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C0B8C" w:rsidRDefault="00D42F11">
      <w:pPr>
        <w:framePr w:wrap="none" w:vAnchor="page" w:hAnchor="page" w:x="171" w:y="16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"Z:\\sk\\temp\\bbb\\Black_Books\\media\\image1.jpeg"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"Z:\\sk\\NextUpload126\\Webserver\\german\\WilhelmBusch\\media\\image1.jpeg"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75pt;height:594pt">
            <v:imagedata r:id="rId8" r:href="rId9"/>
          </v:shape>
        </w:pict>
      </w:r>
      <w:r w:rsidR="006E23F9">
        <w:fldChar w:fldCharType="end"/>
      </w:r>
      <w:r>
        <w:fldChar w:fldCharType="end"/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erorfooter20"/>
        <w:framePr w:w="6221" w:h="269" w:hRule="exact" w:wrap="none" w:vAnchor="page" w:hAnchor="page" w:x="1032" w:y="502"/>
        <w:shd w:val="clear" w:color="auto" w:fill="auto"/>
        <w:spacing w:line="240" w:lineRule="exact"/>
        <w:ind w:left="580"/>
      </w:pPr>
      <w:r>
        <w:lastRenderedPageBreak/>
        <w:t xml:space="preserve">Homer </w:t>
      </w:r>
      <w:r>
        <w:rPr>
          <w:rStyle w:val="Headerorfooter2SegoeUI75ptNotBold"/>
        </w:rPr>
        <w:t>1</w:t>
      </w:r>
      <w:r>
        <w:t xml:space="preserve">, </w:t>
      </w:r>
      <w:r>
        <w:rPr>
          <w:rStyle w:val="Headerorfooter2SegoeUI75ptNotBold"/>
        </w:rPr>
        <w:t>1</w:t>
      </w:r>
      <w:r>
        <w:t>: „Paulus, ein Kneeht Jesu Christi . .</w:t>
      </w:r>
    </w:p>
    <w:p w:rsidR="00FC0B8C" w:rsidRDefault="00D42F11">
      <w:pPr>
        <w:pStyle w:val="Bodytext20"/>
        <w:framePr w:w="6854" w:h="6651" w:hRule="exact" w:wrap="none" w:vAnchor="page" w:hAnchor="page" w:x="687" w:y="997"/>
        <w:shd w:val="clear" w:color="auto" w:fill="auto"/>
        <w:ind w:left="380" w:right="340" w:firstLine="220"/>
      </w:pPr>
      <w:r>
        <w:t>Wir Pfarrer halten so viele Predigten. Da ist es gut, wenn wir</w:t>
      </w:r>
      <w:r>
        <w:br/>
        <w:t>auch einmal eine gute Predigt zu hören bekommen. Ich will euch</w:t>
      </w:r>
      <w:r>
        <w:br/>
        <w:t>erzählen, wie ieh kürzlich so etwas erlebt habe:</w:t>
      </w:r>
    </w:p>
    <w:p w:rsidR="00FC0B8C" w:rsidRDefault="00D42F11">
      <w:pPr>
        <w:pStyle w:val="Bodytext20"/>
        <w:framePr w:w="6854" w:h="6651" w:hRule="exact" w:wrap="none" w:vAnchor="page" w:hAnchor="page" w:x="687" w:y="997"/>
        <w:shd w:val="clear" w:color="auto" w:fill="auto"/>
        <w:spacing w:after="64"/>
        <w:ind w:left="380" w:right="340" w:firstLine="220"/>
      </w:pPr>
      <w:r>
        <w:t>Da ging ich eines Tages nach unserm Jugendhaus. Dabei über-</w:t>
      </w:r>
      <w:r>
        <w:br/>
        <w:t>legte ich, wie oft ich wohl schon diesen Weg gegangen wäre; und</w:t>
      </w:r>
      <w:r>
        <w:br/>
        <w:t>wie ich mich doch recht gequält habe, dies zerstörte Haus wieder</w:t>
      </w:r>
      <w:r>
        <w:br/>
        <w:t>aufzubauen; wie ich doch eine ganze Kraft in die Arbeit hier ge-</w:t>
      </w:r>
      <w:r>
        <w:br/>
        <w:t>steckt hätte . . . Kurz — es sei bekannt — ich sonnte mich ganz</w:t>
      </w:r>
      <w:r>
        <w:br/>
        <w:t>heimlich in meinen Verdiensten.</w:t>
      </w:r>
    </w:p>
    <w:p w:rsidR="00FC0B8C" w:rsidRDefault="00D42F11">
      <w:pPr>
        <w:pStyle w:val="Bodytext20"/>
        <w:framePr w:w="6854" w:h="6651" w:hRule="exact" w:wrap="none" w:vAnchor="page" w:hAnchor="page" w:x="687" w:y="997"/>
        <w:shd w:val="clear" w:color="auto" w:fill="auto"/>
        <w:spacing w:line="211" w:lineRule="exact"/>
        <w:ind w:left="380" w:right="340" w:firstLine="220"/>
      </w:pPr>
      <w:r>
        <w:t>Und da treffe ich einen einfachen Mann. Wir grüßen uns. Und er</w:t>
      </w:r>
      <w:r>
        <w:br/>
        <w:t>erzählt mir von einer Reise in den Westerwald: „Da habe ich einen</w:t>
      </w:r>
      <w:r>
        <w:br/>
        <w:t>reichen Bauern besucht. Dem bezeugte ich das Heil in Jesus. Aber</w:t>
      </w:r>
      <w:r>
        <w:br/>
        <w:t>der erwiderte nur: ,Sieh mal da die katholische Kirche. Denen hab</w:t>
      </w:r>
      <w:r>
        <w:br/>
        <w:t>ich das Grundstück geschenkt, und als die evangelische Kirche repa-</w:t>
      </w:r>
      <w:r>
        <w:br/>
        <w:t>riert wurde, da habe ich mit meinen Ochsen umsonst alle Dach-</w:t>
      </w:r>
      <w:r>
        <w:br/>
        <w:t>ziegel gefahren.“ Aber da habe ich diesem stolzen Manne gesagt:</w:t>
      </w:r>
      <w:r>
        <w:br/>
        <w:t>,0 Heiner, das hilft dir vor Gott alles nichts, wenn du nicht einen</w:t>
      </w:r>
      <w:r>
        <w:br/>
        <w:t>Heiland und Vergebung der Sünden hast und wenn dein Name nicht</w:t>
      </w:r>
      <w:r>
        <w:br/>
        <w:t>im Buch des Lebens steht.“</w:t>
      </w:r>
    </w:p>
    <w:p w:rsidR="00FC0B8C" w:rsidRDefault="00D42F11">
      <w:pPr>
        <w:pStyle w:val="Bodytext20"/>
        <w:framePr w:w="6854" w:h="6651" w:hRule="exact" w:wrap="none" w:vAnchor="page" w:hAnchor="page" w:x="687" w:y="997"/>
        <w:shd w:val="clear" w:color="auto" w:fill="auto"/>
        <w:spacing w:after="157" w:line="211" w:lineRule="exact"/>
        <w:ind w:left="380" w:right="340" w:firstLine="220"/>
      </w:pPr>
      <w:r>
        <w:t>So, da hatte ich meine Predigt! Und die saß! Ich wußte wieder,</w:t>
      </w:r>
      <w:r>
        <w:br/>
        <w:t>daß Christen keinen andern Ruhm haben als Jesus. Und daß sie nur</w:t>
      </w:r>
      <w:r>
        <w:br/>
        <w:t>die eine Sorge haben, daß sie recht zu Ihm stehen. Von dem Ver-</w:t>
      </w:r>
      <w:r>
        <w:br/>
        <w:t>hältnis eines gläubigen Herzens zu Jesus spricht unser Text, und</w:t>
      </w:r>
      <w:r>
        <w:br/>
        <w:t>zwar mit einem seltsamen Ausdruck:</w:t>
      </w:r>
    </w:p>
    <w:p w:rsidR="00FC0B8C" w:rsidRDefault="00D42F11">
      <w:pPr>
        <w:pStyle w:val="Heading70"/>
        <w:framePr w:w="6854" w:h="6651" w:hRule="exact" w:wrap="none" w:vAnchor="page" w:hAnchor="page" w:x="687" w:y="997"/>
        <w:shd w:val="clear" w:color="auto" w:fill="auto"/>
        <w:spacing w:before="0" w:after="112" w:line="240" w:lineRule="exact"/>
        <w:ind w:right="60"/>
      </w:pPr>
      <w:bookmarkStart w:id="1" w:name="bookmark0"/>
      <w:r>
        <w:t>Sklave Jesu Christi</w:t>
      </w:r>
      <w:bookmarkEnd w:id="1"/>
    </w:p>
    <w:p w:rsidR="00FC0B8C" w:rsidRDefault="00D42F11">
      <w:pPr>
        <w:pStyle w:val="Bodytext20"/>
        <w:framePr w:w="6854" w:h="6651" w:hRule="exact" w:wrap="none" w:vAnchor="page" w:hAnchor="page" w:x="687" w:y="997"/>
        <w:shd w:val="clear" w:color="auto" w:fill="auto"/>
        <w:spacing w:after="0" w:line="211" w:lineRule="exact"/>
        <w:ind w:left="380" w:right="340" w:firstLine="220"/>
      </w:pPr>
      <w:r>
        <w:t>Luther übersetzt immer „Knecht Jesu Christi“. Aber im griechi-</w:t>
      </w:r>
      <w:r>
        <w:br/>
        <w:t>schen Text steht das Wort „dulos“. Und das bedeutet „Leibeigener“</w:t>
      </w:r>
      <w:r>
        <w:br/>
        <w:t xml:space="preserve">oder „Sklave“. </w:t>
      </w:r>
      <w:r>
        <w:rPr>
          <w:vertAlign w:val="superscript"/>
        </w:rPr>
        <w:t>1</w:t>
      </w:r>
    </w:p>
    <w:p w:rsidR="00FC0B8C" w:rsidRDefault="00D42F11">
      <w:pPr>
        <w:pStyle w:val="Footnote0"/>
        <w:framePr w:w="6221" w:h="2454" w:hRule="exact" w:wrap="none" w:vAnchor="page" w:hAnchor="page" w:x="1032" w:y="7879"/>
        <w:shd w:val="clear" w:color="auto" w:fill="auto"/>
        <w:tabs>
          <w:tab w:val="left" w:pos="654"/>
        </w:tabs>
        <w:spacing w:after="95"/>
        <w:ind w:left="680"/>
      </w:pPr>
      <w:r>
        <w:t>1.</w:t>
      </w:r>
      <w:r>
        <w:tab/>
      </w:r>
      <w:r>
        <w:rPr>
          <w:rStyle w:val="FootnoteSpacing2pt"/>
        </w:rPr>
        <w:t>Dieses Wort wird im Neuen Testament nur zö-</w:t>
      </w:r>
      <w:r>
        <w:rPr>
          <w:rStyle w:val="FootnoteSpacing2pt"/>
        </w:rPr>
        <w:br/>
        <w:t>gernd gebraucht.</w:t>
      </w:r>
    </w:p>
    <w:p w:rsidR="00FC0B8C" w:rsidRDefault="00D42F11">
      <w:pPr>
        <w:pStyle w:val="Footnote0"/>
        <w:framePr w:w="6221" w:h="2454" w:hRule="exact" w:wrap="none" w:vAnchor="page" w:hAnchor="page" w:x="1032" w:y="7879"/>
        <w:shd w:val="clear" w:color="auto" w:fill="auto"/>
        <w:spacing w:line="211" w:lineRule="exact"/>
        <w:ind w:left="380" w:right="340" w:firstLine="220"/>
        <w:jc w:val="both"/>
      </w:pPr>
      <w:r>
        <w:t>Vor einiger Zeit erregte ein amerikanischer Roman Aufsehen:</w:t>
      </w:r>
      <w:r>
        <w:br/>
        <w:t>„Vom Winde verweht“. Da wurde die Sklaverei romantisch ver-</w:t>
      </w:r>
      <w:r>
        <w:br/>
        <w:t>herrlicht. Trotzdem sind wir wohl alle darin einig, daß Sklaverei</w:t>
      </w:r>
      <w:r>
        <w:br/>
        <w:t>etwas Schreckliches und Abscheuliches ist. Darum muß man sich</w:t>
      </w:r>
      <w:r>
        <w:br/>
        <w:t>wundern, daß Paulus sich einen Sklaven Jesu nennt.</w:t>
      </w:r>
    </w:p>
    <w:p w:rsidR="00FC0B8C" w:rsidRDefault="00D42F11">
      <w:pPr>
        <w:pStyle w:val="Footnote0"/>
        <w:framePr w:w="6221" w:h="2454" w:hRule="exact" w:wrap="none" w:vAnchor="page" w:hAnchor="page" w:x="1032" w:y="7879"/>
        <w:shd w:val="clear" w:color="auto" w:fill="auto"/>
        <w:spacing w:after="0" w:line="211" w:lineRule="exact"/>
        <w:ind w:left="380" w:right="340" w:firstLine="220"/>
        <w:jc w:val="both"/>
      </w:pPr>
      <w:r>
        <w:t>Das ist darum besonders seltsam, weil die Bibel gegen die Sklave-</w:t>
      </w:r>
      <w:r>
        <w:br/>
        <w:t>rei ist. In Israel bestand das Gesetz: Alle 50 Jahre wird ein Frei-</w:t>
      </w:r>
      <w:r>
        <w:br/>
        <w:t>jahr ausgerufen. Und da werden alle Sklaven frei.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854" w:h="9835" w:hRule="exact" w:wrap="none" w:vAnchor="page" w:hAnchor="page" w:x="687" w:y="997"/>
        <w:shd w:val="clear" w:color="auto" w:fill="auto"/>
        <w:ind w:left="420" w:right="320" w:firstLine="220"/>
      </w:pPr>
      <w:r>
        <w:lastRenderedPageBreak/>
        <w:t>Diese Tatsache ist ein herrliches Bild für das Evangelium gewor-</w:t>
      </w:r>
      <w:r>
        <w:br/>
        <w:t>den. Jesaja verkündigt im Alten Testament, daß Gott einen Heiland</w:t>
      </w:r>
      <w:r>
        <w:br/>
        <w:t>senden werde, der Gottes großes Freijahr ausrufen solle. Und als</w:t>
      </w:r>
      <w:r>
        <w:br/>
        <w:t>Jesus in der Synagoge in Naziareth lehrte, las Er diese Stelle vor</w:t>
      </w:r>
      <w:r>
        <w:br/>
        <w:t>und legte sie gewaltig aus: „Heute ist diese Schrift erfüllt vor euren</w:t>
      </w:r>
      <w:r>
        <w:br/>
        <w:t>Ohren!“</w:t>
      </w:r>
    </w:p>
    <w:p w:rsidR="00FC0B8C" w:rsidRDefault="00D42F11">
      <w:pPr>
        <w:pStyle w:val="Bodytext20"/>
        <w:framePr w:w="6854" w:h="9835" w:hRule="exact" w:wrap="none" w:vAnchor="page" w:hAnchor="page" w:x="687" w:y="997"/>
        <w:shd w:val="clear" w:color="auto" w:fill="auto"/>
        <w:spacing w:after="64"/>
        <w:ind w:left="420" w:right="320" w:firstLine="220"/>
      </w:pPr>
      <w:r>
        <w:t>So ist das Evangelium die Botschaft von der Freiheit. Und es</w:t>
      </w:r>
      <w:r>
        <w:br/>
        <w:t>ist wirklich wunderlich, daß Paulus sich einen Sklaven nennt.</w:t>
      </w:r>
    </w:p>
    <w:p w:rsidR="00FC0B8C" w:rsidRDefault="00D42F11">
      <w:pPr>
        <w:pStyle w:val="Bodytext20"/>
        <w:framePr w:w="6854" w:h="9835" w:hRule="exact" w:wrap="none" w:vAnchor="page" w:hAnchor="page" w:x="687" w:y="997"/>
        <w:shd w:val="clear" w:color="auto" w:fill="auto"/>
        <w:spacing w:after="56" w:line="211" w:lineRule="exact"/>
        <w:ind w:left="420" w:right="320" w:firstLine="220"/>
      </w:pPr>
      <w:r>
        <w:t>Wenn man nun im Neuen Testament nachschaut, dann entdeckt</w:t>
      </w:r>
      <w:r>
        <w:br/>
        <w:t>man, daß die Apostel Paulus, Jakobus und Johannes diesen Ausdruck</w:t>
      </w:r>
      <w:r>
        <w:br/>
        <w:t>wohl für sich selbst brauchten, aber daß sie ihn eigentlich nie in</w:t>
      </w:r>
      <w:r>
        <w:br/>
        <w:t>ihrer Verkündigung brachten, daß sie nie der Gemeinde sagten:</w:t>
      </w:r>
      <w:r>
        <w:br/>
        <w:t>„Ihr seid Sklaven Jesu!“ (Bis auf ein paar,besonders gelagerte Fälle.)</w:t>
      </w:r>
      <w:r>
        <w:br/>
        <w:t>Sie wollten damit wohl andeuten: „Wir wollen euch diesen ver-</w:t>
      </w:r>
      <w:r>
        <w:br/>
        <w:t>ächtlichen Namen „Sklave“ nicht aufdrängen. Aber wir selbst möch-</w:t>
      </w:r>
      <w:r>
        <w:br/>
        <w:t>ten gern Sklaven Jesu sein.“</w:t>
      </w:r>
    </w:p>
    <w:p w:rsidR="00FC0B8C" w:rsidRDefault="00D42F11">
      <w:pPr>
        <w:pStyle w:val="Bodytext20"/>
        <w:framePr w:w="6854" w:h="9835" w:hRule="exact" w:wrap="none" w:vAnchor="page" w:hAnchor="page" w:x="687" w:y="997"/>
        <w:shd w:val="clear" w:color="auto" w:fill="auto"/>
        <w:spacing w:after="0"/>
        <w:ind w:left="420" w:firstLine="220"/>
      </w:pPr>
      <w:r>
        <w:t>So mögt ihr für euch also erklären — wenn ihr wollt —: „Sklave?</w:t>
      </w:r>
    </w:p>
    <w:p w:rsidR="00FC0B8C" w:rsidRDefault="00D42F11">
      <w:pPr>
        <w:pStyle w:val="Bodytext20"/>
        <w:framePr w:w="6854" w:h="9835" w:hRule="exact" w:wrap="none" w:vAnchor="page" w:hAnchor="page" w:x="687" w:y="997"/>
        <w:numPr>
          <w:ilvl w:val="0"/>
          <w:numId w:val="1"/>
        </w:numPr>
        <w:shd w:val="clear" w:color="auto" w:fill="auto"/>
        <w:tabs>
          <w:tab w:val="left" w:pos="762"/>
        </w:tabs>
        <w:spacing w:after="157"/>
        <w:ind w:left="420" w:right="320" w:firstLine="0"/>
      </w:pPr>
      <w:r>
        <w:t>Das geht zu weit! Wir sind freie Leute!“ Aber es werden unter</w:t>
      </w:r>
      <w:r>
        <w:br/>
        <w:t>uns auch solche sein, die bei dem Ausdruck aufhorchen und sagen:</w:t>
      </w:r>
      <w:r>
        <w:br/>
        <w:t>„Den Aposteln war es das Höchste, Sklave Jesu zu sein? Nun, dann</w:t>
      </w:r>
      <w:r>
        <w:br/>
        <w:t>ist es wohl etwas ganz</w:t>
      </w:r>
      <w:r>
        <w:rPr>
          <w:vertAlign w:val="superscript"/>
        </w:rPr>
        <w:t>1</w:t>
      </w:r>
      <w:r>
        <w:t xml:space="preserve"> Großes! Wir möchten es auch gern werden!“</w:t>
      </w:r>
    </w:p>
    <w:p w:rsidR="00FC0B8C" w:rsidRDefault="00D42F11">
      <w:pPr>
        <w:pStyle w:val="Bodytext20"/>
        <w:framePr w:w="6854" w:h="9835" w:hRule="exact" w:wrap="none" w:vAnchor="page" w:hAnchor="page" w:x="687" w:y="997"/>
        <w:numPr>
          <w:ilvl w:val="0"/>
          <w:numId w:val="2"/>
        </w:numPr>
        <w:shd w:val="clear" w:color="auto" w:fill="auto"/>
        <w:tabs>
          <w:tab w:val="left" w:pos="716"/>
        </w:tabs>
        <w:spacing w:after="0" w:line="320" w:lineRule="exact"/>
        <w:ind w:left="420" w:firstLine="0"/>
      </w:pPr>
      <w:r>
        <w:t xml:space="preserve">Der </w:t>
      </w:r>
      <w:r>
        <w:rPr>
          <w:rStyle w:val="Bodytext2Spacing2pt"/>
        </w:rPr>
        <w:t>Ausdruck umfaßt die ganzie Heilstat Gottes</w:t>
      </w:r>
    </w:p>
    <w:p w:rsidR="00FC0B8C" w:rsidRDefault="00D42F11">
      <w:pPr>
        <w:pStyle w:val="Bodytext20"/>
        <w:framePr w:w="6854" w:h="9835" w:hRule="exact" w:wrap="none" w:vAnchor="page" w:hAnchor="page" w:x="687" w:y="997"/>
        <w:shd w:val="clear" w:color="auto" w:fill="auto"/>
        <w:spacing w:after="27" w:line="320" w:lineRule="exact"/>
        <w:ind w:left="420" w:firstLine="220"/>
      </w:pPr>
      <w:r>
        <w:rPr>
          <w:rStyle w:val="Bodytext2Spacing2pt"/>
        </w:rPr>
        <w:t>in Jesus.</w:t>
      </w:r>
    </w:p>
    <w:p w:rsidR="00FC0B8C" w:rsidRDefault="00D42F11">
      <w:pPr>
        <w:pStyle w:val="Bodytext20"/>
        <w:framePr w:w="6854" w:h="9835" w:hRule="exact" w:wrap="none" w:vAnchor="page" w:hAnchor="page" w:x="687" w:y="997"/>
        <w:shd w:val="clear" w:color="auto" w:fill="auto"/>
        <w:spacing w:after="64"/>
        <w:ind w:left="420" w:right="320" w:firstLine="220"/>
      </w:pPr>
      <w:r>
        <w:t>Es gibt zwei Entartungen des Christenstandes: Die eine ist der</w:t>
      </w:r>
      <w:r>
        <w:br/>
        <w:t>Objektivismus: Da weiß man, daß Jesus für mich gestorben und</w:t>
      </w:r>
      <w:r>
        <w:br/>
        <w:t>auferstanden ist — aber man bekehrt sich nicht zu Ihm, man nimmt</w:t>
      </w:r>
      <w:r>
        <w:br/>
        <w:t>dies Heil nicht persönlich an. Da steht man vor dem Evangelium</w:t>
      </w:r>
      <w:r>
        <w:br/>
        <w:t>wie vor einer verschlossenen Truhe, statt zu nehmen „Gnade um</w:t>
      </w:r>
      <w:r>
        <w:br/>
        <w:t>Ginaide“.</w:t>
      </w:r>
    </w:p>
    <w:p w:rsidR="00FC0B8C" w:rsidRDefault="00D42F11">
      <w:pPr>
        <w:pStyle w:val="Bodytext20"/>
        <w:framePr w:w="6854" w:h="9835" w:hRule="exact" w:wrap="none" w:vAnchor="page" w:hAnchor="page" w:x="687" w:y="997"/>
        <w:shd w:val="clear" w:color="auto" w:fill="auto"/>
        <w:spacing w:after="0" w:line="211" w:lineRule="exact"/>
        <w:ind w:left="420" w:firstLine="220"/>
        <w:jc w:val="left"/>
      </w:pPr>
      <w:r>
        <w:t>Die andere Entartung ist der Subjektivismus: Da weiß man nur</w:t>
      </w:r>
      <w:r>
        <w:br/>
        <w:t>von seinen persönlichen Erfahrungen, Gebeten und Taten zu reden'</w:t>
      </w:r>
    </w:p>
    <w:p w:rsidR="00FC0B8C" w:rsidRDefault="00D42F11">
      <w:pPr>
        <w:pStyle w:val="Bodytext20"/>
        <w:framePr w:w="6854" w:h="9835" w:hRule="exact" w:wrap="none" w:vAnchor="page" w:hAnchor="page" w:x="687" w:y="997"/>
        <w:numPr>
          <w:ilvl w:val="0"/>
          <w:numId w:val="1"/>
        </w:numPr>
        <w:shd w:val="clear" w:color="auto" w:fill="auto"/>
        <w:tabs>
          <w:tab w:val="left" w:pos="762"/>
        </w:tabs>
        <w:spacing w:line="211" w:lineRule="exact"/>
        <w:ind w:left="420" w:right="320" w:firstLine="0"/>
      </w:pPr>
      <w:r>
        <w:t>.aber man sieht nicht mehr, was Gott durch Jesus für mich ge-</w:t>
      </w:r>
      <w:r>
        <w:br/>
        <w:t>tan hat. Da steht man vor der geöffneten Schatztruhe Gottes und</w:t>
      </w:r>
      <w:r>
        <w:br/>
        <w:t>kramt nur in seinem eigenen Handtäschchen herum.</w:t>
      </w:r>
    </w:p>
    <w:p w:rsidR="00FC0B8C" w:rsidRDefault="00D42F11">
      <w:pPr>
        <w:pStyle w:val="Bodytext20"/>
        <w:framePr w:w="6854" w:h="9835" w:hRule="exact" w:wrap="none" w:vAnchor="page" w:hAnchor="page" w:x="687" w:y="997"/>
        <w:shd w:val="clear" w:color="auto" w:fill="auto"/>
        <w:spacing w:line="211" w:lineRule="exact"/>
        <w:ind w:left="420" w:right="320" w:firstLine="220"/>
      </w:pPr>
      <w:r>
        <w:t>Beides ist falsch! Ein rechter Christenstand ergreift im Glauben</w:t>
      </w:r>
      <w:r>
        <w:br/>
        <w:t>das, was Gott durch Jesus für mich armen, bösen Menschen getan</w:t>
      </w:r>
      <w:r>
        <w:br/>
        <w:t>hat, und nimmt aus Seiner Truhe „Gnade um Gnade“. Es geht um</w:t>
      </w:r>
      <w:r>
        <w:br/>
        <w:t>die persönliche Aneignung des außer mir geschehenen Heils.</w:t>
      </w:r>
    </w:p>
    <w:p w:rsidR="00FC0B8C" w:rsidRDefault="00D42F11">
      <w:pPr>
        <w:pStyle w:val="Bodytext20"/>
        <w:framePr w:w="6854" w:h="9835" w:hRule="exact" w:wrap="none" w:vAnchor="page" w:hAnchor="page" w:x="687" w:y="997"/>
        <w:shd w:val="clear" w:color="auto" w:fill="auto"/>
        <w:spacing w:after="0" w:line="211" w:lineRule="exact"/>
        <w:ind w:left="420" w:right="320" w:firstLine="220"/>
      </w:pPr>
      <w:r>
        <w:t>Dieser rechte Christenstand wird nun ganz besonders schön aus-</w:t>
      </w:r>
      <w:r>
        <w:br/>
        <w:t>gedrückt durch das Wort „Sklave Jesu Christi“. Ein Sklave wird</w:t>
      </w:r>
      <w:r>
        <w:br/>
        <w:t>Eigentum seines Herrn durch Kauf. Ich wurde Sklave Jesu, weil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854" w:h="8837" w:hRule="exact" w:wrap="none" w:vAnchor="page" w:hAnchor="page" w:x="675" w:y="712"/>
        <w:shd w:val="clear" w:color="auto" w:fill="auto"/>
        <w:ind w:left="440" w:firstLine="0"/>
        <w:jc w:val="left"/>
      </w:pPr>
      <w:r>
        <w:lastRenderedPageBreak/>
        <w:t>Er mich erkauft hat durch Sein Blut, das Er auf Golgatha vergoß.</w:t>
      </w:r>
      <w:r>
        <w:br/>
        <w:t>Da ist also vom Kreuz Jesu die Rede.</w:t>
      </w:r>
    </w:p>
    <w:p w:rsidR="00FC0B8C" w:rsidRDefault="00D42F11">
      <w:pPr>
        <w:pStyle w:val="Bodytext20"/>
        <w:framePr w:w="6854" w:h="8837" w:hRule="exact" w:wrap="none" w:vAnchor="page" w:hAnchor="page" w:x="675" w:y="712"/>
        <w:shd w:val="clear" w:color="auto" w:fill="auto"/>
        <w:ind w:left="440" w:right="280" w:firstLine="220"/>
      </w:pPr>
      <w:r>
        <w:t>Ein Sklave hat einen Herrn, der ihm befiehlt und dem er dient.</w:t>
      </w:r>
      <w:r>
        <w:br/>
        <w:t>Wir Christen haben auch einen Herrn. Da ist also von der Aufer-</w:t>
      </w:r>
      <w:r>
        <w:br/>
        <w:t>stehung die Rede, durch die uns der lebendige Herr geschenkt wurde.</w:t>
      </w:r>
    </w:p>
    <w:p w:rsidR="00FC0B8C" w:rsidRDefault="00D42F11">
      <w:pPr>
        <w:pStyle w:val="Bodytext20"/>
        <w:framePr w:w="6854" w:h="8837" w:hRule="exact" w:wrap="none" w:vAnchor="page" w:hAnchor="page" w:x="675" w:y="712"/>
        <w:shd w:val="clear" w:color="auto" w:fill="auto"/>
        <w:ind w:left="440" w:right="280" w:firstLine="220"/>
      </w:pPr>
      <w:r>
        <w:t>Ein Sklave hat einen mächtigen Herrn. Arme Leute haben keine</w:t>
      </w:r>
      <w:r>
        <w:br/>
        <w:t>Sklaven. Da ist von der Himmelfahrt die Rede. Der Herr, der von</w:t>
      </w:r>
      <w:r>
        <w:br/>
        <w:t>Gott erhöht wurde auf Seinen Thron, ist mächtig und hat in allen</w:t>
      </w:r>
      <w:r>
        <w:br/>
        <w:t>Nationen Tausende von Sklaven, die Ihm von Herzen dienen und</w:t>
      </w:r>
      <w:r>
        <w:br/>
        <w:t>anhangen.</w:t>
      </w:r>
    </w:p>
    <w:p w:rsidR="00FC0B8C" w:rsidRDefault="00D42F11">
      <w:pPr>
        <w:pStyle w:val="Bodytext20"/>
        <w:framePr w:w="6854" w:h="8837" w:hRule="exact" w:wrap="none" w:vAnchor="page" w:hAnchor="page" w:x="675" w:y="712"/>
        <w:shd w:val="clear" w:color="auto" w:fill="auto"/>
        <w:tabs>
          <w:tab w:val="left" w:pos="6426"/>
        </w:tabs>
        <w:spacing w:after="157"/>
        <w:ind w:left="440" w:right="280" w:firstLine="220"/>
      </w:pPr>
      <w:r>
        <w:t>Wer sich also „Sklave Jesu“ nennt, der hat das objektive Heil</w:t>
      </w:r>
      <w:r>
        <w:br/>
        <w:t>begriffen und hat es sich persönlich angeeignet: „Ich bin von Jesus</w:t>
      </w:r>
      <w:r>
        <w:br/>
        <w:t>erkauft mit teurem Preis, ich habe einen lebendigen und macht-</w:t>
      </w:r>
      <w:r>
        <w:br/>
        <w:t>vollen Herrn, dem ich gerne diene.“</w:t>
      </w:r>
      <w:r>
        <w:tab/>
      </w:r>
      <w:r>
        <w:rPr>
          <w:rStyle w:val="Bodytext2Arial10ptBoldItalic"/>
          <w:vertAlign w:val="superscript"/>
        </w:rPr>
        <w:t>1</w:t>
      </w:r>
    </w:p>
    <w:p w:rsidR="00FC0B8C" w:rsidRDefault="00D42F11">
      <w:pPr>
        <w:pStyle w:val="Bodytext20"/>
        <w:framePr w:w="6854" w:h="8837" w:hRule="exact" w:wrap="none" w:vAnchor="page" w:hAnchor="page" w:x="675" w:y="712"/>
        <w:numPr>
          <w:ilvl w:val="0"/>
          <w:numId w:val="2"/>
        </w:numPr>
        <w:shd w:val="clear" w:color="auto" w:fill="auto"/>
        <w:tabs>
          <w:tab w:val="left" w:pos="724"/>
        </w:tabs>
        <w:spacing w:after="156" w:line="320" w:lineRule="exact"/>
        <w:ind w:left="440" w:firstLine="0"/>
      </w:pPr>
      <w:r>
        <w:rPr>
          <w:rStyle w:val="Bodytext2Spacing2pt"/>
        </w:rPr>
        <w:t>Dieser Ausdruck ist so tröstlich.</w:t>
      </w:r>
    </w:p>
    <w:p w:rsidR="00FC0B8C" w:rsidRDefault="00D42F11">
      <w:pPr>
        <w:pStyle w:val="Bodytext20"/>
        <w:framePr w:w="6854" w:h="8837" w:hRule="exact" w:wrap="none" w:vAnchor="page" w:hAnchor="page" w:x="675" w:y="712"/>
        <w:shd w:val="clear" w:color="auto" w:fill="auto"/>
        <w:spacing w:line="211" w:lineRule="exact"/>
        <w:ind w:left="440" w:right="280" w:firstLine="220"/>
      </w:pPr>
      <w:r>
        <w:t>Jetzt muß ich einmal ein seelsorgerliches Wort an die richten,</w:t>
      </w:r>
      <w:r>
        <w:br/>
        <w:t>die sich zum Herrn Jesus bekehrt haben. Geht es euch nicht auch</w:t>
      </w:r>
      <w:r>
        <w:br/>
        <w:t>oft so, daß man tief betrübt ist über sich selbst? Jesus hat uns</w:t>
      </w:r>
      <w:r>
        <w:br/>
        <w:t>doch erlöst. Wie strahlend müßte da unser Leben sein! Wie voll</w:t>
      </w:r>
      <w:r>
        <w:br/>
        <w:t>von Liebe! Wie rein! Wie selbstlos! Wie wahrhaftig! Aber — es</w:t>
      </w:r>
      <w:r>
        <w:br/>
        <w:t>geht so oft daneben. Wir machen unserm herrlichen Herrn Schande.</w:t>
      </w:r>
      <w:r>
        <w:br/>
        <w:t>Unsre alte Natur überwältigt uns immer wieder. Ich erinnere mich,</w:t>
      </w:r>
      <w:r>
        <w:br/>
        <w:t>wie ein Mann, der wirklich ein Sklave Jesu ist, einmal vom Zorn</w:t>
      </w:r>
      <w:r>
        <w:br/>
        <w:t>hingerissen wurde und tobte. Als er zu sich kam, setzte er sich</w:t>
      </w:r>
      <w:r>
        <w:br/>
        <w:t>ans Klavier und sang: „Hüter, wird die Nacht der Sünden / Nicht</w:t>
      </w:r>
      <w:r>
        <w:br/>
        <w:t>verschwinden . . . ?“ Da kann man schließlich allen Mut verlieren</w:t>
      </w:r>
      <w:r>
        <w:br/>
        <w:t>und in jene Stimmung kommen, in der mir einmal ein junger Mann</w:t>
      </w:r>
      <w:r>
        <w:br/>
        <w:t>sagte: „Ich möchte, ich hätte nie angefangen mit dem Christentum!“</w:t>
      </w:r>
    </w:p>
    <w:p w:rsidR="00FC0B8C" w:rsidRDefault="00D42F11">
      <w:pPr>
        <w:pStyle w:val="Bodytext20"/>
        <w:framePr w:w="6854" w:h="8837" w:hRule="exact" w:wrap="none" w:vAnchor="page" w:hAnchor="page" w:x="675" w:y="712"/>
        <w:shd w:val="clear" w:color="auto" w:fill="auto"/>
        <w:spacing w:after="56" w:line="211" w:lineRule="exact"/>
        <w:ind w:left="440" w:right="280" w:firstLine="220"/>
      </w:pPr>
      <w:r>
        <w:t>Und seht, — da hilft es mir, daß ich mich als Sklave Jesu weiß.</w:t>
      </w:r>
      <w:r>
        <w:br/>
        <w:t>Ich sage: „Herr, ich bin ein treuloser Sklave! Ich bin gewiß Dein</w:t>
      </w:r>
      <w:r>
        <w:br/>
        <w:t>Schlechtester Sklave. Aber — Herr, es bleibt doch dabei, daß ich</w:t>
      </w:r>
      <w:r>
        <w:br/>
        <w:t>Dein Eigentum bin. Du hast mich doch gekauft, als Du für mich</w:t>
      </w:r>
      <w:r>
        <w:br/>
        <w:t>starbst. Herr, hilf mir, ich bin Dein!“</w:t>
      </w:r>
    </w:p>
    <w:p w:rsidR="00FC0B8C" w:rsidRDefault="00D42F11">
      <w:pPr>
        <w:pStyle w:val="Bodytext20"/>
        <w:framePr w:w="6854" w:h="8837" w:hRule="exact" w:wrap="none" w:vAnchor="page" w:hAnchor="page" w:x="675" w:y="712"/>
        <w:shd w:val="clear" w:color="auto" w:fill="auto"/>
        <w:spacing w:after="0"/>
        <w:ind w:left="440" w:right="280" w:firstLine="220"/>
      </w:pPr>
      <w:r>
        <w:t>Und so kann man tausendmal neu anfangen, auf dieser unerschüt-</w:t>
      </w:r>
      <w:r>
        <w:br/>
        <w:t>terlichen Grundlage: „Ich gehöre Ihm doch!“ Und das ist der</w:t>
      </w:r>
      <w:r>
        <w:br/>
        <w:t>größte Trost. Amen.</w:t>
      </w:r>
    </w:p>
    <w:p w:rsidR="00FC0B8C" w:rsidRDefault="00D42F11">
      <w:pPr>
        <w:pStyle w:val="Headerorfooter0"/>
        <w:framePr w:w="6197" w:h="566" w:hRule="exact" w:wrap="none" w:vAnchor="page" w:hAnchor="page" w:x="1050" w:y="10028"/>
        <w:shd w:val="clear" w:color="auto" w:fill="auto"/>
      </w:pPr>
      <w:r>
        <w:t>Herausgegeben von Pfarrer Martin Heilmann, Gladbeck i. W. Schriftleiter:</w:t>
      </w:r>
    </w:p>
    <w:p w:rsidR="00FC0B8C" w:rsidRDefault="00D42F11">
      <w:pPr>
        <w:pStyle w:val="Headerorfooter0"/>
        <w:framePr w:w="6197" w:h="566" w:hRule="exact" w:wrap="none" w:vAnchor="page" w:hAnchor="page" w:x="1050" w:y="10028"/>
        <w:shd w:val="clear" w:color="auto" w:fill="auto"/>
      </w:pPr>
      <w:r>
        <w:t>Pfarrer W. Busch, Essen (41). Druck: Jakob Schmidt GmbH., Gelsenkirchen 1952.</w:t>
      </w:r>
    </w:p>
    <w:p w:rsidR="00FC0B8C" w:rsidRDefault="00D42F11">
      <w:pPr>
        <w:pStyle w:val="Headerorfooter0"/>
        <w:framePr w:w="6197" w:h="566" w:hRule="exact" w:wrap="none" w:vAnchor="page" w:hAnchor="page" w:x="1050" w:y="10028"/>
        <w:shd w:val="clear" w:color="auto" w:fill="auto"/>
        <w:jc w:val="center"/>
      </w:pPr>
      <w:r>
        <w:t>Eigentumsnachweis: Verein für Schriftenmission e. V., Gladbeck.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0"/>
        <w:framePr w:wrap="none" w:vAnchor="page" w:hAnchor="page" w:x="643"/>
        <w:shd w:val="clear" w:color="auto" w:fill="auto"/>
        <w:spacing w:after="0" w:line="3380" w:lineRule="exact"/>
      </w:pPr>
      <w:r>
        <w:t>MMM</w:t>
      </w:r>
    </w:p>
    <w:p w:rsidR="00FC0B8C" w:rsidRDefault="00D42F11">
      <w:pPr>
        <w:pStyle w:val="Heading60"/>
        <w:framePr w:w="6931" w:h="2275" w:hRule="exact" w:wrap="none" w:vAnchor="page" w:hAnchor="page" w:x="643" w:y="4285"/>
        <w:shd w:val="clear" w:color="auto" w:fill="auto"/>
        <w:spacing w:before="0" w:after="0" w:line="1320" w:lineRule="exact"/>
        <w:ind w:left="80"/>
      </w:pPr>
      <w:bookmarkStart w:id="2" w:name="bookmark1"/>
      <w:r>
        <w:t>Getieimrueoolle</w:t>
      </w:r>
      <w:bookmarkEnd w:id="2"/>
    </w:p>
    <w:p w:rsidR="00FC0B8C" w:rsidRDefault="00D42F11">
      <w:pPr>
        <w:pStyle w:val="Heading60"/>
        <w:framePr w:w="6931" w:h="2275" w:hRule="exact" w:wrap="none" w:vAnchor="page" w:hAnchor="page" w:x="643" w:y="4285"/>
        <w:shd w:val="clear" w:color="auto" w:fill="auto"/>
        <w:spacing w:before="0" w:after="0" w:line="1320" w:lineRule="exact"/>
        <w:ind w:left="80"/>
      </w:pPr>
      <w:bookmarkStart w:id="3" w:name="bookmark2"/>
      <w:r>
        <w:t>Verbmöung</w:t>
      </w:r>
      <w:bookmarkEnd w:id="3"/>
    </w:p>
    <w:p w:rsidR="00FC0B8C" w:rsidRDefault="00D42F11">
      <w:pPr>
        <w:pStyle w:val="Bodytext30"/>
        <w:framePr w:w="6931" w:h="2184" w:hRule="exact" w:wrap="none" w:vAnchor="page" w:hAnchor="page" w:x="643" w:y="8432"/>
        <w:shd w:val="clear" w:color="auto" w:fill="auto"/>
        <w:spacing w:before="0" w:line="485" w:lineRule="exact"/>
        <w:ind w:left="140" w:right="240"/>
      </w:pPr>
      <w:r>
        <w:t>^Öitff^lupDiattitilir bringt J</w:t>
      </w:r>
      <w:r>
        <w:rPr>
          <w:rStyle w:val="Bodytext3SegoeUI27ptNotBoldSpacing-2ptScale100"/>
        </w:rPr>
        <w:t>0</w:t>
      </w:r>
      <w:r>
        <w:t>iTDigtfn</w:t>
      </w:r>
      <w:r>
        <w:rPr>
          <w:vertAlign w:val="subscript"/>
        </w:rPr>
        <w:t>y</w:t>
      </w:r>
      <w:r>
        <w:t>Bif</w:t>
      </w:r>
      <w:r>
        <w:rPr>
          <w:rStyle w:val="Bodytext3SegoeUI27ptNotBoldSpacing-2ptScale100"/>
        </w:rPr>
        <w:t>0</w:t>
      </w:r>
      <w:r>
        <w:t>n;</w:t>
      </w:r>
      <w:r>
        <w:br/>
        <w:t>/ugoiDjjftMÄflniSiirrliintia^nnruiIitDtr</w:t>
      </w:r>
      <w:r>
        <w:br/>
        <w:t>Ätördif in (Ä-Xuhri'lMn gto()er®il</w:t>
      </w:r>
      <w:r>
        <w:br/>
        <w:t>ücr^iöra- in Ottfoi cöottesüimltm UnD/ugmOlidit-f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6797" w:h="9811" w:hRule="exact" w:wrap="none" w:vAnchor="page" w:hAnchor="page" w:x="711" w:y="743"/>
        <w:shd w:val="clear" w:color="auto" w:fill="auto"/>
        <w:spacing w:after="82"/>
        <w:ind w:left="920"/>
      </w:pPr>
      <w:r>
        <w:t>Johannes 15, 5: „Ich bin der Weinstock, ihr seid die Reben. Wer</w:t>
      </w:r>
      <w:r>
        <w:br/>
        <w:t>in mir bleibt and ich in ihm, der bringt viele Fracht.“</w:t>
      </w:r>
    </w:p>
    <w:p w:rsidR="00FC0B8C" w:rsidRDefault="00D42F11">
      <w:pPr>
        <w:pStyle w:val="Bodytext20"/>
        <w:framePr w:w="6797" w:h="9811" w:hRule="exact" w:wrap="none" w:vAnchor="page" w:hAnchor="page" w:x="711" w:y="743"/>
        <w:shd w:val="clear" w:color="auto" w:fill="auto"/>
        <w:spacing w:after="0"/>
        <w:ind w:left="400" w:right="260" w:firstLine="220"/>
      </w:pPr>
      <w:r>
        <w:t>Als ich noch in die Schule ging, erlebte ich einmal eine große Ent-</w:t>
      </w:r>
      <w:r>
        <w:br/>
        <w:t>täuschung. Wir hatten einen Aufsatz geschrieben. Und ich war, als</w:t>
      </w:r>
      <w:r>
        <w:br/>
        <w:t>ich die Arbeit abgab, überzeugt, ich hätte die Sache vorzüglich ge-</w:t>
      </w:r>
      <w:r>
        <w:br/>
        <w:t>macht.</w:t>
      </w:r>
    </w:p>
    <w:p w:rsidR="00FC0B8C" w:rsidRDefault="00D42F11">
      <w:pPr>
        <w:pStyle w:val="Bodytext20"/>
        <w:framePr w:w="6797" w:h="9811" w:hRule="exact" w:wrap="none" w:vAnchor="page" w:hAnchor="page" w:x="711" w:y="743"/>
        <w:shd w:val="clear" w:color="auto" w:fill="auto"/>
        <w:spacing w:after="0"/>
        <w:ind w:left="400" w:right="260" w:firstLine="220"/>
      </w:pPr>
      <w:r>
        <w:t>Dann kam der Tag, an dem der Lehrer die Aufsätze zurückgab.</w:t>
      </w:r>
      <w:r>
        <w:br/>
        <w:t>Ich erwartete ein großes Lob. Wie erschrak ich aber, als der Lehrer</w:t>
      </w:r>
      <w:r>
        <w:br/>
        <w:t>nur — ohne ein Wort zu sagen — mir das Heft auf das Pult warf.</w:t>
      </w:r>
      <w:r>
        <w:br/>
        <w:t>Als ich es aufschlug, war da alles mit roter Tinte durchgestrichen.</w:t>
      </w:r>
      <w:r>
        <w:br/>
        <w:t>Alles falsch! Ich hätte heulen mögen.</w:t>
      </w:r>
    </w:p>
    <w:p w:rsidR="00FC0B8C" w:rsidRDefault="00D42F11">
      <w:pPr>
        <w:pStyle w:val="Bodytext20"/>
        <w:framePr w:w="6797" w:h="9811" w:hRule="exact" w:wrap="none" w:vAnchor="page" w:hAnchor="page" w:x="711" w:y="743"/>
        <w:shd w:val="clear" w:color="auto" w:fill="auto"/>
        <w:spacing w:after="0"/>
        <w:ind w:left="400" w:right="260" w:firstLine="220"/>
      </w:pPr>
      <w:r>
        <w:t>So ähnlich erging es mir, als ich mich nun eine Woche lang mit</w:t>
      </w:r>
      <w:r>
        <w:br/>
        <w:t>unsrem Text beschäftigte. Da war es mir, als wenn der Herr Jesus</w:t>
      </w:r>
      <w:r>
        <w:br/>
        <w:t>mir meinen ganzen Christenstand vor die Füße würfe; und als wenn</w:t>
      </w:r>
      <w:r>
        <w:br/>
        <w:t>Er sagte: „Du bildest dir ein, du seiest ein Christ? Lerne hier erst</w:t>
      </w:r>
      <w:r>
        <w:br/>
        <w:t>einmal, was ein richtiger, lebendiger, geistgewirkter Christen-</w:t>
      </w:r>
      <w:r>
        <w:br/>
        <w:t>stand ist.“</w:t>
      </w:r>
    </w:p>
    <w:p w:rsidR="00FC0B8C" w:rsidRDefault="00D42F11">
      <w:pPr>
        <w:pStyle w:val="Heading70"/>
        <w:framePr w:w="6797" w:h="9811" w:hRule="exact" w:wrap="none" w:vAnchor="page" w:hAnchor="page" w:x="711" w:y="743"/>
        <w:shd w:val="clear" w:color="auto" w:fill="auto"/>
        <w:spacing w:before="0" w:after="44" w:line="240" w:lineRule="exact"/>
        <w:ind w:right="140"/>
      </w:pPr>
      <w:bookmarkStart w:id="4" w:name="bookmark3"/>
      <w:r>
        <w:t>Richtiger Christenstand</w:t>
      </w:r>
      <w:bookmarkEnd w:id="4"/>
    </w:p>
    <w:p w:rsidR="00FC0B8C" w:rsidRDefault="00D42F11">
      <w:pPr>
        <w:pStyle w:val="Bodytext20"/>
        <w:framePr w:w="6797" w:h="9811" w:hRule="exact" w:wrap="none" w:vAnchor="page" w:hAnchor="page" w:x="711" w:y="743"/>
        <w:numPr>
          <w:ilvl w:val="0"/>
          <w:numId w:val="3"/>
        </w:numPr>
        <w:shd w:val="clear" w:color="auto" w:fill="auto"/>
        <w:tabs>
          <w:tab w:val="left" w:pos="670"/>
        </w:tabs>
        <w:spacing w:after="0" w:line="221" w:lineRule="exact"/>
        <w:ind w:left="620" w:hanging="220"/>
        <w:jc w:val="left"/>
      </w:pPr>
      <w:r>
        <w:rPr>
          <w:rStyle w:val="Bodytext2Spacing2pt"/>
        </w:rPr>
        <w:t>Nicht eine Ueberzeugung, sondern eine Lebens-</w:t>
      </w:r>
      <w:r>
        <w:rPr>
          <w:rStyle w:val="Bodytext2Spacing2pt"/>
        </w:rPr>
        <w:br/>
        <w:t>verbindung.</w:t>
      </w:r>
    </w:p>
    <w:p w:rsidR="00FC0B8C" w:rsidRDefault="00D42F11">
      <w:pPr>
        <w:pStyle w:val="Bodytext20"/>
        <w:framePr w:w="6797" w:h="9811" w:hRule="exact" w:wrap="none" w:vAnchor="page" w:hAnchor="page" w:x="711" w:y="743"/>
        <w:shd w:val="clear" w:color="auto" w:fill="auto"/>
        <w:spacing w:after="0" w:line="211" w:lineRule="exact"/>
        <w:ind w:left="400" w:right="260" w:firstLine="220"/>
      </w:pPr>
      <w:r>
        <w:t>Vor kurzem erkundigte ich mich nach einer Familie und bekam</w:t>
      </w:r>
      <w:r>
        <w:br/>
        <w:t>zur Antwort: „Das sind sehr ordentliche, gut-kirchliche Leute.“</w:t>
      </w:r>
      <w:r>
        <w:br/>
        <w:t>Da durchfuhr es mich: „Was heißt denn das ,gut-kirchlich</w:t>
      </w:r>
      <w:r>
        <w:rPr>
          <w:vertAlign w:val="superscript"/>
        </w:rPr>
        <w:t>1</w:t>
      </w:r>
      <w:r>
        <w:t>?“ Ist das</w:t>
      </w:r>
      <w:r>
        <w:br/>
        <w:t>dasselbe, was Paulus meint, wenn er sagt: „Er hat uns errettet von</w:t>
      </w:r>
      <w:r>
        <w:br/>
        <w:t>der Obrigkeit der Finsternis und versetzt in das Reich des lieben</w:t>
      </w:r>
      <w:r>
        <w:br/>
        <w:t>Sohnes“?</w:t>
      </w:r>
    </w:p>
    <w:p w:rsidR="00FC0B8C" w:rsidRDefault="00D42F11">
      <w:pPr>
        <w:pStyle w:val="Bodytext20"/>
        <w:framePr w:w="6797" w:h="9811" w:hRule="exact" w:wrap="none" w:vAnchor="page" w:hAnchor="page" w:x="711" w:y="743"/>
        <w:shd w:val="clear" w:color="auto" w:fill="auto"/>
        <w:spacing w:after="0" w:line="211" w:lineRule="exact"/>
        <w:ind w:left="400" w:right="260" w:firstLine="220"/>
      </w:pPr>
      <w:r>
        <w:t>Wir sind alle gut-kirchlich! Und ich fürchte, das' ist weiter nichts,</w:t>
      </w:r>
      <w:r>
        <w:br/>
        <w:t>als daß wir einige christliche Ueberzeugungen haben.</w:t>
      </w:r>
    </w:p>
    <w:p w:rsidR="00FC0B8C" w:rsidRDefault="00D42F11">
      <w:pPr>
        <w:pStyle w:val="Bodytext20"/>
        <w:framePr w:w="6797" w:h="9811" w:hRule="exact" w:wrap="none" w:vAnchor="page" w:hAnchor="page" w:x="711" w:y="743"/>
        <w:shd w:val="clear" w:color="auto" w:fill="auto"/>
        <w:spacing w:after="0" w:line="211" w:lineRule="exact"/>
        <w:ind w:left="400" w:right="260" w:firstLine="220"/>
      </w:pPr>
      <w:r>
        <w:t>Nun stellt euch einmal vor: Es kommt der Tag, wo Christus die</w:t>
      </w:r>
      <w:r>
        <w:br/>
        <w:t>Welt richtet. Fröhlich treten wir vor Ihn und sagen: „Da sind wir,</w:t>
      </w:r>
      <w:r>
        <w:br/>
        <w:t>Herr Jesus! Du kennst uns doch!“ Es könnte sein, daß der Herr</w:t>
      </w:r>
      <w:r>
        <w:br/>
        <w:t>antwortet: „Ich kenne euch nicht. Ich weiß nichts davon, daß ihr</w:t>
      </w:r>
      <w:r>
        <w:br/>
        <w:t>in einer Lebensgemeinschaft mit mir standet.“ Welch ein Schrecken!</w:t>
      </w:r>
      <w:r>
        <w:br/>
        <w:t>„Herr Jesus!“ sagen wir dann, „du mußt uns doch kennen! Wir</w:t>
      </w:r>
      <w:r>
        <w:br/>
        <w:t>waren doch im Frauenverein, im Männerkreis, in der Gemeinde-</w:t>
      </w:r>
      <w:r>
        <w:br/>
        <w:t>jugend! Unser Pfarrer kann dir genau Auskunft über uns geben.“ Und</w:t>
      </w:r>
      <w:r>
        <w:br/>
        <w:t>Jesus antwortet: „Ich kenne euch nicht!“</w:t>
      </w:r>
    </w:p>
    <w:p w:rsidR="00FC0B8C" w:rsidRDefault="00D42F11">
      <w:pPr>
        <w:pStyle w:val="Bodytext20"/>
        <w:framePr w:w="6797" w:h="9811" w:hRule="exact" w:wrap="none" w:vAnchor="page" w:hAnchor="page" w:x="711" w:y="743"/>
        <w:shd w:val="clear" w:color="auto" w:fill="auto"/>
        <w:spacing w:after="0" w:line="211" w:lineRule="exact"/>
        <w:ind w:left="400" w:right="260" w:firstLine="220"/>
      </w:pPr>
      <w:r>
        <w:t>Es kommt alles darauf an, daß wir in eine Lebensgemeinschaft mit</w:t>
      </w:r>
      <w:r>
        <w:br/>
        <w:t>Jesus kommen. Davon spricht Er hier: „Ich bin der Weinstock, ihr</w:t>
      </w:r>
      <w:r>
        <w:br/>
        <w:t>seid die Reben!“</w:t>
      </w:r>
    </w:p>
    <w:p w:rsidR="00FC0B8C" w:rsidRDefault="00D42F11">
      <w:pPr>
        <w:pStyle w:val="Bodytext20"/>
        <w:framePr w:w="6797" w:h="9811" w:hRule="exact" w:wrap="none" w:vAnchor="page" w:hAnchor="page" w:x="711" w:y="743"/>
        <w:shd w:val="clear" w:color="auto" w:fill="auto"/>
        <w:spacing w:after="0" w:line="211" w:lineRule="exact"/>
        <w:ind w:left="400" w:right="260" w:firstLine="220"/>
      </w:pPr>
      <w:r>
        <w:t>Es ist ja schon bezeichnend, daß der Herr sich mit einem Wein-</w:t>
      </w:r>
      <w:r>
        <w:br/>
        <w:t>stock vergleicht. So ein Weinstock ist eine ganz armselige Pflanze.</w:t>
      </w:r>
      <w:r>
        <w:br/>
        <w:t>Wenn wir Deutschen von uns reden, dann vergleichen wir uns mit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97" w:h="9894" w:hRule="exact" w:wrap="none" w:vAnchor="page" w:hAnchor="page" w:x="711" w:y="723"/>
        <w:shd w:val="clear" w:color="auto" w:fill="auto"/>
        <w:spacing w:after="0" w:line="211" w:lineRule="exact"/>
        <w:ind w:left="400" w:right="260" w:firstLine="0"/>
      </w:pPr>
      <w:r>
        <w:t>einer stolzen Eiche. Jesus aber sagt: Ich bin solch ein armer Wein-</w:t>
      </w:r>
      <w:r>
        <w:br/>
        <w:t>stock. „Er war der Allerverachtetste und Unwerteste.“</w:t>
      </w:r>
    </w:p>
    <w:p w:rsidR="00FC0B8C" w:rsidRDefault="00D42F11">
      <w:pPr>
        <w:pStyle w:val="Bodytext20"/>
        <w:framePr w:w="6797" w:h="9894" w:hRule="exact" w:wrap="none" w:vAnchor="page" w:hAnchor="page" w:x="711" w:y="723"/>
        <w:shd w:val="clear" w:color="auto" w:fill="auto"/>
        <w:spacing w:after="0" w:line="211" w:lineRule="exact"/>
        <w:ind w:left="380" w:right="300" w:firstLine="200"/>
      </w:pPr>
      <w:r>
        <w:t>Ihr habt es sicher schon gesehen, wie so eine Rebe am Weinstock</w:t>
      </w:r>
      <w:r>
        <w:br/>
        <w:t>hängt. Der eigentliche Zusammenhang, die Lebensverbindung, ist</w:t>
      </w:r>
      <w:r>
        <w:br/>
        <w:t>äußerlich nicht sichtbar. Da ist nur die rauhe Borke. Wenn man</w:t>
      </w:r>
      <w:r>
        <w:br/>
        <w:t>die Lebensverbindung sehen will, hat man sie schon zerstört und</w:t>
      </w:r>
      <w:r>
        <w:br/>
        <w:t>die Rebe abgerissen.</w:t>
      </w:r>
    </w:p>
    <w:p w:rsidR="00FC0B8C" w:rsidRDefault="00D42F11">
      <w:pPr>
        <w:pStyle w:val="Bodytext20"/>
        <w:framePr w:w="6797" w:h="9894" w:hRule="exact" w:wrap="none" w:vAnchor="page" w:hAnchor="page" w:x="711" w:y="723"/>
        <w:shd w:val="clear" w:color="auto" w:fill="auto"/>
        <w:spacing w:after="0" w:line="211" w:lineRule="exact"/>
        <w:ind w:left="380" w:firstLine="200"/>
        <w:jc w:val="left"/>
      </w:pPr>
      <w:r>
        <w:t>So ist die Verbindung eines gläubigen Herzens mit dem Heiland</w:t>
      </w:r>
      <w:r>
        <w:br/>
        <w:t>etwas ganz Geheimes. Und das ist die Frage: Haben wir so ein Ge-</w:t>
      </w:r>
      <w:r>
        <w:br/>
        <w:t>heimnis mit Jesus? Er lebt doch! Da kann Er doch mit uns reden.*</w:t>
      </w:r>
      <w:r>
        <w:br/>
        <w:t>Und wir mit Ihm. Aber dazu muß man Stille haben.</w:t>
      </w:r>
    </w:p>
    <w:p w:rsidR="00FC0B8C" w:rsidRDefault="00D42F11">
      <w:pPr>
        <w:pStyle w:val="Bodytext20"/>
        <w:framePr w:w="6797" w:h="9894" w:hRule="exact" w:wrap="none" w:vAnchor="page" w:hAnchor="page" w:x="711" w:y="723"/>
        <w:shd w:val="clear" w:color="auto" w:fill="auto"/>
        <w:spacing w:after="0" w:line="211" w:lineRule="exact"/>
        <w:ind w:left="380" w:right="300" w:firstLine="200"/>
      </w:pPr>
      <w:r>
        <w:t>Bei unsren Freizeiten halten wir es so, daß wir morgens vor dem</w:t>
      </w:r>
      <w:r>
        <w:br/>
        <w:t>Frühstück Zusammenkommen. Da wird ein Kapitel der Bibel an-</w:t>
      </w:r>
      <w:r>
        <w:br/>
        <w:t>gegeben. Dann zieht sich jeder in einen Winkel zurück, liest ganz</w:t>
      </w:r>
      <w:r>
        <w:br/>
        <w:t>gesammelt dies Kapitel und betet darüber. In dieser Viertelstunde</w:t>
      </w:r>
      <w:r>
        <w:br/>
        <w:t>liegt eine wundervolle Weihe über unsern Lagern. Dort auf der</w:t>
      </w:r>
      <w:r>
        <w:br/>
        <w:t>Wiese, hier , unter einem Baum, dort im Schatten eines Schuppens</w:t>
      </w:r>
      <w:r>
        <w:br/>
        <w:t>sitzt ein junger Mensch, hört Jesu Stimme und spricht mit ihm. Und</w:t>
      </w:r>
      <w:r>
        <w:br/>
        <w:t>dann sage ich den Jungen am Schluß eines Lagers: „Es kommt</w:t>
      </w:r>
      <w:r>
        <w:br/>
        <w:t>alles darauf an, daß Ihr diese Viertelstunde an jedem Tag Eures</w:t>
      </w:r>
      <w:r>
        <w:br/>
        <w:t>Lebens habt. Da entsteht die Lebensverbindung mit dem Herrn</w:t>
      </w:r>
      <w:r>
        <w:br/>
        <w:t>Jiesus.“</w:t>
      </w:r>
    </w:p>
    <w:p w:rsidR="00FC0B8C" w:rsidRDefault="00D42F11">
      <w:pPr>
        <w:pStyle w:val="Bodytext20"/>
        <w:framePr w:w="6797" w:h="9894" w:hRule="exact" w:wrap="none" w:vAnchor="page" w:hAnchor="page" w:x="711" w:y="723"/>
        <w:numPr>
          <w:ilvl w:val="0"/>
          <w:numId w:val="3"/>
        </w:numPr>
        <w:shd w:val="clear" w:color="auto" w:fill="auto"/>
        <w:tabs>
          <w:tab w:val="left" w:pos="659"/>
        </w:tabs>
        <w:spacing w:after="0" w:line="320" w:lineRule="exact"/>
        <w:ind w:left="380" w:firstLine="0"/>
      </w:pPr>
      <w:r>
        <w:rPr>
          <w:rStyle w:val="Bodytext2Spacing2pt"/>
        </w:rPr>
        <w:t>Nicht Kraft, sondern Schwachheit.</w:t>
      </w:r>
    </w:p>
    <w:p w:rsidR="00FC0B8C" w:rsidRDefault="00D42F11">
      <w:pPr>
        <w:pStyle w:val="Bodytext20"/>
        <w:framePr w:w="6797" w:h="9894" w:hRule="exact" w:wrap="none" w:vAnchor="page" w:hAnchor="page" w:x="711" w:y="723"/>
        <w:shd w:val="clear" w:color="auto" w:fill="auto"/>
        <w:spacing w:after="0" w:line="211" w:lineRule="exact"/>
        <w:ind w:left="380" w:right="300" w:firstLine="0"/>
      </w:pPr>
      <w:r>
        <w:rPr>
          <w:rStyle w:val="Bodytext2Spacing2pt"/>
        </w:rPr>
        <w:t>”7,...</w:t>
      </w:r>
      <w:r>
        <w:t xml:space="preserve"> Ihr seid die Reben.“ Habt ihr schon einmal bemerkt, daß</w:t>
      </w:r>
      <w:r>
        <w:br/>
        <w:t>eine Rebe keine eigenen Wurzeln hat? Sie hängt in der Luft, nur</w:t>
      </w:r>
      <w:r>
        <w:br/>
        <w:t>gehalten von dem Weinstock. Das ist ein wundervolles Bild für einen</w:t>
      </w:r>
      <w:r>
        <w:br/>
        <w:t>richtigen Christenstand. Darauf will der Herr mit Seinen Leuten</w:t>
      </w:r>
      <w:r>
        <w:br/>
        <w:t>hinaus, daß sie ganz und gar entwurzelt werden und nur noch an</w:t>
      </w:r>
      <w:r>
        <w:br/>
        <w:t>Ihm hängen.</w:t>
      </w:r>
    </w:p>
    <w:p w:rsidR="00FC0B8C" w:rsidRDefault="00D42F11">
      <w:pPr>
        <w:pStyle w:val="Bodytext20"/>
        <w:framePr w:w="6797" w:h="9894" w:hRule="exact" w:wrap="none" w:vAnchor="page" w:hAnchor="page" w:x="711" w:y="723"/>
        <w:shd w:val="clear" w:color="auto" w:fill="auto"/>
        <w:spacing w:after="0" w:line="211" w:lineRule="exact"/>
        <w:ind w:left="380" w:right="300" w:firstLine="200"/>
      </w:pPr>
      <w:r>
        <w:t>Von Natur sind wir sehr verwurzelt in den Dingen dieser Welt.</w:t>
      </w:r>
      <w:r>
        <w:br/>
        <w:t>Und es ist eine lange Erziehungsarbeit, die Jesus an Seinen Leuten</w:t>
      </w:r>
      <w:r>
        <w:br/>
        <w:t>tut, daß Er sie entwurzelt. Das ist oft ein hartes Sterben. Aber je</w:t>
      </w:r>
      <w:r>
        <w:br/>
        <w:t>mehr wir so unsern eigenen Wurzeln absterben, desto mehr wer-</w:t>
      </w:r>
      <w:r>
        <w:br/>
        <w:t>den wir an Jesus hängen.</w:t>
      </w:r>
    </w:p>
    <w:p w:rsidR="00FC0B8C" w:rsidRDefault="00D42F11">
      <w:pPr>
        <w:pStyle w:val="Bodytext20"/>
        <w:framePr w:w="6797" w:h="9894" w:hRule="exact" w:wrap="none" w:vAnchor="page" w:hAnchor="page" w:x="711" w:y="723"/>
        <w:shd w:val="clear" w:color="auto" w:fill="auto"/>
        <w:spacing w:after="0" w:line="211" w:lineRule="exact"/>
        <w:ind w:left="380" w:right="300" w:firstLine="200"/>
      </w:pPr>
      <w:r>
        <w:t>Von Natur sind wir wie ein Eichbaum, der mit starken Wurzeln</w:t>
      </w:r>
      <w:r>
        <w:br/>
        <w:t>sich an den Boden klammert. Das ist ja geradfezü unser Ideal. Es</w:t>
      </w:r>
      <w:r>
        <w:br/>
        <w:t>gibt eine Lutherstatue: Da steht der Reformator gewaltig da, ein</w:t>
      </w:r>
      <w:r>
        <w:br/>
        <w:t>richtiger starker Heros, die geballte Faust auf der Bibel, Trotz gegen</w:t>
      </w:r>
      <w:r>
        <w:br/>
        <w:t>die ganze Welt im Gesicht. So stellt man sich oft einen rechten</w:t>
      </w:r>
      <w:r>
        <w:br/>
        <w:t>Christen vor, so stark.</w:t>
      </w:r>
    </w:p>
    <w:p w:rsidR="00FC0B8C" w:rsidRDefault="00D42F11">
      <w:pPr>
        <w:pStyle w:val="Bodytext20"/>
        <w:framePr w:w="6797" w:h="9894" w:hRule="exact" w:wrap="none" w:vAnchor="page" w:hAnchor="page" w:x="711" w:y="723"/>
        <w:shd w:val="clear" w:color="auto" w:fill="auto"/>
        <w:spacing w:after="0" w:line="211" w:lineRule="exact"/>
        <w:ind w:left="380" w:right="300" w:firstLine="200"/>
      </w:pPr>
      <w:r>
        <w:t>Jesus aber meint genau das Gegenteil. Und Luther würde auch</w:t>
      </w:r>
      <w:r>
        <w:br/>
        <w:t>erschrocken sein über dies Bild. „Rebe am Weinstock“! Die steht</w:t>
      </w:r>
      <w:r>
        <w:br/>
        <w:t>nicht stark in ihren eigenen Wurzteln, sondern sie hängt in völliger</w:t>
      </w:r>
      <w:r>
        <w:br/>
        <w:t>Kraftlosigkeit am Weinstock. Christen sind zerbrochene Leute, die</w:t>
      </w:r>
      <w:r>
        <w:br/>
        <w:t>völlig am Weinstock, an ihrem Heiland hängen.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97" w:h="9251" w:hRule="exact" w:wrap="none" w:vAnchor="page" w:hAnchor="page" w:x="714" w:y="688"/>
        <w:shd w:val="clear" w:color="auto" w:fill="auto"/>
        <w:spacing w:after="0" w:line="211" w:lineRule="exact"/>
        <w:ind w:left="380" w:right="280" w:firstLine="220"/>
      </w:pPr>
      <w:r>
        <w:t>Und nun will ich euch noch die stärkste Entwurzelung zeigen,</w:t>
      </w:r>
      <w:r>
        <w:br/>
        <w:t>die der Herr mit Seinen Jüngern vornimmt. Seht, am stärksten sind</w:t>
      </w:r>
      <w:r>
        <w:br/>
        <w:t>wir verwurzelt in dem Wohlgefallen an uns selbst. Und wir bilden</w:t>
      </w:r>
      <w:r>
        <w:br/>
        <w:t>uns heimlich ein, Gott müsse dies Wohlgefallen teilen. „Gewiß, wir</w:t>
      </w:r>
      <w:r>
        <w:br/>
        <w:t>haben Fehler! Aber die andern sind doch schlechter als wir.“ Und</w:t>
      </w:r>
      <w:r>
        <w:br/>
        <w:t>„Ich tue recht und scheue niemand“. So denken wir offen oder</w:t>
      </w:r>
      <w:r>
        <w:br/>
        <w:t>heimlich.</w:t>
      </w:r>
    </w:p>
    <w:p w:rsidR="00FC0B8C" w:rsidRDefault="00D42F11">
      <w:pPr>
        <w:pStyle w:val="Bodytext20"/>
        <w:framePr w:w="6797" w:h="9251" w:hRule="exact" w:wrap="none" w:vAnchor="page" w:hAnchor="page" w:x="714" w:y="688"/>
        <w:shd w:val="clear" w:color="auto" w:fill="auto"/>
        <w:spacing w:after="0" w:line="211" w:lineRule="exact"/>
        <w:ind w:left="380" w:right="280" w:firstLine="220"/>
      </w:pPr>
      <w:r>
        <w:t>Wenn aber Gott in unser Leben kommt, dann machen wir die</w:t>
      </w:r>
      <w:r>
        <w:br/>
        <w:t>fürchterliche Entdeckung, daß wir Gott ein Greuel sind, daß wir vor</w:t>
      </w:r>
      <w:r>
        <w:br/>
        <w:t>Ihm nur Schuldige sind, daß wir nichts, aber auch nichts zu rühmen</w:t>
      </w:r>
      <w:r>
        <w:br/>
        <w:t>haben. Da kommt man schließlich zu der Erfahrung des Römerbriefes,</w:t>
      </w:r>
      <w:r>
        <w:br/>
        <w:t>„daß vor ihm aller Mund verstopft wird“, „daß wir des Ruhms er-</w:t>
      </w:r>
      <w:r>
        <w:br/>
        <w:t>mangeln, den wir vor Gott haben sollten". Da sieht man schließlich</w:t>
      </w:r>
      <w:r>
        <w:br/>
        <w:t>nur noch den Zorn Gottes und unser Verworfensein. Da wird man</w:t>
      </w:r>
      <w:r>
        <w:br/>
        <w:t>ausgewurzelt aus seiner Selbstgerechtigkeit.</w:t>
      </w:r>
    </w:p>
    <w:p w:rsidR="00FC0B8C" w:rsidRDefault="00D42F11">
      <w:pPr>
        <w:pStyle w:val="Bodytext20"/>
        <w:framePr w:w="6797" w:h="9251" w:hRule="exact" w:wrap="none" w:vAnchor="page" w:hAnchor="page" w:x="714" w:y="688"/>
        <w:shd w:val="clear" w:color="auto" w:fill="auto"/>
        <w:spacing w:after="0" w:line="211" w:lineRule="exact"/>
        <w:ind w:left="380" w:right="280" w:firstLine="220"/>
      </w:pPr>
      <w:r>
        <w:t>Aber wenn man dann den Sohn Gottes erkennt als den Versöh-</w:t>
      </w:r>
      <w:r>
        <w:br/>
        <w:t>ner — da flieht man zu Seinem Kreuz, zu Seinen Wunden. Da hat</w:t>
      </w:r>
      <w:r>
        <w:br/>
        <w:t>man keinen andern Ruhm als Ihn, keine andre Gerechtigkeit vor Gott</w:t>
      </w:r>
      <w:r>
        <w:br/>
        <w:t>als die, welche Er uns erworben hat. Da wird man eine Rebe am</w:t>
      </w:r>
      <w:r>
        <w:br/>
        <w:t>Weinstock.</w:t>
      </w:r>
    </w:p>
    <w:p w:rsidR="00FC0B8C" w:rsidRDefault="00D42F11">
      <w:pPr>
        <w:pStyle w:val="Bodytext20"/>
        <w:framePr w:w="6797" w:h="9251" w:hRule="exact" w:wrap="none" w:vAnchor="page" w:hAnchor="page" w:x="714" w:y="688"/>
        <w:numPr>
          <w:ilvl w:val="0"/>
          <w:numId w:val="3"/>
        </w:numPr>
        <w:shd w:val="clear" w:color="auto" w:fill="auto"/>
        <w:tabs>
          <w:tab w:val="left" w:pos="659"/>
        </w:tabs>
        <w:spacing w:after="0" w:line="320" w:lineRule="exact"/>
        <w:ind w:left="380" w:firstLine="0"/>
      </w:pPr>
      <w:r>
        <w:rPr>
          <w:rStyle w:val="Bodytext2Spacing2pt"/>
        </w:rPr>
        <w:t>Nicht Tatchristentum, sondern Frucht-Bringen!</w:t>
      </w:r>
    </w:p>
    <w:p w:rsidR="00FC0B8C" w:rsidRDefault="00D42F11">
      <w:pPr>
        <w:pStyle w:val="Bodytext20"/>
        <w:framePr w:w="6797" w:h="9251" w:hRule="exact" w:wrap="none" w:vAnchor="page" w:hAnchor="page" w:x="714" w:y="688"/>
        <w:shd w:val="clear" w:color="auto" w:fill="auto"/>
        <w:spacing w:after="0" w:line="211" w:lineRule="exact"/>
        <w:ind w:left="380" w:right="280" w:firstLine="220"/>
      </w:pPr>
      <w:r>
        <w:t>Von allen Seiten hört man heute das Geschrei: „Wir sind das</w:t>
      </w:r>
      <w:r>
        <w:br/>
        <w:t>viele Reden in der Kirche leid! Wir wollen ein Tat-Christentum</w:t>
      </w:r>
      <w:r>
        <w:br/>
        <w:t>haben!“</w:t>
      </w:r>
    </w:p>
    <w:p w:rsidR="00FC0B8C" w:rsidRDefault="00D42F11">
      <w:pPr>
        <w:pStyle w:val="Bodytext20"/>
        <w:framePr w:w="6797" w:h="9251" w:hRule="exact" w:wrap="none" w:vAnchor="page" w:hAnchor="page" w:x="714" w:y="688"/>
        <w:shd w:val="clear" w:color="auto" w:fill="auto"/>
        <w:spacing w:after="0" w:line="211" w:lineRule="exact"/>
        <w:ind w:left="380" w:right="280" w:firstLine="220"/>
      </w:pPr>
      <w:r>
        <w:t>Nun, dies Geschrei ist ja dumm! Es wird keiner gehindert, mit</w:t>
      </w:r>
      <w:r>
        <w:br/>
        <w:t>einem Tatchristentum anzufangen.</w:t>
      </w:r>
    </w:p>
    <w:p w:rsidR="00FC0B8C" w:rsidRDefault="00D42F11">
      <w:pPr>
        <w:pStyle w:val="Bodytext20"/>
        <w:framePr w:w="6797" w:h="9251" w:hRule="exact" w:wrap="none" w:vAnchor="page" w:hAnchor="page" w:x="714" w:y="688"/>
        <w:shd w:val="clear" w:color="auto" w:fill="auto"/>
        <w:spacing w:after="0" w:line="211" w:lineRule="exact"/>
        <w:ind w:left="380" w:right="280" w:firstLine="220"/>
      </w:pPr>
      <w:r>
        <w:t>Aber er wird bald die Erfahrung machen, daß es ihm geht wie</w:t>
      </w:r>
      <w:r>
        <w:br/>
        <w:t>dem Manne, der unablässig aus seinem Geldbeutel bezahlt. Und</w:t>
      </w:r>
      <w:r>
        <w:br/>
        <w:t>wenn der noch so voll war — schließlich ist er leer. „Tatchristen-</w:t>
      </w:r>
      <w:r>
        <w:br/>
        <w:t>tum“ — das heißt ja: aus dem Eigenen Gutes wirken, Gottes Willen</w:t>
      </w:r>
      <w:r>
        <w:br/>
        <w:t>tun! Versucht es nur ehrlich! Da werdet ihr bald am Ende sein.</w:t>
      </w:r>
    </w:p>
    <w:p w:rsidR="00FC0B8C" w:rsidRDefault="00D42F11">
      <w:pPr>
        <w:pStyle w:val="Bodytext20"/>
        <w:framePr w:w="6797" w:h="9251" w:hRule="exact" w:wrap="none" w:vAnchor="page" w:hAnchor="page" w:x="714" w:y="688"/>
        <w:shd w:val="clear" w:color="auto" w:fill="auto"/>
        <w:spacing w:after="0" w:line="211" w:lineRule="exact"/>
        <w:ind w:left="380" w:right="280" w:firstLine="220"/>
      </w:pPr>
      <w:r>
        <w:t>Jesus sagt etwas anderes: „Wer in mir bleibt, bringt Frucht.“ Süße</w:t>
      </w:r>
      <w:r>
        <w:br/>
        <w:t>Frucht! 0 daß unser Leben sie brächte!</w:t>
      </w:r>
    </w:p>
    <w:p w:rsidR="00FC0B8C" w:rsidRDefault="00D42F11">
      <w:pPr>
        <w:pStyle w:val="Bodytext20"/>
        <w:framePr w:w="6797" w:h="9251" w:hRule="exact" w:wrap="none" w:vAnchor="page" w:hAnchor="page" w:x="714" w:y="688"/>
        <w:shd w:val="clear" w:color="auto" w:fill="auto"/>
        <w:spacing w:after="0" w:line="211" w:lineRule="exact"/>
        <w:ind w:left="380" w:right="280" w:firstLine="220"/>
      </w:pPr>
      <w:r>
        <w:t>Ihr habt doch schon alle eine Rebe gesehen, wenn die Trauben</w:t>
      </w:r>
      <w:r>
        <w:br/>
        <w:t>davon sind. Das ist nur ein elendes Hölzlein, ein armes, dürres Ge-</w:t>
      </w:r>
      <w:r>
        <w:br/>
        <w:t>bilde. So dürr sind wir von Natur, so verdorrt und leer. Aber —</w:t>
      </w:r>
      <w:r>
        <w:br/>
        <w:t>wenn wir am Herrn Jesus sind — wenn wir ganz einfältig Seine</w:t>
      </w:r>
      <w:r>
        <w:br/>
        <w:t>Versöhnung glauben und mit dem Auferstandenen umgehen lernen</w:t>
      </w:r>
      <w:r>
        <w:br/>
        <w:t>— dann dürfen wir Früchte bringen, „Liebe, Freude, Friede, Geduld:,</w:t>
      </w:r>
      <w:r>
        <w:br/>
        <w:t>Freundlichkeit, Gütigkeit, Glaube, Sanftmut, Keuschheit.“</w:t>
      </w:r>
    </w:p>
    <w:p w:rsidR="00FC0B8C" w:rsidRDefault="00D42F11">
      <w:pPr>
        <w:pStyle w:val="Bodytext20"/>
        <w:framePr w:w="6797" w:h="9251" w:hRule="exact" w:wrap="none" w:vAnchor="page" w:hAnchor="page" w:x="714" w:y="688"/>
        <w:shd w:val="clear" w:color="auto" w:fill="auto"/>
        <w:spacing w:after="0"/>
        <w:ind w:left="380" w:right="280" w:firstLine="220"/>
      </w:pPr>
      <w:r>
        <w:t>Das sind süße Früchte, die Gott freuen und die Menschen er-</w:t>
      </w:r>
      <w:r>
        <w:br/>
        <w:t>quicken. Dazu helfe uns der Weinstock! Amen.</w:t>
      </w:r>
    </w:p>
    <w:p w:rsidR="00FC0B8C" w:rsidRDefault="00D42F11">
      <w:pPr>
        <w:pStyle w:val="Headerorfooter0"/>
        <w:framePr w:w="6221" w:h="542" w:hRule="exact" w:wrap="none" w:vAnchor="page" w:hAnchor="page" w:x="1050" w:y="10083"/>
        <w:shd w:val="clear" w:color="auto" w:fill="auto"/>
      </w:pPr>
      <w:r>
        <w:t>Herausgegeben von Pfarrer Martin Heilmann, Gladbeck i. W. Schriftleiter:</w:t>
      </w:r>
    </w:p>
    <w:p w:rsidR="00FC0B8C" w:rsidRDefault="00D42F11">
      <w:pPr>
        <w:pStyle w:val="Headerorfooter0"/>
        <w:framePr w:w="6221" w:h="542" w:hRule="exact" w:wrap="none" w:vAnchor="page" w:hAnchor="page" w:x="1050" w:y="10083"/>
        <w:shd w:val="clear" w:color="auto" w:fill="auto"/>
      </w:pPr>
      <w:r>
        <w:t>Pfarrer W. Busch, Essen (43). Druck: Jakob Schmidt GmbH., Gelsenkirchen 1952.</w:t>
      </w:r>
    </w:p>
    <w:p w:rsidR="00FC0B8C" w:rsidRDefault="00D42F11">
      <w:pPr>
        <w:pStyle w:val="Headerorfooter0"/>
        <w:framePr w:w="6221" w:h="542" w:hRule="exact" w:wrap="none" w:vAnchor="page" w:hAnchor="page" w:x="1050" w:y="10083"/>
        <w:shd w:val="clear" w:color="auto" w:fill="auto"/>
        <w:ind w:right="40"/>
        <w:jc w:val="center"/>
      </w:pPr>
      <w:r>
        <w:t>Eigentumsnachweis: Verein für Schriftenmission e. V., Gladbeck.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70"/>
        <w:framePr w:wrap="none" w:vAnchor="page" w:hAnchor="page" w:x="7464" w:y="423"/>
        <w:shd w:val="clear" w:color="auto" w:fill="auto"/>
        <w:spacing w:line="940" w:lineRule="exact"/>
      </w:pPr>
      <w:r>
        <w:t>3</w:t>
      </w:r>
    </w:p>
    <w:p w:rsidR="00FC0B8C" w:rsidRDefault="00D42F11">
      <w:pPr>
        <w:pStyle w:val="Other0"/>
        <w:framePr w:wrap="none" w:vAnchor="page" w:hAnchor="page" w:x="696"/>
        <w:shd w:val="clear" w:color="auto" w:fill="auto"/>
        <w:spacing w:line="3380" w:lineRule="exact"/>
        <w:jc w:val="both"/>
      </w:pPr>
      <w:r>
        <w:rPr>
          <w:rStyle w:val="OtherAngsanaUPC169ptBoldSpacing-2ptScale40"/>
        </w:rPr>
        <w:t>ffltiffjnöw</w:t>
      </w:r>
    </w:p>
    <w:p w:rsidR="00FC0B8C" w:rsidRDefault="00D42F11">
      <w:pPr>
        <w:pStyle w:val="Bodytext60"/>
        <w:framePr w:w="6672" w:h="2007" w:hRule="exact" w:wrap="none" w:vAnchor="page" w:hAnchor="page" w:x="643" w:y="4444"/>
        <w:shd w:val="clear" w:color="auto" w:fill="auto"/>
        <w:spacing w:after="0"/>
        <w:ind w:right="60"/>
      </w:pPr>
      <w:r>
        <w:t>Gfne geregnete</w:t>
      </w:r>
      <w:r>
        <w:br/>
        <w:t>Lanöfdiaft</w:t>
      </w:r>
    </w:p>
    <w:p w:rsidR="00FC0B8C" w:rsidRDefault="00D42F11">
      <w:pPr>
        <w:pStyle w:val="Bodytext30"/>
        <w:framePr w:w="6672" w:h="2206" w:hRule="exact" w:wrap="none" w:vAnchor="page" w:hAnchor="page" w:x="643" w:y="8635"/>
        <w:shd w:val="clear" w:color="auto" w:fill="auto"/>
        <w:spacing w:before="0" w:line="461" w:lineRule="exact"/>
      </w:pPr>
      <w:r>
        <w:t>^öitTtltuoDiattiTitiflJringfJOiTöigtrivliifDff</w:t>
      </w:r>
      <w:r>
        <w:br/>
        <w:t>/upDpfanraeiiiitiniSufrti inDfnönnflnDrOfr</w:t>
      </w:r>
    </w:p>
    <w:p w:rsidR="00FC0B8C" w:rsidRDefault="00D42F11">
      <w:pPr>
        <w:pStyle w:val="Bodytext30"/>
        <w:framePr w:w="6672" w:h="2206" w:hRule="exact" w:wrap="none" w:vAnchor="page" w:hAnchor="page" w:x="643" w:y="8635"/>
        <w:shd w:val="clear" w:color="auto" w:fill="auto"/>
        <w:spacing w:before="0" w:line="494" w:lineRule="exact"/>
      </w:pPr>
      <w:r>
        <w:t>MatttÄ Mtn-XiilivHälMn pfitrScii</w:t>
      </w:r>
      <w:r>
        <w:br/>
        <w:t>tntfiörtr in Oiffm ^ottfsüimltm llnD^i</w:t>
      </w:r>
      <w:r>
        <w:rPr>
          <w:rStyle w:val="Bodytext3SegoeUI27ptNotBoldSpacing-2ptScale100"/>
        </w:rPr>
        <w:t>0</w:t>
      </w:r>
      <w:r>
        <w:t>mölimr+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6672" w:h="9825" w:hRule="exact" w:wrap="none" w:vAnchor="page" w:hAnchor="page" w:x="643" w:y="715"/>
        <w:shd w:val="clear" w:color="auto" w:fill="auto"/>
        <w:tabs>
          <w:tab w:val="left" w:pos="5214"/>
        </w:tabs>
        <w:spacing w:after="206"/>
        <w:ind w:left="980"/>
        <w:jc w:val="both"/>
      </w:pPr>
      <w:r>
        <w:t>„Und es begab sich, als Jesus nahte gen Bethphage und Bethanien</w:t>
      </w:r>
      <w:r>
        <w:br/>
        <w:t>und kam an den Oelberg, sandte er seiner Jünger zwei und sprach:</w:t>
      </w:r>
      <w:r>
        <w:br/>
        <w:t>Gehet hin in den Markt, der gcgcnüberlicgt.“</w:t>
      </w:r>
      <w:r>
        <w:tab/>
      </w:r>
      <w:r>
        <w:rPr>
          <w:rStyle w:val="Bodytext5NotBold"/>
        </w:rPr>
        <w:t>Lukas 19, 29—30a.</w:t>
      </w:r>
    </w:p>
    <w:p w:rsidR="00FC0B8C" w:rsidRDefault="00D42F11">
      <w:pPr>
        <w:pStyle w:val="Bodytext20"/>
        <w:framePr w:w="6672" w:h="9825" w:hRule="exact" w:wrap="none" w:vAnchor="page" w:hAnchor="page" w:x="643" w:y="715"/>
        <w:shd w:val="clear" w:color="auto" w:fill="auto"/>
        <w:spacing w:line="211" w:lineRule="exact"/>
        <w:ind w:left="460" w:firstLine="220"/>
      </w:pPr>
      <w:r>
        <w:t>Es gibt wohl kaum einen Jungen, der nicht eine Zeitlang mit</w:t>
      </w:r>
      <w:r>
        <w:br/>
        <w:t>Begeisterung die Abenteuerbücher von Karl Mag liest. Und was so</w:t>
      </w:r>
      <w:r>
        <w:br/>
        <w:t>ein richtiger Junge ist, der kennt sich dann erstaunlich gut aus in</w:t>
      </w:r>
      <w:r>
        <w:br/>
        <w:t>den Schluchten des Balkan und in den Prärien Amerikas. Wenn er</w:t>
      </w:r>
      <w:r>
        <w:br/>
        <w:t>auch diese Gegenden nie gesehen hat, so ist er dort doch ganz zu</w:t>
      </w:r>
      <w:r>
        <w:br/>
        <w:t>Hause. &gt;</w:t>
      </w:r>
    </w:p>
    <w:p w:rsidR="00FC0B8C" w:rsidRDefault="00D42F11">
      <w:pPr>
        <w:pStyle w:val="Bodytext20"/>
        <w:framePr w:w="6672" w:h="9825" w:hRule="exact" w:wrap="none" w:vAnchor="page" w:hAnchor="page" w:x="643" w:y="715"/>
        <w:shd w:val="clear" w:color="auto" w:fill="auto"/>
        <w:spacing w:line="211" w:lineRule="exact"/>
        <w:ind w:left="460" w:firstLine="220"/>
      </w:pPr>
      <w:r>
        <w:t>So ähnlich ergeht es einem Christen mit den Orten, an denen</w:t>
      </w:r>
      <w:r>
        <w:br/>
        <w:t>der Heiland geweilt hat und wo Er Seine herrlichen Wunder tat.</w:t>
      </w:r>
      <w:r>
        <w:br/>
        <w:t>Ein rechtes Christenherz ist in Kapernaum und am See Genezareth</w:t>
      </w:r>
      <w:r>
        <w:br/>
        <w:t>zu Hause, auch wenn es diese Gegenden nie mit den leiblichen:</w:t>
      </w:r>
      <w:r>
        <w:br/>
        <w:t>Äugen gesehen hat.</w:t>
      </w:r>
    </w:p>
    <w:p w:rsidR="00FC0B8C" w:rsidRDefault="00D42F11">
      <w:pPr>
        <w:pStyle w:val="Bodytext20"/>
        <w:framePr w:w="6672" w:h="9825" w:hRule="exact" w:wrap="none" w:vAnchor="page" w:hAnchor="page" w:x="643" w:y="715"/>
        <w:shd w:val="clear" w:color="auto" w:fill="auto"/>
        <w:spacing w:after="217" w:line="211" w:lineRule="exact"/>
        <w:ind w:left="460" w:firstLine="220"/>
      </w:pPr>
      <w:r>
        <w:t>Darum wird es euch wohl recht sein, wenn wir heute im Geist</w:t>
      </w:r>
      <w:r>
        <w:br/>
        <w:t>eine dieser Gegenden besuchen wollen. Unser Text spricht von</w:t>
      </w:r>
      <w:r>
        <w:br/>
        <w:t>einer besonders gesegneten Landschaft.</w:t>
      </w:r>
    </w:p>
    <w:p w:rsidR="00FC0B8C" w:rsidRDefault="00D42F11">
      <w:pPr>
        <w:pStyle w:val="Heading70"/>
        <w:framePr w:w="6672" w:h="9825" w:hRule="exact" w:wrap="none" w:vAnchor="page" w:hAnchor="page" w:x="643" w:y="715"/>
        <w:shd w:val="clear" w:color="auto" w:fill="auto"/>
        <w:spacing w:before="0" w:after="0" w:line="240" w:lineRule="exact"/>
        <w:ind w:left="2020"/>
        <w:jc w:val="left"/>
      </w:pPr>
      <w:bookmarkStart w:id="5" w:name="bookmark4"/>
      <w:r>
        <w:t>Eine gesegnete Landschaft</w:t>
      </w:r>
      <w:bookmarkEnd w:id="5"/>
    </w:p>
    <w:p w:rsidR="00FC0B8C" w:rsidRDefault="00D42F11">
      <w:pPr>
        <w:pStyle w:val="Bodytext20"/>
        <w:framePr w:w="6672" w:h="9825" w:hRule="exact" w:wrap="none" w:vAnchor="page" w:hAnchor="page" w:x="643" w:y="715"/>
        <w:numPr>
          <w:ilvl w:val="0"/>
          <w:numId w:val="4"/>
        </w:numPr>
        <w:shd w:val="clear" w:color="auto" w:fill="auto"/>
        <w:tabs>
          <w:tab w:val="left" w:pos="715"/>
        </w:tabs>
        <w:spacing w:after="0" w:line="320" w:lineRule="exact"/>
        <w:ind w:left="460" w:firstLine="0"/>
      </w:pPr>
      <w:r>
        <w:t xml:space="preserve">Der </w:t>
      </w:r>
      <w:r>
        <w:rPr>
          <w:rStyle w:val="Bodytext2Spacing2pt"/>
        </w:rPr>
        <w:t>Oelberg</w:t>
      </w:r>
    </w:p>
    <w:p w:rsidR="00FC0B8C" w:rsidRDefault="00D42F11">
      <w:pPr>
        <w:pStyle w:val="Bodytext20"/>
        <w:framePr w:w="6672" w:h="9825" w:hRule="exact" w:wrap="none" w:vAnchor="page" w:hAnchor="page" w:x="643" w:y="715"/>
        <w:shd w:val="clear" w:color="auto" w:fill="auto"/>
        <w:spacing w:line="211" w:lineRule="exact"/>
        <w:ind w:left="460" w:firstLine="220"/>
      </w:pPr>
      <w:r>
        <w:t>„Und da er kam an den Oelberg . . .“ In dieser Stunde betraten</w:t>
      </w:r>
      <w:r>
        <w:br/>
        <w:t>die Füße des Heilandes einen Ort, der für Ihn eine ganz besondere</w:t>
      </w:r>
      <w:r>
        <w:br/>
        <w:t>Bedeutung bekommen sollte. Und für uns alle auch!</w:t>
      </w:r>
    </w:p>
    <w:p w:rsidR="00FC0B8C" w:rsidRDefault="00D42F11">
      <w:pPr>
        <w:pStyle w:val="Bodytext20"/>
        <w:framePr w:w="6672" w:h="9825" w:hRule="exact" w:wrap="none" w:vAnchor="page" w:hAnchor="page" w:x="643" w:y="715"/>
        <w:shd w:val="clear" w:color="auto" w:fill="auto"/>
        <w:spacing w:line="211" w:lineRule="exact"/>
        <w:ind w:left="460" w:firstLine="220"/>
      </w:pPr>
      <w:r>
        <w:t>Der Oelberg ist eine breitgelagerte Höhe im Osten der Stadt</w:t>
      </w:r>
      <w:r>
        <w:br/>
        <w:t>Jerusalem. An seinem Hang liegt der berühmte Garten Gethsemane.</w:t>
      </w:r>
      <w:r>
        <w:br/>
        <w:t>In der Nacht, da Er verraten ward, lag da der Herr auf Seinem An-</w:t>
      </w:r>
      <w:r>
        <w:br/>
        <w:t>gesicht. Grauen und Schrecken wollten Ihn überwältigen, als Er die</w:t>
      </w:r>
      <w:r>
        <w:br/>
        <w:t>Tiefe Seines Leidens vor sich sah: „Mein Vater, ist’s möglich, so</w:t>
      </w:r>
      <w:r>
        <w:br/>
        <w:t>gehe dieser Kelch an mir vorüber!“ betete Er. Da ging es um die</w:t>
      </w:r>
      <w:r>
        <w:br/>
        <w:t>Frage, wen Er lieber hätte: sich selbst oder uns. Da durchbrach Er</w:t>
      </w:r>
      <w:r>
        <w:br/>
        <w:t>das grauenvolle Gesetz der Selbstsucht, das uns alle gefangen hält.</w:t>
      </w:r>
      <w:r>
        <w:br/>
        <w:t>Da fielen die Würfel, und Er entschied sich für uns.</w:t>
      </w:r>
    </w:p>
    <w:p w:rsidR="00FC0B8C" w:rsidRDefault="00D42F11">
      <w:pPr>
        <w:pStyle w:val="Bodytext20"/>
        <w:framePr w:w="6672" w:h="9825" w:hRule="exact" w:wrap="none" w:vAnchor="page" w:hAnchor="page" w:x="643" w:y="715"/>
        <w:shd w:val="clear" w:color="auto" w:fill="auto"/>
        <w:spacing w:line="211" w:lineRule="exact"/>
        <w:ind w:left="460" w:firstLine="220"/>
      </w:pPr>
      <w:r>
        <w:t>Hast du schon einmal Trost empfangen von dem Kreuze Christi?</w:t>
      </w:r>
      <w:r>
        <w:br/>
        <w:t>Ist es dir schon einmal aufgegangen, daß hier die wundervolle</w:t>
      </w:r>
      <w:r>
        <w:br/>
        <w:t>Quelle der Reinigung entsprungen ist? Hast du schon einmal den</w:t>
      </w:r>
      <w:r>
        <w:br/>
        <w:t>Frieden gespürt, der vom Kreuze Jesu ausgeht in dein unruhiges</w:t>
      </w:r>
      <w:r>
        <w:br/>
        <w:t>Gewissen? Dort am Oelberg entschied sich der Herr Jesus "end-</w:t>
      </w:r>
      <w:r>
        <w:br/>
        <w:t>gültig dazu, für uns zu sterben. Seitdem gehört dieser Berg zu</w:t>
      </w:r>
      <w:r>
        <w:br/>
        <w:t>jenen Bergen, von denen der Psalmist sagt: „Ich hebe meine Augen</w:t>
      </w:r>
      <w:r>
        <w:br/>
        <w:t>auf zu den Bergen, von welchen mir Hilfe kommt.“</w:t>
      </w:r>
    </w:p>
    <w:p w:rsidR="00FC0B8C" w:rsidRDefault="00D42F11">
      <w:pPr>
        <w:pStyle w:val="Bodytext20"/>
        <w:framePr w:w="6672" w:h="9825" w:hRule="exact" w:wrap="none" w:vAnchor="page" w:hAnchor="page" w:x="643" w:y="715"/>
        <w:shd w:val="clear" w:color="auto" w:fill="auto"/>
        <w:spacing w:after="0" w:line="211" w:lineRule="exact"/>
        <w:ind w:left="460" w:firstLine="220"/>
      </w:pPr>
      <w:r>
        <w:t>Aber damit ist die Bedeutung dieses lieben Berges für Jesus und</w:t>
      </w:r>
      <w:r>
        <w:br/>
        <w:t>uns noch nicht erschöpft. Dieser Berg sah nicht nur Seine tiefe Er-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672" w:h="9904" w:hRule="exact" w:wrap="none" w:vAnchor="page" w:hAnchor="page" w:x="643" w:y="708"/>
        <w:shd w:val="clear" w:color="auto" w:fill="auto"/>
        <w:spacing w:after="56" w:line="211" w:lineRule="exact"/>
        <w:ind w:left="460" w:firstLine="0"/>
      </w:pPr>
      <w:r>
        <w:t>niedrigung, sondern auch Seinen Triumph. Was für ein Morgen war</w:t>
      </w:r>
      <w:r>
        <w:br/>
        <w:t>das, als der Herr mit Seinen Jüngern wieder auf diesem Berge stand!</w:t>
      </w:r>
      <w:r>
        <w:br/>
        <w:t>Feierlich-erhabene Stunde, als Er die Hände erhob, sie zu segnen.</w:t>
      </w:r>
      <w:r>
        <w:br/>
        <w:t xml:space="preserve">Und während Er sie segnete, </w:t>
      </w:r>
      <w:r>
        <w:rPr>
          <w:rStyle w:val="Bodytext2Spacing2pt0"/>
        </w:rPr>
        <w:t>fuhr</w:t>
      </w:r>
      <w:r>
        <w:t xml:space="preserve"> Er auf gen Himmiel. „Sieges-</w:t>
      </w:r>
      <w:r>
        <w:br/>
        <w:t>fürst und Ehrenkönig . . . / Sollt ich nicht zu Fuß dir fallen / und</w:t>
      </w:r>
      <w:r>
        <w:br/>
        <w:t>mein Herz vor Freude wallen, / wenn mein Glaubensaug’ betracht’t</w:t>
      </w:r>
      <w:r>
        <w:br/>
        <w:t>/ deine Glorie, deine Macht!“</w:t>
      </w:r>
    </w:p>
    <w:p w:rsidR="00FC0B8C" w:rsidRDefault="00D42F11">
      <w:pPr>
        <w:pStyle w:val="Bodytext20"/>
        <w:framePr w:w="6672" w:h="9904" w:hRule="exact" w:wrap="none" w:vAnchor="page" w:hAnchor="page" w:x="643" w:y="708"/>
        <w:shd w:val="clear" w:color="auto" w:fill="auto"/>
        <w:spacing w:after="64"/>
        <w:ind w:left="460" w:firstLine="200"/>
      </w:pPr>
      <w:r>
        <w:t>Wenn die furchtbaren Zeitereignisse uns ängsten wollen, dann</w:t>
      </w:r>
      <w:r>
        <w:br/>
        <w:t>dürfen wir unsere Augen zum Oelberg erheben und bedenken:</w:t>
      </w:r>
      <w:r>
        <w:br/>
        <w:t>„Der Herr ist König über alle Lande.“ „Sein ist das Reich und die</w:t>
      </w:r>
      <w:r>
        <w:br/>
        <w:t>Kraft und die Herrlichkeit.“</w:t>
      </w:r>
    </w:p>
    <w:p w:rsidR="00FC0B8C" w:rsidRDefault="00D42F11">
      <w:pPr>
        <w:pStyle w:val="Bodytext20"/>
        <w:framePr w:w="6672" w:h="9904" w:hRule="exact" w:wrap="none" w:vAnchor="page" w:hAnchor="page" w:x="643" w:y="708"/>
        <w:shd w:val="clear" w:color="auto" w:fill="auto"/>
        <w:spacing w:after="56" w:line="211" w:lineRule="exact"/>
        <w:ind w:left="460" w:firstLine="200"/>
      </w:pPr>
      <w:r>
        <w:t>Dieser Oelberg soll einst auch Seinen größten Triumph sehen.</w:t>
      </w:r>
      <w:r>
        <w:br/>
        <w:t>Der Prophet Sacharja hat verkündigt, daß Jesu Füße auf dem Oel-</w:t>
      </w:r>
      <w:r>
        <w:br/>
        <w:t>berg stehen werden, wenn Er wiederkommt und Seinem Volke eine</w:t>
      </w:r>
      <w:r>
        <w:br/>
        <w:t>herrliche Errettung schafft vor dem Antichristen.</w:t>
      </w:r>
    </w:p>
    <w:p w:rsidR="00FC0B8C" w:rsidRDefault="00D42F11">
      <w:pPr>
        <w:pStyle w:val="Bodytext20"/>
        <w:framePr w:w="6672" w:h="9904" w:hRule="exact" w:wrap="none" w:vAnchor="page" w:hAnchor="page" w:x="643" w:y="708"/>
        <w:shd w:val="clear" w:color="auto" w:fill="auto"/>
        <w:spacing w:after="157"/>
        <w:ind w:left="460" w:firstLine="200"/>
      </w:pPr>
      <w:r>
        <w:t>Darum laßt uns im Geist nur recht fleißig diesen Oelberg besuchen</w:t>
      </w:r>
      <w:r>
        <w:br/>
        <w:t>und die Herrlichkeit unsres Königs und unser Heil betrachten!</w:t>
      </w:r>
    </w:p>
    <w:p w:rsidR="00FC0B8C" w:rsidRDefault="00D42F11">
      <w:pPr>
        <w:pStyle w:val="Bodytext20"/>
        <w:framePr w:w="6672" w:h="9904" w:hRule="exact" w:wrap="none" w:vAnchor="page" w:hAnchor="page" w:x="643" w:y="708"/>
        <w:numPr>
          <w:ilvl w:val="0"/>
          <w:numId w:val="4"/>
        </w:numPr>
        <w:shd w:val="clear" w:color="auto" w:fill="auto"/>
        <w:tabs>
          <w:tab w:val="left" w:pos="734"/>
        </w:tabs>
        <w:spacing w:after="0" w:line="320" w:lineRule="exact"/>
        <w:ind w:left="460" w:firstLine="0"/>
      </w:pPr>
      <w:r>
        <w:rPr>
          <w:rStyle w:val="Bodytext2Spacing2pt"/>
        </w:rPr>
        <w:t>Bethanien</w:t>
      </w:r>
    </w:p>
    <w:p w:rsidR="00FC0B8C" w:rsidRDefault="00D42F11">
      <w:pPr>
        <w:pStyle w:val="Bodytext20"/>
        <w:framePr w:w="6672" w:h="9904" w:hRule="exact" w:wrap="none" w:vAnchor="page" w:hAnchor="page" w:x="643" w:y="708"/>
        <w:shd w:val="clear" w:color="auto" w:fill="auto"/>
        <w:spacing w:line="211" w:lineRule="exact"/>
        <w:ind w:left="460" w:firstLine="200"/>
      </w:pPr>
      <w:r>
        <w:t>An dem Hang des Oelbergs,' der von Jerusalem abgewendet ist,</w:t>
      </w:r>
      <w:r>
        <w:br/>
        <w:t>liegt das Dörflein Bethanien. Bethanien — das heißt zu deutsch</w:t>
      </w:r>
      <w:r>
        <w:br/>
        <w:t>„Haus der Elenden, Unglücklichen, Armen“. Wie mag dieser Name</w:t>
      </w:r>
      <w:r>
        <w:br/>
        <w:t>entstanden sein? War es eine Flüchtlingskolonie? Oder haben sich</w:t>
      </w:r>
      <w:r>
        <w:br/>
        <w:t>zuerst entlassene Sträflinge hier angesiedelt? Jedenfalls birgt ein</w:t>
      </w:r>
      <w:r>
        <w:br/>
        <w:t>Ort mit diesem Namen nicht viel Herrlichkeit.</w:t>
      </w:r>
    </w:p>
    <w:p w:rsidR="00FC0B8C" w:rsidRDefault="00D42F11">
      <w:pPr>
        <w:pStyle w:val="Bodytext20"/>
        <w:framePr w:w="6672" w:h="9904" w:hRule="exact" w:wrap="none" w:vAnchor="page" w:hAnchor="page" w:x="643" w:y="708"/>
        <w:shd w:val="clear" w:color="auto" w:fill="auto"/>
        <w:spacing w:after="0" w:line="211" w:lineRule="exact"/>
        <w:ind w:left="460" w:firstLine="200"/>
      </w:pPr>
      <w:r>
        <w:t>Wer aber nun die Bibel aufmerksam liest, dem wird bald auf-</w:t>
      </w:r>
      <w:r>
        <w:br/>
        <w:t>gehen, daß gerade die Elenden ganz besondere Verheißungen haben.</w:t>
      </w:r>
      <w:r>
        <w:br/>
        <w:t>Ich will nur ein paar aufzählen: „Du hilfst dem elenden Volk.“</w:t>
      </w:r>
      <w:r>
        <w:br/>
        <w:t>„Er hört das Schreien der Elenden.“ „Du labest die Elenden mit</w:t>
      </w:r>
      <w:r>
        <w:br/>
        <w:t>deinen Gütern.“ „Der Herr wird des Elenden Sache ausführen.“</w:t>
      </w:r>
      <w:r>
        <w:br/>
        <w:t>„Den Elenden wird er Gnade geben.“ „Ich sehe aber an den Elenden.“</w:t>
      </w:r>
      <w:r>
        <w:br/>
        <w:t>Das ist nur eine kleine Auslese.</w:t>
      </w:r>
    </w:p>
    <w:p w:rsidR="00FC0B8C" w:rsidRDefault="00D42F11">
      <w:pPr>
        <w:pStyle w:val="Bodytext20"/>
        <w:framePr w:w="6672" w:h="9904" w:hRule="exact" w:wrap="none" w:vAnchor="page" w:hAnchor="page" w:x="643" w:y="708"/>
        <w:shd w:val="clear" w:color="auto" w:fill="auto"/>
        <w:spacing w:after="0" w:line="320" w:lineRule="exact"/>
        <w:ind w:left="5560" w:firstLine="0"/>
        <w:jc w:val="left"/>
      </w:pPr>
      <w:r>
        <w:t>*</w:t>
      </w:r>
    </w:p>
    <w:p w:rsidR="00FC0B8C" w:rsidRDefault="00D42F11">
      <w:pPr>
        <w:pStyle w:val="Bodytext20"/>
        <w:framePr w:w="6672" w:h="9904" w:hRule="exact" w:wrap="none" w:vAnchor="page" w:hAnchor="page" w:x="643" w:y="708"/>
        <w:shd w:val="clear" w:color="auto" w:fill="auto"/>
        <w:spacing w:after="0" w:line="211" w:lineRule="exact"/>
        <w:ind w:left="460" w:firstLine="200"/>
      </w:pPr>
      <w:r>
        <w:t>In der Bibel wird uns erzählt, daß in Bethanien Maria und Martha</w:t>
      </w:r>
      <w:r>
        <w:br/>
        <w:t>mit ihrem Bruder Lazarus wohnten und daß der Heiland gern hier</w:t>
      </w:r>
      <w:r>
        <w:br/>
        <w:t>einkehrte. So ist es! Nicht im Haus der Stolzen und Sicheren, der</w:t>
      </w:r>
      <w:r>
        <w:br/>
        <w:t>Selbstgerechten und Uebermütigen ist der Heiland zu finden, son-</w:t>
      </w:r>
      <w:r>
        <w:br/>
        <w:t>dern in Bethanien, im „Haus der Elenden“. „Der Herr ist nahe de-</w:t>
      </w:r>
      <w:r>
        <w:br/>
        <w:t>nen, die zerbrochenen Herzens sind und heilt die, so ein zerschla-</w:t>
      </w:r>
      <w:r>
        <w:br/>
        <w:t>genes Gemüt haben“, sagt David im 34. Psalm. Ja, wenn es so</w:t>
      </w:r>
      <w:r>
        <w:br/>
        <w:t>steht, möchte ich gern in Bethanien, im Haus der Elenden, wohnen,</w:t>
      </w:r>
      <w:r>
        <w:br/>
        <w:t>bei denen, die in sich selbst arm sind, bei denen, die einen zerschla-</w:t>
      </w:r>
      <w:r>
        <w:br/>
        <w:t>genen Geist haben. Und noch etwas ist hier zu bemerken. Ich sagte: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672" w:h="9149" w:hRule="exact" w:wrap="none" w:vAnchor="page" w:hAnchor="page" w:x="627" w:y="724"/>
        <w:shd w:val="clear" w:color="auto" w:fill="auto"/>
        <w:spacing w:after="64"/>
        <w:ind w:left="480" w:firstLine="0"/>
      </w:pPr>
      <w:r>
        <w:t>In einem Ort, der solch einen Namen hat, wird wohl nicht viel.</w:t>
      </w:r>
      <w:r>
        <w:br/>
        <w:t>Herrlichkeit zu linden sein. Aber gerade bei Bethanien hat der Hei-</w:t>
      </w:r>
      <w:r>
        <w:br/>
        <w:t>land zu der Maria gesagt: „So du glauben würdest, würdest du die</w:t>
      </w:r>
      <w:r>
        <w:rPr>
          <w:vertAlign w:val="superscript"/>
        </w:rPr>
        <w:t>1</w:t>
      </w:r>
      <w:r>
        <w:rPr>
          <w:vertAlign w:val="superscript"/>
        </w:rPr>
        <w:br/>
      </w:r>
      <w:r>
        <w:t>Herrlichkeit Gottes sehen.“ Und dann hat Er den Lazarus mit Sei-</w:t>
      </w:r>
      <w:r>
        <w:br/>
        <w:t>nem gewaltigen Wort aus dem Tode gerufen. Wie wichtig ist</w:t>
      </w:r>
      <w:r>
        <w:br/>
        <w:t>dieser Ort, wo der Herr Jesus sich als der „Fürst des Lebens“</w:t>
      </w:r>
      <w:r>
        <w:br/>
        <w:t>bezeugte!</w:t>
      </w:r>
    </w:p>
    <w:p w:rsidR="00FC0B8C" w:rsidRDefault="00D42F11">
      <w:pPr>
        <w:pStyle w:val="Bodytext20"/>
        <w:framePr w:w="6672" w:h="9149" w:hRule="exact" w:wrap="none" w:vAnchor="page" w:hAnchor="page" w:x="627" w:y="724"/>
        <w:numPr>
          <w:ilvl w:val="0"/>
          <w:numId w:val="5"/>
        </w:numPr>
        <w:shd w:val="clear" w:color="auto" w:fill="auto"/>
        <w:tabs>
          <w:tab w:val="left" w:pos="970"/>
        </w:tabs>
        <w:spacing w:after="33" w:line="211" w:lineRule="exact"/>
        <w:ind w:left="480" w:firstLine="200"/>
      </w:pPr>
      <w:r>
        <w:t>Bethanien! Armes, niedriges Bethanien! Hier hat Jesus, der</w:t>
      </w:r>
      <w:r>
        <w:br/>
        <w:t>Sohn Gottes, Seine Herrlichkeit und Macht offenbart. Und so wird</w:t>
      </w:r>
      <w:r>
        <w:br/>
        <w:t>Er allezeit unter den Armen und Elenden sich herrlich erzeigen.</w:t>
      </w:r>
    </w:p>
    <w:p w:rsidR="00FC0B8C" w:rsidRDefault="00D42F11">
      <w:pPr>
        <w:pStyle w:val="Bodytext20"/>
        <w:framePr w:w="6672" w:h="9149" w:hRule="exact" w:wrap="none" w:vAnchor="page" w:hAnchor="page" w:x="627" w:y="724"/>
        <w:numPr>
          <w:ilvl w:val="0"/>
          <w:numId w:val="4"/>
        </w:numPr>
        <w:shd w:val="clear" w:color="auto" w:fill="auto"/>
        <w:tabs>
          <w:tab w:val="left" w:pos="759"/>
        </w:tabs>
        <w:spacing w:after="41" w:line="320" w:lineRule="exact"/>
        <w:ind w:left="480" w:firstLine="0"/>
      </w:pPr>
      <w:r>
        <w:rPr>
          <w:rStyle w:val="Bodytext2Spacing2pt"/>
        </w:rPr>
        <w:t>Bethphage</w:t>
      </w:r>
    </w:p>
    <w:p w:rsidR="00FC0B8C" w:rsidRDefault="00D42F11">
      <w:pPr>
        <w:pStyle w:val="Bodytext20"/>
        <w:framePr w:w="6672" w:h="9149" w:hRule="exact" w:wrap="none" w:vAnchor="page" w:hAnchor="page" w:x="627" w:y="724"/>
        <w:shd w:val="clear" w:color="auto" w:fill="auto"/>
        <w:spacing w:line="211" w:lineRule="exact"/>
        <w:ind w:left="480" w:firstLine="200"/>
      </w:pPr>
      <w:r>
        <w:t>Noch ein weiteres Dörflein wird in unserm Text genannt: Beth-</w:t>
      </w:r>
      <w:r>
        <w:br/>
        <w:t>phage. Das heißt im Deutschen: „Feigenhausen“. Es wuchsen hier</w:t>
      </w:r>
      <w:r>
        <w:br/>
        <w:t>also wohl besonders viele Feigenbäume. Darüber wäre nun allerhand</w:t>
      </w:r>
      <w:r>
        <w:br/>
        <w:t>Wichtiges zu sagen. Die Feigenbäume spielen in der neutestament-</w:t>
      </w:r>
      <w:r>
        <w:br/>
        <w:t>lichen Geschichte eine große Rolle. Das festzustellen, will ich eurem</w:t>
      </w:r>
      <w:r>
        <w:br/>
        <w:t>eigenen Studium überlassen. Aber ich möchte hier nicht auf den,</w:t>
      </w:r>
      <w:r>
        <w:br/>
        <w:t>Namen, sondern auf etwas anderes hinweisen:</w:t>
      </w:r>
    </w:p>
    <w:p w:rsidR="00FC0B8C" w:rsidRDefault="00D42F11">
      <w:pPr>
        <w:pStyle w:val="Bodytext20"/>
        <w:framePr w:w="6672" w:h="9149" w:hRule="exact" w:wrap="none" w:vAnchor="page" w:hAnchor="page" w:x="627" w:y="724"/>
        <w:shd w:val="clear" w:color="auto" w:fill="auto"/>
        <w:spacing w:line="211" w:lineRule="exact"/>
        <w:ind w:left="480" w:firstLine="200"/>
      </w:pPr>
      <w:r>
        <w:t>Der Talmud berichtet: Bethphage, von dem heute keine Spuren</w:t>
      </w:r>
      <w:r>
        <w:br/>
        <w:t>mehr vorhanden sind, lag außerhalb der Mauern Jerusalems. Aber</w:t>
      </w:r>
      <w:r>
        <w:br/>
        <w:t>es gehörte schon zur Stadt. Wenn die Pilger nach Jerusalem zogen,</w:t>
      </w:r>
      <w:r>
        <w:br/>
        <w:t>sahen sie von hier aus zum erstenmal durch einen Bergsattel die</w:t>
      </w:r>
      <w:r>
        <w:br/>
        <w:t>ersehnte Heilige Stadt. Da stimmten sie den Pilgerpsalm an: „Unsre</w:t>
      </w:r>
      <w:r>
        <w:br/>
        <w:t>Füße stehen in deinen Toren, Jerusalem.“</w:t>
      </w:r>
    </w:p>
    <w:p w:rsidR="00FC0B8C" w:rsidRDefault="00D42F11">
      <w:pPr>
        <w:pStyle w:val="Bodytext20"/>
        <w:framePr w:w="6672" w:h="9149" w:hRule="exact" w:wrap="none" w:vAnchor="page" w:hAnchor="page" w:x="627" w:y="724"/>
        <w:shd w:val="clear" w:color="auto" w:fill="auto"/>
        <w:spacing w:line="211" w:lineRule="exact"/>
        <w:ind w:left="480" w:firstLine="200"/>
      </w:pPr>
      <w:r>
        <w:t>Nun sind ja rechte Christen auch Pilger nach dem himmlischen</w:t>
      </w:r>
      <w:r>
        <w:br/>
        <w:t>Jerusalem. Es ist ein langer, oft heißer und steiler Weg, voller Müh-</w:t>
      </w:r>
      <w:r>
        <w:br/>
        <w:t>sale und Gefahren. Der Apostel Paulus war in „Bethphage“ ange-</w:t>
      </w:r>
      <w:r>
        <w:br/>
        <w:t>kommen, als er wenige Tage vor seinem Sterben sagte: „Ich habe</w:t>
      </w:r>
      <w:r>
        <w:br/>
        <w:t>den Lauf vollendet, ich habe Glauben gehalten. Hinfort ist mir</w:t>
      </w:r>
      <w:r>
        <w:br/>
        <w:t>beigelegt die Krone der Gerechtigkeit.“</w:t>
      </w:r>
    </w:p>
    <w:p w:rsidR="00FC0B8C" w:rsidRDefault="00D42F11">
      <w:pPr>
        <w:pStyle w:val="Bodytext20"/>
        <w:framePr w:w="6672" w:h="9149" w:hRule="exact" w:wrap="none" w:vAnchor="page" w:hAnchor="page" w:x="627" w:y="724"/>
        <w:shd w:val="clear" w:color="auto" w:fill="auto"/>
        <w:spacing w:line="211" w:lineRule="exact"/>
        <w:ind w:left="480" w:firstLine="200"/>
      </w:pPr>
      <w:r>
        <w:t>0 Bethphage, vor dem Tor von Jerusalem — köstliches Bild eines</w:t>
      </w:r>
      <w:r>
        <w:br/>
        <w:t>seligen Sterbens! Man ist noch nicht ganz in Jerusalem. Aber man</w:t>
      </w:r>
      <w:r>
        <w:br/>
        <w:t>sieht es schon. Es geht noch durch ein letztes Tal. Aber man ist</w:t>
      </w:r>
      <w:r>
        <w:br/>
        <w:t>schon im Weichbild der gelobten Stadt.</w:t>
      </w:r>
    </w:p>
    <w:p w:rsidR="00FC0B8C" w:rsidRDefault="00D42F11">
      <w:pPr>
        <w:pStyle w:val="Bodytext20"/>
        <w:framePr w:w="6672" w:h="9149" w:hRule="exact" w:wrap="none" w:vAnchor="page" w:hAnchor="page" w:x="627" w:y="724"/>
        <w:shd w:val="clear" w:color="auto" w:fill="auto"/>
        <w:spacing w:after="0" w:line="211" w:lineRule="exact"/>
        <w:ind w:left="480" w:firstLine="200"/>
      </w:pPr>
      <w:r>
        <w:t>Wie schrecklich ist das Sterben eines mit Gott nicht versöhnten</w:t>
      </w:r>
      <w:r>
        <w:br/>
        <w:t>Menschen. Da heißt es „Zu Ende!“ oder „Verloren!“ Wer aber</w:t>
      </w:r>
      <w:r>
        <w:br/>
        <w:t>durch Jesus Frieden mit Gott hat, dem wird das Sterben zu einem</w:t>
      </w:r>
      <w:r>
        <w:br/>
        <w:t>„Bethphage“. Da heißt es: „Am Ziel!“ Da sagt der letzte Atem-</w:t>
      </w:r>
      <w:r>
        <w:br/>
        <w:t>zug: „Meine Füße stehen in deinen Toren, Jerusalem!“ Amen.</w:t>
      </w:r>
    </w:p>
    <w:p w:rsidR="00FC0B8C" w:rsidRDefault="00D42F11">
      <w:pPr>
        <w:pStyle w:val="Headerorfooter0"/>
        <w:framePr w:w="5405" w:h="407" w:hRule="exact" w:wrap="none" w:vAnchor="page" w:hAnchor="page" w:x="1434" w:y="10196"/>
        <w:shd w:val="clear" w:color="auto" w:fill="auto"/>
        <w:spacing w:line="173" w:lineRule="exact"/>
      </w:pPr>
      <w:r>
        <w:t>Herausgegeben von Pfarrer Martin Heilmann, Gladbeck i. W. (44)</w:t>
      </w:r>
    </w:p>
    <w:p w:rsidR="00FC0B8C" w:rsidRDefault="00D42F11">
      <w:pPr>
        <w:pStyle w:val="Headerorfooter0"/>
        <w:framePr w:w="5405" w:h="407" w:hRule="exact" w:wrap="none" w:vAnchor="page" w:hAnchor="page" w:x="1434" w:y="10196"/>
        <w:shd w:val="clear" w:color="auto" w:fill="auto"/>
        <w:spacing w:line="173" w:lineRule="exact"/>
        <w:jc w:val="center"/>
      </w:pPr>
      <w:r>
        <w:t>Druck: Jakob Schmidt GmbH., Gelsenkirchen. 1951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ing60"/>
        <w:framePr w:w="4013" w:h="1857" w:hRule="exact" w:wrap="none" w:vAnchor="page" w:hAnchor="page" w:x="2059" w:y="437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907" w:lineRule="exact"/>
        <w:ind w:right="20"/>
      </w:pPr>
      <w:bookmarkStart w:id="6" w:name="bookmark5"/>
      <w:r>
        <w:t>Wae ift öenn</w:t>
      </w:r>
      <w:r>
        <w:br/>
        <w:t>nun richtig?</w:t>
      </w:r>
      <w:bookmarkEnd w:id="6"/>
    </w:p>
    <w:p w:rsidR="00FC0B8C" w:rsidRDefault="00FC0B8C">
      <w:pPr>
        <w:framePr w:wrap="none" w:vAnchor="page" w:hAnchor="page" w:x="931" w:y="3152"/>
      </w:pPr>
    </w:p>
    <w:p w:rsidR="00FC0B8C" w:rsidRDefault="00D42F11">
      <w:pPr>
        <w:pStyle w:val="Bodytext30"/>
        <w:framePr w:w="6797" w:h="2407" w:hRule="exact" w:wrap="none" w:vAnchor="page" w:hAnchor="page" w:x="653" w:y="8343"/>
        <w:shd w:val="clear" w:color="auto" w:fill="auto"/>
        <w:spacing w:before="0" w:line="485" w:lineRule="exact"/>
      </w:pPr>
      <w:r>
        <w:t>iZ</w:t>
      </w:r>
      <w:r>
        <w:rPr>
          <w:rStyle w:val="Bodytext3SegoeUI27ptNotBoldSpacing-2ptScale100"/>
        </w:rPr>
        <w:t>3</w:t>
      </w:r>
      <w:r>
        <w:t>itft$uflblflttrnHf öringf JOiTOiMirüfr</w:t>
      </w:r>
      <w:r>
        <w:br/>
        <w:t>/upDpfariTr</w:t>
      </w:r>
      <w:r>
        <w:rPr>
          <w:rStyle w:val="Bodytext3SegoeUI27ptNotBoldSpacing-2ptScale100"/>
        </w:rPr>
        <w:t>30</w:t>
      </w:r>
      <w:r>
        <w:t>iiiifinU</w:t>
      </w:r>
      <w:r>
        <w:rPr>
          <w:rStyle w:val="Bodytext3SegoeUI27ptNotBoldSpacing-2ptScale100"/>
        </w:rPr>
        <w:t>5</w:t>
      </w:r>
      <w:r>
        <w:t>ur(liinlifr@cinaiilirD(r</w:t>
      </w:r>
      <w:r>
        <w:br/>
        <w:t>);natWliTftifiii(Wfli-Kulivli</w:t>
      </w:r>
      <w:r>
        <w:rPr>
          <w:rStyle w:val="Bodytext3SegoeUI27ptNotBoldSpacing-2ptScale100"/>
        </w:rPr>
        <w:t>8</w:t>
      </w:r>
      <w:r>
        <w:t>lt-(^ii pficr®il</w:t>
      </w:r>
    </w:p>
    <w:p w:rsidR="00FC0B8C" w:rsidRPr="006E23F9" w:rsidRDefault="00D42F11">
      <w:pPr>
        <w:pStyle w:val="Bodytext30"/>
        <w:framePr w:w="6797" w:h="2407" w:hRule="exact" w:wrap="none" w:vAnchor="page" w:hAnchor="page" w:x="653" w:y="8343"/>
        <w:shd w:val="clear" w:color="auto" w:fill="auto"/>
        <w:spacing w:before="0" w:line="900" w:lineRule="exact"/>
        <w:rPr>
          <w:lang w:val="en-US"/>
        </w:rPr>
      </w:pPr>
      <w:r w:rsidRPr="006E23F9">
        <w:rPr>
          <w:lang w:val="en-US"/>
        </w:rPr>
        <w:t>ücr^iörtr in Dtdim ^ottesDimitni finD/u£imDlitht+</w:t>
      </w:r>
    </w:p>
    <w:p w:rsidR="00FC0B8C" w:rsidRPr="006E23F9" w:rsidRDefault="00FC0B8C">
      <w:pPr>
        <w:rPr>
          <w:sz w:val="2"/>
          <w:szCs w:val="2"/>
          <w:lang w:val="en-US"/>
        </w:rPr>
        <w:sectPr w:rsidR="00FC0B8C" w:rsidRPr="006E23F9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6797" w:h="9830" w:hRule="exact" w:wrap="none" w:vAnchor="page" w:hAnchor="page" w:x="653" w:y="774"/>
        <w:shd w:val="clear" w:color="auto" w:fill="auto"/>
        <w:tabs>
          <w:tab w:val="left" w:pos="2710"/>
        </w:tabs>
        <w:spacing w:after="0"/>
        <w:ind w:left="900"/>
        <w:jc w:val="both"/>
      </w:pPr>
      <w:r>
        <w:t>„Und Jesus sprach:</w:t>
      </w:r>
      <w:r>
        <w:tab/>
        <w:t>Gehet hin in den Markt, der gegenüberliegt.</w:t>
      </w:r>
    </w:p>
    <w:p w:rsidR="00FC0B8C" w:rsidRDefault="00D42F11">
      <w:pPr>
        <w:pStyle w:val="Bodytext50"/>
        <w:framePr w:w="6797" w:h="9830" w:hRule="exact" w:wrap="none" w:vAnchor="page" w:hAnchor="page" w:x="653" w:y="774"/>
        <w:shd w:val="clear" w:color="auto" w:fill="auto"/>
        <w:tabs>
          <w:tab w:val="left" w:pos="5158"/>
        </w:tabs>
        <w:spacing w:after="86"/>
        <w:ind w:left="900" w:right="240"/>
        <w:jc w:val="both"/>
      </w:pPr>
      <w:r>
        <w:t>Und wenn ihr hineinkommt, werdet ihr ein Füllen angebunden finden,</w:t>
      </w:r>
      <w:r>
        <w:br/>
        <w:t>auf welchem noch nie ein Mensch gesessen hat; löset es ab und'</w:t>
      </w:r>
      <w:r>
        <w:br/>
        <w:t>bringet es! Und so euch jemand fragt, warum ihr’s ablöset, so saget</w:t>
      </w:r>
      <w:r>
        <w:br/>
        <w:t>also zu ihm: Der Herr bedarf sein.“</w:t>
      </w:r>
      <w:r>
        <w:tab/>
      </w:r>
      <w:r>
        <w:rPr>
          <w:rStyle w:val="Bodytext5NotBold"/>
        </w:rPr>
        <w:t xml:space="preserve">Lukas 19, 30 </w:t>
      </w:r>
      <w:r>
        <w:t xml:space="preserve">u. </w:t>
      </w:r>
      <w:r>
        <w:rPr>
          <w:rStyle w:val="Bodytext5NotBold"/>
        </w:rPr>
        <w:t>31.</w:t>
      </w:r>
    </w:p>
    <w:p w:rsidR="00FC0B8C" w:rsidRDefault="00D42F11">
      <w:pPr>
        <w:pStyle w:val="Bodytext20"/>
        <w:framePr w:w="6797" w:h="9830" w:hRule="exact" w:wrap="none" w:vAnchor="page" w:hAnchor="page" w:x="653" w:y="774"/>
        <w:shd w:val="clear" w:color="auto" w:fill="auto"/>
        <w:spacing w:after="0" w:line="211" w:lineRule="exact"/>
        <w:ind w:left="420" w:right="160" w:firstLine="200"/>
      </w:pPr>
      <w:r>
        <w:t>Als kleiner Junge durfte ich einmal in meinen Ferien in Karlsruhe</w:t>
      </w:r>
      <w:r>
        <w:br/>
        <w:t>so ein Institut aufsuchen, wie man es heute gar nicht mehr kennt.</w:t>
      </w:r>
      <w:r>
        <w:br/>
        <w:t>Da gab’s lustige Automaten, wo für einen Groschen ein Blechmann</w:t>
      </w:r>
      <w:r>
        <w:br/>
        <w:t>anfing zu sägen, oder wo ein Blechhuhn Eier legte. Es war hin-</w:t>
      </w:r>
      <w:r>
        <w:br/>
        <w:t>reißend schön für uns Kinder. Aber am schönsten fand ich die Spie-</w:t>
      </w:r>
      <w:r>
        <w:br/>
        <w:t>gel. Wenn man in den einen hineinguckte, wurde man ganz kurz .</w:t>
      </w:r>
      <w:r>
        <w:br/>
        <w:t>und dick, im andern ganz lang und dünn. Am komischsten aber war</w:t>
      </w:r>
      <w:r>
        <w:br/>
        <w:t>der Spiegel, bei dem einfach alles auf dem Kopfe stand. Eine Welt,</w:t>
      </w:r>
      <w:r>
        <w:br/>
        <w:t>die auf dem Kopf steht! Es war unglaublich.</w:t>
      </w:r>
    </w:p>
    <w:p w:rsidR="00FC0B8C" w:rsidRDefault="00D42F11">
      <w:pPr>
        <w:pStyle w:val="Bodytext20"/>
        <w:framePr w:w="6797" w:h="9830" w:hRule="exact" w:wrap="none" w:vAnchor="page" w:hAnchor="page" w:x="653" w:y="774"/>
        <w:shd w:val="clear" w:color="auto" w:fill="auto"/>
        <w:spacing w:after="97" w:line="211" w:lineRule="exact"/>
        <w:ind w:left="420" w:right="240" w:firstLine="200"/>
      </w:pPr>
      <w:r>
        <w:t>Verzeiht das unpassende Gleichnis. Aber der heutige Text kommt</w:t>
      </w:r>
      <w:r>
        <w:br/>
        <w:t>mir vor wie dieser Spiegel. Je länger ich in dieses Bibelwort hinein-</w:t>
      </w:r>
      <w:r>
        <w:br/>
        <w:t>schaute, desto mehr wurde ich an solch einen Spiegel erinnert. Hier</w:t>
      </w:r>
      <w:r>
        <w:br/>
        <w:t>steht ja das Evangelium auf dem Kopf. Hier ist ja alles verdreht.</w:t>
      </w:r>
    </w:p>
    <w:p w:rsidR="00FC0B8C" w:rsidRDefault="00D42F11">
      <w:pPr>
        <w:pStyle w:val="Heading70"/>
        <w:framePr w:w="6797" w:h="9830" w:hRule="exact" w:wrap="none" w:vAnchor="page" w:hAnchor="page" w:x="653" w:y="774"/>
        <w:shd w:val="clear" w:color="auto" w:fill="auto"/>
        <w:spacing w:before="0" w:after="0" w:line="240" w:lineRule="exact"/>
        <w:ind w:right="180"/>
      </w:pPr>
      <w:bookmarkStart w:id="7" w:name="bookmark6"/>
      <w:r>
        <w:t>Das Evangelium - auf den Kopf gestellt</w:t>
      </w:r>
      <w:bookmarkEnd w:id="7"/>
    </w:p>
    <w:p w:rsidR="00FC0B8C" w:rsidRDefault="00D42F11">
      <w:pPr>
        <w:pStyle w:val="Bodytext20"/>
        <w:framePr w:w="6797" w:h="9830" w:hRule="exact" w:wrap="none" w:vAnchor="page" w:hAnchor="page" w:x="653" w:y="774"/>
        <w:numPr>
          <w:ilvl w:val="0"/>
          <w:numId w:val="6"/>
        </w:numPr>
        <w:shd w:val="clear" w:color="auto" w:fill="auto"/>
        <w:tabs>
          <w:tab w:val="left" w:pos="680"/>
        </w:tabs>
        <w:spacing w:after="41" w:line="320" w:lineRule="exact"/>
        <w:ind w:left="420" w:firstLine="0"/>
      </w:pPr>
      <w:r>
        <w:t xml:space="preserve">Der </w:t>
      </w:r>
      <w:r>
        <w:rPr>
          <w:rStyle w:val="Bodytext2Spacing2pt"/>
        </w:rPr>
        <w:t>Knecht läßt sich bedienen.</w:t>
      </w:r>
    </w:p>
    <w:p w:rsidR="00FC0B8C" w:rsidRDefault="00D42F11">
      <w:pPr>
        <w:pStyle w:val="Bodytext20"/>
        <w:framePr w:w="6797" w:h="9830" w:hRule="exact" w:wrap="none" w:vAnchor="page" w:hAnchor="page" w:x="653" w:y="774"/>
        <w:shd w:val="clear" w:color="auto" w:fill="auto"/>
        <w:spacing w:after="0" w:line="211" w:lineRule="exact"/>
        <w:ind w:left="420" w:right="240" w:firstLine="200"/>
      </w:pPr>
      <w:r>
        <w:t>Wir reden hier von Jesus. Das Evangelium läßt sich in den einen</w:t>
      </w:r>
      <w:r>
        <w:br/>
        <w:t>Satz zusammenfassen: „Der Sohn Gottes wurde unser Knecht.“</w:t>
      </w:r>
      <w:r>
        <w:br/>
        <w:t>Davon singen die Weihnachtslieder: „. . . und nimmt an sich ein’s</w:t>
      </w:r>
      <w:r>
        <w:br/>
        <w:t>Knechts Gestalt / der Schöpfer aller Ding. — Er wird ein Knecht</w:t>
      </w:r>
      <w:r>
        <w:br/>
        <w:t>und ich ein Herr, / das mag ein Wechsel sein . . .“</w:t>
      </w:r>
    </w:p>
    <w:p w:rsidR="00FC0B8C" w:rsidRDefault="00D42F11">
      <w:pPr>
        <w:pStyle w:val="Bodytext20"/>
        <w:framePr w:w="6797" w:h="9830" w:hRule="exact" w:wrap="none" w:vAnchor="page" w:hAnchor="page" w:x="653" w:y="774"/>
        <w:shd w:val="clear" w:color="auto" w:fill="auto"/>
        <w:spacing w:after="0" w:line="211" w:lineRule="exact"/>
        <w:ind w:left="420" w:right="240" w:firstLine="200"/>
      </w:pPr>
      <w:r>
        <w:t>Jesus hat das selbst ja einmal sehr deutlich gemacht. Da war Er</w:t>
      </w:r>
      <w:r>
        <w:br/>
        <w:t>mit Seinen Jüngern in einem sehr primitiven Gasthaus zum Mahl</w:t>
      </w:r>
      <w:r>
        <w:br/>
        <w:t>versammelt. Es war so armselig, daß nicht einmal — was im Mor-</w:t>
      </w:r>
      <w:r>
        <w:br/>
        <w:t>genland dazu gehörte — ein Knechtlein vorhanden war, das den</w:t>
      </w:r>
      <w:r>
        <w:br/>
        <w:t>Gästen die Füße wüsche, nachdem sie ihre Sandalen abgestreift</w:t>
      </w:r>
      <w:r>
        <w:br/>
        <w:t>hatten. Da lief Jesus selbst, holte Becken und Schwamm und wusch</w:t>
      </w:r>
      <w:r>
        <w:br/>
        <w:t>Seinen Jüngern die Füße.</w:t>
      </w:r>
    </w:p>
    <w:p w:rsidR="00FC0B8C" w:rsidRDefault="00D42F11">
      <w:pPr>
        <w:pStyle w:val="Bodytext20"/>
        <w:framePr w:w="6797" w:h="9830" w:hRule="exact" w:wrap="none" w:vAnchor="page" w:hAnchor="page" w:x="653" w:y="774"/>
        <w:shd w:val="clear" w:color="auto" w:fill="auto"/>
        <w:spacing w:after="0" w:line="211" w:lineRule="exact"/>
        <w:ind w:left="420" w:right="240" w:firstLine="200"/>
      </w:pPr>
      <w:r>
        <w:t>Jesus wurde Knecht. Hier kann ich nur persönlich reden: Wie</w:t>
      </w:r>
      <w:r>
        <w:br/>
        <w:t>hat Er mir gedient! Er hat mir nicht nur die Füße gewaschen, son-</w:t>
      </w:r>
      <w:r>
        <w:br/>
        <w:t>dern Er hat sogar mein beflecktes Gewissen mit Seinem Blut ge-</w:t>
      </w:r>
      <w:r>
        <w:br/>
        <w:t>reinigt. Er ist mir nachgelaufen, wenn ich mich verirrte. Wenn ich</w:t>
      </w:r>
      <w:r>
        <w:br/>
        <w:t>keine Hilfe wußte, rief ich Ihn, und Er half. Zu jeder Tages- und</w:t>
      </w:r>
      <w:r>
        <w:br/>
        <w:t>Nachtstunde steht Er für mich bereit. Er hat mir Wege gebahnt,,</w:t>
      </w:r>
      <w:r>
        <w:br/>
        <w:t>wo keine waren. Und wenn ich müde war, hat Er mich sogar ge-</w:t>
      </w:r>
      <w:r>
        <w:br/>
        <w:t>tragen. Und — das ist das Größte: Er hat mir durch Sein Sterben</w:t>
      </w:r>
      <w:r>
        <w:br/>
        <w:t>den Weg zu Gott frei gemacht. 0 wie hat Er mir gedient!!</w:t>
      </w:r>
    </w:p>
    <w:p w:rsidR="00FC0B8C" w:rsidRDefault="00D42F11">
      <w:pPr>
        <w:pStyle w:val="Bodytext20"/>
        <w:framePr w:w="6797" w:h="9830" w:hRule="exact" w:wrap="none" w:vAnchor="page" w:hAnchor="page" w:x="653" w:y="774"/>
        <w:shd w:val="clear" w:color="auto" w:fill="auto"/>
        <w:spacing w:after="0" w:line="211" w:lineRule="exact"/>
        <w:ind w:left="420" w:firstLine="200"/>
        <w:jc w:val="left"/>
      </w:pPr>
      <w:r>
        <w:t>Jesus ist Knecht. Er hat selbst gesagt. „Ich bin nicht gekommen,,</w:t>
      </w:r>
      <w:r>
        <w:br/>
        <w:t>daß ich mir dienen lasse, sondern daß ich diene.“ Sio kennen wir</w:t>
      </w:r>
      <w:r>
        <w:br/>
        <w:t>das Evangelium.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97" w:h="9909" w:hRule="exact" w:wrap="none" w:vAnchor="page" w:hAnchor="page" w:x="653" w:y="767"/>
        <w:shd w:val="clear" w:color="auto" w:fill="auto"/>
        <w:spacing w:after="0" w:line="211" w:lineRule="exact"/>
        <w:ind w:left="460" w:right="220" w:firstLine="200"/>
      </w:pPr>
      <w:r>
        <w:t>Und was geschieht nun hier im Text? Da läßt der Knecht sich</w:t>
      </w:r>
      <w:r>
        <w:br/>
        <w:t>bedienen. Wie ein großer Herr sendet Er zwei Jünger aus. Und sie</w:t>
      </w:r>
      <w:r>
        <w:br/>
        <w:t>laufen los — wie Diener. Evangelium — auf den Kopf gestellt!</w:t>
      </w:r>
    </w:p>
    <w:p w:rsidR="00FC0B8C" w:rsidRDefault="00D42F11">
      <w:pPr>
        <w:pStyle w:val="Bodytext20"/>
        <w:framePr w:w="6797" w:h="9909" w:hRule="exact" w:wrap="none" w:vAnchor="page" w:hAnchor="page" w:x="653" w:y="767"/>
        <w:shd w:val="clear" w:color="auto" w:fill="auto"/>
        <w:spacing w:after="0" w:line="211" w:lineRule="exact"/>
        <w:ind w:left="460" w:right="220" w:firstLine="200"/>
      </w:pPr>
      <w:r>
        <w:t>Und doch — so hat es den Jüngern besser eingeleuchtet und uns</w:t>
      </w:r>
      <w:r>
        <w:br/>
        <w:t>auch. Als der Herr den Jüngern die Füße wusch, waren sie bestürzt.</w:t>
      </w:r>
      <w:r>
        <w:br/>
        <w:t>Gottes Sohn als Diener — das faßten sie nicht. Da Haben sie sich</w:t>
      </w:r>
      <w:r>
        <w:br/>
        <w:t>gewehrt. Hier aber, wo Er, der Herr, sie als Diener schickt, waren</w:t>
      </w:r>
      <w:r>
        <w:br/>
        <w:t>sie gleich einverstanden. Das erschien ihnen richtiger.</w:t>
      </w:r>
    </w:p>
    <w:p w:rsidR="00FC0B8C" w:rsidRDefault="00D42F11">
      <w:pPr>
        <w:pStyle w:val="Bodytext20"/>
        <w:framePr w:w="6797" w:h="9909" w:hRule="exact" w:wrap="none" w:vAnchor="page" w:hAnchor="page" w:x="653" w:y="767"/>
        <w:shd w:val="clear" w:color="auto" w:fill="auto"/>
        <w:spacing w:after="0" w:line="211" w:lineRule="exact"/>
        <w:ind w:left="460" w:firstLine="200"/>
      </w:pPr>
      <w:r>
        <w:t>Was ist denn nun richtig?</w:t>
      </w:r>
    </w:p>
    <w:p w:rsidR="00FC0B8C" w:rsidRDefault="00D42F11">
      <w:pPr>
        <w:pStyle w:val="Bodytext20"/>
        <w:framePr w:w="6797" w:h="9909" w:hRule="exact" w:wrap="none" w:vAnchor="page" w:hAnchor="page" w:x="653" w:y="767"/>
        <w:shd w:val="clear" w:color="auto" w:fill="auto"/>
        <w:spacing w:after="64"/>
        <w:ind w:left="460" w:right="220" w:firstLine="200"/>
      </w:pPr>
      <w:r>
        <w:t>Wir müssen es lernen: Beides ist richtig. Wer das nicht begreift,</w:t>
      </w:r>
      <w:r>
        <w:br/>
        <w:t>begreift Jesus nicht. Er ist unser Diener, ohne den wir nicht fertig!</w:t>
      </w:r>
      <w:r>
        <w:br/>
        <w:t>werden und ohne den wir erst recht nicht selig werden können. Aber</w:t>
      </w:r>
      <w:r>
        <w:br/>
        <w:t>Ei" ist auch der Herr. „'Mir ist gegeben alle Gewalt im Himmel und:</w:t>
      </w:r>
      <w:r>
        <w:br/>
        <w:t>auf Erden.“</w:t>
      </w:r>
    </w:p>
    <w:p w:rsidR="00FC0B8C" w:rsidRDefault="00D42F11">
      <w:pPr>
        <w:pStyle w:val="Bodytext20"/>
        <w:framePr w:w="6797" w:h="9909" w:hRule="exact" w:wrap="none" w:vAnchor="page" w:hAnchor="page" w:x="653" w:y="767"/>
        <w:numPr>
          <w:ilvl w:val="0"/>
          <w:numId w:val="6"/>
        </w:numPr>
        <w:shd w:val="clear" w:color="auto" w:fill="auto"/>
        <w:tabs>
          <w:tab w:val="left" w:pos="744"/>
        </w:tabs>
        <w:spacing w:line="211" w:lineRule="exact"/>
        <w:ind w:left="460" w:right="220" w:firstLine="0"/>
      </w:pPr>
      <w:r>
        <w:t xml:space="preserve">Der </w:t>
      </w:r>
      <w:r>
        <w:rPr>
          <w:rStyle w:val="Bodytext2Spacing2pt"/>
        </w:rPr>
        <w:t>große Beschenker will etwas geschenkt ha-</w:t>
      </w:r>
      <w:r>
        <w:rPr>
          <w:rStyle w:val="Bodytext2Spacing2pt"/>
        </w:rPr>
        <w:br/>
        <w:t>ben.</w:t>
      </w:r>
    </w:p>
    <w:p w:rsidR="00FC0B8C" w:rsidRDefault="00D42F11">
      <w:pPr>
        <w:pStyle w:val="Bodytext20"/>
        <w:framePr w:w="6797" w:h="9909" w:hRule="exact" w:wrap="none" w:vAnchor="page" w:hAnchor="page" w:x="653" w:y="767"/>
        <w:shd w:val="clear" w:color="auto" w:fill="auto"/>
        <w:spacing w:after="0" w:line="211" w:lineRule="exact"/>
        <w:ind w:left="460" w:right="220" w:firstLine="200"/>
      </w:pPr>
      <w:r>
        <w:t>Jesus ist der große Beschenker. Das ist Evangelium. Vor kurzem</w:t>
      </w:r>
      <w:r>
        <w:br/>
        <w:t>hatte ich in einem Artikel ausgeführt: „Wir können gar nichts vor</w:t>
      </w:r>
      <w:r>
        <w:br/>
        <w:t>Gott verdienen. Wenn wir es doch lernen wollten, die freie Gnade:</w:t>
      </w:r>
      <w:r>
        <w:br/>
        <w:t>anzunehmen!“ Darauf schrieb mir ein Theologieprofesser sehr be-</w:t>
      </w:r>
      <w:r>
        <w:br/>
        <w:t>wegt: „Wenn doch die freie Gnade Gottes in Jesus mehr verkün-</w:t>
      </w:r>
      <w:r>
        <w:br/>
        <w:t>digt würde!“</w:t>
      </w:r>
    </w:p>
    <w:p w:rsidR="00FC0B8C" w:rsidRDefault="00D42F11">
      <w:pPr>
        <w:pStyle w:val="Bodytext20"/>
        <w:framePr w:w="6797" w:h="9909" w:hRule="exact" w:wrap="none" w:vAnchor="page" w:hAnchor="page" w:x="653" w:y="767"/>
        <w:shd w:val="clear" w:color="auto" w:fill="auto"/>
        <w:spacing w:after="0" w:line="211" w:lineRule="exact"/>
        <w:ind w:left="460" w:right="220" w:firstLine="200"/>
      </w:pPr>
      <w:r>
        <w:t>Willst du Vergebung deiner Schuld? In Jesu Kreuz hast du sie.</w:t>
      </w:r>
      <w:r>
        <w:br/>
        <w:t>Nimm! Es kostet nichts. Er schenkt. — Willst du Frieden mit Gott?</w:t>
      </w:r>
      <w:r>
        <w:br/>
        <w:t>Jesus gibt. Es kostet nichts. Nimm es im Glauben. — Willst du Trost,</w:t>
      </w:r>
      <w:r>
        <w:br/>
        <w:t>Leben, Hoffnung, Freude, Frieden, Kraft? Die freie Gnade Gottes in</w:t>
      </w:r>
      <w:r>
        <w:br/>
        <w:t>Jesus gibt. Nimm nur — frei und umsonst! Für alle Sünder und auch</w:t>
      </w:r>
      <w:r>
        <w:br/>
        <w:t>für die Selbstgerechten ist das alles da. Jesus ist der große Beschenker.</w:t>
      </w:r>
    </w:p>
    <w:p w:rsidR="00FC0B8C" w:rsidRDefault="00D42F11">
      <w:pPr>
        <w:pStyle w:val="Bodytext20"/>
        <w:framePr w:w="6797" w:h="9909" w:hRule="exact" w:wrap="none" w:vAnchor="page" w:hAnchor="page" w:x="653" w:y="767"/>
        <w:shd w:val="clear" w:color="auto" w:fill="auto"/>
        <w:spacing w:after="0" w:line="211" w:lineRule="exact"/>
        <w:ind w:left="460" w:right="220" w:firstLine="200"/>
      </w:pPr>
      <w:r>
        <w:t>Das hat Er selbst gesagt: „Ich bin gekommen, daß sie das Leben</w:t>
      </w:r>
      <w:r>
        <w:br/>
        <w:t>und volle Genüge haben sollen.“</w:t>
      </w:r>
    </w:p>
    <w:p w:rsidR="00FC0B8C" w:rsidRDefault="00D42F11">
      <w:pPr>
        <w:pStyle w:val="Bodytext20"/>
        <w:framePr w:w="6797" w:h="9909" w:hRule="exact" w:wrap="none" w:vAnchor="page" w:hAnchor="page" w:x="653" w:y="767"/>
        <w:shd w:val="clear" w:color="auto" w:fill="auto"/>
        <w:spacing w:after="0" w:line="211" w:lineRule="exact"/>
        <w:ind w:left="460" w:right="220" w:firstLine="200"/>
      </w:pPr>
      <w:r>
        <w:t>Daß wir so arme Leute sind, liegt an uns. Wir gleichen meinem</w:t>
      </w:r>
      <w:r>
        <w:br/>
        <w:t>„Fränzken“. Der war ein ganz armer Konfirmand aus einem erbärm-</w:t>
      </w:r>
      <w:r>
        <w:br/>
        <w:t>lichen Hause. Vergeblich habe ich oft versucht, ihm Liebes zu tun.</w:t>
      </w:r>
      <w:r>
        <w:br/>
        <w:t>Einmal an Ostern hatte ich ihm wie allen meinen Kindern Eier ver-</w:t>
      </w:r>
      <w:r>
        <w:br/>
        <w:t>steckt. Aber als ich ihn zum Suchen auffordete, erklärte er bissig:</w:t>
      </w:r>
      <w:r>
        <w:br/>
        <w:t>„Ich brauch’ deine ollen Eier nicht!“ Was blieb mir übrig? Ich</w:t>
      </w:r>
      <w:r>
        <w:br/>
        <w:t>suchte die Eier selbst zusammen und gab sie ihm. Da nahm der</w:t>
      </w:r>
      <w:r>
        <w:br/>
        <w:t>Bursche die Eier und warf sie über die Mauer in den Nachbargarten:</w:t>
      </w:r>
      <w:r>
        <w:br/>
        <w:t>„Ich brauch’ deine Eier nicht!“</w:t>
      </w:r>
    </w:p>
    <w:p w:rsidR="00FC0B8C" w:rsidRDefault="00D42F11">
      <w:pPr>
        <w:pStyle w:val="Bodytext20"/>
        <w:framePr w:w="6797" w:h="9909" w:hRule="exact" w:wrap="none" w:vAnchor="page" w:hAnchor="page" w:x="653" w:y="767"/>
        <w:shd w:val="clear" w:color="auto" w:fill="auto"/>
        <w:spacing w:after="0" w:line="211" w:lineRule="exact"/>
        <w:ind w:left="460" w:right="220" w:firstLine="200"/>
      </w:pPr>
      <w:r>
        <w:t>So machen die meisten Menschen es mit der freien Gnade Gottes</w:t>
      </w:r>
      <w:r>
        <w:br/>
        <w:t>und mit den Gaben Jesu.</w:t>
      </w:r>
    </w:p>
    <w:p w:rsidR="00FC0B8C" w:rsidRDefault="00D42F11">
      <w:pPr>
        <w:pStyle w:val="Bodytext20"/>
        <w:framePr w:w="6797" w:h="9909" w:hRule="exact" w:wrap="none" w:vAnchor="page" w:hAnchor="page" w:x="653" w:y="767"/>
        <w:shd w:val="clear" w:color="auto" w:fill="auto"/>
        <w:spacing w:after="0" w:line="211" w:lineRule="exact"/>
        <w:ind w:left="460" w:right="220" w:firstLine="200"/>
      </w:pPr>
      <w:r>
        <w:t>Aber es bleibt trotzdem so: Jesus ist der große Beschenker. Das</w:t>
      </w:r>
      <w:r>
        <w:br/>
        <w:t>ist das Evangelium.</w:t>
      </w:r>
    </w:p>
    <w:p w:rsidR="00FC0B8C" w:rsidRDefault="00D42F11">
      <w:pPr>
        <w:pStyle w:val="Bodytext20"/>
        <w:framePr w:w="6797" w:h="9909" w:hRule="exact" w:wrap="none" w:vAnchor="page" w:hAnchor="page" w:x="653" w:y="767"/>
        <w:shd w:val="clear" w:color="auto" w:fill="auto"/>
        <w:spacing w:after="0" w:line="211" w:lineRule="exact"/>
        <w:ind w:left="460" w:right="220" w:firstLine="200"/>
      </w:pPr>
      <w:r>
        <w:t>Aber nun seht doch einmal hinein in unsem Text! Was ist da</w:t>
      </w:r>
      <w:r>
        <w:br/>
        <w:t>los? Dieser Jesus, der gekommen ist, um zu beschenken, sagt hier: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97" w:h="9475" w:hRule="exact" w:wrap="none" w:vAnchor="page" w:hAnchor="page" w:x="661" w:y="696"/>
        <w:shd w:val="clear" w:color="auto" w:fill="auto"/>
        <w:spacing w:after="0" w:line="211" w:lineRule="exact"/>
        <w:ind w:left="480" w:right="200" w:firstLine="0"/>
      </w:pPr>
      <w:r>
        <w:t>„So! Nun will ich auch einmal etwas geschenkt haben — den Esel</w:t>
      </w:r>
      <w:r>
        <w:br/>
        <w:t>dort aus Bethphage. Den holt mir her!“ Da ist in der Tat das Evan-</w:t>
      </w:r>
      <w:r>
        <w:br/>
        <w:t>gelium auf den Kopf gestellt.</w:t>
      </w:r>
    </w:p>
    <w:p w:rsidR="00FC0B8C" w:rsidRDefault="00D42F11">
      <w:pPr>
        <w:pStyle w:val="Bodytext20"/>
        <w:framePr w:w="6797" w:h="9475" w:hRule="exact" w:wrap="none" w:vAnchor="page" w:hAnchor="page" w:x="661" w:y="696"/>
        <w:shd w:val="clear" w:color="auto" w:fill="auto"/>
        <w:spacing w:after="0" w:line="211" w:lineRule="exact"/>
        <w:ind w:left="480" w:right="200" w:firstLine="200"/>
      </w:pPr>
      <w:r>
        <w:t>Die Jünger aber fanden das gmz in Ordnung. Und die Eselbesitzer</w:t>
      </w:r>
      <w:r>
        <w:br/>
        <w:t>auch. Und ich glaube — theoretisch linden wir es auch in Ordnung,</w:t>
      </w:r>
      <w:r>
        <w:br/>
        <w:t>daß ein Mensch seinem Gott und Heiland Gaben darbringt und Ihn</w:t>
      </w:r>
      <w:r>
        <w:br/>
        <w:t>beschenkt.</w:t>
      </w:r>
    </w:p>
    <w:p w:rsidR="00FC0B8C" w:rsidRDefault="00D42F11">
      <w:pPr>
        <w:pStyle w:val="Bodytext20"/>
        <w:framePr w:w="6797" w:h="9475" w:hRule="exact" w:wrap="none" w:vAnchor="page" w:hAnchor="page" w:x="661" w:y="696"/>
        <w:shd w:val="clear" w:color="auto" w:fill="auto"/>
        <w:spacing w:after="0" w:line="211" w:lineRule="exact"/>
        <w:ind w:left="480" w:firstLine="200"/>
      </w:pPr>
      <w:r>
        <w:t>Was ist denn nun richtig?</w:t>
      </w:r>
    </w:p>
    <w:p w:rsidR="00FC0B8C" w:rsidRDefault="00D42F11">
      <w:pPr>
        <w:pStyle w:val="Bodytext20"/>
        <w:framePr w:w="6797" w:h="9475" w:hRule="exact" w:wrap="none" w:vAnchor="page" w:hAnchor="page" w:x="661" w:y="696"/>
        <w:shd w:val="clear" w:color="auto" w:fill="auto"/>
        <w:spacing w:after="0" w:line="211" w:lineRule="exact"/>
        <w:ind w:left="480" w:right="200" w:firstLine="200"/>
      </w:pPr>
      <w:r>
        <w:t>Wir müssen es lernen: Beides ist richtig. Glauben heißt: sich ganz</w:t>
      </w:r>
      <w:r>
        <w:br/>
        <w:t>und gar beschenken lassen, die freie Gnade Gottes im Glauben anneh-</w:t>
      </w:r>
      <w:r>
        <w:br/>
        <w:t>men und nur danken.</w:t>
      </w:r>
    </w:p>
    <w:p w:rsidR="00FC0B8C" w:rsidRDefault="00D42F11">
      <w:pPr>
        <w:pStyle w:val="Bodytext20"/>
        <w:framePr w:w="6797" w:h="9475" w:hRule="exact" w:wrap="none" w:vAnchor="page" w:hAnchor="page" w:x="661" w:y="696"/>
        <w:shd w:val="clear" w:color="auto" w:fill="auto"/>
        <w:spacing w:after="0" w:line="211" w:lineRule="exact"/>
        <w:ind w:left="480" w:right="200" w:firstLine="200"/>
      </w:pPr>
      <w:r>
        <w:t>Glauben heißt aber auch, daß wir das hören: „Gib mir, mein Kind,</w:t>
      </w:r>
      <w:r>
        <w:br/>
        <w:t>dein Herz!“ Schenke dem Herrn Jesus dein Herz, deine Zeit, dein</w:t>
      </w:r>
      <w:r>
        <w:br/>
        <w:t>Geld, deine Liebe. Du kannst Ihm nie genug opfern.</w:t>
      </w:r>
    </w:p>
    <w:p w:rsidR="00FC0B8C" w:rsidRDefault="00D42F11">
      <w:pPr>
        <w:pStyle w:val="Bodytext20"/>
        <w:framePr w:w="6797" w:h="9475" w:hRule="exact" w:wrap="none" w:vAnchor="page" w:hAnchor="page" w:x="661" w:y="696"/>
        <w:shd w:val="clear" w:color="auto" w:fill="auto"/>
        <w:spacing w:after="0" w:line="211" w:lineRule="exact"/>
        <w:ind w:left="480" w:firstLine="200"/>
      </w:pPr>
      <w:r>
        <w:t>0 seltsamer Gegensatz! Aber — so ist es.</w:t>
      </w:r>
    </w:p>
    <w:p w:rsidR="00FC0B8C" w:rsidRDefault="00D42F11">
      <w:pPr>
        <w:pStyle w:val="Bodytext20"/>
        <w:framePr w:w="6797" w:h="9475" w:hRule="exact" w:wrap="none" w:vAnchor="page" w:hAnchor="page" w:x="661" w:y="696"/>
        <w:numPr>
          <w:ilvl w:val="0"/>
          <w:numId w:val="6"/>
        </w:numPr>
        <w:shd w:val="clear" w:color="auto" w:fill="auto"/>
        <w:tabs>
          <w:tab w:val="left" w:pos="754"/>
        </w:tabs>
        <w:spacing w:after="0" w:line="320" w:lineRule="exact"/>
        <w:ind w:left="480" w:firstLine="0"/>
      </w:pPr>
      <w:r>
        <w:t xml:space="preserve">Der </w:t>
      </w:r>
      <w:r>
        <w:rPr>
          <w:rStyle w:val="Bodytext2Spacing2pt"/>
        </w:rPr>
        <w:t>ganz Unabhängige bedarf etwas.</w:t>
      </w:r>
    </w:p>
    <w:p w:rsidR="00FC0B8C" w:rsidRDefault="00D42F11">
      <w:pPr>
        <w:pStyle w:val="Bodytext20"/>
        <w:framePr w:w="6797" w:h="9475" w:hRule="exact" w:wrap="none" w:vAnchor="page" w:hAnchor="page" w:x="661" w:y="696"/>
        <w:shd w:val="clear" w:color="auto" w:fill="auto"/>
        <w:spacing w:after="0" w:line="211" w:lineRule="exact"/>
        <w:ind w:left="480" w:right="200" w:firstLine="200"/>
      </w:pPr>
      <w:r>
        <w:t>Nirgendwo in der Bibel heißt es, daß Er etwas braucht. Paulus</w:t>
      </w:r>
      <w:r>
        <w:br/>
        <w:t>sagte den Athenern: „Er bedarf überhaupt keines Menschen.“ So wird</w:t>
      </w:r>
      <w:r>
        <w:br/>
        <w:t>uns Jesus in der Bibel gezeigt: Schon bei der Geburt braucht Er nicht</w:t>
      </w:r>
      <w:r>
        <w:br/>
        <w:t>einmal ein Heim. Sie geschieht im Stall. Als Er hungert, rät Ihm der</w:t>
      </w:r>
      <w:r>
        <w:br/>
        <w:t>Teufel, Brot zu machen. Aber Er lehnt das ab und fastet. Er hat</w:t>
      </w:r>
      <w:r>
        <w:br/>
        <w:t>nichts, da Er Sein Haupt hinlege. Diogenes war in seiner Bedürfnis-</w:t>
      </w:r>
      <w:r>
        <w:br/>
        <w:t>losigkeit ein Waisenknabe gegen Jesus. Ja, Jesus braucht auch keinen</w:t>
      </w:r>
      <w:r>
        <w:br/>
        <w:t>Menschen. Als die Leute Ihm allmählich wegliefen, weil Er aus der</w:t>
      </w:r>
      <w:r>
        <w:br/>
        <w:t>Mode kam, riet Er Seinen Jüngern: „Wollt ihr nicht auch Weggehen?“</w:t>
      </w:r>
      <w:r>
        <w:br/>
        <w:t>Er macht ihnen die Tür weit auf. Er braucht sie nicht. Und nun seht</w:t>
      </w:r>
      <w:r>
        <w:br/>
        <w:t>in unseren Text hinein. Da steht das einzige Mal: „Der Herr be-</w:t>
      </w:r>
      <w:r>
        <w:br/>
        <w:t>darf sein.“ Da ist doch die Linie unterbrochen. Da ist das Evange-</w:t>
      </w:r>
      <w:r>
        <w:br/>
        <w:t>lium auf den Kopf gestellt. Der, der kein Geld und keinen Palast</w:t>
      </w:r>
      <w:r>
        <w:br/>
        <w:t>braucht, keinen Kaiser und keinen Petrus — der bedarf eines Esels!</w:t>
      </w:r>
    </w:p>
    <w:p w:rsidR="00FC0B8C" w:rsidRDefault="00D42F11">
      <w:pPr>
        <w:pStyle w:val="Bodytext20"/>
        <w:framePr w:w="6797" w:h="9475" w:hRule="exact" w:wrap="none" w:vAnchor="page" w:hAnchor="page" w:x="661" w:y="696"/>
        <w:shd w:val="clear" w:color="auto" w:fill="auto"/>
        <w:spacing w:after="0" w:line="211" w:lineRule="exact"/>
        <w:ind w:left="480" w:right="200" w:firstLine="200"/>
      </w:pPr>
      <w:r>
        <w:t>Ich glaube, die Jünger waren damit einverstanden. Sie haben viel-</w:t>
      </w:r>
      <w:r>
        <w:br/>
        <w:t>leicht hier aufgeatmet: „Endlich einmal hat auch Er etwas nötig —</w:t>
      </w:r>
      <w:r>
        <w:br/>
        <w:t>wie wir."</w:t>
      </w:r>
    </w:p>
    <w:p w:rsidR="00FC0B8C" w:rsidRDefault="00D42F11">
      <w:pPr>
        <w:pStyle w:val="Bodytext20"/>
        <w:framePr w:w="6797" w:h="9475" w:hRule="exact" w:wrap="none" w:vAnchor="page" w:hAnchor="page" w:x="661" w:y="696"/>
        <w:shd w:val="clear" w:color="auto" w:fill="auto"/>
        <w:spacing w:after="0" w:line="211" w:lineRule="exact"/>
        <w:ind w:left="480" w:right="200" w:firstLine="200"/>
      </w:pPr>
      <w:r>
        <w:t>Wie ist es denn nun? Hat Paulus recht, der sagt: „Er bedarf nicht.“</w:t>
      </w:r>
      <w:r>
        <w:br/>
        <w:t>Oder hat diese Stelle recht: Er bedarf doch — und wenn’s nur ein</w:t>
      </w:r>
      <w:r>
        <w:br/>
        <w:t>Esel ist.</w:t>
      </w:r>
    </w:p>
    <w:p w:rsidR="00FC0B8C" w:rsidRDefault="00D42F11">
      <w:pPr>
        <w:pStyle w:val="Bodytext20"/>
        <w:framePr w:w="6797" w:h="9475" w:hRule="exact" w:wrap="none" w:vAnchor="page" w:hAnchor="page" w:x="661" w:y="696"/>
        <w:shd w:val="clear" w:color="auto" w:fill="auto"/>
        <w:spacing w:after="0" w:line="211" w:lineRule="exact"/>
        <w:ind w:left="480" w:right="200" w:firstLine="200"/>
      </w:pPr>
      <w:r>
        <w:t>Beides ist richtig. O daß wir es lernten! Jesus braucht niemand und</w:t>
      </w:r>
      <w:r>
        <w:br/>
        <w:t>nichts. Er braucht uns Pfarrer nicht und uns Christen nicht. Ihm</w:t>
      </w:r>
      <w:r>
        <w:br/>
        <w:t>gehört alles. Er regiert alles.</w:t>
      </w:r>
    </w:p>
    <w:p w:rsidR="00FC0B8C" w:rsidRDefault="00D42F11">
      <w:pPr>
        <w:pStyle w:val="Bodytext20"/>
        <w:framePr w:w="6797" w:h="9475" w:hRule="exact" w:wrap="none" w:vAnchor="page" w:hAnchor="page" w:x="661" w:y="696"/>
        <w:shd w:val="clear" w:color="auto" w:fill="auto"/>
        <w:spacing w:after="0" w:line="211" w:lineRule="exact"/>
        <w:ind w:left="480" w:right="200" w:firstLine="200"/>
      </w:pPr>
      <w:r>
        <w:t>Und doch — auch das andre ist ebenso wahr: Er braucht den</w:t>
      </w:r>
      <w:r>
        <w:br/>
        <w:t>Esel. Und Er bedarf deiner Hilfe, um Sein Reich zu bauen. Er</w:t>
      </w:r>
      <w:r>
        <w:br/>
        <w:t>braucht deine Zeit, dein Geld, deine Kraft. Entziehe sie Ihm nicht!</w:t>
      </w:r>
    </w:p>
    <w:p w:rsidR="00FC0B8C" w:rsidRDefault="00D42F11">
      <w:pPr>
        <w:pStyle w:val="Bodytext20"/>
        <w:framePr w:w="6797" w:h="9475" w:hRule="exact" w:wrap="none" w:vAnchor="page" w:hAnchor="page" w:x="661" w:y="696"/>
        <w:shd w:val="clear" w:color="auto" w:fill="auto"/>
        <w:spacing w:after="0" w:line="211" w:lineRule="exact"/>
        <w:ind w:right="200" w:firstLine="0"/>
        <w:jc w:val="right"/>
      </w:pPr>
      <w:r>
        <w:t>Amen.</w:t>
      </w:r>
    </w:p>
    <w:p w:rsidR="00FC0B8C" w:rsidRDefault="00D42F11">
      <w:pPr>
        <w:pStyle w:val="Headerorfooter0"/>
        <w:framePr w:w="5410" w:h="402" w:hRule="exact" w:wrap="none" w:vAnchor="page" w:hAnchor="page" w:x="1463" w:y="10240"/>
        <w:shd w:val="clear" w:color="auto" w:fill="auto"/>
        <w:spacing w:line="173" w:lineRule="exact"/>
      </w:pPr>
      <w:r>
        <w:t>Herausgegeben von Pfarrer Martin Heilmann, Gladbeck i. W. (45)</w:t>
      </w:r>
    </w:p>
    <w:p w:rsidR="00FC0B8C" w:rsidRDefault="00D42F11">
      <w:pPr>
        <w:pStyle w:val="Headerorfooter0"/>
        <w:framePr w:w="5410" w:h="402" w:hRule="exact" w:wrap="none" w:vAnchor="page" w:hAnchor="page" w:x="1463" w:y="10240"/>
        <w:shd w:val="clear" w:color="auto" w:fill="auto"/>
        <w:spacing w:line="173" w:lineRule="exact"/>
        <w:jc w:val="center"/>
      </w:pPr>
      <w:r>
        <w:t>Druck: Jakob Schmidt GmbH., Gelsenkirchen. 1951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30"/>
        <w:framePr w:w="6720" w:h="2218" w:hRule="exact" w:wrap="none" w:vAnchor="page" w:hAnchor="page" w:x="581" w:y="4330"/>
        <w:shd w:val="clear" w:color="auto" w:fill="auto"/>
        <w:spacing w:before="0" w:line="720" w:lineRule="exact"/>
        <w:ind w:right="80"/>
        <w:jc w:val="center"/>
      </w:pPr>
      <w:r>
        <w:t>Nicht hleme</w:t>
      </w:r>
      <w:r>
        <w:br/>
        <w:t>Reparaturen - fonöern</w:t>
      </w:r>
      <w:r>
        <w:br/>
        <w:t>neue funöamente</w:t>
      </w:r>
    </w:p>
    <w:p w:rsidR="00FC0B8C" w:rsidRDefault="00FC0B8C">
      <w:pPr>
        <w:framePr w:wrap="none" w:vAnchor="page" w:hAnchor="page" w:x="6274" w:y="8687"/>
      </w:pPr>
    </w:p>
    <w:p w:rsidR="00FC0B8C" w:rsidRDefault="00D42F11">
      <w:pPr>
        <w:pStyle w:val="Bodytext80"/>
        <w:framePr w:w="6720" w:h="1563" w:hRule="exact" w:wrap="none" w:vAnchor="page" w:hAnchor="page" w:x="581" w:y="9106"/>
        <w:shd w:val="clear" w:color="auto" w:fill="auto"/>
        <w:spacing w:before="0"/>
        <w:ind w:left="307" w:right="80"/>
      </w:pPr>
      <w:r>
        <w:rPr>
          <w:vertAlign w:val="superscript"/>
        </w:rPr>
        <w:t>?</w:t>
      </w:r>
      <w:r>
        <w:t>upDpfflüTr30iiiiftni^ur(liinDa</w:t>
      </w:r>
      <w:r>
        <w:rPr>
          <w:vertAlign w:val="superscript"/>
        </w:rPr>
        <w:t>-</w:t>
      </w:r>
      <w:r>
        <w:t>0nnaii0rDfr</w:t>
      </w:r>
    </w:p>
    <w:p w:rsidR="00FC0B8C" w:rsidRDefault="00D42F11">
      <w:pPr>
        <w:pStyle w:val="Bodytext80"/>
        <w:framePr w:w="6720" w:h="1563" w:hRule="exact" w:wrap="none" w:vAnchor="page" w:hAnchor="page" w:x="581" w:y="9106"/>
        <w:shd w:val="clear" w:color="auto" w:fill="auto"/>
        <w:spacing w:before="0"/>
        <w:ind w:right="80"/>
      </w:pPr>
      <w:r>
        <w:t>)]flaiMTlifin(0tn-KiitirIiätt-(^'n pfiff ®il</w:t>
      </w:r>
      <w:r>
        <w:br/>
        <w:t>Dn/nörn: in Dicfcn^otrEsOimltm füiD^gmDiidir+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6720" w:h="9852" w:hRule="exact" w:wrap="none" w:vAnchor="page" w:hAnchor="page" w:x="581" w:y="817"/>
        <w:shd w:val="clear" w:color="auto" w:fill="auto"/>
        <w:tabs>
          <w:tab w:val="left" w:pos="5676"/>
        </w:tabs>
        <w:spacing w:after="86"/>
        <w:ind w:left="1020"/>
        <w:jc w:val="both"/>
      </w:pPr>
      <w:r>
        <w:t>„Und die Gesandten gingen hin und fanden, wie Jesus ihnen gesagt</w:t>
      </w:r>
      <w:r>
        <w:br/>
        <w:t>hatte.“</w:t>
      </w:r>
      <w:r>
        <w:tab/>
      </w:r>
      <w:r>
        <w:rPr>
          <w:rStyle w:val="Bodytext5NotBold"/>
        </w:rPr>
        <w:t>Lukas 19, 32.</w:t>
      </w:r>
    </w:p>
    <w:p w:rsidR="00FC0B8C" w:rsidRDefault="00D42F11">
      <w:pPr>
        <w:pStyle w:val="Bodytext20"/>
        <w:framePr w:w="6720" w:h="9852" w:hRule="exact" w:wrap="none" w:vAnchor="page" w:hAnchor="page" w:x="581" w:y="817"/>
        <w:shd w:val="clear" w:color="auto" w:fill="auto"/>
        <w:spacing w:after="0" w:line="211" w:lineRule="exact"/>
        <w:ind w:left="520" w:firstLine="200"/>
      </w:pPr>
      <w:r>
        <w:t>Die gewaltigste Büßpredigt ist vor 3000 Jahren gehalten worden.</w:t>
      </w:r>
      <w:r>
        <w:br/>
        <w:t>Da hatte der Prophet Elia das Volk Israel auf einer einsamen Berges-</w:t>
      </w:r>
      <w:r>
        <w:br/>
        <w:t>höhe, dem Karmel, versammelt. Und da hielt er nun diese Predigt, die</w:t>
      </w:r>
      <w:r>
        <w:br/>
        <w:t>so unglaublich kurz ist und die doch genau das enthält, was man</w:t>
      </w:r>
      <w:r>
        <w:br/>
        <w:t>uns heute sagen muß. Elias’ Predigt lautet so: „Wie lange hinket</w:t>
      </w:r>
      <w:r>
        <w:br/>
        <w:t>ihr auf beide Seiten? Ist der Herr Gott, so wandelt ihm nach; ist’s</w:t>
      </w:r>
      <w:r>
        <w:br/>
        <w:t>aber Baal, so wandelt ihm nach!“</w:t>
      </w:r>
    </w:p>
    <w:p w:rsidR="00FC0B8C" w:rsidRDefault="00D42F11">
      <w:pPr>
        <w:pStyle w:val="Bodytext20"/>
        <w:framePr w:w="6720" w:h="9852" w:hRule="exact" w:wrap="none" w:vAnchor="page" w:hAnchor="page" w:x="581" w:y="817"/>
        <w:shd w:val="clear" w:color="auto" w:fill="auto"/>
        <w:spacing w:after="0" w:line="211" w:lineRule="exact"/>
        <w:ind w:left="520" w:firstLine="200"/>
      </w:pPr>
      <w:r>
        <w:t>Das ist’s: Wir werden vor eine Entscheidung gestellt. Und ohne</w:t>
      </w:r>
      <w:r>
        <w:br/>
        <w:t>diese eine klare Willensentscheidung wird kein Mensch auf den Weg</w:t>
      </w:r>
      <w:r>
        <w:br/>
        <w:t>zum ewigen Leben kommen. „Buße“ — seht, das ist die Entschei-</w:t>
      </w:r>
      <w:r>
        <w:br/>
        <w:t>dung: „Ich will dem Herrn angehören.“ Viele meinen, „Buße“ sei</w:t>
      </w:r>
      <w:r>
        <w:br/>
        <w:t>der religiöse Ausdruck für einen moralischen Katzenjammer. Elia aber</w:t>
      </w:r>
      <w:r>
        <w:br/>
        <w:t>zeigt uns deutlich: Bei der Buße geht es nicht um kleine Einzel-</w:t>
      </w:r>
      <w:r>
        <w:br/>
        <w:t>reparaturen unseres Lebens, sondern um die Fundamente. Oder an-</w:t>
      </w:r>
      <w:r>
        <w:br/>
        <w:t>ders gesagt: Es geht um die Richtung unseres Lebens.</w:t>
      </w:r>
    </w:p>
    <w:p w:rsidR="00FC0B8C" w:rsidRDefault="00D42F11">
      <w:pPr>
        <w:pStyle w:val="Bodytext20"/>
        <w:framePr w:w="6720" w:h="9852" w:hRule="exact" w:wrap="none" w:vAnchor="page" w:hAnchor="page" w:x="581" w:y="817"/>
        <w:shd w:val="clear" w:color="auto" w:fill="auto"/>
        <w:spacing w:after="0" w:line="211" w:lineRule="exact"/>
        <w:ind w:left="520" w:firstLine="200"/>
      </w:pPr>
      <w:r>
        <w:t>1000 Jahre nach dieser Eliapredigt wurde wieder eine gewaltige</w:t>
      </w:r>
      <w:r>
        <w:br/>
        <w:t>Büßpredigt gehalten — von Johannes dem Täufer. Die ist ebenso</w:t>
      </w:r>
      <w:r>
        <w:br/>
        <w:t>kurz und für uns aktuell. Sie lautet: „Äendert euren Sinn! Das Reich</w:t>
      </w:r>
      <w:r>
        <w:br/>
        <w:t>Gottes ist nahe!“</w:t>
      </w:r>
    </w:p>
    <w:p w:rsidR="00FC0B8C" w:rsidRDefault="00D42F11">
      <w:pPr>
        <w:pStyle w:val="Bodytext20"/>
        <w:framePr w:w="6720" w:h="9852" w:hRule="exact" w:wrap="none" w:vAnchor="page" w:hAnchor="page" w:x="581" w:y="817"/>
        <w:shd w:val="clear" w:color="auto" w:fill="auto"/>
        <w:spacing w:after="0" w:line="211" w:lineRule="exact"/>
        <w:ind w:left="520" w:firstLine="200"/>
      </w:pPr>
      <w:r>
        <w:t>Ihr seht — es ist wieder so: Es geht um die Fundamente, um</w:t>
      </w:r>
      <w:r>
        <w:br/>
        <w:t>eine neue Lebensrichtung. „Äendert euren Sinn!“ das heißt: Werdet</w:t>
      </w:r>
      <w:r>
        <w:br/>
        <w:t>neue Menschen!</w:t>
      </w:r>
    </w:p>
    <w:p w:rsidR="00FC0B8C" w:rsidRDefault="00D42F11">
      <w:pPr>
        <w:pStyle w:val="Bodytext20"/>
        <w:framePr w:w="6720" w:h="9852" w:hRule="exact" w:wrap="none" w:vAnchor="page" w:hAnchor="page" w:x="581" w:y="817"/>
        <w:shd w:val="clear" w:color="auto" w:fill="auto"/>
        <w:spacing w:after="157" w:line="211" w:lineRule="exact"/>
        <w:ind w:left="520" w:firstLine="200"/>
      </w:pPr>
      <w:r>
        <w:t>Irgendein geistreicher Mann hat Rußland die „Fabrik des neuen</w:t>
      </w:r>
      <w:r>
        <w:br/>
        <w:t>Menschen“ genannt. So ist es. Da wird der neue Massenmensch pro-</w:t>
      </w:r>
      <w:r>
        <w:br/>
        <w:t>duziert. Nun, die Bibel will auch — darf ich’s einmal so sagen —</w:t>
      </w:r>
      <w:r>
        <w:br/>
        <w:t>eine „Fabrik des neuen Menschen“ sein. Sie will den neuen Gottes-</w:t>
      </w:r>
      <w:r>
        <w:br/>
        <w:t>menschen hersteilen.</w:t>
      </w:r>
    </w:p>
    <w:p w:rsidR="00FC0B8C" w:rsidRDefault="00D42F11">
      <w:pPr>
        <w:pStyle w:val="Heading70"/>
        <w:framePr w:w="6720" w:h="9852" w:hRule="exact" w:wrap="none" w:vAnchor="page" w:hAnchor="page" w:x="581" w:y="817"/>
        <w:shd w:val="clear" w:color="auto" w:fill="auto"/>
        <w:spacing w:before="0" w:after="108" w:line="240" w:lineRule="exact"/>
        <w:ind w:left="1240"/>
        <w:jc w:val="left"/>
      </w:pPr>
      <w:bookmarkStart w:id="8" w:name="bookmark7"/>
      <w:r>
        <w:t>Wie sieht der neue Gottesmensch aus?</w:t>
      </w:r>
      <w:bookmarkEnd w:id="8"/>
    </w:p>
    <w:p w:rsidR="00FC0B8C" w:rsidRDefault="00D42F11">
      <w:pPr>
        <w:pStyle w:val="Bodytext20"/>
        <w:framePr w:w="6720" w:h="9852" w:hRule="exact" w:wrap="none" w:vAnchor="page" w:hAnchor="page" w:x="581" w:y="817"/>
        <w:numPr>
          <w:ilvl w:val="0"/>
          <w:numId w:val="7"/>
        </w:numPr>
        <w:shd w:val="clear" w:color="auto" w:fill="auto"/>
        <w:tabs>
          <w:tab w:val="left" w:pos="794"/>
        </w:tabs>
        <w:spacing w:after="0"/>
        <w:ind w:left="820"/>
        <w:jc w:val="left"/>
      </w:pPr>
      <w:r>
        <w:t xml:space="preserve">Der </w:t>
      </w:r>
      <w:r>
        <w:rPr>
          <w:rStyle w:val="Bodytext2Spacing2pt"/>
        </w:rPr>
        <w:t>Gottesmensch vertraut dem Herrn Jesus</w:t>
      </w:r>
      <w:r>
        <w:rPr>
          <w:rStyle w:val="Bodytext2Spacing2pt"/>
        </w:rPr>
        <w:br/>
        <w:t>völlig.</w:t>
      </w:r>
    </w:p>
    <w:p w:rsidR="00FC0B8C" w:rsidRDefault="00D42F11">
      <w:pPr>
        <w:pStyle w:val="Bodytext20"/>
        <w:framePr w:w="6720" w:h="9852" w:hRule="exact" w:wrap="none" w:vAnchor="page" w:hAnchor="page" w:x="581" w:y="817"/>
        <w:shd w:val="clear" w:color="auto" w:fill="auto"/>
        <w:spacing w:after="0" w:line="211" w:lineRule="exact"/>
        <w:ind w:left="520" w:firstLine="200"/>
      </w:pPr>
      <w:r>
        <w:t>Da stand der Herr Jesus mit Seinen Jüngern auf dem Oelberg.</w:t>
      </w:r>
      <w:r>
        <w:br/>
        <w:t>Weit kann man von dort aus sehen. Und ich denke, der Heiland</w:t>
      </w:r>
      <w:r>
        <w:br/>
        <w:t>hat mit Seinen Jüngern die Aussicht genossen. Und dann zeigte Er</w:t>
      </w:r>
      <w:r>
        <w:br/>
        <w:t>auf einmal auf ein Dörflein, das unter Feigenbäumen versteckt am</w:t>
      </w:r>
      <w:r>
        <w:br/>
        <w:t>Hang lag, und sagte: „So, jetzt geht ihr zwei dort hin. An der</w:t>
      </w:r>
      <w:r>
        <w:br/>
        <w:t>Dorfstraße steht ein Eselsfüllen angebunden. Das macht los . . .“</w:t>
      </w:r>
      <w:r>
        <w:br/>
        <w:t>Die Jünger sahen nur Dächer und Bäume. Jesus fährt fort: „Es wer-</w:t>
      </w:r>
      <w:r>
        <w:br/>
        <w:t>den wahrscheinlich Leute kommen und euch hindern. Da sagt nur:</w:t>
      </w:r>
      <w:r>
        <w:br/>
        <w:t>Der Herr bedarf sein. Dann geben sie sofort Ruhe.“</w:t>
      </w:r>
    </w:p>
    <w:p w:rsidR="00FC0B8C" w:rsidRDefault="00D42F11">
      <w:pPr>
        <w:pStyle w:val="Bodytext20"/>
        <w:framePr w:w="6720" w:h="9852" w:hRule="exact" w:wrap="none" w:vAnchor="page" w:hAnchor="page" w:x="581" w:y="817"/>
        <w:shd w:val="clear" w:color="auto" w:fill="auto"/>
        <w:spacing w:after="0" w:line="211" w:lineRule="exact"/>
        <w:ind w:left="520" w:firstLine="200"/>
      </w:pPr>
      <w:r>
        <w:t>Wenn Jesus das einem von uns gesagt hätte — wir hätten sofort</w:t>
      </w:r>
      <w:r>
        <w:br/>
        <w:t>eingewandt: „Das ist aber eine riskante Sache, einfach einen Esel</w:t>
      </w:r>
      <w:r>
        <w:br/>
        <w:t>losbinden! Ja, ist überhaupt einer da? Wir sehen keinen. Und wer-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20" w:h="9859" w:hRule="exact" w:wrap="none" w:vAnchor="page" w:hAnchor="page" w:x="581" w:y="802"/>
        <w:shd w:val="clear" w:color="auto" w:fill="auto"/>
        <w:spacing w:after="0"/>
        <w:ind w:left="520" w:firstLine="0"/>
      </w:pPr>
      <w:r>
        <w:t>den die Leute wirklich sofort Ruhe geben, wenn wir uns auf Dich</w:t>
      </w:r>
      <w:r>
        <w:br/>
        <w:t>berufen? Das kann doch auch unangenehm ausgehen!?“</w:t>
      </w:r>
    </w:p>
    <w:p w:rsidR="00FC0B8C" w:rsidRDefault="00D42F11">
      <w:pPr>
        <w:pStyle w:val="Bodytext20"/>
        <w:framePr w:w="6720" w:h="9859" w:hRule="exact" w:wrap="none" w:vAnchor="page" w:hAnchor="page" w:x="581" w:y="802"/>
        <w:shd w:val="clear" w:color="auto" w:fill="auto"/>
        <w:spacing w:after="0"/>
        <w:ind w:left="540" w:firstLine="220"/>
      </w:pPr>
      <w:r>
        <w:t>So sagen die Jünger nicht. Ihr Vertrauen zu Jesus ist unbegrenzt.</w:t>
      </w:r>
      <w:r>
        <w:br/>
        <w:t>Sie wissen: Er ist die Offenbarung des lebendigen Gottes und der Hei-</w:t>
      </w:r>
      <w:r>
        <w:br/>
        <w:t>land. Wir wollen jetzt nicht davon reden, daß ihr Glaube am Kar-</w:t>
      </w:r>
      <w:r>
        <w:br/>
        <w:t>freitag noch einmal schwach wurde. Wir wollen sie ansehen, wie</w:t>
      </w:r>
      <w:r>
        <w:br/>
        <w:t>sie hier im vollen Vertrauen auf Jesu Wort nach Bethphage gehen.</w:t>
      </w:r>
      <w:r>
        <w:br/>
        <w:t>So sind sie ein wundervolles Vorbild eines rechten Gottesmenschen.</w:t>
      </w:r>
    </w:p>
    <w:p w:rsidR="00FC0B8C" w:rsidRDefault="00D42F11">
      <w:pPr>
        <w:pStyle w:val="Bodytext20"/>
        <w:framePr w:w="6720" w:h="9859" w:hRule="exact" w:wrap="none" w:vAnchor="page" w:hAnchor="page" w:x="581" w:y="802"/>
        <w:shd w:val="clear" w:color="auto" w:fill="auto"/>
        <w:spacing w:after="0" w:line="211" w:lineRule="exact"/>
        <w:ind w:left="540" w:firstLine="220"/>
      </w:pPr>
      <w:r>
        <w:t>Jesus sagt: „Fürchtet euch vor dem, der Leib und Seele verderben</w:t>
      </w:r>
      <w:r>
        <w:br/>
        <w:t>kann in die Hölle.“ Da weiß ein Gottesmensch, daß keine Wissenschaft</w:t>
      </w:r>
      <w:r>
        <w:br/>
        <w:t>die Wirklichkeit der ewigen Verdammnis wegleugnen kann, und</w:t>
      </w:r>
      <w:r>
        <w:br/>
        <w:t>er fürchtet Gott von Herzen und ist bekümmert um seiner Seelen</w:t>
      </w:r>
      <w:r>
        <w:br/>
        <w:t>Seligkeit.</w:t>
      </w:r>
    </w:p>
    <w:p w:rsidR="00FC0B8C" w:rsidRDefault="00D42F11">
      <w:pPr>
        <w:pStyle w:val="Bodytext20"/>
        <w:framePr w:w="6720" w:h="9859" w:hRule="exact" w:wrap="none" w:vAnchor="page" w:hAnchor="page" w:x="581" w:y="802"/>
        <w:shd w:val="clear" w:color="auto" w:fill="auto"/>
        <w:tabs>
          <w:tab w:val="left" w:pos="6223"/>
        </w:tabs>
        <w:spacing w:after="0" w:line="211" w:lineRule="exact"/>
        <w:ind w:left="540" w:firstLine="220"/>
      </w:pPr>
      <w:r>
        <w:t>Und er hört, daß Jesus sagt: „Aus dem Herzen kommen arge Ge-</w:t>
      </w:r>
      <w:r>
        <w:br/>
        <w:t>danken . . Da läßt sich der Gottesmensch nichts mehr Vorreden</w:t>
      </w:r>
      <w:r>
        <w:br/>
        <w:t>vom „guten Kern“ im Menschen. Er wird vielmehr immer bekümmer-</w:t>
      </w:r>
      <w:r>
        <w:br/>
        <w:t>ter über sich und weiß nicht, wie er wohl errettet werden soll. Dann</w:t>
      </w:r>
      <w:r>
        <w:br/>
        <w:t>hört er Jesu Wort: „Wer zu mir kommt, den werde ich nicht hin-</w:t>
      </w:r>
      <w:r>
        <w:br/>
        <w:t>ausstoßen.“ Da wirft er sich Jesus an die Brust und zweifelt nun</w:t>
      </w:r>
      <w:r>
        <w:br/>
        <w:t>nicht, daß er mit all seinem bösen Wesen vom Herrn angenommen</w:t>
      </w:r>
      <w:r>
        <w:br/>
        <w:t>wird. Voll Freuden hört er den Herrn Jesus sagen: „Fürchte dich nicht,</w:t>
      </w:r>
      <w:r>
        <w:br/>
        <w:t>denn ich habe dich erlöst; ich habe dich bei deinem Namen gerufen;</w:t>
      </w:r>
      <w:r>
        <w:br/>
        <w:t>du bist mein.“ Dieser Zusage vertraut der Gottesmensch nun völlig.</w:t>
      </w:r>
      <w:r>
        <w:br/>
        <w:t>Und wenn ihm der Teufel und die Welt Angst machen wollen, trotzt</w:t>
      </w:r>
      <w:r>
        <w:br/>
        <w:t>er ihnen auf Jesu Wort hin: Er hat mich angenommen und es mit</w:t>
      </w:r>
      <w:r>
        <w:br/>
        <w:t>Seinem Blut versiegelt.</w:t>
      </w:r>
      <w:r>
        <w:tab/>
        <w:t>; !</w:t>
      </w:r>
    </w:p>
    <w:p w:rsidR="00FC0B8C" w:rsidRDefault="00D42F11">
      <w:pPr>
        <w:pStyle w:val="Bodytext20"/>
        <w:framePr w:w="6720" w:h="9859" w:hRule="exact" w:wrap="none" w:vAnchor="page" w:hAnchor="page" w:x="581" w:y="802"/>
        <w:shd w:val="clear" w:color="auto" w:fill="auto"/>
        <w:spacing w:after="0" w:line="211" w:lineRule="exact"/>
        <w:ind w:left="540" w:firstLine="220"/>
      </w:pPr>
      <w:r>
        <w:t>Dann hört der Gottesmensch Jesu Wort: „Ich bin gekommen,</w:t>
      </w:r>
      <w:r>
        <w:br/>
        <w:t>daß sie das Leben und volle Genüge haben sollen.“ In aller Ein-</w:t>
      </w:r>
      <w:r>
        <w:br/>
        <w:t>falt nimmt er das an und lacht die blinde Welt aus, die dauernd</w:t>
      </w:r>
      <w:r>
        <w:br/>
        <w:t>unbefriedigt ihren unerfüllten Wünschen nachrennt. Er rühmt: „Ich</w:t>
      </w:r>
      <w:r>
        <w:br/>
        <w:t>habe alles in Jesus. Und was mir fehlt, das gibt Er mir.“</w:t>
      </w:r>
    </w:p>
    <w:p w:rsidR="00FC0B8C" w:rsidRDefault="00D42F11">
      <w:pPr>
        <w:pStyle w:val="Bodytext20"/>
        <w:framePr w:w="6720" w:h="9859" w:hRule="exact" w:wrap="none" w:vAnchor="page" w:hAnchor="page" w:x="581" w:y="802"/>
        <w:shd w:val="clear" w:color="auto" w:fill="auto"/>
        <w:spacing w:after="0" w:line="211" w:lineRule="exact"/>
        <w:ind w:left="540" w:firstLine="220"/>
      </w:pPr>
      <w:r>
        <w:t>Weiter hört er Jesu Zusage: „In meines Vaters Hause sind viele</w:t>
      </w:r>
      <w:r>
        <w:br/>
        <w:t>Wohnungen.“ Darauf freut sich der Gottesmensch. Und es ist ihm</w:t>
      </w:r>
      <w:r>
        <w:br/>
        <w:t>ganz gleich, daß die Weltmenschen ihm vorwerfen, er schiele zum</w:t>
      </w:r>
      <w:r>
        <w:br/>
        <w:t>Himmel und er solle auf der Erde bleiben. Das verwirrt ihn nicht</w:t>
      </w:r>
      <w:r>
        <w:br/>
        <w:t>in seiner Freude auf den Himmel. Denn er vertraut ganz seinem</w:t>
      </w:r>
      <w:r>
        <w:br/>
        <w:t>Herrn.</w:t>
      </w:r>
    </w:p>
    <w:p w:rsidR="00FC0B8C" w:rsidRDefault="00D42F11">
      <w:pPr>
        <w:pStyle w:val="Bodytext20"/>
        <w:framePr w:w="6720" w:h="9859" w:hRule="exact" w:wrap="none" w:vAnchor="page" w:hAnchor="page" w:x="581" w:y="802"/>
        <w:shd w:val="clear" w:color="auto" w:fill="auto"/>
        <w:spacing w:after="0" w:line="211" w:lineRule="exact"/>
        <w:ind w:left="540" w:firstLine="220"/>
      </w:pPr>
      <w:r>
        <w:t>Die Jünger wurden nicht zu Schanden. „Sie fanden es, wie Jesus</w:t>
      </w:r>
      <w:r>
        <w:br/>
        <w:t>gesagt hatte.“ So geht es immer. Wir sind die Dummen, außer</w:t>
      </w:r>
      <w:r>
        <w:br/>
        <w:t>wenn wir Jesus ganz vertrauen.</w:t>
      </w:r>
    </w:p>
    <w:p w:rsidR="00FC0B8C" w:rsidRDefault="00D42F11">
      <w:pPr>
        <w:pStyle w:val="Bodytext20"/>
        <w:framePr w:w="6720" w:h="9859" w:hRule="exact" w:wrap="none" w:vAnchor="page" w:hAnchor="page" w:x="581" w:y="802"/>
        <w:numPr>
          <w:ilvl w:val="0"/>
          <w:numId w:val="7"/>
        </w:numPr>
        <w:shd w:val="clear" w:color="auto" w:fill="auto"/>
        <w:tabs>
          <w:tab w:val="left" w:pos="814"/>
        </w:tabs>
        <w:spacing w:after="0" w:line="206" w:lineRule="exact"/>
        <w:ind w:left="760" w:hanging="220"/>
        <w:jc w:val="left"/>
      </w:pPr>
      <w:r>
        <w:t xml:space="preserve">Der </w:t>
      </w:r>
      <w:r>
        <w:rPr>
          <w:rStyle w:val="Bodytext2Spacing2pt"/>
        </w:rPr>
        <w:t>Gottesmensch ist dem Herrn Jesu ganz ge-</w:t>
      </w:r>
      <w:r>
        <w:rPr>
          <w:rStyle w:val="Bodytext2Spacing2pt"/>
        </w:rPr>
        <w:br/>
        <w:t>horsam.</w:t>
      </w:r>
    </w:p>
    <w:p w:rsidR="00FC0B8C" w:rsidRDefault="00D42F11">
      <w:pPr>
        <w:pStyle w:val="Bodytext20"/>
        <w:framePr w:w="6720" w:h="9859" w:hRule="exact" w:wrap="none" w:vAnchor="page" w:hAnchor="page" w:x="581" w:y="802"/>
        <w:shd w:val="clear" w:color="auto" w:fill="auto"/>
        <w:spacing w:after="0"/>
        <w:ind w:left="960" w:firstLine="0"/>
        <w:jc w:val="left"/>
      </w:pPr>
      <w:r>
        <w:rPr>
          <w:rStyle w:val="Bodytext2Spacing2pt"/>
        </w:rPr>
        <w:t>„.</w:t>
      </w:r>
      <w:r>
        <w:t xml:space="preserve"> . . und die Gesandten gingen hin . . .“</w:t>
      </w:r>
    </w:p>
    <w:p w:rsidR="00FC0B8C" w:rsidRDefault="00D42F11">
      <w:pPr>
        <w:pStyle w:val="Bodytext20"/>
        <w:framePr w:w="6720" w:h="9859" w:hRule="exact" w:wrap="none" w:vAnchor="page" w:hAnchor="page" w:x="581" w:y="802"/>
        <w:shd w:val="clear" w:color="auto" w:fill="auto"/>
        <w:spacing w:after="0"/>
        <w:ind w:left="540" w:firstLine="220"/>
      </w:pPr>
      <w:r>
        <w:t>Wenn sie vorher ihre Tanten und Onkel um Rat gefragt hätten,</w:t>
      </w:r>
      <w:r>
        <w:br/>
        <w:t>würden die ihnen gewiß abgeraten haben: „Das ist eine riskante Ge-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20" w:h="9346" w:hRule="exact" w:wrap="none" w:vAnchor="page" w:hAnchor="page" w:x="589" w:y="705"/>
        <w:shd w:val="clear" w:color="auto" w:fill="auto"/>
        <w:spacing w:after="0" w:line="211" w:lineRule="exact"/>
        <w:ind w:left="540" w:firstLine="0"/>
      </w:pPr>
      <w:r>
        <w:t>schichte. Ihr könnt doch nicht einfach einen Esel dort weg holen!</w:t>
      </w:r>
      <w:r>
        <w:br/>
        <w:t>Laßt die Finger davon!“</w:t>
      </w:r>
    </w:p>
    <w:p w:rsidR="00FC0B8C" w:rsidRDefault="00D42F11">
      <w:pPr>
        <w:pStyle w:val="Bodytext20"/>
        <w:framePr w:w="6720" w:h="9346" w:hRule="exact" w:wrap="none" w:vAnchor="page" w:hAnchor="page" w:x="589" w:y="705"/>
        <w:shd w:val="clear" w:color="auto" w:fill="auto"/>
        <w:spacing w:after="0" w:line="211" w:lineRule="exact"/>
        <w:ind w:left="540" w:firstLine="220"/>
      </w:pPr>
      <w:r>
        <w:t>So ergeht uns das oft in unsrem Leben. Da sind Dinge, bei denen</w:t>
      </w:r>
      <w:r>
        <w:br/>
        <w:t>wir ganz klar wissen, wir sollten sie aufgeben, die gehören sich nicht</w:t>
      </w:r>
      <w:r>
        <w:br/>
        <w:t>für einen Gottesmenschen. Und da zeigen sich Aufgaben, von denen</w:t>
      </w:r>
      <w:r>
        <w:br/>
        <w:t>es uns ganz klar ist: die sollten wir jetzt übernehmen, — dieses</w:t>
      </w:r>
      <w:r>
        <w:br/>
        <w:t>Opfer sollte ich bringen, — diesen Liebesdienst sollte ich tun.</w:t>
      </w:r>
    </w:p>
    <w:p w:rsidR="00FC0B8C" w:rsidRDefault="00D42F11">
      <w:pPr>
        <w:pStyle w:val="Bodytext20"/>
        <w:framePr w:w="6720" w:h="9346" w:hRule="exact" w:wrap="none" w:vAnchor="page" w:hAnchor="page" w:x="589" w:y="705"/>
        <w:shd w:val="clear" w:color="auto" w:fill="auto"/>
        <w:spacing w:after="0" w:line="211" w:lineRule="exact"/>
        <w:ind w:left="540" w:firstLine="220"/>
      </w:pPr>
      <w:r>
        <w:t>Aber unsre Natur sträubt sich. Und wenn wir uns erst mit Fleisch</w:t>
      </w:r>
      <w:r>
        <w:br/>
        <w:t>und Blut bereden, dann finden wir tausend Gründe, dem Herrn Jesus</w:t>
      </w:r>
      <w:r>
        <w:br/>
        <w:t>und Seinem Mahnen ungehorsam zu sein. So wird dann der Hei-</w:t>
      </w:r>
      <w:r>
        <w:br/>
        <w:t>lige Geist betrübt, das Geistesleben erlischt, und es beginnt der Weg</w:t>
      </w:r>
      <w:r>
        <w:br/>
        <w:t>zur Hölle.</w:t>
      </w:r>
    </w:p>
    <w:p w:rsidR="00FC0B8C" w:rsidRDefault="00D42F11">
      <w:pPr>
        <w:pStyle w:val="Bodytext20"/>
        <w:framePr w:w="6720" w:h="9346" w:hRule="exact" w:wrap="none" w:vAnchor="page" w:hAnchor="page" w:x="589" w:y="705"/>
        <w:shd w:val="clear" w:color="auto" w:fill="auto"/>
        <w:spacing w:after="0" w:line="211" w:lineRule="exact"/>
        <w:ind w:left="540" w:firstLine="220"/>
      </w:pPr>
      <w:r>
        <w:t>Gottesmenschen fürchten das. Darum ist ihr ganzes Leben ein</w:t>
      </w:r>
      <w:r>
        <w:br/>
        <w:t>Kampf gegen das eigene Herz um einen völligen Gehorsam gegen</w:t>
      </w:r>
      <w:r>
        <w:br/>
        <w:t>den Herrn.</w:t>
      </w:r>
    </w:p>
    <w:p w:rsidR="00FC0B8C" w:rsidRDefault="00D42F11">
      <w:pPr>
        <w:pStyle w:val="Bodytext20"/>
        <w:framePr w:w="6720" w:h="9346" w:hRule="exact" w:wrap="none" w:vAnchor="page" w:hAnchor="page" w:x="589" w:y="705"/>
        <w:shd w:val="clear" w:color="auto" w:fill="auto"/>
        <w:spacing w:after="33" w:line="211" w:lineRule="exact"/>
        <w:ind w:left="540" w:firstLine="220"/>
      </w:pPr>
      <w:r>
        <w:t>Als die Franzosen 1921 das Ruhrgebiet besetzt hatten, kam es in</w:t>
      </w:r>
      <w:r>
        <w:br/>
        <w:t>Gelsenkirchen zu einem heißen Kampf zwischen dem Oberbürger-</w:t>
      </w:r>
      <w:r>
        <w:br/>
        <w:t>meister und dem französischen Kommandanten Stephan Ruisseau.</w:t>
      </w:r>
      <w:r>
        <w:br/>
        <w:t>An einem Karfreitag geht der Oberbürgermeister zum Abendmahl.</w:t>
      </w:r>
      <w:r>
        <w:br/>
        <w:t>Zugleich sieht er von der anderen Seite Ruisseau zum Tisch des</w:t>
      </w:r>
      <w:r>
        <w:br/>
        <w:t>Herrn kommen. Einen Augenblick lang sehen sie sich in die Augen.</w:t>
      </w:r>
      <w:r>
        <w:br/>
        <w:t>Beide stutzen, beide wollen zurück. Und dann siegt der Gehorsam.</w:t>
      </w:r>
      <w:r>
        <w:br/>
        <w:t>Gemeinsam nehmen sie das heilige Mahl. Von da an begann in</w:t>
      </w:r>
      <w:r>
        <w:br/>
        <w:t>Gelsenkirchen ein Neues. Wie gesegnet sind die gehorsamen Herzen!</w:t>
      </w:r>
    </w:p>
    <w:p w:rsidR="00FC0B8C" w:rsidRDefault="00D42F11">
      <w:pPr>
        <w:pStyle w:val="Bodytext20"/>
        <w:framePr w:w="6720" w:h="9346" w:hRule="exact" w:wrap="none" w:vAnchor="page" w:hAnchor="page" w:x="589" w:y="705"/>
        <w:numPr>
          <w:ilvl w:val="0"/>
          <w:numId w:val="8"/>
        </w:numPr>
        <w:shd w:val="clear" w:color="auto" w:fill="auto"/>
        <w:tabs>
          <w:tab w:val="left" w:pos="828"/>
        </w:tabs>
        <w:spacing w:after="36" w:line="320" w:lineRule="exact"/>
        <w:ind w:left="540" w:firstLine="0"/>
      </w:pPr>
      <w:r>
        <w:t xml:space="preserve">Ein </w:t>
      </w:r>
      <w:r>
        <w:rPr>
          <w:rStyle w:val="Bodytext2Spacing2pt"/>
        </w:rPr>
        <w:t>Gottesmensch ist von Herzen demütig.</w:t>
      </w:r>
    </w:p>
    <w:p w:rsidR="00FC0B8C" w:rsidRDefault="00D42F11">
      <w:pPr>
        <w:pStyle w:val="Bodytext20"/>
        <w:framePr w:w="6720" w:h="9346" w:hRule="exact" w:wrap="none" w:vAnchor="page" w:hAnchor="page" w:x="589" w:y="705"/>
        <w:shd w:val="clear" w:color="auto" w:fill="auto"/>
        <w:spacing w:after="0" w:line="211" w:lineRule="exact"/>
        <w:ind w:left="540" w:firstLine="220"/>
      </w:pPr>
      <w:r>
        <w:t>Angenommen, ich hätte die beiden Jünger auf ihrem Wege nach</w:t>
      </w:r>
      <w:r>
        <w:br/>
        <w:t>Bethphage getroffen. Da hätte ich sie gefragt: „Euer Jesus ist doch</w:t>
      </w:r>
      <w:r>
        <w:br/>
        <w:t>Herr der Welt.“ — ,,Ja!“ — „Nun, da seid Ihr gewiß auf dem Weg</w:t>
      </w:r>
      <w:r>
        <w:br/>
        <w:t>zu ganz großen Aufgaben. Welche weltumfassenden Dinge habt Ihr</w:t>
      </w:r>
      <w:r>
        <w:br/>
        <w:t>Apostel Jesu denn jetzt vor?“ — „Wir wollen nur einen Esel</w:t>
      </w:r>
      <w:r>
        <w:br/>
        <w:t>holen.“ — „Höre ich recht? Einen Esel? Ist das denn Apostelwerk</w:t>
      </w:r>
      <w:r>
        <w:br/>
        <w:t>— solch eine Knechtsarbeit?“</w:t>
      </w:r>
    </w:p>
    <w:p w:rsidR="00FC0B8C" w:rsidRDefault="00D42F11">
      <w:pPr>
        <w:pStyle w:val="Bodytext20"/>
        <w:framePr w:w="6720" w:h="9346" w:hRule="exact" w:wrap="none" w:vAnchor="page" w:hAnchor="page" w:x="589" w:y="705"/>
        <w:shd w:val="clear" w:color="auto" w:fill="auto"/>
        <w:spacing w:after="0" w:line="211" w:lineRule="exact"/>
        <w:ind w:left="540" w:firstLine="220"/>
      </w:pPr>
      <w:r>
        <w:t>Ich bin überzeugt, daß die beiden mich befremdet angesehen hätten.</w:t>
      </w:r>
      <w:r>
        <w:br/>
        <w:t>Denn ein Gottesmensch ist demütig. Das hat er von seinem Hei-</w:t>
      </w:r>
      <w:r>
        <w:br/>
        <w:t>land gelernt.</w:t>
      </w:r>
    </w:p>
    <w:p w:rsidR="00FC0B8C" w:rsidRDefault="00D42F11">
      <w:pPr>
        <w:pStyle w:val="Bodytext20"/>
        <w:framePr w:w="6720" w:h="9346" w:hRule="exact" w:wrap="none" w:vAnchor="page" w:hAnchor="page" w:x="589" w:y="705"/>
        <w:shd w:val="clear" w:color="auto" w:fill="auto"/>
        <w:spacing w:after="0" w:line="211" w:lineRule="exact"/>
        <w:ind w:left="540" w:firstLine="220"/>
      </w:pPr>
      <w:r>
        <w:t>Es geht ihm nicht mehr um große oder kleine Dinge, es geht ihm</w:t>
      </w:r>
      <w:r>
        <w:br/>
        <w:t>nicht um seine Ehre und um eigenen Ruhm, sondern um die Ehre</w:t>
      </w:r>
      <w:r>
        <w:br/>
        <w:t>Gottes. Er will keine Rolle spielen, weil er weiß, Gott allein hat</w:t>
      </w:r>
      <w:r>
        <w:br/>
        <w:t>eine Rolle zu spielen. So sieht der neue Gottesmensch aus: gläubig,</w:t>
      </w:r>
      <w:r>
        <w:br/>
        <w:t>gehorsam, demütig. Wer das bedenkt, hat für die nächste Zeit ge-</w:t>
      </w:r>
      <w:r>
        <w:br/>
        <w:t>nug mit sich zu tun. Und er lernt beten: „Herr, hilf mir, ich bin dein!“</w:t>
      </w:r>
    </w:p>
    <w:p w:rsidR="00FC0B8C" w:rsidRDefault="00D42F11">
      <w:pPr>
        <w:pStyle w:val="Bodytext20"/>
        <w:framePr w:w="6720" w:h="9346" w:hRule="exact" w:wrap="none" w:vAnchor="page" w:hAnchor="page" w:x="589" w:y="705"/>
        <w:shd w:val="clear" w:color="auto" w:fill="auto"/>
        <w:spacing w:after="0" w:line="211" w:lineRule="exact"/>
        <w:ind w:firstLine="0"/>
        <w:jc w:val="right"/>
      </w:pPr>
      <w:r>
        <w:t>Amen.</w:t>
      </w:r>
    </w:p>
    <w:p w:rsidR="00FC0B8C" w:rsidRDefault="00D42F11">
      <w:pPr>
        <w:pStyle w:val="Headerorfooter0"/>
        <w:framePr w:w="5405" w:h="402" w:hRule="exact" w:wrap="none" w:vAnchor="page" w:hAnchor="page" w:x="1482" w:y="10202"/>
        <w:shd w:val="clear" w:color="auto" w:fill="auto"/>
        <w:spacing w:line="173" w:lineRule="exact"/>
      </w:pPr>
      <w:r>
        <w:t>Herausgegeben von Pfarrer Martin Heitmann, Gladbeck i. W. (46)</w:t>
      </w:r>
    </w:p>
    <w:p w:rsidR="00FC0B8C" w:rsidRDefault="00D42F11">
      <w:pPr>
        <w:pStyle w:val="Headerorfooter0"/>
        <w:framePr w:w="5405" w:h="402" w:hRule="exact" w:wrap="none" w:vAnchor="page" w:hAnchor="page" w:x="1482" w:y="10202"/>
        <w:shd w:val="clear" w:color="auto" w:fill="auto"/>
        <w:spacing w:line="173" w:lineRule="exact"/>
        <w:jc w:val="center"/>
      </w:pPr>
      <w:r>
        <w:t>Druck: Jakob Schmidt GmbH., Gelsenkirchen. 1951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90"/>
        <w:framePr w:w="7142" w:h="1362" w:hRule="exact" w:wrap="none" w:vAnchor="page" w:hAnchor="page" w:x="655" w:y="15"/>
        <w:shd w:val="clear" w:color="auto" w:fill="auto"/>
        <w:spacing w:line="1300" w:lineRule="exact"/>
      </w:pPr>
      <w:r>
        <w:t>6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31"/>
        <w:gridCol w:w="3442"/>
      </w:tblGrid>
      <w:tr w:rsidR="00FC0B8C">
        <w:trPr>
          <w:trHeight w:hRule="exact" w:val="2184"/>
        </w:trPr>
        <w:tc>
          <w:tcPr>
            <w:tcW w:w="3331" w:type="dxa"/>
            <w:shd w:val="clear" w:color="auto" w:fill="FFFFFF"/>
          </w:tcPr>
          <w:p w:rsidR="00FC0B8C" w:rsidRDefault="00D42F11">
            <w:pPr>
              <w:pStyle w:val="Bodytext20"/>
              <w:framePr w:w="6773" w:h="6307" w:wrap="none" w:vAnchor="page" w:hAnchor="page" w:x="741" w:y="1448"/>
              <w:shd w:val="clear" w:color="auto" w:fill="auto"/>
              <w:spacing w:after="0" w:line="3380" w:lineRule="exact"/>
              <w:ind w:firstLine="0"/>
              <w:jc w:val="left"/>
            </w:pPr>
            <w:r>
              <w:rPr>
                <w:rStyle w:val="Bodytext2169ptBoldSpacing-2ptScale40"/>
              </w:rPr>
              <w:t>Mftijr</w:t>
            </w:r>
          </w:p>
        </w:tc>
        <w:tc>
          <w:tcPr>
            <w:tcW w:w="3442" w:type="dxa"/>
            <w:shd w:val="clear" w:color="auto" w:fill="FFFFFF"/>
          </w:tcPr>
          <w:p w:rsidR="00FC0B8C" w:rsidRDefault="00D42F11">
            <w:pPr>
              <w:pStyle w:val="Bodytext20"/>
              <w:framePr w:w="6773" w:h="6307" w:wrap="none" w:vAnchor="page" w:hAnchor="page" w:x="741" w:y="1448"/>
              <w:shd w:val="clear" w:color="auto" w:fill="auto"/>
              <w:spacing w:after="0" w:line="2120" w:lineRule="exact"/>
              <w:ind w:firstLine="0"/>
              <w:jc w:val="left"/>
            </w:pPr>
            <w:r>
              <w:rPr>
                <w:rStyle w:val="Bodytext2SegoeUI106ptItalicSpacing-5pt"/>
              </w:rPr>
              <w:t>twM</w:t>
            </w:r>
          </w:p>
        </w:tc>
      </w:tr>
      <w:tr w:rsidR="00FC0B8C">
        <w:trPr>
          <w:trHeight w:hRule="exact" w:val="4123"/>
        </w:trPr>
        <w:tc>
          <w:tcPr>
            <w:tcW w:w="33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0B8C" w:rsidRDefault="00D42F11">
            <w:pPr>
              <w:pStyle w:val="Bodytext20"/>
              <w:framePr w:w="6773" w:h="6307" w:wrap="none" w:vAnchor="page" w:hAnchor="page" w:x="741" w:y="1448"/>
              <w:shd w:val="clear" w:color="auto" w:fill="auto"/>
              <w:spacing w:after="0" w:line="1320" w:lineRule="exact"/>
              <w:ind w:left="1140" w:firstLine="0"/>
              <w:jc w:val="left"/>
            </w:pPr>
            <w:r>
              <w:rPr>
                <w:rStyle w:val="Bodytext266ptBoldScale75"/>
              </w:rPr>
              <w:t>Ginoerf</w:t>
            </w:r>
          </w:p>
        </w:tc>
        <w:tc>
          <w:tcPr>
            <w:tcW w:w="34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0B8C" w:rsidRDefault="00D42F11">
            <w:pPr>
              <w:pStyle w:val="Bodytext20"/>
              <w:framePr w:w="6773" w:h="6307" w:wrap="none" w:vAnchor="page" w:hAnchor="page" w:x="741" w:y="1448"/>
              <w:shd w:val="clear" w:color="auto" w:fill="auto"/>
              <w:spacing w:after="0" w:line="1320" w:lineRule="exact"/>
              <w:ind w:firstLine="0"/>
              <w:jc w:val="left"/>
            </w:pPr>
            <w:r>
              <w:rPr>
                <w:rStyle w:val="Bodytext266ptBoldScale75"/>
              </w:rPr>
              <w:t>tanöen!</w:t>
            </w:r>
          </w:p>
        </w:tc>
      </w:tr>
    </w:tbl>
    <w:p w:rsidR="00FC0B8C" w:rsidRDefault="00D42F11">
      <w:pPr>
        <w:framePr w:wrap="none" w:vAnchor="page" w:hAnchor="page" w:x="655" w:y="8730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"Z:\\sk\\temp\\bbb\\Black_Books\\media\\image2.jpeg"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"Z:\\sk\\NextUpload126\\Webserver\\german\\WilhelmBusch\\media\\image2.jpeg"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26" type="#_x0000_t75" style="width:335.25pt;height:108pt">
            <v:imagedata r:id="rId10" r:href="rId11"/>
          </v:shape>
        </w:pict>
      </w:r>
      <w:r w:rsidR="006E23F9">
        <w:fldChar w:fldCharType="end"/>
      </w:r>
      <w:r>
        <w:fldChar w:fldCharType="end"/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7142" w:h="9795" w:hRule="exact" w:wrap="none" w:vAnchor="page" w:hAnchor="page" w:x="655" w:y="711"/>
        <w:shd w:val="clear" w:color="auto" w:fill="auto"/>
        <w:tabs>
          <w:tab w:val="left" w:pos="5203"/>
        </w:tabs>
        <w:spacing w:after="150" w:line="173" w:lineRule="exact"/>
        <w:ind w:left="960" w:right="580"/>
        <w:jc w:val="both"/>
      </w:pPr>
      <w:r>
        <w:t>„Da sie aber das Füllen ablösten, sprachen seine Herren zu ihnen:</w:t>
      </w:r>
      <w:r>
        <w:br/>
        <w:t>Warum löset ihr das Füllen ab? Sie aber sprachen: Der Herr bedarf</w:t>
      </w:r>
      <w:r>
        <w:br/>
        <w:t>sein.“</w:t>
      </w:r>
      <w:r>
        <w:tab/>
      </w:r>
      <w:r>
        <w:rPr>
          <w:rStyle w:val="Bodytext5NotBold"/>
        </w:rPr>
        <w:t>Lukas 19, 33 u. 34.</w:t>
      </w:r>
    </w:p>
    <w:p w:rsidR="00FC0B8C" w:rsidRDefault="00D42F11">
      <w:pPr>
        <w:pStyle w:val="Bodytext20"/>
        <w:framePr w:w="7142" w:h="9795" w:hRule="exact" w:wrap="none" w:vAnchor="page" w:hAnchor="page" w:x="655" w:y="711"/>
        <w:shd w:val="clear" w:color="auto" w:fill="auto"/>
        <w:spacing w:line="211" w:lineRule="exact"/>
        <w:ind w:left="420" w:right="580" w:firstLine="220"/>
      </w:pPr>
      <w:r>
        <w:t>Es war an einem Totensonntag. Da sah ich auf einem Friedhof</w:t>
      </w:r>
      <w:r>
        <w:br/>
        <w:t>einen kleinen Jungen. In seinen blaugefrorenen Händen hielt er</w:t>
      </w:r>
      <w:r>
        <w:br/>
        <w:t>einen rührenden, zerzausten Strauß. „Junge, wo willst du denn hin?“</w:t>
      </w:r>
      <w:r>
        <w:br/>
        <w:t>Da antwortete er verlegen: „Ich will zu meiner Mutter.“ Und dann</w:t>
      </w:r>
      <w:r>
        <w:br/>
        <w:t>trat er an ein Grab.</w:t>
      </w:r>
    </w:p>
    <w:p w:rsidR="00FC0B8C" w:rsidRDefault="00D42F11">
      <w:pPr>
        <w:pStyle w:val="Bodytext20"/>
        <w:framePr w:w="7142" w:h="9795" w:hRule="exact" w:wrap="none" w:vAnchor="page" w:hAnchor="page" w:x="655" w:y="711"/>
        <w:shd w:val="clear" w:color="auto" w:fill="auto"/>
        <w:spacing w:line="211" w:lineRule="exact"/>
        <w:ind w:left="420" w:right="580" w:firstLine="220"/>
      </w:pPr>
      <w:r>
        <w:t>Wie viele haben sich heute autgemacht, um — vielleicht nicht</w:t>
      </w:r>
      <w:r>
        <w:br/>
        <w:t>mit frierenden Händen, aber mit frierenden, einsamen Herzen —</w:t>
      </w:r>
      <w:r>
        <w:br/>
        <w:t>irgendein Grab zu suchen. Vielleicht ist das Grab so weit weg, daß</w:t>
      </w:r>
      <w:r>
        <w:br/>
        <w:t>sie nicht einmal ein Blümlein hinlegen können. Und sie suchen es doch.</w:t>
      </w:r>
    </w:p>
    <w:p w:rsidR="00FC0B8C" w:rsidRDefault="00D42F11">
      <w:pPr>
        <w:pStyle w:val="Bodytext20"/>
        <w:framePr w:w="7142" w:h="9795" w:hRule="exact" w:wrap="none" w:vAnchor="page" w:hAnchor="page" w:x="655" w:y="711"/>
        <w:shd w:val="clear" w:color="auto" w:fill="auto"/>
        <w:spacing w:line="211" w:lineRule="exact"/>
        <w:ind w:left="420" w:right="580" w:firstLine="220"/>
      </w:pPr>
      <w:r>
        <w:t>Dieser Tag macht auch dem Prediger des Evangeliums Not. Denn</w:t>
      </w:r>
      <w:r>
        <w:br/>
        <w:t>es ist so viel, was heute zu sagen wäre. Da möchte man den Be-</w:t>
      </w:r>
      <w:r>
        <w:br/>
        <w:t>trübten zuruten: „Jesus kann dein Herz mit Seinem Frieden trösten.“</w:t>
      </w:r>
      <w:r>
        <w:br/>
        <w:t>Man müßte die Leichtsinnigen an diesem Tag warnen: „Bedenkt</w:t>
      </w:r>
      <w:r>
        <w:br/>
        <w:t>doch, daß Ihr sterben und vor Gottes Richterstuhl gehen müßt!“</w:t>
      </w:r>
      <w:r>
        <w:br/>
        <w:t>Man möchte den Kindern Gottes den Mut stärken, weiterzuwandem</w:t>
      </w:r>
      <w:r>
        <w:br/>
        <w:t>aut dem Weg nach der überschwenglich herrlichen Gottesstadt.</w:t>
      </w:r>
      <w:r>
        <w:br/>
        <w:t>Man möchte denen, die Grab und Tod fürchten, sagen, daß Jesus</w:t>
      </w:r>
      <w:r>
        <w:br/>
        <w:t>dem Tode die Macht genommen hat. Man müßte denen, die etwas</w:t>
      </w:r>
      <w:r>
        <w:br/>
        <w:t>über die Zukunft wissen wollen, raten: „Lest die Bibel. Da er-</w:t>
      </w:r>
      <w:r>
        <w:br/>
        <w:t>fahrt Ihr genug über die Ewigkeit.“ — Ich weiß mir nicht anders zu</w:t>
      </w:r>
      <w:r>
        <w:br/>
        <w:t>helfen, als daß ich fortfahre in der Betrachtung unserer Geschichte.</w:t>
      </w:r>
    </w:p>
    <w:p w:rsidR="00FC0B8C" w:rsidRDefault="00D42F11">
      <w:pPr>
        <w:pStyle w:val="Bodytext20"/>
        <w:framePr w:w="7142" w:h="9795" w:hRule="exact" w:wrap="none" w:vAnchor="page" w:hAnchor="page" w:x="655" w:y="711"/>
        <w:shd w:val="clear" w:color="auto" w:fill="auto"/>
        <w:spacing w:after="157" w:line="211" w:lineRule="exact"/>
        <w:ind w:left="420" w:right="580" w:firstLine="220"/>
      </w:pPr>
      <w:r>
        <w:t>Unser heutiger Text zeigt uns unbekannte Bauersleute. Von denen</w:t>
      </w:r>
      <w:r>
        <w:br/>
        <w:t>aber ist etwas ganz Großes zu sagen. Sie waren</w:t>
      </w:r>
    </w:p>
    <w:p w:rsidR="00FC0B8C" w:rsidRDefault="00D42F11">
      <w:pPr>
        <w:pStyle w:val="Heading70"/>
        <w:framePr w:w="7142" w:h="9795" w:hRule="exact" w:wrap="none" w:vAnchor="page" w:hAnchor="page" w:x="655" w:y="711"/>
        <w:shd w:val="clear" w:color="auto" w:fill="auto"/>
        <w:spacing w:before="0" w:after="0" w:line="240" w:lineRule="exact"/>
        <w:ind w:left="160"/>
      </w:pPr>
      <w:bookmarkStart w:id="9" w:name="bookmark8"/>
      <w:r>
        <w:t>Einverstanden mit dem Herrn</w:t>
      </w:r>
      <w:bookmarkEnd w:id="9"/>
    </w:p>
    <w:p w:rsidR="00FC0B8C" w:rsidRDefault="00D42F11">
      <w:pPr>
        <w:pStyle w:val="Bodytext20"/>
        <w:framePr w:w="7142" w:h="9795" w:hRule="exact" w:wrap="none" w:vAnchor="page" w:hAnchor="page" w:x="655" w:y="711"/>
        <w:numPr>
          <w:ilvl w:val="0"/>
          <w:numId w:val="9"/>
        </w:numPr>
        <w:shd w:val="clear" w:color="auto" w:fill="auto"/>
        <w:tabs>
          <w:tab w:val="left" w:pos="685"/>
        </w:tabs>
        <w:spacing w:after="0" w:line="320" w:lineRule="exact"/>
        <w:ind w:left="420" w:firstLine="0"/>
      </w:pPr>
      <w:r>
        <w:t>In B eth p h ag e.</w:t>
      </w:r>
    </w:p>
    <w:p w:rsidR="00FC0B8C" w:rsidRDefault="00D42F11">
      <w:pPr>
        <w:pStyle w:val="Bodytext20"/>
        <w:framePr w:w="7142" w:h="9795" w:hRule="exact" w:wrap="none" w:vAnchor="page" w:hAnchor="page" w:x="655" w:y="711"/>
        <w:shd w:val="clear" w:color="auto" w:fill="auto"/>
        <w:spacing w:line="211" w:lineRule="exact"/>
        <w:ind w:left="420" w:right="580" w:firstLine="220"/>
      </w:pPr>
      <w:r>
        <w:t>Da waren also einfache Bauersleute. In Bethphage, diesem</w:t>
      </w:r>
      <w:r>
        <w:br/>
        <w:t>armen kleinen Flecken im jüdischen Bergland, wohnten bestimmt</w:t>
      </w:r>
      <w:r>
        <w:br/>
        <w:t>keine Großgrundbesitzer. Sie besaßen ein prächtiges junges Ese-</w:t>
      </w:r>
      <w:r>
        <w:br/>
        <w:t>lein. Dies Tier stellte für die armen Leute ein beachtliches Wert-</w:t>
      </w:r>
      <w:r>
        <w:br/>
        <w:t>objekt dar. Eines Tages kamen zwei fremde Männer des Wegs da-</w:t>
      </w:r>
      <w:r>
        <w:br/>
        <w:t>her und fingen an, das Tier am Hoftor loszubinden. Eilig rannten</w:t>
      </w:r>
      <w:r>
        <w:br/>
        <w:t>die Bauersleute hinzu und fragten empört und erstaunt: „Warum</w:t>
      </w:r>
      <w:r>
        <w:br/>
        <w:t>löset ihr das Füllen ab?“ Da bekamen sie zur Antwort: „Der Herr</w:t>
      </w:r>
      <w:r>
        <w:br/>
        <w:t>Jesus braucht es.“</w:t>
      </w:r>
    </w:p>
    <w:p w:rsidR="00FC0B8C" w:rsidRDefault="00D42F11">
      <w:pPr>
        <w:pStyle w:val="Bodytext20"/>
        <w:framePr w:w="7142" w:h="9795" w:hRule="exact" w:wrap="none" w:vAnchor="page" w:hAnchor="page" w:x="655" w:y="711"/>
        <w:shd w:val="clear" w:color="auto" w:fill="auto"/>
        <w:spacing w:after="0" w:line="211" w:lineRule="exact"/>
        <w:ind w:left="420" w:right="580" w:firstLine="220"/>
      </w:pPr>
      <w:r>
        <w:t>Ihr dürft nicht denken, daß die Bauersleute daraufhin mit strah-</w:t>
      </w:r>
      <w:r>
        <w:br/>
        <w:t>lenden Augen erklärt hätten: „Dann ist’s in Ordnung! Für Jesus tun</w:t>
      </w:r>
      <w:r>
        <w:br/>
        <w:t>wir alles!“ Ach nein! Davon steht hier nichts. Die Jesus-Jünger in</w:t>
      </w:r>
      <w:r>
        <w:br/>
        <w:t>der Bibel haben nichts gemein mit den schwärmerischen Enthusiasten,</w:t>
      </w:r>
      <w:r>
        <w:br/>
        <w:t>die je und dann in der Kirchengeschichte aufgetreten sind. Diese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42" w:h="9835" w:hRule="exact" w:wrap="none" w:vAnchor="page" w:hAnchor="page" w:x="655" w:y="718"/>
        <w:shd w:val="clear" w:color="auto" w:fill="auto"/>
        <w:spacing w:after="0" w:line="211" w:lineRule="exact"/>
        <w:ind w:left="480" w:right="540" w:firstLine="0"/>
        <w:jc w:val="left"/>
      </w:pPr>
      <w:r>
        <w:t>Leute waren sehr nüchtern. Und es wird ihnen einfach wehe ge-</w:t>
      </w:r>
      <w:r>
        <w:br/>
        <w:t>tan haben, das Eselein herzugeben. Aber der Herr wollte es!</w:t>
      </w:r>
    </w:p>
    <w:p w:rsidR="00FC0B8C" w:rsidRDefault="00D42F11">
      <w:pPr>
        <w:pStyle w:val="Bodytext20"/>
        <w:framePr w:w="7142" w:h="9835" w:hRule="exact" w:wrap="none" w:vAnchor="page" w:hAnchor="page" w:x="655" w:y="718"/>
        <w:shd w:val="clear" w:color="auto" w:fill="auto"/>
        <w:spacing w:after="0" w:line="320" w:lineRule="exact"/>
        <w:ind w:left="480" w:firstLine="220"/>
      </w:pPr>
      <w:r>
        <w:t>Seht, das Erstaunliche ist, daß hier im Text gar nichts weiter steht.</w:t>
      </w:r>
    </w:p>
    <w:p w:rsidR="00FC0B8C" w:rsidRDefault="00D42F11">
      <w:pPr>
        <w:pStyle w:val="Bodytext20"/>
        <w:framePr w:w="7142" w:h="9835" w:hRule="exact" w:wrap="none" w:vAnchor="page" w:hAnchor="page" w:x="655" w:y="718"/>
        <w:shd w:val="clear" w:color="auto" w:fill="auto"/>
        <w:spacing w:after="0" w:line="211" w:lineRule="exact"/>
        <w:ind w:left="480" w:right="540" w:firstLine="220"/>
      </w:pPr>
      <w:r>
        <w:t>Es tritt gewissermaßen nur eine große Stille ein. Und in dieser</w:t>
      </w:r>
      <w:r>
        <w:br/>
        <w:t>Stille führen die Jünger die Eselin fort. Ich denke mir: ln dieser Stille</w:t>
      </w:r>
      <w:r>
        <w:br/>
        <w:t>wurde in den Herzen der Bauersleute der Kampf ausgekämpft, daß</w:t>
      </w:r>
      <w:r>
        <w:br/>
        <w:t>man fröhlich einverstanden ist mit den Wegen des himmlischen</w:t>
      </w:r>
      <w:r>
        <w:br/>
        <w:t>Herrn — auch wenn Er wehe tut und wegnimmt.</w:t>
      </w:r>
    </w:p>
    <w:p w:rsidR="00FC0B8C" w:rsidRDefault="00D42F11">
      <w:pPr>
        <w:pStyle w:val="Bodytext20"/>
        <w:framePr w:w="7142" w:h="9835" w:hRule="exact" w:wrap="none" w:vAnchor="page" w:hAnchor="page" w:x="655" w:y="718"/>
        <w:numPr>
          <w:ilvl w:val="0"/>
          <w:numId w:val="9"/>
        </w:numPr>
        <w:shd w:val="clear" w:color="auto" w:fill="auto"/>
        <w:tabs>
          <w:tab w:val="left" w:pos="754"/>
        </w:tabs>
        <w:spacing w:after="0" w:line="320" w:lineRule="exact"/>
        <w:ind w:left="480" w:firstLine="0"/>
      </w:pPr>
      <w:r>
        <w:t xml:space="preserve">In </w:t>
      </w:r>
      <w:r>
        <w:rPr>
          <w:rStyle w:val="Bodytext2Spacing2pt"/>
        </w:rPr>
        <w:t>Essen, Uz und anderswo.</w:t>
      </w:r>
    </w:p>
    <w:p w:rsidR="00FC0B8C" w:rsidRDefault="00D42F11">
      <w:pPr>
        <w:pStyle w:val="Bodytext20"/>
        <w:framePr w:w="7142" w:h="9835" w:hRule="exact" w:wrap="none" w:vAnchor="page" w:hAnchor="page" w:x="655" w:y="718"/>
        <w:shd w:val="clear" w:color="auto" w:fill="auto"/>
        <w:spacing w:line="211" w:lineRule="exact"/>
        <w:ind w:left="480" w:right="540" w:firstLine="220"/>
      </w:pPr>
      <w:r>
        <w:t>Ich möchte, ich könnte diese Bauersleute aufsuchen. Im Geist habe</w:t>
      </w:r>
      <w:r>
        <w:br/>
        <w:t>ich es getan. Ich habe mich dort in Bethphage auf die kleine Bank</w:t>
      </w:r>
      <w:r>
        <w:br/>
        <w:t>gesetzt, die vor dem Bauernhaus' steht, und habe auf den eisernen</w:t>
      </w:r>
      <w:r>
        <w:br/>
        <w:t>Ring geschaut, .an dem der Esel angebunden gewesen war. Der Ring</w:t>
      </w:r>
      <w:r>
        <w:br/>
        <w:t>war nun leer. Dann hat sich der Bauer neben mich gesetzt. Und</w:t>
      </w:r>
      <w:r>
        <w:br/>
        <w:t>seine Frau auf die andre Seite. Und wir haben zusammen auf den</w:t>
      </w:r>
      <w:r>
        <w:br/>
        <w:t>leeren Ring gesehen. Schließlich habe ich gefragt: „Hat’s weh getan?"</w:t>
      </w:r>
      <w:r>
        <w:br/>
        <w:t>Leise hat die Bäuerin genickt. „Sehr.“ Und da habe ich gesagt: „Mir</w:t>
      </w:r>
      <w:r>
        <w:br/>
        <w:t>hat Er noch viel mehr weh getan. Er hat mir einen kleinen süßen</w:t>
      </w:r>
      <w:r>
        <w:br/>
        <w:t>Jungen weggenommen. Und wenige Jahre später meinen großen Jun-</w:t>
      </w:r>
      <w:r>
        <w:br/>
        <w:t>gen. Und nun habe ich keinen Sohn mehr.“ Und auf einmal ist mir’s</w:t>
      </w:r>
      <w:r>
        <w:br/>
        <w:t>gewesen, als seien furchtbar viel Leute um mich her versammelt. Die</w:t>
      </w:r>
      <w:r>
        <w:br/>
        <w:t>ganze Straße stand voll. Und alle hatten Tränen in den Augen.</w:t>
      </w:r>
    </w:p>
    <w:p w:rsidR="00FC0B8C" w:rsidRDefault="00D42F11">
      <w:pPr>
        <w:pStyle w:val="Bodytext20"/>
        <w:framePr w:w="7142" w:h="9835" w:hRule="exact" w:wrap="none" w:vAnchor="page" w:hAnchor="page" w:x="655" w:y="718"/>
        <w:shd w:val="clear" w:color="auto" w:fill="auto"/>
        <w:spacing w:line="211" w:lineRule="exact"/>
        <w:ind w:left="480" w:right="540" w:firstLine="220"/>
      </w:pPr>
      <w:r>
        <w:t>„Mir hat Er die Mutter weggenommen“, sagte ein junger Bursche.</w:t>
      </w:r>
      <w:r>
        <w:br/>
        <w:t>„Und mir den Liebsten“, weinte ein junges Mädchen. „Und mir den</w:t>
      </w:r>
      <w:r>
        <w:br/>
        <w:t>Mann“, klagte eine Frau. „Und mir drei Söhne!“ schluchzte eine ver-</w:t>
      </w:r>
      <w:r>
        <w:br/>
        <w:t>hüllte Gestalt.</w:t>
      </w:r>
    </w:p>
    <w:p w:rsidR="00FC0B8C" w:rsidRDefault="00D42F11">
      <w:pPr>
        <w:pStyle w:val="Bodytext20"/>
        <w:framePr w:w="7142" w:h="9835" w:hRule="exact" w:wrap="none" w:vAnchor="page" w:hAnchor="page" w:x="655" w:y="718"/>
        <w:shd w:val="clear" w:color="auto" w:fill="auto"/>
        <w:spacing w:line="211" w:lineRule="exact"/>
        <w:ind w:left="480" w:right="540" w:firstLine="220"/>
      </w:pPr>
      <w:r>
        <w:t>Da war mir, als höbe der Bauer leise die Hand. Es wurde ganz</w:t>
      </w:r>
      <w:r>
        <w:br/>
        <w:t>still, als er sagte: „Wenn der Herr fordert und wegnimmt — soll-</w:t>
      </w:r>
      <w:r>
        <w:br/>
        <w:t>ten wir dann nicht einverstanden sein und gern hergeben?“</w:t>
      </w:r>
    </w:p>
    <w:p w:rsidR="00FC0B8C" w:rsidRDefault="00D42F11">
      <w:pPr>
        <w:pStyle w:val="Bodytext20"/>
        <w:framePr w:w="7142" w:h="9835" w:hRule="exact" w:wrap="none" w:vAnchor="page" w:hAnchor="page" w:x="655" w:y="718"/>
        <w:shd w:val="clear" w:color="auto" w:fill="auto"/>
        <w:spacing w:line="211" w:lineRule="exact"/>
        <w:ind w:left="480" w:right="540" w:firstLine="220"/>
      </w:pPr>
      <w:r>
        <w:t xml:space="preserve">Das ist’s „Wenn der </w:t>
      </w:r>
      <w:r>
        <w:rPr>
          <w:rStyle w:val="Bodytext2Spacing2pt"/>
        </w:rPr>
        <w:t>Herr</w:t>
      </w:r>
      <w:r>
        <w:t xml:space="preserve"> wegnimmt . . Seht, wenn jemand</w:t>
      </w:r>
      <w:r>
        <w:br/>
        <w:t>stirbt, dann hört man immer nicht nur ein großes Klagen, sondern</w:t>
      </w:r>
      <w:r>
        <w:br/>
        <w:t>auch ein großes Anklagen. Im Kriege hieß es: „Die Nazis (oder die</w:t>
      </w:r>
      <w:r>
        <w:br/>
        <w:t>Russen) haben mir den liebsten Menschen genommen.“ Jetzt sagt</w:t>
      </w:r>
      <w:r>
        <w:br/>
        <w:t>man: „Die Aerzte haben es falsch gemacht.“ Oder man klagt sich</w:t>
      </w:r>
      <w:r>
        <w:br/>
        <w:t>selber an, weil man so viel versäumt hat. In der Bibel aber steht:</w:t>
      </w:r>
      <w:r>
        <w:br/>
        <w:t>„Der DU die Menschen lässest sterben.“ Der Herr tut es. Er allein.</w:t>
      </w:r>
      <w:r>
        <w:br/>
        <w:t>Er nimmt. Und Er fordert! Die Bibel erzählt von einem Manne im</w:t>
      </w:r>
      <w:r>
        <w:br/>
        <w:t xml:space="preserve">Lande Uz. Der hieß Hiob. Dem wurden durch ein Unglück an </w:t>
      </w:r>
      <w:r>
        <w:rPr>
          <w:rStyle w:val="Bodytext2Spacing2pt"/>
        </w:rPr>
        <w:t>einem</w:t>
      </w:r>
      <w:r>
        <w:rPr>
          <w:rStyle w:val="Bodytext2Spacing2pt"/>
        </w:rPr>
        <w:br/>
      </w:r>
      <w:r>
        <w:t>Tage alle zehn Kinder geraubt. Und was sagte der fromme Mann?</w:t>
      </w:r>
      <w:r>
        <w:br/>
        <w:t>„Der Herr hat’s gegeben, der Herr hat’s genommen. Der Name des</w:t>
      </w:r>
      <w:r>
        <w:br/>
        <w:t>Herrn sei gelobt!“</w:t>
      </w:r>
    </w:p>
    <w:p w:rsidR="00FC0B8C" w:rsidRDefault="00D42F11">
      <w:pPr>
        <w:pStyle w:val="Bodytext20"/>
        <w:framePr w:w="7142" w:h="9835" w:hRule="exact" w:wrap="none" w:vAnchor="page" w:hAnchor="page" w:x="655" w:y="718"/>
        <w:shd w:val="clear" w:color="auto" w:fill="auto"/>
        <w:spacing w:after="0" w:line="211" w:lineRule="exact"/>
        <w:ind w:left="480" w:right="540" w:firstLine="220"/>
      </w:pPr>
      <w:r>
        <w:t>Ist das nun ein Trost? Gewiß! Aber nur dann, wenn wir Kinder</w:t>
      </w:r>
      <w:r>
        <w:br/>
        <w:t>dieses Herrn, Kinder Gottes sind. Ein kleines Kind kommt nicht dar-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42" w:h="9339" w:hRule="exact" w:wrap="none" w:vAnchor="page" w:hAnchor="page" w:x="647" w:y="701"/>
        <w:shd w:val="clear" w:color="auto" w:fill="auto"/>
        <w:spacing w:after="0"/>
        <w:ind w:left="380" w:right="660" w:firstLine="0"/>
      </w:pPr>
      <w:r>
        <w:t>auf, seinen Vater zu kritisieren. Und ein Kind Gottes ist — vielleicht</w:t>
      </w:r>
      <w:r>
        <w:br/>
        <w:t>unter tausend Schmerzen — immer von Herzen einverstanden mit</w:t>
      </w:r>
      <w:r>
        <w:br/>
        <w:t>seinem Vater.</w:t>
      </w:r>
    </w:p>
    <w:p w:rsidR="00FC0B8C" w:rsidRDefault="00D42F11">
      <w:pPr>
        <w:pStyle w:val="Bodytext20"/>
        <w:framePr w:w="7142" w:h="9339" w:hRule="exact" w:wrap="none" w:vAnchor="page" w:hAnchor="page" w:x="647" w:y="701"/>
        <w:shd w:val="clear" w:color="auto" w:fill="auto"/>
        <w:spacing w:after="0" w:line="211" w:lineRule="exact"/>
        <w:ind w:left="380" w:right="660" w:firstLine="200"/>
      </w:pPr>
      <w:r>
        <w:t>So möchte ich' euch bitten: Seht zu, daß ihr Kinder Gottes wer-</w:t>
      </w:r>
      <w:r>
        <w:br/>
        <w:t>det! Von Natur sind wir es nicht. Aber der Herr Jesus ist gekommen,</w:t>
      </w:r>
      <w:r>
        <w:br/>
        <w:t>daß Er uns dazu mache. Was zwischen Gott und uns steht an Schuld,</w:t>
      </w:r>
      <w:r>
        <w:br/>
        <w:t>hat Er am Kreuz weggenommen. Und wo man Ihn, den lebendigen</w:t>
      </w:r>
      <w:r>
        <w:br/>
        <w:t>Heiland, von Herzen aufnimmt, da wird man ein getröstetes und</w:t>
      </w:r>
      <w:r>
        <w:br/>
        <w:t>mit dem Vater einverstandenes Kind Gottes. „Seht welch eine Liebe</w:t>
      </w:r>
      <w:r>
        <w:br/>
        <w:t>hat uns der Vater erzeigt", sagt der Apostel, „daß wir Gottes Kin-</w:t>
      </w:r>
      <w:r>
        <w:br/>
        <w:t>der sollen heißen."</w:t>
      </w:r>
    </w:p>
    <w:p w:rsidR="00FC0B8C" w:rsidRDefault="00D42F11">
      <w:pPr>
        <w:pStyle w:val="Bodytext20"/>
        <w:framePr w:w="7142" w:h="9339" w:hRule="exact" w:wrap="none" w:vAnchor="page" w:hAnchor="page" w:x="647" w:y="701"/>
        <w:shd w:val="clear" w:color="auto" w:fill="auto"/>
        <w:spacing w:after="0" w:line="211" w:lineRule="exact"/>
        <w:ind w:left="380" w:right="660" w:firstLine="200"/>
      </w:pPr>
      <w:r>
        <w:t>Wohl gibt es auch bei Kindern Gottes manches Herzbluten.</w:t>
      </w:r>
      <w:r>
        <w:br/>
        <w:t>Aber sie ringen sich immer wieder durch zu einem fröhlichen „Ja!“</w:t>
      </w:r>
    </w:p>
    <w:p w:rsidR="00FC0B8C" w:rsidRDefault="00D42F11">
      <w:pPr>
        <w:pStyle w:val="Bodytext20"/>
        <w:framePr w:w="7142" w:h="9339" w:hRule="exact" w:wrap="none" w:vAnchor="page" w:hAnchor="page" w:x="647" w:y="701"/>
        <w:shd w:val="clear" w:color="auto" w:fill="auto"/>
        <w:spacing w:after="33" w:line="211" w:lineRule="exact"/>
        <w:ind w:left="380" w:right="660" w:firstLine="200"/>
      </w:pPr>
      <w:r>
        <w:t>Und wenn Er schließlich uns selber heimholt, dann ist da kein</w:t>
      </w:r>
      <w:r>
        <w:br/>
        <w:t>Klagen und Jammern, sondern erst recht ein getröstet „Ja". Denn</w:t>
      </w:r>
      <w:r>
        <w:br/>
        <w:t>nun geht es nach Hause. Da sagt man sterbend mit dem Psalmisten:</w:t>
      </w:r>
      <w:r>
        <w:br/>
        <w:t>„Ich aber will schauen dein Antlitz in Gerechtigkeit. Ich will satt</w:t>
      </w:r>
      <w:r>
        <w:br/>
        <w:t>werden, wenn ich (in der Ewigkeit) erwache, an deinem Bilde.“</w:t>
      </w:r>
    </w:p>
    <w:p w:rsidR="00FC0B8C" w:rsidRDefault="00D42F11">
      <w:pPr>
        <w:pStyle w:val="Bodytext20"/>
        <w:framePr w:w="7142" w:h="9339" w:hRule="exact" w:wrap="none" w:vAnchor="page" w:hAnchor="page" w:x="647" w:y="701"/>
        <w:numPr>
          <w:ilvl w:val="0"/>
          <w:numId w:val="9"/>
        </w:numPr>
        <w:shd w:val="clear" w:color="auto" w:fill="auto"/>
        <w:tabs>
          <w:tab w:val="left" w:pos="654"/>
        </w:tabs>
        <w:spacing w:after="32" w:line="320" w:lineRule="exact"/>
        <w:ind w:left="380" w:firstLine="0"/>
      </w:pPr>
      <w:r>
        <w:t xml:space="preserve">Im </w:t>
      </w:r>
      <w:r>
        <w:rPr>
          <w:rStyle w:val="Bodytext2Spacing2pt"/>
        </w:rPr>
        <w:t>Himmel.</w:t>
      </w:r>
    </w:p>
    <w:p w:rsidR="00FC0B8C" w:rsidRDefault="00D42F11">
      <w:pPr>
        <w:pStyle w:val="Bodytext20"/>
        <w:framePr w:w="7142" w:h="9339" w:hRule="exact" w:wrap="none" w:vAnchor="page" w:hAnchor="page" w:x="647" w:y="701"/>
        <w:shd w:val="clear" w:color="auto" w:fill="auto"/>
        <w:spacing w:after="0"/>
        <w:ind w:left="380" w:right="660" w:firstLine="200"/>
      </w:pPr>
      <w:r>
        <w:t>Als die Junger die Eselin losbanden, fragten die Bauersleute:</w:t>
      </w:r>
      <w:r>
        <w:br/>
        <w:t>„Warum . . .?“ Sie bekamen keine rechte Antwort. Es wurde</w:t>
      </w:r>
      <w:r>
        <w:br/>
        <w:t>ihnen nicht gesagt, was Jesus vorhatte.</w:t>
      </w:r>
    </w:p>
    <w:p w:rsidR="00FC0B8C" w:rsidRDefault="00D42F11">
      <w:pPr>
        <w:pStyle w:val="Bodytext20"/>
        <w:framePr w:w="7142" w:h="9339" w:hRule="exact" w:wrap="none" w:vAnchor="page" w:hAnchor="page" w:x="647" w:y="701"/>
        <w:shd w:val="clear" w:color="auto" w:fill="auto"/>
        <w:spacing w:after="0" w:line="211" w:lineRule="exact"/>
        <w:ind w:left="380" w:right="660" w:firstLine="200"/>
      </w:pPr>
      <w:r>
        <w:t>Dies „Warum?“ klingt mir in den Ohren. So haben nicht nur</w:t>
      </w:r>
      <w:r>
        <w:br/>
        <w:t>jene Bauersleute gefragt. So hat auch mein eigenes Herz gefragt.</w:t>
      </w:r>
      <w:r>
        <w:br/>
        <w:t>Und dies „Warum“ höre ich nun auf allen Gassen. Es tönt durch</w:t>
      </w:r>
      <w:r>
        <w:br/>
        <w:t>die Jahrhunderte. Ein großes Schreien dringt zum Throne Gottes:</w:t>
      </w:r>
      <w:r>
        <w:br/>
        <w:t>„Warum?“ — „Warum nahmst du mir meinen Sohn?“ — „Warum</w:t>
      </w:r>
      <w:r>
        <w:br/>
        <w:t>meine Mutter?“ — „Warum raubtest du mir meinen Mann?“ —</w:t>
      </w:r>
    </w:p>
    <w:p w:rsidR="00FC0B8C" w:rsidRDefault="00D42F11">
      <w:pPr>
        <w:pStyle w:val="Bodytext20"/>
        <w:framePr w:w="7142" w:h="9339" w:hRule="exact" w:wrap="none" w:vAnchor="page" w:hAnchor="page" w:x="647" w:y="701"/>
        <w:shd w:val="clear" w:color="auto" w:fill="auto"/>
        <w:spacing w:after="36" w:line="320" w:lineRule="exact"/>
        <w:ind w:left="380" w:firstLine="200"/>
      </w:pPr>
      <w:r>
        <w:t>„Warum? Warum? . . . !“</w:t>
      </w:r>
    </w:p>
    <w:p w:rsidR="00FC0B8C" w:rsidRDefault="00D42F11">
      <w:pPr>
        <w:pStyle w:val="Bodytext20"/>
        <w:framePr w:w="7142" w:h="9339" w:hRule="exact" w:wrap="none" w:vAnchor="page" w:hAnchor="page" w:x="647" w:y="701"/>
        <w:shd w:val="clear" w:color="auto" w:fill="auto"/>
        <w:spacing w:after="0" w:line="211" w:lineRule="exact"/>
        <w:ind w:left="380" w:right="660" w:firstLine="200"/>
      </w:pPr>
      <w:r>
        <w:t>Wir bekommen jetzt keine Antwort. Der Herr hat einmal gesagt:</w:t>
      </w:r>
      <w:r>
        <w:br/>
        <w:t>„Was ich tue, das weißt du jetzt nicht. Du wirst es aber hernach</w:t>
      </w:r>
      <w:r>
        <w:br/>
        <w:t>erfahren.“</w:t>
      </w:r>
    </w:p>
    <w:p w:rsidR="00FC0B8C" w:rsidRDefault="00D42F11">
      <w:pPr>
        <w:pStyle w:val="Bodytext20"/>
        <w:framePr w:w="7142" w:h="9339" w:hRule="exact" w:wrap="none" w:vAnchor="page" w:hAnchor="page" w:x="647" w:y="701"/>
        <w:shd w:val="clear" w:color="auto" w:fill="auto"/>
        <w:spacing w:after="0" w:line="211" w:lineRule="exact"/>
        <w:ind w:left="380" w:right="660" w:firstLine="200"/>
      </w:pPr>
      <w:r>
        <w:t>Wem hat der Herr das gesagt? Seinen Jüngern! Nicht den an-</w:t>
      </w:r>
      <w:r>
        <w:br/>
        <w:t>deren. Menschen ohne Frieden mit Gott bekommen in alle Ewigkeit</w:t>
      </w:r>
      <w:r>
        <w:br/>
        <w:t>keine Antwort. Die Hölle wird erfüllt sein mit dem Geschrei: „War-</w:t>
      </w:r>
      <w:r>
        <w:br/>
        <w:t>um!“ Und die endlose Stille der Ewigkeit wird keine Antwort geben.</w:t>
      </w:r>
    </w:p>
    <w:p w:rsidR="00FC0B8C" w:rsidRDefault="00D42F11">
      <w:pPr>
        <w:pStyle w:val="Bodytext20"/>
        <w:framePr w:w="7142" w:h="9339" w:hRule="exact" w:wrap="none" w:vAnchor="page" w:hAnchor="page" w:x="647" w:y="701"/>
        <w:shd w:val="clear" w:color="auto" w:fill="auto"/>
        <w:spacing w:after="0" w:line="211" w:lineRule="exact"/>
        <w:ind w:left="380" w:right="660" w:firstLine="200"/>
      </w:pPr>
      <w:r>
        <w:t>Wie gut aber sind Jünger Jesu dran! „Du wirst es hernach er-</w:t>
      </w:r>
      <w:r>
        <w:br/>
        <w:t>fahren!“ Ich freue mich auf den Himmel, wenn alle dunklen Fragen</w:t>
      </w:r>
      <w:r>
        <w:br/>
        <w:t>ganz hell gelöst sein werden. „An dem Tage werdet ihr mich nichts</w:t>
      </w:r>
      <w:r>
        <w:br/>
        <w:t>mehr fragen“, sagt Jesus. Da werden wir alles verstehen und ohne</w:t>
      </w:r>
      <w:r>
        <w:br/>
        <w:t>Not einverstanden sein mit Ihm. Amen.</w:t>
      </w:r>
    </w:p>
    <w:p w:rsidR="00FC0B8C" w:rsidRDefault="00D42F11">
      <w:pPr>
        <w:pStyle w:val="Headerorfooter0"/>
        <w:framePr w:w="5405" w:h="402" w:hRule="exact" w:wrap="none" w:vAnchor="page" w:hAnchor="page" w:x="1367" w:y="10168"/>
        <w:shd w:val="clear" w:color="auto" w:fill="auto"/>
        <w:spacing w:line="173" w:lineRule="exact"/>
      </w:pPr>
      <w:r>
        <w:t>Herausgegeben von Pfarrer Martin Heilmann, Gladbeck i. W. (47)</w:t>
      </w:r>
    </w:p>
    <w:p w:rsidR="00FC0B8C" w:rsidRDefault="00D42F11">
      <w:pPr>
        <w:pStyle w:val="Headerorfooter0"/>
        <w:framePr w:w="5405" w:h="402" w:hRule="exact" w:wrap="none" w:vAnchor="page" w:hAnchor="page" w:x="1367" w:y="10168"/>
        <w:shd w:val="clear" w:color="auto" w:fill="auto"/>
        <w:spacing w:line="173" w:lineRule="exact"/>
        <w:jc w:val="center"/>
      </w:pPr>
      <w:r>
        <w:t>Druck: Jakob Schmidt GmbH., Gelsenkirchen. 1951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ing60"/>
        <w:framePr w:w="6989" w:h="2073" w:hRule="exact" w:wrap="none" w:vAnchor="page" w:hAnchor="page" w:x="328" w:y="4404"/>
        <w:shd w:val="clear" w:color="auto" w:fill="auto"/>
        <w:spacing w:before="0" w:after="0" w:line="1022" w:lineRule="exact"/>
        <w:ind w:right="380"/>
      </w:pPr>
      <w:bookmarkStart w:id="10" w:name="bookmark9"/>
      <w:r>
        <w:t>Welch eine</w:t>
      </w:r>
      <w:r>
        <w:br/>
        <w:t>Uberrafcbung!</w:t>
      </w:r>
      <w:bookmarkEnd w:id="10"/>
    </w:p>
    <w:p w:rsidR="00FC0B8C" w:rsidRDefault="00D42F11">
      <w:pPr>
        <w:pStyle w:val="Bodytext30"/>
        <w:framePr w:w="6989" w:h="2185" w:hRule="exact" w:wrap="none" w:vAnchor="page" w:hAnchor="page" w:x="328" w:y="8515"/>
        <w:shd w:val="clear" w:color="auto" w:fill="auto"/>
        <w:spacing w:before="0" w:line="485" w:lineRule="exact"/>
        <w:ind w:left="420"/>
      </w:pPr>
      <w:r>
        <w:t>^Z^icrrfiiigtJiattmtieöringtjOitöigtmyüirOa:</w:t>
      </w:r>
      <w:r>
        <w:br/>
        <w:t>Jugaiö|jfanTi</w:t>
      </w:r>
      <w:r>
        <w:rPr>
          <w:vertAlign w:val="superscript"/>
        </w:rPr>
        <w:t>-</w:t>
      </w:r>
      <w:r>
        <w:rPr>
          <w:rStyle w:val="Bodytext3SegoeUI27ptNotBoldSpacing-2ptScale100"/>
        </w:rPr>
        <w:t>30</w:t>
      </w:r>
      <w:r>
        <w:t>iiiifliii</w:t>
      </w:r>
      <w:r>
        <w:rPr>
          <w:rStyle w:val="Bodytext3SegoeUI27ptNotBoldSpacing-2ptScale100"/>
        </w:rPr>
        <w:t>5</w:t>
      </w:r>
      <w:r>
        <w:t>ur(tiiiiBfr@nnaiilitDtr</w:t>
      </w:r>
      <w:r>
        <w:br/>
        <w:t>&gt;</w:t>
      </w:r>
      <w:r>
        <w:rPr>
          <w:rStyle w:val="Bodytext3SegoeUI27ptNotBoldSpacing-2ptScale100"/>
        </w:rPr>
        <w:t>1</w:t>
      </w:r>
      <w:r>
        <w:t xml:space="preserve">flacWHithr fii «m-KuRrnaltiHn </w:t>
      </w:r>
      <w:r>
        <w:rPr>
          <w:rStyle w:val="Bodytext3Sylfaen31ptNotBoldItalicSpacing0ptScale100"/>
        </w:rPr>
        <w:t>pMQM</w:t>
      </w:r>
      <w:r>
        <w:rPr>
          <w:rStyle w:val="Bodytext3Sylfaen31ptNotBoldItalicSpacing0ptScale100"/>
        </w:rPr>
        <w:br/>
      </w:r>
      <w:r>
        <w:t>tia/nöixrin öidtn &lt;^otte</w:t>
      </w:r>
      <w:r>
        <w:rPr>
          <w:rStyle w:val="Bodytext3SegoeUI27ptNotBoldSpacing-2ptScale100"/>
        </w:rPr>
        <w:t>50</w:t>
      </w:r>
      <w:r>
        <w:t>imltm HnD/ugmDlimt+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6989" w:h="10088" w:hRule="exact" w:wrap="none" w:vAnchor="page" w:hAnchor="page" w:x="328" w:y="692"/>
        <w:shd w:val="clear" w:color="auto" w:fill="auto"/>
        <w:tabs>
          <w:tab w:val="left" w:pos="2870"/>
        </w:tabs>
        <w:spacing w:after="0" w:line="173" w:lineRule="exact"/>
        <w:ind w:left="1320"/>
        <w:jc w:val="both"/>
      </w:pPr>
      <w:r>
        <w:rPr>
          <w:rStyle w:val="Bodytext5NotBold"/>
        </w:rPr>
        <w:t>Joh. 1, 11—12a:</w:t>
      </w:r>
      <w:r>
        <w:rPr>
          <w:rStyle w:val="Bodytext5NotBold"/>
        </w:rPr>
        <w:tab/>
      </w:r>
      <w:r>
        <w:t>„Er kam in sein Eigentum; und die Seinen nah*</w:t>
      </w:r>
    </w:p>
    <w:p w:rsidR="00FC0B8C" w:rsidRDefault="00D42F11">
      <w:pPr>
        <w:pStyle w:val="Bodytext50"/>
        <w:framePr w:w="6989" w:h="10088" w:hRule="exact" w:wrap="none" w:vAnchor="page" w:hAnchor="page" w:x="328" w:y="692"/>
        <w:shd w:val="clear" w:color="auto" w:fill="auto"/>
        <w:spacing w:after="150" w:line="173" w:lineRule="exact"/>
        <w:ind w:left="1320"/>
        <w:jc w:val="both"/>
      </w:pPr>
      <w:r>
        <w:t>men ihn nicht auf. Wie viele ihn aber aufnahmen, denen gab er</w:t>
      </w:r>
      <w:r>
        <w:br/>
        <w:t>Macht, Gottes Kinder zu werden.“</w:t>
      </w:r>
    </w:p>
    <w:p w:rsidR="00FC0B8C" w:rsidRDefault="00D42F11">
      <w:pPr>
        <w:pStyle w:val="Bodytext20"/>
        <w:framePr w:w="6989" w:h="10088" w:hRule="exact" w:wrap="none" w:vAnchor="page" w:hAnchor="page" w:x="328" w:y="692"/>
        <w:shd w:val="clear" w:color="auto" w:fill="auto"/>
        <w:spacing w:after="0" w:line="211" w:lineRule="exact"/>
        <w:ind w:left="780" w:firstLine="220"/>
      </w:pPr>
      <w:r>
        <w:t>Welch eine Ueberraschung! Als ich gestern in einen armseligen,</w:t>
      </w:r>
      <w:r>
        <w:br/>
        <w:t>unverputzten Kirchsaal kam, fand ich ihn herrlich geschmückt für das</w:t>
      </w:r>
      <w:r>
        <w:br/>
        <w:t>heutige Ädventsfest.</w:t>
      </w:r>
    </w:p>
    <w:p w:rsidR="00FC0B8C" w:rsidRDefault="00D42F11">
      <w:pPr>
        <w:pStyle w:val="Bodytext20"/>
        <w:framePr w:w="6989" w:h="10088" w:hRule="exact" w:wrap="none" w:vAnchor="page" w:hAnchor="page" w:x="328" w:y="692"/>
        <w:shd w:val="clear" w:color="auto" w:fill="auto"/>
        <w:spacing w:after="0" w:line="211" w:lineRule="exact"/>
        <w:ind w:left="780" w:firstLine="220"/>
      </w:pPr>
      <w:r>
        <w:t>Ja, mit dem 1. Advent beginnt die Zeit der frohen Ueberraschun-</w:t>
      </w:r>
      <w:r>
        <w:br/>
        <w:t>gen. In den Häusern ertönt fröhlich immer wieder der Warnungsruf:</w:t>
      </w:r>
      <w:r>
        <w:br/>
        <w:t>„Nicht ’reinkommien! Wieihnachtsgeheimnis!“ Jeder bereitet seine</w:t>
      </w:r>
      <w:r>
        <w:br/>
        <w:t>Ueberraschungen vor.</w:t>
      </w:r>
    </w:p>
    <w:p w:rsidR="00FC0B8C" w:rsidRDefault="00D42F11">
      <w:pPr>
        <w:pStyle w:val="Bodytext20"/>
        <w:framePr w:w="6989" w:h="10088" w:hRule="exact" w:wrap="none" w:vAnchor="page" w:hAnchor="page" w:x="328" w:y="692"/>
        <w:shd w:val="clear" w:color="auto" w:fill="auto"/>
        <w:spacing w:after="157" w:line="211" w:lineRule="exact"/>
        <w:ind w:left="780" w:firstLine="220"/>
      </w:pPr>
      <w:r>
        <w:t>Aber das sind alles kleine Dinge, verglichen mit den Ueberraschun-</w:t>
      </w:r>
      <w:r>
        <w:br/>
        <w:t>gen, die ich im Advents-Evangelium entdeckte.</w:t>
      </w:r>
    </w:p>
    <w:p w:rsidR="00FC0B8C" w:rsidRDefault="00D42F11">
      <w:pPr>
        <w:pStyle w:val="Heading70"/>
        <w:framePr w:w="6989" w:h="10088" w:hRule="exact" w:wrap="none" w:vAnchor="page" w:hAnchor="page" w:x="328" w:y="692"/>
        <w:shd w:val="clear" w:color="auto" w:fill="auto"/>
        <w:spacing w:before="0" w:after="25" w:line="240" w:lineRule="exact"/>
        <w:ind w:left="1660"/>
        <w:jc w:val="left"/>
      </w:pPr>
      <w:bookmarkStart w:id="11" w:name="bookmark10"/>
      <w:r>
        <w:t>Eine Geschichte der Überraschungen</w:t>
      </w:r>
      <w:bookmarkEnd w:id="11"/>
    </w:p>
    <w:p w:rsidR="00FC0B8C" w:rsidRDefault="00D42F11">
      <w:pPr>
        <w:pStyle w:val="Bodytext20"/>
        <w:framePr w:w="6989" w:h="10088" w:hRule="exact" w:wrap="none" w:vAnchor="page" w:hAnchor="page" w:x="328" w:y="692"/>
        <w:numPr>
          <w:ilvl w:val="0"/>
          <w:numId w:val="10"/>
        </w:numPr>
        <w:shd w:val="clear" w:color="auto" w:fill="auto"/>
        <w:tabs>
          <w:tab w:val="left" w:pos="1040"/>
        </w:tabs>
        <w:spacing w:after="31" w:line="320" w:lineRule="exact"/>
        <w:ind w:left="780" w:firstLine="0"/>
      </w:pPr>
      <w:r>
        <w:rPr>
          <w:rStyle w:val="Bodytext2Spacing2pt"/>
        </w:rPr>
        <w:t>Gott kommt zu uns.</w:t>
      </w:r>
    </w:p>
    <w:p w:rsidR="00FC0B8C" w:rsidRDefault="00D42F11">
      <w:pPr>
        <w:pStyle w:val="Bodytext20"/>
        <w:framePr w:w="6989" w:h="10088" w:hRule="exact" w:wrap="none" w:vAnchor="page" w:hAnchor="page" w:x="328" w:y="692"/>
        <w:shd w:val="clear" w:color="auto" w:fill="auto"/>
        <w:spacing w:after="0" w:line="211" w:lineRule="exact"/>
        <w:ind w:left="780" w:firstLine="220"/>
      </w:pPr>
      <w:r>
        <w:t>In der vergangenen Woche saß ich an einem Nachmittag in einem</w:t>
      </w:r>
      <w:r>
        <w:br/>
        <w:t>Barackenlager zwischen Jungbergleuten. Das war alles so trostlos, wie</w:t>
      </w:r>
      <w:r>
        <w:br/>
        <w:t>sie von ihren Eltern in der Ostzone sprachen, von ihren schreck-</w:t>
      </w:r>
      <w:r>
        <w:br/>
        <w:t>lichen Erlebnissen im Krieg, von der Ziellosigkeit ihres Daseins, von</w:t>
      </w:r>
      <w:r>
        <w:br/>
        <w:t>ihren zerschlagenen Lebensplänen. Sie konnten gar nicht sehen, daß</w:t>
      </w:r>
      <w:r>
        <w:br/>
        <w:t>sie gut verdienen und daß sie ein Dach über dem Kopf haben.</w:t>
      </w:r>
      <w:r>
        <w:br/>
        <w:t>Ihr ganzes junges Leben war nur Enttäuschung und Dunkelheit. An</w:t>
      </w:r>
      <w:r>
        <w:br/>
        <w:t>den Wänden aber hingen trübselige Papierblumen in grellen Farben,</w:t>
      </w:r>
      <w:r>
        <w:br/>
        <w:t>— Erinnerungen • an Feste mit erotischem und alkoholischem Rausch.</w:t>
      </w:r>
    </w:p>
    <w:p w:rsidR="00FC0B8C" w:rsidRDefault="00D42F11">
      <w:pPr>
        <w:pStyle w:val="Bodytext20"/>
        <w:framePr w:w="6989" w:h="10088" w:hRule="exact" w:wrap="none" w:vAnchor="page" w:hAnchor="page" w:x="328" w:y="692"/>
        <w:shd w:val="clear" w:color="auto" w:fill="auto"/>
        <w:spacing w:after="0" w:line="211" w:lineRule="exact"/>
        <w:ind w:left="780" w:firstLine="220"/>
      </w:pPr>
      <w:r>
        <w:t>Während die Jungen sprachen, mußte ich immer denken: So ist die</w:t>
      </w:r>
      <w:r>
        <w:br/>
        <w:t>Welt — überall — auch wenn da und dort die Papierblumen etwas</w:t>
      </w:r>
      <w:r>
        <w:br/>
        <w:t>kostspieliger sind. „Die ganze Welt ist zum Verzweifeln traurig“,</w:t>
      </w:r>
      <w:r>
        <w:br/>
        <w:t>sagte Nikolaus von Lenau.</w:t>
      </w:r>
    </w:p>
    <w:p w:rsidR="00FC0B8C" w:rsidRDefault="00D42F11">
      <w:pPr>
        <w:pStyle w:val="Bodytext20"/>
        <w:framePr w:w="6989" w:h="10088" w:hRule="exact" w:wrap="none" w:vAnchor="page" w:hAnchor="page" w:x="328" w:y="692"/>
        <w:shd w:val="clear" w:color="auto" w:fill="auto"/>
        <w:spacing w:after="0" w:line="211" w:lineRule="exact"/>
        <w:ind w:left="780" w:firstLine="220"/>
      </w:pPr>
      <w:r>
        <w:t>Und da hinein — in all unsre Trostlosigkeit — ruft das Evan-</w:t>
      </w:r>
      <w:r>
        <w:br/>
        <w:t>gelium laut und fröhlich: „Gott kommt jetzt selber z,u euch!“ — „Er</w:t>
      </w:r>
      <w:r>
        <w:br/>
        <w:t>kommt, er kommt mit Willen, / Ist voller Lieb und Lust, / All Angst</w:t>
      </w:r>
      <w:r>
        <w:br/>
        <w:t>und Not zu stillen, / Die ihm an euch bewußt.“ — „Er kam in sein</w:t>
      </w:r>
      <w:r>
        <w:br/>
        <w:t>Eigentum.“</w:t>
      </w:r>
    </w:p>
    <w:p w:rsidR="00FC0B8C" w:rsidRDefault="00D42F11">
      <w:pPr>
        <w:pStyle w:val="Bodytext20"/>
        <w:framePr w:w="6989" w:h="10088" w:hRule="exact" w:wrap="none" w:vAnchor="page" w:hAnchor="page" w:x="328" w:y="692"/>
        <w:shd w:val="clear" w:color="auto" w:fill="auto"/>
        <w:spacing w:after="0" w:line="211" w:lineRule="exact"/>
        <w:ind w:left="780" w:firstLine="220"/>
      </w:pPr>
      <w:r>
        <w:t>Das ist eine Ueberraschung! Wir würden uns etwas ganz anderes</w:t>
      </w:r>
      <w:r>
        <w:br/>
        <w:t>ausgedacht haben, das Gott tun könnte. Wir würden etwa Vorschlä-</w:t>
      </w:r>
      <w:r>
        <w:br/>
        <w:t>gen, daß Er die Welt änderte. Oder: daß Er ein großes Strafgericht</w:t>
      </w:r>
      <w:r>
        <w:br/>
        <w:t>über alle Ungerechten ergehen ließe. Oder auch, daß Er die ganze</w:t>
      </w:r>
      <w:r>
        <w:br/>
        <w:t>Welt leid wäre und sie sich selber überließe. Als in einem Ferien-</w:t>
      </w:r>
      <w:r>
        <w:br/>
        <w:t>lager einmal die Jungen mich geärgert hatten, bin ich wütend einen</w:t>
      </w:r>
      <w:r>
        <w:br/>
        <w:t>Tag lang verschwunden und habe gesagt: „Macht, was Ihr wollt!“</w:t>
      </w:r>
      <w:r>
        <w:br/>
        <w:t>So könnte es Gott auch machen.</w:t>
      </w:r>
    </w:p>
    <w:p w:rsidR="00FC0B8C" w:rsidRDefault="00D42F11">
      <w:pPr>
        <w:pStyle w:val="Bodytext20"/>
        <w:framePr w:w="6989" w:h="10088" w:hRule="exact" w:wrap="none" w:vAnchor="page" w:hAnchor="page" w:x="328" w:y="692"/>
        <w:shd w:val="clear" w:color="auto" w:fill="auto"/>
        <w:spacing w:after="0" w:line="211" w:lineRule="exact"/>
        <w:ind w:left="780" w:firstLine="220"/>
      </w:pPr>
      <w:r>
        <w:t>Aber — Er kommt zu uns — in Jesus. Das ist eine Ueberraschung!</w:t>
      </w:r>
      <w:r>
        <w:br/>
        <w:t>Das hätte sich keiner ausdenken können. Die Menschen haben sich</w:t>
      </w:r>
      <w:r>
        <w:br/>
        <w:t>ja viele Religionen ausgedacht. In denen kommt immer nur vor, was</w:t>
      </w:r>
      <w:r>
        <w:br/>
        <w:t>wir tun müssen — oder es wird gesagt, daß der Mensch seinen Gott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989" w:h="10119" w:hRule="exact" w:wrap="none" w:vAnchor="page" w:hAnchor="page" w:x="328" w:y="684"/>
        <w:shd w:val="clear" w:color="auto" w:fill="auto"/>
        <w:spacing w:after="0" w:line="230" w:lineRule="exact"/>
        <w:ind w:left="780" w:firstLine="0"/>
      </w:pPr>
      <w:r>
        <w:t>suchen müsse Aber das ist eine Ueberraschung: Gott kommt in Jesus</w:t>
      </w:r>
      <w:r>
        <w:br/>
        <w:t>und sucht uns!</w:t>
      </w:r>
    </w:p>
    <w:p w:rsidR="00FC0B8C" w:rsidRDefault="00D42F11">
      <w:pPr>
        <w:pStyle w:val="Bodytext20"/>
        <w:framePr w:w="6989" w:h="10119" w:hRule="exact" w:wrap="none" w:vAnchor="page" w:hAnchor="page" w:x="328" w:y="684"/>
        <w:shd w:val="clear" w:color="auto" w:fill="auto"/>
        <w:spacing w:after="0" w:line="211" w:lineRule="exact"/>
        <w:ind w:left="740" w:firstLine="220"/>
      </w:pPr>
      <w:r>
        <w:t>Und w i e Er kommt! Die Bibel beschreibt das unter immer neuen</w:t>
      </w:r>
      <w:r>
        <w:br/>
        <w:t>Bildern. Er kommt — wie ein Hirte. Auf dem Julierpaß erzählte mir</w:t>
      </w:r>
      <w:r>
        <w:br/>
        <w:t>ein Hirte, wie ein Schneesturm einst seine Schafe versprengte. Wir</w:t>
      </w:r>
      <w:r>
        <w:br/>
        <w:t>Menschen sind so eine ratlose und zersprengte Herde. Nun aber sagt</w:t>
      </w:r>
      <w:r>
        <w:br/>
        <w:t>Gott: „Ich will mich meiner Herde selbst annehmen und sie suchen.“</w:t>
      </w:r>
    </w:p>
    <w:p w:rsidR="00FC0B8C" w:rsidRDefault="00D42F11">
      <w:pPr>
        <w:pStyle w:val="Bodytext20"/>
        <w:framePr w:w="6989" w:h="10119" w:hRule="exact" w:wrap="none" w:vAnchor="page" w:hAnchor="page" w:x="328" w:y="684"/>
        <w:shd w:val="clear" w:color="auto" w:fill="auto"/>
        <w:spacing w:after="0" w:line="211" w:lineRule="exact"/>
        <w:ind w:left="740" w:firstLine="220"/>
      </w:pPr>
      <w:r>
        <w:t>Er kommt — wie eine Mutter. Als ganz kleiner Bub durfte ich mal</w:t>
      </w:r>
      <w:r>
        <w:br/>
        <w:t>einkaufen. Stolz zog ich los. Es ging auch alles gut — bis kurz vor</w:t>
      </w:r>
      <w:r>
        <w:br/>
        <w:t>der Heimkehr ein riesiger Hund mich entdeckte. Der schnupperte an</w:t>
      </w:r>
      <w:r>
        <w:br/>
        <w:t>meinem Körbchen. Ich bekam fürchterliche Angst — ich lief, schrie —</w:t>
      </w:r>
    </w:p>
    <w:p w:rsidR="00FC0B8C" w:rsidRDefault="00D42F11">
      <w:pPr>
        <w:pStyle w:val="Bodytext20"/>
        <w:framePr w:w="6989" w:h="10119" w:hRule="exact" w:wrap="none" w:vAnchor="page" w:hAnchor="page" w:x="328" w:y="684"/>
        <w:shd w:val="clear" w:color="auto" w:fill="auto"/>
        <w:tabs>
          <w:tab w:val="left" w:leader="hyphen" w:pos="3932"/>
        </w:tabs>
        <w:spacing w:after="0" w:line="211" w:lineRule="exact"/>
        <w:ind w:left="740" w:firstLine="0"/>
      </w:pPr>
      <w:r>
        <w:t>fiel hin — es war schrecklich!</w:t>
      </w:r>
      <w:r>
        <w:tab/>
        <w:t>bis auf einmal meine Mutter mir</w:t>
      </w:r>
    </w:p>
    <w:p w:rsidR="00FC0B8C" w:rsidRDefault="00D42F11">
      <w:pPr>
        <w:pStyle w:val="Bodytext20"/>
        <w:framePr w:w="6989" w:h="10119" w:hRule="exact" w:wrap="none" w:vAnchor="page" w:hAnchor="page" w:x="328" w:y="684"/>
        <w:shd w:val="clear" w:color="auto" w:fill="auto"/>
        <w:spacing w:after="0" w:line="211" w:lineRule="exact"/>
        <w:ind w:left="740" w:firstLine="0"/>
      </w:pPr>
      <w:r>
        <w:t>entgegenkam. Da war alles gut. So kommt uns Jesus entgegen: „Ich</w:t>
      </w:r>
      <w:r>
        <w:br/>
        <w:t>will euch trösten, wie einen seine Mutter tröstet.“ In unserer Lebens-</w:t>
      </w:r>
      <w:r>
        <w:br/>
        <w:t>angst kommt Er zu uns.</w:t>
      </w:r>
    </w:p>
    <w:p w:rsidR="00FC0B8C" w:rsidRDefault="00D42F11">
      <w:pPr>
        <w:pStyle w:val="Bodytext20"/>
        <w:framePr w:w="6989" w:h="10119" w:hRule="exact" w:wrap="none" w:vAnchor="page" w:hAnchor="page" w:x="328" w:y="684"/>
        <w:shd w:val="clear" w:color="auto" w:fill="auto"/>
        <w:tabs>
          <w:tab w:val="left" w:pos="6495"/>
        </w:tabs>
        <w:spacing w:after="0" w:line="211" w:lineRule="exact"/>
        <w:ind w:left="740" w:firstLine="220"/>
      </w:pPr>
      <w:r>
        <w:t>Er kommt — wie ein Tau. Stellt euch eine verschmachtete Tropen-</w:t>
      </w:r>
      <w:r>
        <w:br/>
        <w:t>landschaft vor. Die Pflanzen verdorren. Man kann nicht mehr atmen.</w:t>
      </w:r>
      <w:r>
        <w:br/>
        <w:t>Da fällt leise in der Nacht der erquickende Tau. So sagt der Herr jn</w:t>
      </w:r>
      <w:r>
        <w:br/>
        <w:t>Seinem Wort: „Ich will euch ein Tau sein.“ Er kommt! Herrlicher</w:t>
      </w:r>
      <w:r>
        <w:br/>
        <w:t>Freudenruf!</w:t>
      </w:r>
      <w:r>
        <w:tab/>
      </w:r>
      <w:r>
        <w:rPr>
          <w:vertAlign w:val="superscript"/>
        </w:rPr>
        <w:t>1</w:t>
      </w:r>
      <w:r>
        <w:t xml:space="preserve"> ! !</w:t>
      </w:r>
    </w:p>
    <w:p w:rsidR="00FC0B8C" w:rsidRDefault="00D42F11">
      <w:pPr>
        <w:pStyle w:val="Bodytext20"/>
        <w:framePr w:w="6989" w:h="10119" w:hRule="exact" w:wrap="none" w:vAnchor="page" w:hAnchor="page" w:x="328" w:y="684"/>
        <w:numPr>
          <w:ilvl w:val="0"/>
          <w:numId w:val="10"/>
        </w:numPr>
        <w:shd w:val="clear" w:color="auto" w:fill="auto"/>
        <w:tabs>
          <w:tab w:val="left" w:pos="1019"/>
        </w:tabs>
        <w:spacing w:after="0" w:line="320" w:lineRule="exact"/>
        <w:ind w:left="740" w:firstLine="0"/>
      </w:pPr>
      <w:r>
        <w:t xml:space="preserve">Die </w:t>
      </w:r>
      <w:r>
        <w:rPr>
          <w:rStyle w:val="Bodytext2Spacing2pt"/>
        </w:rPr>
        <w:t>Welt aber geht zur Tagesordnung über.</w:t>
      </w:r>
    </w:p>
    <w:p w:rsidR="00FC0B8C" w:rsidRDefault="00D42F11">
      <w:pPr>
        <w:pStyle w:val="Bodytext20"/>
        <w:framePr w:w="6989" w:h="10119" w:hRule="exact" w:wrap="none" w:vAnchor="page" w:hAnchor="page" w:x="328" w:y="684"/>
        <w:shd w:val="clear" w:color="auto" w:fill="auto"/>
        <w:tabs>
          <w:tab w:val="left" w:leader="dot" w:pos="4766"/>
        </w:tabs>
        <w:spacing w:after="0" w:line="211" w:lineRule="exact"/>
        <w:ind w:left="740" w:firstLine="220"/>
      </w:pPr>
      <w:r>
        <w:t>Ja, das ist die zweite Ueberraschung:</w:t>
      </w:r>
      <w:r>
        <w:tab/>
        <w:t>und die Seinen nahmen</w:t>
      </w:r>
    </w:p>
    <w:p w:rsidR="00FC0B8C" w:rsidRDefault="00D42F11">
      <w:pPr>
        <w:pStyle w:val="Bodytext20"/>
        <w:framePr w:w="6989" w:h="10119" w:hRule="exact" w:wrap="none" w:vAnchor="page" w:hAnchor="page" w:x="328" w:y="684"/>
        <w:shd w:val="clear" w:color="auto" w:fill="auto"/>
        <w:spacing w:after="0" w:line="211" w:lineRule="exact"/>
        <w:ind w:left="740" w:firstLine="0"/>
      </w:pPr>
      <w:r>
        <w:t>ihn nicht auf.“</w:t>
      </w:r>
    </w:p>
    <w:p w:rsidR="00FC0B8C" w:rsidRDefault="00D42F11">
      <w:pPr>
        <w:pStyle w:val="Bodytext20"/>
        <w:framePr w:w="6989" w:h="10119" w:hRule="exact" w:wrap="none" w:vAnchor="page" w:hAnchor="page" w:x="328" w:y="684"/>
        <w:shd w:val="clear" w:color="auto" w:fill="auto"/>
        <w:spacing w:after="0" w:line="211" w:lineRule="exact"/>
        <w:ind w:left="740" w:firstLine="220"/>
      </w:pPr>
      <w:r>
        <w:t>Es hat nie ein größeres Ereignis gegeben, als daß die Mauer</w:t>
      </w:r>
      <w:r>
        <w:br/>
        <w:t>zwischen dieser und der andern Welt einstürzte und Gott in Jesus zu</w:t>
      </w:r>
      <w:r>
        <w:br/>
        <w:t>uns kam. Aber es ist auch nie ein großes Ereignis so übergangen wor-</w:t>
      </w:r>
      <w:r>
        <w:br/>
        <w:t>den wie dies.</w:t>
      </w:r>
    </w:p>
    <w:p w:rsidR="00FC0B8C" w:rsidRDefault="00D42F11">
      <w:pPr>
        <w:pStyle w:val="Bodytext20"/>
        <w:framePr w:w="6989" w:h="10119" w:hRule="exact" w:wrap="none" w:vAnchor="page" w:hAnchor="page" w:x="328" w:y="684"/>
        <w:shd w:val="clear" w:color="auto" w:fill="auto"/>
        <w:spacing w:after="0" w:line="211" w:lineRule="exact"/>
        <w:ind w:left="740" w:firstLine="220"/>
      </w:pPr>
      <w:r>
        <w:t>Die Welt ging zu ihrer Tagesordnung über. Jawohl, sie hat ja so</w:t>
      </w:r>
      <w:r>
        <w:br/>
        <w:t>eine wichtige Tagesordnung. Aut der steht: Krieg, Versöhnung, neue</w:t>
      </w:r>
      <w:r>
        <w:br/>
        <w:t>Angst, Remilitarisierung, Krieg ... In einer anderen Rubrik steht</w:t>
      </w:r>
      <w:r>
        <w:br/>
        <w:t>als Tagesordnung: Geschäfte, Sparen, Inflation, Geldverdienen, Wäh-</w:t>
      </w:r>
      <w:r>
        <w:br/>
        <w:t>rungsreform, wieder Geschäfte, Lohnerhöhung usf. Weiter findet</w:t>
      </w:r>
      <w:r>
        <w:br/>
        <w:t>sich der wichtige Abschnitt „Feste“. Da ist vorgeschlagen: für den</w:t>
      </w:r>
      <w:r>
        <w:br/>
        <w:t>Winter Karneval, für den Sommer Sommerfeste. Und am Schluß</w:t>
      </w:r>
      <w:r>
        <w:br/>
        <w:t>dieser reichen Tagesordnung steht — wie immer — „Verschiede-</w:t>
      </w:r>
      <w:r>
        <w:br/>
        <w:t>nes“. Da kommt dann Krankheit und ein bißchen Sterben.</w:t>
      </w:r>
    </w:p>
    <w:p w:rsidR="00FC0B8C" w:rsidRDefault="00D42F11">
      <w:pPr>
        <w:pStyle w:val="Bodytext20"/>
        <w:framePr w:w="6989" w:h="10119" w:hRule="exact" w:wrap="none" w:vAnchor="page" w:hAnchor="page" w:x="328" w:y="684"/>
        <w:shd w:val="clear" w:color="auto" w:fill="auto"/>
        <w:spacing w:after="0" w:line="211" w:lineRule="exact"/>
        <w:ind w:left="740" w:firstLine="220"/>
      </w:pPr>
      <w:r>
        <w:t>Wie soll die arme Welt bei so einer reichen Tagesordnung sich</w:t>
      </w:r>
      <w:r>
        <w:br/>
        <w:t>noch um das Kommen Gottes kümmern können! Aber — sie ist gar</w:t>
      </w:r>
      <w:r>
        <w:br/>
        <w:t>nicht so! Sie hat doch von der Sache Notiz genommen und hat als</w:t>
      </w:r>
      <w:r>
        <w:br/>
        <w:t>weiteren Punkt auf die Tagesordnung gesetzt „Kirche“. Die kriegt</w:t>
      </w:r>
      <w:r>
        <w:br/>
        <w:t>nun ihre eigene Tagesordnung: Kirchensteuern, Pfarrer, Kirchenbau,</w:t>
      </w:r>
      <w:r>
        <w:br/>
        <w:t>Kirchenordnung</w:t>
      </w:r>
      <w:r>
        <w:rPr>
          <w:vertAlign w:val="superscript"/>
        </w:rPr>
        <w:t>1</w:t>
      </w:r>
      <w:r>
        <w:t xml:space="preserve"> . . .</w:t>
      </w:r>
    </w:p>
    <w:p w:rsidR="00FC0B8C" w:rsidRDefault="00D42F11">
      <w:pPr>
        <w:pStyle w:val="Bodytext20"/>
        <w:framePr w:w="6989" w:h="10119" w:hRule="exact" w:wrap="none" w:vAnchor="page" w:hAnchor="page" w:x="328" w:y="684"/>
        <w:shd w:val="clear" w:color="auto" w:fill="auto"/>
        <w:spacing w:after="0" w:line="211" w:lineRule="exact"/>
        <w:ind w:left="740" w:firstLine="220"/>
      </w:pPr>
      <w:r>
        <w:t>„. . . und die Seinen nahmen ihn nicht auf.“</w:t>
      </w:r>
    </w:p>
    <w:p w:rsidR="00FC0B8C" w:rsidRDefault="00D42F11">
      <w:pPr>
        <w:pStyle w:val="Bodytext20"/>
        <w:framePr w:w="6989" w:h="10119" w:hRule="exact" w:wrap="none" w:vAnchor="page" w:hAnchor="page" w:x="328" w:y="684"/>
        <w:shd w:val="clear" w:color="auto" w:fill="auto"/>
        <w:spacing w:after="0" w:line="211" w:lineRule="exact"/>
        <w:ind w:left="740" w:firstLine="220"/>
      </w:pPr>
      <w:r>
        <w:t>So steht’s da! Aber — mit dem „Nicht-Aufnehmen“ ist es nicht ge-</w:t>
      </w:r>
      <w:r>
        <w:br/>
        <w:t>tan. Wenn Jesus zu mir tritt, dann hat auf dieser Stelle nur einer</w:t>
      </w:r>
      <w:r>
        <w:br/>
        <w:t>Platz: entweder Er oder ich. Einer — muß sterben! Entweder stirbt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989" w:h="9327" w:hRule="exact" w:wrap="none" w:vAnchor="page" w:hAnchor="page" w:x="359" w:y="705"/>
        <w:shd w:val="clear" w:color="auto" w:fill="auto"/>
        <w:spacing w:after="33" w:line="211" w:lineRule="exact"/>
        <w:ind w:left="760" w:firstLine="0"/>
      </w:pPr>
      <w:r>
        <w:t>mein Ich oder — Er. „Die Seinen nahmen ihn nicht auf“ — das heißt</w:t>
      </w:r>
      <w:r>
        <w:br/>
        <w:t>also: Sie mußten Ihn dann töten. Das haben wir getan. Wir haben</w:t>
      </w:r>
      <w:r>
        <w:br/>
        <w:t>Ihn gekreuzigt. Und jeden Tag wird Er neu gekreuzigt. Von Christen</w:t>
      </w:r>
      <w:r>
        <w:br/>
        <w:t>und Atheisten. Ihr Gleichgültigen! Ihr Namenchristen! Ihr Sünder!</w:t>
      </w:r>
      <w:r>
        <w:br/>
        <w:t>Ihr Leichtsinnigen! Ihr Selbstgerechten! Merkt ihr es nicht, wie ihr</w:t>
      </w:r>
      <w:r>
        <w:br/>
        <w:t>den geoffenbarten Gott mordet? Wie ihr Ihn ans Kreuz schlagt?</w:t>
      </w:r>
      <w:r>
        <w:br/>
        <w:t>„ . . . und die Seinen nahmen ihn nicht auf!“ Traurige Ueberraschung!</w:t>
      </w:r>
    </w:p>
    <w:p w:rsidR="00FC0B8C" w:rsidRDefault="00D42F11">
      <w:pPr>
        <w:pStyle w:val="Bodytext20"/>
        <w:framePr w:w="6989" w:h="9327" w:hRule="exact" w:wrap="none" w:vAnchor="page" w:hAnchor="page" w:x="359" w:y="705"/>
        <w:numPr>
          <w:ilvl w:val="0"/>
          <w:numId w:val="10"/>
        </w:numPr>
        <w:shd w:val="clear" w:color="auto" w:fill="auto"/>
        <w:tabs>
          <w:tab w:val="left" w:pos="1053"/>
        </w:tabs>
        <w:spacing w:after="36" w:line="320" w:lineRule="exact"/>
        <w:ind w:left="760" w:firstLine="0"/>
      </w:pPr>
      <w:r>
        <w:t xml:space="preserve">Der </w:t>
      </w:r>
      <w:r>
        <w:rPr>
          <w:rStyle w:val="Bodytext2Spacing2pt"/>
        </w:rPr>
        <w:t>Verworfene kommt immer wieder.</w:t>
      </w:r>
    </w:p>
    <w:p w:rsidR="00FC0B8C" w:rsidRDefault="00D42F11">
      <w:pPr>
        <w:pStyle w:val="Bodytext20"/>
        <w:framePr w:w="6989" w:h="9327" w:hRule="exact" w:wrap="none" w:vAnchor="page" w:hAnchor="page" w:x="359" w:y="705"/>
        <w:shd w:val="clear" w:color="auto" w:fill="auto"/>
        <w:spacing w:after="0" w:line="211" w:lineRule="exact"/>
        <w:ind w:left="760" w:firstLine="200"/>
      </w:pPr>
      <w:r>
        <w:t>Ja, nun gehen die Advents-Ueberraschungen erst richtig los! Das</w:t>
      </w:r>
      <w:r>
        <w:br/>
        <w:t>fängt damit an: Der gekreuzigte Gott hat noch nicht genug von uns.</w:t>
      </w:r>
      <w:r>
        <w:br/>
        <w:t>Er gibt’s nicht auf. Er kommt wieder. Er lebt. In Seinen Händen leuch-</w:t>
      </w:r>
      <w:r>
        <w:br/>
        <w:t>ten die Nägelmale. Und die Dornenkrone verrät es dem Dümmsten:</w:t>
      </w:r>
      <w:r>
        <w:br/>
        <w:t>Die Menschen wollen Ihn nicht und haben Ihn verworfen. Aber —•</w:t>
      </w:r>
      <w:r>
        <w:br/>
        <w:t>Er kommt zu uns. Advent heute — das heißt: Der Gekreuzigte, Ver-</w:t>
      </w:r>
      <w:r>
        <w:br/>
        <w:t>worfene kommt zu dir!</w:t>
      </w:r>
    </w:p>
    <w:p w:rsidR="00FC0B8C" w:rsidRDefault="00D42F11">
      <w:pPr>
        <w:pStyle w:val="Bodytext20"/>
        <w:framePr w:w="6989" w:h="9327" w:hRule="exact" w:wrap="none" w:vAnchor="page" w:hAnchor="page" w:x="359" w:y="705"/>
        <w:shd w:val="clear" w:color="auto" w:fill="auto"/>
        <w:spacing w:after="0" w:line="211" w:lineRule="exact"/>
        <w:ind w:left="760" w:firstLine="200"/>
      </w:pPr>
      <w:r>
        <w:t>Und nun die nächste Ueberraschung: Da finden sich auf einmal</w:t>
      </w:r>
      <w:r>
        <w:br/>
        <w:t>Menschen, die horchen auf. Sie sagen: Mit unsrer blöden Tagesord-</w:t>
      </w:r>
      <w:r>
        <w:br/>
        <w:t>nung — das ist gar nicht so wichtig. Aber — daß da ein Hei-</w:t>
      </w:r>
      <w:r>
        <w:br/>
        <w:t>land kommt — das ist ganz groß. „Welche ihn aber aufnahmen . . .“</w:t>
      </w:r>
    </w:p>
    <w:p w:rsidR="00FC0B8C" w:rsidRDefault="00D42F11">
      <w:pPr>
        <w:pStyle w:val="Bodytext20"/>
        <w:framePr w:w="6989" w:h="9327" w:hRule="exact" w:wrap="none" w:vAnchor="page" w:hAnchor="page" w:x="359" w:y="705"/>
        <w:shd w:val="clear" w:color="auto" w:fill="auto"/>
        <w:spacing w:after="0" w:line="211" w:lineRule="exact"/>
        <w:ind w:left="760" w:firstLine="200"/>
      </w:pPr>
      <w:r>
        <w:t>Was sind denn das für Leute: „Welche ihn aber aufnahmen...?“</w:t>
      </w:r>
      <w:r>
        <w:br/>
        <w:t>Nun, wenn du nicht zu diesen Leuten gehörst, dann kann ich dir auch</w:t>
      </w:r>
      <w:r>
        <w:br/>
        <w:t>nicht begreiflich machen, was für Leute das sind. Wenn du aber da-</w:t>
      </w:r>
      <w:r>
        <w:br/>
        <w:t>bei bist, dann weißt du: Es sind die Leute, die gequält werden von</w:t>
      </w:r>
      <w:r>
        <w:br/>
        <w:t>einem unruhigen Gewissen, die sich nach Frieden sehnen, die an sich</w:t>
      </w:r>
      <w:r>
        <w:br/>
        <w:t>selbst verzweifeln, die es begreifen: Der blutige Mann in der Domenr</w:t>
      </w:r>
      <w:r>
        <w:br/>
        <w:t>kröne ist ein Heiland für Sünder.</w:t>
      </w:r>
    </w:p>
    <w:p w:rsidR="00FC0B8C" w:rsidRDefault="00D42F11">
      <w:pPr>
        <w:pStyle w:val="Bodytext20"/>
        <w:framePr w:w="6989" w:h="9327" w:hRule="exact" w:wrap="none" w:vAnchor="page" w:hAnchor="page" w:x="359" w:y="705"/>
        <w:shd w:val="clear" w:color="auto" w:fill="auto"/>
        <w:spacing w:after="0" w:line="211" w:lineRule="exact"/>
        <w:ind w:left="760" w:firstLine="200"/>
      </w:pPr>
      <w:r>
        <w:t>„Die ihn aber aufnahmen . . .“ Ja, da kommt dann die größte</w:t>
      </w:r>
      <w:r>
        <w:br/>
        <w:t>Ueberraschung: „. . . denen gab er Macht, Gottes Kinder zu wer-</w:t>
      </w:r>
      <w:r>
        <w:br/>
        <w:t>den.“</w:t>
      </w:r>
    </w:p>
    <w:p w:rsidR="00FC0B8C" w:rsidRDefault="00D42F11">
      <w:pPr>
        <w:pStyle w:val="Bodytext20"/>
        <w:framePr w:w="6989" w:h="9327" w:hRule="exact" w:wrap="none" w:vAnchor="page" w:hAnchor="page" w:x="359" w:y="705"/>
        <w:shd w:val="clear" w:color="auto" w:fill="auto"/>
        <w:spacing w:after="0" w:line="211" w:lineRule="exact"/>
        <w:ind w:left="760" w:firstLine="200"/>
      </w:pPr>
      <w:r>
        <w:t>Früher habe ich gemeint, es gehörten die größten Anstrengun</w:t>
      </w:r>
      <w:r>
        <w:rPr>
          <w:vertAlign w:val="subscript"/>
        </w:rPr>
        <w:t>r</w:t>
      </w:r>
      <w:r>
        <w:rPr>
          <w:vertAlign w:val="subscript"/>
        </w:rPr>
        <w:br/>
      </w:r>
      <w:r>
        <w:t>gen dazu, ein Kind Gottes zu werden. Und jetzt? Nur diesen freund-</w:t>
      </w:r>
      <w:r>
        <w:br/>
        <w:t>lichen Jesus aufnehmen! Weiter nichts? Nein, weiter nichts!</w:t>
      </w:r>
    </w:p>
    <w:p w:rsidR="00FC0B8C" w:rsidRDefault="00D42F11">
      <w:pPr>
        <w:pStyle w:val="Bodytext20"/>
        <w:framePr w:w="6989" w:h="9327" w:hRule="exact" w:wrap="none" w:vAnchor="page" w:hAnchor="page" w:x="359" w:y="705"/>
        <w:shd w:val="clear" w:color="auto" w:fill="auto"/>
        <w:spacing w:after="0" w:line="211" w:lineRule="exact"/>
        <w:ind w:left="760" w:firstLine="200"/>
      </w:pPr>
      <w:r>
        <w:t>Da war einer, der strebte nach größten Dingen. Bis er begriff: Das</w:t>
      </w:r>
      <w:r>
        <w:br/>
        <w:t>größte, was ich werden kann, ist — ein Kind Gottes sein. Und er</w:t>
      </w:r>
      <w:r>
        <w:br/>
        <w:t>nahm Jesus auf. Da war ein ganz Verachteter. Dem gingen die Augen</w:t>
      </w:r>
      <w:r>
        <w:br/>
        <w:t>über, als er es faßte: Ich kann ein Kind Gottes werden. So nahm er</w:t>
      </w:r>
      <w:r>
        <w:br/>
        <w:t>Jesus auf. Da war einer an den Toren der Hölle und wußte keinen</w:t>
      </w:r>
      <w:r>
        <w:br/>
        <w:t>Rat. Auch zu ihm kam Jesus. Den nahm er auf und wurde — Gottes</w:t>
      </w:r>
      <w:r>
        <w:br/>
        <w:t>Kind.</w:t>
      </w:r>
    </w:p>
    <w:p w:rsidR="00FC0B8C" w:rsidRDefault="00D42F11">
      <w:pPr>
        <w:pStyle w:val="Bodytext20"/>
        <w:framePr w:w="6989" w:h="9327" w:hRule="exact" w:wrap="none" w:vAnchor="page" w:hAnchor="page" w:x="359" w:y="705"/>
        <w:shd w:val="clear" w:color="auto" w:fill="auto"/>
        <w:spacing w:after="0" w:line="211" w:lineRule="exact"/>
        <w:ind w:left="760" w:firstLine="200"/>
      </w:pPr>
      <w:r>
        <w:t>Wer das begreift, der singt laut und mit Freuden: „Macht hoch</w:t>
      </w:r>
      <w:r>
        <w:br/>
        <w:t>die Tür, die Tor macht weit, es kommt der Herr der Herrlichkeit!“</w:t>
      </w:r>
      <w:r>
        <w:br/>
        <w:t>Amen.</w:t>
      </w:r>
    </w:p>
    <w:p w:rsidR="00FC0B8C" w:rsidRDefault="00D42F11">
      <w:pPr>
        <w:pStyle w:val="Headerorfooter0"/>
        <w:framePr w:w="6178" w:h="566" w:hRule="exact" w:wrap="none" w:vAnchor="page" w:hAnchor="page" w:x="1059" w:y="10249"/>
        <w:shd w:val="clear" w:color="auto" w:fill="auto"/>
      </w:pPr>
      <w:r>
        <w:t>Herausgegeben von Pfarrer Martin Heilmann, Gladbeck i. W. Schriftleiter:</w:t>
      </w:r>
    </w:p>
    <w:p w:rsidR="00FC0B8C" w:rsidRDefault="00D42F11">
      <w:pPr>
        <w:pStyle w:val="Headerorfooter0"/>
        <w:framePr w:w="6178" w:h="566" w:hRule="exact" w:wrap="none" w:vAnchor="page" w:hAnchor="page" w:x="1059" w:y="10249"/>
        <w:shd w:val="clear" w:color="auto" w:fill="auto"/>
      </w:pPr>
      <w:r>
        <w:t>Pfarrer W. Busch, Eissen (48). Druck: Jakob Schmidt GmbH., Gelsenkirchen 1952.</w:t>
      </w:r>
    </w:p>
    <w:p w:rsidR="00FC0B8C" w:rsidRDefault="00D42F11">
      <w:pPr>
        <w:pStyle w:val="Headerorfooter0"/>
        <w:framePr w:w="6178" w:h="566" w:hRule="exact" w:wrap="none" w:vAnchor="page" w:hAnchor="page" w:x="1059" w:y="10249"/>
        <w:shd w:val="clear" w:color="auto" w:fill="auto"/>
        <w:jc w:val="center"/>
      </w:pPr>
      <w:r>
        <w:t>Eigentumsnachweis: Verein für Schriftenmission e. V., Gladbeck.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erorfooter20"/>
        <w:framePr w:wrap="none" w:vAnchor="page" w:hAnchor="page" w:x="3503" w:y="3368"/>
        <w:shd w:val="clear" w:color="auto" w:fill="auto"/>
        <w:spacing w:line="240" w:lineRule="exact"/>
      </w:pPr>
      <w:r>
        <w:t>B</w:t>
      </w:r>
    </w:p>
    <w:p w:rsidR="00FC0B8C" w:rsidRDefault="00D42F11">
      <w:pPr>
        <w:pStyle w:val="Heading620"/>
        <w:framePr w:wrap="none" w:vAnchor="page" w:hAnchor="page" w:x="1467" w:y="4564"/>
        <w:shd w:val="clear" w:color="auto" w:fill="auto"/>
        <w:spacing w:line="1300" w:lineRule="exact"/>
      </w:pPr>
      <w:bookmarkStart w:id="12" w:name="bookmark11"/>
      <w:r>
        <w:t>Bieoot öieTür,,.</w:t>
      </w:r>
      <w:bookmarkEnd w:id="12"/>
    </w:p>
    <w:p w:rsidR="00FC0B8C" w:rsidRDefault="00D42F11">
      <w:pPr>
        <w:pStyle w:val="Bodytext100"/>
        <w:framePr w:w="6989" w:h="2185" w:hRule="exact" w:wrap="none" w:vAnchor="page" w:hAnchor="page" w:x="354" w:y="8557"/>
        <w:shd w:val="clear" w:color="auto" w:fill="auto"/>
        <w:spacing w:line="560" w:lineRule="exact"/>
        <w:ind w:left="360"/>
      </w:pPr>
      <w:r>
        <w:t>&gt;ugfnüj7faufr30itUftni^3is ftn in Hfl^nncuiDrütr</w:t>
      </w:r>
    </w:p>
    <w:p w:rsidR="00FC0B8C" w:rsidRDefault="00D42F11">
      <w:pPr>
        <w:pStyle w:val="Bodytext100"/>
        <w:framePr w:w="6989" w:h="2185" w:hRule="exact" w:wrap="none" w:vAnchor="page" w:hAnchor="page" w:x="354" w:y="8557"/>
        <w:shd w:val="clear" w:color="auto" w:fill="auto"/>
        <w:spacing w:line="485" w:lineRule="exact"/>
        <w:ind w:left="360"/>
      </w:pPr>
      <w:r>
        <w:t>)1flfliMifin(0m'Kulirliätt-(ön pfiff ®il</w:t>
      </w:r>
      <w:r>
        <w:br/>
        <w:t>Dcr^iörtr in Oifrm&lt;25ottf50imltai rmD/u</w:t>
      </w:r>
      <w:r>
        <w:rPr>
          <w:rStyle w:val="Bodytext10Georgia29ptSpacing0pt"/>
        </w:rPr>
        <w:t>9</w:t>
      </w:r>
      <w:r>
        <w:t>mDlitUf+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6989" w:h="10070" w:hRule="exact" w:wrap="none" w:vAnchor="page" w:hAnchor="page" w:x="375" w:y="701"/>
        <w:shd w:val="clear" w:color="auto" w:fill="auto"/>
        <w:spacing w:after="206"/>
        <w:ind w:left="1260"/>
        <w:jc w:val="both"/>
      </w:pPr>
      <w:r>
        <w:t>Apostelgeschichte 16, 14: „Und ein gottesfürchtiges Weib mit Namen</w:t>
      </w:r>
      <w:r>
        <w:br/>
        <w:t>Lydia, eine Purpurkrämerin aus der Stadt der Thyatirer, hörte zu; die-</w:t>
      </w:r>
      <w:r>
        <w:br/>
        <w:t>ser tat der Herr das Herz auf, daß sic darauf achtbatte, was von Pau-</w:t>
      </w:r>
      <w:r>
        <w:br/>
        <w:t>lus geredet ward.“</w:t>
      </w:r>
    </w:p>
    <w:p w:rsidR="00FC0B8C" w:rsidRDefault="00D42F11">
      <w:pPr>
        <w:pStyle w:val="Bodytext20"/>
        <w:framePr w:w="6989" w:h="10070" w:hRule="exact" w:wrap="none" w:vAnchor="page" w:hAnchor="page" w:x="375" w:y="701"/>
        <w:shd w:val="clear" w:color="auto" w:fill="auto"/>
        <w:spacing w:after="56" w:line="211" w:lineRule="exact"/>
        <w:ind w:left="720" w:firstLine="220"/>
      </w:pPr>
      <w:r>
        <w:t>In den vergangenen Wochen hat mich ein Buch von Prof. Karl</w:t>
      </w:r>
      <w:r>
        <w:br/>
        <w:t>Heim beschäftigt. Es trägt den Titel: „Die Wandlung im naturwissen-</w:t>
      </w:r>
      <w:r>
        <w:br/>
        <w:t>schaftlichen Weltbild“. Da packte mich ein Satz, den Heim beiläufig</w:t>
      </w:r>
      <w:r>
        <w:br/>
        <w:t>sagt: „Das Bedeutsame an der Bibel ist ja die Tatsache, daß darin das</w:t>
      </w:r>
      <w:r>
        <w:br/>
        <w:t>Wort Kausalität nicht vorkommt, ebensowenig das Wort Schicksal</w:t>
      </w:r>
      <w:r>
        <w:br/>
        <w:t>oder Fatum. Alle diese unpersönlichen Ausdrücke, die besonders in</w:t>
      </w:r>
      <w:r>
        <w:br/>
        <w:t>der Philosophie und auch in der Naturwissenschaft immer wieder</w:t>
      </w:r>
      <w:r>
        <w:br/>
        <w:t>gebraucht werden, fehlen in der Bibel ganz, und an ihre Stelle tritt</w:t>
      </w:r>
      <w:r>
        <w:br/>
        <w:t>immer nur die eine allgewaltige und alleslenkende Persönlichkeit des</w:t>
      </w:r>
      <w:r>
        <w:br/>
        <w:t>lebendigen Gottes.“</w:t>
      </w:r>
    </w:p>
    <w:p w:rsidR="00FC0B8C" w:rsidRDefault="00D42F11">
      <w:pPr>
        <w:pStyle w:val="Bodytext20"/>
        <w:framePr w:w="6989" w:h="10070" w:hRule="exact" w:wrap="none" w:vAnchor="page" w:hAnchor="page" w:x="375" w:y="701"/>
        <w:shd w:val="clear" w:color="auto" w:fill="auto"/>
        <w:spacing w:after="64"/>
        <w:ind w:left="720" w:firstLine="220"/>
      </w:pPr>
      <w:r>
        <w:t>Weil es so steht, darum kann auch dieser lebendige Gott zu</w:t>
      </w:r>
      <w:r>
        <w:br/>
        <w:t>uns kommen. Er tut es! Er kommt in Jesus! Das bedeutet Advent.</w:t>
      </w:r>
    </w:p>
    <w:p w:rsidR="00FC0B8C" w:rsidRDefault="00D42F11">
      <w:pPr>
        <w:pStyle w:val="Bodytext20"/>
        <w:framePr w:w="6989" w:h="10070" w:hRule="exact" w:wrap="none" w:vAnchor="page" w:hAnchor="page" w:x="375" w:y="701"/>
        <w:shd w:val="clear" w:color="auto" w:fill="auto"/>
        <w:spacing w:after="217" w:line="211" w:lineRule="exact"/>
        <w:ind w:left="720" w:firstLine="220"/>
      </w:pPr>
      <w:r>
        <w:t>Die ganze schreckliche Weltgeschichte ist eingespannt in einen</w:t>
      </w:r>
      <w:r>
        <w:br/>
        <w:t>gewaltigen Advent: Hinter- uns liegt das Kommen Jesu ins Fleisch. Er</w:t>
      </w:r>
      <w:r>
        <w:br/>
        <w:t>wurde Mensch. Da sangen die Engel, und es bewegte sich der Him-</w:t>
      </w:r>
      <w:r>
        <w:br/>
        <w:t>mel. Den letzten Advent haben wir vor uns. Dann wird Jesus wieder-</w:t>
      </w:r>
      <w:r>
        <w:br/>
        <w:t>kommen in den Wolken des Himmels. Und dazwischen liegt der ganz</w:t>
      </w:r>
      <w:r>
        <w:br/>
        <w:t>stille Advent der Gegenwart, das Kommen Jesu in die Herzen von</w:t>
      </w:r>
      <w:r>
        <w:br/>
        <w:t>Menschen. Wie wünsche ich uns allen solchen Advent!</w:t>
      </w:r>
    </w:p>
    <w:p w:rsidR="00FC0B8C" w:rsidRDefault="00D42F11">
      <w:pPr>
        <w:pStyle w:val="Heading70"/>
        <w:framePr w:w="6989" w:h="10070" w:hRule="exact" w:wrap="none" w:vAnchor="page" w:hAnchor="page" w:x="375" w:y="701"/>
        <w:shd w:val="clear" w:color="auto" w:fill="auto"/>
        <w:spacing w:before="0" w:after="80" w:line="240" w:lineRule="exact"/>
        <w:ind w:left="1500"/>
        <w:jc w:val="left"/>
      </w:pPr>
      <w:bookmarkStart w:id="13" w:name="bookmark12"/>
      <w:r>
        <w:t>Die Kurzgeschichte vom stillen Advent</w:t>
      </w:r>
      <w:bookmarkEnd w:id="13"/>
    </w:p>
    <w:p w:rsidR="00FC0B8C" w:rsidRDefault="00D42F11">
      <w:pPr>
        <w:pStyle w:val="Bodytext20"/>
        <w:framePr w:w="6989" w:h="10070" w:hRule="exact" w:wrap="none" w:vAnchor="page" w:hAnchor="page" w:x="375" w:y="701"/>
        <w:numPr>
          <w:ilvl w:val="0"/>
          <w:numId w:val="11"/>
        </w:numPr>
        <w:shd w:val="clear" w:color="auto" w:fill="auto"/>
        <w:tabs>
          <w:tab w:val="left" w:pos="985"/>
        </w:tabs>
        <w:spacing w:after="0" w:line="320" w:lineRule="exact"/>
        <w:ind w:left="720" w:firstLine="0"/>
      </w:pPr>
      <w:r>
        <w:t xml:space="preserve">Die </w:t>
      </w:r>
      <w:r>
        <w:rPr>
          <w:rStyle w:val="Bodytext2Spacing2pt"/>
        </w:rPr>
        <w:t>Straße, über die Jesus kommt.</w:t>
      </w:r>
    </w:p>
    <w:p w:rsidR="00FC0B8C" w:rsidRDefault="00D42F11">
      <w:pPr>
        <w:pStyle w:val="Bodytext20"/>
        <w:framePr w:w="6989" w:h="10070" w:hRule="exact" w:wrap="none" w:vAnchor="page" w:hAnchor="page" w:x="375" w:y="701"/>
        <w:shd w:val="clear" w:color="auto" w:fill="auto"/>
        <w:spacing w:line="211" w:lineRule="exact"/>
        <w:ind w:left="720" w:firstLine="220"/>
      </w:pPr>
      <w:r>
        <w:t>Unsre Geschichte führt uns in eine recht weltstädtische Umgebung.</w:t>
      </w:r>
      <w:r>
        <w:br/>
        <w:t>Sie spielt in Philippi. Das war eine Stadt wie heute etwa London</w:t>
      </w:r>
      <w:r>
        <w:br/>
        <w:t>oder Madrid. Und die Hauptperson ist eine Dame namens Lydia.</w:t>
      </w:r>
      <w:r>
        <w:br/>
        <w:t>Die unterhielt — in unsre Sprache übersetzt — einen Modesalon.</w:t>
      </w:r>
      <w:r>
        <w:br/>
        <w:t>Dazu brachte sie alle Voraussetzungen mit. Denn sie stammte aus</w:t>
      </w:r>
      <w:r>
        <w:br/>
        <w:t>Thyatira. Diese kleinasiatische Stadt trug den Beinamen Metropolis.</w:t>
      </w:r>
      <w:r>
        <w:br/>
        <w:t>Wir würden sagen „Klein-Paris“. Wahrscheinlich hatte Lydia diese</w:t>
      </w:r>
      <w:r>
        <w:br/>
        <w:t>schicke Stadt verlassen, weil Philippi ihrem unternehmenden Geist</w:t>
      </w:r>
      <w:r>
        <w:br/>
        <w:t>noch mehr Möglichkeiten bot.</w:t>
      </w:r>
    </w:p>
    <w:p w:rsidR="00FC0B8C" w:rsidRDefault="00D42F11">
      <w:pPr>
        <w:pStyle w:val="Bodytext20"/>
        <w:framePr w:w="6989" w:h="10070" w:hRule="exact" w:wrap="none" w:vAnchor="page" w:hAnchor="page" w:x="375" w:y="701"/>
        <w:shd w:val="clear" w:color="auto" w:fill="auto"/>
        <w:spacing w:line="211" w:lineRule="exact"/>
        <w:ind w:left="720" w:firstLine="220"/>
      </w:pPr>
      <w:r>
        <w:t>Ich glaube, als der Paulus zum erstenmal durch Philippi ging,</w:t>
      </w:r>
      <w:r>
        <w:br/>
        <w:t>hat diese herrliche Stadt mit ihrem Glanz und ihrer Kultur einen</w:t>
      </w:r>
      <w:r>
        <w:br/>
        <w:t>prachtvollen Eindruck gemacht.</w:t>
      </w:r>
    </w:p>
    <w:p w:rsidR="00FC0B8C" w:rsidRDefault="00D42F11">
      <w:pPr>
        <w:pStyle w:val="Bodytext20"/>
        <w:framePr w:w="6989" w:h="10070" w:hRule="exact" w:wrap="none" w:vAnchor="page" w:hAnchor="page" w:x="375" w:y="701"/>
        <w:shd w:val="clear" w:color="auto" w:fill="auto"/>
        <w:spacing w:after="0" w:line="211" w:lineRule="exact"/>
        <w:ind w:left="720" w:firstLine="220"/>
      </w:pPr>
      <w:r>
        <w:t>Aber doch sah dieser Apostel Jesu Christi die Stadt mit völlig</w:t>
      </w:r>
      <w:r>
        <w:br/>
        <w:t>anderen Augen als jeder andre Besucher. Wißt ihr, wie er diese</w:t>
      </w:r>
      <w:r>
        <w:br/>
        <w:t>heidnische Welt sah? Das sagt er uns im Römer 1: „Weil sie Gott</w:t>
      </w:r>
      <w:r>
        <w:br/>
        <w:t xml:space="preserve">nicht erkannten, hat Gott sie </w:t>
      </w:r>
      <w:r>
        <w:rPr>
          <w:rStyle w:val="Bodytext2Spacing2pt"/>
        </w:rPr>
        <w:t>dahingegeben</w:t>
      </w:r>
      <w:r>
        <w:t xml:space="preserve"> in verkehrten Sinn,</w:t>
      </w:r>
      <w:r>
        <w:br/>
        <w:t>zu tun, was nicht taugt, voll Ungerechtigkeit, Triebhaftigkeit, Hinter-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989" w:h="10137" w:hRule="exact" w:wrap="none" w:vAnchor="page" w:hAnchor="page" w:x="375" w:y="687"/>
        <w:shd w:val="clear" w:color="auto" w:fill="auto"/>
        <w:spacing w:after="68" w:line="221" w:lineRule="exact"/>
        <w:ind w:left="720" w:firstLine="0"/>
      </w:pPr>
      <w:r>
        <w:t xml:space="preserve">list, </w:t>
      </w:r>
      <w:r>
        <w:rPr>
          <w:rStyle w:val="Bodytext2Arial10ptBoldItalic"/>
        </w:rPr>
        <w:t>Geiz,</w:t>
      </w:r>
      <w:r>
        <w:t xml:space="preserve"> Bosheit, Neid, Mord, Streit, Verleumdung, Lieblosigkeit,</w:t>
      </w:r>
      <w:r>
        <w:br/>
        <w:t>Unbarmherzigkeit . .</w:t>
      </w:r>
    </w:p>
    <w:p w:rsidR="00FC0B8C" w:rsidRDefault="00D42F11">
      <w:pPr>
        <w:pStyle w:val="Bodytext20"/>
        <w:framePr w:w="6989" w:h="10137" w:hRule="exact" w:wrap="none" w:vAnchor="page" w:hAnchor="page" w:x="375" w:y="687"/>
        <w:shd w:val="clear" w:color="auto" w:fill="auto"/>
        <w:spacing w:after="0" w:line="211" w:lineRule="exact"/>
        <w:ind w:left="760" w:firstLine="200"/>
      </w:pPr>
      <w:r>
        <w:t>Von all den Tausenden von Worten der Bibel hat mich keines so</w:t>
      </w:r>
      <w:r>
        <w:br/>
        <w:t>erschreckt wie dies: „Von Gott dahingegeben, zu tun, was nicht</w:t>
      </w:r>
      <w:r>
        <w:br/>
        <w:t>taugt.“ Wenn ich durch die Straßen Essens gehe — wenn ich die</w:t>
      </w:r>
      <w:r>
        <w:br/>
        <w:t>Zeitung lese mit ihren Prozeßberichten und Vergnügungsanzeigen;</w:t>
      </w:r>
    </w:p>
    <w:p w:rsidR="00FC0B8C" w:rsidRDefault="00D42F11">
      <w:pPr>
        <w:pStyle w:val="Bodytext20"/>
        <w:framePr w:w="6989" w:h="10137" w:hRule="exact" w:wrap="none" w:vAnchor="page" w:hAnchor="page" w:x="375" w:y="687"/>
        <w:numPr>
          <w:ilvl w:val="0"/>
          <w:numId w:val="1"/>
        </w:numPr>
        <w:shd w:val="clear" w:color="auto" w:fill="auto"/>
        <w:tabs>
          <w:tab w:val="left" w:pos="1106"/>
        </w:tabs>
        <w:spacing w:line="211" w:lineRule="exact"/>
        <w:ind w:left="760" w:firstLine="0"/>
      </w:pPr>
      <w:r>
        <w:t>wenn ich die Menschenschicksale ansehe —: Immer geht es mir</w:t>
      </w:r>
      <w:r>
        <w:br/>
        <w:t>durch den Sinn: „Dahingegeben von Gott!“ Und dann kommen die</w:t>
      </w:r>
      <w:r>
        <w:br/>
        <w:t>schlaflosen Stunden in der Nacht. Da überschaut man sein eigenes</w:t>
      </w:r>
      <w:r>
        <w:br/>
        <w:t xml:space="preserve">Leben und fragt sich erschrocken: „Bist du denn nicht auch </w:t>
      </w:r>
      <w:r>
        <w:rPr>
          <w:rStyle w:val="Bodytext2Arial95ptBoldSpacing0pt"/>
        </w:rPr>
        <w:t>dar</w:t>
      </w:r>
      <w:r>
        <w:rPr>
          <w:rStyle w:val="Bodytext2Arial95ptBoldSpacing0pt"/>
        </w:rPr>
        <w:br/>
      </w:r>
      <w:r>
        <w:t>hingegeben von Gott, zu tun, was nicht taugt?“</w:t>
      </w:r>
    </w:p>
    <w:p w:rsidR="00FC0B8C" w:rsidRDefault="00D42F11">
      <w:pPr>
        <w:pStyle w:val="Bodytext20"/>
        <w:framePr w:w="6989" w:h="10137" w:hRule="exact" w:wrap="none" w:vAnchor="page" w:hAnchor="page" w:x="375" w:y="687"/>
        <w:shd w:val="clear" w:color="auto" w:fill="auto"/>
        <w:spacing w:line="211" w:lineRule="exact"/>
        <w:ind w:left="760" w:firstLine="200"/>
      </w:pPr>
      <w:r>
        <w:t>Wer das begriffen hat, dem werden auf einmal die Straßen Phi-</w:t>
      </w:r>
      <w:r>
        <w:br/>
        <w:t>lippis und Essens unheimlich dunkel, so dunkel, daß auch keine fest-</w:t>
      </w:r>
      <w:r>
        <w:br/>
        <w:t>liche Lichtreklame darüber hinwegtäuschen kann.</w:t>
      </w:r>
    </w:p>
    <w:p w:rsidR="00FC0B8C" w:rsidRDefault="00D42F11">
      <w:pPr>
        <w:pStyle w:val="Bodytext20"/>
        <w:framePr w:w="6989" w:h="10137" w:hRule="exact" w:wrap="none" w:vAnchor="page" w:hAnchor="page" w:x="375" w:y="687"/>
        <w:shd w:val="clear" w:color="auto" w:fill="auto"/>
        <w:spacing w:after="93" w:line="211" w:lineRule="exact"/>
        <w:ind w:left="760" w:firstLine="200"/>
      </w:pPr>
      <w:r>
        <w:t>Und — das ist das Wunder: auf diesen dunklen Straßen der Ver-</w:t>
      </w:r>
      <w:r>
        <w:br/>
        <w:t>lorenen geschieht Advent; auf diesen Straßen kommt Jesus zu uns.</w:t>
      </w:r>
      <w:r>
        <w:br/>
        <w:t>Jesus ging durch die Straßen Philippis, und Er wandert über die</w:t>
      </w:r>
      <w:r>
        <w:br/>
        <w:t>Straßen Essens — durch die lichtüberflutete Kettwiger, über den</w:t>
      </w:r>
      <w:r>
        <w:br/>
        <w:t>Bahnhofsplatz. Er geht durch den Segeroth und wandelt durch</w:t>
      </w:r>
      <w:r>
        <w:br/>
        <w:t>Bredeney — überall, wo nur solche sind, die „dahingegeben sind, zu</w:t>
      </w:r>
      <w:r>
        <w:br/>
        <w:t>tun, was nicht taugt“.</w:t>
      </w:r>
    </w:p>
    <w:p w:rsidR="00FC0B8C" w:rsidRDefault="00D42F11">
      <w:pPr>
        <w:pStyle w:val="Bodytext20"/>
        <w:framePr w:w="6989" w:h="10137" w:hRule="exact" w:wrap="none" w:vAnchor="page" w:hAnchor="page" w:x="375" w:y="687"/>
        <w:numPr>
          <w:ilvl w:val="0"/>
          <w:numId w:val="11"/>
        </w:numPr>
        <w:shd w:val="clear" w:color="auto" w:fill="auto"/>
        <w:tabs>
          <w:tab w:val="left" w:pos="1067"/>
        </w:tabs>
        <w:spacing w:after="96" w:line="320" w:lineRule="exact"/>
        <w:ind w:left="760" w:firstLine="0"/>
      </w:pPr>
      <w:r>
        <w:rPr>
          <w:rStyle w:val="Bodytext2Spacing2pt"/>
        </w:rPr>
        <w:t>Jesus kommt an die Haustüre.</w:t>
      </w:r>
    </w:p>
    <w:p w:rsidR="00FC0B8C" w:rsidRDefault="00D42F11">
      <w:pPr>
        <w:pStyle w:val="Bodytext20"/>
        <w:framePr w:w="6989" w:h="10137" w:hRule="exact" w:wrap="none" w:vAnchor="page" w:hAnchor="page" w:x="375" w:y="687"/>
        <w:shd w:val="clear" w:color="auto" w:fill="auto"/>
        <w:spacing w:line="211" w:lineRule="exact"/>
        <w:ind w:left="760" w:firstLine="200"/>
      </w:pPr>
      <w:r>
        <w:t>Vor kurzem wurde ich gebeten, ich solle einen kranken jungen</w:t>
      </w:r>
      <w:r>
        <w:br/>
        <w:t>Mann besuchen, der sehr gottlos und böse sei. Ich kam an die Haus-</w:t>
      </w:r>
      <w:r>
        <w:br/>
        <w:t>türe und schellte im 2. Stock. Aber es regte sich nichts. Endlich</w:t>
      </w:r>
      <w:r>
        <w:br/>
        <w:t>erschien eine Frau aus dem Erdgeschoß und sagte: „Die Klingel</w:t>
      </w:r>
      <w:r>
        <w:br/>
        <w:t>ist kaputt.“</w:t>
      </w:r>
    </w:p>
    <w:p w:rsidR="00FC0B8C" w:rsidRDefault="00D42F11">
      <w:pPr>
        <w:pStyle w:val="Bodytext20"/>
        <w:framePr w:w="6989" w:h="10137" w:hRule="exact" w:wrap="none" w:vAnchor="page" w:hAnchor="page" w:x="375" w:y="687"/>
        <w:shd w:val="clear" w:color="auto" w:fill="auto"/>
        <w:spacing w:after="0" w:line="211" w:lineRule="exact"/>
        <w:ind w:left="760" w:firstLine="200"/>
      </w:pPr>
      <w:r>
        <w:t>Seht, so ist das bei uns. Jesus kommt an die Haustüre des Her-</w:t>
      </w:r>
      <w:r>
        <w:br/>
        <w:t>zens. Aber — die Klingel ist kaputt. Oder — mit anderen Worten —•</w:t>
      </w:r>
      <w:r>
        <w:br/>
        <w:t>wir merken gar nichts von Seinem Kommen. An Tausenden geht</w:t>
      </w:r>
      <w:r>
        <w:br/>
        <w:t>Jesus vorüber; an unendlich vielen Türen steht Er. Aber — wer</w:t>
      </w:r>
      <w:r>
        <w:br/>
        <w:t>merkt das schon?! Das ist die Folge vom Sündenfall, das ist die</w:t>
      </w:r>
      <w:r>
        <w:br/>
        <w:t>Erbsünde, daß der lebendige Herr gar keinen Zutritt mehr zu uns hat.</w:t>
      </w:r>
      <w:r>
        <w:br/>
        <w:t>Denkt einmal an unser Volk: Gott hat uns Sein Wort geschenkt. In</w:t>
      </w:r>
      <w:r>
        <w:br/>
        <w:t>jedem Hause fand sich eine Bibel. Aber — man merkte nichts. Dann</w:t>
      </w:r>
      <w:r>
        <w:br/>
        <w:t>schenkte Gott uns reiche Zeiten, ob wir Ihm danken wollten. Aber</w:t>
      </w:r>
    </w:p>
    <w:p w:rsidR="00FC0B8C" w:rsidRDefault="00D42F11">
      <w:pPr>
        <w:pStyle w:val="Bodytext20"/>
        <w:framePr w:w="6989" w:h="10137" w:hRule="exact" w:wrap="none" w:vAnchor="page" w:hAnchor="page" w:x="375" w:y="687"/>
        <w:numPr>
          <w:ilvl w:val="0"/>
          <w:numId w:val="1"/>
        </w:numPr>
        <w:shd w:val="clear" w:color="auto" w:fill="auto"/>
        <w:tabs>
          <w:tab w:val="left" w:pos="1102"/>
        </w:tabs>
        <w:spacing w:line="211" w:lineRule="exact"/>
        <w:ind w:left="760" w:firstLine="0"/>
      </w:pPr>
      <w:r>
        <w:t>man merkte nichts. Dann kamen schreckliche Gerichte. In Bom-</w:t>
      </w:r>
      <w:r>
        <w:br/>
        <w:t>bennächten versanken unsere Städte. Aber — die Klingel war kaputt.</w:t>
      </w:r>
    </w:p>
    <w:p w:rsidR="00FC0B8C" w:rsidRDefault="00D42F11">
      <w:pPr>
        <w:pStyle w:val="Bodytext20"/>
        <w:framePr w:w="6989" w:h="10137" w:hRule="exact" w:wrap="none" w:vAnchor="page" w:hAnchor="page" w:x="375" w:y="687"/>
        <w:shd w:val="clear" w:color="auto" w:fill="auto"/>
        <w:spacing w:after="0" w:line="211" w:lineRule="exact"/>
        <w:ind w:left="760" w:firstLine="200"/>
      </w:pPr>
      <w:r>
        <w:t>Als ich damals vor dem Hause stand, wo die Klingel kaputt war,</w:t>
      </w:r>
      <w:r>
        <w:br/>
        <w:t>machte mir schließlich die Frau aus dem Erdgeschoß auf. So kam</w:t>
      </w:r>
      <w:r>
        <w:br/>
        <w:t>ich ins Haus. Und so ähnlich war es bei der Lydia in Philippi. „Der</w:t>
      </w:r>
      <w:r>
        <w:br/>
        <w:t>tat der Herr das Herz auf, daß sie achthatte auf das, was Paulus</w:t>
      </w:r>
      <w:r>
        <w:br/>
        <w:t>sagte.“ Die Lydia hätte von dem Klingeln Jesu nichts gehört,</w:t>
      </w:r>
      <w:r>
        <w:br/>
        <w:t>wenn Gott ihr nicht das Herz geöffnet hätte. Aber — das tut Er. Nun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989" w:h="9467" w:hRule="exact" w:wrap="none" w:vAnchor="page" w:hAnchor="page" w:x="591" w:y="1074"/>
        <w:shd w:val="clear" w:color="auto" w:fill="auto"/>
        <w:spacing w:after="0" w:line="211" w:lineRule="exact"/>
        <w:ind w:left="720" w:right="140" w:firstLine="0"/>
      </w:pPr>
      <w:r>
        <w:t>horchte sie auf. Nun wurde sie erweckt. Nun stand Jesus im Flur ihres</w:t>
      </w:r>
      <w:r>
        <w:br/>
        <w:t>Herzens.</w:t>
      </w:r>
    </w:p>
    <w:p w:rsidR="00FC0B8C" w:rsidRDefault="00D42F11">
      <w:pPr>
        <w:pStyle w:val="Bodytext20"/>
        <w:framePr w:w="6989" w:h="9467" w:hRule="exact" w:wrap="none" w:vAnchor="page" w:hAnchor="page" w:x="591" w:y="1074"/>
        <w:shd w:val="clear" w:color="auto" w:fill="auto"/>
        <w:spacing w:after="33" w:line="211" w:lineRule="exact"/>
        <w:ind w:left="720" w:right="140" w:firstLine="200"/>
      </w:pPr>
      <w:r>
        <w:t>Das war viel, aber noch nicht genug, um selig und ein Kind Gottes</w:t>
      </w:r>
      <w:r>
        <w:br/>
        <w:t>zu werden. Sie hatte nur erst acht auf das Evangelium. Sie merkte:</w:t>
      </w:r>
      <w:r>
        <w:br/>
        <w:t>Das geht mich an! Da geht es um eine herrliche Sache. Aber —</w:t>
      </w:r>
      <w:r>
        <w:br/>
        <w:t>Jesus war noch nicht in ihr Herz eingezogen.</w:t>
      </w:r>
    </w:p>
    <w:p w:rsidR="00FC0B8C" w:rsidRDefault="00D42F11">
      <w:pPr>
        <w:pStyle w:val="Bodytext20"/>
        <w:framePr w:w="6989" w:h="9467" w:hRule="exact" w:wrap="none" w:vAnchor="page" w:hAnchor="page" w:x="591" w:y="1074"/>
        <w:numPr>
          <w:ilvl w:val="0"/>
          <w:numId w:val="11"/>
        </w:numPr>
        <w:shd w:val="clear" w:color="auto" w:fill="auto"/>
        <w:tabs>
          <w:tab w:val="left" w:pos="994"/>
        </w:tabs>
        <w:spacing w:after="41" w:line="320" w:lineRule="exact"/>
        <w:ind w:left="720" w:firstLine="0"/>
      </w:pPr>
      <w:r>
        <w:rPr>
          <w:rStyle w:val="Bodytext2Spacing2pt"/>
        </w:rPr>
        <w:t>Jesus vor der Wohnungstüre.</w:t>
      </w:r>
    </w:p>
    <w:p w:rsidR="00FC0B8C" w:rsidRDefault="00D42F11">
      <w:pPr>
        <w:pStyle w:val="Bodytext20"/>
        <w:framePr w:w="6989" w:h="9467" w:hRule="exact" w:wrap="none" w:vAnchor="page" w:hAnchor="page" w:x="591" w:y="1074"/>
        <w:shd w:val="clear" w:color="auto" w:fill="auto"/>
        <w:spacing w:after="0" w:line="211" w:lineRule="exact"/>
        <w:ind w:left="720" w:right="140" w:firstLine="200"/>
      </w:pPr>
      <w:r>
        <w:t>Was ich nun besprechen will — und es ist das Wichtigste —, das</w:t>
      </w:r>
      <w:r>
        <w:br/>
        <w:t>sieht man zunächst gar nicht im Text. Es steht wohl drin, aber nur</w:t>
      </w:r>
      <w:r>
        <w:br/>
        <w:t>zwischen den Zeilen.</w:t>
      </w:r>
    </w:p>
    <w:p w:rsidR="00FC0B8C" w:rsidRDefault="00D42F11">
      <w:pPr>
        <w:pStyle w:val="Bodytext20"/>
        <w:framePr w:w="6989" w:h="9467" w:hRule="exact" w:wrap="none" w:vAnchor="page" w:hAnchor="page" w:x="591" w:y="1074"/>
        <w:shd w:val="clear" w:color="auto" w:fill="auto"/>
        <w:spacing w:after="0" w:line="211" w:lineRule="exact"/>
        <w:ind w:left="720" w:right="140" w:firstLine="200"/>
      </w:pPr>
      <w:r>
        <w:t>Ich will es wieder deutlich machen an dem Beispiel von meinem</w:t>
      </w:r>
      <w:r>
        <w:br/>
        <w:t>Besuch bei dem gottlosen jungen Mann. Die Frau im Erdgeschoß</w:t>
      </w:r>
      <w:r>
        <w:br/>
        <w:t>hatte mir aufgemacht. Nun stieg ich die drei Treppen hinauf, bis</w:t>
      </w:r>
      <w:r>
        <w:br/>
        <w:t>ich vor der verschlossenen Etagentüre stand. Da fing ich nun an</w:t>
      </w:r>
      <w:r>
        <w:br/>
        <w:t>zu klopfen ... es blieb stille. Ich rief, ich merkte, daß man mich</w:t>
      </w:r>
      <w:r>
        <w:br/>
        <w:t>hörte . . . aber der junge Mann machte nicht auf. Er wollte meinen</w:t>
      </w:r>
      <w:r>
        <w:br/>
        <w:t>Besuch nicht. Da bin ich traurig weggegangen.</w:t>
      </w:r>
    </w:p>
    <w:p w:rsidR="00FC0B8C" w:rsidRDefault="00D42F11">
      <w:pPr>
        <w:pStyle w:val="Bodytext20"/>
        <w:framePr w:w="6989" w:h="9467" w:hRule="exact" w:wrap="none" w:vAnchor="page" w:hAnchor="page" w:x="591" w:y="1074"/>
        <w:shd w:val="clear" w:color="auto" w:fill="auto"/>
        <w:spacing w:after="0" w:line="211" w:lineRule="exact"/>
        <w:ind w:left="720" w:right="140" w:firstLine="200"/>
      </w:pPr>
      <w:r>
        <w:t>Wenn Gott uns das Herz aufgetan hat, daß wir aufmerken auf das</w:t>
      </w:r>
      <w:r>
        <w:br/>
        <w:t>Evangelium, dann gilt Jesu Wort: „Siehe, ich stehe vor der Tür</w:t>
      </w:r>
      <w:r>
        <w:br/>
        <w:t>und klopfe an. So jemand meine Stimme hören wird und die Tür</w:t>
      </w:r>
      <w:r>
        <w:br/>
        <w:t>auftun, zu dem werde ich eingehen und das Abendmahl mit ihm</w:t>
      </w:r>
      <w:r>
        <w:br/>
        <w:t>halten und er mit mir.“</w:t>
      </w:r>
    </w:p>
    <w:p w:rsidR="00FC0B8C" w:rsidRDefault="00D42F11">
      <w:pPr>
        <w:pStyle w:val="Bodytext20"/>
        <w:framePr w:w="6989" w:h="9467" w:hRule="exact" w:wrap="none" w:vAnchor="page" w:hAnchor="page" w:x="591" w:y="1074"/>
        <w:shd w:val="clear" w:color="auto" w:fill="auto"/>
        <w:spacing w:after="0" w:line="211" w:lineRule="exact"/>
        <w:ind w:left="720" w:right="140" w:firstLine="200"/>
      </w:pPr>
      <w:r>
        <w:t>Seht, nun kommen wir um die große Adventsentscheidung nicht</w:t>
      </w:r>
      <w:r>
        <w:br/>
        <w:t>herum, ob wir dem Herrn Jesus die letzte Türe auftun wollen. Ich</w:t>
      </w:r>
      <w:r>
        <w:br/>
        <w:t>habe viele gesehen, die „hatten einmal acht auf das, was von Jesus</w:t>
      </w:r>
      <w:r>
        <w:br/>
        <w:t>gesagt wurde“. Jesus kam — um im Bilde zu bleiben — in den Flur</w:t>
      </w:r>
      <w:r>
        <w:br/>
        <w:t>ihres Herzens. Aber — die letzte Tür haben sie Ihm dann nicht auf-</w:t>
      </w:r>
      <w:r>
        <w:br/>
        <w:t>gemacht. Und Jesus ist traurig weitergegangen. Wie schrecklich</w:t>
      </w:r>
      <w:r>
        <w:br/>
        <w:t>wird das sein, wenn Er dann zu solchen Leuten sagen muß an jenem</w:t>
      </w:r>
      <w:r>
        <w:br/>
        <w:t>Tage: „Ich kenne euch nicht.“</w:t>
      </w:r>
    </w:p>
    <w:p w:rsidR="00FC0B8C" w:rsidRDefault="00D42F11">
      <w:pPr>
        <w:pStyle w:val="Bodytext20"/>
        <w:framePr w:w="6989" w:h="9467" w:hRule="exact" w:wrap="none" w:vAnchor="page" w:hAnchor="page" w:x="591" w:y="1074"/>
        <w:shd w:val="clear" w:color="auto" w:fill="auto"/>
        <w:spacing w:after="0" w:line="211" w:lineRule="exact"/>
        <w:ind w:left="720" w:right="140" w:firstLine="200"/>
      </w:pPr>
      <w:r>
        <w:t>Wie anders war es bei der Lydia in Philippi. Zunächst wird ja</w:t>
      </w:r>
      <w:r>
        <w:br/>
        <w:t>davon weiter nichts berichtet. Aber wir hören, wie sie später dem</w:t>
      </w:r>
      <w:r>
        <w:br/>
        <w:t>Paulus sagt: „Du mußt mich jetzt ansehen als eine, die gläubig</w:t>
      </w:r>
      <w:r>
        <w:br/>
        <w:t>geworden ist.“ Dazwischen liegt dieser stille, ganz heimliche Advent,'</w:t>
      </w:r>
      <w:r>
        <w:br/>
        <w:t>wo die reiche Frau dem Herrn Jesus die Schlüssel zu allen Kam-</w:t>
      </w:r>
      <w:r>
        <w:br/>
        <w:t>mern ihres Herzens auslieferte.</w:t>
      </w:r>
    </w:p>
    <w:p w:rsidR="00FC0B8C" w:rsidRDefault="00D42F11">
      <w:pPr>
        <w:pStyle w:val="Bodytext20"/>
        <w:framePr w:w="6989" w:h="9467" w:hRule="exact" w:wrap="none" w:vAnchor="page" w:hAnchor="page" w:x="591" w:y="1074"/>
        <w:shd w:val="clear" w:color="auto" w:fill="auto"/>
        <w:spacing w:after="0" w:line="211" w:lineRule="exact"/>
        <w:ind w:left="720" w:right="140" w:firstLine="200"/>
      </w:pPr>
      <w:r>
        <w:t>Es gibt ein eindrückliches Lied von Gerok vom stillen Advent:</w:t>
      </w:r>
      <w:r>
        <w:br/>
        <w:t>„Ich klopfe an! Sähst du mir nur einmal / ins treue Angesicht / den</w:t>
      </w:r>
      <w:r>
        <w:br/>
        <w:t>Domenkranz, der Nägel blut’ges Mal / o du verwürfst mich nicht! /</w:t>
      </w:r>
      <w:r>
        <w:br/>
        <w:t>Ich trag um dich so heiß Verlangen / ich bin so lang dich suchen</w:t>
      </w:r>
      <w:r>
        <w:br/>
        <w:t>gangen! / Ich klopfe an! — Ich klopfe an! Jetzt bin ich noch dein</w:t>
      </w:r>
      <w:r>
        <w:br/>
        <w:t>Gast / und steh vor deiner Tür. / Einst, Seele, wenn du hier kein</w:t>
      </w:r>
      <w:r>
        <w:br/>
        <w:t>Haus mehr hast / dann klopfest du bei mir . . .“ Amen.</w:t>
      </w:r>
    </w:p>
    <w:p w:rsidR="00FC0B8C" w:rsidRDefault="00D42F11">
      <w:pPr>
        <w:pStyle w:val="Headerorfooter0"/>
        <w:framePr w:w="6259" w:h="541" w:hRule="exact" w:wrap="none" w:vAnchor="page" w:hAnchor="page" w:x="1263" w:y="10677"/>
        <w:shd w:val="clear" w:color="auto" w:fill="auto"/>
        <w:spacing w:line="173" w:lineRule="exact"/>
      </w:pPr>
      <w:r>
        <w:t>Herausgegeben von Pfarrer Martin Heilmann, Gladbeck L W. Schriftleiter':</w:t>
      </w:r>
    </w:p>
    <w:p w:rsidR="00FC0B8C" w:rsidRDefault="00D42F11">
      <w:pPr>
        <w:pStyle w:val="Headerorfooter0"/>
        <w:framePr w:w="6259" w:h="541" w:hRule="exact" w:wrap="none" w:vAnchor="page" w:hAnchor="page" w:x="1263" w:y="10677"/>
        <w:shd w:val="clear" w:color="auto" w:fill="auto"/>
        <w:spacing w:line="173" w:lineRule="exact"/>
      </w:pPr>
      <w:r>
        <w:t>Pfarrer W. Busch, Essen (49). Druck: Jakob Schmidt GmbH., Gelsenkirchen 1952.</w:t>
      </w:r>
    </w:p>
    <w:p w:rsidR="00FC0B8C" w:rsidRDefault="00D42F11">
      <w:pPr>
        <w:pStyle w:val="Headerorfooter0"/>
        <w:framePr w:w="6259" w:h="541" w:hRule="exact" w:wrap="none" w:vAnchor="page" w:hAnchor="page" w:x="1263" w:y="10677"/>
        <w:shd w:val="clear" w:color="auto" w:fill="auto"/>
        <w:spacing w:line="173" w:lineRule="exact"/>
        <w:ind w:left="20"/>
        <w:jc w:val="center"/>
      </w:pPr>
      <w:r>
        <w:t>Eigentumsnachweis: Verein für Schriftenmission e. V., Gladbeck.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framePr w:wrap="none" w:vAnchor="page" w:hAnchor="page" w:x="713" w:y="538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"Z:\\sk\\temp\\bbb\\Black_Books\\media\\image3.jpeg"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"Z:\\sk\\NextUpload126\\Webserver\\german\\WilhelmBusch\\media\\image3.jpeg"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27" type="#_x0000_t75" style="width:342pt;height:111pt">
            <v:imagedata r:id="rId12" r:href="rId13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Picturecaption0"/>
        <w:framePr w:w="5165" w:h="1771" w:hRule="exact" w:wrap="none" w:vAnchor="page" w:hAnchor="page" w:x="1462" w:y="4406"/>
        <w:shd w:val="clear" w:color="auto" w:fill="auto"/>
      </w:pPr>
      <w:r>
        <w:t>Die Mittecnachtftunöe</w:t>
      </w:r>
      <w:r>
        <w:br/>
        <w:t>öec Weltgefcbtdite</w:t>
      </w:r>
    </w:p>
    <w:p w:rsidR="00FC0B8C" w:rsidRDefault="00D42F11">
      <w:pPr>
        <w:pStyle w:val="Bodytext110"/>
        <w:framePr w:w="6926" w:h="2244" w:hRule="exact" w:wrap="none" w:vAnchor="page" w:hAnchor="page" w:x="622" w:y="8391"/>
        <w:shd w:val="clear" w:color="auto" w:fill="auto"/>
        <w:spacing w:before="0"/>
        <w:ind w:right="320"/>
      </w:pPr>
      <w:r>
        <w:t>üangf JOitOigttiiyliif Off</w:t>
      </w:r>
      <w:r>
        <w:br/>
        <w:t>/ugtnlipftuTOilittniSwffliinM^tinaiilifütr</w:t>
      </w:r>
    </w:p>
    <w:p w:rsidR="00FC0B8C" w:rsidRDefault="00D42F11">
      <w:pPr>
        <w:pStyle w:val="Bodytext110"/>
        <w:framePr w:w="6926" w:h="2244" w:hRule="exact" w:wrap="none" w:vAnchor="page" w:hAnchor="page" w:x="622" w:y="8391"/>
        <w:shd w:val="clear" w:color="auto" w:fill="auto"/>
        <w:spacing w:before="0" w:line="920" w:lineRule="exact"/>
        <w:ind w:right="320"/>
      </w:pPr>
      <w:r>
        <w:t xml:space="preserve">^nai«fiii(0fli-Kutii-|iält-(ö'n pfiff </w:t>
      </w:r>
      <w:r>
        <w:rPr>
          <w:rStyle w:val="Bodytext11NotBoldItalicSpacing-3ptScale100"/>
        </w:rPr>
        <w:t>QM</w:t>
      </w:r>
    </w:p>
    <w:p w:rsidR="00FC0B8C" w:rsidRDefault="00D42F11">
      <w:pPr>
        <w:pStyle w:val="Bodytext30"/>
        <w:framePr w:w="6926" w:h="2244" w:hRule="exact" w:wrap="none" w:vAnchor="page" w:hAnchor="page" w:x="622" w:y="8391"/>
        <w:shd w:val="clear" w:color="auto" w:fill="auto"/>
        <w:spacing w:before="0" w:line="900" w:lineRule="exact"/>
        <w:ind w:right="320"/>
        <w:jc w:val="right"/>
      </w:pPr>
      <w:r>
        <w:t>BffjfiöiffiiiDip</w:t>
      </w:r>
      <w:r>
        <w:rPr>
          <w:rStyle w:val="Bodytext3Candara10ptNotBoldSpacing-1ptScale100"/>
        </w:rPr>
        <w:t>0</w:t>
      </w:r>
      <w:r>
        <w:t>(ittf</w:t>
      </w:r>
      <w:r>
        <w:rPr>
          <w:rStyle w:val="Bodytext3Candara10ptNotBoldSpacing-1ptScale100"/>
        </w:rPr>
        <w:t>50</w:t>
      </w:r>
      <w:r>
        <w:t>ifli|tnifinO/iip</w:t>
      </w:r>
      <w:r>
        <w:rPr>
          <w:rStyle w:val="Bodytext3Candara10ptNotBoldSpacing-1ptScale100"/>
        </w:rPr>
        <w:t>0</w:t>
      </w:r>
      <w:r>
        <w:t>[idif+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6926" w:h="1416" w:hRule="exact" w:wrap="none" w:vAnchor="page" w:hAnchor="page" w:x="622" w:y="501"/>
        <w:shd w:val="clear" w:color="auto" w:fill="auto"/>
        <w:spacing w:after="0"/>
        <w:ind w:left="880" w:right="400"/>
        <w:jc w:val="both"/>
      </w:pPr>
      <w:r>
        <w:t>Matth. 24, 29—31: „Bald nach der Trübsal derselben Zeit werden Sonne</w:t>
      </w:r>
      <w:r>
        <w:br/>
        <w:t>und Mond den Schein verlieren, und die Sterne werden vom Himmel</w:t>
      </w:r>
      <w:r>
        <w:br/>
        <w:t>fallen. Und alsdann wird erscheinen das Zeichen des Menschensohns</w:t>
      </w:r>
      <w:r>
        <w:br/>
        <w:t>am Himmel. Und alsdann werden heulen alle Geschlechter auf Erden</w:t>
      </w:r>
      <w:r>
        <w:br/>
        <w:t>und werden sehen kommen des Menschen Sohn in den Wolken des Him-</w:t>
      </w:r>
      <w:r>
        <w:br/>
        <w:t>mels mit großer Kraft und Herrlichkeit. Und er wird senden seine</w:t>
      </w:r>
      <w:r>
        <w:br/>
        <w:t>Engel . . . und sie werden sammeln seine Auserwähltcn . . . von einem</w:t>
      </w:r>
      <w:r>
        <w:br/>
        <w:t>Ende des Himmels bis zum andern.“</w:t>
      </w:r>
    </w:p>
    <w:p w:rsidR="00FC0B8C" w:rsidRDefault="00D42F11">
      <w:pPr>
        <w:pStyle w:val="Bodytext20"/>
        <w:framePr w:w="6926" w:h="8526" w:hRule="exact" w:wrap="none" w:vAnchor="page" w:hAnchor="page" w:x="622" w:y="2064"/>
        <w:shd w:val="clear" w:color="auto" w:fill="auto"/>
        <w:spacing w:after="0" w:line="211" w:lineRule="exact"/>
        <w:ind w:left="380" w:right="400" w:firstLine="220"/>
      </w:pPr>
      <w:r>
        <w:t>Eine ergreifende Szene wird uns in der Apostelgeschichte geschil-</w:t>
      </w:r>
      <w:r>
        <w:br/>
        <w:t>dert. Da ist der Seehafen Milet: Schiffe werden lärmend entladen.</w:t>
      </w:r>
      <w:r>
        <w:br/>
        <w:t>Matrosen aus aller Welt! Reiche und Kaufleute, Tagediebe, Last-</w:t>
      </w:r>
      <w:r>
        <w:br/>
        <w:t>träger! Kreischende Winden und Geschrei!</w:t>
      </w:r>
    </w:p>
    <w:p w:rsidR="00FC0B8C" w:rsidRDefault="00D42F11">
      <w:pPr>
        <w:pStyle w:val="Bodytext20"/>
        <w:framePr w:w="6926" w:h="8526" w:hRule="exact" w:wrap="none" w:vAnchor="page" w:hAnchor="page" w:x="622" w:y="2064"/>
        <w:shd w:val="clear" w:color="auto" w:fill="auto"/>
        <w:spacing w:after="0" w:line="211" w:lineRule="exact"/>
        <w:ind w:left="380" w:right="400" w:firstLine="220"/>
      </w:pPr>
      <w:r>
        <w:t>Hinter einem Schuppen ist eine stille Versammlung: Da hat der</w:t>
      </w:r>
      <w:r>
        <w:br/>
        <w:t>Apostel Paulus die Aeltesten von Ephesus um sich gesammelt. Er</w:t>
      </w:r>
      <w:r>
        <w:br/>
        <w:t>weiß, daß er jetzt der Gefangenschaft entgegengeht. So nimmt er</w:t>
      </w:r>
      <w:r>
        <w:br/>
        <w:t>Abschied von seinen Brüdern.</w:t>
      </w:r>
    </w:p>
    <w:p w:rsidR="00FC0B8C" w:rsidRDefault="00D42F11">
      <w:pPr>
        <w:pStyle w:val="Bodytext20"/>
        <w:framePr w:w="6926" w:h="8526" w:hRule="exact" w:wrap="none" w:vAnchor="page" w:hAnchor="page" w:x="622" w:y="2064"/>
        <w:shd w:val="clear" w:color="auto" w:fill="auto"/>
        <w:spacing w:after="0" w:line="211" w:lineRule="exact"/>
        <w:ind w:left="380" w:right="400" w:firstLine="220"/>
      </w:pPr>
      <w:r>
        <w:t>Bei dieser Gelegenheit sagt er in seinem wundervollen Rechen-</w:t>
      </w:r>
      <w:r>
        <w:br/>
        <w:t>schaftsbericht: „Ich habe euch nichts verhalten, daß ich euch nicht</w:t>
      </w:r>
      <w:r>
        <w:br/>
        <w:t xml:space="preserve">verkündigt hätte den </w:t>
      </w:r>
      <w:r>
        <w:rPr>
          <w:rStyle w:val="Bodytext21"/>
        </w:rPr>
        <w:t>ganzen Rat Gottes.“</w:t>
      </w:r>
    </w:p>
    <w:p w:rsidR="00FC0B8C" w:rsidRDefault="00D42F11">
      <w:pPr>
        <w:pStyle w:val="Bodytext20"/>
        <w:framePr w:w="6926" w:h="8526" w:hRule="exact" w:wrap="none" w:vAnchor="page" w:hAnchor="page" w:x="622" w:y="2064"/>
        <w:shd w:val="clear" w:color="auto" w:fill="auto"/>
        <w:spacing w:after="157" w:line="211" w:lineRule="exact"/>
        <w:ind w:left="380" w:right="400" w:firstLine="220"/>
      </w:pPr>
      <w:r>
        <w:t>Welch eine Anweisung für die Prediger des Evangeliums! Wir</w:t>
      </w:r>
      <w:r>
        <w:br/>
        <w:t xml:space="preserve">haben nicht zu predigen, was uns gefällt. Auch nicht, was </w:t>
      </w:r>
      <w:r>
        <w:rPr>
          <w:rStyle w:val="Bodytext2Spacing2pt"/>
        </w:rPr>
        <w:t>euch</w:t>
      </w:r>
      <w:r>
        <w:rPr>
          <w:rStyle w:val="Bodytext2Spacing2pt"/>
        </w:rPr>
        <w:br/>
      </w:r>
      <w:r>
        <w:t>gefällt. Sondern — den ganzen Rat Gottes. Das heißt: Den ersten</w:t>
      </w:r>
      <w:r>
        <w:br/>
        <w:t>Advent — das Kommen Gottes in das Fleisch. Den zweiten Advent</w:t>
      </w:r>
      <w:r>
        <w:br/>
        <w:t>— das Kommen Jesu im Geist, um Wohnung in uns zu nehmen.</w:t>
      </w:r>
      <w:r>
        <w:br/>
        <w:t>Und den dritten Advent — das Kommen Jesu in Herrlichkeit. Da-</w:t>
      </w:r>
      <w:r>
        <w:br/>
        <w:t>von spricht unsere Kurzgeschichte. Wir überschreiben sie:</w:t>
      </w:r>
    </w:p>
    <w:p w:rsidR="00FC0B8C" w:rsidRDefault="00D42F11">
      <w:pPr>
        <w:pStyle w:val="Heading70"/>
        <w:framePr w:w="6926" w:h="8526" w:hRule="exact" w:wrap="none" w:vAnchor="page" w:hAnchor="page" w:x="622" w:y="2064"/>
        <w:shd w:val="clear" w:color="auto" w:fill="auto"/>
        <w:spacing w:before="0" w:after="30" w:line="240" w:lineRule="exact"/>
        <w:ind w:left="20"/>
      </w:pPr>
      <w:bookmarkStart w:id="14" w:name="bookmark13"/>
      <w:r>
        <w:t>Die Mitternacht der Weltgeschichte</w:t>
      </w:r>
      <w:bookmarkEnd w:id="14"/>
    </w:p>
    <w:p w:rsidR="00FC0B8C" w:rsidRDefault="00D42F11">
      <w:pPr>
        <w:pStyle w:val="Bodytext20"/>
        <w:framePr w:w="6926" w:h="8526" w:hRule="exact" w:wrap="none" w:vAnchor="page" w:hAnchor="page" w:x="622" w:y="2064"/>
        <w:numPr>
          <w:ilvl w:val="0"/>
          <w:numId w:val="12"/>
        </w:numPr>
        <w:shd w:val="clear" w:color="auto" w:fill="auto"/>
        <w:tabs>
          <w:tab w:val="left" w:pos="635"/>
        </w:tabs>
        <w:spacing w:after="41" w:line="320" w:lineRule="exact"/>
        <w:ind w:left="380" w:firstLine="0"/>
      </w:pPr>
      <w:r>
        <w:t xml:space="preserve">Da </w:t>
      </w:r>
      <w:r>
        <w:rPr>
          <w:rStyle w:val="Bodytext2Spacing2pt"/>
        </w:rPr>
        <w:t>wird es sehr dunkel sein.</w:t>
      </w:r>
    </w:p>
    <w:p w:rsidR="00FC0B8C" w:rsidRDefault="00D42F11">
      <w:pPr>
        <w:pStyle w:val="Bodytext20"/>
        <w:framePr w:w="6926" w:h="8526" w:hRule="exact" w:wrap="none" w:vAnchor="page" w:hAnchor="page" w:x="622" w:y="2064"/>
        <w:shd w:val="clear" w:color="auto" w:fill="auto"/>
        <w:spacing w:after="0" w:line="211" w:lineRule="exact"/>
        <w:ind w:left="380" w:right="400" w:firstLine="220"/>
      </w:pPr>
      <w:r>
        <w:t>Wenn ich</w:t>
      </w:r>
      <w:r>
        <w:rPr>
          <w:vertAlign w:val="superscript"/>
        </w:rPr>
        <w:t>1</w:t>
      </w:r>
      <w:r>
        <w:t xml:space="preserve"> manchmal abends nicht einschlafen kann und die Uhr</w:t>
      </w:r>
      <w:r>
        <w:br/>
        <w:t>„zwölf“ schlagen höre, bewegt es mich immer, daß unwiederbring-</w:t>
      </w:r>
      <w:r>
        <w:br/>
        <w:t>lich ein Tag zu Ende gegangen ist.</w:t>
      </w:r>
    </w:p>
    <w:p w:rsidR="00FC0B8C" w:rsidRDefault="00D42F11">
      <w:pPr>
        <w:pStyle w:val="Bodytext20"/>
        <w:framePr w:w="6926" w:h="8526" w:hRule="exact" w:wrap="none" w:vAnchor="page" w:hAnchor="page" w:x="622" w:y="2064"/>
        <w:shd w:val="clear" w:color="auto" w:fill="auto"/>
        <w:spacing w:after="0" w:line="211" w:lineRule="exact"/>
        <w:ind w:left="380" w:right="400" w:firstLine="220"/>
      </w:pPr>
      <w:r>
        <w:t>So wird auch für die Weltgeschichte eine Mitternachtsstunde</w:t>
      </w:r>
      <w:r>
        <w:br/>
        <w:t>kommen.</w:t>
      </w:r>
    </w:p>
    <w:p w:rsidR="00FC0B8C" w:rsidRDefault="00D42F11">
      <w:pPr>
        <w:pStyle w:val="Bodytext20"/>
        <w:framePr w:w="6926" w:h="8526" w:hRule="exact" w:wrap="none" w:vAnchor="page" w:hAnchor="page" w:x="622" w:y="2064"/>
        <w:shd w:val="clear" w:color="auto" w:fill="auto"/>
        <w:spacing w:after="0" w:line="211" w:lineRule="exact"/>
        <w:ind w:left="380" w:right="400" w:firstLine="220"/>
      </w:pPr>
      <w:r>
        <w:t>Der Herr Jesus hat uns sehr deutlich das Hereinbrechen der Nacht</w:t>
      </w:r>
      <w:r>
        <w:br/>
        <w:t>geschildert. Da werden politisches Chaos, wirtschaftliches Durchein-</w:t>
      </w:r>
      <w:r>
        <w:br/>
        <w:t>ander und religiöse Verwirrung die Menschen ratlos machen. In die-</w:t>
      </w:r>
      <w:r>
        <w:br/>
        <w:t>ser unheimlichen Welt werden die Menschen sich nur noch um sich</w:t>
      </w:r>
      <w:r>
        <w:br/>
        <w:t>selber kümmern, gierig nach Essen, Trinken und Erotik. Und die</w:t>
      </w:r>
      <w:r>
        <w:br/>
        <w:t>Knechte Gottes werden innerlich schläfrig werden.</w:t>
      </w:r>
    </w:p>
    <w:p w:rsidR="00FC0B8C" w:rsidRDefault="00D42F11">
      <w:pPr>
        <w:pStyle w:val="Bodytext20"/>
        <w:framePr w:w="6926" w:h="8526" w:hRule="exact" w:wrap="none" w:vAnchor="page" w:hAnchor="page" w:x="622" w:y="2064"/>
        <w:shd w:val="clear" w:color="auto" w:fill="auto"/>
        <w:spacing w:after="0" w:line="211" w:lineRule="exact"/>
        <w:ind w:left="380" w:right="400" w:firstLine="220"/>
      </w:pPr>
      <w:r>
        <w:t>Ja, und dann kommt die Mitternachtsstunde heran. Da wird es</w:t>
      </w:r>
      <w:r>
        <w:br/>
        <w:t>unheimlich finster sein.</w:t>
      </w:r>
    </w:p>
    <w:p w:rsidR="00FC0B8C" w:rsidRDefault="00D42F11">
      <w:pPr>
        <w:pStyle w:val="Bodytext20"/>
        <w:framePr w:w="6926" w:h="8526" w:hRule="exact" w:wrap="none" w:vAnchor="page" w:hAnchor="page" w:x="622" w:y="2064"/>
        <w:shd w:val="clear" w:color="auto" w:fill="auto"/>
        <w:spacing w:after="0" w:line="211" w:lineRule="exact"/>
        <w:ind w:left="380" w:right="400" w:firstLine="220"/>
      </w:pPr>
      <w:r>
        <w:t>Der Herr Jesus sagt: „Sonne und Mond werden ihren Schein ver-</w:t>
      </w:r>
      <w:r>
        <w:br/>
        <w:t>lieren, und die Sterne werden vom Himmel fallen.“</w:t>
      </w:r>
    </w:p>
    <w:p w:rsidR="00FC0B8C" w:rsidRDefault="00D42F11">
      <w:pPr>
        <w:pStyle w:val="Bodytext20"/>
        <w:framePr w:w="6926" w:h="8526" w:hRule="exact" w:wrap="none" w:vAnchor="page" w:hAnchor="page" w:x="622" w:y="2064"/>
        <w:shd w:val="clear" w:color="auto" w:fill="auto"/>
        <w:spacing w:after="0" w:line="211" w:lineRule="exact"/>
        <w:ind w:left="380" w:right="400" w:firstLine="220"/>
      </w:pPr>
      <w:r>
        <w:t>Es kann sein, daß der Herr hier von großen Naturkatastrophen</w:t>
      </w:r>
      <w:r>
        <w:br/>
        <w:t>redet. Die festen Naturordnungen, mit denen die Menschen so sicher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926" w:h="10134" w:hRule="exact" w:wrap="none" w:vAnchor="page" w:hAnchor="page" w:x="733" w:y="691"/>
        <w:shd w:val="clear" w:color="auto" w:fill="auto"/>
        <w:spacing w:after="0" w:line="211" w:lineRule="exact"/>
        <w:ind w:left="380" w:right="400" w:firstLine="0"/>
        <w:jc w:val="left"/>
      </w:pPr>
      <w:r>
        <w:t>rechneten, verschwinden, und das völlige Chaos bricht heran —</w:t>
      </w:r>
      <w:r>
        <w:br/>
        <w:t>wie eine Flut.</w:t>
      </w:r>
    </w:p>
    <w:p w:rsidR="00FC0B8C" w:rsidRDefault="00D42F11">
      <w:pPr>
        <w:pStyle w:val="Bodytext20"/>
        <w:framePr w:w="6926" w:h="10134" w:hRule="exact" w:wrap="none" w:vAnchor="page" w:hAnchor="page" w:x="733" w:y="691"/>
        <w:shd w:val="clear" w:color="auto" w:fill="auto"/>
        <w:spacing w:after="0" w:line="211" w:lineRule="exact"/>
        <w:ind w:left="380" w:right="400" w:firstLine="220"/>
      </w:pPr>
      <w:r>
        <w:t>Es kann sein, daß Jesu Wort so zu verstehen ist. Aber nach mei-</w:t>
      </w:r>
      <w:r>
        <w:br/>
        <w:t>nem Verständnis der Bibel dürfen wir noch nach einem tieferen</w:t>
      </w:r>
      <w:r>
        <w:br/>
        <w:t>Sinn suchen. In der biblischen Bildersprache bedeutet die Sonne den</w:t>
      </w:r>
      <w:r>
        <w:br/>
        <w:t>Herrn Jesus Christus. „Die Sonne verlor ihren Schein.“ Da hat die</w:t>
      </w:r>
      <w:r>
        <w:br/>
        <w:t>Welt Jesus völlig verworfen, und es wird eine Jesus-lose Welt sein.</w:t>
      </w:r>
      <w:r>
        <w:br/>
        <w:t>Da gibt es keinen Trost für Sterbende. Da weiß man nicht mehr,</w:t>
      </w:r>
      <w:r>
        <w:br/>
        <w:t>daß der Mensch ein Gedanke Gottes ist. Er ist nur noch „Material“.</w:t>
      </w:r>
      <w:r>
        <w:br/>
        <w:t>Das ist dann eine Welt ganz ohne Liebe und Barmherzigkeit. Das</w:t>
      </w:r>
      <w:r>
        <w:br/>
        <w:t>ist die gnadenlose Welt — ähnlich dem heutigen Verkehr: Jeder rast</w:t>
      </w:r>
      <w:r>
        <w:br/>
        <w:t>nach vorne, ganz gleich, wen er überfährt. Da wird nicht mehr ge-</w:t>
      </w:r>
      <w:r>
        <w:br/>
        <w:t>betet, nur noch geflucht. Wenn die Sonne Jesus ihren Schein ver-</w:t>
      </w:r>
      <w:r>
        <w:br/>
        <w:t>loren hat, hört man nur noch das Gelächter Satans über einer ent-</w:t>
      </w:r>
      <w:r>
        <w:br/>
        <w:t>seelten Welt.</w:t>
      </w:r>
    </w:p>
    <w:p w:rsidR="00FC0B8C" w:rsidRDefault="00D42F11">
      <w:pPr>
        <w:pStyle w:val="Bodytext20"/>
        <w:framePr w:w="6926" w:h="10134" w:hRule="exact" w:wrap="none" w:vAnchor="page" w:hAnchor="page" w:x="733" w:y="691"/>
        <w:shd w:val="clear" w:color="auto" w:fill="auto"/>
        <w:spacing w:after="0" w:line="211" w:lineRule="exact"/>
        <w:ind w:left="380" w:right="400" w:firstLine="220"/>
      </w:pPr>
      <w:r>
        <w:t>„Und der Mond verliert seinen Schein.“ Der Mond empfängt sein</w:t>
      </w:r>
      <w:r>
        <w:br/>
        <w:t>Licht von der Sonne. Er ist also ein Bild der Kirche. Diese Kirche</w:t>
      </w:r>
      <w:r>
        <w:br/>
        <w:t>wird noch da sein — aber ohne Schein. Da werden kraftlose Pre-</w:t>
      </w:r>
      <w:r>
        <w:br/>
        <w:t>digten gehalten, die kein Gewissen anrühren. Da werden Prediger</w:t>
      </w:r>
      <w:r>
        <w:br/>
        <w:t>sein, die selbst in Sünden leben, christliche Zeitschriften ohne Bot-</w:t>
      </w:r>
      <w:r>
        <w:br/>
        <w:t>schaft, Tröster ohne Trost, Helfer, die nicht helfen können, Viiel-</w:t>
      </w:r>
      <w:r>
        <w:br/>
        <w:t>geschäftigkeit ohne Inhalt, Organisation ohne Leben: tote Kirche!</w:t>
      </w:r>
    </w:p>
    <w:p w:rsidR="00FC0B8C" w:rsidRDefault="00D42F11">
      <w:pPr>
        <w:pStyle w:val="Bodytext20"/>
        <w:framePr w:w="6926" w:h="10134" w:hRule="exact" w:wrap="none" w:vAnchor="page" w:hAnchor="page" w:x="733" w:y="691"/>
        <w:shd w:val="clear" w:color="auto" w:fill="auto"/>
        <w:spacing w:after="0" w:line="211" w:lineRule="exact"/>
        <w:ind w:left="380" w:right="400" w:firstLine="220"/>
      </w:pPr>
      <w:r>
        <w:t>„Und die Sterne werden vom Himmel fallen.“ In der biblischen</w:t>
      </w:r>
      <w:r>
        <w:br/>
        <w:t>Bildersprache sind die Sterne hervorragende Lehrer des Evangeliums.</w:t>
      </w:r>
      <w:r>
        <w:br/>
        <w:t>Sie fallen — sie fallen dem Zeitgeist anheim, sie fallen in Sünde</w:t>
      </w:r>
      <w:r>
        <w:br/>
        <w:t>und Schande.</w:t>
      </w:r>
    </w:p>
    <w:p w:rsidR="00FC0B8C" w:rsidRDefault="00D42F11">
      <w:pPr>
        <w:pStyle w:val="Bodytext20"/>
        <w:framePr w:w="6926" w:h="10134" w:hRule="exact" w:wrap="none" w:vAnchor="page" w:hAnchor="page" w:x="733" w:y="691"/>
        <w:shd w:val="clear" w:color="auto" w:fill="auto"/>
        <w:spacing w:after="0" w:line="211" w:lineRule="exact"/>
        <w:ind w:left="380" w:right="400" w:firstLine="220"/>
      </w:pPr>
      <w:r>
        <w:t>Da werden in Jener Mittemachtsstunde der Welt nur noch die ials</w:t>
      </w:r>
      <w:r>
        <w:br/>
        <w:t>Christen übrig bleiben, die es gelernt haben, ganz selbständig zu</w:t>
      </w:r>
      <w:r>
        <w:br/>
        <w:t>stehen auf dem Felsen des Heils; deren Glaube nicht von Predigern</w:t>
      </w:r>
      <w:r>
        <w:br/>
        <w:t>und Kirchen abhängt. Es sind die, welche „in Christo“ sind.</w:t>
      </w:r>
    </w:p>
    <w:p w:rsidR="00FC0B8C" w:rsidRDefault="00D42F11">
      <w:pPr>
        <w:pStyle w:val="Bodytext20"/>
        <w:framePr w:w="6926" w:h="10134" w:hRule="exact" w:wrap="none" w:vAnchor="page" w:hAnchor="page" w:x="733" w:y="691"/>
        <w:shd w:val="clear" w:color="auto" w:fill="auto"/>
        <w:spacing w:after="93" w:line="211" w:lineRule="exact"/>
        <w:ind w:left="380" w:right="400" w:firstLine="220"/>
      </w:pPr>
      <w:r>
        <w:t>Das ist die dunkelste Stunde der Welt, wo der Antichrist regiert</w:t>
      </w:r>
      <w:r>
        <w:br/>
        <w:t>und der Mensch sich selbst überlassen ist von Gott. Doch dann</w:t>
      </w:r>
      <w:r>
        <w:br/>
        <w:t>schlägt es „zwölf“ auf der Uhr Gottes.</w:t>
      </w:r>
    </w:p>
    <w:p w:rsidR="00FC0B8C" w:rsidRDefault="00D42F11">
      <w:pPr>
        <w:pStyle w:val="Bodytext20"/>
        <w:framePr w:w="6926" w:h="10134" w:hRule="exact" w:wrap="none" w:vAnchor="page" w:hAnchor="page" w:x="733" w:y="691"/>
        <w:numPr>
          <w:ilvl w:val="0"/>
          <w:numId w:val="12"/>
        </w:numPr>
        <w:shd w:val="clear" w:color="auto" w:fill="auto"/>
        <w:tabs>
          <w:tab w:val="left" w:pos="654"/>
        </w:tabs>
        <w:spacing w:after="0" w:line="320" w:lineRule="exact"/>
        <w:ind w:left="380" w:firstLine="0"/>
      </w:pPr>
      <w:r>
        <w:t xml:space="preserve">Da </w:t>
      </w:r>
      <w:r>
        <w:rPr>
          <w:rStyle w:val="Bodytext2Spacing2pt"/>
        </w:rPr>
        <w:t>wird es sehr hell werden.</w:t>
      </w:r>
    </w:p>
    <w:p w:rsidR="00FC0B8C" w:rsidRDefault="00D42F11">
      <w:pPr>
        <w:pStyle w:val="Bodytext20"/>
        <w:framePr w:w="6926" w:h="10134" w:hRule="exact" w:wrap="none" w:vAnchor="page" w:hAnchor="page" w:x="733" w:y="691"/>
        <w:shd w:val="clear" w:color="auto" w:fill="auto"/>
        <w:spacing w:after="0" w:line="211" w:lineRule="exact"/>
        <w:ind w:left="380" w:right="400" w:firstLine="220"/>
      </w:pPr>
      <w:r>
        <w:t>„Und alsdann wird erscheinen das Zeichen des Menschensohns</w:t>
      </w:r>
      <w:r>
        <w:br/>
        <w:t>am Himmel . . . und sie werden sehen kommen des Menschen Sohn</w:t>
      </w:r>
      <w:r>
        <w:br/>
        <w:t>in den Wolken des Himmels mit großer Macht und Herrlichkeit.“</w:t>
      </w:r>
    </w:p>
    <w:p w:rsidR="00FC0B8C" w:rsidRDefault="00D42F11">
      <w:pPr>
        <w:pStyle w:val="Bodytext20"/>
        <w:framePr w:w="6926" w:h="10134" w:hRule="exact" w:wrap="none" w:vAnchor="page" w:hAnchor="page" w:x="733" w:y="691"/>
        <w:shd w:val="clear" w:color="auto" w:fill="auto"/>
        <w:spacing w:after="0" w:line="211" w:lineRule="exact"/>
        <w:ind w:left="380" w:firstLine="220"/>
      </w:pPr>
      <w:r>
        <w:t>Das wird ein Aufwachen geben um Mitternacht!</w:t>
      </w:r>
    </w:p>
    <w:p w:rsidR="00FC0B8C" w:rsidRDefault="00D42F11">
      <w:pPr>
        <w:pStyle w:val="Bodytext20"/>
        <w:framePr w:w="6926" w:h="10134" w:hRule="exact" w:wrap="none" w:vAnchor="page" w:hAnchor="page" w:x="733" w:y="691"/>
        <w:shd w:val="clear" w:color="auto" w:fill="auto"/>
        <w:spacing w:after="0" w:line="211" w:lineRule="exact"/>
        <w:ind w:left="380" w:right="400" w:firstLine="220"/>
      </w:pPr>
      <w:r>
        <w:t>Unsere Gedanken bleiben hängen an dem seltsamen Wort „Zei-</w:t>
      </w:r>
      <w:r>
        <w:br/>
        <w:t>chen des Menschensohnes“. Was ist das? Ich weiß es nicht. Der</w:t>
      </w:r>
      <w:r>
        <w:br/>
        <w:t>große Ausleger A. Bengel sagt dazu: „Es mag ein Kreuz; sein. Ein</w:t>
      </w:r>
      <w:r>
        <w:br/>
        <w:t>Kreuz war zuvor ein „Zeichen, dem widersprochen wird“ (Luk. 2,34),</w:t>
      </w:r>
      <w:r>
        <w:br/>
        <w:t>alsdann wird es ein öffentliches Zeichen sein. Es mag auch darin</w:t>
      </w:r>
      <w:r>
        <w:br/>
        <w:t>bestehen, daß man das himmlische Heer erblicken wird, ehe der</w:t>
      </w:r>
      <w:r>
        <w:br/>
        <w:t>Herr selbst wahrgenommen wird. Ein Monarch hat viele Wagen,</w:t>
      </w:r>
      <w:r>
        <w:br/>
        <w:t>aber einen Leibwagen, der vor andern prächtig ist.“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926" w:h="9418" w:hRule="exact" w:wrap="none" w:vAnchor="page" w:hAnchor="page" w:x="799" w:y="689"/>
        <w:shd w:val="clear" w:color="auto" w:fill="auto"/>
        <w:spacing w:after="0" w:line="211" w:lineRule="exact"/>
        <w:ind w:left="340" w:right="460" w:firstLine="220"/>
      </w:pPr>
      <w:r>
        <w:t>Das ist wichtig: Der Herr Jesus selbst kommt in großer Kraft und</w:t>
      </w:r>
      <w:r>
        <w:br/>
        <w:t>Herrlichkeit. Der Schleier der ewigen Welt zerreißt, die Kulissen</w:t>
      </w:r>
      <w:r>
        <w:br/>
        <w:t>der dreidimensionalen Welt kippen um. Mit einem Schlage wird of-</w:t>
      </w:r>
      <w:r>
        <w:br/>
        <w:t>fenbar: Es war nicht Narrheit, wenn wir beteten: „Dein ist das</w:t>
      </w:r>
      <w:r>
        <w:br/>
        <w:t>Reich und die Kraft und die Herrlichkeit.“ Das Kind, das in der Her-</w:t>
      </w:r>
      <w:r>
        <w:br/>
        <w:t>berge zu Bethlehem geboren wurde in Armut — das Kind ist der</w:t>
      </w:r>
      <w:r>
        <w:br/>
        <w:t>Herr. Der Gelästerte von Golgatha ist Gott!</w:t>
      </w:r>
    </w:p>
    <w:p w:rsidR="00FC0B8C" w:rsidRDefault="00D42F11">
      <w:pPr>
        <w:pStyle w:val="Bodytext20"/>
        <w:framePr w:w="6926" w:h="9418" w:hRule="exact" w:wrap="none" w:vAnchor="page" w:hAnchor="page" w:x="799" w:y="689"/>
        <w:shd w:val="clear" w:color="auto" w:fill="auto"/>
        <w:spacing w:after="0" w:line="211" w:lineRule="exact"/>
        <w:ind w:left="340" w:right="460" w:firstLine="220"/>
      </w:pPr>
      <w:r>
        <w:t>„Es werden heulen alle Geschlechter auf Erden.“ Das wird ein</w:t>
      </w:r>
      <w:r>
        <w:br/>
        <w:t>Aufheulen sein! Und mit Recht! Alle Herren hat man geehrt, nur</w:t>
      </w:r>
      <w:r>
        <w:br/>
        <w:t>den Einen nicht, der allein Herr ist. Jedes Zukünftige hat man ge-</w:t>
      </w:r>
      <w:r>
        <w:br/>
        <w:t>fürchtet, nur die Zukunft dessen nicht, dem alle Zukunft gehört.</w:t>
      </w:r>
      <w:r>
        <w:br/>
        <w:t>Jeden Helfer hat man gesucht, nur den Einen nicht, der allein helfen</w:t>
      </w:r>
      <w:r>
        <w:br/>
        <w:t>kann. Jeden Unsinn hat man geglaubt. Nur dem Einen glaubte man</w:t>
      </w:r>
      <w:r>
        <w:br/>
        <w:t>nicht, der die Wahrheit ist.</w:t>
      </w:r>
    </w:p>
    <w:p w:rsidR="00FC0B8C" w:rsidRDefault="00D42F11">
      <w:pPr>
        <w:pStyle w:val="Bodytext20"/>
        <w:framePr w:w="6926" w:h="9418" w:hRule="exact" w:wrap="none" w:vAnchor="page" w:hAnchor="page" w:x="799" w:y="689"/>
        <w:shd w:val="clear" w:color="auto" w:fill="auto"/>
        <w:spacing w:after="0" w:line="211" w:lineRule="exact"/>
        <w:ind w:left="340" w:right="460" w:firstLine="220"/>
      </w:pPr>
      <w:r>
        <w:t>Schauerlich hell wirds werden. In dem Licht wird man uns sehen,</w:t>
      </w:r>
      <w:r>
        <w:br/>
        <w:t>wie wir sind, töricht, böse und verloren. Und es „heulen alle Ge-</w:t>
      </w:r>
      <w:r>
        <w:br/>
        <w:t>schlechter auf Erden“.</w:t>
      </w:r>
    </w:p>
    <w:p w:rsidR="00FC0B8C" w:rsidRDefault="00D42F11">
      <w:pPr>
        <w:pStyle w:val="Bodytext20"/>
        <w:framePr w:w="6926" w:h="9418" w:hRule="exact" w:wrap="none" w:vAnchor="page" w:hAnchor="page" w:x="799" w:y="689"/>
        <w:numPr>
          <w:ilvl w:val="0"/>
          <w:numId w:val="12"/>
        </w:numPr>
        <w:shd w:val="clear" w:color="auto" w:fill="auto"/>
        <w:tabs>
          <w:tab w:val="left" w:pos="624"/>
        </w:tabs>
        <w:spacing w:after="0" w:line="320" w:lineRule="exact"/>
        <w:ind w:left="340" w:firstLine="0"/>
      </w:pPr>
      <w:r>
        <w:t xml:space="preserve">Da </w:t>
      </w:r>
      <w:r>
        <w:rPr>
          <w:rStyle w:val="Bodytext2Spacing2pt"/>
        </w:rPr>
        <w:t>wird es sehr fröhlich werden.</w:t>
      </w:r>
    </w:p>
    <w:p w:rsidR="00FC0B8C" w:rsidRDefault="00D42F11">
      <w:pPr>
        <w:pStyle w:val="Bodytext20"/>
        <w:framePr w:w="6926" w:h="9418" w:hRule="exact" w:wrap="none" w:vAnchor="page" w:hAnchor="page" w:x="799" w:y="689"/>
        <w:shd w:val="clear" w:color="auto" w:fill="auto"/>
        <w:spacing w:after="0" w:line="211" w:lineRule="exact"/>
        <w:ind w:left="340" w:right="460" w:firstLine="220"/>
      </w:pPr>
      <w:r>
        <w:t>„Alle Geschlechter werden heulen“? Nein! Jetzt macht der Herr</w:t>
      </w:r>
      <w:r>
        <w:br/>
        <w:t>Jesus gleich eine Ausnahme: Es gibt ein Geschlecht der „Auser-</w:t>
      </w:r>
      <w:r>
        <w:br/>
        <w:t>wählten“. Das ist Gottes Geschlecht. 0 ja, es gibt eine Schar von</w:t>
      </w:r>
      <w:r>
        <w:br/>
        <w:t>Menschen, die durch Buße und Wiedergeburt Kinder Gottes wurden.</w:t>
      </w:r>
      <w:r>
        <w:br/>
        <w:t>Es sind die Leute, die das Wort aus Römer 8 begreifen: „Sein Geist</w:t>
      </w:r>
      <w:r>
        <w:br/>
        <w:t xml:space="preserve">gibt Zeugnis unsrem Geist, daß wir Gottes Kinder </w:t>
      </w:r>
      <w:r>
        <w:rPr>
          <w:rStyle w:val="Bodytext2Spacing2pt"/>
        </w:rPr>
        <w:t>sind.“</w:t>
      </w:r>
    </w:p>
    <w:p w:rsidR="00FC0B8C" w:rsidRDefault="00D42F11">
      <w:pPr>
        <w:pStyle w:val="Bodytext20"/>
        <w:framePr w:w="6926" w:h="9418" w:hRule="exact" w:wrap="none" w:vAnchor="page" w:hAnchor="page" w:x="799" w:y="689"/>
        <w:shd w:val="clear" w:color="auto" w:fill="auto"/>
        <w:spacing w:after="0" w:line="211" w:lineRule="exact"/>
        <w:ind w:left="340" w:right="460" w:firstLine="220"/>
      </w:pPr>
      <w:r>
        <w:t>„Und er wird senden seine Engel mit hellen Posaunen, und sie</w:t>
      </w:r>
      <w:r>
        <w:br/>
        <w:t>werden sammeln seine Auserwählten von einem Ende des Himmels</w:t>
      </w:r>
      <w:r>
        <w:br/>
        <w:t>bis zum andern.“</w:t>
      </w:r>
    </w:p>
    <w:p w:rsidR="00FC0B8C" w:rsidRDefault="00D42F11">
      <w:pPr>
        <w:pStyle w:val="Bodytext20"/>
        <w:framePr w:w="6926" w:h="9418" w:hRule="exact" w:wrap="none" w:vAnchor="page" w:hAnchor="page" w:x="799" w:y="689"/>
        <w:shd w:val="clear" w:color="auto" w:fill="auto"/>
        <w:spacing w:after="0" w:line="211" w:lineRule="exact"/>
        <w:ind w:left="340" w:right="460" w:firstLine="220"/>
      </w:pPr>
      <w:r>
        <w:t>Da wird ein Geheimnis offenbar: Es gibt eine wirkliche Gemeinde</w:t>
      </w:r>
      <w:r>
        <w:br/>
        <w:t>Jesu Christi. Sie war zerstreut in Kirchen und Nationen. Man sah es</w:t>
      </w:r>
      <w:r>
        <w:br/>
        <w:t>nicht, daß sie verborgen den Leib Jesu bildete. Nun — jetzt —</w:t>
      </w:r>
      <w:r>
        <w:br/>
        <w:t>sammelt das Haupt Seine Glieder. Die Gemeinde wird offenbar als</w:t>
      </w:r>
      <w:r>
        <w:br/>
        <w:t>Wirklichkeit. Nun kommen sie heraus in der ersten Auferstehung aus</w:t>
      </w:r>
      <w:r>
        <w:br/>
        <w:t>ihren Ruhestätten. Da werden sie Ihm entgegengerückt in die Luft.</w:t>
      </w:r>
    </w:p>
    <w:p w:rsidR="00FC0B8C" w:rsidRDefault="00D42F11">
      <w:pPr>
        <w:pStyle w:val="Bodytext20"/>
        <w:framePr w:w="6926" w:h="9418" w:hRule="exact" w:wrap="none" w:vAnchor="page" w:hAnchor="page" w:x="799" w:y="689"/>
        <w:shd w:val="clear" w:color="auto" w:fill="auto"/>
        <w:spacing w:after="0" w:line="211" w:lineRule="exact"/>
        <w:ind w:left="340" w:right="460" w:firstLine="220"/>
      </w:pPr>
      <w:r>
        <w:t>„. . . von einem Ende des Himmels bis zum andern“. Der große</w:t>
      </w:r>
      <w:r>
        <w:br/>
        <w:t>Gottesmann Oetinger verweist hier auf Jesu Wort: „In meines Va-</w:t>
      </w:r>
      <w:r>
        <w:br/>
        <w:t>ters Haus sind viele Wohnungen.“ Und er meint: Nun kommen sie</w:t>
      </w:r>
      <w:r>
        <w:br/>
        <w:t>herbei aus diesen himmlischen Wohnungen, alle, die vor uns im</w:t>
      </w:r>
      <w:r>
        <w:br/>
        <w:t>Glauben an Jesus starben.</w:t>
      </w:r>
    </w:p>
    <w:p w:rsidR="00FC0B8C" w:rsidRDefault="00D42F11">
      <w:pPr>
        <w:pStyle w:val="Bodytext20"/>
        <w:framePr w:w="6926" w:h="9418" w:hRule="exact" w:wrap="none" w:vAnchor="page" w:hAnchor="page" w:x="799" w:y="689"/>
        <w:shd w:val="clear" w:color="auto" w:fill="auto"/>
        <w:spacing w:after="0" w:line="211" w:lineRule="exact"/>
        <w:ind w:left="340" w:right="460" w:firstLine="220"/>
      </w:pPr>
      <w:r>
        <w:t>Ich weiß nicht alle Einzelheiten. Ich weiß nur eins: Ich möchte</w:t>
      </w:r>
      <w:r>
        <w:br/>
        <w:t>mit dem Liederdichter beten, daß ich „dir im Glauben um und an /</w:t>
      </w:r>
      <w:r>
        <w:br/>
        <w:t>selig bleibe zugetan / daß, wenn du, o Lebensfürst / prächtig wie-</w:t>
      </w:r>
      <w:r>
        <w:br/>
        <w:t>derkommen wirst / ich dir mög entgegengehn / und vor dir gerecht</w:t>
      </w:r>
      <w:r>
        <w:br/>
        <w:t>bestehn.“ Amen.</w:t>
      </w:r>
    </w:p>
    <w:p w:rsidR="00FC0B8C" w:rsidRDefault="00D42F11">
      <w:pPr>
        <w:pStyle w:val="Headerorfooter0"/>
        <w:framePr w:w="6245" w:h="542" w:hRule="exact" w:wrap="none" w:vAnchor="page" w:hAnchor="page" w:x="1077" w:y="10247"/>
        <w:shd w:val="clear" w:color="auto" w:fill="auto"/>
      </w:pPr>
      <w:r>
        <w:t>Herausgegeben von Pfarrer Martin Heilmann, Gladbeck i. W. Schriftleiter:</w:t>
      </w:r>
    </w:p>
    <w:p w:rsidR="00FC0B8C" w:rsidRDefault="00D42F11">
      <w:pPr>
        <w:pStyle w:val="Headerorfooter0"/>
        <w:framePr w:w="6245" w:h="542" w:hRule="exact" w:wrap="none" w:vAnchor="page" w:hAnchor="page" w:x="1077" w:y="10247"/>
        <w:shd w:val="clear" w:color="auto" w:fill="auto"/>
      </w:pPr>
      <w:r>
        <w:t>Pfarrer W. Busch, Essen (50). Druck: Jakob Schmidt GmbH., Gelsenkirchen 1952.</w:t>
      </w:r>
    </w:p>
    <w:p w:rsidR="00FC0B8C" w:rsidRDefault="00D42F11">
      <w:pPr>
        <w:pStyle w:val="Headerorfooter0"/>
        <w:framePr w:w="6245" w:h="542" w:hRule="exact" w:wrap="none" w:vAnchor="page" w:hAnchor="page" w:x="1077" w:y="10247"/>
        <w:shd w:val="clear" w:color="auto" w:fill="auto"/>
        <w:ind w:left="40"/>
        <w:jc w:val="center"/>
      </w:pPr>
      <w:r>
        <w:t>Eigentumsnachweis: Verein für Schriftenmission e. V., Gladbeck.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6E23F9">
      <w:pPr>
        <w:rPr>
          <w:sz w:val="2"/>
          <w:szCs w:val="2"/>
        </w:rPr>
      </w:pPr>
      <w:r>
        <w:pict>
          <v:rect id="_x0000_s1173" style="position:absolute;margin-left:354.65pt;margin-top:471.25pt;width:20.4pt;height:52.1pt;z-index:-251674624;mso-position-horizontal-relative:page;mso-position-vertical-relative:page" fillcolor="#fefefe" stroked="f">
            <w10:wrap anchorx="page" anchory="page"/>
          </v:rect>
        </w:pict>
      </w:r>
    </w:p>
    <w:p w:rsidR="00FC0B8C" w:rsidRDefault="00D42F11">
      <w:pPr>
        <w:pStyle w:val="Bodytext30"/>
        <w:framePr w:w="6758" w:h="2173" w:hRule="exact" w:wrap="none" w:vAnchor="page" w:hAnchor="page" w:x="883" w:y="1266"/>
        <w:shd w:val="clear" w:color="auto" w:fill="auto"/>
        <w:spacing w:before="0" w:line="504" w:lineRule="exact"/>
        <w:jc w:val="left"/>
      </w:pPr>
      <w:r>
        <w:t>+iipnQiüön/Qmj iü</w:t>
      </w:r>
      <w:r>
        <w:rPr>
          <w:rStyle w:val="Bodytext3SegoeUI27ptNotBoldSpacing0ptScale100"/>
        </w:rPr>
        <w:t>4</w:t>
      </w:r>
      <w:r>
        <w:t>Jiü]öS</w:t>
      </w:r>
      <w:r>
        <w:rPr>
          <w:rStyle w:val="Bodytext3SegoeUI27ptNotBoldSpacing0ptScale100"/>
        </w:rPr>
        <w:t>3</w:t>
      </w:r>
      <w:r>
        <w:t xml:space="preserve">Hflö!&gt; </w:t>
      </w:r>
      <w:r>
        <w:rPr>
          <w:rStyle w:val="Bodytext3SmallCaps"/>
          <w:b/>
          <w:bCs/>
        </w:rPr>
        <w:t>iüJjiq</w:t>
      </w:r>
      <w:r>
        <w:t xml:space="preserve"> ui </w:t>
      </w:r>
      <w:r>
        <w:rPr>
          <w:rStyle w:val="Bodytext3SmallCaps"/>
          <w:b/>
          <w:bCs/>
        </w:rPr>
        <w:t>jüou/.uq</w:t>
      </w:r>
    </w:p>
    <w:p w:rsidR="00FC0B8C" w:rsidRDefault="00D42F11">
      <w:pPr>
        <w:pStyle w:val="Bodytext80"/>
        <w:framePr w:w="6758" w:h="2173" w:hRule="exact" w:wrap="none" w:vAnchor="page" w:hAnchor="page" w:x="883" w:y="1266"/>
        <w:shd w:val="clear" w:color="auto" w:fill="auto"/>
        <w:spacing w:before="0" w:line="504" w:lineRule="exact"/>
        <w:jc w:val="left"/>
      </w:pPr>
      <w:r>
        <w:rPr>
          <w:rStyle w:val="Bodytext81"/>
          <w:b/>
          <w:bCs/>
        </w:rPr>
        <w:t>l!®.uyaiö</w:t>
      </w:r>
    </w:p>
    <w:p w:rsidR="00FC0B8C" w:rsidRDefault="00D42F11">
      <w:pPr>
        <w:pStyle w:val="Bodytext80"/>
        <w:framePr w:w="6758" w:h="2173" w:hRule="exact" w:wrap="none" w:vAnchor="page" w:hAnchor="page" w:x="883" w:y="1266"/>
        <w:shd w:val="clear" w:color="auto" w:fill="auto"/>
        <w:spacing w:before="0" w:line="860" w:lineRule="exact"/>
        <w:jc w:val="left"/>
      </w:pPr>
      <w:r>
        <w:rPr>
          <w:rStyle w:val="Bodytext81"/>
          <w:b/>
          <w:bCs/>
        </w:rPr>
        <w:t>J)QJQUUIU]</w:t>
      </w:r>
      <w:r>
        <w:rPr>
          <w:rStyle w:val="Bodytext8Candara10ptNotBoldScale100"/>
        </w:rPr>
        <w:t>0</w:t>
      </w:r>
      <w:r>
        <w:rPr>
          <w:rStyle w:val="Bodytext81"/>
          <w:b/>
          <w:bCs/>
        </w:rPr>
        <w:t>MUUDjn^UDl</w:t>
      </w:r>
      <w:r>
        <w:rPr>
          <w:rStyle w:val="Bodytext8Candara10ptNotBoldScale100"/>
        </w:rPr>
        <w:t>||)06</w:t>
      </w:r>
    </w:p>
    <w:p w:rsidR="00FC0B8C" w:rsidRDefault="00D42F11">
      <w:pPr>
        <w:pStyle w:val="Bodytext30"/>
        <w:framePr w:w="6758" w:h="2050" w:hRule="exact" w:wrap="none" w:vAnchor="page" w:hAnchor="page" w:x="883" w:y="5442"/>
        <w:shd w:val="clear" w:color="auto" w:fill="auto"/>
        <w:spacing w:before="0" w:line="900" w:lineRule="exact"/>
        <w:ind w:left="60"/>
        <w:jc w:val="center"/>
      </w:pPr>
      <w:r>
        <w:t>JU</w:t>
      </w:r>
      <w:r>
        <w:rPr>
          <w:rStyle w:val="Bodytext3SegoeUI27ptNotBoldSpacing0ptScale100"/>
        </w:rPr>
        <w:t>3</w:t>
      </w:r>
      <w:r>
        <w:t xml:space="preserve">CIQ&amp; </w:t>
      </w:r>
      <w:r>
        <w:rPr>
          <w:rStyle w:val="Bodytext3SegoeUI27ptNotBoldSpacing0ptScale100"/>
        </w:rPr>
        <w:t>1</w:t>
      </w:r>
    </w:p>
    <w:p w:rsidR="00FC0B8C" w:rsidRDefault="00D42F11">
      <w:pPr>
        <w:pStyle w:val="Heading60"/>
        <w:framePr w:w="6758" w:h="2050" w:hRule="exact" w:wrap="none" w:vAnchor="page" w:hAnchor="page" w:x="883" w:y="5442"/>
        <w:shd w:val="clear" w:color="auto" w:fill="auto"/>
        <w:spacing w:before="0" w:after="0" w:line="1320" w:lineRule="exact"/>
        <w:ind w:left="60"/>
      </w:pPr>
      <w:bookmarkStart w:id="15" w:name="bookmark14"/>
      <w:r>
        <w:rPr>
          <w:rStyle w:val="Heading61"/>
          <w:b/>
          <w:bCs/>
        </w:rPr>
        <w:t xml:space="preserve">luaoa </w:t>
      </w:r>
      <w:r>
        <w:rPr>
          <w:rStyle w:val="Heading610ptNotBoldSpacing3ptScale100"/>
        </w:rPr>
        <w:t>36</w:t>
      </w:r>
      <w:r>
        <w:rPr>
          <w:rStyle w:val="Heading61"/>
          <w:b/>
          <w:bCs/>
        </w:rPr>
        <w:t>utn</w:t>
      </w:r>
      <w:bookmarkEnd w:id="15"/>
    </w:p>
    <w:p w:rsidR="00FC0B8C" w:rsidRDefault="00D42F11">
      <w:pPr>
        <w:pStyle w:val="Bodytext20"/>
        <w:framePr w:wrap="none" w:vAnchor="page" w:hAnchor="page" w:x="4445" w:y="8014"/>
        <w:shd w:val="clear" w:color="auto" w:fill="auto"/>
        <w:spacing w:after="0" w:line="320" w:lineRule="exact"/>
        <w:ind w:firstLine="0"/>
        <w:jc w:val="left"/>
      </w:pPr>
      <w:r>
        <w:t>t</w:t>
      </w:r>
    </w:p>
    <w:p w:rsidR="00FC0B8C" w:rsidRDefault="00D42F11">
      <w:pPr>
        <w:pStyle w:val="Bodytext120"/>
        <w:framePr w:wrap="none" w:vAnchor="page" w:hAnchor="page" w:x="883" w:y="8303"/>
        <w:shd w:val="clear" w:color="auto" w:fill="auto"/>
        <w:spacing w:before="0" w:line="240" w:lineRule="exact"/>
        <w:ind w:left="6125"/>
      </w:pPr>
      <w:r>
        <w:t>-J</w:t>
      </w:r>
    </w:p>
    <w:p w:rsidR="00FC0B8C" w:rsidRDefault="006E23F9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29" type="#_x0000_t75" style="position:absolute;margin-left:271.15pt;margin-top:119.9pt;width:106.55pt;height:54.25pt;z-index:-251673600;mso-wrap-distance-left:5pt;mso-wrap-distance-right:5pt;mso-position-horizontal-relative:page;mso-position-vertical-relative:page" wrapcoords="0 0">
            <v:imagedata r:id="rId14" o:title="image4"/>
            <w10:wrap anchorx="page" anchory="page"/>
          </v:shape>
        </w:pict>
      </w:r>
    </w:p>
    <w:p w:rsidR="00FC0B8C" w:rsidRDefault="00D42F11">
      <w:pPr>
        <w:pStyle w:val="Bodytext50"/>
        <w:framePr w:w="6758" w:h="10073" w:hRule="exact" w:wrap="none" w:vAnchor="page" w:hAnchor="page" w:x="1055" w:y="699"/>
        <w:numPr>
          <w:ilvl w:val="0"/>
          <w:numId w:val="13"/>
        </w:numPr>
        <w:shd w:val="clear" w:color="auto" w:fill="auto"/>
        <w:tabs>
          <w:tab w:val="left" w:pos="860"/>
        </w:tabs>
        <w:spacing w:after="0" w:line="173" w:lineRule="exact"/>
        <w:ind w:left="600"/>
      </w:pPr>
      <w:r>
        <w:t>Mose 3, 8 a: „Und sie hörten die Stimme Gottes des Herrn, der im</w:t>
      </w:r>
      <w:r>
        <w:br/>
        <w:t>Garten ging, da der Tag kühl geworden war.“</w:t>
      </w:r>
    </w:p>
    <w:p w:rsidR="00FC0B8C" w:rsidRDefault="00D42F11">
      <w:pPr>
        <w:pStyle w:val="Bodytext20"/>
        <w:framePr w:w="6758" w:h="10073" w:hRule="exact" w:wrap="none" w:vAnchor="page" w:hAnchor="page" w:x="1055" w:y="699"/>
        <w:shd w:val="clear" w:color="auto" w:fill="auto"/>
        <w:spacing w:after="0" w:line="320" w:lineRule="exact"/>
        <w:ind w:left="780" w:firstLine="0"/>
        <w:jc w:val="left"/>
      </w:pPr>
      <w:r>
        <w:t xml:space="preserve">. </w:t>
      </w:r>
      <w:r>
        <w:rPr>
          <w:rStyle w:val="Bodytext2Spacing2pt"/>
        </w:rPr>
        <w:t>&gt;rfM</w:t>
      </w:r>
      <w:r>
        <w:t xml:space="preserve"> ■ • &lt;</w:t>
      </w:r>
    </w:p>
    <w:p w:rsidR="00FC0B8C" w:rsidRDefault="00D42F11">
      <w:pPr>
        <w:pStyle w:val="Bodytext20"/>
        <w:framePr w:w="6758" w:h="10073" w:hRule="exact" w:wrap="none" w:vAnchor="page" w:hAnchor="page" w:x="1055" w:y="699"/>
        <w:shd w:val="clear" w:color="auto" w:fill="auto"/>
        <w:spacing w:after="0"/>
        <w:ind w:right="560" w:firstLine="260"/>
      </w:pPr>
      <w:r>
        <w:t>Die Römer sagten: „Repetitio est mater studiorum“, zu deutsch:</w:t>
      </w:r>
      <w:r>
        <w:br/>
        <w:t>„Was man gut wiederholt, das sitzt.“ So möchte ich an diesem</w:t>
      </w:r>
      <w:r>
        <w:br/>
        <w:t>letzten Adventssonntag zunächst auch eine kleine Wiederholung</w:t>
      </w:r>
      <w:r>
        <w:br/>
        <w:t>veranstalten.</w:t>
      </w:r>
    </w:p>
    <w:p w:rsidR="00FC0B8C" w:rsidRDefault="00D42F11">
      <w:pPr>
        <w:pStyle w:val="Bodytext20"/>
        <w:framePr w:w="6758" w:h="10073" w:hRule="exact" w:wrap="none" w:vAnchor="page" w:hAnchor="page" w:x="1055" w:y="699"/>
        <w:shd w:val="clear" w:color="auto" w:fill="auto"/>
        <w:spacing w:after="0"/>
        <w:ind w:right="560" w:firstLine="260"/>
      </w:pPr>
      <w:r>
        <w:t>„Advent“ kommt von dem lateinischen Wort „advenire“ — „her-</w:t>
      </w:r>
      <w:r>
        <w:br/>
        <w:t>ankommen“. So erinnert uns Advent daran, daß. wir einen Gott ha-</w:t>
      </w:r>
      <w:r>
        <w:br/>
        <w:t>ben, den wir nicht suchen müssen, sondern der uns sucht und zu</w:t>
      </w:r>
      <w:r>
        <w:br/>
        <w:t>uns herankommt.</w:t>
      </w:r>
    </w:p>
    <w:p w:rsidR="00FC0B8C" w:rsidRDefault="00D42F11">
      <w:pPr>
        <w:pStyle w:val="Bodytext20"/>
        <w:framePr w:w="6758" w:h="10073" w:hRule="exact" w:wrap="none" w:vAnchor="page" w:hAnchor="page" w:x="1055" w:y="699"/>
        <w:shd w:val="clear" w:color="auto" w:fill="auto"/>
        <w:spacing w:after="0" w:line="211" w:lineRule="exact"/>
        <w:ind w:right="560" w:firstLine="260"/>
      </w:pPr>
      <w:r>
        <w:t>Wir erinnern uns weiter, daß die Bibel von einem dreifachen „Her-</w:t>
      </w:r>
      <w:r>
        <w:br/>
        <w:t>ankommen“ spricht: 1. Das Kommen Gottes in das Fleisch: Jesus</w:t>
      </w:r>
      <w:r>
        <w:br/>
        <w:t>wurde in Bethlehem geboren. 2. Das Kommen Gottes zu uns im</w:t>
      </w:r>
      <w:r>
        <w:br/>
        <w:t>Heiligen Geist. Er will in uns wohnen. 3. Das Kommen Gottes in</w:t>
      </w:r>
      <w:r>
        <w:br/>
        <w:t>Herrlichkeit, wenn Jesus wiederkommt in den Wolken des Himmels.</w:t>
      </w:r>
    </w:p>
    <w:p w:rsidR="00FC0B8C" w:rsidRDefault="00D42F11">
      <w:pPr>
        <w:pStyle w:val="Bodytext20"/>
        <w:framePr w:w="6758" w:h="10073" w:hRule="exact" w:wrap="none" w:vAnchor="page" w:hAnchor="page" w:x="1055" w:y="699"/>
        <w:shd w:val="clear" w:color="auto" w:fill="auto"/>
        <w:spacing w:after="111" w:line="211" w:lineRule="exact"/>
        <w:ind w:right="560" w:firstLine="260"/>
      </w:pPr>
      <w:r>
        <w:t>Aber nun muß heute noch eine notwendige Ergänzung folgen: Vor</w:t>
      </w:r>
      <w:r>
        <w:br/>
        <w:t>all diesen Adventen ist ja Gott auch schon herangekommen. Da ist</w:t>
      </w:r>
      <w:r>
        <w:br/>
        <w:t>z. B. Sein Advent auf dem Berg Sinai. Das ist erschütternd zu lesen,</w:t>
      </w:r>
      <w:r>
        <w:br/>
        <w:t>wie da der Berg bebte und rauchte und ein durchdringender Posau-</w:t>
      </w:r>
      <w:r>
        <w:br/>
        <w:t>nenton das Volk erbeben machte. Aber davor liegen noch mehr Ad-</w:t>
      </w:r>
      <w:r>
        <w:br/>
        <w:t>vente. Ich möchte heute von einem der allerersten Advente spre-</w:t>
      </w:r>
      <w:r>
        <w:br/>
        <w:t>chen. Dieser ganz frühe Advent fand im Paradies statt. Wir kennen</w:t>
      </w:r>
      <w:r>
        <w:br/>
        <w:t>alle die Geschichte vom Sündenfall, wie Adam und Eva von der</w:t>
      </w:r>
      <w:r>
        <w:br/>
        <w:t>verbotenen Frucht gegessen hatten — wie ihnen nun das Gewissen</w:t>
      </w:r>
      <w:r>
        <w:br/>
        <w:t>schlug — wie sie sich im Garten vor Gott versteckten — und wie</w:t>
      </w:r>
      <w:r>
        <w:br/>
        <w:t>dann Gott kam.</w:t>
      </w:r>
    </w:p>
    <w:p w:rsidR="00FC0B8C" w:rsidRDefault="00D42F11">
      <w:pPr>
        <w:pStyle w:val="Heading70"/>
        <w:framePr w:w="6758" w:h="10073" w:hRule="exact" w:wrap="none" w:vAnchor="page" w:hAnchor="page" w:x="1055" w:y="699"/>
        <w:shd w:val="clear" w:color="auto" w:fill="auto"/>
        <w:spacing w:before="0" w:after="189" w:line="298" w:lineRule="exact"/>
        <w:ind w:left="500"/>
      </w:pPr>
      <w:bookmarkStart w:id="16" w:name="bookmark15"/>
      <w:r>
        <w:t>Wir vergleichen diesen frühen Advent</w:t>
      </w:r>
      <w:r>
        <w:br/>
        <w:t>mit dem „ersten Advent"</w:t>
      </w:r>
      <w:bookmarkEnd w:id="16"/>
    </w:p>
    <w:p w:rsidR="00FC0B8C" w:rsidRDefault="00D42F11">
      <w:pPr>
        <w:pStyle w:val="Bodytext20"/>
        <w:framePr w:w="6758" w:h="10073" w:hRule="exact" w:wrap="none" w:vAnchor="page" w:hAnchor="page" w:x="1055" w:y="699"/>
        <w:shd w:val="clear" w:color="auto" w:fill="auto"/>
        <w:spacing w:after="93" w:line="211" w:lineRule="exact"/>
        <w:ind w:right="560" w:firstLine="260"/>
      </w:pPr>
      <w:r>
        <w:t>Wir vergleichen also das Kommen Gottes nach dem Sündenfall</w:t>
      </w:r>
      <w:r>
        <w:br/>
        <w:t>mit dem Kommen Gottes in Jesus Christus.</w:t>
      </w:r>
    </w:p>
    <w:p w:rsidR="00FC0B8C" w:rsidRDefault="00D42F11">
      <w:pPr>
        <w:pStyle w:val="Bodytext20"/>
        <w:framePr w:w="6758" w:h="10073" w:hRule="exact" w:wrap="none" w:vAnchor="page" w:hAnchor="page" w:x="1055" w:y="699"/>
        <w:numPr>
          <w:ilvl w:val="0"/>
          <w:numId w:val="14"/>
        </w:numPr>
        <w:shd w:val="clear" w:color="auto" w:fill="auto"/>
        <w:tabs>
          <w:tab w:val="left" w:pos="264"/>
        </w:tabs>
        <w:spacing w:after="0" w:line="320" w:lineRule="exact"/>
        <w:ind w:firstLine="0"/>
      </w:pPr>
      <w:r>
        <w:rPr>
          <w:rStyle w:val="Bodytext2Spacing2pt"/>
        </w:rPr>
        <w:t>Worin sich diese beiden Advente gleichen.</w:t>
      </w:r>
    </w:p>
    <w:p w:rsidR="00FC0B8C" w:rsidRDefault="00D42F11">
      <w:pPr>
        <w:pStyle w:val="Bodytext20"/>
        <w:framePr w:w="6758" w:h="10073" w:hRule="exact" w:wrap="none" w:vAnchor="page" w:hAnchor="page" w:x="1055" w:y="699"/>
        <w:shd w:val="clear" w:color="auto" w:fill="auto"/>
        <w:spacing w:after="36" w:line="320" w:lineRule="exact"/>
        <w:ind w:firstLine="260"/>
      </w:pPr>
      <w:r>
        <w:t>Da ist zunächst zu sagen: Es ist derselbe Gott hier und dort.</w:t>
      </w:r>
    </w:p>
    <w:p w:rsidR="00FC0B8C" w:rsidRDefault="00D42F11">
      <w:pPr>
        <w:pStyle w:val="Bodytext20"/>
        <w:framePr w:w="6758" w:h="10073" w:hRule="exact" w:wrap="none" w:vAnchor="page" w:hAnchor="page" w:x="1055" w:y="699"/>
        <w:shd w:val="clear" w:color="auto" w:fill="auto"/>
        <w:spacing w:after="0" w:line="211" w:lineRule="exact"/>
        <w:ind w:right="560" w:firstLine="260"/>
      </w:pPr>
      <w:r>
        <w:t>Man hat uns immer wieder gesagt: Im Alten Testament ist einj</w:t>
      </w:r>
      <w:r>
        <w:br/>
        <w:t>böser Rachegott geschildert. Diese Gottes-Auffassung ist im Neuen</w:t>
      </w:r>
      <w:r>
        <w:br/>
        <w:t>Testament überholt. Da finden wir den lieben Gott, den milden Vater,</w:t>
      </w:r>
      <w:r>
        <w:br/>
        <w:t>von dem Schiller im Lied an die Freude singt: „Brüder, überm Ster-</w:t>
      </w:r>
      <w:r>
        <w:br/>
        <w:t>nenzelt muß ein lieber Vater wohnen.“ Das haben nicht erst die</w:t>
      </w:r>
      <w:r>
        <w:br/>
        <w:t>Nazis erfunden. Das hat schon ein Mann namens Mardon im 2. Jahr-</w:t>
      </w:r>
      <w:r>
        <w:br/>
        <w:t>hundert n. Chr. behauptet.</w:t>
      </w:r>
    </w:p>
    <w:p w:rsidR="00FC0B8C" w:rsidRDefault="00D42F11">
      <w:pPr>
        <w:pStyle w:val="Bodytext20"/>
        <w:framePr w:w="6758" w:h="10073" w:hRule="exact" w:wrap="none" w:vAnchor="page" w:hAnchor="page" w:x="1055" w:y="699"/>
        <w:shd w:val="clear" w:color="auto" w:fill="auto"/>
        <w:spacing w:after="0" w:line="211" w:lineRule="exact"/>
        <w:ind w:right="560" w:firstLine="260"/>
      </w:pPr>
      <w:r>
        <w:t>Das ist ein gefährlicher Irrtum. Gottes Wort bezeugt uns: Es ist</w:t>
      </w:r>
      <w:r>
        <w:br/>
        <w:t>derselbe Gott, der das Licht aus der Finsternis rief und alles schuf,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58" w:h="10147" w:hRule="exact" w:wrap="none" w:vAnchor="page" w:hAnchor="page" w:x="1055" w:y="688"/>
        <w:shd w:val="clear" w:color="auto" w:fill="auto"/>
        <w:spacing w:after="0"/>
        <w:ind w:right="540" w:firstLine="0"/>
        <w:jc w:val="left"/>
      </w:pPr>
      <w:r>
        <w:t>der in der Abendkühle mit Seiner Stimme den Adam erschreckte —</w:t>
      </w:r>
      <w:r>
        <w:br/>
        <w:t>und der als armseliges Kindlein in der Krippe in Bethlehem lag.</w:t>
      </w:r>
    </w:p>
    <w:p w:rsidR="00FC0B8C" w:rsidRDefault="00D42F11">
      <w:pPr>
        <w:pStyle w:val="Bodytext20"/>
        <w:framePr w:w="6758" w:h="10147" w:hRule="exact" w:wrap="none" w:vAnchor="page" w:hAnchor="page" w:x="1055" w:y="688"/>
        <w:shd w:val="clear" w:color="auto" w:fill="auto"/>
        <w:spacing w:after="0"/>
        <w:ind w:right="540" w:firstLine="300"/>
      </w:pPr>
      <w:r>
        <w:t>Kann eure Vernunft das nicht fassen? Nun, meine faßt es auch</w:t>
      </w:r>
      <w:r>
        <w:br/>
        <w:t>nicht. Aber mein Geist freut sich dieser Dinge und betet darüber an.</w:t>
      </w:r>
    </w:p>
    <w:p w:rsidR="00FC0B8C" w:rsidRDefault="00D42F11">
      <w:pPr>
        <w:pStyle w:val="Bodytext20"/>
        <w:framePr w:w="6758" w:h="10147" w:hRule="exact" w:wrap="none" w:vAnchor="page" w:hAnchor="page" w:x="1055" w:y="688"/>
        <w:shd w:val="clear" w:color="auto" w:fill="auto"/>
        <w:spacing w:after="0" w:line="211" w:lineRule="exact"/>
        <w:ind w:right="540" w:firstLine="300"/>
      </w:pPr>
      <w:r>
        <w:t>Und noch in einem andern Punkt gleichen sich diese zwei so ver-</w:t>
      </w:r>
      <w:r>
        <w:br/>
        <w:t>schiedenen Advente: Damals, im Paradies, kam Gott zu ungehorsamen</w:t>
      </w:r>
      <w:r>
        <w:br/>
        <w:t>Sündern, zu Menschen, deren Gewissen beladen war.</w:t>
      </w:r>
    </w:p>
    <w:p w:rsidR="00FC0B8C" w:rsidRDefault="00D42F11">
      <w:pPr>
        <w:pStyle w:val="Bodytext20"/>
        <w:framePr w:w="6758" w:h="10147" w:hRule="exact" w:wrap="none" w:vAnchor="page" w:hAnchor="page" w:x="1055" w:y="688"/>
        <w:shd w:val="clear" w:color="auto" w:fill="auto"/>
        <w:spacing w:after="0"/>
        <w:ind w:right="540" w:firstLine="300"/>
      </w:pPr>
      <w:r>
        <w:t>Als Gott Fleisch wurde in Jesus Christus, war es nicht anders.</w:t>
      </w:r>
      <w:r>
        <w:br/>
        <w:t>Jesus sagte einmal: „Des Menschen Sohn ist gekommen, zu suchen</w:t>
      </w:r>
      <w:r>
        <w:br/>
        <w:t>und selig zu machen, was verloren ist.“</w:t>
      </w:r>
    </w:p>
    <w:p w:rsidR="00FC0B8C" w:rsidRDefault="00D42F11">
      <w:pPr>
        <w:pStyle w:val="Bodytext20"/>
        <w:framePr w:w="6758" w:h="10147" w:hRule="exact" w:wrap="none" w:vAnchor="page" w:hAnchor="page" w:x="1055" w:y="688"/>
        <w:shd w:val="clear" w:color="auto" w:fill="auto"/>
        <w:spacing w:after="33" w:line="211" w:lineRule="exact"/>
        <w:ind w:right="540" w:firstLine="300"/>
      </w:pPr>
      <w:r>
        <w:t>Man hört manchmal in diesen Tagen den rührenden Satz: Das</w:t>
      </w:r>
      <w:r>
        <w:br/>
        <w:t>Christkind kommt nur zu lieben und braven Kindern. Nun, ich weiß</w:t>
      </w:r>
      <w:r>
        <w:br/>
        <w:t>nicht, was das für ein Christkind ist. Aber das weiß ich: Das Kind</w:t>
      </w:r>
      <w:r>
        <w:br/>
        <w:t>in der Krippe kam zu bösen und ungehorsamen und verlorenen Kin-</w:t>
      </w:r>
      <w:r>
        <w:br/>
        <w:t>dern Gottes. Und das macht mein Herz froh. Denn ich weiß keinen</w:t>
      </w:r>
      <w:r>
        <w:br/>
        <w:t>Tag in meinem Leben, von dem ich sagen könnte: „Heute habe ich</w:t>
      </w:r>
      <w:r>
        <w:br/>
        <w:t>Gott so wie ich bin gefallen können.“ Gottes Advent gilt den Sündern.</w:t>
      </w:r>
    </w:p>
    <w:p w:rsidR="00FC0B8C" w:rsidRDefault="00D42F11">
      <w:pPr>
        <w:pStyle w:val="Bodytext20"/>
        <w:framePr w:w="6758" w:h="10147" w:hRule="exact" w:wrap="none" w:vAnchor="page" w:hAnchor="page" w:x="1055" w:y="688"/>
        <w:numPr>
          <w:ilvl w:val="0"/>
          <w:numId w:val="14"/>
        </w:numPr>
        <w:shd w:val="clear" w:color="auto" w:fill="auto"/>
        <w:tabs>
          <w:tab w:val="left" w:pos="307"/>
        </w:tabs>
        <w:spacing w:after="36" w:line="320" w:lineRule="exact"/>
        <w:ind w:firstLine="0"/>
      </w:pPr>
      <w:r>
        <w:rPr>
          <w:rStyle w:val="Bodytext2Spacing2pt"/>
        </w:rPr>
        <w:t>Worin die beiden Advente sich unterscheiden.</w:t>
      </w:r>
    </w:p>
    <w:p w:rsidR="00FC0B8C" w:rsidRDefault="00D42F11">
      <w:pPr>
        <w:pStyle w:val="Bodytext20"/>
        <w:framePr w:w="6758" w:h="10147" w:hRule="exact" w:wrap="none" w:vAnchor="page" w:hAnchor="page" w:x="1055" w:y="688"/>
        <w:shd w:val="clear" w:color="auto" w:fill="auto"/>
        <w:spacing w:after="0" w:line="211" w:lineRule="exact"/>
        <w:ind w:right="540" w:firstLine="300"/>
      </w:pPr>
      <w:r>
        <w:t>Stellen wir uns einen Augenblick die Szene im Garten Eden vor:</w:t>
      </w:r>
      <w:r>
        <w:br/>
        <w:t>Adam und Eva sind schuldig geworden. Nun wird es Abend. Welch</w:t>
      </w:r>
      <w:r>
        <w:br/>
        <w:t>ein Friede lag sonst über dieser Abendstunde, wenn die Sonne sank</w:t>
      </w:r>
      <w:r>
        <w:br/>
        <w:t>und der kühlende Äbendwind die herrlichen Düfte des Gartens zu</w:t>
      </w:r>
      <w:r>
        <w:br/>
        <w:t>den glücklichen Menschen trug.</w:t>
      </w:r>
    </w:p>
    <w:p w:rsidR="00FC0B8C" w:rsidRDefault="00D42F11">
      <w:pPr>
        <w:pStyle w:val="Bodytext20"/>
        <w:framePr w:w="6758" w:h="10147" w:hRule="exact" w:wrap="none" w:vAnchor="page" w:hAnchor="page" w:x="1055" w:y="688"/>
        <w:shd w:val="clear" w:color="auto" w:fill="auto"/>
        <w:spacing w:after="0" w:line="211" w:lineRule="exact"/>
        <w:ind w:right="540" w:firstLine="300"/>
      </w:pPr>
      <w:r>
        <w:t>Aber nun war alles anders! Nim war auf einmal alles unheimlich</w:t>
      </w:r>
      <w:r>
        <w:br/>
        <w:t>und schreckhaft. Und im Herzen der beiden Menschen jagten sich</w:t>
      </w:r>
      <w:r>
        <w:br/>
        <w:t>die Gedanken: Anklage, Entschuldigung, Verzweiflung rangen mit-</w:t>
      </w:r>
      <w:r>
        <w:br/>
        <w:t>einander.</w:t>
      </w:r>
    </w:p>
    <w:p w:rsidR="00FC0B8C" w:rsidRDefault="00D42F11">
      <w:pPr>
        <w:pStyle w:val="Bodytext20"/>
        <w:framePr w:w="6758" w:h="10147" w:hRule="exact" w:wrap="none" w:vAnchor="page" w:hAnchor="page" w:x="1055" w:y="688"/>
        <w:shd w:val="clear" w:color="auto" w:fill="auto"/>
        <w:spacing w:after="0" w:line="211" w:lineRule="exact"/>
        <w:ind w:right="540" w:firstLine="300"/>
      </w:pPr>
      <w:r>
        <w:t>Da hinein hörten sie die Stimme Gottes im Garten. Wie schreck-</w:t>
      </w:r>
      <w:r>
        <w:br/>
        <w:t>lich klang sie ihnen! Wie schraken sie auf! Gehetzt jagten sie in ein</w:t>
      </w:r>
      <w:r>
        <w:br/>
        <w:t>Versteck: Nur jetzt dem lebendigen Gott nicht begegnen! Und doch</w:t>
      </w:r>
      <w:r>
        <w:br/>
        <w:t>— es blieb ihnen nicht erspart. Mit zwingender Gewalt rief Gott:</w:t>
      </w:r>
      <w:r>
        <w:br/>
        <w:t>„Adam, wo bist du?“</w:t>
      </w:r>
    </w:p>
    <w:p w:rsidR="00FC0B8C" w:rsidRDefault="00D42F11">
      <w:pPr>
        <w:pStyle w:val="Bodytext20"/>
        <w:framePr w:w="6758" w:h="10147" w:hRule="exact" w:wrap="none" w:vAnchor="page" w:hAnchor="page" w:x="1055" w:y="688"/>
        <w:shd w:val="clear" w:color="auto" w:fill="auto"/>
        <w:spacing w:after="0" w:line="206" w:lineRule="exact"/>
        <w:ind w:right="540" w:firstLine="300"/>
      </w:pPr>
      <w:r>
        <w:t>Das war ein furchtbarer Advent. Und doch nur ein kleiner Vor-</w:t>
      </w:r>
      <w:r>
        <w:br/>
        <w:t>schatten jenes letzten Advents, wenn Er „wiederkommen wird, zu</w:t>
      </w:r>
      <w:r>
        <w:br/>
        <w:t>richten die Lebendigen und die Toten“.</w:t>
      </w:r>
    </w:p>
    <w:p w:rsidR="00FC0B8C" w:rsidRDefault="00D42F11">
      <w:pPr>
        <w:pStyle w:val="Bodytext20"/>
        <w:framePr w:w="6758" w:h="10147" w:hRule="exact" w:wrap="none" w:vAnchor="page" w:hAnchor="page" w:x="1055" w:y="688"/>
        <w:shd w:val="clear" w:color="auto" w:fill="auto"/>
        <w:spacing w:after="0" w:line="211" w:lineRule="exact"/>
        <w:ind w:right="540" w:firstLine="300"/>
      </w:pPr>
      <w:r>
        <w:t>Wie anders aber das Kommen desselben Gottes, als Er Mensch</w:t>
      </w:r>
      <w:r>
        <w:br/>
        <w:t>wurde, unser Fleisch und Blut anzog und zu uns kam. „Seht, er</w:t>
      </w:r>
      <w:r>
        <w:br/>
        <w:t>liegt in seiner Krippen / ruft zu sich / dich und mich / spricht mit</w:t>
      </w:r>
      <w:r>
        <w:br/>
        <w:t>süßen Lippen: / Lasset fahren, liebe Brüder / was euch quält /</w:t>
      </w:r>
      <w:r>
        <w:br/>
        <w:t>was euch fehlt. / Ich bring alles wieder.“</w:t>
      </w:r>
    </w:p>
    <w:p w:rsidR="00FC0B8C" w:rsidRDefault="00D42F11">
      <w:pPr>
        <w:pStyle w:val="Bodytext20"/>
        <w:framePr w:w="6758" w:h="10147" w:hRule="exact" w:wrap="none" w:vAnchor="page" w:hAnchor="page" w:x="1055" w:y="688"/>
        <w:shd w:val="clear" w:color="auto" w:fill="auto"/>
        <w:spacing w:after="0" w:line="211" w:lineRule="exact"/>
        <w:ind w:right="540" w:firstLine="300"/>
      </w:pPr>
      <w:r>
        <w:t>Bei dem allerersten Advent im Paradies hätte ich mich auch ver-</w:t>
      </w:r>
      <w:r>
        <w:br/>
        <w:t>steckt. Und es gibt viele unter uns, die noch gar nicht weiter ge-</w:t>
      </w:r>
      <w:r>
        <w:br/>
        <w:t>kommen sind als Adam damals. Die verstecken sich</w:t>
      </w:r>
      <w:r>
        <w:rPr>
          <w:vertAlign w:val="superscript"/>
        </w:rPr>
        <w:t>1</w:t>
      </w:r>
      <w:r>
        <w:t xml:space="preserve"> noch immer</w:t>
      </w:r>
      <w:r>
        <w:br/>
        <w:t>vor Gott — hinter den Gesträuchern ihrer Weltanschauungen, oder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58" w:h="9156" w:hRule="exact" w:wrap="none" w:vAnchor="page" w:hAnchor="page" w:x="761" w:y="933"/>
        <w:shd w:val="clear" w:color="auto" w:fill="auto"/>
        <w:spacing w:after="0" w:line="221" w:lineRule="exact"/>
        <w:ind w:right="540" w:firstLine="0"/>
        <w:jc w:val="left"/>
      </w:pPr>
      <w:r>
        <w:t>hinter einer eingebildeten Selbstgerechtigkeit, oder hinter dummen</w:t>
      </w:r>
      <w:r>
        <w:br/>
        <w:t>Worten, oder hinter ihrer Vielgeschäftigkeit.</w:t>
      </w:r>
    </w:p>
    <w:p w:rsidR="00FC0B8C" w:rsidRDefault="00D42F11">
      <w:pPr>
        <w:pStyle w:val="Bodytext20"/>
        <w:framePr w:w="6758" w:h="9156" w:hRule="exact" w:wrap="none" w:vAnchor="page" w:hAnchor="page" w:x="761" w:y="933"/>
        <w:shd w:val="clear" w:color="auto" w:fill="auto"/>
        <w:spacing w:after="0" w:line="211" w:lineRule="exact"/>
        <w:ind w:right="540" w:firstLine="300"/>
      </w:pPr>
      <w:r>
        <w:t xml:space="preserve">Aber — Freunde — seht doch! erkennt doch! — wie Gott </w:t>
      </w:r>
      <w:r>
        <w:rPr>
          <w:rStyle w:val="Bodytext2Spacing2pt"/>
        </w:rPr>
        <w:t>jetzt</w:t>
      </w:r>
      <w:r>
        <w:rPr>
          <w:rStyle w:val="Bodytext2Spacing2pt"/>
        </w:rPr>
        <w:br/>
      </w:r>
      <w:r>
        <w:t>zu uns kommt! Wer wollte sich da noch verstecken vor Ihm? Brennt</w:t>
      </w:r>
      <w:r>
        <w:br/>
        <w:t>uns nicht das Herz, wenn wir die Zeugen Jesu singen hören: „Ich</w:t>
      </w:r>
      <w:r>
        <w:br/>
        <w:t>lag in schweren Banden / du kommst und machst mich los. / Ich</w:t>
      </w:r>
      <w:r>
        <w:br/>
        <w:t>stand in Spott und Schanden. / du kommst und machst mich groß /</w:t>
      </w:r>
      <w:r>
        <w:br/>
        <w:t>und hebst mich hoch zu Ehren / und schenkst mir großes Gut . . .“</w:t>
      </w:r>
    </w:p>
    <w:p w:rsidR="00FC0B8C" w:rsidRDefault="00D42F11">
      <w:pPr>
        <w:pStyle w:val="Bodytext20"/>
        <w:framePr w:w="6758" w:h="9156" w:hRule="exact" w:wrap="none" w:vAnchor="page" w:hAnchor="page" w:x="761" w:y="933"/>
        <w:shd w:val="clear" w:color="auto" w:fill="auto"/>
        <w:spacing w:after="0"/>
        <w:ind w:right="540" w:firstLine="300"/>
      </w:pPr>
      <w:r>
        <w:t>Gott hält so wunderlich Advent — Er kommt in einem kleinen Kind</w:t>
      </w:r>
      <w:r>
        <w:br/>
        <w:t>— da können wir wohl hervorkommen. „Und mein Sündenfall?“</w:t>
      </w:r>
      <w:r>
        <w:br/>
        <w:t>fragt der Adam von heute. Sieh, das Kind nimmt alle Schuld von</w:t>
      </w:r>
      <w:r>
        <w:br/>
        <w:t>dir. „Und mein gottloses Herz?“ Sieh, das Kind schenkt dir ein neues</w:t>
      </w:r>
      <w:r>
        <w:br/>
        <w:t>Herz!</w:t>
      </w:r>
    </w:p>
    <w:p w:rsidR="00FC0B8C" w:rsidRDefault="00D42F11">
      <w:pPr>
        <w:pStyle w:val="Bodytext20"/>
        <w:framePr w:w="6758" w:h="9156" w:hRule="exact" w:wrap="none" w:vAnchor="page" w:hAnchor="page" w:x="761" w:y="933"/>
        <w:shd w:val="clear" w:color="auto" w:fill="auto"/>
        <w:spacing w:after="37"/>
        <w:ind w:right="540" w:firstLine="300"/>
      </w:pPr>
      <w:r>
        <w:t>Dieser neue Advent, daß Gott in einem Kindlein zu uns kommt, ist</w:t>
      </w:r>
      <w:r>
        <w:br/>
        <w:t>das Wunderbarste, was man sich nur denken kann.</w:t>
      </w:r>
    </w:p>
    <w:p w:rsidR="00FC0B8C" w:rsidRDefault="00D42F11">
      <w:pPr>
        <w:pStyle w:val="Bodytext20"/>
        <w:framePr w:w="6758" w:h="9156" w:hRule="exact" w:wrap="none" w:vAnchor="page" w:hAnchor="page" w:x="761" w:y="933"/>
        <w:numPr>
          <w:ilvl w:val="0"/>
          <w:numId w:val="14"/>
        </w:numPr>
        <w:shd w:val="clear" w:color="auto" w:fill="auto"/>
        <w:tabs>
          <w:tab w:val="left" w:pos="279"/>
        </w:tabs>
        <w:spacing w:after="41" w:line="320" w:lineRule="exact"/>
        <w:ind w:firstLine="0"/>
      </w:pPr>
      <w:r>
        <w:rPr>
          <w:rStyle w:val="Bodytext2Spacing2pt"/>
        </w:rPr>
        <w:t>Worin der frühere Advent besser war.</w:t>
      </w:r>
    </w:p>
    <w:p w:rsidR="00FC0B8C" w:rsidRDefault="00D42F11">
      <w:pPr>
        <w:pStyle w:val="Bodytext20"/>
        <w:framePr w:w="6758" w:h="9156" w:hRule="exact" w:wrap="none" w:vAnchor="page" w:hAnchor="page" w:x="761" w:y="933"/>
        <w:shd w:val="clear" w:color="auto" w:fill="auto"/>
        <w:spacing w:after="0"/>
        <w:ind w:right="540" w:firstLine="300"/>
      </w:pPr>
      <w:r>
        <w:t>Ich bin froh, daß ich nicht Adam im Paradies bin, sondern Wilhelm</w:t>
      </w:r>
      <w:r>
        <w:br/>
        <w:t>Busch, dem Gott in Jesus begegnet. Dieser neue Advent ist für uns</w:t>
      </w:r>
      <w:r>
        <w:br/>
        <w:t>Sünder doch besser.</w:t>
      </w:r>
    </w:p>
    <w:p w:rsidR="00FC0B8C" w:rsidRDefault="00D42F11">
      <w:pPr>
        <w:pStyle w:val="Bodytext20"/>
        <w:framePr w:w="6758" w:h="9156" w:hRule="exact" w:wrap="none" w:vAnchor="page" w:hAnchor="page" w:x="761" w:y="933"/>
        <w:shd w:val="clear" w:color="auto" w:fill="auto"/>
        <w:spacing w:after="0"/>
        <w:ind w:right="540" w:firstLine="300"/>
      </w:pPr>
      <w:r>
        <w:t>Und doch — diese alte Geschichte aus dem Paradies enthält einen</w:t>
      </w:r>
      <w:r>
        <w:br/>
        <w:t>herrlichen Zug. In einem Punkt war der damalige Advent doch besser</w:t>
      </w:r>
      <w:r>
        <w:br/>
        <w:t>als der heutige. Wißt ihr, worin?</w:t>
      </w:r>
    </w:p>
    <w:p w:rsidR="00FC0B8C" w:rsidRDefault="00D42F11">
      <w:pPr>
        <w:pStyle w:val="Bodytext20"/>
        <w:framePr w:w="6758" w:h="9156" w:hRule="exact" w:wrap="none" w:vAnchor="page" w:hAnchor="page" w:x="761" w:y="933"/>
        <w:shd w:val="clear" w:color="auto" w:fill="auto"/>
        <w:spacing w:after="0" w:line="211" w:lineRule="exact"/>
        <w:ind w:right="540" w:firstLine="300"/>
      </w:pPr>
      <w:r>
        <w:t>Als Gott der Herr damals ins Paradies kam, hörten alle Anwesen-</w:t>
      </w:r>
      <w:r>
        <w:br/>
        <w:t>den auf Seine Stimme. Es waren nur zwei vorhanden. Aber alle zwei</w:t>
      </w:r>
      <w:r>
        <w:br/>
        <w:t>kamen herbei und stellten sich Gott.</w:t>
      </w:r>
    </w:p>
    <w:p w:rsidR="00FC0B8C" w:rsidRDefault="00D42F11">
      <w:pPr>
        <w:pStyle w:val="Bodytext20"/>
        <w:framePr w:w="6758" w:h="9156" w:hRule="exact" w:wrap="none" w:vAnchor="page" w:hAnchor="page" w:x="761" w:y="933"/>
        <w:shd w:val="clear" w:color="auto" w:fill="auto"/>
        <w:spacing w:after="0" w:line="211" w:lineRule="exact"/>
        <w:ind w:right="540" w:firstLine="300"/>
      </w:pPr>
      <w:r>
        <w:t>Und heute? Da kommt Gott so liebevoll, so huldreich, so gnädig,</w:t>
      </w:r>
      <w:r>
        <w:br/>
        <w:t>so barmherzig, so freundlich. „Seht, er liegt in seiner Krippen, ruft zu</w:t>
      </w:r>
      <w:r>
        <w:br/>
        <w:t>sich dich und mich . . .“ Und unsere Antwort? Wer kommt? Wer</w:t>
      </w:r>
      <w:r>
        <w:br/>
        <w:t>folgt der gnädigen Stimme? Wer hört und nimmt das Heil?</w:t>
      </w:r>
    </w:p>
    <w:p w:rsidR="00FC0B8C" w:rsidRDefault="00D42F11">
      <w:pPr>
        <w:pStyle w:val="Bodytext20"/>
        <w:framePr w:w="6758" w:h="9156" w:hRule="exact" w:wrap="none" w:vAnchor="page" w:hAnchor="page" w:x="761" w:y="933"/>
        <w:shd w:val="clear" w:color="auto" w:fill="auto"/>
        <w:spacing w:after="0" w:line="211" w:lineRule="exact"/>
        <w:ind w:right="540" w:firstLine="300"/>
      </w:pPr>
      <w:r>
        <w:t>Kommen wir auch so hundertprozentig aus unsern Verstecken her-</w:t>
      </w:r>
      <w:r>
        <w:br/>
        <w:t>vor wie Adam und Eva?</w:t>
      </w:r>
    </w:p>
    <w:p w:rsidR="00FC0B8C" w:rsidRDefault="00D42F11">
      <w:pPr>
        <w:pStyle w:val="Bodytext20"/>
        <w:framePr w:w="6758" w:h="9156" w:hRule="exact" w:wrap="none" w:vAnchor="page" w:hAnchor="page" w:x="761" w:y="933"/>
        <w:shd w:val="clear" w:color="auto" w:fill="auto"/>
        <w:spacing w:after="0" w:line="211" w:lineRule="exact"/>
        <w:ind w:right="540" w:firstLine="300"/>
      </w:pPr>
      <w:r>
        <w:t>Die Antwort sollte uns bis zum Krankwerden quälen, dies Wissen:</w:t>
      </w:r>
      <w:r>
        <w:br/>
        <w:t>Gott kommt so gnädig zu uns — und wir merken nichts, fassen nichts,</w:t>
      </w:r>
      <w:r>
        <w:br/>
        <w:t>glauben nichts. Es ist schon so: die Menschheitsentwicklung geht</w:t>
      </w:r>
      <w:r>
        <w:br/>
        <w:t>nicht aufwärts, sondern abwärts. Die Ohren werden härter', die Sinne</w:t>
      </w:r>
      <w:r>
        <w:br/>
        <w:t>stumpfer.</w:t>
      </w:r>
    </w:p>
    <w:p w:rsidR="00FC0B8C" w:rsidRDefault="00D42F11">
      <w:pPr>
        <w:pStyle w:val="Bodytext20"/>
        <w:framePr w:w="6758" w:h="9156" w:hRule="exact" w:wrap="none" w:vAnchor="page" w:hAnchor="page" w:x="761" w:y="933"/>
        <w:shd w:val="clear" w:color="auto" w:fill="auto"/>
        <w:spacing w:after="0" w:line="211" w:lineRule="exact"/>
        <w:ind w:right="540" w:firstLine="300"/>
      </w:pPr>
      <w:r>
        <w:t>Aber was geht uns die Menschheit im allgemeinen an! Die Frage</w:t>
      </w:r>
      <w:r>
        <w:br/>
        <w:t>ist, ob w i r heute die Herrlichkeit des göttlichen Advents fassen. Gott</w:t>
      </w:r>
      <w:r>
        <w:br/>
        <w:t>schenke es uns! Amen.</w:t>
      </w:r>
    </w:p>
    <w:p w:rsidR="00FC0B8C" w:rsidRDefault="00D42F11">
      <w:pPr>
        <w:pStyle w:val="Headerorfooter0"/>
        <w:framePr w:w="6187" w:h="575" w:hRule="exact" w:wrap="none" w:vAnchor="page" w:hAnchor="page" w:x="837" w:y="10475"/>
        <w:shd w:val="clear" w:color="auto" w:fill="auto"/>
      </w:pPr>
      <w:r>
        <w:t>Herausgegeben von Pfarrer Martin Heilmann, Gladbeck i. W. Schriftleiter:</w:t>
      </w:r>
    </w:p>
    <w:p w:rsidR="00FC0B8C" w:rsidRDefault="00D42F11">
      <w:pPr>
        <w:pStyle w:val="Headerorfooter0"/>
        <w:framePr w:w="6187" w:h="575" w:hRule="exact" w:wrap="none" w:vAnchor="page" w:hAnchor="page" w:x="837" w:y="10475"/>
        <w:shd w:val="clear" w:color="auto" w:fill="auto"/>
      </w:pPr>
      <w:r>
        <w:t>Pfarrer W. Busch, Essen (51). Druck: Jakob Schmidt GmbH., Gelsenkirchen 1952.</w:t>
      </w:r>
    </w:p>
    <w:p w:rsidR="00FC0B8C" w:rsidRDefault="00D42F11">
      <w:pPr>
        <w:pStyle w:val="Headerorfooter0"/>
        <w:framePr w:w="6187" w:h="575" w:hRule="exact" w:wrap="none" w:vAnchor="page" w:hAnchor="page" w:x="837" w:y="10475"/>
        <w:shd w:val="clear" w:color="auto" w:fill="auto"/>
        <w:jc w:val="center"/>
      </w:pPr>
      <w:r>
        <w:t>Eigentumsnachweis: Verein für Schriftenmission e. V., Gladbeck.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6E23F9">
      <w:pPr>
        <w:rPr>
          <w:sz w:val="2"/>
          <w:szCs w:val="2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2" type="#_x0000_t32" style="position:absolute;margin-left:52.4pt;margin-top:159.15pt;width:301.2pt;height:0;z-index:-251652096;mso-position-horizontal-relative:page;mso-position-vertical-relative:page" filled="t" strokeweight="4.8pt">
            <v:path arrowok="f" fillok="t" o:connecttype="segments"/>
            <o:lock v:ext="edit" shapetype="f"/>
            <w10:wrap anchorx="page" anchory="page"/>
          </v:shape>
        </w:pict>
      </w:r>
    </w:p>
    <w:p w:rsidR="00FC0B8C" w:rsidRDefault="00D42F11">
      <w:pPr>
        <w:framePr w:wrap="none" w:vAnchor="page" w:hAnchor="page" w:x="890" w:y="467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"Z:\\sk\\temp\\bbb\\Black_Books\\media\\image5.jpeg"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"Z:\\sk\\NextUpload126\\Webserver\\german\\WilhelmBusch\\media\\image5.jpeg"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28" type="#_x0000_t75" style="width:354.75pt;height:116.25pt">
            <v:imagedata r:id="rId15" r:href="rId16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Heading60"/>
        <w:framePr w:w="6768" w:h="2107" w:hRule="exact" w:wrap="none" w:vAnchor="page" w:hAnchor="page" w:x="756" w:y="4057"/>
        <w:shd w:val="clear" w:color="auto" w:fill="auto"/>
        <w:spacing w:before="0" w:after="0" w:line="1027" w:lineRule="exact"/>
        <w:ind w:left="40"/>
      </w:pPr>
      <w:bookmarkStart w:id="17" w:name="bookmark16"/>
      <w:r>
        <w:rPr>
          <w:rStyle w:val="Heading61"/>
          <w:b/>
          <w:bCs/>
        </w:rPr>
        <w:t>Meines Herzens</w:t>
      </w:r>
      <w:r>
        <w:rPr>
          <w:rStyle w:val="Heading61"/>
          <w:b/>
          <w:bCs/>
        </w:rPr>
        <w:br/>
        <w:t>Troft</w:t>
      </w:r>
      <w:bookmarkEnd w:id="17"/>
    </w:p>
    <w:p w:rsidR="00FC0B8C" w:rsidRDefault="00FC0B8C">
      <w:pPr>
        <w:framePr w:wrap="none" w:vAnchor="page" w:hAnchor="page" w:x="962" w:y="6874"/>
      </w:pPr>
    </w:p>
    <w:p w:rsidR="00FC0B8C" w:rsidRDefault="00FC0B8C">
      <w:pPr>
        <w:framePr w:wrap="none" w:vAnchor="page" w:hAnchor="page" w:x="7289" w:y="6619"/>
      </w:pPr>
    </w:p>
    <w:p w:rsidR="00FC0B8C" w:rsidRDefault="00D42F11">
      <w:pPr>
        <w:pStyle w:val="Bodytext140"/>
        <w:framePr w:wrap="none" w:vAnchor="page" w:hAnchor="page" w:x="6381" w:y="8426"/>
        <w:shd w:val="clear" w:color="auto" w:fill="auto"/>
        <w:spacing w:line="660" w:lineRule="exact"/>
      </w:pPr>
      <w:r>
        <w:t>¥</w:t>
      </w:r>
    </w:p>
    <w:p w:rsidR="00FC0B8C" w:rsidRDefault="00D42F11">
      <w:pPr>
        <w:pStyle w:val="Bodytext130"/>
        <w:framePr w:w="6768" w:h="2314" w:hRule="exact" w:wrap="none" w:vAnchor="page" w:hAnchor="page" w:x="756" w:y="8210"/>
        <w:shd w:val="clear" w:color="auto" w:fill="auto"/>
        <w:spacing w:before="0" w:line="200" w:lineRule="exact"/>
        <w:ind w:left="480"/>
      </w:pPr>
      <w:r>
        <w:t>zy*</w:t>
      </w:r>
    </w:p>
    <w:p w:rsidR="00FC0B8C" w:rsidRDefault="00D42F11">
      <w:pPr>
        <w:pStyle w:val="Bodytext80"/>
        <w:framePr w:w="6768" w:h="2314" w:hRule="exact" w:wrap="none" w:vAnchor="page" w:hAnchor="page" w:x="756" w:y="8210"/>
        <w:shd w:val="clear" w:color="auto" w:fill="auto"/>
        <w:spacing w:before="0" w:line="984" w:lineRule="exact"/>
        <w:jc w:val="right"/>
      </w:pPr>
      <w:r>
        <w:rPr>
          <w:rStyle w:val="Bodytext845ptScale50"/>
          <w:b/>
          <w:bCs/>
        </w:rPr>
        <w:t>püjjfflMÄfiinSiir(hinDfl</w:t>
      </w:r>
      <w:r>
        <w:rPr>
          <w:rStyle w:val="Bodytext845ptScale50"/>
          <w:b/>
          <w:bCs/>
          <w:vertAlign w:val="superscript"/>
        </w:rPr>
        <w:t>,</w:t>
      </w:r>
      <w:r>
        <w:rPr>
          <w:rStyle w:val="Bodytext845ptScale50"/>
          <w:b/>
          <w:bCs/>
        </w:rPr>
        <w:t>&lt;ökaiiOfDfr</w:t>
      </w:r>
    </w:p>
    <w:p w:rsidR="00FC0B8C" w:rsidRDefault="00D42F11">
      <w:pPr>
        <w:pStyle w:val="Bodytext80"/>
        <w:framePr w:w="6768" w:h="2314" w:hRule="exact" w:wrap="none" w:vAnchor="page" w:hAnchor="page" w:x="756" w:y="8210"/>
        <w:shd w:val="clear" w:color="auto" w:fill="auto"/>
        <w:spacing w:before="0" w:line="984" w:lineRule="exact"/>
        <w:jc w:val="right"/>
      </w:pPr>
      <w:r>
        <w:rPr>
          <w:rStyle w:val="Bodytext81"/>
          <w:b/>
          <w:bCs/>
        </w:rPr>
        <w:t>Mfcini)itffli&lt;StßiD(oi|t£n|inD^</w:t>
      </w:r>
      <w:r>
        <w:rPr>
          <w:rStyle w:val="Bodytext8Candara10ptNotBoldScale100"/>
        </w:rPr>
        <w:t>80</w:t>
      </w:r>
      <w:r>
        <w:rPr>
          <w:rStyle w:val="Bodytext81"/>
          <w:b/>
          <w:bCs/>
        </w:rPr>
        <w:t>iöliflif+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6768" w:h="508" w:hRule="exact" w:wrap="none" w:vAnchor="page" w:hAnchor="page" w:x="546" w:y="669"/>
        <w:shd w:val="clear" w:color="auto" w:fill="auto"/>
        <w:spacing w:after="0" w:line="240" w:lineRule="exact"/>
        <w:ind w:left="580"/>
        <w:jc w:val="both"/>
      </w:pPr>
      <w:r>
        <w:t>Jahreslosung III</w:t>
      </w:r>
    </w:p>
    <w:p w:rsidR="00FC0B8C" w:rsidRDefault="00D42F11">
      <w:pPr>
        <w:pStyle w:val="Bodytext50"/>
        <w:framePr w:w="6768" w:h="508" w:hRule="exact" w:wrap="none" w:vAnchor="page" w:hAnchor="page" w:x="546" w:y="669"/>
        <w:shd w:val="clear" w:color="auto" w:fill="auto"/>
        <w:spacing w:after="0" w:line="240" w:lineRule="exact"/>
        <w:ind w:left="60"/>
        <w:jc w:val="center"/>
      </w:pPr>
      <w:r>
        <w:rPr>
          <w:rStyle w:val="Bodytext5NotBold"/>
        </w:rPr>
        <w:t xml:space="preserve">Jeremia 15, 16: </w:t>
      </w:r>
      <w:r>
        <w:t>„Dein Wort ist meines Herzens Trost.“</w:t>
      </w:r>
    </w:p>
    <w:p w:rsidR="00FC0B8C" w:rsidRDefault="00D42F11">
      <w:pPr>
        <w:pStyle w:val="Bodytext20"/>
        <w:framePr w:w="6768" w:h="9680" w:hRule="exact" w:wrap="none" w:vAnchor="page" w:hAnchor="page" w:x="546" w:y="1412"/>
        <w:shd w:val="clear" w:color="auto" w:fill="auto"/>
        <w:spacing w:after="0"/>
        <w:ind w:left="580" w:firstLine="220"/>
      </w:pPr>
      <w:r>
        <w:t>Vor kurzem erzählte mir ein junger Lehrling aus seiner Arbeit</w:t>
      </w:r>
      <w:r>
        <w:br/>
        <w:t>und schloß mit der Bemerkung: „Schlimm ist nur der Montagmor-</w:t>
      </w:r>
      <w:r>
        <w:br/>
        <w:t>gen. Da berichten alle von ihren Erlebnissen und Erfahrungen, die</w:t>
      </w:r>
      <w:r>
        <w:br/>
        <w:t>sie am Sonntag gemacht haben. Und Sie glauben nicht, was für Un-</w:t>
      </w:r>
      <w:r>
        <w:br/>
        <w:t>sinn und Schmutz da zu Tage kommt.“</w:t>
      </w:r>
    </w:p>
    <w:p w:rsidR="00FC0B8C" w:rsidRDefault="00D42F11">
      <w:pPr>
        <w:pStyle w:val="Bodytext20"/>
        <w:framePr w:w="6768" w:h="9680" w:hRule="exact" w:wrap="none" w:vAnchor="page" w:hAnchor="page" w:x="546" w:y="1412"/>
        <w:shd w:val="clear" w:color="auto" w:fill="auto"/>
        <w:spacing w:after="0"/>
        <w:ind w:left="580" w:firstLine="220"/>
      </w:pPr>
      <w:r>
        <w:t>Nun, wenn die Weltmenschen gern ihre trüben und schmutzigen</w:t>
      </w:r>
      <w:r>
        <w:br/>
        <w:t>Erfahrungen austauschen, so berichten Christen mit Freude von</w:t>
      </w:r>
      <w:r>
        <w:br/>
        <w:t>ihren schönen, geistlichen Erfahrungen.</w:t>
      </w:r>
    </w:p>
    <w:p w:rsidR="00FC0B8C" w:rsidRDefault="00D42F11">
      <w:pPr>
        <w:pStyle w:val="Bodytext20"/>
        <w:framePr w:w="6768" w:h="9680" w:hRule="exact" w:wrap="none" w:vAnchor="page" w:hAnchor="page" w:x="546" w:y="1412"/>
        <w:shd w:val="clear" w:color="auto" w:fill="auto"/>
        <w:spacing w:after="281"/>
        <w:ind w:left="580" w:firstLine="220"/>
      </w:pPr>
      <w:r>
        <w:t>Und da tritt nun heute der gewaltige Prophet jeremia in unsre</w:t>
      </w:r>
      <w:r>
        <w:br/>
        <w:t>Mitte und erzählt in einem kurzen Sätzlein von solch einer Er-</w:t>
      </w:r>
      <w:r>
        <w:br/>
        <w:t>fahrung: „Dein Wort, Herr, wurde mir zum Trost meines Herzens.“</w:t>
      </w:r>
      <w:r>
        <w:br/>
        <w:t>Es ist viel gesagt in diesem Sätzlein, und wir tun gut daran, es</w:t>
      </w:r>
      <w:r>
        <w:br/>
        <w:t>einmal näher zu betrachten.</w:t>
      </w:r>
    </w:p>
    <w:p w:rsidR="00FC0B8C" w:rsidRDefault="00D42F11">
      <w:pPr>
        <w:pStyle w:val="Heading70"/>
        <w:framePr w:w="6768" w:h="9680" w:hRule="exact" w:wrap="none" w:vAnchor="page" w:hAnchor="page" w:x="546" w:y="1412"/>
        <w:shd w:val="clear" w:color="auto" w:fill="auto"/>
        <w:spacing w:before="0" w:after="172" w:line="240" w:lineRule="exact"/>
        <w:ind w:left="2280"/>
        <w:jc w:val="left"/>
      </w:pPr>
      <w:bookmarkStart w:id="18" w:name="bookmark17"/>
      <w:r>
        <w:t>„Meines Herzens Trost"</w:t>
      </w:r>
      <w:bookmarkEnd w:id="18"/>
    </w:p>
    <w:p w:rsidR="00FC0B8C" w:rsidRDefault="00D42F11">
      <w:pPr>
        <w:pStyle w:val="Bodytext20"/>
        <w:framePr w:w="6768" w:h="9680" w:hRule="exact" w:wrap="none" w:vAnchor="page" w:hAnchor="page" w:x="546" w:y="1412"/>
        <w:shd w:val="clear" w:color="auto" w:fill="auto"/>
        <w:spacing w:after="0" w:line="211" w:lineRule="exact"/>
        <w:ind w:left="580" w:firstLine="220"/>
      </w:pPr>
      <w:r>
        <w:t>Wir wollen sc Vorgehen, daß wir jedes dieser drei Worte unter</w:t>
      </w:r>
      <w:r>
        <w:br/>
        <w:t>die Lupe nehmen.</w:t>
      </w:r>
    </w:p>
    <w:p w:rsidR="00FC0B8C" w:rsidRDefault="00D42F11">
      <w:pPr>
        <w:pStyle w:val="Bodytext20"/>
        <w:framePr w:w="6768" w:h="9680" w:hRule="exact" w:wrap="none" w:vAnchor="page" w:hAnchor="page" w:x="546" w:y="1412"/>
        <w:numPr>
          <w:ilvl w:val="0"/>
          <w:numId w:val="15"/>
        </w:numPr>
        <w:shd w:val="clear" w:color="auto" w:fill="auto"/>
        <w:tabs>
          <w:tab w:val="left" w:pos="840"/>
        </w:tabs>
        <w:spacing w:after="0" w:line="320" w:lineRule="exact"/>
        <w:ind w:left="580" w:firstLine="0"/>
      </w:pPr>
      <w:r>
        <w:rPr>
          <w:rStyle w:val="Bodytext2Spacing2pt"/>
        </w:rPr>
        <w:t>Zuerst das Wort „Trost“.</w:t>
      </w:r>
    </w:p>
    <w:p w:rsidR="00FC0B8C" w:rsidRDefault="00D42F11">
      <w:pPr>
        <w:pStyle w:val="Bodytext20"/>
        <w:framePr w:w="6768" w:h="9680" w:hRule="exact" w:wrap="none" w:vAnchor="page" w:hAnchor="page" w:x="546" w:y="1412"/>
        <w:shd w:val="clear" w:color="auto" w:fill="auto"/>
        <w:spacing w:after="0" w:line="211" w:lineRule="exact"/>
        <w:ind w:left="580" w:firstLine="220"/>
      </w:pPr>
      <w:r>
        <w:t>Wir wollen es ja gern gründlich nehmen. Darum werdet ihr mir</w:t>
      </w:r>
      <w:r>
        <w:br/>
        <w:t>erlauben, mit einer Sprachstudie zu beginnen. „Trost.“ Das Alte</w:t>
      </w:r>
      <w:r>
        <w:br/>
        <w:t>Testament ist hebräisch geschrieben. Und da steht hier das Wort</w:t>
      </w:r>
      <w:r>
        <w:br/>
        <w:t>„simechah“. Das heißt „Freude“. Aber Luther hatte sehr recht, als</w:t>
      </w:r>
      <w:r>
        <w:br/>
        <w:t>er „Trost“ übersetzte. Denn „simechah“ ist eine Freude, die einer</w:t>
      </w:r>
      <w:r>
        <w:br/>
        <w:t>Kümmernis und Mühsal ein Ende macht.</w:t>
      </w:r>
    </w:p>
    <w:p w:rsidR="00FC0B8C" w:rsidRDefault="00D42F11">
      <w:pPr>
        <w:pStyle w:val="Bodytext20"/>
        <w:framePr w:w="6768" w:h="9680" w:hRule="exact" w:wrap="none" w:vAnchor="page" w:hAnchor="page" w:x="546" w:y="1412"/>
        <w:shd w:val="clear" w:color="auto" w:fill="auto"/>
        <w:spacing w:after="0" w:line="211" w:lineRule="exact"/>
        <w:ind w:left="580" w:firstLine="220"/>
      </w:pPr>
      <w:r>
        <w:t>Dies Wort wird z. B. gebraucht in Jes. 9, 2: „Vor dir wird man</w:t>
      </w:r>
      <w:r>
        <w:br/>
        <w:t>sich freuen, wie man sich freut in der Ernte.“ Eine frohe, reiche</w:t>
      </w:r>
      <w:r>
        <w:br/>
        <w:t>Ernte ist das Ende vieler Nöte. Wie hat der Bauer mit Bangen die</w:t>
      </w:r>
      <w:r>
        <w:br/>
        <w:t>Frucht in die Erde gesät. Wenn Unwetter aufzogen, schaute er be-</w:t>
      </w:r>
      <w:r>
        <w:br/>
        <w:t>sorgt zum Himmel. Wenn Dürre kam, hatte er Angst, es könne</w:t>
      </w:r>
      <w:r>
        <w:br/>
        <w:t>alles verdorren. Und welchen Kampf hatte er zu bestehen mit dem</w:t>
      </w:r>
      <w:r>
        <w:br/>
        <w:t>Unkraut!</w:t>
      </w:r>
    </w:p>
    <w:p w:rsidR="00FC0B8C" w:rsidRDefault="00D42F11">
      <w:pPr>
        <w:pStyle w:val="Bodytext20"/>
        <w:framePr w:w="6768" w:h="9680" w:hRule="exact" w:wrap="none" w:vAnchor="page" w:hAnchor="page" w:x="546" w:y="1412"/>
        <w:shd w:val="clear" w:color="auto" w:fill="auto"/>
        <w:spacing w:after="0" w:line="211" w:lineRule="exact"/>
        <w:ind w:left="580" w:firstLine="220"/>
      </w:pPr>
      <w:r>
        <w:t>Aber nun ist die Ernte da, eine reiche, volle Ernte. Da klingen.</w:t>
      </w:r>
      <w:r>
        <w:br/>
        <w:t>Sense und Sichel im Erntefeld! Da hört man frohes Rufen: Simechah!</w:t>
      </w:r>
      <w:r>
        <w:br/>
        <w:t>Freude! Die Not ist zu Ende, der Bauersmann ist getröstet</w:t>
      </w:r>
    </w:p>
    <w:p w:rsidR="00FC0B8C" w:rsidRDefault="00D42F11">
      <w:pPr>
        <w:pStyle w:val="Bodytext20"/>
        <w:framePr w:w="6768" w:h="9680" w:hRule="exact" w:wrap="none" w:vAnchor="page" w:hAnchor="page" w:x="546" w:y="1412"/>
        <w:shd w:val="clear" w:color="auto" w:fill="auto"/>
        <w:spacing w:after="0" w:line="211" w:lineRule="exact"/>
        <w:ind w:left="580" w:firstLine="220"/>
      </w:pPr>
      <w:r>
        <w:t>So, als Trost und herrliche Freude, ist Gottes Wort zu Jeremia</w:t>
      </w:r>
      <w:r>
        <w:br/>
        <w:t>gekommen. Und nicht nur zu ihm. Sondern auch zu allen, die es in</w:t>
      </w:r>
      <w:r>
        <w:br/>
        <w:t>ihren Sorgen, Nöten und Kümmernissen willig aufnehmen.</w:t>
      </w:r>
    </w:p>
    <w:p w:rsidR="00FC0B8C" w:rsidRDefault="00D42F11">
      <w:pPr>
        <w:pStyle w:val="Bodytext20"/>
        <w:framePr w:w="6768" w:h="9680" w:hRule="exact" w:wrap="none" w:vAnchor="page" w:hAnchor="page" w:x="546" w:y="1412"/>
        <w:shd w:val="clear" w:color="auto" w:fill="auto"/>
        <w:spacing w:after="0" w:line="211" w:lineRule="exact"/>
        <w:ind w:left="580" w:firstLine="220"/>
      </w:pPr>
      <w:r>
        <w:t>Nun verstehen wir das Wort „simechah“. Aber vielleicht ist uns das</w:t>
      </w:r>
      <w:r>
        <w:br/>
        <w:t>Erntebild zu fern. Wir armen Großstädter erleben ja kaum solche</w:t>
      </w:r>
      <w:r>
        <w:br/>
        <w:t>Erntefreude. Darum ein andres Bild dafür, was „simechah“ ist! Da</w:t>
      </w:r>
      <w:r>
        <w:br/>
        <w:t>läuft durch die Stadt die Nachricht, auf einem Schacht sei ein Un-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68" w:h="10435" w:hRule="exact" w:wrap="none" w:vAnchor="page" w:hAnchor="page" w:x="546" w:y="678"/>
        <w:shd w:val="clear" w:color="auto" w:fill="auto"/>
        <w:spacing w:after="0"/>
        <w:ind w:left="580" w:firstLine="0"/>
      </w:pPr>
      <w:r>
        <w:t>glück geschehen. Bald drängen sich die Angehörigen der Bergleute bang</w:t>
      </w:r>
      <w:r>
        <w:br/>
        <w:t>vor dem Zechentor. Jetzt iahren die ersten geschwärzten Gestalten</w:t>
      </w:r>
      <w:r>
        <w:br/>
        <w:t>aus. Da schreit eine junge Frau auf und fliegt so einem schwar-</w:t>
      </w:r>
      <w:r>
        <w:br/>
        <w:t>zen Mann in die Arme. „Mein Mann lebt, ist gerettet!“ Noch fließen</w:t>
      </w:r>
      <w:r>
        <w:br/>
        <w:t>ihre Tränen, aber nun sind es Freudentränen. Das ist „simechah“ —</w:t>
      </w:r>
      <w:r>
        <w:br/>
        <w:t>die Freude, die der Kümmernis ein Ende macht. Simechah ist Jubel,</w:t>
      </w:r>
      <w:r>
        <w:br/>
        <w:t>dem man die Tränen noch anmerkt. Darum steht „simechah“ auch</w:t>
      </w:r>
      <w:r>
        <w:br/>
        <w:t>in dem Wort Jesaja 35, 10, wo von der neuen Welt die Rede ist:</w:t>
      </w:r>
      <w:r>
        <w:br/>
        <w:t>„Ewige Freude wird über ihrem Haupte sein . . . und Schmerz und</w:t>
      </w:r>
      <w:r>
        <w:br/>
        <w:t>Seufzen wird entfliehen.“</w:t>
      </w:r>
    </w:p>
    <w:p w:rsidR="00FC0B8C" w:rsidRDefault="00D42F11">
      <w:pPr>
        <w:pStyle w:val="Bodytext20"/>
        <w:framePr w:w="6768" w:h="10435" w:hRule="exact" w:wrap="none" w:vAnchor="page" w:hAnchor="page" w:x="546" w:y="678"/>
        <w:shd w:val="clear" w:color="auto" w:fill="auto"/>
        <w:spacing w:after="0"/>
        <w:ind w:left="560" w:firstLine="220"/>
      </w:pPr>
      <w:r>
        <w:t>Und das meint Jeremia, wenn er sagt: „Dein Wort ist meines</w:t>
      </w:r>
      <w:r>
        <w:br/>
        <w:t>Herzens Trost.“</w:t>
      </w:r>
    </w:p>
    <w:p w:rsidR="00FC0B8C" w:rsidRDefault="00D42F11">
      <w:pPr>
        <w:pStyle w:val="Bodytext20"/>
        <w:framePr w:w="6768" w:h="10435" w:hRule="exact" w:wrap="none" w:vAnchor="page" w:hAnchor="page" w:x="546" w:y="678"/>
        <w:shd w:val="clear" w:color="auto" w:fill="auto"/>
        <w:spacing w:after="0" w:line="211" w:lineRule="exact"/>
        <w:ind w:left="560" w:firstLine="220"/>
      </w:pPr>
      <w:r>
        <w:t>Wenn es so steht, dann ist ja Gottes Wort eigentlich nur für,</w:t>
      </w:r>
      <w:r>
        <w:br/>
        <w:t>gepreßte Herzen da? Ja! So ist es! Den Gelehrten bedeutet Gottes</w:t>
      </w:r>
      <w:r>
        <w:br/>
        <w:t>Wort nur ein Problem; den Oberflächlichen und Selbstzufriedenen</w:t>
      </w:r>
      <w:r>
        <w:br/>
        <w:t>ist es langweilig.</w:t>
      </w:r>
    </w:p>
    <w:p w:rsidR="00FC0B8C" w:rsidRDefault="00D42F11">
      <w:pPr>
        <w:pStyle w:val="Bodytext20"/>
        <w:framePr w:w="6768" w:h="10435" w:hRule="exact" w:wrap="none" w:vAnchor="page" w:hAnchor="page" w:x="546" w:y="678"/>
        <w:shd w:val="clear" w:color="auto" w:fill="auto"/>
        <w:spacing w:after="33" w:line="211" w:lineRule="exact"/>
        <w:ind w:left="560" w:firstLine="220"/>
      </w:pPr>
      <w:r>
        <w:t>Aber den gepreßten Herzen! Vielleicht steht eins in Not, Ver-</w:t>
      </w:r>
      <w:r>
        <w:br/>
        <w:t>achtung und Einsamkeit. Es schlägt die Bibel auf: Da kommt ihm</w:t>
      </w:r>
      <w:r>
        <w:br/>
        <w:t>der Heiland entgegen, und es erfährt: „Der Herr denkt an uns und</w:t>
      </w:r>
      <w:r>
        <w:br/>
        <w:t>segnet uns.“ Da seufzt ein Herz unter Satans Banden und Sünden-</w:t>
      </w:r>
      <w:r>
        <w:br/>
        <w:t>ketten. Es schlägt die Bibel auf und „darf in seiner Nägel Mal / er-</w:t>
      </w:r>
      <w:r>
        <w:br/>
        <w:t>blicken seine Gnadenwahl“. „Dein Wort ist meines Herzens Trost.“</w:t>
      </w:r>
      <w:r>
        <w:br/>
        <w:t>Da wird das Herz froh, da werden die Tränen getrocknet, da strö-</w:t>
      </w:r>
      <w:r>
        <w:br/>
        <w:t>men Licht und Freude herein!</w:t>
      </w:r>
    </w:p>
    <w:p w:rsidR="00FC0B8C" w:rsidRDefault="00D42F11">
      <w:pPr>
        <w:pStyle w:val="Bodytext20"/>
        <w:framePr w:w="6768" w:h="10435" w:hRule="exact" w:wrap="none" w:vAnchor="page" w:hAnchor="page" w:x="546" w:y="678"/>
        <w:numPr>
          <w:ilvl w:val="0"/>
          <w:numId w:val="15"/>
        </w:numPr>
        <w:shd w:val="clear" w:color="auto" w:fill="auto"/>
        <w:tabs>
          <w:tab w:val="left" w:pos="839"/>
        </w:tabs>
        <w:spacing w:after="41" w:line="320" w:lineRule="exact"/>
        <w:ind w:left="560" w:firstLine="0"/>
      </w:pPr>
      <w:r>
        <w:t xml:space="preserve">Und nun das </w:t>
      </w:r>
      <w:r>
        <w:rPr>
          <w:rStyle w:val="Bodytext2Spacing2pt"/>
        </w:rPr>
        <w:t>Wort „Herz“.</w:t>
      </w:r>
    </w:p>
    <w:p w:rsidR="00FC0B8C" w:rsidRDefault="00D42F11">
      <w:pPr>
        <w:pStyle w:val="Bodytext20"/>
        <w:framePr w:w="6768" w:h="10435" w:hRule="exact" w:wrap="none" w:vAnchor="page" w:hAnchor="page" w:x="546" w:y="678"/>
        <w:shd w:val="clear" w:color="auto" w:fill="auto"/>
        <w:spacing w:after="0" w:line="211" w:lineRule="exact"/>
        <w:ind w:left="560" w:firstLine="220"/>
      </w:pPr>
      <w:r>
        <w:t>Es werden jetzt viele sagen: „So habe ich aber Gottes Wort nie</w:t>
      </w:r>
      <w:r>
        <w:br/>
        <w:t>erlebt!“ Nun, das liegt an uns! Wir haben es zu oberflächlich und</w:t>
      </w:r>
      <w:r>
        <w:br/>
        <w:t>flüchtig genommen. Seht, Davos in der Schweiz ist ein Heilort für</w:t>
      </w:r>
      <w:r>
        <w:br/>
        <w:t>Lungenkranke. Wenn nun so ein Kranker nur eben im Auto durch</w:t>
      </w:r>
      <w:r>
        <w:br/>
        <w:t>Davos hindurchfährt, wird er wohl kaum heil werden. Nein, da muß</w:t>
      </w:r>
      <w:r>
        <w:br/>
        <w:t>er Zeit haben, still liegen und die heilende Luft tief einatmen. Und</w:t>
      </w:r>
      <w:r>
        <w:br/>
        <w:t>so müssen wir es mit dem Worte Gottes machen. Darauf weist uns</w:t>
      </w:r>
      <w:r>
        <w:br/>
        <w:t>das Wort „meines Herzens“. „Dein Wort ist meines Herzens Trost.“</w:t>
      </w:r>
    </w:p>
    <w:p w:rsidR="00FC0B8C" w:rsidRDefault="00D42F11">
      <w:pPr>
        <w:pStyle w:val="Bodytext20"/>
        <w:framePr w:w="6768" w:h="10435" w:hRule="exact" w:wrap="none" w:vAnchor="page" w:hAnchor="page" w:x="546" w:y="678"/>
        <w:shd w:val="clear" w:color="auto" w:fill="auto"/>
        <w:spacing w:after="0" w:line="211" w:lineRule="exact"/>
        <w:ind w:left="560" w:firstLine="220"/>
      </w:pPr>
      <w:r>
        <w:t>Was ist denn das Herz? Die Bibel versteht ja darunter nicht den</w:t>
      </w:r>
      <w:r>
        <w:br/>
        <w:t>Muskel in der linken Brustseite, sondern vielmehr das, was die</w:t>
      </w:r>
      <w:r>
        <w:br/>
        <w:t>Seelenärzte, die Psychiater, studieren. Und nun sagen uns diese</w:t>
      </w:r>
      <w:r>
        <w:br/>
        <w:t>klugen Leute, daß sie in der menschlichen Seele in den letzten</w:t>
      </w:r>
      <w:r>
        <w:rPr>
          <w:vertAlign w:val="superscript"/>
        </w:rPr>
        <w:t>1</w:t>
      </w:r>
      <w:r>
        <w:rPr>
          <w:vertAlign w:val="superscript"/>
        </w:rPr>
        <w:br/>
      </w:r>
      <w:r>
        <w:t>Jahrzehnten erstaunliche Entdeckungen gemacht haben. Sie kom-</w:t>
      </w:r>
      <w:r>
        <w:br/>
        <w:t>men sich vor wie Höhlenforscher. Immer neue Gänge und dunkle</w:t>
      </w:r>
      <w:r>
        <w:rPr>
          <w:vertAlign w:val="superscript"/>
        </w:rPr>
        <w:t>1</w:t>
      </w:r>
      <w:r>
        <w:rPr>
          <w:vertAlign w:val="superscript"/>
        </w:rPr>
        <w:br/>
      </w:r>
      <w:r>
        <w:t>Tiefen eröffnen sich ihnen. Und in diesen Tiefen der Seele wohnen</w:t>
      </w:r>
      <w:r>
        <w:br/>
        <w:t>böse Ungeheuer: Da sind Furchtkomplexe; da sind schwere Jugend-</w:t>
      </w:r>
      <w:r>
        <w:br/>
        <w:t>eindrücke, mit denen wir nicht fertig wurden; da sind Eiversüchtige</w:t>
      </w:r>
      <w:r>
        <w:br/>
        <w:t>und Begierden, die wir verdrängt haben. Wir haben z. B. nach dem</w:t>
      </w:r>
      <w:r>
        <w:br/>
        <w:t>Kriege weitergemacht, als sei nichts geschehen. Aber in den Tiefen</w:t>
      </w:r>
      <w:r>
        <w:br/>
        <w:t>der Seele leben die dunklen Dinge als Ungeheuer. Wir haben Ju-</w:t>
      </w:r>
      <w:r>
        <w:br/>
        <w:t>gendsünden vergessen und sind darüber zur Tagesordnung überge-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68" w:h="9581" w:hRule="exact" w:wrap="none" w:vAnchor="page" w:hAnchor="page" w:x="804" w:y="1093"/>
        <w:shd w:val="clear" w:color="auto" w:fill="auto"/>
        <w:spacing w:after="0"/>
        <w:ind w:left="520" w:firstLine="0"/>
      </w:pPr>
      <w:r>
        <w:t>gangen. Aber in der Tiefe der Seele lebt die geschehene Sünde</w:t>
      </w:r>
      <w:r>
        <w:br/>
        <w:t>dunkel weiter.</w:t>
      </w:r>
    </w:p>
    <w:p w:rsidR="00FC0B8C" w:rsidRDefault="00D42F11">
      <w:pPr>
        <w:pStyle w:val="Bodytext20"/>
        <w:framePr w:w="6768" w:h="9581" w:hRule="exact" w:wrap="none" w:vAnchor="page" w:hAnchor="page" w:x="804" w:y="1093"/>
        <w:shd w:val="clear" w:color="auto" w:fill="auto"/>
        <w:spacing w:after="0"/>
        <w:ind w:left="520" w:firstLine="220"/>
      </w:pPr>
      <w:r>
        <w:t>Wir wissen meist nichts von diesen Ungeheuern in unsrer Seele.</w:t>
      </w:r>
      <w:r>
        <w:br/>
        <w:t>Aber — sie sind da und vergiften unser Leben. Wie bevölkern die</w:t>
      </w:r>
      <w:r>
        <w:br/>
        <w:t>Eindrücke etwa von schlechten Büchern oder von Kinostücken (iie</w:t>
      </w:r>
      <w:r>
        <w:br/>
        <w:t>dunklen Seelengänge!</w:t>
      </w:r>
    </w:p>
    <w:p w:rsidR="00FC0B8C" w:rsidRDefault="00D42F11">
      <w:pPr>
        <w:pStyle w:val="Bodytext20"/>
        <w:framePr w:w="6768" w:h="9581" w:hRule="exact" w:wrap="none" w:vAnchor="page" w:hAnchor="page" w:x="804" w:y="1093"/>
        <w:shd w:val="clear" w:color="auto" w:fill="auto"/>
        <w:spacing w:after="0"/>
        <w:ind w:left="520" w:firstLine="220"/>
      </w:pPr>
      <w:r>
        <w:t>Die Bibel hat das alles, was die modernen Seelenforscher ent-</w:t>
      </w:r>
      <w:r>
        <w:br/>
        <w:t>deckten, längst gewußt. Sie sagt — gerade durch Jeremia—: „Wer</w:t>
      </w:r>
      <w:r>
        <w:br/>
        <w:t>kann das Herz ergründen?!'</w:t>
      </w:r>
      <w:r>
        <w:rPr>
          <w:vertAlign w:val="superscript"/>
        </w:rPr>
        <w:t>1</w:t>
      </w:r>
    </w:p>
    <w:p w:rsidR="00FC0B8C" w:rsidRDefault="00D42F11">
      <w:pPr>
        <w:pStyle w:val="Bodytext20"/>
        <w:framePr w:w="6768" w:h="9581" w:hRule="exact" w:wrap="none" w:vAnchor="page" w:hAnchor="page" w:x="804" w:y="1093"/>
        <w:shd w:val="clear" w:color="auto" w:fill="auto"/>
        <w:spacing w:after="33" w:line="211" w:lineRule="exact"/>
        <w:ind w:left="520" w:firstLine="220"/>
      </w:pPr>
      <w:r>
        <w:t>Und nun — „Dein Wort ist dieses Herzens Trost“. Wer sich still</w:t>
      </w:r>
      <w:r>
        <w:br/>
        <w:t>machen läßt und sich dem Worte Gottes hingibt, der erlebt, wie</w:t>
      </w:r>
      <w:r>
        <w:br/>
        <w:t>Licht in diese dunklen Gänge fällt. Und zwar fällt da ein doppeltes'</w:t>
      </w:r>
      <w:r>
        <w:br/>
        <w:t>Licht herein: das Feuer des Zornes Gottes! Da werden unsre ge-</w:t>
      </w:r>
      <w:r>
        <w:br/>
        <w:t>heimen Sünden aufgedeckt, daß das Herz nur noch um Gnade schreien</w:t>
      </w:r>
      <w:r>
        <w:br/>
        <w:t>kann. Es sieht die Flammen der Hölle. Wenn Gottes Wort uns auf-</w:t>
      </w:r>
      <w:r>
        <w:br/>
        <w:t>deckt, werden wir sehr verlorene Leute. Aber dann bricht das andre</w:t>
      </w:r>
      <w:r>
        <w:br/>
        <w:t>Licht herein: das Licht der Gnade Jesu, das Licht vom Kreuz,</w:t>
      </w:r>
      <w:r>
        <w:br/>
        <w:t>„bringt Vergebung, Licht und Gnade / hier den Schuldbeladnen all.“</w:t>
      </w:r>
      <w:r>
        <w:br/>
        <w:t>0 setzt euch nur dem Worte Gottes begierig aus! Da geht dann</w:t>
      </w:r>
      <w:r>
        <w:br/>
        <w:t>Jesus in die tiefsten Tiefen unsrer Seele, deckt auf, vergibt, heilt,</w:t>
      </w:r>
      <w:r>
        <w:br/>
        <w:t>macht frei, — kurz, es vertreibt die Ungeheuer, und man erfährt,</w:t>
      </w:r>
      <w:r>
        <w:br/>
        <w:t xml:space="preserve">was Errettung ist. Da lernt man: „Dein Wort ist meines </w:t>
      </w:r>
      <w:r>
        <w:rPr>
          <w:rStyle w:val="Bodytext2Spacing2pt"/>
        </w:rPr>
        <w:t>Her-</w:t>
      </w:r>
      <w:r>
        <w:rPr>
          <w:rStyle w:val="Bodytext2Spacing2pt"/>
        </w:rPr>
        <w:br/>
        <w:t>zens</w:t>
      </w:r>
      <w:r>
        <w:t xml:space="preserve"> Trost.“</w:t>
      </w:r>
    </w:p>
    <w:p w:rsidR="00FC0B8C" w:rsidRDefault="00D42F11">
      <w:pPr>
        <w:pStyle w:val="Bodytext20"/>
        <w:framePr w:w="6768" w:h="9581" w:hRule="exact" w:wrap="none" w:vAnchor="page" w:hAnchor="page" w:x="804" w:y="1093"/>
        <w:numPr>
          <w:ilvl w:val="0"/>
          <w:numId w:val="15"/>
        </w:numPr>
        <w:shd w:val="clear" w:color="auto" w:fill="auto"/>
        <w:tabs>
          <w:tab w:val="left" w:pos="790"/>
        </w:tabs>
        <w:spacing w:after="32" w:line="320" w:lineRule="exact"/>
        <w:ind w:left="520" w:firstLine="0"/>
      </w:pPr>
      <w:r>
        <w:t xml:space="preserve">Zum </w:t>
      </w:r>
      <w:r>
        <w:rPr>
          <w:rStyle w:val="Bodytext2Spacing2pt"/>
        </w:rPr>
        <w:t>Schluß das Wörtlein „meines“.</w:t>
      </w:r>
    </w:p>
    <w:p w:rsidR="00FC0B8C" w:rsidRDefault="00D42F11">
      <w:pPr>
        <w:pStyle w:val="Bodytext20"/>
        <w:framePr w:w="6768" w:h="9581" w:hRule="exact" w:wrap="none" w:vAnchor="page" w:hAnchor="page" w:x="804" w:y="1093"/>
        <w:shd w:val="clear" w:color="auto" w:fill="auto"/>
        <w:spacing w:after="0"/>
        <w:ind w:left="520" w:firstLine="220"/>
      </w:pPr>
      <w:r>
        <w:t>Was hilft es, wenn alle Welt am Worte Gottes froh würde und</w:t>
      </w:r>
      <w:r>
        <w:br/>
        <w:t>du wärest nicht dabei!</w:t>
      </w:r>
    </w:p>
    <w:p w:rsidR="00FC0B8C" w:rsidRDefault="00D42F11">
      <w:pPr>
        <w:pStyle w:val="Bodytext20"/>
        <w:framePr w:w="6768" w:h="9581" w:hRule="exact" w:wrap="none" w:vAnchor="page" w:hAnchor="page" w:x="804" w:y="1093"/>
        <w:shd w:val="clear" w:color="auto" w:fill="auto"/>
        <w:spacing w:after="0"/>
        <w:ind w:left="520" w:firstLine="220"/>
      </w:pPr>
      <w:r>
        <w:t>Ich gebe ein Blatt heraus, ln dem habe ich vor kurzem einen</w:t>
      </w:r>
      <w:r>
        <w:br/>
        <w:t>Artikel veröffentlicht mit der Ueberschrift: „Die angestrichenen</w:t>
      </w:r>
      <w:r>
        <w:br/>
        <w:t>Stellen.“ Da erzählt eine Frau, wie sie in ihrer Bibel eine Reihe Worte</w:t>
      </w:r>
      <w:r>
        <w:br/>
        <w:t>angestrichen habe. Und sie berichtet von den Erlebnissen, die dazu</w:t>
      </w:r>
      <w:r>
        <w:br/>
        <w:t>führten. Kurz, sie erzählt von ihren Erfahrungen mit der Bibel.</w:t>
      </w:r>
    </w:p>
    <w:p w:rsidR="00FC0B8C" w:rsidRDefault="00D42F11">
      <w:pPr>
        <w:pStyle w:val="Bodytext20"/>
        <w:framePr w:w="6768" w:h="9581" w:hRule="exact" w:wrap="none" w:vAnchor="page" w:hAnchor="page" w:x="804" w:y="1093"/>
        <w:shd w:val="clear" w:color="auto" w:fill="auto"/>
        <w:spacing w:after="0" w:line="211" w:lineRule="exact"/>
        <w:ind w:left="520" w:firstLine="220"/>
      </w:pPr>
      <w:r>
        <w:t>Auf diesen Artikel hin bekam ich ein lebhaftes Echo. Als ich</w:t>
      </w:r>
      <w:r>
        <w:br/>
        <w:t>das der Frau sagte, meinte sie erstaunt: „Ja, aber das müßte doch</w:t>
      </w:r>
      <w:r>
        <w:br/>
        <w:t>jeder Christ schreiben können, wie er in dunklen Stunden Erfahrun-</w:t>
      </w:r>
      <w:r>
        <w:br/>
        <w:t>gen mit der Bibel machte und sich die Stellen angestrichen hat, um</w:t>
      </w:r>
      <w:r>
        <w:br/>
        <w:t>sie nie mehr zu vergessen!“</w:t>
      </w:r>
    </w:p>
    <w:p w:rsidR="00FC0B8C" w:rsidRDefault="00D42F11">
      <w:pPr>
        <w:pStyle w:val="Bodytext20"/>
        <w:framePr w:w="6768" w:h="9581" w:hRule="exact" w:wrap="none" w:vAnchor="page" w:hAnchor="page" w:x="804" w:y="1093"/>
        <w:shd w:val="clear" w:color="auto" w:fill="auto"/>
        <w:spacing w:after="0" w:line="211" w:lineRule="exact"/>
        <w:ind w:left="520" w:firstLine="220"/>
      </w:pPr>
      <w:r>
        <w:t>Da möchte ich jetzt eigentlich jeden fragen: Hast du auch so an-</w:t>
      </w:r>
      <w:r>
        <w:br/>
        <w:t>gestrichene Stellen? Stellen, die davon zeugen, daß du deine ganz</w:t>
      </w:r>
      <w:r>
        <w:br/>
        <w:t>persönlichen Erfahrungen gemacht hast. „Meines Herzens.“ Es gibt</w:t>
      </w:r>
      <w:r>
        <w:br/>
        <w:t>Erfahrungen mit dem Worte Gottes, die nur uns ganz alleip gehören.</w:t>
      </w:r>
      <w:r>
        <w:br/>
        <w:t>Und wer sie nicht hat, der ist weder ein Christ, noch hat er eine</w:t>
      </w:r>
      <w:r>
        <w:br/>
        <w:t>Ahnung von Gott und dem Herrn Jesus. Amen.</w:t>
      </w:r>
    </w:p>
    <w:p w:rsidR="00FC0B8C" w:rsidRDefault="00D42F11">
      <w:pPr>
        <w:pStyle w:val="Headerorfooter0"/>
        <w:framePr w:w="6187" w:h="575" w:hRule="exact" w:wrap="none" w:vAnchor="page" w:hAnchor="page" w:x="1293" w:y="10967"/>
        <w:shd w:val="clear" w:color="auto" w:fill="auto"/>
        <w:spacing w:line="173" w:lineRule="exact"/>
      </w:pPr>
      <w:r>
        <w:t>Herausgegeben von Pfarrer Martin Heilmann, Gladbeck i. W. Schriftleiter:</w:t>
      </w:r>
    </w:p>
    <w:p w:rsidR="00FC0B8C" w:rsidRDefault="00D42F11">
      <w:pPr>
        <w:pStyle w:val="Headerorfooter0"/>
        <w:framePr w:w="6187" w:h="575" w:hRule="exact" w:wrap="none" w:vAnchor="page" w:hAnchor="page" w:x="1293" w:y="10967"/>
        <w:shd w:val="clear" w:color="auto" w:fill="auto"/>
        <w:spacing w:line="173" w:lineRule="exact"/>
      </w:pPr>
      <w:r>
        <w:t>Pfarrer W. Busch, Essen (17). Druck: Jakob Schmidt GmbH., Gelsenkirchen 1952.</w:t>
      </w:r>
    </w:p>
    <w:p w:rsidR="00FC0B8C" w:rsidRDefault="00D42F11">
      <w:pPr>
        <w:pStyle w:val="Headerorfooter0"/>
        <w:framePr w:w="6187" w:h="575" w:hRule="exact" w:wrap="none" w:vAnchor="page" w:hAnchor="page" w:x="1293" w:y="10967"/>
        <w:shd w:val="clear" w:color="auto" w:fill="auto"/>
        <w:spacing w:line="173" w:lineRule="exact"/>
        <w:jc w:val="center"/>
      </w:pPr>
      <w:r>
        <w:t>Eigentumsnachweis: Verein für Schriftenmission e. V., Gladlbeck.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30"/>
        <w:framePr w:w="6768" w:h="2468" w:hRule="exact" w:wrap="none" w:vAnchor="page" w:hAnchor="page" w:x="804" w:y="748"/>
        <w:shd w:val="clear" w:color="auto" w:fill="auto"/>
        <w:spacing w:before="0" w:line="900" w:lineRule="exact"/>
      </w:pPr>
      <w:r>
        <w:t>+JipilQlOÖn/Qtllj iOHlDlQS» rnplQ Ul noyroii</w:t>
      </w:r>
    </w:p>
    <w:p w:rsidR="00FC0B8C" w:rsidRDefault="00D42F11">
      <w:pPr>
        <w:pStyle w:val="Bodytext30"/>
        <w:framePr w:w="6768" w:h="2468" w:hRule="exact" w:wrap="none" w:vAnchor="page" w:hAnchor="page" w:x="804" w:y="748"/>
        <w:shd w:val="clear" w:color="auto" w:fill="auto"/>
        <w:spacing w:before="0" w:line="900" w:lineRule="exact"/>
      </w:pPr>
      <w:r>
        <w:t>l!®.uyaiß u^)-iiiiiinK«uuip.ÄijK</w:t>
      </w:r>
    </w:p>
    <w:p w:rsidR="00FC0B8C" w:rsidRDefault="00D42F11">
      <w:pPr>
        <w:pStyle w:val="Bodytext30"/>
        <w:framePr w:w="6768" w:h="2468" w:hRule="exact" w:wrap="none" w:vAnchor="page" w:hAnchor="page" w:x="804" w:y="748"/>
        <w:shd w:val="clear" w:color="auto" w:fill="auto"/>
        <w:spacing w:before="0" w:line="485" w:lineRule="exact"/>
        <w:ind w:right="2218"/>
        <w:jc w:val="center"/>
      </w:pPr>
      <w:r>
        <w:t>jJöJQiii</w:t>
      </w:r>
      <w:r>
        <w:rPr>
          <w:rStyle w:val="Bodytext3SegoeUI27ptNotBoldSpacing0ptScale100"/>
        </w:rPr>
        <w:t>3</w:t>
      </w:r>
      <w:r>
        <w:t>Uüa).uQiiiiDjii^iauiii!öe</w:t>
      </w:r>
      <w:r>
        <w:br/>
        <w:t>Jömiß^.ißiiflfiöuuqjTOBiql</w:t>
      </w:r>
    </w:p>
    <w:p w:rsidR="00FC0B8C" w:rsidRDefault="00D42F11">
      <w:pPr>
        <w:pStyle w:val="Bodytext150"/>
        <w:framePr w:wrap="none" w:vAnchor="page" w:hAnchor="page" w:x="804" w:y="4293"/>
        <w:shd w:val="clear" w:color="auto" w:fill="auto"/>
        <w:spacing w:before="0" w:after="0" w:line="200" w:lineRule="exact"/>
        <w:ind w:left="5120"/>
      </w:pPr>
      <w:r>
        <w:t>m</w:t>
      </w:r>
    </w:p>
    <w:p w:rsidR="00FC0B8C" w:rsidRDefault="00D42F11">
      <w:pPr>
        <w:pStyle w:val="Bodytext30"/>
        <w:framePr w:w="6768" w:h="2083" w:hRule="exact" w:wrap="none" w:vAnchor="page" w:hAnchor="page" w:x="804" w:y="5205"/>
        <w:shd w:val="clear" w:color="auto" w:fill="auto"/>
        <w:spacing w:before="0" w:line="1022" w:lineRule="exact"/>
        <w:ind w:right="20"/>
        <w:jc w:val="center"/>
      </w:pPr>
      <w:r>
        <w:t>UaiUDfv] IU</w:t>
      </w:r>
      <w:r>
        <w:rPr>
          <w:rStyle w:val="Bodytext3SegoeUI27ptNotBoldSpacing0ptScale100"/>
        </w:rPr>
        <w:t>3</w:t>
      </w:r>
      <w:r>
        <w:t>UI</w:t>
      </w:r>
      <w:r>
        <w:rPr>
          <w:rStyle w:val="Bodytext3SegoeUI27ptNotBoldSpacing0ptScale100"/>
        </w:rPr>
        <w:t>3</w:t>
      </w:r>
      <w:r>
        <w:t>Q</w:t>
      </w:r>
      <w:r>
        <w:br/>
        <w:t>CpDU )UUDU</w:t>
      </w:r>
      <w:r>
        <w:rPr>
          <w:rStyle w:val="Bodytext3SegoeUI27ptNotBoldSpacing0ptScale100"/>
        </w:rPr>
        <w:t>3</w:t>
      </w:r>
      <w:r>
        <w:t>Q</w:t>
      </w:r>
    </w:p>
    <w:p w:rsidR="00FC0B8C" w:rsidRDefault="00D42F11">
      <w:pPr>
        <w:pStyle w:val="Picturecaption20"/>
        <w:framePr w:w="5525" w:h="373" w:hRule="exact" w:wrap="none" w:vAnchor="page" w:hAnchor="page" w:x="1845" w:y="8186"/>
        <w:shd w:val="clear" w:color="auto" w:fill="auto"/>
        <w:spacing w:line="320" w:lineRule="exact"/>
        <w:ind w:left="1480"/>
      </w:pPr>
      <w:r>
        <w:t>n</w:t>
      </w:r>
    </w:p>
    <w:p w:rsidR="00FC0B8C" w:rsidRDefault="00D42F11">
      <w:pPr>
        <w:framePr w:wrap="none" w:vAnchor="page" w:hAnchor="page" w:x="415" w:y="8975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"Z:\\sk\\temp\\bbb\\Black_Books\\media\\image6.jpeg"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"Z:\\sk\\NextUpload126\\Webserver\\german\\WilhelmBusch\\media\\image6.jpeg"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29" type="#_x0000_t75" style="width:351.75pt;height:105.75pt">
            <v:imagedata r:id="rId17" r:href="rId18"/>
          </v:shape>
        </w:pict>
      </w:r>
      <w:r w:rsidR="006E23F9">
        <w:fldChar w:fldCharType="end"/>
      </w:r>
      <w:r>
        <w:fldChar w:fldCharType="end"/>
      </w:r>
    </w:p>
    <w:p w:rsidR="00FC0B8C" w:rsidRDefault="006E23F9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32" type="#_x0000_t75" style="position:absolute;margin-left:267.65pt;margin-top:111.5pt;width:107.5pt;height:54.7pt;z-index:-251672576;mso-wrap-distance-left:5pt;mso-wrap-distance-right:5pt;mso-position-horizontal-relative:page;mso-position-vertical-relative:page" wrapcoords="0 0">
            <v:imagedata r:id="rId19" o:title="image7"/>
            <w10:wrap anchorx="page" anchory="page"/>
          </v:shape>
        </w:pict>
      </w:r>
    </w:p>
    <w:p w:rsidR="00FC0B8C" w:rsidRDefault="00D42F11">
      <w:pPr>
        <w:pStyle w:val="Bodytext50"/>
        <w:framePr w:w="6226" w:h="10403" w:hRule="exact" w:wrap="none" w:vAnchor="page" w:hAnchor="page" w:x="1075" w:y="508"/>
        <w:shd w:val="clear" w:color="auto" w:fill="auto"/>
        <w:spacing w:after="5" w:line="240" w:lineRule="exact"/>
        <w:jc w:val="both"/>
      </w:pPr>
      <w:r>
        <w:t>Jahreslosung V</w:t>
      </w:r>
    </w:p>
    <w:p w:rsidR="00FC0B8C" w:rsidRDefault="00D42F11">
      <w:pPr>
        <w:pStyle w:val="Bodytext50"/>
        <w:framePr w:w="6226" w:h="10403" w:hRule="exact" w:wrap="none" w:vAnchor="page" w:hAnchor="page" w:x="1075" w:y="508"/>
        <w:shd w:val="clear" w:color="auto" w:fill="auto"/>
        <w:tabs>
          <w:tab w:val="left" w:pos="2139"/>
        </w:tabs>
        <w:spacing w:after="48" w:line="240" w:lineRule="exact"/>
        <w:ind w:left="560"/>
        <w:jc w:val="both"/>
      </w:pPr>
      <w:r>
        <w:t>Jeremia 15, 16:</w:t>
      </w:r>
      <w:r>
        <w:tab/>
        <w:t>. . denn ich bin ja nach deinem Namen genannt.“</w:t>
      </w:r>
    </w:p>
    <w:p w:rsidR="00FC0B8C" w:rsidRDefault="00D42F11">
      <w:pPr>
        <w:pStyle w:val="Bodytext20"/>
        <w:framePr w:w="6226" w:h="10403" w:hRule="exact" w:wrap="none" w:vAnchor="page" w:hAnchor="page" w:x="1075" w:y="508"/>
        <w:shd w:val="clear" w:color="auto" w:fill="auto"/>
        <w:spacing w:after="0"/>
        <w:ind w:firstLine="260"/>
      </w:pPr>
      <w:r>
        <w:t>Wenn wir kleinen Kindern den Ton einer Glocke vormachen wol-</w:t>
      </w:r>
      <w:r>
        <w:br/>
        <w:t>len, dann sagen wir: Die Glocke macht Bim-Bam.</w:t>
      </w:r>
    </w:p>
    <w:p w:rsidR="00FC0B8C" w:rsidRDefault="00D42F11">
      <w:pPr>
        <w:pStyle w:val="Bodytext20"/>
        <w:framePr w:w="6226" w:h="10403" w:hRule="exact" w:wrap="none" w:vAnchor="page" w:hAnchor="page" w:x="1075" w:y="508"/>
        <w:shd w:val="clear" w:color="auto" w:fill="auto"/>
        <w:spacing w:after="0" w:line="211" w:lineRule="exact"/>
        <w:ind w:firstLine="260"/>
      </w:pPr>
      <w:r>
        <w:t>Aber — ist das denn nicht töricht? Die Glocke hat doch nur</w:t>
      </w:r>
      <w:r>
        <w:br/>
        <w:t>einen einzigen Ton!</w:t>
      </w:r>
    </w:p>
    <w:p w:rsidR="00FC0B8C" w:rsidRDefault="00D42F11">
      <w:pPr>
        <w:pStyle w:val="Bodytext20"/>
        <w:framePr w:w="6226" w:h="10403" w:hRule="exact" w:wrap="none" w:vAnchor="page" w:hAnchor="page" w:x="1075" w:y="508"/>
        <w:shd w:val="clear" w:color="auto" w:fill="auto"/>
        <w:spacing w:after="0" w:line="211" w:lineRule="exact"/>
        <w:ind w:firstLine="260"/>
      </w:pPr>
      <w:r>
        <w:t>Nun, ich denke, es ist nicht so ganz töricht. Es spricht daraus</w:t>
      </w:r>
      <w:r>
        <w:br/>
        <w:t>das Empfinden, daß bei einer Glocke eine ganze Fülle von Tönen</w:t>
      </w:r>
      <w:r>
        <w:br/>
        <w:t>mitschwingt.</w:t>
      </w:r>
    </w:p>
    <w:p w:rsidR="00FC0B8C" w:rsidRDefault="00D42F11">
      <w:pPr>
        <w:pStyle w:val="Bodytext20"/>
        <w:framePr w:w="6226" w:h="10403" w:hRule="exact" w:wrap="none" w:vAnchor="page" w:hAnchor="page" w:x="1075" w:y="508"/>
        <w:shd w:val="clear" w:color="auto" w:fill="auto"/>
        <w:spacing w:after="17" w:line="211" w:lineRule="exact"/>
        <w:ind w:firstLine="260"/>
      </w:pPr>
      <w:r>
        <w:t>Aehnlich ist es mit den Worten der Bibel. Gerade auch mit dem</w:t>
      </w:r>
      <w:r>
        <w:br/>
        <w:t>Sätzlein, das uns jetzt beschäftigt: „. . . denn ich bin ja nach dei-</w:t>
      </w:r>
      <w:r>
        <w:br/>
        <w:t>nem Namen genannt.“ Der Grundton des hebräischen Wortes heißt:</w:t>
      </w:r>
      <w:r>
        <w:br/>
        <w:t>„Dein Name — gesagt — über mir.“ Dieses seltsame Wort kann</w:t>
      </w:r>
      <w:r>
        <w:br/>
        <w:t>nun mannigfaltig verstanden werden. Und jede mögliche Auslegung</w:t>
      </w:r>
      <w:r>
        <w:br/>
        <w:t>ist so ein Ton, der bei dieser Glocke mitschwingt. Wir wollen heute</w:t>
      </w:r>
      <w:r>
        <w:br/>
        <w:t>morgen noch auf einige solche Töne achten. Und zwar legen wir</w:t>
      </w:r>
      <w:r>
        <w:br/>
        <w:t>dabei die Uebersetzung Luthers zugrunde:</w:t>
      </w:r>
    </w:p>
    <w:p w:rsidR="00FC0B8C" w:rsidRDefault="00D42F11">
      <w:pPr>
        <w:pStyle w:val="Heading70"/>
        <w:framePr w:w="6226" w:h="10403" w:hRule="exact" w:wrap="none" w:vAnchor="page" w:hAnchor="page" w:x="1075" w:y="508"/>
        <w:shd w:val="clear" w:color="auto" w:fill="auto"/>
        <w:spacing w:before="0" w:after="0" w:line="340" w:lineRule="exact"/>
        <w:ind w:left="160"/>
        <w:jc w:val="left"/>
      </w:pPr>
      <w:bookmarkStart w:id="19" w:name="bookmark18"/>
      <w:r>
        <w:rPr>
          <w:rStyle w:val="Heading7AngsanaUPC17ptItalic"/>
          <w:b/>
          <w:bCs/>
          <w:vertAlign w:val="subscript"/>
        </w:rPr>
        <w:t>a</w:t>
      </w:r>
      <w:r>
        <w:rPr>
          <w:rStyle w:val="Heading7AngsanaUPC17ptItalic"/>
          <w:b/>
          <w:bCs/>
        </w:rPr>
        <w:t>. .</w:t>
      </w:r>
      <w:r>
        <w:t xml:space="preserve"> . denn ich bin ja nach deinem Namen genannt"</w:t>
      </w:r>
      <w:bookmarkEnd w:id="19"/>
    </w:p>
    <w:p w:rsidR="00FC0B8C" w:rsidRDefault="00D42F11">
      <w:pPr>
        <w:pStyle w:val="Bodytext20"/>
        <w:framePr w:w="6226" w:h="10403" w:hRule="exact" w:wrap="none" w:vAnchor="page" w:hAnchor="page" w:x="1075" w:y="508"/>
        <w:numPr>
          <w:ilvl w:val="0"/>
          <w:numId w:val="16"/>
        </w:numPr>
        <w:shd w:val="clear" w:color="auto" w:fill="auto"/>
        <w:tabs>
          <w:tab w:val="left" w:pos="278"/>
        </w:tabs>
        <w:spacing w:after="36" w:line="320" w:lineRule="exact"/>
        <w:ind w:firstLine="0"/>
      </w:pPr>
      <w:r>
        <w:t xml:space="preserve">Das </w:t>
      </w:r>
      <w:r>
        <w:rPr>
          <w:rStyle w:val="Bodytext2Spacing2pt"/>
        </w:rPr>
        <w:t>galt für Jeremia ganz persönlich.</w:t>
      </w:r>
    </w:p>
    <w:p w:rsidR="00FC0B8C" w:rsidRDefault="00D42F11">
      <w:pPr>
        <w:pStyle w:val="Bodytext20"/>
        <w:framePr w:w="6226" w:h="10403" w:hRule="exact" w:wrap="none" w:vAnchor="page" w:hAnchor="page" w:x="1075" w:y="508"/>
        <w:shd w:val="clear" w:color="auto" w:fill="auto"/>
        <w:spacing w:after="0" w:line="211" w:lineRule="exact"/>
        <w:ind w:firstLine="260"/>
      </w:pPr>
      <w:r>
        <w:t>Wir wissen, dies Wort stammt aus dem Munde des ganz großen</w:t>
      </w:r>
      <w:r>
        <w:br/>
        <w:t>Propheten Jeremia. Es hat selten einen Menschen gegeben, der durch</w:t>
      </w:r>
      <w:r>
        <w:br/>
        <w:t>solche abgründigen Einsamkeiten gehen mußte wie dieser Mann.</w:t>
      </w:r>
      <w:r>
        <w:br/>
        <w:t>Aber etwas davon erlebt jeder, der erkannt hat, wie schrecklich</w:t>
      </w:r>
      <w:r>
        <w:br/>
        <w:t>Gott ist; jeder, der einmal vor Gott Angst bekommen hat. Der ent-</w:t>
      </w:r>
      <w:r>
        <w:br/>
        <w:t>setzt sich, wie wir mit Gott umgehen. Das Gnadenangebot in Jesus</w:t>
      </w:r>
      <w:r>
        <w:br/>
        <w:t>ist ihm das höchste Gut. Und den Menschen erscheint er als fana-</w:t>
      </w:r>
      <w:r>
        <w:br/>
        <w:t>tischer Narr.</w:t>
      </w:r>
    </w:p>
    <w:p w:rsidR="00FC0B8C" w:rsidRDefault="00D42F11">
      <w:pPr>
        <w:pStyle w:val="Bodytext20"/>
        <w:framePr w:w="6226" w:h="10403" w:hRule="exact" w:wrap="none" w:vAnchor="page" w:hAnchor="page" w:x="1075" w:y="508"/>
        <w:shd w:val="clear" w:color="auto" w:fill="auto"/>
        <w:spacing w:after="0" w:line="211" w:lineRule="exact"/>
        <w:ind w:firstLine="260"/>
      </w:pPr>
      <w:r>
        <w:t>So erging es dem Jeremia. Und darum sagt er in demselben</w:t>
      </w:r>
      <w:r>
        <w:br/>
        <w:t>Kapitel, aus dem unser Text stammt, Worte tiefster Verzweiflung:</w:t>
      </w:r>
      <w:r>
        <w:br/>
        <w:t>„Ach, meine Mutter, daß du mich geboren hast, wider den jeder-</w:t>
      </w:r>
      <w:r>
        <w:br/>
        <w:t>mann hadert . . . Warum währt doch mein Leiden so lange . . .“</w:t>
      </w:r>
      <w:r>
        <w:br/>
        <w:t>Aber dazwischen nun steht dies Sätzlein, in dem er sich gewisser-</w:t>
      </w:r>
      <w:r>
        <w:br/>
        <w:t>maßen selbst der Dunkelheit entreißt: „Dein Wort ist meines Her-</w:t>
      </w:r>
      <w:r>
        <w:br/>
        <w:t>zens Freude und Trost, denn ich bin ja nach deinem Namen genannt.“</w:t>
      </w:r>
    </w:p>
    <w:p w:rsidR="00FC0B8C" w:rsidRDefault="00D42F11">
      <w:pPr>
        <w:pStyle w:val="Bodytext20"/>
        <w:framePr w:w="6226" w:h="10403" w:hRule="exact" w:wrap="none" w:vAnchor="page" w:hAnchor="page" w:x="1075" w:y="508"/>
        <w:shd w:val="clear" w:color="auto" w:fill="auto"/>
        <w:spacing w:after="0" w:line="211" w:lineRule="exact"/>
        <w:ind w:firstLine="260"/>
      </w:pPr>
      <w:r>
        <w:t>So konnte Jeremia mit vollem Recht ganz persönlich sagen. Denn</w:t>
      </w:r>
      <w:r>
        <w:br/>
        <w:t>in seinem Namen kommt der Name Gottes vor. Das „ja“ am Ende</w:t>
      </w:r>
      <w:r>
        <w:br/>
        <w:t>seines Namens „Jerem j a“ bedeutet Jahwe oder Jehova. Und das</w:t>
      </w:r>
      <w:r>
        <w:br/>
        <w:t>ist der Name des geoffenbarten Gottes. Im wahrsten Sinn des Wortes</w:t>
      </w:r>
      <w:r>
        <w:br/>
        <w:t>war Jeremia nach dem Namen Gottes genannt.</w:t>
      </w:r>
    </w:p>
    <w:p w:rsidR="00FC0B8C" w:rsidRDefault="00D42F11">
      <w:pPr>
        <w:pStyle w:val="Bodytext20"/>
        <w:framePr w:w="6226" w:h="10403" w:hRule="exact" w:wrap="none" w:vAnchor="page" w:hAnchor="page" w:x="1075" w:y="508"/>
        <w:shd w:val="clear" w:color="auto" w:fill="auto"/>
        <w:spacing w:after="0" w:line="211" w:lineRule="exact"/>
        <w:ind w:firstLine="260"/>
      </w:pPr>
      <w:r>
        <w:t>Aber — nun wieder in einer geradezu unheimlichen Weise. Denn</w:t>
      </w:r>
      <w:r>
        <w:br/>
        <w:t>der ganze Name „Jeremia“ bedeutet — in unsre Sprache übersetzt</w:t>
      </w:r>
      <w:r>
        <w:br/>
        <w:t>— etwas Schreckliches: „Gott wirft“. Das heißt: „Gott wirft weg!“</w:t>
      </w:r>
      <w:r>
        <w:br/>
        <w:t>oder: „Gott verwirft“.</w:t>
      </w:r>
    </w:p>
    <w:p w:rsidR="00FC0B8C" w:rsidRDefault="00D42F11">
      <w:pPr>
        <w:pStyle w:val="Bodytext20"/>
        <w:framePr w:w="6226" w:h="10403" w:hRule="exact" w:wrap="none" w:vAnchor="page" w:hAnchor="page" w:x="1075" w:y="508"/>
        <w:shd w:val="clear" w:color="auto" w:fill="auto"/>
        <w:spacing w:after="0" w:line="320" w:lineRule="exact"/>
        <w:ind w:firstLine="260"/>
      </w:pPr>
      <w:r>
        <w:t>„Gott verwirft.“ Wer hat das schon begriffen?!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283" w:h="10388" w:hRule="exact" w:wrap="none" w:vAnchor="page" w:hAnchor="page" w:x="1046" w:y="521"/>
        <w:shd w:val="clear" w:color="auto" w:fill="auto"/>
        <w:spacing w:after="0" w:line="211" w:lineRule="exact"/>
        <w:ind w:firstLine="320"/>
      </w:pPr>
      <w:r>
        <w:t>Daß w i r Gott verwerfen können, das haben wir gut verstanden.</w:t>
      </w:r>
      <w:r>
        <w:br/>
        <w:t>Wenn ich heute mit unchristlichen Leuten ins Gespräch komme, dann</w:t>
      </w:r>
      <w:r>
        <w:br/>
        <w:t>heißt es immer: „Wenn es einen Gott gäbe, dann könnte er all die</w:t>
      </w:r>
      <w:r>
        <w:br/>
        <w:t>Ungerechtigkeit nicht zulassen.“ Man verwirft also Gott, weil man</w:t>
      </w:r>
      <w:r>
        <w:br/>
        <w:t>mit Seinen Gerichten nicht einverstanden ist. Oder man sagt: „Die</w:t>
      </w:r>
      <w:r>
        <w:br/>
        <w:t>Kirchgänger sind ja viel schlechter als alle anderen Leute.“ Man</w:t>
      </w:r>
      <w:r>
        <w:br/>
        <w:t>verwirft Gott, weil die Christen Ihm Schande machen.</w:t>
      </w:r>
    </w:p>
    <w:p w:rsidR="00FC0B8C" w:rsidRDefault="00D42F11">
      <w:pPr>
        <w:pStyle w:val="Bodytext20"/>
        <w:framePr w:w="6283" w:h="10388" w:hRule="exact" w:wrap="none" w:vAnchor="page" w:hAnchor="page" w:x="1046" w:y="521"/>
        <w:shd w:val="clear" w:color="auto" w:fill="auto"/>
        <w:spacing w:after="0" w:line="211" w:lineRule="exact"/>
        <w:ind w:firstLine="320"/>
      </w:pPr>
      <w:r>
        <w:t xml:space="preserve">Aber — nun wird hier der Spieß auf einmal umgedreht. </w:t>
      </w:r>
      <w:r>
        <w:rPr>
          <w:rStyle w:val="Bodytext2Spacing2pt"/>
        </w:rPr>
        <w:t>Gott</w:t>
      </w:r>
      <w:r>
        <w:rPr>
          <w:rStyle w:val="Bodytext2Spacing2pt"/>
        </w:rPr>
        <w:br/>
        <w:t>verwirft!</w:t>
      </w:r>
    </w:p>
    <w:p w:rsidR="00FC0B8C" w:rsidRDefault="00D42F11">
      <w:pPr>
        <w:pStyle w:val="Bodytext20"/>
        <w:framePr w:w="6283" w:h="10388" w:hRule="exact" w:wrap="none" w:vAnchor="page" w:hAnchor="page" w:x="1046" w:y="521"/>
        <w:shd w:val="clear" w:color="auto" w:fill="auto"/>
        <w:spacing w:after="0" w:line="211" w:lineRule="exact"/>
        <w:ind w:firstLine="320"/>
      </w:pPr>
      <w:r>
        <w:t>Vielleicht denkt jetzt jemand: „Ach, der Pfarrer will uns nur Angst</w:t>
      </w:r>
      <w:r>
        <w:br/>
        <w:t>machen!“ Richtig! Ich will uns Angst machen! Sind wir denn sicher,</w:t>
      </w:r>
      <w:r>
        <w:br/>
        <w:t>ob wir nicht zu dem Schrotthaufen der Verworfenen gehören, zu den</w:t>
      </w:r>
      <w:r>
        <w:br/>
        <w:t>Ausgeschlossenen? Es gibt eine einzige Tür aus der Verwerfung her-</w:t>
      </w:r>
      <w:r>
        <w:br/>
        <w:t xml:space="preserve">aus. Und diese Tür heißt: </w:t>
      </w:r>
      <w:r>
        <w:rPr>
          <w:rStyle w:val="Bodytext2Spacing2pt"/>
        </w:rPr>
        <w:t>Jesus,</w:t>
      </w:r>
      <w:r>
        <w:t xml:space="preserve"> </w:t>
      </w:r>
      <w:r>
        <w:rPr>
          <w:rStyle w:val="Bodytext2Spacing2pt0"/>
        </w:rPr>
        <w:t>für</w:t>
      </w:r>
      <w:r>
        <w:t xml:space="preserve"> uns gestorben und für uns</w:t>
      </w:r>
      <w:r>
        <w:br/>
        <w:t>auferstanden. In Ihm sind wir angenommen, geliebt, gereinigt, ver-</w:t>
      </w:r>
      <w:r>
        <w:br/>
        <w:t>söhnt!</w:t>
      </w:r>
    </w:p>
    <w:p w:rsidR="00FC0B8C" w:rsidRDefault="00D42F11">
      <w:pPr>
        <w:pStyle w:val="Bodytext20"/>
        <w:framePr w:w="6283" w:h="10388" w:hRule="exact" w:wrap="none" w:vAnchor="page" w:hAnchor="page" w:x="1046" w:y="521"/>
        <w:shd w:val="clear" w:color="auto" w:fill="auto"/>
        <w:spacing w:after="0" w:line="211" w:lineRule="exact"/>
        <w:ind w:firstLine="320"/>
      </w:pPr>
      <w:r>
        <w:t>Was war das für eine große Sache! Da ging dieser Mann mit dem</w:t>
      </w:r>
      <w:r>
        <w:br/>
        <w:t>unheimlichen Namen Jeremia durch das Volk. Wer ihm begegnete,</w:t>
      </w:r>
      <w:r>
        <w:br/>
        <w:t>mußte doch erschrecken und beten: „Mache dem Gedanken bange</w:t>
      </w:r>
      <w:r>
        <w:br/>
        <w:t>/ ob das Herz es redlich mein’ / ob es wirklich an dir hange /ob</w:t>
      </w:r>
      <w:r>
        <w:br/>
        <w:t>wir scheinen oder sein!“</w:t>
      </w:r>
    </w:p>
    <w:p w:rsidR="00FC0B8C" w:rsidRDefault="00D42F11">
      <w:pPr>
        <w:pStyle w:val="Bodytext20"/>
        <w:framePr w:w="6283" w:h="10388" w:hRule="exact" w:wrap="none" w:vAnchor="page" w:hAnchor="page" w:x="1046" w:y="521"/>
        <w:shd w:val="clear" w:color="auto" w:fill="auto"/>
        <w:spacing w:after="41" w:line="320" w:lineRule="exact"/>
        <w:ind w:firstLine="320"/>
      </w:pPr>
      <w:r>
        <w:t>Welch ein Name: Gott wirft!</w:t>
      </w:r>
    </w:p>
    <w:p w:rsidR="00FC0B8C" w:rsidRDefault="00D42F11">
      <w:pPr>
        <w:pStyle w:val="Bodytext20"/>
        <w:framePr w:w="6283" w:h="10388" w:hRule="exact" w:wrap="none" w:vAnchor="page" w:hAnchor="page" w:x="1046" w:y="521"/>
        <w:shd w:val="clear" w:color="auto" w:fill="auto"/>
        <w:spacing w:after="0" w:line="211" w:lineRule="exact"/>
        <w:ind w:firstLine="320"/>
      </w:pPr>
      <w:r>
        <w:t>Es kann allerdings sein, daß die Kinder Gottes noch etwas an-</w:t>
      </w:r>
      <w:r>
        <w:br/>
        <w:t>deres aus diesem Namen heraushörten, das zugleich schrecklich</w:t>
      </w:r>
      <w:r>
        <w:br/>
        <w:t>und tröstlich ist, daß er sie erinnerte an ein altes Lied. Das hatte</w:t>
      </w:r>
      <w:r>
        <w:br/>
        <w:t>der gewaltige Mose gedichtet in jener großen Stunde, als Gott sein</w:t>
      </w:r>
      <w:r>
        <w:br/>
        <w:t>Volk durch die Fluten des Roten Meeres geführt hatte; als das</w:t>
      </w:r>
      <w:r>
        <w:br/>
        <w:t>schimmernde Heer der Aegypter, das sie vernichten wollte, in den-</w:t>
      </w:r>
      <w:r>
        <w:br/>
        <w:t>selben Fluten versunken war. Damals sang Mose: „Der Herr hat eine</w:t>
      </w:r>
      <w:r>
        <w:br/>
        <w:t>herrliche Tat getan! Roß und Mann hat er ins Meer gestürzt.“</w:t>
      </w:r>
      <w:r>
        <w:br/>
        <w:t>Wo Luther „gestürzt“ übersetzt, da steht das Wort, das im Namen</w:t>
      </w:r>
      <w:r>
        <w:br/>
        <w:t>des Jeremia vorkommt: „ramah“ = „werfen“.</w:t>
      </w:r>
    </w:p>
    <w:p w:rsidR="00FC0B8C" w:rsidRDefault="00D42F11">
      <w:pPr>
        <w:pStyle w:val="Bodytext20"/>
        <w:framePr w:w="6283" w:h="10388" w:hRule="exact" w:wrap="none" w:vAnchor="page" w:hAnchor="page" w:x="1046" w:y="521"/>
        <w:shd w:val="clear" w:color="auto" w:fill="auto"/>
        <w:spacing w:after="0" w:line="211" w:lineRule="exact"/>
        <w:ind w:firstLine="320"/>
      </w:pPr>
      <w:r>
        <w:t>So heißt Jeremia auch: „Der Herr wirft Seine Feinde ins Meer</w:t>
      </w:r>
      <w:r>
        <w:br/>
        <w:t>oder zu Boden!“</w:t>
      </w:r>
    </w:p>
    <w:p w:rsidR="00FC0B8C" w:rsidRDefault="00D42F11">
      <w:pPr>
        <w:pStyle w:val="Bodytext20"/>
        <w:framePr w:w="6283" w:h="10388" w:hRule="exact" w:wrap="none" w:vAnchor="page" w:hAnchor="page" w:x="1046" w:y="521"/>
        <w:shd w:val="clear" w:color="auto" w:fill="auto"/>
        <w:spacing w:after="0" w:line="211" w:lineRule="exact"/>
        <w:ind w:firstLine="320"/>
      </w:pPr>
      <w:r>
        <w:t>Ich las gestern im Propheten Micha schreckliche Gerichtsreden.</w:t>
      </w:r>
      <w:r>
        <w:br/>
        <w:t>Gott wird zornig auf den Plan treten. Doch dann heißt’s da auf</w:t>
      </w:r>
      <w:r>
        <w:br/>
        <w:t>einmal so tröstlich: „Aber du, Tochter Zion, freue dich sehr. Siehe,</w:t>
      </w:r>
      <w:r>
        <w:br/>
        <w:t>dein König kommt zu dir . . . ein Helfer.“</w:t>
      </w:r>
    </w:p>
    <w:p w:rsidR="00FC0B8C" w:rsidRDefault="00D42F11">
      <w:pPr>
        <w:pStyle w:val="Bodytext20"/>
        <w:framePr w:w="6283" w:h="10388" w:hRule="exact" w:wrap="none" w:vAnchor="page" w:hAnchor="page" w:x="1046" w:y="521"/>
        <w:shd w:val="clear" w:color="auto" w:fill="auto"/>
        <w:spacing w:after="33" w:line="211" w:lineRule="exact"/>
        <w:ind w:firstLine="320"/>
      </w:pPr>
      <w:r>
        <w:t>Arme Gemeinde Jesu! Wie bist du angefochten von der Weisheit</w:t>
      </w:r>
      <w:r>
        <w:br/>
        <w:t>der Welt und ihrer Verführung, von Fleisch und Blut und vom Teufel!</w:t>
      </w:r>
      <w:r>
        <w:br/>
        <w:t>Aber — sei ruhig, still und getrost: Der Herr wirft Seine Feinde zu</w:t>
      </w:r>
      <w:r>
        <w:br/>
        <w:t>Boden! Er behält das letzte Wort! Jeremia = Der Herr wirft! Er</w:t>
      </w:r>
      <w:r>
        <w:br/>
        <w:t>siegt mit Seiner Rechten!</w:t>
      </w:r>
    </w:p>
    <w:p w:rsidR="00FC0B8C" w:rsidRDefault="00D42F11">
      <w:pPr>
        <w:pStyle w:val="Bodytext20"/>
        <w:framePr w:w="6283" w:h="10388" w:hRule="exact" w:wrap="none" w:vAnchor="page" w:hAnchor="page" w:x="1046" w:y="521"/>
        <w:numPr>
          <w:ilvl w:val="0"/>
          <w:numId w:val="16"/>
        </w:numPr>
        <w:shd w:val="clear" w:color="auto" w:fill="auto"/>
        <w:tabs>
          <w:tab w:val="left" w:pos="279"/>
        </w:tabs>
        <w:spacing w:after="41" w:line="320" w:lineRule="exact"/>
        <w:ind w:firstLine="0"/>
      </w:pPr>
      <w:r>
        <w:t xml:space="preserve">Das </w:t>
      </w:r>
      <w:r>
        <w:rPr>
          <w:rStyle w:val="Bodytext2Spacing2pt"/>
        </w:rPr>
        <w:t>heißt ja: Zu Gottes Familie gehören!</w:t>
      </w:r>
    </w:p>
    <w:p w:rsidR="00FC0B8C" w:rsidRDefault="00D42F11">
      <w:pPr>
        <w:pStyle w:val="Bodytext20"/>
        <w:framePr w:w="6283" w:h="10388" w:hRule="exact" w:wrap="none" w:vAnchor="page" w:hAnchor="page" w:x="1046" w:y="521"/>
        <w:shd w:val="clear" w:color="auto" w:fill="auto"/>
        <w:spacing w:after="0"/>
        <w:ind w:firstLine="320"/>
      </w:pPr>
      <w:r>
        <w:rPr>
          <w:rStyle w:val="Bodytext2Spacing2pt"/>
        </w:rPr>
        <w:t>„.</w:t>
      </w:r>
      <w:r>
        <w:t xml:space="preserve"> . . ich bin ja nach deinem Namen genannt.“ Was ich jetzt</w:t>
      </w:r>
      <w:r>
        <w:br/>
        <w:t>sagen will, ist die selbstverständlichste und einfachste Bedeutung: Ich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211" w:h="9577" w:hRule="exact" w:wrap="none" w:vAnchor="page" w:hAnchor="page" w:x="1009" w:y="964"/>
        <w:shd w:val="clear" w:color="auto" w:fill="auto"/>
        <w:spacing w:after="0" w:line="211" w:lineRule="exact"/>
        <w:ind w:firstLine="0"/>
      </w:pPr>
      <w:r>
        <w:t>heiße Busch. Und alle meine Kinder heißen nun auch „Busch“.</w:t>
      </w:r>
      <w:r>
        <w:br/>
        <w:t>Weil sie meine Kinder sind, sind sie nach meinem, Namen genannt.</w:t>
      </w:r>
      <w:r>
        <w:br/>
        <w:t>Und daß sie nach meinem Namen genannt sind, beweist, daß sie</w:t>
      </w:r>
      <w:r>
        <w:br/>
        <w:t>zu meiner Familie gehören.</w:t>
      </w:r>
    </w:p>
    <w:p w:rsidR="00FC0B8C" w:rsidRDefault="00D42F11">
      <w:pPr>
        <w:pStyle w:val="Bodytext20"/>
        <w:framePr w:w="6211" w:h="9577" w:hRule="exact" w:wrap="none" w:vAnchor="page" w:hAnchor="page" w:x="1009" w:y="964"/>
        <w:shd w:val="clear" w:color="auto" w:fill="auto"/>
        <w:spacing w:after="0"/>
        <w:ind w:firstLine="260"/>
      </w:pPr>
      <w:r>
        <w:t>Das will Jeremia sicher auch hier sagen: Ich gehöre, o Herr, Gott,</w:t>
      </w:r>
      <w:r>
        <w:br/>
        <w:t>Zebaoth, ja zu deiner Familie. Wohl bin ich einsam, verfolgt, ver-</w:t>
      </w:r>
      <w:r>
        <w:br/>
        <w:t>lassen, ja verzweifelt! Aber ich gehöre doch zu deiner Familie!</w:t>
      </w:r>
    </w:p>
    <w:p w:rsidR="00FC0B8C" w:rsidRDefault="00D42F11">
      <w:pPr>
        <w:pStyle w:val="Bodytext20"/>
        <w:framePr w:w="6211" w:h="9577" w:hRule="exact" w:wrap="none" w:vAnchor="page" w:hAnchor="page" w:x="1009" w:y="964"/>
        <w:shd w:val="clear" w:color="auto" w:fill="auto"/>
        <w:spacing w:after="0"/>
        <w:ind w:firstLine="260"/>
      </w:pPr>
      <w:r>
        <w:t>Das ist das große Wunder: Gott hat inmitten dieses Menschen-</w:t>
      </w:r>
      <w:r>
        <w:br/>
        <w:t>geschlechts eine Familie, von der Paulus im Epheserbrief sagt: „Wir</w:t>
      </w:r>
      <w:r>
        <w:br/>
        <w:t>sind nicht mehr Gäste, sondern Gottes Hausgenossen — durch die</w:t>
      </w:r>
      <w:r>
        <w:br/>
        <w:t>Gnade Jesu.“</w:t>
      </w:r>
    </w:p>
    <w:p w:rsidR="00FC0B8C" w:rsidRDefault="00D42F11">
      <w:pPr>
        <w:pStyle w:val="Bodytext20"/>
        <w:framePr w:w="6211" w:h="9577" w:hRule="exact" w:wrap="none" w:vAnchor="page" w:hAnchor="page" w:x="1009" w:y="964"/>
        <w:shd w:val="clear" w:color="auto" w:fill="auto"/>
        <w:spacing w:after="33" w:line="211" w:lineRule="exact"/>
        <w:ind w:firstLine="260"/>
      </w:pPr>
      <w:r>
        <w:t>Ich mache mir das gern ganz einfach klar: Da sitzen eines Tages</w:t>
      </w:r>
      <w:r>
        <w:br/>
        <w:t>an meinem Tisch beim Essen eine Reihe junger Menschen. Man</w:t>
      </w:r>
      <w:r>
        <w:br/>
        <w:t>bemerkt keinen großen Unterschied zwischen ihnen. Und doch ist</w:t>
      </w:r>
      <w:r>
        <w:br/>
        <w:t>er da: Die einen gehen nachher weg, die andern bleiben — d. h.</w:t>
      </w:r>
      <w:r>
        <w:br/>
        <w:t>die einen sind Gäste, die andern sind Familienglieder. O seht doch</w:t>
      </w:r>
      <w:r>
        <w:br/>
        <w:t xml:space="preserve">zu, daß wir nicht Gäste, sondern </w:t>
      </w:r>
      <w:r>
        <w:rPr>
          <w:rStyle w:val="Bodytext2Spacing2pt"/>
        </w:rPr>
        <w:t>Kinder</w:t>
      </w:r>
      <w:r>
        <w:t xml:space="preserve"> Gottes werden! Wie</w:t>
      </w:r>
      <w:r>
        <w:br/>
        <w:t>meine Kinder Familienglieder wurden durch die Geburt, so wird man</w:t>
      </w:r>
      <w:r>
        <w:br/>
        <w:t>ein Kind Gottes durch eine Wiedergeburt, da gibt man sein altes</w:t>
      </w:r>
      <w:r>
        <w:br/>
        <w:t>Wesen mit Jesus an das Kreuz, liefert sich Ihm aus und empfängt</w:t>
      </w:r>
      <w:r>
        <w:br/>
        <w:t>das Siegel des Heiligen Geistes, daß man angenommen ist.</w:t>
      </w:r>
    </w:p>
    <w:p w:rsidR="00FC0B8C" w:rsidRDefault="00D42F11">
      <w:pPr>
        <w:pStyle w:val="Bodytext20"/>
        <w:framePr w:w="6211" w:h="9577" w:hRule="exact" w:wrap="none" w:vAnchor="page" w:hAnchor="page" w:x="1009" w:y="964"/>
        <w:numPr>
          <w:ilvl w:val="0"/>
          <w:numId w:val="16"/>
        </w:numPr>
        <w:shd w:val="clear" w:color="auto" w:fill="auto"/>
        <w:tabs>
          <w:tab w:val="left" w:pos="279"/>
        </w:tabs>
        <w:spacing w:after="36" w:line="320" w:lineRule="exact"/>
        <w:ind w:firstLine="0"/>
      </w:pPr>
      <w:r>
        <w:t xml:space="preserve">Es </w:t>
      </w:r>
      <w:r>
        <w:rPr>
          <w:rStyle w:val="Bodytext2Spacing2pt"/>
        </w:rPr>
        <w:t>bedeutet eine Forderung.</w:t>
      </w:r>
    </w:p>
    <w:p w:rsidR="00FC0B8C" w:rsidRDefault="00D42F11">
      <w:pPr>
        <w:pStyle w:val="Bodytext20"/>
        <w:framePr w:w="6211" w:h="9577" w:hRule="exact" w:wrap="none" w:vAnchor="page" w:hAnchor="page" w:x="1009" w:y="964"/>
        <w:shd w:val="clear" w:color="auto" w:fill="auto"/>
        <w:spacing w:after="0" w:line="211" w:lineRule="exact"/>
        <w:ind w:firstLine="260"/>
      </w:pPr>
      <w:r>
        <w:t>Jeremia hatte sich der Verzweiflung hingegeben. Auf einmal be-</w:t>
      </w:r>
      <w:r>
        <w:br/>
        <w:t>sinnt er sich: „Ich bin ja nach deinem Namen genannt.“ Er ruft sich</w:t>
      </w:r>
      <w:r>
        <w:br/>
        <w:t>damit gleichsam selber zur Ordnung: Nun darf ich dem Herrn doch</w:t>
      </w:r>
      <w:r>
        <w:br/>
        <w:t>ganz vertrauen! Nun muß ich Ihm doch auch ganz gehorsam sein,</w:t>
      </w:r>
      <w:r>
        <w:br/>
        <w:t>auch wenn es mein Herzblut kostet! Nun muß ich doch mein Leben</w:t>
      </w:r>
      <w:r>
        <w:br/>
        <w:t>nach ganz anderen Maßstäben ansehen und richten, als alle andern,</w:t>
      </w:r>
      <w:r>
        <w:br/>
        <w:t>die dem Herrn nicht angehören!</w:t>
      </w:r>
    </w:p>
    <w:p w:rsidR="00FC0B8C" w:rsidRDefault="00D42F11">
      <w:pPr>
        <w:pStyle w:val="Bodytext20"/>
        <w:framePr w:w="6211" w:h="9577" w:hRule="exact" w:wrap="none" w:vAnchor="page" w:hAnchor="page" w:x="1009" w:y="964"/>
        <w:shd w:val="clear" w:color="auto" w:fill="auto"/>
        <w:spacing w:after="0" w:line="211" w:lineRule="exact"/>
        <w:ind w:firstLine="260"/>
      </w:pPr>
      <w:r>
        <w:t>Laßt uns doch diese Forderung hören! Wir sind ja alle ganz primi-</w:t>
      </w:r>
      <w:r>
        <w:br/>
        <w:t>tiv auch nach Seinem Namen genannt: Wir nennen uns nämlich</w:t>
      </w:r>
      <w:r>
        <w:br/>
        <w:t>„Christen“ nach Jesus Christus. Nun ist dieser Name eine Forderung</w:t>
      </w:r>
      <w:r>
        <w:br/>
        <w:t>an uns. 0 würden wir doch aus Namen-Christen wirklich Wesens-</w:t>
      </w:r>
      <w:r>
        <w:br/>
        <w:t>Christen! Wir wollen mit Jesus absterben unserm fleischlichen Wesen,</w:t>
      </w:r>
      <w:r>
        <w:br/>
        <w:t>unserm Hochmut, unsrer Unduldsamkeit, unseren Lüsten, unsrer Lieb-</w:t>
      </w:r>
      <w:r>
        <w:br/>
        <w:t>losigkeit, unsrer falschen Autonomie und Gottlosigkeit.</w:t>
      </w:r>
    </w:p>
    <w:p w:rsidR="00FC0B8C" w:rsidRDefault="00D42F11">
      <w:pPr>
        <w:pStyle w:val="Bodytext20"/>
        <w:framePr w:w="6211" w:h="9577" w:hRule="exact" w:wrap="none" w:vAnchor="page" w:hAnchor="page" w:x="1009" w:y="964"/>
        <w:shd w:val="clear" w:color="auto" w:fill="auto"/>
        <w:spacing w:after="0"/>
        <w:ind w:firstLine="260"/>
      </w:pPr>
      <w:r>
        <w:t>Und wir wollen mit Jesus Christus im Heiligen Geiste leben, in</w:t>
      </w:r>
      <w:r>
        <w:br/>
        <w:t>der Liebe, Freude, in Friede, Geduld, Sanftmut und Keuschheit</w:t>
      </w:r>
    </w:p>
    <w:p w:rsidR="00FC0B8C" w:rsidRDefault="00D42F11">
      <w:pPr>
        <w:pStyle w:val="Bodytext20"/>
        <w:framePr w:w="6211" w:h="9577" w:hRule="exact" w:wrap="none" w:vAnchor="page" w:hAnchor="page" w:x="1009" w:y="964"/>
        <w:shd w:val="clear" w:color="auto" w:fill="auto"/>
        <w:spacing w:after="0"/>
        <w:ind w:firstLine="260"/>
      </w:pPr>
      <w:r>
        <w:t>Wir sind nach Jesus Christus genannt. Nun will Er auch wesenhaft</w:t>
      </w:r>
      <w:r>
        <w:br/>
        <w:t>in uns leben und wohnen und uns gestalten nach Seinem Bil</w:t>
      </w:r>
      <w:r>
        <w:rPr>
          <w:vertAlign w:val="superscript"/>
        </w:rPr>
        <w:t>r</w:t>
      </w:r>
      <w:r>
        <w:t>d —•</w:t>
      </w:r>
      <w:r>
        <w:br/>
        <w:t>bis wir einmal vollendet Ihn selbst sehen werden in der Herrlich-</w:t>
      </w:r>
      <w:r>
        <w:br/>
        <w:t>keit. Amen.</w:t>
      </w:r>
    </w:p>
    <w:p w:rsidR="00FC0B8C" w:rsidRDefault="00D42F11">
      <w:pPr>
        <w:pStyle w:val="Headerorfooter0"/>
        <w:framePr w:w="6197" w:h="579" w:hRule="exact" w:wrap="none" w:vAnchor="page" w:hAnchor="page" w:x="1038" w:y="10739"/>
        <w:shd w:val="clear" w:color="auto" w:fill="auto"/>
        <w:spacing w:line="173" w:lineRule="exact"/>
      </w:pPr>
      <w:r>
        <w:t>Herausgegeben von Pfarrer Martin Heilmann, Gladbeck i. W. Schriftleiter:</w:t>
      </w:r>
    </w:p>
    <w:p w:rsidR="00FC0B8C" w:rsidRDefault="00D42F11">
      <w:pPr>
        <w:pStyle w:val="Headerorfooter0"/>
        <w:framePr w:w="6197" w:h="579" w:hRule="exact" w:wrap="none" w:vAnchor="page" w:hAnchor="page" w:x="1038" w:y="10739"/>
        <w:shd w:val="clear" w:color="auto" w:fill="auto"/>
        <w:spacing w:line="173" w:lineRule="exact"/>
      </w:pPr>
      <w:r>
        <w:t>Pfarrer W. Busch, Essen (19). Druck: Jakob Schmidt GmbH., Gclsenkirchcn 1952.</w:t>
      </w:r>
    </w:p>
    <w:p w:rsidR="00FC0B8C" w:rsidRDefault="00D42F11">
      <w:pPr>
        <w:pStyle w:val="Headerorfooter0"/>
        <w:framePr w:w="6197" w:h="579" w:hRule="exact" w:wrap="none" w:vAnchor="page" w:hAnchor="page" w:x="1038" w:y="10739"/>
        <w:shd w:val="clear" w:color="auto" w:fill="auto"/>
        <w:spacing w:line="173" w:lineRule="exact"/>
        <w:jc w:val="center"/>
      </w:pPr>
      <w:r>
        <w:t>Eigentumsnaclrweis: Verein für Schriftenmission e. V.. Gladbeck.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erorfooter30"/>
        <w:framePr w:wrap="none" w:vAnchor="page" w:hAnchor="page" w:x="6999" w:y="219"/>
        <w:shd w:val="clear" w:color="auto" w:fill="auto"/>
        <w:spacing w:line="680" w:lineRule="exact"/>
      </w:pPr>
      <w:r>
        <w:t>43</w:t>
      </w:r>
    </w:p>
    <w:p w:rsidR="00FC0B8C" w:rsidRDefault="00D42F11">
      <w:pPr>
        <w:pStyle w:val="Heading20"/>
        <w:framePr w:wrap="none" w:vAnchor="page" w:hAnchor="page" w:x="654"/>
        <w:shd w:val="clear" w:color="auto" w:fill="auto"/>
        <w:spacing w:after="0" w:line="3380" w:lineRule="exact"/>
      </w:pPr>
      <w:bookmarkStart w:id="20" w:name="bookmark19"/>
      <w:r>
        <w:t>Mfanöwr</w:t>
      </w:r>
      <w:bookmarkEnd w:id="20"/>
    </w:p>
    <w:p w:rsidR="00FC0B8C" w:rsidRDefault="00D42F11">
      <w:pPr>
        <w:pStyle w:val="Heading60"/>
        <w:framePr w:wrap="none" w:vAnchor="page" w:hAnchor="page" w:x="654" w:y="4406"/>
        <w:shd w:val="clear" w:color="auto" w:fill="auto"/>
        <w:spacing w:before="0" w:after="0" w:line="1320" w:lineRule="exact"/>
        <w:ind w:left="960"/>
        <w:jc w:val="left"/>
      </w:pPr>
      <w:bookmarkStart w:id="21" w:name="bookmark20"/>
      <w:r>
        <w:rPr>
          <w:rStyle w:val="Heading61"/>
          <w:b/>
          <w:bCs/>
        </w:rPr>
        <w:t>Die Vermanblung</w:t>
      </w:r>
      <w:bookmarkEnd w:id="21"/>
    </w:p>
    <w:p w:rsidR="00FC0B8C" w:rsidRDefault="00FC0B8C">
      <w:pPr>
        <w:framePr w:wrap="none" w:vAnchor="page" w:hAnchor="page" w:x="7187" w:y="6642"/>
      </w:pPr>
    </w:p>
    <w:p w:rsidR="00FC0B8C" w:rsidRDefault="00D42F11">
      <w:pPr>
        <w:pStyle w:val="Bodytext160"/>
        <w:framePr w:w="6922" w:h="2194" w:hRule="exact" w:wrap="none" w:vAnchor="page" w:hAnchor="page" w:x="654" w:y="8314"/>
        <w:shd w:val="clear" w:color="auto" w:fill="auto"/>
        <w:spacing w:before="0"/>
        <w:ind w:left="180" w:right="200"/>
      </w:pPr>
      <w:r>
        <w:rPr>
          <w:rStyle w:val="Bodytext16Candara29ptSpacing-2ptScale100"/>
          <w:b/>
          <w:bCs/>
        </w:rPr>
        <w:t>^Z3ie[f|luflöiatn!irl)ringtJDiTöigtfliyliifO0r</w:t>
      </w:r>
      <w:r>
        <w:rPr>
          <w:rStyle w:val="Bodytext16Candara29ptSpacing-2ptScale100"/>
          <w:b/>
          <w:bCs/>
        </w:rPr>
        <w:br/>
      </w:r>
      <w:r>
        <w:t>^UgaiDpTflnTrSOiilitlniöiirrti müfr&lt;ötmcuitiriifr</w:t>
      </w:r>
      <w:r>
        <w:br/>
        <w:t>^RaiWHiTlif tu c^rtn-Kulir liätt-Ä pfin</w:t>
      </w:r>
      <w:r>
        <w:rPr>
          <w:vertAlign w:val="superscript"/>
        </w:rPr>
        <w:t>-</w:t>
      </w:r>
      <w:r>
        <w:t>(MI</w:t>
      </w:r>
      <w:r>
        <w:br/>
        <w:t xml:space="preserve">DftMöixi’ tu </w:t>
      </w:r>
      <w:r>
        <w:rPr>
          <w:rStyle w:val="Bodytext16Candara29ptSpacing-2ptScale100"/>
          <w:b/>
          <w:bCs/>
        </w:rPr>
        <w:t xml:space="preserve">Oicfai </w:t>
      </w:r>
      <w:r>
        <w:t>&lt;^otte5üim(lm rtnD^igmölidic+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170"/>
        <w:framePr w:w="6787" w:h="10367" w:hRule="exact" w:wrap="none" w:vAnchor="page" w:hAnchor="page" w:x="724" w:y="690"/>
        <w:numPr>
          <w:ilvl w:val="0"/>
          <w:numId w:val="17"/>
        </w:numPr>
        <w:shd w:val="clear" w:color="auto" w:fill="auto"/>
        <w:tabs>
          <w:tab w:val="left" w:pos="1700"/>
        </w:tabs>
        <w:spacing w:after="206"/>
        <w:ind w:left="1440" w:right="220"/>
      </w:pPr>
      <w:r>
        <w:t>Sam. 10,6: „Und der Geist des Herrn wird über dich ge-</w:t>
      </w:r>
      <w:r>
        <w:br/>
        <w:t>raten . . da wirst du ein anderer Mann werden.“</w:t>
      </w:r>
    </w:p>
    <w:p w:rsidR="00FC0B8C" w:rsidRDefault="00D42F11">
      <w:pPr>
        <w:pStyle w:val="Bodytext180"/>
        <w:framePr w:w="6787" w:h="10367" w:hRule="exact" w:wrap="none" w:vAnchor="page" w:hAnchor="page" w:x="724" w:y="690"/>
        <w:shd w:val="clear" w:color="auto" w:fill="auto"/>
        <w:tabs>
          <w:tab w:val="left" w:pos="6550"/>
        </w:tabs>
        <w:spacing w:before="0"/>
        <w:ind w:left="420" w:right="220" w:firstLine="200"/>
      </w:pPr>
      <w:r>
        <w:t>Jetzt wollen wir uns zuerst und vor allem freuen, daß Gottes</w:t>
      </w:r>
      <w:r>
        <w:br/>
        <w:t>guter. Heiliger Geist in der Welt ist und hier unter uns Sein</w:t>
      </w:r>
      <w:r>
        <w:br/>
        <w:t>Werk treibt.</w:t>
      </w:r>
      <w:r>
        <w:tab/>
        <w:t>%</w:t>
      </w:r>
    </w:p>
    <w:p w:rsidR="00FC0B8C" w:rsidRDefault="00D42F11">
      <w:pPr>
        <w:pStyle w:val="Bodytext180"/>
        <w:framePr w:w="6787" w:h="10367" w:hRule="exact" w:wrap="none" w:vAnchor="page" w:hAnchor="page" w:x="724" w:y="690"/>
        <w:shd w:val="clear" w:color="auto" w:fill="auto"/>
        <w:spacing w:before="0"/>
        <w:ind w:left="420" w:right="220" w:firstLine="200"/>
      </w:pPr>
      <w:r>
        <w:t>Kürzlich stand ich auf einer Höhe und sah über das Dächer-</w:t>
      </w:r>
      <w:r>
        <w:br/>
        <w:t>meer von Essen hin. Plötzlich ging es mir durch den Sinn: Wenn</w:t>
      </w:r>
      <w:r>
        <w:br/>
        <w:t>man jetzt die Dächer abheben könnte und in die Häuser hin-</w:t>
      </w:r>
      <w:r>
        <w:br/>
        <w:t>einsehen — was würde man sehen? Wieviel Streit und Zank!</w:t>
      </w:r>
      <w:r>
        <w:br/>
        <w:t>Wieviel Sorgen und bittere Not! Wieviel moralischen Zerfall</w:t>
      </w:r>
      <w:r>
        <w:br/>
        <w:t>und Schmutz! Wieviel Verbitterung und grauen Alltag!</w:t>
      </w:r>
    </w:p>
    <w:p w:rsidR="00FC0B8C" w:rsidRDefault="00D42F11">
      <w:pPr>
        <w:pStyle w:val="Bodytext180"/>
        <w:framePr w:w="6787" w:h="10367" w:hRule="exact" w:wrap="none" w:vAnchor="page" w:hAnchor="page" w:x="724" w:y="690"/>
        <w:shd w:val="clear" w:color="auto" w:fill="auto"/>
        <w:spacing w:before="0"/>
        <w:ind w:left="420" w:right="220" w:firstLine="200"/>
      </w:pPr>
      <w:r>
        <w:t>Wenn das nur alles wäre! Wer offene Augen hat, der sieht ja,</w:t>
      </w:r>
      <w:r>
        <w:br/>
        <w:t>wie die Tiefe sich aufgetan hat — wie dämonische Kräfte sich</w:t>
      </w:r>
      <w:r>
        <w:br/>
        <w:t>regen — wie der Geist des Satans gewaltig und zerstörend am</w:t>
      </w:r>
      <w:r>
        <w:br/>
        <w:t>Werke ist.</w:t>
      </w:r>
    </w:p>
    <w:p w:rsidR="00FC0B8C" w:rsidRDefault="00D42F11">
      <w:pPr>
        <w:pStyle w:val="Bodytext180"/>
        <w:framePr w:w="6787" w:h="10367" w:hRule="exact" w:wrap="none" w:vAnchor="page" w:hAnchor="page" w:x="724" w:y="690"/>
        <w:shd w:val="clear" w:color="auto" w:fill="auto"/>
        <w:spacing w:before="0"/>
        <w:ind w:left="420" w:right="220" w:firstLine="200"/>
      </w:pPr>
      <w:r>
        <w:t>Wer so die großen und kleinen Dinge der Welt sieht, wie sie</w:t>
      </w:r>
      <w:r>
        <w:br/>
        <w:t>wirklich sind, könnte verzweifeln. Aber — ja, da wirkt nun auch</w:t>
      </w:r>
      <w:r>
        <w:br/>
        <w:t>der Geist von oben in dieser verfluchten Welt. Sollten wir uns</w:t>
      </w:r>
      <w:r>
        <w:br/>
        <w:t>nicht einfach einmal freuen, daß Er da ist?! „Schmückt das Fest</w:t>
      </w:r>
      <w:r>
        <w:br/>
        <w:t>mit Maien / Lasset Blumen streuen / Zündet Opfer an; / Denn</w:t>
      </w:r>
      <w:r>
        <w:br/>
        <w:t>der Geist der Gnaden / Hat sich eingeladen . ..“</w:t>
      </w:r>
    </w:p>
    <w:p w:rsidR="00FC0B8C" w:rsidRDefault="00D42F11">
      <w:pPr>
        <w:pStyle w:val="Bodytext180"/>
        <w:framePr w:w="6787" w:h="10367" w:hRule="exact" w:wrap="none" w:vAnchor="page" w:hAnchor="page" w:x="724" w:y="690"/>
        <w:shd w:val="clear" w:color="auto" w:fill="auto"/>
        <w:tabs>
          <w:tab w:val="left" w:pos="4985"/>
          <w:tab w:val="left" w:pos="6238"/>
        </w:tabs>
        <w:spacing w:before="0" w:after="157"/>
        <w:ind w:left="420" w:right="220" w:firstLine="200"/>
      </w:pPr>
      <w:r>
        <w:t>Aber nun sind wir in unserem Gottesdienst es ja gewohnt,</w:t>
      </w:r>
      <w:r>
        <w:br/>
        <w:t>alles persönlich anzusehen. So geht uns diese Ausgießung des</w:t>
      </w:r>
      <w:r>
        <w:br/>
        <w:t>Heiligen Geistes sehr nahe an. In welcher Weise? Das drückt</w:t>
      </w:r>
      <w:r>
        <w:br/>
        <w:t>unser Text so aus:</w:t>
      </w:r>
      <w:r>
        <w:tab/>
        <w:t>I</w:t>
      </w:r>
      <w:r>
        <w:tab/>
      </w:r>
      <w:r>
        <w:rPr>
          <w:vertAlign w:val="superscript"/>
        </w:rPr>
        <w:t>1</w:t>
      </w:r>
    </w:p>
    <w:p w:rsidR="00FC0B8C" w:rsidRDefault="00D42F11">
      <w:pPr>
        <w:pStyle w:val="Bodytext190"/>
        <w:framePr w:w="6787" w:h="10367" w:hRule="exact" w:wrap="none" w:vAnchor="page" w:hAnchor="page" w:x="724" w:y="690"/>
        <w:shd w:val="clear" w:color="auto" w:fill="auto"/>
        <w:spacing w:before="0" w:after="74" w:line="320" w:lineRule="exact"/>
        <w:ind w:right="240"/>
      </w:pPr>
      <w:r>
        <w:t>„. . . da wirst du ein anderer Mann werden!“</w:t>
      </w:r>
    </w:p>
    <w:p w:rsidR="00FC0B8C" w:rsidRDefault="00D42F11">
      <w:pPr>
        <w:pStyle w:val="Bodytext180"/>
        <w:framePr w:w="6787" w:h="10367" w:hRule="exact" w:wrap="none" w:vAnchor="page" w:hAnchor="page" w:x="724" w:y="690"/>
        <w:numPr>
          <w:ilvl w:val="0"/>
          <w:numId w:val="18"/>
        </w:numPr>
        <w:shd w:val="clear" w:color="auto" w:fill="auto"/>
        <w:tabs>
          <w:tab w:val="left" w:pos="732"/>
        </w:tabs>
        <w:spacing w:before="0" w:line="320" w:lineRule="exact"/>
        <w:ind w:left="420"/>
      </w:pPr>
      <w:r>
        <w:t xml:space="preserve">Ist das </w:t>
      </w:r>
      <w:r>
        <w:rPr>
          <w:rStyle w:val="Bodytext18Spacing2pt"/>
        </w:rPr>
        <w:t>denn nötig?</w:t>
      </w:r>
    </w:p>
    <w:p w:rsidR="00FC0B8C" w:rsidRDefault="00D42F11">
      <w:pPr>
        <w:pStyle w:val="Bodytext180"/>
        <w:framePr w:w="6787" w:h="10367" w:hRule="exact" w:wrap="none" w:vAnchor="page" w:hAnchor="page" w:x="724" w:y="690"/>
        <w:shd w:val="clear" w:color="auto" w:fill="auto"/>
        <w:spacing w:before="0"/>
        <w:ind w:left="420" w:right="220" w:firstLine="200"/>
      </w:pPr>
      <w:r>
        <w:t>Seit Pfingsten ist der Geist Gottes „über alles Fleisch ausge-</w:t>
      </w:r>
      <w:r>
        <w:br/>
        <w:t>gossen“. Das heißt: Jeder, der sich danach ausstreckt, kann Ihn</w:t>
      </w:r>
      <w:r>
        <w:br/>
        <w:t>bekommen. Aber auch schon im Alten Bund empfingen Ihn</w:t>
      </w:r>
      <w:r>
        <w:br/>
        <w:t>einige Auserwählte. Zu denen gehörte der junge Saul, der vom</w:t>
      </w:r>
      <w:r>
        <w:br/>
        <w:t>Bauernsohn zum König in Israel aufstieg und dem der Prophet</w:t>
      </w:r>
      <w:r>
        <w:br/>
        <w:t>Samuel unser Textwort zurief.</w:t>
      </w:r>
    </w:p>
    <w:p w:rsidR="00FC0B8C" w:rsidRDefault="00D42F11">
      <w:pPr>
        <w:pStyle w:val="Bodytext180"/>
        <w:framePr w:w="6787" w:h="10367" w:hRule="exact" w:wrap="none" w:vAnchor="page" w:hAnchor="page" w:x="724" w:y="690"/>
        <w:shd w:val="clear" w:color="auto" w:fill="auto"/>
        <w:spacing w:before="0"/>
        <w:ind w:left="420" w:right="220" w:firstLine="200"/>
      </w:pPr>
      <w:r>
        <w:t>Es ist seltsam, daß diesem jungen Mann gesagt wurde: „Da</w:t>
      </w:r>
      <w:r>
        <w:br/>
        <w:t>wirst du ein anderer Mann werden.“ Sehr befremdlich ist das.</w:t>
      </w:r>
      <w:r>
        <w:br/>
        <w:t>Denn alles, was wir bis dahin von Saul hören, zeigt uns einen</w:t>
      </w:r>
      <w:r>
        <w:br/>
        <w:t>ganz wundervollen Menschen, an dem man nur seine Freude ha-</w:t>
      </w:r>
      <w:r>
        <w:br/>
        <w:t>ben kann. Schon äußerlich ist er eine herrliche Erscheinung:</w:t>
      </w:r>
      <w:r>
        <w:br/>
        <w:t>eines Hauptes höher als alles Volk. Wichtiger aber ist sein vor-</w:t>
      </w:r>
      <w:r>
        <w:br/>
        <w:t>züglicher Charakter. Seinem Vater sind ein paar Eselinnen ent-</w:t>
      </w:r>
      <w:r>
        <w:br/>
        <w:t>laufen. Daraufhin schickt er seinen Sohn mit einem Knecht</w:t>
      </w:r>
      <w:r>
        <w:br/>
        <w:t>aus, die Tiere zu suchen. Das besorgt der Saul nun nicht so oben-</w:t>
      </w:r>
      <w:r>
        <w:br/>
        <w:t>hin, sondern er läuft durch fünf Provinzen. Endlich will er um-</w:t>
      </w:r>
      <w:r>
        <w:br/>
        <w:t>kehren — der treue Junge! — aus Sorge, der Vater könne sich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180"/>
        <w:framePr w:w="6787" w:h="10406" w:hRule="exact" w:wrap="none" w:vAnchor="page" w:hAnchor="page" w:x="724" w:y="684"/>
        <w:shd w:val="clear" w:color="auto" w:fill="auto"/>
        <w:spacing w:before="0"/>
        <w:ind w:left="420" w:right="220"/>
      </w:pPr>
      <w:r>
        <w:t>beunruhigen. Aber das Knechtlein schlägt vor, noch den Pro-</w:t>
      </w:r>
      <w:r>
        <w:br/>
        <w:t>pheten Samuel zu fragen. Und der Bauernsohn tut den Rat des</w:t>
      </w:r>
      <w:r>
        <w:br/>
        <w:t>Knechtes nicht einfach ab, sondern er läßt sich sagen und bera-</w:t>
      </w:r>
      <w:r>
        <w:br/>
        <w:t>ten. — In der Tat: ein gewissenhafter, demütiger, treusorgender</w:t>
      </w:r>
      <w:r>
        <w:br/>
        <w:t>junger Mann! Welch eine Seltenheit! Und dann zeigt er sich auch</w:t>
      </w:r>
      <w:r>
        <w:br/>
        <w:t>noch fromm und gottesfürchtig, als er bei Samuel ein Opferfest</w:t>
      </w:r>
      <w:r>
        <w:br/>
        <w:t>mitmacht.</w:t>
      </w:r>
    </w:p>
    <w:p w:rsidR="00FC0B8C" w:rsidRDefault="00D42F11">
      <w:pPr>
        <w:pStyle w:val="Bodytext180"/>
        <w:framePr w:w="6787" w:h="10406" w:hRule="exact" w:wrap="none" w:vAnchor="page" w:hAnchor="page" w:x="724" w:y="684"/>
        <w:shd w:val="clear" w:color="auto" w:fill="auto"/>
        <w:tabs>
          <w:tab w:val="left" w:pos="3892"/>
        </w:tabs>
        <w:spacing w:before="0"/>
        <w:ind w:left="460" w:right="180" w:firstLine="220"/>
      </w:pPr>
      <w:r>
        <w:t>Dieser Saul ist doch in Ordnung! So sollte man meinen. Und</w:t>
      </w:r>
      <w:r>
        <w:br/>
        <w:t>ausgerechnet dem wird gesagt:</w:t>
      </w:r>
      <w:r>
        <w:tab/>
        <w:t>. . da wirst du ein anderer</w:t>
      </w:r>
    </w:p>
    <w:p w:rsidR="00FC0B8C" w:rsidRDefault="00D42F11">
      <w:pPr>
        <w:pStyle w:val="Bodytext180"/>
        <w:framePr w:w="6787" w:h="10406" w:hRule="exact" w:wrap="none" w:vAnchor="page" w:hAnchor="page" w:x="724" w:y="684"/>
        <w:shd w:val="clear" w:color="auto" w:fill="auto"/>
        <w:spacing w:before="0"/>
        <w:ind w:left="460" w:right="180"/>
      </w:pPr>
      <w:r>
        <w:t>Mann werden.“ Sogar der muß anders werden. Das verstehe,</w:t>
      </w:r>
      <w:r>
        <w:br/>
        <w:t>wer es kann!</w:t>
      </w:r>
    </w:p>
    <w:p w:rsidR="00FC0B8C" w:rsidRDefault="00D42F11">
      <w:pPr>
        <w:pStyle w:val="Bodytext180"/>
        <w:framePr w:w="6787" w:h="10406" w:hRule="exact" w:wrap="none" w:vAnchor="page" w:hAnchor="page" w:x="724" w:y="684"/>
        <w:shd w:val="clear" w:color="auto" w:fill="auto"/>
        <w:spacing w:before="0" w:after="97"/>
        <w:ind w:left="460" w:right="180" w:firstLine="220"/>
      </w:pPr>
      <w:r>
        <w:t>Man begreift es nur, wenn man weiß, was die Bibel vom</w:t>
      </w:r>
      <w:r>
        <w:br/>
        <w:t>Sündenfall sagt: daß eine totale Verderbtheit der menschlichen</w:t>
      </w:r>
      <w:r>
        <w:br/>
        <w:t>Natur die Folge war und daß nun unser natürliches Wesen Gott</w:t>
      </w:r>
      <w:r>
        <w:br/>
        <w:t>ein Greuel ist. In einem unserer Lieder heißt es: „Es ist doch</w:t>
      </w:r>
      <w:r>
        <w:br/>
        <w:t>unser Tun umsonst / Auch in dem besten Leben. / Vor dir nier-</w:t>
      </w:r>
      <w:r>
        <w:br/>
        <w:t>mand sich rühmen kann . . .“ Vor Gott ist der Rechtschaffenste</w:t>
      </w:r>
      <w:r>
        <w:br/>
        <w:t>in derselben Lage wie ein blutiger Mörder. Von beiden heißt es:</w:t>
      </w:r>
      <w:r>
        <w:br/>
        <w:t>„Es sei denn, daß jemand von neuem geboren werde, sonst kann</w:t>
      </w:r>
      <w:r>
        <w:br/>
        <w:t>er nicht in das Reich Gottes kommen.“ So spricht Jesus, der</w:t>
      </w:r>
      <w:r>
        <w:br/>
        <w:t>Sohn Gottes. Und der muß es doch wissen.</w:t>
      </w:r>
    </w:p>
    <w:p w:rsidR="00FC0B8C" w:rsidRDefault="00D42F11">
      <w:pPr>
        <w:pStyle w:val="Bodytext180"/>
        <w:framePr w:w="6787" w:h="10406" w:hRule="exact" w:wrap="none" w:vAnchor="page" w:hAnchor="page" w:x="724" w:y="684"/>
        <w:numPr>
          <w:ilvl w:val="0"/>
          <w:numId w:val="18"/>
        </w:numPr>
        <w:shd w:val="clear" w:color="auto" w:fill="auto"/>
        <w:tabs>
          <w:tab w:val="left" w:pos="734"/>
        </w:tabs>
        <w:spacing w:before="0" w:after="32" w:line="320" w:lineRule="exact"/>
        <w:ind w:left="460"/>
      </w:pPr>
      <w:r>
        <w:t xml:space="preserve">Wie </w:t>
      </w:r>
      <w:r>
        <w:rPr>
          <w:rStyle w:val="Bodytext18Spacing2pt"/>
        </w:rPr>
        <w:t>wird dasmöglich?</w:t>
      </w:r>
    </w:p>
    <w:p w:rsidR="00FC0B8C" w:rsidRDefault="00D42F11">
      <w:pPr>
        <w:pStyle w:val="Bodytext180"/>
        <w:framePr w:w="6787" w:h="10406" w:hRule="exact" w:wrap="none" w:vAnchor="page" w:hAnchor="page" w:x="724" w:y="684"/>
        <w:shd w:val="clear" w:color="auto" w:fill="auto"/>
        <w:spacing w:before="0"/>
        <w:ind w:left="460" w:right="180" w:firstLine="220"/>
      </w:pPr>
      <w:r>
        <w:t>Zum jungen Saul sagt Samuel: „Und der Geist Gottes wird</w:t>
      </w:r>
      <w:r>
        <w:br/>
        <w:t>über dich geraten ... da wirst du ein anderer Mann werden.“</w:t>
      </w:r>
      <w:r>
        <w:br/>
        <w:t>Wörtlich heißt es da: „Der Heilige Geist wird auf dich einsprin-</w:t>
      </w:r>
      <w:r>
        <w:br/>
        <w:t>gen, auf dich eindringen, da wirst du in einen anderen Mann</w:t>
      </w:r>
      <w:r>
        <w:br/>
        <w:t>verwandelt werden.“ Wir spüren diesen Worten an, daß es sich</w:t>
      </w:r>
      <w:r>
        <w:br/>
        <w:t>hier um unerhörte Wirklichkeiten handelt, ja, fast um etwas</w:t>
      </w:r>
      <w:r>
        <w:br/>
        <w:t>Gewalttätiges.</w:t>
      </w:r>
    </w:p>
    <w:p w:rsidR="00FC0B8C" w:rsidRDefault="00D42F11">
      <w:pPr>
        <w:pStyle w:val="Bodytext180"/>
        <w:framePr w:w="6787" w:h="10406" w:hRule="exact" w:wrap="none" w:vAnchor="page" w:hAnchor="page" w:x="724" w:y="684"/>
        <w:shd w:val="clear" w:color="auto" w:fill="auto"/>
        <w:spacing w:before="0"/>
        <w:ind w:left="460" w:right="180" w:firstLine="220"/>
      </w:pPr>
      <w:r>
        <w:t>„. . . da wirst du in einen anderen Mann verwandelt wer-</w:t>
      </w:r>
      <w:r>
        <w:br/>
        <w:t>den.“ Ich besuchte einmal ein Lazarett, in dem Gesichtsverletzte</w:t>
      </w:r>
      <w:r>
        <w:br/>
        <w:t>behandelt wurden. Es war unheimlich, wie da den Männern ein</w:t>
      </w:r>
      <w:r>
        <w:br/>
        <w:t>ganz neues Gesicht modelliert wurde. Und ich habe mir sagen</w:t>
      </w:r>
      <w:r>
        <w:br/>
        <w:t>lassen, daß schlaue Verbrecher sich ihre Fingerspitzen mit einer</w:t>
      </w:r>
      <w:r>
        <w:br/>
        <w:t>anderen Haut überziehen lassen, um andere Fingerabdrücke zu</w:t>
      </w:r>
      <w:r>
        <w:br/>
        <w:t>bekommen. Da ging mir auf: Man kann große Veränderungen</w:t>
      </w:r>
      <w:r>
        <w:br/>
        <w:t>an einem Menschen vornehmen. Aber — sein „Ich“ bleibt immer</w:t>
      </w:r>
      <w:r>
        <w:br/>
        <w:t>noch dasselbe.</w:t>
      </w:r>
    </w:p>
    <w:p w:rsidR="00FC0B8C" w:rsidRDefault="00D42F11">
      <w:pPr>
        <w:pStyle w:val="Bodytext180"/>
        <w:framePr w:w="6787" w:h="10406" w:hRule="exact" w:wrap="none" w:vAnchor="page" w:hAnchor="page" w:x="724" w:y="684"/>
        <w:shd w:val="clear" w:color="auto" w:fill="auto"/>
        <w:spacing w:before="0"/>
        <w:ind w:left="460" w:right="180" w:firstLine="220"/>
      </w:pPr>
      <w:r>
        <w:t>Ja, ich las einmal, daß der Körper des Menschen sich außer den</w:t>
      </w:r>
      <w:r>
        <w:br/>
        <w:t>Nerven in sieben Jahren so völlig regeneriert, daß von dem</w:t>
      </w:r>
      <w:r>
        <w:br/>
        <w:t>alten Menschen nicht ein Stäubchen mehr bleibt. Und doch —</w:t>
      </w:r>
      <w:r>
        <w:br/>
        <w:t>was bleibt, ist das unverwandelbare „Ich“. Ja, und wenn wir</w:t>
      </w:r>
      <w:r>
        <w:br/>
        <w:t>sterben, bleibt dieses „Ich“ unzerstört bis zum Tage des Gerich-</w:t>
      </w:r>
      <w:r>
        <w:br/>
        <w:t>tes und der Auferstehung des Leibes.</w:t>
      </w:r>
    </w:p>
    <w:p w:rsidR="00FC0B8C" w:rsidRDefault="00D42F11">
      <w:pPr>
        <w:pStyle w:val="Bodytext180"/>
        <w:framePr w:w="6787" w:h="10406" w:hRule="exact" w:wrap="none" w:vAnchor="page" w:hAnchor="page" w:x="724" w:y="684"/>
        <w:shd w:val="clear" w:color="auto" w:fill="auto"/>
        <w:spacing w:before="0"/>
        <w:ind w:left="460" w:right="180" w:firstLine="220"/>
      </w:pPr>
      <w:r>
        <w:t>Und auf dieses „Ich“ hat es der lebendige Gott abgesehen.</w:t>
      </w:r>
      <w:r>
        <w:br/>
        <w:t>Dies „Ich“ ist Ihm ein Greuel. Dafür ist der Sohn Gottes am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180"/>
        <w:framePr w:w="6787" w:h="10382" w:hRule="exact" w:wrap="none" w:vAnchor="page" w:hAnchor="page" w:x="724" w:y="679"/>
        <w:shd w:val="clear" w:color="auto" w:fill="auto"/>
        <w:spacing w:before="0"/>
        <w:ind w:left="460" w:right="200"/>
      </w:pPr>
      <w:r>
        <w:t>Kreuz gestorben. Um dieses Zentrum unseres Lebens ging es</w:t>
      </w:r>
      <w:r>
        <w:br/>
        <w:t>Ihm bei Seinem Erlösungswerk. Dies Zentrum will der Heilige</w:t>
      </w:r>
      <w:r>
        <w:br/>
        <w:t>Geist umwandeln. „. . . da wirst du in einen anderen Mann ver-</w:t>
      </w:r>
      <w:r>
        <w:br/>
        <w:t>wandelt werden.“</w:t>
      </w:r>
    </w:p>
    <w:p w:rsidR="00FC0B8C" w:rsidRDefault="00D42F11">
      <w:pPr>
        <w:pStyle w:val="Bodytext180"/>
        <w:framePr w:w="6787" w:h="10382" w:hRule="exact" w:wrap="none" w:vAnchor="page" w:hAnchor="page" w:x="724" w:y="679"/>
        <w:shd w:val="clear" w:color="auto" w:fill="auto"/>
        <w:spacing w:before="0"/>
        <w:ind w:left="460" w:right="200" w:firstLine="220"/>
      </w:pPr>
      <w:r>
        <w:t>Die Bibel braucht starke Bilder dafür, z. B. das Bild einer</w:t>
      </w:r>
      <w:r>
        <w:br/>
        <w:t>völlig neuen Geburt. Oder sie sagt: der natürliche Mensch ist</w:t>
      </w:r>
      <w:r>
        <w:br/>
        <w:t>vor Gott ein dürrer Baum. Durch den Heiligen Geist wird er</w:t>
      </w:r>
      <w:r>
        <w:br/>
        <w:t>ein früchtereicher Baum. „Die Frucht des Geistes ist Liebe,</w:t>
      </w:r>
      <w:r>
        <w:br/>
        <w:t>Freude, Friede, Geduld, Freundlichkeit, Gütigkeit, Glaube,</w:t>
      </w:r>
      <w:r>
        <w:br/>
        <w:t>Sanftmut, Keuschheit.“</w:t>
      </w:r>
    </w:p>
    <w:p w:rsidR="00FC0B8C" w:rsidRDefault="00D42F11">
      <w:pPr>
        <w:pStyle w:val="Bodytext180"/>
        <w:framePr w:w="6787" w:h="10382" w:hRule="exact" w:wrap="none" w:vAnchor="page" w:hAnchor="page" w:x="724" w:y="679"/>
        <w:shd w:val="clear" w:color="auto" w:fill="auto"/>
        <w:spacing w:before="0"/>
        <w:ind w:left="460" w:right="200" w:firstLine="220"/>
      </w:pPr>
      <w:r>
        <w:t>Darf ich ein persönliches Wort sagen? Mir ist diese Verwand-</w:t>
      </w:r>
      <w:r>
        <w:br/>
        <w:t>lung durch den Heiligen Geist aufgegangen an einer Verände-</w:t>
      </w:r>
      <w:r>
        <w:br/>
        <w:t>rung der Fronten in meinem Leben. Vor meiner Bekehrung</w:t>
      </w:r>
      <w:r>
        <w:br/>
        <w:t>stand ich im Bunde mit Fleisch, Blut und Vernunft gegen den</w:t>
      </w:r>
      <w:r>
        <w:br/>
        <w:t>lebendigen Gott. Ich war in meiner Gottlosigkeit eine Einheit.</w:t>
      </w:r>
      <w:r>
        <w:br/>
        <w:t>Als der Heilige Geist mächtig wurde in meinem Leben, wurde</w:t>
      </w:r>
      <w:r>
        <w:br/>
        <w:t>es so, daß mein Ich auf die Seite Jesu trat, auf die Seite meines</w:t>
      </w:r>
      <w:r>
        <w:br/>
        <w:t>Erlösers, gegen mein eigenes Fleisch und Blut und gegen meine</w:t>
      </w:r>
      <w:r>
        <w:br/>
        <w:t>unerleuchtete Vernunft. Nun stehe ich mit meinem Heiland ge-</w:t>
      </w:r>
      <w:r>
        <w:br/>
        <w:t>gen mich selbst. Meine Natur sehe ich als verurteilt und auf</w:t>
      </w:r>
      <w:r>
        <w:br/>
        <w:t>Golgatha gekreuzigt an. Weil sie trotzdem leben will, ist sie</w:t>
      </w:r>
      <w:r>
        <w:br/>
        <w:t>mein schlimmster Feind.</w:t>
      </w:r>
    </w:p>
    <w:p w:rsidR="00FC0B8C" w:rsidRDefault="00D42F11">
      <w:pPr>
        <w:pStyle w:val="Bodytext180"/>
        <w:framePr w:w="6787" w:h="10382" w:hRule="exact" w:wrap="none" w:vAnchor="page" w:hAnchor="page" w:x="724" w:y="679"/>
        <w:numPr>
          <w:ilvl w:val="0"/>
          <w:numId w:val="18"/>
        </w:numPr>
        <w:shd w:val="clear" w:color="auto" w:fill="auto"/>
        <w:tabs>
          <w:tab w:val="left" w:pos="777"/>
        </w:tabs>
        <w:spacing w:before="0" w:line="320" w:lineRule="exact"/>
        <w:ind w:left="460"/>
      </w:pPr>
      <w:r>
        <w:t xml:space="preserve">Wie </w:t>
      </w:r>
      <w:r>
        <w:rPr>
          <w:rStyle w:val="Bodytext18Spacing2pt"/>
        </w:rPr>
        <w:t>schön ist das!</w:t>
      </w:r>
    </w:p>
    <w:p w:rsidR="00FC0B8C" w:rsidRDefault="00D42F11">
      <w:pPr>
        <w:pStyle w:val="Bodytext180"/>
        <w:framePr w:w="6787" w:h="10382" w:hRule="exact" w:wrap="none" w:vAnchor="page" w:hAnchor="page" w:x="724" w:y="679"/>
        <w:shd w:val="clear" w:color="auto" w:fill="auto"/>
        <w:spacing w:before="0"/>
        <w:ind w:left="460" w:right="200" w:firstLine="220"/>
      </w:pPr>
      <w:r>
        <w:t>Vielleicht entsetzt sich jetzt jemand und wendet ein: Da ist</w:t>
      </w:r>
      <w:r>
        <w:br/>
        <w:t>ein Christ ja eine schrecklich zerspaltene Persönlichkeit! —</w:t>
      </w:r>
      <w:r>
        <w:br/>
        <w:t>Gut! So kann man sagen: Mein Herz steht mit Jesus gegen mich</w:t>
      </w:r>
      <w:r>
        <w:br/>
        <w:t>selbst.</w:t>
      </w:r>
    </w:p>
    <w:p w:rsidR="00FC0B8C" w:rsidRDefault="00D42F11">
      <w:pPr>
        <w:pStyle w:val="Bodytext180"/>
        <w:framePr w:w="6787" w:h="10382" w:hRule="exact" w:wrap="none" w:vAnchor="page" w:hAnchor="page" w:x="724" w:y="679"/>
        <w:shd w:val="clear" w:color="auto" w:fill="auto"/>
        <w:spacing w:before="0"/>
        <w:ind w:left="460" w:right="200" w:firstLine="220"/>
      </w:pPr>
      <w:r>
        <w:t>Und doch — dieser Zustand ist schön. Und ich möchte ihn</w:t>
      </w:r>
      <w:r>
        <w:br/>
        <w:t>nicht mehr anders haben. Denn — das ist das Pfingstwunder</w:t>
      </w:r>
      <w:r>
        <w:br/>
        <w:t>unseres Lebens! — bei dieser Sache hat der Heilige Geist eben</w:t>
      </w:r>
      <w:r>
        <w:br/>
        <w:t>entscheidend die Hand im Spiel. Und es ist einfach eine Tat-</w:t>
      </w:r>
      <w:r>
        <w:br/>
        <w:t>sache: Wo der Heilige Geist dabei ist, da herrscht Freude und</w:t>
      </w:r>
      <w:r>
        <w:br/>
        <w:t>Friede, ein Friede, der höher ist als alle Vernunft. Das ist die</w:t>
      </w:r>
      <w:r>
        <w:br/>
        <w:t>Paradoxie des Glaubens: Da ist das Herz ein Schlachtfeld, über</w:t>
      </w:r>
      <w:r>
        <w:br/>
        <w:t>dem der starke Friede Gottes ruht.</w:t>
      </w:r>
    </w:p>
    <w:p w:rsidR="00FC0B8C" w:rsidRDefault="00D42F11">
      <w:pPr>
        <w:pStyle w:val="Bodytext180"/>
        <w:framePr w:w="6787" w:h="10382" w:hRule="exact" w:wrap="none" w:vAnchor="page" w:hAnchor="page" w:x="724" w:y="679"/>
        <w:shd w:val="clear" w:color="auto" w:fill="auto"/>
        <w:spacing w:before="0"/>
        <w:ind w:left="460" w:right="200" w:firstLine="220"/>
      </w:pPr>
      <w:r>
        <w:t>Das können wir übrigens auch schon bei dem jungen Saul</w:t>
      </w:r>
      <w:r>
        <w:br/>
        <w:t>beobachten. Als er ein anderer Mann wurde, als er verwandelt</w:t>
      </w:r>
      <w:r>
        <w:br/>
        <w:t>wurde, als sein Herz auf die Seite Gottes gerissen wurde, da</w:t>
      </w:r>
      <w:r>
        <w:br/>
        <w:t>fing er an zu loben und zu singen und fröhlich vom Heil zu zeu-</w:t>
      </w:r>
      <w:r>
        <w:br/>
        <w:t>gen, daß seine Freunde sich verwunderten.</w:t>
      </w:r>
    </w:p>
    <w:p w:rsidR="00FC0B8C" w:rsidRDefault="00D42F11">
      <w:pPr>
        <w:pStyle w:val="Bodytext180"/>
        <w:framePr w:w="6787" w:h="10382" w:hRule="exact" w:wrap="none" w:vAnchor="page" w:hAnchor="page" w:x="724" w:y="679"/>
        <w:shd w:val="clear" w:color="auto" w:fill="auto"/>
        <w:spacing w:before="0" w:after="98"/>
        <w:ind w:left="460" w:right="200" w:firstLine="220"/>
      </w:pPr>
      <w:r>
        <w:t>Es sei genug! Wie wünsche ich uns allen, daß der starke Hei-</w:t>
      </w:r>
      <w:r>
        <w:br/>
        <w:t>lige Geist auf uns — wie es hier heißt — einspringe und uns zu</w:t>
      </w:r>
      <w:r>
        <w:br/>
        <w:t>anderen, zu Gottesmenschen mache! Amen.</w:t>
      </w:r>
    </w:p>
    <w:p w:rsidR="00FC0B8C" w:rsidRDefault="00D42F11">
      <w:pPr>
        <w:pStyle w:val="Bodytext201"/>
        <w:framePr w:w="6787" w:h="10382" w:hRule="exact" w:wrap="none" w:vAnchor="page" w:hAnchor="page" w:x="724" w:y="679"/>
        <w:shd w:val="clear" w:color="auto" w:fill="auto"/>
        <w:spacing w:before="0"/>
        <w:ind w:right="200"/>
      </w:pPr>
      <w:r>
        <w:t>Herausgegeben von Pfarrer Martin Heilmann, Gladbeck i. W. Schriftleiter:</w:t>
      </w:r>
      <w:r>
        <w:br/>
        <w:t>Pfarrer W. Busch, Essen (22). Schriftenmissions-Verlag, Gladbeck. Druck: Jakob</w:t>
      </w:r>
      <w:r>
        <w:br/>
        <w:t>Schmidt GmbH., Gelsenkirchen 1952.</w:t>
      </w:r>
    </w:p>
    <w:p w:rsidR="00FC0B8C" w:rsidRDefault="00D42F11">
      <w:pPr>
        <w:pStyle w:val="Bodytext201"/>
        <w:framePr w:w="6787" w:h="10382" w:hRule="exact" w:wrap="none" w:vAnchor="page" w:hAnchor="page" w:x="724" w:y="679"/>
        <w:shd w:val="clear" w:color="auto" w:fill="auto"/>
        <w:spacing w:before="0"/>
        <w:ind w:right="200"/>
      </w:pPr>
      <w:r>
        <w:t>Eigentumsnachweis: Verein für Schriftenmission e. V., Gladbeck.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framePr w:wrap="none" w:vAnchor="page" w:hAnchor="page" w:x="635" w:y="703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"Z:\\sk\\temp\\bbb\\Black_Books\\media\\image8.jpeg"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"Z:\\sk\\NextUpload126\\Webserver\\german\\WilhelmBusch\\media\\image8.jpeg"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30" type="#_x0000_t75" style="width:351pt;height:108.75pt">
            <v:imagedata r:id="rId20" r:href="rId21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framePr w:wrap="none" w:vAnchor="page" w:hAnchor="page" w:x="799" w:y="3324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"Z:\\sk\\temp\\bbb\\Black_Books\\media\\image9.jpeg"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"Z:\\sk\\NextUpload126\\Webserver\\german\\WilhelmBusch\\media\\image9.jpeg"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31" type="#_x0000_t75" style="width:318pt;height:12pt">
            <v:imagedata r:id="rId22" r:href="rId23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Heading60"/>
        <w:framePr w:w="7080" w:h="2779" w:hRule="exact" w:wrap="none" w:vAnchor="page" w:hAnchor="page" w:x="578" w:y="4132"/>
        <w:shd w:val="clear" w:color="auto" w:fill="auto"/>
        <w:spacing w:before="0" w:after="0" w:line="898" w:lineRule="exact"/>
        <w:ind w:left="340"/>
      </w:pPr>
      <w:bookmarkStart w:id="22" w:name="bookmark21"/>
      <w:r>
        <w:rPr>
          <w:rStyle w:val="Heading61"/>
          <w:b/>
          <w:bCs/>
        </w:rPr>
        <w:t>Beunrutygenöe</w:t>
      </w:r>
      <w:r>
        <w:rPr>
          <w:rStyle w:val="Heading61"/>
          <w:b/>
          <w:bCs/>
        </w:rPr>
        <w:br/>
        <w:t>unö bocb</w:t>
      </w:r>
      <w:r>
        <w:rPr>
          <w:rStyle w:val="Heading61"/>
          <w:b/>
          <w:bCs/>
        </w:rPr>
        <w:br/>
        <w:t>tröftliche Tränen</w:t>
      </w:r>
      <w:bookmarkEnd w:id="22"/>
    </w:p>
    <w:p w:rsidR="00FC0B8C" w:rsidRDefault="00D42F11">
      <w:pPr>
        <w:pStyle w:val="Bodytext110"/>
        <w:framePr w:w="7080" w:h="2282" w:hRule="exact" w:wrap="none" w:vAnchor="page" w:hAnchor="page" w:x="578" w:y="8503"/>
        <w:shd w:val="clear" w:color="auto" w:fill="auto"/>
        <w:spacing w:before="0" w:line="485" w:lineRule="exact"/>
        <w:ind w:right="500" w:firstLine="1600"/>
        <w:jc w:val="both"/>
      </w:pPr>
      <w:r>
        <w:t>^lua Diattitilir üringr Jöif0igtm</w:t>
      </w:r>
      <w:r>
        <w:rPr>
          <w:vertAlign w:val="subscript"/>
        </w:rPr>
        <w:t>y</w:t>
      </w:r>
      <w:r>
        <w:t>titt0fr</w:t>
      </w:r>
      <w:r>
        <w:br/>
        <w:t>/ugfliüpfanraeiiiifiniöiifiiiinM^nnniiDriiff</w:t>
      </w:r>
      <w:r>
        <w:br/>
        <w:t>nflai^rnitlif tn (örm-Kuhr Hält-(0n p(in</w:t>
      </w:r>
      <w:r>
        <w:rPr>
          <w:vertAlign w:val="superscript"/>
        </w:rPr>
        <w:t>-</w:t>
      </w:r>
      <w:r>
        <w:t>(Kii</w:t>
      </w:r>
    </w:p>
    <w:p w:rsidR="00FC0B8C" w:rsidRDefault="00D42F11">
      <w:pPr>
        <w:pStyle w:val="Bodytext30"/>
        <w:framePr w:w="7080" w:h="2282" w:hRule="exact" w:wrap="none" w:vAnchor="page" w:hAnchor="page" w:x="578" w:y="8503"/>
        <w:shd w:val="clear" w:color="auto" w:fill="auto"/>
        <w:spacing w:before="0" w:line="900" w:lineRule="exact"/>
        <w:jc w:val="left"/>
      </w:pPr>
      <w:r>
        <w:t>D(c^öifinDidfli</w:t>
      </w:r>
      <w:r>
        <w:rPr>
          <w:rStyle w:val="Bodytext3SegoeUI27ptNotBoldSpacing0ptScale100"/>
        </w:rPr>
        <w:t>0</w:t>
      </w:r>
      <w:r>
        <w:t>ottt</w:t>
      </w:r>
      <w:r>
        <w:rPr>
          <w:rStyle w:val="Bodytext3SegoeUI27ptNotBoldSpacing0ptScale100"/>
        </w:rPr>
        <w:t>5</w:t>
      </w:r>
      <w:r>
        <w:t>Ditii|tmip</w:t>
      </w:r>
      <w:r>
        <w:rPr>
          <w:rStyle w:val="Bodytext3SegoeUI27ptNotBoldSpacing0ptScale100"/>
        </w:rPr>
        <w:t>0</w:t>
      </w:r>
      <w:r>
        <w:t>(ntiliflit+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170"/>
        <w:framePr w:w="7080" w:h="10610" w:hRule="exact" w:wrap="none" w:vAnchor="page" w:hAnchor="page" w:x="578" w:y="704"/>
        <w:shd w:val="clear" w:color="auto" w:fill="auto"/>
        <w:spacing w:after="0" w:line="168" w:lineRule="exact"/>
        <w:ind w:left="1440" w:right="500"/>
        <w:jc w:val="left"/>
      </w:pPr>
      <w:r>
        <w:rPr>
          <w:rStyle w:val="Bodytext17Arial95pt"/>
          <w:b/>
          <w:bCs/>
        </w:rPr>
        <w:t xml:space="preserve">Lukas </w:t>
      </w:r>
      <w:r>
        <w:t>19,41: „Und als Jesus nahe hinzukam, sah er die Stadt</w:t>
      </w:r>
      <w:r>
        <w:br/>
        <w:t>an und weinte über sie.“</w:t>
      </w:r>
    </w:p>
    <w:p w:rsidR="00FC0B8C" w:rsidRDefault="00D42F11">
      <w:pPr>
        <w:pStyle w:val="Bodytext50"/>
        <w:framePr w:w="7080" w:h="10610" w:hRule="exact" w:wrap="none" w:vAnchor="page" w:hAnchor="page" w:x="578" w:y="704"/>
        <w:shd w:val="clear" w:color="auto" w:fill="auto"/>
        <w:spacing w:after="0" w:line="240" w:lineRule="exact"/>
        <w:ind w:left="2100"/>
      </w:pPr>
      <w:r>
        <w:t>*</w:t>
      </w:r>
    </w:p>
    <w:p w:rsidR="00FC0B8C" w:rsidRDefault="00D42F11">
      <w:pPr>
        <w:pStyle w:val="Bodytext180"/>
        <w:framePr w:w="7080" w:h="10610" w:hRule="exact" w:wrap="none" w:vAnchor="page" w:hAnchor="page" w:x="578" w:y="704"/>
        <w:shd w:val="clear" w:color="auto" w:fill="auto"/>
        <w:spacing w:before="0" w:line="211" w:lineRule="exact"/>
        <w:ind w:left="420" w:right="500" w:firstLine="220"/>
      </w:pPr>
      <w:r>
        <w:t>Als ich noch — ein Junge — in meinem Elternhause lebte,</w:t>
      </w:r>
      <w:r>
        <w:br/>
        <w:t>wuchs ich mit sieben Geschwistern zusammen auf. Da ging es</w:t>
      </w:r>
      <w:r>
        <w:br/>
        <w:t>munter zu, namentlich, wenn eins Geburtstag hatte. Das gab</w:t>
      </w:r>
      <w:r>
        <w:br/>
        <w:t>ein gewaltiges Fest mit Geschenken, Kuchen und Spielen. Der</w:t>
      </w:r>
      <w:r>
        <w:br/>
        <w:t>Festtag begann mit einem Ständchen vor der Tür des Schlaf-</w:t>
      </w:r>
      <w:r>
        <w:br/>
        <w:t>zimmers. Und er endete — mit Geheul. Die erschöpften Nerven</w:t>
      </w:r>
      <w:r>
        <w:br/>
        <w:t>machten sich in allgemeinem Weinen Luft.</w:t>
      </w:r>
    </w:p>
    <w:p w:rsidR="00FC0B8C" w:rsidRDefault="00D42F11">
      <w:pPr>
        <w:pStyle w:val="Bodytext180"/>
        <w:framePr w:w="7080" w:h="10610" w:hRule="exact" w:wrap="none" w:vAnchor="page" w:hAnchor="page" w:x="578" w:y="704"/>
        <w:shd w:val="clear" w:color="auto" w:fill="auto"/>
        <w:spacing w:before="0" w:line="211" w:lineRule="exact"/>
        <w:ind w:left="420" w:right="500" w:firstLine="220"/>
      </w:pPr>
      <w:r>
        <w:t>Es sieht so aus, als wenn es hier bei dem Herrn Jesus genau</w:t>
      </w:r>
      <w:r>
        <w:br/>
        <w:t>so gegangen wäre. Der Tag begann mit dem triumphalen Einzug</w:t>
      </w:r>
      <w:r>
        <w:br/>
        <w:t>Jesu in Jerusalem, wo die Menge Ihm zujauchzte und Ihm Pal-</w:t>
      </w:r>
      <w:r>
        <w:br/>
        <w:t>men streute. Und die sinkende Sonne sieht den Heiland tränen-</w:t>
      </w:r>
      <w:r>
        <w:br/>
        <w:t>überströmt auf einem Berge sitzen, von wo man einen Blick</w:t>
      </w:r>
      <w:r>
        <w:br/>
        <w:t>hatte über die heilige Stadt in ihrer Größe und Herrlichkeit.</w:t>
      </w:r>
    </w:p>
    <w:p w:rsidR="00FC0B8C" w:rsidRDefault="00D42F11">
      <w:pPr>
        <w:pStyle w:val="Bodytext180"/>
        <w:framePr w:w="7080" w:h="10610" w:hRule="exact" w:wrap="none" w:vAnchor="page" w:hAnchor="page" w:x="578" w:y="704"/>
        <w:shd w:val="clear" w:color="auto" w:fill="auto"/>
        <w:spacing w:before="0" w:line="211" w:lineRule="exact"/>
        <w:ind w:left="420" w:right="500" w:firstLine="220"/>
      </w:pPr>
      <w:r>
        <w:t>Erschöpfte Nerven, die zuviel feierliche Eindrücke erlebten?</w:t>
      </w:r>
      <w:r>
        <w:br/>
        <w:t>Ein Psychologe könnte es so erklären. Aber wir dürfen die</w:t>
      </w:r>
      <w:r>
        <w:br/>
        <w:t>Tränen Jesu besser verstehen.</w:t>
      </w:r>
    </w:p>
    <w:p w:rsidR="00FC0B8C" w:rsidRDefault="00D42F11">
      <w:pPr>
        <w:pStyle w:val="Bodytext180"/>
        <w:framePr w:w="7080" w:h="10610" w:hRule="exact" w:wrap="none" w:vAnchor="page" w:hAnchor="page" w:x="578" w:y="704"/>
        <w:shd w:val="clear" w:color="auto" w:fill="auto"/>
        <w:spacing w:before="0" w:after="33" w:line="211" w:lineRule="exact"/>
        <w:ind w:left="420" w:right="500" w:firstLine="220"/>
      </w:pPr>
      <w:r>
        <w:t>Ich denke mir, die Jünger standen bestürzt, als sie ihren</w:t>
      </w:r>
      <w:r>
        <w:br/>
        <w:t>Herrn weinen sahen. Erschrocken fragten sie: „Was ist gesche-</w:t>
      </w:r>
      <w:r>
        <w:br/>
        <w:t>hen?“ Aber dann sahen sie, wie Sein Blick traurig über Jerusa-</w:t>
      </w:r>
      <w:r>
        <w:br/>
        <w:t>lem ging. Und sie hörten Seinen schneidenden Schmerzausruf:</w:t>
      </w:r>
      <w:r>
        <w:br/>
        <w:t>„Wenn du doch erkenntest, was zu deinem Frieden dient! Aber</w:t>
      </w:r>
      <w:r>
        <w:br/>
        <w:t>nun ist es vor deinen Augen verborgen.“ Da verstanden die</w:t>
      </w:r>
      <w:r>
        <w:br/>
        <w:t>Jünger Jesu Tränen. Wir müssen sie auch verstehen lernen.</w:t>
      </w:r>
    </w:p>
    <w:p w:rsidR="00FC0B8C" w:rsidRDefault="00D42F11">
      <w:pPr>
        <w:pStyle w:val="Bodytext190"/>
        <w:framePr w:w="7080" w:h="10610" w:hRule="exact" w:wrap="none" w:vAnchor="page" w:hAnchor="page" w:x="578" w:y="704"/>
        <w:shd w:val="clear" w:color="auto" w:fill="auto"/>
        <w:spacing w:before="0" w:after="0" w:line="320" w:lineRule="exact"/>
        <w:ind w:left="2100"/>
        <w:jc w:val="left"/>
      </w:pPr>
      <w:r>
        <w:t>Die Tränen des Herrn Jesus</w:t>
      </w:r>
    </w:p>
    <w:p w:rsidR="00FC0B8C" w:rsidRDefault="00D42F11">
      <w:pPr>
        <w:pStyle w:val="Bodytext180"/>
        <w:framePr w:w="7080" w:h="10610" w:hRule="exact" w:wrap="none" w:vAnchor="page" w:hAnchor="page" w:x="578" w:y="704"/>
        <w:numPr>
          <w:ilvl w:val="0"/>
          <w:numId w:val="19"/>
        </w:numPr>
        <w:shd w:val="clear" w:color="auto" w:fill="auto"/>
        <w:tabs>
          <w:tab w:val="left" w:pos="690"/>
        </w:tabs>
        <w:spacing w:before="0" w:after="41" w:line="320" w:lineRule="exact"/>
        <w:ind w:left="420"/>
      </w:pPr>
      <w:r>
        <w:rPr>
          <w:rStyle w:val="Bodytext18Spacing2pt"/>
        </w:rPr>
        <w:t>Sind sie nicht doch sentimental?</w:t>
      </w:r>
    </w:p>
    <w:p w:rsidR="00FC0B8C" w:rsidRDefault="00D42F11">
      <w:pPr>
        <w:pStyle w:val="Bodytext180"/>
        <w:framePr w:w="7080" w:h="10610" w:hRule="exact" w:wrap="none" w:vAnchor="page" w:hAnchor="page" w:x="578" w:y="704"/>
        <w:shd w:val="clear" w:color="auto" w:fill="auto"/>
        <w:spacing w:before="0" w:line="211" w:lineRule="exact"/>
        <w:ind w:left="420" w:right="500" w:firstLine="220"/>
      </w:pPr>
      <w:r>
        <w:t>Ein weinender Mann?! — Na ja, das spricht wirklich nicht für</w:t>
      </w:r>
      <w:r>
        <w:br/>
        <w:t>die Bibel in den Augen eines modernen Menschen. Und nun muß</w:t>
      </w:r>
      <w:r>
        <w:br/>
        <w:t>ich euch sagen, daß die Bibel uns dies Bild öfter zeigt: Jesus</w:t>
      </w:r>
      <w:r>
        <w:br/>
        <w:t>weint' am Grabe des Lazarus über die Macht des Todes. Der</w:t>
      </w:r>
      <w:r>
        <w:br/>
        <w:t>König Hiskia weint, als der Prophet Jesaja ihm das Sterben an-</w:t>
      </w:r>
      <w:r>
        <w:br/>
        <w:t>kündigt. Der Petrus weint über sich selbst in der Nacht zum</w:t>
      </w:r>
      <w:r>
        <w:br/>
        <w:t>Karfreitag. Und der Johannes weint in der Offenbarung, weil</w:t>
      </w:r>
      <w:r>
        <w:br/>
        <w:t>zuerst niemand gefunden wird, der die verborgenen Pläne Got-</w:t>
      </w:r>
      <w:r>
        <w:br/>
        <w:t>tes enthüllt und vollzieht.</w:t>
      </w:r>
    </w:p>
    <w:p w:rsidR="00FC0B8C" w:rsidRDefault="00D42F11">
      <w:pPr>
        <w:pStyle w:val="Bodytext180"/>
        <w:framePr w:w="7080" w:h="10610" w:hRule="exact" w:wrap="none" w:vAnchor="page" w:hAnchor="page" w:x="578" w:y="704"/>
        <w:shd w:val="clear" w:color="auto" w:fill="auto"/>
        <w:spacing w:before="0" w:line="211" w:lineRule="exact"/>
        <w:ind w:left="420" w:firstLine="220"/>
      </w:pPr>
      <w:r>
        <w:t>Weinende Männer! Ist das nicht etwas Lächerliches?</w:t>
      </w:r>
    </w:p>
    <w:p w:rsidR="00FC0B8C" w:rsidRDefault="00D42F11">
      <w:pPr>
        <w:pStyle w:val="Bodytext180"/>
        <w:framePr w:w="7080" w:h="10610" w:hRule="exact" w:wrap="none" w:vAnchor="page" w:hAnchor="page" w:x="578" w:y="704"/>
        <w:shd w:val="clear" w:color="auto" w:fill="auto"/>
        <w:spacing w:before="0" w:line="211" w:lineRule="exact"/>
        <w:ind w:left="420" w:right="500" w:firstLine="220"/>
      </w:pPr>
      <w:r>
        <w:t>Dazu möchte ich euch ein Wort des großen Gottesmannes</w:t>
      </w:r>
      <w:r>
        <w:br/>
        <w:t>A. Bengel sagen. Als der in der Offenbarung die Schilderung</w:t>
      </w:r>
      <w:r>
        <w:br/>
        <w:t>der siegreichen Überwinderschar las, blieb er an dem Wort</w:t>
      </w:r>
      <w:r>
        <w:br/>
        <w:t>hängen: „. . . und Gott wird abwischen alle Tränen von ihren</w:t>
      </w:r>
      <w:r>
        <w:br/>
        <w:t>Augen.“ ,Da schrieb er: „Man hält bei gegenwärtiger lieb- und</w:t>
      </w:r>
      <w:r>
        <w:br/>
        <w:t>glaubensloser Welt die Tränen für kindisch. Das scheint ein</w:t>
      </w:r>
      <w:r>
        <w:br/>
        <w:t>Heldenherz zu sein, das kein Tröpflein Wasser mehr hat. Aber</w:t>
      </w:r>
      <w:r>
        <w:br/>
        <w:t>— Steine sind's! Was kann Gott ihnen einst abwischen?“ Viel-</w:t>
      </w:r>
      <w:r>
        <w:br/>
        <w:t>leicht ist es ein schlimmes Zeichen für uns, daß wir nicht mit</w:t>
      </w:r>
      <w:r>
        <w:br/>
        <w:t>Hiskia über das Sterben, mit Petrus über uns selbst, mit Jo-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180"/>
        <w:framePr w:w="7080" w:h="10622" w:hRule="exact" w:wrap="none" w:vAnchor="page" w:hAnchor="page" w:x="578" w:y="693"/>
        <w:shd w:val="clear" w:color="auto" w:fill="auto"/>
        <w:spacing w:before="0" w:line="211" w:lineRule="exact"/>
        <w:ind w:left="420" w:right="500"/>
      </w:pPr>
      <w:r>
        <w:t>hannes über die Verborgenheit Gottes und mit Jesus über die</w:t>
      </w:r>
      <w:r>
        <w:br/>
        <w:t>Verlorenen weinen können!</w:t>
      </w:r>
    </w:p>
    <w:p w:rsidR="00FC0B8C" w:rsidRDefault="00D42F11">
      <w:pPr>
        <w:pStyle w:val="Bodytext180"/>
        <w:framePr w:w="7080" w:h="10622" w:hRule="exact" w:wrap="none" w:vAnchor="page" w:hAnchor="page" w:x="578" w:y="693"/>
        <w:shd w:val="clear" w:color="auto" w:fill="auto"/>
        <w:spacing w:before="0" w:line="211" w:lineRule="exact"/>
        <w:ind w:left="440" w:right="500" w:firstLine="220"/>
      </w:pPr>
      <w:r>
        <w:t>Aber nun handelt es sich hier gar nicht um unsere Tränen.</w:t>
      </w:r>
      <w:r>
        <w:br/>
        <w:t>Jesus weint. Das sind die Tränen des Sohnes Gottes. Göttliche</w:t>
      </w:r>
      <w:r>
        <w:br/>
        <w:t>Tränen. Hier sollte auch der Respektloseste still werden, und</w:t>
      </w:r>
      <w:r>
        <w:br/>
        <w:t>jedes gläubige Herz sollte anbeten!</w:t>
      </w:r>
    </w:p>
    <w:p w:rsidR="00FC0B8C" w:rsidRDefault="00D42F11">
      <w:pPr>
        <w:pStyle w:val="Bodytext180"/>
        <w:framePr w:w="7080" w:h="10622" w:hRule="exact" w:wrap="none" w:vAnchor="page" w:hAnchor="page" w:x="578" w:y="693"/>
        <w:shd w:val="clear" w:color="auto" w:fill="auto"/>
        <w:spacing w:before="0" w:line="211" w:lineRule="exact"/>
        <w:ind w:left="440" w:right="500" w:firstLine="220"/>
      </w:pPr>
      <w:r>
        <w:t>Diese Tränen sprechen von der unendlichen Größe Seiner</w:t>
      </w:r>
      <w:r>
        <w:br/>
        <w:t>Liebe. Da ist die Stadt Jerusalem. Wie hat Er um sie gerungen!</w:t>
      </w:r>
      <w:r>
        <w:br/>
        <w:t>Nun schlägt sie Ihm die Türen zu und macht Mordpläne. Und</w:t>
      </w:r>
      <w:r>
        <w:br/>
        <w:t>Er? Er gießt nicht Seinen göttlichen Zorn aus. (Er könnte ge-</w:t>
      </w:r>
      <w:r>
        <w:br/>
        <w:t>waltig richten!) Er dreht nicht verächtlich den Rücken! (So hät-</w:t>
      </w:r>
      <w:r>
        <w:br/>
        <w:t>ten wir es getan!) Er weint. Ihm bricht das Herz. Ja, Er ist der,</w:t>
      </w:r>
      <w:r>
        <w:br/>
        <w:t>„dem allemal das Herze bricht / wir kommen oder kommen</w:t>
      </w:r>
      <w:r>
        <w:br/>
        <w:t>nicht“.</w:t>
      </w:r>
    </w:p>
    <w:p w:rsidR="00FC0B8C" w:rsidRDefault="00D42F11">
      <w:pPr>
        <w:pStyle w:val="Bodytext180"/>
        <w:framePr w:w="7080" w:h="10622" w:hRule="exact" w:wrap="none" w:vAnchor="page" w:hAnchor="page" w:x="578" w:y="693"/>
        <w:shd w:val="clear" w:color="auto" w:fill="auto"/>
        <w:spacing w:before="0" w:line="211" w:lineRule="exact"/>
        <w:ind w:left="440" w:right="500" w:firstLine="220"/>
      </w:pPr>
      <w:r>
        <w:t>Und erkennt auch an diesen Tränen die Tiefe unserer Ver-</w:t>
      </w:r>
      <w:r>
        <w:br/>
        <w:t>lorenheit! Jesus weint, weil Er ermißt,' was das bedeutet, die</w:t>
      </w:r>
      <w:r>
        <w:br/>
        <w:t>letzte Gnade Gottes von sich zu weisen. Jesus ist Gottes letztes</w:t>
      </w:r>
      <w:r>
        <w:br/>
        <w:t>Wort an uns. Jesus ist Gottes ausgestreckte Hand zur Errettung.</w:t>
      </w:r>
      <w:r>
        <w:br/>
        <w:t>Jesus bedeutet unendliches Heil. Wer nun — wie Jerusalem —</w:t>
      </w:r>
      <w:r>
        <w:br/>
        <w:t>stolz sagt: „Ich brauche Ihn nicht!“ — der versinkt in unheim-</w:t>
      </w:r>
      <w:r>
        <w:br/>
        <w:t>liche Nacht. Jesus allein kann ermessen, wie tief diese Dunkel-</w:t>
      </w:r>
      <w:r>
        <w:br/>
        <w:t>heit ist und wie endlos die Nacht, in die Menschen ohne Erret-</w:t>
      </w:r>
      <w:r>
        <w:br/>
        <w:t>tung und Versöhnung — ohne Heiland versinken.</w:t>
      </w:r>
    </w:p>
    <w:p w:rsidR="00FC0B8C" w:rsidRDefault="00D42F11">
      <w:pPr>
        <w:pStyle w:val="Bodytext180"/>
        <w:framePr w:w="7080" w:h="10622" w:hRule="exact" w:wrap="none" w:vAnchor="page" w:hAnchor="page" w:x="578" w:y="693"/>
        <w:shd w:val="clear" w:color="auto" w:fill="auto"/>
        <w:spacing w:before="0" w:after="33" w:line="211" w:lineRule="exact"/>
        <w:ind w:left="440" w:firstLine="220"/>
      </w:pPr>
      <w:r>
        <w:t>Damit sind wir schon beim zweiten:</w:t>
      </w:r>
    </w:p>
    <w:p w:rsidR="00FC0B8C" w:rsidRDefault="00D42F11">
      <w:pPr>
        <w:pStyle w:val="Bodytext180"/>
        <w:framePr w:w="7080" w:h="10622" w:hRule="exact" w:wrap="none" w:vAnchor="page" w:hAnchor="page" w:x="578" w:y="693"/>
        <w:numPr>
          <w:ilvl w:val="0"/>
          <w:numId w:val="19"/>
        </w:numPr>
        <w:shd w:val="clear" w:color="auto" w:fill="auto"/>
        <w:tabs>
          <w:tab w:val="left" w:pos="714"/>
        </w:tabs>
        <w:spacing w:before="0" w:after="37" w:line="320" w:lineRule="exact"/>
        <w:ind w:left="440"/>
      </w:pPr>
      <w:r>
        <w:t xml:space="preserve">Wie </w:t>
      </w:r>
      <w:r>
        <w:rPr>
          <w:rStyle w:val="Bodytext18Spacing2pt"/>
        </w:rPr>
        <w:t>beunruhigend sind diese Tränen!</w:t>
      </w:r>
    </w:p>
    <w:p w:rsidR="00FC0B8C" w:rsidRDefault="00D42F11">
      <w:pPr>
        <w:pStyle w:val="Bodytext180"/>
        <w:framePr w:w="7080" w:h="10622" w:hRule="exact" w:wrap="none" w:vAnchor="page" w:hAnchor="page" w:x="578" w:y="693"/>
        <w:shd w:val="clear" w:color="auto" w:fill="auto"/>
        <w:spacing w:before="0"/>
        <w:ind w:left="440" w:right="500" w:firstLine="220"/>
      </w:pPr>
      <w:r>
        <w:t>Es gab ein wundervolles Bild von W. Steinhausen zu unserem</w:t>
      </w:r>
      <w:r>
        <w:br/>
        <w:t>Text. Leider ist es im Kriege verbrannt. Da sah man den Hei-</w:t>
      </w:r>
      <w:r>
        <w:br/>
        <w:t>land auf einer Berghöhe über Jerusalem. Im Glanz der unter-</w:t>
      </w:r>
      <w:r>
        <w:br/>
        <w:t>gehenden Sonne lag die Stadt. Der Maler hat da etwas wieder-</w:t>
      </w:r>
      <w:r>
        <w:br/>
        <w:t>gegeben von der Schönheit dieser Stadt zur Zeit Jesu. Wie</w:t>
      </w:r>
      <w:r>
        <w:br/>
        <w:t>glänzte die goldene Kunpel des Temnels! Wie imposant trotzte</w:t>
      </w:r>
      <w:r>
        <w:br/>
        <w:t>die Davidsburg. Wie kühn standen die starken Mauern auf den</w:t>
      </w:r>
      <w:r>
        <w:br/>
        <w:t>gewaltigen Felsen, welche die Stadt trugen! Welchen Reichtum</w:t>
      </w:r>
      <w:r>
        <w:br/>
        <w:t>verrieten die bunten Gärten auf den flachen Dächern!</w:t>
      </w:r>
    </w:p>
    <w:p w:rsidR="00FC0B8C" w:rsidRDefault="00D42F11">
      <w:pPr>
        <w:pStyle w:val="Bodytext180"/>
        <w:framePr w:w="7080" w:h="10622" w:hRule="exact" w:wrap="none" w:vAnchor="page" w:hAnchor="page" w:x="578" w:y="693"/>
        <w:shd w:val="clear" w:color="auto" w:fill="auto"/>
        <w:spacing w:before="0"/>
        <w:ind w:left="440" w:right="500" w:firstLine="220"/>
      </w:pPr>
      <w:r>
        <w:t>Wer die Stadt so erblickte von der Höhe des Ölbergs aus,</w:t>
      </w:r>
      <w:r>
        <w:br/>
        <w:t>dem mußte das Herz höherschlagen. Und Jesus — weint über</w:t>
      </w:r>
      <w:r>
        <w:br/>
        <w:t>diese Stadt.</w:t>
      </w:r>
    </w:p>
    <w:p w:rsidR="00FC0B8C" w:rsidRDefault="00D42F11">
      <w:pPr>
        <w:pStyle w:val="Bodytext180"/>
        <w:framePr w:w="7080" w:h="10622" w:hRule="exact" w:wrap="none" w:vAnchor="page" w:hAnchor="page" w:x="578" w:y="693"/>
        <w:shd w:val="clear" w:color="auto" w:fill="auto"/>
        <w:spacing w:before="0"/>
        <w:ind w:left="440" w:right="500" w:firstLine="220"/>
      </w:pPr>
      <w:r>
        <w:t>Jesu Blick ging durch den Glanz hindurch auf die Stadt, wie</w:t>
      </w:r>
      <w:r>
        <w:br/>
        <w:t>sie wirklich war. Ja, da sah Er auch viel Abscheuliches: Streit in</w:t>
      </w:r>
      <w:r>
        <w:br/>
        <w:t>den Häusern, Unkeuschheit in stillen Gassen, Betrug auf dem</w:t>
      </w:r>
      <w:r>
        <w:br/>
        <w:t>Markt. Das sah Er. Aber das war es nicht, was Ihm die Tränen</w:t>
      </w:r>
      <w:r>
        <w:br/>
        <w:t>in die Augen trieb. Diese Dinge hat Er immer vor Augen. Vor</w:t>
      </w:r>
      <w:r>
        <w:br/>
        <w:t>Seinen Augen ist nichts verborgen.</w:t>
      </w:r>
    </w:p>
    <w:p w:rsidR="00FC0B8C" w:rsidRDefault="00D42F11">
      <w:pPr>
        <w:pStyle w:val="Bodytext180"/>
        <w:framePr w:w="7080" w:h="10622" w:hRule="exact" w:wrap="none" w:vAnchor="page" w:hAnchor="page" w:x="578" w:y="693"/>
        <w:shd w:val="clear" w:color="auto" w:fill="auto"/>
        <w:spacing w:before="0"/>
        <w:ind w:left="440" w:right="500" w:firstLine="220"/>
      </w:pPr>
      <w:r>
        <w:t>Man möchte fragen: „Herr, warum weinst Du? Siehst Du</w:t>
      </w:r>
      <w:r>
        <w:br/>
        <w:t>denn nicht, wie fromm die Stadt ist?“ Gerade damals wimmelte</w:t>
      </w:r>
      <w:r>
        <w:br/>
        <w:t>Jerusalem von frommen Festpilgern, die zum Passahfest ge-</w:t>
      </w:r>
      <w:r>
        <w:br/>
        <w:t>kommen waren. „Herr, warum weinst Du?“</w:t>
      </w:r>
    </w:p>
    <w:p w:rsidR="00FC0B8C" w:rsidRDefault="00D42F11">
      <w:pPr>
        <w:pStyle w:val="Bodytext180"/>
        <w:framePr w:w="7080" w:h="10622" w:hRule="exact" w:wrap="none" w:vAnchor="page" w:hAnchor="page" w:x="578" w:y="693"/>
        <w:shd w:val="clear" w:color="auto" w:fill="auto"/>
        <w:spacing w:before="0"/>
        <w:ind w:left="440" w:firstLine="220"/>
      </w:pPr>
      <w:r>
        <w:t>Und Er antwortet: „Die Menschen erkennen nicht, was zu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180"/>
        <w:framePr w:w="7080" w:h="10622" w:hRule="exact" w:wrap="none" w:vAnchor="page" w:hAnchor="page" w:x="578" w:y="684"/>
        <w:shd w:val="clear" w:color="auto" w:fill="auto"/>
        <w:spacing w:before="0"/>
        <w:ind w:left="420" w:right="520"/>
      </w:pPr>
      <w:r>
        <w:t>ihrem Frieden dient. Sie wollen ohne den Heiland, ohne mich,</w:t>
      </w:r>
      <w:r>
        <w:br/>
        <w:t>ohne den Sohn Gottes selig werden. Und ■—- das geht nicht! Nur</w:t>
      </w:r>
      <w:r>
        <w:br/>
        <w:t>wer den Sohn Gottes hat, der hat das Leben. Wer den Sohn</w:t>
      </w:r>
      <w:r>
        <w:br/>
        <w:t>Gottes nicht hat, der hat das Leben nicht.“ (1. Joh. 5, 12.)</w:t>
      </w:r>
    </w:p>
    <w:p w:rsidR="00FC0B8C" w:rsidRDefault="00D42F11">
      <w:pPr>
        <w:pStyle w:val="Bodytext180"/>
        <w:framePr w:w="7080" w:h="10622" w:hRule="exact" w:wrap="none" w:vAnchor="page" w:hAnchor="page" w:x="578" w:y="684"/>
        <w:shd w:val="clear" w:color="auto" w:fill="auto"/>
        <w:spacing w:before="0"/>
        <w:ind w:left="420" w:right="520" w:firstLine="220"/>
      </w:pPr>
      <w:r>
        <w:t>Eine Stadt im Glanz ■—■ aber — eine Stadt ohne Heil. Und nun</w:t>
      </w:r>
      <w:r>
        <w:br/>
        <w:t>dürfen wir v/issen, daß Jesus genau so wie damals auf einer</w:t>
      </w:r>
      <w:r>
        <w:br/>
        <w:t>Höhe steht, wo man Essen überschaut. Was sehen dann unsere</w:t>
      </w:r>
      <w:r>
        <w:br/>
        <w:t>Augen da? Eine tapfere und muntere Stadt im Aufbau. Überall</w:t>
      </w:r>
      <w:r>
        <w:br/>
        <w:t>regen sich die Hände. Neu schließt sich das Gewimmel der</w:t>
      </w:r>
      <w:r>
        <w:br/>
        <w:t>Dächer. Die Schlote rauchen, und die Fördertürme rasseln. Jeder</w:t>
      </w:r>
      <w:r>
        <w:br/>
        <w:t>ausländische Besucher lobt uns.</w:t>
      </w:r>
    </w:p>
    <w:p w:rsidR="00FC0B8C" w:rsidRDefault="00D42F11">
      <w:pPr>
        <w:pStyle w:val="Bodytext180"/>
        <w:framePr w:w="7080" w:h="10622" w:hRule="exact" w:wrap="none" w:vAnchor="page" w:hAnchor="page" w:x="578" w:y="684"/>
        <w:shd w:val="clear" w:color="auto" w:fill="auto"/>
        <w:spacing w:before="0"/>
        <w:ind w:left="420" w:right="520" w:firstLine="220"/>
      </w:pPr>
      <w:r>
        <w:t>Und Jesus? Ich weiß — Er weint und sagt: „Wenn du doch</w:t>
      </w:r>
      <w:r>
        <w:br/>
        <w:t>erkenntest, was zu deinem Frieden dient. Aber nun ist es vor</w:t>
      </w:r>
      <w:r>
        <w:br/>
        <w:t>deinen Augen verborgen.“</w:t>
      </w:r>
    </w:p>
    <w:p w:rsidR="00FC0B8C" w:rsidRDefault="00D42F11">
      <w:pPr>
        <w:pStyle w:val="Bodytext180"/>
        <w:framePr w:w="7080" w:h="10622" w:hRule="exact" w:wrap="none" w:vAnchor="page" w:hAnchor="page" w:x="578" w:y="684"/>
        <w:shd w:val="clear" w:color="auto" w:fill="auto"/>
        <w:spacing w:before="0"/>
        <w:ind w:left="420" w:right="520" w:firstLine="220"/>
      </w:pPr>
      <w:r>
        <w:t>Und Jesus sieht unsere Marktkirchen-Gemeinde an. Eine</w:t>
      </w:r>
      <w:r>
        <w:br/>
        <w:t>feine Gemeinde! Sie hat große Kollekten. Laut und fröhlich</w:t>
      </w:r>
      <w:r>
        <w:br/>
        <w:t>wird hier gesungen. Und wie voll ist es! Aber Jesus?</w:t>
      </w:r>
    </w:p>
    <w:p w:rsidR="00FC0B8C" w:rsidRDefault="00D42F11">
      <w:pPr>
        <w:pStyle w:val="Bodytext180"/>
        <w:framePr w:w="7080" w:h="10622" w:hRule="exact" w:wrap="none" w:vAnchor="page" w:hAnchor="page" w:x="578" w:y="684"/>
        <w:shd w:val="clear" w:color="auto" w:fill="auto"/>
        <w:spacing w:before="0"/>
        <w:ind w:left="420" w:right="520" w:firstLine="220"/>
      </w:pPr>
      <w:r>
        <w:t>Vielleicht fällt jetzt Sein Blick auf dich und Sein Mund sagt</w:t>
      </w:r>
      <w:r>
        <w:br/>
        <w:t>betrübt: „Daß du doch erkenntest, was zu deinem Frieden dient!</w:t>
      </w:r>
      <w:r>
        <w:br/>
        <w:t>Aber nun ist es vor deinen Augen verborgen.“</w:t>
      </w:r>
    </w:p>
    <w:p w:rsidR="00FC0B8C" w:rsidRDefault="00D42F11">
      <w:pPr>
        <w:pStyle w:val="Bodytext180"/>
        <w:framePr w:w="7080" w:h="10622" w:hRule="exact" w:wrap="none" w:vAnchor="page" w:hAnchor="page" w:x="578" w:y="684"/>
        <w:shd w:val="clear" w:color="auto" w:fill="auto"/>
        <w:spacing w:before="0" w:after="37"/>
        <w:ind w:left="420" w:right="520" w:firstLine="220"/>
      </w:pPr>
      <w:r>
        <w:t>O Freunde! Wer wir auch sind —• wir sind verloren, wenn</w:t>
      </w:r>
      <w:r>
        <w:br/>
        <w:t>nicht Jesus unser persönlicher Heiland wird.</w:t>
      </w:r>
    </w:p>
    <w:p w:rsidR="00FC0B8C" w:rsidRDefault="00D42F11">
      <w:pPr>
        <w:pStyle w:val="Bodytext180"/>
        <w:framePr w:w="7080" w:h="10622" w:hRule="exact" w:wrap="none" w:vAnchor="page" w:hAnchor="page" w:x="578" w:y="684"/>
        <w:numPr>
          <w:ilvl w:val="0"/>
          <w:numId w:val="19"/>
        </w:numPr>
        <w:shd w:val="clear" w:color="auto" w:fill="auto"/>
        <w:tabs>
          <w:tab w:val="left" w:pos="694"/>
        </w:tabs>
        <w:spacing w:before="0" w:after="27" w:line="320" w:lineRule="exact"/>
        <w:ind w:left="420"/>
      </w:pPr>
      <w:r>
        <w:t xml:space="preserve">Wie </w:t>
      </w:r>
      <w:r>
        <w:rPr>
          <w:rStyle w:val="Bodytext18Spacing2pt"/>
        </w:rPr>
        <w:t>tröstlich sind diese Tränen!</w:t>
      </w:r>
    </w:p>
    <w:p w:rsidR="00FC0B8C" w:rsidRDefault="00D42F11">
      <w:pPr>
        <w:pStyle w:val="Bodytext180"/>
        <w:framePr w:w="7080" w:h="10622" w:hRule="exact" w:wrap="none" w:vAnchor="page" w:hAnchor="page" w:x="578" w:y="684"/>
        <w:shd w:val="clear" w:color="auto" w:fill="auto"/>
        <w:spacing w:before="0"/>
        <w:ind w:left="420" w:right="520" w:firstLine="220"/>
      </w:pPr>
      <w:r>
        <w:t>In dem Roman von E. Dwinger „Zwischen Weiß und Rot“ gibt</w:t>
      </w:r>
      <w:r>
        <w:br/>
        <w:t>es eine ergreifende Szene: Die weißen Truppen sind auf der</w:t>
      </w:r>
      <w:r>
        <w:br/>
        <w:t>Flucht vor der siegreichen bolschewistischen Armee über den</w:t>
      </w:r>
      <w:r>
        <w:br/>
        <w:t>gefrorenen Baikalsee. Ein Offizier kann nicht weiter. Da ver-</w:t>
      </w:r>
      <w:r>
        <w:br/>
        <w:t>schanzt er sich hinter zerbrochenen Schlitten und erwartet den</w:t>
      </w:r>
      <w:r>
        <w:br/>
        <w:t>Gegner und den Tod. Die kommen heran. Und ehe er stirbt,</w:t>
      </w:r>
      <w:r>
        <w:br/>
        <w:t>schaut er noch einmal um sich: Kälte, Eiswüste, lachende Ver-</w:t>
      </w:r>
      <w:r>
        <w:br/>
        <w:t>folger ... „und nirgend ein Herz“.</w:t>
      </w:r>
    </w:p>
    <w:p w:rsidR="00FC0B8C" w:rsidRDefault="00D42F11">
      <w:pPr>
        <w:pStyle w:val="Bodytext180"/>
        <w:framePr w:w="7080" w:h="10622" w:hRule="exact" w:wrap="none" w:vAnchor="page" w:hAnchor="page" w:x="578" w:y="684"/>
        <w:shd w:val="clear" w:color="auto" w:fill="auto"/>
        <w:spacing w:before="0"/>
        <w:ind w:left="420" w:right="520" w:firstLine="220"/>
      </w:pPr>
      <w:r>
        <w:t>Wir kennen alle solche Stunden, wo die Welt uns zur Eis-</w:t>
      </w:r>
      <w:r>
        <w:br/>
        <w:t>wüste wird, wo die Einsamkeit uns überfällt und es heißt:</w:t>
      </w:r>
      <w:r>
        <w:br/>
        <w:t>„. . . und nirgend ein Herz.“</w:t>
      </w:r>
    </w:p>
    <w:p w:rsidR="00FC0B8C" w:rsidRDefault="00D42F11">
      <w:pPr>
        <w:pStyle w:val="Bodytext180"/>
        <w:framePr w:w="7080" w:h="10622" w:hRule="exact" w:wrap="none" w:vAnchor="page" w:hAnchor="page" w:x="578" w:y="684"/>
        <w:shd w:val="clear" w:color="auto" w:fill="auto"/>
        <w:spacing w:before="0" w:after="155"/>
        <w:ind w:left="420" w:right="520" w:firstLine="220"/>
      </w:pPr>
      <w:r>
        <w:t>Seht den Herrn Jesus! Wie Er über Jerusalem weint! Hier ist</w:t>
      </w:r>
      <w:r>
        <w:br/>
        <w:t>ein Herz. Irgendwo durchs Gewimmel der Stadt Jerusalem lief</w:t>
      </w:r>
      <w:r>
        <w:br/>
        <w:t>eine einsame Maria Magdalena. O Maria! Hier ist ein Herz, von</w:t>
      </w:r>
      <w:r>
        <w:br/>
        <w:t>dem du singen darfst: „. . . der mich liebet, der mich kennt /</w:t>
      </w:r>
      <w:r>
        <w:br/>
        <w:t>und bei meinem Namen nennt.“ Hier ist ein Herz, dem niemand</w:t>
      </w:r>
      <w:r>
        <w:br/>
        <w:t>gleichgültig ist, das um jeden von uns entbrennt; ein Herz, das</w:t>
      </w:r>
      <w:r>
        <w:br/>
        <w:t>für uns stillestand auf Golgatha; ein Herz, das seit der Auf-</w:t>
      </w:r>
      <w:r>
        <w:br/>
        <w:t>erstehung in Liebe uns nachgeht. Ich glaube, wenn wir unter</w:t>
      </w:r>
      <w:r>
        <w:br/>
        <w:t>die Gewalt dieses Herzens kommen, wird uns die Eiswüste der</w:t>
      </w:r>
      <w:r>
        <w:br/>
        <w:t>Welt zur Frühlingswiese. Amen.</w:t>
      </w:r>
    </w:p>
    <w:p w:rsidR="00FC0B8C" w:rsidRDefault="00D42F11">
      <w:pPr>
        <w:pStyle w:val="Bodytext201"/>
        <w:framePr w:w="7080" w:h="10622" w:hRule="exact" w:wrap="none" w:vAnchor="page" w:hAnchor="page" w:x="578" w:y="684"/>
        <w:shd w:val="clear" w:color="auto" w:fill="auto"/>
        <w:spacing w:before="0" w:line="173" w:lineRule="exact"/>
        <w:ind w:left="100"/>
      </w:pPr>
      <w:r>
        <w:t>Herausgegeben von Pfarrer- Martin Heilmann. Gladbeck i. W. Schriftleiter:</w:t>
      </w:r>
      <w:r>
        <w:br/>
        <w:t>Pfarrer W. Busch, Essen (23). Schriftenmissions-Verlag- Gladbeck. Druck: Jakob</w:t>
      </w:r>
      <w:r>
        <w:br/>
        <w:t xml:space="preserve">Schmidt GmbH., Gelsenkirchen </w:t>
      </w:r>
      <w:r>
        <w:rPr>
          <w:rStyle w:val="Bodytext20Bold"/>
        </w:rPr>
        <w:t>1952.</w:t>
      </w:r>
    </w:p>
    <w:p w:rsidR="00FC0B8C" w:rsidRDefault="00D42F11">
      <w:pPr>
        <w:pStyle w:val="Bodytext201"/>
        <w:framePr w:w="7080" w:h="10622" w:hRule="exact" w:wrap="none" w:vAnchor="page" w:hAnchor="page" w:x="578" w:y="684"/>
        <w:shd w:val="clear" w:color="auto" w:fill="auto"/>
        <w:spacing w:before="0" w:line="173" w:lineRule="exact"/>
        <w:ind w:left="100"/>
      </w:pPr>
      <w:r>
        <w:t xml:space="preserve">Eigentumsnachweis: Verein für Schriftenmission </w:t>
      </w:r>
      <w:r>
        <w:rPr>
          <w:rStyle w:val="Bodytext20Bold"/>
        </w:rPr>
        <w:t xml:space="preserve">e. </w:t>
      </w:r>
      <w:r>
        <w:t xml:space="preserve">V., </w:t>
      </w:r>
      <w:r>
        <w:rPr>
          <w:rStyle w:val="Bodytext20Bold"/>
        </w:rPr>
        <w:t>Gladbeck.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framePr w:wrap="none" w:vAnchor="page" w:hAnchor="page" w:x="578" w:y="3482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"Z:\\sk\\temp\\bbb\\Black_Books\\media\\image10.jpeg"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"Z:\\sk\\NextUpload126\\Webserver\\german\\WilhelmBusch\\media\\image10.jpeg"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32" type="#_x0000_t75" style="width:330pt;height:362.25pt">
            <v:imagedata r:id="rId24" r:href="rId25"/>
          </v:shape>
        </w:pict>
      </w:r>
      <w:r w:rsidR="006E23F9">
        <w:fldChar w:fldCharType="end"/>
      </w:r>
      <w:r>
        <w:fldChar w:fldCharType="end"/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7080" w:h="579" w:hRule="exact" w:wrap="none" w:vAnchor="page" w:hAnchor="page" w:x="578" w:y="690"/>
        <w:shd w:val="clear" w:color="auto" w:fill="auto"/>
        <w:spacing w:after="0" w:line="173" w:lineRule="exact"/>
        <w:ind w:left="1100" w:right="360"/>
        <w:jc w:val="both"/>
      </w:pPr>
      <w:r>
        <w:rPr>
          <w:rStyle w:val="Bodytext5NotBold"/>
        </w:rPr>
        <w:t xml:space="preserve">Lukas </w:t>
      </w:r>
      <w:r>
        <w:t>19, 47b—48: „Und die Vornehmsten im Volk trachteten Jesum</w:t>
      </w:r>
      <w:r>
        <w:br/>
        <w:t>nach, daß sie ihn umbrächten; und fanden nicht, wie sie ihm tun soll-</w:t>
      </w:r>
      <w:r>
        <w:br/>
        <w:t>ten, denn alles Volk hing ihm an und hörte ihn.“</w:t>
      </w:r>
    </w:p>
    <w:p w:rsidR="00FC0B8C" w:rsidRDefault="00D42F11">
      <w:pPr>
        <w:pStyle w:val="Bodytext20"/>
        <w:framePr w:w="7080" w:h="9648" w:hRule="exact" w:wrap="none" w:vAnchor="page" w:hAnchor="page" w:x="578" w:y="1442"/>
        <w:shd w:val="clear" w:color="auto" w:fill="auto"/>
        <w:spacing w:after="0"/>
        <w:ind w:left="560" w:right="360" w:firstLine="220"/>
      </w:pPr>
      <w:r>
        <w:t>Vor kurzem hatte ich eine Freizeit im Schwarzwald mit einer</w:t>
      </w:r>
      <w:r>
        <w:br/>
        <w:t>Schar junger Männer. Als wir auseinandergingen, drückte mir einer</w:t>
      </w:r>
      <w:r>
        <w:br/>
        <w:t>die Hand und saqte mit bewegter Stimme: „Das war eine schöne</w:t>
      </w:r>
      <w:r>
        <w:br/>
        <w:t>Woche!“</w:t>
      </w:r>
    </w:p>
    <w:p w:rsidR="00FC0B8C" w:rsidRDefault="00D42F11">
      <w:pPr>
        <w:pStyle w:val="Bodytext20"/>
        <w:framePr w:w="7080" w:h="9648" w:hRule="exact" w:wrap="none" w:vAnchor="page" w:hAnchor="page" w:x="578" w:y="1442"/>
        <w:shd w:val="clear" w:color="auto" w:fill="auto"/>
        <w:spacing w:after="0"/>
        <w:ind w:left="560" w:right="360" w:firstLine="220"/>
      </w:pPr>
      <w:r>
        <w:t>Ich merkte: Er meinte nicht nur die herrlichen Wanderungen und</w:t>
      </w:r>
      <w:r>
        <w:br/>
        <w:t>all das fröhliche Freizeittreiben. Er dachte daran, daß der Herr Jesus</w:t>
      </w:r>
      <w:r>
        <w:br/>
        <w:t>Sein Werk unter uns gehabt hatte. Das hatte diese Freizeit so schön</w:t>
      </w:r>
      <w:r>
        <w:br/>
        <w:t>gemacht.</w:t>
      </w:r>
    </w:p>
    <w:p w:rsidR="00FC0B8C" w:rsidRDefault="00D42F11">
      <w:pPr>
        <w:pStyle w:val="Bodytext20"/>
        <w:framePr w:w="7080" w:h="9648" w:hRule="exact" w:wrap="none" w:vAnchor="page" w:hAnchor="page" w:x="578" w:y="1442"/>
        <w:shd w:val="clear" w:color="auto" w:fill="auto"/>
        <w:spacing w:after="41"/>
        <w:ind w:left="560" w:right="360" w:firstLine="220"/>
      </w:pPr>
      <w:r>
        <w:t>Daran mußte ich denken, als ich unseren Text las. In dem ist auch</w:t>
      </w:r>
      <w:r>
        <w:br/>
        <w:t>von solch einer schönen Woche die Rede. Es ist die Woche zwischen</w:t>
      </w:r>
      <w:r>
        <w:br/>
        <w:t>dem feierlichen Einzug Jesu in Jerusalem und Seiner Kreuzigung,</w:t>
      </w:r>
      <w:r>
        <w:br/>
        <w:t>In dieser Woche hat der Sohn Gottes in der Stille des Tempels das</w:t>
      </w:r>
      <w:r>
        <w:br/>
        <w:t>verlangende Volk um sich gesammelt und hat sich ihnen eindrücklich</w:t>
      </w:r>
      <w:r>
        <w:br/>
        <w:t>offenbart.</w:t>
      </w:r>
    </w:p>
    <w:p w:rsidR="00FC0B8C" w:rsidRDefault="00D42F11">
      <w:pPr>
        <w:pStyle w:val="Heading70"/>
        <w:framePr w:w="7080" w:h="9648" w:hRule="exact" w:wrap="none" w:vAnchor="page" w:hAnchor="page" w:x="578" w:y="1442"/>
        <w:shd w:val="clear" w:color="auto" w:fill="auto"/>
        <w:spacing w:before="0" w:after="15" w:line="240" w:lineRule="exact"/>
        <w:ind w:right="420"/>
      </w:pPr>
      <w:bookmarkStart w:id="23" w:name="bookmark22"/>
      <w:r>
        <w:t>Eine schöne Woche</w:t>
      </w:r>
      <w:bookmarkEnd w:id="23"/>
    </w:p>
    <w:p w:rsidR="00FC0B8C" w:rsidRDefault="00D42F11">
      <w:pPr>
        <w:pStyle w:val="Bodytext20"/>
        <w:framePr w:w="7080" w:h="9648" w:hRule="exact" w:wrap="none" w:vAnchor="page" w:hAnchor="page" w:x="578" w:y="1442"/>
        <w:numPr>
          <w:ilvl w:val="0"/>
          <w:numId w:val="20"/>
        </w:numPr>
        <w:shd w:val="clear" w:color="auto" w:fill="auto"/>
        <w:tabs>
          <w:tab w:val="left" w:pos="830"/>
        </w:tabs>
        <w:spacing w:after="0" w:line="320" w:lineRule="exact"/>
        <w:ind w:left="560" w:firstLine="0"/>
      </w:pPr>
      <w:r>
        <w:t xml:space="preserve">Zu </w:t>
      </w:r>
      <w:r>
        <w:rPr>
          <w:rStyle w:val="Bodytext2Spacing2pt"/>
        </w:rPr>
        <w:t>schön, um wahr zu sein.</w:t>
      </w:r>
    </w:p>
    <w:p w:rsidR="00FC0B8C" w:rsidRDefault="00D42F11">
      <w:pPr>
        <w:pStyle w:val="Bodytext20"/>
        <w:framePr w:w="7080" w:h="9648" w:hRule="exact" w:wrap="none" w:vAnchor="page" w:hAnchor="page" w:x="578" w:y="1442"/>
        <w:shd w:val="clear" w:color="auto" w:fill="auto"/>
        <w:spacing w:after="0"/>
        <w:ind w:left="560" w:right="360" w:firstLine="220"/>
      </w:pPr>
      <w:r>
        <w:t>Ja, so ist es! Etwas so Schönes wird hier berichtet, daß es zu</w:t>
      </w:r>
      <w:r>
        <w:br/>
        <w:t>schön ist, um wahr zu sein. Da halten die Vornehmsten im Volk eine</w:t>
      </w:r>
      <w:r>
        <w:br/>
        <w:t>Sitzung. Ohne lange Aussprache ist man sich einig darüber, daß</w:t>
      </w:r>
      <w:r>
        <w:br/>
        <w:t>Jesus beseitigt werden muß. „Ja, aber wie?“ fährt einer auf. „Das</w:t>
      </w:r>
      <w:r>
        <w:br/>
        <w:t>Volk umgibt Ihn vom Morgen bis zum Abend wie eine Mauer. Es</w:t>
      </w:r>
      <w:r>
        <w:br/>
        <w:t>gibt böse Unruhen, wenn wir Jesus verhaften wollen!“</w:t>
      </w:r>
    </w:p>
    <w:p w:rsidR="00FC0B8C" w:rsidRDefault="00D42F11">
      <w:pPr>
        <w:pStyle w:val="Bodytext20"/>
        <w:framePr w:w="7080" w:h="9648" w:hRule="exact" w:wrap="none" w:vAnchor="page" w:hAnchor="page" w:x="578" w:y="1442"/>
        <w:shd w:val="clear" w:color="auto" w:fill="auto"/>
        <w:spacing w:after="0"/>
        <w:ind w:left="560" w:right="360" w:firstLine="220"/>
      </w:pPr>
      <w:r>
        <w:t>Welch ein schönes Bild: Christen, die sich so eng um ihren Hei-</w:t>
      </w:r>
      <w:r>
        <w:br/>
        <w:t>land geschart haben, daß die Feinde Ihm nichts antun können! Es</w:t>
      </w:r>
      <w:r>
        <w:br/>
        <w:t>gab eine Zeit, in der suchte man nach heroischen Zügen im Evan-</w:t>
      </w:r>
      <w:r>
        <w:br/>
        <w:t>gelium. Hier ist solch ein Zug. So haben sich einst die tapferen Man-</w:t>
      </w:r>
      <w:r>
        <w:br/>
        <w:t>nen der germanischen Stämme um ihre Volkskönige geschart — so,</w:t>
      </w:r>
      <w:r>
        <w:br/>
        <w:t>wie die Menge hier den Herrn Jesus beschützt</w:t>
      </w:r>
    </w:p>
    <w:p w:rsidR="00FC0B8C" w:rsidRDefault="00D42F11">
      <w:pPr>
        <w:pStyle w:val="Bodytext20"/>
        <w:framePr w:w="7080" w:h="9648" w:hRule="exact" w:wrap="none" w:vAnchor="page" w:hAnchor="page" w:x="578" w:y="1442"/>
        <w:shd w:val="clear" w:color="auto" w:fill="auto"/>
        <w:spacing w:after="0"/>
        <w:ind w:left="560" w:right="360" w:firstLine="220"/>
      </w:pPr>
      <w:r>
        <w:t>Wie gerne möchten wir das einmal erleben: Daß die Christen sich</w:t>
      </w:r>
      <w:r>
        <w:br/>
        <w:t>wie ein Mann um ihren Heiland scharten, um Ihn zu decken gegen</w:t>
      </w:r>
      <w:r>
        <w:br/>
        <w:t>alle Angriffe der Welt!</w:t>
      </w:r>
    </w:p>
    <w:p w:rsidR="00FC0B8C" w:rsidRDefault="00D42F11">
      <w:pPr>
        <w:pStyle w:val="Bodytext20"/>
        <w:framePr w:w="7080" w:h="9648" w:hRule="exact" w:wrap="none" w:vAnchor="page" w:hAnchor="page" w:x="578" w:y="1442"/>
        <w:shd w:val="clear" w:color="auto" w:fill="auto"/>
        <w:spacing w:after="0"/>
        <w:ind w:left="560" w:right="360" w:firstLine="220"/>
      </w:pPr>
      <w:r>
        <w:t>Wie schön ist dies Bild: Die Feinde wollen Jesus töten. Aber das</w:t>
      </w:r>
      <w:r>
        <w:br/>
        <w:t>Volk steht zwischen ihnen und Jesus.</w:t>
      </w:r>
    </w:p>
    <w:p w:rsidR="00FC0B8C" w:rsidRDefault="00D42F11">
      <w:pPr>
        <w:pStyle w:val="Bodytext20"/>
        <w:framePr w:w="7080" w:h="9648" w:hRule="exact" w:wrap="none" w:vAnchor="page" w:hAnchor="page" w:x="578" w:y="1442"/>
        <w:shd w:val="clear" w:color="auto" w:fill="auto"/>
        <w:spacing w:after="0"/>
        <w:ind w:left="560" w:right="360" w:firstLine="220"/>
      </w:pPr>
      <w:r>
        <w:t>Und doch — dies Bild täuscht. Es ist zu schön, um wahr zu sein.</w:t>
      </w:r>
      <w:r>
        <w:br/>
        <w:t>Vier Tage später — im Garten Gethsemane — stand niemand mehr</w:t>
      </w:r>
      <w:r>
        <w:br/>
        <w:t>zwischen Jesus und Seinen Mördern. Und als am Karfreitag Pilatus</w:t>
      </w:r>
      <w:r>
        <w:br/>
        <w:t>das Volk fragte, ob sie Jesus oder den Mörder Barrabas wollten,</w:t>
      </w:r>
      <w:r>
        <w:br/>
        <w:t>da erhob sich nicht eine einzige Stimme für Jesus. Und so ist es</w:t>
      </w:r>
      <w:r>
        <w:br/>
        <w:t>durch alle Jahrhunderte geblieben. Wenn das Evangelium darauf</w:t>
      </w:r>
      <w:r>
        <w:br/>
        <w:t>angewiesen wäre, von seinen Anhängern verteidigt zu werden,</w:t>
      </w:r>
      <w:r>
        <w:br/>
        <w:t>dann wäre es längst aus der Weltgeschichte verschwunden.</w:t>
      </w:r>
    </w:p>
    <w:p w:rsidR="00FC0B8C" w:rsidRDefault="00D42F11">
      <w:pPr>
        <w:pStyle w:val="Bodytext20"/>
        <w:framePr w:w="7080" w:h="9648" w:hRule="exact" w:wrap="none" w:vAnchor="page" w:hAnchor="page" w:x="578" w:y="1442"/>
        <w:shd w:val="clear" w:color="auto" w:fill="auto"/>
        <w:spacing w:after="0"/>
        <w:ind w:left="560" w:right="360" w:firstLine="220"/>
      </w:pPr>
      <w:r>
        <w:t>Ist das nicht traurig? Gewiß! Sehr traurig. Und doch — so ist</w:t>
      </w:r>
      <w:r>
        <w:br/>
        <w:t>es göttlich in Ordnung. Nirgendwo in der Bibel ist die Rede davon,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80" w:h="10416" w:hRule="exact" w:wrap="none" w:vAnchor="page" w:hAnchor="page" w:x="578" w:y="679"/>
        <w:shd w:val="clear" w:color="auto" w:fill="auto"/>
        <w:spacing w:after="0"/>
        <w:ind w:left="560" w:right="360" w:firstLine="0"/>
      </w:pPr>
      <w:r>
        <w:t>daß die Christen die Sache des Herrn retten und schützen sollen.</w:t>
      </w:r>
      <w:r>
        <w:br/>
        <w:t>Aber davon ist viel die Rede, daß der Herr Seine Leute rettet und</w:t>
      </w:r>
      <w:r>
        <w:br/>
        <w:t>schützt. Da heißt es in einem Psalm: „Um Jerusalem her sind Berge,</w:t>
      </w:r>
      <w:r>
        <w:br/>
        <w:t>und der Herr ist um sein Volk her.“ Und der Herr sagt selbst: „Ich</w:t>
      </w:r>
      <w:r>
        <w:br/>
        <w:t>will eine feurige Mauer umher sein.“ David rühmt: „Der Engel</w:t>
      </w:r>
      <w:r>
        <w:br/>
        <w:t>des Herrn lagert sich um die her, die ihn fürchten, und hilft ihnen</w:t>
      </w:r>
      <w:r>
        <w:br/>
        <w:t>aus.“</w:t>
      </w:r>
    </w:p>
    <w:p w:rsidR="00FC0B8C" w:rsidRDefault="00D42F11">
      <w:pPr>
        <w:pStyle w:val="Bodytext20"/>
        <w:framePr w:w="7080" w:h="10416" w:hRule="exact" w:wrap="none" w:vAnchor="page" w:hAnchor="page" w:x="578" w:y="679"/>
        <w:shd w:val="clear" w:color="auto" w:fill="auto"/>
        <w:spacing w:after="0"/>
        <w:ind w:left="540" w:right="400" w:firstLine="220"/>
      </w:pPr>
      <w:r>
        <w:t>Lassen wir die traurige Tatsache auf sich beruhen, daß die Christen</w:t>
      </w:r>
      <w:r>
        <w:br/>
        <w:t>keine glorreiche Leibgarde ihres herrlichen Herrn sind. Sorgen wir</w:t>
      </w:r>
      <w:r>
        <w:br/>
        <w:t>lieber ernsthaft dafür, daß wir zu diesem Volk Gottes gehören, um</w:t>
      </w:r>
      <w:r>
        <w:br/>
        <w:t>das her der Herr selber „eine feurige Mauer“ sein will.</w:t>
      </w:r>
    </w:p>
    <w:p w:rsidR="00FC0B8C" w:rsidRDefault="00D42F11">
      <w:pPr>
        <w:pStyle w:val="Bodytext20"/>
        <w:framePr w:w="7080" w:h="10416" w:hRule="exact" w:wrap="none" w:vAnchor="page" w:hAnchor="page" w:x="578" w:y="679"/>
        <w:shd w:val="clear" w:color="auto" w:fill="auto"/>
        <w:spacing w:after="0"/>
        <w:ind w:left="540" w:right="400" w:firstLine="220"/>
      </w:pPr>
      <w:r>
        <w:t>Wir haben in unseren Tagen gelernt, wie bedroht unser Leben</w:t>
      </w:r>
      <w:r>
        <w:br/>
        <w:t>ist — von innen und außen. Wie köstlich ist es da, sich von seinem</w:t>
      </w:r>
      <w:r>
        <w:br/>
        <w:t>herrlichen Heiland beschützt und gerettet zu wissen!</w:t>
      </w:r>
    </w:p>
    <w:p w:rsidR="00FC0B8C" w:rsidRDefault="00D42F11">
      <w:pPr>
        <w:pStyle w:val="Bodytext20"/>
        <w:framePr w:w="7080" w:h="10416" w:hRule="exact" w:wrap="none" w:vAnchor="page" w:hAnchor="page" w:x="578" w:y="679"/>
        <w:numPr>
          <w:ilvl w:val="0"/>
          <w:numId w:val="20"/>
        </w:numPr>
        <w:shd w:val="clear" w:color="auto" w:fill="auto"/>
        <w:tabs>
          <w:tab w:val="left" w:pos="819"/>
        </w:tabs>
        <w:spacing w:after="0" w:line="320" w:lineRule="exact"/>
        <w:ind w:left="540" w:firstLine="0"/>
      </w:pPr>
      <w:r>
        <w:t xml:space="preserve">Was nun </w:t>
      </w:r>
      <w:r>
        <w:rPr>
          <w:rStyle w:val="Bodytext2Spacing2pt"/>
        </w:rPr>
        <w:t>wirklich schön ist.</w:t>
      </w:r>
    </w:p>
    <w:p w:rsidR="00FC0B8C" w:rsidRDefault="00D42F11">
      <w:pPr>
        <w:pStyle w:val="Bodytext20"/>
        <w:framePr w:w="7080" w:h="10416" w:hRule="exact" w:wrap="none" w:vAnchor="page" w:hAnchor="page" w:x="578" w:y="679"/>
        <w:shd w:val="clear" w:color="auto" w:fill="auto"/>
        <w:spacing w:after="0"/>
        <w:ind w:left="540" w:right="400" w:firstLine="220"/>
      </w:pPr>
      <w:r>
        <w:t>„Alles Volk hörte ihn.“ Ihr denkt, das sei nichts Besonderes.</w:t>
      </w:r>
      <w:r>
        <w:br/>
        <w:t>Welch ein Irrtum! Unsre Zeit hat viel gelernt. Wir bauen die wun-</w:t>
      </w:r>
      <w:r>
        <w:br/>
        <w:t>derbarsten Maschinen, wir überfliegen Meere in wenigen Stunden.</w:t>
      </w:r>
      <w:r>
        <w:br/>
        <w:t>O ja, wir können viel. Nur eins haben wir verlernt: Wir können nicht</w:t>
      </w:r>
      <w:r>
        <w:br/>
        <w:t>mehr hören.</w:t>
      </w:r>
    </w:p>
    <w:p w:rsidR="00FC0B8C" w:rsidRDefault="00D42F11">
      <w:pPr>
        <w:pStyle w:val="Bodytext20"/>
        <w:framePr w:w="7080" w:h="10416" w:hRule="exact" w:wrap="none" w:vAnchor="page" w:hAnchor="page" w:x="578" w:y="679"/>
        <w:shd w:val="clear" w:color="auto" w:fill="auto"/>
        <w:spacing w:after="0"/>
        <w:ind w:left="540" w:right="400" w:firstLine="220"/>
      </w:pPr>
      <w:r>
        <w:t>Es könnte sein, daß jemand einwendet: „Es ist noch nie so viel</w:t>
      </w:r>
      <w:r>
        <w:br/>
        <w:t>gehört worden wie heute. Denke doch nur an das Radio!“ Nun, ge-</w:t>
      </w:r>
      <w:r>
        <w:br/>
        <w:t>rade daran wird ja deutlich, daß wir nicht mehr hören können.</w:t>
      </w:r>
      <w:r>
        <w:br/>
        <w:t>Da ist eine Frau, die vom Morgen bis zum Abend den Kasten an-</w:t>
      </w:r>
      <w:r>
        <w:br/>
        <w:t>gedreht hat. Fragt sie mal am Abend, was sie hörte! Sie wird es</w:t>
      </w:r>
      <w:r>
        <w:br/>
        <w:t>nicht wissen. Sie hat auf das Geräusch so wenig achtgegeben wie</w:t>
      </w:r>
      <w:r>
        <w:br/>
        <w:t>auf das Muster ihrer Tapete.</w:t>
      </w:r>
    </w:p>
    <w:p w:rsidR="00FC0B8C" w:rsidRDefault="00D42F11">
      <w:pPr>
        <w:pStyle w:val="Bodytext20"/>
        <w:framePr w:w="7080" w:h="10416" w:hRule="exact" w:wrap="none" w:vAnchor="page" w:hAnchor="page" w:x="578" w:y="679"/>
        <w:shd w:val="clear" w:color="auto" w:fill="auto"/>
        <w:spacing w:after="0"/>
        <w:ind w:left="540" w:right="400" w:firstLine="220"/>
      </w:pPr>
      <w:r>
        <w:t>Wir können nicht mehr hören. Darum gibt es heute auch kaum</w:t>
      </w:r>
      <w:r>
        <w:br/>
        <w:t>mehr gute Gespräche. Wir fragen den anderen: „Wie geht’s?“ Aber</w:t>
      </w:r>
      <w:r>
        <w:br/>
        <w:t>wenn der uns wirklich darüber Auskunft geben wollte, würde uns</w:t>
      </w:r>
      <w:r>
        <w:br/>
        <w:t>das sehr langweilen. So kommt es, daß wir so einsam werden.</w:t>
      </w:r>
    </w:p>
    <w:p w:rsidR="00FC0B8C" w:rsidRDefault="00D42F11">
      <w:pPr>
        <w:pStyle w:val="Bodytext20"/>
        <w:framePr w:w="7080" w:h="10416" w:hRule="exact" w:wrap="none" w:vAnchor="page" w:hAnchor="page" w:x="578" w:y="679"/>
        <w:shd w:val="clear" w:color="auto" w:fill="auto"/>
        <w:spacing w:after="0"/>
        <w:ind w:left="540" w:right="400" w:firstLine="220"/>
      </w:pPr>
      <w:r>
        <w:t>Es ist also schon eine große Sache, wenn wir den Nächsten hören</w:t>
      </w:r>
      <w:r>
        <w:br/>
        <w:t>können. Wieviel größer aber wäre es, wenn wir wie die Leute in</w:t>
      </w:r>
      <w:r>
        <w:br/>
        <w:t>Jerusalem hören könnten. Es ist etwas Besonderes um dies „Hören“.</w:t>
      </w:r>
      <w:r>
        <w:br/>
        <w:t xml:space="preserve">Jesus sagt: „Meine 'Schafe </w:t>
      </w:r>
      <w:r>
        <w:rPr>
          <w:rStyle w:val="Bodytext2Spacing2pt"/>
        </w:rPr>
        <w:t>hören</w:t>
      </w:r>
      <w:r>
        <w:t xml:space="preserve"> meine Stimme.“</w:t>
      </w:r>
    </w:p>
    <w:p w:rsidR="00FC0B8C" w:rsidRDefault="00D42F11">
      <w:pPr>
        <w:pStyle w:val="Bodytext20"/>
        <w:framePr w:w="7080" w:h="10416" w:hRule="exact" w:wrap="none" w:vAnchor="page" w:hAnchor="page" w:x="578" w:y="679"/>
        <w:shd w:val="clear" w:color="auto" w:fill="auto"/>
        <w:spacing w:after="0"/>
        <w:ind w:left="540" w:right="400" w:firstLine="220"/>
      </w:pPr>
      <w:r>
        <w:t>Ja, hier handelt es sich um ein besonderes Hören. Ich will ver-</w:t>
      </w:r>
      <w:r>
        <w:br/>
        <w:t>suchen, es an Beispielen deutlich zu machen:</w:t>
      </w:r>
    </w:p>
    <w:p w:rsidR="00FC0B8C" w:rsidRDefault="00D42F11">
      <w:pPr>
        <w:pStyle w:val="Bodytext20"/>
        <w:framePr w:w="7080" w:h="10416" w:hRule="exact" w:wrap="none" w:vAnchor="page" w:hAnchor="page" w:x="578" w:y="679"/>
        <w:shd w:val="clear" w:color="auto" w:fill="auto"/>
        <w:spacing w:after="0"/>
        <w:ind w:left="540" w:right="400" w:firstLine="220"/>
      </w:pPr>
      <w:r>
        <w:t>Da hatte eine Mutter im Gedränge der Straße ihr Kind von der</w:t>
      </w:r>
      <w:r>
        <w:br/>
        <w:t>Hand verloren. Nun machte sich das Mädelchen selbständig, schaute</w:t>
      </w:r>
      <w:r>
        <w:br/>
        <w:t>die Läden und Autos an und spazierte munter weiter. Aber dann</w:t>
      </w:r>
      <w:r>
        <w:br/>
        <w:t>wurde es müde und hungrig. Weinend stand es am Straßenrand.</w:t>
      </w:r>
      <w:r>
        <w:br/>
        <w:t>Freundliche Leute versuchten ihm zu helfen. Aber es weinte nur.</w:t>
      </w:r>
    </w:p>
    <w:p w:rsidR="00FC0B8C" w:rsidRDefault="00D42F11">
      <w:pPr>
        <w:pStyle w:val="Bodytext20"/>
        <w:framePr w:w="7080" w:h="10416" w:hRule="exact" w:wrap="none" w:vAnchor="page" w:hAnchor="page" w:x="578" w:y="679"/>
        <w:shd w:val="clear" w:color="auto" w:fill="auto"/>
        <w:spacing w:after="0"/>
        <w:ind w:left="540" w:right="400" w:firstLine="220"/>
      </w:pPr>
      <w:r>
        <w:t>Dies Kind war von vielen Geräuschen umgeben: vom Lärm der</w:t>
      </w:r>
      <w:r>
        <w:br/>
        <w:t>Straße, von den fragenden Worten der Leute. Auf einmal fuhr es</w:t>
      </w:r>
      <w:r>
        <w:br/>
        <w:t>auf: Da kam die Mutter und rief seinen Namen. Dieser eine Klang</w:t>
      </w:r>
      <w:r>
        <w:br/>
        <w:t>stillte die Tränen, brachte das Kind mit einem Male aus der Fremde</w:t>
      </w:r>
      <w:r>
        <w:br/>
        <w:t>nach Hause.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80" w:h="9409" w:hRule="exact" w:wrap="none" w:vAnchor="page" w:hAnchor="page" w:x="578" w:y="596"/>
        <w:shd w:val="clear" w:color="auto" w:fill="auto"/>
        <w:spacing w:after="0" w:line="320" w:lineRule="exact"/>
        <w:ind w:left="560" w:firstLine="220"/>
      </w:pPr>
      <w:r>
        <w:t>So ist das, wenn man Jesus hört. So!</w:t>
      </w:r>
    </w:p>
    <w:p w:rsidR="00FC0B8C" w:rsidRDefault="00D42F11">
      <w:pPr>
        <w:pStyle w:val="Bodytext20"/>
        <w:framePr w:w="7080" w:h="9409" w:hRule="exact" w:wrap="none" w:vAnchor="page" w:hAnchor="page" w:x="578" w:y="596"/>
        <w:shd w:val="clear" w:color="auto" w:fill="auto"/>
        <w:spacing w:after="0"/>
        <w:ind w:left="560" w:right="360" w:firstLine="220"/>
      </w:pPr>
      <w:r>
        <w:t>Und ein anderes Beispiel: Während des „Dritten Reiches“ war</w:t>
      </w:r>
      <w:r>
        <w:br/>
        <w:t>ich als Glied der „Bekennenden Kirche“ im Gefängnis. Da wurde</w:t>
      </w:r>
      <w:r>
        <w:br/>
        <w:t>ich mit endlosen Verhören gequält. Ich beschloß, gar nichts mehr</w:t>
      </w:r>
      <w:r>
        <w:br/>
        <w:t>auszusagen. Und so oft ich nun vor den Kommissar kam, „schaltete</w:t>
      </w:r>
      <w:r>
        <w:br/>
        <w:t>ich ab“ und ließ nichts mehr von dem Gesagten in mich eingehen.</w:t>
      </w:r>
      <w:r>
        <w:br/>
        <w:t>Eines Tages wurde ich wieder geholt. Ich war völlig verschlossen.</w:t>
      </w:r>
      <w:r>
        <w:br/>
        <w:t>Da sagte der Beamte: „Sie werden heute entlassen. Sie sind frei.“</w:t>
      </w:r>
      <w:r>
        <w:br/>
        <w:t>Es war wundersam, wie ich das auf einmal hörte. Wie ein elek-</w:t>
      </w:r>
      <w:r>
        <w:br/>
        <w:t>trischer Funke durchfuhr mich das: „Frei!“ So — ja, so ist es,</w:t>
      </w:r>
      <w:r>
        <w:br/>
        <w:t>wenn man Jesus hört: „Wen der Sohn frei macht, der ist recht</w:t>
      </w:r>
      <w:r>
        <w:br/>
        <w:t>frei.“</w:t>
      </w:r>
    </w:p>
    <w:p w:rsidR="00FC0B8C" w:rsidRDefault="00D42F11">
      <w:pPr>
        <w:pStyle w:val="Bodytext20"/>
        <w:framePr w:w="7080" w:h="9409" w:hRule="exact" w:wrap="none" w:vAnchor="page" w:hAnchor="page" w:x="578" w:y="596"/>
        <w:numPr>
          <w:ilvl w:val="0"/>
          <w:numId w:val="20"/>
        </w:numPr>
        <w:shd w:val="clear" w:color="auto" w:fill="auto"/>
        <w:tabs>
          <w:tab w:val="left" w:pos="848"/>
        </w:tabs>
        <w:spacing w:after="0" w:line="320" w:lineRule="exact"/>
        <w:ind w:left="560" w:firstLine="0"/>
      </w:pPr>
      <w:r>
        <w:t xml:space="preserve">Was </w:t>
      </w:r>
      <w:r>
        <w:rPr>
          <w:rStyle w:val="Bodytext2Spacing2pt"/>
        </w:rPr>
        <w:t>noch schöner ist.</w:t>
      </w:r>
    </w:p>
    <w:p w:rsidR="00FC0B8C" w:rsidRDefault="00D42F11">
      <w:pPr>
        <w:pStyle w:val="Bodytext20"/>
        <w:framePr w:w="7080" w:h="9409" w:hRule="exact" w:wrap="none" w:vAnchor="page" w:hAnchor="page" w:x="578" w:y="596"/>
        <w:shd w:val="clear" w:color="auto" w:fill="auto"/>
        <w:spacing w:after="0" w:line="320" w:lineRule="exact"/>
        <w:ind w:left="560" w:firstLine="220"/>
      </w:pPr>
      <w:r>
        <w:rPr>
          <w:rStyle w:val="Bodytext2Spacing2pt"/>
        </w:rPr>
        <w:t>„.</w:t>
      </w:r>
      <w:r>
        <w:t xml:space="preserve"> . . alles Volk hing ihm an.“</w:t>
      </w:r>
    </w:p>
    <w:p w:rsidR="00FC0B8C" w:rsidRDefault="00D42F11">
      <w:pPr>
        <w:pStyle w:val="Bodytext20"/>
        <w:framePr w:w="7080" w:h="9409" w:hRule="exact" w:wrap="none" w:vAnchor="page" w:hAnchor="page" w:x="578" w:y="596"/>
        <w:shd w:val="clear" w:color="auto" w:fill="auto"/>
        <w:spacing w:after="0"/>
        <w:ind w:left="560" w:right="360" w:firstLine="220"/>
      </w:pPr>
      <w:r>
        <w:t>Da ist ein Schiff im Sturm. Weil gefährliche Klippen in der Nähe</w:t>
      </w:r>
      <w:r>
        <w:br/>
        <w:t>sind, wirft es den Änker aus. Der schleift nun eine Weile auf dem</w:t>
      </w:r>
      <w:r>
        <w:br/>
        <w:t>Grund, bis er faßt.</w:t>
      </w:r>
    </w:p>
    <w:p w:rsidR="00FC0B8C" w:rsidRDefault="00D42F11">
      <w:pPr>
        <w:pStyle w:val="Bodytext20"/>
        <w:framePr w:w="7080" w:h="9409" w:hRule="exact" w:wrap="none" w:vAnchor="page" w:hAnchor="page" w:x="578" w:y="596"/>
        <w:shd w:val="clear" w:color="auto" w:fill="auto"/>
        <w:spacing w:after="0"/>
        <w:ind w:left="560" w:right="360" w:firstLine="220"/>
      </w:pPr>
      <w:r>
        <w:t>Wir Menschen alle haben den Änker unserer Seele ausgeworfen</w:t>
      </w:r>
      <w:r>
        <w:br/>
        <w:t>und suchen Grund. Es gibt niemand, der nicht irgendwo „vor Anker</w:t>
      </w:r>
      <w:r>
        <w:br/>
        <w:t>gehen“ möchte. Wie glücklich sind wir, wenn wir einen Menschen</w:t>
      </w:r>
      <w:r>
        <w:br/>
        <w:t>gefunden haben, bei dem unser Änker haften kann. Leider entdeckt</w:t>
      </w:r>
      <w:r>
        <w:br/>
        <w:t>man meist nach einiger Zeit, daß es kein guter und fester Grund war.</w:t>
      </w:r>
    </w:p>
    <w:p w:rsidR="00FC0B8C" w:rsidRDefault="00D42F11">
      <w:pPr>
        <w:pStyle w:val="Bodytext20"/>
        <w:framePr w:w="7080" w:h="9409" w:hRule="exact" w:wrap="none" w:vAnchor="page" w:hAnchor="page" w:x="578" w:y="596"/>
        <w:shd w:val="clear" w:color="auto" w:fill="auto"/>
        <w:spacing w:after="0"/>
        <w:ind w:left="560" w:right="360" w:firstLine="220"/>
      </w:pPr>
      <w:r>
        <w:t>Woran hängen wir? Es ist gut, sich darüber Rechenschaft zu geben.</w:t>
      </w:r>
      <w:r>
        <w:br/>
        <w:t xml:space="preserve">Vom König Joram heißt es in der Bibel: „Er blieb </w:t>
      </w:r>
      <w:r>
        <w:rPr>
          <w:rStyle w:val="Bodytext2Spacing2pt"/>
        </w:rPr>
        <w:t>hängen</w:t>
      </w:r>
      <w:r>
        <w:t xml:space="preserve"> an</w:t>
      </w:r>
      <w:r>
        <w:br/>
        <w:t>den Sünden Jerobeams, der Israel sündigen machte.“ Vom König</w:t>
      </w:r>
      <w:r>
        <w:br/>
        <w:t xml:space="preserve">Hiskia dagegen lesen wir: „Er </w:t>
      </w:r>
      <w:r>
        <w:rPr>
          <w:rStyle w:val="Bodytext2Spacing2pt"/>
        </w:rPr>
        <w:t>hing</w:t>
      </w:r>
      <w:r>
        <w:t xml:space="preserve"> am Herrn von ganzem Her-</w:t>
      </w:r>
      <w:r>
        <w:br/>
        <w:t>zen.“</w:t>
      </w:r>
    </w:p>
    <w:p w:rsidR="00FC0B8C" w:rsidRDefault="00D42F11">
      <w:pPr>
        <w:pStyle w:val="Bodytext20"/>
        <w:framePr w:w="7080" w:h="9409" w:hRule="exact" w:wrap="none" w:vAnchor="page" w:hAnchor="page" w:x="578" w:y="596"/>
        <w:shd w:val="clear" w:color="auto" w:fill="auto"/>
        <w:spacing w:after="0"/>
        <w:ind w:left="560" w:right="360" w:firstLine="220"/>
      </w:pPr>
      <w:r>
        <w:t>„Alles Volk hing an Jesus.“ Ja, in Ihm ist der wahre und beste</w:t>
      </w:r>
      <w:r>
        <w:br/>
        <w:t>Ankergrund unserer Seele.</w:t>
      </w:r>
    </w:p>
    <w:p w:rsidR="00FC0B8C" w:rsidRDefault="00D42F11">
      <w:pPr>
        <w:pStyle w:val="Bodytext20"/>
        <w:framePr w:w="7080" w:h="9409" w:hRule="exact" w:wrap="none" w:vAnchor="page" w:hAnchor="page" w:x="578" w:y="596"/>
        <w:shd w:val="clear" w:color="auto" w:fill="auto"/>
        <w:spacing w:after="0"/>
        <w:ind w:left="560" w:right="360" w:firstLine="220"/>
      </w:pPr>
      <w:r>
        <w:t>Wie es mit diesem „Hängen“ ist, das zeigt eine Geschichte aus</w:t>
      </w:r>
      <w:r>
        <w:br/>
        <w:t>dem Alten Testament. Da wird eine Nacht geschildert, in der Jakob</w:t>
      </w:r>
      <w:r>
        <w:br/>
        <w:t>mit dem Herrn Jesus rang. Der wies ihn weg: „Du bist ja so böse,</w:t>
      </w:r>
      <w:r>
        <w:br/>
        <w:t>so untreu! Du kannst kein Kind Gottes sein!“ Aber der Jakob ließ</w:t>
      </w:r>
      <w:r>
        <w:br/>
        <w:t>nicht von Ihm. Da lähmte der Herr Jesus ihm die Hüfte beim Rin-</w:t>
      </w:r>
      <w:r>
        <w:br/>
        <w:t xml:space="preserve">gen. Nun war Jakob erledigt. Aber was tat er? Er </w:t>
      </w:r>
      <w:r>
        <w:rPr>
          <w:rStyle w:val="Bodytext2Spacing2pt"/>
        </w:rPr>
        <w:t>hängte</w:t>
      </w:r>
      <w:r>
        <w:t xml:space="preserve"> sich</w:t>
      </w:r>
      <w:r>
        <w:br/>
        <w:t>Jesus an den Hals und rief: „Ich lasse dich nicht, du segnest mich</w:t>
      </w:r>
      <w:r>
        <w:br/>
        <w:t>denn.“ Und Jesus segnete ihn, so daß Jakob fröhlich sagen konnte:</w:t>
      </w:r>
      <w:r>
        <w:br/>
        <w:t>„Meine Seele ist genesen.“ Das heißt: An Jesus hängen.</w:t>
      </w:r>
    </w:p>
    <w:p w:rsidR="00FC0B8C" w:rsidRDefault="00D42F11">
      <w:pPr>
        <w:pStyle w:val="Bodytext20"/>
        <w:framePr w:w="7080" w:h="9409" w:hRule="exact" w:wrap="none" w:vAnchor="page" w:hAnchor="page" w:x="578" w:y="596"/>
        <w:shd w:val="clear" w:color="auto" w:fill="auto"/>
        <w:spacing w:after="0"/>
        <w:ind w:left="560" w:right="360" w:firstLine="220"/>
      </w:pPr>
      <w:r>
        <w:t>Ich glaube nicht, daß dies Volk in unsrem Text schon so an Jesus</w:t>
      </w:r>
      <w:r>
        <w:br/>
        <w:t>hing. Aber darauf kommt es jetzt auch nicht an. Sondern darauf,</w:t>
      </w:r>
      <w:r>
        <w:br/>
        <w:t>ob wir so an Ihm hängen. Amen.</w:t>
      </w:r>
    </w:p>
    <w:p w:rsidR="00FC0B8C" w:rsidRDefault="00D42F11">
      <w:pPr>
        <w:pStyle w:val="Bodytext201"/>
        <w:framePr w:w="7080" w:h="739" w:hRule="exact" w:wrap="none" w:vAnchor="page" w:hAnchor="page" w:x="578" w:y="10346"/>
        <w:shd w:val="clear" w:color="auto" w:fill="auto"/>
        <w:spacing w:before="0"/>
        <w:ind w:right="200"/>
      </w:pPr>
      <w:r>
        <w:t xml:space="preserve">Herausgegeben von Pfarrer Martin Heilmann, Gladbeck i. </w:t>
      </w:r>
      <w:r>
        <w:rPr>
          <w:rStyle w:val="Bodytext2011ptBoldItalicSpacing1pt"/>
        </w:rPr>
        <w:t>W.</w:t>
      </w:r>
      <w:r>
        <w:t xml:space="preserve"> Schriftleiter:</w:t>
      </w:r>
      <w:r>
        <w:br/>
        <w:t>Pfarrer W. Busch, Essen (32). Schriftenmissions-Verlag, Gladbeck. Druck: Jakob</w:t>
      </w:r>
      <w:r>
        <w:br/>
        <w:t>Schmidt GmbH., Gelsenkirchen 1952.</w:t>
      </w:r>
    </w:p>
    <w:p w:rsidR="00FC0B8C" w:rsidRDefault="00D42F11">
      <w:pPr>
        <w:pStyle w:val="Bodytext201"/>
        <w:framePr w:w="7080" w:h="739" w:hRule="exact" w:wrap="none" w:vAnchor="page" w:hAnchor="page" w:x="578" w:y="10346"/>
        <w:shd w:val="clear" w:color="auto" w:fill="auto"/>
        <w:spacing w:before="0"/>
        <w:ind w:right="200"/>
      </w:pPr>
      <w:r>
        <w:t>Eigentumsnachweis: Verein für Schriftenmission e. V., Gladbeck.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6E23F9">
      <w:pPr>
        <w:rPr>
          <w:sz w:val="2"/>
          <w:szCs w:val="2"/>
        </w:rPr>
      </w:pPr>
      <w:r>
        <w:pict>
          <v:shape id="_x0000_s1166" type="#_x0000_t32" style="position:absolute;margin-left:55.5pt;margin-top:208.6pt;width:320.15pt;height:0;z-index:-251651072;mso-position-horizontal-relative:page;mso-position-vertical-relative:page" filled="t" strokeweight="4.8pt">
            <v:path arrowok="f" fillok="t" o:connecttype="segments"/>
            <o:lock v:ext="edit" shapetype="f"/>
            <w10:wrap anchorx="page" anchory="page"/>
          </v:shape>
        </w:pict>
      </w:r>
    </w:p>
    <w:p w:rsidR="00FC0B8C" w:rsidRDefault="00D42F11">
      <w:pPr>
        <w:framePr w:wrap="none" w:vAnchor="page" w:hAnchor="page" w:x="1048" w:y="986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"Z:\\sk\\temp\\bbb\\Black_Books\\media\\image11.jpeg"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"Z:\\sk\\NextUpload126\\Webserver\\german\\WilhelmBusch\\media\\image11.jpeg"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33" type="#_x0000_t75" style="width:336.75pt;height:123.75pt">
            <v:imagedata r:id="rId26" r:href="rId27"/>
          </v:shape>
        </w:pict>
      </w:r>
      <w:r w:rsidR="006E23F9">
        <w:fldChar w:fldCharType="end"/>
      </w:r>
      <w:r>
        <w:fldChar w:fldCharType="end"/>
      </w:r>
    </w:p>
    <w:p w:rsidR="00FC0B8C" w:rsidRDefault="00FC0B8C">
      <w:pPr>
        <w:framePr w:wrap="none" w:vAnchor="page" w:hAnchor="page" w:x="1077" w:y="4032"/>
      </w:pPr>
    </w:p>
    <w:p w:rsidR="00FC0B8C" w:rsidRDefault="00D42F11">
      <w:pPr>
        <w:pStyle w:val="Bodytext60"/>
        <w:framePr w:w="7080" w:h="1377" w:hRule="exact" w:wrap="none" w:vAnchor="page" w:hAnchor="page" w:x="578" w:y="5052"/>
        <w:shd w:val="clear" w:color="auto" w:fill="auto"/>
        <w:spacing w:after="0" w:line="1320" w:lineRule="exact"/>
        <w:ind w:right="400"/>
      </w:pPr>
      <w:r>
        <w:rPr>
          <w:rStyle w:val="Bodytext61"/>
          <w:b/>
          <w:bCs/>
        </w:rPr>
        <w:t>jÖunuundjCpOH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7080" w:h="10386" w:hRule="exact" w:wrap="none" w:vAnchor="page" w:hAnchor="page" w:x="524" w:y="743"/>
        <w:shd w:val="clear" w:color="auto" w:fill="auto"/>
        <w:spacing w:after="142"/>
        <w:ind w:left="1120" w:right="320"/>
        <w:jc w:val="both"/>
      </w:pPr>
      <w:r>
        <w:rPr>
          <w:rStyle w:val="Bodytext5NotBold"/>
        </w:rPr>
        <w:t xml:space="preserve">Lukas 20, 1: </w:t>
      </w:r>
      <w:r>
        <w:t>„Und cs begab sich an der Tage einem, da Jcsius das</w:t>
      </w:r>
      <w:r>
        <w:br/>
        <w:t>Volk lehrte im Tempel und predigte das Evangelium, da traten zu</w:t>
      </w:r>
      <w:r>
        <w:br/>
        <w:t>ihm die Hohenpriester und Schriftgelehrten mit den Aeltesten . .</w:t>
      </w:r>
    </w:p>
    <w:p w:rsidR="00FC0B8C" w:rsidRDefault="00D42F11">
      <w:pPr>
        <w:pStyle w:val="Bodytext20"/>
        <w:framePr w:w="7080" w:h="10386" w:hRule="exact" w:wrap="none" w:vAnchor="page" w:hAnchor="page" w:x="524" w:y="743"/>
        <w:shd w:val="clear" w:color="auto" w:fill="auto"/>
        <w:spacing w:after="0"/>
        <w:ind w:left="600" w:right="320" w:firstLine="220"/>
      </w:pPr>
      <w:r>
        <w:t>Kürzlich kam ich harmlos und fröhlich zu irgendeiner Bespre-</w:t>
      </w:r>
      <w:r>
        <w:br/>
        <w:t>chung. Aber kaum hatte ich das Zimmer betreten, da verschlug es</w:t>
      </w:r>
      <w:r>
        <w:br/>
        <w:t>mir fast die Sprache. Hier war Hochspannung. Das spürte man,</w:t>
      </w:r>
      <w:r>
        <w:br/>
        <w:t>ohne daß man noch ein Wort gehört hatte.</w:t>
      </w:r>
    </w:p>
    <w:p w:rsidR="00FC0B8C" w:rsidRDefault="00D42F11">
      <w:pPr>
        <w:pStyle w:val="Bodytext20"/>
        <w:framePr w:w="7080" w:h="10386" w:hRule="exact" w:wrap="none" w:vAnchor="page" w:hAnchor="page" w:x="524" w:y="743"/>
        <w:shd w:val="clear" w:color="auto" w:fill="auto"/>
        <w:spacing w:after="0"/>
        <w:ind w:left="600" w:right="320" w:firstLine="220"/>
      </w:pPr>
      <w:r>
        <w:t>Auch in unserem Text spüren wir: Hier ist jetzt Hochspannung!,</w:t>
      </w:r>
      <w:r>
        <w:br/>
        <w:t>noch bevor wir gehört haben, was die Hohenpriester zu Jesus sag-</w:t>
      </w:r>
      <w:r>
        <w:br/>
        <w:t>ten. Von diesen Hohenpriestern heißt es ja gerade vorher: „Sie trach-</w:t>
      </w:r>
      <w:r>
        <w:br/>
        <w:t>teten darnach, daß sie Jesum umbrächten.“ Und nun brechen diese</w:t>
      </w:r>
      <w:r>
        <w:br/>
        <w:t>Leute herein mitten in Seine Rede.</w:t>
      </w:r>
    </w:p>
    <w:p w:rsidR="00FC0B8C" w:rsidRDefault="00D42F11">
      <w:pPr>
        <w:pStyle w:val="Bodytext20"/>
        <w:framePr w:w="7080" w:h="10386" w:hRule="exact" w:wrap="none" w:vAnchor="page" w:hAnchor="page" w:x="524" w:y="743"/>
        <w:shd w:val="clear" w:color="auto" w:fill="auto"/>
        <w:spacing w:after="101"/>
        <w:ind w:left="600" w:right="320" w:firstLine="220"/>
      </w:pPr>
      <w:r>
        <w:t>Während ich mir im Geist diese Szene vorzustellen versuchte,</w:t>
      </w:r>
      <w:r>
        <w:br/>
        <w:t>wurde mein Blick immer wieder auf die Anwesenden gelenkt, die</w:t>
      </w:r>
      <w:r>
        <w:br/>
        <w:t>hier gar nicht genannt sind — nämlich auf die Leute, die zuhör-</w:t>
      </w:r>
      <w:r>
        <w:br/>
        <w:t>ten. Ja, wir können sagen: auf die Menschen, die dazwischen</w:t>
      </w:r>
      <w:r>
        <w:br/>
        <w:t>standen.</w:t>
      </w:r>
    </w:p>
    <w:p w:rsidR="00FC0B8C" w:rsidRDefault="00D42F11">
      <w:pPr>
        <w:pStyle w:val="Heading70"/>
        <w:framePr w:w="7080" w:h="10386" w:hRule="exact" w:wrap="none" w:vAnchor="page" w:hAnchor="page" w:x="524" w:y="743"/>
        <w:shd w:val="clear" w:color="auto" w:fill="auto"/>
        <w:spacing w:before="0" w:after="0" w:line="240" w:lineRule="exact"/>
        <w:ind w:right="280"/>
      </w:pPr>
      <w:bookmarkStart w:id="24" w:name="bookmark23"/>
      <w:r>
        <w:t>Menschen, die dazwischen stehen</w:t>
      </w:r>
      <w:bookmarkEnd w:id="24"/>
    </w:p>
    <w:p w:rsidR="00FC0B8C" w:rsidRDefault="00D42F11">
      <w:pPr>
        <w:pStyle w:val="Bodytext20"/>
        <w:framePr w:w="7080" w:h="10386" w:hRule="exact" w:wrap="none" w:vAnchor="page" w:hAnchor="page" w:x="524" w:y="743"/>
        <w:numPr>
          <w:ilvl w:val="0"/>
          <w:numId w:val="21"/>
        </w:numPr>
        <w:shd w:val="clear" w:color="auto" w:fill="auto"/>
        <w:tabs>
          <w:tab w:val="left" w:pos="878"/>
        </w:tabs>
        <w:spacing w:after="32" w:line="320" w:lineRule="exact"/>
        <w:ind w:left="600" w:firstLine="0"/>
      </w:pPr>
      <w:r>
        <w:t xml:space="preserve">Der </w:t>
      </w:r>
      <w:r>
        <w:rPr>
          <w:rStyle w:val="Bodytext2Spacing2pt"/>
        </w:rPr>
        <w:t>Sohn Gottes arbeitet an ihren Herzen.</w:t>
      </w:r>
    </w:p>
    <w:p w:rsidR="00FC0B8C" w:rsidRDefault="00D42F11">
      <w:pPr>
        <w:pStyle w:val="Bodytext20"/>
        <w:framePr w:w="7080" w:h="10386" w:hRule="exact" w:wrap="none" w:vAnchor="page" w:hAnchor="page" w:x="524" w:y="743"/>
        <w:shd w:val="clear" w:color="auto" w:fill="auto"/>
        <w:spacing w:after="0"/>
        <w:ind w:left="600" w:right="320" w:firstLine="220"/>
      </w:pPr>
      <w:r>
        <w:t>An mancherlei Stätten hat der Sohn Gottes gepredigt: auf Ber-</w:t>
      </w:r>
      <w:r>
        <w:br/>
        <w:t>gen und am Meer, In der Steppe und in Synagogen. Die Aeltesten</w:t>
      </w:r>
      <w:r>
        <w:br/>
        <w:t>haben Seine Tätigkeit mit Mißtrauen verfolgt. Aber nun sind sie</w:t>
      </w:r>
      <w:r>
        <w:br/>
        <w:t>ungeheuer beunruhigt: Jetzt hat dieser Jesus Seine Tätigkeit nach</w:t>
      </w:r>
      <w:r>
        <w:br/>
        <w:t>Jerusalem in den Tempel verlegt. „Welch ein störender Fremd-</w:t>
      </w:r>
      <w:r>
        <w:br/>
        <w:t>körper!“ denken sie, wenn sie die Menschen herzuströmen sehen.</w:t>
      </w:r>
    </w:p>
    <w:p w:rsidR="00FC0B8C" w:rsidRDefault="00D42F11">
      <w:pPr>
        <w:pStyle w:val="Bodytext20"/>
        <w:framePr w:w="7080" w:h="10386" w:hRule="exact" w:wrap="none" w:vAnchor="page" w:hAnchor="page" w:x="524" w:y="743"/>
        <w:shd w:val="clear" w:color="auto" w:fill="auto"/>
        <w:spacing w:after="0"/>
        <w:ind w:left="600" w:right="320" w:firstLine="220"/>
      </w:pPr>
      <w:r>
        <w:t>Jesus dachte und empfand anders. Der große Bibelausleger A. Ben-</w:t>
      </w:r>
      <w:r>
        <w:br/>
        <w:t>gel sagt hier: „Jesus wandelte im Tempel als in Seinem Eigen-</w:t>
      </w:r>
      <w:r>
        <w:br/>
        <w:t>tum.“ Als zwölfjähriger Knabe hatte Jesus einmal hier gesessen und</w:t>
      </w:r>
      <w:r>
        <w:br/>
        <w:t>erklärt: „Muß ich nicht sein in dem, was meines Vaters ist.“ Jetzt</w:t>
      </w:r>
      <w:r>
        <w:br/>
        <w:t>hat Er Seines Vaters Haus in Besitz genommen.</w:t>
      </w:r>
    </w:p>
    <w:p w:rsidR="00FC0B8C" w:rsidRDefault="00D42F11">
      <w:pPr>
        <w:pStyle w:val="Bodytext20"/>
        <w:framePr w:w="7080" w:h="10386" w:hRule="exact" w:wrap="none" w:vAnchor="page" w:hAnchor="page" w:x="524" w:y="743"/>
        <w:shd w:val="clear" w:color="auto" w:fill="auto"/>
        <w:spacing w:after="0"/>
        <w:ind w:left="600" w:right="320" w:firstLine="220"/>
      </w:pPr>
      <w:r>
        <w:t>Wie ging Ihm wohl das Herz auf, wenn Er die Menschen sah,</w:t>
      </w:r>
      <w:r>
        <w:br/>
        <w:t>die in den Tempel strömten! Da waren unruhige Gewissen, die</w:t>
      </w:r>
      <w:r>
        <w:br/>
        <w:t>schrien: „Gott, sei mir Sünder gnädig!“ — Da waren Leute wie</w:t>
      </w:r>
      <w:r>
        <w:br/>
        <w:t>der Kämmerer aus dem Mohrenland, die aus fernen Landen kamen,</w:t>
      </w:r>
      <w:r>
        <w:br/>
        <w:t>um den wahren Gott zu suchen. — Da kamen Menschen, die Gott</w:t>
      </w:r>
      <w:r>
        <w:br/>
        <w:t>ihre Liebe durch ein Opfer zeigen wollten. Und andere brachten ein</w:t>
      </w:r>
      <w:r>
        <w:br/>
        <w:t>Opfertier, um mit Gott versöhnt zu werden. — Da kamen notvolle</w:t>
      </w:r>
      <w:r>
        <w:br/>
        <w:t>Leute, die ihren Jammer vor Gott ausschütten wollten. Sie alle, alle</w:t>
      </w:r>
      <w:r>
        <w:br/>
        <w:t>sah Jesus, wie sie waren. Das bewegte Ihm das Herz. Er sammelte</w:t>
      </w:r>
      <w:r>
        <w:br/>
        <w:t>sie um sich: „Kommet her zu mir alle, die ihr mühselig und beladen</w:t>
      </w:r>
      <w:r>
        <w:br/>
        <w:t>seid, ich will euch erquicken.“</w:t>
      </w:r>
    </w:p>
    <w:p w:rsidR="00FC0B8C" w:rsidRDefault="00D42F11">
      <w:pPr>
        <w:pStyle w:val="Bodytext20"/>
        <w:framePr w:w="7080" w:h="10386" w:hRule="exact" w:wrap="none" w:vAnchor="page" w:hAnchor="page" w:x="524" w:y="743"/>
        <w:shd w:val="clear" w:color="auto" w:fill="auto"/>
        <w:spacing w:after="0"/>
        <w:ind w:left="600" w:right="320" w:firstLine="220"/>
      </w:pPr>
      <w:r>
        <w:t>Nun steht hier: „Er lehrte und predigte die frohe Botschaft.“</w:t>
      </w:r>
      <w:r>
        <w:br/>
        <w:t>Offenbar war das zweierlei. Worin besteht der Unterschied zwischen</w:t>
      </w:r>
      <w:r>
        <w:br/>
        <w:t>dem „Lehren“ und dem „Predigen der frohen Botschaft“? Bei dem</w:t>
      </w:r>
      <w:r>
        <w:br/>
        <w:t>Lehren zeigt Jesus den Menschen die — Wirklichkeit. Er stellt sie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80" w:h="10411" w:hRule="exact" w:wrap="none" w:vAnchor="page" w:hAnchor="page" w:x="524" w:y="733"/>
        <w:shd w:val="clear" w:color="auto" w:fill="auto"/>
        <w:ind w:left="600" w:right="320" w:firstLine="0"/>
      </w:pPr>
      <w:r>
        <w:t>vor den lebendigen Gott. Der lebendige Gott! Der ist anders als</w:t>
      </w:r>
      <w:r>
        <w:br/>
        <w:t>die „Gottesbegriffe“, mit denen wir uns herumschlagen. In Seinem</w:t>
      </w:r>
      <w:r>
        <w:br/>
        <w:t>Lichte sieht man sein eigenes Leben ganz anders als bisher. Da sieht</w:t>
      </w:r>
      <w:r>
        <w:br/>
        <w:t>man, wie böse und elend und verloren man ist. Das alles heißt „Leh-</w:t>
      </w:r>
      <w:r>
        <w:br/>
        <w:t>ren“. Und dazu kommt die „frohe Botschaft“: „Gott will, daß allen</w:t>
      </w:r>
      <w:r>
        <w:br/>
        <w:t>Menschen geholfen werde.“ Da verkündigt der Heiland, daß Er ge-</w:t>
      </w:r>
      <w:r>
        <w:br/>
        <w:t>kommen ist, den Gebundenen die Freiheit zu bringen und den Schul-</w:t>
      </w:r>
      <w:r>
        <w:br/>
        <w:t>digen die Vergebung und den Hungrigen das Brot des Lebens.</w:t>
      </w:r>
    </w:p>
    <w:p w:rsidR="00FC0B8C" w:rsidRDefault="00D42F11">
      <w:pPr>
        <w:pStyle w:val="Bodytext20"/>
        <w:framePr w:w="7080" w:h="10411" w:hRule="exact" w:wrap="none" w:vAnchor="page" w:hAnchor="page" w:x="524" w:y="733"/>
        <w:shd w:val="clear" w:color="auto" w:fill="auto"/>
        <w:ind w:left="560" w:right="380" w:firstLine="220"/>
      </w:pPr>
      <w:r>
        <w:t>Kurz: Der Herr Jesus arbeitet mit Macht an den Herzen und Ge-</w:t>
      </w:r>
      <w:r>
        <w:br/>
        <w:t>wissen. Wer Ihm zuhört, der spürt einen mächtigen Zug. Er er-</w:t>
      </w:r>
      <w:r>
        <w:br/>
        <w:t>fährt, wie der Vater ihn zum Sohne zieht.</w:t>
      </w:r>
    </w:p>
    <w:p w:rsidR="00FC0B8C" w:rsidRDefault="00D42F11">
      <w:pPr>
        <w:pStyle w:val="Bodytext20"/>
        <w:framePr w:w="7080" w:h="10411" w:hRule="exact" w:wrap="none" w:vAnchor="page" w:hAnchor="page" w:x="524" w:y="733"/>
        <w:shd w:val="clear" w:color="auto" w:fill="auto"/>
        <w:spacing w:after="97"/>
        <w:ind w:left="560" w:right="380" w:firstLine="220"/>
      </w:pPr>
      <w:r>
        <w:t>Die Menschen saßen gebannt unter Jesu Worten und erfuhren:</w:t>
      </w:r>
      <w:r>
        <w:br/>
        <w:t>„Ich stehe vor der Tür und klopfe an.“</w:t>
      </w:r>
    </w:p>
    <w:p w:rsidR="00FC0B8C" w:rsidRDefault="00D42F11">
      <w:pPr>
        <w:pStyle w:val="Bodytext20"/>
        <w:framePr w:w="7080" w:h="10411" w:hRule="exact" w:wrap="none" w:vAnchor="page" w:hAnchor="page" w:x="524" w:y="733"/>
        <w:numPr>
          <w:ilvl w:val="0"/>
          <w:numId w:val="21"/>
        </w:numPr>
        <w:shd w:val="clear" w:color="auto" w:fill="auto"/>
        <w:tabs>
          <w:tab w:val="left" w:pos="858"/>
        </w:tabs>
        <w:spacing w:after="92" w:line="320" w:lineRule="exact"/>
        <w:ind w:left="560" w:firstLine="0"/>
      </w:pPr>
      <w:r>
        <w:t xml:space="preserve">Der </w:t>
      </w:r>
      <w:r>
        <w:rPr>
          <w:rStyle w:val="Bodytext2Spacing2pt"/>
        </w:rPr>
        <w:t>ernüchternde Luftzug.</w:t>
      </w:r>
    </w:p>
    <w:p w:rsidR="00FC0B8C" w:rsidRDefault="00D42F11">
      <w:pPr>
        <w:pStyle w:val="Bodytext20"/>
        <w:framePr w:w="7080" w:h="10411" w:hRule="exact" w:wrap="none" w:vAnchor="page" w:hAnchor="page" w:x="524" w:y="733"/>
        <w:shd w:val="clear" w:color="auto" w:fill="auto"/>
        <w:ind w:left="560" w:right="380" w:firstLine="220"/>
      </w:pPr>
      <w:r>
        <w:t>Auf einmal fahren die Leute auf. Jesus unterbricht Seine Verkün-</w:t>
      </w:r>
      <w:r>
        <w:br/>
        <w:t>digung. Eine Schar von vornehmen Männern, Hohenpriester, Mit-</w:t>
      </w:r>
      <w:r>
        <w:br/>
        <w:t>glieder des Rates und Schriftgelehrte sind herangetreten. Ehe sie</w:t>
      </w:r>
      <w:r>
        <w:br/>
        <w:t>noch ein Wort gesagt haben, ist es, als habe ein eiskalter Luftstrom</w:t>
      </w:r>
      <w:r>
        <w:br/>
        <w:t>die Menschen berührt.</w:t>
      </w:r>
    </w:p>
    <w:p w:rsidR="00FC0B8C" w:rsidRDefault="00D42F11">
      <w:pPr>
        <w:pStyle w:val="Bodytext20"/>
        <w:framePr w:w="7080" w:h="10411" w:hRule="exact" w:wrap="none" w:vAnchor="page" w:hAnchor="page" w:x="524" w:y="733"/>
        <w:shd w:val="clear" w:color="auto" w:fill="auto"/>
        <w:ind w:left="560" w:right="380" w:firstLine="220"/>
      </w:pPr>
      <w:r>
        <w:t>Gerade waren die Leute bereit, dem Liebeswerben Gottes in Jesus</w:t>
      </w:r>
      <w:r>
        <w:br/>
        <w:t>sich zu ergeben. „Da traten zu ihm die Hohenpriester und Schrift-</w:t>
      </w:r>
      <w:r>
        <w:br/>
        <w:t>gelehrten und Äeltesten . . .“ Das liest sich so einfach. Aber mit die-</w:t>
      </w:r>
      <w:r>
        <w:br/>
        <w:t xml:space="preserve">sen Leuten trat ja vieles herein: Da trat herein die </w:t>
      </w:r>
      <w:r>
        <w:rPr>
          <w:rStyle w:val="Bodytext2Spacing2pt"/>
        </w:rPr>
        <w:t>kalte Ver-</w:t>
      </w:r>
      <w:r>
        <w:rPr>
          <w:rStyle w:val="Bodytext2Spacing2pt"/>
        </w:rPr>
        <w:br/>
        <w:t>nunft.</w:t>
      </w:r>
      <w:r>
        <w:t xml:space="preserve"> Und die sagt spöttisch: „Was ist das für eine ausgefallene</w:t>
      </w:r>
      <w:r>
        <w:br/>
        <w:t>Botschaft von Offenbarung Gottes! Sohn Gottes? Errettung der Sün-</w:t>
      </w:r>
      <w:r>
        <w:br/>
        <w:t>der? Das ist ja Unsinn! Der Mensch soll sich nur anstrengen und</w:t>
      </w:r>
      <w:r>
        <w:br/>
        <w:t>streben, dann kann er schon gut sein. Was soll das heißen: Er-</w:t>
      </w:r>
      <w:r>
        <w:br/>
        <w:t>rettung der Sünder! Sind wir Vielleicht Mörder?!“</w:t>
      </w:r>
    </w:p>
    <w:p w:rsidR="00FC0B8C" w:rsidRDefault="00D42F11">
      <w:pPr>
        <w:pStyle w:val="Bodytext20"/>
        <w:framePr w:w="7080" w:h="10411" w:hRule="exact" w:wrap="none" w:vAnchor="page" w:hAnchor="page" w:x="524" w:y="733"/>
        <w:shd w:val="clear" w:color="auto" w:fill="auto"/>
        <w:spacing w:after="64"/>
        <w:ind w:left="560" w:right="380" w:firstLine="220"/>
      </w:pPr>
      <w:r>
        <w:t xml:space="preserve">Und mit den Äeltesten trat herein die ganze </w:t>
      </w:r>
      <w:r>
        <w:rPr>
          <w:rStyle w:val="Bodytext2Spacing2pt"/>
        </w:rPr>
        <w:t>Tradition,</w:t>
      </w:r>
      <w:r>
        <w:t xml:space="preserve"> in</w:t>
      </w:r>
      <w:r>
        <w:br/>
        <w:t>der man groß geworden ist. Die sagt: „Wieso sollen wir uns zu Jesus</w:t>
      </w:r>
      <w:r>
        <w:br/>
        <w:t>bekehren? Das sind ja Ueberspanntheiten! Unsre Eltern waren ordent-</w:t>
      </w:r>
      <w:r>
        <w:br/>
        <w:t>liche Leute. Die glaubten an Gott und sind nie aus der Kirche aus-</w:t>
      </w:r>
      <w:r>
        <w:br/>
        <w:t>getreten. So halten wir es auch. Was sollen diese Neuheiten und diese</w:t>
      </w:r>
      <w:r>
        <w:br/>
        <w:t>Unruhe um Jesus!“</w:t>
      </w:r>
    </w:p>
    <w:p w:rsidR="00FC0B8C" w:rsidRDefault="00D42F11">
      <w:pPr>
        <w:pStyle w:val="Bodytext20"/>
        <w:framePr w:w="7080" w:h="10411" w:hRule="exact" w:wrap="none" w:vAnchor="page" w:hAnchor="page" w:x="524" w:y="733"/>
        <w:shd w:val="clear" w:color="auto" w:fill="auto"/>
        <w:spacing w:after="56" w:line="211" w:lineRule="exact"/>
        <w:ind w:left="560" w:right="380" w:firstLine="220"/>
      </w:pPr>
      <w:r>
        <w:t xml:space="preserve">Und mit den Äeltesten trat herein die </w:t>
      </w:r>
      <w:r>
        <w:rPr>
          <w:rStyle w:val="Bodytext2Spacing2pt"/>
        </w:rPr>
        <w:t>Staatsmacht.</w:t>
      </w:r>
      <w:r>
        <w:t xml:space="preserve"> Und die</w:t>
      </w:r>
      <w:r>
        <w:br/>
        <w:t>erklärte: „Religion ist ja ganz gut für das Volk. Und wir sind auch</w:t>
      </w:r>
      <w:r>
        <w:br/>
        <w:t>dafür. Namentlich ist das gut für die Jugend. Aber dieser Jesus bringt</w:t>
      </w:r>
      <w:r>
        <w:br/>
        <w:t>ja Unruhe. Religion jedoch ist Privatsache und soll hier nicht die</w:t>
      </w:r>
      <w:r>
        <w:br/>
        <w:t>Oeffentlichkeit beunruhigen.“</w:t>
      </w:r>
    </w:p>
    <w:p w:rsidR="00FC0B8C" w:rsidRDefault="00D42F11">
      <w:pPr>
        <w:pStyle w:val="Bodytext20"/>
        <w:framePr w:w="7080" w:h="10411" w:hRule="exact" w:wrap="none" w:vAnchor="page" w:hAnchor="page" w:x="524" w:y="733"/>
        <w:shd w:val="clear" w:color="auto" w:fill="auto"/>
        <w:spacing w:after="0"/>
        <w:ind w:left="560" w:right="380" w:firstLine="220"/>
      </w:pPr>
      <w:r>
        <w:t xml:space="preserve">Und mit den Schriftgelehrten trat herein die </w:t>
      </w:r>
      <w:r>
        <w:rPr>
          <w:rStyle w:val="Bodytext2Spacing2pt"/>
        </w:rPr>
        <w:t>Wissenschaft</w:t>
      </w:r>
      <w:r>
        <w:rPr>
          <w:rStyle w:val="Bodytext2Spacing2pt"/>
        </w:rPr>
        <w:br/>
      </w:r>
      <w:r>
        <w:t>und Gelehrsamkeit, und die sagte spöttisch: „Das geht ja zu weit,</w:t>
      </w:r>
      <w:r>
        <w:br/>
        <w:t>wenn hier jeder Schuster und Schneider über Sachen urteilen will,</w:t>
      </w:r>
      <w:r>
        <w:br/>
        <w:t>die wir Gelehrten allein verstehen können. Wir jedenfalls sind der</w:t>
      </w:r>
      <w:r>
        <w:br/>
        <w:t>Ansicht, daß dies ganze Evangelium wissenschaftlich Unsinn ist.“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80" w:h="9234" w:hRule="exact" w:wrap="none" w:vAnchor="page" w:hAnchor="page" w:x="524" w:y="728"/>
        <w:shd w:val="clear" w:color="auto" w:fill="auto"/>
        <w:spacing w:after="0"/>
        <w:ind w:left="700" w:right="240" w:firstLine="200"/>
      </w:pPr>
      <w:r>
        <w:t>Und da saßen nun die armen Leute! Es hatte sie mächtig beun-</w:t>
      </w:r>
      <w:r>
        <w:br/>
        <w:t>ruhigt, als Jesus ihnen die Wirklichkeit Gottes zeigte. Und es hatte</w:t>
      </w:r>
      <w:r>
        <w:br/>
        <w:t>ihre Seelen mächtig gezogen, als Er sie zu sich rief.</w:t>
      </w:r>
    </w:p>
    <w:p w:rsidR="00FC0B8C" w:rsidRDefault="00D42F11">
      <w:pPr>
        <w:pStyle w:val="Bodytext20"/>
        <w:framePr w:w="7080" w:h="9234" w:hRule="exact" w:wrap="none" w:vAnchor="page" w:hAnchor="page" w:x="524" w:y="728"/>
        <w:shd w:val="clear" w:color="auto" w:fill="auto"/>
        <w:spacing w:after="0"/>
        <w:ind w:left="700" w:right="240" w:firstLine="200"/>
      </w:pPr>
      <w:r>
        <w:t>Aber nun! Nun hatten sie auf einmal den Eindruck, als wären sie</w:t>
      </w:r>
      <w:r>
        <w:br/>
        <w:t>einer unnüchternen Stimmung erlegen.</w:t>
      </w:r>
    </w:p>
    <w:p w:rsidR="00FC0B8C" w:rsidRDefault="00D42F11">
      <w:pPr>
        <w:pStyle w:val="Bodytext20"/>
        <w:framePr w:w="7080" w:h="9234" w:hRule="exact" w:wrap="none" w:vAnchor="page" w:hAnchor="page" w:x="524" w:y="728"/>
        <w:shd w:val="clear" w:color="auto" w:fill="auto"/>
        <w:spacing w:after="97"/>
        <w:ind w:left="700" w:right="240" w:firstLine="200"/>
      </w:pPr>
      <w:r>
        <w:t>Wir haben diesen Abschnitt überschrieben: „Der ernüchternde Luft-</w:t>
      </w:r>
      <w:r>
        <w:br/>
        <w:t>zug“. Das ist falsch. Jesus macht die Menschen nicht unnüchtern,</w:t>
      </w:r>
      <w:r>
        <w:br/>
        <w:t>sondern — umgekehrt — recht nüchtern. Aber unter der Gewalt</w:t>
      </w:r>
      <w:r>
        <w:br/>
        <w:t>menschlicher Ablehnung sieht es auf einmal so aus, als sei das Evan-</w:t>
      </w:r>
      <w:r>
        <w:br/>
        <w:t>gelium eine große Schwärmerei.</w:t>
      </w:r>
    </w:p>
    <w:p w:rsidR="00FC0B8C" w:rsidRDefault="00D42F11">
      <w:pPr>
        <w:pStyle w:val="Bodytext20"/>
        <w:framePr w:w="7080" w:h="9234" w:hRule="exact" w:wrap="none" w:vAnchor="page" w:hAnchor="page" w:x="524" w:y="728"/>
        <w:numPr>
          <w:ilvl w:val="0"/>
          <w:numId w:val="21"/>
        </w:numPr>
        <w:shd w:val="clear" w:color="auto" w:fill="auto"/>
        <w:tabs>
          <w:tab w:val="left" w:pos="983"/>
        </w:tabs>
        <w:spacing w:after="97" w:line="320" w:lineRule="exact"/>
        <w:ind w:left="700" w:firstLine="0"/>
      </w:pPr>
      <w:r>
        <w:t xml:space="preserve">Die </w:t>
      </w:r>
      <w:r>
        <w:rPr>
          <w:rStyle w:val="Bodytext2Spacing2pt"/>
        </w:rPr>
        <w:t>Menschen dazwischen sind — wir!</w:t>
      </w:r>
    </w:p>
    <w:p w:rsidR="00FC0B8C" w:rsidRDefault="00D42F11">
      <w:pPr>
        <w:pStyle w:val="Bodytext20"/>
        <w:framePr w:w="7080" w:h="9234" w:hRule="exact" w:wrap="none" w:vAnchor="page" w:hAnchor="page" w:x="524" w:y="728"/>
        <w:shd w:val="clear" w:color="auto" w:fill="auto"/>
        <w:spacing w:after="0"/>
        <w:ind w:left="700" w:right="240" w:firstLine="200"/>
      </w:pPr>
      <w:r>
        <w:t>Wir spürten die Spannung mit, die auf einmal dort im Tempel sich</w:t>
      </w:r>
      <w:r>
        <w:br/>
        <w:t>ausbreitete. Und vielleicht haben wir gedacht: „Gut, daß diese Ge-</w:t>
      </w:r>
      <w:r>
        <w:br/>
        <w:t>schichte lange her ist. Wir haben heute Nöte und Spannungen ge-</w:t>
      </w:r>
      <w:r>
        <w:br/>
        <w:t>nug!“</w:t>
      </w:r>
    </w:p>
    <w:p w:rsidR="00FC0B8C" w:rsidRDefault="00D42F11">
      <w:pPr>
        <w:pStyle w:val="Bodytext20"/>
        <w:framePr w:w="7080" w:h="9234" w:hRule="exact" w:wrap="none" w:vAnchor="page" w:hAnchor="page" w:x="524" w:y="728"/>
        <w:shd w:val="clear" w:color="auto" w:fill="auto"/>
        <w:spacing w:after="0"/>
        <w:ind w:left="700" w:right="240" w:firstLine="200"/>
      </w:pPr>
      <w:r>
        <w:t>Aber nun muß ich euch sagen: In dieser Spannung stehen wir</w:t>
      </w:r>
      <w:r>
        <w:br/>
        <w:t>alle. Ein Freund hat mir ein gutes Bild geschenkt, das ich über meinem</w:t>
      </w:r>
      <w:r>
        <w:br/>
        <w:t>Schreibtisch aufgehängt habe, die Kopie eines Gemäldes von Lukas</w:t>
      </w:r>
      <w:r>
        <w:br/>
        <w:t>Cranach. Da sieht man Luther predigen. Er steht auf der Kanzel.</w:t>
      </w:r>
      <w:r>
        <w:br/>
        <w:t>Seine Hand zeigt auf den gekreuzigten Heiland. Den stellt er den</w:t>
      </w:r>
      <w:r>
        <w:br/>
        <w:t>Leuten so vor die Augen, daß Cranach den Gekreuzigten mitten in</w:t>
      </w:r>
      <w:r>
        <w:br/>
        <w:t>das Bild hineingemalt hat. Auf der anderen Seite sind die Zuhörer.</w:t>
      </w:r>
      <w:r>
        <w:br/>
        <w:t>Sie sehen nicht mehr den Prediger. Sie sehen nur den Gekreuzig-</w:t>
      </w:r>
      <w:r>
        <w:br/>
        <w:t>ten. Und das hat der Lukas Cranach nun herrlich dargestellt, wie</w:t>
      </w:r>
      <w:r>
        <w:br/>
        <w:t>das Bild des Gekreuzigten die Menschen fesselt. Ganz versunken</w:t>
      </w:r>
      <w:r>
        <w:br/>
        <w:t>und gespannt schauen sie auf Ihn. Ja, was sollte ein Herz auch mehr</w:t>
      </w:r>
      <w:r>
        <w:br/>
        <w:t>anziehen als der Sohn Gottes, der „um unsrer Sünde willen gekreu-</w:t>
      </w:r>
      <w:r>
        <w:br/>
        <w:t>zigt und um unsrer Gerechtigkeit willen auferweckt ist.“</w:t>
      </w:r>
    </w:p>
    <w:p w:rsidR="00FC0B8C" w:rsidRDefault="00D42F11">
      <w:pPr>
        <w:pStyle w:val="Bodytext20"/>
        <w:framePr w:w="7080" w:h="9234" w:hRule="exact" w:wrap="none" w:vAnchor="page" w:hAnchor="page" w:x="524" w:y="728"/>
        <w:shd w:val="clear" w:color="auto" w:fill="auto"/>
        <w:spacing w:after="0"/>
        <w:ind w:left="700" w:right="240" w:firstLine="200"/>
      </w:pPr>
      <w:r>
        <w:t>Aber wenn man die Leute genauer anschaut, dann entdeckt man</w:t>
      </w:r>
      <w:r>
        <w:br/>
        <w:t>in ihren Gesichtem, welche Mächte in ihnen lauem und vor der Kirch-</w:t>
      </w:r>
      <w:r>
        <w:br/>
        <w:t>tür draußen warten, um sie von Jesus wegzuziehen. Da steht ein</w:t>
      </w:r>
      <w:r>
        <w:br/>
        <w:t>Handelsherr. Wer wird siegen? Jesus oder das Geld? — Da steht</w:t>
      </w:r>
      <w:r>
        <w:br/>
        <w:t>ein Gelehrter. Wer wird siegen? Jesus oder seine unerleuchtete</w:t>
      </w:r>
      <w:r>
        <w:br/>
        <w:t>Vernunft? — Da sitzt ein leichtsinniges Mädel. Wer wird siegen?</w:t>
      </w:r>
      <w:r>
        <w:br/>
        <w:t>Jesus oder ihre Lust? — Da kauert eine sorgenvolle Mutter. Wer</w:t>
      </w:r>
      <w:r>
        <w:br/>
        <w:t>wird siegen? Jesus oder der Alltag? — Ja, wir sind die Leute da-</w:t>
      </w:r>
      <w:r>
        <w:br/>
        <w:t>zwischen.</w:t>
      </w:r>
    </w:p>
    <w:p w:rsidR="00FC0B8C" w:rsidRDefault="00D42F11">
      <w:pPr>
        <w:pStyle w:val="Bodytext20"/>
        <w:framePr w:w="7080" w:h="9234" w:hRule="exact" w:wrap="none" w:vAnchor="page" w:hAnchor="page" w:x="524" w:y="728"/>
        <w:shd w:val="clear" w:color="auto" w:fill="auto"/>
        <w:spacing w:after="0" w:line="211" w:lineRule="exact"/>
        <w:ind w:left="700" w:right="240" w:firstLine="200"/>
      </w:pPr>
      <w:r>
        <w:t>Möchte doch die gekreuzigte Liebe Gottes unser Leben über-</w:t>
      </w:r>
      <w:r>
        <w:br/>
        <w:t>winden ! Amen.</w:t>
      </w:r>
    </w:p>
    <w:p w:rsidR="00FC0B8C" w:rsidRDefault="00D42F11">
      <w:pPr>
        <w:pStyle w:val="Bodytext201"/>
        <w:framePr w:w="7080" w:h="743" w:hRule="exact" w:wrap="none" w:vAnchor="page" w:hAnchor="page" w:x="524" w:y="10395"/>
        <w:shd w:val="clear" w:color="auto" w:fill="auto"/>
        <w:spacing w:before="0"/>
        <w:ind w:right="240"/>
      </w:pPr>
      <w:r>
        <w:t>Herausgegeben von Pfarrer Martin Heilmann, Gladbeck i. W. Schriftleiter:</w:t>
      </w:r>
      <w:r>
        <w:br/>
        <w:t>Pfarrer W. Busch, Essen (33). Schriftenmissions-Verlag, Gladbeck. Druck: Jakob</w:t>
      </w:r>
      <w:r>
        <w:br/>
        <w:t>Schmidt GmbH-, Gelsenkirchen 1952.</w:t>
      </w:r>
    </w:p>
    <w:p w:rsidR="00FC0B8C" w:rsidRDefault="00D42F11">
      <w:pPr>
        <w:pStyle w:val="Bodytext201"/>
        <w:framePr w:w="7080" w:h="743" w:hRule="exact" w:wrap="none" w:vAnchor="page" w:hAnchor="page" w:x="524" w:y="10395"/>
        <w:shd w:val="clear" w:color="auto" w:fill="auto"/>
        <w:spacing w:before="0"/>
        <w:ind w:right="240"/>
      </w:pPr>
      <w:r>
        <w:t>Eigentumsnachweis: Verein für Schriftenmission e. V., Gladbeck.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Other0"/>
        <w:framePr w:wrap="none" w:vAnchor="page" w:hAnchor="page" w:x="659" w:y="251"/>
        <w:shd w:val="clear" w:color="auto" w:fill="auto"/>
        <w:spacing w:line="3380" w:lineRule="exact"/>
        <w:jc w:val="both"/>
      </w:pPr>
      <w:r>
        <w:rPr>
          <w:rStyle w:val="OtherAngsanaUPC169ptBoldSpacing-1ptScale40"/>
        </w:rPr>
        <w:t>MflpnfflW</w:t>
      </w:r>
    </w:p>
    <w:p w:rsidR="00FC0B8C" w:rsidRDefault="00D42F11">
      <w:pPr>
        <w:pStyle w:val="Heading60"/>
        <w:framePr w:w="7080" w:h="2969" w:hRule="exact" w:wrap="none" w:vAnchor="page" w:hAnchor="page" w:x="524" w:y="5027"/>
        <w:shd w:val="clear" w:color="auto" w:fill="auto"/>
        <w:spacing w:before="0" w:after="866" w:line="907" w:lineRule="exact"/>
        <w:ind w:left="1420"/>
        <w:jc w:val="left"/>
      </w:pPr>
      <w:bookmarkStart w:id="25" w:name="bookmark24"/>
      <w:r>
        <w:t>Wolter Kommt</w:t>
      </w:r>
      <w:r>
        <w:br/>
        <w:t>öie Vollmacht?</w:t>
      </w:r>
      <w:bookmarkEnd w:id="25"/>
    </w:p>
    <w:p w:rsidR="00FC0B8C" w:rsidRDefault="00D42F11">
      <w:pPr>
        <w:pStyle w:val="Heading630"/>
        <w:framePr w:w="7080" w:h="2969" w:hRule="exact" w:wrap="none" w:vAnchor="page" w:hAnchor="page" w:x="524" w:y="5027"/>
        <w:shd w:val="clear" w:color="auto" w:fill="auto"/>
        <w:tabs>
          <w:tab w:val="left" w:leader="underscore" w:pos="6662"/>
        </w:tabs>
        <w:spacing w:before="0" w:after="0" w:line="200" w:lineRule="exact"/>
        <w:ind w:left="1420"/>
      </w:pPr>
      <w:bookmarkStart w:id="26" w:name="bookmark25"/>
      <w:r>
        <w:tab/>
      </w:r>
      <w:bookmarkEnd w:id="26"/>
    </w:p>
    <w:p w:rsidR="00FC0B8C" w:rsidRDefault="00D42F11">
      <w:pPr>
        <w:pStyle w:val="Bodytext211"/>
        <w:framePr w:w="7080" w:h="2185" w:hRule="exact" w:wrap="none" w:vAnchor="page" w:hAnchor="page" w:x="524" w:y="8926"/>
        <w:shd w:val="clear" w:color="auto" w:fill="auto"/>
        <w:spacing w:before="0" w:line="240" w:lineRule="auto"/>
        <w:ind w:left="160" w:right="380"/>
      </w:pPr>
      <w:r>
        <w:t>i</w:t>
      </w:r>
      <w:r>
        <w:rPr>
          <w:rStyle w:val="Bodytext21AngsanaUPC52ptNotBoldSpacing-3ptScale100"/>
        </w:rPr>
        <w:t>23</w:t>
      </w:r>
      <w:r>
        <w:t>icTf ^liia üiattiTihf ürinnt JDiTDigtm</w:t>
      </w:r>
      <w:r>
        <w:rPr>
          <w:vertAlign w:val="subscript"/>
        </w:rPr>
        <w:t>y</w:t>
      </w:r>
      <w:r>
        <w:t>üiröcr</w:t>
      </w:r>
      <w:r>
        <w:br/>
        <w:t>^ugtnDpfanTr</w:t>
      </w:r>
      <w:r>
        <w:rPr>
          <w:rStyle w:val="Bodytext21AngsanaUPC52ptNotBoldSpacing-3ptScale100"/>
        </w:rPr>
        <w:t>30</w:t>
      </w:r>
      <w:r>
        <w:t>üfitiiiU</w:t>
      </w:r>
      <w:r>
        <w:rPr>
          <w:rStyle w:val="Bodytext21AngsanaUPC52ptNotBoldSpacing-3ptScale100"/>
        </w:rPr>
        <w:t>3</w:t>
      </w:r>
      <w:r>
        <w:t>ii rcti in Da^nntmüröfr</w:t>
      </w:r>
      <w:r>
        <w:br/>
        <w:t>&gt;inartmithf in caTm-Kutirliätt-^n pfiff ®il</w:t>
      </w:r>
      <w:r>
        <w:br/>
      </w:r>
      <w:r>
        <w:rPr>
          <w:rStyle w:val="Bodytext21AngsanaUPC45ptNotBoldItalicSpacing0ptScale100"/>
        </w:rPr>
        <w:t>Wlrnmm</w:t>
      </w:r>
      <w:r>
        <w:t xml:space="preserve"> Oicfcn 0«ifliltcii rmD/u0mD(idic+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1"/>
        <w:framePr w:w="7080" w:h="579" w:hRule="exact" w:wrap="none" w:vAnchor="page" w:hAnchor="page" w:x="524" w:y="739"/>
        <w:shd w:val="clear" w:color="auto" w:fill="auto"/>
        <w:tabs>
          <w:tab w:val="left" w:pos="3812"/>
        </w:tabs>
        <w:spacing w:before="0" w:line="173" w:lineRule="exact"/>
        <w:ind w:left="1100"/>
        <w:jc w:val="left"/>
      </w:pPr>
      <w:r>
        <w:t>Lukas 20, 2: „Die Hohenpriester und Schriftgelchrten und Aeltcsten</w:t>
      </w:r>
      <w:r>
        <w:br/>
        <w:t>sagten zu Jesus und sprachen:</w:t>
      </w:r>
      <w:r>
        <w:tab/>
        <w:t>Sage uns, aus was für Macht tust</w:t>
      </w:r>
    </w:p>
    <w:p w:rsidR="00FC0B8C" w:rsidRDefault="00D42F11">
      <w:pPr>
        <w:pStyle w:val="Bodytext201"/>
        <w:framePr w:w="7080" w:h="579" w:hRule="exact" w:wrap="none" w:vAnchor="page" w:hAnchor="page" w:x="524" w:y="739"/>
        <w:shd w:val="clear" w:color="auto" w:fill="auto"/>
        <w:spacing w:before="0" w:line="173" w:lineRule="exact"/>
        <w:ind w:left="1100"/>
        <w:jc w:val="left"/>
      </w:pPr>
      <w:r>
        <w:t>du das? oder wer hat dir die Macht gegeben?“</w:t>
      </w:r>
    </w:p>
    <w:p w:rsidR="00FC0B8C" w:rsidRDefault="00D42F11">
      <w:pPr>
        <w:pStyle w:val="Bodytext20"/>
        <w:framePr w:w="7080" w:h="4891" w:hRule="exact" w:wrap="none" w:vAnchor="page" w:hAnchor="page" w:x="524" w:y="1668"/>
        <w:shd w:val="clear" w:color="auto" w:fill="auto"/>
        <w:spacing w:after="0"/>
        <w:ind w:left="600" w:right="340" w:firstLine="200"/>
      </w:pPr>
      <w:r>
        <w:t>Nehmt es nicht übel, wenn ich mit einer lustigen Geschichte an-</w:t>
      </w:r>
      <w:r>
        <w:br/>
        <w:t>fange: Als Bismarck noch Referendar war, führte sich bei einer Ge-</w:t>
      </w:r>
      <w:r>
        <w:br/>
        <w:t>richtsverhandlung eines Tages ein Zeuge sehr frech und ungebührlich</w:t>
      </w:r>
      <w:r>
        <w:br/>
        <w:t>auf. Schließlich riß dem jungen Bismarck die Geduld, und er wies</w:t>
      </w:r>
      <w:r>
        <w:br/>
        <w:t>den frechen Kerl zurecht: „Wenn Sie jetzt nicht ordentlich ant-</w:t>
      </w:r>
      <w:r>
        <w:br/>
        <w:t>worten, werfe ich Sie hinaus.“ Da fuhr der alte Richter grämlich</w:t>
      </w:r>
      <w:r>
        <w:br/>
        <w:t>auf und sagte tadelnd: „Herr Referendar, das Hinauswerfen ist meine</w:t>
      </w:r>
      <w:r>
        <w:br/>
        <w:t>Sache!“ — „Gut!“ erwiderte Bismarck. „Also Zeuge, wenn Siie</w:t>
      </w:r>
      <w:r>
        <w:br/>
        <w:t>jetzt nicht ordentlich antworten, lasse ich Sie durch den Herrn Amts-</w:t>
      </w:r>
      <w:r>
        <w:br/>
        <w:t>gerichtsrat hinaus werfen.“</w:t>
      </w:r>
    </w:p>
    <w:p w:rsidR="00FC0B8C" w:rsidRDefault="00D42F11">
      <w:pPr>
        <w:pStyle w:val="Bodytext20"/>
        <w:framePr w:w="7080" w:h="4891" w:hRule="exact" w:wrap="none" w:vAnchor="page" w:hAnchor="page" w:x="524" w:y="1668"/>
        <w:shd w:val="clear" w:color="auto" w:fill="auto"/>
        <w:spacing w:after="0"/>
        <w:ind w:left="600" w:right="340" w:firstLine="200"/>
      </w:pPr>
      <w:r>
        <w:t>Um die gleiche Frage ging es in unsrer Textgeschichte: Wer darf</w:t>
      </w:r>
      <w:r>
        <w:br/>
        <w:t>hinauswerfen? Wer darf hier hinauswerfen aus dem Tempel? Die</w:t>
      </w:r>
      <w:r>
        <w:br/>
        <w:t>Hohenpriester sagten: „Dafür sind wir zuständig.“ Und sie hielten,</w:t>
      </w:r>
      <w:r>
        <w:br/>
        <w:t>eine stattliche Tempelwache, um Ordnung zu halten.</w:t>
      </w:r>
    </w:p>
    <w:p w:rsidR="00FC0B8C" w:rsidRDefault="00D42F11">
      <w:pPr>
        <w:pStyle w:val="Bodytext20"/>
        <w:framePr w:w="7080" w:h="4891" w:hRule="exact" w:wrap="none" w:vAnchor="page" w:hAnchor="page" w:x="524" w:y="1668"/>
        <w:shd w:val="clear" w:color="auto" w:fill="auto"/>
        <w:spacing w:after="0"/>
        <w:ind w:left="600" w:right="340" w:firstLine="200"/>
      </w:pPr>
      <w:r>
        <w:t>Aber dann war Jesus eines Tages in den Tempel gekommen und</w:t>
      </w:r>
      <w:r>
        <w:br/>
        <w:t>hatte eine Menge Händler hinausgejagt — sogar solche, die priester-</w:t>
      </w:r>
      <w:r>
        <w:br/>
        <w:t>liche Konzession hatten. Jesus hatte den Tempel gesäubert — ohne</w:t>
      </w:r>
      <w:r>
        <w:br/>
        <w:t>Soldaten und Wache. Und keiner hatte sich gewehrt. Es sah aus,</w:t>
      </w:r>
      <w:r>
        <w:br/>
        <w:t>als hätte er eine geheime Legitimation oder eine verborgene Macht</w:t>
      </w:r>
      <w:r>
        <w:br/>
        <w:t>hinter sich. Es spricht eine große Erschütterung aus der Frage der</w:t>
      </w:r>
      <w:r>
        <w:br/>
        <w:t>Aeltesten: „Wer hat dir die Macht dazu gegeben?“ Mit dieser Frage</w:t>
      </w:r>
      <w:r>
        <w:br/>
        <w:t>rühren sie an das Geheimnis um Jesus.</w:t>
      </w:r>
    </w:p>
    <w:p w:rsidR="00FC0B8C" w:rsidRDefault="00D42F11">
      <w:pPr>
        <w:pStyle w:val="Heading70"/>
        <w:framePr w:w="7080" w:h="4155" w:hRule="exact" w:wrap="none" w:vAnchor="page" w:hAnchor="page" w:x="524" w:y="6905"/>
        <w:shd w:val="clear" w:color="auto" w:fill="auto"/>
        <w:spacing w:before="0" w:after="85" w:line="240" w:lineRule="exact"/>
        <w:ind w:right="260"/>
      </w:pPr>
      <w:bookmarkStart w:id="27" w:name="bookmark26"/>
      <w:r>
        <w:t>Geheimnisvoller Jesus</w:t>
      </w:r>
      <w:bookmarkEnd w:id="27"/>
    </w:p>
    <w:p w:rsidR="00FC0B8C" w:rsidRDefault="00D42F11">
      <w:pPr>
        <w:pStyle w:val="Bodytext20"/>
        <w:framePr w:w="7080" w:h="4155" w:hRule="exact" w:wrap="none" w:vAnchor="page" w:hAnchor="page" w:x="524" w:y="6905"/>
        <w:numPr>
          <w:ilvl w:val="0"/>
          <w:numId w:val="22"/>
        </w:numPr>
        <w:shd w:val="clear" w:color="auto" w:fill="auto"/>
        <w:tabs>
          <w:tab w:val="left" w:pos="883"/>
        </w:tabs>
        <w:spacing w:after="36" w:line="320" w:lineRule="exact"/>
        <w:ind w:left="600" w:firstLine="0"/>
      </w:pPr>
      <w:r>
        <w:t xml:space="preserve">Was </w:t>
      </w:r>
      <w:r>
        <w:rPr>
          <w:rStyle w:val="Bodytext2Spacing2pt1"/>
        </w:rPr>
        <w:t>selbst die Feinde nicht bestreiten können.</w:t>
      </w:r>
    </w:p>
    <w:p w:rsidR="00FC0B8C" w:rsidRDefault="00D42F11">
      <w:pPr>
        <w:pStyle w:val="Bodytext20"/>
        <w:framePr w:w="7080" w:h="4155" w:hRule="exact" w:wrap="none" w:vAnchor="page" w:hAnchor="page" w:x="524" w:y="6905"/>
        <w:shd w:val="clear" w:color="auto" w:fill="auto"/>
        <w:spacing w:after="0" w:line="211" w:lineRule="exact"/>
        <w:ind w:left="600" w:right="340" w:firstLine="200"/>
      </w:pPr>
      <w:r>
        <w:t>Dies also müssen selbst Jesu grimmige Gegner zugeben: daß Er</w:t>
      </w:r>
      <w:r>
        <w:br/>
        <w:t>Macht hat.</w:t>
      </w:r>
    </w:p>
    <w:p w:rsidR="00FC0B8C" w:rsidRDefault="00D42F11">
      <w:pPr>
        <w:pStyle w:val="Bodytext20"/>
        <w:framePr w:w="7080" w:h="4155" w:hRule="exact" w:wrap="none" w:vAnchor="page" w:hAnchor="page" w:x="524" w:y="6905"/>
        <w:shd w:val="clear" w:color="auto" w:fill="auto"/>
        <w:spacing w:after="0"/>
        <w:ind w:left="600" w:right="340" w:firstLine="200"/>
      </w:pPr>
      <w:r>
        <w:t>„Macht“! Jesus hat „Macht"? Nein! So ist es nicht ganz richtig</w:t>
      </w:r>
      <w:r>
        <w:br/>
        <w:t>ausgedrückt. Das griechische Wort „Exusia“, das hier steht, heißt</w:t>
      </w:r>
      <w:r>
        <w:br/>
        <w:t>nicht eigentlich „Macht“. Ein paar Beispiele sollen klar machen, was</w:t>
      </w:r>
      <w:r>
        <w:br/>
        <w:t>Exusia heißt.</w:t>
      </w:r>
    </w:p>
    <w:p w:rsidR="00FC0B8C" w:rsidRDefault="00D42F11">
      <w:pPr>
        <w:pStyle w:val="Bodytext20"/>
        <w:framePr w:w="7080" w:h="4155" w:hRule="exact" w:wrap="none" w:vAnchor="page" w:hAnchor="page" w:x="524" w:y="6905"/>
        <w:shd w:val="clear" w:color="auto" w:fill="auto"/>
        <w:spacing w:after="0" w:line="211" w:lineRule="exact"/>
        <w:ind w:left="600" w:right="340" w:firstLine="200"/>
      </w:pPr>
      <w:r>
        <w:t>Da sind zwei starke, rohe Strolche. Die überfallen im Wald eine</w:t>
      </w:r>
      <w:r>
        <w:br/>
        <w:t>alte, schwache Frau. Jetzt haben also die Strolche die „Macht“.</w:t>
      </w:r>
      <w:r>
        <w:br/>
        <w:t>Aber — „Exusia“ haben sie nicht.</w:t>
      </w:r>
    </w:p>
    <w:p w:rsidR="00FC0B8C" w:rsidRDefault="00D42F11">
      <w:pPr>
        <w:pStyle w:val="Bodytext20"/>
        <w:framePr w:w="7080" w:h="4155" w:hRule="exact" w:wrap="none" w:vAnchor="page" w:hAnchor="page" w:x="524" w:y="6905"/>
        <w:shd w:val="clear" w:color="auto" w:fill="auto"/>
        <w:spacing w:after="0" w:line="211" w:lineRule="exact"/>
        <w:ind w:left="600" w:right="340" w:firstLine="200"/>
      </w:pPr>
      <w:r>
        <w:t>Ein anderes Beispiel: Als nach dem Krieg unser Jugendhaus noch</w:t>
      </w:r>
      <w:r>
        <w:br/>
        <w:t>ganz zertrümmert war und wir unsre Stunden nur erst im Keller</w:t>
      </w:r>
      <w:r>
        <w:br/>
        <w:t>hielten, kam eines Tages ein Junge etwas früher und fand drei Kerle</w:t>
      </w:r>
      <w:r>
        <w:br/>
        <w:t>damit beschäftigt, die Bleirohre abzumontieren. Da trat er dazwischen</w:t>
      </w:r>
      <w:r>
        <w:br/>
        <w:t>und rief: „Hinaus mit Euch!“ Und — die drei Kerle machten sich</w:t>
      </w:r>
      <w:r>
        <w:br/>
        <w:t>davon.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80" w:h="10406" w:hRule="exact" w:wrap="none" w:vAnchor="page" w:hAnchor="page" w:x="524" w:y="728"/>
        <w:shd w:val="clear" w:color="auto" w:fill="auto"/>
        <w:spacing w:after="0"/>
        <w:ind w:left="600" w:right="340" w:firstLine="220"/>
      </w:pPr>
      <w:r>
        <w:t>Der Junge hatte Exusia, das heißt: Er war zwar viel schwächer als</w:t>
      </w:r>
      <w:r>
        <w:br/>
        <w:t>die Diebe. Aber er hatte die Wahrheit und das Recht auf seiner Seite.</w:t>
      </w:r>
      <w:r>
        <w:br/>
        <w:t>Darum konnte er so frei auftreten.</w:t>
      </w:r>
    </w:p>
    <w:p w:rsidR="00FC0B8C" w:rsidRDefault="00D42F11">
      <w:pPr>
        <w:pStyle w:val="Bodytext20"/>
        <w:framePr w:w="7080" w:h="10406" w:hRule="exact" w:wrap="none" w:vAnchor="page" w:hAnchor="page" w:x="524" w:y="728"/>
        <w:shd w:val="clear" w:color="auto" w:fill="auto"/>
        <w:spacing w:after="0"/>
        <w:ind w:left="600" w:right="340" w:firstLine="220"/>
      </w:pPr>
      <w:r>
        <w:t>Exusia ist nicht die rohe Gewalt, die Unrecht tut. Es ist das, was</w:t>
      </w:r>
      <w:r>
        <w:rPr>
          <w:vertAlign w:val="superscript"/>
        </w:rPr>
        <w:t>1</w:t>
      </w:r>
      <w:r>
        <w:rPr>
          <w:vertAlign w:val="superscript"/>
        </w:rPr>
        <w:br/>
      </w:r>
      <w:r>
        <w:t>wir mit .Vollmacht</w:t>
      </w:r>
      <w:r>
        <w:rPr>
          <w:vertAlign w:val="superscript"/>
        </w:rPr>
        <w:t>1</w:t>
      </w:r>
      <w:r>
        <w:t xml:space="preserve"> bezeichnen. Und solche Vollmacht hat Jesus. Da-</w:t>
      </w:r>
      <w:r>
        <w:br/>
        <w:t>mit allein trieb Er die Händler aus dem Tempel. Und mit dieser Voll-</w:t>
      </w:r>
      <w:r>
        <w:br/>
        <w:t>macht sammelte Er nun im Tempel viel Volks um sich.</w:t>
      </w:r>
    </w:p>
    <w:p w:rsidR="00FC0B8C" w:rsidRDefault="00D42F11">
      <w:pPr>
        <w:pStyle w:val="Bodytext20"/>
        <w:framePr w:w="7080" w:h="10406" w:hRule="exact" w:wrap="none" w:vAnchor="page" w:hAnchor="page" w:x="524" w:y="728"/>
        <w:shd w:val="clear" w:color="auto" w:fill="auto"/>
        <w:spacing w:after="0"/>
        <w:ind w:left="600" w:right="340" w:firstLine="220"/>
      </w:pPr>
      <w:r>
        <w:t>Es gibt viele in unserem Volk, denen ist Jesus sehr gleichgültig, ja</w:t>
      </w:r>
      <w:r>
        <w:br/>
        <w:t>lächerlich. Aber das kann niemand leugnen, daß dieser Jesus eine</w:t>
      </w:r>
      <w:r>
        <w:br/>
        <w:t>wundersame Vollmacht hat. Seit 2000 Jahren sterben Menschen für</w:t>
      </w:r>
      <w:r>
        <w:br/>
        <w:t>Jesus. Und man hat ausgerechnet, daß in den letzten 25 Jahren</w:t>
      </w:r>
      <w:r>
        <w:br/>
        <w:t>mehr für Ihn starben als in der Zeit der Verfolgungen unter den römi-</w:t>
      </w:r>
      <w:r>
        <w:br/>
        <w:t>schen Kaisern.</w:t>
      </w:r>
    </w:p>
    <w:p w:rsidR="00FC0B8C" w:rsidRDefault="00D42F11">
      <w:pPr>
        <w:pStyle w:val="Bodytext20"/>
        <w:framePr w:w="7080" w:h="10406" w:hRule="exact" w:wrap="none" w:vAnchor="page" w:hAnchor="page" w:x="524" w:y="728"/>
        <w:shd w:val="clear" w:color="auto" w:fill="auto"/>
        <w:spacing w:after="0"/>
        <w:ind w:left="600" w:right="340" w:firstLine="220"/>
      </w:pPr>
      <w:r>
        <w:t>Dieser Jesus hat eine solche Vollmacht, daß jeden Sonntagmorgen</w:t>
      </w:r>
      <w:r>
        <w:br/>
        <w:t>sich in jedem Ort Menschen um Ihn versammeln. Und mag die Schar</w:t>
      </w:r>
      <w:r>
        <w:br/>
        <w:t>noch so klein sein — überall hat Er Seine Schar.</w:t>
      </w:r>
    </w:p>
    <w:p w:rsidR="00FC0B8C" w:rsidRDefault="00D42F11">
      <w:pPr>
        <w:pStyle w:val="Bodytext20"/>
        <w:framePr w:w="7080" w:h="10406" w:hRule="exact" w:wrap="none" w:vAnchor="page" w:hAnchor="page" w:x="524" w:y="728"/>
        <w:shd w:val="clear" w:color="auto" w:fill="auto"/>
        <w:spacing w:after="0"/>
        <w:ind w:left="600" w:right="340" w:firstLine="220"/>
      </w:pPr>
      <w:r>
        <w:t>Vor kurzem hatte ich mit 40 Mitarbeitern eine Freizeit in einem</w:t>
      </w:r>
      <w:r>
        <w:br/>
        <w:t>Schwarzwaldstädtchen. An einem Abend zogen die jungen Männer</w:t>
      </w:r>
      <w:r>
        <w:br/>
        <w:t>durch den Ort und sangen Jesus-Lieder. Ich war vorausgegangen</w:t>
      </w:r>
      <w:r>
        <w:br/>
        <w:t>und stand nun gerade vor einem Tanzlokal. Als man das Singen von</w:t>
      </w:r>
      <w:r>
        <w:br/>
        <w:t>ferne hörte, strömten die Leute aus dem Lokal, um zu sehen, was es</w:t>
      </w:r>
      <w:r>
        <w:br/>
        <w:t>gäbe. Mir fiel ein dicker Mann auf. Als der merkte, daß es sich um</w:t>
      </w:r>
      <w:r>
        <w:br/>
        <w:t>etwas Christliches handelte, da fing er an, mit aufgerissenem Maul zu</w:t>
      </w:r>
      <w:r>
        <w:br/>
        <w:t>lachen. In dem Augenblick traten die jungen Männer in den Licht-</w:t>
      </w:r>
      <w:r>
        <w:br/>
        <w:t>schein des Lokals und sangen: „Jesus Christus, König und Herr...“</w:t>
      </w:r>
      <w:r>
        <w:br/>
        <w:t>Und da geschah etwas Seltsames: Das Lachen erfror auf dem Gesicht</w:t>
      </w:r>
      <w:r>
        <w:br/>
        <w:t>des dicken Kerls. Tief erschrocken blieb er mit aufgerissenem Mund</w:t>
      </w:r>
      <w:r>
        <w:br/>
        <w:t>stehen. Aus dem Gesang dieser bekennenden jungen Männer hatte</w:t>
      </w:r>
      <w:r>
        <w:br/>
        <w:t>ihn etwas gestreift von der Exusia Jesu.</w:t>
      </w:r>
    </w:p>
    <w:p w:rsidR="00FC0B8C" w:rsidRDefault="00D42F11">
      <w:pPr>
        <w:pStyle w:val="Bodytext20"/>
        <w:framePr w:w="7080" w:h="10406" w:hRule="exact" w:wrap="none" w:vAnchor="page" w:hAnchor="page" w:x="524" w:y="728"/>
        <w:shd w:val="clear" w:color="auto" w:fill="auto"/>
        <w:spacing w:after="89" w:line="206" w:lineRule="exact"/>
        <w:ind w:left="600" w:right="340" w:firstLine="220"/>
      </w:pPr>
      <w:r>
        <w:t>Ja, Jesus hat Macht. Und wer Ihn kennt, der hat diese Macht an</w:t>
      </w:r>
      <w:r>
        <w:br/>
        <w:t>seinem Herzen erfahren.</w:t>
      </w:r>
    </w:p>
    <w:p w:rsidR="00FC0B8C" w:rsidRDefault="00D42F11">
      <w:pPr>
        <w:pStyle w:val="Bodytext20"/>
        <w:framePr w:w="7080" w:h="10406" w:hRule="exact" w:wrap="none" w:vAnchor="page" w:hAnchor="page" w:x="524" w:y="728"/>
        <w:numPr>
          <w:ilvl w:val="0"/>
          <w:numId w:val="22"/>
        </w:numPr>
        <w:shd w:val="clear" w:color="auto" w:fill="auto"/>
        <w:tabs>
          <w:tab w:val="left" w:pos="883"/>
        </w:tabs>
        <w:spacing w:after="97" w:line="320" w:lineRule="exact"/>
        <w:ind w:left="600" w:firstLine="0"/>
      </w:pPr>
      <w:r>
        <w:t xml:space="preserve">Die </w:t>
      </w:r>
      <w:r>
        <w:rPr>
          <w:rStyle w:val="Bodytext2Spacing2pt1"/>
        </w:rPr>
        <w:t>Hohenpriester haben recht mit ihrer Frage.</w:t>
      </w:r>
    </w:p>
    <w:p w:rsidR="00FC0B8C" w:rsidRDefault="00D42F11">
      <w:pPr>
        <w:pStyle w:val="Bodytext20"/>
        <w:framePr w:w="7080" w:h="10406" w:hRule="exact" w:wrap="none" w:vAnchor="page" w:hAnchor="page" w:x="524" w:y="728"/>
        <w:shd w:val="clear" w:color="auto" w:fill="auto"/>
        <w:spacing w:after="0"/>
        <w:ind w:left="600" w:right="340" w:firstLine="220"/>
      </w:pPr>
      <w:r>
        <w:t>„Aus was für Macht tust du das. Und wer hat dir die Macht ge-</w:t>
      </w:r>
      <w:r>
        <w:br/>
        <w:t>geben?“ Diese Frage ist sehr wichtig.</w:t>
      </w:r>
    </w:p>
    <w:p w:rsidR="00FC0B8C" w:rsidRDefault="00D42F11">
      <w:pPr>
        <w:pStyle w:val="Bodytext20"/>
        <w:framePr w:w="7080" w:h="10406" w:hRule="exact" w:wrap="none" w:vAnchor="page" w:hAnchor="page" w:x="524" w:y="728"/>
        <w:shd w:val="clear" w:color="auto" w:fill="auto"/>
        <w:spacing w:after="0"/>
        <w:ind w:left="600" w:right="340" w:firstLine="220"/>
      </w:pPr>
      <w:r>
        <w:t>Um das deutlich zu machen, werfen wir einen Blick in die Offen-</w:t>
      </w:r>
      <w:r>
        <w:br/>
        <w:t>barung: Da wird berichtet, daß am Ende der Weltzeit aus dem Völker-</w:t>
      </w:r>
      <w:r>
        <w:br/>
        <w:t>meer ein Mann auftritt, der als Gegenspieler Christi sich als Welt-</w:t>
      </w:r>
      <w:r>
        <w:br/>
        <w:t>erlöser ausgibt. Wir nennen ihn den Antichristen. Dieser Antichrist</w:t>
      </w:r>
      <w:r>
        <w:br/>
        <w:t>wird sich die Völker unterwerfen und ein Friedensreich aufrichten,</w:t>
      </w:r>
      <w:r>
        <w:br/>
        <w:t>das eine Parodie des kommenden Friedensreiches Jesu ist. Er wirjd</w:t>
      </w:r>
      <w:r>
        <w:br/>
        <w:t>sich auf seine Erfolge berufen und göttliche Ehren verlangen. Ja,</w:t>
      </w:r>
      <w:r>
        <w:br/>
        <w:t>er wird Wunder tun, daß auch viele Christen ihm zufallen werden.</w:t>
      </w:r>
    </w:p>
    <w:p w:rsidR="00FC0B8C" w:rsidRDefault="00D42F11">
      <w:pPr>
        <w:pStyle w:val="Bodytext20"/>
        <w:framePr w:w="7080" w:h="10406" w:hRule="exact" w:wrap="none" w:vAnchor="page" w:hAnchor="page" w:x="524" w:y="728"/>
        <w:shd w:val="clear" w:color="auto" w:fill="auto"/>
        <w:spacing w:after="0"/>
        <w:ind w:left="600" w:right="340" w:firstLine="220"/>
      </w:pPr>
      <w:r>
        <w:t>Aber da steht nun in der Bibel, daß vor seinem Auftreten eine</w:t>
      </w:r>
      <w:r>
        <w:br/>
        <w:t>unheimliche Szene stattfindet: Der Drache, der Satan gibt diesem</w:t>
      </w:r>
      <w:r>
        <w:br/>
        <w:t>Antichristen die Macht.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80" w:h="9531" w:hRule="exact" w:wrap="none" w:vAnchor="page" w:hAnchor="page" w:x="524" w:y="737"/>
        <w:shd w:val="clear" w:color="auto" w:fill="auto"/>
        <w:spacing w:after="0"/>
        <w:ind w:left="600" w:right="360" w:firstLine="200"/>
      </w:pPr>
      <w:r>
        <w:t>Wer das einmal gelesen hat, der kann nicht mehr blindlings (allem</w:t>
      </w:r>
      <w:r>
        <w:br/>
        <w:t xml:space="preserve">zufallen, was Erfolg hat. Er wird nüchtern fragen: </w:t>
      </w:r>
      <w:r>
        <w:rPr>
          <w:rStyle w:val="Bodytext2Spacing2pt1"/>
        </w:rPr>
        <w:t>„Woher</w:t>
      </w:r>
      <w:r>
        <w:t xml:space="preserve"> kommt</w:t>
      </w:r>
      <w:r>
        <w:br/>
        <w:t>diese Vollmacht?" Sie kann ja auch aus der Finsternis stammen.</w:t>
      </w:r>
    </w:p>
    <w:p w:rsidR="00FC0B8C" w:rsidRDefault="00D42F11">
      <w:pPr>
        <w:pStyle w:val="Bodytext20"/>
        <w:framePr w:w="7080" w:h="9531" w:hRule="exact" w:wrap="none" w:vAnchor="page" w:hAnchor="page" w:x="524" w:y="737"/>
        <w:shd w:val="clear" w:color="auto" w:fill="auto"/>
        <w:spacing w:after="0" w:line="221" w:lineRule="exact"/>
        <w:ind w:left="600" w:right="360" w:firstLine="200"/>
      </w:pPr>
      <w:r>
        <w:t>Um ein Beispiel zu nennen: Hitler hat immer laut geschrien, die</w:t>
      </w:r>
      <w:r>
        <w:br/>
        <w:t>Vorsehung habe ihm die Vollmacht gegeben, damit ja keiner auf die</w:t>
      </w:r>
      <w:r>
        <w:br/>
        <w:t>Idee käme zu fragen: „Woher stammt deine unheimliche Macht über</w:t>
      </w:r>
      <w:r>
        <w:br/>
        <w:t>die Herzen?“</w:t>
      </w:r>
    </w:p>
    <w:p w:rsidR="00FC0B8C" w:rsidRDefault="00D42F11">
      <w:pPr>
        <w:pStyle w:val="Bodytext20"/>
        <w:framePr w:w="7080" w:h="9531" w:hRule="exact" w:wrap="none" w:vAnchor="page" w:hAnchor="page" w:x="524" w:y="737"/>
        <w:shd w:val="clear" w:color="auto" w:fill="auto"/>
        <w:spacing w:after="0"/>
        <w:ind w:left="600" w:right="360" w:firstLine="200"/>
      </w:pPr>
      <w:r>
        <w:t>Am Anfang dieses Jahrhunderts kam eine geistliche Bewegung auf,</w:t>
      </w:r>
      <w:r>
        <w:br/>
        <w:t>die Pfingstbewegung. Da gab es riesige Versammlungen, da wurde</w:t>
      </w:r>
      <w:r>
        <w:br/>
        <w:t>in Zungen geredet, da wurden Kranke geheilt. Und viele bekannte</w:t>
      </w:r>
      <w:r>
        <w:br/>
        <w:t>Gottesmänner fielen der Sache zu. Bis endlich einige nüchtern ernst-</w:t>
      </w:r>
      <w:r>
        <w:br/>
        <w:t>haft fragten: „Woher kommt diese Macht?“ Und sie erkannten,</w:t>
      </w:r>
      <w:r>
        <w:br/>
        <w:t>daß sie nicht von Gott kam.</w:t>
      </w:r>
    </w:p>
    <w:p w:rsidR="00FC0B8C" w:rsidRDefault="00D42F11">
      <w:pPr>
        <w:pStyle w:val="Bodytext20"/>
        <w:framePr w:w="7080" w:h="9531" w:hRule="exact" w:wrap="none" w:vAnchor="page" w:hAnchor="page" w:x="524" w:y="737"/>
        <w:shd w:val="clear" w:color="auto" w:fill="auto"/>
        <w:tabs>
          <w:tab w:val="left" w:pos="1143"/>
        </w:tabs>
        <w:spacing w:after="37"/>
        <w:ind w:left="600" w:right="360" w:firstLine="200"/>
      </w:pPr>
      <w:r>
        <w:t>O,</w:t>
      </w:r>
      <w:r>
        <w:tab/>
        <w:t>die Frage der Aeltesten ist sehr wichtig. Und je wirrer die Zeit</w:t>
      </w:r>
      <w:r>
        <w:br/>
        <w:t>wird, desto mehr müssen wir allen Dingen gegenüber so fragen:</w:t>
      </w:r>
      <w:r>
        <w:br/>
        <w:t>„Aus welchem Hintergrund kommt eure Macht?“ Und so muß man</w:t>
      </w:r>
      <w:r>
        <w:br/>
        <w:t>auch Jesus gegenüber fragen.</w:t>
      </w:r>
    </w:p>
    <w:p w:rsidR="00FC0B8C" w:rsidRDefault="00D42F11">
      <w:pPr>
        <w:pStyle w:val="Bodytext20"/>
        <w:framePr w:w="7080" w:h="9531" w:hRule="exact" w:wrap="none" w:vAnchor="page" w:hAnchor="page" w:x="524" w:y="737"/>
        <w:numPr>
          <w:ilvl w:val="0"/>
          <w:numId w:val="22"/>
        </w:numPr>
        <w:shd w:val="clear" w:color="auto" w:fill="auto"/>
        <w:tabs>
          <w:tab w:val="left" w:pos="879"/>
        </w:tabs>
        <w:spacing w:after="32" w:line="320" w:lineRule="exact"/>
        <w:ind w:left="600" w:firstLine="0"/>
      </w:pPr>
      <w:r>
        <w:t xml:space="preserve">Der </w:t>
      </w:r>
      <w:r>
        <w:rPr>
          <w:rStyle w:val="Bodytext2Spacing2pt1"/>
        </w:rPr>
        <w:t>geheimnisvolle Jesus gibt keine Antwort.</w:t>
      </w:r>
    </w:p>
    <w:p w:rsidR="00FC0B8C" w:rsidRDefault="00D42F11">
      <w:pPr>
        <w:pStyle w:val="Bodytext20"/>
        <w:framePr w:w="7080" w:h="9531" w:hRule="exact" w:wrap="none" w:vAnchor="page" w:hAnchor="page" w:x="524" w:y="737"/>
        <w:shd w:val="clear" w:color="auto" w:fill="auto"/>
        <w:spacing w:after="0"/>
        <w:ind w:left="600" w:right="360" w:firstLine="200"/>
      </w:pPr>
      <w:r>
        <w:t>Wir werden darauf später noch im Einzelnen kommen. Aber laßt</w:t>
      </w:r>
      <w:r>
        <w:br/>
        <w:t>mich zunächst einfach feststellen: Jesus gab keine Antwort auf die</w:t>
      </w:r>
      <w:r>
        <w:br/>
        <w:t>Frage, woher Seine Vollmacht käme.</w:t>
      </w:r>
    </w:p>
    <w:p w:rsidR="00FC0B8C" w:rsidRDefault="00D42F11">
      <w:pPr>
        <w:pStyle w:val="Bodytext20"/>
        <w:framePr w:w="7080" w:h="9531" w:hRule="exact" w:wrap="none" w:vAnchor="page" w:hAnchor="page" w:x="524" w:y="737"/>
        <w:shd w:val="clear" w:color="auto" w:fill="auto"/>
        <w:spacing w:after="0"/>
        <w:ind w:left="600" w:right="360" w:firstLine="200"/>
      </w:pPr>
      <w:r>
        <w:t>Warum gab Er keine Antwort? Das sieht ja fast aus, als wenn</w:t>
      </w:r>
      <w:r>
        <w:br/>
        <w:t>Er etwas zu vertuschen hätte. Sollte diese wundersame Vollmacht</w:t>
      </w:r>
      <w:r>
        <w:br/>
        <w:t>Jesu auch etwas Abgründiges sein?</w:t>
      </w:r>
    </w:p>
    <w:p w:rsidR="00FC0B8C" w:rsidRDefault="00D42F11">
      <w:pPr>
        <w:pStyle w:val="Bodytext20"/>
        <w:framePr w:w="7080" w:h="9531" w:hRule="exact" w:wrap="none" w:vAnchor="page" w:hAnchor="page" w:x="524" w:y="737"/>
        <w:shd w:val="clear" w:color="auto" w:fill="auto"/>
        <w:spacing w:after="0"/>
        <w:ind w:left="600" w:right="360" w:firstLine="200"/>
      </w:pPr>
      <w:r>
        <w:t>0 nein! Jesus gibt keine Antwort, weil Er die Antwort einem</w:t>
      </w:r>
      <w:r>
        <w:br/>
        <w:t>anderen überläßt — nämlich dem Heiligen Geist. Die Bibel lehrt es,</w:t>
      </w:r>
      <w:r>
        <w:br/>
        <w:t>und unsre Erfahrung bezeugt es: Der Heilige Geist gibt Antwort auf</w:t>
      </w:r>
      <w:r>
        <w:br/>
        <w:t xml:space="preserve">die Frage, woher Jesu Macht stammt. </w:t>
      </w:r>
      <w:r>
        <w:rPr>
          <w:rStyle w:val="Bodytext2Spacing2pt1"/>
        </w:rPr>
        <w:t>Gott</w:t>
      </w:r>
      <w:r>
        <w:t xml:space="preserve"> hat Ihm diese Macht</w:t>
      </w:r>
      <w:r>
        <w:br/>
        <w:t>gegeben —' um zu suchen und selig zu machen, was verloren ist.</w:t>
      </w:r>
      <w:r>
        <w:br/>
        <w:t>Es ist Gottes Macht, die in Jesus wirkt. Darum ist die ganze Macht</w:t>
      </w:r>
      <w:r>
        <w:br/>
        <w:t>des Gottes, der die Welt schuf, dort wirksam, wo Jesus ganz un-</w:t>
      </w:r>
      <w:r>
        <w:br/>
        <w:t>vollmächtig erscheint — im Kreuz. Hier ist die stärkste Macht kon-</w:t>
      </w:r>
      <w:r>
        <w:br/>
        <w:t>zentriert — zu unserer Errettung.</w:t>
      </w:r>
    </w:p>
    <w:p w:rsidR="00FC0B8C" w:rsidRDefault="00D42F11">
      <w:pPr>
        <w:pStyle w:val="Bodytext20"/>
        <w:framePr w:w="7080" w:h="9531" w:hRule="exact" w:wrap="none" w:vAnchor="page" w:hAnchor="page" w:x="524" w:y="737"/>
        <w:shd w:val="clear" w:color="auto" w:fill="auto"/>
        <w:spacing w:after="0" w:line="211" w:lineRule="exact"/>
        <w:ind w:left="600" w:right="360" w:firstLine="200"/>
      </w:pPr>
      <w:r>
        <w:t>Aber — wie gesagt — das erfährt man nur, wenn der Heilige</w:t>
      </w:r>
      <w:r>
        <w:br/>
        <w:t>Geist uns inwendig ein Zeugnis davon gibt. Ach, was. weiß unsre</w:t>
      </w:r>
      <w:r>
        <w:br/>
        <w:t>laute Zeit von diesem inwendigen Zeugnis des Geistes! Wer es aber</w:t>
      </w:r>
      <w:r>
        <w:br/>
        <w:t>bekommt, der weiß die Antwort auf die Frage der Aeltesten: „Wo-</w:t>
      </w:r>
      <w:r>
        <w:br/>
        <w:t>her kommt deine Vollmacht?“ Der betet an, daß Gott in Jesus Seine</w:t>
      </w:r>
      <w:r>
        <w:br/>
        <w:t>ganze liebende und rettende und neuschaffende Macht in diese</w:t>
      </w:r>
      <w:r>
        <w:br/>
        <w:t>Welt hereingegeben hat.</w:t>
      </w:r>
    </w:p>
    <w:p w:rsidR="00FC0B8C" w:rsidRDefault="00D42F11">
      <w:pPr>
        <w:pStyle w:val="Bodytext20"/>
        <w:framePr w:w="7080" w:h="9531" w:hRule="exact" w:wrap="none" w:vAnchor="page" w:hAnchor="page" w:x="524" w:y="737"/>
        <w:shd w:val="clear" w:color="auto" w:fill="auto"/>
        <w:spacing w:after="0" w:line="320" w:lineRule="exact"/>
        <w:ind w:left="600" w:firstLine="200"/>
      </w:pPr>
      <w:r>
        <w:t>Und darum möchte ich keine Stunde mehr leben ohne Jesus. Amen.</w:t>
      </w:r>
    </w:p>
    <w:p w:rsidR="00FC0B8C" w:rsidRDefault="00D42F11">
      <w:pPr>
        <w:pStyle w:val="Bodytext201"/>
        <w:framePr w:w="7080" w:h="739" w:hRule="exact" w:wrap="none" w:vAnchor="page" w:hAnchor="page" w:x="524" w:y="10420"/>
        <w:shd w:val="clear" w:color="auto" w:fill="auto"/>
        <w:spacing w:before="0"/>
        <w:ind w:right="220"/>
      </w:pPr>
      <w:r>
        <w:t>Heraasgegeben von Pfarrer Martin Heilmann, Gladbeck i. W. Schriftleiter:</w:t>
      </w:r>
      <w:r>
        <w:br/>
        <w:t>Pfarrer W. Basch, Essen (34). Schriftenmissions-Verlag, Gladbeck. Druck: Jakob</w:t>
      </w:r>
      <w:r>
        <w:br/>
        <w:t>Schmidt GmbH., Gelsenkirchen 1952.</w:t>
      </w:r>
    </w:p>
    <w:p w:rsidR="00FC0B8C" w:rsidRDefault="00D42F11">
      <w:pPr>
        <w:pStyle w:val="Bodytext201"/>
        <w:framePr w:w="7080" w:h="739" w:hRule="exact" w:wrap="none" w:vAnchor="page" w:hAnchor="page" w:x="524" w:y="10420"/>
        <w:shd w:val="clear" w:color="auto" w:fill="auto"/>
        <w:spacing w:before="0"/>
        <w:ind w:right="220"/>
      </w:pPr>
      <w:r>
        <w:t>Eigentumsnachweis: Verein für Schriftenmission e. V., Gladbeck.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ing60"/>
        <w:framePr w:w="5669" w:h="3099" w:hRule="exact" w:wrap="none" w:vAnchor="page" w:hAnchor="page" w:x="865" w:y="4621"/>
        <w:shd w:val="clear" w:color="auto" w:fill="auto"/>
        <w:spacing w:before="0" w:after="1022" w:line="893" w:lineRule="exact"/>
        <w:ind w:left="740" w:firstLine="1280"/>
        <w:jc w:val="left"/>
      </w:pPr>
      <w:bookmarkStart w:id="28" w:name="bookmark27"/>
      <w:r>
        <w:t>,ldi null</w:t>
      </w:r>
      <w:r>
        <w:br/>
        <w:t>Gudi fragen..</w:t>
      </w:r>
      <w:bookmarkEnd w:id="28"/>
    </w:p>
    <w:p w:rsidR="00FC0B8C" w:rsidRDefault="00D42F11">
      <w:pPr>
        <w:pStyle w:val="Bodytext220"/>
        <w:framePr w:w="5669" w:h="3099" w:hRule="exact" w:wrap="none" w:vAnchor="page" w:hAnchor="page" w:x="865" w:y="4621"/>
        <w:shd w:val="clear" w:color="auto" w:fill="auto"/>
        <w:spacing w:before="0" w:line="140" w:lineRule="exact"/>
        <w:ind w:left="3080"/>
      </w:pPr>
      <w:r>
        <w:t>—</w:t>
      </w:r>
    </w:p>
    <w:p w:rsidR="00FC0B8C" w:rsidRDefault="00D42F11">
      <w:pPr>
        <w:pStyle w:val="Bodytext80"/>
        <w:framePr w:w="7080" w:h="2184" w:hRule="exact" w:wrap="none" w:vAnchor="page" w:hAnchor="page" w:x="524" w:y="8648"/>
        <w:shd w:val="clear" w:color="auto" w:fill="auto"/>
        <w:spacing w:before="0" w:line="480" w:lineRule="exact"/>
        <w:ind w:left="200" w:right="320"/>
        <w:jc w:val="both"/>
      </w:pPr>
      <w:r>
        <w:rPr>
          <w:rStyle w:val="Bodytext845ptScale50"/>
          <w:b/>
          <w:bCs/>
        </w:rPr>
        <w:t>iöit^pbiöttitilietJringtliiTDigtfnyliifOfr</w:t>
      </w:r>
      <w:r>
        <w:rPr>
          <w:rStyle w:val="Bodytext845ptScale50"/>
          <w:b/>
          <w:bCs/>
        </w:rPr>
        <w:br/>
      </w:r>
      <w:r>
        <w:rPr>
          <w:rStyle w:val="Bodytext8Spacing-1pt"/>
          <w:b/>
          <w:bCs/>
        </w:rPr>
        <w:t>/ugmO]jfflnTr30iiiifiiiU3uf(tiiiiiifr®nnniiOf0rr</w:t>
      </w:r>
      <w:r>
        <w:rPr>
          <w:rStyle w:val="Bodytext8Spacing-1pt"/>
          <w:b/>
          <w:bCs/>
        </w:rPr>
        <w:br/>
        <w:t>)1flai*fin(0fni-KiiIivliätt-(an pfiff ®il</w:t>
      </w:r>
      <w:r>
        <w:rPr>
          <w:rStyle w:val="Bodytext8Spacing-1pt"/>
          <w:b/>
          <w:bCs/>
        </w:rPr>
        <w:br/>
        <w:t>DnjflöiTr in Oitfm c^otresüimdm linD/ugmDlidic+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7080" w:h="10386" w:hRule="exact" w:wrap="none" w:vAnchor="page" w:hAnchor="page" w:x="524" w:y="786"/>
        <w:shd w:val="clear" w:color="auto" w:fill="auto"/>
        <w:spacing w:after="0"/>
        <w:ind w:left="1220" w:right="240"/>
        <w:jc w:val="both"/>
      </w:pPr>
      <w:r>
        <w:t>Lukas 20, 3: „Jesus aber antwortete und sprach zu den Aeltesten: Ich.</w:t>
      </w:r>
      <w:r>
        <w:br/>
        <w:t>will euch auch ein Wort fragen; saget mir’s: • .</w:t>
      </w:r>
    </w:p>
    <w:p w:rsidR="00FC0B8C" w:rsidRDefault="00D42F11">
      <w:pPr>
        <w:pStyle w:val="Bodytext20"/>
        <w:framePr w:w="7080" w:h="10386" w:hRule="exact" w:wrap="none" w:vAnchor="page" w:hAnchor="page" w:x="524" w:y="786"/>
        <w:shd w:val="clear" w:color="auto" w:fill="auto"/>
        <w:spacing w:after="32" w:line="320" w:lineRule="exact"/>
        <w:ind w:left="680" w:firstLine="0"/>
      </w:pPr>
      <w:r>
        <w:rPr>
          <w:rStyle w:val="Bodytext2Arial10ptBoldItalic"/>
        </w:rPr>
        <w:t>r</w:t>
      </w:r>
      <w:r>
        <w:t xml:space="preserve"> I</w:t>
      </w:r>
    </w:p>
    <w:p w:rsidR="00FC0B8C" w:rsidRDefault="00D42F11">
      <w:pPr>
        <w:pStyle w:val="Bodytext20"/>
        <w:framePr w:w="7080" w:h="10386" w:hRule="exact" w:wrap="none" w:vAnchor="page" w:hAnchor="page" w:x="524" w:y="786"/>
        <w:shd w:val="clear" w:color="auto" w:fill="auto"/>
        <w:spacing w:after="0"/>
        <w:ind w:left="680" w:right="240" w:firstLine="220"/>
      </w:pPr>
      <w:r>
        <w:t>Vor kurzem las ich in einer Kritik meiner gedruckten Predigten:</w:t>
      </w:r>
      <w:r>
        <w:br/>
        <w:t>„Manche sagen von diesen Predigten: So geht’s nicht! Ich möchte</w:t>
      </w:r>
      <w:r>
        <w:br/>
        <w:t>das nicht in Bausch und Bogen bejahen und könnte mir denken,</w:t>
      </w:r>
      <w:r>
        <w:br/>
        <w:t>daß in bestimmten Kreisen solche Predigten erbaulich wirken; aber</w:t>
      </w:r>
      <w:r>
        <w:br/>
        <w:t>nur da, wo man die .Sprache Kanaans“ versteht und spricht . .</w:t>
      </w:r>
    </w:p>
    <w:p w:rsidR="00FC0B8C" w:rsidRDefault="00D42F11">
      <w:pPr>
        <w:pStyle w:val="Bodytext20"/>
        <w:framePr w:w="7080" w:h="10386" w:hRule="exact" w:wrap="none" w:vAnchor="page" w:hAnchor="page" w:x="524" w:y="786"/>
        <w:shd w:val="clear" w:color="auto" w:fill="auto"/>
        <w:spacing w:after="0"/>
        <w:ind w:left="680" w:right="240" w:firstLine="220"/>
      </w:pPr>
      <w:r>
        <w:t>Das soll ja wohl eine vernichtende Kritik sein! Aber ich dachte:</w:t>
      </w:r>
      <w:r>
        <w:br/>
        <w:t>Wenn doch alle, die hier zum Gottesdienst kommen, die Sprache</w:t>
      </w:r>
      <w:r>
        <w:br/>
        <w:t>Kanaans verstünden! Die Sprache der Welt, die ,Sprache Sodoms</w:t>
      </w:r>
      <w:r>
        <w:br/>
        <w:t>und Gomorrhas“ verstehen wir nur zu gut. Wenn wir doch zu Hause</w:t>
      </w:r>
      <w:r>
        <w:br/>
        <w:t>wären in der Sprache und Gedankenwelt der Bibel! Ja, wenn wir</w:t>
      </w:r>
      <w:r>
        <w:br/>
        <w:t>doch nur recht die Sprache des Volkes Gottes und seine Gedanken</w:t>
      </w:r>
      <w:r>
        <w:br/>
        <w:t>beherrschten! Dann wären wir vielleicht nicht mehr ganz modern.</w:t>
      </w:r>
      <w:r>
        <w:br/>
        <w:t>Aber wir wären auf dem Wege zum ewigen Leben.</w:t>
      </w:r>
    </w:p>
    <w:p w:rsidR="00FC0B8C" w:rsidRDefault="00D42F11">
      <w:pPr>
        <w:pStyle w:val="Bodytext20"/>
        <w:framePr w:w="7080" w:h="10386" w:hRule="exact" w:wrap="none" w:vAnchor="page" w:hAnchor="page" w:x="524" w:y="786"/>
        <w:shd w:val="clear" w:color="auto" w:fill="auto"/>
        <w:spacing w:after="161"/>
        <w:ind w:left="680" w:right="240" w:firstLine="220"/>
      </w:pPr>
      <w:r>
        <w:t>Diese Sprache Kanaans! Jedes Kind, das eine Sprache lernt, lernt</w:t>
      </w:r>
      <w:r>
        <w:br/>
        <w:t>zuerst ein Wort, gewöhnlich das Wort „Mama". Auch bei der</w:t>
      </w:r>
      <w:r>
        <w:br/>
        <w:t>Sprache Kanaans lernt man zuerst e i n Wort. Und dies Wort bleibt</w:t>
      </w:r>
      <w:r>
        <w:br/>
        <w:t>allezeit das Wichtigste in dieser Sprache. Es ist der Name „Jesus“.</w:t>
      </w:r>
      <w:r>
        <w:br/>
        <w:t>Darum sprechen wir hier immer nur von Ihm. Auch heute morgen.</w:t>
      </w:r>
      <w:r>
        <w:br/>
        <w:t>Wir wollen über die Predigt heute Sein Wort stellen:</w:t>
      </w:r>
    </w:p>
    <w:p w:rsidR="00FC0B8C" w:rsidRDefault="00D42F11">
      <w:pPr>
        <w:pStyle w:val="Heading70"/>
        <w:framePr w:w="7080" w:h="10386" w:hRule="exact" w:wrap="none" w:vAnchor="page" w:hAnchor="page" w:x="524" w:y="786"/>
        <w:shd w:val="clear" w:color="auto" w:fill="auto"/>
        <w:spacing w:before="0" w:after="0" w:line="240" w:lineRule="exact"/>
        <w:ind w:right="200"/>
      </w:pPr>
      <w:bookmarkStart w:id="29" w:name="bookmark28"/>
      <w:r>
        <w:t>„Ich will euch fragen . .</w:t>
      </w:r>
      <w:bookmarkEnd w:id="29"/>
    </w:p>
    <w:p w:rsidR="00FC0B8C" w:rsidRDefault="00D42F11">
      <w:pPr>
        <w:pStyle w:val="Bodytext20"/>
        <w:framePr w:w="7080" w:h="10386" w:hRule="exact" w:wrap="none" w:vAnchor="page" w:hAnchor="page" w:x="524" w:y="786"/>
        <w:numPr>
          <w:ilvl w:val="0"/>
          <w:numId w:val="23"/>
        </w:numPr>
        <w:shd w:val="clear" w:color="auto" w:fill="auto"/>
        <w:tabs>
          <w:tab w:val="left" w:pos="950"/>
        </w:tabs>
        <w:spacing w:after="32" w:line="320" w:lineRule="exact"/>
        <w:ind w:left="680" w:firstLine="0"/>
      </w:pPr>
      <w:r>
        <w:rPr>
          <w:rStyle w:val="Bodytext2Spacing2pt1"/>
        </w:rPr>
        <w:t>Hier leuchtet Seine Majestät auf.</w:t>
      </w:r>
    </w:p>
    <w:p w:rsidR="00FC0B8C" w:rsidRDefault="00D42F11">
      <w:pPr>
        <w:pStyle w:val="Bodytext20"/>
        <w:framePr w:w="7080" w:h="10386" w:hRule="exact" w:wrap="none" w:vAnchor="page" w:hAnchor="page" w:x="524" w:y="786"/>
        <w:shd w:val="clear" w:color="auto" w:fill="auto"/>
        <w:spacing w:after="0"/>
        <w:ind w:left="680" w:right="240" w:firstLine="220"/>
      </w:pPr>
      <w:r>
        <w:t>Der Herr Jesus hat eine gewaltige Aufregung hervorgerufen: Er</w:t>
      </w:r>
      <w:r>
        <w:br/>
        <w:t>hatte aus dem Tempel alle Verkäufer und Geldwechsler hinausgejagt.</w:t>
      </w:r>
      <w:r>
        <w:br/>
        <w:t>Und keiner hatte gewagt, sich zu widersetzen. Den Obersten des</w:t>
      </w:r>
      <w:r>
        <w:br/>
        <w:t>Volkes war diese Vollmacht Jesu gewiß unheimlich. Trotzdem traten</w:t>
      </w:r>
      <w:r>
        <w:br/>
        <w:t>sie jetzt recht kaltschnäuzig an Ihn heran: „Wer hat dir eigentlich</w:t>
      </w:r>
      <w:r>
        <w:br/>
        <w:t>die Erlaubnis dazu gegeben?“</w:t>
      </w:r>
    </w:p>
    <w:p w:rsidR="00FC0B8C" w:rsidRDefault="00D42F11">
      <w:pPr>
        <w:pStyle w:val="Bodytext20"/>
        <w:framePr w:w="7080" w:h="10386" w:hRule="exact" w:wrap="none" w:vAnchor="page" w:hAnchor="page" w:x="524" w:y="786"/>
        <w:shd w:val="clear" w:color="auto" w:fill="auto"/>
        <w:spacing w:after="0"/>
        <w:ind w:left="680" w:right="240" w:firstLine="220"/>
      </w:pPr>
      <w:r>
        <w:t>Neulich irrte ich vergeblich in einem Bürohaus herum. Weil ich</w:t>
      </w:r>
      <w:r>
        <w:br/>
        <w:t>niemand fand, ging ich durch eine Tür, die ein Schild trug: „Eintritt</w:t>
      </w:r>
      <w:r>
        <w:br/>
        <w:t>verboten“. Da kam ein Mann und fragte sehr ärgerlich: „Wer hat</w:t>
      </w:r>
      <w:r>
        <w:br/>
        <w:t>Ihnen erlaubt, hierher zu kommen?“ Genau so, in diesem Ton, frag-</w:t>
      </w:r>
      <w:r>
        <w:br/>
        <w:t>ten die Obersten den Herrn Jesus.</w:t>
      </w:r>
    </w:p>
    <w:p w:rsidR="00FC0B8C" w:rsidRDefault="00D42F11">
      <w:pPr>
        <w:pStyle w:val="Bodytext20"/>
        <w:framePr w:w="7080" w:h="10386" w:hRule="exact" w:wrap="none" w:vAnchor="page" w:hAnchor="page" w:x="524" w:y="786"/>
        <w:shd w:val="clear" w:color="auto" w:fill="auto"/>
        <w:spacing w:after="0"/>
        <w:ind w:left="680" w:right="240" w:firstLine="220"/>
      </w:pPr>
      <w:r>
        <w:t>Und nun stellt euch die Lage vor: Hier Jesus, ein armer Wan-</w:t>
      </w:r>
      <w:r>
        <w:br/>
        <w:t>derer — dort die Hohenpriester, die Ersten im Volk.</w:t>
      </w:r>
    </w:p>
    <w:p w:rsidR="00FC0B8C" w:rsidRDefault="00D42F11">
      <w:pPr>
        <w:pStyle w:val="Bodytext20"/>
        <w:framePr w:w="7080" w:h="10386" w:hRule="exact" w:wrap="none" w:vAnchor="page" w:hAnchor="page" w:x="524" w:y="786"/>
        <w:shd w:val="clear" w:color="auto" w:fill="auto"/>
        <w:spacing w:after="0"/>
        <w:ind w:left="680" w:right="240" w:firstLine="220"/>
      </w:pPr>
      <w:r>
        <w:t>Und was geschieht nun? Jesus schiebt ihre Frage weg und sagt:</w:t>
      </w:r>
      <w:r>
        <w:br/>
        <w:t>„Zuerst will ich euch etwas fragen.“ Und -— erstaunlich! — diese</w:t>
      </w:r>
      <w:r>
        <w:br/>
        <w:t>Obersten schweigen, lassen sich fragen, stammeln schließlich eine</w:t>
      </w:r>
      <w:r>
        <w:br/>
        <w:t>verlegene Antwort. Und als Jesus ihnen darauf gewaltig antwortet,</w:t>
      </w:r>
      <w:r>
        <w:br/>
        <w:t>verschwinden sie.</w:t>
      </w:r>
    </w:p>
    <w:p w:rsidR="00FC0B8C" w:rsidRDefault="00D42F11">
      <w:pPr>
        <w:pStyle w:val="Bodytext20"/>
        <w:framePr w:w="7080" w:h="10386" w:hRule="exact" w:wrap="none" w:vAnchor="page" w:hAnchor="page" w:x="524" w:y="786"/>
        <w:shd w:val="clear" w:color="auto" w:fill="auto"/>
        <w:spacing w:after="0"/>
        <w:ind w:left="680" w:right="240" w:firstLine="220"/>
      </w:pPr>
      <w:r>
        <w:t>Wie soll man das verstehen? Der Sohn Gottes ist Mensch ge-</w:t>
      </w:r>
      <w:r>
        <w:br/>
        <w:t>worden, unser Bruder, g’anz arm und ganz gering. Aber ab und</w:t>
      </w:r>
      <w:r>
        <w:br/>
        <w:t>zu blitzt etwas davon heraus, daß Er eben doch der Sohn Gottes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80" w:h="10418" w:hRule="exact" w:wrap="none" w:vAnchor="page" w:hAnchor="page" w:x="524" w:y="735"/>
        <w:shd w:val="clear" w:color="auto" w:fill="auto"/>
        <w:spacing w:after="0" w:line="226" w:lineRule="exact"/>
        <w:ind w:left="680" w:firstLine="0"/>
        <w:jc w:val="left"/>
      </w:pPr>
      <w:r>
        <w:t>ist, den nur das Erbarmen zu uns trieb. Davon erzählen eine Menge</w:t>
      </w:r>
      <w:r>
        <w:br/>
        <w:t>biblischer Geschichten.</w:t>
      </w:r>
    </w:p>
    <w:p w:rsidR="00FC0B8C" w:rsidRDefault="00D42F11">
      <w:pPr>
        <w:pStyle w:val="Bodytext20"/>
        <w:framePr w:w="7080" w:h="10418" w:hRule="exact" w:wrap="none" w:vAnchor="page" w:hAnchor="page" w:x="524" w:y="735"/>
        <w:shd w:val="clear" w:color="auto" w:fill="auto"/>
        <w:spacing w:after="0"/>
        <w:ind w:left="680" w:right="260" w:firstLine="220"/>
      </w:pPr>
      <w:r>
        <w:t>Als der Herr Jesus in Seiner tiefsten Erniedrigung am Kreuze</w:t>
      </w:r>
      <w:r>
        <w:br/>
        <w:t>hing, da umtobten Ihn Spott und Haß der Menge. Und dann —</w:t>
      </w:r>
      <w:r>
        <w:br/>
        <w:t>auf einmal — wurde es ganz still. Die Leute schlugen an ihre Brust</w:t>
      </w:r>
      <w:r>
        <w:br/>
        <w:t>und schlichen davon. Und diese Stille endigte in der Anbetung des</w:t>
      </w:r>
      <w:r>
        <w:br/>
        <w:t>Hauptmanns, der die Hinrichtung leitete: „Dieser ist Gottes Sohn</w:t>
      </w:r>
      <w:r>
        <w:br/>
        <w:t>gewesen!“</w:t>
      </w:r>
    </w:p>
    <w:p w:rsidR="00FC0B8C" w:rsidRDefault="00D42F11">
      <w:pPr>
        <w:pStyle w:val="Bodytext20"/>
        <w:framePr w:w="7080" w:h="10418" w:hRule="exact" w:wrap="none" w:vAnchor="page" w:hAnchor="page" w:x="524" w:y="735"/>
        <w:shd w:val="clear" w:color="auto" w:fill="auto"/>
        <w:spacing w:after="0" w:line="226" w:lineRule="exact"/>
        <w:ind w:left="680" w:firstLine="220"/>
      </w:pPr>
      <w:r>
        <w:t>Könnt ihr das erklären? Seht, da leuchtete Jesu Majestät auf.</w:t>
      </w:r>
    </w:p>
    <w:p w:rsidR="00FC0B8C" w:rsidRDefault="00D42F11">
      <w:pPr>
        <w:pStyle w:val="Bodytext20"/>
        <w:framePr w:w="7080" w:h="10418" w:hRule="exact" w:wrap="none" w:vAnchor="page" w:hAnchor="page" w:x="524" w:y="735"/>
        <w:shd w:val="clear" w:color="auto" w:fill="auto"/>
        <w:spacing w:after="0" w:line="226" w:lineRule="exact"/>
        <w:ind w:left="680" w:right="260" w:firstLine="220"/>
      </w:pPr>
      <w:r>
        <w:t>Ich habe es viel zu tun mit solchen, denen das Evangelium lächer-</w:t>
      </w:r>
      <w:r>
        <w:br/>
        <w:t>lich ist. Wenn ich dann aber einfach tapfer Jesus bekenne, verändert</w:t>
      </w:r>
      <w:r>
        <w:br/>
        <w:t>sich auf einmal die Situation. Es liegt eine Macht in Seinem Namen.</w:t>
      </w:r>
    </w:p>
    <w:p w:rsidR="00FC0B8C" w:rsidRDefault="00D42F11">
      <w:pPr>
        <w:pStyle w:val="Bodytext20"/>
        <w:framePr w:w="7080" w:h="10418" w:hRule="exact" w:wrap="none" w:vAnchor="page" w:hAnchor="page" w:x="524" w:y="735"/>
        <w:shd w:val="clear" w:color="auto" w:fill="auto"/>
        <w:spacing w:after="0" w:line="226" w:lineRule="exact"/>
        <w:ind w:left="680" w:right="260" w:firstLine="220"/>
      </w:pPr>
      <w:r>
        <w:t>Daß Er die Majestät ist, daß Er der König aller Könige ist, wird</w:t>
      </w:r>
      <w:r>
        <w:br/>
        <w:t>ja einmal offenbar werden vor aller Augen, wenn Er in Herrlichkeit</w:t>
      </w:r>
      <w:r>
        <w:br/>
        <w:t>wiederkommt: „In des letzten Tages Licht / wenn alle Welt zu-</w:t>
      </w:r>
      <w:r>
        <w:br/>
        <w:t>sammenbricht / wird zu Jesu Füßen / jeder bekennen müssen: Jesus</w:t>
      </w:r>
      <w:r>
        <w:br/>
        <w:t>Christus, König und Herr . .</w:t>
      </w:r>
    </w:p>
    <w:p w:rsidR="00FC0B8C" w:rsidRDefault="00D42F11">
      <w:pPr>
        <w:pStyle w:val="Bodytext20"/>
        <w:framePr w:w="7080" w:h="10418" w:hRule="exact" w:wrap="none" w:vAnchor="page" w:hAnchor="page" w:x="524" w:y="735"/>
        <w:shd w:val="clear" w:color="auto" w:fill="auto"/>
        <w:spacing w:after="184" w:line="226" w:lineRule="exact"/>
        <w:ind w:left="680" w:right="260" w:firstLine="220"/>
      </w:pPr>
      <w:r>
        <w:t>Wir sollten viel getroster damit rechnen in dieser Zeit, wo die</w:t>
      </w:r>
      <w:r>
        <w:br/>
        <w:t>Weltmächte wie Raubtiere um die Macht kämpfen. „Jesus Christus</w:t>
      </w:r>
      <w:r>
        <w:br/>
        <w:t>herrscht als König . . .“</w:t>
      </w:r>
    </w:p>
    <w:p w:rsidR="00FC0B8C" w:rsidRDefault="00D42F11">
      <w:pPr>
        <w:pStyle w:val="Bodytext20"/>
        <w:framePr w:w="7080" w:h="10418" w:hRule="exact" w:wrap="none" w:vAnchor="page" w:hAnchor="page" w:x="524" w:y="735"/>
        <w:numPr>
          <w:ilvl w:val="0"/>
          <w:numId w:val="23"/>
        </w:numPr>
        <w:shd w:val="clear" w:color="auto" w:fill="auto"/>
        <w:tabs>
          <w:tab w:val="left" w:pos="959"/>
        </w:tabs>
        <w:spacing w:after="0" w:line="221" w:lineRule="exact"/>
        <w:ind w:left="900" w:hanging="220"/>
        <w:jc w:val="left"/>
      </w:pPr>
      <w:r>
        <w:t xml:space="preserve">Wie </w:t>
      </w:r>
      <w:r>
        <w:rPr>
          <w:rStyle w:val="Bodytext2Spacing2pt1"/>
        </w:rPr>
        <w:t>gefährlich ist Jesus für unsre Selbstsicher-</w:t>
      </w:r>
      <w:r>
        <w:rPr>
          <w:rStyle w:val="Bodytext2Spacing2pt1"/>
        </w:rPr>
        <w:br/>
        <w:t>heit!</w:t>
      </w:r>
    </w:p>
    <w:p w:rsidR="00FC0B8C" w:rsidRDefault="00D42F11">
      <w:pPr>
        <w:pStyle w:val="Bodytext20"/>
        <w:framePr w:w="7080" w:h="10418" w:hRule="exact" w:wrap="none" w:vAnchor="page" w:hAnchor="page" w:x="524" w:y="735"/>
        <w:shd w:val="clear" w:color="auto" w:fill="auto"/>
        <w:spacing w:after="0"/>
        <w:ind w:left="680" w:right="260" w:firstLine="220"/>
      </w:pPr>
      <w:r>
        <w:t>Im vorigen Jahr hatten wir eine Jungen-Freizeit in Hünxe. Dort</w:t>
      </w:r>
      <w:r>
        <w:br/>
        <w:t>war ein großes Geltet abgegrenzt für Uebungen der englischen Sol-</w:t>
      </w:r>
      <w:r>
        <w:br/>
        <w:t>daten. Ueberall warnten Schilder: „Achtung! Gefahrenzone! Es wird</w:t>
      </w:r>
      <w:r>
        <w:br/>
        <w:t>scharf geschossen!“</w:t>
      </w:r>
    </w:p>
    <w:p w:rsidR="00FC0B8C" w:rsidRDefault="00D42F11">
      <w:pPr>
        <w:pStyle w:val="Bodytext20"/>
        <w:framePr w:w="7080" w:h="10418" w:hRule="exact" w:wrap="none" w:vAnchor="page" w:hAnchor="page" w:x="524" w:y="735"/>
        <w:shd w:val="clear" w:color="auto" w:fill="auto"/>
        <w:spacing w:after="0"/>
        <w:ind w:left="680" w:right="260" w:firstLine="220"/>
      </w:pPr>
      <w:r>
        <w:t>Das gilt auch für Jesus. Da kommen diese Obersten und wollen</w:t>
      </w:r>
      <w:r>
        <w:br/>
        <w:t>Ihn vernehmen. Auf einmal ist alles umgedreht und Er vernimmt sie:</w:t>
      </w:r>
      <w:r>
        <w:br/>
        <w:t xml:space="preserve">„Ich will </w:t>
      </w:r>
      <w:r>
        <w:rPr>
          <w:rStyle w:val="Bodytext2Spacing2pt1"/>
        </w:rPr>
        <w:t>euch</w:t>
      </w:r>
      <w:r>
        <w:t xml:space="preserve"> fragen!“</w:t>
      </w:r>
    </w:p>
    <w:p w:rsidR="00FC0B8C" w:rsidRDefault="00D42F11">
      <w:pPr>
        <w:pStyle w:val="Bodytext20"/>
        <w:framePr w:w="7080" w:h="10418" w:hRule="exact" w:wrap="none" w:vAnchor="page" w:hAnchor="page" w:x="524" w:y="735"/>
        <w:shd w:val="clear" w:color="auto" w:fill="auto"/>
        <w:spacing w:after="0"/>
        <w:ind w:left="680" w:right="260" w:firstLine="220"/>
      </w:pPr>
      <w:r>
        <w:t>Was Jesus fragt, besprechen wir später. Nur so viel kann ich jetzt</w:t>
      </w:r>
      <w:r>
        <w:br/>
        <w:t>schon sagen: Er fragt nicht wie ein Diskussionsredner. Er fragt auch</w:t>
      </w:r>
      <w:r>
        <w:br/>
        <w:t>nicht wie ein Schüler, der etwas lernen möchte. Er fragt wie —</w:t>
      </w:r>
      <w:r>
        <w:br/>
        <w:t>ja, genau so, wie Gott den Adam nach dem Sündenfall fragte:</w:t>
      </w:r>
      <w:r>
        <w:br/>
        <w:t>„Warum hast du das getan?“</w:t>
      </w:r>
    </w:p>
    <w:p w:rsidR="00FC0B8C" w:rsidRDefault="00D42F11">
      <w:pPr>
        <w:pStyle w:val="Bodytext20"/>
        <w:framePr w:w="7080" w:h="10418" w:hRule="exact" w:wrap="none" w:vAnchor="page" w:hAnchor="page" w:x="524" w:y="735"/>
        <w:shd w:val="clear" w:color="auto" w:fill="auto"/>
        <w:spacing w:after="0"/>
        <w:ind w:left="680" w:right="260" w:firstLine="220"/>
      </w:pPr>
      <w:r>
        <w:t>Diese Obersten hatten sich in Jesu Nähe gewagt. Und nun er-</w:t>
      </w:r>
      <w:r>
        <w:br/>
        <w:t>leben sie, was wir alle erleben, wenn wir mit Jesus zu tun bekommen,</w:t>
      </w:r>
      <w:r>
        <w:br/>
        <w:t>daß Er unser Leben aufdeckt in seiner Armseligkeit und Gottlosig-</w:t>
      </w:r>
      <w:r>
        <w:br/>
        <w:t>keit und Verlorenheit und Schuld. Das Wort: „Ich bin ein armer, ver-</w:t>
      </w:r>
      <w:r>
        <w:br/>
        <w:t>lorener Sünder“ gehört ja wohl auch zur Sprache Kanaans. Aber ich</w:t>
      </w:r>
      <w:r>
        <w:br/>
        <w:t>weiß aus Erfahrung: Wer in Jesu Nähe kommt, den fragt Jesus so</w:t>
      </w:r>
      <w:r>
        <w:br/>
        <w:t>aus, daß er das sprechen lernt, — wenn er nicht vorher flieht.</w:t>
      </w:r>
    </w:p>
    <w:p w:rsidR="00FC0B8C" w:rsidRDefault="00D42F11">
      <w:pPr>
        <w:pStyle w:val="Bodytext20"/>
        <w:framePr w:w="7080" w:h="10418" w:hRule="exact" w:wrap="none" w:vAnchor="page" w:hAnchor="page" w:x="524" w:y="735"/>
        <w:shd w:val="clear" w:color="auto" w:fill="auto"/>
        <w:spacing w:after="0"/>
        <w:ind w:left="680" w:right="260" w:firstLine="220"/>
      </w:pPr>
      <w:r>
        <w:t>Ich hatte einmal ein Lager mit 70 Jungbergleuten. Es waren rauhe</w:t>
      </w:r>
      <w:r>
        <w:br/>
        <w:t>Burschen. Trotzdem wagte ich eine Bibelarbeit. Das gefiel ihnen</w:t>
      </w:r>
      <w:r>
        <w:br/>
        <w:t>dann auch zuerst ganz gut. Aber am vierten Tag kamen 7 Mann und</w:t>
      </w:r>
      <w:r>
        <w:br/>
        <w:t>sagten: „Wir wollen lieber abhauen. Es gefällt uns zwar ganz gut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80" w:h="9077" w:hRule="exact" w:wrap="none" w:vAnchor="page" w:hAnchor="page" w:x="524" w:y="742"/>
        <w:shd w:val="clear" w:color="auto" w:fill="auto"/>
        <w:spacing w:after="56"/>
        <w:ind w:left="680" w:right="260" w:firstLine="0"/>
      </w:pPr>
      <w:r>
        <w:t>hier. Aber wenn wir noch länger von Jesus hören, dann — ja,</w:t>
      </w:r>
      <w:r>
        <w:br/>
        <w:t>dann müßte unser ganzes Leben anders werden. Und das wollen</w:t>
      </w:r>
      <w:r>
        <w:br/>
        <w:t>wir unter keinen Umständen.“</w:t>
      </w:r>
    </w:p>
    <w:p w:rsidR="00FC0B8C" w:rsidRDefault="00D42F11">
      <w:pPr>
        <w:pStyle w:val="Bodytext20"/>
        <w:framePr w:w="7080" w:h="9077" w:hRule="exact" w:wrap="none" w:vAnchor="page" w:hAnchor="page" w:x="524" w:y="742"/>
        <w:shd w:val="clear" w:color="auto" w:fill="auto"/>
        <w:spacing w:after="64" w:line="221" w:lineRule="exact"/>
        <w:ind w:left="640" w:right="300" w:firstLine="200"/>
      </w:pPr>
      <w:r>
        <w:t>So sind sie weggegangen — wie die Obersten aus Israel in unserm</w:t>
      </w:r>
      <w:r>
        <w:br/>
        <w:t>Text. So aber bleibt man auf dem Weg in das ewige Verderben.</w:t>
      </w:r>
    </w:p>
    <w:p w:rsidR="00FC0B8C" w:rsidRDefault="00D42F11">
      <w:pPr>
        <w:pStyle w:val="Bodytext20"/>
        <w:framePr w:w="7080" w:h="9077" w:hRule="exact" w:wrap="none" w:vAnchor="page" w:hAnchor="page" w:x="524" w:y="742"/>
        <w:shd w:val="clear" w:color="auto" w:fill="auto"/>
        <w:spacing w:after="97"/>
        <w:ind w:left="640" w:right="300" w:firstLine="200"/>
      </w:pPr>
      <w:r>
        <w:t>Wenn der Heiland uns stellt und fragt und uns so unser verlore-</w:t>
      </w:r>
      <w:r>
        <w:br/>
        <w:t>nes Leben aufdeckt, dann tut Er es doch, um alles neu zu machen,</w:t>
      </w:r>
      <w:r>
        <w:br/>
        <w:t>um uns zu retten und selig zu machen!</w:t>
      </w:r>
    </w:p>
    <w:p w:rsidR="00FC0B8C" w:rsidRDefault="00D42F11">
      <w:pPr>
        <w:pStyle w:val="Bodytext20"/>
        <w:framePr w:w="7080" w:h="9077" w:hRule="exact" w:wrap="none" w:vAnchor="page" w:hAnchor="page" w:x="524" w:y="742"/>
        <w:numPr>
          <w:ilvl w:val="0"/>
          <w:numId w:val="23"/>
        </w:numPr>
        <w:shd w:val="clear" w:color="auto" w:fill="auto"/>
        <w:tabs>
          <w:tab w:val="left" w:pos="919"/>
        </w:tabs>
        <w:spacing w:after="9" w:line="320" w:lineRule="exact"/>
        <w:ind w:left="640" w:firstLine="0"/>
      </w:pPr>
      <w:r>
        <w:t xml:space="preserve">Die </w:t>
      </w:r>
      <w:r>
        <w:rPr>
          <w:rStyle w:val="Bodytext2Spacing2pt1"/>
        </w:rPr>
        <w:t>ganz große Frage Jesu.</w:t>
      </w:r>
    </w:p>
    <w:p w:rsidR="00FC0B8C" w:rsidRDefault="00D42F11">
      <w:pPr>
        <w:pStyle w:val="Bodytext20"/>
        <w:framePr w:w="7080" w:h="9077" w:hRule="exact" w:wrap="none" w:vAnchor="page" w:hAnchor="page" w:x="524" w:y="742"/>
        <w:shd w:val="clear" w:color="auto" w:fill="auto"/>
        <w:spacing w:after="92" w:line="320" w:lineRule="exact"/>
        <w:ind w:left="640" w:firstLine="200"/>
      </w:pPr>
      <w:r>
        <w:t>„Jesus sprach zu ihnen: Ich will euch ein Wort fragen, saget mir’s!“</w:t>
      </w:r>
    </w:p>
    <w:p w:rsidR="00FC0B8C" w:rsidRDefault="00D42F11">
      <w:pPr>
        <w:pStyle w:val="Bodytext20"/>
        <w:framePr w:w="7080" w:h="9077" w:hRule="exact" w:wrap="none" w:vAnchor="page" w:hAnchor="page" w:x="524" w:y="742"/>
        <w:shd w:val="clear" w:color="auto" w:fill="auto"/>
        <w:ind w:left="640" w:right="300" w:firstLine="200"/>
      </w:pPr>
      <w:r>
        <w:t>Als ich dies Sätzlein so für sich betrachtete, da war es mir, als</w:t>
      </w:r>
      <w:r>
        <w:br/>
        <w:t>wenn es den Rahmen dieser Geschichte sprengte. Ich sah im Geist</w:t>
      </w:r>
      <w:r>
        <w:br/>
        <w:t>den Sohn Gottes dort am Kreuze von Golgatha. Und dann war mir,</w:t>
      </w:r>
      <w:r>
        <w:br/>
        <w:t>als wenn Er uns alle, — alle Menschen ansähe und spräche: „Ich will</w:t>
      </w:r>
      <w:r>
        <w:br/>
        <w:t xml:space="preserve">euch fragen (und nun steht diese große Frage Jes. 43, 26!): </w:t>
      </w:r>
      <w:r>
        <w:rPr>
          <w:rStyle w:val="Bodytext2Spacing2pt1"/>
        </w:rPr>
        <w:t>.Sage</w:t>
      </w:r>
      <w:r>
        <w:rPr>
          <w:rStyle w:val="Bodytext2Spacing2pt1"/>
        </w:rPr>
        <w:br/>
        <w:t>an, wie du gerecht sein willst!“</w:t>
      </w:r>
      <w:r>
        <w:rPr>
          <w:rStyle w:val="Bodytext2Spacing2pt1"/>
          <w:vertAlign w:val="superscript"/>
        </w:rPr>
        <w:t>1</w:t>
      </w:r>
      <w:r>
        <w:t xml:space="preserve"> Ja, das ist die große</w:t>
      </w:r>
      <w:r>
        <w:br/>
        <w:t>Frage, die Jesus an uns hat: „Sage an, wie du gerecht sein willst?“</w:t>
      </w:r>
      <w:r>
        <w:br/>
        <w:t>(Denen, die meinen, hiervon stünde nichts im heutigen Text, möchte</w:t>
      </w:r>
      <w:r>
        <w:br/>
        <w:t>ich sagen: Dies war im Grunde das, was Jesus die Aeltesten fragte.)</w:t>
      </w:r>
      <w:r>
        <w:br/>
        <w:t>„Sage an, wie du gerecht sein willst?“</w:t>
      </w:r>
    </w:p>
    <w:p w:rsidR="00FC0B8C" w:rsidRDefault="00D42F11">
      <w:pPr>
        <w:pStyle w:val="Bodytext20"/>
        <w:framePr w:w="7080" w:h="9077" w:hRule="exact" w:wrap="none" w:vAnchor="page" w:hAnchor="page" w:x="524" w:y="742"/>
        <w:shd w:val="clear" w:color="auto" w:fill="auto"/>
        <w:ind w:left="640" w:right="300" w:firstLine="200"/>
      </w:pPr>
      <w:r>
        <w:t>Diese Frage gehört wohl auch zur Sprache Kanaans. Aber es wäre</w:t>
      </w:r>
      <w:r>
        <w:br/>
        <w:t>gut, wenn wir sie stellen lernten. Denn wir sind wie jene jun-</w:t>
      </w:r>
      <w:r>
        <w:br/>
        <w:t>gen Burschen, von denen ich neulich hörte. Die hatten einen Ein-</w:t>
      </w:r>
      <w:r>
        <w:br/>
        <w:t>bruch verübt. Nun wurden sie von der Polizei gesucht. Auf ihrer</w:t>
      </w:r>
      <w:r>
        <w:br/>
        <w:t>Flucht wurden sie schließlich so zermürbt, daß sie einen großen</w:t>
      </w:r>
      <w:r>
        <w:br/>
        <w:t>Saufabend veranstalteten, um einmal ihre Angst und alles zu ver-</w:t>
      </w:r>
      <w:r>
        <w:br/>
        <w:t>vergessen. Aber mitten in ihrem Rausch flogen die Türen auf: „Hände</w:t>
      </w:r>
      <w:r>
        <w:br/>
        <w:t>hbch!“</w:t>
      </w:r>
    </w:p>
    <w:p w:rsidR="00FC0B8C" w:rsidRDefault="00D42F11">
      <w:pPr>
        <w:pStyle w:val="Bodytext20"/>
        <w:framePr w:w="7080" w:h="9077" w:hRule="exact" w:wrap="none" w:vAnchor="page" w:hAnchor="page" w:x="524" w:y="742"/>
        <w:shd w:val="clear" w:color="auto" w:fill="auto"/>
        <w:spacing w:after="64"/>
        <w:ind w:left="640" w:right="300" w:firstLine="200"/>
      </w:pPr>
      <w:r>
        <w:t>Ja, so sind wir. Wir wissen, daß wir vor Gott im Gericht stehen</w:t>
      </w:r>
      <w:r>
        <w:br/>
        <w:t>müssen. Und wir wissen ganz genau, daß wir das nicht können. Und</w:t>
      </w:r>
      <w:r>
        <w:br/>
        <w:t>da leben wir im Rausch: Rausch der vielen Arbeit, Rausch der Zer-</w:t>
      </w:r>
      <w:r>
        <w:br/>
        <w:t>streuungen, Rausch der Erotik, Rausch der Selbstgefälligkeit. Aber</w:t>
      </w:r>
      <w:r>
        <w:br/>
        <w:t>eines Tages kommt der Tod, und da heißt es nun: „Sage, wie du</w:t>
      </w:r>
      <w:r>
        <w:br/>
        <w:t>vor Gott gerecht sein willst?“ Dann wissen wir keine Antwort!.</w:t>
      </w:r>
    </w:p>
    <w:p w:rsidR="00FC0B8C" w:rsidRDefault="00D42F11">
      <w:pPr>
        <w:pStyle w:val="Bodytext20"/>
        <w:framePr w:w="7080" w:h="9077" w:hRule="exact" w:wrap="none" w:vAnchor="page" w:hAnchor="page" w:x="524" w:y="742"/>
        <w:shd w:val="clear" w:color="auto" w:fill="auto"/>
        <w:spacing w:after="0" w:line="211" w:lineRule="exact"/>
        <w:ind w:left="640" w:right="300" w:firstLine="200"/>
      </w:pPr>
      <w:r>
        <w:t>Und darum fragt uns Jesus jetzt so! Wissen wir die Antwort?</w:t>
      </w:r>
      <w:r>
        <w:br/>
        <w:t>„Dem aber, der nicht mit Werken umgeht, glaubt aber an den,</w:t>
      </w:r>
      <w:r>
        <w:br/>
        <w:t>der die Gottlosen gerecht macht, dem wird sein Glaube gerechnet</w:t>
      </w:r>
      <w:r>
        <w:br/>
        <w:t>zur Gerechtigkeit“ (Römer 4, 5). Amen.</w:t>
      </w:r>
    </w:p>
    <w:p w:rsidR="00FC0B8C" w:rsidRDefault="00D42F11">
      <w:pPr>
        <w:pStyle w:val="Bodytext201"/>
        <w:framePr w:w="7080" w:h="739" w:hRule="exact" w:wrap="none" w:vAnchor="page" w:hAnchor="page" w:x="524" w:y="10415"/>
        <w:shd w:val="clear" w:color="auto" w:fill="auto"/>
        <w:spacing w:before="0"/>
        <w:ind w:right="300"/>
      </w:pPr>
      <w:r>
        <w:t>Herausgegeben von Pfarrer Martin Heilmann, Gladbeck i. W. Schriftleiter:</w:t>
      </w:r>
      <w:r>
        <w:br/>
        <w:t>Pfarrer W. Busch, Essen (35). Schriftenmissions-Verlag, Gladbeck. Druck: Jakob</w:t>
      </w:r>
      <w:r>
        <w:br/>
        <w:t>Schmidt GmbH., Gelsenkirchen 1952.</w:t>
      </w:r>
    </w:p>
    <w:p w:rsidR="00FC0B8C" w:rsidRDefault="00D42F11">
      <w:pPr>
        <w:pStyle w:val="Bodytext201"/>
        <w:framePr w:w="7080" w:h="739" w:hRule="exact" w:wrap="none" w:vAnchor="page" w:hAnchor="page" w:x="524" w:y="10415"/>
        <w:shd w:val="clear" w:color="auto" w:fill="auto"/>
        <w:spacing w:before="0"/>
        <w:ind w:right="300"/>
      </w:pPr>
      <w:r>
        <w:t>Eigentumsnachweis: Verein für Schriftenmission e. V., Gladbeck.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30"/>
        <w:framePr w:w="7022" w:h="496" w:hRule="exact" w:wrap="none" w:vAnchor="page" w:hAnchor="page" w:x="553" w:y="752"/>
        <w:shd w:val="clear" w:color="auto" w:fill="auto"/>
        <w:spacing w:after="0" w:line="200" w:lineRule="exact"/>
      </w:pPr>
      <w:r>
        <w:t>45</w:t>
      </w:r>
    </w:p>
    <w:p w:rsidR="00FC0B8C" w:rsidRDefault="00D42F11">
      <w:pPr>
        <w:pStyle w:val="Other0"/>
        <w:framePr w:wrap="none" w:vAnchor="page" w:hAnchor="page" w:x="601" w:y="1019"/>
        <w:shd w:val="clear" w:color="auto" w:fill="auto"/>
        <w:spacing w:line="2120" w:lineRule="exact"/>
        <w:jc w:val="both"/>
      </w:pPr>
      <w:r>
        <w:rPr>
          <w:rStyle w:val="OtherSegoeUI106ptItalicSpacing-14pt"/>
        </w:rPr>
        <w:t>imtftwM</w:t>
      </w:r>
    </w:p>
    <w:p w:rsidR="00FC0B8C" w:rsidRDefault="00D42F11">
      <w:pPr>
        <w:pStyle w:val="Heading60"/>
        <w:framePr w:w="7022" w:h="1378" w:hRule="exact" w:wrap="none" w:vAnchor="page" w:hAnchor="page" w:x="553" w:y="4798"/>
        <w:shd w:val="clear" w:color="auto" w:fill="auto"/>
        <w:spacing w:before="0" w:after="0" w:line="1320" w:lineRule="exact"/>
        <w:ind w:left="300"/>
      </w:pPr>
      <w:bookmarkStart w:id="30" w:name="bookmark29"/>
      <w:r>
        <w:t>Im Examen</w:t>
      </w:r>
      <w:bookmarkEnd w:id="30"/>
    </w:p>
    <w:p w:rsidR="00FC0B8C" w:rsidRDefault="00D42F11">
      <w:pPr>
        <w:pStyle w:val="Heading640"/>
        <w:framePr w:w="7022" w:h="3885" w:hRule="exact" w:wrap="none" w:vAnchor="page" w:hAnchor="page" w:x="553" w:y="6986"/>
        <w:shd w:val="clear" w:color="auto" w:fill="auto"/>
        <w:tabs>
          <w:tab w:val="left" w:leader="underscore" w:pos="6307"/>
        </w:tabs>
        <w:spacing w:before="0" w:after="902" w:line="900" w:lineRule="exact"/>
      </w:pPr>
      <w:bookmarkStart w:id="31" w:name="bookmark30"/>
      <w:r>
        <w:t>I</w:t>
      </w:r>
      <w:r>
        <w:tab/>
      </w:r>
      <w:r>
        <w:rPr>
          <w:rStyle w:val="Heading64SegoeUI27ptNotBoldSpacing0ptScale100"/>
        </w:rPr>
        <w:t>1</w:t>
      </w:r>
      <w:bookmarkEnd w:id="31"/>
    </w:p>
    <w:p w:rsidR="00FC0B8C" w:rsidRDefault="00D42F11">
      <w:pPr>
        <w:pStyle w:val="Bodytext211"/>
        <w:framePr w:w="7022" w:h="3885" w:hRule="exact" w:wrap="none" w:vAnchor="page" w:hAnchor="page" w:x="553" w:y="6986"/>
        <w:shd w:val="clear" w:color="auto" w:fill="auto"/>
        <w:spacing w:before="0" w:line="580" w:lineRule="exact"/>
        <w:jc w:val="left"/>
      </w:pPr>
      <w:r>
        <w:t>iöieft$upiJiattrnfif üdngrjOitOigtniyüieötr</w:t>
      </w:r>
    </w:p>
    <w:p w:rsidR="00FC0B8C" w:rsidRDefault="00D42F11">
      <w:pPr>
        <w:pStyle w:val="Bodytext80"/>
        <w:framePr w:w="7022" w:h="3885" w:hRule="exact" w:wrap="none" w:vAnchor="page" w:hAnchor="page" w:x="553" w:y="6986"/>
        <w:shd w:val="clear" w:color="auto" w:fill="auto"/>
        <w:spacing w:before="0" w:line="490" w:lineRule="exact"/>
        <w:ind w:right="420"/>
        <w:jc w:val="both"/>
      </w:pPr>
      <w:r>
        <w:rPr>
          <w:rStyle w:val="Bodytext8Spacing-1pt"/>
          <w:b/>
          <w:bCs/>
        </w:rPr>
        <w:t>/upOpfanTr30iiiifHiü3iifiii inM^nnanlifDtr</w:t>
      </w:r>
      <w:r>
        <w:rPr>
          <w:rStyle w:val="Bodytext8Spacing-1pt"/>
          <w:b/>
          <w:bCs/>
        </w:rPr>
        <w:br/>
        <w:t xml:space="preserve">MtMfii](0(n-Kutivliält-(^n </w:t>
      </w:r>
      <w:r>
        <w:rPr>
          <w:rStyle w:val="Bodytext810ptNotBoldItalicScale100"/>
        </w:rPr>
        <w:t>pmdM</w:t>
      </w:r>
      <w:r>
        <w:rPr>
          <w:rStyle w:val="Bodytext810ptNotBoldItalicScale100"/>
        </w:rPr>
        <w:br/>
      </w:r>
      <w:r>
        <w:rPr>
          <w:rStyle w:val="Bodytext8Spacing-1pt"/>
          <w:b/>
          <w:bCs/>
        </w:rPr>
        <w:t>üccjnövtr in Oiffcn &lt;25otte50ienlltn rinü/ugmDIictit+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7022" w:h="9863" w:hRule="exact" w:wrap="none" w:vAnchor="page" w:hAnchor="page" w:x="553" w:y="748"/>
        <w:shd w:val="clear" w:color="auto" w:fill="auto"/>
        <w:tabs>
          <w:tab w:val="left" w:pos="6310"/>
        </w:tabs>
        <w:spacing w:after="0"/>
        <w:ind w:left="920"/>
        <w:jc w:val="both"/>
      </w:pPr>
      <w:r>
        <w:t>Lukas 20, 3—4: „Jesus aber antwortete und sprach zu ihnen:</w:t>
      </w:r>
      <w:r>
        <w:tab/>
        <w:t>Ich</w:t>
      </w:r>
    </w:p>
    <w:p w:rsidR="00FC0B8C" w:rsidRDefault="00D42F11">
      <w:pPr>
        <w:pStyle w:val="Bodytext50"/>
        <w:framePr w:w="7022" w:h="9863" w:hRule="exact" w:wrap="none" w:vAnchor="page" w:hAnchor="page" w:x="553" w:y="748"/>
        <w:shd w:val="clear" w:color="auto" w:fill="auto"/>
        <w:spacing w:after="82"/>
        <w:ind w:left="920"/>
      </w:pPr>
      <w:r>
        <w:t>will euch auch ein Wort fragen; saget mir’s: Die Taufe des Jo-</w:t>
      </w:r>
      <w:r>
        <w:br/>
        <w:t>hannes, war sie vom Himmel oder von Menschen?“</w:t>
      </w:r>
    </w:p>
    <w:p w:rsidR="00FC0B8C" w:rsidRDefault="00D42F11">
      <w:pPr>
        <w:pStyle w:val="Bodytext20"/>
        <w:framePr w:w="7022" w:h="9863" w:hRule="exact" w:wrap="none" w:vAnchor="page" w:hAnchor="page" w:x="553" w:y="748"/>
        <w:shd w:val="clear" w:color="auto" w:fill="auto"/>
        <w:spacing w:after="0"/>
        <w:ind w:left="380" w:right="480" w:firstLine="220"/>
      </w:pPr>
      <w:r>
        <w:t>Kürzlich erzählte mir jemand, er habe in der vergangenen Nacht</w:t>
      </w:r>
      <w:r>
        <w:br/>
        <w:t>so schlecht geschlafen. Lachend sagte er: „Ich habe geträumt, ich</w:t>
      </w:r>
      <w:r>
        <w:br/>
        <w:t>müsse noch einmal Abitur machen. Da stand ich vor meinen Prüfern</w:t>
      </w:r>
      <w:r>
        <w:br/>
        <w:t>und wußte nichts, einfach nichts. Es war schlimm!"</w:t>
      </w:r>
    </w:p>
    <w:p w:rsidR="00FC0B8C" w:rsidRDefault="00D42F11">
      <w:pPr>
        <w:pStyle w:val="Bodytext20"/>
        <w:framePr w:w="7022" w:h="9863" w:hRule="exact" w:wrap="none" w:vAnchor="page" w:hAnchor="page" w:x="553" w:y="748"/>
        <w:shd w:val="clear" w:color="auto" w:fill="auto"/>
        <w:spacing w:after="0"/>
        <w:ind w:left="380" w:right="480" w:firstLine="220"/>
      </w:pPr>
      <w:r>
        <w:t>So ist das nun bei uns Deutschen: Wir müssen alle so viele Prü-</w:t>
      </w:r>
      <w:r>
        <w:br/>
        <w:t>fungen machen, daß wir uns noch in unsern Träumen damit beschäf-</w:t>
      </w:r>
      <w:r>
        <w:br/>
        <w:t>tigen.</w:t>
      </w:r>
    </w:p>
    <w:p w:rsidR="00FC0B8C" w:rsidRDefault="00D42F11">
      <w:pPr>
        <w:pStyle w:val="Bodytext20"/>
        <w:framePr w:w="7022" w:h="9863" w:hRule="exact" w:wrap="none" w:vAnchor="page" w:hAnchor="page" w:x="553" w:y="748"/>
        <w:shd w:val="clear" w:color="auto" w:fill="auto"/>
        <w:spacing w:after="0"/>
        <w:ind w:left="380" w:right="480" w:firstLine="220"/>
      </w:pPr>
      <w:r>
        <w:t>Und nun muß ich heute morgen auch von einem Examen reden!</w:t>
      </w:r>
      <w:r>
        <w:br/>
        <w:t>Da fürchte ich fast, daß ihr das gar nicht gern anhören werdet. Und</w:t>
      </w:r>
      <w:r>
        <w:br/>
        <w:t>doch — ich muß es tun. Denn dies Examen ist wichtiger als alle,</w:t>
      </w:r>
      <w:r>
        <w:br/>
        <w:t>die wir je zu bestehen haben. '</w:t>
      </w:r>
    </w:p>
    <w:p w:rsidR="00FC0B8C" w:rsidRDefault="00D42F11">
      <w:pPr>
        <w:pStyle w:val="Bodytext20"/>
        <w:framePr w:w="7022" w:h="9863" w:hRule="exact" w:wrap="none" w:vAnchor="page" w:hAnchor="page" w:x="553" w:y="748"/>
        <w:shd w:val="clear" w:color="auto" w:fill="auto"/>
        <w:spacing w:after="0"/>
        <w:ind w:left="380" w:right="480" w:firstLine="220"/>
      </w:pPr>
      <w:r>
        <w:t>Es ist ja ein seltsames Bild, das unser Text zeigt: Der Mann, der</w:t>
      </w:r>
      <w:r>
        <w:br/>
        <w:t>hier die Prüfungsfrage stellt, ist ein einfacher, armer Wanderer, der</w:t>
      </w:r>
      <w:r>
        <w:br/>
        <w:t>mit staubigen Sandalen im Tempel gelandet ist. Nein! Er sieht nicht</w:t>
      </w:r>
      <w:r>
        <w:br/>
        <w:t>aus wie einer der Professoren, die gewöhnlich Prüfungen abnehmen.</w:t>
      </w:r>
      <w:r>
        <w:br/>
        <w:t>Aber täuscht euch nicht in diesem Jesus! „In ihm wohnt die Fülle</w:t>
      </w:r>
      <w:r>
        <w:br/>
        <w:t>der Gottheit leibhaftig.“</w:t>
      </w:r>
    </w:p>
    <w:p w:rsidR="00FC0B8C" w:rsidRDefault="00D42F11">
      <w:pPr>
        <w:pStyle w:val="Bodytext20"/>
        <w:framePr w:w="7022" w:h="9863" w:hRule="exact" w:wrap="none" w:vAnchor="page" w:hAnchor="page" w:x="553" w:y="748"/>
        <w:shd w:val="clear" w:color="auto" w:fill="auto"/>
        <w:spacing w:after="101"/>
        <w:ind w:left="380" w:right="480" w:firstLine="220"/>
      </w:pPr>
      <w:r>
        <w:t>Und die Prüflinge? Das sind,hier große, mächtige und gelehrte</w:t>
      </w:r>
      <w:r>
        <w:br/>
        <w:t>Männer, Oberste im Volk und Hohepriester. Diese seltsame Prü-</w:t>
      </w:r>
      <w:r>
        <w:br/>
        <w:t>fung wollen wir näher betrachten.</w:t>
      </w:r>
    </w:p>
    <w:p w:rsidR="00FC0B8C" w:rsidRDefault="00D42F11">
      <w:pPr>
        <w:pStyle w:val="Heading70"/>
        <w:framePr w:w="7022" w:h="9863" w:hRule="exact" w:wrap="none" w:vAnchor="page" w:hAnchor="page" w:x="553" w:y="748"/>
        <w:shd w:val="clear" w:color="auto" w:fill="auto"/>
        <w:spacing w:before="0" w:after="0" w:line="240" w:lineRule="exact"/>
        <w:ind w:left="80"/>
      </w:pPr>
      <w:bookmarkStart w:id="32" w:name="bookmark31"/>
      <w:r>
        <w:t>Bei Jesus im Examen</w:t>
      </w:r>
      <w:bookmarkEnd w:id="32"/>
    </w:p>
    <w:p w:rsidR="00FC0B8C" w:rsidRDefault="00D42F11">
      <w:pPr>
        <w:pStyle w:val="Bodytext20"/>
        <w:framePr w:w="7022" w:h="9863" w:hRule="exact" w:wrap="none" w:vAnchor="page" w:hAnchor="page" w:x="553" w:y="748"/>
        <w:shd w:val="clear" w:color="auto" w:fill="auto"/>
        <w:spacing w:after="36" w:line="320" w:lineRule="exact"/>
        <w:ind w:left="380" w:firstLine="0"/>
        <w:jc w:val="left"/>
      </w:pPr>
      <w:r>
        <w:t xml:space="preserve">.1. Nur </w:t>
      </w:r>
      <w:r>
        <w:rPr>
          <w:rStyle w:val="Bodytext2Spacing2pt1"/>
        </w:rPr>
        <w:t>eine einzige Frage.</w:t>
      </w:r>
    </w:p>
    <w:p w:rsidR="00FC0B8C" w:rsidRDefault="00D42F11">
      <w:pPr>
        <w:pStyle w:val="Bodytext20"/>
        <w:framePr w:w="7022" w:h="9863" w:hRule="exact" w:wrap="none" w:vAnchor="page" w:hAnchor="page" w:x="553" w:y="748"/>
        <w:shd w:val="clear" w:color="auto" w:fill="auto"/>
        <w:spacing w:after="0" w:line="211" w:lineRule="exact"/>
        <w:ind w:left="380" w:right="480" w:firstLine="220"/>
      </w:pPr>
      <w:r>
        <w:t>Vor ein paar Tagen sagte mir ein junger Student: „Ich habe inner-</w:t>
      </w:r>
      <w:r>
        <w:br/>
        <w:t>lich einen verzweifelten Hunger. Wo wird der gestillt werden?“</w:t>
      </w:r>
      <w:r>
        <w:br/>
        <w:t>Solche hungrigen Leute saßen damals in Scharen um den Herrn</w:t>
      </w:r>
      <w:r>
        <w:br/>
        <w:t>Jesus im Vorhof» des Tempels und erlebten es, daß Er das „Brot</w:t>
      </w:r>
      <w:r>
        <w:br/>
        <w:t>des Lebens“ ist.</w:t>
      </w:r>
    </w:p>
    <w:p w:rsidR="00FC0B8C" w:rsidRDefault="00D42F11">
      <w:pPr>
        <w:pStyle w:val="Bodytext20"/>
        <w:framePr w:w="7022" w:h="9863" w:hRule="exact" w:wrap="none" w:vAnchor="page" w:hAnchor="page" w:x="553" w:y="748"/>
        <w:shd w:val="clear" w:color="auto" w:fill="auto"/>
        <w:spacing w:after="0" w:line="211" w:lineRule="exact"/>
        <w:ind w:left="380" w:right="480" w:firstLine="220"/>
      </w:pPr>
      <w:r>
        <w:t>In diese gesegnete Stunde herein platzten die Aeltesten des Vol-</w:t>
      </w:r>
      <w:r>
        <w:br/>
        <w:t>kes, um den Unruhestifter Jesus zu vernehmen. Aber der Herr Jesus</w:t>
      </w:r>
      <w:r>
        <w:br/>
        <w:t>drehte den Spieß um: „Ich will euch auch ein Wort fragen. Ant-</w:t>
      </w:r>
      <w:r>
        <w:br/>
        <w:t>wortet mir!“ Er betont hier, daß Er in Seinem Examen nur eine ein-</w:t>
      </w:r>
      <w:r>
        <w:br/>
        <w:t>zige Frage stellen will.</w:t>
      </w:r>
    </w:p>
    <w:p w:rsidR="00FC0B8C" w:rsidRDefault="00D42F11">
      <w:pPr>
        <w:pStyle w:val="Bodytext20"/>
        <w:framePr w:w="7022" w:h="9863" w:hRule="exact" w:wrap="none" w:vAnchor="page" w:hAnchor="page" w:x="553" w:y="748"/>
        <w:shd w:val="clear" w:color="auto" w:fill="auto"/>
        <w:spacing w:after="0" w:line="211" w:lineRule="exact"/>
        <w:ind w:left="380" w:right="480" w:firstLine="220"/>
      </w:pPr>
      <w:r>
        <w:t>Die Frage lautet: „Die Taufe des Johannes, war sie vom Himmel</w:t>
      </w:r>
      <w:r>
        <w:br/>
        <w:t>oder von Menschen?“</w:t>
      </w:r>
    </w:p>
    <w:p w:rsidR="00FC0B8C" w:rsidRDefault="00D42F11">
      <w:pPr>
        <w:pStyle w:val="Bodytext20"/>
        <w:framePr w:w="7022" w:h="9863" w:hRule="exact" w:wrap="none" w:vAnchor="page" w:hAnchor="page" w:x="553" w:y="748"/>
        <w:shd w:val="clear" w:color="auto" w:fill="auto"/>
        <w:spacing w:after="0" w:line="211" w:lineRule="exact"/>
        <w:ind w:left="380" w:right="480" w:firstLine="220"/>
      </w:pPr>
      <w:r>
        <w:t>Wenn ein „moderner Mensch“ diese Frage hört, dann wird er</w:t>
      </w:r>
      <w:r>
        <w:br/>
        <w:t>die Achseln zucken: „Davon verstehe ich nichts. Ich verstehe etwas</w:t>
      </w:r>
      <w:r>
        <w:br/>
        <w:t>von Fußball und Technik, aber — Taufe des Johannes? Was ist das?“</w:t>
      </w:r>
    </w:p>
    <w:p w:rsidR="00FC0B8C" w:rsidRDefault="00D42F11">
      <w:pPr>
        <w:pStyle w:val="Bodytext20"/>
        <w:framePr w:w="7022" w:h="9863" w:hRule="exact" w:wrap="none" w:vAnchor="page" w:hAnchor="page" w:x="553" w:y="748"/>
        <w:shd w:val="clear" w:color="auto" w:fill="auto"/>
        <w:spacing w:after="0" w:line="211" w:lineRule="exact"/>
        <w:ind w:left="380" w:right="480" w:firstLine="220"/>
      </w:pPr>
      <w:r>
        <w:t>Seht, das ist schlimm, daß der Mensch von heute alles versteht,</w:t>
      </w:r>
      <w:r>
        <w:br/>
        <w:t>nur was seiner Seele Seligkeit betrifft, das ist ihm fremd. Und weil</w:t>
      </w:r>
      <w:r>
        <w:br/>
        <w:t>ich fürchte, daß so „moderne Leute“ unter uns sind, muß ich Jesu</w:t>
      </w:r>
      <w:r>
        <w:br/>
        <w:t>Frage kurz erklären.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22" w:h="9921" w:hRule="exact" w:wrap="none" w:vAnchor="page" w:hAnchor="page" w:x="553" w:y="733"/>
        <w:shd w:val="clear" w:color="auto" w:fill="auto"/>
        <w:spacing w:after="0"/>
        <w:ind w:left="400" w:right="480" w:firstLine="220"/>
      </w:pPr>
      <w:r>
        <w:t>Da war in Israel ein Mann aufgetreten, den man den Täufer</w:t>
      </w:r>
      <w:r>
        <w:br/>
        <w:t>nannte.' Er hieß Johannes. Und dieser Mann hatte nur ein e Bot-</w:t>
      </w:r>
      <w:r>
        <w:br/>
        <w:t>schaft: „Tut Buße, das Himmelreich kommt herbei!“ Alle diejenigen,</w:t>
      </w:r>
      <w:r>
        <w:br/>
        <w:t>welche diese Botschaft annahmen, taufte er im Jordan.</w:t>
      </w:r>
    </w:p>
    <w:p w:rsidR="00FC0B8C" w:rsidRDefault="00D42F11">
      <w:pPr>
        <w:pStyle w:val="Bodytext20"/>
        <w:framePr w:w="7022" w:h="9921" w:hRule="exact" w:wrap="none" w:vAnchor="page" w:hAnchor="page" w:x="553" w:y="733"/>
        <w:shd w:val="clear" w:color="auto" w:fill="auto"/>
        <w:spacing w:after="0"/>
        <w:ind w:left="400" w:right="480" w:firstLine="220"/>
      </w:pPr>
      <w:r>
        <w:t>„Tut Buße!“ Nun fürchte ich, daß der „moderne Mensch“ auch</w:t>
      </w:r>
      <w:r>
        <w:br/>
        <w:t>dies Wort nicht versteht. Buße — das ist nicht ein „Katzenjammer“,</w:t>
      </w:r>
      <w:r>
        <w:br/>
        <w:t>wo ja schließlich alles beim alten bleibt Buße — das ist nicht eine</w:t>
      </w:r>
      <w:r>
        <w:br/>
        <w:t>Gemütsbewegung, die mich doch nicht ändert</w:t>
      </w:r>
    </w:p>
    <w:p w:rsidR="00FC0B8C" w:rsidRDefault="00D42F11">
      <w:pPr>
        <w:pStyle w:val="Bodytext20"/>
        <w:framePr w:w="7022" w:h="9921" w:hRule="exact" w:wrap="none" w:vAnchor="page" w:hAnchor="page" w:x="553" w:y="733"/>
        <w:shd w:val="clear" w:color="auto" w:fill="auto"/>
        <w:spacing w:after="0"/>
        <w:ind w:left="400" w:right="480" w:firstLine="220"/>
      </w:pPr>
      <w:r>
        <w:t>Ich will euch sagen, was Buße ist: 1. daß ich erkenne: Mein Leben</w:t>
      </w:r>
      <w:r>
        <w:br/>
        <w:t>ist böse, ungöttlich und falsch. 2. daß ich auf meine Knie falle und</w:t>
      </w:r>
      <w:r>
        <w:br/>
        <w:t>das Gott bekenne. 3. daß ich mich von Herzen Gott weihe und aus-</w:t>
      </w:r>
      <w:r>
        <w:br/>
        <w:t>liefere.</w:t>
      </w:r>
    </w:p>
    <w:p w:rsidR="00FC0B8C" w:rsidRDefault="00D42F11">
      <w:pPr>
        <w:pStyle w:val="Bodytext20"/>
        <w:framePr w:w="7022" w:h="9921" w:hRule="exact" w:wrap="none" w:vAnchor="page" w:hAnchor="page" w:x="553" w:y="733"/>
        <w:shd w:val="clear" w:color="auto" w:fill="auto"/>
        <w:spacing w:after="0"/>
        <w:ind w:left="400" w:right="480" w:firstLine="220"/>
      </w:pPr>
      <w:r>
        <w:t>Das war nun die Examensfrage Jesu: Hat der Johannes sich das</w:t>
      </w:r>
      <w:r>
        <w:br/>
        <w:t>nur ausgedacht, daß man Buße tun muß, weil er ein religiöser Fana-</w:t>
      </w:r>
      <w:r>
        <w:br/>
        <w:t>tiker war? Oder ist das der Befehl des lebendigen, gewaltigen Gottes?</w:t>
      </w:r>
    </w:p>
    <w:p w:rsidR="00FC0B8C" w:rsidRDefault="00D42F11">
      <w:pPr>
        <w:pStyle w:val="Bodytext20"/>
        <w:framePr w:w="7022" w:h="9921" w:hRule="exact" w:wrap="none" w:vAnchor="page" w:hAnchor="page" w:x="553" w:y="733"/>
        <w:shd w:val="clear" w:color="auto" w:fill="auto"/>
        <w:tabs>
          <w:tab w:val="left" w:pos="5282"/>
        </w:tabs>
        <w:spacing w:after="0"/>
        <w:ind w:left="400" w:right="480" w:firstLine="220"/>
      </w:pPr>
      <w:r>
        <w:t>Tut Buße! Kehrt um! Bekehrt euch von Herzen! — Ist das nur</w:t>
      </w:r>
      <w:r>
        <w:br/>
        <w:t>übertriebener religiöser Fanatismus? Ist das nur völlig unmodernes</w:t>
      </w:r>
      <w:r>
        <w:br/>
        <w:t>Pfarrergeschwätz? Oder ist das Gottes Ruf? Wenn das Gottes Ruf</w:t>
      </w:r>
      <w:r>
        <w:br/>
        <w:t>ist — und wir wissen, er ist es —, dann sind wir ja unter Gottes Ge-</w:t>
      </w:r>
      <w:r>
        <w:br/>
        <w:t>richt und Zorn, wenn wir nicht Buße tun.</w:t>
      </w:r>
      <w:r>
        <w:tab/>
        <w:t>i</w:t>
      </w:r>
    </w:p>
    <w:p w:rsidR="00FC0B8C" w:rsidRDefault="00D42F11">
      <w:pPr>
        <w:pStyle w:val="Bodytext20"/>
        <w:framePr w:w="7022" w:h="9921" w:hRule="exact" w:wrap="none" w:vAnchor="page" w:hAnchor="page" w:x="553" w:y="733"/>
        <w:shd w:val="clear" w:color="auto" w:fill="auto"/>
        <w:spacing w:after="0" w:line="320" w:lineRule="exact"/>
        <w:ind w:left="400" w:firstLine="0"/>
        <w:jc w:val="left"/>
      </w:pPr>
      <w:r>
        <w:t xml:space="preserve">2. Wem </w:t>
      </w:r>
      <w:r>
        <w:rPr>
          <w:rStyle w:val="Bodytext2Spacing2pt1"/>
        </w:rPr>
        <w:t>legt Jesus diese Frage vor?</w:t>
      </w:r>
    </w:p>
    <w:p w:rsidR="00FC0B8C" w:rsidRDefault="00D42F11">
      <w:pPr>
        <w:pStyle w:val="Bodytext20"/>
        <w:framePr w:w="7022" w:h="9921" w:hRule="exact" w:wrap="none" w:vAnchor="page" w:hAnchor="page" w:x="553" w:y="733"/>
        <w:shd w:val="clear" w:color="auto" w:fill="auto"/>
        <w:spacing w:after="0"/>
        <w:ind w:left="400" w:right="480" w:firstLine="220"/>
      </w:pPr>
      <w:r>
        <w:t>Wir wollen uns einmal vorstellen: Da kam ein junger Mann in</w:t>
      </w:r>
      <w:r>
        <w:br/>
        <w:t>den Tempel, dem man von ferne ansah, daß er ein übles Leben</w:t>
      </w:r>
      <w:r>
        <w:br/>
        <w:t>hinter sich hatte, so ein richtiger Strolch. Wenn Jesus den gefragt</w:t>
      </w:r>
      <w:r>
        <w:br/>
        <w:t>hätte: „Muß man Buße tun?“ — dann hätten die Hohenpriester</w:t>
      </w:r>
      <w:r>
        <w:br/>
        <w:t>sicher genickt und gesagt: „Das ist richtig!- Rede dem mal tüch-</w:t>
      </w:r>
      <w:r>
        <w:br/>
        <w:t>tig ins Gewissen!“</w:t>
      </w:r>
    </w:p>
    <w:p w:rsidR="00FC0B8C" w:rsidRDefault="00D42F11">
      <w:pPr>
        <w:pStyle w:val="Bodytext20"/>
        <w:framePr w:w="7022" w:h="9921" w:hRule="exact" w:wrap="none" w:vAnchor="page" w:hAnchor="page" w:x="553" w:y="733"/>
        <w:shd w:val="clear" w:color="auto" w:fill="auto"/>
        <w:spacing w:after="0"/>
        <w:ind w:left="400" w:right="480" w:firstLine="220"/>
      </w:pPr>
      <w:r>
        <w:t>Aber so war es nun nicht. Jesus fragte diese Obersten im Volk</w:t>
      </w:r>
      <w:r>
        <w:br/>
        <w:t>selbst: Ist das Gottes Befehl an euch, daß ihr umkehrt?</w:t>
      </w:r>
    </w:p>
    <w:p w:rsidR="00FC0B8C" w:rsidRDefault="00D42F11">
      <w:pPr>
        <w:pStyle w:val="Bodytext20"/>
        <w:framePr w:w="7022" w:h="9921" w:hRule="exact" w:wrap="none" w:vAnchor="page" w:hAnchor="page" w:x="553" w:y="733"/>
        <w:shd w:val="clear" w:color="auto" w:fill="auto"/>
        <w:spacing w:after="0"/>
        <w:ind w:left="400" w:right="480" w:firstLine="220"/>
      </w:pPr>
      <w:r>
        <w:t>Da wird deutlich: Jesus legt Seine Frage nicht nur anerkannten</w:t>
      </w:r>
      <w:r>
        <w:br/>
        <w:t>Sündern und Bösewichtern vor, sondern — uns allen.</w:t>
      </w:r>
    </w:p>
    <w:p w:rsidR="00FC0B8C" w:rsidRDefault="00D42F11">
      <w:pPr>
        <w:pStyle w:val="Bodytext20"/>
        <w:framePr w:w="7022" w:h="9921" w:hRule="exact" w:wrap="none" w:vAnchor="page" w:hAnchor="page" w:x="553" w:y="733"/>
        <w:shd w:val="clear" w:color="auto" w:fill="auto"/>
        <w:spacing w:after="0"/>
        <w:ind w:left="400" w:right="480" w:firstLine="220"/>
      </w:pPr>
      <w:r>
        <w:t>Wir wollen versuchen, es einfach praktisch zu übertragen. Jesus</w:t>
      </w:r>
      <w:r>
        <w:br/>
        <w:t xml:space="preserve">fragt heute die </w:t>
      </w:r>
      <w:r>
        <w:rPr>
          <w:rStyle w:val="Bodytext2Spacing2pt1"/>
        </w:rPr>
        <w:t>Obersten in unserm Volk:</w:t>
      </w:r>
      <w:r>
        <w:t xml:space="preserve"> „Meint ihr nicht,</w:t>
      </w:r>
      <w:r>
        <w:br/>
        <w:t>ihr solltet umkehren und Buße tun? Meint ihr nicht, daß Gott zor-</w:t>
      </w:r>
      <w:r>
        <w:br/>
        <w:t>nig ist, weil ihr gar nichts gelernt habt und wieder anfangt wie</w:t>
      </w:r>
      <w:r>
        <w:br/>
        <w:t>früher und eure Hoffnung auf Waffen und Kanonen setzt? Ihr treibt</w:t>
      </w:r>
      <w:r>
        <w:br/>
        <w:t>die Völker wieder in den Jammer. Gott ruft: Kehrt um!“</w:t>
      </w:r>
    </w:p>
    <w:p w:rsidR="00FC0B8C" w:rsidRDefault="00D42F11">
      <w:pPr>
        <w:pStyle w:val="Bodytext20"/>
        <w:framePr w:w="7022" w:h="9921" w:hRule="exact" w:wrap="none" w:vAnchor="page" w:hAnchor="page" w:x="553" w:y="733"/>
        <w:shd w:val="clear" w:color="auto" w:fill="auto"/>
        <w:spacing w:after="0"/>
        <w:ind w:left="400" w:right="480" w:firstLine="220"/>
      </w:pPr>
      <w:r>
        <w:t>Jesus fragt uns P f a r rer : „Solltet ihr nicht umkehren? Ihr zer-</w:t>
      </w:r>
      <w:r>
        <w:br/>
        <w:t>arbeitet euch in der Menge eurer Wege. Ihr bringt die Kirche zu</w:t>
      </w:r>
      <w:r>
        <w:br/>
        <w:t>Ansehen. Aber die Sünder warnt ihr nicht vor der Hölle. Die ver-</w:t>
      </w:r>
      <w:r>
        <w:br/>
        <w:t>irrten Schafe sucht ihr nicht. Die Schmach Christi flieht ihr!“</w:t>
      </w:r>
    </w:p>
    <w:p w:rsidR="00FC0B8C" w:rsidRDefault="00D42F11">
      <w:pPr>
        <w:pStyle w:val="Bodytext20"/>
        <w:framePr w:w="7022" w:h="9921" w:hRule="exact" w:wrap="none" w:vAnchor="page" w:hAnchor="page" w:x="553" w:y="733"/>
        <w:shd w:val="clear" w:color="auto" w:fill="auto"/>
        <w:spacing w:after="0"/>
        <w:ind w:left="400" w:right="480" w:firstLine="220"/>
      </w:pPr>
      <w:r>
        <w:t xml:space="preserve">Jesus fragt hier die </w:t>
      </w:r>
      <w:r>
        <w:rPr>
          <w:rStyle w:val="Bodytext2Spacing2pt1"/>
        </w:rPr>
        <w:t>Männer:</w:t>
      </w:r>
      <w:r>
        <w:t xml:space="preserve"> „Solltet ihr nicht umkehren?</w:t>
      </w:r>
      <w:r>
        <w:br/>
        <w:t>Eure Familien sehen nichts davon, daß ihr Jesus gehört. Und warum</w:t>
      </w:r>
      <w:r>
        <w:br/>
        <w:t>sagt ihr euren Arbeitskollegen kein Wort von Jesus? Warum seid ihr</w:t>
      </w:r>
      <w:r>
        <w:br/>
        <w:t>nur so traurige Sonntagschristen?“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22" w:h="9999" w:hRule="exact" w:wrap="none" w:vAnchor="page" w:hAnchor="page" w:x="553" w:y="737"/>
        <w:shd w:val="clear" w:color="auto" w:fill="auto"/>
        <w:spacing w:after="0"/>
        <w:ind w:left="400" w:right="480" w:firstLine="220"/>
      </w:pPr>
      <w:r>
        <w:t xml:space="preserve">Und Jesus fragt die </w:t>
      </w:r>
      <w:r>
        <w:rPr>
          <w:rStyle w:val="Bodytext2Spacing2pt1"/>
        </w:rPr>
        <w:t>Frauen:</w:t>
      </w:r>
      <w:r>
        <w:t xml:space="preserve"> „Wißt ihr nicht, daß Gott auf</w:t>
      </w:r>
      <w:r>
        <w:br/>
        <w:t>eure endliche gründliche Bekehrung wartet? Warum laßt ihr euer</w:t>
      </w:r>
      <w:r>
        <w:br/>
        <w:t>Licht nicht leuchten in den Häusern? Warum merken eure Haus-</w:t>
      </w:r>
      <w:r>
        <w:br/>
        <w:t>genossen nichts von eurem Christenstand? Ihr streitet wie die an-</w:t>
      </w:r>
      <w:r>
        <w:br/>
        <w:t>dern! Ihr habt einen Sorgengeist wie die andern. Solltet ihr nicht</w:t>
      </w:r>
      <w:r>
        <w:br/>
        <w:t>umkehren?“</w:t>
      </w:r>
    </w:p>
    <w:p w:rsidR="00FC0B8C" w:rsidRDefault="00D42F11">
      <w:pPr>
        <w:pStyle w:val="Bodytext20"/>
        <w:framePr w:w="7022" w:h="9999" w:hRule="exact" w:wrap="none" w:vAnchor="page" w:hAnchor="page" w:x="553" w:y="737"/>
        <w:shd w:val="clear" w:color="auto" w:fill="auto"/>
        <w:spacing w:after="0"/>
        <w:ind w:left="400" w:right="480" w:firstLine="220"/>
      </w:pPr>
      <w:r>
        <w:t>Jesus fragt das j u n g e V o 1 k : „Was hilft mir eure ganze christ-</w:t>
      </w:r>
      <w:r>
        <w:br/>
        <w:t>liche Jugend</w:t>
      </w:r>
      <w:r>
        <w:rPr>
          <w:vertAlign w:val="superscript"/>
        </w:rPr>
        <w:t>1</w:t>
      </w:r>
      <w:r>
        <w:t>, wenn nicht solche unter euch gefunden werden, die</w:t>
      </w:r>
      <w:r>
        <w:br/>
        <w:t>sich völlig zu mir bekehren!“</w:t>
      </w:r>
    </w:p>
    <w:p w:rsidR="00FC0B8C" w:rsidRDefault="00D42F11">
      <w:pPr>
        <w:pStyle w:val="Bodytext20"/>
        <w:framePr w:w="7022" w:h="9999" w:hRule="exact" w:wrap="none" w:vAnchor="page" w:hAnchor="page" w:x="553" w:y="737"/>
        <w:shd w:val="clear" w:color="auto" w:fill="auto"/>
        <w:spacing w:after="0"/>
        <w:ind w:left="400" w:right="480" w:firstLine="220"/>
      </w:pPr>
      <w:r>
        <w:t>Seht, das ist Jesu Examensfrage: Ist das alles nur Predigtgeschwätz</w:t>
      </w:r>
      <w:r>
        <w:br/>
        <w:t>— oder ist das der ganz heilige, ernst-gemeinte Wille Gottes an uns?</w:t>
      </w:r>
    </w:p>
    <w:p w:rsidR="00FC0B8C" w:rsidRDefault="00D42F11">
      <w:pPr>
        <w:pStyle w:val="Bodytext20"/>
        <w:framePr w:w="7022" w:h="9999" w:hRule="exact" w:wrap="none" w:vAnchor="page" w:hAnchor="page" w:x="553" w:y="737"/>
        <w:shd w:val="clear" w:color="auto" w:fill="auto"/>
        <w:spacing w:after="0"/>
        <w:ind w:left="400" w:right="480" w:firstLine="220"/>
      </w:pPr>
      <w:r>
        <w:t>Ich will schon vorweg sagen: Die Aeltesten gaben Jesus keine</w:t>
      </w:r>
      <w:r>
        <w:br/>
        <w:t>Antwort Und ich fürchte, es könnte hier jetzt auch so gehen, daß</w:t>
      </w:r>
      <w:r>
        <w:br/>
        <w:t>wir wieder ausweichen. Sagt darum: Müssen wir Buße tun oder</w:t>
      </w:r>
      <w:r>
        <w:br/>
        <w:t>nicht?</w:t>
      </w:r>
    </w:p>
    <w:p w:rsidR="00FC0B8C" w:rsidRDefault="00D42F11">
      <w:pPr>
        <w:pStyle w:val="Bodytext20"/>
        <w:framePr w:w="7022" w:h="9999" w:hRule="exact" w:wrap="none" w:vAnchor="page" w:hAnchor="page" w:x="553" w:y="737"/>
        <w:shd w:val="clear" w:color="auto" w:fill="auto"/>
        <w:spacing w:after="37" w:line="320" w:lineRule="exact"/>
        <w:ind w:left="400" w:firstLine="0"/>
        <w:jc w:val="left"/>
      </w:pPr>
      <w:r>
        <w:t xml:space="preserve">3. </w:t>
      </w:r>
      <w:r>
        <w:rPr>
          <w:rStyle w:val="Bodytext2Spacing2pt1"/>
        </w:rPr>
        <w:t>Worauf Jesu Fragen zielt.</w:t>
      </w:r>
    </w:p>
    <w:p w:rsidR="00FC0B8C" w:rsidRDefault="00D42F11">
      <w:pPr>
        <w:pStyle w:val="Bodytext20"/>
        <w:framePr w:w="7022" w:h="9999" w:hRule="exact" w:wrap="none" w:vAnchor="page" w:hAnchor="page" w:x="553" w:y="737"/>
        <w:shd w:val="clear" w:color="auto" w:fill="auto"/>
        <w:spacing w:after="0"/>
        <w:ind w:left="400" w:right="480" w:firstLine="220"/>
      </w:pPr>
      <w:r>
        <w:t>Ich will es sagen: auf Errettung, auf Seligkeit, darauf, daß Freude</w:t>
      </w:r>
      <w:r>
        <w:br/>
        <w:t>und neues Leben entstehe.</w:t>
      </w:r>
    </w:p>
    <w:p w:rsidR="00FC0B8C" w:rsidRDefault="00D42F11">
      <w:pPr>
        <w:pStyle w:val="Bodytext20"/>
        <w:framePr w:w="7022" w:h="9999" w:hRule="exact" w:wrap="none" w:vAnchor="page" w:hAnchor="page" w:x="553" w:y="737"/>
        <w:shd w:val="clear" w:color="auto" w:fill="auto"/>
        <w:spacing w:after="0"/>
        <w:ind w:left="400" w:right="480" w:firstLine="220"/>
      </w:pPr>
      <w:r>
        <w:t>Denkt noch einmal an unsre Geschichte: Da standen die Aeltesten</w:t>
      </w:r>
      <w:r>
        <w:br/>
        <w:t>und Hohenpriester vor Jesus. Ich bin überzeugt: Unter diesen Leuten</w:t>
      </w:r>
      <w:r>
        <w:br/>
        <w:t>befand sich ein begabter, erfolgreicher junger Mann. Der hieß Sau-</w:t>
      </w:r>
      <w:r>
        <w:br/>
        <w:t>lus. Dieser Saulus wurde später ein Verfolger der Christen. Aber</w:t>
      </w:r>
      <w:r>
        <w:br/>
        <w:t>eines Tages erschien ihm bei Damaskus der auferstandene und erhöhte</w:t>
      </w:r>
      <w:r>
        <w:br/>
        <w:t>Herr Jesus und sagte ihm ein seltsames Wort: „Es wird dir schwer</w:t>
      </w:r>
      <w:r>
        <w:br/>
        <w:t>werden, wider den Stachel zu lecken."</w:t>
      </w:r>
    </w:p>
    <w:p w:rsidR="00FC0B8C" w:rsidRDefault="00D42F11">
      <w:pPr>
        <w:pStyle w:val="Bodytext20"/>
        <w:framePr w:w="7022" w:h="9999" w:hRule="exact" w:wrap="none" w:vAnchor="page" w:hAnchor="page" w:x="553" w:y="737"/>
        <w:shd w:val="clear" w:color="auto" w:fill="auto"/>
        <w:spacing w:after="0"/>
        <w:ind w:left="400" w:right="480" w:firstLine="220"/>
      </w:pPr>
      <w:r>
        <w:t>Was für ein Stachel war denn das in dem Saulus? Ich denke: Der</w:t>
      </w:r>
      <w:r>
        <w:br/>
        <w:t>Stachel war ihm ins Gewissen gefahren, als der Täufer Johannes</w:t>
      </w:r>
      <w:r>
        <w:br/>
        <w:t>rief: „Tut Buße!“ Damals hatte Saulus es gemacht wie die meisten</w:t>
      </w:r>
      <w:r>
        <w:br/>
        <w:t>und die Frage beiseite geschoben. „Ich doch nicht! Ich bin doch</w:t>
      </w:r>
      <w:r>
        <w:br/>
        <w:t>in Ordnung! Das geht mich nichts an.“</w:t>
      </w:r>
    </w:p>
    <w:p w:rsidR="00FC0B8C" w:rsidRDefault="00D42F11">
      <w:pPr>
        <w:pStyle w:val="Bodytext20"/>
        <w:framePr w:w="7022" w:h="9999" w:hRule="exact" w:wrap="none" w:vAnchor="page" w:hAnchor="page" w:x="553" w:y="737"/>
        <w:shd w:val="clear" w:color="auto" w:fill="auto"/>
        <w:spacing w:after="0"/>
        <w:ind w:left="400" w:right="480" w:firstLine="220"/>
      </w:pPr>
      <w:r>
        <w:t>Nun fragt hier Jesus: War dieser Ruf des Johannes von Gott? Ging</w:t>
      </w:r>
      <w:r>
        <w:br/>
        <w:t>er dich an, Saulus? —- Seht, da hat Jesus diesen Stachel tiefer hin-</w:t>
      </w:r>
      <w:r>
        <w:br/>
        <w:t>eingedrückt in sein Gewissen. Und der Stachel gab keine Ruhe — bis</w:t>
      </w:r>
      <w:r>
        <w:br/>
        <w:t>der Saulus zusammenbrach unter Jesu Kreuz. Da kam er ziir Buße,</w:t>
      </w:r>
      <w:r>
        <w:br/>
        <w:t>da fand er Vergebung der Schuld, da fand er neues Leben.</w:t>
      </w:r>
    </w:p>
    <w:p w:rsidR="00FC0B8C" w:rsidRDefault="00D42F11">
      <w:pPr>
        <w:pStyle w:val="Bodytext20"/>
        <w:framePr w:w="7022" w:h="9999" w:hRule="exact" w:wrap="none" w:vAnchor="page" w:hAnchor="page" w:x="553" w:y="737"/>
        <w:shd w:val="clear" w:color="auto" w:fill="auto"/>
        <w:spacing w:after="158"/>
        <w:ind w:left="400" w:right="480" w:firstLine="220"/>
      </w:pPr>
      <w:r>
        <w:t>Ich glaube, wir haben alle so einen Stachel im Gewissen. Wir</w:t>
      </w:r>
      <w:r>
        <w:br/>
        <w:t>wissen alle: Wir sollten Buße tun. Laßt uns nicht gegen den Stachel</w:t>
      </w:r>
      <w:r>
        <w:br/>
        <w:t>lecken, sondern umkehren. Jesus starb, um eine völlige "Errettung zu</w:t>
      </w:r>
      <w:r>
        <w:br/>
        <w:t>schaffen. Dieser Errettung entspricht auf unsrer Seite eine völlige</w:t>
      </w:r>
      <w:r>
        <w:br/>
        <w:t>Neuschöpfung oder — wie Jesus sagt — Wiedergeburt. Daß es doch</w:t>
      </w:r>
      <w:r>
        <w:br/>
        <w:t>dazu komme! Amen.</w:t>
      </w:r>
    </w:p>
    <w:p w:rsidR="00FC0B8C" w:rsidRDefault="00D42F11">
      <w:pPr>
        <w:pStyle w:val="Bodytext201"/>
        <w:framePr w:w="7022" w:h="9999" w:hRule="exact" w:wrap="none" w:vAnchor="page" w:hAnchor="page" w:x="553" w:y="737"/>
        <w:shd w:val="clear" w:color="auto" w:fill="auto"/>
        <w:spacing w:before="0"/>
        <w:ind w:left="60"/>
      </w:pPr>
      <w:r>
        <w:t>Herausgegeben von Pfarrer Martin Heil mann, Gladbeck i. W. Schriftleiter:</w:t>
      </w:r>
      <w:r>
        <w:br/>
        <w:t>Pfarrer W. Busch, Essen (36). Schriftenmissions-Verlag, Gladbeck. Druck: Jakob</w:t>
      </w:r>
      <w:r>
        <w:br/>
        <w:t>Schmidt GmbH., Gelsenkirchen 1952.</w:t>
      </w:r>
    </w:p>
    <w:p w:rsidR="00FC0B8C" w:rsidRDefault="00D42F11">
      <w:pPr>
        <w:pStyle w:val="Bodytext201"/>
        <w:framePr w:w="7022" w:h="9999" w:hRule="exact" w:wrap="none" w:vAnchor="page" w:hAnchor="page" w:x="553" w:y="737"/>
        <w:shd w:val="clear" w:color="auto" w:fill="auto"/>
        <w:spacing w:before="0"/>
        <w:ind w:left="60"/>
      </w:pPr>
      <w:r>
        <w:t>Eigentumsnachweis: Verein für Schriftenmission e. V., Gladbeck.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erorfooter40"/>
        <w:framePr w:wrap="none" w:vAnchor="page" w:hAnchor="page" w:x="505" w:y="466"/>
        <w:shd w:val="clear" w:color="auto" w:fill="auto"/>
        <w:spacing w:line="190" w:lineRule="exact"/>
      </w:pPr>
      <w:r>
        <w:t>V</w:t>
      </w:r>
    </w:p>
    <w:p w:rsidR="00FC0B8C" w:rsidRDefault="00D42F11">
      <w:pPr>
        <w:pStyle w:val="Heading60"/>
        <w:framePr w:w="3331" w:h="3168" w:hRule="exact" w:wrap="none" w:vAnchor="page" w:hAnchor="page" w:x="2372" w:y="897"/>
        <w:shd w:val="clear" w:color="auto" w:fill="auto"/>
        <w:spacing w:before="0" w:after="0" w:line="1320" w:lineRule="exact"/>
      </w:pPr>
      <w:bookmarkStart w:id="33" w:name="bookmark32"/>
      <w:r>
        <w:t>Ein</w:t>
      </w:r>
      <w:bookmarkEnd w:id="33"/>
    </w:p>
    <w:p w:rsidR="00FC0B8C" w:rsidRDefault="00D42F11">
      <w:pPr>
        <w:pStyle w:val="Heading60"/>
        <w:framePr w:w="3331" w:h="3168" w:hRule="exact" w:wrap="none" w:vAnchor="page" w:hAnchor="page" w:x="2372" w:y="897"/>
        <w:shd w:val="clear" w:color="auto" w:fill="auto"/>
        <w:spacing w:before="0" w:after="0" w:line="1320" w:lineRule="exact"/>
        <w:jc w:val="left"/>
      </w:pPr>
      <w:bookmarkStart w:id="34" w:name="bookmark33"/>
      <w:r>
        <w:t>gefäh)tHcbet</w:t>
      </w:r>
      <w:bookmarkEnd w:id="34"/>
    </w:p>
    <w:p w:rsidR="00FC0B8C" w:rsidRDefault="00D42F11">
      <w:pPr>
        <w:pStyle w:val="Heading60"/>
        <w:framePr w:w="3331" w:h="3168" w:hRule="exact" w:wrap="none" w:vAnchor="page" w:hAnchor="page" w:x="2372" w:y="897"/>
        <w:shd w:val="clear" w:color="auto" w:fill="auto"/>
        <w:spacing w:before="0" w:after="0" w:line="1320" w:lineRule="exact"/>
        <w:ind w:left="820"/>
        <w:jc w:val="left"/>
      </w:pPr>
      <w:bookmarkStart w:id="35" w:name="bookmark34"/>
      <w:r>
        <w:t>Stanö</w:t>
      </w:r>
      <w:bookmarkEnd w:id="35"/>
    </w:p>
    <w:p w:rsidR="00FC0B8C" w:rsidRDefault="00D42F11">
      <w:pPr>
        <w:pStyle w:val="Bodytext30"/>
        <w:framePr w:w="7022" w:h="2361" w:hRule="exact" w:wrap="none" w:vAnchor="page" w:hAnchor="page" w:x="553" w:y="5490"/>
        <w:shd w:val="clear" w:color="auto" w:fill="auto"/>
        <w:spacing w:before="0" w:line="900" w:lineRule="exact"/>
        <w:jc w:val="left"/>
      </w:pPr>
      <w:r>
        <w:t>iöifff^upbiafTilifljriiigrjOiTöigtflvOitnfr</w:t>
      </w:r>
    </w:p>
    <w:p w:rsidR="00FC0B8C" w:rsidRDefault="00D42F11">
      <w:pPr>
        <w:pStyle w:val="Bodytext240"/>
        <w:framePr w:w="7022" w:h="2361" w:hRule="exact" w:wrap="none" w:vAnchor="page" w:hAnchor="page" w:x="553" w:y="5490"/>
        <w:shd w:val="clear" w:color="auto" w:fill="auto"/>
        <w:spacing w:line="520" w:lineRule="exact"/>
      </w:pPr>
      <w:r>
        <w:t>/upDpranTrwiiiifiniSiiftliinlifl^nnaiiOföfr</w:t>
      </w:r>
    </w:p>
    <w:p w:rsidR="00FC0B8C" w:rsidRDefault="00D42F11">
      <w:pPr>
        <w:pStyle w:val="Bodytext250"/>
        <w:framePr w:w="7022" w:h="2361" w:hRule="exact" w:wrap="none" w:vAnchor="page" w:hAnchor="page" w:x="553" w:y="5490"/>
        <w:shd w:val="clear" w:color="auto" w:fill="auto"/>
      </w:pPr>
      <w:r>
        <w:t>)tflai»fiii(0fli-Kutirtiätt-^n pfiff ®il</w:t>
      </w:r>
      <w:r>
        <w:br/>
        <w:t>Mfiöraiiiöip(9oltt5Difflllfiir(nD7«p0!t(tif+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7022" w:h="1247" w:hRule="exact" w:wrap="none" w:vAnchor="page" w:hAnchor="page" w:x="553" w:y="748"/>
        <w:shd w:val="clear" w:color="auto" w:fill="auto"/>
        <w:spacing w:after="0"/>
        <w:ind w:left="1160" w:right="240"/>
        <w:jc w:val="both"/>
      </w:pPr>
      <w:r>
        <w:t>Lukas 20, 3—7: „Jesus fragte: Die Taufe des Johannes, war sie vom</w:t>
      </w:r>
      <w:r>
        <w:br/>
        <w:t>Himmel oder von Menschen? Sie aber gedachten bei sich selbst und</w:t>
      </w:r>
      <w:r>
        <w:br/>
        <w:t>sprachen: Sagen wir: Vom Himmel, so wird er sagen: Warum habt</w:t>
      </w:r>
      <w:r>
        <w:br/>
        <w:t>ihr ihm denn nicht geglaiubt? Sagen wir aber: Von Menschen, so</w:t>
      </w:r>
      <w:r>
        <w:br/>
        <w:t>wird uns alles Volk steinigen; denn sie stehen darauf, daß Johannes</w:t>
      </w:r>
      <w:r>
        <w:br/>
        <w:t>ein Prophet sei. Und sie antworteten, sie wüßten’s nipht, wo sie her</w:t>
      </w:r>
      <w:r>
        <w:br/>
        <w:t>wäre.“</w:t>
      </w:r>
    </w:p>
    <w:p w:rsidR="00FC0B8C" w:rsidRDefault="00D42F11">
      <w:pPr>
        <w:pStyle w:val="Bodytext20"/>
        <w:framePr w:w="7022" w:h="8419" w:hRule="exact" w:wrap="none" w:vAnchor="page" w:hAnchor="page" w:x="553" w:y="2144"/>
        <w:shd w:val="clear" w:color="auto" w:fill="auto"/>
        <w:spacing w:after="0"/>
        <w:ind w:left="620" w:right="240" w:firstLine="220"/>
      </w:pPr>
      <w:r>
        <w:t>Auf der schwäbischen Alb ragen viele steile Felsen weit ins Tal</w:t>
      </w:r>
      <w:r>
        <w:br/>
        <w:t>hinaus. Einst sah ich auf einer Wanderung einen Mann, der auf</w:t>
      </w:r>
      <w:r>
        <w:br/>
        <w:t>den äußersten Rand eines solchen Felsens hinausgetreten war und</w:t>
      </w:r>
      <w:r>
        <w:br/>
        <w:t>nun von dort stolz und kühn in das weite Land schaute. Mir aber</w:t>
      </w:r>
      <w:r>
        <w:br/>
        <w:t>wurde ganz unheimlich zumute. Offenbar wußte der Mann gar nicht,</w:t>
      </w:r>
      <w:r>
        <w:br/>
        <w:t>wie schrecklich gefährlich sein Stand war.</w:t>
      </w:r>
    </w:p>
    <w:p w:rsidR="00FC0B8C" w:rsidRDefault="00D42F11">
      <w:pPr>
        <w:pStyle w:val="Bodytext20"/>
        <w:framePr w:w="7022" w:h="8419" w:hRule="exact" w:wrap="none" w:vAnchor="page" w:hAnchor="page" w:x="553" w:y="2144"/>
        <w:shd w:val="clear" w:color="auto" w:fill="auto"/>
        <w:spacing w:after="0"/>
        <w:ind w:left="620" w:right="240" w:firstLine="220"/>
      </w:pPr>
      <w:r>
        <w:t>Daran mußte ich denken, als ich unsem heutigen Text las. Die</w:t>
      </w:r>
      <w:r>
        <w:br/>
        <w:t>Leute, mit denen der Herr Jesus hier spricht, hatten auch so einen</w:t>
      </w:r>
      <w:r>
        <w:br/>
        <w:t>gefährlichen Stand. Nein, einen viel gefährlicheren. Denn hier geht’s</w:t>
      </w:r>
      <w:r>
        <w:br/>
        <w:t>nicht um einen Absturz in ein Tal, sondern in die Verdammnis.</w:t>
      </w:r>
    </w:p>
    <w:p w:rsidR="00FC0B8C" w:rsidRDefault="00D42F11">
      <w:pPr>
        <w:pStyle w:val="Bodytext20"/>
        <w:framePr w:w="7022" w:h="8419" w:hRule="exact" w:wrap="none" w:vAnchor="page" w:hAnchor="page" w:x="553" w:y="2144"/>
        <w:shd w:val="clear" w:color="auto" w:fill="auto"/>
        <w:spacing w:after="161"/>
        <w:ind w:left="620" w:right="240" w:firstLine="220"/>
      </w:pPr>
      <w:r>
        <w:t>Das möchte ich euch nun zeigen. Und wir wollen uns dabei</w:t>
      </w:r>
      <w:r>
        <w:br/>
        <w:t>fragen, ob wir nicht in der gleichen Gefahr stehen wie diese Leute</w:t>
      </w:r>
      <w:r>
        <w:br/>
        <w:t>zur Zeit Jesu.</w:t>
      </w:r>
    </w:p>
    <w:p w:rsidR="00FC0B8C" w:rsidRDefault="00D42F11">
      <w:pPr>
        <w:pStyle w:val="Heading70"/>
        <w:framePr w:w="7022" w:h="8419" w:hRule="exact" w:wrap="none" w:vAnchor="page" w:hAnchor="page" w:x="553" w:y="2144"/>
        <w:shd w:val="clear" w:color="auto" w:fill="auto"/>
        <w:spacing w:before="0" w:after="25" w:line="240" w:lineRule="exact"/>
        <w:ind w:left="2400"/>
        <w:jc w:val="left"/>
      </w:pPr>
      <w:bookmarkStart w:id="36" w:name="bookmark35"/>
      <w:r>
        <w:t>Ein gefährlicher Stand</w:t>
      </w:r>
      <w:bookmarkEnd w:id="36"/>
    </w:p>
    <w:p w:rsidR="00FC0B8C" w:rsidRDefault="00D42F11">
      <w:pPr>
        <w:pStyle w:val="Bodytext20"/>
        <w:framePr w:w="7022" w:h="8419" w:hRule="exact" w:wrap="none" w:vAnchor="page" w:hAnchor="page" w:x="553" w:y="2144"/>
        <w:numPr>
          <w:ilvl w:val="0"/>
          <w:numId w:val="24"/>
        </w:numPr>
        <w:shd w:val="clear" w:color="auto" w:fill="auto"/>
        <w:tabs>
          <w:tab w:val="left" w:pos="894"/>
        </w:tabs>
        <w:spacing w:after="92" w:line="320" w:lineRule="exact"/>
        <w:ind w:left="620" w:firstLine="0"/>
      </w:pPr>
      <w:r>
        <w:rPr>
          <w:rStyle w:val="Bodytext2Spacing2pt1"/>
        </w:rPr>
        <w:t>Verhängnisvolle Unentschlossenheit.</w:t>
      </w:r>
    </w:p>
    <w:p w:rsidR="00FC0B8C" w:rsidRDefault="00D42F11">
      <w:pPr>
        <w:pStyle w:val="Bodytext20"/>
        <w:framePr w:w="7022" w:h="8419" w:hRule="exact" w:wrap="none" w:vAnchor="page" w:hAnchor="page" w:x="553" w:y="2144"/>
        <w:shd w:val="clear" w:color="auto" w:fill="auto"/>
        <w:spacing w:after="0"/>
        <w:ind w:left="620" w:right="240" w:firstLine="220"/>
      </w:pPr>
      <w:r>
        <w:t>Wir wollen uns die Textgeschichte noch einmal vergegenwärtigen:</w:t>
      </w:r>
      <w:r>
        <w:br/>
        <w:t>Der Herr Jesus hatte friedlich im Tempel gesessen und hatte vielen</w:t>
      </w:r>
      <w:r>
        <w:br/>
        <w:t>verlangenden Menschen das Evangelium gesagt. Auf einmal waren</w:t>
      </w:r>
      <w:r>
        <w:br/>
        <w:t>die Hohenpriester, Schriftgelehrten und Ratsmitglieder hereingestürmt</w:t>
      </w:r>
      <w:r>
        <w:br/>
        <w:t>und hatten Jesus zur Rede gestellt: „Wer hat dir die Vollmacht ge-</w:t>
      </w:r>
      <w:r>
        <w:br/>
        <w:t>geben, die Kaufleute und Krämer aus dem Tempel zu werfen?" Dar-</w:t>
      </w:r>
      <w:r>
        <w:br/>
        <w:t>auf hatte Jesus sie nur ruhig angesehen und gesagt: „Zuerst will</w:t>
      </w:r>
      <w:r>
        <w:br/>
        <w:t>ich eine Frage stellen. Wie war eigentlich die Sache mit Johannes</w:t>
      </w:r>
      <w:r>
        <w:br/>
        <w:t>dem Täufer, der so gewaltig zur Buße gerufen und von mir gezeugt</w:t>
      </w:r>
      <w:r>
        <w:br/>
        <w:t>hat? War seine Tätigkeit göttlich oder menschlich?“</w:t>
      </w:r>
    </w:p>
    <w:p w:rsidR="00FC0B8C" w:rsidRDefault="00D42F11">
      <w:pPr>
        <w:pStyle w:val="Bodytext20"/>
        <w:framePr w:w="7022" w:h="8419" w:hRule="exact" w:wrap="none" w:vAnchor="page" w:hAnchor="page" w:x="553" w:y="2144"/>
        <w:shd w:val="clear" w:color="auto" w:fill="auto"/>
        <w:spacing w:after="0"/>
        <w:ind w:left="620" w:right="240" w:firstLine="220"/>
      </w:pPr>
      <w:r>
        <w:t>Da wanden sie sich nun in Verlegenheit. Sie wollten am liebsten</w:t>
      </w:r>
      <w:r>
        <w:br/>
        <w:t>nichts dafür und nichts dagegen sagen. Und so erklärten sie: „Wir</w:t>
      </w:r>
      <w:r>
        <w:br/>
        <w:t>wissen es nicht.“</w:t>
      </w:r>
    </w:p>
    <w:p w:rsidR="00FC0B8C" w:rsidRDefault="00D42F11">
      <w:pPr>
        <w:pStyle w:val="Bodytext20"/>
        <w:framePr w:w="7022" w:h="8419" w:hRule="exact" w:wrap="none" w:vAnchor="page" w:hAnchor="page" w:x="553" w:y="2144"/>
        <w:shd w:val="clear" w:color="auto" w:fill="auto"/>
        <w:spacing w:after="0"/>
        <w:ind w:left="620" w:right="240" w:firstLine="220"/>
      </w:pPr>
      <w:r>
        <w:t>Verstehen wir, was das bedeutet? Der lebendige Gott hatte ge-</w:t>
      </w:r>
      <w:r>
        <w:br/>
        <w:t>rufen — und diese Leute erklärten ihre Neutralität. Sie waren nicht</w:t>
      </w:r>
      <w:r>
        <w:br/>
        <w:t>dagegen. Aber sie ließen sich auch nicht rufen. Und nun stehen sie</w:t>
      </w:r>
      <w:r>
        <w:br/>
        <w:t>in der Bibel als die Leute, die — bei aller Rechtschaffenheit — unter.</w:t>
      </w:r>
      <w:r>
        <w:br/>
        <w:t>Gottes Zorn blieben, gnadenlos blieben.</w:t>
      </w:r>
    </w:p>
    <w:p w:rsidR="00FC0B8C" w:rsidRDefault="00D42F11">
      <w:pPr>
        <w:pStyle w:val="Bodytext20"/>
        <w:framePr w:w="7022" w:h="8419" w:hRule="exact" w:wrap="none" w:vAnchor="page" w:hAnchor="page" w:x="553" w:y="2144"/>
        <w:shd w:val="clear" w:color="auto" w:fill="auto"/>
        <w:spacing w:after="0"/>
        <w:ind w:left="620" w:right="240" w:firstLine="220"/>
      </w:pPr>
      <w:r>
        <w:t>Mir fiel da ein Gespräch ein, das ich vor vielen Jahren als ganz</w:t>
      </w:r>
      <w:r>
        <w:br/>
        <w:t>junger Offizier im ersten Weltkrieg hatte. Damals hatte Gott mich</w:t>
      </w:r>
      <w:r>
        <w:br/>
        <w:t>erweckt und unruhig gemacht. Das hatten meine Kameraden erfah-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22" w:h="9878" w:hRule="exact" w:wrap="none" w:vAnchor="page" w:hAnchor="page" w:x="553" w:y="733"/>
        <w:shd w:val="clear" w:color="auto" w:fill="auto"/>
        <w:spacing w:after="0"/>
        <w:ind w:left="620" w:right="240" w:firstLine="0"/>
      </w:pPr>
      <w:r>
        <w:t>ren und fingen, als wir in der Ruhestellung im Kasino saßen, an</w:t>
      </w:r>
      <w:r>
        <w:br/>
        <w:t>zu spotten. Ich hatte nichts als eine entsetzliche Angst vor dem hei-</w:t>
      </w:r>
      <w:r>
        <w:br/>
        <w:t>ligen Gott. Und so fragte ich sie nur: „Glauben Sie nicht, daß ein</w:t>
      </w:r>
      <w:r>
        <w:br/>
        <w:t>Gott ist?“ Darauf meinten sie etwas verlegen: „Nun gewiß, an einen</w:t>
      </w:r>
      <w:r>
        <w:br/>
        <w:t>Gott muß man wohl glauben.“ „Gut!“ erwiderte ich, „dann ver-</w:t>
      </w:r>
      <w:r>
        <w:br/>
        <w:t>stehe ich nicht, daß Sie nicht auch beunruhigt sind. Wir sind doch</w:t>
      </w:r>
      <w:r>
        <w:br/>
        <w:t>alle nicht, wie wir vor Gott bestehen könnten.“ Darauf entstand eine</w:t>
      </w:r>
      <w:r>
        <w:br/>
        <w:t>große Stille. In die hinein sagte einer: „Busch hat ganz recht. Aber</w:t>
      </w:r>
      <w:r>
        <w:br/>
        <w:t>man wird ja verrückt, wenn man darüber nachdenkt. Trinken wir</w:t>
      </w:r>
      <w:r>
        <w:br/>
        <w:t>lieber noch einen!“ — — Gerade dieser Mann ist kurz nachher</w:t>
      </w:r>
      <w:r>
        <w:br/>
        <w:t>grauenvoll umgekommen.</w:t>
      </w:r>
    </w:p>
    <w:p w:rsidR="00FC0B8C" w:rsidRDefault="00D42F11">
      <w:pPr>
        <w:pStyle w:val="Bodytext20"/>
        <w:framePr w:w="7022" w:h="9878" w:hRule="exact" w:wrap="none" w:vAnchor="page" w:hAnchor="page" w:x="553" w:y="733"/>
        <w:shd w:val="clear" w:color="auto" w:fill="auto"/>
        <w:spacing w:after="37"/>
        <w:ind w:left="660" w:right="240" w:firstLine="200"/>
      </w:pPr>
      <w:r>
        <w:t>0 diese verhängnisvolle Neutralität dem Rufe Gottes gegenüber!</w:t>
      </w:r>
      <w:r>
        <w:br/>
        <w:t>Wir kennen doch die Geschichte von der Sintflut. Da hatte Gott dem</w:t>
      </w:r>
      <w:r>
        <w:br/>
        <w:t>Noah den Auftrag gegeben, eine Rettungsarche zu bauen. Gewiß</w:t>
      </w:r>
      <w:r>
        <w:br/>
        <w:t>haben damals viele über den Noah gelacht. Aber andere mögen den</w:t>
      </w:r>
      <w:r>
        <w:br/>
        <w:t>Leichtsinnigen den Spott verwiesen haben mit der Begründung:</w:t>
      </w:r>
      <w:r>
        <w:br/>
        <w:t>„Noah ist ein rechter Mann. Der nimmt seine Religion ernst.“ Nun</w:t>
      </w:r>
      <w:r>
        <w:rPr>
          <w:vertAlign w:val="superscript"/>
        </w:rPr>
        <w:t>1</w:t>
      </w:r>
      <w:r>
        <w:t>,</w:t>
      </w:r>
      <w:r>
        <w:br/>
        <w:t>auch diese braven Leute kamen hinterher mit den Spöttern in der</w:t>
      </w:r>
      <w:r>
        <w:br/>
        <w:t>Sintflut um. Neutralität in göttlichen Dingen rettet nicht. Gott will</w:t>
      </w:r>
      <w:r>
        <w:br/>
        <w:t>nicht unsre Sympathie, sondern unsre Bekehrung.</w:t>
      </w:r>
    </w:p>
    <w:p w:rsidR="00FC0B8C" w:rsidRDefault="00D42F11">
      <w:pPr>
        <w:pStyle w:val="Bodytext20"/>
        <w:framePr w:w="7022" w:h="9878" w:hRule="exact" w:wrap="none" w:vAnchor="page" w:hAnchor="page" w:x="553" w:y="733"/>
        <w:numPr>
          <w:ilvl w:val="0"/>
          <w:numId w:val="24"/>
        </w:numPr>
        <w:shd w:val="clear" w:color="auto" w:fill="auto"/>
        <w:tabs>
          <w:tab w:val="left" w:pos="953"/>
        </w:tabs>
        <w:spacing w:after="32" w:line="320" w:lineRule="exact"/>
        <w:ind w:left="660" w:firstLine="0"/>
      </w:pPr>
      <w:r>
        <w:rPr>
          <w:rStyle w:val="Bodytext2Spacing2pt1"/>
        </w:rPr>
        <w:t>Falsche Bedenklichkeit.</w:t>
      </w:r>
    </w:p>
    <w:p w:rsidR="00FC0B8C" w:rsidRDefault="00D42F11">
      <w:pPr>
        <w:pStyle w:val="Bodytext20"/>
        <w:framePr w:w="7022" w:h="9878" w:hRule="exact" w:wrap="none" w:vAnchor="page" w:hAnchor="page" w:x="553" w:y="733"/>
        <w:shd w:val="clear" w:color="auto" w:fill="auto"/>
        <w:spacing w:after="0"/>
        <w:ind w:left="660" w:right="240" w:firstLine="200"/>
      </w:pPr>
      <w:r>
        <w:t>In einem Jugendgefängnis sprach ich einst mit einem jungen Ein</w:t>
      </w:r>
      <w:r>
        <w:rPr>
          <w:vertAlign w:val="subscript"/>
        </w:rPr>
        <w:t>r</w:t>
      </w:r>
      <w:r>
        <w:rPr>
          <w:vertAlign w:val="subscript"/>
        </w:rPr>
        <w:br/>
      </w:r>
      <w:r>
        <w:t>brecher. „Ja“, sagte er, „wenn ich mir vorher alles richtig über-</w:t>
      </w:r>
      <w:r>
        <w:br/>
        <w:t>legt hätte, stände es anders mit mir.“ Kennen wir das nicht auch?</w:t>
      </w:r>
      <w:r>
        <w:br/>
        <w:t>„Wenn ich mir das vorher richtig überlegt hätte . . . !“ Wie oft sind</w:t>
      </w:r>
      <w:r>
        <w:br/>
        <w:t>wir unüberlegt in Torheiten hineingeraten!</w:t>
      </w:r>
    </w:p>
    <w:p w:rsidR="00FC0B8C" w:rsidRDefault="00D42F11">
      <w:pPr>
        <w:pStyle w:val="Bodytext20"/>
        <w:framePr w:w="7022" w:h="9878" w:hRule="exact" w:wrap="none" w:vAnchor="page" w:hAnchor="page" w:x="553" w:y="733"/>
        <w:shd w:val="clear" w:color="auto" w:fill="auto"/>
        <w:spacing w:after="0"/>
        <w:ind w:left="660" w:right="240" w:firstLine="200"/>
      </w:pPr>
      <w:r>
        <w:t>Aber so sind wir': Wo wir gut überlegen sollten, da handeln wir</w:t>
      </w:r>
      <w:r>
        <w:br/>
        <w:t>schnell und töricht. Aber wo wir zugreifen sollten — nämlich wenn</w:t>
      </w:r>
      <w:r>
        <w:br/>
        <w:t>der Herr uns ruft —, da kommen wir vor lauter Ueberlegen zu</w:t>
      </w:r>
      <w:r>
        <w:br/>
        <w:t>keinem Entschluß.</w:t>
      </w:r>
    </w:p>
    <w:p w:rsidR="00FC0B8C" w:rsidRDefault="00D42F11">
      <w:pPr>
        <w:pStyle w:val="Bodytext20"/>
        <w:framePr w:w="7022" w:h="9878" w:hRule="exact" w:wrap="none" w:vAnchor="page" w:hAnchor="page" w:x="553" w:y="733"/>
        <w:shd w:val="clear" w:color="auto" w:fill="auto"/>
        <w:spacing w:after="0"/>
        <w:ind w:left="660" w:right="240" w:firstLine="200"/>
      </w:pPr>
      <w:r>
        <w:t>Dafür sind diese Obersten ein rechtes Beispiel: „War die Taufe</w:t>
      </w:r>
      <w:r>
        <w:br/>
        <w:t>des Johannes vom Himmel oder von den Menschen?“ wurden sie</w:t>
      </w:r>
      <w:r>
        <w:br/>
        <w:t>gefragt. Schnell überlegen sie: „Sagen wir, sie war nur ein mensch-</w:t>
      </w:r>
      <w:r>
        <w:br/>
        <w:t>liches Unternehmen, dann gibt’s einen Volksauflauf gegen uns. Sagen</w:t>
      </w:r>
      <w:r>
        <w:br/>
        <w:t>wir aber, sie war von Gott — nun, dann, müßten wir zugeben, daß</w:t>
      </w:r>
      <w:r>
        <w:br/>
        <w:t>wir gesündigt haben, als wir unsre Ohren und Herzen diesem Gottes-</w:t>
      </w:r>
      <w:r>
        <w:br/>
        <w:t>ruf verschlossen.“</w:t>
      </w:r>
    </w:p>
    <w:p w:rsidR="00FC0B8C" w:rsidRDefault="00D42F11">
      <w:pPr>
        <w:pStyle w:val="Bodytext20"/>
        <w:framePr w:w="7022" w:h="9878" w:hRule="exact" w:wrap="none" w:vAnchor="page" w:hAnchor="page" w:x="553" w:y="733"/>
        <w:shd w:val="clear" w:color="auto" w:fill="auto"/>
        <w:spacing w:after="0"/>
        <w:ind w:left="660" w:right="240" w:firstLine="200"/>
      </w:pPr>
      <w:r>
        <w:t xml:space="preserve">Seht, diese Obersten überlegen nur, welche </w:t>
      </w:r>
      <w:r>
        <w:rPr>
          <w:rStyle w:val="Bodytext2Spacing2pt1"/>
        </w:rPr>
        <w:t>Folgen</w:t>
      </w:r>
      <w:r>
        <w:t xml:space="preserve"> ihre Ant-</w:t>
      </w:r>
      <w:r>
        <w:br/>
        <w:t>wort haben könnte. Man möchte ihnen zurufen: „Sagt doch frei,</w:t>
      </w:r>
      <w:r>
        <w:br/>
        <w:t>was ihr denkt!“ Und dann müßten sie antworten: „Unser Gewissen</w:t>
      </w:r>
      <w:r>
        <w:br/>
        <w:t>bezeugt uns, daß Johannes lecht hatte.“</w:t>
      </w:r>
    </w:p>
    <w:p w:rsidR="00FC0B8C" w:rsidRDefault="00D42F11">
      <w:pPr>
        <w:pStyle w:val="Bodytext20"/>
        <w:framePr w:w="7022" w:h="9878" w:hRule="exact" w:wrap="none" w:vAnchor="page" w:hAnchor="page" w:x="553" w:y="733"/>
        <w:shd w:val="clear" w:color="auto" w:fill="auto"/>
        <w:spacing w:after="0" w:line="211" w:lineRule="exact"/>
        <w:ind w:left="660" w:right="240" w:firstLine="200"/>
      </w:pPr>
      <w:r>
        <w:t>Aber das wollten sie eben nicht sagen; denn — die Folgen! Die</w:t>
      </w:r>
      <w:r>
        <w:br/>
        <w:t>Folgen! Dann müßten sie ja bekennen, daß sie Sünder sind wie der</w:t>
      </w:r>
      <w:r>
        <w:br/>
        <w:t>elendeste Zöllner. Und dann müßten sie an diesen Jesus glauben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22" w:h="8879" w:hRule="exact" w:wrap="none" w:vAnchor="page" w:hAnchor="page" w:x="553" w:y="724"/>
        <w:shd w:val="clear" w:color="auto" w:fill="auto"/>
        <w:spacing w:after="0" w:line="221" w:lineRule="exact"/>
        <w:ind w:left="660" w:right="240" w:firstLine="0"/>
      </w:pPr>
      <w:r>
        <w:t>als an das „Lamm Gottes, welches der Welt Sünde trägt“. So über-</w:t>
      </w:r>
      <w:r>
        <w:br/>
        <w:t>legen sie und überlegen — und kommen schließlich um ihr ewiges</w:t>
      </w:r>
      <w:r>
        <w:br/>
        <w:t>Heil.</w:t>
      </w:r>
    </w:p>
    <w:p w:rsidR="00FC0B8C" w:rsidRDefault="00D42F11">
      <w:pPr>
        <w:pStyle w:val="Bodytext20"/>
        <w:framePr w:w="7022" w:h="8879" w:hRule="exact" w:wrap="none" w:vAnchor="page" w:hAnchor="page" w:x="553" w:y="724"/>
        <w:shd w:val="clear" w:color="auto" w:fill="auto"/>
        <w:spacing w:after="0"/>
        <w:ind w:left="620" w:right="260" w:firstLine="220"/>
      </w:pPr>
      <w:r>
        <w:t>0 diese falsche Bedenklichkeit! Als ich vor einiger Zeit in einer</w:t>
      </w:r>
      <w:r>
        <w:br/>
        <w:t>süddeutschen Stadt evangelisierte, kamen in die Sprechstunde zwei</w:t>
      </w:r>
      <w:r>
        <w:br/>
        <w:t>Männer. Ich fragte sie: „Habe ich recht?“ „Sicherlich!“ erwiderte</w:t>
      </w:r>
      <w:r>
        <w:br/>
        <w:t>einer. „Aber sehen Sie, ich habe ein Geschäft. Und da muß ich nun</w:t>
      </w:r>
      <w:r>
        <w:br/>
        <w:t>halt aus Geschäftsrücksichten im Gesangverein sein und im Turn-</w:t>
      </w:r>
      <w:r>
        <w:br/>
        <w:t>verein. Und da gibt’s halt ein Fest und eine Sauferei nach der an-</w:t>
      </w:r>
      <w:r>
        <w:br/>
        <w:t>dern. Und wenn ich mich jetzt zum Herrn Jesus bekehrte, — ja,</w:t>
      </w:r>
      <w:r>
        <w:br/>
        <w:t>da könnte ich nicht mehr so mitmachen. Und dann verliere ich meine</w:t>
      </w:r>
      <w:r>
        <w:br/>
        <w:t>Kunden.“ Ich erklärte ihm: „Sie haben noch gar nicht begriffen,</w:t>
      </w:r>
      <w:r>
        <w:br/>
        <w:t>daß Sie dann einen herrlichen Herrn haben. Der wird schon Rat</w:t>
      </w:r>
      <w:r>
        <w:br/>
        <w:t>wissen.“ Aber er schüttelte den Kopf: „Es ist zu schwierig.“</w:t>
      </w:r>
    </w:p>
    <w:p w:rsidR="00FC0B8C" w:rsidRDefault="00D42F11">
      <w:pPr>
        <w:pStyle w:val="Bodytext20"/>
        <w:framePr w:w="7022" w:h="8879" w:hRule="exact" w:wrap="none" w:vAnchor="page" w:hAnchor="page" w:x="553" w:y="724"/>
        <w:shd w:val="clear" w:color="auto" w:fill="auto"/>
        <w:spacing w:after="37"/>
        <w:ind w:left="620" w:right="260" w:firstLine="220"/>
      </w:pPr>
      <w:r>
        <w:t>Wie anders verhielt sich der Petrus! Als Jesus den von seinem</w:t>
      </w:r>
      <w:r>
        <w:br/>
        <w:t>Fischerboot rief, sagte er nicht: „Und meine Familie?“, sondern er</w:t>
      </w:r>
      <w:r>
        <w:br/>
        <w:t>folgte Ihm nach. Und der verlorene Sohn hat nicht gefragt: „Was</w:t>
      </w:r>
      <w:r>
        <w:br/>
        <w:t>wird denn aus meinen Schweinen?“ Er ließ sie und ging zum</w:t>
      </w:r>
      <w:r>
        <w:br/>
        <w:t>Vater. Und Abraham! Als der Herr den rief, er solle ausziehen, da</w:t>
      </w:r>
      <w:r>
        <w:br/>
        <w:t>zog er aus und wußte nicht, wie der Weg weiterginge. Gesegnet</w:t>
      </w:r>
      <w:r>
        <w:br/>
        <w:t>alle die Menschen, die alle falsche Klugheit über Bord werfen und</w:t>
      </w:r>
      <w:r>
        <w:br/>
        <w:t>wie Abraham ziehen, auch wenn sie nicht wissen, wohin sie kom-</w:t>
      </w:r>
      <w:r>
        <w:br/>
        <w:t>men. Aber eins wissen sie: „Er führet mich auf rechter Straße.“</w:t>
      </w:r>
    </w:p>
    <w:p w:rsidR="00FC0B8C" w:rsidRDefault="00D42F11">
      <w:pPr>
        <w:pStyle w:val="Bodytext20"/>
        <w:framePr w:w="7022" w:h="8879" w:hRule="exact" w:wrap="none" w:vAnchor="page" w:hAnchor="page" w:x="553" w:y="724"/>
        <w:numPr>
          <w:ilvl w:val="0"/>
          <w:numId w:val="24"/>
        </w:numPr>
        <w:shd w:val="clear" w:color="auto" w:fill="auto"/>
        <w:tabs>
          <w:tab w:val="left" w:pos="899"/>
        </w:tabs>
        <w:spacing w:after="32" w:line="320" w:lineRule="exact"/>
        <w:ind w:left="620" w:firstLine="0"/>
      </w:pPr>
      <w:r>
        <w:rPr>
          <w:rStyle w:val="Bodytext2Spacing2pt1"/>
        </w:rPr>
        <w:t>Schimpfliche Unwissenheit.</w:t>
      </w:r>
    </w:p>
    <w:p w:rsidR="00FC0B8C" w:rsidRDefault="00D42F11">
      <w:pPr>
        <w:pStyle w:val="Bodytext20"/>
        <w:framePr w:w="7022" w:h="8879" w:hRule="exact" w:wrap="none" w:vAnchor="page" w:hAnchor="page" w:x="553" w:y="724"/>
        <w:shd w:val="clear" w:color="auto" w:fill="auto"/>
        <w:spacing w:after="0"/>
        <w:ind w:left="620" w:right="260" w:firstLine="220"/>
      </w:pPr>
      <w:r>
        <w:t>Ein trauriges Bild! Diese Schriftgelehrten schämen sich nicht zu</w:t>
      </w:r>
      <w:r>
        <w:br/>
        <w:t>sagen: „Wir wissen es nicht.“ So ist der natürliche Mensch. Da</w:t>
      </w:r>
      <w:r>
        <w:br/>
        <w:t>sendet Gott Sein Wort. Da gibt Er Seinen Sohn. Da wirkt Er für</w:t>
      </w:r>
      <w:r>
        <w:br/>
        <w:t>uns Heil und Leben. Und der Mensch erklärt: „Ich verstehe das</w:t>
      </w:r>
      <w:r>
        <w:br/>
        <w:t>nicht!“ Und er stellt sich unwissend, nur damit er dem Gnadenruf</w:t>
      </w:r>
      <w:r>
        <w:br/>
        <w:t>des Heilandes nicht zu folgen braucht.</w:t>
      </w:r>
    </w:p>
    <w:p w:rsidR="00FC0B8C" w:rsidRDefault="00D42F11">
      <w:pPr>
        <w:pStyle w:val="Bodytext20"/>
        <w:framePr w:w="7022" w:h="8879" w:hRule="exact" w:wrap="none" w:vAnchor="page" w:hAnchor="page" w:x="553" w:y="724"/>
        <w:shd w:val="clear" w:color="auto" w:fill="auto"/>
        <w:spacing w:after="0"/>
        <w:ind w:left="620" w:right="260" w:firstLine="220"/>
      </w:pPr>
      <w:r>
        <w:t>Jeder würde sich genieren, in politischen oder wirtschaftlichen Din-</w:t>
      </w:r>
      <w:r>
        <w:br/>
        <w:t>gep unwissend zu sein. Wer sagt schon gern: „Ich bin unwissend.“</w:t>
      </w:r>
      <w:r>
        <w:br/>
        <w:t>Aber in .göttlichen Dingen ist man’s und schämt sich nicht einmal.</w:t>
      </w:r>
    </w:p>
    <w:p w:rsidR="00FC0B8C" w:rsidRDefault="00D42F11">
      <w:pPr>
        <w:pStyle w:val="Bodytext20"/>
        <w:framePr w:w="7022" w:h="8879" w:hRule="exact" w:wrap="none" w:vAnchor="page" w:hAnchor="page" w:x="553" w:y="724"/>
        <w:shd w:val="clear" w:color="auto" w:fill="auto"/>
        <w:spacing w:after="0"/>
        <w:ind w:left="620" w:right="260" w:firstLine="220"/>
      </w:pPr>
      <w:r>
        <w:t>Aber diese Gelehrten hatten schon recht. Sie waren wirklich —</w:t>
      </w:r>
      <w:r>
        <w:br/>
        <w:t>bei aller Gelehrsamkeit — unwissend in göttlichen Dingen. Denn um</w:t>
      </w:r>
      <w:r>
        <w:br/>
        <w:t>davon etwas zu wissen, muß man durch den Heiligen Geist er-</w:t>
      </w:r>
      <w:r>
        <w:br/>
        <w:t>leuchtet sein. Wo der ein Herz erleuchtet, sagt man mit Hiob:</w:t>
      </w:r>
      <w:r>
        <w:br/>
        <w:t xml:space="preserve">„Ich </w:t>
      </w:r>
      <w:r>
        <w:rPr>
          <w:rStyle w:val="Bodytext2Spacing2pt1"/>
        </w:rPr>
        <w:t>weiß,</w:t>
      </w:r>
      <w:r>
        <w:t xml:space="preserve"> daß mein Erlöser lebt.“ Und mit Johannes: „Wir </w:t>
      </w:r>
      <w:r>
        <w:rPr>
          <w:rStyle w:val="Bodytext2Spacing2pt1"/>
        </w:rPr>
        <w:t>wis-</w:t>
      </w:r>
      <w:r>
        <w:rPr>
          <w:rStyle w:val="Bodytext2Spacing2pt1"/>
        </w:rPr>
        <w:br/>
        <w:t>sen,</w:t>
      </w:r>
      <w:r>
        <w:t xml:space="preserve"> daß wir vom Tode zum Leben gekommen sind.“ Amen.</w:t>
      </w:r>
    </w:p>
    <w:p w:rsidR="00FC0B8C" w:rsidRDefault="00D42F11">
      <w:pPr>
        <w:pStyle w:val="Bodytext201"/>
        <w:framePr w:w="7022" w:h="735" w:hRule="exact" w:wrap="none" w:vAnchor="page" w:hAnchor="page" w:x="553" w:y="9857"/>
        <w:shd w:val="clear" w:color="auto" w:fill="auto"/>
        <w:spacing w:before="0"/>
        <w:ind w:right="260"/>
      </w:pPr>
      <w:r>
        <w:t>Herausgegeben von Pfarrer Martin Heilmann, Gladbeck i. W. Schriftleiter:</w:t>
      </w:r>
      <w:r>
        <w:br/>
        <w:t>Pfarrer W. Busch, Essen (37). Schriftenmissions-Verlag Gladbeck. Druck: Jakob</w:t>
      </w:r>
      <w:r>
        <w:br/>
        <w:t>Schmidt GmbH., Gelsenkirchen 1952.</w:t>
      </w:r>
    </w:p>
    <w:p w:rsidR="00FC0B8C" w:rsidRDefault="00D42F11">
      <w:pPr>
        <w:pStyle w:val="Bodytext201"/>
        <w:framePr w:w="7022" w:h="735" w:hRule="exact" w:wrap="none" w:vAnchor="page" w:hAnchor="page" w:x="553" w:y="9857"/>
        <w:shd w:val="clear" w:color="auto" w:fill="auto"/>
        <w:spacing w:before="0"/>
        <w:ind w:right="260"/>
      </w:pPr>
      <w:r>
        <w:t>Eigentumsnachweis: Verein für Schriftenmission e. V., Gladbeck.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6E23F9">
      <w:pPr>
        <w:rPr>
          <w:sz w:val="2"/>
          <w:szCs w:val="2"/>
        </w:rPr>
      </w:pPr>
      <w:r>
        <w:pict>
          <v:shape id="_x0000_s1164" type="#_x0000_t32" style="position:absolute;margin-left:41.9pt;margin-top:179.55pt;width:300.2pt;height:0;z-index:-251650048;mso-position-horizontal-relative:page;mso-position-vertical-relative:page" filled="t" strokeweight="4.5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63" type="#_x0000_t32" style="position:absolute;margin-left:184.2pt;margin-top:379.45pt;width:175.7pt;height:0;z-index:-251649024;mso-position-horizontal-relative:page;mso-position-vertical-relative:page" filled="t" strokeweight="4.5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62" type="#_x0000_t32" style="position:absolute;margin-left:41.65pt;margin-top:380.4pt;width:116.65pt;height:0;z-index:-251648000;mso-position-horizontal-relative:page;mso-position-vertical-relative:page" filled="t" strokeweight="4.1pt">
            <v:path arrowok="f" fillok="t" o:connecttype="segments"/>
            <o:lock v:ext="edit" shapetype="f"/>
            <w10:wrap anchorx="page" anchory="page"/>
          </v:shape>
        </w:pict>
      </w:r>
    </w:p>
    <w:p w:rsidR="00FC0B8C" w:rsidRDefault="00FC0B8C">
      <w:pPr>
        <w:framePr w:wrap="none" w:vAnchor="page" w:hAnchor="page" w:x="7343" w:y="494"/>
      </w:pPr>
    </w:p>
    <w:p w:rsidR="00FC0B8C" w:rsidRDefault="00D42F11">
      <w:pPr>
        <w:framePr w:wrap="none" w:vAnchor="page" w:hAnchor="page" w:x="680" w:y="1461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"Z:\\sk\\temp\\bbb\\Black_Books\\media\\image12.jpeg"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</w:instrText>
      </w:r>
      <w:r w:rsidR="006E23F9">
        <w:instrText>extUpload126\\Webserver\\german\\WilhelmBusch\\media\\image12.jpeg"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34" type="#_x0000_t75" style="width:336pt;height:74.25pt">
            <v:imagedata r:id="rId28" r:href="rId29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Heading60"/>
        <w:framePr w:w="4234" w:h="1962" w:hRule="exact" w:wrap="none" w:vAnchor="page" w:hAnchor="page" w:x="1861" w:y="4459"/>
        <w:shd w:val="clear" w:color="auto" w:fill="auto"/>
        <w:spacing w:before="0" w:after="0" w:line="902" w:lineRule="exact"/>
        <w:ind w:right="20"/>
      </w:pPr>
      <w:bookmarkStart w:id="37" w:name="bookmark36"/>
      <w:r>
        <w:t>Gine Tür</w:t>
      </w:r>
      <w:r>
        <w:br/>
        <w:t>fiel ine Schloß</w:t>
      </w:r>
      <w:bookmarkEnd w:id="37"/>
    </w:p>
    <w:p w:rsidR="00FC0B8C" w:rsidRDefault="00D42F11">
      <w:pPr>
        <w:pStyle w:val="Picturecaption30"/>
        <w:framePr w:w="6720" w:h="1537" w:hRule="exact" w:wrap="none" w:vAnchor="page" w:hAnchor="page" w:x="536" w:y="9285"/>
        <w:shd w:val="clear" w:color="auto" w:fill="auto"/>
      </w:pPr>
      <w:r>
        <w:t>/upllpro</w:t>
      </w:r>
    </w:p>
    <w:p w:rsidR="00FC0B8C" w:rsidRDefault="00D42F11">
      <w:pPr>
        <w:pStyle w:val="Picturecaption30"/>
        <w:framePr w:w="6720" w:h="1537" w:hRule="exact" w:wrap="none" w:vAnchor="page" w:hAnchor="page" w:x="536" w:y="9285"/>
        <w:shd w:val="clear" w:color="auto" w:fill="auto"/>
      </w:pPr>
      <w:r>
        <w:t>^ai*ifin(flroi'Kiilirliält-(ö'n gtofiffSäl</w:t>
      </w:r>
      <w:r>
        <w:br/>
        <w:t>MfioiTr in Oitfni^ottfsöimitni rinppöiidif+</w:t>
      </w:r>
    </w:p>
    <w:p w:rsidR="00FC0B8C" w:rsidRDefault="006E23F9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38" type="#_x0000_t75" style="position:absolute;margin-left:33.95pt;margin-top:434.4pt;width:328.3pt;height:53.3pt;z-index:-251671552;mso-wrap-distance-left:5pt;mso-wrap-distance-right:5pt;mso-position-horizontal-relative:page;mso-position-vertical-relative:page" wrapcoords="0 0">
            <v:imagedata r:id="rId30" o:title="image13"/>
            <w10:wrap anchorx="page" anchory="page"/>
          </v:shape>
        </w:pict>
      </w:r>
    </w:p>
    <w:p w:rsidR="00FC0B8C" w:rsidRDefault="00D42F11">
      <w:pPr>
        <w:pStyle w:val="Bodytext50"/>
        <w:framePr w:w="6264" w:h="9882" w:hRule="exact" w:wrap="none" w:vAnchor="page" w:hAnchor="page" w:x="955" w:y="675"/>
        <w:shd w:val="clear" w:color="auto" w:fill="auto"/>
        <w:spacing w:after="86" w:line="173" w:lineRule="exact"/>
        <w:ind w:left="560"/>
        <w:jc w:val="both"/>
      </w:pPr>
      <w:r>
        <w:t>Lukas 20, 8: „Und Jesus sprach zu ihnen: So sage ich euch auch</w:t>
      </w:r>
      <w:r>
        <w:br/>
        <w:t>nicht, aus was für Macht ich das tue.“</w:t>
      </w:r>
    </w:p>
    <w:p w:rsidR="00FC0B8C" w:rsidRDefault="00D42F11">
      <w:pPr>
        <w:pStyle w:val="Bodytext20"/>
        <w:framePr w:w="6264" w:h="9882" w:hRule="exact" w:wrap="none" w:vAnchor="page" w:hAnchor="page" w:x="955" w:y="675"/>
        <w:shd w:val="clear" w:color="auto" w:fill="auto"/>
        <w:spacing w:after="0"/>
        <w:ind w:firstLine="280"/>
      </w:pPr>
      <w:r>
        <w:t>Vor ein paar Tagen las man in der Zeitung eine schreckliche Ge-</w:t>
      </w:r>
      <w:r>
        <w:br/>
        <w:t>schichte: Da hat in der Nähe von Berlin eine Frau ihren Mann mit</w:t>
      </w:r>
      <w:r>
        <w:br/>
        <w:t>dem Beil bewußtlos geschlagen und ihn dann enthauptet. Darauf</w:t>
      </w:r>
      <w:r>
        <w:br/>
        <w:t>hat sie Selbstmord begangen. Was mag da vorausgegangen sein an</w:t>
      </w:r>
      <w:r>
        <w:br/>
        <w:t>Zerwürfnissen, Mißverstehen, Betrug, Haß, Verzweiflung, Jammer und</w:t>
      </w:r>
      <w:r>
        <w:br/>
        <w:t>Not! Die beiden hatten sich doch einmal lieb. Sie haben doch irgend-</w:t>
      </w:r>
      <w:r>
        <w:br/>
        <w:t>wann einmal fröhlich Hochzeit gefeiert. Und nun dies schreckliche</w:t>
      </w:r>
      <w:r>
        <w:br/>
        <w:t>Ende!</w:t>
      </w:r>
    </w:p>
    <w:p w:rsidR="00FC0B8C" w:rsidRDefault="00D42F11">
      <w:pPr>
        <w:pStyle w:val="Bodytext20"/>
        <w:framePr w:w="6264" w:h="9882" w:hRule="exact" w:wrap="none" w:vAnchor="page" w:hAnchor="page" w:x="955" w:y="675"/>
        <w:shd w:val="clear" w:color="auto" w:fill="auto"/>
        <w:spacing w:after="0"/>
        <w:ind w:firstLine="280"/>
      </w:pPr>
      <w:r>
        <w:t>Es ist schon schlimm, wenn es zwischen zwei Menschen so end-</w:t>
      </w:r>
      <w:r>
        <w:br/>
        <w:t>gültig aus ist. Aber wieviel schrecklicher ist es, wenn es zwischen</w:t>
      </w:r>
      <w:r>
        <w:br/>
        <w:t>einem Menschen und seinem Herrn und Heiland endgültig aus ist!</w:t>
      </w:r>
      <w:r>
        <w:br/>
        <w:t>Davon schreiben dann zwar nicht die Zeitungen. Das gibt auch nicht</w:t>
      </w:r>
      <w:r>
        <w:br/>
        <w:t>ein Schreckensdrama, mit dem sich die Kriminalpolizei beschäftigt.</w:t>
      </w:r>
      <w:r>
        <w:br/>
        <w:t>Das geht ganz unbemerkt und still vor sich. Aber es folgt ein viel</w:t>
      </w:r>
      <w:r>
        <w:br/>
        <w:t>schrecklicheres Drama in der Ewigkeit, wenn es da heißt: „Ewig</w:t>
      </w:r>
      <w:r>
        <w:br/>
        <w:t>verloren!“</w:t>
      </w:r>
    </w:p>
    <w:p w:rsidR="00FC0B8C" w:rsidRDefault="00D42F11">
      <w:pPr>
        <w:pStyle w:val="Bodytext20"/>
        <w:framePr w:w="6264" w:h="9882" w:hRule="exact" w:wrap="none" w:vAnchor="page" w:hAnchor="page" w:x="955" w:y="675"/>
        <w:shd w:val="clear" w:color="auto" w:fill="auto"/>
        <w:spacing w:after="0"/>
        <w:ind w:firstLine="280"/>
      </w:pPr>
      <w:r>
        <w:t>Solch eine schreckliche Geschichte berichtet unser heutiger Text.</w:t>
      </w:r>
    </w:p>
    <w:p w:rsidR="00FC0B8C" w:rsidRDefault="00D42F11">
      <w:pPr>
        <w:pStyle w:val="Bodytext20"/>
        <w:framePr w:w="6264" w:h="9882" w:hRule="exact" w:wrap="none" w:vAnchor="page" w:hAnchor="page" w:x="955" w:y="675"/>
        <w:shd w:val="clear" w:color="auto" w:fill="auto"/>
        <w:spacing w:after="56" w:line="320" w:lineRule="exact"/>
        <w:ind w:left="180" w:firstLine="0"/>
        <w:jc w:val="left"/>
      </w:pPr>
      <w:r>
        <w:t>i</w:t>
      </w:r>
    </w:p>
    <w:p w:rsidR="00FC0B8C" w:rsidRDefault="00D42F11">
      <w:pPr>
        <w:pStyle w:val="Heading70"/>
        <w:framePr w:w="6264" w:h="9882" w:hRule="exact" w:wrap="none" w:vAnchor="page" w:hAnchor="page" w:x="955" w:y="675"/>
        <w:shd w:val="clear" w:color="auto" w:fill="auto"/>
        <w:spacing w:before="0" w:after="0" w:line="240" w:lineRule="exact"/>
      </w:pPr>
      <w:bookmarkStart w:id="38" w:name="bookmark37"/>
      <w:r>
        <w:t>Eine furchtbare Begebenheit</w:t>
      </w:r>
      <w:bookmarkEnd w:id="38"/>
    </w:p>
    <w:p w:rsidR="00FC0B8C" w:rsidRDefault="00D42F11">
      <w:pPr>
        <w:pStyle w:val="Bodytext20"/>
        <w:framePr w:w="6264" w:h="9882" w:hRule="exact" w:wrap="none" w:vAnchor="page" w:hAnchor="page" w:x="955" w:y="675"/>
        <w:numPr>
          <w:ilvl w:val="0"/>
          <w:numId w:val="25"/>
        </w:numPr>
        <w:shd w:val="clear" w:color="auto" w:fill="auto"/>
        <w:tabs>
          <w:tab w:val="left" w:pos="283"/>
        </w:tabs>
        <w:spacing w:after="36" w:line="320" w:lineRule="exact"/>
        <w:ind w:firstLine="0"/>
      </w:pPr>
      <w:r>
        <w:rPr>
          <w:rStyle w:val="Bodytext2Spacing2pt1"/>
        </w:rPr>
        <w:t>Eine Tür fiel ins Schloß.</w:t>
      </w:r>
    </w:p>
    <w:p w:rsidR="00FC0B8C" w:rsidRDefault="00D42F11">
      <w:pPr>
        <w:pStyle w:val="Bodytext20"/>
        <w:framePr w:w="6264" w:h="9882" w:hRule="exact" w:wrap="none" w:vAnchor="page" w:hAnchor="page" w:x="955" w:y="675"/>
        <w:shd w:val="clear" w:color="auto" w:fill="auto"/>
        <w:spacing w:after="0" w:line="211" w:lineRule="exact"/>
        <w:ind w:firstLine="280"/>
      </w:pPr>
      <w:r>
        <w:t>Unsre Textgeschichte erzählt von einem Gespräch Jesu mit den</w:t>
      </w:r>
      <w:r>
        <w:br/>
        <w:t>Hohenpriestern, Schriftgelehrten und Aeltesten in Gegenwart einer</w:t>
      </w:r>
      <w:r>
        <w:br/>
        <w:t>großen Volksmenge. Dies Gespräch endigt damit, daß der Herr sagt:</w:t>
      </w:r>
      <w:r>
        <w:br/>
        <w:t>„Ich gebe euch keine Antwort auf eure Frage. Ich sage euch nichts</w:t>
      </w:r>
      <w:r>
        <w:br/>
        <w:t>mehr.“ ,</w:t>
      </w:r>
    </w:p>
    <w:p w:rsidR="00FC0B8C" w:rsidRDefault="00D42F11">
      <w:pPr>
        <w:pStyle w:val="Bodytext20"/>
        <w:framePr w:w="6264" w:h="9882" w:hRule="exact" w:wrap="none" w:vAnchor="page" w:hAnchor="page" w:x="955" w:y="675"/>
        <w:shd w:val="clear" w:color="auto" w:fill="auto"/>
        <w:spacing w:after="0" w:line="211" w:lineRule="exact"/>
        <w:ind w:firstLine="280"/>
      </w:pPr>
      <w:r>
        <w:t>Wer die Bibel aufmerksam liest, der wird finden, daß dieser Satz</w:t>
      </w:r>
      <w:r>
        <w:br/>
        <w:t>Jesu tatsächlich ein entscheidender Schlußpunkt ist. Drei Jahre lang</w:t>
      </w:r>
      <w:r>
        <w:br/>
        <w:t>hatte der Sohn Gottes um die Seelen dieser Männer gerungen. Nun</w:t>
      </w:r>
      <w:r>
        <w:br/>
        <w:t>ist Sein Werben zu Ende. Jetzt folgt nur noch</w:t>
      </w:r>
      <w:r>
        <w:rPr>
          <w:vertAlign w:val="superscript"/>
        </w:rPr>
        <w:t>1</w:t>
      </w:r>
      <w:r>
        <w:t xml:space="preserve"> der Bericht davon,</w:t>
      </w:r>
      <w:r>
        <w:br/>
        <w:t>wie diese Hohenpriester und Aeltes'ten Ihn kreuzigten und später die</w:t>
      </w:r>
      <w:r>
        <w:br/>
        <w:t>Gemeinde des Äuferstandenen verfolgten.</w:t>
      </w:r>
    </w:p>
    <w:p w:rsidR="00FC0B8C" w:rsidRDefault="00D42F11">
      <w:pPr>
        <w:pStyle w:val="Bodytext20"/>
        <w:framePr w:w="6264" w:h="9882" w:hRule="exact" w:wrap="none" w:vAnchor="page" w:hAnchor="page" w:x="955" w:y="675"/>
        <w:shd w:val="clear" w:color="auto" w:fill="auto"/>
        <w:spacing w:after="0" w:line="211" w:lineRule="exact"/>
        <w:ind w:firstLine="280"/>
      </w:pPr>
      <w:r>
        <w:t>Als der Sohn Gottes in die Welt kam, da kam Er, „um Sünder</w:t>
      </w:r>
      <w:r>
        <w:br/>
        <w:t>selig zu machen“; da erschien Er, „damit wir Leben und volles</w:t>
      </w:r>
      <w:r>
        <w:br/>
        <w:t>Genüge haben sollen.“ So sagt die Bibel. Als Er in Bethlehem ge-</w:t>
      </w:r>
      <w:r>
        <w:br/>
        <w:t>boren wurde, da hieß es: „Heut schließt er wieder auf die Tür /</w:t>
      </w:r>
      <w:r>
        <w:br/>
        <w:t>zum schönen Paradeis. / Der Cherub steht nicht mehr dafür. /</w:t>
      </w:r>
      <w:r>
        <w:br/>
        <w:t>Gott sein Lob, Ehr und Preis!“</w:t>
      </w:r>
    </w:p>
    <w:p w:rsidR="00FC0B8C" w:rsidRDefault="00D42F11">
      <w:pPr>
        <w:pStyle w:val="Bodytext20"/>
        <w:framePr w:w="6264" w:h="9882" w:hRule="exact" w:wrap="none" w:vAnchor="page" w:hAnchor="page" w:x="955" w:y="675"/>
        <w:shd w:val="clear" w:color="auto" w:fill="auto"/>
        <w:spacing w:after="0" w:line="211" w:lineRule="exact"/>
        <w:ind w:firstLine="280"/>
      </w:pPr>
      <w:r>
        <w:t>Aber diese Männer wollten durch diese offene Tür zum Frieden</w:t>
      </w:r>
      <w:r>
        <w:br/>
        <w:t>mit Gott nicht hindurchgehen. Da schlug die Türe zu. Es friert mich</w:t>
      </w:r>
      <w:r>
        <w:rPr>
          <w:vertAlign w:val="superscript"/>
        </w:rPr>
        <w:t>1</w:t>
      </w:r>
      <w:r>
        <w:t>,</w:t>
      </w:r>
      <w:r>
        <w:br/>
        <w:t>wenn ich daran denke, daß dies geschehen kann — auch bei uns.</w:t>
      </w:r>
    </w:p>
    <w:p w:rsidR="00FC0B8C" w:rsidRDefault="00D42F11">
      <w:pPr>
        <w:pStyle w:val="Bodytext20"/>
        <w:framePr w:w="6264" w:h="9882" w:hRule="exact" w:wrap="none" w:vAnchor="page" w:hAnchor="page" w:x="955" w:y="675"/>
        <w:shd w:val="clear" w:color="auto" w:fill="auto"/>
        <w:spacing w:after="0" w:line="211" w:lineRule="exact"/>
        <w:ind w:firstLine="280"/>
      </w:pPr>
      <w:r>
        <w:t>Es gibt eine ergreifende Novelle von dem großen Russen Tolstoi:</w:t>
      </w:r>
      <w:r>
        <w:br/>
        <w:t>„Vater Sergij.“ Da wird erzählt, wie der glänzende Fürst Kassatskij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235" w:h="9859" w:hRule="exact" w:wrap="none" w:vAnchor="page" w:hAnchor="page" w:x="969" w:y="669"/>
        <w:shd w:val="clear" w:color="auto" w:fill="auto"/>
        <w:spacing w:after="0"/>
        <w:ind w:firstLine="0"/>
      </w:pPr>
      <w:r>
        <w:t>alles verläßt, um sein Leben dem Erlöser zu weihen. Dann besucht ihn</w:t>
      </w:r>
      <w:r>
        <w:br/>
        <w:t>eines Tages eine leichtsinnige Frau. Sie hat gewettet, daß sie ihn aus</w:t>
      </w:r>
      <w:r>
        <w:br/>
        <w:t>der Bahn werfen kann. Sergij fühlt, wie jetzt alles auf dem Spiel</w:t>
      </w:r>
      <w:r>
        <w:br/>
        <w:t>steht. Da geht er in den nahen Schuppen und hackt sich einen Finger</w:t>
      </w:r>
      <w:r>
        <w:br/>
        <w:t>von der Hand. Und mit diesem rasenden Schmerz tritt er nun so</w:t>
      </w:r>
      <w:r>
        <w:br/>
        <w:t>vollmächtig dieser Frau entgegen, daß sie ihr ganzes Leben ändert.</w:t>
      </w:r>
    </w:p>
    <w:p w:rsidR="00FC0B8C" w:rsidRDefault="00D42F11">
      <w:pPr>
        <w:pStyle w:val="Bodytext20"/>
        <w:framePr w:w="6235" w:h="9859" w:hRule="exact" w:wrap="none" w:vAnchor="page" w:hAnchor="page" w:x="969" w:y="669"/>
        <w:shd w:val="clear" w:color="auto" w:fill="auto"/>
        <w:spacing w:after="0"/>
        <w:ind w:firstLine="260"/>
      </w:pPr>
      <w:r>
        <w:t>Ich</w:t>
      </w:r>
      <w:r>
        <w:rPr>
          <w:vertAlign w:val="superscript"/>
        </w:rPr>
        <w:t>1</w:t>
      </w:r>
      <w:r>
        <w:t xml:space="preserve"> kann diese Szene nicht so ergreifend schildern, wie Tolstoi</w:t>
      </w:r>
      <w:r>
        <w:br/>
        <w:t xml:space="preserve">sie erzählt. Aber ich möchte daran deutlich machen: Es ist </w:t>
      </w:r>
      <w:r>
        <w:rPr>
          <w:rStyle w:val="Bodytext2Spacing2pt1"/>
        </w:rPr>
        <w:t>alles</w:t>
      </w:r>
      <w:r>
        <w:rPr>
          <w:rStyle w:val="Bodytext2Spacing2pt1"/>
        </w:rPr>
        <w:br/>
      </w:r>
      <w:r>
        <w:t>wert, daß man Jesum gewinnt und durch die Tür des Friedens geht.</w:t>
      </w:r>
    </w:p>
    <w:p w:rsidR="00FC0B8C" w:rsidRDefault="00D42F11">
      <w:pPr>
        <w:pStyle w:val="Bodytext20"/>
        <w:framePr w:w="6235" w:h="9859" w:hRule="exact" w:wrap="none" w:vAnchor="page" w:hAnchor="page" w:x="969" w:y="669"/>
        <w:shd w:val="clear" w:color="auto" w:fill="auto"/>
        <w:spacing w:after="0"/>
        <w:ind w:firstLine="260"/>
      </w:pPr>
      <w:r>
        <w:t>Wem das einmal aufgegangen ist, der schaudert, wenn er daran</w:t>
      </w:r>
      <w:r>
        <w:br/>
        <w:t>denkt, wie leichtsinnig wir mit dem Gnadenangebot Gottes in Jesus</w:t>
      </w:r>
      <w:r>
        <w:br/>
        <w:t>umgehen. Und der entsetzt sich bei dem Gedanken, daß, die Tür</w:t>
      </w:r>
      <w:r>
        <w:br/>
        <w:t>ins Schloß fallen kann — endgültig.</w:t>
      </w:r>
    </w:p>
    <w:p w:rsidR="00FC0B8C" w:rsidRDefault="00D42F11">
      <w:pPr>
        <w:pStyle w:val="Bodytext20"/>
        <w:framePr w:w="6235" w:h="9859" w:hRule="exact" w:wrap="none" w:vAnchor="page" w:hAnchor="page" w:x="969" w:y="669"/>
        <w:shd w:val="clear" w:color="auto" w:fill="auto"/>
        <w:spacing w:after="0"/>
        <w:ind w:firstLine="260"/>
      </w:pPr>
      <w:r>
        <w:t>Sollte unser Herz nicht aufjauchzen, wenn wir heute die Gnaden-</w:t>
      </w:r>
      <w:r>
        <w:br/>
        <w:t>türe Gottes noch offen finden dürfen? Muß es nicht unser wichtig-</w:t>
      </w:r>
      <w:r>
        <w:br/>
        <w:t>stes Anliegen sein, hindurch zu gehen?</w:t>
      </w:r>
    </w:p>
    <w:p w:rsidR="00FC0B8C" w:rsidRDefault="00D42F11">
      <w:pPr>
        <w:pStyle w:val="Bodytext20"/>
        <w:framePr w:w="6235" w:h="9859" w:hRule="exact" w:wrap="none" w:vAnchor="page" w:hAnchor="page" w:x="969" w:y="669"/>
        <w:numPr>
          <w:ilvl w:val="0"/>
          <w:numId w:val="25"/>
        </w:numPr>
        <w:shd w:val="clear" w:color="auto" w:fill="auto"/>
        <w:tabs>
          <w:tab w:val="left" w:pos="279"/>
        </w:tabs>
        <w:spacing w:after="0" w:line="320" w:lineRule="exact"/>
        <w:ind w:firstLine="0"/>
      </w:pPr>
      <w:r>
        <w:t xml:space="preserve">Und </w:t>
      </w:r>
      <w:r>
        <w:rPr>
          <w:rStyle w:val="Bodytext2Spacing2pt1"/>
        </w:rPr>
        <w:t>warum das?</w:t>
      </w:r>
    </w:p>
    <w:p w:rsidR="00FC0B8C" w:rsidRDefault="00D42F11">
      <w:pPr>
        <w:pStyle w:val="Bodytext20"/>
        <w:framePr w:w="6235" w:h="9859" w:hRule="exact" w:wrap="none" w:vAnchor="page" w:hAnchor="page" w:x="969" w:y="669"/>
        <w:shd w:val="clear" w:color="auto" w:fill="auto"/>
        <w:spacing w:after="0" w:line="221" w:lineRule="exact"/>
        <w:ind w:firstLine="260"/>
      </w:pPr>
      <w:r>
        <w:t>Nicht wahr, wir kennen unsern Heiland hier nicht wieder. Wie</w:t>
      </w:r>
      <w:r>
        <w:br/>
        <w:t>hat Er sonst die Türen weit aufgetan, wenn Er rief: „Kommet her zu</w:t>
      </w:r>
      <w:r>
        <w:br/>
        <w:t>mir alle . . . !“ Nun schlägt Er die Türe zu. Da ist es schon wich-</w:t>
      </w:r>
      <w:r>
        <w:br/>
        <w:t>tig zu fragen: Warum tut Er das?</w:t>
      </w:r>
    </w:p>
    <w:p w:rsidR="00FC0B8C" w:rsidRDefault="00D42F11">
      <w:pPr>
        <w:pStyle w:val="Bodytext20"/>
        <w:framePr w:w="6235" w:h="9859" w:hRule="exact" w:wrap="none" w:vAnchor="page" w:hAnchor="page" w:x="969" w:y="669"/>
        <w:shd w:val="clear" w:color="auto" w:fill="auto"/>
        <w:spacing w:after="0" w:line="221" w:lineRule="exact"/>
        <w:ind w:firstLine="260"/>
      </w:pPr>
      <w:r>
        <w:t>Die Antwort finden wir in den vorherigen Versen. Als der Herr</w:t>
      </w:r>
      <w:r>
        <w:br/>
        <w:t>die Aeltesten gefragt hatte: „Was haltet ihr von der Tätigkeit des</w:t>
      </w:r>
      <w:r>
        <w:br/>
        <w:t>großen Gotteszeugen Johannes?“ haben sie nur überlegt: Welche</w:t>
      </w:r>
      <w:r>
        <w:br/>
        <w:t>Antwort ist jetzt, hier, vor den Ohren der Menge, am nützlichsten?</w:t>
      </w:r>
      <w:r>
        <w:br/>
        <w:t>Sie fragten nicht: Was ist Wahrheit?, sondern: Was nützt uns?</w:t>
      </w:r>
    </w:p>
    <w:p w:rsidR="00FC0B8C" w:rsidRDefault="00D42F11">
      <w:pPr>
        <w:pStyle w:val="Bodytext20"/>
        <w:framePr w:w="6235" w:h="9859" w:hRule="exact" w:wrap="none" w:vAnchor="page" w:hAnchor="page" w:x="969" w:y="669"/>
        <w:shd w:val="clear" w:color="auto" w:fill="auto"/>
        <w:spacing w:after="0" w:line="221" w:lineRule="exact"/>
        <w:ind w:firstLine="260"/>
      </w:pPr>
      <w:r>
        <w:t>Sie waren also nicht „aus der Wahrheit“. Und darum wurde</w:t>
      </w:r>
      <w:r>
        <w:br/>
        <w:t>ihnen die Tür zum Himmelreich verschlossen.</w:t>
      </w:r>
    </w:p>
    <w:p w:rsidR="00FC0B8C" w:rsidRDefault="00D42F11">
      <w:pPr>
        <w:pStyle w:val="Bodytext20"/>
        <w:framePr w:w="6235" w:h="9859" w:hRule="exact" w:wrap="none" w:vAnchor="page" w:hAnchor="page" w:x="969" w:y="669"/>
        <w:shd w:val="clear" w:color="auto" w:fill="auto"/>
        <w:spacing w:after="0" w:line="221" w:lineRule="exact"/>
        <w:ind w:firstLine="260"/>
      </w:pPr>
      <w:r>
        <w:t>Damit sind wir an einer auch für uns sehr wichtigen Sache. Ein</w:t>
      </w:r>
      <w:r>
        <w:br/>
        <w:t>jeder von uns sollte sich</w:t>
      </w:r>
      <w:r>
        <w:rPr>
          <w:vertAlign w:val="superscript"/>
        </w:rPr>
        <w:t>1</w:t>
      </w:r>
      <w:r>
        <w:t xml:space="preserve"> jetzt die Frage stellen: Was gibt meinem</w:t>
      </w:r>
      <w:r>
        <w:br/>
        <w:t>Leiben die Richtung?</w:t>
      </w:r>
    </w:p>
    <w:p w:rsidR="00FC0B8C" w:rsidRDefault="00D42F11">
      <w:pPr>
        <w:pStyle w:val="Bodytext20"/>
        <w:framePr w:w="6235" w:h="9859" w:hRule="exact" w:wrap="none" w:vAnchor="page" w:hAnchor="page" w:x="969" w:y="669"/>
        <w:shd w:val="clear" w:color="auto" w:fill="auto"/>
        <w:spacing w:after="0" w:line="211" w:lineRule="exact"/>
        <w:ind w:firstLine="260"/>
      </w:pPr>
      <w:r>
        <w:t>Es gibt da drei Möglichkeiten:</w:t>
      </w:r>
    </w:p>
    <w:p w:rsidR="00FC0B8C" w:rsidRDefault="00D42F11">
      <w:pPr>
        <w:pStyle w:val="Bodytext20"/>
        <w:framePr w:w="6235" w:h="9859" w:hRule="exact" w:wrap="none" w:vAnchor="page" w:hAnchor="page" w:x="969" w:y="669"/>
        <w:numPr>
          <w:ilvl w:val="0"/>
          <w:numId w:val="26"/>
        </w:numPr>
        <w:shd w:val="clear" w:color="auto" w:fill="auto"/>
        <w:tabs>
          <w:tab w:val="left" w:pos="289"/>
        </w:tabs>
        <w:spacing w:after="0" w:line="211" w:lineRule="exact"/>
        <w:ind w:firstLine="0"/>
      </w:pPr>
      <w:r>
        <w:t>Man fragt sich</w:t>
      </w:r>
      <w:r>
        <w:rPr>
          <w:vertAlign w:val="superscript"/>
        </w:rPr>
        <w:t>1</w:t>
      </w:r>
      <w:r>
        <w:t xml:space="preserve"> bei allem: Wozu habe ich Lust? — Vor kurzem</w:t>
      </w:r>
      <w:r>
        <w:br/>
        <w:t>sagte ich</w:t>
      </w:r>
      <w:r>
        <w:rPr>
          <w:vertAlign w:val="superscript"/>
        </w:rPr>
        <w:t>1</w:t>
      </w:r>
      <w:r>
        <w:t xml:space="preserve"> zu einem Jungen: „Warum kommst du nicht mehr in</w:t>
      </w:r>
      <w:r>
        <w:br/>
        <w:t>unsre Stunden?" Antwort: „Ich habe keine Lust!“ — „Meinst du</w:t>
      </w:r>
      <w:r>
        <w:br/>
        <w:t>nicht, daß es gut wäre, wenn du in unsrer Gemeinschaft bliebest?“</w:t>
      </w:r>
      <w:r>
        <w:br/>
        <w:t>Darauf antwortete er: „Das schon! Aber — ich habe keine Lust.“</w:t>
      </w:r>
      <w:r>
        <w:br/>
        <w:t>Nun erklärte ich ihm: „Du läßt dich also bestimmen von deiner Lust.</w:t>
      </w:r>
      <w:r>
        <w:br/>
        <w:t>Da wirst du bald ein Sklave der mächtigsten Triebe sein. Auf dem</w:t>
      </w:r>
      <w:r>
        <w:br/>
        <w:t>Wege kommt man garantiert an den Toren des Himmelreichs vor-</w:t>
      </w:r>
      <w:r>
        <w:br/>
        <w:t>bei und zu den Pforten der Hölle."</w:t>
      </w:r>
    </w:p>
    <w:p w:rsidR="00FC0B8C" w:rsidRDefault="00D42F11">
      <w:pPr>
        <w:pStyle w:val="Bodytext20"/>
        <w:framePr w:w="6235" w:h="9859" w:hRule="exact" w:wrap="none" w:vAnchor="page" w:hAnchor="page" w:x="969" w:y="669"/>
        <w:numPr>
          <w:ilvl w:val="0"/>
          <w:numId w:val="26"/>
        </w:numPr>
        <w:shd w:val="clear" w:color="auto" w:fill="auto"/>
        <w:tabs>
          <w:tab w:val="left" w:pos="294"/>
        </w:tabs>
        <w:spacing w:after="0" w:line="211" w:lineRule="exact"/>
        <w:ind w:firstLine="0"/>
      </w:pPr>
      <w:r>
        <w:t>Man kann sich bei allem fragen: Was nützt mir? So halten es</w:t>
      </w:r>
      <w:r>
        <w:br/>
        <w:t>hier die Aeltesten. Sie fragen sich: „Welche Stellungnahme ist jetzt</w:t>
      </w:r>
      <w:r>
        <w:br/>
        <w:t>nützlich?" Da wird man Nazi, wenn es günstig ist. Und rot, wenn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211" w:h="8850" w:hRule="exact" w:wrap="none" w:vAnchor="page" w:hAnchor="page" w:x="981" w:y="799"/>
        <w:shd w:val="clear" w:color="auto" w:fill="auto"/>
        <w:tabs>
          <w:tab w:val="left" w:pos="294"/>
        </w:tabs>
        <w:spacing w:after="0"/>
        <w:ind w:firstLine="0"/>
      </w:pPr>
      <w:r>
        <w:rPr>
          <w:rStyle w:val="Bodytext2Arial8ptSmallCapsSpacing0pt"/>
        </w:rPr>
        <w:t xml:space="preserve">gs </w:t>
      </w:r>
      <w:r>
        <w:t>weiter bringt. Und Christ, wenn das gerade Mode ist. Da ist</w:t>
      </w:r>
      <w:r>
        <w:br/>
        <w:t>man wie ein Kork auf den Wellen. Der schwimmt immer obenauf.</w:t>
      </w:r>
      <w:r>
        <w:br/>
        <w:t>So kann man’s zu etwas bringen, nur nicht dazu, daß man ein</w:t>
      </w:r>
      <w:r>
        <w:br/>
        <w:t>Kind Gottes und selig wird.</w:t>
      </w:r>
    </w:p>
    <w:p w:rsidR="00FC0B8C" w:rsidRDefault="00D42F11">
      <w:pPr>
        <w:pStyle w:val="Bodytext20"/>
        <w:framePr w:w="6211" w:h="8850" w:hRule="exact" w:wrap="none" w:vAnchor="page" w:hAnchor="page" w:x="981" w:y="799"/>
        <w:numPr>
          <w:ilvl w:val="0"/>
          <w:numId w:val="26"/>
        </w:numPr>
        <w:shd w:val="clear" w:color="auto" w:fill="auto"/>
        <w:tabs>
          <w:tab w:val="left" w:pos="274"/>
        </w:tabs>
        <w:spacing w:after="0"/>
        <w:ind w:firstLine="0"/>
      </w:pPr>
      <w:r>
        <w:t>Die dritte Möglichkeit zum Leben bezeichnet der Herr Jesus so:</w:t>
      </w:r>
      <w:r>
        <w:br/>
        <w:t>„Wer aus der .Wahrheit ist . . .“ Das bedeutet: Man folgt bedin-</w:t>
      </w:r>
      <w:r>
        <w:br/>
        <w:t>gungslos einer erkannten W</w:t>
      </w:r>
      <w:r>
        <w:rPr>
          <w:vertAlign w:val="superscript"/>
        </w:rPr>
        <w:t>T</w:t>
      </w:r>
      <w:r>
        <w:t>ahrheit. Etwa so: Lebt Gott? Ja! Gut,</w:t>
      </w:r>
      <w:r>
        <w:br/>
        <w:t>dann muß ich Ihm gehören. Ist Er Herr? Ja! Dann muß ich Seinen</w:t>
      </w:r>
      <w:r>
        <w:br/>
        <w:t>Willen tun.</w:t>
      </w:r>
    </w:p>
    <w:p w:rsidR="00FC0B8C" w:rsidRDefault="00D42F11">
      <w:pPr>
        <w:pStyle w:val="Bodytext20"/>
        <w:framePr w:w="6211" w:h="8850" w:hRule="exact" w:wrap="none" w:vAnchor="page" w:hAnchor="page" w:x="981" w:y="799"/>
        <w:shd w:val="clear" w:color="auto" w:fill="auto"/>
        <w:spacing w:after="0"/>
        <w:ind w:firstLine="240"/>
      </w:pPr>
      <w:r>
        <w:t>Auf diesem Weg der Wahrheit kommt man bestimmt zu Jesus</w:t>
      </w:r>
      <w:r>
        <w:br/>
        <w:t>und zu den Toren des Himmelreichs. Jesus sagt: „So jemand den</w:t>
      </w:r>
      <w:r>
        <w:br/>
        <w:t>Willen meines Vaters tun wird, der wird inne werden, ob meine</w:t>
      </w:r>
      <w:r>
        <w:br/>
        <w:t>Lehre von Gott sei.“ Und: „Wer aus der Wahrheit ist, der höret</w:t>
      </w:r>
      <w:r>
        <w:br/>
        <w:t>imeine Stimme.“</w:t>
      </w:r>
    </w:p>
    <w:p w:rsidR="00FC0B8C" w:rsidRDefault="00D42F11">
      <w:pPr>
        <w:pStyle w:val="Bodytext20"/>
        <w:framePr w:w="6211" w:h="8850" w:hRule="exact" w:wrap="none" w:vAnchor="page" w:hAnchor="page" w:x="981" w:y="799"/>
        <w:shd w:val="clear" w:color="auto" w:fill="auto"/>
        <w:spacing w:after="0"/>
        <w:ind w:firstLine="240"/>
      </w:pPr>
      <w:r>
        <w:t>Denkt doch, die Aeltesten waren fromme und gute Leute, aber</w:t>
      </w:r>
      <w:r>
        <w:br/>
        <w:t>nicht „aus der Wahrheit“. Es bedrängt mich, daß unter uns viele</w:t>
      </w:r>
      <w:r>
        <w:br/>
        <w:t>brave und gute Christen sitzen. Aber — sie sind nicht aus der Wahr-</w:t>
      </w:r>
      <w:r>
        <w:br/>
        <w:t>heit. Wollen wir nicht ganz einfach anfangen, der Wahrheit, die</w:t>
      </w:r>
    </w:p>
    <w:p w:rsidR="00FC0B8C" w:rsidRDefault="00D42F11">
      <w:pPr>
        <w:pStyle w:val="Bodytext20"/>
        <w:framePr w:w="6211" w:h="8850" w:hRule="exact" w:wrap="none" w:vAnchor="page" w:hAnchor="page" w:x="981" w:y="799"/>
        <w:shd w:val="clear" w:color="auto" w:fill="auto"/>
        <w:spacing w:after="0"/>
        <w:ind w:firstLine="0"/>
      </w:pPr>
      <w:r>
        <w:t>wir erkannt haben, schlicht gehorsam zu werden?</w:t>
      </w:r>
    </w:p>
    <w:p w:rsidR="00FC0B8C" w:rsidRDefault="00D42F11">
      <w:pPr>
        <w:pStyle w:val="Bodytext20"/>
        <w:framePr w:w="6211" w:h="8850" w:hRule="exact" w:wrap="none" w:vAnchor="page" w:hAnchor="page" w:x="981" w:y="799"/>
        <w:shd w:val="clear" w:color="auto" w:fill="auto"/>
        <w:spacing w:after="0" w:line="320" w:lineRule="exact"/>
        <w:ind w:firstLine="0"/>
      </w:pPr>
      <w:r>
        <w:t>*</w:t>
      </w:r>
    </w:p>
    <w:p w:rsidR="00FC0B8C" w:rsidRDefault="00D42F11">
      <w:pPr>
        <w:pStyle w:val="Bodytext20"/>
        <w:framePr w:w="6211" w:h="8850" w:hRule="exact" w:wrap="none" w:vAnchor="page" w:hAnchor="page" w:x="981" w:y="799"/>
        <w:numPr>
          <w:ilvl w:val="0"/>
          <w:numId w:val="25"/>
        </w:numPr>
        <w:shd w:val="clear" w:color="auto" w:fill="auto"/>
        <w:tabs>
          <w:tab w:val="left" w:pos="274"/>
        </w:tabs>
        <w:spacing w:after="32" w:line="320" w:lineRule="exact"/>
        <w:ind w:firstLine="0"/>
      </w:pPr>
      <w:r>
        <w:t xml:space="preserve">Der </w:t>
      </w:r>
      <w:r>
        <w:rPr>
          <w:rStyle w:val="Bodytext2Spacing2pt1"/>
        </w:rPr>
        <w:t>tiefste Grund.</w:t>
      </w:r>
    </w:p>
    <w:p w:rsidR="00FC0B8C" w:rsidRDefault="00D42F11">
      <w:pPr>
        <w:pStyle w:val="Bodytext20"/>
        <w:framePr w:w="6211" w:h="8850" w:hRule="exact" w:wrap="none" w:vAnchor="page" w:hAnchor="page" w:x="981" w:y="799"/>
        <w:shd w:val="clear" w:color="auto" w:fill="auto"/>
        <w:spacing w:after="0"/>
        <w:ind w:firstLine="240"/>
      </w:pPr>
      <w:r>
        <w:t>Jesus schlug hier den Aeltesten Israels die Türe des Himmelreichs</w:t>
      </w:r>
      <w:r>
        <w:br/>
        <w:t>zu. Wie schrecklich! Man kann kaum damit fertig werden. Als ich</w:t>
      </w:r>
      <w:r>
        <w:br/>
        <w:t>darüber nachdachte, fand ich ein wichtiges Bibelwort, in dem Jesus</w:t>
      </w:r>
      <w:r>
        <w:br/>
        <w:t>erklärt, warum Er, der Sohn Gottes, in die Welt gekommen ist. „Der</w:t>
      </w:r>
      <w:r>
        <w:br/>
        <w:t>Herr hat mich gesandt, den Elenden zu predigen, die zerbrochenen</w:t>
      </w:r>
      <w:r>
        <w:br/>
        <w:t>Herzen zu verbinden, zu verkündigen den Gefangenen die Frei-</w:t>
      </w:r>
      <w:r>
        <w:br/>
        <w:t>heit . . .“</w:t>
      </w:r>
    </w:p>
    <w:p w:rsidR="00FC0B8C" w:rsidRDefault="00D42F11">
      <w:pPr>
        <w:pStyle w:val="Bodytext20"/>
        <w:framePr w:w="6211" w:h="8850" w:hRule="exact" w:wrap="none" w:vAnchor="page" w:hAnchor="page" w:x="981" w:y="799"/>
        <w:shd w:val="clear" w:color="auto" w:fill="auto"/>
        <w:spacing w:after="0" w:line="211" w:lineRule="exact"/>
        <w:ind w:firstLine="240"/>
      </w:pPr>
      <w:r>
        <w:t>Da fiel es mir wie Schuppen von den Augen: Diese Aeltesten</w:t>
      </w:r>
      <w:r>
        <w:br/>
        <w:t>waren unzerbrochene Leute. Darum konnte Jesus nichts an ihnen tun.</w:t>
      </w:r>
    </w:p>
    <w:p w:rsidR="00FC0B8C" w:rsidRDefault="00D42F11">
      <w:pPr>
        <w:pStyle w:val="Bodytext20"/>
        <w:framePr w:w="6211" w:h="8850" w:hRule="exact" w:wrap="none" w:vAnchor="page" w:hAnchor="page" w:x="981" w:y="799"/>
        <w:shd w:val="clear" w:color="auto" w:fill="auto"/>
        <w:spacing w:after="0" w:line="211" w:lineRule="exact"/>
        <w:ind w:firstLine="240"/>
      </w:pPr>
      <w:r>
        <w:t>Kürzlich hörte ich. wie jemand über einen anderen sagte: „Das ist</w:t>
      </w:r>
      <w:r>
        <w:br/>
        <w:t>ein gut-kirchlicher Mann.“ Ich mußte lächeln: „Das ist aber keine</w:t>
      </w:r>
      <w:r>
        <w:br/>
        <w:t>biblische Einteiluno: kirchliche und unkirchliche Leute.“ Der andre</w:t>
      </w:r>
      <w:r>
        <w:br/>
        <w:t>wurde ärgerlich: „Ich meine, der Mann ist christlich.“ Ich erwiderte:</w:t>
      </w:r>
      <w:r>
        <w:br/>
        <w:t>„Das ist auch keine biblische Redeweise.“ Jetzt wurde er aufmerksam:</w:t>
      </w:r>
      <w:r>
        <w:br/>
        <w:t>„Ja, wie sagt denn die Bibel?“ Ich erklärte ihm: „Die Bibel kennt</w:t>
      </w:r>
      <w:r>
        <w:br/>
        <w:t>eigentlich nur zerbrochene und selbstsichere Leute. Und nur den</w:t>
      </w:r>
      <w:r>
        <w:br/>
        <w:t>Zerbrochenen kann Jesus helfen. Für die ist Er gekommen. Aber</w:t>
      </w:r>
      <w:r>
        <w:br/>
        <w:t>das ist sicher — die finden an Ihm auch wirklich einen Erretter."</w:t>
      </w:r>
      <w:r>
        <w:br/>
        <w:t>Amen.</w:t>
      </w:r>
    </w:p>
    <w:p w:rsidR="00FC0B8C" w:rsidRDefault="00D42F11">
      <w:pPr>
        <w:pStyle w:val="Bodytext201"/>
        <w:framePr w:w="6211" w:h="762" w:hRule="exact" w:wrap="none" w:vAnchor="page" w:hAnchor="page" w:x="981" w:y="9838"/>
        <w:shd w:val="clear" w:color="auto" w:fill="auto"/>
        <w:spacing w:before="0"/>
      </w:pPr>
      <w:r>
        <w:t>Herausgeeeben von Pfarrer Martin Heilmann, Gladbeck i. W. Schriftleiter:</w:t>
      </w:r>
      <w:r>
        <w:br/>
        <w:t>Pfarrer W. Busch, Essen (38). Schriftenmissions-Verlag, Gladbeck. Druck: Jakob</w:t>
      </w:r>
      <w:r>
        <w:br/>
        <w:t>Schmidt GmbH., Gelsenkirchen 1952.</w:t>
      </w:r>
    </w:p>
    <w:p w:rsidR="00FC0B8C" w:rsidRDefault="00D42F11">
      <w:pPr>
        <w:pStyle w:val="Bodytext201"/>
        <w:framePr w:w="6211" w:h="762" w:hRule="exact" w:wrap="none" w:vAnchor="page" w:hAnchor="page" w:x="981" w:y="9838"/>
        <w:shd w:val="clear" w:color="auto" w:fill="auto"/>
        <w:spacing w:before="0"/>
      </w:pPr>
      <w:r>
        <w:t>Eigentumsnachweis: Verein für Schriftenmission e. V., Gladbeck.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ing60"/>
        <w:framePr w:w="6797" w:h="2913" w:hRule="exact" w:wrap="none" w:vAnchor="page" w:hAnchor="page" w:x="688" w:y="3856"/>
        <w:shd w:val="clear" w:color="auto" w:fill="auto"/>
        <w:spacing w:before="0" w:after="190" w:line="1320" w:lineRule="exact"/>
        <w:ind w:right="40"/>
      </w:pPr>
      <w:bookmarkStart w:id="39" w:name="bookmark38"/>
      <w:r>
        <w:t>Grntefreuiten</w:t>
      </w:r>
      <w:bookmarkEnd w:id="39"/>
    </w:p>
    <w:p w:rsidR="00FC0B8C" w:rsidRDefault="00D42F11">
      <w:pPr>
        <w:pStyle w:val="Heading60"/>
        <w:framePr w:w="6797" w:h="2913" w:hRule="exact" w:wrap="none" w:vAnchor="page" w:hAnchor="page" w:x="688" w:y="3856"/>
        <w:shd w:val="clear" w:color="auto" w:fill="auto"/>
        <w:spacing w:before="0" w:after="0" w:line="1320" w:lineRule="exact"/>
        <w:ind w:right="40"/>
      </w:pPr>
      <w:bookmarkStart w:id="40" w:name="bookmark39"/>
      <w:r>
        <w:t>freubenernte</w:t>
      </w:r>
      <w:bookmarkEnd w:id="40"/>
    </w:p>
    <w:p w:rsidR="00FC0B8C" w:rsidRDefault="00D42F11">
      <w:pPr>
        <w:framePr w:wrap="none" w:vAnchor="page" w:hAnchor="page" w:x="6175" w:y="7322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"Z:\\sk\\temp\\bbb\\Black_Books\\media\\image14.jpeg"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</w:instrText>
      </w:r>
      <w:r w:rsidR="006E23F9">
        <w:instrText>LUDEPICTURE  "Z:\\sk\\NextUpload126\\Webserver\\german\\WilhelmBusch\\media\\image14.jpeg"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35" type="#_x0000_t75" style="width:59.25pt;height:20.25pt">
            <v:imagedata r:id="rId31" r:href="rId32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Bodytext110"/>
        <w:framePr w:w="6797" w:h="2351" w:hRule="exact" w:wrap="none" w:vAnchor="page" w:hAnchor="page" w:x="688" w:y="8467"/>
        <w:shd w:val="clear" w:color="auto" w:fill="auto"/>
        <w:spacing w:before="0" w:line="920" w:lineRule="exact"/>
        <w:jc w:val="both"/>
      </w:pPr>
      <w:r>
        <w:rPr>
          <w:rStyle w:val="Bodytext11Spacing-1pt"/>
          <w:b/>
          <w:bCs/>
        </w:rPr>
        <w:t>iöidf|luflDißttititif iJängr JDiTDigtniyöif öff</w:t>
      </w:r>
    </w:p>
    <w:p w:rsidR="00FC0B8C" w:rsidRDefault="00D42F11">
      <w:pPr>
        <w:pStyle w:val="Bodytext30"/>
        <w:framePr w:w="6797" w:h="2351" w:hRule="exact" w:wrap="none" w:vAnchor="page" w:hAnchor="page" w:x="688" w:y="8467"/>
        <w:shd w:val="clear" w:color="auto" w:fill="auto"/>
        <w:spacing w:before="0" w:line="900" w:lineRule="exact"/>
      </w:pPr>
      <w:r>
        <w:t>/upDjjfßnoeiiiitiinSiirtiiiiiM'iönnanötötr</w:t>
      </w:r>
    </w:p>
    <w:p w:rsidR="00FC0B8C" w:rsidRDefault="00D42F11">
      <w:pPr>
        <w:pStyle w:val="Bodytext250"/>
        <w:framePr w:w="6797" w:h="2351" w:hRule="exact" w:wrap="none" w:vAnchor="page" w:hAnchor="page" w:x="688" w:y="8467"/>
        <w:shd w:val="clear" w:color="auto" w:fill="auto"/>
        <w:spacing w:line="490" w:lineRule="exact"/>
        <w:ind w:right="140"/>
        <w:jc w:val="both"/>
      </w:pPr>
      <w:r>
        <w:t xml:space="preserve">Ätördir iii(0fn-KutirHält-(^n </w:t>
      </w:r>
      <w:r>
        <w:rPr>
          <w:rStyle w:val="Bodytext25NotBoldItalicSpacing0ptScale100"/>
        </w:rPr>
        <w:t>pmOttl</w:t>
      </w:r>
      <w:r>
        <w:rPr>
          <w:rStyle w:val="Bodytext25NotBoldItalicSpacing0ptScale100"/>
        </w:rPr>
        <w:br/>
      </w:r>
      <w:r>
        <w:t>IJcrFiörain OitTm^otresDimHai ftnD^</w:t>
      </w:r>
      <w:r>
        <w:rPr>
          <w:rStyle w:val="Bodytext25Georgia36ptNotBoldSpacing0ptScale100"/>
        </w:rPr>
        <w:t>0</w:t>
      </w:r>
      <w:r>
        <w:t>tnOttdit+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6662" w:h="10367" w:hRule="exact" w:wrap="none" w:vAnchor="page" w:hAnchor="page" w:x="755" w:y="679"/>
        <w:shd w:val="clear" w:color="auto" w:fill="auto"/>
        <w:spacing w:after="26"/>
        <w:ind w:left="1000"/>
        <w:jc w:val="both"/>
      </w:pPr>
      <w:r>
        <w:rPr>
          <w:rStyle w:val="Bodytext5NotBold"/>
        </w:rPr>
        <w:t xml:space="preserve">Jesaja 9, 2: </w:t>
      </w:r>
      <w:r>
        <w:t>„Vor dir wird man sich freuen, wie man sich freut in</w:t>
      </w:r>
      <w:r>
        <w:br/>
        <w:t>der Ernte.“</w:t>
      </w:r>
    </w:p>
    <w:p w:rsidR="00FC0B8C" w:rsidRDefault="00D42F11">
      <w:pPr>
        <w:pStyle w:val="Bodytext20"/>
        <w:framePr w:w="6662" w:h="10367" w:hRule="exact" w:wrap="none" w:vAnchor="page" w:hAnchor="page" w:x="755" w:y="679"/>
        <w:shd w:val="clear" w:color="auto" w:fill="auto"/>
        <w:spacing w:after="0" w:line="211" w:lineRule="exact"/>
        <w:ind w:left="480" w:firstLine="200"/>
      </w:pPr>
      <w:r>
        <w:t>Wenn wir Großstädter Erntedankfest feiern, ist das ja immer ein</w:t>
      </w:r>
      <w:r>
        <w:br/>
        <w:t>wenig verkrampft. Denn wir haben doch kaum noch eine Verbindung</w:t>
      </w:r>
      <w:r>
        <w:br/>
        <w:t>mit dem Felde, mit Saat und Ernte.</w:t>
      </w:r>
    </w:p>
    <w:p w:rsidR="00FC0B8C" w:rsidRDefault="00D42F11">
      <w:pPr>
        <w:pStyle w:val="Bodytext20"/>
        <w:framePr w:w="6662" w:h="10367" w:hRule="exact" w:wrap="none" w:vAnchor="page" w:hAnchor="page" w:x="755" w:y="679"/>
        <w:shd w:val="clear" w:color="auto" w:fill="auto"/>
        <w:spacing w:after="0" w:line="211" w:lineRule="exact"/>
        <w:ind w:left="480" w:firstLine="200"/>
      </w:pPr>
      <w:r>
        <w:t>Ich las vor kurzem eine hübsche kleine Geschichte. Eine Mutter</w:t>
      </w:r>
      <w:r>
        <w:br/>
        <w:t>geht in der Sommerfrische mit ihrem Fritzchen durch das Dorf.</w:t>
      </w:r>
      <w:r>
        <w:br/>
        <w:t>Fritzdien: „Mama, was macht der Mann dort bd der Kuh?“ Die</w:t>
      </w:r>
      <w:r>
        <w:br/>
        <w:t>Mutter: „Er melkt die Milch.“ Fritzchen: „Wie komisch! Kommt</w:t>
      </w:r>
      <w:r>
        <w:br/>
        <w:t>denn die Milch hier von der Kuh? Bei uns kommt sie doch aus der</w:t>
      </w:r>
      <w:r>
        <w:br/>
        <w:t>Molkerd.“</w:t>
      </w:r>
    </w:p>
    <w:p w:rsidR="00FC0B8C" w:rsidRDefault="00D42F11">
      <w:pPr>
        <w:pStyle w:val="Bodytext20"/>
        <w:framePr w:w="6662" w:h="10367" w:hRule="exact" w:wrap="none" w:vAnchor="page" w:hAnchor="page" w:x="755" w:y="679"/>
        <w:shd w:val="clear" w:color="auto" w:fill="auto"/>
        <w:spacing w:after="0" w:line="211" w:lineRule="exact"/>
        <w:ind w:left="480" w:firstLine="200"/>
      </w:pPr>
      <w:r>
        <w:t>So ist es doch: Wir sind all diesen natürlichen Dingen so fern.</w:t>
      </w:r>
      <w:r>
        <w:br/>
        <w:t>Können wir denn da Erntedankfest fdem?</w:t>
      </w:r>
    </w:p>
    <w:p w:rsidR="00FC0B8C" w:rsidRDefault="00D42F11">
      <w:pPr>
        <w:pStyle w:val="Bodytext20"/>
        <w:framePr w:w="6662" w:h="10367" w:hRule="exact" w:wrap="none" w:vAnchor="page" w:hAnchor="page" w:x="755" w:y="679"/>
        <w:shd w:val="clear" w:color="auto" w:fill="auto"/>
        <w:spacing w:after="0" w:line="211" w:lineRule="exact"/>
        <w:ind w:left="480" w:firstLine="200"/>
      </w:pPr>
      <w:r>
        <w:t>Nun, eins haben wir immerhin alle in den letzten Jahren gelernt: Es</w:t>
      </w:r>
      <w:r>
        <w:br/>
        <w:t>ist nicht selbstverständlich, daß wir satt werden. Wir haben gemerkt:</w:t>
      </w:r>
      <w:r>
        <w:br/>
        <w:t>Gott kann Seine Hand zuschiießen. Und es ist etwas Großes, was der</w:t>
      </w:r>
      <w:r>
        <w:br/>
        <w:t>Psalmist sagt: „Wenn du ddne Hand auftust, so werden wir mit</w:t>
      </w:r>
      <w:r>
        <w:br/>
        <w:t>‘G'ut gesättigt.“</w:t>
      </w:r>
    </w:p>
    <w:p w:rsidR="00FC0B8C" w:rsidRDefault="00D42F11">
      <w:pPr>
        <w:pStyle w:val="Bodytext20"/>
        <w:framePr w:w="6662" w:h="10367" w:hRule="exact" w:wrap="none" w:vAnchor="page" w:hAnchor="page" w:x="755" w:y="679"/>
        <w:shd w:val="clear" w:color="auto" w:fill="auto"/>
        <w:spacing w:after="0" w:line="211" w:lineRule="exact"/>
        <w:ind w:left="480" w:firstLine="200"/>
      </w:pPr>
      <w:r>
        <w:t>Darum wollen wir uns heute mit Freuden und unverkrampft in die</w:t>
      </w:r>
      <w:r>
        <w:br/>
        <w:t>große Schar derer hineinstellen, die am Erntedankfest dem Geber</w:t>
      </w:r>
      <w:r>
        <w:br/>
        <w:t>aller guten Gaben fröhlich ihren Dank darbringen.</w:t>
      </w:r>
    </w:p>
    <w:p w:rsidR="00FC0B8C" w:rsidRDefault="00D42F11">
      <w:pPr>
        <w:pStyle w:val="Bodytext20"/>
        <w:framePr w:w="6662" w:h="10367" w:hRule="exact" w:wrap="none" w:vAnchor="page" w:hAnchor="page" w:x="755" w:y="679"/>
        <w:shd w:val="clear" w:color="auto" w:fill="auto"/>
        <w:spacing w:after="121" w:line="320" w:lineRule="exact"/>
        <w:ind w:left="480" w:firstLine="200"/>
      </w:pPr>
      <w:r>
        <w:t>Wir schreiben über den Text:</w:t>
      </w:r>
    </w:p>
    <w:p w:rsidR="00FC0B8C" w:rsidRDefault="00D42F11">
      <w:pPr>
        <w:pStyle w:val="Heading70"/>
        <w:framePr w:w="6662" w:h="10367" w:hRule="exact" w:wrap="none" w:vAnchor="page" w:hAnchor="page" w:x="755" w:y="679"/>
        <w:shd w:val="clear" w:color="auto" w:fill="auto"/>
        <w:spacing w:before="0" w:after="0" w:line="240" w:lineRule="exact"/>
        <w:ind w:left="1820"/>
        <w:jc w:val="left"/>
      </w:pPr>
      <w:bookmarkStart w:id="41" w:name="bookmark40"/>
      <w:r>
        <w:t>Erntefreuden - Freudenernte</w:t>
      </w:r>
      <w:bookmarkEnd w:id="41"/>
    </w:p>
    <w:p w:rsidR="00FC0B8C" w:rsidRDefault="00D42F11">
      <w:pPr>
        <w:pStyle w:val="Bodytext20"/>
        <w:framePr w:w="6662" w:h="10367" w:hRule="exact" w:wrap="none" w:vAnchor="page" w:hAnchor="page" w:x="755" w:y="679"/>
        <w:numPr>
          <w:ilvl w:val="0"/>
          <w:numId w:val="27"/>
        </w:numPr>
        <w:shd w:val="clear" w:color="auto" w:fill="auto"/>
        <w:tabs>
          <w:tab w:val="left" w:pos="750"/>
        </w:tabs>
        <w:spacing w:after="0" w:line="320" w:lineRule="exact"/>
        <w:ind w:left="480" w:firstLine="0"/>
      </w:pPr>
      <w:r>
        <w:t xml:space="preserve">Die </w:t>
      </w:r>
      <w:r>
        <w:rPr>
          <w:rStyle w:val="Bodytext2Spacing2pt1"/>
        </w:rPr>
        <w:t>natürliche Erntefreude.</w:t>
      </w:r>
    </w:p>
    <w:p w:rsidR="00FC0B8C" w:rsidRDefault="00D42F11">
      <w:pPr>
        <w:pStyle w:val="Bodytext20"/>
        <w:framePr w:w="6662" w:h="10367" w:hRule="exact" w:wrap="none" w:vAnchor="page" w:hAnchor="page" w:x="755" w:y="679"/>
        <w:shd w:val="clear" w:color="auto" w:fill="auto"/>
        <w:spacing w:after="0" w:line="211" w:lineRule="exact"/>
        <w:ind w:left="480" w:firstLine="200"/>
      </w:pPr>
      <w:r>
        <w:rPr>
          <w:rStyle w:val="Bodytext2Spacing2pt1"/>
        </w:rPr>
        <w:t>„.</w:t>
      </w:r>
      <w:r>
        <w:t xml:space="preserve"> . . wie man sich freut in der Ernte." Wie schön sagt die Bibel</w:t>
      </w:r>
      <w:r>
        <w:br/>
        <w:t>das! Ach ja, es liegt ein großes Freuen über der Ernte. Habt ihr das</w:t>
      </w:r>
      <w:r>
        <w:br/>
        <w:t>schon erlebt? Als Junge habe ich meine Ferien immer bei bäuer-</w:t>
      </w:r>
      <w:r>
        <w:br/>
        <w:t>lichen Verwandten zubringen dürfen. Wie herrlich war es, wenn man</w:t>
      </w:r>
      <w:r>
        <w:br/>
        <w:t>da morgens, während die Dämmerung noch über der stillen Welt lag,</w:t>
      </w:r>
      <w:r>
        <w:br/>
        <w:t>auf das Feld hinausztog. Nun ja, ich konnte nicht viel helfen. Aber</w:t>
      </w:r>
      <w:r>
        <w:br/>
        <w:t>ich sehe mich noch vor den Kühen oder Pferden stehen, wenn die</w:t>
      </w:r>
      <w:r>
        <w:br/>
        <w:t>Wagen beladen wurden. Und wie köstlich waren die Raststunden! Da</w:t>
      </w:r>
      <w:r>
        <w:br/>
        <w:t>lag die brütende Mittagshitze über dem weiten Land. Wir hatten</w:t>
      </w:r>
      <w:r>
        <w:br/>
        <w:t>uns im Schatten eines Baumes gelagert. Und dann gab es ein fröh-</w:t>
      </w:r>
      <w:r>
        <w:br/>
        <w:t>liches Mahl aus dem mitgebrachten Korb.</w:t>
      </w:r>
    </w:p>
    <w:p w:rsidR="00FC0B8C" w:rsidRDefault="00D42F11">
      <w:pPr>
        <w:pStyle w:val="Bodytext20"/>
        <w:framePr w:w="6662" w:h="10367" w:hRule="exact" w:wrap="none" w:vAnchor="page" w:hAnchor="page" w:x="755" w:y="679"/>
        <w:shd w:val="clear" w:color="auto" w:fill="auto"/>
        <w:spacing w:after="0" w:line="211" w:lineRule="exact"/>
        <w:ind w:left="480" w:firstLine="200"/>
      </w:pPr>
      <w:r>
        <w:t>Und wenn die Wagen abends hochbeladen nach Hause schwank-</w:t>
      </w:r>
      <w:r>
        <w:br/>
        <w:t>ten, dann saßen wir Kinder droben auf den Garben und sangen aus</w:t>
      </w:r>
      <w:r>
        <w:br/>
        <w:t>Herzenslust. Und die müden Schnitter gingen nebenher und brumm-</w:t>
      </w:r>
      <w:r>
        <w:br/>
        <w:t>ten leise unsere Lieder mit.</w:t>
      </w:r>
    </w:p>
    <w:p w:rsidR="00FC0B8C" w:rsidRDefault="00D42F11">
      <w:pPr>
        <w:pStyle w:val="Bodytext20"/>
        <w:framePr w:w="6662" w:h="10367" w:hRule="exact" w:wrap="none" w:vAnchor="page" w:hAnchor="page" w:x="755" w:y="679"/>
        <w:shd w:val="clear" w:color="auto" w:fill="auto"/>
        <w:spacing w:after="0" w:line="211" w:lineRule="exact"/>
        <w:ind w:left="480" w:firstLine="200"/>
      </w:pPr>
      <w:r>
        <w:t>Gewiß, diese Tage bedeuten für die richtigen Erntearbeiter eine</w:t>
      </w:r>
      <w:r>
        <w:br/>
        <w:t>ungeheure Schinderei. Ich kann es nicht anders ausdrücken. Und</w:t>
      </w:r>
      <w:r>
        <w:br/>
        <w:t>doch schwingt bei all der mühseligen Arbeit eine große Freude mit.</w:t>
      </w:r>
      <w:r>
        <w:br/>
        <w:t>Ich habe mich oft gefragt: Woran liegt das? Was ist der Grund-</w:t>
      </w:r>
      <w:r>
        <w:br/>
        <w:t>ton dieses Freudenliedes? Und dann fand ich: Das Freudenlied der</w:t>
      </w:r>
      <w:r>
        <w:br/>
        <w:t>Ernte .heißt ganz einfach: „Endlich ist es so weit.“</w:t>
      </w:r>
    </w:p>
    <w:p w:rsidR="00FC0B8C" w:rsidRDefault="00D42F11">
      <w:pPr>
        <w:pStyle w:val="Bodytext20"/>
        <w:framePr w:w="6662" w:h="10367" w:hRule="exact" w:wrap="none" w:vAnchor="page" w:hAnchor="page" w:x="755" w:y="679"/>
        <w:shd w:val="clear" w:color="auto" w:fill="auto"/>
        <w:spacing w:after="0" w:line="211" w:lineRule="exact"/>
        <w:ind w:left="480" w:firstLine="200"/>
      </w:pPr>
      <w:r>
        <w:t>Da hat solch ein Bauer den Samen in die Erde geworfen. Und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662" w:h="10321" w:hRule="exact" w:wrap="none" w:vAnchor="page" w:hAnchor="page" w:x="755" w:y="726"/>
        <w:shd w:val="clear" w:color="auto" w:fill="auto"/>
        <w:spacing w:after="0" w:line="211" w:lineRule="exact"/>
        <w:ind w:left="480" w:firstLine="0"/>
      </w:pPr>
      <w:r>
        <w:t>nun kann er gar nichts mehr tun als — warten. Wie oft sorgt er</w:t>
      </w:r>
      <w:r>
        <w:br/>
        <w:t>sich, wenn Wetter aufziehen. Aber — er kann nichts tun. Er fühlt</w:t>
      </w:r>
      <w:r>
        <w:br/>
        <w:t>seine völlige Abhängigkeit. Er kann dem Wind nicht» befehlen und</w:t>
      </w:r>
      <w:r>
        <w:br/>
        <w:t>die Sonne nicht scheinen machen. Er wartet und sorgt sich. Aber</w:t>
      </w:r>
      <w:r>
        <w:br/>
        <w:t>schließlich kommt die Ernte. Da kann er aktiv we'rden. Nun ist alles</w:t>
      </w:r>
      <w:r>
        <w:br/>
        <w:t>Sorgen, Warten und Aengsten vorbei. „Endlich ist es so weit.“ Das</w:t>
      </w:r>
      <w:r>
        <w:br/>
        <w:t>ist Freude. Das Ziel alles Wartens und Sorgens ist erreicht. „. . . wie</w:t>
      </w:r>
      <w:r>
        <w:br/>
        <w:t>man sich freut in der Ernte.“</w:t>
      </w:r>
    </w:p>
    <w:p w:rsidR="00FC0B8C" w:rsidRDefault="00D42F11">
      <w:pPr>
        <w:pStyle w:val="Bodytext20"/>
        <w:framePr w:w="6662" w:h="10321" w:hRule="exact" w:wrap="none" w:vAnchor="page" w:hAnchor="page" w:x="755" w:y="726"/>
        <w:shd w:val="clear" w:color="auto" w:fill="auto"/>
        <w:spacing w:after="0" w:line="211" w:lineRule="exact"/>
        <w:ind w:left="400" w:firstLine="220"/>
      </w:pPr>
      <w:r>
        <w:t>Und nun stelle ich mir vor, wie in der ganzen Welt die Ernten</w:t>
      </w:r>
      <w:r>
        <w:br/>
        <w:t>eingeholt werden, damit die Millionen satt werden. Sollte nicht ein</w:t>
      </w:r>
      <w:r>
        <w:br/>
        <w:t>ungeheurer Dank zum Himmel emporsteigen: „Danket dem Herrn,</w:t>
      </w:r>
      <w:r>
        <w:br/>
        <w:t>denn er ist freundlich, und seine Güte währet ewiglich.“</w:t>
      </w:r>
    </w:p>
    <w:p w:rsidR="00FC0B8C" w:rsidRDefault="00D42F11">
      <w:pPr>
        <w:pStyle w:val="Bodytext20"/>
        <w:framePr w:w="6662" w:h="10321" w:hRule="exact" w:wrap="none" w:vAnchor="page" w:hAnchor="page" w:x="755" w:y="726"/>
        <w:numPr>
          <w:ilvl w:val="0"/>
          <w:numId w:val="27"/>
        </w:numPr>
        <w:shd w:val="clear" w:color="auto" w:fill="auto"/>
        <w:tabs>
          <w:tab w:val="left" w:pos="674"/>
        </w:tabs>
        <w:spacing w:after="0" w:line="320" w:lineRule="exact"/>
        <w:ind w:left="400" w:firstLine="0"/>
      </w:pPr>
      <w:r>
        <w:t xml:space="preserve">Die </w:t>
      </w:r>
      <w:r>
        <w:rPr>
          <w:rStyle w:val="Bodytext2Spacing2pt1"/>
        </w:rPr>
        <w:t>geistliche Freudenernte.</w:t>
      </w:r>
    </w:p>
    <w:p w:rsidR="00FC0B8C" w:rsidRDefault="00D42F11">
      <w:pPr>
        <w:pStyle w:val="Bodytext20"/>
        <w:framePr w:w="6662" w:h="10321" w:hRule="exact" w:wrap="none" w:vAnchor="page" w:hAnchor="page" w:x="755" w:y="726"/>
        <w:shd w:val="clear" w:color="auto" w:fill="auto"/>
        <w:spacing w:after="0" w:line="211" w:lineRule="exact"/>
        <w:ind w:left="400" w:firstLine="220"/>
      </w:pPr>
      <w:r>
        <w:t>Nun sagt ja der Prophet hier: „. . . wie man sich freut in der</w:t>
      </w:r>
      <w:r>
        <w:br/>
        <w:t>Ernte.“ Die natürlichen Gaben Gottes sind groß. Aber es geht der</w:t>
      </w:r>
      <w:r>
        <w:br/>
        <w:t>Bibel um Größeres. So wird ihr die Erntefreude nur zürn Gleichnis</w:t>
      </w:r>
      <w:r>
        <w:br/>
        <w:t>für das Größere: „Vor dir wird man sich freuen.“ Da ist doch vom</w:t>
      </w:r>
      <w:r>
        <w:br/>
        <w:t>heiligen, lebendigen Gott die Rede.</w:t>
      </w:r>
    </w:p>
    <w:p w:rsidR="00FC0B8C" w:rsidRDefault="00D42F11">
      <w:pPr>
        <w:pStyle w:val="Bodytext20"/>
        <w:framePr w:w="6662" w:h="10321" w:hRule="exact" w:wrap="none" w:vAnchor="page" w:hAnchor="page" w:x="755" w:y="726"/>
        <w:shd w:val="clear" w:color="auto" w:fill="auto"/>
        <w:spacing w:after="0" w:line="211" w:lineRule="exact"/>
        <w:ind w:left="400" w:firstLine="220"/>
      </w:pPr>
      <w:r>
        <w:t>„Vor dir wird man sich freuen.“ Ja, das kommt mir seltsam vor.</w:t>
      </w:r>
      <w:r>
        <w:br/>
        <w:t>Habt ihr schon einmal Leute gesehen, die vor Freude an Gott</w:t>
      </w:r>
      <w:r>
        <w:br/>
        <w:t>schreien wie die Schnitter auf dem Felde? Das Gegenteil ist meist</w:t>
      </w:r>
      <w:r>
        <w:br/>
        <w:t>der Fall. In der Bibel steht eine Geschichte von Adam und Eva,</w:t>
      </w:r>
      <w:r>
        <w:br/>
        <w:t>die sich vor Gott versteckten. Ich glaube, so machen es die meisten</w:t>
      </w:r>
      <w:r>
        <w:br/>
        <w:t>Menschen. Und da findet sich eine Geschichte von einem Kain. Der</w:t>
      </w:r>
      <w:r>
        <w:br/>
        <w:t>floh vor dem Angesicht Gottes. Ja, so geht es den meisten.</w:t>
      </w:r>
    </w:p>
    <w:p w:rsidR="00FC0B8C" w:rsidRDefault="00D42F11">
      <w:pPr>
        <w:pStyle w:val="Bodytext20"/>
        <w:framePr w:w="6662" w:h="10321" w:hRule="exact" w:wrap="none" w:vAnchor="page" w:hAnchor="page" w:x="755" w:y="726"/>
        <w:shd w:val="clear" w:color="auto" w:fill="auto"/>
        <w:spacing w:after="0" w:line="211" w:lineRule="exact"/>
        <w:ind w:left="400" w:firstLine="220"/>
      </w:pPr>
      <w:r>
        <w:t>„Vor dir wird man sich freuen.“ Das ist seltsam. Um das zu ver-</w:t>
      </w:r>
      <w:r>
        <w:br/>
        <w:t>stehen, müssen wir den Vers vorher lesen. Da steht: „Das Volk,</w:t>
      </w:r>
      <w:r>
        <w:br/>
        <w:t>das im Finstern wiandelt, sieht ein großes Licht.“ Und dies Licht</w:t>
      </w:r>
      <w:r>
        <w:br/>
        <w:t>heißt „Jesus, für uns gestorben und auferstanden“.</w:t>
      </w:r>
    </w:p>
    <w:p w:rsidR="00FC0B8C" w:rsidRDefault="00D42F11">
      <w:pPr>
        <w:pStyle w:val="Bodytext20"/>
        <w:framePr w:w="6662" w:h="10321" w:hRule="exact" w:wrap="none" w:vAnchor="page" w:hAnchor="page" w:x="755" w:y="726"/>
        <w:shd w:val="clear" w:color="auto" w:fill="auto"/>
        <w:spacing w:after="0" w:line="211" w:lineRule="exact"/>
        <w:ind w:left="400" w:firstLine="220"/>
      </w:pPr>
      <w:r>
        <w:t>Wie ist das nun mit Jesus? Stellen wir uns vor: Da ist ein</w:t>
      </w:r>
      <w:r>
        <w:br/>
        <w:t>Mensch, der ist so entsetzlich friedelos. Er hat nur noch einen</w:t>
      </w:r>
      <w:r>
        <w:br/>
        <w:t>Wunsch —- er möchte ein Kind Gottes sein. So geht er in die Stille</w:t>
      </w:r>
      <w:r>
        <w:br/>
        <w:t>und will Gott anrufen. Aber voll Schrecken fällt ihm ein: Ich habe</w:t>
      </w:r>
      <w:r>
        <w:br/>
        <w:t>ja so furchtbar gesündigt. Ich kann nicht vor Gott gehen, ln seiner</w:t>
      </w:r>
      <w:r>
        <w:br/>
        <w:t>Not tritt Jesus zu ihm und spricht ihm tröstlich zu: „Jetzt vertraue</w:t>
      </w:r>
      <w:r>
        <w:br/>
        <w:t>mir. Sage mir alle Schuld. Ich will sie durch mein Blut auslöschen.“</w:t>
      </w:r>
      <w:r>
        <w:br/>
        <w:t>Und das Herz sagt: „Wie schön ist das! Aber — ich bin so schwach.</w:t>
      </w:r>
      <w:r>
        <w:br/>
        <w:t>Morgen falle ich doch in das alte Leben zurück.“ Da verheißt Jesus:</w:t>
      </w:r>
      <w:r>
        <w:br/>
        <w:t>„Ich will dich heben, tragen und erretten.“ Ueberwältigt wirft sich</w:t>
      </w:r>
      <w:r>
        <w:br/>
        <w:t>solch ein Herz Jesus in die Arme und erlebt: Jetzt habe ich Frieden</w:t>
      </w:r>
      <w:r>
        <w:br/>
        <w:t>mit Gott und kann mich gewaltig freuen vor Gott.</w:t>
      </w:r>
    </w:p>
    <w:p w:rsidR="00FC0B8C" w:rsidRDefault="00D42F11">
      <w:pPr>
        <w:pStyle w:val="Bodytext20"/>
        <w:framePr w:w="6662" w:h="10321" w:hRule="exact" w:wrap="none" w:vAnchor="page" w:hAnchor="page" w:x="755" w:y="726"/>
        <w:shd w:val="clear" w:color="auto" w:fill="auto"/>
        <w:spacing w:after="0" w:line="211" w:lineRule="exact"/>
        <w:ind w:left="400" w:firstLine="220"/>
      </w:pPr>
      <w:r>
        <w:t>Also: „Vor dir wird man sich freuen, wie man sich freut in der</w:t>
      </w:r>
      <w:r>
        <w:br/>
        <w:t>Ernte“ — das geschieht, wenn ein armer, verlorener Mensch seinen</w:t>
      </w:r>
      <w:r>
        <w:br/>
        <w:t>Heiland gefunden hat. Das ist die wahre, geistliche Freudenernte.</w:t>
      </w:r>
    </w:p>
    <w:p w:rsidR="00FC0B8C" w:rsidRDefault="00D42F11">
      <w:pPr>
        <w:pStyle w:val="Bodytext20"/>
        <w:framePr w:w="6662" w:h="10321" w:hRule="exact" w:wrap="none" w:vAnchor="page" w:hAnchor="page" w:x="755" w:y="726"/>
        <w:shd w:val="clear" w:color="auto" w:fill="auto"/>
        <w:spacing w:after="0" w:line="211" w:lineRule="exact"/>
        <w:ind w:left="400" w:firstLine="220"/>
      </w:pPr>
      <w:r>
        <w:t>Da heißt es auch: „Endlich ist es so weit.“ Meine Freunde! Alles</w:t>
      </w:r>
      <w:r>
        <w:br/>
        <w:t>Suchen und Sehnen unsres Herzens, alles Weglaufen-Wollen und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662" w:h="9706" w:hRule="exact" w:wrap="none" w:vAnchor="page" w:hAnchor="page" w:x="764" w:y="976"/>
        <w:shd w:val="clear" w:color="auto" w:fill="auto"/>
        <w:spacing w:after="0" w:line="211" w:lineRule="exact"/>
        <w:ind w:left="400" w:firstLine="0"/>
      </w:pPr>
      <w:r>
        <w:t>doch Nicht-Können, alles innere Quälen un4 Fragen ist Saat. Herr-</w:t>
      </w:r>
      <w:r>
        <w:br/>
        <w:t>lich aber die Freudenernte, wenn ein Herz durchbricht, Jesus als</w:t>
      </w:r>
      <w:r>
        <w:br/>
        <w:t>seinen Erlöser findet. Da wird das Psalmwort wahr: „Die mit Tränen</w:t>
      </w:r>
      <w:r>
        <w:br/>
        <w:t>säen, werden mit Freuden ernten.“ Da freut man sich: — wie in</w:t>
      </w:r>
      <w:r>
        <w:br/>
        <w:t>der Ernte. „Juble, 'mein Herze, ich habe den Heiland gefunden . ..“</w:t>
      </w:r>
    </w:p>
    <w:p w:rsidR="00FC0B8C" w:rsidRDefault="00D42F11">
      <w:pPr>
        <w:pStyle w:val="Bodytext20"/>
        <w:framePr w:w="6662" w:h="9706" w:hRule="exact" w:wrap="none" w:vAnchor="page" w:hAnchor="page" w:x="764" w:y="976"/>
        <w:numPr>
          <w:ilvl w:val="0"/>
          <w:numId w:val="27"/>
        </w:numPr>
        <w:shd w:val="clear" w:color="auto" w:fill="auto"/>
        <w:tabs>
          <w:tab w:val="left" w:pos="688"/>
        </w:tabs>
        <w:spacing w:after="0" w:line="320" w:lineRule="exact"/>
        <w:ind w:left="400" w:firstLine="0"/>
      </w:pPr>
      <w:r>
        <w:t xml:space="preserve">Die </w:t>
      </w:r>
      <w:r>
        <w:rPr>
          <w:rStyle w:val="Bodytext2Spacing2pt1"/>
        </w:rPr>
        <w:t>ewige Freudenerntt.</w:t>
      </w:r>
    </w:p>
    <w:p w:rsidR="00FC0B8C" w:rsidRDefault="00D42F11">
      <w:pPr>
        <w:pStyle w:val="Bodytext20"/>
        <w:framePr w:w="6662" w:h="9706" w:hRule="exact" w:wrap="none" w:vAnchor="page" w:hAnchor="page" w:x="764" w:y="976"/>
        <w:shd w:val="clear" w:color="auto" w:fill="auto"/>
        <w:spacing w:after="0" w:line="211" w:lineRule="exact"/>
        <w:ind w:left="400" w:firstLine="200"/>
      </w:pPr>
      <w:r>
        <w:rPr>
          <w:rStyle w:val="Bodytext2Spacing2pt1"/>
        </w:rPr>
        <w:t>„Vor</w:t>
      </w:r>
      <w:r>
        <w:t xml:space="preserve"> </w:t>
      </w:r>
      <w:r>
        <w:rPr>
          <w:rStyle w:val="Bodytext2Spacing2pt1"/>
        </w:rPr>
        <w:t>dir</w:t>
      </w:r>
      <w:r>
        <w:t xml:space="preserve"> wird man sich freuen, wie man sich freut in der</w:t>
      </w:r>
      <w:r>
        <w:br/>
        <w:t>Ernte.“</w:t>
      </w:r>
    </w:p>
    <w:p w:rsidR="00FC0B8C" w:rsidRDefault="00D42F11">
      <w:pPr>
        <w:pStyle w:val="Bodytext20"/>
        <w:framePr w:w="6662" w:h="9706" w:hRule="exact" w:wrap="none" w:vAnchor="page" w:hAnchor="page" w:x="764" w:y="976"/>
        <w:shd w:val="clear" w:color="auto" w:fill="auto"/>
        <w:spacing w:after="0" w:line="211" w:lineRule="exact"/>
        <w:ind w:left="400" w:firstLine="200"/>
      </w:pPr>
      <w:r>
        <w:t>Ich meine, dies Wort weist im Grunde doch noch weiter auf</w:t>
      </w:r>
      <w:r>
        <w:br/>
        <w:t>eine Zukunft. „Vor dir . . Ja, vor Ihm stehen wir ja erst dann,</w:t>
      </w:r>
      <w:r>
        <w:br/>
        <w:t>wenn wir das Kleid der Sterblichkeit abgelegt haben. Und seht, da-</w:t>
      </w:r>
      <w:r>
        <w:br/>
        <w:t>von gibt es in der Bibel jubelnde Klänge: „Wir werden ihn sehen,</w:t>
      </w:r>
      <w:r>
        <w:br/>
        <w:t>wie er ist.“ Oder: „Ich will satt werden, wenn ich erwache, an dei-</w:t>
      </w:r>
      <w:r>
        <w:br/>
        <w:t>nem Bilde.“ Oder: „Ich habe Lust, abzuscheiden und bei Christo zu</w:t>
      </w:r>
      <w:r>
        <w:br/>
        <w:t>sein.“ Das ist die große, ganz große Erntefreude, wenn der Herr</w:t>
      </w:r>
      <w:r>
        <w:br/>
        <w:t>Seine Kinder in die ewige Ruhe bringt. „O selig die Ruhe bei Jesu</w:t>
      </w:r>
      <w:r>
        <w:br/>
        <w:t>im Licht.“ Da freut sich alles: Gott hält Ernte! Denn Seine Ge-</w:t>
      </w:r>
      <w:r>
        <w:br/>
        <w:t>retteten sind die Garben, die Er in die Scheunen bringt. Und die</w:t>
      </w:r>
      <w:r>
        <w:br/>
        <w:t>Kinder Gottes ernten die Seligkeit als Frucht ihres Glaubens und</w:t>
      </w:r>
      <w:r>
        <w:br/>
        <w:t>Kämpfens. Da wird man sich freuen, wie man sich noch in keiner</w:t>
      </w:r>
      <w:r>
        <w:br/>
        <w:t>Ernte je gefreut hat. Da kann ein Christ endgültig sagen nach allem</w:t>
      </w:r>
      <w:r>
        <w:br/>
        <w:t>Kampf und aller Not: „Nun ist es so weit!“</w:t>
      </w:r>
    </w:p>
    <w:p w:rsidR="00FC0B8C" w:rsidRDefault="00D42F11">
      <w:pPr>
        <w:pStyle w:val="Bodytext20"/>
        <w:framePr w:w="6662" w:h="9706" w:hRule="exact" w:wrap="none" w:vAnchor="page" w:hAnchor="page" w:x="764" w:y="976"/>
        <w:shd w:val="clear" w:color="auto" w:fill="auto"/>
        <w:spacing w:after="0" w:line="211" w:lineRule="exact"/>
        <w:ind w:left="400" w:firstLine="200"/>
      </w:pPr>
      <w:r>
        <w:t>Aber achten wir darauf, daß hier nicht steht: „Vor dir werden wir</w:t>
      </w:r>
      <w:r>
        <w:br/>
        <w:t>uns freuen . . .“, sondern: „. . . wird man sich freuen“. Ich meine,</w:t>
      </w:r>
      <w:r>
        <w:br/>
        <w:t>dies „man“ stellt eine ernste Frage an uns: „Werde ich dabei sein?</w:t>
      </w:r>
      <w:r>
        <w:br/>
        <w:t>Werde ich zu denen gehören, die an Gottes Erntetag sich freuen</w:t>
      </w:r>
      <w:r>
        <w:br/>
        <w:t>dürfen?“</w:t>
      </w:r>
    </w:p>
    <w:p w:rsidR="00FC0B8C" w:rsidRDefault="00D42F11">
      <w:pPr>
        <w:pStyle w:val="Bodytext20"/>
        <w:framePr w:w="6662" w:h="9706" w:hRule="exact" w:wrap="none" w:vAnchor="page" w:hAnchor="page" w:x="764" w:y="976"/>
        <w:shd w:val="clear" w:color="auto" w:fill="auto"/>
        <w:spacing w:after="0" w:line="211" w:lineRule="exact"/>
        <w:ind w:left="400" w:firstLine="200"/>
      </w:pPr>
      <w:r>
        <w:t>In diesem Sommer besuchte ich mit einer kleinen schweizerischen</w:t>
      </w:r>
      <w:r>
        <w:br/>
        <w:t>Reisegesellschaft in Jugoslawien die gewaltigen Höhlen von Po-</w:t>
      </w:r>
      <w:r>
        <w:br/>
        <w:t>stojna. 20 Kilometer weit ziehen sich diese herrlichen Tropfstein-</w:t>
      </w:r>
      <w:r>
        <w:br/>
        <w:t>grotten in den Berg hinein.</w:t>
      </w:r>
    </w:p>
    <w:p w:rsidR="00FC0B8C" w:rsidRDefault="00D42F11">
      <w:pPr>
        <w:pStyle w:val="Bodytext20"/>
        <w:framePr w:w="6662" w:h="9706" w:hRule="exact" w:wrap="none" w:vAnchor="page" w:hAnchor="page" w:x="764" w:y="976"/>
        <w:shd w:val="clear" w:color="auto" w:fill="auto"/>
        <w:spacing w:after="0" w:line="211" w:lineRule="exact"/>
        <w:ind w:left="400" w:firstLine="200"/>
      </w:pPr>
      <w:r>
        <w:t>Nun war ich etwas zurückgeblieben, um allein und in der Stille</w:t>
      </w:r>
      <w:r>
        <w:br/>
        <w:t>die Pracht zu bewundern. Dabei achtete ich nicht darauf, daß unser</w:t>
      </w:r>
      <w:r>
        <w:br/>
        <w:t>Führer ab und zu an einen Schalter ging und das Licht hinter uns</w:t>
      </w:r>
      <w:r>
        <w:br/>
        <w:t>ausdrehte und vor uns aufleuchten ließ. So kam es, daß ich Zurück-</w:t>
      </w:r>
      <w:r>
        <w:br/>
        <w:t>gebliebener auf . einmal im Dunkel stand. Es war ein furchtbarer</w:t>
      </w:r>
      <w:r>
        <w:br/>
        <w:t>Schrecken. Jeder Schritt konnte mich in die tiefen Schluchten</w:t>
      </w:r>
      <w:r>
        <w:br/>
        <w:t>neben dem Weg stürzen. Und da durchfuhr mich ein Wort Jesu,</w:t>
      </w:r>
      <w:r>
        <w:br/>
        <w:t>das Er von der Scheidung der Menschen am Ende sagt: „. . . der</w:t>
      </w:r>
      <w:r>
        <w:br/>
        <w:t>andre wird verlassen werden.“ Wie wird das sein: Man ahnt, wie</w:t>
      </w:r>
      <w:r>
        <w:br/>
        <w:t>die andern im Licht bei Jesus die Erntelieder singen. Und man selbst</w:t>
      </w:r>
      <w:r>
        <w:br/>
        <w:t>steht draußen — in der selbstgewählten Finsternis.</w:t>
      </w:r>
    </w:p>
    <w:p w:rsidR="00FC0B8C" w:rsidRDefault="00D42F11">
      <w:pPr>
        <w:pStyle w:val="Bodytext20"/>
        <w:framePr w:w="6662" w:h="9706" w:hRule="exact" w:wrap="none" w:vAnchor="page" w:hAnchor="page" w:x="764" w:y="976"/>
        <w:shd w:val="clear" w:color="auto" w:fill="auto"/>
        <w:spacing w:after="0"/>
        <w:ind w:left="400" w:firstLine="200"/>
      </w:pPr>
      <w:r>
        <w:t>Als ich wieder zu den anderen gefunden hatte, ging mir immer</w:t>
      </w:r>
      <w:r>
        <w:br/>
        <w:t>der Vers durch den Sinn: „Mache mich selig, o Jesu!“ Amen.</w:t>
      </w:r>
    </w:p>
    <w:p w:rsidR="00FC0B8C" w:rsidRDefault="00D42F11">
      <w:pPr>
        <w:pStyle w:val="Headerorfooter0"/>
        <w:framePr w:w="6226" w:h="542" w:hRule="exact" w:wrap="none" w:vAnchor="page" w:hAnchor="page" w:x="1114" w:y="10827"/>
        <w:shd w:val="clear" w:color="auto" w:fill="auto"/>
      </w:pPr>
      <w:r>
        <w:t>Herausgegeben von Pfarrer Martin Heilmann, Gladbeck i. W. Schriftleiter:</w:t>
      </w:r>
    </w:p>
    <w:p w:rsidR="00FC0B8C" w:rsidRDefault="00D42F11">
      <w:pPr>
        <w:pStyle w:val="Headerorfooter0"/>
        <w:framePr w:w="6226" w:h="542" w:hRule="exact" w:wrap="none" w:vAnchor="page" w:hAnchor="page" w:x="1114" w:y="10827"/>
        <w:shd w:val="clear" w:color="auto" w:fill="auto"/>
      </w:pPr>
      <w:r>
        <w:t>Pfarrer W. Busch, Essen (40). Druck: Jakob Schmidt GmbH., Gelsenkirchen 1952.</w:t>
      </w:r>
    </w:p>
    <w:p w:rsidR="00FC0B8C" w:rsidRDefault="00D42F11">
      <w:pPr>
        <w:pStyle w:val="Headerorfooter0"/>
        <w:framePr w:w="6226" w:h="542" w:hRule="exact" w:wrap="none" w:vAnchor="page" w:hAnchor="page" w:x="1114" w:y="10827"/>
        <w:shd w:val="clear" w:color="auto" w:fill="auto"/>
        <w:ind w:left="20"/>
        <w:jc w:val="center"/>
      </w:pPr>
      <w:r>
        <w:t>Eigentumsnachweis: Verein für Schriftenmission e. V., Gladbeck.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30"/>
        <w:framePr w:w="6696" w:h="592" w:hRule="exact" w:wrap="none" w:vAnchor="page" w:hAnchor="page" w:x="747" w:y="3286"/>
        <w:shd w:val="clear" w:color="auto" w:fill="auto"/>
        <w:spacing w:after="0" w:line="200" w:lineRule="exact"/>
        <w:ind w:right="9"/>
      </w:pPr>
      <w:r>
        <w:t>1</w:t>
      </w:r>
    </w:p>
    <w:p w:rsidR="00FC0B8C" w:rsidRDefault="00FC0B8C">
      <w:pPr>
        <w:framePr w:wrap="none" w:vAnchor="page" w:hAnchor="page" w:x="972" w:y="3136"/>
      </w:pPr>
    </w:p>
    <w:p w:rsidR="00FC0B8C" w:rsidRDefault="00D42F11">
      <w:pPr>
        <w:pStyle w:val="Heading60"/>
        <w:framePr w:w="6696" w:h="2759" w:hRule="exact" w:wrap="none" w:vAnchor="page" w:hAnchor="page" w:x="747" w:y="3918"/>
        <w:shd w:val="clear" w:color="auto" w:fill="auto"/>
        <w:spacing w:before="0" w:after="0" w:line="902" w:lineRule="exact"/>
        <w:ind w:right="60"/>
      </w:pPr>
      <w:bookmarkStart w:id="42" w:name="bookmark41"/>
      <w:r>
        <w:t>Gott</w:t>
      </w:r>
      <w:bookmarkEnd w:id="42"/>
    </w:p>
    <w:p w:rsidR="00FC0B8C" w:rsidRDefault="00D42F11">
      <w:pPr>
        <w:pStyle w:val="Heading60"/>
        <w:framePr w:w="6696" w:h="2759" w:hRule="exact" w:wrap="none" w:vAnchor="page" w:hAnchor="page" w:x="747" w:y="3918"/>
        <w:shd w:val="clear" w:color="auto" w:fill="auto"/>
        <w:spacing w:before="0" w:after="0" w:line="902" w:lineRule="exact"/>
        <w:ind w:left="860"/>
        <w:jc w:val="left"/>
      </w:pPr>
      <w:bookmarkStart w:id="43" w:name="bookmark42"/>
      <w:r>
        <w:t>fnöenHänbenöet</w:t>
      </w:r>
      <w:bookmarkEnd w:id="43"/>
    </w:p>
    <w:p w:rsidR="00FC0B8C" w:rsidRDefault="00D42F11">
      <w:pPr>
        <w:pStyle w:val="Heading60"/>
        <w:framePr w:w="6696" w:h="2759" w:hRule="exact" w:wrap="none" w:vAnchor="page" w:hAnchor="page" w:x="747" w:y="3918"/>
        <w:shd w:val="clear" w:color="auto" w:fill="auto"/>
        <w:spacing w:before="0" w:after="0" w:line="902" w:lineRule="exact"/>
        <w:ind w:right="60"/>
      </w:pPr>
      <w:bookmarkStart w:id="44" w:name="bookmark43"/>
      <w:r>
        <w:t>Menfcben</w:t>
      </w:r>
      <w:bookmarkEnd w:id="44"/>
    </w:p>
    <w:p w:rsidR="00FC0B8C" w:rsidRDefault="00D42F11">
      <w:pPr>
        <w:pStyle w:val="Bodytext260"/>
        <w:framePr w:w="6696" w:h="2219" w:hRule="exact" w:wrap="none" w:vAnchor="page" w:hAnchor="page" w:x="747" w:y="8437"/>
        <w:shd w:val="clear" w:color="auto" w:fill="auto"/>
        <w:spacing w:before="0"/>
      </w:pPr>
      <w:r>
        <w:t>j©icfr#iiflDlttttrfilif ürinpirDigfinyüif ötr</w:t>
      </w:r>
      <w:r>
        <w:br/>
        <w:t>/ugmüpfauTrsoiiiiftinSurcti inDtr0nnnnOfD(r</w:t>
      </w:r>
      <w:r>
        <w:br/>
        <w:t>&gt;VlaiWWrcnr in (Ä-KuHrtoalMn gcofttrQSü</w:t>
      </w:r>
      <w:r>
        <w:br/>
        <w:t>Dccfiötrr in Oirfm ^otttsOimltoi Itnü/uo mOli£nt+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6696" w:h="10142" w:hRule="exact" w:wrap="none" w:vAnchor="page" w:hAnchor="page" w:x="747" w:y="575"/>
        <w:shd w:val="clear" w:color="auto" w:fill="auto"/>
        <w:spacing w:after="206" w:line="173" w:lineRule="exact"/>
        <w:ind w:left="840" w:right="200"/>
        <w:jc w:val="both"/>
      </w:pPr>
      <w:r>
        <w:t>Joh. 19, 2—3: „Und die Kriegsknechte flochten eine Krone von Dor-</w:t>
      </w:r>
      <w:r>
        <w:br/>
        <w:t>nen und setzten sie auf Jesu Haupt und legten ihm ein Purpurkicid</w:t>
      </w:r>
      <w:r>
        <w:br/>
        <w:t>an und sprachen: Sei gegriißet, lieber Judenkonigt und gaben ihm</w:t>
      </w:r>
      <w:r>
        <w:br/>
        <w:t>Backenstreiche.“</w:t>
      </w:r>
    </w:p>
    <w:p w:rsidR="00FC0B8C" w:rsidRDefault="00D42F11">
      <w:pPr>
        <w:pStyle w:val="Bodytext20"/>
        <w:framePr w:w="6696" w:h="10142" w:hRule="exact" w:wrap="none" w:vAnchor="page" w:hAnchor="page" w:x="747" w:y="575"/>
        <w:shd w:val="clear" w:color="auto" w:fill="auto"/>
        <w:spacing w:after="0"/>
        <w:ind w:left="340" w:right="200" w:firstLine="220"/>
      </w:pPr>
      <w:r>
        <w:t>Ein Jude in Amerika, Salomon Asch, hat ein Buch geschrieben</w:t>
      </w:r>
      <w:r>
        <w:br/>
        <w:t>mit dem Titel: „Der Nazarener“. Da schildert er das Leben Jesu.</w:t>
      </w:r>
      <w:r>
        <w:br/>
        <w:t>Dieser Jesus-Roman ist deshalb so interessant, weil der Verfasser</w:t>
      </w:r>
      <w:r>
        <w:br/>
        <w:t>eine große Kenntnis der Umwelt Jesu hat.</w:t>
      </w:r>
    </w:p>
    <w:p w:rsidR="00FC0B8C" w:rsidRDefault="00D42F11">
      <w:pPr>
        <w:pStyle w:val="Bodytext20"/>
        <w:framePr w:w="6696" w:h="10142" w:hRule="exact" w:wrap="none" w:vAnchor="page" w:hAnchor="page" w:x="747" w:y="575"/>
        <w:shd w:val="clear" w:color="auto" w:fill="auto"/>
        <w:spacing w:after="0"/>
        <w:ind w:left="340" w:right="200" w:firstLine="220"/>
      </w:pPr>
      <w:r>
        <w:t>Die furchtbare Szene, die unser Text schildert, wird hier so be-</w:t>
      </w:r>
      <w:r>
        <w:br/>
        <w:t>schrieben: „Der Befehlshaber der germanischen Reiterei war ein</w:t>
      </w:r>
      <w:r>
        <w:br/>
        <w:t>Mann mit einem bösen Gesicht und kalten, grausamen Augen. Er</w:t>
      </w:r>
      <w:r>
        <w:br/>
        <w:t>hieß Hermanus. Ihm und seinen Leuten wurde der Gefangene über-</w:t>
      </w:r>
      <w:r>
        <w:br/>
        <w:t>geben. Als er ihnen übergeben wurde, freuten sie sich wie Wölfe,</w:t>
      </w:r>
      <w:r>
        <w:br/>
        <w:t>denen man ein Schaf hinwirft.</w:t>
      </w:r>
    </w:p>
    <w:p w:rsidR="00FC0B8C" w:rsidRDefault="00D42F11">
      <w:pPr>
        <w:pStyle w:val="Bodytext20"/>
        <w:framePr w:w="6696" w:h="10142" w:hRule="exact" w:wrap="none" w:vAnchor="page" w:hAnchor="page" w:x="747" w:y="575"/>
        <w:shd w:val="clear" w:color="auto" w:fill="auto"/>
        <w:spacing w:after="0"/>
        <w:ind w:left="340" w:right="200" w:firstLine="220"/>
      </w:pPr>
      <w:r>
        <w:t>Hermanus packte den Gefangenen am Arm. Sein Gesicht ver-</w:t>
      </w:r>
      <w:r>
        <w:br/>
        <w:t>zerrte sich zu einer Grimasse. Aber er konnte nicht lachen, wie ein</w:t>
      </w:r>
      <w:r>
        <w:br/>
        <w:t>Tier nicht lachen kann.</w:t>
      </w:r>
    </w:p>
    <w:p w:rsidR="00FC0B8C" w:rsidRDefault="00D42F11">
      <w:pPr>
        <w:pStyle w:val="Bodytext20"/>
        <w:framePr w:w="6696" w:h="10142" w:hRule="exact" w:wrap="none" w:vAnchor="page" w:hAnchor="page" w:x="747" w:y="575"/>
        <w:shd w:val="clear" w:color="auto" w:fill="auto"/>
        <w:spacing w:after="0"/>
        <w:ind w:left="340" w:right="200" w:firstLine="220"/>
      </w:pPr>
      <w:r>
        <w:t>Mitten in dem Hof, in dem die Legionäre ihr Lager aufgeschlagen</w:t>
      </w:r>
      <w:r>
        <w:br/>
        <w:t>hatten, stand eine hohe, mit eisernen Ringen versehene Martersäule,</w:t>
      </w:r>
      <w:r>
        <w:br/>
        <w:t>die für die zur Auspeitschung verurteilten Missetäter bestimmt war.</w:t>
      </w:r>
      <w:r>
        <w:br/>
        <w:t>Ich weiß nicht, was sie dort mit Jeschua machten. Sie blieben lange</w:t>
      </w:r>
      <w:r>
        <w:br/>
        <w:t>aus. Ab und zu vernahmen wir ihr wüstes Gelächter, aber nicht ein</w:t>
      </w:r>
      <w:r>
        <w:br/>
        <w:t>einziges Mal hörten wir den Gefangenen schreien oder stöhnen . .</w:t>
      </w:r>
    </w:p>
    <w:p w:rsidR="00FC0B8C" w:rsidRDefault="00D42F11">
      <w:pPr>
        <w:pStyle w:val="Bodytext20"/>
        <w:framePr w:w="6696" w:h="10142" w:hRule="exact" w:wrap="none" w:vAnchor="page" w:hAnchor="page" w:x="747" w:y="575"/>
        <w:shd w:val="clear" w:color="auto" w:fill="auto"/>
        <w:spacing w:after="221"/>
        <w:ind w:left="340" w:right="200" w:firstLine="220"/>
      </w:pPr>
      <w:r>
        <w:t>Eine furchtbare Szene! Ich habe ihr im Geist lange zugesehen. Und</w:t>
      </w:r>
      <w:r>
        <w:br/>
        <w:t>dabei sind mir drei Fragen gekommen.</w:t>
      </w:r>
    </w:p>
    <w:p w:rsidR="00FC0B8C" w:rsidRDefault="00D42F11">
      <w:pPr>
        <w:pStyle w:val="Heading70"/>
        <w:framePr w:w="6696" w:h="10142" w:hRule="exact" w:wrap="none" w:vAnchor="page" w:hAnchor="page" w:x="747" w:y="575"/>
        <w:shd w:val="clear" w:color="auto" w:fill="auto"/>
        <w:spacing w:before="0" w:after="90" w:line="240" w:lineRule="exact"/>
        <w:ind w:right="120"/>
      </w:pPr>
      <w:bookmarkStart w:id="45" w:name="bookmark44"/>
      <w:r>
        <w:t>Dreimal »Warum?*</w:t>
      </w:r>
      <w:bookmarkEnd w:id="45"/>
    </w:p>
    <w:p w:rsidR="00FC0B8C" w:rsidRDefault="00D42F11">
      <w:pPr>
        <w:pStyle w:val="Bodytext20"/>
        <w:framePr w:w="6696" w:h="10142" w:hRule="exact" w:wrap="none" w:vAnchor="page" w:hAnchor="page" w:x="747" w:y="575"/>
        <w:numPr>
          <w:ilvl w:val="0"/>
          <w:numId w:val="28"/>
        </w:numPr>
        <w:shd w:val="clear" w:color="auto" w:fill="auto"/>
        <w:tabs>
          <w:tab w:val="left" w:pos="610"/>
        </w:tabs>
        <w:spacing w:after="156" w:line="320" w:lineRule="exact"/>
        <w:ind w:left="340" w:firstLine="0"/>
      </w:pPr>
      <w:r>
        <w:rPr>
          <w:rStyle w:val="Bodytext2Spacing2pt1"/>
        </w:rPr>
        <w:t>Warum gibtsichGottindieHändederMenschen?</w:t>
      </w:r>
    </w:p>
    <w:p w:rsidR="00FC0B8C" w:rsidRDefault="00D42F11">
      <w:pPr>
        <w:pStyle w:val="Bodytext20"/>
        <w:framePr w:w="6696" w:h="10142" w:hRule="exact" w:wrap="none" w:vAnchor="page" w:hAnchor="page" w:x="747" w:y="575"/>
        <w:shd w:val="clear" w:color="auto" w:fill="auto"/>
        <w:spacing w:after="0" w:line="211" w:lineRule="exact"/>
        <w:ind w:left="340" w:right="200" w:firstLine="220"/>
      </w:pPr>
      <w:r>
        <w:t>Ich möchte euch jetzt an unsre Weihnachtspredigt erinnern, in der</w:t>
      </w:r>
      <w:r>
        <w:br/>
        <w:t>wir über das Wort sprachen: „Maria wickelte ihn in Windeln und</w:t>
      </w:r>
      <w:r>
        <w:br/>
        <w:t>legte ihn in eine Krippe.“ Wir machten uns damals klar: Dieser Jesus</w:t>
      </w:r>
      <w:r>
        <w:br/>
        <w:t>ist ja Gott! Also wickelte Maria Gott in Windeln und legte Gott in</w:t>
      </w:r>
      <w:r>
        <w:br/>
        <w:t>eine Krippe. — Das klingt beinahe lästerlich.</w:t>
      </w:r>
    </w:p>
    <w:p w:rsidR="00FC0B8C" w:rsidRDefault="00D42F11">
      <w:pPr>
        <w:pStyle w:val="Bodytext20"/>
        <w:framePr w:w="6696" w:h="10142" w:hRule="exact" w:wrap="none" w:vAnchor="page" w:hAnchor="page" w:x="747" w:y="575"/>
        <w:shd w:val="clear" w:color="auto" w:fill="auto"/>
        <w:spacing w:after="0" w:line="211" w:lineRule="exact"/>
        <w:ind w:left="340" w:right="200" w:firstLine="220"/>
      </w:pPr>
      <w:r>
        <w:t>Wir sagten vom Weihnachts-Evangelium: Maria faßte Gott mit</w:t>
      </w:r>
      <w:r>
        <w:br/>
        <w:t>zarten Händen an. Aber wenn sich Gott ganz in der Menschen Hände</w:t>
      </w:r>
      <w:r>
        <w:br/>
        <w:t>gibt, kann es sein, daß sie Ihn auch anders anfassen.</w:t>
      </w:r>
    </w:p>
    <w:p w:rsidR="00FC0B8C" w:rsidRDefault="00D42F11">
      <w:pPr>
        <w:pStyle w:val="Bodytext20"/>
        <w:framePr w:w="6696" w:h="10142" w:hRule="exact" w:wrap="none" w:vAnchor="page" w:hAnchor="page" w:x="747" w:y="575"/>
        <w:shd w:val="clear" w:color="auto" w:fill="auto"/>
        <w:spacing w:after="0" w:line="211" w:lineRule="exact"/>
        <w:ind w:left="340" w:right="200" w:firstLine="220"/>
      </w:pPr>
      <w:r>
        <w:t>Das geschieht in unserm Text: „Sie flochten eine Dornenkrone und</w:t>
      </w:r>
      <w:r>
        <w:br/>
        <w:t>setzten sie Gott aufs Haupt und gaben Gott Backenstreiche.“</w:t>
      </w:r>
    </w:p>
    <w:p w:rsidR="00FC0B8C" w:rsidRDefault="00D42F11">
      <w:pPr>
        <w:pStyle w:val="Bodytext20"/>
        <w:framePr w:w="6696" w:h="10142" w:hRule="exact" w:wrap="none" w:vAnchor="page" w:hAnchor="page" w:x="747" w:y="575"/>
        <w:shd w:val="clear" w:color="auto" w:fill="auto"/>
        <w:spacing w:after="0" w:line="211" w:lineRule="exact"/>
        <w:ind w:left="340" w:right="200" w:firstLine="220"/>
      </w:pPr>
      <w:r>
        <w:t>Es ist ja unheimlich und unfaßbar, wie sehr sich Gott hier in der</w:t>
      </w:r>
      <w:r>
        <w:br/>
        <w:t>Menschen Hände gibt. Ich erinnere mich, daß ich ein Buch über Hiob</w:t>
      </w:r>
      <w:r>
        <w:br/>
        <w:t>las von H. von Öettingen, in dem er leidenschaftlich betont: „Wir</w:t>
      </w:r>
      <w:r>
        <w:br/>
        <w:t>haben Gott nicht in der Faust. Er ist Herr!“</w:t>
      </w:r>
    </w:p>
    <w:p w:rsidR="00FC0B8C" w:rsidRDefault="00D42F11">
      <w:pPr>
        <w:pStyle w:val="Bodytext20"/>
        <w:framePr w:w="6696" w:h="10142" w:hRule="exact" w:wrap="none" w:vAnchor="page" w:hAnchor="page" w:x="747" w:y="575"/>
        <w:shd w:val="clear" w:color="auto" w:fill="auto"/>
        <w:spacing w:after="0" w:line="211" w:lineRule="exact"/>
        <w:ind w:left="340" w:right="200" w:firstLine="220"/>
      </w:pPr>
      <w:r>
        <w:t>Nun, in den Geschichten des Evangeliums haben die Menschen Gott</w:t>
      </w:r>
      <w:r>
        <w:br/>
        <w:t>in der Faust. Warum gibt Gott sich so hin? — Auch in unsre Hände!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696" w:h="10168" w:hRule="exact" w:wrap="none" w:vAnchor="page" w:hAnchor="page" w:x="747" w:y="574"/>
        <w:shd w:val="clear" w:color="auto" w:fill="auto"/>
        <w:spacing w:after="0"/>
        <w:ind w:left="320" w:right="220" w:firstLine="0"/>
      </w:pPr>
      <w:r>
        <w:t>Unsre Hände sind doch hart. Es kann ja geschehen, daß wir Ihn kalt</w:t>
      </w:r>
      <w:r>
        <w:br/>
        <w:t>beiseite schieben. Und wir tun es!</w:t>
      </w:r>
    </w:p>
    <w:p w:rsidR="00FC0B8C" w:rsidRDefault="00D42F11">
      <w:pPr>
        <w:pStyle w:val="Bodytext20"/>
        <w:framePr w:w="6696" w:h="10168" w:hRule="exact" w:wrap="none" w:vAnchor="page" w:hAnchor="page" w:x="747" w:y="574"/>
        <w:shd w:val="clear" w:color="auto" w:fill="auto"/>
        <w:spacing w:after="0"/>
        <w:ind w:left="320" w:right="220" w:firstLine="220"/>
      </w:pPr>
      <w:r>
        <w:t>Warum gibt denn Gott sich so in der Menschen Hände? Warum</w:t>
      </w:r>
      <w:r>
        <w:br/>
        <w:t>wagt Gott das? Warum nimmt Er das alles auf sich?</w:t>
      </w:r>
    </w:p>
    <w:p w:rsidR="00FC0B8C" w:rsidRDefault="00D42F11">
      <w:pPr>
        <w:pStyle w:val="Bodytext20"/>
        <w:framePr w:w="6696" w:h="10168" w:hRule="exact" w:wrap="none" w:vAnchor="page" w:hAnchor="page" w:x="747" w:y="574"/>
        <w:shd w:val="clear" w:color="auto" w:fill="auto"/>
        <w:spacing w:after="0"/>
        <w:ind w:left="320" w:right="220" w:firstLine="220"/>
      </w:pPr>
      <w:r>
        <w:t>Uns zuliebe! Damit nun auch die Hände des Glaubens und der Liebe</w:t>
      </w:r>
      <w:r>
        <w:br/>
        <w:t>und der Sehnsucht Ihn wirklich, handgreiflich fassen und halten</w:t>
      </w:r>
      <w:r>
        <w:br/>
        <w:t xml:space="preserve">können und unter Tränen der Freude sagen: „Du bist nun </w:t>
      </w:r>
      <w:r>
        <w:rPr>
          <w:rStyle w:val="Bodytext2Spacing2pt1"/>
        </w:rPr>
        <w:t>mein</w:t>
      </w:r>
      <w:r>
        <w:rPr>
          <w:rStyle w:val="Bodytext2Spacing2pt1"/>
        </w:rPr>
        <w:br/>
      </w:r>
      <w:r>
        <w:t xml:space="preserve">Heiland, </w:t>
      </w:r>
      <w:r>
        <w:rPr>
          <w:rStyle w:val="Bodytext2Spacing2pt1"/>
        </w:rPr>
        <w:t>mein</w:t>
      </w:r>
      <w:r>
        <w:t xml:space="preserve"> Erretter, </w:t>
      </w:r>
      <w:r>
        <w:rPr>
          <w:rStyle w:val="Bodytext2Spacing2pt1"/>
        </w:rPr>
        <w:t>mein</w:t>
      </w:r>
      <w:r>
        <w:t xml:space="preserve"> Gott. So faß ich dich nun ohne</w:t>
      </w:r>
      <w:r>
        <w:br/>
        <w:t>Scheu / Du machst mich alles Jammers frei . . .!“</w:t>
      </w:r>
    </w:p>
    <w:p w:rsidR="00FC0B8C" w:rsidRDefault="00D42F11">
      <w:pPr>
        <w:pStyle w:val="Bodytext20"/>
        <w:framePr w:w="6696" w:h="10168" w:hRule="exact" w:wrap="none" w:vAnchor="page" w:hAnchor="page" w:x="747" w:y="574"/>
        <w:shd w:val="clear" w:color="auto" w:fill="auto"/>
        <w:spacing w:after="157"/>
        <w:ind w:left="320" w:right="220" w:firstLine="220"/>
      </w:pPr>
      <w:r>
        <w:t>Gott wagt eine Million roher Hände, damit vielleicht zwei Glau-</w:t>
      </w:r>
      <w:r>
        <w:br/>
        <w:t>benshände Ihn wirklich fassen.</w:t>
      </w:r>
    </w:p>
    <w:p w:rsidR="00FC0B8C" w:rsidRDefault="00D42F11">
      <w:pPr>
        <w:pStyle w:val="Bodytext20"/>
        <w:framePr w:w="6696" w:h="10168" w:hRule="exact" w:wrap="none" w:vAnchor="page" w:hAnchor="page" w:x="747" w:y="574"/>
        <w:numPr>
          <w:ilvl w:val="0"/>
          <w:numId w:val="28"/>
        </w:numPr>
        <w:shd w:val="clear" w:color="auto" w:fill="auto"/>
        <w:tabs>
          <w:tab w:val="left" w:pos="599"/>
        </w:tabs>
        <w:spacing w:after="161" w:line="320" w:lineRule="exact"/>
        <w:ind w:left="320" w:firstLine="0"/>
      </w:pPr>
      <w:r>
        <w:rPr>
          <w:rStyle w:val="Bodytext2Spacing2pt1"/>
        </w:rPr>
        <w:t>Warum reizt Jesus zum Spott?</w:t>
      </w:r>
    </w:p>
    <w:p w:rsidR="00FC0B8C" w:rsidRDefault="00D42F11">
      <w:pPr>
        <w:pStyle w:val="Bodytext20"/>
        <w:framePr w:w="6696" w:h="10168" w:hRule="exact" w:wrap="none" w:vAnchor="page" w:hAnchor="page" w:x="747" w:y="574"/>
        <w:shd w:val="clear" w:color="auto" w:fill="auto"/>
        <w:spacing w:after="0" w:line="211" w:lineRule="exact"/>
        <w:ind w:left="320" w:right="220" w:firstLine="220"/>
      </w:pPr>
      <w:r>
        <w:t>Man hat oft gesagt, Jesus sei ein „Reiigionsstifter“! Nun, ich habe</w:t>
      </w:r>
      <w:r>
        <w:br/>
        <w:t>me gehört, daß Buddha zum Spott reizte oder daß Mohammed</w:t>
      </w:r>
      <w:r>
        <w:br/>
        <w:t>lächerlich wirkte. Aber bei Jesus ist es so. Also ist Er offenbar ein</w:t>
      </w:r>
      <w:r>
        <w:br/>
        <w:t>ganz anderer als alle die Religionsstifter.</w:t>
      </w:r>
    </w:p>
    <w:p w:rsidR="00FC0B8C" w:rsidRDefault="00D42F11">
      <w:pPr>
        <w:pStyle w:val="Bodytext20"/>
        <w:framePr w:w="6696" w:h="10168" w:hRule="exact" w:wrap="none" w:vAnchor="page" w:hAnchor="page" w:x="747" w:y="574"/>
        <w:shd w:val="clear" w:color="auto" w:fill="auto"/>
        <w:spacing w:after="0" w:line="211" w:lineRule="exact"/>
        <w:ind w:left="320" w:right="220" w:firstLine="220"/>
      </w:pPr>
      <w:r>
        <w:t>Die Kriegsknechte verspotteten Jesus. Und bis zum heutigen Tage</w:t>
      </w:r>
      <w:r>
        <w:br/>
        <w:t>ist es so, daß Jesus mehr verspottet als gehaßt wird. Es ist keiner</w:t>
      </w:r>
      <w:r>
        <w:br/>
        <w:t>hier, der sich nicht schon geniert hätte, Jesus zu bekennen, — aus</w:t>
      </w:r>
      <w:r>
        <w:br/>
        <w:t>Anost vor spöttischen Gesichtern.</w:t>
      </w:r>
    </w:p>
    <w:p w:rsidR="00FC0B8C" w:rsidRDefault="00D42F11">
      <w:pPr>
        <w:pStyle w:val="Bodytext20"/>
        <w:framePr w:w="6696" w:h="10168" w:hRule="exact" w:wrap="none" w:vAnchor="page" w:hAnchor="page" w:x="747" w:y="574"/>
        <w:shd w:val="clear" w:color="auto" w:fill="auto"/>
        <w:spacing w:after="0" w:line="211" w:lineRule="exact"/>
        <w:ind w:left="320" w:right="220" w:firstLine="0"/>
      </w:pPr>
      <w:r>
        <w:t>. Das ist doch seltsam. Und so muß ich fragen: Warum reizt denn</w:t>
      </w:r>
      <w:r>
        <w:br/>
        <w:t>Jesus zum Spott?</w:t>
      </w:r>
    </w:p>
    <w:p w:rsidR="00FC0B8C" w:rsidRDefault="00D42F11">
      <w:pPr>
        <w:pStyle w:val="Bodytext20"/>
        <w:framePr w:w="6696" w:h="10168" w:hRule="exact" w:wrap="none" w:vAnchor="page" w:hAnchor="page" w:x="747" w:y="574"/>
        <w:shd w:val="clear" w:color="auto" w:fill="auto"/>
        <w:spacing w:after="0" w:line="211" w:lineRule="exact"/>
        <w:ind w:left="320" w:right="220" w:firstLine="220"/>
      </w:pPr>
      <w:r>
        <w:t>Unser Text gibt uns einen Hinweis: Den Kriegsknechten kam es so</w:t>
      </w:r>
      <w:r>
        <w:br/>
        <w:t>lächerlich vor, daß dieser Jesus sich als „König“ bezeichnete. Ein</w:t>
      </w:r>
      <w:r>
        <w:br/>
        <w:t>König muß doch eine Krone haben! Aber Er hatte keine. Also mach-</w:t>
      </w:r>
      <w:r>
        <w:br/>
        <w:t>ten sic Ihm eine schmerzhafte Spottkrone. Ein König muß einen Krö-</w:t>
      </w:r>
      <w:r>
        <w:br/>
        <w:t>nungsmantel haben. Jesus aber war nackt. So hängten sie Ihm einen</w:t>
      </w:r>
      <w:r>
        <w:br/>
        <w:t>Soldatenmantel um. Einem König muß man huldigen. So sagten sie:</w:t>
      </w:r>
      <w:r>
        <w:br/>
        <w:t>„Sei gegrüßt,. Judenkönig!“ und. huldigten Ihm mit Backenstreichen.</w:t>
      </w:r>
      <w:r>
        <w:br/>
        <w:t>" Also: Der Gegensatz zwischen Jesu Niedrigkeit und Seinem könig-</w:t>
      </w:r>
      <w:r>
        <w:br/>
        <w:t>lichen Anspruch reizte zum Spott. Die Welt sagt: „Er will Welterlöser</w:t>
      </w:r>
      <w:r>
        <w:br/>
        <w:t>sein. Aber die Welt vergeht doch in Jammer und Krieg!“ Die Welt</w:t>
      </w:r>
      <w:r>
        <w:br/>
        <w:t>spottet: „Ihm soll alle Gewalt gegeben sein. Aber — jeder Schutz-</w:t>
      </w:r>
      <w:r>
        <w:br/>
        <w:t>mann hat doch mehr Gewalt als Er!“ Die Welt lacht: „Jesus will</w:t>
      </w:r>
      <w:r>
        <w:br/>
        <w:t>Welterneucrer sein. Nun, Er hat jetzt 2000 Jahre Zeit gehabt. Wo</w:t>
      </w:r>
      <w:r>
        <w:br/>
        <w:t>ist denn die Welt erneuert?“</w:t>
      </w:r>
    </w:p>
    <w:p w:rsidR="00FC0B8C" w:rsidRDefault="00D42F11">
      <w:pPr>
        <w:pStyle w:val="Bodytext20"/>
        <w:framePr w:w="6696" w:h="10168" w:hRule="exact" w:wrap="none" w:vAnchor="page" w:hAnchor="page" w:x="747" w:y="574"/>
        <w:shd w:val="clear" w:color="auto" w:fill="auto"/>
        <w:spacing w:after="0" w:line="211" w:lineRule="exact"/>
        <w:ind w:left="320" w:right="220" w:firstLine="220"/>
      </w:pPr>
      <w:r>
        <w:t>Das also reizt zum Spott: Der Gegensatz zwischen Jesu großen</w:t>
      </w:r>
      <w:r>
        <w:br/>
        <w:t>Ansprüchen und Seiner furchtbaren Niedrigkeit. Was sollen wir dazu</w:t>
      </w:r>
      <w:r>
        <w:br/>
        <w:t>sagen? Ich will es erklären:</w:t>
      </w:r>
    </w:p>
    <w:p w:rsidR="00FC0B8C" w:rsidRDefault="00D42F11">
      <w:pPr>
        <w:pStyle w:val="Bodytext20"/>
        <w:framePr w:w="6696" w:h="10168" w:hRule="exact" w:wrap="none" w:vAnchor="page" w:hAnchor="page" w:x="747" w:y="574"/>
        <w:shd w:val="clear" w:color="auto" w:fill="auto"/>
        <w:spacing w:after="0" w:line="211" w:lineRule="exact"/>
        <w:ind w:left="320" w:right="220" w:firstLine="0"/>
      </w:pPr>
      <w:r>
        <w:t>' Professor Karl Heim hat einmal ausaeführt: „Es gibt nur zwei</w:t>
      </w:r>
      <w:r>
        <w:br/>
        <w:t>große WeltDrobieme: das Problem der Schuld und das der Macht.“</w:t>
      </w:r>
      <w:r>
        <w:br/>
        <w:t>Das ist wahr. Diese beiden Fragen treiben die Welt um. Alle Zei-</w:t>
      </w:r>
      <w:r>
        <w:br/>
        <w:t>tungen berichten von Schuldigen oder von Machtkämpfen.</w:t>
      </w:r>
    </w:p>
    <w:p w:rsidR="00FC0B8C" w:rsidRDefault="00D42F11">
      <w:pPr>
        <w:pStyle w:val="Bodytext20"/>
        <w:framePr w:w="6696" w:h="10168" w:hRule="exact" w:wrap="none" w:vAnchor="page" w:hAnchor="page" w:x="747" w:y="574"/>
        <w:shd w:val="clear" w:color="auto" w:fill="auto"/>
        <w:spacing w:after="0" w:line="320" w:lineRule="exact"/>
        <w:ind w:left="320" w:firstLine="220"/>
      </w:pPr>
      <w:r>
        <w:t>Jesus löst die Fragen der Welt. Und zwar zuerst die Schuldfrage.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696" w:h="9427" w:hRule="exact" w:wrap="none" w:vAnchor="page" w:hAnchor="page" w:x="746" w:y="687"/>
        <w:shd w:val="clear" w:color="auto" w:fill="auto"/>
        <w:spacing w:after="0"/>
        <w:ind w:left="340" w:right="220" w:firstLine="0"/>
      </w:pPr>
      <w:r>
        <w:t>Er löst sie so, daß Er die Schuld der Welt auf sich nimmt und sie</w:t>
      </w:r>
      <w:r>
        <w:br/>
        <w:t>an das Kreuz trägt. Die Machtfrage wird Er lösen, wenn Er wieder-</w:t>
      </w:r>
      <w:r>
        <w:br/>
        <w:t>kommt in Herrlichkeit und alle Reiche der Welt Ihm untertan werden.</w:t>
      </w:r>
    </w:p>
    <w:p w:rsidR="00FC0B8C" w:rsidRDefault="00D42F11">
      <w:pPr>
        <w:pStyle w:val="Bodytext20"/>
        <w:framePr w:w="6696" w:h="9427" w:hRule="exact" w:wrap="none" w:vAnchor="page" w:hAnchor="page" w:x="746" w:y="687"/>
        <w:shd w:val="clear" w:color="auto" w:fill="auto"/>
        <w:spacing w:after="0"/>
        <w:ind w:left="340" w:right="220" w:firstLine="200"/>
      </w:pPr>
      <w:r>
        <w:t>Aber nun sind wir Menschen so blind wie die Kriegsknechte.</w:t>
      </w:r>
      <w:r>
        <w:br/>
        <w:t>Die meinten, die Machtfrage sei doch wichtiger. Und nun fragen</w:t>
      </w:r>
      <w:r>
        <w:br/>
        <w:t>sie nach Jesu Macht. Er aber bleibt dabei: Ich will erst eure Schuld</w:t>
      </w:r>
      <w:r>
        <w:br/>
        <w:t>vor Gott in Ordnung bringen. Das ist dringlicher. Wenn wir mit</w:t>
      </w:r>
      <w:r>
        <w:br/>
        <w:t>Gott versöhnt sind, können wir in einer Welt weiterleben, in der</w:t>
      </w:r>
      <w:r>
        <w:br/>
        <w:t>der Teufel noch Macht hat.</w:t>
      </w:r>
    </w:p>
    <w:p w:rsidR="00FC0B8C" w:rsidRDefault="00D42F11">
      <w:pPr>
        <w:pStyle w:val="Bodytext20"/>
        <w:framePr w:w="6696" w:h="9427" w:hRule="exact" w:wrap="none" w:vAnchor="page" w:hAnchor="page" w:x="746" w:y="687"/>
        <w:shd w:val="clear" w:color="auto" w:fill="auto"/>
        <w:spacing w:after="97"/>
        <w:ind w:left="340" w:right="220" w:firstLine="200"/>
      </w:pPr>
      <w:r>
        <w:t>Jesus wird uns immer lächerlich bleiben — oder wir fassen es:</w:t>
      </w:r>
      <w:r>
        <w:br/>
        <w:t>Jesus geht es um unsre Schuld. Um unsre Schuld und Sünde vor</w:t>
      </w:r>
      <w:r>
        <w:br/>
        <w:t>Gott! Wenn wir Ihn davon reden lassen, dann geht uns auf die Herr-</w:t>
      </w:r>
      <w:r>
        <w:br/>
        <w:t>lichkeit Seines Leidens: „Die Strafe liegt auf ihm, auf daß wir Frie-</w:t>
      </w:r>
      <w:r>
        <w:br/>
        <w:t>den hätten.“ Und so erwarten wir dann den Tag, wo Er herrlich</w:t>
      </w:r>
      <w:r>
        <w:br/>
        <w:t>offenbar wird und die Macht an sich nimmt.</w:t>
      </w:r>
    </w:p>
    <w:p w:rsidR="00FC0B8C" w:rsidRDefault="00D42F11">
      <w:pPr>
        <w:pStyle w:val="Bodytext20"/>
        <w:framePr w:w="6696" w:h="9427" w:hRule="exact" w:wrap="none" w:vAnchor="page" w:hAnchor="page" w:x="746" w:y="687"/>
        <w:numPr>
          <w:ilvl w:val="0"/>
          <w:numId w:val="28"/>
        </w:numPr>
        <w:shd w:val="clear" w:color="auto" w:fill="auto"/>
        <w:tabs>
          <w:tab w:val="left" w:pos="628"/>
        </w:tabs>
        <w:spacing w:after="92" w:line="320" w:lineRule="exact"/>
        <w:ind w:left="340" w:firstLine="0"/>
      </w:pPr>
      <w:r>
        <w:rPr>
          <w:rStyle w:val="Bodytext2Spacing2pt1"/>
        </w:rPr>
        <w:t>Warum sagt Jesus nichts?</w:t>
      </w:r>
    </w:p>
    <w:p w:rsidR="00FC0B8C" w:rsidRDefault="00D42F11">
      <w:pPr>
        <w:pStyle w:val="Bodytext20"/>
        <w:framePr w:w="6696" w:h="9427" w:hRule="exact" w:wrap="none" w:vAnchor="page" w:hAnchor="page" w:x="746" w:y="687"/>
        <w:shd w:val="clear" w:color="auto" w:fill="auto"/>
        <w:spacing w:after="0"/>
        <w:ind w:left="340" w:right="220" w:firstLine="200"/>
      </w:pPr>
      <w:r>
        <w:t>Ich will euch gestehen, daß ich mir diese Predigt zuerst ganz</w:t>
      </w:r>
      <w:r>
        <w:rPr>
          <w:vertAlign w:val="superscript"/>
        </w:rPr>
        <w:t>1</w:t>
      </w:r>
      <w:r>
        <w:rPr>
          <w:vertAlign w:val="superscript"/>
        </w:rPr>
        <w:br/>
      </w:r>
      <w:r>
        <w:t>anders gedacht hatte. Ich wollte von den Kriegsknechten sprechen.</w:t>
      </w:r>
      <w:r>
        <w:br/>
        <w:t>Das kam daher, weil die so laut sind und unsern Blick auf sich</w:t>
      </w:r>
      <w:r>
        <w:br/>
        <w:t>ziehen. Aber dann riet mir jemand: „Rede nicht so viel von Men-</w:t>
      </w:r>
      <w:r>
        <w:br/>
        <w:t>schen. Predige von Jesus!“</w:t>
      </w:r>
    </w:p>
    <w:p w:rsidR="00FC0B8C" w:rsidRDefault="00D42F11">
      <w:pPr>
        <w:pStyle w:val="Bodytext20"/>
        <w:framePr w:w="6696" w:h="9427" w:hRule="exact" w:wrap="none" w:vAnchor="page" w:hAnchor="page" w:x="746" w:y="687"/>
        <w:shd w:val="clear" w:color="auto" w:fill="auto"/>
        <w:spacing w:after="0"/>
        <w:ind w:left="340" w:right="220" w:firstLine="200"/>
      </w:pPr>
      <w:r>
        <w:t>So richtete ich meinen Blick auf den stillen Heiland. Und da kam</w:t>
      </w:r>
      <w:r>
        <w:br/>
        <w:t>mir die Frage: „Warum ist Er so still? Warum läßt Er die Men-</w:t>
      </w:r>
      <w:r>
        <w:br/>
        <w:t>schen lärmen? Warum sagt Er nichts?“</w:t>
      </w:r>
    </w:p>
    <w:p w:rsidR="00FC0B8C" w:rsidRDefault="00D42F11">
      <w:pPr>
        <w:pStyle w:val="Bodytext20"/>
        <w:framePr w:w="6696" w:h="9427" w:hRule="exact" w:wrap="none" w:vAnchor="page" w:hAnchor="page" w:x="746" w:y="687"/>
        <w:shd w:val="clear" w:color="auto" w:fill="auto"/>
        <w:spacing w:after="0"/>
        <w:ind w:left="340" w:right="220" w:firstLine="200"/>
      </w:pPr>
      <w:r>
        <w:t>Da erging es mir nun seltsam. Ich merkte auf einmal: Er ist ja</w:t>
      </w:r>
      <w:r>
        <w:br/>
        <w:t>gar nicht still. Er spricht! Er ruft! Ja, Er schreit laut: „Ich habe</w:t>
      </w:r>
      <w:r>
        <w:br/>
        <w:t>dich je und je geliebt . . !“ Ja, das sagt Er diesen rohen Kriegs-</w:t>
      </w:r>
      <w:r>
        <w:br/>
        <w:t>knechten. Und auch uns: „Ich habe dich lieb mit der ganzen Liebe</w:t>
      </w:r>
      <w:r>
        <w:br/>
        <w:t>Gottes!“</w:t>
      </w:r>
    </w:p>
    <w:p w:rsidR="00FC0B8C" w:rsidRDefault="00D42F11">
      <w:pPr>
        <w:pStyle w:val="Bodytext20"/>
        <w:framePr w:w="6696" w:h="9427" w:hRule="exact" w:wrap="none" w:vAnchor="page" w:hAnchor="page" w:x="746" w:y="687"/>
        <w:shd w:val="clear" w:color="auto" w:fill="auto"/>
        <w:spacing w:after="0"/>
        <w:ind w:left="340" w:right="220" w:firstLine="200"/>
      </w:pPr>
      <w:r>
        <w:t>Vielleicht wird es uns noch klarer, wenn wir uns fragen: „Was</w:t>
      </w:r>
      <w:r>
        <w:br/>
        <w:t>dachte Jesus wohl während dieser rohen Szene, als so ein Knecht</w:t>
      </w:r>
      <w:r>
        <w:br/>
        <w:t>Ihn lästernd schlug?“ Ich alaubc, die Antwort müßte so lauten:</w:t>
      </w:r>
      <w:r>
        <w:br/>
        <w:t>„Lieber, armer, blinder Soldat! Du bist eine Schöpfung und ein</w:t>
      </w:r>
      <w:r>
        <w:br/>
        <w:t>Gedanke Gottes. Meine Liebe entbrennt gegen dich, daß ich jetzt</w:t>
      </w:r>
      <w:r>
        <w:br/>
        <w:t>gern mein Leben für dich hingebe, um dich zu erretten von dir selbst.“</w:t>
      </w:r>
    </w:p>
    <w:p w:rsidR="00FC0B8C" w:rsidRDefault="00D42F11">
      <w:pPr>
        <w:pStyle w:val="Bodytext20"/>
        <w:framePr w:w="6696" w:h="9427" w:hRule="exact" w:wrap="none" w:vAnchor="page" w:hAnchor="page" w:x="746" w:y="687"/>
        <w:shd w:val="clear" w:color="auto" w:fill="auto"/>
        <w:spacing w:after="0" w:line="211" w:lineRule="exact"/>
        <w:ind w:left="340" w:right="220" w:firstLine="200"/>
      </w:pPr>
      <w:r>
        <w:t>Ach nein! Ich habe es noch nicht klar genug gesagt! Was dachte</w:t>
      </w:r>
      <w:r>
        <w:br/>
        <w:t>Jesus bei dieser Folterung? Es wurde mir klar: Da dachte Er an</w:t>
      </w:r>
      <w:r>
        <w:br/>
        <w:t>mich. Und dies Sein liebendes Denken wurde so stark, daß es mich</w:t>
      </w:r>
      <w:r>
        <w:br/>
        <w:t>überwand.</w:t>
      </w:r>
    </w:p>
    <w:p w:rsidR="00FC0B8C" w:rsidRDefault="00D42F11">
      <w:pPr>
        <w:pStyle w:val="Bodytext20"/>
        <w:framePr w:w="6696" w:h="9427" w:hRule="exact" w:wrap="none" w:vAnchor="page" w:hAnchor="page" w:x="746" w:y="687"/>
        <w:shd w:val="clear" w:color="auto" w:fill="auto"/>
        <w:spacing w:after="0"/>
        <w:ind w:left="340" w:right="220" w:firstLine="200"/>
      </w:pPr>
      <w:r>
        <w:t>Hört ihr den stillen Jesus rufen: „Ich habe dich je und je ge-</w:t>
      </w:r>
      <w:r>
        <w:br/>
        <w:t>liebt . . ?“ Amen.</w:t>
      </w:r>
    </w:p>
    <w:p w:rsidR="00FC0B8C" w:rsidRDefault="00D42F11">
      <w:pPr>
        <w:pStyle w:val="Headerorfooter0"/>
        <w:framePr w:w="6202" w:h="575" w:hRule="exact" w:wrap="none" w:vAnchor="page" w:hAnchor="page" w:x="1053" w:y="10279"/>
        <w:shd w:val="clear" w:color="auto" w:fill="auto"/>
      </w:pPr>
      <w:r>
        <w:t>Fcrausge^eben von Pfarrer Martin Heilmam, Gladbeck i. W. Schriftleiter:</w:t>
      </w:r>
    </w:p>
    <w:p w:rsidR="00FC0B8C" w:rsidRDefault="00D42F11">
      <w:pPr>
        <w:pStyle w:val="Headerorfooter0"/>
        <w:framePr w:w="6202" w:h="575" w:hRule="exact" w:wrap="none" w:vAnchor="page" w:hAnchor="page" w:x="1053" w:y="10279"/>
        <w:shd w:val="clear" w:color="auto" w:fill="auto"/>
      </w:pPr>
      <w:r>
        <w:t>Pfarrer W. Busch, Eissen (11). Druck: Jakob Schmidt GmbH., Gelsenkirchen 1952.</w:t>
      </w:r>
    </w:p>
    <w:p w:rsidR="00FC0B8C" w:rsidRDefault="00D42F11">
      <w:pPr>
        <w:pStyle w:val="Headerorfooter0"/>
        <w:framePr w:w="6202" w:h="575" w:hRule="exact" w:wrap="none" w:vAnchor="page" w:hAnchor="page" w:x="1053" w:y="10279"/>
        <w:shd w:val="clear" w:color="auto" w:fill="auto"/>
        <w:jc w:val="center"/>
      </w:pPr>
      <w:r>
        <w:t>Eigentumsnachweis: Verein für Schriftenmission et V., Gladbeck.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60"/>
        <w:framePr w:w="6696" w:h="1325" w:hRule="exact" w:wrap="none" w:vAnchor="page" w:hAnchor="page" w:x="746" w:y="4235"/>
        <w:shd w:val="clear" w:color="auto" w:fill="auto"/>
        <w:spacing w:after="0" w:line="1320" w:lineRule="exact"/>
        <w:ind w:left="200"/>
      </w:pPr>
      <w:r>
        <w:t>Warum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erorfooter20"/>
        <w:framePr w:w="6264" w:h="269" w:hRule="exact" w:wrap="none" w:vAnchor="page" w:hAnchor="page" w:x="1050" w:y="648"/>
        <w:shd w:val="clear" w:color="auto" w:fill="auto"/>
        <w:spacing w:line="240" w:lineRule="exact"/>
        <w:jc w:val="right"/>
      </w:pPr>
      <w:r>
        <w:t>Job. 18, 37: „Wer aus der Wahrheit ist, der höret meine Stimme.“</w:t>
      </w:r>
    </w:p>
    <w:p w:rsidR="00FC0B8C" w:rsidRDefault="00D42F11">
      <w:pPr>
        <w:pStyle w:val="Bodytext20"/>
        <w:framePr w:w="6696" w:h="9730" w:hRule="exact" w:wrap="none" w:vAnchor="page" w:hAnchor="page" w:x="757" w:y="1151"/>
        <w:shd w:val="clear" w:color="auto" w:fill="auto"/>
        <w:spacing w:after="0" w:line="211" w:lineRule="exact"/>
        <w:ind w:left="360" w:right="200" w:firstLine="200"/>
      </w:pPr>
      <w:r>
        <w:t>Manchmal habe ich mir vorzustellen versucht, wie es wohl im Jahre</w:t>
      </w:r>
      <w:r>
        <w:br/>
        <w:t>1945, fünf Minuten vor dem Zusammenbruch, im Bunker der Reichs-</w:t>
      </w:r>
      <w:r>
        <w:br/>
        <w:t>kanzlei in Berlin zuging: Diese Äufregung! Diese Verzweiflung!</w:t>
      </w:r>
      <w:r>
        <w:br/>
        <w:t>Diese Verwirrung!</w:t>
      </w:r>
    </w:p>
    <w:p w:rsidR="00FC0B8C" w:rsidRDefault="00D42F11">
      <w:pPr>
        <w:pStyle w:val="Bodytext20"/>
        <w:framePr w:w="6696" w:h="9730" w:hRule="exact" w:wrap="none" w:vAnchor="page" w:hAnchor="page" w:x="757" w:y="1151"/>
        <w:shd w:val="clear" w:color="auto" w:fill="auto"/>
        <w:spacing w:after="0" w:line="211" w:lineRule="exact"/>
        <w:ind w:left="360" w:right="200" w:firstLine="200"/>
      </w:pPr>
      <w:r>
        <w:t>War der Herr Jusus nicht in der gleichen Lage, als Er vor Pilatus</w:t>
      </w:r>
      <w:r>
        <w:br/>
        <w:t>stand? Sein Anhang hatte sich verlaufen. Seine Hinrichtung war</w:t>
      </w:r>
      <w:r>
        <w:br/>
        <w:t>beschlossene Sache.</w:t>
      </w:r>
    </w:p>
    <w:p w:rsidR="00FC0B8C" w:rsidRDefault="00D42F11">
      <w:pPr>
        <w:pStyle w:val="Bodytext20"/>
        <w:framePr w:w="6696" w:h="9730" w:hRule="exact" w:wrap="none" w:vAnchor="page" w:hAnchor="page" w:x="757" w:y="1151"/>
        <w:shd w:val="clear" w:color="auto" w:fill="auto"/>
        <w:spacing w:after="0" w:line="211" w:lineRule="exact"/>
        <w:ind w:left="360" w:right="200" w:firstLine="200"/>
      </w:pPr>
      <w:r>
        <w:t>Aber nun fällt es uns auf, wie anders sich der Herr Jesus hier ver-</w:t>
      </w:r>
      <w:r>
        <w:br/>
        <w:t>hält: Keine Verwirrung! Keine Aufregung! Auch keine Verteidigung!</w:t>
      </w:r>
      <w:r>
        <w:br/>
        <w:t>Sondern — eine große Gelassenheit!</w:t>
      </w:r>
    </w:p>
    <w:p w:rsidR="00FC0B8C" w:rsidRDefault="00D42F11">
      <w:pPr>
        <w:pStyle w:val="Bodytext20"/>
        <w:framePr w:w="6696" w:h="9730" w:hRule="exact" w:wrap="none" w:vAnchor="page" w:hAnchor="page" w:x="757" w:y="1151"/>
        <w:shd w:val="clear" w:color="auto" w:fill="auto"/>
        <w:spacing w:after="217" w:line="211" w:lineRule="exact"/>
        <w:ind w:left="360" w:right="200" w:firstLine="200"/>
      </w:pPr>
      <w:r>
        <w:t>Ich sehe drei Arten von Leuten, die Ihn schließlich getötet haben:</w:t>
      </w:r>
      <w:r>
        <w:br/>
        <w:t>Die gehässigen Fanatiker im Hohen Rat, die gestaltlose Masse des</w:t>
      </w:r>
      <w:r>
        <w:br/>
        <w:t>Pöbels, die eine geschickte Propaganda damals und heute zu allem</w:t>
      </w:r>
      <w:r>
        <w:br/>
        <w:t>bewegen kann; und der sehr kultivierte, kühle Pilatus. In großer Ge-</w:t>
      </w:r>
      <w:r>
        <w:br/>
        <w:t>lassenheit hat Jesus jeder dieser drei Gruppen geantwortet: Den</w:t>
      </w:r>
      <w:r>
        <w:br/>
        <w:t>Fanatikern mit Schweigen; der Masse mit Erbarmen („Sie wissen</w:t>
      </w:r>
      <w:r>
        <w:br/>
        <w:t>nicht, was sie tun!“) und dem Pilatus mit herrlichen Worten. Unser</w:t>
      </w:r>
      <w:r>
        <w:br/>
        <w:t>Text ist eins dieser Worte an Pilatus. Es zeigt uns einen der Gründe</w:t>
      </w:r>
      <w:r>
        <w:br/>
        <w:t>für Jesu Ruhe und Gelassenheit.</w:t>
      </w:r>
    </w:p>
    <w:p w:rsidR="00FC0B8C" w:rsidRDefault="00D42F11">
      <w:pPr>
        <w:pStyle w:val="Heading70"/>
        <w:framePr w:w="6696" w:h="9730" w:hRule="exact" w:wrap="none" w:vAnchor="page" w:hAnchor="page" w:x="757" w:y="1151"/>
        <w:shd w:val="clear" w:color="auto" w:fill="auto"/>
        <w:spacing w:before="0" w:after="85" w:line="240" w:lineRule="exact"/>
        <w:ind w:right="160"/>
      </w:pPr>
      <w:bookmarkStart w:id="46" w:name="bookmark45"/>
      <w:r>
        <w:t>Die Gelassenheit Jesu</w:t>
      </w:r>
      <w:bookmarkEnd w:id="46"/>
    </w:p>
    <w:p w:rsidR="00FC0B8C" w:rsidRDefault="00D42F11">
      <w:pPr>
        <w:pStyle w:val="Bodytext20"/>
        <w:framePr w:w="6696" w:h="9730" w:hRule="exact" w:wrap="none" w:vAnchor="page" w:hAnchor="page" w:x="757" w:y="1151"/>
        <w:numPr>
          <w:ilvl w:val="0"/>
          <w:numId w:val="29"/>
        </w:numPr>
        <w:shd w:val="clear" w:color="auto" w:fill="auto"/>
        <w:tabs>
          <w:tab w:val="left" w:pos="625"/>
        </w:tabs>
        <w:spacing w:after="0" w:line="320" w:lineRule="exact"/>
        <w:ind w:left="360" w:firstLine="0"/>
      </w:pPr>
      <w:r>
        <w:t xml:space="preserve">Es </w:t>
      </w:r>
      <w:r>
        <w:rPr>
          <w:rStyle w:val="Bodytext2Spacing2pt1"/>
        </w:rPr>
        <w:t>wird immer Gewissen geben, die Jesu Stimme</w:t>
      </w:r>
    </w:p>
    <w:p w:rsidR="00FC0B8C" w:rsidRDefault="00D42F11">
      <w:pPr>
        <w:pStyle w:val="Bodytext20"/>
        <w:framePr w:w="6696" w:h="9730" w:hRule="exact" w:wrap="none" w:vAnchor="page" w:hAnchor="page" w:x="757" w:y="1151"/>
        <w:shd w:val="clear" w:color="auto" w:fill="auto"/>
        <w:spacing w:after="41" w:line="320" w:lineRule="exact"/>
        <w:ind w:left="360" w:firstLine="200"/>
      </w:pPr>
      <w:r>
        <w:rPr>
          <w:rStyle w:val="Bodytext2Spacing2pt1"/>
        </w:rPr>
        <w:t>hören.</w:t>
      </w:r>
    </w:p>
    <w:p w:rsidR="00FC0B8C" w:rsidRDefault="00D42F11">
      <w:pPr>
        <w:pStyle w:val="Bodytext20"/>
        <w:framePr w:w="6696" w:h="9730" w:hRule="exact" w:wrap="none" w:vAnchor="page" w:hAnchor="page" w:x="757" w:y="1151"/>
        <w:shd w:val="clear" w:color="auto" w:fill="auto"/>
        <w:spacing w:after="0" w:line="211" w:lineRule="exact"/>
        <w:ind w:left="360" w:right="200" w:firstLine="200"/>
      </w:pPr>
      <w:r>
        <w:t>Die Szene ist ja großartig! Der Pilatus hat sicher zunächst in Jesus</w:t>
      </w:r>
      <w:r>
        <w:br/>
        <w:t>einen armen Idealisten gesehen, der gerade auf dem besten Wege ist,</w:t>
      </w:r>
      <w:r>
        <w:br/>
        <w:t>zu scheitern. Und da sagt ihm Jesus gelassen: „Hier ist keine Rede</w:t>
      </w:r>
      <w:r>
        <w:br/>
        <w:t>vom Scheitern! Wer aus der Wahrheit ist, der höret meine Stimme!</w:t>
      </w:r>
      <w:r>
        <w:br/>
        <w:t>Das wird die ganze Macht Roms nicht hindern! Es wäre für dich</w:t>
      </w:r>
      <w:r>
        <w:br/>
        <w:t>gut Pilatus, wenn auch du dabei wärest!“</w:t>
      </w:r>
    </w:p>
    <w:p w:rsidR="00FC0B8C" w:rsidRDefault="00D42F11">
      <w:pPr>
        <w:pStyle w:val="Bodytext20"/>
        <w:framePr w:w="6696" w:h="9730" w:hRule="exact" w:wrap="none" w:vAnchor="page" w:hAnchor="page" w:x="757" w:y="1151"/>
        <w:shd w:val="clear" w:color="auto" w:fill="auto"/>
        <w:spacing w:after="0" w:line="211" w:lineRule="exact"/>
        <w:ind w:left="360" w:right="200" w:firstLine="200"/>
      </w:pPr>
      <w:r>
        <w:t>Schon früher einmal hat der Herr es ganz ähnlich ausgedrückt,</w:t>
      </w:r>
      <w:r>
        <w:br/>
        <w:t>als die Juden Ihn steinigen wollten: „Meine Schafe hören meine</w:t>
      </w:r>
      <w:r>
        <w:br/>
        <w:t>Stimme.“</w:t>
      </w:r>
    </w:p>
    <w:p w:rsidR="00FC0B8C" w:rsidRDefault="00D42F11">
      <w:pPr>
        <w:pStyle w:val="Bodytext20"/>
        <w:framePr w:w="6696" w:h="9730" w:hRule="exact" w:wrap="none" w:vAnchor="page" w:hAnchor="page" w:x="757" w:y="1151"/>
        <w:shd w:val="clear" w:color="auto" w:fill="auto"/>
        <w:spacing w:after="0" w:line="211" w:lineRule="exact"/>
        <w:ind w:left="360" w:right="200" w:firstLine="200"/>
      </w:pPr>
      <w:r>
        <w:t>Wie kann dies Wort trösten! Laßt es mich ganz persönlich sagen.</w:t>
      </w:r>
      <w:r>
        <w:br/>
        <w:t>Nun bin ich 26 Jahre in dieser Stadt Prediger des Evangeliums. Da</w:t>
      </w:r>
      <w:r>
        <w:br/>
        <w:t>fängt das Leben an, sich dem Gericht Gottes zuziuneigen. Ihr wer-</w:t>
      </w:r>
      <w:r>
        <w:br/>
        <w:t>det verstehen, daß man eine große Angst bekommen kann: „Was</w:t>
      </w:r>
      <w:r>
        <w:br/>
        <w:t>ist denn nun bei all deiner Arbeit herausgekommen?“ Es wollte mich</w:t>
      </w:r>
      <w:r>
        <w:br/>
        <w:t>kürzlich einer trösten und sagte: „Nun, Sie haben doch eine volle</w:t>
      </w:r>
      <w:r>
        <w:br/>
        <w:t>Kirche und viele Anhänger.“ Der Mann ahnte nicht, daß er mich nun</w:t>
      </w:r>
      <w:r>
        <w:br/>
        <w:t>erst recht unglücklich machte. Denn es könnte ja sein, daß Gott mir</w:t>
      </w:r>
      <w:r>
        <w:br/>
        <w:t>an jenem Tage sagt: „Fahr zur Hölle mitsamt deinen Anhängern!</w:t>
      </w:r>
      <w:r>
        <w:br/>
        <w:t>Du solltest dem Herrn Jesus Anhänger werben! Wo sind die?!“</w:t>
      </w:r>
    </w:p>
    <w:p w:rsidR="00FC0B8C" w:rsidRDefault="00D42F11">
      <w:pPr>
        <w:pStyle w:val="Bodytext20"/>
        <w:framePr w:w="6696" w:h="9730" w:hRule="exact" w:wrap="none" w:vAnchor="page" w:hAnchor="page" w:x="757" w:y="1151"/>
        <w:shd w:val="clear" w:color="auto" w:fill="auto"/>
        <w:spacing w:after="0" w:line="211" w:lineRule="exact"/>
        <w:ind w:left="360" w:firstLine="200"/>
      </w:pPr>
      <w:r>
        <w:t>Es hat keiner etwas davon, wenn er eine Menschenstimme ge-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696" w:h="10190" w:hRule="exact" w:wrap="none" w:vAnchor="page" w:hAnchor="page" w:x="757" w:y="705"/>
        <w:shd w:val="clear" w:color="auto" w:fill="auto"/>
        <w:spacing w:after="0" w:line="211" w:lineRule="exact"/>
        <w:ind w:left="360" w:right="200" w:firstLine="0"/>
      </w:pPr>
      <w:r>
        <w:t>hört hat! Und seht! Da ist es so köstlich, daß Jesus mitten in Seiner</w:t>
      </w:r>
      <w:r>
        <w:br/>
        <w:t>Passion dies herrliche Wort sagt: „Wer aus der Wahrheit ist, der</w:t>
      </w:r>
      <w:r>
        <w:br/>
        <w:t>höret meine Stimme!“ Das geschieht in jedem Fall: Wird es auch</w:t>
      </w:r>
      <w:r>
        <w:br/>
        <w:t>unter uns geschehen?</w:t>
      </w:r>
    </w:p>
    <w:p w:rsidR="00FC0B8C" w:rsidRDefault="00D42F11">
      <w:pPr>
        <w:pStyle w:val="Bodytext20"/>
        <w:framePr w:w="6696" w:h="10190" w:hRule="exact" w:wrap="none" w:vAnchor="page" w:hAnchor="page" w:x="757" w:y="705"/>
        <w:shd w:val="clear" w:color="auto" w:fill="auto"/>
        <w:spacing w:after="0" w:line="211" w:lineRule="exact"/>
        <w:ind w:left="360" w:right="200" w:firstLine="220"/>
      </w:pPr>
      <w:r>
        <w:t>Kürzlich ging ich an einem Kirmesplatz vorüber. Der Krach! Der</w:t>
      </w:r>
      <w:r>
        <w:br/>
        <w:t>Lärm! Tausend Stimmen durcheinander! Da dachte ich: „Das ist ein</w:t>
      </w:r>
      <w:r>
        <w:br/>
        <w:t>Bild der lauten Welt. Brüllend dringen die Stimmen auf uns ein.“</w:t>
      </w:r>
    </w:p>
    <w:p w:rsidR="00FC0B8C" w:rsidRDefault="00D42F11">
      <w:pPr>
        <w:pStyle w:val="Bodytext20"/>
        <w:framePr w:w="6696" w:h="10190" w:hRule="exact" w:wrap="none" w:vAnchor="page" w:hAnchor="page" w:x="757" w:y="705"/>
        <w:shd w:val="clear" w:color="auto" w:fill="auto"/>
        <w:spacing w:after="0" w:line="211" w:lineRule="exact"/>
        <w:ind w:left="360" w:right="200" w:firstLine="220"/>
      </w:pPr>
      <w:r>
        <w:t>Aber es gibt Leute, die in all dem Lärm die eine, leise Stimme</w:t>
      </w:r>
      <w:r>
        <w:br/>
        <w:t>hören, die Stimme des guten Hirten, die Stimme des Sohnes Gottes</w:t>
      </w:r>
      <w:r>
        <w:br/>
        <w:t>Da sind die unruhigen Gewissen; die Leute, die anders werden möch-</w:t>
      </w:r>
      <w:r>
        <w:br/>
        <w:t>ten; die sich sehnen nach Frieden; die hungern nach dem leben-</w:t>
      </w:r>
      <w:r>
        <w:br/>
        <w:t>digen Gott. Die hören Seine Stimme. Und niemand kann es auf-</w:t>
      </w:r>
      <w:r>
        <w:br/>
        <w:t>halten. Das weiß Jesus. Und darum ist Er so gelassen. Denn um</w:t>
      </w:r>
      <w:r>
        <w:br/>
        <w:t>solche Leute geht es Ihm ja. ln meinem ersten Schuljahr zeigte uns</w:t>
      </w:r>
      <w:r>
        <w:br/>
        <w:t>ein Lehrer, was ein Magnet ist. Er schüttete Eisenspäne unter Säge-</w:t>
      </w:r>
      <w:r>
        <w:br/>
        <w:t>mehl, hielt einen Magneten hinein und holte mit diesem Magneten</w:t>
      </w:r>
      <w:r>
        <w:br/>
        <w:t>die Eisenspäne heraus.</w:t>
      </w:r>
    </w:p>
    <w:p w:rsidR="00FC0B8C" w:rsidRDefault="00D42F11">
      <w:pPr>
        <w:pStyle w:val="Bodytext20"/>
        <w:framePr w:w="6696" w:h="10190" w:hRule="exact" w:wrap="none" w:vAnchor="page" w:hAnchor="page" w:x="757" w:y="705"/>
        <w:shd w:val="clear" w:color="auto" w:fill="auto"/>
        <w:spacing w:after="93" w:line="211" w:lineRule="exact"/>
        <w:ind w:left="360" w:right="200" w:firstLine="220"/>
      </w:pPr>
      <w:r>
        <w:t>So wirkt Jesus in der Menschenwelt: „Wer aus der Wahrheit</w:t>
      </w:r>
      <w:r>
        <w:br/>
        <w:t>ist, der höret meine Stimme.“</w:t>
      </w:r>
    </w:p>
    <w:p w:rsidR="00FC0B8C" w:rsidRDefault="00D42F11">
      <w:pPr>
        <w:pStyle w:val="Bodytext20"/>
        <w:framePr w:w="6696" w:h="10190" w:hRule="exact" w:wrap="none" w:vAnchor="page" w:hAnchor="page" w:x="757" w:y="705"/>
        <w:numPr>
          <w:ilvl w:val="0"/>
          <w:numId w:val="29"/>
        </w:numPr>
        <w:shd w:val="clear" w:color="auto" w:fill="auto"/>
        <w:tabs>
          <w:tab w:val="left" w:pos="634"/>
        </w:tabs>
        <w:spacing w:after="101" w:line="320" w:lineRule="exact"/>
        <w:ind w:left="360" w:firstLine="0"/>
      </w:pPr>
      <w:r>
        <w:t xml:space="preserve">Die </w:t>
      </w:r>
      <w:r>
        <w:rPr>
          <w:rStyle w:val="Bodytext2Spacing2pt1"/>
        </w:rPr>
        <w:t>Leute, die aus der Wahrheit sind.</w:t>
      </w:r>
    </w:p>
    <w:p w:rsidR="00FC0B8C" w:rsidRDefault="00D42F11">
      <w:pPr>
        <w:pStyle w:val="Bodytext20"/>
        <w:framePr w:w="6696" w:h="10190" w:hRule="exact" w:wrap="none" w:vAnchor="page" w:hAnchor="page" w:x="757" w:y="705"/>
        <w:shd w:val="clear" w:color="auto" w:fill="auto"/>
        <w:spacing w:after="0" w:line="211" w:lineRule="exact"/>
        <w:ind w:left="360" w:right="200" w:firstLine="220"/>
      </w:pPr>
      <w:r>
        <w:t>Welch eine Szene wird uns im Text gezeigt! Da steht der römische</w:t>
      </w:r>
      <w:r>
        <w:br/>
        <w:t>Statthalter und will Jesus ausfragen. Doch der dreht gelassen den</w:t>
      </w:r>
      <w:r>
        <w:br/>
        <w:t>Spieß um und sagt: „Pilatus! Ich muß dich ausfragen: Gehörst</w:t>
      </w:r>
      <w:r>
        <w:br/>
        <w:t>du zu den Leuten, die aus 'der Wahrheit sind? Wer aus der Wahr-</w:t>
      </w:r>
      <w:r>
        <w:br/>
        <w:t>heit ist, hört meinen Ruf.“</w:t>
      </w:r>
    </w:p>
    <w:p w:rsidR="00FC0B8C" w:rsidRDefault="00D42F11">
      <w:pPr>
        <w:pStyle w:val="Bodytext20"/>
        <w:framePr w:w="6696" w:h="10190" w:hRule="exact" w:wrap="none" w:vAnchor="page" w:hAnchor="page" w:x="757" w:y="705"/>
        <w:shd w:val="clear" w:color="auto" w:fill="auto"/>
        <w:spacing w:after="0" w:line="211" w:lineRule="exact"/>
        <w:ind w:left="360" w:right="200" w:firstLine="220"/>
      </w:pPr>
      <w:r>
        <w:t>Ich bin überzeugt: Pilatus bekam einen roten Kopf. Nein, er war</w:t>
      </w:r>
      <w:r>
        <w:br/>
        <w:t>nicht aus der Wahrheit. Wohl war da sein offenbares Leben als</w:t>
      </w:r>
      <w:r>
        <w:br/>
        <w:t>höher römischer Beamter. Da war er stolz und klar und gerecht.</w:t>
      </w:r>
    </w:p>
    <w:p w:rsidR="00FC0B8C" w:rsidRDefault="00D42F11">
      <w:pPr>
        <w:pStyle w:val="Bodytext20"/>
        <w:framePr w:w="6696" w:h="10190" w:hRule="exact" w:wrap="none" w:vAnchor="page" w:hAnchor="page" w:x="757" w:y="705"/>
        <w:shd w:val="clear" w:color="auto" w:fill="auto"/>
        <w:spacing w:after="0" w:line="211" w:lineRule="exact"/>
        <w:ind w:left="360" w:right="200" w:firstLine="220"/>
      </w:pPr>
      <w:r>
        <w:t>Aber es gab noch eine andere Seite seines Lebens. Auf die spiel-</w:t>
      </w:r>
      <w:r>
        <w:br/>
        <w:t>ten immer wieder die Hohenpriester an. Da fanden sich dunkle Dinge:</w:t>
      </w:r>
      <w:r>
        <w:br/>
        <w:t>Ungerechtigkeit, Bestechung und anderes, was wir nicht wissen. Das</w:t>
      </w:r>
      <w:r>
        <w:br/>
        <w:t>alles blieb im Dunkel.</w:t>
      </w:r>
    </w:p>
    <w:p w:rsidR="00FC0B8C" w:rsidRDefault="00D42F11">
      <w:pPr>
        <w:pStyle w:val="Bodytext20"/>
        <w:framePr w:w="6696" w:h="10190" w:hRule="exact" w:wrap="none" w:vAnchor="page" w:hAnchor="page" w:x="757" w:y="705"/>
        <w:shd w:val="clear" w:color="auto" w:fill="auto"/>
        <w:spacing w:after="0" w:line="211" w:lineRule="exact"/>
        <w:ind w:left="360" w:right="200" w:firstLine="220"/>
      </w:pPr>
      <w:r>
        <w:t xml:space="preserve">„Wer aus der Wahrheit ist </w:t>
      </w:r>
      <w:r>
        <w:rPr>
          <w:rStyle w:val="Bodytext2Spacing2pt2"/>
        </w:rPr>
        <w:t>...!</w:t>
      </w:r>
      <w:r>
        <w:t xml:space="preserve"> Thlatus, willst du nicht mit all</w:t>
      </w:r>
      <w:r>
        <w:br/>
        <w:t>dem Heimlichen in’s Licht Gottes kommen?“</w:t>
      </w:r>
    </w:p>
    <w:p w:rsidR="00FC0B8C" w:rsidRDefault="00D42F11">
      <w:pPr>
        <w:pStyle w:val="Bodytext20"/>
        <w:framePr w:w="6696" w:h="10190" w:hRule="exact" w:wrap="none" w:vAnchor="page" w:hAnchor="page" w:x="757" w:y="705"/>
        <w:shd w:val="clear" w:color="auto" w:fill="auto"/>
        <w:spacing w:after="0" w:line="211" w:lineRule="exact"/>
        <w:ind w:left="360" w:right="200" w:firstLine="220"/>
      </w:pPr>
      <w:r>
        <w:t>Was heißt denn das: „Wer aus der Wahrheit ist?“ An einer Ge-</w:t>
      </w:r>
      <w:r>
        <w:br/>
        <w:t>schichte aus dem Alten Testament ist es mir klar geworden. Der</w:t>
      </w:r>
      <w:r>
        <w:br/>
        <w:t>Prophet Elisa hatte einen Diener Gehasi. Dem gelang es eines</w:t>
      </w:r>
      <w:r>
        <w:br/>
        <w:t>Tages, sich allerlei wertvolle Sachen zu erschwindeln. Als er nun</w:t>
      </w:r>
      <w:r>
        <w:br/>
        <w:t>zum Hause Elisas zurückkam, wagte er sich mit diesen Dingen nicht</w:t>
      </w:r>
      <w:r>
        <w:br/>
        <w:t>vor die Augen des Mannes Gottes und versteckte das Bündel erst</w:t>
      </w:r>
      <w:r>
        <w:br/>
        <w:t>einmal. Und dann trat er frech vor seinen Herrn. Der aber wußte</w:t>
      </w:r>
      <w:r>
        <w:br/>
        <w:t>längst Bescheid.</w:t>
      </w:r>
    </w:p>
    <w:p w:rsidR="00FC0B8C" w:rsidRDefault="00D42F11">
      <w:pPr>
        <w:pStyle w:val="Bodytext20"/>
        <w:framePr w:w="6696" w:h="10190" w:hRule="exact" w:wrap="none" w:vAnchor="page" w:hAnchor="page" w:x="757" w:y="705"/>
        <w:shd w:val="clear" w:color="auto" w:fill="auto"/>
        <w:spacing w:after="0" w:line="211" w:lineRule="exact"/>
        <w:ind w:left="360" w:right="200" w:firstLine="220"/>
      </w:pPr>
      <w:r>
        <w:t>Haben wir nicht auch so heimliche Bündel? Dinge, die vor Gottes</w:t>
      </w:r>
      <w:r>
        <w:br/>
        <w:t>Augen nicht bestehen können? Unser Leben geht weiter, auch</w:t>
      </w:r>
      <w:r>
        <w:br/>
        <w:t>unser christliches Leben. Aber — da ist die heimliche Sache.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696" w:h="9332" w:hRule="exact" w:wrap="none" w:vAnchor="page" w:hAnchor="page" w:x="659" w:y="1097"/>
        <w:shd w:val="clear" w:color="auto" w:fill="auto"/>
        <w:spacing w:after="0"/>
        <w:ind w:left="360" w:right="200" w:firstLine="220"/>
      </w:pPr>
      <w:r>
        <w:t>O ihr, die ihr die Lüge lieb habt, Gott wird eure Lüge an’s Licht</w:t>
      </w:r>
      <w:r>
        <w:br/>
        <w:t>bringen! Ihr Leichtsinnigen! Gott wird euren Leichtsinn offenbar</w:t>
      </w:r>
      <w:r>
        <w:br/>
        <w:t>machen! Ihr Ehebrecher und Unkeuschen! Gott wird’s alles an’s</w:t>
      </w:r>
      <w:r>
        <w:br/>
        <w:t>Licht stellen! Ihr Unredlichen! Gott wird eure heimlichen Schliche</w:t>
      </w:r>
      <w:r>
        <w:br/>
        <w:t>euch vor die Augen stellen! Ihr Lieblosen! Ihr Selbstsüchtigen! Ihr</w:t>
      </w:r>
      <w:r>
        <w:br/>
        <w:t>Geizigen! Der Tag Gottes wird alles offenbar machen! Alles! Unsre</w:t>
      </w:r>
      <w:r>
        <w:br/>
        <w:t>geheimsten Gedanken!</w:t>
      </w:r>
    </w:p>
    <w:p w:rsidR="00FC0B8C" w:rsidRDefault="00D42F11">
      <w:pPr>
        <w:pStyle w:val="Bodytext20"/>
        <w:framePr w:w="6696" w:h="9332" w:hRule="exact" w:wrap="none" w:vAnchor="page" w:hAnchor="page" w:x="659" w:y="1097"/>
        <w:shd w:val="clear" w:color="auto" w:fill="auto"/>
        <w:spacing w:after="97"/>
        <w:ind w:left="360" w:right="200" w:firstLine="220"/>
      </w:pPr>
      <w:r>
        <w:t>„Wer aus der Wahrheit ist“, geht jetzt vor Gottes Angesicht,</w:t>
      </w:r>
      <w:r>
        <w:br/>
        <w:t>legt Ihm das heimliche Bündel hin in Angst und Not: „Herr, er-</w:t>
      </w:r>
      <w:r>
        <w:br/>
        <w:t>barme dich!“ Und da — nur da — da hört man fesu Stimme:</w:t>
      </w:r>
      <w:r>
        <w:br/>
        <w:t>„Ich tilge deine Uebertretungen um meinetwillen! Wendet euch</w:t>
      </w:r>
      <w:r>
        <w:br/>
        <w:t>zu mir, so werdet ihr selig, aller Welt Enden!“ — Ja, wer aus der</w:t>
      </w:r>
      <w:r>
        <w:br/>
        <w:t>Wahrheit ist, der höret diese Stimme.</w:t>
      </w:r>
    </w:p>
    <w:p w:rsidR="00FC0B8C" w:rsidRDefault="00D42F11">
      <w:pPr>
        <w:pStyle w:val="Bodytext20"/>
        <w:framePr w:w="6696" w:h="9332" w:hRule="exact" w:wrap="none" w:vAnchor="page" w:hAnchor="page" w:x="659" w:y="1097"/>
        <w:numPr>
          <w:ilvl w:val="0"/>
          <w:numId w:val="29"/>
        </w:numPr>
        <w:shd w:val="clear" w:color="auto" w:fill="auto"/>
        <w:tabs>
          <w:tab w:val="left" w:pos="644"/>
        </w:tabs>
        <w:spacing w:after="96" w:line="320" w:lineRule="exact"/>
        <w:ind w:left="360" w:firstLine="0"/>
      </w:pPr>
      <w:r>
        <w:t xml:space="preserve">Die </w:t>
      </w:r>
      <w:r>
        <w:rPr>
          <w:rStyle w:val="Bodytext2Spacing2pt1"/>
        </w:rPr>
        <w:t>herzandringende Stimme Jesu.</w:t>
      </w:r>
    </w:p>
    <w:p w:rsidR="00FC0B8C" w:rsidRDefault="00D42F11">
      <w:pPr>
        <w:pStyle w:val="Bodytext20"/>
        <w:framePr w:w="6696" w:h="9332" w:hRule="exact" w:wrap="none" w:vAnchor="page" w:hAnchor="page" w:x="659" w:y="1097"/>
        <w:shd w:val="clear" w:color="auto" w:fill="auto"/>
        <w:spacing w:after="0" w:line="211" w:lineRule="exact"/>
        <w:ind w:left="360" w:right="200" w:firstLine="220"/>
      </w:pPr>
      <w:r>
        <w:t>Kürzlich sagte ich einem jungen Mädchen: „Jesus steht vor der</w:t>
      </w:r>
      <w:r>
        <w:br/>
        <w:t>Tür und klopft an! Haben Sie schon einmal Seine Stimme rufen</w:t>
      </w:r>
      <w:r>
        <w:br/>
        <w:t>gehört?“ Da sah sie mich erstaunt an: „Nein!“</w:t>
      </w:r>
    </w:p>
    <w:p w:rsidR="00FC0B8C" w:rsidRDefault="00D42F11">
      <w:pPr>
        <w:pStyle w:val="Bodytext20"/>
        <w:framePr w:w="6696" w:h="9332" w:hRule="exact" w:wrap="none" w:vAnchor="page" w:hAnchor="page" w:x="659" w:y="1097"/>
        <w:shd w:val="clear" w:color="auto" w:fill="auto"/>
        <w:spacing w:after="0" w:line="211" w:lineRule="exact"/>
        <w:ind w:left="360" w:right="200" w:firstLine="220"/>
      </w:pPr>
      <w:r>
        <w:t>Nun, man kann das verstehen. Denn von dieser Stimme heißt es:</w:t>
      </w:r>
      <w:r>
        <w:br/>
        <w:t>„Er wird nicht schreien noch rufen, und seine Stimme wird man</w:t>
      </w:r>
      <w:r>
        <w:br/>
        <w:t>nicht hören auf den Gassen.“</w:t>
      </w:r>
    </w:p>
    <w:p w:rsidR="00FC0B8C" w:rsidRDefault="00D42F11">
      <w:pPr>
        <w:pStyle w:val="Bodytext20"/>
        <w:framePr w:w="6696" w:h="9332" w:hRule="exact" w:wrap="none" w:vAnchor="page" w:hAnchor="page" w:x="659" w:y="1097"/>
        <w:numPr>
          <w:ilvl w:val="0"/>
          <w:numId w:val="30"/>
        </w:numPr>
        <w:shd w:val="clear" w:color="auto" w:fill="auto"/>
        <w:tabs>
          <w:tab w:val="left" w:pos="630"/>
          <w:tab w:val="left" w:pos="3535"/>
          <w:tab w:val="left" w:pos="6106"/>
        </w:tabs>
        <w:spacing w:after="0" w:line="211" w:lineRule="exact"/>
        <w:ind w:left="360" w:right="200" w:firstLine="0"/>
      </w:pPr>
      <w:r>
        <w:t>Wer sein Leben in der Gasse führt — auch in der kultivierten Gasse</w:t>
      </w:r>
      <w:r>
        <w:br/>
        <w:t>— wird nichts hören. Da muß etwas in uns und um uns stille wer-</w:t>
      </w:r>
      <w:r>
        <w:br/>
        <w:t>den. Die Bibel sagt: „Der Glaube kommt aus dem Hören, das Hören!</w:t>
      </w:r>
      <w:r>
        <w:br/>
        <w:t>aus dem Worte Gottes.“</w:t>
      </w:r>
      <w:r>
        <w:tab/>
        <w:t>. .</w:t>
      </w:r>
      <w:r>
        <w:tab/>
        <w:t>i :i</w:t>
      </w:r>
    </w:p>
    <w:p w:rsidR="00FC0B8C" w:rsidRDefault="00D42F11">
      <w:pPr>
        <w:pStyle w:val="Bodytext20"/>
        <w:framePr w:w="6696" w:h="9332" w:hRule="exact" w:wrap="none" w:vAnchor="page" w:hAnchor="page" w:x="659" w:y="1097"/>
        <w:shd w:val="clear" w:color="auto" w:fill="auto"/>
        <w:tabs>
          <w:tab w:val="left" w:pos="2150"/>
        </w:tabs>
        <w:spacing w:after="0" w:line="211" w:lineRule="exact"/>
        <w:ind w:left="360" w:right="200" w:firstLine="220"/>
      </w:pPr>
      <w:r>
        <w:t>Aber — wie gewaltig, wie erregend, wie ergreifend und herz-</w:t>
      </w:r>
      <w:r>
        <w:br/>
        <w:t>andringend tönt uns da Seine Stimme entgegen. Jesus konnte ge-</w:t>
      </w:r>
      <w:r>
        <w:br/>
        <w:t>lassen sein, weil ja alles „Seine Stimme“ ist: Als Er vor dem Hohen</w:t>
      </w:r>
      <w:r>
        <w:br/>
        <w:t>Rat schwieg, war Seine Stimme mächtig, ganz mächtig. Und als Et</w:t>
      </w:r>
      <w:r>
        <w:br/>
        <w:t>sterbend am Kreuze hing -— wie. gewaltig rief da Seine Hirtenstimme.</w:t>
      </w:r>
      <w:r>
        <w:br/>
        <w:t>Als Er von den Töten auferstand, da sagte Er kein Wort.. Und</w:t>
      </w:r>
      <w:r>
        <w:br/>
        <w:t>doch — wer sollte diese Stimme nicht hören, , vor der die Kriegs-</w:t>
      </w:r>
      <w:r>
        <w:br/>
        <w:t>knechte in Ohnmacht sanken. Und als Er dann Seinen verstörten</w:t>
      </w:r>
      <w:r>
        <w:br/>
        <w:t>Jüngern nachlief</w:t>
      </w:r>
      <w:r>
        <w:tab/>
        <w:t>wie lieblich ist da die Stimme des guten Hirten,</w:t>
      </w:r>
    </w:p>
    <w:p w:rsidR="00FC0B8C" w:rsidRDefault="00D42F11">
      <w:pPr>
        <w:pStyle w:val="Bodytext20"/>
        <w:framePr w:w="6696" w:h="9332" w:hRule="exact" w:wrap="none" w:vAnchor="page" w:hAnchor="page" w:x="659" w:y="1097"/>
        <w:shd w:val="clear" w:color="auto" w:fill="auto"/>
        <w:tabs>
          <w:tab w:val="left" w:pos="3535"/>
          <w:tab w:val="left" w:pos="4210"/>
          <w:tab w:val="left" w:pos="6278"/>
        </w:tabs>
        <w:spacing w:after="0" w:line="211" w:lineRule="exact"/>
        <w:ind w:left="360" w:firstLine="0"/>
      </w:pPr>
      <w:r>
        <w:t>der das Verlorene sucht.</w:t>
      </w:r>
      <w:r>
        <w:tab/>
        <w:t>''.</w:t>
      </w:r>
      <w:r>
        <w:tab/>
        <w:t>.</w:t>
      </w:r>
      <w:r>
        <w:tab/>
        <w:t>.'</w:t>
      </w:r>
    </w:p>
    <w:p w:rsidR="00FC0B8C" w:rsidRDefault="00D42F11">
      <w:pPr>
        <w:pStyle w:val="Bodytext20"/>
        <w:framePr w:w="6696" w:h="9332" w:hRule="exact" w:wrap="none" w:vAnchor="page" w:hAnchor="page" w:x="659" w:y="1097"/>
        <w:shd w:val="clear" w:color="auto" w:fill="auto"/>
        <w:tabs>
          <w:tab w:val="left" w:leader="dot" w:pos="4051"/>
        </w:tabs>
        <w:spacing w:after="0" w:line="211" w:lineRule="exact"/>
        <w:ind w:left="360" w:right="200" w:firstLine="220"/>
      </w:pPr>
      <w:r>
        <w:t>Man muß sich schon vergraben in die Welt der Lüge, will' man</w:t>
      </w:r>
      <w:r>
        <w:br/>
        <w:t>dieser erregenden Stimme entgehen.</w:t>
      </w:r>
      <w:r>
        <w:tab/>
        <w:t xml:space="preserve"> "</w:t>
      </w:r>
    </w:p>
    <w:p w:rsidR="00FC0B8C" w:rsidRDefault="00D42F11">
      <w:pPr>
        <w:pStyle w:val="Bodytext20"/>
        <w:framePr w:w="6696" w:h="9332" w:hRule="exact" w:wrap="none" w:vAnchor="page" w:hAnchor="page" w:x="659" w:y="1097"/>
        <w:shd w:val="clear" w:color="auto" w:fill="auto"/>
        <w:spacing w:after="0" w:line="211" w:lineRule="exact"/>
        <w:ind w:left="360" w:right="200" w:firstLine="220"/>
      </w:pPr>
      <w:r>
        <w:t>Tersteegen singt: „Durch Liebe stark und sanft gezogen, neigt</w:t>
      </w:r>
      <w:r>
        <w:br/>
        <w:t xml:space="preserve">sich mein Alles auch zu Dir </w:t>
      </w:r>
      <w:r>
        <w:rPr>
          <w:rStyle w:val="Bodytext2Spacing2pt1"/>
        </w:rPr>
        <w:t>...!“</w:t>
      </w:r>
      <w:r>
        <w:t xml:space="preserve"> Wem sollte es nicht so gehen,'</w:t>
      </w:r>
      <w:r>
        <w:br/>
        <w:t>wenn der gute Hirte ruft!.</w:t>
      </w:r>
    </w:p>
    <w:p w:rsidR="00FC0B8C" w:rsidRDefault="00D42F11">
      <w:pPr>
        <w:pStyle w:val="Bodytext20"/>
        <w:framePr w:w="6696" w:h="9332" w:hRule="exact" w:wrap="none" w:vAnchor="page" w:hAnchor="page" w:x="659" w:y="1097"/>
        <w:shd w:val="clear" w:color="auto" w:fill="auto"/>
        <w:spacing w:after="0" w:line="211" w:lineRule="exact"/>
        <w:ind w:left="360" w:right="200" w:firstLine="220"/>
      </w:pPr>
      <w:r>
        <w:t>Zum Schlüsse: Jesu Macht ist die Stimme Seiner Liebe: Und darum</w:t>
      </w:r>
      <w:r>
        <w:br/>
        <w:t>ist Er so gelassen, weil die nie stirbt. Amen.</w:t>
      </w:r>
    </w:p>
    <w:p w:rsidR="00FC0B8C" w:rsidRDefault="00D42F11">
      <w:pPr>
        <w:pStyle w:val="Headerorfooter0"/>
        <w:framePr w:w="6254" w:h="609" w:hRule="exact" w:wrap="none" w:vAnchor="page" w:hAnchor="page" w:x="933" w:y="10670"/>
        <w:shd w:val="clear" w:color="auto" w:fill="auto"/>
        <w:spacing w:line="173" w:lineRule="exact"/>
      </w:pPr>
      <w:r>
        <w:t>Herausgegeben von Pfarrer ' Martin Heitmann.Gladbeck i. W. Schriftleiter,:</w:t>
      </w:r>
    </w:p>
    <w:p w:rsidR="00FC0B8C" w:rsidRDefault="00D42F11">
      <w:pPr>
        <w:pStyle w:val="Headerorfooter0"/>
        <w:framePr w:w="6254" w:h="609" w:hRule="exact" w:wrap="none" w:vAnchor="page" w:hAnchor="page" w:x="933" w:y="10670"/>
        <w:shd w:val="clear" w:color="auto" w:fill="auto"/>
        <w:spacing w:line="173" w:lineRule="exact"/>
      </w:pPr>
      <w:r>
        <w:t>Pfarrer W. Busch, Essen (10). Druck: Jakob Schmidt GmbH., Gelsenkirchen 1952.</w:t>
      </w:r>
    </w:p>
    <w:p w:rsidR="00FC0B8C" w:rsidRDefault="00D42F11">
      <w:pPr>
        <w:pStyle w:val="Headerorfooter0"/>
        <w:framePr w:w="6254" w:h="609" w:hRule="exact" w:wrap="none" w:vAnchor="page" w:hAnchor="page" w:x="933" w:y="10670"/>
        <w:shd w:val="clear" w:color="auto" w:fill="auto"/>
        <w:spacing w:line="173" w:lineRule="exact"/>
        <w:ind w:right="60"/>
        <w:jc w:val="center"/>
      </w:pPr>
      <w:r>
        <w:t>Eigeü&amp;iinshäChweis:. Verein für Schriftenmissiön e. V., Gladbeck.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0"/>
        <w:framePr w:wrap="none" w:vAnchor="page" w:hAnchor="page" w:x="547"/>
        <w:shd w:val="clear" w:color="auto" w:fill="auto"/>
        <w:spacing w:after="0" w:line="3380" w:lineRule="exact"/>
      </w:pPr>
      <w:r>
        <w:rPr>
          <w:rStyle w:val="Bodytext4Spacing0pt"/>
          <w:b/>
          <w:bCs/>
        </w:rPr>
        <w:t>fflWjnußMt</w:t>
      </w:r>
    </w:p>
    <w:p w:rsidR="00FC0B8C" w:rsidRDefault="00D42F11">
      <w:pPr>
        <w:pStyle w:val="Heading650"/>
        <w:framePr w:w="6922" w:h="6396" w:hRule="exact" w:wrap="none" w:vAnchor="page" w:hAnchor="page" w:x="547" w:y="4170"/>
        <w:shd w:val="clear" w:color="auto" w:fill="auto"/>
        <w:spacing w:before="0" w:after="846"/>
        <w:ind w:left="1280"/>
      </w:pPr>
      <w:bookmarkStart w:id="47" w:name="bookmark46"/>
      <w:r>
        <w:t>Eine befördere</w:t>
      </w:r>
      <w:r>
        <w:br/>
        <w:t>QrifteivSünöe</w:t>
      </w:r>
      <w:bookmarkEnd w:id="47"/>
    </w:p>
    <w:p w:rsidR="00FC0B8C" w:rsidRDefault="00D42F11">
      <w:pPr>
        <w:pStyle w:val="Heading660"/>
        <w:framePr w:w="6922" w:h="6396" w:hRule="exact" w:wrap="none" w:vAnchor="page" w:hAnchor="page" w:x="547" w:y="4170"/>
        <w:shd w:val="clear" w:color="auto" w:fill="auto"/>
        <w:tabs>
          <w:tab w:val="left" w:leader="underscore" w:pos="3320"/>
          <w:tab w:val="left" w:leader="underscore" w:pos="3491"/>
          <w:tab w:val="left" w:leader="underscore" w:pos="6574"/>
        </w:tabs>
        <w:spacing w:before="0" w:after="781" w:line="200" w:lineRule="exact"/>
        <w:ind w:left="440"/>
      </w:pPr>
      <w:bookmarkStart w:id="48" w:name="bookmark47"/>
      <w:r>
        <w:tab/>
      </w:r>
      <w:r>
        <w:tab/>
      </w:r>
      <w:r>
        <w:tab/>
      </w:r>
      <w:bookmarkEnd w:id="48"/>
    </w:p>
    <w:p w:rsidR="00FC0B8C" w:rsidRDefault="00D42F11">
      <w:pPr>
        <w:pStyle w:val="Bodytext30"/>
        <w:framePr w:w="6922" w:h="6396" w:hRule="exact" w:wrap="none" w:vAnchor="page" w:hAnchor="page" w:x="547" w:y="4170"/>
        <w:shd w:val="clear" w:color="auto" w:fill="auto"/>
        <w:spacing w:before="0" w:line="900" w:lineRule="exact"/>
        <w:ind w:left="160"/>
        <w:jc w:val="left"/>
      </w:pPr>
      <w:r>
        <w:t>iÖifrr^iiflüiflttititifüringri^iTOigtfivöiföfr</w:t>
      </w:r>
    </w:p>
    <w:p w:rsidR="00FC0B8C" w:rsidRDefault="00D42F11">
      <w:pPr>
        <w:pStyle w:val="Bodytext30"/>
        <w:framePr w:w="6922" w:h="6396" w:hRule="exact" w:wrap="none" w:vAnchor="page" w:hAnchor="page" w:x="547" w:y="4170"/>
        <w:shd w:val="clear" w:color="auto" w:fill="auto"/>
        <w:spacing w:before="0" w:after="284" w:line="900" w:lineRule="exact"/>
        <w:jc w:val="left"/>
      </w:pPr>
      <w:r>
        <w:t>/upOpfauTrsöüiifiitöiirfliinDfr^nnaiiDrDfr</w:t>
      </w:r>
    </w:p>
    <w:p w:rsidR="00FC0B8C" w:rsidRDefault="00D42F11">
      <w:pPr>
        <w:pStyle w:val="Bodytext270"/>
        <w:framePr w:w="6922" w:h="6396" w:hRule="exact" w:wrap="none" w:vAnchor="page" w:hAnchor="page" w:x="547" w:y="4170"/>
        <w:shd w:val="clear" w:color="auto" w:fill="auto"/>
        <w:spacing w:before="0" w:line="560" w:lineRule="exact"/>
        <w:ind w:left="160"/>
      </w:pPr>
      <w:r>
        <w:t>öa^öitr in Diffm^ottesöienftoi IinD/tigmötittit+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6787" w:h="413" w:hRule="exact" w:wrap="none" w:vAnchor="page" w:hAnchor="page" w:x="614" w:y="499"/>
        <w:shd w:val="clear" w:color="auto" w:fill="auto"/>
        <w:spacing w:after="0" w:line="173" w:lineRule="exact"/>
        <w:ind w:left="1060"/>
        <w:jc w:val="both"/>
      </w:pPr>
      <w:r>
        <w:t>Matth. 26, 74: „Da hob Petrus an, sich zu verfluchen und zu schwo-</w:t>
      </w:r>
      <w:r>
        <w:br/>
        <w:t>ren: Ich kenne den Menschen nicht. Und alsbald krähte der Hahn.“</w:t>
      </w:r>
    </w:p>
    <w:p w:rsidR="00FC0B8C" w:rsidRDefault="00D42F11">
      <w:pPr>
        <w:pStyle w:val="Bodytext20"/>
        <w:framePr w:w="6787" w:h="9528" w:hRule="exact" w:wrap="none" w:vAnchor="page" w:hAnchor="page" w:x="614" w:y="1099"/>
        <w:shd w:val="clear" w:color="auto" w:fill="auto"/>
        <w:spacing w:after="0"/>
        <w:ind w:left="500" w:firstLine="220"/>
      </w:pPr>
      <w:r>
        <w:t>Kürzlich hatte ich ein Gespräch mit ein paar jungen Männern über</w:t>
      </w:r>
      <w:r>
        <w:br/>
        <w:t>die Volkskirche. Dabei wurde uns wieder einmal klar, wieviel Ver-</w:t>
      </w:r>
      <w:r>
        <w:br/>
        <w:t>wirrung daraus entspringt, daß man Glieder der Volkskirche als</w:t>
      </w:r>
      <w:r>
        <w:br/>
        <w:t>Christen ansieht und die Massen der Kirchensteuerzahler als „Ge-</w:t>
      </w:r>
      <w:r>
        <w:br/>
        <w:t>meinde“.</w:t>
      </w:r>
    </w:p>
    <w:p w:rsidR="00FC0B8C" w:rsidRDefault="00D42F11">
      <w:pPr>
        <w:pStyle w:val="Bodytext20"/>
        <w:framePr w:w="6787" w:h="9528" w:hRule="exact" w:wrap="none" w:vAnchor="page" w:hAnchor="page" w:x="614" w:y="1099"/>
        <w:shd w:val="clear" w:color="auto" w:fill="auto"/>
        <w:spacing w:after="0"/>
        <w:ind w:left="500" w:firstLine="220"/>
      </w:pPr>
      <w:r>
        <w:t>Ich bin überzeugt, daß die Volkskirche eine große Gnade für unser</w:t>
      </w:r>
      <w:r>
        <w:br/>
        <w:t>Volk ist. Aber man muß sich klar machen: Sie ist eine „Missions-</w:t>
      </w:r>
      <w:r>
        <w:br/>
        <w:t>anstalt“, in der die wirkliche Gemeinde Jesu Christi gesammelt wird.</w:t>
      </w:r>
    </w:p>
    <w:p w:rsidR="00FC0B8C" w:rsidRDefault="00D42F11">
      <w:pPr>
        <w:pStyle w:val="Bodytext20"/>
        <w:framePr w:w="6787" w:h="9528" w:hRule="exact" w:wrap="none" w:vAnchor="page" w:hAnchor="page" w:x="614" w:y="1099"/>
        <w:shd w:val="clear" w:color="auto" w:fill="auto"/>
        <w:spacing w:after="0"/>
        <w:ind w:left="500" w:firstLine="220"/>
      </w:pPr>
      <w:r>
        <w:t>Wer gehört zur wirklichen Gemeinde? Jeder, der sich von Herzen</w:t>
      </w:r>
      <w:r>
        <w:br/>
        <w:t>für Jesus entschieden hat und an Ihm bleibt.</w:t>
      </w:r>
    </w:p>
    <w:p w:rsidR="00FC0B8C" w:rsidRDefault="00D42F11">
      <w:pPr>
        <w:pStyle w:val="Bodytext20"/>
        <w:framePr w:w="6787" w:h="9528" w:hRule="exact" w:wrap="none" w:vAnchor="page" w:hAnchor="page" w:x="614" w:y="1099"/>
        <w:shd w:val="clear" w:color="auto" w:fill="auto"/>
        <w:spacing w:after="0"/>
        <w:ind w:left="500" w:firstLine="220"/>
      </w:pPr>
      <w:r>
        <w:t>Wer das verstanden hat, der weiß: Es ist ein Unterschied zwischen</w:t>
      </w:r>
      <w:r>
        <w:br/>
        <w:t>der Welt — auch der kirchlichen Welt — und der Gemeinde des</w:t>
      </w:r>
      <w:r>
        <w:br/>
        <w:t>Herrn. Die Gemeinde hat einen andern Geist; sie hat ihre eigenen</w:t>
      </w:r>
      <w:r>
        <w:br/>
        <w:t>Lebensformen; sie hat ihre besonderen Erfahrungen und ihre beson-</w:t>
      </w:r>
      <w:r>
        <w:br/>
        <w:t>deren Freuden.</w:t>
      </w:r>
    </w:p>
    <w:p w:rsidR="00FC0B8C" w:rsidRDefault="00D42F11">
      <w:pPr>
        <w:pStyle w:val="Bodytext20"/>
        <w:framePr w:w="6787" w:h="9528" w:hRule="exact" w:wrap="none" w:vAnchor="page" w:hAnchor="page" w:x="614" w:y="1099"/>
        <w:shd w:val="clear" w:color="auto" w:fill="auto"/>
        <w:spacing w:after="221"/>
        <w:ind w:left="500" w:firstLine="220"/>
      </w:pPr>
      <w:r>
        <w:t>Und nun muß ich etwas Seltsames sagen: Sie hat auch ihre be-</w:t>
      </w:r>
      <w:r>
        <w:br/>
        <w:t>sonderen — Sünden. Ja, es gibt Sünden, die bei einem unbekehrten</w:t>
      </w:r>
      <w:r>
        <w:br/>
        <w:t>Weltmenschen gar nicht Vorkommen können, die es nur bei Jün-</w:t>
      </w:r>
      <w:r>
        <w:br/>
        <w:t>gern Jesu gibt. Davon spricht unser Text.</w:t>
      </w:r>
    </w:p>
    <w:p w:rsidR="00FC0B8C" w:rsidRDefault="00D42F11">
      <w:pPr>
        <w:pStyle w:val="Heading70"/>
        <w:framePr w:w="6787" w:h="9528" w:hRule="exact" w:wrap="none" w:vAnchor="page" w:hAnchor="page" w:x="614" w:y="1099"/>
        <w:shd w:val="clear" w:color="auto" w:fill="auto"/>
        <w:spacing w:before="0" w:after="85" w:line="240" w:lineRule="exact"/>
        <w:ind w:left="960"/>
        <w:jc w:val="left"/>
      </w:pPr>
      <w:bookmarkStart w:id="49" w:name="bookmark48"/>
      <w:r>
        <w:t>Sünden, die es nur bei Jesus-Jüngern gibt</w:t>
      </w:r>
      <w:bookmarkEnd w:id="49"/>
    </w:p>
    <w:p w:rsidR="00FC0B8C" w:rsidRDefault="00D42F11">
      <w:pPr>
        <w:pStyle w:val="Bodytext20"/>
        <w:framePr w:w="6787" w:h="9528" w:hRule="exact" w:wrap="none" w:vAnchor="page" w:hAnchor="page" w:x="614" w:y="1099"/>
        <w:shd w:val="clear" w:color="auto" w:fill="auto"/>
        <w:tabs>
          <w:tab w:val="left" w:leader="dot" w:pos="1225"/>
        </w:tabs>
        <w:spacing w:after="36" w:line="320" w:lineRule="exact"/>
        <w:ind w:left="500" w:firstLine="0"/>
      </w:pPr>
      <w:r>
        <w:t>1</w:t>
      </w:r>
      <w:r>
        <w:tab/>
        <w:t xml:space="preserve">daß man Ihn </w:t>
      </w:r>
      <w:r>
        <w:rPr>
          <w:rStyle w:val="Bodytext2Spacing2pt3"/>
        </w:rPr>
        <w:t>verleugnet vor den Menschen.</w:t>
      </w:r>
    </w:p>
    <w:p w:rsidR="00FC0B8C" w:rsidRDefault="00D42F11">
      <w:pPr>
        <w:pStyle w:val="Bodytext20"/>
        <w:framePr w:w="6787" w:h="9528" w:hRule="exact" w:wrap="none" w:vAnchor="page" w:hAnchor="page" w:x="614" w:y="1099"/>
        <w:shd w:val="clear" w:color="auto" w:fill="auto"/>
        <w:spacing w:after="0" w:line="211" w:lineRule="exact"/>
        <w:ind w:left="500" w:firstLine="220"/>
      </w:pPr>
      <w:r>
        <w:t>Wir wollen uns eben die Textgeschichte vergegenwärtigen: Eine</w:t>
      </w:r>
      <w:r>
        <w:br/>
        <w:t>Zeitlang war das Christentum Mode gewesen. Tausende waren Jesus</w:t>
      </w:r>
      <w:r>
        <w:br/>
        <w:t>zugelaufen. Aber das ist nun längst vorbei. Nun war Jesus gefan-</w:t>
      </w:r>
      <w:r>
        <w:br/>
        <w:t>gen und wurde mitten in der Nacht noch vor Gericht gestellt. Den</w:t>
      </w:r>
      <w:r>
        <w:br/>
        <w:t>Petrus, der draußen im Hof zwischen den Kriegsknechten saß, fröstelte</w:t>
      </w:r>
      <w:r>
        <w:br/>
        <w:t>es, wenn er daran dachte, wie allein er hier sei unter lauter Fein-</w:t>
      </w:r>
      <w:r>
        <w:br/>
        <w:t>den Jesu.</w:t>
      </w:r>
    </w:p>
    <w:p w:rsidR="00FC0B8C" w:rsidRDefault="00D42F11">
      <w:pPr>
        <w:pStyle w:val="Bodytext20"/>
        <w:framePr w:w="6787" w:h="9528" w:hRule="exact" w:wrap="none" w:vAnchor="page" w:hAnchor="page" w:x="614" w:y="1099"/>
        <w:shd w:val="clear" w:color="auto" w:fill="auto"/>
        <w:spacing w:after="0" w:line="211" w:lineRule="exact"/>
        <w:ind w:left="500" w:firstLine="220"/>
      </w:pPr>
      <w:r>
        <w:t>Und dann legte sich eine Hand auf seine Schulter, und eine höh-</w:t>
      </w:r>
      <w:r>
        <w:br/>
        <w:t>nende Stimme sagte: „Du gehörst doch auch zu Jesus?!“ Petrus fuhr</w:t>
      </w:r>
      <w:r>
        <w:br/>
        <w:t>zusammen, sah spöttische Gesichter auf sich gerichtet. Und dann</w:t>
      </w:r>
      <w:r>
        <w:br/>
        <w:t>sagte er schnell: „Nein! Ich kenne den Menschen nicht!“</w:t>
      </w:r>
    </w:p>
    <w:p w:rsidR="00FC0B8C" w:rsidRDefault="00D42F11">
      <w:pPr>
        <w:pStyle w:val="Bodytext20"/>
        <w:framePr w:w="6787" w:h="9528" w:hRule="exact" w:wrap="none" w:vAnchor="page" w:hAnchor="page" w:x="614" w:y="1099"/>
        <w:shd w:val="clear" w:color="auto" w:fill="auto"/>
        <w:spacing w:after="0" w:line="211" w:lineRule="exact"/>
        <w:ind w:left="500" w:firstLine="220"/>
      </w:pPr>
      <w:r>
        <w:t>Das war sicher vor Schreck ihm nur so herausgefahren. Aber nun</w:t>
      </w:r>
      <w:r>
        <w:br/>
        <w:t>konnte er nicht zurück. Und als die Kriegsknechte, die gewiß</w:t>
      </w:r>
      <w:r>
        <w:br/>
        <w:t>etwas gemerkt hatten, sich einen Spaß daraus machten, ihn immer</w:t>
      </w:r>
      <w:r>
        <w:br/>
        <w:t>wieder auf seine Bekanntschaft mit Jesus anzusprechen, verschwor er</w:t>
      </w:r>
      <w:r>
        <w:br/>
        <w:t>sich schließlich und brüllte: „Ich kenne den Menschen nicht!“</w:t>
      </w:r>
    </w:p>
    <w:p w:rsidR="00FC0B8C" w:rsidRDefault="00D42F11">
      <w:pPr>
        <w:pStyle w:val="Bodytext20"/>
        <w:framePr w:w="6787" w:h="9528" w:hRule="exact" w:wrap="none" w:vAnchor="page" w:hAnchor="page" w:x="614" w:y="1099"/>
        <w:shd w:val="clear" w:color="auto" w:fill="auto"/>
        <w:spacing w:after="0" w:line="211" w:lineRule="exact"/>
        <w:ind w:left="500" w:firstLine="220"/>
      </w:pPr>
      <w:r>
        <w:t>Wollen wir ihn verurteilen, diesen treulosen Petrus? Lieber wollen</w:t>
      </w:r>
      <w:r>
        <w:br/>
        <w:t>wir uns ernstlich fragen, ob wir nicht auch schon uns gerade so ver-</w:t>
      </w:r>
      <w:r>
        <w:br/>
        <w:t>halten haben wie er.</w:t>
      </w:r>
    </w:p>
    <w:p w:rsidR="00FC0B8C" w:rsidRDefault="00D42F11">
      <w:pPr>
        <w:pStyle w:val="Bodytext20"/>
        <w:framePr w:w="6787" w:h="9528" w:hRule="exact" w:wrap="none" w:vAnchor="page" w:hAnchor="page" w:x="614" w:y="1099"/>
        <w:shd w:val="clear" w:color="auto" w:fill="auto"/>
        <w:spacing w:after="0" w:line="211" w:lineRule="exact"/>
        <w:ind w:left="500" w:firstLine="220"/>
      </w:pPr>
      <w:r>
        <w:t>Ich habe einmal folgendes beobachtet: An der Straßenecke standen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87" w:h="10195" w:hRule="exact" w:wrap="none" w:vAnchor="page" w:hAnchor="page" w:x="594" w:y="684"/>
        <w:shd w:val="clear" w:color="auto" w:fill="auto"/>
        <w:spacing w:after="0"/>
        <w:ind w:left="520" w:firstLine="0"/>
      </w:pPr>
      <w:r>
        <w:t>ein paar Burschen. Auf einmal tippt der Anführer der Gesellschaft</w:t>
      </w:r>
      <w:r>
        <w:br/>
        <w:t>einem auf den Rockaufschlag. Da steckte ein Zeichen der evan-</w:t>
      </w:r>
      <w:r>
        <w:br/>
        <w:t>gelischen Jugend. „Sieh mal da! Wasserklub?!“ Der Junge mit dem</w:t>
      </w:r>
      <w:r>
        <w:br/>
        <w:t>Abzeichen bekommt einen roten Kopf, sieht um sich lauter spöttische</w:t>
      </w:r>
      <w:r>
        <w:br/>
        <w:t>Gesichter. Und dann stammelt er, während er das Zeicuen ab-</w:t>
      </w:r>
      <w:r>
        <w:br/>
        <w:t>nimmt: „Ach ja, früher mal. ich wollte immer schon austreten.“ Da</w:t>
      </w:r>
      <w:r>
        <w:br/>
        <w:t>sah ich im Geist den Petrus: „Ich kenne den Menschen nicht!“</w:t>
      </w:r>
      <w:r>
        <w:br/>
        <w:t>Samstagabend! Herrengesellschaft! Einer erzählt einen schmutzigen</w:t>
      </w:r>
      <w:r>
        <w:br/>
        <w:t>Witz. Und da sitzt ein Christ dabei und denkt gequält: „Morgen</w:t>
      </w:r>
      <w:r>
        <w:br/>
        <w:t>früh will ich Gottes Wort hören. Paßt das zusammen? Müßte ich</w:t>
      </w:r>
      <w:r>
        <w:br/>
        <w:t>nicht ein Wort sagen?“ Aber dann malt er sich die Folgen aus.</w:t>
      </w:r>
      <w:r>
        <w:br/>
        <w:t>Man würde ihn me mehr einladen. Er würde zum Gespött. Da</w:t>
      </w:r>
      <w:r>
        <w:br/>
        <w:t>schweigt er lieber — und lächelt säuerlich mit.</w:t>
      </w:r>
    </w:p>
    <w:p w:rsidR="00FC0B8C" w:rsidRDefault="00D42F11">
      <w:pPr>
        <w:pStyle w:val="Bodytext20"/>
        <w:framePr w:w="6787" w:h="10195" w:hRule="exact" w:wrap="none" w:vAnchor="page" w:hAnchor="page" w:x="594" w:y="684"/>
        <w:shd w:val="clear" w:color="auto" w:fill="auto"/>
        <w:spacing w:after="0"/>
        <w:ind w:left="520" w:firstLine="220"/>
      </w:pPr>
      <w:r>
        <w:t>Im letzten Krieg war ich kurze Zeit Soldat, ln der ersten Nacht</w:t>
      </w:r>
      <w:r>
        <w:br/>
        <w:t>wohnte ich mit zwanzig Offizieren in einem Raum. Da „ging es</w:t>
      </w:r>
      <w:r>
        <w:br/>
        <w:t>rund“: Trinken, Zoten, politische Gespräche ... Und auf einmal</w:t>
      </w:r>
      <w:r>
        <w:br/>
        <w:t>merkte ich, wie schwer es mir wurde, hier meine Bibel heraus-</w:t>
      </w:r>
      <w:r>
        <w:br/>
        <w:t>zuziehen. Ich hatte — ja, ich hatte Angst! Und ich überwand sie</w:t>
      </w:r>
      <w:r>
        <w:br/>
        <w:t>erst, als ich mir klar gemacht hatte: Vor diesen Hohlköpfen fürch-</w:t>
      </w:r>
      <w:r>
        <w:br/>
        <w:t>test du dich? Und du schämst dich des herrlichen, mächtigen HeD</w:t>
      </w:r>
      <w:r>
        <w:br/>
        <w:t>landes? Des Heilandes, der Sein Leben für dich gab?</w:t>
      </w:r>
    </w:p>
    <w:p w:rsidR="00FC0B8C" w:rsidRDefault="00D42F11">
      <w:pPr>
        <w:pStyle w:val="Bodytext20"/>
        <w:framePr w:w="6787" w:h="10195" w:hRule="exact" w:wrap="none" w:vAnchor="page" w:hAnchor="page" w:x="594" w:y="684"/>
        <w:shd w:val="clear" w:color="auto" w:fill="auto"/>
        <w:spacing w:after="0"/>
        <w:ind w:left="520" w:firstLine="220"/>
      </w:pPr>
      <w:r>
        <w:t>0 Freunde! Verurteilt den Petrus nicht! Als der zu sich kam,</w:t>
      </w:r>
      <w:r>
        <w:br/>
        <w:t>weinte er über sich. So weit ist es bei uns noch gar nicht gekommen.</w:t>
      </w:r>
      <w:r>
        <w:br/>
        <w:t>Das ist schlimm!</w:t>
      </w:r>
    </w:p>
    <w:p w:rsidR="00FC0B8C" w:rsidRDefault="00D42F11">
      <w:pPr>
        <w:pStyle w:val="Bodytext20"/>
        <w:framePr w:w="6787" w:h="10195" w:hRule="exact" w:wrap="none" w:vAnchor="page" w:hAnchor="page" w:x="594" w:y="684"/>
        <w:shd w:val="clear" w:color="auto" w:fill="auto"/>
        <w:spacing w:after="0"/>
        <w:ind w:left="520" w:firstLine="220"/>
      </w:pPr>
      <w:r>
        <w:t>Es gibt ein hartes Wort des Herrn: „Wer mich verleugnet vor den</w:t>
      </w:r>
      <w:r>
        <w:br/>
        <w:t>Menschen, den will ich auch verleugnen vor meinem himmlischen</w:t>
      </w:r>
      <w:r>
        <w:br/>
        <w:t>Vater.“ Dein ganzes Christentum hilft dir nicht, wenn du nicht den</w:t>
      </w:r>
    </w:p>
    <w:p w:rsidR="00FC0B8C" w:rsidRDefault="00D42F11">
      <w:pPr>
        <w:pStyle w:val="Bodytext20"/>
        <w:framePr w:w="6787" w:h="10195" w:hRule="exact" w:wrap="none" w:vAnchor="page" w:hAnchor="page" w:x="594" w:y="684"/>
        <w:shd w:val="clear" w:color="auto" w:fill="auto"/>
        <w:tabs>
          <w:tab w:val="left" w:pos="3918"/>
          <w:tab w:val="left" w:leader="dot" w:pos="4557"/>
        </w:tabs>
        <w:spacing w:after="0"/>
        <w:ind w:left="520" w:firstLine="0"/>
      </w:pPr>
      <w:r>
        <w:t>Mut hast zu bekennen. '</w:t>
      </w:r>
      <w:r>
        <w:tab/>
      </w:r>
      <w:r>
        <w:tab/>
      </w:r>
    </w:p>
    <w:p w:rsidR="00FC0B8C" w:rsidRDefault="00D42F11">
      <w:pPr>
        <w:pStyle w:val="Bodytext20"/>
        <w:framePr w:w="6787" w:h="10195" w:hRule="exact" w:wrap="none" w:vAnchor="page" w:hAnchor="page" w:x="594" w:y="684"/>
        <w:shd w:val="clear" w:color="auto" w:fill="auto"/>
        <w:spacing w:after="0"/>
        <w:ind w:left="520" w:firstLine="220"/>
      </w:pPr>
      <w:r>
        <w:t xml:space="preserve">Jesus sagt: „Wer mich bekennt vor den </w:t>
      </w:r>
      <w:r>
        <w:rPr>
          <w:rStyle w:val="Bodytext2Spacing2pt3"/>
        </w:rPr>
        <w:t>Menschen,</w:t>
      </w:r>
      <w:r>
        <w:t xml:space="preserve"> den will</w:t>
      </w:r>
      <w:r>
        <w:br/>
        <w:t>ich auch bekennen vor meinem himmlischen Vater.“</w:t>
      </w:r>
    </w:p>
    <w:p w:rsidR="00FC0B8C" w:rsidRDefault="00D42F11">
      <w:pPr>
        <w:pStyle w:val="Bodytext20"/>
        <w:framePr w:w="6787" w:h="10195" w:hRule="exact" w:wrap="none" w:vAnchor="page" w:hAnchor="page" w:x="594" w:y="684"/>
        <w:shd w:val="clear" w:color="auto" w:fill="auto"/>
        <w:spacing w:after="97"/>
        <w:ind w:left="520" w:firstLine="220"/>
      </w:pPr>
      <w:r>
        <w:t>O Freunde! „Es wisse, wer es wissen kann: ich bin des Heilands</w:t>
      </w:r>
      <w:r>
        <w:br/>
        <w:t>Untertan!“</w:t>
      </w:r>
    </w:p>
    <w:p w:rsidR="00FC0B8C" w:rsidRDefault="00D42F11">
      <w:pPr>
        <w:pStyle w:val="Bodytext20"/>
        <w:framePr w:w="6787" w:h="10195" w:hRule="exact" w:wrap="none" w:vAnchor="page" w:hAnchor="page" w:x="594" w:y="684"/>
        <w:numPr>
          <w:ilvl w:val="0"/>
          <w:numId w:val="31"/>
        </w:numPr>
        <w:shd w:val="clear" w:color="auto" w:fill="auto"/>
        <w:tabs>
          <w:tab w:val="left" w:leader="dot" w:pos="1235"/>
        </w:tabs>
        <w:spacing w:after="105" w:line="320" w:lineRule="exact"/>
        <w:ind w:left="520" w:firstLine="0"/>
      </w:pPr>
      <w:r>
        <w:rPr>
          <w:rStyle w:val="Bodytext2Spacing2pt3"/>
        </w:rPr>
        <w:t>daßmanlhnnichtkennt.</w:t>
      </w:r>
    </w:p>
    <w:p w:rsidR="00FC0B8C" w:rsidRDefault="00D42F11">
      <w:pPr>
        <w:pStyle w:val="Bodytext20"/>
        <w:framePr w:w="6787" w:h="10195" w:hRule="exact" w:wrap="none" w:vAnchor="page" w:hAnchor="page" w:x="594" w:y="684"/>
        <w:shd w:val="clear" w:color="auto" w:fill="auto"/>
        <w:spacing w:after="0" w:line="211" w:lineRule="exact"/>
        <w:ind w:left="520" w:firstLine="220"/>
      </w:pPr>
      <w:r>
        <w:t>„Ich kenne den Menschen nicht!“ sagte Petrus zu den Soldaten.</w:t>
      </w:r>
      <w:r>
        <w:br/>
        <w:t>Das war gelogen! Er sagte es aus Angst.</w:t>
      </w:r>
    </w:p>
    <w:p w:rsidR="00FC0B8C" w:rsidRDefault="00D42F11">
      <w:pPr>
        <w:pStyle w:val="Bodytext20"/>
        <w:framePr w:w="6787" w:h="10195" w:hRule="exact" w:wrap="none" w:vAnchor="page" w:hAnchor="page" w:x="594" w:y="684"/>
        <w:shd w:val="clear" w:color="auto" w:fill="auto"/>
        <w:tabs>
          <w:tab w:val="left" w:pos="3587"/>
          <w:tab w:val="left" w:pos="5454"/>
        </w:tabs>
        <w:spacing w:after="0" w:line="211" w:lineRule="exact"/>
        <w:ind w:left="520" w:firstLine="220"/>
      </w:pPr>
      <w:r>
        <w:t>Und doch — es war auch wahr. Er kannte Ihn wirklich nicht —</w:t>
      </w:r>
      <w:r>
        <w:br/>
        <w:t>das war eben auch seine Sünde. Er kannte nicht Seine unendliche</w:t>
      </w:r>
      <w:r>
        <w:br/>
        <w:t>Macht und Majestät, sonst hätte er Ihn nicht verleugnet. Und er</w:t>
      </w:r>
      <w:r>
        <w:br/>
        <w:t>kannte noch nicht Seine unendliche Gnade und Barmherzigkeit mit</w:t>
      </w:r>
      <w:r>
        <w:br/>
        <w:t>Sündern, sonst wäre er nicht verzweifelt. Und er kannte nicht die</w:t>
      </w:r>
      <w:r>
        <w:br/>
        <w:t>Heilsbedeutung von Jesu Sterben und Auferstehen, obwohl der Herr</w:t>
      </w:r>
      <w:r>
        <w:br/>
        <w:t>oft mit ihm darüber gesprochen hatte. Kurz: Petrus kannte Jesus</w:t>
      </w:r>
      <w:r>
        <w:br/>
        <w:t>nicht, wie er Ihn hätte kennen sollen. Erst später, nach der Auf-</w:t>
      </w:r>
      <w:r>
        <w:br/>
        <w:t>erstehung, als er Ihn richtig kannte, da wurde er der fröhliche* ge-</w:t>
      </w:r>
      <w:r>
        <w:br/>
        <w:t>troste Zeuge des Herrn.</w:t>
      </w:r>
      <w:r>
        <w:tab/>
        <w:t>-</w:t>
      </w:r>
      <w:r>
        <w:tab/>
        <w:t>. 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87" w:h="9441" w:hRule="exact" w:wrap="none" w:vAnchor="page" w:hAnchor="page" w:x="560" w:y="705"/>
        <w:shd w:val="clear" w:color="auto" w:fill="auto"/>
        <w:spacing w:after="0" w:line="211" w:lineRule="exact"/>
        <w:ind w:left="520" w:right="140" w:firstLine="200"/>
      </w:pPr>
      <w:r>
        <w:t>Nun hat der Herr gesagt: Darin steht das ewige Lebert, daß wir</w:t>
      </w:r>
      <w:r>
        <w:br/>
        <w:t>Ihn, den Gott gesandt hat, erkennen. Und seht, darum ist das eine</w:t>
      </w:r>
      <w:r>
        <w:br/>
        <w:t>Sünde der Christen, wenn sie Jesus nicht richtig können, sondern</w:t>
      </w:r>
      <w:r>
        <w:br/>
        <w:t>nur oberflächlich. Damit bringt man sich um das ewige Leben.</w:t>
      </w:r>
    </w:p>
    <w:p w:rsidR="00FC0B8C" w:rsidRDefault="00D42F11">
      <w:pPr>
        <w:pStyle w:val="Bodytext20"/>
        <w:framePr w:w="6787" w:h="9441" w:hRule="exact" w:wrap="none" w:vAnchor="page" w:hAnchor="page" w:x="560" w:y="705"/>
        <w:shd w:val="clear" w:color="auto" w:fill="auto"/>
        <w:spacing w:after="0" w:line="211" w:lineRule="exact"/>
        <w:ind w:left="520" w:right="140" w:firstLine="200"/>
      </w:pPr>
      <w:r>
        <w:t>Ein paar Beispiele: Da sagt ein junger Mann: „Ich bin in einem</w:t>
      </w:r>
      <w:r>
        <w:br/>
        <w:t>christlichen Verein und glaube an Jesus. Aber ich kann keinen Frie-</w:t>
      </w:r>
      <w:r>
        <w:br/>
        <w:t>den finden.“ Ich fragte: „Haben Sie Jesus Ihre Sünden im Gebet</w:t>
      </w:r>
      <w:r>
        <w:br/>
        <w:t>bekannt? Und haben Sie sich angewöhnt, das regelmäßig zu tun?“</w:t>
      </w:r>
      <w:r>
        <w:br/>
        <w:t>— „Nein! So im einzelnen nicht.“ Da konnte ich nur antworten:</w:t>
      </w:r>
      <w:r>
        <w:br/>
        <w:t>„Dann kennen Sie Jesus nicht. Bei Ihm muß alles ins Licht.“</w:t>
      </w:r>
    </w:p>
    <w:p w:rsidR="00FC0B8C" w:rsidRDefault="00D42F11">
      <w:pPr>
        <w:pStyle w:val="Bodytext20"/>
        <w:framePr w:w="6787" w:h="9441" w:hRule="exact" w:wrap="none" w:vAnchor="page" w:hAnchor="page" w:x="560" w:y="705"/>
        <w:shd w:val="clear" w:color="auto" w:fill="auto"/>
        <w:spacing w:after="0" w:line="211" w:lineRule="exact"/>
        <w:ind w:left="520" w:right="140" w:firstLine="200"/>
      </w:pPr>
      <w:r>
        <w:t>Da ist jemand gebunden in einer Leidenschaft und kommt nicht los</w:t>
      </w:r>
      <w:r>
        <w:br/>
        <w:t>davon. Ich frage: „Trauen Sie Jesus zu, daß Er hilft?" Darauf Achsel-</w:t>
      </w:r>
      <w:r>
        <w:br/>
        <w:t>zucken. Ich kann nur sagen: „Jesus hilft nur dem Glauben.“</w:t>
      </w:r>
    </w:p>
    <w:p w:rsidR="00FC0B8C" w:rsidRDefault="00D42F11">
      <w:pPr>
        <w:pStyle w:val="Bodytext20"/>
        <w:framePr w:w="6787" w:h="9441" w:hRule="exact" w:wrap="none" w:vAnchor="page" w:hAnchor="page" w:x="560" w:y="705"/>
        <w:shd w:val="clear" w:color="auto" w:fill="auto"/>
        <w:spacing w:after="0" w:line="211" w:lineRule="exact"/>
        <w:ind w:left="520" w:right="140" w:firstLine="200"/>
      </w:pPr>
      <w:r>
        <w:t>Da weigert sich jemand, seine Sünde „Sünde" zu nennen. "Der</w:t>
      </w:r>
      <w:r>
        <w:br/>
        <w:t>findet keinen Frieden. Jesus schließt keinen Frieden mit dem, was</w:t>
      </w:r>
      <w:r>
        <w:br/>
        <w:t>Gott nicht gefällt.</w:t>
      </w:r>
    </w:p>
    <w:p w:rsidR="00FC0B8C" w:rsidRDefault="00D42F11">
      <w:pPr>
        <w:pStyle w:val="Bodytext20"/>
        <w:framePr w:w="6787" w:h="9441" w:hRule="exact" w:wrap="none" w:vAnchor="page" w:hAnchor="page" w:x="560" w:y="705"/>
        <w:shd w:val="clear" w:color="auto" w:fill="auto"/>
        <w:spacing w:after="93" w:line="211" w:lineRule="exact"/>
        <w:ind w:left="520" w:right="140" w:firstLine="200"/>
      </w:pPr>
      <w:r>
        <w:t>Es sei genug! O daß wir doch Jesus kennten! In Seiner großen</w:t>
      </w:r>
      <w:r>
        <w:br/>
        <w:t>Liebe, in Seiner rettenden Gnade!</w:t>
      </w:r>
    </w:p>
    <w:p w:rsidR="00FC0B8C" w:rsidRDefault="00D42F11">
      <w:pPr>
        <w:pStyle w:val="Bodytext20"/>
        <w:framePr w:w="6787" w:h="9441" w:hRule="exact" w:wrap="none" w:vAnchor="page" w:hAnchor="page" w:x="560" w:y="705"/>
        <w:numPr>
          <w:ilvl w:val="0"/>
          <w:numId w:val="31"/>
        </w:numPr>
        <w:shd w:val="clear" w:color="auto" w:fill="auto"/>
        <w:tabs>
          <w:tab w:val="left" w:leader="dot" w:pos="1245"/>
        </w:tabs>
        <w:spacing w:after="101" w:line="320" w:lineRule="exact"/>
        <w:ind w:left="520" w:firstLine="0"/>
      </w:pPr>
      <w:r>
        <w:t xml:space="preserve">daß man das wah’re </w:t>
      </w:r>
      <w:r>
        <w:rPr>
          <w:rStyle w:val="Bodytext2Spacing2pt3"/>
        </w:rPr>
        <w:t>Verleugnen nicht übt.</w:t>
      </w:r>
    </w:p>
    <w:p w:rsidR="00FC0B8C" w:rsidRDefault="00D42F11">
      <w:pPr>
        <w:pStyle w:val="Bodytext20"/>
        <w:framePr w:w="6787" w:h="9441" w:hRule="exact" w:wrap="none" w:vAnchor="page" w:hAnchor="page" w:x="560" w:y="705"/>
        <w:shd w:val="clear" w:color="auto" w:fill="auto"/>
        <w:spacing w:after="0" w:line="211" w:lineRule="exact"/>
        <w:ind w:left="520" w:right="140" w:firstLine="200"/>
      </w:pPr>
      <w:r>
        <w:t>Petrus hat Jesus „verleugnet“. Es ist mir, als sei dies Wort „ver-</w:t>
      </w:r>
      <w:r>
        <w:br/>
        <w:t>leugnen“ wie ein Wegweiser, der hinüberdeutet auf ein Wort Jesu,</w:t>
      </w:r>
      <w:r>
        <w:br/>
        <w:t>das auch vom „Verleugnen“ handelt. „Wer mir nachfolgen will, der</w:t>
      </w:r>
      <w:r>
        <w:br/>
        <w:t xml:space="preserve">verleugne </w:t>
      </w:r>
      <w:r>
        <w:rPr>
          <w:rStyle w:val="Bodytext2Spacing2pt3"/>
        </w:rPr>
        <w:t>sich selbst.“</w:t>
      </w:r>
      <w:r>
        <w:t xml:space="preserve"> Petrus war wie ein Mann, der geschossen</w:t>
      </w:r>
      <w:r>
        <w:br/>
        <w:t>hat — aber in der falschen Richtung. Und wir sind genau</w:t>
      </w:r>
      <w:r>
        <w:br/>
        <w:t>solche Leute.</w:t>
      </w:r>
    </w:p>
    <w:p w:rsidR="00FC0B8C" w:rsidRDefault="00D42F11">
      <w:pPr>
        <w:pStyle w:val="Bodytext20"/>
        <w:framePr w:w="6787" w:h="9441" w:hRule="exact" w:wrap="none" w:vAnchor="page" w:hAnchor="page" w:x="560" w:y="705"/>
        <w:shd w:val="clear" w:color="auto" w:fill="auto"/>
        <w:spacing w:after="0" w:line="211" w:lineRule="exact"/>
        <w:ind w:left="520" w:right="140" w:firstLine="200"/>
      </w:pPr>
      <w:r>
        <w:t>Nicht Jesus sollen wir verleugnen, sondern uns selbst Nun gibt es</w:t>
      </w:r>
      <w:r>
        <w:br/>
        <w:t>dies Wort „sich selbst verleugnen“ nicht im allgemeinen Sprach-</w:t>
      </w:r>
      <w:r>
        <w:br/>
        <w:t>gebrauch. Die Welt kennt so etwas nicht. Und darum versteht man</w:t>
      </w:r>
      <w:r>
        <w:br/>
        <w:t>es schwer. Aber hier an der Textgeschichte können wir lernen, was</w:t>
      </w:r>
      <w:r>
        <w:br/>
        <w:t>das ist: „Sich selbst verleugnen“.</w:t>
      </w:r>
    </w:p>
    <w:p w:rsidR="00FC0B8C" w:rsidRDefault="00D42F11">
      <w:pPr>
        <w:pStyle w:val="Bodytext20"/>
        <w:framePr w:w="6787" w:h="9441" w:hRule="exact" w:wrap="none" w:vAnchor="page" w:hAnchor="page" w:x="560" w:y="705"/>
        <w:shd w:val="clear" w:color="auto" w:fill="auto"/>
        <w:spacing w:after="0" w:line="211" w:lineRule="exact"/>
        <w:ind w:left="520" w:right="140" w:firstLine="200"/>
      </w:pPr>
      <w:r>
        <w:t>Petrus sagte: „Ich kenne den Menschen nicht.“ Gerade so sollten</w:t>
      </w:r>
      <w:r>
        <w:br/>
        <w:t>wir zu uns selbst sagen, wenn Stolz, Leichtsinn, Unkeuschheit, Lüge,</w:t>
      </w:r>
      <w:r>
        <w:br/>
        <w:t>Zorn oder dergleichen in uns sich regen wollen. Dann sollten wir</w:t>
      </w:r>
      <w:r>
        <w:br/>
        <w:t>erklären: „Ich kenne dich nicht! Du bist wohl mein alter Mensch;</w:t>
      </w:r>
      <w:r>
        <w:br/>
        <w:t>aber der ist doch längst mit Jesus an das Kreuz geschlagen. Du gehst</w:t>
      </w:r>
      <w:r>
        <w:br/>
        <w:t>mich gar nichts an! Ich kenne mich nur in der neuen Existenz in</w:t>
      </w:r>
      <w:r>
        <w:br/>
        <w:t>Christus.“</w:t>
      </w:r>
    </w:p>
    <w:p w:rsidR="00FC0B8C" w:rsidRDefault="00D42F11">
      <w:pPr>
        <w:pStyle w:val="Bodytext20"/>
        <w:framePr w:w="6787" w:h="9441" w:hRule="exact" w:wrap="none" w:vAnchor="page" w:hAnchor="page" w:x="560" w:y="705"/>
        <w:shd w:val="clear" w:color="auto" w:fill="auto"/>
        <w:spacing w:after="0" w:line="211" w:lineRule="exact"/>
        <w:ind w:left="520" w:right="140" w:firstLine="200"/>
      </w:pPr>
      <w:r>
        <w:t>Krummacher singt: „Ich kenne mich nicht mehr im Bilde / der</w:t>
      </w:r>
      <w:r>
        <w:br/>
        <w:t>alten, seufzenden Natur; / ich jauchze unter Gottes Schilde / ich</w:t>
      </w:r>
      <w:r>
        <w:br/>
        <w:t>kenne mich in Christo nur . .</w:t>
      </w:r>
    </w:p>
    <w:p w:rsidR="00FC0B8C" w:rsidRDefault="00D42F11">
      <w:pPr>
        <w:pStyle w:val="Bodytext20"/>
        <w:framePr w:w="6787" w:h="9441" w:hRule="exact" w:wrap="none" w:vAnchor="page" w:hAnchor="page" w:x="560" w:y="705"/>
        <w:shd w:val="clear" w:color="auto" w:fill="auto"/>
        <w:spacing w:after="0" w:line="211" w:lineRule="exact"/>
        <w:ind w:left="520" w:right="140" w:firstLine="200"/>
      </w:pPr>
      <w:r>
        <w:t>0 daß wir doch diese rechte Verleugnung lernten unter Jesu Kreuz!</w:t>
      </w:r>
      <w:r>
        <w:br/>
        <w:t>Amen.</w:t>
      </w:r>
    </w:p>
    <w:p w:rsidR="00FC0B8C" w:rsidRDefault="00D42F11">
      <w:pPr>
        <w:pStyle w:val="Headerorfooter0"/>
        <w:framePr w:w="6230" w:h="551" w:hRule="exact" w:wrap="none" w:vAnchor="page" w:hAnchor="page" w:x="1026" w:y="10283"/>
        <w:shd w:val="clear" w:color="auto" w:fill="auto"/>
        <w:spacing w:line="173" w:lineRule="exact"/>
      </w:pPr>
      <w:r>
        <w:t>Herausgegeben von Pfarrer Martin Heilmann, Glalbeck L W. Schriftleiter:</w:t>
      </w:r>
    </w:p>
    <w:p w:rsidR="00FC0B8C" w:rsidRDefault="00D42F11">
      <w:pPr>
        <w:pStyle w:val="Headerorfooter0"/>
        <w:framePr w:w="6230" w:h="551" w:hRule="exact" w:wrap="none" w:vAnchor="page" w:hAnchor="page" w:x="1026" w:y="10283"/>
        <w:shd w:val="clear" w:color="auto" w:fill="auto"/>
        <w:spacing w:line="173" w:lineRule="exact"/>
      </w:pPr>
      <w:r>
        <w:t>Pfarrer W. Busch, Essen (9). Druck: Jakob Schmidt GmbH., Gelsenkirchen 1952.</w:t>
      </w:r>
    </w:p>
    <w:p w:rsidR="00FC0B8C" w:rsidRDefault="00D42F11">
      <w:pPr>
        <w:pStyle w:val="Headerorfooter0"/>
        <w:framePr w:w="6230" w:h="551" w:hRule="exact" w:wrap="none" w:vAnchor="page" w:hAnchor="page" w:x="1026" w:y="10283"/>
        <w:shd w:val="clear" w:color="auto" w:fill="auto"/>
        <w:spacing w:line="173" w:lineRule="exact"/>
        <w:ind w:right="40"/>
        <w:jc w:val="center"/>
      </w:pPr>
      <w:r>
        <w:t>Eigentumsnachweis: Verein für Schriftenmission e. V., Gladbeck.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6E23F9">
      <w:pPr>
        <w:rPr>
          <w:sz w:val="2"/>
          <w:szCs w:val="2"/>
        </w:rPr>
      </w:pPr>
      <w:r>
        <w:pict>
          <v:shape id="_x0000_s1159" type="#_x0000_t32" style="position:absolute;margin-left:42.6pt;margin-top:349.9pt;width:302.4pt;height:0;z-index:-251646976;mso-position-horizontal-relative:page;mso-position-vertical-relative:page" filled="t" strokeweight="4.55pt">
            <v:path arrowok="f" fillok="t" o:connecttype="segments"/>
            <o:lock v:ext="edit" shapetype="f"/>
            <w10:wrap anchorx="page" anchory="page"/>
          </v:shape>
        </w:pict>
      </w:r>
    </w:p>
    <w:p w:rsidR="00FC0B8C" w:rsidRDefault="00D42F11">
      <w:pPr>
        <w:framePr w:wrap="none" w:vAnchor="page" w:hAnchor="page" w:x="685" w:y="19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"Z:\\sk\\temp\\bbb\\Black_Books\\media\\image15.jpeg"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"Z:\\sk\\NextUpload126\\Webserver\\german\\WilhelmBusch\\media\\image15.jpeg"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36" type="#_x0000_t75" style="width:356.25pt;height:173.25pt">
            <v:imagedata r:id="rId33" r:href="rId34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Heading650"/>
        <w:framePr w:w="6787" w:h="1378" w:hRule="exact" w:wrap="none" w:vAnchor="page" w:hAnchor="page" w:x="560" w:y="4280"/>
        <w:shd w:val="clear" w:color="auto" w:fill="auto"/>
        <w:spacing w:before="0" w:after="0" w:line="1340" w:lineRule="exact"/>
        <w:ind w:right="1180"/>
        <w:jc w:val="right"/>
      </w:pPr>
      <w:bookmarkStart w:id="50" w:name="bookmark49"/>
      <w:r>
        <w:t>Falfdie Zeugen</w:t>
      </w:r>
      <w:bookmarkEnd w:id="50"/>
    </w:p>
    <w:p w:rsidR="00FC0B8C" w:rsidRDefault="00D42F11">
      <w:pPr>
        <w:pStyle w:val="Bodytext30"/>
        <w:framePr w:w="6787" w:h="953" w:hRule="exact" w:wrap="none" w:vAnchor="page" w:hAnchor="page" w:x="560" w:y="7887"/>
        <w:shd w:val="clear" w:color="auto" w:fill="auto"/>
        <w:spacing w:before="0" w:line="900" w:lineRule="exact"/>
        <w:jc w:val="left"/>
      </w:pPr>
      <w:r>
        <w:t>^Zr^icTf^iiablflttrnlifbringtJDitOigtnvtiiröcr</w:t>
      </w:r>
    </w:p>
    <w:p w:rsidR="00FC0B8C" w:rsidRDefault="00D42F11">
      <w:pPr>
        <w:pStyle w:val="Picturecaption40"/>
        <w:framePr w:w="6787" w:h="865" w:hRule="exact" w:wrap="none" w:vAnchor="page" w:hAnchor="page" w:x="560" w:y="8461"/>
        <w:shd w:val="clear" w:color="auto" w:fill="auto"/>
        <w:spacing w:line="860" w:lineRule="exact"/>
      </w:pPr>
      <w:r>
        <w:t>/uflfliDpfano0iiiifiinöiir(iiinliQ</w:t>
      </w:r>
      <w:r>
        <w:rPr>
          <w:vertAlign w:val="superscript"/>
        </w:rPr>
        <w:t>-</w:t>
      </w:r>
      <w:r>
        <w:t>0(nifliiöröfr</w:t>
      </w:r>
    </w:p>
    <w:p w:rsidR="00FC0B8C" w:rsidRDefault="00D42F11">
      <w:pPr>
        <w:pStyle w:val="Picturecaption50"/>
        <w:framePr w:w="6787" w:h="865" w:hRule="exact" w:wrap="none" w:vAnchor="page" w:hAnchor="page" w:x="560" w:y="8461"/>
        <w:shd w:val="clear" w:color="auto" w:fill="auto"/>
        <w:tabs>
          <w:tab w:val="left" w:pos="1133"/>
          <w:tab w:val="left" w:pos="1795"/>
          <w:tab w:val="left" w:pos="2232"/>
          <w:tab w:val="left" w:pos="2966"/>
          <w:tab w:val="left" w:pos="3403"/>
          <w:tab w:val="left" w:pos="3715"/>
          <w:tab w:val="left" w:pos="4147"/>
          <w:tab w:val="left" w:pos="5429"/>
          <w:tab w:val="left" w:pos="5789"/>
        </w:tabs>
        <w:spacing w:line="240" w:lineRule="exact"/>
      </w:pPr>
      <w:r>
        <w:t xml:space="preserve">1 A A ^ </w:t>
      </w:r>
      <w:r>
        <w:rPr>
          <w:rStyle w:val="Picturecaption510ptNotBoldItalic"/>
        </w:rPr>
        <w:t>m ä *</w:t>
      </w:r>
      <w:r>
        <w:tab/>
        <w:t>• J</w:t>
      </w:r>
      <w:r>
        <w:tab/>
        <w:t>•</w:t>
      </w:r>
      <w:r>
        <w:tab/>
      </w:r>
      <w:r>
        <w:rPr>
          <w:rStyle w:val="Picturecaption510ptNotBoldItalic"/>
        </w:rPr>
        <w:t>a^jrjr</w:t>
      </w:r>
      <w:r>
        <w:tab/>
        <w:t>4«</w:t>
      </w:r>
      <w:r>
        <w:tab/>
        <w:t>|</w:t>
      </w:r>
      <w:r>
        <w:tab/>
        <w:t>|</w:t>
      </w:r>
      <w:r>
        <w:tab/>
        <w:t>4</w:t>
      </w:r>
      <w:r>
        <w:tab/>
        <w:t>4k ;</w:t>
      </w:r>
      <w:r>
        <w:tab/>
        <w:t xml:space="preserve">. . </w:t>
      </w:r>
      <w:r>
        <w:rPr>
          <w:rStyle w:val="Picturecaption51"/>
          <w:b/>
          <w:bCs/>
        </w:rPr>
        <w:t xml:space="preserve">%•*» </w:t>
      </w:r>
      <w:r>
        <w:rPr>
          <w:rStyle w:val="Picturecaption510ptNotBoldItalic"/>
        </w:rPr>
        <w:t>*£</w:t>
      </w:r>
    </w:p>
    <w:p w:rsidR="00FC0B8C" w:rsidRDefault="00D42F11">
      <w:pPr>
        <w:framePr w:wrap="none" w:vAnchor="page" w:hAnchor="page" w:x="647" w:y="9312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"Z:\\sk\\temp\\bbb\\Black_Books\\media\\image16.jpeg"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"Z:\\sk\\NextUpload126\\Webserver\\german\\WilhelmBusch\\media\\image16.jpeg"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37" type="#_x0000_t75" style="width:324.75pt;height:18pt">
            <v:imagedata r:id="rId35" r:href="rId36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Picturecaption60"/>
        <w:framePr w:wrap="none" w:vAnchor="page" w:hAnchor="page" w:x="714" w:y="9656"/>
        <w:shd w:val="clear" w:color="auto" w:fill="auto"/>
        <w:spacing w:line="560" w:lineRule="exact"/>
      </w:pPr>
      <w:r>
        <w:t>lifrjfiora' in Oirfm ^öottfsüimitm HnO/ugmDliflir+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6787" w:h="749" w:hRule="exact" w:wrap="none" w:vAnchor="page" w:hAnchor="page" w:x="529" w:y="785"/>
        <w:shd w:val="clear" w:color="auto" w:fill="auto"/>
        <w:spacing w:after="0"/>
        <w:ind w:left="1100"/>
        <w:jc w:val="both"/>
      </w:pPr>
      <w:r>
        <w:t>Matth. 26, 59—60: »Die Hohenpriester aber und Aettesten und der</w:t>
      </w:r>
      <w:r>
        <w:br/>
        <w:t>ganze Rat suchten falsch Zeugnis wider Jesum, auf daß sie ihn töte*</w:t>
      </w:r>
      <w:r>
        <w:br/>
        <w:t>ten, und fanden keins. Und wiewohl viel falsche Zeugen herzu*</w:t>
      </w:r>
      <w:r>
        <w:br/>
        <w:t>traten, fanden sie doch keins.“</w:t>
      </w:r>
    </w:p>
    <w:p w:rsidR="00FC0B8C" w:rsidRDefault="00D42F11">
      <w:pPr>
        <w:pStyle w:val="Bodytext20"/>
        <w:framePr w:w="6787" w:h="9062" w:hRule="exact" w:wrap="none" w:vAnchor="page" w:hAnchor="page" w:x="529" w:y="1841"/>
        <w:shd w:val="clear" w:color="auto" w:fill="auto"/>
        <w:spacing w:after="0"/>
        <w:ind w:left="580" w:firstLine="220"/>
      </w:pPr>
      <w:r>
        <w:t>Manchmal erfordert es mein Dienst, daß. ich mit meinem Wagen</w:t>
      </w:r>
      <w:r>
        <w:br/>
        <w:t>durch nächtliches Land fahren muß. Da geht es dann durch ein schla-</w:t>
      </w:r>
      <w:r>
        <w:br/>
        <w:t>fendes Dorf. Aber oft stellt es sich auf einmal heraus: Es schläft</w:t>
      </w:r>
      <w:r>
        <w:br/>
        <w:t>nicht alles.</w:t>
      </w:r>
    </w:p>
    <w:p w:rsidR="00FC0B8C" w:rsidRDefault="00D42F11">
      <w:pPr>
        <w:pStyle w:val="Bodytext20"/>
        <w:framePr w:w="6787" w:h="9062" w:hRule="exact" w:wrap="none" w:vAnchor="page" w:hAnchor="page" w:x="529" w:y="1841"/>
        <w:shd w:val="clear" w:color="auto" w:fill="auto"/>
        <w:spacing w:after="0"/>
        <w:ind w:left="580" w:firstLine="220"/>
      </w:pPr>
      <w:r>
        <w:t>Für Augenblicke reißt der Scheinwerfer die Nacht entzwei: Da</w:t>
      </w:r>
      <w:r>
        <w:br/>
        <w:t>fährt ein Liebespärchen erschrocken auf! Dort liegt ein Betrunkener</w:t>
      </w:r>
      <w:r>
        <w:br/>
        <w:t>und stiert mit verständnislosem Blick vor sich hin. Ein unheimlicher</w:t>
      </w:r>
      <w:r>
        <w:br/>
        <w:t>Kerl drückt sich schnell ins Dunkel.</w:t>
      </w:r>
    </w:p>
    <w:p w:rsidR="00FC0B8C" w:rsidRDefault="00D42F11">
      <w:pPr>
        <w:pStyle w:val="Bodytext20"/>
        <w:framePr w:w="6787" w:h="9062" w:hRule="exact" w:wrap="none" w:vAnchor="page" w:hAnchor="page" w:x="529" w:y="1841"/>
        <w:shd w:val="clear" w:color="auto" w:fill="auto"/>
        <w:spacing w:after="0" w:line="211" w:lineRule="exact"/>
        <w:ind w:left="580" w:firstLine="220"/>
      </w:pPr>
      <w:r>
        <w:t>Gottes Wort ist wie so ein Scheinwerfer. Es deckt das Dunkle auf.</w:t>
      </w:r>
    </w:p>
    <w:p w:rsidR="00FC0B8C" w:rsidRDefault="00D42F11">
      <w:pPr>
        <w:pStyle w:val="Bodytext20"/>
        <w:framePr w:w="6787" w:h="9062" w:hRule="exact" w:wrap="none" w:vAnchor="page" w:hAnchor="page" w:x="529" w:y="1841"/>
        <w:shd w:val="clear" w:color="auto" w:fill="auto"/>
        <w:spacing w:after="0" w:line="211" w:lineRule="exact"/>
        <w:ind w:left="580" w:firstLine="220"/>
      </w:pPr>
      <w:r>
        <w:t>So geschieht es in unserm Text: Es ist Nacht. Die Einwohner</w:t>
      </w:r>
      <w:r>
        <w:br/>
        <w:t>Jerusalems schlafen. Und die vielen Festpilger schlummern in Zelten</w:t>
      </w:r>
      <w:r>
        <w:br/>
        <w:t>und Notquartieren.</w:t>
      </w:r>
    </w:p>
    <w:p w:rsidR="00FC0B8C" w:rsidRDefault="00D42F11">
      <w:pPr>
        <w:pStyle w:val="Bodytext20"/>
        <w:framePr w:w="6787" w:h="9062" w:hRule="exact" w:wrap="none" w:vAnchor="page" w:hAnchor="page" w:x="529" w:y="1841"/>
        <w:shd w:val="clear" w:color="auto" w:fill="auto"/>
        <w:spacing w:after="0" w:line="211" w:lineRule="exact"/>
        <w:ind w:left="580" w:firstLine="220"/>
      </w:pPr>
      <w:r>
        <w:t>Nur im Palast des Hohenpriesters ist eine Gesellschaft heimlich</w:t>
      </w:r>
      <w:r>
        <w:br/>
        <w:t>wach. Man hat den Herrn Jesus verhaftet. Und nun sucht man im</w:t>
      </w:r>
      <w:r>
        <w:br/>
        <w:t>Dunkel der Nacht Anhaltspunkte, mit denen man Ihn morgen früh</w:t>
      </w:r>
      <w:r>
        <w:br/>
        <w:t>dem Volke verdächtig und verhaßt machen kann. Aber man findet</w:t>
      </w:r>
      <w:r>
        <w:br/>
        <w:t>nichts. Schließlich stellt man falsche Zeugen auf, die gegen Jesus</w:t>
      </w:r>
      <w:r>
        <w:br/>
        <w:t>aussagen sollen. Die Lüge im Dienst gegen den Sohn Gottes! Ein</w:t>
      </w:r>
      <w:r>
        <w:br/>
        <w:t>dunkles Nachtbild wird angeleuchtet!</w:t>
      </w:r>
    </w:p>
    <w:p w:rsidR="00FC0B8C" w:rsidRDefault="00D42F11">
      <w:pPr>
        <w:pStyle w:val="Bodytext20"/>
        <w:framePr w:w="6787" w:h="9062" w:hRule="exact" w:wrap="none" w:vAnchor="page" w:hAnchor="page" w:x="529" w:y="1841"/>
        <w:shd w:val="clear" w:color="auto" w:fill="auto"/>
        <w:spacing w:after="221"/>
        <w:ind w:left="580" w:firstLine="220"/>
      </w:pPr>
      <w:r>
        <w:t>Mich haben diese falschen Zeugen beschäftigt Sagt nicht vor-</w:t>
      </w:r>
      <w:r>
        <w:br/>
        <w:t>eilig: „Ach, das waren käufliche Kreaturen, die für Geld alles taten!“</w:t>
      </w:r>
      <w:r>
        <w:br/>
        <w:t>Je länger ich diese Leute ansah, desto mehr erschrak ich, und es</w:t>
      </w:r>
      <w:r>
        <w:br/>
        <w:t>ging mir auf: Sie gleichen im Grunde sehr dem Menschen von heute.</w:t>
      </w:r>
    </w:p>
    <w:p w:rsidR="00FC0B8C" w:rsidRDefault="00D42F11">
      <w:pPr>
        <w:pStyle w:val="Heading70"/>
        <w:framePr w:w="6787" w:h="9062" w:hRule="exact" w:wrap="none" w:vAnchor="page" w:hAnchor="page" w:x="529" w:y="1841"/>
        <w:shd w:val="clear" w:color="auto" w:fill="auto"/>
        <w:spacing w:before="0" w:after="94" w:line="240" w:lineRule="exact"/>
        <w:ind w:left="2500"/>
        <w:jc w:val="left"/>
      </w:pPr>
      <w:bookmarkStart w:id="51" w:name="bookmark50"/>
      <w:r>
        <w:t>Die falschen Zeugen</w:t>
      </w:r>
      <w:bookmarkEnd w:id="51"/>
    </w:p>
    <w:p w:rsidR="00FC0B8C" w:rsidRDefault="00D42F11">
      <w:pPr>
        <w:pStyle w:val="Bodytext20"/>
        <w:framePr w:w="6787" w:h="9062" w:hRule="exact" w:wrap="none" w:vAnchor="page" w:hAnchor="page" w:x="529" w:y="1841"/>
        <w:numPr>
          <w:ilvl w:val="0"/>
          <w:numId w:val="32"/>
        </w:numPr>
        <w:shd w:val="clear" w:color="auto" w:fill="auto"/>
        <w:tabs>
          <w:tab w:val="left" w:pos="840"/>
        </w:tabs>
        <w:spacing w:after="157" w:line="320" w:lineRule="exact"/>
        <w:ind w:left="580" w:firstLine="0"/>
      </w:pPr>
      <w:r>
        <w:t xml:space="preserve">Die </w:t>
      </w:r>
      <w:r>
        <w:rPr>
          <w:rStyle w:val="Bodytext2Spacing2pt3"/>
        </w:rPr>
        <w:t>verlorene Mitte.</w:t>
      </w:r>
    </w:p>
    <w:p w:rsidR="00FC0B8C" w:rsidRDefault="00D42F11">
      <w:pPr>
        <w:pStyle w:val="Bodytext20"/>
        <w:framePr w:w="6787" w:h="9062" w:hRule="exact" w:wrap="none" w:vAnchor="page" w:hAnchor="page" w:x="529" w:y="1841"/>
        <w:shd w:val="clear" w:color="auto" w:fill="auto"/>
        <w:spacing w:after="0"/>
        <w:ind w:left="580" w:firstLine="220"/>
      </w:pPr>
      <w:r>
        <w:t>Der bedeutende Philosoph und Kunsthistoriker Sedlmaier hat jetzt</w:t>
      </w:r>
      <w:r>
        <w:br/>
        <w:t>ein Buch veröffentlicht mit dem Titel: „Der Verlust der Mitte". Da</w:t>
      </w:r>
      <w:r>
        <w:br/>
        <w:t>führt er aus, daß der moderne Mensch daran leidet, daß er keine</w:t>
      </w:r>
      <w:r>
        <w:br/>
        <w:t>Mitte mehr hat, von der aus sein ganzes Leben bestimmt ist. So</w:t>
      </w:r>
      <w:r>
        <w:br/>
        <w:t>ist es! Tausend Eindrücke und die verschiedensten Geistesströmungen</w:t>
      </w:r>
      <w:r>
        <w:br/>
        <w:t>dringen von außen auf uns ein. Aber — was beherrscht uns wirklich?</w:t>
      </w:r>
    </w:p>
    <w:p w:rsidR="00FC0B8C" w:rsidRDefault="00D42F11">
      <w:pPr>
        <w:pStyle w:val="Bodytext20"/>
        <w:framePr w:w="6787" w:h="9062" w:hRule="exact" w:wrap="none" w:vAnchor="page" w:hAnchor="page" w:x="529" w:y="1841"/>
        <w:shd w:val="clear" w:color="auto" w:fill="auto"/>
        <w:spacing w:after="0" w:line="211" w:lineRule="exact"/>
        <w:ind w:left="580" w:firstLine="220"/>
      </w:pPr>
      <w:r>
        <w:t>Wir gleichen einer Schaufensterscheibe in einer belebten Ver-</w:t>
      </w:r>
      <w:r>
        <w:br/>
        <w:t>kehrsstraße: Unablässig spiegeln sich Bilder in ihr, sie verschwinden</w:t>
      </w:r>
      <w:r>
        <w:br/>
        <w:t>— neue sind da — nichts haftet — nichts bleibt. So wird der</w:t>
      </w:r>
      <w:r>
        <w:br/>
        <w:t>Mensch, wenn er nicht ein Kind Gottes ist.</w:t>
      </w:r>
    </w:p>
    <w:p w:rsidR="00FC0B8C" w:rsidRDefault="00D42F11">
      <w:pPr>
        <w:pStyle w:val="Bodytext20"/>
        <w:framePr w:w="6787" w:h="9062" w:hRule="exact" w:wrap="none" w:vAnchor="page" w:hAnchor="page" w:x="529" w:y="1841"/>
        <w:shd w:val="clear" w:color="auto" w:fill="auto"/>
        <w:spacing w:after="0" w:line="211" w:lineRule="exact"/>
        <w:ind w:left="580" w:firstLine="220"/>
      </w:pPr>
      <w:r>
        <w:t>Der lebendige Gott — der müßte im Mittelpunkt unsres Lebens</w:t>
      </w:r>
      <w:r>
        <w:br/>
        <w:t>stehen, der müßte unsre Wege bestimmen, der müßte unser zer-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87" w:h="10152" w:hRule="exact" w:wrap="none" w:vAnchor="page" w:hAnchor="page" w:x="529" w:y="775"/>
        <w:shd w:val="clear" w:color="auto" w:fill="auto"/>
        <w:spacing w:after="0"/>
        <w:ind w:left="580" w:firstLine="0"/>
      </w:pPr>
      <w:r>
        <w:t>fahrenes Leben Zusammenhalten. Aber — wo ist ein Mensch, dem</w:t>
      </w:r>
      <w:r>
        <w:br/>
        <w:t>Gott so die Mitte ist?</w:t>
      </w:r>
    </w:p>
    <w:p w:rsidR="00FC0B8C" w:rsidRDefault="00D42F11">
      <w:pPr>
        <w:pStyle w:val="Bodytext20"/>
        <w:framePr w:w="6787" w:h="10152" w:hRule="exact" w:wrap="none" w:vAnchor="page" w:hAnchor="page" w:x="529" w:y="775"/>
        <w:shd w:val="clear" w:color="auto" w:fill="auto"/>
        <w:spacing w:after="0"/>
        <w:ind w:left="580" w:firstLine="220"/>
      </w:pPr>
      <w:r>
        <w:t>Menschen, in denen Gott nicht mehr die Mitte war — solche</w:t>
      </w:r>
      <w:r>
        <w:br/>
        <w:t>Leute waren die „falschen Zeugen". An ihnen erkennen wir noch</w:t>
      </w:r>
      <w:r>
        <w:br/>
        <w:t>etwas Weiteres: Der Mensch, der nicht mehr von Gott seine Wege</w:t>
      </w:r>
      <w:r>
        <w:br/>
        <w:t>bestimmen läßt, der ist damit völlig richtungslos geworden und</w:t>
      </w:r>
      <w:r>
        <w:br/>
        <w:t>dadurch sehr gefährdet. Nach dem greifen nun andre Mächte. So</w:t>
      </w:r>
      <w:r>
        <w:br/>
        <w:t>war es bei den „falschen Zeugen“. Da kamen die Hohenpriester</w:t>
      </w:r>
      <w:r>
        <w:br/>
        <w:t>und sagten: „Laßt euch von uns beschlagnahmen! Ihr braucht nicht</w:t>
      </w:r>
      <w:r>
        <w:br/>
        <w:t>mehr zu denken. Ihr habt auch kein Gewissen mehr nötig. Das</w:t>
      </w:r>
      <w:r>
        <w:br/>
        <w:t>nehmen wir euch alles ab. Ihr müßt uns nur einfach blind gehorchen!“</w:t>
      </w:r>
    </w:p>
    <w:p w:rsidR="00FC0B8C" w:rsidRDefault="00D42F11">
      <w:pPr>
        <w:pStyle w:val="Bodytext20"/>
        <w:framePr w:w="6787" w:h="10152" w:hRule="exact" w:wrap="none" w:vAnchor="page" w:hAnchor="page" w:x="529" w:y="775"/>
        <w:shd w:val="clear" w:color="auto" w:fill="auto"/>
        <w:spacing w:after="0" w:line="221" w:lineRule="exact"/>
        <w:ind w:left="580" w:firstLine="220"/>
      </w:pPr>
      <w:r>
        <w:t>Seht, so fanden diese Leute einen Ersatz für die verlorene Mitte,</w:t>
      </w:r>
      <w:r>
        <w:br/>
        <w:t>Ersatz für Gott.</w:t>
      </w:r>
    </w:p>
    <w:p w:rsidR="00FC0B8C" w:rsidRDefault="00D42F11">
      <w:pPr>
        <w:pStyle w:val="Bodytext20"/>
        <w:framePr w:w="6787" w:h="10152" w:hRule="exact" w:wrap="none" w:vAnchor="page" w:hAnchor="page" w:x="529" w:y="775"/>
        <w:shd w:val="clear" w:color="auto" w:fill="auto"/>
        <w:spacing w:after="0" w:line="221" w:lineRule="exact"/>
        <w:ind w:left="580" w:firstLine="220"/>
      </w:pPr>
      <w:r>
        <w:t>Dasselbe kann man nun gerade in unseren Tagen beobachten. Der</w:t>
      </w:r>
      <w:r>
        <w:br/>
        <w:t>Mensch, der nicht im Frieden Gottes mehr ruht, wird Funktionär.</w:t>
      </w:r>
      <w:r>
        <w:br/>
        <w:t>Da ist irgend eine Macht, die ihm Denken und Gewissen abnimmt.</w:t>
      </w:r>
    </w:p>
    <w:p w:rsidR="00FC0B8C" w:rsidRDefault="00D42F11">
      <w:pPr>
        <w:pStyle w:val="Bodytext20"/>
        <w:framePr w:w="6787" w:h="10152" w:hRule="exact" w:wrap="none" w:vAnchor="page" w:hAnchor="page" w:x="529" w:y="775"/>
        <w:shd w:val="clear" w:color="auto" w:fill="auto"/>
        <w:spacing w:after="0"/>
        <w:ind w:left="580" w:firstLine="220"/>
      </w:pPr>
      <w:r>
        <w:t>So sind im „Dritten Reich“ die schrecklichsten Dinge geschehen.</w:t>
      </w:r>
      <w:r>
        <w:br/>
        <w:t>Wenn man die Schuldigen zur Rede stellte, erklärten sie: „ich hatte</w:t>
      </w:r>
      <w:r>
        <w:br/>
        <w:t>einen Befehl!“ Man hatte sein Denken und Gewissen an andre</w:t>
      </w:r>
      <w:r>
        <w:br/>
        <w:t>Mächte abgegeben.</w:t>
      </w:r>
    </w:p>
    <w:p w:rsidR="00FC0B8C" w:rsidRDefault="00D42F11">
      <w:pPr>
        <w:pStyle w:val="Bodytext20"/>
        <w:framePr w:w="6787" w:h="10152" w:hRule="exact" w:wrap="none" w:vAnchor="page" w:hAnchor="page" w:x="529" w:y="775"/>
        <w:shd w:val="clear" w:color="auto" w:fill="auto"/>
        <w:spacing w:after="0"/>
        <w:ind w:left="580" w:firstLine="220"/>
      </w:pPr>
      <w:r>
        <w:t>Der Mensch, bei dem Gott nicht mehr im Mittelpunkt steht, ist</w:t>
      </w:r>
      <w:r>
        <w:br/>
        <w:t>hilflos den Mächten ausgeliefert, die nach ihm greifen, wie die</w:t>
      </w:r>
      <w:r>
        <w:br/>
        <w:t>Priester nach den falschen Zeugen.</w:t>
      </w:r>
    </w:p>
    <w:p w:rsidR="00FC0B8C" w:rsidRDefault="00D42F11">
      <w:pPr>
        <w:pStyle w:val="Bodytext20"/>
        <w:framePr w:w="6787" w:h="10152" w:hRule="exact" w:wrap="none" w:vAnchor="page" w:hAnchor="page" w:x="529" w:y="775"/>
        <w:shd w:val="clear" w:color="auto" w:fill="auto"/>
        <w:spacing w:after="0"/>
        <w:ind w:left="580" w:firstLine="220"/>
      </w:pPr>
      <w:r>
        <w:t>Ich will euch noch ein paar andre Beispiele nennen: Da kommt</w:t>
      </w:r>
      <w:r>
        <w:br/>
        <w:t>ein Junge gern in unser Jugendhaus. Er macht fröhlich mit. Eines</w:t>
      </w:r>
      <w:r>
        <w:br/>
        <w:t>Tages aber gerät er in die „Horde“, die seine Straße beherrscht.</w:t>
      </w:r>
      <w:r>
        <w:br/>
        <w:t>Nun muß er denken, wie die denken, er muß tun, was die wollen.</w:t>
      </w:r>
      <w:r>
        <w:br/>
        <w:t>Wenn man ihn allein spricht, gibt er zu: „Es ist alles falsch!“ Aber</w:t>
      </w:r>
      <w:r>
        <w:br/>
        <w:t>— er kann nicht anders.</w:t>
      </w:r>
    </w:p>
    <w:p w:rsidR="00FC0B8C" w:rsidRDefault="00D42F11">
      <w:pPr>
        <w:pStyle w:val="Bodytext20"/>
        <w:framePr w:w="6787" w:h="10152" w:hRule="exact" w:wrap="none" w:vAnchor="page" w:hAnchor="page" w:x="529" w:y="775"/>
        <w:shd w:val="clear" w:color="auto" w:fill="auto"/>
        <w:spacing w:after="0"/>
        <w:ind w:left="580" w:firstLine="220"/>
      </w:pPr>
      <w:r>
        <w:t>Oder: Vor 6 Jahren war der Karneval denkbar unpopulär. Aber</w:t>
      </w:r>
      <w:r>
        <w:br/>
        <w:t>da ist nun eine Horde Vergnügungsindustrieller. Die ergreifen den</w:t>
      </w:r>
      <w:r>
        <w:br/>
        <w:t>zerfahrenen Menschen ohne Mitte. Nun „muß“ man Karneval feiern.</w:t>
      </w:r>
      <w:r>
        <w:br/>
        <w:t>Und wie ein Kalb blökt, wenn es zum Metzger geschleppt wird, so</w:t>
      </w:r>
      <w:r>
        <w:br/>
        <w:t>wimmert man leise: „Aber ich bin ja auch gegen die Auswüchse!“</w:t>
      </w:r>
    </w:p>
    <w:p w:rsidR="00FC0B8C" w:rsidRDefault="00D42F11">
      <w:pPr>
        <w:pStyle w:val="Bodytext20"/>
        <w:framePr w:w="6787" w:h="10152" w:hRule="exact" w:wrap="none" w:vAnchor="page" w:hAnchor="page" w:x="529" w:y="775"/>
        <w:shd w:val="clear" w:color="auto" w:fill="auto"/>
        <w:spacing w:after="0"/>
        <w:ind w:left="580" w:firstLine="220"/>
      </w:pPr>
      <w:r>
        <w:t>Als wenn es darum ginge! Das ist es: Der Mensch ohne Mitte</w:t>
      </w:r>
      <w:r>
        <w:br/>
        <w:t>wird Funktionär fremder Mächte.</w:t>
      </w:r>
    </w:p>
    <w:p w:rsidR="00FC0B8C" w:rsidRDefault="00D42F11">
      <w:pPr>
        <w:pStyle w:val="Bodytext20"/>
        <w:framePr w:w="6787" w:h="10152" w:hRule="exact" w:wrap="none" w:vAnchor="page" w:hAnchor="page" w:x="529" w:y="775"/>
        <w:shd w:val="clear" w:color="auto" w:fill="auto"/>
        <w:spacing w:after="97"/>
        <w:ind w:left="580" w:firstLine="220"/>
      </w:pPr>
      <w:r>
        <w:t>Freunde! Was bedeutet es da, wenn uns Jesus begegnet, in dem</w:t>
      </w:r>
      <w:r>
        <w:br/>
        <w:t>uns Gott völligen Frieden mit Ihm schenkt! Da wird man Kind</w:t>
      </w:r>
      <w:r>
        <w:br/>
        <w:t>Gottes. Da bekommt das Leben seine legale Mitte. Da werden Den-</w:t>
      </w:r>
      <w:r>
        <w:br/>
        <w:t>ken und Gewissen frei.</w:t>
      </w:r>
    </w:p>
    <w:p w:rsidR="00FC0B8C" w:rsidRDefault="00D42F11">
      <w:pPr>
        <w:pStyle w:val="Bodytext20"/>
        <w:framePr w:w="6787" w:h="10152" w:hRule="exact" w:wrap="none" w:vAnchor="page" w:hAnchor="page" w:x="529" w:y="775"/>
        <w:numPr>
          <w:ilvl w:val="0"/>
          <w:numId w:val="32"/>
        </w:numPr>
        <w:shd w:val="clear" w:color="auto" w:fill="auto"/>
        <w:tabs>
          <w:tab w:val="left" w:pos="854"/>
        </w:tabs>
        <w:spacing w:after="92" w:line="320" w:lineRule="exact"/>
        <w:ind w:left="580" w:firstLine="0"/>
      </w:pPr>
      <w:r>
        <w:t xml:space="preserve">Die </w:t>
      </w:r>
      <w:r>
        <w:rPr>
          <w:rStyle w:val="Bodytext2Spacing2pt3"/>
        </w:rPr>
        <w:t>falschen Zeugen in uns.</w:t>
      </w:r>
    </w:p>
    <w:p w:rsidR="00FC0B8C" w:rsidRDefault="00D42F11">
      <w:pPr>
        <w:pStyle w:val="Bodytext20"/>
        <w:framePr w:w="6787" w:h="10152" w:hRule="exact" w:wrap="none" w:vAnchor="page" w:hAnchor="page" w:x="529" w:y="775"/>
        <w:shd w:val="clear" w:color="auto" w:fill="auto"/>
        <w:spacing w:after="0"/>
        <w:ind w:left="580" w:firstLine="220"/>
      </w:pPr>
      <w:r>
        <w:t>Es gibt keinen Menschen, für den nicht der Herr Jesus am Kreuze</w:t>
      </w:r>
      <w:r>
        <w:br/>
        <w:t>starb. Es gibt keinen, den Er nicht selig machen will. Es gibt keinen,</w:t>
      </w:r>
      <w:r>
        <w:br/>
        <w:t>den Er nicht schon berufen hat mit einem heiligen Ruf.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87" w:h="9460" w:hRule="exact" w:wrap="none" w:vAnchor="page" w:hAnchor="page" w:x="507" w:y="945"/>
        <w:shd w:val="clear" w:color="auto" w:fill="auto"/>
        <w:spacing w:after="0"/>
        <w:ind w:left="560" w:firstLine="220"/>
      </w:pPr>
      <w:r>
        <w:t>Aber nun ist es ja offenbar, daß man des Heils nur dann teilhaftig</w:t>
      </w:r>
      <w:r>
        <w:br/>
        <w:t>wird, wenn man in einer klaren Entscheidung auf Jesu Seite tritt.</w:t>
      </w:r>
      <w:r>
        <w:br/>
        <w:t xml:space="preserve">Es geht um eine </w:t>
      </w:r>
      <w:r>
        <w:rPr>
          <w:rStyle w:val="Bodytext2Spacing2pt3"/>
        </w:rPr>
        <w:t>ganze</w:t>
      </w:r>
      <w:r>
        <w:t xml:space="preserve"> Bekehrung zu Jesus. Die Bibel drückt es</w:t>
      </w:r>
      <w:r>
        <w:br/>
        <w:t>so aus: „Die aber Christo angehören, die kreuzigen ihr Fleisch samt</w:t>
      </w:r>
      <w:r>
        <w:br/>
        <w:t>den Lüsten und Begierden.“</w:t>
      </w:r>
    </w:p>
    <w:p w:rsidR="00FC0B8C" w:rsidRDefault="00D42F11">
      <w:pPr>
        <w:pStyle w:val="Bodytext20"/>
        <w:framePr w:w="6787" w:h="9460" w:hRule="exact" w:wrap="none" w:vAnchor="page" w:hAnchor="page" w:x="507" w:y="945"/>
        <w:shd w:val="clear" w:color="auto" w:fill="auto"/>
        <w:spacing w:after="0"/>
        <w:ind w:left="560" w:firstLine="220"/>
      </w:pPr>
      <w:r>
        <w:t>Dagegen wehrt sich aber die alte Natur. Dagegen wehren sich</w:t>
      </w:r>
      <w:r>
        <w:br/>
        <w:t>die Lüste und Begierden. Und nun machen sie es wie der Hoherat.</w:t>
      </w:r>
      <w:r>
        <w:br/>
        <w:t>Sie stellen falsche Zeugen auf gegen Jesus, um Ihn umzubringen.</w:t>
      </w:r>
    </w:p>
    <w:p w:rsidR="00FC0B8C" w:rsidRDefault="00D42F11">
      <w:pPr>
        <w:pStyle w:val="Bodytext20"/>
        <w:framePr w:w="6787" w:h="9460" w:hRule="exact" w:wrap="none" w:vAnchor="page" w:hAnchor="page" w:x="507" w:y="945"/>
        <w:shd w:val="clear" w:color="auto" w:fill="auto"/>
        <w:spacing w:after="0"/>
        <w:ind w:left="560" w:firstLine="220"/>
      </w:pPr>
      <w:r>
        <w:t>Da heißt es: „So genau darf man es doch nicht nehmen!“</w:t>
      </w:r>
      <w:r>
        <w:br/>
        <w:t>Oder: „Die Pfarrer sind ja auch nicht, wie sie sein sollten!“ Oder:</w:t>
      </w:r>
      <w:r>
        <w:br/>
        <w:t>„Man kann doch auch ohne Jesus ein guter Mensch sein.“ Oder:</w:t>
      </w:r>
      <w:r>
        <w:br/>
        <w:t>„Dann hätte ich ja keine Freude im Leben mehr!“ Oder: „Das sind</w:t>
      </w:r>
      <w:r>
        <w:br/>
        <w:t>ja alles unverständliche Dogmen.“</w:t>
      </w:r>
    </w:p>
    <w:p w:rsidR="00FC0B8C" w:rsidRDefault="00D42F11">
      <w:pPr>
        <w:pStyle w:val="Bodytext20"/>
        <w:framePr w:w="6787" w:h="9460" w:hRule="exact" w:wrap="none" w:vAnchor="page" w:hAnchor="page" w:x="507" w:y="945"/>
        <w:shd w:val="clear" w:color="auto" w:fill="auto"/>
        <w:spacing w:after="97"/>
        <w:ind w:left="560" w:firstLine="220"/>
      </w:pPr>
      <w:r>
        <w:t>Nun, manches davon ist richtig. Wenn ihr mal in der Bibel nach-</w:t>
      </w:r>
      <w:r>
        <w:br/>
        <w:t>lest, werdet ihr finden, daß auch die falschen Zeugen manches Rich-</w:t>
      </w:r>
      <w:r>
        <w:br/>
        <w:t>tige sagten. Und doch — es war falsch. Es geht nämlich gar nicht um</w:t>
      </w:r>
      <w:r>
        <w:br/>
        <w:t>all die Einwände. Es geht darum, daß Jesus uns berufen hat mit hei-</w:t>
      </w:r>
      <w:r>
        <w:br/>
        <w:t>ligem Ruf. Und daß wir nun in letzter Entscheidung vor der Frage</w:t>
      </w:r>
      <w:r>
        <w:br/>
        <w:t>stehen, ob wir diesem Rufe folgen wollen.</w:t>
      </w:r>
    </w:p>
    <w:p w:rsidR="00FC0B8C" w:rsidRDefault="00D42F11">
      <w:pPr>
        <w:pStyle w:val="Bodytext20"/>
        <w:framePr w:w="6787" w:h="9460" w:hRule="exact" w:wrap="none" w:vAnchor="page" w:hAnchor="page" w:x="507" w:y="945"/>
        <w:numPr>
          <w:ilvl w:val="0"/>
          <w:numId w:val="32"/>
        </w:numPr>
        <w:shd w:val="clear" w:color="auto" w:fill="auto"/>
        <w:tabs>
          <w:tab w:val="left" w:pos="844"/>
        </w:tabs>
        <w:spacing w:after="101" w:line="320" w:lineRule="exact"/>
        <w:ind w:left="560" w:firstLine="0"/>
      </w:pPr>
      <w:r>
        <w:t xml:space="preserve">Die </w:t>
      </w:r>
      <w:r>
        <w:rPr>
          <w:rStyle w:val="Bodytext2Spacing2pt3"/>
        </w:rPr>
        <w:t>zwei Welten.</w:t>
      </w:r>
    </w:p>
    <w:p w:rsidR="00FC0B8C" w:rsidRDefault="00D42F11">
      <w:pPr>
        <w:pStyle w:val="Bodytext20"/>
        <w:framePr w:w="6787" w:h="9460" w:hRule="exact" w:wrap="none" w:vAnchor="page" w:hAnchor="page" w:x="507" w:y="945"/>
        <w:shd w:val="clear" w:color="auto" w:fill="auto"/>
        <w:spacing w:after="0" w:line="211" w:lineRule="exact"/>
        <w:ind w:left="560" w:firstLine="220"/>
      </w:pPr>
      <w:r>
        <w:t>Seht euch im Geist das Bild an: Auf der einen Seite der Hoherat,</w:t>
      </w:r>
      <w:r>
        <w:br/>
        <w:t>in seiner Mitte die falschen Zeugen. Das ist die Welt der Lüge. Und</w:t>
      </w:r>
      <w:r>
        <w:br/>
        <w:t>ihr Herr ist der Lügner von Anbeginn, der Fürst der Finsternis.</w:t>
      </w:r>
      <w:r>
        <w:br/>
        <w:t>Achtet darauf, daß auf dieser Seite auch religiöse Leute versammelt</w:t>
      </w:r>
      <w:r>
        <w:br/>
        <w:t>sind. Dazu gehören vornehme Herren mit ihren gesellschaftlichen</w:t>
      </w:r>
      <w:r>
        <w:br/>
        <w:t>Lügen. Da finden sich Kaufleute mit ihren Geschäftslügen. Da sind</w:t>
      </w:r>
      <w:r>
        <w:br/>
        <w:t>Jungen, die ihre Lehrer, Eltern und Meister belügen. Eheleute, die</w:t>
      </w:r>
      <w:r>
        <w:br/>
        <w:t>ihren Ehepartner belügen. Da sind die Selbstgerechten, die sich selbst</w:t>
      </w:r>
      <w:r>
        <w:br/>
        <w:t>belügen. Kurz — da sind wir ja alle versammelt.</w:t>
      </w:r>
    </w:p>
    <w:p w:rsidR="00FC0B8C" w:rsidRDefault="00D42F11">
      <w:pPr>
        <w:pStyle w:val="Bodytext20"/>
        <w:framePr w:w="6787" w:h="9460" w:hRule="exact" w:wrap="none" w:vAnchor="page" w:hAnchor="page" w:x="507" w:y="945"/>
        <w:shd w:val="clear" w:color="auto" w:fill="auto"/>
        <w:spacing w:after="0" w:line="211" w:lineRule="exact"/>
        <w:ind w:left="560" w:firstLine="220"/>
      </w:pPr>
      <w:r>
        <w:t>Und auf der anderen Seite steht ein Einzelner. Der sagt von sich:</w:t>
      </w:r>
      <w:r>
        <w:br/>
        <w:t>„Ich bin die Wahrheit.“ Dieser Eine ist die Welt der Wahrheit,,</w:t>
      </w:r>
      <w:r>
        <w:br/>
        <w:t>das Reich Gottes. Und nun sehe ich im Geist diesen einen am Kreuz</w:t>
      </w:r>
      <w:r>
        <w:br/>
        <w:t>hängen, wohin die Lügenwelt den Fürsten der Wahrheit gebracht</w:t>
      </w:r>
      <w:r>
        <w:br/>
        <w:t>hat. Und dann geht mir auf: Da hängt Er, um mich zu erkaufen</w:t>
      </w:r>
      <w:r>
        <w:br/>
        <w:t>aus der Welt der Finsternis und der Lüge. „. . . wie er dürstend</w:t>
      </w:r>
      <w:r>
        <w:br/>
        <w:t>rang um meine Seele / daß sie ihm zu seinem Lohn nicht fehle! /</w:t>
      </w:r>
      <w:r>
        <w:br/>
        <w:t>Und hat auch an mich gedacht / als er rief: Es ist vollbracht!“</w:t>
      </w:r>
    </w:p>
    <w:p w:rsidR="00FC0B8C" w:rsidRDefault="00D42F11">
      <w:pPr>
        <w:pStyle w:val="Bodytext20"/>
        <w:framePr w:w="6787" w:h="9460" w:hRule="exact" w:wrap="none" w:vAnchor="page" w:hAnchor="page" w:x="507" w:y="945"/>
        <w:shd w:val="clear" w:color="auto" w:fill="auto"/>
        <w:spacing w:after="0"/>
        <w:ind w:left="560" w:firstLine="220"/>
      </w:pPr>
      <w:r>
        <w:t>Muß uns das nicht überwältigen? Müssen wir da nicht über-</w:t>
      </w:r>
      <w:r>
        <w:br/>
        <w:t>laufen zu Ihm? Dann werden wir entdecken: Bei Ihm ist Licht, Wa'hr-</w:t>
      </w:r>
      <w:r>
        <w:br/>
        <w:t>heit, Leben, Friede, Freude, Hoffnung, Trost, alles! Alles, was mein</w:t>
      </w:r>
      <w:r>
        <w:br/>
        <w:t>Herz suchte. Amen.</w:t>
      </w:r>
    </w:p>
    <w:p w:rsidR="00FC0B8C" w:rsidRDefault="00D42F11">
      <w:pPr>
        <w:pStyle w:val="Headerorfooter0"/>
        <w:framePr w:w="6221" w:h="550" w:hRule="exact" w:wrap="none" w:vAnchor="page" w:hAnchor="page" w:x="1035" w:y="10542"/>
        <w:shd w:val="clear" w:color="auto" w:fill="auto"/>
        <w:spacing w:line="173" w:lineRule="exact"/>
      </w:pPr>
      <w:r>
        <w:t>Herausgegeben von Pfarrer Martin Heilmann, Gladbeck i. W. Schriftleiters</w:t>
      </w:r>
    </w:p>
    <w:p w:rsidR="00FC0B8C" w:rsidRDefault="00D42F11">
      <w:pPr>
        <w:pStyle w:val="Headerorfooter0"/>
        <w:framePr w:w="6221" w:h="550" w:hRule="exact" w:wrap="none" w:vAnchor="page" w:hAnchor="page" w:x="1035" w:y="10542"/>
        <w:shd w:val="clear" w:color="auto" w:fill="auto"/>
        <w:spacing w:line="173" w:lineRule="exact"/>
      </w:pPr>
      <w:r>
        <w:t>Pfarrer W. Busch, Essen (8). Druck: Jakob Schmidt GmbH., Gelsenkirchen 1952.</w:t>
      </w:r>
    </w:p>
    <w:p w:rsidR="00FC0B8C" w:rsidRDefault="00D42F11">
      <w:pPr>
        <w:pStyle w:val="Headerorfooter0"/>
        <w:framePr w:w="6221" w:h="550" w:hRule="exact" w:wrap="none" w:vAnchor="page" w:hAnchor="page" w:x="1035" w:y="10542"/>
        <w:shd w:val="clear" w:color="auto" w:fill="auto"/>
        <w:spacing w:line="173" w:lineRule="exact"/>
        <w:jc w:val="center"/>
      </w:pPr>
      <w:r>
        <w:t xml:space="preserve">ELgentumsnachweU: Verein für Schriftenmission </w:t>
      </w:r>
      <w:r>
        <w:rPr>
          <w:rStyle w:val="Headerorfooter1"/>
          <w:b/>
          <w:bCs/>
        </w:rPr>
        <w:t xml:space="preserve">e. </w:t>
      </w:r>
      <w:r>
        <w:t>V., Gladbeck.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FC0B8C">
      <w:pPr>
        <w:framePr w:wrap="none" w:vAnchor="page" w:hAnchor="page" w:x="450" w:y="689"/>
      </w:pPr>
    </w:p>
    <w:p w:rsidR="00FC0B8C" w:rsidRDefault="00D42F11">
      <w:pPr>
        <w:framePr w:wrap="none" w:vAnchor="page" w:hAnchor="page" w:x="709" w:y="3024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"Z:\\sk\\temp\\bbb\\Black_Books\\media\\image17.jpeg"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"Z:\\sk\\NextUpload126\\Webserver\\german\\WilhelmBusch\\media\\image17.jpeg"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38" type="#_x0000_t75" style="width:323.25pt;height:210pt">
            <v:imagedata r:id="rId37" r:href="rId38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Bodytext211"/>
        <w:framePr w:w="6902" w:h="2213" w:hRule="exact" w:wrap="none" w:vAnchor="page" w:hAnchor="page" w:x="450" w:y="8213"/>
        <w:shd w:val="clear" w:color="auto" w:fill="auto"/>
        <w:spacing w:before="0"/>
        <w:ind w:right="220"/>
      </w:pPr>
      <w:r>
        <w:rPr>
          <w:rStyle w:val="Bodytext21Spacing0pt"/>
          <w:b/>
          <w:bCs/>
        </w:rPr>
        <w:t>jSidf totJiflttiTitir ürin([t JDitDi gtnvüif Da</w:t>
      </w:r>
      <w:r>
        <w:rPr>
          <w:rStyle w:val="Bodytext21Spacing0pt"/>
          <w:b/>
          <w:bCs/>
        </w:rPr>
        <w:br/>
        <w:t>/upDjjfBTiTr30iiliftniÖur(liinDtr@tniaiiDfDff</w:t>
      </w:r>
      <w:r>
        <w:rPr>
          <w:rStyle w:val="Bodytext21Spacing0pt"/>
          <w:b/>
          <w:bCs/>
        </w:rPr>
        <w:br/>
        <w:t>)]flaiWHitlirin(0oi-Kutii'tiält-(^n grofiaCÖil</w:t>
      </w:r>
      <w:r>
        <w:rPr>
          <w:rStyle w:val="Bodytext21Spacing0pt"/>
          <w:b/>
          <w:bCs/>
        </w:rPr>
        <w:br/>
        <w:t>Dcr^i ortr in Diffm QöottcsüiaiHm JtnD/ugmD!idif+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6902" w:h="411" w:hRule="exact" w:wrap="none" w:vAnchor="page" w:hAnchor="page" w:x="481" w:y="702"/>
        <w:shd w:val="clear" w:color="auto" w:fill="auto"/>
        <w:spacing w:after="0" w:line="173" w:lineRule="exact"/>
        <w:ind w:left="1140" w:right="140"/>
        <w:jc w:val="both"/>
      </w:pPr>
      <w:r>
        <w:t>Lukas 19, 40: „Jesus antwortete und sprach zu ihnen: Ich sage euch:</w:t>
      </w:r>
      <w:r>
        <w:br/>
        <w:t>Wo diese werden schweigen, so werden die Steine schreien.“</w:t>
      </w:r>
    </w:p>
    <w:p w:rsidR="00FC0B8C" w:rsidRDefault="00D42F11">
      <w:pPr>
        <w:pStyle w:val="Bodytext20"/>
        <w:framePr w:w="6902" w:h="9567" w:hRule="exact" w:wrap="none" w:vAnchor="page" w:hAnchor="page" w:x="481" w:y="1294"/>
        <w:shd w:val="clear" w:color="auto" w:fill="auto"/>
        <w:spacing w:after="0" w:line="211" w:lineRule="exact"/>
        <w:ind w:left="620" w:right="140" w:firstLine="220"/>
      </w:pPr>
      <w:r>
        <w:t>Einer meiner Freunde, Pfarrer an der Berliner Stadtmission, er-</w:t>
      </w:r>
      <w:r>
        <w:br/>
        <w:t>zählte mir einmal folgende nette Geschichte: Da war ein General</w:t>
      </w:r>
      <w:r>
        <w:br/>
        <w:t>gestorben. Mein Freund wurde gebeten, die Beerdigung zu halten.</w:t>
      </w:r>
      <w:r>
        <w:br/>
        <w:t>Es wimmelte von Uniformen. Als der Pfarrer später nach Hause</w:t>
      </w:r>
      <w:r>
        <w:br/>
        <w:t>fuhr, traf er in der Stadtbahn eine Menge der Trauergäste an. Die!</w:t>
      </w:r>
      <w:r>
        <w:br/>
        <w:t>kannten ihn aber nicht wieder, weil sie ihn nur im Talar gesehen</w:t>
      </w:r>
      <w:r>
        <w:br/>
        <w:t>hatten. So unterhielten sie sich ungeniert über diese Beerdigung.</w:t>
      </w:r>
      <w:r>
        <w:br/>
        <w:t>Besonders erregt war ein höherer Offizier, der offenbar der neuger-</w:t>
      </w:r>
      <w:r>
        <w:br/>
        <w:t>manischen Weltanschauung zugetan war. Er schrie immer wieder:</w:t>
      </w:r>
      <w:r>
        <w:br/>
        <w:t>„Das war doch keine Leichenrede, die der Pfaffe gehalten hat!</w:t>
      </w:r>
      <w:r>
        <w:br/>
        <w:t>Das war doch keine Beerdigung! Das war Propaganda für Jesus!“</w:t>
      </w:r>
      <w:r>
        <w:br/>
        <w:t>Im Hintergrund saß unbemerkt der Pfarrer und — freute sich. Er</w:t>
      </w:r>
      <w:r>
        <w:br/>
        <w:t>dachte: „Der Mann, der dort so bissig kritisiert, der hat mich</w:t>
      </w:r>
      <w:r>
        <w:br/>
        <w:t>verstanden.“</w:t>
      </w:r>
    </w:p>
    <w:p w:rsidR="00FC0B8C" w:rsidRDefault="00D42F11">
      <w:pPr>
        <w:pStyle w:val="Bodytext20"/>
        <w:framePr w:w="6902" w:h="9567" w:hRule="exact" w:wrap="none" w:vAnchor="page" w:hAnchor="page" w:x="481" w:y="1294"/>
        <w:shd w:val="clear" w:color="auto" w:fill="auto"/>
        <w:spacing w:after="0" w:line="211" w:lineRule="exact"/>
        <w:ind w:left="620" w:right="140" w:firstLine="220"/>
      </w:pPr>
      <w:r>
        <w:t>„Propaganda für Jesus!“ Das dachten auch die Pharisäer, als die</w:t>
      </w:r>
      <w:r>
        <w:br/>
        <w:t>Jünger dort mit Jesus in Jerusalem einzogen und dabei so fröhlich</w:t>
      </w:r>
      <w:r>
        <w:br/>
        <w:t>Ihn als Messias verkündeten. Da kamen die religiösen Leute —</w:t>
      </w:r>
      <w:r>
        <w:br/>
        <w:t>bitte, beachtet das! nicht die Atheisten — gelaufen und baten:</w:t>
      </w:r>
      <w:r>
        <w:br/>
        <w:t>„Jesus, strafe doch deine Jünger!“</w:t>
      </w:r>
    </w:p>
    <w:p w:rsidR="00FC0B8C" w:rsidRDefault="00D42F11">
      <w:pPr>
        <w:pStyle w:val="Bodytext20"/>
        <w:framePr w:w="6902" w:h="9567" w:hRule="exact" w:wrap="none" w:vAnchor="page" w:hAnchor="page" w:x="481" w:y="1294"/>
        <w:shd w:val="clear" w:color="auto" w:fill="auto"/>
        <w:spacing w:after="213" w:line="206" w:lineRule="exact"/>
        <w:ind w:left="620" w:right="140" w:firstLine="220"/>
      </w:pPr>
      <w:r>
        <w:t>Und nun gibt der Herr eine Antwort, aus der wir ersehen, was</w:t>
      </w:r>
      <w:r>
        <w:br/>
        <w:t>Er von dem Lärm und Geschrei Seiner Jünger hält</w:t>
      </w:r>
    </w:p>
    <w:p w:rsidR="00FC0B8C" w:rsidRDefault="00D42F11">
      <w:pPr>
        <w:pStyle w:val="Heading70"/>
        <w:framePr w:w="6902" w:h="9567" w:hRule="exact" w:wrap="none" w:vAnchor="page" w:hAnchor="page" w:x="481" w:y="1294"/>
        <w:shd w:val="clear" w:color="auto" w:fill="auto"/>
        <w:spacing w:before="0" w:after="90" w:line="240" w:lineRule="exact"/>
        <w:ind w:left="2340"/>
        <w:jc w:val="left"/>
      </w:pPr>
      <w:bookmarkStart w:id="52" w:name="bookmark51"/>
      <w:r>
        <w:t>Das Geschrei um Jesus</w:t>
      </w:r>
      <w:bookmarkEnd w:id="52"/>
    </w:p>
    <w:p w:rsidR="00FC0B8C" w:rsidRDefault="00D42F11">
      <w:pPr>
        <w:pStyle w:val="Bodytext20"/>
        <w:framePr w:w="6902" w:h="9567" w:hRule="exact" w:wrap="none" w:vAnchor="page" w:hAnchor="page" w:x="481" w:y="1294"/>
        <w:numPr>
          <w:ilvl w:val="0"/>
          <w:numId w:val="33"/>
        </w:numPr>
        <w:shd w:val="clear" w:color="auto" w:fill="auto"/>
        <w:tabs>
          <w:tab w:val="left" w:pos="885"/>
        </w:tabs>
        <w:spacing w:after="36" w:line="320" w:lineRule="exact"/>
        <w:ind w:left="620" w:firstLine="0"/>
      </w:pPr>
      <w:r>
        <w:t xml:space="preserve">Dem </w:t>
      </w:r>
      <w:r>
        <w:rPr>
          <w:rStyle w:val="Bodytext2Spacing2pt3"/>
        </w:rPr>
        <w:t>Herrn gefällt es gut.</w:t>
      </w:r>
    </w:p>
    <w:p w:rsidR="00FC0B8C" w:rsidRDefault="00D42F11">
      <w:pPr>
        <w:pStyle w:val="Bodytext20"/>
        <w:framePr w:w="6902" w:h="9567" w:hRule="exact" w:wrap="none" w:vAnchor="page" w:hAnchor="page" w:x="481" w:y="1294"/>
        <w:shd w:val="clear" w:color="auto" w:fill="auto"/>
        <w:spacing w:after="0" w:line="211" w:lineRule="exact"/>
        <w:ind w:left="620" w:right="140" w:firstLine="220"/>
      </w:pPr>
      <w:r>
        <w:t>Da beschweren sich also empört die religiösen Leute: „Das</w:t>
      </w:r>
      <w:r>
        <w:br/>
        <w:t>gehört doch nicht auf die Straße, das Geschrei von Jesus!“</w:t>
      </w:r>
    </w:p>
    <w:p w:rsidR="00FC0B8C" w:rsidRDefault="00D42F11">
      <w:pPr>
        <w:pStyle w:val="Bodytext20"/>
        <w:framePr w:w="6902" w:h="9567" w:hRule="exact" w:wrap="none" w:vAnchor="page" w:hAnchor="page" w:x="481" w:y="1294"/>
        <w:shd w:val="clear" w:color="auto" w:fill="auto"/>
        <w:spacing w:after="0" w:line="211" w:lineRule="exact"/>
        <w:ind w:left="620" w:right="140" w:firstLine="220"/>
      </w:pPr>
      <w:r>
        <w:t>Der Herr wehrt ab: „Laßt meine Jünger nur schreien von mir!</w:t>
      </w:r>
      <w:r>
        <w:br/>
        <w:t>Das ist schon recht!“ Ihm gefällt also der Lärm, den Seine Jünger</w:t>
      </w:r>
      <w:r>
        <w:br/>
        <w:t>um Ihn machen.</w:t>
      </w:r>
    </w:p>
    <w:p w:rsidR="00FC0B8C" w:rsidRDefault="00D42F11">
      <w:pPr>
        <w:pStyle w:val="Bodytext20"/>
        <w:framePr w:w="6902" w:h="9567" w:hRule="exact" w:wrap="none" w:vAnchor="page" w:hAnchor="page" w:x="481" w:y="1294"/>
        <w:shd w:val="clear" w:color="auto" w:fill="auto"/>
        <w:spacing w:after="0" w:line="211" w:lineRule="exact"/>
        <w:ind w:left="620" w:right="140" w:firstLine="220"/>
      </w:pPr>
      <w:r>
        <w:t>Eigentlich ist das seltsam. Denn von Ihm verkündete Jesaja: „Er</w:t>
      </w:r>
      <w:r>
        <w:br/>
        <w:t>wird nicht rufen noch schreien. Seine Stimme wird man nicht</w:t>
      </w:r>
      <w:r>
        <w:br/>
        <w:t>hören auf den Gassen.“ So ist es doch! Jesus ist nur der Heiland</w:t>
      </w:r>
      <w:r>
        <w:br/>
        <w:t>für Seelen, die still geworden sind. Und nun gefällt Ihm das Geschrei</w:t>
      </w:r>
      <w:r>
        <w:br/>
        <w:t>der Jünger!</w:t>
      </w:r>
    </w:p>
    <w:p w:rsidR="00FC0B8C" w:rsidRDefault="00D42F11">
      <w:pPr>
        <w:pStyle w:val="Bodytext20"/>
        <w:framePr w:w="6902" w:h="9567" w:hRule="exact" w:wrap="none" w:vAnchor="page" w:hAnchor="page" w:x="481" w:y="1294"/>
        <w:shd w:val="clear" w:color="auto" w:fill="auto"/>
        <w:spacing w:after="0" w:line="211" w:lineRule="exact"/>
        <w:ind w:left="620" w:right="140" w:firstLine="220"/>
      </w:pPr>
      <w:r>
        <w:t>Noch aus einem anderen Grunde ist es verwunderlich: Jesus</w:t>
      </w:r>
      <w:r>
        <w:br/>
        <w:t>braucht doch keine Propaganda. Menschliche Weltanschauungen</w:t>
      </w:r>
      <w:r>
        <w:br/>
        <w:t>und Ideologien — die leben von der Propaganda! Aber Jesus?</w:t>
      </w:r>
      <w:r>
        <w:br/>
        <w:t>Nein! Der hat sie nicht nötig. Für Ihn zeugt der Heilige Geist.</w:t>
      </w:r>
      <w:r>
        <w:br/>
        <w:t>Und trotzdem gefällt Ihm das Geschrei Seiner Jünger.</w:t>
      </w:r>
    </w:p>
    <w:p w:rsidR="00FC0B8C" w:rsidRDefault="00D42F11">
      <w:pPr>
        <w:pStyle w:val="Bodytext20"/>
        <w:framePr w:w="6902" w:h="9567" w:hRule="exact" w:wrap="none" w:vAnchor="page" w:hAnchor="page" w:x="481" w:y="1294"/>
        <w:shd w:val="clear" w:color="auto" w:fill="auto"/>
        <w:spacing w:after="0"/>
        <w:ind w:left="620" w:right="140" w:firstLine="220"/>
      </w:pPr>
      <w:r>
        <w:t>Warum? Nun, Jesus und Sein Reich bedürfen es nicht, daß man</w:t>
      </w:r>
      <w:r>
        <w:br/>
        <w:t>dafür wirbt. Er siegt so oder so. Aber die Menschen ringsumher —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902" w:h="10117" w:hRule="exact" w:wrap="none" w:vAnchor="page" w:hAnchor="page" w:x="481" w:y="687"/>
        <w:shd w:val="clear" w:color="auto" w:fill="auto"/>
        <w:spacing w:after="0" w:line="221" w:lineRule="exact"/>
        <w:ind w:left="620" w:right="140" w:firstLine="0"/>
      </w:pPr>
      <w:r>
        <w:t>die haben es nötig, daß man ein Geschrei von Jesus macht: Die</w:t>
      </w:r>
      <w:r>
        <w:br/>
        <w:t>Menschen in ihrer Not, in ihrer Einsamkeit, in ihrer Verzweiflung,</w:t>
      </w:r>
      <w:r>
        <w:br/>
        <w:t>in ihrer Sünde!</w:t>
      </w:r>
    </w:p>
    <w:p w:rsidR="00FC0B8C" w:rsidRDefault="00D42F11">
      <w:pPr>
        <w:pStyle w:val="Bodytext20"/>
        <w:framePr w:w="6902" w:h="10117" w:hRule="exact" w:wrap="none" w:vAnchor="page" w:hAnchor="page" w:x="481" w:y="687"/>
        <w:shd w:val="clear" w:color="auto" w:fill="auto"/>
        <w:spacing w:after="93" w:line="211" w:lineRule="exact"/>
        <w:ind w:left="640" w:right="140" w:firstLine="200"/>
      </w:pPr>
      <w:r>
        <w:t>Seht, die Welt machte einen unendlichen Lärm um ihre „Grö-</w:t>
      </w:r>
      <w:r>
        <w:br/>
        <w:t>ßen“. Hat das nun einen Sinn? Ich war gestern in einem Hause,</w:t>
      </w:r>
      <w:r>
        <w:br/>
        <w:t>wo die Mutter von sechs Kindern wegstirbt. Welch ein Jammer!</w:t>
      </w:r>
      <w:r>
        <w:br/>
        <w:t>Hätte es einen Sinn, dort zu erzählen etwa von den Liebesabenteuern</w:t>
      </w:r>
      <w:r>
        <w:br/>
        <w:t>einer Schauspielerin? Oder: Gestern wurde ein junger Lehrer ver-</w:t>
      </w:r>
      <w:r>
        <w:br/>
        <w:t>urteilt wegen sittlicher Vergehungen. Nun sitzt, der junge Mensch</w:t>
      </w:r>
      <w:r>
        <w:br/>
        <w:t>in der Zelle mit seinem verpfuschten Leben. Soll ich dem erzählen</w:t>
      </w:r>
      <w:r>
        <w:br/>
        <w:t>von den letzten Fußball Wettspielen und von all dem, wovon die</w:t>
      </w:r>
      <w:r>
        <w:br/>
        <w:t>Welt Lärm macht? Das wäre unsinnig. Aber wenn wir da von</w:t>
      </w:r>
      <w:r>
        <w:br/>
        <w:t>Jesus reden, — von dem Heiland, der selig sterben läßt, der die</w:t>
      </w:r>
      <w:r>
        <w:br/>
        <w:t>Waisen nicht vergißt, der ein verpfuschtes Leben neu macht durch</w:t>
      </w:r>
      <w:r>
        <w:br/>
        <w:t>Sein Blut: Das hat Sinn. Und darum muß ein Geschrei von Jesus</w:t>
      </w:r>
      <w:r>
        <w:br/>
        <w:t>gemacht werden auf allen Gassen. Und darum gefällt es 'Jesus wohl.</w:t>
      </w:r>
    </w:p>
    <w:p w:rsidR="00FC0B8C" w:rsidRDefault="00D42F11">
      <w:pPr>
        <w:pStyle w:val="Bodytext20"/>
        <w:framePr w:w="6902" w:h="10117" w:hRule="exact" w:wrap="none" w:vAnchor="page" w:hAnchor="page" w:x="481" w:y="687"/>
        <w:numPr>
          <w:ilvl w:val="0"/>
          <w:numId w:val="33"/>
        </w:numPr>
        <w:shd w:val="clear" w:color="auto" w:fill="auto"/>
        <w:tabs>
          <w:tab w:val="left" w:pos="924"/>
        </w:tabs>
        <w:spacing w:after="92" w:line="320" w:lineRule="exact"/>
        <w:ind w:left="640" w:firstLine="0"/>
      </w:pPr>
      <w:r>
        <w:t xml:space="preserve">Es </w:t>
      </w:r>
      <w:r>
        <w:rPr>
          <w:rStyle w:val="Bodytext2Spacing2pt3"/>
        </w:rPr>
        <w:t>könnte verstummen.</w:t>
      </w:r>
    </w:p>
    <w:p w:rsidR="00FC0B8C" w:rsidRDefault="00D42F11">
      <w:pPr>
        <w:pStyle w:val="Bodytext20"/>
        <w:framePr w:w="6902" w:h="10117" w:hRule="exact" w:wrap="none" w:vAnchor="page" w:hAnchor="page" w:x="481" w:y="687"/>
        <w:shd w:val="clear" w:color="auto" w:fill="auto"/>
        <w:spacing w:after="0"/>
        <w:ind w:left="640" w:right="140" w:firstLine="200"/>
      </w:pPr>
      <w:r>
        <w:t>Jesus sagt sehr ernst: „Wenn diese schweigen . . .“ Dieser Fall,</w:t>
      </w:r>
      <w:r>
        <w:br/>
        <w:t>daß die Jünger Jesu kein Geschrei mehr von Jesus machen auf</w:t>
      </w:r>
      <w:r>
        <w:br/>
        <w:t>allen Gassen, kann also eintreten. Jesus kalkuliert ihn ein.</w:t>
      </w:r>
    </w:p>
    <w:p w:rsidR="00FC0B8C" w:rsidRDefault="00D42F11">
      <w:pPr>
        <w:pStyle w:val="Bodytext20"/>
        <w:framePr w:w="6902" w:h="10117" w:hRule="exact" w:wrap="none" w:vAnchor="page" w:hAnchor="page" w:x="481" w:y="687"/>
        <w:shd w:val="clear" w:color="auto" w:fill="auto"/>
        <w:spacing w:after="0" w:line="320" w:lineRule="exact"/>
        <w:ind w:left="640" w:firstLine="200"/>
      </w:pPr>
      <w:r>
        <w:t>Es kann zwei Gründe haben, daß das fröhliche Zeugnis verstummt:</w:t>
      </w:r>
    </w:p>
    <w:p w:rsidR="00FC0B8C" w:rsidRDefault="00D42F11">
      <w:pPr>
        <w:pStyle w:val="Bodytext20"/>
        <w:framePr w:w="6902" w:h="10117" w:hRule="exact" w:wrap="none" w:vAnchor="page" w:hAnchor="page" w:x="481" w:y="687"/>
        <w:numPr>
          <w:ilvl w:val="0"/>
          <w:numId w:val="34"/>
        </w:numPr>
        <w:shd w:val="clear" w:color="auto" w:fill="auto"/>
        <w:tabs>
          <w:tab w:val="left" w:pos="1149"/>
        </w:tabs>
        <w:spacing w:after="0" w:line="211" w:lineRule="exact"/>
        <w:ind w:left="640" w:right="140" w:firstLine="200"/>
      </w:pPr>
      <w:r>
        <w:rPr>
          <w:rStyle w:val="Bodytext2Spacing2pt3"/>
        </w:rPr>
        <w:t>Wenn die lebendige Gemeinde erstarrt.</w:t>
      </w:r>
      <w:r>
        <w:t xml:space="preserve"> Wir</w:t>
      </w:r>
      <w:r>
        <w:br/>
        <w:t>stehen hier an einem wichtigen Punkt. Es ist immer wieder so</w:t>
      </w:r>
      <w:r>
        <w:br/>
        <w:t>gewesen, daß aus einer lebendigen Jesus-Bewegung eine wohlge-</w:t>
      </w:r>
      <w:r>
        <w:br/>
        <w:t>ordnete Institution wurde.</w:t>
      </w:r>
    </w:p>
    <w:p w:rsidR="00FC0B8C" w:rsidRDefault="00D42F11">
      <w:pPr>
        <w:pStyle w:val="Bodytext20"/>
        <w:framePr w:w="6902" w:h="10117" w:hRule="exact" w:wrap="none" w:vAnchor="page" w:hAnchor="page" w:x="481" w:y="687"/>
        <w:shd w:val="clear" w:color="auto" w:fill="auto"/>
        <w:spacing w:after="0" w:line="211" w:lineRule="exact"/>
        <w:ind w:left="640" w:right="140" w:firstLine="200"/>
      </w:pPr>
      <w:r>
        <w:t>Denkt nur an die Christengemeinde im römischen Reich, wo das</w:t>
      </w:r>
      <w:r>
        <w:br/>
        <w:t>Geschrei um Jesus nicht verstummte, obwohl die Kaiser es mit</w:t>
      </w:r>
      <w:r>
        <w:br/>
        <w:t>Mord und Brand unterdrücken wollten. Wenn die Jesus-Jünger in</w:t>
      </w:r>
      <w:r>
        <w:br/>
        <w:t>die Arena zum Tode getrieben wurden, dann sangen sie noch laut</w:t>
      </w:r>
      <w:r>
        <w:br/>
        <w:t>das Lob ihres Herrn. Aber aus solch einer Bewegung wurden schließ-</w:t>
      </w:r>
      <w:r>
        <w:br/>
        <w:t>lich Kirchen, wo es genügt, wenn man zahlt, getauft und beerdigt</w:t>
      </w:r>
      <w:r>
        <w:br/>
        <w:t>wird. In solch einer erstarrten Institution hört man kein Geschrei</w:t>
      </w:r>
      <w:r>
        <w:br/>
        <w:t>um Jesus mehr. Das erklingt eben immer nur dort, wo Menschen</w:t>
      </w:r>
      <w:r>
        <w:br/>
        <w:t>durch Ihn aus der Nacht der Schuld errettet und wo sie wieder-</w:t>
      </w:r>
      <w:r>
        <w:br/>
        <w:t>geboren werden zu einem neuen Leben aus Gott.</w:t>
      </w:r>
    </w:p>
    <w:p w:rsidR="00FC0B8C" w:rsidRDefault="00D42F11">
      <w:pPr>
        <w:pStyle w:val="Bodytext20"/>
        <w:framePr w:w="6902" w:h="10117" w:hRule="exact" w:wrap="none" w:vAnchor="page" w:hAnchor="page" w:x="481" w:y="687"/>
        <w:shd w:val="clear" w:color="auto" w:fill="auto"/>
        <w:spacing w:after="0" w:line="211" w:lineRule="exact"/>
        <w:ind w:left="640" w:right="140" w:firstLine="200"/>
      </w:pPr>
      <w:r>
        <w:t>Noch ein andres Beispiel: Die Bewegung des CVJM fing an als</w:t>
      </w:r>
      <w:r>
        <w:br/>
        <w:t>lebendige Jesus-Bewegung. Aber nun habe ich in New York große</w:t>
      </w:r>
      <w:r>
        <w:br/>
        <w:t>YMCA-Gebäude gesehen, wo 25 Sekretäre einen wohlgeordneten</w:t>
      </w:r>
      <w:r>
        <w:br/>
        <w:t>Betrieb unterhalten. Aber: Geschrei um Jesus? Nicht ein Laut!</w:t>
      </w:r>
    </w:p>
    <w:p w:rsidR="00FC0B8C" w:rsidRDefault="00D42F11">
      <w:pPr>
        <w:pStyle w:val="Bodytext20"/>
        <w:framePr w:w="6902" w:h="10117" w:hRule="exact" w:wrap="none" w:vAnchor="page" w:hAnchor="page" w:x="481" w:y="687"/>
        <w:shd w:val="clear" w:color="auto" w:fill="auto"/>
        <w:spacing w:after="0" w:line="211" w:lineRule="exact"/>
        <w:ind w:left="640" w:right="140" w:firstLine="200"/>
      </w:pPr>
      <w:r>
        <w:t>Der Herr schenke uns lebendige Kirche und lebendige Kreise, wo</w:t>
      </w:r>
      <w:r>
        <w:br/>
        <w:t>man laut und vernehmlich hört: „Es ist in keinem andern Heil als</w:t>
      </w:r>
      <w:r>
        <w:br/>
        <w:t>in Jesus!“</w:t>
      </w:r>
    </w:p>
    <w:p w:rsidR="00FC0B8C" w:rsidRDefault="00D42F11">
      <w:pPr>
        <w:pStyle w:val="Bodytext20"/>
        <w:framePr w:w="6902" w:h="10117" w:hRule="exact" w:wrap="none" w:vAnchor="page" w:hAnchor="page" w:x="481" w:y="687"/>
        <w:numPr>
          <w:ilvl w:val="0"/>
          <w:numId w:val="34"/>
        </w:numPr>
        <w:shd w:val="clear" w:color="auto" w:fill="auto"/>
        <w:tabs>
          <w:tab w:val="left" w:pos="1149"/>
        </w:tabs>
        <w:spacing w:after="0" w:line="206" w:lineRule="exact"/>
        <w:ind w:left="640" w:right="140" w:firstLine="200"/>
      </w:pPr>
      <w:r>
        <w:rPr>
          <w:rStyle w:val="Bodytext2Spacing2pt3"/>
        </w:rPr>
        <w:t>Wenn die Mächte der Welt es mit Gewalt zum</w:t>
      </w:r>
      <w:r>
        <w:rPr>
          <w:rStyle w:val="Bodytext2Spacing2pt3"/>
        </w:rPr>
        <w:br/>
        <w:t>Schweigen bringen,</w:t>
      </w:r>
      <w:r>
        <w:t xml:space="preserve"> kann das Geschrei um Jesus ver-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902" w:h="8794" w:hRule="exact" w:wrap="none" w:vAnchor="page" w:hAnchor="page" w:x="527" w:y="971"/>
        <w:shd w:val="clear" w:color="auto" w:fill="auto"/>
        <w:spacing w:after="0" w:line="211" w:lineRule="exact"/>
        <w:ind w:left="660" w:firstLine="0"/>
      </w:pPr>
      <w:r>
        <w:t>stummen. „Wenn diese werden schweigen . . Ja, es kam die</w:t>
      </w:r>
      <w:r>
        <w:br/>
        <w:t>Stunde, wo diesen Jüngern der Mund gestopft wurde, weil man sie</w:t>
      </w:r>
      <w:r>
        <w:br/>
        <w:t>auf’s Schafott führte.</w:t>
      </w:r>
    </w:p>
    <w:p w:rsidR="00FC0B8C" w:rsidRDefault="00D42F11">
      <w:pPr>
        <w:pStyle w:val="Bodytext20"/>
        <w:framePr w:w="6902" w:h="8794" w:hRule="exact" w:wrap="none" w:vAnchor="page" w:hAnchor="page" w:x="527" w:y="971"/>
        <w:shd w:val="clear" w:color="auto" w:fill="auto"/>
        <w:spacing w:after="0" w:line="211" w:lineRule="exact"/>
        <w:ind w:left="660" w:firstLine="200"/>
      </w:pPr>
      <w:r>
        <w:t>Im Jahre 1934 wurde das Weigle-Haus polizeilich geschlossen</w:t>
      </w:r>
      <w:r>
        <w:br/>
        <w:t>und versiegelt. Dieses Jugendhaus in Essen, wo sonst fröhliches</w:t>
      </w:r>
      <w:r>
        <w:br/>
        <w:t>Leben geherrscht hatte, lag nun still und tot. Ich erinnere mich an</w:t>
      </w:r>
      <w:r>
        <w:br/>
        <w:t>eine Stunde, wo ich vor dem toten Hause stand und erschüttert</w:t>
      </w:r>
      <w:r>
        <w:br/>
        <w:t>der Stille lauschte. Und da überfiel mich der Gedanke: Wenn ein-</w:t>
      </w:r>
      <w:r>
        <w:br/>
        <w:t>mal am Ende — vor der Wiederkunft Jesu — der Antichrist</w:t>
      </w:r>
      <w:r>
        <w:br/>
        <w:t>kommt, wie wird’s da erst still werden, wo man bisher Jesus-Lieder</w:t>
      </w:r>
      <w:r>
        <w:br/>
        <w:t>und die Predigt vom Heil hörte!</w:t>
      </w:r>
    </w:p>
    <w:p w:rsidR="00FC0B8C" w:rsidRDefault="00D42F11">
      <w:pPr>
        <w:pStyle w:val="Bodytext20"/>
        <w:framePr w:w="6902" w:h="8794" w:hRule="exact" w:wrap="none" w:vAnchor="page" w:hAnchor="page" w:x="527" w:y="971"/>
        <w:shd w:val="clear" w:color="auto" w:fill="auto"/>
        <w:spacing w:after="33" w:line="211" w:lineRule="exact"/>
        <w:ind w:left="660" w:firstLine="200"/>
      </w:pPr>
      <w:r>
        <w:t>„Wenn diese werden schweigen . . .“ Ja, es kann sehr still</w:t>
      </w:r>
      <w:r>
        <w:br/>
        <w:t>werden in der Kirche Jesu Christi.</w:t>
      </w:r>
    </w:p>
    <w:p w:rsidR="00FC0B8C" w:rsidRDefault="00D42F11">
      <w:pPr>
        <w:pStyle w:val="Bodytext20"/>
        <w:framePr w:w="6902" w:h="8794" w:hRule="exact" w:wrap="none" w:vAnchor="page" w:hAnchor="page" w:x="527" w:y="971"/>
        <w:numPr>
          <w:ilvl w:val="0"/>
          <w:numId w:val="33"/>
        </w:numPr>
        <w:shd w:val="clear" w:color="auto" w:fill="auto"/>
        <w:tabs>
          <w:tab w:val="left" w:pos="944"/>
        </w:tabs>
        <w:spacing w:after="0" w:line="320" w:lineRule="exact"/>
        <w:ind w:left="660" w:firstLine="0"/>
      </w:pPr>
      <w:r>
        <w:rPr>
          <w:rStyle w:val="Bodytext2Spacing2pt3"/>
        </w:rPr>
        <w:t>Aber das Geschrei um Jesus hört doch nicht auf.</w:t>
      </w:r>
    </w:p>
    <w:p w:rsidR="00FC0B8C" w:rsidRDefault="00D42F11">
      <w:pPr>
        <w:pStyle w:val="Bodytext20"/>
        <w:framePr w:w="6902" w:h="8794" w:hRule="exact" w:wrap="none" w:vAnchor="page" w:hAnchor="page" w:x="527" w:y="971"/>
        <w:shd w:val="clear" w:color="auto" w:fill="auto"/>
        <w:spacing w:after="0" w:line="320" w:lineRule="exact"/>
        <w:ind w:left="660" w:firstLine="200"/>
      </w:pPr>
      <w:r>
        <w:t>„. . . so werden die Steine schreien.“</w:t>
      </w:r>
    </w:p>
    <w:p w:rsidR="00FC0B8C" w:rsidRDefault="00D42F11">
      <w:pPr>
        <w:pStyle w:val="Bodytext20"/>
        <w:framePr w:w="6902" w:h="8794" w:hRule="exact" w:wrap="none" w:vAnchor="page" w:hAnchor="page" w:x="527" w:y="971"/>
        <w:shd w:val="clear" w:color="auto" w:fill="auto"/>
        <w:spacing w:after="0" w:line="211" w:lineRule="exact"/>
        <w:ind w:left="660" w:firstLine="200"/>
      </w:pPr>
      <w:r>
        <w:t>Mit diesem Satz erklärt uns der Herr vor allem: Das Geschrei</w:t>
      </w:r>
      <w:r>
        <w:br/>
        <w:t>um Ihn verstummt nie. Die Offenbarung zeigt, daß auch sogar in</w:t>
      </w:r>
      <w:r>
        <w:br/>
        <w:t>der Endzeit noch zwei ganz gewaltige Zeugen die Welt beunruhigen</w:t>
      </w:r>
      <w:r>
        <w:br/>
        <w:t>werden. Ferner sagt uns Jesus: Ich brauche euch nicht. Wenn ihr zu</w:t>
      </w:r>
      <w:r>
        <w:br/>
        <w:t>tot oder zu fein dazu seid, von mir zu schreien, .dann kann ich</w:t>
      </w:r>
      <w:r>
        <w:br/>
        <w:t>die Steine erwecken. Es brauchen nicht gerade Steine zu sein. Es</w:t>
      </w:r>
      <w:r>
        <w:br/>
        <w:t>kann ein gehenkter Schächer sein, der auf einmal ein Geschrei</w:t>
      </w:r>
      <w:r>
        <w:br/>
        <w:t>von Jesus macht. Oder ein römischer Zenturio, wie der unter dem</w:t>
      </w:r>
      <w:r>
        <w:br/>
        <w:t>Kreuz.</w:t>
      </w:r>
    </w:p>
    <w:p w:rsidR="00FC0B8C" w:rsidRDefault="00D42F11">
      <w:pPr>
        <w:pStyle w:val="Bodytext20"/>
        <w:framePr w:w="6902" w:h="8794" w:hRule="exact" w:wrap="none" w:vAnchor="page" w:hAnchor="page" w:x="527" w:y="971"/>
        <w:shd w:val="clear" w:color="auto" w:fill="auto"/>
        <w:spacing w:after="0" w:line="211" w:lineRule="exact"/>
        <w:ind w:left="660" w:firstLine="200"/>
      </w:pPr>
      <w:r>
        <w:t>Es können auch Steine sein. In einer norddeutschen Stadt hatte</w:t>
      </w:r>
      <w:r>
        <w:br/>
        <w:t>die Nazipartei besonders wild alles Jesus-Zeugnis in der Oeffent-</w:t>
      </w:r>
      <w:r>
        <w:br/>
        <w:t>lichkeit zum Verstummen gebracht. Und dort geschah es nun, daß</w:t>
      </w:r>
      <w:r>
        <w:br/>
        <w:t>bei einem Fliegerangriff eine Kapelle in Schutt gelegt wurde. Als</w:t>
      </w:r>
      <w:r>
        <w:br/>
        <w:t>man den Schaden besah, fand es sich, daß nur die Hinterwand</w:t>
      </w:r>
      <w:r>
        <w:br/>
        <w:t>stehengeblieben war. Und dort war groß zu lesen: „Jesus ruft:</w:t>
      </w:r>
      <w:r>
        <w:br/>
        <w:t>Kommet her zu mir alle, die ihr mühselig und beladen seid . . .“</w:t>
      </w:r>
    </w:p>
    <w:p w:rsidR="00FC0B8C" w:rsidRDefault="00D42F11">
      <w:pPr>
        <w:pStyle w:val="Bodytext20"/>
        <w:framePr w:w="6902" w:h="8794" w:hRule="exact" w:wrap="none" w:vAnchor="page" w:hAnchor="page" w:x="527" w:y="971"/>
        <w:shd w:val="clear" w:color="auto" w:fill="auto"/>
        <w:spacing w:after="0"/>
        <w:ind w:left="660" w:firstLine="200"/>
      </w:pPr>
      <w:r>
        <w:t>Immer wieder blieben gejagte, von Furcht gepeitschte Menschen</w:t>
      </w:r>
    </w:p>
    <w:p w:rsidR="00FC0B8C" w:rsidRDefault="00D42F11">
      <w:pPr>
        <w:pStyle w:val="Bodytext20"/>
        <w:framePr w:w="6902" w:h="8794" w:hRule="exact" w:wrap="none" w:vAnchor="page" w:hAnchor="page" w:x="527" w:y="971"/>
        <w:shd w:val="clear" w:color="auto" w:fill="auto"/>
        <w:tabs>
          <w:tab w:val="left" w:leader="dot" w:pos="5441"/>
        </w:tabs>
        <w:spacing w:after="0"/>
        <w:ind w:left="660" w:firstLine="0"/>
      </w:pPr>
      <w:r>
        <w:t>stehen und lasen still, wie die Steine schrien:</w:t>
      </w:r>
      <w:r>
        <w:tab/>
        <w:t>Ich wiil euch</w:t>
      </w:r>
    </w:p>
    <w:p w:rsidR="00FC0B8C" w:rsidRDefault="00D42F11">
      <w:pPr>
        <w:pStyle w:val="Bodytext20"/>
        <w:framePr w:w="6902" w:h="8794" w:hRule="exact" w:wrap="none" w:vAnchor="page" w:hAnchor="page" w:x="527" w:y="971"/>
        <w:shd w:val="clear" w:color="auto" w:fill="auto"/>
        <w:spacing w:after="0"/>
        <w:ind w:left="660" w:firstLine="0"/>
      </w:pPr>
      <w:r>
        <w:t>erquicken.“</w:t>
      </w:r>
    </w:p>
    <w:p w:rsidR="00FC0B8C" w:rsidRDefault="00D42F11">
      <w:pPr>
        <w:pStyle w:val="Bodytext20"/>
        <w:framePr w:w="6902" w:h="8794" w:hRule="exact" w:wrap="none" w:vAnchor="page" w:hAnchor="page" w:x="527" w:y="971"/>
        <w:shd w:val="clear" w:color="auto" w:fill="auto"/>
        <w:spacing w:after="0" w:line="211" w:lineRule="exact"/>
        <w:ind w:left="660" w:firstLine="200"/>
      </w:pPr>
      <w:r>
        <w:t>Wollen wir warten, bis die Steine schreien? Wollen wir nicht</w:t>
      </w:r>
      <w:r>
        <w:br/>
        <w:t>lieber selber lebendige Zeugen Jesu werden, die mit den Jüngern</w:t>
      </w:r>
      <w:r>
        <w:br/>
        <w:t>laut und fröhlich rufen: „Gelobt sei, der da kommt im Namen des</w:t>
      </w:r>
      <w:r>
        <w:br/>
        <w:t>Herrn!“ Amen.</w:t>
      </w:r>
    </w:p>
    <w:p w:rsidR="00FC0B8C" w:rsidRDefault="00D42F11">
      <w:pPr>
        <w:pStyle w:val="Headerorfooter0"/>
        <w:framePr w:w="5395" w:h="402" w:hRule="exact" w:wrap="none" w:vAnchor="page" w:hAnchor="page" w:x="1544" w:y="10703"/>
        <w:shd w:val="clear" w:color="auto" w:fill="auto"/>
        <w:spacing w:line="173" w:lineRule="exact"/>
      </w:pPr>
      <w:r>
        <w:t>Herausgegeben von Pfarrer Martin Heilmann, Gladbeck i. W. (3)</w:t>
      </w:r>
    </w:p>
    <w:p w:rsidR="00FC0B8C" w:rsidRDefault="00D42F11">
      <w:pPr>
        <w:pStyle w:val="Headerorfooter0"/>
        <w:framePr w:w="5395" w:h="402" w:hRule="exact" w:wrap="none" w:vAnchor="page" w:hAnchor="page" w:x="1544" w:y="10703"/>
        <w:shd w:val="clear" w:color="auto" w:fill="auto"/>
        <w:spacing w:line="173" w:lineRule="exact"/>
        <w:jc w:val="center"/>
      </w:pPr>
      <w:r>
        <w:t>Druck: Jakob Schmidt GmbH., Gelsenkirchen 1951.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6E23F9">
      <w:pPr>
        <w:rPr>
          <w:sz w:val="2"/>
          <w:szCs w:val="2"/>
        </w:rPr>
      </w:pPr>
      <w:r>
        <w:pict>
          <v:rect id="_x0000_s1155" style="position:absolute;margin-left:34.55pt;margin-top:60.85pt;width:29.75pt;height:53.05pt;z-index:-251670528;mso-position-horizontal-relative:page;mso-position-vertical-relative:page" fillcolor="#010101" stroked="f">
            <w10:wrap anchorx="page" anchory="page"/>
          </v:rect>
        </w:pict>
      </w:r>
    </w:p>
    <w:p w:rsidR="00FC0B8C" w:rsidRDefault="00D42F11">
      <w:pPr>
        <w:pStyle w:val="Heading30"/>
        <w:framePr w:wrap="none" w:vAnchor="page" w:hAnchor="page" w:x="505" w:y="712"/>
        <w:shd w:val="clear" w:color="auto" w:fill="auto"/>
        <w:spacing w:after="0" w:line="2120" w:lineRule="exact"/>
      </w:pPr>
      <w:bookmarkStart w:id="53" w:name="bookmark52"/>
      <w:r>
        <w:t>Mttnum</w:t>
      </w:r>
      <w:bookmarkEnd w:id="53"/>
    </w:p>
    <w:p w:rsidR="00FC0B8C" w:rsidRDefault="00D42F11">
      <w:pPr>
        <w:pStyle w:val="Heading60"/>
        <w:framePr w:w="6946" w:h="2116" w:hRule="exact" w:wrap="none" w:vAnchor="page" w:hAnchor="page" w:x="505" w:y="4172"/>
        <w:shd w:val="clear" w:color="auto" w:fill="auto"/>
        <w:spacing w:before="0" w:after="0" w:line="1022" w:lineRule="exact"/>
        <w:ind w:left="80"/>
      </w:pPr>
      <w:bookmarkStart w:id="54" w:name="bookmark53"/>
      <w:r>
        <w:rPr>
          <w:rStyle w:val="Heading67"/>
          <w:b/>
          <w:bCs/>
        </w:rPr>
        <w:t>Eine notcoenöige</w:t>
      </w:r>
      <w:r>
        <w:rPr>
          <w:rStyle w:val="Heading67"/>
          <w:b/>
          <w:bCs/>
        </w:rPr>
        <w:br/>
        <w:t>Bilanz</w:t>
      </w:r>
      <w:bookmarkEnd w:id="54"/>
    </w:p>
    <w:p w:rsidR="00FC0B8C" w:rsidRDefault="00D42F11">
      <w:pPr>
        <w:pStyle w:val="Bodytext290"/>
        <w:framePr w:w="6946" w:h="2204" w:hRule="exact" w:wrap="none" w:vAnchor="page" w:hAnchor="page" w:x="505" w:y="8346"/>
        <w:shd w:val="clear" w:color="auto" w:fill="auto"/>
        <w:spacing w:before="0"/>
        <w:ind w:left="140" w:right="220"/>
      </w:pPr>
      <w:r>
        <w:t>jSitfffluflüifltnTilifüringtJDitöigtfn/üiföff</w:t>
      </w:r>
      <w:r>
        <w:br/>
        <w:t>J/UgmüpTauraniiiictni^ufidimüfri^tinanDrötr</w:t>
      </w:r>
      <w:r>
        <w:br/>
        <w:t>Wai«fiii(0oi-KuHrlifllt-(ön pdtr©il</w:t>
      </w:r>
      <w:r>
        <w:br/>
        <w:t>Da/öditr in DicTm cöottesöimltm rmD/ugmDlimt+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6811" w:h="4815" w:hRule="exact" w:wrap="none" w:vAnchor="page" w:hAnchor="page" w:x="572" w:y="548"/>
        <w:shd w:val="clear" w:color="auto" w:fill="auto"/>
        <w:spacing w:after="93" w:line="178" w:lineRule="exact"/>
        <w:ind w:left="1000" w:right="200"/>
        <w:jc w:val="both"/>
      </w:pPr>
      <w:r>
        <w:t>Lukas 19, 39: „Und etliche der Pharisäer im Volke sprachen zu</w:t>
      </w:r>
      <w:r>
        <w:br/>
        <w:t>Jesus: Meister, strafe doch deine Jünger!“</w:t>
      </w:r>
    </w:p>
    <w:p w:rsidR="00FC0B8C" w:rsidRDefault="00D42F11">
      <w:pPr>
        <w:pStyle w:val="Bodytext20"/>
        <w:framePr w:w="6811" w:h="4815" w:hRule="exact" w:wrap="none" w:vAnchor="page" w:hAnchor="page" w:x="572" w:y="548"/>
        <w:shd w:val="clear" w:color="auto" w:fill="auto"/>
        <w:spacing w:after="0" w:line="211" w:lineRule="exact"/>
        <w:ind w:left="480" w:right="200" w:firstLine="220"/>
      </w:pPr>
      <w:r>
        <w:t>Um die Jahrhundertwende wurde unsrer Gemeinde eine große</w:t>
      </w:r>
      <w:r>
        <w:br/>
        <w:t>Erweckung geschenkt. Den Anstoß dazu gab eine seltsame Begeben-</w:t>
      </w:r>
      <w:r>
        <w:br/>
        <w:t>heit: An einem Karfreitag trat der geistesmächtige Pfarrer auf die</w:t>
      </w:r>
      <w:r>
        <w:br/>
        <w:t>Kanzel. Vor sich sah er viele Leute von der Art, die nur einmal im</w:t>
      </w:r>
      <w:r>
        <w:br/>
        <w:t>Jahr an einem hohen Festtag zur Kirche kommen. Darüber er-</w:t>
      </w:r>
      <w:r>
        <w:br/>
        <w:t>grimmte dieser Pfarrer und begann seine Predigt mit den Worten:</w:t>
      </w:r>
      <w:r>
        <w:br/>
        <w:t>„Ich grüße Euch, ihr Einjährigen, die Ihr Gott lästert, indem Ihr</w:t>
      </w:r>
      <w:r>
        <w:br/>
        <w:t>Sein Wort verachtet . . “ Und dann zeugte er gewaltig davon, wie</w:t>
      </w:r>
      <w:r>
        <w:br/>
        <w:t>ernst wir es nehmen müssen, wenn wir selig werden wollen. Mitten</w:t>
      </w:r>
      <w:r>
        <w:br/>
        <w:t>in der Predigt bekam der Pfarrer einen Herzschlag und mußte ster-</w:t>
      </w:r>
      <w:r>
        <w:br/>
        <w:t>bend von der Kanzel getragen werden. Diese Predigt am Rande des</w:t>
      </w:r>
      <w:r>
        <w:br/>
        <w:t>Todes machte einen so tiefen Eindruck, daß viele der „Einjährigen“</w:t>
      </w:r>
      <w:r>
        <w:br/>
        <w:t>sich von Herzen zum Herrn bekehrten.</w:t>
      </w:r>
    </w:p>
    <w:p w:rsidR="00FC0B8C" w:rsidRDefault="00D42F11">
      <w:pPr>
        <w:pStyle w:val="Bodytext20"/>
        <w:framePr w:w="6811" w:h="4815" w:hRule="exact" w:wrap="none" w:vAnchor="page" w:hAnchor="page" w:x="572" w:y="548"/>
        <w:shd w:val="clear" w:color="auto" w:fill="auto"/>
        <w:spacing w:after="0" w:line="211" w:lineRule="exact"/>
        <w:ind w:left="480" w:right="200" w:firstLine="220"/>
      </w:pPr>
      <w:r>
        <w:t>Seit jener Zeit spricht man in unsrer Gemeinde von den „Einjäh-</w:t>
      </w:r>
      <w:r>
        <w:br/>
        <w:t>rigen“. Wir haben sie in den Christmetten und Silvesterfeiern erlebt.</w:t>
      </w:r>
      <w:r>
        <w:br/>
        <w:t>Nun hat sich der Schwarm wieder verlaufen. — Es scheint mir, daß</w:t>
      </w:r>
      <w:r>
        <w:br/>
        <w:t>unser Text heute sich weniger an sie richtet, als an solche Leute,</w:t>
      </w:r>
      <w:r>
        <w:br/>
        <w:t>die einen Anfang mit Jesus gemacht haben. Denen stellt Er am</w:t>
      </w:r>
      <w:r>
        <w:br/>
        <w:t>Jahresanfang ein paar ernste Fragen und zwingt sie, eine geistliche</w:t>
      </w:r>
      <w:r>
        <w:br/>
        <w:t>Bilanz zu machen.</w:t>
      </w:r>
    </w:p>
    <w:p w:rsidR="00FC0B8C" w:rsidRDefault="00D42F11">
      <w:pPr>
        <w:pStyle w:val="Heading70"/>
        <w:framePr w:w="6811" w:h="5221" w:hRule="exact" w:wrap="none" w:vAnchor="page" w:hAnchor="page" w:x="572" w:y="5451"/>
        <w:shd w:val="clear" w:color="auto" w:fill="auto"/>
        <w:spacing w:before="0" w:after="57" w:line="240" w:lineRule="exact"/>
        <w:ind w:right="280"/>
      </w:pPr>
      <w:bookmarkStart w:id="55" w:name="bookmark54"/>
      <w:r>
        <w:t>Wir werden gefragt</w:t>
      </w:r>
      <w:bookmarkEnd w:id="55"/>
    </w:p>
    <w:p w:rsidR="00FC0B8C" w:rsidRDefault="00D42F11">
      <w:pPr>
        <w:pStyle w:val="Bodytext20"/>
        <w:framePr w:w="6811" w:h="5221" w:hRule="exact" w:wrap="none" w:vAnchor="page" w:hAnchor="page" w:x="572" w:y="5451"/>
        <w:numPr>
          <w:ilvl w:val="0"/>
          <w:numId w:val="35"/>
        </w:numPr>
        <w:shd w:val="clear" w:color="auto" w:fill="auto"/>
        <w:tabs>
          <w:tab w:val="left" w:pos="758"/>
        </w:tabs>
        <w:spacing w:after="0" w:line="211" w:lineRule="exact"/>
        <w:ind w:left="780"/>
        <w:jc w:val="left"/>
      </w:pPr>
      <w:r>
        <w:rPr>
          <w:rStyle w:val="Bodytext2Spacing2pt3"/>
        </w:rPr>
        <w:t>Waren wir auch so frei von der Welt wie die</w:t>
      </w:r>
      <w:r>
        <w:rPr>
          <w:rStyle w:val="Bodytext2Spacing2pt3"/>
        </w:rPr>
        <w:br/>
        <w:t>Jünger?</w:t>
      </w:r>
    </w:p>
    <w:p w:rsidR="00FC0B8C" w:rsidRDefault="00D42F11">
      <w:pPr>
        <w:pStyle w:val="Bodytext20"/>
        <w:framePr w:w="6811" w:h="5221" w:hRule="exact" w:wrap="none" w:vAnchor="page" w:hAnchor="page" w:x="572" w:y="5451"/>
        <w:shd w:val="clear" w:color="auto" w:fill="auto"/>
        <w:spacing w:after="0" w:line="211" w:lineRule="exact"/>
        <w:ind w:left="480" w:right="200" w:firstLine="220"/>
      </w:pPr>
      <w:r>
        <w:t>Um den Text richtig zu verstehen, müssen wir etwas ausholen.</w:t>
      </w:r>
      <w:r>
        <w:br/>
        <w:t>Seht, es geht im Evangelium um die e i n e Frage: „Ist eigentlich der</w:t>
      </w:r>
      <w:r>
        <w:br/>
        <w:t>Mann Jesus aus Nazareth der Christus Gottes?“</w:t>
      </w:r>
    </w:p>
    <w:p w:rsidR="00FC0B8C" w:rsidRDefault="00D42F11">
      <w:pPr>
        <w:pStyle w:val="Bodytext20"/>
        <w:framePr w:w="6811" w:h="5221" w:hRule="exact" w:wrap="none" w:vAnchor="page" w:hAnchor="page" w:x="572" w:y="5451"/>
        <w:shd w:val="clear" w:color="auto" w:fill="auto"/>
        <w:spacing w:after="0" w:line="211" w:lineRule="exact"/>
        <w:ind w:left="480" w:right="200" w:firstLine="220"/>
      </w:pPr>
      <w:r>
        <w:t>Das ganze Alte Testament verheißt: Gott wird der Welt einen</w:t>
      </w:r>
      <w:r>
        <w:br/>
        <w:t>Heiland, einen Messias, einen Christus, einen Gesalbten geben. Als</w:t>
      </w:r>
      <w:r>
        <w:br/>
        <w:t>nun Jesus auftrat, rief Andreas seinem Bruder Simon zu: „Wir</w:t>
      </w:r>
      <w:r>
        <w:br/>
        <w:t>haben den Messias gefunden.“ Da war der erschüttert und lief so-</w:t>
      </w:r>
      <w:r>
        <w:br/>
        <w:t>fort mit zu Jesus. Kurz nachher berichtete Philippus dem Natha-</w:t>
      </w:r>
      <w:r>
        <w:br/>
        <w:t>nael: „Wir haben den gefunden, von welchem alle Propheten ge-</w:t>
      </w:r>
      <w:r>
        <w:br/>
        <w:t>schrieben haben!“ Nathanael fragt zweifelnd: „Wer soll das sein!“</w:t>
      </w:r>
      <w:r>
        <w:br/>
        <w:t>Antwort: „Jesus von Nazareth." Darauf wendet Nathanael spöttisch</w:t>
      </w:r>
      <w:r>
        <w:br/>
        <w:t>ein: „Was kann von Nazareth Gutes kommen!“</w:t>
      </w:r>
    </w:p>
    <w:p w:rsidR="00FC0B8C" w:rsidRDefault="00D42F11">
      <w:pPr>
        <w:pStyle w:val="Bodytext20"/>
        <w:framePr w:w="6811" w:h="5221" w:hRule="exact" w:wrap="none" w:vAnchor="page" w:hAnchor="page" w:x="572" w:y="5451"/>
        <w:shd w:val="clear" w:color="auto" w:fill="auto"/>
        <w:spacing w:after="0" w:line="211" w:lineRule="exact"/>
        <w:ind w:left="480" w:right="200" w:firstLine="220"/>
      </w:pPr>
      <w:r>
        <w:t>Ist der Mann Jesus der Christus Gottes? Die Jünger bekannten:</w:t>
      </w:r>
      <w:r>
        <w:br/>
        <w:t>„Er ist es!" Der Hoherat erklärte: „Er ist es nicht!" Und wenn ein</w:t>
      </w:r>
      <w:r>
        <w:br/>
        <w:t>hoher Rat etwas festlegt, dann setzt er auch Druck dahinter. So hören</w:t>
      </w:r>
      <w:r>
        <w:br/>
        <w:t>wir in Johannes 9: „. . . so jemand Jesus für den Christus bekennte,</w:t>
      </w:r>
      <w:r>
        <w:br/>
        <w:t>der sollte in den Bann getan werden.“</w:t>
      </w:r>
    </w:p>
    <w:p w:rsidR="00FC0B8C" w:rsidRDefault="00D42F11">
      <w:pPr>
        <w:pStyle w:val="Bodytext20"/>
        <w:framePr w:w="6811" w:h="5221" w:hRule="exact" w:wrap="none" w:vAnchor="page" w:hAnchor="page" w:x="572" w:y="5451"/>
        <w:shd w:val="clear" w:color="auto" w:fill="auto"/>
        <w:spacing w:after="0" w:line="211" w:lineRule="exact"/>
        <w:ind w:left="480" w:right="200" w:firstLine="220"/>
      </w:pPr>
      <w:r>
        <w:t>Da hieß es also für die, welche an Jesus glaubten: Vorsichtig sein!</w:t>
      </w:r>
      <w:r>
        <w:br/>
        <w:t>Leise treten! Jesus als Christus bekennen — das war weder nütz-</w:t>
      </w:r>
      <w:r>
        <w:br/>
        <w:t>lich noch modern.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811" w:h="10146" w:hRule="exact" w:wrap="none" w:vAnchor="page" w:hAnchor="page" w:x="743" w:y="607"/>
        <w:shd w:val="clear" w:color="auto" w:fill="auto"/>
        <w:spacing w:after="0" w:line="211" w:lineRule="exact"/>
        <w:ind w:left="420" w:right="280" w:firstLine="200"/>
      </w:pPr>
      <w:r>
        <w:t>Und nun — was tun die lieben Jünger in unsrer Geschichte? Auf</w:t>
      </w:r>
      <w:r>
        <w:br/>
        <w:t>offener Straße, mitten unter einem Gedränge von Festpilgern, prei-</w:t>
      </w:r>
      <w:r>
        <w:br/>
        <w:t>sen sie laut und offen Jesus als den Messias: „Gelobt sei, der da</w:t>
      </w:r>
      <w:r>
        <w:br/>
        <w:t>kommt in dem Namen des Herrn!“</w:t>
      </w:r>
    </w:p>
    <w:p w:rsidR="00FC0B8C" w:rsidRDefault="00D42F11">
      <w:pPr>
        <w:pStyle w:val="Bodytext20"/>
        <w:framePr w:w="6811" w:h="10146" w:hRule="exact" w:wrap="none" w:vAnchor="page" w:hAnchor="page" w:x="743" w:y="607"/>
        <w:shd w:val="clear" w:color="auto" w:fill="auto"/>
        <w:spacing w:after="0" w:line="211" w:lineRule="exact"/>
        <w:ind w:left="420" w:right="280" w:firstLine="200"/>
      </w:pPr>
      <w:r>
        <w:t>Das war ja „unerhört“! Es war „taktlos“! Es war „eine Beun-</w:t>
      </w:r>
      <w:r>
        <w:br/>
        <w:t>ruhigung des Volkes“! Es war „Provokation“! Empört eilen die</w:t>
      </w:r>
      <w:r>
        <w:br/>
        <w:t>Pharisäer herzu: „Meister, strafe doch deine Jüttger!“</w:t>
      </w:r>
    </w:p>
    <w:p w:rsidR="00FC0B8C" w:rsidRDefault="00D42F11">
      <w:pPr>
        <w:pStyle w:val="Bodytext20"/>
        <w:framePr w:w="6811" w:h="10146" w:hRule="exact" w:wrap="none" w:vAnchor="page" w:hAnchor="page" w:x="743" w:y="607"/>
        <w:shd w:val="clear" w:color="auto" w:fill="auto"/>
        <w:spacing w:after="0" w:line="211" w:lineRule="exact"/>
        <w:ind w:left="420" w:right="280" w:firstLine="200"/>
      </w:pPr>
      <w:r>
        <w:t>Und jetzt laßt uns auf das vergangene Jahr schauen! Haben wir</w:t>
      </w:r>
      <w:r>
        <w:br/>
        <w:t>auch in solcher Freiheit unsern Heiland .bekannt? Waren wir auch</w:t>
      </w:r>
      <w:r>
        <w:br/>
        <w:t>so unbekümmert um das Wohlwollen der Welt? Die Jünger dach-</w:t>
      </w:r>
      <w:r>
        <w:br/>
        <w:t>ten: „Es wisse, wer es wissen kann: / Ich bin des Heilands</w:t>
      </w:r>
      <w:r>
        <w:br/>
        <w:t>Untertan!“</w:t>
      </w:r>
    </w:p>
    <w:p w:rsidR="00FC0B8C" w:rsidRDefault="00D42F11">
      <w:pPr>
        <w:pStyle w:val="Bodytext20"/>
        <w:framePr w:w="6811" w:h="10146" w:hRule="exact" w:wrap="none" w:vAnchor="page" w:hAnchor="page" w:x="743" w:y="607"/>
        <w:shd w:val="clear" w:color="auto" w:fill="auto"/>
        <w:spacing w:after="33" w:line="211" w:lineRule="exact"/>
        <w:ind w:left="420" w:right="280" w:firstLine="200"/>
      </w:pPr>
      <w:r>
        <w:t>Man hat im vergangenen Jahre viel gehört von der Kirche, von</w:t>
      </w:r>
      <w:r>
        <w:br/>
        <w:t>bedeutenden „Kirchenmännern“ und ihrer Meinung über dies und</w:t>
      </w:r>
      <w:r>
        <w:br/>
        <w:t>jenes. Aber — hat man die Stimme der Jünger gehört, die un-</w:t>
      </w:r>
      <w:r>
        <w:br/>
        <w:t>bekümmert um die Gunst oder Ungunst der Zeitgenossen ihren Hei-</w:t>
      </w:r>
      <w:r>
        <w:br/>
        <w:t>land und Erlöser priesen?</w:t>
      </w:r>
    </w:p>
    <w:p w:rsidR="00FC0B8C" w:rsidRDefault="00D42F11">
      <w:pPr>
        <w:pStyle w:val="Bodytext20"/>
        <w:framePr w:w="6811" w:h="10146" w:hRule="exact" w:wrap="none" w:vAnchor="page" w:hAnchor="page" w:x="743" w:y="607"/>
        <w:numPr>
          <w:ilvl w:val="0"/>
          <w:numId w:val="35"/>
        </w:numPr>
        <w:shd w:val="clear" w:color="auto" w:fill="auto"/>
        <w:tabs>
          <w:tab w:val="left" w:pos="699"/>
        </w:tabs>
        <w:spacing w:after="41" w:line="320" w:lineRule="exact"/>
        <w:ind w:left="420" w:firstLine="0"/>
      </w:pPr>
      <w:r>
        <w:t xml:space="preserve">Muß der </w:t>
      </w:r>
      <w:r>
        <w:rPr>
          <w:rStyle w:val="Bodytext2Spacing2pt3"/>
        </w:rPr>
        <w:t>Meister nicht Seine Jünger strafen?</w:t>
      </w:r>
    </w:p>
    <w:p w:rsidR="00FC0B8C" w:rsidRDefault="00D42F11">
      <w:pPr>
        <w:pStyle w:val="Bodytext20"/>
        <w:framePr w:w="6811" w:h="10146" w:hRule="exact" w:wrap="none" w:vAnchor="page" w:hAnchor="page" w:x="743" w:y="607"/>
        <w:shd w:val="clear" w:color="auto" w:fill="auto"/>
        <w:spacing w:after="0" w:line="211" w:lineRule="exact"/>
        <w:ind w:left="420" w:right="280" w:firstLine="200"/>
      </w:pPr>
      <w:r>
        <w:t>Der Herr Jesus hat sich um das Geschrei der Pharisäer nicht ge-</w:t>
      </w:r>
      <w:r>
        <w:br/>
        <w:t>kümmert. Schützend hat Er sich vor Seine Jünger gestellt. So</w:t>
      </w:r>
      <w:r>
        <w:br/>
        <w:t>ist das auch heute noch. Was ein Jünger Jesu mit seinem Heiland</w:t>
      </w:r>
      <w:r>
        <w:br/>
        <w:t>zu bereinigen hat, das geht die Welt gar nichts an. Darein soll sie</w:t>
      </w:r>
      <w:r>
        <w:br/>
        <w:t>sich nur nicht mischen. Ueber meinen Glauben hat kein Mensch</w:t>
      </w:r>
      <w:r>
        <w:br/>
        <w:t>zu richten. Christen stehen sehr selbständig vor ihrem Herrn.</w:t>
      </w:r>
    </w:p>
    <w:p w:rsidR="00FC0B8C" w:rsidRDefault="00D42F11">
      <w:pPr>
        <w:pStyle w:val="Bodytext20"/>
        <w:framePr w:w="6811" w:h="10146" w:hRule="exact" w:wrap="none" w:vAnchor="page" w:hAnchor="page" w:x="743" w:y="607"/>
        <w:shd w:val="clear" w:color="auto" w:fill="auto"/>
        <w:spacing w:after="0" w:line="211" w:lineRule="exact"/>
        <w:ind w:left="420" w:right="280" w:firstLine="200"/>
      </w:pPr>
      <w:r>
        <w:t>„Meister, strafe doch deine Jünger!“ Wenn Menschen das ver-</w:t>
      </w:r>
      <w:r>
        <w:br/>
        <w:t>langen, werden sie abgewiesen. Und wenn der Teufel es sagt —</w:t>
      </w:r>
      <w:r>
        <w:br/>
        <w:t>und er sagt es! — wird auch er abgewiesen.</w:t>
      </w:r>
    </w:p>
    <w:p w:rsidR="00FC0B8C" w:rsidRDefault="00D42F11">
      <w:pPr>
        <w:pStyle w:val="Bodytext20"/>
        <w:framePr w:w="6811" w:h="10146" w:hRule="exact" w:wrap="none" w:vAnchor="page" w:hAnchor="page" w:x="743" w:y="607"/>
        <w:shd w:val="clear" w:color="auto" w:fill="auto"/>
        <w:spacing w:after="0" w:line="211" w:lineRule="exact"/>
        <w:ind w:left="420" w:right="280" w:firstLine="200"/>
      </w:pPr>
      <w:r>
        <w:t>Aber — sollten wir selber nicht so sprechen? Ja, rechte Christen</w:t>
      </w:r>
      <w:r>
        <w:br/>
        <w:t>sollten sich zu Beginn des Jahres fragen: „Herr Jesus, hast du an</w:t>
      </w:r>
      <w:r>
        <w:br/>
        <w:t>mir nichts zu strafen?“'</w:t>
      </w:r>
    </w:p>
    <w:p w:rsidR="00FC0B8C" w:rsidRDefault="00D42F11">
      <w:pPr>
        <w:pStyle w:val="Bodytext20"/>
        <w:framePr w:w="6811" w:h="10146" w:hRule="exact" w:wrap="none" w:vAnchor="page" w:hAnchor="page" w:x="743" w:y="607"/>
        <w:shd w:val="clear" w:color="auto" w:fill="auto"/>
        <w:spacing w:after="0" w:line="211" w:lineRule="exact"/>
        <w:ind w:left="420" w:right="280" w:firstLine="200"/>
      </w:pPr>
      <w:r>
        <w:t>Ich habe von einem Vater gehört, der einen sehr ungehorsamen</w:t>
      </w:r>
      <w:r>
        <w:br/>
        <w:t>Sohn hatte. Schließlich beschloß der Vater, den Sohn einfach laufen</w:t>
      </w:r>
      <w:r>
        <w:br/>
        <w:t>zu lassen. Diese Freiheit erschien dem Sohn zuerst wundervoll.</w:t>
      </w:r>
      <w:r>
        <w:br/>
        <w:t>Aber als der Vater zu allem bösen Tun gar nichts mehr sagte,</w:t>
      </w:r>
      <w:r>
        <w:br/>
        <w:t>wurde es dem Sohn unheimlich. Eines Tages trat er vor den Vater</w:t>
      </w:r>
      <w:r>
        <w:br/>
        <w:t>mit den Worten: „Ich wünschte, du würdest mich einmal richtig</w:t>
      </w:r>
      <w:r>
        <w:br/>
        <w:t>schelten, damit ich merkte, daß ich noch dein Sohn bin.“</w:t>
      </w:r>
    </w:p>
    <w:p w:rsidR="00FC0B8C" w:rsidRDefault="00D42F11">
      <w:pPr>
        <w:pStyle w:val="Bodytext20"/>
        <w:framePr w:w="6811" w:h="10146" w:hRule="exact" w:wrap="none" w:vAnchor="page" w:hAnchor="page" w:x="743" w:y="607"/>
        <w:shd w:val="clear" w:color="auto" w:fill="auto"/>
        <w:spacing w:after="0" w:line="211" w:lineRule="exact"/>
        <w:ind w:left="420" w:right="280" w:firstLine="200"/>
      </w:pPr>
      <w:r>
        <w:t>Es ist für Christen unheimlich, wenn der Herr nicht mehr ihr</w:t>
      </w:r>
      <w:r>
        <w:br/>
        <w:t>Gewissen bewegt. Da bitten sie: „Herr, strafe doch deinen Jünger!“</w:t>
      </w:r>
      <w:r>
        <w:br/>
        <w:t>So laßt uns am Antang des Jahres vor unsern Heiland treten und</w:t>
      </w:r>
      <w:r>
        <w:br/>
        <w:t>fragen: „Herr, was hast du an mir zu strafen?"</w:t>
      </w:r>
    </w:p>
    <w:p w:rsidR="00FC0B8C" w:rsidRDefault="00D42F11">
      <w:pPr>
        <w:pStyle w:val="Bodytext20"/>
        <w:framePr w:w="6811" w:h="10146" w:hRule="exact" w:wrap="none" w:vAnchor="page" w:hAnchor="page" w:x="743" w:y="607"/>
        <w:shd w:val="clear" w:color="auto" w:fill="auto"/>
        <w:spacing w:after="0" w:line="211" w:lineRule="exact"/>
        <w:ind w:left="420" w:right="280" w:firstLine="200"/>
      </w:pPr>
      <w:r>
        <w:t>Der Heiland hat einmal Seine Jünger gescholten: „Ihr Klein-</w:t>
      </w:r>
      <w:r>
        <w:br/>
        <w:t>gläubigen, warum seid ihr so furchtsam!“ Hat Er diesen Unglauben</w:t>
      </w:r>
      <w:r>
        <w:br/>
        <w:t>nicht auch bei uns zu rügen? Haben wir Ihm ganz vertraut, so, daß</w:t>
      </w:r>
      <w:r>
        <w:br/>
        <w:t>wir unter Seinen Fittichen Frieden hatten? Daß wir wirklich furcht-</w:t>
      </w:r>
      <w:r>
        <w:br/>
        <w:t>los wurden?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811" w:h="9696" w:hRule="exact" w:wrap="none" w:vAnchor="page" w:hAnchor="page" w:x="743" w:y="1053"/>
        <w:shd w:val="clear" w:color="auto" w:fill="auto"/>
        <w:spacing w:after="0" w:line="211" w:lineRule="exact"/>
        <w:ind w:left="580" w:firstLine="220"/>
      </w:pPr>
      <w:r>
        <w:t>Weiter: Im Worte Gottes steht: „Ohne Heiligung wird niemand</w:t>
      </w:r>
      <w:r>
        <w:br/>
        <w:t>den Herrn sehen.“ War unser Leben im letzten Jahr geheiligt?</w:t>
      </w:r>
      <w:r>
        <w:br/>
        <w:t>Der Hohepriester Israels trug auf seiner Stirn ein goldenes Schild-</w:t>
      </w:r>
      <w:r>
        <w:br/>
        <w:t>lein: „Heilig dem Herrn“. Trugen wir unsichtbar dieses Schild</w:t>
      </w:r>
      <w:r>
        <w:br/>
        <w:t>auf unsem Stirnen?</w:t>
      </w:r>
    </w:p>
    <w:p w:rsidR="00FC0B8C" w:rsidRDefault="00D42F11">
      <w:pPr>
        <w:pStyle w:val="Bodytext20"/>
        <w:framePr w:w="6811" w:h="9696" w:hRule="exact" w:wrap="none" w:vAnchor="page" w:hAnchor="page" w:x="743" w:y="1053"/>
        <w:shd w:val="clear" w:color="auto" w:fill="auto"/>
        <w:spacing w:after="0" w:line="211" w:lineRule="exact"/>
        <w:ind w:left="580" w:firstLine="220"/>
      </w:pPr>
      <w:r>
        <w:t>Gottes Wort mahnt: „Gott widersteht den Hoffärtigen!“ Waren</w:t>
      </w:r>
      <w:r>
        <w:br/>
        <w:t>wir im vergangenen Jahre demütige Leute? Die Bibel sagt: „Die</w:t>
      </w:r>
      <w:r>
        <w:br/>
        <w:t>Frucht des Geistes ist Liebe, Freude, Friede, Geduld, Freundlichkeit,</w:t>
      </w:r>
      <w:r>
        <w:br/>
        <w:t>Gütigkeit, Glaube, Sanftmut, Keuschheit.“ Hat unser Leben durch</w:t>
      </w:r>
      <w:r>
        <w:br/>
        <w:t>den Heiligen Geist diese Früchte gebracht?</w:t>
      </w:r>
    </w:p>
    <w:p w:rsidR="00FC0B8C" w:rsidRDefault="00D42F11">
      <w:pPr>
        <w:pStyle w:val="Bodytext20"/>
        <w:framePr w:w="6811" w:h="9696" w:hRule="exact" w:wrap="none" w:vAnchor="page" w:hAnchor="page" w:x="743" w:y="1053"/>
        <w:shd w:val="clear" w:color="auto" w:fill="auto"/>
        <w:spacing w:after="0" w:line="211" w:lineRule="exact"/>
        <w:ind w:left="580" w:firstLine="220"/>
      </w:pPr>
      <w:r>
        <w:t>Wie wird uns zumute? Ist es nicht vielmehr so: Unsre Sünden</w:t>
      </w:r>
      <w:r>
        <w:br/>
        <w:t>schreien zum Himmel. Wir liefen mehr auf dem „breiten Weg, der</w:t>
      </w:r>
      <w:r>
        <w:br/>
        <w:t>zur Verdammnis abführt“, als auf dem „schmalen Weg, der zum</w:t>
      </w:r>
      <w:r>
        <w:br/>
        <w:t>Leben führt“. — Herr, strafe doch deine Jünger und bringe sie</w:t>
      </w:r>
      <w:r>
        <w:br/>
        <w:t>zurecht!</w:t>
      </w:r>
    </w:p>
    <w:p w:rsidR="00FC0B8C" w:rsidRDefault="00D42F11">
      <w:pPr>
        <w:pStyle w:val="Bodytext20"/>
        <w:framePr w:w="6811" w:h="9696" w:hRule="exact" w:wrap="none" w:vAnchor="page" w:hAnchor="page" w:x="743" w:y="1053"/>
        <w:numPr>
          <w:ilvl w:val="0"/>
          <w:numId w:val="35"/>
        </w:numPr>
        <w:shd w:val="clear" w:color="auto" w:fill="auto"/>
        <w:tabs>
          <w:tab w:val="left" w:pos="859"/>
        </w:tabs>
        <w:spacing w:after="0" w:line="320" w:lineRule="exact"/>
        <w:ind w:left="580" w:firstLine="0"/>
      </w:pPr>
      <w:r>
        <w:rPr>
          <w:rStyle w:val="Bodytext2Spacing2pt3"/>
        </w:rPr>
        <w:t>HabenwirunsreRechtfertigunglhmüberlassen?</w:t>
      </w:r>
    </w:p>
    <w:p w:rsidR="00FC0B8C" w:rsidRDefault="00D42F11">
      <w:pPr>
        <w:pStyle w:val="Bodytext20"/>
        <w:framePr w:w="6811" w:h="9696" w:hRule="exact" w:wrap="none" w:vAnchor="page" w:hAnchor="page" w:x="743" w:y="1053"/>
        <w:shd w:val="clear" w:color="auto" w:fill="auto"/>
        <w:spacing w:after="0" w:line="211" w:lineRule="exact"/>
        <w:ind w:left="580" w:firstLine="220"/>
      </w:pPr>
      <w:r>
        <w:t>Immer wieder berichtet das Neue Testament davon, daß die Jün-</w:t>
      </w:r>
      <w:r>
        <w:br/>
        <w:t>ger versagt haben. Die Bibel ist so wahr, daß sie keinen Fehler der</w:t>
      </w:r>
      <w:r>
        <w:br/>
        <w:t>Jünger verschweigt. Und doch — sie sind die Lehrmeister des'</w:t>
      </w:r>
      <w:r>
        <w:br/>
        <w:t>Glaubens.</w:t>
      </w:r>
    </w:p>
    <w:p w:rsidR="00FC0B8C" w:rsidRDefault="00D42F11">
      <w:pPr>
        <w:pStyle w:val="Bodytext20"/>
        <w:framePr w:w="6811" w:h="9696" w:hRule="exact" w:wrap="none" w:vAnchor="page" w:hAnchor="page" w:x="743" w:y="1053"/>
        <w:shd w:val="clear" w:color="auto" w:fill="auto"/>
        <w:spacing w:after="0" w:line="211" w:lineRule="exact"/>
        <w:ind w:left="580" w:firstLine="220"/>
      </w:pPr>
      <w:r>
        <w:t>Auch in unserm Text. Da stehen die Pharisäer und klagen sie an.</w:t>
      </w:r>
      <w:r>
        <w:br/>
        <w:t>Was hätten wir wohl in diesem Fall getan? Ich bin überzeugt,</w:t>
      </w:r>
      <w:r>
        <w:br/>
        <w:t>wir wären den Pharisäern kein Wort schuldig geblieben. Und dann</w:t>
      </w:r>
      <w:r>
        <w:br/>
        <w:t>wäre aus der Szene eine hübsche Diskussion oder noch etwas:</w:t>
      </w:r>
      <w:r>
        <w:br/>
        <w:t>Schlimmeres geworden.</w:t>
      </w:r>
    </w:p>
    <w:p w:rsidR="00FC0B8C" w:rsidRDefault="00D42F11">
      <w:pPr>
        <w:pStyle w:val="Bodytext20"/>
        <w:framePr w:w="6811" w:h="9696" w:hRule="exact" w:wrap="none" w:vAnchor="page" w:hAnchor="page" w:x="743" w:y="1053"/>
        <w:shd w:val="clear" w:color="auto" w:fill="auto"/>
        <w:spacing w:after="0" w:line="211" w:lineRule="exact"/>
        <w:ind w:left="580" w:firstLine="220"/>
      </w:pPr>
      <w:r>
        <w:t>Die Jünger machen es anders. Sie überlassen ihre Rechtfertigung</w:t>
      </w:r>
      <w:r>
        <w:br/>
        <w:t>dem Herrn Jesus.</w:t>
      </w:r>
    </w:p>
    <w:p w:rsidR="00FC0B8C" w:rsidRDefault="00D42F11">
      <w:pPr>
        <w:pStyle w:val="Bodytext20"/>
        <w:framePr w:w="6811" w:h="9696" w:hRule="exact" w:wrap="none" w:vAnchor="page" w:hAnchor="page" w:x="743" w:y="1053"/>
        <w:shd w:val="clear" w:color="auto" w:fill="auto"/>
        <w:spacing w:after="0" w:line="211" w:lineRule="exact"/>
        <w:ind w:left="580" w:firstLine="220"/>
      </w:pPr>
      <w:r>
        <w:t>Das ist auch die rechte Art des Glaubens. Er sagt: „Du führst</w:t>
      </w:r>
      <w:r>
        <w:br/>
        <w:t>die Sache meiner Seele.“ Oder: „Ich habe meine Sache dir befohlen.“</w:t>
      </w:r>
    </w:p>
    <w:p w:rsidR="00FC0B8C" w:rsidRDefault="00D42F11">
      <w:pPr>
        <w:pStyle w:val="Bodytext20"/>
        <w:framePr w:w="6811" w:h="9696" w:hRule="exact" w:wrap="none" w:vAnchor="page" w:hAnchor="page" w:x="743" w:y="1053"/>
        <w:shd w:val="clear" w:color="auto" w:fill="auto"/>
        <w:spacing w:after="0" w:line="211" w:lineRule="exact"/>
        <w:ind w:left="580" w:firstLine="220"/>
      </w:pPr>
      <w:r>
        <w:t>Das gilt in Jedem Fall, vor Menschen und vor Gott. Der Erwefc-</w:t>
      </w:r>
      <w:r>
        <w:br/>
        <w:t>kungsprediger des Oberbergischen Landes, Engels, erlebte manche</w:t>
      </w:r>
      <w:r>
        <w:br/>
        <w:t>böswilligen Angriffe. Aber er machte es sich zum Wahlspruch:</w:t>
      </w:r>
      <w:r>
        <w:br/>
        <w:t>„Ich will mich nicht rechtfertigen.“ Das sollte man lernen den Men-</w:t>
      </w:r>
      <w:r>
        <w:br/>
        <w:t>schen gegenüber. Aber das gilt auch vor Gott. Er findet sehr viel</w:t>
      </w:r>
      <w:r>
        <w:br/>
        <w:t>Schuld an mir, und Sein Anklagen besteht zu Recht. Doch recht-</w:t>
      </w:r>
      <w:r>
        <w:br/>
        <w:t>fertigt der Glaube sich nun nicht, sondern gibt sich schuldig, zeigt</w:t>
      </w:r>
      <w:r>
        <w:br/>
        <w:t>aber auf Jesus und sagt: „Der führt die Sache meiner Seele. Der</w:t>
      </w:r>
      <w:r>
        <w:br/>
        <w:t>macht mich gerecht. Der hat meine Schuld weggetragen an</w:t>
      </w:r>
      <w:r>
        <w:br/>
        <w:t>das Kreuz.“</w:t>
      </w:r>
    </w:p>
    <w:p w:rsidR="00FC0B8C" w:rsidRDefault="00D42F11">
      <w:pPr>
        <w:pStyle w:val="Bodytext20"/>
        <w:framePr w:w="6811" w:h="9696" w:hRule="exact" w:wrap="none" w:vAnchor="page" w:hAnchor="page" w:x="743" w:y="1053"/>
        <w:shd w:val="clear" w:color="auto" w:fill="auto"/>
        <w:spacing w:after="0" w:line="211" w:lineRule="exact"/>
        <w:ind w:left="580" w:firstLine="220"/>
      </w:pPr>
      <w:r>
        <w:t>So fragt uns der Text nun am Beginn des Jahres. Hast du dich</w:t>
      </w:r>
      <w:r>
        <w:br/>
        <w:t>so dem Herrn Jesus anvertraut? Willst du es endlich lernen, in</w:t>
      </w:r>
      <w:r>
        <w:br/>
        <w:t>dir selber nichts zu sein, damit Er deine Gerechtigkeit und</w:t>
      </w:r>
      <w:r>
        <w:br/>
        <w:t>Stärke sei?</w:t>
      </w:r>
    </w:p>
    <w:p w:rsidR="00FC0B8C" w:rsidRDefault="00D42F11">
      <w:pPr>
        <w:pStyle w:val="Bodytext20"/>
        <w:framePr w:w="6811" w:h="9696" w:hRule="exact" w:wrap="none" w:vAnchor="page" w:hAnchor="page" w:x="743" w:y="1053"/>
        <w:shd w:val="clear" w:color="auto" w:fill="auto"/>
        <w:spacing w:after="0" w:line="211" w:lineRule="exact"/>
        <w:ind w:left="580" w:firstLine="220"/>
      </w:pPr>
      <w:r>
        <w:t>Laßt uns den Fragen nicht ausweichen! Amen.</w:t>
      </w:r>
    </w:p>
    <w:p w:rsidR="00FC0B8C" w:rsidRDefault="00D42F11">
      <w:pPr>
        <w:pStyle w:val="Headerorfooter0"/>
        <w:framePr w:w="5395" w:h="402" w:hRule="exact" w:wrap="none" w:vAnchor="page" w:hAnchor="page" w:x="1688" w:y="10780"/>
        <w:shd w:val="clear" w:color="auto" w:fill="auto"/>
        <w:spacing w:line="173" w:lineRule="exact"/>
      </w:pPr>
      <w:r>
        <w:t>Herausgegeben von Pfarrer Martin Heilmann, Gladbeck i. W. (2)</w:t>
      </w:r>
    </w:p>
    <w:p w:rsidR="00FC0B8C" w:rsidRDefault="00D42F11">
      <w:pPr>
        <w:pStyle w:val="Headerorfooter0"/>
        <w:framePr w:w="5395" w:h="402" w:hRule="exact" w:wrap="none" w:vAnchor="page" w:hAnchor="page" w:x="1688" w:y="10780"/>
        <w:shd w:val="clear" w:color="auto" w:fill="auto"/>
        <w:spacing w:line="173" w:lineRule="exact"/>
        <w:jc w:val="center"/>
      </w:pPr>
      <w:r>
        <w:t>Druck: Jakob Schmidt GmbH., Gelsenkirchen 1951.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301"/>
        <w:framePr w:wrap="none" w:vAnchor="page" w:hAnchor="page" w:x="704" w:y="246"/>
        <w:shd w:val="clear" w:color="auto" w:fill="auto"/>
        <w:spacing w:after="0" w:line="2120" w:lineRule="exact"/>
      </w:pPr>
      <w:r>
        <w:t>MüSSliWUM</w:t>
      </w:r>
    </w:p>
    <w:p w:rsidR="00FC0B8C" w:rsidRDefault="00D42F11">
      <w:pPr>
        <w:pStyle w:val="Heading650"/>
        <w:framePr w:w="6888" w:h="2120" w:hRule="exact" w:wrap="none" w:vAnchor="page" w:hAnchor="page" w:x="704" w:y="4209"/>
        <w:shd w:val="clear" w:color="auto" w:fill="auto"/>
        <w:spacing w:before="0" w:after="0" w:line="1037" w:lineRule="exact"/>
        <w:ind w:left="860"/>
      </w:pPr>
      <w:bookmarkStart w:id="56" w:name="bookmark55"/>
      <w:r>
        <w:t>Meines Herzens</w:t>
      </w:r>
      <w:r>
        <w:br/>
        <w:t>freuöe unö Troft</w:t>
      </w:r>
      <w:bookmarkEnd w:id="56"/>
    </w:p>
    <w:p w:rsidR="00FC0B8C" w:rsidRDefault="00D42F11">
      <w:pPr>
        <w:pStyle w:val="Bodytext310"/>
        <w:framePr w:w="6888" w:h="2215" w:hRule="exact" w:wrap="none" w:vAnchor="page" w:hAnchor="page" w:x="704" w:y="8456"/>
        <w:shd w:val="clear" w:color="auto" w:fill="auto"/>
        <w:spacing w:before="0"/>
        <w:ind w:right="260"/>
      </w:pPr>
      <w:r>
        <w:t>^lua biattitilir bringt JöiTDigtm</w:t>
      </w:r>
      <w:r>
        <w:rPr>
          <w:vertAlign w:val="subscript"/>
        </w:rPr>
        <w:t>y</w:t>
      </w:r>
      <w:r>
        <w:t>iitfDtr</w:t>
      </w:r>
      <w:r>
        <w:br/>
        <w:t>/ugmOpfanTrSOiiiitiinöiiriliiiiDa^nnfliiörDfr</w:t>
      </w:r>
      <w:r>
        <w:br/>
        <w:t>Wai*ifiii(0fii-Ki[tirliält(ö'n gcoficrOTI</w:t>
      </w:r>
      <w:r>
        <w:br/>
        <w:t>DtcjSiörtr in Ditfrn &lt;^ottf50im(tm finD/«BmD[iüit+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6888" w:h="10108" w:hRule="exact" w:wrap="none" w:vAnchor="page" w:hAnchor="page" w:x="704" w:y="613"/>
        <w:shd w:val="clear" w:color="auto" w:fill="auto"/>
        <w:spacing w:after="86" w:line="173" w:lineRule="exact"/>
        <w:ind w:left="820" w:right="440"/>
      </w:pPr>
      <w:r>
        <w:t>Jeremia 15, 16: „Dein Wort ist meines Herzens Freude und Trost; denn</w:t>
      </w:r>
      <w:r>
        <w:br/>
        <w:t>ich bin ja nach deinem Namen genannt.“</w:t>
      </w:r>
    </w:p>
    <w:p w:rsidR="00FC0B8C" w:rsidRDefault="00D42F11">
      <w:pPr>
        <w:pStyle w:val="Bodytext20"/>
        <w:framePr w:w="6888" w:h="10108" w:hRule="exact" w:wrap="none" w:vAnchor="page" w:hAnchor="page" w:x="704" w:y="613"/>
        <w:shd w:val="clear" w:color="auto" w:fill="auto"/>
        <w:spacing w:after="0"/>
        <w:ind w:left="300" w:right="440" w:firstLine="220"/>
      </w:pPr>
      <w:r>
        <w:t>Es ist jetzt lange her. Ich war damals junger Student und saß bei</w:t>
      </w:r>
      <w:r>
        <w:br/>
        <w:t>meinem Vater im Studierzimmer.</w:t>
      </w:r>
    </w:p>
    <w:p w:rsidR="00FC0B8C" w:rsidRDefault="00D42F11">
      <w:pPr>
        <w:pStyle w:val="Bodytext20"/>
        <w:framePr w:w="6888" w:h="10108" w:hRule="exact" w:wrap="none" w:vAnchor="page" w:hAnchor="page" w:x="704" w:y="613"/>
        <w:shd w:val="clear" w:color="auto" w:fill="auto"/>
        <w:spacing w:after="0"/>
        <w:ind w:left="300" w:right="440" w:firstLine="220"/>
      </w:pPr>
      <w:r>
        <w:t>Da kam ein Mann herein aus Nieder-Ramstadt bei Darmstadt und</w:t>
      </w:r>
      <w:r>
        <w:br/>
        <w:t>bat meinen Vater, er möge dort bei einem Bibelkurs sprechen. Kurz-</w:t>
      </w:r>
      <w:r>
        <w:br/>
        <w:t>entschlossen erklärte mein Vater: „Einen Vortrag will ich Ihnen hal-</w:t>
      </w:r>
      <w:r>
        <w:br/>
        <w:t>ten. Und den anderen, den Vortrag über den Propheten Jeremia, über-</w:t>
      </w:r>
      <w:r>
        <w:br/>
        <w:t>nimmt dieser junge Mann.“ Dabei zeigte er auf mich.</w:t>
      </w:r>
    </w:p>
    <w:p w:rsidR="00FC0B8C" w:rsidRDefault="00D42F11">
      <w:pPr>
        <w:pStyle w:val="Bodytext20"/>
        <w:framePr w:w="6888" w:h="10108" w:hRule="exact" w:wrap="none" w:vAnchor="page" w:hAnchor="page" w:x="704" w:y="613"/>
        <w:shd w:val="clear" w:color="auto" w:fill="auto"/>
        <w:spacing w:after="0" w:line="211" w:lineRule="exact"/>
        <w:ind w:left="300" w:right="440" w:firstLine="220"/>
      </w:pPr>
      <w:r>
        <w:t>So geriet ich an den Propheten Jeremia. Und der fesselte mich</w:t>
      </w:r>
      <w:r>
        <w:br/>
        <w:t>derart, daß ich ein ganzes Semester mich nur mit ihm beschäftigte.</w:t>
      </w:r>
    </w:p>
    <w:p w:rsidR="00FC0B8C" w:rsidRDefault="00D42F11">
      <w:pPr>
        <w:pStyle w:val="Bodytext20"/>
        <w:framePr w:w="6888" w:h="10108" w:hRule="exact" w:wrap="none" w:vAnchor="page" w:hAnchor="page" w:x="704" w:y="613"/>
        <w:shd w:val="clear" w:color="auto" w:fill="auto"/>
        <w:spacing w:after="0" w:line="211" w:lineRule="exact"/>
        <w:ind w:left="300" w:right="440" w:firstLine="220"/>
      </w:pPr>
      <w:r>
        <w:t>Wißt ihr, was mich so packte? Hier begegnete ich einem tod-</w:t>
      </w:r>
      <w:r>
        <w:br/>
        <w:t>einsamen Mann. Damit steht er uns so nahe. Wir. leben ja alle in</w:t>
      </w:r>
      <w:r>
        <w:br/>
        <w:t>einer verzweifelten Einsamkeit.</w:t>
      </w:r>
    </w:p>
    <w:p w:rsidR="00FC0B8C" w:rsidRDefault="00D42F11">
      <w:pPr>
        <w:pStyle w:val="Bodytext20"/>
        <w:framePr w:w="6888" w:h="10108" w:hRule="exact" w:wrap="none" w:vAnchor="page" w:hAnchor="page" w:x="704" w:y="613"/>
        <w:shd w:val="clear" w:color="auto" w:fill="auto"/>
        <w:spacing w:after="0" w:line="211" w:lineRule="exact"/>
        <w:ind w:left="300" w:right="440" w:firstLine="220"/>
      </w:pPr>
      <w:r>
        <w:t>Und Jeremia hatte ein Grauen vor der Welt und vor dem, was</w:t>
      </w:r>
      <w:r>
        <w:br/>
        <w:t>ihr bevorsteht. Das kennen wir ja auch so gut. Bei Jeremia war das</w:t>
      </w:r>
      <w:r>
        <w:br/>
        <w:t>tief begründet: Er hatte einen klaren Blick in die Abgründigkeit und</w:t>
      </w:r>
      <w:r>
        <w:br/>
        <w:t>Verlorenheit der Welt, und er sah deutlich die Furchtbarkeit Gottes</w:t>
      </w:r>
      <w:r>
        <w:br/>
        <w:t>und Seiner Gerichte.</w:t>
      </w:r>
    </w:p>
    <w:p w:rsidR="00FC0B8C" w:rsidRDefault="00D42F11">
      <w:pPr>
        <w:pStyle w:val="Bodytext20"/>
        <w:framePr w:w="6888" w:h="10108" w:hRule="exact" w:wrap="none" w:vAnchor="page" w:hAnchor="page" w:x="704" w:y="613"/>
        <w:shd w:val="clear" w:color="auto" w:fill="auto"/>
        <w:spacing w:after="0"/>
        <w:ind w:left="300" w:firstLine="220"/>
      </w:pPr>
      <w:r>
        <w:t>So sind alle seine Worte voll unheimlicher Finsternis.</w:t>
      </w:r>
    </w:p>
    <w:p w:rsidR="00FC0B8C" w:rsidRDefault="00D42F11">
      <w:pPr>
        <w:pStyle w:val="Bodytext20"/>
        <w:framePr w:w="6888" w:h="10108" w:hRule="exact" w:wrap="none" w:vAnchor="page" w:hAnchor="page" w:x="704" w:y="613"/>
        <w:shd w:val="clear" w:color="auto" w:fill="auto"/>
        <w:spacing w:after="0"/>
        <w:ind w:left="300" w:right="440" w:firstLine="220"/>
      </w:pPr>
      <w:r>
        <w:t>Aber mitten drin stehen manchmal — wie Fremdkörper — so</w:t>
      </w:r>
      <w:r>
        <w:br/>
        <w:t>ganz andere, helle Worte. Dazu gehört unser Text. Da- kommt mir</w:t>
      </w:r>
      <w:r>
        <w:br/>
        <w:t>Jeremia vor wie ein Mann, der aus den Schrecken einer nächt-</w:t>
      </w:r>
      <w:r>
        <w:br/>
        <w:t>lichen Schlacht in einen warmen, hellen Bunker flüchtet.</w:t>
      </w:r>
    </w:p>
    <w:p w:rsidR="00FC0B8C" w:rsidRDefault="00D42F11">
      <w:pPr>
        <w:pStyle w:val="Bodytext20"/>
        <w:framePr w:w="6888" w:h="10108" w:hRule="exact" w:wrap="none" w:vAnchor="page" w:hAnchor="page" w:x="704" w:y="613"/>
        <w:shd w:val="clear" w:color="auto" w:fill="auto"/>
        <w:spacing w:after="157" w:line="211" w:lineRule="exact"/>
        <w:ind w:left="300" w:right="440" w:firstLine="220"/>
      </w:pPr>
      <w:r>
        <w:t>Ich will dieses schöne Wort auslegen, indem ich als Wegweisung</w:t>
      </w:r>
      <w:r>
        <w:br/>
        <w:t>lauter Ueberschritten wähle aus dem Lied: „Es muß uns doch ge-</w:t>
      </w:r>
      <w:r>
        <w:br/>
        <w:t>lingen . . .“ Gerade dieses Lied ist von der evangelischen Christen-</w:t>
      </w:r>
      <w:r>
        <w:br/>
        <w:t>heit in vergangenen, unheimlichen Zeiten neu entdeckt worden.</w:t>
      </w:r>
    </w:p>
    <w:p w:rsidR="00FC0B8C" w:rsidRDefault="00D42F11">
      <w:pPr>
        <w:pStyle w:val="Heading70"/>
        <w:framePr w:w="6888" w:h="10108" w:hRule="exact" w:wrap="none" w:vAnchor="page" w:hAnchor="page" w:x="704" w:y="613"/>
        <w:shd w:val="clear" w:color="auto" w:fill="auto"/>
        <w:spacing w:before="0" w:after="0" w:line="240" w:lineRule="exact"/>
        <w:ind w:left="300"/>
        <w:jc w:val="both"/>
      </w:pPr>
      <w:bookmarkStart w:id="57" w:name="bookmark56"/>
      <w:r>
        <w:t>Drum auf und singe fröhlich, wer immer singen kann!</w:t>
      </w:r>
      <w:bookmarkEnd w:id="57"/>
    </w:p>
    <w:p w:rsidR="00FC0B8C" w:rsidRDefault="00D42F11">
      <w:pPr>
        <w:pStyle w:val="Bodytext20"/>
        <w:framePr w:w="6888" w:h="10108" w:hRule="exact" w:wrap="none" w:vAnchor="page" w:hAnchor="page" w:x="704" w:y="613"/>
        <w:numPr>
          <w:ilvl w:val="0"/>
          <w:numId w:val="36"/>
        </w:numPr>
        <w:shd w:val="clear" w:color="auto" w:fill="auto"/>
        <w:tabs>
          <w:tab w:val="left" w:pos="565"/>
        </w:tabs>
        <w:spacing w:after="46" w:line="320" w:lineRule="exact"/>
        <w:ind w:left="300" w:firstLine="0"/>
      </w:pPr>
      <w:r>
        <w:rPr>
          <w:rStyle w:val="Bodytext2Spacing2pt3"/>
        </w:rPr>
        <w:t>„Wir glauben Seinem</w:t>
      </w:r>
      <w:r>
        <w:t xml:space="preserve"> Worte.“</w:t>
      </w:r>
    </w:p>
    <w:p w:rsidR="00FC0B8C" w:rsidRDefault="00D42F11">
      <w:pPr>
        <w:pStyle w:val="Bodytext20"/>
        <w:framePr w:w="6888" w:h="10108" w:hRule="exact" w:wrap="none" w:vAnchor="page" w:hAnchor="page" w:x="704" w:y="613"/>
        <w:shd w:val="clear" w:color="auto" w:fill="auto"/>
        <w:spacing w:after="0"/>
        <w:ind w:left="300" w:right="440" w:firstLine="220"/>
      </w:pPr>
      <w:r>
        <w:t>„Dein Wort ist meines Herzens Freude und Trost.“ Dieses Sein</w:t>
      </w:r>
      <w:r>
        <w:br/>
        <w:t>Wort haben wir in der Bibel.</w:t>
      </w:r>
    </w:p>
    <w:p w:rsidR="00FC0B8C" w:rsidRDefault="00D42F11">
      <w:pPr>
        <w:pStyle w:val="Bodytext20"/>
        <w:framePr w:w="6888" w:h="10108" w:hRule="exact" w:wrap="none" w:vAnchor="page" w:hAnchor="page" w:x="704" w:y="613"/>
        <w:shd w:val="clear" w:color="auto" w:fill="auto"/>
        <w:spacing w:after="0" w:line="211" w:lineRule="exact"/>
        <w:ind w:left="300" w:right="440" w:firstLine="220"/>
      </w:pPr>
      <w:r>
        <w:t>Nun machen sich viele eine falsche Vorstellung von diesem Buch.</w:t>
      </w:r>
      <w:r>
        <w:br/>
        <w:t>Die Bibel ist mit keinem anderen Buch zu vergleichen. Ich will ver-</w:t>
      </w:r>
      <w:r>
        <w:br/>
        <w:t>suchen, den Unterschied klar zu machen: Da hat Goethe ein Buch</w:t>
      </w:r>
      <w:r>
        <w:br/>
        <w:t>„Dichtung und Wahrheit“ geschrieben. Dann ist er eines Tages</w:t>
      </w:r>
      <w:r>
        <w:br/>
        <w:t>gestorben. Doch durch dies Buch spricht er noch immer. Aber — je</w:t>
      </w:r>
      <w:r>
        <w:br/>
        <w:t>mehr Zeit vergeht, desto weniger erreicht uns seine Stimme. Die</w:t>
      </w:r>
      <w:r>
        <w:br/>
        <w:t>Welt hat sich verändert. Die helle Welt Goethes ist zerbrochen. Un-</w:t>
      </w:r>
      <w:r>
        <w:br/>
        <w:t>sere Probleme sind völlig andere. Und schon heute lesen dies Buch</w:t>
      </w:r>
      <w:r>
        <w:br/>
        <w:t>fast nur noch Oberschüler im Deutsch-Unterricht.</w:t>
      </w:r>
    </w:p>
    <w:p w:rsidR="00FC0B8C" w:rsidRDefault="00D42F11">
      <w:pPr>
        <w:pStyle w:val="Bodytext20"/>
        <w:framePr w:w="6888" w:h="10108" w:hRule="exact" w:wrap="none" w:vAnchor="page" w:hAnchor="page" w:x="704" w:y="613"/>
        <w:shd w:val="clear" w:color="auto" w:fill="auto"/>
        <w:spacing w:after="0" w:line="211" w:lineRule="exact"/>
        <w:ind w:left="300" w:right="440" w:firstLine="220"/>
      </w:pPr>
      <w:r>
        <w:t>Nun meinen viele, ähnlich sei es mit der Bibel. Die Zeitgenossen</w:t>
      </w:r>
      <w:r>
        <w:br/>
        <w:t>der Apostel konnten sie noch verstehen. Das Mittelalter hatte noch</w:t>
      </w:r>
      <w:r>
        <w:br/>
        <w:t>ein wenig davon. Aber heute hat dies Buch nur noch Museumswert.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888" w:h="10114" w:hRule="exact" w:wrap="none" w:vAnchor="page" w:hAnchor="page" w:x="704" w:y="602"/>
        <w:shd w:val="clear" w:color="auto" w:fill="auto"/>
        <w:spacing w:after="0" w:line="211" w:lineRule="exact"/>
        <w:ind w:left="320" w:right="460" w:firstLine="200"/>
      </w:pPr>
      <w:r>
        <w:t>Und seht — das ist ein Irrtum. Die Bibel ist eigentlich überhaupt</w:t>
      </w:r>
      <w:r>
        <w:br/>
        <w:t>kein Buch, sondern ein Telefon. Es gefällt dem jetzt lebenden Gott,</w:t>
      </w:r>
      <w:r>
        <w:br/>
        <w:t>durch dies Telefon zu reden. Wenn ich die Bibel aufschlage, höre</w:t>
      </w:r>
      <w:r>
        <w:br/>
        <w:t>ich nicht „alte traute“ Klänge. Da habe ich vielmehr einen Telefon-</w:t>
      </w:r>
      <w:r>
        <w:br/>
        <w:t>hörer abgenommen. Und am anderen Ende spricht — der lebendige</w:t>
      </w:r>
      <w:r>
        <w:br/>
        <w:t>Gott.</w:t>
      </w:r>
    </w:p>
    <w:p w:rsidR="00FC0B8C" w:rsidRDefault="00D42F11">
      <w:pPr>
        <w:pStyle w:val="Bodytext20"/>
        <w:framePr w:w="6888" w:h="10114" w:hRule="exact" w:wrap="none" w:vAnchor="page" w:hAnchor="page" w:x="704" w:y="602"/>
        <w:shd w:val="clear" w:color="auto" w:fill="auto"/>
        <w:spacing w:after="0"/>
        <w:ind w:left="320" w:right="460" w:firstLine="200"/>
      </w:pPr>
      <w:r>
        <w:t>Ich kenne Leute, die sagen: „Davon höre ich nichts.“ Das ist</w:t>
      </w:r>
      <w:r>
        <w:br/>
        <w:t>schrecklich. Da würde ich mit Weinen und Flehen auf mein An-</w:t>
      </w:r>
      <w:r>
        <w:br/>
        <w:t>gesicht fallen und betteln: „Herr, schweige mir doch nicht! Rede doch</w:t>
      </w:r>
      <w:r>
        <w:br/>
        <w:t>auch wieder mit mir!“</w:t>
      </w:r>
    </w:p>
    <w:p w:rsidR="00FC0B8C" w:rsidRDefault="00D42F11">
      <w:pPr>
        <w:pStyle w:val="Bodytext20"/>
        <w:framePr w:w="6888" w:h="10114" w:hRule="exact" w:wrap="none" w:vAnchor="page" w:hAnchor="page" w:x="704" w:y="602"/>
        <w:shd w:val="clear" w:color="auto" w:fill="auto"/>
        <w:spacing w:after="0" w:line="211" w:lineRule="exact"/>
        <w:ind w:left="320" w:right="460" w:firstLine="200"/>
      </w:pPr>
      <w:r>
        <w:t>Und nun bezeuge ich ganz persönlich: Ich höre jeden Morgen hier</w:t>
      </w:r>
      <w:r>
        <w:br/>
        <w:t>Seine Stimme. Da geht es mir wie Jeremia. .Dein Wort ist meines</w:t>
      </w:r>
      <w:r>
        <w:br/>
        <w:t>Herzens Freude und Trost.' O diese herrliche Stimme in dem wirren</w:t>
      </w:r>
      <w:r>
        <w:br/>
        <w:t>Getöse unsrer kranken Zeit! Sie deckt mir mein Leben auf, sie zer-</w:t>
      </w:r>
      <w:r>
        <w:br/>
        <w:t>bricht mich und hebt mich auf und heilt, sie tröstet und macht</w:t>
      </w:r>
      <w:r>
        <w:br/>
        <w:t>jauchzen. „Meines Herzens Freude und Trost!“ Ja! So ist es!</w:t>
      </w:r>
    </w:p>
    <w:p w:rsidR="00FC0B8C" w:rsidRDefault="00D42F11">
      <w:pPr>
        <w:pStyle w:val="Bodytext20"/>
        <w:framePr w:w="6888" w:h="10114" w:hRule="exact" w:wrap="none" w:vAnchor="page" w:hAnchor="page" w:x="704" w:y="602"/>
        <w:shd w:val="clear" w:color="auto" w:fill="auto"/>
        <w:spacing w:after="116" w:line="211" w:lineRule="exact"/>
        <w:ind w:left="320" w:right="460" w:firstLine="200"/>
      </w:pPr>
      <w:r>
        <w:t>Wir sollten uns jetzt, heute am Neujahrstag vornehmen: Wir</w:t>
      </w:r>
      <w:r>
        <w:br/>
        <w:t>wollen keinen Tag im neuen Jahr Vorbeigehen lassen, ohne durch</w:t>
      </w:r>
      <w:r>
        <w:br/>
        <w:t>den Telefonhörer auf Gottes Stimme zu hören. Keinen Tag soll es</w:t>
      </w:r>
      <w:r>
        <w:br/>
        <w:t>geben, an dem wir nicht für uns ganz stille ein wenig in diesem</w:t>
      </w:r>
      <w:r>
        <w:br/>
        <w:t>herrlichen Worte lesen, dem man von Herzen trauen darf. ;</w:t>
      </w:r>
    </w:p>
    <w:p w:rsidR="00FC0B8C" w:rsidRDefault="00D42F11">
      <w:pPr>
        <w:pStyle w:val="Bodytext20"/>
        <w:framePr w:w="6888" w:h="10114" w:hRule="exact" w:wrap="none" w:vAnchor="page" w:hAnchor="page" w:x="704" w:y="602"/>
        <w:numPr>
          <w:ilvl w:val="0"/>
          <w:numId w:val="36"/>
        </w:numPr>
        <w:shd w:val="clear" w:color="auto" w:fill="auto"/>
        <w:tabs>
          <w:tab w:val="left" w:pos="618"/>
        </w:tabs>
        <w:spacing w:after="120"/>
        <w:ind w:left="620" w:right="460"/>
        <w:jc w:val="left"/>
      </w:pPr>
      <w:r>
        <w:rPr>
          <w:rStyle w:val="Bodytext2Spacing2pt3"/>
        </w:rPr>
        <w:t>„Der Stärkre hilft uns siegen. Er heißet Jesus</w:t>
      </w:r>
      <w:r>
        <w:rPr>
          <w:rStyle w:val="Bodytext2Spacing2pt3"/>
        </w:rPr>
        <w:br/>
        <w:t>Christ.“</w:t>
      </w:r>
    </w:p>
    <w:p w:rsidR="00FC0B8C" w:rsidRDefault="00D42F11">
      <w:pPr>
        <w:pStyle w:val="Bodytext20"/>
        <w:framePr w:w="6888" w:h="10114" w:hRule="exact" w:wrap="none" w:vAnchor="page" w:hAnchor="page" w:x="704" w:y="602"/>
        <w:shd w:val="clear" w:color="auto" w:fill="auto"/>
        <w:spacing w:after="0"/>
        <w:ind w:left="320" w:right="460" w:firstLine="200"/>
      </w:pPr>
      <w:r>
        <w:t>Kürzlich sagte mir ein junger Mann ärgerlich: „Ihr Pfarrer tut</w:t>
      </w:r>
      <w:r>
        <w:br/>
        <w:t>immer, als wenn Ihr wirklich etwas von Gott wüßtet. Aber Gott</w:t>
      </w:r>
      <w:r>
        <w:br/>
        <w:t>kann man nur ahnen.“</w:t>
      </w:r>
    </w:p>
    <w:p w:rsidR="00FC0B8C" w:rsidRDefault="00D42F11">
      <w:pPr>
        <w:pStyle w:val="Bodytext20"/>
        <w:framePr w:w="6888" w:h="10114" w:hRule="exact" w:wrap="none" w:vAnchor="page" w:hAnchor="page" w:x="704" w:y="602"/>
        <w:shd w:val="clear" w:color="auto" w:fill="auto"/>
        <w:spacing w:after="0" w:line="211" w:lineRule="exact"/>
        <w:ind w:left="320" w:right="460" w:firstLine="200"/>
      </w:pPr>
      <w:r>
        <w:t>Nun, wenn es so wäre, dann wäre mir mein Leben nichts mehr</w:t>
      </w:r>
      <w:r>
        <w:br/>
        <w:t>wert. Aber es ist nicht so. Gott offenbart sich recht klar in Seinem</w:t>
      </w:r>
      <w:r>
        <w:br/>
        <w:t>Wort. Und damit wir es wirklich fassen, hat Er sogar dies Wort</w:t>
      </w:r>
      <w:r>
        <w:br/>
        <w:t>Gestalt gewinnen lassen, Er hat Seinem Wort Fleisch und Blut ge-</w:t>
      </w:r>
      <w:r>
        <w:br/>
        <w:t>geben. So sagt die Bibel: „Sein Wort ward Fleisch und wohnte</w:t>
      </w:r>
      <w:r>
        <w:br/>
        <w:t xml:space="preserve">unter uns, und wir </w:t>
      </w:r>
      <w:r>
        <w:rPr>
          <w:rStyle w:val="Bodytext2Spacing2pt3"/>
        </w:rPr>
        <w:t>sahen</w:t>
      </w:r>
      <w:r>
        <w:t xml:space="preserve"> seine Herrlichkeit.“ Jesus Christus ist</w:t>
      </w:r>
      <w:r>
        <w:br/>
        <w:t>Gottes fleisch-gewordenes Wort.</w:t>
      </w:r>
    </w:p>
    <w:p w:rsidR="00FC0B8C" w:rsidRDefault="00D42F11">
      <w:pPr>
        <w:pStyle w:val="Bodytext20"/>
        <w:framePr w:w="6888" w:h="10114" w:hRule="exact" w:wrap="none" w:vAnchor="page" w:hAnchor="page" w:x="704" w:y="602"/>
        <w:shd w:val="clear" w:color="auto" w:fill="auto"/>
        <w:spacing w:after="0" w:line="211" w:lineRule="exact"/>
        <w:ind w:left="320" w:right="460" w:firstLine="200"/>
      </w:pPr>
      <w:r>
        <w:t>Daran dürfen wir denken, wenn wir sagen: „Dein Wort ist mei-</w:t>
      </w:r>
      <w:r>
        <w:br/>
        <w:t>nes Herzens Freude und Trost.“ Ja, daß Jesus mein Heiland ist —</w:t>
      </w:r>
      <w:r>
        <w:br/>
        <w:t>das ist meines Herzens Freude und Trost. „Daß ich einen Heiland</w:t>
      </w:r>
      <w:r>
        <w:br/>
        <w:t>habe, / der vom Kripplein bis zum Grabe, / bis zum Thron, da</w:t>
      </w:r>
      <w:r>
        <w:br/>
        <w:t>man ihn ehret, / mir, dem Sünder, zugehöret“ — das ist meines</w:t>
      </w:r>
      <w:r>
        <w:br/>
        <w:t>Herzens Freude und Trost.</w:t>
      </w:r>
    </w:p>
    <w:p w:rsidR="00FC0B8C" w:rsidRDefault="00D42F11">
      <w:pPr>
        <w:pStyle w:val="Bodytext20"/>
        <w:framePr w:w="6888" w:h="10114" w:hRule="exact" w:wrap="none" w:vAnchor="page" w:hAnchor="page" w:x="704" w:y="602"/>
        <w:shd w:val="clear" w:color="auto" w:fill="auto"/>
        <w:spacing w:after="0" w:line="211" w:lineRule="exact"/>
        <w:ind w:left="320" w:right="460" w:firstLine="200"/>
      </w:pPr>
      <w:r>
        <w:t>Das kann ich wieder nur persönlich als Bekenntnis sagen, was das</w:t>
      </w:r>
      <w:r>
        <w:br/>
        <w:t>bedeutet. Seht, am Jahreswechsel bin ich bedrückt, wenn ich be-</w:t>
      </w:r>
      <w:r>
        <w:br/>
        <w:t>denke, wie sehr ich im Jahre 1951 versagte, wieviel Unrecht ich</w:t>
      </w:r>
      <w:r>
        <w:br/>
        <w:t>da getan habe. Da ist das blutbefleckte Lamm Gottes mein Trost. Es</w:t>
      </w:r>
      <w:r>
        <w:br/>
        <w:t>wirft meine Schuld in die Tiefe des Meeres. Und das neue Jahr!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888" w:h="9613" w:hRule="exact" w:wrap="none" w:vAnchor="page" w:hAnchor="page" w:x="768" w:y="652"/>
        <w:shd w:val="clear" w:color="auto" w:fill="auto"/>
        <w:spacing w:after="0"/>
        <w:ind w:left="300" w:right="460" w:firstLine="0"/>
      </w:pPr>
      <w:r>
        <w:t>Ach, der Teufel ist schon auf dem Plan, mich aus der Bahn zu wer-</w:t>
      </w:r>
      <w:r>
        <w:br/>
        <w:t>fen. Aber — „der Stärkre hilft uns siegen, / er heißet Jesus Christ.“</w:t>
      </w:r>
      <w:r>
        <w:br/>
        <w:t>Er hält Seine Schafe fest in Seiner Hand.</w:t>
      </w:r>
    </w:p>
    <w:p w:rsidR="00FC0B8C" w:rsidRDefault="00D42F11">
      <w:pPr>
        <w:pStyle w:val="Bodytext20"/>
        <w:framePr w:w="6888" w:h="9613" w:hRule="exact" w:wrap="none" w:vAnchor="page" w:hAnchor="page" w:x="768" w:y="652"/>
        <w:shd w:val="clear" w:color="auto" w:fill="auto"/>
        <w:spacing w:after="0" w:line="211" w:lineRule="exact"/>
        <w:ind w:left="300" w:right="460" w:firstLine="220"/>
      </w:pPr>
      <w:r>
        <w:t>Aber wird das neue Jahr nicht unvorstellbare Schrecken bringen?</w:t>
      </w:r>
      <w:r>
        <w:br/>
        <w:t>Das wäre möglich bei der Gottlosigkeit der Welt. Aber — „laß von</w:t>
      </w:r>
      <w:r>
        <w:br/>
        <w:t>Ungewittern / rings die Welt erzittern: / «Mir steht Jesus bei.“ Und</w:t>
      </w:r>
      <w:r>
        <w:br/>
        <w:t>wenn’s durch große Einsamkeiten geht — Jesus bleibt mein Freund.</w:t>
      </w:r>
      <w:r>
        <w:br/>
        <w:t>Und wenn ich versage — Er bleibt treu. Und wenn ich sterbe —</w:t>
      </w:r>
      <w:r>
        <w:br/>
        <w:t>dann falle ich in Seine Arme und spreche: „Ich aber will schauen</w:t>
      </w:r>
      <w:r>
        <w:br/>
        <w:t>dein Antlitz in Gerechtigkeit. Ich will satt werden, wenn ich er-</w:t>
      </w:r>
      <w:r>
        <w:br/>
        <w:t>wache, an deinem Bilde.“ Und wenn die Auferstehung kommt und</w:t>
      </w:r>
      <w:r>
        <w:br/>
        <w:t>die Schrecken des Jüngsten Tages hereinbrechen, dann berge ich mich</w:t>
      </w:r>
      <w:r>
        <w:br/>
        <w:t>bei Ihm, meinem Heiland, der mich mit Blut erkauft hat, und sage</w:t>
      </w:r>
      <w:r>
        <w:br/>
        <w:t>mit Hiob: „Sei du mein Bürge bei dir selbst.“ Ja, Er ist in der Tat</w:t>
      </w:r>
      <w:r>
        <w:br/>
        <w:t>meines Herzens Freude und Trost. Wißt ihr etwas Besseres, so sagt</w:t>
      </w:r>
      <w:r>
        <w:br/>
        <w:t>es! Ich weiß von keinem andern Trost und keiner anderen Herzens-</w:t>
      </w:r>
      <w:r>
        <w:br/>
        <w:t>Freude.</w:t>
      </w:r>
    </w:p>
    <w:p w:rsidR="00FC0B8C" w:rsidRDefault="00D42F11">
      <w:pPr>
        <w:pStyle w:val="Bodytext20"/>
        <w:framePr w:w="6888" w:h="9613" w:hRule="exact" w:wrap="none" w:vAnchor="page" w:hAnchor="page" w:x="768" w:y="652"/>
        <w:shd w:val="clear" w:color="auto" w:fill="auto"/>
        <w:spacing w:after="176"/>
        <w:ind w:left="300" w:right="460" w:firstLine="220"/>
      </w:pPr>
      <w:r>
        <w:t>Ich hatte auch mal den Ehrgeiz, als kluger Mann und als gebildeter</w:t>
      </w:r>
      <w:r>
        <w:br/>
        <w:t>Theologe zu gelten. Heute ist alle meine Weisheit und alle meine</w:t>
      </w:r>
      <w:r>
        <w:br/>
        <w:t xml:space="preserve">Theologie nur der eine Name: </w:t>
      </w:r>
      <w:r>
        <w:rPr>
          <w:rStyle w:val="Bodytext2Spacing2pt3"/>
        </w:rPr>
        <w:t>Jesus!</w:t>
      </w:r>
    </w:p>
    <w:p w:rsidR="00FC0B8C" w:rsidRDefault="00D42F11">
      <w:pPr>
        <w:pStyle w:val="Bodytext20"/>
        <w:framePr w:w="6888" w:h="9613" w:hRule="exact" w:wrap="none" w:vAnchor="page" w:hAnchor="page" w:x="768" w:y="652"/>
        <w:numPr>
          <w:ilvl w:val="0"/>
          <w:numId w:val="36"/>
        </w:numPr>
        <w:shd w:val="clear" w:color="auto" w:fill="auto"/>
        <w:tabs>
          <w:tab w:val="left" w:pos="607"/>
        </w:tabs>
        <w:spacing w:after="0" w:line="221" w:lineRule="exact"/>
        <w:ind w:left="620" w:right="460" w:hanging="320"/>
        <w:jc w:val="left"/>
      </w:pPr>
      <w:r>
        <w:rPr>
          <w:rStyle w:val="Bodytext2Spacing2pt3"/>
        </w:rPr>
        <w:t>„Er kann uns nicht verlassen. Wir sind Sein</w:t>
      </w:r>
      <w:r>
        <w:rPr>
          <w:rStyle w:val="Bodytext2Spacing2pt3"/>
        </w:rPr>
        <w:br/>
      </w:r>
      <w:r>
        <w:t>E i g e n t u m.“</w:t>
      </w:r>
    </w:p>
    <w:p w:rsidR="00FC0B8C" w:rsidRDefault="00D42F11">
      <w:pPr>
        <w:pStyle w:val="Bodytext20"/>
        <w:framePr w:w="6888" w:h="9613" w:hRule="exact" w:wrap="none" w:vAnchor="page" w:hAnchor="page" w:x="768" w:y="652"/>
        <w:shd w:val="clear" w:color="auto" w:fill="auto"/>
        <w:spacing w:after="0" w:line="211" w:lineRule="exact"/>
        <w:ind w:left="300" w:right="460" w:firstLine="220"/>
      </w:pPr>
      <w:r>
        <w:rPr>
          <w:rStyle w:val="Bodytext2Spacing2pt3"/>
        </w:rPr>
        <w:t>„.</w:t>
      </w:r>
      <w:r>
        <w:t xml:space="preserve"> . . denn ich bin ja nach deinem Namen genannt.“ Wörtlich</w:t>
      </w:r>
      <w:r>
        <w:br/>
        <w:t>heißt es: „Es ist ja dein Name über mir ausgerufen.“</w:t>
      </w:r>
    </w:p>
    <w:p w:rsidR="00FC0B8C" w:rsidRDefault="00D42F11">
      <w:pPr>
        <w:pStyle w:val="Bodytext20"/>
        <w:framePr w:w="6888" w:h="9613" w:hRule="exact" w:wrap="none" w:vAnchor="page" w:hAnchor="page" w:x="768" w:y="652"/>
        <w:shd w:val="clear" w:color="auto" w:fill="auto"/>
        <w:spacing w:after="0" w:line="211" w:lineRule="exact"/>
        <w:ind w:left="300" w:right="460" w:firstLine="220"/>
      </w:pPr>
      <w:r>
        <w:t>Stellt euch eine Auktion vor. Da ist ein heißer Wettbewerb ent-</w:t>
      </w:r>
      <w:r>
        <w:br/>
        <w:t>brannt um einen wertvollen Gegenstand. Schließlich hat einer das</w:t>
      </w:r>
      <w:r>
        <w:br/>
        <w:t>höchste Angebot gemacht. Dem wird der Gegenstand zugesprochen,</w:t>
      </w:r>
      <w:r>
        <w:br/>
        <w:t>sein Name wird darüber ausgerufen.</w:t>
      </w:r>
    </w:p>
    <w:p w:rsidR="00FC0B8C" w:rsidRDefault="00D42F11">
      <w:pPr>
        <w:pStyle w:val="Bodytext20"/>
        <w:framePr w:w="6888" w:h="9613" w:hRule="exact" w:wrap="none" w:vAnchor="page" w:hAnchor="page" w:x="768" w:y="652"/>
        <w:shd w:val="clear" w:color="auto" w:fill="auto"/>
        <w:spacing w:after="0"/>
        <w:ind w:left="300" w:right="460" w:firstLine="220"/>
      </w:pPr>
      <w:r>
        <w:t>So steht es mit dir und mir. Welt und Hölle und Gott streiten</w:t>
      </w:r>
      <w:r>
        <w:br/>
        <w:t>um uns. Da hat Gott das Höchste bezahlt: Seinen Sohn. Nun ist</w:t>
      </w:r>
      <w:r>
        <w:br/>
        <w:t>Sein Name über uns ausgerufen. So sollten wir uns im Glauben</w:t>
      </w:r>
      <w:r>
        <w:br/>
        <w:t>ansehen. „Wir sind sein Eigentum.“</w:t>
      </w:r>
    </w:p>
    <w:p w:rsidR="00FC0B8C" w:rsidRDefault="00D42F11">
      <w:pPr>
        <w:pStyle w:val="Bodytext20"/>
        <w:framePr w:w="6888" w:h="9613" w:hRule="exact" w:wrap="none" w:vAnchor="page" w:hAnchor="page" w:x="768" w:y="652"/>
        <w:shd w:val="clear" w:color="auto" w:fill="auto"/>
        <w:spacing w:after="0" w:line="211" w:lineRule="exact"/>
        <w:ind w:left="300" w:right="460" w:firstLine="220"/>
      </w:pPr>
      <w:r>
        <w:t>Ich las einmal, wie ein Mann in Südamerika von einem Gericht</w:t>
      </w:r>
      <w:r>
        <w:br/>
        <w:t>zum Tode durch Erschießen verurteilt wurde. Sein USA-Konsul be-</w:t>
      </w:r>
      <w:r>
        <w:br/>
        <w:t>mühte sich um eine Begnadigung. Aber ehe es dazu kam, wurde</w:t>
      </w:r>
      <w:r>
        <w:br/>
        <w:t>die Hinrichtung festgesetzt. Schon stand der Unselige am Pfahl.</w:t>
      </w:r>
      <w:r>
        <w:br/>
        <w:t>Schon hoben die Soldaten die Gewehre. Da sprang der Konsul heran</w:t>
      </w:r>
      <w:r>
        <w:br/>
        <w:t>und warf die USA-Flagge über den Verurteilten und rief: „Wagt</w:t>
      </w:r>
      <w:r>
        <w:br/>
        <w:t>es nicht, auf die Flagge zu schießen!“</w:t>
      </w:r>
    </w:p>
    <w:p w:rsidR="00FC0B8C" w:rsidRDefault="00D42F11">
      <w:pPr>
        <w:pStyle w:val="Bodytext20"/>
        <w:framePr w:w="6888" w:h="9613" w:hRule="exact" w:wrap="none" w:vAnchor="page" w:hAnchor="page" w:x="768" w:y="652"/>
        <w:shd w:val="clear" w:color="auto" w:fill="auto"/>
        <w:spacing w:after="0" w:line="211" w:lineRule="exact"/>
        <w:ind w:left="300" w:right="460" w:firstLine="220"/>
      </w:pPr>
      <w:r>
        <w:t>So hat Jesus Seine Kreuzesfahne über uns geworfen. Wir ver-</w:t>
      </w:r>
      <w:r>
        <w:br/>
        <w:t>lorenen Leute sind geborgen unter Seiner Ehre. Welch eine Stellung!</w:t>
      </w:r>
      <w:r>
        <w:br/>
        <w:t>Was brauchten wir mehr im neuen Jahr! Amen.</w:t>
      </w:r>
    </w:p>
    <w:p w:rsidR="00FC0B8C" w:rsidRDefault="00D42F11">
      <w:pPr>
        <w:pStyle w:val="Headerorfooter0"/>
        <w:framePr w:w="5400" w:h="407" w:hRule="exact" w:wrap="none" w:vAnchor="page" w:hAnchor="page" w:x="1469" w:y="10388"/>
        <w:shd w:val="clear" w:color="auto" w:fill="auto"/>
        <w:spacing w:line="173" w:lineRule="exact"/>
      </w:pPr>
      <w:r>
        <w:t>Herausgegeben von Pfarrer Martin Heilmann, Gladbeck i. W. (1)</w:t>
      </w:r>
    </w:p>
    <w:p w:rsidR="00FC0B8C" w:rsidRDefault="00D42F11">
      <w:pPr>
        <w:pStyle w:val="Headerorfooter0"/>
        <w:framePr w:w="5400" w:h="407" w:hRule="exact" w:wrap="none" w:vAnchor="page" w:hAnchor="page" w:x="1469" w:y="10388"/>
        <w:shd w:val="clear" w:color="auto" w:fill="auto"/>
        <w:spacing w:line="173" w:lineRule="exact"/>
        <w:jc w:val="center"/>
      </w:pPr>
      <w:r>
        <w:t>Druck: Jakob Schmidt GmbH., Gelsenkirchen 1951.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framePr w:wrap="none" w:vAnchor="page" w:hAnchor="page" w:x="780" w:y="153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"Z:\\sk\\temp\\bbb\\Black_Books\\media\\image18.jpeg"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"Z:\\sk\\NextUpload126\\Webserver\\german\\WilhelmBusch\\media\\image18.jpeg"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39" type="#_x0000_t75" style="width:348.75pt;height:111.75pt">
            <v:imagedata r:id="rId39" r:href="rId40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Heading60"/>
        <w:framePr w:w="7075" w:h="3681" w:hRule="exact" w:wrap="none" w:vAnchor="page" w:hAnchor="page" w:x="674" w:y="3661"/>
        <w:shd w:val="clear" w:color="auto" w:fill="auto"/>
        <w:spacing w:before="0" w:after="0" w:line="1320" w:lineRule="exact"/>
        <w:ind w:left="380"/>
      </w:pPr>
      <w:bookmarkStart w:id="58" w:name="bookmark57"/>
      <w:r>
        <w:rPr>
          <w:rStyle w:val="Heading67"/>
          <w:b/>
          <w:bCs/>
        </w:rPr>
        <w:t>Set)et</w:t>
      </w:r>
      <w:bookmarkEnd w:id="58"/>
    </w:p>
    <w:p w:rsidR="00FC0B8C" w:rsidRDefault="00D42F11">
      <w:pPr>
        <w:pStyle w:val="Heading60"/>
        <w:framePr w:w="7075" w:h="3681" w:hRule="exact" w:wrap="none" w:vAnchor="page" w:hAnchor="page" w:x="674" w:y="3661"/>
        <w:shd w:val="clear" w:color="auto" w:fill="auto"/>
        <w:tabs>
          <w:tab w:val="left" w:leader="underscore" w:pos="6546"/>
        </w:tabs>
        <w:spacing w:before="0" w:after="0" w:line="1315" w:lineRule="exact"/>
        <w:ind w:left="1400"/>
        <w:jc w:val="left"/>
      </w:pPr>
      <w:bookmarkStart w:id="59" w:name="bookmark58"/>
      <w:r>
        <w:rPr>
          <w:rStyle w:val="Heading610ptNotBoldItalicSpacing3ptScale100"/>
        </w:rPr>
        <w:t>bm</w:t>
      </w:r>
      <w:r>
        <w:rPr>
          <w:rStyle w:val="Heading67"/>
          <w:b/>
          <w:bCs/>
        </w:rPr>
        <w:t xml:space="preserve"> Wunöer!</w:t>
      </w:r>
      <w:r>
        <w:rPr>
          <w:rStyle w:val="Heading67"/>
          <w:b/>
          <w:bCs/>
        </w:rPr>
        <w:br/>
      </w:r>
      <w:r>
        <w:rPr>
          <w:rStyle w:val="Heading67"/>
          <w:b/>
          <w:bCs/>
        </w:rPr>
        <w:tab/>
      </w:r>
      <w:bookmarkEnd w:id="59"/>
    </w:p>
    <w:p w:rsidR="00FC0B8C" w:rsidRDefault="00D42F11">
      <w:pPr>
        <w:pStyle w:val="Bodytext290"/>
        <w:framePr w:w="7075" w:h="2248" w:hRule="exact" w:wrap="none" w:vAnchor="page" w:hAnchor="page" w:x="674" w:y="8030"/>
        <w:shd w:val="clear" w:color="auto" w:fill="auto"/>
        <w:spacing w:before="0" w:line="780" w:lineRule="exact"/>
        <w:jc w:val="left"/>
      </w:pPr>
      <w:r>
        <w:t>iZ^itft|liifltiittttitllieörinpiTOi0trnyüifll(r</w:t>
      </w:r>
    </w:p>
    <w:p w:rsidR="00FC0B8C" w:rsidRDefault="00D42F11">
      <w:pPr>
        <w:pStyle w:val="Bodytext320"/>
        <w:framePr w:w="7075" w:h="2248" w:hRule="exact" w:wrap="none" w:vAnchor="page" w:hAnchor="page" w:x="674" w:y="8030"/>
        <w:shd w:val="clear" w:color="auto" w:fill="auto"/>
        <w:ind w:right="480"/>
      </w:pPr>
      <w:r>
        <w:t>/ugfliüpfanTrwiiiifiin^iiritiinDtr^tinaiiliröfr</w:t>
      </w:r>
      <w:r>
        <w:br/>
        <w:t>)]flai»fiii(0rn-Kutit'liätt-(^n piicr®il</w:t>
      </w:r>
      <w:r>
        <w:br/>
        <w:t>Hccifiöitr in 0itfm&lt;25otte5Dim|lai |inD^cflmDlidir+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7075" w:h="757" w:hRule="exact" w:wrap="none" w:vAnchor="page" w:hAnchor="page" w:x="651" w:y="689"/>
        <w:shd w:val="clear" w:color="auto" w:fill="auto"/>
        <w:spacing w:after="0" w:line="173" w:lineRule="exact"/>
        <w:ind w:left="980" w:right="460"/>
        <w:jc w:val="both"/>
      </w:pPr>
      <w:r>
        <w:t>Lukas 2, 8—12: „Und siche, des Herrn Engel trat zu ihnen und die</w:t>
      </w:r>
      <w:r>
        <w:br/>
        <w:t>Klarheit des Herrn leuchtete um sie . . . Und der Engel sprach: Euch</w:t>
      </w:r>
      <w:r>
        <w:br/>
        <w:t>ist heute der Heiland geboren . . . Ihr werdet finden das Kind in</w:t>
      </w:r>
      <w:r>
        <w:br/>
        <w:t>Windeln gewickelt und in einer Krippe liegen.“</w:t>
      </w:r>
    </w:p>
    <w:p w:rsidR="00FC0B8C" w:rsidRDefault="00D42F11">
      <w:pPr>
        <w:pStyle w:val="Bodytext20"/>
        <w:framePr w:w="7075" w:h="9212" w:hRule="exact" w:wrap="none" w:vAnchor="page" w:hAnchor="page" w:x="651" w:y="1628"/>
        <w:shd w:val="clear" w:color="auto" w:fill="auto"/>
        <w:spacing w:after="0" w:line="211" w:lineRule="exact"/>
        <w:ind w:left="480" w:right="460" w:firstLine="220"/>
      </w:pPr>
      <w:r>
        <w:t>Vor Jahren habe ich die Weihnachtsfeier in einem Seemanns-</w:t>
      </w:r>
      <w:r>
        <w:br/>
        <w:t>heim einer holländischen Hafenstadt mitgemacht. Ein rauhes Volk</w:t>
      </w:r>
      <w:r>
        <w:br/>
        <w:t>war da zusammengekommen. Aber als die Weihnachtsgeschichte</w:t>
      </w:r>
      <w:r>
        <w:br/>
        <w:t>verlesen wurde, sah man, wie alte Seemänner vor Bewegung sich</w:t>
      </w:r>
      <w:r>
        <w:br/>
        <w:t>die Augen wischten.</w:t>
      </w:r>
    </w:p>
    <w:p w:rsidR="00FC0B8C" w:rsidRDefault="00D42F11">
      <w:pPr>
        <w:pStyle w:val="Bodytext20"/>
        <w:framePr w:w="7075" w:h="9212" w:hRule="exact" w:wrap="none" w:vAnchor="page" w:hAnchor="page" w:x="651" w:y="1628"/>
        <w:shd w:val="clear" w:color="auto" w:fill="auto"/>
        <w:spacing w:after="0" w:line="211" w:lineRule="exact"/>
        <w:ind w:left="480" w:right="460" w:firstLine="220"/>
      </w:pPr>
      <w:r>
        <w:t>So ist es! Diese Geschichte ergreift seltsam unser Gemüt. Wie</w:t>
      </w:r>
      <w:r>
        <w:br/>
        <w:t>lieb und vertraut sind uns die Engel, die Hirten, Maria und Josef.</w:t>
      </w:r>
      <w:r>
        <w:br/>
        <w:t>Und ich könnte mir denken, daß ein eiskalter Geschäftsmann in</w:t>
      </w:r>
      <w:r>
        <w:br/>
        <w:t>diesen Tagen in semem Büro brummt: „Ihr Kinderlein kommet,</w:t>
      </w:r>
      <w:r>
        <w:br/>
        <w:t>o kommet doch all . .</w:t>
      </w:r>
    </w:p>
    <w:p w:rsidR="00FC0B8C" w:rsidRDefault="00D42F11">
      <w:pPr>
        <w:pStyle w:val="Bodytext20"/>
        <w:framePr w:w="7075" w:h="9212" w:hRule="exact" w:wrap="none" w:vAnchor="page" w:hAnchor="page" w:x="651" w:y="1628"/>
        <w:shd w:val="clear" w:color="auto" w:fill="auto"/>
        <w:spacing w:after="0" w:line="211" w:lineRule="exact"/>
        <w:ind w:left="480" w:right="460" w:firstLine="220"/>
      </w:pPr>
      <w:r>
        <w:t>Aber nun bin ich überzeugt, wenn der Schreiber dieser Geschichte,</w:t>
      </w:r>
      <w:r>
        <w:br/>
        <w:t>der Arzt Lukas, unter uns wäre, würde er jetzt Einspruch erheben:</w:t>
      </w:r>
      <w:r>
        <w:br/>
        <w:t>„Hier scheint sich“ — würde er sagen — „ein Mißverständnis</w:t>
      </w:r>
      <w:r>
        <w:br/>
        <w:t>breit zu machen. Diese Geschichte gehört nicht nur in den „trauten</w:t>
      </w:r>
      <w:r>
        <w:br/>
        <w:t>Kerzenschimmer“, sondern auch, in das helle Tageslicht. Sie will</w:t>
      </w:r>
      <w:r>
        <w:br/>
        <w:t>nicht nur unser Gemüt ansprechen, sondern auch unsern Verstand,</w:t>
      </w:r>
      <w:r>
        <w:br/>
        <w:t>unsern Willen und unser Gewissen. Diese Geschichte ist ernst ge-</w:t>
      </w:r>
      <w:r>
        <w:br/>
        <w:t>meint!"</w:t>
      </w:r>
    </w:p>
    <w:p w:rsidR="00FC0B8C" w:rsidRDefault="00D42F11">
      <w:pPr>
        <w:pStyle w:val="Bodytext20"/>
        <w:framePr w:w="7075" w:h="9212" w:hRule="exact" w:wrap="none" w:vAnchor="page" w:hAnchor="page" w:x="651" w:y="1628"/>
        <w:shd w:val="clear" w:color="auto" w:fill="auto"/>
        <w:spacing w:after="0" w:line="211" w:lineRule="exact"/>
        <w:ind w:left="480" w:right="460" w:firstLine="220"/>
      </w:pPr>
      <w:r>
        <w:t>Und da würden wir ihm antworten: „Aber, lieber Lukas, diese</w:t>
      </w:r>
      <w:r>
        <w:br/>
        <w:t>Geschichte ist doch voll von Seltsamkeiten. Nicht nur von solchen,</w:t>
      </w:r>
      <w:r>
        <w:br/>
        <w:t>die einem ungläubigen Weltmenschen auffallen. Nein! Auch für</w:t>
      </w:r>
      <w:r>
        <w:br/>
        <w:t>ein gläubiges Christenherz erheben sich viele Fragen.“</w:t>
      </w:r>
    </w:p>
    <w:p w:rsidR="00FC0B8C" w:rsidRDefault="00D42F11">
      <w:pPr>
        <w:pStyle w:val="Bodytext20"/>
        <w:framePr w:w="7075" w:h="9212" w:hRule="exact" w:wrap="none" w:vAnchor="page" w:hAnchor="page" w:x="651" w:y="1628"/>
        <w:shd w:val="clear" w:color="auto" w:fill="auto"/>
        <w:spacing w:after="217" w:line="211" w:lineRule="exact"/>
        <w:ind w:left="480" w:right="460" w:firstLine="220"/>
      </w:pPr>
      <w:r>
        <w:t>Darauf würde Lukas gewiß antworten: „Diese Seltsamkeiten sind</w:t>
      </w:r>
      <w:r>
        <w:br/>
        <w:t>ja gerade das Entscheidende an der Geschichte. Das wird Euch</w:t>
      </w:r>
      <w:r>
        <w:br/>
        <w:t>aufgehen, wenn Ihr sie Euch genau anseht.“</w:t>
      </w:r>
    </w:p>
    <w:p w:rsidR="00FC0B8C" w:rsidRDefault="00D42F11">
      <w:pPr>
        <w:pStyle w:val="Heading70"/>
        <w:framePr w:w="7075" w:h="9212" w:hRule="exact" w:wrap="none" w:vAnchor="page" w:hAnchor="page" w:x="651" w:y="1628"/>
        <w:shd w:val="clear" w:color="auto" w:fill="auto"/>
        <w:spacing w:before="0" w:after="0" w:line="240" w:lineRule="exact"/>
        <w:ind w:right="20"/>
      </w:pPr>
      <w:bookmarkStart w:id="60" w:name="bookmark59"/>
      <w:r>
        <w:t>Seltsames in der Weihnachtsgeschichte</w:t>
      </w:r>
      <w:bookmarkEnd w:id="60"/>
    </w:p>
    <w:p w:rsidR="00FC0B8C" w:rsidRDefault="00D42F11">
      <w:pPr>
        <w:pStyle w:val="Bodytext20"/>
        <w:framePr w:w="7075" w:h="9212" w:hRule="exact" w:wrap="none" w:vAnchor="page" w:hAnchor="page" w:x="651" w:y="1628"/>
        <w:numPr>
          <w:ilvl w:val="0"/>
          <w:numId w:val="37"/>
        </w:numPr>
        <w:shd w:val="clear" w:color="auto" w:fill="auto"/>
        <w:tabs>
          <w:tab w:val="left" w:pos="745"/>
        </w:tabs>
        <w:spacing w:after="36" w:line="320" w:lineRule="exact"/>
        <w:ind w:left="480" w:firstLine="0"/>
      </w:pPr>
      <w:r>
        <w:rPr>
          <w:rStyle w:val="Bodytext2Spacing2pt3"/>
        </w:rPr>
        <w:t>Warum denn so viel Niedrigkeit?</w:t>
      </w:r>
    </w:p>
    <w:p w:rsidR="00FC0B8C" w:rsidRDefault="00D42F11">
      <w:pPr>
        <w:pStyle w:val="Bodytext20"/>
        <w:framePr w:w="7075" w:h="9212" w:hRule="exact" w:wrap="none" w:vAnchor="page" w:hAnchor="page" w:x="651" w:y="1628"/>
        <w:shd w:val="clear" w:color="auto" w:fill="auto"/>
        <w:spacing w:after="0" w:line="211" w:lineRule="exact"/>
        <w:ind w:left="480" w:right="460" w:firstLine="220"/>
      </w:pPr>
      <w:r>
        <w:t>Es ist herrlich, was die Weihnachtsbotschaft sagt: Gott wird</w:t>
      </w:r>
      <w:r>
        <w:br/>
        <w:t>Mensch dir, Mensch, zu Gute / Gottes Kind, das verbind’t sich</w:t>
      </w:r>
      <w:r>
        <w:br/>
        <w:t>mit unserm Blute." Der Patriarch Jakob hat einmal, als er in großer</w:t>
      </w:r>
      <w:r>
        <w:br/>
        <w:t>Bedrängnis war, geträumt: Er sah eine Leiter, die vom Himmel auf</w:t>
      </w:r>
      <w:r>
        <w:br/>
        <w:t>die Erde gelassen wurde. Und darüber war der Himmel offen. Dieser</w:t>
      </w:r>
      <w:r>
        <w:br/>
        <w:t>Traum ist erfüllt. Gottes Sohn ist die lebendige Leiter zwischen dem</w:t>
      </w:r>
      <w:r>
        <w:br/>
        <w:t>Himmel und dieser armen Erde. Und in Jesus steht der Himmel offen.</w:t>
      </w:r>
    </w:p>
    <w:p w:rsidR="00FC0B8C" w:rsidRDefault="00D42F11">
      <w:pPr>
        <w:pStyle w:val="Bodytext20"/>
        <w:framePr w:w="7075" w:h="9212" w:hRule="exact" w:wrap="none" w:vAnchor="page" w:hAnchor="page" w:x="651" w:y="1628"/>
        <w:shd w:val="clear" w:color="auto" w:fill="auto"/>
        <w:spacing w:after="0" w:line="206" w:lineRule="exact"/>
        <w:ind w:left="480" w:right="460" w:firstLine="220"/>
      </w:pPr>
      <w:r>
        <w:t>In Jesus ist Gott zu uns gekommen. Ich wünschte, wir erfaßten</w:t>
      </w:r>
      <w:r>
        <w:br/>
        <w:t>das in seiner großen Heilsbedeutung.</w:t>
      </w:r>
    </w:p>
    <w:p w:rsidR="00FC0B8C" w:rsidRDefault="00D42F11">
      <w:pPr>
        <w:pStyle w:val="Bodytext20"/>
        <w:framePr w:w="7075" w:h="9212" w:hRule="exact" w:wrap="none" w:vAnchor="page" w:hAnchor="page" w:x="651" w:y="1628"/>
        <w:shd w:val="clear" w:color="auto" w:fill="auto"/>
        <w:spacing w:after="0" w:line="211" w:lineRule="exact"/>
        <w:ind w:left="480" w:right="460" w:firstLine="220"/>
      </w:pPr>
      <w:r>
        <w:t>Aber nun kommt unsre Frage: Wenn Gott Mensch wurde —</w:t>
      </w:r>
      <w:r>
        <w:br/>
        <w:t>warum mußte Er denn so unglaublich niedrig werden? Konnte Er</w:t>
      </w:r>
      <w:r>
        <w:br/>
        <w:t>nicht in einem — na, sagen wir: Pfarrhaus zur Welt kommen?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75" w:h="10117" w:hRule="exact" w:wrap="none" w:vAnchor="page" w:hAnchor="page" w:x="651" w:y="679"/>
        <w:shd w:val="clear" w:color="auto" w:fill="auto"/>
        <w:spacing w:after="0" w:line="221" w:lineRule="exact"/>
        <w:ind w:left="460" w:right="500" w:firstLine="0"/>
        <w:jc w:val="left"/>
      </w:pPr>
      <w:r>
        <w:t>Oder in einer christlichen Arbeiter wohnung? Warum denn gleich</w:t>
      </w:r>
      <w:r>
        <w:br/>
        <w:t>im Stall?</w:t>
      </w:r>
    </w:p>
    <w:p w:rsidR="00FC0B8C" w:rsidRDefault="00D42F11">
      <w:pPr>
        <w:pStyle w:val="Bodytext20"/>
        <w:framePr w:w="7075" w:h="10117" w:hRule="exact" w:wrap="none" w:vAnchor="page" w:hAnchor="page" w:x="651" w:y="679"/>
        <w:shd w:val="clear" w:color="auto" w:fill="auto"/>
        <w:spacing w:after="0" w:line="211" w:lineRule="exact"/>
        <w:ind w:left="460" w:right="500" w:firstLine="220"/>
      </w:pPr>
      <w:r>
        <w:t>)a, darauf weiß ich auch keine Antwort. Aber — so ist das</w:t>
      </w:r>
      <w:r>
        <w:br/>
        <w:t>ganze Evangelium: Aergerlich für die Vernunft. Wenn wir Men-</w:t>
      </w:r>
      <w:r>
        <w:br/>
        <w:t>schen etwas veranstalten, dann machen wir es so großartig wie</w:t>
      </w:r>
      <w:r>
        <w:br/>
        <w:t>möglich. Denkt nur an die Advent-Verkaufswochen in unserer Stadt.</w:t>
      </w:r>
      <w:r>
        <w:br/>
        <w:t>Da wurden mit Tannen und einer großen Lichtflut die Trümmer</w:t>
      </w:r>
      <w:r>
        <w:br/>
        <w:t>verdeckt. So großartig wie möglich — heißt es bei uns. Bei Gott</w:t>
      </w:r>
      <w:r>
        <w:br/>
        <w:t>aber geht es umgekehrt: So armselig wie möglich! Mit einer Krippe</w:t>
      </w:r>
      <w:r>
        <w:br/>
        <w:t>fängt es an — mit einem Kreuz geht es weiter. Und am Ende</w:t>
      </w:r>
      <w:r>
        <w:br/>
        <w:t>kommt eine heimliche Auferstehung, die niemand kontrollieren kann</w:t>
      </w:r>
      <w:r>
        <w:br/>
        <w:t>und die darum jeder gern bezweifelt.</w:t>
      </w:r>
    </w:p>
    <w:p w:rsidR="00FC0B8C" w:rsidRDefault="00D42F11">
      <w:pPr>
        <w:pStyle w:val="Bodytext20"/>
        <w:framePr w:w="7075" w:h="10117" w:hRule="exact" w:wrap="none" w:vAnchor="page" w:hAnchor="page" w:x="651" w:y="679"/>
        <w:shd w:val="clear" w:color="auto" w:fill="auto"/>
        <w:spacing w:after="0"/>
        <w:ind w:left="460" w:right="500" w:firstLine="220"/>
      </w:pPr>
      <w:r>
        <w:t>So ist es! Paulus sagt: „Es gefällt Gott, durch törichte Predigt</w:t>
      </w:r>
      <w:r>
        <w:br/>
        <w:t>selig zu machen.“</w:t>
      </w:r>
    </w:p>
    <w:p w:rsidR="00FC0B8C" w:rsidRDefault="00D42F11">
      <w:pPr>
        <w:pStyle w:val="Bodytext20"/>
        <w:framePr w:w="7075" w:h="10117" w:hRule="exact" w:wrap="none" w:vAnchor="page" w:hAnchor="page" w:x="651" w:y="679"/>
        <w:shd w:val="clear" w:color="auto" w:fill="auto"/>
        <w:spacing w:after="0" w:line="211" w:lineRule="exact"/>
        <w:ind w:left="460" w:right="500" w:firstLine="220"/>
      </w:pPr>
      <w:r>
        <w:t>Aber eins geht mir an dieser Niedrigkeit doch auf: Es ist Gott</w:t>
      </w:r>
      <w:r>
        <w:br/>
        <w:t>ernst mit unsrer Errettung. In der Hauptstadt eines Landes war ein</w:t>
      </w:r>
      <w:r>
        <w:br/>
        <w:t>riesiger Brand ausgebrochen. Da erschien auf dem Brandplatz auch</w:t>
      </w:r>
      <w:r>
        <w:br/>
        <w:t>der Präsident des Landes. Er ließ sich Bericht erstatten, sprach</w:t>
      </w:r>
      <w:r>
        <w:br/>
        <w:t>lieb mit den Betroffenen, schaute sich ernst die Sache an*.— ja,</w:t>
      </w:r>
      <w:r>
        <w:br/>
        <w:t>und dann fuhr er wieder ab. Am nächsten Tag stand in der Zeitung,</w:t>
      </w:r>
      <w:r>
        <w:br/>
        <w:t>er habe selbst die Löscharbeiten geleitet. Nun, das ist ja ganz</w:t>
      </w:r>
      <w:r>
        <w:br/>
        <w:t>schön. Aber wirklich eindrucksvoll ist jener Feuerwehrmann, der</w:t>
      </w:r>
      <w:r>
        <w:br/>
        <w:t>sich unter Lebensgefahr noch einmal in ein brennendes Haus stürzte,</w:t>
      </w:r>
      <w:r>
        <w:br/>
        <w:t>ein eingeschlossenes Kind herausholte und hinterher an seinen'</w:t>
      </w:r>
      <w:r>
        <w:br/>
        <w:t>Brandwunden starb.</w:t>
      </w:r>
    </w:p>
    <w:p w:rsidR="00FC0B8C" w:rsidRDefault="00D42F11">
      <w:pPr>
        <w:pStyle w:val="Bodytext20"/>
        <w:framePr w:w="7075" w:h="10117" w:hRule="exact" w:wrap="none" w:vAnchor="page" w:hAnchor="page" w:x="651" w:y="679"/>
        <w:shd w:val="clear" w:color="auto" w:fill="auto"/>
        <w:spacing w:after="0" w:line="211" w:lineRule="exact"/>
        <w:ind w:left="460" w:right="500" w:firstLine="220"/>
      </w:pPr>
      <w:r>
        <w:t>Seht, Gott hätte sich unserm Elend gegenüber verhalten können</w:t>
      </w:r>
      <w:r>
        <w:br/>
        <w:t>wie der Präsident. Aber Er machte es wie der Feuerwehrmann:</w:t>
      </w:r>
      <w:r>
        <w:br/>
        <w:t>Er stürzte sich ganz und gar hinein in unser Elend und starb für</w:t>
      </w:r>
      <w:r>
        <w:br/>
        <w:t>uns. Davon zeugen niedrige Dinge: Krippe und Kreuz.</w:t>
      </w:r>
    </w:p>
    <w:p w:rsidR="00FC0B8C" w:rsidRDefault="00D42F11">
      <w:pPr>
        <w:pStyle w:val="Bodytext20"/>
        <w:framePr w:w="7075" w:h="10117" w:hRule="exact" w:wrap="none" w:vAnchor="page" w:hAnchor="page" w:x="651" w:y="679"/>
        <w:shd w:val="clear" w:color="auto" w:fill="auto"/>
        <w:spacing w:after="89" w:line="206" w:lineRule="exact"/>
        <w:ind w:left="460" w:right="500" w:firstLine="0"/>
        <w:jc w:val="left"/>
      </w:pPr>
      <w:r>
        <w:t>Und darum feiern wir Weihnachten dann am besten, wenn wir</w:t>
      </w:r>
      <w:r>
        <w:br/>
        <w:t>den Heiland recht hereinnehmen in unser Elend.</w:t>
      </w:r>
    </w:p>
    <w:p w:rsidR="00FC0B8C" w:rsidRDefault="00D42F11">
      <w:pPr>
        <w:pStyle w:val="Bodytext20"/>
        <w:framePr w:w="7075" w:h="10117" w:hRule="exact" w:wrap="none" w:vAnchor="page" w:hAnchor="page" w:x="651" w:y="679"/>
        <w:numPr>
          <w:ilvl w:val="0"/>
          <w:numId w:val="37"/>
        </w:numPr>
        <w:shd w:val="clear" w:color="auto" w:fill="auto"/>
        <w:tabs>
          <w:tab w:val="left" w:pos="758"/>
        </w:tabs>
        <w:spacing w:after="101" w:line="320" w:lineRule="exact"/>
        <w:ind w:left="460" w:firstLine="0"/>
      </w:pPr>
      <w:r>
        <w:rPr>
          <w:rStyle w:val="Bodytext2Spacing2pt3"/>
        </w:rPr>
        <w:t>Warum denn so viel Herrlichkeit?</w:t>
      </w:r>
    </w:p>
    <w:p w:rsidR="00FC0B8C" w:rsidRDefault="00D42F11">
      <w:pPr>
        <w:pStyle w:val="Bodytext20"/>
        <w:framePr w:w="7075" w:h="10117" w:hRule="exact" w:wrap="none" w:vAnchor="page" w:hAnchor="page" w:x="651" w:y="679"/>
        <w:shd w:val="clear" w:color="auto" w:fill="auto"/>
        <w:spacing w:after="0" w:line="211" w:lineRule="exact"/>
        <w:ind w:left="460" w:right="500" w:firstLine="220"/>
      </w:pPr>
      <w:r>
        <w:t>Die Weihnachtsgeschichte bringt uns wirklich in Verlegenheit.</w:t>
      </w:r>
      <w:r>
        <w:br/>
        <w:t>Nun haben wir eben gehört: Das Evangelium ist lauter Niedrigkeit</w:t>
      </w:r>
      <w:r>
        <w:br/>
        <w:t>und Aergernis. Aber nun wird gerade in derselben Geschichte diese</w:t>
      </w:r>
      <w:r>
        <w:br/>
        <w:t>Regel durchbrochen. Da wird uns berichtet von dem Engel des</w:t>
      </w:r>
      <w:r>
        <w:br/>
        <w:t>Herrn, der gewaltig auftritt, von dem Glanz, der die Hirten um-</w:t>
      </w:r>
      <w:r>
        <w:br/>
        <w:t>leuchtet und von den himmlischen Heerscharen, die auf Bethlehems</w:t>
      </w:r>
      <w:r>
        <w:br/>
        <w:t>Feldern Gott loben. Das ist das einzige Mal, wo der himmlische</w:t>
      </w:r>
      <w:r>
        <w:br/>
        <w:t>Hofstaat des Sohnes Gottes vor den Augen der Menschen sichtbar</w:t>
      </w:r>
      <w:r>
        <w:br/>
        <w:t>wird.</w:t>
      </w:r>
    </w:p>
    <w:p w:rsidR="00FC0B8C" w:rsidRDefault="00D42F11">
      <w:pPr>
        <w:pStyle w:val="Bodytext20"/>
        <w:framePr w:w="7075" w:h="10117" w:hRule="exact" w:wrap="none" w:vAnchor="page" w:hAnchor="page" w:x="651" w:y="679"/>
        <w:shd w:val="clear" w:color="auto" w:fill="auto"/>
        <w:spacing w:after="0"/>
        <w:ind w:left="460" w:right="500" w:firstLine="220"/>
      </w:pPr>
      <w:r>
        <w:t>Diese Ausnahme ist so unbegreiflich, daß man es wohl verstehen</w:t>
      </w:r>
      <w:r>
        <w:br/>
        <w:t>kann, wenn die Gelehrten meinen: Das ist eben eine hübsche Legende,</w:t>
      </w:r>
      <w:r>
        <w:br/>
        <w:t>ein Mythus, der die Bedeutung dieser Geburt verherrlichen soll.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75" w:h="9383" w:hRule="exact" w:wrap="none" w:vAnchor="page" w:hAnchor="page" w:x="649" w:y="959"/>
        <w:shd w:val="clear" w:color="auto" w:fill="auto"/>
        <w:spacing w:after="0"/>
        <w:ind w:left="480" w:right="480" w:firstLine="200"/>
      </w:pPr>
      <w:r>
        <w:t>Nun, ich glaube nicht, daß Lukas der Arzt sich Märchen aufbinden</w:t>
      </w:r>
      <w:r>
        <w:br/>
        <w:t>ließ. Gerade er spricht ja zu Beginn seiner Berichterstattung davon,</w:t>
      </w:r>
      <w:r>
        <w:br/>
        <w:t>daß er „alles mit Fleiß erkundet“ habe. Und noch weniger meine ich,</w:t>
      </w:r>
      <w:r>
        <w:br/>
        <w:t>daß er ein Lügner sei. Wir wollen es nur stehen lassen, daß da die</w:t>
      </w:r>
      <w:r>
        <w:br/>
        <w:t>Herrlichkeit Gottes hervorbrach.</w:t>
      </w:r>
    </w:p>
    <w:p w:rsidR="00FC0B8C" w:rsidRDefault="00D42F11">
      <w:pPr>
        <w:pStyle w:val="Bodytext20"/>
        <w:framePr w:w="7075" w:h="9383" w:hRule="exact" w:wrap="none" w:vAnchor="page" w:hAnchor="page" w:x="649" w:y="959"/>
        <w:shd w:val="clear" w:color="auto" w:fill="auto"/>
        <w:spacing w:after="0" w:line="211" w:lineRule="exact"/>
        <w:ind w:left="480" w:right="480" w:firstLine="200"/>
      </w:pPr>
      <w:r>
        <w:t>Aber warum denn nun so viel Herrlichkeit? Wieder muß ich ant-</w:t>
      </w:r>
      <w:r>
        <w:br/>
        <w:t>worten: Ich weiß es nicht. So ist eben unser Gott: Er macht es immer</w:t>
      </w:r>
      <w:r>
        <w:br/>
        <w:t>anders als wir denken. Es gibt Lehrer — wenn die ihren Kindern</w:t>
      </w:r>
      <w:r>
        <w:br/>
        <w:t>einen Aufsatz aufgeben, dann haben sie eine bestimmte Vorstellung</w:t>
      </w:r>
      <w:r>
        <w:br/>
        <w:t>davon, wie der Aufsatz sein soll. Und wenn das Kind ihn anders</w:t>
      </w:r>
      <w:r>
        <w:br/>
        <w:t>macht — nun, dann bekommt es „ungenügend“. So verhalten sich</w:t>
      </w:r>
      <w:r>
        <w:br/>
        <w:t>die meisten Leute Gott gegenüber. Weil Er alles anders macht,</w:t>
      </w:r>
      <w:r>
        <w:br/>
        <w:t>als sie es sich ausdenken, bekommt Gott dauernd bei ihnen ein „un-</w:t>
      </w:r>
      <w:r>
        <w:br/>
        <w:t>genügend“. „Der im Himmel sitzt, lacht ihrer.“ Laßt Ihn nur machen!</w:t>
      </w:r>
      <w:r>
        <w:br/>
        <w:t>Laßt Ihn niedrig sein, wenn es Ihm gefällt. Und wenn Er Seine</w:t>
      </w:r>
      <w:r>
        <w:br/>
        <w:t>Herrlichkeit offenbart, laßt uns daran fröhlich sein!</w:t>
      </w:r>
    </w:p>
    <w:p w:rsidR="00FC0B8C" w:rsidRDefault="00D42F11">
      <w:pPr>
        <w:pStyle w:val="Bodytext20"/>
        <w:framePr w:w="7075" w:h="9383" w:hRule="exact" w:wrap="none" w:vAnchor="page" w:hAnchor="page" w:x="649" w:y="959"/>
        <w:shd w:val="clear" w:color="auto" w:fill="auto"/>
        <w:spacing w:after="0" w:line="211" w:lineRule="exact"/>
        <w:ind w:left="480" w:right="480" w:firstLine="200"/>
      </w:pPr>
      <w:r>
        <w:t>Aber eins zeigen mir diese herrlichen Engelscharen: Wie groß</w:t>
      </w:r>
      <w:r>
        <w:br/>
        <w:t>ist doch dieser Jesus, der um unsretwillen so gering und unser Bru-</w:t>
      </w:r>
      <w:r>
        <w:br/>
        <w:t>der wurde! Wie mächtig ist unser Bruder Jesus! Und wenn wir</w:t>
      </w:r>
      <w:r>
        <w:br/>
        <w:t>im Glauben diese Bruderschaft annehmen, dann stellt Er all diese</w:t>
      </w:r>
      <w:r>
        <w:br/>
        <w:t>Macht uns zur Verfügung. In der Bibel heißt es tatsächlich: „Die</w:t>
      </w:r>
      <w:r>
        <w:br/>
        <w:t>Engel sind ausgesandt zum Dienst um derer willen, die ererben sollen</w:t>
      </w:r>
      <w:r>
        <w:br/>
        <w:t>die Seligkeit.“</w:t>
      </w:r>
    </w:p>
    <w:p w:rsidR="00FC0B8C" w:rsidRDefault="00D42F11">
      <w:pPr>
        <w:pStyle w:val="Bodytext20"/>
        <w:framePr w:w="7075" w:h="9383" w:hRule="exact" w:wrap="none" w:vAnchor="page" w:hAnchor="page" w:x="649" w:y="959"/>
        <w:numPr>
          <w:ilvl w:val="0"/>
          <w:numId w:val="37"/>
        </w:numPr>
        <w:shd w:val="clear" w:color="auto" w:fill="auto"/>
        <w:tabs>
          <w:tab w:val="left" w:pos="759"/>
        </w:tabs>
        <w:spacing w:after="36" w:line="320" w:lineRule="exact"/>
        <w:ind w:left="480" w:firstLine="0"/>
      </w:pPr>
      <w:r>
        <w:rPr>
          <w:rStyle w:val="Bodytext2Spacing2pt3"/>
        </w:rPr>
        <w:t>Warum gerade die Hirten?</w:t>
      </w:r>
    </w:p>
    <w:p w:rsidR="00FC0B8C" w:rsidRDefault="00D42F11">
      <w:pPr>
        <w:pStyle w:val="Bodytext20"/>
        <w:framePr w:w="7075" w:h="9383" w:hRule="exact" w:wrap="none" w:vAnchor="page" w:hAnchor="page" w:x="649" w:y="959"/>
        <w:shd w:val="clear" w:color="auto" w:fill="auto"/>
        <w:spacing w:after="0" w:line="211" w:lineRule="exact"/>
        <w:ind w:left="480" w:right="480" w:firstLine="200"/>
      </w:pPr>
      <w:r>
        <w:t>Ja, warum wurde gerade den Hirten das große Erlebnis zuteil? Ich</w:t>
      </w:r>
      <w:r>
        <w:br/>
        <w:t>würde es meiner Jugend und uns allen doch auch gönnen, so etwas</w:t>
      </w:r>
      <w:r>
        <w:br/>
        <w:t>Großes zu erleben. Warum wurde es gerade den Hirten geschenkt?</w:t>
      </w:r>
    </w:p>
    <w:p w:rsidR="00FC0B8C" w:rsidRDefault="00D42F11">
      <w:pPr>
        <w:pStyle w:val="Bodytext20"/>
        <w:framePr w:w="7075" w:h="9383" w:hRule="exact" w:wrap="none" w:vAnchor="page" w:hAnchor="page" w:x="649" w:y="959"/>
        <w:shd w:val="clear" w:color="auto" w:fill="auto"/>
        <w:spacing w:after="0" w:line="211" w:lineRule="exact"/>
        <w:ind w:left="480" w:right="480" w:firstLine="200"/>
      </w:pPr>
      <w:r>
        <w:t>Ich weiß es nicht. Das eben ist das Geheimnis der Erwählung. Ein</w:t>
      </w:r>
      <w:r>
        <w:br/>
        <w:t>großes Geheimnis! Warum hat Gott im Alten Bund Israel erwählt?</w:t>
      </w:r>
      <w:r>
        <w:br/>
        <w:t>Warum hat Er gerade die Hirten erwählt? Warum gerade die zwölf</w:t>
      </w:r>
      <w:r>
        <w:br/>
        <w:t>Apostel? Warum — dich und mich? Ich weiß es nicht.</w:t>
      </w:r>
    </w:p>
    <w:p w:rsidR="00FC0B8C" w:rsidRDefault="00D42F11">
      <w:pPr>
        <w:pStyle w:val="Bodytext20"/>
        <w:framePr w:w="7075" w:h="9383" w:hRule="exact" w:wrap="none" w:vAnchor="page" w:hAnchor="page" w:x="649" w:y="959"/>
        <w:shd w:val="clear" w:color="auto" w:fill="auto"/>
        <w:spacing w:after="0" w:line="211" w:lineRule="exact"/>
        <w:ind w:left="480" w:right="480" w:firstLine="200"/>
      </w:pPr>
      <w:r>
        <w:t>Es ist auch nicht not, das zu wissen. Aber das ist not, daß wir</w:t>
      </w:r>
      <w:r>
        <w:br/>
        <w:t>von den Hirten lernen. Was taten sie, als sie sahen, daß sie von</w:t>
      </w:r>
      <w:r>
        <w:br/>
        <w:t>Gott erwählt waren? Haben*sie darüber nachgegrübelt? Ach, keines-</w:t>
      </w:r>
      <w:r>
        <w:br/>
        <w:t>wegs! Sie haben — ich brauche hier biblische Ausdrücke — „Fleiß</w:t>
      </w:r>
      <w:r>
        <w:br/>
        <w:t>getan, ihre Berufung und Erwählung festzumachen.“ Sie sind nach</w:t>
      </w:r>
      <w:r>
        <w:br/>
        <w:t>Bethlehem gelaufen, noch in derselben Nacht. Und sie haben nicht</w:t>
      </w:r>
      <w:r>
        <w:br/>
        <w:t>geruht, bis sie das Kind gefunden haben. So wollen wir es auch</w:t>
      </w:r>
      <w:r>
        <w:br/>
        <w:t>machen! „Ei so kommt und laßt uns laufen / stellt euch ein / groß</w:t>
      </w:r>
      <w:r>
        <w:br/>
        <w:t>und klein / eilt mit großen Haufen! / Liebt den, der vor Liebe bren-</w:t>
      </w:r>
      <w:r>
        <w:br/>
        <w:t>net; / schaut den Stern / der euch gern / Licht und Labsal gönnet.“</w:t>
      </w:r>
      <w:r>
        <w:br/>
        <w:t>Amen.</w:t>
      </w:r>
    </w:p>
    <w:p w:rsidR="00FC0B8C" w:rsidRDefault="00D42F11">
      <w:pPr>
        <w:pStyle w:val="Headerorfooter0"/>
        <w:framePr w:w="5410" w:h="402" w:hRule="exact" w:wrap="none" w:vAnchor="page" w:hAnchor="page" w:x="1499" w:y="10686"/>
        <w:shd w:val="clear" w:color="auto" w:fill="auto"/>
        <w:spacing w:line="173" w:lineRule="exact"/>
      </w:pPr>
      <w:r>
        <w:t>Herausgegeben von Pfarrer Martin HeUmann, Gladbeck i. W. (52)</w:t>
      </w:r>
    </w:p>
    <w:p w:rsidR="00FC0B8C" w:rsidRDefault="00D42F11">
      <w:pPr>
        <w:pStyle w:val="Headerorfooter0"/>
        <w:framePr w:w="5410" w:h="402" w:hRule="exact" w:wrap="none" w:vAnchor="page" w:hAnchor="page" w:x="1499" w:y="10686"/>
        <w:shd w:val="clear" w:color="auto" w:fill="auto"/>
        <w:spacing w:line="173" w:lineRule="exact"/>
        <w:jc w:val="center"/>
      </w:pPr>
      <w:r>
        <w:t>Druck: Jakob Schmidt GmbH., Gelsenkirchen 1951.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ing60"/>
        <w:framePr w:w="3970" w:h="2362" w:hRule="exact" w:wrap="none" w:vAnchor="page" w:hAnchor="page" w:x="2151" w:y="3638"/>
        <w:shd w:val="clear" w:color="auto" w:fill="auto"/>
        <w:spacing w:before="0" w:after="0" w:line="1320" w:lineRule="exact"/>
        <w:ind w:right="20"/>
      </w:pPr>
      <w:bookmarkStart w:id="61" w:name="bookmark60"/>
      <w:r>
        <w:rPr>
          <w:rStyle w:val="Heading67"/>
          <w:b/>
          <w:bCs/>
        </w:rPr>
        <w:t>Der</w:t>
      </w:r>
      <w:bookmarkEnd w:id="61"/>
    </w:p>
    <w:p w:rsidR="00FC0B8C" w:rsidRDefault="00D42F11">
      <w:pPr>
        <w:pStyle w:val="Heading60"/>
        <w:framePr w:w="3970" w:h="2362" w:hRule="exact" w:wrap="none" w:vAnchor="page" w:hAnchor="page" w:x="2151" w:y="3638"/>
        <w:shd w:val="clear" w:color="auto" w:fill="auto"/>
        <w:spacing w:before="0" w:after="0" w:line="1320" w:lineRule="exact"/>
        <w:jc w:val="left"/>
      </w:pPr>
      <w:bookmarkStart w:id="62" w:name="bookmark61"/>
      <w:r>
        <w:rPr>
          <w:rStyle w:val="Heading67"/>
          <w:b/>
          <w:bCs/>
        </w:rPr>
        <w:t>Äönente=Ruf</w:t>
      </w:r>
      <w:bookmarkEnd w:id="62"/>
    </w:p>
    <w:p w:rsidR="00FC0B8C" w:rsidRDefault="00D42F11">
      <w:pPr>
        <w:pStyle w:val="Bodytext30"/>
        <w:framePr w:w="7075" w:h="2359" w:hRule="exact" w:wrap="none" w:vAnchor="page" w:hAnchor="page" w:x="649" w:y="7968"/>
        <w:shd w:val="clear" w:color="auto" w:fill="auto"/>
        <w:spacing w:before="0" w:line="900" w:lineRule="exact"/>
        <w:ind w:left="160"/>
      </w:pPr>
      <w:r>
        <w:t>^Z^icTf ^lua biattrrihe üringf JOiTDigtm</w:t>
      </w:r>
      <w:r>
        <w:rPr>
          <w:vertAlign w:val="subscript"/>
        </w:rPr>
        <w:t>y</w:t>
      </w:r>
      <w:r>
        <w:t>tn*tDff</w:t>
      </w:r>
    </w:p>
    <w:p w:rsidR="00FC0B8C" w:rsidRDefault="00D42F11">
      <w:pPr>
        <w:pStyle w:val="Bodytext30"/>
        <w:framePr w:w="7075" w:h="2359" w:hRule="exact" w:wrap="none" w:vAnchor="page" w:hAnchor="page" w:x="649" w:y="7968"/>
        <w:shd w:val="clear" w:color="auto" w:fill="auto"/>
        <w:spacing w:before="0" w:line="494" w:lineRule="exact"/>
        <w:ind w:left="160" w:right="420"/>
      </w:pPr>
      <w:r>
        <w:t>/iigniO]jf</w:t>
      </w:r>
      <w:r>
        <w:rPr>
          <w:rStyle w:val="Bodytext3SegoeUI27ptNotBoldSpacing-2ptScale1000"/>
        </w:rPr>
        <w:t>9</w:t>
      </w:r>
      <w:r>
        <w:t>nTr</w:t>
      </w:r>
      <w:r>
        <w:rPr>
          <w:rStyle w:val="Bodytext3SegoeUI27ptNotBoldSpacing-2ptScale1000"/>
        </w:rPr>
        <w:t>30</w:t>
      </w:r>
      <w:r>
        <w:t>iiiitiiii</w:t>
      </w:r>
      <w:r>
        <w:rPr>
          <w:rStyle w:val="Bodytext3SegoeUI27ptNotBoldSpacing-2ptScale1000"/>
        </w:rPr>
        <w:t>5</w:t>
      </w:r>
      <w:r>
        <w:t>iif(iiinDfl-</w:t>
      </w:r>
      <w:r>
        <w:rPr>
          <w:rStyle w:val="Bodytext3SegoeUI27ptNotBoldSpacing-2ptScale1000"/>
        </w:rPr>
        <w:t>0</w:t>
      </w:r>
      <w:r>
        <w:t>nnaiiDtDrr</w:t>
      </w:r>
      <w:r>
        <w:br/>
        <w:t>^flatrnirtlir tii Mcn-Kutnliält-cö'n plitr®il</w:t>
      </w:r>
      <w:r>
        <w:br/>
        <w:t>Da/Hörrr in Oicfm ^trttesDimltcn fmD/ti</w:t>
      </w:r>
      <w:r>
        <w:rPr>
          <w:rStyle w:val="Bodytext3SegoeUI27ptNotBoldSpacing-2ptScale1000"/>
        </w:rPr>
        <w:t>0</w:t>
      </w:r>
      <w:r>
        <w:t>mDlidif+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7075" w:h="975" w:hRule="exact" w:wrap="none" w:vAnchor="page" w:hAnchor="page" w:x="627" w:y="689"/>
        <w:shd w:val="clear" w:color="auto" w:fill="auto"/>
        <w:tabs>
          <w:tab w:val="left" w:pos="5569"/>
        </w:tabs>
        <w:spacing w:after="58"/>
        <w:ind w:left="980" w:right="480"/>
        <w:jc w:val="both"/>
      </w:pPr>
      <w:r>
        <w:t>,VUnd die Jünger sprachen: Gelobt sei, der da kommt, ein König,</w:t>
      </w:r>
      <w:r>
        <w:br/>
        <w:t>in dein Namen des Herrn! Friede sei im Himmel und Ehre in der</w:t>
      </w:r>
      <w:r>
        <w:br/>
        <w:t>Höhe!“</w:t>
      </w:r>
      <w:r>
        <w:tab/>
        <w:t>Lukas 19, 38.</w:t>
      </w:r>
    </w:p>
    <w:p w:rsidR="00FC0B8C" w:rsidRDefault="00D42F11">
      <w:pPr>
        <w:pStyle w:val="Bodytext20"/>
        <w:framePr w:w="7075" w:h="975" w:hRule="exact" w:wrap="none" w:vAnchor="page" w:hAnchor="page" w:x="627" w:y="689"/>
        <w:shd w:val="clear" w:color="auto" w:fill="auto"/>
        <w:spacing w:after="0" w:line="320" w:lineRule="exact"/>
        <w:ind w:firstLine="0"/>
        <w:jc w:val="center"/>
      </w:pPr>
      <w:r>
        <w:t>Predigt am 4. Advent.</w:t>
      </w:r>
    </w:p>
    <w:p w:rsidR="00FC0B8C" w:rsidRDefault="00D42F11">
      <w:pPr>
        <w:pStyle w:val="Bodytext20"/>
        <w:framePr w:w="7075" w:h="9131" w:hRule="exact" w:wrap="none" w:vAnchor="page" w:hAnchor="page" w:x="627" w:y="1681"/>
        <w:shd w:val="clear" w:color="auto" w:fill="auto"/>
        <w:spacing w:after="0" w:line="320" w:lineRule="exact"/>
        <w:ind w:left="480" w:firstLine="220"/>
      </w:pPr>
      <w:r>
        <w:t>Welch ein Bild!</w:t>
      </w:r>
    </w:p>
    <w:p w:rsidR="00FC0B8C" w:rsidRDefault="00D42F11">
      <w:pPr>
        <w:pStyle w:val="Bodytext20"/>
        <w:framePr w:w="7075" w:h="9131" w:hRule="exact" w:wrap="none" w:vAnchor="page" w:hAnchor="page" w:x="627" w:y="1681"/>
        <w:shd w:val="clear" w:color="auto" w:fill="auto"/>
        <w:spacing w:after="56" w:line="211" w:lineRule="exact"/>
        <w:ind w:left="480" w:right="480" w:firstLine="220"/>
      </w:pPr>
      <w:r>
        <w:t>Aut der belebten Straße, die nach Jerusalem hineinführt, kommt</w:t>
      </w:r>
      <w:r>
        <w:br/>
        <w:t>ein Eselreiter daher. Mit ihm ziehen eine Schar Männer, die mit</w:t>
      </w:r>
      <w:r>
        <w:br/>
        <w:t>Singen und Rufen einen beachtlichen Rumor machen und alle Leute</w:t>
      </w:r>
      <w:r>
        <w:br/>
        <w:t>aufhorchen lassen. „Die singen ja Worte aus den Psalmen“, staunt</w:t>
      </w:r>
      <w:r>
        <w:br/>
        <w:t>da wohl einer. Und der andre erwidert: „Ja, es sind die Worte,</w:t>
      </w:r>
      <w:r>
        <w:br/>
        <w:t>die in Israel jeder kennt und — nie gebraucht. Denn es ist der Ruf,</w:t>
      </w:r>
      <w:r>
        <w:br/>
        <w:t>"mit dem man in Israel den Messias begrüßen wird, wenn er kommt.“</w:t>
      </w:r>
      <w:r>
        <w:br/>
        <w:t>— „Das ist ja unerhört!“ schilt empört ein dritter. „Der messianische</w:t>
      </w:r>
      <w:r>
        <w:br/>
        <w:t>Gruß! Soll etwa der Eselreiter der Messias sein?!“</w:t>
      </w:r>
    </w:p>
    <w:p w:rsidR="00FC0B8C" w:rsidRDefault="00D42F11">
      <w:pPr>
        <w:pStyle w:val="Bodytext20"/>
        <w:framePr w:w="7075" w:h="9131" w:hRule="exact" w:wrap="none" w:vAnchor="page" w:hAnchor="page" w:x="627" w:y="1681"/>
        <w:shd w:val="clear" w:color="auto" w:fill="auto"/>
        <w:spacing w:after="64"/>
        <w:ind w:left="480" w:right="480" w:firstLine="220"/>
      </w:pPr>
      <w:r>
        <w:t>Unbekümmert aber um das Volk ziehen die rufenden und singenden</w:t>
      </w:r>
      <w:r>
        <w:br/>
        <w:t>Jünger daher. Ja, sie singen Psalmen. Und doch wieder nicht. Sie</w:t>
      </w:r>
      <w:r>
        <w:br/>
        <w:t>dichten neue Sätze dazu und singen doch den bekannten messiani-</w:t>
      </w:r>
      <w:r>
        <w:br/>
        <w:t>schen Gruß. Welch ein Adventssingen!</w:t>
      </w:r>
    </w:p>
    <w:p w:rsidR="00FC0B8C" w:rsidRDefault="00D42F11">
      <w:pPr>
        <w:pStyle w:val="Bodytext20"/>
        <w:framePr w:w="7075" w:h="9131" w:hRule="exact" w:wrap="none" w:vAnchor="page" w:hAnchor="page" w:x="627" w:y="1681"/>
        <w:shd w:val="clear" w:color="auto" w:fill="auto"/>
        <w:spacing w:after="37" w:line="211" w:lineRule="exact"/>
        <w:ind w:left="480" w:right="480" w:firstLine="0"/>
      </w:pPr>
      <w:r>
        <w:t>. Daß sie so frei mit dem Text umgehen, zeigt, daß sie nicht nur</w:t>
      </w:r>
      <w:r>
        <w:br/>
        <w:t>mechanisch mit dem Munde singen, sondern daß es in ihren Herzen</w:t>
      </w:r>
      <w:r>
        <w:br/>
        <w:t>klingt.</w:t>
      </w:r>
    </w:p>
    <w:p w:rsidR="00FC0B8C" w:rsidRDefault="00D42F11">
      <w:pPr>
        <w:pStyle w:val="Heading70"/>
        <w:framePr w:w="7075" w:h="9131" w:hRule="exact" w:wrap="none" w:vAnchor="page" w:hAnchor="page" w:x="627" w:y="1681"/>
        <w:shd w:val="clear" w:color="auto" w:fill="auto"/>
        <w:spacing w:before="0" w:after="20" w:line="240" w:lineRule="exact"/>
      </w:pPr>
      <w:bookmarkStart w:id="63" w:name="bookmark62"/>
      <w:r>
        <w:t>Der Gesang der Herzen</w:t>
      </w:r>
      <w:bookmarkEnd w:id="63"/>
    </w:p>
    <w:p w:rsidR="00FC0B8C" w:rsidRDefault="00D42F11">
      <w:pPr>
        <w:pStyle w:val="Bodytext20"/>
        <w:framePr w:w="7075" w:h="9131" w:hRule="exact" w:wrap="none" w:vAnchor="page" w:hAnchor="page" w:x="627" w:y="1681"/>
        <w:shd w:val="clear" w:color="auto" w:fill="auto"/>
        <w:spacing w:after="0" w:line="320" w:lineRule="exact"/>
        <w:ind w:left="480" w:firstLine="0"/>
      </w:pPr>
      <w:r>
        <w:t xml:space="preserve">1. Der </w:t>
      </w:r>
      <w:r>
        <w:rPr>
          <w:rStyle w:val="Bodytext2Spacing2pt3"/>
        </w:rPr>
        <w:t>erste Vers.</w:t>
      </w:r>
    </w:p>
    <w:p w:rsidR="00FC0B8C" w:rsidRDefault="00D42F11">
      <w:pPr>
        <w:pStyle w:val="Bodytext20"/>
        <w:framePr w:w="7075" w:h="9131" w:hRule="exact" w:wrap="none" w:vAnchor="page" w:hAnchor="page" w:x="627" w:y="1681"/>
        <w:shd w:val="clear" w:color="auto" w:fill="auto"/>
        <w:ind w:left="480" w:right="480" w:firstLine="220"/>
      </w:pPr>
      <w:r>
        <w:t>„Gelobt sei, der da kommt, ein König, in dem Namen des Herrn.“</w:t>
      </w:r>
      <w:r>
        <w:br/>
        <w:t>So lautet der erste Vers dieses Gesangs.</w:t>
      </w:r>
    </w:p>
    <w:p w:rsidR="00FC0B8C" w:rsidRDefault="00D42F11">
      <w:pPr>
        <w:pStyle w:val="Bodytext20"/>
        <w:framePr w:w="7075" w:h="9131" w:hRule="exact" w:wrap="none" w:vAnchor="page" w:hAnchor="page" w:x="627" w:y="1681"/>
        <w:shd w:val="clear" w:color="auto" w:fill="auto"/>
        <w:spacing w:after="64"/>
        <w:ind w:left="480" w:right="480" w:firstLine="220"/>
      </w:pPr>
      <w:r>
        <w:t>Hören wir es eigentlich, wie unerhört — ja, soll ich sagen: wie</w:t>
      </w:r>
      <w:r>
        <w:br/>
        <w:t>revolutionär dieser Ruf ist?</w:t>
      </w:r>
    </w:p>
    <w:p w:rsidR="00FC0B8C" w:rsidRDefault="00D42F11">
      <w:pPr>
        <w:pStyle w:val="Bodytext20"/>
        <w:framePr w:w="7075" w:h="9131" w:hRule="exact" w:wrap="none" w:vAnchor="page" w:hAnchor="page" w:x="627" w:y="1681"/>
        <w:shd w:val="clear" w:color="auto" w:fill="auto"/>
        <w:spacing w:line="211" w:lineRule="exact"/>
        <w:ind w:left="480" w:right="480" w:firstLine="220"/>
      </w:pPr>
      <w:r>
        <w:t>Man hat uns bis zur Ermüdung oft gesagt: „Die Kirche soll sich</w:t>
      </w:r>
      <w:r>
        <w:br/>
        <w:t>nicht um Politik kümmern. Sie soll für das Jenseits vorbereiten,</w:t>
      </w:r>
      <w:r>
        <w:br/>
        <w:t>die Politiker sorgen für das Diesseits.“</w:t>
      </w:r>
    </w:p>
    <w:p w:rsidR="00FC0B8C" w:rsidRDefault="00D42F11">
      <w:pPr>
        <w:pStyle w:val="Bodytext20"/>
        <w:framePr w:w="7075" w:h="9131" w:hRule="exact" w:wrap="none" w:vAnchor="page" w:hAnchor="page" w:x="627" w:y="1681"/>
        <w:shd w:val="clear" w:color="auto" w:fill="auto"/>
        <w:spacing w:line="211" w:lineRule="exact"/>
        <w:ind w:left="480" w:right="480" w:firstLine="220"/>
      </w:pPr>
      <w:r>
        <w:t>Der Satz ist ja so einleuchtend! Es kann ihn jeder nachsprechen,</w:t>
      </w:r>
      <w:r>
        <w:br/>
        <w:t>ohne nachzudenken.</w:t>
      </w:r>
    </w:p>
    <w:p w:rsidR="00FC0B8C" w:rsidRDefault="00D42F11">
      <w:pPr>
        <w:pStyle w:val="Bodytext20"/>
        <w:framePr w:w="7075" w:h="9131" w:hRule="exact" w:wrap="none" w:vAnchor="page" w:hAnchor="page" w:x="627" w:y="1681"/>
        <w:shd w:val="clear" w:color="auto" w:fill="auto"/>
        <w:spacing w:line="211" w:lineRule="exact"/>
        <w:ind w:left="480" w:right="480" w:firstLine="220"/>
      </w:pPr>
      <w:r>
        <w:t>Aber — mit der Bibel stimmt diese platte Weisheit nicht über-</w:t>
      </w:r>
      <w:r>
        <w:br/>
        <w:t>ein. Ist denn dieser Adventsgesang nicht ein hochpolitischer Satz:</w:t>
      </w:r>
      <w:r>
        <w:br/>
        <w:t>„....ein König, der mit der Legitimation des lebendigen Gottes,</w:t>
      </w:r>
      <w:r>
        <w:br/>
        <w:t>kommt! Gelobt sei Er! Ihm huldigen unsre Herzen!“</w:t>
      </w:r>
    </w:p>
    <w:p w:rsidR="00FC0B8C" w:rsidRDefault="00D42F11">
      <w:pPr>
        <w:pStyle w:val="Bodytext20"/>
        <w:framePr w:w="7075" w:h="9131" w:hRule="exact" w:wrap="none" w:vAnchor="page" w:hAnchor="page" w:x="627" w:y="1681"/>
        <w:shd w:val="clear" w:color="auto" w:fill="auto"/>
        <w:spacing w:after="0" w:line="211" w:lineRule="exact"/>
        <w:ind w:left="480" w:right="480" w:firstLine="220"/>
      </w:pPr>
      <w:r>
        <w:t>Einer unsrer Adventssänger hat das begriffen. Da heißt es in</w:t>
      </w:r>
      <w:r>
        <w:br/>
        <w:t>einem bekannten Liede: „Ihr Mächtigen auf Erden / nehmt diesen</w:t>
      </w:r>
      <w:r>
        <w:br/>
        <w:t>König an, / wollt ihr beraten werden / und gehn die rechte Bahn,</w:t>
      </w:r>
      <w:r>
        <w:br/>
        <w:t>/ die zu dem Himmel führt; / sonst, wo ihr ihn verachtet / und</w:t>
      </w:r>
      <w:r>
        <w:br/>
        <w:t>nur nach Hoheit trachtet, / des Höchsten Zorn euch rührt.“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75" w:h="10112" w:hRule="exact" w:wrap="none" w:vAnchor="page" w:hAnchor="page" w:x="627" w:y="731"/>
        <w:shd w:val="clear" w:color="auto" w:fill="auto"/>
        <w:spacing w:after="0" w:line="211" w:lineRule="exact"/>
        <w:ind w:left="540" w:right="440" w:firstLine="200"/>
      </w:pPr>
      <w:r>
        <w:t>Ich vergesse nicht eine kleine Episode, die ich im „Dritten Reich“</w:t>
      </w:r>
      <w:r>
        <w:br/>
        <w:t>erlebte, zu einer Zeit, als jeder ins KZ kam, der sich nicht den</w:t>
      </w:r>
      <w:r>
        <w:br/>
        <w:t>Machthabern beugte.</w:t>
      </w:r>
    </w:p>
    <w:p w:rsidR="00FC0B8C" w:rsidRDefault="00D42F11">
      <w:pPr>
        <w:pStyle w:val="Bodytext20"/>
        <w:framePr w:w="7075" w:h="10112" w:hRule="exact" w:wrap="none" w:vAnchor="page" w:hAnchor="page" w:x="627" w:y="731"/>
        <w:shd w:val="clear" w:color="auto" w:fill="auto"/>
        <w:spacing w:after="0" w:line="211" w:lineRule="exact"/>
        <w:ind w:left="540" w:right="440" w:firstLine="200"/>
      </w:pPr>
      <w:r>
        <w:t>Da hatten wir in Württemberg eine Gemeinschaftsversammlung.</w:t>
      </w:r>
      <w:r>
        <w:br/>
        <w:t>In der stand ein alter Bauer auf und erklärte: „Ich bin immer Monar-</w:t>
      </w:r>
      <w:r>
        <w:br/>
        <w:t xml:space="preserve">chist gewesen. Ich bin es heute </w:t>
      </w:r>
      <w:r>
        <w:rPr>
          <w:rStyle w:val="Bodytext2Spacing2pt3"/>
        </w:rPr>
        <w:t>noch..Alle</w:t>
      </w:r>
      <w:r>
        <w:t xml:space="preserve"> hielten erschrocken</w:t>
      </w:r>
      <w:r>
        <w:br/>
        <w:t>den Atem an. Aber fröhlich und sicher fuhr er fort — und wer</w:t>
      </w:r>
      <w:r>
        <w:br/>
        <w:t>Ohren dafür hatte, hörte den Gesang des Herzens: „Ich bin näm-</w:t>
      </w:r>
      <w:r>
        <w:br/>
        <w:t>lich für die Monarchie Jesu Christi.“</w:t>
      </w:r>
    </w:p>
    <w:p w:rsidR="00FC0B8C" w:rsidRDefault="00D42F11">
      <w:pPr>
        <w:pStyle w:val="Bodytext20"/>
        <w:framePr w:w="7075" w:h="10112" w:hRule="exact" w:wrap="none" w:vAnchor="page" w:hAnchor="page" w:x="627" w:y="731"/>
        <w:shd w:val="clear" w:color="auto" w:fill="auto"/>
        <w:spacing w:after="0" w:line="211" w:lineRule="exact"/>
        <w:ind w:left="540" w:right="440" w:firstLine="200"/>
      </w:pPr>
      <w:r>
        <w:t>Ja, meine Freunde, Jesus ist sicher der Heiland für das Kämmer-</w:t>
      </w:r>
      <w:r>
        <w:br/>
        <w:t>lein. Es ist selig, in der Stille Ihm das Herz auszuschütten, Ihm</w:t>
      </w:r>
      <w:r>
        <w:br/>
        <w:t>das befleckte Gewissen zu zeigen und Heil und Vergebung aus Sei-</w:t>
      </w:r>
      <w:r>
        <w:br/>
        <w:t>nen durchgrabenen Händen zu nehmen.</w:t>
      </w:r>
    </w:p>
    <w:p w:rsidR="00FC0B8C" w:rsidRDefault="00D42F11">
      <w:pPr>
        <w:pStyle w:val="Bodytext20"/>
        <w:framePr w:w="7075" w:h="10112" w:hRule="exact" w:wrap="none" w:vAnchor="page" w:hAnchor="page" w:x="627" w:y="731"/>
        <w:shd w:val="clear" w:color="auto" w:fill="auto"/>
        <w:spacing w:after="33" w:line="211" w:lineRule="exact"/>
        <w:ind w:left="540" w:right="440" w:firstLine="200"/>
      </w:pPr>
      <w:r>
        <w:t>Aber Jesus ist auch der Herr der Welt. Seine Vollmacht haben,</w:t>
      </w:r>
      <w:r>
        <w:br/>
        <w:t>Ihm nicht Menschen verliehen, sondern die stammt von Gott. Er</w:t>
      </w:r>
      <w:r>
        <w:br/>
        <w:t>kommt „im Namen des Herrn“. Christen wissen: Die Welt bleibt</w:t>
      </w:r>
      <w:r>
        <w:br/>
        <w:t>im Unheil, solange die Welt Jesus nicht als König annimmt. Und</w:t>
      </w:r>
      <w:r>
        <w:br/>
        <w:t>darum werden sie nicht müde, Ihm zu huldigen — laut und vor</w:t>
      </w:r>
      <w:r>
        <w:br/>
        <w:t>allem Volk. Mit Herz und Mund singen sie den Adventsgesang:</w:t>
      </w:r>
      <w:r>
        <w:br/>
        <w:t>„Gelobt sei, der da kommt, ein König, in dem Namen des Herrn.“</w:t>
      </w:r>
      <w:r>
        <w:br/>
        <w:t>— „O mächtger Herrscher ohne Heere, / gewaltger Kämpfer</w:t>
      </w:r>
      <w:r>
        <w:br/>
        <w:t>ohne Speere, / o Friedensfürst von großer Macht! / Es wollen dir</w:t>
      </w:r>
      <w:r>
        <w:br/>
        <w:t>der Erde Herren / den Weg zu deinem Throne sperren; / doch du</w:t>
      </w:r>
      <w:r>
        <w:br/>
        <w:t>gewinnst ihn ohne Schlacht.“</w:t>
      </w:r>
    </w:p>
    <w:p w:rsidR="00FC0B8C" w:rsidRDefault="00D42F11">
      <w:pPr>
        <w:pStyle w:val="Bodytext20"/>
        <w:framePr w:w="7075" w:h="10112" w:hRule="exact" w:wrap="none" w:vAnchor="page" w:hAnchor="page" w:x="627" w:y="731"/>
        <w:shd w:val="clear" w:color="auto" w:fill="auto"/>
        <w:spacing w:after="31" w:line="320" w:lineRule="exact"/>
        <w:ind w:left="540" w:firstLine="0"/>
        <w:jc w:val="left"/>
      </w:pPr>
      <w:r>
        <w:t xml:space="preserve">2. Der </w:t>
      </w:r>
      <w:r>
        <w:rPr>
          <w:rStyle w:val="Bodytext2Spacing2pt3"/>
        </w:rPr>
        <w:t>zweite Vers.</w:t>
      </w:r>
    </w:p>
    <w:p w:rsidR="00FC0B8C" w:rsidRDefault="00D42F11">
      <w:pPr>
        <w:pStyle w:val="Bodytext20"/>
        <w:framePr w:w="7075" w:h="10112" w:hRule="exact" w:wrap="none" w:vAnchor="page" w:hAnchor="page" w:x="627" w:y="731"/>
        <w:shd w:val="clear" w:color="auto" w:fill="auto"/>
        <w:spacing w:after="0" w:line="211" w:lineRule="exact"/>
        <w:ind w:left="540" w:right="440" w:firstLine="200"/>
      </w:pPr>
      <w:r>
        <w:t>„Friede sei im Himmel!“ So hat es Luther übersetzt. Es gibt</w:t>
      </w:r>
      <w:r>
        <w:br/>
        <w:t>nichts Schöneres als Luthers Bibelübersetzung. Aber hier bin ich</w:t>
      </w:r>
      <w:r>
        <w:br/>
        <w:t>nicht ganz mit ihm einverstanden.</w:t>
      </w:r>
    </w:p>
    <w:p w:rsidR="00FC0B8C" w:rsidRDefault="00D42F11">
      <w:pPr>
        <w:pStyle w:val="Bodytext20"/>
        <w:framePr w:w="7075" w:h="10112" w:hRule="exact" w:wrap="none" w:vAnchor="page" w:hAnchor="page" w:x="627" w:y="731"/>
        <w:shd w:val="clear" w:color="auto" w:fill="auto"/>
        <w:spacing w:after="0"/>
        <w:ind w:left="540" w:right="440" w:firstLine="200"/>
      </w:pPr>
      <w:r>
        <w:t>Nach dem griechischen Text heißt es wörtlich: „Im Himmel —</w:t>
      </w:r>
      <w:r>
        <w:br/>
        <w:t>Friede!“ Und ich meine, das bedeutet: „Jetzt istFriede im Himmel.“</w:t>
      </w:r>
    </w:p>
    <w:p w:rsidR="00FC0B8C" w:rsidRDefault="00D42F11">
      <w:pPr>
        <w:pStyle w:val="Bodytext20"/>
        <w:framePr w:w="7075" w:h="10112" w:hRule="exact" w:wrap="none" w:vAnchor="page" w:hAnchor="page" w:x="627" w:y="731"/>
        <w:shd w:val="clear" w:color="auto" w:fill="auto"/>
        <w:spacing w:after="0" w:line="320" w:lineRule="exact"/>
        <w:ind w:left="540" w:firstLine="200"/>
      </w:pPr>
      <w:r>
        <w:t>Was soll damit nun gesagt werden?</w:t>
      </w:r>
    </w:p>
    <w:p w:rsidR="00FC0B8C" w:rsidRDefault="00D42F11">
      <w:pPr>
        <w:pStyle w:val="Bodytext20"/>
        <w:framePr w:w="7075" w:h="10112" w:hRule="exact" w:wrap="none" w:vAnchor="page" w:hAnchor="page" w:x="627" w:y="731"/>
        <w:shd w:val="clear" w:color="auto" w:fill="auto"/>
        <w:spacing w:after="0" w:line="211" w:lineRule="exact"/>
        <w:ind w:left="540" w:right="440" w:firstLine="200"/>
      </w:pPr>
      <w:r>
        <w:t>Ueberall herrschen Streit und Krieg. Wir sind das ja so unsagbar</w:t>
      </w:r>
      <w:r>
        <w:br/>
        <w:t>leid. Ich hörte von zwei Eheleuten, die auswänderten nach einer</w:t>
      </w:r>
      <w:r>
        <w:br/>
        <w:t>einsamen Galapagos-Insei, auf der außer ihnen kein Mensch lebte.</w:t>
      </w:r>
      <w:r>
        <w:br/>
        <w:t>Sie wollten allem Streit entfliehen. Aber die Sache ging schief. Sie</w:t>
      </w:r>
      <w:r>
        <w:br/>
        <w:t>bekamen Krach miteinander und kehrten im Streit zurück. — Der</w:t>
      </w:r>
      <w:r>
        <w:br/>
        <w:t>Krieg sitzt ja in uns!</w:t>
      </w:r>
    </w:p>
    <w:p w:rsidR="00FC0B8C" w:rsidRDefault="00D42F11">
      <w:pPr>
        <w:pStyle w:val="Bodytext20"/>
        <w:framePr w:w="7075" w:h="10112" w:hRule="exact" w:wrap="none" w:vAnchor="page" w:hAnchor="page" w:x="627" w:y="731"/>
        <w:shd w:val="clear" w:color="auto" w:fill="auto"/>
        <w:spacing w:after="0" w:line="211" w:lineRule="exact"/>
        <w:ind w:left="540" w:right="440" w:firstLine="200"/>
      </w:pPr>
      <w:r>
        <w:t>Das Schlimmste aber ist — was die meisten gar nicht bedenken —</w:t>
      </w:r>
      <w:r>
        <w:br/>
        <w:t>daß wir mit Gott im Krieg liegen und daß der lebendige Gott gegen</w:t>
      </w:r>
      <w:r>
        <w:br/>
        <w:t>uns ist. Gott unser Feind!</w:t>
      </w:r>
    </w:p>
    <w:p w:rsidR="00FC0B8C" w:rsidRDefault="00D42F11">
      <w:pPr>
        <w:pStyle w:val="Bodytext20"/>
        <w:framePr w:w="7075" w:h="10112" w:hRule="exact" w:wrap="none" w:vAnchor="page" w:hAnchor="page" w:x="627" w:y="731"/>
        <w:shd w:val="clear" w:color="auto" w:fill="auto"/>
        <w:tabs>
          <w:tab w:val="left" w:pos="2590"/>
        </w:tabs>
        <w:spacing w:after="0" w:line="206" w:lineRule="exact"/>
        <w:ind w:left="540" w:right="440" w:firstLine="200"/>
      </w:pPr>
      <w:r>
        <w:t>Wer darüber nachdenkt, dem geht es erschreckend auf: In diesem</w:t>
      </w:r>
      <w:r>
        <w:br/>
        <w:t>Krieg bin ich ja von vornherein unterlegen! Und er wird jetzt nur</w:t>
      </w:r>
      <w:r>
        <w:br/>
        <w:t>noch ein einziges Verlangen haben: Ich muß Frieden mit Gott</w:t>
      </w:r>
      <w:r>
        <w:br/>
        <w:t>bekommen.</w:t>
      </w:r>
      <w:r>
        <w:tab/>
      </w:r>
      <w:r>
        <w:rPr>
          <w:vertAlign w:val="superscript"/>
        </w:rPr>
        <w:t>1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75" w:h="9721" w:hRule="exact" w:wrap="none" w:vAnchor="page" w:hAnchor="page" w:x="661" w:y="595"/>
        <w:shd w:val="clear" w:color="auto" w:fill="auto"/>
        <w:spacing w:after="32" w:line="320" w:lineRule="exact"/>
        <w:ind w:left="560" w:firstLine="200"/>
      </w:pPr>
      <w:r>
        <w:t>Die Jünger waren solche Leute. Hoffentlich sind wir’s auch!</w:t>
      </w:r>
    </w:p>
    <w:p w:rsidR="00FC0B8C" w:rsidRDefault="00D42F11">
      <w:pPr>
        <w:pStyle w:val="Bodytext20"/>
        <w:framePr w:w="7075" w:h="9721" w:hRule="exact" w:wrap="none" w:vAnchor="page" w:hAnchor="page" w:x="661" w:y="595"/>
        <w:shd w:val="clear" w:color="auto" w:fill="auto"/>
        <w:spacing w:after="0"/>
        <w:ind w:left="560" w:right="420" w:firstLine="200"/>
      </w:pPr>
      <w:r>
        <w:t>Und nun verstehen wir den Adventsgesang der Jünger. Da rufen</w:t>
      </w:r>
      <w:r>
        <w:br/>
        <w:t>und singen sie „laut und fröhlich“: „Friedensschluß im Himmel!“</w:t>
      </w:r>
    </w:p>
    <w:p w:rsidR="00FC0B8C" w:rsidRDefault="00D42F11">
      <w:pPr>
        <w:pStyle w:val="Bodytext20"/>
        <w:framePr w:w="7075" w:h="9721" w:hRule="exact" w:wrap="none" w:vAnchor="page" w:hAnchor="page" w:x="661" w:y="595"/>
        <w:shd w:val="clear" w:color="auto" w:fill="auto"/>
        <w:spacing w:after="0"/>
        <w:ind w:left="560" w:right="420" w:firstLine="200"/>
      </w:pPr>
      <w:r>
        <w:t>Wer auch nur von ferne ahnt, was das bedeutet: Friede mit</w:t>
      </w:r>
      <w:r>
        <w:br/>
        <w:t>Gott! — der muß ja hier aufhorchen. Vielleicht fragt dann einer:</w:t>
      </w:r>
      <w:r>
        <w:br/>
        <w:t>„Friede mit Gott? Wieso? Warum? Woher wißt ihr das?“</w:t>
      </w:r>
    </w:p>
    <w:p w:rsidR="00FC0B8C" w:rsidRDefault="00D42F11">
      <w:pPr>
        <w:pStyle w:val="Bodytext20"/>
        <w:framePr w:w="7075" w:h="9721" w:hRule="exact" w:wrap="none" w:vAnchor="page" w:hAnchor="page" w:x="661" w:y="595"/>
        <w:shd w:val="clear" w:color="auto" w:fill="auto"/>
        <w:spacing w:after="0"/>
        <w:ind w:left="560" w:right="420" w:firstLine="200"/>
      </w:pPr>
      <w:r>
        <w:t>Da zeigen die Jünger auf den Eselreiter, auf Jesus. „Der da, der</w:t>
      </w:r>
      <w:r>
        <w:br/>
        <w:t>ist es, der Frieden mit Gott schenkt, der den Sünder und den hei-</w:t>
      </w:r>
      <w:r>
        <w:br/>
        <w:t>ligen Gott versöhnt! Darum laufen wir ja mit Ihm.“ Sind wir im</w:t>
      </w:r>
      <w:r>
        <w:br/>
        <w:t>Glauben bei Jesus — wie eine Rebe am Weinstock —, dann heißt</w:t>
      </w:r>
      <w:r>
        <w:br/>
        <w:t>es: „Friede im Himmel!“ Dann legt Gott das Schwert beiseite und</w:t>
      </w:r>
      <w:r>
        <w:br/>
        <w:t>nimmt uns in Seine Arme. Dann erfüllt Sein Friede unser Herz</w:t>
      </w:r>
      <w:r>
        <w:br/>
        <w:t>und Leben.</w:t>
      </w:r>
    </w:p>
    <w:p w:rsidR="00FC0B8C" w:rsidRDefault="00D42F11">
      <w:pPr>
        <w:pStyle w:val="Bodytext20"/>
        <w:framePr w:w="7075" w:h="9721" w:hRule="exact" w:wrap="none" w:vAnchor="page" w:hAnchor="page" w:x="661" w:y="595"/>
        <w:shd w:val="clear" w:color="auto" w:fill="auto"/>
        <w:spacing w:after="0" w:line="211" w:lineRule="exact"/>
        <w:ind w:left="560" w:right="420" w:firstLine="200"/>
      </w:pPr>
      <w:r>
        <w:t>Und wenn nun einer fragt: „Wieso schenkt dieser Jesus Frieden</w:t>
      </w:r>
      <w:r>
        <w:br/>
        <w:t>mit Gott?“, so antworten wir: „Weil Er die Schuld auf sich nahm,</w:t>
      </w:r>
      <w:r>
        <w:br/>
        <w:t>die mich zu Gottes Feind machte.“</w:t>
      </w:r>
    </w:p>
    <w:p w:rsidR="00FC0B8C" w:rsidRDefault="00D42F11">
      <w:pPr>
        <w:pStyle w:val="Bodytext20"/>
        <w:framePr w:w="7075" w:h="9721" w:hRule="exact" w:wrap="none" w:vAnchor="page" w:hAnchor="page" w:x="661" w:y="595"/>
        <w:shd w:val="clear" w:color="auto" w:fill="auto"/>
        <w:spacing w:after="0" w:line="211" w:lineRule="exact"/>
        <w:ind w:left="560" w:right="420" w:firstLine="200"/>
      </w:pPr>
      <w:r>
        <w:t>Der bekannte D. Traugott Hahn erzählt ergreifend aus jener</w:t>
      </w:r>
      <w:r>
        <w:br/>
        <w:t>Zeit, als er mit seinem Schwiegersohn zusammen verhaftet wurde:</w:t>
      </w:r>
      <w:r>
        <w:br/>
        <w:t>„Gott hatte diese Stunde abgewartet, um mit uns von vergessenen'</w:t>
      </w:r>
      <w:r>
        <w:br/>
        <w:t>Sünden zu reden. Der Heilige brachte vor Seinen Augen alles in</w:t>
      </w:r>
      <w:r>
        <w:br/>
        <w:t>unser Bewußtsein. Das war schwerer als die Haft. Da haben wir</w:t>
      </w:r>
      <w:r>
        <w:br/>
        <w:t>beiden einander gebeichtet und unsre Sünden bekannt. Jetzt aber</w:t>
      </w:r>
      <w:r>
        <w:br/>
        <w:t>trat der Heiland zu uns und sprach, als hätten wir es mit leiblichen</w:t>
      </w:r>
      <w:r>
        <w:br/>
        <w:t>Ohren gehört: Sei getrost; dir sind deine Sünden vergeben! Und</w:t>
      </w:r>
      <w:r>
        <w:br/>
        <w:t>nun kam der Friede Gottes, wie ich es kaum je zuvor erlebet hatte.“</w:t>
      </w:r>
    </w:p>
    <w:p w:rsidR="00FC0B8C" w:rsidRDefault="00D42F11">
      <w:pPr>
        <w:pStyle w:val="Bodytext20"/>
        <w:framePr w:w="7075" w:h="9721" w:hRule="exact" w:wrap="none" w:vAnchor="page" w:hAnchor="page" w:x="661" w:y="595"/>
        <w:shd w:val="clear" w:color="auto" w:fill="auto"/>
        <w:spacing w:after="37"/>
        <w:ind w:left="560" w:right="420" w:firstLine="200"/>
      </w:pPr>
      <w:r>
        <w:t>Hört ihr aus diesem Bericht den Gesang des Herzens: „Im Him-</w:t>
      </w:r>
      <w:r>
        <w:br/>
        <w:t>mel — Friede!“</w:t>
      </w:r>
    </w:p>
    <w:p w:rsidR="00FC0B8C" w:rsidRDefault="00D42F11">
      <w:pPr>
        <w:pStyle w:val="Bodytext20"/>
        <w:framePr w:w="7075" w:h="9721" w:hRule="exact" w:wrap="none" w:vAnchor="page" w:hAnchor="page" w:x="661" w:y="595"/>
        <w:shd w:val="clear" w:color="auto" w:fill="auto"/>
        <w:spacing w:after="31" w:line="320" w:lineRule="exact"/>
        <w:ind w:left="560" w:firstLine="0"/>
        <w:jc w:val="left"/>
      </w:pPr>
      <w:r>
        <w:t xml:space="preserve">3. Der </w:t>
      </w:r>
      <w:r>
        <w:rPr>
          <w:rStyle w:val="Bodytext2Spacing2pt3"/>
        </w:rPr>
        <w:t>dritte Vers.</w:t>
      </w:r>
    </w:p>
    <w:p w:rsidR="00FC0B8C" w:rsidRDefault="00D42F11">
      <w:pPr>
        <w:pStyle w:val="Bodytext20"/>
        <w:framePr w:w="7075" w:h="9721" w:hRule="exact" w:wrap="none" w:vAnchor="page" w:hAnchor="page" w:x="661" w:y="595"/>
        <w:shd w:val="clear" w:color="auto" w:fill="auto"/>
        <w:spacing w:after="0" w:line="211" w:lineRule="exact"/>
        <w:ind w:left="560" w:right="420" w:firstLine="200"/>
      </w:pPr>
      <w:r>
        <w:t>„Ehre in der Höhe!“ singen und rufen die Jünger. Es ist, als</w:t>
      </w:r>
      <w:r>
        <w:br/>
        <w:t>sähen sie im Geist in die Räume der unsichtbaren Welt, wo alles</w:t>
      </w:r>
      <w:r>
        <w:br/>
        <w:t>Gott die Ehre gibt. Himmlische Heerscharen, Cherubim und Sera-</w:t>
      </w:r>
      <w:r>
        <w:br/>
        <w:t>phim beten Ihn an.</w:t>
      </w:r>
    </w:p>
    <w:p w:rsidR="00FC0B8C" w:rsidRDefault="00D42F11">
      <w:pPr>
        <w:pStyle w:val="Bodytext20"/>
        <w:framePr w:w="7075" w:h="9721" w:hRule="exact" w:wrap="none" w:vAnchor="page" w:hAnchor="page" w:x="661" w:y="595"/>
        <w:shd w:val="clear" w:color="auto" w:fill="auto"/>
        <w:spacing w:after="0" w:line="211" w:lineRule="exact"/>
        <w:ind w:left="560" w:right="420" w:firstLine="200"/>
      </w:pPr>
      <w:r>
        <w:t>Aber es genügt den lieben Jüngern nicht, das zu wissen. Seitdem</w:t>
      </w:r>
      <w:r>
        <w:br/>
        <w:t>Gott ihnen durch Jesus das Herz abgewonnen hat, wollen sie sich</w:t>
      </w:r>
      <w:r>
        <w:br/>
        <w:t>an dieser Anbetung beteiligen. Und das tun sie hier mit dem Ruf:</w:t>
      </w:r>
      <w:r>
        <w:br/>
        <w:t>„Ehre in der Höhe.“</w:t>
      </w:r>
    </w:p>
    <w:p w:rsidR="00FC0B8C" w:rsidRDefault="00D42F11">
      <w:pPr>
        <w:pStyle w:val="Bodytext20"/>
        <w:framePr w:w="7075" w:h="9721" w:hRule="exact" w:wrap="none" w:vAnchor="page" w:hAnchor="page" w:x="661" w:y="595"/>
        <w:shd w:val="clear" w:color="auto" w:fill="auto"/>
        <w:spacing w:after="0" w:line="211" w:lineRule="exact"/>
        <w:ind w:left="560" w:right="420" w:firstLine="200"/>
      </w:pPr>
      <w:r>
        <w:t>Ich glaube, es ist Gott vielmehr um unsre Anbetung zu tun als</w:t>
      </w:r>
      <w:r>
        <w:br/>
        <w:t>um die Anbetung der Engel. Denn wenn wir Ihn loben und anbeten,</w:t>
      </w:r>
      <w:r>
        <w:br/>
        <w:t>kommt das heraus aus Anfechtung, Schuld und Dunkelheit. Es ist</w:t>
      </w:r>
      <w:r>
        <w:br/>
        <w:t>„Anbetung — trotz allem!“ Und wenn wir Ihn loben und anbeten,</w:t>
      </w:r>
      <w:r>
        <w:br/>
        <w:t>dann ist es ein Zeugnis vor Engeln und Teufeln dafür, daß dieser</w:t>
      </w:r>
      <w:r>
        <w:br/>
        <w:t>Mann auf dem Esel, dieser Jesus, unser Erretter wurde. Der Advents-</w:t>
      </w:r>
      <w:r>
        <w:br/>
        <w:t>gesang der Herzen ist Anbetung, Lob und Freude. Amen.</w:t>
      </w:r>
    </w:p>
    <w:p w:rsidR="00FC0B8C" w:rsidRDefault="00D42F11">
      <w:pPr>
        <w:pStyle w:val="Headerorfooter0"/>
        <w:framePr w:w="6187" w:h="374" w:hRule="exact" w:wrap="none" w:vAnchor="page" w:hAnchor="page" w:x="1175" w:y="10452"/>
        <w:shd w:val="clear" w:color="auto" w:fill="auto"/>
        <w:spacing w:line="173" w:lineRule="exact"/>
        <w:ind w:right="40"/>
        <w:jc w:val="center"/>
      </w:pPr>
      <w:r>
        <w:t>Herausgegeben von Pfarrer Martin Heilmann, Gladbeck i. W. (51)</w:t>
      </w:r>
    </w:p>
    <w:p w:rsidR="00FC0B8C" w:rsidRDefault="00D42F11">
      <w:pPr>
        <w:pStyle w:val="Headerorfooter0"/>
        <w:framePr w:w="6187" w:h="374" w:hRule="exact" w:wrap="none" w:vAnchor="page" w:hAnchor="page" w:x="1175" w:y="10452"/>
        <w:shd w:val="clear" w:color="auto" w:fill="auto"/>
        <w:spacing w:line="173" w:lineRule="exact"/>
        <w:ind w:right="40"/>
        <w:jc w:val="center"/>
      </w:pPr>
      <w:r>
        <w:t>Druck: Jakob Schmidt GmbH., Gelsenkirchcn. 1951.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ing60"/>
        <w:framePr w:w="7075" w:h="1877" w:hRule="exact" w:wrap="none" w:vAnchor="page" w:hAnchor="page" w:x="651" w:y="4482"/>
        <w:shd w:val="clear" w:color="auto" w:fill="auto"/>
        <w:spacing w:before="0" w:after="0" w:line="907" w:lineRule="exact"/>
        <w:ind w:left="140"/>
      </w:pPr>
      <w:bookmarkStart w:id="64" w:name="bookmark63"/>
      <w:r>
        <w:rPr>
          <w:rStyle w:val="Heading67"/>
          <w:b/>
          <w:bCs/>
        </w:rPr>
        <w:t>Die Äöoente=</w:t>
      </w:r>
      <w:r>
        <w:rPr>
          <w:rStyle w:val="Heading67"/>
          <w:b/>
          <w:bCs/>
        </w:rPr>
        <w:br/>
        <w:t>Gememöe</w:t>
      </w:r>
      <w:bookmarkEnd w:id="64"/>
    </w:p>
    <w:p w:rsidR="00FC0B8C" w:rsidRDefault="00D42F11">
      <w:pPr>
        <w:pStyle w:val="Bodytext260"/>
        <w:framePr w:w="7075" w:h="2224" w:hRule="exact" w:wrap="none" w:vAnchor="page" w:hAnchor="page" w:x="651" w:y="8611"/>
        <w:shd w:val="clear" w:color="auto" w:fill="auto"/>
        <w:spacing w:before="0" w:line="560" w:lineRule="exact"/>
        <w:ind w:right="360"/>
        <w:jc w:val="right"/>
      </w:pPr>
      <w:r>
        <w:rPr>
          <w:rStyle w:val="Bodytext26Spacing-3pt"/>
        </w:rPr>
        <w:t>üringtJOiTOigtmyüiröcr</w:t>
      </w:r>
    </w:p>
    <w:p w:rsidR="00FC0B8C" w:rsidRDefault="00D42F11">
      <w:pPr>
        <w:pStyle w:val="Bodytext260"/>
        <w:framePr w:w="7075" w:h="2224" w:hRule="exact" w:wrap="none" w:vAnchor="page" w:hAnchor="page" w:x="651" w:y="8611"/>
        <w:shd w:val="clear" w:color="auto" w:fill="auto"/>
        <w:spacing w:before="0" w:line="560" w:lineRule="exact"/>
        <w:ind w:right="360"/>
        <w:jc w:val="right"/>
      </w:pPr>
      <w:r>
        <w:rPr>
          <w:rStyle w:val="Bodytext26Spacing-3pt"/>
        </w:rPr>
        <w:t>/ugmOpfflnTr30iiiifliiU5urdiinDfl:©onaiiDrtifr</w:t>
      </w:r>
    </w:p>
    <w:p w:rsidR="00FC0B8C" w:rsidRDefault="00D42F11">
      <w:pPr>
        <w:pStyle w:val="Bodytext260"/>
        <w:framePr w:w="7075" w:h="2224" w:hRule="exact" w:wrap="none" w:vAnchor="page" w:hAnchor="page" w:x="651" w:y="8611"/>
        <w:shd w:val="clear" w:color="auto" w:fill="auto"/>
        <w:spacing w:before="0"/>
        <w:ind w:left="160"/>
        <w:jc w:val="left"/>
      </w:pPr>
      <w:r>
        <w:rPr>
          <w:rStyle w:val="Bodytext26Spacing-3pt"/>
        </w:rPr>
        <w:t>^Fiat»fin(a[m-Kulivliält-(^n pfiff ®il</w:t>
      </w:r>
      <w:r>
        <w:rPr>
          <w:rStyle w:val="Bodytext26Spacing-3pt"/>
        </w:rPr>
        <w:br/>
        <w:t>Dn/nörrr in Ditrm&lt;^5otre5üimltoiIInD/ugtnOlidir+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7075" w:h="10079" w:hRule="exact" w:wrap="none" w:vAnchor="page" w:hAnchor="page" w:x="651" w:y="754"/>
        <w:shd w:val="clear" w:color="auto" w:fill="auto"/>
        <w:tabs>
          <w:tab w:val="left" w:pos="5519"/>
        </w:tabs>
        <w:spacing w:after="58"/>
        <w:ind w:left="940" w:right="520"/>
        <w:jc w:val="both"/>
      </w:pPr>
      <w:r>
        <w:t>„Und da Jesus nahe hinzukam und zog den Oelberg hcrah, fing an</w:t>
      </w:r>
      <w:r>
        <w:br/>
        <w:t>der ganze Haufe seiner Jünger, fröhlich Gott zu loben mit lauter</w:t>
      </w:r>
      <w:r>
        <w:br/>
        <w:t>Stimme über alle Taten, die sic gesehen hatten.“</w:t>
      </w:r>
      <w:r>
        <w:tab/>
        <w:t>Lukas 19, 37.</w:t>
      </w:r>
    </w:p>
    <w:p w:rsidR="00FC0B8C" w:rsidRDefault="00D42F11">
      <w:pPr>
        <w:pStyle w:val="Bodytext20"/>
        <w:framePr w:w="7075" w:h="10079" w:hRule="exact" w:wrap="none" w:vAnchor="page" w:hAnchor="page" w:x="651" w:y="754"/>
        <w:shd w:val="clear" w:color="auto" w:fill="auto"/>
        <w:spacing w:after="92" w:line="320" w:lineRule="exact"/>
        <w:ind w:left="80" w:firstLine="0"/>
        <w:jc w:val="center"/>
      </w:pPr>
      <w:r>
        <w:t>Predigt am 3. Advent.</w:t>
      </w:r>
    </w:p>
    <w:p w:rsidR="00FC0B8C" w:rsidRDefault="00D42F11">
      <w:pPr>
        <w:pStyle w:val="Bodytext20"/>
        <w:framePr w:w="7075" w:h="10079" w:hRule="exact" w:wrap="none" w:vAnchor="page" w:hAnchor="page" w:x="651" w:y="754"/>
        <w:shd w:val="clear" w:color="auto" w:fill="auto"/>
        <w:spacing w:after="0"/>
        <w:ind w:left="440" w:right="520" w:firstLine="220"/>
      </w:pPr>
      <w:r>
        <w:t>Advent schlägt weite Wellen: jeder Wurstladen ist mit Tannen</w:t>
      </w:r>
      <w:r>
        <w:br/>
        <w:t>geschmückt, und über jedem Heringsfaß baumelt ein Adventskranz.</w:t>
      </w:r>
    </w:p>
    <w:p w:rsidR="00FC0B8C" w:rsidRDefault="00D42F11">
      <w:pPr>
        <w:pStyle w:val="Bodytext20"/>
        <w:framePr w:w="7075" w:h="10079" w:hRule="exact" w:wrap="none" w:vAnchor="page" w:hAnchor="page" w:x="651" w:y="754"/>
        <w:shd w:val="clear" w:color="auto" w:fill="auto"/>
        <w:spacing w:after="0" w:line="211" w:lineRule="exact"/>
        <w:ind w:left="440" w:right="520" w:firstLine="220"/>
      </w:pPr>
      <w:r>
        <w:t>Ich muß gestehen: Mir macht das Freude. Denn ich meine, es ehre</w:t>
      </w:r>
      <w:r>
        <w:br/>
        <w:t>doch irgendwie .meinen Heiland, wenn die Welt nicht nur um</w:t>
      </w:r>
      <w:r>
        <w:br/>
        <w:t>ihre weltlichen Dinge Rumor macht, sondern auch an den christ-</w:t>
      </w:r>
      <w:r>
        <w:br/>
        <w:t>lichen Festen nicht vorbei kann.</w:t>
      </w:r>
    </w:p>
    <w:p w:rsidR="00FC0B8C" w:rsidRDefault="00D42F11">
      <w:pPr>
        <w:pStyle w:val="Bodytext20"/>
        <w:framePr w:w="7075" w:h="10079" w:hRule="exact" w:wrap="none" w:vAnchor="page" w:hAnchor="page" w:x="651" w:y="754"/>
        <w:shd w:val="clear" w:color="auto" w:fill="auto"/>
        <w:spacing w:after="0" w:line="211" w:lineRule="exact"/>
        <w:ind w:left="440" w:right="520" w:firstLine="220"/>
      </w:pPr>
      <w:r>
        <w:t>Ob es uns nun gefällt oder nicht — Advent schlägt weitreichende</w:t>
      </w:r>
      <w:r>
        <w:br/>
        <w:t>Wellen.</w:t>
      </w:r>
    </w:p>
    <w:p w:rsidR="00FC0B8C" w:rsidRDefault="00D42F11">
      <w:pPr>
        <w:pStyle w:val="Bodytext20"/>
        <w:framePr w:w="7075" w:h="10079" w:hRule="exact" w:wrap="none" w:vAnchor="page" w:hAnchor="page" w:x="651" w:y="754"/>
        <w:shd w:val="clear" w:color="auto" w:fill="auto"/>
        <w:spacing w:after="0" w:line="211" w:lineRule="exact"/>
        <w:ind w:left="440" w:right="520" w:firstLine="220"/>
      </w:pPr>
      <w:r>
        <w:t>Aber das ist uns nun doch hoffentlich auch klar: Die Schar derer,</w:t>
      </w:r>
      <w:r>
        <w:br/>
        <w:t>die in Geist und Wahrheit Advent feiern, ist klein. Seht nur zu,</w:t>
      </w:r>
      <w:r>
        <w:br/>
        <w:t>daß ihr bei dieser Gemeinde des Herrn seid! Wer von uns weiß</w:t>
      </w:r>
      <w:r>
        <w:br/>
        <w:t>denn, ob er noch einmal in seinem Leben Advent erlebt? Darum laßt</w:t>
      </w:r>
      <w:r>
        <w:br/>
        <w:t>uns recht mit allen Heiligen singen: „Mein Herze soll dir grünen /</w:t>
      </w:r>
      <w:r>
        <w:br/>
        <w:t>in stetem jjob und Preis ...“</w:t>
      </w:r>
    </w:p>
    <w:p w:rsidR="00FC0B8C" w:rsidRDefault="00D42F11">
      <w:pPr>
        <w:pStyle w:val="Bodytext20"/>
        <w:framePr w:w="7075" w:h="10079" w:hRule="exact" w:wrap="none" w:vAnchor="page" w:hAnchor="page" w:x="651" w:y="754"/>
        <w:shd w:val="clear" w:color="auto" w:fill="auto"/>
        <w:spacing w:after="157" w:line="211" w:lineRule="exact"/>
        <w:ind w:left="440" w:right="520" w:firstLine="220"/>
      </w:pPr>
      <w:r>
        <w:t>Auf diese eigentliche Gemeinde, die in Geist und Wahrheit Advent</w:t>
      </w:r>
      <w:r>
        <w:br/>
        <w:t>feiert, möchte ich eure Aufmerksamkeit lenken. Sie wird uns hier</w:t>
      </w:r>
      <w:r>
        <w:br/>
        <w:t>im Text gezeigt und vor die Augen gemalt.</w:t>
      </w:r>
    </w:p>
    <w:p w:rsidR="00FC0B8C" w:rsidRDefault="00D42F11">
      <w:pPr>
        <w:pStyle w:val="Heading70"/>
        <w:framePr w:w="7075" w:h="10079" w:hRule="exact" w:wrap="none" w:vAnchor="page" w:hAnchor="page" w:x="651" w:y="754"/>
        <w:shd w:val="clear" w:color="auto" w:fill="auto"/>
        <w:spacing w:before="0" w:after="20" w:line="240" w:lineRule="exact"/>
        <w:ind w:left="80"/>
      </w:pPr>
      <w:bookmarkStart w:id="65" w:name="bookmark64"/>
      <w:r>
        <w:t>Die Gemeinde</w:t>
      </w:r>
      <w:bookmarkEnd w:id="65"/>
    </w:p>
    <w:p w:rsidR="00FC0B8C" w:rsidRDefault="00D42F11">
      <w:pPr>
        <w:pStyle w:val="Bodytext20"/>
        <w:framePr w:w="7075" w:h="10079" w:hRule="exact" w:wrap="none" w:vAnchor="page" w:hAnchor="page" w:x="651" w:y="754"/>
        <w:numPr>
          <w:ilvl w:val="0"/>
          <w:numId w:val="38"/>
        </w:numPr>
        <w:shd w:val="clear" w:color="auto" w:fill="auto"/>
        <w:tabs>
          <w:tab w:val="left" w:pos="695"/>
        </w:tabs>
        <w:spacing w:after="0" w:line="320" w:lineRule="exact"/>
        <w:ind w:left="440" w:firstLine="0"/>
      </w:pPr>
      <w:r>
        <w:t xml:space="preserve">Der </w:t>
      </w:r>
      <w:r>
        <w:rPr>
          <w:rStyle w:val="Bodytext2Spacing2pt3"/>
        </w:rPr>
        <w:t>erste Eindruck.</w:t>
      </w:r>
    </w:p>
    <w:p w:rsidR="00FC0B8C" w:rsidRDefault="00D42F11">
      <w:pPr>
        <w:pStyle w:val="Bodytext330"/>
        <w:framePr w:w="7075" w:h="10079" w:hRule="exact" w:wrap="none" w:vAnchor="page" w:hAnchor="page" w:x="651" w:y="754"/>
        <w:shd w:val="clear" w:color="auto" w:fill="auto"/>
        <w:ind w:left="5520"/>
      </w:pPr>
      <w:r>
        <w:t>t</w:t>
      </w:r>
    </w:p>
    <w:p w:rsidR="00FC0B8C" w:rsidRDefault="00D42F11">
      <w:pPr>
        <w:pStyle w:val="Bodytext20"/>
        <w:framePr w:w="7075" w:h="10079" w:hRule="exact" w:wrap="none" w:vAnchor="page" w:hAnchor="page" w:x="651" w:y="754"/>
        <w:shd w:val="clear" w:color="auto" w:fill="auto"/>
        <w:spacing w:after="0" w:line="221" w:lineRule="exact"/>
        <w:ind w:left="440" w:right="520" w:firstLine="220"/>
      </w:pPr>
      <w:r>
        <w:t>Der erste Eindruck ist der: Diese Gemeinde ist sehr aktiv, und ihr</w:t>
      </w:r>
      <w:r>
        <w:br/>
        <w:t>Herr ist sehr passiv.</w:t>
      </w:r>
    </w:p>
    <w:p w:rsidR="00FC0B8C" w:rsidRDefault="00D42F11">
      <w:pPr>
        <w:pStyle w:val="Bodytext20"/>
        <w:framePr w:w="7075" w:h="10079" w:hRule="exact" w:wrap="none" w:vAnchor="page" w:hAnchor="page" w:x="651" w:y="754"/>
        <w:shd w:val="clear" w:color="auto" w:fill="auto"/>
        <w:spacing w:after="0" w:line="211" w:lineRule="exact"/>
        <w:ind w:left="440" w:right="520" w:firstLine="220"/>
      </w:pPr>
      <w:r>
        <w:t>Die beiden Fremdwörter muß ich euch eben erklären: Ein Mann</w:t>
      </w:r>
      <w:r>
        <w:br/>
        <w:t>verpaßt ärgerlich einem frechen jungen eine Ohrfeige. Da ist der</w:t>
      </w:r>
      <w:r>
        <w:br/>
        <w:t>Mann aktiv = tätig. Der junge passiv = leidend. Soviel über „aktiv“</w:t>
      </w:r>
      <w:r>
        <w:br/>
        <w:t>und „passiv“.</w:t>
      </w:r>
    </w:p>
    <w:p w:rsidR="00FC0B8C" w:rsidRDefault="00D42F11">
      <w:pPr>
        <w:pStyle w:val="Bodytext20"/>
        <w:framePr w:w="7075" w:h="10079" w:hRule="exact" w:wrap="none" w:vAnchor="page" w:hAnchor="page" w:x="651" w:y="754"/>
        <w:shd w:val="clear" w:color="auto" w:fill="auto"/>
        <w:spacing w:after="0" w:line="211" w:lineRule="exact"/>
        <w:ind w:left="440" w:right="520" w:firstLine="220"/>
      </w:pPr>
      <w:r>
        <w:t>Nun sage ich: Diese Gemeinde macht einen sehr aktiven Ein-</w:t>
      </w:r>
      <w:r>
        <w:br/>
        <w:t>druck. Seht nur einmal in unsren Text hinein: Seitdem die beiden</w:t>
      </w:r>
      <w:r>
        <w:br/>
        <w:t>jünger die Eselin brachten, sind sie in lebhafter Tätigkeit. Die einen</w:t>
      </w:r>
      <w:r>
        <w:br/>
        <w:t>setzen den Heiland aut das Tier, die andern schmücken den Weg</w:t>
      </w:r>
      <w:r>
        <w:br/>
        <w:t>mit Kleidern und Palmen. Und nun: „Da fing der ganze Haufe der</w:t>
      </w:r>
      <w:r>
        <w:br/>
        <w:t>Jünger an, fröhlich Gott zu loben.“</w:t>
      </w:r>
    </w:p>
    <w:p w:rsidR="00FC0B8C" w:rsidRDefault="00D42F11">
      <w:pPr>
        <w:pStyle w:val="Bodytext20"/>
        <w:framePr w:w="7075" w:h="10079" w:hRule="exact" w:wrap="none" w:vAnchor="page" w:hAnchor="page" w:x="651" w:y="754"/>
        <w:shd w:val="clear" w:color="auto" w:fill="auto"/>
        <w:spacing w:after="0" w:line="320" w:lineRule="exact"/>
        <w:ind w:left="440" w:firstLine="220"/>
      </w:pPr>
      <w:r>
        <w:t>In der Tat — eine kleine, aber aktive Schar.</w:t>
      </w:r>
    </w:p>
    <w:p w:rsidR="00FC0B8C" w:rsidRDefault="00D42F11">
      <w:pPr>
        <w:pStyle w:val="Bodytext20"/>
        <w:framePr w:w="7075" w:h="10079" w:hRule="exact" w:wrap="none" w:vAnchor="page" w:hAnchor="page" w:x="651" w:y="754"/>
        <w:shd w:val="clear" w:color="auto" w:fill="auto"/>
        <w:spacing w:after="0" w:line="211" w:lineRule="exact"/>
        <w:ind w:left="440" w:right="520" w:firstLine="220"/>
      </w:pPr>
      <w:r>
        <w:t>Der Herr aber zeigt sich erstaunlich passiv. Ist es euch schon ein-</w:t>
      </w:r>
      <w:r>
        <w:br/>
        <w:t>mal aufgefallen: Bis zu dieser Stunde war Jesus sehr aktiv: Er heilte,</w:t>
      </w:r>
      <w:r>
        <w:br/>
        <w:t>tat Wunder, wanderte und predigte. Aber nun! Jetzt wird Er ganz</w:t>
      </w:r>
      <w:r>
        <w:br/>
        <w:t>passiv. Er steigt nicht einmal auf den Esel. „Sie setzten ihn darauf.“</w:t>
      </w:r>
      <w:r>
        <w:br/>
        <w:t>Er schweigt und läßt alles mit sich geschehen. Das geht nun so</w:t>
      </w:r>
      <w:r>
        <w:br/>
        <w:t>weiter: Gebunden steht Er vor Kaiphas. Unter Pilatus wird Er ge-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75" w:h="10090" w:hRule="exact" w:wrap="none" w:vAnchor="page" w:hAnchor="page" w:x="651" w:y="743"/>
        <w:shd w:val="clear" w:color="auto" w:fill="auto"/>
        <w:spacing w:after="0" w:line="211" w:lineRule="exact"/>
        <w:ind w:left="440" w:right="520" w:firstLine="0"/>
      </w:pPr>
      <w:r>
        <w:t>geißelt. Schließlich läßt Er sich ans Kreuz schlagen — still wie</w:t>
      </w:r>
      <w:r>
        <w:br/>
        <w:t>ein Lamm. Er läßt alles geschehen, bis es heißt: „Er neigte sein Haupt</w:t>
      </w:r>
      <w:r>
        <w:br/>
        <w:t>und verschied." Diese Seine Passivität begann hier — in der Ge-</w:t>
      </w:r>
      <w:r>
        <w:br/>
        <w:t>schichte mit dem Esel. So sieht es also auf den ersten Blick aus:</w:t>
      </w:r>
      <w:r>
        <w:br/>
        <w:t>Eine aktive Gemeinde — ein passiver Herr! Auch heute noch scheint</w:t>
      </w:r>
      <w:r>
        <w:br/>
        <w:t>es so zu sein. Fragt doch einmal einen Mann auf der Straße, ob er</w:t>
      </w:r>
      <w:r>
        <w:br/>
        <w:t>schon etwas bemerkt habe vom Wirken Jesu. Er wird sicher ant-</w:t>
      </w:r>
      <w:r>
        <w:br/>
        <w:t>worten: „Nein.“ Wenn ihr ihn aber fragt, ob er schon etwas vom</w:t>
      </w:r>
      <w:r>
        <w:br/>
        <w:t>Wirken der Christen gesehen habe, dann wird er gewiß etwas zu</w:t>
      </w:r>
      <w:r>
        <w:br/>
        <w:t>melden wissen: „Ich habe mal durchs Hilfswerk Lebensmittel be-</w:t>
      </w:r>
      <w:r>
        <w:br/>
        <w:t>kommen.“ Oder: „Im Gefangenenlager betreute uns der amerikanische</w:t>
      </w:r>
      <w:r>
        <w:br/>
        <w:t>CVJM.“ Vielleicht schimpft er auch ein bißchen über die Pfarrer.</w:t>
      </w:r>
      <w:r>
        <w:br/>
        <w:t>Aber jedenfalls: Von der Gemeinde hat er etwas bemerkt. Sie ist</w:t>
      </w:r>
      <w:r>
        <w:br/>
        <w:t>aktiv genug, gesehen zu werden.</w:t>
      </w:r>
    </w:p>
    <w:p w:rsidR="00FC0B8C" w:rsidRDefault="00D42F11">
      <w:pPr>
        <w:pStyle w:val="Bodytext20"/>
        <w:framePr w:w="7075" w:h="10090" w:hRule="exact" w:wrap="none" w:vAnchor="page" w:hAnchor="page" w:x="651" w:y="743"/>
        <w:shd w:val="clear" w:color="auto" w:fill="auto"/>
        <w:spacing w:after="0" w:line="384" w:lineRule="exact"/>
        <w:ind w:left="480" w:firstLine="200"/>
      </w:pPr>
      <w:r>
        <w:t>Das ist der erste Eindruck: Aktive Gemeinde — passiver Herr.</w:t>
      </w:r>
    </w:p>
    <w:p w:rsidR="00FC0B8C" w:rsidRDefault="00D42F11">
      <w:pPr>
        <w:pStyle w:val="Bodytext20"/>
        <w:framePr w:w="7075" w:h="10090" w:hRule="exact" w:wrap="none" w:vAnchor="page" w:hAnchor="page" w:x="651" w:y="743"/>
        <w:numPr>
          <w:ilvl w:val="0"/>
          <w:numId w:val="38"/>
        </w:numPr>
        <w:shd w:val="clear" w:color="auto" w:fill="auto"/>
        <w:tabs>
          <w:tab w:val="left" w:pos="754"/>
        </w:tabs>
        <w:spacing w:after="0" w:line="384" w:lineRule="exact"/>
        <w:ind w:left="480" w:firstLine="0"/>
      </w:pPr>
      <w:r>
        <w:t xml:space="preserve">Die </w:t>
      </w:r>
      <w:r>
        <w:rPr>
          <w:rStyle w:val="Bodytext2Spacing2pt3"/>
        </w:rPr>
        <w:t>wirkliche Lage.</w:t>
      </w:r>
    </w:p>
    <w:p w:rsidR="00FC0B8C" w:rsidRDefault="00D42F11">
      <w:pPr>
        <w:pStyle w:val="Bodytext20"/>
        <w:framePr w:w="7075" w:h="10090" w:hRule="exact" w:wrap="none" w:vAnchor="page" w:hAnchor="page" w:x="651" w:y="743"/>
        <w:shd w:val="clear" w:color="auto" w:fill="auto"/>
        <w:spacing w:after="0" w:line="211" w:lineRule="exact"/>
        <w:ind w:left="480" w:right="500" w:firstLine="200"/>
      </w:pPr>
      <w:r>
        <w:t>Der erste Eindruck kann täuschen. Das haben wir vielleicht an</w:t>
      </w:r>
      <w:r>
        <w:br/>
        <w:t>irgendwelchen Menschen schon erlebt. Das gilt auch von der „Ge-</w:t>
      </w:r>
      <w:r>
        <w:br/>
        <w:t>meinde“. In Wahrheit nämlich steht die Sache so: Der Herr ist</w:t>
      </w:r>
      <w:r>
        <w:br/>
        <w:t>aktiv, und die Gemeinde ist passiv.</w:t>
      </w:r>
    </w:p>
    <w:p w:rsidR="00FC0B8C" w:rsidRDefault="00D42F11">
      <w:pPr>
        <w:pStyle w:val="Bodytext20"/>
        <w:framePr w:w="7075" w:h="10090" w:hRule="exact" w:wrap="none" w:vAnchor="page" w:hAnchor="page" w:x="651" w:y="743"/>
        <w:shd w:val="clear" w:color="auto" w:fill="auto"/>
        <w:spacing w:after="0" w:line="211" w:lineRule="exact"/>
        <w:ind w:left="480" w:right="500" w:firstLine="200"/>
      </w:pPr>
      <w:r>
        <w:t>Sollen wir das erkennen, so müssen uns die Augen aufgetan wer-</w:t>
      </w:r>
      <w:r>
        <w:br/>
        <w:t>den. Kommt, wir wollen uns durch die lobende und singende Jünger-</w:t>
      </w:r>
      <w:r>
        <w:br/>
        <w:t>schar durchdrängen! Seht Ihn an, den Herrn, wie Er dort schwei-</w:t>
      </w:r>
      <w:r>
        <w:br/>
        <w:t>gend und scheinbar passiv daherkommt. Da fällt Sein Auge auf</w:t>
      </w:r>
      <w:r>
        <w:br/>
        <w:t xml:space="preserve">uns, Er sieht uns an. Und was sagt Er? „Ja, mir hast du </w:t>
      </w:r>
      <w:r>
        <w:rPr>
          <w:rStyle w:val="Bodytext2Spacing2pt3"/>
        </w:rPr>
        <w:t>Arbeit</w:t>
      </w:r>
      <w:r>
        <w:rPr>
          <w:rStyle w:val="Bodytext2Spacing2pt3"/>
        </w:rPr>
        <w:br/>
      </w:r>
      <w:r>
        <w:t xml:space="preserve">gemacht mit deinen Sünden und hast mir </w:t>
      </w:r>
      <w:r>
        <w:rPr>
          <w:rStyle w:val="Bodytext2Spacing2pt3"/>
        </w:rPr>
        <w:t>Mühe</w:t>
      </w:r>
      <w:r>
        <w:t xml:space="preserve"> gemacht mit deinen</w:t>
      </w:r>
      <w:r>
        <w:br/>
        <w:t>Uebertretungen. Ich, ich tilge deine Uebertretungen...“ (Jes. 43, 24).</w:t>
      </w:r>
      <w:r>
        <w:br/>
        <w:t>„Arbeit! — Mühe!“ Weil Sein Wort unser Gewissen bewegt, wollen,</w:t>
      </w:r>
      <w:r>
        <w:br/>
        <w:t>wir weiter neben Seinem Esel herlaufen und fragen: „Herr! Du</w:t>
      </w:r>
      <w:r>
        <w:br/>
        <w:t>arbeitest und mühst Dich? Du bist in Wahrheit aktiv?“</w:t>
      </w:r>
    </w:p>
    <w:p w:rsidR="00FC0B8C" w:rsidRDefault="00D42F11">
      <w:pPr>
        <w:pStyle w:val="Bodytext20"/>
        <w:framePr w:w="7075" w:h="10090" w:hRule="exact" w:wrap="none" w:vAnchor="page" w:hAnchor="page" w:x="651" w:y="743"/>
        <w:shd w:val="clear" w:color="auto" w:fill="auto"/>
        <w:spacing w:after="0" w:line="211" w:lineRule="exact"/>
        <w:ind w:left="480" w:right="500" w:firstLine="200"/>
      </w:pPr>
      <w:r>
        <w:t>„Ja“, antwortet Er uns, „ich vertilge deine Missetaten wie eine</w:t>
      </w:r>
      <w:r>
        <w:br/>
        <w:t>Wolke und deine Sünden wie den Nebel. Kehre dich zu mir, denn</w:t>
      </w:r>
      <w:r>
        <w:br/>
        <w:t>ich erlöse dich!" (Jes. 44,22).</w:t>
      </w:r>
    </w:p>
    <w:p w:rsidR="00FC0B8C" w:rsidRDefault="00D42F11">
      <w:pPr>
        <w:pStyle w:val="Bodytext20"/>
        <w:framePr w:w="7075" w:h="10090" w:hRule="exact" w:wrap="none" w:vAnchor="page" w:hAnchor="page" w:x="651" w:y="743"/>
        <w:shd w:val="clear" w:color="auto" w:fill="auto"/>
        <w:spacing w:after="0" w:line="211" w:lineRule="exact"/>
        <w:ind w:left="480" w:right="500" w:firstLine="200"/>
      </w:pPr>
      <w:r>
        <w:t>So zieht Er hin nach Jerusalem, in höchster Aktivität. So geht</w:t>
      </w:r>
      <w:r>
        <w:br/>
        <w:t>Er zum Kreuze und schleppt — wie ein Lastträger — die schwerste</w:t>
      </w:r>
      <w:r>
        <w:br/>
        <w:t>Last; die Schuld der Welt. Da steht Er auf Golgatha — ein Hoher-</w:t>
      </w:r>
      <w:r>
        <w:br/>
        <w:t>priester in Aktion und opfert, Er bringt sich selbst dar zu unsrer Ver-</w:t>
      </w:r>
      <w:r>
        <w:br/>
        <w:t>söhnung. Heiliges Tun! „Weil seine Seele gearbeitet hat...“ sagt</w:t>
      </w:r>
      <w:r>
        <w:br/>
        <w:t>Jesaja.</w:t>
      </w:r>
    </w:p>
    <w:p w:rsidR="00FC0B8C" w:rsidRDefault="00D42F11">
      <w:pPr>
        <w:pStyle w:val="Bodytext20"/>
        <w:framePr w:w="7075" w:h="10090" w:hRule="exact" w:wrap="none" w:vAnchor="page" w:hAnchor="page" w:x="651" w:y="743"/>
        <w:shd w:val="clear" w:color="auto" w:fill="auto"/>
        <w:spacing w:after="0"/>
        <w:ind w:left="480" w:right="500" w:firstLine="200"/>
      </w:pPr>
      <w:r>
        <w:t>Es ist nie in der Welt ein größeres Werk vollbracht worden als</w:t>
      </w:r>
      <w:r>
        <w:br/>
        <w:t>das, welches Jesus hier beginnt, wo Er scheinbar ganz passiv wird.</w:t>
      </w:r>
    </w:p>
    <w:p w:rsidR="00FC0B8C" w:rsidRDefault="00D42F11">
      <w:pPr>
        <w:pStyle w:val="Bodytext20"/>
        <w:framePr w:w="7075" w:h="10090" w:hRule="exact" w:wrap="none" w:vAnchor="page" w:hAnchor="page" w:x="651" w:y="743"/>
        <w:shd w:val="clear" w:color="auto" w:fill="auto"/>
        <w:spacing w:after="0" w:line="211" w:lineRule="exact"/>
        <w:ind w:left="480" w:right="500" w:firstLine="200"/>
      </w:pPr>
      <w:r>
        <w:t>Und die Gemeinde? Sie sieht wohl sehr aktiv aus. Aber in Wahr-</w:t>
      </w:r>
      <w:r>
        <w:br/>
        <w:t>heit ist das Entscheidende an der Gemeinde Jesu, daß sie im Glau-</w:t>
      </w:r>
      <w:r>
        <w:br/>
        <w:t>ben passiv wird. Wer das nicht lernt, gehört nicht dazu.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75" w:h="9038" w:hRule="exact" w:wrap="none" w:vAnchor="page" w:hAnchor="page" w:x="642" w:y="686"/>
        <w:shd w:val="clear" w:color="auto" w:fill="auto"/>
        <w:spacing w:after="0"/>
        <w:ind w:left="480" w:right="500" w:firstLine="200"/>
      </w:pPr>
      <w:r>
        <w:t>Ein Kind, das nicht leere Hände ausbreitet, kann nicht beschenkt</w:t>
      </w:r>
      <w:r>
        <w:br/>
        <w:t>werden. Und ein Ertrinkender, der nicht mit allen eigenen Bewe-</w:t>
      </w:r>
      <w:r>
        <w:br/>
        <w:t>gungen aufhört, kann nicht gerettet werden.</w:t>
      </w:r>
    </w:p>
    <w:p w:rsidR="00FC0B8C" w:rsidRDefault="00D42F11">
      <w:pPr>
        <w:pStyle w:val="Bodytext20"/>
        <w:framePr w:w="7075" w:h="9038" w:hRule="exact" w:wrap="none" w:vAnchor="page" w:hAnchor="page" w:x="642" w:y="686"/>
        <w:shd w:val="clear" w:color="auto" w:fill="auto"/>
        <w:spacing w:after="0"/>
        <w:ind w:left="480" w:right="500" w:firstLine="200"/>
      </w:pPr>
      <w:r>
        <w:t>Jesus will beschenken und retten. Da muß man im Glauben passiv</w:t>
      </w:r>
      <w:r>
        <w:br/>
        <w:t>werden und sich beschenken und retten lassen.</w:t>
      </w:r>
    </w:p>
    <w:p w:rsidR="00FC0B8C" w:rsidRDefault="00D42F11">
      <w:pPr>
        <w:pStyle w:val="Bodytext20"/>
        <w:framePr w:w="7075" w:h="9038" w:hRule="exact" w:wrap="none" w:vAnchor="page" w:hAnchor="page" w:x="642" w:y="686"/>
        <w:shd w:val="clear" w:color="auto" w:fill="auto"/>
        <w:spacing w:after="33" w:line="211" w:lineRule="exact"/>
        <w:ind w:left="480" w:right="500" w:firstLine="200"/>
      </w:pPr>
      <w:r>
        <w:t>Ich möchte einmal in der Ewigkeit alle geretteten Kinder Gottes</w:t>
      </w:r>
      <w:r>
        <w:br/>
        <w:t>fragen: „Habt Ihr auch nur ein wenig zu Eurem Heil dazu tun</w:t>
      </w:r>
      <w:r>
        <w:br/>
        <w:t>können?“ Da werden sie antworten: „Nein! Nicht das Geringste.</w:t>
      </w:r>
      <w:r>
        <w:br/>
        <w:t>Jesus hat alles getan. Er hat uns erkauft, versöhnt, gewaschen. Ja,</w:t>
      </w:r>
      <w:r>
        <w:br/>
        <w:t>wir hätten es nicht einmal angenommen, wenn Er uns nicht durch</w:t>
      </w:r>
      <w:r>
        <w:br/>
        <w:t>den Heiligen Geist erleuchtet und gezogen hätte. Und wir wären nie</w:t>
      </w:r>
      <w:r>
        <w:br/>
        <w:t>an das Ziel gekommen, wenn Er uns nicht getragen und bewahrt</w:t>
      </w:r>
      <w:r>
        <w:br/>
        <w:t>hätte. Er hat alles getan!" Ich frage wieder: „Und was habt Ihr</w:t>
      </w:r>
      <w:r>
        <w:br/>
        <w:t>getan?“ Antwort: „Wir haben nur angenommen, was Er uns gab</w:t>
      </w:r>
      <w:r>
        <w:br/>
        <w:t>und was Er getan hat. Wir gaben uns nur hin in ganzer Passivität.“</w:t>
      </w:r>
    </w:p>
    <w:p w:rsidR="00FC0B8C" w:rsidRDefault="00D42F11">
      <w:pPr>
        <w:pStyle w:val="Bodytext20"/>
        <w:framePr w:w="7075" w:h="9038" w:hRule="exact" w:wrap="none" w:vAnchor="page" w:hAnchor="page" w:x="642" w:y="686"/>
        <w:numPr>
          <w:ilvl w:val="0"/>
          <w:numId w:val="38"/>
        </w:numPr>
        <w:shd w:val="clear" w:color="auto" w:fill="auto"/>
        <w:tabs>
          <w:tab w:val="left" w:pos="763"/>
        </w:tabs>
        <w:spacing w:after="36" w:line="320" w:lineRule="exact"/>
        <w:ind w:left="480" w:firstLine="0"/>
      </w:pPr>
      <w:r>
        <w:rPr>
          <w:rStyle w:val="Bodytext2Spacing2pt3"/>
        </w:rPr>
        <w:t>Woran die Gemeinde erkannt wird.</w:t>
      </w:r>
    </w:p>
    <w:p w:rsidR="00FC0B8C" w:rsidRDefault="00D42F11">
      <w:pPr>
        <w:pStyle w:val="Bodytext20"/>
        <w:framePr w:w="7075" w:h="9038" w:hRule="exact" w:wrap="none" w:vAnchor="page" w:hAnchor="page" w:x="642" w:y="686"/>
        <w:shd w:val="clear" w:color="auto" w:fill="auto"/>
        <w:spacing w:after="0" w:line="211" w:lineRule="exact"/>
        <w:ind w:left="480" w:right="500" w:firstLine="200"/>
      </w:pPr>
      <w:r>
        <w:t>Was ich jetzt testgestellt habe, ist vielen sehr ärgerlich. Man</w:t>
      </w:r>
      <w:r>
        <w:br/>
        <w:t>erwartet doch von der Gemeinde Aktivität. Von allen Seiten ruft</w:t>
      </w:r>
      <w:r>
        <w:br/>
        <w:t>es: „Was tut denn die Kirche?“ Die Pfarrer schreien nach Mitar-</w:t>
      </w:r>
      <w:r>
        <w:br/>
        <w:t>beitern. Unsere amerikanischen Freunde liegen uns beständig in den</w:t>
      </w:r>
      <w:r>
        <w:br/>
        <w:t>Ohren: „Ihr müßt mehr soziale Tätigkeit entfalten.“</w:t>
      </w:r>
    </w:p>
    <w:p w:rsidR="00FC0B8C" w:rsidRDefault="00D42F11">
      <w:pPr>
        <w:pStyle w:val="Bodytext20"/>
        <w:framePr w:w="7075" w:h="9038" w:hRule="exact" w:wrap="none" w:vAnchor="page" w:hAnchor="page" w:x="642" w:y="686"/>
        <w:shd w:val="clear" w:color="auto" w:fill="auto"/>
        <w:spacing w:after="0" w:line="211" w:lineRule="exact"/>
        <w:ind w:left="480" w:right="500" w:firstLine="200"/>
      </w:pPr>
      <w:r>
        <w:t>Das alles ist richtig. Und Menschen, die von Jesus beschenkt und</w:t>
      </w:r>
      <w:r>
        <w:br/>
        <w:t>errettet sind, werden auch tätig werden in dem Weinberg Gottes,</w:t>
      </w:r>
      <w:r>
        <w:br/>
        <w:t>und in den Werken der Liebe. Ich glaube, das wächst von selbst,</w:t>
      </w:r>
      <w:r>
        <w:br/>
        <w:t>wie im Frühling die Blumen hervorsprießen.</w:t>
      </w:r>
    </w:p>
    <w:p w:rsidR="00FC0B8C" w:rsidRDefault="00D42F11">
      <w:pPr>
        <w:pStyle w:val="Bodytext20"/>
        <w:framePr w:w="7075" w:h="9038" w:hRule="exact" w:wrap="none" w:vAnchor="page" w:hAnchor="page" w:x="642" w:y="686"/>
        <w:shd w:val="clear" w:color="auto" w:fill="auto"/>
        <w:spacing w:after="0" w:line="211" w:lineRule="exact"/>
        <w:ind w:left="480" w:right="500" w:firstLine="200"/>
      </w:pPr>
      <w:r>
        <w:t>Aber — das entscheidende Kennzeichen der Gemeinde ist solche</w:t>
      </w:r>
      <w:r>
        <w:br/>
        <w:t>Tätigkeit nicht. Auch ganz unchristliche Menschen können sehr</w:t>
      </w:r>
      <w:r>
        <w:br/>
        <w:t>liebevoll und sozial sein. Elsa Brandström war bewußt nicht</w:t>
      </w:r>
      <w:r>
        <w:br/>
        <w:t>christlich. Und wie tätig war sie in der Liebe!</w:t>
      </w:r>
    </w:p>
    <w:p w:rsidR="00FC0B8C" w:rsidRDefault="00D42F11">
      <w:pPr>
        <w:pStyle w:val="Bodytext20"/>
        <w:framePr w:w="7075" w:h="9038" w:hRule="exact" w:wrap="none" w:vAnchor="page" w:hAnchor="page" w:x="642" w:y="686"/>
        <w:shd w:val="clear" w:color="auto" w:fill="auto"/>
        <w:spacing w:after="0" w:line="211" w:lineRule="exact"/>
        <w:ind w:left="480" w:right="500" w:firstLine="200"/>
      </w:pPr>
      <w:r>
        <w:t>Das Kennzeichen der Gemeinde ist etwas anderes: „Da fing an</w:t>
      </w:r>
      <w:r>
        <w:br/>
        <w:t>der ganze Haufe der Jünger, fröhlich Gott zu loben über alle Taten.“</w:t>
      </w:r>
      <w:r>
        <w:br/>
        <w:t>Das ist es: Sie ist fröhlich über dem, was Gott durch Jesus für »sie</w:t>
      </w:r>
      <w:r>
        <w:br/>
        <w:t>getan hat und täglich tut.</w:t>
      </w:r>
    </w:p>
    <w:p w:rsidR="00FC0B8C" w:rsidRDefault="00D42F11">
      <w:pPr>
        <w:pStyle w:val="Bodytext20"/>
        <w:framePr w:w="7075" w:h="9038" w:hRule="exact" w:wrap="none" w:vAnchor="page" w:hAnchor="page" w:x="642" w:y="686"/>
        <w:shd w:val="clear" w:color="auto" w:fill="auto"/>
        <w:spacing w:after="0" w:line="211" w:lineRule="exact"/>
        <w:ind w:left="480" w:right="500" w:firstLine="200"/>
      </w:pPr>
      <w:r>
        <w:t>„Es muß doch was getan werden“, schreit's heute auf allen Gassen.</w:t>
      </w:r>
      <w:r>
        <w:br/>
        <w:t>Die Gemeinde aber „stimmt ein Loblied nach dem andern an / von</w:t>
      </w:r>
      <w:r>
        <w:br/>
        <w:t xml:space="preserve">dem, was </w:t>
      </w:r>
      <w:r>
        <w:rPr>
          <w:rStyle w:val="Bodytext2Spacing2pt3"/>
        </w:rPr>
        <w:t>Gott an ihr getan“.</w:t>
      </w:r>
    </w:p>
    <w:p w:rsidR="00FC0B8C" w:rsidRDefault="00D42F11">
      <w:pPr>
        <w:pStyle w:val="Bodytext20"/>
        <w:framePr w:w="7075" w:h="9038" w:hRule="exact" w:wrap="none" w:vAnchor="page" w:hAnchor="page" w:x="642" w:y="686"/>
        <w:shd w:val="clear" w:color="auto" w:fill="auto"/>
        <w:spacing w:after="0"/>
        <w:ind w:left="480" w:right="500" w:firstLine="200"/>
      </w:pPr>
      <w:r>
        <w:t>So laßt uns tröhlich mitsingen: „Er kommt, er kommt mit Wil-</w:t>
      </w:r>
      <w:r>
        <w:br/>
        <w:t>len, / ist voller Lieb und Lust, / all Angst und Not zu stillen,</w:t>
      </w:r>
      <w:r>
        <w:br/>
        <w:t>/ die ihm an uns bewußt.“ Amen.</w:t>
      </w:r>
    </w:p>
    <w:p w:rsidR="00FC0B8C" w:rsidRDefault="00D42F11">
      <w:pPr>
        <w:pStyle w:val="Headerorfooter0"/>
        <w:framePr w:w="5357" w:h="402" w:hRule="exact" w:wrap="none" w:vAnchor="page" w:hAnchor="page" w:x="1520" w:y="10403"/>
        <w:shd w:val="clear" w:color="auto" w:fill="auto"/>
        <w:spacing w:line="173" w:lineRule="exact"/>
      </w:pPr>
      <w:r>
        <w:t>Herausgegeben von Pfarrer Martin Heilntann, Gladbeck i. W. (50)</w:t>
      </w:r>
    </w:p>
    <w:p w:rsidR="00FC0B8C" w:rsidRDefault="00D42F11">
      <w:pPr>
        <w:pStyle w:val="Headerorfooter0"/>
        <w:framePr w:w="5357" w:h="402" w:hRule="exact" w:wrap="none" w:vAnchor="page" w:hAnchor="page" w:x="1520" w:y="10403"/>
        <w:shd w:val="clear" w:color="auto" w:fill="auto"/>
        <w:spacing w:line="173" w:lineRule="exact"/>
        <w:jc w:val="center"/>
      </w:pPr>
      <w:r>
        <w:t>Druck: Jakob Schmidt GmbH., Gelsenkirchcn. 1951.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Picturecaption70"/>
        <w:framePr w:wrap="none" w:vAnchor="page" w:hAnchor="page" w:x="7071" w:y="540"/>
        <w:shd w:val="clear" w:color="auto" w:fill="auto"/>
        <w:spacing w:line="540" w:lineRule="exact"/>
      </w:pPr>
      <w:r>
        <w:t>33</w:t>
      </w:r>
    </w:p>
    <w:p w:rsidR="00FC0B8C" w:rsidRDefault="00D42F11">
      <w:pPr>
        <w:framePr w:wrap="none" w:vAnchor="page" w:hAnchor="page" w:x="744" w:y="1418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"Z:\\sk\\temp\\bbb\\Black_Books\\media\\image19.jpeg"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"Z:\\sk\\NextUpload126\\Webserver\\german\\WilhelmBusch\\media\\image19.jpeg"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40" type="#_x0000_t75" style="width:336pt;height:84pt">
            <v:imagedata r:id="rId41" r:href="rId42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Heading60"/>
        <w:framePr w:w="7075" w:h="1963" w:hRule="exact" w:wrap="none" w:vAnchor="page" w:hAnchor="page" w:x="624" w:y="4680"/>
        <w:shd w:val="clear" w:color="auto" w:fill="auto"/>
        <w:spacing w:before="0" w:after="0" w:line="902" w:lineRule="exact"/>
        <w:ind w:left="280"/>
      </w:pPr>
      <w:bookmarkStart w:id="66" w:name="bookmark65"/>
      <w:r>
        <w:rPr>
          <w:rStyle w:val="Heading67"/>
          <w:b/>
          <w:bCs/>
        </w:rPr>
        <w:t>Der Äbnente</w:t>
      </w:r>
      <w:r>
        <w:rPr>
          <w:rStyle w:val="Heading67"/>
          <w:b/>
          <w:bCs/>
        </w:rPr>
        <w:br/>
        <w:t>Gefang</w:t>
      </w:r>
      <w:bookmarkEnd w:id="66"/>
    </w:p>
    <w:p w:rsidR="00FC0B8C" w:rsidRDefault="00D42F11">
      <w:pPr>
        <w:pStyle w:val="Bodytext340"/>
        <w:framePr w:w="7075" w:h="2221" w:hRule="exact" w:wrap="none" w:vAnchor="page" w:hAnchor="page" w:x="624" w:y="8647"/>
        <w:shd w:val="clear" w:color="auto" w:fill="auto"/>
        <w:spacing w:before="0"/>
        <w:ind w:right="460"/>
      </w:pPr>
      <w:r>
        <w:t>/upDpfanTr30iiiifii]U5iir(iiinDfl</w:t>
      </w:r>
      <w:r>
        <w:rPr>
          <w:vertAlign w:val="superscript"/>
        </w:rPr>
        <w:t>-</w:t>
      </w:r>
      <w:r>
        <w:t>0onfliil)r0fr</w:t>
      </w:r>
      <w:r>
        <w:br/>
        <w:t>^flai^iiTlifiii(0fli-Kutir!iätt-(^n graficrCT</w:t>
      </w:r>
      <w:r>
        <w:br/>
        <w:t>Ba^öitr in OifTcn c^ÄDimiten Hnö/ugmDlimC'F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7075" w:h="4246" w:hRule="exact" w:wrap="none" w:vAnchor="page" w:hAnchor="page" w:x="624" w:y="756"/>
        <w:shd w:val="clear" w:color="auto" w:fill="auto"/>
        <w:tabs>
          <w:tab w:val="left" w:pos="5579"/>
        </w:tabs>
        <w:spacing w:after="58"/>
        <w:ind w:left="1000" w:right="480"/>
        <w:jc w:val="both"/>
      </w:pPr>
      <w:r>
        <w:t>„Und da Jesus nahe hinzukam und zog den Oelberg herab, fing an</w:t>
      </w:r>
      <w:r>
        <w:br/>
        <w:t>der ganze Haufe seiner Jünger, fröhlich Gott zu loben mit lauter</w:t>
      </w:r>
      <w:r>
        <w:br/>
        <w:t>Stimme über alle Taten, die sie gesehen hatten.“</w:t>
      </w:r>
      <w:r>
        <w:tab/>
        <w:t>Lukas .19, 37.</w:t>
      </w:r>
    </w:p>
    <w:p w:rsidR="00FC0B8C" w:rsidRDefault="00D42F11">
      <w:pPr>
        <w:pStyle w:val="Bodytext20"/>
        <w:framePr w:w="7075" w:h="4246" w:hRule="exact" w:wrap="none" w:vAnchor="page" w:hAnchor="page" w:x="624" w:y="756"/>
        <w:shd w:val="clear" w:color="auto" w:fill="auto"/>
        <w:spacing w:after="9" w:line="320" w:lineRule="exact"/>
        <w:ind w:left="20" w:firstLine="0"/>
        <w:jc w:val="center"/>
      </w:pPr>
      <w:r>
        <w:t>Predigt am 2. Advent.</w:t>
      </w:r>
    </w:p>
    <w:p w:rsidR="00FC0B8C" w:rsidRDefault="00D42F11">
      <w:pPr>
        <w:pStyle w:val="Bodytext20"/>
        <w:framePr w:w="7075" w:h="4246" w:hRule="exact" w:wrap="none" w:vAnchor="page" w:hAnchor="page" w:x="624" w:y="756"/>
        <w:shd w:val="clear" w:color="auto" w:fill="auto"/>
        <w:spacing w:after="0" w:line="320" w:lineRule="exact"/>
        <w:ind w:left="460" w:firstLine="220"/>
      </w:pPr>
      <w:r>
        <w:t>Es ist ja unglaublich, was hier berichtet wird.</w:t>
      </w:r>
    </w:p>
    <w:p w:rsidR="00FC0B8C" w:rsidRDefault="00D42F11">
      <w:pPr>
        <w:pStyle w:val="Bodytext20"/>
        <w:framePr w:w="7075" w:h="4246" w:hRule="exact" w:wrap="none" w:vAnchor="page" w:hAnchor="page" w:x="624" w:y="756"/>
        <w:shd w:val="clear" w:color="auto" w:fill="auto"/>
        <w:tabs>
          <w:tab w:val="left" w:pos="5826"/>
        </w:tabs>
        <w:spacing w:after="0" w:line="211" w:lineRule="exact"/>
        <w:ind w:left="460" w:right="480" w:firstLine="220"/>
      </w:pPr>
      <w:r>
        <w:t>Als ich kürzlich'in einer stillen Nachtstunde über diesen Text nach-</w:t>
      </w:r>
      <w:r>
        <w:br/>
        <w:t>dachte, hörte ich auf der Straße auch eine Männerschar laut und</w:t>
      </w:r>
      <w:r>
        <w:br/>
        <w:t>fröhlich singen. Doch als sie näherkamen, mußte ich feststellen,</w:t>
      </w:r>
      <w:r>
        <w:br/>
        <w:t>daß es Betrunkene waren, die Zotenlieder sangen.</w:t>
      </w:r>
      <w:r>
        <w:tab/>
        <w:t>/</w:t>
      </w:r>
    </w:p>
    <w:p w:rsidR="00FC0B8C" w:rsidRDefault="00D42F11">
      <w:pPr>
        <w:pStyle w:val="Bodytext20"/>
        <w:framePr w:w="7075" w:h="4246" w:hRule="exact" w:wrap="none" w:vAnchor="page" w:hAnchor="page" w:x="624" w:y="756"/>
        <w:shd w:val="clear" w:color="auto" w:fill="auto"/>
        <w:spacing w:after="0" w:line="211" w:lineRule="exact"/>
        <w:ind w:left="460" w:right="480" w:firstLine="220"/>
      </w:pPr>
      <w:r>
        <w:t>Aber diese hier singen laut und fröhlich — Jesus-Lieder! Da</w:t>
      </w:r>
      <w:r>
        <w:br/>
        <w:t>muß man erstaunt fragen: „Können Männer so sein?“ Jedenfalls</w:t>
      </w:r>
      <w:r>
        <w:br/>
        <w:t>wundere ich mich nicht, daß auf der Straße nach Jerusalem die</w:t>
      </w:r>
      <w:r>
        <w:br/>
        <w:t>Leute zusammenliefen, um sich diese Sänger anzusehen und ihren</w:t>
      </w:r>
      <w:r>
        <w:br/>
        <w:t>Adventsgesang anzuhören.</w:t>
      </w:r>
    </w:p>
    <w:p w:rsidR="00FC0B8C" w:rsidRDefault="00D42F11">
      <w:pPr>
        <w:pStyle w:val="Bodytext20"/>
        <w:framePr w:w="7075" w:h="4246" w:hRule="exact" w:wrap="none" w:vAnchor="page" w:hAnchor="page" w:x="624" w:y="756"/>
        <w:shd w:val="clear" w:color="auto" w:fill="auto"/>
        <w:spacing w:after="0" w:line="211" w:lineRule="exact"/>
        <w:ind w:left="460" w:right="480" w:firstLine="220"/>
      </w:pPr>
      <w:r>
        <w:t>Wir wollen jetzt einfach mit hinzulaufen und diese erstaunliche</w:t>
      </w:r>
      <w:r>
        <w:br/>
        <w:t>Sache betrachten. Und vielleicht geht es uns dann wie den Leuten</w:t>
      </w:r>
      <w:r>
        <w:br/>
        <w:t>damals: Die wurden von dem Gesang mitgerissen und stimmten laut</w:t>
      </w:r>
      <w:r>
        <w:br/>
        <w:t>und fröhlich mit ein.</w:t>
      </w:r>
    </w:p>
    <w:p w:rsidR="00FC0B8C" w:rsidRDefault="00D42F11">
      <w:pPr>
        <w:pStyle w:val="Heading70"/>
        <w:framePr w:w="7075" w:h="5650" w:hRule="exact" w:wrap="none" w:vAnchor="page" w:hAnchor="page" w:x="624" w:y="5186"/>
        <w:shd w:val="clear" w:color="auto" w:fill="auto"/>
        <w:spacing w:before="0" w:after="25" w:line="240" w:lineRule="exact"/>
        <w:ind w:left="20"/>
      </w:pPr>
      <w:bookmarkStart w:id="67" w:name="bookmark66"/>
      <w:r>
        <w:t>Der Adventsgesang</w:t>
      </w:r>
      <w:bookmarkEnd w:id="67"/>
    </w:p>
    <w:p w:rsidR="00FC0B8C" w:rsidRDefault="00D42F11">
      <w:pPr>
        <w:pStyle w:val="Bodytext20"/>
        <w:framePr w:w="7075" w:h="5650" w:hRule="exact" w:wrap="none" w:vAnchor="page" w:hAnchor="page" w:x="624" w:y="5186"/>
        <w:numPr>
          <w:ilvl w:val="0"/>
          <w:numId w:val="39"/>
        </w:numPr>
        <w:shd w:val="clear" w:color="auto" w:fill="auto"/>
        <w:tabs>
          <w:tab w:val="left" w:pos="715"/>
        </w:tabs>
        <w:spacing w:after="96" w:line="320" w:lineRule="exact"/>
        <w:ind w:left="460" w:firstLine="0"/>
      </w:pPr>
      <w:r>
        <w:rPr>
          <w:rStyle w:val="Bodytext2a"/>
        </w:rPr>
        <w:t>„Fröhlich“.</w:t>
      </w:r>
    </w:p>
    <w:p w:rsidR="00FC0B8C" w:rsidRDefault="00D42F11">
      <w:pPr>
        <w:pStyle w:val="Bodytext20"/>
        <w:framePr w:w="7075" w:h="5650" w:hRule="exact" w:wrap="none" w:vAnchor="page" w:hAnchor="page" w:x="624" w:y="5186"/>
        <w:shd w:val="clear" w:color="auto" w:fill="auto"/>
        <w:spacing w:after="0" w:line="211" w:lineRule="exact"/>
        <w:ind w:left="460" w:right="480" w:firstLine="220"/>
      </w:pPr>
      <w:r>
        <w:t>Wirklich! So heißt es hier: Die Jünger waren fröhlich. Gibt es</w:t>
      </w:r>
      <w:r>
        <w:br/>
        <w:t>das heute überhaupt noch — fröhliche Leute? Wie man ein krankes</w:t>
      </w:r>
      <w:r>
        <w:br/>
        <w:t>Herz mit Spritzen am Leben erhält, so geht es heutzutage mit der</w:t>
      </w:r>
      <w:r>
        <w:br/>
        <w:t>Fröhlichkeit. Sie wird künstlich gemacht mit Alkohol und Karneval.</w:t>
      </w:r>
      <w:r>
        <w:br/>
        <w:t>Arme, freudlose Welt!</w:t>
      </w:r>
    </w:p>
    <w:p w:rsidR="00FC0B8C" w:rsidRDefault="00D42F11">
      <w:pPr>
        <w:pStyle w:val="Bodytext20"/>
        <w:framePr w:w="7075" w:h="5650" w:hRule="exact" w:wrap="none" w:vAnchor="page" w:hAnchor="page" w:x="624" w:y="5186"/>
        <w:shd w:val="clear" w:color="auto" w:fill="auto"/>
        <w:spacing w:after="0" w:line="211" w:lineRule="exact"/>
        <w:ind w:left="460" w:right="480" w:firstLine="220"/>
      </w:pPr>
      <w:r>
        <w:t>Jesus-Jünger können ohne Spritze fröhlich sein. Nun wollen wir</w:t>
      </w:r>
      <w:r>
        <w:br/>
        <w:t>nicht übertreiben. Sie sind es nicht immer. Es geht auch bei ihnen</w:t>
      </w:r>
      <w:r>
        <w:br/>
        <w:t>durch Anfechtungen und Dunkelheiten. Den Jüngern verging ja das</w:t>
      </w:r>
      <w:r>
        <w:br/>
        <w:t>Singen auch, als Jesus am Kreuz hing. Aber sie erlebten doch die</w:t>
      </w:r>
      <w:r>
        <w:br/>
        <w:t>Wahrheit des Bibelwortes: „Den Gerechten muß das Licht immer</w:t>
      </w:r>
      <w:r>
        <w:br/>
        <w:t>wieder aufgehen und Freude den frommen Herzen.“</w:t>
      </w:r>
    </w:p>
    <w:p w:rsidR="00FC0B8C" w:rsidRDefault="00D42F11">
      <w:pPr>
        <w:pStyle w:val="Bodytext20"/>
        <w:framePr w:w="7075" w:h="5650" w:hRule="exact" w:wrap="none" w:vAnchor="page" w:hAnchor="page" w:x="624" w:y="5186"/>
        <w:shd w:val="clear" w:color="auto" w:fill="auto"/>
        <w:spacing w:after="0" w:line="211" w:lineRule="exact"/>
        <w:ind w:left="460" w:right="480" w:firstLine="220"/>
      </w:pPr>
      <w:r>
        <w:t>Wir erfahren in unserem Text auch den Grund, warum Jesus-</w:t>
      </w:r>
      <w:r>
        <w:br/>
        <w:t>Jünger fröhlich sind: „Sie lobten Gott über alle Taten, die sie ge-</w:t>
      </w:r>
      <w:r>
        <w:br/>
        <w:t>sehen hatten.“</w:t>
      </w:r>
    </w:p>
    <w:p w:rsidR="00FC0B8C" w:rsidRDefault="00D42F11">
      <w:pPr>
        <w:pStyle w:val="Bodytext20"/>
        <w:framePr w:w="7075" w:h="5650" w:hRule="exact" w:wrap="none" w:vAnchor="page" w:hAnchor="page" w:x="624" w:y="5186"/>
        <w:shd w:val="clear" w:color="auto" w:fill="auto"/>
        <w:spacing w:after="0" w:line="211" w:lineRule="exact"/>
        <w:ind w:left="460" w:right="480" w:firstLine="220"/>
      </w:pPr>
      <w:r>
        <w:t>Das ist’s! Die großen Taten Gottes zu unserm Heil! Diese Jün-</w:t>
      </w:r>
      <w:r>
        <w:br/>
        <w:t>ger kannten die größten noch gar nicht: das versöhnende Sterben</w:t>
      </w:r>
      <w:r>
        <w:br/>
        <w:t>Jesu und Sein Auferstehen. Wieviel mehr müssen da die Christen</w:t>
      </w:r>
      <w:r>
        <w:br/>
        <w:t>von heute erst fröhlich werden „über alle Taten Gottes“!</w:t>
      </w:r>
    </w:p>
    <w:p w:rsidR="00FC0B8C" w:rsidRDefault="00D42F11">
      <w:pPr>
        <w:pStyle w:val="Bodytext20"/>
        <w:framePr w:w="7075" w:h="5650" w:hRule="exact" w:wrap="none" w:vAnchor="page" w:hAnchor="page" w:x="624" w:y="5186"/>
        <w:shd w:val="clear" w:color="auto" w:fill="auto"/>
        <w:spacing w:after="0" w:line="211" w:lineRule="exact"/>
        <w:ind w:left="460" w:right="480" w:firstLine="220"/>
      </w:pPr>
      <w:r>
        <w:t>Die Welt macht uns auf die Dauer nur traurig. Tersteegen sagt:</w:t>
      </w:r>
      <w:r>
        <w:br/>
        <w:t>„Kreatur / ängstet nur . . .“ Und an sich selber haben Christen</w:t>
      </w:r>
      <w:r>
        <w:br/>
        <w:t>erst recht keine Freude. Sie geben Woltersdorf recht: „Wenn ich</w:t>
      </w:r>
      <w:r>
        <w:br/>
        <w:t>mich selbst betrachte, / dann wird mir angst und weh . . .“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75" w:h="10123" w:hRule="exact" w:wrap="none" w:vAnchor="page" w:hAnchor="page" w:x="624" w:y="740"/>
        <w:shd w:val="clear" w:color="auto" w:fill="auto"/>
        <w:spacing w:after="33" w:line="211" w:lineRule="exact"/>
        <w:ind w:left="540" w:right="440" w:firstLine="200"/>
      </w:pPr>
      <w:r>
        <w:t>Aber daß Gott Seinen Sohn gab — daß der mein Gewissen heilt</w:t>
      </w:r>
      <w:r>
        <w:br/>
        <w:t>— daß der mir Helfer wird daß der mich versöhnt hat; kurz, daß</w:t>
      </w:r>
      <w:r>
        <w:br/>
        <w:t>ich einen wirklichen Heiland habe •— das macht in dieser harten,</w:t>
      </w:r>
      <w:r>
        <w:br/>
        <w:t>trostlosen Zeit fröhlich, daß man mit den Jüngern loben muß „über</w:t>
      </w:r>
      <w:r>
        <w:br/>
        <w:t>alle Taten, die man gesehen hat".</w:t>
      </w:r>
    </w:p>
    <w:p w:rsidR="00FC0B8C" w:rsidRDefault="00D42F11">
      <w:pPr>
        <w:pStyle w:val="Bodytext20"/>
        <w:framePr w:w="7075" w:h="10123" w:hRule="exact" w:wrap="none" w:vAnchor="page" w:hAnchor="page" w:x="624" w:y="740"/>
        <w:numPr>
          <w:ilvl w:val="0"/>
          <w:numId w:val="39"/>
        </w:numPr>
        <w:shd w:val="clear" w:color="auto" w:fill="auto"/>
        <w:tabs>
          <w:tab w:val="left" w:pos="814"/>
        </w:tabs>
        <w:spacing w:after="36" w:line="320" w:lineRule="exact"/>
        <w:ind w:left="540" w:firstLine="0"/>
      </w:pPr>
      <w:r>
        <w:t>„L a u t“.</w:t>
      </w:r>
    </w:p>
    <w:p w:rsidR="00FC0B8C" w:rsidRDefault="00D42F11">
      <w:pPr>
        <w:pStyle w:val="Bodytext20"/>
        <w:framePr w:w="7075" w:h="10123" w:hRule="exact" w:wrap="none" w:vAnchor="page" w:hAnchor="page" w:x="624" w:y="740"/>
        <w:shd w:val="clear" w:color="auto" w:fill="auto"/>
        <w:spacing w:after="0" w:line="211" w:lineRule="exact"/>
        <w:ind w:left="540" w:right="440" w:firstLine="200"/>
      </w:pPr>
      <w:r>
        <w:t>So steht hier: „Mit lauter Stimme lobten sie Gott.“ Das gibt</w:t>
      </w:r>
      <w:r>
        <w:br/>
        <w:t>schon ruhestörenden Lärm, wenn zwölf Männer loslegen!</w:t>
      </w:r>
    </w:p>
    <w:p w:rsidR="00FC0B8C" w:rsidRDefault="00D42F11">
      <w:pPr>
        <w:pStyle w:val="Bodytext20"/>
        <w:framePr w:w="7075" w:h="10123" w:hRule="exact" w:wrap="none" w:vAnchor="page" w:hAnchor="page" w:x="624" w:y="740"/>
        <w:shd w:val="clear" w:color="auto" w:fill="auto"/>
        <w:spacing w:after="0" w:line="211" w:lineRule="exact"/>
        <w:ind w:left="540" w:right="440" w:firstLine="200"/>
      </w:pPr>
      <w:r>
        <w:t>Bei einer unserer Jungen-Freizeiten erschien einmal ein Musik-</w:t>
      </w:r>
      <w:r>
        <w:br/>
        <w:t>liebhaber und tadelte, die Jungen sängen abscheulich. „Gut“, sagte</w:t>
      </w:r>
      <w:r>
        <w:br/>
        <w:t>ich, „lehren Sie es uns besser!“ Er war einverstanden. Am näch-</w:t>
      </w:r>
      <w:r>
        <w:br/>
        <w:t>sten Morgen saßen wir um ihn herum. Da erklärte er uns als erstes:</w:t>
      </w:r>
      <w:r>
        <w:br/>
        <w:t>„Ihr müßt ganz leise singen. Nur hauchen!“ Wir hauchten. Aber</w:t>
      </w:r>
      <w:r>
        <w:br/>
        <w:t>von dem Tag an war’s, als sei die Freude aus dem Lager fort-</w:t>
      </w:r>
      <w:r>
        <w:br/>
        <w:t>gegangen. Und schließlich sagte einer der Jungen: „Ich freu mich</w:t>
      </w:r>
      <w:r>
        <w:br/>
        <w:t>auf Zuhause. Da singen wir wieder, wie es uns ums Herz ist.“ Dar-</w:t>
      </w:r>
      <w:r>
        <w:br/>
        <w:t>auf schlug ich vor: „Dann wollen wir lieber gleich anfangen da-</w:t>
      </w:r>
      <w:r>
        <w:br/>
        <w:t>mit.“ Und so sangen wir wieder wie die Jünger: „Laut und fröhlich.“</w:t>
      </w:r>
    </w:p>
    <w:p w:rsidR="00FC0B8C" w:rsidRDefault="00D42F11">
      <w:pPr>
        <w:pStyle w:val="Bodytext20"/>
        <w:framePr w:w="7075" w:h="10123" w:hRule="exact" w:wrap="none" w:vAnchor="page" w:hAnchor="page" w:x="624" w:y="740"/>
        <w:shd w:val="clear" w:color="auto" w:fill="auto"/>
        <w:spacing w:after="0" w:line="211" w:lineRule="exact"/>
        <w:ind w:left="540" w:right="440" w:firstLine="200"/>
      </w:pPr>
      <w:r>
        <w:t>Dabei muß ich an Jenen jungen Mann denken, der nachher in Ruß-</w:t>
      </w:r>
      <w:r>
        <w:br/>
        <w:t>land gefallen ist. Er erzählte mir, wie er als Soldat in einer frem-</w:t>
      </w:r>
      <w:r>
        <w:br/>
        <w:t>den deutschen Stadt in die Kirche ging. Es saßen da alte Leut-</w:t>
      </w:r>
      <w:r>
        <w:br/>
        <w:t>chen. Die Orgel brauste mächtig. Aber vom Singen hörte man</w:t>
      </w:r>
      <w:r>
        <w:br/>
        <w:t>keinen Ton. Da lieh er sich ein Gesangbuch und legte los.</w:t>
      </w:r>
    </w:p>
    <w:p w:rsidR="00FC0B8C" w:rsidRDefault="00D42F11">
      <w:pPr>
        <w:pStyle w:val="Bodytext20"/>
        <w:framePr w:w="7075" w:h="10123" w:hRule="exact" w:wrap="none" w:vAnchor="page" w:hAnchor="page" w:x="624" w:y="740"/>
        <w:shd w:val="clear" w:color="auto" w:fill="auto"/>
        <w:spacing w:after="0" w:line="211" w:lineRule="exact"/>
        <w:ind w:left="540" w:right="440" w:firstLine="200"/>
      </w:pPr>
      <w:r>
        <w:t>Nachher fuhr ihn einer an, ob er habe stören wollen. „Nein“,</w:t>
      </w:r>
      <w:r>
        <w:br/>
        <w:t>erklärte er, „ich wollte Jesus loben. Das muß doch nach draußen</w:t>
      </w:r>
      <w:r>
        <w:br/>
        <w:t>dringen.“</w:t>
      </w:r>
    </w:p>
    <w:p w:rsidR="00FC0B8C" w:rsidRDefault="00D42F11">
      <w:pPr>
        <w:pStyle w:val="Bodytext20"/>
        <w:framePr w:w="7075" w:h="10123" w:hRule="exact" w:wrap="none" w:vAnchor="page" w:hAnchor="page" w:x="624" w:y="740"/>
        <w:shd w:val="clear" w:color="auto" w:fill="auto"/>
        <w:spacing w:after="0" w:line="211" w:lineRule="exact"/>
        <w:ind w:left="540" w:right="440" w:firstLine="200"/>
      </w:pPr>
      <w:r>
        <w:t>„Da bist du wohl dann nicht mehr hingegangen?“ fragte ich.</w:t>
      </w:r>
      <w:r>
        <w:br/>
        <w:t>„Aber gerade!“ versicherte er. „Jeden Sonntag! Und die Kirche</w:t>
      </w:r>
      <w:r>
        <w:br/>
        <w:t>wurde immer voller. Die Leute wollten alle mich singen hören." —</w:t>
      </w:r>
    </w:p>
    <w:p w:rsidR="00FC0B8C" w:rsidRDefault="00D42F11">
      <w:pPr>
        <w:pStyle w:val="Bodytext20"/>
        <w:framePr w:w="7075" w:h="10123" w:hRule="exact" w:wrap="none" w:vAnchor="page" w:hAnchor="page" w:x="624" w:y="740"/>
        <w:shd w:val="clear" w:color="auto" w:fill="auto"/>
        <w:spacing w:after="36" w:line="320" w:lineRule="exact"/>
        <w:ind w:left="540" w:firstLine="200"/>
      </w:pPr>
      <w:r>
        <w:t>Ja, so war der Adventsgesang der Jünger.</w:t>
      </w:r>
    </w:p>
    <w:p w:rsidR="00FC0B8C" w:rsidRDefault="00D42F11">
      <w:pPr>
        <w:pStyle w:val="Bodytext20"/>
        <w:framePr w:w="7075" w:h="10123" w:hRule="exact" w:wrap="none" w:vAnchor="page" w:hAnchor="page" w:x="624" w:y="740"/>
        <w:shd w:val="clear" w:color="auto" w:fill="auto"/>
        <w:spacing w:after="0" w:line="211" w:lineRule="exact"/>
        <w:ind w:left="540" w:right="440" w:firstLine="200"/>
      </w:pPr>
      <w:r>
        <w:t>Der moderne gebildete Mensch zuckt die Schultern: „Das Reli-</w:t>
      </w:r>
      <w:r>
        <w:br/>
        <w:t>giöse gehört doch nicht auf die Gasse!“ Da kann ich nur erwidern:</w:t>
      </w:r>
      <w:r>
        <w:br/>
        <w:t>„Ganz recht! Was der Gebildete von heute ,das Religiöse“ nennt,</w:t>
      </w:r>
      <w:r>
        <w:br/>
        <w:t>gehört nicht auf die Gasse, sondern ins Museum. Es ist ein trüber</w:t>
      </w:r>
      <w:r>
        <w:br/>
        <w:t>Rest aus der Aufklärungszeit.“</w:t>
      </w:r>
    </w:p>
    <w:p w:rsidR="00FC0B8C" w:rsidRDefault="00D42F11">
      <w:pPr>
        <w:pStyle w:val="Bodytext20"/>
        <w:framePr w:w="7075" w:h="10123" w:hRule="exact" w:wrap="none" w:vAnchor="page" w:hAnchor="page" w:x="624" w:y="740"/>
        <w:shd w:val="clear" w:color="auto" w:fill="auto"/>
        <w:spacing w:after="0" w:line="211" w:lineRule="exact"/>
        <w:ind w:left="540" w:right="440" w:firstLine="200"/>
      </w:pPr>
      <w:r>
        <w:t>Aber daß in diese harte, verruchte, verkommene Zeit hinein der</w:t>
      </w:r>
      <w:r>
        <w:br/>
        <w:t>König und Heiland kommt — das ist so groß und überwältigend,</w:t>
      </w:r>
      <w:r>
        <w:br/>
        <w:t>daß Herz und Mund übergehen müssen.</w:t>
      </w:r>
    </w:p>
    <w:p w:rsidR="00FC0B8C" w:rsidRDefault="00D42F11">
      <w:pPr>
        <w:pStyle w:val="Bodytext20"/>
        <w:framePr w:w="7075" w:h="10123" w:hRule="exact" w:wrap="none" w:vAnchor="page" w:hAnchor="page" w:x="624" w:y="740"/>
        <w:shd w:val="clear" w:color="auto" w:fill="auto"/>
        <w:spacing w:after="0" w:line="211" w:lineRule="exact"/>
        <w:ind w:left="540" w:right="440" w:firstLine="200"/>
      </w:pPr>
      <w:r>
        <w:t>Es gehört nicht auf die Gasse? Luther hat auch etwas über Evan-</w:t>
      </w:r>
      <w:r>
        <w:br/>
        <w:t>gelium und Gasse gesagt: „Es muß ein Geschrei von Jesus ge-</w:t>
      </w:r>
      <w:r>
        <w:br/>
        <w:t>macht werden auf allen Gassen.“</w:t>
      </w:r>
    </w:p>
    <w:p w:rsidR="00FC0B8C" w:rsidRDefault="00D42F11">
      <w:pPr>
        <w:pStyle w:val="Bodytext20"/>
        <w:framePr w:w="7075" w:h="10123" w:hRule="exact" w:wrap="none" w:vAnchor="page" w:hAnchor="page" w:x="624" w:y="740"/>
        <w:shd w:val="clear" w:color="auto" w:fill="auto"/>
        <w:spacing w:after="0" w:line="211" w:lineRule="exact"/>
        <w:ind w:left="540" w:right="440" w:firstLine="200"/>
      </w:pPr>
      <w:r>
        <w:t>Ich möchte dies „laut und fröhlich“ der Jünger noch mit einem</w:t>
      </w:r>
      <w:r>
        <w:br/>
        <w:t>anderen Bilde deutlich machen. Im Kriege war unser Jugendhaus,</w:t>
      </w:r>
      <w:r>
        <w:br/>
        <w:t>zum Teil mit. Soldaten belegt. Die brachten uns Wanzen ins Haus.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75" w:h="9525" w:hRule="exact" w:wrap="none" w:vAnchor="page" w:hAnchor="page" w:x="632" w:y="705"/>
        <w:shd w:val="clear" w:color="auto" w:fill="auto"/>
        <w:spacing w:after="0" w:line="211" w:lineRule="exact"/>
        <w:ind w:left="500" w:right="480" w:firstLine="0"/>
      </w:pPr>
      <w:r>
        <w:t>So mußten alle Räume vergast werden. Zu spät fiel uns ein: „Wir</w:t>
      </w:r>
      <w:r>
        <w:br/>
        <w:t>haben ja unsre Bibeln nicht herausgeholt.“ Ein paar Beherzte wag-</w:t>
      </w:r>
      <w:r>
        <w:br/>
        <w:t>ten sich in das Gas. Das war schrecklich! Welch ein Augenblick,</w:t>
      </w:r>
      <w:r>
        <w:br/>
        <w:t>als sie herauskamen und tief Luft holten —!</w:t>
      </w:r>
    </w:p>
    <w:p w:rsidR="00FC0B8C" w:rsidRDefault="00D42F11">
      <w:pPr>
        <w:pStyle w:val="Bodytext20"/>
        <w:framePr w:w="7075" w:h="9525" w:hRule="exact" w:wrap="none" w:vAnchor="page" w:hAnchor="page" w:x="632" w:y="705"/>
        <w:shd w:val="clear" w:color="auto" w:fill="auto"/>
        <w:spacing w:after="0" w:line="211" w:lineRule="exact"/>
        <w:ind w:left="500" w:right="480" w:firstLine="200"/>
      </w:pPr>
      <w:r>
        <w:t>So leben wir in einem tödlichen Gas. Die Sorgen dieser Welt</w:t>
      </w:r>
      <w:r>
        <w:br/>
        <w:t>wollen unser inneres Leben ersticken. Und die Freuden der Welt</w:t>
      </w:r>
      <w:r>
        <w:br/>
        <w:t>ebenso. Die Menschen aber, die wirklich ernst machen mit Jesus,</w:t>
      </w:r>
      <w:r>
        <w:br/>
        <w:t>sind noch durch ein besonderes Gas gefährdet: Sie erkennen täg-</w:t>
      </w:r>
      <w:r>
        <w:br/>
        <w:t>lich mehr ihr böses Herz. Sie werden ihrer Sünden nicht Herr. Sie</w:t>
      </w:r>
      <w:r>
        <w:br/>
        <w:t>können es immer weniger glauben, daß solch ein Mensch wie</w:t>
      </w:r>
      <w:r>
        <w:br/>
        <w:t>sie selig werden könne.</w:t>
      </w:r>
    </w:p>
    <w:p w:rsidR="00FC0B8C" w:rsidRDefault="00D42F11">
      <w:pPr>
        <w:pStyle w:val="Bodytext20"/>
        <w:framePr w:w="7075" w:h="9525" w:hRule="exact" w:wrap="none" w:vAnchor="page" w:hAnchor="page" w:x="632" w:y="705"/>
        <w:shd w:val="clear" w:color="auto" w:fill="auto"/>
        <w:spacing w:after="33" w:line="211" w:lineRule="exact"/>
        <w:ind w:left="500" w:right="480" w:firstLine="200"/>
      </w:pPr>
      <w:r>
        <w:t>Aus diesem Gas müssen wir einfach heraus in die klare Luft des</w:t>
      </w:r>
      <w:r>
        <w:br/>
        <w:t>Glaubens. Da sieht man Jesus an, nur Ihn. Da hört man: „Siehe,,</w:t>
      </w:r>
      <w:r>
        <w:br/>
        <w:t>dein König kommt zu dir!“ Da sagt Er der Seele: „Fasse es: Ich</w:t>
      </w:r>
      <w:r>
        <w:br/>
        <w:t>habe dich versöhnt, ich habe dich erkauft.“ Glaubend auf Jesus</w:t>
      </w:r>
      <w:r>
        <w:br/>
        <w:t>sehen! Da geht auch bei uns der brausende Adventsgesang an: „Als</w:t>
      </w:r>
      <w:r>
        <w:br/>
        <w:t>mir das Reich genommen, / da Fried und Freude lacht, / bist du,</w:t>
      </w:r>
      <w:r>
        <w:br/>
        <w:t>mein Heil, gekommen / und hast mich froh gemacht.“</w:t>
      </w:r>
    </w:p>
    <w:p w:rsidR="00FC0B8C" w:rsidRDefault="00D42F11">
      <w:pPr>
        <w:pStyle w:val="Bodytext20"/>
        <w:framePr w:w="7075" w:h="9525" w:hRule="exact" w:wrap="none" w:vAnchor="page" w:hAnchor="page" w:x="632" w:y="705"/>
        <w:numPr>
          <w:ilvl w:val="0"/>
          <w:numId w:val="39"/>
        </w:numPr>
        <w:shd w:val="clear" w:color="auto" w:fill="auto"/>
        <w:tabs>
          <w:tab w:val="left" w:pos="770"/>
        </w:tabs>
        <w:spacing w:after="41" w:line="320" w:lineRule="exact"/>
        <w:ind w:left="500" w:firstLine="0"/>
      </w:pPr>
      <w:r>
        <w:rPr>
          <w:rStyle w:val="Bodytext2Spacing2pt3"/>
        </w:rPr>
        <w:t>Einhellig!</w:t>
      </w:r>
    </w:p>
    <w:p w:rsidR="00FC0B8C" w:rsidRDefault="00D42F11">
      <w:pPr>
        <w:pStyle w:val="Bodytext20"/>
        <w:framePr w:w="7075" w:h="9525" w:hRule="exact" w:wrap="none" w:vAnchor="page" w:hAnchor="page" w:x="632" w:y="705"/>
        <w:shd w:val="clear" w:color="auto" w:fill="auto"/>
        <w:spacing w:after="0" w:line="211" w:lineRule="exact"/>
        <w:ind w:left="500" w:firstLine="200"/>
      </w:pPr>
      <w:r>
        <w:t>So steht hier: „Da ting an der ganze Haufe seiner Jünger...“:</w:t>
      </w:r>
    </w:p>
    <w:p w:rsidR="00FC0B8C" w:rsidRDefault="00D42F11">
      <w:pPr>
        <w:pStyle w:val="Bodytext20"/>
        <w:framePr w:w="7075" w:h="9525" w:hRule="exact" w:wrap="none" w:vAnchor="page" w:hAnchor="page" w:x="632" w:y="705"/>
        <w:shd w:val="clear" w:color="auto" w:fill="auto"/>
        <w:spacing w:after="0" w:line="211" w:lineRule="exact"/>
        <w:ind w:left="500" w:right="480" w:firstLine="200"/>
      </w:pPr>
      <w:r>
        <w:t>Das war das letzte Mal, wo alle Jünger einig waren. Nachher fiel</w:t>
      </w:r>
      <w:r>
        <w:br/>
        <w:t>der Judas ab. Aber hier war er noch dabei. Welch ein Advents,-</w:t>
      </w:r>
      <w:r>
        <w:br/>
        <w:t>gesang!</w:t>
      </w:r>
    </w:p>
    <w:p w:rsidR="00FC0B8C" w:rsidRDefault="00D42F11">
      <w:pPr>
        <w:pStyle w:val="Bodytext20"/>
        <w:framePr w:w="7075" w:h="9525" w:hRule="exact" w:wrap="none" w:vAnchor="page" w:hAnchor="page" w:x="632" w:y="705"/>
        <w:shd w:val="clear" w:color="auto" w:fill="auto"/>
        <w:spacing w:after="0" w:line="211" w:lineRule="exact"/>
        <w:ind w:left="500" w:right="480" w:firstLine="200"/>
      </w:pPr>
      <w:r>
        <w:t>Es ist ein großes Wunder, daß sie hier alle so einhellig beteiligt</w:t>
      </w:r>
      <w:r>
        <w:br/>
        <w:t>waren. Denn wir wissen um die starken Spannungen im Jünger-</w:t>
      </w:r>
      <w:r>
        <w:br/>
        <w:t>kreise. Da waren Alters-Unterschiede. Und Temperaments-Unter-</w:t>
      </w:r>
      <w:r>
        <w:br/>
        <w:t>schiede. Und Glaubens-Unterschiede. Und manches Mal gab es Streit</w:t>
      </w:r>
      <w:r>
        <w:br/>
        <w:t>und Eifersucht. Es ging da sehr, sehr menschlich zu.</w:t>
      </w:r>
    </w:p>
    <w:p w:rsidR="00FC0B8C" w:rsidRDefault="00D42F11">
      <w:pPr>
        <w:pStyle w:val="Bodytext20"/>
        <w:framePr w:w="7075" w:h="9525" w:hRule="exact" w:wrap="none" w:vAnchor="page" w:hAnchor="page" w:x="632" w:y="705"/>
        <w:shd w:val="clear" w:color="auto" w:fill="auto"/>
        <w:spacing w:after="0" w:line="211" w:lineRule="exact"/>
        <w:ind w:left="500" w:right="480" w:firstLine="200"/>
      </w:pPr>
      <w:r>
        <w:t>Aber nun war da alles ausgelöscht. In Einmütigkeit sangen sie:</w:t>
      </w:r>
      <w:r>
        <w:br/>
        <w:t>„Gelobt sei, der da kommt in dem Namen des Herrn!“</w:t>
      </w:r>
    </w:p>
    <w:p w:rsidR="00FC0B8C" w:rsidRDefault="00D42F11">
      <w:pPr>
        <w:pStyle w:val="Bodytext20"/>
        <w:framePr w:w="7075" w:h="9525" w:hRule="exact" w:wrap="none" w:vAnchor="page" w:hAnchor="page" w:x="632" w:y="705"/>
        <w:shd w:val="clear" w:color="auto" w:fill="auto"/>
        <w:spacing w:after="0" w:line="211" w:lineRule="exact"/>
        <w:ind w:left="500" w:right="480" w:firstLine="200"/>
      </w:pPr>
      <w:r>
        <w:t>Wie war das möglich geworden? Dies war bestimmt eine Wirkung</w:t>
      </w:r>
      <w:r>
        <w:br/>
        <w:t>des Heiligen Geistes. Es gibt ja überhaupt keinen Adventsgesang,</w:t>
      </w:r>
      <w:r>
        <w:br/>
        <w:t>wenn der Heilige Geist uns nicht dazu freudig macht.</w:t>
      </w:r>
    </w:p>
    <w:p w:rsidR="00FC0B8C" w:rsidRDefault="00D42F11">
      <w:pPr>
        <w:pStyle w:val="Bodytext20"/>
        <w:framePr w:w="7075" w:h="9525" w:hRule="exact" w:wrap="none" w:vAnchor="page" w:hAnchor="page" w:x="632" w:y="705"/>
        <w:shd w:val="clear" w:color="auto" w:fill="auto"/>
        <w:spacing w:after="0" w:line="211" w:lineRule="exact"/>
        <w:ind w:left="500" w:right="480" w:firstLine="200"/>
      </w:pPr>
      <w:r>
        <w:t>Das möchte also der Heilige Geist erreichen, solch ein einhelliges</w:t>
      </w:r>
      <w:r>
        <w:br/>
        <w:t>Loben Jesu Christi und des Vaters. Deshalb arbeitet Er an uns und</w:t>
      </w:r>
      <w:r>
        <w:br/>
        <w:t>unter uns und will es dahin bringen, daß alle Spannungen und!</w:t>
      </w:r>
      <w:r>
        <w:br/>
        <w:t>Streitereien aufhören und alle Grenzen und Zäune fallen.</w:t>
      </w:r>
    </w:p>
    <w:p w:rsidR="00FC0B8C" w:rsidRDefault="00D42F11">
      <w:pPr>
        <w:pStyle w:val="Bodytext20"/>
        <w:framePr w:w="7075" w:h="9525" w:hRule="exact" w:wrap="none" w:vAnchor="page" w:hAnchor="page" w:x="632" w:y="705"/>
        <w:shd w:val="clear" w:color="auto" w:fill="auto"/>
        <w:spacing w:after="0" w:line="211" w:lineRule="exact"/>
        <w:ind w:left="500" w:right="480" w:firstLine="200"/>
      </w:pPr>
      <w:r>
        <w:t>Möchte Er in unsern Häusern, Familien, Vereinen, Gemein-</w:t>
      </w:r>
      <w:r>
        <w:br/>
        <w:t>den Sein Ziel erreichen! Macht doch eure Herzen weit! „Macht</w:t>
      </w:r>
      <w:r>
        <w:br/>
        <w:t>hoch die Tür, die Tor macht weit, / eu’r Herz zum Tempel zu-</w:t>
      </w:r>
      <w:r>
        <w:br/>
        <w:t>bereit’t; / die Zweiglein der Gottseligkeit / steckt auf mit Andacht,</w:t>
      </w:r>
      <w:r>
        <w:br/>
        <w:t>Lust und Freud; / so kommt der König auch zu euch, / ja Heil und</w:t>
      </w:r>
      <w:r>
        <w:br/>
        <w:t>Leben mit zugleich...“ Amen.</w:t>
      </w:r>
    </w:p>
    <w:p w:rsidR="00FC0B8C" w:rsidRDefault="00D42F11">
      <w:pPr>
        <w:pStyle w:val="Headerorfooter0"/>
        <w:framePr w:w="5357" w:h="406" w:hRule="exact" w:wrap="none" w:vAnchor="page" w:hAnchor="page" w:x="1506" w:y="10437"/>
        <w:shd w:val="clear" w:color="auto" w:fill="auto"/>
        <w:spacing w:line="173" w:lineRule="exact"/>
      </w:pPr>
      <w:r>
        <w:t>Herausgegeben von Pfarrer Martin Heilmann, Gladbeck i. W. (49)</w:t>
      </w:r>
    </w:p>
    <w:p w:rsidR="00FC0B8C" w:rsidRDefault="00D42F11">
      <w:pPr>
        <w:pStyle w:val="Headerorfooter0"/>
        <w:framePr w:w="5357" w:h="406" w:hRule="exact" w:wrap="none" w:vAnchor="page" w:hAnchor="page" w:x="1506" w:y="10437"/>
        <w:shd w:val="clear" w:color="auto" w:fill="auto"/>
        <w:spacing w:line="173" w:lineRule="exact"/>
        <w:ind w:left="20"/>
        <w:jc w:val="center"/>
      </w:pPr>
      <w:r>
        <w:t>Druck: Jakob Schmidt GmbH., Gelaenkirchen. 1951.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350"/>
        <w:framePr w:w="7075" w:h="3096" w:hRule="exact" w:wrap="none" w:vAnchor="page" w:hAnchor="page" w:x="651" w:y="4753"/>
        <w:shd w:val="clear" w:color="auto" w:fill="auto"/>
        <w:spacing w:after="302"/>
        <w:ind w:right="20"/>
      </w:pPr>
      <w:r>
        <w:t>Dae Äöoente=</w:t>
      </w:r>
      <w:r>
        <w:br/>
        <w:t>Getümmel</w:t>
      </w:r>
    </w:p>
    <w:p w:rsidR="00FC0B8C" w:rsidRDefault="00D42F11">
      <w:pPr>
        <w:pStyle w:val="Bodytext30"/>
        <w:framePr w:w="7075" w:h="3096" w:hRule="exact" w:wrap="none" w:vAnchor="page" w:hAnchor="page" w:x="651" w:y="4753"/>
        <w:shd w:val="clear" w:color="auto" w:fill="auto"/>
        <w:tabs>
          <w:tab w:val="left" w:leader="underscore" w:pos="6154"/>
        </w:tabs>
        <w:spacing w:before="0" w:line="900" w:lineRule="exact"/>
        <w:ind w:left="500"/>
      </w:pPr>
      <w:r>
        <w:tab/>
        <w:t>J</w:t>
      </w:r>
    </w:p>
    <w:p w:rsidR="00FC0B8C" w:rsidRDefault="00D42F11">
      <w:pPr>
        <w:pStyle w:val="Picturecaption20"/>
        <w:framePr w:wrap="none" w:vAnchor="page" w:hAnchor="page" w:x="5610" w:y="8152"/>
        <w:shd w:val="clear" w:color="auto" w:fill="auto"/>
        <w:spacing w:line="320" w:lineRule="exact"/>
      </w:pPr>
      <w:r>
        <w:t>/</w:t>
      </w:r>
    </w:p>
    <w:p w:rsidR="00FC0B8C" w:rsidRDefault="00D42F11">
      <w:pPr>
        <w:framePr w:wrap="none" w:vAnchor="page" w:hAnchor="page" w:x="747" w:y="8600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"Z:\\sk\\temp\\bbb\\Black_Books\\media\\image20.jpeg"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</w:instrText>
      </w:r>
      <w:r w:rsidR="006E23F9">
        <w:instrText>UDEPICTURE  "Z:\\sk\\NextUpload126\\Webserver\\german\\WilhelmBusch\\media\\image20.jpeg"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41" type="#_x0000_t75" style="width:336pt;height:113.25pt">
            <v:imagedata r:id="rId43" r:href="rId44"/>
          </v:shape>
        </w:pict>
      </w:r>
      <w:r w:rsidR="006E23F9">
        <w:fldChar w:fldCharType="end"/>
      </w:r>
      <w:r>
        <w:fldChar w:fldCharType="end"/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7075" w:h="5355" w:hRule="exact" w:wrap="none" w:vAnchor="page" w:hAnchor="page" w:x="651" w:y="753"/>
        <w:shd w:val="clear" w:color="auto" w:fill="auto"/>
        <w:tabs>
          <w:tab w:val="left" w:pos="5045"/>
        </w:tabs>
        <w:spacing w:after="58"/>
        <w:ind w:left="960" w:right="500"/>
        <w:jc w:val="both"/>
      </w:pPr>
      <w:r>
        <w:t>„Und sic brachten das Füllen zu Jesu und warfen ihre Kleider auf</w:t>
      </w:r>
      <w:r>
        <w:br/>
        <w:t>das Füllen und setzten Jesum darauf. Da er nun hinzog. breiteten</w:t>
      </w:r>
      <w:r>
        <w:br/>
        <w:t>sie ihre Kleider auf den Weg.“</w:t>
      </w:r>
      <w:r>
        <w:tab/>
        <w:t>Lukas 19, 35 u. 36.</w:t>
      </w:r>
    </w:p>
    <w:p w:rsidR="00FC0B8C" w:rsidRDefault="00D42F11">
      <w:pPr>
        <w:pStyle w:val="Bodytext20"/>
        <w:framePr w:w="7075" w:h="5355" w:hRule="exact" w:wrap="none" w:vAnchor="page" w:hAnchor="page" w:x="651" w:y="753"/>
        <w:shd w:val="clear" w:color="auto" w:fill="auto"/>
        <w:spacing w:after="4" w:line="320" w:lineRule="exact"/>
        <w:ind w:left="40" w:firstLine="0"/>
        <w:jc w:val="center"/>
      </w:pPr>
      <w:r>
        <w:t>Predigt am 1. Advent.</w:t>
      </w:r>
    </w:p>
    <w:p w:rsidR="00FC0B8C" w:rsidRDefault="00D42F11">
      <w:pPr>
        <w:pStyle w:val="Bodytext20"/>
        <w:framePr w:w="7075" w:h="5355" w:hRule="exact" w:wrap="none" w:vAnchor="page" w:hAnchor="page" w:x="651" w:y="753"/>
        <w:shd w:val="clear" w:color="auto" w:fill="auto"/>
        <w:spacing w:after="96" w:line="320" w:lineRule="exact"/>
        <w:ind w:left="460" w:firstLine="200"/>
      </w:pPr>
      <w:r>
        <w:t>Von einem fröhlichen Advents-Getümmel berichtet unser Text.</w:t>
      </w:r>
    </w:p>
    <w:p w:rsidR="00FC0B8C" w:rsidRDefault="00D42F11">
      <w:pPr>
        <w:pStyle w:val="Bodytext20"/>
        <w:framePr w:w="7075" w:h="5355" w:hRule="exact" w:wrap="none" w:vAnchor="page" w:hAnchor="page" w:x="651" w:y="753"/>
        <w:shd w:val="clear" w:color="auto" w:fill="auto"/>
        <w:spacing w:line="211" w:lineRule="exact"/>
        <w:ind w:left="460" w:right="500" w:firstLine="200"/>
      </w:pPr>
      <w:r>
        <w:t>Im vorigen Jahrhundert lebte ein Liederdichter H. Puchta. Der hat</w:t>
      </w:r>
      <w:r>
        <w:br/>
        <w:t>in einem seiner Lieder dies Adventsgetümmel köstlich dargestellt.</w:t>
      </w:r>
      <w:r>
        <w:br/>
        <w:t>Das Lied ist in Vergessenheit geraten. Laßt mich einige Verse davon</w:t>
      </w:r>
      <w:r>
        <w:br/>
        <w:t>zitieren:</w:t>
      </w:r>
    </w:p>
    <w:p w:rsidR="00FC0B8C" w:rsidRDefault="00D42F11">
      <w:pPr>
        <w:pStyle w:val="Bodytext20"/>
        <w:framePr w:w="7075" w:h="5355" w:hRule="exact" w:wrap="none" w:vAnchor="page" w:hAnchor="page" w:x="651" w:y="753"/>
        <w:shd w:val="clear" w:color="auto" w:fill="auto"/>
        <w:spacing w:after="0" w:line="211" w:lineRule="exact"/>
        <w:ind w:left="460" w:right="500" w:firstLine="200"/>
      </w:pPr>
      <w:r>
        <w:t>„Ein König kommt zu Zions Toren / mit seiner auserwählten</w:t>
      </w:r>
      <w:r>
        <w:br/>
        <w:t>Schar; / was der Propheten Mund beschworen, / erfüllt sich heute</w:t>
      </w:r>
      <w:r>
        <w:br/>
        <w:t>wunderbar. / Ein Fürst erscheint vor Salems Mauern, / ein Herr-</w:t>
      </w:r>
      <w:r>
        <w:br/>
        <w:t>scher, dessen Thron und Reich / soll alle andern überdauern, / ein</w:t>
      </w:r>
      <w:r>
        <w:br/>
        <w:t>König, dem kein zweiter gleich. — Nicht vom gewappnet schweren</w:t>
      </w:r>
      <w:r>
        <w:br/>
        <w:t>Schritte / begleitet ihn der Widerhall: / nicht tönt aus bunter Scha-</w:t>
      </w:r>
      <w:r>
        <w:br/>
        <w:t>ren Mitte / der Cymbeln und Posaunen Schall. / Doch vor ihm</w:t>
      </w:r>
      <w:r>
        <w:br/>
        <w:t>zieht und an den Seiten / viel Volks in frohem Jubelchor; / sie,</w:t>
      </w:r>
      <w:r>
        <w:br/>
        <w:t>streuen grünes Laub und breiten / die Kleider seinen Tritten vor. —</w:t>
      </w:r>
      <w:r>
        <w:br/>
        <w:t>Auf, tretet unter Jesu Fahnen, / zieht mit der auserwählten Schar,</w:t>
      </w:r>
      <w:r>
        <w:br/>
        <w:t>/ zum heilgen Berg den Weg zu bahnen, / zu Gottes Tempel und</w:t>
      </w:r>
      <w:r>
        <w:br/>
        <w:t>Altar! / Wo Jesus wandelt, da ist Wonne, / da singt man von der</w:t>
      </w:r>
      <w:r>
        <w:br/>
        <w:t>Freudenzeit; / wo Jesus weilt, da scheint die Sonne / der Gnade</w:t>
      </w:r>
      <w:r>
        <w:br/>
        <w:t>und Barmherzigkeit.“</w:t>
      </w:r>
    </w:p>
    <w:p w:rsidR="00FC0B8C" w:rsidRDefault="00D42F11">
      <w:pPr>
        <w:pStyle w:val="Heading70"/>
        <w:framePr w:w="7075" w:h="4483" w:hRule="exact" w:wrap="none" w:vAnchor="page" w:hAnchor="page" w:x="651" w:y="6368"/>
        <w:shd w:val="clear" w:color="auto" w:fill="auto"/>
        <w:spacing w:before="0" w:after="30" w:line="240" w:lineRule="exact"/>
        <w:ind w:left="40"/>
      </w:pPr>
      <w:bookmarkStart w:id="68" w:name="bookmark67"/>
      <w:r>
        <w:t>Das fröhliche Advents-Getiimmel</w:t>
      </w:r>
      <w:bookmarkEnd w:id="68"/>
    </w:p>
    <w:p w:rsidR="00FC0B8C" w:rsidRDefault="00D42F11">
      <w:pPr>
        <w:pStyle w:val="Bodytext20"/>
        <w:framePr w:w="7075" w:h="4483" w:hRule="exact" w:wrap="none" w:vAnchor="page" w:hAnchor="page" w:x="651" w:y="6368"/>
        <w:numPr>
          <w:ilvl w:val="0"/>
          <w:numId w:val="40"/>
        </w:numPr>
        <w:shd w:val="clear" w:color="auto" w:fill="auto"/>
        <w:tabs>
          <w:tab w:val="left" w:pos="729"/>
        </w:tabs>
        <w:spacing w:after="87" w:line="320" w:lineRule="exact"/>
        <w:ind w:left="460" w:firstLine="0"/>
      </w:pPr>
      <w:r>
        <w:t xml:space="preserve">Der </w:t>
      </w:r>
      <w:r>
        <w:rPr>
          <w:rStyle w:val="Bodytext2Spacing2pt3"/>
        </w:rPr>
        <w:t>beschlagnahmte Esel.</w:t>
      </w:r>
    </w:p>
    <w:p w:rsidR="00FC0B8C" w:rsidRDefault="00D42F11">
      <w:pPr>
        <w:pStyle w:val="Bodytext20"/>
        <w:framePr w:w="7075" w:h="4483" w:hRule="exact" w:wrap="none" w:vAnchor="page" w:hAnchor="page" w:x="651" w:y="6368"/>
        <w:shd w:val="clear" w:color="auto" w:fill="auto"/>
        <w:spacing w:after="64"/>
        <w:ind w:left="460" w:right="500" w:firstLine="200"/>
      </w:pPr>
      <w:r>
        <w:t>Damit fing das Adventsgetümmel an, daß zwei Jünger nach Beth-</w:t>
      </w:r>
      <w:r>
        <w:br/>
        <w:t>phage gingen und für den Herrn Jesus eine Eselin beschlagnahmten.</w:t>
      </w:r>
    </w:p>
    <w:p w:rsidR="00FC0B8C" w:rsidRDefault="00D42F11">
      <w:pPr>
        <w:pStyle w:val="Bodytext20"/>
        <w:framePr w:w="7075" w:h="4483" w:hRule="exact" w:wrap="none" w:vAnchor="page" w:hAnchor="page" w:x="651" w:y="6368"/>
        <w:shd w:val="clear" w:color="auto" w:fill="auto"/>
        <w:spacing w:line="211" w:lineRule="exact"/>
        <w:ind w:left="460" w:right="500" w:firstLine="200"/>
      </w:pPr>
      <w:r>
        <w:t>Nun, der Ausdruck „beschlagnahmen“ steht in dem biblischen</w:t>
      </w:r>
      <w:r>
        <w:br/>
        <w:t>Bericht nicht. Und ich muß zugeben: Er gehört hier eigentlich nicht</w:t>
      </w:r>
      <w:r>
        <w:br/>
        <w:t>her. Das Wort „beschlagnahmen“ weckt mit Recht in uns unan-</w:t>
      </w:r>
      <w:r>
        <w:br/>
        <w:t>genehme Gefühle, weil Beschlagnahme ja bedeutet, daß der Staat</w:t>
      </w:r>
      <w:r>
        <w:br/>
        <w:t>oder sonst jemand etwas nimmt, was ihm eigentlich nicht gehört.</w:t>
      </w:r>
      <w:r>
        <w:br/>
        <w:t>Irgendwie ist immer ein Unrecht dabei.</w:t>
      </w:r>
    </w:p>
    <w:p w:rsidR="00FC0B8C" w:rsidRDefault="00D42F11">
      <w:pPr>
        <w:pStyle w:val="Bodytext20"/>
        <w:framePr w:w="7075" w:h="4483" w:hRule="exact" w:wrap="none" w:vAnchor="page" w:hAnchor="page" w:x="651" w:y="6368"/>
        <w:shd w:val="clear" w:color="auto" w:fill="auto"/>
        <w:spacing w:line="211" w:lineRule="exact"/>
        <w:ind w:left="460" w:right="500" w:firstLine="200"/>
      </w:pPr>
      <w:r>
        <w:t>Als aber Jesus den Esel beschlagnahmte, da war kein Unrecht</w:t>
      </w:r>
      <w:r>
        <w:br/>
        <w:t>dabei. Warum nicht? Weil Ihm alles gehört. Als Er in die Welt</w:t>
      </w:r>
      <w:r>
        <w:br/>
        <w:t>kam, hieß es: „Er kam in sein Eigentum.“</w:t>
      </w:r>
    </w:p>
    <w:p w:rsidR="00FC0B8C" w:rsidRDefault="00D42F11">
      <w:pPr>
        <w:pStyle w:val="Bodytext20"/>
        <w:framePr w:w="7075" w:h="4483" w:hRule="exact" w:wrap="none" w:vAnchor="page" w:hAnchor="page" w:x="651" w:y="6368"/>
        <w:shd w:val="clear" w:color="auto" w:fill="auto"/>
        <w:spacing w:after="0" w:line="211" w:lineRule="exact"/>
        <w:ind w:left="460" w:right="500" w:firstLine="200"/>
      </w:pPr>
      <w:r>
        <w:t>Und seht — das ist nun die eigentliche Ur-Sünde der Welt, daß</w:t>
      </w:r>
      <w:r>
        <w:br/>
        <w:t>sie alles dem rechtmäßigen Herrn entzieht. Und wir machen mit:</w:t>
      </w:r>
      <w:r>
        <w:br/>
        <w:t>Wir wollen unser Leben für uns selbst, unseren Besitz für uns selbst,</w:t>
      </w:r>
      <w:r>
        <w:br/>
        <w:t>unsre Leiber für uns selbst, unsre Gedanken für uns selbst. Das</w:t>
      </w:r>
      <w:r>
        <w:br/>
        <w:t>frohe Adventsgetümmel aber fing damit an, daß; wenigstens ein Esel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75" w:h="10060" w:hRule="exact" w:wrap="none" w:vAnchor="page" w:hAnchor="page" w:x="651" w:y="747"/>
        <w:shd w:val="clear" w:color="auto" w:fill="auto"/>
        <w:spacing w:line="211" w:lineRule="exact"/>
        <w:ind w:left="460" w:right="500" w:firstLine="0"/>
      </w:pPr>
      <w:r>
        <w:t>dem rechtmäßigen Herrn zurückgegeben wurde. Und es ging dann</w:t>
      </w:r>
      <w:r>
        <w:br/>
        <w:t>so weiter, daß Kleider, Herzen, Lieder dem Herrn zu Füßen gelegt</w:t>
      </w:r>
      <w:r>
        <w:br/>
        <w:t>wurden. Und darüber brach eine gewaltige Freude aus.</w:t>
      </w:r>
    </w:p>
    <w:p w:rsidR="00FC0B8C" w:rsidRDefault="00D42F11">
      <w:pPr>
        <w:pStyle w:val="Bodytext20"/>
        <w:framePr w:w="7075" w:h="10060" w:hRule="exact" w:wrap="none" w:vAnchor="page" w:hAnchor="page" w:x="651" w:y="747"/>
        <w:shd w:val="clear" w:color="auto" w:fill="auto"/>
        <w:spacing w:after="56" w:line="211" w:lineRule="exact"/>
        <w:ind w:left="460" w:right="520" w:firstLine="200"/>
      </w:pPr>
      <w:r>
        <w:t>Und nun wünschte ich, daß dies frohe Adventsgetümmel in</w:t>
      </w:r>
      <w:r>
        <w:br/>
        <w:t>unserem Leben weiterginge. Legt dem Herrn der Herrlichkeit zu</w:t>
      </w:r>
      <w:r>
        <w:br/>
        <w:t>Füßen, was Ihm gehört: eure Herzen, euren Besitz, euer Leben,</w:t>
      </w:r>
      <w:r>
        <w:br/>
        <w:t>eure Leiber, eure Liebe. Daß ich es einmal so sage — und ihr</w:t>
      </w:r>
      <w:r>
        <w:br/>
        <w:t>werdet mich verstehen —: Laßt uns unsre Esel losbinden und sie</w:t>
      </w:r>
      <w:r>
        <w:br/>
        <w:t>zu Jesus führen! Das heißt Advent feiern.</w:t>
      </w:r>
    </w:p>
    <w:p w:rsidR="00FC0B8C" w:rsidRDefault="00D42F11">
      <w:pPr>
        <w:pStyle w:val="Bodytext20"/>
        <w:framePr w:w="7075" w:h="10060" w:hRule="exact" w:wrap="none" w:vAnchor="page" w:hAnchor="page" w:x="651" w:y="747"/>
        <w:shd w:val="clear" w:color="auto" w:fill="auto"/>
        <w:spacing w:after="97"/>
        <w:ind w:left="460" w:right="520" w:firstLine="200"/>
      </w:pPr>
      <w:r>
        <w:t>„Sieh, dein König kommt zu dir! / Seele, das: sind frohe Worte. /</w:t>
      </w:r>
      <w:r>
        <w:br/>
        <w:t>Sprich: Mein König, komm zu mir! / Sieh, ich öffne dir die Pforte. /</w:t>
      </w:r>
      <w:r>
        <w:br/>
        <w:t xml:space="preserve">Zeuch mit deiner Sanftmut ein. / W a s du </w:t>
      </w:r>
      <w:r>
        <w:rPr>
          <w:rStyle w:val="Bodytext2Spacing2pt3"/>
        </w:rPr>
        <w:t>findest, das ist</w:t>
      </w:r>
      <w:r>
        <w:rPr>
          <w:rStyle w:val="Bodytext2Spacing2pt3"/>
        </w:rPr>
        <w:br/>
        <w:t>dein !“</w:t>
      </w:r>
    </w:p>
    <w:p w:rsidR="00FC0B8C" w:rsidRDefault="00D42F11">
      <w:pPr>
        <w:pStyle w:val="Bodytext20"/>
        <w:framePr w:w="7075" w:h="10060" w:hRule="exact" w:wrap="none" w:vAnchor="page" w:hAnchor="page" w:x="651" w:y="747"/>
        <w:numPr>
          <w:ilvl w:val="0"/>
          <w:numId w:val="40"/>
        </w:numPr>
        <w:shd w:val="clear" w:color="auto" w:fill="auto"/>
        <w:tabs>
          <w:tab w:val="left" w:pos="734"/>
        </w:tabs>
        <w:spacing w:after="96" w:line="320" w:lineRule="exact"/>
        <w:ind w:left="460" w:firstLine="0"/>
      </w:pPr>
      <w:r>
        <w:rPr>
          <w:rStyle w:val="Bodytext2Spacing2pt3"/>
        </w:rPr>
        <w:t>Der schöne Impuls.</w:t>
      </w:r>
    </w:p>
    <w:p w:rsidR="00FC0B8C" w:rsidRDefault="00D42F11">
      <w:pPr>
        <w:pStyle w:val="Bodytext20"/>
        <w:framePr w:w="7075" w:h="10060" w:hRule="exact" w:wrap="none" w:vAnchor="page" w:hAnchor="page" w:x="651" w:y="747"/>
        <w:shd w:val="clear" w:color="auto" w:fill="auto"/>
        <w:spacing w:line="211" w:lineRule="exact"/>
        <w:ind w:left="460" w:right="520" w:firstLine="200"/>
      </w:pPr>
      <w:r>
        <w:t>Es hat mir immer ein wenig leid getan, daß in der Bibel alles</w:t>
      </w:r>
      <w:r>
        <w:br/>
        <w:t>so furchtbar knapp erzählt wird. Wie mag es hier wohl weiter</w:t>
      </w:r>
      <w:r>
        <w:br/>
        <w:t>zugegangen sein? Als die zwei Jünger den Esel holten, wußten</w:t>
      </w:r>
      <w:r>
        <w:br/>
        <w:t>sie doch noch gar nicht, was der Herr damit vorhatte. So kamen</w:t>
      </w:r>
      <w:r>
        <w:br/>
        <w:t>sie mit dem Esel zu Jesus und zu den zehn anderen Jüngern. Und</w:t>
      </w:r>
      <w:r>
        <w:br/>
        <w:t>dann? Hat der Herr Jesus sie wohl aufgefordert: „So! Nun setzt</w:t>
      </w:r>
      <w:r>
        <w:br/>
        <w:t>mich mal schön auf den Esel!“ Das kann ich mir nicht denken.</w:t>
      </w:r>
      <w:r>
        <w:br/>
        <w:t>Wie mag es denn gewesen sein?</w:t>
      </w:r>
    </w:p>
    <w:p w:rsidR="00FC0B8C" w:rsidRDefault="00D42F11">
      <w:pPr>
        <w:pStyle w:val="Bodytext20"/>
        <w:framePr w:w="7075" w:h="10060" w:hRule="exact" w:wrap="none" w:vAnchor="page" w:hAnchor="page" w:x="651" w:y="747"/>
        <w:shd w:val="clear" w:color="auto" w:fill="auto"/>
        <w:spacing w:line="211" w:lineRule="exact"/>
        <w:ind w:left="460" w:right="520" w:firstLine="200"/>
      </w:pPr>
      <w:r>
        <w:t>Genau so, wie es hier steht: Auf einmal muß den Jüngern ein.</w:t>
      </w:r>
      <w:r>
        <w:br/>
        <w:t>Licht aufgegangen sein, daß sie begriffen: Das Gescheiteste, was</w:t>
      </w:r>
      <w:r>
        <w:br/>
        <w:t>ein Mensch tun kann, ist dies, daß er den Herrn der Herrlichkeit</w:t>
      </w:r>
      <w:r>
        <w:br/>
        <w:t>erhöht und ehrt. Schon riß einer sein Uebergewand herab und legte</w:t>
      </w:r>
      <w:r>
        <w:br/>
        <w:t>es dem Esel über den Rücken. Die andern ergriffen Jesus und setzten</w:t>
      </w:r>
      <w:r>
        <w:br/>
        <w:t>Ihn auf diesen etwas wunderlichen Thron. Und alle fingen an, Ihn</w:t>
      </w:r>
      <w:r>
        <w:br/>
        <w:t>zu preisen.</w:t>
      </w:r>
    </w:p>
    <w:p w:rsidR="00FC0B8C" w:rsidRDefault="00D42F11">
      <w:pPr>
        <w:pStyle w:val="Bodytext20"/>
        <w:framePr w:w="7075" w:h="10060" w:hRule="exact" w:wrap="none" w:vAnchor="page" w:hAnchor="page" w:x="651" w:y="747"/>
        <w:shd w:val="clear" w:color="auto" w:fill="auto"/>
        <w:spacing w:line="211" w:lineRule="exact"/>
        <w:ind w:left="460" w:right="520" w:firstLine="200"/>
      </w:pPr>
      <w:r>
        <w:t>Das ist fröhliches Adventsgetümmel, daß wir Jesus preisen. Ist</w:t>
      </w:r>
      <w:r>
        <w:br/>
        <w:t>euch klar, daß dies die größte Befreiung bedeutet?</w:t>
      </w:r>
    </w:p>
    <w:p w:rsidR="00FC0B8C" w:rsidRDefault="00D42F11">
      <w:pPr>
        <w:pStyle w:val="Bodytext20"/>
        <w:framePr w:w="7075" w:h="10060" w:hRule="exact" w:wrap="none" w:vAnchor="page" w:hAnchor="page" w:x="651" w:y="747"/>
        <w:shd w:val="clear" w:color="auto" w:fill="auto"/>
        <w:spacing w:after="0" w:line="211" w:lineRule="exact"/>
        <w:ind w:left="460" w:right="520" w:firstLine="200"/>
      </w:pPr>
      <w:r>
        <w:t>Es gibt ein modernes Wort, das heißt „Komplex“. Wir haben</w:t>
      </w:r>
      <w:r>
        <w:br/>
        <w:t>alle Komplexe. Das Wort ist neu, die Sache aber uralt. Auch die</w:t>
      </w:r>
      <w:r>
        <w:br/>
        <w:t>Jünger waren innerlich kranke Leute. Es wird uns z. B. erzählt,</w:t>
      </w:r>
      <w:r>
        <w:br/>
        <w:t>daß sie sich dreimal zankten, wer der größte unter ihnen sei. Oder</w:t>
      </w:r>
      <w:r>
        <w:br/>
        <w:t>wir hören, daß sie sich übereinander ärgerten. 0 wie kennen wir</w:t>
      </w:r>
      <w:r>
        <w:br/>
        <w:t>das: All die Nöte und all die innere Zerrissenheit, die aus dem'</w:t>
      </w:r>
      <w:r>
        <w:br/>
        <w:t>Zusammenleben mit anderen Menschen entstehen — unser Beleidigt-</w:t>
      </w:r>
      <w:r>
        <w:br/>
        <w:t>sein, unsre Kränkungen, unsre Streitigkeiten. Und nun seht: Von</w:t>
      </w:r>
      <w:r>
        <w:br/>
        <w:t>all dem waren die Jünger mit einem Schlage gelöst, als sie sich</w:t>
      </w:r>
      <w:r>
        <w:br/>
        <w:t>aufschwangen zum Lobe Jesu. Da wurde ihre Seele befreit, als sie</w:t>
      </w:r>
      <w:r>
        <w:br/>
        <w:t>den Heiland erhöhten.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75" w:h="9082" w:hRule="exact" w:wrap="none" w:vAnchor="page" w:hAnchor="page" w:x="632" w:y="701"/>
        <w:shd w:val="clear" w:color="auto" w:fill="auto"/>
        <w:spacing w:line="211" w:lineRule="exact"/>
        <w:ind w:left="500" w:right="460" w:firstLine="240"/>
      </w:pPr>
      <w:r>
        <w:t>Oder ein anderes: Es wird uns berichtet, daß die Jünger Furcht</w:t>
      </w:r>
      <w:r>
        <w:br/>
        <w:t>hatten, dem Herrn Jesus nach Jerusalem zu folgen. Sie warnten Ihn:</w:t>
      </w:r>
      <w:r>
        <w:br/>
        <w:t>„Das letzte Mal wollten die Juden dich steinigen.“ Und dann heißt</w:t>
      </w:r>
      <w:r>
        <w:br/>
        <w:t>es da:-,,Sie entsetzten sich, folgten ihm nach und fürchteten sich.“</w:t>
      </w:r>
    </w:p>
    <w:p w:rsidR="00FC0B8C" w:rsidRDefault="00D42F11">
      <w:pPr>
        <w:pStyle w:val="Bodytext20"/>
        <w:framePr w:w="7075" w:h="9082" w:hRule="exact" w:wrap="none" w:vAnchor="page" w:hAnchor="page" w:x="632" w:y="701"/>
        <w:shd w:val="clear" w:color="auto" w:fill="auto"/>
        <w:spacing w:line="211" w:lineRule="exact"/>
        <w:ind w:left="500" w:right="460" w:firstLine="240"/>
      </w:pPr>
      <w:r>
        <w:t>Wir haben alle solche Furchtkomplexe: Furcht vor dem Krieg!</w:t>
      </w:r>
      <w:r>
        <w:br/>
        <w:t>Furcht vor Menschen! Furcht vor Krankheit! Furcht, mit unserm Ein-</w:t>
      </w:r>
      <w:r>
        <w:br/>
        <w:t>kommen nicht auszukommen! Kürzlich sagte mir ein junger Mann:</w:t>
      </w:r>
      <w:r>
        <w:br/>
        <w:t>„Ich habe Angst vor mir selber.“ Wir sind voll Furcht — wie die</w:t>
      </w:r>
      <w:r>
        <w:br/>
        <w:t>Jünger. Nun seht: diese Furcht ist wie weggeblasen, als sie hier</w:t>
      </w:r>
      <w:r>
        <w:br/>
        <w:t>das fröhliche Adventsgetümmel anheben und vor allem Volk den</w:t>
      </w:r>
      <w:r>
        <w:br/>
        <w:t>Herrn Jesus erhöhen!</w:t>
      </w:r>
    </w:p>
    <w:p w:rsidR="00FC0B8C" w:rsidRDefault="00D42F11">
      <w:pPr>
        <w:pStyle w:val="Bodytext20"/>
        <w:framePr w:w="7075" w:h="9082" w:hRule="exact" w:wrap="none" w:vAnchor="page" w:hAnchor="page" w:x="632" w:y="701"/>
        <w:shd w:val="clear" w:color="auto" w:fill="auto"/>
        <w:spacing w:after="93" w:line="211" w:lineRule="exact"/>
        <w:ind w:left="500" w:right="460" w:firstLine="240"/>
      </w:pPr>
      <w:r>
        <w:t>Wenn wir endlich einmal — ganz gleich, wie es in uns und um</w:t>
      </w:r>
      <w:r>
        <w:br/>
        <w:t>uns aussieht — uns aufraffen, Jesus zu erhöhen und zu loben mit</w:t>
      </w:r>
      <w:r>
        <w:br/>
        <w:t>Herz und Mund, — dann gleicht unsre Seele einem Adler, der ge-</w:t>
      </w:r>
      <w:r>
        <w:br/>
        <w:t>fangen war und sich nun befreit und auffliegt in das Blau des Him-</w:t>
      </w:r>
      <w:r>
        <w:br/>
        <w:t>mels. Seliges Adventsgetümmel!</w:t>
      </w:r>
    </w:p>
    <w:p w:rsidR="00FC0B8C" w:rsidRDefault="00D42F11">
      <w:pPr>
        <w:pStyle w:val="Bodytext20"/>
        <w:framePr w:w="7075" w:h="9082" w:hRule="exact" w:wrap="none" w:vAnchor="page" w:hAnchor="page" w:x="632" w:y="701"/>
        <w:numPr>
          <w:ilvl w:val="0"/>
          <w:numId w:val="40"/>
        </w:numPr>
        <w:shd w:val="clear" w:color="auto" w:fill="auto"/>
        <w:tabs>
          <w:tab w:val="left" w:pos="774"/>
        </w:tabs>
        <w:spacing w:after="96" w:line="320" w:lineRule="exact"/>
        <w:ind w:left="500" w:firstLine="0"/>
      </w:pPr>
      <w:r>
        <w:t xml:space="preserve">Die </w:t>
      </w:r>
      <w:r>
        <w:rPr>
          <w:rStyle w:val="Bodytext2Spacing2pt3"/>
        </w:rPr>
        <w:t>hingebreiteten Kleider.</w:t>
      </w:r>
    </w:p>
    <w:p w:rsidR="00FC0B8C" w:rsidRDefault="00D42F11">
      <w:pPr>
        <w:pStyle w:val="Bodytext20"/>
        <w:framePr w:w="7075" w:h="9082" w:hRule="exact" w:wrap="none" w:vAnchor="page" w:hAnchor="page" w:x="632" w:y="701"/>
        <w:shd w:val="clear" w:color="auto" w:fill="auto"/>
        <w:spacing w:line="211" w:lineRule="exact"/>
        <w:ind w:left="500" w:right="460" w:firstLine="240"/>
      </w:pPr>
      <w:r>
        <w:t>Diese Kleider spielen eine große Rolle. Zweimal kommen sie in dem</w:t>
      </w:r>
      <w:r>
        <w:br/>
        <w:t>kurzen Text vor. Im Morgenland trug man ja über einem hemdartigen</w:t>
      </w:r>
      <w:r>
        <w:br/>
        <w:t>Gewand ein weites Tuch. Solche Tücher nun warfen die Jünger ab</w:t>
      </w:r>
      <w:r>
        <w:br/>
        <w:t>und breiteten sie wie einen Teppich vor Jesus aus.</w:t>
      </w:r>
    </w:p>
    <w:p w:rsidR="00FC0B8C" w:rsidRDefault="00D42F11">
      <w:pPr>
        <w:pStyle w:val="Bodytext20"/>
        <w:framePr w:w="7075" w:h="9082" w:hRule="exact" w:wrap="none" w:vAnchor="page" w:hAnchor="page" w:x="632" w:y="701"/>
        <w:shd w:val="clear" w:color="auto" w:fill="auto"/>
        <w:spacing w:line="211" w:lineRule="exact"/>
        <w:ind w:left="500" w:right="460" w:firstLine="240"/>
      </w:pPr>
      <w:r>
        <w:t>Sie wußten nicht, was sie damit taten. Sie konnten nicht ahnen,</w:t>
      </w:r>
      <w:r>
        <w:br/>
        <w:t>wie ungeheuer symbolhaft ihr Handeln war. Es ist mir, als wollten sie</w:t>
      </w:r>
      <w:r>
        <w:br/>
        <w:t>sagen: „Herr, unsre Gewänder sind befleckt und beschmutzt. Wir</w:t>
      </w:r>
      <w:r>
        <w:br/>
        <w:t>können damit vor Gottes Augen nicht mehr bestehen. Darum werfen</w:t>
      </w:r>
      <w:r>
        <w:br/>
        <w:t>wir sie vor dich hin.“ Und nun höre ich im Geist die Antwort Jesu:</w:t>
      </w:r>
      <w:r>
        <w:br/>
        <w:t>„Recht so! Darum reite ich ja nach Jerusalem und bis zum Hügel Gol-</w:t>
      </w:r>
      <w:r>
        <w:br/>
        <w:t>gatha, um euch bessere Gewänder zu schaffen, mit denen ihr vor</w:t>
      </w:r>
      <w:r>
        <w:br/>
        <w:t>Gott wohl bestehen könnt — nämlich das Kleid der Gerechtigkeit</w:t>
      </w:r>
      <w:r>
        <w:br/>
        <w:t>vor Gott, das im Glauben angezogen wird.“</w:t>
      </w:r>
    </w:p>
    <w:p w:rsidR="00FC0B8C" w:rsidRDefault="00D42F11">
      <w:pPr>
        <w:pStyle w:val="Bodytext20"/>
        <w:framePr w:w="7075" w:h="9082" w:hRule="exact" w:wrap="none" w:vAnchor="page" w:hAnchor="page" w:x="632" w:y="701"/>
        <w:shd w:val="clear" w:color="auto" w:fill="auto"/>
        <w:spacing w:after="0" w:line="211" w:lineRule="exact"/>
        <w:ind w:left="500" w:right="460" w:firstLine="100"/>
      </w:pPr>
      <w:r>
        <w:t>■ Verstehen wir das? Unsre Väter sagten: „Christi Blut und Ge-</w:t>
      </w:r>
      <w:r>
        <w:br/>
        <w:t>rechtigkeit / das ist mein Schmuck und Ehrenkleid.“ Das ist das rich-</w:t>
      </w:r>
      <w:r>
        <w:br/>
        <w:t>tige Adventsgetümmel, daß wir Sünder unsere eigene Gerechtigkeit</w:t>
      </w:r>
      <w:r>
        <w:br/>
        <w:t>vor Jesus hinwerfen, uns schuldig geben und uns von Herzen freuen,</w:t>
      </w:r>
      <w:r>
        <w:br/>
        <w:t>daß dieser Jesus unsre neue Gerechtigkeit vor Gott ist. Wirf dein</w:t>
      </w:r>
      <w:r>
        <w:br/>
        <w:t>Gewand zu dem der Jünger und fang an, den Herrn zu loben: „Ich</w:t>
      </w:r>
      <w:r>
        <w:br/>
        <w:t>freue mich im Herrn, und meine Seele ist fröhlich in meinem Gott.</w:t>
      </w:r>
      <w:r>
        <w:br/>
        <w:t>Denn er hat mich angezogen mit Kleidern des Heils . . Das ist das</w:t>
      </w:r>
      <w:r>
        <w:br/>
        <w:t>rechte Adventsgeschrei. Amen.</w:t>
      </w:r>
    </w:p>
    <w:p w:rsidR="00FC0B8C" w:rsidRDefault="00D42F11">
      <w:pPr>
        <w:pStyle w:val="Headerorfooter0"/>
        <w:framePr w:w="5366" w:h="407" w:hRule="exact" w:wrap="none" w:vAnchor="page" w:hAnchor="page" w:x="1487" w:y="10385"/>
        <w:shd w:val="clear" w:color="auto" w:fill="auto"/>
        <w:spacing w:line="173" w:lineRule="exact"/>
      </w:pPr>
      <w:r>
        <w:t>Herausgegeben von Pfarrer Martin Heiltnann, Gladbeck i. W. (48)</w:t>
      </w:r>
    </w:p>
    <w:p w:rsidR="00FC0B8C" w:rsidRDefault="00D42F11">
      <w:pPr>
        <w:pStyle w:val="Headerorfooter0"/>
        <w:framePr w:w="5366" w:h="407" w:hRule="exact" w:wrap="none" w:vAnchor="page" w:hAnchor="page" w:x="1487" w:y="10385"/>
        <w:shd w:val="clear" w:color="auto" w:fill="auto"/>
        <w:spacing w:line="173" w:lineRule="exact"/>
        <w:jc w:val="center"/>
      </w:pPr>
      <w:r>
        <w:t>Druck: Jakob Schmidt GmbH., Gelsenkirchen. 1951.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0"/>
        <w:framePr w:wrap="none" w:vAnchor="page" w:hAnchor="page" w:x="658"/>
        <w:shd w:val="clear" w:color="auto" w:fill="auto"/>
        <w:spacing w:after="0" w:line="3380" w:lineRule="exact"/>
      </w:pPr>
      <w:r>
        <w:rPr>
          <w:rStyle w:val="Bodytext4Spacing-1pt"/>
          <w:b/>
          <w:bCs/>
        </w:rPr>
        <w:t>MnMM</w:t>
      </w:r>
    </w:p>
    <w:p w:rsidR="00FC0B8C" w:rsidRDefault="00D42F11">
      <w:pPr>
        <w:pStyle w:val="Heading650"/>
        <w:framePr w:w="7181" w:h="3284" w:hRule="exact" w:wrap="none" w:vAnchor="page" w:hAnchor="page" w:x="658" w:y="4638"/>
        <w:shd w:val="clear" w:color="auto" w:fill="auto"/>
        <w:spacing w:before="0" w:after="0" w:line="1340" w:lineRule="exact"/>
        <w:ind w:left="380"/>
        <w:jc w:val="center"/>
      </w:pPr>
      <w:bookmarkStart w:id="69" w:name="bookmark68"/>
      <w:r>
        <w:t>Gmoerftanöen!</w:t>
      </w:r>
      <w:bookmarkEnd w:id="69"/>
    </w:p>
    <w:p w:rsidR="00FC0B8C" w:rsidRDefault="00D42F11">
      <w:pPr>
        <w:pStyle w:val="Bodytext30"/>
        <w:framePr w:w="7181" w:h="2210" w:hRule="exact" w:wrap="none" w:vAnchor="page" w:hAnchor="page" w:x="658" w:y="8628"/>
        <w:shd w:val="clear" w:color="auto" w:fill="auto"/>
        <w:spacing w:before="0" w:line="490" w:lineRule="exact"/>
        <w:ind w:right="480"/>
      </w:pPr>
      <w:r>
        <w:t>^öitff^uflüiflttiTiliftJängrjOiTOigtfli/DifOa</w:t>
      </w:r>
      <w:r>
        <w:br/>
        <w:t>^UgmOpfanra</w:t>
      </w:r>
      <w:r>
        <w:rPr>
          <w:rStyle w:val="Bodytext3SegoeUI27ptNotBoldSpacing-3ptScale100"/>
        </w:rPr>
        <w:t>0</w:t>
      </w:r>
      <w:r>
        <w:t>üiitmt</w:t>
      </w:r>
      <w:r>
        <w:rPr>
          <w:rStyle w:val="Bodytext3SegoeUI27ptNotBoldSpacing-3ptScale100"/>
        </w:rPr>
        <w:t>25</w:t>
      </w:r>
      <w:r>
        <w:t>uf(ii inBfr&lt;ä</w:t>
      </w:r>
      <w:r>
        <w:rPr>
          <w:rStyle w:val="Bodytext3SegoeUI27ptNotBoldSpacing-3ptScale100"/>
        </w:rPr>
        <w:t>9</w:t>
      </w:r>
      <w:r>
        <w:t>onanörDer</w:t>
      </w:r>
      <w:r>
        <w:br/>
        <w:t>WfliMfiii(</w:t>
      </w:r>
      <w:r>
        <w:rPr>
          <w:rStyle w:val="Bodytext3SegoeUI27ptNotBoldSpacing-3ptScale100"/>
        </w:rPr>
        <w:t>0</w:t>
      </w:r>
      <w:r>
        <w:t>fn-Kulirtiält-(ön pficr®il</w:t>
      </w:r>
      <w:r>
        <w:br/>
        <w:t xml:space="preserve">Btijfjöitr in </w:t>
      </w:r>
      <w:r>
        <w:rPr>
          <w:rStyle w:val="Bodytext3SegoeUI27ptNotBoldSpacing-3ptScale100"/>
        </w:rPr>
        <w:t>0</w:t>
      </w:r>
      <w:r>
        <w:t>ip&lt;»</w:t>
      </w:r>
      <w:r>
        <w:rPr>
          <w:rStyle w:val="Bodytext3SegoeUI27ptNotBoldSpacing-3ptScale100"/>
        </w:rPr>
        <w:t>0</w:t>
      </w:r>
      <w:r>
        <w:t>ifli|toi |inpptilitlif+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7181" w:h="9810" w:hRule="exact" w:wrap="none" w:vAnchor="page" w:hAnchor="page" w:x="658" w:y="705"/>
        <w:shd w:val="clear" w:color="auto" w:fill="auto"/>
        <w:tabs>
          <w:tab w:val="left" w:pos="5203"/>
        </w:tabs>
        <w:spacing w:after="150" w:line="173" w:lineRule="exact"/>
        <w:ind w:left="960" w:right="600"/>
        <w:jc w:val="both"/>
      </w:pPr>
      <w:r>
        <w:t>„Da sie aber das Füllen ablösten, sprachen seine Herren zu ihnen:</w:t>
      </w:r>
      <w:r>
        <w:br/>
        <w:t>Warum löset ihr das Füllen ab? Sie aber sprachen: Der Herr bedarf</w:t>
      </w:r>
      <w:r>
        <w:br/>
        <w:t>sein.“</w:t>
      </w:r>
      <w:r>
        <w:tab/>
        <w:t>Lukas 19, 33 u. 34.</w:t>
      </w:r>
    </w:p>
    <w:p w:rsidR="00FC0B8C" w:rsidRDefault="00D42F11">
      <w:pPr>
        <w:pStyle w:val="Bodytext20"/>
        <w:framePr w:w="7181" w:h="9810" w:hRule="exact" w:wrap="none" w:vAnchor="page" w:hAnchor="page" w:x="658" w:y="705"/>
        <w:shd w:val="clear" w:color="auto" w:fill="auto"/>
        <w:spacing w:line="211" w:lineRule="exact"/>
        <w:ind w:left="440" w:right="600" w:firstLine="220"/>
      </w:pPr>
      <w:r>
        <w:t>Es war an einem Totensonntag. Da sah ich auf einem Friedhof</w:t>
      </w:r>
      <w:r>
        <w:br/>
        <w:t>einen kleinen Jungen. In seinen blaugefrorenen Händen hielt er</w:t>
      </w:r>
      <w:r>
        <w:br/>
        <w:t>einen rührenden, zerzausten Strauß. „Junge, wo willst du denn hin?“</w:t>
      </w:r>
      <w:r>
        <w:br/>
        <w:t>Da antwortete er verlegen: „Ich will zu meiner Mutter.“ Und dann</w:t>
      </w:r>
      <w:r>
        <w:br/>
        <w:t>trat er an ein Grab.</w:t>
      </w:r>
    </w:p>
    <w:p w:rsidR="00FC0B8C" w:rsidRDefault="00D42F11">
      <w:pPr>
        <w:pStyle w:val="Bodytext20"/>
        <w:framePr w:w="7181" w:h="9810" w:hRule="exact" w:wrap="none" w:vAnchor="page" w:hAnchor="page" w:x="658" w:y="705"/>
        <w:shd w:val="clear" w:color="auto" w:fill="auto"/>
        <w:spacing w:line="211" w:lineRule="exact"/>
        <w:ind w:left="440" w:right="600" w:firstLine="220"/>
      </w:pPr>
      <w:r>
        <w:t>Wie viele haben sich heute aufgemacht, um — vielleicht nicht</w:t>
      </w:r>
      <w:r>
        <w:br/>
        <w:t>mit trierenden Händen, aber mit frierenden, einsamen Herzen —</w:t>
      </w:r>
      <w:r>
        <w:br/>
        <w:t>irgendein Grab zu suchen. Vielleicht ist das Grab so weit weg, daß,</w:t>
      </w:r>
      <w:r>
        <w:br/>
        <w:t>sie nicht einmal ein Blümlein hinlegen können. Und sie suchen es doch.</w:t>
      </w:r>
    </w:p>
    <w:p w:rsidR="00FC0B8C" w:rsidRDefault="00D42F11">
      <w:pPr>
        <w:pStyle w:val="Bodytext20"/>
        <w:framePr w:w="7181" w:h="9810" w:hRule="exact" w:wrap="none" w:vAnchor="page" w:hAnchor="page" w:x="658" w:y="705"/>
        <w:shd w:val="clear" w:color="auto" w:fill="auto"/>
        <w:spacing w:line="211" w:lineRule="exact"/>
        <w:ind w:left="440" w:right="600" w:firstLine="220"/>
      </w:pPr>
      <w:r>
        <w:t>Dieser Tag macht auch dem Prediger des Evangeliums Not. Denn</w:t>
      </w:r>
      <w:r>
        <w:br/>
        <w:t>es ist so viel, was heute zu sagen wäre. Da möchte man den Be-</w:t>
      </w:r>
      <w:r>
        <w:br/>
        <w:t>trübten zurufen: „Jesus kann dein Herz mit Seinem Frieden trösten."</w:t>
      </w:r>
      <w:r>
        <w:br/>
        <w:t>Man müßte die Leichtsinnigen an diesem Tag warnen: „Bedenkt</w:t>
      </w:r>
      <w:r>
        <w:br/>
        <w:t>doch, daß Ihr sterben und vor Gottes Richterstuhl gehen müßt!“</w:t>
      </w:r>
      <w:r>
        <w:br/>
        <w:t>Man möchte den Kindern Gottes den Mut stärken, weiterzuwandern</w:t>
      </w:r>
      <w:r>
        <w:br/>
        <w:t>aut dem Weg nach der überschwenglich herrlichen Gottesstadt.</w:t>
      </w:r>
      <w:r>
        <w:br/>
        <w:t>Man möchte denen, die Grab und Tod fürchten, sagen, daß Jesus</w:t>
      </w:r>
      <w:r>
        <w:br/>
        <w:t>dem Tode die Macht genommen hat. Man müßte denen, die etwas</w:t>
      </w:r>
      <w:r>
        <w:br/>
        <w:t>über die Zukunft wissen wollen, raten: „Lest die Bibel. Da er-</w:t>
      </w:r>
      <w:r>
        <w:br/>
        <w:t>fahrt Ihr genug über die Ewigkeit.“ — Ich weiß mir nicht anders zu</w:t>
      </w:r>
      <w:r>
        <w:br/>
        <w:t>helfen, als daß ich fortfahre in der Betrachtung unserer Geschichte.</w:t>
      </w:r>
    </w:p>
    <w:p w:rsidR="00FC0B8C" w:rsidRDefault="00D42F11">
      <w:pPr>
        <w:pStyle w:val="Bodytext20"/>
        <w:framePr w:w="7181" w:h="9810" w:hRule="exact" w:wrap="none" w:vAnchor="page" w:hAnchor="page" w:x="658" w:y="705"/>
        <w:shd w:val="clear" w:color="auto" w:fill="auto"/>
        <w:spacing w:after="157" w:line="211" w:lineRule="exact"/>
        <w:ind w:left="440" w:right="600" w:firstLine="220"/>
      </w:pPr>
      <w:r>
        <w:t>Unser heutiger Text zeigt uns unbekannte Bauersleute. Von denen</w:t>
      </w:r>
      <w:r>
        <w:br/>
        <w:t>aber ist etwas ganz Großes zu sagen. Sie waren</w:t>
      </w:r>
    </w:p>
    <w:p w:rsidR="00FC0B8C" w:rsidRDefault="00D42F11">
      <w:pPr>
        <w:pStyle w:val="Heading70"/>
        <w:framePr w:w="7181" w:h="9810" w:hRule="exact" w:wrap="none" w:vAnchor="page" w:hAnchor="page" w:x="658" w:y="705"/>
        <w:shd w:val="clear" w:color="auto" w:fill="auto"/>
        <w:spacing w:before="0" w:after="0" w:line="240" w:lineRule="exact"/>
        <w:ind w:left="160"/>
      </w:pPr>
      <w:bookmarkStart w:id="70" w:name="bookmark69"/>
      <w:r>
        <w:t>Einverstanden mit dem Herrn</w:t>
      </w:r>
      <w:bookmarkEnd w:id="70"/>
    </w:p>
    <w:p w:rsidR="00FC0B8C" w:rsidRDefault="00D42F11">
      <w:pPr>
        <w:pStyle w:val="Bodytext20"/>
        <w:framePr w:w="7181" w:h="9810" w:hRule="exact" w:wrap="none" w:vAnchor="page" w:hAnchor="page" w:x="658" w:y="705"/>
        <w:shd w:val="clear" w:color="auto" w:fill="auto"/>
        <w:spacing w:after="0" w:line="320" w:lineRule="exact"/>
        <w:ind w:left="440" w:firstLine="0"/>
        <w:jc w:val="left"/>
      </w:pPr>
      <w:r>
        <w:t xml:space="preserve">1. In </w:t>
      </w:r>
      <w:r>
        <w:rPr>
          <w:rStyle w:val="Bodytext2Spacing2pt3"/>
        </w:rPr>
        <w:t>Bethphage.</w:t>
      </w:r>
    </w:p>
    <w:p w:rsidR="00FC0B8C" w:rsidRDefault="00D42F11">
      <w:pPr>
        <w:pStyle w:val="Bodytext20"/>
        <w:framePr w:w="7181" w:h="9810" w:hRule="exact" w:wrap="none" w:vAnchor="page" w:hAnchor="page" w:x="658" w:y="705"/>
        <w:shd w:val="clear" w:color="auto" w:fill="auto"/>
        <w:spacing w:line="211" w:lineRule="exact"/>
        <w:ind w:left="440" w:right="600" w:firstLine="220"/>
      </w:pPr>
      <w:r>
        <w:t>Da waren also einfache Bauersleute. In Bethphage, diesem</w:t>
      </w:r>
      <w:r>
        <w:br/>
        <w:t>armen kleinen Flecken im jüdischen Bergland, wohnten bestimmt</w:t>
      </w:r>
      <w:r>
        <w:br/>
        <w:t>keine Großgrundbesitzer. Sie besaßen ein prächtiges junges Ese-</w:t>
      </w:r>
      <w:r>
        <w:br/>
        <w:t>lein. Dies Tier stellte für die armen Leute ein beachtliches Wert-</w:t>
      </w:r>
      <w:r>
        <w:br/>
        <w:t>objekt dar. Eines Tages kamen zwei fremde Männer des Wegs da-</w:t>
      </w:r>
      <w:r>
        <w:br/>
        <w:t>her und fingen an, das Tier am Hoftor loszubinden. Eilig rannten</w:t>
      </w:r>
      <w:r>
        <w:br/>
        <w:t>die Bauersleute hinzu und tragten empört und erstaunt: „Warum</w:t>
      </w:r>
      <w:r>
        <w:br/>
        <w:t>löset ihr das Füllen ab?“ Da bekamen sie zur Antwort: „Der Herr</w:t>
      </w:r>
      <w:r>
        <w:br/>
        <w:t>Jesus braucht es.“</w:t>
      </w:r>
    </w:p>
    <w:p w:rsidR="00FC0B8C" w:rsidRDefault="00D42F11">
      <w:pPr>
        <w:pStyle w:val="Bodytext20"/>
        <w:framePr w:w="7181" w:h="9810" w:hRule="exact" w:wrap="none" w:vAnchor="page" w:hAnchor="page" w:x="658" w:y="705"/>
        <w:shd w:val="clear" w:color="auto" w:fill="auto"/>
        <w:spacing w:after="0" w:line="211" w:lineRule="exact"/>
        <w:ind w:left="440" w:right="600" w:firstLine="220"/>
      </w:pPr>
      <w:r>
        <w:t>Ihr dürft nicht denken, daß die Bauersleute daraufhin mit strah-</w:t>
      </w:r>
      <w:r>
        <w:br/>
        <w:t>lenden Äugen erklärt hätten: „Dann ist’s in Ordnung! Für Jesus tun</w:t>
      </w:r>
      <w:r>
        <w:br/>
        <w:t>wir alles!“ Ach nein! Davon steht hier nichts. Die Jesus-Jünger in</w:t>
      </w:r>
      <w:r>
        <w:br/>
        <w:t>der Bibel haben nichts gemein mit den schwärmerischen Enthusiasten,</w:t>
      </w:r>
      <w:r>
        <w:br/>
        <w:t>die je und dann in der Kirchengeschichte aufgetreten sind. Diese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81" w:h="9849" w:hRule="exact" w:wrap="none" w:vAnchor="page" w:hAnchor="page" w:x="658" w:y="708"/>
        <w:shd w:val="clear" w:color="auto" w:fill="auto"/>
        <w:spacing w:after="0"/>
        <w:ind w:left="440" w:right="620" w:firstLine="0"/>
        <w:jc w:val="left"/>
      </w:pPr>
      <w:r>
        <w:t>Leute waren sehr nüchtern. Und es wird ihnen einfach wehe ge-</w:t>
      </w:r>
      <w:r>
        <w:br/>
        <w:t>tan haben, das Eselein herzugeben. Aber der Herr wollte es!</w:t>
      </w:r>
    </w:p>
    <w:p w:rsidR="00FC0B8C" w:rsidRDefault="00D42F11">
      <w:pPr>
        <w:pStyle w:val="Bodytext20"/>
        <w:framePr w:w="7181" w:h="9849" w:hRule="exact" w:wrap="none" w:vAnchor="page" w:hAnchor="page" w:x="658" w:y="708"/>
        <w:shd w:val="clear" w:color="auto" w:fill="auto"/>
        <w:spacing w:after="0" w:line="320" w:lineRule="exact"/>
        <w:ind w:left="440" w:firstLine="220"/>
      </w:pPr>
      <w:r>
        <w:t>Seht, das Erstaunliche ist, daß hier im Text gar nichts weiter steht.</w:t>
      </w:r>
    </w:p>
    <w:p w:rsidR="00FC0B8C" w:rsidRDefault="00D42F11">
      <w:pPr>
        <w:pStyle w:val="Bodytext20"/>
        <w:framePr w:w="7181" w:h="9849" w:hRule="exact" w:wrap="none" w:vAnchor="page" w:hAnchor="page" w:x="658" w:y="708"/>
        <w:shd w:val="clear" w:color="auto" w:fill="auto"/>
        <w:spacing w:after="0" w:line="211" w:lineRule="exact"/>
        <w:ind w:left="440" w:right="620" w:firstLine="220"/>
      </w:pPr>
      <w:r>
        <w:t>Es tritt gewissermaßen nur eine große Stille ein. Und in dieser</w:t>
      </w:r>
      <w:r>
        <w:br/>
        <w:t>Stille führen die Jünger die Eselin fort. Ich denke mir: ln dieser Stille</w:t>
      </w:r>
      <w:r>
        <w:br/>
        <w:t>wurde in den Herzen der Bauersleute der Kampf ausgekämpft, daß</w:t>
      </w:r>
      <w:r>
        <w:br/>
        <w:t>man fröhlich einverstanden ist mit den Wegen des himmlischen</w:t>
      </w:r>
      <w:r>
        <w:br/>
        <w:t>Herrn — auch wenn Er wehe tut und wegnimmt.</w:t>
      </w:r>
    </w:p>
    <w:p w:rsidR="00FC0B8C" w:rsidRDefault="00D42F11">
      <w:pPr>
        <w:pStyle w:val="Bodytext20"/>
        <w:framePr w:w="7181" w:h="9849" w:hRule="exact" w:wrap="none" w:vAnchor="page" w:hAnchor="page" w:x="658" w:y="708"/>
        <w:shd w:val="clear" w:color="auto" w:fill="auto"/>
        <w:spacing w:after="0" w:line="320" w:lineRule="exact"/>
        <w:ind w:left="440" w:firstLine="0"/>
        <w:jc w:val="left"/>
      </w:pPr>
      <w:r>
        <w:t xml:space="preserve">2. In </w:t>
      </w:r>
      <w:r>
        <w:rPr>
          <w:rStyle w:val="Bodytext2Spacing2pt3"/>
        </w:rPr>
        <w:t>Essen, Uz und anderswo.</w:t>
      </w:r>
    </w:p>
    <w:p w:rsidR="00FC0B8C" w:rsidRDefault="00D42F11">
      <w:pPr>
        <w:pStyle w:val="Bodytext20"/>
        <w:framePr w:w="7181" w:h="9849" w:hRule="exact" w:wrap="none" w:vAnchor="page" w:hAnchor="page" w:x="658" w:y="708"/>
        <w:shd w:val="clear" w:color="auto" w:fill="auto"/>
        <w:spacing w:line="211" w:lineRule="exact"/>
        <w:ind w:left="440" w:right="620" w:firstLine="220"/>
      </w:pPr>
      <w:r>
        <w:t>Ich möchte, ich könnte diese Bauersleute aufsuchen. Im Geist habe</w:t>
      </w:r>
      <w:r>
        <w:br/>
        <w:t>ich es getan. Ich habe mich dort in Bethphage auf die kleine Bank</w:t>
      </w:r>
      <w:r>
        <w:br/>
        <w:t>gesetzt, die vor dem Bauernhaus steht, und habe auf den eisernen</w:t>
      </w:r>
      <w:r>
        <w:br/>
        <w:t>Ring geschaut, an dem der Esel angebunden gewesen war. Der Ring</w:t>
      </w:r>
      <w:r>
        <w:br/>
        <w:t>war nun leer. Dann hat sich der Bauer neben mich gesetzt. Und</w:t>
      </w:r>
      <w:r>
        <w:br/>
        <w:t>seine Frau auf die andre Seite. Und wir haben zusammen auf den</w:t>
      </w:r>
      <w:r>
        <w:br/>
        <w:t>leeren Ring gesehen. Schließlich habe ich gefragt: ,,Hat’s weh getan?“</w:t>
      </w:r>
      <w:r>
        <w:br/>
        <w:t>Leise hat die Bäuerin genickt. „Sehr." Und da habe ich gesagt: „Mir</w:t>
      </w:r>
      <w:r>
        <w:br/>
        <w:t>hat Er noch viel mehr weh getan. Er hat mir einen kleinen süßen</w:t>
      </w:r>
      <w:r>
        <w:br/>
        <w:t>Jungen weggenommen. Und wenige Jahre später meinen großen Jun-</w:t>
      </w:r>
      <w:r>
        <w:br/>
        <w:t>gen. Und nun habe ich keinen Sohn mehr.“ Und auf einmal ist mir’s</w:t>
      </w:r>
      <w:r>
        <w:br/>
        <w:t>gewesen, als seien furchtbar viel Leute um mich her versammelt. Die</w:t>
      </w:r>
      <w:r>
        <w:br/>
        <w:t>ganze Straße stand voll. Und alle hatten Tränen in den Augen.</w:t>
      </w:r>
    </w:p>
    <w:p w:rsidR="00FC0B8C" w:rsidRDefault="00D42F11">
      <w:pPr>
        <w:pStyle w:val="Bodytext20"/>
        <w:framePr w:w="7181" w:h="9849" w:hRule="exact" w:wrap="none" w:vAnchor="page" w:hAnchor="page" w:x="658" w:y="708"/>
        <w:shd w:val="clear" w:color="auto" w:fill="auto"/>
        <w:spacing w:line="211" w:lineRule="exact"/>
        <w:ind w:left="440" w:right="620" w:firstLine="220"/>
      </w:pPr>
      <w:r>
        <w:t>„Mir hat Er die Mutter weggenommen“, sagte ein junger Bursche.</w:t>
      </w:r>
      <w:r>
        <w:br/>
        <w:t>„Und mir den Liebsten“, weinte ein junges Mädchen. „Und mir den</w:t>
      </w:r>
      <w:r>
        <w:br/>
        <w:t>Mann“, klagte eine Frau. „Und mir drei Söhne!“ schluchzte eine ver-</w:t>
      </w:r>
      <w:r>
        <w:br/>
        <w:t>hüllte Gestalt.</w:t>
      </w:r>
    </w:p>
    <w:p w:rsidR="00FC0B8C" w:rsidRDefault="00D42F11">
      <w:pPr>
        <w:pStyle w:val="Bodytext20"/>
        <w:framePr w:w="7181" w:h="9849" w:hRule="exact" w:wrap="none" w:vAnchor="page" w:hAnchor="page" w:x="658" w:y="708"/>
        <w:shd w:val="clear" w:color="auto" w:fill="auto"/>
        <w:spacing w:line="211" w:lineRule="exact"/>
        <w:ind w:left="440" w:right="620" w:firstLine="220"/>
      </w:pPr>
      <w:r>
        <w:t>Da war mir, als höbe der Bauer leise die Hand. Es wurde ganz</w:t>
      </w:r>
      <w:r>
        <w:br/>
        <w:t>still, als er sagte: „Wenn der Herr fordert und wegnimmt — soll-</w:t>
      </w:r>
      <w:r>
        <w:br/>
        <w:t>ten wir dann nicht einverstanden sein und gern hergeben?“</w:t>
      </w:r>
    </w:p>
    <w:p w:rsidR="00FC0B8C" w:rsidRDefault="00D42F11">
      <w:pPr>
        <w:pStyle w:val="Bodytext20"/>
        <w:framePr w:w="7181" w:h="9849" w:hRule="exact" w:wrap="none" w:vAnchor="page" w:hAnchor="page" w:x="658" w:y="708"/>
        <w:shd w:val="clear" w:color="auto" w:fill="auto"/>
        <w:spacing w:line="211" w:lineRule="exact"/>
        <w:ind w:left="440" w:right="620" w:firstLine="220"/>
      </w:pPr>
      <w:r>
        <w:t xml:space="preserve">Das ist’s „Wenn der </w:t>
      </w:r>
      <w:r>
        <w:rPr>
          <w:rStyle w:val="Bodytext2Spacing2pt3"/>
        </w:rPr>
        <w:t>Herr</w:t>
      </w:r>
      <w:r>
        <w:t xml:space="preserve"> wegnimmt . . .“ Seht, wenn jemand</w:t>
      </w:r>
      <w:r>
        <w:br/>
        <w:t>stirbt, dann hört man immer nicht nur ein großes Klagen, sondern</w:t>
      </w:r>
      <w:r>
        <w:br/>
        <w:t>auch ein großes Anklagen. Im Kriege hieß es: „Die Nazis (oder die</w:t>
      </w:r>
      <w:r>
        <w:br/>
        <w:t>Russen) haben mir den liebsten Menschen genommen.“ Jetzt sagt</w:t>
      </w:r>
      <w:r>
        <w:br/>
        <w:t>man: „Die Aerzte haben es falsch gemacht.“ Oder man klagt sich</w:t>
      </w:r>
      <w:r>
        <w:br/>
        <w:t>selber an, weil man so viel versäumt hat. In der Bibel aber steht:</w:t>
      </w:r>
      <w:r>
        <w:br/>
        <w:t>„Der DU die Menschen lassest sterben.“ Der Herr tut es. Er allein.</w:t>
      </w:r>
      <w:r>
        <w:br/>
        <w:t>Er nimmt. Und Er fordert! Die Bibel erzählt von einem Manne im</w:t>
      </w:r>
      <w:r>
        <w:br/>
        <w:t xml:space="preserve">Lande Uz. Der hieß Hiob. Dem wurden durch ein Unglück an </w:t>
      </w:r>
      <w:r>
        <w:rPr>
          <w:rStyle w:val="Bodytext2Spacing2pt3"/>
        </w:rPr>
        <w:t>einem</w:t>
      </w:r>
      <w:r>
        <w:rPr>
          <w:rStyle w:val="Bodytext2Spacing2pt3"/>
        </w:rPr>
        <w:br/>
      </w:r>
      <w:r>
        <w:t>Tage alle zehn Kinder geraubt. Und was sagte der fromme Mann?</w:t>
      </w:r>
      <w:r>
        <w:br/>
        <w:t>„Der Herr hat’s gegeben, der Herr hat’s genommen. Der Name des</w:t>
      </w:r>
      <w:r>
        <w:br/>
        <w:t>Herrn sei gelobt!“</w:t>
      </w:r>
    </w:p>
    <w:p w:rsidR="00FC0B8C" w:rsidRDefault="00D42F11">
      <w:pPr>
        <w:pStyle w:val="Bodytext20"/>
        <w:framePr w:w="7181" w:h="9849" w:hRule="exact" w:wrap="none" w:vAnchor="page" w:hAnchor="page" w:x="658" w:y="708"/>
        <w:shd w:val="clear" w:color="auto" w:fill="auto"/>
        <w:spacing w:after="0" w:line="211" w:lineRule="exact"/>
        <w:ind w:left="440" w:right="620" w:firstLine="220"/>
      </w:pPr>
      <w:r>
        <w:t>Ist das nun ein Trost? Gewiß! Aber nur dann, wenn wir Kinder</w:t>
      </w:r>
      <w:r>
        <w:br/>
        <w:t>dieses Herrn, Kinder Gottes sind. Ein kleines Kind kommt nicht dar-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81" w:h="9349" w:hRule="exact" w:wrap="none" w:vAnchor="page" w:hAnchor="page" w:x="637" w:y="702"/>
        <w:shd w:val="clear" w:color="auto" w:fill="auto"/>
        <w:spacing w:after="0"/>
        <w:ind w:left="480" w:right="580" w:firstLine="0"/>
      </w:pPr>
      <w:r>
        <w:t>auf, seinen Vater zu kritisieren. Und ein Kind Gottes ist — vielleicht</w:t>
      </w:r>
      <w:r>
        <w:br/>
        <w:t>unter tausend Schmerzen — immer von Herzen einverstanden mit</w:t>
      </w:r>
      <w:r>
        <w:br/>
        <w:t>seinem Vater.</w:t>
      </w:r>
    </w:p>
    <w:p w:rsidR="00FC0B8C" w:rsidRDefault="00D42F11">
      <w:pPr>
        <w:pStyle w:val="Bodytext20"/>
        <w:framePr w:w="7181" w:h="9349" w:hRule="exact" w:wrap="none" w:vAnchor="page" w:hAnchor="page" w:x="637" w:y="702"/>
        <w:shd w:val="clear" w:color="auto" w:fill="auto"/>
        <w:spacing w:after="0" w:line="211" w:lineRule="exact"/>
        <w:ind w:left="480" w:right="580" w:firstLine="220"/>
      </w:pPr>
      <w:r>
        <w:t>So möchte ich euch bitten: Seht zu, daß ihr Kinder Gottes wer-</w:t>
      </w:r>
      <w:r>
        <w:br/>
        <w:t>det! Von Natur sind wir es nicht. Aber der Herr Jesus ist gekommen,</w:t>
      </w:r>
      <w:r>
        <w:br/>
        <w:t>daß Er uns dazu mache. Was zwischen Gott und uns steht an Schuld,</w:t>
      </w:r>
      <w:r>
        <w:br/>
        <w:t>hat Er am Kreuz weggenommen. Und wo man Ihn, den lebendigen</w:t>
      </w:r>
      <w:r>
        <w:br/>
        <w:t>Heiland, von Herzen aufnimmt, da wird man ein getröstetes und</w:t>
      </w:r>
      <w:r>
        <w:br/>
        <w:t>mit dem Vater einverstandenes Kind Gottes. „Seht welch eine Liebe</w:t>
      </w:r>
      <w:r>
        <w:br/>
        <w:t>hat uns der Vater erzeigt“, sagt der Apostel, „daß wir Gottes Kin-</w:t>
      </w:r>
      <w:r>
        <w:br/>
        <w:t>der sollen heißen.“</w:t>
      </w:r>
    </w:p>
    <w:p w:rsidR="00FC0B8C" w:rsidRDefault="00D42F11">
      <w:pPr>
        <w:pStyle w:val="Bodytext20"/>
        <w:framePr w:w="7181" w:h="9349" w:hRule="exact" w:wrap="none" w:vAnchor="page" w:hAnchor="page" w:x="637" w:y="702"/>
        <w:shd w:val="clear" w:color="auto" w:fill="auto"/>
        <w:spacing w:after="0"/>
        <w:ind w:left="480" w:right="580" w:firstLine="220"/>
      </w:pPr>
      <w:r>
        <w:t>Wohl gibt es auch bei Kindern Gottes manches Herzbluten.</w:t>
      </w:r>
      <w:r>
        <w:br/>
        <w:t>Aber sie ringen sich immer wieder durch zu einem fröhlichen „Ja!“</w:t>
      </w:r>
    </w:p>
    <w:p w:rsidR="00FC0B8C" w:rsidRDefault="00D42F11">
      <w:pPr>
        <w:pStyle w:val="Bodytext20"/>
        <w:framePr w:w="7181" w:h="9349" w:hRule="exact" w:wrap="none" w:vAnchor="page" w:hAnchor="page" w:x="637" w:y="702"/>
        <w:shd w:val="clear" w:color="auto" w:fill="auto"/>
        <w:spacing w:after="33" w:line="211" w:lineRule="exact"/>
        <w:ind w:left="480" w:right="580" w:firstLine="220"/>
      </w:pPr>
      <w:r>
        <w:t>Und wenn Er schließlich uns selber heimholt, dann ist da kein</w:t>
      </w:r>
      <w:r>
        <w:br/>
        <w:t>Klagen und Jammern, sondern erst recht ein getröstet „Ja“. Denn</w:t>
      </w:r>
      <w:r>
        <w:br/>
        <w:t>nun geht es nach Hause. Da sagt man sterbend mit dem Psalmisten:</w:t>
      </w:r>
      <w:r>
        <w:br/>
        <w:t>„Ich aber will schauen dein Antlitz in Gerechtigkeit. Ich will satt</w:t>
      </w:r>
      <w:r>
        <w:br/>
        <w:t>werden, wenn ich (in der Ewigkeit) erwache, an deinem Bilde.“</w:t>
      </w:r>
    </w:p>
    <w:p w:rsidR="00FC0B8C" w:rsidRDefault="00D42F11">
      <w:pPr>
        <w:pStyle w:val="Bodytext20"/>
        <w:framePr w:w="7181" w:h="9349" w:hRule="exact" w:wrap="none" w:vAnchor="page" w:hAnchor="page" w:x="637" w:y="702"/>
        <w:shd w:val="clear" w:color="auto" w:fill="auto"/>
        <w:spacing w:after="32" w:line="320" w:lineRule="exact"/>
        <w:ind w:left="480" w:firstLine="0"/>
      </w:pPr>
      <w:r>
        <w:t xml:space="preserve">3. Im </w:t>
      </w:r>
      <w:r>
        <w:rPr>
          <w:rStyle w:val="Bodytext2Spacing2pt3"/>
        </w:rPr>
        <w:t>Himmel.</w:t>
      </w:r>
    </w:p>
    <w:p w:rsidR="00FC0B8C" w:rsidRDefault="00D42F11">
      <w:pPr>
        <w:pStyle w:val="Bodytext20"/>
        <w:framePr w:w="7181" w:h="9349" w:hRule="exact" w:wrap="none" w:vAnchor="page" w:hAnchor="page" w:x="637" w:y="702"/>
        <w:shd w:val="clear" w:color="auto" w:fill="auto"/>
        <w:spacing w:after="0"/>
        <w:ind w:left="480" w:right="580" w:firstLine="220"/>
      </w:pPr>
      <w:r>
        <w:t>Als die Jünger die Eselin losbanden, fragten die Bauersleute:</w:t>
      </w:r>
      <w:r>
        <w:br/>
        <w:t>„Warum . . .?“ Sie bekamen keine rechte Antwort. Es wurde</w:t>
      </w:r>
      <w:r>
        <w:br/>
        <w:t>ihnen nicht gesagt, was Jesus vorhatte.</w:t>
      </w:r>
    </w:p>
    <w:p w:rsidR="00FC0B8C" w:rsidRDefault="00D42F11">
      <w:pPr>
        <w:pStyle w:val="Bodytext20"/>
        <w:framePr w:w="7181" w:h="9349" w:hRule="exact" w:wrap="none" w:vAnchor="page" w:hAnchor="page" w:x="637" w:y="702"/>
        <w:shd w:val="clear" w:color="auto" w:fill="auto"/>
        <w:spacing w:after="0" w:line="211" w:lineRule="exact"/>
        <w:ind w:left="480" w:right="580" w:firstLine="220"/>
      </w:pPr>
      <w:r>
        <w:t>Dies „Warum?“ klingt mir in den Ohren. So haben nicht nur</w:t>
      </w:r>
      <w:r>
        <w:br/>
        <w:t>jene Bauersleute gefragt. So hat auch mein eigenes Herz gefragt.</w:t>
      </w:r>
      <w:r>
        <w:br/>
        <w:t>Und dies „Warum“ höre ich nun auf allen Gassen. Es tönt durch</w:t>
      </w:r>
      <w:r>
        <w:br/>
        <w:t>die Jahrhunderte. Ein großes Schreien dringt zum Throne Gottes:</w:t>
      </w:r>
      <w:r>
        <w:br/>
        <w:t>„Warum?“ — „Warum nahmst du mir meinen Sohn?“ — „Warum</w:t>
      </w:r>
      <w:r>
        <w:br/>
        <w:t>meine Mutter?“ — „Warum raubtest du mir meinen Mann?“ —</w:t>
      </w:r>
    </w:p>
    <w:p w:rsidR="00FC0B8C" w:rsidRDefault="00D42F11">
      <w:pPr>
        <w:pStyle w:val="Bodytext20"/>
        <w:framePr w:w="7181" w:h="9349" w:hRule="exact" w:wrap="none" w:vAnchor="page" w:hAnchor="page" w:x="637" w:y="702"/>
        <w:shd w:val="clear" w:color="auto" w:fill="auto"/>
        <w:spacing w:after="31" w:line="320" w:lineRule="exact"/>
        <w:ind w:left="480" w:firstLine="220"/>
      </w:pPr>
      <w:r>
        <w:t>„Warum? Warum? . : . !“</w:t>
      </w:r>
    </w:p>
    <w:p w:rsidR="00FC0B8C" w:rsidRDefault="00D42F11">
      <w:pPr>
        <w:pStyle w:val="Bodytext20"/>
        <w:framePr w:w="7181" w:h="9349" w:hRule="exact" w:wrap="none" w:vAnchor="page" w:hAnchor="page" w:x="637" w:y="702"/>
        <w:shd w:val="clear" w:color="auto" w:fill="auto"/>
        <w:spacing w:after="0" w:line="211" w:lineRule="exact"/>
        <w:ind w:left="480" w:right="580" w:firstLine="220"/>
      </w:pPr>
      <w:r>
        <w:t>Wir bekommen jetzt keine Antwort. Der Herr hat einmal gesagt:</w:t>
      </w:r>
      <w:r>
        <w:br/>
        <w:t>„Was ich tue, das weißt du jetzt nicht. Du wirst es aber hernach</w:t>
      </w:r>
      <w:r>
        <w:br/>
        <w:t>erfahren.“</w:t>
      </w:r>
    </w:p>
    <w:p w:rsidR="00FC0B8C" w:rsidRDefault="00D42F11">
      <w:pPr>
        <w:pStyle w:val="Bodytext20"/>
        <w:framePr w:w="7181" w:h="9349" w:hRule="exact" w:wrap="none" w:vAnchor="page" w:hAnchor="page" w:x="637" w:y="702"/>
        <w:shd w:val="clear" w:color="auto" w:fill="auto"/>
        <w:spacing w:after="0" w:line="211" w:lineRule="exact"/>
        <w:ind w:left="480" w:right="580" w:firstLine="220"/>
      </w:pPr>
      <w:r>
        <w:t>Wem hat der Herr das gesagt? Seinen Jüngern! Nicht den an-</w:t>
      </w:r>
      <w:r>
        <w:br/>
        <w:t>deren. Menschen ohne Frieden mit Gott bekommen in alle Ewigkeit</w:t>
      </w:r>
      <w:r>
        <w:br/>
        <w:t>keine Antwort. Die Hölle wird erfüllt sein mit dem Geschrei: „War-</w:t>
      </w:r>
      <w:r>
        <w:br/>
        <w:t>um!“ Und die endlose Stille der Ewigkeit wird keine Antwort geben.</w:t>
      </w:r>
    </w:p>
    <w:p w:rsidR="00FC0B8C" w:rsidRDefault="00D42F11">
      <w:pPr>
        <w:pStyle w:val="Bodytext20"/>
        <w:framePr w:w="7181" w:h="9349" w:hRule="exact" w:wrap="none" w:vAnchor="page" w:hAnchor="page" w:x="637" w:y="702"/>
        <w:shd w:val="clear" w:color="auto" w:fill="auto"/>
        <w:spacing w:after="0" w:line="211" w:lineRule="exact"/>
        <w:ind w:left="480" w:right="580" w:firstLine="220"/>
      </w:pPr>
      <w:r>
        <w:t>Wie gut aber sind Jünger Jesu dran! „Du wirst es hernach er-</w:t>
      </w:r>
      <w:r>
        <w:br/>
        <w:t>fahren!" Ich freue mich auf den Himmel, wenn alle dunklen Fragen</w:t>
      </w:r>
      <w:r>
        <w:br/>
        <w:t>ganz hell gelöst sein werden. „An dem Tage werdet ihr mich nichts</w:t>
      </w:r>
      <w:r>
        <w:br/>
        <w:t>mehr fragen“, sagt Jesus. Da werden wir alles verstehen und ohne</w:t>
      </w:r>
      <w:r>
        <w:br/>
        <w:t>Not einverstanden sein mit Ihm. Amen.</w:t>
      </w:r>
    </w:p>
    <w:p w:rsidR="00FC0B8C" w:rsidRDefault="00D42F11">
      <w:pPr>
        <w:pStyle w:val="Headerorfooter0"/>
        <w:framePr w:w="5405" w:h="450" w:hRule="exact" w:wrap="none" w:vAnchor="page" w:hAnchor="page" w:x="1463" w:y="10136"/>
        <w:shd w:val="clear" w:color="auto" w:fill="auto"/>
        <w:spacing w:line="173" w:lineRule="exact"/>
      </w:pPr>
      <w:r>
        <w:t>Herausgegeben von Pfarrer Martin Heilmann, Gladbeck i. W. (47)</w:t>
      </w:r>
    </w:p>
    <w:p w:rsidR="00FC0B8C" w:rsidRDefault="00D42F11">
      <w:pPr>
        <w:pStyle w:val="Headerorfooter0"/>
        <w:framePr w:w="5405" w:h="450" w:hRule="exact" w:wrap="none" w:vAnchor="page" w:hAnchor="page" w:x="1463" w:y="10136"/>
        <w:shd w:val="clear" w:color="auto" w:fill="auto"/>
        <w:spacing w:line="173" w:lineRule="exact"/>
        <w:jc w:val="center"/>
      </w:pPr>
      <w:r>
        <w:t>Druck: Jakob Schmidt GmbH., Gelsenkirchen. 1951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erorfooter40"/>
        <w:framePr w:wrap="none" w:vAnchor="page" w:hAnchor="page" w:x="7187" w:y="589"/>
        <w:shd w:val="clear" w:color="auto" w:fill="auto"/>
        <w:spacing w:line="200" w:lineRule="exact"/>
      </w:pPr>
      <w:r>
        <w:rPr>
          <w:rStyle w:val="Headerorfooter4AngsanaUPC10ptNotBoldScale100"/>
          <w:i/>
          <w:iCs/>
        </w:rPr>
        <w:t>2</w:t>
      </w:r>
      <w:r>
        <w:rPr>
          <w:rStyle w:val="Headerorfooter4Spacing2pt"/>
          <w:b/>
          <w:bCs/>
          <w:i/>
          <w:iCs/>
        </w:rPr>
        <w:t>&gt;£</w:t>
      </w:r>
    </w:p>
    <w:p w:rsidR="00FC0B8C" w:rsidRDefault="00D42F11">
      <w:pPr>
        <w:framePr w:wrap="none" w:vAnchor="page" w:hAnchor="page" w:x="774" w:y="1299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"Z:\\sk\\temp\\bbb\\Black_Books\\media\\image21.jpeg"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</w:instrText>
      </w:r>
      <w:r w:rsidR="006E23F9">
        <w:instrText>\german\\WilhelmBusch\\media\\image21.jpeg"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42" type="#_x0000_t75" style="width:335.25pt;height:84.75pt">
            <v:imagedata r:id="rId45" r:href="rId46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Picturecaption80"/>
        <w:framePr w:w="5794" w:h="2208" w:hRule="exact" w:wrap="none" w:vAnchor="page" w:hAnchor="page" w:x="1523" w:y="4401"/>
        <w:shd w:val="clear" w:color="auto" w:fill="auto"/>
        <w:ind w:left="40"/>
      </w:pPr>
      <w:r>
        <w:t>Nicht Kieme</w:t>
      </w:r>
      <w:r>
        <w:br/>
        <w:t>Reparaturen - fonöern</w:t>
      </w:r>
      <w:r>
        <w:br/>
        <w:t>neue funöamente</w:t>
      </w:r>
    </w:p>
    <w:p w:rsidR="00FC0B8C" w:rsidRDefault="00D42F11">
      <w:pPr>
        <w:pStyle w:val="Bodytext360"/>
        <w:framePr w:w="7181" w:h="285" w:hRule="exact" w:wrap="none" w:vAnchor="page" w:hAnchor="page" w:x="663" w:y="7328"/>
        <w:shd w:val="clear" w:color="auto" w:fill="auto"/>
        <w:tabs>
          <w:tab w:val="left" w:leader="underscore" w:pos="4038"/>
          <w:tab w:val="left" w:leader="underscore" w:pos="4228"/>
        </w:tabs>
        <w:spacing w:before="0" w:after="0" w:line="200" w:lineRule="exact"/>
        <w:ind w:left="860"/>
      </w:pPr>
      <w:r>
        <w:tab/>
      </w:r>
      <w:r>
        <w:tab/>
      </w:r>
    </w:p>
    <w:p w:rsidR="00FC0B8C" w:rsidRDefault="00D42F11">
      <w:pPr>
        <w:pStyle w:val="Bodytext340"/>
        <w:framePr w:w="7181" w:h="2234" w:hRule="exact" w:wrap="none" w:vAnchor="page" w:hAnchor="page" w:x="663" w:y="8547"/>
        <w:shd w:val="clear" w:color="auto" w:fill="auto"/>
        <w:spacing w:before="0" w:line="490" w:lineRule="exact"/>
        <w:ind w:right="520"/>
      </w:pPr>
      <w:r>
        <w:rPr>
          <w:rStyle w:val="Bodytext34AngsanaUPC45ptBoldSpacing0ptScale50"/>
        </w:rPr>
        <w:t>/Z^icft^uflöiaitmlifüriiiofJOiTöigtniiiifOtr</w:t>
      </w:r>
      <w:r>
        <w:rPr>
          <w:rStyle w:val="Bodytext34AngsanaUPC45ptBoldSpacing0ptScale50"/>
        </w:rPr>
        <w:br/>
      </w:r>
      <w:r>
        <w:t>/upüjjf9nTr30iiiifii]iöiir(iunöa^tnmiitirDir</w:t>
      </w:r>
      <w:r>
        <w:br/>
        <w:t>&gt;Vlart</w:t>
      </w:r>
      <w:r>
        <w:rPr>
          <w:vertAlign w:val="superscript"/>
        </w:rPr>
        <w:t>:</w:t>
      </w:r>
      <w:r>
        <w:t>mnhf incarm-Kulirhätt en pfiff ®il</w:t>
      </w:r>
      <w:r>
        <w:br/>
        <w:t>tJtr^iönr in Oitfm cöotrtsOimjtai linO/ujmOitdie)'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7181" w:h="9853" w:hRule="exact" w:wrap="none" w:vAnchor="page" w:hAnchor="page" w:x="663" w:y="1035"/>
        <w:shd w:val="clear" w:color="auto" w:fill="auto"/>
        <w:tabs>
          <w:tab w:val="left" w:pos="5616"/>
        </w:tabs>
        <w:spacing w:after="26"/>
        <w:ind w:left="960" w:right="580"/>
      </w:pPr>
      <w:r>
        <w:t>„Und die Gesandten gingen hin und fanden, wie Jesus ihnen gesagt</w:t>
      </w:r>
      <w:r>
        <w:br/>
        <w:t>hatte.“</w:t>
      </w:r>
      <w:r>
        <w:tab/>
        <w:t>Lukas 19, 32.</w:t>
      </w:r>
    </w:p>
    <w:p w:rsidR="00FC0B8C" w:rsidRDefault="00D42F11">
      <w:pPr>
        <w:pStyle w:val="Bodytext20"/>
        <w:framePr w:w="7181" w:h="9853" w:hRule="exact" w:wrap="none" w:vAnchor="page" w:hAnchor="page" w:x="663" w:y="1035"/>
        <w:shd w:val="clear" w:color="auto" w:fill="auto"/>
        <w:spacing w:after="0" w:line="211" w:lineRule="exact"/>
        <w:ind w:left="460" w:right="580" w:firstLine="200"/>
      </w:pPr>
      <w:r>
        <w:t>Die gewaltigste Büßpredigt ist vor 3000 Jahren gehalten worden.</w:t>
      </w:r>
      <w:r>
        <w:br/>
        <w:t>Da hatte der Prophet Elia das Volk Israel auf einer einsamen Berges-</w:t>
      </w:r>
      <w:r>
        <w:br/>
        <w:t>höhe, dem Karmel, versammelt. Und da hielt er nun diese Predigt, die</w:t>
      </w:r>
      <w:r>
        <w:br/>
        <w:t>so unglaublich kurz ist und die doch genau das enthält, was man</w:t>
      </w:r>
      <w:r>
        <w:br/>
        <w:t>uns heute sagen muß. Elias’ Predigt lautet so: „Wie lange hinket</w:t>
      </w:r>
      <w:r>
        <w:br/>
        <w:t>ihr auf beide Seiten? Ist der Herr Gott, so wandelt ihm nach; ist’s</w:t>
      </w:r>
      <w:r>
        <w:br/>
        <w:t>aber Baal, so wandelt ihm nach!“</w:t>
      </w:r>
    </w:p>
    <w:p w:rsidR="00FC0B8C" w:rsidRDefault="00D42F11">
      <w:pPr>
        <w:pStyle w:val="Bodytext20"/>
        <w:framePr w:w="7181" w:h="9853" w:hRule="exact" w:wrap="none" w:vAnchor="page" w:hAnchor="page" w:x="663" w:y="1035"/>
        <w:shd w:val="clear" w:color="auto" w:fill="auto"/>
        <w:spacing w:after="0" w:line="211" w:lineRule="exact"/>
        <w:ind w:left="460" w:right="580" w:firstLine="200"/>
      </w:pPr>
      <w:r>
        <w:t>Das ist’s: Wir werden vor eine Entscheidung gestellt. Und ohne</w:t>
      </w:r>
      <w:r>
        <w:br/>
        <w:t>diese eine klare Willensentscheidung wird kein Mensch auf den Weg</w:t>
      </w:r>
      <w:r>
        <w:br/>
        <w:t>zum ewigen Leben kommen. „Buße“ — seht, das ist die Entschei-</w:t>
      </w:r>
      <w:r>
        <w:br/>
        <w:t>dung: „Ich will dem Herrn angehören.“ Viele meinen, „Buße“ sei</w:t>
      </w:r>
      <w:r>
        <w:br/>
        <w:t>der religiöse Ausdruck für einen moralischen Katzenjammer. Elia aber</w:t>
      </w:r>
      <w:r>
        <w:br/>
        <w:t>zeigt uns deutlich: Bei der Buße geht es nicht um kleine Einzel-</w:t>
      </w:r>
      <w:r>
        <w:br/>
        <w:t>reparaturen unseres Lebens, sondern um die Fundamente. Oder an-</w:t>
      </w:r>
      <w:r>
        <w:br/>
        <w:t>ders gesagt: Es geht um die Richtung unseres Lebens.</w:t>
      </w:r>
    </w:p>
    <w:p w:rsidR="00FC0B8C" w:rsidRDefault="00D42F11">
      <w:pPr>
        <w:pStyle w:val="Bodytext20"/>
        <w:framePr w:w="7181" w:h="9853" w:hRule="exact" w:wrap="none" w:vAnchor="page" w:hAnchor="page" w:x="663" w:y="1035"/>
        <w:shd w:val="clear" w:color="auto" w:fill="auto"/>
        <w:spacing w:after="0" w:line="211" w:lineRule="exact"/>
        <w:ind w:left="460" w:right="580" w:firstLine="200"/>
      </w:pPr>
      <w:r>
        <w:t>1000 Jahre nach dieser Eliapredigt wurde wieder eine gewaltige</w:t>
      </w:r>
      <w:r>
        <w:br/>
        <w:t>Büßpredigt gehalten — von Johannes dem Täufer. Die ist ebenso</w:t>
      </w:r>
      <w:r>
        <w:br/>
        <w:t>kurz und für uns aktuell. Sie lautet: „Äendert euren Sinn! Das Reich</w:t>
      </w:r>
      <w:r>
        <w:br/>
        <w:t>Gottes ist nahe!"</w:t>
      </w:r>
    </w:p>
    <w:p w:rsidR="00FC0B8C" w:rsidRDefault="00D42F11">
      <w:pPr>
        <w:pStyle w:val="Bodytext20"/>
        <w:framePr w:w="7181" w:h="9853" w:hRule="exact" w:wrap="none" w:vAnchor="page" w:hAnchor="page" w:x="663" w:y="1035"/>
        <w:shd w:val="clear" w:color="auto" w:fill="auto"/>
        <w:spacing w:after="0" w:line="211" w:lineRule="exact"/>
        <w:ind w:left="460" w:right="580" w:firstLine="200"/>
      </w:pPr>
      <w:r>
        <w:t>Ihr seht — es ist wieder so: Es geht um die Fundamente, um</w:t>
      </w:r>
      <w:r>
        <w:br/>
        <w:t>eine neue Lebensrichtung. „Äendert euren Sinn!“ das heißt: Werdet</w:t>
      </w:r>
      <w:r>
        <w:br/>
        <w:t>neue Menschen!</w:t>
      </w:r>
    </w:p>
    <w:p w:rsidR="00FC0B8C" w:rsidRDefault="00D42F11">
      <w:pPr>
        <w:pStyle w:val="Bodytext20"/>
        <w:framePr w:w="7181" w:h="9853" w:hRule="exact" w:wrap="none" w:vAnchor="page" w:hAnchor="page" w:x="663" w:y="1035"/>
        <w:shd w:val="clear" w:color="auto" w:fill="auto"/>
        <w:spacing w:after="157" w:line="211" w:lineRule="exact"/>
        <w:ind w:left="460" w:right="580" w:firstLine="200"/>
      </w:pPr>
      <w:r>
        <w:t>Irgendein geistreicher Mann hat Rußland die „Fabrik des neuen</w:t>
      </w:r>
      <w:r>
        <w:br/>
        <w:t>Menschen" genannt. So ist es. Da wird der neue Massenmensch pro-</w:t>
      </w:r>
      <w:r>
        <w:br/>
        <w:t>duziert. Nun, die Bibel will auch — darf ich’s einmal so sagen —•</w:t>
      </w:r>
      <w:r>
        <w:br/>
        <w:t>eine „Fabrik des neuen Menschen“ sein. Sie will den neuen Gottes-</w:t>
      </w:r>
      <w:r>
        <w:br/>
        <w:t>menschen hersteilen.</w:t>
      </w:r>
    </w:p>
    <w:p w:rsidR="00FC0B8C" w:rsidRDefault="00D42F11">
      <w:pPr>
        <w:pStyle w:val="Heading70"/>
        <w:framePr w:w="7181" w:h="9853" w:hRule="exact" w:wrap="none" w:vAnchor="page" w:hAnchor="page" w:x="663" w:y="1035"/>
        <w:shd w:val="clear" w:color="auto" w:fill="auto"/>
        <w:spacing w:before="0" w:after="112" w:line="240" w:lineRule="exact"/>
        <w:ind w:left="140"/>
      </w:pPr>
      <w:bookmarkStart w:id="71" w:name="bookmark70"/>
      <w:r>
        <w:t>Wie sieht der neue Gottesmensch aus?</w:t>
      </w:r>
      <w:bookmarkEnd w:id="71"/>
    </w:p>
    <w:p w:rsidR="00FC0B8C" w:rsidRDefault="00D42F11">
      <w:pPr>
        <w:pStyle w:val="Bodytext20"/>
        <w:framePr w:w="7181" w:h="9853" w:hRule="exact" w:wrap="none" w:vAnchor="page" w:hAnchor="page" w:x="663" w:y="1035"/>
        <w:numPr>
          <w:ilvl w:val="0"/>
          <w:numId w:val="41"/>
        </w:numPr>
        <w:shd w:val="clear" w:color="auto" w:fill="auto"/>
        <w:tabs>
          <w:tab w:val="left" w:pos="734"/>
        </w:tabs>
        <w:spacing w:after="0" w:line="211" w:lineRule="exact"/>
        <w:ind w:left="760"/>
        <w:jc w:val="left"/>
      </w:pPr>
      <w:r>
        <w:t xml:space="preserve">Der </w:t>
      </w:r>
      <w:r>
        <w:rPr>
          <w:rStyle w:val="Bodytext2Spacing2pt3"/>
        </w:rPr>
        <w:t>Gottesmensch vertraut dem Herrn Jesus</w:t>
      </w:r>
      <w:r>
        <w:rPr>
          <w:rStyle w:val="Bodytext2Spacing2pt3"/>
        </w:rPr>
        <w:br/>
        <w:t>völlig.</w:t>
      </w:r>
    </w:p>
    <w:p w:rsidR="00FC0B8C" w:rsidRDefault="00D42F11">
      <w:pPr>
        <w:pStyle w:val="Bodytext20"/>
        <w:framePr w:w="7181" w:h="9853" w:hRule="exact" w:wrap="none" w:vAnchor="page" w:hAnchor="page" w:x="663" w:y="1035"/>
        <w:shd w:val="clear" w:color="auto" w:fill="auto"/>
        <w:spacing w:after="0" w:line="211" w:lineRule="exact"/>
        <w:ind w:left="460" w:right="580" w:firstLine="200"/>
      </w:pPr>
      <w:r>
        <w:t>Da stand der Herr Jesus mit Seinen Jüngern auf dem Oelberg.</w:t>
      </w:r>
      <w:r>
        <w:br/>
        <w:t>Weit kann man von dort aus sehen. Und ich denke, der Heiland</w:t>
      </w:r>
      <w:r>
        <w:br/>
        <w:t>hat mit Seinen Jüngern die Aussicht genossen. Und dann zeigte Er</w:t>
      </w:r>
      <w:r>
        <w:br/>
        <w:t>auf einmal auf ein Dörflein, das unter Feigenbäumen versteckt am</w:t>
      </w:r>
      <w:r>
        <w:br/>
        <w:t>Hang lag, und sagte: „So, jetzt geht ihr zwei dort hin. An der</w:t>
      </w:r>
      <w:r>
        <w:br/>
        <w:t>Dorfstraße steht ein Eselsfüllen angebunden. Das macht los . . .“</w:t>
      </w:r>
      <w:r>
        <w:br/>
        <w:t>Die Jünger sahen nur Dächer und Bäume. Jesus fährt fort: „Es wer-</w:t>
      </w:r>
      <w:r>
        <w:br/>
        <w:t>den wahrscheinlich Leute kommen und euch hindern. Da sagt nur:</w:t>
      </w:r>
      <w:r>
        <w:br/>
        <w:t>Der Herr bedarf sein. Dann geben sie sofort Ruhe.“</w:t>
      </w:r>
    </w:p>
    <w:p w:rsidR="00FC0B8C" w:rsidRDefault="00D42F11">
      <w:pPr>
        <w:pStyle w:val="Bodytext20"/>
        <w:framePr w:w="7181" w:h="9853" w:hRule="exact" w:wrap="none" w:vAnchor="page" w:hAnchor="page" w:x="663" w:y="1035"/>
        <w:shd w:val="clear" w:color="auto" w:fill="auto"/>
        <w:spacing w:after="0" w:line="211" w:lineRule="exact"/>
        <w:ind w:left="460" w:right="580" w:firstLine="200"/>
      </w:pPr>
      <w:r>
        <w:t>Wenn Jesus das einem von uns gesagt hätte — wir hätten sofort</w:t>
      </w:r>
      <w:r>
        <w:br/>
        <w:t>eingewandt: „Das ist aber eine riskante Sache, einfach einen Esel</w:t>
      </w:r>
      <w:r>
        <w:br/>
        <w:t>losbinden! Ja, ist überhaupt einer da? Wir sehen keinen. Und wer-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81" w:h="9860" w:hRule="exact" w:wrap="none" w:vAnchor="page" w:hAnchor="page" w:x="651" w:y="704"/>
        <w:shd w:val="clear" w:color="auto" w:fill="auto"/>
        <w:spacing w:after="0"/>
        <w:ind w:left="460" w:right="600" w:firstLine="0"/>
        <w:jc w:val="left"/>
      </w:pPr>
      <w:r>
        <w:t>den die Leute wirklich sofort Ruhe geben, wenn wir uns auf Dich</w:t>
      </w:r>
      <w:r>
        <w:br/>
        <w:t>berufen? Das kann doch auch unangenehm ausgehen!?“</w:t>
      </w:r>
    </w:p>
    <w:p w:rsidR="00FC0B8C" w:rsidRDefault="00D42F11">
      <w:pPr>
        <w:pStyle w:val="Bodytext20"/>
        <w:framePr w:w="7181" w:h="9860" w:hRule="exact" w:wrap="none" w:vAnchor="page" w:hAnchor="page" w:x="651" w:y="704"/>
        <w:shd w:val="clear" w:color="auto" w:fill="auto"/>
        <w:spacing w:after="0"/>
        <w:ind w:left="460" w:right="600" w:firstLine="220"/>
      </w:pPr>
      <w:r>
        <w:t>So sagen die Jünger nicht. Ihr Vertrauen zu Jesus ist unbegrenzt.</w:t>
      </w:r>
      <w:r>
        <w:br/>
        <w:t>Sie wissen: Er ist die Offenbarung des lebendigen Gottes und der Hei-</w:t>
      </w:r>
      <w:r>
        <w:br/>
        <w:t>land. Wir wollen jetzt nicht davon reden, daß ihr Glaube am Kar-</w:t>
      </w:r>
      <w:r>
        <w:br/>
        <w:t>freitag noch einmal schwach wurde. Wir wollen sie ansehen, wie</w:t>
      </w:r>
      <w:r>
        <w:br/>
        <w:t>sie hier im vollen Vertrauen auf Jesu Wort nach Bethphage gehen.</w:t>
      </w:r>
      <w:r>
        <w:br/>
        <w:t>So sind sie ein wundervolles Vorbild eines rechten Gottesmenschen.</w:t>
      </w:r>
    </w:p>
    <w:p w:rsidR="00FC0B8C" w:rsidRDefault="00D42F11">
      <w:pPr>
        <w:pStyle w:val="Bodytext20"/>
        <w:framePr w:w="7181" w:h="9860" w:hRule="exact" w:wrap="none" w:vAnchor="page" w:hAnchor="page" w:x="651" w:y="704"/>
        <w:shd w:val="clear" w:color="auto" w:fill="auto"/>
        <w:spacing w:after="0" w:line="211" w:lineRule="exact"/>
        <w:ind w:left="460" w:right="600" w:firstLine="220"/>
      </w:pPr>
      <w:r>
        <w:t>Jesus sagt: „Fürchtet euch vor dem, der Leib und Seele verderben</w:t>
      </w:r>
      <w:r>
        <w:br/>
        <w:t>kann in die Hölle.“ Da weiß ein Gottesmensch, daß keine Wissenschaft</w:t>
      </w:r>
      <w:r>
        <w:br/>
        <w:t>die Wirklichkeit der ewigen Verdammnis wegleugnen kann, und</w:t>
      </w:r>
      <w:r>
        <w:br/>
        <w:t>er fürchtet Gott von Herzen und ist bekümmert um seiner Seelen</w:t>
      </w:r>
      <w:r>
        <w:br/>
        <w:t>Seligkeit.</w:t>
      </w:r>
    </w:p>
    <w:p w:rsidR="00FC0B8C" w:rsidRDefault="00D42F11">
      <w:pPr>
        <w:pStyle w:val="Bodytext20"/>
        <w:framePr w:w="7181" w:h="9860" w:hRule="exact" w:wrap="none" w:vAnchor="page" w:hAnchor="page" w:x="651" w:y="704"/>
        <w:shd w:val="clear" w:color="auto" w:fill="auto"/>
        <w:tabs>
          <w:tab w:val="left" w:pos="6148"/>
        </w:tabs>
        <w:spacing w:after="0" w:line="211" w:lineRule="exact"/>
        <w:ind w:left="460" w:right="600" w:firstLine="220"/>
      </w:pPr>
      <w:r>
        <w:t>Und er hört, daß Jesus sagt: „Aus dem Herzen kommen arge Ge-</w:t>
      </w:r>
      <w:r>
        <w:br/>
        <w:t>danken . . .“ Da läßt sich der Gottesmensch nichts mehr Vorreden</w:t>
      </w:r>
      <w:r>
        <w:br/>
        <w:t>vom „guten Kern“ im Menschen. Er wird vielmehr immer bekümmer-</w:t>
      </w:r>
      <w:r>
        <w:br/>
        <w:t>ter über sich und weiß nicht, wie er wohl errettet werden soll. Dann</w:t>
      </w:r>
      <w:r>
        <w:br/>
        <w:t>hört er Jesu Wort: „Wer zu mir kommt, den werde ich nicht hin-</w:t>
      </w:r>
      <w:r>
        <w:br/>
        <w:t>ausstoßen.“ Da wirft er sich Jesus an die Brust und zweifelt nun</w:t>
      </w:r>
      <w:r>
        <w:br/>
        <w:t>nicht, daß er mit all seinem bösen Wesen vom Herrn angenommen</w:t>
      </w:r>
      <w:r>
        <w:br/>
        <w:t>wird. Voll Freuden hört er den Herrn Jesus sagen: „Fürchte dich nicht,</w:t>
      </w:r>
      <w:r>
        <w:br/>
        <w:t>denn ich habe dich erlöst; ich habe dich bei deinem Namen gerufen;</w:t>
      </w:r>
      <w:r>
        <w:br/>
        <w:t>du bist mein.“ Dieser Zusage vertraut der Gottesmensch nun völlig.</w:t>
      </w:r>
      <w:r>
        <w:br/>
        <w:t>Und wenn ihm der Teufel und die Welt Angst machen wollen, trotzt</w:t>
      </w:r>
      <w:r>
        <w:br/>
        <w:t>er ihnen auf Jesu Wort hin: Er hat mich angenommen und es mit</w:t>
      </w:r>
      <w:r>
        <w:br/>
        <w:t>Seinem Blut versiegelt.</w:t>
      </w:r>
      <w:r>
        <w:tab/>
        <w:t>; I</w:t>
      </w:r>
    </w:p>
    <w:p w:rsidR="00FC0B8C" w:rsidRDefault="00D42F11">
      <w:pPr>
        <w:pStyle w:val="Bodytext20"/>
        <w:framePr w:w="7181" w:h="9860" w:hRule="exact" w:wrap="none" w:vAnchor="page" w:hAnchor="page" w:x="651" w:y="704"/>
        <w:shd w:val="clear" w:color="auto" w:fill="auto"/>
        <w:spacing w:after="0" w:line="211" w:lineRule="exact"/>
        <w:ind w:left="460" w:right="600" w:firstLine="220"/>
      </w:pPr>
      <w:r>
        <w:t>Dann hört der Gottesmensch Jesu Wort: „Ich bin gekommen,</w:t>
      </w:r>
      <w:r>
        <w:br/>
        <w:t>daß sie das Leben und volle Genüge haben sollen.“ In aller Ein-</w:t>
      </w:r>
      <w:r>
        <w:br/>
        <w:t>falt nimmt er das an und lacht die blinde Welt aus, die dauernd</w:t>
      </w:r>
      <w:r>
        <w:br/>
        <w:t>unbefriedigt ihren unerfüllten Wünschen nachrennt. Er rühmt: „Ich</w:t>
      </w:r>
      <w:r>
        <w:br/>
        <w:t>habe alles in Jesus. Und was mir fehlt, das gibt Er mir.“</w:t>
      </w:r>
    </w:p>
    <w:p w:rsidR="00FC0B8C" w:rsidRDefault="00D42F11">
      <w:pPr>
        <w:pStyle w:val="Bodytext20"/>
        <w:framePr w:w="7181" w:h="9860" w:hRule="exact" w:wrap="none" w:vAnchor="page" w:hAnchor="page" w:x="651" w:y="704"/>
        <w:shd w:val="clear" w:color="auto" w:fill="auto"/>
        <w:spacing w:after="0" w:line="211" w:lineRule="exact"/>
        <w:ind w:left="460" w:right="600" w:firstLine="220"/>
      </w:pPr>
      <w:r>
        <w:t>Weiter hört er Jesu Zusage: „In meines Vaters Hause sind viele</w:t>
      </w:r>
      <w:r>
        <w:br/>
        <w:t>Wohnungen.“ Darauf freut sich der Gottesmensch. Und es ist ihm</w:t>
      </w:r>
      <w:r>
        <w:br/>
        <w:t>ganz gleich, daß die Weltmenschen ihm verwerten, er schiele zum</w:t>
      </w:r>
      <w:r>
        <w:br/>
        <w:t>Himmel und er solle auf der Erde bleiben. Das verwirrt ihn nicht</w:t>
      </w:r>
      <w:r>
        <w:br/>
        <w:t>in seiner Freude auf den Himmel. Denn er vertraut ganz seinem</w:t>
      </w:r>
      <w:r>
        <w:br/>
        <w:t>Herrn.</w:t>
      </w:r>
    </w:p>
    <w:p w:rsidR="00FC0B8C" w:rsidRDefault="00D42F11">
      <w:pPr>
        <w:pStyle w:val="Bodytext20"/>
        <w:framePr w:w="7181" w:h="9860" w:hRule="exact" w:wrap="none" w:vAnchor="page" w:hAnchor="page" w:x="651" w:y="704"/>
        <w:shd w:val="clear" w:color="auto" w:fill="auto"/>
        <w:spacing w:after="0" w:line="211" w:lineRule="exact"/>
        <w:ind w:left="460" w:right="600" w:firstLine="220"/>
      </w:pPr>
      <w:r>
        <w:t>Die Jünger wurden nicht zu Schanden. „Sie fanden es, wie Jesus</w:t>
      </w:r>
      <w:r>
        <w:br/>
        <w:t>gesagt hatte.“ So geht es immer. Wir sind die Dummen, außer</w:t>
      </w:r>
      <w:r>
        <w:br/>
        <w:t>wenn wir Jesus ganz vertrauen.</w:t>
      </w:r>
    </w:p>
    <w:p w:rsidR="00FC0B8C" w:rsidRDefault="00D42F11">
      <w:pPr>
        <w:pStyle w:val="Bodytext20"/>
        <w:framePr w:w="7181" w:h="9860" w:hRule="exact" w:wrap="none" w:vAnchor="page" w:hAnchor="page" w:x="651" w:y="704"/>
        <w:numPr>
          <w:ilvl w:val="0"/>
          <w:numId w:val="41"/>
        </w:numPr>
        <w:shd w:val="clear" w:color="auto" w:fill="auto"/>
        <w:tabs>
          <w:tab w:val="left" w:pos="739"/>
        </w:tabs>
        <w:spacing w:after="0" w:line="206" w:lineRule="exact"/>
        <w:ind w:left="680" w:hanging="220"/>
        <w:jc w:val="left"/>
      </w:pPr>
      <w:r>
        <w:t xml:space="preserve">Der </w:t>
      </w:r>
      <w:r>
        <w:rPr>
          <w:rStyle w:val="Bodytext2Spacing2pt3"/>
        </w:rPr>
        <w:t>Gottesmensch ist dem Herrn Jesu ganz ge-</w:t>
      </w:r>
      <w:r>
        <w:rPr>
          <w:rStyle w:val="Bodytext2Spacing2pt3"/>
        </w:rPr>
        <w:br/>
        <w:t>horsam.</w:t>
      </w:r>
    </w:p>
    <w:p w:rsidR="00FC0B8C" w:rsidRDefault="00D42F11">
      <w:pPr>
        <w:pStyle w:val="Bodytext20"/>
        <w:framePr w:w="7181" w:h="9860" w:hRule="exact" w:wrap="none" w:vAnchor="page" w:hAnchor="page" w:x="651" w:y="704"/>
        <w:shd w:val="clear" w:color="auto" w:fill="auto"/>
        <w:spacing w:after="0" w:line="211" w:lineRule="exact"/>
        <w:ind w:left="880" w:firstLine="0"/>
        <w:jc w:val="left"/>
      </w:pPr>
      <w:r>
        <w:rPr>
          <w:rStyle w:val="Bodytext2Spacing2pt3"/>
        </w:rPr>
        <w:t>„.</w:t>
      </w:r>
      <w:r>
        <w:t xml:space="preserve"> . . und die Gesandten gingen hin . .</w:t>
      </w:r>
    </w:p>
    <w:p w:rsidR="00FC0B8C" w:rsidRDefault="00D42F11">
      <w:pPr>
        <w:pStyle w:val="Bodytext20"/>
        <w:framePr w:w="7181" w:h="9860" w:hRule="exact" w:wrap="none" w:vAnchor="page" w:hAnchor="page" w:x="651" w:y="704"/>
        <w:shd w:val="clear" w:color="auto" w:fill="auto"/>
        <w:spacing w:after="0" w:line="211" w:lineRule="exact"/>
        <w:ind w:left="460" w:right="600" w:firstLine="220"/>
      </w:pPr>
      <w:r>
        <w:t>Wenn sie vorher ihre Tanten und Onkel um Rat gefragt hätten,</w:t>
      </w:r>
      <w:r>
        <w:br/>
        <w:t>würden die ihnen gewiß abgeraten haben: „Das ist eine riskante Ge-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81" w:h="9341" w:hRule="exact" w:wrap="none" w:vAnchor="page" w:hAnchor="page" w:x="675" w:y="692"/>
        <w:shd w:val="clear" w:color="auto" w:fill="auto"/>
        <w:spacing w:after="0" w:line="211" w:lineRule="exact"/>
        <w:ind w:left="460" w:right="600" w:firstLine="0"/>
        <w:jc w:val="left"/>
      </w:pPr>
      <w:r>
        <w:t>schichtß. Ihr könnt doch nicht einfach einen Esel dort weg holen!</w:t>
      </w:r>
      <w:r>
        <w:br/>
        <w:t>Laßt die Finger davon!“</w:t>
      </w:r>
    </w:p>
    <w:p w:rsidR="00FC0B8C" w:rsidRDefault="00D42F11">
      <w:pPr>
        <w:pStyle w:val="Bodytext20"/>
        <w:framePr w:w="7181" w:h="9341" w:hRule="exact" w:wrap="none" w:vAnchor="page" w:hAnchor="page" w:x="675" w:y="692"/>
        <w:shd w:val="clear" w:color="auto" w:fill="auto"/>
        <w:spacing w:after="0" w:line="211" w:lineRule="exact"/>
        <w:ind w:left="460" w:right="600" w:firstLine="200"/>
      </w:pPr>
      <w:r>
        <w:t>So ergeht uns das oft in unsrem Leben. Da sind Dinge, bei denen</w:t>
      </w:r>
      <w:r>
        <w:br/>
        <w:t>wir ganz klar wissen, wir sollten sie aufgeben, die gehören sich nicht</w:t>
      </w:r>
      <w:r>
        <w:br/>
        <w:t>für einen Gottesmenschen. Und da zeigen sich Aufgaben, von denen</w:t>
      </w:r>
      <w:r>
        <w:br/>
        <w:t>es uns ganz klar ist: die sollten wir jetzt übernehmen, — dieses</w:t>
      </w:r>
      <w:r>
        <w:br/>
        <w:t>Opfer sollte ich bringen, — diesen Liebesdienst sollte ich tun.</w:t>
      </w:r>
    </w:p>
    <w:p w:rsidR="00FC0B8C" w:rsidRDefault="00D42F11">
      <w:pPr>
        <w:pStyle w:val="Bodytext20"/>
        <w:framePr w:w="7181" w:h="9341" w:hRule="exact" w:wrap="none" w:vAnchor="page" w:hAnchor="page" w:x="675" w:y="692"/>
        <w:shd w:val="clear" w:color="auto" w:fill="auto"/>
        <w:spacing w:after="0" w:line="211" w:lineRule="exact"/>
        <w:ind w:left="460" w:right="600" w:firstLine="200"/>
      </w:pPr>
      <w:r>
        <w:t>Aber unsre Natur sträubt sich. Und wenn wir uns erst mit Fleisch</w:t>
      </w:r>
      <w:r>
        <w:br/>
        <w:t>und Blut bereden, dann finden wir tausend Gründe, dem Herrn Jesus</w:t>
      </w:r>
      <w:r>
        <w:br/>
        <w:t>und Seinem Mahnen ungehorsam zu sein. So wird dann der Hei-</w:t>
      </w:r>
      <w:r>
        <w:br/>
        <w:t>lige Geist betrübt, das Geistesleben erlischt, und es beginnt der Weg</w:t>
      </w:r>
      <w:r>
        <w:br/>
        <w:t>zur Hölle.</w:t>
      </w:r>
    </w:p>
    <w:p w:rsidR="00FC0B8C" w:rsidRDefault="00D42F11">
      <w:pPr>
        <w:pStyle w:val="Bodytext20"/>
        <w:framePr w:w="7181" w:h="9341" w:hRule="exact" w:wrap="none" w:vAnchor="page" w:hAnchor="page" w:x="675" w:y="692"/>
        <w:shd w:val="clear" w:color="auto" w:fill="auto"/>
        <w:spacing w:after="0" w:line="211" w:lineRule="exact"/>
        <w:ind w:left="460" w:right="600" w:firstLine="200"/>
      </w:pPr>
      <w:r>
        <w:t>Gottesmenschen fürchten das. Darum ist ihr ganzes Leben ein</w:t>
      </w:r>
      <w:r>
        <w:br/>
        <w:t>Kampf gegen das eigene Herz um einen völligen Gehorsam gegen</w:t>
      </w:r>
      <w:r>
        <w:br/>
        <w:t>den Herrn.</w:t>
      </w:r>
    </w:p>
    <w:p w:rsidR="00FC0B8C" w:rsidRDefault="00D42F11">
      <w:pPr>
        <w:pStyle w:val="Bodytext20"/>
        <w:framePr w:w="7181" w:h="9341" w:hRule="exact" w:wrap="none" w:vAnchor="page" w:hAnchor="page" w:x="675" w:y="692"/>
        <w:shd w:val="clear" w:color="auto" w:fill="auto"/>
        <w:spacing w:after="33" w:line="211" w:lineRule="exact"/>
        <w:ind w:left="460" w:right="600" w:firstLine="200"/>
      </w:pPr>
      <w:r>
        <w:t>Als die Franzosen 1921 das Ruhrgebiet besetzt hatten, kam es in</w:t>
      </w:r>
      <w:r>
        <w:br/>
        <w:t>Gelsenkirchen zu einem heißen Kampf zwischen dem Oberbürger-</w:t>
      </w:r>
      <w:r>
        <w:br/>
        <w:t>meister und dem französischen Kommandanten Stephan Ruisseau.</w:t>
      </w:r>
      <w:r>
        <w:br/>
        <w:t>An einem Karfreitag geht der Oberbürgermeister zum Abendmahl.</w:t>
      </w:r>
      <w:r>
        <w:br/>
        <w:t>Zugleich sieht er von der anderen Seite Ruisseau zum Tisch des</w:t>
      </w:r>
      <w:r>
        <w:br/>
        <w:t>Herrn kommen. Einen Augenblick lang sehen sie sich in die Augen,</w:t>
      </w:r>
      <w:r>
        <w:br/>
        <w:t>Beide stutzen, beide wollen zurück. Und dann siegt der Gehorsam.</w:t>
      </w:r>
      <w:r>
        <w:br/>
        <w:t>Gemeinsam nehmen sie das heilige Mahl. Von da an begann in</w:t>
      </w:r>
      <w:r>
        <w:br/>
        <w:t>Gelsenkirchen ein Neues. Wie gesegnet sind die gehorsamen Herzen!</w:t>
      </w:r>
    </w:p>
    <w:p w:rsidR="00FC0B8C" w:rsidRDefault="00D42F11">
      <w:pPr>
        <w:pStyle w:val="Bodytext20"/>
        <w:framePr w:w="7181" w:h="9341" w:hRule="exact" w:wrap="none" w:vAnchor="page" w:hAnchor="page" w:x="675" w:y="692"/>
        <w:numPr>
          <w:ilvl w:val="0"/>
          <w:numId w:val="41"/>
        </w:numPr>
        <w:shd w:val="clear" w:color="auto" w:fill="auto"/>
        <w:tabs>
          <w:tab w:val="left" w:pos="743"/>
        </w:tabs>
        <w:spacing w:after="36" w:line="320" w:lineRule="exact"/>
        <w:ind w:left="460" w:firstLine="0"/>
      </w:pPr>
      <w:r>
        <w:t xml:space="preserve">Ein </w:t>
      </w:r>
      <w:r>
        <w:rPr>
          <w:rStyle w:val="Bodytext2Spacing2pt3"/>
        </w:rPr>
        <w:t>Gottesmensch ist von Herzen demütig.</w:t>
      </w:r>
    </w:p>
    <w:p w:rsidR="00FC0B8C" w:rsidRDefault="00D42F11">
      <w:pPr>
        <w:pStyle w:val="Bodytext20"/>
        <w:framePr w:w="7181" w:h="9341" w:hRule="exact" w:wrap="none" w:vAnchor="page" w:hAnchor="page" w:x="675" w:y="692"/>
        <w:shd w:val="clear" w:color="auto" w:fill="auto"/>
        <w:spacing w:after="0" w:line="211" w:lineRule="exact"/>
        <w:ind w:left="460" w:right="600" w:firstLine="200"/>
      </w:pPr>
      <w:r>
        <w:t>Angenommen, ich hätte die beiden Jünger auf ihrem Wege nach</w:t>
      </w:r>
      <w:r>
        <w:br/>
        <w:t>Bethphage getroffen. Da hätte ich sie gefragt: „Euer Jesus ist doch</w:t>
      </w:r>
      <w:r>
        <w:br/>
        <w:t>Herr der Welt.“ —- „Ja!“ — „Nun, da seid Ihr gewiß auf dem Weg</w:t>
      </w:r>
      <w:r>
        <w:br/>
        <w:t>zu ganz großen Aufgaben. Welche weltumfassenden Dinge habt Ihr</w:t>
      </w:r>
      <w:r>
        <w:br/>
        <w:t>Apostel Jesu denn jetzt vor?“ — „Wir wollen nur einen Esel</w:t>
      </w:r>
      <w:r>
        <w:br/>
        <w:t>holen.“ — „Höre ich recht? Einen Esel? Ist das denn Apostelwerk</w:t>
      </w:r>
      <w:r>
        <w:br/>
        <w:t>—• solch eine Knechtsarbeit?“</w:t>
      </w:r>
    </w:p>
    <w:p w:rsidR="00FC0B8C" w:rsidRDefault="00D42F11">
      <w:pPr>
        <w:pStyle w:val="Bodytext20"/>
        <w:framePr w:w="7181" w:h="9341" w:hRule="exact" w:wrap="none" w:vAnchor="page" w:hAnchor="page" w:x="675" w:y="692"/>
        <w:shd w:val="clear" w:color="auto" w:fill="auto"/>
        <w:spacing w:after="0" w:line="211" w:lineRule="exact"/>
        <w:ind w:left="460" w:right="600" w:firstLine="200"/>
      </w:pPr>
      <w:r>
        <w:t>Ich bin überzeugt, daß die beiden mich befremdet angesehen hätten.</w:t>
      </w:r>
      <w:r>
        <w:br/>
        <w:t>Denn ein Gottesmensch ist demütig. Das hat er von seinem Hei-</w:t>
      </w:r>
      <w:r>
        <w:br/>
        <w:t>land gelernt.</w:t>
      </w:r>
    </w:p>
    <w:p w:rsidR="00FC0B8C" w:rsidRDefault="00D42F11">
      <w:pPr>
        <w:pStyle w:val="Bodytext20"/>
        <w:framePr w:w="7181" w:h="9341" w:hRule="exact" w:wrap="none" w:vAnchor="page" w:hAnchor="page" w:x="675" w:y="692"/>
        <w:shd w:val="clear" w:color="auto" w:fill="auto"/>
        <w:spacing w:after="0" w:line="211" w:lineRule="exact"/>
        <w:ind w:left="460" w:right="600" w:firstLine="200"/>
      </w:pPr>
      <w:r>
        <w:t>Es geht ihm nicht mehr um große oder kleine Dinge, es geht ihm</w:t>
      </w:r>
      <w:r>
        <w:br/>
        <w:t>nicht um seine Ehre und um eigenen Ruhm, sondern um die Ehre</w:t>
      </w:r>
      <w:r>
        <w:br/>
        <w:t>Gottes. Er will keine Rolle spielen, weil er weiß, Gott allein hat</w:t>
      </w:r>
      <w:r>
        <w:br/>
        <w:t>eine Rolle zu spielen. So sieht der neue Gottesmensch aus: gläubig,</w:t>
      </w:r>
      <w:r>
        <w:br/>
        <w:t>gehorsam, demütig. Wer das bedenkt, hat für die nächste Zeit ge-</w:t>
      </w:r>
      <w:r>
        <w:br/>
        <w:t>nug mit sich zu tun. Und er lernt beten: „Herr, hilf mir, ich bin dein!“</w:t>
      </w:r>
    </w:p>
    <w:p w:rsidR="00FC0B8C" w:rsidRDefault="00D42F11">
      <w:pPr>
        <w:pStyle w:val="Bodytext20"/>
        <w:framePr w:w="7181" w:h="9341" w:hRule="exact" w:wrap="none" w:vAnchor="page" w:hAnchor="page" w:x="675" w:y="692"/>
        <w:shd w:val="clear" w:color="auto" w:fill="auto"/>
        <w:spacing w:after="0" w:line="211" w:lineRule="exact"/>
        <w:ind w:left="6060" w:firstLine="0"/>
        <w:jc w:val="left"/>
      </w:pPr>
      <w:r>
        <w:t>Amen.</w:t>
      </w:r>
    </w:p>
    <w:p w:rsidR="00FC0B8C" w:rsidRDefault="00D42F11">
      <w:pPr>
        <w:pStyle w:val="Headerorfooter0"/>
        <w:framePr w:w="5405" w:h="407" w:hRule="exact" w:wrap="none" w:vAnchor="page" w:hAnchor="page" w:x="1482" w:y="10186"/>
        <w:shd w:val="clear" w:color="auto" w:fill="auto"/>
        <w:spacing w:line="178" w:lineRule="exact"/>
      </w:pPr>
      <w:r>
        <w:t>Herausgegeben von Pfarrer Martin Heilmann, Gladbeck i. W. (-16)</w:t>
      </w:r>
    </w:p>
    <w:p w:rsidR="00FC0B8C" w:rsidRDefault="00D42F11">
      <w:pPr>
        <w:pStyle w:val="Headerorfooter0"/>
        <w:framePr w:w="5405" w:h="407" w:hRule="exact" w:wrap="none" w:vAnchor="page" w:hAnchor="page" w:x="1482" w:y="10186"/>
        <w:shd w:val="clear" w:color="auto" w:fill="auto"/>
        <w:spacing w:line="178" w:lineRule="exact"/>
        <w:jc w:val="center"/>
      </w:pPr>
      <w:r>
        <w:t>Druck: Jakob Schmidt GmbH., Gelsenkirchen. 1951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ing650"/>
        <w:framePr w:w="4018" w:h="1877" w:hRule="exact" w:wrap="none" w:vAnchor="page" w:hAnchor="page" w:x="2024" w:y="437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912" w:lineRule="exact"/>
        <w:ind w:right="20"/>
        <w:jc w:val="center"/>
      </w:pPr>
      <w:bookmarkStart w:id="72" w:name="bookmark71"/>
      <w:r>
        <w:t>Wae ift öenn</w:t>
      </w:r>
      <w:r>
        <w:br/>
        <w:t>nun richtig?</w:t>
      </w:r>
      <w:bookmarkEnd w:id="72"/>
    </w:p>
    <w:p w:rsidR="00FC0B8C" w:rsidRDefault="00D42F11">
      <w:pPr>
        <w:pStyle w:val="Bodytext370"/>
        <w:framePr w:w="7181" w:h="2488" w:hRule="exact" w:wrap="none" w:vAnchor="page" w:hAnchor="page" w:x="234" w:y="8213"/>
        <w:shd w:val="clear" w:color="auto" w:fill="auto"/>
        <w:spacing w:after="0" w:line="880" w:lineRule="exact"/>
        <w:ind w:left="520"/>
      </w:pPr>
      <w:r>
        <w:t>j23itft$upD!attrnlif örinjrjDrfDigtmyüirOflr</w:t>
      </w:r>
    </w:p>
    <w:p w:rsidR="00FC0B8C" w:rsidRDefault="00D42F11">
      <w:pPr>
        <w:pStyle w:val="Bodytext370"/>
        <w:framePr w:w="7181" w:h="2488" w:hRule="exact" w:wrap="none" w:vAnchor="page" w:hAnchor="page" w:x="234" w:y="8213"/>
        <w:shd w:val="clear" w:color="auto" w:fill="auto"/>
        <w:spacing w:after="0" w:line="494" w:lineRule="exact"/>
        <w:ind w:left="520"/>
      </w:pPr>
      <w:r>
        <w:t>/upDprflnTr30iiiifl]n^uf(liinüfr0nnaiiDr0tr</w:t>
      </w:r>
      <w:r>
        <w:br/>
        <w:t>)Mi in(0tn-Kulirli8tt-(^n grafier®rtl</w:t>
      </w:r>
      <w:r>
        <w:br/>
        <w:t>Unjfi öitr in 0 itTm ^ottfsöimRcn nnü^igmOlidit+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7181" w:h="9838" w:hRule="exact" w:wrap="none" w:vAnchor="page" w:hAnchor="page" w:x="234" w:y="792"/>
        <w:shd w:val="clear" w:color="auto" w:fill="auto"/>
        <w:tabs>
          <w:tab w:val="left" w:pos="3190"/>
        </w:tabs>
        <w:spacing w:after="0" w:line="173" w:lineRule="exact"/>
        <w:ind w:left="1380"/>
        <w:jc w:val="both"/>
      </w:pPr>
      <w:r>
        <w:t>„Und Jesus sprach:</w:t>
      </w:r>
      <w:r>
        <w:tab/>
        <w:t>Gehet hin in den Markt, der gegenüberliegt.</w:t>
      </w:r>
    </w:p>
    <w:p w:rsidR="00FC0B8C" w:rsidRDefault="00D42F11">
      <w:pPr>
        <w:pStyle w:val="Bodytext50"/>
        <w:framePr w:w="7181" w:h="9838" w:hRule="exact" w:wrap="none" w:vAnchor="page" w:hAnchor="page" w:x="234" w:y="792"/>
        <w:shd w:val="clear" w:color="auto" w:fill="auto"/>
        <w:tabs>
          <w:tab w:val="left" w:pos="5638"/>
        </w:tabs>
        <w:spacing w:after="90" w:line="173" w:lineRule="exact"/>
        <w:ind w:left="1380" w:right="160"/>
        <w:jc w:val="both"/>
      </w:pPr>
      <w:r>
        <w:t>Und wenn ihr hineinkommt, werdet ihr ein Füllen angebunden finden,</w:t>
      </w:r>
      <w:r>
        <w:br/>
        <w:t>auf welchem noch nie ein Mensch gesessen hat; löset es ab und'</w:t>
      </w:r>
      <w:r>
        <w:br/>
        <w:t>bringet es! Und so euch jemand fragt, warum ihr’s ablöset, so saget</w:t>
      </w:r>
      <w:r>
        <w:br/>
        <w:t>also zu ihm: Der Herr bedarf sein.“</w:t>
      </w:r>
      <w:r>
        <w:tab/>
      </w:r>
      <w:r>
        <w:rPr>
          <w:rStyle w:val="Bodytext5NotBold"/>
        </w:rPr>
        <w:t>Lukas 19, 30 u. 31.</w:t>
      </w:r>
    </w:p>
    <w:p w:rsidR="00FC0B8C" w:rsidRDefault="00D42F11">
      <w:pPr>
        <w:pStyle w:val="Bodytext20"/>
        <w:framePr w:w="7181" w:h="9838" w:hRule="exact" w:wrap="none" w:vAnchor="page" w:hAnchor="page" w:x="234" w:y="792"/>
        <w:shd w:val="clear" w:color="auto" w:fill="auto"/>
        <w:spacing w:after="0" w:line="211" w:lineRule="exact"/>
        <w:ind w:left="900" w:right="160" w:firstLine="200"/>
      </w:pPr>
      <w:r>
        <w:t>Als kleiner Junge durfte ich einmal in meinen Ferien in Karlsruhe</w:t>
      </w:r>
      <w:r>
        <w:br/>
        <w:t>so ein Institut aufsuchen, wie man es heute gar nicht mehr kennt.</w:t>
      </w:r>
      <w:r>
        <w:br/>
        <w:t>Da gab’s lustige Automaten, wo für einen Groschen ein Blechmann</w:t>
      </w:r>
      <w:r>
        <w:br/>
        <w:t>anfing zu sägen, oder wo ein Blechhuhn Eier legte. Es war hin-</w:t>
      </w:r>
      <w:r>
        <w:br/>
        <w:t>reißend schön für uns Kinder. Aber am schönsten fand ich die Spie-</w:t>
      </w:r>
      <w:r>
        <w:br/>
        <w:t>gel. Wenn man in den einen hineinguckte, wurde man ganz kurz</w:t>
      </w:r>
      <w:r>
        <w:br/>
        <w:t>und dick, im andern ganz lang und dünn. Am komischsten aber war</w:t>
      </w:r>
      <w:r>
        <w:br/>
        <w:t>der Spiegel, bei dem einfach alles auf dem Kopfe stand. Eine Welt,</w:t>
      </w:r>
      <w:r>
        <w:br/>
        <w:t>die auf dem Kopf steht! Es war unglaublich.</w:t>
      </w:r>
    </w:p>
    <w:p w:rsidR="00FC0B8C" w:rsidRDefault="00D42F11">
      <w:pPr>
        <w:pStyle w:val="Bodytext20"/>
        <w:framePr w:w="7181" w:h="9838" w:hRule="exact" w:wrap="none" w:vAnchor="page" w:hAnchor="page" w:x="234" w:y="792"/>
        <w:shd w:val="clear" w:color="auto" w:fill="auto"/>
        <w:spacing w:after="97" w:line="211" w:lineRule="exact"/>
        <w:ind w:left="900" w:right="160" w:firstLine="200"/>
      </w:pPr>
      <w:r>
        <w:t>Verzeiht das unpassende Gleichnis. Aber der heutige Text kommt</w:t>
      </w:r>
      <w:r>
        <w:br/>
        <w:t>mir vor wie dieser Spiegel. Je länger ich in dieses Bibelwort hinein-</w:t>
      </w:r>
      <w:r>
        <w:br/>
        <w:t>schaute, desto mehr wurde ich an solch einen Spiegel erinnert. Hier</w:t>
      </w:r>
      <w:r>
        <w:br/>
        <w:t>steht ja das Evangelium auf dem Kopf. Hier ist ja alles verdreht.</w:t>
      </w:r>
    </w:p>
    <w:p w:rsidR="00FC0B8C" w:rsidRDefault="00D42F11">
      <w:pPr>
        <w:pStyle w:val="Heading70"/>
        <w:framePr w:w="7181" w:h="9838" w:hRule="exact" w:wrap="none" w:vAnchor="page" w:hAnchor="page" w:x="234" w:y="792"/>
        <w:shd w:val="clear" w:color="auto" w:fill="auto"/>
        <w:spacing w:before="0" w:after="0" w:line="240" w:lineRule="exact"/>
        <w:ind w:left="1600"/>
        <w:jc w:val="left"/>
      </w:pPr>
      <w:bookmarkStart w:id="73" w:name="bookmark72"/>
      <w:r>
        <w:t>Das Evangelium - auf den Kopf gestellt</w:t>
      </w:r>
      <w:bookmarkEnd w:id="73"/>
    </w:p>
    <w:p w:rsidR="00FC0B8C" w:rsidRDefault="00D42F11">
      <w:pPr>
        <w:pStyle w:val="Bodytext20"/>
        <w:framePr w:w="7181" w:h="9838" w:hRule="exact" w:wrap="none" w:vAnchor="page" w:hAnchor="page" w:x="234" w:y="792"/>
        <w:numPr>
          <w:ilvl w:val="0"/>
          <w:numId w:val="42"/>
        </w:numPr>
        <w:shd w:val="clear" w:color="auto" w:fill="auto"/>
        <w:tabs>
          <w:tab w:val="left" w:pos="1155"/>
        </w:tabs>
        <w:spacing w:after="36" w:line="320" w:lineRule="exact"/>
        <w:ind w:left="900" w:firstLine="0"/>
      </w:pPr>
      <w:r>
        <w:t xml:space="preserve">Der </w:t>
      </w:r>
      <w:r>
        <w:rPr>
          <w:rStyle w:val="Bodytext2Spacing2pt3"/>
        </w:rPr>
        <w:t>Knecht läßt sich bedienen.</w:t>
      </w:r>
    </w:p>
    <w:p w:rsidR="00FC0B8C" w:rsidRDefault="00D42F11">
      <w:pPr>
        <w:pStyle w:val="Bodytext20"/>
        <w:framePr w:w="7181" w:h="9838" w:hRule="exact" w:wrap="none" w:vAnchor="page" w:hAnchor="page" w:x="234" w:y="792"/>
        <w:shd w:val="clear" w:color="auto" w:fill="auto"/>
        <w:spacing w:after="0" w:line="211" w:lineRule="exact"/>
        <w:ind w:left="900" w:right="160" w:firstLine="200"/>
      </w:pPr>
      <w:r>
        <w:t>Wir reden hier von Jesus. Das Evangelium läßt sich in den einen</w:t>
      </w:r>
      <w:r>
        <w:br/>
        <w:t>Satz zusammenfassen: „Der Sohn Gottes wurde unser Knecht.“</w:t>
      </w:r>
      <w:r>
        <w:br/>
        <w:t>Davon singen die Weihnachtslieder: „. . . und nimmt an sich ein’s</w:t>
      </w:r>
      <w:r>
        <w:br/>
        <w:t>Knechts Gestalt / der Schöpfer aller Ding. — Er wird ein Knecht</w:t>
      </w:r>
      <w:r>
        <w:br/>
        <w:t>.und ich ein Herr, / das mag ein Wechsel sein . . .“</w:t>
      </w:r>
    </w:p>
    <w:p w:rsidR="00FC0B8C" w:rsidRDefault="00D42F11">
      <w:pPr>
        <w:pStyle w:val="Bodytext20"/>
        <w:framePr w:w="7181" w:h="9838" w:hRule="exact" w:wrap="none" w:vAnchor="page" w:hAnchor="page" w:x="234" w:y="792"/>
        <w:shd w:val="clear" w:color="auto" w:fill="auto"/>
        <w:spacing w:after="0" w:line="211" w:lineRule="exact"/>
        <w:ind w:left="900" w:right="160" w:firstLine="200"/>
      </w:pPr>
      <w:r>
        <w:t>Jesus hat das selbst ja einmal sehr deutlich gemacht. Da war Er</w:t>
      </w:r>
      <w:r>
        <w:br/>
        <w:t>mit Seinen Jüngern in einem sehr primitiven Gasthaus zum Mahl</w:t>
      </w:r>
      <w:r>
        <w:br/>
        <w:t>versammelt. Es war so armselig, daß nicht einmal — was im Mor-</w:t>
      </w:r>
      <w:r>
        <w:br/>
        <w:t>genland dazu gehörte — ein Knechtlein vorhanden war, das den</w:t>
      </w:r>
      <w:r>
        <w:br/>
        <w:t>Gästen die Füße wüsche, nachdem sie ihre Sandalen abgestreift</w:t>
      </w:r>
      <w:r>
        <w:br/>
        <w:t>hatten. Da lief Jesus selbst, holte Becken und Schwamm und wusch</w:t>
      </w:r>
      <w:r>
        <w:br/>
        <w:t>Seinen Jüngern die Füße.</w:t>
      </w:r>
    </w:p>
    <w:p w:rsidR="00FC0B8C" w:rsidRDefault="00D42F11">
      <w:pPr>
        <w:pStyle w:val="Bodytext20"/>
        <w:framePr w:w="7181" w:h="9838" w:hRule="exact" w:wrap="none" w:vAnchor="page" w:hAnchor="page" w:x="234" w:y="792"/>
        <w:shd w:val="clear" w:color="auto" w:fill="auto"/>
        <w:spacing w:after="0" w:line="211" w:lineRule="exact"/>
        <w:ind w:left="900" w:right="160" w:firstLine="200"/>
      </w:pPr>
      <w:r>
        <w:t>Jesus wurde Knecht. Hier kann ich nur persönlich reden: Wie</w:t>
      </w:r>
      <w:r>
        <w:br/>
        <w:t>hat Er mir gedient! Er hat mir nicht nur die Füße gewaschen, son-</w:t>
      </w:r>
      <w:r>
        <w:br/>
        <w:t>dern Er hat sogar mein beflecktes Gewissen mit Seinem Blut ge-</w:t>
      </w:r>
      <w:r>
        <w:br/>
        <w:t>reinigt. Er ist mir nachgelaufen, wenn ich mich verirrte. Wenn ich</w:t>
      </w:r>
      <w:r>
        <w:br/>
        <w:t>keine Hilfe wußte, rief ich Ihn, und Er half. Zu jeder Tages- und</w:t>
      </w:r>
      <w:r>
        <w:br/>
        <w:t>Nachtstunde steht Er für mich bereit. Er hat mir Wege gebahnt,</w:t>
      </w:r>
      <w:r>
        <w:br/>
        <w:t>wo keine waren. Und wenn ich müde war, hat Er mich sogar ge-</w:t>
      </w:r>
      <w:r>
        <w:br/>
        <w:t>tragen. Und — das ist das Größte: Er hat mir durch Sein Sterben</w:t>
      </w:r>
      <w:r>
        <w:br/>
        <w:t>den Weg zu Gott frei gemacht. 0 wie hat Er mir gedient!:</w:t>
      </w:r>
    </w:p>
    <w:p w:rsidR="00FC0B8C" w:rsidRDefault="00D42F11">
      <w:pPr>
        <w:pStyle w:val="Bodytext20"/>
        <w:framePr w:w="7181" w:h="9838" w:hRule="exact" w:wrap="none" w:vAnchor="page" w:hAnchor="page" w:x="234" w:y="792"/>
        <w:shd w:val="clear" w:color="auto" w:fill="auto"/>
        <w:spacing w:after="0" w:line="211" w:lineRule="exact"/>
        <w:ind w:left="900" w:right="160" w:firstLine="200"/>
      </w:pPr>
      <w:r>
        <w:t>Jesus ist Knecht. Er hat selbst gesagt. „Ich bin nicht gekommen,,</w:t>
      </w:r>
      <w:r>
        <w:br/>
        <w:t>daß ich mir dienen lasse, sondern daß ich diene.“ Sto kennen wir</w:t>
      </w:r>
      <w:r>
        <w:br/>
        <w:t>das Evangelium.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81" w:h="9909" w:hRule="exact" w:wrap="none" w:vAnchor="page" w:hAnchor="page" w:x="234" w:y="789"/>
        <w:shd w:val="clear" w:color="auto" w:fill="auto"/>
        <w:spacing w:after="0" w:line="211" w:lineRule="exact"/>
        <w:ind w:left="880" w:right="180" w:firstLine="200"/>
      </w:pPr>
      <w:r>
        <w:t>Und was geschieht nun hier im Text? Da läßt der Knecht sich</w:t>
      </w:r>
      <w:r>
        <w:br/>
        <w:t>bedienen. Wie ein großer Herr sendet Er zwei Jünger aus. Und sie</w:t>
      </w:r>
      <w:r>
        <w:br/>
        <w:t>laufen los — wie Diener. Evangelium — auf den Kopf gestellt!</w:t>
      </w:r>
    </w:p>
    <w:p w:rsidR="00FC0B8C" w:rsidRDefault="00D42F11">
      <w:pPr>
        <w:pStyle w:val="Bodytext20"/>
        <w:framePr w:w="7181" w:h="9909" w:hRule="exact" w:wrap="none" w:vAnchor="page" w:hAnchor="page" w:x="234" w:y="789"/>
        <w:shd w:val="clear" w:color="auto" w:fill="auto"/>
        <w:spacing w:after="0" w:line="211" w:lineRule="exact"/>
        <w:ind w:left="880" w:right="180" w:firstLine="200"/>
      </w:pPr>
      <w:r>
        <w:t>Und doch — so hat es den Jüngern besser eingeleuchtet und uns</w:t>
      </w:r>
      <w:r>
        <w:br/>
        <w:t>auch. Als der Herr den Jüngern die Füße wusch, waren sie bestürzt.</w:t>
      </w:r>
      <w:r>
        <w:br/>
        <w:t>Gottes Sohn als Diener — das faßten sie nicht. Da haben sie sich</w:t>
      </w:r>
      <w:r>
        <w:br/>
        <w:t>gewehrt. Hier aber, wo Er, der Herr, sie als Diener schickt, waren</w:t>
      </w:r>
      <w:r>
        <w:br/>
        <w:t>sie gleich einverstanden. Das erschien ihnen richtiger.</w:t>
      </w:r>
    </w:p>
    <w:p w:rsidR="00FC0B8C" w:rsidRDefault="00D42F11">
      <w:pPr>
        <w:pStyle w:val="Bodytext20"/>
        <w:framePr w:w="7181" w:h="9909" w:hRule="exact" w:wrap="none" w:vAnchor="page" w:hAnchor="page" w:x="234" w:y="789"/>
        <w:shd w:val="clear" w:color="auto" w:fill="auto"/>
        <w:spacing w:after="0" w:line="211" w:lineRule="exact"/>
        <w:ind w:left="880" w:firstLine="200"/>
      </w:pPr>
      <w:r>
        <w:t>Was ist denn ^iun richtig?</w:t>
      </w:r>
    </w:p>
    <w:p w:rsidR="00FC0B8C" w:rsidRDefault="00D42F11">
      <w:pPr>
        <w:pStyle w:val="Bodytext20"/>
        <w:framePr w:w="7181" w:h="9909" w:hRule="exact" w:wrap="none" w:vAnchor="page" w:hAnchor="page" w:x="234" w:y="789"/>
        <w:shd w:val="clear" w:color="auto" w:fill="auto"/>
        <w:spacing w:after="64"/>
        <w:ind w:left="880" w:right="180" w:firstLine="200"/>
      </w:pPr>
      <w:r>
        <w:t>Wir müssen es lernen: Beides ist richtig. Wer das nicht begreift,</w:t>
      </w:r>
      <w:r>
        <w:br/>
        <w:t>begreift Jesus nicht. Er ist unser Diener, ohne den wir nicht fertig!</w:t>
      </w:r>
      <w:r>
        <w:br/>
        <w:t>werden und ohne den wir erst recht nicht selig werden können. Aber</w:t>
      </w:r>
      <w:r>
        <w:br/>
        <w:t>Er ist auch der Herr. „Mir ist gegeben alle Gewalt im Himmel und:</w:t>
      </w:r>
      <w:r>
        <w:br/>
        <w:t>auf Erden.“</w:t>
      </w:r>
    </w:p>
    <w:p w:rsidR="00FC0B8C" w:rsidRDefault="00D42F11">
      <w:pPr>
        <w:pStyle w:val="Bodytext20"/>
        <w:framePr w:w="7181" w:h="9909" w:hRule="exact" w:wrap="none" w:vAnchor="page" w:hAnchor="page" w:x="234" w:y="789"/>
        <w:numPr>
          <w:ilvl w:val="0"/>
          <w:numId w:val="42"/>
        </w:numPr>
        <w:shd w:val="clear" w:color="auto" w:fill="auto"/>
        <w:tabs>
          <w:tab w:val="left" w:pos="1164"/>
        </w:tabs>
        <w:spacing w:line="211" w:lineRule="exact"/>
        <w:ind w:left="880" w:right="180" w:firstLine="0"/>
      </w:pPr>
      <w:r>
        <w:t xml:space="preserve">Der </w:t>
      </w:r>
      <w:r>
        <w:rPr>
          <w:rStyle w:val="Bodytext2Spacing2pt3"/>
        </w:rPr>
        <w:t>große Beschenker will etwas geschenkt ha-</w:t>
      </w:r>
      <w:r>
        <w:rPr>
          <w:rStyle w:val="Bodytext2Spacing2pt3"/>
        </w:rPr>
        <w:br/>
        <w:t>ben.</w:t>
      </w:r>
    </w:p>
    <w:p w:rsidR="00FC0B8C" w:rsidRDefault="00D42F11">
      <w:pPr>
        <w:pStyle w:val="Bodytext20"/>
        <w:framePr w:w="7181" w:h="9909" w:hRule="exact" w:wrap="none" w:vAnchor="page" w:hAnchor="page" w:x="234" w:y="789"/>
        <w:shd w:val="clear" w:color="auto" w:fill="auto"/>
        <w:spacing w:after="0" w:line="211" w:lineRule="exact"/>
        <w:ind w:left="880" w:right="180" w:firstLine="200"/>
      </w:pPr>
      <w:r>
        <w:t>Jesus ist der große Beschenker. Das ist Evangelium. Vor kurzem</w:t>
      </w:r>
      <w:r>
        <w:br/>
        <w:t>hatte ich in einem Artikel ausgeführt: „Wir können gar nichts vor</w:t>
      </w:r>
      <w:r>
        <w:br/>
        <w:t>Gott verdienen. Wenn wir es doch lernen wollten, die freie Gnade</w:t>
      </w:r>
      <w:r>
        <w:br/>
        <w:t>anzunehmen!“ Darauf schrieb mir ein Theologieprofesser sehr be-</w:t>
      </w:r>
      <w:r>
        <w:br/>
        <w:t>wegt: „Wenn doch die freie Gnade Gottes in Jesus mehr verkün-</w:t>
      </w:r>
      <w:r>
        <w:br/>
        <w:t>digt würde!“</w:t>
      </w:r>
    </w:p>
    <w:p w:rsidR="00FC0B8C" w:rsidRDefault="00D42F11">
      <w:pPr>
        <w:pStyle w:val="Bodytext20"/>
        <w:framePr w:w="7181" w:h="9909" w:hRule="exact" w:wrap="none" w:vAnchor="page" w:hAnchor="page" w:x="234" w:y="789"/>
        <w:shd w:val="clear" w:color="auto" w:fill="auto"/>
        <w:spacing w:after="0" w:line="211" w:lineRule="exact"/>
        <w:ind w:left="880" w:right="180" w:firstLine="200"/>
      </w:pPr>
      <w:r>
        <w:t>Willst du Vergebung deiner Schuld? In Jesu Kreuz hast du sie.</w:t>
      </w:r>
      <w:r>
        <w:br/>
        <w:t>Nimm! Es kostet nichts. Er schenkt. — Willst du Frieden mit Gott?</w:t>
      </w:r>
      <w:r>
        <w:br/>
        <w:t>Jesus gibt. Es kostet nichts. Nimm es im Glauben. — Willst du Trost,</w:t>
      </w:r>
      <w:r>
        <w:br/>
        <w:t>Leben, Hoffnung, Freude, Frieden, Kraft? Die freie Gnade Gottes in</w:t>
      </w:r>
      <w:r>
        <w:br/>
        <w:t>Jesus gibt. Nimm nur — frei und umsonst! Für alle Sünder und auch</w:t>
      </w:r>
      <w:r>
        <w:br/>
        <w:t>für die Selbstgerechten ist das alles da. Jesus ist der große Beschenker.</w:t>
      </w:r>
    </w:p>
    <w:p w:rsidR="00FC0B8C" w:rsidRDefault="00D42F11">
      <w:pPr>
        <w:pStyle w:val="Bodytext20"/>
        <w:framePr w:w="7181" w:h="9909" w:hRule="exact" w:wrap="none" w:vAnchor="page" w:hAnchor="page" w:x="234" w:y="789"/>
        <w:shd w:val="clear" w:color="auto" w:fill="auto"/>
        <w:spacing w:after="0" w:line="211" w:lineRule="exact"/>
        <w:ind w:left="880" w:right="180" w:firstLine="200"/>
      </w:pPr>
      <w:r>
        <w:t>Das hat Er selbst gesagt: „Ich bin gekommen, daß sie das Leben</w:t>
      </w:r>
      <w:r>
        <w:br/>
        <w:t>und volle Genüge haben sollen.“</w:t>
      </w:r>
    </w:p>
    <w:p w:rsidR="00FC0B8C" w:rsidRDefault="00D42F11">
      <w:pPr>
        <w:pStyle w:val="Bodytext20"/>
        <w:framePr w:w="7181" w:h="9909" w:hRule="exact" w:wrap="none" w:vAnchor="page" w:hAnchor="page" w:x="234" w:y="789"/>
        <w:shd w:val="clear" w:color="auto" w:fill="auto"/>
        <w:spacing w:after="0" w:line="211" w:lineRule="exact"/>
        <w:ind w:left="880" w:right="180" w:firstLine="200"/>
      </w:pPr>
      <w:r>
        <w:t>Daß wir so arme Leute sind, liegt an uns. Wir gleichen meinem</w:t>
      </w:r>
      <w:r>
        <w:br/>
        <w:t>„Fränzken“. Der war ein ganz armer Konfirmand aus einem erbärm-</w:t>
      </w:r>
      <w:r>
        <w:br/>
        <w:t>lichen Hause. Vergeblich habe ich oft versucht, ihm Liebes zu tun.</w:t>
      </w:r>
      <w:r>
        <w:br/>
        <w:t>Einmal an Ostern hatte ich ihm wie allen meinen Kindern Eier ver-</w:t>
      </w:r>
      <w:r>
        <w:br/>
        <w:t>steckt. Aber als ich ihn zum Suchen auffordete, erklärte er bissig:</w:t>
      </w:r>
      <w:r>
        <w:br/>
        <w:t>„Ich brauch’ deine ollen Eier nicht!“ Was blieb mir übrig? Ich</w:t>
      </w:r>
      <w:r>
        <w:br/>
        <w:t>suchte die Eier selbst zusammen und gab sie ihm. Da nahm der</w:t>
      </w:r>
      <w:r>
        <w:br/>
        <w:t>Bursche die Eier und warf sie über die Mauer in den Nachbargarten:</w:t>
      </w:r>
      <w:r>
        <w:br/>
        <w:t>„Ich brauch’ deine Eier nicht!“</w:t>
      </w:r>
    </w:p>
    <w:p w:rsidR="00FC0B8C" w:rsidRDefault="00D42F11">
      <w:pPr>
        <w:pStyle w:val="Bodytext20"/>
        <w:framePr w:w="7181" w:h="9909" w:hRule="exact" w:wrap="none" w:vAnchor="page" w:hAnchor="page" w:x="234" w:y="789"/>
        <w:shd w:val="clear" w:color="auto" w:fill="auto"/>
        <w:spacing w:after="0" w:line="211" w:lineRule="exact"/>
        <w:ind w:left="880" w:right="180" w:firstLine="200"/>
      </w:pPr>
      <w:r>
        <w:t>So machen die meisten Menschen es mit der freien Gnade Gottes</w:t>
      </w:r>
      <w:r>
        <w:br/>
        <w:t>und mit den Gaben Jesu.</w:t>
      </w:r>
    </w:p>
    <w:p w:rsidR="00FC0B8C" w:rsidRDefault="00D42F11">
      <w:pPr>
        <w:pStyle w:val="Bodytext20"/>
        <w:framePr w:w="7181" w:h="9909" w:hRule="exact" w:wrap="none" w:vAnchor="page" w:hAnchor="page" w:x="234" w:y="789"/>
        <w:shd w:val="clear" w:color="auto" w:fill="auto"/>
        <w:spacing w:after="0" w:line="211" w:lineRule="exact"/>
        <w:ind w:left="880" w:right="180" w:firstLine="200"/>
      </w:pPr>
      <w:r>
        <w:t>Aber es bleibt trotzdem so: Jesus ist der große Beschenker. Das</w:t>
      </w:r>
      <w:r>
        <w:br/>
        <w:t>ist das Evangelium.</w:t>
      </w:r>
    </w:p>
    <w:p w:rsidR="00FC0B8C" w:rsidRDefault="00D42F11">
      <w:pPr>
        <w:pStyle w:val="Bodytext20"/>
        <w:framePr w:w="7181" w:h="9909" w:hRule="exact" w:wrap="none" w:vAnchor="page" w:hAnchor="page" w:x="234" w:y="789"/>
        <w:shd w:val="clear" w:color="auto" w:fill="auto"/>
        <w:spacing w:after="0" w:line="211" w:lineRule="exact"/>
        <w:ind w:left="880" w:right="180" w:firstLine="200"/>
      </w:pPr>
      <w:r>
        <w:t>Aber nun seht doch einmal hinein in unsem Text! Was ist da</w:t>
      </w:r>
      <w:r>
        <w:br/>
        <w:t>los? Dieser Jesus, der gekommen ist, um zu beschenken, sagt hier: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81" w:h="9470" w:hRule="exact" w:wrap="none" w:vAnchor="page" w:hAnchor="page" w:x="248" w:y="712"/>
        <w:shd w:val="clear" w:color="auto" w:fill="auto"/>
        <w:spacing w:after="0" w:line="211" w:lineRule="exact"/>
        <w:ind w:left="860" w:right="180" w:firstLine="0"/>
      </w:pPr>
      <w:r>
        <w:t>„So!'Nun will ich auch einmal etwas geschenkt haben — den Esel</w:t>
      </w:r>
      <w:r>
        <w:br/>
        <w:t>dort aus Bethphage. Den holt mir her!“ Da ist in der Tat das Evan-</w:t>
      </w:r>
      <w:r>
        <w:br/>
        <w:t>gelium auf den Kopf gestellt.</w:t>
      </w:r>
    </w:p>
    <w:p w:rsidR="00FC0B8C" w:rsidRDefault="00D42F11">
      <w:pPr>
        <w:pStyle w:val="Bodytext20"/>
        <w:framePr w:w="7181" w:h="9470" w:hRule="exact" w:wrap="none" w:vAnchor="page" w:hAnchor="page" w:x="248" w:y="712"/>
        <w:shd w:val="clear" w:color="auto" w:fill="auto"/>
        <w:spacing w:after="0" w:line="211" w:lineRule="exact"/>
        <w:ind w:left="860" w:right="180" w:firstLine="220"/>
      </w:pPr>
      <w:r>
        <w:t>Die Jünger aber fanden das ginz in Ordnung. Und die Eselbesitzer</w:t>
      </w:r>
      <w:r>
        <w:br/>
        <w:t>auch. Und ich glaube — theoretisch finden wir es auch in Ordnung,</w:t>
      </w:r>
      <w:r>
        <w:br/>
        <w:t>daß ein Mensch seinem Gott und Heiland Gaben darbringt und Ihn</w:t>
      </w:r>
      <w:r>
        <w:br/>
        <w:t>beschenkt.</w:t>
      </w:r>
    </w:p>
    <w:p w:rsidR="00FC0B8C" w:rsidRDefault="00D42F11">
      <w:pPr>
        <w:pStyle w:val="Bodytext20"/>
        <w:framePr w:w="7181" w:h="9470" w:hRule="exact" w:wrap="none" w:vAnchor="page" w:hAnchor="page" w:x="248" w:y="712"/>
        <w:shd w:val="clear" w:color="auto" w:fill="auto"/>
        <w:spacing w:after="0" w:line="211" w:lineRule="exact"/>
        <w:ind w:left="860" w:firstLine="220"/>
      </w:pPr>
      <w:r>
        <w:t>Was ist denn nun richtig?</w:t>
      </w:r>
    </w:p>
    <w:p w:rsidR="00FC0B8C" w:rsidRDefault="00D42F11">
      <w:pPr>
        <w:pStyle w:val="Bodytext20"/>
        <w:framePr w:w="7181" w:h="9470" w:hRule="exact" w:wrap="none" w:vAnchor="page" w:hAnchor="page" w:x="248" w:y="712"/>
        <w:shd w:val="clear" w:color="auto" w:fill="auto"/>
        <w:spacing w:after="0" w:line="211" w:lineRule="exact"/>
        <w:ind w:left="860" w:right="180" w:firstLine="220"/>
      </w:pPr>
      <w:r>
        <w:t>Wir müssen es lernen: Beides ist richtig. Glauben heißt: sich ganz</w:t>
      </w:r>
      <w:r>
        <w:br/>
        <w:t>und gar beschenken lassen, die freie Gnade Gottes i*n Glauben anneh-</w:t>
      </w:r>
      <w:r>
        <w:br/>
        <w:t>men und nur danken.</w:t>
      </w:r>
    </w:p>
    <w:p w:rsidR="00FC0B8C" w:rsidRDefault="00D42F11">
      <w:pPr>
        <w:pStyle w:val="Bodytext20"/>
        <w:framePr w:w="7181" w:h="9470" w:hRule="exact" w:wrap="none" w:vAnchor="page" w:hAnchor="page" w:x="248" w:y="712"/>
        <w:shd w:val="clear" w:color="auto" w:fill="auto"/>
        <w:spacing w:after="0" w:line="211" w:lineRule="exact"/>
        <w:ind w:left="860" w:right="180" w:firstLine="220"/>
      </w:pPr>
      <w:r>
        <w:t>Glauben heißt aber auch, daß wir das hören: „Gib mir, mein Kind,</w:t>
      </w:r>
      <w:r>
        <w:br/>
        <w:t>dein Herz!“ Schenke dem Herrn Jesus dein Herz, deine Zeit, dein</w:t>
      </w:r>
      <w:r>
        <w:br/>
        <w:t>Geld, deine Liebe. Du kannst Ihm nie genug opfern.</w:t>
      </w:r>
    </w:p>
    <w:p w:rsidR="00FC0B8C" w:rsidRDefault="00D42F11">
      <w:pPr>
        <w:pStyle w:val="Bodytext20"/>
        <w:framePr w:w="7181" w:h="9470" w:hRule="exact" w:wrap="none" w:vAnchor="page" w:hAnchor="page" w:x="248" w:y="712"/>
        <w:shd w:val="clear" w:color="auto" w:fill="auto"/>
        <w:spacing w:after="0" w:line="211" w:lineRule="exact"/>
        <w:ind w:left="860" w:firstLine="220"/>
      </w:pPr>
      <w:r>
        <w:t>O seltsamer Gegensatz! Aber — so ist es.</w:t>
      </w:r>
    </w:p>
    <w:p w:rsidR="00FC0B8C" w:rsidRDefault="00D42F11">
      <w:pPr>
        <w:pStyle w:val="Bodytext20"/>
        <w:framePr w:w="7181" w:h="9470" w:hRule="exact" w:wrap="none" w:vAnchor="page" w:hAnchor="page" w:x="248" w:y="712"/>
        <w:numPr>
          <w:ilvl w:val="0"/>
          <w:numId w:val="42"/>
        </w:numPr>
        <w:shd w:val="clear" w:color="auto" w:fill="auto"/>
        <w:tabs>
          <w:tab w:val="left" w:pos="1139"/>
        </w:tabs>
        <w:spacing w:after="0" w:line="320" w:lineRule="exact"/>
        <w:ind w:left="860" w:firstLine="0"/>
      </w:pPr>
      <w:r>
        <w:t xml:space="preserve">Der </w:t>
      </w:r>
      <w:r>
        <w:rPr>
          <w:rStyle w:val="Bodytext2Spacing2pt3"/>
        </w:rPr>
        <w:t>ganz Unabhängige bedarf etwas.</w:t>
      </w:r>
    </w:p>
    <w:p w:rsidR="00FC0B8C" w:rsidRDefault="00D42F11">
      <w:pPr>
        <w:pStyle w:val="Bodytext20"/>
        <w:framePr w:w="7181" w:h="9470" w:hRule="exact" w:wrap="none" w:vAnchor="page" w:hAnchor="page" w:x="248" w:y="712"/>
        <w:shd w:val="clear" w:color="auto" w:fill="auto"/>
        <w:spacing w:after="0" w:line="211" w:lineRule="exact"/>
        <w:ind w:left="860" w:right="180" w:firstLine="220"/>
      </w:pPr>
      <w:r>
        <w:t>Nirgendwo in der Bibel heißt es, daß Er etwas braucht. Paulus</w:t>
      </w:r>
      <w:r>
        <w:br/>
        <w:t>sagte den Athenern: „Er bedarf überhaupt keines Menschen.“ So wird</w:t>
      </w:r>
      <w:r>
        <w:br/>
        <w:t>uns Jesus in der Bibel gezeigt: Schon bei der Geburt braucht Er nicht</w:t>
      </w:r>
      <w:r>
        <w:br/>
        <w:t>einmal ein Heim. Sie geschieht im Stall. Als Er hungert, rät Ihm der</w:t>
      </w:r>
      <w:r>
        <w:br/>
        <w:t>Teufel, Brot zu machen. Aber Er lehnt das ab und fastet. Er hat</w:t>
      </w:r>
      <w:r>
        <w:br/>
        <w:t>nichts, da Er Sein Haupt hinlege. Diogenes war in seiner Bedürfnis-</w:t>
      </w:r>
      <w:r>
        <w:br/>
        <w:t>losigkeit ein Waisenknabe gegen Jesus. Ja, Jesus braucht auch keinen</w:t>
      </w:r>
      <w:r>
        <w:br/>
        <w:t>Menschen. Als die Leute Ihm allmählich wegliefen, weil Er aus der</w:t>
      </w:r>
      <w:r>
        <w:br/>
        <w:t>Mode kam, riet Er Seinen Jüngern: „Wollt ihr nicht auch Weggehen?“</w:t>
      </w:r>
      <w:r>
        <w:br/>
        <w:t>Er macht ihnen die Tür weit auf. Er braucht sie nicht. Und nun seht</w:t>
      </w:r>
      <w:r>
        <w:br/>
        <w:t>in unseren Text hinein. Da steht das einzige Mal: „Der Herr be-</w:t>
      </w:r>
      <w:r>
        <w:br/>
        <w:t>darf sein.“ Da ist doch die Linie unterbrochen. Da ist das Evange-</w:t>
      </w:r>
      <w:r>
        <w:br/>
        <w:t>lium, auf den Kopf gestellt. Der, der kein Geld und keinen Palast</w:t>
      </w:r>
      <w:r>
        <w:br/>
        <w:t>braucht, keinen Kaiser und keinen Petrus — der bedarf eines Esels!</w:t>
      </w:r>
    </w:p>
    <w:p w:rsidR="00FC0B8C" w:rsidRDefault="00D42F11">
      <w:pPr>
        <w:pStyle w:val="Bodytext20"/>
        <w:framePr w:w="7181" w:h="9470" w:hRule="exact" w:wrap="none" w:vAnchor="page" w:hAnchor="page" w:x="248" w:y="712"/>
        <w:shd w:val="clear" w:color="auto" w:fill="auto"/>
        <w:spacing w:after="0" w:line="211" w:lineRule="exact"/>
        <w:ind w:left="860" w:right="180" w:firstLine="220"/>
      </w:pPr>
      <w:r>
        <w:t>Ich glaube, die Jünger waren damit einverstanden. Sie haben viel-</w:t>
      </w:r>
      <w:r>
        <w:br/>
        <w:t>leicht hier aufgeatmet: „Endlich einmal hat auch Er etwas nötig —</w:t>
      </w:r>
      <w:r>
        <w:br/>
        <w:t>wie wir.“</w:t>
      </w:r>
    </w:p>
    <w:p w:rsidR="00FC0B8C" w:rsidRDefault="00D42F11">
      <w:pPr>
        <w:pStyle w:val="Bodytext20"/>
        <w:framePr w:w="7181" w:h="9470" w:hRule="exact" w:wrap="none" w:vAnchor="page" w:hAnchor="page" w:x="248" w:y="712"/>
        <w:shd w:val="clear" w:color="auto" w:fill="auto"/>
        <w:spacing w:after="0" w:line="211" w:lineRule="exact"/>
        <w:ind w:left="860" w:right="180" w:firstLine="220"/>
      </w:pPr>
      <w:r>
        <w:t>Wie ist es denn nun? Hat Paulus recht, der sagt: „Er bedarf nicht.“</w:t>
      </w:r>
      <w:r>
        <w:br/>
        <w:t>Oder hat diese Stelle recht: Er bedarf doch — und wenn’s nur ein</w:t>
      </w:r>
      <w:r>
        <w:br/>
        <w:t>Esel ist.</w:t>
      </w:r>
    </w:p>
    <w:p w:rsidR="00FC0B8C" w:rsidRDefault="00D42F11">
      <w:pPr>
        <w:pStyle w:val="Bodytext20"/>
        <w:framePr w:w="7181" w:h="9470" w:hRule="exact" w:wrap="none" w:vAnchor="page" w:hAnchor="page" w:x="248" w:y="712"/>
        <w:shd w:val="clear" w:color="auto" w:fill="auto"/>
        <w:spacing w:after="0" w:line="211" w:lineRule="exact"/>
        <w:ind w:left="860" w:right="180" w:firstLine="220"/>
      </w:pPr>
      <w:r>
        <w:t>Beides ist richtig. 0 daß wir es lernten! Jesus braucht niemand und</w:t>
      </w:r>
      <w:r>
        <w:br/>
        <w:t>nichts. Er braucht uns Pfarrer nicht und uns Christen nicht. Ihm</w:t>
      </w:r>
      <w:r>
        <w:br/>
        <w:t>gehört alles. Er regiert alles.</w:t>
      </w:r>
    </w:p>
    <w:p w:rsidR="00FC0B8C" w:rsidRDefault="00D42F11">
      <w:pPr>
        <w:pStyle w:val="Bodytext20"/>
        <w:framePr w:w="7181" w:h="9470" w:hRule="exact" w:wrap="none" w:vAnchor="page" w:hAnchor="page" w:x="248" w:y="712"/>
        <w:shd w:val="clear" w:color="auto" w:fill="auto"/>
        <w:spacing w:after="0" w:line="211" w:lineRule="exact"/>
        <w:ind w:left="860" w:right="180" w:firstLine="220"/>
      </w:pPr>
      <w:r>
        <w:t>Und doch — auch das andre ist ebenso wahr: Er braucht den</w:t>
      </w:r>
      <w:r>
        <w:br/>
        <w:t>Esel. Und Er bedarf deiner Hilfe, um Sein Reich zu bauen. Er</w:t>
      </w:r>
      <w:r>
        <w:br/>
        <w:t>braucht deine Zeit, dein Geld, deine Kraft. Entziehe sie Ihm nicht!</w:t>
      </w:r>
    </w:p>
    <w:p w:rsidR="00FC0B8C" w:rsidRDefault="00D42F11">
      <w:pPr>
        <w:pStyle w:val="Bodytext20"/>
        <w:framePr w:w="7181" w:h="9470" w:hRule="exact" w:wrap="none" w:vAnchor="page" w:hAnchor="page" w:x="248" w:y="712"/>
        <w:shd w:val="clear" w:color="auto" w:fill="auto"/>
        <w:spacing w:after="0" w:line="211" w:lineRule="exact"/>
        <w:ind w:right="180" w:firstLine="0"/>
        <w:jc w:val="right"/>
      </w:pPr>
      <w:r>
        <w:t>Amen.</w:t>
      </w:r>
    </w:p>
    <w:p w:rsidR="00FC0B8C" w:rsidRDefault="00D42F11">
      <w:pPr>
        <w:pStyle w:val="Headerorfooter0"/>
        <w:framePr w:w="5410" w:h="406" w:hRule="exact" w:wrap="none" w:vAnchor="page" w:hAnchor="page" w:x="1453" w:y="10257"/>
        <w:shd w:val="clear" w:color="auto" w:fill="auto"/>
        <w:spacing w:line="173" w:lineRule="exact"/>
      </w:pPr>
      <w:r>
        <w:t>Herausgegeben von Pfarrer Martin Heilmann, Gladbeck i. W. (45)</w:t>
      </w:r>
    </w:p>
    <w:p w:rsidR="00FC0B8C" w:rsidRDefault="00D42F11">
      <w:pPr>
        <w:pStyle w:val="Headerorfooter0"/>
        <w:framePr w:w="5410" w:h="406" w:hRule="exact" w:wrap="none" w:vAnchor="page" w:hAnchor="page" w:x="1453" w:y="10257"/>
        <w:shd w:val="clear" w:color="auto" w:fill="auto"/>
        <w:spacing w:line="173" w:lineRule="exact"/>
        <w:jc w:val="center"/>
      </w:pPr>
      <w:r>
        <w:t>Druck: Jakob Schmidt GmbH., Gelsenkirchen. 1951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380"/>
        <w:framePr w:w="7056" w:h="437" w:hRule="exact" w:wrap="none" w:vAnchor="page" w:hAnchor="page" w:x="658" w:y="717"/>
        <w:shd w:val="clear" w:color="auto" w:fill="auto"/>
        <w:spacing w:after="0" w:line="360" w:lineRule="exact"/>
      </w:pPr>
      <w:r>
        <w:t>2&gt;&lt;9</w:t>
      </w:r>
    </w:p>
    <w:p w:rsidR="00FC0B8C" w:rsidRDefault="00D42F11">
      <w:pPr>
        <w:pStyle w:val="Heading40"/>
        <w:framePr w:wrap="none" w:vAnchor="page" w:hAnchor="page" w:x="658"/>
        <w:shd w:val="clear" w:color="auto" w:fill="auto"/>
        <w:spacing w:after="0" w:line="3380" w:lineRule="exact"/>
      </w:pPr>
      <w:bookmarkStart w:id="74" w:name="bookmark73"/>
      <w:r>
        <w:rPr>
          <w:rStyle w:val="Heading4Spacing-1pt"/>
          <w:b/>
          <w:bCs/>
        </w:rPr>
        <w:t>mrwM</w:t>
      </w:r>
      <w:bookmarkEnd w:id="74"/>
    </w:p>
    <w:p w:rsidR="00FC0B8C" w:rsidRDefault="00D42F11">
      <w:pPr>
        <w:framePr w:wrap="none" w:vAnchor="page" w:hAnchor="page" w:x="898" w:y="3506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"Z:\\sk\\temp\\bbb\\Black_Books\\media\\image22.jpeg"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</w:instrText>
      </w:r>
      <w:r w:rsidR="006E23F9">
        <w:instrText>edia\\image22.jpeg"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43" type="#_x0000_t75" style="width:320.25pt;height:210pt">
            <v:imagedata r:id="rId47" r:href="rId48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Bodytext390"/>
        <w:framePr w:w="7056" w:h="2209" w:hRule="exact" w:wrap="none" w:vAnchor="page" w:hAnchor="page" w:x="658" w:y="8680"/>
        <w:shd w:val="clear" w:color="auto" w:fill="auto"/>
        <w:spacing w:before="0"/>
        <w:ind w:right="420"/>
      </w:pPr>
      <w:r>
        <w:t>Diflttrrihr bringt JDrrDigtnvüitDff</w:t>
      </w:r>
      <w:r>
        <w:br/>
        <w:t>/upüpfönoöiiiifiiii^ufiiiinDfl^nnaiiörDfr</w:t>
      </w:r>
      <w:r>
        <w:br/>
        <w:t>Wlatftördit Mtn-XuMlMn pfia'®ril</w:t>
      </w:r>
      <w:r>
        <w:br/>
        <w:t>DcrtfiöiTr iii Diffm &lt;^otre5Dimftm Hnö^igmDlitltf+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7056" w:h="580" w:hRule="exact" w:wrap="none" w:vAnchor="page" w:hAnchor="page" w:x="658" w:y="713"/>
        <w:shd w:val="clear" w:color="auto" w:fill="auto"/>
        <w:tabs>
          <w:tab w:val="left" w:pos="5174"/>
        </w:tabs>
        <w:spacing w:after="0"/>
        <w:ind w:left="940" w:right="500"/>
        <w:jc w:val="both"/>
      </w:pPr>
      <w:r>
        <w:t>„Und cs begab sich, als Jesus nahte gen Bethphage und Bethanien</w:t>
      </w:r>
      <w:r>
        <w:br/>
        <w:t>und kam an den Oelberg, sandte,er seiner Jünger zwei und sprach:</w:t>
      </w:r>
      <w:r>
        <w:br/>
        <w:t>Gehet hin in den Markt, der gegenüberlicgt.“</w:t>
      </w:r>
      <w:r>
        <w:tab/>
      </w:r>
      <w:r>
        <w:rPr>
          <w:rStyle w:val="Bodytext5NotBold"/>
        </w:rPr>
        <w:t>Lukas 19, 29—30a.</w:t>
      </w:r>
    </w:p>
    <w:p w:rsidR="00FC0B8C" w:rsidRDefault="00D42F11">
      <w:pPr>
        <w:pStyle w:val="Bodytext20"/>
        <w:framePr w:w="7056" w:h="9064" w:hRule="exact" w:wrap="none" w:vAnchor="page" w:hAnchor="page" w:x="658" w:y="1479"/>
        <w:shd w:val="clear" w:color="auto" w:fill="auto"/>
        <w:spacing w:line="211" w:lineRule="exact"/>
        <w:ind w:left="420" w:right="500" w:firstLine="220"/>
      </w:pPr>
      <w:r>
        <w:t>Es gibt wohl kaum einen Jungen, der nicht eine Zeitlang mit</w:t>
      </w:r>
      <w:r>
        <w:br/>
        <w:t>Begeisterung die Abenteuerbücher von Karl Mag liest. Und was so</w:t>
      </w:r>
      <w:r>
        <w:br/>
        <w:t>ein richtiger Junge ist, der kennt sich dann erstaunlich gut aus in</w:t>
      </w:r>
      <w:r>
        <w:br/>
        <w:t>den Schluchten des Balkan und in den Prärien Amerikas. Wenn er</w:t>
      </w:r>
      <w:r>
        <w:br/>
        <w:t>auch diese Gegenden nie gesehen hat, so ist er dort doch ganz zu</w:t>
      </w:r>
      <w:r>
        <w:br/>
        <w:t>Hause.</w:t>
      </w:r>
    </w:p>
    <w:p w:rsidR="00FC0B8C" w:rsidRDefault="00D42F11">
      <w:pPr>
        <w:pStyle w:val="Bodytext20"/>
        <w:framePr w:w="7056" w:h="9064" w:hRule="exact" w:wrap="none" w:vAnchor="page" w:hAnchor="page" w:x="658" w:y="1479"/>
        <w:shd w:val="clear" w:color="auto" w:fill="auto"/>
        <w:spacing w:line="211" w:lineRule="exact"/>
        <w:ind w:left="420" w:right="500" w:firstLine="220"/>
      </w:pPr>
      <w:r>
        <w:t>So ähnlich ergeht es einem Christen mit den Orten, an denen</w:t>
      </w:r>
      <w:r>
        <w:br/>
        <w:t>der Heiland geweilt hat und wo Er Seine herrlichen Wunder tat.</w:t>
      </w:r>
      <w:r>
        <w:br/>
        <w:t>Ein rechtes Christenherz ist in Kapernaum und am See Genezareth</w:t>
      </w:r>
      <w:r>
        <w:br/>
        <w:t>zu Hause, auch wenn es diese Gegenden nie mit den leiblichen:</w:t>
      </w:r>
      <w:r>
        <w:br/>
        <w:t>Augen gesehen hat.</w:t>
      </w:r>
    </w:p>
    <w:p w:rsidR="00FC0B8C" w:rsidRDefault="00D42F11">
      <w:pPr>
        <w:pStyle w:val="Bodytext20"/>
        <w:framePr w:w="7056" w:h="9064" w:hRule="exact" w:wrap="none" w:vAnchor="page" w:hAnchor="page" w:x="658" w:y="1479"/>
        <w:shd w:val="clear" w:color="auto" w:fill="auto"/>
        <w:spacing w:after="217" w:line="211" w:lineRule="exact"/>
        <w:ind w:left="420" w:right="500" w:firstLine="220"/>
      </w:pPr>
      <w:r>
        <w:t>Darum wird es euch wohl recht sein, wenn wir heute im Geist</w:t>
      </w:r>
      <w:r>
        <w:br/>
        <w:t>eine dieser Gegenden besuchen wollen. Unser Text spricht von</w:t>
      </w:r>
      <w:r>
        <w:br/>
        <w:t>einer besonders gesegneten Landschaft.</w:t>
      </w:r>
    </w:p>
    <w:p w:rsidR="00FC0B8C" w:rsidRDefault="00D42F11">
      <w:pPr>
        <w:pStyle w:val="Heading70"/>
        <w:framePr w:w="7056" w:h="9064" w:hRule="exact" w:wrap="none" w:vAnchor="page" w:hAnchor="page" w:x="658" w:y="1479"/>
        <w:shd w:val="clear" w:color="auto" w:fill="auto"/>
        <w:spacing w:before="0" w:after="0" w:line="240" w:lineRule="exact"/>
        <w:ind w:left="80"/>
      </w:pPr>
      <w:bookmarkStart w:id="75" w:name="bookmark74"/>
      <w:r>
        <w:t>Eine gesegnete Landschaft</w:t>
      </w:r>
      <w:bookmarkEnd w:id="75"/>
    </w:p>
    <w:p w:rsidR="00FC0B8C" w:rsidRDefault="00D42F11">
      <w:pPr>
        <w:pStyle w:val="Bodytext20"/>
        <w:framePr w:w="7056" w:h="9064" w:hRule="exact" w:wrap="none" w:vAnchor="page" w:hAnchor="page" w:x="658" w:y="1479"/>
        <w:numPr>
          <w:ilvl w:val="0"/>
          <w:numId w:val="43"/>
        </w:numPr>
        <w:shd w:val="clear" w:color="auto" w:fill="auto"/>
        <w:tabs>
          <w:tab w:val="left" w:pos="675"/>
        </w:tabs>
        <w:spacing w:after="0" w:line="320" w:lineRule="exact"/>
        <w:ind w:left="420" w:firstLine="0"/>
      </w:pPr>
      <w:r>
        <w:t xml:space="preserve">Der </w:t>
      </w:r>
      <w:r>
        <w:rPr>
          <w:rStyle w:val="Bodytext2Spacing2pt3"/>
        </w:rPr>
        <w:t>Oelberg</w:t>
      </w:r>
    </w:p>
    <w:p w:rsidR="00FC0B8C" w:rsidRDefault="00D42F11">
      <w:pPr>
        <w:pStyle w:val="Bodytext20"/>
        <w:framePr w:w="7056" w:h="9064" w:hRule="exact" w:wrap="none" w:vAnchor="page" w:hAnchor="page" w:x="658" w:y="1479"/>
        <w:shd w:val="clear" w:color="auto" w:fill="auto"/>
        <w:spacing w:line="211" w:lineRule="exact"/>
        <w:ind w:left="420" w:right="500" w:firstLine="220"/>
      </w:pPr>
      <w:r>
        <w:t>„Und da er kam an den Oelberg . . .“ In dieser Stunde betraten</w:t>
      </w:r>
      <w:r>
        <w:br/>
        <w:t>die Füße des Heilandes einen Ort, der für Ihn eine ganz besondere-</w:t>
      </w:r>
      <w:r>
        <w:br/>
        <w:t>Bedeutung bekommen sollte. Und für uns alle auch!</w:t>
      </w:r>
    </w:p>
    <w:p w:rsidR="00FC0B8C" w:rsidRDefault="00D42F11">
      <w:pPr>
        <w:pStyle w:val="Bodytext20"/>
        <w:framePr w:w="7056" w:h="9064" w:hRule="exact" w:wrap="none" w:vAnchor="page" w:hAnchor="page" w:x="658" w:y="1479"/>
        <w:shd w:val="clear" w:color="auto" w:fill="auto"/>
        <w:spacing w:line="211" w:lineRule="exact"/>
        <w:ind w:left="420" w:right="500" w:firstLine="220"/>
      </w:pPr>
      <w:r>
        <w:t>Der Oelberg ist eine breitgelagerte Höhe im Osten der Stadt</w:t>
      </w:r>
      <w:r>
        <w:br/>
        <w:t>Jerusalem. An seinem Hang liegt der berühmte Garten Gethsemane,</w:t>
      </w:r>
      <w:r>
        <w:br/>
        <w:t>ln der Nacht, da Er verraten ward, lag da der Herr auf Seinem An-</w:t>
      </w:r>
      <w:r>
        <w:br/>
        <w:t>gesicht. Grauen und Schrecken wollten Ihn überwältigen, als Er die</w:t>
      </w:r>
      <w:r>
        <w:br/>
        <w:t>Tiefe Seines Leidens vor sich sah: „Mein Vater, ist's möglich, so</w:t>
      </w:r>
      <w:r>
        <w:br/>
        <w:t>gehe dieser Kelch an mir vorüber!“ betete Er. Da ging es um die</w:t>
      </w:r>
      <w:r>
        <w:br/>
        <w:t>Frage, wen Er lieber hätte: sich selbst oder uns. Da durchbrach Er</w:t>
      </w:r>
      <w:r>
        <w:br/>
        <w:t>das grauenvolle Gesetz der Selbstsucht, das uns alle gefangen hält.</w:t>
      </w:r>
      <w:r>
        <w:br/>
        <w:t>Da fielen die Würfel, und Er entschied sich für uns.</w:t>
      </w:r>
    </w:p>
    <w:p w:rsidR="00FC0B8C" w:rsidRDefault="00D42F11">
      <w:pPr>
        <w:pStyle w:val="Bodytext20"/>
        <w:framePr w:w="7056" w:h="9064" w:hRule="exact" w:wrap="none" w:vAnchor="page" w:hAnchor="page" w:x="658" w:y="1479"/>
        <w:shd w:val="clear" w:color="auto" w:fill="auto"/>
        <w:spacing w:after="56" w:line="211" w:lineRule="exact"/>
        <w:ind w:left="420" w:right="500" w:firstLine="220"/>
      </w:pPr>
      <w:r>
        <w:t>Hast du schon einmal Trost empfangen von dem Kreuze Christi?</w:t>
      </w:r>
      <w:r>
        <w:br/>
        <w:t>Ist es dir schon einmal aufgegangen, daß hier die wundervolle</w:t>
      </w:r>
      <w:r>
        <w:br/>
        <w:t>Quelle der Reinigung entsprungen ist? Hast du schon einmal den</w:t>
      </w:r>
      <w:r>
        <w:br/>
        <w:t>Frieden gespürt, der vom Kreuze Jesu ausgeht in dein unruhiges</w:t>
      </w:r>
      <w:r>
        <w:br/>
        <w:t>Gewissen? Dort am Oelberg entschied sich der Herr Jesus end-</w:t>
      </w:r>
      <w:r>
        <w:br/>
        <w:t>gültig dazu, für uns zu sterben. Seitdem gehört dieser Berg zu</w:t>
      </w:r>
      <w:r>
        <w:br/>
        <w:t>jenen Bergen, von denen der Psalmist sagt: „Ich hebe meine Augen</w:t>
      </w:r>
      <w:r>
        <w:br/>
        <w:t>auf zu den Bergen, von welchen mir Hilfe kommt.“</w:t>
      </w:r>
    </w:p>
    <w:p w:rsidR="00FC0B8C" w:rsidRDefault="00D42F11">
      <w:pPr>
        <w:pStyle w:val="Bodytext20"/>
        <w:framePr w:w="7056" w:h="9064" w:hRule="exact" w:wrap="none" w:vAnchor="page" w:hAnchor="page" w:x="658" w:y="1479"/>
        <w:shd w:val="clear" w:color="auto" w:fill="auto"/>
        <w:spacing w:after="0"/>
        <w:ind w:left="420" w:right="500" w:firstLine="220"/>
      </w:pPr>
      <w:r>
        <w:t>Aber damit ist die Bedeutung dieses lieben Berges für Jesus und</w:t>
      </w:r>
      <w:r>
        <w:br/>
        <w:t>uns noch nicht erschöpft. Dieser Berg sah nicht nur Seine tiefe Er-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56" w:h="9904" w:hRule="exact" w:wrap="none" w:vAnchor="page" w:hAnchor="page" w:x="658" w:y="706"/>
        <w:shd w:val="clear" w:color="auto" w:fill="auto"/>
        <w:spacing w:after="56" w:line="211" w:lineRule="exact"/>
        <w:ind w:left="420" w:right="500" w:firstLine="0"/>
      </w:pPr>
      <w:r>
        <w:t>niedrigung, sondern auch Seinen Triumph. Was für ein Morgen war</w:t>
      </w:r>
      <w:r>
        <w:br/>
        <w:t>das, als der Herr mit Seinen Jüngern wieder auf diesem Berge stand!</w:t>
      </w:r>
      <w:r>
        <w:br/>
        <w:t>Feierlich-erhabene Stunde, als Er die Hände erhob, sie zu segnen.</w:t>
      </w:r>
      <w:r>
        <w:br/>
        <w:t>Und während Er sie segnete, fuhr Er auf gen Himmel. „Sieges-</w:t>
      </w:r>
      <w:r>
        <w:br/>
        <w:t>fürst und Ehrenkönig . . . / Sollt ich nicht zu Fuß dir fallen / und</w:t>
      </w:r>
      <w:r>
        <w:br/>
        <w:t>mein Herz vor Freude wallen, '/ wenn mein Glaubensaug’ betracht’t</w:t>
      </w:r>
      <w:r>
        <w:br/>
        <w:t>/ deine Glorie, deine Macht!“</w:t>
      </w:r>
    </w:p>
    <w:p w:rsidR="00FC0B8C" w:rsidRDefault="00D42F11">
      <w:pPr>
        <w:pStyle w:val="Bodytext20"/>
        <w:framePr w:w="7056" w:h="9904" w:hRule="exact" w:wrap="none" w:vAnchor="page" w:hAnchor="page" w:x="658" w:y="706"/>
        <w:shd w:val="clear" w:color="auto" w:fill="auto"/>
        <w:spacing w:after="64"/>
        <w:ind w:left="480" w:right="460" w:firstLine="220"/>
      </w:pPr>
      <w:r>
        <w:t>Wenn die furchtbaren Zeitereignisse uns ängsten wollen, dann</w:t>
      </w:r>
      <w:r>
        <w:br/>
        <w:t>dürfen wir unsere Augen zum Oelberg erheben und bedenken:</w:t>
      </w:r>
      <w:r>
        <w:br/>
        <w:t>„Der Herr ist König über alle Lande.“ „Sein ist das Reich und die</w:t>
      </w:r>
      <w:r>
        <w:br/>
        <w:t>Kraft und die Herrlichkeit.“</w:t>
      </w:r>
    </w:p>
    <w:p w:rsidR="00FC0B8C" w:rsidRDefault="00D42F11">
      <w:pPr>
        <w:pStyle w:val="Bodytext20"/>
        <w:framePr w:w="7056" w:h="9904" w:hRule="exact" w:wrap="none" w:vAnchor="page" w:hAnchor="page" w:x="658" w:y="706"/>
        <w:shd w:val="clear" w:color="auto" w:fill="auto"/>
        <w:spacing w:line="211" w:lineRule="exact"/>
        <w:ind w:left="480" w:right="460" w:firstLine="220"/>
      </w:pPr>
      <w:r>
        <w:t>Dieser Oelberg soll einst auch Seinen größten Triumph sehen.</w:t>
      </w:r>
      <w:r>
        <w:br/>
        <w:t>Der Prophet Sacharja hat verkündigt, daß Jesu Füße auf dem Oel-</w:t>
      </w:r>
      <w:r>
        <w:br/>
        <w:t>berg stehen werden, wenn Er wiederkommt und Seinem Volke eine</w:t>
      </w:r>
      <w:r>
        <w:br/>
        <w:t>herrliche Errettung schafft vor dem Antichristen.</w:t>
      </w:r>
    </w:p>
    <w:p w:rsidR="00FC0B8C" w:rsidRDefault="00D42F11">
      <w:pPr>
        <w:pStyle w:val="Bodytext20"/>
        <w:framePr w:w="7056" w:h="9904" w:hRule="exact" w:wrap="none" w:vAnchor="page" w:hAnchor="page" w:x="658" w:y="706"/>
        <w:shd w:val="clear" w:color="auto" w:fill="auto"/>
        <w:spacing w:after="153" w:line="211" w:lineRule="exact"/>
        <w:ind w:left="480" w:right="460" w:firstLine="220"/>
      </w:pPr>
      <w:r>
        <w:t>Darum laßt uns im Geist nur recht fleißig diesen Oelberg besuchen</w:t>
      </w:r>
      <w:r>
        <w:br/>
        <w:t>und die Herrlichkeit unsres Königs und unser Heil betrachten!</w:t>
      </w:r>
    </w:p>
    <w:p w:rsidR="00FC0B8C" w:rsidRDefault="00D42F11">
      <w:pPr>
        <w:pStyle w:val="Bodytext20"/>
        <w:framePr w:w="7056" w:h="9904" w:hRule="exact" w:wrap="none" w:vAnchor="page" w:hAnchor="page" w:x="658" w:y="706"/>
        <w:numPr>
          <w:ilvl w:val="0"/>
          <w:numId w:val="43"/>
        </w:numPr>
        <w:shd w:val="clear" w:color="auto" w:fill="auto"/>
        <w:tabs>
          <w:tab w:val="left" w:pos="754"/>
        </w:tabs>
        <w:spacing w:after="0" w:line="320" w:lineRule="exact"/>
        <w:ind w:left="480" w:firstLine="0"/>
      </w:pPr>
      <w:r>
        <w:rPr>
          <w:rStyle w:val="Bodytext2Spacing2pt3"/>
        </w:rPr>
        <w:t>Bethanien</w:t>
      </w:r>
    </w:p>
    <w:p w:rsidR="00FC0B8C" w:rsidRDefault="00D42F11">
      <w:pPr>
        <w:pStyle w:val="Bodytext20"/>
        <w:framePr w:w="7056" w:h="9904" w:hRule="exact" w:wrap="none" w:vAnchor="page" w:hAnchor="page" w:x="658" w:y="706"/>
        <w:shd w:val="clear" w:color="auto" w:fill="auto"/>
        <w:spacing w:line="211" w:lineRule="exact"/>
        <w:ind w:left="480" w:right="460" w:firstLine="220"/>
      </w:pPr>
      <w:r>
        <w:t>An dem Hang des Oelbergs, der von Jerusalem abgewendet ist,</w:t>
      </w:r>
      <w:r>
        <w:br/>
        <w:t>liegt das Dörflein Bethanien. Bethanien — das heißt zu deutsch</w:t>
      </w:r>
      <w:r>
        <w:br/>
        <w:t>„Haus der Elenden, Unglücklichen, Armen“. Wie mag dieser Name</w:t>
      </w:r>
      <w:r>
        <w:br/>
        <w:t>entstanden sein? War es eine Flüchtlingskolonie? Oder haben sich</w:t>
      </w:r>
      <w:r>
        <w:br/>
        <w:t>zuerst entlassene Sträflinge hier angesiedelt? Jedenfalls birgt ein</w:t>
      </w:r>
      <w:r>
        <w:br/>
        <w:t>Ort mit diesem Namen nicht viel Herrlichkeit.</w:t>
      </w:r>
    </w:p>
    <w:p w:rsidR="00FC0B8C" w:rsidRDefault="00D42F11">
      <w:pPr>
        <w:pStyle w:val="Bodytext20"/>
        <w:framePr w:w="7056" w:h="9904" w:hRule="exact" w:wrap="none" w:vAnchor="page" w:hAnchor="page" w:x="658" w:y="706"/>
        <w:shd w:val="clear" w:color="auto" w:fill="auto"/>
        <w:spacing w:line="211" w:lineRule="exact"/>
        <w:ind w:left="480" w:right="460" w:firstLine="220"/>
      </w:pPr>
      <w:r>
        <w:t>Wer aber nun die Bibel aufmerksam liest, dem wird bald auf-</w:t>
      </w:r>
      <w:r>
        <w:br/>
        <w:t>gehen, daß gerade die Elenden ganz besondere Verheißungen haben.</w:t>
      </w:r>
      <w:r>
        <w:br/>
        <w:t>Ich will nur ein paar aufzählen: „Du hilfst dem elenden Volk.“</w:t>
      </w:r>
      <w:r>
        <w:br/>
        <w:t>„Er hört das Schreien der Elenden.“ „Du labest die Elenden mit</w:t>
      </w:r>
      <w:r>
        <w:br/>
        <w:t>deinen Gütern.“ „Der Herr wird des Elenden Sache ausführen.“</w:t>
      </w:r>
      <w:r>
        <w:br/>
        <w:t>„Den Elenden wird er Gnade geben.“ „Ich sehe aber an den Elenden.“</w:t>
      </w:r>
      <w:r>
        <w:br/>
        <w:t>Das ist nur eine kleine Auslese.</w:t>
      </w:r>
    </w:p>
    <w:p w:rsidR="00FC0B8C" w:rsidRDefault="00D42F11">
      <w:pPr>
        <w:pStyle w:val="Bodytext20"/>
        <w:framePr w:w="7056" w:h="9904" w:hRule="exact" w:wrap="none" w:vAnchor="page" w:hAnchor="page" w:x="658" w:y="706"/>
        <w:shd w:val="clear" w:color="auto" w:fill="auto"/>
        <w:spacing w:after="0" w:line="211" w:lineRule="exact"/>
        <w:ind w:left="480" w:right="460" w:firstLine="220"/>
      </w:pPr>
      <w:r>
        <w:t>In der Bibel wird uns erzählt, '’daß in Bethanien Maria und Martha</w:t>
      </w:r>
      <w:r>
        <w:br/>
        <w:t>mit ihrem Bruder Lazarus wohnten und daß der Heiland gern hier</w:t>
      </w:r>
      <w:r>
        <w:br/>
        <w:t>einkehrte. So ist es! Nicht im Haus der Stolzen und Sicheren, der</w:t>
      </w:r>
      <w:r>
        <w:br/>
        <w:t>Selbstgerechten und Uebermütigen ist der Heiland zu finden, son-</w:t>
      </w:r>
      <w:r>
        <w:br/>
        <w:t>dern in Bethanien, im „Haus der Elenden“. „Der Herr ist nahe de-</w:t>
      </w:r>
      <w:r>
        <w:br/>
        <w:t>nen, die zerbrochenen Herzens,sind und heilt die, so ein zerschla-</w:t>
      </w:r>
      <w:r>
        <w:br/>
        <w:t>genes Gemüt haben“, sagt David im 34. Psalm. Ja, wenn es so</w:t>
      </w:r>
      <w:r>
        <w:br/>
        <w:t>steht, möchte ich gern in Bethanien, im Haus der Elenden, wohnen,</w:t>
      </w:r>
      <w:r>
        <w:br/>
        <w:t>bei denen, die in sich selbst arm sind, bei denen, die einen zerschla-</w:t>
      </w:r>
      <w:r>
        <w:br/>
        <w:t>genen Geist haben. Und noch etwas ist hier zu bemerken. Ich sagte: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56" w:h="9145" w:hRule="exact" w:wrap="none" w:vAnchor="page" w:hAnchor="page" w:x="661" w:y="706"/>
        <w:shd w:val="clear" w:color="auto" w:fill="auto"/>
        <w:ind w:left="440" w:right="480" w:firstLine="0"/>
      </w:pPr>
      <w:r>
        <w:t>In einem Ort, der solch einen Namen hat, wird wohl nicht viel.</w:t>
      </w:r>
      <w:r>
        <w:br/>
        <w:t>Herrlichkeit zu tinden sein. Aber gerade bei Bethanien hat der Hei-</w:t>
      </w:r>
      <w:r>
        <w:br/>
        <w:t>land zu der Maria gesagt: „So du glauben würdest, würdest du die</w:t>
      </w:r>
      <w:r>
        <w:rPr>
          <w:vertAlign w:val="superscript"/>
        </w:rPr>
        <w:t>1</w:t>
      </w:r>
      <w:r>
        <w:rPr>
          <w:vertAlign w:val="superscript"/>
        </w:rPr>
        <w:br/>
      </w:r>
      <w:r>
        <w:t>Herrlichkeit Gottes sehen.“ Und dann hat Er den Lazarus mit Sei-</w:t>
      </w:r>
      <w:r>
        <w:br/>
        <w:t>nem gewaltigen Wort aus dem Tode gerufen. Wie wichtig ist</w:t>
      </w:r>
      <w:r>
        <w:br/>
        <w:t>dieser Ort, wo der Herr Jesus sich als der „Fürst des Lebens“</w:t>
      </w:r>
      <w:r>
        <w:br/>
        <w:t>bezeugte!</w:t>
      </w:r>
    </w:p>
    <w:p w:rsidR="00FC0B8C" w:rsidRDefault="00D42F11">
      <w:pPr>
        <w:pStyle w:val="Bodytext20"/>
        <w:framePr w:w="7056" w:h="9145" w:hRule="exact" w:wrap="none" w:vAnchor="page" w:hAnchor="page" w:x="661" w:y="706"/>
        <w:shd w:val="clear" w:color="auto" w:fill="auto"/>
        <w:spacing w:after="37"/>
        <w:ind w:left="440" w:right="480" w:firstLine="220"/>
      </w:pPr>
      <w:r>
        <w:t>0 Bethanien! Armes, niedriges Bethanien! Hier hat Jesus, der</w:t>
      </w:r>
      <w:r>
        <w:br/>
        <w:t>Sohn Gottes, Seine Herrlichkeit und Macht offenbart. Und so wird</w:t>
      </w:r>
      <w:r>
        <w:br/>
        <w:t>Er allezeit unter den Armen und Elenden sich herrlich erzeigen.</w:t>
      </w:r>
    </w:p>
    <w:p w:rsidR="00FC0B8C" w:rsidRDefault="00D42F11">
      <w:pPr>
        <w:pStyle w:val="Bodytext20"/>
        <w:framePr w:w="7056" w:h="9145" w:hRule="exact" w:wrap="none" w:vAnchor="page" w:hAnchor="page" w:x="661" w:y="706"/>
        <w:numPr>
          <w:ilvl w:val="0"/>
          <w:numId w:val="43"/>
        </w:numPr>
        <w:shd w:val="clear" w:color="auto" w:fill="auto"/>
        <w:tabs>
          <w:tab w:val="left" w:pos="719"/>
        </w:tabs>
        <w:spacing w:after="74" w:line="320" w:lineRule="exact"/>
        <w:ind w:left="440" w:firstLine="0"/>
      </w:pPr>
      <w:r>
        <w:rPr>
          <w:rStyle w:val="Bodytext2Spacing2pt3"/>
        </w:rPr>
        <w:t>Bethphage</w:t>
      </w:r>
    </w:p>
    <w:p w:rsidR="00FC0B8C" w:rsidRDefault="00D42F11">
      <w:pPr>
        <w:pStyle w:val="Bodytext20"/>
        <w:framePr w:w="7056" w:h="9145" w:hRule="exact" w:wrap="none" w:vAnchor="page" w:hAnchor="page" w:x="661" w:y="706"/>
        <w:shd w:val="clear" w:color="auto" w:fill="auto"/>
        <w:spacing w:line="211" w:lineRule="exact"/>
        <w:ind w:left="440" w:right="480" w:firstLine="220"/>
      </w:pPr>
      <w:r>
        <w:t>Nodkein weiteres Dörflein wird in unserm Text genannt: Beth-</w:t>
      </w:r>
      <w:r>
        <w:br/>
        <w:t>phage. Das heißt im Deutschen: „Feigenhausen“. Es wuchsen hier</w:t>
      </w:r>
      <w:r>
        <w:br/>
        <w:t>also wohl besonders viele Feigenbäume. Darüber wäre nun allerhand</w:t>
      </w:r>
      <w:r>
        <w:br/>
        <w:t>Wichtiges zu sagen. Die Feigenbäume spielen in der neutestament-</w:t>
      </w:r>
      <w:r>
        <w:br/>
        <w:t>lichen Geschichte eine große Rolle. Das festzustellen, will ich eurem</w:t>
      </w:r>
      <w:r>
        <w:br/>
        <w:t>eigenen Studium überlassen. Aber ich möchte hier nicht auf den,</w:t>
      </w:r>
      <w:r>
        <w:br/>
        <w:t>Namen, sondern auf etwas anderes hinweisen:</w:t>
      </w:r>
    </w:p>
    <w:p w:rsidR="00FC0B8C" w:rsidRDefault="00D42F11">
      <w:pPr>
        <w:pStyle w:val="Bodytext20"/>
        <w:framePr w:w="7056" w:h="9145" w:hRule="exact" w:wrap="none" w:vAnchor="page" w:hAnchor="page" w:x="661" w:y="706"/>
        <w:shd w:val="clear" w:color="auto" w:fill="auto"/>
        <w:spacing w:line="211" w:lineRule="exact"/>
        <w:ind w:left="440" w:right="480" w:firstLine="220"/>
      </w:pPr>
      <w:r>
        <w:t>Der Talmud berichtet: Bethphage, von dem heute keine Spuren</w:t>
      </w:r>
      <w:r>
        <w:br/>
        <w:t>mehr vorhanden sind, lag außerhalb der Mauern Jerusalems. Aber</w:t>
      </w:r>
      <w:r>
        <w:br/>
        <w:t>es gehörte schon zur Stadt. Wenn die Pilger nach Jerusalem zogen,</w:t>
      </w:r>
      <w:r>
        <w:br/>
        <w:t>sahen sie von hier aus zum erstenmal durch einen Bergsattel die</w:t>
      </w:r>
      <w:r>
        <w:br/>
        <w:t>ersehnte Heilige Stadt. Da stimmten sie den Pilgerpsalm an: „Unsre</w:t>
      </w:r>
      <w:r>
        <w:br/>
        <w:t>Füße stehen in deinen Toren, Jerusalem.“</w:t>
      </w:r>
    </w:p>
    <w:p w:rsidR="00FC0B8C" w:rsidRDefault="00D42F11">
      <w:pPr>
        <w:pStyle w:val="Bodytext20"/>
        <w:framePr w:w="7056" w:h="9145" w:hRule="exact" w:wrap="none" w:vAnchor="page" w:hAnchor="page" w:x="661" w:y="706"/>
        <w:shd w:val="clear" w:color="auto" w:fill="auto"/>
        <w:spacing w:line="211" w:lineRule="exact"/>
        <w:ind w:left="440" w:right="480" w:firstLine="220"/>
      </w:pPr>
      <w:r>
        <w:t>Nun sind ja rechte Christen auch Pilger nach dem himmlischen</w:t>
      </w:r>
      <w:r>
        <w:br/>
        <w:t>Jerusalem. Es ist ein langer, oft heißer und steiler Weg, voller Müh-</w:t>
      </w:r>
      <w:r>
        <w:br/>
        <w:t>sale und Gefahren. Der Apostel Paulus war in „Bethphage“ ange-</w:t>
      </w:r>
      <w:r>
        <w:br/>
        <w:t>kommen, als er wenige Tage vor seinem Sterben sagte: „Ich habe</w:t>
      </w:r>
      <w:r>
        <w:br/>
        <w:t>den Lauf vollendet, ich habe Glauben gehalten. Hinfort ist mir</w:t>
      </w:r>
      <w:r>
        <w:br/>
        <w:t>beigelegt die Krone der Gerechtigkeit.“</w:t>
      </w:r>
    </w:p>
    <w:p w:rsidR="00FC0B8C" w:rsidRDefault="00D42F11">
      <w:pPr>
        <w:pStyle w:val="Bodytext20"/>
        <w:framePr w:w="7056" w:h="9145" w:hRule="exact" w:wrap="none" w:vAnchor="page" w:hAnchor="page" w:x="661" w:y="706"/>
        <w:shd w:val="clear" w:color="auto" w:fill="auto"/>
        <w:spacing w:line="211" w:lineRule="exact"/>
        <w:ind w:left="440" w:right="480" w:firstLine="220"/>
      </w:pPr>
      <w:r>
        <w:t>O Bethphage, vor dem Tor von Jerusalem — köstliches Bild eines</w:t>
      </w:r>
      <w:r>
        <w:br/>
        <w:t>seligen Sterbens! Man ist noch nicht ganz in Jerusalem. Aber man</w:t>
      </w:r>
      <w:r>
        <w:br/>
        <w:t>sieht es schon. Es geht noch durch ein letztes Tal. Aber man ist</w:t>
      </w:r>
      <w:r>
        <w:br/>
        <w:t>schon im Weichbild der gelobten Stadt.</w:t>
      </w:r>
    </w:p>
    <w:p w:rsidR="00FC0B8C" w:rsidRDefault="00D42F11">
      <w:pPr>
        <w:pStyle w:val="Bodytext20"/>
        <w:framePr w:w="7056" w:h="9145" w:hRule="exact" w:wrap="none" w:vAnchor="page" w:hAnchor="page" w:x="661" w:y="706"/>
        <w:shd w:val="clear" w:color="auto" w:fill="auto"/>
        <w:spacing w:after="0" w:line="211" w:lineRule="exact"/>
        <w:ind w:left="440" w:right="480" w:firstLine="220"/>
      </w:pPr>
      <w:r>
        <w:t>Wie schrecklich ist das Sterben eines mit Gott nicht versöhnten</w:t>
      </w:r>
      <w:r>
        <w:br/>
        <w:t>Menschen. Da heißt es „Zu Ende!“ oder „Verloren!“ Wer aber</w:t>
      </w:r>
      <w:r>
        <w:br/>
        <w:t>durch Jesus Frieden mit Gott hat, dem wird das Sterben zu einem</w:t>
      </w:r>
      <w:r>
        <w:br/>
        <w:t>„Bethphage“. Da heißt es: „Am Ziel!“ Da sagt der letzte Atem-</w:t>
      </w:r>
      <w:r>
        <w:br/>
        <w:t>zug: „Meine Füße stehen in deinen Toren, Jerusalem!“ Amen.</w:t>
      </w:r>
    </w:p>
    <w:p w:rsidR="00FC0B8C" w:rsidRDefault="00D42F11">
      <w:pPr>
        <w:pStyle w:val="Headerorfooter0"/>
        <w:framePr w:w="5405" w:h="407" w:hRule="exact" w:wrap="none" w:vAnchor="page" w:hAnchor="page" w:x="1443" w:y="10178"/>
        <w:shd w:val="clear" w:color="auto" w:fill="auto"/>
        <w:spacing w:line="173" w:lineRule="exact"/>
      </w:pPr>
      <w:r>
        <w:t>Herausgegeben von Pfarrer Martin Heilmann, Gladbeck i. W. (44)</w:t>
      </w:r>
    </w:p>
    <w:p w:rsidR="00FC0B8C" w:rsidRDefault="00D42F11">
      <w:pPr>
        <w:pStyle w:val="Headerorfooter0"/>
        <w:framePr w:w="5405" w:h="407" w:hRule="exact" w:wrap="none" w:vAnchor="page" w:hAnchor="page" w:x="1443" w:y="10178"/>
        <w:shd w:val="clear" w:color="auto" w:fill="auto"/>
        <w:spacing w:line="173" w:lineRule="exact"/>
        <w:jc w:val="center"/>
      </w:pPr>
      <w:r>
        <w:t>Druck: Jakob Schmidt GmbH., Gelsenkirchen. 1951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ing650"/>
        <w:framePr w:w="7056" w:h="3201" w:hRule="exact" w:wrap="none" w:vAnchor="page" w:hAnchor="page" w:x="658" w:y="4291"/>
        <w:shd w:val="clear" w:color="auto" w:fill="auto"/>
        <w:spacing w:before="0" w:after="1017" w:line="946" w:lineRule="exact"/>
        <w:ind w:left="160"/>
        <w:jc w:val="center"/>
      </w:pPr>
      <w:bookmarkStart w:id="76" w:name="bookmark75"/>
      <w:r>
        <w:t>fremölmge</w:t>
      </w:r>
      <w:r>
        <w:br/>
        <w:t>Kommen Ijeirn</w:t>
      </w:r>
      <w:bookmarkEnd w:id="76"/>
    </w:p>
    <w:p w:rsidR="00FC0B8C" w:rsidRDefault="00D42F11">
      <w:pPr>
        <w:pStyle w:val="Heading671"/>
        <w:framePr w:w="7056" w:h="3201" w:hRule="exact" w:wrap="none" w:vAnchor="page" w:hAnchor="page" w:x="658" w:y="4291"/>
        <w:shd w:val="clear" w:color="auto" w:fill="auto"/>
        <w:tabs>
          <w:tab w:val="left" w:leader="underscore" w:pos="6602"/>
        </w:tabs>
        <w:spacing w:before="0" w:after="0" w:line="200" w:lineRule="exact"/>
        <w:ind w:left="1360"/>
      </w:pPr>
      <w:bookmarkStart w:id="77" w:name="bookmark76"/>
      <w:r>
        <w:tab/>
      </w:r>
      <w:bookmarkEnd w:id="77"/>
    </w:p>
    <w:p w:rsidR="00FC0B8C" w:rsidRDefault="00D42F11">
      <w:pPr>
        <w:pStyle w:val="Bodytext30"/>
        <w:framePr w:w="7056" w:h="2350" w:hRule="exact" w:wrap="none" w:vAnchor="page" w:hAnchor="page" w:x="658" w:y="8283"/>
        <w:shd w:val="clear" w:color="auto" w:fill="auto"/>
        <w:spacing w:before="0" w:line="900" w:lineRule="exact"/>
        <w:ind w:left="160"/>
      </w:pPr>
      <w:r>
        <w:t>iÖiffr^lupDiatMliflJriifJOitöigtnvOitOflf</w:t>
      </w:r>
    </w:p>
    <w:p w:rsidR="00FC0B8C" w:rsidRDefault="00D42F11">
      <w:pPr>
        <w:pStyle w:val="Bodytext401"/>
        <w:framePr w:w="7056" w:h="2350" w:hRule="exact" w:wrap="none" w:vAnchor="page" w:hAnchor="page" w:x="658" w:y="8283"/>
        <w:shd w:val="clear" w:color="auto" w:fill="auto"/>
        <w:ind w:left="160" w:right="400"/>
      </w:pPr>
      <w:r>
        <w:t>/«pOpfariTr30illifiiiU3iir(tiinM</w:t>
      </w:r>
      <w:r>
        <w:rPr>
          <w:vertAlign w:val="superscript"/>
        </w:rPr>
        <w:t>-</w:t>
      </w:r>
      <w:r>
        <w:t>©nnfl!iOfDff</w:t>
      </w:r>
      <w:r>
        <w:br/>
        <w:t>WaiÄifiiK0ni-KuIivlißlt-(^h pfiff ©il</w:t>
      </w:r>
      <w:r>
        <w:br/>
        <w:t>Dccjfiditr in Oiefcn cöottesDimllm HnD7tigmDlitne+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7056" w:h="9844" w:hRule="exact" w:wrap="none" w:vAnchor="page" w:hAnchor="page" w:x="658" w:y="762"/>
        <w:shd w:val="clear" w:color="auto" w:fill="auto"/>
        <w:spacing w:after="86"/>
        <w:ind w:left="960" w:right="460"/>
      </w:pPr>
      <w:r>
        <w:t>Lukas 17, 18: „Hat sich sonst keiner gefunden, der wieder um-</w:t>
      </w:r>
      <w:r>
        <w:br/>
        <w:t>kchrtc und gäbe Gott die Ehre, denn dieser Fremdling?“</w:t>
      </w:r>
    </w:p>
    <w:p w:rsidR="00FC0B8C" w:rsidRDefault="00D42F11">
      <w:pPr>
        <w:pStyle w:val="Bodytext20"/>
        <w:framePr w:w="7056" w:h="9844" w:hRule="exact" w:wrap="none" w:vAnchor="page" w:hAnchor="page" w:x="658" w:y="762"/>
        <w:shd w:val="clear" w:color="auto" w:fill="auto"/>
        <w:spacing w:after="0" w:line="211" w:lineRule="exact"/>
        <w:ind w:left="460" w:right="460" w:firstLine="200"/>
      </w:pPr>
      <w:r>
        <w:t>Als ich noch in die Schule ging, hatten wir einen alten Lehrer.</w:t>
      </w:r>
      <w:r>
        <w:br/>
        <w:t>Dessen Lieblingsausdruck war: „Da muß ich mich aber sehr wun-</w:t>
      </w:r>
      <w:r>
        <w:br/>
        <w:t>dern.“</w:t>
      </w:r>
    </w:p>
    <w:p w:rsidR="00FC0B8C" w:rsidRDefault="00D42F11">
      <w:pPr>
        <w:pStyle w:val="Bodytext20"/>
        <w:framePr w:w="7056" w:h="9844" w:hRule="exact" w:wrap="none" w:vAnchor="page" w:hAnchor="page" w:x="658" w:y="762"/>
        <w:shd w:val="clear" w:color="auto" w:fill="auto"/>
        <w:spacing w:after="0" w:line="211" w:lineRule="exact"/>
        <w:ind w:left="460" w:right="460" w:firstLine="200"/>
      </w:pPr>
      <w:r>
        <w:t>So hätte der Sohn Gottes auch sprechen können, als Er in die</w:t>
      </w:r>
      <w:r>
        <w:br/>
        <w:t>Welt kam. „Er kam in sein Eigentum“, sagt Johannes, „und die</w:t>
      </w:r>
      <w:r>
        <w:br/>
        <w:t>Seinen nahmen ihn nicht auf.“ Das war zum Verwundern. „Wie</w:t>
      </w:r>
      <w:r>
        <w:br/>
        <w:t>viele ihn aber aufnahmen . . .“ Da mußte Er sich wieder wundern</w:t>
      </w:r>
      <w:r>
        <w:br/>
        <w:t>darüber, was für Leute das waren, die Ihn aufnahmen.</w:t>
      </w:r>
    </w:p>
    <w:p w:rsidR="00FC0B8C" w:rsidRDefault="00D42F11">
      <w:pPr>
        <w:pStyle w:val="Bodytext20"/>
        <w:framePr w:w="7056" w:h="9844" w:hRule="exact" w:wrap="none" w:vAnchor="page" w:hAnchor="page" w:x="658" w:y="762"/>
        <w:shd w:val="clear" w:color="auto" w:fill="auto"/>
        <w:spacing w:after="0" w:line="211" w:lineRule="exact"/>
        <w:ind w:left="460" w:right="460" w:firstLine="200"/>
      </w:pPr>
      <w:r>
        <w:t>Dies Wundern Jesu klingt aus dem Sätzlein: „. . . denn dieser</w:t>
      </w:r>
      <w:r>
        <w:br/>
        <w:t>Fremdling!“ Große Taten hat Jesus in Israel getan. Zehn Aussätzige</w:t>
      </w:r>
      <w:r>
        <w:br/>
        <w:t>hat Er nun rein gemacht. Aber keiner findet seinen Heiland in Ihm</w:t>
      </w:r>
      <w:r>
        <w:br/>
        <w:t>— „denn dieser Fremdling.“</w:t>
      </w:r>
    </w:p>
    <w:p w:rsidR="00FC0B8C" w:rsidRDefault="00D42F11">
      <w:pPr>
        <w:pStyle w:val="Bodytext20"/>
        <w:framePr w:w="7056" w:h="9844" w:hRule="exact" w:wrap="none" w:vAnchor="page" w:hAnchor="page" w:x="658" w:y="762"/>
        <w:shd w:val="clear" w:color="auto" w:fill="auto"/>
        <w:spacing w:after="97" w:line="211" w:lineRule="exact"/>
        <w:ind w:left="460" w:right="460" w:firstLine="200"/>
      </w:pPr>
      <w:r>
        <w:t>Dieses Sätzlein: „. . . denn dieser Fremdling“ soll uns heute die</w:t>
      </w:r>
      <w:r>
        <w:br/>
        <w:t>Grundlage geben zu einer kleinen Bibelstudie. Denn biblisch gesehen</w:t>
      </w:r>
      <w:r>
        <w:br/>
        <w:t>steht dieses Sätzlein in einem großen Zusammenhang. Und um</w:t>
      </w:r>
      <w:r>
        <w:br/>
        <w:t>das recht deutlich zu machen, wollen wir jeden der drei Predigt-</w:t>
      </w:r>
      <w:r>
        <w:br/>
        <w:t>teile mit einem Bibelwort überschreiben.</w:t>
      </w:r>
    </w:p>
    <w:p w:rsidR="00FC0B8C" w:rsidRDefault="00D42F11">
      <w:pPr>
        <w:pStyle w:val="Heading70"/>
        <w:framePr w:w="7056" w:h="9844" w:hRule="exact" w:wrap="none" w:vAnchor="page" w:hAnchor="page" w:x="658" w:y="762"/>
        <w:shd w:val="clear" w:color="auto" w:fill="auto"/>
        <w:spacing w:before="0" w:after="0" w:line="240" w:lineRule="exact"/>
        <w:ind w:left="20"/>
      </w:pPr>
      <w:bookmarkStart w:id="78" w:name="bookmark77"/>
      <w:r>
        <w:t>„ . . . denn dieser Fremdling!"</w:t>
      </w:r>
      <w:bookmarkEnd w:id="78"/>
    </w:p>
    <w:p w:rsidR="00FC0B8C" w:rsidRDefault="00D42F11">
      <w:pPr>
        <w:pStyle w:val="Bodytext20"/>
        <w:framePr w:w="7056" w:h="9844" w:hRule="exact" w:wrap="none" w:vAnchor="page" w:hAnchor="page" w:x="658" w:y="762"/>
        <w:numPr>
          <w:ilvl w:val="0"/>
          <w:numId w:val="44"/>
        </w:numPr>
        <w:shd w:val="clear" w:color="auto" w:fill="auto"/>
        <w:tabs>
          <w:tab w:val="left" w:pos="725"/>
        </w:tabs>
        <w:spacing w:after="27" w:line="320" w:lineRule="exact"/>
        <w:ind w:left="460" w:firstLine="0"/>
      </w:pPr>
      <w:r>
        <w:rPr>
          <w:rStyle w:val="Bodytext2Spacing2pt3"/>
        </w:rPr>
        <w:t>„Diese werden von ferne kommen“</w:t>
      </w:r>
      <w:r>
        <w:t xml:space="preserve"> (Jes. 49, 12).</w:t>
      </w:r>
    </w:p>
    <w:p w:rsidR="00FC0B8C" w:rsidRDefault="00D42F11">
      <w:pPr>
        <w:pStyle w:val="Bodytext20"/>
        <w:framePr w:w="7056" w:h="9844" w:hRule="exact" w:wrap="none" w:vAnchor="page" w:hAnchor="page" w:x="658" w:y="762"/>
        <w:shd w:val="clear" w:color="auto" w:fill="auto"/>
        <w:spacing w:after="0"/>
        <w:ind w:left="460" w:right="460" w:firstLine="200"/>
      </w:pPr>
      <w:r>
        <w:t>Gott hatte sich Israel zum Eigentumsvolk erwählt und mit ihm</w:t>
      </w:r>
      <w:r>
        <w:br/>
        <w:t>einen Bund geschlossen. So war Israel die Kirche des Alten Bundes.</w:t>
      </w:r>
    </w:p>
    <w:p w:rsidR="00FC0B8C" w:rsidRDefault="00D42F11">
      <w:pPr>
        <w:pStyle w:val="Bodytext20"/>
        <w:framePr w:w="7056" w:h="9844" w:hRule="exact" w:wrap="none" w:vAnchor="page" w:hAnchor="page" w:x="658" w:y="762"/>
        <w:shd w:val="clear" w:color="auto" w:fill="auto"/>
        <w:spacing w:after="0" w:line="211" w:lineRule="exact"/>
        <w:ind w:left="460" w:right="460" w:firstLine="200"/>
      </w:pPr>
      <w:r>
        <w:t>Nun zeigt sich’s aber immer wieder, daß die Erwählten dies Vor-</w:t>
      </w:r>
      <w:r>
        <w:br/>
        <w:t>recht verschmähten. Die Fremdlinge aber kamen und begehrten</w:t>
      </w:r>
      <w:r>
        <w:br/>
        <w:t>das Heil.</w:t>
      </w:r>
    </w:p>
    <w:p w:rsidR="00FC0B8C" w:rsidRDefault="00D42F11">
      <w:pPr>
        <w:pStyle w:val="Bodytext20"/>
        <w:framePr w:w="7056" w:h="9844" w:hRule="exact" w:wrap="none" w:vAnchor="page" w:hAnchor="page" w:x="658" w:y="762"/>
        <w:shd w:val="clear" w:color="auto" w:fill="auto"/>
        <w:spacing w:after="0"/>
        <w:ind w:left="460" w:right="460" w:firstLine="200"/>
      </w:pPr>
      <w:r>
        <w:t>Das ist schon vorgebildet in der Geschichte von Esau und Jakob.</w:t>
      </w:r>
      <w:r>
        <w:br/>
        <w:t>Esau war der Erstgeborene. Aber er achtete seine Erstgeburt so</w:t>
      </w:r>
      <w:r>
        <w:br/>
        <w:t>gering, daß er sie für einen Teller Linsensuppe dem Jakob abtrat.</w:t>
      </w:r>
      <w:r>
        <w:br/>
        <w:t>Der begehrte die Erstgeburt von Herzen.</w:t>
      </w:r>
    </w:p>
    <w:p w:rsidR="00FC0B8C" w:rsidRDefault="00D42F11">
      <w:pPr>
        <w:pStyle w:val="Bodytext20"/>
        <w:framePr w:w="7056" w:h="9844" w:hRule="exact" w:wrap="none" w:vAnchor="page" w:hAnchor="page" w:x="658" w:y="762"/>
        <w:shd w:val="clear" w:color="auto" w:fill="auto"/>
        <w:spacing w:after="0"/>
        <w:ind w:left="460" w:right="460" w:firstLine="200"/>
      </w:pPr>
      <w:r>
        <w:t>Als der Prophet Elia in Israel wirkte, nahm ihn schließlich nie-</w:t>
      </w:r>
      <w:r>
        <w:br/>
        <w:t>mand mehr auf in Israel. Aber ein armes Heidenweib in Zarpath</w:t>
      </w:r>
      <w:r>
        <w:br/>
        <w:t>erfuhr durch ihn die Wunder Gottes.</w:t>
      </w:r>
    </w:p>
    <w:p w:rsidR="00FC0B8C" w:rsidRDefault="00D42F11">
      <w:pPr>
        <w:pStyle w:val="Bodytext20"/>
        <w:framePr w:w="7056" w:h="9844" w:hRule="exact" w:wrap="none" w:vAnchor="page" w:hAnchor="page" w:x="658" w:y="762"/>
        <w:shd w:val="clear" w:color="auto" w:fill="auto"/>
        <w:spacing w:after="0" w:line="211" w:lineRule="exact"/>
        <w:ind w:left="460" w:right="460" w:firstLine="200"/>
      </w:pPr>
      <w:r>
        <w:t>Wie verachtet war der Prophet Elisa in Israel! Aber der heidnische</w:t>
      </w:r>
      <w:r>
        <w:br/>
        <w:t>Feldherr Naeman kam von weither zu ihm und erfuhr Hilfe und fand</w:t>
      </w:r>
      <w:r>
        <w:br/>
        <w:t>den Herrn.</w:t>
      </w:r>
    </w:p>
    <w:p w:rsidR="00FC0B8C" w:rsidRDefault="00D42F11">
      <w:pPr>
        <w:pStyle w:val="Bodytext20"/>
        <w:framePr w:w="7056" w:h="9844" w:hRule="exact" w:wrap="none" w:vAnchor="page" w:hAnchor="page" w:x="658" w:y="762"/>
        <w:shd w:val="clear" w:color="auto" w:fill="auto"/>
        <w:spacing w:after="0"/>
        <w:ind w:left="460" w:right="460" w:firstLine="200"/>
      </w:pPr>
      <w:r>
        <w:t>Es ist das geradezu eine Linie in der Bibel: Die Berufenen ver-</w:t>
      </w:r>
      <w:r>
        <w:br/>
        <w:t>schmähen das Heil, die Fremdlinge aber kommen von ferne, es zu</w:t>
      </w:r>
      <w:r>
        <w:br/>
        <w:t>finden.</w:t>
      </w:r>
    </w:p>
    <w:p w:rsidR="00FC0B8C" w:rsidRDefault="00D42F11">
      <w:pPr>
        <w:pStyle w:val="Bodytext20"/>
        <w:framePr w:w="7056" w:h="9844" w:hRule="exact" w:wrap="none" w:vAnchor="page" w:hAnchor="page" w:x="658" w:y="762"/>
        <w:shd w:val="clear" w:color="auto" w:fill="auto"/>
        <w:spacing w:after="0"/>
        <w:ind w:left="460" w:right="460" w:firstLine="200"/>
      </w:pPr>
      <w:r>
        <w:t>Der Herr Jesus schildert einmal das Reich Gottes als ein Fest-</w:t>
      </w:r>
      <w:r>
        <w:br/>
        <w:t>mahl. Zu dem läßt der König die Einladungen ergehen, aber die Ein-</w:t>
      </w:r>
      <w:r>
        <w:br/>
        <w:t>geladenen wollen nicht kommen. Da sendet der König hin und läßt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56" w:h="9845" w:hRule="exact" w:wrap="none" w:vAnchor="page" w:hAnchor="page" w:x="658" w:y="756"/>
        <w:shd w:val="clear" w:color="auto" w:fill="auto"/>
        <w:spacing w:after="0" w:line="211" w:lineRule="exact"/>
        <w:ind w:left="420" w:right="520" w:firstLine="0"/>
        <w:jc w:val="left"/>
      </w:pPr>
      <w:r>
        <w:t>die Bettler von den Hecken und Zäunen holen. Die kommen mit</w:t>
      </w:r>
      <w:r>
        <w:br/>
        <w:t>Freuden,</w:t>
      </w:r>
    </w:p>
    <w:p w:rsidR="00FC0B8C" w:rsidRDefault="00D42F11">
      <w:pPr>
        <w:pStyle w:val="Bodytext20"/>
        <w:framePr w:w="7056" w:h="9845" w:hRule="exact" w:wrap="none" w:vAnchor="page" w:hAnchor="page" w:x="658" w:y="756"/>
        <w:shd w:val="clear" w:color="auto" w:fill="auto"/>
        <w:spacing w:after="0" w:line="211" w:lineRule="exact"/>
        <w:ind w:left="420" w:right="520" w:firstLine="220"/>
      </w:pPr>
      <w:r>
        <w:t>Der König Israels, Herodes, wollte den Sohn Gottes töten, aber</w:t>
      </w:r>
      <w:r>
        <w:br/>
        <w:t>die Weisen aus dem Morgenland suchten und fanden Ihn.</w:t>
      </w:r>
    </w:p>
    <w:p w:rsidR="00FC0B8C" w:rsidRDefault="00D42F11">
      <w:pPr>
        <w:pStyle w:val="Bodytext20"/>
        <w:framePr w:w="7056" w:h="9845" w:hRule="exact" w:wrap="none" w:vAnchor="page" w:hAnchor="page" w:x="658" w:y="756"/>
        <w:shd w:val="clear" w:color="auto" w:fill="auto"/>
        <w:spacing w:after="0"/>
        <w:ind w:left="420" w:right="520" w:firstLine="220"/>
      </w:pPr>
      <w:r>
        <w:t>Die Schriftgelehrten, die auf den Messias warteten, kreuzigten Ihn.</w:t>
      </w:r>
      <w:r>
        <w:br/>
        <w:t>Äber der heidnische Hauptmann glaubte an Ihn.</w:t>
      </w:r>
    </w:p>
    <w:p w:rsidR="00FC0B8C" w:rsidRDefault="00D42F11">
      <w:pPr>
        <w:pStyle w:val="Bodytext20"/>
        <w:framePr w:w="7056" w:h="9845" w:hRule="exact" w:wrap="none" w:vAnchor="page" w:hAnchor="page" w:x="658" w:y="756"/>
        <w:shd w:val="clear" w:color="auto" w:fill="auto"/>
        <w:spacing w:after="0"/>
        <w:ind w:left="420" w:right="520" w:firstLine="220"/>
      </w:pPr>
      <w:r>
        <w:t>Diese Linie geht weiter in der Bibel. Als nach der Himmelfahrt</w:t>
      </w:r>
      <w:r>
        <w:br/>
        <w:t>Jesu die Juden die Gemeinde in Jerusalem verfolgten, kam der</w:t>
      </w:r>
      <w:r>
        <w:br/>
        <w:t>Kämmerer aus dem Mohrenland, das Heil zu suchen, und fand den</w:t>
      </w:r>
      <w:r>
        <w:br/>
        <w:t>Weg zum Herrn.</w:t>
      </w:r>
    </w:p>
    <w:p w:rsidR="00FC0B8C" w:rsidRDefault="00D42F11">
      <w:pPr>
        <w:pStyle w:val="Bodytext20"/>
        <w:framePr w:w="7056" w:h="9845" w:hRule="exact" w:wrap="none" w:vAnchor="page" w:hAnchor="page" w:x="658" w:y="756"/>
        <w:shd w:val="clear" w:color="auto" w:fill="auto"/>
        <w:spacing w:after="0" w:line="211" w:lineRule="exact"/>
        <w:ind w:left="420" w:right="520" w:firstLine="220"/>
      </w:pPr>
      <w:r>
        <w:t>Paulus spricht im Römerbrief geradezu erschüttert von diesem</w:t>
      </w:r>
      <w:r>
        <w:br/>
        <w:t>Vorgang: „Die Heiden, die nicht haben nach der Gerechtigkeit ge-</w:t>
      </w:r>
      <w:r>
        <w:br/>
        <w:t>trachtet, haben die Gerechtigkeit erlangt. Israel aber hat nach der</w:t>
      </w:r>
      <w:r>
        <w:br/>
        <w:t>Gerechtigkeit getrachtet und hat es nicht erreicht“ (9, 30).</w:t>
      </w:r>
    </w:p>
    <w:p w:rsidR="00FC0B8C" w:rsidRDefault="00D42F11">
      <w:pPr>
        <w:pStyle w:val="Bodytext20"/>
        <w:framePr w:w="7056" w:h="9845" w:hRule="exact" w:wrap="none" w:vAnchor="page" w:hAnchor="page" w:x="658" w:y="756"/>
        <w:shd w:val="clear" w:color="auto" w:fill="auto"/>
        <w:spacing w:after="0" w:line="211" w:lineRule="exact"/>
        <w:ind w:left="420" w:right="520" w:firstLine="220"/>
      </w:pPr>
      <w:r>
        <w:t>Das ist eine Sache zum Nachdenken. Das Volk der Reformation</w:t>
      </w:r>
      <w:r>
        <w:br/>
        <w:t>hat den Heiland verworfen. Aber in der Heidenwelt, hier und da,</w:t>
      </w:r>
      <w:r>
        <w:br/>
        <w:t>hören wir von großen Erweckungen.</w:t>
      </w:r>
    </w:p>
    <w:p w:rsidR="00FC0B8C" w:rsidRDefault="00D42F11">
      <w:pPr>
        <w:pStyle w:val="Bodytext20"/>
        <w:framePr w:w="7056" w:h="9845" w:hRule="exact" w:wrap="none" w:vAnchor="page" w:hAnchor="page" w:x="658" w:y="756"/>
        <w:shd w:val="clear" w:color="auto" w:fill="auto"/>
        <w:spacing w:after="0" w:line="221" w:lineRule="exact"/>
        <w:ind w:left="420" w:right="520" w:firstLine="220"/>
      </w:pPr>
      <w:r>
        <w:t>Die Berufenen — die Kirche — erfassen vielfach das Heil nicht.</w:t>
      </w:r>
      <w:r>
        <w:br/>
        <w:t>Und die Fremdlinge kommen zum Herrn.</w:t>
      </w:r>
    </w:p>
    <w:p w:rsidR="00FC0B8C" w:rsidRDefault="00D42F11">
      <w:pPr>
        <w:pStyle w:val="Bodytext20"/>
        <w:framePr w:w="7056" w:h="9845" w:hRule="exact" w:wrap="none" w:vAnchor="page" w:hAnchor="page" w:x="658" w:y="756"/>
        <w:shd w:val="clear" w:color="auto" w:fill="auto"/>
        <w:spacing w:after="27" w:line="320" w:lineRule="exact"/>
        <w:ind w:left="420" w:firstLine="220"/>
      </w:pPr>
      <w:r>
        <w:t>Es muß nicht so sein. Sollte es bei uns so sein?</w:t>
      </w:r>
    </w:p>
    <w:p w:rsidR="00FC0B8C" w:rsidRDefault="00D42F11">
      <w:pPr>
        <w:pStyle w:val="Bodytext20"/>
        <w:framePr w:w="7056" w:h="9845" w:hRule="exact" w:wrap="none" w:vAnchor="page" w:hAnchor="page" w:x="658" w:y="756"/>
        <w:numPr>
          <w:ilvl w:val="0"/>
          <w:numId w:val="44"/>
        </w:numPr>
        <w:shd w:val="clear" w:color="auto" w:fill="auto"/>
        <w:tabs>
          <w:tab w:val="left" w:pos="694"/>
        </w:tabs>
        <w:spacing w:after="0"/>
        <w:ind w:left="420" w:firstLine="0"/>
      </w:pPr>
      <w:r>
        <w:t xml:space="preserve">„So </w:t>
      </w:r>
      <w:r>
        <w:rPr>
          <w:rStyle w:val="Bodytext2Spacing2pt3"/>
        </w:rPr>
        <w:t>seid ihr nun nicht mehr Fremdlinge, sondern</w:t>
      </w:r>
    </w:p>
    <w:p w:rsidR="00FC0B8C" w:rsidRDefault="00D42F11">
      <w:pPr>
        <w:pStyle w:val="Bodytext20"/>
        <w:framePr w:w="7056" w:h="9845" w:hRule="exact" w:wrap="none" w:vAnchor="page" w:hAnchor="page" w:x="658" w:y="756"/>
        <w:shd w:val="clear" w:color="auto" w:fill="auto"/>
        <w:spacing w:after="0"/>
        <w:ind w:left="640" w:firstLine="0"/>
        <w:jc w:val="left"/>
      </w:pPr>
      <w:r>
        <w:rPr>
          <w:rStyle w:val="Bodytext2Spacing2pt3"/>
        </w:rPr>
        <w:t>Bürger mit den Heiligen und Gottes Hausge-</w:t>
      </w:r>
      <w:r>
        <w:rPr>
          <w:rStyle w:val="Bodytext2Spacing2pt3"/>
        </w:rPr>
        <w:br/>
        <w:t>nossen“</w:t>
      </w:r>
      <w:r>
        <w:t xml:space="preserve"> (Eph. 2, 19).</w:t>
      </w:r>
    </w:p>
    <w:p w:rsidR="00FC0B8C" w:rsidRDefault="00D42F11">
      <w:pPr>
        <w:pStyle w:val="Bodytext20"/>
        <w:framePr w:w="7056" w:h="9845" w:hRule="exact" w:wrap="none" w:vAnchor="page" w:hAnchor="page" w:x="658" w:y="756"/>
        <w:shd w:val="clear" w:color="auto" w:fill="auto"/>
        <w:spacing w:after="0" w:line="211" w:lineRule="exact"/>
        <w:ind w:left="420" w:right="520" w:firstLine="220"/>
      </w:pPr>
      <w:r>
        <w:t>„. . . denn dieser Fremdling!“ Der Herr Jesus spricht hier im</w:t>
      </w:r>
      <w:r>
        <w:br/>
        <w:t>Sinne der alttestamentlichen Oekonomie, wenn Er diesen Samariter</w:t>
      </w:r>
      <w:r>
        <w:br/>
        <w:t>einen Fremdling nennt. In Wirklichkeit ist der keiner mehr. Indem</w:t>
      </w:r>
      <w:r>
        <w:br/>
        <w:t>Jesus das Volk Israel so nachdrücklich darauf hinweist, daß ein</w:t>
      </w:r>
      <w:r>
        <w:br/>
        <w:t>„Fremdling" Ihn hier anbetet, tut Er, was Er 5. Mose 32 ankün-</w:t>
      </w:r>
      <w:r>
        <w:br/>
        <w:t>digt: „Ich will euch eifersüchtig machen an dem, das nicht mein</w:t>
      </w:r>
      <w:r>
        <w:br/>
        <w:t>Volk ist.“</w:t>
      </w:r>
    </w:p>
    <w:p w:rsidR="00FC0B8C" w:rsidRDefault="00D42F11">
      <w:pPr>
        <w:pStyle w:val="Bodytext20"/>
        <w:framePr w:w="7056" w:h="9845" w:hRule="exact" w:wrap="none" w:vAnchor="page" w:hAnchor="page" w:x="658" w:y="756"/>
        <w:shd w:val="clear" w:color="auto" w:fill="auto"/>
        <w:spacing w:after="0" w:line="211" w:lineRule="exact"/>
        <w:ind w:left="420" w:right="520" w:firstLine="220"/>
      </w:pPr>
      <w:r>
        <w:t>Durch Jesus ist dieser Samariter, der von Herzen an Ihn als den</w:t>
      </w:r>
      <w:r>
        <w:br/>
        <w:t>Sohn Gottes glaubt, kein Fremdling mehr.</w:t>
      </w:r>
    </w:p>
    <w:p w:rsidR="00FC0B8C" w:rsidRDefault="00D42F11">
      <w:pPr>
        <w:pStyle w:val="Bodytext20"/>
        <w:framePr w:w="7056" w:h="9845" w:hRule="exact" w:wrap="none" w:vAnchor="page" w:hAnchor="page" w:x="658" w:y="756"/>
        <w:shd w:val="clear" w:color="auto" w:fill="auto"/>
        <w:spacing w:after="0"/>
        <w:ind w:left="420" w:right="520" w:firstLine="220"/>
      </w:pPr>
      <w:r>
        <w:t>Seht, Gott hatte sich ursprünglich Israel als Bundesvolk erwählt.</w:t>
      </w:r>
      <w:r>
        <w:br/>
        <w:t>Sie waren die Kinder, die Hausgenossen Gottes</w:t>
      </w:r>
      <w:r>
        <w:rPr>
          <w:vertAlign w:val="superscript"/>
        </w:rPr>
        <w:t>1</w:t>
      </w:r>
      <w:r>
        <w:t>, die Bürger im</w:t>
      </w:r>
      <w:r>
        <w:br/>
        <w:t>Reiche Gottes. Und alle Heiden waren die Fremdlinge.</w:t>
      </w:r>
    </w:p>
    <w:p w:rsidR="00FC0B8C" w:rsidRDefault="00D42F11">
      <w:pPr>
        <w:pStyle w:val="Bodytext20"/>
        <w:framePr w:w="7056" w:h="9845" w:hRule="exact" w:wrap="none" w:vAnchor="page" w:hAnchor="page" w:x="658" w:y="756"/>
        <w:shd w:val="clear" w:color="auto" w:fill="auto"/>
        <w:spacing w:after="0" w:line="211" w:lineRule="exact"/>
        <w:ind w:left="420" w:right="520" w:firstLine="220"/>
      </w:pPr>
      <w:r>
        <w:t>Aber nun hat das alttestamentliche Bundesvolk den Heiland schließ-</w:t>
      </w:r>
      <w:r>
        <w:br/>
        <w:t>lich verworfen. Da hat — ich rede in der Sprache der Bibel — der</w:t>
      </w:r>
      <w:r>
        <w:br/>
        <w:t>Herr Jesus „den Zaun weggetan“ und hat gesagt: „So, nun darf</w:t>
      </w:r>
      <w:r>
        <w:br/>
        <w:t>jeder, der an mich glaubt und mein Heil ergreift, zum Bundesvolk</w:t>
      </w:r>
      <w:r>
        <w:br/>
        <w:t>gehören.“ Seitdem strömen nun die „Fremdlinge“ herein in das'</w:t>
      </w:r>
      <w:r>
        <w:br/>
        <w:t>Reich Gottes. Und es heißt von ihnen: „Ihr seid nun nicht mehr</w:t>
      </w:r>
      <w:r>
        <w:br/>
        <w:t>Fremdlinge, sondern Bürger mit den Heiligen und Gottes Haus-</w:t>
      </w:r>
      <w:r>
        <w:br/>
        <w:t>genossen.“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56" w:h="9437" w:hRule="exact" w:wrap="none" w:vAnchor="page" w:hAnchor="page" w:x="675" w:y="674"/>
        <w:shd w:val="clear" w:color="auto" w:fill="auto"/>
        <w:spacing w:after="0" w:line="211" w:lineRule="exact"/>
        <w:ind w:left="440" w:right="500" w:firstLine="220"/>
      </w:pPr>
      <w:r>
        <w:t>Einer der Ersten war der Samariter unseres Textes. Dieser Fremd-</w:t>
      </w:r>
      <w:r>
        <w:br/>
        <w:t>ling war aus der Fremdlingschaft nach Hause gekommen, als er</w:t>
      </w:r>
      <w:r>
        <w:br/>
        <w:t>zu Jesu Füßen niederfiel. So kommt jeder nach Hause, der an den</w:t>
      </w:r>
      <w:r>
        <w:br/>
        <w:t>Herrn Jesus als an seinen Herrn und Heiland glaubt. Vorher laufen</w:t>
      </w:r>
      <w:r>
        <w:br/>
        <w:t>wir in der Irre. Vorher sind wir verirrte Schafe.</w:t>
      </w:r>
    </w:p>
    <w:p w:rsidR="00FC0B8C" w:rsidRDefault="00D42F11">
      <w:pPr>
        <w:pStyle w:val="Bodytext20"/>
        <w:framePr w:w="7056" w:h="9437" w:hRule="exact" w:wrap="none" w:vAnchor="page" w:hAnchor="page" w:x="675" w:y="674"/>
        <w:shd w:val="clear" w:color="auto" w:fill="auto"/>
        <w:spacing w:after="0" w:line="211" w:lineRule="exact"/>
        <w:ind w:left="440" w:right="500" w:firstLine="220"/>
      </w:pPr>
      <w:r>
        <w:t>Kürzlich traf ich in einem hessischen Dorf einen jungen Mann</w:t>
      </w:r>
      <w:r>
        <w:br/>
        <w:t>aus dem Osten. Der ist in dem von Polen besetzten Gebiet zu Hause.</w:t>
      </w:r>
      <w:r>
        <w:br/>
        <w:t>Nun kann er nicht dorthin zurück. Ach, wie tat mir der heimatlose</w:t>
      </w:r>
      <w:r>
        <w:br/>
        <w:t>Junge leid! — Aber noch mehr leid tun mir all die heimatlosen</w:t>
      </w:r>
      <w:r>
        <w:br/>
        <w:t>Seelen, die so friedelos in der Welt leben. Ich gehörte ja auch</w:t>
      </w:r>
      <w:r>
        <w:br/>
        <w:t>einmal zu ihnen. Aber die Fremdlingschaft ist zu Ende, unsre Seele</w:t>
      </w:r>
      <w:r>
        <w:br/>
        <w:t>hat ihr Ziel gefunden, wenn wir bei Jesus angelangt sind.</w:t>
      </w:r>
    </w:p>
    <w:p w:rsidR="00FC0B8C" w:rsidRDefault="00D42F11">
      <w:pPr>
        <w:pStyle w:val="Bodytext20"/>
        <w:framePr w:w="7056" w:h="9437" w:hRule="exact" w:wrap="none" w:vAnchor="page" w:hAnchor="page" w:x="675" w:y="674"/>
        <w:shd w:val="clear" w:color="auto" w:fill="auto"/>
        <w:spacing w:line="211" w:lineRule="exact"/>
        <w:ind w:left="440" w:right="500" w:firstLine="220"/>
      </w:pPr>
      <w:r>
        <w:t>„. . . denn dieser Fremdling!“ sagt Jesus. Der aber jauchzte:</w:t>
      </w:r>
      <w:r>
        <w:br/>
        <w:t>„Ich bin ja kein Fremdling mehr! Ich bin nach Hause gekommen!</w:t>
      </w:r>
      <w:r>
        <w:br/>
        <w:t>Durch Dich, Herr Jesus, kann ich zu Gott sagen: Abba, lieber Vater!“</w:t>
      </w:r>
    </w:p>
    <w:p w:rsidR="00FC0B8C" w:rsidRDefault="00D42F11">
      <w:pPr>
        <w:pStyle w:val="Bodytext20"/>
        <w:framePr w:w="7056" w:h="9437" w:hRule="exact" w:wrap="none" w:vAnchor="page" w:hAnchor="page" w:x="675" w:y="674"/>
        <w:numPr>
          <w:ilvl w:val="0"/>
          <w:numId w:val="44"/>
        </w:numPr>
        <w:shd w:val="clear" w:color="auto" w:fill="auto"/>
        <w:tabs>
          <w:tab w:val="left" w:pos="733"/>
        </w:tabs>
        <w:spacing w:after="0" w:line="211" w:lineRule="exact"/>
        <w:ind w:left="660" w:right="500" w:hanging="220"/>
        <w:jc w:val="left"/>
      </w:pPr>
      <w:r>
        <w:rPr>
          <w:rStyle w:val="Bodytext2Spacing2pt3"/>
        </w:rPr>
        <w:t>„Ich ermahne euch als die Fremdlinge und Pil-</w:t>
      </w:r>
      <w:r>
        <w:rPr>
          <w:rStyle w:val="Bodytext2Spacing2pt3"/>
        </w:rPr>
        <w:br/>
        <w:t>grime</w:t>
      </w:r>
      <w:r>
        <w:t xml:space="preserve"> . . .“ (1. Petr. 2, 11).</w:t>
      </w:r>
    </w:p>
    <w:p w:rsidR="00FC0B8C" w:rsidRDefault="00D42F11">
      <w:pPr>
        <w:pStyle w:val="Bodytext20"/>
        <w:framePr w:w="7056" w:h="9437" w:hRule="exact" w:wrap="none" w:vAnchor="page" w:hAnchor="page" w:x="675" w:y="674"/>
        <w:shd w:val="clear" w:color="auto" w:fill="auto"/>
        <w:spacing w:after="0"/>
        <w:ind w:left="440" w:right="500" w:firstLine="220"/>
      </w:pPr>
      <w:r>
        <w:t>Auf den ersten Blick will uns das widersinnig erscheinen, daß</w:t>
      </w:r>
      <w:r>
        <w:br/>
        <w:t>das eine Bibelwort erklärt: „Ihr seid nun nicht mehr Fremdlinge...“,</w:t>
      </w:r>
      <w:r>
        <w:br/>
        <w:t>und das andre sagt: „Ich ermahne euch als die Fremdlinge . . .“</w:t>
      </w:r>
    </w:p>
    <w:p w:rsidR="00FC0B8C" w:rsidRDefault="00D42F11">
      <w:pPr>
        <w:pStyle w:val="Bodytext20"/>
        <w:framePr w:w="7056" w:h="9437" w:hRule="exact" w:wrap="none" w:vAnchor="page" w:hAnchor="page" w:x="675" w:y="674"/>
        <w:shd w:val="clear" w:color="auto" w:fill="auto"/>
        <w:spacing w:after="0"/>
        <w:ind w:left="440" w:right="500" w:firstLine="220"/>
      </w:pPr>
      <w:r>
        <w:t>Die Sache ist so: Wer an den Herrn Jesus glaubt, der ist zu Hause</w:t>
      </w:r>
      <w:r>
        <w:br/>
        <w:t>im Reiche Gottes, der ist ein Hausgenosse Gottes. Aber damit ist</w:t>
      </w:r>
      <w:r>
        <w:br/>
        <w:t>er zugleich ein Fremdling geworden in der Welt.</w:t>
      </w:r>
    </w:p>
    <w:p w:rsidR="00FC0B8C" w:rsidRDefault="00D42F11">
      <w:pPr>
        <w:pStyle w:val="Bodytext20"/>
        <w:framePr w:w="7056" w:h="9437" w:hRule="exact" w:wrap="none" w:vAnchor="page" w:hAnchor="page" w:x="675" w:y="674"/>
        <w:shd w:val="clear" w:color="auto" w:fill="auto"/>
        <w:spacing w:after="0"/>
        <w:ind w:left="440" w:right="500" w:firstLine="220"/>
      </w:pPr>
      <w:r>
        <w:t>Ein Christ geriet einmal in eine Geburtstagsfeier, wo viele Welt-</w:t>
      </w:r>
      <w:r>
        <w:br/>
        <w:t>leute versammelt waren. Während er sich den guten Kuchen schmek-</w:t>
      </w:r>
      <w:r>
        <w:br/>
        <w:t>ken ließ, mußte er immer denken: „Seltsam! Eure Sorgen habe</w:t>
      </w:r>
      <w:r>
        <w:br/>
        <w:t>ich auch. Aber sie erfüllen mich nicht, weil ich sie auf den Herrn</w:t>
      </w:r>
      <w:r>
        <w:br/>
        <w:t>werfen kann. Eure Freuden kann ich nur sehr zum Teil teilen. Eure</w:t>
      </w:r>
      <w:r>
        <w:br/>
        <w:t>Hoffnungen halte ich für lächerliche Hirngespinste. Und was Ihr</w:t>
      </w:r>
      <w:r>
        <w:br/>
        <w:t>fürchtet, macht mir keine Kopfschmerzen.“</w:t>
      </w:r>
    </w:p>
    <w:p w:rsidR="00FC0B8C" w:rsidRDefault="00D42F11">
      <w:pPr>
        <w:pStyle w:val="Bodytext20"/>
        <w:framePr w:w="7056" w:h="9437" w:hRule="exact" w:wrap="none" w:vAnchor="page" w:hAnchor="page" w:x="675" w:y="674"/>
        <w:shd w:val="clear" w:color="auto" w:fill="auto"/>
        <w:spacing w:after="0"/>
        <w:ind w:left="440" w:right="500" w:firstLine="220"/>
      </w:pPr>
      <w:r>
        <w:t>Wer im Umgang mit Jesus lebt, der wird langsam, aber sicher</w:t>
      </w:r>
      <w:r>
        <w:br/>
        <w:t>dem Wesen der Welt entfremdet. Er lebt wohl in der Welt, aber</w:t>
      </w:r>
      <w:r>
        <w:br/>
        <w:t>als ein Fremdling und Pilger.</w:t>
      </w:r>
    </w:p>
    <w:p w:rsidR="00FC0B8C" w:rsidRDefault="00D42F11">
      <w:pPr>
        <w:pStyle w:val="Bodytext20"/>
        <w:framePr w:w="7056" w:h="9437" w:hRule="exact" w:wrap="none" w:vAnchor="page" w:hAnchor="page" w:x="675" w:y="674"/>
        <w:shd w:val="clear" w:color="auto" w:fill="auto"/>
        <w:spacing w:after="0"/>
        <w:ind w:left="440" w:right="500" w:firstLine="220"/>
      </w:pPr>
      <w:r>
        <w:t>So ein Pilger kann sich auch an einem schönen Weg freuen. Er</w:t>
      </w:r>
      <w:r>
        <w:br/>
        <w:t>kann singen: „Geh aus, mein Herz, und suche Freud / in dieser</w:t>
      </w:r>
      <w:r>
        <w:br/>
        <w:t>schönen Sommerszeit / an deines Gottes Gaben . . .“ Diese Gaben</w:t>
      </w:r>
      <w:r>
        <w:br/>
        <w:t>Gottes sind ihm eine Erquickung auf dem Wege. Aber —• er wan-</w:t>
      </w:r>
      <w:r>
        <w:br/>
        <w:t>dert weiter. Es geht ihm letztlich um das Ziel, zu dem er strebt.</w:t>
      </w:r>
      <w:r>
        <w:br/>
        <w:t>„Ein Tag, der sagt’s dem andern, / mein Leben sei ein Wandern /</w:t>
      </w:r>
      <w:r>
        <w:br/>
        <w:t>zur grollen Ewigkeit. / 0 Ewigkeit, du schöne, / mein Herz an</w:t>
      </w:r>
      <w:r>
        <w:br/>
        <w:t>dich gewöhne, / mein Heim ist nicht in dieser Zeit.“</w:t>
      </w:r>
    </w:p>
    <w:p w:rsidR="00FC0B8C" w:rsidRDefault="00D42F11">
      <w:pPr>
        <w:pStyle w:val="Bodytext20"/>
        <w:framePr w:w="7056" w:h="9437" w:hRule="exact" w:wrap="none" w:vAnchor="page" w:hAnchor="page" w:x="675" w:y="674"/>
        <w:shd w:val="clear" w:color="auto" w:fill="auto"/>
        <w:spacing w:after="0"/>
        <w:ind w:left="440" w:right="500" w:firstLine="220"/>
      </w:pPr>
      <w:r>
        <w:t>„Ihr seid weltfremde Leute!“ spottet die Welt. Und wir? „Ewig-</w:t>
      </w:r>
      <w:r>
        <w:br/>
        <w:t>keitsfremde Welt!“ so können wir sie nur bedauern. Amen.</w:t>
      </w:r>
    </w:p>
    <w:p w:rsidR="00FC0B8C" w:rsidRDefault="00D42F11">
      <w:pPr>
        <w:pStyle w:val="Headerorfooter0"/>
        <w:framePr w:w="6211" w:h="370" w:hRule="exact" w:wrap="none" w:vAnchor="page" w:hAnchor="page" w:x="1064" w:y="10193"/>
        <w:shd w:val="clear" w:color="auto" w:fill="auto"/>
        <w:spacing w:line="173" w:lineRule="exact"/>
        <w:jc w:val="center"/>
      </w:pPr>
      <w:r>
        <w:t>Heraiisgegeben von Pfarrer Marlin Aeilmann. Gladbeck i. W. (43)</w:t>
      </w:r>
    </w:p>
    <w:p w:rsidR="00FC0B8C" w:rsidRDefault="00D42F11">
      <w:pPr>
        <w:pStyle w:val="Headerorfooter0"/>
        <w:framePr w:w="6211" w:h="370" w:hRule="exact" w:wrap="none" w:vAnchor="page" w:hAnchor="page" w:x="1064" w:y="10193"/>
        <w:shd w:val="clear" w:color="auto" w:fill="auto"/>
        <w:spacing w:line="173" w:lineRule="exact"/>
        <w:jc w:val="center"/>
      </w:pPr>
      <w:r>
        <w:t>Druck: Jakob Schmidt GmbH., Gelsctikirchcn 1951.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6E23F9">
      <w:pPr>
        <w:rPr>
          <w:sz w:val="2"/>
          <w:szCs w:val="2"/>
        </w:rPr>
      </w:pPr>
      <w:r>
        <w:pict>
          <v:rect id="_x0000_s1149" style="position:absolute;margin-left:295.05pt;margin-top:443pt;width:16.1pt;height:17.5pt;z-index:-251669504;mso-position-horizontal-relative:page;mso-position-vertical-relative:page" fillcolor="#030303" stroked="f">
            <w10:wrap anchorx="page" anchory="page"/>
          </v:rect>
        </w:pict>
      </w:r>
    </w:p>
    <w:p w:rsidR="00FC0B8C" w:rsidRDefault="00D42F11">
      <w:pPr>
        <w:pStyle w:val="Heading30"/>
        <w:framePr w:wrap="none" w:vAnchor="page" w:hAnchor="page" w:x="627" w:y="978"/>
        <w:shd w:val="clear" w:color="auto" w:fill="auto"/>
        <w:spacing w:after="0" w:line="2120" w:lineRule="exact"/>
      </w:pPr>
      <w:bookmarkStart w:id="79" w:name="bookmark78"/>
      <w:r>
        <w:rPr>
          <w:rStyle w:val="Heading3Spacing-10pt"/>
          <w:i/>
          <w:iCs/>
        </w:rPr>
        <w:t>m$mm</w:t>
      </w:r>
      <w:bookmarkEnd w:id="79"/>
    </w:p>
    <w:p w:rsidR="00FC0B8C" w:rsidRDefault="00D42F11">
      <w:pPr>
        <w:framePr w:wrap="none" w:vAnchor="page" w:hAnchor="page" w:x="804" w:y="3470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"Z:\\sk\\temp\\bbb\\Black_Books\\media\\image23.jpeg"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"Z:\\sk\\NextUpload126\\Webserver\\german\\WilhelmBusch\\media\\image23.jpeg"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44" type="#_x0000_t75" style="width:318.75pt;height:209.25pt">
            <v:imagedata r:id="rId49" r:href="rId50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Picturecaption80"/>
        <w:framePr w:wrap="none" w:vAnchor="page" w:hAnchor="page" w:x="948" w:y="8645"/>
        <w:shd w:val="clear" w:color="auto" w:fill="auto"/>
        <w:spacing w:line="480" w:lineRule="exact"/>
        <w:jc w:val="left"/>
      </w:pPr>
      <w:r>
        <w:t>7"</w:t>
      </w:r>
    </w:p>
    <w:p w:rsidR="00FC0B8C" w:rsidRDefault="00D42F11">
      <w:pPr>
        <w:pStyle w:val="Picturecaption90"/>
        <w:framePr w:wrap="none" w:vAnchor="page" w:hAnchor="page" w:x="6142" w:y="8845"/>
        <w:shd w:val="clear" w:color="auto" w:fill="auto"/>
        <w:spacing w:line="620" w:lineRule="exact"/>
      </w:pPr>
      <w:r>
        <w:t>¥</w:t>
      </w:r>
    </w:p>
    <w:p w:rsidR="00FC0B8C" w:rsidRDefault="00D42F11">
      <w:pPr>
        <w:pStyle w:val="Bodytext410"/>
        <w:framePr w:w="6667" w:h="1539" w:hRule="exact" w:wrap="none" w:vAnchor="page" w:hAnchor="page" w:x="627" w:y="9250"/>
        <w:shd w:val="clear" w:color="auto" w:fill="auto"/>
        <w:ind w:right="140"/>
      </w:pPr>
      <w:r>
        <w:t>igenDjjfäntrSöiihftntöufcli inDcr^tmantifDff</w:t>
      </w:r>
    </w:p>
    <w:p w:rsidR="00FC0B8C" w:rsidRDefault="00D42F11">
      <w:pPr>
        <w:pStyle w:val="Bodytext410"/>
        <w:framePr w:w="6667" w:h="1539" w:hRule="exact" w:wrap="none" w:vAnchor="page" w:hAnchor="page" w:x="627" w:y="9250"/>
        <w:shd w:val="clear" w:color="auto" w:fill="auto"/>
        <w:ind w:left="81" w:right="140" w:firstLine="0"/>
      </w:pPr>
      <w:r>
        <w:t>Hflaittttrdif tncßrcn-Kulirliätt^n grof)fr®il</w:t>
      </w:r>
      <w:r>
        <w:br/>
        <w:t>Dcrjfi önr in Ditfm &lt;</w:t>
      </w:r>
      <w:r>
        <w:rPr>
          <w:rStyle w:val="Bodytext4143ptNotBoldSpacing-2ptScale60"/>
        </w:rPr>
        <w:t>25</w:t>
      </w:r>
      <w:r>
        <w:t>aüt</w:t>
      </w:r>
      <w:r>
        <w:rPr>
          <w:rStyle w:val="Bodytext4143ptNotBoldSpacing-2ptScale60"/>
        </w:rPr>
        <w:t>5</w:t>
      </w:r>
      <w:r>
        <w:t>Dimltm HnD/ugmOtiöic+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6667" w:h="10050" w:hRule="exact" w:wrap="none" w:vAnchor="page" w:hAnchor="page" w:x="627" w:y="716"/>
        <w:shd w:val="clear" w:color="auto" w:fill="auto"/>
        <w:tabs>
          <w:tab w:val="left" w:pos="5093"/>
        </w:tabs>
        <w:spacing w:after="86"/>
        <w:ind w:left="480"/>
        <w:jc w:val="both"/>
      </w:pPr>
      <w:r>
        <w:t>.Als nun Joseph zu seinen Brüdern kam, zogen sie ihm seinen Rock, den bunten</w:t>
      </w:r>
      <w:r>
        <w:br/>
        <w:t>Rode, aus, den er anhatte, und nahmen ihn und warfen ihn in die Grube•, aber die</w:t>
      </w:r>
      <w:r>
        <w:br/>
        <w:t>Grube war leer und kein Wasser darin."</w:t>
      </w:r>
      <w:r>
        <w:tab/>
        <w:t>1. Mose 37, 23-24</w:t>
      </w:r>
    </w:p>
    <w:p w:rsidR="00FC0B8C" w:rsidRDefault="00D42F11">
      <w:pPr>
        <w:pStyle w:val="Bodytext420"/>
        <w:framePr w:w="6667" w:h="10050" w:hRule="exact" w:wrap="none" w:vAnchor="page" w:hAnchor="page" w:x="627" w:y="716"/>
        <w:shd w:val="clear" w:color="auto" w:fill="auto"/>
        <w:spacing w:before="0"/>
        <w:ind w:left="480"/>
      </w:pPr>
      <w:r>
        <w:t>Es ist eine bedrückende Geschichte, von der uns hier das Alte</w:t>
      </w:r>
      <w:r>
        <w:br/>
        <w:t>Testament berichtet: Im Hochland bei Dothan ist ein großes No-</w:t>
      </w:r>
      <w:r>
        <w:br/>
        <w:t>madenlager aufgeschlagen. Zehn Söhne des frommen Jakob weiden</w:t>
      </w:r>
      <w:r>
        <w:br/>
        <w:t>hier ihre Herden. Aber vom Geist ihres Vaters ist im Lager wenig</w:t>
      </w:r>
      <w:r>
        <w:br/>
        <w:t>zu spüren. Sie sind gottlose Gesellen. Und darum sind sie auch:</w:t>
      </w:r>
      <w:r>
        <w:br/>
        <w:t>froh, daß ihr Bruder Joseph nicht bei ihnen ist.</w:t>
      </w:r>
    </w:p>
    <w:p w:rsidR="00FC0B8C" w:rsidRDefault="00D42F11">
      <w:pPr>
        <w:pStyle w:val="Bodytext420"/>
        <w:framePr w:w="6667" w:h="10050" w:hRule="exact" w:wrap="none" w:vAnchor="page" w:hAnchor="page" w:x="627" w:y="716"/>
        <w:shd w:val="clear" w:color="auto" w:fill="auto"/>
        <w:spacing w:before="0"/>
        <w:ind w:left="480"/>
        <w:jc w:val="left"/>
      </w:pPr>
      <w:r>
        <w:t>Sie hassen diesen Joseph, der es mit dem Vater hält, der ein junger</w:t>
      </w:r>
      <w:r>
        <w:br/>
        <w:t>'Mann voll Heiligen Geistes ist, und der auf Gottes Wegen geht.</w:t>
      </w:r>
      <w:r>
        <w:br/>
        <w:t>Eines Tages taucht Joseph bei seinen Brüdern auf, vom Vater zu</w:t>
      </w:r>
      <w:r>
        <w:br/>
        <w:t>ihnen gesandt. Ich sehe ihn im Geist, wie er voll Liebe über die</w:t>
      </w:r>
      <w:r>
        <w:br/>
        <w:t>Berge herzu eilt.</w:t>
      </w:r>
    </w:p>
    <w:p w:rsidR="00FC0B8C" w:rsidRDefault="00D42F11">
      <w:pPr>
        <w:pStyle w:val="Bodytext420"/>
        <w:framePr w:w="6667" w:h="10050" w:hRule="exact" w:wrap="none" w:vAnchor="page" w:hAnchor="page" w:x="627" w:y="716"/>
        <w:shd w:val="clear" w:color="auto" w:fill="auto"/>
        <w:spacing w:before="0"/>
        <w:ind w:left="480"/>
      </w:pPr>
      <w:r>
        <w:t>Aber als die Brüder ihn sehen, bricht ihr Haß lodernd aus: „Kommt,</w:t>
      </w:r>
      <w:r>
        <w:br/>
        <w:t>laßt uns ihn erwürgen!“ Und als er freundlich unter sie tritt, um-</w:t>
      </w:r>
      <w:r>
        <w:br/>
        <w:t>ringen sie ihn. Harte Fäuste reißen ihm den bunten Rock, den</w:t>
      </w:r>
      <w:r>
        <w:br/>
        <w:t>ihm der Vater geschenkt hat, herunter. Er wird gefesselt und in</w:t>
      </w:r>
      <w:r>
        <w:br/>
        <w:t>eine leere Zisterne geworfen.</w:t>
      </w:r>
    </w:p>
    <w:p w:rsidR="00FC0B8C" w:rsidRDefault="00D42F11">
      <w:pPr>
        <w:pStyle w:val="Bodytext420"/>
        <w:framePr w:w="6667" w:h="10050" w:hRule="exact" w:wrap="none" w:vAnchor="page" w:hAnchor="page" w:x="627" w:y="716"/>
        <w:shd w:val="clear" w:color="auto" w:fill="auto"/>
        <w:spacing w:before="0" w:after="65"/>
        <w:ind w:left="480"/>
      </w:pPr>
      <w:r>
        <w:t>Nun könnte jemand einwenden: „Wir haben schlimmere Beispiele</w:t>
      </w:r>
      <w:r>
        <w:br/>
        <w:t>von Bruderhaß erlebt! Was geht mich diese alte Sache an!“ Sagt</w:t>
      </w:r>
      <w:r>
        <w:br/>
        <w:t>das nicht! Denn diese Geschichte steht in der Bibel. Und darum</w:t>
      </w:r>
      <w:r>
        <w:br/>
        <w:t>redet sie — wie alles in der Schrift — vom Kreuze Jesu. Dieser</w:t>
      </w:r>
      <w:r>
        <w:br/>
        <w:t>Joseph in seiner Grube ist ein Vorbild auf den gekreuzigten</w:t>
      </w:r>
      <w:r>
        <w:br/>
        <w:t>Gottessohn.</w:t>
      </w:r>
    </w:p>
    <w:p w:rsidR="00FC0B8C" w:rsidRDefault="00D42F11">
      <w:pPr>
        <w:pStyle w:val="Bodytext420"/>
        <w:framePr w:w="6667" w:h="10050" w:hRule="exact" w:wrap="none" w:vAnchor="page" w:hAnchor="page" w:x="627" w:y="716"/>
        <w:numPr>
          <w:ilvl w:val="0"/>
          <w:numId w:val="45"/>
        </w:numPr>
        <w:shd w:val="clear" w:color="auto" w:fill="auto"/>
        <w:tabs>
          <w:tab w:val="left" w:pos="754"/>
        </w:tabs>
        <w:spacing w:before="0" w:after="69" w:line="280" w:lineRule="exact"/>
        <w:ind w:left="480"/>
      </w:pPr>
      <w:r>
        <w:t xml:space="preserve">Der </w:t>
      </w:r>
      <w:r>
        <w:rPr>
          <w:rStyle w:val="Bodytext421"/>
          <w:b/>
          <w:bCs/>
        </w:rPr>
        <w:t>Haß.</w:t>
      </w:r>
    </w:p>
    <w:p w:rsidR="00FC0B8C" w:rsidRDefault="00D42F11">
      <w:pPr>
        <w:pStyle w:val="Heading70"/>
        <w:framePr w:w="6667" w:h="10050" w:hRule="exact" w:wrap="none" w:vAnchor="page" w:hAnchor="page" w:x="627" w:y="716"/>
        <w:shd w:val="clear" w:color="auto" w:fill="auto"/>
        <w:spacing w:before="0" w:after="48" w:line="240" w:lineRule="exact"/>
        <w:ind w:left="980"/>
        <w:jc w:val="left"/>
      </w:pPr>
      <w:bookmarkStart w:id="80" w:name="bookmark79"/>
      <w:r>
        <w:t>Der Mann, den seine Brüder nicht wollten.</w:t>
      </w:r>
      <w:bookmarkEnd w:id="80"/>
    </w:p>
    <w:p w:rsidR="00FC0B8C" w:rsidRDefault="00D42F11">
      <w:pPr>
        <w:pStyle w:val="Bodytext420"/>
        <w:framePr w:w="6667" w:h="10050" w:hRule="exact" w:wrap="none" w:vAnchor="page" w:hAnchor="page" w:x="627" w:y="716"/>
        <w:shd w:val="clear" w:color="auto" w:fill="auto"/>
        <w:spacing w:before="0" w:line="216" w:lineRule="exact"/>
        <w:ind w:left="480"/>
      </w:pPr>
      <w:r>
        <w:t>Es hat einmal jemand gesagt: „Das Alte Testament ist das Bilder-</w:t>
      </w:r>
      <w:r>
        <w:br/>
        <w:t>buch zum Neuen Testament.“ So ist es!</w:t>
      </w:r>
    </w:p>
    <w:p w:rsidR="00FC0B8C" w:rsidRDefault="00D42F11">
      <w:pPr>
        <w:pStyle w:val="Bodytext420"/>
        <w:framePr w:w="6667" w:h="10050" w:hRule="exact" w:wrap="none" w:vAnchor="page" w:hAnchor="page" w:x="627" w:y="716"/>
        <w:shd w:val="clear" w:color="auto" w:fill="auto"/>
        <w:spacing w:before="0"/>
        <w:ind w:left="480"/>
      </w:pPr>
      <w:r>
        <w:t>Je mehr ich mich in die Josephsgeschichte versenkte, desto heller</w:t>
      </w:r>
      <w:r>
        <w:br/>
        <w:t>ging mir auf, wie hier im Grunde von Jesus erzählt wird. Die</w:t>
      </w:r>
      <w:r>
        <w:br/>
        <w:t>Parallelen sind erstaunlich:</w:t>
      </w:r>
    </w:p>
    <w:p w:rsidR="00FC0B8C" w:rsidRDefault="00D42F11">
      <w:pPr>
        <w:pStyle w:val="Bodytext420"/>
        <w:framePr w:w="6667" w:h="10050" w:hRule="exact" w:wrap="none" w:vAnchor="page" w:hAnchor="page" w:x="627" w:y="716"/>
        <w:shd w:val="clear" w:color="auto" w:fill="auto"/>
        <w:spacing w:before="0"/>
        <w:ind w:left="480"/>
      </w:pPr>
      <w:r>
        <w:t xml:space="preserve">„Als nun Joseph zu seinen Brüdern </w:t>
      </w:r>
      <w:r>
        <w:rPr>
          <w:rStyle w:val="Bodytext421"/>
          <w:b/>
          <w:bCs/>
        </w:rPr>
        <w:t>kam..</w:t>
      </w:r>
      <w:r>
        <w:t xml:space="preserve"> “ Er verließ die reichen</w:t>
      </w:r>
      <w:r>
        <w:br/>
        <w:t>Zelte seines Vaters und ging zu seinen Brüdern, die in der heißen</w:t>
      </w:r>
      <w:r>
        <w:br/>
        <w:t>Steppe unter großen Nöten und Gefahren lebten — und die so</w:t>
      </w:r>
      <w:r>
        <w:br/>
        <w:t>böse waren.</w:t>
      </w:r>
    </w:p>
    <w:p w:rsidR="00FC0B8C" w:rsidRDefault="00D42F11">
      <w:pPr>
        <w:pStyle w:val="Bodytext420"/>
        <w:framePr w:w="6667" w:h="10050" w:hRule="exact" w:wrap="none" w:vAnchor="page" w:hAnchor="page" w:x="627" w:y="716"/>
        <w:shd w:val="clear" w:color="auto" w:fill="auto"/>
        <w:spacing w:before="0"/>
        <w:ind w:left="480"/>
      </w:pPr>
      <w:r>
        <w:t>So kam der Sohn Gottes zu uns. Paulus sagt: „Er hielt es nicht</w:t>
      </w:r>
      <w:r>
        <w:br/>
        <w:t>für einen Raub, Gott gleich sein, sondern entäußerte sich und nahm</w:t>
      </w:r>
      <w:r>
        <w:br/>
        <w:t xml:space="preserve">Knechtsgestalt </w:t>
      </w:r>
      <w:r>
        <w:rPr>
          <w:rStyle w:val="Bodytext421"/>
          <w:b/>
          <w:bCs/>
        </w:rPr>
        <w:t>an..</w:t>
      </w:r>
      <w:r>
        <w:t xml:space="preserve"> “ Er kam wie Joseph, voll Liebe und mit</w:t>
      </w:r>
      <w:r>
        <w:br/>
        <w:t>ausgestreckten Händen.</w:t>
      </w:r>
    </w:p>
    <w:p w:rsidR="00FC0B8C" w:rsidRDefault="00D42F11">
      <w:pPr>
        <w:pStyle w:val="Bodytext420"/>
        <w:framePr w:w="6667" w:h="10050" w:hRule="exact" w:wrap="none" w:vAnchor="page" w:hAnchor="page" w:x="627" w:y="716"/>
        <w:shd w:val="clear" w:color="auto" w:fill="auto"/>
        <w:spacing w:before="0"/>
        <w:ind w:left="480"/>
      </w:pPr>
      <w:r>
        <w:t xml:space="preserve">„ ... da zogen sie ihm den Rock </w:t>
      </w:r>
      <w:r>
        <w:rPr>
          <w:rStyle w:val="Bodytext421"/>
          <w:b/>
          <w:bCs/>
        </w:rPr>
        <w:t>aus...“</w:t>
      </w:r>
      <w:r>
        <w:t xml:space="preserve"> Gerade dieser Zug spielt</w:t>
      </w:r>
      <w:r>
        <w:br/>
        <w:t>in der Leidensgeschichte Jesu eine besondere Rolle. Auch der Sohn</w:t>
      </w:r>
      <w:r>
        <w:br/>
        <w:t>Gottes wurde erniedrigt, indem man Ihm die Kleider abriß. Nach-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20"/>
        <w:framePr w:w="6667" w:h="10042" w:hRule="exact" w:wrap="none" w:vAnchor="page" w:hAnchor="page" w:x="627" w:y="700"/>
        <w:shd w:val="clear" w:color="auto" w:fill="auto"/>
        <w:spacing w:before="0"/>
        <w:ind w:left="480"/>
      </w:pPr>
      <w:r>
        <w:t>her, als sie Ihn gekreuzigt hatten, saßen die Kriegsknechte und</w:t>
      </w:r>
      <w:r>
        <w:br/>
        <w:t>würfelten um Seinen Rock.</w:t>
      </w:r>
    </w:p>
    <w:p w:rsidR="00FC0B8C" w:rsidRDefault="00D42F11">
      <w:pPr>
        <w:pStyle w:val="Bodytext420"/>
        <w:framePr w:w="6667" w:h="10042" w:hRule="exact" w:wrap="none" w:vAnchor="page" w:hAnchor="page" w:x="627" w:y="700"/>
        <w:shd w:val="clear" w:color="auto" w:fill="auto"/>
        <w:spacing w:before="0" w:line="216" w:lineRule="exact"/>
        <w:ind w:left="480"/>
      </w:pPr>
      <w:r>
        <w:t>„Und warfen ihn in die Grube, darin kein Wasser war.“ So haben</w:t>
      </w:r>
      <w:r>
        <w:br/>
        <w:t>rohe Fäuste den Sohn Gottes ergriffen und an das Kreuz genagelt.</w:t>
      </w:r>
      <w:r>
        <w:br/>
        <w:t>Und ich höre den Ruf des Verschmachtenden: „Mich dürstet!“</w:t>
      </w:r>
    </w:p>
    <w:p w:rsidR="00FC0B8C" w:rsidRDefault="00D42F11">
      <w:pPr>
        <w:pStyle w:val="Bodytext420"/>
        <w:framePr w:w="6667" w:h="10042" w:hRule="exact" w:wrap="none" w:vAnchor="page" w:hAnchor="page" w:x="627" w:y="700"/>
        <w:shd w:val="clear" w:color="auto" w:fill="auto"/>
        <w:spacing w:before="0"/>
        <w:ind w:left="480"/>
      </w:pPr>
      <w:r>
        <w:t>Wir finden in der Bibel eine Andeutung, warum die Brüder den</w:t>
      </w:r>
      <w:r>
        <w:br/>
        <w:t>Joseph so haßten: Gott hatte dem Joseph in einem Traum gezeigt,</w:t>
      </w:r>
      <w:r>
        <w:br/>
        <w:t>daß er der Herr seiner Brüder sein werde. Dieser Traum hatte die</w:t>
      </w:r>
      <w:r>
        <w:br/>
        <w:t>Brüder zur Weißglut erregt: „Wir wollen nicht, daß dieser über</w:t>
      </w:r>
      <w:r>
        <w:br/>
        <w:t>uns herrsche!“</w:t>
      </w:r>
    </w:p>
    <w:p w:rsidR="00FC0B8C" w:rsidRDefault="00D42F11">
      <w:pPr>
        <w:pStyle w:val="Bodytext420"/>
        <w:framePr w:w="6667" w:h="10042" w:hRule="exact" w:wrap="none" w:vAnchor="page" w:hAnchor="page" w:x="627" w:y="700"/>
        <w:shd w:val="clear" w:color="auto" w:fill="auto"/>
        <w:spacing w:before="0"/>
        <w:ind w:left="480"/>
      </w:pPr>
      <w:r>
        <w:t>Und nun sehe ich im Geiste eine parallele Szene: Jesus steht in</w:t>
      </w:r>
      <w:r>
        <w:br/>
        <w:t>der Nacht vor dem Karfreitag vor dem Hohenrat. Da springt der</w:t>
      </w:r>
      <w:r>
        <w:br/>
        <w:t>Hohepriester auf: „Ich beschwöre dich, daß du uns sagest, ob du</w:t>
      </w:r>
      <w:r>
        <w:br/>
        <w:t>seist Christus.“ Und Jesus antwortet hoheitsvoll: „Von nun an</w:t>
      </w:r>
      <w:r>
        <w:br/>
        <w:t>wird’s geschehen, daß. ihr sehen werdet des Menschen Sohn sitzen</w:t>
      </w:r>
      <w:r>
        <w:br/>
        <w:t>zur Rechten der Kraft.“ In diesem Augenblick bricht der Haß her-</w:t>
      </w:r>
      <w:r>
        <w:br/>
        <w:t>aus: „Wir wollen nicht, daß dieser über uns herrsche!“</w:t>
      </w:r>
    </w:p>
    <w:p w:rsidR="00FC0B8C" w:rsidRDefault="00D42F11">
      <w:pPr>
        <w:pStyle w:val="Bodytext420"/>
        <w:framePr w:w="6667" w:h="10042" w:hRule="exact" w:wrap="none" w:vAnchor="page" w:hAnchor="page" w:x="627" w:y="700"/>
        <w:shd w:val="clear" w:color="auto" w:fill="auto"/>
        <w:spacing w:before="0"/>
        <w:ind w:left="480"/>
      </w:pPr>
      <w:r>
        <w:t>Die Brüder Josephs haben sich nicht viel Gedanken gemacht. Wenn</w:t>
      </w:r>
      <w:r>
        <w:br/>
        <w:t>sie aber über ihren Haß nachgedacht hätten, wären sie darauf</w:t>
      </w:r>
      <w:r>
        <w:br/>
        <w:t>gekommen, daß dieser im Grunde dem frommen Vater galt. Sie</w:t>
      </w:r>
      <w:r>
        <w:br/>
        <w:t>haßten den Joseph, weil sie den Vater haßten. Genau so steht’s</w:t>
      </w:r>
      <w:r>
        <w:br/>
        <w:t>mit uns: Der natürliche Mensch will Jesus nicht, weil er Gott</w:t>
      </w:r>
      <w:r>
        <w:br/>
        <w:t>nicht will. Das Kreuz sagt uns: Der Mensch hat im Grunde einen</w:t>
      </w:r>
      <w:r>
        <w:br/>
        <w:t>Haß auf Gott. Er will ihn nicht. Trotz allem Christentums und aller</w:t>
      </w:r>
      <w:r>
        <w:br/>
        <w:t>Religiosität — er will Gott nicht!</w:t>
      </w:r>
    </w:p>
    <w:p w:rsidR="00FC0B8C" w:rsidRDefault="00D42F11">
      <w:pPr>
        <w:pStyle w:val="Bodytext420"/>
        <w:framePr w:w="6667" w:h="10042" w:hRule="exact" w:wrap="none" w:vAnchor="page" w:hAnchor="page" w:x="627" w:y="700"/>
        <w:shd w:val="clear" w:color="auto" w:fill="auto"/>
        <w:spacing w:before="0" w:line="216" w:lineRule="exact"/>
        <w:ind w:left="480"/>
      </w:pPr>
      <w:r>
        <w:t xml:space="preserve">Im Jahre </w:t>
      </w:r>
      <w:r>
        <w:rPr>
          <w:rStyle w:val="Bodytext421"/>
          <w:b/>
          <w:bCs/>
        </w:rPr>
        <w:t>1775</w:t>
      </w:r>
      <w:r>
        <w:t xml:space="preserve"> erschien ein sonderbares Buch: „Beweis, daß die-</w:t>
      </w:r>
      <w:r>
        <w:br/>
        <w:t>jenigen, so Christum gekreuziget, Westfälinger gewesen seien.“ 0</w:t>
      </w:r>
      <w:r>
        <w:br/>
        <w:t>Freunde, nicht nur Westfälinger! Sondern wir alle sind beteiligt.</w:t>
      </w:r>
      <w:r>
        <w:br/>
        <w:t>Der Heidelberger Katechismus übertreibt nicht, wenn er sagt: „Ich</w:t>
      </w:r>
      <w:r>
        <w:br/>
        <w:t>bin von Natur geneigt, Gott zu hassen.“</w:t>
      </w:r>
    </w:p>
    <w:p w:rsidR="00FC0B8C" w:rsidRDefault="00D42F11">
      <w:pPr>
        <w:pStyle w:val="Bodytext420"/>
        <w:framePr w:w="6667" w:h="10042" w:hRule="exact" w:wrap="none" w:vAnchor="page" w:hAnchor="page" w:x="627" w:y="700"/>
        <w:shd w:val="clear" w:color="auto" w:fill="auto"/>
        <w:spacing w:before="0" w:after="33"/>
        <w:ind w:left="480"/>
      </w:pPr>
      <w:r>
        <w:t>Im Grunde unsrer Seele sagen wir zu Jesus: „Ich will dich nicht.</w:t>
      </w:r>
      <w:r>
        <w:br/>
        <w:t>Du bist dep, den meine Seele haßt, denn ich will mein eigener,</w:t>
      </w:r>
      <w:r>
        <w:br/>
        <w:t>Herr sein!“ Welch eine tiefgreifende Umwandlung muß mit uns</w:t>
      </w:r>
      <w:r>
        <w:br/>
        <w:t>geschehen — ja, eine neue Geburt, bis wir zu Jesus sagen lernen:</w:t>
      </w:r>
      <w:r>
        <w:br/>
        <w:t>„Du bist der, den meine Seele liebt.“</w:t>
      </w:r>
    </w:p>
    <w:p w:rsidR="00FC0B8C" w:rsidRDefault="00D42F11">
      <w:pPr>
        <w:pStyle w:val="Bodytext20"/>
        <w:framePr w:w="6667" w:h="10042" w:hRule="exact" w:wrap="none" w:vAnchor="page" w:hAnchor="page" w:x="627" w:y="700"/>
        <w:numPr>
          <w:ilvl w:val="0"/>
          <w:numId w:val="45"/>
        </w:numPr>
        <w:shd w:val="clear" w:color="auto" w:fill="auto"/>
        <w:tabs>
          <w:tab w:val="left" w:pos="764"/>
        </w:tabs>
        <w:spacing w:after="32" w:line="320" w:lineRule="exact"/>
        <w:ind w:left="480" w:firstLine="0"/>
      </w:pPr>
      <w:r>
        <w:t xml:space="preserve">Die </w:t>
      </w:r>
      <w:r>
        <w:rPr>
          <w:rStyle w:val="Bodytext2Spacing2pt3"/>
        </w:rPr>
        <w:t>vertauschten Rollen.</w:t>
      </w:r>
    </w:p>
    <w:p w:rsidR="00FC0B8C" w:rsidRDefault="00D42F11">
      <w:pPr>
        <w:pStyle w:val="Bodytext420"/>
        <w:framePr w:w="6667" w:h="10042" w:hRule="exact" w:wrap="none" w:vAnchor="page" w:hAnchor="page" w:x="627" w:y="700"/>
        <w:shd w:val="clear" w:color="auto" w:fill="auto"/>
        <w:spacing w:before="0" w:line="216" w:lineRule="exact"/>
        <w:ind w:left="480"/>
      </w:pPr>
      <w:r>
        <w:t>Ich sehe im Geiste die Szene vor mir, wie die Brüder um die</w:t>
      </w:r>
      <w:r>
        <w:br/>
        <w:t>Zisterne stehen und voll Verachtung auf ihren Bruder hinabblicken,</w:t>
      </w:r>
      <w:r>
        <w:br/>
        <w:t>den sie einmütig verurteilt haben.</w:t>
      </w:r>
    </w:p>
    <w:p w:rsidR="00FC0B8C" w:rsidRDefault="00D42F11">
      <w:pPr>
        <w:pStyle w:val="Bodytext420"/>
        <w:framePr w:w="6667" w:h="10042" w:hRule="exact" w:wrap="none" w:vAnchor="page" w:hAnchor="page" w:x="627" w:y="700"/>
        <w:shd w:val="clear" w:color="auto" w:fill="auto"/>
        <w:spacing w:before="0"/>
        <w:ind w:left="480"/>
      </w:pPr>
      <w:r>
        <w:t>Man greift sich an den Kopf: Wenn jemand in diese Grube gehörte,</w:t>
      </w:r>
      <w:r>
        <w:br/>
        <w:t>dann waren es die Brüder. Und wenn einer_ Richter sein konnte,</w:t>
      </w:r>
      <w:r>
        <w:br/>
        <w:t>dann war es Joseph. Die Rollen waren geradezu sinnlos vertauscht.</w:t>
      </w:r>
      <w:r>
        <w:br/>
        <w:t>Und nun laßt uns unter Jesu Kreuz treten. Denn niemals wieder in</w:t>
      </w:r>
      <w:r>
        <w:br/>
        <w:t>der Welt wurden so unglaublich die Rollen vertauscht wie dort.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20"/>
        <w:framePr w:w="6667" w:h="9527" w:hRule="exact" w:wrap="none" w:vAnchor="page" w:hAnchor="page" w:x="595" w:y="911"/>
        <w:shd w:val="clear" w:color="auto" w:fill="auto"/>
        <w:spacing w:before="0" w:line="206" w:lineRule="exact"/>
        <w:ind w:left="460"/>
      </w:pPr>
      <w:r>
        <w:t>Jesus, dem der Vater alles Gericht übergeben hat, ist verurteilt.</w:t>
      </w:r>
      <w:r>
        <w:br/>
        <w:t>Und wir, die Verurteilten, stehen um das Kreuz her.</w:t>
      </w:r>
    </w:p>
    <w:p w:rsidR="00FC0B8C" w:rsidRDefault="00D42F11">
      <w:pPr>
        <w:pStyle w:val="Bodytext420"/>
        <w:framePr w:w="6667" w:h="9527" w:hRule="exact" w:wrap="none" w:vAnchor="page" w:hAnchor="page" w:x="595" w:y="911"/>
        <w:shd w:val="clear" w:color="auto" w:fill="auto"/>
        <w:spacing w:before="0" w:line="206" w:lineRule="exact"/>
        <w:ind w:left="460"/>
      </w:pPr>
      <w:r>
        <w:t>Wenn man das Kreuz recht verstehen will, muß man erst begreifen</w:t>
      </w:r>
      <w:r>
        <w:br/>
        <w:t>lernen, daß wir die Verurteilten sind.</w:t>
      </w:r>
    </w:p>
    <w:p w:rsidR="00FC0B8C" w:rsidRDefault="00D42F11">
      <w:pPr>
        <w:pStyle w:val="Bodytext420"/>
        <w:framePr w:w="6667" w:h="9527" w:hRule="exact" w:wrap="none" w:vAnchor="page" w:hAnchor="page" w:x="595" w:y="911"/>
        <w:shd w:val="clear" w:color="auto" w:fill="auto"/>
        <w:spacing w:before="0" w:line="206" w:lineRule="exact"/>
        <w:ind w:left="460"/>
      </w:pPr>
      <w:r>
        <w:t>Ach, daß wir aufhören wollten zu faseln von unserem guten Herzen</w:t>
      </w:r>
      <w:r>
        <w:br/>
        <w:t>und von unseren edlen Absichten! Vor Gott sind wir Verurteilte!</w:t>
      </w:r>
      <w:r>
        <w:br/>
        <w:t>Sünder! Zur Hölle Verdammte!</w:t>
      </w:r>
    </w:p>
    <w:p w:rsidR="00FC0B8C" w:rsidRDefault="00D42F11">
      <w:pPr>
        <w:pStyle w:val="Bodytext420"/>
        <w:framePr w:w="6667" w:h="9527" w:hRule="exact" w:wrap="none" w:vAnchor="page" w:hAnchor="page" w:x="595" w:y="911"/>
        <w:shd w:val="clear" w:color="auto" w:fill="auto"/>
        <w:spacing w:before="0"/>
        <w:ind w:left="460"/>
      </w:pPr>
      <w:r>
        <w:t>Es ist seltsam und erschreckend, wie unsre Zeit das Organ für</w:t>
      </w:r>
      <w:r>
        <w:br/>
        <w:t>diese Erkenntnis verloren hat. Man redet wohl viel von Schuld:</w:t>
      </w:r>
      <w:r>
        <w:br/>
        <w:t>Die Nazis sind schuldig geworden am deutschen Volke, das deutsche</w:t>
      </w:r>
      <w:r>
        <w:br/>
        <w:t>Volk an der Welt, die Welt wieder an uns. Die Bauern haben sich</w:t>
      </w:r>
      <w:r>
        <w:br/>
        <w:t>versündigt an den hungrigen Städtern, die Besitzenden an den</w:t>
      </w:r>
      <w:r>
        <w:br/>
        <w:t>Flüchtlingen...</w:t>
      </w:r>
    </w:p>
    <w:p w:rsidR="00FC0B8C" w:rsidRDefault="00D42F11">
      <w:pPr>
        <w:pStyle w:val="Bodytext420"/>
        <w:framePr w:w="6667" w:h="9527" w:hRule="exact" w:wrap="none" w:vAnchor="page" w:hAnchor="page" w:x="595" w:y="911"/>
        <w:shd w:val="clear" w:color="auto" w:fill="auto"/>
        <w:spacing w:before="0"/>
        <w:ind w:left="460"/>
      </w:pPr>
      <w:r>
        <w:t>Wie anders aber die Welt der Bibel: Als David an Uria schuldig</w:t>
      </w:r>
      <w:r>
        <w:br/>
        <w:t xml:space="preserve">geworden war, schrie er zu Gott: „An dir </w:t>
      </w:r>
      <w:r>
        <w:rPr>
          <w:rStyle w:val="Bodytext42Spacing2pt"/>
          <w:b/>
          <w:bCs/>
        </w:rPr>
        <w:t>allein</w:t>
      </w:r>
      <w:r>
        <w:t xml:space="preserve"> habe ich</w:t>
      </w:r>
      <w:r>
        <w:br/>
        <w:t>gesündigt!“</w:t>
      </w:r>
    </w:p>
    <w:p w:rsidR="00FC0B8C" w:rsidRDefault="00D42F11">
      <w:pPr>
        <w:pStyle w:val="Bodytext420"/>
        <w:framePr w:w="6667" w:h="9527" w:hRule="exact" w:wrap="none" w:vAnchor="page" w:hAnchor="page" w:x="595" w:y="911"/>
        <w:shd w:val="clear" w:color="auto" w:fill="auto"/>
        <w:spacing w:before="0"/>
        <w:ind w:left="460"/>
      </w:pPr>
      <w:r>
        <w:t>Wer endlich lernt, das zu sagen, der betet staunend an unter dem</w:t>
      </w:r>
      <w:r>
        <w:br/>
        <w:t>Kreuze: Der Unschuldige ist verurteilt — und ich bin frei! O, die</w:t>
      </w:r>
      <w:r>
        <w:br/>
        <w:t>vertauschten Rollen sind unsre Errettung: „Meine Strafe liegt auf</w:t>
      </w:r>
      <w:r>
        <w:br/>
        <w:t>ihm, auf daß ich Frieden hätte“, bezeugt Jesaja.</w:t>
      </w:r>
    </w:p>
    <w:p w:rsidR="00FC0B8C" w:rsidRDefault="00D42F11">
      <w:pPr>
        <w:pStyle w:val="Bodytext420"/>
        <w:framePr w:w="6667" w:h="9527" w:hRule="exact" w:wrap="none" w:vAnchor="page" w:hAnchor="page" w:x="595" w:y="911"/>
        <w:numPr>
          <w:ilvl w:val="0"/>
          <w:numId w:val="45"/>
        </w:numPr>
        <w:shd w:val="clear" w:color="auto" w:fill="auto"/>
        <w:tabs>
          <w:tab w:val="left" w:pos="749"/>
        </w:tabs>
        <w:spacing w:before="0" w:line="280" w:lineRule="exact"/>
        <w:ind w:left="460"/>
      </w:pPr>
      <w:r>
        <w:t xml:space="preserve">Was </w:t>
      </w:r>
      <w:r>
        <w:rPr>
          <w:rStyle w:val="Bodytext42Spacing2pt"/>
          <w:b/>
          <w:bCs/>
        </w:rPr>
        <w:t>Gott daraus</w:t>
      </w:r>
      <w:r>
        <w:rPr>
          <w:rStyle w:val="Bodytext42Spacing2pt0"/>
          <w:b/>
          <w:bCs/>
        </w:rPr>
        <w:t xml:space="preserve"> macht.</w:t>
      </w:r>
    </w:p>
    <w:p w:rsidR="00FC0B8C" w:rsidRDefault="00D42F11">
      <w:pPr>
        <w:pStyle w:val="Bodytext420"/>
        <w:framePr w:w="6667" w:h="9527" w:hRule="exact" w:wrap="none" w:vAnchor="page" w:hAnchor="page" w:x="595" w:y="911"/>
        <w:shd w:val="clear" w:color="auto" w:fill="auto"/>
        <w:spacing w:before="0"/>
        <w:ind w:left="460"/>
      </w:pPr>
      <w:r>
        <w:t>Josephs Weg ist ein Kunstwerk Gottes. Die Brüder wollten Joseph</w:t>
      </w:r>
      <w:r>
        <w:br/>
        <w:t>endgültig los sein. Darum verkauften sie ihn als Sklaven nach</w:t>
      </w:r>
      <w:r>
        <w:br/>
        <w:t>Aegypten. Dann kam eine schreckliche Hungersnot. Da wären nicht</w:t>
      </w:r>
      <w:r>
        <w:br/>
        <w:t>nur die Aegypter, sondern auch Josephs Brüder verhungert, wenn</w:t>
      </w:r>
      <w:r>
        <w:br/>
        <w:t>nicht Joseph, der inzwischen Herr in Aegypten geworden war, ein-</w:t>
      </w:r>
      <w:r>
        <w:br/>
        <w:t>gegriffen und eine Errettung geschafft hätte.</w:t>
      </w:r>
    </w:p>
    <w:p w:rsidR="00FC0B8C" w:rsidRDefault="00D42F11">
      <w:pPr>
        <w:pStyle w:val="Bodytext420"/>
        <w:framePr w:w="6667" w:h="9527" w:hRule="exact" w:wrap="none" w:vAnchor="page" w:hAnchor="page" w:x="595" w:y="911"/>
        <w:shd w:val="clear" w:color="auto" w:fill="auto"/>
        <w:spacing w:before="0"/>
        <w:ind w:left="460"/>
      </w:pPr>
      <w:r>
        <w:t>Hätten die Brüder den Joseph nicht verworfen, dann hätte es keine</w:t>
      </w:r>
      <w:r>
        <w:br/>
        <w:t>Errettung gegeben. Und — so machen wir weiter — hätte der</w:t>
      </w:r>
      <w:r>
        <w:br/>
        <w:t>Haß der Menschen den Sohn Gottes nicht gekreuzigt, dann gäbe</w:t>
      </w:r>
      <w:r>
        <w:br/>
        <w:t>es in Zeit und Ewigkeit kein Heil für uns. So seltsam sind</w:t>
      </w:r>
      <w:r>
        <w:br/>
        <w:t>Gottes Wege.</w:t>
      </w:r>
    </w:p>
    <w:p w:rsidR="00FC0B8C" w:rsidRDefault="00D42F11">
      <w:pPr>
        <w:pStyle w:val="Bodytext420"/>
        <w:framePr w:w="6667" w:h="9527" w:hRule="exact" w:wrap="none" w:vAnchor="page" w:hAnchor="page" w:x="595" w:y="911"/>
        <w:shd w:val="clear" w:color="auto" w:fill="auto"/>
        <w:spacing w:before="0"/>
        <w:ind w:left="460"/>
      </w:pPr>
      <w:r>
        <w:t>Die Grube bei Dothan wurde der Anfang eines großen Heils. Wie</w:t>
      </w:r>
      <w:r>
        <w:br/>
        <w:t>sehr ist doch diese Grube ein Bild des Kreuzes, in dem unser völ-</w:t>
      </w:r>
      <w:r>
        <w:br/>
        <w:t>liges Heil liegt!</w:t>
      </w:r>
    </w:p>
    <w:p w:rsidR="00FC0B8C" w:rsidRDefault="00D42F11">
      <w:pPr>
        <w:pStyle w:val="Bodytext420"/>
        <w:framePr w:w="6667" w:h="9527" w:hRule="exact" w:wrap="none" w:vAnchor="page" w:hAnchor="page" w:x="595" w:y="911"/>
        <w:shd w:val="clear" w:color="auto" w:fill="auto"/>
        <w:spacing w:before="0"/>
        <w:ind w:left="460"/>
      </w:pPr>
      <w:r>
        <w:t>Als der junge, gewaltige Erweckungsprediger Hofacker im Sterben</w:t>
      </w:r>
      <w:r>
        <w:br/>
        <w:t>lag, sagte er laut im Blick auf den Heiland am Kreuz: „Das ist</w:t>
      </w:r>
      <w:r>
        <w:br/>
        <w:t>mein Mann! Wüßte ich nicht gewiß, daß Seine Liebe zu uns un-</w:t>
      </w:r>
      <w:r>
        <w:br/>
        <w:t>endlich ist, dann müßte ich verzagen. Nur auf Ihn verlasse ich mich!“</w:t>
      </w:r>
      <w:r>
        <w:br/>
        <w:t>Und ich schließe: Was im Tode so getrost macht, ist doch wohl</w:t>
      </w:r>
      <w:r>
        <w:br/>
        <w:t>auch für unser Leben das Beste. „Am Kreuze meines Heilands, da</w:t>
      </w:r>
      <w:r>
        <w:br/>
        <w:t xml:space="preserve">ist mein sichrer Stand </w:t>
      </w:r>
      <w:r>
        <w:rPr>
          <w:rStyle w:val="Bodytext42Spacing2pt0"/>
          <w:b/>
          <w:bCs/>
        </w:rPr>
        <w:t>...“</w:t>
      </w:r>
      <w:r>
        <w:t xml:space="preserve"> Amen.</w:t>
      </w:r>
    </w:p>
    <w:p w:rsidR="00FC0B8C" w:rsidRDefault="00D42F11">
      <w:pPr>
        <w:pStyle w:val="Headerorfooter50"/>
        <w:framePr w:w="4670" w:h="407" w:hRule="exact" w:wrap="none" w:vAnchor="page" w:hAnchor="page" w:x="1814" w:y="10562"/>
        <w:shd w:val="clear" w:color="auto" w:fill="auto"/>
      </w:pPr>
      <w:r>
        <w:t xml:space="preserve">Herausgegeb'n von Pfarrer </w:t>
      </w:r>
      <w:r>
        <w:rPr>
          <w:rStyle w:val="Headerorfooter5Spacing2pt"/>
        </w:rPr>
        <w:t>Hell mann,</w:t>
      </w:r>
      <w:r>
        <w:t xml:space="preserve"> Gladbeck 1050 (13)</w:t>
      </w:r>
    </w:p>
    <w:p w:rsidR="00FC0B8C" w:rsidRDefault="00D42F11">
      <w:pPr>
        <w:pStyle w:val="Headerorfooter50"/>
        <w:framePr w:w="4670" w:h="407" w:hRule="exact" w:wrap="none" w:vAnchor="page" w:hAnchor="page" w:x="1814" w:y="10562"/>
        <w:shd w:val="clear" w:color="auto" w:fill="auto"/>
        <w:ind w:left="60"/>
        <w:jc w:val="center"/>
      </w:pPr>
      <w:r>
        <w:t>Drude: Jakub Schmidt GmbH., Gelsenkirchen i.W.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FC0B8C">
      <w:pPr>
        <w:framePr w:wrap="none" w:vAnchor="page" w:hAnchor="page" w:x="6900" w:y="411"/>
      </w:pPr>
    </w:p>
    <w:p w:rsidR="00FC0B8C" w:rsidRDefault="00D42F11">
      <w:pPr>
        <w:framePr w:wrap="none" w:vAnchor="page" w:hAnchor="page" w:x="693" w:y="1061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"Z:\\sk\\temp\\bbb\\Black_Books\\media\\image24.jpeg"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"Z:\\sk\\NextUpload126\\Webserver\\german\\WilhelmBusch\\media\\image24.jpeg"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45" type="#_x0000_t75" style="width:332.25pt;height:78.75pt">
            <v:imagedata r:id="rId51" r:href="rId52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Bodytext350"/>
        <w:framePr w:w="6806" w:h="2391" w:hRule="exact" w:wrap="none" w:vAnchor="page" w:hAnchor="page" w:x="525" w:y="3858"/>
        <w:shd w:val="clear" w:color="auto" w:fill="auto"/>
        <w:spacing w:after="0" w:line="1340" w:lineRule="exact"/>
        <w:ind w:right="40"/>
      </w:pPr>
      <w:r>
        <w:rPr>
          <w:rStyle w:val="Bodytext351"/>
          <w:b/>
          <w:bCs/>
        </w:rPr>
        <w:t>Fiuten</w:t>
      </w:r>
    </w:p>
    <w:p w:rsidR="00FC0B8C" w:rsidRDefault="00D42F11">
      <w:pPr>
        <w:pStyle w:val="Bodytext180"/>
        <w:framePr w:w="6806" w:h="2391" w:hRule="exact" w:wrap="none" w:vAnchor="page" w:hAnchor="page" w:x="525" w:y="3858"/>
        <w:shd w:val="clear" w:color="auto" w:fill="auto"/>
        <w:spacing w:before="0" w:line="320" w:lineRule="exact"/>
        <w:ind w:left="4780"/>
        <w:jc w:val="left"/>
      </w:pPr>
      <w:r>
        <w:t>s</w:t>
      </w:r>
    </w:p>
    <w:p w:rsidR="00FC0B8C" w:rsidRDefault="00D42F11">
      <w:pPr>
        <w:pStyle w:val="Bodytext350"/>
        <w:framePr w:w="6806" w:h="2391" w:hRule="exact" w:wrap="none" w:vAnchor="page" w:hAnchor="page" w:x="525" w:y="3858"/>
        <w:shd w:val="clear" w:color="auto" w:fill="auto"/>
        <w:spacing w:after="0" w:line="1340" w:lineRule="exact"/>
        <w:ind w:right="40"/>
      </w:pPr>
      <w:r>
        <w:rPr>
          <w:rStyle w:val="Bodytext351"/>
          <w:b/>
          <w:bCs/>
        </w:rPr>
        <w:t>öer Heilung</w:t>
      </w:r>
    </w:p>
    <w:p w:rsidR="00FC0B8C" w:rsidRDefault="00D42F11">
      <w:pPr>
        <w:pStyle w:val="Bodytext370"/>
        <w:framePr w:w="6806" w:h="2300" w:hRule="exact" w:wrap="none" w:vAnchor="page" w:hAnchor="page" w:x="525" w:y="8208"/>
        <w:shd w:val="clear" w:color="auto" w:fill="auto"/>
        <w:spacing w:after="0" w:line="485" w:lineRule="exact"/>
      </w:pPr>
      <w:r>
        <w:t>^</w:t>
      </w:r>
      <w:r>
        <w:rPr>
          <w:rStyle w:val="Bodytext3748ptSpacing-1ptScale70"/>
          <w:b/>
          <w:bCs/>
        </w:rPr>
        <w:t>2</w:t>
      </w:r>
      <w:r>
        <w:t>Z&gt;icTr ^Itm Diattrahr öringr jOiTDigtm</w:t>
      </w:r>
      <w:r>
        <w:rPr>
          <w:vertAlign w:val="subscript"/>
        </w:rPr>
        <w:t>y</w:t>
      </w:r>
      <w:r>
        <w:t>tiir öcr</w:t>
      </w:r>
      <w:r>
        <w:br/>
        <w:t>/ugeiiOjjfauTr</w:t>
      </w:r>
      <w:r>
        <w:rPr>
          <w:rStyle w:val="Bodytext3748ptSpacing-1ptScale70"/>
          <w:b/>
          <w:bCs/>
        </w:rPr>
        <w:t>30</w:t>
      </w:r>
      <w:r>
        <w:t>iiiiriiii</w:t>
      </w:r>
      <w:r>
        <w:rPr>
          <w:rStyle w:val="Bodytext3748ptSpacing-1ptScale70"/>
          <w:b/>
          <w:bCs/>
        </w:rPr>
        <w:t>0</w:t>
      </w:r>
      <w:r>
        <w:t>ur(liinM</w:t>
      </w:r>
      <w:r>
        <w:rPr>
          <w:vertAlign w:val="superscript"/>
        </w:rPr>
        <w:t>-</w:t>
      </w:r>
      <w:r>
        <w:rPr>
          <w:rStyle w:val="Bodytext3748ptSpacing-1ptScale70"/>
          <w:b/>
          <w:bCs/>
        </w:rPr>
        <w:t>0</w:t>
      </w:r>
      <w:r>
        <w:t>nnniilifDrr</w:t>
      </w:r>
      <w:r>
        <w:br/>
        <w:t>^flaiÄifiii(</w:t>
      </w:r>
      <w:r>
        <w:rPr>
          <w:rStyle w:val="Bodytext3748ptSpacing-1ptScale70"/>
          <w:b/>
          <w:bCs/>
        </w:rPr>
        <w:t>0</w:t>
      </w:r>
      <w:r>
        <w:t>fli-KuIivlifltt-(ön pficr®il</w:t>
      </w:r>
      <w:r>
        <w:br/>
        <w:t>Dtr/^öitr in Ditfm ^attesüimltoi finD/u</w:t>
      </w:r>
      <w:r>
        <w:rPr>
          <w:rStyle w:val="Bodytext37Georgia10ptNotBoldSpacing0ptScale100"/>
        </w:rPr>
        <w:t>0</w:t>
      </w:r>
      <w:r>
        <w:t>niDlidit+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30"/>
        <w:framePr w:w="6806" w:h="393" w:hRule="exact" w:wrap="none" w:vAnchor="page" w:hAnchor="page" w:x="525" w:y="678"/>
        <w:shd w:val="clear" w:color="auto" w:fill="auto"/>
        <w:tabs>
          <w:tab w:val="left" w:pos="5582"/>
        </w:tabs>
        <w:spacing w:after="0"/>
        <w:ind w:left="600"/>
      </w:pPr>
      <w:r>
        <w:t>Da stieg Naeman ab und taufte sich im Jordan siebenmal . . . und er ward</w:t>
      </w:r>
      <w:r>
        <w:br/>
        <w:t>rein.'</w:t>
      </w:r>
      <w:r>
        <w:tab/>
        <w:t>2 Könige 5, H</w:t>
      </w:r>
    </w:p>
    <w:p w:rsidR="00FC0B8C" w:rsidRDefault="00D42F11">
      <w:pPr>
        <w:pStyle w:val="Bodytext20"/>
        <w:framePr w:w="6806" w:h="9331" w:hRule="exact" w:wrap="none" w:vAnchor="page" w:hAnchor="page" w:x="525" w:y="1171"/>
        <w:shd w:val="clear" w:color="auto" w:fill="auto"/>
        <w:spacing w:after="0"/>
        <w:ind w:left="600" w:firstLine="0"/>
      </w:pPr>
      <w:r>
        <w:t>In der letzten Zeit hat mich oft die Frage bewegt: „Wie kommt</w:t>
      </w:r>
      <w:r>
        <w:br/>
        <w:t>es, daß so wenig Menschen das Evangelium fassen?“ Es ist doch</w:t>
      </w:r>
      <w:r>
        <w:br/>
        <w:t>so eine herrliche Botschaft — die Botschaft vom Friedensbund mit</w:t>
      </w:r>
      <w:r>
        <w:br/>
        <w:t>Gott und von der ewigen Erlösung. Und wenn ich dann sehe, welche</w:t>
      </w:r>
      <w:r>
        <w:br/>
        <w:t>unsinnigen Weltanschauungen und welch törichte Dinge geglaubt</w:t>
      </w:r>
      <w:r>
        <w:br/>
        <w:t>werden, dann will es mir erst recht unfaßbar erscheinen, daß das</w:t>
      </w:r>
      <w:r>
        <w:br/>
        <w:t>Evangelium so wenig Glauben findet. Wie ist das zu erklären?</w:t>
      </w:r>
      <w:r>
        <w:br/>
        <w:t>Ein englischer Journalist, der zum Glauben an Jesus kam, hat vor</w:t>
      </w:r>
      <w:r>
        <w:br/>
        <w:t>einigen Jahren ein Buch veröffentlicht mit dem Titel: „Nur für</w:t>
      </w:r>
      <w:r>
        <w:br/>
        <w:t>Sünder“. Das ist es! Nur die Menschen, die sich als Sünder er-</w:t>
      </w:r>
      <w:r>
        <w:br/>
        <w:t>kannt haben, haben damit ein Ohr bekommen für das Evangelium.</w:t>
      </w:r>
      <w:r>
        <w:br/>
        <w:t>Bist du ein Sünder? Vielleicht sagst du: „Nein! Ich tue recht und</w:t>
      </w:r>
      <w:r>
        <w:br/>
        <w:t>scheue niemand.“ Dann bleibt dir das Evangelium verschlossen. —</w:t>
      </w:r>
      <w:r>
        <w:br/>
        <w:t>Vielleicht gibst du zu: „Ja, wir sind ja allzumal Sünder.“ Dann</w:t>
      </w:r>
      <w:r>
        <w:br/>
        <w:t>antworte ich dir: „Dich hat deine Sünde noch nicht beunruhigt.</w:t>
      </w:r>
      <w:r>
        <w:br/>
        <w:t>Du wirst nichts verstehen.“</w:t>
      </w:r>
    </w:p>
    <w:p w:rsidR="00FC0B8C" w:rsidRDefault="00D42F11">
      <w:pPr>
        <w:pStyle w:val="Bodytext20"/>
        <w:framePr w:w="6806" w:h="9331" w:hRule="exact" w:wrap="none" w:vAnchor="page" w:hAnchor="page" w:x="525" w:y="1171"/>
        <w:shd w:val="clear" w:color="auto" w:fill="auto"/>
        <w:spacing w:after="109" w:line="226" w:lineRule="exact"/>
        <w:ind w:left="600" w:firstLine="0"/>
      </w:pPr>
      <w:r>
        <w:t>Bist du ein Sünder? Vielleicht bekennst du: „Ja, ich bin einer. Ich</w:t>
      </w:r>
      <w:r>
        <w:br/>
        <w:t>fühle, daß die Sünde in mir eine Krankheit zum Tode ist. Gottes</w:t>
      </w:r>
      <w:r>
        <w:br/>
        <w:t>Zorn brennt in meinem Gewissen, und ich weiß mir keinen Rat.“</w:t>
      </w:r>
      <w:r>
        <w:br/>
        <w:t>Dir gerade nun will ich erzählen die Geschichte von den</w:t>
      </w:r>
    </w:p>
    <w:p w:rsidR="00FC0B8C" w:rsidRDefault="00D42F11">
      <w:pPr>
        <w:pStyle w:val="Heading70"/>
        <w:framePr w:w="6806" w:h="9331" w:hRule="exact" w:wrap="none" w:vAnchor="page" w:hAnchor="page" w:x="525" w:y="1171"/>
        <w:shd w:val="clear" w:color="auto" w:fill="auto"/>
        <w:spacing w:before="0" w:after="0" w:line="240" w:lineRule="exact"/>
        <w:ind w:left="2540"/>
        <w:jc w:val="left"/>
      </w:pPr>
      <w:bookmarkStart w:id="81" w:name="bookmark80"/>
      <w:r>
        <w:t>Fluten der Heilung</w:t>
      </w:r>
      <w:bookmarkEnd w:id="81"/>
    </w:p>
    <w:p w:rsidR="00FC0B8C" w:rsidRDefault="00D42F11">
      <w:pPr>
        <w:pStyle w:val="Bodytext20"/>
        <w:framePr w:w="6806" w:h="9331" w:hRule="exact" w:wrap="none" w:vAnchor="page" w:hAnchor="page" w:x="525" w:y="1171"/>
        <w:numPr>
          <w:ilvl w:val="0"/>
          <w:numId w:val="46"/>
        </w:numPr>
        <w:shd w:val="clear" w:color="auto" w:fill="auto"/>
        <w:spacing w:after="41" w:line="320" w:lineRule="exact"/>
        <w:ind w:left="600" w:firstLine="0"/>
      </w:pPr>
      <w:r>
        <w:rPr>
          <w:rStyle w:val="Bodytext2Spacing2pt3"/>
        </w:rPr>
        <w:t>Ein unglücklicher Mann.</w:t>
      </w:r>
    </w:p>
    <w:p w:rsidR="00FC0B8C" w:rsidRDefault="00D42F11">
      <w:pPr>
        <w:pStyle w:val="Bodytext20"/>
        <w:framePr w:w="6806" w:h="9331" w:hRule="exact" w:wrap="none" w:vAnchor="page" w:hAnchor="page" w:x="525" w:y="1171"/>
        <w:shd w:val="clear" w:color="auto" w:fill="auto"/>
        <w:spacing w:after="0" w:line="211" w:lineRule="exact"/>
        <w:ind w:left="600" w:firstLine="0"/>
      </w:pPr>
      <w:r>
        <w:t>Da berichtet uns die Bibel von dem syrischen Feldhauptmann</w:t>
      </w:r>
      <w:r>
        <w:br/>
        <w:t>Naeman. „Der war ein trefflicher Mann vor seinem Herrn und</w:t>
      </w:r>
      <w:r>
        <w:br/>
        <w:t>hoch gehalten; denn durch ihn gab der Herr Heil in Syrien. Und</w:t>
      </w:r>
      <w:r>
        <w:br/>
        <w:t>er war ein gewaltiger Mann.“ So sagt die Bibel. Er war also ein</w:t>
      </w:r>
      <w:r>
        <w:br/>
        <w:t>Mann, den man beneiden konnte. Ein erfolgreicher Mann. Aber —</w:t>
      </w:r>
      <w:r>
        <w:br/>
        <w:t>und nun kommt das „Aber“ — er war aussätzig. Haben wir Phan-</w:t>
      </w:r>
      <w:r>
        <w:br/>
        <w:t>tasie genug, uns vorzustellen, was das bedeutete? Da stand er am Ziel</w:t>
      </w:r>
      <w:r>
        <w:br/>
        <w:t>seiner Wünsche. Er war der erste Mann nach dem König. Er hatte</w:t>
      </w:r>
      <w:r>
        <w:br/>
        <w:t>ein feines Haus, Macht, Ehre, eine große Lebensaufgabe. Und da</w:t>
      </w:r>
      <w:r>
        <w:br/>
        <w:t>bricht der Aussatz aus. Er will es verbergen. Aber auf die Dauer geht</w:t>
      </w:r>
      <w:r>
        <w:br/>
        <w:t>das nicht. Er sucht alle Aerzte auf. Keiner weiß Rat gegen Aussatz.</w:t>
      </w:r>
      <w:r>
        <w:br/>
        <w:t>Und dann kommt jene ganz große Resignation, wo man die Dinge</w:t>
      </w:r>
      <w:r>
        <w:br/>
        <w:t>laufen läßt, wo die heimliche Verzweiflung das Herz erfüllt. Der</w:t>
      </w:r>
      <w:r>
        <w:br/>
        <w:t>Aussatz ist in der Bibel ein Bild der Sünde. Ich kann mir kein besseres</w:t>
      </w:r>
      <w:r>
        <w:br/>
        <w:t xml:space="preserve">Bild denken. Wie der Aussatz ist die Sünde entsetzlich </w:t>
      </w:r>
      <w:r>
        <w:rPr>
          <w:rStyle w:val="Bodytext2Spacing2pt3"/>
        </w:rPr>
        <w:t>anstek-</w:t>
      </w:r>
      <w:r>
        <w:rPr>
          <w:rStyle w:val="Bodytext2Spacing2pt3"/>
        </w:rPr>
        <w:br/>
        <w:t>ken</w:t>
      </w:r>
      <w:r>
        <w:t xml:space="preserve"> d. Ein Betrüger bleibt nicht lange allein. Schnell hat er Genossen</w:t>
      </w:r>
      <w:r>
        <w:br/>
        <w:t>seiner Unehrlichkeit geworben. Ein unkeuscher Mensch kann seine</w:t>
      </w:r>
      <w:r>
        <w:br/>
        <w:t>ganze Umgebung mit seiner unsauberen Art vergiften. Einer, der Gott</w:t>
      </w:r>
      <w:r>
        <w:br/>
        <w:t>nicht fürchtet, schafft eine Atmosphäre der Gottlosigkeit. Ein Ver-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82" w:h="9787" w:hRule="exact" w:wrap="none" w:vAnchor="page" w:hAnchor="page" w:x="537" w:y="667"/>
        <w:shd w:val="clear" w:color="auto" w:fill="auto"/>
        <w:spacing w:after="0" w:line="211" w:lineRule="exact"/>
        <w:ind w:left="600" w:firstLine="0"/>
      </w:pPr>
      <w:r>
        <w:t>leumder träufelt sein Gift in vieler Ohren und zerstört die Gemeinschaft.</w:t>
      </w:r>
      <w:r>
        <w:br/>
        <w:t xml:space="preserve">Und wie der Aussatz ist die Sünde eine </w:t>
      </w:r>
      <w:r>
        <w:rPr>
          <w:rStyle w:val="Bodytext2Spacing2pt3"/>
        </w:rPr>
        <w:t>schnell wachsende</w:t>
      </w:r>
      <w:r>
        <w:rPr>
          <w:rStyle w:val="Bodytext2Spacing2pt3"/>
        </w:rPr>
        <w:br/>
      </w:r>
      <w:r>
        <w:t>Krankheit. Jetzt spielt man in Gedanken mit einer Sünde. Und</w:t>
      </w:r>
      <w:r>
        <w:br/>
        <w:t xml:space="preserve">morgen ist ein tiefer Fall daraus geworden. Der Aussätzige hat </w:t>
      </w:r>
      <w:r>
        <w:rPr>
          <w:rStyle w:val="Bodytext2Spacing2pt3"/>
        </w:rPr>
        <w:t>keine</w:t>
      </w:r>
      <w:r>
        <w:rPr>
          <w:rStyle w:val="Bodytext2Spacing2pt3"/>
        </w:rPr>
        <w:br/>
        <w:t>Hoffnung.</w:t>
      </w:r>
      <w:r>
        <w:t xml:space="preserve"> Er hat den Tod vor Augen. So ist es mit dem Sünder.</w:t>
      </w:r>
      <w:r>
        <w:br/>
        <w:t>Er hat keine Hoffnung. Das Gericht Gottes und der ewige Tod</w:t>
      </w:r>
      <w:r>
        <w:br/>
        <w:t>schrecken ihn. Nichts ist hoffnungsloser als das Leben eines Sünders.</w:t>
      </w:r>
      <w:r>
        <w:br/>
        <w:t xml:space="preserve">Und </w:t>
      </w:r>
      <w:r>
        <w:rPr>
          <w:rStyle w:val="Bodytext2Spacing2pt3"/>
        </w:rPr>
        <w:t>einsam</w:t>
      </w:r>
      <w:r>
        <w:t xml:space="preserve"> macht der Aussatz. Wohl wurde der gewaltige</w:t>
      </w:r>
      <w:r>
        <w:br/>
        <w:t>Naeman nicht in die Wüste getrieben wie viele andere. Aber wer</w:t>
      </w:r>
      <w:r>
        <w:br/>
        <w:t>möchte noch mit ihm verkehren! Er war furchtbar einsam. Ich habe</w:t>
      </w:r>
      <w:r>
        <w:br/>
        <w:t>gefunden, daß auch die Sünde einsam macht. Man ist von Gott</w:t>
      </w:r>
      <w:r>
        <w:br/>
        <w:t>geschieden Und gerade von den Menschen, zu denen man auf-</w:t>
      </w:r>
      <w:r>
        <w:br/>
        <w:t>schauen könnte, fühlt man sich getrennt. „Wenn die wüßten...!“</w:t>
      </w:r>
      <w:r>
        <w:br/>
        <w:t>sagt das Gewissen. O, wohl dem, der seinen elenden Zustand erkennt</w:t>
      </w:r>
      <w:r>
        <w:br/>
        <w:t>und mit David (Psalm 51) anfängt zu schreien: „Wasche mich wohl</w:t>
      </w:r>
      <w:r>
        <w:br/>
        <w:t>von meiner Missetat, und reinige mich von meiner Sünde!“</w:t>
      </w:r>
    </w:p>
    <w:p w:rsidR="00FC0B8C" w:rsidRDefault="00D42F11">
      <w:pPr>
        <w:pStyle w:val="Bodytext20"/>
        <w:framePr w:w="6782" w:h="9787" w:hRule="exact" w:wrap="none" w:vAnchor="page" w:hAnchor="page" w:x="537" w:y="667"/>
        <w:numPr>
          <w:ilvl w:val="0"/>
          <w:numId w:val="47"/>
        </w:numPr>
        <w:shd w:val="clear" w:color="auto" w:fill="auto"/>
        <w:tabs>
          <w:tab w:val="left" w:pos="889"/>
        </w:tabs>
        <w:spacing w:after="0" w:line="211" w:lineRule="exact"/>
        <w:ind w:left="600" w:firstLine="0"/>
      </w:pPr>
      <w:r>
        <w:t xml:space="preserve">Ein </w:t>
      </w:r>
      <w:r>
        <w:rPr>
          <w:rStyle w:val="Bodytext2Spacing2pt3"/>
        </w:rPr>
        <w:t>wenig einleuchtender Rat.</w:t>
      </w:r>
    </w:p>
    <w:p w:rsidR="00FC0B8C" w:rsidRDefault="00D42F11">
      <w:pPr>
        <w:pStyle w:val="Bodytext20"/>
        <w:framePr w:w="6782" w:h="9787" w:hRule="exact" w:wrap="none" w:vAnchor="page" w:hAnchor="page" w:x="537" w:y="667"/>
        <w:shd w:val="clear" w:color="auto" w:fill="auto"/>
        <w:spacing w:after="0" w:line="211" w:lineRule="exact"/>
        <w:ind w:left="600" w:firstLine="0"/>
      </w:pPr>
      <w:r>
        <w:t>Kehren wir zu Naeman zurück. Die Bibel erzählt sehr anschaulich,</w:t>
      </w:r>
      <w:r>
        <w:br/>
        <w:t>wie eine kleine Sklavin aus Israel in sein Haus kommt. Die sagt:</w:t>
      </w:r>
      <w:r>
        <w:br/>
        <w:t>„Ach, daß mein Herr wäre bei dem Propheten Elisa! Der würde</w:t>
      </w:r>
      <w:r>
        <w:br/>
        <w:t>ihn von seinem Aussatz losmachen.“ Das Wort erfährt der Naeman.</w:t>
      </w:r>
      <w:r>
        <w:br/>
        <w:t>Es läßt ihn nicht los. Und so macht er sich auf mit großem Gefolge.</w:t>
      </w:r>
      <w:r>
        <w:br/>
        <w:t>Nach mancherlei Irrwegen — ihr müßt das selber 2. Könige 5 nach-</w:t>
      </w:r>
      <w:r>
        <w:br/>
        <w:t>lesen — kommt er vor dem Hause des Propheten an. Der läßt ihm</w:t>
      </w:r>
      <w:r>
        <w:br/>
        <w:t>sagen: „Gehe hin und wasche dich siebenmal im Jordan. Dann</w:t>
      </w:r>
      <w:r>
        <w:br/>
        <w:t>wirst du rein werden.“ Fluten des Heils für den Aussätzigen! Gibt es</w:t>
      </w:r>
      <w:r>
        <w:br/>
        <w:t>solche Fluten des Heils für solche, die am Aussatz der Sünde krank</w:t>
      </w:r>
      <w:r>
        <w:br/>
        <w:t>sind? Ja! Da lese ich Sach. 13, 1: „Zu der Zeit werden die Bürger zu</w:t>
      </w:r>
      <w:r>
        <w:br/>
        <w:t>Jerusalem einen freien, offenen Born haben wider die Sünde und</w:t>
      </w:r>
      <w:r>
        <w:br/>
        <w:t>Unreinigkeit.“ Fluten des Heils gegen den Aussatz der Sünde! Wo</w:t>
      </w:r>
      <w:r>
        <w:br/>
        <w:t>ist der Born? Ein Lied gibt Antwort: „Es ist ein Born, draus heilges</w:t>
      </w:r>
      <w:r>
        <w:br/>
        <w:t>Blut / für arme Sünder quillt, ein Born der lauter Wunder tut /</w:t>
      </w:r>
      <w:r>
        <w:br/>
        <w:t>und jeden Kummer stillt. — Es quillt für mich dies teure Blut / das</w:t>
      </w:r>
      <w:r>
        <w:br/>
        <w:t xml:space="preserve">glaub und fasse ich. / Es macht auch meinen Schaden gut </w:t>
      </w:r>
      <w:r>
        <w:rPr>
          <w:rStyle w:val="Bodytext2Spacing2pt3"/>
        </w:rPr>
        <w:t>/denn</w:t>
      </w:r>
      <w:r>
        <w:rPr>
          <w:rStyle w:val="Bodytext2Spacing2pt3"/>
        </w:rPr>
        <w:br/>
        <w:t>Jesus starb für mich.“</w:t>
      </w:r>
      <w:r>
        <w:t xml:space="preserve"> Am Kreuz auf Golgatha entspringt der</w:t>
      </w:r>
      <w:r>
        <w:br/>
        <w:t>Jordan, in dem Sünder sich waschen dürfen und rein werden.</w:t>
      </w:r>
    </w:p>
    <w:p w:rsidR="00FC0B8C" w:rsidRDefault="00D42F11">
      <w:pPr>
        <w:pStyle w:val="Bodytext20"/>
        <w:framePr w:w="6782" w:h="9787" w:hRule="exact" w:wrap="none" w:vAnchor="page" w:hAnchor="page" w:x="537" w:y="667"/>
        <w:shd w:val="clear" w:color="auto" w:fill="auto"/>
        <w:spacing w:after="0" w:line="211" w:lineRule="exact"/>
        <w:ind w:left="600" w:firstLine="0"/>
      </w:pPr>
      <w:r>
        <w:t>Aber kehren wir zu Naeman zurück. Als er den Rat des Elisa</w:t>
      </w:r>
      <w:r>
        <w:br/>
        <w:t>bekommen hat, wird er zornig. Seine Vernunft empört sich gegen</w:t>
      </w:r>
      <w:r>
        <w:br/>
        <w:t>die Zumutung. „Haben wir“, sagt er, „in Syrien nicht gute Heil-</w:t>
      </w:r>
      <w:r>
        <w:br/>
        <w:t>quellen, die tausendmal besser sind als das Jordanwasser? Sind</w:t>
      </w:r>
      <w:r>
        <w:br/>
        <w:t>die Wasser Amana und Pharphar nicht besser als alle Wasser in</w:t>
      </w:r>
      <w:r>
        <w:br/>
        <w:t>Israel?“ Und er zog weg mit Zorn. Gerade so hat unsere unerleuchtete</w:t>
      </w:r>
      <w:r>
        <w:br/>
        <w:t>Vernunft auch kein Vertrauen zum Born des Heils von Golgatha. Sie</w:t>
      </w:r>
      <w:r>
        <w:br/>
        <w:t>sagt: „Da haben wir im Bereich des Weltlichen doch bessere Wege,</w:t>
      </w:r>
      <w:r>
        <w:br/>
        <w:t>um der Krankheit der Sünde beizukommen. Man kann z. B. sich eine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68" w:h="9371" w:hRule="exact" w:wrap="none" w:vAnchor="page" w:hAnchor="page" w:x="536" w:y="702"/>
        <w:shd w:val="clear" w:color="auto" w:fill="auto"/>
        <w:spacing w:after="0" w:line="211" w:lineRule="exact"/>
        <w:ind w:left="600" w:firstLine="0"/>
      </w:pPr>
      <w:r>
        <w:t>Weltanschauung zulegen, in der es kein Gericht Gottes gibt und in</w:t>
      </w:r>
      <w:r>
        <w:br/>
        <w:t>der die Sünde bagatellisiert wird.“ Oder: „Wenn ich meine letzten</w:t>
      </w:r>
      <w:r>
        <w:br/>
        <w:t>Willensreserven einsetze, werde ich wohl auch so fertig.“ Oder: „Ich</w:t>
      </w:r>
      <w:r>
        <w:br/>
        <w:t>rede mir ein, Gott sieht meinen guten Willen an und nimmt es nicht</w:t>
      </w:r>
      <w:r>
        <w:br/>
        <w:t>so genau.“ Dazu kann ich nur sagen: Die Wasser in Syrien hatte der</w:t>
      </w:r>
      <w:r>
        <w:br/>
        <w:t>Naeman ja längst ausprobiert. Sie hatten nicht geholfen. Und die</w:t>
      </w:r>
      <w:r>
        <w:br/>
        <w:t>unerleuchtetc Vernunft heute soll Zusehen, wie sie mit ihren</w:t>
      </w:r>
      <w:r>
        <w:br/>
        <w:t>hilflosen Ratschlägen einem unruhigen Gewissen zur Ruhe verhilft.</w:t>
      </w:r>
      <w:r>
        <w:br/>
        <w:t>Gottes untrügliches Wort preist uns in immer neuen Worten den</w:t>
      </w:r>
      <w:r>
        <w:br/>
        <w:t>Heilsbrunnen von Golgatha als einzige Hilfe für Sünder an. Da</w:t>
      </w:r>
      <w:r>
        <w:br/>
        <w:t>spricht der Prophet Hesekiel in einem wunderbaren Bild von einem</w:t>
      </w:r>
      <w:r>
        <w:br/>
        <w:t>kristallklaren Strom, der in dem Heiligtum entspringt und vom Altar</w:t>
      </w:r>
      <w:r>
        <w:br/>
        <w:t>herkommt. Und wo der Strom herfließt, da wird Heilung geschenkt</w:t>
      </w:r>
      <w:r>
        <w:br/>
        <w:t>und neues Leben. Welch ein Bild für die Fluten des Heils, die von</w:t>
      </w:r>
      <w:r>
        <w:br/>
        <w:t>dem Altar kommen, wo das Gotteslamm sich selbst opfert! Wie</w:t>
      </w:r>
      <w:r>
        <w:br/>
        <w:t>sehnt sich unser Gewissen nach dem Bad in diesem Strom!</w:t>
      </w:r>
    </w:p>
    <w:p w:rsidR="00FC0B8C" w:rsidRDefault="00D42F11">
      <w:pPr>
        <w:pStyle w:val="Bodytext20"/>
        <w:framePr w:w="6768" w:h="9371" w:hRule="exact" w:wrap="none" w:vAnchor="page" w:hAnchor="page" w:x="536" w:y="702"/>
        <w:numPr>
          <w:ilvl w:val="0"/>
          <w:numId w:val="47"/>
        </w:numPr>
        <w:shd w:val="clear" w:color="auto" w:fill="auto"/>
        <w:tabs>
          <w:tab w:val="left" w:pos="884"/>
        </w:tabs>
        <w:spacing w:after="0" w:line="320" w:lineRule="exact"/>
        <w:ind w:left="600" w:firstLine="0"/>
      </w:pPr>
      <w:r>
        <w:rPr>
          <w:rStyle w:val="Bodytext2Spacing2pt3"/>
        </w:rPr>
        <w:t>Eine wunderbare Heilung.</w:t>
      </w:r>
    </w:p>
    <w:p w:rsidR="00FC0B8C" w:rsidRDefault="00D42F11">
      <w:pPr>
        <w:pStyle w:val="Bodytext20"/>
        <w:framePr w:w="6768" w:h="9371" w:hRule="exact" w:wrap="none" w:vAnchor="page" w:hAnchor="page" w:x="536" w:y="702"/>
        <w:shd w:val="clear" w:color="auto" w:fill="auto"/>
        <w:spacing w:after="0" w:line="211" w:lineRule="exact"/>
        <w:ind w:left="600" w:firstLine="0"/>
      </w:pPr>
      <w:r>
        <w:t>Wir hatten den Naeman zuletzt gesehen, wie er voll Zorn wegzog.</w:t>
      </w:r>
      <w:r>
        <w:br/>
        <w:t>Aber damit ist die Geschichte nicht zu Ende. Seine Knechte reden</w:t>
      </w:r>
      <w:r>
        <w:br/>
        <w:t>ihm zu: „Wenn der Prophet etwas Schweres verlangt hätte, das</w:t>
      </w:r>
      <w:r>
        <w:br/>
        <w:t>hättest du getan.“ O, wie haben sie recht! Auch um sich von Sünden</w:t>
      </w:r>
      <w:r>
        <w:br/>
        <w:t>zu reinigen, unternimmt der Mensch gern die schwersten Dinge. Er</w:t>
      </w:r>
      <w:r>
        <w:br/>
        <w:t>veranstaltet Wallfahrten und Bußübungen.</w:t>
      </w:r>
    </w:p>
    <w:p w:rsidR="00FC0B8C" w:rsidRDefault="00D42F11">
      <w:pPr>
        <w:pStyle w:val="Bodytext20"/>
        <w:framePr w:w="6768" w:h="9371" w:hRule="exact" w:wrap="none" w:vAnchor="page" w:hAnchor="page" w:x="536" w:y="702"/>
        <w:shd w:val="clear" w:color="auto" w:fill="auto"/>
        <w:spacing w:after="0" w:line="211" w:lineRule="exact"/>
        <w:ind w:left="600" w:firstLine="0"/>
      </w:pPr>
      <w:r>
        <w:t>Zum Kreuze des Heilandes kommen und sagen, man sei ein ver-</w:t>
      </w:r>
      <w:r>
        <w:br/>
        <w:t>lorener Sünder und man wolle gern gerettet werden — dies scheint</w:t>
      </w:r>
      <w:r>
        <w:br/>
        <w:t>dem Menschen zu einfach, zu albern. Und doch — es ist der einzige</w:t>
      </w:r>
      <w:r>
        <w:br/>
        <w:t>Weg zur Heilung.</w:t>
      </w:r>
    </w:p>
    <w:p w:rsidR="00FC0B8C" w:rsidRDefault="00D42F11">
      <w:pPr>
        <w:pStyle w:val="Bodytext20"/>
        <w:framePr w:w="6768" w:h="9371" w:hRule="exact" w:wrap="none" w:vAnchor="page" w:hAnchor="page" w:x="536" w:y="702"/>
        <w:shd w:val="clear" w:color="auto" w:fill="auto"/>
        <w:spacing w:after="0"/>
        <w:ind w:left="600" w:firstLine="0"/>
      </w:pPr>
      <w:r>
        <w:t>Dem Naeman redeten seine Knechte zu, der Weisung des Propheten</w:t>
      </w:r>
      <w:r>
        <w:br/>
        <w:t>zu gehorchen, und er folgte ihrem Rat. Uns in unserer Not will</w:t>
      </w:r>
      <w:r>
        <w:br/>
        <w:t>der Heilige Geist denselben Dienst tun. Wohl uns, wenn wir Seinem</w:t>
      </w:r>
      <w:r>
        <w:br/>
        <w:t>Zureden folgen!</w:t>
      </w:r>
    </w:p>
    <w:p w:rsidR="00FC0B8C" w:rsidRDefault="00D42F11">
      <w:pPr>
        <w:pStyle w:val="Bodytext20"/>
        <w:framePr w:w="6768" w:h="9371" w:hRule="exact" w:wrap="none" w:vAnchor="page" w:hAnchor="page" w:x="536" w:y="702"/>
        <w:shd w:val="clear" w:color="auto" w:fill="auto"/>
        <w:spacing w:after="0"/>
        <w:ind w:left="600" w:firstLine="0"/>
      </w:pPr>
      <w:r>
        <w:t>Der Schluß der Geschichte ist so, daß Naeman geheilt wurde. Und</w:t>
      </w:r>
      <w:r>
        <w:br/>
        <w:t>wer zu dem offenen freien Born wider die Sünde und Unreinigkeit</w:t>
      </w:r>
      <w:r>
        <w:br/>
        <w:t>auf Golgatha gegangen ist, bekennt mit dem Propheten Jesaja:</w:t>
      </w:r>
    </w:p>
    <w:p w:rsidR="00FC0B8C" w:rsidRDefault="00D42F11">
      <w:pPr>
        <w:pStyle w:val="Bodytext20"/>
        <w:framePr w:w="6768" w:h="9371" w:hRule="exact" w:wrap="none" w:vAnchor="page" w:hAnchor="page" w:x="536" w:y="702"/>
        <w:shd w:val="clear" w:color="auto" w:fill="auto"/>
        <w:spacing w:after="0"/>
        <w:ind w:left="600" w:firstLine="0"/>
      </w:pPr>
      <w:r>
        <w:t>,.Durch seine Wunden sind wir geheilt.“</w:t>
      </w:r>
    </w:p>
    <w:p w:rsidR="00FC0B8C" w:rsidRDefault="00D42F11">
      <w:pPr>
        <w:pStyle w:val="Bodytext20"/>
        <w:framePr w:w="6768" w:h="9371" w:hRule="exact" w:wrap="none" w:vAnchor="page" w:hAnchor="page" w:x="536" w:y="702"/>
        <w:shd w:val="clear" w:color="auto" w:fill="auto"/>
        <w:tabs>
          <w:tab w:val="left" w:leader="underscore" w:pos="6758"/>
        </w:tabs>
        <w:spacing w:after="0"/>
        <w:ind w:left="600" w:firstLine="0"/>
      </w:pPr>
      <w:r>
        <w:t>Fluten des Heils für geschlagene Gewissen! Wir wollen</w:t>
      </w:r>
      <w:r>
        <w:br/>
        <w:t>hinter uns lassen, was gewesen ist. Laßt uns dahin gehen, wo es</w:t>
      </w:r>
      <w:r>
        <w:br/>
        <w:t>heißt: „Das Wasser des Lebens, das ist diese Flut / durch Jesus</w:t>
      </w:r>
      <w:r>
        <w:br/>
        <w:t xml:space="preserve">ergießet sie sich. / Sein kostbares, teures und heiliges Blut / </w:t>
      </w:r>
      <w:r>
        <w:rPr>
          <w:rStyle w:val="Bodytext2Bold"/>
        </w:rPr>
        <w:t>o</w:t>
      </w:r>
      <w:r>
        <w:rPr>
          <w:rStyle w:val="Bodytext2Bold"/>
        </w:rPr>
        <w:br/>
      </w:r>
      <w:r>
        <w:t>Sünder, vergoß er für dich. / 0 Seele, ich bitte dich, komm / und</w:t>
      </w:r>
      <w:r>
        <w:br/>
        <w:t>such diesen herrlichen Strom! / Sein Wasser fließt frei und mäch-</w:t>
      </w:r>
      <w:r>
        <w:br/>
        <w:t>tig</w:t>
      </w:r>
      <w:r>
        <w:rPr>
          <w:rStyle w:val="Bodytext2b"/>
        </w:rPr>
        <w:t>lich. / Q glaub’s, es fließet für dich.“ Amen.</w:t>
      </w:r>
      <w:r>
        <w:tab/>
      </w:r>
    </w:p>
    <w:p w:rsidR="00FC0B8C" w:rsidRDefault="00D42F11">
      <w:pPr>
        <w:pStyle w:val="Headerorfooter50"/>
        <w:framePr w:w="6221" w:h="446" w:hRule="exact" w:wrap="none" w:vAnchor="page" w:hAnchor="page" w:x="1083" w:y="10068"/>
        <w:shd w:val="clear" w:color="auto" w:fill="auto"/>
        <w:spacing w:line="240" w:lineRule="exact"/>
        <w:ind w:right="60"/>
        <w:jc w:val="center"/>
      </w:pPr>
      <w:r>
        <w:t xml:space="preserve">Herausgegeben von Pfarrer </w:t>
      </w:r>
      <w:r>
        <w:rPr>
          <w:rStyle w:val="Headerorfooter5Spacing2pt0"/>
        </w:rPr>
        <w:t>Heilmann,</w:t>
      </w:r>
      <w:r>
        <w:t xml:space="preserve"> Gladbedc i. W. (12)</w:t>
      </w:r>
    </w:p>
    <w:p w:rsidR="00FC0B8C" w:rsidRDefault="00D42F11">
      <w:pPr>
        <w:pStyle w:val="Headerorfooter50"/>
        <w:framePr w:w="6221" w:h="446" w:hRule="exact" w:wrap="none" w:vAnchor="page" w:hAnchor="page" w:x="1083" w:y="10068"/>
        <w:shd w:val="clear" w:color="auto" w:fill="auto"/>
        <w:spacing w:line="240" w:lineRule="exact"/>
        <w:ind w:right="60"/>
        <w:jc w:val="center"/>
      </w:pPr>
      <w:r>
        <w:t>Drude: Jakob Schmidt GmbH., Gelsenkirchen 1950.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350"/>
        <w:framePr w:w="6754" w:h="2140" w:hRule="exact" w:wrap="none" w:vAnchor="page" w:hAnchor="page" w:x="571" w:y="4099"/>
        <w:shd w:val="clear" w:color="auto" w:fill="auto"/>
        <w:spacing w:after="171" w:line="1340" w:lineRule="exact"/>
        <w:ind w:right="100"/>
      </w:pPr>
      <w:r>
        <w:rPr>
          <w:rStyle w:val="Bodytext351"/>
          <w:b/>
          <w:bCs/>
        </w:rPr>
        <w:t>Än bitteren</w:t>
      </w:r>
    </w:p>
    <w:p w:rsidR="00FC0B8C" w:rsidRDefault="00D42F11">
      <w:pPr>
        <w:pStyle w:val="Bodytext440"/>
        <w:framePr w:w="6754" w:h="2140" w:hRule="exact" w:wrap="none" w:vAnchor="page" w:hAnchor="page" w:x="571" w:y="4099"/>
        <w:shd w:val="clear" w:color="auto" w:fill="auto"/>
        <w:spacing w:before="0" w:after="0" w:line="540" w:lineRule="exact"/>
        <w:ind w:right="100"/>
      </w:pPr>
      <w:r>
        <w:t>Waffern</w:t>
      </w:r>
    </w:p>
    <w:p w:rsidR="00FC0B8C" w:rsidRDefault="00D42F11">
      <w:pPr>
        <w:pStyle w:val="Bodytext450"/>
        <w:framePr w:w="6754" w:h="2195" w:hRule="exact" w:wrap="none" w:vAnchor="page" w:hAnchor="page" w:x="571" w:y="8474"/>
        <w:shd w:val="clear" w:color="auto" w:fill="auto"/>
        <w:spacing w:before="0"/>
      </w:pPr>
      <w:r>
        <w:t>^2Z&gt;idf $iuQ Diattitllif Diingf jöi^igtoyUitOfr</w:t>
      </w:r>
      <w:r>
        <w:br/>
        <w:t>/upiDpfanTr30iiHfliiU3iir(i!iniifr©onfli®rDfr</w:t>
      </w:r>
      <w:r>
        <w:br/>
        <w:t>«flarttirdif in (Ä-KuMMn pfiff ®il</w:t>
      </w:r>
      <w:r>
        <w:br/>
        <w:t>Bcr^iönTtn Oitfm cöotttsDimitm i!nü/ugmO!tdit+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30"/>
        <w:framePr w:w="6754" w:h="580" w:hRule="exact" w:wrap="none" w:vAnchor="page" w:hAnchor="page" w:x="571" w:y="848"/>
        <w:shd w:val="clear" w:color="auto" w:fill="auto"/>
        <w:tabs>
          <w:tab w:val="left" w:pos="5570"/>
        </w:tabs>
        <w:spacing w:after="0" w:line="173" w:lineRule="exact"/>
        <w:ind w:left="540"/>
      </w:pPr>
      <w:r>
        <w:t>„Da kamen sie gen Mara; aber sie konnten das Wasser zu Mara nicht trinken,</w:t>
      </w:r>
      <w:r>
        <w:br/>
        <w:t>denn es war sehr bitter. Da wies der Herr dem Mose einen Baum,- den tat er</w:t>
      </w:r>
      <w:r>
        <w:br/>
        <w:t>ins Wasser. Da ward es süß '</w:t>
      </w:r>
      <w:r>
        <w:tab/>
        <w:t>2. Mose 15, 25</w:t>
      </w:r>
    </w:p>
    <w:p w:rsidR="00FC0B8C" w:rsidRDefault="00D42F11">
      <w:pPr>
        <w:pStyle w:val="Bodytext20"/>
        <w:framePr w:w="6754" w:h="9158" w:hRule="exact" w:wrap="none" w:vAnchor="page" w:hAnchor="page" w:x="571" w:y="1485"/>
        <w:shd w:val="clear" w:color="auto" w:fill="auto"/>
        <w:spacing w:after="0"/>
        <w:ind w:left="540" w:firstLine="0"/>
      </w:pPr>
      <w:r>
        <w:t>Ein Mann, der wie wenige in die Geschichte hineingewirkt hat, ist</w:t>
      </w:r>
      <w:r>
        <w:br/>
        <w:t>der Apostel Paulus gewesen.</w:t>
      </w:r>
    </w:p>
    <w:p w:rsidR="00FC0B8C" w:rsidRDefault="00D42F11">
      <w:pPr>
        <w:pStyle w:val="Bodytext20"/>
        <w:framePr w:w="6754" w:h="9158" w:hRule="exact" w:wrap="none" w:vAnchor="page" w:hAnchor="page" w:x="571" w:y="1485"/>
        <w:shd w:val="clear" w:color="auto" w:fill="auto"/>
        <w:spacing w:after="0" w:line="211" w:lineRule="exact"/>
        <w:ind w:left="540" w:firstLine="0"/>
      </w:pPr>
      <w:r>
        <w:t>Nun ist in dem Leben dieses Mannes etwas Seltsames zu beobachten:</w:t>
      </w:r>
      <w:r>
        <w:br/>
        <w:t>Er hatte eine umfassende Bildung. Er kannte als weitgereister Mann</w:t>
      </w:r>
      <w:r>
        <w:br/>
        <w:t>die politischen Probleme seiner Zeit. Er wußte auch um die schrei-</w:t>
      </w:r>
      <w:r>
        <w:br/>
        <w:t>enden sozialen Nöte, denn er kam oft mit der Sklaverei in Berührung.</w:t>
      </w:r>
      <w:r>
        <w:br/>
        <w:t>Von der Seefahrt verstand er fast ebenso viel wie von Religions-</w:t>
      </w:r>
      <w:r>
        <w:br/>
        <w:t>wissenschaft und Literatur. Und dieser Mann erklärt feierlich: „Ich</w:t>
      </w:r>
      <w:r>
        <w:br/>
        <w:t>hielt mich nicht dafür, daß ich etwas wüßte unter euch, ohne allein</w:t>
      </w:r>
      <w:r>
        <w:br/>
        <w:t>Jesum Christum, den Gekreuzigten.“</w:t>
      </w:r>
    </w:p>
    <w:p w:rsidR="00FC0B8C" w:rsidRDefault="00D42F11">
      <w:pPr>
        <w:pStyle w:val="Bodytext20"/>
        <w:framePr w:w="6754" w:h="9158" w:hRule="exact" w:wrap="none" w:vAnchor="page" w:hAnchor="page" w:x="571" w:y="1485"/>
        <w:shd w:val="clear" w:color="auto" w:fill="auto"/>
        <w:spacing w:after="0" w:line="211" w:lineRule="exact"/>
        <w:ind w:left="540" w:firstLine="0"/>
      </w:pPr>
      <w:r>
        <w:t>Damit hat er die Aufgabe unserer Predigt klar Umrissen. Es ist gut,</w:t>
      </w:r>
      <w:r>
        <w:br/>
        <w:t xml:space="preserve">wenn Christen in das öffentliche Leben gehen. Aber unsere </w:t>
      </w:r>
      <w:r>
        <w:rPr>
          <w:rStyle w:val="Bodytext2Spacing2pt3"/>
        </w:rPr>
        <w:t>Predigt</w:t>
      </w:r>
      <w:r>
        <w:rPr>
          <w:rStyle w:val="Bodytext2Spacing2pt3"/>
        </w:rPr>
        <w:br/>
      </w:r>
      <w:r>
        <w:t>soll nicht Stellung nehmen zu den Zeitfragen, sondern sie muß alle-</w:t>
      </w:r>
      <w:r>
        <w:br/>
        <w:t>zeit Kreuzes-Predigt sein. So will ich euch an Hand dieses alttesta-</w:t>
      </w:r>
      <w:r>
        <w:br/>
        <w:t>mentlichen Wortes das Kreuz verkünden.</w:t>
      </w:r>
    </w:p>
    <w:p w:rsidR="00FC0B8C" w:rsidRDefault="00D42F11">
      <w:pPr>
        <w:pStyle w:val="Bodytext20"/>
        <w:framePr w:w="6754" w:h="9158" w:hRule="exact" w:wrap="none" w:vAnchor="page" w:hAnchor="page" w:x="571" w:y="1485"/>
        <w:shd w:val="clear" w:color="auto" w:fill="auto"/>
        <w:spacing w:after="51" w:line="320" w:lineRule="exact"/>
        <w:ind w:left="540" w:firstLine="0"/>
      </w:pPr>
      <w:r>
        <w:t>Unsere Geschichte sagt uns:</w:t>
      </w:r>
    </w:p>
    <w:p w:rsidR="00FC0B8C" w:rsidRDefault="00D42F11">
      <w:pPr>
        <w:pStyle w:val="Bodytext120"/>
        <w:framePr w:w="6754" w:h="9158" w:hRule="exact" w:wrap="none" w:vAnchor="page" w:hAnchor="page" w:x="571" w:y="1485"/>
        <w:shd w:val="clear" w:color="auto" w:fill="auto"/>
        <w:spacing w:before="0" w:line="240" w:lineRule="exact"/>
        <w:ind w:left="1080"/>
      </w:pPr>
      <w:r>
        <w:t>Das Kreuz macht die bitteren Wasser süß</w:t>
      </w:r>
    </w:p>
    <w:p w:rsidR="00FC0B8C" w:rsidRDefault="00D42F11">
      <w:pPr>
        <w:pStyle w:val="Bodytext20"/>
        <w:framePr w:w="6754" w:h="9158" w:hRule="exact" w:wrap="none" w:vAnchor="page" w:hAnchor="page" w:x="571" w:y="1485"/>
        <w:numPr>
          <w:ilvl w:val="0"/>
          <w:numId w:val="48"/>
        </w:numPr>
        <w:shd w:val="clear" w:color="auto" w:fill="auto"/>
        <w:tabs>
          <w:tab w:val="left" w:pos="800"/>
        </w:tabs>
        <w:spacing w:after="32" w:line="320" w:lineRule="exact"/>
        <w:ind w:left="540" w:firstLine="0"/>
      </w:pPr>
      <w:r>
        <w:t xml:space="preserve">Die </w:t>
      </w:r>
      <w:r>
        <w:rPr>
          <w:rStyle w:val="Bodytext2Spacing2pt3"/>
        </w:rPr>
        <w:t>bitteren Wasser.</w:t>
      </w:r>
    </w:p>
    <w:p w:rsidR="00FC0B8C" w:rsidRDefault="00D42F11">
      <w:pPr>
        <w:pStyle w:val="Bodytext20"/>
        <w:framePr w:w="6754" w:h="9158" w:hRule="exact" w:wrap="none" w:vAnchor="page" w:hAnchor="page" w:x="571" w:y="1485"/>
        <w:shd w:val="clear" w:color="auto" w:fill="auto"/>
        <w:spacing w:after="0"/>
        <w:ind w:left="540" w:firstLine="0"/>
      </w:pPr>
      <w:r>
        <w:t>Was für ein Jubel war das, als der Herr das Voik Israel aus der</w:t>
      </w:r>
      <w:r>
        <w:br/>
        <w:t>furchtbaren Knechtschaft herausführte! Nun ging es nach Kanaan,</w:t>
      </w:r>
      <w:r>
        <w:br/>
        <w:t>in das herrliche Land der Freiheit und des Friedens.</w:t>
      </w:r>
    </w:p>
    <w:p w:rsidR="00FC0B8C" w:rsidRDefault="00D42F11">
      <w:pPr>
        <w:pStyle w:val="Bodytext20"/>
        <w:framePr w:w="6754" w:h="9158" w:hRule="exact" w:wrap="none" w:vAnchor="page" w:hAnchor="page" w:x="571" w:y="1485"/>
        <w:shd w:val="clear" w:color="auto" w:fill="auto"/>
        <w:spacing w:after="0" w:line="211" w:lineRule="exact"/>
        <w:ind w:left="540" w:firstLine="0"/>
      </w:pPr>
      <w:r>
        <w:t>Wenn in jener Nacht des Auszugs einer gesagt hätte: „Aber vor</w:t>
      </w:r>
      <w:r>
        <w:br/>
        <w:t>uns liegt noch eine schreckliche Wüste, die wir durchwandern</w:t>
      </w:r>
      <w:r>
        <w:br/>
        <w:t>müssen!“ — dann hätte die Antwort sicher gelautet: „0, damit</w:t>
      </w:r>
      <w:r>
        <w:br/>
        <w:t>werden wir nun spielend fertig!“ Doch es ist leider gar nicht „spie-</w:t>
      </w:r>
      <w:r>
        <w:br/>
        <w:t>lend“. Die Wüste war heiß und furchtbar. Wie quälte der Durst!</w:t>
      </w:r>
      <w:r>
        <w:br/>
        <w:t>Und dann — endlich! — sah man in der Ferne Palmen. „Da ist</w:t>
      </w:r>
      <w:r>
        <w:br/>
        <w:t>Wasser!“ ruft man freudig. Die letzten Kräfte werden zusammen-</w:t>
      </w:r>
      <w:r>
        <w:br/>
        <w:t>gerafft. Man stürzt zu dem blinkenden Wasserspiegel hin. Aber —</w:t>
      </w:r>
      <w:r>
        <w:br/>
        <w:t>welche furchtbare Enttäuschung! Das Wasser ist gallenbitter. Da</w:t>
      </w:r>
      <w:r>
        <w:br/>
        <w:t>nennen sie den Platz Mara. Das heißt „bitter“.</w:t>
      </w:r>
    </w:p>
    <w:p w:rsidR="00FC0B8C" w:rsidRDefault="00D42F11">
      <w:pPr>
        <w:pStyle w:val="Bodytext20"/>
        <w:framePr w:w="6754" w:h="9158" w:hRule="exact" w:wrap="none" w:vAnchor="page" w:hAnchor="page" w:x="571" w:y="1485"/>
        <w:shd w:val="clear" w:color="auto" w:fill="auto"/>
        <w:spacing w:after="0" w:line="211" w:lineRule="exact"/>
        <w:ind w:left="540" w:firstLine="0"/>
      </w:pPr>
      <w:r>
        <w:t>Irgendwie ist das ja unser aller Geschichte. Da ist junges Volk,</w:t>
      </w:r>
      <w:r>
        <w:br/>
        <w:t>das so fröhlich den Weg ins Leben beginnt wie Israel. Aber dann</w:t>
      </w:r>
      <w:r>
        <w:br/>
        <w:t>kommien die bitteren Wasser. Ich denke an den kleinen Konfir-</w:t>
      </w:r>
      <w:r>
        <w:br/>
        <w:t>manden, der so gerne Elektriker werden wollte. Und heute wären</w:t>
      </w:r>
      <w:r>
        <w:br/>
        <w:t>wir froh, wenn wir überhaupt irgendeine Lehrstelle wüßten. Da</w:t>
      </w:r>
      <w:r>
        <w:br/>
        <w:t>ist der Abiturient, der sich sehnlich ein Studium wünschte. Aber</w:t>
      </w:r>
      <w:r>
        <w:br/>
        <w:t>nun muß er ins Bergwerk, weil die Mittel zum Studium und zum</w:t>
      </w:r>
      <w:r>
        <w:br/>
        <w:t>Leben nicht reichen. Bittere Wasser! 0, unsre Zeit ist reich an</w:t>
      </w:r>
      <w:r>
        <w:br/>
        <w:t>bitteren Schicksalen! Da ist jener Mann in der Baracke. Einst nannte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54" w:h="9773" w:hRule="exact" w:wrap="none" w:vAnchor="page" w:hAnchor="page" w:x="571" w:y="842"/>
        <w:shd w:val="clear" w:color="auto" w:fill="auto"/>
        <w:spacing w:after="0"/>
        <w:ind w:left="540" w:firstLine="0"/>
      </w:pPr>
      <w:r>
        <w:t>er im Osten Hof und Weib und Kind sein eigen. Jetzt hat er nichts</w:t>
      </w:r>
      <w:r>
        <w:br/>
        <w:t>mehr als sich selbst und eine Pritsche in der Baracke.</w:t>
      </w:r>
    </w:p>
    <w:p w:rsidR="00FC0B8C" w:rsidRDefault="00D42F11">
      <w:pPr>
        <w:pStyle w:val="Bodytext20"/>
        <w:framePr w:w="6754" w:h="9773" w:hRule="exact" w:wrap="none" w:vAnchor="page" w:hAnchor="page" w:x="571" w:y="842"/>
        <w:shd w:val="clear" w:color="auto" w:fill="auto"/>
        <w:spacing w:after="0"/>
        <w:ind w:left="560" w:firstLine="0"/>
      </w:pPr>
      <w:r>
        <w:t>Das Ruth-Büchlein der Bibel berichtet von einer Frau Naemi, die nach</w:t>
      </w:r>
      <w:r>
        <w:br/>
        <w:t>langem Leben erklärt: „Heißt mich nicht mehr Naemi (d. h. die Huld-</w:t>
      </w:r>
      <w:r>
        <w:br/>
        <w:t>volle), sondern Mara; denn der Allmächtige hat mich sehr betrübt.“</w:t>
      </w:r>
      <w:r>
        <w:br/>
        <w:t>Wir müssen darauf achten, daß es sich in unserer Textgesphichte</w:t>
      </w:r>
      <w:r>
        <w:br/>
        <w:t>um Gottes Volk handelt, das eine Erlösung erlebt hat. Diese Leute</w:t>
      </w:r>
      <w:r>
        <w:br/>
        <w:t>kommen nach Mara an die bitteren Wasser. So geht es im Christen-</w:t>
      </w:r>
      <w:r>
        <w:br/>
        <w:t>stand. Die Seele ist zuerst voll Jubel, wenn sie das Wort aus</w:t>
      </w:r>
      <w:r>
        <w:br/>
        <w:t>Jesaja 43, 1 glauben kann: „Ich habe dich erlöst, du bist mein.“</w:t>
      </w:r>
      <w:r>
        <w:br/>
        <w:t>Aber dann kommt der lange Weg des Glaubens. Da geht es durch</w:t>
      </w:r>
      <w:r>
        <w:br/>
        <w:t>dürre Wüsten und zu bitteren Wassern. Da kommen Anfechtungen</w:t>
      </w:r>
      <w:r>
        <w:br/>
        <w:t>und Niederlagen. Man erlebt tiefe Enttäuschungen an sich selbst</w:t>
      </w:r>
      <w:r>
        <w:br/>
        <w:t>und an anderen.</w:t>
      </w:r>
    </w:p>
    <w:p w:rsidR="00FC0B8C" w:rsidRDefault="00D42F11">
      <w:pPr>
        <w:pStyle w:val="Bodytext20"/>
        <w:framePr w:w="6754" w:h="9773" w:hRule="exact" w:wrap="none" w:vAnchor="page" w:hAnchor="page" w:x="571" w:y="842"/>
        <w:shd w:val="clear" w:color="auto" w:fill="auto"/>
        <w:spacing w:after="0"/>
        <w:ind w:left="560" w:firstLine="0"/>
      </w:pPr>
      <w:r>
        <w:t>Kurz: wir kommen alle zu den bitteren Wassern. Was nun? Bei</w:t>
      </w:r>
      <w:r>
        <w:br/>
        <w:t>den einen versinkt die Seele in Schwermut. Andre trinken die</w:t>
      </w:r>
      <w:r>
        <w:br/>
        <w:t>bitteren Wasser in sich hinein, bis sie ganz verbittert sind. Wieder</w:t>
      </w:r>
      <w:r>
        <w:br/>
        <w:t>andre suchen Vergessen im Leichtsinn.</w:t>
      </w:r>
    </w:p>
    <w:p w:rsidR="00FC0B8C" w:rsidRDefault="00D42F11">
      <w:pPr>
        <w:pStyle w:val="Bodytext20"/>
        <w:framePr w:w="6754" w:h="9773" w:hRule="exact" w:wrap="none" w:vAnchor="page" w:hAnchor="page" w:x="571" w:y="842"/>
        <w:shd w:val="clear" w:color="auto" w:fill="auto"/>
        <w:spacing w:after="0" w:line="320" w:lineRule="exact"/>
        <w:ind w:left="560" w:firstLine="0"/>
      </w:pPr>
      <w:r>
        <w:t>Ich will euch einen besseren Weg zeigen:</w:t>
      </w:r>
    </w:p>
    <w:p w:rsidR="00FC0B8C" w:rsidRDefault="00D42F11">
      <w:pPr>
        <w:pStyle w:val="Bodytext20"/>
        <w:framePr w:w="6754" w:h="9773" w:hRule="exact" w:wrap="none" w:vAnchor="page" w:hAnchor="page" w:x="571" w:y="842"/>
        <w:numPr>
          <w:ilvl w:val="0"/>
          <w:numId w:val="48"/>
        </w:numPr>
        <w:shd w:val="clear" w:color="auto" w:fill="auto"/>
        <w:tabs>
          <w:tab w:val="left" w:pos="844"/>
        </w:tabs>
        <w:spacing w:after="31" w:line="320" w:lineRule="exact"/>
        <w:ind w:left="560" w:firstLine="0"/>
      </w:pPr>
      <w:r>
        <w:t xml:space="preserve">Der </w:t>
      </w:r>
      <w:r>
        <w:rPr>
          <w:rStyle w:val="Bodytext2Spacing2pt3"/>
        </w:rPr>
        <w:t>wundersame Baum.</w:t>
      </w:r>
    </w:p>
    <w:p w:rsidR="00FC0B8C" w:rsidRDefault="00D42F11">
      <w:pPr>
        <w:pStyle w:val="Bodytext20"/>
        <w:framePr w:w="6754" w:h="9773" w:hRule="exact" w:wrap="none" w:vAnchor="page" w:hAnchor="page" w:x="571" w:y="842"/>
        <w:shd w:val="clear" w:color="auto" w:fill="auto"/>
        <w:spacing w:after="0" w:line="211" w:lineRule="exact"/>
        <w:ind w:left="560" w:firstLine="0"/>
      </w:pPr>
      <w:r>
        <w:t>Als Israel dort so enttäuscht und verzweifelt in Mara stand, ging</w:t>
      </w:r>
      <w:r>
        <w:br/>
        <w:t>Moses abseits und schrie zum Herrn. Der wies ihm einen Baum.</w:t>
      </w:r>
      <w:r>
        <w:br/>
        <w:t>Und als man den in das Wasser stellte, wurde es süß. Die Gelehrten</w:t>
      </w:r>
      <w:r>
        <w:br/>
        <w:t>haben sich über diese Geschichte den Kopf zerbrochen, ob sie eine</w:t>
      </w:r>
      <w:r>
        <w:br/>
        <w:t>Sage sei; oder ob man sich die Sache natürlich erklären könne, und</w:t>
      </w:r>
      <w:r>
        <w:br/>
        <w:t>ob solch ein Baum wohl heute noch zu finden sei.</w:t>
      </w:r>
    </w:p>
    <w:p w:rsidR="00FC0B8C" w:rsidRDefault="00D42F11">
      <w:pPr>
        <w:pStyle w:val="Bodytext20"/>
        <w:framePr w:w="6754" w:h="9773" w:hRule="exact" w:wrap="none" w:vAnchor="page" w:hAnchor="page" w:x="571" w:y="842"/>
        <w:shd w:val="clear" w:color="auto" w:fill="auto"/>
        <w:spacing w:after="0" w:line="211" w:lineRule="exact"/>
        <w:ind w:left="560" w:firstLine="0"/>
      </w:pPr>
      <w:r>
        <w:t>Welch ein Unsinn! Dem Volk Israel wurde geholfen! Und es bekam</w:t>
      </w:r>
      <w:r>
        <w:br/>
        <w:t>hier eine wundervolle Verheißung auf das Kreuz von Golgatha, an</w:t>
      </w:r>
      <w:r>
        <w:br/>
        <w:t>dem der Sohn Gottes für uns gestorben ist. Denn das Kreuz ist der</w:t>
      </w:r>
      <w:r>
        <w:br/>
        <w:t>Baum, der die bitteren Wasser süß macht.</w:t>
      </w:r>
    </w:p>
    <w:p w:rsidR="00FC0B8C" w:rsidRDefault="00D42F11">
      <w:pPr>
        <w:pStyle w:val="Bodytext20"/>
        <w:framePr w:w="6754" w:h="9773" w:hRule="exact" w:wrap="none" w:vAnchor="page" w:hAnchor="page" w:x="571" w:y="842"/>
        <w:shd w:val="clear" w:color="auto" w:fill="auto"/>
        <w:spacing w:after="0" w:line="211" w:lineRule="exact"/>
        <w:ind w:left="560" w:firstLine="0"/>
      </w:pPr>
      <w:r>
        <w:t>Achtet bitte darauf, daß es das Kreuz sein muß. Nicht irgendeine</w:t>
      </w:r>
      <w:r>
        <w:br/>
        <w:t>Religion! Es gibt so viele sogenannte Christen, die ein Allerwelts-</w:t>
      </w:r>
      <w:r>
        <w:br/>
        <w:t>Gottvertrauen haben. Aber gerade dies wird ja zu Schanden an</w:t>
      </w:r>
      <w:r>
        <w:br/>
        <w:t>den bitteren Wassern. Hier hilft nur das Kreuz.</w:t>
      </w:r>
    </w:p>
    <w:p w:rsidR="00FC0B8C" w:rsidRDefault="00D42F11">
      <w:pPr>
        <w:pStyle w:val="Bodytext20"/>
        <w:framePr w:w="6754" w:h="9773" w:hRule="exact" w:wrap="none" w:vAnchor="page" w:hAnchor="page" w:x="571" w:y="842"/>
        <w:shd w:val="clear" w:color="auto" w:fill="auto"/>
        <w:spacing w:after="0" w:line="211" w:lineRule="exact"/>
        <w:ind w:left="560" w:firstLine="0"/>
      </w:pPr>
      <w:r>
        <w:t>Wie sollen wir das nun in die bitteren Wasser hineinlegen? Nun</w:t>
      </w:r>
      <w:r>
        <w:br/>
        <w:t>so, daß wir mitten in unsern Traurigkeiten und Anfechtungen im</w:t>
      </w:r>
      <w:r>
        <w:br/>
        <w:t>Glauben aufschauen auf den gekreuzigten Heiland. Dann werden</w:t>
      </w:r>
      <w:r>
        <w:br/>
        <w:t>die bitteren Wasser süß.</w:t>
      </w:r>
    </w:p>
    <w:p w:rsidR="00FC0B8C" w:rsidRDefault="00D42F11">
      <w:pPr>
        <w:pStyle w:val="Bodytext20"/>
        <w:framePr w:w="6754" w:h="9773" w:hRule="exact" w:wrap="none" w:vAnchor="page" w:hAnchor="page" w:x="571" w:y="842"/>
        <w:shd w:val="clear" w:color="auto" w:fill="auto"/>
        <w:spacing w:after="0" w:line="211" w:lineRule="exact"/>
        <w:ind w:left="560" w:firstLine="0"/>
      </w:pPr>
      <w:r>
        <w:t>Das geschieht dann auf mancherlei Weise: Es geht uns auf, daß wir</w:t>
      </w:r>
      <w:r>
        <w:br/>
        <w:t>ja einen Herrn haben, der das Kreuz trug. Wollen wir mehr als</w:t>
      </w:r>
      <w:r>
        <w:br/>
        <w:t>Er? Oder wir sehen in Seinem Kreuz unsre Versöhnung mit Gott.</w:t>
      </w:r>
      <w:r>
        <w:br/>
        <w:t>Und dann werden wir froh, weil wir wissen: Ich bin Gottes Kind,</w:t>
      </w:r>
      <w:r>
        <w:br/>
        <w:t>erkauft und versöhnt — trotz allem! Oder es geht uns die ganz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54" w:h="9295" w:hRule="exact" w:wrap="none" w:vAnchor="page" w:hAnchor="page" w:x="579" w:y="695"/>
        <w:shd w:val="clear" w:color="auto" w:fill="auto"/>
        <w:spacing w:after="0"/>
        <w:ind w:left="540" w:firstLine="0"/>
      </w:pPr>
      <w:r>
        <w:t>große Liebe Gottes auf, an der wir irre werden wollten; die Liebe,</w:t>
      </w:r>
      <w:r>
        <w:br/>
        <w:t>die so groß war, daß Er Seinen eingeborenen Sohn gab. Oder wir</w:t>
      </w:r>
      <w:r>
        <w:br/>
        <w:t>lernen unter dem Kreuz, daß der Weg zum ewigen Leben so aus-</w:t>
      </w:r>
      <w:r>
        <w:br/>
        <w:t>sieht, daß man seine alte Natur und all ihr Wünschen mit Christus</w:t>
      </w:r>
      <w:r>
        <w:br/>
        <w:t>kreuzigt.</w:t>
      </w:r>
    </w:p>
    <w:p w:rsidR="00FC0B8C" w:rsidRDefault="00D42F11">
      <w:pPr>
        <w:pStyle w:val="Bodytext20"/>
        <w:framePr w:w="6754" w:h="9295" w:hRule="exact" w:wrap="none" w:vAnchor="page" w:hAnchor="page" w:x="579" w:y="695"/>
        <w:shd w:val="clear" w:color="auto" w:fill="auto"/>
        <w:spacing w:after="0"/>
        <w:ind w:left="540" w:firstLine="0"/>
      </w:pPr>
      <w:r>
        <w:t>In jedem Fall erleben wir, was im 34. Psalm steht: „Welche auf</w:t>
      </w:r>
      <w:r>
        <w:br/>
        <w:t>ihn sehen (wie Er am Kreuz hängt für uns!), die werden erquickt.“</w:t>
      </w:r>
    </w:p>
    <w:p w:rsidR="00FC0B8C" w:rsidRDefault="00D42F11">
      <w:pPr>
        <w:pStyle w:val="Bodytext20"/>
        <w:framePr w:w="6754" w:h="9295" w:hRule="exact" w:wrap="none" w:vAnchor="page" w:hAnchor="page" w:x="579" w:y="695"/>
        <w:numPr>
          <w:ilvl w:val="0"/>
          <w:numId w:val="48"/>
        </w:numPr>
        <w:shd w:val="clear" w:color="auto" w:fill="auto"/>
        <w:tabs>
          <w:tab w:val="left" w:pos="834"/>
        </w:tabs>
        <w:spacing w:after="0" w:line="320" w:lineRule="exact"/>
        <w:ind w:left="540" w:firstLine="0"/>
      </w:pPr>
      <w:r>
        <w:t xml:space="preserve">Die </w:t>
      </w:r>
      <w:r>
        <w:rPr>
          <w:rStyle w:val="Bodytext2Spacing2pt3"/>
        </w:rPr>
        <w:t>Erfahrung der Kinder Gottes.</w:t>
      </w:r>
    </w:p>
    <w:p w:rsidR="00FC0B8C" w:rsidRDefault="00D42F11">
      <w:pPr>
        <w:pStyle w:val="Bodytext20"/>
        <w:framePr w:w="6754" w:h="9295" w:hRule="exact" w:wrap="none" w:vAnchor="page" w:hAnchor="page" w:x="579" w:y="695"/>
        <w:shd w:val="clear" w:color="auto" w:fill="auto"/>
        <w:spacing w:after="0"/>
        <w:ind w:left="540" w:firstLine="0"/>
      </w:pPr>
      <w:r>
        <w:t>Das Wort Mara kommt im Alten Testament noch einmal vor. Und</w:t>
      </w:r>
      <w:r>
        <w:br/>
        <w:t>zwar im Jesaja. Luther übersetzt da: „Um Trost war mir sehr bange“.</w:t>
      </w:r>
      <w:r>
        <w:br/>
        <w:t>Wörtlich heißt es (38, 12): „Mitten im Frieden traf mich Bitteres,</w:t>
      </w:r>
      <w:r>
        <w:br/>
        <w:t>ja Bitteres." Aber dann geht es weiter: „Du hast dich meiner Seele</w:t>
      </w:r>
      <w:r>
        <w:br/>
        <w:t>herzlich angenommen, daß sie nicht verdürbe, denn du wirfst alle</w:t>
      </w:r>
      <w:r>
        <w:br/>
        <w:t>meine Sünden hinter dich zurück." -— Das ist ja am Kreuze</w:t>
      </w:r>
      <w:r>
        <w:br/>
        <w:t>geschehen!</w:t>
      </w:r>
    </w:p>
    <w:p w:rsidR="00FC0B8C" w:rsidRDefault="00D42F11">
      <w:pPr>
        <w:pStyle w:val="Bodytext20"/>
        <w:framePr w:w="6754" w:h="9295" w:hRule="exact" w:wrap="none" w:vAnchor="page" w:hAnchor="page" w:x="579" w:y="695"/>
        <w:shd w:val="clear" w:color="auto" w:fill="auto"/>
        <w:spacing w:after="0" w:line="211" w:lineRule="exact"/>
        <w:ind w:left="540" w:firstLine="0"/>
      </w:pPr>
      <w:r>
        <w:t>Wenn wir im Glauben das Kreuz in die bitteren Wasser unsres</w:t>
      </w:r>
      <w:r>
        <w:br/>
        <w:t>Lebens stellen, geht es uns wie Israel: Die Wasser des Leidens und</w:t>
      </w:r>
      <w:r>
        <w:br/>
        <w:t>der Anfechtung werden süß. Davon singt der Glaubens- und Leidens-</w:t>
      </w:r>
      <w:r>
        <w:br/>
        <w:t>mann Paul Gerhardt: „Im Streite soll es sein mein Schutz / in Trau-</w:t>
      </w:r>
      <w:r>
        <w:br/>
        <w:t>rigkeit mein Lachen .. Im Durst soll’s sein mein Wasserquell / in</w:t>
      </w:r>
      <w:r>
        <w:br/>
        <w:t>Einsamkeit mein Sprachgesell... Wenn mich der Sonne Hitze trifft</w:t>
      </w:r>
      <w:r>
        <w:br/>
        <w:t>/ so kann mir’s Schatten geben; / setzt mir der Wehmut Schmerzen</w:t>
      </w:r>
      <w:r>
        <w:br/>
        <w:t>zu / so find’ ich hei dir meine Ruh / wie auf dem Bett ein</w:t>
      </w:r>
      <w:r>
        <w:br/>
        <w:t>Kranker..</w:t>
      </w:r>
    </w:p>
    <w:p w:rsidR="00FC0B8C" w:rsidRDefault="00D42F11">
      <w:pPr>
        <w:pStyle w:val="Bodytext20"/>
        <w:framePr w:w="6754" w:h="9295" w:hRule="exact" w:wrap="none" w:vAnchor="page" w:hAnchor="page" w:x="579" w:y="695"/>
        <w:shd w:val="clear" w:color="auto" w:fill="auto"/>
        <w:spacing w:after="0" w:line="211" w:lineRule="exact"/>
        <w:ind w:left="540" w:firstLine="0"/>
      </w:pPr>
      <w:r>
        <w:t>Dazu eine Erfahrung aus der Gegenwart: Der holländische Missionar</w:t>
      </w:r>
      <w:r>
        <w:br/>
        <w:t>de Kleine berichtet, wie er mit anderen Missionaren während des</w:t>
      </w:r>
      <w:r>
        <w:br/>
        <w:t>2. Weltkrieges in Indonesien von den Japanern verhaftet und inter-</w:t>
      </w:r>
      <w:r>
        <w:br/>
        <w:t>niert wurde. Die Verhältnisse in dem Internierungslager waren</w:t>
      </w:r>
      <w:r>
        <w:br/>
        <w:t>grauenvoll. Seuchen und Hunger wüteten. Forschend und prüfend</w:t>
      </w:r>
      <w:r>
        <w:br/>
        <w:t>beobachteten die indonesischen Wachen, ob die weißen Christen</w:t>
      </w:r>
      <w:r>
        <w:br/>
        <w:t>sich in dieser Lage bewähren würden.</w:t>
      </w:r>
    </w:p>
    <w:p w:rsidR="00FC0B8C" w:rsidRDefault="00D42F11">
      <w:pPr>
        <w:pStyle w:val="Bodytext20"/>
        <w:framePr w:w="6754" w:h="9295" w:hRule="exact" w:wrap="none" w:vAnchor="page" w:hAnchor="page" w:x="579" w:y="695"/>
        <w:shd w:val="clear" w:color="auto" w:fill="auto"/>
        <w:spacing w:after="0" w:line="211" w:lineRule="exact"/>
        <w:ind w:left="540" w:firstLine="0"/>
      </w:pPr>
      <w:r>
        <w:t>Da lag Pastor de Vries im Sterben. Wenige Minuten vor seinem</w:t>
      </w:r>
      <w:r>
        <w:br/>
        <w:t>Hinscheiden ließ er alle, die er erreichen konnte, um sein Lager</w:t>
      </w:r>
      <w:r>
        <w:br/>
        <w:t>versammeln, und dann sagte er mit lauter Stimme: „Was ich im</w:t>
      </w:r>
      <w:r>
        <w:br/>
        <w:t>Leben verkündigt habe, das will ich jetzt, wo ich heimgehe, noch</w:t>
      </w:r>
      <w:r>
        <w:br/>
        <w:t>einmal laut sagen und bezeugen: Im Leben und im Sterben gibt es</w:t>
      </w:r>
      <w:r>
        <w:br/>
        <w:t>nur einen, der helfen, trösten und selig machen kann. Das ist Er,</w:t>
      </w:r>
      <w:r>
        <w:br/>
        <w:t>der Heiland, der am Kreuz starb und Sein Blut' für uns gab. Ihm</w:t>
      </w:r>
      <w:r>
        <w:br/>
        <w:t>habe ich gelebt, Ihm habe ich vertraut. Ihm will ich jetzt auch!</w:t>
      </w:r>
      <w:r>
        <w:br/>
        <w:t>sterben!“</w:t>
      </w:r>
    </w:p>
    <w:p w:rsidR="00FC0B8C" w:rsidRDefault="00D42F11">
      <w:pPr>
        <w:pStyle w:val="Bodytext20"/>
        <w:framePr w:w="6754" w:h="9295" w:hRule="exact" w:wrap="none" w:vAnchor="page" w:hAnchor="page" w:x="579" w:y="695"/>
        <w:shd w:val="clear" w:color="auto" w:fill="auto"/>
        <w:spacing w:after="0" w:line="320" w:lineRule="exact"/>
        <w:ind w:left="540" w:firstLine="0"/>
      </w:pPr>
      <w:r>
        <w:t xml:space="preserve">Ja, das </w:t>
      </w:r>
      <w:r>
        <w:rPr>
          <w:rStyle w:val="Bodytext2Arial10ptBoldItalic0"/>
        </w:rPr>
        <w:t>fireuz</w:t>
      </w:r>
      <w:r>
        <w:t xml:space="preserve"> macht die bitteren Wasser süß. Amen.</w:t>
      </w:r>
    </w:p>
    <w:p w:rsidR="00FC0B8C" w:rsidRDefault="00D42F11">
      <w:pPr>
        <w:pStyle w:val="Headerorfooter50"/>
        <w:framePr w:w="4766" w:h="412" w:hRule="exact" w:wrap="none" w:vAnchor="page" w:hAnchor="page" w:x="1827" w:y="10110"/>
        <w:shd w:val="clear" w:color="auto" w:fill="auto"/>
      </w:pPr>
      <w:r>
        <w:t xml:space="preserve">Herausgegeb-m von Pfarrer </w:t>
      </w:r>
      <w:r>
        <w:rPr>
          <w:rStyle w:val="Headerorfooter5Spacing2pt0"/>
        </w:rPr>
        <w:t>Heil mann,</w:t>
      </w:r>
      <w:r>
        <w:t xml:space="preserve"> Gladbeck i W (11)</w:t>
      </w:r>
    </w:p>
    <w:p w:rsidR="00FC0B8C" w:rsidRDefault="00D42F11">
      <w:pPr>
        <w:pStyle w:val="Headerorfooter50"/>
        <w:framePr w:w="4766" w:h="412" w:hRule="exact" w:wrap="none" w:vAnchor="page" w:hAnchor="page" w:x="1827" w:y="10110"/>
        <w:shd w:val="clear" w:color="auto" w:fill="auto"/>
        <w:ind w:left="40"/>
        <w:jc w:val="center"/>
      </w:pPr>
      <w:r>
        <w:t>Druck: Jakob Schmidt GmöH., Gelsenkirchen 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framePr w:wrap="none" w:vAnchor="page" w:hAnchor="page" w:x="6935" w:y="872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"Z:\\sk\\temp\\bbb\\Black_Books\\media\\image25.jpeg"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"Z:\\sk\\NextUpload126\\Webserver\\german\\WilhelmBusch\\media\\image25.jpeg"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46" type="#_x0000_t75" style="width:39pt;height:30pt">
            <v:imagedata r:id="rId53" r:href="rId54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framePr w:wrap="none" w:vAnchor="page" w:hAnchor="page" w:x="757" w:y="1640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"Z:\\sk\\temp\\bbb\\Black_Books\\media\\image26.jpeg"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"Z:\\sk\\NextUpload126\\Webserver\\german\\WilhelmBusch\\media\\image26.jpeg"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47" type="#_x0000_t75" style="width:333.75pt;height:74.25pt">
            <v:imagedata r:id="rId55" r:href="rId56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Bodytext350"/>
        <w:framePr w:w="7046" w:h="3556" w:hRule="exact" w:wrap="none" w:vAnchor="page" w:hAnchor="page" w:x="661" w:y="4321"/>
        <w:shd w:val="clear" w:color="auto" w:fill="auto"/>
        <w:spacing w:after="0" w:line="1340" w:lineRule="exact"/>
        <w:ind w:left="260"/>
      </w:pPr>
      <w:r>
        <w:rPr>
          <w:rStyle w:val="Bodytext351"/>
          <w:b/>
          <w:bCs/>
        </w:rPr>
        <w:t>Die ganz</w:t>
      </w:r>
    </w:p>
    <w:p w:rsidR="00FC0B8C" w:rsidRDefault="00D42F11">
      <w:pPr>
        <w:pStyle w:val="Bodytext350"/>
        <w:framePr w:w="7046" w:h="3556" w:hRule="exact" w:wrap="none" w:vAnchor="page" w:hAnchor="page" w:x="661" w:y="4321"/>
        <w:shd w:val="clear" w:color="auto" w:fill="auto"/>
        <w:spacing w:after="1002" w:line="1340" w:lineRule="exact"/>
        <w:ind w:left="260"/>
      </w:pPr>
      <w:r>
        <w:rPr>
          <w:rStyle w:val="Bodytext351"/>
          <w:b/>
          <w:bCs/>
        </w:rPr>
        <w:t>große Liebe</w:t>
      </w:r>
    </w:p>
    <w:p w:rsidR="00FC0B8C" w:rsidRDefault="00D42F11">
      <w:pPr>
        <w:pStyle w:val="Bodytext460"/>
        <w:framePr w:w="7046" w:h="3556" w:hRule="exact" w:wrap="none" w:vAnchor="page" w:hAnchor="page" w:x="661" w:y="4321"/>
        <w:shd w:val="clear" w:color="auto" w:fill="auto"/>
        <w:tabs>
          <w:tab w:val="left" w:leader="dot" w:pos="3371"/>
          <w:tab w:val="left" w:leader="dot" w:pos="4701"/>
          <w:tab w:val="left" w:leader="dot" w:pos="4877"/>
          <w:tab w:val="left" w:leader="dot" w:pos="5666"/>
          <w:tab w:val="left" w:leader="dot" w:pos="6530"/>
        </w:tabs>
        <w:spacing w:before="0" w:after="0" w:line="200" w:lineRule="exact"/>
        <w:ind w:left="1720"/>
      </w:pPr>
      <w:r>
        <w:tab/>
      </w:r>
      <w:r>
        <w:tab/>
      </w:r>
      <w:r>
        <w:tab/>
      </w:r>
      <w:r>
        <w:tab/>
      </w:r>
      <w:r>
        <w:tab/>
      </w:r>
    </w:p>
    <w:p w:rsidR="00FC0B8C" w:rsidRDefault="00D42F11">
      <w:pPr>
        <w:pStyle w:val="Bodytext450"/>
        <w:framePr w:w="7046" w:h="2188" w:hRule="exact" w:wrap="none" w:vAnchor="page" w:hAnchor="page" w:x="661" w:y="8819"/>
        <w:shd w:val="clear" w:color="auto" w:fill="auto"/>
        <w:spacing w:before="0" w:line="560" w:lineRule="exact"/>
        <w:ind w:right="440"/>
        <w:jc w:val="right"/>
      </w:pPr>
      <w:r>
        <w:t>öiaffitint öüngt JPitoi gtoiylfif öcr</w:t>
      </w:r>
    </w:p>
    <w:p w:rsidR="00FC0B8C" w:rsidRDefault="00D42F11">
      <w:pPr>
        <w:pStyle w:val="Bodytext470"/>
        <w:framePr w:w="7046" w:h="2188" w:hRule="exact" w:wrap="none" w:vAnchor="page" w:hAnchor="page" w:x="661" w:y="8819"/>
        <w:shd w:val="clear" w:color="auto" w:fill="auto"/>
        <w:ind w:right="440"/>
      </w:pPr>
      <w:r>
        <w:t>/ugaiOpftntr30ii!ifliiU3iif(!!iiiM®onfijil)ftirr</w:t>
      </w:r>
      <w:r>
        <w:br/>
        <w:t>Ät» inÄKulirlillt-Ä pfiff ®il</w:t>
      </w:r>
      <w:r>
        <w:br/>
        <w:t>üffj^öiffiBiP0Ä0ioi!toii!nDiiipfiitilidif+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erorfooter50"/>
        <w:framePr w:wrap="none" w:vAnchor="page" w:hAnchor="page" w:x="1103" w:y="518"/>
        <w:shd w:val="clear" w:color="auto" w:fill="auto"/>
        <w:spacing w:line="240" w:lineRule="exact"/>
      </w:pPr>
      <w:r>
        <w:t>.Also diente Jakob um Rahel sieben Jahre.'</w:t>
      </w:r>
    </w:p>
    <w:p w:rsidR="00FC0B8C" w:rsidRDefault="00D42F11">
      <w:pPr>
        <w:pStyle w:val="Headerorfooter50"/>
        <w:framePr w:wrap="none" w:vAnchor="page" w:hAnchor="page" w:x="6047" w:y="523"/>
        <w:shd w:val="clear" w:color="auto" w:fill="auto"/>
        <w:spacing w:line="240" w:lineRule="exact"/>
      </w:pPr>
      <w:r>
        <w:rPr>
          <w:rStyle w:val="Headerorfooter5BoldSpacing1pt"/>
        </w:rPr>
        <w:t xml:space="preserve">t. </w:t>
      </w:r>
      <w:r>
        <w:t>Mose 29, 20a</w:t>
      </w:r>
    </w:p>
    <w:p w:rsidR="00FC0B8C" w:rsidRDefault="00D42F11">
      <w:pPr>
        <w:pStyle w:val="Bodytext20"/>
        <w:framePr w:w="7046" w:h="9529" w:hRule="exact" w:wrap="none" w:vAnchor="page" w:hAnchor="page" w:x="661" w:y="819"/>
        <w:shd w:val="clear" w:color="auto" w:fill="auto"/>
        <w:spacing w:after="0" w:line="320" w:lineRule="exact"/>
        <w:ind w:left="440" w:firstLine="0"/>
      </w:pPr>
      <w:r>
        <w:t>Es gibt so viele einsame Menschen.</w:t>
      </w:r>
    </w:p>
    <w:p w:rsidR="00FC0B8C" w:rsidRDefault="00D42F11">
      <w:pPr>
        <w:pStyle w:val="Bodytext20"/>
        <w:framePr w:w="7046" w:h="9529" w:hRule="exact" w:wrap="none" w:vAnchor="page" w:hAnchor="page" w:x="661" w:y="819"/>
        <w:shd w:val="clear" w:color="auto" w:fill="auto"/>
        <w:spacing w:line="211" w:lineRule="exact"/>
        <w:ind w:left="440" w:right="460" w:firstLine="0"/>
      </w:pPr>
      <w:r>
        <w:t>Das klingt im ersten Augenblick verwunderlich. Denn noch nie</w:t>
      </w:r>
      <w:r>
        <w:br/>
        <w:t>haben Menschen so dicht aufeinander gewohnt wie wir heute in</w:t>
      </w:r>
      <w:r>
        <w:br/>
        <w:t>Deutschland. Aber — je dichter die Menschen beieinander sind —</w:t>
      </w:r>
      <w:r>
        <w:br/>
        <w:t>je mehr wir einander von unsern Nöten und alltäglichen Schwie-</w:t>
      </w:r>
      <w:r>
        <w:br/>
        <w:t>rigkeiten Vorreden — desto einsamer werden wir innerlich.</w:t>
      </w:r>
    </w:p>
    <w:p w:rsidR="00FC0B8C" w:rsidRDefault="00D42F11">
      <w:pPr>
        <w:pStyle w:val="Bodytext20"/>
        <w:framePr w:w="7046" w:h="9529" w:hRule="exact" w:wrap="none" w:vAnchor="page" w:hAnchor="page" w:x="661" w:y="819"/>
        <w:shd w:val="clear" w:color="auto" w:fill="auto"/>
        <w:spacing w:line="211" w:lineRule="exact"/>
        <w:ind w:left="440" w:right="460" w:firstLine="0"/>
      </w:pPr>
      <w:r>
        <w:t>All den einsamen Leuten unter uns möchte ich jetzt sagen: Warum</w:t>
      </w:r>
      <w:r>
        <w:br/>
        <w:t>erwarten wir etwas von Menschen, was sie uns doch nicht geben</w:t>
      </w:r>
      <w:r>
        <w:br/>
        <w:t>können! jesus ist der, welcher unsre hungrige Seele sättigen kann.</w:t>
      </w:r>
      <w:r>
        <w:br/>
        <w:t>Hast du schon einmal darüber nachgedacht, wie stark der seelen-</w:t>
      </w:r>
      <w:r>
        <w:br/>
        <w:t>freund und Herzenskündiger Jesus um dich wirbt?</w:t>
      </w:r>
    </w:p>
    <w:p w:rsidR="00FC0B8C" w:rsidRDefault="00D42F11">
      <w:pPr>
        <w:pStyle w:val="Bodytext20"/>
        <w:framePr w:w="7046" w:h="9529" w:hRule="exact" w:wrap="none" w:vAnchor="page" w:hAnchor="page" w:x="661" w:y="819"/>
        <w:shd w:val="clear" w:color="auto" w:fill="auto"/>
        <w:spacing w:after="157" w:line="211" w:lineRule="exact"/>
        <w:ind w:left="440" w:right="460" w:firstLine="0"/>
      </w:pPr>
      <w:r>
        <w:t>Sein ganzes Leben war ein Ringen um die Seelen der Menschen.</w:t>
      </w:r>
      <w:r>
        <w:br/>
        <w:t>Und auch jetzt sucht Er als der Lebendige durch den Heiligen Geist</w:t>
      </w:r>
      <w:r>
        <w:br/>
        <w:t>uns zu gewinnen. Am stärksten aber hat Er um uns geworben, als</w:t>
      </w:r>
      <w:r>
        <w:br/>
        <w:t>Er am Kreuze starb. Davon singt eines der beliebtesten Passions-</w:t>
      </w:r>
      <w:r>
        <w:br/>
        <w:t>lieder:</w:t>
      </w:r>
    </w:p>
    <w:p w:rsidR="00FC0B8C" w:rsidRDefault="00D42F11">
      <w:pPr>
        <w:pStyle w:val="Bodytext120"/>
        <w:framePr w:w="7046" w:h="9529" w:hRule="exact" w:wrap="none" w:vAnchor="page" w:hAnchor="page" w:x="661" w:y="819"/>
        <w:shd w:val="clear" w:color="auto" w:fill="auto"/>
        <w:spacing w:before="0" w:after="107" w:line="240" w:lineRule="exact"/>
        <w:ind w:left="240"/>
        <w:jc w:val="center"/>
      </w:pPr>
      <w:r>
        <w:t>„Wie er dürstend rang um meine Seele . .</w:t>
      </w:r>
    </w:p>
    <w:p w:rsidR="00FC0B8C" w:rsidRDefault="00D42F11">
      <w:pPr>
        <w:pStyle w:val="Bodytext20"/>
        <w:framePr w:w="7046" w:h="9529" w:hRule="exact" w:wrap="none" w:vAnchor="page" w:hAnchor="page" w:x="661" w:y="819"/>
        <w:shd w:val="clear" w:color="auto" w:fill="auto"/>
        <w:spacing w:after="93" w:line="211" w:lineRule="exact"/>
        <w:ind w:left="440" w:right="460" w:firstLine="0"/>
      </w:pPr>
      <w:r>
        <w:t>Dies Werben Jesu will ich deutlich machen an einer Geschichte</w:t>
      </w:r>
      <w:r>
        <w:br/>
        <w:t>aus dem Leben Jakobs.</w:t>
      </w:r>
    </w:p>
    <w:p w:rsidR="00FC0B8C" w:rsidRDefault="00D42F11">
      <w:pPr>
        <w:pStyle w:val="Bodytext20"/>
        <w:framePr w:w="7046" w:h="9529" w:hRule="exact" w:wrap="none" w:vAnchor="page" w:hAnchor="page" w:x="661" w:y="819"/>
        <w:shd w:val="clear" w:color="auto" w:fill="auto"/>
        <w:spacing w:after="0" w:line="320" w:lineRule="exact"/>
        <w:ind w:left="440" w:firstLine="0"/>
      </w:pPr>
      <w:r>
        <w:rPr>
          <w:rStyle w:val="Bodytext2Spacing2pt3"/>
        </w:rPr>
        <w:t>l.Die Geschichte einer ganz großen Liebe.</w:t>
      </w:r>
    </w:p>
    <w:p w:rsidR="00FC0B8C" w:rsidRDefault="00D42F11">
      <w:pPr>
        <w:pStyle w:val="Bodytext20"/>
        <w:framePr w:w="7046" w:h="9529" w:hRule="exact" w:wrap="none" w:vAnchor="page" w:hAnchor="page" w:x="661" w:y="819"/>
        <w:shd w:val="clear" w:color="auto" w:fill="auto"/>
        <w:spacing w:after="64"/>
        <w:ind w:left="440" w:right="460" w:firstLine="0"/>
      </w:pPr>
      <w:r>
        <w:t>Da war der junge Jakob auf seiner Wanderung in das Haus eines</w:t>
      </w:r>
      <w:r>
        <w:br/>
        <w:t>Mannes namens Laban geführt worden. Dort sah er Labans Tochter</w:t>
      </w:r>
      <w:r>
        <w:br/>
        <w:t>Rahel. Die gewann er so lieb, daß er um sie warb. Der Laban aber</w:t>
      </w:r>
      <w:r>
        <w:br/>
        <w:t>war ein harter und geiziger Mann. So gab das eine lange Verhand-</w:t>
      </w:r>
      <w:r>
        <w:br/>
        <w:t>lung. Das Ende war, daß Jakob sich erbot, er wolle sieben Jahre</w:t>
      </w:r>
      <w:r>
        <w:br/>
        <w:t>als Knecht dienen, um Rahel zur Frau zu bekommen.</w:t>
      </w:r>
    </w:p>
    <w:p w:rsidR="00FC0B8C" w:rsidRDefault="00D42F11">
      <w:pPr>
        <w:pStyle w:val="Bodytext20"/>
        <w:framePr w:w="7046" w:h="9529" w:hRule="exact" w:wrap="none" w:vAnchor="page" w:hAnchor="page" w:x="661" w:y="819"/>
        <w:shd w:val="clear" w:color="auto" w:fill="auto"/>
        <w:spacing w:line="211" w:lineRule="exact"/>
        <w:ind w:left="440" w:right="460" w:firstLine="0"/>
      </w:pPr>
      <w:r>
        <w:t>Und so geschah es. Nun denkt einmal: Dieser Jakob stammte aus</w:t>
      </w:r>
      <w:r>
        <w:br/>
        <w:t>einer sehr reichen Familie. Er war der verwöhnte Sohn seiner</w:t>
      </w:r>
      <w:r>
        <w:br/>
        <w:t>Eltern gewesen. Der macht sich nun selber zum niedrigen Knecht,</w:t>
      </w:r>
      <w:r>
        <w:br/>
        <w:t>zum Sklaven, um die Braut zu gewinnen.</w:t>
      </w:r>
    </w:p>
    <w:p w:rsidR="00FC0B8C" w:rsidRDefault="00D42F11">
      <w:pPr>
        <w:pStyle w:val="Bodytext20"/>
        <w:framePr w:w="7046" w:h="9529" w:hRule="exact" w:wrap="none" w:vAnchor="page" w:hAnchor="page" w:x="661" w:y="819"/>
        <w:shd w:val="clear" w:color="auto" w:fill="auto"/>
        <w:spacing w:line="211" w:lineRule="exact"/>
        <w:ind w:left="440" w:right="460" w:firstLine="0"/>
      </w:pPr>
      <w:r>
        <w:t>Sieben Jahre sind eine lange Zeit. Die Bibel berichtet nichts weiter</w:t>
      </w:r>
      <w:r>
        <w:br/>
        <w:t>über diese Zeit als den einen Satz: „Die Jahre deuchten ihn, als</w:t>
      </w:r>
      <w:r>
        <w:br/>
        <w:t>wären es sieben Tage. So lieb hatte er sie.“ Ich sehe den Jakob</w:t>
      </w:r>
      <w:r>
        <w:br/>
        <w:t>schweißtriefend unter der harten Frohn. Er hat alles, alles weg-</w:t>
      </w:r>
      <w:r>
        <w:br/>
        <w:t>gegeben, um die Braut zu gewinnen.</w:t>
      </w:r>
    </w:p>
    <w:p w:rsidR="00FC0B8C" w:rsidRDefault="00D42F11">
      <w:pPr>
        <w:pStyle w:val="Bodytext20"/>
        <w:framePr w:w="7046" w:h="9529" w:hRule="exact" w:wrap="none" w:vAnchor="page" w:hAnchor="page" w:x="661" w:y="819"/>
        <w:shd w:val="clear" w:color="auto" w:fill="auto"/>
        <w:spacing w:after="0" w:line="211" w:lineRule="exact"/>
        <w:ind w:left="440" w:right="460" w:firstLine="0"/>
      </w:pPr>
      <w:r>
        <w:t>Und als die sieben Jahre um waren, betrog ihn Laban. Da mußte er</w:t>
      </w:r>
      <w:r>
        <w:br/>
        <w:t>noch sieben weitere Jahre um Rahel dienen. Sollte er vor dieser</w:t>
      </w:r>
      <w:r>
        <w:br/>
        <w:t>schweren Belastung nicht den Mut verlieren? 0 nein! Er nahm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46" w:h="9764" w:hRule="exact" w:wrap="none" w:vAnchor="page" w:hAnchor="page" w:x="666" w:y="700"/>
        <w:shd w:val="clear" w:color="auto" w:fill="auto"/>
        <w:spacing w:line="211" w:lineRule="exact"/>
        <w:ind w:left="460" w:right="460" w:firstLine="0"/>
      </w:pPr>
      <w:r>
        <w:t>auch diese weiteren sieben Jahre auf sich. „So lieb hatte er sie.“</w:t>
      </w:r>
      <w:r>
        <w:br/>
        <w:t>Das ist eine ergreifende Liebesgeschichte, die unserer oberflächlichen</w:t>
      </w:r>
      <w:r>
        <w:br/>
        <w:t>Zeit wie ein Märchen Vorkommen mag. ln Düsseldorf hörte ich den</w:t>
      </w:r>
      <w:r>
        <w:br/>
        <w:t>albernen Karnevalsschlager von dem treuen Husar: „Er liebt sie</w:t>
      </w:r>
      <w:r>
        <w:br/>
        <w:t>schon ein Jahr und mehr / Wo nimmt denn bloß der Kerl die Liebe</w:t>
      </w:r>
      <w:r>
        <w:br/>
        <w:t>her!“ Ein Geschlecht, das die Liebe so billig gemacht hat, wird</w:t>
      </w:r>
      <w:r>
        <w:br/>
        <w:t>kaum ein Verständnis haben für diese ganz große Liebe des Jakob.</w:t>
      </w:r>
      <w:r>
        <w:br/>
        <w:t>Und so kann die Geschichte eine Anklage werden für manchen jungen</w:t>
      </w:r>
      <w:r>
        <w:br/>
        <w:t>Mann, der mit der Liebe schändlich spielt; und für manche Ehe,</w:t>
      </w:r>
      <w:r>
        <w:br/>
        <w:t>wo man es von vornherein nicht so ernst nahm wie Jakob. Und</w:t>
      </w:r>
      <w:r>
        <w:br/>
        <w:t>die Ehe wurde dann auch danach!</w:t>
      </w:r>
    </w:p>
    <w:p w:rsidR="00FC0B8C" w:rsidRDefault="00D42F11">
      <w:pPr>
        <w:pStyle w:val="Bodytext20"/>
        <w:framePr w:w="7046" w:h="9764" w:hRule="exact" w:wrap="none" w:vAnchor="page" w:hAnchor="page" w:x="666" w:y="700"/>
        <w:shd w:val="clear" w:color="auto" w:fill="auto"/>
        <w:spacing w:after="33" w:line="211" w:lineRule="exact"/>
        <w:ind w:left="460" w:right="460" w:firstLine="0"/>
      </w:pPr>
      <w:r>
        <w:t>Aber wir haben in dieser Erzählung mehr vor uns als eine ergrei-</w:t>
      </w:r>
      <w:r>
        <w:br/>
        <w:t>fende Liebesgeschichte. Daß ein Mann 14 Jahre Sklave wird, um</w:t>
      </w:r>
      <w:r>
        <w:br/>
        <w:t>eine Braut zu gewinnen, ist so unerhört, daß wir mehr dahinter</w:t>
      </w:r>
      <w:r>
        <w:br/>
        <w:t>vermuten dürfen.</w:t>
      </w:r>
    </w:p>
    <w:p w:rsidR="00FC0B8C" w:rsidRDefault="00D42F11">
      <w:pPr>
        <w:pStyle w:val="Bodytext20"/>
        <w:framePr w:w="7046" w:h="9764" w:hRule="exact" w:wrap="none" w:vAnchor="page" w:hAnchor="page" w:x="666" w:y="700"/>
        <w:shd w:val="clear" w:color="auto" w:fill="auto"/>
        <w:spacing w:after="27" w:line="320" w:lineRule="exact"/>
        <w:ind w:left="460" w:firstLine="0"/>
      </w:pPr>
      <w:r>
        <w:t xml:space="preserve">2. D er </w:t>
      </w:r>
      <w:r>
        <w:rPr>
          <w:rStyle w:val="Bodytext2Spacing2pt3"/>
        </w:rPr>
        <w:t>Knecht.</w:t>
      </w:r>
    </w:p>
    <w:p w:rsidR="00FC0B8C" w:rsidRDefault="00D42F11">
      <w:pPr>
        <w:pStyle w:val="Bodytext20"/>
        <w:framePr w:w="7046" w:h="9764" w:hRule="exact" w:wrap="none" w:vAnchor="page" w:hAnchor="page" w:x="666" w:y="700"/>
        <w:shd w:val="clear" w:color="auto" w:fill="auto"/>
        <w:spacing w:after="0"/>
        <w:ind w:left="460" w:right="460" w:firstLine="0"/>
      </w:pPr>
      <w:r>
        <w:t>Ich sehe im Geist den Jakob vor mir, der Jahr um Jahr sich er-</w:t>
      </w:r>
      <w:r>
        <w:br/>
        <w:t>niedrigt, der harte Dienste als Knecht tut.</w:t>
      </w:r>
    </w:p>
    <w:p w:rsidR="00FC0B8C" w:rsidRDefault="00D42F11">
      <w:pPr>
        <w:pStyle w:val="Bodytext20"/>
        <w:framePr w:w="7046" w:h="9764" w:hRule="exact" w:wrap="none" w:vAnchor="page" w:hAnchor="page" w:x="666" w:y="700"/>
        <w:shd w:val="clear" w:color="auto" w:fill="auto"/>
        <w:spacing w:after="64"/>
        <w:ind w:left="460" w:firstLine="0"/>
      </w:pPr>
      <w:r>
        <w:t>„Knecht“!</w:t>
      </w:r>
    </w:p>
    <w:p w:rsidR="00FC0B8C" w:rsidRDefault="00D42F11">
      <w:pPr>
        <w:pStyle w:val="Bodytext20"/>
        <w:framePr w:w="7046" w:h="9764" w:hRule="exact" w:wrap="none" w:vAnchor="page" w:hAnchor="page" w:x="666" w:y="700"/>
        <w:shd w:val="clear" w:color="auto" w:fill="auto"/>
        <w:spacing w:after="56" w:line="211" w:lineRule="exact"/>
        <w:ind w:left="460" w:right="460" w:firstLine="0"/>
      </w:pPr>
      <w:r>
        <w:t>Jeder Kenner der Bibel horcht hier auf. „Knecht“, das ist ja der</w:t>
      </w:r>
      <w:r>
        <w:br/>
        <w:t>Name, den schon das Alte Testament dem kommenden Heiland und</w:t>
      </w:r>
      <w:r>
        <w:br/>
        <w:t>.Erlöser gab! Er wird da genannt der „Knecht Gottes“. So sagt</w:t>
      </w:r>
      <w:r>
        <w:br/>
        <w:t>Gott Jesaja 42: „Siehe, das ist mein Knecht, an welchem meine</w:t>
      </w:r>
      <w:r>
        <w:br/>
        <w:t>Seele Wohlgefallen hat.</w:t>
      </w:r>
      <w:r>
        <w:rPr>
          <w:vertAlign w:val="superscript"/>
        </w:rPr>
        <w:t>1</w:t>
      </w:r>
      <w:r>
        <w:t xml:space="preserve"> Oder Jesaja 53: „Siehe, mein Knecht</w:t>
      </w:r>
      <w:r>
        <w:br/>
        <w:t>wird erhöht und sehr erhaben sein.“</w:t>
      </w:r>
    </w:p>
    <w:p w:rsidR="00FC0B8C" w:rsidRDefault="00D42F11">
      <w:pPr>
        <w:pStyle w:val="Bodytext20"/>
        <w:framePr w:w="7046" w:h="9764" w:hRule="exact" w:wrap="none" w:vAnchor="page" w:hAnchor="page" w:x="666" w:y="700"/>
        <w:shd w:val="clear" w:color="auto" w:fill="auto"/>
        <w:spacing w:after="64"/>
        <w:ind w:left="460" w:right="460" w:firstLine="0"/>
      </w:pPr>
      <w:r>
        <w:t>In diesem Kapitel ist auch die Rede von Seiner Knechtsarbeit: „Dar-</w:t>
      </w:r>
      <w:r>
        <w:br/>
        <w:t>um, daß seine Seele gearbeitet hat..“ Und als ein Lastträger wird</w:t>
      </w:r>
      <w:r>
        <w:br/>
        <w:t>Er uns da gezeigt: „Der Herr warf unser aller Sünde auf ihn.“</w:t>
      </w:r>
      <w:r>
        <w:br/>
        <w:t>Welch ein Lastträger!</w:t>
      </w:r>
    </w:p>
    <w:p w:rsidR="00FC0B8C" w:rsidRDefault="00D42F11">
      <w:pPr>
        <w:pStyle w:val="Bodytext20"/>
        <w:framePr w:w="7046" w:h="9764" w:hRule="exact" w:wrap="none" w:vAnchor="page" w:hAnchor="page" w:x="666" w:y="700"/>
        <w:shd w:val="clear" w:color="auto" w:fill="auto"/>
        <w:spacing w:after="56" w:line="211" w:lineRule="exact"/>
        <w:ind w:left="460" w:right="460" w:firstLine="0"/>
      </w:pPr>
      <w:r>
        <w:t>Ich sah vor kurzem in einer Kirche ein ergreifendes Passionsbild.</w:t>
      </w:r>
      <w:r>
        <w:br/>
        <w:t>Da war dargestellt, wie der Herr unter dem Kreuz zusammenbricht.</w:t>
      </w:r>
      <w:r>
        <w:br/>
        <w:t>Wie ein Schwerstarbeiter sah Er da aus, der bis zum letzten die</w:t>
      </w:r>
      <w:r>
        <w:br/>
        <w:t>Kraft angespannt hat. Die größte Arbeit aber tat Er, als Er völlig</w:t>
      </w:r>
      <w:r>
        <w:br/>
        <w:t>erniedrigt an diesem Kreuze hing. Wieder spricht da ein alt-</w:t>
      </w:r>
      <w:r>
        <w:br/>
        <w:t>testamentliches Wort von Seiner Knechtsarbeit: „Mir hast du Arbeit</w:t>
      </w:r>
      <w:r>
        <w:br/>
        <w:t>gemacht mit deiner Sünde und hast mir Mühe gemacht mit deinen</w:t>
      </w:r>
      <w:r>
        <w:br/>
        <w:t>Missetaten.“</w:t>
      </w:r>
    </w:p>
    <w:p w:rsidR="00FC0B8C" w:rsidRDefault="00D42F11">
      <w:pPr>
        <w:pStyle w:val="Bodytext20"/>
        <w:framePr w:w="7046" w:h="9764" w:hRule="exact" w:wrap="none" w:vAnchor="page" w:hAnchor="page" w:x="666" w:y="700"/>
        <w:shd w:val="clear" w:color="auto" w:fill="auto"/>
        <w:spacing w:after="0"/>
        <w:ind w:left="460" w:right="460" w:firstLine="0"/>
      </w:pPr>
      <w:r>
        <w:t>Seht, da ist der „Knecht Gottes“ unser Knecht geworden. Die</w:t>
      </w:r>
      <w:r>
        <w:br/>
        <w:t>Jünger haben ja — bis ihre Augen erleuchtet wurden — sich immer</w:t>
      </w:r>
      <w:r>
        <w:br/>
        <w:t>an dieser Knechtsgestalt Jesu gestoßen. Und immer wieder hat Er</w:t>
      </w:r>
      <w:r>
        <w:br/>
        <w:t>ihnen gesagt, daß Er gekommen sei, „nicht daß er sich dienen lasse,</w:t>
      </w:r>
      <w:r>
        <w:br/>
        <w:t>sondern daß er diene und gebe sein Leben zur Bezahlung für viele“.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46" w:h="8602" w:hRule="exact" w:wrap="none" w:vAnchor="page" w:hAnchor="page" w:x="690" w:y="681"/>
        <w:shd w:val="clear" w:color="auto" w:fill="auto"/>
        <w:spacing w:after="0" w:line="211" w:lineRule="exact"/>
        <w:ind w:left="440" w:right="480" w:firstLine="0"/>
      </w:pPr>
      <w:r>
        <w:t>Seht nun, wie der Jakob den Heiland vorgebildet hat. Er war der</w:t>
      </w:r>
      <w:r>
        <w:br/>
        <w:t>liebe Sohn in seines Vaters Haus. So war es auch mit Jesus. Im</w:t>
      </w:r>
      <w:r>
        <w:br/>
        <w:t>Hohenpriesterlichen Gebet läßt Er uns wie durch ein Fensterchen</w:t>
      </w:r>
      <w:r>
        <w:br/>
        <w:t>einen Blick tun in jene Stellung beim Vater, wenn Er da spricht</w:t>
      </w:r>
      <w:r>
        <w:br/>
        <w:t>von „der Klarheit, die er beim Vater hatte, ehe die Welt war“.</w:t>
      </w:r>
      <w:r>
        <w:br/>
        <w:t>Und wie Jakob ist Er aus dieser Herrlichkeit herausgegangen und</w:t>
      </w:r>
      <w:r>
        <w:br/>
        <w:t>ein dienender, niedriger Knecht geworden, um sich eine Braut zu</w:t>
      </w:r>
      <w:r>
        <w:br/>
        <w:t>erwerben und zu verdienen.</w:t>
      </w:r>
    </w:p>
    <w:p w:rsidR="00FC0B8C" w:rsidRDefault="00D42F11">
      <w:pPr>
        <w:pStyle w:val="Bodytext20"/>
        <w:framePr w:w="7046" w:h="8602" w:hRule="exact" w:wrap="none" w:vAnchor="page" w:hAnchor="page" w:x="690" w:y="681"/>
        <w:shd w:val="clear" w:color="auto" w:fill="auto"/>
        <w:spacing w:after="0" w:line="211" w:lineRule="exact"/>
        <w:ind w:left="440" w:right="480" w:firstLine="0"/>
      </w:pPr>
      <w:r>
        <w:t>Jawohl, um die geliebte Braut zu verdienen — darum wurde Jakob</w:t>
      </w:r>
      <w:r>
        <w:br/>
        <w:t>ein Knecht, und darum wurde Jesus der niedrige Knecht, der ster-</w:t>
      </w:r>
      <w:r>
        <w:br/>
        <w:t>bend am Kreuz Lastträger wurde und mit der Seele arbeitete.</w:t>
      </w:r>
    </w:p>
    <w:p w:rsidR="00FC0B8C" w:rsidRDefault="00D42F11">
      <w:pPr>
        <w:pStyle w:val="Bodytext20"/>
        <w:framePr w:w="7046" w:h="8602" w:hRule="exact" w:wrap="none" w:vAnchor="page" w:hAnchor="page" w:x="690" w:y="681"/>
        <w:shd w:val="clear" w:color="auto" w:fill="auto"/>
        <w:spacing w:after="33" w:line="211" w:lineRule="exact"/>
        <w:ind w:left="440" w:right="480" w:firstLine="0"/>
      </w:pPr>
      <w:r>
        <w:t>Wer ist denn die Braut, die Jesus durch Seinen Knechtsdienst er-</w:t>
      </w:r>
      <w:r>
        <w:br/>
        <w:t>werben wollte?</w:t>
      </w:r>
    </w:p>
    <w:p w:rsidR="00FC0B8C" w:rsidRDefault="00D42F11">
      <w:pPr>
        <w:pStyle w:val="Bodytext20"/>
        <w:framePr w:w="7046" w:h="8602" w:hRule="exact" w:wrap="none" w:vAnchor="page" w:hAnchor="page" w:x="690" w:y="681"/>
        <w:shd w:val="clear" w:color="auto" w:fill="auto"/>
        <w:spacing w:after="32" w:line="320" w:lineRule="exact"/>
        <w:ind w:left="440" w:firstLine="0"/>
      </w:pPr>
      <w:r>
        <w:t xml:space="preserve">3. Die </w:t>
      </w:r>
      <w:r>
        <w:rPr>
          <w:rStyle w:val="Bodytext2Spacing2pt3"/>
        </w:rPr>
        <w:t>Braut.</w:t>
      </w:r>
    </w:p>
    <w:p w:rsidR="00FC0B8C" w:rsidRDefault="00D42F11">
      <w:pPr>
        <w:pStyle w:val="Bodytext20"/>
        <w:framePr w:w="7046" w:h="8602" w:hRule="exact" w:wrap="none" w:vAnchor="page" w:hAnchor="page" w:x="690" w:y="681"/>
        <w:shd w:val="clear" w:color="auto" w:fill="auto"/>
        <w:spacing w:after="0"/>
        <w:ind w:left="440" w:right="480" w:firstLine="0"/>
      </w:pPr>
      <w:r>
        <w:t>Wie glücklich muß die Rahel gewesen sein, daß der verwöhnte</w:t>
      </w:r>
      <w:r>
        <w:br/>
        <w:t>Jakob um ihretwillen die schwere Knechtsarbeit auf sich nahm!</w:t>
      </w:r>
      <w:r>
        <w:br/>
        <w:t>Es ist schön, mit solcher Liebe geliebt zu werden. Wie selig aber</w:t>
      </w:r>
      <w:r>
        <w:br/>
        <w:t>muß erst die Braut sein, die der Sohn Gottes mit einer Knechts-</w:t>
      </w:r>
      <w:r>
        <w:br/>
        <w:t>arbeit, die zum Tode führte, erwerben wollte! Wer ist die glück-</w:t>
      </w:r>
      <w:r>
        <w:br/>
        <w:t>liche Braut, die so überschwenglich geliebt wird?</w:t>
      </w:r>
    </w:p>
    <w:p w:rsidR="00FC0B8C" w:rsidRDefault="00D42F11">
      <w:pPr>
        <w:pStyle w:val="Bodytext20"/>
        <w:framePr w:w="7046" w:h="8602" w:hRule="exact" w:wrap="none" w:vAnchor="page" w:hAnchor="page" w:x="690" w:y="681"/>
        <w:shd w:val="clear" w:color="auto" w:fill="auto"/>
        <w:spacing w:after="0" w:line="211" w:lineRule="exact"/>
        <w:ind w:left="440" w:right="480" w:firstLine="0"/>
      </w:pPr>
      <w:r>
        <w:t>Die Bibel sagt: Diese Braut ist die Gemeinde der Auserwählten. Aber</w:t>
      </w:r>
      <w:r>
        <w:br/>
        <w:t>weil diese Gemeinde eben nicht ein Kollektiv ist, sondern eine Schar</w:t>
      </w:r>
      <w:r>
        <w:br/>
        <w:t>von lauter Einzelnen, darf jetzt jeder von euch für sich fest glauben:</w:t>
      </w:r>
      <w:r>
        <w:br/>
        <w:t>Die Braut, um die der Herr Jesus so unendlich hart geworben und</w:t>
      </w:r>
      <w:r>
        <w:br/>
        <w:t>gedient hat, ist meine Seele.</w:t>
      </w:r>
    </w:p>
    <w:p w:rsidR="00FC0B8C" w:rsidRDefault="00D42F11">
      <w:pPr>
        <w:pStyle w:val="Bodytext20"/>
        <w:framePr w:w="7046" w:h="8602" w:hRule="exact" w:wrap="none" w:vAnchor="page" w:hAnchor="page" w:x="690" w:y="681"/>
        <w:shd w:val="clear" w:color="auto" w:fill="auto"/>
        <w:tabs>
          <w:tab w:val="left" w:pos="772"/>
        </w:tabs>
        <w:spacing w:after="0" w:line="211" w:lineRule="exact"/>
        <w:ind w:left="440" w:right="480" w:firstLine="0"/>
      </w:pPr>
      <w:r>
        <w:t>O,</w:t>
      </w:r>
      <w:r>
        <w:tab/>
        <w:t>seht nur recht auf das Kreuz! Seht den Mann in der Dornen-</w:t>
      </w:r>
      <w:r>
        <w:br/>
        <w:t>krone genau an! Laßt nicht den Blick von dem Haupt voll Blut</w:t>
      </w:r>
      <w:r>
        <w:br/>
        <w:t>und Wunden! Bis es euch aufgeht: Hier wirbt Er um mich. Meine</w:t>
      </w:r>
      <w:r>
        <w:br/>
        <w:t>Seele soll sich Ihm verloben, Ihm, der hier um meinetwillen so</w:t>
      </w:r>
      <w:r>
        <w:br/>
        <w:t>niedrig wurde. Seine Dornenkrone, Sein gemarteter Leib, die blu-</w:t>
      </w:r>
      <w:r>
        <w:br/>
        <w:t>tigen Nägel, Seine arbeitende Seele, Sein Todesschrei — alles,</w:t>
      </w:r>
      <w:r>
        <w:br/>
        <w:t>alles redet die werbenden Worte, die wir Hosea 2 lesen: „Ich will</w:t>
      </w:r>
      <w:r>
        <w:br/>
        <w:t>mich mit dir verloben in Ewigkeit.“</w:t>
      </w:r>
    </w:p>
    <w:p w:rsidR="00FC0B8C" w:rsidRDefault="00D42F11">
      <w:pPr>
        <w:pStyle w:val="Bodytext20"/>
        <w:framePr w:w="7046" w:h="8602" w:hRule="exact" w:wrap="none" w:vAnchor="page" w:hAnchor="page" w:x="690" w:y="681"/>
        <w:shd w:val="clear" w:color="auto" w:fill="auto"/>
        <w:spacing w:after="0" w:line="211" w:lineRule="exact"/>
        <w:ind w:left="440" w:right="480" w:firstLine="0"/>
      </w:pPr>
      <w:r>
        <w:t>Rahels Herz flog ihrem Bräutigam entgegen. Sollte nicht auch unser</w:t>
      </w:r>
      <w:r>
        <w:br/>
        <w:t>Herz diesem Liebeswerben sich ergeben? O, wie hart ist unser Herz!</w:t>
      </w:r>
      <w:r>
        <w:br/>
        <w:t>Daß wir doch sprechen lernten: „Liebe, dir ergeb ich mich / Dein</w:t>
      </w:r>
      <w:r>
        <w:br/>
        <w:t>zu bleiben ewiglich“! Amen.</w:t>
      </w:r>
    </w:p>
    <w:p w:rsidR="00FC0B8C" w:rsidRDefault="00D42F11">
      <w:pPr>
        <w:pStyle w:val="Headerorfooter50"/>
        <w:framePr w:w="4771" w:h="412" w:hRule="exact" w:wrap="none" w:vAnchor="page" w:hAnchor="page" w:x="1861" w:y="10091"/>
        <w:shd w:val="clear" w:color="auto" w:fill="auto"/>
        <w:spacing w:line="173" w:lineRule="exact"/>
      </w:pPr>
      <w:r>
        <w:t xml:space="preserve">Herausgegeben von Pfarrer </w:t>
      </w:r>
      <w:r>
        <w:rPr>
          <w:rStyle w:val="Headerorfooter5Spacing2pt0"/>
        </w:rPr>
        <w:t>Heil mann,</w:t>
      </w:r>
      <w:r>
        <w:t xml:space="preserve"> Gladbeck i. W. (10)</w:t>
      </w:r>
    </w:p>
    <w:p w:rsidR="00FC0B8C" w:rsidRDefault="00D42F11">
      <w:pPr>
        <w:pStyle w:val="Headerorfooter50"/>
        <w:framePr w:w="4771" w:h="412" w:hRule="exact" w:wrap="none" w:vAnchor="page" w:hAnchor="page" w:x="1861" w:y="10091"/>
        <w:shd w:val="clear" w:color="auto" w:fill="auto"/>
        <w:spacing w:line="173" w:lineRule="exact"/>
        <w:ind w:left="40"/>
        <w:jc w:val="center"/>
      </w:pPr>
      <w:r>
        <w:t>Druck: Jakob Schmidt GmbH., Gelsenkirchen 1950.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6E23F9">
      <w:pPr>
        <w:rPr>
          <w:sz w:val="2"/>
          <w:szCs w:val="2"/>
        </w:rPr>
      </w:pPr>
      <w:r>
        <w:pict>
          <v:rect id="_x0000_s1144" style="position:absolute;margin-left:36.85pt;margin-top:55.55pt;width:19.45pt;height:53.05pt;z-index:-251668480;mso-position-horizontal-relative:page;mso-position-vertical-relative:page" fillcolor="#020202" stroked="f">
            <w10:wrap anchorx="page" anchory="page"/>
          </v:rect>
        </w:pict>
      </w:r>
    </w:p>
    <w:p w:rsidR="00FC0B8C" w:rsidRDefault="00D42F11">
      <w:pPr>
        <w:pStyle w:val="Bodytext440"/>
        <w:framePr w:w="7046" w:h="1852" w:hRule="exact" w:wrap="none" w:vAnchor="page" w:hAnchor="page" w:x="522" w:y="4411"/>
        <w:shd w:val="clear" w:color="auto" w:fill="auto"/>
        <w:spacing w:before="0" w:after="0" w:line="888" w:lineRule="exact"/>
        <w:ind w:left="1720" w:right="2220"/>
        <w:jc w:val="left"/>
      </w:pPr>
      <w:r>
        <w:t>Kennft Du</w:t>
      </w:r>
      <w:r>
        <w:br/>
      </w:r>
      <w:r>
        <w:rPr>
          <w:rStyle w:val="Bodytext44AngsanaUPC65ptItalic"/>
          <w:b/>
          <w:bCs/>
        </w:rPr>
        <w:t>bm</w:t>
      </w:r>
      <w:r>
        <w:rPr>
          <w:rStyle w:val="Bodytext44AngsanaUPC67ptScale75"/>
          <w:b/>
          <w:bCs/>
        </w:rPr>
        <w:t xml:space="preserve"> ÄBC</w:t>
      </w:r>
    </w:p>
    <w:p w:rsidR="00FC0B8C" w:rsidRDefault="00D42F11">
      <w:pPr>
        <w:pStyle w:val="Bodytext20"/>
        <w:framePr w:wrap="none" w:vAnchor="page" w:hAnchor="page" w:x="522" w:y="7226"/>
        <w:shd w:val="clear" w:color="auto" w:fill="auto"/>
        <w:tabs>
          <w:tab w:val="left" w:pos="754"/>
        </w:tabs>
        <w:spacing w:after="0" w:line="320" w:lineRule="exact"/>
        <w:ind w:firstLine="0"/>
      </w:pPr>
      <w:r>
        <w:rPr>
          <w:rStyle w:val="Bodytext2SmallCaps"/>
        </w:rPr>
        <w:t>T</w:t>
      </w:r>
      <w:r>
        <w:rPr>
          <w:rStyle w:val="Bodytext2SmallCaps"/>
        </w:rPr>
        <w:tab/>
        <w:t>iiimib</w:t>
      </w:r>
      <w:r>
        <w:t xml:space="preserve"> ■nnTiMBiimn—unrrrr-</w:t>
      </w:r>
    </w:p>
    <w:p w:rsidR="00FC0B8C" w:rsidRDefault="00D42F11">
      <w:pPr>
        <w:pStyle w:val="Bodytext211"/>
        <w:framePr w:w="7046" w:h="2187" w:hRule="exact" w:wrap="none" w:vAnchor="page" w:hAnchor="page" w:x="522" w:y="8466"/>
        <w:shd w:val="clear" w:color="auto" w:fill="auto"/>
        <w:spacing w:before="0" w:line="475" w:lineRule="exact"/>
        <w:ind w:right="460"/>
        <w:jc w:val="right"/>
      </w:pPr>
      <w:r>
        <w:rPr>
          <w:rStyle w:val="Bodytext21AngsanaUPC46pt"/>
          <w:b/>
          <w:bCs/>
        </w:rPr>
        <w:t>^uflDiattrfihr üringr JDiTDigtm</w:t>
      </w:r>
      <w:r>
        <w:rPr>
          <w:rStyle w:val="Bodytext21AngsanaUPC46pt"/>
          <w:b/>
          <w:bCs/>
          <w:vertAlign w:val="subscript"/>
        </w:rPr>
        <w:t>y</w:t>
      </w:r>
      <w:r>
        <w:rPr>
          <w:rStyle w:val="Bodytext21AngsanaUPC46pt"/>
          <w:b/>
          <w:bCs/>
        </w:rPr>
        <w:t>üitOcr</w:t>
      </w:r>
      <w:r>
        <w:rPr>
          <w:rStyle w:val="Bodytext21AngsanaUPC46pt"/>
          <w:b/>
          <w:bCs/>
        </w:rPr>
        <w:br/>
      </w:r>
      <w:r>
        <w:rPr>
          <w:rStyle w:val="Bodytext21Spacing0pt0"/>
          <w:b/>
          <w:bCs/>
        </w:rPr>
        <w:t>/ugenOpfanraOiiiirtmSiiröiiiiOa^nnaiiDföfr</w:t>
      </w:r>
    </w:p>
    <w:p w:rsidR="00FC0B8C" w:rsidRDefault="00D42F11">
      <w:pPr>
        <w:pStyle w:val="Bodytext480"/>
        <w:framePr w:w="7046" w:h="2187" w:hRule="exact" w:wrap="none" w:vAnchor="page" w:hAnchor="page" w:x="522" w:y="8466"/>
        <w:shd w:val="clear" w:color="auto" w:fill="auto"/>
        <w:ind w:right="460"/>
      </w:pPr>
      <w:r>
        <w:t>^Rai^irrtir in (0Tnv-Kunr nätt- oö'n pficr®il</w:t>
      </w:r>
      <w:r>
        <w:br/>
      </w:r>
      <w:r>
        <w:rPr>
          <w:rStyle w:val="Bodytext48AngsanaUPC44ptBoldSmallCapsSpacing0ptScale50"/>
        </w:rPr>
        <w:t>Doä</w:t>
      </w:r>
      <w:r>
        <w:rPr>
          <w:rStyle w:val="Bodytext48AngsanaUPC44ptBoldSpacing0ptScale50"/>
        </w:rPr>
        <w:t xml:space="preserve"> in DirTcu ^attesüimftm HnD/usmöliclic+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30"/>
        <w:framePr w:w="7046" w:h="393" w:hRule="exact" w:wrap="none" w:vAnchor="page" w:hAnchor="page" w:x="522" w:y="868"/>
        <w:shd w:val="clear" w:color="auto" w:fill="auto"/>
        <w:tabs>
          <w:tab w:val="left" w:pos="5737"/>
        </w:tabs>
        <w:spacing w:after="0"/>
        <w:ind w:left="620"/>
        <w:jc w:val="left"/>
      </w:pPr>
      <w:r>
        <w:t>„Und Gott der Herr machte Adam und seinem Weibe Rödce von Fellen und</w:t>
      </w:r>
      <w:r>
        <w:br/>
        <w:t>kleidete sie.*</w:t>
      </w:r>
      <w:r>
        <w:tab/>
        <w:t>I. Mose 3, 21</w:t>
      </w:r>
    </w:p>
    <w:p w:rsidR="00FC0B8C" w:rsidRDefault="00D42F11">
      <w:pPr>
        <w:pStyle w:val="Bodytext20"/>
        <w:framePr w:w="7046" w:h="9283" w:hRule="exact" w:wrap="none" w:vAnchor="page" w:hAnchor="page" w:x="522" w:y="1357"/>
        <w:shd w:val="clear" w:color="auto" w:fill="auto"/>
        <w:spacing w:after="0"/>
        <w:ind w:left="620" w:right="320" w:firstLine="0"/>
      </w:pPr>
      <w:r>
        <w:t>In dem Roman von F. v. Unruh „Der nie verlor“ kommt ein Kruzifix</w:t>
      </w:r>
      <w:r>
        <w:br/>
        <w:t>vor. Das stand einst an einer französischen Landstraße bei Verdun.</w:t>
      </w:r>
      <w:r>
        <w:br/>
        <w:t>Dann brauste der erste Weltkrieg darüber hin. Und da wurde dies</w:t>
      </w:r>
      <w:r>
        <w:br/>
        <w:t>hölzerne Bild Christi verstümmelt. Um das Leidenshaupt hing ein</w:t>
      </w:r>
      <w:r>
        <w:br/>
        <w:t>Stück Stacheldraht.</w:t>
      </w:r>
    </w:p>
    <w:p w:rsidR="00FC0B8C" w:rsidRDefault="00D42F11">
      <w:pPr>
        <w:pStyle w:val="Bodytext20"/>
        <w:framePr w:w="7046" w:h="9283" w:hRule="exact" w:wrap="none" w:vAnchor="page" w:hAnchor="page" w:x="522" w:y="1357"/>
        <w:shd w:val="clear" w:color="auto" w:fill="auto"/>
        <w:spacing w:after="0" w:line="211" w:lineRule="exact"/>
        <w:ind w:left="620" w:right="320" w:firstLine="0"/>
      </w:pPr>
      <w:r>
        <w:t>Nun tritt dieses Bild einen langen Weg an. Es kommt zu einem</w:t>
      </w:r>
      <w:r>
        <w:br/>
        <w:t>Antiquitätenhändler, der es, vor altem Brokat, im Laden ausstellt.</w:t>
      </w:r>
      <w:r>
        <w:br/>
        <w:t>Es gerät in die Hände von Emigranten, die in ihm das zertretene</w:t>
      </w:r>
      <w:r>
        <w:br/>
        <w:t>Menschenantlitz sehen. Es wird vor einer kommunistischen Demon-</w:t>
      </w:r>
      <w:r>
        <w:br/>
        <w:t>stration hergetragen als das Urbild des mißhandelten Proletariers.</w:t>
      </w:r>
      <w:r>
        <w:br/>
        <w:t>Es steht auf dem Altar einer Kathedrale und wird von Weihrauch</w:t>
      </w:r>
      <w:r>
        <w:br/>
        <w:t>umnebelt. Schließlich landet es in der deutschen Botschaft. Da wirft</w:t>
      </w:r>
      <w:r>
        <w:br/>
        <w:t>man’s zum Brennholz.</w:t>
      </w:r>
    </w:p>
    <w:p w:rsidR="00FC0B8C" w:rsidRDefault="00D42F11">
      <w:pPr>
        <w:pStyle w:val="Bodytext20"/>
        <w:framePr w:w="7046" w:h="9283" w:hRule="exact" w:wrap="none" w:vAnchor="page" w:hAnchor="page" w:x="522" w:y="1357"/>
        <w:shd w:val="clear" w:color="auto" w:fill="auto"/>
        <w:spacing w:after="0" w:line="211" w:lineRule="exact"/>
        <w:ind w:left="620" w:right="320" w:firstLine="0"/>
      </w:pPr>
      <w:r>
        <w:t>Ja, das ist richtig gesehen. So ist es mit dem Kreuz Christi! Die</w:t>
      </w:r>
      <w:r>
        <w:br/>
        <w:t>einen halten es für eine Antiquität, die keine Gegenwartsbedeutung</w:t>
      </w:r>
      <w:r>
        <w:br/>
        <w:t>hat. Den andern ist es ein sehr nebelhafter Kirchenschmuck. Viele</w:t>
      </w:r>
      <w:r>
        <w:br/>
        <w:t>sind ergriffen von den rein menschlichen Leidenszügen. Und die</w:t>
      </w:r>
      <w:r>
        <w:br/>
        <w:t>meisten werfen es weg.</w:t>
      </w:r>
    </w:p>
    <w:p w:rsidR="00FC0B8C" w:rsidRDefault="00D42F11">
      <w:pPr>
        <w:pStyle w:val="Bodytext20"/>
        <w:framePr w:w="7046" w:h="9283" w:hRule="exact" w:wrap="none" w:vAnchor="page" w:hAnchor="page" w:x="522" w:y="1357"/>
        <w:shd w:val="clear" w:color="auto" w:fill="auto"/>
        <w:spacing w:after="97" w:line="211" w:lineRule="exact"/>
        <w:ind w:left="620" w:right="320" w:firstLine="0"/>
      </w:pPr>
      <w:r>
        <w:t>Für unser Heil aber ist es notwendig, daß wir zu einem biblischen</w:t>
      </w:r>
      <w:r>
        <w:br/>
        <w:t>Verständnis des Kreuzes kommen. Und nun bin ich überzeugt, daß</w:t>
      </w:r>
      <w:r>
        <w:br/>
        <w:t>Gott im Alten Testament eine ununterbrochene Erziehung zum'</w:t>
      </w:r>
      <w:r>
        <w:br/>
        <w:t>Kreuzes-Verständnis gegeben hat. Hier im Anfang der Bibel lehrt Er</w:t>
      </w:r>
    </w:p>
    <w:p w:rsidR="00FC0B8C" w:rsidRDefault="00D42F11">
      <w:pPr>
        <w:pStyle w:val="Heading70"/>
        <w:framePr w:w="7046" w:h="9283" w:hRule="exact" w:wrap="none" w:vAnchor="page" w:hAnchor="page" w:x="522" w:y="1357"/>
        <w:shd w:val="clear" w:color="auto" w:fill="auto"/>
        <w:spacing w:before="0" w:after="0" w:line="240" w:lineRule="exact"/>
        <w:ind w:right="300"/>
      </w:pPr>
      <w:bookmarkStart w:id="82" w:name="bookmark81"/>
      <w:r>
        <w:t>Das ABC des Kreuz-Unterrichts</w:t>
      </w:r>
      <w:bookmarkEnd w:id="82"/>
    </w:p>
    <w:p w:rsidR="00FC0B8C" w:rsidRDefault="00D42F11">
      <w:pPr>
        <w:pStyle w:val="Bodytext20"/>
        <w:framePr w:w="7046" w:h="9283" w:hRule="exact" w:wrap="none" w:vAnchor="page" w:hAnchor="page" w:x="522" w:y="1357"/>
        <w:numPr>
          <w:ilvl w:val="0"/>
          <w:numId w:val="49"/>
        </w:numPr>
        <w:shd w:val="clear" w:color="auto" w:fill="auto"/>
        <w:tabs>
          <w:tab w:val="left" w:pos="908"/>
        </w:tabs>
        <w:spacing w:after="31" w:line="320" w:lineRule="exact"/>
        <w:ind w:left="620" w:firstLine="0"/>
      </w:pPr>
      <w:r>
        <w:rPr>
          <w:rStyle w:val="Bodytext2Spacing2pt3"/>
        </w:rPr>
        <w:t>Kreuz und Sünde gehören zusammen.</w:t>
      </w:r>
    </w:p>
    <w:p w:rsidR="00FC0B8C" w:rsidRDefault="00D42F11">
      <w:pPr>
        <w:pStyle w:val="Bodytext20"/>
        <w:framePr w:w="7046" w:h="9283" w:hRule="exact" w:wrap="none" w:vAnchor="page" w:hAnchor="page" w:x="522" w:y="1357"/>
        <w:shd w:val="clear" w:color="auto" w:fill="auto"/>
        <w:spacing w:after="0" w:line="211" w:lineRule="exact"/>
        <w:ind w:left="620" w:right="320" w:firstLine="0"/>
      </w:pPr>
      <w:r>
        <w:t>Nun muß ich zunächst erklären, in welchem Zusammenhang unser</w:t>
      </w:r>
      <w:r>
        <w:br/>
        <w:t>Text steht: Es liegt ein wundersamer Glanz über der Schöpfungs-</w:t>
      </w:r>
      <w:r>
        <w:br/>
        <w:t>geschichte. „Und Gott sah an alles, was er gemacht hatte; und</w:t>
      </w:r>
      <w:r>
        <w:br/>
        <w:t>siehe da, es war sehr gut.“ „Und Gott ruhte von seinen Werken.“</w:t>
      </w:r>
      <w:r>
        <w:br/>
        <w:t>Im Mittelpunkt all der Weltschönhcit wandelt das erste Menschen-</w:t>
      </w:r>
      <w:r>
        <w:br/>
        <w:t>paar, strahlend als Ebenbild Gottes.</w:t>
      </w:r>
    </w:p>
    <w:p w:rsidR="00FC0B8C" w:rsidRDefault="00D42F11">
      <w:pPr>
        <w:pStyle w:val="Bodytext20"/>
        <w:framePr w:w="7046" w:h="9283" w:hRule="exact" w:wrap="none" w:vAnchor="page" w:hAnchor="page" w:x="522" w:y="1357"/>
        <w:shd w:val="clear" w:color="auto" w:fill="auto"/>
        <w:spacing w:after="0" w:line="211" w:lineRule="exact"/>
        <w:ind w:left="620" w:right="320" w:firstLine="0"/>
      </w:pPr>
      <w:r>
        <w:t>Wie schön sind diese zwei ersten Kapitel der Bibel. Aber dann</w:t>
      </w:r>
      <w:r>
        <w:br/>
        <w:t>kommt der Absturz. Der Mensch sündigt. Und von der Stunde an</w:t>
      </w:r>
      <w:r>
        <w:br/>
        <w:t>ist aller Glanz ausgelöscht. Der Adam erschrickt vor sich selber,</w:t>
      </w:r>
      <w:r>
        <w:br/>
        <w:t>denn er sieht, daß er nackt ist. Er versteckt sich vor Gott. Aber</w:t>
      </w:r>
      <w:r>
        <w:br/>
        <w:t>Gott läßt ihn nicht laufen. Er holt ihn aus seinem Versteck. Und</w:t>
      </w:r>
      <w:r>
        <w:br/>
        <w:t>dann werden Adam und Eva ausgewiesen aus dem Paradies. Die</w:t>
      </w:r>
      <w:r>
        <w:br/>
        <w:t>Welt beginnt so zu sein, wie sie heute noch ist.</w:t>
      </w:r>
    </w:p>
    <w:p w:rsidR="00FC0B8C" w:rsidRDefault="00D42F11">
      <w:pPr>
        <w:pStyle w:val="Bodytext20"/>
        <w:framePr w:w="7046" w:h="9283" w:hRule="exact" w:wrap="none" w:vAnchor="page" w:hAnchor="page" w:x="522" w:y="1357"/>
        <w:shd w:val="clear" w:color="auto" w:fill="auto"/>
        <w:spacing w:after="0"/>
        <w:ind w:left="620" w:right="320" w:firstLine="0"/>
      </w:pPr>
      <w:r>
        <w:t>Aber ehe die Sünder hinaus müssen, kommt noch eine ergreifende</w:t>
      </w:r>
      <w:r>
        <w:br/>
        <w:t>Episode: Gott tötet Tiere und bekleidet mit ihren Fellen die beiden,</w:t>
      </w:r>
      <w:r>
        <w:br/>
        <w:t>die schamvoll und zitternd vor Gott stehen.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46" w:h="9792" w:hRule="exact" w:wrap="none" w:vAnchor="page" w:hAnchor="page" w:x="522" w:y="848"/>
        <w:shd w:val="clear" w:color="auto" w:fill="auto"/>
        <w:spacing w:after="64"/>
        <w:ind w:left="600" w:right="320" w:firstLine="0"/>
      </w:pPr>
      <w:r>
        <w:t>Diese namenlosen Tiere, die Gott tötete, sind eine Abschattung des</w:t>
      </w:r>
      <w:r>
        <w:br/>
        <w:t>Lammes Gottes, des gekreuzigten Herrn Jesus.</w:t>
      </w:r>
    </w:p>
    <w:p w:rsidR="00FC0B8C" w:rsidRDefault="00D42F11">
      <w:pPr>
        <w:pStyle w:val="Bodytext20"/>
        <w:framePr w:w="7046" w:h="9792" w:hRule="exact" w:wrap="none" w:vAnchor="page" w:hAnchor="page" w:x="522" w:y="848"/>
        <w:shd w:val="clear" w:color="auto" w:fill="auto"/>
        <w:spacing w:line="211" w:lineRule="exact"/>
        <w:ind w:left="600" w:right="320" w:firstLine="0"/>
      </w:pPr>
      <w:r>
        <w:t>Welch ein Augenblick, als diese Tiere den Tod erlitten! Da ging ein</w:t>
      </w:r>
      <w:r>
        <w:br/>
        <w:t>Wehlaut, ein Stöhnen durch die Schöpfung. Denn es war das aller-</w:t>
      </w:r>
      <w:r>
        <w:br/>
        <w:t>erste Sterben und Töten. Und es zeigte erschreckend an, daß nicht</w:t>
      </w:r>
      <w:r>
        <w:br/>
        <w:t>mehr „alles sehr gut war“.</w:t>
      </w:r>
    </w:p>
    <w:p w:rsidR="00FC0B8C" w:rsidRDefault="00D42F11">
      <w:pPr>
        <w:pStyle w:val="Bodytext20"/>
        <w:framePr w:w="7046" w:h="9792" w:hRule="exact" w:wrap="none" w:vAnchor="page" w:hAnchor="page" w:x="522" w:y="848"/>
        <w:shd w:val="clear" w:color="auto" w:fill="auto"/>
        <w:spacing w:after="56" w:line="211" w:lineRule="exact"/>
        <w:ind w:left="600" w:right="320" w:firstLine="0"/>
      </w:pPr>
      <w:r>
        <w:t>Und als Jesus starb, da ging ein Stöhnen durch die himmlischen</w:t>
      </w:r>
      <w:r>
        <w:br/>
        <w:t>Räume. Denn Er, der Sohn, ist der Erste und Einzige aus der himm-</w:t>
      </w:r>
      <w:r>
        <w:br/>
        <w:t>lischen Welt, der den Tod erlitt.</w:t>
      </w:r>
    </w:p>
    <w:p w:rsidR="00FC0B8C" w:rsidRDefault="00D42F11">
      <w:pPr>
        <w:pStyle w:val="Bodytext20"/>
        <w:framePr w:w="7046" w:h="9792" w:hRule="exact" w:wrap="none" w:vAnchor="page" w:hAnchor="page" w:x="522" w:y="848"/>
        <w:shd w:val="clear" w:color="auto" w:fill="auto"/>
        <w:ind w:left="600" w:right="320" w:firstLine="0"/>
      </w:pPr>
      <w:r>
        <w:t>Bei dem Tode der unschuldigen Tiere, bei diesem allerersten Tod,</w:t>
      </w:r>
      <w:r>
        <w:br/>
        <w:t>wurde erschreckend deutlich, welch ein Unheil und welch eine</w:t>
      </w:r>
      <w:r>
        <w:br/>
        <w:t>furchtbare Wirklichkeit die Sünde ist. Wenn der Sündenfall nicht</w:t>
      </w:r>
      <w:r>
        <w:br/>
        <w:t>gewesen wäre, hätten diese Tiere nicht sterben müssen. Und wenn</w:t>
      </w:r>
      <w:r>
        <w:br/>
        <w:t>wir nicht gesündigt hätten, hätte der Sohn Gottes nicht sterben</w:t>
      </w:r>
      <w:r>
        <w:br/>
        <w:t>müssen.</w:t>
      </w:r>
    </w:p>
    <w:p w:rsidR="00FC0B8C" w:rsidRDefault="00D42F11">
      <w:pPr>
        <w:pStyle w:val="Bodytext20"/>
        <w:framePr w:w="7046" w:h="9792" w:hRule="exact" w:wrap="none" w:vAnchor="page" w:hAnchor="page" w:x="522" w:y="848"/>
        <w:shd w:val="clear" w:color="auto" w:fill="auto"/>
        <w:spacing w:after="0"/>
        <w:ind w:left="600" w:right="320" w:firstLine="0"/>
      </w:pPr>
      <w:r>
        <w:t>Das Kreuz Jesu verkündet: Die Sünde ist die allerwirklichste Wirk-</w:t>
      </w:r>
      <w:r>
        <w:br/>
        <w:t>lichkeit. Seht, darum machen alle Philosophien, alle politischen.</w:t>
      </w:r>
      <w:r>
        <w:br/>
        <w:t>Heilslehren und Ideologien immer wieder Bankrott, weil sie diese</w:t>
      </w:r>
      <w:r>
        <w:br/>
        <w:t>Wirklichkeit der Sünde nicht begreifen wollen.</w:t>
      </w:r>
    </w:p>
    <w:p w:rsidR="00FC0B8C" w:rsidRDefault="00D42F11">
      <w:pPr>
        <w:pStyle w:val="Bodytext20"/>
        <w:framePr w:w="7046" w:h="9792" w:hRule="exact" w:wrap="none" w:vAnchor="page" w:hAnchor="page" w:x="522" w:y="848"/>
        <w:shd w:val="clear" w:color="auto" w:fill="auto"/>
        <w:spacing w:after="119" w:line="320" w:lineRule="exact"/>
        <w:ind w:left="600" w:firstLine="0"/>
      </w:pPr>
      <w:r>
        <w:t>Unser aller Sünde ist die Ursache des Kreuzes Christi.</w:t>
      </w:r>
    </w:p>
    <w:p w:rsidR="00FC0B8C" w:rsidRDefault="00D42F11">
      <w:pPr>
        <w:pStyle w:val="Bodytext20"/>
        <w:framePr w:w="7046" w:h="9792" w:hRule="exact" w:wrap="none" w:vAnchor="page" w:hAnchor="page" w:x="522" w:y="848"/>
        <w:numPr>
          <w:ilvl w:val="0"/>
          <w:numId w:val="49"/>
        </w:numPr>
        <w:shd w:val="clear" w:color="auto" w:fill="auto"/>
        <w:tabs>
          <w:tab w:val="left" w:pos="889"/>
        </w:tabs>
        <w:spacing w:after="27" w:line="320" w:lineRule="exact"/>
        <w:ind w:left="600" w:firstLine="0"/>
      </w:pPr>
      <w:r>
        <w:rPr>
          <w:rStyle w:val="Bodytext2Spacing2pt3"/>
        </w:rPr>
        <w:t>„Für mich“ wurde das Kreuz aufgerichtet.</w:t>
      </w:r>
    </w:p>
    <w:p w:rsidR="00FC0B8C" w:rsidRDefault="00D42F11">
      <w:pPr>
        <w:pStyle w:val="Bodytext20"/>
        <w:framePr w:w="7046" w:h="9792" w:hRule="exact" w:wrap="none" w:vAnchor="page" w:hAnchor="page" w:x="522" w:y="848"/>
        <w:shd w:val="clear" w:color="auto" w:fill="auto"/>
        <w:spacing w:after="0"/>
        <w:ind w:left="600" w:right="320" w:firstLine="0"/>
      </w:pPr>
      <w:r>
        <w:t>Das Kreuz Jesu Christi ist die tiefsinnigste und geheimnisvollste An-</w:t>
      </w:r>
      <w:r>
        <w:br/>
        <w:t>gelegenheit der Weltgeschichte. Es ist der tausendfach verschlungene</w:t>
      </w:r>
      <w:r>
        <w:br/>
        <w:t>Knoten, der die verlorene Welt mit dem starken Gott zusammen-</w:t>
      </w:r>
      <w:r>
        <w:br/>
        <w:t>hält. Kein Mensch wird das Kreuz ganz verstehen können.</w:t>
      </w:r>
    </w:p>
    <w:p w:rsidR="00FC0B8C" w:rsidRDefault="00D42F11">
      <w:pPr>
        <w:pStyle w:val="Bodytext20"/>
        <w:framePr w:w="7046" w:h="9792" w:hRule="exact" w:wrap="none" w:vAnchor="page" w:hAnchor="page" w:x="522" w:y="848"/>
        <w:shd w:val="clear" w:color="auto" w:fill="auto"/>
        <w:ind w:left="600" w:right="320" w:firstLine="0"/>
      </w:pPr>
      <w:r>
        <w:t>Aber zu unsrer Errettung wird es schon dienen, wenn wir das</w:t>
      </w:r>
      <w:r>
        <w:br/>
        <w:t>ganz Einfache verstehen, fassen und glauben, das ich euch jetzt</w:t>
      </w:r>
      <w:r>
        <w:br/>
        <w:t>zeigen will:</w:t>
      </w:r>
    </w:p>
    <w:p w:rsidR="00FC0B8C" w:rsidRDefault="00D42F11">
      <w:pPr>
        <w:pStyle w:val="Bodytext20"/>
        <w:framePr w:w="7046" w:h="9792" w:hRule="exact" w:wrap="none" w:vAnchor="page" w:hAnchor="page" w:x="522" w:y="848"/>
        <w:shd w:val="clear" w:color="auto" w:fill="auto"/>
        <w:ind w:left="600" w:right="320" w:firstLine="0"/>
      </w:pPr>
      <w:r>
        <w:t>Mit welch tiefem Erschrecken werden wohl Adam und Eva erlebt</w:t>
      </w:r>
      <w:r>
        <w:br/>
        <w:t>haben, wie Gott diese Tiere tötete. Denkt doch — es war das erste</w:t>
      </w:r>
      <w:r>
        <w:br/>
        <w:t>Sterben. Und diese beiden, welche die Welt vor dem Fall gekannt</w:t>
      </w:r>
      <w:r>
        <w:br/>
        <w:t>haben, begriffen, welch eine Dissonanz das Sterben in der</w:t>
      </w:r>
      <w:r>
        <w:br/>
        <w:t>Schöpfung bedeutet.</w:t>
      </w:r>
    </w:p>
    <w:p w:rsidR="00FC0B8C" w:rsidRDefault="00D42F11">
      <w:pPr>
        <w:pStyle w:val="Bodytext20"/>
        <w:framePr w:w="7046" w:h="9792" w:hRule="exact" w:wrap="none" w:vAnchor="page" w:hAnchor="page" w:x="522" w:y="848"/>
        <w:shd w:val="clear" w:color="auto" w:fill="auto"/>
        <w:spacing w:after="64"/>
        <w:ind w:left="600" w:right="320" w:firstLine="0"/>
      </w:pPr>
      <w:r>
        <w:t>Ich versuche, Adams Gedanken in diesem Augenblick zu erfassen.</w:t>
      </w:r>
      <w:r>
        <w:br/>
        <w:t>Er erschauert, als er das Töten sieht und denkt: „Wie schrecklich!</w:t>
      </w:r>
      <w:r>
        <w:br/>
        <w:t>Diese Tiere haben doch nichts Böses getan. Ich, ich habe doch</w:t>
      </w:r>
      <w:r>
        <w:br/>
        <w:t>gesündigt. Der einzige Grund, daß sie sterben müssen, bin ich. Für</w:t>
      </w:r>
      <w:r>
        <w:br/>
      </w:r>
      <w:r>
        <w:rPr>
          <w:rStyle w:val="Bodytext2Spacing2pt3"/>
        </w:rPr>
        <w:t>mich</w:t>
      </w:r>
      <w:r>
        <w:t xml:space="preserve"> sterben sie!“</w:t>
      </w:r>
    </w:p>
    <w:p w:rsidR="00FC0B8C" w:rsidRDefault="00D42F11">
      <w:pPr>
        <w:pStyle w:val="Bodytext20"/>
        <w:framePr w:w="7046" w:h="9792" w:hRule="exact" w:wrap="none" w:vAnchor="page" w:hAnchor="page" w:x="522" w:y="848"/>
        <w:shd w:val="clear" w:color="auto" w:fill="auto"/>
        <w:spacing w:after="0" w:line="211" w:lineRule="exact"/>
        <w:ind w:left="600" w:right="320" w:firstLine="0"/>
      </w:pPr>
      <w:r>
        <w:t>Dies „Für mich!“ steht groß über dem Sterben des „Lammes Gottes".</w:t>
      </w:r>
      <w:r>
        <w:br/>
        <w:t>„Es quillt für mich dies teure Blut, das glaub und fasse ich .. .“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46" w:h="9178" w:hRule="exact" w:wrap="none" w:vAnchor="page" w:hAnchor="page" w:x="524" w:y="811"/>
        <w:shd w:val="clear" w:color="auto" w:fill="auto"/>
        <w:spacing w:line="211" w:lineRule="exact"/>
        <w:ind w:left="720" w:right="200" w:firstLine="0"/>
      </w:pPr>
      <w:r>
        <w:rPr>
          <w:rStyle w:val="Bodytext214ptBold"/>
        </w:rPr>
        <w:t xml:space="preserve">Ich </w:t>
      </w:r>
      <w:r>
        <w:t>kam vor kurzem in ein Heim für Jungbergleute. Kaum hatte</w:t>
      </w:r>
      <w:r>
        <w:br/>
      </w:r>
      <w:r>
        <w:rPr>
          <w:rStyle w:val="Bodytext214ptBold"/>
        </w:rPr>
        <w:t xml:space="preserve">ich </w:t>
      </w:r>
      <w:r>
        <w:t>gesagt, wer ich bin, da wendete sich einer ab mit der Bemerkung:</w:t>
      </w:r>
      <w:r>
        <w:br/>
        <w:t>„ich bin aus der Kirche ausgetreten.“ Ich erwiderte: „Das ist mir</w:t>
      </w:r>
      <w:r>
        <w:br/>
        <w:t>ganz gleichgültig.“ Da dreht er sich um und fing an, mir zuzuhören.</w:t>
      </w:r>
      <w:r>
        <w:br/>
        <w:t>Ich kannte eine Frau, die ein schlechtes Verhältnis zu ihrem heran-</w:t>
      </w:r>
      <w:r>
        <w:br/>
        <w:t>wachsenden Sohn hatte. Und dann fiel dieser Junge im Kriege. Nun</w:t>
      </w:r>
      <w:r>
        <w:br/>
        <w:t>geriet die Mutter in eine abgrundtiefe Verzweiflung. Es ging ihr</w:t>
      </w:r>
      <w:r>
        <w:br/>
        <w:t>auf, was für eine schlechte Mutter sie gewesen war. „Und ich kann</w:t>
      </w:r>
      <w:r>
        <w:br/>
        <w:t>es nie, nie mehr gut machen“, rief sie immer wieder. Was für ein</w:t>
      </w:r>
      <w:r>
        <w:br/>
        <w:t>Augenblick war das, als ich ihr sagen konnte: „Für Sie starb Jesus.“</w:t>
      </w:r>
      <w:r>
        <w:br/>
        <w:t>Ich kenne junge Männer, die sich schrecklich quälen mit dunklen</w:t>
      </w:r>
      <w:r>
        <w:br/>
        <w:t>Gebundenheiten. Was kann ich ihnen helfen? Soll ich sagen:</w:t>
      </w:r>
      <w:r>
        <w:br/>
        <w:t>„Sündige ruhig weiter!“? Da s?i Gott vor! Soll ich raten: „Aendere</w:t>
      </w:r>
      <w:r>
        <w:br/>
        <w:t>dich!“? Nun, das kann keiner. Ich kann nur bezeugen: „Jesus starb</w:t>
      </w:r>
      <w:r>
        <w:br/>
        <w:t>für dich! Das fasse du zuerst.“</w:t>
      </w:r>
    </w:p>
    <w:p w:rsidR="00FC0B8C" w:rsidRDefault="00D42F11">
      <w:pPr>
        <w:pStyle w:val="Bodytext20"/>
        <w:framePr w:w="7046" w:h="9178" w:hRule="exact" w:wrap="none" w:vAnchor="page" w:hAnchor="page" w:x="524" w:y="811"/>
        <w:shd w:val="clear" w:color="auto" w:fill="auto"/>
        <w:spacing w:after="93" w:line="211" w:lineRule="exact"/>
        <w:ind w:left="720" w:right="200" w:firstLine="0"/>
      </w:pPr>
      <w:r>
        <w:t>An einem nebligen Tag war ich einst am Genfer See. Dann plötzlich</w:t>
      </w:r>
      <w:r>
        <w:br/>
        <w:t>fielen die Nebel. Und eine unbeschreibliche Herrlichkeit kam hervor:</w:t>
      </w:r>
      <w:r>
        <w:br/>
        <w:t>der blaue See und dahinter die Montblanc-Kette. Unbeschreiblich!</w:t>
      </w:r>
      <w:r>
        <w:br/>
        <w:t>So ist es, wenn die Nebel, die das ungläubige Herz umgeben haben,</w:t>
      </w:r>
      <w:r>
        <w:br/>
        <w:t>fallen, und ich das Kreuz so sehe: „Für mich!“ Da strömt Gottes</w:t>
      </w:r>
      <w:r>
        <w:br/>
        <w:t>Herrlichkeit in mein Leben.</w:t>
      </w:r>
    </w:p>
    <w:p w:rsidR="00FC0B8C" w:rsidRDefault="00D42F11">
      <w:pPr>
        <w:pStyle w:val="Bodytext20"/>
        <w:framePr w:w="7046" w:h="9178" w:hRule="exact" w:wrap="none" w:vAnchor="page" w:hAnchor="page" w:x="524" w:y="811"/>
        <w:numPr>
          <w:ilvl w:val="0"/>
          <w:numId w:val="49"/>
        </w:numPr>
        <w:shd w:val="clear" w:color="auto" w:fill="auto"/>
        <w:tabs>
          <w:tab w:val="left" w:pos="1009"/>
        </w:tabs>
        <w:spacing w:after="0" w:line="320" w:lineRule="exact"/>
        <w:ind w:left="720" w:firstLine="0"/>
      </w:pPr>
      <w:r>
        <w:rPr>
          <w:rStyle w:val="Bodytext2Spacing2pt3"/>
        </w:rPr>
        <w:t>Ohne Kreuz keine Bekleidung vor Gott.</w:t>
      </w:r>
    </w:p>
    <w:p w:rsidR="00FC0B8C" w:rsidRDefault="00D42F11">
      <w:pPr>
        <w:pStyle w:val="Bodytext20"/>
        <w:framePr w:w="7046" w:h="9178" w:hRule="exact" w:wrap="none" w:vAnchor="page" w:hAnchor="page" w:x="524" w:y="811"/>
        <w:shd w:val="clear" w:color="auto" w:fill="auto"/>
        <w:spacing w:after="56" w:line="211" w:lineRule="exact"/>
        <w:ind w:left="720" w:right="200" w:firstLine="0"/>
      </w:pPr>
      <w:r>
        <w:t>In großer Beschämung standen Adam und Eva vor Gott, ln solcher</w:t>
      </w:r>
      <w:r>
        <w:br/>
        <w:t>entsetzlichen Nacktheit, wo nichts mehr, kein böser Gedanke, ver-</w:t>
      </w:r>
      <w:r>
        <w:br/>
        <w:t>borgen werden kann, muß jeder Mensch einmal vor Gott stehen.</w:t>
      </w:r>
      <w:r>
        <w:br/>
        <w:t>Wer vor Ihm flieht bis zum Jüngsten Tag, wird es dann erleben.</w:t>
      </w:r>
      <w:r>
        <w:br/>
        <w:t xml:space="preserve">Wer sich </w:t>
      </w:r>
      <w:r>
        <w:rPr>
          <w:rStyle w:val="Bodytext2Spacing2pt3"/>
        </w:rPr>
        <w:t>jetzt</w:t>
      </w:r>
      <w:r>
        <w:t xml:space="preserve"> den Augen Gottes stellt, macht es jetzt durch. Da</w:t>
      </w:r>
      <w:r>
        <w:br/>
        <w:t xml:space="preserve">versteht man Luthers Vers: </w:t>
      </w:r>
      <w:r>
        <w:rPr>
          <w:rStyle w:val="Bodytext2a"/>
        </w:rPr>
        <w:t>„..es</w:t>
      </w:r>
      <w:r>
        <w:t xml:space="preserve"> war kein Gut’s am Leben mein..“</w:t>
      </w:r>
    </w:p>
    <w:p w:rsidR="00FC0B8C" w:rsidRDefault="00D42F11">
      <w:pPr>
        <w:pStyle w:val="Bodytext20"/>
        <w:framePr w:w="7046" w:h="9178" w:hRule="exact" w:wrap="none" w:vAnchor="page" w:hAnchor="page" w:x="524" w:y="811"/>
        <w:shd w:val="clear" w:color="auto" w:fill="auto"/>
        <w:spacing w:after="64"/>
        <w:ind w:left="720" w:right="200" w:firstLine="0"/>
      </w:pPr>
      <w:r>
        <w:t>Nun ist es fast rührend, wie Gott selber dem beschämten Adam</w:t>
      </w:r>
      <w:r>
        <w:br/>
        <w:t>hilft. Wirklich, da ist Er der „liebe Gott“. Er sorgt als rechter</w:t>
      </w:r>
      <w:r>
        <w:br/>
        <w:t>Vater für die bedeckende Bekleidung. Und Er nimmt dazu die Felle</w:t>
      </w:r>
      <w:r>
        <w:br/>
        <w:t>der unschuldig getöteten Tiere.</w:t>
      </w:r>
    </w:p>
    <w:p w:rsidR="00FC0B8C" w:rsidRDefault="00D42F11">
      <w:pPr>
        <w:pStyle w:val="Bodytext20"/>
        <w:framePr w:w="7046" w:h="9178" w:hRule="exact" w:wrap="none" w:vAnchor="page" w:hAnchor="page" w:x="524" w:y="811"/>
        <w:shd w:val="clear" w:color="auto" w:fill="auto"/>
        <w:spacing w:after="0" w:line="211" w:lineRule="exact"/>
        <w:ind w:left="720" w:right="200" w:firstLine="0"/>
      </w:pPr>
      <w:r>
        <w:t>Mit dem Tode des Lammes Gottes hat Gott auch für uns eine</w:t>
      </w:r>
      <w:r>
        <w:br/>
        <w:t>Bekleidung gewirkt, die alle Scham wegnimmt und uns zu freudigen</w:t>
      </w:r>
      <w:r>
        <w:br/>
        <w:t>Kindern Gottes macht. Immer wieder sagt die Bibel, daß Jesu Ge-</w:t>
      </w:r>
      <w:r>
        <w:br/>
        <w:t>rechtigkeit unser Gewand sein soll. Daß doch viele von uns mit</w:t>
      </w:r>
      <w:r>
        <w:br/>
        <w:t>Jesaja sprechen könnten: „Ich freue mich im Herrn; denn er hat mich</w:t>
      </w:r>
      <w:r>
        <w:br/>
        <w:t>angezogen mit Kleidern des Heils und mit dem Rock der Gerechtig-</w:t>
      </w:r>
      <w:r>
        <w:br/>
        <w:t>keit gekleidet.“ Amen.</w:t>
      </w:r>
    </w:p>
    <w:p w:rsidR="00FC0B8C" w:rsidRDefault="00D42F11">
      <w:pPr>
        <w:pStyle w:val="Headerorfooter50"/>
        <w:framePr w:w="4618" w:h="402" w:hRule="exact" w:wrap="none" w:vAnchor="page" w:hAnchor="page" w:x="1993" w:y="10192"/>
        <w:shd w:val="clear" w:color="auto" w:fill="auto"/>
        <w:spacing w:line="173" w:lineRule="exact"/>
      </w:pPr>
      <w:r>
        <w:t xml:space="preserve">Herausgegeben von Pfarrer </w:t>
      </w:r>
      <w:r>
        <w:rPr>
          <w:rStyle w:val="Headerorfooter5Spacing2pt0"/>
        </w:rPr>
        <w:t>Hellmann</w:t>
      </w:r>
      <w:r>
        <w:t xml:space="preserve"> Gladbeck I W. (9)</w:t>
      </w:r>
    </w:p>
    <w:p w:rsidR="00FC0B8C" w:rsidRDefault="00D42F11">
      <w:pPr>
        <w:pStyle w:val="Headerorfooter50"/>
        <w:framePr w:w="4618" w:h="402" w:hRule="exact" w:wrap="none" w:vAnchor="page" w:hAnchor="page" w:x="1993" w:y="10192"/>
        <w:shd w:val="clear" w:color="auto" w:fill="auto"/>
        <w:spacing w:line="173" w:lineRule="exact"/>
        <w:jc w:val="center"/>
      </w:pPr>
      <w:r>
        <w:t>Druck: |akob Schmidt GmbH., Gelsenklichen 1950.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ing60"/>
        <w:framePr w:w="7046" w:h="1890" w:hRule="exact" w:wrap="none" w:vAnchor="page" w:hAnchor="page" w:x="524" w:y="3775"/>
        <w:shd w:val="clear" w:color="auto" w:fill="auto"/>
        <w:spacing w:before="0" w:after="0" w:line="917" w:lineRule="exact"/>
        <w:ind w:left="2440" w:right="2380"/>
        <w:jc w:val="left"/>
      </w:pPr>
      <w:bookmarkStart w:id="83" w:name="bookmark82"/>
      <w:r>
        <w:rPr>
          <w:rStyle w:val="Heading67"/>
          <w:b/>
          <w:bCs/>
        </w:rPr>
        <w:t>Wir finö</w:t>
      </w:r>
      <w:r>
        <w:rPr>
          <w:rStyle w:val="Heading67"/>
          <w:b/>
          <w:bCs/>
        </w:rPr>
        <w:br/>
        <w:t>gefragt</w:t>
      </w:r>
      <w:bookmarkEnd w:id="83"/>
    </w:p>
    <w:p w:rsidR="00FC0B8C" w:rsidRDefault="00D42F11">
      <w:pPr>
        <w:pStyle w:val="Bodytext340"/>
        <w:framePr w:w="7046" w:h="2092" w:hRule="exact" w:wrap="none" w:vAnchor="page" w:hAnchor="page" w:x="524" w:y="7911"/>
        <w:shd w:val="clear" w:color="auto" w:fill="auto"/>
        <w:spacing w:before="0" w:line="480" w:lineRule="exact"/>
        <w:ind w:left="160"/>
        <w:jc w:val="left"/>
      </w:pPr>
      <w:r>
        <w:rPr>
          <w:rStyle w:val="Bodytext34Spacing-1pt"/>
        </w:rPr>
        <w:t>iOitft|luflDiflttrnlir UringtJOirDigfmyliirOflr</w:t>
      </w:r>
    </w:p>
    <w:p w:rsidR="00FC0B8C" w:rsidRDefault="00D42F11">
      <w:pPr>
        <w:pStyle w:val="Bodytext410"/>
        <w:framePr w:w="7046" w:h="2092" w:hRule="exact" w:wrap="none" w:vAnchor="page" w:hAnchor="page" w:x="524" w:y="7911"/>
        <w:shd w:val="clear" w:color="auto" w:fill="auto"/>
        <w:ind w:left="160" w:firstLine="0"/>
        <w:jc w:val="left"/>
      </w:pPr>
      <w:r>
        <w:rPr>
          <w:rStyle w:val="Bodytext411"/>
          <w:b/>
          <w:bCs/>
        </w:rPr>
        <w:t>/upOpftnTr</w:t>
      </w:r>
      <w:r>
        <w:rPr>
          <w:rStyle w:val="Bodytext4143ptNotBoldSpacing-2ptScale600"/>
        </w:rPr>
        <w:t>30</w:t>
      </w:r>
      <w:r>
        <w:rPr>
          <w:rStyle w:val="Bodytext411"/>
          <w:b/>
          <w:bCs/>
        </w:rPr>
        <w:t>iintiiiU</w:t>
      </w:r>
      <w:r>
        <w:rPr>
          <w:rStyle w:val="Bodytext4143ptNotBoldSpacing-2ptScale600"/>
        </w:rPr>
        <w:t>3</w:t>
      </w:r>
      <w:r>
        <w:rPr>
          <w:rStyle w:val="Bodytext411"/>
          <w:b/>
          <w:bCs/>
        </w:rPr>
        <w:t>iif(ii innn*&lt;^flnanUfDfr</w:t>
      </w:r>
      <w:r>
        <w:rPr>
          <w:rStyle w:val="Bodytext411"/>
          <w:b/>
          <w:bCs/>
        </w:rPr>
        <w:br/>
        <w:t>iVlammir in c^rohKum: hätten pifa©il</w:t>
      </w:r>
    </w:p>
    <w:p w:rsidR="00FC0B8C" w:rsidRDefault="00D42F11">
      <w:pPr>
        <w:pStyle w:val="Bodytext340"/>
        <w:framePr w:w="7046" w:h="2092" w:hRule="exact" w:wrap="none" w:vAnchor="page" w:hAnchor="page" w:x="524" w:y="7911"/>
        <w:shd w:val="clear" w:color="auto" w:fill="auto"/>
        <w:spacing w:before="0" w:line="480" w:lineRule="exact"/>
        <w:ind w:left="160"/>
        <w:jc w:val="left"/>
      </w:pPr>
      <w:r>
        <w:rPr>
          <w:rStyle w:val="Bodytext34Spacing-1pt"/>
        </w:rPr>
        <w:t>Dffjnöitrin0itf(n(9iitt(50i(njtnijinD7iipöiidif+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90"/>
        <w:framePr w:w="7046" w:h="584" w:hRule="exact" w:wrap="none" w:vAnchor="page" w:hAnchor="page" w:x="507" w:y="707"/>
        <w:shd w:val="clear" w:color="auto" w:fill="auto"/>
        <w:tabs>
          <w:tab w:val="left" w:pos="5831"/>
        </w:tabs>
        <w:spacing w:after="0"/>
        <w:ind w:left="1060" w:right="320"/>
      </w:pPr>
      <w:r>
        <w:t>„Die Welsen gingen in das Haus und fanden das Kindlein mit Maria, seiner</w:t>
      </w:r>
      <w:r>
        <w:br/>
        <w:t>Mutter, und fielen nieder und beteten es an und taten ihre Schätze auf und</w:t>
      </w:r>
      <w:r>
        <w:br/>
        <w:t>schenkten ihm Gold, Weihrauch und Myrrhe.“</w:t>
      </w:r>
      <w:r>
        <w:tab/>
        <w:t>Matth. 2, 11</w:t>
      </w:r>
    </w:p>
    <w:p w:rsidR="00FC0B8C" w:rsidRDefault="00D42F11">
      <w:pPr>
        <w:pStyle w:val="Bodytext20"/>
        <w:framePr w:w="7046" w:h="9160" w:hRule="exact" w:wrap="none" w:vAnchor="page" w:hAnchor="page" w:x="507" w:y="1391"/>
        <w:shd w:val="clear" w:color="auto" w:fill="auto"/>
        <w:spacing w:after="32" w:line="320" w:lineRule="exact"/>
        <w:ind w:left="580" w:firstLine="0"/>
      </w:pPr>
      <w:r>
        <w:t>Welch ein Bild ist das!</w:t>
      </w:r>
    </w:p>
    <w:p w:rsidR="00FC0B8C" w:rsidRDefault="00D42F11">
      <w:pPr>
        <w:pStyle w:val="Bodytext20"/>
        <w:framePr w:w="7046" w:h="9160" w:hRule="exact" w:wrap="none" w:vAnchor="page" w:hAnchor="page" w:x="507" w:y="1391"/>
        <w:shd w:val="clear" w:color="auto" w:fill="auto"/>
        <w:tabs>
          <w:tab w:val="left" w:pos="6263"/>
        </w:tabs>
        <w:spacing w:after="0"/>
        <w:ind w:left="580" w:right="320" w:firstLine="0"/>
      </w:pPr>
      <w:r>
        <w:t>Ich möchte, Ihr erkennet recht, wie erstaunlich der Vorgang ist,</w:t>
      </w:r>
      <w:r>
        <w:br/>
        <w:t>der hier geschildert wird.</w:t>
      </w:r>
      <w:r>
        <w:tab/>
        <w:t>»</w:t>
      </w:r>
    </w:p>
    <w:p w:rsidR="00FC0B8C" w:rsidRDefault="00D42F11">
      <w:pPr>
        <w:pStyle w:val="Bodytext20"/>
        <w:framePr w:w="7046" w:h="9160" w:hRule="exact" w:wrap="none" w:vAnchor="page" w:hAnchor="page" w:x="507" w:y="1391"/>
        <w:shd w:val="clear" w:color="auto" w:fill="auto"/>
        <w:spacing w:after="0" w:line="211" w:lineRule="exact"/>
        <w:ind w:left="580" w:right="320" w:firstLine="0"/>
      </w:pPr>
      <w:r>
        <w:t>Hier ein armes Weib mit einem kleinen Kind — dort vornehme</w:t>
      </w:r>
      <w:r>
        <w:br/>
        <w:t>Ausländer, die reiche Schätze mit sich führen.</w:t>
      </w:r>
    </w:p>
    <w:p w:rsidR="00FC0B8C" w:rsidRDefault="00D42F11">
      <w:pPr>
        <w:pStyle w:val="Bodytext20"/>
        <w:framePr w:w="7046" w:h="9160" w:hRule="exact" w:wrap="none" w:vAnchor="page" w:hAnchor="page" w:x="507" w:y="1391"/>
        <w:shd w:val="clear" w:color="auto" w:fill="auto"/>
        <w:spacing w:after="0" w:line="211" w:lineRule="exact"/>
        <w:ind w:left="580" w:right="320" w:firstLine="0"/>
      </w:pPr>
      <w:r>
        <w:t>Wenn das arme Weib vor diesen reichen Ausländem niederfielß</w:t>
      </w:r>
      <w:r>
        <w:br/>
        <w:t>und sich bis in den Staub demütigte, dann wäre das eine verständ-</w:t>
      </w:r>
      <w:r>
        <w:br/>
        <w:t>liche Geschichte, wie sie millionenmal geschehen ist und wie sie ja</w:t>
      </w:r>
      <w:r>
        <w:br/>
        <w:t>heute jeden Tag in Deutschland passiert.</w:t>
      </w:r>
    </w:p>
    <w:p w:rsidR="00FC0B8C" w:rsidRDefault="00D42F11">
      <w:pPr>
        <w:pStyle w:val="Bodytext20"/>
        <w:framePr w:w="7046" w:h="9160" w:hRule="exact" w:wrap="none" w:vAnchor="page" w:hAnchor="page" w:x="507" w:y="1391"/>
        <w:shd w:val="clear" w:color="auto" w:fill="auto"/>
        <w:spacing w:after="0" w:line="211" w:lineRule="exact"/>
        <w:ind w:left="580" w:right="320" w:firstLine="0"/>
      </w:pPr>
      <w:r>
        <w:t>Aber — seht! — hier im Text geschieht das Umgekehrte! Die</w:t>
      </w:r>
      <w:r>
        <w:br/>
        <w:t>geheimnisvollen, reichen Männer liegen im Staub vor dem armen,</w:t>
      </w:r>
      <w:r>
        <w:br/>
        <w:t>kleinen Kind.</w:t>
      </w:r>
    </w:p>
    <w:p w:rsidR="00FC0B8C" w:rsidRDefault="00D42F11">
      <w:pPr>
        <w:pStyle w:val="Bodytext20"/>
        <w:framePr w:w="7046" w:h="9160" w:hRule="exact" w:wrap="none" w:vAnchor="page" w:hAnchor="page" w:x="507" w:y="1391"/>
        <w:shd w:val="clear" w:color="auto" w:fill="auto"/>
        <w:spacing w:after="217" w:line="211" w:lineRule="exact"/>
        <w:ind w:left="580" w:right="320" w:firstLine="0"/>
      </w:pPr>
      <w:r>
        <w:t>Damit sind wir auf den Boden des Reiches Gottes getreten, wo</w:t>
      </w:r>
      <w:r>
        <w:br/>
        <w:t>es anders zugeht als unsre unerleuchtete Vernunft es sich ausdenkt.</w:t>
      </w:r>
      <w:r>
        <w:br/>
        <w:t>Ich habe im Geist lange vor diesem . seltsamen und eindrucksvollen</w:t>
      </w:r>
      <w:r>
        <w:br/>
        <w:t>Bild gestanden, das unser Text uns zeichnet. Und als ich darüber</w:t>
      </w:r>
      <w:r>
        <w:br/>
        <w:t>nachdachte, war es mir, als wenn die Magier mir drei Fragen</w:t>
      </w:r>
      <w:r>
        <w:br/>
        <w:t>vorlegten. Und diese Fragen muß ich euch weitergeben.</w:t>
      </w:r>
    </w:p>
    <w:p w:rsidR="00FC0B8C" w:rsidRDefault="00D42F11">
      <w:pPr>
        <w:pStyle w:val="Heading70"/>
        <w:framePr w:w="7046" w:h="9160" w:hRule="exact" w:wrap="none" w:vAnchor="page" w:hAnchor="page" w:x="507" w:y="1391"/>
        <w:shd w:val="clear" w:color="auto" w:fill="auto"/>
        <w:spacing w:before="0" w:after="0" w:line="240" w:lineRule="exact"/>
        <w:ind w:right="260"/>
      </w:pPr>
      <w:bookmarkStart w:id="84" w:name="bookmark83"/>
      <w:r>
        <w:t>Die Magier fragen uns</w:t>
      </w:r>
      <w:bookmarkEnd w:id="84"/>
    </w:p>
    <w:p w:rsidR="00FC0B8C" w:rsidRDefault="00D42F11">
      <w:pPr>
        <w:pStyle w:val="Bodytext20"/>
        <w:framePr w:w="7046" w:h="9160" w:hRule="exact" w:wrap="none" w:vAnchor="page" w:hAnchor="page" w:x="507" w:y="1391"/>
        <w:numPr>
          <w:ilvl w:val="0"/>
          <w:numId w:val="50"/>
        </w:numPr>
        <w:shd w:val="clear" w:color="auto" w:fill="auto"/>
        <w:tabs>
          <w:tab w:val="left" w:pos="845"/>
        </w:tabs>
        <w:spacing w:after="32" w:line="320" w:lineRule="exact"/>
        <w:ind w:left="580" w:firstLine="0"/>
      </w:pPr>
      <w:r>
        <w:t xml:space="preserve">Was </w:t>
      </w:r>
      <w:r>
        <w:rPr>
          <w:rStyle w:val="Bodytext2Spacing2pt3"/>
        </w:rPr>
        <w:t>hältst du von Jesus?</w:t>
      </w:r>
    </w:p>
    <w:p w:rsidR="00FC0B8C" w:rsidRDefault="00D42F11">
      <w:pPr>
        <w:pStyle w:val="Bodytext20"/>
        <w:framePr w:w="7046" w:h="9160" w:hRule="exact" w:wrap="none" w:vAnchor="page" w:hAnchor="page" w:x="507" w:y="1391"/>
        <w:shd w:val="clear" w:color="auto" w:fill="auto"/>
        <w:spacing w:after="0"/>
        <w:ind w:left="580" w:right="320" w:firstLine="0"/>
      </w:pPr>
      <w:r>
        <w:t>„Sie beteten das Kind an.“ Damit legten diese Magier ein Glaubens-</w:t>
      </w:r>
      <w:r>
        <w:br/>
        <w:t>bekenntnis ab: „Jesus ist Gott.“</w:t>
      </w:r>
    </w:p>
    <w:p w:rsidR="00FC0B8C" w:rsidRDefault="00D42F11">
      <w:pPr>
        <w:pStyle w:val="Bodytext20"/>
        <w:framePr w:w="7046" w:h="9160" w:hRule="exact" w:wrap="none" w:vAnchor="page" w:hAnchor="page" w:x="507" w:y="1391"/>
        <w:shd w:val="clear" w:color="auto" w:fill="auto"/>
        <w:spacing w:after="0"/>
        <w:ind w:left="580" w:right="320" w:firstLine="0"/>
      </w:pPr>
      <w:r>
        <w:t>Gern möchte ich sie fragen: „Verwirrt es euch denn nicht, daß ihr</w:t>
      </w:r>
      <w:r>
        <w:br/>
        <w:t>mit eurer Anbetung so allein steht?"</w:t>
      </w:r>
    </w:p>
    <w:p w:rsidR="00FC0B8C" w:rsidRDefault="00D42F11">
      <w:pPr>
        <w:pStyle w:val="Bodytext20"/>
        <w:framePr w:w="7046" w:h="9160" w:hRule="exact" w:wrap="none" w:vAnchor="page" w:hAnchor="page" w:x="507" w:y="1391"/>
        <w:shd w:val="clear" w:color="auto" w:fill="auto"/>
        <w:spacing w:after="0" w:line="211" w:lineRule="exact"/>
        <w:ind w:left="580" w:right="320" w:firstLine="0"/>
      </w:pPr>
      <w:r>
        <w:t>Wo sind die Schriftgelehrten? Wo ist Herodes? Wo sind die</w:t>
      </w:r>
      <w:r>
        <w:br/>
        <w:t>Leute von Jerusalem und Bethlehem? Nicht einer von all den vielen</w:t>
      </w:r>
      <w:r>
        <w:br/>
        <w:t>hat sich aufgemacht, mit euch anzubeten. Muß euch das nicht</w:t>
      </w:r>
      <w:r>
        <w:br/>
        <w:t>unsicher machen?“</w:t>
      </w:r>
    </w:p>
    <w:p w:rsidR="00FC0B8C" w:rsidRDefault="00D42F11">
      <w:pPr>
        <w:pStyle w:val="Bodytext20"/>
        <w:framePr w:w="7046" w:h="9160" w:hRule="exact" w:wrap="none" w:vAnchor="page" w:hAnchor="page" w:x="507" w:y="1391"/>
        <w:shd w:val="clear" w:color="auto" w:fill="auto"/>
        <w:spacing w:after="0" w:line="211" w:lineRule="exact"/>
        <w:ind w:left="580" w:right="320" w:firstLine="0"/>
      </w:pPr>
      <w:r>
        <w:t>Ich erinnere mich: Als junger Student war ich einmal in einer</w:t>
      </w:r>
      <w:r>
        <w:br/>
        <w:t>großen politischen Versammlung. Und als der Redner einen Satz</w:t>
      </w:r>
      <w:r>
        <w:br/>
        <w:t>gesagt hatte, der mir sehr einleuchtete, rief ich laut: „Bravo!“ Und</w:t>
      </w:r>
      <w:r>
        <w:br/>
        <w:t>ich dachte: Jetzt brüllt alles mit. Aber es blieb ganz still. Und</w:t>
      </w:r>
      <w:r>
        <w:br/>
        <w:t>alle guckten mich nur etwas verwundert an. Da wäre ich am liebsten</w:t>
      </w:r>
      <w:r>
        <w:br/>
        <w:t>in ein Mauseloch gekrochen.</w:t>
      </w:r>
    </w:p>
    <w:p w:rsidR="00FC0B8C" w:rsidRDefault="00D42F11">
      <w:pPr>
        <w:pStyle w:val="Bodytext20"/>
        <w:framePr w:w="7046" w:h="9160" w:hRule="exact" w:wrap="none" w:vAnchor="page" w:hAnchor="page" w:x="507" w:y="1391"/>
        <w:shd w:val="clear" w:color="auto" w:fill="auto"/>
        <w:spacing w:after="0"/>
        <w:ind w:left="580" w:right="320" w:firstLine="0"/>
      </w:pPr>
      <w:r>
        <w:t>In ähnlicher Lage sind doch die Magier. Sie knien vor dem Kind</w:t>
      </w:r>
      <w:r>
        <w:br/>
        <w:t>Jesus und sagen: „Er ist Gott.“ Uncj kein Mensch macht mit. Müssen</w:t>
      </w:r>
      <w:r>
        <w:br/>
        <w:t>sie nicht das peinliche Gefühl haben: Wir haben uns geirrt?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46" w:h="9888" w:hRule="exact" w:wrap="none" w:vAnchor="page" w:hAnchor="page" w:x="507" w:y="696"/>
        <w:shd w:val="clear" w:color="auto" w:fill="auto"/>
        <w:spacing w:after="0"/>
        <w:ind w:left="600" w:right="300" w:firstLine="0"/>
      </w:pPr>
      <w:r>
        <w:t>Aber nein! Sie sind ganz sicher. Heilige Stille ist in dem armen</w:t>
      </w:r>
      <w:r>
        <w:br/>
        <w:t>Raum: „Sie beteten das Kind an.“ Sie sind ganz sicher: „Jesus</w:t>
      </w:r>
      <w:r>
        <w:br/>
        <w:t>ist Gott.“</w:t>
      </w:r>
    </w:p>
    <w:p w:rsidR="00FC0B8C" w:rsidRDefault="00D42F11">
      <w:pPr>
        <w:pStyle w:val="Bodytext20"/>
        <w:framePr w:w="7046" w:h="9888" w:hRule="exact" w:wrap="none" w:vAnchor="page" w:hAnchor="page" w:x="507" w:y="696"/>
        <w:shd w:val="clear" w:color="auto" w:fill="auto"/>
        <w:spacing w:after="0"/>
        <w:ind w:left="600" w:right="300" w:firstLine="0"/>
      </w:pPr>
      <w:r>
        <w:t>Diese Sicherheit wird zur Frage an uns: „Glauben wir das auch?“</w:t>
      </w:r>
      <w:r>
        <w:br/>
        <w:t>Ich meine, wir sollten uns darüber klar werden. Wenn wir finden:</w:t>
      </w:r>
      <w:r>
        <w:br/>
        <w:t>Jesus ist Gott — dann sollten wir Ihn auch anbeten.</w:t>
      </w:r>
    </w:p>
    <w:p w:rsidR="00FC0B8C" w:rsidRDefault="00D42F11">
      <w:pPr>
        <w:pStyle w:val="Bodytext20"/>
        <w:framePr w:w="7046" w:h="9888" w:hRule="exact" w:wrap="none" w:vAnchor="page" w:hAnchor="page" w:x="507" w:y="696"/>
        <w:shd w:val="clear" w:color="auto" w:fill="auto"/>
        <w:spacing w:after="0" w:line="211" w:lineRule="exact"/>
        <w:ind w:left="600" w:right="300" w:firstLine="0"/>
      </w:pPr>
      <w:r>
        <w:t>Aber wir stehen dann auch sehr allein in unserer modernen Zeit.</w:t>
      </w:r>
      <w:r>
        <w:br/>
        <w:t>Da ruft es aus der östlichen Welt: „Jesus?! Ach, der gehört zum</w:t>
      </w:r>
      <w:r>
        <w:br/>
        <w:t>Gerümpel einer sterbenden bürgerlichen Welt!“ Und aus der west-</w:t>
      </w:r>
      <w:r>
        <w:br/>
        <w:t>lichen Welt sagt man uns: „Haltet euch doch nicht so .lange auf</w:t>
      </w:r>
      <w:r>
        <w:br/>
        <w:t>mit dogmatischen Formeln! Es geht nicht darum, Ihn anzu-</w:t>
      </w:r>
      <w:r>
        <w:br/>
        <w:t>beten! Es geht darum, daß wir Seine sittlichen und sozialen For-</w:t>
      </w:r>
      <w:r>
        <w:br/>
        <w:t>derungen erfüllen.“</w:t>
      </w:r>
    </w:p>
    <w:p w:rsidR="00FC0B8C" w:rsidRDefault="00D42F11">
      <w:pPr>
        <w:pStyle w:val="Bodytext20"/>
        <w:framePr w:w="7046" w:h="9888" w:hRule="exact" w:wrap="none" w:vAnchor="page" w:hAnchor="page" w:x="507" w:y="696"/>
        <w:shd w:val="clear" w:color="auto" w:fill="auto"/>
        <w:spacing w:after="0"/>
        <w:ind w:left="600" w:right="300" w:firstLine="0"/>
      </w:pPr>
      <w:r>
        <w:t>„Sie beteten das Kind an.“ Sie sahen nur ein armes Menschenkind.</w:t>
      </w:r>
      <w:r>
        <w:br/>
        <w:t>Und doch beteten sie es an. Sie waren in der Lage des Schächers</w:t>
      </w:r>
      <w:r>
        <w:br/>
        <w:t>von Golgatha. Der sah nur einen Gehenkten. Und doch betete er</w:t>
      </w:r>
      <w:r>
        <w:br/>
        <w:t>Ihn an als Gott, der „in Sein Reich eingeht“.</w:t>
      </w:r>
    </w:p>
    <w:p w:rsidR="00FC0B8C" w:rsidRDefault="00D42F11">
      <w:pPr>
        <w:pStyle w:val="Bodytext20"/>
        <w:framePr w:w="7046" w:h="9888" w:hRule="exact" w:wrap="none" w:vAnchor="page" w:hAnchor="page" w:x="507" w:y="696"/>
        <w:shd w:val="clear" w:color="auto" w:fill="auto"/>
        <w:spacing w:after="93" w:line="211" w:lineRule="exact"/>
        <w:ind w:left="600" w:right="300" w:firstLine="0"/>
      </w:pPr>
      <w:r>
        <w:t>Was hältst du von Jesus? Ist Er Gott? Dann ist ja Gott in unser</w:t>
      </w:r>
      <w:r>
        <w:br/>
        <w:t>Elend und in unsre Sünde gekommen. Dann hat sich Gott für uns</w:t>
      </w:r>
      <w:r>
        <w:br/>
        <w:t>erklärt. Dann dürfen wir singen: „Gott wird Mensch, dir Mensch,</w:t>
      </w:r>
      <w:r>
        <w:br/>
        <w:t>zu Gute .</w:t>
      </w:r>
    </w:p>
    <w:p w:rsidR="00FC0B8C" w:rsidRDefault="00D42F11">
      <w:pPr>
        <w:pStyle w:val="Bodytext20"/>
        <w:framePr w:w="7046" w:h="9888" w:hRule="exact" w:wrap="none" w:vAnchor="page" w:hAnchor="page" w:x="507" w:y="696"/>
        <w:numPr>
          <w:ilvl w:val="0"/>
          <w:numId w:val="50"/>
        </w:numPr>
        <w:shd w:val="clear" w:color="auto" w:fill="auto"/>
        <w:tabs>
          <w:tab w:val="left" w:pos="884"/>
        </w:tabs>
        <w:spacing w:after="92" w:line="320" w:lineRule="exact"/>
        <w:ind w:left="600" w:firstLine="0"/>
      </w:pPr>
      <w:r>
        <w:rPr>
          <w:rStyle w:val="Bodytext2Spacing2pt3"/>
        </w:rPr>
        <w:t>Hast du Jesus schon gefunden?</w:t>
      </w:r>
    </w:p>
    <w:p w:rsidR="00FC0B8C" w:rsidRDefault="00D42F11">
      <w:pPr>
        <w:pStyle w:val="Bodytext20"/>
        <w:framePr w:w="7046" w:h="9888" w:hRule="exact" w:wrap="none" w:vAnchor="page" w:hAnchor="page" w:x="507" w:y="696"/>
        <w:shd w:val="clear" w:color="auto" w:fill="auto"/>
        <w:spacing w:after="0"/>
        <w:ind w:left="600" w:right="300" w:firstLine="0"/>
      </w:pPr>
      <w:r>
        <w:t>„Und sie fanden das Kindlein.“ Damit kommt diese Geschichte auf</w:t>
      </w:r>
      <w:r>
        <w:br/>
        <w:t>ihren Höhepunkt: Die Magier sind am Ziel. Ja, auf diesen Augen-</w:t>
      </w:r>
      <w:r>
        <w:br/>
        <w:t>blick ging all ihr Suchen, all die unendlichen Mühsale einer solchen</w:t>
      </w:r>
      <w:r>
        <w:br/>
        <w:t>Reise: Sie fanden Jesus.</w:t>
      </w:r>
    </w:p>
    <w:p w:rsidR="00FC0B8C" w:rsidRDefault="00D42F11">
      <w:pPr>
        <w:pStyle w:val="Bodytext20"/>
        <w:framePr w:w="7046" w:h="9888" w:hRule="exact" w:wrap="none" w:vAnchor="page" w:hAnchor="page" w:x="507" w:y="696"/>
        <w:shd w:val="clear" w:color="auto" w:fill="auto"/>
        <w:spacing w:after="0" w:line="211" w:lineRule="exact"/>
        <w:ind w:left="600" w:right="300" w:firstLine="0"/>
      </w:pPr>
      <w:r>
        <w:t>Um Ihn zu finden, haben diese Magier alles verlassen, ihre Heimat,</w:t>
      </w:r>
      <w:r>
        <w:br/>
        <w:t>ihre Studien, ihre Religion, ihre gesicherte Existenz.</w:t>
      </w:r>
    </w:p>
    <w:p w:rsidR="00FC0B8C" w:rsidRDefault="00D42F11">
      <w:pPr>
        <w:pStyle w:val="Bodytext20"/>
        <w:framePr w:w="7046" w:h="9888" w:hRule="exact" w:wrap="none" w:vAnchor="page" w:hAnchor="page" w:x="507" w:y="696"/>
        <w:shd w:val="clear" w:color="auto" w:fill="auto"/>
        <w:spacing w:after="0" w:line="211" w:lineRule="exact"/>
        <w:ind w:left="600" w:right="300" w:firstLine="0"/>
      </w:pPr>
      <w:r>
        <w:t>Ein moderner Mensch wäre versucht zu fragen: „War es wirklich</w:t>
      </w:r>
      <w:r>
        <w:br/>
        <w:t>so wichtig, Jesus zu finden, daß ihr einen solchen Einsatz wagtet?“</w:t>
      </w:r>
      <w:r>
        <w:br/>
        <w:t>Und darauf würden die Magier antworten: „Wir wüßten nicht,</w:t>
      </w:r>
      <w:r>
        <w:br/>
        <w:t>was wichtiger wäre, als Jesus zu finden. Wo wollt ihr hin mit</w:t>
      </w:r>
      <w:r>
        <w:br/>
        <w:t>eurer unendlichen Schuld, wenn ihr den nicht habt, der sie weg-</w:t>
      </w:r>
      <w:r>
        <w:br/>
        <w:t>trägt? Wo wollt ihr hin mit den Mühsalen des Lebens, wenn ihr</w:t>
      </w:r>
      <w:r>
        <w:br/>
        <w:t>nicht beim Heiland seid? Wie wollt ihr selig werden, wenn ihr</w:t>
      </w:r>
      <w:r>
        <w:br/>
        <w:t>nicht zu Ihm kommt, der Sünder selig macht? Nichts in aller Welt</w:t>
      </w:r>
      <w:r>
        <w:br/>
        <w:t>ist wichtiger, als Jesus zu finden.“</w:t>
      </w:r>
    </w:p>
    <w:p w:rsidR="00FC0B8C" w:rsidRDefault="00D42F11">
      <w:pPr>
        <w:pStyle w:val="Bodytext20"/>
        <w:framePr w:w="7046" w:h="9888" w:hRule="exact" w:wrap="none" w:vAnchor="page" w:hAnchor="page" w:x="507" w:y="696"/>
        <w:shd w:val="clear" w:color="auto" w:fill="auto"/>
        <w:spacing w:after="0"/>
        <w:ind w:left="600" w:right="300" w:firstLine="0"/>
      </w:pPr>
      <w:r>
        <w:t>Seht! So wird dies Verhalten der Magier zu einer Frage an dich</w:t>
      </w:r>
      <w:r>
        <w:br/>
        <w:t>und mich. „Hast du denn Jesus schon gefunden?“</w:t>
      </w:r>
    </w:p>
    <w:p w:rsidR="00FC0B8C" w:rsidRDefault="00D42F11">
      <w:pPr>
        <w:pStyle w:val="Bodytext20"/>
        <w:framePr w:w="7046" w:h="9888" w:hRule="exact" w:wrap="none" w:vAnchor="page" w:hAnchor="page" w:x="507" w:y="696"/>
        <w:shd w:val="clear" w:color="auto" w:fill="auto"/>
        <w:spacing w:after="0"/>
        <w:ind w:left="600" w:right="300" w:firstLine="0"/>
      </w:pPr>
      <w:r>
        <w:t>Laßt uns doch der Frage nicht ausweichen! Es werden manche hier</w:t>
      </w:r>
      <w:r>
        <w:br/>
        <w:t>sein, die sagen: „Ich habe von Ihm gehört.“ Das heißt' aber noch</w:t>
      </w:r>
      <w:r>
        <w:br/>
        <w:t>nicht „gefunden". Und andre werden sagen: Ich suche Ihn, wie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46" w:h="9284" w:hRule="exact" w:wrap="none" w:vAnchor="page" w:hAnchor="page" w:x="594" w:y="802"/>
        <w:shd w:val="clear" w:color="auto" w:fill="auto"/>
        <w:spacing w:after="0" w:line="211" w:lineRule="exact"/>
        <w:ind w:left="580" w:right="320" w:firstLine="0"/>
      </w:pPr>
      <w:r>
        <w:t>die Magier Ihn suchten.“ 0, dann sucht mit demselben Ernst wie</w:t>
      </w:r>
      <w:r>
        <w:br/>
        <w:t>sie! Sonst findet ihr Ihn nicht.</w:t>
      </w:r>
    </w:p>
    <w:p w:rsidR="00FC0B8C" w:rsidRDefault="00D42F11">
      <w:pPr>
        <w:pStyle w:val="Bodytext20"/>
        <w:framePr w:w="7046" w:h="9284" w:hRule="exact" w:wrap="none" w:vAnchor="page" w:hAnchor="page" w:x="594" w:y="802"/>
        <w:shd w:val="clear" w:color="auto" w:fill="auto"/>
        <w:spacing w:after="0" w:line="211" w:lineRule="exact"/>
        <w:ind w:left="580" w:right="320" w:firstLine="0"/>
      </w:pPr>
      <w:r>
        <w:t>„Sie fanden das Kindlein.“ Da heißt es: „Juble, mein Herze, ich</w:t>
      </w:r>
      <w:r>
        <w:br/>
        <w:t>habe den Heiland gefunden.“ Das ist Sonnenaufgang im Leben! Das</w:t>
      </w:r>
      <w:r>
        <w:br/>
        <w:t>ist der lachende Frühling!</w:t>
      </w:r>
    </w:p>
    <w:p w:rsidR="00FC0B8C" w:rsidRDefault="00D42F11">
      <w:pPr>
        <w:pStyle w:val="Bodytext20"/>
        <w:framePr w:w="7046" w:h="9284" w:hRule="exact" w:wrap="none" w:vAnchor="page" w:hAnchor="page" w:x="594" w:y="802"/>
        <w:shd w:val="clear" w:color="auto" w:fill="auto"/>
        <w:spacing w:after="0" w:line="211" w:lineRule="exact"/>
        <w:ind w:left="580" w:right="320" w:firstLine="0"/>
      </w:pPr>
      <w:r>
        <w:t>Ruht nicht, bis ihr Ihn habt! Ich habe einst am Aachener Bahnhof</w:t>
      </w:r>
      <w:r>
        <w:br/>
        <w:t>ein Riesengebäude gesehen. Das stand jahrelang halbfertig da, weil</w:t>
      </w:r>
      <w:r>
        <w:br/>
        <w:t>den Leuten beim Bauen das Geld ausgegangen war. — Es gibt</w:t>
      </w:r>
      <w:r>
        <w:br/>
        <w:t>Christenleute, deren Christenstand ist auch so ein Torso. Sie haben</w:t>
      </w:r>
      <w:r>
        <w:br/>
        <w:t>eine Sehnsucht nach Frieden. Aber es ging ihnen die Kraft aus,</w:t>
      </w:r>
      <w:r>
        <w:br/>
        <w:t>Jesus zu suchen. Nun können sie von Ihm reden. Aber -,sie haben</w:t>
      </w:r>
      <w:r>
        <w:br/>
        <w:t>Ihn nicht gefunden.</w:t>
      </w:r>
    </w:p>
    <w:p w:rsidR="00FC0B8C" w:rsidRDefault="00D42F11">
      <w:pPr>
        <w:pStyle w:val="Bodytext20"/>
        <w:framePr w:w="7046" w:h="9284" w:hRule="exact" w:wrap="none" w:vAnchor="page" w:hAnchor="page" w:x="594" w:y="802"/>
        <w:shd w:val="clear" w:color="auto" w:fill="auto"/>
        <w:spacing w:after="0"/>
        <w:ind w:left="580" w:right="320" w:firstLine="0"/>
      </w:pPr>
      <w:r>
        <w:t>Nun muß ich euch noch auf etwas Seltsames aufmerksam machen.</w:t>
      </w:r>
      <w:r>
        <w:br/>
        <w:t>Das Evangelium redet auch an andrer Stelle von Suchen und Finden.</w:t>
      </w:r>
      <w:r>
        <w:br/>
        <w:t>Aber da wird es so gesagt: Jesus ist der gute Hirte und sucht uns.</w:t>
      </w:r>
      <w:r>
        <w:br/>
        <w:t>Und wenn Er uns gefunden hat, so ist Freude im Himmel.</w:t>
      </w:r>
    </w:p>
    <w:p w:rsidR="00FC0B8C" w:rsidRDefault="00D42F11">
      <w:pPr>
        <w:pStyle w:val="Bodytext20"/>
        <w:framePr w:w="7046" w:h="9284" w:hRule="exact" w:wrap="none" w:vAnchor="page" w:hAnchor="page" w:x="594" w:y="802"/>
        <w:shd w:val="clear" w:color="auto" w:fill="auto"/>
        <w:spacing w:after="0" w:line="211" w:lineRule="exact"/>
        <w:ind w:left="580" w:right="320" w:firstLine="0"/>
      </w:pPr>
      <w:r>
        <w:t>Wie ist es denn nun? Sucht Er oder suchen wir? Seht, beides'</w:t>
      </w:r>
      <w:r>
        <w:br/>
        <w:t>gehört zusammen. Wenn ein Herz anfängt, Jesus zu suchen, wird</w:t>
      </w:r>
      <w:r>
        <w:br/>
        <w:t>es bald merken: Er ist schon lange auf dem Weg, mich zu suchen.</w:t>
      </w:r>
      <w:r>
        <w:br/>
        <w:t>Jesus und ein suchendes Herz drängen zusammen. Und darum heißt</w:t>
      </w:r>
      <w:r>
        <w:br/>
        <w:t>es: So ihr mich von ganzem Herzen suchet, will ich mich von euch</w:t>
      </w:r>
      <w:r>
        <w:br/>
        <w:t>finden lassen.“</w:t>
      </w:r>
    </w:p>
    <w:p w:rsidR="00FC0B8C" w:rsidRDefault="00D42F11">
      <w:pPr>
        <w:pStyle w:val="Bodytext20"/>
        <w:framePr w:w="7046" w:h="9284" w:hRule="exact" w:wrap="none" w:vAnchor="page" w:hAnchor="page" w:x="594" w:y="802"/>
        <w:numPr>
          <w:ilvl w:val="0"/>
          <w:numId w:val="50"/>
        </w:numPr>
        <w:shd w:val="clear" w:color="auto" w:fill="auto"/>
        <w:tabs>
          <w:tab w:val="left" w:pos="864"/>
        </w:tabs>
        <w:spacing w:after="27" w:line="320" w:lineRule="exact"/>
        <w:ind w:left="580" w:firstLine="0"/>
      </w:pPr>
      <w:r>
        <w:t xml:space="preserve">Was </w:t>
      </w:r>
      <w:r>
        <w:rPr>
          <w:rStyle w:val="Bodytext2Spacing2pt3"/>
        </w:rPr>
        <w:t>opferst du für Jesus?</w:t>
      </w:r>
    </w:p>
    <w:p w:rsidR="00FC0B8C" w:rsidRDefault="00D42F11">
      <w:pPr>
        <w:pStyle w:val="Bodytext20"/>
        <w:framePr w:w="7046" w:h="9284" w:hRule="exact" w:wrap="none" w:vAnchor="page" w:hAnchor="page" w:x="594" w:y="802"/>
        <w:shd w:val="clear" w:color="auto" w:fill="auto"/>
        <w:spacing w:after="0"/>
        <w:ind w:left="580" w:right="320" w:firstLine="0"/>
      </w:pPr>
      <w:r>
        <w:t>„Sie taten ihre Schätze auf und schenkten ihm Gold, Weihrauch</w:t>
      </w:r>
      <w:r>
        <w:br/>
        <w:t>und Myrrhen.“ Die alten Ausleger erklärten: „Mit dem Gold be-</w:t>
      </w:r>
      <w:r>
        <w:br/>
        <w:t>kennen sie, daß Er König sei. Mit dem Weihrauch, daß ,Er Gott</w:t>
      </w:r>
      <w:r>
        <w:br/>
        <w:t>sei. Und mit den bitteren Myrrhen, daß Er für uns sterben werde.“</w:t>
      </w:r>
      <w:r>
        <w:br/>
        <w:t>Nun, wie dem auch sei —- sie opferten herrliche Dinge. Und wir?</w:t>
      </w:r>
      <w:r>
        <w:br/>
        <w:t>Ich las jetzt einen Vers von Richard Dehmel: „Ich will ergründen</w:t>
      </w:r>
      <w:r>
        <w:br/>
        <w:t>alle Lust / So tief ich dürsten kann; / Ich will sie aus der ganzen</w:t>
      </w:r>
      <w:r>
        <w:br/>
        <w:t>Welt / Schöpfen, und stürb ich dran.“</w:t>
      </w:r>
    </w:p>
    <w:p w:rsidR="00FC0B8C" w:rsidRDefault="00D42F11">
      <w:pPr>
        <w:pStyle w:val="Bodytext20"/>
        <w:framePr w:w="7046" w:h="9284" w:hRule="exact" w:wrap="none" w:vAnchor="page" w:hAnchor="page" w:x="594" w:y="802"/>
        <w:shd w:val="clear" w:color="auto" w:fill="auto"/>
        <w:spacing w:after="0"/>
        <w:ind w:left="580" w:right="320" w:firstLine="0"/>
      </w:pPr>
      <w:r>
        <w:t>Das ist der Geist eines Menschen, der nichts weiß von Gott</w:t>
      </w:r>
      <w:r>
        <w:br/>
        <w:t>und dem Heil Jesus Christus. Wer aber in das Kraftfeld Jesu</w:t>
      </w:r>
      <w:r>
        <w:br/>
        <w:t>gerät, der bekommt einen anderen Geist. Der will nicht schöpfen,</w:t>
      </w:r>
      <w:r>
        <w:br/>
        <w:t>sondern opfern. Der belädt — daß ich so sage! — seine Kamele</w:t>
      </w:r>
      <w:r>
        <w:br/>
        <w:t>mit dem, was ihm lieb und teuer ist und legt es Jesu zu Füßen.</w:t>
      </w:r>
    </w:p>
    <w:p w:rsidR="00FC0B8C" w:rsidRDefault="00D42F11">
      <w:pPr>
        <w:pStyle w:val="Bodytext20"/>
        <w:framePr w:w="7046" w:h="9284" w:hRule="exact" w:wrap="none" w:vAnchor="page" w:hAnchor="page" w:x="594" w:y="802"/>
        <w:shd w:val="clear" w:color="auto" w:fill="auto"/>
        <w:spacing w:after="0"/>
        <w:ind w:left="580" w:right="320" w:firstLine="0"/>
      </w:pPr>
      <w:r>
        <w:t>,,. . und stürb ich dran.“ Ja, es gibt da auch ein Sterben, ein geist-</w:t>
      </w:r>
      <w:r>
        <w:br/>
        <w:t>liches Sterben, weil man sich bei diesem Opfern schließlich selbst</w:t>
      </w:r>
      <w:r>
        <w:br/>
        <w:t>in den Tod gibt. Aber es ist ein Sterben, das zum Leben führt. Dar-</w:t>
      </w:r>
      <w:r>
        <w:br/>
        <w:t>über kann man nicht viel reden. Aber umso mehr sollte man es</w:t>
      </w:r>
      <w:r>
        <w:br/>
        <w:t>üben. Amen.</w:t>
      </w:r>
    </w:p>
    <w:p w:rsidR="00FC0B8C" w:rsidRDefault="00D42F11">
      <w:pPr>
        <w:pStyle w:val="Headerorfooter50"/>
        <w:framePr w:w="4661" w:h="412" w:hRule="exact" w:wrap="none" w:vAnchor="page" w:hAnchor="page" w:x="1943" w:y="10199"/>
        <w:shd w:val="clear" w:color="auto" w:fill="auto"/>
      </w:pPr>
      <w:r>
        <w:t xml:space="preserve">Herausgegeben von Pfarrer </w:t>
      </w:r>
      <w:r>
        <w:rPr>
          <w:rStyle w:val="Headerorfooter5Spacing2pt0"/>
        </w:rPr>
        <w:t>Heilmann,</w:t>
      </w:r>
      <w:r>
        <w:t xml:space="preserve"> Gladbedc i. W. (7)</w:t>
      </w:r>
    </w:p>
    <w:p w:rsidR="00FC0B8C" w:rsidRDefault="00D42F11">
      <w:pPr>
        <w:pStyle w:val="Headerorfooter50"/>
        <w:framePr w:w="4661" w:h="412" w:hRule="exact" w:wrap="none" w:vAnchor="page" w:hAnchor="page" w:x="1943" w:y="10199"/>
        <w:shd w:val="clear" w:color="auto" w:fill="auto"/>
        <w:jc w:val="center"/>
      </w:pPr>
      <w:r>
        <w:t>Drude: Jakob Schmidt GmbH., Gelsenkirchen 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framePr w:wrap="none" w:vAnchor="page" w:hAnchor="page" w:x="594" w:y="113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"Z:\\sk\\temp\\bbb\\Black_Books\\media\\image27.jpeg"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"Z:\\sk\\NextUpload126\\Webserver\\german\\WilhelmBusch\\media\\image27.jpeg"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48" type="#_x0000_t75" style="width:357pt;height:105.75pt">
            <v:imagedata r:id="rId57" r:href="rId58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Heading60"/>
        <w:framePr w:w="7229" w:h="3174" w:hRule="exact" w:wrap="none" w:vAnchor="page" w:hAnchor="page" w:x="503" w:y="3867"/>
        <w:shd w:val="clear" w:color="auto" w:fill="auto"/>
        <w:spacing w:before="0" w:after="1390" w:line="1320" w:lineRule="exact"/>
        <w:ind w:left="480"/>
      </w:pPr>
      <w:bookmarkStart w:id="85" w:name="bookmark84"/>
      <w:r>
        <w:rPr>
          <w:rStyle w:val="Heading67"/>
          <w:b/>
          <w:bCs/>
        </w:rPr>
        <w:t>So - ober fo!</w:t>
      </w:r>
      <w:bookmarkEnd w:id="85"/>
    </w:p>
    <w:p w:rsidR="00FC0B8C" w:rsidRDefault="00D42F11">
      <w:pPr>
        <w:pStyle w:val="Bodytext20"/>
        <w:framePr w:w="7229" w:h="3174" w:hRule="exact" w:wrap="none" w:vAnchor="page" w:hAnchor="page" w:x="503" w:y="3867"/>
        <w:shd w:val="clear" w:color="auto" w:fill="auto"/>
        <w:tabs>
          <w:tab w:val="left" w:pos="4766"/>
          <w:tab w:val="left" w:leader="dot" w:pos="5449"/>
        </w:tabs>
        <w:spacing w:after="0" w:line="320" w:lineRule="exact"/>
        <w:ind w:left="3020" w:firstLine="0"/>
      </w:pPr>
      <w:r>
        <w:t>—tm—i</w:t>
      </w:r>
      <w:r>
        <w:rPr>
          <w:rStyle w:val="Bodytext2c"/>
        </w:rPr>
        <w:t>* ——</w:t>
      </w:r>
      <w:r>
        <w:t xml:space="preserve"> </w:t>
      </w:r>
      <w:r>
        <w:rPr>
          <w:vertAlign w:val="superscript"/>
        </w:rPr>
        <w:t>1</w:t>
      </w:r>
      <w:r>
        <w:tab/>
      </w:r>
      <w:r>
        <w:rPr>
          <w:rStyle w:val="Bodytext2c"/>
        </w:rPr>
        <w:tab/>
      </w:r>
    </w:p>
    <w:p w:rsidR="00FC0B8C" w:rsidRDefault="00D42F11">
      <w:pPr>
        <w:pStyle w:val="Bodytext501"/>
        <w:framePr w:w="7229" w:h="2195" w:hRule="exact" w:wrap="none" w:vAnchor="page" w:hAnchor="page" w:x="503" w:y="7956"/>
        <w:shd w:val="clear" w:color="auto" w:fill="auto"/>
        <w:spacing w:before="0"/>
      </w:pPr>
      <w:r>
        <w:t>^2^idf ^iua biattmnr tJrtngt JDiTDigtm</w:t>
      </w:r>
      <w:r>
        <w:rPr>
          <w:vertAlign w:val="subscript"/>
        </w:rPr>
        <w:t>y</w:t>
      </w:r>
      <w:r>
        <w:t>üir tifr</w:t>
      </w:r>
      <w:r>
        <w:br/>
        <w:t>&gt;ugmüpfHtitr30üiitinU3uröi inöcr^nnanörörr</w:t>
      </w:r>
    </w:p>
    <w:p w:rsidR="00FC0B8C" w:rsidRDefault="00D42F11">
      <w:pPr>
        <w:pStyle w:val="Bodytext501"/>
        <w:framePr w:w="7229" w:h="2195" w:hRule="exact" w:wrap="none" w:vAnchor="page" w:hAnchor="page" w:x="503" w:y="7956"/>
        <w:shd w:val="clear" w:color="auto" w:fill="auto"/>
        <w:spacing w:before="0" w:line="485" w:lineRule="exact"/>
      </w:pPr>
      <w:r>
        <w:t>flflarWftnlit iiiÄ-XulivliäiMn groüff®(l</w:t>
      </w:r>
      <w:r>
        <w:br/>
        <w:t>üa/nöra' in Ditfm cöottesüimltm finD^i</w:t>
      </w:r>
      <w:r>
        <w:rPr>
          <w:rStyle w:val="Bodytext50Georgia37ptNotBoldSpacing0ptScale100"/>
        </w:rPr>
        <w:t>0</w:t>
      </w:r>
      <w:r>
        <w:t>mD[irtit+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90"/>
        <w:framePr w:w="7229" w:h="9840" w:hRule="exact" w:wrap="none" w:vAnchor="page" w:hAnchor="page" w:x="601" w:y="716"/>
        <w:shd w:val="clear" w:color="auto" w:fill="auto"/>
        <w:spacing w:after="202" w:line="168" w:lineRule="exact"/>
        <w:ind w:left="1020" w:right="560"/>
      </w:pPr>
      <w:r>
        <w:t>„Da berief Herodes die Weisen heimlich und erlernte mit Fleiß von ihnen,</w:t>
      </w:r>
      <w:r>
        <w:br/>
        <w:t>wann der Stern erschienen wäre, und wies sie [gen Bethlehem und sprach:</w:t>
      </w:r>
      <w:r>
        <w:br/>
        <w:t>Ziehet hin und forschet fleißig nach dem Kindlein; und wenn ihr’s findet,</w:t>
      </w:r>
      <w:r>
        <w:br/>
        <w:t>so sagt mir’s wieder, daß ich auch komme ünd es anbete.“ Matth. 2, 7 — 8</w:t>
      </w:r>
    </w:p>
    <w:p w:rsidR="00FC0B8C" w:rsidRDefault="00D42F11">
      <w:pPr>
        <w:pStyle w:val="Bodytext20"/>
        <w:framePr w:w="7229" w:h="9840" w:hRule="exact" w:wrap="none" w:vAnchor="page" w:hAnchor="page" w:x="601" w:y="716"/>
        <w:shd w:val="clear" w:color="auto" w:fill="auto"/>
        <w:spacing w:after="64"/>
        <w:ind w:left="500" w:right="560" w:firstLine="0"/>
      </w:pPr>
      <w:r>
        <w:t>Es war sicher ein eindrucksvolles Bild: In dem barbarisch luxuriösen</w:t>
      </w:r>
      <w:r>
        <w:br/>
        <w:t>Thronsaal empfängt der König Herodes die seltsamen Magier, die</w:t>
      </w:r>
      <w:r>
        <w:br/>
        <w:t>aus dem fernen Osten gekommen sind und überall nach dem „neu-</w:t>
      </w:r>
      <w:r>
        <w:br/>
        <w:t>geborenen König der Juden“ fragen: „Wir haben seinen Stern ge-</w:t>
      </w:r>
      <w:r>
        <w:br/>
        <w:t>sehen im Morgenland und sind gekommen, ihn anzubeten.“</w:t>
      </w:r>
    </w:p>
    <w:p w:rsidR="00FC0B8C" w:rsidRDefault="00D42F11">
      <w:pPr>
        <w:pStyle w:val="Bodytext20"/>
        <w:framePr w:w="7229" w:h="9840" w:hRule="exact" w:wrap="none" w:vAnchor="page" w:hAnchor="page" w:x="601" w:y="716"/>
        <w:shd w:val="clear" w:color="auto" w:fill="auto"/>
        <w:spacing w:line="211" w:lineRule="exact"/>
        <w:ind w:left="500" w:right="560" w:firstLine="0"/>
      </w:pPr>
      <w:r>
        <w:t>Herodes und die Magier! Was sollen wir sagen? Sollen wir ,fesU</w:t>
      </w:r>
      <w:r>
        <w:br/>
        <w:t>stellen: „Welch ein Gegensatz!“ oder sollen wir nicht lieber be-</w:t>
      </w:r>
      <w:r>
        <w:br/>
        <w:t>haupten: „Die passen zusammen!“</w:t>
      </w:r>
    </w:p>
    <w:p w:rsidR="00FC0B8C" w:rsidRDefault="00D42F11">
      <w:pPr>
        <w:pStyle w:val="Bodytext20"/>
        <w:framePr w:w="7229" w:h="9840" w:hRule="exact" w:wrap="none" w:vAnchor="page" w:hAnchor="page" w:x="601" w:y="716"/>
        <w:shd w:val="clear" w:color="auto" w:fill="auto"/>
        <w:spacing w:line="211" w:lineRule="exact"/>
        <w:ind w:left="500" w:right="560" w:firstLine="0"/>
      </w:pPr>
      <w:r>
        <w:t>Herodes und die Magier — sie passen gut zusammen! Beide wissen</w:t>
      </w:r>
      <w:r>
        <w:br/>
        <w:t>um die Abgründe des Menschenherzens: die Magier sowohl, die als</w:t>
      </w:r>
      <w:r>
        <w:br/>
        <w:t>gelehrte Vertreter des dunklen Heidentums manches Mal die unheim-</w:t>
      </w:r>
      <w:r>
        <w:br/>
        <w:t>liche Grenze überschritten haben, welche die Menschenwelt von den</w:t>
      </w:r>
      <w:r>
        <w:br/>
        <w:t>Dämonen trennt, — als auch Herodes, dessen geniale Fähigkeiten</w:t>
      </w:r>
      <w:r>
        <w:br/>
        <w:t>in einem Morast von Sinnenrausch und Blut untergehen. Ja, sie</w:t>
      </w:r>
      <w:r>
        <w:br/>
        <w:t>kennen die Abgründe!</w:t>
      </w:r>
    </w:p>
    <w:p w:rsidR="00FC0B8C" w:rsidRDefault="00D42F11">
      <w:pPr>
        <w:pStyle w:val="Bodytext20"/>
        <w:framePr w:w="7229" w:h="9840" w:hRule="exact" w:wrap="none" w:vAnchor="page" w:hAnchor="page" w:x="601" w:y="716"/>
        <w:shd w:val="clear" w:color="auto" w:fill="auto"/>
        <w:spacing w:after="0" w:line="211" w:lineRule="exact"/>
        <w:ind w:left="500" w:right="560" w:firstLine="0"/>
      </w:pPr>
      <w:r>
        <w:t>Und noch etwas verbindet Herodes und die Magier: Beide wissen,</w:t>
      </w:r>
      <w:r>
        <w:br/>
        <w:t>daß die Geburt des Kindes in Bethlehem eine ungeheuer große Sache</w:t>
      </w:r>
      <w:r>
        <w:br/>
        <w:t>ist, — eine Tat Gottes. Es ist ja klar: Was ein gottgesandter Retter</w:t>
      </w:r>
      <w:r>
        <w:br/>
        <w:t>und Heiland ist, können nur die ahnen, die die Abgründe und</w:t>
      </w:r>
      <w:r>
        <w:br/>
        <w:t>das Verderben erlebt haben.</w:t>
      </w:r>
    </w:p>
    <w:p w:rsidR="00FC0B8C" w:rsidRDefault="00D42F11">
      <w:pPr>
        <w:pStyle w:val="Bodytext20"/>
        <w:framePr w:w="7229" w:h="9840" w:hRule="exact" w:wrap="none" w:vAnchor="page" w:hAnchor="page" w:x="601" w:y="716"/>
        <w:shd w:val="clear" w:color="auto" w:fill="auto"/>
        <w:spacing w:after="0" w:line="320" w:lineRule="exact"/>
        <w:ind w:left="500" w:firstLine="0"/>
      </w:pPr>
      <w:r>
        <w:t>So passen sie zusammen, Herodes und die Magier.</w:t>
      </w:r>
    </w:p>
    <w:p w:rsidR="00FC0B8C" w:rsidRDefault="00D42F11">
      <w:pPr>
        <w:pStyle w:val="Bodytext20"/>
        <w:framePr w:w="7229" w:h="9840" w:hRule="exact" w:wrap="none" w:vAnchor="page" w:hAnchor="page" w:x="601" w:y="716"/>
        <w:shd w:val="clear" w:color="auto" w:fill="auto"/>
        <w:spacing w:after="217" w:line="211" w:lineRule="exact"/>
        <w:ind w:left="500" w:right="560" w:firstLine="0"/>
      </w:pPr>
      <w:r>
        <w:t>Und doch — welch ein Unterschied zwischen ihnen! Seht, es</w:t>
      </w:r>
      <w:r>
        <w:br/>
        <w:t>gibt im Grunde nur zwei Lebensformen, in denen wir Menschen</w:t>
      </w:r>
      <w:r>
        <w:br/>
        <w:t>leben können. Und diese beiden Lebensmöglichkeiten werden durch</w:t>
      </w:r>
      <w:r>
        <w:br/>
        <w:t>Herodes und die Weisen repräsentiert. Damit werden wir durch</w:t>
      </w:r>
      <w:r>
        <w:br/>
        <w:t>den Text gefragt:</w:t>
      </w:r>
    </w:p>
    <w:p w:rsidR="00FC0B8C" w:rsidRDefault="00D42F11">
      <w:pPr>
        <w:pStyle w:val="Heading70"/>
        <w:framePr w:w="7229" w:h="9840" w:hRule="exact" w:wrap="none" w:vAnchor="page" w:hAnchor="page" w:x="601" w:y="716"/>
        <w:shd w:val="clear" w:color="auto" w:fill="auto"/>
        <w:spacing w:before="0" w:after="0" w:line="240" w:lineRule="exact"/>
        <w:ind w:left="60"/>
      </w:pPr>
      <w:bookmarkStart w:id="86" w:name="bookmark85"/>
      <w:r>
        <w:t>So oder so — wie wollen wir leben?</w:t>
      </w:r>
      <w:bookmarkEnd w:id="86"/>
    </w:p>
    <w:p w:rsidR="00FC0B8C" w:rsidRDefault="00D42F11">
      <w:pPr>
        <w:pStyle w:val="Bodytext20"/>
        <w:framePr w:w="7229" w:h="9840" w:hRule="exact" w:wrap="none" w:vAnchor="page" w:hAnchor="page" w:x="601" w:y="716"/>
        <w:numPr>
          <w:ilvl w:val="0"/>
          <w:numId w:val="51"/>
        </w:numPr>
        <w:shd w:val="clear" w:color="auto" w:fill="auto"/>
        <w:tabs>
          <w:tab w:val="left" w:pos="765"/>
        </w:tabs>
        <w:spacing w:after="0" w:line="320" w:lineRule="exact"/>
        <w:ind w:left="500" w:firstLine="0"/>
      </w:pPr>
      <w:r>
        <w:rPr>
          <w:rStyle w:val="Bodytext2Spacing2pt3"/>
        </w:rPr>
        <w:t>Eigene Regie oder Führung Gottes.</w:t>
      </w:r>
    </w:p>
    <w:p w:rsidR="00FC0B8C" w:rsidRDefault="00D42F11">
      <w:pPr>
        <w:pStyle w:val="Bodytext20"/>
        <w:framePr w:w="7229" w:h="9840" w:hRule="exact" w:wrap="none" w:vAnchor="page" w:hAnchor="page" w:x="601" w:y="716"/>
        <w:shd w:val="clear" w:color="auto" w:fill="auto"/>
        <w:tabs>
          <w:tab w:val="left" w:pos="6486"/>
        </w:tabs>
        <w:spacing w:after="0" w:line="211" w:lineRule="exact"/>
        <w:ind w:left="500" w:right="560" w:firstLine="0"/>
      </w:pPr>
      <w:r>
        <w:t>Herodes, dieser „Edomiter“, wie die Juden ihn in Haß und Ohn-</w:t>
      </w:r>
      <w:r>
        <w:br/>
        <w:t>macht nannten, war ein kluger und genialer Mensch. Wohl in seiner</w:t>
      </w:r>
      <w:r>
        <w:br/>
        <w:t>Jugend schon hat er sich seinen Lebensplan zurechtgelegt:</w:t>
      </w:r>
      <w:r>
        <w:tab/>
        <w:t>Er</w:t>
      </w:r>
    </w:p>
    <w:p w:rsidR="00FC0B8C" w:rsidRDefault="00D42F11">
      <w:pPr>
        <w:pStyle w:val="Bodytext20"/>
        <w:framePr w:w="7229" w:h="9840" w:hRule="exact" w:wrap="none" w:vAnchor="page" w:hAnchor="page" w:x="601" w:y="716"/>
        <w:shd w:val="clear" w:color="auto" w:fill="auto"/>
        <w:spacing w:after="0" w:line="211" w:lineRule="exact"/>
        <w:ind w:left="500" w:right="560" w:firstLine="0"/>
      </w:pPr>
      <w:r>
        <w:t>wollte Macht und Genuß. Mit Brutalität und Skrupellosigkeit hat</w:t>
      </w:r>
      <w:r>
        <w:br/>
        <w:t>er sein Ziel erreicht. Aber — und darin gleichen ja auch die klei-</w:t>
      </w:r>
      <w:r>
        <w:br/>
        <w:t>neren Geister unsrer Tage dem Herodes' — nirgendwo ist jene</w:t>
      </w:r>
      <w:r>
        <w:br/>
        <w:t>Atempause der inneren Stille, aus der heraus ein andrer König,</w:t>
      </w:r>
      <w:r>
        <w:br/>
        <w:t>David, gebetet hat: „Dein guter Geist führe mich . .“ Auch als</w:t>
      </w:r>
      <w:r>
        <w:br/>
        <w:t>Herodes an das Ziel seiner Wünsche gelangt war, fand er noch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229" w:h="9808" w:hRule="exact" w:wrap="none" w:vAnchor="page" w:hAnchor="page" w:x="601" w:y="705"/>
        <w:shd w:val="clear" w:color="auto" w:fill="auto"/>
        <w:spacing w:after="0" w:line="211" w:lineRule="exact"/>
        <w:ind w:left="500" w:right="560" w:firstLine="0"/>
      </w:pPr>
      <w:r>
        <w:t>keine Ruhe: jetzt mußte er seine Macht behaupten. So reihte sich</w:t>
      </w:r>
      <w:r>
        <w:br/>
        <w:t>Mord an Mord und Sünde an Sünde.</w:t>
      </w:r>
    </w:p>
    <w:p w:rsidR="00FC0B8C" w:rsidRDefault="00D42F11">
      <w:pPr>
        <w:pStyle w:val="Bodytext20"/>
        <w:framePr w:w="7229" w:h="9808" w:hRule="exact" w:wrap="none" w:vAnchor="page" w:hAnchor="page" w:x="601" w:y="705"/>
        <w:shd w:val="clear" w:color="auto" w:fill="auto"/>
        <w:spacing w:after="0"/>
        <w:ind w:left="500" w:right="580" w:firstLine="0"/>
      </w:pPr>
      <w:r>
        <w:t>Nun steht er vor den Magiern. „Er wies sie gen Bethlehem und</w:t>
      </w:r>
      <w:r>
        <w:br/>
        <w:t>sprach: Forschet fleißig nach dem Kindlein; und wenn ihr’s findet,</w:t>
      </w:r>
      <w:r>
        <w:br/>
        <w:t>so sagt mir’s wieder . Und während sein Mund freundliche Worte</w:t>
      </w:r>
      <w:r>
        <w:br/>
        <w:t>redet, entwirft sein unruhiger und rastloser Geist .Pläne, wie er</w:t>
      </w:r>
      <w:r>
        <w:br/>
        <w:t>dieses verhaßte Kind töten kann. Er hat gegen seine eigenen Ver-</w:t>
      </w:r>
      <w:r>
        <w:br/>
        <w:t>wandten, gegen Nebenbuhler, gegen Juden und Römer gekämpft.</w:t>
      </w:r>
      <w:r>
        <w:br/>
        <w:t>Nun kämpft er gegen Gott.</w:t>
      </w:r>
    </w:p>
    <w:p w:rsidR="00FC0B8C" w:rsidRDefault="00D42F11">
      <w:pPr>
        <w:pStyle w:val="Bodytext20"/>
        <w:framePr w:w="7229" w:h="9808" w:hRule="exact" w:wrap="none" w:vAnchor="page" w:hAnchor="page" w:x="601" w:y="705"/>
        <w:shd w:val="clear" w:color="auto" w:fill="auto"/>
        <w:spacing w:after="0"/>
        <w:ind w:left="500" w:right="580" w:firstLine="0"/>
      </w:pPr>
      <w:r>
        <w:t>So wird ein Leben ohne Führung Gottes, ein Leben, das in „eigener</w:t>
      </w:r>
      <w:r>
        <w:br/>
        <w:t>Regie“ gelebt wird.</w:t>
      </w:r>
    </w:p>
    <w:p w:rsidR="00FC0B8C" w:rsidRDefault="00D42F11">
      <w:pPr>
        <w:pStyle w:val="Bodytext20"/>
        <w:framePr w:w="7229" w:h="9808" w:hRule="exact" w:wrap="none" w:vAnchor="page" w:hAnchor="page" w:x="601" w:y="705"/>
        <w:shd w:val="clear" w:color="auto" w:fill="auto"/>
        <w:spacing w:after="0" w:line="211" w:lineRule="exact"/>
        <w:ind w:left="500" w:right="580" w:firstLine="0"/>
      </w:pPr>
      <w:r>
        <w:t>In Jesaja 57 finden wir eine erschütternde Schilderung eines solchen</w:t>
      </w:r>
      <w:r>
        <w:br/>
        <w:t>Lebens: „. .Du zerarbeitest dich in der Menge deiner Wege und</w:t>
      </w:r>
      <w:r>
        <w:br/>
        <w:t>bist erniedrigt zur Hölle und sprichst nicht: Ich lasse es; — sondern</w:t>
      </w:r>
      <w:r>
        <w:br/>
        <w:t>weil du Leben in deiner Hand findest, wirst du nicht müde. Vor</w:t>
      </w:r>
      <w:r>
        <w:br/>
        <w:t>wem bist du so in Sorge und fürchtest dich also, daß du mit</w:t>
      </w:r>
      <w:r>
        <w:br/>
        <w:t>Lügen umgehst? . .“</w:t>
      </w:r>
    </w:p>
    <w:p w:rsidR="00FC0B8C" w:rsidRDefault="00D42F11">
      <w:pPr>
        <w:pStyle w:val="Bodytext20"/>
        <w:framePr w:w="7229" w:h="9808" w:hRule="exact" w:wrap="none" w:vAnchor="page" w:hAnchor="page" w:x="601" w:y="705"/>
        <w:numPr>
          <w:ilvl w:val="0"/>
          <w:numId w:val="52"/>
        </w:numPr>
        <w:shd w:val="clear" w:color="auto" w:fill="auto"/>
        <w:tabs>
          <w:tab w:val="left" w:pos="818"/>
        </w:tabs>
        <w:spacing w:after="41" w:line="320" w:lineRule="exact"/>
        <w:ind w:left="500" w:firstLine="0"/>
      </w:pPr>
      <w:r>
        <w:t>wie kennen wir diese Lebensform!</w:t>
      </w:r>
    </w:p>
    <w:p w:rsidR="00FC0B8C" w:rsidRDefault="00D42F11">
      <w:pPr>
        <w:pStyle w:val="Bodytext20"/>
        <w:framePr w:w="7229" w:h="9808" w:hRule="exact" w:wrap="none" w:vAnchor="page" w:hAnchor="page" w:x="601" w:y="705"/>
        <w:shd w:val="clear" w:color="auto" w:fill="auto"/>
        <w:spacing w:after="0" w:line="211" w:lineRule="exact"/>
        <w:ind w:left="500" w:right="580" w:firstLine="0"/>
      </w:pPr>
      <w:r>
        <w:t>Wie anders aber die Magier! Sie hatten sich auch zerarbeitet in</w:t>
      </w:r>
      <w:r>
        <w:br/>
        <w:t>der .Menge ihrer eigenen Wege. Aber dann kam die Stunde, da sie</w:t>
      </w:r>
      <w:r>
        <w:br/>
        <w:t>den Stern sahen. Und da stellten sie ihr Leben unter Gottes Führung.</w:t>
      </w:r>
      <w:r>
        <w:br/>
        <w:t>Das scheint der Vernunft ein großes Wagnis. Und doch sind sie</w:t>
      </w:r>
      <w:r>
        <w:br/>
        <w:t>nun wie Kinder, die an der Hand ihres Vaters gehen. Ja, nun muß</w:t>
      </w:r>
      <w:r>
        <w:br/>
        <w:t>ihnen der Herodes sogar ein Wort Gottes sagen. Da erfahren sie:</w:t>
      </w:r>
      <w:r>
        <w:br/>
        <w:t>„Dein Wort ist meines Fußes Leuchte und ein Licht auf meinem</w:t>
      </w:r>
      <w:r>
        <w:br/>
        <w:t>Wege.“</w:t>
      </w:r>
    </w:p>
    <w:p w:rsidR="00FC0B8C" w:rsidRDefault="00D42F11">
      <w:pPr>
        <w:pStyle w:val="Bodytext20"/>
        <w:framePr w:w="7229" w:h="9808" w:hRule="exact" w:wrap="none" w:vAnchor="page" w:hAnchor="page" w:x="601" w:y="705"/>
        <w:shd w:val="clear" w:color="auto" w:fill="auto"/>
        <w:spacing w:after="0" w:line="211" w:lineRule="exact"/>
        <w:ind w:left="500" w:right="580" w:firstLine="0"/>
      </w:pPr>
      <w:r>
        <w:t>Es ist ein köstlicher Weg, der Weg der Führung. Es gehört Stille</w:t>
      </w:r>
      <w:r>
        <w:br/>
        <w:t>dazu und Gebet und ein Horchen in Gottes Wort hinein. Und vor</w:t>
      </w:r>
      <w:r>
        <w:br/>
        <w:t>allem — es gehört Gehorsam dazu.</w:t>
      </w:r>
    </w:p>
    <w:p w:rsidR="00FC0B8C" w:rsidRDefault="00D42F11">
      <w:pPr>
        <w:pStyle w:val="Bodytext20"/>
        <w:framePr w:w="7229" w:h="9808" w:hRule="exact" w:wrap="none" w:vAnchor="page" w:hAnchor="page" w:x="601" w:y="705"/>
        <w:shd w:val="clear" w:color="auto" w:fill="auto"/>
        <w:spacing w:after="0" w:line="211" w:lineRule="exact"/>
        <w:ind w:left="500" w:right="580" w:firstLine="0"/>
      </w:pPr>
      <w:r>
        <w:t>Erscheint euch das zu viel? Und zu schwer? Nun, ist tes denn so</w:t>
      </w:r>
      <w:r>
        <w:br/>
        <w:t>schwer, ein einfältiges Kind des himmlischen Vaters zu sein? Es</w:t>
      </w:r>
      <w:r>
        <w:br/>
        <w:t>ist sicher ein köstlicherer Weg als der in dem man sich „zerarbeitet</w:t>
      </w:r>
      <w:r>
        <w:br/>
        <w:t>in der Menge seiner eigenen Wege“.</w:t>
      </w:r>
    </w:p>
    <w:p w:rsidR="00FC0B8C" w:rsidRDefault="00D42F11">
      <w:pPr>
        <w:pStyle w:val="Bodytext20"/>
        <w:framePr w:w="7229" w:h="9808" w:hRule="exact" w:wrap="none" w:vAnchor="page" w:hAnchor="page" w:x="601" w:y="705"/>
        <w:shd w:val="clear" w:color="auto" w:fill="auto"/>
        <w:spacing w:after="0" w:line="211" w:lineRule="exact"/>
        <w:ind w:left="500" w:right="580" w:firstLine="0"/>
      </w:pPr>
      <w:r>
        <w:t>Lest nur einmal daraufhin den 23. Psalm, wo David die Führung</w:t>
      </w:r>
      <w:r>
        <w:br/>
        <w:t>rühmt: „Der Herr ist mein Hirte . . Er führet mich auf rechter Straße</w:t>
      </w:r>
      <w:r>
        <w:br/>
        <w:t>um seines Namens willen.“ Das ist das tiefe und wundersame Ge-</w:t>
      </w:r>
      <w:r>
        <w:br/>
        <w:t>heimnis der echten Gemeinde: „Ihr Erbarmer wird sie führen und</w:t>
      </w:r>
      <w:r>
        <w:br/>
        <w:t>wird sie an die Wasserquelle leiten.“ (Jes. 49, 10.) Da möchte ich</w:t>
      </w:r>
      <w:r>
        <w:br/>
        <w:t>dabei sein!</w:t>
      </w:r>
    </w:p>
    <w:p w:rsidR="00FC0B8C" w:rsidRDefault="00D42F11">
      <w:pPr>
        <w:pStyle w:val="Bodytext20"/>
        <w:framePr w:w="7229" w:h="9808" w:hRule="exact" w:wrap="none" w:vAnchor="page" w:hAnchor="page" w:x="601" w:y="705"/>
        <w:numPr>
          <w:ilvl w:val="0"/>
          <w:numId w:val="51"/>
        </w:numPr>
        <w:shd w:val="clear" w:color="auto" w:fill="auto"/>
        <w:tabs>
          <w:tab w:val="left" w:pos="784"/>
        </w:tabs>
        <w:spacing w:after="41" w:line="320" w:lineRule="exact"/>
        <w:ind w:left="500" w:firstLine="0"/>
      </w:pPr>
      <w:r>
        <w:rPr>
          <w:rStyle w:val="Bodytext2Spacing2pt3"/>
        </w:rPr>
        <w:t>Zwiespältiges Leben oder Einfalt.</w:t>
      </w:r>
    </w:p>
    <w:p w:rsidR="00FC0B8C" w:rsidRDefault="00D42F11">
      <w:pPr>
        <w:pStyle w:val="Bodytext20"/>
        <w:framePr w:w="7229" w:h="9808" w:hRule="exact" w:wrap="none" w:vAnchor="page" w:hAnchor="page" w:x="601" w:y="705"/>
        <w:shd w:val="clear" w:color="auto" w:fill="auto"/>
        <w:spacing w:after="0" w:line="211" w:lineRule="exact"/>
        <w:ind w:left="500" w:right="580" w:firstLine="0"/>
      </w:pPr>
      <w:r>
        <w:t>Das Leben der meisten Menschen ist wie das des Herodes: ein</w:t>
      </w:r>
      <w:r>
        <w:br/>
        <w:t>zwiespältiges Leben. Da steht Herodes vor den Magiern. Sein Mund</w:t>
      </w:r>
      <w:r>
        <w:br/>
        <w:t>redet freundliche Worte, ja sogar sehr fromme Worte: „Forschet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229" w:h="9169" w:hRule="exact" w:wrap="none" w:vAnchor="page" w:hAnchor="page" w:x="594" w:y="712"/>
        <w:shd w:val="clear" w:color="auto" w:fill="auto"/>
        <w:spacing w:after="0" w:line="211" w:lineRule="exact"/>
        <w:ind w:left="500" w:right="580" w:firstLine="0"/>
      </w:pPr>
      <w:r>
        <w:t>fleißig nach dem Kindlein. Und dann will auch ich kommen und es</w:t>
      </w:r>
      <w:r>
        <w:br/>
        <w:t>anbeten.“</w:t>
      </w:r>
    </w:p>
    <w:p w:rsidR="00FC0B8C" w:rsidRDefault="00D42F11">
      <w:pPr>
        <w:pStyle w:val="Bodytext20"/>
        <w:framePr w:w="7229" w:h="9169" w:hRule="exact" w:wrap="none" w:vAnchor="page" w:hAnchor="page" w:x="594" w:y="712"/>
        <w:shd w:val="clear" w:color="auto" w:fill="auto"/>
        <w:spacing w:after="0"/>
        <w:ind w:left="500" w:right="580" w:firstLine="0"/>
      </w:pPr>
      <w:r>
        <w:t>Ist das nicht schön? Ein stolzer und mächtiger König will seine</w:t>
      </w:r>
      <w:r>
        <w:br/>
        <w:t>Knie beugen vor dem Sohne Gottes! Ja, das wäre schön — wenn</w:t>
      </w:r>
      <w:r>
        <w:br/>
        <w:t>nicht Herodes etwas sehr andres zu verbergen hätte: Das ist sein</w:t>
      </w:r>
      <w:r>
        <w:br/>
        <w:t>Haß gegen Gott und sein Mordplan gegen den Heiland.</w:t>
      </w:r>
    </w:p>
    <w:p w:rsidR="00FC0B8C" w:rsidRDefault="00D42F11">
      <w:pPr>
        <w:pStyle w:val="Bodytext20"/>
        <w:framePr w:w="7229" w:h="9169" w:hRule="exact" w:wrap="none" w:vAnchor="page" w:hAnchor="page" w:x="594" w:y="712"/>
        <w:shd w:val="clear" w:color="auto" w:fill="auto"/>
        <w:spacing w:after="0" w:line="211" w:lineRule="exact"/>
        <w:ind w:left="500" w:right="580" w:firstLine="0"/>
      </w:pPr>
      <w:r>
        <w:t>Es ist etwas Unheimliches um solch ein zweispaltiges Leben. Ich</w:t>
      </w:r>
      <w:r>
        <w:br/>
        <w:t>will gar nicht viel sagen von der Gewissensnot, auch nicht von der</w:t>
      </w:r>
      <w:r>
        <w:br/>
        <w:t>Erniedrigung, daß man sich mit einem Schleier von Unwahrheit</w:t>
      </w:r>
      <w:r>
        <w:br/>
        <w:t>umgeben muß. — Ich will davon reden, daß der heilige Gott</w:t>
      </w:r>
      <w:r>
        <w:br/>
        <w:t>sich nicht betrügen läßt. Er wird einmal die Tiefe aufdecken. . Vor</w:t>
      </w:r>
      <w:r>
        <w:br/>
        <w:t>den Äugen, die wie Feuerflammen sind, hilft uns unsre Heuchelei</w:t>
      </w:r>
      <w:r>
        <w:br/>
        <w:t>nichts.</w:t>
      </w:r>
    </w:p>
    <w:p w:rsidR="00FC0B8C" w:rsidRDefault="00D42F11">
      <w:pPr>
        <w:pStyle w:val="Bodytext20"/>
        <w:framePr w:w="7229" w:h="9169" w:hRule="exact" w:wrap="none" w:vAnchor="page" w:hAnchor="page" w:x="594" w:y="712"/>
        <w:shd w:val="clear" w:color="auto" w:fill="auto"/>
        <w:spacing w:after="33" w:line="211" w:lineRule="exact"/>
        <w:ind w:left="500" w:right="580" w:firstLine="0"/>
      </w:pPr>
      <w:r>
        <w:t>Daß wir wären wie die Magier! Seit ihnen der Stern ^erschienen</w:t>
      </w:r>
      <w:r>
        <w:br/>
        <w:t>ist, und sie ins Licht gekommen. Nun sind sie ganz und gar im</w:t>
      </w:r>
      <w:r>
        <w:br/>
        <w:t>Banne des Erlösers. Sie haben einst „viele Künste“ gesucht. Aber</w:t>
      </w:r>
      <w:r>
        <w:br/>
        <w:t>nun sind sie ganz „einfältig“ geworden. Es ist bezeichnend, daß</w:t>
      </w:r>
      <w:r>
        <w:br/>
        <w:t>in unserer Zeit das Wort „Einfalt“ denselben Sinn hat wie „Dumm-</w:t>
      </w:r>
      <w:r>
        <w:br/>
        <w:t>heit.“ O nein! Einfalt ist nicht Dummheit, sondern höchste gött-</w:t>
      </w:r>
      <w:r>
        <w:br/>
        <w:t>liche Klugheit; Einfalt ist Klarheit im Leben. Zinzendorf sagt:</w:t>
      </w:r>
      <w:r>
        <w:br/>
        <w:t>„Einfalt suchet nur das Eine/in dem alles andre steht. / Einfalt</w:t>
      </w:r>
      <w:r>
        <w:br/>
        <w:t>hängt sich nur alleine / an den ewigen Magnet“ — an Jesus.- —</w:t>
      </w:r>
      <w:r>
        <w:br/>
        <w:t>„Entdecke alles und verzehre, was nicht in Deinem Lichte rein!"</w:t>
      </w:r>
    </w:p>
    <w:p w:rsidR="00FC0B8C" w:rsidRDefault="00D42F11">
      <w:pPr>
        <w:pStyle w:val="Bodytext20"/>
        <w:framePr w:w="7229" w:h="9169" w:hRule="exact" w:wrap="none" w:vAnchor="page" w:hAnchor="page" w:x="594" w:y="712"/>
        <w:numPr>
          <w:ilvl w:val="0"/>
          <w:numId w:val="51"/>
        </w:numPr>
        <w:shd w:val="clear" w:color="auto" w:fill="auto"/>
        <w:tabs>
          <w:tab w:val="left" w:pos="817"/>
        </w:tabs>
        <w:spacing w:after="36" w:line="320" w:lineRule="exact"/>
        <w:ind w:left="500" w:firstLine="0"/>
      </w:pPr>
      <w:r>
        <w:rPr>
          <w:rStyle w:val="Bodytext2Spacing2pt3"/>
        </w:rPr>
        <w:t>Geistlich tot oder — von Klarheit zu Klarheit.</w:t>
      </w:r>
    </w:p>
    <w:p w:rsidR="00FC0B8C" w:rsidRDefault="00D42F11">
      <w:pPr>
        <w:pStyle w:val="Bodytext20"/>
        <w:framePr w:w="7229" w:h="9169" w:hRule="exact" w:wrap="none" w:vAnchor="page" w:hAnchor="page" w:x="594" w:y="712"/>
        <w:numPr>
          <w:ilvl w:val="0"/>
          <w:numId w:val="53"/>
        </w:numPr>
        <w:shd w:val="clear" w:color="auto" w:fill="auto"/>
        <w:tabs>
          <w:tab w:val="left" w:pos="827"/>
        </w:tabs>
        <w:spacing w:after="0" w:line="211" w:lineRule="exact"/>
        <w:ind w:left="500" w:right="580" w:firstLine="0"/>
      </w:pPr>
      <w:r>
        <w:t>du armer Herodes! Da kommen die Magier und sagen: „Der</w:t>
      </w:r>
      <w:r>
        <w:br/>
        <w:t>Heiland ist geboren!“ Was hättest du nötiger, du sündenbeladenes</w:t>
      </w:r>
      <w:r>
        <w:br/>
        <w:t>Herz, als den, der „ein offener Born ist wider alle Sünde und Un-</w:t>
      </w:r>
      <w:r>
        <w:br/>
        <w:t>reinigkeit.“ Aber das Herz des Herodes bleibt tot. Es bleibt auch</w:t>
      </w:r>
      <w:r>
        <w:br/>
        <w:t>tot, als er durch die Schriltgelehrten der Bibel näheren Aufschluß</w:t>
      </w:r>
      <w:r>
        <w:br/>
        <w:t>bekommt. Weder Ereignisse noch Gottes Wort können sein Herz</w:t>
      </w:r>
      <w:r>
        <w:br/>
        <w:t>rühren.</w:t>
      </w:r>
    </w:p>
    <w:p w:rsidR="00FC0B8C" w:rsidRDefault="00D42F11">
      <w:pPr>
        <w:pStyle w:val="Bodytext20"/>
        <w:framePr w:w="7229" w:h="9169" w:hRule="exact" w:wrap="none" w:vAnchor="page" w:hAnchor="page" w:x="594" w:y="712"/>
        <w:shd w:val="clear" w:color="auto" w:fill="auto"/>
        <w:spacing w:after="0" w:line="211" w:lineRule="exact"/>
        <w:ind w:left="500" w:right="580" w:firstLine="0"/>
      </w:pPr>
      <w:r>
        <w:t>Unsre Zeit preist Sturheit als eine Tugend. Aber es gibt eine geistliche</w:t>
      </w:r>
      <w:r>
        <w:br/>
        <w:t>Sturheit, die zur Hölle führt. Lassen wir uns warnen von Herodes!</w:t>
      </w:r>
      <w:r>
        <w:br/>
        <w:t>Wie anders aber ist es bei den Weisen! Da geht es, wie es bei</w:t>
      </w:r>
      <w:r>
        <w:br/>
        <w:t>allen Erweckten geht: Von einer Klarheit zur andern. Ein Licht</w:t>
      </w:r>
      <w:r>
        <w:br/>
        <w:t>nach dem andern geht ihnen auf: Erst ruft der Stern. Dann be-</w:t>
      </w:r>
      <w:r>
        <w:br/>
        <w:t>kommen sie Gottes Wort als „Licht auf ihrem Wege“. Und</w:t>
      </w:r>
      <w:r>
        <w:br/>
        <w:t>schließlich finden sie den Heiland selbst. Wie mag ihr Herz gejubelt</w:t>
      </w:r>
      <w:r>
        <w:br/>
        <w:t>haben: „Ich danke dir, du wahre Sonne/Daß mir dein Glanz hat</w:t>
      </w:r>
      <w:r>
        <w:br/>
        <w:t>Licht gebracht . .!“ Amen.</w:t>
      </w:r>
    </w:p>
    <w:p w:rsidR="00FC0B8C" w:rsidRDefault="00D42F11">
      <w:pPr>
        <w:pStyle w:val="Headerorfooter50"/>
        <w:framePr w:w="4685" w:h="412" w:hRule="exact" w:wrap="none" w:vAnchor="page" w:hAnchor="page" w:x="1837" w:y="10132"/>
        <w:shd w:val="clear" w:color="auto" w:fill="auto"/>
        <w:spacing w:line="173" w:lineRule="exact"/>
      </w:pPr>
      <w:r>
        <w:t xml:space="preserve">Herausgegeben von Pfarrer </w:t>
      </w:r>
      <w:r>
        <w:rPr>
          <w:rStyle w:val="Headerorfooter5Spacing2pt0"/>
        </w:rPr>
        <w:t>Hellmann,</w:t>
      </w:r>
      <w:r>
        <w:t xml:space="preserve"> Gladbeck I. W. (5)</w:t>
      </w:r>
    </w:p>
    <w:p w:rsidR="00FC0B8C" w:rsidRDefault="00D42F11">
      <w:pPr>
        <w:pStyle w:val="Headerorfooter50"/>
        <w:framePr w:w="4685" w:h="412" w:hRule="exact" w:wrap="none" w:vAnchor="page" w:hAnchor="page" w:x="1837" w:y="10132"/>
        <w:shd w:val="clear" w:color="auto" w:fill="auto"/>
        <w:spacing w:line="173" w:lineRule="exact"/>
        <w:jc w:val="center"/>
      </w:pPr>
      <w:r>
        <w:t>Druck: Jakob Schmidt GmbH., Gelsenkirchen 1950.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ing650"/>
        <w:framePr w:w="7229" w:h="1856" w:hRule="exact" w:wrap="none" w:vAnchor="page" w:hAnchor="page" w:x="525" w:y="4779"/>
        <w:shd w:val="clear" w:color="auto" w:fill="auto"/>
        <w:spacing w:before="0" w:after="0" w:line="898" w:lineRule="exact"/>
        <w:ind w:left="520"/>
        <w:jc w:val="center"/>
      </w:pPr>
      <w:bookmarkStart w:id="87" w:name="bookmark86"/>
      <w:r>
        <w:rPr>
          <w:rStyle w:val="Heading651"/>
          <w:b/>
          <w:bCs/>
        </w:rPr>
        <w:t>Wie emmoöernee</w:t>
      </w:r>
      <w:r>
        <w:rPr>
          <w:rStyle w:val="Heading651"/>
          <w:b/>
          <w:bCs/>
        </w:rPr>
        <w:br/>
        <w:t>Gemäße</w:t>
      </w:r>
      <w:bookmarkEnd w:id="87"/>
    </w:p>
    <w:p w:rsidR="00FC0B8C" w:rsidRDefault="00D42F11">
      <w:pPr>
        <w:pStyle w:val="Bodytext510"/>
        <w:framePr w:w="7229" w:h="2181" w:hRule="exact" w:wrap="none" w:vAnchor="page" w:hAnchor="page" w:x="525" w:y="8737"/>
        <w:shd w:val="clear" w:color="auto" w:fill="auto"/>
        <w:spacing w:before="0"/>
        <w:ind w:right="660"/>
      </w:pPr>
      <w:r>
        <w:t>jüittttrnhf üringrjDitOigtovliieDor</w:t>
      </w:r>
      <w:r>
        <w:br/>
        <w:t>^müjjfHtrrrÄHUtttnu^urm in wra^fmanlWKr</w:t>
      </w:r>
    </w:p>
    <w:p w:rsidR="00FC0B8C" w:rsidRDefault="00D42F11">
      <w:pPr>
        <w:pStyle w:val="Bodytext510"/>
        <w:framePr w:w="7229" w:h="2181" w:hRule="exact" w:wrap="none" w:vAnchor="page" w:hAnchor="page" w:x="525" w:y="8737"/>
        <w:shd w:val="clear" w:color="auto" w:fill="auto"/>
        <w:spacing w:before="0" w:line="540" w:lineRule="exact"/>
        <w:ind w:right="660"/>
      </w:pPr>
      <w:r>
        <w:t>!lfl8tttiiiTlifiii(0fn-Kiilivti9it-^n pficr®il</w:t>
      </w:r>
    </w:p>
    <w:p w:rsidR="00FC0B8C" w:rsidRDefault="00D42F11">
      <w:pPr>
        <w:pStyle w:val="Bodytext320"/>
        <w:framePr w:w="7229" w:h="2181" w:hRule="exact" w:wrap="none" w:vAnchor="page" w:hAnchor="page" w:x="525" w:y="8737"/>
        <w:shd w:val="clear" w:color="auto" w:fill="auto"/>
        <w:spacing w:line="560" w:lineRule="exact"/>
        <w:ind w:right="660"/>
        <w:jc w:val="right"/>
      </w:pPr>
      <w:r>
        <w:t>Dtrjfiörtr in Oicfm &lt;^otr©Dim(tm fuiD/usoiDlidi»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30"/>
        <w:framePr w:w="7229" w:h="10276" w:hRule="exact" w:wrap="none" w:vAnchor="page" w:hAnchor="page" w:x="525" w:y="698"/>
        <w:shd w:val="clear" w:color="auto" w:fill="auto"/>
        <w:tabs>
          <w:tab w:val="left" w:pos="5388"/>
        </w:tabs>
        <w:spacing w:after="90" w:line="173" w:lineRule="exact"/>
        <w:ind w:left="900" w:right="520" w:firstLine="180"/>
      </w:pPr>
      <w:r>
        <w:t>„Euch aber, die ihr meinen Namen fürditet, soll aufgehen die Sonne der</w:t>
      </w:r>
      <w:r>
        <w:br/>
        <w:t>Geieditigkeit und Heil unter ihren Flügeln; und ihr sollt aus und ein gehen</w:t>
      </w:r>
      <w:r>
        <w:br/>
        <w:t>und hüpten wie die Mastkälber."</w:t>
      </w:r>
      <w:r>
        <w:tab/>
        <w:t>Maleadii 3, 20.</w:t>
      </w:r>
    </w:p>
    <w:p w:rsidR="00FC0B8C" w:rsidRDefault="00D42F11">
      <w:pPr>
        <w:pStyle w:val="Bodytext20"/>
        <w:framePr w:w="7229" w:h="10276" w:hRule="exact" w:wrap="none" w:vAnchor="page" w:hAnchor="page" w:x="525" w:y="698"/>
        <w:shd w:val="clear" w:color="auto" w:fill="auto"/>
        <w:spacing w:line="211" w:lineRule="exact"/>
        <w:ind w:left="560" w:right="520" w:firstLine="220"/>
      </w:pPr>
      <w:r>
        <w:t>Es ist mir unvergeßlich, wie ich als junger Mensch in Frankfurt</w:t>
      </w:r>
      <w:r>
        <w:br/>
        <w:t>zum erstenmal ein Gemälde eines modernen expressionistischen Malers</w:t>
      </w:r>
      <w:r>
        <w:br/>
        <w:t>sah. Es war ein tolles Bild: In wildem Durcheinander eine Geige, ein</w:t>
      </w:r>
      <w:r>
        <w:br/>
        <w:t>halbes Gesicht, ein Weinglas, ein Kirchturm, ein grünes Band.</w:t>
      </w:r>
    </w:p>
    <w:p w:rsidR="00FC0B8C" w:rsidRDefault="00D42F11">
      <w:pPr>
        <w:pStyle w:val="Bodytext20"/>
        <w:framePr w:w="7229" w:h="10276" w:hRule="exact" w:wrap="none" w:vAnchor="page" w:hAnchor="page" w:x="525" w:y="698"/>
        <w:shd w:val="clear" w:color="auto" w:fill="auto"/>
        <w:spacing w:line="211" w:lineRule="exact"/>
        <w:ind w:left="560" w:right="520" w:firstLine="220"/>
      </w:pPr>
      <w:r>
        <w:t>Ich stand mit meinen Freunden davor. „Verrückt!“ sagte einer</w:t>
      </w:r>
      <w:r>
        <w:br/>
        <w:t>lachend. „Da ist was explodiert“ — „Jawohl“, erwiderte ernsthaft</w:t>
      </w:r>
      <w:r>
        <w:br/>
        <w:t>ein andrer, der etwas von der Sache begriff, „die Fülle der Ge-</w:t>
      </w:r>
      <w:r>
        <w:br/>
        <w:t>danken in dem Künstler ist explodiert.“</w:t>
      </w:r>
    </w:p>
    <w:p w:rsidR="00FC0B8C" w:rsidRDefault="00D42F11">
      <w:pPr>
        <w:pStyle w:val="Bodytext20"/>
        <w:framePr w:w="7229" w:h="10276" w:hRule="exact" w:wrap="none" w:vAnchor="page" w:hAnchor="page" w:x="525" w:y="698"/>
        <w:shd w:val="clear" w:color="auto" w:fill="auto"/>
        <w:spacing w:after="56" w:line="211" w:lineRule="exact"/>
        <w:ind w:left="560" w:right="520" w:firstLine="220"/>
      </w:pPr>
      <w:r>
        <w:t>Das fiel mir wieder ein, als ich unseren Text las, dies Bibelwort</w:t>
      </w:r>
      <w:r>
        <w:br/>
        <w:t>aus dem Jahre 450 vor Christus. Ist dies Wort nicht wie so ein</w:t>
      </w:r>
      <w:r>
        <w:br/>
        <w:t>modernes Gemälde? Da sehen wir eine Sonne mit Flügeln! Da ist</w:t>
      </w:r>
      <w:r>
        <w:br/>
        <w:t>die Rede von Mastkälbern und von Menschen, die Furcht haben.</w:t>
      </w:r>
      <w:r>
        <w:br/>
        <w:t>Und das alles in einem Satz!</w:t>
      </w:r>
    </w:p>
    <w:p w:rsidR="00FC0B8C" w:rsidRDefault="00D42F11">
      <w:pPr>
        <w:pStyle w:val="Bodytext20"/>
        <w:framePr w:w="7229" w:h="10276" w:hRule="exact" w:wrap="none" w:vAnchor="page" w:hAnchor="page" w:x="525" w:y="698"/>
        <w:shd w:val="clear" w:color="auto" w:fill="auto"/>
        <w:spacing w:after="64"/>
        <w:ind w:left="560" w:right="520" w:firstLine="220"/>
      </w:pPr>
      <w:r>
        <w:t>Es ist ein ungeheuerliches Wort: In Bildern will es zu uns sprechen.</w:t>
      </w:r>
      <w:r>
        <w:br/>
        <w:t>Und doch sprengt der Inhalt jedes Bild.</w:t>
      </w:r>
    </w:p>
    <w:p w:rsidR="00FC0B8C" w:rsidRDefault="00D42F11">
      <w:pPr>
        <w:pStyle w:val="Bodytext20"/>
        <w:framePr w:w="7229" w:h="10276" w:hRule="exact" w:wrap="none" w:vAnchor="page" w:hAnchor="page" w:x="525" w:y="698"/>
        <w:shd w:val="clear" w:color="auto" w:fill="auto"/>
        <w:spacing w:after="97" w:line="211" w:lineRule="exact"/>
        <w:ind w:left="560" w:right="520" w:firstLine="220"/>
      </w:pPr>
      <w:r>
        <w:t>Wir wollen versuchen, in das Verständnis einzudringen. Im Mittel-</w:t>
      </w:r>
      <w:r>
        <w:br/>
        <w:t>punkt des Bildes steht die „Sonne der Gerechtigkeit“. Also gehen</w:t>
      </w:r>
      <w:r>
        <w:br/>
        <w:t>wir davon aus!</w:t>
      </w:r>
    </w:p>
    <w:p w:rsidR="00FC0B8C" w:rsidRDefault="00D42F11">
      <w:pPr>
        <w:pStyle w:val="Heading70"/>
        <w:framePr w:w="7229" w:h="10276" w:hRule="exact" w:wrap="none" w:vAnchor="page" w:hAnchor="page" w:x="525" w:y="698"/>
        <w:shd w:val="clear" w:color="auto" w:fill="auto"/>
        <w:spacing w:before="0" w:after="0" w:line="240" w:lineRule="exact"/>
        <w:ind w:right="40"/>
      </w:pPr>
      <w:bookmarkStart w:id="88" w:name="bookmark87"/>
      <w:r>
        <w:t>Die Sonne der Gerechtigkeit.</w:t>
      </w:r>
      <w:bookmarkEnd w:id="88"/>
    </w:p>
    <w:p w:rsidR="00FC0B8C" w:rsidRDefault="00D42F11">
      <w:pPr>
        <w:pStyle w:val="Bodytext20"/>
        <w:framePr w:w="7229" w:h="10276" w:hRule="exact" w:wrap="none" w:vAnchor="page" w:hAnchor="page" w:x="525" w:y="698"/>
        <w:numPr>
          <w:ilvl w:val="0"/>
          <w:numId w:val="54"/>
        </w:numPr>
        <w:shd w:val="clear" w:color="auto" w:fill="auto"/>
        <w:tabs>
          <w:tab w:val="left" w:pos="834"/>
        </w:tabs>
        <w:spacing w:after="36" w:line="320" w:lineRule="exact"/>
        <w:ind w:left="560" w:firstLine="0"/>
      </w:pPr>
      <w:r>
        <w:rPr>
          <w:rStyle w:val="Bodytext2Spacing2pt3"/>
        </w:rPr>
        <w:t>Eine seltsame Sonne.</w:t>
      </w:r>
    </w:p>
    <w:p w:rsidR="00FC0B8C" w:rsidRDefault="00D42F11">
      <w:pPr>
        <w:pStyle w:val="Bodytext20"/>
        <w:framePr w:w="7229" w:h="10276" w:hRule="exact" w:wrap="none" w:vAnchor="page" w:hAnchor="page" w:x="525" w:y="698"/>
        <w:shd w:val="clear" w:color="auto" w:fill="auto"/>
        <w:spacing w:line="211" w:lineRule="exact"/>
        <w:ind w:left="560" w:right="520" w:firstLine="220"/>
      </w:pPr>
      <w:r>
        <w:t>Wie eigenartig spricht doch in dieser Verheißung der Heilige</w:t>
      </w:r>
      <w:r>
        <w:br/>
        <w:t>Geist von dem kommenden Heiland! Er ist eine strahlende, gloriose</w:t>
      </w:r>
      <w:r>
        <w:br/>
        <w:t>Sonne, die leuchtend über aller Welt aufgeht. Aber diese Sonne hat</w:t>
      </w:r>
      <w:r>
        <w:br/>
        <w:t>Flügel, unter denen das Beste verborgen ist, das nur wenige finden.</w:t>
      </w:r>
      <w:r>
        <w:br/>
        <w:t>Jawohl, so ist es! Jesus ist sehr offenbar und zugleich sehr heimlich.</w:t>
      </w:r>
    </w:p>
    <w:p w:rsidR="00FC0B8C" w:rsidRDefault="00D42F11">
      <w:pPr>
        <w:pStyle w:val="Bodytext20"/>
        <w:framePr w:w="7229" w:h="10276" w:hRule="exact" w:wrap="none" w:vAnchor="page" w:hAnchor="page" w:x="525" w:y="698"/>
        <w:shd w:val="clear" w:color="auto" w:fill="auto"/>
        <w:spacing w:after="56" w:line="211" w:lineRule="exact"/>
        <w:ind w:left="560" w:right="520" w:firstLine="220"/>
      </w:pPr>
      <w:r>
        <w:t>Eine „Sonne“ wird Er genannt. Er selbst nennt sich das „Licht</w:t>
      </w:r>
      <w:r>
        <w:br/>
        <w:t>der Welt.“ Dann ist also ein Haus ohne Jesus sehr finster. Darm</w:t>
      </w:r>
      <w:r>
        <w:br/>
        <w:t>ist ein Herz ohne Jesus sehr finster. Dann versinkt, ein Land ohne</w:t>
      </w:r>
      <w:r>
        <w:br/>
        <w:t>Jesus in Nacht. Es wird einmal eine Region geben, die ganz und gar</w:t>
      </w:r>
      <w:r>
        <w:br/>
        <w:t>Jesus-los sein wird: die Hölle. Laßt uns erschauernd schweigen von</w:t>
      </w:r>
      <w:r>
        <w:br/>
        <w:t>dieser Finsternis!</w:t>
      </w:r>
    </w:p>
    <w:p w:rsidR="00FC0B8C" w:rsidRDefault="00D42F11">
      <w:pPr>
        <w:pStyle w:val="Bodytext20"/>
        <w:framePr w:w="7229" w:h="10276" w:hRule="exact" w:wrap="none" w:vAnchor="page" w:hAnchor="page" w:x="525" w:y="698"/>
        <w:shd w:val="clear" w:color="auto" w:fill="auto"/>
        <w:spacing w:after="64"/>
        <w:ind w:left="560" w:right="520" w:firstLine="220"/>
      </w:pPr>
      <w:r>
        <w:t>Jesus aber ist die Sonne. Wie hell, freundlich und lebenspendend</w:t>
      </w:r>
      <w:r>
        <w:br/>
        <w:t>ist Seine Gegenwart!</w:t>
      </w:r>
    </w:p>
    <w:p w:rsidR="00FC0B8C" w:rsidRDefault="00D42F11">
      <w:pPr>
        <w:pStyle w:val="Bodytext20"/>
        <w:framePr w:w="7229" w:h="10276" w:hRule="exact" w:wrap="none" w:vAnchor="page" w:hAnchor="page" w:x="525" w:y="698"/>
        <w:shd w:val="clear" w:color="auto" w:fill="auto"/>
        <w:spacing w:line="211" w:lineRule="exact"/>
        <w:ind w:left="560" w:right="520" w:firstLine="220"/>
      </w:pPr>
      <w:r>
        <w:t>Er ist die „Sonne der Gerechtigkeit“. Wie soll ich klarmachen,</w:t>
      </w:r>
      <w:r>
        <w:br/>
        <w:t>was das heißt?</w:t>
      </w:r>
    </w:p>
    <w:p w:rsidR="00FC0B8C" w:rsidRDefault="00D42F11">
      <w:pPr>
        <w:pStyle w:val="Bodytext20"/>
        <w:framePr w:w="7229" w:h="10276" w:hRule="exact" w:wrap="none" w:vAnchor="page" w:hAnchor="page" w:x="525" w:y="698"/>
        <w:shd w:val="clear" w:color="auto" w:fill="auto"/>
        <w:spacing w:after="0" w:line="211" w:lineRule="exact"/>
        <w:ind w:left="560" w:right="520" w:firstLine="220"/>
      </w:pPr>
      <w:r>
        <w:t>Wenn wir von Gerechtigkeit reden, dann denken wir an die Ge-</w:t>
      </w:r>
      <w:r>
        <w:br/>
        <w:t>rechtigkeit, die ein Richter „ausübt“. Nun, die Bibel spricht auch</w:t>
      </w:r>
      <w:r>
        <w:br/>
        <w:t>in diesem Sinne von Gerechtigkeit. Sie sagt: „Gott ist ein gerechter</w:t>
      </w:r>
      <w:r>
        <w:br/>
        <w:t>Richter“. Wir können uns darauf verlassen, daß Er das ist. Aber</w:t>
      </w:r>
      <w:r>
        <w:br/>
        <w:t>viel häufiger als von der Gerechtigkeit, die der Richter „ausübt“,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229" w:h="10292" w:hRule="exact" w:wrap="none" w:vAnchor="page" w:hAnchor="page" w:x="525" w:y="682"/>
        <w:shd w:val="clear" w:color="auto" w:fill="auto"/>
        <w:spacing w:line="211" w:lineRule="exact"/>
        <w:ind w:left="560" w:right="520" w:firstLine="0"/>
      </w:pPr>
      <w:r>
        <w:t>spricht die Bibel von der Gerechtigkeit, die der Angeklagte hat oder</w:t>
      </w:r>
      <w:r>
        <w:br/>
        <w:t>haben sollte. Wenn kein Gesetz etwas gegen mich hat, bin ich ge-</w:t>
      </w:r>
      <w:r>
        <w:br/>
        <w:t>recht. Und wenn kein Mensch einen begründeten Vorwurf gegen mich</w:t>
      </w:r>
      <w:r>
        <w:br/>
        <w:t>erheben könnte, wäre ich gerecht vor Menschen. Denke dir nur ein-</w:t>
      </w:r>
      <w:r>
        <w:br/>
        <w:t>mal, es träten alle Menschen zusammen, die etwas gegen dich Vor-</w:t>
      </w:r>
      <w:r>
        <w:br/>
        <w:t>bringen können. Das gäbe ein Anklagen! Da würde klar, daß dir die</w:t>
      </w:r>
      <w:r>
        <w:br/>
        <w:t>Gerechtigkeit vor Menschen fehlt.</w:t>
      </w:r>
    </w:p>
    <w:p w:rsidR="00FC0B8C" w:rsidRDefault="00D42F11">
      <w:pPr>
        <w:pStyle w:val="Bodytext20"/>
        <w:framePr w:w="7229" w:h="10292" w:hRule="exact" w:wrap="none" w:vAnchor="page" w:hAnchor="page" w:x="525" w:y="682"/>
        <w:shd w:val="clear" w:color="auto" w:fill="auto"/>
        <w:spacing w:line="211" w:lineRule="exact"/>
        <w:ind w:left="580" w:right="500" w:firstLine="200"/>
      </w:pPr>
      <w:r>
        <w:t>Und nun gar die „Gerechtigkeit vor Gott“! Wir sollten uns sehr</w:t>
      </w:r>
      <w:r>
        <w:br/>
        <w:t>klar werden darüber, wie sehr die uns fehlt.</w:t>
      </w:r>
    </w:p>
    <w:p w:rsidR="00FC0B8C" w:rsidRDefault="00D42F11">
      <w:pPr>
        <w:pStyle w:val="Bodytext20"/>
        <w:framePr w:w="7229" w:h="10292" w:hRule="exact" w:wrap="none" w:vAnchor="page" w:hAnchor="page" w:x="525" w:y="682"/>
        <w:shd w:val="clear" w:color="auto" w:fill="auto"/>
        <w:spacing w:line="211" w:lineRule="exact"/>
        <w:ind w:left="580" w:right="500" w:firstLine="200"/>
      </w:pPr>
      <w:r>
        <w:t>Und nun: Jesus ist die „Sonne der Gerechtigkeit“. Das heißt doch:</w:t>
      </w:r>
      <w:r>
        <w:br/>
        <w:t>Weder Gott noch Menschen können an Ihm etwas Böses finden.</w:t>
      </w:r>
      <w:r>
        <w:br/>
        <w:t>Keiner kann etwas gegen Ihn Vorbringen. Aber mehr! Seine Gerech-</w:t>
      </w:r>
      <w:r>
        <w:br/>
        <w:t>tigkeit ist so groß, daß Er uns davon mitgeben kann. Ja, Er hat am</w:t>
      </w:r>
      <w:r>
        <w:br/>
        <w:t>Kreuz eine solche Fülle von Gerechtigkeit erworben, daß Er für alle</w:t>
      </w:r>
      <w:r>
        <w:br/>
        <w:t>Sünder genug hat. Jubelnd sagt Paulus: „Wer will verdammen?</w:t>
      </w:r>
      <w:r>
        <w:br/>
        <w:t>Christus ist hier, der gestorben ist . . .“ (Römer 8).</w:t>
      </w:r>
    </w:p>
    <w:p w:rsidR="00FC0B8C" w:rsidRDefault="00D42F11">
      <w:pPr>
        <w:pStyle w:val="Bodytext20"/>
        <w:framePr w:w="7229" w:h="10292" w:hRule="exact" w:wrap="none" w:vAnchor="page" w:hAnchor="page" w:x="525" w:y="682"/>
        <w:shd w:val="clear" w:color="auto" w:fill="auto"/>
        <w:spacing w:line="211" w:lineRule="exact"/>
        <w:ind w:left="580" w:right="500" w:firstLine="200"/>
      </w:pPr>
      <w:r>
        <w:t>Aber — wer versteht denn in unseren Tagen noch etwas von der</w:t>
      </w:r>
      <w:r>
        <w:br/>
        <w:t>Rechtfertigung des Sünders aus Gnaden?! Das ist das Kennzeichen</w:t>
      </w:r>
      <w:r>
        <w:br/>
        <w:t>unserer Zeit, daß die Sünden zum Himmel schreien und daß in dem«</w:t>
      </w:r>
      <w:r>
        <w:br/>
        <w:t>selben Maß die Selbstgerechtigkeit zunimmt.</w:t>
      </w:r>
    </w:p>
    <w:p w:rsidR="00FC0B8C" w:rsidRDefault="00D42F11">
      <w:pPr>
        <w:pStyle w:val="Bodytext20"/>
        <w:framePr w:w="7229" w:h="10292" w:hRule="exact" w:wrap="none" w:vAnchor="page" w:hAnchor="page" w:x="525" w:y="682"/>
        <w:shd w:val="clear" w:color="auto" w:fill="auto"/>
        <w:spacing w:after="33" w:line="211" w:lineRule="exact"/>
        <w:ind w:left="580" w:right="500" w:firstLine="200"/>
      </w:pPr>
      <w:r>
        <w:t>Darum sagt unser Text: Dieses Heil ist verborgen unter den Flügeln.</w:t>
      </w:r>
      <w:r>
        <w:br/>
        <w:t>Nur wenige verstehen es. Man muß sich bergen unter Jesu Flügeln,</w:t>
      </w:r>
      <w:r>
        <w:br/>
        <w:t>um dies heimliche Heil zu finden. Aber damit sind wir schon bei</w:t>
      </w:r>
      <w:r>
        <w:br/>
        <w:t>dem zweiten.</w:t>
      </w:r>
    </w:p>
    <w:p w:rsidR="00FC0B8C" w:rsidRDefault="00D42F11">
      <w:pPr>
        <w:pStyle w:val="Bodytext20"/>
        <w:framePr w:w="7229" w:h="10292" w:hRule="exact" w:wrap="none" w:vAnchor="page" w:hAnchor="page" w:x="525" w:y="682"/>
        <w:numPr>
          <w:ilvl w:val="0"/>
          <w:numId w:val="54"/>
        </w:numPr>
        <w:shd w:val="clear" w:color="auto" w:fill="auto"/>
        <w:tabs>
          <w:tab w:val="left" w:pos="864"/>
        </w:tabs>
        <w:spacing w:after="0" w:line="320" w:lineRule="exact"/>
        <w:ind w:left="580" w:firstLine="0"/>
      </w:pPr>
      <w:r>
        <w:t xml:space="preserve">Wem die </w:t>
      </w:r>
      <w:r>
        <w:rPr>
          <w:rStyle w:val="Bodytext2Spacing2pt3"/>
        </w:rPr>
        <w:t>seltsame Sonne leuchtet.</w:t>
      </w:r>
    </w:p>
    <w:p w:rsidR="00FC0B8C" w:rsidRDefault="00D42F11">
      <w:pPr>
        <w:pStyle w:val="Bodytext20"/>
        <w:framePr w:w="7229" w:h="10292" w:hRule="exact" w:wrap="none" w:vAnchor="page" w:hAnchor="page" w:x="525" w:y="682"/>
        <w:shd w:val="clear" w:color="auto" w:fill="auto"/>
        <w:spacing w:after="36" w:line="320" w:lineRule="exact"/>
        <w:ind w:left="580" w:firstLine="200"/>
      </w:pPr>
      <w:r>
        <w:t>„Euch aber, die ihr meinen Namen fürchtet . . .“ Da ist es gesagt</w:t>
      </w:r>
    </w:p>
    <w:p w:rsidR="00FC0B8C" w:rsidRDefault="00D42F11">
      <w:pPr>
        <w:pStyle w:val="Bodytext20"/>
        <w:framePr w:w="7229" w:h="10292" w:hRule="exact" w:wrap="none" w:vAnchor="page" w:hAnchor="page" w:x="525" w:y="682"/>
        <w:shd w:val="clear" w:color="auto" w:fill="auto"/>
        <w:spacing w:line="211" w:lineRule="exact"/>
        <w:ind w:left="580" w:right="500" w:firstLine="200"/>
      </w:pPr>
      <w:r>
        <w:t>Es gibt mancherlei Methoden, die Menschen einzuteilen. Etwa in</w:t>
      </w:r>
      <w:r>
        <w:br/>
        <w:t>Kapitalisten und Ausgebeutete, Gebildete und Ungebildete, Flüchtlinge</w:t>
      </w:r>
      <w:r>
        <w:br/>
        <w:t>und Einheimische, Männer und Frauen.</w:t>
      </w:r>
    </w:p>
    <w:p w:rsidR="00FC0B8C" w:rsidRDefault="00D42F11">
      <w:pPr>
        <w:pStyle w:val="Bodytext20"/>
        <w:framePr w:w="7229" w:h="10292" w:hRule="exact" w:wrap="none" w:vAnchor="page" w:hAnchor="page" w:x="525" w:y="682"/>
        <w:shd w:val="clear" w:color="auto" w:fill="auto"/>
        <w:spacing w:line="211" w:lineRule="exact"/>
        <w:ind w:left="580" w:right="500" w:firstLine="200"/>
      </w:pPr>
      <w:r>
        <w:t>Nun teilt Gott auch ein. Wie denn? Wir sind schnell bereit, zu</w:t>
      </w:r>
      <w:r>
        <w:br/>
        <w:t>sagen: In Gute und Böse. Oder: ln Christen und Heiden.</w:t>
      </w:r>
    </w:p>
    <w:p w:rsidR="00FC0B8C" w:rsidRDefault="00D42F11">
      <w:pPr>
        <w:pStyle w:val="Bodytext20"/>
        <w:framePr w:w="7229" w:h="10292" w:hRule="exact" w:wrap="none" w:vAnchor="page" w:hAnchor="page" w:x="525" w:y="682"/>
        <w:shd w:val="clear" w:color="auto" w:fill="auto"/>
        <w:spacing w:after="56" w:line="211" w:lineRule="exact"/>
        <w:ind w:left="580" w:right="500" w:firstLine="0"/>
      </w:pPr>
      <w:r>
        <w:t>. Aber — wie setzt die Bibel immer wieder in Erstaunen! — die</w:t>
      </w:r>
      <w:r>
        <w:br/>
        <w:t>göttliche Einteilung ist ganz anders. Sie sagt: Es gibt solche, die</w:t>
      </w:r>
      <w:r>
        <w:br/>
        <w:t xml:space="preserve">Gottes Namen fürchten und — alle anderen. Von dem </w:t>
      </w:r>
      <w:r>
        <w:rPr>
          <w:rStyle w:val="Bodytext2Spacing2pt3"/>
        </w:rPr>
        <w:t>heid-</w:t>
      </w:r>
      <w:r>
        <w:rPr>
          <w:rStyle w:val="Bodytext2Spacing2pt3"/>
        </w:rPr>
        <w:br/>
        <w:t>nischen</w:t>
      </w:r>
      <w:r>
        <w:t xml:space="preserve"> Hauptmann Cornelius sagt Gctt im 10. Kapitel der</w:t>
      </w:r>
      <w:r>
        <w:br/>
        <w:t>Apostelgeschichte, daß er Ihm „angenehm sei, weil er Gott fürchte‘\</w:t>
      </w:r>
      <w:r>
        <w:br/>
        <w:t xml:space="preserve">Von der </w:t>
      </w:r>
      <w:r>
        <w:rPr>
          <w:rStyle w:val="Bodytext2Spacing2pt3"/>
        </w:rPr>
        <w:t>Kirche</w:t>
      </w:r>
      <w:r>
        <w:t xml:space="preserve"> des Alten Bundes aber klagen die Propheten, daß</w:t>
      </w:r>
      <w:r>
        <w:br/>
        <w:t>„keine Furcht im Lande“ sei.</w:t>
      </w:r>
    </w:p>
    <w:p w:rsidR="00FC0B8C" w:rsidRDefault="00D42F11">
      <w:pPr>
        <w:pStyle w:val="Bodytext20"/>
        <w:framePr w:w="7229" w:h="10292" w:hRule="exact" w:wrap="none" w:vAnchor="page" w:hAnchor="page" w:x="525" w:y="682"/>
        <w:shd w:val="clear" w:color="auto" w:fill="auto"/>
        <w:ind w:left="580" w:right="500" w:firstLine="200"/>
      </w:pPr>
      <w:r>
        <w:t>„Euch aber, die ihr meinen Namen fürchtet . . .“ Da nimmt Gott</w:t>
      </w:r>
      <w:r>
        <w:br/>
        <w:t>diese kleine Schar an Sein Herz und erklärt sie zu Seinen Lieb-</w:t>
      </w:r>
      <w:r>
        <w:br/>
        <w:t>lingen.</w:t>
      </w:r>
    </w:p>
    <w:p w:rsidR="00FC0B8C" w:rsidRDefault="00D42F11">
      <w:pPr>
        <w:pStyle w:val="Bodytext20"/>
        <w:framePr w:w="7229" w:h="10292" w:hRule="exact" w:wrap="none" w:vAnchor="page" w:hAnchor="page" w:x="525" w:y="682"/>
        <w:shd w:val="clear" w:color="auto" w:fill="auto"/>
        <w:spacing w:after="0"/>
        <w:ind w:left="580" w:right="500" w:firstLine="200"/>
      </w:pPr>
      <w:r>
        <w:t>Wie steht es mit uns? Fürchten wir Gott? Einen Tag nach einem</w:t>
      </w:r>
      <w:r>
        <w:br/>
        <w:t>Fliegerangriff kam ich in einen Häuserblock. Zu meinem Erstaunen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229" w:h="8937" w:hRule="exact" w:wrap="none" w:vAnchor="page" w:hAnchor="page" w:x="560" w:y="682"/>
        <w:shd w:val="clear" w:color="auto" w:fill="auto"/>
        <w:spacing w:after="56" w:line="211" w:lineRule="exact"/>
        <w:ind w:left="540" w:right="540" w:firstLine="0"/>
      </w:pPr>
      <w:r>
        <w:t>war er ganz geräumt. Aber immer wieder sah ich einzelne Menschea</w:t>
      </w:r>
      <w:r>
        <w:br/>
        <w:t>eiligst hineinrennen und irgend etwas herausschleppen. Ich hielt einea</w:t>
      </w:r>
      <w:r>
        <w:br/>
        <w:t>an. Der erklärte: „Da liegt eine riesige Bombe mit Zeitzünder; die</w:t>
      </w:r>
      <w:r>
        <w:br/>
        <w:t>kann jeden Augenblick losgehen.“ — „Wo denn?“ Er zeigte in den</w:t>
      </w:r>
      <w:r>
        <w:br/>
        <w:t>Hof. Da lag das Ding. Aber — nun mußte ich lachen. Ein Haufen</w:t>
      </w:r>
      <w:r>
        <w:br/>
        <w:t>Spatzen spielte munter um die Bombe. „Die sind aber mutig!“ sagte</w:t>
      </w:r>
      <w:r>
        <w:br/>
        <w:t>ich. „Nein! Dumm!“ erwiderte der Mann.</w:t>
      </w:r>
    </w:p>
    <w:p w:rsidR="00FC0B8C" w:rsidRDefault="00D42F11">
      <w:pPr>
        <w:pStyle w:val="Bodytext20"/>
        <w:framePr w:w="7229" w:h="8937" w:hRule="exact" w:wrap="none" w:vAnchor="page" w:hAnchor="page" w:x="560" w:y="682"/>
        <w:shd w:val="clear" w:color="auto" w:fill="auto"/>
        <w:spacing w:after="64"/>
        <w:ind w:left="540" w:right="540" w:firstLine="220"/>
      </w:pPr>
      <w:r>
        <w:t>Gott ist — verzeiht das Bild! — viel gefährlicher als eine Bombe.</w:t>
      </w:r>
      <w:r>
        <w:br/>
        <w:t>Und wir sind — dümmer als die Spatzen, daß wir Ihn nicht fürchten.</w:t>
      </w:r>
    </w:p>
    <w:p w:rsidR="00FC0B8C" w:rsidRDefault="00D42F11">
      <w:pPr>
        <w:pStyle w:val="Bodytext20"/>
        <w:framePr w:w="7229" w:h="8937" w:hRule="exact" w:wrap="none" w:vAnchor="page" w:hAnchor="page" w:x="560" w:y="682"/>
        <w:shd w:val="clear" w:color="auto" w:fill="auto"/>
        <w:spacing w:after="0" w:line="211" w:lineRule="exact"/>
        <w:ind w:left="540" w:right="540" w:firstLine="220"/>
      </w:pPr>
      <w:r>
        <w:t>Ich hörte von zwei Menschen, die miteinander vor der Schwelle</w:t>
      </w:r>
      <w:r>
        <w:br/>
        <w:t>einer schweren Sünde standen. Da sagte auf einmal eins: „Ich kann</w:t>
      </w:r>
      <w:r>
        <w:br/>
        <w:t>nicht. Ich habe Angst vor Gott.“ Erstaunlicherweise erwiderte da</w:t>
      </w:r>
      <w:r>
        <w:br/>
        <w:t>das andre: „Ich beneide dich.“ — Dies Menschenkind begriff: Gott</w:t>
      </w:r>
      <w:r>
        <w:br/>
        <w:t>nicht fürchten — das ist grauenvoller Tod der Seele. Wo man aber</w:t>
      </w:r>
      <w:r>
        <w:br/>
        <w:t>den fürchtet, der allein zu fürchten ist, da erkennt man nicht nur die</w:t>
      </w:r>
      <w:r>
        <w:br/>
        <w:t>Sonne Jesus, sondern man findet „das Heil unter Seinen Flügeln".</w:t>
      </w:r>
    </w:p>
    <w:p w:rsidR="00FC0B8C" w:rsidRDefault="00D42F11">
      <w:pPr>
        <w:pStyle w:val="Bodytext20"/>
        <w:framePr w:w="7229" w:h="8937" w:hRule="exact" w:wrap="none" w:vAnchor="page" w:hAnchor="page" w:x="560" w:y="682"/>
        <w:numPr>
          <w:ilvl w:val="0"/>
          <w:numId w:val="54"/>
        </w:numPr>
        <w:shd w:val="clear" w:color="auto" w:fill="auto"/>
        <w:tabs>
          <w:tab w:val="left" w:pos="834"/>
        </w:tabs>
        <w:spacing w:after="0" w:line="320" w:lineRule="exact"/>
        <w:ind w:left="540" w:firstLine="0"/>
      </w:pPr>
      <w:r>
        <w:rPr>
          <w:rStyle w:val="Bodytext2Spacing2pt3"/>
        </w:rPr>
        <w:t>Welche Wirkungen sie hervorruft.</w:t>
      </w:r>
    </w:p>
    <w:p w:rsidR="00FC0B8C" w:rsidRDefault="00D42F11">
      <w:pPr>
        <w:pStyle w:val="Bodytext20"/>
        <w:framePr w:w="7229" w:h="8937" w:hRule="exact" w:wrap="none" w:vAnchor="page" w:hAnchor="page" w:x="560" w:y="682"/>
        <w:shd w:val="clear" w:color="auto" w:fill="auto"/>
        <w:spacing w:after="64"/>
        <w:ind w:left="540" w:right="540" w:firstLine="220"/>
      </w:pPr>
      <w:r>
        <w:t>„ . . . ihr sollt hüpfen wie die Mastkälber.“ Wörtlich heißt es: „Ihr</w:t>
      </w:r>
      <w:r>
        <w:br/>
        <w:t>kommt hervor mit Sprüngen wie Kälber aus dem Stall.“</w:t>
      </w:r>
    </w:p>
    <w:p w:rsidR="00FC0B8C" w:rsidRDefault="00D42F11">
      <w:pPr>
        <w:pStyle w:val="Bodytext20"/>
        <w:framePr w:w="7229" w:h="8937" w:hRule="exact" w:wrap="none" w:vAnchor="page" w:hAnchor="page" w:x="560" w:y="682"/>
        <w:shd w:val="clear" w:color="auto" w:fill="auto"/>
        <w:spacing w:after="56" w:line="211" w:lineRule="exact"/>
        <w:ind w:left="540" w:right="540" w:firstLine="220"/>
      </w:pPr>
      <w:r>
        <w:t>Das ist ein Bild! Die Kälber, die im dumpfen Stall standen, brechen</w:t>
      </w:r>
      <w:r>
        <w:br/>
        <w:t>hervor, weil nun Frühling ist.</w:t>
      </w:r>
    </w:p>
    <w:p w:rsidR="00FC0B8C" w:rsidRDefault="00D42F11">
      <w:pPr>
        <w:pStyle w:val="Bodytext20"/>
        <w:framePr w:w="7229" w:h="8937" w:hRule="exact" w:wrap="none" w:vAnchor="page" w:hAnchor="page" w:x="560" w:y="682"/>
        <w:shd w:val="clear" w:color="auto" w:fill="auto"/>
        <w:spacing w:after="64"/>
        <w:ind w:left="540" w:right="540" w:firstLine="220"/>
      </w:pPr>
      <w:r>
        <w:t>Es gibt eine göttliche Freudigkeit und Vitalität, die dort ist, wo</w:t>
      </w:r>
      <w:r>
        <w:br/>
        <w:t>man durch die Rechtfertigung des Sünders Frieden mit Gott hat.</w:t>
      </w:r>
    </w:p>
    <w:p w:rsidR="00FC0B8C" w:rsidRDefault="00D42F11">
      <w:pPr>
        <w:pStyle w:val="Bodytext20"/>
        <w:framePr w:w="7229" w:h="8937" w:hRule="exact" w:wrap="none" w:vAnchor="page" w:hAnchor="page" w:x="560" w:y="682"/>
        <w:shd w:val="clear" w:color="auto" w:fill="auto"/>
        <w:spacing w:line="211" w:lineRule="exact"/>
        <w:ind w:left="540" w:right="540" w:firstLine="220"/>
      </w:pPr>
      <w:r>
        <w:t>Vor Jahren hatte ich eine Jungmänner-Freizeit in Holland. Da</w:t>
      </w:r>
      <w:r>
        <w:br/>
        <w:t>geschah es, daß eines Nachts die ganze Schar an mein Zimmer</w:t>
      </w:r>
      <w:r>
        <w:br/>
        <w:t>klopfte: „Wir können nicht schlafen vor Herzensunruhe. Gott hat</w:t>
      </w:r>
      <w:r>
        <w:br/>
        <w:t>uns alle unsre Sünde aufgedeckt.“ Nun, das gab ein langes Ringe«</w:t>
      </w:r>
      <w:r>
        <w:br/>
        <w:t>am nächsten Tage. Dann sahen sie nicht nur die helle Sonne Jesus.</w:t>
      </w:r>
      <w:r>
        <w:br/>
        <w:t>Sie erkannten auch das heimliche Heil „unter Seinen Flügeln". Sie</w:t>
      </w:r>
      <w:r>
        <w:br/>
        <w:t>erkannten Ihn als den Heiland, von dem es heißt: „Die Strafe liegt</w:t>
      </w:r>
      <w:r>
        <w:br/>
        <w:t>auf ihm, auf daß wir Frieden hätten. Und durch seine Wunden sind</w:t>
      </w:r>
      <w:r>
        <w:br/>
        <w:t>wir geheilt.“</w:t>
      </w:r>
    </w:p>
    <w:p w:rsidR="00FC0B8C" w:rsidRDefault="00D42F11">
      <w:pPr>
        <w:pStyle w:val="Bodytext20"/>
        <w:framePr w:w="7229" w:h="8937" w:hRule="exact" w:wrap="none" w:vAnchor="page" w:hAnchor="page" w:x="560" w:y="682"/>
        <w:shd w:val="clear" w:color="auto" w:fill="auto"/>
        <w:spacing w:after="0" w:line="211" w:lineRule="exact"/>
        <w:ind w:left="540" w:right="540" w:firstLine="220"/>
      </w:pPr>
      <w:r>
        <w:t>Am Abend dieses Tages sagte ein alter Mann zu mir: „Was ist</w:t>
      </w:r>
      <w:r>
        <w:br/>
        <w:t>mit diesen jungen Männern los? Sie sind ja so, daß sie mich an ei«</w:t>
      </w:r>
      <w:r>
        <w:br/>
        <w:t>Wort aus dem Alten Testament erinnern: Ihr werdet hüpfen wie die</w:t>
      </w:r>
      <w:r>
        <w:br/>
        <w:t>Mastkälber.“ „Ja“, erwiderte ich — und mir kamen die Tränen vor</w:t>
      </w:r>
      <w:r>
        <w:br/>
        <w:t>Bewegung — „dies Wort hat sich an ihnen erfüllt.“ Möge es siel*</w:t>
      </w:r>
      <w:r>
        <w:br/>
        <w:t>auch an uns erfüllen! Amen.</w:t>
      </w:r>
    </w:p>
    <w:p w:rsidR="00FC0B8C" w:rsidRDefault="00D42F11">
      <w:pPr>
        <w:pStyle w:val="Headerorfooter0"/>
        <w:framePr w:w="5050" w:h="407" w:hRule="exact" w:wrap="none" w:vAnchor="page" w:hAnchor="page" w:x="1669" w:y="10548"/>
        <w:shd w:val="clear" w:color="auto" w:fill="auto"/>
        <w:spacing w:line="173" w:lineRule="exact"/>
      </w:pPr>
      <w:r>
        <w:t>Herausgeeeben von Pfarrer Martin Heitmann, Gladbeck i. W. (3)</w:t>
      </w:r>
    </w:p>
    <w:p w:rsidR="00FC0B8C" w:rsidRDefault="00D42F11">
      <w:pPr>
        <w:pStyle w:val="Headerorfooter0"/>
        <w:framePr w:w="5050" w:h="407" w:hRule="exact" w:wrap="none" w:vAnchor="page" w:hAnchor="page" w:x="1669" w:y="10548"/>
        <w:shd w:val="clear" w:color="auto" w:fill="auto"/>
        <w:spacing w:line="173" w:lineRule="exact"/>
        <w:jc w:val="center"/>
      </w:pPr>
      <w:r>
        <w:t xml:space="preserve">Druck: Jakob Schmidt GmbH., Gelsenkirchen </w:t>
      </w:r>
      <w:r>
        <w:rPr>
          <w:rStyle w:val="HeaderorfooterGeorgia6ptNotBoldSpacing1pt"/>
        </w:rPr>
        <w:t>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6E23F9">
      <w:pPr>
        <w:rPr>
          <w:sz w:val="2"/>
          <w:szCs w:val="2"/>
        </w:rPr>
      </w:pPr>
      <w:r>
        <w:pict>
          <v:shape id="_x0000_s1142" type="#_x0000_t32" style="position:absolute;margin-left:73.4pt;margin-top:186pt;width:276.2pt;height:0;z-index:-251645952;mso-position-horizontal-relative:page;mso-position-vertical-relative:page" filled="t" strokeweight="5.0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41" type="#_x0000_t32" style="position:absolute;margin-left:81.8pt;margin-top:385.9pt;width:274.3pt;height:0;z-index:-251644928;mso-position-horizontal-relative:page;mso-position-vertical-relative:page" filled="t" strokeweight="4.55pt">
            <v:path arrowok="f" fillok="t" o:connecttype="segments"/>
            <o:lock v:ext="edit" shapetype="f"/>
            <w10:wrap anchorx="page" anchory="page"/>
          </v:shape>
        </w:pict>
      </w:r>
    </w:p>
    <w:p w:rsidR="00FC0B8C" w:rsidRDefault="00D42F11">
      <w:pPr>
        <w:framePr w:wrap="none" w:vAnchor="page" w:hAnchor="page" w:x="667" w:y="668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"Z:\\sk\\temp\\bbb\\Black_Books\\media\\image28.jpeg"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"Z:\\sk\\NextUpload126\\Webserver\\german\\WilhelmBusch\\media\\image28.jpeg"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49" type="#_x0000_t75" style="width:363.75pt;height:122.25pt">
            <v:imagedata r:id="rId59" r:href="rId60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Bodytext520"/>
        <w:framePr w:w="7085" w:h="1683" w:hRule="exact" w:wrap="none" w:vAnchor="page" w:hAnchor="page" w:x="552" w:y="4907"/>
        <w:shd w:val="clear" w:color="auto" w:fill="auto"/>
        <w:ind w:left="320"/>
      </w:pPr>
      <w:r>
        <w:t>Rettung füc öte</w:t>
      </w:r>
      <w:r>
        <w:br/>
        <w:t>angft=gequälte Welt</w:t>
      </w:r>
    </w:p>
    <w:p w:rsidR="00FC0B8C" w:rsidRDefault="00D42F11">
      <w:pPr>
        <w:pStyle w:val="Bodytext530"/>
        <w:framePr w:w="7085" w:h="1683" w:hRule="exact" w:wrap="none" w:vAnchor="page" w:hAnchor="page" w:x="552" w:y="4907"/>
        <w:shd w:val="clear" w:color="auto" w:fill="auto"/>
        <w:spacing w:after="0" w:line="210" w:lineRule="exact"/>
        <w:ind w:left="5400"/>
      </w:pPr>
      <w:r>
        <w:t>f</w:t>
      </w:r>
    </w:p>
    <w:p w:rsidR="00FC0B8C" w:rsidRDefault="00D42F11">
      <w:pPr>
        <w:framePr w:wrap="none" w:vAnchor="page" w:hAnchor="page" w:x="6917" w:y="7278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"Z:\\sk\\temp\\bbb\\Black_Books\\media\\image29.jpeg"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"Z:\\sk\\NextUpload126\\Webserver\\german\\WilhelmBusch\\media\\image29.jpeg"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50" type="#_x0000_t75" style="width:36pt;height:26.25pt">
            <v:imagedata r:id="rId61" r:href="rId62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Bodytext340"/>
        <w:framePr w:w="7085" w:h="2191" w:hRule="exact" w:wrap="none" w:vAnchor="page" w:hAnchor="page" w:x="552" w:y="8771"/>
        <w:shd w:val="clear" w:color="auto" w:fill="auto"/>
        <w:spacing w:before="0" w:line="480" w:lineRule="exact"/>
        <w:jc w:val="left"/>
      </w:pPr>
      <w:r>
        <w:rPr>
          <w:rStyle w:val="Bodytext34Spacing-1pt"/>
        </w:rPr>
        <w:t>^Zr^itTt^liiflDiflttrtilif üriitgt JDtrDigtntyliif ötr</w:t>
      </w:r>
    </w:p>
    <w:p w:rsidR="00FC0B8C" w:rsidRDefault="00D42F11">
      <w:pPr>
        <w:pStyle w:val="Bodytext310"/>
        <w:framePr w:w="7085" w:h="2191" w:hRule="exact" w:wrap="none" w:vAnchor="page" w:hAnchor="page" w:x="552" w:y="8771"/>
        <w:shd w:val="clear" w:color="auto" w:fill="auto"/>
        <w:spacing w:before="0"/>
        <w:ind w:right="480" w:firstLine="0"/>
      </w:pPr>
      <w:r>
        <w:t>/ugaiDpitotrMilittniöiiffliinM^nnflnDflifC</w:t>
      </w:r>
      <w:r>
        <w:br/>
        <w:t>Wflamfirrtir tn C0rm-Kulir hätten grofifr®ril</w:t>
      </w:r>
      <w:r>
        <w:br/>
        <w:t>DcrMöm in Oiffcn^otrtsDitnßai rinD^tigmDiidic+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30"/>
        <w:framePr w:w="7085" w:h="10252" w:hRule="exact" w:wrap="none" w:vAnchor="page" w:hAnchor="page" w:x="552" w:y="812"/>
        <w:shd w:val="clear" w:color="auto" w:fill="auto"/>
        <w:spacing w:after="0" w:line="150" w:lineRule="exact"/>
        <w:ind w:left="1300"/>
        <w:jc w:val="left"/>
      </w:pPr>
      <w:r>
        <w:t>.Doch es wird nicht dunkel bleiben Ober denen, die in Angst sind.'</w:t>
      </w:r>
    </w:p>
    <w:p w:rsidR="00FC0B8C" w:rsidRDefault="00D42F11">
      <w:pPr>
        <w:pStyle w:val="Bodytext430"/>
        <w:framePr w:w="7085" w:h="10252" w:hRule="exact" w:wrap="none" w:vAnchor="page" w:hAnchor="page" w:x="552" w:y="812"/>
        <w:shd w:val="clear" w:color="auto" w:fill="auto"/>
        <w:spacing w:after="89" w:line="150" w:lineRule="exact"/>
        <w:ind w:left="5780"/>
        <w:jc w:val="left"/>
      </w:pPr>
      <w:r>
        <w:t>Jesaja 8, 23.</w:t>
      </w:r>
    </w:p>
    <w:p w:rsidR="00FC0B8C" w:rsidRDefault="00D42F11">
      <w:pPr>
        <w:pStyle w:val="Bodytext20"/>
        <w:framePr w:w="7085" w:h="10252" w:hRule="exact" w:wrap="none" w:vAnchor="page" w:hAnchor="page" w:x="552" w:y="812"/>
        <w:shd w:val="clear" w:color="auto" w:fill="auto"/>
        <w:spacing w:after="0" w:line="211" w:lineRule="exact"/>
        <w:ind w:left="760" w:right="220" w:firstLine="220"/>
      </w:pPr>
      <w:r>
        <w:t>Kürzlich stand ich in einem Kreis von jungen Männern und sprach</w:t>
      </w:r>
      <w:r>
        <w:br/>
        <w:t>mit ihnen über meine Predigt. Da bat einer: „Predigen Sie einmal</w:t>
      </w:r>
      <w:r>
        <w:br/>
        <w:t>über das Wort: ,Es wird nicht dunkel bleiben über denen, die in</w:t>
      </w:r>
      <w:r>
        <w:br/>
        <w:t>Angst sind.</w:t>
      </w:r>
      <w:r>
        <w:rPr>
          <w:vertAlign w:val="superscript"/>
        </w:rPr>
        <w:t>1</w:t>
      </w:r>
      <w:r>
        <w:t xml:space="preserve"> “</w:t>
      </w:r>
    </w:p>
    <w:p w:rsidR="00FC0B8C" w:rsidRDefault="00D42F11">
      <w:pPr>
        <w:pStyle w:val="Bodytext20"/>
        <w:framePr w:w="7085" w:h="10252" w:hRule="exact" w:wrap="none" w:vAnchor="page" w:hAnchor="page" w:x="552" w:y="812"/>
        <w:shd w:val="clear" w:color="auto" w:fill="auto"/>
        <w:spacing w:after="0" w:line="211" w:lineRule="exact"/>
        <w:ind w:left="760" w:right="220" w:firstLine="220"/>
      </w:pPr>
      <w:r>
        <w:t>Ich war betroffen. Das ist eine von den Verheißungen, die in der</w:t>
      </w:r>
      <w:r>
        <w:br/>
        <w:t>Bibel nicht dick gedruckt sind. Wie kam der junge Mann zu diesem</w:t>
      </w:r>
      <w:r>
        <w:br/>
        <w:t>Wort? Ich hatte gemeint, daß gerade er nicht angefochten sei von</w:t>
      </w:r>
      <w:r>
        <w:br/>
        <w:t>Beängstigungen. Und ich sagte mir: Wenn der dies Wort wählt —</w:t>
      </w:r>
      <w:r>
        <w:br/>
        <w:t>wie groß muß in unsrer Zeit die Angst der Herzen sein und die Sehn-</w:t>
      </w:r>
      <w:r>
        <w:br/>
        <w:t>sucht nach Ueberwindung der Angst! Wie recht hat der Heiland,</w:t>
      </w:r>
      <w:r>
        <w:br/>
        <w:t>wenn Er sagt: „In der Welt habt ihr Angst!“</w:t>
      </w:r>
    </w:p>
    <w:p w:rsidR="00FC0B8C" w:rsidRDefault="00D42F11">
      <w:pPr>
        <w:pStyle w:val="Bodytext20"/>
        <w:framePr w:w="7085" w:h="10252" w:hRule="exact" w:wrap="none" w:vAnchor="page" w:hAnchor="page" w:x="552" w:y="812"/>
        <w:shd w:val="clear" w:color="auto" w:fill="auto"/>
        <w:spacing w:after="0" w:line="211" w:lineRule="exact"/>
        <w:ind w:left="760" w:right="220" w:firstLine="220"/>
      </w:pPr>
      <w:r>
        <w:t>So kam ich zu unserm heutigen Text. In ihm wird zweierlei ge-</w:t>
      </w:r>
      <w:r>
        <w:br/>
        <w:t>sagt: daß das Wesen der Welt „Angst“ ist. Und: daß das We-</w:t>
      </w:r>
      <w:r>
        <w:br/>
        <w:t>sen des Sohnes Gottes die Vertreibung der Angst ist.</w:t>
      </w:r>
    </w:p>
    <w:p w:rsidR="00FC0B8C" w:rsidRDefault="00D42F11">
      <w:pPr>
        <w:pStyle w:val="Bodytext20"/>
        <w:framePr w:w="7085" w:h="10252" w:hRule="exact" w:wrap="none" w:vAnchor="page" w:hAnchor="page" w:x="552" w:y="812"/>
        <w:shd w:val="clear" w:color="auto" w:fill="auto"/>
        <w:spacing w:after="97" w:line="211" w:lineRule="exact"/>
        <w:ind w:left="760" w:firstLine="220"/>
      </w:pPr>
      <w:r>
        <w:t>Ich will das näher ausführen:</w:t>
      </w:r>
    </w:p>
    <w:p w:rsidR="00FC0B8C" w:rsidRDefault="00D42F11">
      <w:pPr>
        <w:pStyle w:val="Heading70"/>
        <w:framePr w:w="7085" w:h="10252" w:hRule="exact" w:wrap="none" w:vAnchor="page" w:hAnchor="page" w:x="552" w:y="812"/>
        <w:shd w:val="clear" w:color="auto" w:fill="auto"/>
        <w:spacing w:before="0" w:after="0" w:line="240" w:lineRule="exact"/>
        <w:ind w:left="1800"/>
        <w:jc w:val="left"/>
      </w:pPr>
      <w:bookmarkStart w:id="89" w:name="bookmark88"/>
      <w:r>
        <w:t>Die Angst und ihre Oberwindung.</w:t>
      </w:r>
      <w:bookmarkEnd w:id="89"/>
    </w:p>
    <w:p w:rsidR="00FC0B8C" w:rsidRDefault="00D42F11">
      <w:pPr>
        <w:pStyle w:val="Bodytext20"/>
        <w:framePr w:w="7085" w:h="10252" w:hRule="exact" w:wrap="none" w:vAnchor="page" w:hAnchor="page" w:x="552" w:y="812"/>
        <w:numPr>
          <w:ilvl w:val="0"/>
          <w:numId w:val="55"/>
        </w:numPr>
        <w:shd w:val="clear" w:color="auto" w:fill="auto"/>
        <w:tabs>
          <w:tab w:val="left" w:pos="1062"/>
        </w:tabs>
        <w:spacing w:after="41" w:line="320" w:lineRule="exact"/>
        <w:ind w:left="760" w:firstLine="0"/>
      </w:pPr>
      <w:r>
        <w:t xml:space="preserve">Die </w:t>
      </w:r>
      <w:r>
        <w:rPr>
          <w:rStyle w:val="Bodytext2Spacing2pt3"/>
        </w:rPr>
        <w:t>Angst ist die Unterströmung des Herzens.</w:t>
      </w:r>
    </w:p>
    <w:p w:rsidR="00FC0B8C" w:rsidRDefault="00D42F11">
      <w:pPr>
        <w:pStyle w:val="Bodytext20"/>
        <w:framePr w:w="7085" w:h="10252" w:hRule="exact" w:wrap="none" w:vAnchor="page" w:hAnchor="page" w:x="552" w:y="812"/>
        <w:shd w:val="clear" w:color="auto" w:fill="auto"/>
        <w:spacing w:after="0" w:line="211" w:lineRule="exact"/>
        <w:ind w:left="760" w:right="220" w:firstLine="220"/>
      </w:pPr>
      <w:r>
        <w:t>In den vergangenen Jahrzehnten ist eine Wissenschaft sehr in Blüte</w:t>
      </w:r>
      <w:r>
        <w:br/>
        <w:t>gekommen, die man früher kaum dem Namen nach kannte: die Psy-</w:t>
      </w:r>
      <w:r>
        <w:br/>
        <w:t>chologie (Seelenkunde). Diese Wissenschaft geht von der Voraus-</w:t>
      </w:r>
      <w:r>
        <w:br/>
        <w:t>setzung aus: Was man vom Menschen wahrnimmt, das ist nur</w:t>
      </w:r>
      <w:r>
        <w:br/>
        <w:t>Fassade. Dahinter kommt erst das Eigentliche, das Seelische, und das</w:t>
      </w:r>
      <w:r>
        <w:br/>
        <w:t>sieht häufig ganz anders aus. Als die Psychologie anfing, den Men-</w:t>
      </w:r>
      <w:r>
        <w:br/>
        <w:t>schen hinter seiner Fassade zu studieren, da entdeckte sie immer neue</w:t>
      </w:r>
      <w:r>
        <w:br/>
        <w:t>Abgründe. Und es ist interessant, daß die moderne Psychologie am</w:t>
      </w:r>
      <w:r>
        <w:br/>
        <w:t>Ende nur das sagt, was die uralte Bibel schon lange gewußt hat:</w:t>
      </w:r>
      <w:r>
        <w:br/>
        <w:t>„Wer kann das Menschenherz ergründen?“</w:t>
      </w:r>
    </w:p>
    <w:p w:rsidR="00FC0B8C" w:rsidRDefault="00D42F11">
      <w:pPr>
        <w:pStyle w:val="Bodytext20"/>
        <w:framePr w:w="7085" w:h="10252" w:hRule="exact" w:wrap="none" w:vAnchor="page" w:hAnchor="page" w:x="552" w:y="812"/>
        <w:shd w:val="clear" w:color="auto" w:fill="auto"/>
        <w:spacing w:after="0" w:line="211" w:lineRule="exact"/>
        <w:ind w:left="760" w:right="220" w:firstLine="220"/>
      </w:pPr>
      <w:r>
        <w:t>Jeremia sagt: „Es ist das Herz ein trotzig und verzagtes Ding.“ —</w:t>
      </w:r>
      <w:r>
        <w:br/>
        <w:t>„Trotzig“ — das ist die Fassade des sicheren, tätigen Menschen.</w:t>
      </w:r>
      <w:r>
        <w:br/>
        <w:t>Aber dahinter sind die Abgründe der Seele. Und ganz unten in den</w:t>
      </w:r>
      <w:r>
        <w:br/>
        <w:t>Abgründen rauscht ein unheimlicher Strom. Das ist die Angst.</w:t>
      </w:r>
    </w:p>
    <w:p w:rsidR="00FC0B8C" w:rsidRDefault="00D42F11">
      <w:pPr>
        <w:pStyle w:val="Bodytext20"/>
        <w:framePr w:w="7085" w:h="10252" w:hRule="exact" w:wrap="none" w:vAnchor="page" w:hAnchor="page" w:x="552" w:y="812"/>
        <w:shd w:val="clear" w:color="auto" w:fill="auto"/>
        <w:spacing w:after="0"/>
        <w:ind w:left="760" w:right="220" w:firstLine="220"/>
      </w:pPr>
      <w:r>
        <w:t>Die Bibel gibt auch die Illustration dazu. Da berichtet sie vom</w:t>
      </w:r>
      <w:r>
        <w:br/>
        <w:t>König Saul. Den sehen wir in Helm und Harnisch im Kriegslager</w:t>
      </w:r>
      <w:r>
        <w:br/>
        <w:t>gegen die Philister. Er ist ein wilder Mann, mit dem man nur schwer</w:t>
      </w:r>
      <w:r>
        <w:br/>
        <w:t>umgehen kann. Aber — in der Nacht vor dem Kampf sehen wir ihn</w:t>
      </w:r>
      <w:r>
        <w:br/>
        <w:t>verkleidet zu einer Wahrsagerin eilen, zur Hexe von Endor. Wie</w:t>
      </w:r>
      <w:r>
        <w:br/>
        <w:t>mächtig rauscht da der Angststrom!</w:t>
      </w:r>
    </w:p>
    <w:p w:rsidR="00FC0B8C" w:rsidRDefault="00D42F11">
      <w:pPr>
        <w:pStyle w:val="Bodytext20"/>
        <w:framePr w:w="7085" w:h="10252" w:hRule="exact" w:wrap="none" w:vAnchor="page" w:hAnchor="page" w:x="552" w:y="812"/>
        <w:shd w:val="clear" w:color="auto" w:fill="auto"/>
        <w:spacing w:after="0"/>
        <w:ind w:left="760" w:right="220" w:firstLine="220"/>
      </w:pPr>
      <w:r>
        <w:t>Und auch das Neue Testament berichtet von solch einem Men-</w:t>
      </w:r>
      <w:r>
        <w:br/>
        <w:t>schen. Saulus ist ein herrischer und stolzer Pharisäer, der die Christen</w:t>
      </w:r>
      <w:r>
        <w:br/>
        <w:t>mit sprühendem Haß verfolgt. Aber in seinem Herzen sitzt der „Sta-</w:t>
      </w:r>
      <w:r>
        <w:br/>
        <w:t>chel“, gegen den er nicht „locken“ kann: Das ist die tiefe Angst und</w:t>
      </w:r>
      <w:r>
        <w:br/>
        <w:t>Verzagtheit, daß sein ganzer Weg verkehrt ist und daß Jesus doch</w:t>
      </w:r>
      <w:r>
        <w:br/>
        <w:t>lebt und die Wahrheit ist.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85" w:h="10163" w:hRule="exact" w:wrap="none" w:vAnchor="page" w:hAnchor="page" w:x="552" w:y="820"/>
        <w:shd w:val="clear" w:color="auto" w:fill="auto"/>
        <w:spacing w:after="0" w:line="211" w:lineRule="exact"/>
        <w:ind w:left="720" w:right="240" w:firstLine="220"/>
      </w:pPr>
      <w:r>
        <w:t>Ich sah kürzlich zwei Buben, die sich zankten. Die schrieen sich</w:t>
      </w:r>
      <w:r>
        <w:br/>
        <w:t>gewaltig an. Und auf einmal erkannte ich: Jeder schreit ja nur so</w:t>
      </w:r>
      <w:r>
        <w:br/>
        <w:t>laut, weil er Angst hat, der andre könnte ihn anfallen. So stehen wir</w:t>
      </w:r>
      <w:r>
        <w:br/>
        <w:t>alle vor dem Leben, schelten und kämpfen — und im Herzen sitzt</w:t>
      </w:r>
      <w:r>
        <w:br/>
        <w:t>die heimliche Lebensangst.</w:t>
      </w:r>
    </w:p>
    <w:p w:rsidR="00FC0B8C" w:rsidRDefault="00D42F11">
      <w:pPr>
        <w:pStyle w:val="Bodytext20"/>
        <w:framePr w:w="7085" w:h="10163" w:hRule="exact" w:wrap="none" w:vAnchor="page" w:hAnchor="page" w:x="552" w:y="820"/>
        <w:shd w:val="clear" w:color="auto" w:fill="auto"/>
        <w:spacing w:after="0" w:line="211" w:lineRule="exact"/>
        <w:ind w:left="720" w:right="240" w:firstLine="220"/>
      </w:pPr>
      <w:r>
        <w:t>Der Philosoph Kierkegaard erzählt, daß sein Vater einst nach-</w:t>
      </w:r>
      <w:r>
        <w:br/>
        <w:t>denklich zu ihm sagte, als er noch ein Knabe war: „Mein armes Kind,</w:t>
      </w:r>
      <w:r>
        <w:br/>
        <w:t>du gehst in einer tiefen Verzweiflung!“ Nun, das kann man von uns</w:t>
      </w:r>
      <w:r>
        <w:br/>
        <w:t>allen sagen.</w:t>
      </w:r>
    </w:p>
    <w:p w:rsidR="00FC0B8C" w:rsidRDefault="00D42F11">
      <w:pPr>
        <w:pStyle w:val="Bodytext20"/>
        <w:framePr w:w="7085" w:h="10163" w:hRule="exact" w:wrap="none" w:vAnchor="page" w:hAnchor="page" w:x="552" w:y="820"/>
        <w:shd w:val="clear" w:color="auto" w:fill="auto"/>
        <w:spacing w:after="0" w:line="211" w:lineRule="exact"/>
        <w:ind w:left="720" w:right="240" w:firstLine="220"/>
      </w:pPr>
      <w:r>
        <w:t>Und da kommt jetzt Gottes Wort herrlich daher: „Es wird nicht</w:t>
      </w:r>
      <w:r>
        <w:br/>
        <w:t>dunkel bleiben über denen, die in Angst sind.“ 0, das wäre ja un-</w:t>
      </w:r>
      <w:r>
        <w:br/>
        <w:t>erhört herrlich! Ist das wahr? Ja!</w:t>
      </w:r>
    </w:p>
    <w:p w:rsidR="00FC0B8C" w:rsidRDefault="00D42F11">
      <w:pPr>
        <w:pStyle w:val="Bodytext20"/>
        <w:framePr w:w="7085" w:h="10163" w:hRule="exact" w:wrap="none" w:vAnchor="page" w:hAnchor="page" w:x="552" w:y="820"/>
        <w:shd w:val="clear" w:color="auto" w:fill="auto"/>
        <w:spacing w:after="0" w:line="320" w:lineRule="exact"/>
        <w:ind w:left="720" w:firstLine="220"/>
      </w:pPr>
      <w:r>
        <w:t>Da kommt der Sohn Gottes, Jesus, der Heiland, das Licht der Welt.</w:t>
      </w:r>
    </w:p>
    <w:p w:rsidR="00FC0B8C" w:rsidRDefault="00D42F11">
      <w:pPr>
        <w:pStyle w:val="Bodytext20"/>
        <w:framePr w:w="7085" w:h="10163" w:hRule="exact" w:wrap="none" w:vAnchor="page" w:hAnchor="page" w:x="552" w:y="820"/>
        <w:shd w:val="clear" w:color="auto" w:fill="auto"/>
        <w:spacing w:after="0" w:line="211" w:lineRule="exact"/>
        <w:ind w:left="720" w:right="240" w:firstLine="220"/>
      </w:pPr>
      <w:r>
        <w:t>Seht, im „Dritten Reich“ schrieen sie: „Wir brauchen einen heroi-</w:t>
      </w:r>
      <w:r>
        <w:br/>
        <w:t>schen Christus!“ Welcher Unsinn! Uns kann doch nur ein Heiland</w:t>
      </w:r>
      <w:r>
        <w:br/>
        <w:t>helfen, der selber durch alle Abgründe tiefer Angst geschritten ist.</w:t>
      </w:r>
      <w:r>
        <w:br/>
        <w:t>Wie herrlich ist mir da der Herr Jesus, der in Gethsemane von den</w:t>
      </w:r>
      <w:r>
        <w:br/>
        <w:t>Fluten der Angst überspült wurde. Ja, der ist das helle Licht, das</w:t>
      </w:r>
      <w:r>
        <w:br/>
        <w:t>über einer angstgequälten Welt aufgeht. Er, der sagen kann: „ln der</w:t>
      </w:r>
      <w:r>
        <w:br/>
        <w:t>Welt habt ihr Angst. Aber seid getrost: Ich habe die Welt über-</w:t>
      </w:r>
      <w:r>
        <w:br/>
        <w:t>wunden.“</w:t>
      </w:r>
    </w:p>
    <w:p w:rsidR="00FC0B8C" w:rsidRDefault="00D42F11">
      <w:pPr>
        <w:pStyle w:val="Bodytext20"/>
        <w:framePr w:w="7085" w:h="10163" w:hRule="exact" w:wrap="none" w:vAnchor="page" w:hAnchor="page" w:x="552" w:y="820"/>
        <w:numPr>
          <w:ilvl w:val="0"/>
          <w:numId w:val="55"/>
        </w:numPr>
        <w:shd w:val="clear" w:color="auto" w:fill="auto"/>
        <w:tabs>
          <w:tab w:val="left" w:pos="1004"/>
        </w:tabs>
        <w:spacing w:after="36" w:line="320" w:lineRule="exact"/>
        <w:ind w:left="720" w:firstLine="0"/>
      </w:pPr>
      <w:r>
        <w:t xml:space="preserve">Der </w:t>
      </w:r>
      <w:r>
        <w:rPr>
          <w:rStyle w:val="Bodytext2Spacing2pt3"/>
        </w:rPr>
        <w:t>Ursprung der Angst.</w:t>
      </w:r>
    </w:p>
    <w:p w:rsidR="00FC0B8C" w:rsidRDefault="00D42F11">
      <w:pPr>
        <w:pStyle w:val="Bodytext20"/>
        <w:framePr w:w="7085" w:h="10163" w:hRule="exact" w:wrap="none" w:vAnchor="page" w:hAnchor="page" w:x="552" w:y="820"/>
        <w:shd w:val="clear" w:color="auto" w:fill="auto"/>
        <w:spacing w:after="0" w:line="211" w:lineRule="exact"/>
        <w:ind w:left="720" w:right="240" w:firstLine="220"/>
      </w:pPr>
      <w:r>
        <w:t>Was für ein kluges, aufschlußreiches und tiefsinniges Buch ist doch</w:t>
      </w:r>
      <w:r>
        <w:br/>
        <w:t>die Bibel! Sie atmet in jeder Zeile das Licht der göttlichen Offen-</w:t>
      </w:r>
      <w:r>
        <w:br/>
        <w:t>barung.</w:t>
      </w:r>
    </w:p>
    <w:p w:rsidR="00FC0B8C" w:rsidRDefault="00D42F11">
      <w:pPr>
        <w:pStyle w:val="Bodytext20"/>
        <w:framePr w:w="7085" w:h="10163" w:hRule="exact" w:wrap="none" w:vAnchor="page" w:hAnchor="page" w:x="552" w:y="820"/>
        <w:shd w:val="clear" w:color="auto" w:fill="auto"/>
        <w:spacing w:after="0" w:line="211" w:lineRule="exact"/>
        <w:ind w:left="720" w:right="240" w:firstLine="220"/>
      </w:pPr>
      <w:r>
        <w:t>Wo kommt nun in der Bibel zum erstenmal die Furcht vor? Wißt</w:t>
      </w:r>
      <w:r>
        <w:br/>
        <w:t>Ihr es?</w:t>
      </w:r>
    </w:p>
    <w:p w:rsidR="00FC0B8C" w:rsidRDefault="00D42F11">
      <w:pPr>
        <w:pStyle w:val="Bodytext20"/>
        <w:framePr w:w="7085" w:h="10163" w:hRule="exact" w:wrap="none" w:vAnchor="page" w:hAnchor="page" w:x="552" w:y="820"/>
        <w:shd w:val="clear" w:color="auto" w:fill="auto"/>
        <w:spacing w:after="0" w:line="211" w:lineRule="exact"/>
        <w:ind w:left="720" w:right="240" w:firstLine="220"/>
      </w:pPr>
      <w:r>
        <w:t>Als Adam und Eva von der verbotenen Frucht gegessen hatten,</w:t>
      </w:r>
      <w:r>
        <w:br/>
        <w:t>da ging am Abend Gott durch den Garten Eden. Die beiden ver-</w:t>
      </w:r>
      <w:r>
        <w:br/>
        <w:t>steckten sich. Aber Gottes Ruf holte sie hervor. Und da sagt Adam</w:t>
      </w:r>
      <w:r>
        <w:br/>
        <w:t>— und hier kommt zum erstenmal die Furcht vor —: „Ich hörte deine</w:t>
      </w:r>
      <w:r>
        <w:br/>
        <w:t xml:space="preserve">Stimme und </w:t>
      </w:r>
      <w:r>
        <w:rPr>
          <w:rStyle w:val="Bodytext2Spacing2pt3"/>
        </w:rPr>
        <w:t>fürchtete</w:t>
      </w:r>
      <w:r>
        <w:t xml:space="preserve"> mich.“</w:t>
      </w:r>
    </w:p>
    <w:p w:rsidR="00FC0B8C" w:rsidRDefault="00D42F11">
      <w:pPr>
        <w:pStyle w:val="Bodytext20"/>
        <w:framePr w:w="7085" w:h="10163" w:hRule="exact" w:wrap="none" w:vAnchor="page" w:hAnchor="page" w:x="552" w:y="820"/>
        <w:shd w:val="clear" w:color="auto" w:fill="auto"/>
        <w:spacing w:after="0" w:line="211" w:lineRule="exact"/>
        <w:ind w:left="720" w:right="240" w:firstLine="220"/>
      </w:pPr>
      <w:r>
        <w:t>Seht, da ist es aufgedeckt, warum der Mensch immer eine stille</w:t>
      </w:r>
      <w:r>
        <w:br/>
        <w:t>Verzweiflung und Furcht mit sich herumträgt: Sein Verhältnis zur</w:t>
      </w:r>
      <w:r>
        <w:br/>
        <w:t>Quelle alles Lebens, zu Gott, ist zerrüttet. Weil der Mensch keinen</w:t>
      </w:r>
      <w:r>
        <w:br/>
        <w:t>Frieden mit Gott hat, muß er Furcht haben. Dasselbe sagt Jesaja in</w:t>
      </w:r>
      <w:r>
        <w:br/>
        <w:t>den Versen, die vor unsrem Text stehen: „Sie werden im Lande</w:t>
      </w:r>
      <w:r>
        <w:br/>
        <w:t>amhergehen, hart geschlagen. Wenn sie aber Hunger leiden, werden</w:t>
      </w:r>
      <w:r>
        <w:br/>
        <w:t>sie zürnen und fluchen ihrem Gott. Und sie werden über sich gaffen</w:t>
      </w:r>
      <w:r>
        <w:br/>
        <w:t>und unter sich die Erde ansehen und nichts finden als Trübsal und</w:t>
      </w:r>
      <w:r>
        <w:br/>
        <w:t>Finsternis. Denn sie sind im Dunkel der Angst und gehen irre im</w:t>
      </w:r>
      <w:r>
        <w:br/>
        <w:t>Finstern.“ Das heißt doch: Furcht, weil kein Friede mit Gott da ist.</w:t>
      </w:r>
    </w:p>
    <w:p w:rsidR="00FC0B8C" w:rsidRDefault="00D42F11">
      <w:pPr>
        <w:pStyle w:val="Bodytext20"/>
        <w:framePr w:w="7085" w:h="10163" w:hRule="exact" w:wrap="none" w:vAnchor="page" w:hAnchor="page" w:x="552" w:y="820"/>
        <w:shd w:val="clear" w:color="auto" w:fill="auto"/>
        <w:spacing w:after="0"/>
        <w:ind w:left="720" w:right="240" w:firstLine="220"/>
      </w:pPr>
      <w:r>
        <w:t>Aber dann geht es weiter — und da bricht der Heiland hervor:</w:t>
      </w:r>
      <w:r>
        <w:br/>
        <w:t>..Doch es wird nicht dunkel bleiben über denen, die in Angst sind.“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85" w:h="9356" w:hRule="exact" w:wrap="none" w:vAnchor="page" w:hAnchor="page" w:x="552" w:y="672"/>
        <w:shd w:val="clear" w:color="auto" w:fill="auto"/>
        <w:spacing w:after="0" w:line="211" w:lineRule="exact"/>
        <w:ind w:left="620" w:right="340" w:firstLine="220"/>
      </w:pPr>
      <w:r>
        <w:t>Warum? Weil Jesus Frieden mit Gott schenkt durch Vergebung</w:t>
      </w:r>
      <w:r>
        <w:br/>
        <w:t>der Sünden.</w:t>
      </w:r>
    </w:p>
    <w:p w:rsidR="00FC0B8C" w:rsidRDefault="00D42F11">
      <w:pPr>
        <w:pStyle w:val="Bodytext20"/>
        <w:framePr w:w="7085" w:h="9356" w:hRule="exact" w:wrap="none" w:vAnchor="page" w:hAnchor="page" w:x="552" w:y="672"/>
        <w:shd w:val="clear" w:color="auto" w:fill="auto"/>
        <w:spacing w:after="0"/>
        <w:ind w:left="620" w:right="340" w:firstLine="220"/>
      </w:pPr>
      <w:r>
        <w:t>Seit dem Sündenfall Ist unser Verhältnis zu Gott zerrüttet. Und</w:t>
      </w:r>
      <w:r>
        <w:br/>
        <w:t>das schafft lauter Furcht. Aber da ist Er, der Frieden schafft, Jesus,</w:t>
      </w:r>
      <w:r>
        <w:br/>
        <w:t>der für unsre Sünden starb. Ruhet nicht, bis ihr durch Ihn Frieden</w:t>
      </w:r>
      <w:r>
        <w:br/>
        <w:t>mit Gott habt! Wo Jesus Vergebung der Sünden schenkt, da ist</w:t>
      </w:r>
      <w:r>
        <w:br/>
        <w:t>die Furcht ganz und gar überwunden.</w:t>
      </w:r>
    </w:p>
    <w:p w:rsidR="00FC0B8C" w:rsidRDefault="00D42F11">
      <w:pPr>
        <w:pStyle w:val="Bodytext20"/>
        <w:framePr w:w="7085" w:h="9356" w:hRule="exact" w:wrap="none" w:vAnchor="page" w:hAnchor="page" w:x="552" w:y="672"/>
        <w:shd w:val="clear" w:color="auto" w:fill="auto"/>
        <w:spacing w:after="0" w:line="211" w:lineRule="exact"/>
        <w:ind w:left="620" w:right="340" w:firstLine="220"/>
      </w:pPr>
      <w:r>
        <w:t>Ich will es an einem Mann klarmachen. Paul Gerhardt lebte in der</w:t>
      </w:r>
      <w:r>
        <w:br/>
        <w:t>angstvollen Zeit des 30jährigen Krieges. Aber dieser Mann sang:</w:t>
      </w:r>
      <w:r>
        <w:br/>
        <w:t>„Der Grund, da ich mich gründe / ist Christus und sein Blut."</w:t>
      </w:r>
      <w:r>
        <w:br/>
        <w:t>Und weil er das faßte, darum konnte er Verse singen, in denen jede</w:t>
      </w:r>
      <w:r>
        <w:br/>
        <w:t>Spur von Beängstigung fort ist: „Denn wie von treuen Müttern /</w:t>
      </w:r>
      <w:r>
        <w:br/>
        <w:t>in schweren Ungewittern / die Kindlein hier auf Erden / mit Fleiß</w:t>
      </w:r>
      <w:r>
        <w:br/>
        <w:t>bewahret werden: / Also auch, und nicht minder / läßt Gott ihm</w:t>
      </w:r>
      <w:r>
        <w:br/>
        <w:t>seine Kinder / wenn Not und Trübsal blitzen / in seinem Schoße</w:t>
      </w:r>
      <w:r>
        <w:br/>
        <w:t>sitzen.“</w:t>
      </w:r>
    </w:p>
    <w:p w:rsidR="00FC0B8C" w:rsidRDefault="00D42F11">
      <w:pPr>
        <w:pStyle w:val="Bodytext20"/>
        <w:framePr w:w="7085" w:h="9356" w:hRule="exact" w:wrap="none" w:vAnchor="page" w:hAnchor="page" w:x="552" w:y="672"/>
        <w:numPr>
          <w:ilvl w:val="0"/>
          <w:numId w:val="55"/>
        </w:numPr>
        <w:shd w:val="clear" w:color="auto" w:fill="auto"/>
        <w:tabs>
          <w:tab w:val="left" w:pos="909"/>
        </w:tabs>
        <w:spacing w:after="0" w:line="320" w:lineRule="exact"/>
        <w:ind w:left="620" w:firstLine="0"/>
      </w:pPr>
      <w:r>
        <w:t xml:space="preserve">Die </w:t>
      </w:r>
      <w:r>
        <w:rPr>
          <w:rStyle w:val="Bodytext2Spacing2pt3"/>
        </w:rPr>
        <w:t>Auslösung der Angst.</w:t>
      </w:r>
    </w:p>
    <w:p w:rsidR="00FC0B8C" w:rsidRDefault="00D42F11">
      <w:pPr>
        <w:pStyle w:val="Bodytext20"/>
        <w:framePr w:w="7085" w:h="9356" w:hRule="exact" w:wrap="none" w:vAnchor="page" w:hAnchor="page" w:x="552" w:y="672"/>
        <w:shd w:val="clear" w:color="auto" w:fill="auto"/>
        <w:spacing w:after="0" w:line="211" w:lineRule="exact"/>
        <w:ind w:left="620" w:right="340" w:firstLine="220"/>
      </w:pPr>
      <w:r>
        <w:t>Kürzlich besuchte ich einen Mann im Krankenhaus. Der hatte</w:t>
      </w:r>
      <w:r>
        <w:br/>
        <w:t>zuerst nur eine leichte Erkältung. Aber dann lag er monatelang im</w:t>
      </w:r>
      <w:r>
        <w:br/>
        <w:t>Krankenhaus. Er war vorher schon innerlich krank gewesen, aber</w:t>
      </w:r>
      <w:r>
        <w:br/>
        <w:t>nur latent, verborgen. Erst die Erkältung löste die schwere Erkran-</w:t>
      </w:r>
      <w:r>
        <w:br/>
        <w:t>kung aus.</w:t>
      </w:r>
    </w:p>
    <w:p w:rsidR="00FC0B8C" w:rsidRDefault="00D42F11">
      <w:pPr>
        <w:pStyle w:val="Bodytext20"/>
        <w:framePr w:w="7085" w:h="9356" w:hRule="exact" w:wrap="none" w:vAnchor="page" w:hAnchor="page" w:x="552" w:y="672"/>
        <w:shd w:val="clear" w:color="auto" w:fill="auto"/>
        <w:spacing w:after="0" w:line="211" w:lineRule="exact"/>
        <w:ind w:left="620" w:right="340" w:firstLine="220"/>
      </w:pPr>
      <w:r>
        <w:t>So steht es mit uns. Die Furcht ist immer in uns. Aber in ruhigen</w:t>
      </w:r>
      <w:r>
        <w:br/>
        <w:t>und geschäftigen Zeiten merken wir es kaum, bis sie plötzlich eines</w:t>
      </w:r>
      <w:r>
        <w:br/>
        <w:t>Tages ausgelöst wird.</w:t>
      </w:r>
    </w:p>
    <w:p w:rsidR="00FC0B8C" w:rsidRDefault="00D42F11">
      <w:pPr>
        <w:pStyle w:val="Bodytext20"/>
        <w:framePr w:w="7085" w:h="9356" w:hRule="exact" w:wrap="none" w:vAnchor="page" w:hAnchor="page" w:x="552" w:y="672"/>
        <w:shd w:val="clear" w:color="auto" w:fill="auto"/>
        <w:spacing w:after="0" w:line="211" w:lineRule="exact"/>
        <w:ind w:left="620" w:right="340" w:firstLine="220"/>
      </w:pPr>
      <w:r>
        <w:t>Wodurch? Dadurch, daß der Boden unter uns wankt. Wenn plötz-</w:t>
      </w:r>
      <w:r>
        <w:br/>
        <w:t>lich unsre wirtschaftliche, politische oder soziale Lage unsicher wird,</w:t>
      </w:r>
      <w:r>
        <w:br/>
        <w:t>dann springt die geheime Angst hervor. Und in der Lage sind wir</w:t>
      </w:r>
      <w:r>
        <w:br/>
        <w:t>heute. Den Menschen wankt der Boden unter den Füßen. Da springt</w:t>
      </w:r>
      <w:r>
        <w:br/>
        <w:t>die Angst auf.</w:t>
      </w:r>
    </w:p>
    <w:p w:rsidR="00FC0B8C" w:rsidRDefault="00D42F11">
      <w:pPr>
        <w:pStyle w:val="Bodytext20"/>
        <w:framePr w:w="7085" w:h="9356" w:hRule="exact" w:wrap="none" w:vAnchor="page" w:hAnchor="page" w:x="552" w:y="672"/>
        <w:shd w:val="clear" w:color="auto" w:fill="auto"/>
        <w:spacing w:after="0"/>
        <w:ind w:left="620" w:right="340" w:firstLine="220"/>
      </w:pPr>
      <w:r>
        <w:t>„Doch es wird nicht dunkel bleiben über denen, die in Angst sind.“</w:t>
      </w:r>
      <w:r>
        <w:br/>
        <w:t>Ein Licht geht auf. Jesus kommt!</w:t>
      </w:r>
    </w:p>
    <w:p w:rsidR="00FC0B8C" w:rsidRDefault="00D42F11">
      <w:pPr>
        <w:pStyle w:val="Bodytext20"/>
        <w:framePr w:w="7085" w:h="9356" w:hRule="exact" w:wrap="none" w:vAnchor="page" w:hAnchor="page" w:x="552" w:y="672"/>
        <w:shd w:val="clear" w:color="auto" w:fill="auto"/>
        <w:spacing w:after="0"/>
        <w:ind w:left="620" w:right="340" w:firstLine="220"/>
      </w:pPr>
      <w:r>
        <w:t>Wieso beseitigt Er die Furcht? Weil Er uns einen neuen Grund</w:t>
      </w:r>
      <w:r>
        <w:br/>
        <w:t>gibt, auf dem wir stehen können, einen Grund, der' nicht wankt: die</w:t>
      </w:r>
      <w:r>
        <w:br/>
        <w:t>Liebe Gottes.</w:t>
      </w:r>
    </w:p>
    <w:p w:rsidR="00FC0B8C" w:rsidRDefault="00D42F11">
      <w:pPr>
        <w:pStyle w:val="Bodytext20"/>
        <w:framePr w:w="7085" w:h="9356" w:hRule="exact" w:wrap="none" w:vAnchor="page" w:hAnchor="page" w:x="552" w:y="672"/>
        <w:shd w:val="clear" w:color="auto" w:fill="auto"/>
        <w:spacing w:after="0" w:line="211" w:lineRule="exact"/>
        <w:ind w:left="620" w:right="340" w:firstLine="220"/>
      </w:pPr>
      <w:r>
        <w:t>0 bekehrt euch! Stellt euch in einer zerbrechenden Welt auf den</w:t>
      </w:r>
      <w:r>
        <w:br/>
        <w:t>neuen, festen Grund! Dann singt man im Tosen der Zeit: „Unter</w:t>
      </w:r>
      <w:r>
        <w:br/>
        <w:t>deinem Schirmen / bin ich vor den Stürmen / aller Feinde frei. /</w:t>
      </w:r>
      <w:r>
        <w:br/>
        <w:t>Laß von Ungewittern / rings die Welt erzittern / mir steht Jesus</w:t>
      </w:r>
      <w:r>
        <w:br/>
        <w:t>bed. / Ob’s mit Macht gleich blitzt und kracht / ob gleich Sünd</w:t>
      </w:r>
      <w:r>
        <w:br/>
        <w:t>und Hölle schrecken: / Jesus will mich decken.“ Amen.</w:t>
      </w:r>
    </w:p>
    <w:p w:rsidR="00FC0B8C" w:rsidRDefault="00D42F11">
      <w:pPr>
        <w:pStyle w:val="Bodytext201"/>
        <w:framePr w:w="7085" w:h="398" w:hRule="exact" w:wrap="none" w:vAnchor="page" w:hAnchor="page" w:x="552" w:y="10527"/>
        <w:shd w:val="clear" w:color="auto" w:fill="auto"/>
        <w:spacing w:before="0"/>
        <w:ind w:right="280"/>
      </w:pPr>
      <w:r>
        <w:t>Heraus Fegeben von Pfnrrr Martin Heilmannn, Gladbeck i. W. (2)</w:t>
      </w:r>
      <w:r>
        <w:br/>
        <w:t xml:space="preserve">Druckt Jakob Schmidt GmbH,, Gelsenkirchan </w:t>
      </w:r>
      <w:r>
        <w:rPr>
          <w:rStyle w:val="Bodytext20Georgia6ptSpacing1pt"/>
        </w:rPr>
        <w:t>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6E23F9">
      <w:pPr>
        <w:rPr>
          <w:sz w:val="2"/>
          <w:szCs w:val="2"/>
        </w:rPr>
      </w:pPr>
      <w:r>
        <w:pict>
          <v:rect id="_x0000_s1138" style="position:absolute;margin-left:23pt;margin-top:76.8pt;width:20.15pt;height:52.3pt;z-index:-251667456;mso-position-horizontal-relative:page;mso-position-vertical-relative:page" fillcolor="#fefefe" stroked="f">
            <w10:wrap anchorx="page" anchory="page"/>
          </v:rect>
        </w:pict>
      </w:r>
    </w:p>
    <w:p w:rsidR="00FC0B8C" w:rsidRDefault="00FC0B8C">
      <w:pPr>
        <w:framePr w:wrap="none" w:vAnchor="page" w:hAnchor="page" w:x="345" w:y="446"/>
      </w:pPr>
    </w:p>
    <w:p w:rsidR="00FC0B8C" w:rsidRDefault="00D42F11">
      <w:pPr>
        <w:pStyle w:val="Heading650"/>
        <w:framePr w:w="7498" w:h="3460" w:hRule="exact" w:wrap="none" w:vAnchor="page" w:hAnchor="page" w:x="345" w:y="4127"/>
        <w:shd w:val="clear" w:color="auto" w:fill="auto"/>
        <w:spacing w:before="0" w:after="0" w:line="1340" w:lineRule="exact"/>
        <w:ind w:left="700"/>
        <w:jc w:val="center"/>
      </w:pPr>
      <w:bookmarkStart w:id="90" w:name="bookmark89"/>
      <w:r>
        <w:rPr>
          <w:rStyle w:val="Heading652"/>
          <w:b/>
          <w:bCs/>
        </w:rPr>
        <w:t>Neujat)r</w:t>
      </w:r>
      <w:r>
        <w:rPr>
          <w:rStyle w:val="Heading6510ptNotBoldScale100"/>
        </w:rPr>
        <w:t>8</w:t>
      </w:r>
      <w:r>
        <w:rPr>
          <w:rStyle w:val="Heading652"/>
          <w:b/>
          <w:bCs/>
        </w:rPr>
        <w:t>=</w:t>
      </w:r>
      <w:bookmarkEnd w:id="90"/>
    </w:p>
    <w:p w:rsidR="00FC0B8C" w:rsidRDefault="00D42F11">
      <w:pPr>
        <w:pStyle w:val="Heading650"/>
        <w:framePr w:w="7498" w:h="3460" w:hRule="exact" w:wrap="none" w:vAnchor="page" w:hAnchor="page" w:x="345" w:y="4127"/>
        <w:shd w:val="clear" w:color="auto" w:fill="auto"/>
        <w:spacing w:before="0" w:after="882" w:line="1340" w:lineRule="exact"/>
        <w:ind w:left="700"/>
        <w:jc w:val="center"/>
      </w:pPr>
      <w:bookmarkStart w:id="91" w:name="bookmark90"/>
      <w:r>
        <w:rPr>
          <w:rStyle w:val="Heading652"/>
          <w:b/>
          <w:bCs/>
        </w:rPr>
        <w:t>Lofung</w:t>
      </w:r>
      <w:bookmarkEnd w:id="91"/>
    </w:p>
    <w:p w:rsidR="00FC0B8C" w:rsidRDefault="00D42F11">
      <w:pPr>
        <w:pStyle w:val="Heading680"/>
        <w:framePr w:w="7498" w:h="3460" w:hRule="exact" w:wrap="none" w:vAnchor="page" w:hAnchor="page" w:x="345" w:y="4127"/>
        <w:shd w:val="clear" w:color="auto" w:fill="auto"/>
        <w:tabs>
          <w:tab w:val="left" w:leader="underscore" w:pos="6558"/>
        </w:tabs>
        <w:spacing w:before="0" w:after="0" w:line="200" w:lineRule="exact"/>
        <w:ind w:left="1940"/>
      </w:pPr>
      <w:bookmarkStart w:id="92" w:name="bookmark91"/>
      <w:r>
        <w:tab/>
      </w:r>
      <w:bookmarkEnd w:id="92"/>
    </w:p>
    <w:p w:rsidR="00FC0B8C" w:rsidRDefault="00D42F11">
      <w:pPr>
        <w:pStyle w:val="Bodytext550"/>
        <w:framePr w:w="7498" w:h="2214" w:hRule="exact" w:wrap="none" w:vAnchor="page" w:hAnchor="page" w:x="345" w:y="8526"/>
        <w:shd w:val="clear" w:color="auto" w:fill="auto"/>
        <w:tabs>
          <w:tab w:val="left" w:pos="2112"/>
        </w:tabs>
        <w:spacing w:before="0"/>
      </w:pPr>
      <w:r>
        <w:t>^XZ^Mcfr</w:t>
      </w:r>
      <w:r>
        <w:tab/>
        <w:t>Wöttrfllir bringt JDrtOigtm/HitOflr</w:t>
      </w:r>
    </w:p>
    <w:p w:rsidR="00FC0B8C" w:rsidRDefault="00D42F11">
      <w:pPr>
        <w:pStyle w:val="Bodytext550"/>
        <w:framePr w:w="7498" w:h="2214" w:hRule="exact" w:wrap="none" w:vAnchor="page" w:hAnchor="page" w:x="345" w:y="8526"/>
        <w:shd w:val="clear" w:color="auto" w:fill="auto"/>
        <w:spacing w:before="0"/>
        <w:ind w:right="860"/>
      </w:pPr>
      <w:r>
        <w:t>/ugtnü^flUTr30iiiitiiiU3iifdiinM</w:t>
      </w:r>
      <w:r>
        <w:rPr>
          <w:vertAlign w:val="superscript"/>
        </w:rPr>
        <w:t>-</w:t>
      </w:r>
      <w:r>
        <w:t>&lt;öonaiilifO(r</w:t>
      </w:r>
      <w:r>
        <w:br/>
        <w:t>)lflat«r m(0(n-Kuiirliätt-Ä pfiff ®il</w:t>
      </w:r>
      <w:r>
        <w:br/>
        <w:t>Dtr^iörn: in Oitfm ^5otte5üifnItai IuiD/uömDlidic+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30"/>
        <w:framePr w:w="7498" w:h="6114" w:hRule="exact" w:wrap="none" w:vAnchor="page" w:hAnchor="page" w:x="345" w:y="639"/>
        <w:shd w:val="clear" w:color="auto" w:fill="auto"/>
        <w:spacing w:after="22" w:line="240" w:lineRule="exact"/>
        <w:ind w:left="1200"/>
        <w:jc w:val="left"/>
      </w:pPr>
      <w:r>
        <w:t xml:space="preserve">.Siehe, </w:t>
      </w:r>
      <w:r>
        <w:rPr>
          <w:rStyle w:val="Bodytext43AngsanaUPC12ptNotBold"/>
        </w:rPr>
        <w:t xml:space="preserve">Ich </w:t>
      </w:r>
      <w:r>
        <w:t xml:space="preserve">bin bei euch alle </w:t>
      </w:r>
      <w:r>
        <w:rPr>
          <w:rStyle w:val="Bodytext43AngsanaUPC12ptNotBold"/>
        </w:rPr>
        <w:t xml:space="preserve">Tage </w:t>
      </w:r>
      <w:r>
        <w:t>bis an der Welt Ende.'</w:t>
      </w:r>
    </w:p>
    <w:p w:rsidR="00FC0B8C" w:rsidRDefault="00D42F11">
      <w:pPr>
        <w:pStyle w:val="Bodytext430"/>
        <w:framePr w:w="7498" w:h="6114" w:hRule="exact" w:wrap="none" w:vAnchor="page" w:hAnchor="page" w:x="345" w:y="639"/>
        <w:shd w:val="clear" w:color="auto" w:fill="auto"/>
        <w:spacing w:after="79" w:line="150" w:lineRule="exact"/>
        <w:ind w:left="5460"/>
        <w:jc w:val="left"/>
      </w:pPr>
      <w:r>
        <w:t>Matth. 28, 20b.</w:t>
      </w:r>
    </w:p>
    <w:p w:rsidR="00FC0B8C" w:rsidRDefault="00D42F11">
      <w:pPr>
        <w:pStyle w:val="Bodytext20"/>
        <w:framePr w:w="7498" w:h="6114" w:hRule="exact" w:wrap="none" w:vAnchor="page" w:hAnchor="page" w:x="345" w:y="639"/>
        <w:shd w:val="clear" w:color="auto" w:fill="auto"/>
        <w:spacing w:after="0" w:line="211" w:lineRule="exact"/>
        <w:ind w:left="660" w:right="680" w:firstLine="220"/>
      </w:pPr>
      <w:r>
        <w:t>Zunächst: Euch alle grüße, ich zum neuen Jahr mit dem herr-</w:t>
      </w:r>
      <w:r>
        <w:br/>
        <w:t>lichen Wunsch: „Der Friede Gottes, der höher ist als alle Vernunft,</w:t>
      </w:r>
      <w:r>
        <w:br/>
        <w:t>bewahre eure Herzen und Sinne in Christo Jesu.“</w:t>
      </w:r>
    </w:p>
    <w:p w:rsidR="00FC0B8C" w:rsidRDefault="00D42F11">
      <w:pPr>
        <w:pStyle w:val="Bodytext20"/>
        <w:framePr w:w="7498" w:h="6114" w:hRule="exact" w:wrap="none" w:vAnchor="page" w:hAnchor="page" w:x="345" w:y="639"/>
        <w:shd w:val="clear" w:color="auto" w:fill="auto"/>
        <w:spacing w:after="36" w:line="320" w:lineRule="exact"/>
        <w:ind w:left="660" w:firstLine="220"/>
      </w:pPr>
      <w:r>
        <w:t>Und nun darf ich euch heute die Jahreslosung auslegen.</w:t>
      </w:r>
    </w:p>
    <w:p w:rsidR="00FC0B8C" w:rsidRDefault="00D42F11">
      <w:pPr>
        <w:pStyle w:val="Bodytext20"/>
        <w:framePr w:w="7498" w:h="6114" w:hRule="exact" w:wrap="none" w:vAnchor="page" w:hAnchor="page" w:x="345" w:y="639"/>
        <w:shd w:val="clear" w:color="auto" w:fill="auto"/>
        <w:spacing w:line="211" w:lineRule="exact"/>
        <w:ind w:left="660" w:right="680" w:firstLine="220"/>
      </w:pPr>
      <w:r>
        <w:t>Als wir noch Kinder waren, kursierte unter uns die Scherzfrage;</w:t>
      </w:r>
      <w:r>
        <w:br/>
        <w:t>„Was ist der Unterschied zwischen einer Kanone und einer roten</w:t>
      </w:r>
      <w:r>
        <w:br/>
        <w:t>Nase?“ Antwort: „Die Kanone kommt von Essen (Krupp), die</w:t>
      </w:r>
      <w:r>
        <w:br/>
        <w:t>rote Nase vom Trinken.“ Als ich älter wurde, erfuhr ich, daß es</w:t>
      </w:r>
      <w:r>
        <w:br/>
        <w:t>unzählige solcher Scherzfragen gibt. Wenn Männer sich dumme</w:t>
      </w:r>
      <w:r>
        <w:br/>
        <w:t>oder trübe Witze erzählen, fangen sie an: „Kennen sie den Unter-</w:t>
      </w:r>
      <w:r>
        <w:br/>
        <w:t>schied ...?“</w:t>
      </w:r>
    </w:p>
    <w:p w:rsidR="00FC0B8C" w:rsidRDefault="00D42F11">
      <w:pPr>
        <w:pStyle w:val="Bodytext20"/>
        <w:framePr w:w="7498" w:h="6114" w:hRule="exact" w:wrap="none" w:vAnchor="page" w:hAnchor="page" w:x="345" w:y="639"/>
        <w:shd w:val="clear" w:color="auto" w:fill="auto"/>
        <w:spacing w:after="56" w:line="211" w:lineRule="exact"/>
        <w:ind w:left="660" w:right="680" w:firstLine="220"/>
      </w:pPr>
      <w:r>
        <w:t>Nun, ich will heute auch einmal so anfangen. Kennen sie den</w:t>
      </w:r>
      <w:r>
        <w:br/>
        <w:t>Unterschied zwischen der Welt und der Gemeinde Jesu Christi?</w:t>
      </w:r>
      <w:r>
        <w:br/>
        <w:t>Diese Formulierung stammt nicht von mir, sondern aus dem Worte</w:t>
      </w:r>
      <w:r>
        <w:br/>
        <w:t>Gottes. Durch den Propheten Maleachi sagt der Herr: „Und ihr</w:t>
      </w:r>
      <w:r>
        <w:br/>
        <w:t>sollt sehen, was für ein Unterschied sei zwischen dem, der Gott</w:t>
      </w:r>
      <w:r>
        <w:br/>
        <w:t>dient und dem, der ihm nicht dient."</w:t>
      </w:r>
    </w:p>
    <w:p w:rsidR="00FC0B8C" w:rsidRDefault="00D42F11">
      <w:pPr>
        <w:pStyle w:val="Bodytext20"/>
        <w:framePr w:w="7498" w:h="6114" w:hRule="exact" w:wrap="none" w:vAnchor="page" w:hAnchor="page" w:x="345" w:y="639"/>
        <w:shd w:val="clear" w:color="auto" w:fill="auto"/>
        <w:tabs>
          <w:tab w:val="left" w:pos="5426"/>
        </w:tabs>
        <w:spacing w:after="0"/>
        <w:ind w:left="660" w:right="680" w:firstLine="220"/>
      </w:pPr>
      <w:r>
        <w:t>Also: „Was ist der Unterschied zwischen der Gemeinde Jesu</w:t>
      </w:r>
      <w:r>
        <w:br/>
        <w:t>und der Welt?" Antwort: Die Gemeinde Jesu hat °</w:t>
      </w:r>
      <w:r>
        <w:rPr>
          <w:vertAlign w:val="superscript"/>
        </w:rPr>
        <w:t>:</w:t>
      </w:r>
      <w:r>
        <w:t>i Geheimnis;</w:t>
      </w:r>
      <w:r>
        <w:br/>
        <w:t>die Welt hat dies Geheimnis nicht und auch</w:t>
      </w:r>
      <w:r>
        <w:tab/>
        <w:t>nnnung davon.</w:t>
      </w:r>
    </w:p>
    <w:p w:rsidR="00FC0B8C" w:rsidRDefault="00D42F11">
      <w:pPr>
        <w:pStyle w:val="Bodytext20"/>
        <w:framePr w:w="7498" w:h="6114" w:hRule="exact" w:wrap="none" w:vAnchor="page" w:hAnchor="page" w:x="345" w:y="639"/>
        <w:shd w:val="clear" w:color="auto" w:fill="auto"/>
        <w:spacing w:after="86"/>
        <w:ind w:left="660" w:firstLine="0"/>
      </w:pPr>
      <w:r>
        <w:t>Und davon spricht unser Text.</w:t>
      </w:r>
    </w:p>
    <w:p w:rsidR="00FC0B8C" w:rsidRDefault="00D42F11">
      <w:pPr>
        <w:pStyle w:val="Heading70"/>
        <w:framePr w:w="7498" w:h="6114" w:hRule="exact" w:wrap="none" w:vAnchor="page" w:hAnchor="page" w:x="345" w:y="639"/>
        <w:shd w:val="clear" w:color="auto" w:fill="auto"/>
        <w:spacing w:before="0" w:after="0" w:line="259" w:lineRule="exact"/>
        <w:ind w:left="20"/>
      </w:pPr>
      <w:bookmarkStart w:id="93" w:name="bookmark92"/>
      <w:r>
        <w:t>Vom wundersamen Geheimnis der Gemeinde</w:t>
      </w:r>
      <w:r>
        <w:br/>
        <w:t>Jesu Christi.</w:t>
      </w:r>
      <w:bookmarkEnd w:id="93"/>
    </w:p>
    <w:p w:rsidR="00FC0B8C" w:rsidRDefault="00D42F11">
      <w:pPr>
        <w:pStyle w:val="Bodytext20"/>
        <w:framePr w:w="7498" w:h="4264" w:hRule="exact" w:wrap="none" w:vAnchor="page" w:hAnchor="page" w:x="345" w:y="6734"/>
        <w:numPr>
          <w:ilvl w:val="0"/>
          <w:numId w:val="56"/>
        </w:numPr>
        <w:shd w:val="clear" w:color="auto" w:fill="auto"/>
        <w:tabs>
          <w:tab w:val="left" w:pos="934"/>
        </w:tabs>
        <w:spacing w:after="27" w:line="320" w:lineRule="exact"/>
        <w:ind w:left="660" w:firstLine="0"/>
      </w:pPr>
      <w:r>
        <w:rPr>
          <w:rStyle w:val="Bodytext2Spacing2pt3"/>
        </w:rPr>
        <w:t>Worines besteht</w:t>
      </w:r>
    </w:p>
    <w:p w:rsidR="00FC0B8C" w:rsidRDefault="00D42F11">
      <w:pPr>
        <w:pStyle w:val="Bodytext20"/>
        <w:framePr w:w="7498" w:h="4264" w:hRule="exact" w:wrap="none" w:vAnchor="page" w:hAnchor="page" w:x="345" w:y="6734"/>
        <w:shd w:val="clear" w:color="auto" w:fill="auto"/>
        <w:spacing w:after="64"/>
        <w:ind w:left="660" w:right="680" w:firstLine="220"/>
      </w:pPr>
      <w:r>
        <w:t>Es besteht — mit einem Wort gesagt — in der wirklichen, realen</w:t>
      </w:r>
      <w:r>
        <w:br/>
        <w:t>Gegenwart des Herrn in Seiner Gemeinde. „Siehe, ich bin bei euch</w:t>
      </w:r>
      <w:r>
        <w:br/>
        <w:t>alle Tage bis an der Welt Ende“, sagt Er Seinen Jüngern.</w:t>
      </w:r>
    </w:p>
    <w:p w:rsidR="00FC0B8C" w:rsidRDefault="00D42F11">
      <w:pPr>
        <w:pStyle w:val="Bodytext20"/>
        <w:framePr w:w="7498" w:h="4264" w:hRule="exact" w:wrap="none" w:vAnchor="page" w:hAnchor="page" w:x="345" w:y="6734"/>
        <w:shd w:val="clear" w:color="auto" w:fill="auto"/>
        <w:spacing w:line="211" w:lineRule="exact"/>
        <w:ind w:left="660" w:right="680" w:firstLine="220"/>
      </w:pPr>
      <w:r>
        <w:t>Das kann die Welt nicht fassen. Sie hat die Gemeinde zu allen</w:t>
      </w:r>
      <w:r>
        <w:br/>
        <w:t>Zeiten angesehen als eine Weltanschauungs-Gemeinschaft. Oder als</w:t>
      </w:r>
      <w:r>
        <w:br/>
        <w:t>ein soziologisches Gebilde. Und weil nun derartige Einrichtungen</w:t>
      </w:r>
      <w:r>
        <w:br/>
        <w:t>immer nur ihre bestimmte Zeit haben, hat man immer wieder</w:t>
      </w:r>
      <w:r>
        <w:br/>
        <w:t>geredet vom Ende der Kirche Jesu. Diese Welt begreift ja nicht,</w:t>
      </w:r>
      <w:r>
        <w:br/>
        <w:t>daß Er gegenwärtig ist — bis an der Welt Ende.</w:t>
      </w:r>
    </w:p>
    <w:p w:rsidR="00FC0B8C" w:rsidRDefault="00D42F11">
      <w:pPr>
        <w:pStyle w:val="Bodytext20"/>
        <w:framePr w:w="7498" w:h="4264" w:hRule="exact" w:wrap="none" w:vAnchor="page" w:hAnchor="page" w:x="345" w:y="6734"/>
        <w:shd w:val="clear" w:color="auto" w:fill="auto"/>
        <w:spacing w:after="0" w:line="211" w:lineRule="exact"/>
        <w:ind w:left="660" w:right="680" w:firstLine="220"/>
      </w:pPr>
      <w:r>
        <w:t>Jesu Gegenwart — das ist ein so großes Geheimnis, daß keine</w:t>
      </w:r>
      <w:r>
        <w:br/>
        <w:t>Vernunft es fassen kann. Ja, es kann geradezu aussehen, als</w:t>
      </w:r>
      <w:r>
        <w:br/>
        <w:t>widerspräche es dem Worte Jesu selbst. Denn in Seinen Erdentagen</w:t>
      </w:r>
      <w:r>
        <w:br/>
        <w:t>hat der Heiland immer wieder davon gesprochen, daß Er „Weggehen“</w:t>
      </w:r>
      <w:r>
        <w:br/>
        <w:t>werde. Im Gleichnis von den anvertrauten Pfunden hat Er sich ver-</w:t>
      </w:r>
      <w:r>
        <w:br/>
        <w:t>glichen mit einem König, der in ein fernes Land zieht und die Sei-</w:t>
      </w:r>
      <w:r>
        <w:br/>
        <w:t>nen allein läßt. Und so ist Er in Seiner Himmelfahrt auch wirklich</w:t>
      </w:r>
      <w:r>
        <w:br/>
        <w:t>fortgegangen in das Land der jenseitigen Welt.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20"/>
        <w:framePr w:w="7498" w:h="10349" w:hRule="exact" w:wrap="none" w:vAnchor="page" w:hAnchor="page" w:x="345" w:y="677"/>
        <w:shd w:val="clear" w:color="auto" w:fill="auto"/>
        <w:spacing w:before="0"/>
        <w:ind w:left="640" w:right="720" w:firstLine="200"/>
      </w:pPr>
      <w:r>
        <w:t xml:space="preserve">Zugleich aber versichert Er: „Ich bin bei euch alle </w:t>
      </w:r>
      <w:r>
        <w:rPr>
          <w:rStyle w:val="Bodytext422"/>
          <w:b/>
          <w:bCs/>
        </w:rPr>
        <w:t>Tage...“</w:t>
      </w:r>
      <w:r>
        <w:t xml:space="preserve"> </w:t>
      </w:r>
      <w:r>
        <w:rPr>
          <w:rStyle w:val="Bodytext4216ptNotBold"/>
        </w:rPr>
        <w:t>Und</w:t>
      </w:r>
      <w:r>
        <w:rPr>
          <w:rStyle w:val="Bodytext4216ptNotBold"/>
        </w:rPr>
        <w:br/>
      </w:r>
      <w:r>
        <w:t>tatsächlich ist Er gegenwärtig. Davon wissen die Kinder Gottes</w:t>
      </w:r>
      <w:r>
        <w:br/>
        <w:t>zu zeugen.</w:t>
      </w:r>
    </w:p>
    <w:p w:rsidR="00FC0B8C" w:rsidRDefault="00D42F11">
      <w:pPr>
        <w:pStyle w:val="Bodytext20"/>
        <w:framePr w:w="7498" w:h="10349" w:hRule="exact" w:wrap="none" w:vAnchor="page" w:hAnchor="page" w:x="345" w:y="677"/>
        <w:shd w:val="clear" w:color="auto" w:fill="auto"/>
        <w:spacing w:after="0" w:line="211" w:lineRule="exact"/>
        <w:ind w:left="640" w:right="720" w:firstLine="200"/>
      </w:pPr>
      <w:r>
        <w:t>Welch eine Paradoxie ist das! Ein großes Geheimnis! Ich will</w:t>
      </w:r>
      <w:r>
        <w:br/>
        <w:t>es noch einmal deutlich machen, wie seltsam das ist: Wenn ihr</w:t>
      </w:r>
      <w:r>
        <w:br/>
        <w:t>mich fragt: „Bist du deines Heils gewiß?“ dann antworte ich fröh-</w:t>
      </w:r>
      <w:r>
        <w:br/>
        <w:t>lich: „Ja! Denn Jesu3 hat mich erkauft und versöhnt mit Seinem</w:t>
      </w:r>
      <w:r>
        <w:br/>
        <w:t>Sterben, und ich habe das im Glauben angenommen.“ Seht, da ruht</w:t>
      </w:r>
      <w:r>
        <w:br/>
        <w:t>also der Glaube -ganz und gar auf einem Werk Jesu, das in der</w:t>
      </w:r>
      <w:r>
        <w:br/>
        <w:t>Vergangenheit liegt und ganz abgeschlossen ist. Und dazu ist</w:t>
      </w:r>
      <w:r>
        <w:br/>
        <w:t>eigentlich nichts hinzuzufügen.</w:t>
      </w:r>
    </w:p>
    <w:p w:rsidR="00FC0B8C" w:rsidRDefault="00D42F11">
      <w:pPr>
        <w:pStyle w:val="Bodytext20"/>
        <w:framePr w:w="7498" w:h="10349" w:hRule="exact" w:wrap="none" w:vAnchor="page" w:hAnchor="page" w:x="345" w:y="677"/>
        <w:shd w:val="clear" w:color="auto" w:fill="auto"/>
        <w:spacing w:after="0" w:line="211" w:lineRule="exact"/>
        <w:ind w:left="640" w:right="720" w:firstLine="200"/>
      </w:pPr>
      <w:r>
        <w:t>Andererseits schildert Jesus selbst den Glauben so: „Ich bin der</w:t>
      </w:r>
      <w:r>
        <w:br/>
        <w:t>Weinstock, ihr seid die Reben.“ Da ist gar nicht die Rede von dem</w:t>
      </w:r>
      <w:r>
        <w:br/>
        <w:t>abgeschlossenen Heilswerk. Im Blick auf dies Wort sage ich: „Ich bin</w:t>
      </w:r>
      <w:r>
        <w:br/>
        <w:t>ein Christ, weil der lebendige Herr mir begegnete, mich rief, weil</w:t>
      </w:r>
      <w:r>
        <w:br/>
        <w:t>ich mich zu Ihm bekehrte und weil ich nun auf das innigste mit Ihm</w:t>
      </w:r>
      <w:r>
        <w:br/>
        <w:t>verbunden bin.“</w:t>
      </w:r>
    </w:p>
    <w:p w:rsidR="00FC0B8C" w:rsidRDefault="00D42F11">
      <w:pPr>
        <w:pStyle w:val="Bodytext20"/>
        <w:framePr w:w="7498" w:h="10349" w:hRule="exact" w:wrap="none" w:vAnchor="page" w:hAnchor="page" w:x="345" w:y="677"/>
        <w:shd w:val="clear" w:color="auto" w:fill="auto"/>
        <w:spacing w:after="0" w:line="211" w:lineRule="exact"/>
        <w:ind w:left="640" w:right="720" w:firstLine="200"/>
      </w:pPr>
      <w:r>
        <w:t>So ist die Gegenwart des Herrn Jesu, der doch gen Himmel gefah-</w:t>
      </w:r>
      <w:r>
        <w:br/>
        <w:t>ren ist und auf den wir warten — so ist diese Gegenwart Jesu im</w:t>
      </w:r>
      <w:r>
        <w:br/>
        <w:t>Geist ein großes Geheimnis. Keine Vernunft kann es fassen. Und doch</w:t>
      </w:r>
      <w:r>
        <w:br/>
        <w:t>— die Kinder Gottes leben davon. Und ihr erleuchteter Sinn ver-</w:t>
      </w:r>
      <w:r>
        <w:br/>
        <w:t>steht es.</w:t>
      </w:r>
    </w:p>
    <w:p w:rsidR="00FC0B8C" w:rsidRDefault="00D42F11">
      <w:pPr>
        <w:pStyle w:val="Bodytext20"/>
        <w:framePr w:w="7498" w:h="10349" w:hRule="exact" w:wrap="none" w:vAnchor="page" w:hAnchor="page" w:x="345" w:y="677"/>
        <w:numPr>
          <w:ilvl w:val="0"/>
          <w:numId w:val="56"/>
        </w:numPr>
        <w:shd w:val="clear" w:color="auto" w:fill="auto"/>
        <w:tabs>
          <w:tab w:val="left" w:pos="924"/>
        </w:tabs>
        <w:spacing w:after="0" w:line="320" w:lineRule="exact"/>
        <w:ind w:left="640" w:firstLine="0"/>
      </w:pPr>
      <w:r>
        <w:t xml:space="preserve">W^as es der </w:t>
      </w:r>
      <w:r>
        <w:rPr>
          <w:rStyle w:val="Bodytext2Spacing2pt3"/>
        </w:rPr>
        <w:t>Gemeinde bedeutet.</w:t>
      </w:r>
    </w:p>
    <w:p w:rsidR="00FC0B8C" w:rsidRDefault="00D42F11">
      <w:pPr>
        <w:pStyle w:val="Bodytext20"/>
        <w:framePr w:w="7498" w:h="10349" w:hRule="exact" w:wrap="none" w:vAnchor="page" w:hAnchor="page" w:x="345" w:y="677"/>
        <w:shd w:val="clear" w:color="auto" w:fill="auto"/>
        <w:spacing w:after="0" w:line="211" w:lineRule="exact"/>
        <w:ind w:left="640" w:right="720" w:firstLine="0"/>
      </w:pPr>
      <w:r>
        <w:t xml:space="preserve">„Ich bin bei euch alle Tage...“ Das ist vor allem ein großer T </w:t>
      </w:r>
      <w:r>
        <w:rPr>
          <w:rStyle w:val="Bodytext2Spacing2pt3"/>
        </w:rPr>
        <w:t>rost</w:t>
      </w:r>
      <w:r>
        <w:rPr>
          <w:rStyle w:val="Bodytext2Spacing2pt3"/>
        </w:rPr>
        <w:br/>
      </w:r>
      <w:r>
        <w:t>Der Herr hatte gerade den Jüngern befohlen: „Gehet hin in alle Welt</w:t>
      </w:r>
      <w:r>
        <w:br/>
        <w:t>und lehret alle Völker. . .“ Welch eine unmögliche Aufgabe für diese</w:t>
      </w:r>
      <w:r>
        <w:br/>
        <w:t>armen Handwerker! Sie bekamen sicher einen großen Schrecken vor</w:t>
      </w:r>
      <w:r>
        <w:br/>
        <w:t>dieser Aufgabe.</w:t>
      </w:r>
    </w:p>
    <w:p w:rsidR="00FC0B8C" w:rsidRDefault="00D42F11">
      <w:pPr>
        <w:pStyle w:val="Bodytext20"/>
        <w:framePr w:w="7498" w:h="10349" w:hRule="exact" w:wrap="none" w:vAnchor="page" w:hAnchor="page" w:x="345" w:y="677"/>
        <w:shd w:val="clear" w:color="auto" w:fill="auto"/>
        <w:spacing w:after="0"/>
        <w:ind w:left="640" w:right="720" w:firstLine="200"/>
      </w:pPr>
      <w:r>
        <w:t>Jedem Leiter in unserem Jugendwerk geht es ebenso. Da hat er</w:t>
      </w:r>
      <w:r>
        <w:br/>
        <w:t>einen Bezirk, wo die Gottlosigkeit regiert. Wie sollte er da etwas aus-</w:t>
      </w:r>
      <w:r>
        <w:br/>
        <w:t>richten! Und uns allen geht es ja so, daß wir Angst haben vor dem</w:t>
      </w:r>
      <w:r>
        <w:br/>
        <w:t>Leben, vor den Aufgaben, die wir bewältigen sollten, vor dem, was</w:t>
      </w:r>
      <w:r>
        <w:br/>
        <w:t>die Zukunft bringt.</w:t>
      </w:r>
    </w:p>
    <w:p w:rsidR="00FC0B8C" w:rsidRDefault="00D42F11">
      <w:pPr>
        <w:pStyle w:val="Bodytext20"/>
        <w:framePr w:w="7498" w:h="10349" w:hRule="exact" w:wrap="none" w:vAnchor="page" w:hAnchor="page" w:x="345" w:y="677"/>
        <w:shd w:val="clear" w:color="auto" w:fill="auto"/>
        <w:spacing w:after="0"/>
        <w:ind w:left="640" w:right="720" w:firstLine="200"/>
      </w:pPr>
      <w:r>
        <w:t>Welch ein Trost ist da das Wort des starken Erlösers: „Ich bin bei</w:t>
      </w:r>
      <w:r>
        <w:br/>
        <w:t>euch alle Tage . . .“</w:t>
      </w:r>
    </w:p>
    <w:p w:rsidR="00FC0B8C" w:rsidRDefault="00D42F11">
      <w:pPr>
        <w:pStyle w:val="Bodytext20"/>
        <w:framePr w:w="7498" w:h="10349" w:hRule="exact" w:wrap="none" w:vAnchor="page" w:hAnchor="page" w:x="345" w:y="677"/>
        <w:shd w:val="clear" w:color="auto" w:fill="auto"/>
        <w:spacing w:after="0" w:line="211" w:lineRule="exact"/>
        <w:ind w:left="640" w:right="720" w:firstLine="200"/>
      </w:pPr>
      <w:r>
        <w:t>Als ganz kleiner Junge hatte ich mal sehr schwer Diphterie. Meist</w:t>
      </w:r>
      <w:r>
        <w:br/>
        <w:t>lag ich bewußtlos in hohem Fieber. Aber daran erinnere ich mich</w:t>
      </w:r>
      <w:r>
        <w:br/>
        <w:t>noch sehr deutlich: Ab und zu wachte ich auf, schaute mich ver-</w:t>
      </w:r>
      <w:r>
        <w:br/>
        <w:t>wirrt um — und dann kam eine tiefe Beruhigung über mich, wenn</w:t>
      </w:r>
      <w:r>
        <w:br/>
        <w:t>ich meine liebe Mutter unentwegt neben meinem Bette sitzen sah.</w:t>
      </w:r>
    </w:p>
    <w:p w:rsidR="00FC0B8C" w:rsidRDefault="00D42F11">
      <w:pPr>
        <w:pStyle w:val="Bodytext20"/>
        <w:framePr w:w="7498" w:h="10349" w:hRule="exact" w:wrap="none" w:vAnchor="page" w:hAnchor="page" w:x="345" w:y="677"/>
        <w:shd w:val="clear" w:color="auto" w:fill="auto"/>
        <w:spacing w:after="0" w:line="211" w:lineRule="exact"/>
        <w:ind w:left="640" w:right="720" w:firstLine="200"/>
      </w:pPr>
      <w:r>
        <w:t>Wir werden ja auch Fieberzustände erleben, wo die Not, die poli-</w:t>
      </w:r>
      <w:r>
        <w:br/>
        <w:t>tischen Aufregungen, die Sorgen und Kämpfe des Lebens uns ver-</w:t>
      </w:r>
      <w:r>
        <w:br/>
        <w:t>wirren. Vielleicht warten große Anfechtungen auf uns, die uns</w:t>
      </w:r>
      <w:r>
        <w:br/>
        <w:t>schwer gefährden. Wie tröstlich, wie selig ist es, wenn wir da um</w:t>
      </w:r>
      <w:r>
        <w:br/>
        <w:t>die Gegenwart unseres Heilandes wissen dürfen! „Ach, mein Herr</w:t>
      </w:r>
      <w:r>
        <w:br/>
        <w:t>Jesu, dein Nahesein / bringt großen Frieden ins Herz hinein . . .“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498" w:h="9381" w:hRule="exact" w:wrap="none" w:vAnchor="page" w:hAnchor="page" w:x="345" w:y="681"/>
        <w:shd w:val="clear" w:color="auto" w:fill="auto"/>
        <w:spacing w:after="0" w:line="211" w:lineRule="exact"/>
        <w:ind w:left="620" w:right="720" w:firstLine="220"/>
      </w:pPr>
      <w:r>
        <w:t>Aber die Gegenwart Jesu ist seltsamerweise nicht nur Trost, son-</w:t>
      </w:r>
      <w:r>
        <w:br/>
        <w:t xml:space="preserve">dern auch </w:t>
      </w:r>
      <w:r>
        <w:rPr>
          <w:rStyle w:val="Bodytext2Spacing2pt3"/>
        </w:rPr>
        <w:t>Gericht</w:t>
      </w:r>
      <w:r>
        <w:t xml:space="preserve"> für die Kinder Gottes. Wenn die Gott entfrem-</w:t>
      </w:r>
      <w:r>
        <w:br/>
        <w:t>deten Menschen dieser Welt sündigen — nun, das ist ihre Sache.</w:t>
      </w:r>
      <w:r>
        <w:br/>
        <w:t>Gott wird sie einst vor Gericht stellen. Aber wenn Kinder Gottes</w:t>
      </w:r>
      <w:r>
        <w:br/>
        <w:t>sündigen — das ist nicht nur ihre Sache. Da ist Jesus beteiligt. Da</w:t>
      </w:r>
      <w:r>
        <w:br/>
        <w:t>sündigen wir in Sein Angesicht hinein. Da geißeln wir Ihn wie die</w:t>
      </w:r>
      <w:r>
        <w:br/>
        <w:t>Kriegsknechte des Pilatus. Ich glaube, die größte Passion Jesu ist</w:t>
      </w:r>
      <w:r>
        <w:br/>
        <w:t>die, daß Er, der Gegenwärtige, so viel von den Seinigen ertragen</w:t>
      </w:r>
      <w:r>
        <w:br/>
        <w:t>muß.</w:t>
      </w:r>
    </w:p>
    <w:p w:rsidR="00FC0B8C" w:rsidRDefault="00D42F11">
      <w:pPr>
        <w:pStyle w:val="Bodytext20"/>
        <w:framePr w:w="7498" w:h="9381" w:hRule="exact" w:wrap="none" w:vAnchor="page" w:hAnchor="page" w:x="345" w:y="681"/>
        <w:shd w:val="clear" w:color="auto" w:fill="auto"/>
        <w:spacing w:after="0"/>
        <w:ind w:left="620" w:right="720" w:firstLine="220"/>
      </w:pPr>
      <w:r>
        <w:t>Mein Großvater erzählte, wie er einst als junger Mann bei einem</w:t>
      </w:r>
      <w:r>
        <w:br/>
        <w:t>ausgelassenen Tanzfest auf einmal die Augen Jesu tieftraurig auf sich</w:t>
      </w:r>
      <w:r>
        <w:br/>
        <w:t>gerichtet sah. Das war so furchtbar, daß er es nicht mehr aushielt</w:t>
      </w:r>
      <w:r>
        <w:br/>
        <w:t>und wegeilte.</w:t>
      </w:r>
    </w:p>
    <w:p w:rsidR="00FC0B8C" w:rsidRDefault="00D42F11">
      <w:pPr>
        <w:pStyle w:val="Bodytext20"/>
        <w:framePr w:w="7498" w:h="9381" w:hRule="exact" w:wrap="none" w:vAnchor="page" w:hAnchor="page" w:x="345" w:y="681"/>
        <w:shd w:val="clear" w:color="auto" w:fill="auto"/>
        <w:spacing w:after="0"/>
        <w:ind w:left="620" w:right="720" w:firstLine="220"/>
      </w:pPr>
      <w:r>
        <w:t>Jesu Gegenwart bedeutet: Kinder Gottes stehen hier schon immer</w:t>
      </w:r>
      <w:r>
        <w:br/>
        <w:t>im Jüngsten Gericht.</w:t>
      </w:r>
    </w:p>
    <w:p w:rsidR="00FC0B8C" w:rsidRDefault="00D42F11">
      <w:pPr>
        <w:pStyle w:val="Bodytext20"/>
        <w:framePr w:w="7498" w:h="9381" w:hRule="exact" w:wrap="none" w:vAnchor="page" w:hAnchor="page" w:x="345" w:y="681"/>
        <w:numPr>
          <w:ilvl w:val="0"/>
          <w:numId w:val="56"/>
        </w:numPr>
        <w:shd w:val="clear" w:color="auto" w:fill="auto"/>
        <w:tabs>
          <w:tab w:val="left" w:pos="909"/>
        </w:tabs>
        <w:spacing w:after="0" w:line="320" w:lineRule="exact"/>
        <w:ind w:left="620" w:firstLine="0"/>
      </w:pPr>
      <w:r>
        <w:t xml:space="preserve">Was </w:t>
      </w:r>
      <w:r>
        <w:rPr>
          <w:rStyle w:val="Bodytext2Spacing2pt3"/>
        </w:rPr>
        <w:t>seine tiefste Ursache</w:t>
      </w:r>
      <w:r>
        <w:t xml:space="preserve"> </w:t>
      </w:r>
      <w:r>
        <w:rPr>
          <w:rStyle w:val="Bodytext2Spacing2pt3"/>
        </w:rPr>
        <w:t>ist</w:t>
      </w:r>
    </w:p>
    <w:p w:rsidR="00FC0B8C" w:rsidRDefault="00D42F11">
      <w:pPr>
        <w:pStyle w:val="Bodytext20"/>
        <w:framePr w:w="7498" w:h="9381" w:hRule="exact" w:wrap="none" w:vAnchor="page" w:hAnchor="page" w:x="345" w:y="681"/>
        <w:shd w:val="clear" w:color="auto" w:fill="auto"/>
        <w:spacing w:after="0" w:line="211" w:lineRule="exact"/>
        <w:ind w:left="620" w:right="720" w:firstLine="220"/>
      </w:pPr>
      <w:r>
        <w:t>Vor der Währungsreform sagte ein Lebensmittel-Kaufmann: „Ich</w:t>
      </w:r>
      <w:r>
        <w:br/>
        <w:t>laufe meinen Kunden doch nicht nach! Das habe ich gar nicht</w:t>
      </w:r>
      <w:r>
        <w:br/>
        <w:t>nötig.“ Heute läuft er ihnen nach, denn er hat es nötig.</w:t>
      </w:r>
    </w:p>
    <w:p w:rsidR="00FC0B8C" w:rsidRDefault="00D42F11">
      <w:pPr>
        <w:pStyle w:val="Bodytext20"/>
        <w:framePr w:w="7498" w:h="9381" w:hRule="exact" w:wrap="none" w:vAnchor="page" w:hAnchor="page" w:x="345" w:y="681"/>
        <w:shd w:val="clear" w:color="auto" w:fill="auto"/>
        <w:spacing w:after="0" w:line="211" w:lineRule="exact"/>
        <w:ind w:left="620" w:right="720" w:firstLine="220"/>
      </w:pPr>
      <w:r>
        <w:t>Man läuft den Leuten doch nur nach, wenn man es nötig hat. Und</w:t>
      </w:r>
      <w:r>
        <w:br/>
        <w:t>nun — hier läuft ja der Herr Seinen Jüngern geradezu nach. Erst</w:t>
      </w:r>
      <w:r>
        <w:br/>
        <w:t>spricht er großartig davon, daß Er zum Vater gehe. Und nun kann Er</w:t>
      </w:r>
      <w:r>
        <w:br/>
        <w:t>doch nicht von ihnen lassen. Hat denn der Herr Jesus uns nötig?</w:t>
      </w:r>
      <w:r>
        <w:br/>
        <w:t>Ist Er auf uns angewiesen?</w:t>
      </w:r>
    </w:p>
    <w:p w:rsidR="00FC0B8C" w:rsidRDefault="00D42F11">
      <w:pPr>
        <w:pStyle w:val="Bodytext20"/>
        <w:framePr w:w="7498" w:h="9381" w:hRule="exact" w:wrap="none" w:vAnchor="page" w:hAnchor="page" w:x="345" w:y="681"/>
        <w:shd w:val="clear" w:color="auto" w:fill="auto"/>
        <w:spacing w:after="0"/>
        <w:ind w:left="620" w:right="720" w:firstLine="220"/>
      </w:pPr>
      <w:r>
        <w:t>0 nein! Ich hatte einst ein Erlebnis, das mir das Geheimnis dieses</w:t>
      </w:r>
      <w:r>
        <w:br/>
        <w:t>merkwürdigen Verhaltens aufdeckte. Ich war gerade 18 Jahre alt ge-</w:t>
      </w:r>
      <w:r>
        <w:br/>
        <w:t>worden, als ich Soldat wurde und nach Karlsruhe in die Kaserne kam.</w:t>
      </w:r>
      <w:r>
        <w:br/>
        <w:t>Beim Abschied sagte mein Vater: „Ich habe so viel zu tun, daß ich</w:t>
      </w:r>
      <w:r>
        <w:br/>
        <w:t>dich in den nächsten Wochen nicht besuchen kann.“</w:t>
      </w:r>
    </w:p>
    <w:p w:rsidR="00FC0B8C" w:rsidRDefault="00D42F11">
      <w:pPr>
        <w:pStyle w:val="Bodytext20"/>
        <w:framePr w:w="7498" w:h="9381" w:hRule="exact" w:wrap="none" w:vAnchor="page" w:hAnchor="page" w:x="345" w:y="681"/>
        <w:shd w:val="clear" w:color="auto" w:fill="auto"/>
        <w:spacing w:after="0"/>
        <w:ind w:left="620" w:right="720" w:firstLine="220"/>
      </w:pPr>
      <w:r>
        <w:t>Nun war ich drei Tage dort. Zum erstenmal von meinem schönen</w:t>
      </w:r>
      <w:r>
        <w:br/>
        <w:t>Elternhaus weg! Hineingestellt in die kalte, wüste, abscheuliche Welt</w:t>
      </w:r>
      <w:r>
        <w:br/>
        <w:t>der Kaserne. Da stand ich abends am Kasernentor und hatte furchtbar</w:t>
      </w:r>
      <w:r>
        <w:br/>
        <w:t>Heimweh. Hinter mir die zotenreißenden Kameraden. Vor mir die</w:t>
      </w:r>
      <w:r>
        <w:br/>
        <w:t>fremde, kalte Stadt. Ich war unendlich einsam.</w:t>
      </w:r>
    </w:p>
    <w:p w:rsidR="00FC0B8C" w:rsidRDefault="00D42F11">
      <w:pPr>
        <w:pStyle w:val="Bodytext20"/>
        <w:framePr w:w="7498" w:h="9381" w:hRule="exact" w:wrap="none" w:vAnchor="page" w:hAnchor="page" w:x="345" w:y="681"/>
        <w:shd w:val="clear" w:color="auto" w:fill="auto"/>
        <w:spacing w:after="0"/>
        <w:ind w:left="620" w:right="720" w:firstLine="220"/>
      </w:pPr>
      <w:r>
        <w:t>Auf einmal fegt eine Taxe heran. Heraus steigt — mein Vater. Ich</w:t>
      </w:r>
      <w:r>
        <w:br/>
        <w:t>fliege ihm an den Hals: „Vater, du hast doch keine Zeit!“ Da</w:t>
      </w:r>
      <w:r>
        <w:br/>
        <w:t>sagte er: „Ich fühlte, daß mein Junge mich braucht. Da bin ich ge-</w:t>
      </w:r>
      <w:r>
        <w:br/>
        <w:t>kommen." Ich war unendlich froh.</w:t>
      </w:r>
    </w:p>
    <w:p w:rsidR="00FC0B8C" w:rsidRDefault="00D42F11">
      <w:pPr>
        <w:pStyle w:val="Bodytext20"/>
        <w:framePr w:w="7498" w:h="9381" w:hRule="exact" w:wrap="none" w:vAnchor="page" w:hAnchor="page" w:x="345" w:y="681"/>
        <w:shd w:val="clear" w:color="auto" w:fill="auto"/>
        <w:spacing w:after="0"/>
        <w:ind w:left="620" w:right="720" w:firstLine="220"/>
      </w:pPr>
      <w:r>
        <w:t>Warum läuft Jesus in diesem Wort uns nach? Er sagt auch zu</w:t>
      </w:r>
      <w:r>
        <w:br/>
        <w:t>dir: „Ich weiß, daß du mich brauchst. Und darum „bin ich bei dir</w:t>
      </w:r>
      <w:r>
        <w:br/>
        <w:t>alle Tage bis an der Welt Ende“. Das macht froh. Amen.</w:t>
      </w:r>
    </w:p>
    <w:p w:rsidR="00FC0B8C" w:rsidRDefault="00D42F11">
      <w:pPr>
        <w:pStyle w:val="Bodytext560"/>
        <w:framePr w:w="7498" w:h="408" w:hRule="exact" w:wrap="none" w:vAnchor="page" w:hAnchor="page" w:x="345" w:y="10599"/>
        <w:shd w:val="clear" w:color="auto" w:fill="auto"/>
        <w:spacing w:before="0"/>
        <w:ind w:left="80"/>
      </w:pPr>
      <w:r>
        <w:t>Herausgegeben von Pfarrer Martn Heitmann, Gladbeck i. W, (</w:t>
      </w:r>
      <w:r>
        <w:rPr>
          <w:rStyle w:val="Bodytext56Arial8ptBold"/>
        </w:rPr>
        <w:t>1</w:t>
      </w:r>
      <w:r>
        <w:t>)</w:t>
      </w:r>
      <w:r>
        <w:br/>
        <w:t>Druck: Jakob Schmidt GmbH., Gtlsenkirchen 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framePr w:wrap="none" w:vAnchor="page" w:hAnchor="page" w:x="738" w:y="723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"Z:\\sk\\temp\\bbb\\Black_Books\\media\\image30.jpeg"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"Z:\\sk\\NextUpload126\\Webserver\\german\\WilhelmBusch\\media\\image30.jpeg"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51" type="#_x0000_t75" style="width:348.75pt;height:111pt">
            <v:imagedata r:id="rId63" r:href="rId64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Heading60"/>
        <w:framePr w:w="3960" w:h="2102" w:hRule="exact" w:wrap="none" w:vAnchor="page" w:hAnchor="page" w:x="2067" w:y="4494"/>
        <w:shd w:val="clear" w:color="auto" w:fill="auto"/>
        <w:spacing w:before="0" w:after="0" w:line="1022" w:lineRule="exact"/>
      </w:pPr>
      <w:bookmarkStart w:id="94" w:name="bookmark93"/>
      <w:r>
        <w:rPr>
          <w:rStyle w:val="Heading61"/>
          <w:b/>
          <w:bCs/>
        </w:rPr>
        <w:t>Wo fmö aber</w:t>
      </w:r>
      <w:r>
        <w:rPr>
          <w:rStyle w:val="Heading61"/>
          <w:b/>
          <w:bCs/>
        </w:rPr>
        <w:br/>
      </w:r>
      <w:r>
        <w:rPr>
          <w:rStyle w:val="Heading610ptNotBoldItalicSpacing3ptScale1000"/>
        </w:rPr>
        <w:t>hfc</w:t>
      </w:r>
      <w:r>
        <w:rPr>
          <w:rStyle w:val="Heading61"/>
          <w:b/>
          <w:bCs/>
        </w:rPr>
        <w:t xml:space="preserve"> Neun?</w:t>
      </w:r>
      <w:bookmarkEnd w:id="94"/>
    </w:p>
    <w:p w:rsidR="00FC0B8C" w:rsidRDefault="00D42F11">
      <w:pPr>
        <w:framePr w:wrap="none" w:vAnchor="page" w:hAnchor="page" w:x="2763" w:y="7170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"Z:\\sk\\temp\\bbb\\Black_Books\\media\\image31.jpeg"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"Z:\\sk\\NextUpload126\\Webserver\\german\\WilhelmBusch\\media\\image31.jpeg"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52" type="#_x0000_t75" style="width:227.25pt;height:24.75pt">
            <v:imagedata r:id="rId65" r:href="rId66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Picturecaption100"/>
        <w:framePr w:w="6754" w:h="2215" w:hRule="exact" w:wrap="none" w:vAnchor="page" w:hAnchor="page" w:x="599" w:y="8614"/>
        <w:shd w:val="clear" w:color="auto" w:fill="auto"/>
        <w:spacing w:line="580" w:lineRule="exact"/>
      </w:pPr>
      <w:r>
        <w:t>iöitffItuatiiflttrntifüangrjOitOigrm/üiföa</w:t>
      </w:r>
    </w:p>
    <w:p w:rsidR="00FC0B8C" w:rsidRDefault="00D42F11">
      <w:pPr>
        <w:pStyle w:val="Picturecaption110"/>
        <w:framePr w:w="6754" w:h="2215" w:hRule="exact" w:wrap="none" w:vAnchor="page" w:hAnchor="page" w:x="599" w:y="8614"/>
        <w:shd w:val="clear" w:color="auto" w:fill="auto"/>
        <w:spacing w:line="780" w:lineRule="exact"/>
      </w:pPr>
      <w:r>
        <w:t>/ugaiOplHnra0iiiiftnU3uröiinM‘®nnanüfDtr</w:t>
      </w:r>
    </w:p>
    <w:p w:rsidR="00FC0B8C" w:rsidRDefault="00D42F11">
      <w:pPr>
        <w:pStyle w:val="Picturecaption120"/>
        <w:framePr w:w="6754" w:h="2215" w:hRule="exact" w:wrap="none" w:vAnchor="page" w:hAnchor="page" w:x="599" w:y="8614"/>
        <w:shd w:val="clear" w:color="auto" w:fill="auto"/>
      </w:pPr>
      <w:r>
        <w:t>^narWUxTtir in csarm-Kuliiliält-Ä pfja</w:t>
      </w:r>
      <w:r>
        <w:rPr>
          <w:vertAlign w:val="superscript"/>
        </w:rPr>
        <w:t>-</w:t>
      </w:r>
      <w:r>
        <w:t>®il</w:t>
      </w:r>
      <w:r>
        <w:br/>
        <w:t>Dcc^örcrin 0itfm^5ottf5DimitmrmD^igmDli(nt+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1"/>
        <w:framePr w:w="6250" w:h="416" w:hRule="exact" w:wrap="none" w:vAnchor="page" w:hAnchor="page" w:x="1065" w:y="689"/>
        <w:shd w:val="clear" w:color="auto" w:fill="auto"/>
        <w:spacing w:before="0" w:line="173" w:lineRule="exact"/>
        <w:ind w:left="580"/>
        <w:jc w:val="both"/>
      </w:pPr>
      <w:r>
        <w:rPr>
          <w:rStyle w:val="Bodytext20PalatinoLinotype75pt"/>
        </w:rPr>
        <w:t xml:space="preserve">Lukas 17, 17: </w:t>
      </w:r>
      <w:r>
        <w:t>„Jesus aber antwortete und sprach: Sind ihrer nicht</w:t>
      </w:r>
      <w:r>
        <w:br/>
        <w:t>zehn rein geworden? Wo sind aber die neun?“</w:t>
      </w:r>
    </w:p>
    <w:p w:rsidR="00FC0B8C" w:rsidRDefault="00D42F11">
      <w:pPr>
        <w:pStyle w:val="Bodytext20"/>
        <w:framePr w:w="6250" w:h="9259" w:hRule="exact" w:wrap="none" w:vAnchor="page" w:hAnchor="page" w:x="1065" w:y="1288"/>
        <w:shd w:val="clear" w:color="auto" w:fill="auto"/>
        <w:spacing w:after="0"/>
        <w:ind w:firstLine="260"/>
      </w:pPr>
      <w:r>
        <w:t>Gleich im Anfang (im 3. Kapitel) der Bibel wird uns eine herz-</w:t>
      </w:r>
      <w:r>
        <w:br/>
        <w:t>bewegliche Geschichte erzählt:</w:t>
      </w:r>
    </w:p>
    <w:p w:rsidR="00FC0B8C" w:rsidRDefault="00D42F11">
      <w:pPr>
        <w:pStyle w:val="Bodytext20"/>
        <w:framePr w:w="6250" w:h="9259" w:hRule="exact" w:wrap="none" w:vAnchor="page" w:hAnchor="page" w:x="1065" w:y="1288"/>
        <w:shd w:val="clear" w:color="auto" w:fill="auto"/>
        <w:spacing w:after="0"/>
        <w:ind w:firstLine="260"/>
      </w:pPr>
      <w:r>
        <w:t>Es ist Abend geworden an dem schrecklichsten Tag — am Tag</w:t>
      </w:r>
      <w:r>
        <w:br/>
        <w:t>des Sündenfalles. 0 dieser Tag! Womit soll ich ihn vergleichen?</w:t>
      </w:r>
    </w:p>
    <w:p w:rsidR="00FC0B8C" w:rsidRDefault="00D42F11">
      <w:pPr>
        <w:pStyle w:val="Bodytext20"/>
        <w:framePr w:w="6250" w:h="9259" w:hRule="exact" w:wrap="none" w:vAnchor="page" w:hAnchor="page" w:x="1065" w:y="1288"/>
        <w:shd w:val="clear" w:color="auto" w:fill="auto"/>
        <w:spacing w:after="0"/>
        <w:ind w:firstLine="260"/>
      </w:pPr>
      <w:r>
        <w:t>Seht, ich habe kurz nach Kriegsende in einem wunderschönen</w:t>
      </w:r>
      <w:r>
        <w:br/>
        <w:t>Kirchsaal eines Außenbezirkes gepredigt. Am meisten freute mich da</w:t>
      </w:r>
      <w:r>
        <w:br/>
        <w:t>die schöne kleine Orgel. Aber dann lebten die Polen sechs Wochen in</w:t>
      </w:r>
      <w:r>
        <w:br/>
        <w:t>dem Saal. Hinterher war die Orgel wohl noch da. Aber sie war hoff-</w:t>
      </w:r>
      <w:r>
        <w:br/>
        <w:t>nungslos zerstört, die Harmonie war verschwunden! Sie gab nur</w:t>
      </w:r>
      <w:r>
        <w:br/>
        <w:t>noch ein paar klägliche Töne.</w:t>
      </w:r>
    </w:p>
    <w:p w:rsidR="00FC0B8C" w:rsidRDefault="00D42F11">
      <w:pPr>
        <w:pStyle w:val="Bodytext20"/>
        <w:framePr w:w="6250" w:h="9259" w:hRule="exact" w:wrap="none" w:vAnchor="page" w:hAnchor="page" w:x="1065" w:y="1288"/>
        <w:shd w:val="clear" w:color="auto" w:fill="auto"/>
        <w:spacing w:after="0" w:line="211" w:lineRule="exact"/>
        <w:ind w:firstLine="260"/>
      </w:pPr>
      <w:r>
        <w:t>Die Welt nach der Schöpfung war wie eine herrliche Orgel, wo</w:t>
      </w:r>
      <w:r>
        <w:br/>
        <w:t>alles in vollendeter Harmonie zusammenklang. Dann kam der Sün-</w:t>
      </w:r>
      <w:r>
        <w:br/>
        <w:t>denfall. Und seitdem kennt die Welt nur noch das mißtönende!</w:t>
      </w:r>
      <w:r>
        <w:br/>
        <w:t>Lied von Leid, Schuld und Tod.</w:t>
      </w:r>
    </w:p>
    <w:p w:rsidR="00FC0B8C" w:rsidRDefault="00D42F11">
      <w:pPr>
        <w:pStyle w:val="Bodytext20"/>
        <w:framePr w:w="6250" w:h="9259" w:hRule="exact" w:wrap="none" w:vAnchor="page" w:hAnchor="page" w:x="1065" w:y="1288"/>
        <w:shd w:val="clear" w:color="auto" w:fill="auto"/>
        <w:spacing w:after="0" w:line="211" w:lineRule="exact"/>
        <w:ind w:firstLine="260"/>
      </w:pPr>
      <w:r>
        <w:t>Also — es war am Abend dieses Tages. Da geht Gott der Herr</w:t>
      </w:r>
      <w:r>
        <w:br/>
        <w:t>durch die zerrüttete Schöpfung. Seinem Ohr fehlt aus der geschwun-</w:t>
      </w:r>
      <w:r>
        <w:br/>
        <w:t>denen Harmonie vor allem ein Klang: der Lobgesang des Men-</w:t>
      </w:r>
      <w:r>
        <w:br/>
        <w:t>schen. Und so ruft Er traurig: „Adam, wo bist du?“</w:t>
      </w:r>
    </w:p>
    <w:p w:rsidR="00FC0B8C" w:rsidRDefault="00D42F11">
      <w:pPr>
        <w:pStyle w:val="Bodytext20"/>
        <w:framePr w:w="6250" w:h="9259" w:hRule="exact" w:wrap="none" w:vAnchor="page" w:hAnchor="page" w:x="1065" w:y="1288"/>
        <w:shd w:val="clear" w:color="auto" w:fill="auto"/>
        <w:spacing w:after="217" w:line="211" w:lineRule="exact"/>
        <w:ind w:firstLine="260"/>
      </w:pPr>
      <w:r>
        <w:t>Gott wurde Mensch in Jesus. Und wieder geschieht das Gleiche.</w:t>
      </w:r>
      <w:r>
        <w:br/>
        <w:t>Sein Ohr sucht und vermißt den Lobgesang: „Hat sich keiner ge-</w:t>
      </w:r>
      <w:r>
        <w:br/>
        <w:t>funden, der Gott die Ehre gäbe?“ Und Er muß wieder fragen wie</w:t>
      </w:r>
      <w:r>
        <w:br/>
        <w:t>im Anfang: „Adam, wo bist du?“</w:t>
      </w:r>
    </w:p>
    <w:p w:rsidR="00FC0B8C" w:rsidRDefault="00D42F11">
      <w:pPr>
        <w:pStyle w:val="Heading70"/>
        <w:framePr w:w="6250" w:h="9259" w:hRule="exact" w:wrap="none" w:vAnchor="page" w:hAnchor="page" w:x="1065" w:y="1288"/>
        <w:shd w:val="clear" w:color="auto" w:fill="auto"/>
        <w:spacing w:before="0" w:after="0" w:line="240" w:lineRule="exact"/>
        <w:ind w:left="20"/>
      </w:pPr>
      <w:bookmarkStart w:id="95" w:name="bookmark94"/>
      <w:r>
        <w:t>Wo sind aber^die Neun ?</w:t>
      </w:r>
      <w:bookmarkEnd w:id="95"/>
    </w:p>
    <w:p w:rsidR="00FC0B8C" w:rsidRDefault="00D42F11">
      <w:pPr>
        <w:pStyle w:val="Bodytext20"/>
        <w:framePr w:w="6250" w:h="9259" w:hRule="exact" w:wrap="none" w:vAnchor="page" w:hAnchor="page" w:x="1065" w:y="1288"/>
        <w:numPr>
          <w:ilvl w:val="0"/>
          <w:numId w:val="57"/>
        </w:numPr>
        <w:shd w:val="clear" w:color="auto" w:fill="auto"/>
        <w:tabs>
          <w:tab w:val="left" w:pos="255"/>
        </w:tabs>
        <w:spacing w:after="36" w:line="320" w:lineRule="exact"/>
        <w:ind w:firstLine="0"/>
      </w:pPr>
      <w:r>
        <w:t xml:space="preserve">Was hat es mit den </w:t>
      </w:r>
      <w:r>
        <w:rPr>
          <w:rStyle w:val="Bodytext2Spacing2pt3"/>
        </w:rPr>
        <w:t>Neunen für eine Bewandtnis?</w:t>
      </w:r>
    </w:p>
    <w:p w:rsidR="00FC0B8C" w:rsidRDefault="00D42F11">
      <w:pPr>
        <w:pStyle w:val="Bodytext20"/>
        <w:framePr w:w="6250" w:h="9259" w:hRule="exact" w:wrap="none" w:vAnchor="page" w:hAnchor="page" w:x="1065" w:y="1288"/>
        <w:shd w:val="clear" w:color="auto" w:fill="auto"/>
        <w:spacing w:after="0" w:line="211" w:lineRule="exact"/>
        <w:ind w:firstLine="260"/>
      </w:pPr>
      <w:r>
        <w:t xml:space="preserve">Es waren </w:t>
      </w:r>
      <w:r>
        <w:rPr>
          <w:rStyle w:val="Bodytext2Spacing2pt3"/>
        </w:rPr>
        <w:t>keine geistlich-toten Weltmenschen.</w:t>
      </w:r>
      <w:r>
        <w:t xml:space="preserve"> So</w:t>
      </w:r>
      <w:r>
        <w:br/>
        <w:t>ein richtiger Weltmensch ist ja für alles Göttliche unempfindlich.</w:t>
      </w:r>
      <w:r>
        <w:br/>
        <w:t>Vor kurzem sagte ich im Krankenhaus einem Alten: „Suchen Sie doch</w:t>
      </w:r>
      <w:r>
        <w:br/>
        <w:t>Frieden mit Gott!“ Da erwiderte er gelassen: „Ein Cognac ist mir</w:t>
      </w:r>
      <w:r>
        <w:br/>
        <w:t>lieber.“ Und darüber wurde schallend aus allen Betten gelacht. So</w:t>
      </w:r>
      <w:r>
        <w:br/>
        <w:t>denken Millionen.</w:t>
      </w:r>
    </w:p>
    <w:p w:rsidR="00FC0B8C" w:rsidRDefault="00D42F11">
      <w:pPr>
        <w:pStyle w:val="Bodytext20"/>
        <w:framePr w:w="6250" w:h="9259" w:hRule="exact" w:wrap="none" w:vAnchor="page" w:hAnchor="page" w:x="1065" w:y="1288"/>
        <w:shd w:val="clear" w:color="auto" w:fill="auto"/>
        <w:spacing w:after="0" w:line="320" w:lineRule="exact"/>
        <w:ind w:firstLine="260"/>
      </w:pPr>
      <w:r>
        <w:t>Aber so waren die Neun nicht, nach denen der Heiland hier ruft.</w:t>
      </w:r>
    </w:p>
    <w:p w:rsidR="00FC0B8C" w:rsidRDefault="00D42F11">
      <w:pPr>
        <w:pStyle w:val="Bodytext20"/>
        <w:framePr w:w="6250" w:h="9259" w:hRule="exact" w:wrap="none" w:vAnchor="page" w:hAnchor="page" w:x="1065" w:y="1288"/>
        <w:shd w:val="clear" w:color="auto" w:fill="auto"/>
        <w:spacing w:after="0" w:line="211" w:lineRule="exact"/>
        <w:ind w:firstLine="260"/>
      </w:pPr>
      <w:r>
        <w:t xml:space="preserve">Es waren auch </w:t>
      </w:r>
      <w:r>
        <w:rPr>
          <w:rStyle w:val="Bodytext2Spacing2pt3"/>
        </w:rPr>
        <w:t>nicht Pharisäer.</w:t>
      </w:r>
      <w:r>
        <w:t xml:space="preserve"> Pharisäer sind Leute, die</w:t>
      </w:r>
      <w:r>
        <w:br/>
        <w:t>ein gutes Vertrauen zu sich selber haben; Leute, die keinen Hei-</w:t>
      </w:r>
      <w:r>
        <w:br/>
        <w:t>land brauchen, weil sie sich für gut und stark halten. Sie schleppen</w:t>
      </w:r>
      <w:r>
        <w:br/>
        <w:t>sich auf dem Weg zur Hölle ab mit einer unbegreiflich großen Last</w:t>
      </w:r>
      <w:r>
        <w:br/>
        <w:t>guter Werke und bürgerlichen Rechtschaffenheit.</w:t>
      </w:r>
    </w:p>
    <w:p w:rsidR="00FC0B8C" w:rsidRDefault="00D42F11">
      <w:pPr>
        <w:pStyle w:val="Bodytext20"/>
        <w:framePr w:w="6250" w:h="9259" w:hRule="exact" w:wrap="none" w:vAnchor="page" w:hAnchor="page" w:x="1065" w:y="1288"/>
        <w:shd w:val="clear" w:color="auto" w:fill="auto"/>
        <w:spacing w:after="32" w:line="320" w:lineRule="exact"/>
        <w:ind w:firstLine="260"/>
      </w:pPr>
      <w:r>
        <w:t>Zu denen gehörten die Neun nicht, nach denen der Heiland fragt.</w:t>
      </w:r>
    </w:p>
    <w:p w:rsidR="00FC0B8C" w:rsidRDefault="00D42F11">
      <w:pPr>
        <w:pStyle w:val="Bodytext20"/>
        <w:framePr w:w="6250" w:h="9259" w:hRule="exact" w:wrap="none" w:vAnchor="page" w:hAnchor="page" w:x="1065" w:y="1288"/>
        <w:shd w:val="clear" w:color="auto" w:fill="auto"/>
        <w:spacing w:after="0"/>
        <w:ind w:firstLine="260"/>
      </w:pPr>
      <w:r>
        <w:t xml:space="preserve">Doch sie gehörten auch </w:t>
      </w:r>
      <w:r>
        <w:rPr>
          <w:rStyle w:val="Bodytext2Spacing2pt3"/>
        </w:rPr>
        <w:t>nichtzu den Heilsbegierigen.</w:t>
      </w:r>
      <w:r>
        <w:t xml:space="preserve"> Es</w:t>
      </w:r>
      <w:r>
        <w:br/>
        <w:t>gibt ein wunderschönes Bild von Steinhausen: Da sieht man die dich-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226" w:h="9830" w:hRule="exact" w:wrap="none" w:vAnchor="page" w:hAnchor="page" w:x="1077" w:y="683"/>
        <w:shd w:val="clear" w:color="auto" w:fill="auto"/>
        <w:spacing w:after="0"/>
        <w:ind w:firstLine="0"/>
      </w:pPr>
      <w:r>
        <w:t>ten Zweige des Maulbeerbaums, auf den der Zachäus gestiegen ist,</w:t>
      </w:r>
      <w:r>
        <w:br/>
        <w:t>weil er gern Jesum sehen wollte. Und aus den Zweigen schaut das</w:t>
      </w:r>
      <w:r>
        <w:br/>
        <w:t>heils-verlangende Gesicht des aufgewühlten Mannes begierig nach</w:t>
      </w:r>
      <w:r>
        <w:br/>
        <w:t>dem Heiland. Es ist etwas Schönes um solche Seelen, die errettet</w:t>
      </w:r>
      <w:r>
        <w:br/>
        <w:t>werden wollen.</w:t>
      </w:r>
    </w:p>
    <w:p w:rsidR="00FC0B8C" w:rsidRDefault="00D42F11">
      <w:pPr>
        <w:pStyle w:val="Bodytext20"/>
        <w:framePr w:w="6226" w:h="9830" w:hRule="exact" w:wrap="none" w:vAnchor="page" w:hAnchor="page" w:x="1077" w:y="683"/>
        <w:shd w:val="clear" w:color="auto" w:fill="auto"/>
        <w:spacing w:after="0" w:line="320" w:lineRule="exact"/>
        <w:ind w:firstLine="260"/>
      </w:pPr>
      <w:r>
        <w:t>Aber zu denen gehörten die Neun nicht, nach denen Jesus fragt.</w:t>
      </w:r>
    </w:p>
    <w:p w:rsidR="00FC0B8C" w:rsidRDefault="00D42F11">
      <w:pPr>
        <w:pStyle w:val="Bodytext20"/>
        <w:framePr w:w="6226" w:h="9830" w:hRule="exact" w:wrap="none" w:vAnchor="page" w:hAnchor="page" w:x="1077" w:y="683"/>
        <w:shd w:val="clear" w:color="auto" w:fill="auto"/>
        <w:spacing w:line="211" w:lineRule="exact"/>
        <w:ind w:firstLine="260"/>
      </w:pPr>
      <w:r>
        <w:t>Was für Leute waren denn die Neun? Es waren Männer, die schon</w:t>
      </w:r>
      <w:r>
        <w:br/>
        <w:t>eine Erfahrung mit Jesus gemacht hatten. Sie hatten Jesus als den</w:t>
      </w:r>
      <w:r>
        <w:br/>
        <w:t>Heiland kennengelernt. Sie waren aussätzig und unrein ge-</w:t>
      </w:r>
      <w:r>
        <w:br/>
        <w:t>wesen und waren durch den Sohn Gottes gereinigt worden. Es war</w:t>
      </w:r>
      <w:r>
        <w:br/>
        <w:t>mehr an ihnen geschehen als an allen anderen Jüngern Jesu.</w:t>
      </w:r>
    </w:p>
    <w:p w:rsidR="00FC0B8C" w:rsidRDefault="00D42F11">
      <w:pPr>
        <w:pStyle w:val="Bodytext20"/>
        <w:framePr w:w="6226" w:h="9830" w:hRule="exact" w:wrap="none" w:vAnchor="page" w:hAnchor="page" w:x="1077" w:y="683"/>
        <w:shd w:val="clear" w:color="auto" w:fill="auto"/>
        <w:spacing w:after="56" w:line="211" w:lineRule="exact"/>
        <w:ind w:firstLine="260"/>
      </w:pPr>
      <w:r>
        <w:t>Und nach denen muß der Heiland fragen. Wie am Abend des Sün-</w:t>
      </w:r>
      <w:r>
        <w:br/>
        <w:t>denfalls der traurige Ruf des Herrn über den Garten Eden erscholl,</w:t>
      </w:r>
      <w:r>
        <w:br/>
        <w:t>so hört man nun den Ruf des Sohnes auf den Straßen Galiläas: „Wo</w:t>
      </w:r>
      <w:r>
        <w:br/>
        <w:t>sind aber die Neun?“</w:t>
      </w:r>
    </w:p>
    <w:p w:rsidR="00FC0B8C" w:rsidRDefault="00D42F11">
      <w:pPr>
        <w:pStyle w:val="Bodytext20"/>
        <w:framePr w:w="6226" w:h="9830" w:hRule="exact" w:wrap="none" w:vAnchor="page" w:hAnchor="page" w:x="1077" w:y="683"/>
        <w:shd w:val="clear" w:color="auto" w:fill="auto"/>
        <w:spacing w:after="0"/>
        <w:ind w:firstLine="260"/>
      </w:pPr>
      <w:r>
        <w:t>Vielleicht ist hier auch ein Menschenkind, das einmal selige Er-</w:t>
      </w:r>
      <w:r>
        <w:br/>
        <w:t>fahrungen mit Jesus machte. Aber nun hat es sich im Herzen wieder</w:t>
      </w:r>
      <w:r>
        <w:br/>
        <w:t>von Ihm gewandt. Und Jesus fragt: „Ja, Mensch, wo bist du?“</w:t>
      </w:r>
    </w:p>
    <w:p w:rsidR="00FC0B8C" w:rsidRDefault="00D42F11">
      <w:pPr>
        <w:pStyle w:val="Bodytext20"/>
        <w:framePr w:w="6226" w:h="9830" w:hRule="exact" w:wrap="none" w:vAnchor="page" w:hAnchor="page" w:x="1077" w:y="683"/>
        <w:numPr>
          <w:ilvl w:val="0"/>
          <w:numId w:val="57"/>
        </w:numPr>
        <w:shd w:val="clear" w:color="auto" w:fill="auto"/>
        <w:tabs>
          <w:tab w:val="left" w:pos="279"/>
        </w:tabs>
        <w:spacing w:after="0" w:line="320" w:lineRule="exact"/>
        <w:ind w:firstLine="0"/>
      </w:pPr>
      <w:r>
        <w:t xml:space="preserve">Wo </w:t>
      </w:r>
      <w:r>
        <w:rPr>
          <w:rStyle w:val="Bodytext2Spacing2pt3"/>
        </w:rPr>
        <w:t>sind denn die Neun?</w:t>
      </w:r>
    </w:p>
    <w:p w:rsidR="00FC0B8C" w:rsidRDefault="00D42F11">
      <w:pPr>
        <w:pStyle w:val="Bodytext20"/>
        <w:framePr w:w="6226" w:h="9830" w:hRule="exact" w:wrap="none" w:vAnchor="page" w:hAnchor="page" w:x="1077" w:y="683"/>
        <w:shd w:val="clear" w:color="auto" w:fill="auto"/>
        <w:spacing w:line="211" w:lineRule="exact"/>
        <w:ind w:firstLine="260"/>
      </w:pPr>
      <w:r>
        <w:t>Ja, wo sind sie? Die Bibel sagt es uns nicht. Aber als alter Jugend-</w:t>
      </w:r>
      <w:r>
        <w:br/>
        <w:t>pfarrer kann ich mir das ungefähr denken. Ich kenne ja so viele,</w:t>
      </w:r>
      <w:r>
        <w:br/>
        <w:t>die einmal Heilserfahrungen mit Jesus gemacht haben. Wo sind sie</w:t>
      </w:r>
      <w:r>
        <w:br/>
        <w:t>nun? Im Beruf, gehen die einen auf. ln der Familie die anderen. Die</w:t>
      </w:r>
      <w:r>
        <w:br/>
        <w:t>dritten im Schrebergärtchen. Und in der Politik. Auf dunklen Wegen</w:t>
      </w:r>
      <w:r>
        <w:br/>
        <w:t>der Sünde finde ich viele. Andre sind versunken im Stumpfsinn oder</w:t>
      </w:r>
      <w:r>
        <w:br/>
        <w:t>in irgend welcher Freigeisterei.</w:t>
      </w:r>
    </w:p>
    <w:p w:rsidR="00FC0B8C" w:rsidRDefault="00D42F11">
      <w:pPr>
        <w:pStyle w:val="Bodytext20"/>
        <w:framePr w:w="6226" w:h="9830" w:hRule="exact" w:wrap="none" w:vAnchor="page" w:hAnchor="page" w:x="1077" w:y="683"/>
        <w:shd w:val="clear" w:color="auto" w:fill="auto"/>
        <w:spacing w:line="211" w:lineRule="exact"/>
        <w:ind w:firstLine="260"/>
      </w:pPr>
      <w:r>
        <w:t>„Wo sind aber die Neun?“ Ueberall — nur nicht da, wo man sie</w:t>
      </w:r>
      <w:r>
        <w:br/>
        <w:t>finden sollte: bei Jesus.</w:t>
      </w:r>
    </w:p>
    <w:p w:rsidR="00FC0B8C" w:rsidRDefault="00D42F11">
      <w:pPr>
        <w:pStyle w:val="Bodytext20"/>
        <w:framePr w:w="6226" w:h="9830" w:hRule="exact" w:wrap="none" w:vAnchor="page" w:hAnchor="page" w:x="1077" w:y="683"/>
        <w:shd w:val="clear" w:color="auto" w:fill="auto"/>
        <w:spacing w:after="56" w:line="211" w:lineRule="exact"/>
        <w:ind w:firstLine="260"/>
      </w:pPr>
      <w:r>
        <w:t>Kurz — es genügt nicht, einmal von Jesus angerührt zu sein. Der</w:t>
      </w:r>
      <w:r>
        <w:br/>
        <w:t>Herr sagt: „Bleibet in mir!“ Es gibt kein Leben aus Gott ohne be-</w:t>
      </w:r>
      <w:r>
        <w:br/>
        <w:t>ständige Verbundenheit mit Jesus.</w:t>
      </w:r>
    </w:p>
    <w:p w:rsidR="00FC0B8C" w:rsidRDefault="00D42F11">
      <w:pPr>
        <w:pStyle w:val="Bodytext20"/>
        <w:framePr w:w="6226" w:h="9830" w:hRule="exact" w:wrap="none" w:vAnchor="page" w:hAnchor="page" w:x="1077" w:y="683"/>
        <w:shd w:val="clear" w:color="auto" w:fill="auto"/>
        <w:spacing w:after="64"/>
        <w:ind w:firstLine="260"/>
      </w:pPr>
      <w:r>
        <w:t>Gottes Wort sagt: „Er ist uns gemacht von Gott zur Weisheit und</w:t>
      </w:r>
      <w:r>
        <w:br/>
        <w:t>zur Gerechtigkeit und zur Heiligung und zur Erlösung.“ Das Wort</w:t>
      </w:r>
      <w:r>
        <w:br/>
        <w:t>ist wichtig.</w:t>
      </w:r>
    </w:p>
    <w:p w:rsidR="00FC0B8C" w:rsidRDefault="00D42F11">
      <w:pPr>
        <w:pStyle w:val="Bodytext20"/>
        <w:framePr w:w="6226" w:h="9830" w:hRule="exact" w:wrap="none" w:vAnchor="page" w:hAnchor="page" w:x="1077" w:y="683"/>
        <w:shd w:val="clear" w:color="auto" w:fill="auto"/>
        <w:spacing w:after="56" w:line="211" w:lineRule="exact"/>
        <w:ind w:firstLine="260"/>
      </w:pPr>
      <w:r>
        <w:t xml:space="preserve">Nur in der Verbindung mit Jesus hat man die göttliche </w:t>
      </w:r>
      <w:r>
        <w:rPr>
          <w:rStyle w:val="Bodytext2Spacing2pt3"/>
        </w:rPr>
        <w:t>Weis-,</w:t>
      </w:r>
      <w:r>
        <w:rPr>
          <w:rStyle w:val="Bodytext2Spacing2pt3"/>
        </w:rPr>
        <w:br/>
        <w:t>heit,</w:t>
      </w:r>
      <w:r>
        <w:t xml:space="preserve"> die Einsicht in Gottes Heilsgedanken, den Durchblick durch</w:t>
      </w:r>
      <w:r>
        <w:br/>
        <w:t>das Wesen der Welt. Nur in Jesus wächst man in dieser Weisheit und</w:t>
      </w:r>
      <w:r>
        <w:br/>
        <w:t>wird göttlich klug. Ohne diese Lebensverbindung bleibt man ein</w:t>
      </w:r>
      <w:r>
        <w:br/>
        <w:t>Narr.</w:t>
      </w:r>
    </w:p>
    <w:p w:rsidR="00FC0B8C" w:rsidRDefault="00D42F11">
      <w:pPr>
        <w:pStyle w:val="Bodytext20"/>
        <w:framePr w:w="6226" w:h="9830" w:hRule="exact" w:wrap="none" w:vAnchor="page" w:hAnchor="page" w:x="1077" w:y="683"/>
        <w:shd w:val="clear" w:color="auto" w:fill="auto"/>
        <w:spacing w:after="0"/>
        <w:ind w:firstLine="260"/>
      </w:pPr>
      <w:r>
        <w:t xml:space="preserve">Nur in der Verbindung mit Jesus hat man die </w:t>
      </w:r>
      <w:r>
        <w:rPr>
          <w:rStyle w:val="Bodytext2Spacing2pt3"/>
        </w:rPr>
        <w:t>Gerechtigkeit,</w:t>
      </w:r>
      <w:r>
        <w:rPr>
          <w:rStyle w:val="Bodytext2Spacing2pt3"/>
        </w:rPr>
        <w:br/>
      </w:r>
      <w:r>
        <w:t>die vor Gott gilt. Das ist das Schönste, diese Gerechtigkeit, die vor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202" w:h="9233" w:hRule="exact" w:wrap="none" w:vAnchor="page" w:hAnchor="page" w:x="1064" w:y="689"/>
        <w:shd w:val="clear" w:color="auto" w:fill="auto"/>
        <w:spacing w:after="0" w:line="211" w:lineRule="exact"/>
        <w:ind w:firstLine="0"/>
      </w:pPr>
      <w:r>
        <w:t>Gott gilt. Wohl dom, der sie hat am Jüngsten Tag! Seht, wenn ich</w:t>
      </w:r>
      <w:r>
        <w:br/>
        <w:t>in der Glaubensverbindung mit Jesus stehe, dann entsteht eine solche</w:t>
      </w:r>
      <w:r>
        <w:br/>
        <w:t>„Gütergemeinschaft“, daß Er aljp meine Schuld und Sünde annimmt.</w:t>
      </w:r>
      <w:r>
        <w:br/>
        <w:t>Und mir gibt Er „aus lauter Gnade Seine vollkommene Gerechtigkeit</w:t>
      </w:r>
      <w:r>
        <w:br/>
        <w:t>und Heiligkeit, als hätte ich nie eine Sünde begangen noch gehabt“</w:t>
      </w:r>
      <w:r>
        <w:br/>
        <w:t>(Heidelberger Katechismus, Frage 60).</w:t>
      </w:r>
    </w:p>
    <w:p w:rsidR="00FC0B8C" w:rsidRDefault="00D42F11">
      <w:pPr>
        <w:pStyle w:val="Bodytext20"/>
        <w:framePr w:w="6202" w:h="9233" w:hRule="exact" w:wrap="none" w:vAnchor="page" w:hAnchor="page" w:x="1064" w:y="689"/>
        <w:shd w:val="clear" w:color="auto" w:fill="auto"/>
        <w:spacing w:after="0" w:line="211" w:lineRule="exact"/>
        <w:ind w:firstLine="260"/>
      </w:pPr>
      <w:r>
        <w:t xml:space="preserve">Und zur </w:t>
      </w:r>
      <w:r>
        <w:rPr>
          <w:rStyle w:val="Bodytext2Spacing2pt3"/>
        </w:rPr>
        <w:t>Heiligung</w:t>
      </w:r>
      <w:r>
        <w:t xml:space="preserve"> ist Er uns gemacht. Wie eine Rebe nur</w:t>
      </w:r>
      <w:r>
        <w:br/>
        <w:t>reifen kann am Weinstock, so können die Früchte eines neuen, gött-</w:t>
      </w:r>
      <w:r>
        <w:br/>
        <w:t>lichen Lebens nur aus unsrer festen Verbindung mit Jesus erwachsen.</w:t>
      </w:r>
    </w:p>
    <w:p w:rsidR="00FC0B8C" w:rsidRDefault="00D42F11">
      <w:pPr>
        <w:pStyle w:val="Bodytext20"/>
        <w:framePr w:w="6202" w:h="9233" w:hRule="exact" w:wrap="none" w:vAnchor="page" w:hAnchor="page" w:x="1064" w:y="689"/>
        <w:shd w:val="clear" w:color="auto" w:fill="auto"/>
        <w:spacing w:after="0"/>
        <w:ind w:firstLine="260"/>
      </w:pPr>
      <w:r>
        <w:t xml:space="preserve">Und zur </w:t>
      </w:r>
      <w:r>
        <w:rPr>
          <w:rStyle w:val="Bodytext2Spacing2pt3"/>
        </w:rPr>
        <w:t>Erlösung</w:t>
      </w:r>
      <w:r>
        <w:t xml:space="preserve"> ist Er uns gemacht. Als der Herr Israel</w:t>
      </w:r>
      <w:r>
        <w:br/>
        <w:t>aus der ägyptischen Fron erlöste, kamen nur die in die Freiheit,</w:t>
      </w:r>
      <w:r>
        <w:br/>
        <w:t>die mit Mose zogen. Die anderen kamen um oder fielen nach!</w:t>
      </w:r>
      <w:r>
        <w:br/>
        <w:t>Aegypten zurück. So ergeht’s denen, die nicht mit unserem „Mose“</w:t>
      </w:r>
      <w:r>
        <w:br/>
        <w:t>Jesus ziehen. Die haben kein Teil an der Erlösung und wandern</w:t>
      </w:r>
      <w:r>
        <w:br/>
        <w:t>nicht mit zum Ziel der Erlösten — nach dem himmlischen Kanaan,</w:t>
      </w:r>
      <w:r>
        <w:br/>
        <w:t>der neuen Welt.</w:t>
      </w:r>
    </w:p>
    <w:p w:rsidR="00FC0B8C" w:rsidRDefault="00D42F11">
      <w:pPr>
        <w:pStyle w:val="Bodytext20"/>
        <w:framePr w:w="6202" w:h="9233" w:hRule="exact" w:wrap="none" w:vAnchor="page" w:hAnchor="page" w:x="1064" w:y="689"/>
        <w:shd w:val="clear" w:color="auto" w:fill="auto"/>
        <w:spacing w:after="0"/>
        <w:ind w:firstLine="260"/>
      </w:pPr>
      <w:r>
        <w:t>Ihr seht, ein Leben aus Gott können nur die haben, die bei Jesus</w:t>
      </w:r>
      <w:r>
        <w:br/>
      </w:r>
      <w:r>
        <w:rPr>
          <w:rStyle w:val="Bodytext2Spacing2pt3"/>
        </w:rPr>
        <w:t>bleiben.</w:t>
      </w:r>
    </w:p>
    <w:p w:rsidR="00FC0B8C" w:rsidRDefault="00D42F11">
      <w:pPr>
        <w:pStyle w:val="Bodytext20"/>
        <w:framePr w:w="6202" w:h="9233" w:hRule="exact" w:wrap="none" w:vAnchor="page" w:hAnchor="page" w:x="1064" w:y="689"/>
        <w:numPr>
          <w:ilvl w:val="0"/>
          <w:numId w:val="57"/>
        </w:numPr>
        <w:shd w:val="clear" w:color="auto" w:fill="auto"/>
        <w:tabs>
          <w:tab w:val="left" w:pos="279"/>
        </w:tabs>
        <w:spacing w:after="0" w:line="320" w:lineRule="exact"/>
        <w:ind w:firstLine="0"/>
      </w:pPr>
      <w:r>
        <w:rPr>
          <w:rStyle w:val="Bodytext2Spacing2pt3"/>
        </w:rPr>
        <w:t>Hört unser Gewissen die Frage?</w:t>
      </w:r>
    </w:p>
    <w:p w:rsidR="00FC0B8C" w:rsidRDefault="00D42F11">
      <w:pPr>
        <w:pStyle w:val="Bodytext20"/>
        <w:framePr w:w="6202" w:h="9233" w:hRule="exact" w:wrap="none" w:vAnchor="page" w:hAnchor="page" w:x="1064" w:y="689"/>
        <w:shd w:val="clear" w:color="auto" w:fill="auto"/>
        <w:spacing w:after="0"/>
        <w:ind w:firstLine="260"/>
      </w:pPr>
      <w:r>
        <w:t>Sind hier solche, deren Herz sich heimlich von ihrem Heiland</w:t>
      </w:r>
      <w:r>
        <w:br/>
        <w:t>löste? Ihr seid in Todesgefahr! „Wo sind denn die Neun?“ fragt</w:t>
      </w:r>
      <w:r>
        <w:br/>
        <w:t>Er besorgt, ja, wie erschrocken.</w:t>
      </w:r>
    </w:p>
    <w:p w:rsidR="00FC0B8C" w:rsidRDefault="00D42F11">
      <w:pPr>
        <w:pStyle w:val="Bodytext20"/>
        <w:framePr w:w="6202" w:h="9233" w:hRule="exact" w:wrap="none" w:vAnchor="page" w:hAnchor="page" w:x="1064" w:y="689"/>
        <w:shd w:val="clear" w:color="auto" w:fill="auto"/>
        <w:tabs>
          <w:tab w:val="left" w:pos="6120"/>
        </w:tabs>
        <w:spacing w:after="0"/>
        <w:ind w:firstLine="260"/>
      </w:pPr>
      <w:r>
        <w:t>Ein Prediger fragte einst ein junges Mädchen: „Sind Sie bekehrt?“</w:t>
      </w:r>
      <w:r>
        <w:br/>
        <w:t>Da sagte sie erschüttert: „Gewesen!“</w:t>
      </w:r>
      <w:r>
        <w:tab/>
        <w:t>i</w:t>
      </w:r>
    </w:p>
    <w:p w:rsidR="00FC0B8C" w:rsidRDefault="00D42F11">
      <w:pPr>
        <w:pStyle w:val="Bodytext20"/>
        <w:framePr w:w="6202" w:h="9233" w:hRule="exact" w:wrap="none" w:vAnchor="page" w:hAnchor="page" w:x="1064" w:y="689"/>
        <w:shd w:val="clear" w:color="auto" w:fill="auto"/>
        <w:spacing w:after="0" w:line="211" w:lineRule="exact"/>
        <w:ind w:firstLine="260"/>
      </w:pPr>
      <w:r>
        <w:t>Die neun Aussätzigen waren — trotz aller Erfahrung mit Jesus</w:t>
      </w:r>
      <w:r>
        <w:br/>
        <w:t>— zurückgekehrt in die Welt, in der sie so elend geworden waren,</w:t>
      </w:r>
      <w:r>
        <w:br/>
        <w:t>in die Welt des Aussatzes und der Gottesferne und der Sünde und</w:t>
      </w:r>
      <w:r>
        <w:br/>
        <w:t>des Todes. Die Frage Jesu war wohl der letzte Ruf an sie. Es ent-</w:t>
      </w:r>
      <w:r>
        <w:br/>
        <w:t>schied sich ihr ewiges Schicksal daran, ob sie diesen Ruf hörten.</w:t>
      </w:r>
    </w:p>
    <w:p w:rsidR="00FC0B8C" w:rsidRDefault="00D42F11">
      <w:pPr>
        <w:pStyle w:val="Bodytext20"/>
        <w:framePr w:w="6202" w:h="9233" w:hRule="exact" w:wrap="none" w:vAnchor="page" w:hAnchor="page" w:x="1064" w:y="689"/>
        <w:shd w:val="clear" w:color="auto" w:fill="auto"/>
        <w:spacing w:after="0"/>
        <w:ind w:firstLine="260"/>
      </w:pPr>
      <w:r>
        <w:t>In dem kleinen Städtchen wird es sicher so gewesen sein, daßi</w:t>
      </w:r>
      <w:r>
        <w:br/>
        <w:t>es den Neunen nachher brühwarm berichtet wurde: „Jesus hat nach</w:t>
      </w:r>
      <w:r>
        <w:br/>
        <w:t>Euch gefragt, daß es uns durch Mark und Bein ging.“ Was werden</w:t>
      </w:r>
      <w:r>
        <w:br/>
        <w:t>die Männer getan haben? Vielleicht haben sie etwas verlegen und</w:t>
      </w:r>
      <w:r>
        <w:br/>
        <w:t>leicht beunruhigt die Achseln gezuckt.</w:t>
      </w:r>
    </w:p>
    <w:p w:rsidR="00FC0B8C" w:rsidRDefault="00D42F11">
      <w:pPr>
        <w:pStyle w:val="Bodytext20"/>
        <w:framePr w:w="6202" w:h="9233" w:hRule="exact" w:wrap="none" w:vAnchor="page" w:hAnchor="page" w:x="1064" w:y="689"/>
        <w:shd w:val="clear" w:color="auto" w:fill="auto"/>
        <w:spacing w:after="0"/>
        <w:ind w:firstLine="260"/>
      </w:pPr>
      <w:r>
        <w:t>Nun, sie werden die Sache anders ansehen, wenn am Jüngsten</w:t>
      </w:r>
      <w:r>
        <w:br/>
        <w:t>Tag die Frage noch einmal aus demselben Mund ergeht: „Wo</w:t>
      </w:r>
      <w:r>
        <w:br/>
        <w:t>sind die neun?“ Da hilft dann kein Achselzucken. Da müssen sie</w:t>
      </w:r>
      <w:r>
        <w:br/>
        <w:t>hervor, wie Adam hervor mußte hinter seinen Büschen, als Gott</w:t>
      </w:r>
      <w:r>
        <w:br/>
        <w:t>rief: „Adam, wo bist du?“</w:t>
      </w:r>
    </w:p>
    <w:p w:rsidR="00FC0B8C" w:rsidRDefault="00D42F11">
      <w:pPr>
        <w:pStyle w:val="Bodytext20"/>
        <w:framePr w:w="6202" w:h="9233" w:hRule="exact" w:wrap="none" w:vAnchor="page" w:hAnchor="page" w:x="1064" w:y="689"/>
        <w:shd w:val="clear" w:color="auto" w:fill="auto"/>
        <w:spacing w:after="0" w:line="320" w:lineRule="exact"/>
        <w:ind w:firstLine="260"/>
      </w:pPr>
      <w:r>
        <w:t>0 daß wir Angst bekämen um uns! Amen.</w:t>
      </w:r>
    </w:p>
    <w:p w:rsidR="00FC0B8C" w:rsidRDefault="00D42F11">
      <w:pPr>
        <w:pStyle w:val="Headerorfooter0"/>
        <w:framePr w:w="5270" w:h="407" w:hRule="exact" w:wrap="none" w:vAnchor="page" w:hAnchor="page" w:x="1539" w:y="10099"/>
        <w:shd w:val="clear" w:color="auto" w:fill="auto"/>
        <w:spacing w:line="173" w:lineRule="exact"/>
      </w:pPr>
      <w:r>
        <w:t>Herausgegeben von Pfarrer Martin Heilmann, Gladbeck i. W. (42)</w:t>
      </w:r>
    </w:p>
    <w:p w:rsidR="00FC0B8C" w:rsidRDefault="00D42F11">
      <w:pPr>
        <w:pStyle w:val="Headerorfooter0"/>
        <w:framePr w:w="5270" w:h="407" w:hRule="exact" w:wrap="none" w:vAnchor="page" w:hAnchor="page" w:x="1539" w:y="10099"/>
        <w:shd w:val="clear" w:color="auto" w:fill="auto"/>
        <w:spacing w:line="173" w:lineRule="exact"/>
        <w:ind w:left="20"/>
        <w:jc w:val="center"/>
      </w:pPr>
      <w:r>
        <w:t>Druck: Jakob Schmidt GmbH., Gelsenkirchen 1951.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6E23F9">
      <w:pPr>
        <w:rPr>
          <w:sz w:val="2"/>
          <w:szCs w:val="2"/>
        </w:rPr>
      </w:pPr>
      <w:r>
        <w:pict>
          <v:rect id="_x0000_s1135" style="position:absolute;margin-left:34.9pt;margin-top:74.85pt;width:19.45pt;height:52.8pt;z-index:-251666432;mso-position-horizontal-relative:page;mso-position-vertical-relative:page" fillcolor="#010101" stroked="f">
            <w10:wrap anchorx="page" anchory="page"/>
          </v:rect>
        </w:pict>
      </w:r>
    </w:p>
    <w:p w:rsidR="00FC0B8C" w:rsidRDefault="00D42F11">
      <w:pPr>
        <w:pStyle w:val="Heading60"/>
        <w:framePr w:w="6768" w:h="2399" w:hRule="exact" w:wrap="none" w:vAnchor="page" w:hAnchor="page" w:x="766" w:y="4061"/>
        <w:shd w:val="clear" w:color="auto" w:fill="auto"/>
        <w:spacing w:before="0" w:after="0" w:line="1320" w:lineRule="exact"/>
        <w:ind w:left="720"/>
        <w:jc w:val="left"/>
      </w:pPr>
      <w:bookmarkStart w:id="96" w:name="bookmark95"/>
      <w:r>
        <w:rPr>
          <w:rStyle w:val="Heading61"/>
          <w:b/>
          <w:bCs/>
        </w:rPr>
        <w:t>Gin itmnöi'tlidice</w:t>
      </w:r>
      <w:bookmarkEnd w:id="96"/>
    </w:p>
    <w:p w:rsidR="00FC0B8C" w:rsidRDefault="00D42F11">
      <w:pPr>
        <w:pStyle w:val="Heading650"/>
        <w:framePr w:w="6768" w:h="2399" w:hRule="exact" w:wrap="none" w:vAnchor="page" w:hAnchor="page" w:x="766" w:y="4061"/>
        <w:shd w:val="clear" w:color="auto" w:fill="auto"/>
        <w:spacing w:before="0" w:after="0" w:line="1340" w:lineRule="exact"/>
        <w:ind w:left="80"/>
        <w:jc w:val="center"/>
      </w:pPr>
      <w:bookmarkStart w:id="97" w:name="bookmark96"/>
      <w:r>
        <w:rPr>
          <w:rStyle w:val="Heading652"/>
          <w:b/>
          <w:bCs/>
        </w:rPr>
        <w:t>Reich</w:t>
      </w:r>
      <w:bookmarkEnd w:id="97"/>
    </w:p>
    <w:p w:rsidR="00FC0B8C" w:rsidRDefault="00D42F11">
      <w:pPr>
        <w:pStyle w:val="Bodytext320"/>
        <w:framePr w:w="6768" w:h="1768" w:hRule="exact" w:wrap="none" w:vAnchor="page" w:hAnchor="page" w:x="766" w:y="8835"/>
        <w:shd w:val="clear" w:color="auto" w:fill="auto"/>
        <w:spacing w:line="560" w:lineRule="exact"/>
        <w:jc w:val="left"/>
      </w:pPr>
      <w:r>
        <w:t>^pMauwintlinSiirdiinM^tinanWptr</w:t>
      </w:r>
    </w:p>
    <w:p w:rsidR="00FC0B8C" w:rsidRDefault="00D42F11">
      <w:pPr>
        <w:pStyle w:val="Bodytext370"/>
        <w:framePr w:w="6768" w:h="1768" w:hRule="exact" w:wrap="none" w:vAnchor="page" w:hAnchor="page" w:x="766" w:y="8835"/>
        <w:shd w:val="clear" w:color="auto" w:fill="auto"/>
        <w:spacing w:after="0" w:line="490" w:lineRule="exact"/>
      </w:pPr>
      <w:r>
        <w:rPr>
          <w:rStyle w:val="Bodytext37Spacing0pt"/>
          <w:b/>
          <w:bCs/>
        </w:rPr>
        <w:t>WarlfWfiii»Kulirlitilt*Ä pfiff ®il</w:t>
      </w:r>
      <w:r>
        <w:rPr>
          <w:rStyle w:val="Bodytext37Spacing0pt"/>
          <w:b/>
          <w:bCs/>
        </w:rPr>
        <w:br/>
        <w:t>üffÄinöifffli(äoP</w:t>
      </w:r>
      <w:r>
        <w:rPr>
          <w:rStyle w:val="Bodytext37Georgia10ptNotBoldSpacing0ptScale100"/>
        </w:rPr>
        <w:t>0</w:t>
      </w:r>
      <w:r>
        <w:rPr>
          <w:rStyle w:val="Bodytext37Spacing0pt"/>
          <w:b/>
          <w:bCs/>
        </w:rPr>
        <w:t>ita(tflifinD</w:t>
      </w:r>
      <w:r>
        <w:rPr>
          <w:rStyle w:val="Bodytext37Georgia10ptNotBoldSpacing0ptScale100"/>
        </w:rPr>
        <w:t>7</w:t>
      </w:r>
      <w:r>
        <w:rPr>
          <w:rStyle w:val="Bodytext37Spacing0pt"/>
          <w:b/>
          <w:bCs/>
        </w:rPr>
        <w:t>u</w:t>
      </w:r>
      <w:r>
        <w:rPr>
          <w:rStyle w:val="Bodytext37Georgia10ptNotBoldSpacing0ptScale100"/>
        </w:rPr>
        <w:t>0</w:t>
      </w:r>
      <w:r>
        <w:rPr>
          <w:rStyle w:val="Bodytext37Spacing0pt"/>
          <w:b/>
          <w:bCs/>
        </w:rPr>
        <w:t>flitiliüif+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1"/>
        <w:framePr w:w="6768" w:h="9843" w:hRule="exact" w:wrap="none" w:vAnchor="page" w:hAnchor="page" w:x="766" w:y="760"/>
        <w:shd w:val="clear" w:color="auto" w:fill="auto"/>
        <w:spacing w:before="0" w:after="30" w:line="173" w:lineRule="exact"/>
        <w:ind w:left="780" w:right="360"/>
        <w:jc w:val="left"/>
      </w:pPr>
      <w:r>
        <w:rPr>
          <w:rStyle w:val="Bodytext20Bold"/>
        </w:rPr>
        <w:t xml:space="preserve">Lukas 17, 16: </w:t>
      </w:r>
      <w:r>
        <w:t>„Und er fiel auf sein Angesicht zu Jesu Füßen und</w:t>
      </w:r>
      <w:r>
        <w:br/>
        <w:t>dankte ihm. Und das war ein Samariter.“</w:t>
      </w:r>
    </w:p>
    <w:p w:rsidR="00FC0B8C" w:rsidRDefault="00D42F11">
      <w:pPr>
        <w:pStyle w:val="Bodytext20"/>
        <w:framePr w:w="6768" w:h="9843" w:hRule="exact" w:wrap="none" w:vAnchor="page" w:hAnchor="page" w:x="766" w:y="760"/>
        <w:shd w:val="clear" w:color="auto" w:fill="auto"/>
        <w:spacing w:after="0" w:line="211" w:lineRule="exact"/>
        <w:ind w:left="280" w:right="360" w:firstLine="200"/>
      </w:pPr>
      <w:r>
        <w:t>Es hat immer wieder Zeiten gegeben, in denen die Menschen an</w:t>
      </w:r>
      <w:r>
        <w:br/>
        <w:t>der ganzen Welt verzweifelt sind.</w:t>
      </w:r>
    </w:p>
    <w:p w:rsidR="00FC0B8C" w:rsidRDefault="00D42F11">
      <w:pPr>
        <w:pStyle w:val="Bodytext20"/>
        <w:framePr w:w="6768" w:h="9843" w:hRule="exact" w:wrap="none" w:vAnchor="page" w:hAnchor="page" w:x="766" w:y="760"/>
        <w:shd w:val="clear" w:color="auto" w:fill="auto"/>
        <w:spacing w:after="0" w:line="211" w:lineRule="exact"/>
        <w:ind w:left="280" w:right="360" w:firstLine="200"/>
      </w:pPr>
      <w:r>
        <w:t>Solche Verzweiflung führt dann entweder zu einer totalen</w:t>
      </w:r>
      <w:r>
        <w:br/>
        <w:t>„Wurschtigkeit“ — wie wir sie heute weithin bei der Jugend unsres</w:t>
      </w:r>
      <w:r>
        <w:br/>
        <w:t>Volkes finden, oder zu einem Kampf ums Dasein, wo alle gegen</w:t>
      </w:r>
      <w:r>
        <w:br/>
        <w:t>alle stehen. Und das erleben wir heute ebenfalls.</w:t>
      </w:r>
    </w:p>
    <w:p w:rsidR="00FC0B8C" w:rsidRDefault="00D42F11">
      <w:pPr>
        <w:pStyle w:val="Bodytext20"/>
        <w:framePr w:w="6768" w:h="9843" w:hRule="exact" w:wrap="none" w:vAnchor="page" w:hAnchor="page" w:x="766" w:y="760"/>
        <w:shd w:val="clear" w:color="auto" w:fill="auto"/>
        <w:spacing w:after="0" w:line="211" w:lineRule="exact"/>
        <w:ind w:left="280" w:right="360" w:firstLine="200"/>
      </w:pPr>
      <w:r>
        <w:t>Israel zur Zeit Jesu kannte auch diese Verzweiflung; denn es</w:t>
      </w:r>
      <w:r>
        <w:br/>
        <w:t>herrschten damals politische Ohnmacht, Parteienstreit, Armut, Hun-</w:t>
      </w:r>
      <w:r>
        <w:br/>
        <w:t>ger, Not.</w:t>
      </w:r>
    </w:p>
    <w:p w:rsidR="00FC0B8C" w:rsidRDefault="00D42F11">
      <w:pPr>
        <w:pStyle w:val="Bodytext20"/>
        <w:framePr w:w="6768" w:h="9843" w:hRule="exact" w:wrap="none" w:vAnchor="page" w:hAnchor="page" w:x="766" w:y="760"/>
        <w:shd w:val="clear" w:color="auto" w:fill="auto"/>
        <w:spacing w:after="0" w:line="211" w:lineRule="exact"/>
        <w:ind w:left="280" w:right="360" w:firstLine="200"/>
      </w:pPr>
      <w:r>
        <w:t>Aber weil man die Bibel mit ihren Verheißungen hatte, ver-</w:t>
      </w:r>
      <w:r>
        <w:br/>
        <w:t>zweifelte man nicht, sondern fragte: „Wann kommt das Reich</w:t>
      </w:r>
      <w:r>
        <w:br/>
        <w:t>Gottes?“</w:t>
      </w:r>
    </w:p>
    <w:p w:rsidR="00FC0B8C" w:rsidRDefault="00D42F11">
      <w:pPr>
        <w:pStyle w:val="Bodytext20"/>
        <w:framePr w:w="6768" w:h="9843" w:hRule="exact" w:wrap="none" w:vAnchor="page" w:hAnchor="page" w:x="766" w:y="760"/>
        <w:shd w:val="clear" w:color="auto" w:fill="auto"/>
        <w:spacing w:after="0" w:line="211" w:lineRule="exact"/>
        <w:ind w:left="280" w:right="360" w:firstLine="200"/>
      </w:pPr>
      <w:r>
        <w:t>In der Geschichte von den zehn Aussätzigen tritt die gefallene</w:t>
      </w:r>
      <w:r>
        <w:br/>
        <w:t>Welt so recht in Erscheinung. Und darum wundere ich mich nicht,</w:t>
      </w:r>
      <w:r>
        <w:br/>
        <w:t>daß gleich nach unserer Geschichte an den Herrn Jesus die Frage</w:t>
      </w:r>
      <w:r>
        <w:br/>
        <w:t>gestellt wurde: „W,ann kommt das Reich Gottes?“</w:t>
      </w:r>
    </w:p>
    <w:p w:rsidR="00FC0B8C" w:rsidRDefault="00D42F11">
      <w:pPr>
        <w:pStyle w:val="Bodytext20"/>
        <w:framePr w:w="6768" w:h="9843" w:hRule="exact" w:wrap="none" w:vAnchor="page" w:hAnchor="page" w:x="766" w:y="760"/>
        <w:shd w:val="clear" w:color="auto" w:fill="auto"/>
        <w:spacing w:after="0" w:line="211" w:lineRule="exact"/>
        <w:ind w:left="280" w:right="360" w:firstLine="200"/>
      </w:pPr>
      <w:r>
        <w:t>Darauf gab der Herr eine Antwort, die alle befremden mußte.</w:t>
      </w:r>
      <w:r>
        <w:br/>
        <w:t>Er sagte: „Das Reich Gottes ist mitten unter euch.“</w:t>
      </w:r>
    </w:p>
    <w:p w:rsidR="00FC0B8C" w:rsidRDefault="00D42F11">
      <w:pPr>
        <w:pStyle w:val="Bodytext20"/>
        <w:framePr w:w="6768" w:h="9843" w:hRule="exact" w:wrap="none" w:vAnchor="page" w:hAnchor="page" w:x="766" w:y="760"/>
        <w:shd w:val="clear" w:color="auto" w:fill="auto"/>
        <w:spacing w:after="37" w:line="211" w:lineRule="exact"/>
        <w:ind w:left="280" w:right="360" w:firstLine="200"/>
      </w:pPr>
      <w:r>
        <w:t>Ich bin überzeugt, daß Er dabei an die Szene dachte, die unser Text</w:t>
      </w:r>
      <w:r>
        <w:br/>
        <w:t>schildert. Da ist das Reich Gottes auf Erden!</w:t>
      </w:r>
    </w:p>
    <w:p w:rsidR="00FC0B8C" w:rsidRDefault="00D42F11">
      <w:pPr>
        <w:pStyle w:val="Heading70"/>
        <w:framePr w:w="6768" w:h="9843" w:hRule="exact" w:wrap="none" w:vAnchor="page" w:hAnchor="page" w:x="766" w:y="760"/>
        <w:shd w:val="clear" w:color="auto" w:fill="auto"/>
        <w:spacing w:before="0" w:after="0" w:line="240" w:lineRule="exact"/>
        <w:ind w:left="80"/>
      </w:pPr>
      <w:bookmarkStart w:id="98" w:name="bookmark97"/>
      <w:r>
        <w:t>Wie sieht das Reich Gottes aus?</w:t>
      </w:r>
      <w:bookmarkEnd w:id="98"/>
    </w:p>
    <w:p w:rsidR="00FC0B8C" w:rsidRDefault="00D42F11">
      <w:pPr>
        <w:pStyle w:val="Bodytext20"/>
        <w:framePr w:w="6768" w:h="9843" w:hRule="exact" w:wrap="none" w:vAnchor="page" w:hAnchor="page" w:x="766" w:y="760"/>
        <w:shd w:val="clear" w:color="auto" w:fill="auto"/>
        <w:spacing w:after="0"/>
        <w:ind w:left="280" w:right="360" w:firstLine="200"/>
      </w:pPr>
      <w:r>
        <w:t>Von vornherein muß gesagt werden: Das Reich Gottes ist wunder-</w:t>
      </w:r>
      <w:r>
        <w:br/>
        <w:t>lich und gegen alle Vernunft. Da ist:</w:t>
      </w:r>
    </w:p>
    <w:p w:rsidR="00FC0B8C" w:rsidRDefault="00D42F11">
      <w:pPr>
        <w:pStyle w:val="Bodytext20"/>
        <w:framePr w:w="6768" w:h="9843" w:hRule="exact" w:wrap="none" w:vAnchor="page" w:hAnchor="page" w:x="766" w:y="760"/>
        <w:numPr>
          <w:ilvl w:val="0"/>
          <w:numId w:val="58"/>
        </w:numPr>
        <w:shd w:val="clear" w:color="auto" w:fill="auto"/>
        <w:tabs>
          <w:tab w:val="left" w:pos="568"/>
        </w:tabs>
        <w:spacing w:after="0" w:line="320" w:lineRule="exact"/>
        <w:ind w:left="280" w:firstLine="0"/>
      </w:pPr>
      <w:r>
        <w:t xml:space="preserve">Der </w:t>
      </w:r>
      <w:r>
        <w:rPr>
          <w:rStyle w:val="Bodytext2Spacing2pt3"/>
        </w:rPr>
        <w:t>Untertan — ein dreifach ausgestoßener</w:t>
      </w:r>
    </w:p>
    <w:p w:rsidR="00FC0B8C" w:rsidRDefault="00D42F11">
      <w:pPr>
        <w:pStyle w:val="Bodytext20"/>
        <w:framePr w:w="6768" w:h="9843" w:hRule="exact" w:wrap="none" w:vAnchor="page" w:hAnchor="page" w:x="766" w:y="760"/>
        <w:shd w:val="clear" w:color="auto" w:fill="auto"/>
        <w:spacing w:after="0" w:line="320" w:lineRule="exact"/>
        <w:ind w:left="280" w:firstLine="300"/>
      </w:pPr>
      <w:r>
        <w:rPr>
          <w:rStyle w:val="Bodytext2Spacing2pt3"/>
        </w:rPr>
        <w:t>Mann.</w:t>
      </w:r>
    </w:p>
    <w:p w:rsidR="00FC0B8C" w:rsidRDefault="00D42F11">
      <w:pPr>
        <w:pStyle w:val="Bodytext20"/>
        <w:framePr w:w="6768" w:h="9843" w:hRule="exact" w:wrap="none" w:vAnchor="page" w:hAnchor="page" w:x="766" w:y="760"/>
        <w:shd w:val="clear" w:color="auto" w:fill="auto"/>
        <w:spacing w:after="0" w:line="211" w:lineRule="exact"/>
        <w:ind w:left="280" w:right="360" w:firstLine="200"/>
      </w:pPr>
      <w:r>
        <w:t>Wir sehen hier einen Untertan des Reiches Gottes. Was für</w:t>
      </w:r>
      <w:r>
        <w:br/>
        <w:t>ein Mann ist das?</w:t>
      </w:r>
    </w:p>
    <w:p w:rsidR="00FC0B8C" w:rsidRDefault="00D42F11">
      <w:pPr>
        <w:pStyle w:val="Bodytext20"/>
        <w:framePr w:w="6768" w:h="9843" w:hRule="exact" w:wrap="none" w:vAnchor="page" w:hAnchor="page" w:x="766" w:y="760"/>
        <w:shd w:val="clear" w:color="auto" w:fill="auto"/>
        <w:spacing w:after="0" w:line="211" w:lineRule="exact"/>
        <w:ind w:left="280" w:right="360" w:firstLine="200"/>
      </w:pPr>
      <w:r>
        <w:t>Wir würden erwarten: Dieser Vertreter des Reiches Gottes ist</w:t>
      </w:r>
      <w:r>
        <w:br/>
        <w:t>sicher einer von den Gesunden, Reichen und Starken der Welt,</w:t>
      </w:r>
      <w:r>
        <w:br/>
        <w:t>so einer, den Gott sichtbar gesegnet hat.</w:t>
      </w:r>
    </w:p>
    <w:p w:rsidR="00FC0B8C" w:rsidRDefault="00D42F11">
      <w:pPr>
        <w:pStyle w:val="Bodytext20"/>
        <w:framePr w:w="6768" w:h="9843" w:hRule="exact" w:wrap="none" w:vAnchor="page" w:hAnchor="page" w:x="766" w:y="760"/>
        <w:shd w:val="clear" w:color="auto" w:fill="auto"/>
        <w:spacing w:after="0" w:line="211" w:lineRule="exact"/>
        <w:ind w:left="280" w:right="360" w:firstLine="200"/>
      </w:pPr>
      <w:r>
        <w:t>Aber nein! — es ist ein Mann, den alle aus aussätzig gekannt</w:t>
      </w:r>
      <w:r>
        <w:br/>
        <w:t>haben. Ein Armer, der alles verloren hat. Denn so ein Aussätziger</w:t>
      </w:r>
      <w:r>
        <w:br/>
        <w:t>wurde ja bei lebendigem Leib beerbt, weil kein Mensch mehr mit</w:t>
      </w:r>
      <w:r>
        <w:br/>
        <w:t>seiner Heilung rechnete. So ein Elender und Armer war er. Soll-</w:t>
      </w:r>
      <w:r>
        <w:br/>
        <w:t>ten da nicht alle Elenden und Armen aufhorchen?</w:t>
      </w:r>
    </w:p>
    <w:p w:rsidR="00FC0B8C" w:rsidRDefault="00D42F11">
      <w:pPr>
        <w:pStyle w:val="Bodytext20"/>
        <w:framePr w:w="6768" w:h="9843" w:hRule="exact" w:wrap="none" w:vAnchor="page" w:hAnchor="page" w:x="766" w:y="760"/>
        <w:shd w:val="clear" w:color="auto" w:fill="auto"/>
        <w:spacing w:after="0" w:line="211" w:lineRule="exact"/>
        <w:ind w:left="280" w:right="360" w:firstLine="200"/>
      </w:pPr>
      <w:r>
        <w:t>Was für ein Mann war das? Wir würden erwarten, daß es zum</w:t>
      </w:r>
      <w:r>
        <w:br/>
        <w:t>mindesten ein Mann aus Israel gewesen wäre. Denn dieses Volk hatte</w:t>
      </w:r>
      <w:r>
        <w:br/>
        <w:t>Gott erwählt. Mit ihnen hatte Er am Sinai den Bund gemacht.</w:t>
      </w:r>
    </w:p>
    <w:p w:rsidR="00FC0B8C" w:rsidRDefault="00D42F11">
      <w:pPr>
        <w:pStyle w:val="Bodytext20"/>
        <w:framePr w:w="6768" w:h="9843" w:hRule="exact" w:wrap="none" w:vAnchor="page" w:hAnchor="page" w:x="766" w:y="760"/>
        <w:shd w:val="clear" w:color="auto" w:fill="auto"/>
        <w:spacing w:after="0" w:line="211" w:lineRule="exact"/>
        <w:ind w:left="280" w:right="360" w:firstLine="300"/>
      </w:pPr>
      <w:r>
        <w:t>Aber nein! — es ist ein Samariter. Ach, die Samariter waren ein</w:t>
      </w:r>
      <w:r>
        <w:br/>
        <w:t>unangenehmes Volk. Sie gehörten nicht zur Kirche des Alten Bun-</w:t>
      </w:r>
      <w:r>
        <w:br/>
        <w:t>des. Sie waren ein elendes Mischvolk, Nachkömmlinge jenes Pöbels,</w:t>
      </w:r>
      <w:r>
        <w:br/>
        <w:t>der das Land besiedelte, als Israel in die babylonische Gefangenschaft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68" w:h="9873" w:hRule="exact" w:wrap="none" w:vAnchor="page" w:hAnchor="page" w:x="766" w:y="758"/>
        <w:shd w:val="clear" w:color="auto" w:fill="auto"/>
        <w:spacing w:after="0" w:line="211" w:lineRule="exact"/>
        <w:ind w:left="280" w:right="360" w:firstLine="0"/>
      </w:pPr>
      <w:r>
        <w:t>weggeführt worden war. Es ist kein Wunder, daß, die Samariter</w:t>
      </w:r>
      <w:r>
        <w:br/>
        <w:t>sehr verachtet waren. Und solch ein Samariter war dieser Mann</w:t>
      </w:r>
      <w:r>
        <w:br/>
        <w:t>des Reiches Gottes.</w:t>
      </w:r>
    </w:p>
    <w:p w:rsidR="00FC0B8C" w:rsidRDefault="00D42F11">
      <w:pPr>
        <w:pStyle w:val="Bodytext20"/>
        <w:framePr w:w="6768" w:h="9873" w:hRule="exact" w:wrap="none" w:vAnchor="page" w:hAnchor="page" w:x="766" w:y="758"/>
        <w:shd w:val="clear" w:color="auto" w:fill="auto"/>
        <w:spacing w:after="0" w:line="211" w:lineRule="exact"/>
        <w:ind w:left="280" w:right="380" w:firstLine="200"/>
      </w:pPr>
      <w:r>
        <w:t>Was für ein Mann war es? Wir würden erwarten: Einer von</w:t>
      </w:r>
      <w:r>
        <w:br/>
        <w:t>den Gerechten, Tugendhaften, einer von den Edlen dieser Welt.</w:t>
      </w:r>
      <w:r>
        <w:br/>
        <w:t>Aber nein! — die Samariter waren elende Sünder. Da wurde ge-</w:t>
      </w:r>
      <w:r>
        <w:br/>
        <w:t>stohlen und gelogen. Was galt da schon Gottes Gesetz! Die Sama-</w:t>
      </w:r>
      <w:r>
        <w:br/>
        <w:t>riterin von Johannes 4 war eine mehrfache Ehebrecherin.</w:t>
      </w:r>
    </w:p>
    <w:p w:rsidR="00FC0B8C" w:rsidRDefault="00D42F11">
      <w:pPr>
        <w:pStyle w:val="Bodytext20"/>
        <w:framePr w:w="6768" w:h="9873" w:hRule="exact" w:wrap="none" w:vAnchor="page" w:hAnchor="page" w:x="766" w:y="758"/>
        <w:shd w:val="clear" w:color="auto" w:fill="auto"/>
        <w:spacing w:after="0" w:line="211" w:lineRule="exact"/>
        <w:ind w:left="280" w:right="380" w:firstLine="200"/>
      </w:pPr>
      <w:r>
        <w:t>Man muß schon sagen: Das Reich Gottes hat seltsame Untertanen.</w:t>
      </w:r>
      <w:r>
        <w:br/>
        <w:t>Aber wie tröstlich ist das für uns! Wenn hier eins ist, dem sein</w:t>
      </w:r>
      <w:r>
        <w:br/>
        <w:t>Gewissen sagt: „Ich bin auch ein Sünder. Ich bin auf dem besten</w:t>
      </w:r>
      <w:r>
        <w:br/>
        <w:t>Weg in die Hölle!“ — wenn hier ein Elender oder Armer ist, der</w:t>
      </w:r>
      <w:r>
        <w:br/>
        <w:t>soll Mut fassen: Solche Leute sind dem Heiland gerade recht.</w:t>
      </w:r>
    </w:p>
    <w:p w:rsidR="00FC0B8C" w:rsidRDefault="00D42F11">
      <w:pPr>
        <w:pStyle w:val="Bodytext20"/>
        <w:framePr w:w="6768" w:h="9873" w:hRule="exact" w:wrap="none" w:vAnchor="page" w:hAnchor="page" w:x="766" w:y="758"/>
        <w:shd w:val="clear" w:color="auto" w:fill="auto"/>
        <w:spacing w:after="0" w:line="211" w:lineRule="exact"/>
        <w:ind w:left="280" w:right="380" w:firstLine="200"/>
      </w:pPr>
      <w:r>
        <w:t>Nun ist aber noch nicht alles gesagt von diesem Untertan des</w:t>
      </w:r>
      <w:r>
        <w:br/>
        <w:t>Reiches Gottes. Wohl — er war aussätzig, ein verachteter Sama-</w:t>
      </w:r>
      <w:r>
        <w:br/>
        <w:t>riter und großer Sünder. Aber — er war von Jesus angenommen.</w:t>
      </w:r>
      <w:r>
        <w:br/>
        <w:t>Und damit war alles verändert: Sein Aussatz war geheilt. Seine Ar-</w:t>
      </w:r>
      <w:r>
        <w:br/>
        <w:t>mut war vorbei; denn er hatte nun den reichen Gott zum Vater.</w:t>
      </w:r>
      <w:r>
        <w:br/>
        <w:t>Er war nicht mehr Samariter, sondern er gehörte zum wahren Israel,</w:t>
      </w:r>
      <w:r>
        <w:br/>
        <w:t>dem Volk Gottes, das Gott in Jesus sich erkauft hat. Er war ein</w:t>
      </w:r>
      <w:r>
        <w:br/>
        <w:t>Sünder, aber er hatte Vergebung der Sünden.</w:t>
      </w:r>
    </w:p>
    <w:p w:rsidR="00FC0B8C" w:rsidRDefault="00D42F11">
      <w:pPr>
        <w:pStyle w:val="Bodytext20"/>
        <w:framePr w:w="6768" w:h="9873" w:hRule="exact" w:wrap="none" w:vAnchor="page" w:hAnchor="page" w:x="766" w:y="758"/>
        <w:shd w:val="clear" w:color="auto" w:fill="auto"/>
        <w:spacing w:after="0" w:line="211" w:lineRule="exact"/>
        <w:ind w:left="280" w:right="380" w:firstLine="200"/>
      </w:pPr>
      <w:r>
        <w:t>Seht, so ist das wunderliche Reich Gottes: Es besteht aus ver-</w:t>
      </w:r>
      <w:r>
        <w:br/>
        <w:t>lorenen, dreifach ausgestoßenen Leuten, die aber von Jesus an-</w:t>
      </w:r>
      <w:r>
        <w:br/>
        <w:t>genommen und begnadigt sind.</w:t>
      </w:r>
    </w:p>
    <w:p w:rsidR="00FC0B8C" w:rsidRDefault="00D42F11">
      <w:pPr>
        <w:pStyle w:val="Bodytext20"/>
        <w:framePr w:w="6768" w:h="9873" w:hRule="exact" w:wrap="none" w:vAnchor="page" w:hAnchor="page" w:x="766" w:y="758"/>
        <w:numPr>
          <w:ilvl w:val="0"/>
          <w:numId w:val="58"/>
        </w:numPr>
        <w:shd w:val="clear" w:color="auto" w:fill="auto"/>
        <w:tabs>
          <w:tab w:val="left" w:pos="592"/>
        </w:tabs>
        <w:spacing w:after="0" w:line="320" w:lineRule="exact"/>
        <w:ind w:left="280" w:firstLine="0"/>
      </w:pPr>
      <w:r>
        <w:t xml:space="preserve">Ein </w:t>
      </w:r>
      <w:r>
        <w:rPr>
          <w:rStyle w:val="Bodytext2Spacing2pt3"/>
        </w:rPr>
        <w:t>König, den die wenigsten erkennen.</w:t>
      </w:r>
    </w:p>
    <w:p w:rsidR="00FC0B8C" w:rsidRDefault="00D42F11">
      <w:pPr>
        <w:pStyle w:val="Bodytext20"/>
        <w:framePr w:w="6768" w:h="9873" w:hRule="exact" w:wrap="none" w:vAnchor="page" w:hAnchor="page" w:x="766" w:y="758"/>
        <w:shd w:val="clear" w:color="auto" w:fill="auto"/>
        <w:spacing w:after="0" w:line="211" w:lineRule="exact"/>
        <w:ind w:left="280" w:right="380" w:firstLine="200"/>
      </w:pPr>
      <w:r>
        <w:t>„Wann kommt das Reich Gottes?“ fragen die Leute. Und Jesus</w:t>
      </w:r>
      <w:r>
        <w:br/>
        <w:t>sagt: „Es ist ja mitten unter euch.“ Die Leute schütteln den Kopf.</w:t>
      </w:r>
      <w:r>
        <w:br/>
        <w:t>Sie haben nichts gesehen davon. Und bis zum heutigen Tag sehen</w:t>
      </w:r>
      <w:r>
        <w:br/>
        <w:t>sie es nicht.</w:t>
      </w:r>
    </w:p>
    <w:p w:rsidR="00FC0B8C" w:rsidRDefault="00D42F11">
      <w:pPr>
        <w:pStyle w:val="Bodytext20"/>
        <w:framePr w:w="6768" w:h="9873" w:hRule="exact" w:wrap="none" w:vAnchor="page" w:hAnchor="page" w:x="766" w:y="758"/>
        <w:shd w:val="clear" w:color="auto" w:fill="auto"/>
        <w:spacing w:after="0" w:line="211" w:lineRule="exact"/>
        <w:ind w:left="280" w:right="380" w:firstLine="200"/>
      </w:pPr>
      <w:r>
        <w:t>Aber dem Samariter waren die Augen aufgegangen: „Er fiel auf</w:t>
      </w:r>
      <w:r>
        <w:br/>
        <w:t>sein Angesicht zu Jesu Füßen.“ Wißt ihr, was das bedeutet? „Das</w:t>
      </w:r>
      <w:r>
        <w:br/>
        <w:t>war gewiß ein etwas überschwenglicher Mann“, sagst du vielleicht.</w:t>
      </w:r>
      <w:r>
        <w:br/>
        <w:t>0 nein! Es ist mehr dahinter. So nahte man sich Gott und viel-</w:t>
      </w:r>
      <w:r>
        <w:br/>
        <w:t>leicht dem römischen Kaiser, der sich ja auch für einen Gott hielt.</w:t>
      </w:r>
      <w:r>
        <w:br/>
        <w:t>Indem der Samariter sich vor Jesus niederwarf, bekannte er: „Du</w:t>
      </w:r>
      <w:r>
        <w:br/>
        <w:t>bist Gott und Herr.“ Er bekannte: „Du bist der Messias, auf den wir</w:t>
      </w:r>
      <w:r>
        <w:br/>
        <w:t>alle hoffen.“ Er bekannte: „Du bist der vom Himmel gekommene</w:t>
      </w:r>
      <w:r>
        <w:br/>
        <w:t>Heiland.“</w:t>
      </w:r>
    </w:p>
    <w:p w:rsidR="00FC0B8C" w:rsidRDefault="00D42F11">
      <w:pPr>
        <w:pStyle w:val="Bodytext20"/>
        <w:framePr w:w="6768" w:h="9873" w:hRule="exact" w:wrap="none" w:vAnchor="page" w:hAnchor="page" w:x="766" w:y="758"/>
        <w:shd w:val="clear" w:color="auto" w:fill="auto"/>
        <w:spacing w:after="0" w:line="211" w:lineRule="exact"/>
        <w:ind w:left="280" w:right="380" w:firstLine="200"/>
      </w:pPr>
      <w:r>
        <w:t>Die Leute standen verwundert und befremdet. Sie sahen auf diesen</w:t>
      </w:r>
      <w:r>
        <w:br/>
        <w:t>Jesus — und sie sahen in Ihm nur einen bestaubten Wanderer, der</w:t>
      </w:r>
      <w:r>
        <w:br/>
        <w:t>— wie Tausende — nach Jerusalem zog zum Fest. „Na ja“, sagten</w:t>
      </w:r>
      <w:r>
        <w:br/>
        <w:t>sie höchstens, „dieser Jesus scheint ja ein großer Mann zu sein. Er</w:t>
      </w:r>
      <w:r>
        <w:br/>
        <w:t>kann auch allerhand, was andre nicht können. Womöglich stiftet</w:t>
      </w:r>
      <w:r>
        <w:br/>
        <w:t>Er eine neue Religion. Aber darum braucht man Ihn doch nicht</w:t>
      </w:r>
      <w:r>
        <w:br/>
        <w:t>anzubeten!" Kurz — sie erkannten Ihn nicht.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68" w:h="9322" w:hRule="exact" w:wrap="none" w:vAnchor="page" w:hAnchor="page" w:x="815" w:y="690"/>
        <w:shd w:val="clear" w:color="auto" w:fill="auto"/>
        <w:spacing w:after="0" w:line="211" w:lineRule="exact"/>
        <w:ind w:left="300" w:right="360" w:firstLine="220"/>
      </w:pPr>
      <w:r>
        <w:t>0 wunderliches Reich Gottes! Es hat einen König, den kaum einer</w:t>
      </w:r>
      <w:r>
        <w:br/>
        <w:t>anerkennt und über den man zur Tagesordnung übergeht.</w:t>
      </w:r>
    </w:p>
    <w:p w:rsidR="00FC0B8C" w:rsidRDefault="00D42F11">
      <w:pPr>
        <w:pStyle w:val="Bodytext20"/>
        <w:framePr w:w="6768" w:h="9322" w:hRule="exact" w:wrap="none" w:vAnchor="page" w:hAnchor="page" w:x="815" w:y="690"/>
        <w:shd w:val="clear" w:color="auto" w:fill="auto"/>
        <w:spacing w:after="0" w:line="211" w:lineRule="exact"/>
        <w:ind w:left="300" w:right="360" w:firstLine="220"/>
      </w:pPr>
      <w:r>
        <w:t>Laßt uns das nicht tun! Joh. 17, 3 steht: „Das ist aber das ewige</w:t>
      </w:r>
      <w:r>
        <w:br/>
        <w:t>Leben, daß sie dich, der du allein wahrer Gott bist, und den du</w:t>
      </w:r>
      <w:r>
        <w:br/>
        <w:t>gesandt hast, Jesum Christum,, erkennen.“</w:t>
      </w:r>
    </w:p>
    <w:p w:rsidR="00FC0B8C" w:rsidRDefault="00D42F11">
      <w:pPr>
        <w:pStyle w:val="Bodytext20"/>
        <w:framePr w:w="6768" w:h="9322" w:hRule="exact" w:wrap="none" w:vAnchor="page" w:hAnchor="page" w:x="815" w:y="690"/>
        <w:shd w:val="clear" w:color="auto" w:fill="auto"/>
        <w:spacing w:after="0" w:line="206" w:lineRule="exact"/>
        <w:ind w:left="300" w:right="360" w:firstLine="220"/>
      </w:pPr>
      <w:r>
        <w:t>Jesus als Sohn Gottes erkennen — das ist das ewige Leben. Das</w:t>
      </w:r>
      <w:r>
        <w:br/>
        <w:t>verwundert uns zuerst. Aber es ist so. Ich will es an einem Punkt</w:t>
      </w:r>
      <w:r>
        <w:br/>
        <w:t>deutlich machen:</w:t>
      </w:r>
    </w:p>
    <w:p w:rsidR="00FC0B8C" w:rsidRDefault="00D42F11">
      <w:pPr>
        <w:pStyle w:val="Bodytext20"/>
        <w:framePr w:w="6768" w:h="9322" w:hRule="exact" w:wrap="none" w:vAnchor="page" w:hAnchor="page" w:x="815" w:y="690"/>
        <w:shd w:val="clear" w:color="auto" w:fill="auto"/>
        <w:spacing w:after="0" w:line="211" w:lineRule="exact"/>
        <w:ind w:left="300" w:right="360" w:firstLine="220"/>
      </w:pPr>
      <w:r>
        <w:t>Es gibt zwei Sünden, die unser Volk verderben: Unkeuschheit und</w:t>
      </w:r>
      <w:r>
        <w:br/>
        <w:t>Stehlerei. Wo gibt es noch reine Herzen? Und wer ist ganz ehr-</w:t>
      </w:r>
      <w:r>
        <w:br/>
        <w:t>lich geblieben in den letzten Jahren? Darüber fällt Gottes Wort</w:t>
      </w:r>
      <w:r>
        <w:br/>
        <w:t>das Urteil: „Hurer und Diebe haben kein Teil am Reich Gottes. Sie</w:t>
      </w:r>
      <w:r>
        <w:br/>
        <w:t>kommen in die Hölle.“ Aber ändert uns das, wenn wir das hören?</w:t>
      </w:r>
      <w:r>
        <w:br/>
        <w:t>Nein! Helfen da ernste Ermahnungen und Drohungen? Nein!</w:t>
      </w:r>
    </w:p>
    <w:p w:rsidR="00FC0B8C" w:rsidRDefault="00D42F11">
      <w:pPr>
        <w:pStyle w:val="Bodytext20"/>
        <w:framePr w:w="6768" w:h="9322" w:hRule="exact" w:wrap="none" w:vAnchor="page" w:hAnchor="page" w:x="815" w:y="690"/>
        <w:shd w:val="clear" w:color="auto" w:fill="auto"/>
        <w:spacing w:after="0"/>
        <w:ind w:left="300" w:right="360" w:firstLine="220"/>
      </w:pPr>
      <w:r>
        <w:t>Wenn aber einer den Herrn Jesus als Sohn Gottes und Heiland</w:t>
      </w:r>
      <w:r>
        <w:br/>
        <w:t>erkennt, dann wird’s sofort anders mit ihm. Und daran wird deut-</w:t>
      </w:r>
      <w:r>
        <w:br/>
        <w:t>lich: Mit der Erkenntnis Jesu beginnt das ewige Leben.</w:t>
      </w:r>
    </w:p>
    <w:p w:rsidR="00FC0B8C" w:rsidRDefault="00D42F11">
      <w:pPr>
        <w:pStyle w:val="Bodytext20"/>
        <w:framePr w:w="6768" w:h="9322" w:hRule="exact" w:wrap="none" w:vAnchor="page" w:hAnchor="page" w:x="815" w:y="690"/>
        <w:numPr>
          <w:ilvl w:val="0"/>
          <w:numId w:val="58"/>
        </w:numPr>
        <w:shd w:val="clear" w:color="auto" w:fill="auto"/>
        <w:tabs>
          <w:tab w:val="left" w:pos="579"/>
        </w:tabs>
        <w:spacing w:after="0" w:line="320" w:lineRule="exact"/>
        <w:ind w:left="300" w:firstLine="0"/>
      </w:pPr>
      <w:r>
        <w:rPr>
          <w:rStyle w:val="Bodytext2Spacing2pt3"/>
        </w:rPr>
        <w:t>Eine Melodie, die der Welt fremd ist.</w:t>
      </w:r>
    </w:p>
    <w:p w:rsidR="00FC0B8C" w:rsidRDefault="00D42F11">
      <w:pPr>
        <w:pStyle w:val="Bodytext20"/>
        <w:framePr w:w="6768" w:h="9322" w:hRule="exact" w:wrap="none" w:vAnchor="page" w:hAnchor="page" w:x="815" w:y="690"/>
        <w:shd w:val="clear" w:color="auto" w:fill="auto"/>
        <w:spacing w:after="0" w:line="211" w:lineRule="exact"/>
        <w:ind w:left="300" w:firstLine="220"/>
      </w:pPr>
      <w:r>
        <w:rPr>
          <w:rStyle w:val="Bodytext2Spacing2pt3"/>
        </w:rPr>
        <w:t>„.</w:t>
      </w:r>
      <w:r>
        <w:t xml:space="preserve"> . . und dankte ihm.“</w:t>
      </w:r>
    </w:p>
    <w:p w:rsidR="00FC0B8C" w:rsidRDefault="00D42F11">
      <w:pPr>
        <w:pStyle w:val="Bodytext20"/>
        <w:framePr w:w="6768" w:h="9322" w:hRule="exact" w:wrap="none" w:vAnchor="page" w:hAnchor="page" w:x="815" w:y="690"/>
        <w:shd w:val="clear" w:color="auto" w:fill="auto"/>
        <w:spacing w:after="0" w:line="211" w:lineRule="exact"/>
        <w:ind w:left="300" w:right="360" w:firstLine="220"/>
      </w:pPr>
      <w:r>
        <w:t>Wer Ohren hat, der hört: Die Welt singt ein fürchterliches Lied.</w:t>
      </w:r>
      <w:r>
        <w:br/>
        <w:t>Ein Lied von Haß und Streit und Blut und Gier und Leidenschaften</w:t>
      </w:r>
      <w:r>
        <w:br/>
        <w:t>und Leid und Jammer.</w:t>
      </w:r>
    </w:p>
    <w:p w:rsidR="00FC0B8C" w:rsidRDefault="00D42F11">
      <w:pPr>
        <w:pStyle w:val="Bodytext20"/>
        <w:framePr w:w="6768" w:h="9322" w:hRule="exact" w:wrap="none" w:vAnchor="page" w:hAnchor="page" w:x="815" w:y="690"/>
        <w:shd w:val="clear" w:color="auto" w:fill="auto"/>
        <w:spacing w:after="0" w:line="211" w:lineRule="exact"/>
        <w:ind w:left="300" w:right="360" w:firstLine="220"/>
      </w:pPr>
      <w:r>
        <w:t>Und mitten durch diese grauenvolle Symphonie hört man einen</w:t>
      </w:r>
      <w:r>
        <w:br/>
        <w:t>anderen Ton: „Es pilgert durch die Lande / erlöst die sel’ge</w:t>
      </w:r>
      <w:r>
        <w:br/>
        <w:t>Schar. / In ihren Reih’n klingt leise / ein Lied gar wunderbar.</w:t>
      </w:r>
      <w:r>
        <w:br/>
        <w:t>/ Es klingt im Land der Tränen / wie lauter Jubelklang, / es singt,</w:t>
      </w:r>
      <w:r>
        <w:br/>
        <w:t>trotz tiefem Sehnen, / von Sieg der Lobgesang. — Es ist das</w:t>
      </w:r>
      <w:r>
        <w:br/>
        <w:t>Lied vom Lamme, / das herrlich neue Lied, / das von dem Kreu-</w:t>
      </w:r>
      <w:r>
        <w:br/>
        <w:t>zesstamme / durch Ewigkeiten zieht, / das Lied von Jesu Wun-</w:t>
      </w:r>
      <w:r>
        <w:br/>
        <w:t>den, / von Jesu Sieg und Macht, / wie er ein Heil gefunden,</w:t>
      </w:r>
      <w:r>
        <w:br/>
        <w:t>/ das hier schon selig macht.“</w:t>
      </w:r>
    </w:p>
    <w:p w:rsidR="00FC0B8C" w:rsidRDefault="00D42F11">
      <w:pPr>
        <w:pStyle w:val="Bodytext20"/>
        <w:framePr w:w="6768" w:h="9322" w:hRule="exact" w:wrap="none" w:vAnchor="page" w:hAnchor="page" w:x="815" w:y="690"/>
        <w:shd w:val="clear" w:color="auto" w:fill="auto"/>
        <w:spacing w:after="0"/>
        <w:ind w:left="300" w:right="360" w:firstLine="220"/>
      </w:pPr>
      <w:r>
        <w:t>Dieses Lied singt der Mann in unserer Geschichte mit: „Ich rühm</w:t>
      </w:r>
      <w:r>
        <w:br/>
        <w:t>die Gnade, die mir Heil gebracht.“ Das ist die Melodie des Reiches</w:t>
      </w:r>
      <w:r>
        <w:br/>
        <w:t>Gottes.</w:t>
      </w:r>
    </w:p>
    <w:p w:rsidR="00FC0B8C" w:rsidRDefault="00D42F11">
      <w:pPr>
        <w:pStyle w:val="Bodytext20"/>
        <w:framePr w:w="6768" w:h="9322" w:hRule="exact" w:wrap="none" w:vAnchor="page" w:hAnchor="page" w:x="815" w:y="690"/>
        <w:shd w:val="clear" w:color="auto" w:fill="auto"/>
        <w:spacing w:after="0"/>
        <w:ind w:left="300" w:right="360" w:firstLine="220"/>
      </w:pPr>
      <w:r>
        <w:t>Singt deine Seele-dies Lied auch schon mit? Kannst auch du</w:t>
      </w:r>
      <w:r>
        <w:br/>
        <w:t>rühmen von erfahrener Gnade? Stehst — nein, liegst auch du vor</w:t>
      </w:r>
      <w:r>
        <w:br/>
        <w:t>Jesus und dankst Ihm?</w:t>
      </w:r>
    </w:p>
    <w:p w:rsidR="00FC0B8C" w:rsidRDefault="00D42F11">
      <w:pPr>
        <w:pStyle w:val="Bodytext20"/>
        <w:framePr w:w="6768" w:h="9322" w:hRule="exact" w:wrap="none" w:vAnchor="page" w:hAnchor="page" w:x="815" w:y="690"/>
        <w:shd w:val="clear" w:color="auto" w:fill="auto"/>
        <w:spacing w:after="0"/>
        <w:ind w:left="300" w:right="360" w:firstLine="220"/>
      </w:pPr>
      <w:r>
        <w:t>Hältst du das für überspannt? Dann muß ich dir sagen: Wenn ein-</w:t>
      </w:r>
      <w:r>
        <w:br/>
        <w:t>mal die große Weltsymphonie verklungen ist, dann wird man in</w:t>
      </w:r>
      <w:r>
        <w:br/>
        <w:t>der neuen Welt nur noch dies Loblied für Jesus hören. In der</w:t>
      </w:r>
      <w:r>
        <w:br/>
        <w:t>Ewigkeit danken Ihm alle. Und wer es hier schon tut, der hat ja</w:t>
      </w:r>
      <w:r>
        <w:br/>
        <w:t>den Himmel auf Erden. Amen.</w:t>
      </w:r>
    </w:p>
    <w:p w:rsidR="00FC0B8C" w:rsidRDefault="00D42F11">
      <w:pPr>
        <w:pStyle w:val="Headerorfooter0"/>
        <w:framePr w:w="6216" w:h="373" w:hRule="exact" w:wrap="none" w:vAnchor="page" w:hAnchor="page" w:x="1074" w:y="10144"/>
        <w:shd w:val="clear" w:color="auto" w:fill="auto"/>
        <w:spacing w:line="173" w:lineRule="exact"/>
        <w:ind w:left="40"/>
        <w:jc w:val="center"/>
      </w:pPr>
      <w:r>
        <w:t>Herausgegeben von Pfarrer Martin Heilmann, Gladbeck i. W. (41)</w:t>
      </w:r>
    </w:p>
    <w:p w:rsidR="00FC0B8C" w:rsidRDefault="00D42F11">
      <w:pPr>
        <w:pStyle w:val="Headerorfooter0"/>
        <w:framePr w:w="6216" w:h="373" w:hRule="exact" w:wrap="none" w:vAnchor="page" w:hAnchor="page" w:x="1074" w:y="10144"/>
        <w:shd w:val="clear" w:color="auto" w:fill="auto"/>
        <w:spacing w:line="173" w:lineRule="exact"/>
        <w:ind w:left="40"/>
        <w:jc w:val="center"/>
      </w:pPr>
      <w:r>
        <w:t>Druck: Jakob Schmidt GmbH., Gelsenkirchen 1951.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erorfooter60"/>
        <w:framePr w:wrap="none" w:vAnchor="page" w:hAnchor="page" w:x="6963" w:y="471"/>
        <w:shd w:val="clear" w:color="auto" w:fill="auto"/>
        <w:spacing w:line="680" w:lineRule="exact"/>
      </w:pPr>
      <w:r>
        <w:t>52</w:t>
      </w:r>
      <w:r>
        <w:rPr>
          <w:rStyle w:val="Headerorfooter610pt"/>
        </w:rPr>
        <w:t>-</w:t>
      </w:r>
    </w:p>
    <w:p w:rsidR="00FC0B8C" w:rsidRDefault="00D42F11">
      <w:pPr>
        <w:pStyle w:val="Bodytext301"/>
        <w:framePr w:wrap="none" w:vAnchor="page" w:hAnchor="page" w:x="848" w:y="831"/>
        <w:shd w:val="clear" w:color="auto" w:fill="auto"/>
        <w:spacing w:after="0" w:line="2120" w:lineRule="exact"/>
      </w:pPr>
      <w:r>
        <w:rPr>
          <w:rStyle w:val="Bodytext30Spacing-10pt"/>
          <w:i/>
          <w:iCs/>
        </w:rPr>
        <w:t>Mx$ maßt</w:t>
      </w:r>
    </w:p>
    <w:p w:rsidR="00FC0B8C" w:rsidRDefault="00D42F11">
      <w:pPr>
        <w:pStyle w:val="Bodytext320"/>
        <w:framePr w:w="6614" w:h="2247" w:hRule="exact" w:wrap="none" w:vAnchor="page" w:hAnchor="page" w:x="848" w:y="4353"/>
        <w:shd w:val="clear" w:color="auto" w:fill="auto"/>
        <w:spacing w:line="730" w:lineRule="exact"/>
        <w:ind w:left="160"/>
        <w:jc w:val="center"/>
      </w:pPr>
      <w:r>
        <w:t>6m</w:t>
      </w:r>
    </w:p>
    <w:p w:rsidR="00FC0B8C" w:rsidRDefault="00D42F11">
      <w:pPr>
        <w:pStyle w:val="Bodytext520"/>
        <w:framePr w:w="6614" w:h="2247" w:hRule="exact" w:wrap="none" w:vAnchor="page" w:hAnchor="page" w:x="848" w:y="4353"/>
        <w:shd w:val="clear" w:color="auto" w:fill="auto"/>
        <w:spacing w:line="730" w:lineRule="exact"/>
        <w:ind w:left="160"/>
      </w:pPr>
      <w:r>
        <w:t>glüchleltget Mann!</w:t>
      </w:r>
      <w:r>
        <w:br/>
        <w:t>- fo mae gibt’e</w:t>
      </w:r>
    </w:p>
    <w:p w:rsidR="00FC0B8C" w:rsidRDefault="00D42F11">
      <w:pPr>
        <w:pStyle w:val="Bodytext570"/>
        <w:framePr w:w="6614" w:h="2198" w:hRule="exact" w:wrap="none" w:vAnchor="page" w:hAnchor="page" w:x="848" w:y="8513"/>
        <w:shd w:val="clear" w:color="auto" w:fill="auto"/>
        <w:spacing w:before="0"/>
        <w:ind w:right="160"/>
      </w:pPr>
      <w:r>
        <w:t>bringt JOiTDigfnyüitöcr</w:t>
      </w:r>
      <w:r>
        <w:br/>
        <w:t>^ug mDpfflnTrsöUiinm^ii rm in üfr^nnanürütr</w:t>
      </w:r>
      <w:r>
        <w:br/>
        <w:t>Iflatftäntif in (Ä-XiiMlMn pficr®il</w:t>
      </w:r>
      <w:r>
        <w:br/>
        <w:t>m/noixr in Didcn cöottf</w:t>
      </w:r>
      <w:r>
        <w:rPr>
          <w:rStyle w:val="Bodytext5737ptSpacing-1ptScale70"/>
          <w:b/>
          <w:bCs/>
        </w:rPr>
        <w:t>50</w:t>
      </w:r>
      <w:r>
        <w:t>im|tm finD/ugmDiiüit+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1"/>
        <w:framePr w:w="6614" w:h="411" w:hRule="exact" w:wrap="none" w:vAnchor="page" w:hAnchor="page" w:x="853" w:y="711"/>
        <w:shd w:val="clear" w:color="auto" w:fill="auto"/>
        <w:spacing w:before="0" w:line="173" w:lineRule="exact"/>
        <w:ind w:left="760" w:right="240"/>
        <w:jc w:val="both"/>
      </w:pPr>
      <w:r>
        <w:rPr>
          <w:rStyle w:val="Bodytext20Bold"/>
        </w:rPr>
        <w:t xml:space="preserve">Lukas 1?, 15: </w:t>
      </w:r>
      <w:r>
        <w:t>„Einer aber unter ihnen, da er sah, daß er geheilt</w:t>
      </w:r>
      <w:r>
        <w:br/>
        <w:t>war, kehrte er um und pries Gott mit lauter Stimme.“</w:t>
      </w:r>
    </w:p>
    <w:p w:rsidR="00FC0B8C" w:rsidRDefault="00D42F11">
      <w:pPr>
        <w:pStyle w:val="Bodytext20"/>
        <w:framePr w:w="6614" w:h="9254" w:hRule="exact" w:wrap="none" w:vAnchor="page" w:hAnchor="page" w:x="853" w:y="1309"/>
        <w:shd w:val="clear" w:color="auto" w:fill="auto"/>
        <w:spacing w:after="0"/>
        <w:ind w:left="240" w:right="240" w:firstLine="220"/>
      </w:pPr>
      <w:r>
        <w:t>Ob ihr wohl die köstliche biblische Geschichte von Joseph kennt?</w:t>
      </w:r>
      <w:r>
        <w:br/>
        <w:t>Dieser junge Mann, von dem das Alte Testament berichtet, wurde</w:t>
      </w:r>
      <w:r>
        <w:br/>
        <w:t>von seinen Brüdern als Sklave nach Aegypten verkauft. Und nun</w:t>
      </w:r>
      <w:r>
        <w:br/>
        <w:t>erwartet man an dieser Stelle der Bibel eine Schilderung seines</w:t>
      </w:r>
      <w:r>
        <w:br/>
        <w:t>Elends. Statt dessen steht da (1. Mose 39, 2): „Der Herr war mit</w:t>
      </w:r>
      <w:r>
        <w:br/>
        <w:t>Joseph, daß er ein glückseliger Mann ward.“</w:t>
      </w:r>
    </w:p>
    <w:p w:rsidR="00FC0B8C" w:rsidRDefault="00D42F11">
      <w:pPr>
        <w:pStyle w:val="Bodytext20"/>
        <w:framePr w:w="6614" w:h="9254" w:hRule="exact" w:wrap="none" w:vAnchor="page" w:hAnchor="page" w:x="853" w:y="1309"/>
        <w:shd w:val="clear" w:color="auto" w:fill="auto"/>
        <w:spacing w:after="0"/>
        <w:ind w:left="240" w:right="240" w:firstLine="220"/>
      </w:pPr>
      <w:r>
        <w:t>Ist das nicht großartig? Es gibt also ein Glück, das ganz unab-</w:t>
      </w:r>
      <w:r>
        <w:br/>
        <w:t>hängig ist von den Verhältnissen. Wie ist das bedeutsam für uns,</w:t>
      </w:r>
      <w:r>
        <w:br/>
        <w:t>die wir auch oft so elend sind!</w:t>
      </w:r>
    </w:p>
    <w:p w:rsidR="00FC0B8C" w:rsidRDefault="00D42F11">
      <w:pPr>
        <w:pStyle w:val="Bodytext20"/>
        <w:framePr w:w="6614" w:h="9254" w:hRule="exact" w:wrap="none" w:vAnchor="page" w:hAnchor="page" w:x="853" w:y="1309"/>
        <w:shd w:val="clear" w:color="auto" w:fill="auto"/>
        <w:spacing w:after="171" w:line="211" w:lineRule="exact"/>
        <w:ind w:left="240" w:right="240" w:firstLine="220"/>
      </w:pPr>
      <w:r>
        <w:t>Dies Glück können wir von dem Mann unsres Textes lernen.</w:t>
      </w:r>
      <w:r>
        <w:br/>
        <w:t>Sage nicht, hier seien die äußeren Umstände der Grund zum Glück.</w:t>
      </w:r>
      <w:r>
        <w:br/>
        <w:t>Dann wären doch die neun anderen geheilten Männer auch da! Der</w:t>
      </w:r>
      <w:r>
        <w:br/>
        <w:t>eine ist geradezu eine auffällige Erscheinung; denn die ganze Ge-</w:t>
      </w:r>
      <w:r>
        <w:br/>
        <w:t>schichte ist sonst gar nicht so fröhlich; Am Anfang steht das Elend</w:t>
      </w:r>
      <w:r>
        <w:br/>
        <w:t>der Aussätzigen. Und am Ende ist der Heiland traurig. Aber unser</w:t>
      </w:r>
      <w:r>
        <w:br/>
        <w:t>Mann strahlt und ist voll Freude.</w:t>
      </w:r>
    </w:p>
    <w:p w:rsidR="00FC0B8C" w:rsidRDefault="00D42F11">
      <w:pPr>
        <w:pStyle w:val="Heading70"/>
        <w:framePr w:w="6614" w:h="9254" w:hRule="exact" w:wrap="none" w:vAnchor="page" w:hAnchor="page" w:x="853" w:y="1309"/>
        <w:shd w:val="clear" w:color="auto" w:fill="auto"/>
        <w:spacing w:before="0" w:after="0" w:line="298" w:lineRule="exact"/>
        <w:ind w:right="20"/>
      </w:pPr>
      <w:bookmarkStart w:id="99" w:name="bookmark98"/>
      <w:r>
        <w:t>Ein glückseliger Mann</w:t>
      </w:r>
      <w:bookmarkEnd w:id="99"/>
    </w:p>
    <w:p w:rsidR="00FC0B8C" w:rsidRDefault="00D42F11">
      <w:pPr>
        <w:pStyle w:val="Bodytext20"/>
        <w:framePr w:w="6614" w:h="9254" w:hRule="exact" w:wrap="none" w:vAnchor="page" w:hAnchor="page" w:x="853" w:y="1309"/>
        <w:numPr>
          <w:ilvl w:val="0"/>
          <w:numId w:val="59"/>
        </w:numPr>
        <w:shd w:val="clear" w:color="auto" w:fill="auto"/>
        <w:tabs>
          <w:tab w:val="left" w:pos="500"/>
        </w:tabs>
        <w:spacing w:after="0" w:line="298" w:lineRule="exact"/>
        <w:ind w:left="240" w:firstLine="0"/>
      </w:pPr>
      <w:r>
        <w:t xml:space="preserve">Er hat </w:t>
      </w:r>
      <w:r>
        <w:rPr>
          <w:rStyle w:val="Bodytext2Spacing2pt3"/>
        </w:rPr>
        <w:t>eine Klarheit bekommen.</w:t>
      </w:r>
    </w:p>
    <w:p w:rsidR="00FC0B8C" w:rsidRDefault="00D42F11">
      <w:pPr>
        <w:pStyle w:val="Bodytext20"/>
        <w:framePr w:w="6614" w:h="9254" w:hRule="exact" w:wrap="none" w:vAnchor="page" w:hAnchor="page" w:x="853" w:y="1309"/>
        <w:shd w:val="clear" w:color="auto" w:fill="auto"/>
        <w:spacing w:after="0" w:line="298" w:lineRule="exact"/>
        <w:ind w:left="240" w:firstLine="220"/>
      </w:pPr>
      <w:r>
        <w:t>„Da er sah, daß er geheilt war . .</w:t>
      </w:r>
    </w:p>
    <w:p w:rsidR="00FC0B8C" w:rsidRDefault="00D42F11">
      <w:pPr>
        <w:pStyle w:val="Bodytext20"/>
        <w:framePr w:w="6614" w:h="9254" w:hRule="exact" w:wrap="none" w:vAnchor="page" w:hAnchor="page" w:x="853" w:y="1309"/>
        <w:shd w:val="clear" w:color="auto" w:fill="auto"/>
        <w:spacing w:after="0"/>
        <w:ind w:left="240" w:right="240" w:firstLine="220"/>
      </w:pPr>
      <w:r>
        <w:t>Seht, der Mann konnte mit einstimmen in das Lied: „Mir ist Er-</w:t>
      </w:r>
      <w:r>
        <w:br/>
        <w:t>barmung widerfahren, / Erbarmung, deren ich nicht wert . . .“</w:t>
      </w:r>
    </w:p>
    <w:p w:rsidR="00FC0B8C" w:rsidRDefault="00D42F11">
      <w:pPr>
        <w:pStyle w:val="Bodytext20"/>
        <w:framePr w:w="6614" w:h="9254" w:hRule="exact" w:wrap="none" w:vAnchor="page" w:hAnchor="page" w:x="853" w:y="1309"/>
        <w:shd w:val="clear" w:color="auto" w:fill="auto"/>
        <w:spacing w:after="0"/>
        <w:ind w:left="240" w:right="240" w:firstLine="220"/>
      </w:pPr>
      <w:r>
        <w:t>Dies Lied hat einer gesungen, de</w:t>
      </w:r>
      <w:r>
        <w:rPr>
          <w:vertAlign w:val="subscript"/>
        </w:rPr>
        <w:t>k</w:t>
      </w:r>
      <w:r>
        <w:t xml:space="preserve"> auch aussätzig gewesen war</w:t>
      </w:r>
      <w:r>
        <w:br/>
        <w:t>und geheilt wurde. Um das zu versi 'hen, müssen wir uns noch-</w:t>
      </w:r>
      <w:r>
        <w:br/>
        <w:t>mals darauf besinnen, daß der Aussatz in der Bibel ein Bild unsres</w:t>
      </w:r>
      <w:r>
        <w:br/>
        <w:t>natürlichen Zustandes ist. Wie das Blut des Aussätzigen völlig ver-</w:t>
      </w:r>
      <w:r>
        <w:br/>
        <w:t>giftet ist, so ist unser natürliches Wesen durch und durch von der</w:t>
      </w:r>
      <w:r>
        <w:br/>
        <w:t>Sünde vergiftet. Und wie der Aussätzige ein Greuel ist, so sind wir</w:t>
      </w:r>
      <w:r>
        <w:br/>
        <w:t>von Natur Gott ein Greuel.</w:t>
      </w:r>
    </w:p>
    <w:p w:rsidR="00FC0B8C" w:rsidRDefault="00D42F11">
      <w:pPr>
        <w:pStyle w:val="Bodytext20"/>
        <w:framePr w:w="6614" w:h="9254" w:hRule="exact" w:wrap="none" w:vAnchor="page" w:hAnchor="page" w:x="853" w:y="1309"/>
        <w:shd w:val="clear" w:color="auto" w:fill="auto"/>
        <w:tabs>
          <w:tab w:val="left" w:pos="3691"/>
          <w:tab w:val="left" w:pos="3692"/>
        </w:tabs>
        <w:spacing w:after="0" w:line="211" w:lineRule="exact"/>
        <w:ind w:left="240" w:right="240" w:firstLine="220"/>
      </w:pPr>
      <w:r>
        <w:t>Das hat der Sänger dieses Liedes, Hiller, erkannt. Er.war da-</w:t>
      </w:r>
      <w:r>
        <w:br/>
        <w:t>mals in einem Seminar in Maulbronn, wo ein böser und leicht-</w:t>
      </w:r>
      <w:r>
        <w:br/>
        <w:t>fertiger Geist herrschte. Hiller war ein schüchterner, junger Mann.</w:t>
      </w:r>
      <w:r>
        <w:br/>
        <w:t>Zuerst hat er aus Menschenfurcht und dann getrieben vom eigenen</w:t>
      </w:r>
      <w:r>
        <w:br/>
        <w:t>Herzen in diesem Heist mitgemacht. Bis ihm der Herr die Augen</w:t>
      </w:r>
      <w:r>
        <w:br/>
        <w:t>öffnete über seinen Herzenszustand. Da erkannte er seinen Aussatz</w:t>
      </w:r>
      <w:r>
        <w:br/>
        <w:t>und suchte die Gnade in Jesus. Er hat seine Erfahrung dann in die-</w:t>
      </w:r>
      <w:r>
        <w:br/>
        <w:t>sem herrlichen Vers ausgedrückt:</w:t>
      </w:r>
      <w:r>
        <w:tab/>
        <w:t>„Mir ist Erbarmung wider-</w:t>
      </w:r>
      <w:r>
        <w:br/>
        <w:t>fahren . .</w:t>
      </w:r>
      <w:r>
        <w:tab/>
        <w:t>— —</w:t>
      </w:r>
    </w:p>
    <w:p w:rsidR="00FC0B8C" w:rsidRDefault="00D42F11">
      <w:pPr>
        <w:pStyle w:val="Bodytext20"/>
        <w:framePr w:w="6614" w:h="9254" w:hRule="exact" w:wrap="none" w:vAnchor="page" w:hAnchor="page" w:x="853" w:y="1309"/>
        <w:shd w:val="clear" w:color="auto" w:fill="auto"/>
        <w:spacing w:after="0"/>
        <w:ind w:left="240" w:right="240" w:firstLine="220"/>
      </w:pPr>
      <w:r>
        <w:t>Der Aussätzige wußte: „Ich bin jetzt geheilt.“ Es heißt von</w:t>
      </w:r>
      <w:r>
        <w:br/>
        <w:t>ihm — und das ist sehr wichtig —: „Da er sah, daß er geheilt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614" w:h="9869" w:hRule="exact" w:wrap="none" w:vAnchor="page" w:hAnchor="page" w:x="853" w:y="695"/>
        <w:shd w:val="clear" w:color="auto" w:fill="auto"/>
        <w:spacing w:after="0"/>
        <w:ind w:left="240" w:right="240" w:firstLine="0"/>
      </w:pPr>
      <w:r>
        <w:t>war . . Hat es von dir auch schon so heißen können? Seht, das</w:t>
      </w:r>
      <w:r>
        <w:br/>
        <w:t>nennen wir „Heilsgewißheit“.</w:t>
      </w:r>
    </w:p>
    <w:p w:rsidR="00FC0B8C" w:rsidRDefault="00D42F11">
      <w:pPr>
        <w:pStyle w:val="Bodytext20"/>
        <w:framePr w:w="6614" w:h="9869" w:hRule="exact" w:wrap="none" w:vAnchor="page" w:hAnchor="page" w:x="853" w:y="695"/>
        <w:shd w:val="clear" w:color="auto" w:fill="auto"/>
        <w:spacing w:after="0" w:line="211" w:lineRule="exact"/>
        <w:ind w:left="260" w:right="220" w:firstLine="220"/>
      </w:pPr>
      <w:r>
        <w:t>Die meisten haben nur ein sehr unklares Christentum. Sie glau-</w:t>
      </w:r>
      <w:r>
        <w:br/>
        <w:t>ben, daß Jesus Gottes Sohn ist — aber ob Er sie angenommen hat,</w:t>
      </w:r>
      <w:r>
        <w:br/>
        <w:t>wissen sie nicht. Sie glauben, daß ein Gott ist — aber ob sie Frieden</w:t>
      </w:r>
      <w:r>
        <w:br/>
        <w:t>mit Gott haben, wissen sie nicht. Sie wissen, daß, sie Sünder sind</w:t>
      </w:r>
    </w:p>
    <w:p w:rsidR="00FC0B8C" w:rsidRDefault="00D42F11">
      <w:pPr>
        <w:pStyle w:val="Bodytext20"/>
        <w:framePr w:w="6614" w:h="9869" w:hRule="exact" w:wrap="none" w:vAnchor="page" w:hAnchor="page" w:x="853" w:y="695"/>
        <w:numPr>
          <w:ilvl w:val="0"/>
          <w:numId w:val="60"/>
        </w:numPr>
        <w:shd w:val="clear" w:color="auto" w:fill="auto"/>
        <w:tabs>
          <w:tab w:val="left" w:pos="597"/>
        </w:tabs>
        <w:spacing w:after="0" w:line="211" w:lineRule="exact"/>
        <w:ind w:left="260" w:firstLine="0"/>
      </w:pPr>
      <w:r>
        <w:t>aber ob sie Vergebung der Sünden haben, wissen sie nicht.</w:t>
      </w:r>
    </w:p>
    <w:p w:rsidR="00FC0B8C" w:rsidRDefault="00D42F11">
      <w:pPr>
        <w:pStyle w:val="Bodytext20"/>
        <w:framePr w:w="6614" w:h="9869" w:hRule="exact" w:wrap="none" w:vAnchor="page" w:hAnchor="page" w:x="853" w:y="695"/>
        <w:shd w:val="clear" w:color="auto" w:fill="auto"/>
        <w:spacing w:after="0"/>
        <w:ind w:left="260" w:right="220" w:firstLine="220"/>
      </w:pPr>
      <w:r>
        <w:t>Der Aussätzige wußte: „Ich bin jetzt geheilt.“ Und der Heils-</w:t>
      </w:r>
      <w:r>
        <w:br/>
        <w:t>gewisse weiß: „Durch seine Wunden sind wir geheilt.“ Die Heils-</w:t>
      </w:r>
      <w:r>
        <w:br/>
        <w:t>gewißheit weiß: Ich war Gott ein Greuel. Aber nun bin ich Ihm lieb</w:t>
      </w:r>
      <w:r>
        <w:br/>
        <w:t>in Jesus. — Die Heilsgewißheit weiß: Ich war unrein durch und</w:t>
      </w:r>
      <w:r>
        <w:br/>
        <w:t>durch. Aber nun bin ich rein gemacht im Blute Jesu Christi.</w:t>
      </w:r>
    </w:p>
    <w:p w:rsidR="00FC0B8C" w:rsidRDefault="00D42F11">
      <w:pPr>
        <w:pStyle w:val="Bodytext20"/>
        <w:framePr w:w="6614" w:h="9869" w:hRule="exact" w:wrap="none" w:vAnchor="page" w:hAnchor="page" w:x="853" w:y="695"/>
        <w:shd w:val="clear" w:color="auto" w:fill="auto"/>
        <w:spacing w:after="0" w:line="211" w:lineRule="exact"/>
        <w:ind w:left="260" w:right="220" w:firstLine="220"/>
      </w:pPr>
      <w:r>
        <w:t>Die Heilsgewißheit sagt: „Bis zum Schwören darf ich’s wissen,</w:t>
      </w:r>
      <w:r>
        <w:br/>
        <w:t>/ daß der Schuldbrief ist zerrissen.“ Und: „So gewiß wie die Sonne</w:t>
      </w:r>
      <w:r>
        <w:br/>
        <w:t>am Himmel dort prangt, / so gewiß hab ich Sünder Vergebung</w:t>
      </w:r>
      <w:r>
        <w:br/>
        <w:t>erlangt.“</w:t>
      </w:r>
    </w:p>
    <w:p w:rsidR="00FC0B8C" w:rsidRDefault="00D42F11">
      <w:pPr>
        <w:pStyle w:val="Bodytext20"/>
        <w:framePr w:w="6614" w:h="9869" w:hRule="exact" w:wrap="none" w:vAnchor="page" w:hAnchor="page" w:x="853" w:y="695"/>
        <w:shd w:val="clear" w:color="auto" w:fill="auto"/>
        <w:spacing w:after="0" w:line="211" w:lineRule="exact"/>
        <w:ind w:left="260" w:right="220" w:firstLine="220"/>
      </w:pPr>
      <w:r>
        <w:t>Viele von uns kennen den Namen des großen Komponisten G.</w:t>
      </w:r>
      <w:r>
        <w:br/>
        <w:t>F. Händel. Millionen haben sich an seinem Largo erquickt. Aber</w:t>
      </w:r>
      <w:r>
        <w:br/>
        <w:t>größer als alle seine Kompositionen ist doch die innere Haltung die-</w:t>
      </w:r>
      <w:r>
        <w:br/>
        <w:t>ses Künstlers, die aus seinem letzten Wort spricht: „0 es ist doch'</w:t>
      </w:r>
      <w:r>
        <w:br/>
        <w:t>eine schöne Sache, wenn man seines Glaubens gewiß sein darf.</w:t>
      </w:r>
      <w:r>
        <w:br/>
        <w:t>Wie herrlich ist die evangelische Kirche mit ihrer Predigt von der</w:t>
      </w:r>
      <w:r>
        <w:br/>
        <w:t>freien Gnade Gottes in Christo als der Hoffnung des Sünders! Müß-</w:t>
      </w:r>
      <w:r>
        <w:br/>
        <w:t>ten wir uns auf unsere Werke verlassen, was sollte dann aus uns;</w:t>
      </w:r>
      <w:r>
        <w:br/>
        <w:t>werden? Wenn das Wort von der Gnade nichts ist — dann ade</w:t>
      </w:r>
      <w:r>
        <w:br/>
        <w:t>Hoffnung.“</w:t>
      </w:r>
    </w:p>
    <w:p w:rsidR="00FC0B8C" w:rsidRDefault="00D42F11">
      <w:pPr>
        <w:pStyle w:val="Bodytext20"/>
        <w:framePr w:w="6614" w:h="9869" w:hRule="exact" w:wrap="none" w:vAnchor="page" w:hAnchor="page" w:x="853" w:y="695"/>
        <w:shd w:val="clear" w:color="auto" w:fill="auto"/>
        <w:spacing w:after="0" w:line="211" w:lineRule="exact"/>
        <w:ind w:left="260" w:right="220" w:firstLine="220"/>
      </w:pPr>
      <w:r>
        <w:t>Gott schenke uns Heilsgewißheit, daß wir wissen: Ich war aus-</w:t>
      </w:r>
      <w:r>
        <w:br/>
        <w:t>gestoßen — aber nun bin ich angenommen. Ich war schwerkrank</w:t>
      </w:r>
    </w:p>
    <w:p w:rsidR="00FC0B8C" w:rsidRDefault="00D42F11">
      <w:pPr>
        <w:pStyle w:val="Bodytext20"/>
        <w:framePr w:w="6614" w:h="9869" w:hRule="exact" w:wrap="none" w:vAnchor="page" w:hAnchor="page" w:x="853" w:y="695"/>
        <w:numPr>
          <w:ilvl w:val="0"/>
          <w:numId w:val="60"/>
        </w:numPr>
        <w:shd w:val="clear" w:color="auto" w:fill="auto"/>
        <w:tabs>
          <w:tab w:val="left" w:pos="597"/>
        </w:tabs>
        <w:spacing w:after="33" w:line="211" w:lineRule="exact"/>
        <w:ind w:left="260" w:right="220" w:firstLine="0"/>
      </w:pPr>
      <w:r>
        <w:t>aber nun bin ich geheilt und gerettet. Ich war ein verlorener Sün-</w:t>
      </w:r>
      <w:r>
        <w:br/>
        <w:t>der — aber nun bin ich Gottes Kind.</w:t>
      </w:r>
    </w:p>
    <w:p w:rsidR="00FC0B8C" w:rsidRDefault="00D42F11">
      <w:pPr>
        <w:pStyle w:val="Bodytext20"/>
        <w:framePr w:w="6614" w:h="9869" w:hRule="exact" w:wrap="none" w:vAnchor="page" w:hAnchor="page" w:x="853" w:y="695"/>
        <w:numPr>
          <w:ilvl w:val="0"/>
          <w:numId w:val="59"/>
        </w:numPr>
        <w:shd w:val="clear" w:color="auto" w:fill="auto"/>
        <w:tabs>
          <w:tab w:val="left" w:pos="551"/>
        </w:tabs>
        <w:spacing w:after="32" w:line="320" w:lineRule="exact"/>
        <w:ind w:left="260" w:firstLine="0"/>
      </w:pPr>
      <w:r>
        <w:t xml:space="preserve">Er hat die </w:t>
      </w:r>
      <w:r>
        <w:rPr>
          <w:rStyle w:val="Bodytext2Spacing2pt3"/>
        </w:rPr>
        <w:t>Quelle des Lebens gefunden.</w:t>
      </w:r>
    </w:p>
    <w:p w:rsidR="00FC0B8C" w:rsidRDefault="00D42F11">
      <w:pPr>
        <w:pStyle w:val="Bodytext20"/>
        <w:framePr w:w="6614" w:h="9869" w:hRule="exact" w:wrap="none" w:vAnchor="page" w:hAnchor="page" w:x="853" w:y="695"/>
        <w:shd w:val="clear" w:color="auto" w:fill="auto"/>
        <w:spacing w:after="0"/>
        <w:ind w:left="260" w:right="220" w:firstLine="220"/>
      </w:pPr>
      <w:r>
        <w:t>Zehn Aussätzige waren geheilt worden. Zehn Männer hatten etwas</w:t>
      </w:r>
      <w:r>
        <w:br/>
        <w:t>erfahren von Jesus. Aber nur einer kehrte zurück. Ein neuer Zug</w:t>
      </w:r>
      <w:r>
        <w:br/>
        <w:t>war in sein Leben gekommen. Und der machte ihn zum glückseligen</w:t>
      </w:r>
      <w:r>
        <w:br/>
        <w:t>Mann.</w:t>
      </w:r>
    </w:p>
    <w:p w:rsidR="00FC0B8C" w:rsidRDefault="00D42F11">
      <w:pPr>
        <w:pStyle w:val="Bodytext20"/>
        <w:framePr w:w="6614" w:h="9869" w:hRule="exact" w:wrap="none" w:vAnchor="page" w:hAnchor="page" w:x="853" w:y="695"/>
        <w:shd w:val="clear" w:color="auto" w:fill="auto"/>
        <w:tabs>
          <w:tab w:val="left" w:pos="6169"/>
        </w:tabs>
        <w:spacing w:after="0"/>
        <w:ind w:left="260" w:right="220" w:firstLine="220"/>
      </w:pPr>
      <w:r>
        <w:t>Da ziehen ein paar Wandersleute daher. Auf einmal trennt sich</w:t>
      </w:r>
      <w:r>
        <w:br/>
        <w:t>einer von den anderen. Er hat eine Quelle entdeckt. Und weil elf</w:t>
      </w:r>
      <w:r>
        <w:br/>
        <w:t>durstig ist, zieht es ihn unwiderstehlich dorthin.</w:t>
      </w:r>
      <w:r>
        <w:tab/>
        <w:t>(</w:t>
      </w:r>
    </w:p>
    <w:p w:rsidR="00FC0B8C" w:rsidRDefault="00D42F11">
      <w:pPr>
        <w:pStyle w:val="Bodytext20"/>
        <w:framePr w:w="6614" w:h="9869" w:hRule="exact" w:wrap="none" w:vAnchor="page" w:hAnchor="page" w:x="853" w:y="695"/>
        <w:shd w:val="clear" w:color="auto" w:fill="auto"/>
        <w:spacing w:after="0" w:line="211" w:lineRule="exact"/>
        <w:ind w:left="260" w:right="220" w:firstLine="220"/>
      </w:pPr>
      <w:r>
        <w:t>Der Durst ist eine starke Macht. Und darum treibt uns der Durst</w:t>
      </w:r>
      <w:r>
        <w:br/>
        <w:t>unsrer Seele so schrecklich um. Wer die Menschheit einmal aus!</w:t>
      </w:r>
      <w:r>
        <w:br/>
        <w:t>der Vogelperspektive betrachten könnte, dem käme sie vor wie eine</w:t>
      </w:r>
      <w:r>
        <w:br/>
        <w:t>Schar Verdurstender in der Wüste, die verzweifelt umherziehen und</w:t>
      </w:r>
      <w:r>
        <w:br/>
        <w:t>gierig, doch stets vergeblich, da und dort nach Wasser graben.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614" w:h="9093" w:hRule="exact" w:wrap="none" w:vAnchor="page" w:hAnchor="page" w:x="829" w:y="714"/>
        <w:shd w:val="clear" w:color="auto" w:fill="auto"/>
        <w:spacing w:after="0" w:line="206" w:lineRule="exact"/>
        <w:ind w:left="280" w:right="220" w:firstLine="200"/>
      </w:pPr>
      <w:r>
        <w:t>Wißt ihr, daß eine einzige Quelle sprudelt, die Lebenswasser hat?</w:t>
      </w:r>
      <w:r>
        <w:br/>
        <w:t>Diese Quelle ist der Heiland.</w:t>
      </w:r>
    </w:p>
    <w:p w:rsidR="00FC0B8C" w:rsidRDefault="00D42F11">
      <w:pPr>
        <w:pStyle w:val="Bodytext20"/>
        <w:framePr w:w="6614" w:h="9093" w:hRule="exact" w:wrap="none" w:vAnchor="page" w:hAnchor="page" w:x="829" w:y="714"/>
        <w:shd w:val="clear" w:color="auto" w:fill="auto"/>
        <w:spacing w:after="0" w:line="211" w:lineRule="exact"/>
        <w:ind w:left="280" w:right="220" w:firstLine="200"/>
      </w:pPr>
      <w:r>
        <w:t>Diese Quelle hat der Aussätzige gefunden. Und nun ist es ihm nicht</w:t>
      </w:r>
      <w:r>
        <w:br/>
        <w:t>genug, daß er den Heiland einmal gesehen hat — es ist ihm nicht</w:t>
      </w:r>
      <w:r>
        <w:br/>
        <w:t>genug, daß er eine Erfahrung mit ihm gemacht hat. Es treibt und</w:t>
      </w:r>
      <w:r>
        <w:br/>
        <w:t>zieht ihn wieder zu Ihm hin. Er kann nicht genug von Ihm be-</w:t>
      </w:r>
      <w:r>
        <w:br/>
        <w:t>kommen.</w:t>
      </w:r>
    </w:p>
    <w:p w:rsidR="00FC0B8C" w:rsidRDefault="00D42F11">
      <w:pPr>
        <w:pStyle w:val="Bodytext20"/>
        <w:framePr w:w="6614" w:h="9093" w:hRule="exact" w:wrap="none" w:vAnchor="page" w:hAnchor="page" w:x="829" w:y="714"/>
        <w:shd w:val="clear" w:color="auto" w:fill="auto"/>
        <w:spacing w:after="0" w:line="211" w:lineRule="exact"/>
        <w:ind w:left="280" w:right="220" w:firstLine="200"/>
      </w:pPr>
      <w:r>
        <w:t>Pastor Immer erlebte eine Erweckung in Ostfriesland im Jahre</w:t>
      </w:r>
      <w:r>
        <w:br/>
        <w:t>1935. Da traf er in seinem Dorf Männer, die waren mager und sahen</w:t>
      </w:r>
      <w:r>
        <w:br/>
        <w:t>ganz krank aus. „Warum seid Ihr so elend?“ fragte er sie. Darauf</w:t>
      </w:r>
      <w:r>
        <w:br/>
        <w:t>antworteten sie: „Vor Heimweh na Jesus!“</w:t>
      </w:r>
    </w:p>
    <w:p w:rsidR="00FC0B8C" w:rsidRDefault="00D42F11">
      <w:pPr>
        <w:pStyle w:val="Bodytext20"/>
        <w:framePr w:w="6614" w:h="9093" w:hRule="exact" w:wrap="none" w:vAnchor="page" w:hAnchor="page" w:x="829" w:y="714"/>
        <w:shd w:val="clear" w:color="auto" w:fill="auto"/>
        <w:spacing w:after="93" w:line="211" w:lineRule="exact"/>
        <w:ind w:left="280" w:right="220" w:firstLine="200"/>
      </w:pPr>
      <w:r>
        <w:t>Heimweh nach Jesus — das trieb den Aussätzigen, der geheilt</w:t>
      </w:r>
      <w:r>
        <w:br/>
        <w:t>war, zurück. „Da er sah, daß er geheilt war, kehrte er um.“ Heim-</w:t>
      </w:r>
      <w:r>
        <w:br/>
        <w:t>weh nach Jesus — das lebt tief innen in jeder Seele. Sie weiß es</w:t>
      </w:r>
      <w:r>
        <w:br/>
        <w:t>oft nur nicht, was ihr fehlt. 0 du Mensch mit diesem Heimweh,</w:t>
      </w:r>
      <w:r>
        <w:br/>
        <w:t>mache es wie dieser Mann, kehre um und ruhe nicht, bis du wieder</w:t>
      </w:r>
      <w:r>
        <w:br/>
        <w:t>bei der Lebensquelle bist. „Wer ihn hat, ist still und satt.“</w:t>
      </w:r>
    </w:p>
    <w:p w:rsidR="00FC0B8C" w:rsidRDefault="00D42F11">
      <w:pPr>
        <w:pStyle w:val="Bodytext20"/>
        <w:framePr w:w="6614" w:h="9093" w:hRule="exact" w:wrap="none" w:vAnchor="page" w:hAnchor="page" w:x="829" w:y="714"/>
        <w:numPr>
          <w:ilvl w:val="0"/>
          <w:numId w:val="59"/>
        </w:numPr>
        <w:shd w:val="clear" w:color="auto" w:fill="auto"/>
        <w:tabs>
          <w:tab w:val="left" w:pos="559"/>
        </w:tabs>
        <w:spacing w:after="101" w:line="320" w:lineRule="exact"/>
        <w:ind w:left="280" w:firstLine="0"/>
      </w:pPr>
      <w:r>
        <w:rPr>
          <w:rStyle w:val="Bodytext2Spacing2pt3"/>
        </w:rPr>
        <w:t>Sein armes Leben hat den großen Sinn bekommen.</w:t>
      </w:r>
    </w:p>
    <w:p w:rsidR="00FC0B8C" w:rsidRDefault="00D42F11">
      <w:pPr>
        <w:pStyle w:val="Bodytext20"/>
        <w:framePr w:w="6614" w:h="9093" w:hRule="exact" w:wrap="none" w:vAnchor="page" w:hAnchor="page" w:x="829" w:y="714"/>
        <w:shd w:val="clear" w:color="auto" w:fill="auto"/>
        <w:spacing w:after="0" w:line="211" w:lineRule="exact"/>
        <w:ind w:left="280" w:right="220" w:firstLine="200"/>
      </w:pPr>
      <w:r>
        <w:t>Während eines Terrorangriffs saß ich einmal im Keller eines Kran-</w:t>
      </w:r>
      <w:r>
        <w:br/>
        <w:t>kenhauses bei einer Schar kranker Männer. Es ist qualvoll, während</w:t>
      </w:r>
      <w:r>
        <w:br/>
        <w:t>solcher Not hilflos im Bett zu liegen! Da richtete sich auf einmal ein</w:t>
      </w:r>
      <w:r>
        <w:br/>
        <w:t>Mann auf und stöhnte aus gepreßtem Herzen: „Herr Pastor, warum</w:t>
      </w:r>
      <w:r>
        <w:br/>
        <w:t>leben wir denn eigentlich? Hat das Leben denn einen Sinn?“</w:t>
      </w:r>
    </w:p>
    <w:p w:rsidR="00FC0B8C" w:rsidRDefault="00D42F11">
      <w:pPr>
        <w:pStyle w:val="Bodytext20"/>
        <w:framePr w:w="6614" w:h="9093" w:hRule="exact" w:wrap="none" w:vAnchor="page" w:hAnchor="page" w:x="829" w:y="714"/>
        <w:shd w:val="clear" w:color="auto" w:fill="auto"/>
        <w:spacing w:after="0" w:line="211" w:lineRule="exact"/>
        <w:ind w:left="280" w:right="220" w:firstLine="200"/>
      </w:pPr>
      <w:r>
        <w:t>„Mann“, sagte ich fröhlich, „wissen Sie, was diese Frage bedeu-</w:t>
      </w:r>
      <w:r>
        <w:br/>
        <w:t>tet? Sie bedeutet, daß Ihre Seele nun aufgewacht ist. Millionen</w:t>
      </w:r>
      <w:r>
        <w:br/>
        <w:t>leben und fragen nie: Wozu? Als wenn es genug wäre, zu leben,</w:t>
      </w:r>
      <w:r>
        <w:br/>
        <w:t>um zu arbeiten; und zu arbeiten, um das tägliche Brot und etwas Er-</w:t>
      </w:r>
      <w:r>
        <w:br/>
        <w:t>götzung zu haben. Es gibt nur eine Antwort auf Ihre Frage nach</w:t>
      </w:r>
      <w:r>
        <w:br/>
        <w:t>dem Sinn des Lebens: Wir leben, um Gott die Ehre zu geben. Gott</w:t>
      </w:r>
      <w:r>
        <w:br/>
        <w:t>schuf den Menschen Ihm zum Bilde — sagt die Bibel. Gottes</w:t>
      </w:r>
      <w:r>
        <w:br/>
        <w:t>Herrlichkeit sollte sich in uns spiegeln. Und es gibt keinen anderen</w:t>
      </w:r>
      <w:r>
        <w:br/>
        <w:t>Sinn für ein Leben, als Gott die Ehre zu geben.“</w:t>
      </w:r>
    </w:p>
    <w:p w:rsidR="00FC0B8C" w:rsidRDefault="00D42F11">
      <w:pPr>
        <w:pStyle w:val="Bodytext20"/>
        <w:framePr w:w="6614" w:h="9093" w:hRule="exact" w:wrap="none" w:vAnchor="page" w:hAnchor="page" w:x="829" w:y="714"/>
        <w:shd w:val="clear" w:color="auto" w:fill="auto"/>
        <w:spacing w:after="0"/>
        <w:ind w:left="280" w:right="220" w:firstLine="200"/>
      </w:pPr>
      <w:r>
        <w:t>Seht, dieser Mann in unserm Text hatte das wieder entdeckt.</w:t>
      </w:r>
      <w:r>
        <w:br/>
        <w:t>„Er pries Gott mit lauter Stimme.“</w:t>
      </w:r>
    </w:p>
    <w:p w:rsidR="00FC0B8C" w:rsidRDefault="00D42F11">
      <w:pPr>
        <w:pStyle w:val="Bodytext20"/>
        <w:framePr w:w="6614" w:h="9093" w:hRule="exact" w:wrap="none" w:vAnchor="page" w:hAnchor="page" w:x="829" w:y="714"/>
        <w:shd w:val="clear" w:color="auto" w:fill="auto"/>
        <w:spacing w:after="0"/>
        <w:ind w:left="280" w:right="220" w:firstLine="200"/>
      </w:pPr>
      <w:r>
        <w:t>Dieser Mann war ein armer, verachteter Samariter. Aber indem</w:t>
      </w:r>
      <w:r>
        <w:br/>
        <w:t>er Gott die Ehre gab, wurde sein Leben sinnvoller als das vieler</w:t>
      </w:r>
      <w:r>
        <w:br/>
        <w:t>anderer, die sich wichtig tun mit ihren Leistungen.</w:t>
      </w:r>
    </w:p>
    <w:p w:rsidR="00FC0B8C" w:rsidRDefault="00D42F11">
      <w:pPr>
        <w:pStyle w:val="Bodytext20"/>
        <w:framePr w:w="6614" w:h="9093" w:hRule="exact" w:wrap="none" w:vAnchor="page" w:hAnchor="page" w:x="829" w:y="714"/>
        <w:shd w:val="clear" w:color="auto" w:fill="auto"/>
        <w:spacing w:after="0"/>
        <w:ind w:left="280" w:right="220" w:firstLine="200"/>
      </w:pPr>
      <w:r>
        <w:t>Der Herr helfe auch uns dazu, „daß wir etwas werden zum Lobe</w:t>
      </w:r>
      <w:r>
        <w:br/>
        <w:t>seiner Herrlichkeit" (Epheser 1)! Amen.</w:t>
      </w:r>
    </w:p>
    <w:p w:rsidR="00FC0B8C" w:rsidRDefault="00D42F11">
      <w:pPr>
        <w:pStyle w:val="Headerorfooter0"/>
        <w:framePr w:w="5270" w:h="407" w:hRule="exact" w:wrap="none" w:vAnchor="page" w:hAnchor="page" w:x="1515" w:y="10130"/>
        <w:shd w:val="clear" w:color="auto" w:fill="auto"/>
        <w:spacing w:line="173" w:lineRule="exact"/>
      </w:pPr>
      <w:r>
        <w:t>Herausgegeben von Pfarrer Martin Heilmann, Gladbeck i. W. (40)</w:t>
      </w:r>
    </w:p>
    <w:p w:rsidR="00FC0B8C" w:rsidRDefault="00D42F11">
      <w:pPr>
        <w:pStyle w:val="Headerorfooter0"/>
        <w:framePr w:w="5270" w:h="407" w:hRule="exact" w:wrap="none" w:vAnchor="page" w:hAnchor="page" w:x="1515" w:y="10130"/>
        <w:shd w:val="clear" w:color="auto" w:fill="auto"/>
        <w:spacing w:line="173" w:lineRule="exact"/>
        <w:ind w:left="20"/>
        <w:jc w:val="center"/>
      </w:pPr>
      <w:r>
        <w:t>Druck: Jakob Schmidt GmbH., Gelsenkirchen 1951.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120"/>
        <w:framePr w:w="6902" w:h="394" w:hRule="exact" w:wrap="none" w:vAnchor="page" w:hAnchor="page" w:x="730" w:y="700"/>
        <w:shd w:val="clear" w:color="auto" w:fill="auto"/>
        <w:spacing w:before="0" w:line="240" w:lineRule="exact"/>
        <w:ind w:right="240"/>
        <w:jc w:val="right"/>
      </w:pPr>
      <w:r>
        <w:t xml:space="preserve">b </w:t>
      </w:r>
      <w:r>
        <w:rPr>
          <w:rStyle w:val="Bodytext12AngsanaUPC10ptNotBold"/>
        </w:rPr>
        <w:t>3</w:t>
      </w:r>
    </w:p>
    <w:p w:rsidR="00FC0B8C" w:rsidRDefault="00D42F11">
      <w:pPr>
        <w:pStyle w:val="Other0"/>
        <w:framePr w:wrap="none" w:vAnchor="page" w:hAnchor="page" w:x="802" w:y="31"/>
        <w:shd w:val="clear" w:color="auto" w:fill="auto"/>
        <w:spacing w:line="3380" w:lineRule="exact"/>
        <w:jc w:val="both"/>
      </w:pPr>
      <w:r>
        <w:rPr>
          <w:rStyle w:val="OtherAngsanaUPC169ptBoldSpacing-1ptScale400"/>
        </w:rPr>
        <w:t>MtfaniMt</w:t>
      </w:r>
    </w:p>
    <w:p w:rsidR="00FC0B8C" w:rsidRDefault="00D42F11">
      <w:pPr>
        <w:pStyle w:val="Heading690"/>
        <w:framePr w:w="6902" w:h="2108" w:hRule="exact" w:wrap="none" w:vAnchor="page" w:hAnchor="page" w:x="730" w:y="4559"/>
        <w:shd w:val="clear" w:color="auto" w:fill="auto"/>
        <w:spacing w:before="0" w:after="0"/>
        <w:ind w:left="160"/>
      </w:pPr>
      <w:bookmarkStart w:id="100" w:name="bookmark99"/>
      <w:r>
        <w:t>Äuf bet</w:t>
      </w:r>
      <w:r>
        <w:br/>
        <w:t>Lanbftrafce</w:t>
      </w:r>
      <w:bookmarkEnd w:id="100"/>
    </w:p>
    <w:p w:rsidR="00FC0B8C" w:rsidRDefault="00D42F11">
      <w:pPr>
        <w:pStyle w:val="Bodytext580"/>
        <w:framePr w:w="6902" w:h="2224" w:hRule="exact" w:wrap="none" w:vAnchor="page" w:hAnchor="page" w:x="730" w:y="8687"/>
        <w:shd w:val="clear" w:color="auto" w:fill="auto"/>
        <w:spacing w:before="0"/>
        <w:ind w:right="240"/>
      </w:pPr>
      <w:r>
        <w:t>/Z^itfffluaDiflttrriHf Dtln(tt JOiTDiMif Her</w:t>
      </w:r>
      <w:r>
        <w:br/>
        <w:t>/uflfiiüpfanoöiiiifiiiiöiifftiinöa^tinaitörlKr</w:t>
      </w:r>
      <w:r>
        <w:br/>
        <w:t>ÄtoKHnlir inaaRR-KUhrfifitNAi pficr®i(</w:t>
      </w:r>
    </w:p>
    <w:p w:rsidR="00FC0B8C" w:rsidRDefault="00D42F11">
      <w:pPr>
        <w:pStyle w:val="Bodytext270"/>
        <w:framePr w:w="6902" w:h="2224" w:hRule="exact" w:wrap="none" w:vAnchor="page" w:hAnchor="page" w:x="730" w:y="8687"/>
        <w:shd w:val="clear" w:color="auto" w:fill="auto"/>
        <w:spacing w:before="0" w:line="560" w:lineRule="exact"/>
        <w:jc w:val="both"/>
      </w:pPr>
      <w:r>
        <w:rPr>
          <w:rStyle w:val="Bodytext27Spacing-3pt"/>
        </w:rPr>
        <w:t>Da/nöitr m üitfcn c^trtresOimjlm finD/ugmDlimf+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1"/>
        <w:framePr w:w="6902" w:h="9853" w:hRule="exact" w:wrap="none" w:vAnchor="page" w:hAnchor="page" w:x="730" w:y="687"/>
        <w:shd w:val="clear" w:color="auto" w:fill="auto"/>
        <w:spacing w:before="0" w:after="115" w:line="173" w:lineRule="exact"/>
        <w:ind w:left="900" w:right="360"/>
        <w:jc w:val="left"/>
      </w:pPr>
      <w:r>
        <w:t>Lukas 17, 11: ..Und es begab sich, da Jesus reiste gen Jerusalem, zog</w:t>
      </w:r>
      <w:r>
        <w:br/>
        <w:t>er mitten durch Samarien und Galiläa.“</w:t>
      </w:r>
    </w:p>
    <w:p w:rsidR="00FC0B8C" w:rsidRDefault="00D42F11">
      <w:pPr>
        <w:pStyle w:val="Bodytext20"/>
        <w:framePr w:w="6902" w:h="9853" w:hRule="exact" w:wrap="none" w:vAnchor="page" w:hAnchor="page" w:x="730" w:y="687"/>
        <w:shd w:val="clear" w:color="auto" w:fill="auto"/>
        <w:spacing w:after="0" w:line="254" w:lineRule="exact"/>
        <w:ind w:left="400" w:right="360" w:firstLine="220"/>
      </w:pPr>
      <w:r>
        <w:t>Wie haben die Landstraßen in Europa eine ganz neue Bedeutung</w:t>
      </w:r>
      <w:r>
        <w:br/>
        <w:t>bekommen! Früher flitzten da Autos, ab und zu fuhr ein Bauerti-</w:t>
      </w:r>
      <w:r>
        <w:br/>
        <w:t>karren. Das war alles.</w:t>
      </w:r>
    </w:p>
    <w:p w:rsidR="00FC0B8C" w:rsidRDefault="00D42F11">
      <w:pPr>
        <w:pStyle w:val="Bodytext20"/>
        <w:framePr w:w="6902" w:h="9853" w:hRule="exact" w:wrap="none" w:vAnchor="page" w:hAnchor="page" w:x="730" w:y="687"/>
        <w:shd w:val="clear" w:color="auto" w:fill="auto"/>
        <w:spacing w:after="0" w:line="254" w:lineRule="exact"/>
        <w:ind w:left="400" w:right="360" w:firstLine="220"/>
      </w:pPr>
      <w:r>
        <w:t>Aber in den letzten Jahren sind Millionen von Menschen über die</w:t>
      </w:r>
      <w:r>
        <w:br/>
        <w:t>Landstraßen gezogen: als Flüchtlinge, als Evakuierte, als Heimkehrer.</w:t>
      </w:r>
    </w:p>
    <w:p w:rsidR="00FC0B8C" w:rsidRDefault="00D42F11">
      <w:pPr>
        <w:pStyle w:val="Bodytext20"/>
        <w:framePr w:w="6902" w:h="9853" w:hRule="exact" w:wrap="none" w:vAnchor="page" w:hAnchor="page" w:x="730" w:y="687"/>
        <w:shd w:val="clear" w:color="auto" w:fill="auto"/>
        <w:spacing w:after="132" w:line="254" w:lineRule="exact"/>
        <w:ind w:left="400" w:right="360" w:firstLine="220"/>
      </w:pPr>
      <w:r>
        <w:t>Der Sohn Gottes ist in allen Stücken unser Bruder geworden:</w:t>
      </w:r>
      <w:r>
        <w:br/>
        <w:t>Er hat gehungert wie wir. Er hat geweint wie wir. Und nun ist Er</w:t>
      </w:r>
      <w:r>
        <w:br/>
        <w:t>auch darin unser Bruder geworden, daß Er ein Wanderer auf den</w:t>
      </w:r>
      <w:r>
        <w:br/>
        <w:t>Landstraßen war. Davon spricht unser heutiger Text:</w:t>
      </w:r>
    </w:p>
    <w:p w:rsidR="00FC0B8C" w:rsidRDefault="00D42F11">
      <w:pPr>
        <w:pStyle w:val="Bodytext120"/>
        <w:framePr w:w="6902" w:h="9853" w:hRule="exact" w:wrap="none" w:vAnchor="page" w:hAnchor="page" w:x="730" w:y="687"/>
        <w:shd w:val="clear" w:color="auto" w:fill="auto"/>
        <w:spacing w:before="0" w:after="20" w:line="240" w:lineRule="exact"/>
        <w:ind w:right="40"/>
        <w:jc w:val="center"/>
      </w:pPr>
      <w:r>
        <w:t>Jesus auf der Landstraße</w:t>
      </w:r>
    </w:p>
    <w:p w:rsidR="00FC0B8C" w:rsidRDefault="00D42F11">
      <w:pPr>
        <w:pStyle w:val="Bodytext20"/>
        <w:framePr w:w="6902" w:h="9853" w:hRule="exact" w:wrap="none" w:vAnchor="page" w:hAnchor="page" w:x="730" w:y="687"/>
        <w:numPr>
          <w:ilvl w:val="0"/>
          <w:numId w:val="61"/>
        </w:numPr>
        <w:shd w:val="clear" w:color="auto" w:fill="auto"/>
        <w:tabs>
          <w:tab w:val="left" w:pos="664"/>
        </w:tabs>
        <w:spacing w:after="2" w:line="320" w:lineRule="exact"/>
        <w:ind w:left="400" w:firstLine="0"/>
      </w:pPr>
      <w:r>
        <w:t xml:space="preserve">Da </w:t>
      </w:r>
      <w:r>
        <w:rPr>
          <w:rStyle w:val="Bodytext2Spacing2pt3"/>
        </w:rPr>
        <w:t>wandert Er heute noch.</w:t>
      </w:r>
    </w:p>
    <w:p w:rsidR="00FC0B8C" w:rsidRDefault="00D42F11">
      <w:pPr>
        <w:pStyle w:val="Bodytext20"/>
        <w:framePr w:w="6902" w:h="9853" w:hRule="exact" w:wrap="none" w:vAnchor="page" w:hAnchor="page" w:x="730" w:y="687"/>
        <w:shd w:val="clear" w:color="auto" w:fill="auto"/>
        <w:spacing w:after="0" w:line="254" w:lineRule="exact"/>
        <w:ind w:left="400" w:right="360" w:firstLine="220"/>
      </w:pPr>
      <w:r>
        <w:t>Eins der interessantesten Missionsbücher ist ein ausführlicher Be-</w:t>
      </w:r>
      <w:r>
        <w:br/>
        <w:t>richt aus Indien von Stanleg Jones. Da schreibt er im Vorwort etwa</w:t>
      </w:r>
      <w:r>
        <w:br/>
        <w:t>folgendes: „Wenn ich mit den Indern ins Gespräch karn, hatten sie</w:t>
      </w:r>
      <w:r>
        <w:br/>
        <w:t>unendlich viele Einwände gegen das Christentum. Sie wiesen auf Irr-</w:t>
      </w:r>
      <w:r>
        <w:br/>
        <w:t>wege in der Kirchengeschichte. Sie wiesen auf Mißstände der christ-</w:t>
      </w:r>
      <w:r>
        <w:br/>
        <w:t>lichen Zivilisation. Sie wußten zu sagen von Fehlern der christlichen</w:t>
      </w:r>
      <w:r>
        <w:br/>
        <w:t>Kirchen. Und wenn ich darauf antwortete, kam ich nie zur „Sache“.</w:t>
      </w:r>
      <w:r>
        <w:br/>
        <w:t>Darum gab ich es auf, über das „Christentum“ zu sprechen. Ich</w:t>
      </w:r>
      <w:r>
        <w:br/>
        <w:t>machte mir klar, daß Christentum und Christus nicht dasselbe sind.</w:t>
      </w:r>
      <w:r>
        <w:br/>
        <w:t>Und nun gab ich die ganz verlorene, endlose Front des Christen-</w:t>
      </w:r>
      <w:r>
        <w:br/>
        <w:t>tums auf und bezeugte nur noch den lebendigen Heiland, der auch</w:t>
      </w:r>
      <w:r>
        <w:br/>
        <w:t>heute noch durch Indien geht und die Verlorenen sucht.“</w:t>
      </w:r>
    </w:p>
    <w:p w:rsidR="00FC0B8C" w:rsidRDefault="00D42F11">
      <w:pPr>
        <w:pStyle w:val="Bodytext20"/>
        <w:framePr w:w="6902" w:h="9853" w:hRule="exact" w:wrap="none" w:vAnchor="page" w:hAnchor="page" w:x="730" w:y="687"/>
        <w:shd w:val="clear" w:color="auto" w:fill="auto"/>
        <w:spacing w:after="0" w:line="254" w:lineRule="exact"/>
        <w:ind w:left="400" w:right="360" w:firstLine="220"/>
      </w:pPr>
      <w:r>
        <w:t>Er gab seinem Buch den Titel: „Der Christus der indischen Land-</w:t>
      </w:r>
      <w:r>
        <w:br/>
        <w:t>straße.“</w:t>
      </w:r>
    </w:p>
    <w:p w:rsidR="00FC0B8C" w:rsidRDefault="00D42F11">
      <w:pPr>
        <w:pStyle w:val="Bodytext20"/>
        <w:framePr w:w="6902" w:h="9853" w:hRule="exact" w:wrap="none" w:vAnchor="page" w:hAnchor="page" w:x="730" w:y="687"/>
        <w:shd w:val="clear" w:color="auto" w:fill="auto"/>
        <w:spacing w:after="0" w:line="254" w:lineRule="exact"/>
        <w:ind w:left="400" w:right="360" w:firstLine="220"/>
      </w:pPr>
      <w:r>
        <w:t>Der Mann hat recht! Wir haben es zu tun mit dem Heiland, der</w:t>
      </w:r>
      <w:r>
        <w:br/>
        <w:t>heute noch als Auferstandener über die Landstraßen der Welt geht.</w:t>
      </w:r>
      <w:r>
        <w:br/>
        <w:t>In unseren Ferienlagern singen wir morgens zum Wecken stets: „Früh</w:t>
      </w:r>
      <w:r>
        <w:br/>
        <w:t>am Morgen Jesus gehet / und vor allen Türen stehet . . .“ Er geht</w:t>
      </w:r>
      <w:r>
        <w:br/>
        <w:t>auch heute noch durch unsere Stadt, durch die trümmerbesäten Stra-</w:t>
      </w:r>
      <w:r>
        <w:br/>
        <w:t>ßen und vorbei an den wieder aufgebauten Häusern. Er wandert über</w:t>
      </w:r>
      <w:r>
        <w:br/>
        <w:t>zugeschüttete Krater und meidet auch die Kellerwohnungen nicht:</w:t>
      </w:r>
      <w:r>
        <w:br/>
        <w:t>,,. . . und vor allen Türen stehet.“</w:t>
      </w:r>
    </w:p>
    <w:p w:rsidR="00FC0B8C" w:rsidRDefault="00D42F11">
      <w:pPr>
        <w:pStyle w:val="Bodytext20"/>
        <w:framePr w:w="6902" w:h="9853" w:hRule="exact" w:wrap="none" w:vAnchor="page" w:hAnchor="page" w:x="730" w:y="687"/>
        <w:shd w:val="clear" w:color="auto" w:fill="auto"/>
        <w:spacing w:after="0" w:line="254" w:lineRule="exact"/>
        <w:ind w:left="400" w:right="360" w:firstLine="220"/>
      </w:pPr>
      <w:r>
        <w:t>Jesus geht über unsre Straßen. Höre es, du sorgenbeladenes Volk:</w:t>
      </w:r>
      <w:r>
        <w:br/>
        <w:t>„Jesus ist kommen, Grund ewiger Freuden!“ Höre es, du Kirche!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902" w:h="9878" w:hRule="exact" w:wrap="none" w:vAnchor="page" w:hAnchor="page" w:x="730" w:y="655"/>
        <w:shd w:val="clear" w:color="auto" w:fill="auto"/>
        <w:spacing w:after="0" w:line="254" w:lineRule="exact"/>
        <w:ind w:left="360" w:right="420" w:firstLine="0"/>
        <w:jc w:val="left"/>
      </w:pPr>
      <w:r>
        <w:t>Du hast keine andre Aufgabe, als den Elenden diesen Heiland zu zei-</w:t>
      </w:r>
      <w:r>
        <w:br/>
        <w:t>gen. Hört es, ihr Herzen: Jesus ist vor der Tür!</w:t>
      </w:r>
    </w:p>
    <w:p w:rsidR="00FC0B8C" w:rsidRDefault="00D42F11">
      <w:pPr>
        <w:pStyle w:val="Bodytext20"/>
        <w:framePr w:w="6902" w:h="9878" w:hRule="exact" w:wrap="none" w:vAnchor="page" w:hAnchor="page" w:x="730" w:y="655"/>
        <w:shd w:val="clear" w:color="auto" w:fill="auto"/>
        <w:spacing w:after="0" w:line="254" w:lineRule="exact"/>
        <w:ind w:left="360" w:right="420" w:firstLine="220"/>
      </w:pPr>
      <w:r>
        <w:t>In meiner früheren Gemeinde stand eine riesige Mietskaserne.</w:t>
      </w:r>
      <w:r>
        <w:br/>
        <w:t>Zwei Parteien hatten Krach miteinander. Sie wollten einander ans</w:t>
      </w:r>
      <w:r>
        <w:br/>
        <w:t>Leben. In der Nacht rief man mich. Ich gehe in dem düsteren Hause</w:t>
      </w:r>
      <w:r>
        <w:br/>
        <w:t>einen dunklen Gang entlang. Auf einmal heißt es: „Halt!“ Da hatte</w:t>
      </w:r>
      <w:r>
        <w:br/>
        <w:t>die eine Familie vor ihrer Tür eine Barrikade gebaut zur Verteidigung.</w:t>
      </w:r>
      <w:r>
        <w:br/>
        <w:t>Ich gab mich zu erkennen. Ach, ihr hättet sehen sollen, wie da der</w:t>
      </w:r>
      <w:r>
        <w:br/>
        <w:t>Weg freigemacht wurde: „Ja, Sie sind uns willkommen!“</w:t>
      </w:r>
    </w:p>
    <w:p w:rsidR="00FC0B8C" w:rsidRDefault="00D42F11">
      <w:pPr>
        <w:pStyle w:val="Bodytext20"/>
        <w:framePr w:w="6902" w:h="9878" w:hRule="exact" w:wrap="none" w:vAnchor="page" w:hAnchor="page" w:x="730" w:y="655"/>
        <w:shd w:val="clear" w:color="auto" w:fill="auto"/>
        <w:spacing w:after="71" w:line="259" w:lineRule="exact"/>
        <w:ind w:left="360" w:right="420" w:firstLine="220"/>
      </w:pPr>
      <w:r>
        <w:t>So sind unsre Herzen verbarrikadiert. Wir sind voll Mißtrauen.</w:t>
      </w:r>
      <w:r>
        <w:br/>
        <w:t>Oh, räumt fort, was im Wege steht! Jesus will herein, der Frieden,</w:t>
      </w:r>
      <w:r>
        <w:br/>
        <w:t>Leben und Hoffnung bringt.</w:t>
      </w:r>
    </w:p>
    <w:p w:rsidR="00FC0B8C" w:rsidRDefault="00D42F11">
      <w:pPr>
        <w:pStyle w:val="Bodytext20"/>
        <w:framePr w:w="6902" w:h="9878" w:hRule="exact" w:wrap="none" w:vAnchor="page" w:hAnchor="page" w:x="730" w:y="655"/>
        <w:numPr>
          <w:ilvl w:val="0"/>
          <w:numId w:val="61"/>
        </w:numPr>
        <w:shd w:val="clear" w:color="auto" w:fill="auto"/>
        <w:tabs>
          <w:tab w:val="left" w:pos="630"/>
        </w:tabs>
        <w:spacing w:after="0" w:line="320" w:lineRule="exact"/>
        <w:ind w:left="360" w:firstLine="0"/>
      </w:pPr>
      <w:r>
        <w:rPr>
          <w:rStyle w:val="Bodytext2Spacing2pt3"/>
        </w:rPr>
        <w:t>Durch welches Land Jesus zieht.</w:t>
      </w:r>
    </w:p>
    <w:p w:rsidR="00FC0B8C" w:rsidRDefault="00D42F11">
      <w:pPr>
        <w:pStyle w:val="Bodytext20"/>
        <w:framePr w:w="6902" w:h="9878" w:hRule="exact" w:wrap="none" w:vAnchor="page" w:hAnchor="page" w:x="730" w:y="655"/>
        <w:shd w:val="clear" w:color="auto" w:fill="auto"/>
        <w:spacing w:after="0" w:line="254" w:lineRule="exact"/>
        <w:ind w:left="360" w:right="420" w:firstLine="220"/>
      </w:pPr>
      <w:r>
        <w:t>Mitten durch G a 1 i 1 ä a“. Wenn man einem Offizier der römi-</w:t>
      </w:r>
      <w:r>
        <w:br/>
        <w:t>schen Besatzung von Galiläa sprach, wurde er nervös. „Ach, das</w:t>
      </w:r>
      <w:r>
        <w:br/>
        <w:t>ist das Land mit den dauernden Unruhen, wo die politischen Fana-</w:t>
      </w:r>
      <w:r>
        <w:br/>
        <w:t>tiker hausen, wo der Friede nie einkehren will.“ Ja, das war Galiläa.</w:t>
      </w:r>
      <w:r>
        <w:br/>
        <w:t>Man könnte es nun aus der Rückschau auch so sagen: In Galiläa</w:t>
      </w:r>
      <w:r>
        <w:br/>
        <w:t>lebten Leute, die die Not der Zeit nicht mehr ertragen konnten: Ver-</w:t>
      </w:r>
      <w:r>
        <w:br/>
        <w:t>zweifelte und Elende. Und nun: Mitten durch dies Land der Elenden</w:t>
      </w:r>
      <w:r>
        <w:br/>
        <w:t>wandert Jesus. D i e Straßen hat Er auch heute noch am liebsten.</w:t>
      </w:r>
      <w:r>
        <w:br/>
        <w:t>0 ihr Elenden, hört es, wie Er euch in Psalm 34 zurufen läßt: „Der</w:t>
      </w:r>
      <w:r>
        <w:br/>
        <w:t>Herr ist nahe den zerbrochenen Herzen und hilft denen, die ein zer-</w:t>
      </w:r>
      <w:r>
        <w:br/>
        <w:t>schlagenes Gemüt haben.“</w:t>
      </w:r>
    </w:p>
    <w:p w:rsidR="00FC0B8C" w:rsidRDefault="00D42F11">
      <w:pPr>
        <w:pStyle w:val="Bodytext20"/>
        <w:framePr w:w="6902" w:h="9878" w:hRule="exact" w:wrap="none" w:vAnchor="page" w:hAnchor="page" w:x="730" w:y="655"/>
        <w:shd w:val="clear" w:color="auto" w:fill="auto"/>
        <w:spacing w:after="0" w:line="254" w:lineRule="exact"/>
        <w:ind w:left="360" w:right="420" w:firstLine="220"/>
      </w:pPr>
      <w:r>
        <w:t xml:space="preserve">Und mitten durch </w:t>
      </w:r>
      <w:r>
        <w:rPr>
          <w:rStyle w:val="Bodytext2Spacing2pt3"/>
        </w:rPr>
        <w:t>Samaria</w:t>
      </w:r>
      <w:r>
        <w:t xml:space="preserve"> wandert Er. Samaria! Die Leute</w:t>
      </w:r>
      <w:r>
        <w:br/>
        <w:t>in Jerusalem schüttelten sich, wenn sie das Wort nur hörten. Die</w:t>
      </w:r>
      <w:r>
        <w:br/>
        <w:t>Samariter waren ein halb heidnisches Volk. Was wußten die denn</w:t>
      </w:r>
      <w:r>
        <w:br/>
        <w:t>von Gott! Und mit dem Heidentum waren alle die schmutzigen Sün-</w:t>
      </w:r>
      <w:r>
        <w:br/>
        <w:t>den des Heidentums — Unkeuschheit, Lüge, Unehrlichkeit — in</w:t>
      </w:r>
      <w:r>
        <w:br/>
        <w:t>Samaria zu Hause. Es ist doch bezeichnend, daß die einzige samarita-</w:t>
      </w:r>
      <w:r>
        <w:br/>
        <w:t>nische Frau, von der das Neue Testament erzählt, eine vielfache</w:t>
      </w:r>
      <w:r>
        <w:br/>
        <w:t>Ehebrecherin war (Joh. 4). Wenn einer aus Israel nach Norden reiste,</w:t>
      </w:r>
      <w:r>
        <w:br/>
        <w:t>setzte er lieber zweimal über den Jordan und machte einen weiten</w:t>
      </w:r>
      <w:r>
        <w:br/>
        <w:t>Umweg, ehe er durch Samaria zog.</w:t>
      </w:r>
    </w:p>
    <w:p w:rsidR="00FC0B8C" w:rsidRDefault="00D42F11">
      <w:pPr>
        <w:pStyle w:val="Bodytext20"/>
        <w:framePr w:w="6902" w:h="9878" w:hRule="exact" w:wrap="none" w:vAnchor="page" w:hAnchor="page" w:x="730" w:y="655"/>
        <w:shd w:val="clear" w:color="auto" w:fill="auto"/>
        <w:spacing w:after="0" w:line="254" w:lineRule="exact"/>
        <w:ind w:left="360" w:right="420" w:firstLine="220"/>
      </w:pPr>
      <w:r>
        <w:t>Nicht so Jesus! Es wird ausdrücklich betont: „Er zog mitten durch</w:t>
      </w:r>
      <w:r>
        <w:br/>
        <w:t>Samaria.“ Jesus geht mitten durch das Sünderland, durch die Stra-</w:t>
      </w:r>
      <w:r>
        <w:br/>
        <w:t>ßen derer, die verachtet sind, die das Gesetz Gottes verdammt.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902" w:h="9395" w:hRule="exact" w:wrap="none" w:vAnchor="page" w:hAnchor="page" w:x="714" w:y="671"/>
        <w:shd w:val="clear" w:color="auto" w:fill="auto"/>
        <w:spacing w:after="8" w:line="254" w:lineRule="exact"/>
        <w:ind w:left="420" w:right="360" w:firstLine="200"/>
      </w:pPr>
      <w:r>
        <w:t>Ach, ihr Selbstgerechten! Man wird den Heiland eher in der</w:t>
      </w:r>
      <w:r>
        <w:br/>
        <w:t>elendesten Kaschemme finden, wo man weiß, daß man ein verlorener</w:t>
      </w:r>
      <w:r>
        <w:br/>
        <w:t>Sünder ist, wo man das verklagende Gewissen kennt, als in eurer</w:t>
      </w:r>
      <w:r>
        <w:br/>
        <w:t>selbstzufriedenen Selbstgerechtigkeit, die am Jüngsten Tage doch</w:t>
      </w:r>
      <w:r>
        <w:br/>
        <w:t>in Fetzen davongehen wird, wenn wir vor dem Thron des unbe-</w:t>
      </w:r>
      <w:r>
        <w:br/>
        <w:t>stechlichen Richters stehen. Jesu Weg führt an den Elenden, den</w:t>
      </w:r>
      <w:r>
        <w:br/>
        <w:t>Armen, den verlorenen Sündern vorbei.</w:t>
      </w:r>
    </w:p>
    <w:p w:rsidR="00FC0B8C" w:rsidRDefault="00D42F11">
      <w:pPr>
        <w:pStyle w:val="Bodytext20"/>
        <w:framePr w:w="6902" w:h="9395" w:hRule="exact" w:wrap="none" w:vAnchor="page" w:hAnchor="page" w:x="714" w:y="671"/>
        <w:numPr>
          <w:ilvl w:val="0"/>
          <w:numId w:val="61"/>
        </w:numPr>
        <w:shd w:val="clear" w:color="auto" w:fill="auto"/>
        <w:tabs>
          <w:tab w:val="left" w:pos="698"/>
        </w:tabs>
        <w:spacing w:after="0" w:line="320" w:lineRule="exact"/>
        <w:ind w:left="420" w:firstLine="0"/>
      </w:pPr>
      <w:r>
        <w:rPr>
          <w:rStyle w:val="Bodytext2Spacing2pt3"/>
        </w:rPr>
        <w:t>Wohin Jesu Straße führt.</w:t>
      </w:r>
    </w:p>
    <w:p w:rsidR="00FC0B8C" w:rsidRDefault="00D42F11">
      <w:pPr>
        <w:pStyle w:val="Bodytext20"/>
        <w:framePr w:w="6902" w:h="9395" w:hRule="exact" w:wrap="none" w:vAnchor="page" w:hAnchor="page" w:x="714" w:y="671"/>
        <w:shd w:val="clear" w:color="auto" w:fill="auto"/>
        <w:spacing w:after="0" w:line="250" w:lineRule="exact"/>
        <w:ind w:left="420" w:right="360" w:firstLine="200"/>
      </w:pPr>
      <w:r>
        <w:t>Mitten durch Galiläa und Samaria wandert Er. Wohin? Nach</w:t>
      </w:r>
      <w:r>
        <w:br/>
        <w:t>Jerusalem. Was will Er dort? Antwort: Sterben. Sterben am Kreuz.</w:t>
      </w:r>
      <w:r>
        <w:br/>
        <w:t>Und wer mit Ihm wandert, landet auf Golgatha. Auch heute noch.</w:t>
      </w:r>
      <w:r>
        <w:br/>
        <w:t>Wer es mit dem Heiland zu tun bekommt, wird totsicher eines</w:t>
      </w:r>
      <w:r>
        <w:br/>
        <w:t>Tages vor Seinem Kreuz stehen. Dort will Er uns nämlich haben.</w:t>
      </w:r>
      <w:r>
        <w:br/>
        <w:t>Hier schafft der Heiland ein ewiges Heil. Hier versöhnt Er durch</w:t>
      </w:r>
      <w:r>
        <w:br/>
        <w:t>Sein Sterben die Verlorenen mit Gott. Hier findet man Vergebung,</w:t>
      </w:r>
      <w:r>
        <w:br/>
        <w:t>Frieden mit Gott, Hoffnung des ewigen Lebens.</w:t>
      </w:r>
    </w:p>
    <w:p w:rsidR="00FC0B8C" w:rsidRDefault="00D42F11">
      <w:pPr>
        <w:pStyle w:val="Bodytext20"/>
        <w:framePr w:w="6902" w:h="9395" w:hRule="exact" w:wrap="none" w:vAnchor="page" w:hAnchor="page" w:x="714" w:y="671"/>
        <w:shd w:val="clear" w:color="auto" w:fill="auto"/>
        <w:spacing w:after="0" w:line="250" w:lineRule="exact"/>
        <w:ind w:left="420" w:right="360" w:firstLine="200"/>
      </w:pPr>
      <w:r>
        <w:t>Der Maler Hans Thoma wünschte sieh als Grabstein ein Kreuz.</w:t>
      </w:r>
      <w:r>
        <w:br/>
        <w:t>Er sagte: „Für uns Christen ist das Kreuz, das wir auls G ab setzen,</w:t>
      </w:r>
      <w:r>
        <w:br/>
        <w:t>das Punktum auf allen Jammer.“ Das heißt: Wer sich dem Gekreu-</w:t>
      </w:r>
      <w:r>
        <w:br/>
        <w:t>zigten ergibt, weiß sich erlöst, versöhnt, errettet. Wir singen in un-</w:t>
      </w:r>
      <w:r>
        <w:br/>
        <w:t>serem Jugendhaus gern den Vers: „Am Kreuze meines Heilands/ da</w:t>
      </w:r>
      <w:r>
        <w:br/>
        <w:t>ist mein sichrer Stand / da labt der Allmacht Schatten mich / im</w:t>
      </w:r>
      <w:r>
        <w:br/>
        <w:t>dürren Wüstensand.“ Laß dich mit Jesus ein, und du landest am</w:t>
      </w:r>
      <w:r>
        <w:br/>
        <w:t>Kreuz!</w:t>
      </w:r>
    </w:p>
    <w:p w:rsidR="00FC0B8C" w:rsidRDefault="00D42F11">
      <w:pPr>
        <w:pStyle w:val="Bodytext20"/>
        <w:framePr w:w="6902" w:h="9395" w:hRule="exact" w:wrap="none" w:vAnchor="page" w:hAnchor="page" w:x="714" w:y="671"/>
        <w:shd w:val="clear" w:color="auto" w:fill="auto"/>
        <w:spacing w:after="0" w:line="250" w:lineRule="exact"/>
        <w:ind w:left="420" w:right="360" w:firstLine="200"/>
      </w:pPr>
      <w:r>
        <w:t>Doch dies Kreuz ist nicht nur Gabe, sondern auch Forderung.</w:t>
      </w:r>
      <w:r>
        <w:br/>
        <w:t>Gottes Wort sagt: „Welche Christo angehören, die kreuzigen ihr</w:t>
      </w:r>
      <w:r>
        <w:br/>
        <w:t>Fleisch samt den Lüsten und Begierden“ (Gal. 5, 24).</w:t>
      </w:r>
    </w:p>
    <w:p w:rsidR="00FC0B8C" w:rsidRDefault="00D42F11">
      <w:pPr>
        <w:pStyle w:val="Bodytext20"/>
        <w:framePr w:w="6902" w:h="9395" w:hRule="exact" w:wrap="none" w:vAnchor="page" w:hAnchor="page" w:x="714" w:y="671"/>
        <w:shd w:val="clear" w:color="auto" w:fill="auto"/>
        <w:spacing w:after="0" w:line="230" w:lineRule="exact"/>
        <w:ind w:left="420" w:right="360" w:firstLine="200"/>
      </w:pPr>
      <w:r>
        <w:t>Wir fragten: Wohin führt die Straße, auf der Jesus wandert? Sie</w:t>
      </w:r>
      <w:r>
        <w:br/>
        <w:t>führt nach Golgatha. Aber sie geht noch weiter. Jesu Weg war auf</w:t>
      </w:r>
      <w:r>
        <w:br/>
        <w:t>Golgatha nicht zu Ende. Da wanderte Er weiter bis zum Berg der</w:t>
      </w:r>
      <w:r>
        <w:br/>
        <w:t>Himmelfahrt. Und wer sich Ihm anschließt, den nimmt Er mit auf</w:t>
      </w:r>
      <w:r>
        <w:br/>
        <w:t>diesem Weg.</w:t>
      </w:r>
    </w:p>
    <w:p w:rsidR="00FC0B8C" w:rsidRDefault="00D42F11">
      <w:pPr>
        <w:pStyle w:val="Bodytext20"/>
        <w:framePr w:w="6902" w:h="9395" w:hRule="exact" w:wrap="none" w:vAnchor="page" w:hAnchor="page" w:x="714" w:y="671"/>
        <w:shd w:val="clear" w:color="auto" w:fill="auto"/>
        <w:spacing w:after="0" w:line="230" w:lineRule="exact"/>
        <w:ind w:left="420" w:right="360" w:firstLine="200"/>
      </w:pPr>
      <w:r>
        <w:t>Der Weg der Christen endet nicht im Grab, auch nicht im To-</w:t>
      </w:r>
      <w:r>
        <w:br/>
        <w:t>tenreich, sondern in der Herrlichkeit. 0 Freunde, wie sind doch alle</w:t>
      </w:r>
      <w:r>
        <w:br/>
        <w:t>Leiden dieser Zeit nicht wert der Herrlichkeit, die an uns soll ge-</w:t>
      </w:r>
      <w:r>
        <w:br/>
        <w:t>offenbart werden! „Halleluja singst auch du / wenn du Jesum siehst /</w:t>
      </w:r>
      <w:r>
        <w:br/>
        <w:t>unter Jubel ein zur Ruh / in den Himmel ziehst.“ Amen.</w:t>
      </w:r>
    </w:p>
    <w:p w:rsidR="00FC0B8C" w:rsidRDefault="00D42F11">
      <w:pPr>
        <w:pStyle w:val="Headerorfooter0"/>
        <w:framePr w:w="5390" w:h="402" w:hRule="exact" w:wrap="none" w:vAnchor="page" w:hAnchor="page" w:x="1463" w:y="10140"/>
        <w:shd w:val="clear" w:color="auto" w:fill="auto"/>
        <w:spacing w:line="173" w:lineRule="exact"/>
      </w:pPr>
      <w:r>
        <w:t>llerausgegeben von Pfarrer Martin Heilmann, Gladbeck i. W. (35)</w:t>
      </w:r>
    </w:p>
    <w:p w:rsidR="00FC0B8C" w:rsidRDefault="00D42F11">
      <w:pPr>
        <w:pStyle w:val="Headerorfooter0"/>
        <w:framePr w:w="5390" w:h="402" w:hRule="exact" w:wrap="none" w:vAnchor="page" w:hAnchor="page" w:x="1463" w:y="10140"/>
        <w:shd w:val="clear" w:color="auto" w:fill="auto"/>
        <w:spacing w:line="173" w:lineRule="exact"/>
        <w:jc w:val="center"/>
      </w:pPr>
      <w:r>
        <w:t>Druck: Jakob Schmidt GmbH., Gelsenkirchen 1951.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ing60"/>
        <w:framePr w:wrap="none" w:vAnchor="page" w:hAnchor="page" w:x="770" w:y="4607"/>
        <w:shd w:val="clear" w:color="auto" w:fill="auto"/>
        <w:spacing w:before="0" w:after="0" w:line="1320" w:lineRule="exact"/>
        <w:ind w:left="1160"/>
        <w:jc w:val="left"/>
      </w:pPr>
      <w:bookmarkStart w:id="101" w:name="bookmark100"/>
      <w:r>
        <w:rPr>
          <w:rStyle w:val="Heading61"/>
          <w:b/>
          <w:bCs/>
        </w:rPr>
        <w:t xml:space="preserve">Unö </w:t>
      </w:r>
      <w:r>
        <w:rPr>
          <w:rStyle w:val="Heading610ptNotBoldItalicSpacing3ptScale1000"/>
        </w:rPr>
        <w:t>bk</w:t>
      </w:r>
      <w:r>
        <w:rPr>
          <w:rStyle w:val="Heading61"/>
          <w:b/>
          <w:bCs/>
        </w:rPr>
        <w:t xml:space="preserve"> f einöe?</w:t>
      </w:r>
      <w:bookmarkEnd w:id="101"/>
    </w:p>
    <w:p w:rsidR="00FC0B8C" w:rsidRDefault="00D42F11">
      <w:pPr>
        <w:pStyle w:val="Bodytext30"/>
        <w:framePr w:wrap="none" w:vAnchor="page" w:hAnchor="page" w:x="770" w:y="6758"/>
        <w:shd w:val="clear" w:color="auto" w:fill="auto"/>
        <w:spacing w:before="0" w:line="900" w:lineRule="exact"/>
        <w:ind w:left="173"/>
        <w:jc w:val="left"/>
      </w:pPr>
      <w:r>
        <w:rPr>
          <w:rStyle w:val="Bodytext3Spacing0pt"/>
          <w:b/>
          <w:bCs/>
        </w:rPr>
        <w:t>i</w:t>
      </w:r>
    </w:p>
    <w:p w:rsidR="00FC0B8C" w:rsidRDefault="00FC0B8C">
      <w:pPr>
        <w:framePr w:wrap="none" w:vAnchor="page" w:hAnchor="page" w:x="7269" w:y="6564"/>
      </w:pPr>
    </w:p>
    <w:p w:rsidR="00FC0B8C" w:rsidRDefault="00D42F11">
      <w:pPr>
        <w:pStyle w:val="Bodytext550"/>
        <w:framePr w:w="6778" w:h="2314" w:hRule="exact" w:wrap="none" w:vAnchor="page" w:hAnchor="page" w:x="770" w:y="8327"/>
        <w:shd w:val="clear" w:color="auto" w:fill="auto"/>
        <w:tabs>
          <w:tab w:val="left" w:pos="3486"/>
        </w:tabs>
        <w:spacing w:before="0"/>
        <w:ind w:left="160"/>
      </w:pPr>
      <w:r>
        <w:t>^23itfr</w:t>
      </w:r>
      <w:r>
        <w:tab/>
        <w:t>bringt jDtTOigtm</w:t>
      </w:r>
      <w:r>
        <w:rPr>
          <w:vertAlign w:val="subscript"/>
        </w:rPr>
        <w:t>y</w:t>
      </w:r>
      <w:r>
        <w:t>Dif Off</w:t>
      </w:r>
    </w:p>
    <w:p w:rsidR="00FC0B8C" w:rsidRDefault="00D42F11">
      <w:pPr>
        <w:pStyle w:val="Bodytext550"/>
        <w:framePr w:w="6778" w:h="2314" w:hRule="exact" w:wrap="none" w:vAnchor="page" w:hAnchor="page" w:x="770" w:y="8327"/>
        <w:shd w:val="clear" w:color="auto" w:fill="auto"/>
        <w:spacing w:before="0"/>
        <w:ind w:left="160"/>
      </w:pPr>
      <w:r>
        <w:rPr>
          <w:rStyle w:val="Bodytext551"/>
        </w:rPr>
        <w:t>/upOpf8riTr30iiiifiii!i3ur(iii!ii)a'@n]iflnl)r0fr</w:t>
      </w:r>
      <w:r>
        <w:rPr>
          <w:rStyle w:val="Bodytext551"/>
        </w:rPr>
        <w:br/>
      </w:r>
      <w:r>
        <w:t>^iMfin(fliohK«lirlifiit(fin pfiff ®il</w:t>
      </w:r>
      <w:r>
        <w:br/>
        <w:t>Ofrjfiörtr in DitTm &lt;25crtte50imllm HnD/ußfnOlidir+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1"/>
        <w:framePr w:w="6778" w:h="9799" w:hRule="exact" w:wrap="none" w:vAnchor="page" w:hAnchor="page" w:x="770" w:y="735"/>
        <w:shd w:val="clear" w:color="auto" w:fill="auto"/>
        <w:spacing w:before="0" w:after="210" w:line="173" w:lineRule="exact"/>
        <w:ind w:left="760" w:right="320"/>
        <w:jc w:val="left"/>
      </w:pPr>
      <w:r>
        <w:t>Lukas 1!). 27: ..Doch jene meine Fein;le. die nieht wollten, daß ich</w:t>
      </w:r>
      <w:r>
        <w:br/>
        <w:t>iihee sie herrschen sollte, bringet her und erwürget sie vor mir!"</w:t>
      </w:r>
    </w:p>
    <w:p w:rsidR="00FC0B8C" w:rsidRDefault="00D42F11">
      <w:pPr>
        <w:pStyle w:val="Bodytext20"/>
        <w:framePr w:w="6778" w:h="9799" w:hRule="exact" w:wrap="none" w:vAnchor="page" w:hAnchor="page" w:x="770" w:y="735"/>
        <w:shd w:val="clear" w:color="auto" w:fill="auto"/>
        <w:spacing w:line="211" w:lineRule="exact"/>
        <w:ind w:left="340" w:right="320" w:firstLine="200"/>
      </w:pPr>
      <w:r>
        <w:t>Es ist schrecklich, wie die Welt heute von der Angst regiert wird.</w:t>
      </w:r>
      <w:r>
        <w:br/>
        <w:t>Da hatte ich kürzlich ein seltsames Erlebnis: Aus dem Ausland</w:t>
      </w:r>
      <w:r>
        <w:br/>
        <w:t>schickte mir jemand einen Zeitungsartikel zu und bat mich, den</w:t>
      </w:r>
      <w:r>
        <w:br/>
        <w:t>aufmerksam zu lesen. Um was handelte es sich? In dem Aufsatz</w:t>
      </w:r>
      <w:r>
        <w:br/>
        <w:t>wurde die Notwendigkeit einer militärischen Aufrüstung dargelegt.</w:t>
      </w:r>
      <w:r>
        <w:br/>
        <w:t>Wenn man weiß, wie sehr die Welt den deutschen Militarismus</w:t>
      </w:r>
      <w:r>
        <w:br/>
        <w:t>verabscheut hat, dann muß man sich wundern, wenn nun solche</w:t>
      </w:r>
      <w:r>
        <w:br/>
        <w:t>Mahnungen an uns kommen.</w:t>
      </w:r>
    </w:p>
    <w:p w:rsidR="00FC0B8C" w:rsidRDefault="00D42F11">
      <w:pPr>
        <w:pStyle w:val="Bodytext20"/>
        <w:framePr w:w="6778" w:h="9799" w:hRule="exact" w:wrap="none" w:vAnchor="page" w:hAnchor="page" w:x="770" w:y="735"/>
        <w:shd w:val="clear" w:color="auto" w:fill="auto"/>
        <w:spacing w:after="56" w:line="211" w:lineRule="exact"/>
        <w:ind w:left="340" w:right="320" w:firstLine="200"/>
      </w:pPr>
      <w:r>
        <w:t>Das ist ja schon mehr als Angst — das ist Panik. Woher kommt</w:t>
      </w:r>
      <w:r>
        <w:br/>
        <w:t>solche Angst über die Welt? Sie ist ein Zeichen dafür, daß man</w:t>
      </w:r>
      <w:r>
        <w:br/>
        <w:t>nicht mehr weiß, daß Gott der Herr der Welt ist. Wer das weiß,</w:t>
      </w:r>
      <w:r>
        <w:br/>
        <w:t>fürchtet sich nicht.</w:t>
      </w:r>
    </w:p>
    <w:p w:rsidR="00FC0B8C" w:rsidRDefault="00D42F11">
      <w:pPr>
        <w:pStyle w:val="Bodytext20"/>
        <w:framePr w:w="6778" w:h="9799" w:hRule="exact" w:wrap="none" w:vAnchor="page" w:hAnchor="page" w:x="770" w:y="735"/>
        <w:shd w:val="clear" w:color="auto" w:fill="auto"/>
        <w:spacing w:after="64"/>
        <w:ind w:left="340" w:right="320" w:firstLine="200"/>
      </w:pPr>
      <w:r>
        <w:t>Man will die Christen immer wieder hineinziehen in diese Angst.</w:t>
      </w:r>
      <w:r>
        <w:br/>
        <w:t>Da sagt man uns: „Bedenken Sie doch, was aus der Kirche und</w:t>
      </w:r>
      <w:r>
        <w:br/>
        <w:t>dem Christentum werden soll! Wir müssen das Christentum retten!“</w:t>
      </w:r>
    </w:p>
    <w:p w:rsidR="00FC0B8C" w:rsidRDefault="00D42F11">
      <w:pPr>
        <w:pStyle w:val="Bodytext20"/>
        <w:framePr w:w="6778" w:h="9799" w:hRule="exact" w:wrap="none" w:vAnchor="page" w:hAnchor="page" w:x="770" w:y="735"/>
        <w:shd w:val="clear" w:color="auto" w:fill="auto"/>
        <w:spacing w:after="97" w:line="211" w:lineRule="exact"/>
        <w:ind w:left="340" w:right="320" w:firstLine="200"/>
      </w:pPr>
      <w:r>
        <w:t>Darauf antwortet unser Text. Er sagt: Ihr braucht Jesus nicht zu</w:t>
      </w:r>
      <w:r>
        <w:br/>
        <w:t>retten. Er rettet euch. Und um Sein Reich braucht ihr keine Sorge</w:t>
      </w:r>
      <w:r>
        <w:br/>
        <w:t>zu haben, denn</w:t>
      </w:r>
    </w:p>
    <w:p w:rsidR="00FC0B8C" w:rsidRDefault="00D42F11">
      <w:pPr>
        <w:pStyle w:val="Heading70"/>
        <w:framePr w:w="6778" w:h="9799" w:hRule="exact" w:wrap="none" w:vAnchor="page" w:hAnchor="page" w:x="770" w:y="735"/>
        <w:shd w:val="clear" w:color="auto" w:fill="auto"/>
        <w:spacing w:before="0" w:after="0" w:line="240" w:lineRule="exact"/>
        <w:ind w:right="40"/>
      </w:pPr>
      <w:bookmarkStart w:id="102" w:name="bookmark101"/>
      <w:r>
        <w:t>Jesus wird mit seinen Feinden fertig</w:t>
      </w:r>
      <w:bookmarkEnd w:id="102"/>
    </w:p>
    <w:p w:rsidR="00FC0B8C" w:rsidRDefault="00D42F11">
      <w:pPr>
        <w:pStyle w:val="Bodytext20"/>
        <w:framePr w:w="6778" w:h="9799" w:hRule="exact" w:wrap="none" w:vAnchor="page" w:hAnchor="page" w:x="770" w:y="735"/>
        <w:numPr>
          <w:ilvl w:val="0"/>
          <w:numId w:val="62"/>
        </w:numPr>
        <w:shd w:val="clear" w:color="auto" w:fill="auto"/>
        <w:tabs>
          <w:tab w:val="left" w:pos="605"/>
        </w:tabs>
        <w:spacing w:after="31" w:line="320" w:lineRule="exact"/>
        <w:ind w:left="340" w:firstLine="0"/>
      </w:pPr>
      <w:r>
        <w:rPr>
          <w:rStyle w:val="Bodytext2Spacing2pt3"/>
        </w:rPr>
        <w:t>Jesus siegt.</w:t>
      </w:r>
    </w:p>
    <w:p w:rsidR="00FC0B8C" w:rsidRDefault="00D42F11">
      <w:pPr>
        <w:pStyle w:val="Bodytext20"/>
        <w:framePr w:w="6778" w:h="9799" w:hRule="exact" w:wrap="none" w:vAnchor="page" w:hAnchor="page" w:x="770" w:y="735"/>
        <w:shd w:val="clear" w:color="auto" w:fill="auto"/>
        <w:spacing w:line="211" w:lineRule="exact"/>
        <w:ind w:left="340" w:right="320" w:firstLine="200"/>
      </w:pPr>
      <w:r>
        <w:t>Da hat der Herr Jesus ein Gleichnis erzählt von einem Fürsten,</w:t>
      </w:r>
      <w:r>
        <w:br/>
        <w:t>der in ein fernes Land zog. Kaum war er weg, so rebellierten seine</w:t>
      </w:r>
      <w:r>
        <w:br/>
        <w:t>Bürger gegen ihn. Nach langer Zeit kam der Fürst zurück. Und</w:t>
      </w:r>
      <w:r>
        <w:br/>
        <w:t>die Geschichte schließt damit, daß er sagt: „Doch meine Feinde,</w:t>
      </w:r>
      <w:r>
        <w:br/>
        <w:t>die nicht wollten, daß ich über sie herrsche, bringt her und erwürgt</w:t>
      </w:r>
      <w:r>
        <w:br/>
        <w:t>sie vor mir.“</w:t>
      </w:r>
    </w:p>
    <w:p w:rsidR="00FC0B8C" w:rsidRDefault="00D42F11">
      <w:pPr>
        <w:pStyle w:val="Bodytext20"/>
        <w:framePr w:w="6778" w:h="9799" w:hRule="exact" w:wrap="none" w:vAnchor="page" w:hAnchor="page" w:x="770" w:y="735"/>
        <w:shd w:val="clear" w:color="auto" w:fill="auto"/>
        <w:spacing w:line="211" w:lineRule="exact"/>
        <w:ind w:left="340" w:right="320" w:firstLine="200"/>
      </w:pPr>
      <w:r>
        <w:t>So schließt nicht nur dies Gleichnis, sondern so schließt die Welt-</w:t>
      </w:r>
      <w:r>
        <w:br/>
        <w:t>geschichte. Denn es ist uns doch klar, daß der Herr mit diesem Für-</w:t>
      </w:r>
      <w:r>
        <w:br/>
        <w:t>sten sich selbst meint.</w:t>
      </w:r>
    </w:p>
    <w:p w:rsidR="00FC0B8C" w:rsidRDefault="00D42F11">
      <w:pPr>
        <w:pStyle w:val="Bodytext20"/>
        <w:framePr w:w="6778" w:h="9799" w:hRule="exact" w:wrap="none" w:vAnchor="page" w:hAnchor="page" w:x="770" w:y="735"/>
        <w:shd w:val="clear" w:color="auto" w:fill="auto"/>
        <w:spacing w:after="0" w:line="211" w:lineRule="exact"/>
        <w:ind w:left="340" w:right="320" w:firstLine="200"/>
      </w:pPr>
      <w:r>
        <w:t>Vor ein paar Tagen wurde ich gefragt: „Worüber werden Sie am</w:t>
      </w:r>
      <w:r>
        <w:br/>
        <w:t>Sonntag predigen?“ Ich nannte diesen Text und bekam die er-</w:t>
      </w:r>
      <w:r>
        <w:br/>
        <w:t>schrockene Antwort: „Das ist ja ein furchtbares Wort.“ Da merkte</w:t>
      </w:r>
      <w:r>
        <w:br/>
        <w:t>ich erst, daß ich die furchtbare Seite bisher kaum gesehen hatte.</w:t>
      </w:r>
      <w:r>
        <w:br/>
        <w:t>Mir war eigentlich nur das Fröhliche und Tröstliche aufgegangen:</w:t>
      </w:r>
      <w:r>
        <w:br/>
        <w:t>Jesus bleibt Sieger! Das möchte ich heute auch vor allem und zu-</w:t>
      </w:r>
      <w:r>
        <w:br/>
        <w:t>erst sagen: Jesus bleibt Sieger. Er wird das letzte Wort habeir. Der</w:t>
      </w:r>
      <w:r>
        <w:br/>
        <w:t>Heiland, der am Kreuz das Furchtbarste ertrug, um uns zu erkaufen</w:t>
      </w:r>
      <w:r>
        <w:br/>
        <w:t>und zu versöhnen, wird der Herr sein über alle. Meinem Heiland</w:t>
      </w:r>
      <w:r>
        <w:br/>
        <w:t>gehört die Zukunft!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78" w:h="9892" w:hRule="exact" w:wrap="none" w:vAnchor="page" w:hAnchor="page" w:x="770" w:y="724"/>
        <w:shd w:val="clear" w:color="auto" w:fill="auto"/>
        <w:spacing w:after="0"/>
        <w:ind w:left="360" w:right="300" w:firstLine="200"/>
      </w:pPr>
      <w:r>
        <w:t>Ich gebe gern zu, daß es nicht ganz leicht ist, das immer zu glau-</w:t>
      </w:r>
      <w:r>
        <w:br/>
        <w:t>ben. Denn die Geschichte des Christentums ist eine Geschichte der</w:t>
      </w:r>
      <w:r>
        <w:br/>
        <w:t>Niedrigkeit. Das Sterben Jesu war das Letzte, was die Welt von</w:t>
      </w:r>
      <w:r>
        <w:br/>
        <w:t>Ihm sah. Und wie ist die Gemeinde Jesu verfolgt und erniedrigt</w:t>
      </w:r>
      <w:r>
        <w:br/>
        <w:t>worden! Und wenn die Kirche nicht verfolgt wurde, war sie noch</w:t>
      </w:r>
      <w:r>
        <w:br/>
        <w:t>weniger herrlich.</w:t>
      </w:r>
    </w:p>
    <w:p w:rsidR="00FC0B8C" w:rsidRDefault="00D42F11">
      <w:pPr>
        <w:pStyle w:val="Bodytext20"/>
        <w:framePr w:w="6778" w:h="9892" w:hRule="exact" w:wrap="none" w:vAnchor="page" w:hAnchor="page" w:x="770" w:y="724"/>
        <w:shd w:val="clear" w:color="auto" w:fill="auto"/>
        <w:spacing w:after="0" w:line="211" w:lineRule="exact"/>
        <w:ind w:left="360" w:right="300" w:firstLine="200"/>
      </w:pPr>
      <w:r>
        <w:t>Daß Jesus Sieger bleibt — darauf muß man einfach warten. Ich</w:t>
      </w:r>
      <w:r>
        <w:br/>
        <w:t>wollte einmal mit meinem Auto zu einer Konferenz fahren. Aber</w:t>
      </w:r>
      <w:r>
        <w:br/>
        <w:t>nun war solch ein dichter Nebel, daß das Fahren Selbstmord ge-</w:t>
      </w:r>
      <w:r>
        <w:br/>
        <w:t>wesen wäre. Ich mußte warten. Das war sehr schwer für meine Un-</w:t>
      </w:r>
      <w:r>
        <w:br/>
        <w:t>geduld. Aber auf einmal brach die Sonne durch. Mit einem Schlage</w:t>
      </w:r>
      <w:r>
        <w:br/>
        <w:t>wurde es hell.</w:t>
      </w:r>
    </w:p>
    <w:p w:rsidR="00FC0B8C" w:rsidRDefault="00D42F11">
      <w:pPr>
        <w:pStyle w:val="Bodytext20"/>
        <w:framePr w:w="6778" w:h="9892" w:hRule="exact" w:wrap="none" w:vAnchor="page" w:hAnchor="page" w:x="770" w:y="724"/>
        <w:shd w:val="clear" w:color="auto" w:fill="auto"/>
        <w:spacing w:after="0" w:line="211" w:lineRule="exact"/>
        <w:ind w:left="360" w:right="300" w:firstLine="200"/>
      </w:pPr>
      <w:r>
        <w:t>So wird es mit dem Reiche Jesu Christi gehen. Jetzt ist es düster</w:t>
      </w:r>
      <w:r>
        <w:br/>
        <w:t>und neblig. Alle andern Mächte scheinen Sieger zu sein. Aber es</w:t>
      </w:r>
      <w:r>
        <w:br/>
        <w:t>kommt der Tag, wo es heißt: „O des Tags der Herrlichkeit / Jesus</w:t>
      </w:r>
      <w:r>
        <w:br/>
        <w:t>Christus, du die Sonne! / Und auf Erden weit und breit / Licht</w:t>
      </w:r>
      <w:r>
        <w:br/>
        <w:t>und Wahrheit, Fried’ und Wonne . . Ja, ,,daß Jesus siegt, bleibt</w:t>
      </w:r>
      <w:r>
        <w:br/>
        <w:t>ewig ausgemacht . .</w:t>
      </w:r>
    </w:p>
    <w:p w:rsidR="00FC0B8C" w:rsidRDefault="00D42F11">
      <w:pPr>
        <w:pStyle w:val="Bodytext20"/>
        <w:framePr w:w="6778" w:h="9892" w:hRule="exact" w:wrap="none" w:vAnchor="page" w:hAnchor="page" w:x="770" w:y="724"/>
        <w:shd w:val="clear" w:color="auto" w:fill="auto"/>
        <w:spacing w:after="0"/>
        <w:ind w:left="360" w:right="300" w:firstLine="200"/>
      </w:pPr>
      <w:r>
        <w:t>Wir haben zwei Garantien dafür: Sein Wort und Seine Auf-</w:t>
      </w:r>
      <w:r>
        <w:br/>
        <w:t>erstehung.</w:t>
      </w:r>
    </w:p>
    <w:p w:rsidR="00FC0B8C" w:rsidRDefault="00D42F11">
      <w:pPr>
        <w:pStyle w:val="Bodytext20"/>
        <w:framePr w:w="6778" w:h="9892" w:hRule="exact" w:wrap="none" w:vAnchor="page" w:hAnchor="page" w:x="770" w:y="724"/>
        <w:numPr>
          <w:ilvl w:val="0"/>
          <w:numId w:val="62"/>
        </w:numPr>
        <w:shd w:val="clear" w:color="auto" w:fill="auto"/>
        <w:tabs>
          <w:tab w:val="left" w:pos="643"/>
        </w:tabs>
        <w:spacing w:after="36" w:line="320" w:lineRule="exact"/>
        <w:ind w:left="360" w:firstLine="0"/>
      </w:pPr>
      <w:r>
        <w:rPr>
          <w:rStyle w:val="Bodytext2Spacing2pt3"/>
        </w:rPr>
        <w:t>Jesus richtet.</w:t>
      </w:r>
    </w:p>
    <w:p w:rsidR="00FC0B8C" w:rsidRDefault="00D42F11">
      <w:pPr>
        <w:pStyle w:val="Bodytext20"/>
        <w:framePr w:w="6778" w:h="9892" w:hRule="exact" w:wrap="none" w:vAnchor="page" w:hAnchor="page" w:x="770" w:y="724"/>
        <w:shd w:val="clear" w:color="auto" w:fill="auto"/>
        <w:spacing w:after="0" w:line="211" w:lineRule="exact"/>
        <w:ind w:left="360" w:right="300" w:firstLine="200"/>
      </w:pPr>
      <w:r>
        <w:t>Aber nun muß ich doch zugeben, daß dies ein „schrecklicher Text“</w:t>
      </w:r>
      <w:r>
        <w:br/>
        <w:t>ist. In den letzten Jahren ist viel gegen das Alte Testament ge-</w:t>
      </w:r>
      <w:r>
        <w:br/>
        <w:t>eifert worden, weil hier von einem „jüdischen Rachegott“ die Rede</w:t>
      </w:r>
      <w:r>
        <w:br/>
        <w:t>sei. Nun, ich habe die Eiferer im Verdacht, daß sie weder das Alte</w:t>
      </w:r>
      <w:r>
        <w:br/>
        <w:t>noch das Neue Testament gelesen haben. Denn wenn sie unser Text-</w:t>
      </w:r>
      <w:r>
        <w:br/>
        <w:t>wort gekannt hätten, hätten sie bestimmt das Neue Testament in</w:t>
      </w:r>
      <w:r>
        <w:br/>
        <w:t>ihre Ablehnung einbezogen.</w:t>
      </w:r>
    </w:p>
    <w:p w:rsidR="00FC0B8C" w:rsidRDefault="00D42F11">
      <w:pPr>
        <w:pStyle w:val="Bodytext20"/>
        <w:framePr w:w="6778" w:h="9892" w:hRule="exact" w:wrap="none" w:vAnchor="page" w:hAnchor="page" w:x="770" w:y="724"/>
        <w:shd w:val="clear" w:color="auto" w:fill="auto"/>
        <w:spacing w:after="0" w:line="211" w:lineRule="exact"/>
        <w:ind w:left="360" w:right="300" w:firstLine="200"/>
      </w:pPr>
      <w:r>
        <w:t>Nun aber hat Jesus dies Wort gesagt. Und da wird uns sehr deut-</w:t>
      </w:r>
      <w:r>
        <w:br/>
        <w:t>lich: Das Evangelium redet wohl von Errettung. Aber es spricht auch</w:t>
      </w:r>
      <w:r>
        <w:br/>
        <w:t>klar aus, wovon wir errettet werden sollen: vom Zorne Gottes. Man</w:t>
      </w:r>
      <w:r>
        <w:br/>
        <w:t>muß diese Kehrseite hören, sonst versteht man das Evangelium nicht.</w:t>
      </w:r>
      <w:r>
        <w:br/>
        <w:t>Die Menschen wollen sich vor dem dreieinigen Gott nicht mehr fürch-</w:t>
      </w:r>
      <w:r>
        <w:br/>
        <w:t>ten. Nun, dann werden sie diese Furcht lernen müssen an jenem Tage,</w:t>
      </w:r>
      <w:r>
        <w:br/>
        <w:t>wenn es zu spät ist.</w:t>
      </w:r>
    </w:p>
    <w:p w:rsidR="00FC0B8C" w:rsidRDefault="00D42F11">
      <w:pPr>
        <w:pStyle w:val="Bodytext20"/>
        <w:framePr w:w="6778" w:h="9892" w:hRule="exact" w:wrap="none" w:vAnchor="page" w:hAnchor="page" w:x="770" w:y="724"/>
        <w:shd w:val="clear" w:color="auto" w:fill="auto"/>
        <w:spacing w:after="0" w:line="211" w:lineRule="exact"/>
        <w:ind w:left="360" w:right="300" w:firstLine="200"/>
      </w:pPr>
      <w:r>
        <w:t>Immer wieder wird mir eingewandt: Es gibt aber doch so viele</w:t>
      </w:r>
      <w:r>
        <w:br/>
        <w:t>Menschen, die nie von Jesus gehört haben. Sollen die denn alle ver-</w:t>
      </w:r>
      <w:r>
        <w:br/>
        <w:t>loren sein?!“ Darauf antworte ich: „Macht euch nur keine Sorgen</w:t>
      </w:r>
      <w:r>
        <w:br/>
        <w:t>über Gottes Gerechtigkeit. Von solchen Leuten ist hier gar nicht die</w:t>
      </w:r>
      <w:r>
        <w:br/>
        <w:t xml:space="preserve">Rede. Jesus redet von denen, „die nicht </w:t>
      </w:r>
      <w:r>
        <w:rPr>
          <w:rStyle w:val="Bodytext2Spacing2pt3"/>
        </w:rPr>
        <w:t>wollten,</w:t>
      </w:r>
      <w:r>
        <w:t xml:space="preserve"> daß ich über</w:t>
      </w:r>
      <w:r>
        <w:br/>
        <w:t>sie herrsche“. Das sind die Leute, die von Ihm gehört, aber sich</w:t>
      </w:r>
      <w:r>
        <w:br/>
        <w:t>doch nicht bekehrt haben.</w:t>
      </w:r>
    </w:p>
    <w:p w:rsidR="00FC0B8C" w:rsidRDefault="00D42F11">
      <w:pPr>
        <w:pStyle w:val="Bodytext20"/>
        <w:framePr w:w="6778" w:h="9892" w:hRule="exact" w:wrap="none" w:vAnchor="page" w:hAnchor="page" w:x="770" w:y="724"/>
        <w:shd w:val="clear" w:color="auto" w:fill="auto"/>
        <w:spacing w:after="0"/>
        <w:ind w:left="360" w:right="300" w:firstLine="200"/>
      </w:pPr>
      <w:r>
        <w:t>Und nun wollen wir uns doch hüten vor falscher Sicherheit. Nicht</w:t>
      </w:r>
      <w:r>
        <w:br/>
        <w:t>wahr, wir sind doch für das Christentum? Wir sind sehr dafür, daß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78" w:h="9225" w:hRule="exact" w:wrap="none" w:vAnchor="page" w:hAnchor="page" w:x="762" w:y="705"/>
        <w:shd w:val="clear" w:color="auto" w:fill="auto"/>
        <w:spacing w:line="211" w:lineRule="exact"/>
        <w:ind w:left="360" w:right="300" w:firstLine="0"/>
      </w:pPr>
      <w:r>
        <w:t>Mission getrieben wird! Wir sind sehr einverstanden, daß Jesu Herr-</w:t>
      </w:r>
      <w:r>
        <w:br/>
        <w:t>schaft in der ganzen Welt ausgebreitet wird. Aber wollen wir,</w:t>
      </w:r>
      <w:r>
        <w:br/>
        <w:t>daß Er in unserem persönlichen Leben herrscht? Man kann für Jesu</w:t>
      </w:r>
      <w:r>
        <w:br/>
        <w:t>Herrschaft in der ganzen Welt sein — und doch sein eigenes Leben</w:t>
      </w:r>
      <w:r>
        <w:br/>
        <w:t>Seiner Herrschaft entziehen. Und dann fällt man unter Sein Gericht</w:t>
      </w:r>
      <w:r>
        <w:br/>
        <w:t>und gilt als einer Seiner Feinde.</w:t>
      </w:r>
    </w:p>
    <w:p w:rsidR="00FC0B8C" w:rsidRDefault="00D42F11">
      <w:pPr>
        <w:pStyle w:val="Bodytext20"/>
        <w:framePr w:w="6778" w:h="9225" w:hRule="exact" w:wrap="none" w:vAnchor="page" w:hAnchor="page" w:x="762" w:y="705"/>
        <w:shd w:val="clear" w:color="auto" w:fill="auto"/>
        <w:spacing w:line="211" w:lineRule="exact"/>
        <w:ind w:left="360" w:right="300" w:firstLine="220"/>
      </w:pPr>
      <w:r>
        <w:t>Aber nun muß ich noch ein Wort für die Aengstlichen unter uns</w:t>
      </w:r>
      <w:r>
        <w:br/>
        <w:t>sagen. Vor kurzem klagte mir ein junger Mann: „Ich möchte so gern</w:t>
      </w:r>
      <w:r>
        <w:br/>
        <w:t>ein Christ sein. Aber die Sünde ist trotz aller meiner Kämpfe oft noch</w:t>
      </w:r>
      <w:r>
        <w:br/>
        <w:t>so mächtig. Und darum fürchte ich, daß ich verworfen bin und ver-</w:t>
      </w:r>
      <w:r>
        <w:br/>
        <w:t>loren gehe.“ Auf meine Frage: „Willst du denn von Herzen, daß</w:t>
      </w:r>
      <w:r>
        <w:br/>
        <w:t>der Herr Jesus in Deinem ganzen Leben herrscht?“ anwortete er,</w:t>
      </w:r>
      <w:r>
        <w:br/>
        <w:t>während ihm die Tränen in die Augen traten: „Ja, wie gern möchte</w:t>
      </w:r>
      <w:r>
        <w:br/>
        <w:t>ich das!“ Da konnte ich ihm sagen: „Dann gehörst Du nicht zu Jesu</w:t>
      </w:r>
      <w:r>
        <w:br/>
        <w:t xml:space="preserve">Feinden.“ Denn Jesus spricht ja hier von denen, die nicht </w:t>
      </w:r>
      <w:r>
        <w:rPr>
          <w:rStyle w:val="Bodytext2Spacing2pt3"/>
        </w:rPr>
        <w:t>wollen,</w:t>
      </w:r>
      <w:r>
        <w:rPr>
          <w:rStyle w:val="Bodytext2Spacing2pt3"/>
        </w:rPr>
        <w:br/>
      </w:r>
      <w:r>
        <w:t>daß Er über sie herrsche. Wollen wir es?</w:t>
      </w:r>
    </w:p>
    <w:p w:rsidR="00FC0B8C" w:rsidRDefault="00D42F11">
      <w:pPr>
        <w:pStyle w:val="Bodytext20"/>
        <w:framePr w:w="6778" w:h="9225" w:hRule="exact" w:wrap="none" w:vAnchor="page" w:hAnchor="page" w:x="762" w:y="705"/>
        <w:shd w:val="clear" w:color="auto" w:fill="auto"/>
        <w:spacing w:after="0" w:line="211" w:lineRule="exact"/>
        <w:ind w:left="360" w:right="300" w:firstLine="220"/>
      </w:pPr>
      <w:r>
        <w:t>Wir sollten keine Angst haben vor Seiner Herrschaft. Sie ist sehr</w:t>
      </w:r>
      <w:r>
        <w:br/>
        <w:t>wunderlich. Der Herr hat einmal Seinen Jüngern Sklavendienste ge-</w:t>
      </w:r>
      <w:r>
        <w:br/>
        <w:t>tan und ihnen die Füße gewaschen. Da hat der Petrus sich gewehrt.</w:t>
      </w:r>
      <w:r>
        <w:br/>
        <w:t>Aber Jesus hat ihm geantwortet: „Wenn ich dich nicht wasche, so</w:t>
      </w:r>
      <w:r>
        <w:br/>
        <w:t>hast du kein Teil an mir.“ Seht, da wird deutlich: Jesu Herrschaft</w:t>
      </w:r>
      <w:r>
        <w:br/>
        <w:t>sich unterwerfen, das heißt: Seine Gnade, Seine Hilfe, Seinen Dienst,</w:t>
      </w:r>
      <w:r>
        <w:br/>
        <w:t>Seine Erlösung von Herzen annehmen.</w:t>
      </w:r>
    </w:p>
    <w:p w:rsidR="00FC0B8C" w:rsidRDefault="00D42F11">
      <w:pPr>
        <w:pStyle w:val="Bodytext20"/>
        <w:framePr w:w="6778" w:h="9225" w:hRule="exact" w:wrap="none" w:vAnchor="page" w:hAnchor="page" w:x="762" w:y="705"/>
        <w:numPr>
          <w:ilvl w:val="0"/>
          <w:numId w:val="62"/>
        </w:numPr>
        <w:shd w:val="clear" w:color="auto" w:fill="auto"/>
        <w:tabs>
          <w:tab w:val="left" w:pos="634"/>
        </w:tabs>
        <w:spacing w:after="0" w:line="320" w:lineRule="exact"/>
        <w:ind w:left="360" w:firstLine="0"/>
      </w:pPr>
      <w:r>
        <w:rPr>
          <w:rStyle w:val="Bodytext2Spacing2pt3"/>
        </w:rPr>
        <w:t>Jesus heiligt.</w:t>
      </w:r>
    </w:p>
    <w:p w:rsidR="00FC0B8C" w:rsidRDefault="00D42F11">
      <w:pPr>
        <w:pStyle w:val="Bodytext20"/>
        <w:framePr w:w="6778" w:h="9225" w:hRule="exact" w:wrap="none" w:vAnchor="page" w:hAnchor="page" w:x="762" w:y="705"/>
        <w:shd w:val="clear" w:color="auto" w:fill="auto"/>
        <w:spacing w:after="64"/>
        <w:ind w:left="360" w:right="300" w:firstLine="220"/>
      </w:pPr>
      <w:r>
        <w:t>„Aber meine Feinde, die nicht wollten, daß ich über sie herrsche,</w:t>
      </w:r>
      <w:r>
        <w:br/>
        <w:t xml:space="preserve">bringt vor </w:t>
      </w:r>
      <w:r>
        <w:rPr>
          <w:rStyle w:val="Bodytext2Spacing2pt3"/>
        </w:rPr>
        <w:t>mich</w:t>
      </w:r>
      <w:r>
        <w:t xml:space="preserve"> und erwürget sie v o r m i r.“</w:t>
      </w:r>
    </w:p>
    <w:p w:rsidR="00FC0B8C" w:rsidRDefault="00D42F11">
      <w:pPr>
        <w:pStyle w:val="Bodytext20"/>
        <w:framePr w:w="6778" w:h="9225" w:hRule="exact" w:wrap="none" w:vAnchor="page" w:hAnchor="page" w:x="762" w:y="705"/>
        <w:shd w:val="clear" w:color="auto" w:fill="auto"/>
        <w:spacing w:line="211" w:lineRule="exact"/>
        <w:ind w:left="360" w:right="300" w:firstLine="220"/>
      </w:pPr>
      <w:r>
        <w:t>Solche Feinde Jesu finde ich nicht nur bei den Gottlosen. Ich finde</w:t>
      </w:r>
      <w:r>
        <w:br/>
        <w:t>sie auch in der Gemeinde Jesu. Und vor allem •— ich finde sie in</w:t>
      </w:r>
      <w:r>
        <w:br/>
        <w:t>meinem eigenen Herzen. Wieviel Gedanken sind da, die sich dem</w:t>
      </w:r>
      <w:r>
        <w:br/>
        <w:t>Herrn entziehen! Wie rebelliert mein Fleisch und Blut gegen Ihn!</w:t>
      </w:r>
      <w:r>
        <w:br/>
        <w:t>Wie oft will das ungeistliche und böse Herz mächtig werden! Wie-</w:t>
      </w:r>
      <w:r>
        <w:br/>
        <w:t>viel Sünden regen sich im Herzen der Christen!</w:t>
      </w:r>
    </w:p>
    <w:p w:rsidR="00FC0B8C" w:rsidRDefault="00D42F11">
      <w:pPr>
        <w:pStyle w:val="Bodytext20"/>
        <w:framePr w:w="6778" w:h="9225" w:hRule="exact" w:wrap="none" w:vAnchor="page" w:hAnchor="page" w:x="762" w:y="705"/>
        <w:shd w:val="clear" w:color="auto" w:fill="auto"/>
        <w:spacing w:line="211" w:lineRule="exact"/>
        <w:ind w:left="360" w:right="300" w:firstLine="220"/>
      </w:pPr>
      <w:r>
        <w:t>Wir werden mit all dem nicht fertig. Und das macht uns oft so</w:t>
      </w:r>
      <w:r>
        <w:br/>
        <w:t>mutlos. Denn wir wissen doch, daß unser Leben geheiligt sein sollte.</w:t>
      </w:r>
    </w:p>
    <w:p w:rsidR="00FC0B8C" w:rsidRDefault="00D42F11">
      <w:pPr>
        <w:pStyle w:val="Bodytext20"/>
        <w:framePr w:w="6778" w:h="9225" w:hRule="exact" w:wrap="none" w:vAnchor="page" w:hAnchor="page" w:x="762" w:y="705"/>
        <w:shd w:val="clear" w:color="auto" w:fill="auto"/>
        <w:spacing w:after="0" w:line="211" w:lineRule="exact"/>
        <w:ind w:left="360" w:right="300" w:firstLine="220"/>
      </w:pPr>
      <w:r>
        <w:t>Nun gibt uns Jesus in unsrem Text einen guten Rat. Wir dürfen die</w:t>
      </w:r>
      <w:r>
        <w:br/>
        <w:t>„Feinde“ Jesu in unserm eigenen Inneren „vor Ihn“ bringen. Und</w:t>
      </w:r>
      <w:r>
        <w:br/>
        <w:t>„vor Ihm“ sind wir imstande, sie zu erwürgen. Ein alter Christ</w:t>
      </w:r>
      <w:r>
        <w:br/>
        <w:t>sagte: „Man muß jede erkannte Sünde vor Jesu Kreuz bringen.</w:t>
      </w:r>
      <w:r>
        <w:br/>
        <w:t>Dort stirbt sie.“ Hier liegt das Geheimnis eines geheiligten Lebens.</w:t>
      </w:r>
      <w:r>
        <w:br/>
        <w:t>Amen.</w:t>
      </w:r>
    </w:p>
    <w:p w:rsidR="00FC0B8C" w:rsidRDefault="00D42F11">
      <w:pPr>
        <w:pStyle w:val="Headerorfooter0"/>
        <w:framePr w:w="5410" w:h="398" w:hRule="exact" w:wrap="none" w:vAnchor="page" w:hAnchor="page" w:x="1453" w:y="10191"/>
        <w:shd w:val="clear" w:color="auto" w:fill="auto"/>
      </w:pPr>
      <w:r>
        <w:t>Ilerausgegeben von Pfarrer Martin Heilmann, Gladbeck i. W. (33)</w:t>
      </w:r>
    </w:p>
    <w:p w:rsidR="00FC0B8C" w:rsidRDefault="00D42F11">
      <w:pPr>
        <w:pStyle w:val="Headerorfooter0"/>
        <w:framePr w:w="5410" w:h="398" w:hRule="exact" w:wrap="none" w:vAnchor="page" w:hAnchor="page" w:x="1453" w:y="10191"/>
        <w:shd w:val="clear" w:color="auto" w:fill="auto"/>
        <w:ind w:right="20"/>
        <w:jc w:val="center"/>
      </w:pPr>
      <w:r>
        <w:t>Druck: Jakob Schmidt GmbH., Gelsenkirchen 1951.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ing690"/>
        <w:framePr w:w="5851" w:h="4379" w:hRule="exact" w:wrap="none" w:vAnchor="page" w:hAnchor="page" w:x="1018" w:y="3102"/>
        <w:shd w:val="clear" w:color="auto" w:fill="auto"/>
        <w:spacing w:before="0" w:after="917" w:line="941" w:lineRule="exact"/>
        <w:ind w:left="1800"/>
        <w:jc w:val="left"/>
      </w:pPr>
      <w:bookmarkStart w:id="103" w:name="bookmark102"/>
      <w:r>
        <w:t>Wer l)Qt,</w:t>
      </w:r>
      <w:r>
        <w:br/>
        <w:t xml:space="preserve">bet </w:t>
      </w:r>
      <w:r>
        <w:rPr>
          <w:rStyle w:val="Heading69Spacing5pt"/>
          <w:b/>
          <w:bCs/>
        </w:rPr>
        <w:t>t)at...</w:t>
      </w:r>
      <w:bookmarkEnd w:id="103"/>
    </w:p>
    <w:p w:rsidR="00FC0B8C" w:rsidRDefault="00D42F11">
      <w:pPr>
        <w:pStyle w:val="Bodytext20"/>
        <w:framePr w:w="5851" w:h="4379" w:hRule="exact" w:wrap="none" w:vAnchor="page" w:hAnchor="page" w:x="1018" w:y="3102"/>
        <w:shd w:val="clear" w:color="auto" w:fill="auto"/>
        <w:spacing w:after="0" w:line="320" w:lineRule="exact"/>
        <w:ind w:firstLine="0"/>
        <w:jc w:val="left"/>
      </w:pPr>
      <w:r>
        <w:rPr>
          <w:rStyle w:val="Bodytext2SmallCaps"/>
        </w:rPr>
        <w:t>LmwmWMMMWWHMWW————M—WWWH</w:t>
      </w:r>
      <w:r>
        <w:rPr>
          <w:rStyle w:val="Bodytext2SmallCaps0"/>
        </w:rPr>
        <w:t>WM</w:t>
      </w:r>
      <w:r>
        <w:rPr>
          <w:rStyle w:val="Bodytext2c"/>
        </w:rPr>
        <w:t>nrTWTTr</w:t>
      </w:r>
      <w:r>
        <w:t>iEimia</w:t>
      </w:r>
    </w:p>
    <w:p w:rsidR="00FC0B8C" w:rsidRDefault="00D42F11">
      <w:pPr>
        <w:pStyle w:val="Bodytext320"/>
        <w:framePr w:w="6691" w:h="2227" w:hRule="exact" w:wrap="none" w:vAnchor="page" w:hAnchor="page" w:x="768" w:y="8396"/>
        <w:shd w:val="clear" w:color="auto" w:fill="auto"/>
        <w:spacing w:line="560" w:lineRule="exact"/>
      </w:pPr>
      <w:r>
        <w:t>iÖifft|lußDlfltMtiflJringrjOiT0igtfny0ifOff</w:t>
      </w:r>
    </w:p>
    <w:p w:rsidR="00FC0B8C" w:rsidRDefault="00D42F11">
      <w:pPr>
        <w:pStyle w:val="Bodytext590"/>
        <w:framePr w:w="6691" w:h="2227" w:hRule="exact" w:wrap="none" w:vAnchor="page" w:hAnchor="page" w:x="768" w:y="8396"/>
        <w:shd w:val="clear" w:color="auto" w:fill="auto"/>
      </w:pPr>
      <w:r>
        <w:t>/ugcnüpfauTOiliftni^iifdunüff^nnöiiürtiO'</w:t>
      </w:r>
      <w:r>
        <w:br/>
        <w:t>Wlatftördit iiuarnv-Kutirtiätt-^n großer Ql</w:t>
      </w:r>
      <w:r>
        <w:br/>
        <w:t>MliöraiiiDiffm0otKüiro|trolin0/i0mtiii(lit+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1"/>
        <w:framePr w:w="6691" w:h="9852" w:hRule="exact" w:wrap="none" w:vAnchor="page" w:hAnchor="page" w:x="768" w:y="755"/>
        <w:shd w:val="clear" w:color="auto" w:fill="auto"/>
        <w:spacing w:before="0" w:after="90" w:line="173" w:lineRule="exact"/>
        <w:ind w:left="840" w:right="220"/>
        <w:jc w:val="both"/>
      </w:pPr>
      <w:r>
        <w:t>Lukas 19, 26: „Ich sage euch aber: Wer da hat, dem wird gegeben</w:t>
      </w:r>
      <w:r>
        <w:br/>
        <w:t>werden; von dem. aber, der nicht hat, wird auch das genommen wer-</w:t>
      </w:r>
      <w:r>
        <w:br/>
        <w:t xml:space="preserve">den, was er </w:t>
      </w:r>
      <w:r>
        <w:rPr>
          <w:rStyle w:val="Bodytext20Bold"/>
        </w:rPr>
        <w:t>hat.“</w:t>
      </w:r>
    </w:p>
    <w:p w:rsidR="00FC0B8C" w:rsidRDefault="00D42F11">
      <w:pPr>
        <w:pStyle w:val="Bodytext20"/>
        <w:framePr w:w="6691" w:h="9852" w:hRule="exact" w:wrap="none" w:vAnchor="page" w:hAnchor="page" w:x="768" w:y="755"/>
        <w:shd w:val="clear" w:color="auto" w:fill="auto"/>
        <w:spacing w:after="0" w:line="211" w:lineRule="exact"/>
        <w:ind w:left="340" w:right="220" w:firstLine="220"/>
      </w:pPr>
      <w:r>
        <w:t>„Ja, wie soll ich das verstehen?“ pflegte ein Bekannter von mir</w:t>
      </w:r>
      <w:r>
        <w:br/>
        <w:t>immer zu sagen, wenn man ihm etwas erzählte. Er gehörte eben zu</w:t>
      </w:r>
      <w:r>
        <w:br/>
        <w:t>den Leuten, die — wie man in unsrer vom Technischen bestimmten</w:t>
      </w:r>
      <w:r>
        <w:br/>
        <w:t>Sprache sagt — „langsam schalten“. D. h.: Er war etwas langsam</w:t>
      </w:r>
      <w:r>
        <w:br/>
        <w:t>im Begreifen.</w:t>
      </w:r>
    </w:p>
    <w:p w:rsidR="00FC0B8C" w:rsidRDefault="00D42F11">
      <w:pPr>
        <w:pStyle w:val="Bodytext20"/>
        <w:framePr w:w="6691" w:h="9852" w:hRule="exact" w:wrap="none" w:vAnchor="page" w:hAnchor="page" w:x="768" w:y="755"/>
        <w:shd w:val="clear" w:color="auto" w:fill="auto"/>
        <w:spacing w:after="0" w:line="211" w:lineRule="exact"/>
        <w:ind w:left="340" w:right="220" w:firstLine="220"/>
      </w:pPr>
      <w:r>
        <w:t>„Ja, wie soll ich das verstehen?“ So müssen wir nun auch vor</w:t>
      </w:r>
      <w:r>
        <w:br/>
        <w:t>unserm heutigen Text fragen. Äuch derjenige muß so fragen, der</w:t>
      </w:r>
      <w:r>
        <w:br/>
        <w:t>„sehr schnell schaltet“. Denn das ist ja ein ganz seltsames und wider-</w:t>
      </w:r>
      <w:r>
        <w:br/>
        <w:t>sjpruchsvolles Wort.</w:t>
      </w:r>
    </w:p>
    <w:p w:rsidR="00FC0B8C" w:rsidRDefault="00D42F11">
      <w:pPr>
        <w:pStyle w:val="Bodytext20"/>
        <w:framePr w:w="6691" w:h="9852" w:hRule="exact" w:wrap="none" w:vAnchor="page" w:hAnchor="page" w:x="768" w:y="755"/>
        <w:shd w:val="clear" w:color="auto" w:fill="auto"/>
        <w:spacing w:after="0" w:line="211" w:lineRule="exact"/>
        <w:ind w:left="340" w:right="220" w:firstLine="220"/>
      </w:pPr>
      <w:r>
        <w:t>Wir wollen uns klar machen, daß dies für die ganze Heilige Schrift</w:t>
      </w:r>
      <w:r>
        <w:br/>
        <w:t>gilt: daß der „Schnell-Schalter“ ebenso hilflos davor steht wie der,</w:t>
      </w:r>
      <w:r>
        <w:br/>
        <w:t>der langsam denkt. Beim Verständnis der Bibel kommt es nämlich</w:t>
      </w:r>
      <w:r>
        <w:br/>
        <w:t>gar nicht vornehmlich auf unseren Intellekt an, sondern auf den</w:t>
      </w:r>
      <w:r>
        <w:br/>
        <w:t>Heiligen Geist. Wo man vom Heiligen Geist nicht erleuchtet ist,</w:t>
      </w:r>
      <w:r>
        <w:br/>
        <w:t>da versteht man vom Worte Gottes nichts — auch wenn man noch</w:t>
      </w:r>
      <w:r>
        <w:br/>
        <w:t>so intelligent ist.</w:t>
      </w:r>
    </w:p>
    <w:p w:rsidR="00FC0B8C" w:rsidRDefault="00D42F11">
      <w:pPr>
        <w:pStyle w:val="Bodytext20"/>
        <w:framePr w:w="6691" w:h="9852" w:hRule="exact" w:wrap="none" w:vAnchor="page" w:hAnchor="page" w:x="768" w:y="755"/>
        <w:shd w:val="clear" w:color="auto" w:fill="auto"/>
        <w:spacing w:after="0" w:line="211" w:lineRule="exact"/>
        <w:ind w:left="340" w:right="220" w:firstLine="220"/>
      </w:pPr>
      <w:r>
        <w:t>So wolle Gott selber uns Licht geben, dies dunkle Wort zu</w:t>
      </w:r>
      <w:r>
        <w:br/>
        <w:t>begreifen!</w:t>
      </w:r>
    </w:p>
    <w:p w:rsidR="00FC0B8C" w:rsidRDefault="00D42F11">
      <w:pPr>
        <w:pStyle w:val="Heading70"/>
        <w:framePr w:w="6691" w:h="9852" w:hRule="exact" w:wrap="none" w:vAnchor="page" w:hAnchor="page" w:x="768" w:y="755"/>
        <w:shd w:val="clear" w:color="auto" w:fill="auto"/>
        <w:spacing w:before="0" w:after="0" w:line="240" w:lineRule="exact"/>
        <w:ind w:right="120"/>
      </w:pPr>
      <w:bookmarkStart w:id="104" w:name="bookmark103"/>
      <w:r>
        <w:t>Wie soll ich das verstehen?</w:t>
      </w:r>
      <w:bookmarkEnd w:id="104"/>
    </w:p>
    <w:p w:rsidR="00FC0B8C" w:rsidRDefault="00D42F11">
      <w:pPr>
        <w:pStyle w:val="Bodytext20"/>
        <w:framePr w:w="6691" w:h="9852" w:hRule="exact" w:wrap="none" w:vAnchor="page" w:hAnchor="page" w:x="768" w:y="755"/>
        <w:numPr>
          <w:ilvl w:val="0"/>
          <w:numId w:val="63"/>
        </w:numPr>
        <w:shd w:val="clear" w:color="auto" w:fill="auto"/>
        <w:tabs>
          <w:tab w:val="left" w:pos="605"/>
        </w:tabs>
        <w:spacing w:after="32" w:line="320" w:lineRule="exact"/>
        <w:ind w:left="340" w:firstLine="0"/>
      </w:pPr>
      <w:r>
        <w:t xml:space="preserve">,„Wer da </w:t>
      </w:r>
      <w:r>
        <w:rPr>
          <w:rStyle w:val="Bodytext2Spacing2pt2"/>
        </w:rPr>
        <w:t>hat.</w:t>
      </w:r>
      <w:r>
        <w:rPr>
          <w:rStyle w:val="Bodytext2Spacing2pt3"/>
        </w:rPr>
        <w:t xml:space="preserve"> . .“ — ja, was denn?</w:t>
      </w:r>
    </w:p>
    <w:p w:rsidR="00FC0B8C" w:rsidRDefault="00D42F11">
      <w:pPr>
        <w:pStyle w:val="Bodytext20"/>
        <w:framePr w:w="6691" w:h="9852" w:hRule="exact" w:wrap="none" w:vAnchor="page" w:hAnchor="page" w:x="768" w:y="755"/>
        <w:shd w:val="clear" w:color="auto" w:fill="auto"/>
        <w:spacing w:after="0"/>
        <w:ind w:left="340" w:right="220" w:firstLine="220"/>
      </w:pPr>
      <w:r>
        <w:t>„Wer da hat . . .“ sagt der Herr Jesus hier in unserm Text. Aber</w:t>
      </w:r>
      <w:r>
        <w:br/>
        <w:t>Er sagt gar nicht, was der, von dem Er hier spricht, haben könnte.</w:t>
      </w:r>
    </w:p>
    <w:p w:rsidR="00FC0B8C" w:rsidRDefault="00D42F11">
      <w:pPr>
        <w:pStyle w:val="Bodytext20"/>
        <w:framePr w:w="6691" w:h="9852" w:hRule="exact" w:wrap="none" w:vAnchor="page" w:hAnchor="page" w:x="768" w:y="755"/>
        <w:shd w:val="clear" w:color="auto" w:fill="auto"/>
        <w:spacing w:after="0" w:line="211" w:lineRule="exact"/>
        <w:ind w:left="340" w:right="220" w:firstLine="220"/>
      </w:pPr>
      <w:r>
        <w:t>Nun, so reden wir allerdings auch: Vor einer Jugendherberge stehen</w:t>
      </w:r>
      <w:r>
        <w:br/>
        <w:t>ein paar Burschen. Da rauscht ein schwerer Mercedes-Wagen vor-</w:t>
      </w:r>
      <w:r>
        <w:br/>
        <w:t>bei. „Die haben’s!“ sagt einer. Und jeder versteht, was gemeint ist:</w:t>
      </w:r>
      <w:r>
        <w:br/>
        <w:t>Geld und Gut.</w:t>
      </w:r>
    </w:p>
    <w:p w:rsidR="00FC0B8C" w:rsidRDefault="00D42F11">
      <w:pPr>
        <w:pStyle w:val="Bodytext20"/>
        <w:framePr w:w="6691" w:h="9852" w:hRule="exact" w:wrap="none" w:vAnchor="page" w:hAnchor="page" w:x="768" w:y="755"/>
        <w:shd w:val="clear" w:color="auto" w:fill="auto"/>
        <w:spacing w:after="0" w:line="211" w:lineRule="exact"/>
        <w:ind w:left="340" w:right="220" w:firstLine="220"/>
      </w:pPr>
      <w:r>
        <w:t>Im Kegelklub sitzen ein paar Männer. „Wo ist denn der Maier?“</w:t>
      </w:r>
      <w:r>
        <w:br/>
        <w:t>fragt einer. Er bekommt zur Antwort: „Wissen Sie das nicht?</w:t>
      </w:r>
      <w:r>
        <w:br/>
        <w:t>Der ist auf Geschäftsreise in Amerika.“ Der Frager nickt: „ja, wer</w:t>
      </w:r>
      <w:r>
        <w:br/>
        <w:t>hat, der hat!“ Jeder versteht, was gemeint ist: gute Geschäftsver-</w:t>
      </w:r>
      <w:r>
        <w:br/>
        <w:t>bindungen.</w:t>
      </w:r>
    </w:p>
    <w:p w:rsidR="00FC0B8C" w:rsidRDefault="00D42F11">
      <w:pPr>
        <w:pStyle w:val="Bodytext20"/>
        <w:framePr w:w="6691" w:h="9852" w:hRule="exact" w:wrap="none" w:vAnchor="page" w:hAnchor="page" w:x="768" w:y="755"/>
        <w:shd w:val="clear" w:color="auto" w:fill="auto"/>
        <w:spacing w:after="0" w:line="211" w:lineRule="exact"/>
        <w:ind w:left="340" w:right="220" w:firstLine="220"/>
      </w:pPr>
      <w:r>
        <w:t>Da stehen zwei Frauen auf der Straße. Eine Nachbarin geht vor-</w:t>
      </w:r>
      <w:r>
        <w:br/>
        <w:t>bei — im neuen Pelzmantel. „Die müssen’s wohl auch haben!“ mur-</w:t>
      </w:r>
      <w:r>
        <w:br/>
        <w:t>melt die eine. Und die andre weiß, was gemeint ist.</w:t>
      </w:r>
    </w:p>
    <w:p w:rsidR="00FC0B8C" w:rsidRDefault="00D42F11">
      <w:pPr>
        <w:pStyle w:val="Bodytext20"/>
        <w:framePr w:w="6691" w:h="9852" w:hRule="exact" w:wrap="none" w:vAnchor="page" w:hAnchor="page" w:x="768" w:y="755"/>
        <w:shd w:val="clear" w:color="auto" w:fill="auto"/>
        <w:spacing w:after="0" w:line="211" w:lineRule="exact"/>
        <w:ind w:left="340" w:right="220" w:firstLine="220"/>
      </w:pPr>
      <w:r>
        <w:t>Wir verstehen alle sofort, wenn vom „Haben“ die Rede ist: Mit</w:t>
      </w:r>
      <w:r>
        <w:br/>
        <w:t>Selbstverständlichkeit ist hier der irdische Besitz gemeint.</w:t>
      </w:r>
    </w:p>
    <w:p w:rsidR="00FC0B8C" w:rsidRDefault="00D42F11">
      <w:pPr>
        <w:pStyle w:val="Bodytext20"/>
        <w:framePr w:w="6691" w:h="9852" w:hRule="exact" w:wrap="none" w:vAnchor="page" w:hAnchor="page" w:x="768" w:y="755"/>
        <w:shd w:val="clear" w:color="auto" w:fill="auto"/>
        <w:spacing w:after="0" w:line="211" w:lineRule="exact"/>
        <w:ind w:left="340" w:right="220" w:firstLine="220"/>
      </w:pPr>
      <w:r>
        <w:t>Und nun sagt der Herr Jesus auch einfach: „Wer hat . . .“ Und</w:t>
      </w:r>
      <w:r>
        <w:br/>
        <w:t>mit Selbstverständlichkeit ist hier von geistlichen, himmlischen Gütern</w:t>
      </w:r>
      <w:r>
        <w:br/>
        <w:t>die Rede.</w:t>
      </w:r>
    </w:p>
    <w:p w:rsidR="00FC0B8C" w:rsidRDefault="00D42F11">
      <w:pPr>
        <w:pStyle w:val="Bodytext20"/>
        <w:framePr w:w="6691" w:h="9852" w:hRule="exact" w:wrap="none" w:vAnchor="page" w:hAnchor="page" w:x="768" w:y="755"/>
        <w:shd w:val="clear" w:color="auto" w:fill="auto"/>
        <w:spacing w:after="0" w:line="211" w:lineRule="exact"/>
        <w:ind w:left="340" w:right="220" w:firstLine="220"/>
      </w:pPr>
      <w:r>
        <w:t>Es wird uns daran wieder einmal erschreckend deutlich, wie anders</w:t>
      </w:r>
      <w:r>
        <w:br/>
        <w:t>das biblische, göttliche Denken ist als unser unerleuchtetes Denken.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691" w:h="9873" w:hRule="exact" w:wrap="none" w:vAnchor="page" w:hAnchor="page" w:x="768" w:y="753"/>
        <w:shd w:val="clear" w:color="auto" w:fill="auto"/>
        <w:spacing w:after="0" w:line="211" w:lineRule="exact"/>
        <w:ind w:left="360" w:right="220" w:firstLine="220"/>
      </w:pPr>
      <w:r>
        <w:t>Wir meinen, einer sei reich, wenn er Geld und Gut, eine hübsche</w:t>
      </w:r>
      <w:r>
        <w:br/>
        <w:t>Wohnung, ein gutes Geschäft, einflußreiche Beziehungen hat. „Ach</w:t>
      </w:r>
      <w:r>
        <w:br/>
        <w:t>nein!“ sagt Gottes Wort, „das macht uns nicht reich! Reich ist, wer</w:t>
      </w:r>
      <w:r>
        <w:br/>
        <w:t>den Heiland hat, wer Frieden mit Gott hat, wer eine gewisse Hoff-</w:t>
      </w:r>
      <w:r>
        <w:br/>
        <w:t>nung des ewigen Lebens hat, wer Erleuchtung durch den Geist Gottes</w:t>
      </w:r>
      <w:r>
        <w:br/>
        <w:t>hat, wer jeden Tag ein Wort Gottes hat. Wer das hat, von dem</w:t>
      </w:r>
      <w:r>
        <w:br/>
        <w:t>kann man in Wahrheit sagen: „Der hat’s!“ Ja, der hat’s!</w:t>
      </w:r>
    </w:p>
    <w:p w:rsidR="00FC0B8C" w:rsidRDefault="00D42F11">
      <w:pPr>
        <w:pStyle w:val="Bodytext20"/>
        <w:framePr w:w="6691" w:h="9873" w:hRule="exact" w:wrap="none" w:vAnchor="page" w:hAnchor="page" w:x="768" w:y="753"/>
        <w:numPr>
          <w:ilvl w:val="0"/>
          <w:numId w:val="63"/>
        </w:numPr>
        <w:shd w:val="clear" w:color="auto" w:fill="auto"/>
        <w:tabs>
          <w:tab w:val="left" w:pos="662"/>
        </w:tabs>
        <w:spacing w:after="0" w:line="320" w:lineRule="exact"/>
        <w:ind w:left="360" w:firstLine="0"/>
      </w:pPr>
      <w:r>
        <w:rPr>
          <w:rStyle w:val="Bodytext2Spacing2pt3"/>
        </w:rPr>
        <w:t>„Wer nicht hat, verliert,</w:t>
      </w:r>
      <w:r>
        <w:rPr>
          <w:rStyle w:val="Bodytext2a"/>
        </w:rPr>
        <w:t xml:space="preserve"> </w:t>
      </w:r>
      <w:r>
        <w:rPr>
          <w:rStyle w:val="Bodytext2Spacing2pt3"/>
        </w:rPr>
        <w:t>was</w:t>
      </w:r>
      <w:r>
        <w:rPr>
          <w:rStyle w:val="Bodytext2a"/>
        </w:rPr>
        <w:t xml:space="preserve"> </w:t>
      </w:r>
      <w:r>
        <w:rPr>
          <w:rStyle w:val="Bodytext2Spacing2pt3"/>
        </w:rPr>
        <w:t>er</w:t>
      </w:r>
      <w:r>
        <w:rPr>
          <w:rStyle w:val="Bodytext2a"/>
        </w:rPr>
        <w:t xml:space="preserve"> hat.“ — Hat er</w:t>
      </w:r>
    </w:p>
    <w:p w:rsidR="00FC0B8C" w:rsidRDefault="00D42F11">
      <w:pPr>
        <w:pStyle w:val="Bodytext20"/>
        <w:framePr w:w="6691" w:h="9873" w:hRule="exact" w:wrap="none" w:vAnchor="page" w:hAnchor="page" w:x="768" w:y="753"/>
        <w:shd w:val="clear" w:color="auto" w:fill="auto"/>
        <w:spacing w:after="0" w:line="320" w:lineRule="exact"/>
        <w:ind w:left="360" w:firstLine="220"/>
      </w:pPr>
      <w:r>
        <w:rPr>
          <w:rStyle w:val="Bodytext2a"/>
        </w:rPr>
        <w:t xml:space="preserve">er </w:t>
      </w:r>
      <w:r>
        <w:rPr>
          <w:rStyle w:val="Bodytext2Spacing2pt3"/>
        </w:rPr>
        <w:t>nun, oder hat er nicht?</w:t>
      </w:r>
    </w:p>
    <w:p w:rsidR="00FC0B8C" w:rsidRDefault="00D42F11">
      <w:pPr>
        <w:pStyle w:val="Bodytext20"/>
        <w:framePr w:w="6691" w:h="9873" w:hRule="exact" w:wrap="none" w:vAnchor="page" w:hAnchor="page" w:x="768" w:y="753"/>
        <w:shd w:val="clear" w:color="auto" w:fill="auto"/>
        <w:spacing w:line="211" w:lineRule="exact"/>
        <w:ind w:left="360" w:right="220" w:firstLine="220"/>
      </w:pPr>
      <w:r>
        <w:t>„Wie soll ich das verstehen?“ muß man da wirklich fragen. Der</w:t>
      </w:r>
      <w:r>
        <w:br/>
        <w:t>Herr Jesus sagt hier: „Wer nicht hat, dem wird auch genommen,</w:t>
      </w:r>
      <w:r>
        <w:br/>
        <w:t>was er hat." Wie ist denn das möglich? Wer nicht hat, dem kann</w:t>
      </w:r>
      <w:r>
        <w:br/>
        <w:t>man doch nicht nehmen. Und wie kann man denn jemand etwas</w:t>
      </w:r>
      <w:r>
        <w:br/>
        <w:t>nehmen, von dem es gerade heißt, daß er nicht hat? Wie sollen wir</w:t>
      </w:r>
      <w:r>
        <w:br/>
        <w:t>das verstehen? Ein Beispiel soll es klar machen: Ein Journalist</w:t>
      </w:r>
      <w:r>
        <w:br/>
        <w:t>schilderte vor kurzem in einer großen Zeitung einen Besuch bei dem</w:t>
      </w:r>
      <w:r>
        <w:br/>
        <w:t>nordischen Maler Edvard Munch, der zuletzt ganz abgeschlossen</w:t>
      </w:r>
      <w:r>
        <w:br/>
        <w:t>in einem großen Park lebte, in den hinein er sich kleine Ateliers</w:t>
      </w:r>
      <w:r>
        <w:br/>
        <w:t>gebaut hatte. Der Besucher sagt da: „Vor dem Parktor stand ein</w:t>
      </w:r>
      <w:r>
        <w:br/>
        <w:t>Auto, das Munch einmal gekauft hatte. Aber er wußte es wohl nicht</w:t>
      </w:r>
      <w:r>
        <w:br/>
        <w:t>mehr.“ — Er hatte also einen Wagen — und hatte ihn doch nicht.</w:t>
      </w:r>
      <w:r>
        <w:br/>
        <w:t>So meint Jesus: Für uns alle ist ein Heil in Jesus da. Wer es aber</w:t>
      </w:r>
      <w:r>
        <w:br/>
        <w:t>nicht ergreift und mit ihm alle geistlichen Güter, der gehört zu</w:t>
      </w:r>
      <w:r>
        <w:br/>
        <w:t>den Leuten, die haben und doch nicht haben.</w:t>
      </w:r>
    </w:p>
    <w:p w:rsidR="00FC0B8C" w:rsidRDefault="00D42F11">
      <w:pPr>
        <w:pStyle w:val="Bodytext20"/>
        <w:framePr w:w="6691" w:h="9873" w:hRule="exact" w:wrap="none" w:vAnchor="page" w:hAnchor="page" w:x="768" w:y="753"/>
        <w:shd w:val="clear" w:color="auto" w:fill="auto"/>
        <w:spacing w:after="0" w:line="211" w:lineRule="exact"/>
        <w:ind w:left="360" w:right="220" w:firstLine="220"/>
      </w:pPr>
      <w:r>
        <w:t>Da muß ich das Märchen von dem größten Narren erzählen: Er</w:t>
      </w:r>
      <w:r>
        <w:br/>
        <w:t>sitzt an einem regnerischen, dunklen Winterabend auf der Straße.</w:t>
      </w:r>
      <w:r>
        <w:br/>
        <w:t>Hinter ihm steht die Tür seines Hauses offen; aber er geht nicht</w:t>
      </w:r>
      <w:r>
        <w:br/>
        <w:t>hinein. Es friert ihn. In seinem Hause ist es warm; aber er bleibt</w:t>
      </w:r>
      <w:r>
        <w:br/>
        <w:t>im Kalten sitzen. Er fürchtet sich im Dunkeln. In seinem Hause wäre</w:t>
      </w:r>
      <w:r>
        <w:br/>
        <w:t>Licht. Der arme Narr zittert, er hat Fieber. Im ersten Stock seines.</w:t>
      </w:r>
      <w:r>
        <w:br/>
        <w:t>Hauses ist ein guter Arzt, der würde ihn heilen; aber er geht nicht</w:t>
      </w:r>
      <w:r>
        <w:br/>
        <w:t>zu ihm. Er wimmert, weil sich keiner um ihn kümmert. Dabei schellt</w:t>
      </w:r>
      <w:r>
        <w:br/>
        <w:t>in seinem Hause dauernd das Telefon. Seine Freunde rufen an; aber</w:t>
      </w:r>
      <w:r>
        <w:br/>
        <w:t>er hört es nicht. Er ist so furchtbar beschmutzt vom Dreck der Straße.</w:t>
      </w:r>
      <w:r>
        <w:br/>
        <w:t>In seinem Hause ist ein Bad. Sein Anzug ist dünn und verschlissen.</w:t>
      </w:r>
      <w:r>
        <w:br/>
        <w:t>Zwar hängen in seinem Hause Wintermäntel. Aber — er bleibt</w:t>
      </w:r>
      <w:r>
        <w:br/>
        <w:t>sitzen.</w:t>
      </w:r>
    </w:p>
    <w:p w:rsidR="00FC0B8C" w:rsidRDefault="00D42F11">
      <w:pPr>
        <w:pStyle w:val="Bodytext20"/>
        <w:framePr w:w="6691" w:h="9873" w:hRule="exact" w:wrap="none" w:vAnchor="page" w:hAnchor="page" w:x="768" w:y="753"/>
        <w:shd w:val="clear" w:color="auto" w:fill="auto"/>
        <w:tabs>
          <w:tab w:val="left" w:pos="913"/>
        </w:tabs>
        <w:spacing w:after="0" w:line="211" w:lineRule="exact"/>
        <w:ind w:left="360" w:right="220" w:firstLine="220"/>
      </w:pPr>
      <w:r>
        <w:t>O,</w:t>
      </w:r>
      <w:r>
        <w:tab/>
        <w:t>sollte es einen solchen Narren geben?! Ja, tausendfach! Da ist</w:t>
      </w:r>
      <w:r>
        <w:br/>
        <w:t>Jesus, die Tür zum Vaterhaus Gottes. Aber — gehen wir hinein?</w:t>
      </w:r>
      <w:r>
        <w:br/>
        <w:t>Jeder ist solch ein Narr, der die geistlichen Gaben nicht im Glauben</w:t>
      </w:r>
      <w:r>
        <w:br/>
        <w:t>annimmt. — Wir leben im Dunkeln. Warum? Im Vaterhaus Gottes</w:t>
      </w:r>
      <w:r>
        <w:br/>
        <w:t>ist es hell. — Die Welt ist so kalt. Die Herzen erfrieren. Warum</w:t>
      </w:r>
      <w:r>
        <w:br/>
        <w:t>gehen wir nicht in den Frieden, den Jesus schenkt? Da ist es warm.</w:t>
      </w:r>
      <w:r>
        <w:br/>
        <w:t>— Und da ist der Arzt für alle unsre Nöte und Krankheiten, der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691" w:h="9278" w:hRule="exact" w:wrap="none" w:vAnchor="page" w:hAnchor="page" w:x="795" w:y="689"/>
        <w:shd w:val="clear" w:color="auto" w:fill="auto"/>
        <w:spacing w:after="0" w:line="211" w:lineRule="exact"/>
        <w:ind w:left="320" w:right="240" w:firstLine="0"/>
      </w:pPr>
      <w:r>
        <w:t>uns wirklich heilen kann. —- Wir sind so einsam. Dabei schellt</w:t>
      </w:r>
      <w:r>
        <w:br/>
        <w:t>immer das Telefon aas der Ewigkeit — in der Bibel. Wenn wir sie</w:t>
      </w:r>
      <w:r>
        <w:br/>
        <w:t>aufschlügen, würden wir merken, daß Gott selbst mit uns redet. Und</w:t>
      </w:r>
      <w:r>
        <w:br/>
        <w:t>wir könnten frei mit Ihm sprechen im Gebet. - Wir sind so</w:t>
      </w:r>
      <w:r>
        <w:br/>
        <w:t>schmutzig. Unser Gewissen sagt es uns. Aber: „Das Blut jesu Christi</w:t>
      </w:r>
      <w:r>
        <w:br/>
        <w:t>macht uns rein von aller Sünde!“ Welch eine Reinigung! -- Und</w:t>
      </w:r>
      <w:r>
        <w:br/>
        <w:t>neue Gewänder sind da. Jesaja jubelt: „Er hat mich angezogen</w:t>
      </w:r>
      <w:r>
        <w:br/>
        <w:t>mit den Kleidern des Heils und mit dem Rock der Gerechtigkeit hat</w:t>
      </w:r>
      <w:r>
        <w:br/>
        <w:t>er mich bekleidet.“</w:t>
      </w:r>
    </w:p>
    <w:p w:rsidR="00FC0B8C" w:rsidRDefault="00D42F11">
      <w:pPr>
        <w:pStyle w:val="Bodytext20"/>
        <w:framePr w:w="6691" w:h="9278" w:hRule="exact" w:wrap="none" w:vAnchor="page" w:hAnchor="page" w:x="795" w:y="689"/>
        <w:shd w:val="clear" w:color="auto" w:fill="auto"/>
        <w:spacing w:after="0"/>
        <w:ind w:left="320" w:right="240" w:firstLine="220"/>
      </w:pPr>
      <w:r>
        <w:t>Seht, so sind für jeden Menschen eine Menge Heilsgüter in Jesus</w:t>
      </w:r>
      <w:r>
        <w:br/>
        <w:t>vorhanden. Wer sie sich nun nicht aneignet, der — — ist solch ein</w:t>
      </w:r>
      <w:r>
        <w:br/>
        <w:t>hoffnungsloser Narr.</w:t>
      </w:r>
    </w:p>
    <w:p w:rsidR="00FC0B8C" w:rsidRDefault="00D42F11">
      <w:pPr>
        <w:pStyle w:val="Bodytext20"/>
        <w:framePr w:w="6691" w:h="9278" w:hRule="exact" w:wrap="none" w:vAnchor="page" w:hAnchor="page" w:x="795" w:y="689"/>
        <w:shd w:val="clear" w:color="auto" w:fill="auto"/>
        <w:spacing w:after="33" w:line="211" w:lineRule="exact"/>
        <w:ind w:left="320" w:right="240" w:firstLine="220"/>
      </w:pPr>
      <w:r>
        <w:t>Und über den ergeht eines Tages das schreckliche Gericht, daß</w:t>
      </w:r>
      <w:r>
        <w:br/>
        <w:t>Gott ihm das alles wegnimmt, was er hat und doch nicht hat. Dann</w:t>
      </w:r>
      <w:r>
        <w:br/>
        <w:t>wacht der Narr vielleicht eines Tages auf und sieht sich um —</w:t>
      </w:r>
      <w:r>
        <w:br/>
        <w:t>und da ist er wirklich im Dunkel verlassen — wie er es ja wollte.</w:t>
      </w:r>
    </w:p>
    <w:p w:rsidR="00FC0B8C" w:rsidRDefault="00D42F11">
      <w:pPr>
        <w:pStyle w:val="Bodytext20"/>
        <w:framePr w:w="6691" w:h="9278" w:hRule="exact" w:wrap="none" w:vAnchor="page" w:hAnchor="page" w:x="795" w:y="689"/>
        <w:numPr>
          <w:ilvl w:val="0"/>
          <w:numId w:val="63"/>
        </w:numPr>
        <w:shd w:val="clear" w:color="auto" w:fill="auto"/>
        <w:tabs>
          <w:tab w:val="left" w:pos="599"/>
        </w:tabs>
        <w:spacing w:after="0" w:line="320" w:lineRule="exact"/>
        <w:ind w:left="320" w:firstLine="0"/>
      </w:pPr>
      <w:r>
        <w:rPr>
          <w:rStyle w:val="Bodytext2a"/>
        </w:rPr>
        <w:t xml:space="preserve">„Wer da </w:t>
      </w:r>
      <w:r>
        <w:rPr>
          <w:rStyle w:val="Bodytext2Spacing2pt3"/>
        </w:rPr>
        <w:t>hat, dem wird gegeben . . .“ Das ist doch</w:t>
      </w:r>
    </w:p>
    <w:p w:rsidR="00FC0B8C" w:rsidRDefault="00D42F11">
      <w:pPr>
        <w:pStyle w:val="Bodytext20"/>
        <w:framePr w:w="6691" w:h="9278" w:hRule="exact" w:wrap="none" w:vAnchor="page" w:hAnchor="page" w:x="795" w:y="689"/>
        <w:shd w:val="clear" w:color="auto" w:fill="auto"/>
        <w:spacing w:after="36" w:line="320" w:lineRule="exact"/>
        <w:ind w:left="320" w:firstLine="220"/>
      </w:pPr>
      <w:r>
        <w:rPr>
          <w:rStyle w:val="Bodytext2Spacing2pt3"/>
        </w:rPr>
        <w:t>unerhö</w:t>
      </w:r>
      <w:r>
        <w:t xml:space="preserve"> </w:t>
      </w:r>
      <w:r>
        <w:rPr>
          <w:rStyle w:val="Bodytext2Spacing2pt3"/>
        </w:rPr>
        <w:t>rt!</w:t>
      </w:r>
    </w:p>
    <w:p w:rsidR="00FC0B8C" w:rsidRDefault="00D42F11">
      <w:pPr>
        <w:pStyle w:val="Bodytext20"/>
        <w:framePr w:w="6691" w:h="9278" w:hRule="exact" w:wrap="none" w:vAnchor="page" w:hAnchor="page" w:x="795" w:y="689"/>
        <w:shd w:val="clear" w:color="auto" w:fill="auto"/>
        <w:spacing w:after="0" w:line="211" w:lineRule="exact"/>
        <w:ind w:left="320" w:right="240" w:firstLine="220"/>
      </w:pPr>
      <w:r>
        <w:t>Ja, so sagt der Herr Jesus. „Wer da hat, dem wird gegeben.“ Man</w:t>
      </w:r>
      <w:r>
        <w:br/>
        <w:t>spricht heute viel vom Lastenausgleich. Der wäre doch gerecht. Da</w:t>
      </w:r>
      <w:r>
        <w:br/>
        <w:t xml:space="preserve">hieße es: wer </w:t>
      </w:r>
      <w:r>
        <w:rPr>
          <w:rStyle w:val="Bodytext2Spacing2pt3"/>
        </w:rPr>
        <w:t>nicht</w:t>
      </w:r>
      <w:r>
        <w:t xml:space="preserve"> hat, dem wird gegeben. Und wer hat, dem</w:t>
      </w:r>
      <w:r>
        <w:br/>
        <w:t>wird genommen. — Das leuchtet allen ein.</w:t>
      </w:r>
    </w:p>
    <w:p w:rsidR="00FC0B8C" w:rsidRDefault="00D42F11">
      <w:pPr>
        <w:pStyle w:val="Bodytext20"/>
        <w:framePr w:w="6691" w:h="9278" w:hRule="exact" w:wrap="none" w:vAnchor="page" w:hAnchor="page" w:x="795" w:y="689"/>
        <w:shd w:val="clear" w:color="auto" w:fill="auto"/>
        <w:spacing w:after="0" w:line="211" w:lineRule="exact"/>
        <w:ind w:left="320" w:right="240" w:firstLine="220"/>
      </w:pPr>
      <w:r>
        <w:t>Nun kann ich nur feststellen: Mit den geistlichen Gaben ist es</w:t>
      </w:r>
      <w:r>
        <w:br/>
        <w:t>anders: Wer hat, bekommt mehr. Wer Erkenntnis seiner Sünde hat,</w:t>
      </w:r>
      <w:r>
        <w:br/>
        <w:t>bekommt Buße. Und wer Buße hat, findet den Erretter und Versöh-</w:t>
      </w:r>
      <w:r>
        <w:br/>
        <w:t>ner, Jesus. Und wer Jesus hat, bekommt den Heiligen Geist und die</w:t>
      </w:r>
      <w:r>
        <w:br/>
        <w:t>Versiegelung und die Hoffnung. So geht es immer weiter — von</w:t>
      </w:r>
      <w:r>
        <w:br/>
        <w:t>einem Reichtum zum andern — unbegrenzt!</w:t>
      </w:r>
    </w:p>
    <w:p w:rsidR="00FC0B8C" w:rsidRDefault="00D42F11">
      <w:pPr>
        <w:pStyle w:val="Bodytext20"/>
        <w:framePr w:w="6691" w:h="9278" w:hRule="exact" w:wrap="none" w:vAnchor="page" w:hAnchor="page" w:x="795" w:y="689"/>
        <w:shd w:val="clear" w:color="auto" w:fill="auto"/>
        <w:spacing w:after="0" w:line="211" w:lineRule="exact"/>
        <w:ind w:left="320" w:right="240" w:firstLine="220"/>
      </w:pPr>
      <w:r>
        <w:t>Der reiche Rockefeiler soll einmal gesagt haben, daß ein zu</w:t>
      </w:r>
      <w:r>
        <w:br/>
        <w:t>großer Reichtum keinen Sinn hätte. Man könne doch nur ein ge-</w:t>
      </w:r>
      <w:r>
        <w:br/>
        <w:t>wisses Quantum genießen. Man kann nicht eine Million Anzüge</w:t>
      </w:r>
      <w:r>
        <w:br/>
        <w:t>tragen, man kann nicht hunderttausend Häuser bewohnen. Irgend-</w:t>
      </w:r>
      <w:r>
        <w:br/>
        <w:t>wo ist die Grenze.</w:t>
      </w:r>
    </w:p>
    <w:p w:rsidR="00FC0B8C" w:rsidRDefault="00D42F11">
      <w:pPr>
        <w:pStyle w:val="Bodytext20"/>
        <w:framePr w:w="6691" w:h="9278" w:hRule="exact" w:wrap="none" w:vAnchor="page" w:hAnchor="page" w:x="795" w:y="689"/>
        <w:shd w:val="clear" w:color="auto" w:fill="auto"/>
        <w:spacing w:after="0" w:line="211" w:lineRule="exact"/>
        <w:ind w:left="320" w:right="240" w:firstLine="220"/>
      </w:pPr>
      <w:r>
        <w:t>Aber so ist es im Geistlichen nicht: Wir können immer noch mehr</w:t>
      </w:r>
      <w:r>
        <w:br/>
        <w:t>Jesus-Nähe brauchen, immer noch mehr Trost, immer noch mehr</w:t>
      </w:r>
      <w:r>
        <w:br/>
        <w:t>Licht, immer noch mehr Gnade — da wird man gar nie satt, und</w:t>
      </w:r>
      <w:r>
        <w:br/>
        <w:t>wenn uns ununterbrochen gegeben wird.</w:t>
      </w:r>
    </w:p>
    <w:p w:rsidR="00FC0B8C" w:rsidRDefault="00D42F11">
      <w:pPr>
        <w:pStyle w:val="Bodytext20"/>
        <w:framePr w:w="6691" w:h="9278" w:hRule="exact" w:wrap="none" w:vAnchor="page" w:hAnchor="page" w:x="795" w:y="689"/>
        <w:shd w:val="clear" w:color="auto" w:fill="auto"/>
        <w:spacing w:after="0" w:line="211" w:lineRule="exact"/>
        <w:ind w:left="320" w:right="240" w:firstLine="220"/>
      </w:pPr>
      <w:r>
        <w:t>Die ganze überschwengliche Fülle bekommen die Kinder Gottes</w:t>
      </w:r>
      <w:r>
        <w:br/>
        <w:t>dann in der neuen Welt. Da wird uns alles gegeben werden — und</w:t>
      </w:r>
      <w:r>
        <w:br/>
        <w:t>wir werden es alles besitzen können. Amen.</w:t>
      </w:r>
    </w:p>
    <w:p w:rsidR="00FC0B8C" w:rsidRDefault="00D42F11">
      <w:pPr>
        <w:pStyle w:val="Headerorfooter0"/>
        <w:framePr w:wrap="none" w:vAnchor="page" w:hAnchor="page" w:x="1448" w:y="10150"/>
        <w:shd w:val="clear" w:color="auto" w:fill="auto"/>
        <w:spacing w:line="240" w:lineRule="exact"/>
      </w:pPr>
      <w:r>
        <w:t>HerauSffpffehen von Pfarrer Martin PTpilmann</w:t>
      </w:r>
    </w:p>
    <w:p w:rsidR="00FC0B8C" w:rsidRDefault="00D42F11">
      <w:pPr>
        <w:pStyle w:val="Headerorfooter0"/>
        <w:framePr w:wrap="none" w:vAnchor="page" w:hAnchor="page" w:x="5255" w:y="10146"/>
        <w:shd w:val="clear" w:color="auto" w:fill="auto"/>
        <w:spacing w:line="240" w:lineRule="exact"/>
      </w:pPr>
      <w:r>
        <w:t>fllarlWV ,* VX7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6E23F9">
      <w:pPr>
        <w:rPr>
          <w:sz w:val="2"/>
          <w:szCs w:val="2"/>
        </w:rPr>
      </w:pPr>
      <w:r>
        <w:pict>
          <v:shape id="_x0000_s1134" type="#_x0000_t32" style="position:absolute;margin-left:53.15pt;margin-top:372.5pt;width:318pt;height:0;z-index:-251643904;mso-position-horizontal-relative:page;mso-position-vertical-relative:page" filled="t" strokeweight="4.8pt">
            <v:path arrowok="f" fillok="t" o:connecttype="segments"/>
            <o:lock v:ext="edit" shapetype="f"/>
            <w10:wrap anchorx="page" anchory="page"/>
          </v:shape>
        </w:pict>
      </w:r>
    </w:p>
    <w:p w:rsidR="00FC0B8C" w:rsidRDefault="00D42F11">
      <w:pPr>
        <w:pStyle w:val="Bodytext150"/>
        <w:framePr w:wrap="none" w:vAnchor="page" w:hAnchor="page" w:x="1842" w:y="5492"/>
        <w:shd w:val="clear" w:color="auto" w:fill="auto"/>
        <w:spacing w:before="0" w:after="0" w:line="200" w:lineRule="exact"/>
      </w:pPr>
      <w:r>
        <w:t>u</w:t>
      </w:r>
    </w:p>
    <w:p w:rsidR="00FC0B8C" w:rsidRDefault="00D42F11">
      <w:pPr>
        <w:pStyle w:val="Heading60"/>
        <w:framePr w:wrap="none" w:vAnchor="page" w:hAnchor="page" w:x="2101" w:y="4470"/>
        <w:shd w:val="clear" w:color="auto" w:fill="auto"/>
        <w:spacing w:before="0" w:after="0" w:line="1320" w:lineRule="exact"/>
        <w:jc w:val="left"/>
      </w:pPr>
      <w:bookmarkStart w:id="105" w:name="bookmark104"/>
      <w:r>
        <w:rPr>
          <w:rStyle w:val="Heading61"/>
          <w:b/>
          <w:bCs/>
        </w:rPr>
        <w:t>leb meinte.</w:t>
      </w:r>
      <w:bookmarkEnd w:id="105"/>
    </w:p>
    <w:p w:rsidR="00FC0B8C" w:rsidRDefault="00D42F11">
      <w:pPr>
        <w:pStyle w:val="Bodytext20"/>
        <w:framePr w:wrap="none" w:vAnchor="page" w:hAnchor="page" w:x="6162" w:y="4992"/>
        <w:shd w:val="clear" w:color="auto" w:fill="auto"/>
        <w:spacing w:after="0" w:line="320" w:lineRule="exact"/>
        <w:ind w:firstLine="0"/>
        <w:jc w:val="left"/>
      </w:pPr>
      <w:r>
        <w:t>//</w:t>
      </w:r>
    </w:p>
    <w:p w:rsidR="00FC0B8C" w:rsidRDefault="00FC0B8C">
      <w:pPr>
        <w:framePr w:wrap="none" w:vAnchor="page" w:hAnchor="page" w:x="7227" w:y="6984"/>
      </w:pPr>
    </w:p>
    <w:p w:rsidR="00FC0B8C" w:rsidRDefault="00FC0B8C">
      <w:pPr>
        <w:framePr w:wrap="none" w:vAnchor="page" w:hAnchor="page" w:x="3848" w:y="8500"/>
      </w:pPr>
    </w:p>
    <w:p w:rsidR="00FC0B8C" w:rsidRDefault="00D42F11">
      <w:pPr>
        <w:framePr w:wrap="none" w:vAnchor="page" w:hAnchor="page" w:x="3080" w:y="8680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"Z:\\sk\\temp\\bbb\\Black_Books\\media\\image32.jpeg"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"Z:\\sk\\NextUpload126\\Webserver\\german\\WilhelmBusch\\media\\image32.jpeg"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53" type="#_x0000_t75" style="width:221.25pt;height:24pt">
            <v:imagedata r:id="rId67" r:href="rId68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Bodytext20"/>
        <w:framePr w:w="6710" w:h="2189" w:hRule="exact" w:wrap="none" w:vAnchor="page" w:hAnchor="page" w:x="872" w:y="8510"/>
        <w:shd w:val="clear" w:color="auto" w:fill="auto"/>
        <w:spacing w:after="0" w:line="320" w:lineRule="exact"/>
        <w:ind w:right="5404" w:firstLine="0"/>
        <w:jc w:val="right"/>
      </w:pPr>
      <w:r>
        <w:t xml:space="preserve">i </w:t>
      </w:r>
      <w:r>
        <w:rPr>
          <w:rStyle w:val="Bodytext2Arial10ptBoldItalic"/>
        </w:rPr>
        <w:t>9</w:t>
      </w:r>
    </w:p>
    <w:p w:rsidR="00FC0B8C" w:rsidRDefault="00D42F11">
      <w:pPr>
        <w:pStyle w:val="Bodytext320"/>
        <w:framePr w:w="6710" w:h="2189" w:hRule="exact" w:wrap="none" w:vAnchor="page" w:hAnchor="page" w:x="872" w:y="8510"/>
        <w:shd w:val="clear" w:color="auto" w:fill="auto"/>
        <w:spacing w:after="406" w:line="560" w:lineRule="exact"/>
        <w:ind w:right="5404"/>
        <w:jc w:val="right"/>
      </w:pPr>
      <w:r>
        <w:t>&gt;K</w:t>
      </w:r>
    </w:p>
    <w:p w:rsidR="00FC0B8C" w:rsidRDefault="00D42F11">
      <w:pPr>
        <w:pStyle w:val="Bodytext320"/>
        <w:framePr w:w="6710" w:h="2189" w:hRule="exact" w:wrap="none" w:vAnchor="page" w:hAnchor="page" w:x="872" w:y="8510"/>
        <w:shd w:val="clear" w:color="auto" w:fill="auto"/>
        <w:spacing w:line="499" w:lineRule="exact"/>
        <w:ind w:right="160"/>
        <w:jc w:val="right"/>
      </w:pPr>
      <w:r>
        <w:t>lamtdir mcartn-Kulirliflit-^n grofiff©il</w:t>
      </w:r>
    </w:p>
    <w:p w:rsidR="00FC0B8C" w:rsidRDefault="00D42F11">
      <w:pPr>
        <w:pStyle w:val="Bodytext320"/>
        <w:framePr w:w="6710" w:h="2189" w:hRule="exact" w:wrap="none" w:vAnchor="page" w:hAnchor="page" w:x="872" w:y="8510"/>
        <w:shd w:val="clear" w:color="auto" w:fill="auto"/>
        <w:spacing w:line="499" w:lineRule="exact"/>
        <w:ind w:right="160"/>
        <w:jc w:val="right"/>
      </w:pPr>
      <w:r>
        <w:t>Bcr^iörrr in OifTtn c^ottcsOirnftm linD/ugmOltöiH-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6710" w:h="10066" w:hRule="exact" w:wrap="none" w:vAnchor="page" w:hAnchor="page" w:x="911" w:y="650"/>
        <w:shd w:val="clear" w:color="auto" w:fill="auto"/>
        <w:tabs>
          <w:tab w:val="left" w:pos="5264"/>
        </w:tabs>
        <w:spacing w:after="116" w:line="211" w:lineRule="exact"/>
        <w:ind w:left="680" w:right="380"/>
        <w:jc w:val="both"/>
      </w:pPr>
      <w:r>
        <w:t>„Da sie nun zuhörten, sagte Jesus weiter ein Gleichnis, darum daß er</w:t>
      </w:r>
      <w:r>
        <w:br/>
        <w:t>nahe bei Jerusalem war und sic meinten, das Reich Gottes sollte als-</w:t>
      </w:r>
      <w:r>
        <w:br/>
        <w:t>bald offenbart werden.“</w:t>
      </w:r>
      <w:r>
        <w:tab/>
        <w:t>Lukas 19, 11.</w:t>
      </w:r>
    </w:p>
    <w:p w:rsidR="00FC0B8C" w:rsidRDefault="00D42F11">
      <w:pPr>
        <w:pStyle w:val="Bodytext20"/>
        <w:framePr w:w="6710" w:h="10066" w:hRule="exact" w:wrap="none" w:vAnchor="page" w:hAnchor="page" w:x="911" w:y="650"/>
        <w:shd w:val="clear" w:color="auto" w:fill="auto"/>
        <w:spacing w:after="0"/>
        <w:ind w:left="160" w:right="380" w:firstLine="220"/>
      </w:pPr>
      <w:r>
        <w:t>Es lebte einmal in Syrien ein berühmter Feldhauptmann, der hieß</w:t>
      </w:r>
      <w:r>
        <w:br/>
        <w:t>Naeman. Dieser arme Mann war aussätzig. Nun hörte er eines</w:t>
      </w:r>
      <w:r>
        <w:br/>
        <w:t>Tages—so berichtet die Bibel—in Israel lebe ein Mann Gottes,</w:t>
      </w:r>
      <w:r>
        <w:br/>
        <w:t>durch den Gott große Wunder gewirkt habe. Da machte er sich mit</w:t>
      </w:r>
      <w:r>
        <w:br/>
        <w:t>großem Gefolge und vielen Geschenken auf. Nach mancherlei Um-</w:t>
      </w:r>
      <w:r>
        <w:br/>
        <w:t>wegen hielt er mit seinem Troß endlich vor der Hütte des Prophe-</w:t>
      </w:r>
      <w:r>
        <w:br/>
        <w:t>ten Elisa.</w:t>
      </w:r>
    </w:p>
    <w:p w:rsidR="00FC0B8C" w:rsidRDefault="00D42F11">
      <w:pPr>
        <w:pStyle w:val="Bodytext20"/>
        <w:framePr w:w="6710" w:h="10066" w:hRule="exact" w:wrap="none" w:vAnchor="page" w:hAnchor="page" w:x="911" w:y="650"/>
        <w:shd w:val="clear" w:color="auto" w:fill="auto"/>
        <w:spacing w:after="0" w:line="211" w:lineRule="exact"/>
        <w:ind w:left="160" w:right="380" w:firstLine="220"/>
      </w:pPr>
      <w:r>
        <w:t>Aber der Mann Gottes kam nicht herbeigestürzt, um seinen be-</w:t>
      </w:r>
      <w:r>
        <w:br/>
        <w:t>rühmten Gast zu empfangen. Das war besonders auffällig in einem</w:t>
      </w:r>
      <w:r>
        <w:br/>
        <w:t>Lande, in dem die Gastfreundschaft solch eine große Rolle spielte.</w:t>
      </w:r>
      <w:r>
        <w:br/>
        <w:t>Elisa schickte nur seinen Knecht vor die Tür und ließ sagen, der</w:t>
      </w:r>
      <w:r>
        <w:br/>
        <w:t>Herr Feldhauptmann möge sich siebenmal im Jordan untertauchen,</w:t>
      </w:r>
      <w:r>
        <w:br/>
        <w:t>dann würde er gesund. Daraufhin bekam der große Mann eine ge-</w:t>
      </w:r>
      <w:r>
        <w:br/>
        <w:t>waltige Wut und schrie: „Ich meinte, er solle zu mir herauskom-</w:t>
      </w:r>
      <w:r>
        <w:br/>
        <w:t>men und die Hand auf mich legen . . .“</w:t>
      </w:r>
    </w:p>
    <w:p w:rsidR="00FC0B8C" w:rsidRDefault="00D42F11">
      <w:pPr>
        <w:pStyle w:val="Bodytext20"/>
        <w:framePr w:w="6710" w:h="10066" w:hRule="exact" w:wrap="none" w:vAnchor="page" w:hAnchor="page" w:x="911" w:y="650"/>
        <w:shd w:val="clear" w:color="auto" w:fill="auto"/>
        <w:spacing w:after="0" w:line="211" w:lineRule="exact"/>
        <w:ind w:left="160" w:right="380" w:firstLine="220"/>
      </w:pPr>
      <w:r>
        <w:t>„Ich meinte . . .!“ Der Naeman hatte bestimmte, aber leider ganz</w:t>
      </w:r>
      <w:r>
        <w:br/>
        <w:t>falsche Vorstellungen vom Ablauf göttlicher Dinge. Und genau so ist</w:t>
      </w:r>
      <w:r>
        <w:br/>
        <w:t>es meist bei uns. Wir haben auch unsere Meinung über Gott. Aber</w:t>
      </w:r>
      <w:r>
        <w:br/>
        <w:t>wenn Er dann anders ist und anders handelt, bricht uns der ganze</w:t>
      </w:r>
      <w:r>
        <w:br/>
        <w:t>Glaube zusammen. Nun gut! Es war eben ein falscher Glaube.</w:t>
      </w:r>
    </w:p>
    <w:p w:rsidR="00FC0B8C" w:rsidRDefault="00D42F11">
      <w:pPr>
        <w:pStyle w:val="Bodytext20"/>
        <w:framePr w:w="6710" w:h="10066" w:hRule="exact" w:wrap="none" w:vAnchor="page" w:hAnchor="page" w:x="911" w:y="650"/>
        <w:shd w:val="clear" w:color="auto" w:fill="auto"/>
        <w:spacing w:after="97" w:line="211" w:lineRule="exact"/>
        <w:ind w:left="160" w:right="380" w:firstLine="220"/>
      </w:pPr>
      <w:r>
        <w:t>„Ich meinte . . .“ sagte Naeman. So sagten auch die Leute in</w:t>
      </w:r>
      <w:r>
        <w:br/>
        <w:t>unserem Text: „Sie meinten, das Reich Gottes sollte alsbald her-</w:t>
      </w:r>
      <w:r>
        <w:br/>
        <w:t>vorbrechen.“ Das aber war</w:t>
      </w:r>
    </w:p>
    <w:p w:rsidR="00FC0B8C" w:rsidRDefault="00D42F11">
      <w:pPr>
        <w:pStyle w:val="Heading70"/>
        <w:framePr w:w="6710" w:h="10066" w:hRule="exact" w:wrap="none" w:vAnchor="page" w:hAnchor="page" w:x="911" w:y="650"/>
        <w:shd w:val="clear" w:color="auto" w:fill="auto"/>
        <w:spacing w:before="0" w:after="0" w:line="240" w:lineRule="exact"/>
        <w:ind w:left="220"/>
      </w:pPr>
      <w:bookmarkStart w:id="106" w:name="bookmark105"/>
      <w:r>
        <w:t>Falsches Denken</w:t>
      </w:r>
      <w:bookmarkEnd w:id="106"/>
    </w:p>
    <w:p w:rsidR="00FC0B8C" w:rsidRDefault="00D42F11">
      <w:pPr>
        <w:pStyle w:val="Bodytext20"/>
        <w:framePr w:w="6710" w:h="10066" w:hRule="exact" w:wrap="none" w:vAnchor="page" w:hAnchor="page" w:x="911" w:y="650"/>
        <w:numPr>
          <w:ilvl w:val="0"/>
          <w:numId w:val="64"/>
        </w:numPr>
        <w:shd w:val="clear" w:color="auto" w:fill="auto"/>
        <w:tabs>
          <w:tab w:val="left" w:pos="453"/>
        </w:tabs>
        <w:spacing w:after="36" w:line="320" w:lineRule="exact"/>
        <w:ind w:left="160" w:firstLine="0"/>
      </w:pPr>
      <w:r>
        <w:rPr>
          <w:rStyle w:val="Bodytext2Spacing2pt3"/>
        </w:rPr>
        <w:t>Falsche Gedanken bewirken falsche Taten.</w:t>
      </w:r>
    </w:p>
    <w:p w:rsidR="00FC0B8C" w:rsidRDefault="00D42F11">
      <w:pPr>
        <w:pStyle w:val="Bodytext20"/>
        <w:framePr w:w="6710" w:h="10066" w:hRule="exact" w:wrap="none" w:vAnchor="page" w:hAnchor="page" w:x="911" w:y="650"/>
        <w:shd w:val="clear" w:color="auto" w:fill="auto"/>
        <w:spacing w:after="0" w:line="211" w:lineRule="exact"/>
        <w:ind w:left="160" w:right="380" w:firstLine="220"/>
      </w:pPr>
      <w:r>
        <w:t>Als junger Hilfsprediger in Bielefeld hatte ich eines Tages einen</w:t>
      </w:r>
      <w:r>
        <w:br/>
        <w:t>Diskussionsabend mit freidenkerischer Jugend. Das wurde eine harte</w:t>
      </w:r>
      <w:r>
        <w:br/>
        <w:t>Schlacht. Am Schluß sang die Korona geradezu höhnisch: „Die</w:t>
      </w:r>
      <w:r>
        <w:br/>
        <w:t>Gedanken sind frei, wer kann sie erraten? / Sie fliegen vorbei wie</w:t>
      </w:r>
      <w:r>
        <w:br/>
        <w:t>flüchtige Schatten . . .“</w:t>
      </w:r>
    </w:p>
    <w:p w:rsidR="00FC0B8C" w:rsidRDefault="00D42F11">
      <w:pPr>
        <w:pStyle w:val="Bodytext20"/>
        <w:framePr w:w="6710" w:h="10066" w:hRule="exact" w:wrap="none" w:vAnchor="page" w:hAnchor="page" w:x="911" w:y="650"/>
        <w:shd w:val="clear" w:color="auto" w:fill="auto"/>
        <w:spacing w:after="0" w:line="211" w:lineRule="exact"/>
        <w:ind w:left="160" w:right="380" w:firstLine="220"/>
      </w:pPr>
      <w:r>
        <w:t>Nun schenkte es aber Gott, daß das Evangelium in den Herzen</w:t>
      </w:r>
      <w:r>
        <w:br/>
        <w:t>dieser jungen Menschen anfing zu rumoren und daß viele von ihnen</w:t>
      </w:r>
      <w:r>
        <w:br/>
        <w:t>zum Glauben an Jesus kamen. Da haben wir hinterher uns an diesen</w:t>
      </w:r>
      <w:r>
        <w:br/>
        <w:t>Gesang erinnert und festgestellt: Die Gedanken sind nicht frei. Nicht</w:t>
      </w:r>
      <w:r>
        <w:br/>
        <w:t>nur, weil Gott sie kennt, sondern auch, weil sie eine ungeheure</w:t>
      </w:r>
      <w:r>
        <w:br/>
        <w:t>Wirkung auf unser Leben haben. Diese jungen Menschen erkannten:</w:t>
      </w:r>
      <w:r>
        <w:br/>
        <w:t>Weil wir falsche Gedanken über Gott hatten, lebten wir ohne Ihn.</w:t>
      </w:r>
      <w:r>
        <w:br/>
        <w:t>Und weil wir Ihn nicht fürchteten, lebten wir in Sünden und waren</w:t>
      </w:r>
      <w:r>
        <w:br/>
        <w:t>auf dem Weg zum ewigen Tode. Falsche Gedanken bedeuten falsche</w:t>
      </w:r>
      <w:r>
        <w:br/>
        <w:t>Weichenstellung.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10" w:h="10090" w:hRule="exact" w:wrap="none" w:vAnchor="page" w:hAnchor="page" w:x="911" w:y="670"/>
        <w:shd w:val="clear" w:color="auto" w:fill="auto"/>
        <w:spacing w:after="0"/>
        <w:ind w:left="180" w:right="380" w:firstLine="220"/>
      </w:pPr>
      <w:r>
        <w:t>Das wird so deutlich an den Menschen in unserem Text. Es waren</w:t>
      </w:r>
      <w:r>
        <w:br/>
        <w:t>Leute aus Israel, welche aus der Bibel wußten, daß Gott einst durch</w:t>
      </w:r>
      <w:r>
        <w:br/>
        <w:t>Seinen Christus sichtbar Sein Reich vollenden wird. Und sie glaubten</w:t>
      </w:r>
      <w:r>
        <w:br/>
        <w:t>von Herzen, daß Jesus dieser Christus sei.</w:t>
      </w:r>
    </w:p>
    <w:p w:rsidR="00FC0B8C" w:rsidRDefault="00D42F11">
      <w:pPr>
        <w:pStyle w:val="Bodytext20"/>
        <w:framePr w:w="6710" w:h="10090" w:hRule="exact" w:wrap="none" w:vAnchor="page" w:hAnchor="page" w:x="911" w:y="670"/>
        <w:shd w:val="clear" w:color="auto" w:fill="auto"/>
        <w:spacing w:after="0"/>
        <w:ind w:left="180" w:right="380" w:firstLine="220"/>
      </w:pPr>
      <w:r>
        <w:t>Bis dahin war alles großartig in Ordnung. Aber jetzt kommt das</w:t>
      </w:r>
      <w:r>
        <w:br/>
        <w:t>Falsche! Sie meinten, diese Offenbarung des Reiches Gottes müsse</w:t>
      </w:r>
      <w:r>
        <w:br/>
        <w:t>sofort geschehen.</w:t>
      </w:r>
    </w:p>
    <w:p w:rsidR="00FC0B8C" w:rsidRDefault="00D42F11">
      <w:pPr>
        <w:pStyle w:val="Bodytext20"/>
        <w:framePr w:w="6710" w:h="10090" w:hRule="exact" w:wrap="none" w:vAnchor="page" w:hAnchor="page" w:x="911" w:y="670"/>
        <w:shd w:val="clear" w:color="auto" w:fill="auto"/>
        <w:spacing w:after="0" w:line="211" w:lineRule="exact"/>
        <w:ind w:left="180" w:right="380" w:firstLine="220"/>
      </w:pPr>
      <w:r>
        <w:t>Nun zeigt die Bibel aber einen ganz anderen Plan Gottes: Dieser</w:t>
      </w:r>
      <w:r>
        <w:br/>
        <w:t>Christus sollte am Kreuz sterben zur Versöhnung der Sünder. Und</w:t>
      </w:r>
      <w:r>
        <w:br/>
        <w:t>nach Seiner Auferstehung sollte Er eine Gemeinde zusammenrufen,</w:t>
      </w:r>
      <w:r>
        <w:br/>
        <w:t>die durch Sein Blut gereinigt und mit Seinem Geist getauft, mit</w:t>
      </w:r>
      <w:r>
        <w:br/>
        <w:t>Ihm den Kreuzesweg geht. Und erst, wenn diese Gemeinde voll-</w:t>
      </w:r>
      <w:r>
        <w:br/>
        <w:t>zählig gesammelt ist, wird das Reich Gottes sichtbar hervortreten.</w:t>
      </w:r>
    </w:p>
    <w:p w:rsidR="00FC0B8C" w:rsidRDefault="00D42F11">
      <w:pPr>
        <w:pStyle w:val="Bodytext20"/>
        <w:framePr w:w="6710" w:h="10090" w:hRule="exact" w:wrap="none" w:vAnchor="page" w:hAnchor="page" w:x="911" w:y="670"/>
        <w:shd w:val="clear" w:color="auto" w:fill="auto"/>
        <w:spacing w:after="0" w:line="211" w:lineRule="exact"/>
        <w:ind w:left="180" w:right="380" w:firstLine="220"/>
      </w:pPr>
      <w:r>
        <w:t>Aber diese Leute hatten nun ihre falschen Gedanken. Jetzt gleich!</w:t>
      </w:r>
      <w:r>
        <w:br/>
        <w:t>hieß es bei ihnen.-So haben sie Jesus gedrängt. Ja, es gibt Ausleger,</w:t>
      </w:r>
      <w:r>
        <w:br/>
        <w:t>die meinen, auch der Judas habe Jesus nur darum den Feinden in!</w:t>
      </w:r>
      <w:r>
        <w:br/>
        <w:t>die Hand gespielt, um Ihn zu zwingen, endlich das Reich Gottes</w:t>
      </w:r>
      <w:r>
        <w:br/>
        <w:t>aufzurichten. Jesus handelte aber nicht nach ihren falschen Ge-</w:t>
      </w:r>
      <w:r>
        <w:br/>
        <w:t>danken. Da verwarfen sie Ihn. Seitdem ist Israel zerstreut. Die Wur-</w:t>
      </w:r>
      <w:r>
        <w:br/>
        <w:t>zeln dieses schrecklichen Weges Israels liegen hier: “Sie meinten ...“</w:t>
      </w:r>
    </w:p>
    <w:p w:rsidR="00FC0B8C" w:rsidRDefault="00D42F11">
      <w:pPr>
        <w:pStyle w:val="Bodytext20"/>
        <w:framePr w:w="6710" w:h="10090" w:hRule="exact" w:wrap="none" w:vAnchor="page" w:hAnchor="page" w:x="911" w:y="670"/>
        <w:shd w:val="clear" w:color="auto" w:fill="auto"/>
        <w:spacing w:after="93" w:line="211" w:lineRule="exact"/>
        <w:ind w:left="180" w:right="380" w:firstLine="220"/>
      </w:pPr>
      <w:r>
        <w:t>Falsche Gedanken haben eine unheimliche Macht. Darum ist es</w:t>
      </w:r>
      <w:r>
        <w:br/>
        <w:t>so wichtig, daß wir unsere Gedanken an dem Worte Gottes korri-</w:t>
      </w:r>
      <w:r>
        <w:br/>
        <w:t>gieren. Laßt uns fleißig darin forschen! Und laßt uns Gott um das</w:t>
      </w:r>
      <w:r>
        <w:br/>
        <w:t>Licht Seines Heiligen Geistes bitten! Sonst führen unsre falschen</w:t>
      </w:r>
      <w:r>
        <w:br/>
        <w:t>Gedanken uns in das Verderben.</w:t>
      </w:r>
    </w:p>
    <w:p w:rsidR="00FC0B8C" w:rsidRDefault="00D42F11">
      <w:pPr>
        <w:pStyle w:val="Bodytext20"/>
        <w:framePr w:w="6710" w:h="10090" w:hRule="exact" w:wrap="none" w:vAnchor="page" w:hAnchor="page" w:x="911" w:y="670"/>
        <w:numPr>
          <w:ilvl w:val="0"/>
          <w:numId w:val="64"/>
        </w:numPr>
        <w:shd w:val="clear" w:color="auto" w:fill="auto"/>
        <w:tabs>
          <w:tab w:val="left" w:pos="464"/>
        </w:tabs>
        <w:spacing w:after="0" w:line="320" w:lineRule="exact"/>
        <w:ind w:left="180" w:firstLine="0"/>
      </w:pPr>
      <w:r>
        <w:rPr>
          <w:rStyle w:val="Bodytext2Spacing2pt3"/>
        </w:rPr>
        <w:t>Falsche Heilserwartungen bringen um das Heil.</w:t>
      </w:r>
    </w:p>
    <w:p w:rsidR="00FC0B8C" w:rsidRDefault="00D42F11">
      <w:pPr>
        <w:pStyle w:val="Bodytext20"/>
        <w:framePr w:w="6710" w:h="10090" w:hRule="exact" w:wrap="none" w:vAnchor="page" w:hAnchor="page" w:x="911" w:y="670"/>
        <w:shd w:val="clear" w:color="auto" w:fill="auto"/>
        <w:spacing w:after="0" w:line="211" w:lineRule="exact"/>
        <w:ind w:left="180" w:right="380" w:firstLine="220"/>
      </w:pPr>
      <w:r>
        <w:t>Es hat zu allen Zeiten solche Menschen gegeben, die an der Welt</w:t>
      </w:r>
      <w:r>
        <w:br/>
        <w:t>gelitten haben. Es sind oft gerade die edelsten Gemüter, die den</w:t>
      </w:r>
      <w:r>
        <w:br/>
        <w:t>Schmutz, die Rohheit, die Streitereien, die Ungerechtigkeit, die Lügen</w:t>
      </w:r>
      <w:r>
        <w:br/>
        <w:t>und all die Not, die sie nicht lindem können, fast nicht mehr zu</w:t>
      </w:r>
      <w:r>
        <w:br/>
        <w:t>ertragen vermögen. Ich bin überzeugt, daß es bei den Leuten in unse-</w:t>
      </w:r>
      <w:r>
        <w:br/>
        <w:t>rem Text auch so stand. Darum glühte in ihnen dieses brennende</w:t>
      </w:r>
      <w:r>
        <w:br/>
        <w:t>Verlangen nach der großen Umwandlung der Welt: „Sie meinten,</w:t>
      </w:r>
      <w:r>
        <w:br/>
        <w:t>das Reich Gottes sollte alsbald offenbart werden.“ Aber dieses an</w:t>
      </w:r>
      <w:r>
        <w:br/>
        <w:t>sich berechtigte Verlangen wurde nun zu einem Traumbild, zu einer</w:t>
      </w:r>
      <w:r>
        <w:br/>
        <w:t>Ideologie, an der sie zerbrachen. Damit werden diese Leute zu einem</w:t>
      </w:r>
      <w:r>
        <w:br/>
        <w:t>warnenden Signal für unsere Zeit. Man leidet heute mehr als je an</w:t>
      </w:r>
      <w:r>
        <w:br/>
        <w:t>der Welt. Und immer wieder bricht so eine falsche Heilserwartung,</w:t>
      </w:r>
      <w:r>
        <w:br/>
        <w:t>so eine Fata morgana, eine Ideologie auf, der die Menschen zufallen.</w:t>
      </w:r>
      <w:r>
        <w:br/>
        <w:t>Und zwar ist man da noch übler dran als die Leute unseres Textes.</w:t>
      </w:r>
      <w:r>
        <w:br/>
        <w:t>Letztere warteten wenigstens auf ein Reich Gottes. Heute wartet</w:t>
      </w:r>
      <w:r>
        <w:br/>
        <w:t>man^auf ein Reich des Menschen, das uns endlich Heil bringen soll.</w:t>
      </w:r>
    </w:p>
    <w:p w:rsidR="00FC0B8C" w:rsidRDefault="00D42F11">
      <w:pPr>
        <w:pStyle w:val="Bodytext20"/>
        <w:framePr w:w="6710" w:h="10090" w:hRule="exact" w:wrap="none" w:vAnchor="page" w:hAnchor="page" w:x="911" w:y="670"/>
        <w:shd w:val="clear" w:color="auto" w:fill="auto"/>
        <w:spacing w:after="0" w:line="211" w:lineRule="exact"/>
        <w:ind w:left="180" w:right="380" w:firstLine="220"/>
      </w:pPr>
      <w:r>
        <w:t>Wir haben davon ja schon Einiges erlebt. Die Bibel sagt uns,</w:t>
      </w:r>
      <w:r>
        <w:br/>
        <w:t>daß dies Heilsverlangen der Menschen eines Tages den Antichristen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10" w:h="8226" w:hRule="exact" w:wrap="none" w:vAnchor="page" w:hAnchor="page" w:x="925" w:y="672"/>
        <w:shd w:val="clear" w:color="auto" w:fill="auto"/>
        <w:spacing w:after="68" w:line="221" w:lineRule="exact"/>
        <w:ind w:left="180" w:right="380" w:firstLine="0"/>
      </w:pPr>
      <w:r>
        <w:t>hervorbringen wird, der das furchtbare Weltreich der Endzeit auf-</w:t>
      </w:r>
      <w:r>
        <w:br/>
        <w:t>richten wird. Das ist dann die letzte Ideologie und die letzte große</w:t>
      </w:r>
      <w:r>
        <w:br/>
        <w:t>Enttäuschung.</w:t>
      </w:r>
    </w:p>
    <w:p w:rsidR="00FC0B8C" w:rsidRDefault="00D42F11">
      <w:pPr>
        <w:pStyle w:val="Bodytext20"/>
        <w:framePr w:w="6710" w:h="8226" w:hRule="exact" w:wrap="none" w:vAnchor="page" w:hAnchor="page" w:x="925" w:y="672"/>
        <w:shd w:val="clear" w:color="auto" w:fill="auto"/>
        <w:spacing w:after="33" w:line="211" w:lineRule="exact"/>
        <w:ind w:left="180" w:right="380" w:firstLine="220"/>
      </w:pPr>
      <w:r>
        <w:t>In all diesen Verwirrungen der Welt gilt es, sich klar auf den</w:t>
      </w:r>
      <w:r>
        <w:br/>
        <w:t>Boden des göttlichen Heils zu stellen, wie es in Jesus Christus von</w:t>
      </w:r>
      <w:r>
        <w:br/>
        <w:t>Gott geschenkt wurde. Dies Heil besteht in Vergebung der Sünden</w:t>
      </w:r>
      <w:r>
        <w:br/>
        <w:t>durch Jesu Blut, in völligem Frieden mit Gott. Es besteht in der</w:t>
      </w:r>
      <w:r>
        <w:br/>
        <w:t>gewissen Hoffnung, daß Er Sein Wort wahrmachen wird: „Siehe,</w:t>
      </w:r>
      <w:r>
        <w:br/>
        <w:t>ich schaffe einen neuen Himmel und eine neue Erde, in welchen</w:t>
      </w:r>
      <w:r>
        <w:br/>
        <w:t>Gerechtigkeit wohnt.“</w:t>
      </w:r>
    </w:p>
    <w:p w:rsidR="00FC0B8C" w:rsidRDefault="00D42F11">
      <w:pPr>
        <w:pStyle w:val="Bodytext20"/>
        <w:framePr w:w="6710" w:h="8226" w:hRule="exact" w:wrap="none" w:vAnchor="page" w:hAnchor="page" w:x="925" w:y="672"/>
        <w:numPr>
          <w:ilvl w:val="0"/>
          <w:numId w:val="64"/>
        </w:numPr>
        <w:shd w:val="clear" w:color="auto" w:fill="auto"/>
        <w:tabs>
          <w:tab w:val="left" w:pos="502"/>
        </w:tabs>
        <w:spacing w:after="45" w:line="320" w:lineRule="exact"/>
        <w:ind w:left="180" w:firstLine="0"/>
      </w:pPr>
      <w:r>
        <w:rPr>
          <w:rStyle w:val="Bodytext2Spacing2pt3"/>
        </w:rPr>
        <w:t>Verkehrte Leute brauchen eine Wiedergeburt.</w:t>
      </w:r>
    </w:p>
    <w:p w:rsidR="00FC0B8C" w:rsidRDefault="00D42F11">
      <w:pPr>
        <w:pStyle w:val="Bodytext20"/>
        <w:framePr w:w="6710" w:h="8226" w:hRule="exact" w:wrap="none" w:vAnchor="page" w:hAnchor="page" w:x="925" w:y="672"/>
        <w:shd w:val="clear" w:color="auto" w:fill="auto"/>
        <w:spacing w:after="56" w:line="211" w:lineRule="exact"/>
        <w:ind w:left="180" w:right="380" w:firstLine="220"/>
      </w:pPr>
      <w:r>
        <w:t>Die Leute in unsrem Text waren doch großartig mit ihrem Heils-</w:t>
      </w:r>
      <w:r>
        <w:br/>
        <w:t>verlangen, ihrem Zutrauen zu Jesus, ihrer Bibelkenntnis.</w:t>
      </w:r>
    </w:p>
    <w:p w:rsidR="00FC0B8C" w:rsidRDefault="00D42F11">
      <w:pPr>
        <w:pStyle w:val="Bodytext20"/>
        <w:framePr w:w="6710" w:h="8226" w:hRule="exact" w:wrap="none" w:vAnchor="page" w:hAnchor="page" w:x="925" w:y="672"/>
        <w:shd w:val="clear" w:color="auto" w:fill="auto"/>
        <w:spacing w:after="64"/>
        <w:ind w:left="180" w:right="380" w:firstLine="220"/>
      </w:pPr>
      <w:r>
        <w:t>Und doch -— ihre falschen Gedanken lassen sie scheitern. Bei</w:t>
      </w:r>
      <w:r>
        <w:br/>
        <w:t>diesen falschen Gedanken handelt es sich nicht um einen kleinen</w:t>
      </w:r>
      <w:r>
        <w:br/>
        <w:t>intellektuellen oder geistlichen Defekt. Nein! Die Bibel sagt uns:</w:t>
      </w:r>
      <w:r>
        <w:br/>
        <w:t>Unsre falschen Gedanken sind selbstverständlich und natürlich. Denn</w:t>
      </w:r>
      <w:r>
        <w:br/>
        <w:t>seit dem Sündenfall ist unsre Natur verderbt. Gott fällt selbst das</w:t>
      </w:r>
      <w:r>
        <w:br/>
        <w:t>Urteil: „Das Dichten und Trachten des menschlichen Herzens ist</w:t>
      </w:r>
      <w:r>
        <w:br/>
        <w:t>böse von Jugend auf.“</w:t>
      </w:r>
    </w:p>
    <w:p w:rsidR="00FC0B8C" w:rsidRDefault="00D42F11">
      <w:pPr>
        <w:pStyle w:val="Bodytext20"/>
        <w:framePr w:w="6710" w:h="8226" w:hRule="exact" w:wrap="none" w:vAnchor="page" w:hAnchor="page" w:x="925" w:y="672"/>
        <w:shd w:val="clear" w:color="auto" w:fill="auto"/>
        <w:spacing w:line="211" w:lineRule="exact"/>
        <w:ind w:left="180" w:right="380" w:firstLine="220"/>
      </w:pPr>
      <w:r>
        <w:t>Nicht nur unsre Gedanken, sondern unsre ganze Natur ist un-</w:t>
      </w:r>
      <w:r>
        <w:br/>
        <w:t>göttlich und verkehrt.</w:t>
      </w:r>
    </w:p>
    <w:p w:rsidR="00FC0B8C" w:rsidRDefault="00D42F11">
      <w:pPr>
        <w:pStyle w:val="Bodytext20"/>
        <w:framePr w:w="6710" w:h="8226" w:hRule="exact" w:wrap="none" w:vAnchor="page" w:hAnchor="page" w:x="925" w:y="672"/>
        <w:shd w:val="clear" w:color="auto" w:fill="auto"/>
        <w:spacing w:after="56" w:line="211" w:lineRule="exact"/>
        <w:ind w:left="180" w:right="380" w:firstLine="220"/>
      </w:pPr>
      <w:r>
        <w:t>Das wird in unserer Textgeschichte in der Fortsetzung deutlich.</w:t>
      </w:r>
      <w:r>
        <w:br/>
        <w:t>Da hat der Herr diesen Leuten mit Seinen Worten zurechthelfen</w:t>
      </w:r>
      <w:r>
        <w:br/>
        <w:t>wollen. Äber die haben sie gar nicht aufgenommen.</w:t>
      </w:r>
    </w:p>
    <w:p w:rsidR="00FC0B8C" w:rsidRDefault="00D42F11">
      <w:pPr>
        <w:pStyle w:val="Bodytext20"/>
        <w:framePr w:w="6710" w:h="8226" w:hRule="exact" w:wrap="none" w:vAnchor="page" w:hAnchor="page" w:x="925" w:y="672"/>
        <w:shd w:val="clear" w:color="auto" w:fill="auto"/>
        <w:spacing w:after="64"/>
        <w:ind w:left="180" w:right="380" w:firstLine="220"/>
      </w:pPr>
      <w:r>
        <w:t>Es ist mehr nötig zu unserer Zurechtbringung: Wir brauchen</w:t>
      </w:r>
      <w:r>
        <w:br/>
        <w:t>Sein Blut, das wirklich reinigt. Wir brauchen Seinen Geist, der uns</w:t>
      </w:r>
      <w:r>
        <w:br/>
        <w:t>erneuert. Wir brauchen den Heiland! Es ist doch nicht von unge-</w:t>
      </w:r>
      <w:r>
        <w:br/>
        <w:t>fähr, daß der Herr Jesus dem gelehrten Nikodemus ganz einfach</w:t>
      </w:r>
      <w:r>
        <w:br/>
        <w:t>erklärt: „Du mußt von neuem geboren werden!“</w:t>
      </w:r>
    </w:p>
    <w:p w:rsidR="00FC0B8C" w:rsidRDefault="00D42F11">
      <w:pPr>
        <w:pStyle w:val="Bodytext20"/>
        <w:framePr w:w="6710" w:h="8226" w:hRule="exact" w:wrap="none" w:vAnchor="page" w:hAnchor="page" w:x="925" w:y="672"/>
        <w:shd w:val="clear" w:color="auto" w:fill="auto"/>
        <w:spacing w:after="0" w:line="211" w:lineRule="exact"/>
        <w:ind w:left="180" w:right="380" w:firstLine="220"/>
      </w:pPr>
      <w:r>
        <w:t>Darauf will der Herr mit uns hinaus. Und wenn hier Leute sind,</w:t>
      </w:r>
      <w:r>
        <w:br/>
        <w:t>die Sein Wirken und Arbeiten an ihrem Gewissen spüren, dann</w:t>
      </w:r>
      <w:r>
        <w:br/>
        <w:t>beschwöre ich die: Gebt diesem Arbeiten. Jesu nach, bis Er uns</w:t>
      </w:r>
      <w:r>
        <w:br/>
        <w:t>aus verlorenen Sündern in Kinder Gottes verwandelt! Amen.</w:t>
      </w:r>
    </w:p>
    <w:p w:rsidR="00FC0B8C" w:rsidRDefault="00D42F11">
      <w:pPr>
        <w:pStyle w:val="Headerorfooter0"/>
        <w:framePr w:w="5150" w:h="479" w:hRule="exact" w:wrap="none" w:vAnchor="page" w:hAnchor="page" w:x="1597" w:y="10262"/>
        <w:shd w:val="clear" w:color="auto" w:fill="auto"/>
        <w:spacing w:line="211" w:lineRule="exact"/>
      </w:pPr>
      <w:r>
        <w:t>Herausgegeben von Pfarrer Martin Heilmann, Gladbeck i. W. (22)</w:t>
      </w:r>
    </w:p>
    <w:p w:rsidR="00FC0B8C" w:rsidRDefault="00D42F11">
      <w:pPr>
        <w:pStyle w:val="Headerorfooter0"/>
        <w:framePr w:w="5150" w:h="479" w:hRule="exact" w:wrap="none" w:vAnchor="page" w:hAnchor="page" w:x="1597" w:y="10262"/>
        <w:shd w:val="clear" w:color="auto" w:fill="auto"/>
        <w:spacing w:line="211" w:lineRule="exact"/>
        <w:jc w:val="center"/>
      </w:pPr>
      <w:r>
        <w:t>Druck: Jakob Schmidt GmbH., Gelsenkirchen 1951.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framePr w:wrap="none" w:vAnchor="page" w:hAnchor="page" w:x="757" w:y="745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"Z:\\sk\\temp\\bbb\\Black_Books\\media\\image33.jpeg"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"Z:\\sk\\NextUpload126\\Webserver\\german\\WilhelmBusch\\media\\image33.jpeg"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54" type="#_x0000_t75" style="width:348.75pt;height:110.25pt">
            <v:imagedata r:id="rId69" r:href="rId70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Heading650"/>
        <w:framePr w:w="7085" w:h="3547" w:hRule="exact" w:wrap="none" w:vAnchor="page" w:hAnchor="page" w:x="656" w:y="4507"/>
        <w:shd w:val="clear" w:color="auto" w:fill="auto"/>
        <w:spacing w:before="0" w:after="0" w:line="979" w:lineRule="exact"/>
        <w:ind w:left="260"/>
        <w:jc w:val="center"/>
      </w:pPr>
      <w:bookmarkStart w:id="107" w:name="bookmark106"/>
      <w:r>
        <w:rPr>
          <w:rStyle w:val="Heading651"/>
          <w:b/>
          <w:bCs/>
        </w:rPr>
        <w:t>Menfcben</w:t>
      </w:r>
      <w:r>
        <w:rPr>
          <w:rStyle w:val="Heading651"/>
          <w:b/>
          <w:bCs/>
        </w:rPr>
        <w:br/>
        <w:t>auf öem Wege</w:t>
      </w:r>
      <w:bookmarkEnd w:id="107"/>
    </w:p>
    <w:p w:rsidR="00FC0B8C" w:rsidRDefault="00D42F11">
      <w:pPr>
        <w:pStyle w:val="Heading6100"/>
        <w:framePr w:w="7085" w:h="3547" w:hRule="exact" w:wrap="none" w:vAnchor="page" w:hAnchor="page" w:x="656" w:y="4507"/>
        <w:shd w:val="clear" w:color="auto" w:fill="auto"/>
        <w:spacing w:before="0" w:after="0" w:line="2420" w:lineRule="exact"/>
        <w:ind w:left="1400"/>
      </w:pPr>
      <w:bookmarkStart w:id="108" w:name="bookmark107"/>
      <w:r>
        <w:t>_____</w:t>
      </w:r>
      <w:bookmarkEnd w:id="108"/>
    </w:p>
    <w:p w:rsidR="00FC0B8C" w:rsidRDefault="00D42F11">
      <w:pPr>
        <w:pStyle w:val="Bodytext260"/>
        <w:framePr w:w="7085" w:h="2229" w:hRule="exact" w:wrap="none" w:vAnchor="page" w:hAnchor="page" w:x="656" w:y="8588"/>
        <w:shd w:val="clear" w:color="auto" w:fill="auto"/>
        <w:spacing w:before="0" w:line="560" w:lineRule="exact"/>
        <w:jc w:val="left"/>
      </w:pPr>
      <w:r>
        <w:t>^22Mcff ^Iua öißttrritif Dringt ]£JiTDigtm</w:t>
      </w:r>
      <w:r>
        <w:rPr>
          <w:vertAlign w:val="subscript"/>
        </w:rPr>
        <w:t>y</w:t>
      </w:r>
      <w:r>
        <w:t>üir ötr</w:t>
      </w:r>
    </w:p>
    <w:p w:rsidR="00FC0B8C" w:rsidRDefault="00D42F11">
      <w:pPr>
        <w:pStyle w:val="Bodytext320"/>
        <w:framePr w:w="7085" w:h="2229" w:hRule="exact" w:wrap="none" w:vAnchor="page" w:hAnchor="page" w:x="656" w:y="8588"/>
        <w:shd w:val="clear" w:color="auto" w:fill="auto"/>
        <w:spacing w:line="560" w:lineRule="exact"/>
        <w:jc w:val="left"/>
      </w:pPr>
      <w:r>
        <w:t>/tagtnliprantrÄdiii^iifihinflff^nnanüfDff</w:t>
      </w:r>
    </w:p>
    <w:p w:rsidR="00FC0B8C" w:rsidRDefault="00D42F11">
      <w:pPr>
        <w:pStyle w:val="Bodytext310"/>
        <w:framePr w:w="7085" w:h="2229" w:hRule="exact" w:wrap="none" w:vAnchor="page" w:hAnchor="page" w:x="656" w:y="8588"/>
        <w:shd w:val="clear" w:color="auto" w:fill="auto"/>
        <w:spacing w:before="0"/>
        <w:ind w:firstLine="0"/>
        <w:jc w:val="left"/>
      </w:pPr>
      <w:r>
        <w:rPr>
          <w:rStyle w:val="Bodytext3145pt"/>
          <w:b/>
          <w:bCs/>
        </w:rPr>
        <w:t>Ä«?iii(0nvKutirlifllt-(^n|a)fifr®il</w:t>
      </w:r>
      <w:r>
        <w:rPr>
          <w:rStyle w:val="Bodytext3145pt"/>
          <w:b/>
          <w:bCs/>
        </w:rPr>
        <w:br/>
      </w:r>
      <w:r>
        <w:t>Dcr^örtrin Ditfm^otresDimltmlinD/uamOttöi»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7085" w:h="10072" w:hRule="exact" w:wrap="none" w:vAnchor="page" w:hAnchor="page" w:x="656" w:y="672"/>
        <w:shd w:val="clear" w:color="auto" w:fill="auto"/>
        <w:tabs>
          <w:tab w:val="left" w:pos="5505"/>
        </w:tabs>
        <w:spacing w:line="211" w:lineRule="exact"/>
        <w:ind w:left="940" w:right="500"/>
        <w:jc w:val="both"/>
      </w:pPr>
      <w:r>
        <w:t>„Da sie nun zuhorten, sagte Jesus weiter ein Gleichnis, darum daß</w:t>
      </w:r>
      <w:r>
        <w:br/>
        <w:t>er nphe bei Jerusalem war und sie meinten, das Reich Gottes sollte</w:t>
      </w:r>
      <w:r>
        <w:br/>
        <w:t>alsbald offenbart werden.“</w:t>
      </w:r>
      <w:r>
        <w:tab/>
        <w:t>Lukas 19, 11.</w:t>
      </w:r>
    </w:p>
    <w:p w:rsidR="00FC0B8C" w:rsidRDefault="00D42F11">
      <w:pPr>
        <w:pStyle w:val="Bodytext20"/>
        <w:framePr w:w="7085" w:h="10072" w:hRule="exact" w:wrap="none" w:vAnchor="page" w:hAnchor="page" w:x="656" w:y="672"/>
        <w:shd w:val="clear" w:color="auto" w:fill="auto"/>
        <w:spacing w:after="0" w:line="211" w:lineRule="exact"/>
        <w:ind w:left="440" w:right="500" w:firstLine="200"/>
      </w:pPr>
      <w:r>
        <w:t>Kennt ihr die Geschichte von dem Manne Abraham? Das Alte</w:t>
      </w:r>
      <w:r>
        <w:br/>
        <w:t>Testament erzählt von ihm, daß er bei seiner Sippe in der Gegend!</w:t>
      </w:r>
      <w:r>
        <w:br/>
        <w:t>des oberen Euphrat wohnte. Wir hätten sicher nie von ihm gehört,</w:t>
      </w:r>
      <w:r>
        <w:br/>
        <w:t>wenn ihm nicht etwas Seltsames widerfahren wäre. Mitten in dem</w:t>
      </w:r>
      <w:r>
        <w:br/>
        <w:t>Heidenland rief Jehova ihn eines Tages: „Gehe aus deinem Va-</w:t>
      </w:r>
      <w:r>
        <w:br/>
        <w:t>terlande und von deiner Freundschaft und aus deines Vaters Haus</w:t>
      </w:r>
      <w:r>
        <w:br/>
        <w:t>in ein Land, das ich dir zeigen will.“</w:t>
      </w:r>
    </w:p>
    <w:p w:rsidR="00FC0B8C" w:rsidRDefault="00D42F11">
      <w:pPr>
        <w:pStyle w:val="Bodytext20"/>
        <w:framePr w:w="7085" w:h="10072" w:hRule="exact" w:wrap="none" w:vAnchor="page" w:hAnchor="page" w:x="656" w:y="672"/>
        <w:shd w:val="clear" w:color="auto" w:fill="auto"/>
        <w:spacing w:after="0" w:line="211" w:lineRule="exact"/>
        <w:ind w:left="440" w:right="500" w:firstLine="200"/>
      </w:pPr>
      <w:r>
        <w:t>Da hat Abraham mit seiner Frau, seinen Knechten und Herden</w:t>
      </w:r>
      <w:r>
        <w:br/>
        <w:t>sich aufgemacht und ist ausgezogen.</w:t>
      </w:r>
    </w:p>
    <w:p w:rsidR="00FC0B8C" w:rsidRDefault="00D42F11">
      <w:pPr>
        <w:pStyle w:val="Bodytext20"/>
        <w:framePr w:w="7085" w:h="10072" w:hRule="exact" w:wrap="none" w:vAnchor="page" w:hAnchor="page" w:x="656" w:y="672"/>
        <w:shd w:val="clear" w:color="auto" w:fill="auto"/>
        <w:spacing w:after="0" w:line="211" w:lineRule="exact"/>
        <w:ind w:left="440" w:right="500" w:firstLine="200"/>
      </w:pPr>
      <w:r>
        <w:t>Seht euch den Abraham an! Nicht den Mann, wie er noch unge-</w:t>
      </w:r>
      <w:r>
        <w:br/>
        <w:t>stört bei den Seinen wohnte. Auch nicht den Mann, der eines Tages</w:t>
      </w:r>
      <w:r>
        <w:br/>
        <w:t>am Ziel, im Lande Kanaan, ankam. Sondern den Abraham, wie er</w:t>
      </w:r>
      <w:r>
        <w:br/>
        <w:t>auf dem Wege war: Das Alte hatte er verlassen — das Neue noch</w:t>
      </w:r>
      <w:r>
        <w:br/>
        <w:t>nicht gefunden.</w:t>
      </w:r>
    </w:p>
    <w:p w:rsidR="00FC0B8C" w:rsidRDefault="00D42F11">
      <w:pPr>
        <w:pStyle w:val="Bodytext20"/>
        <w:framePr w:w="7085" w:h="10072" w:hRule="exact" w:wrap="none" w:vAnchor="page" w:hAnchor="page" w:x="656" w:y="672"/>
        <w:shd w:val="clear" w:color="auto" w:fill="auto"/>
        <w:spacing w:after="157" w:line="211" w:lineRule="exact"/>
        <w:ind w:left="440" w:right="500" w:firstLine="200"/>
      </w:pPr>
      <w:r>
        <w:t>So kommen mir die Leute in unserm Text vor. Sie haben die</w:t>
      </w:r>
      <w:r>
        <w:br/>
        <w:t>Stimme des Herrn Jesus, den Ruf des guten Hirten, vernommen.</w:t>
      </w:r>
      <w:r>
        <w:br/>
        <w:t>Sie können nicht mehr weiterieben wie früher. Aber in das Reich</w:t>
      </w:r>
      <w:r>
        <w:br/>
        <w:t>Gottes sind sie noch nicht eingegangen. Menschen auf dem Wege!</w:t>
      </w:r>
      <w:r>
        <w:br/>
        <w:t>Aus dem Frieden der Welt sind sie vertrieben. Den Frieden Gottes</w:t>
      </w:r>
      <w:r>
        <w:br/>
        <w:t>haben sie noch nicht gefunden.</w:t>
      </w:r>
    </w:p>
    <w:p w:rsidR="00FC0B8C" w:rsidRDefault="00D42F11">
      <w:pPr>
        <w:pStyle w:val="Heading70"/>
        <w:framePr w:w="7085" w:h="10072" w:hRule="exact" w:wrap="none" w:vAnchor="page" w:hAnchor="page" w:x="656" w:y="672"/>
        <w:shd w:val="clear" w:color="auto" w:fill="auto"/>
        <w:spacing w:before="0" w:after="25" w:line="240" w:lineRule="exact"/>
        <w:ind w:left="60"/>
      </w:pPr>
      <w:bookmarkStart w:id="109" w:name="bookmark108"/>
      <w:r>
        <w:t>Menschen, die sich aufgemacht haben</w:t>
      </w:r>
      <w:bookmarkEnd w:id="109"/>
    </w:p>
    <w:p w:rsidR="00FC0B8C" w:rsidRDefault="00D42F11">
      <w:pPr>
        <w:pStyle w:val="Bodytext20"/>
        <w:framePr w:w="7085" w:h="10072" w:hRule="exact" w:wrap="none" w:vAnchor="page" w:hAnchor="page" w:x="656" w:y="672"/>
        <w:numPr>
          <w:ilvl w:val="0"/>
          <w:numId w:val="65"/>
        </w:numPr>
        <w:shd w:val="clear" w:color="auto" w:fill="auto"/>
        <w:tabs>
          <w:tab w:val="left" w:pos="718"/>
        </w:tabs>
        <w:spacing w:after="36" w:line="320" w:lineRule="exact"/>
        <w:ind w:left="440" w:firstLine="0"/>
      </w:pPr>
      <w:r>
        <w:t xml:space="preserve">Sie </w:t>
      </w:r>
      <w:r>
        <w:rPr>
          <w:rStyle w:val="Bodytext2Spacing2pt3"/>
        </w:rPr>
        <w:t>sind stille geworden.</w:t>
      </w:r>
    </w:p>
    <w:p w:rsidR="00FC0B8C" w:rsidRDefault="00D42F11">
      <w:pPr>
        <w:pStyle w:val="Bodytext20"/>
        <w:framePr w:w="7085" w:h="10072" w:hRule="exact" w:wrap="none" w:vAnchor="page" w:hAnchor="page" w:x="656" w:y="672"/>
        <w:shd w:val="clear" w:color="auto" w:fill="auto"/>
        <w:spacing w:after="0" w:line="211" w:lineRule="exact"/>
        <w:ind w:left="440" w:right="500" w:firstLine="200"/>
      </w:pPr>
      <w:r>
        <w:t>„Da sie nun zuhörten . . .“ Da ist etwas Großes von diesen Leu-</w:t>
      </w:r>
      <w:r>
        <w:br/>
        <w:t>ten gesagt. Vor kurzem machte nach einer Diskussion jemand die</w:t>
      </w:r>
      <w:r>
        <w:br/>
        <w:t>Bemerkung: „Es gibt heute keine richtigen Gespräche mehr, weil</w:t>
      </w:r>
      <w:r>
        <w:br/>
        <w:t>kein Mensch mehr den andern anhören kann.“ Wenn wir uns ge-</w:t>
      </w:r>
      <w:r>
        <w:br/>
        <w:t>genseitig schon nicht mehr richtig hören, die wir doch unsre Sachen</w:t>
      </w:r>
      <w:r>
        <w:br/>
        <w:t>sehr lärmend vertreten — wie will man gar die Stimme des guten</w:t>
      </w:r>
      <w:r>
        <w:br/>
        <w:t>Hirten vernehmen, von dem es heißt: „Er wird nicht schreien</w:t>
      </w:r>
      <w:r>
        <w:br/>
        <w:t>noch rufen . . .“</w:t>
      </w:r>
    </w:p>
    <w:p w:rsidR="00FC0B8C" w:rsidRDefault="00D42F11">
      <w:pPr>
        <w:pStyle w:val="Bodytext20"/>
        <w:framePr w:w="7085" w:h="10072" w:hRule="exact" w:wrap="none" w:vAnchor="page" w:hAnchor="page" w:x="656" w:y="672"/>
        <w:shd w:val="clear" w:color="auto" w:fill="auto"/>
        <w:spacing w:after="0" w:line="211" w:lineRule="exact"/>
        <w:ind w:left="440" w:right="500" w:firstLine="200"/>
      </w:pPr>
      <w:r>
        <w:t>Die Leute in unserem Text hatten sich aufgemacht in die Stille,</w:t>
      </w:r>
      <w:r>
        <w:br/>
        <w:t>wo man Jesus hört.</w:t>
      </w:r>
    </w:p>
    <w:p w:rsidR="00FC0B8C" w:rsidRDefault="00D42F11">
      <w:pPr>
        <w:pStyle w:val="Bodytext20"/>
        <w:framePr w:w="7085" w:h="10072" w:hRule="exact" w:wrap="none" w:vAnchor="page" w:hAnchor="page" w:x="656" w:y="672"/>
        <w:shd w:val="clear" w:color="auto" w:fill="auto"/>
        <w:spacing w:after="0" w:line="211" w:lineRule="exact"/>
        <w:ind w:left="440" w:right="500" w:firstLine="200"/>
      </w:pPr>
      <w:r>
        <w:t>Und sie hörten wirklich zu. Augenblicklich erregt ein Buch des</w:t>
      </w:r>
      <w:r>
        <w:br/>
        <w:t>Engländers George Orwell Aufsehen, das den totalen Staat der</w:t>
      </w:r>
      <w:r>
        <w:br/>
        <w:t>Zukunft schildert. Da gehört es zu dem Entsetzlichen, daß die</w:t>
      </w:r>
      <w:r>
        <w:br/>
        <w:t xml:space="preserve">Menschen Tag und Nacht das Radio angedreht haben </w:t>
      </w:r>
      <w:r>
        <w:rPr>
          <w:rStyle w:val="Bodytext2Spacing2pt3"/>
        </w:rPr>
        <w:t>müssen.</w:t>
      </w:r>
      <w:r>
        <w:rPr>
          <w:rStyle w:val="Bodytext2Spacing2pt3"/>
        </w:rPr>
        <w:br/>
      </w:r>
      <w:r>
        <w:t>Nun, ich habe den Eindruck, dies tun die Menschen unsrer Tage</w:t>
      </w:r>
      <w:r>
        <w:br/>
        <w:t>schon freiwillig. Immerzu ist man überrieselt von pausenloser Sen-</w:t>
      </w:r>
      <w:r>
        <w:br/>
        <w:t>dung. Dadurch hat man gelernt, zu hören, ohne zuzuhören. Man</w:t>
      </w:r>
      <w:r>
        <w:br/>
        <w:t>hört „mit halbem Ohr". Dies geht bei Jesus nicht. „Da sie nun</w:t>
      </w:r>
      <w:r>
        <w:br/>
        <w:t>zuhörten . . .“ Bei diesen Leuten waren Sinne und Gedanken ge-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85" w:h="10076" w:hRule="exact" w:wrap="none" w:vAnchor="page" w:hAnchor="page" w:x="656" w:y="721"/>
        <w:shd w:val="clear" w:color="auto" w:fill="auto"/>
        <w:spacing w:after="0" w:line="211" w:lineRule="exact"/>
        <w:ind w:left="440" w:right="500" w:firstLine="0"/>
      </w:pPr>
      <w:r>
        <w:t>richtet allein auf das Eine, was not tut. Da war alles andere abge-</w:t>
      </w:r>
      <w:r>
        <w:br/>
        <w:t>schaltet.</w:t>
      </w:r>
    </w:p>
    <w:p w:rsidR="00FC0B8C" w:rsidRDefault="00D42F11">
      <w:pPr>
        <w:pStyle w:val="Bodytext20"/>
        <w:framePr w:w="7085" w:h="10076" w:hRule="exact" w:wrap="none" w:vAnchor="page" w:hAnchor="page" w:x="656" w:y="721"/>
        <w:shd w:val="clear" w:color="auto" w:fill="auto"/>
        <w:spacing w:after="0" w:line="211" w:lineRule="exact"/>
        <w:ind w:left="460" w:right="500" w:firstLine="200"/>
      </w:pPr>
      <w:r>
        <w:t>Und sie hörten mit innerem Hunger. Es heißt hier: „. . . da sagte</w:t>
      </w:r>
      <w:r>
        <w:br/>
        <w:t xml:space="preserve">er ihnen </w:t>
      </w:r>
      <w:r>
        <w:rPr>
          <w:rStyle w:val="Bodytext2Spacing2pt3"/>
        </w:rPr>
        <w:t>weiter</w:t>
      </w:r>
      <w:r>
        <w:t xml:space="preserve"> ein Wort.“ Das bedeutet: Sie konnten nicht</w:t>
      </w:r>
      <w:r>
        <w:br/>
        <w:t>genug bekommen. Dem unerweckten Menschen ist Gottes Wort</w:t>
      </w:r>
      <w:r>
        <w:br/>
        <w:t>entsetzlich langweilig. Menschen aber, die aufgebrochen sind, haben</w:t>
      </w:r>
      <w:r>
        <w:br/>
        <w:t>einen Heißhunger nach dem Wort Gottes und können nicht genug</w:t>
      </w:r>
      <w:r>
        <w:br/>
        <w:t>davon bekommen. Im 119. Psalm heißt es: „Ich lechze nach dei-</w:t>
      </w:r>
      <w:r>
        <w:br/>
        <w:t>nem Wort, denn mich verlangt darnach.“</w:t>
      </w:r>
    </w:p>
    <w:p w:rsidR="00FC0B8C" w:rsidRDefault="00D42F11">
      <w:pPr>
        <w:pStyle w:val="Bodytext20"/>
        <w:framePr w:w="7085" w:h="10076" w:hRule="exact" w:wrap="none" w:vAnchor="page" w:hAnchor="page" w:x="656" w:y="721"/>
        <w:shd w:val="clear" w:color="auto" w:fill="auto"/>
        <w:spacing w:after="0" w:line="211" w:lineRule="exact"/>
        <w:ind w:left="460" w:right="500" w:firstLine="200"/>
      </w:pPr>
      <w:r>
        <w:t>Darum ließen diese Leute es sich etwas kosten, das Wort des</w:t>
      </w:r>
      <w:r>
        <w:br/>
        <w:t>Lebens zu hören. Vor kurzem kam ich mit einem jungen Manne</w:t>
      </w:r>
      <w:r>
        <w:br/>
        <w:t>zusammen. Der war vom Geiste Gottes berührt worden, ich hatte</w:t>
      </w:r>
      <w:r>
        <w:br/>
        <w:t>einige Zeit mit ihm zu tun gehabt, ihn aber wieder aus den Augen</w:t>
      </w:r>
      <w:r>
        <w:br/>
        <w:t>verloren. Als ich ihn traf, lud ich ihn in den Gottesdienst ein. Er</w:t>
      </w:r>
      <w:r>
        <w:br/>
        <w:t>wandte ein: „Da paßt mir die Zeit so schlecht.“ Nun lud ich ihn</w:t>
      </w:r>
      <w:r>
        <w:br/>
        <w:t>zu einer Glaubenskonferenz ein. Er sagte: „Ich will mal sehen, ob</w:t>
      </w:r>
      <w:r>
        <w:br/>
        <w:t>ich mich frei machen kann.“ Da wurde ich ärgerlich und erklärte</w:t>
      </w:r>
      <w:r>
        <w:br/>
        <w:t>ihm ernst: „Junger Mann, wer selig werden will, muß alle Kraft</w:t>
      </w:r>
      <w:r>
        <w:br/>
        <w:t>dranrücken!“ Da war er auf einmal ganz erschrocken und sagte</w:t>
      </w:r>
      <w:r>
        <w:br/>
        <w:t>nichts mehr.</w:t>
      </w:r>
    </w:p>
    <w:p w:rsidR="00FC0B8C" w:rsidRDefault="00D42F11">
      <w:pPr>
        <w:pStyle w:val="Bodytext20"/>
        <w:framePr w:w="7085" w:h="10076" w:hRule="exact" w:wrap="none" w:vAnchor="page" w:hAnchor="page" w:x="656" w:y="721"/>
        <w:shd w:val="clear" w:color="auto" w:fill="auto"/>
        <w:spacing w:after="0" w:line="211" w:lineRule="exact"/>
        <w:ind w:left="460" w:right="500" w:firstLine="200"/>
      </w:pPr>
      <w:r>
        <w:t>Diese Leute in unserm Text waren anders. Sie ließen es sich</w:t>
      </w:r>
      <w:r>
        <w:br/>
        <w:t>etwas kosten, Jesus zu hören. Von weither kamen sie um</w:t>
      </w:r>
      <w:r>
        <w:br/>
        <w:t>Ihn zusammen.</w:t>
      </w:r>
    </w:p>
    <w:p w:rsidR="00FC0B8C" w:rsidRDefault="00D42F11">
      <w:pPr>
        <w:pStyle w:val="Bodytext20"/>
        <w:framePr w:w="7085" w:h="10076" w:hRule="exact" w:wrap="none" w:vAnchor="page" w:hAnchor="page" w:x="656" w:y="721"/>
        <w:numPr>
          <w:ilvl w:val="0"/>
          <w:numId w:val="66"/>
        </w:numPr>
        <w:shd w:val="clear" w:color="auto" w:fill="auto"/>
        <w:tabs>
          <w:tab w:val="left" w:pos="1017"/>
        </w:tabs>
        <w:spacing w:after="0" w:line="211" w:lineRule="exact"/>
        <w:ind w:left="460" w:right="500" w:firstLine="200"/>
      </w:pPr>
      <w:r>
        <w:t>daß wir so hören könnten! Wir sollten täglich unsre stillen</w:t>
      </w:r>
      <w:r>
        <w:br/>
        <w:t>Minuten mit Jesus über der Bibel haben, wo wir nur auf Ihn</w:t>
      </w:r>
      <w:r>
        <w:br/>
        <w:t>hören. Dann sagt Er jedem, was er braucht. Das beladene Gewissen</w:t>
      </w:r>
      <w:r>
        <w:br/>
        <w:t>hört es vom Kreuz her: „Dir sind deine Sünden vergeben.“ Der</w:t>
      </w:r>
      <w:r>
        <w:br/>
        <w:t>Sichere hört das gewaltige Wort: „Jaget nach der Heiligung, ohne</w:t>
      </w:r>
      <w:r>
        <w:br/>
        <w:t>welche wird niemand den Herrn sehen.“ Der Verzagte hört: „Ich</w:t>
      </w:r>
      <w:r>
        <w:br/>
        <w:t>will euch trösten, wie einen seine Mutter tröstet.“ Und der Ver-</w:t>
      </w:r>
      <w:r>
        <w:br/>
        <w:t>irrte hört: „Wendet euch zu mir, so werdet ihr errettet!“</w:t>
      </w:r>
    </w:p>
    <w:p w:rsidR="00FC0B8C" w:rsidRDefault="00D42F11">
      <w:pPr>
        <w:pStyle w:val="Bodytext20"/>
        <w:framePr w:w="7085" w:h="10076" w:hRule="exact" w:wrap="none" w:vAnchor="page" w:hAnchor="page" w:x="656" w:y="721"/>
        <w:numPr>
          <w:ilvl w:val="0"/>
          <w:numId w:val="65"/>
        </w:numPr>
        <w:shd w:val="clear" w:color="auto" w:fill="auto"/>
        <w:tabs>
          <w:tab w:val="left" w:pos="739"/>
        </w:tabs>
        <w:spacing w:after="0" w:line="320" w:lineRule="exact"/>
        <w:ind w:left="460" w:firstLine="0"/>
      </w:pPr>
      <w:r>
        <w:rPr>
          <w:rStyle w:val="Bodytext2Spacing2pt3"/>
        </w:rPr>
        <w:t>Sieerwarten dieOffenbarung desReiches Gottes.</w:t>
      </w:r>
    </w:p>
    <w:p w:rsidR="00FC0B8C" w:rsidRDefault="00D42F11">
      <w:pPr>
        <w:pStyle w:val="Bodytext20"/>
        <w:framePr w:w="7085" w:h="10076" w:hRule="exact" w:wrap="none" w:vAnchor="page" w:hAnchor="page" w:x="656" w:y="721"/>
        <w:shd w:val="clear" w:color="auto" w:fill="auto"/>
        <w:spacing w:after="0" w:line="211" w:lineRule="exact"/>
        <w:ind w:left="460" w:firstLine="200"/>
      </w:pPr>
      <w:r>
        <w:t>Diese Leute waren aus ihrem alten Leben aufgebrochen. Und da</w:t>
      </w:r>
    </w:p>
    <w:p w:rsidR="00FC0B8C" w:rsidRDefault="00D42F11">
      <w:pPr>
        <w:pStyle w:val="Bodytext20"/>
        <w:framePr w:w="7085" w:h="10076" w:hRule="exact" w:wrap="none" w:vAnchor="page" w:hAnchor="page" w:x="656" w:y="721"/>
        <w:shd w:val="clear" w:color="auto" w:fill="auto"/>
        <w:tabs>
          <w:tab w:val="left" w:leader="dot" w:pos="6182"/>
        </w:tabs>
        <w:spacing w:after="0" w:line="211" w:lineRule="exact"/>
        <w:ind w:left="460" w:firstLine="0"/>
      </w:pPr>
      <w:r>
        <w:t>hatte ihr Leben eine neue Generalrichtung bekommen</w:t>
      </w:r>
      <w:r>
        <w:tab/>
        <w:t>sie</w:t>
      </w:r>
    </w:p>
    <w:p w:rsidR="00FC0B8C" w:rsidRDefault="00D42F11">
      <w:pPr>
        <w:pStyle w:val="Bodytext20"/>
        <w:framePr w:w="7085" w:h="10076" w:hRule="exact" w:wrap="none" w:vAnchor="page" w:hAnchor="page" w:x="656" w:y="721"/>
        <w:shd w:val="clear" w:color="auto" w:fill="auto"/>
        <w:spacing w:after="0" w:line="211" w:lineRule="exact"/>
        <w:ind w:left="460" w:firstLine="0"/>
      </w:pPr>
      <w:r>
        <w:t>meinten, das Reich Gottes solle alsbald offenbar werden.“</w:t>
      </w:r>
    </w:p>
    <w:p w:rsidR="00FC0B8C" w:rsidRDefault="00D42F11">
      <w:pPr>
        <w:pStyle w:val="Bodytext20"/>
        <w:framePr w:w="7085" w:h="10076" w:hRule="exact" w:wrap="none" w:vAnchor="page" w:hAnchor="page" w:x="656" w:y="721"/>
        <w:shd w:val="clear" w:color="auto" w:fill="auto"/>
        <w:spacing w:after="0" w:line="211" w:lineRule="exact"/>
        <w:ind w:left="460" w:right="500" w:firstLine="200"/>
      </w:pPr>
      <w:r>
        <w:t>Ist es uns klar, daß jedes Leben eine General-Linie hat? Bei dem</w:t>
      </w:r>
      <w:r>
        <w:br/>
        <w:t>einen ist es das Boxen, beim andern der Fußball. Bei Rothschild</w:t>
      </w:r>
      <w:r>
        <w:br/>
        <w:t>war es das Geld, bei Hitler die Macht. Bei Casanova, Chevalier de</w:t>
      </w:r>
      <w:r>
        <w:br/>
        <w:t>Seingalt die Erotik, bei vielen jungen Mädchen ein Eheglück. Ich</w:t>
      </w:r>
      <w:r>
        <w:br/>
        <w:t>glaube, daß man bei den meisten Durchschnittsmenschen die Gene-</w:t>
      </w:r>
      <w:r>
        <w:br/>
        <w:t>rallinie nur schwer festlegen kann. Sie wollen einfach „die Welt“.</w:t>
      </w:r>
      <w:r>
        <w:br/>
        <w:t>Bei all dem braucht man gar nicht ganz gott-los zu sein. Da ist Gott</w:t>
      </w:r>
      <w:r>
        <w:br/>
        <w:t>auch noch irgendwie am Rande.</w:t>
      </w:r>
    </w:p>
    <w:p w:rsidR="00FC0B8C" w:rsidRDefault="00D42F11">
      <w:pPr>
        <w:pStyle w:val="Bodytext20"/>
        <w:framePr w:w="7085" w:h="10076" w:hRule="exact" w:wrap="none" w:vAnchor="page" w:hAnchor="page" w:x="656" w:y="721"/>
        <w:shd w:val="clear" w:color="auto" w:fill="auto"/>
        <w:spacing w:after="0" w:line="211" w:lineRule="exact"/>
        <w:ind w:left="460" w:right="500" w:firstLine="200"/>
      </w:pPr>
      <w:r>
        <w:t>Aber, nun seht diese aufgebrochenen Leute in unserem Text an!</w:t>
      </w:r>
      <w:r>
        <w:br/>
        <w:t>Ihre Generallinie ist gerichtet auf Gott und Sein Reich, das in Jesus</w:t>
      </w:r>
      <w:r>
        <w:br/>
        <w:t>in die Welt gekommen ist, und alles andere ist irgendwie am Rande.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85" w:h="9446" w:hRule="exact" w:wrap="none" w:vAnchor="page" w:hAnchor="page" w:x="656" w:y="678"/>
        <w:shd w:val="clear" w:color="auto" w:fill="auto"/>
        <w:spacing w:after="0"/>
        <w:ind w:left="440" w:right="520" w:firstLine="220"/>
      </w:pPr>
      <w:r>
        <w:t>Wie ist unsre Generallinie? Wie ist unser Kurs? Tersteegen singt:</w:t>
      </w:r>
      <w:r>
        <w:br/>
        <w:t>„du allein; / sollst es sein / unser Gott und Herre. / Dir ge-</w:t>
      </w:r>
      <w:r>
        <w:br/>
        <w:t>bührt die Ehre.“</w:t>
      </w:r>
    </w:p>
    <w:p w:rsidR="00FC0B8C" w:rsidRDefault="00D42F11">
      <w:pPr>
        <w:pStyle w:val="Bodytext20"/>
        <w:framePr w:w="7085" w:h="9446" w:hRule="exact" w:wrap="none" w:vAnchor="page" w:hAnchor="page" w:x="656" w:y="678"/>
        <w:shd w:val="clear" w:color="auto" w:fill="auto"/>
        <w:spacing w:after="0" w:line="211" w:lineRule="exact"/>
        <w:ind w:left="440" w:right="520" w:firstLine="220"/>
      </w:pPr>
      <w:r>
        <w:t>Diese Leute nun warteten darauf, daß Gottes Reich hervorbreche.</w:t>
      </w:r>
      <w:r>
        <w:br/>
        <w:t>Sie waren arme Fischer und Arbeiter. Gewiß war ihr Leben mit</w:t>
      </w:r>
      <w:r>
        <w:br/>
        <w:t>Sorgen und Problemen erfüllt. Und sie lebten in einer Zeit, wo der</w:t>
      </w:r>
      <w:r>
        <w:br/>
        <w:t>politische Horizont sehr dunkel war. Aber durch all das hindurch</w:t>
      </w:r>
      <w:r>
        <w:br/>
        <w:t>ging ihre gewisse Erwartung auf den großen Tag, wo Gott das letzte</w:t>
      </w:r>
      <w:r>
        <w:br/>
        <w:t>Wort haben und alles zurecht bringen wird.</w:t>
      </w:r>
    </w:p>
    <w:p w:rsidR="00FC0B8C" w:rsidRDefault="00D42F11">
      <w:pPr>
        <w:pStyle w:val="Bodytext20"/>
        <w:framePr w:w="7085" w:h="9446" w:hRule="exact" w:wrap="none" w:vAnchor="page" w:hAnchor="page" w:x="656" w:y="678"/>
        <w:shd w:val="clear" w:color="auto" w:fill="auto"/>
        <w:spacing w:after="0" w:line="211" w:lineRule="exact"/>
        <w:ind w:left="440" w:right="520" w:firstLine="220"/>
      </w:pPr>
      <w:r>
        <w:t>Es ist etwas Großartiges um diese Christenhoffnung. Sie macht</w:t>
      </w:r>
      <w:r>
        <w:br/>
        <w:t>das Leben so reich. Kurz vor Ausbruch des zweiten Weltkrieges</w:t>
      </w:r>
      <w:r>
        <w:br/>
        <w:t>war ich in der Schweiz. Als ich mit ein paar Freunden das stillei</w:t>
      </w:r>
      <w:r>
        <w:br/>
        <w:t>Fextal im Engadin durchwanderte, fanden wir ein kleines Kirch-</w:t>
      </w:r>
      <w:r>
        <w:br/>
        <w:t>lein, in dem ein paar Kurgäste mit Geige und Orgel musizierten.</w:t>
      </w:r>
      <w:r>
        <w:br/>
        <w:t>Still setzten wir uns da hinein und hörten zu. Wir waren sehr be-</w:t>
      </w:r>
      <w:r>
        <w:br/>
        <w:t>kümmert, denn die Sorge um das Kommende lag drückend auf uns.</w:t>
      </w:r>
      <w:r>
        <w:br/>
        <w:t>Nun geschah es, daß die Musizierenden einen Choral spielten. Da</w:t>
      </w:r>
      <w:r>
        <w:br/>
        <w:t>sangen wir einfach mit. Das hörten Leute von draußen und kamen</w:t>
      </w:r>
      <w:r>
        <w:br/>
        <w:t>dazu. Es wurden immer mehr. Nie werde ich vergessen, wie zum</w:t>
      </w:r>
      <w:r>
        <w:br/>
        <w:t>Schluß diese seltsame Gemeinde aus Bauern und Kurgästen brau-</w:t>
      </w:r>
      <w:r>
        <w:br/>
        <w:t xml:space="preserve">send sang: „Du wirst dein herrlich Werk vollenden </w:t>
      </w:r>
      <w:r>
        <w:rPr>
          <w:rStyle w:val="Bodytext2Arial10ptBoldItalic"/>
        </w:rPr>
        <w:t>J</w:t>
      </w:r>
      <w:r>
        <w:t xml:space="preserve"> der du der</w:t>
      </w:r>
      <w:r>
        <w:br/>
        <w:t>Welten Heil und Richter bist. / Du wirst der Menschheit Jammer</w:t>
      </w:r>
      <w:r>
        <w:br/>
        <w:t>wenden / so dunkel jetzt dein Weg, o Heilger, ist . . .“ Da schauten</w:t>
      </w:r>
      <w:r>
        <w:br/>
        <w:t>wir durch den Jammer der Zeit hindurch auf die Vollendung des</w:t>
      </w:r>
      <w:r>
        <w:br/>
        <w:t>Reiches Gottes — in uns und um uns! Daß es doch immer auch von</w:t>
      </w:r>
      <w:r>
        <w:br/>
        <w:t>uns heißen könnte: „Sie warteten, daß das Reich Gottes offenbar</w:t>
      </w:r>
      <w:r>
        <w:br/>
        <w:t>würde . . .“</w:t>
      </w:r>
    </w:p>
    <w:p w:rsidR="00FC0B8C" w:rsidRDefault="00D42F11">
      <w:pPr>
        <w:pStyle w:val="Bodytext20"/>
        <w:framePr w:w="7085" w:h="9446" w:hRule="exact" w:wrap="none" w:vAnchor="page" w:hAnchor="page" w:x="656" w:y="678"/>
        <w:numPr>
          <w:ilvl w:val="0"/>
          <w:numId w:val="65"/>
        </w:numPr>
        <w:shd w:val="clear" w:color="auto" w:fill="auto"/>
        <w:tabs>
          <w:tab w:val="left" w:pos="729"/>
        </w:tabs>
        <w:spacing w:after="0" w:line="320" w:lineRule="exact"/>
        <w:ind w:left="440" w:firstLine="0"/>
      </w:pPr>
      <w:r>
        <w:rPr>
          <w:rStyle w:val="Bodytext2Spacing2pt3"/>
        </w:rPr>
        <w:t>Eins stimmt nicht bei ihnen.</w:t>
      </w:r>
    </w:p>
    <w:p w:rsidR="00FC0B8C" w:rsidRDefault="00D42F11">
      <w:pPr>
        <w:pStyle w:val="Bodytext20"/>
        <w:framePr w:w="7085" w:h="9446" w:hRule="exact" w:wrap="none" w:vAnchor="page" w:hAnchor="page" w:x="656" w:y="678"/>
        <w:shd w:val="clear" w:color="auto" w:fill="auto"/>
        <w:spacing w:after="0" w:line="211" w:lineRule="exact"/>
        <w:ind w:left="440" w:right="520" w:firstLine="220"/>
      </w:pPr>
      <w:r>
        <w:t>Diese Leute hier meinten, Jesus müsse nun sofort in Glorie als</w:t>
      </w:r>
      <w:r>
        <w:br/>
        <w:t>Messias hervortreten. Gott aber plante es anders. Sie hatten also</w:t>
      </w:r>
      <w:r>
        <w:br/>
        <w:t>eigene, falsche Gedanken. Das war der wunde Punkt bei ihnen.</w:t>
      </w:r>
      <w:r>
        <w:br/>
        <w:t>Und in den kommenden Worten will Jesus sie da heilen.</w:t>
      </w:r>
    </w:p>
    <w:p w:rsidR="00FC0B8C" w:rsidRDefault="00D42F11">
      <w:pPr>
        <w:pStyle w:val="Bodytext20"/>
        <w:framePr w:w="7085" w:h="9446" w:hRule="exact" w:wrap="none" w:vAnchor="page" w:hAnchor="page" w:x="656" w:y="678"/>
        <w:shd w:val="clear" w:color="auto" w:fill="auto"/>
        <w:spacing w:after="0" w:line="211" w:lineRule="exact"/>
        <w:ind w:left="440" w:right="520" w:firstLine="220"/>
      </w:pPr>
      <w:r>
        <w:t>Damit kamen sie in eine große Entscheidung: ob sie ihr ver-</w:t>
      </w:r>
      <w:r>
        <w:br/>
        <w:t>kehrtes Wünschen aufgeben und auch in ihren Gedanken sich von</w:t>
      </w:r>
      <w:r>
        <w:br/>
        <w:t>Jesus führen lassen wollten.</w:t>
      </w:r>
    </w:p>
    <w:p w:rsidR="00FC0B8C" w:rsidRDefault="00D42F11">
      <w:pPr>
        <w:pStyle w:val="Bodytext20"/>
        <w:framePr w:w="7085" w:h="9446" w:hRule="exact" w:wrap="none" w:vAnchor="page" w:hAnchor="page" w:x="656" w:y="678"/>
        <w:shd w:val="clear" w:color="auto" w:fill="auto"/>
        <w:spacing w:after="0" w:line="211" w:lineRule="exact"/>
        <w:ind w:left="440" w:right="520" w:firstLine="220"/>
      </w:pPr>
      <w:r>
        <w:t>Sie haben es nicht getan. Sie hielten daran fest: „Jesus, nun mußt</w:t>
      </w:r>
      <w:r>
        <w:br/>
        <w:t>du in Glorie hervortreten!“ Und als Er es nicht tat, schrien sie:</w:t>
      </w:r>
      <w:r>
        <w:br/>
        <w:t>„Kreuzige ihn!“ So kamen diese Leute, die doch wie Abraham</w:t>
      </w:r>
      <w:r>
        <w:br/>
        <w:t>geistlich aufgebrochen waren, nicht an das Ziel, nicht nach Kanaan.</w:t>
      </w:r>
      <w:r>
        <w:br/>
        <w:t>Es kommt also alles darauf an, ob wir uns Jesus so hingeben wollen,</w:t>
      </w:r>
      <w:r>
        <w:br/>
        <w:t>daß wir Ihm gehorsam werden, wenn Er uns unsre falschen Wege</w:t>
      </w:r>
      <w:r>
        <w:br/>
        <w:t>aufdeckt. Da gibt’s viel inneren Kampf. Aber nur so kommt man</w:t>
      </w:r>
      <w:r>
        <w:br/>
        <w:t>an das ewige Ziel. Amen.</w:t>
      </w:r>
    </w:p>
    <w:p w:rsidR="00FC0B8C" w:rsidRDefault="00D42F11">
      <w:pPr>
        <w:pStyle w:val="Bodytext560"/>
        <w:framePr w:w="7085" w:h="479" w:hRule="exact" w:wrap="none" w:vAnchor="page" w:hAnchor="page" w:x="656" w:y="10325"/>
        <w:shd w:val="clear" w:color="auto" w:fill="auto"/>
        <w:spacing w:before="0" w:line="211" w:lineRule="exact"/>
        <w:ind w:left="80"/>
      </w:pPr>
      <w:r>
        <w:rPr>
          <w:rStyle w:val="Bodytext56Spacing0pt"/>
        </w:rPr>
        <w:t>Herausgegeben von Pfarrer Martin Heilmann, Gladbeck i. W. (21)</w:t>
      </w:r>
      <w:r>
        <w:rPr>
          <w:rStyle w:val="Bodytext56Spacing0pt"/>
        </w:rPr>
        <w:br/>
        <w:t>Druck: Jakob Schmidt GmbH., Gelsenkirchen 1951.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6E23F9">
      <w:pPr>
        <w:rPr>
          <w:sz w:val="2"/>
          <w:szCs w:val="2"/>
        </w:rPr>
      </w:pPr>
      <w:r>
        <w:pict>
          <v:shape id="_x0000_s1131" type="#_x0000_t32" style="position:absolute;margin-left:77.4pt;margin-top:378.5pt;width:288.5pt;height:0;z-index:-251642880;mso-position-horizontal-relative:page;mso-position-vertical-relative:page" filled="t" strokeweight="4.8pt">
            <v:path arrowok="f" fillok="t" o:connecttype="segments"/>
            <o:lock v:ext="edit" shapetype="f"/>
            <w10:wrap anchorx="page" anchory="page"/>
          </v:shape>
        </w:pict>
      </w:r>
    </w:p>
    <w:p w:rsidR="00FC0B8C" w:rsidRDefault="00D42F11">
      <w:pPr>
        <w:pStyle w:val="Headerorfooter70"/>
        <w:framePr w:wrap="none" w:vAnchor="page" w:hAnchor="page" w:x="7227" w:y="551"/>
        <w:shd w:val="clear" w:color="auto" w:fill="auto"/>
        <w:spacing w:line="680" w:lineRule="exact"/>
      </w:pPr>
      <w:r>
        <w:rPr>
          <w:rStyle w:val="Headerorfooter734pt"/>
        </w:rPr>
        <w:t>5</w:t>
      </w:r>
      <w:r>
        <w:t>$</w:t>
      </w:r>
    </w:p>
    <w:p w:rsidR="00FC0B8C" w:rsidRDefault="00D42F11">
      <w:pPr>
        <w:framePr w:wrap="none" w:vAnchor="page" w:hAnchor="page" w:x="719" w:y="1134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"Z:\\sk\\temp\\bbb\\Black_Books\\media\\image34.jpeg"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</w:instrText>
      </w:r>
      <w:r w:rsidR="006E23F9">
        <w:instrText>26\\Webserver\\german\\WilhelmBusch\\media\\image34.jpeg"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55" type="#_x0000_t75" style="width:338.25pt;height:180pt">
            <v:imagedata r:id="rId71" r:href="rId72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Heading650"/>
        <w:framePr w:w="7085" w:h="1814" w:hRule="exact" w:wrap="none" w:vAnchor="page" w:hAnchor="page" w:x="637" w:y="4595"/>
        <w:shd w:val="clear" w:color="auto" w:fill="auto"/>
        <w:spacing w:before="0" w:after="0" w:line="888" w:lineRule="exact"/>
        <w:ind w:left="1920" w:firstLine="580"/>
      </w:pPr>
      <w:bookmarkStart w:id="110" w:name="bookmark109"/>
      <w:r>
        <w:rPr>
          <w:rStyle w:val="Heading6565ptItalicScale100"/>
          <w:b/>
          <w:bCs/>
        </w:rPr>
        <w:t>M</w:t>
      </w:r>
      <w:r>
        <w:rPr>
          <w:rStyle w:val="Heading651"/>
          <w:b/>
          <w:bCs/>
        </w:rPr>
        <w:t xml:space="preserve"> Tat)</w:t>
      </w:r>
      <w:r>
        <w:rPr>
          <w:rStyle w:val="Heading651"/>
          <w:b/>
          <w:bCs/>
        </w:rPr>
        <w:br/>
        <w:t xml:space="preserve">öen Herrn. </w:t>
      </w:r>
      <w:r>
        <w:rPr>
          <w:rStyle w:val="Heading6565ptItalicScale100"/>
          <w:b/>
          <w:bCs/>
        </w:rPr>
        <w:t>"</w:t>
      </w:r>
      <w:bookmarkEnd w:id="110"/>
    </w:p>
    <w:p w:rsidR="00FC0B8C" w:rsidRDefault="00FC0B8C">
      <w:pPr>
        <w:framePr w:wrap="none" w:vAnchor="page" w:hAnchor="page" w:x="7203" w:y="7003"/>
      </w:pPr>
    </w:p>
    <w:p w:rsidR="00FC0B8C" w:rsidRDefault="00D42F11">
      <w:pPr>
        <w:pStyle w:val="Bodytext611"/>
        <w:framePr w:wrap="none" w:vAnchor="page" w:hAnchor="page" w:x="6306" w:y="8967"/>
        <w:shd w:val="clear" w:color="auto" w:fill="auto"/>
        <w:spacing w:line="480" w:lineRule="exact"/>
      </w:pPr>
      <w:r>
        <w:t>¥</w:t>
      </w:r>
    </w:p>
    <w:p w:rsidR="00FC0B8C" w:rsidRDefault="00D42F11">
      <w:pPr>
        <w:pStyle w:val="Bodytext601"/>
        <w:framePr w:w="7085" w:h="2218" w:hRule="exact" w:wrap="none" w:vAnchor="page" w:hAnchor="page" w:x="637" w:y="8607"/>
        <w:shd w:val="clear" w:color="auto" w:fill="auto"/>
        <w:spacing w:before="0" w:line="200" w:lineRule="exact"/>
        <w:ind w:left="420"/>
      </w:pPr>
      <w:r>
        <w:t>zyi</w:t>
      </w:r>
    </w:p>
    <w:p w:rsidR="00FC0B8C" w:rsidRDefault="00D42F11">
      <w:pPr>
        <w:pStyle w:val="Bodytext340"/>
        <w:framePr w:w="7085" w:h="2218" w:hRule="exact" w:wrap="none" w:vAnchor="page" w:hAnchor="page" w:x="637" w:y="8607"/>
        <w:shd w:val="clear" w:color="auto" w:fill="auto"/>
        <w:spacing w:before="0"/>
        <w:ind w:left="494"/>
        <w:jc w:val="left"/>
      </w:pPr>
      <w:r>
        <w:rPr>
          <w:rStyle w:val="Bodytext34AngsanaUPC45ptBoldSpacing0ptScale50"/>
        </w:rPr>
        <w:t>pDjj|rotrÄflin5iir(hinM0müfti(r</w:t>
      </w:r>
    </w:p>
    <w:p w:rsidR="00FC0B8C" w:rsidRDefault="00D42F11">
      <w:pPr>
        <w:pStyle w:val="Bodytext340"/>
        <w:framePr w:w="7085" w:h="2218" w:hRule="exact" w:wrap="none" w:vAnchor="page" w:hAnchor="page" w:x="637" w:y="8607"/>
        <w:shd w:val="clear" w:color="auto" w:fill="auto"/>
        <w:spacing w:before="0"/>
        <w:ind w:left="14"/>
        <w:jc w:val="left"/>
      </w:pPr>
      <w:r>
        <w:rPr>
          <w:rStyle w:val="Bodytext34Spacing-1pt0"/>
        </w:rPr>
        <w:t>WaiMfflKaiflv-Kulirliitt-^n pfiff ®il</w:t>
      </w:r>
      <w:r>
        <w:rPr>
          <w:rStyle w:val="Bodytext34Spacing-1pt0"/>
        </w:rPr>
        <w:br/>
        <w:t>DaÄinDidm0ott(5Oifliitm|lnO7iipO[i(tic+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7085" w:h="10080" w:hRule="exact" w:wrap="none" w:vAnchor="page" w:hAnchor="page" w:x="643" w:y="585"/>
        <w:shd w:val="clear" w:color="auto" w:fill="auto"/>
        <w:tabs>
          <w:tab w:val="left" w:pos="5707"/>
        </w:tabs>
        <w:spacing w:after="0" w:line="216" w:lineRule="exact"/>
        <w:ind w:left="960" w:right="460"/>
      </w:pPr>
      <w:r>
        <w:t>„Des Jahres, da der König Usia starb, sah ich den Herrn sitzen auf</w:t>
      </w:r>
      <w:r>
        <w:br/>
        <w:t>einem hohen und erhabenen Stuhl . .</w:t>
      </w:r>
      <w:r>
        <w:tab/>
        <w:t>Jesaja 6, 1.</w:t>
      </w:r>
    </w:p>
    <w:p w:rsidR="00FC0B8C" w:rsidRDefault="00D42F11">
      <w:pPr>
        <w:pStyle w:val="Bodytext20"/>
        <w:framePr w:w="7085" w:h="10080" w:hRule="exact" w:wrap="none" w:vAnchor="page" w:hAnchor="page" w:x="643" w:y="585"/>
        <w:shd w:val="clear" w:color="auto" w:fill="auto"/>
        <w:spacing w:after="0" w:line="211" w:lineRule="exact"/>
        <w:ind w:left="460" w:right="460" w:firstLine="200"/>
      </w:pPr>
      <w:r>
        <w:t>Empfindet ihr nicht auch die erschütternde Gewalt dieser erha-</w:t>
      </w:r>
      <w:r>
        <w:br/>
        <w:t>benen Sprache: „Des Jahres, da der König Usia starb, sah ich den</w:t>
      </w:r>
      <w:r>
        <w:br/>
        <w:t>Herrn sitzen auf einem hohen und erhabenen Thron, und sein Saum</w:t>
      </w:r>
      <w:r>
        <w:br/>
        <w:t>füllte den Tempel . . In dieser feierlichen Sprache schreitet das</w:t>
      </w:r>
      <w:r>
        <w:br/>
        <w:t>6. Kapitel des Jesaja weiter.</w:t>
      </w:r>
    </w:p>
    <w:p w:rsidR="00FC0B8C" w:rsidRDefault="00D42F11">
      <w:pPr>
        <w:pStyle w:val="Bodytext20"/>
        <w:framePr w:w="7085" w:h="10080" w:hRule="exact" w:wrap="none" w:vAnchor="page" w:hAnchor="page" w:x="643" w:y="585"/>
        <w:shd w:val="clear" w:color="auto" w:fill="auto"/>
        <w:spacing w:after="0" w:line="211" w:lineRule="exact"/>
        <w:ind w:left="460" w:right="460" w:firstLine="200"/>
      </w:pPr>
      <w:r>
        <w:t>Als junger Gymnasiast las ich zum erstenmal den „Oedipus“, die</w:t>
      </w:r>
      <w:r>
        <w:br/>
        <w:t>gewaltige Tragödie, die der griechische Dichter Sophokles gut 400</w:t>
      </w:r>
      <w:r>
        <w:br/>
        <w:t>Jahre vor Christus geschrieben hat. Und ich dachte, es könnte auf</w:t>
      </w:r>
      <w:r>
        <w:br/>
        <w:t>Erden nichts Größeres geben.</w:t>
      </w:r>
    </w:p>
    <w:p w:rsidR="00FC0B8C" w:rsidRDefault="00D42F11">
      <w:pPr>
        <w:pStyle w:val="Bodytext20"/>
        <w:framePr w:w="7085" w:h="10080" w:hRule="exact" w:wrap="none" w:vAnchor="page" w:hAnchor="page" w:x="643" w:y="585"/>
        <w:shd w:val="clear" w:color="auto" w:fill="auto"/>
        <w:spacing w:after="0"/>
        <w:ind w:left="460" w:right="460" w:firstLine="200"/>
      </w:pPr>
      <w:r>
        <w:t>Aber gerade in jener Zeit geriet ich an Jesaja 6, an dies Ka-</w:t>
      </w:r>
      <w:r>
        <w:br/>
        <w:t>pitel, das noch 300 Jahre älter ist als der „Oedipus“. Hier fand</w:t>
      </w:r>
      <w:r>
        <w:br/>
        <w:t>ich dieselbe Gewalt der Sprache. Und ich dachte: „Wie die Sterne</w:t>
      </w:r>
      <w:r>
        <w:br/>
        <w:t>wandeln die großen Geister unter dem Milchstraßengewimmel der</w:t>
      </w:r>
      <w:r>
        <w:br/>
        <w:t>Herdenmenschen.“</w:t>
      </w:r>
    </w:p>
    <w:p w:rsidR="00FC0B8C" w:rsidRDefault="00D42F11">
      <w:pPr>
        <w:pStyle w:val="Bodytext20"/>
        <w:framePr w:w="7085" w:h="10080" w:hRule="exact" w:wrap="none" w:vAnchor="page" w:hAnchor="page" w:x="643" w:y="585"/>
        <w:shd w:val="clear" w:color="auto" w:fill="auto"/>
        <w:spacing w:after="97" w:line="211" w:lineRule="exact"/>
        <w:ind w:left="460" w:right="460" w:firstLine="200"/>
      </w:pPr>
      <w:r>
        <w:t>Ich stellte die beiden Dichtungen völlig auf eine Ebene, bis mir</w:t>
      </w:r>
      <w:r>
        <w:br/>
        <w:t>aber eines Tages der große Unterschied aufging: Im „Oedipus“</w:t>
      </w:r>
      <w:r>
        <w:br/>
        <w:t>kämpft der Mensch vergeblich gegen das übermächtige, dunkle</w:t>
      </w:r>
      <w:r>
        <w:br/>
        <w:t>Schicksal, das wie eine düstere Wolke über ihm ist. In Jesaja 6</w:t>
      </w:r>
      <w:r>
        <w:br/>
        <w:t>aber ist die Wolke zerrissen. Der Himmel ist aufgetan:</w:t>
      </w:r>
    </w:p>
    <w:p w:rsidR="00FC0B8C" w:rsidRDefault="00D42F11">
      <w:pPr>
        <w:pStyle w:val="Heading70"/>
        <w:framePr w:w="7085" w:h="10080" w:hRule="exact" w:wrap="none" w:vAnchor="page" w:hAnchor="page" w:x="643" w:y="585"/>
        <w:shd w:val="clear" w:color="auto" w:fill="auto"/>
        <w:spacing w:before="0" w:after="0" w:line="240" w:lineRule="exact"/>
      </w:pPr>
      <w:bookmarkStart w:id="111" w:name="bookmark110"/>
      <w:r>
        <w:t>„Ich sah den Herrn."</w:t>
      </w:r>
      <w:bookmarkEnd w:id="111"/>
    </w:p>
    <w:p w:rsidR="00FC0B8C" w:rsidRDefault="00D42F11">
      <w:pPr>
        <w:pStyle w:val="Bodytext20"/>
        <w:framePr w:w="7085" w:h="10080" w:hRule="exact" w:wrap="none" w:vAnchor="page" w:hAnchor="page" w:x="643" w:y="585"/>
        <w:numPr>
          <w:ilvl w:val="0"/>
          <w:numId w:val="67"/>
        </w:numPr>
        <w:shd w:val="clear" w:color="auto" w:fill="auto"/>
        <w:tabs>
          <w:tab w:val="left" w:pos="730"/>
        </w:tabs>
        <w:spacing w:after="36" w:line="320" w:lineRule="exact"/>
        <w:ind w:left="460" w:firstLine="0"/>
      </w:pPr>
      <w:r>
        <w:t xml:space="preserve">Den geo f fen b a r ten </w:t>
      </w:r>
      <w:r>
        <w:rPr>
          <w:rStyle w:val="Bodytext2Spacing2pt3"/>
        </w:rPr>
        <w:t>Gott.</w:t>
      </w:r>
    </w:p>
    <w:p w:rsidR="00FC0B8C" w:rsidRDefault="00D42F11">
      <w:pPr>
        <w:pStyle w:val="Bodytext20"/>
        <w:framePr w:w="7085" w:h="10080" w:hRule="exact" w:wrap="none" w:vAnchor="page" w:hAnchor="page" w:x="643" w:y="585"/>
        <w:shd w:val="clear" w:color="auto" w:fill="auto"/>
        <w:spacing w:after="0" w:line="211" w:lineRule="exact"/>
        <w:ind w:left="460" w:right="460" w:firstLine="200"/>
      </w:pPr>
      <w:r>
        <w:t>Von Gott kann man nur so viel wissen, als Er selbst von sich</w:t>
      </w:r>
      <w:r>
        <w:br/>
        <w:t>offenbart. Die Griechen hatten keine Offenbarung Gottes. Darum</w:t>
      </w:r>
      <w:r>
        <w:br/>
        <w:t>sprachen sie vom „Schicksal". Das hatten sie sich ausgedacht. Und</w:t>
      </w:r>
      <w:r>
        <w:br/>
        <w:t>die Leute, die sich unter uns etwas ausdenken, sprechen ebenfalls</w:t>
      </w:r>
      <w:r>
        <w:br/>
        <w:t>vom „Schicksal“.</w:t>
      </w:r>
    </w:p>
    <w:p w:rsidR="00FC0B8C" w:rsidRDefault="00D42F11">
      <w:pPr>
        <w:pStyle w:val="Bodytext20"/>
        <w:framePr w:w="7085" w:h="10080" w:hRule="exact" w:wrap="none" w:vAnchor="page" w:hAnchor="page" w:x="643" w:y="585"/>
        <w:shd w:val="clear" w:color="auto" w:fill="auto"/>
        <w:spacing w:after="0" w:line="211" w:lineRule="exact"/>
        <w:ind w:left="460" w:right="460" w:firstLine="200"/>
      </w:pPr>
      <w:r>
        <w:t>Wir aber wissen von der Offenbarung Gottes. „Ich sah den Herrn.“</w:t>
      </w:r>
      <w:r>
        <w:br/>
        <w:t>Da hat Er sich offenbart. Sehen wir uns diese Offenbarung näher</w:t>
      </w:r>
      <w:r>
        <w:br/>
        <w:t>an! Dazu muß ich etwas weiter ausholen:</w:t>
      </w:r>
    </w:p>
    <w:p w:rsidR="00FC0B8C" w:rsidRDefault="00D42F11">
      <w:pPr>
        <w:pStyle w:val="Bodytext20"/>
        <w:framePr w:w="7085" w:h="10080" w:hRule="exact" w:wrap="none" w:vAnchor="page" w:hAnchor="page" w:x="643" w:y="585"/>
        <w:shd w:val="clear" w:color="auto" w:fill="auto"/>
        <w:spacing w:after="0" w:line="211" w:lineRule="exact"/>
        <w:ind w:left="460" w:right="460" w:firstLine="200"/>
      </w:pPr>
      <w:r>
        <w:t>Mit dem heutigen Sonntag schließen wir die festliche Hälfte des</w:t>
      </w:r>
      <w:r>
        <w:br/>
        <w:t>Kirchenjahres ab. Er heißt Trinitatis-Sonntag oder „Dreieinigkeits-</w:t>
      </w:r>
      <w:r>
        <w:br/>
        <w:t>sonntag“. Er will die ganze Offenbarung Gottes, die uns an Weih-</w:t>
      </w:r>
      <w:r>
        <w:br/>
        <w:t>nachten, Karfreitag, Ostern, Pfingsten verkündet wurde, noch ein-</w:t>
      </w:r>
      <w:r>
        <w:br/>
        <w:t>mal zusammenfassen und uns sagen: „Gott hat sich offenbart als</w:t>
      </w:r>
      <w:r>
        <w:br/>
        <w:t>dreieiniger Gott“, als Vater, Sohn und Geist. Das geht über</w:t>
      </w:r>
      <w:r>
        <w:br/>
        <w:t>unser Begreifen. Schon der Kirchenvater Augustin sagte: „Ich</w:t>
      </w:r>
      <w:r>
        <w:br/>
        <w:t>rede von drei Personen der Gottheit nicht deshalb, weil der Aus-</w:t>
      </w:r>
      <w:r>
        <w:br/>
        <w:t>druck völlig zutreffend ist, sondern nur, damit ich in dieser Sache</w:t>
      </w:r>
      <w:r>
        <w:br/>
        <w:t>nicht völlig schweigen muß.“ Aber anders können wir es auch nicht</w:t>
      </w:r>
      <w:r>
        <w:br/>
        <w:t>ausdrücken als so: Er ist ein dreieiniger Gott.</w:t>
      </w:r>
    </w:p>
    <w:p w:rsidR="00FC0B8C" w:rsidRDefault="00D42F11">
      <w:pPr>
        <w:pStyle w:val="Bodytext20"/>
        <w:framePr w:w="7085" w:h="10080" w:hRule="exact" w:wrap="none" w:vAnchor="page" w:hAnchor="page" w:x="643" w:y="585"/>
        <w:shd w:val="clear" w:color="auto" w:fill="auto"/>
        <w:spacing w:after="0"/>
        <w:ind w:left="460" w:right="460" w:firstLine="200"/>
      </w:pPr>
      <w:r>
        <w:t>Und nun berichtet Jesaja: „Ich sah den Herrn sitzen auf einem</w:t>
      </w:r>
      <w:r>
        <w:br/>
        <w:t>hohen und erhabenen Thron.“ Welche Person der Dreieinigkeit ist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85" w:h="10113" w:hRule="exact" w:wrap="none" w:vAnchor="page" w:hAnchor="page" w:x="643" w:y="600"/>
        <w:shd w:val="clear" w:color="auto" w:fill="auto"/>
        <w:spacing w:after="0"/>
        <w:ind w:left="460" w:right="460" w:firstLine="0"/>
      </w:pPr>
      <w:r>
        <w:t>hier gemeint? Wer sitzt auf dem Thron, umgeben von Seraphim,</w:t>
      </w:r>
      <w:r>
        <w:br/>
        <w:t>die rufen: „Heilig, heilig, heilig ist der Herr. Alle Lande sind seiner</w:t>
      </w:r>
      <w:r>
        <w:br/>
        <w:t>Ehre voll!“</w:t>
      </w:r>
    </w:p>
    <w:p w:rsidR="00FC0B8C" w:rsidRDefault="00D42F11">
      <w:pPr>
        <w:pStyle w:val="Bodytext20"/>
        <w:framePr w:w="7085" w:h="10113" w:hRule="exact" w:wrap="none" w:vAnchor="page" w:hAnchor="page" w:x="643" w:y="600"/>
        <w:shd w:val="clear" w:color="auto" w:fill="auto"/>
        <w:spacing w:after="0"/>
        <w:ind w:left="440" w:right="500" w:firstLine="200"/>
      </w:pPr>
      <w:r>
        <w:t>Wer ist dies? Jeder antwortet: Der Vater, der Schöpfer. Das</w:t>
      </w:r>
      <w:r>
        <w:br/>
        <w:t>habe ich auch gemeint, bis ich Johannes 12, 41 las. Da wird unser</w:t>
      </w:r>
      <w:r>
        <w:br/>
        <w:t>Kapitel zitiert, und dann heiTßt es: „Solches redete Jesaja, da er</w:t>
      </w:r>
      <w:r>
        <w:br/>
      </w:r>
      <w:r>
        <w:rPr>
          <w:rStyle w:val="Bodytext2Spacing2pt3"/>
        </w:rPr>
        <w:t>Jesu</w:t>
      </w:r>
      <w:r>
        <w:t xml:space="preserve"> Herrlichkeit sah und redete von ihm.“</w:t>
      </w:r>
    </w:p>
    <w:p w:rsidR="00FC0B8C" w:rsidRDefault="00D42F11">
      <w:pPr>
        <w:pStyle w:val="Bodytext20"/>
        <w:framePr w:w="7085" w:h="10113" w:hRule="exact" w:wrap="none" w:vAnchor="page" w:hAnchor="page" w:x="643" w:y="600"/>
        <w:shd w:val="clear" w:color="auto" w:fill="auto"/>
        <w:spacing w:after="0"/>
        <w:ind w:left="440" w:right="500" w:firstLine="200"/>
      </w:pPr>
      <w:r>
        <w:t>Den Sohn hat Jesaja gesehen. „Ich sah den Herrn“ — das heißt:</w:t>
      </w:r>
      <w:r>
        <w:br/>
        <w:t>„Ich sah den Herrn Jesus.“ Er sah den, der 700 Jahre später in</w:t>
      </w:r>
      <w:r>
        <w:br/>
        <w:t>das Fleisch kam und Mensch wurde und am-Kreuz starb.</w:t>
      </w:r>
    </w:p>
    <w:p w:rsidR="00FC0B8C" w:rsidRDefault="00D42F11">
      <w:pPr>
        <w:pStyle w:val="Bodytext20"/>
        <w:framePr w:w="7085" w:h="10113" w:hRule="exact" w:wrap="none" w:vAnchor="page" w:hAnchor="page" w:x="643" w:y="600"/>
        <w:shd w:val="clear" w:color="auto" w:fill="auto"/>
        <w:spacing w:after="0"/>
        <w:ind w:left="440" w:right="500" w:firstLine="200"/>
      </w:pPr>
      <w:r>
        <w:t xml:space="preserve">Und da wird uns nun deutlich: Es </w:t>
      </w:r>
      <w:r>
        <w:rPr>
          <w:rStyle w:val="Bodytext2Spacing2pt3"/>
        </w:rPr>
        <w:t>gibt keine Offen-</w:t>
      </w:r>
      <w:r>
        <w:rPr>
          <w:rStyle w:val="Bodytext2Spacing2pt3"/>
        </w:rPr>
        <w:br/>
        <w:t>barung Gottes außer durch Jesus Christus.</w:t>
      </w:r>
      <w:r>
        <w:t xml:space="preserve"> Wer</w:t>
      </w:r>
      <w:r>
        <w:br/>
        <w:t>vom „Herrgott“ spricht, kennt Gott nicht. Wer Jesus Christus kennt,</w:t>
      </w:r>
      <w:r>
        <w:br/>
        <w:t>kennt Gott. Jesus sagt: „Wer mich siehet, der sieht den Vater.“</w:t>
      </w:r>
      <w:r>
        <w:br/>
        <w:t>O, daß wir doch Jesus kennten!</w:t>
      </w:r>
    </w:p>
    <w:p w:rsidR="00FC0B8C" w:rsidRDefault="00D42F11">
      <w:pPr>
        <w:pStyle w:val="Bodytext20"/>
        <w:framePr w:w="7085" w:h="10113" w:hRule="exact" w:wrap="none" w:vAnchor="page" w:hAnchor="page" w:x="643" w:y="600"/>
        <w:numPr>
          <w:ilvl w:val="0"/>
          <w:numId w:val="67"/>
        </w:numPr>
        <w:shd w:val="clear" w:color="auto" w:fill="auto"/>
        <w:tabs>
          <w:tab w:val="left" w:pos="719"/>
        </w:tabs>
        <w:spacing w:after="0"/>
        <w:ind w:left="440" w:firstLine="0"/>
      </w:pPr>
      <w:r>
        <w:t xml:space="preserve">Den </w:t>
      </w:r>
      <w:r>
        <w:rPr>
          <w:rStyle w:val="Bodytext2Spacing2pt3"/>
        </w:rPr>
        <w:t>Ewigen.</w:t>
      </w:r>
    </w:p>
    <w:p w:rsidR="00FC0B8C" w:rsidRDefault="00D42F11">
      <w:pPr>
        <w:pStyle w:val="Bodytext20"/>
        <w:framePr w:w="7085" w:h="10113" w:hRule="exact" w:wrap="none" w:vAnchor="page" w:hAnchor="page" w:x="643" w:y="600"/>
        <w:shd w:val="clear" w:color="auto" w:fill="auto"/>
        <w:spacing w:after="0"/>
        <w:ind w:left="440" w:right="500" w:firstLine="200"/>
      </w:pPr>
      <w:r>
        <w:t>Warum beginnt Jesaja: „Des Jahres, da der König Usia starb . . .“?</w:t>
      </w:r>
      <w:r>
        <w:br/>
        <w:t>Will er nur eine Zeitangabe machen, die uns doch nicht interessiert?</w:t>
      </w:r>
      <w:r>
        <w:br/>
        <w:t>O nein, er will mehr sagen. Uns werden gleichsam zwei Bühnen</w:t>
      </w:r>
      <w:r>
        <w:br/>
        <w:t>gezeigt: die irdische und die himmlische. Auf beiden Bühnen sehen</w:t>
      </w:r>
      <w:r>
        <w:br/>
        <w:t>wir einen König.</w:t>
      </w:r>
    </w:p>
    <w:p w:rsidR="00FC0B8C" w:rsidRDefault="00D42F11">
      <w:pPr>
        <w:pStyle w:val="Bodytext20"/>
        <w:framePr w:w="7085" w:h="10113" w:hRule="exact" w:wrap="none" w:vAnchor="page" w:hAnchor="page" w:x="643" w:y="600"/>
        <w:shd w:val="clear" w:color="auto" w:fill="auto"/>
        <w:spacing w:after="0" w:line="211" w:lineRule="exact"/>
        <w:ind w:left="440" w:right="500" w:firstLine="200"/>
      </w:pPr>
      <w:r>
        <w:t>Aber —■ welcher Gegensatz! Der König der irdischen Bühne ist</w:t>
      </w:r>
      <w:r>
        <w:br/>
        <w:t>dem Tode verfallen. Der König der himmlischen Bühne regiert in</w:t>
      </w:r>
      <w:r>
        <w:br/>
        <w:t>ewiger Kraft.</w:t>
      </w:r>
    </w:p>
    <w:p w:rsidR="00FC0B8C" w:rsidRDefault="00D42F11">
      <w:pPr>
        <w:pStyle w:val="Bodytext20"/>
        <w:framePr w:w="7085" w:h="10113" w:hRule="exact" w:wrap="none" w:vAnchor="page" w:hAnchor="page" w:x="643" w:y="600"/>
        <w:shd w:val="clear" w:color="auto" w:fill="auto"/>
        <w:spacing w:after="0" w:line="211" w:lineRule="exact"/>
        <w:ind w:left="440" w:right="500" w:firstLine="200"/>
      </w:pPr>
      <w:r>
        <w:t>Usia war ein sehr mächtiger irdischer König: 2. Chron. 26, 8:</w:t>
      </w:r>
      <w:r>
        <w:br/>
        <w:t>„Er ward immer stärker und stärker.“ Aber — er starb, und sein</w:t>
      </w:r>
      <w:r>
        <w:br/>
        <w:t>Reich zerfiel. — Und gerade da sah Jesaja den Herrn sitzen auf dem</w:t>
      </w:r>
      <w:r>
        <w:br/>
        <w:t>erhabenen Thron.</w:t>
      </w:r>
    </w:p>
    <w:p w:rsidR="00FC0B8C" w:rsidRDefault="00D42F11">
      <w:pPr>
        <w:pStyle w:val="Bodytext20"/>
        <w:framePr w:w="7085" w:h="10113" w:hRule="exact" w:wrap="none" w:vAnchor="page" w:hAnchor="page" w:x="643" w:y="600"/>
        <w:shd w:val="clear" w:color="auto" w:fill="auto"/>
        <w:spacing w:after="0" w:line="211" w:lineRule="exact"/>
        <w:ind w:left="440" w:right="500" w:firstLine="200"/>
      </w:pPr>
      <w:r>
        <w:t>Ich glaube sogar, das Wörtlein „sitzen“ ist in unserm Text wich-</w:t>
      </w:r>
      <w:r>
        <w:br/>
        <w:t>tig. Auf der irdischen Bühne ist alles im Fluß: Alles rennt, läuft,</w:t>
      </w:r>
      <w:r>
        <w:br/>
        <w:t>ja kriecht irgendwelchen Phantomen nach und rennt schließlich ins</w:t>
      </w:r>
      <w:r>
        <w:br/>
        <w:t xml:space="preserve">Grab. Der Herr aber </w:t>
      </w:r>
      <w:r>
        <w:rPr>
          <w:rStyle w:val="Bodytext2Spacing2pt3"/>
        </w:rPr>
        <w:t>sitzt</w:t>
      </w:r>
      <w:r>
        <w:t xml:space="preserve"> in majestätischer Ruhe auf dem erha-</w:t>
      </w:r>
      <w:r>
        <w:br/>
        <w:t>benen Thron.</w:t>
      </w:r>
    </w:p>
    <w:p w:rsidR="00FC0B8C" w:rsidRDefault="00D42F11">
      <w:pPr>
        <w:pStyle w:val="Bodytext20"/>
        <w:framePr w:w="7085" w:h="10113" w:hRule="exact" w:wrap="none" w:vAnchor="page" w:hAnchor="page" w:x="643" w:y="600"/>
        <w:shd w:val="clear" w:color="auto" w:fill="auto"/>
        <w:spacing w:after="0" w:line="211" w:lineRule="exact"/>
        <w:ind w:left="440" w:right="500" w:firstLine="200"/>
      </w:pPr>
      <w:r>
        <w:t>Hier ist beständiges Sterben: Könige sterben, Religionen sterben,</w:t>
      </w:r>
      <w:r>
        <w:br/>
        <w:t>Reiche sterben, Städte sterben. Wir selbst vergehen wie eine Blume</w:t>
      </w:r>
      <w:r>
        <w:br/>
        <w:t>auf dem Felde. Auch das Elend stirbt und der Schmutz. Aber eben-</w:t>
      </w:r>
      <w:r>
        <w:br/>
        <w:t>so alles Herrliche. „Nur Jesus bleibt in Ewigkeit.“</w:t>
      </w:r>
    </w:p>
    <w:p w:rsidR="00FC0B8C" w:rsidRDefault="00D42F11">
      <w:pPr>
        <w:pStyle w:val="Bodytext20"/>
        <w:framePr w:w="7085" w:h="10113" w:hRule="exact" w:wrap="none" w:vAnchor="page" w:hAnchor="page" w:x="643" w:y="600"/>
        <w:shd w:val="clear" w:color="auto" w:fill="auto"/>
        <w:spacing w:after="0" w:line="211" w:lineRule="exact"/>
        <w:ind w:left="440" w:right="500" w:firstLine="200"/>
      </w:pPr>
      <w:r>
        <w:t>Aber es genügt nicht, daß wir das feststellen. Laßt mich ein Bei-</w:t>
      </w:r>
      <w:r>
        <w:br/>
        <w:t>spiel brauchen: Da ist einer in einen Fluß gestürzt, der ihn wirbelnd</w:t>
      </w:r>
      <w:r>
        <w:br/>
        <w:t>fortreißt. Wird er nicht alles versuchen, das feste, rettende Ufer</w:t>
      </w:r>
      <w:r>
        <w:br/>
        <w:t>zu erreichen?</w:t>
      </w:r>
    </w:p>
    <w:p w:rsidR="00FC0B8C" w:rsidRDefault="00D42F11">
      <w:pPr>
        <w:pStyle w:val="Bodytext20"/>
        <w:framePr w:w="7085" w:h="10113" w:hRule="exact" w:wrap="none" w:vAnchor="page" w:hAnchor="page" w:x="643" w:y="600"/>
        <w:shd w:val="clear" w:color="auto" w:fill="auto"/>
        <w:spacing w:after="0" w:line="211" w:lineRule="exact"/>
        <w:ind w:left="440" w:right="500" w:firstLine="200"/>
      </w:pPr>
      <w:r>
        <w:t>Wir sind wohl in diesen F-luß des Sterbens gerissen. Aber wer</w:t>
      </w:r>
      <w:r>
        <w:br/>
        <w:t>möchte nicht gern an das rettende Ufer kommen, wo jesus auf</w:t>
      </w:r>
      <w:r>
        <w:br/>
        <w:t>dem erhabenen Stuhl ewig regiert!</w:t>
      </w:r>
    </w:p>
    <w:p w:rsidR="00FC0B8C" w:rsidRDefault="00D42F11">
      <w:pPr>
        <w:pStyle w:val="Bodytext20"/>
        <w:framePr w:w="7085" w:h="10113" w:hRule="exact" w:wrap="none" w:vAnchor="page" w:hAnchor="page" w:x="643" w:y="600"/>
        <w:shd w:val="clear" w:color="auto" w:fill="auto"/>
        <w:spacing w:after="0" w:line="211" w:lineRule="exact"/>
        <w:ind w:left="440" w:right="500" w:firstLine="200"/>
      </w:pPr>
      <w:r>
        <w:t>Da geschieht nun das Wunder: Dieser Jesus steht auf von Sei-</w:t>
      </w:r>
      <w:r>
        <w:br/>
        <w:t>nem erhabenen Thron und kommt zu mir in den Todesstrom, zieht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85" w:h="9524" w:hRule="exact" w:wrap="none" w:vAnchor="page" w:hAnchor="page" w:x="643" w:y="1102"/>
        <w:shd w:val="clear" w:color="auto" w:fill="auto"/>
        <w:spacing w:after="0"/>
        <w:ind w:left="440" w:right="500" w:firstLine="0"/>
      </w:pPr>
      <w:r>
        <w:t>mich heraus und errettet mich. Darum kam Er auf die vergängliche</w:t>
      </w:r>
      <w:r>
        <w:br/>
        <w:t>Bühne und starb auch am Kreuz. Und wer im Glauben Seine durch-</w:t>
      </w:r>
      <w:r>
        <w:br/>
        <w:t>grabene Hand faßt, dem sagt Er: „Wer überwindet, dem will ich</w:t>
      </w:r>
      <w:r>
        <w:br/>
        <w:t>geben, mit mir auf meinem Stuhl zu sitzen.“ So steht es Offene</w:t>
      </w:r>
      <w:r>
        <w:br/>
        <w:t>barung 3, 21.</w:t>
      </w:r>
    </w:p>
    <w:p w:rsidR="00FC0B8C" w:rsidRDefault="00D42F11">
      <w:pPr>
        <w:pStyle w:val="Bodytext20"/>
        <w:framePr w:w="7085" w:h="9524" w:hRule="exact" w:wrap="none" w:vAnchor="page" w:hAnchor="page" w:x="643" w:y="1102"/>
        <w:numPr>
          <w:ilvl w:val="0"/>
          <w:numId w:val="67"/>
        </w:numPr>
        <w:shd w:val="clear" w:color="auto" w:fill="auto"/>
        <w:tabs>
          <w:tab w:val="left" w:pos="784"/>
        </w:tabs>
        <w:spacing w:after="0" w:line="320" w:lineRule="exact"/>
        <w:ind w:left="500" w:firstLine="0"/>
      </w:pPr>
      <w:r>
        <w:t xml:space="preserve">Den </w:t>
      </w:r>
      <w:r>
        <w:rPr>
          <w:rStyle w:val="Bodytext2Spacing2pt3"/>
        </w:rPr>
        <w:t>Gnädigen.</w:t>
      </w:r>
    </w:p>
    <w:p w:rsidR="00FC0B8C" w:rsidRDefault="00D42F11">
      <w:pPr>
        <w:pStyle w:val="Bodytext20"/>
        <w:framePr w:w="7085" w:h="9524" w:hRule="exact" w:wrap="none" w:vAnchor="page" w:hAnchor="page" w:x="643" w:y="1102"/>
        <w:shd w:val="clear" w:color="auto" w:fill="auto"/>
        <w:spacing w:after="0"/>
        <w:ind w:left="500" w:right="440" w:firstLine="200"/>
      </w:pPr>
      <w:r>
        <w:t>„Des Jahres, da der König Usia starb . . Nun muß ich vom</w:t>
      </w:r>
      <w:r>
        <w:br/>
        <w:t>König Usia erzählen: Der wurde schon mit 16 Jahren König. Es steht</w:t>
      </w:r>
      <w:r>
        <w:br/>
        <w:t>wohl in der Bibel: „Weh dem Lande, des König ein Kind ist.“ Aber</w:t>
      </w:r>
      <w:r>
        <w:br/>
        <w:t>der Usia hatte einen frommen Berater. Und da lesen wir von ihnf:</w:t>
      </w:r>
      <w:r>
        <w:br/>
        <w:t>„Und solange er den Herrn suchte, ließ es ihm Gott gelingen.“ Und</w:t>
      </w:r>
      <w:r>
        <w:br/>
        <w:t>später: „Es ward ihm wunderbar geholfen, bis er mächtig ward.“'</w:t>
      </w:r>
    </w:p>
    <w:p w:rsidR="00FC0B8C" w:rsidRDefault="00D42F11">
      <w:pPr>
        <w:pStyle w:val="Bodytext20"/>
        <w:framePr w:w="7085" w:h="9524" w:hRule="exact" w:wrap="none" w:vAnchor="page" w:hAnchor="page" w:x="643" w:y="1102"/>
        <w:shd w:val="clear" w:color="auto" w:fill="auto"/>
        <w:spacing w:after="0"/>
        <w:ind w:left="500" w:right="440" w:firstLine="200"/>
      </w:pPr>
      <w:r>
        <w:t>Aber „als er mächtig geworden war, überhob sich sein Herz zu</w:t>
      </w:r>
      <w:r>
        <w:br/>
        <w:t>seinem Verderben; denn er vergriff sich an dem Herrn, seinem</w:t>
      </w:r>
      <w:r>
        <w:br/>
        <w:t>Gott.“ Er fällt vom Herrn ab und macht sich einen eigenen Gottes-</w:t>
      </w:r>
      <w:r>
        <w:br/>
        <w:t>dienst. Das ist eine dramatische Szene, wie treue Gottesknechte ihn</w:t>
      </w:r>
      <w:r>
        <w:br/>
        <w:t>warnen wollen. Er bekommt einen wilden Zorn. Und da befällt ihn</w:t>
      </w:r>
      <w:r>
        <w:br/>
        <w:t>plötzlich im Angesicht aller der furchtbare Aussatz. „Er ward ver-</w:t>
      </w:r>
      <w:r>
        <w:br/>
        <w:t>stoßen vom Haus des Herrn.“ In einem besonderen Haus verdämmert</w:t>
      </w:r>
      <w:r>
        <w:br/>
        <w:t>er schwermütig den Rest seiner Tage. „Denn die Plage war vom</w:t>
      </w:r>
      <w:r>
        <w:br/>
        <w:t>Herrn.“</w:t>
      </w:r>
    </w:p>
    <w:p w:rsidR="00FC0B8C" w:rsidRDefault="00D42F11">
      <w:pPr>
        <w:pStyle w:val="Bodytext20"/>
        <w:framePr w:w="7085" w:h="9524" w:hRule="exact" w:wrap="none" w:vAnchor="page" w:hAnchor="page" w:x="643" w:y="1102"/>
        <w:shd w:val="clear" w:color="auto" w:fill="auto"/>
        <w:spacing w:after="0"/>
        <w:ind w:left="500" w:right="440" w:firstLine="200"/>
      </w:pPr>
      <w:r>
        <w:t>Als er starb, sagt Jesaja: „Ich sah den Herrn Jesus.“ Was wäre</w:t>
      </w:r>
      <w:r>
        <w:br/>
        <w:t>geworden, wenn Usia den Herrn gesehen hätte! Ach, der war immer</w:t>
      </w:r>
      <w:r>
        <w:br/>
        <w:t>da. Aber er sah Ihn nicht.</w:t>
      </w:r>
    </w:p>
    <w:p w:rsidR="00FC0B8C" w:rsidRDefault="00D42F11">
      <w:pPr>
        <w:pStyle w:val="Bodytext20"/>
        <w:framePr w:w="7085" w:h="9524" w:hRule="exact" w:wrap="none" w:vAnchor="page" w:hAnchor="page" w:x="643" w:y="1102"/>
        <w:shd w:val="clear" w:color="auto" w:fill="auto"/>
        <w:spacing w:after="0" w:line="320" w:lineRule="exact"/>
        <w:ind w:left="500" w:firstLine="200"/>
      </w:pPr>
      <w:r>
        <w:t>Was geht uns diese Geschichte an?</w:t>
      </w:r>
    </w:p>
    <w:p w:rsidR="00FC0B8C" w:rsidRDefault="00D42F11">
      <w:pPr>
        <w:pStyle w:val="Bodytext20"/>
        <w:framePr w:w="7085" w:h="9524" w:hRule="exact" w:wrap="none" w:vAnchor="page" w:hAnchor="page" w:x="643" w:y="1102"/>
        <w:shd w:val="clear" w:color="auto" w:fill="auto"/>
        <w:spacing w:after="0" w:line="211" w:lineRule="exact"/>
        <w:ind w:left="500" w:right="440" w:firstLine="200"/>
      </w:pPr>
      <w:r>
        <w:t>Es hat mich gepackt, als ich begriff: Das ist ja die Geschichte</w:t>
      </w:r>
      <w:r>
        <w:br/>
        <w:t>unsres Volkes. Wir waren einmal ein frommes Volk. Und es „ward</w:t>
      </w:r>
      <w:r>
        <w:br/>
        <w:t>uns wunderbar geholfen“. Aber dann erhob sich das Herz unseres</w:t>
      </w:r>
      <w:r>
        <w:br/>
        <w:t>Volkes. Und es vergriff sich an dem Herrn, unserem Gott. Nun</w:t>
      </w:r>
      <w:r>
        <w:br/>
        <w:t>sind wir wie die Aussätzigen, gemieden von der Welt, verlassen</w:t>
      </w:r>
      <w:r>
        <w:br/>
        <w:t>und verstoßen. Und ich fürchte, wir fangen an, in Schwermut unsre</w:t>
      </w:r>
      <w:r>
        <w:br/>
        <w:t>Tage zu verdämmern.</w:t>
      </w:r>
    </w:p>
    <w:p w:rsidR="00FC0B8C" w:rsidRDefault="00D42F11">
      <w:pPr>
        <w:pStyle w:val="Bodytext20"/>
        <w:framePr w:w="7085" w:h="9524" w:hRule="exact" w:wrap="none" w:vAnchor="page" w:hAnchor="page" w:x="643" w:y="1102"/>
        <w:shd w:val="clear" w:color="auto" w:fill="auto"/>
        <w:spacing w:after="0" w:line="211" w:lineRule="exact"/>
        <w:ind w:left="500" w:right="440" w:firstLine="200"/>
      </w:pPr>
      <w:r>
        <w:t>Aber über uns ist der Herr, der Herr Jesus, in dem alle Gnade</w:t>
      </w:r>
      <w:r>
        <w:br/>
        <w:t>zu den Verlorenen und Verstoßenen kommt. 0, es ist die große</w:t>
      </w:r>
      <w:r>
        <w:br/>
        <w:t>Schicksalsfrage, ob es von uns heißt: „Wir sahen den Herrn Jesus.“</w:t>
      </w:r>
      <w:r>
        <w:br/>
        <w:t>„Welche auf ihn sehen, die werden erquickt, und ihr Angesicht</w:t>
      </w:r>
      <w:r>
        <w:br/>
        <w:t>wird nicht zu Schanden.“</w:t>
      </w:r>
    </w:p>
    <w:p w:rsidR="00FC0B8C" w:rsidRDefault="00D42F11">
      <w:pPr>
        <w:pStyle w:val="Bodytext20"/>
        <w:framePr w:w="7085" w:h="9524" w:hRule="exact" w:wrap="none" w:vAnchor="page" w:hAnchor="page" w:x="643" w:y="1102"/>
        <w:shd w:val="clear" w:color="auto" w:fill="auto"/>
        <w:spacing w:after="0" w:line="211" w:lineRule="exact"/>
        <w:ind w:left="500" w:right="440" w:firstLine="200"/>
      </w:pPr>
      <w:r>
        <w:t>Aber — wenn wir vom „Volk“ reden, denken wir so leicht an</w:t>
      </w:r>
      <w:r>
        <w:br/>
        <w:t>die anderen. Reden wir von uns selbst! Laßt uns aufsehen auf</w:t>
      </w:r>
      <w:r>
        <w:br/>
        <w:t>Jesus, den Heiland. Wenn wir — du und ich •— durch Ihn bei</w:t>
      </w:r>
      <w:r>
        <w:br/>
        <w:t>Gott in Gnaden sind, dann ist ja alles gut in unserem Leben und</w:t>
      </w:r>
      <w:r>
        <w:br/>
        <w:t>aller Aussatz geheilt. Amen.</w:t>
      </w:r>
    </w:p>
    <w:p w:rsidR="00FC0B8C" w:rsidRDefault="00D42F11">
      <w:pPr>
        <w:pStyle w:val="Headerorfooter0"/>
        <w:framePr w:w="5170" w:h="484" w:hRule="exact" w:wrap="none" w:vAnchor="page" w:hAnchor="page" w:x="1593" w:y="10741"/>
        <w:shd w:val="clear" w:color="auto" w:fill="auto"/>
        <w:spacing w:line="211" w:lineRule="exact"/>
      </w:pPr>
      <w:r>
        <w:t>Herausgegeben yon Pfarrer Martin Heilmann, Gladbeck i. W. (20)</w:t>
      </w:r>
    </w:p>
    <w:p w:rsidR="00FC0B8C" w:rsidRDefault="00D42F11">
      <w:pPr>
        <w:pStyle w:val="Headerorfooter0"/>
        <w:framePr w:w="5170" w:h="484" w:hRule="exact" w:wrap="none" w:vAnchor="page" w:hAnchor="page" w:x="1593" w:y="10741"/>
        <w:shd w:val="clear" w:color="auto" w:fill="auto"/>
        <w:spacing w:line="211" w:lineRule="exact"/>
        <w:jc w:val="center"/>
      </w:pPr>
      <w:r>
        <w:t>Druck: Jakob Schmidt GmbH., Gelsenkirchen 1951.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ing40"/>
        <w:framePr w:wrap="none" w:vAnchor="page" w:hAnchor="page" w:x="643"/>
        <w:shd w:val="clear" w:color="auto" w:fill="auto"/>
        <w:spacing w:after="0" w:line="3380" w:lineRule="exact"/>
        <w:ind w:left="300"/>
      </w:pPr>
      <w:bookmarkStart w:id="112" w:name="bookmark111"/>
      <w:r>
        <w:rPr>
          <w:rStyle w:val="Heading4Spacing-1pt"/>
          <w:b/>
          <w:bCs/>
        </w:rPr>
        <w:t>mnramMt</w:t>
      </w:r>
      <w:bookmarkEnd w:id="112"/>
    </w:p>
    <w:p w:rsidR="00FC0B8C" w:rsidRDefault="00D42F11">
      <w:pPr>
        <w:pStyle w:val="Bodytext350"/>
        <w:framePr w:w="7085" w:h="3497" w:hRule="exact" w:wrap="none" w:vAnchor="page" w:hAnchor="page" w:x="643" w:y="4136"/>
        <w:shd w:val="clear" w:color="auto" w:fill="auto"/>
        <w:spacing w:after="0" w:line="1340" w:lineRule="exact"/>
        <w:ind w:left="200"/>
      </w:pPr>
      <w:r>
        <w:rPr>
          <w:rStyle w:val="Bodytext351"/>
          <w:b/>
          <w:bCs/>
        </w:rPr>
        <w:t>Seltfame</w:t>
      </w:r>
    </w:p>
    <w:p w:rsidR="00FC0B8C" w:rsidRDefault="00D42F11">
      <w:pPr>
        <w:pStyle w:val="Bodytext620"/>
        <w:framePr w:w="7085" w:h="3497" w:hRule="exact" w:wrap="none" w:vAnchor="page" w:hAnchor="page" w:x="643" w:y="4136"/>
        <w:shd w:val="clear" w:color="auto" w:fill="auto"/>
        <w:spacing w:before="0" w:after="985" w:line="780" w:lineRule="exact"/>
        <w:ind w:left="200"/>
      </w:pPr>
      <w:r>
        <w:t>Prediget</w:t>
      </w:r>
    </w:p>
    <w:p w:rsidR="00FC0B8C" w:rsidRDefault="00D42F11">
      <w:pPr>
        <w:pStyle w:val="Bodytext630"/>
        <w:framePr w:w="7085" w:h="3497" w:hRule="exact" w:wrap="none" w:vAnchor="page" w:hAnchor="page" w:x="643" w:y="4136"/>
        <w:shd w:val="clear" w:color="auto" w:fill="auto"/>
        <w:tabs>
          <w:tab w:val="left" w:leader="underscore" w:pos="4093"/>
          <w:tab w:val="left" w:leader="underscore" w:pos="4842"/>
        </w:tabs>
        <w:spacing w:before="0" w:after="0" w:line="200" w:lineRule="exact"/>
        <w:ind w:left="2720"/>
      </w:pPr>
      <w:r>
        <w:tab/>
      </w:r>
      <w:r>
        <w:tab/>
      </w:r>
    </w:p>
    <w:p w:rsidR="00FC0B8C" w:rsidRDefault="00D42F11">
      <w:pPr>
        <w:pStyle w:val="Bodytext390"/>
        <w:framePr w:w="7085" w:h="2247" w:hRule="exact" w:wrap="none" w:vAnchor="page" w:hAnchor="page" w:x="643" w:y="8505"/>
        <w:shd w:val="clear" w:color="auto" w:fill="auto"/>
        <w:spacing w:before="0" w:line="240" w:lineRule="auto"/>
        <w:ind w:left="300" w:right="460" w:firstLine="0"/>
      </w:pPr>
      <w:r>
        <w:rPr>
          <w:rStyle w:val="Bodytext391"/>
        </w:rPr>
        <w:t>2}itff$upDifitflHf Drinpifligtnitiiftlfr</w:t>
      </w:r>
      <w:r>
        <w:rPr>
          <w:rStyle w:val="Bodytext391"/>
        </w:rPr>
        <w:br/>
      </w:r>
      <w:r>
        <w:rPr>
          <w:rStyle w:val="Bodytext39AngsanaUPC52ptBoldSpacing-1pt"/>
        </w:rPr>
        <w:t>'ugcnOpfanraöimcniiöurftiiuDa^nnnnüröfr</w:t>
      </w:r>
      <w:r>
        <w:rPr>
          <w:rStyle w:val="Bodytext39AngsanaUPC52ptBoldSpacing-1pt"/>
        </w:rPr>
        <w:br/>
      </w:r>
      <w:r>
        <w:rPr>
          <w:rStyle w:val="Bodytext391"/>
        </w:rPr>
        <w:t xml:space="preserve">flaiMir iii(0tn'Knliiliätt-Ä </w:t>
      </w:r>
      <w:r>
        <w:rPr>
          <w:rStyle w:val="Bodytext39AngsanaUPC41ptBoldSpacing0ptScale60"/>
        </w:rPr>
        <w:t>grofia</w:t>
      </w:r>
      <w:r>
        <w:rPr>
          <w:rStyle w:val="Bodytext39AngsanaUPC41ptBoldSpacing0ptScale60"/>
          <w:vertAlign w:val="superscript"/>
        </w:rPr>
        <w:t>-</w:t>
      </w:r>
      <w:r>
        <w:rPr>
          <w:rStyle w:val="Bodytext39AngsanaUPC41ptBoldSpacing0ptScale60"/>
        </w:rPr>
        <w:t>®il</w:t>
      </w:r>
      <w:r>
        <w:rPr>
          <w:rStyle w:val="Bodytext39AngsanaUPC41ptBoldSpacing0ptScale60"/>
        </w:rPr>
        <w:br/>
      </w:r>
      <w:r>
        <w:rPr>
          <w:rStyle w:val="Bodytext391"/>
        </w:rPr>
        <w:t>icr^öitriii0i(fm&lt;^otrf5Dimilm|inD/tiimDltcti»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60"/>
        <w:framePr w:w="7085" w:h="4558" w:hRule="exact" w:wrap="none" w:vAnchor="page" w:hAnchor="page" w:x="643" w:y="619"/>
        <w:shd w:val="clear" w:color="auto" w:fill="auto"/>
        <w:spacing w:before="0" w:after="142"/>
        <w:ind w:left="960" w:right="500"/>
        <w:jc w:val="both"/>
      </w:pPr>
      <w:r>
        <w:rPr>
          <w:rStyle w:val="Bodytext56Spacing0pt"/>
        </w:rPr>
        <w:t>Matth. 28, 11: ,,Da sie aber hingingen, siehe, da kamen etliche von</w:t>
      </w:r>
      <w:r>
        <w:rPr>
          <w:rStyle w:val="Bodytext56Spacing0pt"/>
        </w:rPr>
        <w:br/>
        <w:t>den Hütern in die Stadt und verkündigten den Hohenpriestern alles,</w:t>
      </w:r>
      <w:r>
        <w:rPr>
          <w:rStyle w:val="Bodytext56Spacing0pt"/>
        </w:rPr>
        <w:br/>
        <w:t>was geschehen war.“</w:t>
      </w:r>
    </w:p>
    <w:p w:rsidR="00FC0B8C" w:rsidRDefault="00D42F11">
      <w:pPr>
        <w:pStyle w:val="Bodytext20"/>
        <w:framePr w:w="7085" w:h="4558" w:hRule="exact" w:wrap="none" w:vAnchor="page" w:hAnchor="page" w:x="643" w:y="619"/>
        <w:shd w:val="clear" w:color="auto" w:fill="auto"/>
        <w:spacing w:after="64"/>
        <w:ind w:left="460" w:right="500" w:firstLine="220"/>
      </w:pPr>
      <w:r>
        <w:t>Das war eine Aufregung in Jerusalem an jenem ersten Ostermorgen!</w:t>
      </w:r>
      <w:r>
        <w:br/>
        <w:t>Von Mund zu Mund flog die aufregende Kunde: „Jesus, der vor drei</w:t>
      </w:r>
      <w:r>
        <w:br/>
        <w:t>Tagen Gekreuzigte, ist von den Toten erständen!“</w:t>
      </w:r>
    </w:p>
    <w:p w:rsidR="00FC0B8C" w:rsidRDefault="00D42F11">
      <w:pPr>
        <w:pStyle w:val="Bodytext20"/>
        <w:framePr w:w="7085" w:h="4558" w:hRule="exact" w:wrap="none" w:vAnchor="page" w:hAnchor="page" w:x="643" w:y="619"/>
        <w:shd w:val="clear" w:color="auto" w:fill="auto"/>
        <w:spacing w:line="211" w:lineRule="exact"/>
        <w:ind w:left="460" w:right="500" w:firstLine="220"/>
      </w:pPr>
      <w:r>
        <w:t>Die Berichte des Neuen Testaments zeigen • uns, daß mancherlei</w:t>
      </w:r>
      <w:r>
        <w:br/>
        <w:t>Boten diese Nachricht weitertrugen: Jünger und himmlische Engel</w:t>
      </w:r>
      <w:r>
        <w:br/>
        <w:t>und einfache Frauen. Man muß schon sagen, daß da ein merkwürdiges</w:t>
      </w:r>
      <w:r>
        <w:br/>
        <w:t>Sammelsurium von Evangeliumsverkündern geschäftig war. Die selt-</w:t>
      </w:r>
      <w:r>
        <w:br/>
        <w:t>samsten aber waren ohne Zweifel doch die, von denen unser heutiger</w:t>
      </w:r>
      <w:r>
        <w:br/>
        <w:t>Text spricht: Die römischen Legionäre!</w:t>
      </w:r>
    </w:p>
    <w:p w:rsidR="00FC0B8C" w:rsidRDefault="00D42F11">
      <w:pPr>
        <w:pStyle w:val="Bodytext20"/>
        <w:framePr w:w="7085" w:h="4558" w:hRule="exact" w:wrap="none" w:vAnchor="page" w:hAnchor="page" w:x="643" w:y="619"/>
        <w:shd w:val="clear" w:color="auto" w:fill="auto"/>
        <w:spacing w:after="0" w:line="211" w:lineRule="exact"/>
        <w:ind w:left="460" w:right="500" w:firstLine="220"/>
      </w:pPr>
      <w:r>
        <w:t>Es waren sicher rohe Gesellen, diese Landsknechte, die der Pila-</w:t>
      </w:r>
      <w:r>
        <w:br/>
        <w:t>tus dort als Wache am Grabe Jesu postiert hatte. Es waren Männer,</w:t>
      </w:r>
      <w:r>
        <w:br/>
        <w:t>die weder Gott noch den Teufel, weder Tod noch Gefahr scheuten.</w:t>
      </w:r>
      <w:r>
        <w:br/>
        <w:t>Bestimmt hätte keine Kirchenleitung diese Kerle als Prediger des</w:t>
      </w:r>
      <w:r>
        <w:br/>
        <w:t>Evangeliums zugelassen. Und doch veranstalteten sie nun eine Evan-</w:t>
      </w:r>
      <w:r>
        <w:br/>
        <w:t>gelisationsversammlung und verkündeten den grimmigsten Feinden</w:t>
      </w:r>
      <w:r>
        <w:br/>
        <w:t>Jesu die frohe Osterbotschaft: „Christ ist erstanden von der Mar-</w:t>
      </w:r>
      <w:r>
        <w:br/>
        <w:t>ter alle . •. .“</w:t>
      </w:r>
    </w:p>
    <w:p w:rsidR="00FC0B8C" w:rsidRDefault="00D42F11">
      <w:pPr>
        <w:pStyle w:val="Bodytext640"/>
        <w:framePr w:w="7085" w:h="5352" w:hRule="exact" w:wrap="none" w:vAnchor="page" w:hAnchor="page" w:x="643" w:y="5323"/>
        <w:shd w:val="clear" w:color="auto" w:fill="auto"/>
        <w:spacing w:before="0" w:after="12" w:line="280" w:lineRule="exact"/>
        <w:ind w:left="20"/>
      </w:pPr>
      <w:r>
        <w:t>Seltsame Osterboten</w:t>
      </w:r>
    </w:p>
    <w:p w:rsidR="00FC0B8C" w:rsidRDefault="00D42F11">
      <w:pPr>
        <w:pStyle w:val="Bodytext20"/>
        <w:framePr w:w="7085" w:h="5352" w:hRule="exact" w:wrap="none" w:vAnchor="page" w:hAnchor="page" w:x="643" w:y="5323"/>
        <w:shd w:val="clear" w:color="auto" w:fill="auto"/>
        <w:spacing w:after="4" w:line="320" w:lineRule="exact"/>
        <w:ind w:left="460" w:firstLine="0"/>
        <w:jc w:val="left"/>
      </w:pPr>
      <w:r>
        <w:t xml:space="preserve">1. Sie </w:t>
      </w:r>
      <w:r>
        <w:rPr>
          <w:rStyle w:val="Bodytext2Spacing2pt3"/>
        </w:rPr>
        <w:t>machen es großartig.</w:t>
      </w:r>
    </w:p>
    <w:p w:rsidR="00FC0B8C" w:rsidRDefault="00D42F11">
      <w:pPr>
        <w:pStyle w:val="Bodytext20"/>
        <w:framePr w:w="7085" w:h="5352" w:hRule="exact" w:wrap="none" w:vAnchor="page" w:hAnchor="page" w:x="643" w:y="5323"/>
        <w:shd w:val="clear" w:color="auto" w:fill="auto"/>
        <w:spacing w:after="96" w:line="320" w:lineRule="exact"/>
        <w:ind w:left="460" w:firstLine="220"/>
      </w:pPr>
      <w:r>
        <w:t>„Sie verkündigten, was geschehen war.“ Was war denn geschehen?</w:t>
      </w:r>
    </w:p>
    <w:p w:rsidR="00FC0B8C" w:rsidRDefault="00D42F11">
      <w:pPr>
        <w:pStyle w:val="Bodytext20"/>
        <w:framePr w:w="7085" w:h="5352" w:hRule="exact" w:wrap="none" w:vAnchor="page" w:hAnchor="page" w:x="643" w:y="5323"/>
        <w:shd w:val="clear" w:color="auto" w:fill="auto"/>
        <w:spacing w:line="211" w:lineRule="exact"/>
        <w:ind w:left="460" w:right="500" w:firstLine="220"/>
      </w:pPr>
      <w:r>
        <w:t>Der Heiland war am Kreuz gestorben. Aber Seine Feinde hatten</w:t>
      </w:r>
      <w:r>
        <w:br/>
        <w:t>solche Furcht vor Ihm, daß auch der Tote sie beunruhigte. Und so</w:t>
      </w:r>
      <w:r>
        <w:br/>
        <w:t>veranlaßten sie den Chef der römischen Militärregierung, Sein</w:t>
      </w:r>
      <w:r>
        <w:br/>
        <w:t>Felsengrab bewachen zu lassen.</w:t>
      </w:r>
    </w:p>
    <w:p w:rsidR="00FC0B8C" w:rsidRDefault="00D42F11">
      <w:pPr>
        <w:pStyle w:val="Bodytext20"/>
        <w:framePr w:w="7085" w:h="5352" w:hRule="exact" w:wrap="none" w:vAnchor="page" w:hAnchor="page" w:x="643" w:y="5323"/>
        <w:shd w:val="clear" w:color="auto" w:fill="auto"/>
        <w:spacing w:after="56" w:line="211" w:lineRule="exact"/>
        <w:ind w:left="460" w:right="500" w:firstLine="220"/>
      </w:pPr>
      <w:r>
        <w:t>Die Soldaten, die dazu kommandiert wurden, haben sicher gesagt:</w:t>
      </w:r>
      <w:r>
        <w:br/>
        <w:t>„Das ist ein gutes Druckkommando!“ Sie ahnten ja nicht, was nun</w:t>
      </w:r>
      <w:r>
        <w:br/>
        <w:t>kam.</w:t>
      </w:r>
    </w:p>
    <w:p w:rsidR="00FC0B8C" w:rsidRDefault="00D42F11">
      <w:pPr>
        <w:pStyle w:val="Bodytext20"/>
        <w:framePr w:w="7085" w:h="5352" w:hRule="exact" w:wrap="none" w:vAnchor="page" w:hAnchor="page" w:x="643" w:y="5323"/>
        <w:shd w:val="clear" w:color="auto" w:fill="auto"/>
        <w:ind w:left="460" w:right="500" w:firstLine="220"/>
      </w:pPr>
      <w:r>
        <w:t>In der Frühe des dritten Tages „geschah ein großes Erdbeben. Denn</w:t>
      </w:r>
      <w:r>
        <w:br/>
        <w:t>der Engel des Herrn kam vom Himmel herab und wälzte den Stein</w:t>
      </w:r>
      <w:r>
        <w:br/>
        <w:t>von dem Tor des Grabes. Seine Gestalt war wie der Blitz und sein</w:t>
      </w:r>
      <w:r>
        <w:br/>
        <w:t>Gewand weiß wie Schnee. Die Hüter aber erschraken vor Furcht</w:t>
      </w:r>
      <w:r>
        <w:br/>
        <w:t>und wurden, als wären sie tot.“</w:t>
      </w:r>
    </w:p>
    <w:p w:rsidR="00FC0B8C" w:rsidRDefault="00D42F11">
      <w:pPr>
        <w:pStyle w:val="Bodytext20"/>
        <w:framePr w:w="7085" w:h="5352" w:hRule="exact" w:wrap="none" w:vAnchor="page" w:hAnchor="page" w:x="643" w:y="5323"/>
        <w:shd w:val="clear" w:color="auto" w:fill="auto"/>
        <w:ind w:left="460" w:right="500" w:firstLine="220"/>
      </w:pPr>
      <w:r>
        <w:t>Als sie wieder zu sich kamen, war das Grab leer, und ringsum</w:t>
      </w:r>
      <w:r>
        <w:br/>
        <w:t>herrschte eine unheimliche Stille. Da ließen sie alles stehen und</w:t>
      </w:r>
      <w:r>
        <w:br/>
        <w:t>liegen, rannten in die Stadt hinein und „verkündeten den Hohen-</w:t>
      </w:r>
      <w:r>
        <w:br/>
        <w:t>priestern alles, was geschehen war.“</w:t>
      </w:r>
    </w:p>
    <w:p w:rsidR="00FC0B8C" w:rsidRDefault="00D42F11">
      <w:pPr>
        <w:pStyle w:val="Bodytext20"/>
        <w:framePr w:w="7085" w:h="5352" w:hRule="exact" w:wrap="none" w:vAnchor="page" w:hAnchor="page" w:x="643" w:y="5323"/>
        <w:shd w:val="clear" w:color="auto" w:fill="auto"/>
        <w:spacing w:after="0"/>
        <w:ind w:left="460" w:right="500" w:firstLine="220"/>
      </w:pPr>
      <w:r>
        <w:t>„Sic verkündeten, was geschehen war.“ Das war eine christliche</w:t>
      </w:r>
      <w:r>
        <w:br/>
        <w:t>Predigt wie sie sein soll! Wir Prediger haben nicht die Aufgabe, Zeit-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85" w:h="10099" w:hRule="exact" w:wrap="none" w:vAnchor="page" w:hAnchor="page" w:x="643" w:y="595"/>
        <w:shd w:val="clear" w:color="auto" w:fill="auto"/>
        <w:ind w:left="460" w:right="500" w:firstLine="0"/>
      </w:pPr>
      <w:r>
        <w:t>meinungen zu traktieren. Es ist nicht unser Amt, religiöse Erhebung</w:t>
      </w:r>
      <w:r>
        <w:br/>
        <w:t>zu vermitteln. Wir haben auch nicht den Auftrag, einen Kultus zu</w:t>
      </w:r>
      <w:r>
        <w:br/>
        <w:t>pflegen oder Volkserziehung zu betreiben. Wir sollen vielmehr ver-</w:t>
      </w:r>
      <w:r>
        <w:br/>
        <w:t>kündigen, was „geschehen ist“, was Gott zu unserm Heil und zur Er-</w:t>
      </w:r>
      <w:r>
        <w:br/>
        <w:t>rettung von Sündern getan hat. So haben es die Apostel am ersten</w:t>
      </w:r>
      <w:r>
        <w:br/>
        <w:t>Pfingsttag gehalten. Da sagten ihre Zuhörer: „Wir hören sie die</w:t>
      </w:r>
      <w:r>
        <w:br/>
        <w:t>großen Taten Gottes reden.“</w:t>
      </w:r>
    </w:p>
    <w:p w:rsidR="00FC0B8C" w:rsidRDefault="00D42F11">
      <w:pPr>
        <w:pStyle w:val="Bodytext20"/>
        <w:framePr w:w="7085" w:h="10099" w:hRule="exact" w:wrap="none" w:vAnchor="page" w:hAnchor="page" w:x="643" w:y="595"/>
        <w:shd w:val="clear" w:color="auto" w:fill="auto"/>
        <w:spacing w:after="64"/>
        <w:ind w:left="460" w:right="500" w:firstLine="220"/>
      </w:pPr>
      <w:r>
        <w:t>Wie wichtig ist das! Es handelt sich im Evangelium nicht um</w:t>
      </w:r>
      <w:r>
        <w:br/>
        <w:t>menschliche Meinungen, nicht um eine Weltanschauung, nicht um reli-</w:t>
      </w:r>
      <w:r>
        <w:br/>
        <w:t>giöse Gefühle, sondern um Ereignisse, die geschehen sind, um große</w:t>
      </w:r>
      <w:r>
        <w:br/>
        <w:t>Taten Gottes. Auf diesen Taten Gottes beruht mein Heil und meine</w:t>
      </w:r>
      <w:r>
        <w:br/>
        <w:t>Seligkeit.</w:t>
      </w:r>
    </w:p>
    <w:p w:rsidR="00FC0B8C" w:rsidRDefault="00D42F11">
      <w:pPr>
        <w:pStyle w:val="Bodytext20"/>
        <w:framePr w:w="7085" w:h="10099" w:hRule="exact" w:wrap="none" w:vAnchor="page" w:hAnchor="page" w:x="643" w:y="595"/>
        <w:shd w:val="clear" w:color="auto" w:fill="auto"/>
        <w:spacing w:after="52" w:line="211" w:lineRule="exact"/>
        <w:ind w:left="460" w:right="500" w:firstLine="220"/>
      </w:pPr>
      <w:r>
        <w:t>Einst bezeugte ich einem jungen Arbeiter das Evangelium. Da unter-</w:t>
      </w:r>
      <w:r>
        <w:br/>
        <w:t>brach der mich und sagte: „Lassen Sie mich in Ruhe mit frommen</w:t>
      </w:r>
      <w:r>
        <w:br/>
        <w:t>Worten! Bei mir gilt nur ein Faktum!“ „Sie sind mein Mann!“ rief</w:t>
      </w:r>
      <w:r>
        <w:br/>
        <w:t>ich begeistert. „Hören Sie zu! Daß der Sohn Gottes in diese ver-</w:t>
      </w:r>
      <w:r>
        <w:br/>
        <w:t>fluchte Welt kam und unser Bruder wurde — das ist das erste</w:t>
      </w:r>
      <w:r>
        <w:br/>
        <w:t>Faktum. Daß Er für uns Sünder starb, ist das zweite Faktum. Daß</w:t>
      </w:r>
      <w:r>
        <w:br/>
        <w:t>Er von den Toten auferstand, ist das dritte, daß Er auffuhr zur Rech-</w:t>
      </w:r>
      <w:r>
        <w:br/>
        <w:t>ten des Vaters ist das vierte. Und wenn Er in Herrlichkeit wieder-</w:t>
      </w:r>
      <w:r>
        <w:br/>
        <w:t>kommt, werden wir das fünfte Faktum haben.“</w:t>
      </w:r>
    </w:p>
    <w:p w:rsidR="00FC0B8C" w:rsidRDefault="00D42F11">
      <w:pPr>
        <w:pStyle w:val="Bodytext20"/>
        <w:framePr w:w="7085" w:h="10099" w:hRule="exact" w:wrap="none" w:vAnchor="page" w:hAnchor="page" w:x="643" w:y="595"/>
        <w:numPr>
          <w:ilvl w:val="0"/>
          <w:numId w:val="68"/>
        </w:numPr>
        <w:shd w:val="clear" w:color="auto" w:fill="auto"/>
        <w:tabs>
          <w:tab w:val="left" w:pos="994"/>
        </w:tabs>
        <w:spacing w:after="0" w:line="221" w:lineRule="exact"/>
        <w:ind w:left="460" w:right="500" w:firstLine="220"/>
      </w:pPr>
      <w:r>
        <w:t>daß ich predigte wie die rauhen Kriegsknechte „alles, was ge-</w:t>
      </w:r>
      <w:r>
        <w:br/>
        <w:t>schehen ist“!</w:t>
      </w:r>
    </w:p>
    <w:p w:rsidR="00FC0B8C" w:rsidRDefault="00D42F11">
      <w:pPr>
        <w:pStyle w:val="Bodytext20"/>
        <w:framePr w:w="7085" w:h="10099" w:hRule="exact" w:wrap="none" w:vAnchor="page" w:hAnchor="page" w:x="643" w:y="595"/>
        <w:shd w:val="clear" w:color="auto" w:fill="auto"/>
        <w:spacing w:after="0" w:line="320" w:lineRule="exact"/>
        <w:ind w:left="460" w:firstLine="0"/>
      </w:pPr>
      <w:r>
        <w:t xml:space="preserve">2. Sie </w:t>
      </w:r>
      <w:r>
        <w:rPr>
          <w:rStyle w:val="Bodytext2Spacing2pt3"/>
        </w:rPr>
        <w:t>haben kümmerliche Hörer.</w:t>
      </w:r>
    </w:p>
    <w:p w:rsidR="00FC0B8C" w:rsidRDefault="00D42F11">
      <w:pPr>
        <w:pStyle w:val="Bodytext20"/>
        <w:framePr w:w="7085" w:h="10099" w:hRule="exact" w:wrap="none" w:vAnchor="page" w:hAnchor="page" w:x="643" w:y="595"/>
        <w:shd w:val="clear" w:color="auto" w:fill="auto"/>
        <w:ind w:left="460" w:right="500" w:firstLine="220"/>
      </w:pPr>
      <w:r>
        <w:t>Das war eine Versammlung, wie sie kaum noch einmal vorkommt.</w:t>
      </w:r>
      <w:r>
        <w:br/>
        <w:t>Da standen heidnische, gottlose Krieger und berichteten: „Es war</w:t>
      </w:r>
      <w:r>
        <w:br/>
        <w:t>schrecklich, als die Wand zwischen der sichtbaren und der unsicht-</w:t>
      </w:r>
      <w:r>
        <w:br/>
        <w:t>baren Welt einstürzte, wie der Engel heranbrauste und das Grab auf-</w:t>
      </w:r>
      <w:r>
        <w:br/>
        <w:t>riß. Und nun ist es nicht zu leugnen: Der Jesus, den wir getötet</w:t>
      </w:r>
      <w:r>
        <w:br/>
        <w:t>haben, lebt!“</w:t>
      </w:r>
    </w:p>
    <w:p w:rsidR="00FC0B8C" w:rsidRDefault="00D42F11">
      <w:pPr>
        <w:pStyle w:val="Bodytext20"/>
        <w:framePr w:w="7085" w:h="10099" w:hRule="exact" w:wrap="none" w:vAnchor="page" w:hAnchor="page" w:x="643" w:y="595"/>
        <w:shd w:val="clear" w:color="auto" w:fill="auto"/>
        <w:ind w:left="460" w:right="500" w:firstLine="220"/>
      </w:pPr>
      <w:r>
        <w:t>Und vor diesen Verkündern saßen als erschrockene Hörer Hohe-</w:t>
      </w:r>
      <w:r>
        <w:br/>
        <w:t>priester und Schriftgelehrte. Sollten die nicht aufspringen und jubeln:</w:t>
      </w:r>
      <w:r>
        <w:br/>
        <w:t>„So lange haben wir von Gott geredet. Nun tut Gott etwas! Er</w:t>
      </w:r>
      <w:r>
        <w:br/>
        <w:t>spricht gewaltig! Kommt, laßt uns anbeten!“ - - Oder müßten sie</w:t>
      </w:r>
      <w:r>
        <w:br/>
        <w:t>nicht in die Knie sinken und zitternd beten: „0 Gott! Wir sind so ent-</w:t>
      </w:r>
      <w:r>
        <w:br/>
        <w:t>setzlich schuldig geworden! Wir haben Deinen Gesalbten getötet!</w:t>
      </w:r>
      <w:r>
        <w:br/>
        <w:t>0 Du, der Du Ihn erweckt hast, Du kannst auch unsre toten und ver-</w:t>
      </w:r>
      <w:r>
        <w:br/>
        <w:t>kalkten Herzen erwecken! Herr, gehe nicht ins Gericht mit uns!</w:t>
      </w:r>
      <w:r>
        <w:br/>
        <w:t>Schenke uns Gnade! Gnade!!“</w:t>
      </w:r>
    </w:p>
    <w:p w:rsidR="00FC0B8C" w:rsidRDefault="00D42F11">
      <w:pPr>
        <w:pStyle w:val="Bodytext20"/>
        <w:framePr w:w="7085" w:h="10099" w:hRule="exact" w:wrap="none" w:vAnchor="page" w:hAnchor="page" w:x="643" w:y="595"/>
        <w:shd w:val="clear" w:color="auto" w:fill="auto"/>
        <w:spacing w:after="0"/>
        <w:ind w:left="460" w:right="500" w:firstLine="220"/>
      </w:pPr>
      <w:r>
        <w:t>Ja, so müßte man es erwarten. Aber - nichts dergleichen. Sie</w:t>
      </w:r>
      <w:r>
        <w:br/>
        <w:t>berufen einen Rat und erklären: „Das darf nicht sein! Es paßt nicht</w:t>
      </w:r>
      <w:r>
        <w:br/>
        <w:t>in unser Weltbild — also kann es auch nicht sein! Es ist ein Kurz-</w:t>
      </w:r>
      <w:r>
        <w:br/>
        <w:t>schluß dieser primitiven Soldaten! So geht es nicht! Also leugnen</w:t>
      </w:r>
      <w:r>
        <w:br/>
        <w:t>wir es!“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85" w:h="9591" w:hRule="exact" w:wrap="none" w:vAnchor="page" w:hAnchor="page" w:x="671" w:y="684"/>
        <w:shd w:val="clear" w:color="auto" w:fill="auto"/>
        <w:spacing w:after="0" w:line="211" w:lineRule="exact"/>
        <w:ind w:left="460" w:right="520" w:firstLine="220"/>
      </w:pPr>
      <w:r>
        <w:t>Da zeigt sich das Menschenherz, wie es wirklich ist. Schweigt</w:t>
      </w:r>
      <w:r>
        <w:br/>
        <w:t>Gott, dann ist es nicht recht. Redet Er gewaltig durch Seinen Sohn,</w:t>
      </w:r>
      <w:r>
        <w:br/>
        <w:t xml:space="preserve">dann ist’s erst recht nicht recht. Die Menschen sagen: Wir </w:t>
      </w:r>
      <w:r>
        <w:rPr>
          <w:rStyle w:val="Bodytext2Spacing2pt3"/>
        </w:rPr>
        <w:t>können</w:t>
      </w:r>
      <w:r>
        <w:rPr>
          <w:rStyle w:val="Bodytext2Spacing2pt3"/>
        </w:rPr>
        <w:br/>
      </w:r>
      <w:r>
        <w:t>nicht glauben! Aber diese Hohenpriester zeigen den wirklichen Beweg-</w:t>
      </w:r>
      <w:r>
        <w:br/>
        <w:t xml:space="preserve">grund: Man </w:t>
      </w:r>
      <w:r>
        <w:rPr>
          <w:rStyle w:val="Bodytext2Spacing2pt3"/>
        </w:rPr>
        <w:t>will</w:t>
      </w:r>
      <w:r>
        <w:t xml:space="preserve"> nicht glauben.</w:t>
      </w:r>
    </w:p>
    <w:p w:rsidR="00FC0B8C" w:rsidRDefault="00D42F11">
      <w:pPr>
        <w:pStyle w:val="Bodytext20"/>
        <w:framePr w:w="7085" w:h="9591" w:hRule="exact" w:wrap="none" w:vAnchor="page" w:hAnchor="page" w:x="671" w:y="684"/>
        <w:shd w:val="clear" w:color="auto" w:fill="auto"/>
        <w:spacing w:after="0" w:line="211" w:lineRule="exact"/>
        <w:ind w:left="460" w:right="520" w:firstLine="220"/>
      </w:pPr>
      <w:r>
        <w:t>Warum wollten sie nicht? Weil sie dann als schreckliche Sünder</w:t>
      </w:r>
      <w:r>
        <w:br/>
        <w:t>dagestanden hätten. Das ist es! Man lehnt das Evangelium ab, weil</w:t>
      </w:r>
      <w:r>
        <w:br/>
        <w:t>es uns zu verlorenen Sündern macht, die nichts zu rühmen haben.</w:t>
      </w:r>
    </w:p>
    <w:p w:rsidR="00FC0B8C" w:rsidRDefault="00D42F11">
      <w:pPr>
        <w:pStyle w:val="Bodytext20"/>
        <w:framePr w:w="7085" w:h="9591" w:hRule="exact" w:wrap="none" w:vAnchor="page" w:hAnchor="page" w:x="671" w:y="684"/>
        <w:shd w:val="clear" w:color="auto" w:fill="auto"/>
        <w:spacing w:after="0" w:line="211" w:lineRule="exact"/>
        <w:ind w:left="460" w:right="520" w:firstLine="220"/>
      </w:pPr>
      <w:r>
        <w:t>Und sie wollten die Auferstehung nicht, weil sie dann den gan-</w:t>
      </w:r>
      <w:r>
        <w:br/>
        <w:t>zen Kurs ihres Lebens hätten ändern müssen. So ist es mit dem Un-</w:t>
      </w:r>
      <w:r>
        <w:br/>
        <w:t>glauben: Man bringt tausend Gründe gegen das Evangelium vor.</w:t>
      </w:r>
      <w:r>
        <w:br/>
        <w:t>Und es gibt doch nur einen einzigen: „Ich will mich nicht von meiner</w:t>
      </w:r>
      <w:r>
        <w:br/>
        <w:t>Sünde weg bekehren. Ich will mein Leben nicht ändern. Ich will ja</w:t>
      </w:r>
      <w:r>
        <w:br/>
        <w:t>im Ernst Gott gar nicht!“</w:t>
      </w:r>
    </w:p>
    <w:p w:rsidR="00FC0B8C" w:rsidRDefault="00D42F11">
      <w:pPr>
        <w:pStyle w:val="Bodytext20"/>
        <w:framePr w:w="7085" w:h="9591" w:hRule="exact" w:wrap="none" w:vAnchor="page" w:hAnchor="page" w:x="671" w:y="684"/>
        <w:shd w:val="clear" w:color="auto" w:fill="auto"/>
        <w:spacing w:after="0" w:line="211" w:lineRule="exact"/>
        <w:ind w:left="460" w:right="520" w:firstLine="220"/>
      </w:pPr>
      <w:r>
        <w:t>Gott bewahre uns vor dieser Verstockung der Gewissen! Wir</w:t>
      </w:r>
      <w:r>
        <w:br/>
        <w:t>wollen uns von Ihm unsere Herzen erweichen lassen! Wir wollen ge-</w:t>
      </w:r>
      <w:r>
        <w:br/>
        <w:t>trost als Sünder erfunden werden! Denn wir dürfen es ja im Glau-</w:t>
      </w:r>
      <w:r>
        <w:br/>
        <w:t>ben ergreifen: Jesus — der Gekreuzigte und Lebendige — ist mein</w:t>
      </w:r>
      <w:r>
        <w:br/>
        <w:t>Erretter.</w:t>
      </w:r>
    </w:p>
    <w:p w:rsidR="00FC0B8C" w:rsidRDefault="00D42F11">
      <w:pPr>
        <w:pStyle w:val="Bodytext20"/>
        <w:framePr w:w="7085" w:h="9591" w:hRule="exact" w:wrap="none" w:vAnchor="page" w:hAnchor="page" w:x="671" w:y="684"/>
        <w:shd w:val="clear" w:color="auto" w:fill="auto"/>
        <w:spacing w:after="0" w:line="320" w:lineRule="exact"/>
        <w:ind w:left="460" w:firstLine="0"/>
        <w:jc w:val="left"/>
      </w:pPr>
      <w:r>
        <w:t xml:space="preserve">3. Es </w:t>
      </w:r>
      <w:r>
        <w:rPr>
          <w:rStyle w:val="Bodytext2Spacing2pt3"/>
        </w:rPr>
        <w:t>geht traurig mit ihnen aus.</w:t>
      </w:r>
    </w:p>
    <w:p w:rsidR="00FC0B8C" w:rsidRDefault="00D42F11">
      <w:pPr>
        <w:pStyle w:val="Bodytext20"/>
        <w:framePr w:w="7085" w:h="9591" w:hRule="exact" w:wrap="none" w:vAnchor="page" w:hAnchor="page" w:x="671" w:y="684"/>
        <w:shd w:val="clear" w:color="auto" w:fill="auto"/>
        <w:spacing w:after="0" w:line="211" w:lineRule="exact"/>
        <w:ind w:left="460" w:right="520" w:firstLine="220"/>
      </w:pPr>
      <w:r>
        <w:t>Ueber den Schluß der Geschichte berichtet die Bibel: „Sie gaben den</w:t>
      </w:r>
      <w:r>
        <w:br/>
        <w:t>Kriegsknechten Geld genug und sprachen: Saget: Seine Jünger kamen</w:t>
      </w:r>
      <w:r>
        <w:br/>
        <w:t>des Nachts und stahlen den Leichnam, während wir schliefen. Und</w:t>
      </w:r>
      <w:r>
        <w:br/>
        <w:t>so es würde auskommen bei dem Landpfleger, wollen wir ihn stillen</w:t>
      </w:r>
      <w:r>
        <w:br/>
        <w:t>und schaffen, daß ihr sicher seid.“</w:t>
      </w:r>
    </w:p>
    <w:p w:rsidR="00FC0B8C" w:rsidRDefault="00D42F11">
      <w:pPr>
        <w:pStyle w:val="Bodytext20"/>
        <w:framePr w:w="7085" w:h="9591" w:hRule="exact" w:wrap="none" w:vAnchor="page" w:hAnchor="page" w:x="671" w:y="684"/>
        <w:shd w:val="clear" w:color="auto" w:fill="auto"/>
        <w:spacing w:after="0" w:line="211" w:lineRule="exact"/>
        <w:ind w:left="460" w:right="520" w:firstLine="220"/>
      </w:pPr>
      <w:r>
        <w:t>So geschah es. Und nun suche ich mir das Weitere vorzustellen.</w:t>
      </w:r>
      <w:r>
        <w:br/>
        <w:t>Die Jünger Jesu predigten die Auferstehung. Es gab Aufsehen in Jeru-</w:t>
      </w:r>
      <w:r>
        <w:br/>
        <w:t>salem. Viele kamen zum Glauben. Der Hoherat suchte die Apostel</w:t>
      </w:r>
      <w:r>
        <w:br/>
        <w:t>zum Schweigen zu biingen. Eine Verfolgung brach über die Ge-</w:t>
      </w:r>
      <w:r>
        <w:br/>
        <w:t>meinde herein.. So berichtet die Apostelgeschichte.</w:t>
      </w:r>
    </w:p>
    <w:p w:rsidR="00FC0B8C" w:rsidRDefault="00D42F11">
      <w:pPr>
        <w:pStyle w:val="Bodytext20"/>
        <w:framePr w:w="7085" w:h="9591" w:hRule="exact" w:wrap="none" w:vAnchor="page" w:hAnchor="page" w:x="671" w:y="684"/>
        <w:shd w:val="clear" w:color="auto" w:fill="auto"/>
        <w:spacing w:after="0" w:line="211" w:lineRule="exact"/>
        <w:ind w:left="460" w:right="520" w:firstLine="220"/>
      </w:pPr>
      <w:r>
        <w:t>Und da waren nun diese Soldaten. Wie oft mag man sie gefragt</w:t>
      </w:r>
      <w:r>
        <w:br/>
        <w:t>haben: „Wie war es denn nun?“ Dann werden sie gelacht und ge-</w:t>
      </w:r>
      <w:r>
        <w:br/>
        <w:t>sagt haben: „Jesus? Der ist natürlich tot!“ Aber dabei zuckten</w:t>
      </w:r>
      <w:r>
        <w:br/>
        <w:t>ihre Lippen. Denn sie wußten es besser!</w:t>
      </w:r>
    </w:p>
    <w:p w:rsidR="00FC0B8C" w:rsidRDefault="00D42F11">
      <w:pPr>
        <w:pStyle w:val="Bodytext20"/>
        <w:framePr w:w="7085" w:h="9591" w:hRule="exact" w:wrap="none" w:vAnchor="page" w:hAnchor="page" w:x="671" w:y="684"/>
        <w:shd w:val="clear" w:color="auto" w:fill="auto"/>
        <w:spacing w:after="0" w:line="211" w:lineRule="exact"/>
        <w:ind w:left="460" w:right="520" w:firstLine="220"/>
      </w:pPr>
      <w:r>
        <w:t>Das ist schrecklich! Menschen, die ein Leben lang gegen ihre Er-</w:t>
      </w:r>
      <w:r>
        <w:br/>
        <w:t>kenntnis und ihr Gewissen leben!</w:t>
      </w:r>
    </w:p>
    <w:p w:rsidR="00FC0B8C" w:rsidRDefault="00D42F11">
      <w:pPr>
        <w:pStyle w:val="Bodytext20"/>
        <w:framePr w:w="7085" w:h="9591" w:hRule="exact" w:wrap="none" w:vAnchor="page" w:hAnchor="page" w:x="671" w:y="684"/>
        <w:shd w:val="clear" w:color="auto" w:fill="auto"/>
        <w:spacing w:after="0" w:line="211" w:lineRule="exact"/>
        <w:ind w:left="460" w:right="520" w:firstLine="220"/>
      </w:pPr>
      <w:r>
        <w:t>Aber ich fürchte — es gibt auch unter uns solche. Sie wissen,</w:t>
      </w:r>
      <w:r>
        <w:br/>
        <w:t>daß Jesus lebt — aber sie gehören Ihm nicht. Sie wissen, daß ihr</w:t>
      </w:r>
      <w:r>
        <w:br/>
        <w:t>Weg Sünde ist — aber sie wollen nicht Gott gehorsam werden.</w:t>
      </w:r>
      <w:r>
        <w:br/>
        <w:t>Sie wissen: Jesus macht alles neu. Aber sie wollen das gar nicht.</w:t>
      </w:r>
    </w:p>
    <w:p w:rsidR="00FC0B8C" w:rsidRDefault="00D42F11">
      <w:pPr>
        <w:pStyle w:val="Bodytext20"/>
        <w:framePr w:w="7085" w:h="9591" w:hRule="exact" w:wrap="none" w:vAnchor="page" w:hAnchor="page" w:x="671" w:y="684"/>
        <w:shd w:val="clear" w:color="auto" w:fill="auto"/>
        <w:spacing w:after="0" w:line="211" w:lineRule="exact"/>
        <w:ind w:left="460" w:right="520" w:firstLine="220"/>
      </w:pPr>
      <w:r>
        <w:t>Wie anders die Jünger und die Frauen! Sie hören die Botschaft,</w:t>
      </w:r>
      <w:r>
        <w:br/>
        <w:t>glauben von Herzen und bekennen: „Wem anders sollt ich mich</w:t>
      </w:r>
      <w:r>
        <w:br/>
        <w:t>ergeben, o König, der am Kreuz verblich . . .“ Das ist der einzig</w:t>
      </w:r>
      <w:r>
        <w:br/>
        <w:t>mögliche Weg. Amen.</w:t>
      </w:r>
    </w:p>
    <w:p w:rsidR="00FC0B8C" w:rsidRDefault="00D42F11">
      <w:pPr>
        <w:pStyle w:val="Headerorfooter0"/>
        <w:framePr w:w="5136" w:h="411" w:hRule="exact" w:wrap="none" w:vAnchor="page" w:hAnchor="page" w:x="1621" w:y="10401"/>
        <w:shd w:val="clear" w:color="auto" w:fill="auto"/>
        <w:spacing w:line="173" w:lineRule="exact"/>
        <w:jc w:val="center"/>
      </w:pPr>
      <w:r>
        <w:t>Druck: Jakob Schmidt GmbH., Gelsenkirchen 1951.</w:t>
      </w:r>
    </w:p>
    <w:p w:rsidR="00FC0B8C" w:rsidRDefault="00D42F11">
      <w:pPr>
        <w:pStyle w:val="Headerorfooter0"/>
        <w:framePr w:w="5136" w:h="411" w:hRule="exact" w:wrap="none" w:vAnchor="page" w:hAnchor="page" w:x="1621" w:y="10401"/>
        <w:shd w:val="clear" w:color="auto" w:fill="auto"/>
        <w:spacing w:line="173" w:lineRule="exact"/>
      </w:pPr>
      <w:r>
        <w:t>Herausgegeben von Pfarrer Martin Heilmann, Gladbeck i. W. (14)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6E23F9">
      <w:pPr>
        <w:rPr>
          <w:sz w:val="2"/>
          <w:szCs w:val="2"/>
        </w:rPr>
      </w:pPr>
      <w:r>
        <w:pict>
          <v:rect id="_x0000_s1129" style="position:absolute;margin-left:37.55pt;margin-top:81.85pt;width:19.9pt;height:52.3pt;z-index:-251665408;mso-position-horizontal-relative:page;mso-position-vertical-relative:page" fillcolor="#fefefe" stroked="f">
            <w10:wrap anchorx="page" anchory="page"/>
          </v:rect>
        </w:pict>
      </w:r>
    </w:p>
    <w:p w:rsidR="00FC0B8C" w:rsidRDefault="00D42F11">
      <w:pPr>
        <w:pStyle w:val="Heading650"/>
        <w:framePr w:w="7085" w:h="1397" w:hRule="exact" w:wrap="none" w:vAnchor="page" w:hAnchor="page" w:x="599" w:y="4526"/>
        <w:shd w:val="clear" w:color="auto" w:fill="auto"/>
        <w:spacing w:before="0" w:after="0" w:line="1340" w:lineRule="exact"/>
        <w:ind w:left="220"/>
        <w:jc w:val="center"/>
      </w:pPr>
      <w:bookmarkStart w:id="113" w:name="bookmark112"/>
      <w:r>
        <w:rPr>
          <w:rStyle w:val="Heading651"/>
          <w:b/>
          <w:bCs/>
        </w:rPr>
        <w:t>Maria!"</w:t>
      </w:r>
      <w:bookmarkEnd w:id="113"/>
    </w:p>
    <w:p w:rsidR="00FC0B8C" w:rsidRDefault="00D42F11">
      <w:pPr>
        <w:framePr w:wrap="none" w:vAnchor="page" w:hAnchor="page" w:x="853" w:y="5800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"Z:\\sk\\temp\\bbb\\Black_Books\\media\\image35.jpeg"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"Z:\\sk\\NextUpload126\\Webserver\\german\\WilhelmBusch\\media\\image35.jpeg"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56" type="#_x0000_t75" style="width:321pt;height:93.75pt">
            <v:imagedata r:id="rId73" r:href="rId74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Bodytext30"/>
        <w:framePr w:w="7085" w:h="2199" w:hRule="exact" w:wrap="none" w:vAnchor="page" w:hAnchor="page" w:x="599" w:y="8641"/>
        <w:shd w:val="clear" w:color="auto" w:fill="auto"/>
        <w:spacing w:before="0" w:line="485" w:lineRule="exact"/>
        <w:ind w:left="140" w:right="420"/>
      </w:pPr>
      <w:r>
        <w:t>iöiffffluaüiattmlifüringtJDiTOigtfliyüitöff</w:t>
      </w:r>
      <w:r>
        <w:br/>
        <w:t>/agmOpfflnTOiiidiiiSiifiiiinwonanüriifr</w:t>
      </w:r>
      <w:r>
        <w:br/>
        <w:t>flflatffördir iii (0fn-KuHi'iia'lt-(^'n gcofiff®il</w:t>
      </w:r>
      <w:r>
        <w:br/>
      </w:r>
      <w:r>
        <w:rPr>
          <w:rStyle w:val="Bodytext3Sylfaen31ptNotBoldItalicSpacing-1ptScale100"/>
        </w:rPr>
        <w:t>wifimn</w:t>
      </w:r>
      <w:r>
        <w:t xml:space="preserve"> Dicfni ® ottoDicnitcii ffiiD/iipöiidie+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60"/>
        <w:framePr w:w="7085" w:h="10136" w:hRule="exact" w:wrap="none" w:vAnchor="page" w:hAnchor="page" w:x="599" w:y="683"/>
        <w:shd w:val="clear" w:color="auto" w:fill="auto"/>
        <w:spacing w:before="0" w:after="47" w:line="240" w:lineRule="exact"/>
        <w:ind w:left="1040"/>
        <w:jc w:val="left"/>
      </w:pPr>
      <w:r>
        <w:rPr>
          <w:rStyle w:val="Bodytext56AngsanaUPC12pt"/>
        </w:rPr>
        <w:t xml:space="preserve">Johannes </w:t>
      </w:r>
      <w:r>
        <w:rPr>
          <w:rStyle w:val="Bodytext56Spacing0pt"/>
        </w:rPr>
        <w:t>20, 16 a: „Maria!”</w:t>
      </w:r>
    </w:p>
    <w:p w:rsidR="00FC0B8C" w:rsidRDefault="00D42F11">
      <w:pPr>
        <w:pStyle w:val="Bodytext20"/>
        <w:framePr w:w="7085" w:h="10136" w:hRule="exact" w:wrap="none" w:vAnchor="page" w:hAnchor="page" w:x="599" w:y="683"/>
        <w:shd w:val="clear" w:color="auto" w:fill="auto"/>
        <w:spacing w:after="0" w:line="211" w:lineRule="exact"/>
        <w:ind w:left="500" w:right="460" w:firstLine="220"/>
      </w:pPr>
      <w:r>
        <w:t>Nun werdet ihr wahrscheinlich den Kopf schütteln über diesen mehr</w:t>
      </w:r>
      <w:r>
        <w:br/>
        <w:t>als kurzen Text. Ein Text, der nur aus einem einzigen Wort besteht!</w:t>
      </w:r>
    </w:p>
    <w:p w:rsidR="00FC0B8C" w:rsidRDefault="00D42F11">
      <w:pPr>
        <w:pStyle w:val="Bodytext20"/>
        <w:framePr w:w="7085" w:h="10136" w:hRule="exact" w:wrap="none" w:vAnchor="page" w:hAnchor="page" w:x="599" w:y="683"/>
        <w:shd w:val="clear" w:color="auto" w:fill="auto"/>
        <w:spacing w:after="0" w:line="211" w:lineRule="exact"/>
        <w:ind w:left="500" w:right="460" w:firstLine="220"/>
      </w:pPr>
      <w:r>
        <w:t>Aber ihr müßt bedenken, daß dies Wort aus dem Munde des Sohnes</w:t>
      </w:r>
      <w:r>
        <w:br/>
        <w:t>Gottes kommt. Und wenn Er, unser Herr, ein einziges Wort sagt,</w:t>
      </w:r>
      <w:r>
        <w:br/>
        <w:t>ist dies eine Wort inhaltsreicher, als wenn Menschen eine sechsstün-</w:t>
      </w:r>
      <w:r>
        <w:br/>
        <w:t>dige Rede halten.</w:t>
      </w:r>
    </w:p>
    <w:p w:rsidR="00FC0B8C" w:rsidRDefault="00D42F11">
      <w:pPr>
        <w:pStyle w:val="Bodytext20"/>
        <w:framePr w:w="7085" w:h="10136" w:hRule="exact" w:wrap="none" w:vAnchor="page" w:hAnchor="page" w:x="599" w:y="683"/>
        <w:shd w:val="clear" w:color="auto" w:fill="auto"/>
        <w:spacing w:after="0" w:line="211" w:lineRule="exact"/>
        <w:ind w:left="500" w:right="460" w:firstLine="220"/>
      </w:pPr>
      <w:r>
        <w:t>Wir wollen uns kurz die Situation vergegenwärtigen, in der Er</w:t>
      </w:r>
      <w:r>
        <w:br/>
        <w:t>dies Wort sprach: Es war am Morgen des Auferstehungstages. Meh-</w:t>
      </w:r>
      <w:r>
        <w:br/>
        <w:t>rere Frauen und zwei der Jünger Jesu waren schon beim Grabe ge-</w:t>
      </w:r>
      <w:r>
        <w:br/>
        <w:t>wesen und hatten mit Schrecken festgestellt, daß dies Grab leer war.</w:t>
      </w:r>
      <w:r>
        <w:br/>
        <w:t>In großer Unruhe waren sie wieder nach Hause geeilt. Nur die Ma-</w:t>
      </w:r>
      <w:r>
        <w:br/>
        <w:t>ria Magdalena war zurückgeblieben. Weinend stand sie an diesem</w:t>
      </w:r>
      <w:r>
        <w:br/>
        <w:t>herrlichen Morgen vor dem leeren Grab.</w:t>
      </w:r>
    </w:p>
    <w:p w:rsidR="00FC0B8C" w:rsidRDefault="00D42F11">
      <w:pPr>
        <w:pStyle w:val="Bodytext20"/>
        <w:framePr w:w="7085" w:h="10136" w:hRule="exact" w:wrap="none" w:vAnchor="page" w:hAnchor="page" w:x="599" w:y="683"/>
        <w:shd w:val="clear" w:color="auto" w:fill="auto"/>
        <w:spacing w:after="0" w:line="211" w:lineRule="exact"/>
        <w:ind w:left="500" w:right="460" w:firstLine="220"/>
      </w:pPr>
      <w:r>
        <w:t>Auf einmal sah sie zwei Engel. Aber was diese herrlichen Gottes-</w:t>
      </w:r>
      <w:r>
        <w:br/>
        <w:t>boten sagten, ging gar nicht in das Herz dieser verzweifelten Frau ein.</w:t>
      </w:r>
    </w:p>
    <w:p w:rsidR="00FC0B8C" w:rsidRDefault="00D42F11">
      <w:pPr>
        <w:pStyle w:val="Bodytext20"/>
        <w:framePr w:w="7085" w:h="10136" w:hRule="exact" w:wrap="none" w:vAnchor="page" w:hAnchor="page" w:x="599" w:y="683"/>
        <w:shd w:val="clear" w:color="auto" w:fill="auto"/>
        <w:spacing w:after="0" w:line="211" w:lineRule="exact"/>
        <w:ind w:left="500" w:right="460" w:firstLine="220"/>
      </w:pPr>
      <w:r>
        <w:t>Dann hört sie Schritte. Eine Männerstimme fragt: „Was weinest</w:t>
      </w:r>
      <w:r>
        <w:br/>
        <w:t>du?“ Sie meint, es sei der Gärtner: „.Hast du ihn weggetragen, so</w:t>
      </w:r>
      <w:r>
        <w:br/>
        <w:t>sage mir, wo du ihn hingelegt hast.“ Da sagt der Mann nur: „Maria!“</w:t>
      </w:r>
      <w:r>
        <w:br/>
        <w:t>Dieser Ruf trifft sie wie ein Blitz. Sie fährt herum und erkennt den</w:t>
      </w:r>
      <w:r>
        <w:br/>
        <w:t>auferstandenen Herrn Jesus. Jauchzend sinkt sie vor Ihm nieder: „Rab-</w:t>
      </w:r>
      <w:r>
        <w:br/>
        <w:t>buni!“ d. h., „Mein Herr!“</w:t>
      </w:r>
    </w:p>
    <w:p w:rsidR="00FC0B8C" w:rsidRDefault="00D42F11">
      <w:pPr>
        <w:pStyle w:val="Bodytext20"/>
        <w:framePr w:w="7085" w:h="10136" w:hRule="exact" w:wrap="none" w:vAnchor="page" w:hAnchor="page" w:x="599" w:y="683"/>
        <w:shd w:val="clear" w:color="auto" w:fill="auto"/>
        <w:spacing w:after="185" w:line="211" w:lineRule="exact"/>
        <w:ind w:left="500" w:right="460" w:firstLine="220"/>
      </w:pPr>
      <w:r>
        <w:t>In dieser Geschichte also steht unser kurzer Text. Wir überschreiben</w:t>
      </w:r>
      <w:r>
        <w:br/>
        <w:t>ihn und die Predigt:</w:t>
      </w:r>
    </w:p>
    <w:p w:rsidR="00FC0B8C" w:rsidRDefault="00D42F11">
      <w:pPr>
        <w:pStyle w:val="Bodytext640"/>
        <w:framePr w:w="7085" w:h="10136" w:hRule="exact" w:wrap="none" w:vAnchor="page" w:hAnchor="page" w:x="599" w:y="683"/>
        <w:shd w:val="clear" w:color="auto" w:fill="auto"/>
        <w:spacing w:before="0" w:after="0" w:line="280" w:lineRule="exact"/>
        <w:ind w:right="40"/>
      </w:pPr>
      <w:r>
        <w:t>Jesus ruft einen Namen</w:t>
      </w:r>
    </w:p>
    <w:p w:rsidR="00FC0B8C" w:rsidRDefault="00D42F11">
      <w:pPr>
        <w:pStyle w:val="Bodytext20"/>
        <w:framePr w:w="7085" w:h="10136" w:hRule="exact" w:wrap="none" w:vAnchor="page" w:hAnchor="page" w:x="599" w:y="683"/>
        <w:numPr>
          <w:ilvl w:val="0"/>
          <w:numId w:val="69"/>
        </w:numPr>
        <w:shd w:val="clear" w:color="auto" w:fill="auto"/>
        <w:tabs>
          <w:tab w:val="left" w:pos="760"/>
        </w:tabs>
        <w:spacing w:after="31" w:line="320" w:lineRule="exact"/>
        <w:ind w:left="500" w:firstLine="0"/>
      </w:pPr>
      <w:r>
        <w:t xml:space="preserve">So </w:t>
      </w:r>
      <w:r>
        <w:rPr>
          <w:rStyle w:val="Bodytext2Spacing2pt3"/>
        </w:rPr>
        <w:t>persönlich geht es im Reiche Gottes</w:t>
      </w:r>
      <w:r>
        <w:t xml:space="preserve"> </w:t>
      </w:r>
      <w:r>
        <w:rPr>
          <w:rStyle w:val="Bodytext2Spacing2pt3"/>
        </w:rPr>
        <w:t>zu.</w:t>
      </w:r>
    </w:p>
    <w:p w:rsidR="00FC0B8C" w:rsidRDefault="00D42F11">
      <w:pPr>
        <w:pStyle w:val="Bodytext20"/>
        <w:framePr w:w="7085" w:h="10136" w:hRule="exact" w:wrap="none" w:vAnchor="page" w:hAnchor="page" w:x="599" w:y="683"/>
        <w:shd w:val="clear" w:color="auto" w:fill="auto"/>
        <w:spacing w:after="0" w:line="211" w:lineRule="exact"/>
        <w:ind w:left="500" w:right="460" w:firstLine="220"/>
      </w:pPr>
      <w:r>
        <w:t>Ein Politiker redet seine Leute an: „Volksgenossen!“ oder: „Partei-</w:t>
      </w:r>
      <w:r>
        <w:br/>
        <w:t>genossen!“ Ein Wissenschaftler beginnt einen Vortrag: „Meine Damen</w:t>
      </w:r>
      <w:r>
        <w:br/>
        <w:t>und Herren!“ Der Pfarrer grüßt bei seiner Predigt die Hörer: „Liebe</w:t>
      </w:r>
      <w:r>
        <w:br/>
        <w:t>Gemeinde!“ Aber wenn der König aller Könige zu den Seinen</w:t>
      </w:r>
      <w:r>
        <w:br/>
        <w:t>spricht, dann sagt Er nicht: „Liebe Jünger!“, sondern Er sieht sie</w:t>
      </w:r>
      <w:r>
        <w:br/>
        <w:t>voll an und nennt sie bei Namen: „Maria“ und „Simon“ und „Judas“</w:t>
      </w:r>
      <w:r>
        <w:br/>
        <w:t>und „Saul“, oder wie wir nun heißen. Er spricht uns an.</w:t>
      </w:r>
    </w:p>
    <w:p w:rsidR="00FC0B8C" w:rsidRDefault="00D42F11">
      <w:pPr>
        <w:pStyle w:val="Bodytext20"/>
        <w:framePr w:w="7085" w:h="10136" w:hRule="exact" w:wrap="none" w:vAnchor="page" w:hAnchor="page" w:x="599" w:y="683"/>
        <w:shd w:val="clear" w:color="auto" w:fill="auto"/>
        <w:spacing w:after="0" w:line="211" w:lineRule="exact"/>
        <w:ind w:left="500" w:right="460" w:firstLine="220"/>
      </w:pPr>
      <w:r>
        <w:t>So ist das mit Jesus: Entweder hören wir uns ganz persönlich</w:t>
      </w:r>
      <w:r>
        <w:br/>
        <w:t>von Ihm angesprochen, oder wir hören gar nichts von Ihm.</w:t>
      </w:r>
    </w:p>
    <w:p w:rsidR="00FC0B8C" w:rsidRDefault="00D42F11">
      <w:pPr>
        <w:pStyle w:val="Bodytext20"/>
        <w:framePr w:w="7085" w:h="10136" w:hRule="exact" w:wrap="none" w:vAnchor="page" w:hAnchor="page" w:x="599" w:y="683"/>
        <w:shd w:val="clear" w:color="auto" w:fill="auto"/>
        <w:spacing w:after="0" w:line="211" w:lineRule="exact"/>
        <w:ind w:left="500" w:right="460" w:firstLine="220"/>
      </w:pPr>
      <w:r>
        <w:t>Das ist für unsere Zeit befremdlich. Denn das eigentliche Wesen</w:t>
      </w:r>
      <w:r>
        <w:br/>
        <w:t>unsrer Zeit ist, daß es immer mehr den Massenmenschen schafft. Dar-</w:t>
      </w:r>
      <w:r>
        <w:br/>
        <w:t>über ist genug gesagt und geschrieben worden, ohne daß man es auf-</w:t>
      </w:r>
      <w:r>
        <w:br/>
        <w:t>halten könnte. Aber manchmal erschreckt es einen, wie sehr der</w:t>
      </w:r>
      <w:r>
        <w:br/>
        <w:t>Mensch von heute zum Massenmenschen geworden ist. Kürzlich</w:t>
      </w:r>
      <w:r>
        <w:br/>
        <w:t>sagte ich zu einem Jungen: „Warum kommst du nicht mehr in den</w:t>
      </w:r>
      <w:r>
        <w:br/>
        <w:t>Jugendkreis?“ Antwort: „Wenn die andern nicht gehen, gehe ich auch</w:t>
      </w:r>
      <w:r>
        <w:br/>
        <w:t>nicht.“ — „Aber wenn nun die andern kommen?“ — „Dann komme</w:t>
      </w:r>
      <w:r>
        <w:br/>
        <w:t>ich auch wieder.“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85" w:h="10109" w:hRule="exact" w:wrap="none" w:vAnchor="page" w:hAnchor="page" w:x="599" w:y="730"/>
        <w:shd w:val="clear" w:color="auto" w:fill="auto"/>
        <w:spacing w:after="0"/>
        <w:ind w:left="520" w:right="460" w:firstLine="200"/>
      </w:pPr>
      <w:r>
        <w:t>Der Mensch geht auf in der Masse. Es gibt nur noch Volks-</w:t>
      </w:r>
      <w:r>
        <w:br/>
        <w:t>geschichte oder Parteigeschichte.</w:t>
      </w:r>
    </w:p>
    <w:p w:rsidR="00FC0B8C" w:rsidRDefault="00D42F11">
      <w:pPr>
        <w:pStyle w:val="Bodytext20"/>
        <w:framePr w:w="7085" w:h="10109" w:hRule="exact" w:wrap="none" w:vAnchor="page" w:hAnchor="page" w:x="599" w:y="730"/>
        <w:shd w:val="clear" w:color="auto" w:fill="auto"/>
        <w:spacing w:after="0" w:line="211" w:lineRule="exact"/>
        <w:ind w:left="520" w:right="460" w:firstLine="200"/>
      </w:pPr>
      <w:r>
        <w:t>Ganz anders ist es im Reiche Gottes. Da hat jedes seine eigene</w:t>
      </w:r>
      <w:r>
        <w:br/>
        <w:t>Geschichte mit dem Herrn Jesus, eine Geschichte, die voll ist mit</w:t>
      </w:r>
      <w:r>
        <w:br/>
        <w:t>Rufen und Gerufenwerden, mit Tränen und Jubel, mit Zerbrechen und</w:t>
      </w:r>
      <w:r>
        <w:br/>
        <w:t>Begnadigtwerden. Ich muß euch fragen: Habt ihr in eurem Leben</w:t>
      </w:r>
      <w:r>
        <w:br/>
        <w:t>eure Geschichte mit Jesus?</w:t>
      </w:r>
    </w:p>
    <w:p w:rsidR="00FC0B8C" w:rsidRDefault="00D42F11">
      <w:pPr>
        <w:pStyle w:val="Bodytext20"/>
        <w:framePr w:w="7085" w:h="10109" w:hRule="exact" w:wrap="none" w:vAnchor="page" w:hAnchor="page" w:x="599" w:y="730"/>
        <w:shd w:val="clear" w:color="auto" w:fill="auto"/>
        <w:spacing w:after="0" w:line="211" w:lineRule="exact"/>
        <w:ind w:left="520" w:right="460" w:firstLine="200"/>
      </w:pPr>
      <w:r>
        <w:t>Daß Jesus so persönlich mit den Seinen verkehrt, ist herrlich. Die</w:t>
      </w:r>
      <w:r>
        <w:br/>
        <w:t>Bibel spricht viel davon. Da rühmt der Gottesmann Moses als Größtes,</w:t>
      </w:r>
      <w:r>
        <w:br/>
        <w:t>daß der Herr zu ihm sagte: „Ich kenne dich mit Namen, und du hast</w:t>
      </w:r>
      <w:r>
        <w:br/>
        <w:t>Gnade vor meinen Äugen gefunden.“ Und die Kinder Korah trösten</w:t>
      </w:r>
      <w:r>
        <w:br/>
        <w:t>sich: „Er kennt ja unsres Herzens Grund.“ Ja, zu Jeremia sagt der</w:t>
      </w:r>
      <w:r>
        <w:br/>
        <w:t>Herr: „Ich kannte dich, ehe ich dich im Mutterleibe bereitete.“ Der</w:t>
      </w:r>
      <w:r>
        <w:br/>
        <w:t>Herr weiß um deine Traurigkeit, deine Tränen, deine Nöte, deine Ver-</w:t>
      </w:r>
      <w:r>
        <w:br/>
        <w:t>irrungen, deine Kämpfe. Ich verstehe den Jubel in dem Kinderlied von</w:t>
      </w:r>
      <w:r>
        <w:br/>
        <w:t>dem guten Hirten, „ . . . der mich liebet, der mich kennt / und bei</w:t>
      </w:r>
      <w:r>
        <w:br/>
        <w:t>meinem Namen nennt.“</w:t>
      </w:r>
    </w:p>
    <w:p w:rsidR="00FC0B8C" w:rsidRDefault="00D42F11">
      <w:pPr>
        <w:pStyle w:val="Bodytext20"/>
        <w:framePr w:w="7085" w:h="10109" w:hRule="exact" w:wrap="none" w:vAnchor="page" w:hAnchor="page" w:x="599" w:y="730"/>
        <w:shd w:val="clear" w:color="auto" w:fill="auto"/>
        <w:spacing w:after="0" w:line="211" w:lineRule="exact"/>
        <w:ind w:left="520" w:right="460" w:firstLine="200"/>
      </w:pPr>
      <w:r>
        <w:t>Daß wir doch das ganze Evangelium so persönlich fassen woll-</w:t>
      </w:r>
      <w:r>
        <w:br/>
        <w:t>ten! Wenn du bekennst: „Jesus starb für die Welt“, so ist das wohl</w:t>
      </w:r>
      <w:r>
        <w:br/>
        <w:t>richtig. Und doch — so hast du noch nicht alles verstanden. Wenn</w:t>
      </w:r>
      <w:r>
        <w:br/>
        <w:t>du aber nun sagen lernst: „Jesus starb für mich und meine Sünde“,</w:t>
      </w:r>
      <w:r>
        <w:br/>
        <w:t>dann hast du es recht begriffen.</w:t>
      </w:r>
    </w:p>
    <w:p w:rsidR="00FC0B8C" w:rsidRDefault="00D42F11">
      <w:pPr>
        <w:pStyle w:val="Bodytext20"/>
        <w:framePr w:w="7085" w:h="10109" w:hRule="exact" w:wrap="none" w:vAnchor="page" w:hAnchor="page" w:x="599" w:y="730"/>
        <w:numPr>
          <w:ilvl w:val="0"/>
          <w:numId w:val="69"/>
        </w:numPr>
        <w:shd w:val="clear" w:color="auto" w:fill="auto"/>
        <w:tabs>
          <w:tab w:val="left" w:pos="799"/>
        </w:tabs>
        <w:spacing w:after="0" w:line="320" w:lineRule="exact"/>
        <w:ind w:left="520" w:firstLine="0"/>
      </w:pPr>
      <w:r>
        <w:t xml:space="preserve">Der Ruf ist </w:t>
      </w:r>
      <w:r>
        <w:rPr>
          <w:rStyle w:val="Bodytext2Spacing2pt3"/>
        </w:rPr>
        <w:t>eine Zurechtbringung.</w:t>
      </w:r>
    </w:p>
    <w:p w:rsidR="00FC0B8C" w:rsidRDefault="00D42F11">
      <w:pPr>
        <w:pStyle w:val="Bodytext20"/>
        <w:framePr w:w="7085" w:h="10109" w:hRule="exact" w:wrap="none" w:vAnchor="page" w:hAnchor="page" w:x="599" w:y="730"/>
        <w:shd w:val="clear" w:color="auto" w:fill="auto"/>
        <w:spacing w:after="0" w:line="211" w:lineRule="exact"/>
        <w:ind w:left="520" w:right="460" w:firstLine="200"/>
      </w:pPr>
      <w:r>
        <w:t>Die Kenner der Bibel wissen, daß die Maria Magdalena eine Frau</w:t>
      </w:r>
      <w:r>
        <w:br/>
        <w:t>war, die der Herr Jesus aus dunklen, dämonischen Bindungen heraus-</w:t>
      </w:r>
      <w:r>
        <w:br/>
        <w:t>geholt hatte. Wir verstehen, daß sie sich ein Leben ohne Jesus ein-</w:t>
      </w:r>
      <w:r>
        <w:br/>
        <w:t>fach nicht mehr vorstellen konnte. Darum hatte der Tod Jesu diese</w:t>
      </w:r>
      <w:r>
        <w:br/>
        <w:t>Frau im tiefsten getroffen. Sie verstand ja leider noch gar nichts</w:t>
      </w:r>
      <w:r>
        <w:br/>
        <w:t>von der Heilsbedeutung des Kreuzes. Sie fühlte sich nur ganz ver-</w:t>
      </w:r>
      <w:r>
        <w:br/>
        <w:t>lassen und preisgegeben allen Finsternissen. Völlig verzweifelt weinte</w:t>
      </w:r>
      <w:r>
        <w:br/>
        <w:t>sie dort vor dem Grabe.</w:t>
      </w:r>
    </w:p>
    <w:p w:rsidR="00FC0B8C" w:rsidRDefault="00D42F11">
      <w:pPr>
        <w:pStyle w:val="Bodytext20"/>
        <w:framePr w:w="7085" w:h="10109" w:hRule="exact" w:wrap="none" w:vAnchor="page" w:hAnchor="page" w:x="599" w:y="730"/>
        <w:shd w:val="clear" w:color="auto" w:fill="auto"/>
        <w:spacing w:after="0" w:line="211" w:lineRule="exact"/>
        <w:ind w:left="520" w:right="460" w:firstLine="200"/>
      </w:pPr>
      <w:r>
        <w:t>Und da traf sie der Ruf Jesu: „Maria!“ Was bedeutete dieser</w:t>
      </w:r>
      <w:r>
        <w:br/>
        <w:t>Ruf? Wir wollen es uns klar machen an einer Geschichte aus dem</w:t>
      </w:r>
      <w:r>
        <w:br/>
        <w:t>Alten ‘Bund. Das Volk Gottes lagerte am Berge Horeb. Der Herr hatte</w:t>
      </w:r>
      <w:r>
        <w:br/>
        <w:t>den Änführer des Volkes auf den Berg gerufen, wo Moses 40 Tage</w:t>
      </w:r>
      <w:r>
        <w:br/>
        <w:t>verblieb. In diesen 40 Tagen nun verließ das Volk seinen Gott. Sie</w:t>
      </w:r>
      <w:r>
        <w:br/>
        <w:t>machten sich ein goldenes Kalb und erklärten dies zu ihrem Gott. Es</w:t>
      </w:r>
      <w:r>
        <w:br/>
        <w:t>wurde ein großes Götzenfest gefeiert.</w:t>
      </w:r>
    </w:p>
    <w:p w:rsidR="00FC0B8C" w:rsidRDefault="00D42F11">
      <w:pPr>
        <w:pStyle w:val="Bodytext20"/>
        <w:framePr w:w="7085" w:h="10109" w:hRule="exact" w:wrap="none" w:vAnchor="page" w:hAnchor="page" w:x="599" w:y="730"/>
        <w:shd w:val="clear" w:color="auto" w:fill="auto"/>
        <w:spacing w:after="0" w:line="211" w:lineRule="exact"/>
        <w:ind w:left="520" w:right="460" w:firstLine="200"/>
      </w:pPr>
      <w:r>
        <w:t>Da hinein kam nun der gewaltige Moses bei seiner Rückkehr vom</w:t>
      </w:r>
      <w:r>
        <w:br/>
        <w:t>Berge. In heiligem Zorn trat er in das Tor des Lagers und rief .mit</w:t>
      </w:r>
      <w:r>
        <w:br/>
        <w:t>iauter Stimme in den Tumult hinein: „Her zu mir, wer dem Herrn</w:t>
      </w:r>
      <w:r>
        <w:br/>
        <w:t>angehört!“ Da sonderten sich die ab, die ihrem Herzen nach in den</w:t>
      </w:r>
      <w:r>
        <w:br/>
        <w:t>götzendienerischen Haufen gar nicht hineingehörten.</w:t>
      </w:r>
    </w:p>
    <w:p w:rsidR="00FC0B8C" w:rsidRDefault="00D42F11">
      <w:pPr>
        <w:pStyle w:val="Bodytext20"/>
        <w:framePr w:w="7085" w:h="10109" w:hRule="exact" w:wrap="none" w:vAnchor="page" w:hAnchor="page" w:x="599" w:y="730"/>
        <w:shd w:val="clear" w:color="auto" w:fill="auto"/>
        <w:spacing w:after="0"/>
        <w:ind w:left="520" w:right="460" w:firstLine="200"/>
      </w:pPr>
      <w:r>
        <w:t>So ähnlich erscheint mir dieser Ruf Jesu an Maria. „Her zu mir!“</w:t>
      </w:r>
      <w:r>
        <w:br/>
        <w:t>sagt der Herr. Da mahnt Er sie gleichsam — und auch uns: „0 Maria,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85" w:h="9032" w:hRule="exact" w:wrap="none" w:vAnchor="page" w:hAnchor="page" w:x="539" w:y="937"/>
        <w:shd w:val="clear" w:color="auto" w:fill="auto"/>
        <w:spacing w:after="0"/>
        <w:ind w:left="560" w:right="400" w:firstLine="0"/>
      </w:pPr>
      <w:r>
        <w:t>was machst denn du unter den Weinenden und Ratlosen? Du hast</w:t>
      </w:r>
      <w:r>
        <w:br/>
        <w:t>doch einen lebendigen Heiland! Her zu mir, Maria! — Was fürchtest</w:t>
      </w:r>
      <w:r>
        <w:br/>
        <w:t>denn du wie die Heiden die Dämonen und die Finsternisse der Welt?</w:t>
      </w:r>
      <w:r>
        <w:br/>
        <w:t>Fürchte dich nicht! Denn ich habe dich erlöst! Ich habe dich bei</w:t>
      </w:r>
      <w:r>
        <w:br/>
        <w:t>deinem Namen gerufen. Du bist mein! Darum: Her zu mir! — 0 Ma-</w:t>
      </w:r>
      <w:r>
        <w:br/>
        <w:t>ria! Laß die gottlosen Kriegsknechte und den Pilatus erschrecken!</w:t>
      </w:r>
      <w:r>
        <w:br/>
        <w:t>Laß die Welt in ihren Zerstreuungen und Friedelosigkeiten umgetrie-</w:t>
      </w:r>
      <w:r>
        <w:br/>
        <w:t>ben werden. Du aber, Maria, gehörst zu mir, in die Welt Gottes und</w:t>
      </w:r>
      <w:r>
        <w:br/>
        <w:t>der Freiheit und der Reinheit und des Friedens. Her zu mir, du ge-</w:t>
      </w:r>
      <w:r>
        <w:br/>
        <w:t>hörst dem Herrn an!“</w:t>
      </w:r>
    </w:p>
    <w:p w:rsidR="00FC0B8C" w:rsidRDefault="00D42F11">
      <w:pPr>
        <w:pStyle w:val="Bodytext20"/>
        <w:framePr w:w="7085" w:h="9032" w:hRule="exact" w:wrap="none" w:vAnchor="page" w:hAnchor="page" w:x="539" w:y="937"/>
        <w:shd w:val="clear" w:color="auto" w:fill="auto"/>
        <w:spacing w:after="0"/>
        <w:ind w:left="560" w:right="400" w:firstLine="220"/>
      </w:pPr>
      <w:r>
        <w:t>So, genau so ruft Jesus auch uns: „Her zu mir!“ 0 daß wir'doch</w:t>
      </w:r>
      <w:r>
        <w:br/>
        <w:t>diesen zurechtbringenden Ruf hören wollten! Warum sind wir noch</w:t>
      </w:r>
      <w:r>
        <w:br/>
        <w:t>so gefangen im Wesen dieser Welt, wo doch Jesus uns zum Eigen-</w:t>
      </w:r>
      <w:r>
        <w:br/>
        <w:t>tum Gottes erkauft hat? „Der Fürst meines Friedens ist nahe / sein</w:t>
      </w:r>
      <w:r>
        <w:br/>
        <w:t>Antlitz ruht strahlend auf mir. / 0 horch seiner Stimme, die rufet:</w:t>
      </w:r>
      <w:r>
        <w:br/>
        <w:t>/ Den Frieden verleihe ich dir . . .“</w:t>
      </w:r>
    </w:p>
    <w:p w:rsidR="00FC0B8C" w:rsidRDefault="00D42F11">
      <w:pPr>
        <w:pStyle w:val="Bodytext20"/>
        <w:framePr w:w="7085" w:h="9032" w:hRule="exact" w:wrap="none" w:vAnchor="page" w:hAnchor="page" w:x="539" w:y="937"/>
        <w:numPr>
          <w:ilvl w:val="0"/>
          <w:numId w:val="69"/>
        </w:numPr>
        <w:shd w:val="clear" w:color="auto" w:fill="auto"/>
        <w:tabs>
          <w:tab w:val="left" w:pos="834"/>
        </w:tabs>
        <w:spacing w:after="0" w:line="320" w:lineRule="exact"/>
        <w:ind w:left="560" w:firstLine="0"/>
      </w:pPr>
      <w:r>
        <w:rPr>
          <w:rStyle w:val="Bodytext2Spacing2pt3"/>
        </w:rPr>
        <w:t>EinRuf der Liebe.</w:t>
      </w:r>
    </w:p>
    <w:p w:rsidR="00FC0B8C" w:rsidRDefault="00D42F11">
      <w:pPr>
        <w:pStyle w:val="Bodytext20"/>
        <w:framePr w:w="7085" w:h="9032" w:hRule="exact" w:wrap="none" w:vAnchor="page" w:hAnchor="page" w:x="539" w:y="937"/>
        <w:shd w:val="clear" w:color="auto" w:fill="auto"/>
        <w:spacing w:after="0"/>
        <w:ind w:left="560" w:right="400" w:firstLine="220"/>
      </w:pPr>
      <w:r>
        <w:t>Ich habe in der Eisenbahn manchmal Leute beobachtet, die zwar</w:t>
      </w:r>
      <w:r>
        <w:br/>
        <w:t>zusammenreisten, aber doch schweigend beieinander saßen. Sie hatten</w:t>
      </w:r>
      <w:r>
        <w:br/>
        <w:t>sich nichts zu sagen, weil sie zu dumm oder zu verschieden waren.</w:t>
      </w:r>
    </w:p>
    <w:p w:rsidR="00FC0B8C" w:rsidRDefault="00D42F11">
      <w:pPr>
        <w:pStyle w:val="Bodytext20"/>
        <w:framePr w:w="7085" w:h="9032" w:hRule="exact" w:wrap="none" w:vAnchor="page" w:hAnchor="page" w:x="539" w:y="937"/>
        <w:shd w:val="clear" w:color="auto" w:fill="auto"/>
        <w:spacing w:after="0" w:line="211" w:lineRule="exact"/>
        <w:ind w:left="560" w:right="400" w:firstLine="220"/>
      </w:pPr>
      <w:r>
        <w:t>Ebenso können vielleicht Menschen, die eng verbunden sind, etwa</w:t>
      </w:r>
      <w:r>
        <w:br/>
        <w:t>Freunde oder ein Liebespaar, schweigend zusammen sein. Aber das ist</w:t>
      </w:r>
      <w:r>
        <w:br/>
        <w:t>nicht ein Schweigen der Leere. Sondern man versteht sich so völlig,</w:t>
      </w:r>
      <w:r>
        <w:br/>
        <w:t>daß Worte unnötig sind. Es genügt, daß so ein Liebender seine Braut</w:t>
      </w:r>
      <w:r>
        <w:br/>
        <w:t>mit Namen nennt. Dieser Ruf sagt dann alles.</w:t>
      </w:r>
    </w:p>
    <w:p w:rsidR="00FC0B8C" w:rsidRDefault="00D42F11">
      <w:pPr>
        <w:pStyle w:val="Bodytext20"/>
        <w:framePr w:w="7085" w:h="9032" w:hRule="exact" w:wrap="none" w:vAnchor="page" w:hAnchor="page" w:x="539" w:y="937"/>
        <w:shd w:val="clear" w:color="auto" w:fill="auto"/>
        <w:spacing w:after="0" w:line="211" w:lineRule="exact"/>
        <w:ind w:left="560" w:right="400" w:firstLine="220"/>
      </w:pPr>
      <w:r>
        <w:t>So ist Jesu Ruf. Die Bibel braucht ja das Bild vom Bräutigam, um</w:t>
      </w:r>
      <w:r>
        <w:br/>
        <w:t>Sein Verhältnis zu den Seinen zu beschreiben. Als Jesus „Maria“</w:t>
      </w:r>
      <w:r>
        <w:br/>
        <w:t>rief, lag in diesem Ruf Seine völlige Liebe; die Liebe, die Ihn aus</w:t>
      </w:r>
      <w:r>
        <w:br/>
        <w:t>der ewigen Welt zu uns trieb; die Liebe, die Ihn an das Kreuz brachte.</w:t>
      </w:r>
      <w:r>
        <w:br/>
        <w:t>Wenn wir Jesu Ruf an unsrer Seele spüren, dann ist in diesem Anruf</w:t>
      </w:r>
      <w:r>
        <w:br/>
        <w:t>die ganze Gottesliebe enthalten. Und darum ist Sein Ruf die höchste</w:t>
      </w:r>
      <w:r>
        <w:br/>
        <w:t>Beglückung.</w:t>
      </w:r>
    </w:p>
    <w:p w:rsidR="00FC0B8C" w:rsidRDefault="00D42F11">
      <w:pPr>
        <w:pStyle w:val="Bodytext20"/>
        <w:framePr w:w="7085" w:h="9032" w:hRule="exact" w:wrap="none" w:vAnchor="page" w:hAnchor="page" w:x="539" w:y="937"/>
        <w:shd w:val="clear" w:color="auto" w:fill="auto"/>
        <w:spacing w:after="0" w:line="211" w:lineRule="exact"/>
        <w:ind w:left="560" w:right="400" w:firstLine="220"/>
      </w:pPr>
      <w:r>
        <w:t>Und noch eins: Als Jesus die Maria rief, weckte dieser Anruf</w:t>
      </w:r>
      <w:r>
        <w:br/>
        <w:t>Erinnerungen an früheres Rufen und Erretten. In diesem Augenblick</w:t>
      </w:r>
      <w:r>
        <w:br/>
        <w:t>stand alles vor Maria auf, was sie mit Jesus erlebt hatte. So weckt</w:t>
      </w:r>
      <w:r>
        <w:br/>
        <w:t>dieser Liebesruf die entschlafende Seele zu neuem Leben. — Es sind</w:t>
      </w:r>
      <w:r>
        <w:br/>
        <w:t>manche hier, die haben mit Jesus früher etwas erlebt. Es ist halb</w:t>
      </w:r>
      <w:r>
        <w:br/>
        <w:t>vergessen. Nun ruft Er dich wieder. Da 'soll alles wieder aufwachen.</w:t>
      </w:r>
      <w:r>
        <w:br/>
        <w:t>Das innere Leben bekommt neuen Atem. Und du rufst erfreut: „Rab-</w:t>
      </w:r>
      <w:r>
        <w:br/>
        <w:t>buni!“ Amen.</w:t>
      </w:r>
    </w:p>
    <w:p w:rsidR="00FC0B8C" w:rsidRDefault="00D42F11">
      <w:pPr>
        <w:pStyle w:val="Headerorfooter0"/>
        <w:framePr w:w="5126" w:h="411" w:hRule="exact" w:wrap="none" w:vAnchor="page" w:hAnchor="page" w:x="1537" w:y="10576"/>
        <w:shd w:val="clear" w:color="auto" w:fill="auto"/>
        <w:spacing w:line="173" w:lineRule="exact"/>
        <w:jc w:val="center"/>
      </w:pPr>
      <w:r>
        <w:t>Druck: Jakob Schmidt GmbH., Gelsenkirchen 1951.</w:t>
      </w:r>
    </w:p>
    <w:p w:rsidR="00FC0B8C" w:rsidRDefault="00D42F11">
      <w:pPr>
        <w:pStyle w:val="Headerorfooter0"/>
        <w:framePr w:w="5126" w:h="411" w:hRule="exact" w:wrap="none" w:vAnchor="page" w:hAnchor="page" w:x="1537" w:y="10576"/>
        <w:shd w:val="clear" w:color="auto" w:fill="auto"/>
        <w:spacing w:line="173" w:lineRule="exact"/>
      </w:pPr>
      <w:r>
        <w:t>Herausgegeben von Pfarrer Martin Heilmann, Gladbeck i. W. (13)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6E23F9">
      <w:pPr>
        <w:rPr>
          <w:sz w:val="2"/>
          <w:szCs w:val="2"/>
        </w:rPr>
      </w:pPr>
      <w:r>
        <w:pict>
          <v:rect id="_x0000_s1127" style="position:absolute;margin-left:32.4pt;margin-top:65.05pt;width:19.9pt;height:52.3pt;z-index:-251664384;mso-position-horizontal-relative:page;mso-position-vertical-relative:page" stroked="f">
            <w10:wrap anchorx="page" anchory="page"/>
          </v:rect>
        </w:pict>
      </w:r>
    </w:p>
    <w:p w:rsidR="00FC0B8C" w:rsidRDefault="00D42F11">
      <w:pPr>
        <w:pStyle w:val="Heading50"/>
        <w:framePr w:wrap="none" w:vAnchor="page" w:hAnchor="page" w:x="539"/>
        <w:shd w:val="clear" w:color="auto" w:fill="auto"/>
        <w:spacing w:after="0" w:line="3380" w:lineRule="exact"/>
      </w:pPr>
      <w:bookmarkStart w:id="114" w:name="bookmark113"/>
      <w:r>
        <w:t>MMWf</w:t>
      </w:r>
      <w:bookmarkEnd w:id="114"/>
    </w:p>
    <w:p w:rsidR="00FC0B8C" w:rsidRDefault="00D42F11">
      <w:pPr>
        <w:pStyle w:val="Heading60"/>
        <w:framePr w:w="7085" w:h="1958" w:hRule="exact" w:wrap="none" w:vAnchor="page" w:hAnchor="page" w:x="539" w:y="4176"/>
        <w:shd w:val="clear" w:color="auto" w:fill="auto"/>
        <w:spacing w:before="0" w:after="0" w:line="955" w:lineRule="exact"/>
        <w:ind w:left="2160" w:right="2280"/>
        <w:jc w:val="left"/>
      </w:pPr>
      <w:bookmarkStart w:id="115" w:name="bookmark114"/>
      <w:r>
        <w:rPr>
          <w:rStyle w:val="Heading67"/>
          <w:b/>
          <w:bCs/>
        </w:rPr>
        <w:t>Von Gott</w:t>
      </w:r>
      <w:r>
        <w:rPr>
          <w:rStyle w:val="Heading67"/>
          <w:b/>
          <w:bCs/>
        </w:rPr>
        <w:br/>
        <w:t>oerlaffen</w:t>
      </w:r>
      <w:bookmarkEnd w:id="115"/>
    </w:p>
    <w:p w:rsidR="00FC0B8C" w:rsidRDefault="00D42F11">
      <w:pPr>
        <w:pStyle w:val="Bodytext570"/>
        <w:framePr w:w="7085" w:h="2279" w:hRule="exact" w:wrap="none" w:vAnchor="page" w:hAnchor="page" w:x="539" w:y="8315"/>
        <w:shd w:val="clear" w:color="auto" w:fill="auto"/>
        <w:spacing w:before="0" w:line="470" w:lineRule="exact"/>
        <w:ind w:firstLine="0"/>
        <w:jc w:val="left"/>
      </w:pPr>
      <w:r>
        <w:rPr>
          <w:rStyle w:val="Bodytext5744ptSpacing-1ptScale100"/>
          <w:b/>
          <w:bCs/>
        </w:rPr>
        <w:t>iöifff^unbiötntiröriifjOitöigfniyüifDa'</w:t>
      </w:r>
      <w:r>
        <w:rPr>
          <w:rStyle w:val="Bodytext5744ptSpacing-1ptScale100"/>
          <w:b/>
          <w:bCs/>
        </w:rPr>
        <w:br/>
      </w:r>
      <w:r>
        <w:t>^UgmütpfflnTT30iumiit25ii rm ln üfr^onanürDfr</w:t>
      </w:r>
    </w:p>
    <w:p w:rsidR="00FC0B8C" w:rsidRDefault="00D42F11">
      <w:pPr>
        <w:pStyle w:val="Bodytext550"/>
        <w:framePr w:w="7085" w:h="2279" w:hRule="exact" w:wrap="none" w:vAnchor="page" w:hAnchor="page" w:x="539" w:y="8315"/>
        <w:shd w:val="clear" w:color="auto" w:fill="auto"/>
        <w:spacing w:before="0" w:line="560" w:lineRule="exact"/>
        <w:jc w:val="left"/>
      </w:pPr>
      <w:r>
        <w:rPr>
          <w:rStyle w:val="Bodytext552"/>
        </w:rPr>
        <w:t xml:space="preserve">)]fl0i»fiii(0(ii'Kiitirliält-(^n </w:t>
      </w:r>
      <w:r>
        <w:rPr>
          <w:rStyle w:val="Bodytext5525ptBoldSpacing0ptScale60"/>
        </w:rPr>
        <w:t xml:space="preserve">pfiff </w:t>
      </w:r>
      <w:r>
        <w:rPr>
          <w:rStyle w:val="Bodytext552"/>
        </w:rPr>
        <w:t>®il</w:t>
      </w:r>
    </w:p>
    <w:p w:rsidR="00FC0B8C" w:rsidRDefault="00D42F11">
      <w:pPr>
        <w:pStyle w:val="Bodytext80"/>
        <w:framePr w:w="7085" w:h="2279" w:hRule="exact" w:wrap="none" w:vAnchor="page" w:hAnchor="page" w:x="539" w:y="8315"/>
        <w:shd w:val="clear" w:color="auto" w:fill="auto"/>
        <w:spacing w:before="0" w:line="860" w:lineRule="exact"/>
        <w:jc w:val="left"/>
      </w:pPr>
      <w:r>
        <w:rPr>
          <w:rStyle w:val="Bodytext8Spacing-1pt0"/>
          <w:b/>
          <w:bCs/>
        </w:rPr>
        <w:t>Da^oitr in Difltn cöffttrsDimllm rinD/u</w:t>
      </w:r>
      <w:r>
        <w:rPr>
          <w:rStyle w:val="Bodytext8Candara10ptNotBoldSpacing0ptScale100"/>
        </w:rPr>
        <w:t>0</w:t>
      </w:r>
      <w:r>
        <w:rPr>
          <w:rStyle w:val="Bodytext8Spacing-1pt0"/>
          <w:b/>
          <w:bCs/>
        </w:rPr>
        <w:t>tnOliciic+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60"/>
        <w:framePr w:w="7085" w:h="566" w:hRule="exact" w:wrap="none" w:vAnchor="page" w:hAnchor="page" w:x="539" w:y="731"/>
        <w:shd w:val="clear" w:color="auto" w:fill="auto"/>
        <w:tabs>
          <w:tab w:val="left" w:pos="5728"/>
        </w:tabs>
        <w:spacing w:before="0"/>
        <w:ind w:left="1120" w:right="340"/>
        <w:jc w:val="both"/>
      </w:pPr>
      <w:r>
        <w:rPr>
          <w:rStyle w:val="Bodytext56Spacing0pt"/>
        </w:rPr>
        <w:t>..Und um die neunte Stunde schrie Jesus laut und sprach: Eli, Eli, lama</w:t>
      </w:r>
      <w:r>
        <w:rPr>
          <w:rStyle w:val="Bodytext56Spacing0pt"/>
        </w:rPr>
        <w:br/>
        <w:t>asabthani? das ist: Mein Gott, mein Gott, warum hast du mich ver-</w:t>
      </w:r>
      <w:r>
        <w:rPr>
          <w:rStyle w:val="Bodytext56Spacing0pt"/>
        </w:rPr>
        <w:br/>
        <w:t>lassen V“</w:t>
      </w:r>
      <w:r>
        <w:rPr>
          <w:rStyle w:val="Bodytext56Spacing0pt"/>
        </w:rPr>
        <w:tab/>
        <w:t>Matth. 27, 46.</w:t>
      </w:r>
    </w:p>
    <w:p w:rsidR="00FC0B8C" w:rsidRDefault="00D42F11">
      <w:pPr>
        <w:pStyle w:val="Bodytext20"/>
        <w:framePr w:w="7085" w:h="9149" w:hRule="exact" w:wrap="none" w:vAnchor="page" w:hAnchor="page" w:x="539" w:y="1354"/>
        <w:shd w:val="clear" w:color="auto" w:fill="auto"/>
        <w:spacing w:after="0" w:line="211" w:lineRule="exact"/>
        <w:ind w:left="580" w:right="340" w:firstLine="220"/>
      </w:pPr>
      <w:r>
        <w:t>In Worms ist ein Lutherdenkmal. Da steht Luther auf einem hohen</w:t>
      </w:r>
      <w:r>
        <w:br/>
        <w:t>Sockel und hält zwischen seinen Fäusten die große Bibel. Man denkt</w:t>
      </w:r>
      <w:r>
        <w:br/>
        <w:t>bei der Betrachtung dieses Denkmals unwillkürlich an den Satz des</w:t>
      </w:r>
      <w:r>
        <w:br/>
        <w:t>Dichters C. F. Meyer: „Er fühlt der Zeiten ungeheuren Bruch / und</w:t>
      </w:r>
      <w:r>
        <w:br/>
        <w:t>fest umklammert er sein Bibelbuch.“</w:t>
      </w:r>
    </w:p>
    <w:p w:rsidR="00FC0B8C" w:rsidRDefault="00D42F11">
      <w:pPr>
        <w:pStyle w:val="Bodytext20"/>
        <w:framePr w:w="7085" w:h="9149" w:hRule="exact" w:wrap="none" w:vAnchor="page" w:hAnchor="page" w:x="539" w:y="1354"/>
        <w:shd w:val="clear" w:color="auto" w:fill="auto"/>
        <w:spacing w:after="0" w:line="211" w:lineRule="exact"/>
        <w:ind w:left="580" w:right="340" w:firstLine="220"/>
      </w:pPr>
      <w:r>
        <w:t>So wollen wir es auch halten! Man hat uns manchmal gesagt,</w:t>
      </w:r>
      <w:r>
        <w:br/>
        <w:t>wir sollten doch wenigstens einen Teil der Bibel, das Alte Testament,</w:t>
      </w:r>
      <w:r>
        <w:br/>
        <w:t>aufgeben, weil sich darin so viel Dunkles und schwer Annehm-</w:t>
      </w:r>
      <w:r>
        <w:br/>
        <w:t>bares fände.</w:t>
      </w:r>
    </w:p>
    <w:p w:rsidR="00FC0B8C" w:rsidRDefault="00D42F11">
      <w:pPr>
        <w:pStyle w:val="Bodytext20"/>
        <w:framePr w:w="7085" w:h="9149" w:hRule="exact" w:wrap="none" w:vAnchor="page" w:hAnchor="page" w:x="539" w:y="1354"/>
        <w:shd w:val="clear" w:color="auto" w:fill="auto"/>
        <w:spacing w:after="0" w:line="211" w:lineRule="exact"/>
        <w:ind w:left="580" w:right="340" w:firstLine="220"/>
      </w:pPr>
      <w:r>
        <w:t>Wie könnten wir das tun, wo unser Heiland in Seiner schweren</w:t>
      </w:r>
      <w:r>
        <w:br/>
        <w:t>Kampfesnot ein Wort aus dem Alten Testament gerufen hat. Ja,</w:t>
      </w:r>
      <w:r>
        <w:br/>
        <w:t>Er hat es sogar in der Sprache des Alten Testamentes gerufen: „Eli,</w:t>
      </w:r>
      <w:r>
        <w:br/>
        <w:t>lama asabthani!" Wie muß Er in diesem Buch gelebt und geatmet</w:t>
      </w:r>
      <w:r>
        <w:br/>
        <w:t>'naben, daß sich Ihm solch ein Wort in Seiner letzten Not auf die</w:t>
      </w:r>
      <w:r>
        <w:br/>
        <w:t>Lippen drängte!</w:t>
      </w:r>
    </w:p>
    <w:p w:rsidR="00FC0B8C" w:rsidRDefault="00D42F11">
      <w:pPr>
        <w:pStyle w:val="Bodytext20"/>
        <w:framePr w:w="7085" w:h="9149" w:hRule="exact" w:wrap="none" w:vAnchor="page" w:hAnchor="page" w:x="539" w:y="1354"/>
        <w:shd w:val="clear" w:color="auto" w:fill="auto"/>
        <w:spacing w:after="157" w:line="211" w:lineRule="exact"/>
        <w:ind w:left="580" w:right="340" w:firstLine="220"/>
      </w:pPr>
      <w:r>
        <w:t>Dies Psalmwort enthält eine schwere, dunkle Frage: „Mein Gott!</w:t>
      </w:r>
      <w:r>
        <w:br/>
      </w:r>
      <w:r>
        <w:rPr>
          <w:rStyle w:val="Bodytext2Spacing2pt3"/>
        </w:rPr>
        <w:t>Warum</w:t>
      </w:r>
      <w:r>
        <w:t xml:space="preserve"> hast du mich verlassen?“ Wir wollen auf diese Frage</w:t>
      </w:r>
      <w:r>
        <w:br/>
        <w:t>eine Antwort suchen, wenn wir auch wissen, daß wir das Geheim-</w:t>
      </w:r>
      <w:r>
        <w:br/>
        <w:t>nis des Kreuzes hier nie ganz werden erfassen können.</w:t>
      </w:r>
    </w:p>
    <w:p w:rsidR="00FC0B8C" w:rsidRDefault="00D42F11">
      <w:pPr>
        <w:pStyle w:val="Heading70"/>
        <w:framePr w:w="7085" w:h="9149" w:hRule="exact" w:wrap="none" w:vAnchor="page" w:hAnchor="page" w:x="539" w:y="1354"/>
        <w:shd w:val="clear" w:color="auto" w:fill="auto"/>
        <w:spacing w:before="0" w:after="20" w:line="240" w:lineRule="exact"/>
        <w:ind w:right="240"/>
      </w:pPr>
      <w:bookmarkStart w:id="116" w:name="bookmark115"/>
      <w:r>
        <w:t>Das „Warum" von Golgatha</w:t>
      </w:r>
      <w:bookmarkEnd w:id="116"/>
    </w:p>
    <w:p w:rsidR="00FC0B8C" w:rsidRDefault="00D42F11">
      <w:pPr>
        <w:pStyle w:val="Bodytext20"/>
        <w:framePr w:w="7085" w:h="9149" w:hRule="exact" w:wrap="none" w:vAnchor="page" w:hAnchor="page" w:x="539" w:y="1354"/>
        <w:numPr>
          <w:ilvl w:val="0"/>
          <w:numId w:val="70"/>
        </w:numPr>
        <w:shd w:val="clear" w:color="auto" w:fill="auto"/>
        <w:tabs>
          <w:tab w:val="left" w:pos="840"/>
        </w:tabs>
        <w:spacing w:after="91" w:line="320" w:lineRule="exact"/>
        <w:ind w:left="580" w:firstLine="0"/>
      </w:pPr>
      <w:r>
        <w:t xml:space="preserve">Die </w:t>
      </w:r>
      <w:r>
        <w:rPr>
          <w:rStyle w:val="Bodytext2Spacing2pt3"/>
        </w:rPr>
        <w:t>Antwort kann nicht lauten wie bei uns.</w:t>
      </w:r>
    </w:p>
    <w:p w:rsidR="00FC0B8C" w:rsidRDefault="00D42F11">
      <w:pPr>
        <w:pStyle w:val="Bodytext20"/>
        <w:framePr w:w="7085" w:h="9149" w:hRule="exact" w:wrap="none" w:vAnchor="page" w:hAnchor="page" w:x="539" w:y="1354"/>
        <w:shd w:val="clear" w:color="auto" w:fill="auto"/>
        <w:spacing w:after="0" w:line="211" w:lineRule="exact"/>
        <w:ind w:left="580" w:right="340" w:firstLine="220"/>
      </w:pPr>
      <w:r>
        <w:t>Es gibt auch in unserm Leben bange Stunden, wo sich uns die</w:t>
      </w:r>
      <w:r>
        <w:br/>
        <w:t>Frage auf die Lippen drängt: „Mein Gott! Warum hast du mich</w:t>
      </w:r>
      <w:r>
        <w:br/>
        <w:t>verlassen?“</w:t>
      </w:r>
    </w:p>
    <w:p w:rsidR="00FC0B8C" w:rsidRDefault="00D42F11">
      <w:pPr>
        <w:pStyle w:val="Bodytext20"/>
        <w:framePr w:w="7085" w:h="9149" w:hRule="exact" w:wrap="none" w:vAnchor="page" w:hAnchor="page" w:x="539" w:y="1354"/>
        <w:shd w:val="clear" w:color="auto" w:fill="auto"/>
        <w:spacing w:after="0" w:line="211" w:lineRule="exact"/>
        <w:ind w:left="580" w:right="340" w:firstLine="220"/>
      </w:pPr>
      <w:r>
        <w:t>Man kann sie wie eine Anklage herausschleudern. Aber — wie</w:t>
      </w:r>
      <w:r>
        <w:br/>
        <w:t>närrisch ist es, wenn wir Gott anklagen! Wohl dem Menschen, der</w:t>
      </w:r>
      <w:r>
        <w:br/>
        <w:t>in bangen Stunden diese Frage mit Ernst sich vorlegt: „Mein Gott,</w:t>
      </w:r>
      <w:r>
        <w:br/>
      </w:r>
      <w:r>
        <w:rPr>
          <w:rStyle w:val="Bodytext2Spacing2pt3"/>
        </w:rPr>
        <w:t>warum</w:t>
      </w:r>
      <w:r>
        <w:t xml:space="preserve"> hast du mich verlassen?“</w:t>
      </w:r>
    </w:p>
    <w:p w:rsidR="00FC0B8C" w:rsidRDefault="00D42F11">
      <w:pPr>
        <w:pStyle w:val="Bodytext20"/>
        <w:framePr w:w="7085" w:h="9149" w:hRule="exact" w:wrap="none" w:vAnchor="page" w:hAnchor="page" w:x="539" w:y="1354"/>
        <w:shd w:val="clear" w:color="auto" w:fill="auto"/>
        <w:spacing w:after="0" w:line="211" w:lineRule="exact"/>
        <w:ind w:left="580" w:right="340" w:firstLine="220"/>
      </w:pPr>
      <w:r>
        <w:t>Gott kann die Hand von uns abziehen und uns „dahingeben“, weil</w:t>
      </w:r>
      <w:r>
        <w:br/>
        <w:t>wir Ihn und Sein Wort und Gebot verlassen haben. Wenn man des</w:t>
      </w:r>
      <w:r>
        <w:br/>
        <w:t>inne wird, dann wird's höchste Zeit, daß man umkehrt und Buße</w:t>
      </w:r>
      <w:r>
        <w:br/>
        <w:t>tut. Und wenn das geschieht, dann wird man merken, daß Er uns</w:t>
      </w:r>
      <w:r>
        <w:br/>
        <w:t>ja in Wirklichkeit gar nicht verlassen hat und daß auch Seine</w:t>
      </w:r>
      <w:r>
        <w:br/>
        <w:t>Gerichte ein Liebeswerben sind: „Bald mit Lieben,/bald mit Leiden/</w:t>
      </w:r>
      <w:r>
        <w:br/>
        <w:t>kamst Du, Herr, mein Gott, zu mir, / Dir mein Herze zu bereiten, /</w:t>
      </w:r>
      <w:r>
        <w:br/>
        <w:t xml:space="preserve">ganz sich zu ergeben </w:t>
      </w:r>
      <w:r>
        <w:rPr>
          <w:rStyle w:val="Bodytext2a"/>
        </w:rPr>
        <w:t>Dir..</w:t>
      </w:r>
    </w:p>
    <w:p w:rsidR="00FC0B8C" w:rsidRDefault="00D42F11">
      <w:pPr>
        <w:pStyle w:val="Bodytext20"/>
        <w:framePr w:w="7085" w:h="9149" w:hRule="exact" w:wrap="none" w:vAnchor="page" w:hAnchor="page" w:x="539" w:y="1354"/>
        <w:shd w:val="clear" w:color="auto" w:fill="auto"/>
        <w:spacing w:after="0"/>
        <w:ind w:left="580" w:right="340" w:firstLine="220"/>
      </w:pPr>
      <w:r>
        <w:t>Gott kann auch je und dann von Seinen Kindern die Hand ab-</w:t>
      </w:r>
      <w:r>
        <w:br/>
        <w:t>ziehen, damit sie mehr von sich loskommen und sich noch fester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85" w:h="9793" w:hRule="exact" w:wrap="none" w:vAnchor="page" w:hAnchor="page" w:x="539" w:y="720"/>
        <w:shd w:val="clear" w:color="auto" w:fill="auto"/>
        <w:spacing w:line="211" w:lineRule="exact"/>
        <w:ind w:left="580" w:right="340" w:firstLine="0"/>
      </w:pPr>
      <w:r>
        <w:t>an Ihn anschließen lernen. Ich machte vor Jahren mit einem meiner</w:t>
      </w:r>
      <w:r>
        <w:br/>
        <w:t>Kinder eine Wanderung durch die einsamen Wälder der Schwäbi-</w:t>
      </w:r>
      <w:r>
        <w:br/>
        <w:t>schen Alb. Immer wieder lief das Kind seine eigenen Wege. Bald</w:t>
      </w:r>
      <w:r>
        <w:br/>
        <w:t>blieb es zurück, bald wollte es mal sehen, wohin ein Seitenweg führte.</w:t>
      </w:r>
      <w:r>
        <w:br/>
        <w:t>Da wurde mir die Sache zu dumm. Schnell versteckte ich mich</w:t>
      </w:r>
      <w:r>
        <w:br/>
        <w:t>hinter einem dicken Baum. Ja, da ging der Jammer an, als das Kind</w:t>
      </w:r>
      <w:r>
        <w:br/>
        <w:t>nun allein im großen Walde stand, so daß ich bald wieder hervor-</w:t>
      </w:r>
      <w:r>
        <w:br/>
        <w:t>kam. Wie fest faßte es von da an meine Hand und ließ sie nicht</w:t>
      </w:r>
      <w:r>
        <w:br/>
        <w:t>mehr los! So machen es auch die Kinder Gottes mit ihrem himm-</w:t>
      </w:r>
      <w:r>
        <w:br/>
        <w:t>lischen Vater. Denkt daran: Wenn euer Herz in Not schreit: „Mein</w:t>
      </w:r>
      <w:r>
        <w:br/>
        <w:t>Gott, warum hast du mich verlassen?“ — dann gerade sucht Dein</w:t>
      </w:r>
      <w:r>
        <w:br/>
        <w:t>Gott Dich fest zu sich zu ziehen. So sagt Er in Jes. 54, 7 u. 8:</w:t>
      </w:r>
      <w:r>
        <w:br/>
        <w:t>„Ich habe dich einen kleinen Augenblick verlassen; aber mit großer</w:t>
      </w:r>
      <w:r>
        <w:br/>
        <w:t>Barmherzigkeit will ich dich sammeln. Ich habe mein Angesicht im</w:t>
      </w:r>
      <w:r>
        <w:br/>
        <w:t>Augenblick des Zorns ein wenig vor dir verborgen; aber mit ewiger</w:t>
      </w:r>
      <w:r>
        <w:br/>
        <w:t>Gnade will ich mich dein erbarmen.“</w:t>
      </w:r>
    </w:p>
    <w:p w:rsidR="00FC0B8C" w:rsidRDefault="00D42F11">
      <w:pPr>
        <w:pStyle w:val="Bodytext20"/>
        <w:framePr w:w="7085" w:h="9793" w:hRule="exact" w:wrap="none" w:vAnchor="page" w:hAnchor="page" w:x="539" w:y="720"/>
        <w:shd w:val="clear" w:color="auto" w:fill="auto"/>
        <w:spacing w:after="0" w:line="211" w:lineRule="exact"/>
        <w:ind w:left="620" w:right="320" w:firstLine="220"/>
      </w:pPr>
      <w:r>
        <w:t>Aber — nun seht; das alles traf auf den Herrn Jesus nicht zu:</w:t>
      </w:r>
      <w:r>
        <w:br/>
        <w:t>Er war nicht um Seiner Sünde willen von Gott verlassen. Denn</w:t>
      </w:r>
      <w:r>
        <w:br/>
        <w:t>Er ist sündlos. Und Gott wollte Ihn nicht näher zu sich ziehen.</w:t>
      </w:r>
      <w:r>
        <w:br/>
        <w:t>Denn Er konnte ja sagen: „Ich und der Vater sind eins.“</w:t>
      </w:r>
    </w:p>
    <w:p w:rsidR="00FC0B8C" w:rsidRDefault="00D42F11">
      <w:pPr>
        <w:pStyle w:val="Bodytext20"/>
        <w:framePr w:w="7085" w:h="9793" w:hRule="exact" w:wrap="none" w:vAnchor="page" w:hAnchor="page" w:x="539" w:y="720"/>
        <w:numPr>
          <w:ilvl w:val="0"/>
          <w:numId w:val="70"/>
        </w:numPr>
        <w:shd w:val="clear" w:color="auto" w:fill="auto"/>
        <w:tabs>
          <w:tab w:val="left" w:pos="913"/>
        </w:tabs>
        <w:spacing w:after="0" w:line="320" w:lineRule="exact"/>
        <w:ind w:left="620" w:firstLine="0"/>
      </w:pPr>
      <w:r>
        <w:t xml:space="preserve">Die </w:t>
      </w:r>
      <w:r>
        <w:rPr>
          <w:rStyle w:val="Bodytext2Spacing2pt3"/>
        </w:rPr>
        <w:t>Antwort auf das „Warum“.</w:t>
      </w:r>
    </w:p>
    <w:p w:rsidR="00FC0B8C" w:rsidRDefault="00D42F11">
      <w:pPr>
        <w:pStyle w:val="Bodytext20"/>
        <w:framePr w:w="7085" w:h="9793" w:hRule="exact" w:wrap="none" w:vAnchor="page" w:hAnchor="page" w:x="539" w:y="720"/>
        <w:shd w:val="clear" w:color="auto" w:fill="auto"/>
        <w:spacing w:line="211" w:lineRule="exact"/>
        <w:ind w:left="620" w:right="320" w:firstLine="220"/>
      </w:pPr>
      <w:r>
        <w:t>Damit treten wir ins Allerheiligste. Hier kommen wir an das</w:t>
      </w:r>
      <w:r>
        <w:br/>
        <w:t>„kündlich große Geheimnis“ unserer Erlösung. Ja, ein Geheimnis</w:t>
      </w:r>
      <w:r>
        <w:br/>
        <w:t>ist es, daß der Sohn Gottes, der sagen durfte: „Ich und der Vater</w:t>
      </w:r>
      <w:r>
        <w:br/>
        <w:t>sind eins“, nun ruft: „Mein Gott, warum hast du mich verlassen?“</w:t>
      </w:r>
    </w:p>
    <w:p w:rsidR="00FC0B8C" w:rsidRDefault="00D42F11">
      <w:pPr>
        <w:pStyle w:val="Bodytext20"/>
        <w:framePr w:w="7085" w:h="9793" w:hRule="exact" w:wrap="none" w:vAnchor="page" w:hAnchor="page" w:x="539" w:y="720"/>
        <w:shd w:val="clear" w:color="auto" w:fill="auto"/>
        <w:spacing w:after="64" w:line="211" w:lineRule="exact"/>
        <w:ind w:left="620" w:right="320" w:firstLine="220"/>
      </w:pPr>
      <w:r>
        <w:t>Es wird erzählt: Als Luther einst in diesen rätselhaften Satz der</w:t>
      </w:r>
      <w:r>
        <w:br/>
        <w:t>Passionsgeschichte sich nachdenkend versenkte, da hat er drei Tage</w:t>
      </w:r>
      <w:r>
        <w:br/>
        <w:t>und Nächte ohne Speise und Trank und fast ohne Schlaf regungs-</w:t>
      </w:r>
      <w:r>
        <w:br/>
        <w:t>los gesessen. Als er endlich aus den Tiefen seiner Betrachtung wie</w:t>
      </w:r>
      <w:r>
        <w:br/>
        <w:t>aus einem Schacht wieder auftauchte, da brach er in den Schrei</w:t>
      </w:r>
      <w:r>
        <w:br/>
        <w:t>aus: „Gott, von Gott verlassen! Wer kann das fassen?" —</w:t>
      </w:r>
    </w:p>
    <w:p w:rsidR="00FC0B8C" w:rsidRDefault="00D42F11">
      <w:pPr>
        <w:pStyle w:val="Bodytext20"/>
        <w:framePr w:w="7085" w:h="9793" w:hRule="exact" w:wrap="none" w:vAnchor="page" w:hAnchor="page" w:x="539" w:y="720"/>
        <w:shd w:val="clear" w:color="auto" w:fill="auto"/>
        <w:spacing w:after="56" w:line="206" w:lineRule="exact"/>
        <w:ind w:left="620" w:right="320" w:firstLine="220"/>
      </w:pPr>
      <w:r>
        <w:t>Nun, es gibt ein Wort, das wie ein Licht das Dunkel dieses.</w:t>
      </w:r>
      <w:r>
        <w:br/>
        <w:t>Rätsels erhellt: „Stellvertretung“.</w:t>
      </w:r>
    </w:p>
    <w:p w:rsidR="00FC0B8C" w:rsidRDefault="00D42F11">
      <w:pPr>
        <w:pStyle w:val="Bodytext20"/>
        <w:framePr w:w="7085" w:h="9793" w:hRule="exact" w:wrap="none" w:vAnchor="page" w:hAnchor="page" w:x="539" w:y="720"/>
        <w:shd w:val="clear" w:color="auto" w:fill="auto"/>
        <w:spacing w:line="211" w:lineRule="exact"/>
        <w:ind w:left="620" w:right="320" w:firstLine="220"/>
      </w:pPr>
      <w:r>
        <w:t>Ich will es ganz einfach sagen: Wir Sünder haben die Hölle</w:t>
      </w:r>
      <w:r>
        <w:br/>
        <w:t>verdient. Die Hölle — das ist: Von Gott verlassen sein. Nun hat</w:t>
      </w:r>
      <w:r>
        <w:br/>
        <w:t>der Sohn Gottes Fleisch und Blut angenommen, ist mit uns solida-</w:t>
      </w:r>
      <w:r>
        <w:br/>
        <w:t>risch geworden und hat an unsrer Statt die Hölle erduldet: Damals,</w:t>
      </w:r>
      <w:r>
        <w:br/>
        <w:t>als Er in die grauenvolle Finsternis von Golgatha rief: „Mein Gott,</w:t>
      </w:r>
      <w:r>
        <w:br/>
        <w:t>warum hast du mich verlassen?" Damit wir nicht ewig von Gott</w:t>
      </w:r>
      <w:r>
        <w:br/>
        <w:t>verlassen seien in der Hölle, war Er es auf Golgatha.</w:t>
      </w:r>
    </w:p>
    <w:p w:rsidR="00FC0B8C" w:rsidRDefault="00D42F11">
      <w:pPr>
        <w:pStyle w:val="Bodytext20"/>
        <w:framePr w:w="7085" w:h="9793" w:hRule="exact" w:wrap="none" w:vAnchor="page" w:hAnchor="page" w:x="539" w:y="720"/>
        <w:shd w:val="clear" w:color="auto" w:fill="auto"/>
        <w:spacing w:after="0" w:line="211" w:lineRule="exact"/>
        <w:ind w:left="620" w:right="320" w:firstLine="220"/>
      </w:pPr>
      <w:r>
        <w:t>Man kann in unseren Tagen manchmal den Satz hören: „Ich</w:t>
      </w:r>
      <w:r>
        <w:br/>
        <w:t>brauche keinen Stellvertreter und Sündenbock. Ich kann schon ein-</w:t>
      </w:r>
      <w:r>
        <w:br/>
        <w:t>stehen für das, was ich getan habe.“ Bitte, versuche es nicht, so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85" w:h="8894" w:hRule="exact" w:wrap="none" w:vAnchor="page" w:hAnchor="page" w:x="551" w:y="706"/>
        <w:shd w:val="clear" w:color="auto" w:fill="auto"/>
        <w:spacing w:after="0"/>
        <w:ind w:left="560" w:right="380" w:firstLine="0"/>
      </w:pPr>
      <w:r>
        <w:t>vor Gott zu bestehen! Wir wollen vielmehr uns beugen vor dem</w:t>
      </w:r>
      <w:r>
        <w:br/>
        <w:t>Kreuz und dem nachdenken: „Die Strafe liegt auf ihm, auf daß</w:t>
      </w:r>
      <w:r>
        <w:br/>
        <w:t>wir Frieden hätten“ (Jes. 55).</w:t>
      </w:r>
    </w:p>
    <w:p w:rsidR="00FC0B8C" w:rsidRDefault="00D42F11">
      <w:pPr>
        <w:pStyle w:val="Bodytext20"/>
        <w:framePr w:w="7085" w:h="8894" w:hRule="exact" w:wrap="none" w:vAnchor="page" w:hAnchor="page" w:x="551" w:y="706"/>
        <w:shd w:val="clear" w:color="auto" w:fill="auto"/>
        <w:spacing w:after="33" w:line="211" w:lineRule="exact"/>
        <w:ind w:left="560" w:right="380" w:firstLine="220"/>
      </w:pPr>
      <w:r>
        <w:t>Ich erinnere mich, wie mich einmal ein ernster junger Mann fragte:</w:t>
      </w:r>
      <w:r>
        <w:br/>
        <w:t>„Aber warum hat denn Gott dies Opfer vom Sohn verlangt?</w:t>
      </w:r>
      <w:r>
        <w:br/>
        <w:t>Warum hat Er nicht durch eine Amnestie die Vergebung der Sünden</w:t>
      </w:r>
      <w:r>
        <w:br/>
        <w:t>verkündigt?“ Antwort: Dann wäre das Recht gebrochen, wenn</w:t>
      </w:r>
      <w:r>
        <w:br/>
        <w:t>die Sünde straflos geblieben wäre. Nun ist dem Recht Genüge ge-</w:t>
      </w:r>
      <w:r>
        <w:br/>
        <w:t xml:space="preserve">leistet. Nun ist der Glaubende </w:t>
      </w:r>
      <w:r>
        <w:rPr>
          <w:rStyle w:val="Bodytext2Spacing2pt3"/>
        </w:rPr>
        <w:t>rechtens</w:t>
      </w:r>
      <w:r>
        <w:t xml:space="preserve"> freigesprochen. Er darf</w:t>
      </w:r>
      <w:r>
        <w:br/>
        <w:t>sagen: „Ich erkenne das Verdammungsurteil Gottes über mich an.</w:t>
      </w:r>
      <w:r>
        <w:br/>
        <w:t>Aber ich sehe, daß es schon über meinen Heiland ergangen ist.</w:t>
      </w:r>
      <w:r>
        <w:br/>
        <w:t xml:space="preserve">Nun darf ich </w:t>
      </w:r>
      <w:r>
        <w:rPr>
          <w:rStyle w:val="Bodytext2Spacing2pt3"/>
        </w:rPr>
        <w:t>rechtens</w:t>
      </w:r>
      <w:r>
        <w:t xml:space="preserve"> von aller Schuld frei und los sein.“ 0,</w:t>
      </w:r>
      <w:r>
        <w:br/>
        <w:t>wie befreit wird da das Gewissen unter dem Kreuz! Wie sinkt die</w:t>
      </w:r>
      <w:r>
        <w:br/>
        <w:t>gläubige Seele anbetend in den Staub: „Daß ich möchte trostreich</w:t>
      </w:r>
      <w:r>
        <w:br/>
        <w:t>prangen / hast Du ohne Trost gehangen / Tausend-, tausendmal</w:t>
      </w:r>
      <w:r>
        <w:br/>
        <w:t>sei Dir, / liebster Jesu, Dank dafür.“</w:t>
      </w:r>
    </w:p>
    <w:p w:rsidR="00FC0B8C" w:rsidRDefault="00D42F11">
      <w:pPr>
        <w:pStyle w:val="Bodytext20"/>
        <w:framePr w:w="7085" w:h="8894" w:hRule="exact" w:wrap="none" w:vAnchor="page" w:hAnchor="page" w:x="551" w:y="706"/>
        <w:numPr>
          <w:ilvl w:val="0"/>
          <w:numId w:val="70"/>
        </w:numPr>
        <w:shd w:val="clear" w:color="auto" w:fill="auto"/>
        <w:tabs>
          <w:tab w:val="left" w:pos="839"/>
        </w:tabs>
        <w:spacing w:after="31" w:line="320" w:lineRule="exact"/>
        <w:ind w:left="560" w:firstLine="0"/>
      </w:pPr>
      <w:r>
        <w:t xml:space="preserve">Die </w:t>
      </w:r>
      <w:r>
        <w:rPr>
          <w:rStyle w:val="Bodytext2Spacing2pt3"/>
        </w:rPr>
        <w:t>Paradoxie der Frage.</w:t>
      </w:r>
    </w:p>
    <w:p w:rsidR="00FC0B8C" w:rsidRDefault="00D42F11">
      <w:pPr>
        <w:pStyle w:val="Bodytext20"/>
        <w:framePr w:w="7085" w:h="8894" w:hRule="exact" w:wrap="none" w:vAnchor="page" w:hAnchor="page" w:x="551" w:y="706"/>
        <w:shd w:val="clear" w:color="auto" w:fill="auto"/>
        <w:spacing w:after="0" w:line="211" w:lineRule="exact"/>
        <w:ind w:left="560" w:right="380" w:firstLine="220"/>
      </w:pPr>
      <w:r>
        <w:t>„Mein Gott, warum hast du mich verlassen?“, ruft der Herr. Wie</w:t>
      </w:r>
      <w:r>
        <w:br/>
        <w:t>wunderlich, ja widerspruchsvoll ist das: Er ist von Gott verlassen</w:t>
      </w:r>
      <w:r>
        <w:br/>
        <w:t xml:space="preserve">und sagt doch: </w:t>
      </w:r>
      <w:r>
        <w:rPr>
          <w:rStyle w:val="Bodytext2Spacing2pt3"/>
        </w:rPr>
        <w:t>„Mein</w:t>
      </w:r>
      <w:r>
        <w:t xml:space="preserve"> Gott!“ Er ist als Vertreter aller Sünder von</w:t>
      </w:r>
      <w:r>
        <w:br/>
        <w:t xml:space="preserve">Gott ausgeschlossen und nennt Gott doch </w:t>
      </w:r>
      <w:r>
        <w:rPr>
          <w:rStyle w:val="Bodytext2Spacing2pt3"/>
        </w:rPr>
        <w:t>Seinen</w:t>
      </w:r>
      <w:r>
        <w:t xml:space="preserve"> Gott! Das ist</w:t>
      </w:r>
      <w:r>
        <w:br/>
        <w:t>bedeutungsvoll. Es läßt uns die Erlösung von einer anderen Seite</w:t>
      </w:r>
      <w:r>
        <w:br/>
        <w:t>her verstehen.</w:t>
      </w:r>
    </w:p>
    <w:p w:rsidR="00FC0B8C" w:rsidRDefault="00D42F11">
      <w:pPr>
        <w:pStyle w:val="Bodytext20"/>
        <w:framePr w:w="7085" w:h="8894" w:hRule="exact" w:wrap="none" w:vAnchor="page" w:hAnchor="page" w:x="551" w:y="706"/>
        <w:shd w:val="clear" w:color="auto" w:fill="auto"/>
        <w:spacing w:after="0" w:line="211" w:lineRule="exact"/>
        <w:ind w:left="560" w:right="380" w:firstLine="220"/>
      </w:pPr>
      <w:r>
        <w:t>„Von Gott verlassen“ — da steht Er ganz und gar auf unserer</w:t>
      </w:r>
      <w:r>
        <w:br/>
        <w:t>Seite, auf der Seite der verdammungswürdigen Sünder. Aber nun</w:t>
      </w:r>
      <w:r>
        <w:br/>
        <w:t>greift Er mit Macht über sich, ergreift mitten im Gericht Gottes</w:t>
      </w:r>
      <w:r>
        <w:br/>
        <w:t>Hand und sagt „rn e i n Gott“. Mit der einen Hand hält Er uns,</w:t>
      </w:r>
      <w:r>
        <w:br/>
        <w:t>die wir versinken. Mit der anderen faßt Er Gott. Und so bringt Er</w:t>
      </w:r>
      <w:r>
        <w:br/>
        <w:t>zusammen, was auseinanderbricht: Die schuldbeladene Menschheit</w:t>
      </w:r>
      <w:r>
        <w:br/>
        <w:t>und den heiligen Gott. Man könnte mit einem anderen Bilde es so</w:t>
      </w:r>
      <w:r>
        <w:br/>
        <w:t>sagen: Er ist die lebendige Brücke über den Abgrund zwischen</w:t>
      </w:r>
      <w:r>
        <w:br/>
        <w:t>Mensch und Gott. So macht Er wahr, was Er in Joh. 14, 6 sagt:</w:t>
      </w:r>
      <w:r>
        <w:br/>
        <w:t>„Ich bin der W'eg... niemand kommt zum Vater denn durch mich.“</w:t>
      </w:r>
    </w:p>
    <w:p w:rsidR="00FC0B8C" w:rsidRDefault="00D42F11">
      <w:pPr>
        <w:pStyle w:val="Bodytext20"/>
        <w:framePr w:w="7085" w:h="8894" w:hRule="exact" w:wrap="none" w:vAnchor="page" w:hAnchor="page" w:x="551" w:y="706"/>
        <w:numPr>
          <w:ilvl w:val="0"/>
          <w:numId w:val="71"/>
        </w:numPr>
        <w:shd w:val="clear" w:color="auto" w:fill="auto"/>
        <w:tabs>
          <w:tab w:val="left" w:pos="1122"/>
        </w:tabs>
        <w:spacing w:after="0" w:line="211" w:lineRule="exact"/>
        <w:ind w:left="560" w:right="380" w:firstLine="220"/>
      </w:pPr>
      <w:r>
        <w:t>ergreift die nach Euch ausgestreckte Hand! Ich sage nicht:</w:t>
      </w:r>
      <w:r>
        <w:br/>
        <w:t>„Haltet sie fest!“ Denn wer im Glauben die Heilandshand ergriffen</w:t>
      </w:r>
      <w:r>
        <w:br/>
        <w:t>hat, der wird von dieser Hand festgehalten. Der darf im Glauben</w:t>
      </w:r>
      <w:r>
        <w:br/>
        <w:t>in der Passionszeit schon das schöne Osterlied singen: „Er reißet</w:t>
      </w:r>
      <w:r>
        <w:br/>
        <w:t>durch den Tod / durch Welt und Sünd und Not / Er reißet durch</w:t>
      </w:r>
      <w:r>
        <w:br/>
        <w:t>die Höll. / Ich bin stets sein Gesell.“ Amen.</w:t>
      </w:r>
    </w:p>
    <w:p w:rsidR="00FC0B8C" w:rsidRDefault="00D42F11">
      <w:pPr>
        <w:pStyle w:val="Headerorfooter0"/>
        <w:framePr w:w="5150" w:h="407" w:hRule="exact" w:wrap="none" w:vAnchor="page" w:hAnchor="page" w:x="1583" w:y="10139"/>
        <w:shd w:val="clear" w:color="auto" w:fill="auto"/>
        <w:spacing w:line="173" w:lineRule="exact"/>
      </w:pPr>
      <w:r>
        <w:t>Herausgegeben von Pfarrer Martin Ileilmann, Gladbeck i. W. (10)</w:t>
      </w:r>
    </w:p>
    <w:p w:rsidR="00FC0B8C" w:rsidRDefault="00D42F11">
      <w:pPr>
        <w:pStyle w:val="Headerorfooter0"/>
        <w:framePr w:w="5150" w:h="407" w:hRule="exact" w:wrap="none" w:vAnchor="page" w:hAnchor="page" w:x="1583" w:y="10139"/>
        <w:shd w:val="clear" w:color="auto" w:fill="auto"/>
        <w:spacing w:line="173" w:lineRule="exact"/>
        <w:jc w:val="center"/>
      </w:pPr>
      <w:r>
        <w:t>Druck: Jakob Schmidt GmbH., Gelsenkirchen 1951.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6E23F9">
      <w:pPr>
        <w:rPr>
          <w:sz w:val="2"/>
          <w:szCs w:val="2"/>
        </w:rPr>
      </w:pPr>
      <w:r>
        <w:pict>
          <v:rect id="_x0000_s1126" style="position:absolute;margin-left:265pt;margin-top:68.25pt;width:29.75pt;height:34.55pt;z-index:-251663360;mso-position-horizontal-relative:page;mso-position-vertical-relative:page" fillcolor="#020202" stroked="f">
            <w10:wrap anchorx="page" anchory="page"/>
          </v:rect>
        </w:pict>
      </w:r>
    </w:p>
    <w:p w:rsidR="00FC0B8C" w:rsidRDefault="00D42F11">
      <w:pPr>
        <w:pStyle w:val="Bodytext650"/>
        <w:framePr w:wrap="none" w:vAnchor="page" w:hAnchor="page" w:x="635" w:y="4329"/>
        <w:shd w:val="clear" w:color="auto" w:fill="auto"/>
        <w:spacing w:line="1300" w:lineRule="exact"/>
        <w:ind w:left="920"/>
      </w:pPr>
      <w:r>
        <w:t>Konnte Gr nicht?</w:t>
      </w:r>
    </w:p>
    <w:p w:rsidR="00FC0B8C" w:rsidRDefault="00D42F11">
      <w:pPr>
        <w:framePr w:wrap="none" w:vAnchor="page" w:hAnchor="page" w:x="899" w:y="7020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"Z:\\sk\\temp\\bbb\\Black_Books\\media\\image36.jpeg"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"Z:\\sk\\NextUpload126\\Webserver\\german\\WilhelmBusch\\media\\image36.jpeg"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57" type="#_x0000_t75" style="width:249pt;height:20.25pt">
            <v:imagedata r:id="rId75" r:href="rId76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framePr w:wrap="none" w:vAnchor="page" w:hAnchor="page" w:x="6107" w:y="5570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"Z:\\sk\\temp\\bbb\\Black_Books\\media\\image37.jpeg"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</w:instrText>
      </w:r>
      <w:r w:rsidR="006E23F9">
        <w:instrText>xtUpload126\\Webserver\\german\\WilhelmBusch\\media\\image37.jpeg"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58" type="#_x0000_t75" style="width:59.25pt;height:93pt">
            <v:imagedata r:id="rId77" r:href="rId78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Bodytext660"/>
        <w:framePr w:w="6696" w:h="2146" w:hRule="exact" w:wrap="none" w:vAnchor="page" w:hAnchor="page" w:x="650" w:y="8489"/>
        <w:shd w:val="clear" w:color="auto" w:fill="auto"/>
      </w:pPr>
      <w:r>
        <w:t>^£3icTf ^lua Diattmlit üringt joitOigtoi/üirDor</w:t>
      </w:r>
      <w:r>
        <w:br/>
        <w:t>/upüyfamrKiiilitlin^urditnliff^nnflnliflitr</w:t>
      </w:r>
      <w:r>
        <w:br/>
        <w:t>^Harttttrctif in (örtn-Kulirliätt^ pfierCZal</w:t>
      </w:r>
    </w:p>
    <w:p w:rsidR="00FC0B8C" w:rsidRDefault="00D42F11">
      <w:pPr>
        <w:pStyle w:val="Bodytext480"/>
        <w:framePr w:w="6696" w:h="2146" w:hRule="exact" w:wrap="none" w:vAnchor="page" w:hAnchor="page" w:x="650" w:y="8489"/>
        <w:shd w:val="clear" w:color="auto" w:fill="auto"/>
        <w:spacing w:line="460" w:lineRule="exact"/>
        <w:jc w:val="left"/>
      </w:pPr>
      <w:r>
        <w:t>Dajfiöiti'iii 0iffm^£rtt£5üimltmfinD/ua£n0ltdi»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30"/>
        <w:framePr w:w="6696" w:h="403" w:hRule="exact" w:wrap="none" w:vAnchor="page" w:hAnchor="page" w:x="650" w:y="762"/>
        <w:shd w:val="clear" w:color="auto" w:fill="auto"/>
        <w:tabs>
          <w:tab w:val="left" w:pos="5436"/>
        </w:tabs>
        <w:spacing w:after="0" w:line="173" w:lineRule="exact"/>
        <w:ind w:left="1020"/>
      </w:pPr>
      <w:r>
        <w:rPr>
          <w:rStyle w:val="Bodytext431"/>
          <w:b/>
          <w:bCs/>
        </w:rPr>
        <w:t xml:space="preserve">Sie spotteten sein: .Andern </w:t>
      </w:r>
      <w:r>
        <w:rPr>
          <w:rStyle w:val="Bodytext43PalatinoLinotypeNotBold"/>
        </w:rPr>
        <w:t xml:space="preserve">hat </w:t>
      </w:r>
      <w:r>
        <w:rPr>
          <w:rStyle w:val="Bodytext431"/>
          <w:b/>
          <w:bCs/>
        </w:rPr>
        <w:t xml:space="preserve">er geholfen und </w:t>
      </w:r>
      <w:r>
        <w:rPr>
          <w:rStyle w:val="Bodytext43PalatinoLinotypeNotBold"/>
        </w:rPr>
        <w:t xml:space="preserve">kann </w:t>
      </w:r>
      <w:r>
        <w:rPr>
          <w:rStyle w:val="Bodytext431"/>
          <w:b/>
          <w:bCs/>
        </w:rPr>
        <w:t>sidi selber nidit</w:t>
      </w:r>
      <w:r>
        <w:rPr>
          <w:rStyle w:val="Bodytext431"/>
          <w:b/>
          <w:bCs/>
        </w:rPr>
        <w:br/>
        <w:t>helfen!’</w:t>
      </w:r>
      <w:r>
        <w:rPr>
          <w:rStyle w:val="Bodytext431"/>
          <w:b/>
          <w:bCs/>
        </w:rPr>
        <w:tab/>
        <w:t>Matth. 27, 42.</w:t>
      </w:r>
    </w:p>
    <w:p w:rsidR="00FC0B8C" w:rsidRDefault="00D42F11">
      <w:pPr>
        <w:pStyle w:val="Bodytext20"/>
        <w:framePr w:w="6696" w:h="9187" w:hRule="exact" w:wrap="none" w:vAnchor="page" w:hAnchor="page" w:x="650" w:y="1385"/>
        <w:shd w:val="clear" w:color="auto" w:fill="auto"/>
        <w:ind w:left="480" w:firstLine="240"/>
      </w:pPr>
      <w:r>
        <w:t>Das Richterbuch in der Bibel erzählt uns von dem gewaltigen</w:t>
      </w:r>
      <w:r>
        <w:br/>
        <w:t>Helden Simson, der ein „Verlobter Gottes“ war. Als ihn einst ein</w:t>
      </w:r>
      <w:r>
        <w:br/>
        <w:t>Löwe ansprang, griff er dem ins Maul und riß ihn auseinander.</w:t>
      </w:r>
      <w:r>
        <w:br/>
        <w:t>Ein andermal schlossen die Philister ihn in einer Stadt ein, um ihn</w:t>
      </w:r>
      <w:r>
        <w:br/>
        <w:t>zu fangen. Da hob Simson einfach die ganzen Tore aus und trug</w:t>
      </w:r>
      <w:r>
        <w:br/>
        <w:t>sie weg.</w:t>
      </w:r>
    </w:p>
    <w:p w:rsidR="00FC0B8C" w:rsidRDefault="00D42F11">
      <w:pPr>
        <w:pStyle w:val="Bodytext20"/>
        <w:framePr w:w="6696" w:h="9187" w:hRule="exact" w:wrap="none" w:vAnchor="page" w:hAnchor="page" w:x="650" w:y="1385"/>
        <w:shd w:val="clear" w:color="auto" w:fill="auto"/>
        <w:ind w:left="480" w:firstLine="240"/>
      </w:pPr>
      <w:r>
        <w:t>Es ist erschütternd zu lesen, wie dieser Starke unter dem Ein-</w:t>
      </w:r>
      <w:r>
        <w:br/>
        <w:t>fluß einer leichtfertigen Frau aufhörte, ein „Verlobter Gottes“ zu sein.</w:t>
      </w:r>
      <w:r>
        <w:br/>
        <w:t>Da war’s aus mit seiner Kraft. Seine Feinde griffen und banden</w:t>
      </w:r>
      <w:r>
        <w:br/>
        <w:t>ihn. Und ich höre es förmlich vor mir, wie sie ihn verhöhnen: „Jetzt</w:t>
      </w:r>
      <w:r>
        <w:br/>
        <w:t>kann er sich nicht mehr helfen.“</w:t>
      </w:r>
    </w:p>
    <w:p w:rsidR="00FC0B8C" w:rsidRDefault="00D42F11">
      <w:pPr>
        <w:pStyle w:val="Bodytext20"/>
        <w:framePr w:w="6696" w:h="9187" w:hRule="exact" w:wrap="none" w:vAnchor="page" w:hAnchor="page" w:x="650" w:y="1385"/>
        <w:shd w:val="clear" w:color="auto" w:fill="auto"/>
        <w:spacing w:after="0"/>
        <w:ind w:left="480" w:firstLine="240"/>
      </w:pPr>
      <w:r>
        <w:t>In unserm Text sehen wir auch einen gebundenen Starken. Er</w:t>
      </w:r>
      <w:r>
        <w:br/>
        <w:t>war stärker als Simson: Er stillte den Sturm im Meer und rief die</w:t>
      </w:r>
      <w:r>
        <w:br/>
        <w:t>Toten aus dem Tode. Und Er ist mehr als ein Verlobter Gottes: Er</w:t>
      </w:r>
      <w:r>
        <w:br/>
        <w:t>ist der Sohn. Und aus dieser Stellung fiel Er nicht heraus, wie Simson.</w:t>
      </w:r>
    </w:p>
    <w:p w:rsidR="00FC0B8C" w:rsidRDefault="00D42F11">
      <w:pPr>
        <w:pStyle w:val="Bodytext20"/>
        <w:framePr w:w="6696" w:h="9187" w:hRule="exact" w:wrap="none" w:vAnchor="page" w:hAnchor="page" w:x="650" w:y="1385"/>
        <w:shd w:val="clear" w:color="auto" w:fill="auto"/>
        <w:ind w:left="480" w:firstLine="240"/>
      </w:pPr>
      <w:r>
        <w:t>Ja, bei Simson ist’s begreiflich, daß die Kraft von ihm wich. Aber</w:t>
      </w:r>
      <w:r>
        <w:br/>
        <w:t>bei Jesus nicht!</w:t>
      </w:r>
    </w:p>
    <w:p w:rsidR="00FC0B8C" w:rsidRDefault="00D42F11">
      <w:pPr>
        <w:pStyle w:val="Bodytext20"/>
        <w:framePr w:w="6696" w:h="9187" w:hRule="exact" w:wrap="none" w:vAnchor="page" w:hAnchor="page" w:x="650" w:y="1385"/>
        <w:shd w:val="clear" w:color="auto" w:fill="auto"/>
        <w:spacing w:after="129"/>
        <w:ind w:left="480" w:firstLine="240"/>
      </w:pPr>
      <w:r>
        <w:t>Und doch verspotteten die Feinde Ihn: „Er kann sich selbst</w:t>
      </w:r>
      <w:r>
        <w:br/>
        <w:t>nicht helfen!“ Kann Er’s wirklich nicht? Kann Er nicht die Nägel her-</w:t>
      </w:r>
      <w:r>
        <w:br/>
        <w:t>ausreißen und herabspringen? 0, das könnte Er wohl. Und doch:</w:t>
      </w:r>
      <w:r>
        <w:br/>
        <w:t>Er kann es nicht. Es hält Ihn etwas Stärkeres als die Nägel am</w:t>
      </w:r>
      <w:r>
        <w:br/>
        <w:t>Kreuze fest.</w:t>
      </w:r>
    </w:p>
    <w:p w:rsidR="00FC0B8C" w:rsidRDefault="00D42F11">
      <w:pPr>
        <w:pStyle w:val="Bodytext640"/>
        <w:framePr w:w="6696" w:h="9187" w:hRule="exact" w:wrap="none" w:vAnchor="page" w:hAnchor="page" w:x="650" w:y="1385"/>
        <w:shd w:val="clear" w:color="auto" w:fill="auto"/>
        <w:spacing w:before="0" w:after="17" w:line="280" w:lineRule="exact"/>
        <w:ind w:left="480" w:firstLine="240"/>
        <w:jc w:val="both"/>
      </w:pPr>
      <w:r>
        <w:t>Was hält den Heiland am Kreuze fest?</w:t>
      </w:r>
    </w:p>
    <w:p w:rsidR="00FC0B8C" w:rsidRDefault="00D42F11">
      <w:pPr>
        <w:pStyle w:val="Bodytext20"/>
        <w:framePr w:w="6696" w:h="9187" w:hRule="exact" w:wrap="none" w:vAnchor="page" w:hAnchor="page" w:x="650" w:y="1385"/>
        <w:numPr>
          <w:ilvl w:val="0"/>
          <w:numId w:val="72"/>
        </w:numPr>
        <w:shd w:val="clear" w:color="auto" w:fill="auto"/>
        <w:tabs>
          <w:tab w:val="left" w:pos="750"/>
        </w:tabs>
        <w:spacing w:after="101" w:line="320" w:lineRule="exact"/>
        <w:ind w:left="480" w:firstLine="0"/>
      </w:pPr>
      <w:r>
        <w:t xml:space="preserve">Der </w:t>
      </w:r>
      <w:r>
        <w:rPr>
          <w:rStyle w:val="Bodytext2Spacing2pt3"/>
        </w:rPr>
        <w:t>Gehorsam gegen den Vater.</w:t>
      </w:r>
    </w:p>
    <w:p w:rsidR="00FC0B8C" w:rsidRDefault="00D42F11">
      <w:pPr>
        <w:pStyle w:val="Bodytext20"/>
        <w:framePr w:w="6696" w:h="9187" w:hRule="exact" w:wrap="none" w:vAnchor="page" w:hAnchor="page" w:x="650" w:y="1385"/>
        <w:shd w:val="clear" w:color="auto" w:fill="auto"/>
        <w:spacing w:after="56" w:line="211" w:lineRule="exact"/>
        <w:ind w:left="480" w:firstLine="240"/>
      </w:pPr>
      <w:r>
        <w:t>In Psalm 14 heißt es: „Der Herr schaut vom Himmel auf der</w:t>
      </w:r>
      <w:r>
        <w:br/>
        <w:t>Menschen Kinder, daß er sehe, ob jemand klug sei und nach Gott</w:t>
      </w:r>
      <w:r>
        <w:br/>
        <w:t>frage. Aber — sie sind alle abgewichen . . .“ Alle! So hieß es da-</w:t>
      </w:r>
      <w:r>
        <w:br/>
        <w:t>mals. Doch jetzt kann man nicht mehr so sagen. Nein! Einer ist da,</w:t>
      </w:r>
      <w:r>
        <w:br/>
        <w:t>einer!, der nicht abgewichen ist; einer, um dessentwillen Gott gnädig</w:t>
      </w:r>
      <w:r>
        <w:br/>
        <w:t>ist. Einer „ward gehorsam bis zum Tode, ja zum Tode am Kreuz“</w:t>
      </w:r>
      <w:r>
        <w:br/>
        <w:t>(Phil. 2, 8).</w:t>
      </w:r>
    </w:p>
    <w:p w:rsidR="00FC0B8C" w:rsidRDefault="00D42F11">
      <w:pPr>
        <w:pStyle w:val="Bodytext20"/>
        <w:framePr w:w="6696" w:h="9187" w:hRule="exact" w:wrap="none" w:vAnchor="page" w:hAnchor="page" w:x="650" w:y="1385"/>
        <w:shd w:val="clear" w:color="auto" w:fill="auto"/>
        <w:spacing w:after="0"/>
        <w:ind w:left="480" w:firstLine="240"/>
      </w:pPr>
      <w:r>
        <w:t>Wir gehören unter das vernichtende Urteil: „Sie sind alle ab-</w:t>
      </w:r>
      <w:r>
        <w:br/>
        <w:t>gewichen.“ Wir sind ja so ungehorsam, daß wir Gottes Willen meist</w:t>
      </w:r>
      <w:r>
        <w:br/>
        <w:t>nicht einmal richtig wissen. Wir haben keine Stille über Gottes Wort,</w:t>
      </w:r>
      <w:r>
        <w:br/>
        <w:t>wo man unter Gebet Seinen Willen erfragt. Mit großem Geschrei</w:t>
      </w:r>
      <w:r>
        <w:br/>
        <w:t>geben wir unsern eigenen Willen für Gottes Willen aus. Wir laufen</w:t>
      </w:r>
      <w:r>
        <w:br/>
        <w:t>Ihm weg. Und wenn Er uns durch harte Schläge unter Seinen Willen</w:t>
      </w:r>
      <w:r>
        <w:br/>
        <w:t>zwingen will, dann begehren wir auf.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696" w:h="9860" w:hRule="exact" w:wrap="none" w:vAnchor="page" w:hAnchor="page" w:x="650" w:y="756"/>
        <w:shd w:val="clear" w:color="auto" w:fill="auto"/>
        <w:ind w:left="480" w:firstLine="220"/>
      </w:pPr>
      <w:r>
        <w:t>Meine kleine Tochter hatte mal einen ganz bösen Tag gehabt. Da</w:t>
      </w:r>
      <w:r>
        <w:br/>
        <w:t>ging es nur immer: „Nein! Ich will nicht!“ Am Abend aber tat ihr</w:t>
      </w:r>
      <w:r>
        <w:br/>
        <w:t>das nun selber leid. Und da betete sie: „Herr! Gib mir doch ein Ja-</w:t>
      </w:r>
      <w:r>
        <w:br/>
        <w:t>sage-Herz!“</w:t>
      </w:r>
    </w:p>
    <w:p w:rsidR="00FC0B8C" w:rsidRDefault="00D42F11">
      <w:pPr>
        <w:pStyle w:val="Bodytext20"/>
        <w:framePr w:w="6696" w:h="9860" w:hRule="exact" w:wrap="none" w:vAnchor="page" w:hAnchor="page" w:x="650" w:y="756"/>
        <w:shd w:val="clear" w:color="auto" w:fill="auto"/>
        <w:spacing w:after="0"/>
        <w:ind w:left="480" w:firstLine="220"/>
      </w:pPr>
      <w:r>
        <w:t>Jesus hatte so ein Ja-sage-Herz. Der Dichter Paul Gerhardt hat das</w:t>
      </w:r>
      <w:r>
        <w:br/>
        <w:t>in einem seiner Lieder so wunderbar schön geschildert. Da sagt der</w:t>
      </w:r>
      <w:r>
        <w:br/>
        <w:t>Vater: „Geh hin, mein Kind, und nimm dich an / der Kinder, die</w:t>
      </w:r>
      <w:r>
        <w:br/>
        <w:t>ich ausgetan / zu Straf und Zornesruten . . .“ Und der Sohn ant-</w:t>
      </w:r>
      <w:r>
        <w:br/>
        <w:t>wortet: „Ja, Vater, ja von Herzensgrund / Leg auf, ich will’s gern</w:t>
      </w:r>
      <w:r>
        <w:br/>
        <w:t>tragen . . .“</w:t>
      </w:r>
    </w:p>
    <w:p w:rsidR="00FC0B8C" w:rsidRDefault="00D42F11">
      <w:pPr>
        <w:pStyle w:val="Bodytext20"/>
        <w:framePr w:w="6696" w:h="9860" w:hRule="exact" w:wrap="none" w:vAnchor="page" w:hAnchor="page" w:x="650" w:y="756"/>
        <w:shd w:val="clear" w:color="auto" w:fill="auto"/>
        <w:spacing w:after="0" w:line="320" w:lineRule="exact"/>
        <w:ind w:left="480" w:firstLine="220"/>
      </w:pPr>
      <w:r>
        <w:t>Dieser Gehorsam gegen den Vater hält den Heiland am Kreuz fest</w:t>
      </w:r>
    </w:p>
    <w:p w:rsidR="00FC0B8C" w:rsidRDefault="00D42F11">
      <w:pPr>
        <w:pStyle w:val="Bodytext20"/>
        <w:framePr w:w="6696" w:h="9860" w:hRule="exact" w:wrap="none" w:vAnchor="page" w:hAnchor="page" w:x="650" w:y="756"/>
        <w:numPr>
          <w:ilvl w:val="0"/>
          <w:numId w:val="73"/>
        </w:numPr>
        <w:shd w:val="clear" w:color="auto" w:fill="auto"/>
        <w:tabs>
          <w:tab w:val="left" w:pos="812"/>
        </w:tabs>
        <w:spacing w:after="74" w:line="320" w:lineRule="exact"/>
        <w:ind w:left="480" w:firstLine="0"/>
      </w:pPr>
      <w:r>
        <w:t>stärker als die Nägel.</w:t>
      </w:r>
    </w:p>
    <w:p w:rsidR="00FC0B8C" w:rsidRDefault="00D42F11">
      <w:pPr>
        <w:pStyle w:val="Bodytext20"/>
        <w:framePr w:w="6696" w:h="9860" w:hRule="exact" w:wrap="none" w:vAnchor="page" w:hAnchor="page" w:x="650" w:y="756"/>
        <w:numPr>
          <w:ilvl w:val="0"/>
          <w:numId w:val="72"/>
        </w:numPr>
        <w:shd w:val="clear" w:color="auto" w:fill="auto"/>
        <w:tabs>
          <w:tab w:val="left" w:pos="768"/>
        </w:tabs>
        <w:spacing w:after="165" w:line="320" w:lineRule="exact"/>
        <w:ind w:left="480" w:firstLine="0"/>
      </w:pPr>
      <w:r>
        <w:t xml:space="preserve">Die </w:t>
      </w:r>
      <w:r>
        <w:rPr>
          <w:rStyle w:val="Bodytext2Spacing2pt3"/>
        </w:rPr>
        <w:t>Ehrfurcht vor der Schrift.</w:t>
      </w:r>
    </w:p>
    <w:p w:rsidR="00FC0B8C" w:rsidRDefault="00D42F11">
      <w:pPr>
        <w:pStyle w:val="Bodytext20"/>
        <w:framePr w:w="6696" w:h="9860" w:hRule="exact" w:wrap="none" w:vAnchor="page" w:hAnchor="page" w:x="650" w:y="756"/>
        <w:shd w:val="clear" w:color="auto" w:fill="auto"/>
        <w:spacing w:line="211" w:lineRule="exact"/>
        <w:ind w:left="480" w:firstLine="220"/>
      </w:pPr>
      <w:r>
        <w:t>Jedem Kenner des Neuen Testamentes ist dies gewiß schon auf-</w:t>
      </w:r>
      <w:r>
        <w:br/>
        <w:t>gefallen: So oft Jesus nach Seiner Auferstehung mit den Jüngern</w:t>
      </w:r>
      <w:r>
        <w:br/>
        <w:t>über Sein Kreuz sprach, berief Er sich immer auf die Schrift des</w:t>
      </w:r>
      <w:r>
        <w:br/>
        <w:t>Alten Bundes: „Alsosteht’s geschrieben und also mußte es geschehen.“</w:t>
      </w:r>
    </w:p>
    <w:p w:rsidR="00FC0B8C" w:rsidRDefault="00D42F11">
      <w:pPr>
        <w:pStyle w:val="Bodytext20"/>
        <w:framePr w:w="6696" w:h="9860" w:hRule="exact" w:wrap="none" w:vAnchor="page" w:hAnchor="page" w:x="650" w:y="756"/>
        <w:numPr>
          <w:ilvl w:val="0"/>
          <w:numId w:val="73"/>
        </w:numPr>
        <w:shd w:val="clear" w:color="auto" w:fill="auto"/>
        <w:tabs>
          <w:tab w:val="left" w:pos="822"/>
        </w:tabs>
        <w:spacing w:line="211" w:lineRule="exact"/>
        <w:ind w:left="480" w:firstLine="0"/>
      </w:pPr>
      <w:r>
        <w:t>Dahinter steckt ein tiefer Sinn. Der Herr macht damit deutlich:</w:t>
      </w:r>
      <w:r>
        <w:br/>
        <w:t>Die Schrift ist Gottes Wort. Und das gilt unwandelbar.</w:t>
      </w:r>
    </w:p>
    <w:p w:rsidR="00FC0B8C" w:rsidRDefault="00D42F11">
      <w:pPr>
        <w:pStyle w:val="Bodytext20"/>
        <w:framePr w:w="6696" w:h="9860" w:hRule="exact" w:wrap="none" w:vAnchor="page" w:hAnchor="page" w:x="650" w:y="756"/>
        <w:shd w:val="clear" w:color="auto" w:fill="auto"/>
        <w:spacing w:line="211" w:lineRule="exact"/>
        <w:ind w:left="480" w:firstLine="220"/>
      </w:pPr>
      <w:r>
        <w:t>Mit Gottes Wort ist es anders als mit unserem Wort und unseren</w:t>
      </w:r>
      <w:r>
        <w:br/>
        <w:t>Schriften. Unser Wort ist unzuverlässig. Ein Freund von mir sagte</w:t>
      </w:r>
      <w:r>
        <w:br/>
        <w:t>einmal: „Ueber alle Menschenschriften könnte man als Ueberschrift</w:t>
      </w:r>
      <w:r>
        <w:br/>
        <w:t>schreiben: Was kümmert mich mein Geschwätz von gestern?“ Der</w:t>
      </w:r>
      <w:r>
        <w:br/>
        <w:t>Philosoph Nietzsche hat in seinen späteren Schriften genau das Gegen-</w:t>
      </w:r>
      <w:r>
        <w:br/>
        <w:t>teil gesagt von dem, was in den früheren steht. Aber er gilt als „der</w:t>
      </w:r>
      <w:r>
        <w:br/>
        <w:t>Große im Reich der Geister“. So ist es mit Menschenwort. Ja und</w:t>
      </w:r>
      <w:r>
        <w:br/>
        <w:t>Nein! Man weiß nie, was gilt. Aber ganz anders ist es mit Gottes</w:t>
      </w:r>
      <w:r>
        <w:br/>
        <w:t>Wort. Das ist „Ja“! Das gilt!</w:t>
      </w:r>
    </w:p>
    <w:p w:rsidR="00FC0B8C" w:rsidRDefault="00D42F11">
      <w:pPr>
        <w:pStyle w:val="Bodytext20"/>
        <w:framePr w:w="6696" w:h="9860" w:hRule="exact" w:wrap="none" w:vAnchor="page" w:hAnchor="page" w:x="650" w:y="756"/>
        <w:shd w:val="clear" w:color="auto" w:fill="auto"/>
        <w:spacing w:after="56" w:line="211" w:lineRule="exact"/>
        <w:ind w:left="480" w:firstLine="220"/>
      </w:pPr>
      <w:r>
        <w:t>Aber — es gab einen Augenblick, da stand es auf des Messers</w:t>
      </w:r>
      <w:r>
        <w:br/>
        <w:t>Schneide, ob wirklich Gottes Wort gilt. Und das war, als Jesus am</w:t>
      </w:r>
      <w:r>
        <w:br/>
        <w:t>Kreuze hing. Seht, wenn Gott z. B. Jesaja 43, 1 sagte: „Ich habe</w:t>
      </w:r>
      <w:r>
        <w:br/>
        <w:t>dich erlöst, du bist mein“ — dann sollte das durch Jesu Sterben</w:t>
      </w:r>
      <w:r>
        <w:br/>
        <w:t>erfüllt werden. Wenn Gott Hesekiel 34, 11 sagte: „Ich will mich</w:t>
      </w:r>
      <w:r>
        <w:br/>
        <w:t>meiner Herde selbst annehmen“ — dann sollte das durch Jesu Kreuz</w:t>
      </w:r>
      <w:r>
        <w:br/>
        <w:t>geschehen. Wenn Gott Sacharja 13, 1 sagte: „Zu der Zeit wer-</w:t>
      </w:r>
      <w:r>
        <w:br/>
        <w:t>den die Bürger zu Jerusalem einen offenen Born haben wider alle</w:t>
      </w:r>
      <w:r>
        <w:br/>
        <w:t>Sünde und Ungerechtigkeit“ — dann ging das auf Jesu Wunden.</w:t>
      </w:r>
    </w:p>
    <w:p w:rsidR="00FC0B8C" w:rsidRDefault="00D42F11">
      <w:pPr>
        <w:pStyle w:val="Bodytext20"/>
        <w:framePr w:w="6696" w:h="9860" w:hRule="exact" w:wrap="none" w:vAnchor="page" w:hAnchor="page" w:x="650" w:y="756"/>
        <w:shd w:val="clear" w:color="auto" w:fill="auto"/>
        <w:spacing w:after="0"/>
        <w:ind w:left="480" w:firstLine="220"/>
      </w:pPr>
      <w:r>
        <w:t>Wie, wenn nun Jesus vom Kreuze sprang? Wenn „Er sich selbst</w:t>
      </w:r>
      <w:r>
        <w:br/>
        <w:t>half“? Dann war Gott zum Lügner gemacht. Dann waren Seine</w:t>
      </w:r>
      <w:r>
        <w:br/>
        <w:t>Verheißungen Wind. Dann fiel das ganze Wort Gottes hin.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696" w:h="1344" w:hRule="exact" w:wrap="none" w:vAnchor="page" w:hAnchor="page" w:x="623" w:y="691"/>
        <w:shd w:val="clear" w:color="auto" w:fill="auto"/>
        <w:spacing w:after="0" w:line="211" w:lineRule="exact"/>
        <w:ind w:left="500" w:firstLine="220"/>
      </w:pPr>
      <w:r>
        <w:t>Und seht, das hält unsern Heiland am Kreuz - stärker als die</w:t>
      </w:r>
      <w:r>
        <w:br/>
        <w:t>Nägel: „Ich muß Seine Verheißungen erfüllen. Sonst mache ich Ihn</w:t>
      </w:r>
      <w:r>
        <w:br/>
        <w:t>zum Lügner.“ Nun kann Paulus das herrliche Wort sagen: „Alle</w:t>
      </w:r>
      <w:r>
        <w:br/>
        <w:t>Gottesverheißungen sind Ja in Jesus und sind Amen in Jesus“</w:t>
      </w:r>
      <w:r>
        <w:br/>
        <w:t>(2. Kor. i, 20). Und nun können wir uns fest auf Gottes Wort</w:t>
      </w:r>
      <w:r>
        <w:br/>
        <w:t>verlassen.</w:t>
      </w:r>
    </w:p>
    <w:p w:rsidR="00FC0B8C" w:rsidRDefault="00D42F11">
      <w:pPr>
        <w:pStyle w:val="Bodytext20"/>
        <w:framePr w:w="6696" w:h="6154" w:hRule="exact" w:wrap="none" w:vAnchor="page" w:hAnchor="page" w:x="623" w:y="2150"/>
        <w:numPr>
          <w:ilvl w:val="0"/>
          <w:numId w:val="72"/>
        </w:numPr>
        <w:shd w:val="clear" w:color="auto" w:fill="auto"/>
        <w:tabs>
          <w:tab w:val="left" w:pos="779"/>
        </w:tabs>
        <w:spacing w:after="91" w:line="320" w:lineRule="exact"/>
        <w:ind w:left="500" w:firstLine="0"/>
      </w:pPr>
      <w:r>
        <w:t xml:space="preserve">Die </w:t>
      </w:r>
      <w:r>
        <w:rPr>
          <w:rStyle w:val="Bodytext2Spacing2pt3"/>
        </w:rPr>
        <w:t>Liebe zu uns.</w:t>
      </w:r>
    </w:p>
    <w:p w:rsidR="00FC0B8C" w:rsidRDefault="00D42F11">
      <w:pPr>
        <w:pStyle w:val="Bodytext20"/>
        <w:framePr w:w="6696" w:h="6154" w:hRule="exact" w:wrap="none" w:vAnchor="page" w:hAnchor="page" w:x="623" w:y="2150"/>
        <w:shd w:val="clear" w:color="auto" w:fill="auto"/>
        <w:spacing w:after="56" w:line="211" w:lineRule="exact"/>
        <w:ind w:left="500" w:firstLine="220"/>
      </w:pPr>
      <w:r>
        <w:t>Es hat mir einmal einer erzählt, wie er es erlebte, daß ein zum</w:t>
      </w:r>
      <w:r>
        <w:br/>
        <w:t>Tode Verurteilter zur Hinrichtung geführt wurde. Diese Schilderung</w:t>
      </w:r>
      <w:r>
        <w:br/>
        <w:t>ließ mich nicht schlafen. Aber dann mußte ich auf einmal denken:</w:t>
      </w:r>
      <w:r>
        <w:br/>
        <w:t>Ja, sind wir denn nicht alle in dieser Lage? Ach, in einer noch viel</w:t>
      </w:r>
      <w:r>
        <w:br/>
        <w:t>schlimmeren! Wir gehen auch dem Tod entgegen. Aber damit ist’s</w:t>
      </w:r>
      <w:r>
        <w:br/>
        <w:t>noch nicht zu Ende: Dahinter kommt erst das Gericht Gottes. Und</w:t>
      </w:r>
      <w:r>
        <w:br/>
        <w:t>wer kann da bestehen?</w:t>
      </w:r>
    </w:p>
    <w:p w:rsidR="00FC0B8C" w:rsidRDefault="00D42F11">
      <w:pPr>
        <w:pStyle w:val="Bodytext20"/>
        <w:framePr w:w="6696" w:h="6154" w:hRule="exact" w:wrap="none" w:vAnchor="page" w:hAnchor="page" w:x="623" w:y="2150"/>
        <w:shd w:val="clear" w:color="auto" w:fill="auto"/>
        <w:spacing w:after="64"/>
        <w:ind w:left="500" w:firstLine="220"/>
      </w:pPr>
      <w:r>
        <w:t>Der Mensch kann sich über diese furchtbare Lage hinwegtäuschen.</w:t>
      </w:r>
      <w:r>
        <w:br/>
        <w:t>Durch wilde Arbeiterei, durch Zerstreuung, durch große Reden. Aber</w:t>
      </w:r>
      <w:r>
        <w:br/>
        <w:t>es bleibt doch so!</w:t>
      </w:r>
    </w:p>
    <w:p w:rsidR="00FC0B8C" w:rsidRDefault="00D42F11">
      <w:pPr>
        <w:pStyle w:val="Bodytext20"/>
        <w:framePr w:w="6696" w:h="6154" w:hRule="exact" w:wrap="none" w:vAnchor="page" w:hAnchor="page" w:x="623" w:y="2150"/>
        <w:shd w:val="clear" w:color="auto" w:fill="auto"/>
        <w:spacing w:line="211" w:lineRule="exact"/>
        <w:ind w:left="500" w:firstLine="220"/>
      </w:pPr>
      <w:r>
        <w:t>Und da heißt es nun auch wieder, wie so oft, von dem Sohne</w:t>
      </w:r>
      <w:r>
        <w:br/>
        <w:t>Gottes: „Es jammerte ihn des Volkes.“ Darum schuf Er durch Sein</w:t>
      </w:r>
      <w:r>
        <w:br/>
        <w:t>Sterben eine Errettung. 0, daß wir uns doch gründlich zu Ihm be-</w:t>
      </w:r>
      <w:r>
        <w:br/>
        <w:t>kehrten! Bei Ihm ist Errettung vom Gericht, weil Er die Sünden ver-</w:t>
      </w:r>
      <w:r>
        <w:br/>
        <w:t>gibt. Bei Ihm ist Errettung vom Tode, weil Er der Lebensfürst ist</w:t>
      </w:r>
      <w:r>
        <w:br/>
        <w:t>und den Tod überwunden hat.</w:t>
      </w:r>
    </w:p>
    <w:p w:rsidR="00FC0B8C" w:rsidRDefault="00D42F11">
      <w:pPr>
        <w:pStyle w:val="Bodytext20"/>
        <w:framePr w:w="6696" w:h="6154" w:hRule="exact" w:wrap="none" w:vAnchor="page" w:hAnchor="page" w:x="623" w:y="2150"/>
        <w:shd w:val="clear" w:color="auto" w:fill="auto"/>
        <w:spacing w:line="211" w:lineRule="exact"/>
        <w:ind w:left="500" w:firstLine="220"/>
      </w:pPr>
      <w:r>
        <w:t>Und wenn einer von uns dies Heil verschmähen sollte, so bleibt</w:t>
      </w:r>
      <w:r>
        <w:br/>
        <w:t>Er doch der, „dem allemal das Herze bricht / wir kommen oder</w:t>
      </w:r>
      <w:r>
        <w:br/>
        <w:t>kommen nicht.“ Seine Liebe zu uns, Sein Errettungswille hält Ihn</w:t>
      </w:r>
      <w:r>
        <w:br/>
        <w:t>fester am Kreuz als die Nägel.</w:t>
      </w:r>
    </w:p>
    <w:p w:rsidR="00FC0B8C" w:rsidRDefault="00D42F11">
      <w:pPr>
        <w:pStyle w:val="Bodytext20"/>
        <w:framePr w:w="6696" w:h="6154" w:hRule="exact" w:wrap="none" w:vAnchor="page" w:hAnchor="page" w:x="623" w:y="2150"/>
        <w:shd w:val="clear" w:color="auto" w:fill="auto"/>
        <w:spacing w:after="0" w:line="211" w:lineRule="exact"/>
        <w:ind w:left="500" w:firstLine="220"/>
      </w:pPr>
      <w:r>
        <w:t>In meiner Bücherei habe ich ein Buch mit dem Titel: „Die ganz</w:t>
      </w:r>
      <w:r>
        <w:br/>
        <w:t>große Liebe“. In dem ist von Jesus die Rede. 0, ihr Leute, denen</w:t>
      </w:r>
      <w:r>
        <w:br/>
        <w:t>das Leben hart mitspielt: Seht doch am Kreuz „die ganz große</w:t>
      </w:r>
      <w:r>
        <w:br/>
        <w:t>Liebe"! Sprecht mit Tersteegen: „Ich will, anstatt an mich zu denken</w:t>
      </w:r>
      <w:r>
        <w:br/>
        <w:t>/ ins Meer der Liebe mich versenken.“ Amen.</w:t>
      </w:r>
    </w:p>
    <w:p w:rsidR="00FC0B8C" w:rsidRDefault="00D42F11">
      <w:pPr>
        <w:pStyle w:val="Headerorfooter80"/>
        <w:framePr w:w="5002" w:h="407" w:hRule="exact" w:wrap="none" w:vAnchor="page" w:hAnchor="page" w:x="1674" w:y="10174"/>
        <w:shd w:val="clear" w:color="auto" w:fill="auto"/>
      </w:pPr>
      <w:r>
        <w:t>Herausgegeben von Pfarrer Martin HeUmann, Gladbeck i. W. (</w:t>
      </w:r>
      <w:r>
        <w:rPr>
          <w:rStyle w:val="Headerorfooter8Impact7ptSpacing0pt"/>
          <w:b w:val="0"/>
          <w:bCs w:val="0"/>
        </w:rPr>
        <w:t>7</w:t>
      </w:r>
      <w:r>
        <w:t>)</w:t>
      </w:r>
    </w:p>
    <w:p w:rsidR="00FC0B8C" w:rsidRDefault="00D42F11">
      <w:pPr>
        <w:pStyle w:val="Headerorfooter0"/>
        <w:framePr w:w="5002" w:h="407" w:hRule="exact" w:wrap="none" w:vAnchor="page" w:hAnchor="page" w:x="1674" w:y="10174"/>
        <w:shd w:val="clear" w:color="auto" w:fill="auto"/>
        <w:spacing w:line="178" w:lineRule="exact"/>
        <w:jc w:val="center"/>
      </w:pPr>
      <w:r>
        <w:t xml:space="preserve">Druck; </w:t>
      </w:r>
      <w:r>
        <w:rPr>
          <w:rStyle w:val="HeaderorfooterGeorgia65ptNotBoldSpacing0pt"/>
        </w:rPr>
        <w:t xml:space="preserve">Jakob </w:t>
      </w:r>
      <w:r>
        <w:t xml:space="preserve">Schmidt GmbH., Gelsnnkirchen </w:t>
      </w:r>
      <w:r>
        <w:rPr>
          <w:rStyle w:val="HeaderorfooterGeorgia65ptNotBoldSpacing0pt"/>
        </w:rPr>
        <w:t>1951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6E23F9">
      <w:pPr>
        <w:rPr>
          <w:sz w:val="2"/>
          <w:szCs w:val="2"/>
        </w:rPr>
      </w:pPr>
      <w:r>
        <w:pict>
          <v:rect id="_x0000_s1123" style="position:absolute;margin-left:263.5pt;margin-top:72.1pt;width:30pt;height:34.1pt;z-index:-251662336;mso-position-horizontal-relative:page;mso-position-vertical-relative:page" fillcolor="black" stroked="f">
            <w10:wrap anchorx="page" anchory="page"/>
          </v:rect>
        </w:pict>
      </w:r>
    </w:p>
    <w:p w:rsidR="00FC0B8C" w:rsidRDefault="00D42F11">
      <w:pPr>
        <w:framePr w:wrap="none" w:vAnchor="page" w:hAnchor="page" w:x="720" w:y="723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"Z:\\sk\\temp\\bbb\\Black_Books\\media\\image38.jpeg"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"Z:\\sk\\NextUpload126\\Webserver\\german\\WilhelmBusch\\media\\image38.jpeg"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59" type="#_x0000_t75" style="width:354.75pt;height:104.25pt">
            <v:imagedata r:id="rId79" r:href="rId80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Heading690"/>
        <w:framePr w:w="7190" w:h="1774" w:hRule="exact" w:wrap="none" w:vAnchor="page" w:hAnchor="page" w:x="619" w:y="4487"/>
        <w:shd w:val="clear" w:color="auto" w:fill="auto"/>
        <w:spacing w:before="0" w:after="120" w:line="780" w:lineRule="exact"/>
        <w:ind w:left="360"/>
      </w:pPr>
      <w:bookmarkStart w:id="117" w:name="bookmark116"/>
      <w:r>
        <w:rPr>
          <w:rStyle w:val="Heading691"/>
          <w:b/>
          <w:bCs/>
        </w:rPr>
        <w:t>Leucbtenöee</w:t>
      </w:r>
      <w:bookmarkEnd w:id="117"/>
    </w:p>
    <w:p w:rsidR="00FC0B8C" w:rsidRDefault="00D42F11">
      <w:pPr>
        <w:pStyle w:val="Heading690"/>
        <w:framePr w:w="7190" w:h="1774" w:hRule="exact" w:wrap="none" w:vAnchor="page" w:hAnchor="page" w:x="619" w:y="4487"/>
        <w:shd w:val="clear" w:color="auto" w:fill="auto"/>
        <w:spacing w:before="0" w:after="0" w:line="780" w:lineRule="exact"/>
        <w:ind w:left="360"/>
      </w:pPr>
      <w:bookmarkStart w:id="118" w:name="bookmark117"/>
      <w:r>
        <w:rPr>
          <w:rStyle w:val="Heading691"/>
          <w:b/>
          <w:bCs/>
        </w:rPr>
        <w:t>Golö</w:t>
      </w:r>
      <w:bookmarkEnd w:id="118"/>
    </w:p>
    <w:p w:rsidR="00FC0B8C" w:rsidRDefault="00D42F11">
      <w:pPr>
        <w:pStyle w:val="Bodytext320"/>
        <w:framePr w:w="7190" w:h="2215" w:hRule="exact" w:wrap="none" w:vAnchor="page" w:hAnchor="page" w:x="619" w:y="8490"/>
        <w:shd w:val="clear" w:color="auto" w:fill="auto"/>
        <w:ind w:right="580"/>
      </w:pPr>
      <w:r>
        <w:t>^ZT^icff $iupDiaitrnlif üringt JDtrOigfm</w:t>
      </w:r>
      <w:r>
        <w:rPr>
          <w:vertAlign w:val="subscript"/>
        </w:rPr>
        <w:t>y</w:t>
      </w:r>
      <w:r>
        <w:t>DicDflr</w:t>
      </w:r>
      <w:r>
        <w:br/>
        <w:t>J?ugcnDjjfarra:30iiiifint23uPdi müer^nnanDroa:</w:t>
      </w:r>
      <w:r>
        <w:br/>
      </w:r>
      <w:r>
        <w:rPr>
          <w:rStyle w:val="Bodytext32AngsanaUPC45ptBoldSpacing0ptScale50"/>
        </w:rPr>
        <w:t>)inaiÄifiii(fl[fn'Kulirlifllt-(0n gcoder^al</w:t>
      </w:r>
      <w:r>
        <w:rPr>
          <w:rStyle w:val="Bodytext32AngsanaUPC45ptBoldSpacing0ptScale50"/>
        </w:rPr>
        <w:br/>
      </w:r>
      <w:r>
        <w:t xml:space="preserve">Dtr^iörtr in üirfm </w:t>
      </w:r>
      <w:r>
        <w:rPr>
          <w:rStyle w:val="Bodytext32AngsanaUPC46ptBoldSpacing-1ptScale50"/>
        </w:rPr>
        <w:t xml:space="preserve">&lt;^ottE5Dimltni </w:t>
      </w:r>
      <w:r>
        <w:t>ltnö^igaiOiiöir+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60"/>
        <w:framePr w:w="7190" w:h="416" w:hRule="exact" w:wrap="none" w:vAnchor="page" w:hAnchor="page" w:x="619" w:y="705"/>
        <w:shd w:val="clear" w:color="auto" w:fill="auto"/>
        <w:spacing w:before="0" w:line="173" w:lineRule="exact"/>
        <w:ind w:left="980" w:right="580"/>
        <w:jc w:val="left"/>
      </w:pPr>
      <w:r>
        <w:rPr>
          <w:rStyle w:val="Bodytext56Spacing0pt"/>
        </w:rPr>
        <w:t>„Dergleichen auch die Hohenpriester spotteten sein samt den Schriftgelehrten</w:t>
      </w:r>
      <w:r>
        <w:rPr>
          <w:rStyle w:val="Bodytext56Spacing0pt"/>
        </w:rPr>
        <w:br/>
        <w:t>und Ähcsten und sprachen : Andern hat er geholfen.” Matih. 27, 4L — 42a.</w:t>
      </w:r>
    </w:p>
    <w:p w:rsidR="00FC0B8C" w:rsidRDefault="00D42F11">
      <w:pPr>
        <w:pStyle w:val="Bodytext20"/>
        <w:framePr w:w="7190" w:h="9288" w:hRule="exact" w:wrap="none" w:vAnchor="page" w:hAnchor="page" w:x="619" w:y="1208"/>
        <w:shd w:val="clear" w:color="auto" w:fill="auto"/>
        <w:spacing w:after="0"/>
        <w:ind w:left="480" w:right="580" w:firstLine="200"/>
      </w:pPr>
      <w:r>
        <w:t>Irgendwo las ich einmal die Geschichte von einem jungen Künst-</w:t>
      </w:r>
      <w:r>
        <w:br/>
        <w:t>ler, der in großer Armut in Paris lebte. Eines Tages kam er an einer</w:t>
      </w:r>
      <w:r>
        <w:br/>
        <w:t>Auktionshalle vorbei. Er trat ein und hörte der Versteigerung zu. Als</w:t>
      </w:r>
      <w:r>
        <w:br/>
        <w:t>unter anderem ein altes verstaubtes und beschmutztes Kruzifix vor-</w:t>
      </w:r>
      <w:r>
        <w:br/>
        <w:t>gezeigt wurde, ging ein wilder Spott los. Das tat dem jungen Mann</w:t>
      </w:r>
      <w:r>
        <w:br/>
        <w:t>weh, und er kaufte das alte Ding für ein paar Pfennige. Aber als er</w:t>
      </w:r>
      <w:r>
        <w:br/>
        <w:t>zu Hause anfing, es vom Schmutz zu reinigen, stellte es sich heraus,</w:t>
      </w:r>
      <w:r>
        <w:br/>
        <w:t>daß es lauteres Gold war.</w:t>
      </w:r>
    </w:p>
    <w:p w:rsidR="00FC0B8C" w:rsidRDefault="00D42F11">
      <w:pPr>
        <w:pStyle w:val="Bodytext20"/>
        <w:framePr w:w="7190" w:h="9288" w:hRule="exact" w:wrap="none" w:vAnchor="page" w:hAnchor="page" w:x="619" w:y="1208"/>
        <w:shd w:val="clear" w:color="auto" w:fill="auto"/>
        <w:spacing w:after="0"/>
        <w:ind w:left="480" w:right="580" w:firstLine="200"/>
      </w:pPr>
      <w:r>
        <w:t>So ist es auch mit dem Evangelium vom Gekreuzigten ergangen.</w:t>
      </w:r>
      <w:r>
        <w:br/>
        <w:t>Wie hat man es seit der Aufklärung vor 150 Jahren verspottet und</w:t>
      </w:r>
      <w:r>
        <w:br/>
        <w:t>verachtet! Aber über all dem hat sich nun herausgestellt, daß es</w:t>
      </w:r>
      <w:r>
        <w:br/>
        <w:t>echtes, göttliches Gold ist. So hell hat das Evangelium noch selten ge-</w:t>
      </w:r>
      <w:r>
        <w:br/>
        <w:t>leuchtet wie in unseren Tagen.</w:t>
      </w:r>
    </w:p>
    <w:p w:rsidR="00FC0B8C" w:rsidRDefault="00D42F11">
      <w:pPr>
        <w:pStyle w:val="Bodytext20"/>
        <w:framePr w:w="7190" w:h="9288" w:hRule="exact" w:wrap="none" w:vAnchor="page" w:hAnchor="page" w:x="619" w:y="1208"/>
        <w:shd w:val="clear" w:color="auto" w:fill="auto"/>
        <w:spacing w:after="185" w:line="211" w:lineRule="exact"/>
        <w:ind w:left="480" w:right="580" w:firstLine="200"/>
      </w:pPr>
      <w:r>
        <w:t>Und so ging es auch mit Jesus selber. Da stehen Seine Feinde haß^</w:t>
      </w:r>
      <w:r>
        <w:br/>
        <w:t>erfüllt unter dem Kreuz. Sie wollen Ihn verspotten. Aber über dem</w:t>
      </w:r>
      <w:r>
        <w:br/>
        <w:t>kommt das Gold Seiner Herrlichkeit zum Vorschein. Denn nun fällt</w:t>
      </w:r>
      <w:r>
        <w:br/>
        <w:t>den Feinden gor nichts ein, was sie Ihm vorwerfen könnten, als dies:</w:t>
      </w:r>
      <w:r>
        <w:br/>
        <w:t>„Andern hat er geholfen."</w:t>
      </w:r>
    </w:p>
    <w:p w:rsidR="00FC0B8C" w:rsidRDefault="00D42F11">
      <w:pPr>
        <w:pStyle w:val="Bodytext640"/>
        <w:framePr w:w="7190" w:h="9288" w:hRule="exact" w:wrap="none" w:vAnchor="page" w:hAnchor="page" w:x="619" w:y="1208"/>
        <w:shd w:val="clear" w:color="auto" w:fill="auto"/>
        <w:spacing w:before="0" w:after="72" w:line="280" w:lineRule="exact"/>
        <w:ind w:left="100"/>
      </w:pPr>
      <w:r>
        <w:rPr>
          <w:rStyle w:val="Bodytext64NotBold"/>
        </w:rPr>
        <w:t xml:space="preserve">Jesus im </w:t>
      </w:r>
      <w:r>
        <w:t>Urteil Seiner Feinde</w:t>
      </w:r>
    </w:p>
    <w:p w:rsidR="00FC0B8C" w:rsidRDefault="00D42F11">
      <w:pPr>
        <w:pStyle w:val="Bodytext20"/>
        <w:framePr w:w="7190" w:h="9288" w:hRule="exact" w:wrap="none" w:vAnchor="page" w:hAnchor="page" w:x="619" w:y="1208"/>
        <w:numPr>
          <w:ilvl w:val="0"/>
          <w:numId w:val="74"/>
        </w:numPr>
        <w:shd w:val="clear" w:color="auto" w:fill="auto"/>
        <w:tabs>
          <w:tab w:val="left" w:pos="745"/>
        </w:tabs>
        <w:spacing w:after="31" w:line="320" w:lineRule="exact"/>
        <w:ind w:left="480" w:firstLine="0"/>
      </w:pPr>
      <w:r>
        <w:t xml:space="preserve">Wie </w:t>
      </w:r>
      <w:r>
        <w:rPr>
          <w:rStyle w:val="Bodytext2Spacing2pt3"/>
        </w:rPr>
        <w:t>schön ist, was sie von Ihm sagen!</w:t>
      </w:r>
    </w:p>
    <w:p w:rsidR="00FC0B8C" w:rsidRDefault="00D42F11">
      <w:pPr>
        <w:pStyle w:val="Bodytext20"/>
        <w:framePr w:w="7190" w:h="9288" w:hRule="exact" w:wrap="none" w:vAnchor="page" w:hAnchor="page" w:x="619" w:y="1208"/>
        <w:shd w:val="clear" w:color="auto" w:fill="auto"/>
        <w:spacing w:after="0" w:line="211" w:lineRule="exact"/>
        <w:ind w:left="480" w:right="580" w:firstLine="200"/>
      </w:pPr>
      <w:r>
        <w:t>Diese Schriftgelehrten und Aeltesten wollen unsres Heilandes Hilf-</w:t>
      </w:r>
      <w:r>
        <w:br/>
        <w:t xml:space="preserve">losigkeit verspotten. So schreien sie: „Andern hat er </w:t>
      </w:r>
      <w:r>
        <w:rPr>
          <w:rStyle w:val="Bodytext2Spacing2pt3"/>
        </w:rPr>
        <w:t>geholfen</w:t>
      </w:r>
      <w:r>
        <w:rPr>
          <w:rStyle w:val="Bodytext2Spacing2pt3"/>
        </w:rPr>
        <w:br/>
      </w:r>
      <w:r>
        <w:t>und kann sich selber nicht helfen!" Aber damit geben sie nun un-</w:t>
      </w:r>
      <w:r>
        <w:br/>
        <w:t>gewollt ein Zeugnis für Ihn ab, wie es schöner gar nicht gedacht</w:t>
      </w:r>
      <w:r>
        <w:br/>
        <w:t>werden kann: „Andern hat er geholfen!"</w:t>
      </w:r>
    </w:p>
    <w:p w:rsidR="00FC0B8C" w:rsidRDefault="00D42F11">
      <w:pPr>
        <w:pStyle w:val="Bodytext20"/>
        <w:framePr w:w="7190" w:h="9288" w:hRule="exact" w:wrap="none" w:vAnchor="page" w:hAnchor="page" w:x="619" w:y="1208"/>
        <w:shd w:val="clear" w:color="auto" w:fill="auto"/>
        <w:spacing w:after="0"/>
        <w:ind w:left="480" w:right="580" w:firstLine="200"/>
      </w:pPr>
      <w:r>
        <w:t>Wenn man eine Ueberschrift suchen müßte über die drei Jahre der</w:t>
      </w:r>
      <w:r>
        <w:br/>
        <w:t>Tätigkeit des Herrn, so könnte man es gar nicht besser ausdrücken,</w:t>
      </w:r>
      <w:r>
        <w:br/>
        <w:t>als es die Feinde des Herrn hier tun: „Andern hat er geholfen."</w:t>
      </w:r>
    </w:p>
    <w:p w:rsidR="00FC0B8C" w:rsidRDefault="00D42F11">
      <w:pPr>
        <w:pStyle w:val="Bodytext20"/>
        <w:framePr w:w="7190" w:h="9288" w:hRule="exact" w:wrap="none" w:vAnchor="page" w:hAnchor="page" w:x="619" w:y="1208"/>
        <w:shd w:val="clear" w:color="auto" w:fill="auto"/>
        <w:spacing w:after="0" w:line="211" w:lineRule="exact"/>
        <w:ind w:left="480" w:right="580" w:firstLine="200"/>
      </w:pPr>
      <w:r>
        <w:t>Es ist, als kämen sie damit unter dem Kreuz alle noch einmal zu</w:t>
      </w:r>
      <w:r>
        <w:br/>
        <w:t>Wort: der Mensch, der 58 Jahrs am Teich Bethesda krank gelegen</w:t>
      </w:r>
      <w:r>
        <w:br/>
        <w:t>hatte. Und das kananäische Weiblein, das so in Not war um seine</w:t>
      </w:r>
      <w:r>
        <w:br/>
        <w:t>Tochter, und der Gichtbrüchige und all die Aussätzigen. Und das blut-</w:t>
      </w:r>
      <w:r>
        <w:br/>
        <w:t>flüssige Weib, „das all ihre Habe an die Aerzte gewandt hatte“, und</w:t>
      </w:r>
      <w:r>
        <w:br/>
        <w:t>der Blind-Geborene und der Knecht, dem der Petrus das Ohr ab-</w:t>
      </w:r>
      <w:r>
        <w:br/>
        <w:t>gehauen hatte und . . . und ... Da könnte man lange fortfahren.</w:t>
      </w:r>
      <w:r>
        <w:br/>
        <w:t>Wenn wir all diese Elenden an unserm Geist vorbeiziehen lassen,</w:t>
      </w:r>
      <w:r>
        <w:br/>
        <w:t>dann geht es uns auf: Das waren alles Leute, denen kein Mensch</w:t>
      </w:r>
      <w:r>
        <w:br/>
        <w:t>helfen konnte und die man darum gleichsam mit ihrem Elend beiseite</w:t>
      </w:r>
      <w:r>
        <w:br/>
        <w:t>schob. Denn die Welt wird nicht gern an ihre Hilflosigkeit und an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90" w:h="9816" w:hRule="exact" w:wrap="none" w:vAnchor="page" w:hAnchor="page" w:x="619" w:y="704"/>
        <w:shd w:val="clear" w:color="auto" w:fill="auto"/>
        <w:spacing w:after="0" w:line="221" w:lineRule="exact"/>
        <w:ind w:left="480" w:right="580" w:firstLine="0"/>
      </w:pPr>
      <w:r>
        <w:t>ihr Elend erinnert. Die Welt will die Illusion aufrecht erhalten, als</w:t>
      </w:r>
      <w:r>
        <w:br/>
        <w:t>sei sie doch ganz nett und schön. Und darum rückt sie alles Elend</w:t>
      </w:r>
      <w:r>
        <w:br/>
        <w:t>immer in den Winkel *und an die Seite.</w:t>
      </w:r>
    </w:p>
    <w:p w:rsidR="00FC0B8C" w:rsidRDefault="00D42F11">
      <w:pPr>
        <w:pStyle w:val="Bodytext20"/>
        <w:framePr w:w="7190" w:h="9816" w:hRule="exact" w:wrap="none" w:vAnchor="page" w:hAnchor="page" w:x="619" w:y="704"/>
        <w:shd w:val="clear" w:color="auto" w:fill="auto"/>
        <w:spacing w:after="0"/>
        <w:ind w:left="480" w:right="580" w:firstLine="220"/>
      </w:pPr>
      <w:r>
        <w:t>Äber der Heiland war das Licht und der Helfer gerade für die</w:t>
      </w:r>
      <w:r>
        <w:br/>
        <w:t>Winkel geworden, für die Abseitigen und für die Unverstandenen.</w:t>
      </w:r>
    </w:p>
    <w:p w:rsidR="00FC0B8C" w:rsidRDefault="00D42F11">
      <w:pPr>
        <w:pStyle w:val="Bodytext20"/>
        <w:framePr w:w="7190" w:h="9816" w:hRule="exact" w:wrap="none" w:vAnchor="page" w:hAnchor="page" w:x="619" w:y="704"/>
        <w:shd w:val="clear" w:color="auto" w:fill="auto"/>
        <w:spacing w:after="0" w:line="221" w:lineRule="exact"/>
        <w:ind w:left="480" w:right="580" w:firstLine="220"/>
      </w:pPr>
      <w:r>
        <w:t>Und darum vielleicht bekommt unsere Zeit ein neues Ohr für Jesus,</w:t>
      </w:r>
      <w:r>
        <w:br/>
        <w:t>weil die Winkel sich so füllen, weil so viel Zerschlagene und Betrübte</w:t>
      </w:r>
      <w:r>
        <w:br/>
        <w:t>und Elende da sind.</w:t>
      </w:r>
    </w:p>
    <w:p w:rsidR="00FC0B8C" w:rsidRDefault="00D42F11">
      <w:pPr>
        <w:pStyle w:val="Bodytext20"/>
        <w:framePr w:w="7190" w:h="9816" w:hRule="exact" w:wrap="none" w:vAnchor="page" w:hAnchor="page" w:x="619" w:y="704"/>
        <w:shd w:val="clear" w:color="auto" w:fill="auto"/>
        <w:spacing w:after="0"/>
        <w:ind w:left="480" w:right="580" w:firstLine="220"/>
      </w:pPr>
      <w:r>
        <w:t>Vor einiger Zeit besuchte ich eine Frau. Die hatte nie etwas wissen</w:t>
      </w:r>
      <w:r>
        <w:br/>
        <w:t>wollen vom Evangelium. Die Pfarrer waren ihr so verhaßt, daß sie</w:t>
      </w:r>
      <w:r>
        <w:br/>
        <w:t>mich in der beleidigendsten Weise empfing. Ich wäre sofort wieder</w:t>
      </w:r>
      <w:r>
        <w:br/>
        <w:t>gegangen, wenn ich nicht einen Brief in der Tasche gehabt hätte mit</w:t>
      </w:r>
      <w:r>
        <w:br/>
        <w:t>einer sehr schweren Botschaft tür sie. Das sagte ich ihr nun. Ach,</w:t>
      </w:r>
      <w:r>
        <w:br/>
        <w:t>welch ein Jammer ging da an! Äber ich konnte ihr sagen: „Nun ist</w:t>
      </w:r>
      <w:r>
        <w:br/>
        <w:t>der Heiland für Sie da! Nun sind Sie mit einem Schlage unter die</w:t>
      </w:r>
      <w:r>
        <w:br/>
        <w:t>„Mühseligen und Beladenen“ geraten. Nun ist Er der rechte Mann</w:t>
      </w:r>
      <w:r>
        <w:br/>
        <w:t>auch für Sie.“ Da hat sie aufgehorcht.</w:t>
      </w:r>
    </w:p>
    <w:p w:rsidR="00FC0B8C" w:rsidRDefault="00D42F11">
      <w:pPr>
        <w:pStyle w:val="Bodytext20"/>
        <w:framePr w:w="7190" w:h="9816" w:hRule="exact" w:wrap="none" w:vAnchor="page" w:hAnchor="page" w:x="619" w:y="704"/>
        <w:shd w:val="clear" w:color="auto" w:fill="auto"/>
        <w:spacing w:after="101" w:line="221" w:lineRule="exact"/>
        <w:ind w:left="480" w:right="580" w:firstLine="220"/>
      </w:pPr>
      <w:r>
        <w:t>Ja, sie haben recht, die Feinde Jesu: „Ändern hat er geholfen.“ Und</w:t>
      </w:r>
      <w:r>
        <w:br/>
        <w:t>wollt ihr es mir nicht glauben, so glaubt’s doch Seinen Feinden!</w:t>
      </w:r>
    </w:p>
    <w:p w:rsidR="00FC0B8C" w:rsidRDefault="00D42F11">
      <w:pPr>
        <w:pStyle w:val="Bodytext20"/>
        <w:framePr w:w="7190" w:h="9816" w:hRule="exact" w:wrap="none" w:vAnchor="page" w:hAnchor="page" w:x="619" w:y="704"/>
        <w:numPr>
          <w:ilvl w:val="0"/>
          <w:numId w:val="74"/>
        </w:numPr>
        <w:shd w:val="clear" w:color="auto" w:fill="auto"/>
        <w:tabs>
          <w:tab w:val="left" w:pos="754"/>
        </w:tabs>
        <w:spacing w:after="87" w:line="320" w:lineRule="exact"/>
        <w:ind w:left="480" w:firstLine="0"/>
      </w:pPr>
      <w:r>
        <w:t xml:space="preserve">Wie </w:t>
      </w:r>
      <w:r>
        <w:rPr>
          <w:rStyle w:val="Bodytext2Spacing2pt3"/>
        </w:rPr>
        <w:t>verkehrt ist, was sie sagen!</w:t>
      </w:r>
    </w:p>
    <w:p w:rsidR="00FC0B8C" w:rsidRDefault="00D42F11">
      <w:pPr>
        <w:pStyle w:val="Bodytext20"/>
        <w:framePr w:w="7190" w:h="9816" w:hRule="exact" w:wrap="none" w:vAnchor="page" w:hAnchor="page" w:x="619" w:y="704"/>
        <w:shd w:val="clear" w:color="auto" w:fill="auto"/>
        <w:spacing w:after="0"/>
        <w:ind w:left="480" w:right="580" w:firstLine="220"/>
      </w:pPr>
      <w:r>
        <w:t>Von den Feinden Jesu heißt es im 2. Psalm: „Der im -Himmel</w:t>
      </w:r>
      <w:r>
        <w:br/>
        <w:t>sitzt, lacht ihrer.“ Und wir lachen auch ihrer. Denn sie wollen Ihn</w:t>
      </w:r>
      <w:r>
        <w:br/>
        <w:t>verspotten und müssen Ihm doch ein herrliches Zeugnis ausstellen.</w:t>
      </w:r>
    </w:p>
    <w:p w:rsidR="00FC0B8C" w:rsidRDefault="00D42F11">
      <w:pPr>
        <w:pStyle w:val="Bodytext20"/>
        <w:framePr w:w="7190" w:h="9816" w:hRule="exact" w:wrap="none" w:vAnchor="page" w:hAnchor="page" w:x="619" w:y="704"/>
        <w:shd w:val="clear" w:color="auto" w:fill="auto"/>
        <w:spacing w:after="0"/>
        <w:ind w:left="480" w:right="580" w:firstLine="220"/>
      </w:pPr>
      <w:r>
        <w:t>Und doch — man kann von den Feinden Jesu nichts Gründliches</w:t>
      </w:r>
      <w:r>
        <w:br/>
        <w:t>über Jesus erfahren. Weder damals noch heute. Denn „der natür-</w:t>
      </w:r>
      <w:r>
        <w:br/>
        <w:t>liche Mensch vernimmt nichts vom Geist Gottes.“</w:t>
      </w:r>
    </w:p>
    <w:p w:rsidR="00FC0B8C" w:rsidRDefault="00D42F11">
      <w:pPr>
        <w:pStyle w:val="Bodytext20"/>
        <w:framePr w:w="7190" w:h="9816" w:hRule="exact" w:wrap="none" w:vAnchor="page" w:hAnchor="page" w:x="619" w:y="704"/>
        <w:shd w:val="clear" w:color="auto" w:fill="auto"/>
        <w:spacing w:after="0"/>
        <w:ind w:left="480" w:right="580" w:firstLine="220"/>
      </w:pPr>
      <w:r>
        <w:t>So ist auch dies ungewollte Zeugnis der Feinde Jesu nur die halbe</w:t>
      </w:r>
      <w:r>
        <w:br/>
        <w:t>Wahrheit. Das ist falsch, daß sie die Vergangenheitsform wählen. Sie</w:t>
      </w:r>
      <w:r>
        <w:br/>
        <w:t>sagen: „Ändern h a t er geholfen.“ Als wenn das nun zu Ende wäre!</w:t>
      </w:r>
      <w:r>
        <w:br/>
        <w:t>Es muß heißen: „Ändern hilft er.“ Ja, gerade, als Er am Kreuze hing,</w:t>
      </w:r>
      <w:r>
        <w:br/>
        <w:t xml:space="preserve">mußte gesagt werden: </w:t>
      </w:r>
      <w:r>
        <w:rPr>
          <w:rStyle w:val="Bodytext2Spacing2pt3"/>
        </w:rPr>
        <w:t>„Nun</w:t>
      </w:r>
      <w:r>
        <w:t xml:space="preserve"> hilft er anderen!“ Seine größte Tat ist,</w:t>
      </w:r>
      <w:r>
        <w:br/>
        <w:t>daß Er für andre starb. Seine größte Tat für andre ist das Kreuz.</w:t>
      </w:r>
    </w:p>
    <w:p w:rsidR="00FC0B8C" w:rsidRDefault="00D42F11">
      <w:pPr>
        <w:pStyle w:val="Bodytext20"/>
        <w:framePr w:w="7190" w:h="9816" w:hRule="exact" w:wrap="none" w:vAnchor="page" w:hAnchor="page" w:x="619" w:y="704"/>
        <w:shd w:val="clear" w:color="auto" w:fill="auto"/>
        <w:spacing w:after="0"/>
        <w:ind w:left="480" w:right="580" w:firstLine="220"/>
      </w:pPr>
      <w:r>
        <w:t>Darauf kommt nun alles an, daß man das Kreuz richtig sieht. Die</w:t>
      </w:r>
      <w:r>
        <w:br/>
        <w:t>Feinde Jesu sahen darin nur das Ende. Darum reden sie von Seiner</w:t>
      </w:r>
      <w:r>
        <w:br/>
        <w:t>Tätigkeit in der Vergangenheitsform. Der Glaube aber erblickt im</w:t>
      </w:r>
      <w:r>
        <w:br/>
        <w:t>Kreuz den Höhepunkt von Jesu Taten.</w:t>
      </w:r>
    </w:p>
    <w:p w:rsidR="00FC0B8C" w:rsidRDefault="00D42F11">
      <w:pPr>
        <w:pStyle w:val="Bodytext20"/>
        <w:framePr w:w="7190" w:h="9816" w:hRule="exact" w:wrap="none" w:vAnchor="page" w:hAnchor="page" w:x="619" w:y="704"/>
        <w:shd w:val="clear" w:color="auto" w:fill="auto"/>
        <w:spacing w:after="0"/>
        <w:ind w:left="480" w:right="580" w:firstLine="220"/>
      </w:pPr>
      <w:r>
        <w:t>Da hat Er auch mir geholfen. Ich will es an einer Begebenheit klar-</w:t>
      </w:r>
      <w:r>
        <w:br/>
        <w:t>machen. Irn Jahre 1917 eroberten die Bolschewisten den Admirals-</w:t>
      </w:r>
      <w:r>
        <w:br/>
        <w:t>palast in Petersburg. Alle, die man gefangen hatte, wurden im Hof</w:t>
      </w:r>
      <w:r>
        <w:br/>
        <w:t>aufgestellt. Dann hieß es: „JederZehnte wird erschossen. Abzählen!“</w:t>
      </w:r>
      <w:r>
        <w:br/>
        <w:t>Ein junger Mann bekam die Zahl „20“. Er wurde leichenblaß. Aber in</w:t>
      </w:r>
      <w:r>
        <w:br/>
        <w:t>dem Augenblick fühlte er sich leise am Aermel gepackt, auf die Seite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90" w:h="8384" w:hRule="exact" w:wrap="none" w:vAnchor="page" w:hAnchor="page" w:x="637" w:y="703"/>
        <w:shd w:val="clear" w:color="auto" w:fill="auto"/>
        <w:ind w:left="480" w:right="580" w:firstLine="0"/>
      </w:pPr>
      <w:r>
        <w:t>geschoben. Und ein andrer tauschte rasch mit ihm den Platz. Es war</w:t>
      </w:r>
      <w:r>
        <w:br/>
        <w:t>der alte Oberpriester der Admiralskathedraie. Und der starb dann für</w:t>
      </w:r>
      <w:r>
        <w:br/>
        <w:t>den eigentlich dem Tode Verfallenen.</w:t>
      </w:r>
    </w:p>
    <w:p w:rsidR="00FC0B8C" w:rsidRDefault="00D42F11">
      <w:pPr>
        <w:pStyle w:val="Bodytext20"/>
        <w:framePr w:w="7190" w:h="8384" w:hRule="exact" w:wrap="none" w:vAnchor="page" w:hAnchor="page" w:x="637" w:y="703"/>
        <w:shd w:val="clear" w:color="auto" w:fill="auto"/>
        <w:ind w:left="480" w:right="580" w:firstLine="220"/>
      </w:pPr>
      <w:r>
        <w:t>Nicht wahr, dem war geholfen. So hat mir Jesus geholfen. Als</w:t>
      </w:r>
      <w:r>
        <w:br/>
        <w:t>mir die Schwere meiner Sünden und mein verlorener Zustand vor</w:t>
      </w:r>
      <w:r>
        <w:br/>
        <w:t>Gott aufgingen, da erkannte ich mit Staunen, daß Jesus an meinen</w:t>
      </w:r>
      <w:r>
        <w:br/>
        <w:t>Platz getreten war und das Gericht getragen hatte. „Die Strafe liegt</w:t>
      </w:r>
      <w:r>
        <w:br/>
        <w:t>auf ihm, auf daß wir Frieden hätten. Und durch seine Wunden sind</w:t>
      </w:r>
      <w:r>
        <w:br/>
        <w:t>wir geheilt“ (Jesaja 53).</w:t>
      </w:r>
    </w:p>
    <w:p w:rsidR="00FC0B8C" w:rsidRDefault="00D42F11">
      <w:pPr>
        <w:pStyle w:val="Bodytext20"/>
        <w:framePr w:w="7190" w:h="8384" w:hRule="exact" w:wrap="none" w:vAnchor="page" w:hAnchor="page" w:x="637" w:y="703"/>
        <w:shd w:val="clear" w:color="auto" w:fill="auto"/>
        <w:spacing w:after="37"/>
        <w:ind w:left="480" w:right="580" w:firstLine="220"/>
      </w:pPr>
      <w:r>
        <w:t>So stellen wir uns im Glauben neben die Feinde unter Jesu Kreuz.</w:t>
      </w:r>
      <w:r>
        <w:br/>
        <w:t>Und wenn sie schreien: „Andern h a t er geholfen!“, dann rufen wir:</w:t>
      </w:r>
      <w:r>
        <w:br/>
        <w:t>„Nein! Jetzt, gerade jetzt schafft Er durch Sein Sterben die größte</w:t>
      </w:r>
      <w:r>
        <w:br/>
        <w:t>Hilfe allen Sündern.“</w:t>
      </w:r>
    </w:p>
    <w:p w:rsidR="00FC0B8C" w:rsidRDefault="00D42F11">
      <w:pPr>
        <w:pStyle w:val="Bodytext20"/>
        <w:framePr w:w="7190" w:h="8384" w:hRule="exact" w:wrap="none" w:vAnchor="page" w:hAnchor="page" w:x="637" w:y="703"/>
        <w:numPr>
          <w:ilvl w:val="0"/>
          <w:numId w:val="74"/>
        </w:numPr>
        <w:shd w:val="clear" w:color="auto" w:fill="auto"/>
        <w:tabs>
          <w:tab w:val="left" w:pos="769"/>
        </w:tabs>
        <w:spacing w:after="32" w:line="320" w:lineRule="exact"/>
        <w:ind w:left="480" w:firstLine="0"/>
      </w:pPr>
      <w:r>
        <w:t xml:space="preserve">Wie </w:t>
      </w:r>
      <w:r>
        <w:rPr>
          <w:rStyle w:val="Bodytext2Spacing2pt3"/>
        </w:rPr>
        <w:t>traurig ist, was sie sagen!</w:t>
      </w:r>
    </w:p>
    <w:p w:rsidR="00FC0B8C" w:rsidRDefault="00D42F11">
      <w:pPr>
        <w:pStyle w:val="Bodytext20"/>
        <w:framePr w:w="7190" w:h="8384" w:hRule="exact" w:wrap="none" w:vAnchor="page" w:hAnchor="page" w:x="637" w:y="703"/>
        <w:shd w:val="clear" w:color="auto" w:fill="auto"/>
        <w:ind w:left="480" w:right="580" w:firstLine="220"/>
      </w:pPr>
      <w:r>
        <w:rPr>
          <w:rStyle w:val="Bodytext2Spacing2pt3"/>
        </w:rPr>
        <w:t>„Andern</w:t>
      </w:r>
      <w:r>
        <w:t xml:space="preserve"> hat er geholfen", rufen sie und könnten fortfahren:</w:t>
      </w:r>
      <w:r>
        <w:br/>
        <w:t>„ . . . uns aber nicht, weil wir Seine Hilfe nicht wollten.“</w:t>
      </w:r>
    </w:p>
    <w:p w:rsidR="00FC0B8C" w:rsidRDefault="00D42F11">
      <w:pPr>
        <w:pStyle w:val="Bodytext20"/>
        <w:framePr w:w="7190" w:h="8384" w:hRule="exact" w:wrap="none" w:vAnchor="page" w:hAnchor="page" w:x="637" w:y="703"/>
        <w:shd w:val="clear" w:color="auto" w:fill="auto"/>
        <w:ind w:left="480" w:right="580" w:firstLine="220"/>
      </w:pPr>
      <w:r>
        <w:t>Wie unendlich traurig ist dies: „Andern, — nicht uns, — andern</w:t>
      </w:r>
      <w:r>
        <w:br/>
        <w:t>hat er geholfen!" Als sie das so höhnend unter dem Kreuz rieten,</w:t>
      </w:r>
      <w:r>
        <w:br/>
        <w:t>da hob vielleicht der Schächer sein sterbendes Haupt. Ueber seine</w:t>
      </w:r>
      <w:r>
        <w:br/>
        <w:t>blassen Züge ging ein Leuchten. Und seine Lippen murmelten:</w:t>
      </w:r>
      <w:r>
        <w:br/>
        <w:t xml:space="preserve">„Nein! Nicht andern! </w:t>
      </w:r>
      <w:r>
        <w:rPr>
          <w:rStyle w:val="Bodytext2Spacing2pt3"/>
        </w:rPr>
        <w:t>Mir!</w:t>
      </w:r>
      <w:r>
        <w:t xml:space="preserve"> Mir hat er geholfen! Mir!“</w:t>
      </w:r>
    </w:p>
    <w:p w:rsidR="00FC0B8C" w:rsidRDefault="00D42F11">
      <w:pPr>
        <w:pStyle w:val="Bodytext20"/>
        <w:framePr w:w="7190" w:h="8384" w:hRule="exact" w:wrap="none" w:vAnchor="page" w:hAnchor="page" w:x="637" w:y="703"/>
        <w:shd w:val="clear" w:color="auto" w:fill="auto"/>
        <w:spacing w:after="64"/>
        <w:ind w:left="480" w:right="580" w:firstLine="220"/>
      </w:pPr>
      <w:r>
        <w:t>Und da stand ein junger Mann, der spätere Apostel Johannes. Der</w:t>
      </w:r>
      <w:r>
        <w:br/>
        <w:t>sah dankbar auf zu Seinem Heiland. Und sein Herz dachte: „Nein!</w:t>
      </w:r>
      <w:r>
        <w:br/>
        <w:t>Nicht andern! Mir hast Du geholfen, daß mein Leben einen Halt</w:t>
      </w:r>
      <w:r>
        <w:br/>
        <w:t>und ein Ziel bekam. Mir hast Du geholfen! Mir!"</w:t>
      </w:r>
    </w:p>
    <w:p w:rsidR="00FC0B8C" w:rsidRDefault="00D42F11">
      <w:pPr>
        <w:pStyle w:val="Bodytext20"/>
        <w:framePr w:w="7190" w:h="8384" w:hRule="exact" w:wrap="none" w:vAnchor="page" w:hAnchor="page" w:x="637" w:y="703"/>
        <w:shd w:val="clear" w:color="auto" w:fill="auto"/>
        <w:spacing w:line="211" w:lineRule="exact"/>
        <w:ind w:left="480" w:right="580" w:firstLine="220"/>
      </w:pPr>
      <w:r>
        <w:t>Das ist das Traurigste, was ich mir denken kann, wenn man an</w:t>
      </w:r>
      <w:r>
        <w:br/>
        <w:t>andern sieht, wie herrlich Jesus hilft •— und selber hat man nichts</w:t>
      </w:r>
      <w:r>
        <w:br/>
        <w:t>davon. Wenn man erlebt, wie andre die Vergebung der Sünden rüh-</w:t>
      </w:r>
      <w:r>
        <w:br/>
        <w:t>men — und selbst bleibt man beladen. Wenn man an andern den Frie-</w:t>
      </w:r>
      <w:r>
        <w:br/>
        <w:t>den mit Gott spürt — und selbst ist man friedelos.</w:t>
      </w:r>
    </w:p>
    <w:p w:rsidR="00FC0B8C" w:rsidRDefault="00D42F11">
      <w:pPr>
        <w:pStyle w:val="Bodytext20"/>
        <w:framePr w:w="7190" w:h="8384" w:hRule="exact" w:wrap="none" w:vAnchor="page" w:hAnchor="page" w:x="637" w:y="703"/>
        <w:shd w:val="clear" w:color="auto" w:fill="auto"/>
        <w:spacing w:after="0" w:line="211" w:lineRule="exact"/>
        <w:ind w:left="480" w:right="580" w:firstLine="220"/>
      </w:pPr>
      <w:r>
        <w:t>Und wenn du hoch von Jesus rühmtest und sagtest: „Andern hat er</w:t>
      </w:r>
      <w:r>
        <w:br/>
        <w:t>geholfen“, so ständest du immer noch bei den Feinden Jesu. Die</w:t>
      </w:r>
      <w:r>
        <w:br/>
        <w:t xml:space="preserve">wußten das auch. Erst wer bezeugen kann: </w:t>
      </w:r>
      <w:r>
        <w:rPr>
          <w:rStyle w:val="Bodytext2Spacing2pt3"/>
        </w:rPr>
        <w:t>„Mir</w:t>
      </w:r>
      <w:r>
        <w:t xml:space="preserve"> hat Er geholfen“,</w:t>
      </w:r>
      <w:r>
        <w:br/>
        <w:t>ist eingegangen in die Tore der Freude, des Friedens, des Reiches</w:t>
      </w:r>
      <w:r>
        <w:br/>
        <w:t>Gottes. Amen.</w:t>
      </w:r>
    </w:p>
    <w:p w:rsidR="00FC0B8C" w:rsidRDefault="00D42F11">
      <w:pPr>
        <w:pStyle w:val="Headerorfooter0"/>
        <w:framePr w:w="5083" w:h="412" w:hRule="exact" w:wrap="none" w:vAnchor="page" w:hAnchor="page" w:x="1650" w:y="10180"/>
        <w:shd w:val="clear" w:color="auto" w:fill="auto"/>
        <w:spacing w:line="178" w:lineRule="exact"/>
      </w:pPr>
      <w:r>
        <w:t>Herauagegeben von Pfarrer Martin Heilmann, Gladbeck t. W. (6)</w:t>
      </w:r>
    </w:p>
    <w:p w:rsidR="00FC0B8C" w:rsidRDefault="00D42F11">
      <w:pPr>
        <w:pStyle w:val="Headerorfooter0"/>
        <w:framePr w:w="5083" w:h="412" w:hRule="exact" w:wrap="none" w:vAnchor="page" w:hAnchor="page" w:x="1650" w:y="10180"/>
        <w:shd w:val="clear" w:color="auto" w:fill="auto"/>
        <w:spacing w:line="178" w:lineRule="exact"/>
        <w:ind w:left="20"/>
        <w:jc w:val="center"/>
      </w:pPr>
      <w:r>
        <w:t xml:space="preserve">Druckt Jakob Schmidt GmbH., Gelsenkirchen </w:t>
      </w:r>
      <w:r>
        <w:rPr>
          <w:rStyle w:val="HeaderorfooterGeorgia6ptNotBoldSpacing1pt"/>
        </w:rPr>
        <w:t>1951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6E23F9">
      <w:pPr>
        <w:rPr>
          <w:sz w:val="2"/>
          <w:szCs w:val="2"/>
        </w:rPr>
      </w:pPr>
      <w:r>
        <w:pict>
          <v:rect id="_x0000_s1121" style="position:absolute;margin-left:33.85pt;margin-top:48.65pt;width:26.65pt;height:53.75pt;z-index:-251661312;mso-position-horizontal-relative:page;mso-position-vertical-relative:page" fillcolor="#fefefe" stroked="f">
            <w10:wrap anchorx="page" anchory="page"/>
          </v:rect>
        </w:pict>
      </w:r>
    </w:p>
    <w:p w:rsidR="00FC0B8C" w:rsidRDefault="00D42F11">
      <w:pPr>
        <w:pStyle w:val="Bodytext650"/>
        <w:framePr w:w="7190" w:h="1353" w:hRule="exact" w:wrap="none" w:vAnchor="page" w:hAnchor="page" w:x="529" w:y="4254"/>
        <w:shd w:val="clear" w:color="auto" w:fill="auto"/>
        <w:spacing w:line="1300" w:lineRule="exact"/>
        <w:ind w:left="500"/>
        <w:jc w:val="center"/>
      </w:pPr>
      <w:r>
        <w:t>Der Vollender</w:t>
      </w:r>
    </w:p>
    <w:p w:rsidR="00FC0B8C" w:rsidRDefault="00D42F11">
      <w:pPr>
        <w:pStyle w:val="Bodytext30"/>
        <w:framePr w:w="7190" w:h="3922" w:hRule="exact" w:wrap="none" w:vAnchor="page" w:hAnchor="page" w:x="529" w:y="6422"/>
        <w:shd w:val="clear" w:color="auto" w:fill="auto"/>
        <w:tabs>
          <w:tab w:val="left" w:leader="underscore" w:pos="1258"/>
        </w:tabs>
        <w:spacing w:before="0" w:after="546" w:line="900" w:lineRule="exact"/>
      </w:pPr>
      <w:r>
        <w:t>I</w:t>
      </w:r>
      <w:r>
        <w:tab/>
      </w:r>
    </w:p>
    <w:p w:rsidR="00FC0B8C" w:rsidRDefault="00D42F11">
      <w:pPr>
        <w:pStyle w:val="Bodytext20"/>
        <w:framePr w:w="7190" w:h="3922" w:hRule="exact" w:wrap="none" w:vAnchor="page" w:hAnchor="page" w:x="529" w:y="6422"/>
        <w:shd w:val="clear" w:color="auto" w:fill="auto"/>
        <w:spacing w:after="0" w:line="320" w:lineRule="exact"/>
        <w:ind w:firstLine="0"/>
        <w:jc w:val="left"/>
      </w:pPr>
      <w:r>
        <w:t>&gt;</w:t>
      </w:r>
    </w:p>
    <w:p w:rsidR="00FC0B8C" w:rsidRDefault="00D42F11">
      <w:pPr>
        <w:pStyle w:val="Bodytext670"/>
        <w:framePr w:w="7190" w:h="3922" w:hRule="exact" w:wrap="none" w:vAnchor="page" w:hAnchor="page" w:x="529" w:y="6422"/>
        <w:shd w:val="clear" w:color="auto" w:fill="auto"/>
        <w:ind w:right="580"/>
      </w:pPr>
      <w:r>
        <w:t>iOtfrflM wittrtöif tniif JOitDiglni/Iüf Off</w:t>
      </w:r>
      <w:r>
        <w:br/>
        <w:t>/ugfliDpfflnTrS0iilidiii^iif(iiinDfl'0MiDrDrr</w:t>
      </w:r>
      <w:r>
        <w:br/>
        <w:t>)Wa»lif in(0(n-KiiIirIiä!t(öh pfiff ®il</w:t>
      </w:r>
      <w:r>
        <w:br/>
        <w:t>Dtcfiörtr in Oltfm ^ottesDtoUtm HnD/«gmDiiöir+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erorfooter0"/>
        <w:framePr w:w="6226" w:h="437" w:hRule="exact" w:wrap="none" w:vAnchor="page" w:hAnchor="page" w:x="1057" w:y="657"/>
        <w:shd w:val="clear" w:color="auto" w:fill="auto"/>
        <w:spacing w:line="240" w:lineRule="exact"/>
        <w:ind w:left="580"/>
      </w:pPr>
      <w:r>
        <w:rPr>
          <w:rStyle w:val="HeaderorfooterNotBold"/>
        </w:rPr>
        <w:t xml:space="preserve">.Lallt </w:t>
      </w:r>
      <w:r>
        <w:t>uns aufsehen auf Jesus, den . . Vollender des Glaubens.“</w:t>
      </w:r>
    </w:p>
    <w:p w:rsidR="00FC0B8C" w:rsidRDefault="00D42F11">
      <w:pPr>
        <w:pStyle w:val="Headerorfooter0"/>
        <w:framePr w:w="6226" w:h="437" w:hRule="exact" w:wrap="none" w:vAnchor="page" w:hAnchor="page" w:x="1057" w:y="657"/>
        <w:shd w:val="clear" w:color="auto" w:fill="auto"/>
        <w:spacing w:line="240" w:lineRule="exact"/>
        <w:ind w:right="180"/>
        <w:jc w:val="right"/>
      </w:pPr>
      <w:r>
        <w:t>Hebr. 12, 2 a.</w:t>
      </w:r>
    </w:p>
    <w:p w:rsidR="00FC0B8C" w:rsidRDefault="00D42F11">
      <w:pPr>
        <w:pStyle w:val="Bodytext20"/>
        <w:framePr w:w="7190" w:h="9236" w:hRule="exact" w:wrap="none" w:vAnchor="page" w:hAnchor="page" w:x="529" w:y="1246"/>
        <w:shd w:val="clear" w:color="auto" w:fill="auto"/>
        <w:spacing w:after="0" w:line="254" w:lineRule="exact"/>
        <w:ind w:left="560" w:right="480" w:firstLine="220"/>
      </w:pPr>
      <w:r>
        <w:t>Zu den schönsten Erlebnissen in meinem Amt gehört es, wie ich</w:t>
      </w:r>
      <w:r>
        <w:br/>
        <w:t>dnst einen blinden Korbmacher besuchte. Wir hatten ein köstliches</w:t>
      </w:r>
      <w:r>
        <w:br/>
        <w:t>Gespräch über unsre geistlichen Erfahrungen. Und zum Schluß bat</w:t>
      </w:r>
      <w:r>
        <w:br/>
        <w:t>er mich, ihm den 34. Psalm vorzulesen. Da steht im Mittelpunkt das</w:t>
      </w:r>
      <w:r>
        <w:br/>
        <w:t xml:space="preserve">Wort: „Welche auf ihn </w:t>
      </w:r>
      <w:r>
        <w:rPr>
          <w:rStyle w:val="Bodytext2Spacing2pt3"/>
        </w:rPr>
        <w:t>sehen,</w:t>
      </w:r>
      <w:r>
        <w:t xml:space="preserve"> die werden erquickt.“ Ich stutzte.</w:t>
      </w:r>
      <w:r>
        <w:br/>
        <w:t>Der blinde Mann konnte doch gar nicht sehen! Aber im nächsten</w:t>
      </w:r>
      <w:r>
        <w:br/>
        <w:t>Augenblick war mir klar: Um auf Jesus zu sehen, braucht man andre</w:t>
      </w:r>
      <w:r>
        <w:br/>
        <w:t>Augen als die, welche im Kopf sind; da braucht man inwendige</w:t>
      </w:r>
      <w:r>
        <w:br/>
        <w:t>Augen. Diese Augen des inneren Menschen aber waren dem blinden</w:t>
      </w:r>
      <w:r>
        <w:br/>
        <w:t>Mann aufgetan.</w:t>
      </w:r>
    </w:p>
    <w:p w:rsidR="00FC0B8C" w:rsidRDefault="00D42F11">
      <w:pPr>
        <w:pStyle w:val="Bodytext20"/>
        <w:framePr w:w="7190" w:h="9236" w:hRule="exact" w:wrap="none" w:vAnchor="page" w:hAnchor="page" w:x="529" w:y="1246"/>
        <w:shd w:val="clear" w:color="auto" w:fill="auto"/>
        <w:spacing w:after="0" w:line="254" w:lineRule="exact"/>
        <w:ind w:left="560" w:right="480" w:firstLine="220"/>
      </w:pPr>
      <w:r>
        <w:t>Gott mache uns alle so sehend! Unser Textwort ermahnt uns, daß</w:t>
      </w:r>
      <w:r>
        <w:br/>
        <w:t>wir uns danach ausstrecken. „Laßt uns aufsehen auf Jesus!“ Und</w:t>
      </w:r>
      <w:r>
        <w:br/>
        <w:t>damit wir auch wissen, mit wem wir es in Jesus zu tun haben, gibt</w:t>
      </w:r>
      <w:r>
        <w:br/>
        <w:t>der Apostel dem Herrn Jesus hier einen Beinamen: „Der Vollender des</w:t>
      </w:r>
      <w:r>
        <w:br/>
        <w:t>Glaubens."</w:t>
      </w:r>
    </w:p>
    <w:p w:rsidR="00FC0B8C" w:rsidRDefault="00D42F11">
      <w:pPr>
        <w:pStyle w:val="Bodytext20"/>
        <w:framePr w:w="7190" w:h="9236" w:hRule="exact" w:wrap="none" w:vAnchor="page" w:hAnchor="page" w:x="529" w:y="1246"/>
        <w:shd w:val="clear" w:color="auto" w:fill="auto"/>
        <w:spacing w:after="122" w:line="320" w:lineRule="exact"/>
        <w:ind w:left="560" w:firstLine="220"/>
      </w:pPr>
      <w:r>
        <w:t>Ueber diese seltsame Bezeichnung wollen wir heute nachdenken.</w:t>
      </w:r>
    </w:p>
    <w:p w:rsidR="00FC0B8C" w:rsidRDefault="00D42F11">
      <w:pPr>
        <w:pStyle w:val="Bodytext640"/>
        <w:framePr w:w="7190" w:h="9236" w:hRule="exact" w:wrap="none" w:vAnchor="page" w:hAnchor="page" w:x="529" w:y="1246"/>
        <w:shd w:val="clear" w:color="auto" w:fill="auto"/>
        <w:spacing w:before="0" w:after="17" w:line="280" w:lineRule="exact"/>
        <w:ind w:right="100"/>
      </w:pPr>
      <w:r>
        <w:t>Jesus - der Vollender des Glaubens</w:t>
      </w:r>
    </w:p>
    <w:p w:rsidR="00FC0B8C" w:rsidRDefault="00D42F11">
      <w:pPr>
        <w:pStyle w:val="Bodytext20"/>
        <w:framePr w:w="7190" w:h="9236" w:hRule="exact" w:wrap="none" w:vAnchor="page" w:hAnchor="page" w:x="529" w:y="1246"/>
        <w:numPr>
          <w:ilvl w:val="0"/>
          <w:numId w:val="75"/>
        </w:numPr>
        <w:shd w:val="clear" w:color="auto" w:fill="auto"/>
        <w:tabs>
          <w:tab w:val="left" w:pos="830"/>
        </w:tabs>
        <w:spacing w:after="62" w:line="320" w:lineRule="exact"/>
        <w:ind w:left="560" w:firstLine="0"/>
      </w:pPr>
      <w:r>
        <w:t xml:space="preserve">Der </w:t>
      </w:r>
      <w:r>
        <w:rPr>
          <w:rStyle w:val="Bodytext2Spacing2pt3"/>
        </w:rPr>
        <w:t>auf's Vollmaß bringt.</w:t>
      </w:r>
    </w:p>
    <w:p w:rsidR="00FC0B8C" w:rsidRDefault="00D42F11">
      <w:pPr>
        <w:pStyle w:val="Bodytext20"/>
        <w:framePr w:w="7190" w:h="9236" w:hRule="exact" w:wrap="none" w:vAnchor="page" w:hAnchor="page" w:x="529" w:y="1246"/>
        <w:shd w:val="clear" w:color="auto" w:fill="auto"/>
        <w:spacing w:after="0" w:line="254" w:lineRule="exact"/>
        <w:ind w:left="560" w:right="480" w:firstLine="220"/>
      </w:pPr>
      <w:r>
        <w:t>Wie oft habe ich es hören müssen: „Lassen Sie mich mit Ihrem</w:t>
      </w:r>
      <w:r>
        <w:br/>
        <w:t>Glauben in Ruhe! Mein Glaube ist so: Zwei Pfund Rindfleisch gibt ’ne</w:t>
      </w:r>
      <w:r>
        <w:br/>
        <w:t>gute Suppe.“ — Welch ein lästerlicher Satz!</w:t>
      </w:r>
    </w:p>
    <w:p w:rsidR="00FC0B8C" w:rsidRDefault="00D42F11">
      <w:pPr>
        <w:pStyle w:val="Bodytext20"/>
        <w:framePr w:w="7190" w:h="9236" w:hRule="exact" w:wrap="none" w:vAnchor="page" w:hAnchor="page" w:x="529" w:y="1246"/>
        <w:shd w:val="clear" w:color="auto" w:fill="auto"/>
        <w:spacing w:after="0" w:line="259" w:lineRule="exact"/>
        <w:ind w:left="560" w:right="480" w:firstLine="220"/>
      </w:pPr>
      <w:r>
        <w:t>Der biblische Glaube glaubt überhaupt nicht „Etwas“, sondern „an</w:t>
      </w:r>
      <w:r>
        <w:br/>
        <w:t>jemand“. Der, an den man glaubt, ist das Objekt des Glaubens.</w:t>
      </w:r>
    </w:p>
    <w:p w:rsidR="00FC0B8C" w:rsidRDefault="00D42F11">
      <w:pPr>
        <w:pStyle w:val="Bodytext20"/>
        <w:framePr w:w="7190" w:h="9236" w:hRule="exact" w:wrap="none" w:vAnchor="page" w:hAnchor="page" w:x="529" w:y="1246"/>
        <w:shd w:val="clear" w:color="auto" w:fill="auto"/>
        <w:spacing w:after="0" w:line="254" w:lineRule="exact"/>
        <w:ind w:left="560" w:right="480" w:firstLine="220"/>
      </w:pPr>
      <w:r>
        <w:t>Nun glauben wir tausendfältig, die einen an Menschen, die anderen</w:t>
      </w:r>
      <w:r>
        <w:br/>
        <w:t>an das Schicksal, die dritten an sich selbst. Aber ail dieser Glaube</w:t>
      </w:r>
      <w:r>
        <w:br/>
        <w:t>gilt vor Gott nichts. Er hat nicht das Vollmaß. Erst das richtige</w:t>
      </w:r>
      <w:r>
        <w:br/>
        <w:t>Objekt bringt unsem Glauben aufs Vollmaß. Und das richtige Objekt</w:t>
      </w:r>
      <w:r>
        <w:br/>
        <w:t>ist Jesus, der Sohn Gottes. Erst wenn unser Glaube auf Jesus geht,</w:t>
      </w:r>
      <w:r>
        <w:br/>
        <w:t>erreicht er das richtige Vollmaß. Insofern ist Er der Vollender des</w:t>
      </w:r>
      <w:r>
        <w:br/>
        <w:t>Glaubens.</w:t>
      </w:r>
    </w:p>
    <w:p w:rsidR="00FC0B8C" w:rsidRDefault="00D42F11">
      <w:pPr>
        <w:pStyle w:val="Bodytext20"/>
        <w:framePr w:w="7190" w:h="9236" w:hRule="exact" w:wrap="none" w:vAnchor="page" w:hAnchor="page" w:x="529" w:y="1246"/>
        <w:shd w:val="clear" w:color="auto" w:fill="auto"/>
        <w:spacing w:after="0" w:line="254" w:lineRule="exact"/>
        <w:ind w:left="560" w:right="480" w:firstLine="220"/>
      </w:pPr>
      <w:r>
        <w:t>Das ist nun sehr wichtig. Man sagt uns heute: „Jeder kann nach</w:t>
      </w:r>
      <w:r>
        <w:br/>
        <w:t>seiner Fasson selig werden.“ Gottes Wort sagt anders: „Nein! Nur</w:t>
      </w:r>
      <w:r>
        <w:br/>
        <w:t>der Glaube an Jesus hat das Vollmaß, um vor Gott zu gelten."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90" w:h="9908" w:hRule="exact" w:wrap="none" w:vAnchor="page" w:hAnchor="page" w:x="560" w:y="654"/>
        <w:shd w:val="clear" w:color="auto" w:fill="auto"/>
        <w:spacing w:after="0" w:line="259" w:lineRule="exact"/>
        <w:ind w:left="560" w:right="500" w:firstLine="220"/>
      </w:pPr>
      <w:r>
        <w:t>Wie ist das tröstlich! Du kannst den schwächsten und kleinsten</w:t>
      </w:r>
      <w:r>
        <w:br/>
        <w:t>Glauben haben. Wenn dieser aber auf Jesus, den Sohn Gottes, geht,</w:t>
      </w:r>
      <w:r>
        <w:br/>
        <w:t>dann hat er durch sein Objekt sofort das rechte Vollmaß. Wenn ein</w:t>
      </w:r>
      <w:r>
        <w:br/>
        <w:t>kleines Kind sich in aller Schwachheit seines Heilandes freut, dann</w:t>
      </w:r>
      <w:r>
        <w:br/>
        <w:t>ist dieser Glaube durch sein Objekt ebenso vollkommen wie —</w:t>
      </w:r>
      <w:r>
        <w:br/>
        <w:t>sagen wir — der Glaube des Paulus.</w:t>
      </w:r>
    </w:p>
    <w:p w:rsidR="00FC0B8C" w:rsidRDefault="00D42F11">
      <w:pPr>
        <w:pStyle w:val="Bodytext20"/>
        <w:framePr w:w="7190" w:h="9908" w:hRule="exact" w:wrap="none" w:vAnchor="page" w:hAnchor="page" w:x="560" w:y="654"/>
        <w:shd w:val="clear" w:color="auto" w:fill="auto"/>
        <w:spacing w:after="0" w:line="259" w:lineRule="exact"/>
        <w:ind w:left="560" w:right="500" w:firstLine="220"/>
      </w:pPr>
      <w:r>
        <w:t>Wenn ein verlorener Sünder wie der Schächer am Kreuz an Jesus</w:t>
      </w:r>
      <w:r>
        <w:br/>
        <w:t>glaubt als an seinen Erlöser, dann ist dieser Glaube durch sein Objekt</w:t>
      </w:r>
      <w:r>
        <w:br/>
        <w:t>ebenso vollkommen wie der Glaube eines Luther.</w:t>
      </w:r>
    </w:p>
    <w:p w:rsidR="00FC0B8C" w:rsidRDefault="00D42F11">
      <w:pPr>
        <w:pStyle w:val="Bodytext20"/>
        <w:framePr w:w="7190" w:h="9908" w:hRule="exact" w:wrap="none" w:vAnchor="page" w:hAnchor="page" w:x="560" w:y="654"/>
        <w:shd w:val="clear" w:color="auto" w:fill="auto"/>
        <w:spacing w:after="71" w:line="259" w:lineRule="exact"/>
        <w:ind w:left="560" w:right="500" w:firstLine="220"/>
      </w:pPr>
      <w:r>
        <w:t>Der Glaube bekommt also sein gültiges Vollmaß nicht durch das,</w:t>
      </w:r>
      <w:r>
        <w:br/>
        <w:t>was wir dazu bringen, sondern durch das vollkommene Objekt, auf</w:t>
      </w:r>
      <w:r>
        <w:br/>
        <w:t>das er geht: Jesus, der Sohn Gottes, der Heiland der Sünder, der</w:t>
      </w:r>
      <w:r>
        <w:br/>
        <w:t>Versöhner und Erlöser.</w:t>
      </w:r>
    </w:p>
    <w:p w:rsidR="00FC0B8C" w:rsidRDefault="00D42F11">
      <w:pPr>
        <w:pStyle w:val="Bodytext20"/>
        <w:framePr w:w="7190" w:h="9908" w:hRule="exact" w:wrap="none" w:vAnchor="page" w:hAnchor="page" w:x="560" w:y="654"/>
        <w:numPr>
          <w:ilvl w:val="0"/>
          <w:numId w:val="75"/>
        </w:numPr>
        <w:shd w:val="clear" w:color="auto" w:fill="auto"/>
        <w:tabs>
          <w:tab w:val="left" w:pos="839"/>
        </w:tabs>
        <w:spacing w:after="3" w:line="320" w:lineRule="exact"/>
        <w:ind w:left="560" w:firstLine="0"/>
      </w:pPr>
      <w:r>
        <w:t xml:space="preserve">Der </w:t>
      </w:r>
      <w:r>
        <w:rPr>
          <w:rStyle w:val="Bodytext2Spacing2pt3"/>
        </w:rPr>
        <w:t>vollkommen macht.</w:t>
      </w:r>
    </w:p>
    <w:p w:rsidR="00FC0B8C" w:rsidRDefault="00D42F11">
      <w:pPr>
        <w:pStyle w:val="Bodytext20"/>
        <w:framePr w:w="7190" w:h="9908" w:hRule="exact" w:wrap="none" w:vAnchor="page" w:hAnchor="page" w:x="560" w:y="654"/>
        <w:shd w:val="clear" w:color="auto" w:fill="auto"/>
        <w:spacing w:after="0" w:line="259" w:lineRule="exact"/>
        <w:ind w:left="560" w:right="500" w:firstLine="220"/>
      </w:pPr>
      <w:r>
        <w:t>Kürzlich kam ich in eine Wohnung, wo es schrecklich kalt war.</w:t>
      </w:r>
      <w:r>
        <w:br/>
        <w:t>„Wir haben keinen Koks mehr", klagten die Leute. Es war nichts</w:t>
      </w:r>
      <w:r>
        <w:br/>
        <w:t>mehr da, das Feuer zu unterhalten.</w:t>
      </w:r>
    </w:p>
    <w:p w:rsidR="00FC0B8C" w:rsidRDefault="00D42F11">
      <w:pPr>
        <w:pStyle w:val="Bodytext20"/>
        <w:framePr w:w="7190" w:h="9908" w:hRule="exact" w:wrap="none" w:vAnchor="page" w:hAnchor="page" w:x="560" w:y="654"/>
        <w:shd w:val="clear" w:color="auto" w:fill="auto"/>
        <w:spacing w:after="0" w:line="259" w:lineRule="exact"/>
        <w:ind w:left="560" w:right="500" w:firstLine="220"/>
      </w:pPr>
      <w:r>
        <w:t>So geht es uns im Geistlichen auch. Unser Glaube ist oft sehr her-</w:t>
      </w:r>
      <w:r>
        <w:br/>
        <w:t>untergebrannt. Und nirgendwo sehen wir etwas, womit wir das Feuer</w:t>
      </w:r>
      <w:r>
        <w:br/>
        <w:t>entfachen könnten. Nicht in der Welt: Da herrschen Schrecken, Angst,</w:t>
      </w:r>
      <w:r>
        <w:br/>
        <w:t>Gottlosigkeit. Und es scheint, als habe Gott Sein Angesicht ab-</w:t>
      </w:r>
      <w:r>
        <w:br/>
        <w:t>gewandt. Nichts ist vorhanden, das unseren Glauben nähren könnte.</w:t>
      </w:r>
      <w:r>
        <w:br/>
        <w:t>— Auch in uns selbst finden wir nichts: nur Zweifel, Müdigkeit, böse</w:t>
      </w:r>
      <w:r>
        <w:br/>
        <w:t>Gedanken und Anklagen des Gewissens.</w:t>
      </w:r>
    </w:p>
    <w:p w:rsidR="00FC0B8C" w:rsidRDefault="00D42F11">
      <w:pPr>
        <w:pStyle w:val="Bodytext20"/>
        <w:framePr w:w="7190" w:h="9908" w:hRule="exact" w:wrap="none" w:vAnchor="page" w:hAnchor="page" w:x="560" w:y="654"/>
        <w:shd w:val="clear" w:color="auto" w:fill="auto"/>
        <w:spacing w:after="0" w:line="264" w:lineRule="exact"/>
        <w:ind w:left="560" w:right="500" w:firstLine="220"/>
      </w:pPr>
      <w:r>
        <w:t>Ach, womit sollen wir das erlöschende Feuer unseres Glaubens</w:t>
      </w:r>
      <w:r>
        <w:br/>
        <w:t>nähren?</w:t>
      </w:r>
    </w:p>
    <w:p w:rsidR="00FC0B8C" w:rsidRDefault="00D42F11">
      <w:pPr>
        <w:pStyle w:val="Bodytext20"/>
        <w:framePr w:w="7190" w:h="9908" w:hRule="exact" w:wrap="none" w:vAnchor="page" w:hAnchor="page" w:x="560" w:y="654"/>
        <w:shd w:val="clear" w:color="auto" w:fill="auto"/>
        <w:spacing w:after="0" w:line="259" w:lineRule="exact"/>
        <w:ind w:left="560" w:right="500" w:firstLine="220"/>
      </w:pPr>
      <w:r>
        <w:t>Auch die Gemeinde, an die der Apostel schreibt, war im Glauben</w:t>
      </w:r>
      <w:r>
        <w:br/>
        <w:t>müde geworden. Darum wird es ihnen und uns zugerufen: „Laßt uns</w:t>
      </w:r>
      <w:r>
        <w:br/>
        <w:t>aufsehen auf Jesus, der unsern Glauben vollkommen macht!“ Er, Er</w:t>
      </w:r>
      <w:r>
        <w:br/>
        <w:t>will das Feuer selber unterhalten. Denn Er hat es ja auch angefacht.</w:t>
      </w:r>
    </w:p>
    <w:p w:rsidR="00FC0B8C" w:rsidRDefault="00D42F11">
      <w:pPr>
        <w:pStyle w:val="Bodytext20"/>
        <w:framePr w:w="7190" w:h="9908" w:hRule="exact" w:wrap="none" w:vAnchor="page" w:hAnchor="page" w:x="560" w:y="654"/>
        <w:shd w:val="clear" w:color="auto" w:fill="auto"/>
        <w:spacing w:after="0" w:line="259" w:lineRule="exact"/>
        <w:ind w:left="560" w:right="500" w:firstLine="220"/>
      </w:pPr>
      <w:r>
        <w:t>In Bungans „Pilgerreise“ wird geschildert, wie der Christ in das</w:t>
      </w:r>
      <w:r>
        <w:br/>
        <w:t>Haus des Auslegers kommt. Im Kamin brennt ein Feuer. Zwar ist</w:t>
      </w:r>
      <w:r>
        <w:br/>
        <w:t>ein Mann eifrig damit beschäftigt, es zu löschen. Aber — es geht</w:t>
      </w:r>
      <w:r>
        <w:br/>
        <w:t>nicht aus. „Wie kommt das?", fragt Christ.</w:t>
      </w:r>
    </w:p>
    <w:p w:rsidR="00FC0B8C" w:rsidRDefault="00D42F11">
      <w:pPr>
        <w:pStyle w:val="Bodytext20"/>
        <w:framePr w:w="7190" w:h="9908" w:hRule="exact" w:wrap="none" w:vAnchor="page" w:hAnchor="page" w:x="560" w:y="654"/>
        <w:shd w:val="clear" w:color="auto" w:fill="auto"/>
        <w:spacing w:after="0" w:line="259" w:lineRule="exact"/>
        <w:ind w:left="560" w:right="500" w:firstLine="220"/>
      </w:pPr>
      <w:r>
        <w:t>Da führt ihn der Ausleger in einen schmalen Gang hinter dem</w:t>
      </w:r>
      <w:r>
        <w:br/>
        <w:t>Zimmer. Ein andrer Mann sitzt dort verborgen, der durch einen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90" w:h="8931" w:hRule="exact" w:wrap="none" w:vAnchor="page" w:hAnchor="page" w:x="551" w:y="673"/>
        <w:shd w:val="clear" w:color="auto" w:fill="auto"/>
        <w:spacing w:after="0" w:line="240" w:lineRule="exact"/>
        <w:ind w:left="580" w:right="500" w:firstLine="0"/>
      </w:pPr>
      <w:r>
        <w:t>Kanal immerzu Oel in das Feuer hineingießt. „Sieh“, erklärt der Aus-</w:t>
      </w:r>
      <w:r>
        <w:br/>
        <w:t>leger, „der Teufel will das Feuer Deines Glaubens zum Erlöschen</w:t>
      </w:r>
      <w:r>
        <w:br/>
        <w:t>bringen. Aber heimlich gießt Dein Heiland immer Oel nach, so daß alle</w:t>
      </w:r>
      <w:r>
        <w:br/>
        <w:t>Mühe Satans verloren ist.“</w:t>
      </w:r>
    </w:p>
    <w:p w:rsidR="00FC0B8C" w:rsidRDefault="00D42F11">
      <w:pPr>
        <w:pStyle w:val="Bodytext20"/>
        <w:framePr w:w="7190" w:h="8931" w:hRule="exact" w:wrap="none" w:vAnchor="page" w:hAnchor="page" w:x="551" w:y="673"/>
        <w:shd w:val="clear" w:color="auto" w:fill="auto"/>
        <w:spacing w:after="56" w:line="240" w:lineRule="exact"/>
        <w:ind w:left="580" w:right="500" w:firstLine="200"/>
      </w:pPr>
      <w:r>
        <w:t>So ist es. Davon leben die rechten Christen, daß der Heiland selbst</w:t>
      </w:r>
      <w:r>
        <w:br/>
        <w:t>ihnen das Oel des Glaubens ins Herz gießt und ihren Glauben so</w:t>
      </w:r>
      <w:r>
        <w:br/>
        <w:t>vollendet und vollkommen macht.</w:t>
      </w:r>
    </w:p>
    <w:p w:rsidR="00FC0B8C" w:rsidRDefault="00D42F11">
      <w:pPr>
        <w:pStyle w:val="Bodytext20"/>
        <w:framePr w:w="7190" w:h="8931" w:hRule="exact" w:wrap="none" w:vAnchor="page" w:hAnchor="page" w:x="551" w:y="673"/>
        <w:numPr>
          <w:ilvl w:val="0"/>
          <w:numId w:val="75"/>
        </w:numPr>
        <w:shd w:val="clear" w:color="auto" w:fill="auto"/>
        <w:tabs>
          <w:tab w:val="left" w:pos="859"/>
        </w:tabs>
        <w:spacing w:after="17" w:line="320" w:lineRule="exact"/>
        <w:ind w:left="580" w:firstLine="0"/>
      </w:pPr>
      <w:r>
        <w:t xml:space="preserve">Der ans </w:t>
      </w:r>
      <w:r>
        <w:rPr>
          <w:rStyle w:val="Bodytext2Spacing2pt3"/>
        </w:rPr>
        <w:t>Ziel führt.</w:t>
      </w:r>
    </w:p>
    <w:p w:rsidR="00FC0B8C" w:rsidRDefault="00D42F11">
      <w:pPr>
        <w:pStyle w:val="Bodytext20"/>
        <w:framePr w:w="7190" w:h="8931" w:hRule="exact" w:wrap="none" w:vAnchor="page" w:hAnchor="page" w:x="551" w:y="673"/>
        <w:shd w:val="clear" w:color="auto" w:fill="auto"/>
        <w:spacing w:after="0" w:line="235" w:lineRule="exact"/>
        <w:ind w:left="580" w:right="500" w:firstLine="200"/>
      </w:pPr>
      <w:r>
        <w:t>Das Ziel und die Bestimmung des Menschen ist die neue, zu-</w:t>
      </w:r>
      <w:r>
        <w:br/>
        <w:t>künftige Welt. Aber die meisten erreichen dies Ziel nicht, weil sie</w:t>
      </w:r>
      <w:r>
        <w:br/>
        <w:t>meinen, sie könnten allein dahin gelangen. Das ist nicht möglich,</w:t>
      </w:r>
      <w:r>
        <w:br/>
        <w:t>auch bei größter Tugend und besten Werken. Das sehen wir an</w:t>
      </w:r>
      <w:r>
        <w:br/>
        <w:t>Moses. Der war der vollkommenste Mensch. Und doch reicht seine</w:t>
      </w:r>
      <w:r>
        <w:br/>
        <w:t>Vollkommenheit nicht aus, das verheißene Land zu erreichen, weil</w:t>
      </w:r>
      <w:r>
        <w:br/>
        <w:t>seine Schuld gegen Gott im Wege steht.</w:t>
      </w:r>
    </w:p>
    <w:p w:rsidR="00FC0B8C" w:rsidRDefault="00D42F11">
      <w:pPr>
        <w:pStyle w:val="Bodytext20"/>
        <w:framePr w:w="7190" w:h="8931" w:hRule="exact" w:wrap="none" w:vAnchor="page" w:hAnchor="page" w:x="551" w:y="673"/>
        <w:shd w:val="clear" w:color="auto" w:fill="auto"/>
        <w:spacing w:after="0" w:line="235" w:lineRule="exact"/>
        <w:ind w:left="580" w:right="500" w:firstLine="200"/>
      </w:pPr>
      <w:r>
        <w:t>Es hängt alles ab davon, ob wir unter der Gnade leben, die in Jesus</w:t>
      </w:r>
      <w:r>
        <w:br/>
        <w:t>erschienen ist. Von unsrer Stellung zu Jesus hängt alles ab. Er führt</w:t>
      </w:r>
      <w:r>
        <w:br/>
        <w:t>ans Ziel. Er bringt nach Kanaan. Jesus sagt selbst, Er wolle „sie alle</w:t>
      </w:r>
      <w:r>
        <w:br/>
        <w:t>zu sich ziehen.“ Und Asaph rühmt: „Du hältst mich bei meiner rech-</w:t>
      </w:r>
      <w:r>
        <w:br/>
        <w:t>ten Hand. Du leitest mich nach deinem Rat und nimmst mich endlich</w:t>
      </w:r>
      <w:r>
        <w:br/>
        <w:t>mit Ehren an“ (Psalm 73).</w:t>
      </w:r>
    </w:p>
    <w:p w:rsidR="00FC0B8C" w:rsidRDefault="00D42F11">
      <w:pPr>
        <w:pStyle w:val="Bodytext20"/>
        <w:framePr w:w="7190" w:h="8931" w:hRule="exact" w:wrap="none" w:vAnchor="page" w:hAnchor="page" w:x="551" w:y="673"/>
        <w:shd w:val="clear" w:color="auto" w:fill="auto"/>
        <w:spacing w:after="0" w:line="235" w:lineRule="exact"/>
        <w:ind w:left="580" w:right="500" w:firstLine="200"/>
      </w:pPr>
      <w:r>
        <w:t>Jesus ist der Vollender des Glaubens, indem Er den Glaubenden an</w:t>
      </w:r>
      <w:r>
        <w:br/>
        <w:t>das Ziel führt.</w:t>
      </w:r>
    </w:p>
    <w:p w:rsidR="00FC0B8C" w:rsidRDefault="00D42F11">
      <w:pPr>
        <w:pStyle w:val="Bodytext20"/>
        <w:framePr w:w="7190" w:h="8931" w:hRule="exact" w:wrap="none" w:vAnchor="page" w:hAnchor="page" w:x="551" w:y="673"/>
        <w:shd w:val="clear" w:color="auto" w:fill="auto"/>
        <w:spacing w:after="0" w:line="235" w:lineRule="exact"/>
        <w:ind w:left="580" w:right="500" w:firstLine="200"/>
      </w:pPr>
      <w:r>
        <w:t>Im Kriege ging ich an einem stockdunklen Abend mit ein paar Jun-</w:t>
      </w:r>
      <w:r>
        <w:br/>
        <w:t>gens vom Jugendhaus nach Hause. Da kam Alarm. Eilende Menschen,</w:t>
      </w:r>
      <w:r>
        <w:br/>
        <w:t>die zum Bunker rannten, liefen uns in den Weg. Ueberall fiel man</w:t>
      </w:r>
      <w:r>
        <w:br/>
        <w:t>über Schutthaufen. Ich war völlig hilflos mit meiner Nachtblindheit.</w:t>
      </w:r>
    </w:p>
    <w:p w:rsidR="00FC0B8C" w:rsidRDefault="00D42F11">
      <w:pPr>
        <w:pStyle w:val="Bodytext20"/>
        <w:framePr w:w="7190" w:h="8931" w:hRule="exact" w:wrap="none" w:vAnchor="page" w:hAnchor="page" w:x="551" w:y="673"/>
        <w:shd w:val="clear" w:color="auto" w:fill="auto"/>
        <w:spacing w:after="0" w:line="230" w:lineRule="exact"/>
        <w:ind w:left="580" w:right="500" w:firstLine="200"/>
      </w:pPr>
      <w:r>
        <w:t>Da nahmen mich die Jungen bei der Hand: „Wir können sehen.</w:t>
      </w:r>
      <w:r>
        <w:br/>
        <w:t>Lassen Sie sich nur ruhig führen!“ Und so lief ich, zwar ganz blind</w:t>
      </w:r>
      <w:r>
        <w:br/>
        <w:t>und hilflos, aber sicher geführt.</w:t>
      </w:r>
    </w:p>
    <w:p w:rsidR="00FC0B8C" w:rsidRDefault="00D42F11">
      <w:pPr>
        <w:pStyle w:val="Bodytext20"/>
        <w:framePr w:w="7190" w:h="8931" w:hRule="exact" w:wrap="none" w:vAnchor="page" w:hAnchor="page" w:x="551" w:y="673"/>
        <w:shd w:val="clear" w:color="auto" w:fill="auto"/>
        <w:spacing w:after="0" w:line="230" w:lineRule="exact"/>
        <w:ind w:left="580" w:right="500" w:firstLine="200"/>
      </w:pPr>
      <w:r>
        <w:t>Aehnlich geht es dem Gläubigen. Er sieht keinen Weg. Er ist</w:t>
      </w:r>
      <w:r>
        <w:br/>
        <w:t>schwach und hilflos. Aber Jesus, der Lebendige und Gegenwärtige,</w:t>
      </w:r>
      <w:r>
        <w:br/>
        <w:t>ergreift ihn an der Hand und führt ihn durch das Dunkel an das Ziel.</w:t>
      </w:r>
      <w:r>
        <w:br/>
        <w:t>So wird Er der Vollender des Glaubens, dem wir uns fröhlich und ge-</w:t>
      </w:r>
      <w:r>
        <w:br/>
        <w:t>trost überlassen dürfen: „Du führst mich doch zum Ziele / auch</w:t>
      </w:r>
      <w:r>
        <w:br/>
        <w:t>durch die Nacht.“ Amen.</w:t>
      </w:r>
    </w:p>
    <w:p w:rsidR="00FC0B8C" w:rsidRDefault="00D42F11">
      <w:pPr>
        <w:pStyle w:val="Headerorfooter80"/>
        <w:framePr w:w="4973" w:h="407" w:hRule="exact" w:wrap="none" w:vAnchor="page" w:hAnchor="page" w:x="1746" w:y="10135"/>
        <w:shd w:val="clear" w:color="auto" w:fill="auto"/>
        <w:spacing w:line="173" w:lineRule="exact"/>
      </w:pPr>
      <w:r>
        <w:t>Herausgegeben von Pfarrer Martin Heilmann, Gladbeck i. W. (</w:t>
      </w:r>
      <w:r>
        <w:rPr>
          <w:rStyle w:val="Headerorfooter8Impact7ptSpacing0pt"/>
          <w:b w:val="0"/>
          <w:bCs w:val="0"/>
        </w:rPr>
        <w:t>5</w:t>
      </w:r>
      <w:r>
        <w:t>)</w:t>
      </w:r>
    </w:p>
    <w:p w:rsidR="00FC0B8C" w:rsidRDefault="00D42F11">
      <w:pPr>
        <w:pStyle w:val="Headerorfooter80"/>
        <w:framePr w:w="4973" w:h="407" w:hRule="exact" w:wrap="none" w:vAnchor="page" w:hAnchor="page" w:x="1746" w:y="10135"/>
        <w:shd w:val="clear" w:color="auto" w:fill="auto"/>
        <w:spacing w:line="173" w:lineRule="exact"/>
        <w:ind w:left="40"/>
        <w:jc w:val="center"/>
      </w:pPr>
      <w:r>
        <w:t>Druck: Jakob Sckntidt GmbH., Gtlsenkirchen 1951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6E23F9">
      <w:pPr>
        <w:rPr>
          <w:sz w:val="2"/>
          <w:szCs w:val="2"/>
        </w:rPr>
      </w:pPr>
      <w:r>
        <w:pict>
          <v:rect id="_x0000_s1120" style="position:absolute;margin-left:36.5pt;margin-top:88.5pt;width:20.15pt;height:47.05pt;z-index:-251660288;mso-position-horizontal-relative:page;mso-position-vertical-relative:page" stroked="f">
            <w10:wrap anchorx="page" anchory="page"/>
          </v:rect>
        </w:pict>
      </w:r>
    </w:p>
    <w:p w:rsidR="00FC0B8C" w:rsidRDefault="00D42F11">
      <w:pPr>
        <w:framePr w:wrap="none" w:vAnchor="page" w:hAnchor="page" w:x="716" w:y="931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"Z:\\sk\\temp\\bbb\\Black_Books\\media\\image39.jpeg"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</w:instrText>
      </w:r>
      <w:r w:rsidR="006E23F9">
        <w:instrText>\\sk\\NextUpload126\\Webserver\\german\\WilhelmBusch\\media\\image39.jpeg"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60" type="#_x0000_t75" style="width:350.25pt;height:152.25pt">
            <v:imagedata r:id="rId81" r:href="rId82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Heading650"/>
        <w:framePr w:w="7066" w:h="1393" w:hRule="exact" w:wrap="none" w:vAnchor="page" w:hAnchor="page" w:x="644" w:y="4851"/>
        <w:shd w:val="clear" w:color="auto" w:fill="auto"/>
        <w:spacing w:before="0" w:after="0" w:line="1340" w:lineRule="exact"/>
        <w:ind w:left="260"/>
        <w:jc w:val="center"/>
      </w:pPr>
      <w:bookmarkStart w:id="119" w:name="bookmark118"/>
      <w:r>
        <w:t>Der Anfänger</w:t>
      </w:r>
      <w:bookmarkEnd w:id="119"/>
    </w:p>
    <w:p w:rsidR="00FC0B8C" w:rsidRDefault="00D42F11">
      <w:pPr>
        <w:pStyle w:val="Bodytext30"/>
        <w:framePr w:w="7066" w:h="2189" w:hRule="exact" w:wrap="none" w:vAnchor="page" w:hAnchor="page" w:x="644" w:y="8803"/>
        <w:shd w:val="clear" w:color="auto" w:fill="auto"/>
        <w:spacing w:before="0" w:line="490" w:lineRule="exact"/>
        <w:ind w:right="440"/>
      </w:pPr>
      <w:r>
        <w:t>^öitftfluoDiflttrfilir üringr ]OiTDigtm</w:t>
      </w:r>
      <w:r>
        <w:rPr>
          <w:vertAlign w:val="subscript"/>
        </w:rPr>
        <w:t>y</w:t>
      </w:r>
      <w:r>
        <w:t>Dtf Der</w:t>
      </w:r>
      <w:r>
        <w:br/>
        <w:t>&gt;ugmDjjfaiitr30iUittnt23ufdi inöer&lt;^tmanDfDfr</w:t>
      </w:r>
      <w:r>
        <w:br/>
        <w:t xml:space="preserve">&gt;inamrtrciif in cartn-Kunr </w:t>
      </w:r>
      <w:r>
        <w:rPr>
          <w:rStyle w:val="Bodytext3Candara29ptSpacing-1ptScale100"/>
          <w:b/>
          <w:bCs/>
        </w:rPr>
        <w:t xml:space="preserve">nfitt- </w:t>
      </w:r>
      <w:r>
        <w:t>cö'n pficr®il</w:t>
      </w:r>
      <w:r>
        <w:br/>
        <w:t>Ba^iönrin Ditfm&lt;^ottE</w:t>
      </w:r>
      <w:r>
        <w:rPr>
          <w:rStyle w:val="Bodytext3Candara10ptNotBoldSpacing0ptScale100"/>
        </w:rPr>
        <w:t>5</w:t>
      </w:r>
      <w:r>
        <w:t>OtoißmIinD/u</w:t>
      </w:r>
      <w:r>
        <w:rPr>
          <w:rStyle w:val="Bodytext3Candara10ptNotBoldSpacing0ptScale100"/>
        </w:rPr>
        <w:t>0</w:t>
      </w:r>
      <w:r>
        <w:t>tnöiidir+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erorfooter50"/>
        <w:framePr w:w="6216" w:h="416" w:hRule="exact" w:wrap="none" w:vAnchor="page" w:hAnchor="page" w:x="1076" w:y="447"/>
        <w:shd w:val="clear" w:color="auto" w:fill="auto"/>
        <w:spacing w:line="240" w:lineRule="exact"/>
        <w:ind w:left="560"/>
      </w:pPr>
      <w:r>
        <w:rPr>
          <w:rStyle w:val="Headerorfooter51"/>
        </w:rPr>
        <w:t>„Lallt uns aufsehen auf Jesus, den Anfänger des Glaubens.“</w:t>
      </w:r>
    </w:p>
    <w:p w:rsidR="00FC0B8C" w:rsidRDefault="00D42F11">
      <w:pPr>
        <w:pStyle w:val="Headerorfooter90"/>
        <w:framePr w:w="6216" w:h="416" w:hRule="exact" w:wrap="none" w:vAnchor="page" w:hAnchor="page" w:x="1076" w:y="447"/>
        <w:shd w:val="clear" w:color="auto" w:fill="auto"/>
        <w:spacing w:line="230" w:lineRule="exact"/>
        <w:ind w:right="200"/>
      </w:pPr>
      <w:r>
        <w:t>Hebr. 12, 2a.</w:t>
      </w:r>
    </w:p>
    <w:p w:rsidR="00FC0B8C" w:rsidRDefault="00D42F11">
      <w:pPr>
        <w:pStyle w:val="Bodytext20"/>
        <w:framePr w:w="7066" w:h="9232" w:hRule="exact" w:wrap="none" w:vAnchor="page" w:hAnchor="page" w:x="644" w:y="1022"/>
        <w:shd w:val="clear" w:color="auto" w:fill="auto"/>
        <w:spacing w:after="0" w:line="211" w:lineRule="exact"/>
        <w:ind w:left="480" w:right="460" w:firstLine="200"/>
      </w:pPr>
      <w:r>
        <w:t>Vor ein paar jähren machte ich mit einigen jungen Leuten eine</w:t>
      </w:r>
      <w:r>
        <w:br/>
        <w:t>mehrtägige Radfahrt nach Süddeutschland. An einem herrlichen Som-</w:t>
      </w:r>
      <w:r>
        <w:br/>
        <w:t>mertag brachen wir von Frankfurt auf. Der Tau funkelte auf den</w:t>
      </w:r>
      <w:r>
        <w:br/>
        <w:t>Gräsern, und wir jubelten und sangen mit den Vögeln um die Wette.</w:t>
      </w:r>
    </w:p>
    <w:p w:rsidR="00FC0B8C" w:rsidRDefault="00D42F11">
      <w:pPr>
        <w:pStyle w:val="Bodytext20"/>
        <w:framePr w:w="7066" w:h="9232" w:hRule="exact" w:wrap="none" w:vAnchor="page" w:hAnchor="page" w:x="644" w:y="1022"/>
        <w:shd w:val="clear" w:color="auto" w:fill="auto"/>
        <w:spacing w:after="0"/>
        <w:ind w:left="480" w:right="460" w:firstLine="200"/>
      </w:pPr>
      <w:r>
        <w:t>Aber gegen Mittag wurde die Gegend eintönig; die Sonne brannte</w:t>
      </w:r>
      <w:r>
        <w:br/>
        <w:t>heiß; die Straßen waren staubig. Da waren auf einmal alle müde</w:t>
      </w:r>
      <w:r>
        <w:br/>
        <w:t>und verdrossen und meinten, man wolle es aufgeben und mit der</w:t>
      </w:r>
      <w:r>
        <w:br/>
        <w:t>Bahn weiterfahren.</w:t>
      </w:r>
    </w:p>
    <w:p w:rsidR="00FC0B8C" w:rsidRDefault="00D42F11">
      <w:pPr>
        <w:pStyle w:val="Bodytext20"/>
        <w:framePr w:w="7066" w:h="9232" w:hRule="exact" w:wrap="none" w:vAnchor="page" w:hAnchor="page" w:x="644" w:y="1022"/>
        <w:shd w:val="clear" w:color="auto" w:fill="auto"/>
        <w:spacing w:after="0"/>
        <w:ind w:left="480" w:right="460" w:firstLine="200"/>
      </w:pPr>
      <w:r>
        <w:t>So geht es auch oft im Christenlauf. Im Anfang, wenn sich der</w:t>
      </w:r>
      <w:r>
        <w:br/>
        <w:t>Sohn Gottes einer Seele offenbart, wenn man die Seligkeit der Sün-</w:t>
      </w:r>
      <w:r>
        <w:br/>
        <w:t>denvergebung erfährt - - da jubelt das Herz. Da ist ein lieblicher</w:t>
      </w:r>
      <w:r>
        <w:br/>
        <w:t>Morgen angebrochen.</w:t>
      </w:r>
    </w:p>
    <w:p w:rsidR="00FC0B8C" w:rsidRDefault="00D42F11">
      <w:pPr>
        <w:pStyle w:val="Bodytext20"/>
        <w:framePr w:w="7066" w:h="9232" w:hRule="exact" w:wrap="none" w:vAnchor="page" w:hAnchor="page" w:x="644" w:y="1022"/>
        <w:shd w:val="clear" w:color="auto" w:fill="auto"/>
        <w:spacing w:after="0"/>
        <w:ind w:left="480" w:right="460" w:firstLine="200"/>
      </w:pPr>
      <w:r>
        <w:t>Aber wenn’s dann durch die Wüste nach Kanaan geht, durch</w:t>
      </w:r>
      <w:r>
        <w:br/>
        <w:t>ein Dasein voll von Nöten und Hindernissen, wenn der Alltag</w:t>
      </w:r>
      <w:r>
        <w:br/>
        <w:t>grauer als grau ist — dann wird man im Glauben müde, verliert</w:t>
      </w:r>
      <w:r>
        <w:br/>
        <w:t>die Lust zum Beten und ist auf dem besten Wege, alles aufzugeben.</w:t>
      </w:r>
    </w:p>
    <w:p w:rsidR="00FC0B8C" w:rsidRDefault="00D42F11">
      <w:pPr>
        <w:pStyle w:val="Bodytext20"/>
        <w:framePr w:w="7066" w:h="9232" w:hRule="exact" w:wrap="none" w:vAnchor="page" w:hAnchor="page" w:x="644" w:y="1022"/>
        <w:shd w:val="clear" w:color="auto" w:fill="auto"/>
        <w:spacing w:after="0" w:line="211" w:lineRule="exact"/>
        <w:ind w:left="480" w:right="460" w:firstLine="200"/>
      </w:pPr>
      <w:r>
        <w:t>So ging es der Gemeinde, an die der Hebräer-Brief gerichtet ist.</w:t>
      </w:r>
      <w:r>
        <w:br/>
        <w:t>Und da gibt der Apostel ihr den Rat: „Aufsehen auf jesus!“ :Das</w:t>
      </w:r>
      <w:r>
        <w:br/>
        <w:t>ist ein guter Rat. Schon David sagt im 34. Psalm: „Welche auf ihn</w:t>
      </w:r>
      <w:r>
        <w:br/>
        <w:t>sehen, die werden erquickt.“</w:t>
      </w:r>
    </w:p>
    <w:p w:rsidR="00FC0B8C" w:rsidRDefault="00D42F11">
      <w:pPr>
        <w:pStyle w:val="Bodytext20"/>
        <w:framePr w:w="7066" w:h="9232" w:hRule="exact" w:wrap="none" w:vAnchor="page" w:hAnchor="page" w:x="644" w:y="1022"/>
        <w:shd w:val="clear" w:color="auto" w:fill="auto"/>
        <w:spacing w:after="245" w:line="211" w:lineRule="exact"/>
        <w:ind w:left="480" w:right="460" w:firstLine="200"/>
      </w:pPr>
      <w:r>
        <w:t>Der Apostel gibt hierbei dem Herrn Jesus den Beinamen „An-</w:t>
      </w:r>
      <w:r>
        <w:br/>
        <w:t>fänger des Glaubens“. Wir wollen dem nachdenken, was dies Wort</w:t>
      </w:r>
      <w:r>
        <w:br/>
        <w:t>bedeuten soll.</w:t>
      </w:r>
    </w:p>
    <w:p w:rsidR="00FC0B8C" w:rsidRDefault="00D42F11">
      <w:pPr>
        <w:pStyle w:val="Bodytext680"/>
        <w:framePr w:w="7066" w:h="9232" w:hRule="exact" w:wrap="none" w:vAnchor="page" w:hAnchor="page" w:x="644" w:y="1022"/>
        <w:shd w:val="clear" w:color="auto" w:fill="auto"/>
        <w:spacing w:before="0" w:after="0" w:line="280" w:lineRule="exact"/>
        <w:ind w:right="20"/>
      </w:pPr>
      <w:r>
        <w:t>Jesus - der Anfänger des Glaubens</w:t>
      </w:r>
    </w:p>
    <w:p w:rsidR="00FC0B8C" w:rsidRDefault="00D42F11">
      <w:pPr>
        <w:pStyle w:val="Bodytext20"/>
        <w:framePr w:w="7066" w:h="9232" w:hRule="exact" w:wrap="none" w:vAnchor="page" w:hAnchor="page" w:x="644" w:y="1022"/>
        <w:numPr>
          <w:ilvl w:val="0"/>
          <w:numId w:val="76"/>
        </w:numPr>
        <w:shd w:val="clear" w:color="auto" w:fill="auto"/>
        <w:tabs>
          <w:tab w:val="left" w:pos="749"/>
        </w:tabs>
        <w:spacing w:after="37" w:line="320" w:lineRule="exact"/>
        <w:ind w:left="480" w:firstLine="0"/>
      </w:pPr>
      <w:r>
        <w:t xml:space="preserve">Er ist der </w:t>
      </w:r>
      <w:r>
        <w:rPr>
          <w:rStyle w:val="Bodytext2Spacing2pt1"/>
        </w:rPr>
        <w:t>Urheber des Glaubens.</w:t>
      </w:r>
    </w:p>
    <w:p w:rsidR="00FC0B8C" w:rsidRDefault="00D42F11">
      <w:pPr>
        <w:pStyle w:val="Bodytext20"/>
        <w:framePr w:w="7066" w:h="9232" w:hRule="exact" w:wrap="none" w:vAnchor="page" w:hAnchor="page" w:x="644" w:y="1022"/>
        <w:shd w:val="clear" w:color="auto" w:fill="auto"/>
        <w:spacing w:after="0"/>
        <w:ind w:left="480" w:right="460" w:firstLine="200"/>
      </w:pPr>
      <w:r>
        <w:t>Jesus — der Anfänger des Glaubens. Ein seltsamer Ausdruck!</w:t>
      </w:r>
      <w:r>
        <w:br/>
        <w:t>Um ihn richtig auszulegen, müssen wir schon auf den Urtext zu-</w:t>
      </w:r>
      <w:r>
        <w:br/>
        <w:t>rückgehen und recht „Sprachen treiben“, wie Luther es emp-</w:t>
      </w:r>
      <w:r>
        <w:br/>
        <w:t>fohlen hat.</w:t>
      </w:r>
    </w:p>
    <w:p w:rsidR="00FC0B8C" w:rsidRDefault="00D42F11">
      <w:pPr>
        <w:pStyle w:val="Bodytext20"/>
        <w:framePr w:w="7066" w:h="9232" w:hRule="exact" w:wrap="none" w:vAnchor="page" w:hAnchor="page" w:x="644" w:y="1022"/>
        <w:shd w:val="clear" w:color="auto" w:fill="auto"/>
        <w:spacing w:after="0"/>
        <w:ind w:left="480" w:right="460" w:firstLine="200"/>
      </w:pPr>
      <w:r>
        <w:t>Im Griechischen steht hier das Wort „archägos“, ein Wort mit</w:t>
      </w:r>
      <w:r>
        <w:br/>
        <w:t>einer vielfachen Bedeutung.</w:t>
      </w:r>
    </w:p>
    <w:p w:rsidR="00FC0B8C" w:rsidRDefault="00D42F11">
      <w:pPr>
        <w:pStyle w:val="Bodytext20"/>
        <w:framePr w:w="7066" w:h="9232" w:hRule="exact" w:wrap="none" w:vAnchor="page" w:hAnchor="page" w:x="644" w:y="1022"/>
        <w:shd w:val="clear" w:color="auto" w:fill="auto"/>
        <w:spacing w:after="0"/>
        <w:ind w:left="480" w:right="460" w:firstLine="200"/>
      </w:pPr>
      <w:r>
        <w:t>Der große Gelehrte Albrecht Bengel übersetzt ebenso wie die</w:t>
      </w:r>
      <w:r>
        <w:br/>
        <w:t>lateinische Bibelübersetzung, die Vulgata „der Urheber“ des</w:t>
      </w:r>
      <w:r>
        <w:br/>
        <w:t>Glaubens.</w:t>
      </w:r>
    </w:p>
    <w:p w:rsidR="00FC0B8C" w:rsidRDefault="00D42F11">
      <w:pPr>
        <w:pStyle w:val="Bodytext20"/>
        <w:framePr w:w="7066" w:h="9232" w:hRule="exact" w:wrap="none" w:vAnchor="page" w:hAnchor="page" w:x="644" w:y="1022"/>
        <w:shd w:val="clear" w:color="auto" w:fill="auto"/>
        <w:spacing w:after="0" w:line="221" w:lineRule="exact"/>
        <w:ind w:left="480" w:right="460" w:firstLine="200"/>
      </w:pPr>
      <w:r>
        <w:t>Das gibt nun einen schönen und recht tröstlichen Sinn. Der</w:t>
      </w:r>
      <w:r>
        <w:br/>
        <w:t>Glaube ist Jesu Werk.</w:t>
      </w:r>
    </w:p>
    <w:p w:rsidR="00FC0B8C" w:rsidRDefault="00D42F11">
      <w:pPr>
        <w:pStyle w:val="Bodytext20"/>
        <w:framePr w:w="7066" w:h="9232" w:hRule="exact" w:wrap="none" w:vAnchor="page" w:hAnchor="page" w:x="644" w:y="1022"/>
        <w:shd w:val="clear" w:color="auto" w:fill="auto"/>
        <w:spacing w:after="0"/>
        <w:ind w:left="480" w:right="460" w:firstLine="200"/>
      </w:pPr>
      <w:r>
        <w:t>Von Natur ist unser Herz hart und starr und tot wie ein Fels.</w:t>
      </w:r>
      <w:r>
        <w:br/>
        <w:t>Es ist in Unglauben, Gottesferne und Selbstsucht versteint. Stürme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66" w:h="9805" w:hRule="exact" w:wrap="none" w:vAnchor="page" w:hAnchor="page" w:x="651" w:y="489"/>
        <w:shd w:val="clear" w:color="auto" w:fill="auto"/>
        <w:spacing w:after="0"/>
        <w:ind w:left="460" w:right="480" w:firstLine="0"/>
      </w:pPr>
      <w:r>
        <w:t>der Sünden und Leidenschaften haben den Fels des Herzens glatt-</w:t>
      </w:r>
      <w:r>
        <w:br/>
        <w:t>gefegt. Wie sollte nun auf solchem Felsen noch das liebliche Blüm-</w:t>
      </w:r>
      <w:r>
        <w:br/>
        <w:t>lein des herzlichen Vertrauens zu Jesus als dem Retter und Heiland</w:t>
      </w:r>
      <w:r>
        <w:br/>
        <w:t>der Sünder erwachsen! Luther sagt: „Ich glaube, daß ich nicht</w:t>
      </w:r>
      <w:r>
        <w:br/>
        <w:t>aus eigener Vernunft noch Kraft an Jesus, meinen Herrn, glauben</w:t>
      </w:r>
      <w:r>
        <w:br/>
        <w:t>kann ..</w:t>
      </w:r>
    </w:p>
    <w:p w:rsidR="00FC0B8C" w:rsidRDefault="00D42F11">
      <w:pPr>
        <w:pStyle w:val="Bodytext20"/>
        <w:framePr w:w="7066" w:h="9805" w:hRule="exact" w:wrap="none" w:vAnchor="page" w:hAnchor="page" w:x="651" w:y="489"/>
        <w:shd w:val="clear" w:color="auto" w:fill="auto"/>
        <w:spacing w:after="0"/>
        <w:ind w:left="460" w:right="480" w:firstLine="220"/>
      </w:pPr>
      <w:r>
        <w:t>Er aber bringt durch Seinen Geist dies Wunder zustande, daß</w:t>
      </w:r>
      <w:r>
        <w:br/>
        <w:t>aus dem steinigen Herzen der Glaube hervorbrieht. Das ist Jesu</w:t>
      </w:r>
      <w:r>
        <w:br/>
        <w:t>Gnadenwerk, wenn ein Mensch zu seinem Heiland sagt: „Mein</w:t>
      </w:r>
      <w:r>
        <w:br/>
        <w:t>Herr und mein Gott.“</w:t>
      </w:r>
    </w:p>
    <w:p w:rsidR="00FC0B8C" w:rsidRDefault="00D42F11">
      <w:pPr>
        <w:pStyle w:val="Bodytext20"/>
        <w:framePr w:w="7066" w:h="9805" w:hRule="exact" w:wrap="none" w:vAnchor="page" w:hAnchor="page" w:x="651" w:y="489"/>
        <w:shd w:val="clear" w:color="auto" w:fill="auto"/>
        <w:spacing w:after="0"/>
        <w:ind w:left="460" w:right="480" w:firstLine="220"/>
      </w:pPr>
      <w:r>
        <w:t>So ist Jesus der Urheber des Glaubens. Wenn du nun im Glau-</w:t>
      </w:r>
      <w:r>
        <w:br/>
        <w:t>ben müde wirst, dann sollst du „aufsehen auf Jesus, den Ur-</w:t>
      </w:r>
      <w:r>
        <w:br/>
      </w:r>
      <w:r>
        <w:rPr>
          <w:rStyle w:val="Bodytext2Spacing2pt1"/>
        </w:rPr>
        <w:t>heber</w:t>
      </w:r>
      <w:r>
        <w:t xml:space="preserve"> des Glaubens“. D. h., du darfst Ihm sagen: „Sieh, Herr,</w:t>
      </w:r>
      <w:r>
        <w:br/>
        <w:t>wie das von dir gepflanzte Blümlein welk und matt geworden ist.</w:t>
      </w:r>
      <w:r>
        <w:br/>
        <w:t>Herr, du weißt doch, daß ich mir selbst nicht helfen kann zum</w:t>
      </w:r>
      <w:r>
        <w:br/>
        <w:t>Glauben. Herr, du kannst doch das, was du angefangen hast, nicht</w:t>
      </w:r>
      <w:r>
        <w:br/>
        <w:t>im Stich lassen.“</w:t>
      </w:r>
    </w:p>
    <w:p w:rsidR="00FC0B8C" w:rsidRDefault="00D42F11">
      <w:pPr>
        <w:pStyle w:val="Bodytext20"/>
        <w:framePr w:w="7066" w:h="9805" w:hRule="exact" w:wrap="none" w:vAnchor="page" w:hAnchor="page" w:x="651" w:y="489"/>
        <w:shd w:val="clear" w:color="auto" w:fill="auto"/>
        <w:spacing w:after="0"/>
        <w:ind w:left="460" w:right="480" w:firstLine="220"/>
      </w:pPr>
      <w:r>
        <w:t>Und s o gewiß erhört der Urheber des Glaubens solch einen</w:t>
      </w:r>
      <w:r>
        <w:br/>
        <w:t>flehentlichen Aufblick zu Ihm, daß Paulus der angefochtenen Ge-</w:t>
      </w:r>
      <w:r>
        <w:br/>
        <w:t>meinde in Philippi geradezu versichern kann: „Der in euch ange-</w:t>
      </w:r>
      <w:r>
        <w:br/>
        <w:t>fangen hat das gute Werk, der wird es auch vollführen bis an</w:t>
      </w:r>
      <w:r>
        <w:br/>
        <w:t>den Tag Jesu Christi“. (1, 6).</w:t>
      </w:r>
    </w:p>
    <w:p w:rsidR="00FC0B8C" w:rsidRDefault="00D42F11">
      <w:pPr>
        <w:pStyle w:val="Bodytext20"/>
        <w:framePr w:w="7066" w:h="9805" w:hRule="exact" w:wrap="none" w:vAnchor="page" w:hAnchor="page" w:x="651" w:y="489"/>
        <w:numPr>
          <w:ilvl w:val="0"/>
          <w:numId w:val="76"/>
        </w:numPr>
        <w:shd w:val="clear" w:color="auto" w:fill="auto"/>
        <w:tabs>
          <w:tab w:val="left" w:pos="738"/>
        </w:tabs>
        <w:spacing w:after="0" w:line="211" w:lineRule="exact"/>
        <w:ind w:left="460" w:firstLine="0"/>
      </w:pPr>
      <w:r>
        <w:t xml:space="preserve">Er ist der </w:t>
      </w:r>
      <w:r>
        <w:rPr>
          <w:rStyle w:val="Bodytext2Spacing2pt1"/>
        </w:rPr>
        <w:t>Vorgänger des Glaubens.</w:t>
      </w:r>
    </w:p>
    <w:p w:rsidR="00FC0B8C" w:rsidRDefault="00D42F11">
      <w:pPr>
        <w:pStyle w:val="Bodytext20"/>
        <w:framePr w:w="7066" w:h="9805" w:hRule="exact" w:wrap="none" w:vAnchor="page" w:hAnchor="page" w:x="651" w:y="489"/>
        <w:shd w:val="clear" w:color="auto" w:fill="auto"/>
        <w:spacing w:after="0" w:line="211" w:lineRule="exact"/>
        <w:ind w:left="460" w:right="480" w:firstLine="220"/>
      </w:pPr>
      <w:r>
        <w:t>„archägos“ — nach dem Lexikon kann das auch heißen: „Der An-</w:t>
      </w:r>
      <w:r>
        <w:br/>
        <w:t>fänger oder Vorgänger, der als Erster einer Reihe mit etwas beginnt</w:t>
      </w:r>
      <w:r>
        <w:br/>
        <w:t>und so den Anstoß dazu gibt.“ Wir wollen sehen, was das für</w:t>
      </w:r>
      <w:r>
        <w:br/>
        <w:t>unsern Text zu sagen hat:</w:t>
      </w:r>
    </w:p>
    <w:p w:rsidR="00FC0B8C" w:rsidRDefault="00D42F11">
      <w:pPr>
        <w:pStyle w:val="Bodytext20"/>
        <w:framePr w:w="7066" w:h="9805" w:hRule="exact" w:wrap="none" w:vAnchor="page" w:hAnchor="page" w:x="651" w:y="489"/>
        <w:shd w:val="clear" w:color="auto" w:fill="auto"/>
        <w:spacing w:after="0" w:line="211" w:lineRule="exact"/>
        <w:ind w:left="460" w:right="480" w:firstLine="220"/>
      </w:pPr>
      <w:r>
        <w:t>Der etwas monotone Verlauf der Weltgeschichte ist immer wieder</w:t>
      </w:r>
      <w:r>
        <w:br/>
        <w:t>unterbrochen worden durch gewaltige Aufbrüche. Solch ein Auf-</w:t>
      </w:r>
      <w:r>
        <w:br/>
        <w:t>bruch war z. B. die Völkerwanderung. Da sagten die germani-</w:t>
      </w:r>
      <w:r>
        <w:br/>
        <w:t>schen Stämme: „Wir haben keinen Raum mehr, wir werden vom</w:t>
      </w:r>
      <w:r>
        <w:br/>
        <w:t>Osten her bedrängt!“ Und dann brachen sie auf und suchten sich</w:t>
      </w:r>
      <w:r>
        <w:br/>
        <w:t>eine neue Heimat in den blühenden Gefilden Galliens und Italiens.</w:t>
      </w:r>
    </w:p>
    <w:p w:rsidR="00FC0B8C" w:rsidRDefault="00D42F11">
      <w:pPr>
        <w:pStyle w:val="Bodytext20"/>
        <w:framePr w:w="7066" w:h="9805" w:hRule="exact" w:wrap="none" w:vAnchor="page" w:hAnchor="page" w:x="651" w:y="489"/>
        <w:shd w:val="clear" w:color="auto" w:fill="auto"/>
        <w:spacing w:after="0" w:line="211" w:lineRule="exact"/>
        <w:ind w:left="460" w:right="480" w:firstLine="220"/>
      </w:pPr>
      <w:r>
        <w:t>Auch in unsern Tagen haben wir ähnliche Aufbrüche erlebt,</w:t>
      </w:r>
      <w:r>
        <w:br/>
        <w:t>wenn etwa Hunderttausende von Deutschen aus Siebenbürgen zo-</w:t>
      </w:r>
      <w:r>
        <w:br/>
        <w:t>gen und eine neue Heimat im Reich suchten.</w:t>
      </w:r>
    </w:p>
    <w:p w:rsidR="00FC0B8C" w:rsidRDefault="00D42F11">
      <w:pPr>
        <w:pStyle w:val="Bodytext20"/>
        <w:framePr w:w="7066" w:h="9805" w:hRule="exact" w:wrap="none" w:vAnchor="page" w:hAnchor="page" w:x="651" w:y="489"/>
        <w:shd w:val="clear" w:color="auto" w:fill="auto"/>
        <w:spacing w:after="0" w:line="211" w:lineRule="exact"/>
        <w:ind w:left="460" w:right="480" w:firstLine="220"/>
      </w:pPr>
      <w:r>
        <w:t>Der größte Aufbruch aller Zeiten ist das Christentum. Seit zwei</w:t>
      </w:r>
      <w:r>
        <w:br/>
        <w:t>Jahrtausenden schon packt es Menschen, daß sie sagen: „Diese Welt</w:t>
      </w:r>
      <w:r>
        <w:br/>
        <w:t>ist ja verloren. Ich will nicht in ihren Sorgen und Sünden gefangen</w:t>
      </w:r>
      <w:r>
        <w:br/>
        <w:t>bleiben und mit ihr verlorengehen.“ Und dann lösen sie sich in-</w:t>
      </w:r>
      <w:r>
        <w:br/>
        <w:t>wendig von der Welt und suchen, „was droben ist“ (Kol. 3, 1).</w:t>
      </w:r>
    </w:p>
    <w:p w:rsidR="00FC0B8C" w:rsidRDefault="00D42F11">
      <w:pPr>
        <w:pStyle w:val="Bodytext20"/>
        <w:framePr w:w="7066" w:h="9805" w:hRule="exact" w:wrap="none" w:vAnchor="page" w:hAnchor="page" w:x="651" w:y="489"/>
        <w:shd w:val="clear" w:color="auto" w:fill="auto"/>
        <w:spacing w:after="0" w:line="211" w:lineRule="exact"/>
        <w:ind w:left="460" w:right="480" w:firstLine="220"/>
      </w:pPr>
      <w:r>
        <w:t>Das ist ein gewaltiger und stiller Aufbruch. Auch in unsern Tagen</w:t>
      </w:r>
      <w:r>
        <w:br/>
        <w:t>verlassen viele den „breiten Weg, der zur Verdammnis abführt“ und</w:t>
      </w:r>
      <w:r>
        <w:br/>
        <w:t>suchen „den schmalen Weg, der zum ewigen Leben führt“ (Matth.</w:t>
      </w:r>
      <w:r>
        <w:br/>
        <w:t>7, 13 f.J.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66" w:h="9150" w:hRule="exact" w:wrap="none" w:vAnchor="page" w:hAnchor="page" w:x="651" w:y="813"/>
        <w:shd w:val="clear" w:color="auto" w:fill="auto"/>
        <w:spacing w:after="0" w:line="320" w:lineRule="exact"/>
        <w:ind w:left="440" w:firstLine="220"/>
      </w:pPr>
      <w:r>
        <w:t>0 herrlicher Glaubensaufbruch!</w:t>
      </w:r>
    </w:p>
    <w:p w:rsidR="00FC0B8C" w:rsidRDefault="00D42F11">
      <w:pPr>
        <w:pStyle w:val="Bodytext20"/>
        <w:framePr w:w="7066" w:h="9150" w:hRule="exact" w:wrap="none" w:vAnchor="page" w:hAnchor="page" w:x="651" w:y="813"/>
        <w:shd w:val="clear" w:color="auto" w:fill="auto"/>
        <w:spacing w:after="0"/>
        <w:ind w:left="440" w:right="500" w:firstLine="220"/>
      </w:pPr>
      <w:r>
        <w:t>Und wer steht am Anfang dieses Aufbruchs? Wer geht den Tau-</w:t>
      </w:r>
      <w:r>
        <w:br/>
        <w:t>denden den Weg voran? Jesus ist es. Und damit ist Er der Vorgänger</w:t>
      </w:r>
      <w:r>
        <w:br/>
        <w:t>des Glaubens, der „als Erster der Reihe mit dem Aufbruch beginnt“.</w:t>
      </w:r>
    </w:p>
    <w:p w:rsidR="00FC0B8C" w:rsidRDefault="00D42F11">
      <w:pPr>
        <w:pStyle w:val="Bodytext20"/>
        <w:framePr w:w="7066" w:h="9150" w:hRule="exact" w:wrap="none" w:vAnchor="page" w:hAnchor="page" w:x="651" w:y="813"/>
        <w:shd w:val="clear" w:color="auto" w:fill="auto"/>
        <w:spacing w:after="0"/>
        <w:ind w:left="440" w:right="500" w:firstLine="220"/>
      </w:pPr>
      <w:r>
        <w:t>Sieh, wenn du nun müde wirst, wenn du in Gefahr bist, zurück-</w:t>
      </w:r>
      <w:r>
        <w:br/>
        <w:t>zubleiben, wenn die Welt dich festhalten will mit ihren Sorgen oder</w:t>
      </w:r>
      <w:r>
        <w:br/>
        <w:t>Verführungen — dann sieh nur auf Jesus, den Ersten in der Reihe.</w:t>
      </w:r>
      <w:r>
        <w:br/>
        <w:t>Den Weg, den Er ging, mußt du nachgehen.</w:t>
      </w:r>
    </w:p>
    <w:p w:rsidR="00FC0B8C" w:rsidRDefault="00D42F11">
      <w:pPr>
        <w:pStyle w:val="Bodytext20"/>
        <w:framePr w:w="7066" w:h="9150" w:hRule="exact" w:wrap="none" w:vAnchor="page" w:hAnchor="page" w:x="651" w:y="813"/>
        <w:shd w:val="clear" w:color="auto" w:fill="auto"/>
        <w:spacing w:after="0"/>
        <w:ind w:left="440" w:right="500" w:firstLine="220"/>
      </w:pPr>
      <w:r>
        <w:t>Sein Weg führte in die Wüste, wo Ihn der Teufel versuchte. Das</w:t>
      </w:r>
      <w:r>
        <w:br/>
        <w:t>bleibt uns nicht erspart. Sein Weg führte weiter nach Gethsemane,</w:t>
      </w:r>
      <w:r>
        <w:br/>
        <w:t>wo Er zitterte und zagte. Da hindurch müssen auch wir. Dann ging</w:t>
      </w:r>
      <w:r>
        <w:br/>
        <w:t>der Weg zu Pilatus, wo die Mächtigen sich gegen Ihn erklärten und</w:t>
      </w:r>
      <w:r>
        <w:br/>
        <w:t>der Pöbel Ihn verspottete. Das werden wir auch erleben. Schließ-</w:t>
      </w:r>
      <w:r>
        <w:br/>
        <w:t>lich führte Sein Weg nach Golgatha, wo Er starb. Und dahin müssen</w:t>
      </w:r>
      <w:r>
        <w:br/>
        <w:t>wir auch. Ich meine jetzt nicht das natürliche Sterben, sondern das</w:t>
      </w:r>
      <w:r>
        <w:br/>
        <w:t>tägliche Sterben des Christen, der sich selbst verleugnet, Seinen Willen</w:t>
      </w:r>
      <w:r>
        <w:br/>
        <w:t>ln den Tod gibt und seinen alten Menschen mit Jesus kreuzigt. Aber</w:t>
      </w:r>
      <w:r>
        <w:br/>
        <w:t>Jesu Weg führte noch weiter zur Auferstehung und Herrlichkeit. Und</w:t>
      </w:r>
      <w:r>
        <w:br/>
        <w:t>dahin sollen alle Aufgebrochenen mit Ihm gehen. Daß Sein herrliches</w:t>
      </w:r>
      <w:r>
        <w:br/>
        <w:t>Ziel auch das Ziel der Seinigen ist, sagt Er deutlich in Offenbarung</w:t>
      </w:r>
      <w:r>
        <w:br/>
        <w:t>3, 21: „Wer überwindet, dem will ich geben, mit mir auf meinem</w:t>
      </w:r>
      <w:r>
        <w:br/>
        <w:t>Thron zu sitzen, wie ich überwunden habe und mich gesetzt mit</w:t>
      </w:r>
      <w:r>
        <w:br/>
        <w:t>meinem Vater auf seinen Thron.“</w:t>
      </w:r>
    </w:p>
    <w:p w:rsidR="00FC0B8C" w:rsidRDefault="00D42F11">
      <w:pPr>
        <w:pStyle w:val="Bodytext20"/>
        <w:framePr w:w="7066" w:h="9150" w:hRule="exact" w:wrap="none" w:vAnchor="page" w:hAnchor="page" w:x="651" w:y="813"/>
        <w:numPr>
          <w:ilvl w:val="0"/>
          <w:numId w:val="76"/>
        </w:numPr>
        <w:shd w:val="clear" w:color="auto" w:fill="auto"/>
        <w:tabs>
          <w:tab w:val="left" w:pos="733"/>
        </w:tabs>
        <w:spacing w:after="0" w:line="320" w:lineRule="exact"/>
        <w:ind w:left="440" w:firstLine="0"/>
      </w:pPr>
      <w:r>
        <w:t xml:space="preserve">Er ist der </w:t>
      </w:r>
      <w:r>
        <w:rPr>
          <w:rStyle w:val="Bodytext2Spacing2pt1"/>
        </w:rPr>
        <w:t>Anführer des Glaubens.</w:t>
      </w:r>
    </w:p>
    <w:p w:rsidR="00FC0B8C" w:rsidRDefault="00D42F11">
      <w:pPr>
        <w:pStyle w:val="Bodytext20"/>
        <w:framePr w:w="7066" w:h="9150" w:hRule="exact" w:wrap="none" w:vAnchor="page" w:hAnchor="page" w:x="651" w:y="813"/>
        <w:shd w:val="clear" w:color="auto" w:fill="auto"/>
        <w:spacing w:after="0"/>
        <w:ind w:left="440" w:right="500" w:firstLine="220"/>
      </w:pPr>
      <w:r>
        <w:t>„ärchägos“ — das heißt auch der „Anführer“ oder Heerführer.</w:t>
      </w:r>
      <w:r>
        <w:br/>
        <w:t>Als ich Pfarrer wurde, habe ich gewußt, daß das bedeutet: in einen</w:t>
      </w:r>
      <w:r>
        <w:br/>
        <w:t>Krieg ziehen. Daß aber der Kampf so heiß ist, habe ich nicht geahnt</w:t>
      </w:r>
      <w:r>
        <w:br/>
        <w:t>Wenn von außen Ruhe herrscht, dann greift der Satan von innen an.</w:t>
      </w:r>
      <w:r>
        <w:br/>
        <w:t>Und wenn er innerlich Ruhe gibt, dann legt er tausend äußere Schwie-</w:t>
      </w:r>
      <w:r>
        <w:br/>
        <w:t>rigkeiten in den Weg. Oft sogar kommt beides zusammen.</w:t>
      </w:r>
    </w:p>
    <w:p w:rsidR="00FC0B8C" w:rsidRDefault="00D42F11">
      <w:pPr>
        <w:pStyle w:val="Bodytext20"/>
        <w:framePr w:w="7066" w:h="9150" w:hRule="exact" w:wrap="none" w:vAnchor="page" w:hAnchor="page" w:x="651" w:y="813"/>
        <w:shd w:val="clear" w:color="auto" w:fill="auto"/>
        <w:spacing w:after="0"/>
        <w:ind w:left="440" w:right="500" w:firstLine="220"/>
      </w:pPr>
      <w:r>
        <w:t>Und doch sagt die Gemeinde: „Im Namen des Herrn werfen wir</w:t>
      </w:r>
      <w:r>
        <w:br/>
        <w:t>Panier auf!“ (Psalm 20, 6). In Jesaja 11, 12 heißt es, das</w:t>
      </w:r>
      <w:r>
        <w:br/>
        <w:t>Panier solle unter den Heiden aufgerichtet werden. Und in Jeremia</w:t>
      </w:r>
      <w:r>
        <w:br/>
        <w:t>51, 12 lesen wir sogar: „Ja, steckt nun Panier auf die Mauern zu</w:t>
      </w:r>
      <w:r>
        <w:br/>
        <w:t>Babel!“ Mitten ins Zentrum der gottfeindlichen Mächte dürfen wir</w:t>
      </w:r>
      <w:r>
        <w:br/>
        <w:t>Jünger Jesu das Feldzeichen der Wahrheit tragen.</w:t>
      </w:r>
    </w:p>
    <w:p w:rsidR="00FC0B8C" w:rsidRDefault="00D42F11">
      <w:pPr>
        <w:pStyle w:val="Bodytext20"/>
        <w:framePr w:w="7066" w:h="9150" w:hRule="exact" w:wrap="none" w:vAnchor="page" w:hAnchor="page" w:x="651" w:y="813"/>
        <w:shd w:val="clear" w:color="auto" w:fill="auto"/>
        <w:spacing w:after="0"/>
        <w:ind w:left="440" w:right="500" w:firstLine="220"/>
      </w:pPr>
      <w:r>
        <w:t>Wem wird da nicht bange! Wer wird nicht müde in diesem Kampf?</w:t>
      </w:r>
      <w:r>
        <w:br/>
        <w:t>Aber: „Laßt uns aufsehen auf Jesus, den Anführer des Glaubens!“</w:t>
      </w:r>
      <w:r>
        <w:br/>
        <w:t>Es ist ja Sein Krieg. Er führt ihn allein, und wir sind nur Schwert</w:t>
      </w:r>
      <w:r>
        <w:br/>
        <w:t>in Seiner Hand! 0, daß wir es wären! Amen.</w:t>
      </w:r>
    </w:p>
    <w:p w:rsidR="00FC0B8C" w:rsidRDefault="00D42F11">
      <w:pPr>
        <w:pStyle w:val="Headerorfooter0"/>
        <w:framePr w:w="5021" w:h="417" w:hRule="exact" w:wrap="none" w:vAnchor="page" w:hAnchor="page" w:x="1664" w:y="10344"/>
        <w:shd w:val="clear" w:color="auto" w:fill="auto"/>
        <w:spacing w:line="178" w:lineRule="exact"/>
      </w:pPr>
      <w:r>
        <w:t>Hetausgegeben von Pfarrer Martin Heitmann, Gladbeck i. W. (4)</w:t>
      </w:r>
    </w:p>
    <w:p w:rsidR="00FC0B8C" w:rsidRDefault="00D42F11">
      <w:pPr>
        <w:pStyle w:val="Headerorfooter0"/>
        <w:framePr w:w="5021" w:h="417" w:hRule="exact" w:wrap="none" w:vAnchor="page" w:hAnchor="page" w:x="1664" w:y="10344"/>
        <w:shd w:val="clear" w:color="auto" w:fill="auto"/>
        <w:spacing w:line="178" w:lineRule="exact"/>
        <w:ind w:left="20"/>
        <w:jc w:val="center"/>
      </w:pPr>
      <w:r>
        <w:t xml:space="preserve">Druckt Jakob Schmidt GmbH., Gelsenkirchen </w:t>
      </w:r>
      <w:r>
        <w:rPr>
          <w:rStyle w:val="HeaderorfooterGeorgia6ptNotBoldSpacing1pt"/>
        </w:rPr>
        <w:t>1951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150"/>
        <w:framePr w:wrap="none" w:vAnchor="page" w:hAnchor="page" w:x="642" w:y="7098"/>
        <w:shd w:val="clear" w:color="auto" w:fill="auto"/>
        <w:spacing w:before="0" w:after="0" w:line="200" w:lineRule="exact"/>
      </w:pPr>
      <w:r>
        <w:rPr>
          <w:rStyle w:val="Bodytext15Spacing-2pt"/>
          <w:b/>
          <w:bCs/>
          <w:i/>
          <w:iCs/>
        </w:rPr>
        <w:t>i</w:t>
      </w:r>
    </w:p>
    <w:p w:rsidR="00FC0B8C" w:rsidRDefault="00D42F11">
      <w:pPr>
        <w:pStyle w:val="Bodytext320"/>
        <w:framePr w:w="7066" w:h="2630" w:hRule="exact" w:wrap="none" w:vAnchor="page" w:hAnchor="page" w:x="642" w:y="4190"/>
        <w:shd w:val="clear" w:color="auto" w:fill="auto"/>
        <w:spacing w:line="859" w:lineRule="exact"/>
        <w:ind w:left="360"/>
        <w:jc w:val="center"/>
      </w:pPr>
      <w:r>
        <w:rPr>
          <w:rStyle w:val="Bodytext32SmallCaps"/>
        </w:rPr>
        <w:t>Die</w:t>
      </w:r>
    </w:p>
    <w:p w:rsidR="00FC0B8C" w:rsidRDefault="00D42F11">
      <w:pPr>
        <w:pStyle w:val="Heading6110"/>
        <w:framePr w:w="7066" w:h="2630" w:hRule="exact" w:wrap="none" w:vAnchor="page" w:hAnchor="page" w:x="642" w:y="4190"/>
        <w:shd w:val="clear" w:color="auto" w:fill="auto"/>
        <w:ind w:left="360"/>
      </w:pPr>
      <w:bookmarkStart w:id="120" w:name="bookmark119"/>
      <w:r>
        <w:t>übetEoältigenöe</w:t>
      </w:r>
      <w:bookmarkEnd w:id="120"/>
    </w:p>
    <w:p w:rsidR="00FC0B8C" w:rsidRDefault="00D42F11">
      <w:pPr>
        <w:pStyle w:val="Heading650"/>
        <w:framePr w:w="7066" w:h="2630" w:hRule="exact" w:wrap="none" w:vAnchor="page" w:hAnchor="page" w:x="642" w:y="4190"/>
        <w:shd w:val="clear" w:color="auto" w:fill="auto"/>
        <w:spacing w:before="0" w:after="0" w:line="859" w:lineRule="exact"/>
        <w:ind w:left="360"/>
        <w:jc w:val="center"/>
      </w:pPr>
      <w:bookmarkStart w:id="121" w:name="bookmark120"/>
      <w:r>
        <w:t>Botfcbaft</w:t>
      </w:r>
      <w:bookmarkEnd w:id="121"/>
    </w:p>
    <w:p w:rsidR="00FC0B8C" w:rsidRDefault="00D42F11">
      <w:pPr>
        <w:pStyle w:val="Bodytext401"/>
        <w:framePr w:w="7066" w:h="2194" w:hRule="exact" w:wrap="none" w:vAnchor="page" w:hAnchor="page" w:x="642" w:y="8506"/>
        <w:shd w:val="clear" w:color="auto" w:fill="auto"/>
        <w:jc w:val="left"/>
      </w:pPr>
      <w:r>
        <w:t>/ugmüpfflUTOilirtiiiSiiföiinBfr^oiianDriiff</w:t>
      </w:r>
      <w:r>
        <w:br/>
        <w:t>Wlarfttödit iiuaroi'Kiilirlißlt-Ä gcofierScil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30"/>
        <w:framePr w:w="7066" w:h="10303" w:hRule="exact" w:wrap="none" w:vAnchor="page" w:hAnchor="page" w:x="642" w:y="693"/>
        <w:shd w:val="clear" w:color="auto" w:fill="auto"/>
        <w:spacing w:after="0" w:line="173" w:lineRule="exact"/>
        <w:ind w:left="800" w:firstLine="160"/>
        <w:jc w:val="left"/>
      </w:pPr>
      <w:r>
        <w:rPr>
          <w:rStyle w:val="Bodytext431"/>
          <w:b/>
          <w:bCs/>
        </w:rPr>
        <w:t>.Sie wickelte ihn In Windeln und legte ihn in eine Krippe, denn sie hatten</w:t>
      </w:r>
      <w:r>
        <w:rPr>
          <w:rStyle w:val="Bodytext431"/>
          <w:b/>
          <w:bCs/>
        </w:rPr>
        <w:br/>
        <w:t>sonst keinen Raum in der Herberge . . . Und sie kamen eilend . .</w:t>
      </w:r>
    </w:p>
    <w:p w:rsidR="00FC0B8C" w:rsidRDefault="00D42F11">
      <w:pPr>
        <w:pStyle w:val="Bodytext430"/>
        <w:framePr w:w="7066" w:h="10303" w:hRule="exact" w:wrap="none" w:vAnchor="page" w:hAnchor="page" w:x="642" w:y="693"/>
        <w:shd w:val="clear" w:color="auto" w:fill="auto"/>
        <w:spacing w:after="26" w:line="173" w:lineRule="exact"/>
        <w:ind w:left="4660"/>
        <w:jc w:val="left"/>
      </w:pPr>
      <w:r>
        <w:rPr>
          <w:rStyle w:val="Bodytext431"/>
          <w:b/>
          <w:bCs/>
        </w:rPr>
        <w:t>Lukas 2, 7 und 16.</w:t>
      </w:r>
    </w:p>
    <w:p w:rsidR="00FC0B8C" w:rsidRDefault="00D42F11">
      <w:pPr>
        <w:pStyle w:val="Bodytext20"/>
        <w:framePr w:w="7066" w:h="10303" w:hRule="exact" w:wrap="none" w:vAnchor="page" w:hAnchor="page" w:x="642" w:y="693"/>
        <w:shd w:val="clear" w:color="auto" w:fill="auto"/>
        <w:ind w:left="460" w:right="460" w:firstLine="220"/>
      </w:pPr>
      <w:r>
        <w:t>Weihnachten — was für ein herrliches Fest ist das doch! Und</w:t>
      </w:r>
      <w:r>
        <w:br/>
        <w:t>welch eine Freude, eine Weihnachtspredigt zu halten!</w:t>
      </w:r>
    </w:p>
    <w:p w:rsidR="00FC0B8C" w:rsidRDefault="00D42F11">
      <w:pPr>
        <w:pStyle w:val="Bodytext20"/>
        <w:framePr w:w="7066" w:h="10303" w:hRule="exact" w:wrap="none" w:vAnchor="page" w:hAnchor="page" w:x="642" w:y="693"/>
        <w:shd w:val="clear" w:color="auto" w:fill="auto"/>
        <w:spacing w:after="0"/>
        <w:ind w:left="460" w:right="460" w:firstLine="220"/>
      </w:pPr>
      <w:r>
        <w:t>Hoffentlich erwartet ihr jetzt nicht eine religiöse Verklärung der</w:t>
      </w:r>
      <w:r>
        <w:br/>
        <w:t>Weihnachtsstimmung oder eine Ausführung über das furchtbare</w:t>
      </w:r>
      <w:r>
        <w:br/>
        <w:t>Dunkel der Zeit und darüber, daß das Licht doch irgendwie siegen</w:t>
      </w:r>
      <w:r>
        <w:br/>
        <w:t>muß!</w:t>
      </w:r>
    </w:p>
    <w:p w:rsidR="00FC0B8C" w:rsidRDefault="00D42F11">
      <w:pPr>
        <w:pStyle w:val="Bodytext20"/>
        <w:framePr w:w="7066" w:h="10303" w:hRule="exact" w:wrap="none" w:vAnchor="page" w:hAnchor="page" w:x="642" w:y="693"/>
        <w:shd w:val="clear" w:color="auto" w:fill="auto"/>
        <w:spacing w:after="0" w:line="320" w:lineRule="exact"/>
        <w:ind w:left="460" w:firstLine="220"/>
      </w:pPr>
      <w:r>
        <w:t>Dann muß ich euch enttäuschen.</w:t>
      </w:r>
    </w:p>
    <w:p w:rsidR="00FC0B8C" w:rsidRDefault="00D42F11">
      <w:pPr>
        <w:pStyle w:val="Bodytext20"/>
        <w:framePr w:w="7066" w:h="10303" w:hRule="exact" w:wrap="none" w:vAnchor="page" w:hAnchor="page" w:x="642" w:y="693"/>
        <w:shd w:val="clear" w:color="auto" w:fill="auto"/>
        <w:spacing w:after="221"/>
        <w:ind w:left="460" w:right="460" w:firstLine="220"/>
      </w:pPr>
      <w:r>
        <w:t xml:space="preserve">Ich habe eine </w:t>
      </w:r>
      <w:r>
        <w:rPr>
          <w:rStyle w:val="Bodytext2Spacing2pt1"/>
        </w:rPr>
        <w:t>Botschaft</w:t>
      </w:r>
      <w:r>
        <w:t xml:space="preserve"> auszurichten! Diese Botschaft ist</w:t>
      </w:r>
      <w:r>
        <w:br/>
        <w:t>so unerhört, so unwahrscheinlich, so verwirrend, daß sie mich in</w:t>
      </w:r>
      <w:r>
        <w:br/>
        <w:t>diesem Jahr selbst ganz neu überwältigt hat. Sie kann mit einem</w:t>
      </w:r>
      <w:r>
        <w:br/>
        <w:t>einzigen Satz gesagt werden:</w:t>
      </w:r>
    </w:p>
    <w:p w:rsidR="00FC0B8C" w:rsidRDefault="00D42F11">
      <w:pPr>
        <w:pStyle w:val="Heading70"/>
        <w:framePr w:w="7066" w:h="10303" w:hRule="exact" w:wrap="none" w:vAnchor="page" w:hAnchor="page" w:x="642" w:y="693"/>
        <w:shd w:val="clear" w:color="auto" w:fill="auto"/>
        <w:spacing w:before="0" w:after="0" w:line="240" w:lineRule="exact"/>
        <w:ind w:left="800" w:firstLine="160"/>
        <w:jc w:val="left"/>
      </w:pPr>
      <w:bookmarkStart w:id="122" w:name="bookmark121"/>
      <w:r>
        <w:t>Gott gibt sich in die Hände der Menschen.</w:t>
      </w:r>
      <w:bookmarkEnd w:id="122"/>
    </w:p>
    <w:p w:rsidR="00FC0B8C" w:rsidRDefault="00D42F11">
      <w:pPr>
        <w:pStyle w:val="Bodytext20"/>
        <w:framePr w:w="7066" w:h="10303" w:hRule="exact" w:wrap="none" w:vAnchor="page" w:hAnchor="page" w:x="642" w:y="693"/>
        <w:numPr>
          <w:ilvl w:val="0"/>
          <w:numId w:val="77"/>
        </w:numPr>
        <w:shd w:val="clear" w:color="auto" w:fill="auto"/>
        <w:tabs>
          <w:tab w:val="left" w:pos="730"/>
        </w:tabs>
        <w:spacing w:after="0" w:line="320" w:lineRule="exact"/>
        <w:ind w:left="460" w:firstLine="0"/>
      </w:pPr>
      <w:r>
        <w:t xml:space="preserve">Das </w:t>
      </w:r>
      <w:r>
        <w:rPr>
          <w:rStyle w:val="Bodytext2Spacing2pt1"/>
        </w:rPr>
        <w:t>kann man kaum fassen.</w:t>
      </w:r>
    </w:p>
    <w:p w:rsidR="00FC0B8C" w:rsidRDefault="00D42F11">
      <w:pPr>
        <w:pStyle w:val="Bodytext20"/>
        <w:framePr w:w="7066" w:h="10303" w:hRule="exact" w:wrap="none" w:vAnchor="page" w:hAnchor="page" w:x="642" w:y="693"/>
        <w:shd w:val="clear" w:color="auto" w:fill="auto"/>
        <w:ind w:left="460" w:right="460" w:firstLine="220"/>
      </w:pPr>
      <w:r>
        <w:t>Kommt, laßt uns miteinander im Geist in den Stall in Bethlehem</w:t>
      </w:r>
      <w:r>
        <w:br/>
        <w:t>gehen. Da ist ein Knäblein geboren. Und die Mutter ist geschäftig,</w:t>
      </w:r>
      <w:r>
        <w:br/>
        <w:t>mit ihm zu tun, was Mütter tun: „Sie wickelte ihn in Windeln und</w:t>
      </w:r>
      <w:r>
        <w:br/>
        <w:t>legte ihn in ein Bettchen...“ Nun, es war eigentlich kein Bettchen</w:t>
      </w:r>
      <w:r>
        <w:br/>
        <w:t>vorhanden. So lag dies Kind eben wohlig im Stroh einer Krippe.</w:t>
      </w:r>
    </w:p>
    <w:p w:rsidR="00FC0B8C" w:rsidRDefault="00D42F11">
      <w:pPr>
        <w:pStyle w:val="Bodytext20"/>
        <w:framePr w:w="7066" w:h="10303" w:hRule="exact" w:wrap="none" w:vAnchor="page" w:hAnchor="page" w:x="642" w:y="693"/>
        <w:shd w:val="clear" w:color="auto" w:fill="auto"/>
        <w:ind w:left="460" w:right="460" w:firstLine="220"/>
      </w:pPr>
      <w:r>
        <w:t>Seht euch dies Kind nur recht an! Von Ihm hat schon Jesaja</w:t>
      </w:r>
      <w:r>
        <w:br/>
        <w:t>gezeugt: „Uns ist ein Kind geboren... und er heißt Ewig-Vater.“</w:t>
      </w:r>
      <w:r>
        <w:br/>
        <w:t>Das ist ja wohl der Name Gottes. Dies Kind ist — Gott.</w:t>
      </w:r>
    </w:p>
    <w:p w:rsidR="00FC0B8C" w:rsidRDefault="00D42F11">
      <w:pPr>
        <w:pStyle w:val="Bodytext20"/>
        <w:framePr w:w="7066" w:h="10303" w:hRule="exact" w:wrap="none" w:vAnchor="page" w:hAnchor="page" w:x="642" w:y="693"/>
        <w:shd w:val="clear" w:color="auto" w:fill="auto"/>
        <w:spacing w:after="0"/>
        <w:ind w:left="460" w:right="460" w:firstLine="220"/>
      </w:pPr>
      <w:r>
        <w:t>Erlaßt es mir, große theologische Erörterungen anzustellen über</w:t>
      </w:r>
      <w:r>
        <w:br/>
        <w:t>das Verhältnis von Jesus zum Vater, von der zweiten Person der.</w:t>
      </w:r>
      <w:r>
        <w:br/>
        <w:t>Dreieinigkeit zur eisten. Es genügt zu wissen: In diesem Kind ist</w:t>
      </w:r>
      <w:r>
        <w:br/>
        <w:t>Gott gekommen.</w:t>
      </w:r>
    </w:p>
    <w:p w:rsidR="00FC0B8C" w:rsidRDefault="00D42F11">
      <w:pPr>
        <w:pStyle w:val="Bodytext20"/>
        <w:framePr w:w="7066" w:h="10303" w:hRule="exact" w:wrap="none" w:vAnchor="page" w:hAnchor="page" w:x="642" w:y="693"/>
        <w:shd w:val="clear" w:color="auto" w:fill="auto"/>
        <w:spacing w:after="0" w:line="211" w:lineRule="exact"/>
        <w:ind w:left="460" w:right="460" w:firstLine="220"/>
      </w:pPr>
      <w:r>
        <w:t>Maria wickelte Gott in Windeln und legte Gott in ein provi-</w:t>
      </w:r>
      <w:r>
        <w:br/>
        <w:t>sorisches Notbettchen... Dieser Satz klingt ja fast wie Gottes-</w:t>
      </w:r>
      <w:r>
        <w:br/>
        <w:t>lästerung. Und doch — darum geht’s! Gott gibt sich in die Hände</w:t>
      </w:r>
      <w:r>
        <w:br/>
        <w:t>der Menschen.</w:t>
      </w:r>
    </w:p>
    <w:p w:rsidR="00FC0B8C" w:rsidRDefault="00D42F11">
      <w:pPr>
        <w:pStyle w:val="Bodytext20"/>
        <w:framePr w:w="7066" w:h="10303" w:hRule="exact" w:wrap="none" w:vAnchor="page" w:hAnchor="page" w:x="642" w:y="693"/>
        <w:shd w:val="clear" w:color="auto" w:fill="auto"/>
        <w:spacing w:after="0" w:line="211" w:lineRule="exact"/>
        <w:ind w:left="460" w:right="460" w:firstLine="220"/>
      </w:pPr>
      <w:r>
        <w:t>Umgekehrt leuchtet es jedem ein: daß wir Menschen alle in der</w:t>
      </w:r>
      <w:r>
        <w:br/>
        <w:t>Hand Gottes sind. Ja, wir sind so in der Hand Gottes, daß ohne</w:t>
      </w:r>
      <w:r>
        <w:br/>
        <w:t>Seinen Willen kein Haar von unserm Haupt fallen kann. Das</w:t>
      </w:r>
      <w:r>
        <w:br/>
        <w:t>können wir alle verstehen.</w:t>
      </w:r>
    </w:p>
    <w:p w:rsidR="00FC0B8C" w:rsidRDefault="00D42F11">
      <w:pPr>
        <w:pStyle w:val="Bodytext20"/>
        <w:framePr w:w="7066" w:h="10303" w:hRule="exact" w:wrap="none" w:vAnchor="page" w:hAnchor="page" w:x="642" w:y="693"/>
        <w:shd w:val="clear" w:color="auto" w:fill="auto"/>
        <w:spacing w:after="0" w:line="211" w:lineRule="exact"/>
        <w:ind w:left="460" w:right="460" w:firstLine="220"/>
      </w:pPr>
      <w:r>
        <w:t>Und wir können auch verstehen, daß zwischen Gott und uns</w:t>
      </w:r>
      <w:r>
        <w:br/>
        <w:t>eine Zertrennung eingetreten ist. Wir sind „mit Gott auseinander“.</w:t>
      </w:r>
      <w:r>
        <w:br/>
        <w:t>Viel ist dazu zusammengekommen: Wir sind mit Ihm nicht zufrieden.</w:t>
      </w:r>
      <w:r>
        <w:br/>
        <w:t>Wir haben kein Vertrauen mehr zu Seiner Macht und Führung.</w:t>
      </w:r>
      <w:r>
        <w:br/>
        <w:t>Und wir haben es aufgegeben, uns um Seine Gebote zu kümmern.</w:t>
      </w:r>
      <w:r>
        <w:br/>
        <w:t>Und nun sind wir schuldig vor Ihm. Und unser Gewissen verklagt</w:t>
      </w:r>
      <w:r>
        <w:br/>
        <w:t>uns.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66" w:h="10327" w:hRule="exact" w:wrap="none" w:vAnchor="page" w:hAnchor="page" w:x="642" w:y="676"/>
        <w:shd w:val="clear" w:color="auto" w:fill="auto"/>
        <w:spacing w:after="0" w:line="211" w:lineRule="exact"/>
        <w:ind w:left="460" w:right="460" w:firstLine="220"/>
      </w:pPr>
      <w:r>
        <w:t>Hs ist ergreifend, daß der große Gott, der uns gar nicht braucht,</w:t>
      </w:r>
      <w:r>
        <w:br/>
        <w:t>darunter leidet, daß wir mit Ihm „auseinander“ sind. Und um nun</w:t>
      </w:r>
      <w:r>
        <w:br/>
        <w:t>diese Zertrennung zu überwinden, tut Er etwas Unfaßbares: Er</w:t>
      </w:r>
      <w:r>
        <w:br/>
        <w:t>Kommt zu uns und gibt sich in unsre Hand.</w:t>
      </w:r>
    </w:p>
    <w:p w:rsidR="00FC0B8C" w:rsidRDefault="00D42F11">
      <w:pPr>
        <w:pStyle w:val="Bodytext20"/>
        <w:framePr w:w="7066" w:h="10327" w:hRule="exact" w:wrap="none" w:vAnchor="page" w:hAnchor="page" w:x="642" w:y="676"/>
        <w:shd w:val="clear" w:color="auto" w:fill="auto"/>
        <w:spacing w:after="0"/>
        <w:ind w:left="460" w:right="460" w:firstLine="220"/>
      </w:pPr>
      <w:r>
        <w:t>Der König David war ein furchtloser Mann und großer Held.</w:t>
      </w:r>
      <w:r>
        <w:br/>
        <w:t>Aber er hat doch einmal gebetet: „Herr, laß mich nicht in der</w:t>
      </w:r>
      <w:r>
        <w:br/>
        <w:t>Menschen Hände fallen.“ Er wußte: Das ist das Schlimmste, was</w:t>
      </w:r>
      <w:r>
        <w:br/>
        <w:t>einem geschehen kann. — Und nun begibt sich Gott in die Gewalt</w:t>
      </w:r>
      <w:r>
        <w:br/>
        <w:t>der Menschen. Das ist gefährlich. Sie werden doch nicht alle so</w:t>
      </w:r>
      <w:r>
        <w:br/>
        <w:t>zart mit Ihm umgehen wie Maria. 0, bei dem Haß gegen Gott</w:t>
      </w:r>
      <w:r>
        <w:br/>
        <w:t>können sie Ihn ja töten!</w:t>
      </w:r>
    </w:p>
    <w:p w:rsidR="00FC0B8C" w:rsidRDefault="00D42F11">
      <w:pPr>
        <w:pStyle w:val="Bodytext20"/>
        <w:framePr w:w="7066" w:h="10327" w:hRule="exact" w:wrap="none" w:vAnchor="page" w:hAnchor="page" w:x="642" w:y="676"/>
        <w:shd w:val="clear" w:color="auto" w:fill="auto"/>
        <w:spacing w:after="9" w:line="320" w:lineRule="exact"/>
        <w:ind w:left="460" w:firstLine="220"/>
      </w:pPr>
      <w:r>
        <w:t>Jawohl, das ist sogar geschehen. Am Kreuz auf Golgatha.</w:t>
      </w:r>
    </w:p>
    <w:p w:rsidR="00FC0B8C" w:rsidRDefault="00D42F11">
      <w:pPr>
        <w:pStyle w:val="Bodytext20"/>
        <w:framePr w:w="7066" w:h="10327" w:hRule="exact" w:wrap="none" w:vAnchor="page" w:hAnchor="page" w:x="642" w:y="676"/>
        <w:numPr>
          <w:ilvl w:val="0"/>
          <w:numId w:val="77"/>
        </w:numPr>
        <w:shd w:val="clear" w:color="auto" w:fill="auto"/>
        <w:tabs>
          <w:tab w:val="left" w:pos="758"/>
        </w:tabs>
        <w:spacing w:after="87" w:line="320" w:lineRule="exact"/>
        <w:ind w:left="460" w:firstLine="0"/>
      </w:pPr>
      <w:r>
        <w:t xml:space="preserve">Da </w:t>
      </w:r>
      <w:r>
        <w:rPr>
          <w:rStyle w:val="Bodytext2Spacing2pt1"/>
        </w:rPr>
        <w:t>müssen ja Liebe und Vertrauen einkehren.</w:t>
      </w:r>
    </w:p>
    <w:p w:rsidR="00FC0B8C" w:rsidRDefault="00D42F11">
      <w:pPr>
        <w:pStyle w:val="Bodytext20"/>
        <w:framePr w:w="7066" w:h="10327" w:hRule="exact" w:wrap="none" w:vAnchor="page" w:hAnchor="page" w:x="642" w:y="676"/>
        <w:shd w:val="clear" w:color="auto" w:fill="auto"/>
        <w:spacing w:after="0"/>
        <w:ind w:left="460" w:right="460" w:firstLine="220"/>
      </w:pPr>
      <w:r>
        <w:t>Im Alten Testament wird von einem Mann erzählt mit Namen</w:t>
      </w:r>
      <w:r>
        <w:br/>
        <w:t>Hiob. Der hat sich zerrieben an dem „verborgenen Gott“ und an</w:t>
      </w:r>
      <w:r>
        <w:br/>
        <w:t>Seinen dunklen Wegen. Und als man ihn trösten wollte, lehnte er</w:t>
      </w:r>
      <w:r>
        <w:br/>
        <w:t>die Leute ab, die „Gott in der Faust“ haben.</w:t>
      </w:r>
    </w:p>
    <w:p w:rsidR="00FC0B8C" w:rsidRDefault="00D42F11">
      <w:pPr>
        <w:pStyle w:val="Bodytext20"/>
        <w:framePr w:w="7066" w:h="10327" w:hRule="exact" w:wrap="none" w:vAnchor="page" w:hAnchor="page" w:x="642" w:y="676"/>
        <w:shd w:val="clear" w:color="auto" w:fill="auto"/>
        <w:spacing w:after="0" w:line="211" w:lineRule="exact"/>
        <w:ind w:left="460" w:right="460" w:firstLine="220"/>
      </w:pPr>
      <w:r>
        <w:t>Und eigentlich sind bis heute die meisten christlichen Leute nicht</w:t>
      </w:r>
      <w:r>
        <w:br/>
        <w:t>weitergekommen. Wie oft habe ich von bedeutenden Theologen</w:t>
      </w:r>
      <w:r>
        <w:br/>
        <w:t>den Satz gehört: „Wir können über Gott nicht verfügen." Freunde,</w:t>
      </w:r>
      <w:r>
        <w:br/>
        <w:t>das ist ja so einleuchterul, daß man gar keine Theologen braucht,</w:t>
      </w:r>
      <w:r>
        <w:br/>
        <w:t>um das zu begreifen. *</w:t>
      </w:r>
    </w:p>
    <w:p w:rsidR="00FC0B8C" w:rsidRDefault="00D42F11">
      <w:pPr>
        <w:pStyle w:val="Bodytext20"/>
        <w:framePr w:w="7066" w:h="10327" w:hRule="exact" w:wrap="none" w:vAnchor="page" w:hAnchor="page" w:x="642" w:y="676"/>
        <w:shd w:val="clear" w:color="auto" w:fill="auto"/>
        <w:spacing w:after="0"/>
        <w:ind w:left="460" w:right="460" w:firstLine="220"/>
      </w:pPr>
      <w:r>
        <w:t>Aber die Christfest-Botschaft verkündet uns nun das Unbegreif-</w:t>
      </w:r>
      <w:r>
        <w:br/>
        <w:t>liche: Gott gibt sich in unsre Hände in dem Kindlein Jesus. Wir</w:t>
      </w:r>
      <w:r>
        <w:br/>
        <w:t>dürfen Gott in der Faust haben. Maria nahm dies Kind und ver-</w:t>
      </w:r>
      <w:r>
        <w:br/>
        <w:t>fügte über — Gott.</w:t>
      </w:r>
    </w:p>
    <w:p w:rsidR="00FC0B8C" w:rsidRDefault="00D42F11">
      <w:pPr>
        <w:pStyle w:val="Bodytext20"/>
        <w:framePr w:w="7066" w:h="10327" w:hRule="exact" w:wrap="none" w:vAnchor="page" w:hAnchor="page" w:x="642" w:y="676"/>
        <w:shd w:val="clear" w:color="auto" w:fill="auto"/>
        <w:spacing w:after="0"/>
        <w:ind w:left="460" w:right="460" w:firstLine="220"/>
      </w:pPr>
      <w:r>
        <w:t>Ich glaube nicht, daß es viele Leute gibt, die das zu glauben ver-</w:t>
      </w:r>
      <w:r>
        <w:br/>
        <w:t>mögen. Aber ab und zu passiert es, daß es Menschen auf einmal</w:t>
      </w:r>
      <w:r>
        <w:br/>
        <w:t>aufleuchtet: In Jesus gibt sich mir Gott in die Hände. Da darf ich</w:t>
      </w:r>
      <w:r>
        <w:br/>
        <w:t>Gott ganz fassen und Ihn „mein Eigentum“ nennen. Von solchen</w:t>
      </w:r>
      <w:r>
        <w:br/>
        <w:t>Leuten hat der Heiland selber einmal gesagt, daß sie das Reich</w:t>
      </w:r>
      <w:r>
        <w:br/>
        <w:t>Gottes mit Gewalt an sich reißen.</w:t>
      </w:r>
    </w:p>
    <w:p w:rsidR="00FC0B8C" w:rsidRDefault="00D42F11">
      <w:pPr>
        <w:pStyle w:val="Bodytext20"/>
        <w:framePr w:w="7066" w:h="10327" w:hRule="exact" w:wrap="none" w:vAnchor="page" w:hAnchor="page" w:x="642" w:y="676"/>
        <w:shd w:val="clear" w:color="auto" w:fill="auto"/>
        <w:spacing w:after="0"/>
        <w:ind w:left="460" w:right="460" w:firstLine="220"/>
      </w:pPr>
      <w:r>
        <w:t>Die Hirten waren solche Leute. Ich sehe sie im Geist durch die</w:t>
      </w:r>
      <w:r>
        <w:br/>
        <w:t>Nacht rennen. Vielleicht haben ihre schlichten Herzen jahrelang,</w:t>
      </w:r>
      <w:r>
        <w:br/>
        <w:t>geschrieen: „Wie der Hirsch schreit nach frischem Wasser, so</w:t>
      </w:r>
      <w:r>
        <w:br/>
        <w:t>schreit meine Seele, Gott, zu dir!“ Und nun laufen sie wie die</w:t>
      </w:r>
      <w:r>
        <w:br/>
        <w:t>Narren und wissen nur eins: Jetzt können wir Gott fassen, er-</w:t>
      </w:r>
      <w:r>
        <w:br/>
        <w:t>greifen, besitzen, an uns nehmen. Dort in der Krippe liegt Er.</w:t>
      </w:r>
    </w:p>
    <w:p w:rsidR="00FC0B8C" w:rsidRDefault="00D42F11">
      <w:pPr>
        <w:pStyle w:val="Bodytext20"/>
        <w:framePr w:w="7066" w:h="10327" w:hRule="exact" w:wrap="none" w:vAnchor="page" w:hAnchor="page" w:x="642" w:y="676"/>
        <w:shd w:val="clear" w:color="auto" w:fill="auto"/>
        <w:spacing w:after="0" w:line="211" w:lineRule="exact"/>
        <w:ind w:left="460" w:right="460" w:firstLine="220"/>
      </w:pPr>
      <w:r>
        <w:t>Das war ein Zugreifen und Nehmen im Glauben! So möchte ich</w:t>
      </w:r>
      <w:r>
        <w:br/>
        <w:t>es auch lernen. Das wäre ja dann die richtige Weihnachtsfeier.</w:t>
      </w:r>
      <w:r>
        <w:br/>
        <w:t>Da faßt man das Kind im Glauben und sagt: „So, jetzt habe und</w:t>
      </w:r>
      <w:r>
        <w:br/>
        <w:t>besitze ich Gott!“</w:t>
      </w:r>
    </w:p>
    <w:p w:rsidR="00FC0B8C" w:rsidRDefault="00D42F11">
      <w:pPr>
        <w:pStyle w:val="Bodytext20"/>
        <w:framePr w:w="7066" w:h="10327" w:hRule="exact" w:wrap="none" w:vAnchor="page" w:hAnchor="page" w:x="642" w:y="676"/>
        <w:shd w:val="clear" w:color="auto" w:fill="auto"/>
        <w:spacing w:after="0" w:line="221" w:lineRule="exact"/>
        <w:ind w:left="460" w:right="460" w:firstLine="220"/>
      </w:pPr>
      <w:r>
        <w:t>Wenn nun alle Finsternis der Welt meine Wohnung umbrandet,</w:t>
      </w:r>
      <w:r>
        <w:br/>
        <w:t>dann singe ich mit dem Weihnachtslied von Luther: „Er will und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66" w:h="8601" w:hRule="exact" w:wrap="none" w:vAnchor="page" w:hAnchor="page" w:x="542" w:y="917"/>
        <w:shd w:val="clear" w:color="auto" w:fill="auto"/>
        <w:spacing w:after="0"/>
        <w:ind w:left="440" w:right="460" w:firstLine="0"/>
        <w:jc w:val="left"/>
      </w:pPr>
      <w:r>
        <w:t>kann euch lassen nicht / setzt ihr auf Ihn eu’r Zuversicht. Es</w:t>
      </w:r>
      <w:r>
        <w:br/>
        <w:t>mögen viel euch fechten an: Dem sei Trotz, der’s nicht lassen kann.“</w:t>
      </w:r>
    </w:p>
    <w:p w:rsidR="00FC0B8C" w:rsidRDefault="00D42F11">
      <w:pPr>
        <w:pStyle w:val="Bodytext20"/>
        <w:framePr w:w="7066" w:h="8601" w:hRule="exact" w:wrap="none" w:vAnchor="page" w:hAnchor="page" w:x="542" w:y="917"/>
        <w:shd w:val="clear" w:color="auto" w:fill="auto"/>
        <w:spacing w:after="0" w:line="211" w:lineRule="exact"/>
        <w:ind w:left="440" w:right="460" w:firstLine="220"/>
      </w:pPr>
      <w:r>
        <w:t>Und wenn Fleisch und Blut toben, Anfechtung mich umgibt und</w:t>
      </w:r>
      <w:r>
        <w:br/>
        <w:t>die Hölle gegen mich stürmt, singe ich den nächsten Vers: „Was</w:t>
      </w:r>
      <w:r>
        <w:br/>
        <w:t>kann euch tun die Sund und Tod? Ihr habt mit euch den wahren</w:t>
      </w:r>
      <w:r>
        <w:br/>
        <w:t>Gott. Laßt zürnen Teufel und die Höll: Gott’s Sohn ist worden</w:t>
      </w:r>
      <w:r>
        <w:br/>
        <w:t>eu’r Gesell.“</w:t>
      </w:r>
    </w:p>
    <w:p w:rsidR="00FC0B8C" w:rsidRDefault="00D42F11">
      <w:pPr>
        <w:pStyle w:val="Bodytext20"/>
        <w:framePr w:w="7066" w:h="8601" w:hRule="exact" w:wrap="none" w:vAnchor="page" w:hAnchor="page" w:x="542" w:y="917"/>
        <w:shd w:val="clear" w:color="auto" w:fill="auto"/>
        <w:spacing w:after="33" w:line="211" w:lineRule="exact"/>
        <w:ind w:left="440" w:right="460" w:firstLine="220"/>
      </w:pPr>
      <w:r>
        <w:t>Gott gibt sich in der Menschen Hände. In meine befleckten</w:t>
      </w:r>
      <w:r>
        <w:br/>
        <w:t>Sünderhände! 0, es kann ja nicht anders sein, als daß nun eine</w:t>
      </w:r>
      <w:r>
        <w:br/>
        <w:t>unendliche Liebe und ein ganzes Vertrauen zu Ihm mein Herz er-</w:t>
      </w:r>
      <w:r>
        <w:br/>
        <w:t>füllen!</w:t>
      </w:r>
    </w:p>
    <w:p w:rsidR="00FC0B8C" w:rsidRDefault="00D42F11">
      <w:pPr>
        <w:pStyle w:val="Bodytext20"/>
        <w:framePr w:w="7066" w:h="8601" w:hRule="exact" w:wrap="none" w:vAnchor="page" w:hAnchor="page" w:x="542" w:y="917"/>
        <w:numPr>
          <w:ilvl w:val="0"/>
          <w:numId w:val="77"/>
        </w:numPr>
        <w:shd w:val="clear" w:color="auto" w:fill="auto"/>
        <w:tabs>
          <w:tab w:val="left" w:pos="742"/>
        </w:tabs>
        <w:spacing w:after="32" w:line="320" w:lineRule="exact"/>
        <w:ind w:left="440" w:firstLine="0"/>
      </w:pPr>
      <w:r>
        <w:t xml:space="preserve">Da </w:t>
      </w:r>
      <w:r>
        <w:rPr>
          <w:rStyle w:val="Bodytext2Spacing2pt1"/>
        </w:rPr>
        <w:t>brauchen wir freie Hände.</w:t>
      </w:r>
    </w:p>
    <w:p w:rsidR="00FC0B8C" w:rsidRDefault="00D42F11">
      <w:pPr>
        <w:pStyle w:val="Bodytext20"/>
        <w:framePr w:w="7066" w:h="8601" w:hRule="exact" w:wrap="none" w:vAnchor="page" w:hAnchor="page" w:x="542" w:y="917"/>
        <w:shd w:val="clear" w:color="auto" w:fill="auto"/>
        <w:spacing w:after="0"/>
        <w:ind w:left="440" w:right="460" w:firstLine="220"/>
      </w:pPr>
      <w:r>
        <w:t>Wir sagten: Gott gibt sich in die Hände der Menschen. Nun er-</w:t>
      </w:r>
      <w:r>
        <w:br/>
        <w:t>geben sich für unser Verhalten allerlei Möglichkeiten: Man kann</w:t>
      </w:r>
      <w:r>
        <w:br/>
        <w:t>Ihn — wie die Hirten — im Glauben ergreifen und besitzen. Man</w:t>
      </w:r>
      <w:r>
        <w:br/>
        <w:t>kann Ihn auch an’s Kreuz schlagen und töten. Das ist alles möglich</w:t>
      </w:r>
      <w:r>
        <w:br/>
        <w:t>und wirklich geschehen.</w:t>
      </w:r>
    </w:p>
    <w:p w:rsidR="00FC0B8C" w:rsidRDefault="00D42F11">
      <w:pPr>
        <w:pStyle w:val="Bodytext20"/>
        <w:framePr w:w="7066" w:h="8601" w:hRule="exact" w:wrap="none" w:vAnchor="page" w:hAnchor="page" w:x="542" w:y="917"/>
        <w:shd w:val="clear" w:color="auto" w:fill="auto"/>
        <w:spacing w:after="0"/>
        <w:ind w:left="440" w:right="460" w:firstLine="220"/>
      </w:pPr>
      <w:r>
        <w:t>Aber es gibt noch eine Möglichkeit, die leuchtet auf in dem Wort:</w:t>
      </w:r>
      <w:r>
        <w:br/>
        <w:t>„Sie hatten keinen Raum in der Herberge.“</w:t>
      </w:r>
    </w:p>
    <w:p w:rsidR="00FC0B8C" w:rsidRDefault="00D42F11">
      <w:pPr>
        <w:pStyle w:val="Bodytext20"/>
        <w:framePr w:w="7066" w:h="8601" w:hRule="exact" w:wrap="none" w:vAnchor="page" w:hAnchor="page" w:x="542" w:y="917"/>
        <w:shd w:val="clear" w:color="auto" w:fill="auto"/>
        <w:spacing w:after="0"/>
        <w:ind w:left="440" w:right="460" w:firstLine="220"/>
      </w:pPr>
      <w:r>
        <w:t>Da war zum Beispiel der Wirt der Herberge. Er hatte es ge-</w:t>
      </w:r>
      <w:r>
        <w:br/>
        <w:t>radezu vor der Nase. Und die Hirten haben es ihm bestimmt deut-</w:t>
      </w:r>
      <w:r>
        <w:br/>
        <w:t>lich erklärt: „Gott gibt sich in deine Händw“</w:t>
      </w:r>
    </w:p>
    <w:p w:rsidR="00FC0B8C" w:rsidRDefault="00D42F11">
      <w:pPr>
        <w:pStyle w:val="Bodytext20"/>
        <w:framePr w:w="7066" w:h="8601" w:hRule="exact" w:wrap="none" w:vAnchor="page" w:hAnchor="page" w:x="542" w:y="917"/>
        <w:shd w:val="clear" w:color="auto" w:fill="auto"/>
        <w:spacing w:after="0" w:line="211" w:lineRule="exact"/>
        <w:ind w:left="440" w:right="460" w:firstLine="220"/>
      </w:pPr>
      <w:r>
        <w:t>Aber da hat der Wirt vielleicht geknurrt: „Narrheit! Ich habe</w:t>
      </w:r>
      <w:r>
        <w:br/>
        <w:t>das Haus voller Gäste. Goti gibt sich in meine Hände?! Unsinnl</w:t>
      </w:r>
      <w:r>
        <w:br/>
        <w:t>Ich brauche meine Hände, um Bierpötte rumzuschleppen und zu</w:t>
      </w:r>
      <w:r>
        <w:br/>
        <w:t>kassieren!“</w:t>
      </w:r>
    </w:p>
    <w:p w:rsidR="00FC0B8C" w:rsidRDefault="00D42F11">
      <w:pPr>
        <w:pStyle w:val="Bodytext20"/>
        <w:framePr w:w="7066" w:h="8601" w:hRule="exact" w:wrap="none" w:vAnchor="page" w:hAnchor="page" w:x="542" w:y="917"/>
        <w:shd w:val="clear" w:color="auto" w:fill="auto"/>
        <w:spacing w:after="0"/>
        <w:ind w:left="440" w:right="460" w:firstLine="220"/>
      </w:pPr>
      <w:r>
        <w:t>Das ist die schauerlichste Möglichkeit, daß unsre Hände voll sind</w:t>
      </w:r>
      <w:r>
        <w:br/>
        <w:t>mit anderem, das wir nicht lassen können.</w:t>
      </w:r>
    </w:p>
    <w:p w:rsidR="00FC0B8C" w:rsidRDefault="00D42F11">
      <w:pPr>
        <w:pStyle w:val="Bodytext20"/>
        <w:framePr w:w="7066" w:h="8601" w:hRule="exact" w:wrap="none" w:vAnchor="page" w:hAnchor="page" w:x="542" w:y="917"/>
        <w:shd w:val="clear" w:color="auto" w:fill="auto"/>
        <w:spacing w:after="0"/>
        <w:ind w:left="440" w:right="460" w:firstLine="220"/>
      </w:pPr>
      <w:r>
        <w:t>Ich las einmal eine kleine Novelle: Da hatte eine Truppe im 30-</w:t>
      </w:r>
      <w:r>
        <w:br/>
        <w:t>jährigen Krieg geplündert. Aller Hände waren voll mit Plunder. Auf</w:t>
      </w:r>
      <w:r>
        <w:br/>
        <w:t>einmal wird eine Kiste mit herrlichen Goldschätzen herangeschleppt.</w:t>
      </w:r>
      <w:r>
        <w:br/>
        <w:t>Eine Stunde später lag der Marktplatz voll mit dem Plunder. Jeder</w:t>
      </w:r>
      <w:r>
        <w:br/>
        <w:t>war mit dem Gold davongezogen.</w:t>
      </w:r>
    </w:p>
    <w:p w:rsidR="00FC0B8C" w:rsidRDefault="00D42F11">
      <w:pPr>
        <w:pStyle w:val="Bodytext20"/>
        <w:framePr w:w="7066" w:h="8601" w:hRule="exact" w:wrap="none" w:vAnchor="page" w:hAnchor="page" w:x="542" w:y="917"/>
        <w:shd w:val="clear" w:color="auto" w:fill="auto"/>
        <w:spacing w:after="0"/>
        <w:ind w:left="440" w:right="460" w:firstLine="220"/>
      </w:pPr>
      <w:r>
        <w:t>So müßte es am Ende von Weihnachten aussehen: Der Plunder</w:t>
      </w:r>
      <w:r>
        <w:br/>
        <w:t>unsres Lebens müßte verlassen daliegen, weil wir Gold bekommen</w:t>
      </w:r>
      <w:r>
        <w:br/>
        <w:t>haben — Gold! — den Heiland! — GOTT selbst! Amen.</w:t>
      </w:r>
    </w:p>
    <w:p w:rsidR="00FC0B8C" w:rsidRDefault="00D42F11">
      <w:pPr>
        <w:pStyle w:val="Headerorfooter0"/>
        <w:framePr w:w="5184" w:h="402" w:hRule="exact" w:wrap="none" w:vAnchor="page" w:hAnchor="page" w:x="1493" w:y="10797"/>
        <w:shd w:val="clear" w:color="auto" w:fill="auto"/>
        <w:spacing w:line="173" w:lineRule="exact"/>
      </w:pPr>
      <w:r>
        <w:t>Herausgegeben von Pfarrer Martin Heilmann, Gladbeck i. V. (53)</w:t>
      </w:r>
    </w:p>
    <w:p w:rsidR="00FC0B8C" w:rsidRDefault="00D42F11">
      <w:pPr>
        <w:pStyle w:val="Headerorfooter0"/>
        <w:framePr w:w="5184" w:h="402" w:hRule="exact" w:wrap="none" w:vAnchor="page" w:hAnchor="page" w:x="1493" w:y="10797"/>
        <w:shd w:val="clear" w:color="auto" w:fill="auto"/>
        <w:spacing w:line="173" w:lineRule="exact"/>
        <w:jc w:val="center"/>
      </w:pPr>
      <w:r>
        <w:t xml:space="preserve">Druckt Jakob Schmidt GmbH., Gelsenkirchen </w:t>
      </w:r>
      <w:r>
        <w:rPr>
          <w:rStyle w:val="HeaderorfooterGeorgia6ptNotBoldSpacing1pt"/>
        </w:rPr>
        <w:t>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ing30"/>
        <w:framePr w:wrap="none" w:vAnchor="page" w:hAnchor="page" w:x="653" w:y="925"/>
        <w:shd w:val="clear" w:color="auto" w:fill="auto"/>
        <w:spacing w:after="0" w:line="2120" w:lineRule="exact"/>
      </w:pPr>
      <w:bookmarkStart w:id="123" w:name="bookmark122"/>
      <w:r>
        <w:rPr>
          <w:rStyle w:val="Heading3Spacing-15pt"/>
          <w:i/>
          <w:iCs/>
        </w:rPr>
        <w:t>mrnam</w:t>
      </w:r>
      <w:bookmarkEnd w:id="123"/>
    </w:p>
    <w:p w:rsidR="00FC0B8C" w:rsidRDefault="00D42F11">
      <w:pPr>
        <w:pStyle w:val="Heading690"/>
        <w:framePr w:w="6845" w:h="3104" w:hRule="exact" w:wrap="none" w:vAnchor="page" w:hAnchor="page" w:x="653" w:y="4501"/>
        <w:shd w:val="clear" w:color="auto" w:fill="auto"/>
        <w:spacing w:before="0" w:after="982" w:line="902" w:lineRule="exact"/>
        <w:ind w:left="1260"/>
        <w:jc w:val="left"/>
      </w:pPr>
      <w:bookmarkStart w:id="124" w:name="bookmark123"/>
      <w:r>
        <w:rPr>
          <w:rStyle w:val="Heading69Spacing-1pt"/>
          <w:b/>
          <w:bCs/>
        </w:rPr>
        <w:t>Dae Stimmen</w:t>
      </w:r>
      <w:r>
        <w:rPr>
          <w:rStyle w:val="Heading69Spacing-1pt"/>
          <w:b/>
          <w:bCs/>
        </w:rPr>
        <w:br/>
        <w:t>bet Inftrumente</w:t>
      </w:r>
      <w:bookmarkEnd w:id="124"/>
    </w:p>
    <w:p w:rsidR="00FC0B8C" w:rsidRDefault="00D42F11">
      <w:pPr>
        <w:pStyle w:val="Heading6120"/>
        <w:framePr w:w="6845" w:h="3104" w:hRule="exact" w:wrap="none" w:vAnchor="page" w:hAnchor="page" w:x="653" w:y="4501"/>
        <w:shd w:val="clear" w:color="auto" w:fill="auto"/>
        <w:tabs>
          <w:tab w:val="left" w:leader="underscore" w:pos="6617"/>
        </w:tabs>
        <w:spacing w:before="0" w:after="0" w:line="200" w:lineRule="exact"/>
        <w:ind w:left="1260"/>
      </w:pPr>
      <w:bookmarkStart w:id="125" w:name="bookmark124"/>
      <w:r>
        <w:tab/>
      </w:r>
      <w:bookmarkEnd w:id="125"/>
    </w:p>
    <w:p w:rsidR="00FC0B8C" w:rsidRDefault="00D42F11">
      <w:pPr>
        <w:pStyle w:val="Bodytext320"/>
        <w:framePr w:w="6845" w:h="2189" w:hRule="exact" w:wrap="none" w:vAnchor="page" w:hAnchor="page" w:x="653" w:y="8559"/>
        <w:shd w:val="clear" w:color="auto" w:fill="auto"/>
        <w:spacing w:line="480" w:lineRule="exact"/>
        <w:ind w:right="200"/>
      </w:pPr>
      <w:r>
        <w:t>^ZZ^lfTf flua öiattrritie Dringt JOrfDigtovüitöflf</w:t>
      </w:r>
      <w:r>
        <w:br/>
        <w:t>&gt;ugeni(pfan*n:30iiltflnü3iif[h inütr^emtintirDfr</w:t>
      </w:r>
      <w:r>
        <w:br/>
        <w:t>&gt;inamHithr tii (Srm-Kulir hätten gto(ia:®il</w:t>
      </w:r>
      <w:r>
        <w:br/>
        <w:t>Uft/nöra</w:t>
      </w:r>
      <w:r>
        <w:rPr>
          <w:vertAlign w:val="superscript"/>
        </w:rPr>
        <w:t>-</w:t>
      </w:r>
      <w:r>
        <w:t xml:space="preserve"> in OifTm^5otrf5üimffm rmD/u</w:t>
      </w:r>
      <w:r>
        <w:rPr>
          <w:rStyle w:val="Bodytext32Georgia37ptBoldSpacing0pt"/>
        </w:rPr>
        <w:t>9</w:t>
      </w:r>
      <w:r>
        <w:t>mDiitnr+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90"/>
        <w:framePr w:w="6845" w:h="10094" w:hRule="exact" w:wrap="none" w:vAnchor="page" w:hAnchor="page" w:x="653" w:y="644"/>
        <w:shd w:val="clear" w:color="auto" w:fill="auto"/>
        <w:spacing w:after="0"/>
        <w:ind w:left="1000" w:right="220"/>
      </w:pPr>
      <w:r>
        <w:t>„Und im sechsten Monat ward der Engel Gabriel gesandt von Gott in eine</w:t>
      </w:r>
      <w:r>
        <w:br/>
        <w:t>Stadt in Galiläa, die heißt Nazareth, zu einer Jungfrau, die hieß Maria. Und</w:t>
      </w:r>
      <w:r>
        <w:br/>
        <w:t>der Engel kam zu ihr hinein und sprach: Gegrüßet seist du, Holdselige.’</w:t>
      </w:r>
    </w:p>
    <w:p w:rsidR="00FC0B8C" w:rsidRDefault="00D42F11">
      <w:pPr>
        <w:pStyle w:val="Bodytext490"/>
        <w:framePr w:w="6845" w:h="10094" w:hRule="exact" w:wrap="none" w:vAnchor="page" w:hAnchor="page" w:x="653" w:y="644"/>
        <w:shd w:val="clear" w:color="auto" w:fill="auto"/>
        <w:spacing w:after="75" w:line="150" w:lineRule="exact"/>
        <w:ind w:left="5480"/>
        <w:jc w:val="left"/>
      </w:pPr>
      <w:r>
        <w:t>Lukas 1, 26 f</w:t>
      </w:r>
    </w:p>
    <w:p w:rsidR="00FC0B8C" w:rsidRDefault="00D42F11">
      <w:pPr>
        <w:pStyle w:val="Bodytext20"/>
        <w:framePr w:w="6845" w:h="10094" w:hRule="exact" w:wrap="none" w:vAnchor="page" w:hAnchor="page" w:x="653" w:y="644"/>
        <w:shd w:val="clear" w:color="auto" w:fill="auto"/>
        <w:spacing w:after="0"/>
        <w:ind w:left="480" w:right="220" w:firstLine="0"/>
      </w:pPr>
      <w:r>
        <w:t>In meiner Jugend erzählte man sich eine nette, lustige Geschichte von</w:t>
      </w:r>
      <w:r>
        <w:br/>
        <w:t>einem exotischen Fürsten. Der machte eine Europa-Reise und wurde</w:t>
      </w:r>
      <w:r>
        <w:br/>
        <w:t>auch in ein Konzert geführt. Äm Schluß fragte man ihn, welches Stück</w:t>
      </w:r>
      <w:r>
        <w:br/>
        <w:t>ihm am besten gefallen habe. Da sagte er: „Das erste!" Darauf</w:t>
      </w:r>
      <w:r>
        <w:br/>
        <w:t>wiederholte man ihm zu Ehren das erste Stück. Aber er schüttelte den</w:t>
      </w:r>
      <w:r>
        <w:br/>
        <w:t>Kopf und meinte: „Nein! Das allererste!“ Und da stellte es sich her-</w:t>
      </w:r>
      <w:r>
        <w:br/>
        <w:t>aus: Er meinte das Ton-Durcheinander, wenn die Instrumente ge-</w:t>
      </w:r>
      <w:r>
        <w:br/>
        <w:t>stimmt werden.</w:t>
      </w:r>
    </w:p>
    <w:p w:rsidR="00FC0B8C" w:rsidRDefault="00D42F11">
      <w:pPr>
        <w:pStyle w:val="Bodytext20"/>
        <w:framePr w:w="6845" w:h="10094" w:hRule="exact" w:wrap="none" w:vAnchor="page" w:hAnchor="page" w:x="653" w:y="644"/>
        <w:shd w:val="clear" w:color="auto" w:fill="auto"/>
        <w:spacing w:after="0"/>
        <w:ind w:left="480" w:right="220" w:firstLine="0"/>
      </w:pPr>
      <w:r>
        <w:t>Nun, mir geht es heute ähnlich wie diesem barbarischen Fürsten.</w:t>
      </w:r>
      <w:r>
        <w:br/>
        <w:t>Denn ich habe eine große Freude an dem ersten Kapitel des Lukas-</w:t>
      </w:r>
      <w:r>
        <w:br/>
        <w:t>Evangeliums. Und doch werden hier nur die Instrumente gestimmt</w:t>
      </w:r>
      <w:r>
        <w:br/>
        <w:t>für das große Weihnachtsspiel Gottes. Diese Geschichten von dem</w:t>
      </w:r>
      <w:r>
        <w:br/>
        <w:t>Priester Zacharias mit seinem Weibe Elisabeth, von der Jungfrau</w:t>
      </w:r>
      <w:r>
        <w:br/>
        <w:t>Maria und dem Engel Gabriel sind noch nicht die Weihnachts-</w:t>
      </w:r>
      <w:r>
        <w:br/>
        <w:t>geschichte. Es handelt sich nur um Vorbereitungen, um das Stim-</w:t>
      </w:r>
      <w:r>
        <w:br/>
        <w:t>men der Geigen. Aber diese Geschichten haben eine besondere, be-</w:t>
      </w:r>
      <w:r>
        <w:br/>
        <w:t>glückende Lieblichkeit.</w:t>
      </w:r>
    </w:p>
    <w:p w:rsidR="00FC0B8C" w:rsidRDefault="00D42F11">
      <w:pPr>
        <w:pStyle w:val="Bodytext20"/>
        <w:framePr w:w="6845" w:h="10094" w:hRule="exact" w:wrap="none" w:vAnchor="page" w:hAnchor="page" w:x="653" w:y="644"/>
        <w:shd w:val="clear" w:color="auto" w:fill="auto"/>
        <w:spacing w:after="101"/>
        <w:ind w:left="480" w:firstLine="0"/>
      </w:pPr>
      <w:r>
        <w:t>Wir betrachten heute</w:t>
      </w:r>
    </w:p>
    <w:p w:rsidR="00FC0B8C" w:rsidRDefault="00D42F11">
      <w:pPr>
        <w:pStyle w:val="Heading70"/>
        <w:framePr w:w="6845" w:h="10094" w:hRule="exact" w:wrap="none" w:vAnchor="page" w:hAnchor="page" w:x="653" w:y="644"/>
        <w:shd w:val="clear" w:color="auto" w:fill="auto"/>
        <w:spacing w:before="0" w:after="0" w:line="240" w:lineRule="exact"/>
        <w:ind w:right="260"/>
      </w:pPr>
      <w:bookmarkStart w:id="126" w:name="bookmark125"/>
      <w:r>
        <w:t>Die Aussendung Gabriels</w:t>
      </w:r>
      <w:bookmarkEnd w:id="126"/>
    </w:p>
    <w:p w:rsidR="00FC0B8C" w:rsidRDefault="00D42F11">
      <w:pPr>
        <w:pStyle w:val="Bodytext20"/>
        <w:framePr w:w="6845" w:h="10094" w:hRule="exact" w:wrap="none" w:vAnchor="page" w:hAnchor="page" w:x="653" w:y="644"/>
        <w:numPr>
          <w:ilvl w:val="0"/>
          <w:numId w:val="78"/>
        </w:numPr>
        <w:shd w:val="clear" w:color="auto" w:fill="auto"/>
        <w:tabs>
          <w:tab w:val="left" w:pos="740"/>
        </w:tabs>
        <w:spacing w:after="26" w:line="320" w:lineRule="exact"/>
        <w:ind w:left="480" w:firstLine="0"/>
      </w:pPr>
      <w:r>
        <w:t xml:space="preserve">Die </w:t>
      </w:r>
      <w:r>
        <w:rPr>
          <w:rStyle w:val="Bodytext2Spacing2pt1"/>
        </w:rPr>
        <w:t>Richtung des Evangeliums.</w:t>
      </w:r>
    </w:p>
    <w:p w:rsidR="00FC0B8C" w:rsidRDefault="00D42F11">
      <w:pPr>
        <w:pStyle w:val="Bodytext20"/>
        <w:framePr w:w="6845" w:h="10094" w:hRule="exact" w:wrap="none" w:vAnchor="page" w:hAnchor="page" w:x="653" w:y="644"/>
        <w:shd w:val="clear" w:color="auto" w:fill="auto"/>
        <w:spacing w:after="0" w:line="211" w:lineRule="exact"/>
        <w:ind w:left="480" w:right="220" w:firstLine="0"/>
      </w:pPr>
      <w:r>
        <w:t>Um das deutlich zu machen, müssen wir etwas weiter ausholen:</w:t>
      </w:r>
      <w:r>
        <w:br/>
        <w:t>Wir Menschen leben gewöhnlich in horizontalen, waagerechten</w:t>
      </w:r>
      <w:r>
        <w:br/>
        <w:t>Schichtungen: Alte. — Leute in mittleren Jahren. — Jugend. —</w:t>
      </w:r>
      <w:r>
        <w:br/>
        <w:t>Kinder. Oder so: Kapitalisten. — Mittelstand. — Arbeiter. Oder so:</w:t>
      </w:r>
      <w:r>
        <w:br/>
        <w:t>Siegernationen. — Neutrale. — Besiegte. — Kriegsverbrecher.</w:t>
      </w:r>
    </w:p>
    <w:p w:rsidR="00FC0B8C" w:rsidRDefault="00D42F11">
      <w:pPr>
        <w:pStyle w:val="Bodytext20"/>
        <w:framePr w:w="6845" w:h="10094" w:hRule="exact" w:wrap="none" w:vAnchor="page" w:hAnchor="page" w:x="653" w:y="644"/>
        <w:shd w:val="clear" w:color="auto" w:fill="auto"/>
        <w:spacing w:after="0" w:line="211" w:lineRule="exact"/>
        <w:ind w:left="480" w:right="220" w:firstLine="0"/>
      </w:pPr>
      <w:r>
        <w:t>Es ist traurig und langweilig, daß es so ist. Aber diese horizontalen</w:t>
      </w:r>
      <w:r>
        <w:br/>
        <w:t>Schichtungen bestehen.</w:t>
      </w:r>
    </w:p>
    <w:p w:rsidR="00FC0B8C" w:rsidRDefault="00D42F11">
      <w:pPr>
        <w:pStyle w:val="Bodytext20"/>
        <w:framePr w:w="6845" w:h="10094" w:hRule="exact" w:wrap="none" w:vAnchor="page" w:hAnchor="page" w:x="653" w:y="644"/>
        <w:shd w:val="clear" w:color="auto" w:fill="auto"/>
        <w:spacing w:after="0" w:line="211" w:lineRule="exact"/>
        <w:ind w:left="480" w:right="220" w:firstLine="0"/>
      </w:pPr>
      <w:r>
        <w:t>Menschlich viel interessanter sind nun die vertikalen, senkrechten Be-</w:t>
      </w:r>
      <w:r>
        <w:br/>
        <w:t>ziehungen: Etwa wenn Jugend an Weihnachten alte Leute aufsucht,</w:t>
      </w:r>
      <w:r>
        <w:br/>
        <w:t>um sie zu erfreuen. Oder wenn Arbeiter und Industrielle sich auf</w:t>
      </w:r>
      <w:r>
        <w:br/>
        <w:t>evangelischen Akademien treffen. Sie sind einfach beglückend, diese</w:t>
      </w:r>
      <w:r>
        <w:br/>
        <w:t>senkrechten Beziehungen, welche die waagerechten Schichtungen</w:t>
      </w:r>
      <w:r>
        <w:br/>
        <w:t>kühn durchbrechen.</w:t>
      </w:r>
    </w:p>
    <w:p w:rsidR="00FC0B8C" w:rsidRDefault="00D42F11">
      <w:pPr>
        <w:pStyle w:val="Bodytext20"/>
        <w:framePr w:w="6845" w:h="10094" w:hRule="exact" w:wrap="none" w:vAnchor="page" w:hAnchor="page" w:x="653" w:y="644"/>
        <w:shd w:val="clear" w:color="auto" w:fill="auto"/>
        <w:spacing w:after="0" w:line="211" w:lineRule="exact"/>
        <w:ind w:left="480" w:right="220" w:firstLine="0"/>
      </w:pPr>
      <w:r>
        <w:t>Die unheimlichste, grauenvollste waagerechte Zertrennung ist: Gott</w:t>
      </w:r>
      <w:r>
        <w:br/>
        <w:t>und die himmlische Welt einerseits, — die verlorene, unheilvolle Welt</w:t>
      </w:r>
      <w:r>
        <w:br/>
        <w:t>ohne Gott andererseits. Wie beglückend muß hier nun eine Senk-</w:t>
      </w:r>
      <w:r>
        <w:br/>
        <w:t>rechte sein!</w:t>
      </w:r>
    </w:p>
    <w:p w:rsidR="00FC0B8C" w:rsidRDefault="00D42F11">
      <w:pPr>
        <w:pStyle w:val="Bodytext20"/>
        <w:framePr w:w="6845" w:h="10094" w:hRule="exact" w:wrap="none" w:vAnchor="page" w:hAnchor="page" w:x="653" w:y="644"/>
        <w:shd w:val="clear" w:color="auto" w:fill="auto"/>
        <w:spacing w:after="0" w:line="211" w:lineRule="exact"/>
        <w:ind w:left="480" w:right="220" w:firstLine="0"/>
      </w:pPr>
      <w:r>
        <w:t>Darum ist das Evangelium so herrlich, weil es von ihr zeugt. Das</w:t>
      </w:r>
      <w:r>
        <w:br/>
        <w:t>Evangelium ist die Botschaft von der senkrechten Linie, durch die</w:t>
      </w:r>
      <w:r>
        <w:br/>
        <w:t>Gott die Zertrennung zwischen sich und der Welt aufhebt. „Und der</w:t>
      </w:r>
      <w:r>
        <w:br/>
        <w:t>Engel Gabriel ward gesandt nach Nazareth.“ Da haben wir die Senk-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845" w:h="10100" w:hRule="exact" w:wrap="none" w:vAnchor="page" w:hAnchor="page" w:x="653" w:y="634"/>
        <w:shd w:val="clear" w:color="auto" w:fill="auto"/>
        <w:spacing w:after="0"/>
        <w:ind w:left="480" w:right="220" w:firstLine="0"/>
      </w:pPr>
      <w:r>
        <w:t>rechte: Die himmlische Welt stößt vor in die irdische. Das ist ja</w:t>
      </w:r>
      <w:r>
        <w:br/>
        <w:t>aber nur der Anfang: „Und der Sohn Gottes ward gesandt in die</w:t>
      </w:r>
      <w:r>
        <w:br/>
        <w:t>Welt.“ Damit geht es weiter.</w:t>
      </w:r>
    </w:p>
    <w:p w:rsidR="00FC0B8C" w:rsidRDefault="00D42F11">
      <w:pPr>
        <w:pStyle w:val="Bodytext20"/>
        <w:framePr w:w="6845" w:h="10100" w:hRule="exact" w:wrap="none" w:vAnchor="page" w:hAnchor="page" w:x="653" w:y="634"/>
        <w:shd w:val="clear" w:color="auto" w:fill="auto"/>
        <w:spacing w:after="0"/>
        <w:ind w:left="520" w:right="180" w:firstLine="0"/>
      </w:pPr>
      <w:r>
        <w:t>Aber, nun müssen wir noch auf etwas Wichtiges achten: Diese Linie</w:t>
      </w:r>
      <w:r>
        <w:br/>
        <w:t>wird nicht von unten nach oben gezogen. Wie viele kenne ich, die</w:t>
      </w:r>
      <w:r>
        <w:br/>
        <w:t>dies wollen! Die suchen Gott. Die wollen von unten nach oben. Deren</w:t>
      </w:r>
      <w:r>
        <w:br/>
        <w:t>Evangelium müßte so lauten: „Herr X machte sich auf und klopfte</w:t>
      </w:r>
      <w:r>
        <w:br/>
        <w:t>an die Himmelstür.“ Den ergreifendsten Ausdruck dieser Sehnsucht,</w:t>
      </w:r>
      <w:r>
        <w:br/>
        <w:t>die von unten nach oben geht, haben wir in einem Psalm: „Wie</w:t>
      </w:r>
      <w:r>
        <w:br/>
        <w:t>der Hirsch schreit nach frischem Wasser, so schreit meine Seele, Gott,</w:t>
      </w:r>
      <w:r>
        <w:br/>
        <w:t>zu dir!“</w:t>
      </w:r>
    </w:p>
    <w:p w:rsidR="00FC0B8C" w:rsidRDefault="00D42F11">
      <w:pPr>
        <w:pStyle w:val="Bodytext20"/>
        <w:framePr w:w="6845" w:h="10100" w:hRule="exact" w:wrap="none" w:vAnchor="page" w:hAnchor="page" w:x="653" w:y="634"/>
        <w:shd w:val="clear" w:color="auto" w:fill="auto"/>
        <w:spacing w:after="0"/>
        <w:ind w:left="520" w:right="180" w:firstLine="0"/>
      </w:pPr>
      <w:r>
        <w:t>Der Prophet jesaja hat gewußt, daß diese Senkrechte zwischen Gott</w:t>
      </w:r>
      <w:r>
        <w:br/>
        <w:t>und der Welt nur von oben nach unten gezogen werden kann. Darum</w:t>
      </w:r>
      <w:r>
        <w:br/>
        <w:t>ruft er: „O, daß du den Himmel zerrissest und führest herab!“</w:t>
      </w:r>
    </w:p>
    <w:p w:rsidR="00FC0B8C" w:rsidRDefault="00D42F11">
      <w:pPr>
        <w:pStyle w:val="Bodytext20"/>
        <w:framePr w:w="6845" w:h="10100" w:hRule="exact" w:wrap="none" w:vAnchor="page" w:hAnchor="page" w:x="653" w:y="634"/>
        <w:shd w:val="clear" w:color="auto" w:fill="auto"/>
        <w:spacing w:after="0"/>
        <w:ind w:left="520" w:right="180" w:firstLine="0"/>
      </w:pPr>
      <w:r>
        <w:t>Und das hat Gott getan. Hier zerreißt Er den Himmel. „Und der</w:t>
      </w:r>
      <w:r>
        <w:br/>
        <w:t>Engel Gabriel ward gesandt . . Reden wir nicht von Gabriel!</w:t>
      </w:r>
      <w:r>
        <w:br/>
        <w:t>Er kommt nur als Bote, um zu sagen, daß jetzt der Sohn Gottes, der</w:t>
      </w:r>
      <w:r>
        <w:br/>
        <w:t>Heiland, der Erlöser zu uns herabkommt.</w:t>
      </w:r>
    </w:p>
    <w:p w:rsidR="00FC0B8C" w:rsidRDefault="00D42F11">
      <w:pPr>
        <w:pStyle w:val="Bodytext20"/>
        <w:framePr w:w="6845" w:h="10100" w:hRule="exact" w:wrap="none" w:vAnchor="page" w:hAnchor="page" w:x="653" w:y="634"/>
        <w:shd w:val="clear" w:color="auto" w:fill="auto"/>
        <w:spacing w:after="0"/>
        <w:ind w:left="520" w:right="180" w:firstLine="0"/>
      </w:pPr>
      <w:r>
        <w:t>Das ist die Richtung des Evangeliums: Gott kommt zu uns! Und das</w:t>
      </w:r>
      <w:r>
        <w:br/>
        <w:t>ist wahrhaft beglückend!</w:t>
      </w:r>
    </w:p>
    <w:p w:rsidR="00FC0B8C" w:rsidRDefault="00D42F11">
      <w:pPr>
        <w:pStyle w:val="Bodytext20"/>
        <w:framePr w:w="6845" w:h="10100" w:hRule="exact" w:wrap="none" w:vAnchor="page" w:hAnchor="page" w:x="653" w:y="634"/>
        <w:numPr>
          <w:ilvl w:val="0"/>
          <w:numId w:val="78"/>
        </w:numPr>
        <w:shd w:val="clear" w:color="auto" w:fill="auto"/>
        <w:tabs>
          <w:tab w:val="left" w:pos="799"/>
        </w:tabs>
        <w:spacing w:after="0" w:line="320" w:lineRule="exact"/>
        <w:ind w:left="520" w:firstLine="0"/>
      </w:pPr>
      <w:r>
        <w:t xml:space="preserve">Das </w:t>
      </w:r>
      <w:r>
        <w:rPr>
          <w:rStyle w:val="Bodytext2Spacing2pt1"/>
        </w:rPr>
        <w:t>Ziel des Evangeliums.</w:t>
      </w:r>
    </w:p>
    <w:p w:rsidR="00FC0B8C" w:rsidRDefault="00D42F11">
      <w:pPr>
        <w:pStyle w:val="Bodytext20"/>
        <w:framePr w:w="6845" w:h="10100" w:hRule="exact" w:wrap="none" w:vAnchor="page" w:hAnchor="page" w:x="653" w:y="634"/>
        <w:shd w:val="clear" w:color="auto" w:fill="auto"/>
        <w:spacing w:after="0"/>
        <w:ind w:left="520" w:right="180" w:firstLine="0"/>
      </w:pPr>
      <w:r>
        <w:t>„Und der Engel kam zu Maria hinein und sprach: „Gegrüßet seist</w:t>
      </w:r>
      <w:r>
        <w:br/>
        <w:t>du, Holdselige!“</w:t>
      </w:r>
    </w:p>
    <w:p w:rsidR="00FC0B8C" w:rsidRDefault="00D42F11">
      <w:pPr>
        <w:pStyle w:val="Bodytext20"/>
        <w:framePr w:w="6845" w:h="10100" w:hRule="exact" w:wrap="none" w:vAnchor="page" w:hAnchor="page" w:x="653" w:y="634"/>
        <w:shd w:val="clear" w:color="auto" w:fill="auto"/>
        <w:spacing w:after="0" w:line="320" w:lineRule="exact"/>
        <w:ind w:left="520" w:firstLine="0"/>
      </w:pPr>
      <w:r>
        <w:t>Wieso ist Maria holdselig?</w:t>
      </w:r>
    </w:p>
    <w:p w:rsidR="00FC0B8C" w:rsidRDefault="00D42F11">
      <w:pPr>
        <w:pStyle w:val="Bodytext20"/>
        <w:framePr w:w="6845" w:h="10100" w:hRule="exact" w:wrap="none" w:vAnchor="page" w:hAnchor="page" w:x="653" w:y="634"/>
        <w:shd w:val="clear" w:color="auto" w:fill="auto"/>
        <w:spacing w:after="0"/>
        <w:ind w:left="520" w:right="180" w:firstLine="0"/>
      </w:pPr>
      <w:r>
        <w:t>War sie besonders schön? Die Maler haben das „holdselig“ so ver-</w:t>
      </w:r>
      <w:r>
        <w:br/>
        <w:t>standen. Aber die Bibel sagt davon nichts. Und darum wird der</w:t>
      </w:r>
      <w:r>
        <w:br/>
        <w:t>Gabriel dies nicht gemeint haben.</w:t>
      </w:r>
    </w:p>
    <w:p w:rsidR="00FC0B8C" w:rsidRDefault="00D42F11">
      <w:pPr>
        <w:pStyle w:val="Bodytext20"/>
        <w:framePr w:w="6845" w:h="10100" w:hRule="exact" w:wrap="none" w:vAnchor="page" w:hAnchor="page" w:x="653" w:y="634"/>
        <w:shd w:val="clear" w:color="auto" w:fill="auto"/>
        <w:spacing w:after="0" w:line="211" w:lineRule="exact"/>
        <w:ind w:left="520" w:right="180" w:firstLine="0"/>
      </w:pPr>
      <w:r>
        <w:t>Oder nennt der Engel sie so, weil sie eine unberührte Jungfrau war?</w:t>
      </w:r>
      <w:r>
        <w:br/>
        <w:t>Nun, das ist bestimmt etwas Großes in einer Welt, in der unsere</w:t>
      </w:r>
      <w:r>
        <w:br/>
        <w:t>Leidenschaften alles beschmutzen. Aber wenn wir den Engelgruß</w:t>
      </w:r>
      <w:r>
        <w:br/>
        <w:t>darauf beziehen wollten, hätten wir die Herrlichkeit dieses Wortes</w:t>
      </w:r>
      <w:r>
        <w:br/>
        <w:t>nicht verstanden.</w:t>
      </w:r>
    </w:p>
    <w:p w:rsidR="00FC0B8C" w:rsidRDefault="00D42F11">
      <w:pPr>
        <w:pStyle w:val="Bodytext20"/>
        <w:framePr w:w="6845" w:h="10100" w:hRule="exact" w:wrap="none" w:vAnchor="page" w:hAnchor="page" w:x="653" w:y="634"/>
        <w:shd w:val="clear" w:color="auto" w:fill="auto"/>
        <w:spacing w:after="0" w:line="211" w:lineRule="exact"/>
        <w:ind w:left="520" w:right="180" w:firstLine="0"/>
      </w:pPr>
      <w:r>
        <w:t>Wer war denn diese Maria? Sie war ein armes, schlichtes Mädchen,</w:t>
      </w:r>
      <w:r>
        <w:br/>
        <w:t>das in einem übel beleumdeten Nest des halbheidnischen, verachte-</w:t>
      </w:r>
      <w:r>
        <w:br/>
        <w:t>ten Galiläa zu Hause war. Sie war Nachkomme eines reichlich</w:t>
      </w:r>
      <w:r>
        <w:br/>
        <w:t>degenerierten Königsgeschlechts. Und wer ihren Stammbaum liest,</w:t>
      </w:r>
      <w:r>
        <w:br/>
        <w:t>der weiß, daß da viel trübe Erbmasse vorhanden war. Sie spricht</w:t>
      </w:r>
      <w:r>
        <w:br/>
        <w:t>selbst einmal von ihrer „Niedrigkeit“.</w:t>
      </w:r>
    </w:p>
    <w:p w:rsidR="00FC0B8C" w:rsidRDefault="00D42F11">
      <w:pPr>
        <w:pStyle w:val="Bodytext20"/>
        <w:framePr w:w="6845" w:h="10100" w:hRule="exact" w:wrap="none" w:vAnchor="page" w:hAnchor="page" w:x="653" w:y="634"/>
        <w:shd w:val="clear" w:color="auto" w:fill="auto"/>
        <w:spacing w:after="0"/>
        <w:ind w:left="520" w:right="180" w:firstLine="0"/>
      </w:pPr>
      <w:r>
        <w:t>Warum nennt nun der Engel Gabriel dies Mädchen eine „Hold-</w:t>
      </w:r>
      <w:r>
        <w:br/>
        <w:t xml:space="preserve">selige“? Es gibt nur </w:t>
      </w:r>
      <w:r>
        <w:rPr>
          <w:rStyle w:val="Bodytext2Spacing2pt1"/>
        </w:rPr>
        <w:t>eine</w:t>
      </w:r>
      <w:r>
        <w:t xml:space="preserve"> Antwort: Um Jesu willen! Um des Sohnes</w:t>
      </w:r>
      <w:r>
        <w:br/>
        <w:t>Gottes willen, der aus ihr geboren werden sollte. Ihre Holdseligkeit</w:t>
      </w:r>
      <w:r>
        <w:br/>
        <w:t>war nicht eine Eigenschaft, die sie besaß. Sondern um des Sohnes</w:t>
      </w:r>
      <w:r>
        <w:br/>
        <w:t>willen war sie in den Augen Gottes lieblich und angenehm.</w:t>
      </w:r>
    </w:p>
    <w:p w:rsidR="00FC0B8C" w:rsidRDefault="00D42F11">
      <w:pPr>
        <w:pStyle w:val="Bodytext20"/>
        <w:framePr w:w="6845" w:h="10100" w:hRule="exact" w:wrap="none" w:vAnchor="page" w:hAnchor="page" w:x="653" w:y="634"/>
        <w:shd w:val="clear" w:color="auto" w:fill="auto"/>
        <w:spacing w:after="0"/>
        <w:ind w:left="520" w:right="180" w:firstLine="0"/>
      </w:pPr>
      <w:r>
        <w:t>Und da habt ihr das ganze Evangelium! Der größte Sünder, der</w:t>
      </w:r>
      <w:r>
        <w:br/>
        <w:t>seine verzweifelte Lage und sein Elend sieht, darf sich neben Maria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845" w:h="9470" w:hRule="exact" w:wrap="none" w:vAnchor="page" w:hAnchor="page" w:x="627" w:y="678"/>
        <w:shd w:val="clear" w:color="auto" w:fill="auto"/>
        <w:spacing w:after="0"/>
        <w:ind w:left="480" w:right="240" w:firstLine="0"/>
      </w:pPr>
      <w:r>
        <w:t>setzen und im Glauben den Heiland aufnehmen. Dann sieht Gott</w:t>
      </w:r>
      <w:r>
        <w:br/>
        <w:t>nicht sein verfehltes Leben an, sondern nur Seinen lieben Sohn.</w:t>
      </w:r>
      <w:r>
        <w:br/>
        <w:t>Durch die gläubige Annahme des Sohnes Gottes wird der roheste</w:t>
      </w:r>
      <w:r>
        <w:br/>
        <w:t>Sünder für Gott zu einem „Holdseligen“.</w:t>
      </w:r>
    </w:p>
    <w:p w:rsidR="00FC0B8C" w:rsidRDefault="00D42F11">
      <w:pPr>
        <w:pStyle w:val="Bodytext20"/>
        <w:framePr w:w="6845" w:h="9470" w:hRule="exact" w:wrap="none" w:vAnchor="page" w:hAnchor="page" w:x="627" w:y="678"/>
        <w:shd w:val="clear" w:color="auto" w:fill="auto"/>
        <w:spacing w:after="0"/>
        <w:ind w:left="480" w:right="240" w:firstLine="0"/>
      </w:pPr>
      <w:r>
        <w:t>Das sagt Paulus: „Wir sind angenehm gemacht in dem Geliebten.“</w:t>
      </w:r>
      <w:r>
        <w:br/>
        <w:t>Von Natur sind wir dem Heiligen Gott ein Greuel. Wir alle! In Jesus</w:t>
      </w:r>
      <w:r>
        <w:br/>
        <w:t>und Seine Gerechtigkeit gekleidet, sind wir Gott angenehm.</w:t>
      </w:r>
    </w:p>
    <w:p w:rsidR="00FC0B8C" w:rsidRDefault="00D42F11">
      <w:pPr>
        <w:pStyle w:val="Bodytext20"/>
        <w:framePr w:w="6845" w:h="9470" w:hRule="exact" w:wrap="none" w:vAnchor="page" w:hAnchor="page" w:x="627" w:y="678"/>
        <w:shd w:val="clear" w:color="auto" w:fill="auto"/>
        <w:spacing w:after="0"/>
        <w:ind w:left="480" w:right="240" w:firstLine="0"/>
      </w:pPr>
      <w:r>
        <w:t>Davon singt der fromme Dichter Woltersdorf: „Wer bin ich, wenn</w:t>
      </w:r>
      <w:r>
        <w:br/>
        <w:t>es mich betrifft? / Ein Abgrund voller Sündengift. / Wer bin ich,</w:t>
      </w:r>
      <w:r>
        <w:br/>
        <w:t>Lamm, in deiner Pracht? / Ein Mensch, der Engel weichen macht /</w:t>
      </w:r>
      <w:r>
        <w:br/>
        <w:t>so weiß, so rein, so schön, so auserwählt / daß mir’s an Worten</w:t>
      </w:r>
      <w:r>
        <w:br/>
        <w:t>zur Beschreibung fehlt.“</w:t>
      </w:r>
    </w:p>
    <w:p w:rsidR="00FC0B8C" w:rsidRDefault="00D42F11">
      <w:pPr>
        <w:pStyle w:val="Bodytext20"/>
        <w:framePr w:w="6845" w:h="9470" w:hRule="exact" w:wrap="none" w:vAnchor="page" w:hAnchor="page" w:x="627" w:y="678"/>
        <w:shd w:val="clear" w:color="auto" w:fill="auto"/>
        <w:spacing w:after="0" w:line="211" w:lineRule="exact"/>
        <w:ind w:left="480" w:right="240" w:firstLine="0"/>
      </w:pPr>
      <w:r>
        <w:t>Das Wort, das Luther mit „Holdselige“ übersetzt, heißt wörtlich</w:t>
      </w:r>
      <w:r>
        <w:br/>
        <w:t>im Griechischen: „Die Gnade gefunden hat“. Maria war — es ist</w:t>
      </w:r>
      <w:r>
        <w:br/>
        <w:t>mir wichtig, dies noch einmal zu betonen — an sich nichts anderes als</w:t>
      </w:r>
      <w:r>
        <w:br/>
        <w:t>wir, ein armes, sterbliches und sündiges Menschenkind. Aber um</w:t>
      </w:r>
      <w:r>
        <w:br/>
        <w:t>des Sohnes Gottes willen hat sie bei Gott Gnade gefunden. Und ich</w:t>
      </w:r>
      <w:r>
        <w:br/>
        <w:t>weiß für uns alle keinen anderen Heilsweg als den: Gnade finden</w:t>
      </w:r>
      <w:r>
        <w:br/>
        <w:t>bei Gott um Jesu willen.</w:t>
      </w:r>
    </w:p>
    <w:p w:rsidR="00FC0B8C" w:rsidRDefault="00D42F11">
      <w:pPr>
        <w:pStyle w:val="Bodytext20"/>
        <w:framePr w:w="6845" w:h="9470" w:hRule="exact" w:wrap="none" w:vAnchor="page" w:hAnchor="page" w:x="627" w:y="678"/>
        <w:numPr>
          <w:ilvl w:val="0"/>
          <w:numId w:val="78"/>
        </w:numPr>
        <w:shd w:val="clear" w:color="auto" w:fill="auto"/>
        <w:tabs>
          <w:tab w:val="left" w:pos="787"/>
        </w:tabs>
        <w:spacing w:after="0" w:line="320" w:lineRule="exact"/>
        <w:ind w:left="480" w:firstLine="0"/>
      </w:pPr>
      <w:r>
        <w:t xml:space="preserve">Der </w:t>
      </w:r>
      <w:r>
        <w:rPr>
          <w:rStyle w:val="Bodytext2Spacing2pt1"/>
        </w:rPr>
        <w:t>Ausgangspunkt des Evangeliums.</w:t>
      </w:r>
    </w:p>
    <w:p w:rsidR="00FC0B8C" w:rsidRDefault="00D42F11">
      <w:pPr>
        <w:pStyle w:val="Bodytext20"/>
        <w:framePr w:w="6845" w:h="9470" w:hRule="exact" w:wrap="none" w:vAnchor="page" w:hAnchor="page" w:x="627" w:y="678"/>
        <w:shd w:val="clear" w:color="auto" w:fill="auto"/>
        <w:tabs>
          <w:tab w:val="left" w:leader="dot" w:pos="984"/>
        </w:tabs>
        <w:spacing w:after="0" w:line="320" w:lineRule="exact"/>
        <w:ind w:left="480" w:firstLine="0"/>
      </w:pPr>
      <w:r>
        <w:tab/>
        <w:t xml:space="preserve">ward der Engel Gabriel gesandt von </w:t>
      </w:r>
      <w:r>
        <w:rPr>
          <w:rStyle w:val="Bodytext2Spacing2pt1"/>
        </w:rPr>
        <w:t>Gott.</w:t>
      </w:r>
      <w:r>
        <w:t xml:space="preserve"> . .“</w:t>
      </w:r>
    </w:p>
    <w:p w:rsidR="00FC0B8C" w:rsidRDefault="00D42F11">
      <w:pPr>
        <w:pStyle w:val="Bodytext20"/>
        <w:framePr w:w="6845" w:h="9470" w:hRule="exact" w:wrap="none" w:vAnchor="page" w:hAnchor="page" w:x="627" w:y="678"/>
        <w:shd w:val="clear" w:color="auto" w:fill="auto"/>
        <w:spacing w:after="0"/>
        <w:ind w:left="480" w:right="240" w:firstLine="0"/>
      </w:pPr>
      <w:r>
        <w:t>Kennt ihr das Bild vom Isenheimer Altar? Da kniet Maria und liest</w:t>
      </w:r>
      <w:r>
        <w:br/>
        <w:t>den Propheten Jesaja: „Eine Jungfrau wird schwanger werden und</w:t>
      </w:r>
      <w:r>
        <w:br/>
        <w:t>einen Sohn gebären . . .“ Und dann braust der gewaltige Gabriel</w:t>
      </w:r>
      <w:r>
        <w:br/>
        <w:t>herein. Seine Gewänder flattern ihm voraus, als triebe ihn ein Sturm-</w:t>
      </w:r>
      <w:r>
        <w:br/>
        <w:t>wind des Herrn.</w:t>
      </w:r>
    </w:p>
    <w:p w:rsidR="00FC0B8C" w:rsidRDefault="00D42F11">
      <w:pPr>
        <w:pStyle w:val="Bodytext20"/>
        <w:framePr w:w="6845" w:h="9470" w:hRule="exact" w:wrap="none" w:vAnchor="page" w:hAnchor="page" w:x="627" w:y="678"/>
        <w:shd w:val="clear" w:color="auto" w:fill="auto"/>
        <w:spacing w:after="0"/>
        <w:ind w:left="480" w:firstLine="0"/>
      </w:pPr>
      <w:r>
        <w:t>Ja, so war es: Von Gott her kam das alles.</w:t>
      </w:r>
    </w:p>
    <w:p w:rsidR="00FC0B8C" w:rsidRDefault="00D42F11">
      <w:pPr>
        <w:pStyle w:val="Bodytext20"/>
        <w:framePr w:w="6845" w:h="9470" w:hRule="exact" w:wrap="none" w:vAnchor="page" w:hAnchor="page" w:x="627" w:y="678"/>
        <w:shd w:val="clear" w:color="auto" w:fill="auto"/>
        <w:spacing w:after="0"/>
        <w:ind w:left="480" w:right="240" w:firstLine="0"/>
      </w:pPr>
      <w:r>
        <w:t>Das verstand die Maria. Und darum bekannte sie am Schluß so</w:t>
      </w:r>
      <w:r>
        <w:br/>
        <w:t>einfältig: „Ich bin des Herrn Magd. Mir geschehe, wie du gesagt</w:t>
      </w:r>
      <w:r>
        <w:br/>
        <w:t>hast.“</w:t>
      </w:r>
    </w:p>
    <w:p w:rsidR="00FC0B8C" w:rsidRDefault="00D42F11">
      <w:pPr>
        <w:pStyle w:val="Bodytext20"/>
        <w:framePr w:w="6845" w:h="9470" w:hRule="exact" w:wrap="none" w:vAnchor="page" w:hAnchor="page" w:x="627" w:y="678"/>
        <w:shd w:val="clear" w:color="auto" w:fill="auto"/>
        <w:spacing w:after="0"/>
        <w:ind w:left="480" w:right="240" w:firstLine="0"/>
      </w:pPr>
      <w:r>
        <w:t>Aber nun geht es nicht um Maria, sondern um uns Leute des</w:t>
      </w:r>
      <w:r>
        <w:br/>
        <w:t xml:space="preserve">20. Jahrhunderts. Auch uns gilt: </w:t>
      </w:r>
      <w:r>
        <w:rPr>
          <w:rStyle w:val="Bodytext2Spacing2pt1"/>
        </w:rPr>
        <w:t>Gott</w:t>
      </w:r>
      <w:r>
        <w:t xml:space="preserve"> durchschlägt die horizontale</w:t>
      </w:r>
      <w:r>
        <w:br/>
        <w:t>Trennung und kommt in Jesus zu uns. Jesus will in uns geboren wer-</w:t>
      </w:r>
      <w:r>
        <w:br/>
        <w:t>den. Um Jesu willen, der für uns starb, dürfen wir Gott holdselig</w:t>
      </w:r>
      <w:r>
        <w:br/>
        <w:t>und angenehm werden. Gott tut etwas für uns. Gott will uns helfen</w:t>
      </w:r>
      <w:r>
        <w:br/>
        <w:t>und erretten.</w:t>
      </w:r>
    </w:p>
    <w:p w:rsidR="00FC0B8C" w:rsidRDefault="00D42F11">
      <w:pPr>
        <w:pStyle w:val="Bodytext20"/>
        <w:framePr w:w="6845" w:h="9470" w:hRule="exact" w:wrap="none" w:vAnchor="page" w:hAnchor="page" w:x="627" w:y="678"/>
        <w:shd w:val="clear" w:color="auto" w:fill="auto"/>
        <w:spacing w:after="0"/>
        <w:ind w:left="480" w:right="240" w:firstLine="0"/>
      </w:pPr>
      <w:r>
        <w:t>Laßt es uns doch im Glauben annehmen und sagen: „Mir geschehe,</w:t>
      </w:r>
      <w:r>
        <w:br/>
        <w:t>wie du gesagt hast.“</w:t>
      </w:r>
    </w:p>
    <w:p w:rsidR="00FC0B8C" w:rsidRDefault="00D42F11">
      <w:pPr>
        <w:pStyle w:val="Bodytext20"/>
        <w:framePr w:w="6845" w:h="9470" w:hRule="exact" w:wrap="none" w:vAnchor="page" w:hAnchor="page" w:x="627" w:y="678"/>
        <w:shd w:val="clear" w:color="auto" w:fill="auto"/>
        <w:spacing w:after="0"/>
        <w:ind w:left="480" w:right="240" w:firstLine="0"/>
      </w:pPr>
      <w:r>
        <w:t>Es kommt von Gott. Seine ganze Liebe ist darin. Von dieser Liebe</w:t>
      </w:r>
      <w:r>
        <w:br/>
        <w:t>Gottes sagt Salomo: „Liebe ist stark wie der Tod." Das heißt ja:</w:t>
      </w:r>
      <w:r>
        <w:br/>
        <w:t>Unwiderstehlich wie der Tod. Mir jedenfalls ist sie sehr unwider-</w:t>
      </w:r>
      <w:r>
        <w:br/>
        <w:t>stehlich! Amen.</w:t>
      </w:r>
    </w:p>
    <w:p w:rsidR="00FC0B8C" w:rsidRDefault="00D42F11">
      <w:pPr>
        <w:pStyle w:val="Headerorfooter80"/>
        <w:framePr w:w="5117" w:h="402" w:hRule="exact" w:wrap="none" w:vAnchor="page" w:hAnchor="page" w:x="1650" w:y="10424"/>
        <w:shd w:val="clear" w:color="auto" w:fill="auto"/>
        <w:spacing w:line="173" w:lineRule="exact"/>
      </w:pPr>
      <w:r>
        <w:rPr>
          <w:rStyle w:val="Headerorfooter8Spacing0pt"/>
        </w:rPr>
        <w:t>Herausgegeben von Pfarrer Martin Heilmann, Gladbeck i. W. (</w:t>
      </w:r>
      <w:r>
        <w:rPr>
          <w:rStyle w:val="Headerorfooter8Impact7ptSpacing0pt"/>
          <w:b w:val="0"/>
          <w:bCs w:val="0"/>
        </w:rPr>
        <w:t>52</w:t>
      </w:r>
      <w:r>
        <w:rPr>
          <w:rStyle w:val="Headerorfooter8Spacing0pt"/>
        </w:rPr>
        <w:t>)</w:t>
      </w:r>
    </w:p>
    <w:p w:rsidR="00FC0B8C" w:rsidRDefault="00D42F11">
      <w:pPr>
        <w:pStyle w:val="Headerorfooter80"/>
        <w:framePr w:w="5117" w:h="402" w:hRule="exact" w:wrap="none" w:vAnchor="page" w:hAnchor="page" w:x="1650" w:y="10424"/>
        <w:shd w:val="clear" w:color="auto" w:fill="auto"/>
        <w:spacing w:line="173" w:lineRule="exact"/>
        <w:jc w:val="center"/>
      </w:pPr>
      <w:r>
        <w:rPr>
          <w:rStyle w:val="Headerorfooter8Spacing0pt"/>
        </w:rPr>
        <w:t xml:space="preserve">Drude, </w:t>
      </w:r>
      <w:r>
        <w:rPr>
          <w:rStyle w:val="Headerorfooter8AngsanaUPC115pt"/>
        </w:rPr>
        <w:t xml:space="preserve">Jakob </w:t>
      </w:r>
      <w:r>
        <w:rPr>
          <w:rStyle w:val="Headerorfooter8Spacing0pt"/>
        </w:rPr>
        <w:t>Schmidt GmbH., Getsenkirchen 1050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framePr w:wrap="none" w:vAnchor="page" w:hAnchor="page" w:x="730" w:y="736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"Z:\\sk\\temp\\bbb\\Black_Books\\media\\image40.jpeg"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"Z:\\sk\\NextUpload126\\Webserver\\german\\WilhelmBusch\\media\\image4</w:instrText>
      </w:r>
      <w:r w:rsidR="006E23F9">
        <w:instrText>0.jpeg"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61" type="#_x0000_t75" style="width:356.25pt;height:111pt">
            <v:imagedata r:id="rId83" r:href="rId84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Heading60"/>
        <w:framePr w:w="7224" w:h="1876" w:hRule="exact" w:wrap="none" w:vAnchor="page" w:hAnchor="page" w:x="619" w:y="4708"/>
        <w:shd w:val="clear" w:color="auto" w:fill="auto"/>
        <w:spacing w:before="0" w:after="0" w:line="898" w:lineRule="exact"/>
        <w:ind w:left="380"/>
      </w:pPr>
      <w:bookmarkStart w:id="127" w:name="bookmark126"/>
      <w:r>
        <w:t>Die Blüte</w:t>
      </w:r>
      <w:r>
        <w:br/>
        <w:t>in öet IKnofpe</w:t>
      </w:r>
      <w:bookmarkEnd w:id="127"/>
    </w:p>
    <w:p w:rsidR="00FC0B8C" w:rsidRDefault="00D42F11">
      <w:pPr>
        <w:pStyle w:val="Bodytext550"/>
        <w:framePr w:w="7224" w:h="2271" w:hRule="exact" w:wrap="none" w:vAnchor="page" w:hAnchor="page" w:x="619" w:y="8594"/>
        <w:shd w:val="clear" w:color="auto" w:fill="auto"/>
        <w:spacing w:before="0" w:line="480" w:lineRule="exact"/>
        <w:ind w:right="600"/>
      </w:pPr>
      <w:r>
        <w:t>iöitff^luobiattrfllifönngfliifigtfli/DirDfr</w:t>
      </w:r>
      <w:r>
        <w:br/>
      </w:r>
      <w:r>
        <w:rPr>
          <w:rStyle w:val="Bodytext5526pt"/>
        </w:rPr>
        <w:t>/upD]jfanTr30iiiifliiiSiir(tiiiiDa</w:t>
      </w:r>
      <w:r>
        <w:rPr>
          <w:rStyle w:val="Bodytext5526pt"/>
          <w:vertAlign w:val="superscript"/>
        </w:rPr>
        <w:t>-</w:t>
      </w:r>
      <w:r>
        <w:rPr>
          <w:rStyle w:val="Bodytext5526pt"/>
        </w:rPr>
        <w:t>®tinanörDfr</w:t>
      </w:r>
      <w:r>
        <w:rPr>
          <w:rStyle w:val="Bodytext5526pt"/>
        </w:rPr>
        <w:br/>
      </w:r>
      <w:r>
        <w:t>)}flat#iifiifiii(0fn-Ku(ivl]äit-(ßn giofia*&lt;2ül</w:t>
      </w:r>
      <w:r>
        <w:br/>
      </w:r>
      <w:r>
        <w:rPr>
          <w:rStyle w:val="Bodytext5527ptItalic"/>
        </w:rPr>
        <w:t>Mlürn</w:t>
      </w:r>
      <w:r>
        <w:t xml:space="preserve"> in OitTtn (öotföflimltfii rmD/üflmDlidif+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90"/>
        <w:framePr w:w="7224" w:h="10152" w:hRule="exact" w:wrap="none" w:vAnchor="page" w:hAnchor="page" w:x="619" w:y="719"/>
        <w:shd w:val="clear" w:color="auto" w:fill="auto"/>
        <w:tabs>
          <w:tab w:val="left" w:pos="5420"/>
        </w:tabs>
        <w:spacing w:after="142"/>
        <w:ind w:left="980" w:right="600"/>
      </w:pPr>
      <w:r>
        <w:t>.Der Engel sprach zu Josef: Fürchte dich nicht, Maria zu dir zu nehmen;</w:t>
      </w:r>
      <w:r>
        <w:br/>
        <w:t>denn das in ihr geboren ist, das ist vom Heiligen Geist. Und sie wird einen</w:t>
      </w:r>
      <w:r>
        <w:br/>
        <w:t>Sohn gebären, des Namen sollst du Jesus heißen; denn er wird sein Volk</w:t>
      </w:r>
      <w:r>
        <w:br/>
        <w:t>selig machen von ihren Sünden."</w:t>
      </w:r>
      <w:r>
        <w:tab/>
        <w:t>Matth. 1, 20 f</w:t>
      </w:r>
    </w:p>
    <w:p w:rsidR="00FC0B8C" w:rsidRDefault="00D42F11">
      <w:pPr>
        <w:pStyle w:val="Bodytext20"/>
        <w:framePr w:w="7224" w:h="10152" w:hRule="exact" w:wrap="none" w:vAnchor="page" w:hAnchor="page" w:x="619" w:y="719"/>
        <w:shd w:val="clear" w:color="auto" w:fill="auto"/>
        <w:spacing w:after="0" w:line="221" w:lineRule="exact"/>
        <w:ind w:left="480" w:right="600" w:firstLine="0"/>
      </w:pPr>
      <w:r>
        <w:t>Wer die geistigen Vorgänge in den kümmerlichen Trümmern unserer</w:t>
      </w:r>
      <w:r>
        <w:br/>
        <w:t>Kulturwelt beobachtet, wird eine seltsame Entdeckung machen:</w:t>
      </w:r>
      <w:r>
        <w:br/>
        <w:t>Dichter flüchten in die katholische Kirche. Nachdem man zwei</w:t>
      </w:r>
      <w:r>
        <w:br/>
        <w:t>Menschenalter lang mit liberaler Gottlosigkeit geistreich gespielt hat,</w:t>
      </w:r>
      <w:r>
        <w:br/>
        <w:t>erschrickt man jetzt vor den grausigen Folgen. Und so sucht man</w:t>
      </w:r>
      <w:r>
        <w:br/>
        <w:t>rieh nun zu retten in den schützenden Dom der römischen Kirche.</w:t>
      </w:r>
      <w:r>
        <w:br/>
        <w:t>Nun aber weist Hans Zehrer in einem interessanten Aufsatz nach,</w:t>
      </w:r>
      <w:r>
        <w:br/>
        <w:t>daß gerade die Besten in diesem schützenden Dom keine Rettung</w:t>
      </w:r>
      <w:r>
        <w:br/>
        <w:t>finden vor den beiden beunruhigendsten Fragen, vor der Frage nach</w:t>
      </w:r>
      <w:r>
        <w:br/>
        <w:t>der Verborgenheit Gottes und vor der nach der Heilung des kranken</w:t>
      </w:r>
      <w:r>
        <w:br/>
        <w:t>Gewissens.</w:t>
      </w:r>
    </w:p>
    <w:p w:rsidR="00FC0B8C" w:rsidRDefault="00D42F11">
      <w:pPr>
        <w:pStyle w:val="Bodytext20"/>
        <w:framePr w:w="7224" w:h="10152" w:hRule="exact" w:wrap="none" w:vAnchor="page" w:hAnchor="page" w:x="619" w:y="719"/>
        <w:shd w:val="clear" w:color="auto" w:fill="auto"/>
        <w:spacing w:after="0" w:line="221" w:lineRule="exact"/>
        <w:ind w:left="480" w:right="600" w:firstLine="0"/>
        <w:jc w:val="left"/>
      </w:pPr>
      <w:r>
        <w:t>Das ist wichtig für uns: Zwischen dem verborgenen, dunklen Gott</w:t>
      </w:r>
      <w:r>
        <w:br/>
        <w:t>und dem unruhigen Gewissen steht der Mensch mutterseelenallein.</w:t>
      </w:r>
      <w:r>
        <w:br/>
        <w:t xml:space="preserve">Da hilft letztlich keine Kirche, keine Religion — da hilft nur </w:t>
      </w:r>
      <w:r>
        <w:rPr>
          <w:rStyle w:val="Bodytext2Spacing2pt1"/>
        </w:rPr>
        <w:t>Jesus.</w:t>
      </w:r>
      <w:r>
        <w:rPr>
          <w:rStyle w:val="Bodytext2Spacing2pt1"/>
        </w:rPr>
        <w:br/>
      </w:r>
      <w:r>
        <w:t>Der bringt Licht vom verborgenen Gott und heilt das Gewissen.</w:t>
      </w:r>
      <w:r>
        <w:br/>
        <w:t>Darum spricht die Bibel in jeder Zeile von Jesus. Auch in unserm</w:t>
      </w:r>
      <w:r>
        <w:br/>
        <w:t>Text, wenn auch hier nur das Wort eines Engels an Josef berichtet</w:t>
      </w:r>
      <w:r>
        <w:br/>
        <w:t>wird.</w:t>
      </w:r>
    </w:p>
    <w:p w:rsidR="00FC0B8C" w:rsidRDefault="00D42F11">
      <w:pPr>
        <w:pStyle w:val="Bodytext20"/>
        <w:framePr w:w="7224" w:h="10152" w:hRule="exact" w:wrap="none" w:vAnchor="page" w:hAnchor="page" w:x="619" w:y="719"/>
        <w:shd w:val="clear" w:color="auto" w:fill="auto"/>
        <w:spacing w:after="0" w:line="211" w:lineRule="exact"/>
        <w:ind w:left="480" w:right="600" w:firstLine="0"/>
      </w:pPr>
      <w:r>
        <w:t>Ich bin überzeugt: Wie in einer Knospe schon die ganze Blüte, so</w:t>
      </w:r>
      <w:r>
        <w:br/>
        <w:t>ist in jedem Bibelwort schon das ganze Evangelium keimhaft ent-</w:t>
      </w:r>
      <w:r>
        <w:br/>
        <w:t>halten.</w:t>
      </w:r>
    </w:p>
    <w:p w:rsidR="00FC0B8C" w:rsidRDefault="00D42F11">
      <w:pPr>
        <w:pStyle w:val="Bodytext20"/>
        <w:framePr w:w="7224" w:h="10152" w:hRule="exact" w:wrap="none" w:vAnchor="page" w:hAnchor="page" w:x="619" w:y="719"/>
        <w:shd w:val="clear" w:color="auto" w:fill="auto"/>
        <w:spacing w:after="116" w:line="320" w:lineRule="exact"/>
        <w:ind w:left="480" w:firstLine="0"/>
      </w:pPr>
      <w:r>
        <w:t>Das will ich an unserem Text aufzeigen.</w:t>
      </w:r>
    </w:p>
    <w:p w:rsidR="00FC0B8C" w:rsidRDefault="00D42F11">
      <w:pPr>
        <w:pStyle w:val="Heading70"/>
        <w:framePr w:w="7224" w:h="10152" w:hRule="exact" w:wrap="none" w:vAnchor="page" w:hAnchor="page" w:x="619" w:y="719"/>
        <w:shd w:val="clear" w:color="auto" w:fill="auto"/>
        <w:spacing w:before="0" w:after="25" w:line="240" w:lineRule="exact"/>
        <w:ind w:left="120"/>
      </w:pPr>
      <w:bookmarkStart w:id="128" w:name="bookmark127"/>
      <w:r>
        <w:t>Die Blüte in der Knospe</w:t>
      </w:r>
      <w:bookmarkEnd w:id="128"/>
    </w:p>
    <w:p w:rsidR="00FC0B8C" w:rsidRDefault="00D42F11">
      <w:pPr>
        <w:pStyle w:val="Bodytext20"/>
        <w:framePr w:w="7224" w:h="10152" w:hRule="exact" w:wrap="none" w:vAnchor="page" w:hAnchor="page" w:x="619" w:y="719"/>
        <w:numPr>
          <w:ilvl w:val="0"/>
          <w:numId w:val="79"/>
        </w:numPr>
        <w:shd w:val="clear" w:color="auto" w:fill="auto"/>
        <w:tabs>
          <w:tab w:val="left" w:pos="768"/>
        </w:tabs>
        <w:spacing w:after="101" w:line="320" w:lineRule="exact"/>
        <w:ind w:left="480" w:firstLine="0"/>
      </w:pPr>
      <w:r>
        <w:t xml:space="preserve">Die </w:t>
      </w:r>
      <w:r>
        <w:rPr>
          <w:rStyle w:val="Bodytext2Spacing2pt1"/>
        </w:rPr>
        <w:t>zarte Lieblichkeit des Evangeliums.</w:t>
      </w:r>
    </w:p>
    <w:p w:rsidR="00FC0B8C" w:rsidRDefault="00D42F11">
      <w:pPr>
        <w:pStyle w:val="Bodytext20"/>
        <w:framePr w:w="7224" w:h="10152" w:hRule="exact" w:wrap="none" w:vAnchor="page" w:hAnchor="page" w:x="619" w:y="719"/>
        <w:shd w:val="clear" w:color="auto" w:fill="auto"/>
        <w:spacing w:after="0" w:line="211" w:lineRule="exact"/>
        <w:ind w:left="480" w:right="600" w:firstLine="0"/>
      </w:pPr>
      <w:r>
        <w:t>Josef war ein seltsam stiller Mann. Nicht ein einziges Wort wird</w:t>
      </w:r>
      <w:r>
        <w:br/>
        <w:t>von ihm berichtet. Es heißt nur immer von ihm: „Er tat, wie der</w:t>
      </w:r>
      <w:r>
        <w:br/>
        <w:t>Herr befohlen hatte.“</w:t>
      </w:r>
    </w:p>
    <w:p w:rsidR="00FC0B8C" w:rsidRDefault="00D42F11">
      <w:pPr>
        <w:pStyle w:val="Bodytext20"/>
        <w:framePr w:w="7224" w:h="10152" w:hRule="exact" w:wrap="none" w:vAnchor="page" w:hAnchor="page" w:x="619" w:y="719"/>
        <w:shd w:val="clear" w:color="auto" w:fill="auto"/>
        <w:spacing w:after="0"/>
        <w:ind w:left="480" w:right="600" w:firstLine="0"/>
      </w:pPr>
      <w:r>
        <w:t>Wie mag er erschrocken sein, als er vernahm, daß seine Braut ein</w:t>
      </w:r>
      <w:r>
        <w:br/>
        <w:t>Kind erwarte. Es wird nun nichts berichtet von den verborgenen</w:t>
      </w:r>
      <w:r>
        <w:br/>
        <w:t>Nöten im Herzen Josefs. Am Ende heißt es: „Josef wollte sie nicht</w:t>
      </w:r>
      <w:r>
        <w:br/>
        <w:t>in Schande bringen, gedachte aber, sie heimlich zu verlassen.“</w:t>
      </w:r>
    </w:p>
    <w:p w:rsidR="00FC0B8C" w:rsidRDefault="00D42F11">
      <w:pPr>
        <w:pStyle w:val="Bodytext20"/>
        <w:framePr w:w="7224" w:h="10152" w:hRule="exact" w:wrap="none" w:vAnchor="page" w:hAnchor="page" w:x="619" w:y="719"/>
        <w:shd w:val="clear" w:color="auto" w:fill="auto"/>
        <w:spacing w:after="0"/>
        <w:ind w:left="480" w:right="600" w:firstLine="0"/>
      </w:pPr>
      <w:r>
        <w:t>Es ist alles so still, heimlich und zart, was nun geschieht: Gott</w:t>
      </w:r>
      <w:r>
        <w:br/>
        <w:t>selber übt die Seelsorge an joset, sendet ihm in der Nacht den Engel,</w:t>
      </w:r>
      <w:r>
        <w:br/>
        <w:t>der ihm Licht gibt: „Fürchte dich nicht, dein Gemahl zu dir zu</w:t>
      </w:r>
      <w:r>
        <w:br/>
        <w:t>nehmen. Denn das in ihr geboren ist, das ist von dem heiligen Geist.“</w:t>
      </w:r>
      <w:r>
        <w:br/>
        <w:t>Daraufhin wird berichtet: „Josef tat, wie ihm der Herr befohlen</w:t>
      </w:r>
      <w:r>
        <w:br/>
        <w:t>hatte, und nahm sein Gemahl zu sich.“ Und nun beginnt die rührende</w:t>
      </w:r>
      <w:r>
        <w:br/>
        <w:t>Fürsorge dieses stillen Mannes, der nur dienen will.</w:t>
      </w:r>
    </w:p>
    <w:p w:rsidR="00FC0B8C" w:rsidRDefault="00D42F11">
      <w:pPr>
        <w:pStyle w:val="Bodytext20"/>
        <w:framePr w:w="7224" w:h="10152" w:hRule="exact" w:wrap="none" w:vAnchor="page" w:hAnchor="page" w:x="619" w:y="719"/>
        <w:shd w:val="clear" w:color="auto" w:fill="auto"/>
        <w:spacing w:after="0" w:line="320" w:lineRule="exact"/>
        <w:ind w:left="480" w:firstLine="0"/>
      </w:pPr>
      <w:r>
        <w:t>Was für eine zarte, liebliche Welt ist das!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224" w:h="10081" w:hRule="exact" w:wrap="none" w:vAnchor="page" w:hAnchor="page" w:x="619" w:y="712"/>
        <w:shd w:val="clear" w:color="auto" w:fill="auto"/>
        <w:spacing w:after="0" w:line="211" w:lineRule="exact"/>
        <w:ind w:left="460" w:right="620" w:firstLine="0"/>
      </w:pPr>
      <w:r>
        <w:t>Und diese Linie der Lieblichkeit geht nun durch das ganze Evan-</w:t>
      </w:r>
      <w:r>
        <w:br/>
        <w:t>gelium. Ich kann es nur andeuten: Da knieen die armseligen Hirten</w:t>
      </w:r>
      <w:r>
        <w:br/>
        <w:t>und die prächtigen, geheimnisvollen Weisen vor dem Kind</w:t>
      </w:r>
      <w:r>
        <w:br/>
        <w:t>in der Krippe. Die Maler konnten sich nicht genug tun, dies Bild,</w:t>
      </w:r>
      <w:r>
        <w:br/>
        <w:t>darzustellen.</w:t>
      </w:r>
    </w:p>
    <w:p w:rsidR="00FC0B8C" w:rsidRDefault="00D42F11">
      <w:pPr>
        <w:pStyle w:val="Bodytext20"/>
        <w:framePr w:w="7224" w:h="10081" w:hRule="exact" w:wrap="none" w:vAnchor="page" w:hAnchor="page" w:x="619" w:y="712"/>
        <w:shd w:val="clear" w:color="auto" w:fill="auto"/>
        <w:spacing w:after="0" w:line="211" w:lineRule="exact"/>
        <w:ind w:left="460" w:right="620" w:firstLine="0"/>
      </w:pPr>
      <w:r>
        <w:t>Oder: Da wandert der Heiland durch eine blühende Landschaft und</w:t>
      </w:r>
      <w:r>
        <w:br/>
        <w:t>predigt dem armen Volk von den Lilien auf dem Felde. Da sitzt</w:t>
      </w:r>
      <w:r>
        <w:br/>
        <w:t>Er im Schatten eines Baumes und zieht die unmündigen Kindlein an</w:t>
      </w:r>
      <w:r>
        <w:br/>
        <w:t>Sein Heilandsherz.</w:t>
      </w:r>
    </w:p>
    <w:p w:rsidR="00FC0B8C" w:rsidRDefault="00D42F11">
      <w:pPr>
        <w:pStyle w:val="Bodytext20"/>
        <w:framePr w:w="7224" w:h="10081" w:hRule="exact" w:wrap="none" w:vAnchor="page" w:hAnchor="page" w:x="619" w:y="712"/>
        <w:shd w:val="clear" w:color="auto" w:fill="auto"/>
        <w:spacing w:after="0" w:line="211" w:lineRule="exact"/>
        <w:ind w:left="460" w:right="620" w:firstLine="0"/>
      </w:pPr>
      <w:r>
        <w:t>Ja, noch in der furchtbaren Kreuzigungsscene bricht diese Lieblich-</w:t>
      </w:r>
      <w:r>
        <w:br/>
        <w:t>keit durch, als der sterbende Herr dem trauernden Johannes die</w:t>
      </w:r>
      <w:r>
        <w:br/>
        <w:t>Sorge für Seine Mutter an das Herz legt.</w:t>
      </w:r>
    </w:p>
    <w:p w:rsidR="00FC0B8C" w:rsidRDefault="00D42F11">
      <w:pPr>
        <w:pStyle w:val="Bodytext20"/>
        <w:framePr w:w="7224" w:h="10081" w:hRule="exact" w:wrap="none" w:vAnchor="page" w:hAnchor="page" w:x="619" w:y="712"/>
        <w:shd w:val="clear" w:color="auto" w:fill="auto"/>
        <w:spacing w:after="0" w:line="211" w:lineRule="exact"/>
        <w:ind w:left="460" w:right="620" w:firstLine="0"/>
      </w:pPr>
      <w:r>
        <w:t>Und welch lieblicher Glanz liegt über den Auferstehungsschichten:</w:t>
      </w:r>
      <w:r>
        <w:br/>
        <w:t>Wie da die Magdalena weint und auf einmal der Herr Jesus vor ihr</w:t>
      </w:r>
      <w:r>
        <w:br/>
        <w:t>steht und sie so vertraut bei ihrem Namen ruft.</w:t>
      </w:r>
    </w:p>
    <w:p w:rsidR="00FC0B8C" w:rsidRDefault="00D42F11">
      <w:pPr>
        <w:pStyle w:val="Bodytext20"/>
        <w:framePr w:w="7224" w:h="10081" w:hRule="exact" w:wrap="none" w:vAnchor="page" w:hAnchor="page" w:x="619" w:y="712"/>
        <w:shd w:val="clear" w:color="auto" w:fill="auto"/>
        <w:spacing w:after="0" w:line="211" w:lineRule="exact"/>
        <w:ind w:left="460" w:right="620" w:firstLine="0"/>
      </w:pPr>
      <w:r>
        <w:t>Ja, dieser liebliche Charakter des Evangeliums vollendet sich in den</w:t>
      </w:r>
      <w:r>
        <w:br/>
        <w:t>herrlichen Ausblicken der Offenbarung: „Gott wird abwischen alle</w:t>
      </w:r>
      <w:r>
        <w:br/>
        <w:t>Tränen von ihren Augen.“</w:t>
      </w:r>
    </w:p>
    <w:p w:rsidR="00FC0B8C" w:rsidRDefault="00D42F11">
      <w:pPr>
        <w:pStyle w:val="Bodytext20"/>
        <w:framePr w:w="7224" w:h="10081" w:hRule="exact" w:wrap="none" w:vAnchor="page" w:hAnchor="page" w:x="619" w:y="712"/>
        <w:shd w:val="clear" w:color="auto" w:fill="auto"/>
        <w:spacing w:after="0"/>
        <w:ind w:left="460" w:right="620" w:firstLine="0"/>
      </w:pPr>
      <w:r>
        <w:t>Haben wir eigentlich noch ein Ohr für diese zarten Klänge? Vor</w:t>
      </w:r>
      <w:r>
        <w:br/>
        <w:t>kurzem hörte ich, daß ein elfjähriger Junge sich selbst durch Gas</w:t>
      </w:r>
      <w:r>
        <w:br/>
        <w:t>tötete. Erschütternder als diese Tatsache noch ist der Zettel, den</w:t>
      </w:r>
      <w:r>
        <w:br/>
        <w:t>er seinen Eltern hinterließ: „Eine Ueberraschung für euch: Ich begehe</w:t>
      </w:r>
      <w:r>
        <w:br/>
        <w:t>Selbstmord!“</w:t>
      </w:r>
    </w:p>
    <w:p w:rsidR="00FC0B8C" w:rsidRDefault="00D42F11">
      <w:pPr>
        <w:pStyle w:val="Bodytext20"/>
        <w:framePr w:w="7224" w:h="10081" w:hRule="exact" w:wrap="none" w:vAnchor="page" w:hAnchor="page" w:x="619" w:y="712"/>
        <w:shd w:val="clear" w:color="auto" w:fill="auto"/>
        <w:spacing w:after="0"/>
        <w:ind w:left="460" w:right="620" w:firstLine="0"/>
      </w:pPr>
      <w:r>
        <w:t>Aus diesem Abschiedswort spricht der Geist der Zeit, die nichts</w:t>
      </w:r>
      <w:r>
        <w:br/>
        <w:t>mehr richtig ernst nimmt, die durch nichts erschüttert wird. Wir</w:t>
      </w:r>
      <w:r>
        <w:br/>
        <w:t>sind Kinder dieser abgebrühten Zeit. Und da frage ich noch einmal:</w:t>
      </w:r>
      <w:r>
        <w:br/>
        <w:t>Haben wir noch ein Ohr für die liebliche Zartheit des Evangeliums?</w:t>
      </w:r>
    </w:p>
    <w:p w:rsidR="00FC0B8C" w:rsidRDefault="00D42F11">
      <w:pPr>
        <w:pStyle w:val="Bodytext20"/>
        <w:framePr w:w="7224" w:h="10081" w:hRule="exact" w:wrap="none" w:vAnchor="page" w:hAnchor="page" w:x="619" w:y="712"/>
        <w:numPr>
          <w:ilvl w:val="0"/>
          <w:numId w:val="79"/>
        </w:numPr>
        <w:shd w:val="clear" w:color="auto" w:fill="auto"/>
        <w:tabs>
          <w:tab w:val="left" w:pos="748"/>
        </w:tabs>
        <w:spacing w:after="0" w:line="320" w:lineRule="exact"/>
        <w:ind w:left="460" w:firstLine="0"/>
      </w:pPr>
      <w:r>
        <w:t xml:space="preserve">Der </w:t>
      </w:r>
      <w:r>
        <w:rPr>
          <w:rStyle w:val="Bodytext2Spacing2pt1"/>
        </w:rPr>
        <w:t>Skandal-Charakter des Evangeliums.</w:t>
      </w:r>
    </w:p>
    <w:p w:rsidR="00FC0B8C" w:rsidRDefault="00D42F11">
      <w:pPr>
        <w:pStyle w:val="Bodytext20"/>
        <w:framePr w:w="7224" w:h="10081" w:hRule="exact" w:wrap="none" w:vAnchor="page" w:hAnchor="page" w:x="619" w:y="712"/>
        <w:shd w:val="clear" w:color="auto" w:fill="auto"/>
        <w:spacing w:after="0"/>
        <w:ind w:left="460" w:right="620" w:firstLine="0"/>
      </w:pPr>
      <w:r>
        <w:t>In Goethes „Faust“ wird ein Mädchen gezeigt, das außer der Ehe</w:t>
      </w:r>
      <w:r>
        <w:br/>
        <w:t>ein Kind empfängt. Da hören wir von Gretchens Herzensnot: „Ich</w:t>
      </w:r>
      <w:r>
        <w:br/>
        <w:t xml:space="preserve">wein’, ich wein’, ich weine / das Herz zerbricht in </w:t>
      </w:r>
      <w:r>
        <w:rPr>
          <w:rStyle w:val="Bodytext2Spacing2pt1"/>
        </w:rPr>
        <w:t>mir...“</w:t>
      </w:r>
      <w:r>
        <w:t xml:space="preserve"> Und</w:t>
      </w:r>
      <w:r>
        <w:br/>
        <w:t>dann sehen wir, wie die Mädchen am Brunnen tuscheln: „Das</w:t>
      </w:r>
      <w:r>
        <w:br/>
        <w:t>Kränzel reißen die Buben ihr / und Häckerling streuen wir vor die</w:t>
      </w:r>
      <w:r>
        <w:br/>
        <w:t>Tür.“ Ja, das ist für das ganze Städtchen ein richtiger Skandal!</w:t>
      </w:r>
    </w:p>
    <w:p w:rsidR="00FC0B8C" w:rsidRDefault="00D42F11">
      <w:pPr>
        <w:pStyle w:val="Bodytext20"/>
        <w:framePr w:w="7224" w:h="10081" w:hRule="exact" w:wrap="none" w:vAnchor="page" w:hAnchor="page" w:x="619" w:y="712"/>
        <w:shd w:val="clear" w:color="auto" w:fill="auto"/>
        <w:spacing w:after="0" w:line="211" w:lineRule="exact"/>
        <w:ind w:left="460" w:right="620" w:firstLine="0"/>
      </w:pPr>
      <w:r>
        <w:t>Machen wir uns klar, daß Maria, die reine Magd, bedenklich in ihre</w:t>
      </w:r>
      <w:r>
        <w:br/>
        <w:t>Nähe gerückt ist. „Josef gedachte, sie heimlich zu verlassen.“ Nun,</w:t>
      </w:r>
      <w:r>
        <w:br/>
        <w:t>Josef bekam das wundervolle Licht: „Das in ihr geboren ist, das</w:t>
      </w:r>
      <w:r>
        <w:br/>
        <w:t>ist von dern heiligen Geist.“ Aber andre bekamen dies Licht nicht</w:t>
      </w:r>
      <w:r>
        <w:br/>
        <w:t>oder wollten es nicht.</w:t>
      </w:r>
    </w:p>
    <w:p w:rsidR="00FC0B8C" w:rsidRDefault="00D42F11">
      <w:pPr>
        <w:pStyle w:val="Bodytext20"/>
        <w:framePr w:w="7224" w:h="10081" w:hRule="exact" w:wrap="none" w:vAnchor="page" w:hAnchor="page" w:x="619" w:y="712"/>
        <w:shd w:val="clear" w:color="auto" w:fill="auto"/>
        <w:spacing w:after="0" w:line="221" w:lineRule="exact"/>
        <w:ind w:left="460" w:right="620" w:firstLine="0"/>
      </w:pPr>
      <w:r>
        <w:t>So hängt dem Evangelium von Anfang an der Charakter eines</w:t>
      </w:r>
      <w:r>
        <w:br/>
        <w:t>Skandales an.</w:t>
      </w:r>
    </w:p>
    <w:p w:rsidR="00FC0B8C" w:rsidRDefault="00D42F11">
      <w:pPr>
        <w:pStyle w:val="Bodytext20"/>
        <w:framePr w:w="7224" w:h="10081" w:hRule="exact" w:wrap="none" w:vAnchor="page" w:hAnchor="page" w:x="619" w:y="712"/>
        <w:shd w:val="clear" w:color="auto" w:fill="auto"/>
        <w:spacing w:after="0" w:line="221" w:lineRule="exact"/>
        <w:ind w:left="460" w:right="620" w:firstLine="0"/>
      </w:pPr>
      <w:r>
        <w:t>Dies Wort „Skandal“ hat der Herr selbst gebraucht. Er sagt einmal:</w:t>
      </w:r>
      <w:r>
        <w:br/>
        <w:t>„Selig ist, wer sich nicht an mir ärgert.“ Und das heißt im Grie-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224" w:h="9499" w:hRule="exact" w:wrap="none" w:vAnchor="page" w:hAnchor="page" w:x="642" w:y="727"/>
        <w:shd w:val="clear" w:color="auto" w:fill="auto"/>
        <w:spacing w:after="0"/>
        <w:ind w:left="460" w:right="620" w:firstLine="0"/>
      </w:pPr>
      <w:r>
        <w:t>chischen wörtlich: „Selig, wer mich nicht für einen Skandal hält!“</w:t>
      </w:r>
      <w:r>
        <w:br/>
        <w:t>Diesen Skandal-Charakter trägt das ganze Evangelium: Wie regte</w:t>
      </w:r>
      <w:r>
        <w:br/>
        <w:t>sich die Stadt Jericho auf, als Jesus bei dem Schieber Zachäus ein-</w:t>
      </w:r>
      <w:r>
        <w:br/>
        <w:t>kehrte! Was für einen Rumor gab es, als die verkommene Dirne zu</w:t>
      </w:r>
      <w:r>
        <w:br/>
        <w:t>Jesu Füßen ihr beschmutztes Leben beweinte!</w:t>
      </w:r>
    </w:p>
    <w:p w:rsidR="00FC0B8C" w:rsidRDefault="00D42F11">
      <w:pPr>
        <w:pStyle w:val="Bodytext20"/>
        <w:framePr w:w="7224" w:h="9499" w:hRule="exact" w:wrap="none" w:vAnchor="page" w:hAnchor="page" w:x="642" w:y="727"/>
        <w:shd w:val="clear" w:color="auto" w:fill="auto"/>
        <w:spacing w:after="0"/>
        <w:ind w:left="460" w:right="620" w:firstLine="0"/>
      </w:pPr>
      <w:r>
        <w:t>Ach! Und das Kreuz erst! Das Kreuz entspricht ja unserem Galgen.</w:t>
      </w:r>
      <w:r>
        <w:br/>
        <w:t>Die hellenistische Kulturwelt empfand es einfach als Skandal, als</w:t>
      </w:r>
      <w:r>
        <w:br/>
        <w:t>man ihr einen Gehenkten als Erlöser verkündete.</w:t>
      </w:r>
    </w:p>
    <w:p w:rsidR="00FC0B8C" w:rsidRDefault="00D42F11">
      <w:pPr>
        <w:pStyle w:val="Bodytext20"/>
        <w:framePr w:w="7224" w:h="9499" w:hRule="exact" w:wrap="none" w:vAnchor="page" w:hAnchor="page" w:x="642" w:y="727"/>
        <w:shd w:val="clear" w:color="auto" w:fill="auto"/>
        <w:spacing w:after="0" w:line="230" w:lineRule="exact"/>
        <w:ind w:left="460" w:right="620" w:firstLine="0"/>
      </w:pPr>
      <w:r>
        <w:t>Auch die Auferstehung hat ihren Aergernis erregenden Charakter</w:t>
      </w:r>
      <w:r>
        <w:br/>
        <w:t>durch die Heimlichkeit, in der sie geschah. Nun kann jeder Professor</w:t>
      </w:r>
      <w:r>
        <w:br/>
        <w:t>erklären: „So etwas gibt es nicht.“</w:t>
      </w:r>
    </w:p>
    <w:p w:rsidR="00FC0B8C" w:rsidRDefault="00D42F11">
      <w:pPr>
        <w:pStyle w:val="Bodytext20"/>
        <w:framePr w:w="7224" w:h="9499" w:hRule="exact" w:wrap="none" w:vAnchor="page" w:hAnchor="page" w:x="642" w:y="727"/>
        <w:shd w:val="clear" w:color="auto" w:fill="auto"/>
        <w:spacing w:after="37"/>
        <w:ind w:left="460" w:right="620" w:firstLine="0"/>
      </w:pPr>
      <w:r>
        <w:t>„Selig ist, wer sich nicht an mir ärgert“, sagt Jesus. Ja, das wird</w:t>
      </w:r>
      <w:r>
        <w:br/>
        <w:t>nur geschehen, wenn wir — wie Josef — von Gott Licht bekommen.</w:t>
      </w:r>
      <w:r>
        <w:br/>
        <w:t>Laßt uns recht bitten um dieses Licht! Denn was der Welt als</w:t>
      </w:r>
      <w:r>
        <w:br/>
        <w:t>Torheit erscheint, ist doch göttliche Weisheit.</w:t>
      </w:r>
    </w:p>
    <w:p w:rsidR="00FC0B8C" w:rsidRDefault="00D42F11">
      <w:pPr>
        <w:pStyle w:val="Bodytext20"/>
        <w:framePr w:w="7224" w:h="9499" w:hRule="exact" w:wrap="none" w:vAnchor="page" w:hAnchor="page" w:x="642" w:y="727"/>
        <w:numPr>
          <w:ilvl w:val="0"/>
          <w:numId w:val="79"/>
        </w:numPr>
        <w:shd w:val="clear" w:color="auto" w:fill="auto"/>
        <w:tabs>
          <w:tab w:val="left" w:pos="777"/>
        </w:tabs>
        <w:spacing w:after="33" w:line="320" w:lineRule="exact"/>
        <w:ind w:left="460" w:firstLine="0"/>
      </w:pPr>
      <w:r>
        <w:t xml:space="preserve">Der </w:t>
      </w:r>
      <w:r>
        <w:rPr>
          <w:rStyle w:val="Bodytext2Spacing2pt1"/>
        </w:rPr>
        <w:t>Kraft-Charakter des Evangeliums.</w:t>
      </w:r>
    </w:p>
    <w:p w:rsidR="00FC0B8C" w:rsidRDefault="00D42F11">
      <w:pPr>
        <w:pStyle w:val="Bodytext20"/>
        <w:framePr w:w="7224" w:h="9499" w:hRule="exact" w:wrap="none" w:vAnchor="page" w:hAnchor="page" w:x="642" w:y="727"/>
        <w:shd w:val="clear" w:color="auto" w:fill="auto"/>
        <w:spacing w:after="0" w:line="221" w:lineRule="exact"/>
        <w:ind w:left="460" w:right="620" w:firstLine="0"/>
      </w:pPr>
      <w:r>
        <w:t>Der Engel in unserm Text sprach so zart mit dem Josef. Verwunder-</w:t>
      </w:r>
      <w:r>
        <w:br/>
        <w:t>lich ist darum der herausfordernde Schluß seiner Worte: „Dieser</w:t>
      </w:r>
      <w:r>
        <w:br/>
        <w:t>Jesus wird sein Volk erretten (so heißt es wörtlich) von ihren-</w:t>
      </w:r>
      <w:r>
        <w:br/>
        <w:t>Sünden.“ Das ist, wie wenn man einen dicken Stein in einen ganz</w:t>
      </w:r>
      <w:r>
        <w:br/>
        <w:t>stillen See wirft.</w:t>
      </w:r>
    </w:p>
    <w:p w:rsidR="00FC0B8C" w:rsidRDefault="00D42F11">
      <w:pPr>
        <w:pStyle w:val="Bodytext20"/>
        <w:framePr w:w="7224" w:h="9499" w:hRule="exact" w:wrap="none" w:vAnchor="page" w:hAnchor="page" w:x="642" w:y="727"/>
        <w:shd w:val="clear" w:color="auto" w:fill="auto"/>
        <w:spacing w:after="0"/>
        <w:ind w:left="460" w:right="620" w:firstLine="0"/>
      </w:pPr>
      <w:r>
        <w:t>Wenn vielleicht jemand gepackt ist von der wundervollen Sprache</w:t>
      </w:r>
      <w:r>
        <w:br/>
        <w:t>dieses Kapitels, muß er ja nun geradezu zurückgestoßen werden</w:t>
      </w:r>
      <w:r>
        <w:br/>
        <w:t>durch diese Worte. „Retten“! Sind wir denn „verloren“? Und</w:t>
      </w:r>
      <w:r>
        <w:br/>
        <w:t xml:space="preserve">nun erst das Wort „Sünde“! Kann denn die Bibel nicht </w:t>
      </w:r>
      <w:r>
        <w:rPr>
          <w:rStyle w:val="Bodytext2Spacing2pt1"/>
        </w:rPr>
        <w:t>einmal</w:t>
      </w:r>
      <w:r>
        <w:rPr>
          <w:rStyle w:val="Bodytext2Spacing2pt1"/>
        </w:rPr>
        <w:br/>
      </w:r>
      <w:r>
        <w:t>diese ärgerlichen Worte vermeiden?</w:t>
      </w:r>
    </w:p>
    <w:p w:rsidR="00FC0B8C" w:rsidRDefault="00D42F11">
      <w:pPr>
        <w:pStyle w:val="Bodytext20"/>
        <w:framePr w:w="7224" w:h="9499" w:hRule="exact" w:wrap="none" w:vAnchor="page" w:hAnchor="page" w:x="642" w:y="727"/>
        <w:shd w:val="clear" w:color="auto" w:fill="auto"/>
        <w:spacing w:after="0"/>
        <w:ind w:left="460" w:right="620" w:firstLine="0"/>
      </w:pPr>
      <w:r>
        <w:t>Nein! Eben nicht! Denn darum geht es im Evangelium einzig und</w:t>
      </w:r>
      <w:r>
        <w:br/>
        <w:t>allein: um die Rettung von Sündern.</w:t>
      </w:r>
    </w:p>
    <w:p w:rsidR="00FC0B8C" w:rsidRDefault="00D42F11">
      <w:pPr>
        <w:pStyle w:val="Bodytext20"/>
        <w:framePr w:w="7224" w:h="9499" w:hRule="exact" w:wrap="none" w:vAnchor="page" w:hAnchor="page" w:x="642" w:y="727"/>
        <w:shd w:val="clear" w:color="auto" w:fill="auto"/>
        <w:spacing w:after="0"/>
        <w:ind w:left="460" w:right="620" w:firstLine="0"/>
      </w:pPr>
      <w:r>
        <w:t>Das Evangelium ist nicht eine Weltanschauung, nicht ein Diskussions-</w:t>
      </w:r>
      <w:r>
        <w:br/>
        <w:t>gegenstand, nicht ein ästhetischer Genuß — sondern „eine Kraft</w:t>
      </w:r>
      <w:r>
        <w:br/>
        <w:t>Gottes zu erretten".</w:t>
      </w:r>
    </w:p>
    <w:p w:rsidR="00FC0B8C" w:rsidRDefault="00D42F11">
      <w:pPr>
        <w:pStyle w:val="Bodytext20"/>
        <w:framePr w:w="7224" w:h="9499" w:hRule="exact" w:wrap="none" w:vAnchor="page" w:hAnchor="page" w:x="642" w:y="727"/>
        <w:shd w:val="clear" w:color="auto" w:fill="auto"/>
        <w:spacing w:after="0"/>
        <w:ind w:left="460" w:right="620" w:firstLine="0"/>
      </w:pPr>
      <w:r>
        <w:t>Da gibt es keinen Kompromiß. Jesus ist für Sünder gekommen und</w:t>
      </w:r>
      <w:r>
        <w:br/>
        <w:t>gestorben. „Er ist um unsrer Missetat willen verwundet und um</w:t>
      </w:r>
      <w:r>
        <w:br/>
        <w:t>unserer Sünde willen zerschlagen.“ Es geht um Errettung.</w:t>
      </w:r>
    </w:p>
    <w:p w:rsidR="00FC0B8C" w:rsidRDefault="00D42F11">
      <w:pPr>
        <w:pStyle w:val="Bodytext20"/>
        <w:framePr w:w="7224" w:h="9499" w:hRule="exact" w:wrap="none" w:vAnchor="page" w:hAnchor="page" w:x="642" w:y="727"/>
        <w:shd w:val="clear" w:color="auto" w:fill="auto"/>
        <w:spacing w:after="0"/>
        <w:ind w:left="460" w:right="620" w:firstLine="0"/>
      </w:pPr>
      <w:r>
        <w:t>Wer sie erfahren hat, findet das herrlich. Der ist froh, daß gerade</w:t>
      </w:r>
      <w:r>
        <w:br/>
        <w:t>von der Vergebung der Sünden durch Jesu Blut immer und immer</w:t>
      </w:r>
      <w:r>
        <w:br/>
        <w:t>die Rede ist.</w:t>
      </w:r>
    </w:p>
    <w:p w:rsidR="00FC0B8C" w:rsidRDefault="00D42F11">
      <w:pPr>
        <w:pStyle w:val="Bodytext20"/>
        <w:framePr w:w="7224" w:h="9499" w:hRule="exact" w:wrap="none" w:vAnchor="page" w:hAnchor="page" w:x="642" w:y="727"/>
        <w:shd w:val="clear" w:color="auto" w:fill="auto"/>
        <w:spacing w:after="0"/>
        <w:ind w:left="460" w:right="620" w:firstLine="0"/>
      </w:pPr>
      <w:r>
        <w:t>Die stärkste Atombombe vermag das nicht, was das Evangelium</w:t>
      </w:r>
      <w:r>
        <w:br/>
        <w:t>erreicht: Herzen erneuern, Verlorene erretten, Sünder selig machen.</w:t>
      </w:r>
      <w:r>
        <w:br/>
        <w:t>Amen.</w:t>
      </w:r>
    </w:p>
    <w:p w:rsidR="00FC0B8C" w:rsidRDefault="00D42F11">
      <w:pPr>
        <w:pStyle w:val="Headerorfooter0"/>
        <w:framePr w:w="5170" w:h="412" w:hRule="exact" w:wrap="none" w:vAnchor="page" w:hAnchor="page" w:x="1597" w:y="10386"/>
        <w:shd w:val="clear" w:color="auto" w:fill="auto"/>
        <w:spacing w:line="173" w:lineRule="exact"/>
      </w:pPr>
      <w:r>
        <w:t>Herausgegeben von Pfarrer Martin Heitmann, Gladbedc i. W. (51)</w:t>
      </w:r>
    </w:p>
    <w:p w:rsidR="00FC0B8C" w:rsidRDefault="00D42F11">
      <w:pPr>
        <w:pStyle w:val="Headerorfooter0"/>
        <w:framePr w:w="5170" w:h="412" w:hRule="exact" w:wrap="none" w:vAnchor="page" w:hAnchor="page" w:x="1597" w:y="10386"/>
        <w:shd w:val="clear" w:color="auto" w:fill="auto"/>
        <w:spacing w:line="173" w:lineRule="exact"/>
        <w:jc w:val="center"/>
      </w:pPr>
      <w:r>
        <w:t xml:space="preserve">Druck, Jakob Schmidt GmbH., Getsenkirchen </w:t>
      </w:r>
      <w:r>
        <w:rPr>
          <w:rStyle w:val="HeaderorfooterGeorgia6ptNotBoldSpacing1pt"/>
        </w:rPr>
        <w:t>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6E23F9">
      <w:pPr>
        <w:rPr>
          <w:sz w:val="2"/>
          <w:szCs w:val="2"/>
        </w:rPr>
      </w:pPr>
      <w:r>
        <w:pict>
          <v:rect id="_x0000_s1117" style="position:absolute;margin-left:223.6pt;margin-top:93.75pt;width:14.65pt;height:52.8pt;z-index:-251659264;mso-position-horizontal-relative:page;mso-position-vertical-relative:page" fillcolor="#020202" stroked="f">
            <w10:wrap anchorx="page" anchory="page"/>
          </v:rect>
        </w:pict>
      </w:r>
    </w:p>
    <w:p w:rsidR="00FC0B8C" w:rsidRDefault="00D42F11">
      <w:pPr>
        <w:pStyle w:val="Bodytext690"/>
        <w:framePr w:w="6998" w:h="678" w:hRule="exact" w:wrap="none" w:vAnchor="page" w:hAnchor="page" w:x="681" w:y="588"/>
        <w:shd w:val="clear" w:color="auto" w:fill="auto"/>
        <w:spacing w:line="620" w:lineRule="exact"/>
      </w:pPr>
      <w:r>
        <w:t>69</w:t>
      </w:r>
    </w:p>
    <w:p w:rsidR="00FC0B8C" w:rsidRDefault="00D42F11">
      <w:pPr>
        <w:framePr w:wrap="none" w:vAnchor="page" w:hAnchor="page" w:x="849" w:y="1660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"Z:\\sk\\temp\\bbb\\Black_Books\\media\\image41.jpeg"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"Z:\\sk\\NextUpload126\\Webserver\\german\\WilhelmBusch\\media\\image41.jpeg"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62" type="#_x0000_t75" style="width:333pt;height:75pt">
            <v:imagedata r:id="rId85" r:href="rId86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Picturecaption130"/>
        <w:framePr w:wrap="none" w:vAnchor="page" w:hAnchor="page" w:x="6983" w:y="3705"/>
        <w:shd w:val="clear" w:color="auto" w:fill="auto"/>
        <w:spacing w:line="200" w:lineRule="exact"/>
      </w:pPr>
      <w:r>
        <w:t>~1</w:t>
      </w:r>
    </w:p>
    <w:p w:rsidR="00FC0B8C" w:rsidRDefault="00D42F11">
      <w:pPr>
        <w:pStyle w:val="Heading650"/>
        <w:framePr w:wrap="none" w:vAnchor="page" w:hAnchor="page" w:x="681" w:y="4798"/>
        <w:shd w:val="clear" w:color="auto" w:fill="auto"/>
        <w:spacing w:before="0" w:after="0" w:line="1340" w:lineRule="exact"/>
        <w:ind w:left="1140"/>
      </w:pPr>
      <w:bookmarkStart w:id="129" w:name="bookmark128"/>
      <w:r>
        <w:t>Gottee Äöoent</w:t>
      </w:r>
      <w:bookmarkEnd w:id="129"/>
    </w:p>
    <w:p w:rsidR="00FC0B8C" w:rsidRDefault="00D42F11">
      <w:pPr>
        <w:pStyle w:val="Bodytext710"/>
        <w:framePr w:wrap="none" w:vAnchor="page" w:hAnchor="page" w:x="6326" w:y="9173"/>
        <w:shd w:val="clear" w:color="auto" w:fill="auto"/>
        <w:spacing w:line="480" w:lineRule="exact"/>
      </w:pPr>
      <w:r>
        <w:t>¥</w:t>
      </w:r>
    </w:p>
    <w:p w:rsidR="00FC0B8C" w:rsidRDefault="00D42F11">
      <w:pPr>
        <w:pStyle w:val="Bodytext30"/>
        <w:framePr w:w="6998" w:h="2421" w:hRule="exact" w:wrap="none" w:vAnchor="page" w:hAnchor="page" w:x="681" w:y="8597"/>
        <w:shd w:val="clear" w:color="auto" w:fill="auto"/>
        <w:spacing w:before="0" w:line="900" w:lineRule="exact"/>
        <w:ind w:left="403"/>
        <w:jc w:val="left"/>
      </w:pPr>
      <w:r>
        <w:rPr>
          <w:rStyle w:val="Bodytext3Sylfaen31ptNotBoldItalicSpacing0ptScale1000"/>
        </w:rPr>
        <w:t>£j</w:t>
      </w:r>
      <w:r>
        <w:t>\t</w:t>
      </w:r>
    </w:p>
    <w:p w:rsidR="00FC0B8C" w:rsidRDefault="00D42F11">
      <w:pPr>
        <w:pStyle w:val="Bodytext701"/>
        <w:framePr w:w="6998" w:h="2421" w:hRule="exact" w:wrap="none" w:vAnchor="page" w:hAnchor="page" w:x="681" w:y="8597"/>
        <w:shd w:val="clear" w:color="auto" w:fill="auto"/>
      </w:pPr>
      <w:r>
        <w:rPr>
          <w:rStyle w:val="Bodytext70AngsanaUPC45ptBoldSpacing-1pt"/>
        </w:rPr>
        <w:t>J^ugenüplöTTrrSKüHtmöuröi mlKr&lt;ä^ontuiMW</w:t>
      </w:r>
    </w:p>
    <w:p w:rsidR="00FC0B8C" w:rsidRDefault="00D42F11">
      <w:pPr>
        <w:pStyle w:val="Bodytext701"/>
        <w:framePr w:w="6998" w:h="2421" w:hRule="exact" w:wrap="none" w:vAnchor="page" w:hAnchor="page" w:x="681" w:y="8597"/>
        <w:shd w:val="clear" w:color="auto" w:fill="auto"/>
        <w:ind w:left="9"/>
      </w:pPr>
      <w:r>
        <w:t>Wartttlrrhr tn (örm-Kimrlifilttfin pfiff ®il</w:t>
      </w:r>
      <w:r>
        <w:br/>
        <w:t>ücrj^öra* in Oicfm ^otttsüimRen UnD/ugmOHdief'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90"/>
        <w:framePr w:w="6998" w:h="10090" w:hRule="exact" w:wrap="none" w:vAnchor="page" w:hAnchor="page" w:x="681" w:y="705"/>
        <w:shd w:val="clear" w:color="auto" w:fill="auto"/>
        <w:spacing w:after="0" w:line="168" w:lineRule="exact"/>
        <w:ind w:left="880" w:right="440"/>
      </w:pPr>
      <w:r>
        <w:t>«Der Engel sprach zu ihm: Fürchte dich nicht, ZachariasI denn dein Gebet</w:t>
      </w:r>
      <w:r>
        <w:br/>
        <w:t>ist erhört, und dein Weib Elisabeth wird dir einen Sohn gebären, des Na/</w:t>
      </w:r>
      <w:r>
        <w:br/>
        <w:t>men sollst du Johannes heißen Und er wird der Kinder von Israel viele</w:t>
      </w:r>
      <w:r>
        <w:br/>
        <w:t xml:space="preserve">zu Gott, ihrem Herrn, bekehren. Und er wird vor ihm her gehen </w:t>
      </w:r>
      <w:r>
        <w:rPr>
          <w:rStyle w:val="Bodytext49Spacing3pt"/>
        </w:rPr>
        <w:t>..."</w:t>
      </w:r>
    </w:p>
    <w:p w:rsidR="00FC0B8C" w:rsidRDefault="00D42F11">
      <w:pPr>
        <w:pStyle w:val="Bodytext490"/>
        <w:framePr w:w="6998" w:h="10090" w:hRule="exact" w:wrap="none" w:vAnchor="page" w:hAnchor="page" w:x="681" w:y="705"/>
        <w:shd w:val="clear" w:color="auto" w:fill="auto"/>
        <w:spacing w:after="82" w:line="168" w:lineRule="exact"/>
        <w:ind w:left="4920"/>
        <w:jc w:val="left"/>
      </w:pPr>
      <w:r>
        <w:t>Lukas 1, 13 16 17a</w:t>
      </w:r>
    </w:p>
    <w:p w:rsidR="00FC0B8C" w:rsidRDefault="00D42F11">
      <w:pPr>
        <w:pStyle w:val="Bodytext20"/>
        <w:framePr w:w="6998" w:h="10090" w:hRule="exact" w:wrap="none" w:vAnchor="page" w:hAnchor="page" w:x="681" w:y="705"/>
        <w:shd w:val="clear" w:color="auto" w:fill="auto"/>
        <w:spacing w:after="0"/>
        <w:ind w:left="400" w:right="440" w:firstLine="0"/>
      </w:pPr>
      <w:r>
        <w:t>Vor ein paar Tagen sah ich in einer „Illustrierten“ ein eigenartiges</w:t>
      </w:r>
      <w:r>
        <w:br/>
        <w:t>Bild: Da hat irgendeine amerikanische Stadt, „um der Weihriachts-</w:t>
      </w:r>
      <w:r>
        <w:br/>
        <w:t>stimmung Rechnung zu tragen“, die Lichtmasten mit Tierfiguren</w:t>
      </w:r>
      <w:r>
        <w:br/>
        <w:t>geschmückt.</w:t>
      </w:r>
    </w:p>
    <w:p w:rsidR="00FC0B8C" w:rsidRDefault="00D42F11">
      <w:pPr>
        <w:pStyle w:val="Bodytext20"/>
        <w:framePr w:w="6998" w:h="10090" w:hRule="exact" w:wrap="none" w:vAnchor="page" w:hAnchor="page" w:x="681" w:y="705"/>
        <w:shd w:val="clear" w:color="auto" w:fill="auto"/>
        <w:spacing w:after="0"/>
        <w:ind w:left="400" w:right="440" w:firstLine="0"/>
      </w:pPr>
      <w:r>
        <w:t>Es ist ja nicht ganz einzusehen, was das mit Advent zu tun hat.</w:t>
      </w:r>
      <w:r>
        <w:br/>
        <w:t>Aber es ist wirklich etwas Rührendes um all diesen Adventsbetrieb:</w:t>
      </w:r>
      <w:r>
        <w:br/>
        <w:t>Tannenkränze und Kerzen und Weihnachtsbäume auf öffentlichen</w:t>
      </w:r>
      <w:r>
        <w:br/>
        <w:t>Plätzen und heimliche Einkäufe. Wie gesagt: Man müßte ein fin-</w:t>
      </w:r>
      <w:r>
        <w:br/>
        <w:t>sterer Fanatiker sein, wenn man etwas dagegen hätte. Wir machen</w:t>
      </w:r>
      <w:r>
        <w:br/>
        <w:t>ja alle fröhlich mit.</w:t>
      </w:r>
    </w:p>
    <w:p w:rsidR="00FC0B8C" w:rsidRDefault="00D42F11">
      <w:pPr>
        <w:pStyle w:val="Bodytext20"/>
        <w:framePr w:w="6998" w:h="10090" w:hRule="exact" w:wrap="none" w:vAnchor="page" w:hAnchor="page" w:x="681" w:y="705"/>
        <w:shd w:val="clear" w:color="auto" w:fill="auto"/>
        <w:spacing w:after="0"/>
        <w:ind w:left="400" w:right="440" w:firstLine="0"/>
      </w:pPr>
      <w:r>
        <w:t>Aber wir müssen uns doch klar machen, daß dies alles nur ein</w:t>
      </w:r>
      <w:r>
        <w:br/>
        <w:t>hauchdünner Firnis über dem unsagbaren Jammer der Welt ist.</w:t>
      </w:r>
    </w:p>
    <w:p w:rsidR="00FC0B8C" w:rsidRDefault="00D42F11">
      <w:pPr>
        <w:pStyle w:val="Bodytext20"/>
        <w:framePr w:w="6998" w:h="10090" w:hRule="exact" w:wrap="none" w:vAnchor="page" w:hAnchor="page" w:x="681" w:y="705"/>
        <w:shd w:val="clear" w:color="auto" w:fill="auto"/>
        <w:spacing w:after="97" w:line="211" w:lineRule="exact"/>
        <w:ind w:left="400" w:right="440" w:firstLine="0"/>
      </w:pPr>
      <w:r>
        <w:t>Und darum bin ich froh, daß wir hier nicht „in Adventsstimmung</w:t>
      </w:r>
      <w:r>
        <w:br/>
        <w:t>machen“ müssen, sondern daß wir hören und zeugen dürfen von dem</w:t>
      </w:r>
      <w:r>
        <w:br/>
        <w:t>Advent Gottes. Nach all dem menschlichen Advent-Spielen ist es</w:t>
      </w:r>
      <w:r>
        <w:br/>
        <w:t>etwas Großes, zu sehen,</w:t>
      </w:r>
    </w:p>
    <w:p w:rsidR="00FC0B8C" w:rsidRDefault="00D42F11">
      <w:pPr>
        <w:pStyle w:val="Heading70"/>
        <w:framePr w:w="6998" w:h="10090" w:hRule="exact" w:wrap="none" w:vAnchor="page" w:hAnchor="page" w:x="681" w:y="705"/>
        <w:shd w:val="clear" w:color="auto" w:fill="auto"/>
        <w:spacing w:before="0" w:after="0" w:line="240" w:lineRule="exact"/>
        <w:ind w:left="40"/>
      </w:pPr>
      <w:bookmarkStart w:id="130" w:name="bookmark129"/>
      <w:r>
        <w:t>Wie der lebendige Gott den Advent bereitet</w:t>
      </w:r>
      <w:bookmarkEnd w:id="130"/>
    </w:p>
    <w:p w:rsidR="00FC0B8C" w:rsidRDefault="00D42F11">
      <w:pPr>
        <w:pStyle w:val="Bodytext20"/>
        <w:framePr w:w="6998" w:h="10090" w:hRule="exact" w:wrap="none" w:vAnchor="page" w:hAnchor="page" w:x="681" w:y="705"/>
        <w:numPr>
          <w:ilvl w:val="0"/>
          <w:numId w:val="80"/>
        </w:numPr>
        <w:shd w:val="clear" w:color="auto" w:fill="auto"/>
        <w:tabs>
          <w:tab w:val="left" w:pos="659"/>
        </w:tabs>
        <w:spacing w:after="36" w:line="320" w:lineRule="exact"/>
        <w:ind w:left="400" w:firstLine="0"/>
      </w:pPr>
      <w:r>
        <w:t xml:space="preserve">Der </w:t>
      </w:r>
      <w:r>
        <w:rPr>
          <w:rStyle w:val="Bodytext2Spacing2pt1"/>
        </w:rPr>
        <w:t>Himmel k-pmmt in Bewegung.</w:t>
      </w:r>
    </w:p>
    <w:p w:rsidR="00FC0B8C" w:rsidRDefault="00D42F11">
      <w:pPr>
        <w:pStyle w:val="Bodytext20"/>
        <w:framePr w:w="6998" w:h="10090" w:hRule="exact" w:wrap="none" w:vAnchor="page" w:hAnchor="page" w:x="681" w:y="705"/>
        <w:shd w:val="clear" w:color="auto" w:fill="auto"/>
        <w:spacing w:after="0" w:line="211" w:lineRule="exact"/>
        <w:ind w:left="400" w:right="440" w:firstLine="0"/>
      </w:pPr>
      <w:r>
        <w:t>Im zweiten Kapitel des Lukas-Evangeliums steht die Weihnachts-</w:t>
      </w:r>
      <w:r>
        <w:br/>
        <w:t>geschichte. Die kennt jeder. Aber kennt ihr auch das erste Kapitel,</w:t>
      </w:r>
      <w:r>
        <w:br/>
        <w:t>wo von Gottes Weihnachtsvorbereitung berichtet wird? Dies herr-</w:t>
      </w:r>
      <w:r>
        <w:br/>
        <w:t>liche Adventskapitel?</w:t>
      </w:r>
    </w:p>
    <w:p w:rsidR="00FC0B8C" w:rsidRDefault="00D42F11">
      <w:pPr>
        <w:pStyle w:val="Bodytext20"/>
        <w:framePr w:w="6998" w:h="10090" w:hRule="exact" w:wrap="none" w:vAnchor="page" w:hAnchor="page" w:x="681" w:y="705"/>
        <w:shd w:val="clear" w:color="auto" w:fill="auto"/>
        <w:spacing w:after="0" w:line="211" w:lineRule="exact"/>
        <w:ind w:left="400" w:right="440" w:firstLine="0"/>
      </w:pPr>
      <w:r>
        <w:t>Es fängt damit an, daß der alte Priester Zacharias im Tempel steht.</w:t>
      </w:r>
      <w:r>
        <w:br/>
        <w:t>Er räuchert und betet in großer Stille. Als er nun einmal seine</w:t>
      </w:r>
      <w:r>
        <w:br/>
        <w:t>Augen erhöbt, sieht er den gewaltigen Engel Gabriel vor sich stehen.</w:t>
      </w:r>
      <w:r>
        <w:br/>
        <w:t>Er erschrickt furchtbar. Aber der Engel tröstet ihn und verkündet:</w:t>
      </w:r>
      <w:r>
        <w:br/>
        <w:t>„Dein Weib Elisabeth wird einen Sohn haben, den sollst du Johan-</w:t>
      </w:r>
      <w:r>
        <w:br/>
        <w:t>nes nennen. Der wird ein großer Erweckungsprediger werden und</w:t>
      </w:r>
      <w:r>
        <w:br/>
        <w:t>wird viele zum Herrn bekehren. Vor allem aber wird dieser Sohn</w:t>
      </w:r>
      <w:r>
        <w:br/>
        <w:t>der Vorläufer und Herold des geoffenbarten Gottes, des fleischge-</w:t>
      </w:r>
      <w:r>
        <w:br/>
        <w:t>wordenen Wortes, des Heilandes, sein."</w:t>
      </w:r>
    </w:p>
    <w:p w:rsidR="00FC0B8C" w:rsidRDefault="00D42F11">
      <w:pPr>
        <w:pStyle w:val="Bodytext20"/>
        <w:framePr w:w="6998" w:h="10090" w:hRule="exact" w:wrap="none" w:vAnchor="page" w:hAnchor="page" w:x="681" w:y="705"/>
        <w:shd w:val="clear" w:color="auto" w:fill="auto"/>
        <w:spacing w:after="0" w:line="206" w:lineRule="exact"/>
        <w:ind w:left="400" w:right="440" w:firstLine="0"/>
      </w:pPr>
      <w:r>
        <w:t>Aus dieser Scene im stillen Tempelheiligtum entwickeln sich dann</w:t>
      </w:r>
      <w:r>
        <w:br/>
        <w:t>allerlei Ereignisse, die ihr selbst im ersten Lukaskapitel nachlesen</w:t>
      </w:r>
      <w:r>
        <w:br/>
        <w:t>solltet. Das wäre eine schöne Adventsbeschäftigung. Uns interessiert</w:t>
      </w:r>
      <w:r>
        <w:br/>
        <w:t>heute nur dieser kleine Ausschnitt.</w:t>
      </w:r>
    </w:p>
    <w:p w:rsidR="00FC0B8C" w:rsidRDefault="00D42F11">
      <w:pPr>
        <w:pStyle w:val="Bodytext20"/>
        <w:framePr w:w="6998" w:h="10090" w:hRule="exact" w:wrap="none" w:vAnchor="page" w:hAnchor="page" w:x="681" w:y="705"/>
        <w:shd w:val="clear" w:color="auto" w:fill="auto"/>
        <w:spacing w:after="0" w:line="206" w:lineRule="exact"/>
        <w:ind w:left="400" w:right="440" w:firstLine="0"/>
      </w:pPr>
      <w:r>
        <w:t>Ich kann verstehen, daß der Zacharias gewaltig erschrocken ist.</w:t>
      </w:r>
      <w:r>
        <w:br/>
        <w:t>Denn es war über 500 Jahre her, daß zuletzt ein Bote Gottes auf</w:t>
      </w:r>
      <w:r>
        <w:br/>
        <w:t>der Erde erschienen war. Ja, seit den Zeiten des Propheten Sacharja</w:t>
      </w:r>
      <w:r>
        <w:br/>
        <w:t>war kein Engel mehr erschienen. Und Gott hatte auch in diesen 500</w:t>
      </w:r>
      <w:r>
        <w:br/>
        <w:t>Jahren durch keinen Propheten gesprochen.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998" w:h="10047" w:hRule="exact" w:wrap="none" w:vAnchor="page" w:hAnchor="page" w:x="681" w:y="700"/>
        <w:shd w:val="clear" w:color="auto" w:fill="auto"/>
        <w:spacing w:after="0"/>
        <w:ind w:left="440" w:right="420" w:firstLine="0"/>
      </w:pPr>
      <w:r>
        <w:t>Fünfhundert Jahre lang hatte Schweigen Gottes geherrscht. Fünf-</w:t>
      </w:r>
      <w:r>
        <w:br/>
        <w:t>hundert Jahre lang war der Himmel verschlossen. Das ist furchtbar!</w:t>
      </w:r>
      <w:r>
        <w:br/>
        <w:t>Da verwüsten schreckliche Kriege das Angesicht der Erde; Kinder</w:t>
      </w:r>
      <w:r>
        <w:br/>
        <w:t>werden getötet; Männer fallen; Frauen werden geschändet; unzählige</w:t>
      </w:r>
      <w:r>
        <w:br/>
        <w:t>Tränen werden geweint — und Gott schweigt. Der Himmel bleibt</w:t>
      </w:r>
      <w:r>
        <w:br/>
        <w:t>ehern.</w:t>
      </w:r>
    </w:p>
    <w:p w:rsidR="00FC0B8C" w:rsidRDefault="00D42F11">
      <w:pPr>
        <w:pStyle w:val="Bodytext20"/>
        <w:framePr w:w="6998" w:h="10047" w:hRule="exact" w:wrap="none" w:vAnchor="page" w:hAnchor="page" w:x="681" w:y="700"/>
        <w:shd w:val="clear" w:color="auto" w:fill="auto"/>
        <w:spacing w:after="0"/>
        <w:ind w:left="440" w:right="420" w:firstLine="0"/>
      </w:pPr>
      <w:r>
        <w:t>Es wird frech gesündigt; Fromme schreien zu Gott; Philosophen dis-</w:t>
      </w:r>
      <w:r>
        <w:br/>
        <w:t>kutieren, ob Er überhaupt existiere; Freidenker spotten, Er sei eine</w:t>
      </w:r>
      <w:r>
        <w:br/>
        <w:t>Erfindung der Dummen — und Gott schweigt!</w:t>
      </w:r>
    </w:p>
    <w:p w:rsidR="00FC0B8C" w:rsidRDefault="00D42F11">
      <w:pPr>
        <w:pStyle w:val="Bodytext20"/>
        <w:framePr w:w="6998" w:h="10047" w:hRule="exact" w:wrap="none" w:vAnchor="page" w:hAnchor="page" w:x="681" w:y="700"/>
        <w:shd w:val="clear" w:color="auto" w:fill="auto"/>
        <w:spacing w:after="0" w:line="221" w:lineRule="exact"/>
        <w:ind w:left="440" w:right="420" w:firstLine="0"/>
      </w:pPr>
      <w:r>
        <w:t>Bis auf einmal Advent wird: Da öffnet sich die unsichtbare Welt,</w:t>
      </w:r>
      <w:r>
        <w:br/>
        <w:t>und ein Engel erscheint. Und ein paar Monate später erscheinen sogar</w:t>
      </w:r>
      <w:r>
        <w:br/>
        <w:t>ganze Engelheere auf Bethlehems Feld. Das ist Gottes Advent:</w:t>
      </w:r>
      <w:r>
        <w:br/>
        <w:t>Der verschlossene Himmel kommt in Bewegung.</w:t>
      </w:r>
    </w:p>
    <w:p w:rsidR="00FC0B8C" w:rsidRDefault="00D42F11">
      <w:pPr>
        <w:pStyle w:val="Bodytext20"/>
        <w:framePr w:w="6998" w:h="10047" w:hRule="exact" w:wrap="none" w:vAnchor="page" w:hAnchor="page" w:x="681" w:y="700"/>
        <w:shd w:val="clear" w:color="auto" w:fill="auto"/>
        <w:spacing w:after="0"/>
        <w:ind w:left="440" w:right="420" w:firstLine="0"/>
      </w:pPr>
      <w:r>
        <w:t>Sehnen wir uns darnach? Dann werden wir vielleicht eines Tages</w:t>
      </w:r>
      <w:r>
        <w:br/>
        <w:t>erfahren: Wenn heute der Himmel wieder in Bewegung kommt,</w:t>
      </w:r>
      <w:r>
        <w:br/>
        <w:t>dann haben wir es nicht mit Engeln zu tun, sondern mit einem viel</w:t>
      </w:r>
      <w:r>
        <w:br/>
        <w:t>Größeren: mit der dritten Person der Dreieinigkeit, mit dem Heiligen</w:t>
      </w:r>
      <w:r>
        <w:br/>
        <w:t>Geist, der die schlafende, weltliche, selbstsüchtige Christenheit wie</w:t>
      </w:r>
      <w:r>
        <w:br/>
        <w:t>ein Sturmwind erwecken kann. Das ist der wahre Gottes-Advent!</w:t>
      </w:r>
    </w:p>
    <w:p w:rsidR="00FC0B8C" w:rsidRDefault="00D42F11">
      <w:pPr>
        <w:pStyle w:val="Bodytext20"/>
        <w:framePr w:w="6998" w:h="10047" w:hRule="exact" w:wrap="none" w:vAnchor="page" w:hAnchor="page" w:x="681" w:y="700"/>
        <w:numPr>
          <w:ilvl w:val="0"/>
          <w:numId w:val="80"/>
        </w:numPr>
        <w:shd w:val="clear" w:color="auto" w:fill="auto"/>
        <w:tabs>
          <w:tab w:val="left" w:pos="742"/>
        </w:tabs>
        <w:spacing w:after="0" w:line="320" w:lineRule="exact"/>
        <w:ind w:left="440" w:firstLine="0"/>
      </w:pPr>
      <w:r>
        <w:t xml:space="preserve">Die </w:t>
      </w:r>
      <w:r>
        <w:rPr>
          <w:rStyle w:val="Bodytext2Spacing2pt1"/>
        </w:rPr>
        <w:t>Gewissen kommen in Bewegung.</w:t>
      </w:r>
    </w:p>
    <w:p w:rsidR="00FC0B8C" w:rsidRDefault="00D42F11">
      <w:pPr>
        <w:pStyle w:val="Bodytext20"/>
        <w:framePr w:w="6998" w:h="10047" w:hRule="exact" w:wrap="none" w:vAnchor="page" w:hAnchor="page" w:x="681" w:y="700"/>
        <w:shd w:val="clear" w:color="auto" w:fill="auto"/>
        <w:spacing w:after="0" w:line="211" w:lineRule="exact"/>
        <w:ind w:left="440" w:right="420" w:firstLine="0"/>
      </w:pPr>
      <w:r>
        <w:t xml:space="preserve">Was </w:t>
      </w:r>
      <w:r>
        <w:rPr>
          <w:rStyle w:val="Bodytext2Spacing2pt4"/>
        </w:rPr>
        <w:t>für</w:t>
      </w:r>
      <w:r>
        <w:t xml:space="preserve"> eilige Leute sind wir doch! Da heißt es immer: Tempo!</w:t>
      </w:r>
      <w:r>
        <w:br/>
        <w:t>Tempo! 4 Wochen feiern wir Advent. Und dann stürzt sich die</w:t>
      </w:r>
      <w:r>
        <w:br/>
        <w:t>verlorene Welt eilig in den Karneval.</w:t>
      </w:r>
    </w:p>
    <w:p w:rsidR="00FC0B8C" w:rsidRDefault="00D42F11">
      <w:pPr>
        <w:pStyle w:val="Bodytext20"/>
        <w:framePr w:w="6998" w:h="10047" w:hRule="exact" w:wrap="none" w:vAnchor="page" w:hAnchor="page" w:x="681" w:y="700"/>
        <w:shd w:val="clear" w:color="auto" w:fill="auto"/>
        <w:spacing w:after="0" w:line="211" w:lineRule="exact"/>
        <w:ind w:left="440" w:right="420" w:firstLine="0"/>
      </w:pPr>
      <w:r>
        <w:t>Unser Gott hat Zeit. Wenn der einen Advent bereitet, dann geht das</w:t>
      </w:r>
      <w:r>
        <w:br/>
        <w:t>durch lange Zeiträume. Das merken wir in unserem Text: Das erste</w:t>
      </w:r>
      <w:r>
        <w:br/>
        <w:t>Adventslicht steckt Gott an, indem der Engel Gabriel die Geburt des</w:t>
      </w:r>
      <w:r>
        <w:br/>
        <w:t>Johannes verkündet. Das zweite Adventslicht Gottes heißt: „Der</w:t>
      </w:r>
      <w:r>
        <w:br/>
        <w:t>wird viele zu Gott, ihrem Herrn, bekehren.“ Zwischen diesem ersten</w:t>
      </w:r>
      <w:r>
        <w:br/>
        <w:t>und dem zweiten göttlichen Adventslicht liegen immerhin 30</w:t>
      </w:r>
      <w:r>
        <w:br/>
        <w:t>Jahre. Die müssen wir nun im Geist mit überspringen, um zu sehen,</w:t>
      </w:r>
      <w:r>
        <w:br/>
        <w:t>wie Gott einen Advent bereitet.</w:t>
      </w:r>
    </w:p>
    <w:p w:rsidR="00FC0B8C" w:rsidRDefault="00D42F11">
      <w:pPr>
        <w:pStyle w:val="Bodytext20"/>
        <w:framePr w:w="6998" w:h="10047" w:hRule="exact" w:wrap="none" w:vAnchor="page" w:hAnchor="page" w:x="681" w:y="700"/>
        <w:shd w:val="clear" w:color="auto" w:fill="auto"/>
        <w:spacing w:after="0" w:line="211" w:lineRule="exact"/>
        <w:ind w:left="440" w:right="420" w:firstLine="0"/>
      </w:pPr>
      <w:r>
        <w:t>Da steht dieser Johannes dort, wo die Wüste beginnt, am Jordan.</w:t>
      </w:r>
      <w:r>
        <w:br/>
        <w:t xml:space="preserve">Und nun berichtet die Bibel: „Da predigte </w:t>
      </w:r>
      <w:r>
        <w:rPr>
          <w:rStyle w:val="Bodytext2Spacing2pt1"/>
        </w:rPr>
        <w:t>er...</w:t>
      </w:r>
      <w:r>
        <w:t xml:space="preserve"> und es ging zu</w:t>
      </w:r>
      <w:r>
        <w:br/>
        <w:t>ihm hinaus das ganze jüdische Land ... und sie bekannten ihre</w:t>
      </w:r>
      <w:r>
        <w:br/>
        <w:t>Sünden.“ Das war ein Advent! Dunkle Abgründe wurden aufge-</w:t>
      </w:r>
      <w:r>
        <w:br/>
        <w:t>deckt; Fassaden brachen zusammen; Herzen wurden offenbar!</w:t>
      </w:r>
    </w:p>
    <w:p w:rsidR="00FC0B8C" w:rsidRDefault="00D42F11">
      <w:pPr>
        <w:pStyle w:val="Bodytext20"/>
        <w:framePr w:w="6998" w:h="10047" w:hRule="exact" w:wrap="none" w:vAnchor="page" w:hAnchor="page" w:x="681" w:y="700"/>
        <w:shd w:val="clear" w:color="auto" w:fill="auto"/>
        <w:spacing w:after="0" w:line="211" w:lineRule="exact"/>
        <w:ind w:left="440" w:right="420" w:firstLine="0"/>
      </w:pPr>
      <w:r>
        <w:t>Ich bin ein Prediger, also gewissermaßen ein ganz kleiner Kollege</w:t>
      </w:r>
      <w:r>
        <w:br/>
        <w:t>dieses Johannes, und ich habe viel über die gewaltige Wirkung</w:t>
      </w:r>
      <w:r>
        <w:br/>
        <w:t>seiner Predigt nachgedacht. Dabei ist mir aufgegangen: Es gibt</w:t>
      </w:r>
      <w:r>
        <w:br/>
        <w:t>Prediger, die langweilen die Leute nur. Das ist schlimm! Und es</w:t>
      </w:r>
      <w:r>
        <w:br/>
        <w:t>gibt Prediger, die beschäftigen den Verstand und Intellekt. Das</w:t>
      </w:r>
      <w:r>
        <w:br/>
        <w:t>ist zu wenig! Und dann gibt es Prediger, die wirken auf’s Gefühl,</w:t>
      </w:r>
      <w:r>
        <w:br/>
        <w:t>und die Leute sagen: „Das war eine schöne Predigt.“ Aber das</w:t>
      </w:r>
      <w:r>
        <w:br/>
        <w:t>ist auch zu wenig!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998" w:h="8994" w:hRule="exact" w:wrap="none" w:vAnchor="page" w:hAnchor="page" w:x="651" w:y="697"/>
        <w:shd w:val="clear" w:color="auto" w:fill="auto"/>
        <w:spacing w:after="0"/>
        <w:ind w:left="440" w:right="420" w:firstLine="0"/>
      </w:pPr>
      <w:r>
        <w:t xml:space="preserve">Bei der Predigt des Johannes kamen die </w:t>
      </w:r>
      <w:r>
        <w:rPr>
          <w:rStyle w:val="Bodytext2Spacing2pt1"/>
        </w:rPr>
        <w:t>Gewissen</w:t>
      </w:r>
      <w:r>
        <w:t xml:space="preserve"> in Unruhe.</w:t>
      </w:r>
      <w:r>
        <w:br/>
        <w:t>0, die. Gewissen! Wenn ein Mensch in eine Gletscherspalte stürzt,</w:t>
      </w:r>
      <w:r>
        <w:br/>
        <w:t>dann kann es sein, daß die Leiche unter dem Eis unversehrt ruht,</w:t>
      </w:r>
      <w:r>
        <w:br/>
        <w:t>weil das kalte Eis die Leiche gut bewahrt. So sind unsre Gewissen</w:t>
      </w:r>
      <w:r>
        <w:br/>
        <w:t>wie unter einer kalten Eisschicht begraben. Die hartherzigsten Leute</w:t>
      </w:r>
      <w:r>
        <w:br/>
        <w:t>sagen: „Ich tue recht und scheue niemand.“ Die Hurer und Ehebrecher</w:t>
      </w:r>
      <w:r>
        <w:br/>
        <w:t>erklären: „Wir haben eine neue Sexualmoral.“ Die leichtsinnigsten</w:t>
      </w:r>
      <w:r>
        <w:br/>
        <w:t>Sünder lachen: „Da ist doch nichts dabei!“ Wer fürchtet eigentlich</w:t>
      </w:r>
      <w:r>
        <w:br/>
        <w:t>Gott?! 0, es ist erschreckend, wie die Gewissen, schlafen. Das wird</w:t>
      </w:r>
      <w:r>
        <w:br/>
        <w:t>ein Aufwachen geben am Jüngsten Tage!</w:t>
      </w:r>
    </w:p>
    <w:p w:rsidR="00FC0B8C" w:rsidRDefault="00D42F11">
      <w:pPr>
        <w:pStyle w:val="Bodytext20"/>
        <w:framePr w:w="6998" w:h="8994" w:hRule="exact" w:wrap="none" w:vAnchor="page" w:hAnchor="page" w:x="651" w:y="697"/>
        <w:shd w:val="clear" w:color="auto" w:fill="auto"/>
        <w:spacing w:after="0"/>
        <w:ind w:left="440" w:right="420" w:firstLine="0"/>
      </w:pPr>
      <w:r>
        <w:t>Wenn aber Gott Gnade gibt und einen Advent schenkt, dann</w:t>
      </w:r>
      <w:r>
        <w:br/>
        <w:t>wachen jetzt und hier schon die Gewissen auf. Dann geht es wie</w:t>
      </w:r>
      <w:r>
        <w:br/>
        <w:t>in der Erweckungszeit. Da ging ein Bergmann zu seinem Steiger</w:t>
      </w:r>
      <w:r>
        <w:br/>
        <w:t>und erklärte: „Ich muß ausfahren. Gott hat mir mein Leben auf-</w:t>
      </w:r>
      <w:r>
        <w:br/>
        <w:t>gedeckt. Ich gehe verloren! Ich halte es vor Sündennot nicht mehr</w:t>
      </w:r>
      <w:r>
        <w:br/>
        <w:t>aus. Ich muß einen Christen suchen, der mir helfen kann!" Das</w:t>
      </w:r>
      <w:r>
        <w:br/>
        <w:t>ist göttlicher Advent!</w:t>
      </w:r>
    </w:p>
    <w:p w:rsidR="00FC0B8C" w:rsidRDefault="00D42F11">
      <w:pPr>
        <w:pStyle w:val="Bodytext20"/>
        <w:framePr w:w="6998" w:h="8994" w:hRule="exact" w:wrap="none" w:vAnchor="page" w:hAnchor="page" w:x="651" w:y="697"/>
        <w:numPr>
          <w:ilvl w:val="0"/>
          <w:numId w:val="80"/>
        </w:numPr>
        <w:shd w:val="clear" w:color="auto" w:fill="auto"/>
        <w:tabs>
          <w:tab w:val="left" w:pos="765"/>
        </w:tabs>
        <w:spacing w:after="0" w:line="320" w:lineRule="exact"/>
        <w:ind w:left="440" w:firstLine="0"/>
      </w:pPr>
      <w:r>
        <w:t xml:space="preserve">Da </w:t>
      </w:r>
      <w:r>
        <w:rPr>
          <w:rStyle w:val="Bodytext2Spacing2pt1"/>
        </w:rPr>
        <w:t>kommt der Heiland.</w:t>
      </w:r>
    </w:p>
    <w:p w:rsidR="00FC0B8C" w:rsidRDefault="00D42F11">
      <w:pPr>
        <w:pStyle w:val="Bodytext20"/>
        <w:framePr w:w="6998" w:h="8994" w:hRule="exact" w:wrap="none" w:vAnchor="page" w:hAnchor="page" w:x="651" w:y="697"/>
        <w:shd w:val="clear" w:color="auto" w:fill="auto"/>
        <w:spacing w:after="0"/>
        <w:ind w:left="440" w:right="420" w:firstLine="0"/>
      </w:pPr>
      <w:r>
        <w:t>Als der Engel dem Zacharias den Johannes ankündigte, sagte er</w:t>
      </w:r>
      <w:r>
        <w:br/>
        <w:t xml:space="preserve">ein seltsames Wort: „Er wird vor i h m hergehen.“ Vor </w:t>
      </w:r>
      <w:r>
        <w:rPr>
          <w:rStyle w:val="Bodytext2Spacing2pt1"/>
        </w:rPr>
        <w:t>Ihm!</w:t>
      </w:r>
      <w:r>
        <w:t xml:space="preserve"> Vor</w:t>
      </w:r>
      <w:r>
        <w:br/>
        <w:t>wem? Antwort: Vor dem Sohne Gottes, vor dem Heiland, vor</w:t>
      </w:r>
      <w:r>
        <w:br/>
      </w:r>
      <w:r>
        <w:rPr>
          <w:rStyle w:val="Bodytext2Spacing2pt1"/>
        </w:rPr>
        <w:t>Jesus.</w:t>
      </w:r>
    </w:p>
    <w:p w:rsidR="00FC0B8C" w:rsidRDefault="00D42F11">
      <w:pPr>
        <w:pStyle w:val="Bodytext20"/>
        <w:framePr w:w="6998" w:h="8994" w:hRule="exact" w:wrap="none" w:vAnchor="page" w:hAnchor="page" w:x="651" w:y="697"/>
        <w:shd w:val="clear" w:color="auto" w:fill="auto"/>
        <w:spacing w:after="0" w:line="211" w:lineRule="exact"/>
        <w:ind w:left="440" w:right="420" w:firstLine="0"/>
      </w:pPr>
      <w:r>
        <w:t>Wir sprachen von unserm Adventsbetrieb. Ach, das ist alles mehr</w:t>
      </w:r>
      <w:r>
        <w:br/>
        <w:t>oder weniger Spielerei. Aber wenn Gott Advent bereitet, ist das</w:t>
      </w:r>
      <w:r>
        <w:br/>
        <w:t>eine gewaltige Sache. Da tut Er das Letzte: Er sendet den Sohm</w:t>
      </w:r>
      <w:r>
        <w:br/>
        <w:t>als Erretter. Es ist wirklich das Letzte, was Gott für uns tut. Was</w:t>
      </w:r>
      <w:r>
        <w:br/>
        <w:t>soll nur aus uns werden, wenn wir diesen Erretter nicht von ganzem</w:t>
      </w:r>
      <w:r>
        <w:br/>
        <w:t>Herzen aufnehmen?!</w:t>
      </w:r>
    </w:p>
    <w:p w:rsidR="00FC0B8C" w:rsidRDefault="00D42F11">
      <w:pPr>
        <w:pStyle w:val="Bodytext20"/>
        <w:framePr w:w="6998" w:h="8994" w:hRule="exact" w:wrap="none" w:vAnchor="page" w:hAnchor="page" w:x="651" w:y="697"/>
        <w:shd w:val="clear" w:color="auto" w:fill="auto"/>
        <w:spacing w:after="0" w:line="206" w:lineRule="exact"/>
        <w:ind w:left="440" w:right="420" w:firstLine="0"/>
        <w:jc w:val="left"/>
      </w:pPr>
      <w:r>
        <w:t>Von Jesus können wir aber einfach nicht reden, ohne von Seinem</w:t>
      </w:r>
      <w:r>
        <w:br/>
        <w:t>Kreuz zu sprechen. So ernst war es dem Herrn Jesus mit uns, daß</w:t>
      </w:r>
      <w:r>
        <w:br/>
        <w:t>Er unsre Schuld auf sich nahm und mit ihr starb.</w:t>
      </w:r>
    </w:p>
    <w:p w:rsidR="00FC0B8C" w:rsidRDefault="00D42F11">
      <w:pPr>
        <w:pStyle w:val="Bodytext20"/>
        <w:framePr w:w="6998" w:h="8994" w:hRule="exact" w:wrap="none" w:vAnchor="page" w:hAnchor="page" w:x="651" w:y="697"/>
        <w:numPr>
          <w:ilvl w:val="0"/>
          <w:numId w:val="81"/>
        </w:numPr>
        <w:shd w:val="clear" w:color="auto" w:fill="auto"/>
        <w:tabs>
          <w:tab w:val="left" w:pos="822"/>
        </w:tabs>
        <w:spacing w:after="0"/>
        <w:ind w:left="500" w:right="420" w:firstLine="0"/>
      </w:pPr>
      <w:r>
        <w:t>daß w i r doch dieser großen Botschaft gegenüber nicht so kalt</w:t>
      </w:r>
      <w:r>
        <w:br/>
        <w:t>wären!</w:t>
      </w:r>
    </w:p>
    <w:p w:rsidR="00FC0B8C" w:rsidRDefault="00D42F11">
      <w:pPr>
        <w:pStyle w:val="Bodytext20"/>
        <w:framePr w:w="6998" w:h="8994" w:hRule="exact" w:wrap="none" w:vAnchor="page" w:hAnchor="page" w:x="651" w:y="697"/>
        <w:shd w:val="clear" w:color="auto" w:fill="auto"/>
        <w:spacing w:after="0" w:line="211" w:lineRule="exact"/>
        <w:ind w:left="500" w:right="420" w:firstLine="0"/>
      </w:pPr>
      <w:r>
        <w:t>Die englische Schriftstellerin Dorothy Sägers sagt einmal: „Es schau-</w:t>
      </w:r>
      <w:r>
        <w:br/>
        <w:t>dert uns, wenn eine Katze oder eine Maus getötet wird. Aber wir</w:t>
      </w:r>
      <w:r>
        <w:br/>
        <w:t>hören ungerührt jeden Sonntag vom Sterben des Sohnes Gottes.“</w:t>
      </w:r>
    </w:p>
    <w:p w:rsidR="00FC0B8C" w:rsidRDefault="00D42F11">
      <w:pPr>
        <w:pStyle w:val="Bodytext20"/>
        <w:framePr w:w="6998" w:h="8994" w:hRule="exact" w:wrap="none" w:vAnchor="page" w:hAnchor="page" w:x="651" w:y="697"/>
        <w:shd w:val="clear" w:color="auto" w:fill="auto"/>
        <w:spacing w:after="0" w:line="211" w:lineRule="exact"/>
        <w:ind w:left="440" w:right="420" w:firstLine="0"/>
        <w:jc w:val="left"/>
      </w:pPr>
      <w:r>
        <w:t>Freunde! Ich wünsche uns allen eine gesegnete Adventszeit, daß</w:t>
      </w:r>
      <w:r>
        <w:br/>
        <w:t>wenigstens in unserm kleinen Leben Gott Seinen heiligen Advent</w:t>
      </w:r>
      <w:r>
        <w:br/>
        <w:t>halten kann. Amen.</w:t>
      </w:r>
    </w:p>
    <w:p w:rsidR="00FC0B8C" w:rsidRDefault="00D42F11">
      <w:pPr>
        <w:pStyle w:val="Headerorfooter80"/>
        <w:framePr w:w="5179" w:h="407" w:hRule="exact" w:wrap="none" w:vAnchor="page" w:hAnchor="page" w:x="1626" w:y="10366"/>
        <w:shd w:val="clear" w:color="auto" w:fill="auto"/>
        <w:spacing w:line="173" w:lineRule="exact"/>
      </w:pPr>
      <w:r>
        <w:rPr>
          <w:rStyle w:val="Headerorfooter8Spacing0pt"/>
        </w:rPr>
        <w:t>Hernusgegeben von Pfarrer Martin Heilmannn, Gladbeck i. W. (</w:t>
      </w:r>
      <w:r>
        <w:rPr>
          <w:rStyle w:val="Headerorfooter8Impact7ptSpacing0pt"/>
          <w:b w:val="0"/>
          <w:bCs w:val="0"/>
        </w:rPr>
        <w:t>50</w:t>
      </w:r>
      <w:r>
        <w:rPr>
          <w:rStyle w:val="Headerorfooter8Spacing0pt"/>
        </w:rPr>
        <w:t>)</w:t>
      </w:r>
    </w:p>
    <w:p w:rsidR="00FC0B8C" w:rsidRDefault="00D42F11">
      <w:pPr>
        <w:pStyle w:val="Headerorfooter80"/>
        <w:framePr w:w="5179" w:h="407" w:hRule="exact" w:wrap="none" w:vAnchor="page" w:hAnchor="page" w:x="1626" w:y="10366"/>
        <w:shd w:val="clear" w:color="auto" w:fill="auto"/>
        <w:spacing w:line="173" w:lineRule="exact"/>
        <w:jc w:val="center"/>
      </w:pPr>
      <w:r>
        <w:rPr>
          <w:rStyle w:val="Headerorfooter8Spacing0pt"/>
        </w:rPr>
        <w:t>Druck: Jakob Schmidt GmbH., Gelsenkirchen I9JO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6E23F9">
      <w:pPr>
        <w:rPr>
          <w:sz w:val="2"/>
          <w:szCs w:val="2"/>
        </w:rPr>
      </w:pPr>
      <w:r>
        <w:pict>
          <v:rect id="_x0000_s1115" style="position:absolute;margin-left:29.9pt;margin-top:83.1pt;width:19.7pt;height:52.3pt;z-index:-251658240;mso-position-horizontal-relative:page;mso-position-vertical-relative:page" fillcolor="#fefefe" stroked="f">
            <w10:wrap anchorx="page" anchory="page"/>
          </v:rect>
        </w:pict>
      </w:r>
    </w:p>
    <w:p w:rsidR="00FC0B8C" w:rsidRDefault="00D42F11">
      <w:pPr>
        <w:pStyle w:val="Headerorfooter20"/>
        <w:framePr w:wrap="none" w:vAnchor="page" w:hAnchor="page" w:x="1477" w:y="6074"/>
        <w:shd w:val="clear" w:color="auto" w:fill="auto"/>
        <w:spacing w:line="240" w:lineRule="exact"/>
      </w:pPr>
      <w:r>
        <w:rPr>
          <w:rStyle w:val="Headerorfooter2Spacing-1pt"/>
          <w:b/>
          <w:bCs/>
        </w:rPr>
        <w:t>1*</w:t>
      </w:r>
    </w:p>
    <w:p w:rsidR="00FC0B8C" w:rsidRDefault="00D42F11">
      <w:pPr>
        <w:pStyle w:val="Bodytext350"/>
        <w:framePr w:wrap="none" w:vAnchor="page" w:hAnchor="page" w:x="1602" w:y="4599"/>
        <w:shd w:val="clear" w:color="auto" w:fill="auto"/>
        <w:spacing w:after="0" w:line="1340" w:lineRule="exact"/>
        <w:jc w:val="left"/>
      </w:pPr>
      <w:r>
        <w:t>Madie</w:t>
      </w:r>
    </w:p>
    <w:p w:rsidR="00FC0B8C" w:rsidRDefault="00D42F11">
      <w:pPr>
        <w:framePr w:wrap="none" w:vAnchor="page" w:hAnchor="page" w:x="747" w:y="7408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"Z:\\sk\\temp\\bbb\\Black_Books\\media\\image42.jpeg"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"Z:\\sk\\NextUpload126\\Webserver\\german\\WilhelmBusch\\media\\image42.jpeg"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63" type="#_x0000_t75" style="width:41.25pt;height:12.75pt">
            <v:imagedata r:id="rId87" r:href="rId88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Bodytext350"/>
        <w:framePr w:wrap="none" w:vAnchor="page" w:hAnchor="page" w:x="632" w:y="4675"/>
        <w:shd w:val="clear" w:color="auto" w:fill="auto"/>
        <w:spacing w:after="0" w:line="1340" w:lineRule="exact"/>
        <w:ind w:left="3172"/>
        <w:jc w:val="left"/>
      </w:pPr>
      <w:r>
        <w:t>öicb auf!</w:t>
      </w:r>
    </w:p>
    <w:p w:rsidR="00FC0B8C" w:rsidRDefault="00D42F11">
      <w:pPr>
        <w:pStyle w:val="Picturecaption20"/>
        <w:framePr w:wrap="none" w:vAnchor="page" w:hAnchor="page" w:x="6810" w:y="8160"/>
        <w:shd w:val="clear" w:color="auto" w:fill="auto"/>
        <w:spacing w:line="320" w:lineRule="exact"/>
      </w:pPr>
      <w:r>
        <w:t>&lt;*</w:t>
      </w:r>
    </w:p>
    <w:p w:rsidR="00FC0B8C" w:rsidRDefault="00D42F11">
      <w:pPr>
        <w:framePr w:wrap="none" w:vAnchor="page" w:hAnchor="page" w:x="512" w:y="8680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"Z:\\sk\\temp\\bbb\\Black_Books\\media\\image43.jpeg"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"Z:\\sk\\NextUpload126\\Webserver\\german\\WilhelmBusch\\media\\image43.jpeg"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64" type="#_x0000_t75" style="width:333pt;height:108pt">
            <v:imagedata r:id="rId89" r:href="rId90"/>
          </v:shape>
        </w:pict>
      </w:r>
      <w:r w:rsidR="006E23F9">
        <w:fldChar w:fldCharType="end"/>
      </w:r>
      <w:r>
        <w:fldChar w:fldCharType="end"/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60"/>
        <w:framePr w:w="6230" w:h="4520" w:hRule="exact" w:wrap="none" w:vAnchor="page" w:hAnchor="page" w:x="989" w:y="636"/>
        <w:shd w:val="clear" w:color="auto" w:fill="auto"/>
        <w:tabs>
          <w:tab w:val="left" w:pos="5023"/>
        </w:tabs>
        <w:spacing w:before="0" w:after="90" w:line="173" w:lineRule="exact"/>
        <w:ind w:left="540"/>
        <w:jc w:val="both"/>
      </w:pPr>
      <w:r>
        <w:t>.Madie dich aufl Mache dich auf, ZionI Zieh deine Stärke an, schmücke</w:t>
      </w:r>
      <w:r>
        <w:br/>
        <w:t>dich herrlich, du heilige Stadt Jerusalem 1 . . . Schüttle den Staub ab, stehe</w:t>
      </w:r>
      <w:r>
        <w:br/>
        <w:t>auf, du gefangenes Jerusalem 1 Mache dich los von den Banden deines</w:t>
      </w:r>
      <w:r>
        <w:br/>
        <w:t>Halses, du gefangene Tochter ZionI"</w:t>
      </w:r>
      <w:r>
        <w:tab/>
        <w:t>Jes. 52, 1—2.</w:t>
      </w:r>
    </w:p>
    <w:p w:rsidR="00FC0B8C" w:rsidRDefault="00D42F11">
      <w:pPr>
        <w:pStyle w:val="Bodytext20"/>
        <w:framePr w:w="6230" w:h="4520" w:hRule="exact" w:wrap="none" w:vAnchor="page" w:hAnchor="page" w:x="989" w:y="636"/>
        <w:shd w:val="clear" w:color="auto" w:fill="auto"/>
        <w:spacing w:after="56" w:line="211" w:lineRule="exact"/>
        <w:ind w:firstLine="0"/>
      </w:pPr>
      <w:r>
        <w:t>Wir wollen uns freuen! Denn es beginnt ja wieder die liebliche Ad-</w:t>
      </w:r>
      <w:r>
        <w:br/>
        <w:t>ventszeit, von der es in einem Lied heißt: „Nun geht ein Freuen</w:t>
      </w:r>
      <w:r>
        <w:br/>
        <w:t>durch die Welt.“ In dieser Zeit hören wir gern auf die Verheißungen</w:t>
      </w:r>
      <w:r>
        <w:br/>
        <w:t>des Alten Bundes. Das sind die rechten Adventsworte. Denn wie die</w:t>
      </w:r>
      <w:r>
        <w:br/>
        <w:t>Adventszeit ein Warten auf Weihnachten, so ist die Zeit des Alten</w:t>
      </w:r>
      <w:r>
        <w:br/>
        <w:t>Bundes ein Warten auf das Kommen des Heilandes.</w:t>
      </w:r>
    </w:p>
    <w:p w:rsidR="00FC0B8C" w:rsidRDefault="00D42F11">
      <w:pPr>
        <w:pStyle w:val="Bodytext20"/>
        <w:framePr w:w="6230" w:h="4520" w:hRule="exact" w:wrap="none" w:vAnchor="page" w:hAnchor="page" w:x="989" w:y="636"/>
        <w:shd w:val="clear" w:color="auto" w:fill="auto"/>
        <w:ind w:firstLine="0"/>
      </w:pPr>
      <w:r>
        <w:t>Ich machte einmal mit einem Freund in der Schweiz eine Gipfelwande-</w:t>
      </w:r>
      <w:r>
        <w:br/>
        <w:t>rung. Er weckte mich in der Nacht. Bei Sternenschein stiegen wir in</w:t>
      </w:r>
      <w:r>
        <w:br/>
        <w:t>die stillen Berge. Und dann kam die Sonne in Pracht und Herrlich-</w:t>
      </w:r>
      <w:r>
        <w:br/>
        <w:t>keit. Aber ehe sie aufging, ergoß sich ein unbeschreiblich lieblicher</w:t>
      </w:r>
      <w:r>
        <w:br/>
        <w:t>Morgenglanz über die Gipfel.</w:t>
      </w:r>
    </w:p>
    <w:p w:rsidR="00FC0B8C" w:rsidRDefault="00D42F11">
      <w:pPr>
        <w:pStyle w:val="Bodytext20"/>
        <w:framePr w:w="6230" w:h="4520" w:hRule="exact" w:wrap="none" w:vAnchor="page" w:hAnchor="page" w:x="989" w:y="636"/>
        <w:shd w:val="clear" w:color="auto" w:fill="auto"/>
        <w:spacing w:after="0"/>
        <w:ind w:firstLine="0"/>
      </w:pPr>
      <w:r>
        <w:t>Jesus ist als die helle Sonne über der Welt aufgegangen. Die Alt-</w:t>
      </w:r>
      <w:r>
        <w:br/>
        <w:t>testamentlichen Verheißungen aber kommen mir vor wie solche</w:t>
      </w:r>
      <w:r>
        <w:br/>
        <w:t>schöne Morgenröte. So greifen wir heute eine dieser Verheißungen</w:t>
      </w:r>
      <w:r>
        <w:br/>
        <w:t>heraus, Sie beginnt mit den Worten, die wir als Ueberschrift nehmen</w:t>
      </w:r>
      <w:r>
        <w:br/>
        <w:t>wollen:</w:t>
      </w:r>
    </w:p>
    <w:p w:rsidR="00FC0B8C" w:rsidRDefault="00D42F11">
      <w:pPr>
        <w:pStyle w:val="Heading70"/>
        <w:framePr w:w="6230" w:h="5423" w:hRule="exact" w:wrap="none" w:vAnchor="page" w:hAnchor="page" w:x="989" w:y="5243"/>
        <w:shd w:val="clear" w:color="auto" w:fill="auto"/>
        <w:spacing w:before="0" w:after="0" w:line="240" w:lineRule="exact"/>
      </w:pPr>
      <w:bookmarkStart w:id="131" w:name="bookmark130"/>
      <w:r>
        <w:t>„Mache dich auf, mache dich auf, Zion!"</w:t>
      </w:r>
      <w:bookmarkEnd w:id="131"/>
    </w:p>
    <w:p w:rsidR="00FC0B8C" w:rsidRDefault="00D42F11">
      <w:pPr>
        <w:pStyle w:val="Bodytext20"/>
        <w:framePr w:w="6230" w:h="5423" w:hRule="exact" w:wrap="none" w:vAnchor="page" w:hAnchor="page" w:x="989" w:y="5243"/>
        <w:numPr>
          <w:ilvl w:val="0"/>
          <w:numId w:val="82"/>
        </w:numPr>
        <w:shd w:val="clear" w:color="auto" w:fill="auto"/>
        <w:tabs>
          <w:tab w:val="left" w:pos="265"/>
        </w:tabs>
        <w:spacing w:after="36" w:line="320" w:lineRule="exact"/>
        <w:ind w:firstLine="0"/>
      </w:pPr>
      <w:r>
        <w:t xml:space="preserve">„M </w:t>
      </w:r>
      <w:r>
        <w:rPr>
          <w:rStyle w:val="Bodytext2Spacing2pt1"/>
        </w:rPr>
        <w:t>ache dich los von den Banden deines Halses!“</w:t>
      </w:r>
    </w:p>
    <w:p w:rsidR="00FC0B8C" w:rsidRDefault="00D42F11">
      <w:pPr>
        <w:pStyle w:val="Bodytext20"/>
        <w:framePr w:w="6230" w:h="5423" w:hRule="exact" w:wrap="none" w:vAnchor="page" w:hAnchor="page" w:x="989" w:y="5243"/>
        <w:shd w:val="clear" w:color="auto" w:fill="auto"/>
        <w:spacing w:line="211" w:lineRule="exact"/>
        <w:ind w:firstLine="0"/>
      </w:pPr>
      <w:r>
        <w:t>Zuerst möchte ich euch auf etwas Merkwürdiges in unserem Text</w:t>
      </w:r>
      <w:r>
        <w:br/>
        <w:t>aufmerksam machen: Im Kapitel vorher hören wir fast wörtlich den-</w:t>
      </w:r>
      <w:r>
        <w:br/>
        <w:t>selben Ruf wie in unserm Text: „Mache dich auf, mache dich auf,</w:t>
      </w:r>
      <w:r>
        <w:br/>
        <w:t>zieh Macht an!“ Aber das rufen die bedrängten Herzen ihrem Gott</w:t>
      </w:r>
      <w:r>
        <w:br/>
        <w:t>zu. Gott ist so ferne. Die Welt ist so dunkel. Die Menschen sind so</w:t>
      </w:r>
      <w:r>
        <w:br/>
        <w:t>böse. Das Leben ist so gequält und unheimlich. Da schreien die be-</w:t>
      </w:r>
      <w:r>
        <w:br/>
        <w:t>kümmerten Herzen zu Gott: „Mache dich auf! Zieh Macht an, du</w:t>
      </w:r>
      <w:r>
        <w:br/>
        <w:t>Arm des Herrn!“</w:t>
      </w:r>
    </w:p>
    <w:p w:rsidR="00FC0B8C" w:rsidRDefault="00D42F11">
      <w:pPr>
        <w:pStyle w:val="Bodytext20"/>
        <w:framePr w:w="6230" w:h="5423" w:hRule="exact" w:wrap="none" w:vAnchor="page" w:hAnchor="page" w:x="989" w:y="5243"/>
        <w:shd w:val="clear" w:color="auto" w:fill="auto"/>
        <w:spacing w:line="211" w:lineRule="exact"/>
        <w:ind w:firstLine="0"/>
      </w:pPr>
      <w:r>
        <w:t>Und was geschieht? Gott „dreht den Spieß um“. Er nimmt den Ruf</w:t>
      </w:r>
      <w:r>
        <w:br/>
        <w:t>auf und gibt ihn zurück. Er ruft uns zu: „Mache dich auf, zieh deine</w:t>
      </w:r>
      <w:r>
        <w:br/>
        <w:t>Stärke an!“</w:t>
      </w:r>
    </w:p>
    <w:p w:rsidR="00FC0B8C" w:rsidRDefault="00D42F11">
      <w:pPr>
        <w:pStyle w:val="Bodytext20"/>
        <w:framePr w:w="6230" w:h="5423" w:hRule="exact" w:wrap="none" w:vAnchor="page" w:hAnchor="page" w:x="989" w:y="5243"/>
        <w:shd w:val="clear" w:color="auto" w:fill="auto"/>
        <w:spacing w:after="0" w:line="211" w:lineRule="exact"/>
        <w:ind w:firstLine="0"/>
      </w:pPr>
      <w:r>
        <w:t>Verstehen wir das? Das will sagen: „Ihn brauchst du nicht zu</w:t>
      </w:r>
      <w:r>
        <w:br/>
        <w:t>wecken. Er hat sich aufgemacht in Jesus Christus. Er ist da! Er ist</w:t>
      </w:r>
      <w:r>
        <w:br/>
        <w:t>auf den Plan getreten. Aber wir! Wir sollten uns nun aufmachen,</w:t>
      </w:r>
      <w:r>
        <w:br/>
        <w:t>Stärke anziehen und uns losmachen von den Banden unseres Halses.</w:t>
      </w:r>
      <w:r>
        <w:br/>
        <w:t>Was will denn dieser seltsame Ausdruck sagen? Als Junge habe ich</w:t>
      </w:r>
      <w:r>
        <w:br/>
        <w:t>einmal ein Bild gesehen von einer Sklavenkarawane in Afrika. Da</w:t>
      </w:r>
      <w:r>
        <w:br/>
        <w:t>trug jeder Sklave ein Halseisen. Und diese eisernen Ringe waren</w:t>
      </w:r>
      <w:r>
        <w:br/>
        <w:t>miteinander durch Ketten verbunden. Seither verstehe ich dies Wort.</w:t>
      </w:r>
      <w:r>
        <w:br/>
        <w:t>Die Menschen tragen die Sklavenkette Satans. Und einer hält den</w:t>
      </w:r>
      <w:r>
        <w:br/>
        <w:t>andern dabei fest.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254" w:h="10066" w:hRule="exact" w:wrap="none" w:vAnchor="page" w:hAnchor="page" w:x="977" w:y="625"/>
        <w:shd w:val="clear" w:color="auto" w:fill="auto"/>
        <w:spacing w:after="0"/>
        <w:ind w:firstLine="0"/>
      </w:pPr>
      <w:r>
        <w:t>Aber nun achtet darauf: Hier ist von Kindern Gottes die Rede. Es</w:t>
      </w:r>
      <w:r>
        <w:br/>
        <w:t xml:space="preserve">ist wie ein Weinen Gottes in dem Wort: „Du gefangenes Zion!“ </w:t>
      </w:r>
      <w:r>
        <w:rPr>
          <w:rStyle w:val="Bodytext214ptBold"/>
        </w:rPr>
        <w:t>Die</w:t>
      </w:r>
      <w:r>
        <w:rPr>
          <w:rStyle w:val="Bodytext214ptBold"/>
        </w:rPr>
        <w:br/>
      </w:r>
      <w:r>
        <w:t>Bibel weiß erschütternd davon zu reden, daß Satan die Kinder Gottes</w:t>
      </w:r>
      <w:r>
        <w:br/>
        <w:t>in sein Halseisen zwingt. Da ist der fromme König David, der in</w:t>
      </w:r>
      <w:r>
        <w:br/>
        <w:t>Ehebruch, Lüge und Mord gerät. Da ist das Weib des Hiob, das</w:t>
      </w:r>
      <w:r>
        <w:br/>
        <w:t>über dem Verlust seiner Kinder und Habe verzweifelt und Gott</w:t>
      </w:r>
      <w:r>
        <w:br/>
        <w:t>lästert. Da ist ein Lot, den die Pracht Sodoms verblendet, daß er</w:t>
      </w:r>
      <w:r>
        <w:br/>
        <w:t xml:space="preserve">sich von der Gemeinschaft mit Abraham löst. Da ist Petrus, der </w:t>
      </w:r>
      <w:r>
        <w:rPr>
          <w:rStyle w:val="Bodytext214ptBold"/>
        </w:rPr>
        <w:t>in</w:t>
      </w:r>
      <w:r>
        <w:rPr>
          <w:rStyle w:val="Bodytext214ptBold"/>
        </w:rPr>
        <w:br/>
      </w:r>
      <w:r>
        <w:t>Menschenfurcht seinen Heiland verleugnet. Nun, das sind alte Ge-</w:t>
      </w:r>
      <w:r>
        <w:br/>
        <w:t>schichten. Die neuen schreiben w i r. Ich höre das Weinen Gottes:</w:t>
      </w:r>
      <w:r>
        <w:br/>
        <w:t>„Du gefangene Tochter Z'on!“</w:t>
      </w:r>
    </w:p>
    <w:p w:rsidR="00FC0B8C" w:rsidRDefault="00D42F11">
      <w:pPr>
        <w:pStyle w:val="Bodytext20"/>
        <w:framePr w:w="6254" w:h="10066" w:hRule="exact" w:wrap="none" w:vAnchor="page" w:hAnchor="page" w:x="977" w:y="625"/>
        <w:shd w:val="clear" w:color="auto" w:fill="auto"/>
        <w:spacing w:after="33" w:line="211" w:lineRule="exact"/>
        <w:ind w:firstLine="0"/>
      </w:pPr>
      <w:r>
        <w:t>Aber größer sind Glanz und Jubel in diesem Text: „Mache dich</w:t>
      </w:r>
      <w:r>
        <w:br/>
        <w:t>los von den Banden deines Halses!“ Kann das denn ein Sklave?</w:t>
      </w:r>
      <w:r>
        <w:br/>
        <w:t>0 ja, er kann es, wenn einer das Schloß an der Kette löst. Und</w:t>
      </w:r>
      <w:r>
        <w:br/>
        <w:t>davon spricht unser Text. Er redet von Jesus. Gleich die nächsten</w:t>
      </w:r>
      <w:r>
        <w:br/>
        <w:t>Verse sagen von Seinem Kreuz. Satans Halseisen sind stark. Er kettet</w:t>
      </w:r>
      <w:r>
        <w:br/>
        <w:t>uns in Schuld und Verzweiflung. Aber Jesu Erlösung ist stärker.</w:t>
      </w:r>
      <w:r>
        <w:br/>
        <w:t>„Jesus ist kommen, nun springen die Bande, Stricke des Todes, die</w:t>
      </w:r>
      <w:r>
        <w:br/>
        <w:t>reißen entzwei . . .“</w:t>
      </w:r>
    </w:p>
    <w:p w:rsidR="00FC0B8C" w:rsidRDefault="00D42F11">
      <w:pPr>
        <w:pStyle w:val="Bodytext20"/>
        <w:framePr w:w="6254" w:h="10066" w:hRule="exact" w:wrap="none" w:vAnchor="page" w:hAnchor="page" w:x="977" w:y="625"/>
        <w:numPr>
          <w:ilvl w:val="0"/>
          <w:numId w:val="82"/>
        </w:numPr>
        <w:shd w:val="clear" w:color="auto" w:fill="auto"/>
        <w:tabs>
          <w:tab w:val="left" w:pos="284"/>
        </w:tabs>
        <w:spacing w:after="36" w:line="320" w:lineRule="exact"/>
        <w:ind w:firstLine="0"/>
      </w:pPr>
      <w:r>
        <w:rPr>
          <w:rStyle w:val="Bodytext2Spacing2pt1"/>
        </w:rPr>
        <w:t>„Schüttle den Staub ab!“</w:t>
      </w:r>
    </w:p>
    <w:p w:rsidR="00FC0B8C" w:rsidRDefault="00D42F11">
      <w:pPr>
        <w:pStyle w:val="Bodytext20"/>
        <w:framePr w:w="6254" w:h="10066" w:hRule="exact" w:wrap="none" w:vAnchor="page" w:hAnchor="page" w:x="977" w:y="625"/>
        <w:shd w:val="clear" w:color="auto" w:fill="auto"/>
        <w:spacing w:after="0" w:line="211" w:lineRule="exact"/>
        <w:ind w:firstLine="0"/>
      </w:pPr>
      <w:r>
        <w:t>Unser Textwort fängt an: „Mache dich auf!“ Es gibt in demselben</w:t>
      </w:r>
      <w:r>
        <w:br/>
        <w:t>Jesajabuch noch ein Adventswort, das ebenso beginnt: „Mache dich</w:t>
      </w:r>
      <w:r>
        <w:br/>
        <w:t>auf, werde licht! Denn dein Licht kommt, und die Herrlichkeit des</w:t>
      </w:r>
      <w:r>
        <w:br/>
        <w:t>Herrn geht auf über dir!“</w:t>
      </w:r>
    </w:p>
    <w:p w:rsidR="00FC0B8C" w:rsidRDefault="00D42F11">
      <w:pPr>
        <w:pStyle w:val="Bodytext20"/>
        <w:framePr w:w="6254" w:h="10066" w:hRule="exact" w:wrap="none" w:vAnchor="page" w:hAnchor="page" w:x="977" w:y="625"/>
        <w:shd w:val="clear" w:color="auto" w:fill="auto"/>
        <w:spacing w:after="0"/>
        <w:ind w:firstLine="0"/>
      </w:pPr>
      <w:r>
        <w:t>So, und nun vergleicht einmal mit diesem Wort unser Alltagsleben!</w:t>
      </w:r>
      <w:r>
        <w:br/>
        <w:t>„Die Herrlichkeit des Herrn geht auf über dir!“ Da sieht der Jesaja</w:t>
      </w:r>
      <w:r>
        <w:br/>
        <w:t>im Geist den kommenden Heiland, in dessen Erlösungslicht wir stehen</w:t>
      </w:r>
      <w:r>
        <w:br/>
        <w:t>dürfen. Der hat uns erkauft in Seinem Blut für Gott. Und Er hat</w:t>
      </w:r>
      <w:r>
        <w:br/>
        <w:t>uns berufen zu der zukünftigen Herrlichkeit. „Die Herrlichkeit des</w:t>
      </w:r>
      <w:r>
        <w:br/>
        <w:t>Herrn geht auf über dir!“ — Das heißt also: Wir dürfen die Er-</w:t>
      </w:r>
      <w:r>
        <w:br/>
        <w:t>lösung im Glauben fassen und als versöhnte Menschen Gottes der</w:t>
      </w:r>
      <w:r>
        <w:br/>
        <w:t>großen Ewigkeit zuwandern.</w:t>
      </w:r>
    </w:p>
    <w:p w:rsidR="00FC0B8C" w:rsidRDefault="00D42F11">
      <w:pPr>
        <w:pStyle w:val="Bodytext20"/>
        <w:framePr w:w="6254" w:h="10066" w:hRule="exact" w:wrap="none" w:vAnchor="page" w:hAnchor="page" w:x="977" w:y="625"/>
        <w:shd w:val="clear" w:color="auto" w:fill="auto"/>
        <w:spacing w:after="0"/>
        <w:ind w:firstLine="0"/>
      </w:pPr>
      <w:r>
        <w:t>Nun noch einmal: Sehen wir im Licht dieser großen Heilstatsachen</w:t>
      </w:r>
      <w:r>
        <w:br/>
        <w:t>unser Alltagsleben an! Dann wissen wir, was hier mit „Staub" ge-</w:t>
      </w:r>
      <w:r>
        <w:br/>
        <w:t>meint ist. Gottesglanz sollte über unserm Leben liegen. Und die Welt</w:t>
      </w:r>
      <w:r>
        <w:br/>
        <w:t>sieht an uns lauter Staub:</w:t>
      </w:r>
    </w:p>
    <w:p w:rsidR="00FC0B8C" w:rsidRDefault="00D42F11">
      <w:pPr>
        <w:pStyle w:val="Bodytext20"/>
        <w:framePr w:w="6254" w:h="10066" w:hRule="exact" w:wrap="none" w:vAnchor="page" w:hAnchor="page" w:x="977" w:y="625"/>
        <w:shd w:val="clear" w:color="auto" w:fill="auto"/>
        <w:spacing w:after="0" w:line="226" w:lineRule="exact"/>
        <w:ind w:firstLine="0"/>
        <w:jc w:val="left"/>
      </w:pPr>
      <w:r>
        <w:t>Da ist der Sorgengeist! Ach, dies abscheuliche Rechnen-Müssen;</w:t>
      </w:r>
      <w:r>
        <w:br/>
        <w:t>und nirgends will es reichen. Es ist schon ein quälender Staub.</w:t>
      </w:r>
      <w:r>
        <w:br/>
        <w:t>„Schüttle den Staub ab!“ Wenn wir nur halb so viel beten wür-</w:t>
      </w:r>
      <w:r>
        <w:br/>
        <w:t>den, wie wir über unsere Nöte reden — der Staub des Sorgen-</w:t>
      </w:r>
      <w:r>
        <w:br/>
        <w:t>geistes wäre abgeschüttelt.</w:t>
      </w:r>
    </w:p>
    <w:p w:rsidR="00FC0B8C" w:rsidRDefault="00D42F11">
      <w:pPr>
        <w:pStyle w:val="Bodytext20"/>
        <w:framePr w:w="6254" w:h="10066" w:hRule="exact" w:wrap="none" w:vAnchor="page" w:hAnchor="page" w:x="977" w:y="625"/>
        <w:shd w:val="clear" w:color="auto" w:fill="auto"/>
        <w:spacing w:after="0"/>
        <w:ind w:firstLine="0"/>
      </w:pPr>
      <w:r>
        <w:t>Staub über Gotteskindern! Ich hörte vor ein paar Tagen von einem</w:t>
      </w:r>
      <w:r>
        <w:br/>
        <w:t>gläubigen jungen Mann, der seit drei Jahren einen Groll gegen einen</w:t>
      </w:r>
      <w:r>
        <w:br/>
        <w:t>andern Gläubigen hat. 0 ja, wir haben viel gegeneinander. Wir brin-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322" w:h="8851" w:hRule="exact" w:wrap="none" w:vAnchor="page" w:hAnchor="page" w:x="943" w:y="1176"/>
        <w:shd w:val="clear" w:color="auto" w:fill="auto"/>
        <w:spacing w:after="0"/>
        <w:ind w:firstLine="0"/>
      </w:pPr>
      <w:r>
        <w:t>gen das nicht ans Licht. Wir kultivieren unsere kleinen Abneigun-</w:t>
      </w:r>
      <w:r>
        <w:br/>
        <w:t>gen und Fehden. Und das wird zum grauen Staub über unserm Leben.</w:t>
      </w:r>
      <w:r>
        <w:br/>
        <w:t>Freunde! Es ist Advent! Jesus will neu kommen. Da heißt es:</w:t>
      </w:r>
      <w:r>
        <w:br/>
        <w:t>„Schüttle den Staub ab!“</w:t>
      </w:r>
    </w:p>
    <w:p w:rsidR="00FC0B8C" w:rsidRDefault="00D42F11">
      <w:pPr>
        <w:pStyle w:val="Bodytext20"/>
        <w:framePr w:w="6322" w:h="8851" w:hRule="exact" w:wrap="none" w:vAnchor="page" w:hAnchor="page" w:x="943" w:y="1176"/>
        <w:shd w:val="clear" w:color="auto" w:fill="auto"/>
        <w:spacing w:after="0"/>
        <w:ind w:firstLine="0"/>
      </w:pPr>
      <w:r>
        <w:t>Als Gott die ersten Adventsbotschaften von dem kommenden Hei-</w:t>
      </w:r>
      <w:r>
        <w:br/>
        <w:t>land ausgehen ließ, da fing Er ganz neu an mit der gefallenen Welt.</w:t>
      </w:r>
      <w:r>
        <w:br/>
        <w:t>Und nun sagt Er uns hier: Feiere du diesen Advent recht, indem du</w:t>
      </w:r>
      <w:r>
        <w:br/>
        <w:t>auch ganz neu anfängst. „Schüttle den Staub ab!“ Den Staub deines</w:t>
      </w:r>
      <w:r>
        <w:br/>
        <w:t>irdischen Sinnes, deiner Ungeordnetheiten, deines armseligen, niedrigen</w:t>
      </w:r>
      <w:r>
        <w:br/>
        <w:t>Denkens. Ich kann’s nicht recht erklären: Gottes Geist kann es uns</w:t>
      </w:r>
      <w:r>
        <w:br/>
        <w:t>zurufen: „Schüttle den Staub ab!“</w:t>
      </w:r>
    </w:p>
    <w:p w:rsidR="00FC0B8C" w:rsidRDefault="00D42F11">
      <w:pPr>
        <w:pStyle w:val="Bodytext20"/>
        <w:framePr w:w="6322" w:h="8851" w:hRule="exact" w:wrap="none" w:vAnchor="page" w:hAnchor="page" w:x="943" w:y="1176"/>
        <w:numPr>
          <w:ilvl w:val="0"/>
          <w:numId w:val="82"/>
        </w:numPr>
        <w:shd w:val="clear" w:color="auto" w:fill="auto"/>
        <w:tabs>
          <w:tab w:val="left" w:pos="279"/>
        </w:tabs>
        <w:spacing w:after="0" w:line="320" w:lineRule="exact"/>
        <w:ind w:firstLine="0"/>
      </w:pPr>
      <w:r>
        <w:rPr>
          <w:rStyle w:val="Bodytext2Spacing2pt1"/>
        </w:rPr>
        <w:t>„Zieh d e i n e S t ä r k e an!“</w:t>
      </w:r>
    </w:p>
    <w:p w:rsidR="00FC0B8C" w:rsidRDefault="00D42F11">
      <w:pPr>
        <w:pStyle w:val="Bodytext20"/>
        <w:framePr w:w="6322" w:h="8851" w:hRule="exact" w:wrap="none" w:vAnchor="page" w:hAnchor="page" w:x="943" w:y="1176"/>
        <w:shd w:val="clear" w:color="auto" w:fill="auto"/>
        <w:spacing w:after="0"/>
        <w:ind w:firstLine="0"/>
      </w:pPr>
      <w:r>
        <w:t>Wir sagten: „Advent“ heißt: Gott macht einen ganz neuen Anfang.</w:t>
      </w:r>
      <w:r>
        <w:br/>
        <w:t>Und „Advent feiern“ heißt —- auch wir dürfen einen neuen Anfang</w:t>
      </w:r>
      <w:r>
        <w:br/>
        <w:t>machen. Nun glaube ich, daß hier viele sind, die können gar keinen</w:t>
      </w:r>
      <w:r>
        <w:br/>
      </w:r>
      <w:r>
        <w:rPr>
          <w:rStyle w:val="Bodytext2Spacing2pt1"/>
        </w:rPr>
        <w:t>neuen</w:t>
      </w:r>
      <w:r>
        <w:t xml:space="preserve"> Anfang machen, weil sie überhaupt noch keinen Anfang</w:t>
      </w:r>
      <w:r>
        <w:br/>
        <w:t>mit Gott gemacht haben. Wie herrlich wäre es,'wenn dieser Advent</w:t>
      </w:r>
      <w:r>
        <w:br/>
        <w:t>euch solch einen rechten Anfang brächte.</w:t>
      </w:r>
    </w:p>
    <w:p w:rsidR="00FC0B8C" w:rsidRDefault="00D42F11">
      <w:pPr>
        <w:pStyle w:val="Bodytext20"/>
        <w:framePr w:w="6322" w:h="8851" w:hRule="exact" w:wrap="none" w:vAnchor="page" w:hAnchor="page" w:x="943" w:y="1176"/>
        <w:shd w:val="clear" w:color="auto" w:fill="auto"/>
        <w:spacing w:after="0" w:line="211" w:lineRule="exact"/>
        <w:ind w:firstLine="0"/>
      </w:pPr>
      <w:r>
        <w:t>Aber nun fürchte ich, daß manch einer jetzt heimlich seufzt und denkt:</w:t>
      </w:r>
      <w:r>
        <w:br/>
        <w:t>„Das ist ganz schön und gut. Aber — aus all dem wird doch nichts.</w:t>
      </w:r>
      <w:r>
        <w:br/>
        <w:t>Die grauen Verhältnisse und die Versuchungen und meine Natur</w:t>
      </w:r>
      <w:r>
        <w:br/>
        <w:t>sind viel stärker als mein guter Wille. Es bleibt doch alles in meinem</w:t>
      </w:r>
      <w:r>
        <w:br/>
        <w:t>armen Leben, wie es ist.“</w:t>
      </w:r>
    </w:p>
    <w:p w:rsidR="00FC0B8C" w:rsidRDefault="00D42F11">
      <w:pPr>
        <w:pStyle w:val="Bodytext20"/>
        <w:framePr w:w="6322" w:h="8851" w:hRule="exact" w:wrap="none" w:vAnchor="page" w:hAnchor="page" w:x="943" w:y="1176"/>
        <w:shd w:val="clear" w:color="auto" w:fill="auto"/>
        <w:spacing w:after="0"/>
        <w:ind w:firstLine="0"/>
      </w:pPr>
      <w:r>
        <w:t>Es ist, als habe Gott dieses Seufzen gehört. Und darum fügt Er noch</w:t>
      </w:r>
      <w:r>
        <w:br/>
        <w:t>hinzu: „Zieh deine Stärke an!“</w:t>
      </w:r>
    </w:p>
    <w:p w:rsidR="00FC0B8C" w:rsidRDefault="00D42F11">
      <w:pPr>
        <w:pStyle w:val="Bodytext20"/>
        <w:framePr w:w="6322" w:h="8851" w:hRule="exact" w:wrap="none" w:vAnchor="page" w:hAnchor="page" w:x="943" w:y="1176"/>
        <w:shd w:val="clear" w:color="auto" w:fill="auto"/>
        <w:spacing w:after="0" w:line="211" w:lineRule="exact"/>
        <w:ind w:firstLine="0"/>
      </w:pPr>
      <w:r>
        <w:t>Das ist ein seltsames Wort. Kraft und Stärke hat man doch oder</w:t>
      </w:r>
      <w:r>
        <w:br/>
        <w:t>man hat sie nicht. Wie kann man die „anziehen“? Das wäre ja eine</w:t>
      </w:r>
      <w:r>
        <w:br/>
        <w:t>wunderliche und auch herrliche Sache, wenn man Stärke anziehen</w:t>
      </w:r>
      <w:r>
        <w:br/>
        <w:t>könnte wie ein Gewand.</w:t>
      </w:r>
    </w:p>
    <w:p w:rsidR="00FC0B8C" w:rsidRDefault="00D42F11">
      <w:pPr>
        <w:pStyle w:val="Bodytext20"/>
        <w:framePr w:w="6322" w:h="8851" w:hRule="exact" w:wrap="none" w:vAnchor="page" w:hAnchor="page" w:x="943" w:y="1176"/>
        <w:shd w:val="clear" w:color="auto" w:fill="auto"/>
        <w:spacing w:after="0" w:line="211" w:lineRule="exact"/>
        <w:ind w:firstLine="0"/>
      </w:pPr>
      <w:r>
        <w:t>Aber so steht es hier. Und gerade dies Wort ist am meisten Advents-</w:t>
      </w:r>
      <w:r>
        <w:br/>
        <w:t>wort. Denn es weist heimlich hin auf den Heiland. In uns ist wohl</w:t>
      </w:r>
      <w:r>
        <w:br/>
        <w:t>keine Kraft. Aber Er, der Erlöser, ist unsre Stärke: Jesus! „Zieh</w:t>
      </w:r>
      <w:r>
        <w:br/>
        <w:t>deine Stärke an!“ Das hat der Galaterbrief deutlich ausgelegt, wenn</w:t>
      </w:r>
      <w:r>
        <w:br/>
        <w:t>es da heißt: „Wir haben Jesus angezogen.“ Ja, schlüpfe in Ihn</w:t>
      </w:r>
      <w:r>
        <w:br/>
        <w:t>hinein, wickle dich in Ihn ein. Berge dich ganz in Ihm. Mache</w:t>
      </w:r>
      <w:r>
        <w:br/>
        <w:t>den neuen Anfang, und du wirst mit allen Heiligen singen: „Wie</w:t>
      </w:r>
      <w:r>
        <w:br/>
        <w:t>lang hab ich mühvoli gerungen / geseufzt unter Sünde und Schmerz</w:t>
      </w:r>
      <w:r>
        <w:br/>
        <w:t>/ doch als ich mich Ihm überlassen, / da strömte Sein Fried’ in</w:t>
      </w:r>
      <w:r>
        <w:br/>
        <w:t>mein Herz.“ Amen!</w:t>
      </w:r>
    </w:p>
    <w:p w:rsidR="00FC0B8C" w:rsidRDefault="00D42F11">
      <w:pPr>
        <w:pStyle w:val="Headerorfooter0"/>
        <w:framePr w:w="5131" w:h="402" w:hRule="exact" w:wrap="none" w:vAnchor="page" w:hAnchor="page" w:x="1481" w:y="10758"/>
        <w:shd w:val="clear" w:color="auto" w:fill="auto"/>
        <w:spacing w:line="173" w:lineRule="exact"/>
      </w:pPr>
      <w:r>
        <w:t>Herausgegeben von Pfarrer Martin Heitmann, Gladbeck i. W. (49)</w:t>
      </w:r>
    </w:p>
    <w:p w:rsidR="00FC0B8C" w:rsidRDefault="00D42F11">
      <w:pPr>
        <w:pStyle w:val="Headerorfooter0"/>
        <w:framePr w:w="5131" w:h="402" w:hRule="exact" w:wrap="none" w:vAnchor="page" w:hAnchor="page" w:x="1481" w:y="10758"/>
        <w:shd w:val="clear" w:color="auto" w:fill="auto"/>
        <w:spacing w:line="173" w:lineRule="exact"/>
        <w:jc w:val="center"/>
      </w:pPr>
      <w:r>
        <w:t xml:space="preserve">Druck: Jakob Schmidt GmbH., Gelsenkirchen </w:t>
      </w:r>
      <w:r>
        <w:rPr>
          <w:rStyle w:val="HeaderorfooterGeorgia6ptNotBoldSpacing1pt"/>
        </w:rPr>
        <w:t>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FC0B8C">
      <w:pPr>
        <w:framePr w:wrap="none" w:vAnchor="page" w:hAnchor="page" w:x="7466" w:y="547"/>
      </w:pPr>
    </w:p>
    <w:p w:rsidR="00FC0B8C" w:rsidRDefault="00D42F11">
      <w:pPr>
        <w:pStyle w:val="Bodytext40"/>
        <w:framePr w:wrap="none" w:vAnchor="page" w:hAnchor="page" w:x="698"/>
        <w:shd w:val="clear" w:color="auto" w:fill="auto"/>
        <w:spacing w:after="0" w:line="3380" w:lineRule="exact"/>
      </w:pPr>
      <w:r>
        <w:rPr>
          <w:rStyle w:val="Bodytext4a"/>
          <w:b/>
          <w:bCs/>
        </w:rPr>
        <w:t>tWjMßM</w:t>
      </w:r>
    </w:p>
    <w:p w:rsidR="00FC0B8C" w:rsidRDefault="00D42F11">
      <w:pPr>
        <w:pStyle w:val="Bodytext60"/>
        <w:framePr w:w="6811" w:h="2266" w:hRule="exact" w:wrap="none" w:vAnchor="page" w:hAnchor="page" w:x="698" w:y="4250"/>
        <w:shd w:val="clear" w:color="auto" w:fill="auto"/>
        <w:spacing w:after="0" w:line="1320" w:lineRule="exact"/>
      </w:pPr>
      <w:r>
        <w:t>Ge (ft</w:t>
      </w:r>
    </w:p>
    <w:p w:rsidR="00FC0B8C" w:rsidRDefault="00D42F11">
      <w:pPr>
        <w:pStyle w:val="Bodytext60"/>
        <w:framePr w:w="6811" w:h="2266" w:hRule="exact" w:wrap="none" w:vAnchor="page" w:hAnchor="page" w:x="698" w:y="4250"/>
        <w:shd w:val="clear" w:color="auto" w:fill="auto"/>
        <w:spacing w:after="0" w:line="1320" w:lineRule="exact"/>
        <w:ind w:left="880"/>
        <w:jc w:val="left"/>
      </w:pPr>
      <w:r>
        <w:t xml:space="preserve">iefct l)otie </w:t>
      </w:r>
      <w:r>
        <w:rPr>
          <w:rStyle w:val="Bodytext6a"/>
          <w:b/>
          <w:bCs/>
        </w:rPr>
        <w:t>Zeit...</w:t>
      </w:r>
    </w:p>
    <w:p w:rsidR="00FC0B8C" w:rsidRDefault="00D42F11">
      <w:pPr>
        <w:framePr w:wrap="none" w:vAnchor="page" w:hAnchor="page" w:x="765" w:y="8574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"Z:\\sk\\temp\\bbb\\Black_Books\\media\\image44.jpeg"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</w:instrText>
      </w:r>
      <w:r w:rsidR="006E23F9">
        <w:instrText>ilhelmBusch\\media\\image44.jpeg"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65" type="#_x0000_t75" style="width:330pt;height:105.75pt">
            <v:imagedata r:id="rId91" r:href="rId92"/>
          </v:shape>
        </w:pict>
      </w:r>
      <w:r w:rsidR="006E23F9">
        <w:fldChar w:fldCharType="end"/>
      </w:r>
      <w:r>
        <w:fldChar w:fldCharType="end"/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30"/>
        <w:framePr w:w="6677" w:h="9829" w:hRule="exact" w:wrap="none" w:vAnchor="page" w:hAnchor="page" w:x="765" w:y="641"/>
        <w:shd w:val="clear" w:color="auto" w:fill="auto"/>
        <w:tabs>
          <w:tab w:val="left" w:pos="5455"/>
        </w:tabs>
        <w:spacing w:after="26" w:line="173" w:lineRule="exact"/>
        <w:ind w:left="900" w:right="160"/>
      </w:pPr>
      <w:r>
        <w:rPr>
          <w:rStyle w:val="Bodytext431"/>
          <w:b/>
          <w:bCs/>
        </w:rPr>
        <w:t>.Ich sage euch: Er wird sie erretten in einer Kürze. Doch wenn des</w:t>
      </w:r>
      <w:r>
        <w:rPr>
          <w:rStyle w:val="Bodytext431"/>
          <w:b/>
          <w:bCs/>
        </w:rPr>
        <w:br/>
        <w:t>des Menschen Sohn kommen wird, meinst du, daß er auch werde Glauben</w:t>
      </w:r>
      <w:r>
        <w:rPr>
          <w:rStyle w:val="Bodytext431"/>
          <w:b/>
          <w:bCs/>
        </w:rPr>
        <w:br/>
        <w:t>finden auf Erden?'</w:t>
      </w:r>
      <w:r>
        <w:rPr>
          <w:rStyle w:val="Bodytext431"/>
          <w:b/>
          <w:bCs/>
        </w:rPr>
        <w:tab/>
        <w:t>Lukas 18, 8.</w:t>
      </w:r>
    </w:p>
    <w:p w:rsidR="00FC0B8C" w:rsidRDefault="00D42F11">
      <w:pPr>
        <w:pStyle w:val="Bodytext20"/>
        <w:framePr w:w="6677" w:h="9829" w:hRule="exact" w:wrap="none" w:vAnchor="page" w:hAnchor="page" w:x="765" w:y="641"/>
        <w:shd w:val="clear" w:color="auto" w:fill="auto"/>
        <w:spacing w:after="0"/>
        <w:ind w:left="380" w:right="160" w:firstLine="220"/>
      </w:pPr>
      <w:r>
        <w:t>Das Dritte Reich hatte die seltsame Sitte aufgebracht, Feiertage</w:t>
      </w:r>
      <w:r>
        <w:br/>
        <w:t>zu verschieben, etwa den Bußtag auf den Totensonntag.</w:t>
      </w:r>
    </w:p>
    <w:p w:rsidR="00FC0B8C" w:rsidRDefault="00D42F11">
      <w:pPr>
        <w:pStyle w:val="Bodytext20"/>
        <w:framePr w:w="6677" w:h="9829" w:hRule="exact" w:wrap="none" w:vAnchor="page" w:hAnchor="page" w:x="765" w:y="641"/>
        <w:shd w:val="clear" w:color="auto" w:fill="auto"/>
        <w:spacing w:after="0" w:line="211" w:lineRule="exact"/>
        <w:ind w:left="380" w:right="160" w:firstLine="220"/>
      </w:pPr>
      <w:r>
        <w:t>Nur in einem einzigen Fall würde mir solche Verschiebung ein-</w:t>
      </w:r>
      <w:r>
        <w:br/>
        <w:t>leuchten. Wenn ich es zu sagen hätte, so verlegte ich den Toten-</w:t>
      </w:r>
      <w:r>
        <w:br/>
        <w:t>sonntag auf Ostern. Wundert euch nicht! Bedenkt, was wir an</w:t>
      </w:r>
      <w:r>
        <w:br/>
        <w:t>Ostern feiern: die Auferstehung Jesu.</w:t>
      </w:r>
    </w:p>
    <w:p w:rsidR="00FC0B8C" w:rsidRDefault="00D42F11">
      <w:pPr>
        <w:pStyle w:val="Bodytext20"/>
        <w:framePr w:w="6677" w:h="9829" w:hRule="exact" w:wrap="none" w:vAnchor="page" w:hAnchor="page" w:x="765" w:y="641"/>
        <w:shd w:val="clear" w:color="auto" w:fill="auto"/>
        <w:spacing w:after="0" w:line="211" w:lineRule="exact"/>
        <w:ind w:left="380" w:right="160" w:firstLine="220"/>
      </w:pPr>
      <w:r>
        <w:t>Wenn wir die vielen, vielen Gräber unserer Zeit — trostlose, ver-</w:t>
      </w:r>
      <w:r>
        <w:br/>
        <w:t>schollene Gräber in Rußland, Afrika, im Meer und unter den Trüm-</w:t>
      </w:r>
      <w:r>
        <w:br/>
        <w:t>mern der Städte — für sich sehen müßten, — wir würden schwer-</w:t>
      </w:r>
      <w:r>
        <w:br/>
        <w:t>mütig. Aber nun dürfen wir hinter all diesen trostlosen Gräbern</w:t>
      </w:r>
      <w:r>
        <w:br/>
        <w:t>das offene Grab des Heilandes sehen, der sagt: „Ich bin die Aufer-</w:t>
      </w:r>
      <w:r>
        <w:br/>
        <w:t>stehung und das Leben ...“</w:t>
      </w:r>
    </w:p>
    <w:p w:rsidR="00FC0B8C" w:rsidRDefault="00D42F11">
      <w:pPr>
        <w:pStyle w:val="Bodytext20"/>
        <w:framePr w:w="6677" w:h="9829" w:hRule="exact" w:wrap="none" w:vAnchor="page" w:hAnchor="page" w:x="765" w:y="641"/>
        <w:shd w:val="clear" w:color="auto" w:fill="auto"/>
        <w:spacing w:after="0" w:line="211" w:lineRule="exact"/>
        <w:ind w:left="380" w:right="160" w:firstLine="220"/>
      </w:pPr>
      <w:r>
        <w:t>Die Gräber im Lichte der Auferstehung Jesu zu sehen, das hat</w:t>
      </w:r>
      <w:r>
        <w:br/>
        <w:t>mich meine Mutter gelehrt. Da stand sie mit der Schar unversorgter</w:t>
      </w:r>
      <w:r>
        <w:br/>
        <w:t>Kinder, als man den Sarg meines Vaters wegtrug. Nie werde ich</w:t>
      </w:r>
      <w:r>
        <w:br/>
        <w:t>ihre Worte in diesem schweren Augenblick vergessen: „Kinder,</w:t>
      </w:r>
      <w:r>
        <w:br/>
        <w:t>wenn wir keinen Heiland hätten, müßte unser Jammer die Stadt</w:t>
      </w:r>
      <w:r>
        <w:br/>
        <w:t xml:space="preserve">Frankfurt erfüllen. Aber </w:t>
      </w:r>
      <w:r>
        <w:rPr>
          <w:rStyle w:val="Bodytext2Spacing2pt2"/>
        </w:rPr>
        <w:t>—wir</w:t>
      </w:r>
      <w:r>
        <w:rPr>
          <w:rStyle w:val="Bodytext2Spacing2pt1"/>
        </w:rPr>
        <w:t xml:space="preserve"> haben den Heiland!“</w:t>
      </w:r>
    </w:p>
    <w:p w:rsidR="00FC0B8C" w:rsidRDefault="00D42F11">
      <w:pPr>
        <w:pStyle w:val="Bodytext20"/>
        <w:framePr w:w="6677" w:h="9829" w:hRule="exact" w:wrap="none" w:vAnchor="page" w:hAnchor="page" w:x="765" w:y="641"/>
        <w:shd w:val="clear" w:color="auto" w:fill="auto"/>
        <w:spacing w:after="37" w:line="211" w:lineRule="exact"/>
        <w:ind w:left="380" w:right="160" w:firstLine="220"/>
      </w:pPr>
      <w:r>
        <w:t>Laßt uns hören, was dieser Heiland uns heute am Totensonntag</w:t>
      </w:r>
      <w:r>
        <w:br/>
        <w:t>zu sagen hat!</w:t>
      </w:r>
    </w:p>
    <w:p w:rsidR="00FC0B8C" w:rsidRDefault="00D42F11">
      <w:pPr>
        <w:pStyle w:val="Heading70"/>
        <w:framePr w:w="6677" w:h="9829" w:hRule="exact" w:wrap="none" w:vAnchor="page" w:hAnchor="page" w:x="765" w:y="641"/>
        <w:shd w:val="clear" w:color="auto" w:fill="auto"/>
        <w:spacing w:before="0" w:after="0" w:line="240" w:lineRule="exact"/>
        <w:ind w:right="220"/>
      </w:pPr>
      <w:bookmarkStart w:id="132" w:name="bookmark131"/>
      <w:r>
        <w:t>Jesus-Gedanken zum Totensonntag</w:t>
      </w:r>
      <w:bookmarkEnd w:id="132"/>
    </w:p>
    <w:p w:rsidR="00FC0B8C" w:rsidRDefault="00D42F11">
      <w:pPr>
        <w:pStyle w:val="Bodytext20"/>
        <w:framePr w:w="6677" w:h="9829" w:hRule="exact" w:wrap="none" w:vAnchor="page" w:hAnchor="page" w:x="765" w:y="641"/>
        <w:numPr>
          <w:ilvl w:val="0"/>
          <w:numId w:val="83"/>
        </w:numPr>
        <w:shd w:val="clear" w:color="auto" w:fill="auto"/>
        <w:tabs>
          <w:tab w:val="left" w:pos="649"/>
        </w:tabs>
        <w:spacing w:after="0" w:line="320" w:lineRule="exact"/>
        <w:ind w:left="380" w:firstLine="0"/>
      </w:pPr>
      <w:r>
        <w:rPr>
          <w:rStyle w:val="Bodytext2Spacing2pt1"/>
        </w:rPr>
        <w:t>„Ach wie flüchtig, / ach wie nichtig / sind der</w:t>
      </w:r>
    </w:p>
    <w:p w:rsidR="00FC0B8C" w:rsidRDefault="00D42F11">
      <w:pPr>
        <w:pStyle w:val="Bodytext20"/>
        <w:framePr w:w="6677" w:h="9829" w:hRule="exact" w:wrap="none" w:vAnchor="page" w:hAnchor="page" w:x="765" w:y="641"/>
        <w:shd w:val="clear" w:color="auto" w:fill="auto"/>
        <w:spacing w:after="0" w:line="320" w:lineRule="exact"/>
        <w:ind w:left="380" w:firstLine="220"/>
      </w:pPr>
      <w:r>
        <w:rPr>
          <w:rStyle w:val="Bodytext2Spacing2pt1"/>
        </w:rPr>
        <w:t>Menschen Sachen</w:t>
      </w:r>
      <w:r>
        <w:t xml:space="preserve"> . . .“</w:t>
      </w:r>
    </w:p>
    <w:p w:rsidR="00FC0B8C" w:rsidRDefault="00D42F11">
      <w:pPr>
        <w:pStyle w:val="Bodytext20"/>
        <w:framePr w:w="6677" w:h="9829" w:hRule="exact" w:wrap="none" w:vAnchor="page" w:hAnchor="page" w:x="765" w:y="641"/>
        <w:shd w:val="clear" w:color="auto" w:fill="auto"/>
        <w:spacing w:after="0" w:line="211" w:lineRule="exact"/>
        <w:ind w:left="380" w:right="160" w:firstLine="220"/>
      </w:pPr>
      <w:r>
        <w:t>In unserem Text spricht der Herr von der letzten Weltzeit. Da</w:t>
      </w:r>
      <w:r>
        <w:br/>
        <w:t>wird der Antichrist noch einmal einen gigantischen Versuch ma-</w:t>
      </w:r>
      <w:r>
        <w:br/>
        <w:t>chen, die Welt durch Menschenmacht zu erlösen. Und darum wird</w:t>
      </w:r>
      <w:r>
        <w:br/>
        <w:t>er einen Haß haben auf die Gemeinde Jesu Christi, die den Sohn</w:t>
      </w:r>
      <w:r>
        <w:br/>
        <w:t>Gottes den alleinigen Erlöser nennt. Er wird die Gemeinde hassen,</w:t>
      </w:r>
      <w:r>
        <w:br/>
        <w:t>verfolgen, töten und unter furchtbaren Gewissensdruck stellen.</w:t>
      </w:r>
    </w:p>
    <w:p w:rsidR="00FC0B8C" w:rsidRDefault="00D42F11">
      <w:pPr>
        <w:pStyle w:val="Bodytext20"/>
        <w:framePr w:w="6677" w:h="9829" w:hRule="exact" w:wrap="none" w:vAnchor="page" w:hAnchor="page" w:x="765" w:y="641"/>
        <w:shd w:val="clear" w:color="auto" w:fill="auto"/>
        <w:spacing w:after="0" w:line="211" w:lineRule="exact"/>
        <w:ind w:left="380" w:right="160" w:firstLine="220"/>
      </w:pPr>
      <w:r>
        <w:t>Die Gemeinde aber hat keine andre Waffe, als daß sie „Tag</w:t>
      </w:r>
      <w:r>
        <w:br/>
        <w:t>und Nacht" zum Herrn ruft. Und Er wird antworten! „Er wird</w:t>
      </w:r>
      <w:r>
        <w:br/>
        <w:t>sie erretten in einer Kürze.“</w:t>
      </w:r>
    </w:p>
    <w:p w:rsidR="00FC0B8C" w:rsidRDefault="00D42F11">
      <w:pPr>
        <w:pStyle w:val="Bodytext20"/>
        <w:framePr w:w="6677" w:h="9829" w:hRule="exact" w:wrap="none" w:vAnchor="page" w:hAnchor="page" w:x="765" w:y="641"/>
        <w:shd w:val="clear" w:color="auto" w:fill="auto"/>
        <w:spacing w:after="0" w:line="211" w:lineRule="exact"/>
        <w:ind w:left="380" w:right="160" w:firstLine="220"/>
      </w:pPr>
      <w:r>
        <w:t>„In einer Kürze“. Versteht ihr, was hier gesagt ist? Selbst die</w:t>
      </w:r>
      <w:r>
        <w:br/>
        <w:t>grandioseste und dämonischste Machtzusammenballung des Men-</w:t>
      </w:r>
      <w:r>
        <w:br/>
        <w:t>schen wird nur „eine Kürze“ dauern. Was sollen wir da erst von</w:t>
      </w:r>
      <w:r>
        <w:br/>
        <w:t>allem anderen Menschenwerk sagen?</w:t>
      </w:r>
    </w:p>
    <w:p w:rsidR="00FC0B8C" w:rsidRDefault="00D42F11">
      <w:pPr>
        <w:pStyle w:val="Bodytext20"/>
        <w:framePr w:w="6677" w:h="9829" w:hRule="exact" w:wrap="none" w:vAnchor="page" w:hAnchor="page" w:x="765" w:y="641"/>
        <w:shd w:val="clear" w:color="auto" w:fill="auto"/>
        <w:spacing w:after="0" w:line="211" w:lineRule="exact"/>
        <w:ind w:left="380" w:right="160" w:firstLine="220"/>
      </w:pPr>
      <w:r>
        <w:t>Michael Frank, der im 30 jährigen Krieg lebte, hat es geradezu</w:t>
      </w:r>
      <w:r>
        <w:br/>
        <w:t>klassisch gesagt: „Ach wie flüchtig, ach wie nichtig sind der</w:t>
      </w:r>
      <w:r>
        <w:br/>
        <w:t>Menschen Tage. / Wie ein Strom beginnt zu rinnen und mit Laufen</w:t>
      </w:r>
      <w:r>
        <w:br/>
        <w:t>nicht hält innen / so fährt unsre Zeit von hinnen ... Ach wie flüchtig,</w:t>
      </w:r>
      <w:r>
        <w:br/>
        <w:t>ach wie nichtig / sind der Menschen Schätze! / Es kann Glut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677" w:h="9813" w:hRule="exact" w:wrap="none" w:vAnchor="page" w:hAnchor="page" w:x="765" w:y="633"/>
        <w:shd w:val="clear" w:color="auto" w:fill="auto"/>
        <w:spacing w:after="0" w:line="206" w:lineRule="exact"/>
        <w:ind w:left="380" w:right="160" w:firstLine="0"/>
      </w:pPr>
      <w:r>
        <w:t>und Flut entstehen / dadurch, eh wir uns versehen / alles muß zu</w:t>
      </w:r>
      <w:r>
        <w:br/>
        <w:t>Trümmern gehen ..</w:t>
      </w:r>
    </w:p>
    <w:p w:rsidR="00FC0B8C" w:rsidRDefault="00D42F11">
      <w:pPr>
        <w:pStyle w:val="Bodytext20"/>
        <w:framePr w:w="6677" w:h="9813" w:hRule="exact" w:wrap="none" w:vAnchor="page" w:hAnchor="page" w:x="765" w:y="633"/>
        <w:shd w:val="clear" w:color="auto" w:fill="auto"/>
        <w:spacing w:after="0" w:line="221" w:lineRule="exact"/>
        <w:ind w:left="400" w:firstLine="220"/>
      </w:pPr>
      <w:r>
        <w:t>Es ist gut, wenn wir uns das vor Äugen stellen.</w:t>
      </w:r>
    </w:p>
    <w:p w:rsidR="00FC0B8C" w:rsidRDefault="00D42F11">
      <w:pPr>
        <w:pStyle w:val="Bodytext20"/>
        <w:framePr w:w="6677" w:h="9813" w:hRule="exact" w:wrap="none" w:vAnchor="page" w:hAnchor="page" w:x="765" w:y="633"/>
        <w:shd w:val="clear" w:color="auto" w:fill="auto"/>
        <w:spacing w:after="0" w:line="221" w:lineRule="exact"/>
        <w:ind w:left="400" w:right="140" w:firstLine="220"/>
      </w:pPr>
      <w:r>
        <w:t>Diese Flüchtigkeit der zeitlichen Dinge ist allerdings dem Welt-</w:t>
      </w:r>
      <w:r>
        <w:br/>
        <w:t>menschen etwas Furchtbares.</w:t>
      </w:r>
    </w:p>
    <w:p w:rsidR="00FC0B8C" w:rsidRDefault="00D42F11">
      <w:pPr>
        <w:pStyle w:val="Bodytext20"/>
        <w:framePr w:w="6677" w:h="9813" w:hRule="exact" w:wrap="none" w:vAnchor="page" w:hAnchor="page" w:x="765" w:y="633"/>
        <w:shd w:val="clear" w:color="auto" w:fill="auto"/>
        <w:spacing w:after="0" w:line="211" w:lineRule="exact"/>
        <w:ind w:left="400" w:right="140" w:firstLine="220"/>
      </w:pPr>
      <w:r>
        <w:t>Aber den durch Jesus versöhnten Kindern Gottes ist das kein</w:t>
      </w:r>
      <w:r>
        <w:br/>
        <w:t>Schrecken. Im Gegenteil! Sie freuen sich: „Noch eine kurze Zeit,</w:t>
      </w:r>
      <w:r>
        <w:br/>
        <w:t>dann ist’s gewonnen / dann ist der ganze Streit in nichts zerron-</w:t>
      </w:r>
      <w:r>
        <w:br/>
        <w:t>nen; / dann darf ich laben mich an Lebensbächen / und ewig-,</w:t>
      </w:r>
      <w:r>
        <w:br/>
        <w:t>ewiglich mit Jesus sprechen.“</w:t>
      </w:r>
    </w:p>
    <w:p w:rsidR="00FC0B8C" w:rsidRDefault="00D42F11">
      <w:pPr>
        <w:pStyle w:val="Bodytext20"/>
        <w:framePr w:w="6677" w:h="9813" w:hRule="exact" w:wrap="none" w:vAnchor="page" w:hAnchor="page" w:x="765" w:y="633"/>
        <w:numPr>
          <w:ilvl w:val="0"/>
          <w:numId w:val="83"/>
        </w:numPr>
        <w:shd w:val="clear" w:color="auto" w:fill="auto"/>
        <w:tabs>
          <w:tab w:val="left" w:pos="679"/>
        </w:tabs>
        <w:spacing w:after="0" w:line="320" w:lineRule="exact"/>
        <w:ind w:left="400" w:firstLine="0"/>
      </w:pPr>
      <w:r>
        <w:rPr>
          <w:rStyle w:val="Bodytext2Spacing2pt1"/>
        </w:rPr>
        <w:t>„Zion hört die Wächter singen</w:t>
      </w:r>
      <w:r>
        <w:t xml:space="preserve"> . . .“</w:t>
      </w:r>
    </w:p>
    <w:p w:rsidR="00FC0B8C" w:rsidRDefault="00D42F11">
      <w:pPr>
        <w:pStyle w:val="Bodytext20"/>
        <w:framePr w:w="6677" w:h="9813" w:hRule="exact" w:wrap="none" w:vAnchor="page" w:hAnchor="page" w:x="765" w:y="633"/>
        <w:shd w:val="clear" w:color="auto" w:fill="auto"/>
        <w:spacing w:after="0"/>
        <w:ind w:left="400" w:right="140" w:firstLine="220"/>
      </w:pPr>
      <w:r>
        <w:t>Wir kennen doch wohl alle den herrlichen Vers: „Zion hört die</w:t>
      </w:r>
      <w:r>
        <w:br/>
        <w:t>Wächter singen / das Herz tut ihr vor Freude springen . . .“</w:t>
      </w:r>
      <w:r>
        <w:br/>
        <w:t>Versteht ihr das Bild, das hier zu Grunde liegt? Da ist eine</w:t>
      </w:r>
      <w:r>
        <w:br/>
        <w:t>mittelalterliche Stadt. Ruhelos gehen auf den Brustwehren der</w:t>
      </w:r>
      <w:r>
        <w:br/>
        <w:t>Mauer die Wächter auf und ab, während die Stadt im Schlafe</w:t>
      </w:r>
      <w:r>
        <w:br/>
        <w:t>liegt. Vielleicht wacht in der Stadt einer auf in der Stunde, ehe</w:t>
      </w:r>
      <w:r>
        <w:br/>
        <w:t>der Morgen tagt. Das ist die dunkelste Stunde. In der geschehen</w:t>
      </w:r>
      <w:r>
        <w:br/>
        <w:t>alle Ueberfälle und Angriffe. Dem Manne legt sich das „Grauen der</w:t>
      </w:r>
      <w:r>
        <w:br/>
        <w:t>Nacht“ auf die Seele. In dem Augenblick hört er einen der Wächter</w:t>
      </w:r>
      <w:r>
        <w:br/>
        <w:t>das Morgenlied anstimmen. Ein zweiter fällt ein. Und mit einem</w:t>
      </w:r>
      <w:r>
        <w:br/>
        <w:t>Mal hat die Finsternis ihre Schrecken verloren: Der Morgen bricht</w:t>
      </w:r>
      <w:r>
        <w:br/>
        <w:t>ja an!</w:t>
      </w:r>
    </w:p>
    <w:p w:rsidR="00FC0B8C" w:rsidRDefault="00D42F11">
      <w:pPr>
        <w:pStyle w:val="Bodytext20"/>
        <w:framePr w:w="6677" w:h="9813" w:hRule="exact" w:wrap="none" w:vAnchor="page" w:hAnchor="page" w:x="765" w:y="633"/>
        <w:shd w:val="clear" w:color="auto" w:fill="auto"/>
        <w:spacing w:after="0"/>
        <w:ind w:left="400" w:right="140" w:firstLine="220"/>
      </w:pPr>
      <w:r>
        <w:t>Der Herr spricht hier von der letzten, antichristlichen Zeit. Das</w:t>
      </w:r>
      <w:r>
        <w:br/>
        <w:t>wird eine dunkle Zeit sein für die Gemeinde Jesu Christi, und</w:t>
      </w:r>
      <w:r>
        <w:br/>
        <w:t>das Grauen der Nacht wird auf sie fallen.</w:t>
      </w:r>
    </w:p>
    <w:p w:rsidR="00FC0B8C" w:rsidRDefault="00D42F11">
      <w:pPr>
        <w:pStyle w:val="Bodytext20"/>
        <w:framePr w:w="6677" w:h="9813" w:hRule="exact" w:wrap="none" w:vAnchor="page" w:hAnchor="page" w:x="765" w:y="633"/>
        <w:shd w:val="clear" w:color="auto" w:fill="auto"/>
        <w:spacing w:after="0"/>
        <w:ind w:left="400" w:right="140" w:firstLine="220"/>
      </w:pPr>
      <w:r>
        <w:t>Aber da hört sie — wie das Morgenlied des Wächters — die</w:t>
      </w:r>
      <w:r>
        <w:br/>
        <w:t>Verheißung ihres Heilandes: „Gott wird seine Auserwählten er-</w:t>
      </w:r>
      <w:r>
        <w:br/>
        <w:t>retten in einer Kürze.“ Dadurch gewinnt sie neuen Mut. „Das Herz</w:t>
      </w:r>
      <w:r>
        <w:br/>
        <w:t>tut ihr vor Freude springen.“ Sie weiß: Je dunkler die Welt, desto</w:t>
      </w:r>
      <w:r>
        <w:br/>
        <w:t>näher die Erlösung. Der Tag bricht an! Jesus kommt in Herrlichkeit</w:t>
      </w:r>
      <w:r>
        <w:br/>
        <w:t>wieder und wird die Seinen zur Herrlichkeit führen.</w:t>
      </w:r>
    </w:p>
    <w:p w:rsidR="00FC0B8C" w:rsidRDefault="00D42F11">
      <w:pPr>
        <w:pStyle w:val="Bodytext20"/>
        <w:framePr w:w="6677" w:h="9813" w:hRule="exact" w:wrap="none" w:vAnchor="page" w:hAnchor="page" w:x="765" w:y="633"/>
        <w:shd w:val="clear" w:color="auto" w:fill="auto"/>
        <w:spacing w:after="0"/>
        <w:ind w:left="400" w:right="140" w:firstLine="220"/>
      </w:pPr>
      <w:r>
        <w:t>Und nun steht dies Morgenlied des Wächters, diese Verheißung</w:t>
      </w:r>
      <w:r>
        <w:br/>
        <w:t>des Herrn über allen Finsternissen und Dunkelheiten der Kinder</w:t>
      </w:r>
      <w:r>
        <w:br/>
        <w:t>Gottes: „Er wird sie erretten in einer Kürze.“</w:t>
      </w:r>
    </w:p>
    <w:p w:rsidR="00FC0B8C" w:rsidRDefault="00D42F11">
      <w:pPr>
        <w:pStyle w:val="Bodytext20"/>
        <w:framePr w:w="6677" w:h="9813" w:hRule="exact" w:wrap="none" w:vAnchor="page" w:hAnchor="page" w:x="765" w:y="633"/>
        <w:shd w:val="clear" w:color="auto" w:fill="auto"/>
        <w:spacing w:after="0" w:line="211" w:lineRule="exact"/>
        <w:ind w:left="400" w:right="140" w:firstLine="220"/>
      </w:pPr>
      <w:r>
        <w:t>Kürzlich kam ich bei meinen Besuchen im Krankenhaus an das</w:t>
      </w:r>
      <w:r>
        <w:br/>
        <w:t>Bett eines schwerleidenden Mannes. Ich sagte ihm ein Trostwort.</w:t>
      </w:r>
      <w:r>
        <w:br/>
        <w:t>Da schaute er mich mit leuchtenden Äugen an und sagte: „O, Herr</w:t>
      </w:r>
      <w:r>
        <w:br/>
        <w:t>Pastor, ich habe ja eine gewisse Hoffnung des ewigen Lebens!“</w:t>
      </w:r>
      <w:r>
        <w:br/>
        <w:t>Seht, der hörte in der Leidensnacht das Wächterlied der göttlichen</w:t>
      </w:r>
      <w:r>
        <w:br/>
        <w:t>Verheißung: „Er wird sie erretten in einer Kürze.“</w:t>
      </w:r>
    </w:p>
    <w:p w:rsidR="00FC0B8C" w:rsidRDefault="00D42F11">
      <w:pPr>
        <w:pStyle w:val="Bodytext20"/>
        <w:framePr w:w="6677" w:h="9813" w:hRule="exact" w:wrap="none" w:vAnchor="page" w:hAnchor="page" w:x="765" w:y="633"/>
        <w:shd w:val="clear" w:color="auto" w:fill="auto"/>
        <w:spacing w:after="0"/>
        <w:ind w:left="400" w:right="140" w:firstLine="220"/>
      </w:pPr>
      <w:r>
        <w:t>Große Herrlichkeiten der Errettung hat der Herr für Seine Aus-</w:t>
      </w:r>
      <w:r>
        <w:br/>
        <w:t>erwählten bestimmt. Ich will sie nur eben nennen: „Daheim sein</w:t>
      </w:r>
      <w:r>
        <w:br/>
        <w:t>bei dem Herrn“ — erste Auferstehung zum Tausendjährigen Reich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677" w:h="9285" w:hRule="exact" w:wrap="none" w:vAnchor="page" w:hAnchor="page" w:x="701" w:y="661"/>
        <w:shd w:val="clear" w:color="auto" w:fill="auto"/>
        <w:spacing w:after="0" w:line="211" w:lineRule="exact"/>
        <w:ind w:left="360" w:right="180" w:firstLine="0"/>
      </w:pPr>
      <w:r>
        <w:t>—, „Neuer Himmel und neue Erde“, wo der Herr selbst unter ihnen</w:t>
      </w:r>
      <w:r>
        <w:br/>
        <w:t>wohnt, sodaß das neue Jerusalem keinen Tempel mehr braucht.</w:t>
      </w:r>
    </w:p>
    <w:p w:rsidR="00FC0B8C" w:rsidRDefault="00D42F11">
      <w:pPr>
        <w:pStyle w:val="Bodytext20"/>
        <w:framePr w:w="6677" w:h="9285" w:hRule="exact" w:wrap="none" w:vAnchor="page" w:hAnchor="page" w:x="701" w:y="661"/>
        <w:shd w:val="clear" w:color="auto" w:fill="auto"/>
        <w:spacing w:after="0" w:line="211" w:lineRule="exact"/>
        <w:ind w:left="360" w:right="180" w:firstLine="220"/>
      </w:pPr>
      <w:r>
        <w:t>Laßt doch das Licht der Hcilandsverheißungen eure Traurigkeit,</w:t>
      </w:r>
      <w:r>
        <w:br/>
        <w:t>Nacht und Finsternis erleuchten!</w:t>
      </w:r>
    </w:p>
    <w:p w:rsidR="00FC0B8C" w:rsidRDefault="00D42F11">
      <w:pPr>
        <w:pStyle w:val="Bodytext20"/>
        <w:framePr w:w="6677" w:h="9285" w:hRule="exact" w:wrap="none" w:vAnchor="page" w:hAnchor="page" w:x="701" w:y="661"/>
        <w:numPr>
          <w:ilvl w:val="0"/>
          <w:numId w:val="83"/>
        </w:numPr>
        <w:shd w:val="clear" w:color="auto" w:fill="auto"/>
        <w:tabs>
          <w:tab w:val="left" w:pos="644"/>
        </w:tabs>
        <w:spacing w:after="0" w:line="320" w:lineRule="exact"/>
        <w:ind w:left="360" w:firstLine="0"/>
      </w:pPr>
      <w:r>
        <w:rPr>
          <w:rStyle w:val="Bodytext2Spacing2pt1"/>
        </w:rPr>
        <w:t>„Wach auf, es ist jetzt hohe Zeit...“</w:t>
      </w:r>
    </w:p>
    <w:p w:rsidR="00FC0B8C" w:rsidRDefault="00D42F11">
      <w:pPr>
        <w:pStyle w:val="Bodytext20"/>
        <w:framePr w:w="6677" w:h="9285" w:hRule="exact" w:wrap="none" w:vAnchor="page" w:hAnchor="page" w:x="701" w:y="661"/>
        <w:shd w:val="clear" w:color="auto" w:fill="auto"/>
        <w:spacing w:after="0" w:line="211" w:lineRule="exact"/>
        <w:ind w:left="360" w:right="180" w:firstLine="220"/>
      </w:pPr>
      <w:r>
        <w:t>All das Gesagte gilt ja nicht der verlorenen Welt. Auch nicht</w:t>
      </w:r>
      <w:r>
        <w:br/>
        <w:t>den Scheinchristen, die nichts wissen von Wiedergeburt durch den</w:t>
      </w:r>
      <w:r>
        <w:br/>
        <w:t>Heiligen Geist. Es ist den „Auserwählten“ gesagt.</w:t>
      </w:r>
    </w:p>
    <w:p w:rsidR="00FC0B8C" w:rsidRDefault="00D42F11">
      <w:pPr>
        <w:pStyle w:val="Bodytext20"/>
        <w:framePr w:w="6677" w:h="9285" w:hRule="exact" w:wrap="none" w:vAnchor="page" w:hAnchor="page" w:x="701" w:y="661"/>
        <w:shd w:val="clear" w:color="auto" w:fill="auto"/>
        <w:spacing w:after="0" w:line="211" w:lineRule="exact"/>
        <w:ind w:left="360" w:right="180" w:firstLine="220"/>
      </w:pPr>
      <w:r>
        <w:t>Und nun sagt der Herr Jesus so erschütternd ernst: „Doch wenn</w:t>
      </w:r>
      <w:r>
        <w:br/>
        <w:t>des Menschen Sohn kommen wird, meinst du, daß er auch werde</w:t>
      </w:r>
      <w:r>
        <w:br/>
        <w:t>Glauben finden auf Erden?“</w:t>
      </w:r>
    </w:p>
    <w:p w:rsidR="00FC0B8C" w:rsidRDefault="00D42F11">
      <w:pPr>
        <w:pStyle w:val="Bodytext20"/>
        <w:framePr w:w="6677" w:h="9285" w:hRule="exact" w:wrap="none" w:vAnchor="page" w:hAnchor="page" w:x="701" w:y="661"/>
        <w:shd w:val="clear" w:color="auto" w:fill="auto"/>
        <w:spacing w:after="0" w:line="211" w:lineRule="exact"/>
        <w:ind w:left="360" w:right="180" w:firstLine="220"/>
      </w:pPr>
      <w:r>
        <w:t>Zunächst hat es mich befremdet, daß der Herr hier „Du“ sagt.</w:t>
      </w:r>
      <w:r>
        <w:br/>
        <w:t>Er sprach das doch vor vielem Volk! Daran wird deutlich, daß</w:t>
      </w:r>
      <w:r>
        <w:br/>
        <w:t>Er diese Frage jedem ganz persönlich, gewissermaßen unter vier</w:t>
      </w:r>
      <w:r>
        <w:br/>
        <w:t>Augen stellt.</w:t>
      </w:r>
    </w:p>
    <w:p w:rsidR="00FC0B8C" w:rsidRDefault="00D42F11">
      <w:pPr>
        <w:pStyle w:val="Bodytext20"/>
        <w:framePr w:w="6677" w:h="9285" w:hRule="exact" w:wrap="none" w:vAnchor="page" w:hAnchor="page" w:x="701" w:y="661"/>
        <w:shd w:val="clear" w:color="auto" w:fill="auto"/>
        <w:spacing w:after="0" w:line="211" w:lineRule="exact"/>
        <w:ind w:left="360" w:right="180" w:firstLine="220"/>
      </w:pPr>
      <w:r>
        <w:t>Wird Er Glauben finden auf Erden? O, sicher! Aber was für un-</w:t>
      </w:r>
      <w:r>
        <w:br/>
        <w:t>sinnigen Glauben! Glauben an die Zukunft, an Menschen, an den</w:t>
      </w:r>
      <w:r>
        <w:br/>
        <w:t>Antichristen, an das Gute im Menschen, an die eigene Kraft.</w:t>
      </w:r>
    </w:p>
    <w:p w:rsidR="00FC0B8C" w:rsidRDefault="00D42F11">
      <w:pPr>
        <w:pStyle w:val="Bodytext20"/>
        <w:framePr w:w="6677" w:h="9285" w:hRule="exact" w:wrap="none" w:vAnchor="page" w:hAnchor="page" w:x="701" w:y="661"/>
        <w:shd w:val="clear" w:color="auto" w:fill="auto"/>
        <w:spacing w:after="0" w:line="211" w:lineRule="exact"/>
        <w:ind w:left="360" w:right="180" w:firstLine="220"/>
      </w:pPr>
      <w:r>
        <w:t>Aber das ist kein Glaube, der errettet. Der Herr wird fragen nach</w:t>
      </w:r>
      <w:r>
        <w:br/>
        <w:t>dem Glauben, durch den ein verlorener Sünder wiedergeboren wird;</w:t>
      </w:r>
      <w:r>
        <w:br/>
        <w:t>nach dem Glauben, der in sich nur Sünde und Ohnmacht sieht</w:t>
      </w:r>
      <w:r>
        <w:br/>
        <w:t>und zum Kreuze Jesu flüchtet.</w:t>
      </w:r>
    </w:p>
    <w:p w:rsidR="00FC0B8C" w:rsidRDefault="00D42F11">
      <w:pPr>
        <w:pStyle w:val="Bodytext20"/>
        <w:framePr w:w="6677" w:h="9285" w:hRule="exact" w:wrap="none" w:vAnchor="page" w:hAnchor="page" w:x="701" w:y="661"/>
        <w:shd w:val="clear" w:color="auto" w:fill="auto"/>
        <w:spacing w:after="0" w:line="211" w:lineRule="exact"/>
        <w:ind w:left="360" w:right="180" w:firstLine="220"/>
      </w:pPr>
      <w:r>
        <w:t>Wir sagten im Anfang, daß unser Leben flüchtig und nichtig</w:t>
      </w:r>
      <w:r>
        <w:br/>
        <w:t>ist. 0, daß wir doch die kurze Erdenzeit benutzten, solchen Glauben</w:t>
      </w:r>
      <w:r>
        <w:br/>
        <w:t>zu gewinnen! Armer Mensch, der alles Irdische gewonnen hat und</w:t>
      </w:r>
      <w:r>
        <w:br/>
        <w:t>am Ende alles verliert und selbst verloren ist, weil er keinen Hei-</w:t>
      </w:r>
      <w:r>
        <w:br/>
        <w:t>land hat!</w:t>
      </w:r>
    </w:p>
    <w:p w:rsidR="00FC0B8C" w:rsidRDefault="00D42F11">
      <w:pPr>
        <w:pStyle w:val="Bodytext20"/>
        <w:framePr w:w="6677" w:h="9285" w:hRule="exact" w:wrap="none" w:vAnchor="page" w:hAnchor="page" w:x="701" w:y="661"/>
        <w:shd w:val="clear" w:color="auto" w:fill="auto"/>
        <w:spacing w:after="0" w:line="211" w:lineRule="exact"/>
        <w:ind w:left="360" w:right="180" w:firstLine="220"/>
      </w:pPr>
      <w:r>
        <w:t>In meinem Studierzimmer hängt das Bild des berühmten „Vaters</w:t>
      </w:r>
      <w:r>
        <w:br/>
        <w:t>der Taubstummen“ Daniel Wilhelm Arnold. Der war ein edler,</w:t>
      </w:r>
      <w:r>
        <w:br/>
        <w:t>eifriger junger Lehrer. Aber — wie er selbst sagte — „ohne Er-</w:t>
      </w:r>
      <w:r>
        <w:br/>
        <w:t>kenntnis des Heils in Jesu Christo“. Da kam er auf einer Reise in</w:t>
      </w:r>
      <w:r>
        <w:br/>
        <w:t>das badische Dorf Spöck, in dem der gesegnete Henhöfer lange</w:t>
      </w:r>
      <w:r>
        <w:br/>
        <w:t>gewirkt hatte. Hier übernachtete er.</w:t>
      </w:r>
    </w:p>
    <w:p w:rsidR="00FC0B8C" w:rsidRDefault="00D42F11">
      <w:pPr>
        <w:pStyle w:val="Bodytext20"/>
        <w:framePr w:w="6677" w:h="9285" w:hRule="exact" w:wrap="none" w:vAnchor="page" w:hAnchor="page" w:x="701" w:y="661"/>
        <w:shd w:val="clear" w:color="auto" w:fill="auto"/>
        <w:spacing w:after="0" w:line="211" w:lineRule="exact"/>
        <w:ind w:left="360" w:right="180" w:firstLine="220"/>
      </w:pPr>
      <w:r>
        <w:t>In der Frühe wurde er geweckt durch den Morgengesang des</w:t>
      </w:r>
      <w:r>
        <w:br/>
        <w:t>frommen Nachtwächters: „Wach auf, o Mensch, vom Sündenschlaf</w:t>
      </w:r>
      <w:r>
        <w:br/>
        <w:t>/ ermuntre dich, verlornes Schaf / und beßre bald dein Leben!</w:t>
      </w:r>
      <w:r>
        <w:br/>
        <w:t>/ Wach auf! Es ist jetzt hohe Zeit; / der Tod ist nah, die Ewig-</w:t>
      </w:r>
      <w:r>
        <w:br/>
        <w:t>keit / dir deinen Lohn zu geben.“</w:t>
      </w:r>
    </w:p>
    <w:p w:rsidR="00FC0B8C" w:rsidRDefault="00D42F11">
      <w:pPr>
        <w:pStyle w:val="Bodytext20"/>
        <w:framePr w:w="6677" w:h="9285" w:hRule="exact" w:wrap="none" w:vAnchor="page" w:hAnchor="page" w:x="701" w:y="661"/>
        <w:shd w:val="clear" w:color="auto" w:fill="auto"/>
        <w:spacing w:after="0" w:line="211" w:lineRule="exact"/>
        <w:ind w:left="360" w:right="180" w:firstLine="220"/>
      </w:pPr>
      <w:r>
        <w:t>Er sagt in seiner Lebensbeschreibung: „Dieser Vers und der Geist</w:t>
      </w:r>
      <w:r>
        <w:br/>
        <w:t>Gottes, arbeitend an meinem verdorbenen Herzen, waren nun meine</w:t>
      </w:r>
      <w:r>
        <w:br/>
        <w:t>Reisebegleiter auf meiner weiteren einsamen Fußreise.“</w:t>
      </w:r>
    </w:p>
    <w:p w:rsidR="00FC0B8C" w:rsidRDefault="00D42F11">
      <w:pPr>
        <w:pStyle w:val="Bodytext20"/>
        <w:framePr w:w="6677" w:h="9285" w:hRule="exact" w:wrap="none" w:vAnchor="page" w:hAnchor="page" w:x="701" w:y="661"/>
        <w:shd w:val="clear" w:color="auto" w:fill="auto"/>
        <w:spacing w:after="0" w:line="211" w:lineRule="exact"/>
        <w:ind w:left="360" w:firstLine="220"/>
      </w:pPr>
      <w:r>
        <w:t>Möchten sie auch Begleiter auf unserer Lebensreise sein! Amen.</w:t>
      </w:r>
    </w:p>
    <w:p w:rsidR="00FC0B8C" w:rsidRDefault="00D42F11">
      <w:pPr>
        <w:pStyle w:val="Headerorfooter0"/>
        <w:framePr w:w="4954" w:h="406" w:hRule="exact" w:wrap="none" w:vAnchor="page" w:hAnchor="page" w:x="1646" w:y="10144"/>
        <w:shd w:val="clear" w:color="auto" w:fill="auto"/>
        <w:spacing w:line="173" w:lineRule="exact"/>
      </w:pPr>
      <w:r>
        <w:t>Herausgegeben von Pfarrer Martin Heitmann. Gladbeck t. W. (48)</w:t>
      </w:r>
    </w:p>
    <w:p w:rsidR="00FC0B8C" w:rsidRDefault="00D42F11">
      <w:pPr>
        <w:pStyle w:val="Headerorfooter0"/>
        <w:framePr w:w="4954" w:h="406" w:hRule="exact" w:wrap="none" w:vAnchor="page" w:hAnchor="page" w:x="1646" w:y="10144"/>
        <w:shd w:val="clear" w:color="auto" w:fill="auto"/>
        <w:spacing w:line="173" w:lineRule="exact"/>
        <w:ind w:right="20"/>
        <w:jc w:val="center"/>
      </w:pPr>
      <w:r>
        <w:t>Druck, Jakob Schmidt GmbH., Geisenkirchen i</w:t>
      </w:r>
      <w:r>
        <w:rPr>
          <w:rStyle w:val="HeaderorfooterGeorgia6ptNotBoldSpacing1pt"/>
        </w:rPr>
        <w:t>050</w:t>
      </w:r>
    </w:p>
    <w:p w:rsidR="00FC0B8C" w:rsidRDefault="00D42F11">
      <w:pPr>
        <w:pStyle w:val="Bodytext20"/>
        <w:framePr w:wrap="none" w:vAnchor="page" w:hAnchor="page" w:x="701" w:y="10577"/>
        <w:shd w:val="clear" w:color="auto" w:fill="auto"/>
        <w:spacing w:after="0" w:line="320" w:lineRule="exact"/>
        <w:ind w:left="4400" w:firstLine="0"/>
        <w:jc w:val="left"/>
      </w:pPr>
      <w:r>
        <w:t>/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ing650"/>
        <w:framePr w:w="6614" w:h="3067" w:hRule="exact" w:wrap="none" w:vAnchor="page" w:hAnchor="page" w:x="732" w:y="4139"/>
        <w:shd w:val="clear" w:color="auto" w:fill="auto"/>
        <w:spacing w:before="0" w:after="0" w:line="898" w:lineRule="exact"/>
        <w:ind w:left="60"/>
        <w:jc w:val="center"/>
      </w:pPr>
      <w:bookmarkStart w:id="133" w:name="bookmark132"/>
      <w:r>
        <w:t>£e gef)t um</w:t>
      </w:r>
      <w:r>
        <w:br/>
        <w:t>Grrettung</w:t>
      </w:r>
      <w:bookmarkEnd w:id="133"/>
    </w:p>
    <w:p w:rsidR="00FC0B8C" w:rsidRDefault="00D42F11">
      <w:pPr>
        <w:pStyle w:val="Bodytext720"/>
        <w:framePr w:w="6614" w:h="2133" w:hRule="exact" w:wrap="none" w:vAnchor="page" w:hAnchor="page" w:x="732" w:y="8174"/>
        <w:shd w:val="clear" w:color="auto" w:fill="auto"/>
        <w:spacing w:before="0" w:line="240" w:lineRule="auto"/>
      </w:pPr>
      <w:r>
        <w:rPr>
          <w:rStyle w:val="Bodytext72AngsanaUPC48ptSpacing-1pt"/>
          <w:b/>
          <w:bCs/>
        </w:rPr>
        <w:t>/OicTfluaöiaMfürinfWIpvliifüff</w:t>
      </w:r>
      <w:r>
        <w:rPr>
          <w:rStyle w:val="Bodytext72AngsanaUPC48ptSpacing-1pt"/>
          <w:b/>
          <w:bCs/>
        </w:rPr>
        <w:br/>
      </w:r>
      <w:r>
        <w:t>/UpÜJjfHUT[30illlflllÜ3lir(tl ÖlDtnÖCHlfinÜfÖtf</w:t>
      </w:r>
      <w:r>
        <w:br/>
      </w:r>
      <w:r>
        <w:rPr>
          <w:rStyle w:val="Bodytext7228ptNotBoldSpacing-3pt"/>
        </w:rPr>
        <w:t>HflatttÄ in (Ä-KiiMM gtoficrCöil</w:t>
      </w:r>
    </w:p>
    <w:p w:rsidR="00FC0B8C" w:rsidRDefault="00D42F11">
      <w:pPr>
        <w:pStyle w:val="Bodytext390"/>
        <w:framePr w:w="6614" w:h="2133" w:hRule="exact" w:wrap="none" w:vAnchor="page" w:hAnchor="page" w:x="732" w:y="8174"/>
        <w:shd w:val="clear" w:color="auto" w:fill="auto"/>
        <w:spacing w:before="0" w:line="560" w:lineRule="exact"/>
        <w:ind w:firstLine="0"/>
      </w:pPr>
      <w:r>
        <w:t>DainöiTr in DicTm ^5atrc50imRoi Iuiö/iigmDli(lit+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30"/>
        <w:framePr w:w="6614" w:h="9853" w:hRule="exact" w:wrap="none" w:vAnchor="page" w:hAnchor="page" w:x="740" w:y="717"/>
        <w:shd w:val="clear" w:color="auto" w:fill="auto"/>
        <w:tabs>
          <w:tab w:val="left" w:pos="5200"/>
        </w:tabs>
        <w:spacing w:after="90" w:line="173" w:lineRule="exact"/>
        <w:ind w:left="880"/>
      </w:pPr>
      <w:r>
        <w:rPr>
          <w:rStyle w:val="Bodytext431"/>
          <w:b/>
          <w:bCs/>
        </w:rPr>
        <w:t>,0a «pradi der Herr: Höret hier, was der ungerechte Richter sagt! Sollte</w:t>
      </w:r>
      <w:r>
        <w:rPr>
          <w:rStyle w:val="Bodytext431"/>
          <w:b/>
          <w:bCs/>
        </w:rPr>
        <w:br/>
        <w:t>aber Gott Glicht auch reiten seine Auserwählten, die zu ihm Tag und Nadit</w:t>
      </w:r>
      <w:r>
        <w:rPr>
          <w:rStyle w:val="Bodytext431"/>
          <w:b/>
          <w:bCs/>
        </w:rPr>
        <w:br/>
        <w:t>r.ufen, .und sollte ter’s mit ihnen verziehen?"</w:t>
      </w:r>
      <w:r>
        <w:rPr>
          <w:rStyle w:val="Bodytext431"/>
          <w:b/>
          <w:bCs/>
        </w:rPr>
        <w:tab/>
        <w:t>Lukas 18, 6—7.</w:t>
      </w:r>
    </w:p>
    <w:p w:rsidR="00FC0B8C" w:rsidRDefault="00D42F11">
      <w:pPr>
        <w:pStyle w:val="Bodytext20"/>
        <w:framePr w:w="6614" w:h="9853" w:hRule="exact" w:wrap="none" w:vAnchor="page" w:hAnchor="page" w:x="740" w:y="717"/>
        <w:shd w:val="clear" w:color="auto" w:fill="auto"/>
        <w:spacing w:after="0" w:line="211" w:lineRule="exact"/>
        <w:ind w:left="400" w:firstLine="200"/>
      </w:pPr>
      <w:r>
        <w:t>äm Jahre 1912 fuhr der riesige Luxusdampfer „Titanic“ auf einen</w:t>
      </w:r>
      <w:r>
        <w:br/>
        <w:t>Eisberg auf und sank in kurzer Zeit. Nur ganz wenige wurden ge-</w:t>
      </w:r>
      <w:r>
        <w:br/>
        <w:t>bettet Von denen haben wir Bericht über die letzten Stunden des</w:t>
      </w:r>
      <w:r>
        <w:br/>
        <w:t>Schiffes:</w:t>
      </w:r>
    </w:p>
    <w:p w:rsidR="00FC0B8C" w:rsidRDefault="00D42F11">
      <w:pPr>
        <w:pStyle w:val="Bodytext20"/>
        <w:framePr w:w="6614" w:h="9853" w:hRule="exact" w:wrap="none" w:vAnchor="page" w:hAnchor="page" w:x="740" w:y="717"/>
        <w:shd w:val="clear" w:color="auto" w:fill="auto"/>
        <w:spacing w:after="0" w:line="211" w:lineRule="exact"/>
        <w:ind w:left="400" w:firstLine="200"/>
      </w:pPr>
      <w:r>
        <w:t>Eine ungeheure Panik! Alles rast, schreit trampelt andere nieder.</w:t>
      </w:r>
      <w:r>
        <w:br/>
        <w:t>Jeder hat nur einen Gedanken: sich zu retten.</w:t>
      </w:r>
    </w:p>
    <w:p w:rsidR="00FC0B8C" w:rsidRDefault="00D42F11">
      <w:pPr>
        <w:pStyle w:val="Bodytext20"/>
        <w:framePr w:w="6614" w:h="9853" w:hRule="exact" w:wrap="none" w:vAnchor="page" w:hAnchor="page" w:x="740" w:y="717"/>
        <w:shd w:val="clear" w:color="auto" w:fill="auto"/>
        <w:spacing w:after="0" w:line="211" w:lineRule="exact"/>
        <w:ind w:left="400" w:firstLine="200"/>
      </w:pPr>
      <w:r>
        <w:t>Auf einmal klingen in dies Inferno hinein Klänge aus einer an-</w:t>
      </w:r>
      <w:r>
        <w:br/>
        <w:t>deren Welt. Die Schiffskapelle hat sich gesammelt und spielt in</w:t>
      </w:r>
      <w:r>
        <w:br/>
        <w:t>Nacht und Meeresrauschen und Menschenverzweiflung hinein:</w:t>
      </w:r>
      <w:r>
        <w:br/>
        <w:t>„Näher, mein Gott, zu dir / näher zu dir . . .“</w:t>
      </w:r>
    </w:p>
    <w:p w:rsidR="00FC0B8C" w:rsidRDefault="00D42F11">
      <w:pPr>
        <w:pStyle w:val="Bodytext20"/>
        <w:framePr w:w="6614" w:h="9853" w:hRule="exact" w:wrap="none" w:vAnchor="page" w:hAnchor="page" w:x="740" w:y="717"/>
        <w:shd w:val="clear" w:color="auto" w:fill="auto"/>
        <w:spacing w:after="0" w:line="211" w:lineRule="exact"/>
        <w:ind w:left="400" w:firstLine="200"/>
      </w:pPr>
      <w:r>
        <w:t>So wie dies Lied kommt mir der Buß- und Bettag vor. Auch</w:t>
      </w:r>
      <w:r>
        <w:rPr>
          <w:vertAlign w:val="superscript"/>
        </w:rPr>
        <w:t>1</w:t>
      </w:r>
      <w:r>
        <w:rPr>
          <w:vertAlign w:val="superscript"/>
        </w:rPr>
        <w:br/>
      </w:r>
      <w:r>
        <w:t>wir sind ja Leute auf einem untergehenden Schiff. Das ganze Leben</w:t>
      </w:r>
      <w:r>
        <w:br/>
        <w:t>bei uns nimmt immer mehr die Formen einer sinnlosen Panik an.</w:t>
      </w:r>
    </w:p>
    <w:p w:rsidR="00FC0B8C" w:rsidRDefault="00D42F11">
      <w:pPr>
        <w:pStyle w:val="Bodytext20"/>
        <w:framePr w:w="6614" w:h="9853" w:hRule="exact" w:wrap="none" w:vAnchor="page" w:hAnchor="page" w:x="740" w:y="717"/>
        <w:shd w:val="clear" w:color="auto" w:fill="auto"/>
        <w:spacing w:after="97" w:line="211" w:lineRule="exact"/>
        <w:ind w:left="400" w:firstLine="200"/>
      </w:pPr>
      <w:r>
        <w:t>Und da hinein kommt dieser Tag wie ein Klang aus der ewigen</w:t>
      </w:r>
      <w:r>
        <w:br/>
        <w:t>Welt. Der Herr selber ruft in all die Not und Verzweiflung hinein:.</w:t>
      </w:r>
      <w:r>
        <w:br/>
        <w:t>„Wendet euch zu mir, aller Welt Enden, so werdet ihr errettet.“</w:t>
      </w:r>
    </w:p>
    <w:p w:rsidR="00FC0B8C" w:rsidRDefault="00D42F11">
      <w:pPr>
        <w:pStyle w:val="Heading70"/>
        <w:framePr w:w="6614" w:h="9853" w:hRule="exact" w:wrap="none" w:vAnchor="page" w:hAnchor="page" w:x="740" w:y="717"/>
        <w:shd w:val="clear" w:color="auto" w:fill="auto"/>
        <w:spacing w:before="0" w:after="0" w:line="240" w:lineRule="exact"/>
        <w:ind w:right="320"/>
      </w:pPr>
      <w:bookmarkStart w:id="134" w:name="bookmark133"/>
      <w:r>
        <w:t>Auch unser Text spricht von „Errettung"</w:t>
      </w:r>
      <w:bookmarkEnd w:id="134"/>
    </w:p>
    <w:p w:rsidR="00FC0B8C" w:rsidRDefault="00D42F11">
      <w:pPr>
        <w:pStyle w:val="Bodytext20"/>
        <w:framePr w:w="6614" w:h="9853" w:hRule="exact" w:wrap="none" w:vAnchor="page" w:hAnchor="page" w:x="740" w:y="717"/>
        <w:numPr>
          <w:ilvl w:val="0"/>
          <w:numId w:val="84"/>
        </w:numPr>
        <w:shd w:val="clear" w:color="auto" w:fill="auto"/>
        <w:tabs>
          <w:tab w:val="left" w:pos="688"/>
        </w:tabs>
        <w:spacing w:after="36" w:line="320" w:lineRule="exact"/>
        <w:ind w:left="400" w:firstLine="0"/>
      </w:pPr>
      <w:r>
        <w:rPr>
          <w:rStyle w:val="Bodytext2Spacing2pt1"/>
        </w:rPr>
        <w:t>Gott bietet sich als Erretter</w:t>
      </w:r>
      <w:r>
        <w:t xml:space="preserve"> an.</w:t>
      </w:r>
    </w:p>
    <w:p w:rsidR="00FC0B8C" w:rsidRDefault="00D42F11">
      <w:pPr>
        <w:pStyle w:val="Bodytext20"/>
        <w:framePr w:w="6614" w:h="9853" w:hRule="exact" w:wrap="none" w:vAnchor="page" w:hAnchor="page" w:x="740" w:y="717"/>
        <w:shd w:val="clear" w:color="auto" w:fill="auto"/>
        <w:spacing w:after="0" w:line="211" w:lineRule="exact"/>
        <w:ind w:left="400" w:firstLine="200"/>
      </w:pPr>
      <w:r>
        <w:t>Vielleicht wendet ein Nachdenklicher jetzt zweifelnd ein: „Gott</w:t>
      </w:r>
      <w:r>
        <w:br/>
        <w:t>bietet sich als Retter an? Aber — von dem kommt doch all unser</w:t>
      </w:r>
      <w:r>
        <w:br/>
        <w:t>Unglück!" — „Ja!“ erwidere ich, „von dem kommt alles Unglück.</w:t>
      </w:r>
      <w:r>
        <w:br/>
        <w:t>So steht es in Gottes Wort: Ist auch ein Unglück in der Stadt, das</w:t>
      </w:r>
      <w:r>
        <w:br/>
        <w:t>der Herr nicht tue? (Arnos 3, 6)“ — „Dann ist das aber ein schreck-</w:t>
      </w:r>
      <w:r>
        <w:br/>
        <w:t>licher Gott!“ sagst du entsetzt. Richtig! Das Wort braucht die Bibel</w:t>
      </w:r>
      <w:r>
        <w:br/>
        <w:t>von Ihm, ein „schrecklicher Gott“ (5. Mose 7, 21). Wenn du nun</w:t>
      </w:r>
      <w:r>
        <w:br/>
        <w:t>zweifelnd fragst: „Wie kann Er dann der Erretter sein?“, muß</w:t>
      </w:r>
      <w:r>
        <w:br/>
        <w:t>ich auf Grund unsres Textes antworten: „Vor dem schrecklichen</w:t>
      </w:r>
      <w:r>
        <w:br/>
        <w:t>Gott gibt es keine Rettung als allein bei Gott. Wir müssen vor</w:t>
      </w:r>
      <w:r>
        <w:br/>
        <w:t>Gott zu Gott flüchten.“</w:t>
      </w:r>
    </w:p>
    <w:p w:rsidR="00FC0B8C" w:rsidRDefault="00D42F11">
      <w:pPr>
        <w:pStyle w:val="Bodytext20"/>
        <w:framePr w:w="6614" w:h="9853" w:hRule="exact" w:wrap="none" w:vAnchor="page" w:hAnchor="page" w:x="740" w:y="717"/>
        <w:shd w:val="clear" w:color="auto" w:fill="auto"/>
        <w:spacing w:after="0" w:line="211" w:lineRule="exact"/>
        <w:ind w:left="400" w:firstLine="200"/>
      </w:pPr>
      <w:r>
        <w:t>Das ist keine Gedankenspielerei. Entweder wir fassen das, oder</w:t>
      </w:r>
      <w:r>
        <w:br/>
        <w:t>wir sind verloren. Zur Klarstellung aber muß noch gesagt werden:</w:t>
      </w:r>
      <w:r>
        <w:br/>
        <w:t>Wir reden nicht von den harmlosen Göttiein, die sich die Men-</w:t>
      </w:r>
      <w:r>
        <w:br/>
        <w:t>schen ausdenken, sondern vom lebendigen, . von dem in Jesus</w:t>
      </w:r>
      <w:r>
        <w:br/>
        <w:t>Christus geoffenbarten Gott. Vor diesem Gott gibt es keine Rettung</w:t>
      </w:r>
      <w:r>
        <w:br/>
        <w:t>als bei Ihm selbst.</w:t>
      </w:r>
    </w:p>
    <w:p w:rsidR="00FC0B8C" w:rsidRDefault="00D42F11">
      <w:pPr>
        <w:pStyle w:val="Bodytext20"/>
        <w:framePr w:w="6614" w:h="9853" w:hRule="exact" w:wrap="none" w:vAnchor="page" w:hAnchor="page" w:x="740" w:y="717"/>
        <w:shd w:val="clear" w:color="auto" w:fill="auto"/>
        <w:spacing w:after="0" w:line="211" w:lineRule="exact"/>
        <w:ind w:left="400" w:firstLine="200"/>
      </w:pPr>
      <w:r>
        <w:t>Das sagt unser Text. Da erzählt der Heiland von einem unge-</w:t>
      </w:r>
      <w:r>
        <w:br/>
        <w:t>rechten, harten Richter. Der war der Schrecken der ganzen Stadt.</w:t>
      </w:r>
      <w:r>
        <w:br/>
        <w:t>Nun kommt eine arme Witwe zu diesem Mann. Sie ruft und bittet</w:t>
      </w:r>
      <w:r>
        <w:br/>
        <w:t>so lange, bis er nachgibt: „Ich will sie erretten.“ Damit s|agt der</w:t>
      </w:r>
      <w:r>
        <w:br/>
        <w:t>Herr Jesus ganz klar: Der, der der Schrecken der Welt ist, der</w:t>
      </w:r>
      <w:r>
        <w:br/>
        <w:t>schreckliche Gott, wird zum Erretter, wenn wir Ihn demütig anrufen.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614" w:h="9851" w:hRule="exact" w:wrap="none" w:vAnchor="page" w:hAnchor="page" w:x="740" w:y="719"/>
        <w:shd w:val="clear" w:color="auto" w:fill="auto"/>
        <w:spacing w:after="0" w:line="211" w:lineRule="exact"/>
        <w:ind w:left="360" w:firstLine="220"/>
      </w:pPr>
      <w:r>
        <w:t>Das wollen wir den Gedankenlosen sagen: „Hört auf mit eurer</w:t>
      </w:r>
      <w:r>
        <w:br/>
        <w:t>Gedankenlosigkeit!“ Das wollen wir den sogenannten Gebildeten</w:t>
      </w:r>
      <w:r>
        <w:br/>
        <w:t>sagen: „Hört auf mit eurem albernen Menschenwitz!“ Das wollen</w:t>
      </w:r>
      <w:r>
        <w:br/>
        <w:t>wir den frechen Sündern sagen: „Hört endlich auf, Gott noch mehr</w:t>
      </w:r>
      <w:r>
        <w:br/>
        <w:t>zu erzürnen!“ Das wollen wir den Selbstgerechten sagen: „Jetzt</w:t>
      </w:r>
      <w:r>
        <w:br/>
        <w:t>gilt nur noch dies eine: Weil denn kein Mensch mehr helfen kann,</w:t>
      </w:r>
      <w:r>
        <w:br/>
        <w:t>/ rufe man Gott um Hilfe an!“</w:t>
      </w:r>
    </w:p>
    <w:p w:rsidR="00FC0B8C" w:rsidRDefault="00D42F11">
      <w:pPr>
        <w:pStyle w:val="Bodytext20"/>
        <w:framePr w:w="6614" w:h="9851" w:hRule="exact" w:wrap="none" w:vAnchor="page" w:hAnchor="page" w:x="740" w:y="719"/>
        <w:shd w:val="clear" w:color="auto" w:fill="auto"/>
        <w:spacing w:after="0" w:line="211" w:lineRule="exact"/>
        <w:ind w:left="360" w:firstLine="220"/>
      </w:pPr>
      <w:r>
        <w:t>Es war im Jahre 1648. Der Dreißigjährige Krieg hatte Deutsch-</w:t>
      </w:r>
      <w:r>
        <w:br/>
        <w:t>land ähnlich so zugerichtet wie heute. Da saß in Berlin ein Mann</w:t>
      </w:r>
      <w:r>
        <w:br/>
        <w:t>am Schreibtisch, Paul Gerhardt, und dichtete ein Lied, das alles sagt,</w:t>
      </w:r>
      <w:r>
        <w:br/>
        <w:t>was am Bußtag zu sagen ist:</w:t>
      </w:r>
    </w:p>
    <w:p w:rsidR="00FC0B8C" w:rsidRDefault="00D42F11">
      <w:pPr>
        <w:pStyle w:val="Bodytext20"/>
        <w:framePr w:w="6614" w:h="9851" w:hRule="exact" w:wrap="none" w:vAnchor="page" w:hAnchor="page" w:x="740" w:y="719"/>
        <w:shd w:val="clear" w:color="auto" w:fill="auto"/>
        <w:spacing w:after="0" w:line="211" w:lineRule="exact"/>
        <w:ind w:left="360" w:firstLine="220"/>
      </w:pPr>
      <w:r>
        <w:t>„Was hätten wir verdienet / o Herr, nach unsrer Missetat / die-</w:t>
      </w:r>
      <w:r>
        <w:br/>
        <w:t>weil noch immer grünet / bei uns der Sünden arge Saat! / Für-</w:t>
      </w:r>
      <w:r>
        <w:br/>
        <w:t>wahr, wir sind geschlagen / mit einer scharfen Rut / und dennoch</w:t>
      </w:r>
      <w:r>
        <w:br/>
        <w:t>muß man fragen: / Wer ist, der Buße tut?... Dies drückt uns</w:t>
      </w:r>
      <w:r>
        <w:br/>
        <w:t>niemand besser / in unsre Seel und Herz hinein / als ihr zer-</w:t>
      </w:r>
      <w:r>
        <w:br/>
        <w:t>störten Schlösser / ihr Städte voller Schutt und Stein, / ihr vor-</w:t>
      </w:r>
      <w:r>
        <w:br/>
        <w:t>mals grünen Felder / noch mit Gebein bestreut / ihr sonst so dich-</w:t>
      </w:r>
      <w:r>
        <w:br/>
        <w:t>ten Wälder / die ihr verheeret seid / ihr Gräber voller Leichen</w:t>
      </w:r>
      <w:r>
        <w:br/>
        <w:t>/ getränkt mit Blut und Schweiß / der Helden, deren gleichen</w:t>
      </w:r>
    </w:p>
    <w:p w:rsidR="00FC0B8C" w:rsidRDefault="00D42F11">
      <w:pPr>
        <w:pStyle w:val="Bodytext20"/>
        <w:framePr w:w="6614" w:h="9851" w:hRule="exact" w:wrap="none" w:vAnchor="page" w:hAnchor="page" w:x="740" w:y="719"/>
        <w:shd w:val="clear" w:color="auto" w:fill="auto"/>
        <w:tabs>
          <w:tab w:val="left" w:leader="underscore" w:pos="3408"/>
        </w:tabs>
        <w:spacing w:after="0" w:line="211" w:lineRule="exact"/>
        <w:ind w:left="360" w:firstLine="0"/>
      </w:pPr>
      <w:r>
        <w:t>/ auf Erden man kaum weiß</w:t>
      </w:r>
      <w:r>
        <w:tab/>
        <w:t>Ach, laß dich doch erwecken /</w:t>
      </w:r>
    </w:p>
    <w:p w:rsidR="00FC0B8C" w:rsidRDefault="00D42F11">
      <w:pPr>
        <w:pStyle w:val="Bodytext20"/>
        <w:framePr w:w="6614" w:h="9851" w:hRule="exact" w:wrap="none" w:vAnchor="page" w:hAnchor="page" w:x="740" w:y="719"/>
        <w:shd w:val="clear" w:color="auto" w:fill="auto"/>
        <w:spacing w:after="0" w:line="211" w:lineRule="exact"/>
        <w:ind w:left="360" w:firstLine="0"/>
      </w:pPr>
      <w:r>
        <w:t>wach auf, wach auf, verstockte Welt / bevor dich neuer Schrecken /</w:t>
      </w:r>
      <w:r>
        <w:br/>
        <w:t>gleich einem Wetter überfällt! . . .“</w:t>
      </w:r>
    </w:p>
    <w:p w:rsidR="00FC0B8C" w:rsidRDefault="00D42F11">
      <w:pPr>
        <w:pStyle w:val="Bodytext20"/>
        <w:framePr w:w="6614" w:h="9851" w:hRule="exact" w:wrap="none" w:vAnchor="page" w:hAnchor="page" w:x="740" w:y="719"/>
        <w:shd w:val="clear" w:color="auto" w:fill="auto"/>
        <w:spacing w:after="0" w:line="211" w:lineRule="exact"/>
        <w:ind w:left="360" w:firstLine="220"/>
      </w:pPr>
      <w:r>
        <w:t xml:space="preserve">Das Lied geht weiter: </w:t>
      </w:r>
      <w:r>
        <w:rPr>
          <w:rStyle w:val="Bodytext2Spacing2pt1"/>
        </w:rPr>
        <w:t>„...</w:t>
      </w:r>
      <w:r>
        <w:t xml:space="preserve"> Wer aber Christum liebet / hat</w:t>
      </w:r>
      <w:r>
        <w:br/>
        <w:t>unerschrocknen Mut. / Der Friede, den Er gibet / ist doch das höchste</w:t>
      </w:r>
      <w:r>
        <w:br/>
        <w:t>Gut. / Nach diesem laßt uns ringen / nicht achten Kampf und Streit</w:t>
      </w:r>
      <w:r>
        <w:br/>
        <w:t>/ durch Tod und Leben dringen / wir dann zur Ewigkeit."</w:t>
      </w:r>
    </w:p>
    <w:p w:rsidR="00FC0B8C" w:rsidRDefault="00D42F11">
      <w:pPr>
        <w:pStyle w:val="Bodytext20"/>
        <w:framePr w:w="6614" w:h="9851" w:hRule="exact" w:wrap="none" w:vAnchor="page" w:hAnchor="page" w:x="740" w:y="719"/>
        <w:shd w:val="clear" w:color="auto" w:fill="auto"/>
        <w:spacing w:after="0" w:line="211" w:lineRule="exact"/>
        <w:ind w:left="360" w:firstLine="220"/>
      </w:pPr>
      <w:r>
        <w:t>Damit sind wir beim Zweiten:</w:t>
      </w:r>
    </w:p>
    <w:p w:rsidR="00FC0B8C" w:rsidRDefault="00D42F11">
      <w:pPr>
        <w:pStyle w:val="Bodytext20"/>
        <w:framePr w:w="6614" w:h="9851" w:hRule="exact" w:wrap="none" w:vAnchor="page" w:hAnchor="page" w:x="740" w:y="719"/>
        <w:numPr>
          <w:ilvl w:val="0"/>
          <w:numId w:val="84"/>
        </w:numPr>
        <w:shd w:val="clear" w:color="auto" w:fill="auto"/>
        <w:tabs>
          <w:tab w:val="left" w:pos="653"/>
        </w:tabs>
        <w:spacing w:after="0" w:line="320" w:lineRule="exact"/>
        <w:ind w:left="360" w:firstLine="0"/>
      </w:pPr>
      <w:r>
        <w:t xml:space="preserve">Der </w:t>
      </w:r>
      <w:r>
        <w:rPr>
          <w:rStyle w:val="Bodytext2Spacing2pt1"/>
        </w:rPr>
        <w:t>Herr spricht von den „A u serw</w:t>
      </w:r>
      <w:r>
        <w:t xml:space="preserve"> ä h 11 en“.</w:t>
      </w:r>
    </w:p>
    <w:p w:rsidR="00FC0B8C" w:rsidRDefault="00D42F11">
      <w:pPr>
        <w:pStyle w:val="Bodytext20"/>
        <w:framePr w:w="6614" w:h="9851" w:hRule="exact" w:wrap="none" w:vAnchor="page" w:hAnchor="page" w:x="740" w:y="719"/>
        <w:shd w:val="clear" w:color="auto" w:fill="auto"/>
        <w:tabs>
          <w:tab w:val="right" w:pos="2675"/>
          <w:tab w:val="right" w:pos="3109"/>
          <w:tab w:val="left" w:pos="3259"/>
          <w:tab w:val="left" w:pos="5635"/>
          <w:tab w:val="right" w:pos="6503"/>
        </w:tabs>
        <w:spacing w:after="0" w:line="211" w:lineRule="exact"/>
        <w:ind w:left="360" w:firstLine="220"/>
      </w:pPr>
      <w:r>
        <w:t>Wer sich vorher</w:t>
      </w:r>
      <w:r>
        <w:tab/>
        <w:t>den</w:t>
      </w:r>
      <w:r>
        <w:tab/>
        <w:t>Text</w:t>
      </w:r>
      <w:r>
        <w:tab/>
        <w:t>genau angesehen hat, der</w:t>
      </w:r>
      <w:r>
        <w:tab/>
        <w:t>wird</w:t>
      </w:r>
      <w:r>
        <w:tab/>
        <w:t>jetzt</w:t>
      </w:r>
    </w:p>
    <w:p w:rsidR="00FC0B8C" w:rsidRDefault="00D42F11">
      <w:pPr>
        <w:pStyle w:val="Bodytext20"/>
        <w:framePr w:w="6614" w:h="9851" w:hRule="exact" w:wrap="none" w:vAnchor="page" w:hAnchor="page" w:x="740" w:y="719"/>
        <w:shd w:val="clear" w:color="auto" w:fill="auto"/>
        <w:tabs>
          <w:tab w:val="right" w:pos="3109"/>
          <w:tab w:val="left" w:pos="3255"/>
          <w:tab w:val="left" w:pos="5636"/>
        </w:tabs>
        <w:spacing w:after="0" w:line="211" w:lineRule="exact"/>
        <w:ind w:left="360" w:firstLine="0"/>
      </w:pPr>
      <w:r>
        <w:t>gemerkt haben, daß ich</w:t>
      </w:r>
      <w:r>
        <w:tab/>
        <w:t>allzu</w:t>
      </w:r>
      <w:r>
        <w:tab/>
        <w:t>allgemein ausgelegt habe.</w:t>
      </w:r>
      <w:r>
        <w:tab/>
        <w:t>Gewiß ist</w:t>
      </w:r>
    </w:p>
    <w:p w:rsidR="00FC0B8C" w:rsidRDefault="00D42F11">
      <w:pPr>
        <w:pStyle w:val="Bodytext20"/>
        <w:framePr w:w="6614" w:h="9851" w:hRule="exact" w:wrap="none" w:vAnchor="page" w:hAnchor="page" w:x="740" w:y="719"/>
        <w:shd w:val="clear" w:color="auto" w:fill="auto"/>
        <w:tabs>
          <w:tab w:val="right" w:pos="2675"/>
          <w:tab w:val="right" w:pos="3109"/>
          <w:tab w:val="left" w:pos="3246"/>
        </w:tabs>
        <w:spacing w:after="0" w:line="211" w:lineRule="exact"/>
        <w:ind w:left="360" w:firstLine="0"/>
      </w:pPr>
      <w:r>
        <w:t>Gott der Retter für</w:t>
      </w:r>
      <w:r>
        <w:tab/>
        <w:t>alle</w:t>
      </w:r>
      <w:r>
        <w:tab/>
        <w:t>Welt</w:t>
      </w:r>
      <w:r>
        <w:tab/>
        <w:t>und auch für unser Volk.</w:t>
      </w:r>
    </w:p>
    <w:p w:rsidR="00FC0B8C" w:rsidRDefault="00D42F11">
      <w:pPr>
        <w:pStyle w:val="Bodytext20"/>
        <w:framePr w:w="6614" w:h="9851" w:hRule="exact" w:wrap="none" w:vAnchor="page" w:hAnchor="page" w:x="740" w:y="719"/>
        <w:shd w:val="clear" w:color="auto" w:fill="auto"/>
        <w:tabs>
          <w:tab w:val="right" w:pos="2675"/>
          <w:tab w:val="left" w:pos="3192"/>
          <w:tab w:val="left" w:pos="5664"/>
          <w:tab w:val="right" w:pos="6503"/>
        </w:tabs>
        <w:spacing w:after="0" w:line="211" w:lineRule="exact"/>
        <w:ind w:left="360" w:firstLine="220"/>
      </w:pPr>
      <w:r>
        <w:t>Aber hier ist die</w:t>
      </w:r>
      <w:r>
        <w:tab/>
        <w:t>Rede von</w:t>
      </w:r>
      <w:r>
        <w:tab/>
        <w:t>den „Auserwählten“. Wer</w:t>
      </w:r>
      <w:r>
        <w:tab/>
        <w:t>sind</w:t>
      </w:r>
      <w:r>
        <w:tab/>
        <w:t>denn</w:t>
      </w:r>
    </w:p>
    <w:p w:rsidR="00FC0B8C" w:rsidRDefault="00D42F11">
      <w:pPr>
        <w:pStyle w:val="Bodytext20"/>
        <w:framePr w:w="6614" w:h="9851" w:hRule="exact" w:wrap="none" w:vAnchor="page" w:hAnchor="page" w:x="740" w:y="719"/>
        <w:shd w:val="clear" w:color="auto" w:fill="auto"/>
        <w:spacing w:after="0" w:line="211" w:lineRule="exact"/>
        <w:ind w:left="360" w:firstLine="0"/>
      </w:pPr>
      <w:r>
        <w:t>die Auserwählten Gottes? Es sind die, welchen es nicht nur um</w:t>
      </w:r>
      <w:r>
        <w:br/>
        <w:t>Errettung von leiblichen und zeitlichen Nöten geht. Es sind die,</w:t>
      </w:r>
      <w:r>
        <w:br/>
        <w:t>welche nicht nur eine allgemeine Wendung zu Gott hin machen.</w:t>
      </w:r>
      <w:r>
        <w:br/>
        <w:t xml:space="preserve">Es sind die, welchen der Herr zu einer </w:t>
      </w:r>
      <w:r>
        <w:rPr>
          <w:rStyle w:val="Bodytext2Spacing2pt1"/>
        </w:rPr>
        <w:t>wirklichen Buße</w:t>
      </w:r>
      <w:r>
        <w:t xml:space="preserve"> hilft.</w:t>
      </w:r>
    </w:p>
    <w:p w:rsidR="00FC0B8C" w:rsidRDefault="00D42F11">
      <w:pPr>
        <w:pStyle w:val="Bodytext20"/>
        <w:framePr w:w="6614" w:h="9851" w:hRule="exact" w:wrap="none" w:vAnchor="page" w:hAnchor="page" w:x="740" w:y="719"/>
        <w:shd w:val="clear" w:color="auto" w:fill="auto"/>
        <w:spacing w:after="0" w:line="211" w:lineRule="exact"/>
        <w:ind w:left="360" w:firstLine="220"/>
      </w:pPr>
      <w:r>
        <w:t>Es sind eigentümliche und der Welt unverständliche Bewegungen,</w:t>
      </w:r>
      <w:r>
        <w:br/>
        <w:t>die in der Seele eines Äuserwählten vor sich gehen. Es fängt da-</w:t>
      </w:r>
      <w:r>
        <w:br/>
        <w:t>mit an, daß er einen Widerwillen bekommt gegen die Vergnügungen</w:t>
      </w:r>
      <w:r>
        <w:br/>
        <w:t>der Welt und einen Durst nach Gott. „Wie der Hirsch schreit nach</w:t>
      </w:r>
      <w:r>
        <w:br/>
        <w:t>frischem Wasser, so schreit meine Seele, Gott, nach Dir!“ (Psalm</w:t>
      </w:r>
      <w:r>
        <w:br/>
        <w:t>42, 2).</w:t>
      </w:r>
    </w:p>
    <w:p w:rsidR="00FC0B8C" w:rsidRDefault="00D42F11">
      <w:pPr>
        <w:pStyle w:val="Bodytext20"/>
        <w:framePr w:w="6614" w:h="9851" w:hRule="exact" w:wrap="none" w:vAnchor="page" w:hAnchor="page" w:x="740" w:y="719"/>
        <w:shd w:val="clear" w:color="auto" w:fill="auto"/>
        <w:spacing w:after="0" w:line="211" w:lineRule="exact"/>
        <w:ind w:left="360" w:firstLine="220"/>
      </w:pPr>
      <w:r>
        <w:t>Aber je mehr er sich Gott nähern will, desto mehr stößt der ihn</w:t>
      </w:r>
      <w:r>
        <w:br/>
        <w:t>zurück und stellt ihm seine Sünden vor die Augen. Ja, da kommt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614" w:h="9192" w:hRule="exact" w:wrap="none" w:vAnchor="page" w:hAnchor="page" w:x="776" w:y="660"/>
        <w:shd w:val="clear" w:color="auto" w:fill="auto"/>
        <w:spacing w:after="0"/>
        <w:ind w:left="340" w:right="140" w:firstLine="0"/>
      </w:pPr>
      <w:r>
        <w:t>man in Sündennot. Da sieht man sich nur noch unrein und von</w:t>
      </w:r>
      <w:r>
        <w:br/>
        <w:t>Gott verstoßen.</w:t>
      </w:r>
    </w:p>
    <w:p w:rsidR="00FC0B8C" w:rsidRDefault="00D42F11">
      <w:pPr>
        <w:pStyle w:val="Bodytext20"/>
        <w:framePr w:w="6614" w:h="9192" w:hRule="exact" w:wrap="none" w:vAnchor="page" w:hAnchor="page" w:x="776" w:y="660"/>
        <w:shd w:val="clear" w:color="auto" w:fill="auto"/>
        <w:spacing w:after="0"/>
        <w:ind w:left="340" w:right="140" w:firstLine="220"/>
      </w:pPr>
      <w:r>
        <w:t>Da beschließt man, ein neues Leben anzufangen. 0, man geht</w:t>
      </w:r>
      <w:r>
        <w:br/>
        <w:t>mit Ernst dran. Aber bald merkt man mit Schrecken, daß man seine</w:t>
      </w:r>
      <w:r>
        <w:br/>
        <w:t>Natur nicht ändern kann. Man beginnt einen verzweifelten Kampf</w:t>
      </w:r>
      <w:r>
        <w:br/>
        <w:t>mit der eigenen Natur, mit der Welt und dem Teufel, in dem man</w:t>
      </w:r>
      <w:r>
        <w:br/>
        <w:t>natürlich unterliegt.</w:t>
      </w:r>
    </w:p>
    <w:p w:rsidR="00FC0B8C" w:rsidRDefault="00D42F11">
      <w:pPr>
        <w:pStyle w:val="Bodytext20"/>
        <w:framePr w:w="6614" w:h="9192" w:hRule="exact" w:wrap="none" w:vAnchor="page" w:hAnchor="page" w:x="776" w:y="660"/>
        <w:shd w:val="clear" w:color="auto" w:fill="auto"/>
        <w:spacing w:after="0" w:line="211" w:lineRule="exact"/>
        <w:ind w:left="340" w:right="140" w:firstLine="220"/>
      </w:pPr>
      <w:r>
        <w:t>Da hört man von Jesus, von Seinem für uns vergossenen Blut.</w:t>
      </w:r>
      <w:r>
        <w:br/>
        <w:t>Man ahnt, daß hier die Rettung ist. Aber man weiß nicht, wie man</w:t>
      </w:r>
      <w:r>
        <w:br/>
        <w:t>sich’s aneignen soll. So gibt man sich verloren und denkt: Mit</w:t>
      </w:r>
      <w:r>
        <w:br/>
        <w:t>mir geht’s der Hölle zu.</w:t>
      </w:r>
    </w:p>
    <w:p w:rsidR="00FC0B8C" w:rsidRDefault="00D42F11">
      <w:pPr>
        <w:pStyle w:val="Bodytext20"/>
        <w:framePr w:w="6614" w:h="9192" w:hRule="exact" w:wrap="none" w:vAnchor="page" w:hAnchor="page" w:x="776" w:y="660"/>
        <w:shd w:val="clear" w:color="auto" w:fill="auto"/>
        <w:spacing w:after="0" w:line="211" w:lineRule="exact"/>
        <w:ind w:left="340" w:right="140" w:firstLine="220"/>
      </w:pPr>
      <w:r>
        <w:t>Und doch — man ist ja ein „Auserwählter Gottes“, man weiß</w:t>
      </w:r>
      <w:r>
        <w:br/>
        <w:t>es nur nicht. Denn schon hat der Heilige Geist Sein Gnadenwerk</w:t>
      </w:r>
      <w:r>
        <w:br/>
        <w:t>mächtig begonnen im Herzen.</w:t>
      </w:r>
    </w:p>
    <w:p w:rsidR="00FC0B8C" w:rsidRDefault="00D42F11">
      <w:pPr>
        <w:pStyle w:val="Bodytext20"/>
        <w:framePr w:w="6614" w:h="9192" w:hRule="exact" w:wrap="none" w:vAnchor="page" w:hAnchor="page" w:x="776" w:y="660"/>
        <w:shd w:val="clear" w:color="auto" w:fill="auto"/>
        <w:spacing w:after="56" w:line="211" w:lineRule="exact"/>
        <w:ind w:left="340" w:right="140" w:firstLine="220"/>
      </w:pPr>
      <w:r>
        <w:t>Was tut nun so ein armer Sünder? Er fängt an zu rufen, wie</w:t>
      </w:r>
      <w:r>
        <w:br/>
        <w:t>die Witwe bei dem harten Richter. Und da sagt der Herr Jesus:</w:t>
      </w:r>
      <w:r>
        <w:br/>
        <w:t>„Sollte Gott nicht retten seine Auserwählten, die zu ihm Tag und</w:t>
      </w:r>
      <w:r>
        <w:br/>
        <w:t>Nacht rufen...“ Und nun geht das weiter. Die Stelle ist nach</w:t>
      </w:r>
      <w:r>
        <w:br/>
        <w:t xml:space="preserve">dem griechischen Text unklar. Wahrscheinlich heißt es: </w:t>
      </w:r>
      <w:r>
        <w:rPr>
          <w:rStyle w:val="Bodytext2Spacing2pt1"/>
        </w:rPr>
        <w:t>„...</w:t>
      </w:r>
      <w:r>
        <w:t xml:space="preserve"> auch</w:t>
      </w:r>
      <w:r>
        <w:br/>
        <w:t>wenn er’s mit ihnen verzieht.“ Ja, es kann geschehen, daß Gott</w:t>
      </w:r>
      <w:r>
        <w:br/>
        <w:t>so eine auserwählte Seele lange vor Seiner Tür liegen und rufen läßt.</w:t>
      </w:r>
      <w:r>
        <w:br/>
        <w:t>Aber nur getrost — eines Tages geht ihr das Licht auf, und sie</w:t>
      </w:r>
      <w:r>
        <w:br/>
        <w:t>weiß sich von Jesus angenommen und errettet.</w:t>
      </w:r>
    </w:p>
    <w:p w:rsidR="00FC0B8C" w:rsidRDefault="00D42F11">
      <w:pPr>
        <w:pStyle w:val="Bodytext20"/>
        <w:framePr w:w="6614" w:h="9192" w:hRule="exact" w:wrap="none" w:vAnchor="page" w:hAnchor="page" w:x="776" w:y="660"/>
        <w:numPr>
          <w:ilvl w:val="0"/>
          <w:numId w:val="84"/>
        </w:numPr>
        <w:shd w:val="clear" w:color="auto" w:fill="auto"/>
        <w:tabs>
          <w:tab w:val="left" w:pos="619"/>
        </w:tabs>
        <w:ind w:left="560" w:hanging="220"/>
        <w:jc w:val="left"/>
      </w:pPr>
      <w:r>
        <w:t xml:space="preserve">Der </w:t>
      </w:r>
      <w:r>
        <w:rPr>
          <w:rStyle w:val="Bodytext2Spacing2pt1"/>
        </w:rPr>
        <w:t>Herr gibt hier den Auserwählten einen T rost</w:t>
      </w:r>
      <w:r>
        <w:rPr>
          <w:rStyle w:val="Bodytext2Spacing2pt1"/>
        </w:rPr>
        <w:br/>
        <w:t>für die Endzeit.</w:t>
      </w:r>
    </w:p>
    <w:p w:rsidR="00FC0B8C" w:rsidRDefault="00D42F11">
      <w:pPr>
        <w:pStyle w:val="Bodytext20"/>
        <w:framePr w:w="6614" w:h="9192" w:hRule="exact" w:wrap="none" w:vAnchor="page" w:hAnchor="page" w:x="776" w:y="660"/>
        <w:shd w:val="clear" w:color="auto" w:fill="auto"/>
        <w:spacing w:after="0"/>
        <w:ind w:left="340" w:right="140" w:firstLine="220"/>
      </w:pPr>
      <w:r>
        <w:t>Ich glaube allerdings, daß dies Wort Jesu eng mit dem vorigen</w:t>
      </w:r>
      <w:r>
        <w:br/>
        <w:t>Kapitel verbunden ist, wo Jesus von der letzten Zeit und von</w:t>
      </w:r>
      <w:r>
        <w:br/>
        <w:t>Seiner Widerkunft spricht. In dieser letzten Zeit wird es immer</w:t>
      </w:r>
      <w:r>
        <w:br/>
        <w:t>mehr so werden, daß die Welt mit einem Bußtag gar nichts mehr</w:t>
      </w:r>
      <w:r>
        <w:br/>
        <w:t xml:space="preserve">anzufangen weiß, weil sie keine Buße mehr tun </w:t>
      </w:r>
      <w:r>
        <w:rPr>
          <w:rStyle w:val="Bodytext2Spacing2pt1"/>
        </w:rPr>
        <w:t>kann.</w:t>
      </w:r>
      <w:r>
        <w:t xml:space="preserve"> Und da</w:t>
      </w:r>
      <w:r>
        <w:br/>
        <w:t>wird die kleine Gemeinde derer, die sich durch Jesu Blut erkauft</w:t>
      </w:r>
      <w:r>
        <w:br/>
        <w:t>wissen, in große Not und Trübsal, in Verfolgung und Gewissens-</w:t>
      </w:r>
      <w:r>
        <w:br/>
        <w:t>druck kommen. O, da wird diese Gemeinde das Rufen lernen wie</w:t>
      </w:r>
      <w:r>
        <w:br/>
        <w:t>die Witwe im Gleichnis! Und sie wird sich nicht verwirren lassen,</w:t>
      </w:r>
      <w:r>
        <w:br/>
        <w:t>auch wenn’s der Herr mit ihr verzieht.</w:t>
      </w:r>
    </w:p>
    <w:p w:rsidR="00FC0B8C" w:rsidRDefault="00D42F11">
      <w:pPr>
        <w:pStyle w:val="Bodytext20"/>
        <w:framePr w:w="6614" w:h="9192" w:hRule="exact" w:wrap="none" w:vAnchor="page" w:hAnchor="page" w:x="776" w:y="660"/>
        <w:shd w:val="clear" w:color="auto" w:fill="auto"/>
        <w:spacing w:after="0"/>
        <w:ind w:left="340" w:right="140" w:firstLine="220"/>
      </w:pPr>
      <w:r>
        <w:t>In unserer Geschichte sagt der Richter: „Ich will die Witwe er-</w:t>
      </w:r>
      <w:r>
        <w:br/>
        <w:t>retten.“ Und Jesus ruft wie verwundert: „Nun hört nur, was der</w:t>
      </w:r>
      <w:r>
        <w:br/>
        <w:t>sagt! Sollte der gerechte Richter nicht auch retten seine Auser-</w:t>
      </w:r>
      <w:r>
        <w:br/>
        <w:t>wählten?“ Ja, Er wirds tun. 0, wie wird das sein, wenn Er ge-</w:t>
      </w:r>
      <w:r>
        <w:br/>
        <w:t>waltig kommt und die Seinen aus der Schmach zur Herrlichkeit</w:t>
      </w:r>
      <w:r>
        <w:br/>
        <w:t>führt. Freuen wir uns des kommenden Tag’s! Amen.</w:t>
      </w:r>
    </w:p>
    <w:p w:rsidR="00FC0B8C" w:rsidRDefault="00D42F11">
      <w:pPr>
        <w:pStyle w:val="Headerorfooter0"/>
        <w:framePr w:w="5074" w:h="412" w:hRule="exact" w:wrap="none" w:vAnchor="page" w:hAnchor="page" w:x="1650" w:y="10133"/>
        <w:shd w:val="clear" w:color="auto" w:fill="auto"/>
        <w:spacing w:line="178" w:lineRule="exact"/>
      </w:pPr>
      <w:r>
        <w:t>Herausgegeben von Pfarrer Martin Heilmann, Gladbeck i. W. (47)</w:t>
      </w:r>
    </w:p>
    <w:p w:rsidR="00FC0B8C" w:rsidRDefault="00D42F11">
      <w:pPr>
        <w:pStyle w:val="Headerorfooter0"/>
        <w:framePr w:w="5074" w:h="412" w:hRule="exact" w:wrap="none" w:vAnchor="page" w:hAnchor="page" w:x="1650" w:y="10133"/>
        <w:shd w:val="clear" w:color="auto" w:fill="auto"/>
        <w:spacing w:line="178" w:lineRule="exact"/>
        <w:jc w:val="center"/>
      </w:pPr>
      <w:r>
        <w:t xml:space="preserve">Druck: Jakob Schmidt GmbH., Gelsenkirchen </w:t>
      </w:r>
      <w:r>
        <w:rPr>
          <w:rStyle w:val="HeaderorfooterGeorgia45ptNotBoldSpacing1pt"/>
        </w:rPr>
        <w:t>I9JO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framePr w:wrap="none" w:vAnchor="page" w:hAnchor="page" w:x="831" w:y="3354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"Z:\\sk\\temp\\bbb\\Black_Books\\media\\image45.jpeg"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"Z:\\sk\\NextUpload126\\Webserver\\german\\WilhelmBusch\\media\\image45.jpeg"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66" type="#_x0000_t75" style="width:321.75pt;height:209.25pt">
            <v:imagedata r:id="rId93" r:href="rId94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Bodytext401"/>
        <w:framePr w:w="6562" w:h="2108" w:hRule="exact" w:wrap="none" w:vAnchor="page" w:hAnchor="page" w:x="749" w:y="8581"/>
        <w:shd w:val="clear" w:color="auto" w:fill="auto"/>
        <w:spacing w:line="485" w:lineRule="exact"/>
        <w:jc w:val="left"/>
      </w:pPr>
      <w:r>
        <w:t>iOtff fluaüiattrnlif öangtJOitOigRn/iiirDcr</w:t>
      </w:r>
      <w:r>
        <w:br/>
        <w:t>/ugcnDpfflntrHiiilittntÖiiftft tnncr^onanDfUtf</w:t>
      </w:r>
      <w:r>
        <w:br/>
        <w:t>Hftatftöniif in (Ä-KuMiMn pfiff</w:t>
      </w:r>
      <w:r>
        <w:br/>
        <w:t>Ütrfiörn: tn üidcn Cöottsüimllm luiD^sßaiDiiöiei*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30"/>
        <w:framePr w:w="6562" w:h="9804" w:hRule="exact" w:wrap="none" w:vAnchor="page" w:hAnchor="page" w:x="749" w:y="700"/>
        <w:shd w:val="clear" w:color="auto" w:fill="auto"/>
        <w:tabs>
          <w:tab w:val="left" w:pos="5386"/>
        </w:tabs>
        <w:spacing w:after="86"/>
        <w:ind w:left="860"/>
      </w:pPr>
      <w:r>
        <w:rPr>
          <w:rStyle w:val="Bodytext431"/>
          <w:b/>
          <w:bCs/>
        </w:rPr>
        <w:t>„Und der Richter wollte lange nicht.. Danach aber dachte er bei sich selbst:</w:t>
      </w:r>
      <w:r>
        <w:rPr>
          <w:rStyle w:val="Bodytext431"/>
          <w:b/>
          <w:bCs/>
        </w:rPr>
        <w:br/>
        <w:t>Ob kh mich schon vor Gott nicht fürchte noch vor keinem Menschen scheue,</w:t>
      </w:r>
      <w:r>
        <w:rPr>
          <w:rStyle w:val="Bodytext431"/>
          <w:b/>
          <w:bCs/>
        </w:rPr>
        <w:br/>
        <w:t>dieweil mir aber diese Witwe so viel Mühe macht, will ich sie retten, auf</w:t>
      </w:r>
      <w:r>
        <w:rPr>
          <w:rStyle w:val="Bodytext431"/>
          <w:b/>
          <w:bCs/>
        </w:rPr>
        <w:br/>
        <w:t>daß sie nicht zuletjt komme und betäube mich.'</w:t>
      </w:r>
      <w:r>
        <w:rPr>
          <w:rStyle w:val="Bodytext431"/>
          <w:b/>
          <w:bCs/>
        </w:rPr>
        <w:tab/>
        <w:t>Lukas 18, 4—5</w:t>
      </w:r>
    </w:p>
    <w:p w:rsidR="00FC0B8C" w:rsidRDefault="00D42F11">
      <w:pPr>
        <w:pStyle w:val="Bodytext420"/>
        <w:framePr w:w="6562" w:h="9804" w:hRule="exact" w:wrap="none" w:vAnchor="page" w:hAnchor="page" w:x="749" w:y="700"/>
        <w:shd w:val="clear" w:color="auto" w:fill="auto"/>
        <w:spacing w:before="0"/>
        <w:ind w:left="340" w:firstLine="220"/>
      </w:pPr>
      <w:r>
        <w:t>Manchmal mache ich mir Gedanken darüber, was wohl die Jugend</w:t>
      </w:r>
      <w:r>
        <w:br/>
        <w:t>über unsre Kirche denkt. Sicherlich meinen die meisten: „Die Kirche</w:t>
      </w:r>
      <w:r>
        <w:br/>
        <w:t>ist ein recht langweiliger Laden.“</w:t>
      </w:r>
    </w:p>
    <w:p w:rsidR="00FC0B8C" w:rsidRDefault="00D42F11">
      <w:pPr>
        <w:pStyle w:val="Bodytext420"/>
        <w:framePr w:w="6562" w:h="9804" w:hRule="exact" w:wrap="none" w:vAnchor="page" w:hAnchor="page" w:x="749" w:y="700"/>
        <w:shd w:val="clear" w:color="auto" w:fill="auto"/>
        <w:spacing w:before="0"/>
        <w:ind w:left="340" w:firstLine="220"/>
      </w:pPr>
      <w:r>
        <w:t xml:space="preserve">fleh, wenn doch die, welche so denken, sich einmal mit </w:t>
      </w:r>
      <w:r>
        <w:rPr>
          <w:rStyle w:val="Bodytext42Spacing2pt"/>
          <w:b/>
          <w:bCs/>
        </w:rPr>
        <w:t>Jesus</w:t>
      </w:r>
      <w:r>
        <w:rPr>
          <w:rStyle w:val="Bodytext42Spacing2pt"/>
          <w:b/>
          <w:bCs/>
        </w:rPr>
        <w:br/>
      </w:r>
      <w:r>
        <w:t>befassen wollten! Bei Ihm geht es gar nicht langweilig zu. Es heißt</w:t>
      </w:r>
      <w:r>
        <w:br/>
        <w:t>einmal von Ihm: „Er redete gewaltig und nicht wie die Schritt-</w:t>
      </w:r>
      <w:r>
        <w:br/>
        <w:t>gelehrten.“</w:t>
      </w:r>
    </w:p>
    <w:p w:rsidR="00FC0B8C" w:rsidRDefault="00D42F11">
      <w:pPr>
        <w:pStyle w:val="Bodytext420"/>
        <w:framePr w:w="6562" w:h="9804" w:hRule="exact" w:wrap="none" w:vAnchor="page" w:hAnchor="page" w:x="749" w:y="700"/>
        <w:shd w:val="clear" w:color="auto" w:fill="auto"/>
        <w:spacing w:before="0"/>
        <w:ind w:left="340" w:firstLine="220"/>
      </w:pPr>
      <w:r>
        <w:t>„Er redete gewaltig.“ Worin besteht denn dies „Gewaltige“?</w:t>
      </w:r>
      <w:r>
        <w:br/>
        <w:t>Nicht nur in der Vollmacht, die Sein Wort durch Mark und Bein</w:t>
      </w:r>
      <w:r>
        <w:br/>
        <w:t>und ins Gewissen dringen läßt, sondern auch in dem, was Er sagt.</w:t>
      </w:r>
    </w:p>
    <w:p w:rsidR="00FC0B8C" w:rsidRDefault="00D42F11">
      <w:pPr>
        <w:pStyle w:val="Bodytext420"/>
        <w:framePr w:w="6562" w:h="9804" w:hRule="exact" w:wrap="none" w:vAnchor="page" w:hAnchor="page" w:x="749" w:y="700"/>
        <w:shd w:val="clear" w:color="auto" w:fill="auto"/>
        <w:spacing w:before="0" w:after="97"/>
        <w:ind w:left="340" w:firstLine="220"/>
      </w:pPr>
      <w:r>
        <w:t>Denn der Herr Jesus sagt aufregende Dinge, Wahrheiten, die</w:t>
      </w:r>
      <w:r>
        <w:br/>
        <w:t>wir uns nicht selbst ausdenken könnten, fluch in unserm Gleichnis</w:t>
      </w:r>
      <w:r>
        <w:br/>
        <w:t>Ist es so:</w:t>
      </w:r>
    </w:p>
    <w:p w:rsidR="00FC0B8C" w:rsidRDefault="00D42F11">
      <w:pPr>
        <w:pStyle w:val="Heading70"/>
        <w:framePr w:w="6562" w:h="9804" w:hRule="exact" w:wrap="none" w:vAnchor="page" w:hAnchor="page" w:x="749" w:y="700"/>
        <w:shd w:val="clear" w:color="auto" w:fill="auto"/>
        <w:spacing w:before="0" w:after="2" w:line="240" w:lineRule="exact"/>
        <w:ind w:right="260"/>
      </w:pPr>
      <w:bookmarkStart w:id="135" w:name="bookmark134"/>
      <w:r>
        <w:t>Jesus sagt sensationelle Dinge.</w:t>
      </w:r>
      <w:bookmarkEnd w:id="135"/>
    </w:p>
    <w:p w:rsidR="00FC0B8C" w:rsidRDefault="00D42F11">
      <w:pPr>
        <w:pStyle w:val="Bodytext420"/>
        <w:framePr w:w="6562" w:h="9804" w:hRule="exact" w:wrap="none" w:vAnchor="page" w:hAnchor="page" w:x="749" w:y="700"/>
        <w:numPr>
          <w:ilvl w:val="0"/>
          <w:numId w:val="85"/>
        </w:numPr>
        <w:shd w:val="clear" w:color="auto" w:fill="auto"/>
        <w:tabs>
          <w:tab w:val="left" w:pos="610"/>
        </w:tabs>
        <w:spacing w:before="0" w:after="44" w:line="280" w:lineRule="exact"/>
        <w:ind w:left="340"/>
      </w:pPr>
      <w:r>
        <w:t xml:space="preserve">Ihr </w:t>
      </w:r>
      <w:r>
        <w:rPr>
          <w:rStyle w:val="Bodytext42Spacing2pt"/>
          <w:b/>
          <w:bCs/>
        </w:rPr>
        <w:t>könnt ja gar nicht beten!</w:t>
      </w:r>
    </w:p>
    <w:p w:rsidR="00FC0B8C" w:rsidRDefault="00D42F11">
      <w:pPr>
        <w:pStyle w:val="Bodytext420"/>
        <w:framePr w:w="6562" w:h="9804" w:hRule="exact" w:wrap="none" w:vAnchor="page" w:hAnchor="page" w:x="749" w:y="700"/>
        <w:shd w:val="clear" w:color="auto" w:fill="auto"/>
        <w:spacing w:before="0"/>
        <w:ind w:left="340" w:firstLine="220"/>
      </w:pPr>
      <w:r>
        <w:t>Wie oft habe ich nun schon den Satz gehört: „Beten hat keinen</w:t>
      </w:r>
      <w:r>
        <w:br/>
        <w:t>Zweck.“ Dann habe ich mich immer geärgert und widersprochen.</w:t>
      </w:r>
    </w:p>
    <w:p w:rsidR="00FC0B8C" w:rsidRDefault="00D42F11">
      <w:pPr>
        <w:pStyle w:val="Bodytext420"/>
        <w:framePr w:w="6562" w:h="9804" w:hRule="exact" w:wrap="none" w:vAnchor="page" w:hAnchor="page" w:x="749" w:y="700"/>
        <w:shd w:val="clear" w:color="auto" w:fill="auto"/>
        <w:spacing w:before="0"/>
        <w:ind w:left="340" w:firstLine="220"/>
      </w:pPr>
      <w:r>
        <w:t>Nun erklärt der Herr Jesus hier zwischen den Zeilen: „Ganz recht!</w:t>
      </w:r>
      <w:r>
        <w:br/>
        <w:t>Beten hat keinen Zweck.“ Nicht wahr, jetzt horchen wir auf: „Wie?</w:t>
      </w:r>
      <w:r>
        <w:br/>
        <w:t>Das sagst du, Herr Jesus? Beten habe keinen Zweck?“ Und da</w:t>
      </w:r>
      <w:r>
        <w:br/>
        <w:t xml:space="preserve">antwortet der Herr Jesus: „Ja, so wie ihr </w:t>
      </w:r>
      <w:r>
        <w:rPr>
          <w:rStyle w:val="Bodytext42Spacing2pt"/>
          <w:b/>
          <w:bCs/>
        </w:rPr>
        <w:t>betet,</w:t>
      </w:r>
      <w:r>
        <w:t xml:space="preserve"> so hat es</w:t>
      </w:r>
      <w:r>
        <w:br/>
        <w:t>keinen Sinn.“</w:t>
      </w:r>
    </w:p>
    <w:p w:rsidR="00FC0B8C" w:rsidRDefault="00D42F11">
      <w:pPr>
        <w:pStyle w:val="Bodytext420"/>
        <w:framePr w:w="6562" w:h="9804" w:hRule="exact" w:wrap="none" w:vAnchor="page" w:hAnchor="page" w:x="749" w:y="700"/>
        <w:shd w:val="clear" w:color="auto" w:fill="auto"/>
        <w:spacing w:before="0"/>
        <w:ind w:left="340" w:firstLine="220"/>
      </w:pPr>
      <w:r>
        <w:t>Der Herr erzählt uns in dem Gleichnis von einem hartherzigen</w:t>
      </w:r>
      <w:r>
        <w:br/>
        <w:t>Richter, „der sich vor Gott nicht fürchtete und vor Menschen nicht</w:t>
      </w:r>
      <w:r>
        <w:br/>
        <w:t>scheute.“ Kein Mensch konnte bei dem Kerl etwas ausrichten. Wie</w:t>
      </w:r>
      <w:r>
        <w:br/>
        <w:t>oft kamen Leute zu ihm und trugen ihm ihre Sache vor. Und am</w:t>
      </w:r>
      <w:r>
        <w:br/>
        <w:t>Ende gingen sie weg, weil sie mit Erbitterung feststellen mußten:</w:t>
      </w:r>
      <w:r>
        <w:br/>
        <w:t>„Der Mensch hat überhaupt nicht zugehört.“</w:t>
      </w:r>
    </w:p>
    <w:p w:rsidR="00FC0B8C" w:rsidRDefault="00D42F11">
      <w:pPr>
        <w:pStyle w:val="Bodytext420"/>
        <w:framePr w:w="6562" w:h="9804" w:hRule="exact" w:wrap="none" w:vAnchor="page" w:hAnchor="page" w:x="749" w:y="700"/>
        <w:shd w:val="clear" w:color="auto" w:fill="auto"/>
        <w:spacing w:before="0"/>
        <w:ind w:left="340" w:firstLine="220"/>
      </w:pPr>
      <w:r>
        <w:t>„Seht“, sagt der Herr Jesus, „so betet ihr, wie die Leute der</w:t>
      </w:r>
      <w:r>
        <w:br/>
        <w:t>Stadt mit dem Richter redeten. Ihr sagt vielleicht euer Sprüchlein.</w:t>
      </w:r>
      <w:r>
        <w:br/>
        <w:t>Und wenn dann nichts geschieht, geht ihr davon und denkt: Beten</w:t>
      </w:r>
      <w:r>
        <w:br/>
        <w:t>Ist zwecklos. Aber wenn ihr lernen wollt, was beten heißt, dann</w:t>
      </w:r>
      <w:r>
        <w:br/>
        <w:t>seht mal die Witwe an. Von der könnt ihr das Beten lernen.“</w:t>
      </w:r>
      <w:r>
        <w:br/>
        <w:t>Kein Mensch hat bei dem harten Richter etwas ausrichten kön-</w:t>
      </w:r>
      <w:r>
        <w:br/>
        <w:t>nen — außer der Witwe. Ja, wie hat sie das denn nur angefangen?</w:t>
      </w:r>
      <w:r>
        <w:br/>
        <w:t>Sie hat nicht nur einmal ihr Sprüchlein gesagt, sondern sie hat</w:t>
      </w:r>
      <w:r>
        <w:br/>
        <w:t>immer und immer wieder gebeten. Der Richter sagt wie erschrocken:</w:t>
      </w:r>
      <w:r>
        <w:br/>
        <w:t>„Sie wird mich noch betäuben.“ Wörtlich heißt es: „Sie wird mir</w:t>
      </w:r>
      <w:r>
        <w:br/>
        <w:t>noch in die Augen fahren.“ Diese Beharrlichkeit und Treue im Bitten</w:t>
      </w:r>
      <w:r>
        <w:br/>
        <w:t>brachte sie ans Ziel.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20"/>
        <w:framePr w:w="6562" w:h="10138" w:hRule="exact" w:wrap="none" w:vAnchor="page" w:hAnchor="page" w:x="749" w:y="675"/>
        <w:shd w:val="clear" w:color="auto" w:fill="auto"/>
        <w:spacing w:before="0" w:line="216" w:lineRule="exact"/>
        <w:ind w:left="360" w:firstLine="200"/>
      </w:pPr>
      <w:r>
        <w:t>Beharrlichkeit im Beten!</w:t>
      </w:r>
    </w:p>
    <w:p w:rsidR="00FC0B8C" w:rsidRDefault="00D42F11">
      <w:pPr>
        <w:pStyle w:val="Bodytext420"/>
        <w:framePr w:w="6562" w:h="10138" w:hRule="exact" w:wrap="none" w:vAnchor="page" w:hAnchor="page" w:x="749" w:y="675"/>
        <w:shd w:val="clear" w:color="auto" w:fill="auto"/>
        <w:spacing w:before="0" w:line="216" w:lineRule="exact"/>
        <w:ind w:left="360" w:firstLine="200"/>
      </w:pPr>
      <w:r>
        <w:t>Ein Lehrer machte das seinen Kindern einmal fein deutlich: „Da</w:t>
      </w:r>
      <w:r>
        <w:br/>
        <w:t>ist ein Arbeiter, der einen Steinblock losschlagen will. 59 mal haut</w:t>
      </w:r>
      <w:r>
        <w:br/>
        <w:t>er mit dem Hammer drauf. Alles umsonst Aber beim 60. Schlag,</w:t>
      </w:r>
      <w:r>
        <w:br/>
        <w:t>springt der Stein. Wie oft hat er vergeblich zugeschlagen?“ fragt</w:t>
      </w:r>
      <w:r>
        <w:br/>
        <w:t>der Lehrer. Alle Kinder rufen: „59 mal!“ „Falsch!“ sagt der Lehrer.</w:t>
      </w:r>
      <w:r>
        <w:br/>
        <w:t>„Ohne die 59 Schläge wäre der Stein beim 60. Mal nicht ge-</w:t>
      </w:r>
      <w:r>
        <w:br/>
        <w:t>sprungen. Die 59 Schläge wären nur dann vergeblich gewesen,</w:t>
      </w:r>
      <w:r>
        <w:br/>
        <w:t>wenn der Arbeiter nun aufgehört hätte zu schlagen.“</w:t>
      </w:r>
    </w:p>
    <w:p w:rsidR="00FC0B8C" w:rsidRDefault="00D42F11">
      <w:pPr>
        <w:pStyle w:val="Bodytext420"/>
        <w:framePr w:w="6562" w:h="10138" w:hRule="exact" w:wrap="none" w:vAnchor="page" w:hAnchor="page" w:x="749" w:y="675"/>
        <w:shd w:val="clear" w:color="auto" w:fill="auto"/>
        <w:spacing w:before="0" w:after="9" w:line="216" w:lineRule="exact"/>
        <w:ind w:left="360" w:firstLine="200"/>
      </w:pPr>
      <w:r>
        <w:t>Was war der tiefste Grund dafür, daß die Witwe so beharrlich</w:t>
      </w:r>
      <w:r>
        <w:br/>
        <w:t>blieb? Ich denke, sie hat nicht aufgehört zu glauben: „Der Richter</w:t>
      </w:r>
      <w:r>
        <w:br/>
        <w:t>muß doch ein fühlendes Herz in der Brust haben.“ Nun, damit hätte</w:t>
      </w:r>
      <w:r>
        <w:br/>
        <w:t>sie sich irren können. Aber beim himmlischen Vater irrten wir uns</w:t>
      </w:r>
      <w:r>
        <w:br/>
        <w:t>nicht damit, wenn wir auch bei allem vermeintlichen Schweigen</w:t>
      </w:r>
      <w:r>
        <w:br/>
        <w:t>Gottes daran festhalten und glauben: „Er ist doch ein treuer Vater,</w:t>
      </w:r>
      <w:r>
        <w:br/>
        <w:t xml:space="preserve">dem das Herz entbrennen muß gegen mich. Wie </w:t>
      </w:r>
      <w:r>
        <w:rPr>
          <w:rStyle w:val="Bodytext42Spacing2pt"/>
          <w:b/>
          <w:bCs/>
        </w:rPr>
        <w:t>hätte er</w:t>
      </w:r>
      <w:r>
        <w:rPr>
          <w:rStyle w:val="Bodytext42Spacing2pt"/>
          <w:b/>
          <w:bCs/>
        </w:rPr>
        <w:br/>
        <w:t>sonst seinen eingeborenen Sohn für mich geben</w:t>
      </w:r>
      <w:r>
        <w:rPr>
          <w:rStyle w:val="Bodytext42Spacing2pt"/>
          <w:b/>
          <w:bCs/>
        </w:rPr>
        <w:br/>
        <w:t>können? !“</w:t>
      </w:r>
    </w:p>
    <w:p w:rsidR="00FC0B8C" w:rsidRDefault="00D42F11">
      <w:pPr>
        <w:pStyle w:val="Bodytext420"/>
        <w:framePr w:w="6562" w:h="10138" w:hRule="exact" w:wrap="none" w:vAnchor="page" w:hAnchor="page" w:x="749" w:y="675"/>
        <w:numPr>
          <w:ilvl w:val="0"/>
          <w:numId w:val="85"/>
        </w:numPr>
        <w:shd w:val="clear" w:color="auto" w:fill="auto"/>
        <w:tabs>
          <w:tab w:val="left" w:pos="648"/>
        </w:tabs>
        <w:spacing w:before="0" w:line="280" w:lineRule="exact"/>
        <w:ind w:left="360"/>
      </w:pPr>
      <w:r>
        <w:rPr>
          <w:rStyle w:val="Bodytext42Spacing2pt"/>
          <w:b/>
          <w:bCs/>
        </w:rPr>
        <w:t>Du darfst deinem Gott Mühe machen.</w:t>
      </w:r>
    </w:p>
    <w:p w:rsidR="00FC0B8C" w:rsidRDefault="00D42F11">
      <w:pPr>
        <w:pStyle w:val="Bodytext420"/>
        <w:framePr w:w="6562" w:h="10138" w:hRule="exact" w:wrap="none" w:vAnchor="page" w:hAnchor="page" w:x="749" w:y="675"/>
        <w:shd w:val="clear" w:color="auto" w:fill="auto"/>
        <w:tabs>
          <w:tab w:val="center" w:pos="2087"/>
          <w:tab w:val="right" w:pos="3344"/>
          <w:tab w:val="right" w:pos="3901"/>
          <w:tab w:val="right" w:pos="6501"/>
        </w:tabs>
        <w:spacing w:before="0" w:line="216" w:lineRule="exact"/>
        <w:ind w:left="360" w:firstLine="200"/>
      </w:pPr>
      <w:r>
        <w:t>In unsrem Gleichnis sagt der ungerechte Richter: „ ... dieweil</w:t>
      </w:r>
      <w:r>
        <w:br/>
        <w:t>mir diese Witwe so viel Mühe macht...“ Und der Herr Jesus</w:t>
      </w:r>
      <w:r>
        <w:br/>
        <w:t>will uns mit</w:t>
      </w:r>
      <w:r>
        <w:tab/>
        <w:t>der</w:t>
      </w:r>
      <w:r>
        <w:tab/>
        <w:t>Geschichte</w:t>
      </w:r>
      <w:r>
        <w:tab/>
        <w:t>doch</w:t>
      </w:r>
      <w:r>
        <w:tab/>
        <w:t>offenbar ermuntern dazu,</w:t>
      </w:r>
    </w:p>
    <w:p w:rsidR="00FC0B8C" w:rsidRDefault="00D42F11">
      <w:pPr>
        <w:pStyle w:val="Bodytext420"/>
        <w:framePr w:w="6562" w:h="10138" w:hRule="exact" w:wrap="none" w:vAnchor="page" w:hAnchor="page" w:x="749" w:y="675"/>
        <w:shd w:val="clear" w:color="auto" w:fill="auto"/>
        <w:spacing w:before="0" w:line="216" w:lineRule="exact"/>
        <w:ind w:left="360"/>
      </w:pPr>
      <w:r>
        <w:t>daß wir unserm himmlischen Vater „Mühe machen“ sollen.</w:t>
      </w:r>
    </w:p>
    <w:p w:rsidR="00FC0B8C" w:rsidRDefault="00D42F11">
      <w:pPr>
        <w:pStyle w:val="Bodytext420"/>
        <w:framePr w:w="6562" w:h="10138" w:hRule="exact" w:wrap="none" w:vAnchor="page" w:hAnchor="page" w:x="749" w:y="675"/>
        <w:shd w:val="clear" w:color="auto" w:fill="auto"/>
        <w:spacing w:before="0" w:line="221" w:lineRule="exact"/>
        <w:ind w:left="360" w:firstLine="200"/>
      </w:pPr>
      <w:r>
        <w:t>Das ist ja nun allerdings eine sensationelle Sache. Wir sollen</w:t>
      </w:r>
      <w:r>
        <w:br/>
        <w:t>Gott Mühe machen!</w:t>
      </w:r>
    </w:p>
    <w:p w:rsidR="00FC0B8C" w:rsidRDefault="00D42F11">
      <w:pPr>
        <w:pStyle w:val="Bodytext420"/>
        <w:framePr w:w="6562" w:h="10138" w:hRule="exact" w:wrap="none" w:vAnchor="page" w:hAnchor="page" w:x="749" w:y="675"/>
        <w:shd w:val="clear" w:color="auto" w:fill="auto"/>
        <w:tabs>
          <w:tab w:val="center" w:pos="2087"/>
          <w:tab w:val="right" w:pos="3901"/>
        </w:tabs>
        <w:spacing w:before="0"/>
        <w:ind w:left="360" w:firstLine="200"/>
      </w:pPr>
      <w:r>
        <w:t>Der natürliche Mensch denkt umgekehrt: „Ich will den lieben</w:t>
      </w:r>
      <w:r>
        <w:br/>
        <w:t>Gott nicht unnötig belästigen. Er hat ja mit den Schwachen genug</w:t>
      </w:r>
      <w:r>
        <w:br/>
        <w:t>Aerger und Kummer. Da will ich mir lieber allein helfen.“ Ach, der</w:t>
      </w:r>
      <w:r>
        <w:br/>
        <w:t>unwiedergeborene Mensch weiß nicht in seiner Blindheit, daß</w:t>
      </w:r>
      <w:r>
        <w:br/>
        <w:t>er ja unserm Gott unendliche Mühe macht. In Jesaja 43, 24 lesen</w:t>
      </w:r>
      <w:r>
        <w:br/>
        <w:t>wir: „Ja, mir</w:t>
      </w:r>
      <w:r>
        <w:tab/>
        <w:t>hast du Arbeit</w:t>
      </w:r>
      <w:r>
        <w:tab/>
        <w:t>gemacht mit deinen Sünden und</w:t>
      </w:r>
    </w:p>
    <w:p w:rsidR="00FC0B8C" w:rsidRDefault="00D42F11">
      <w:pPr>
        <w:pStyle w:val="Bodytext420"/>
        <w:framePr w:w="6562" w:h="10138" w:hRule="exact" w:wrap="none" w:vAnchor="page" w:hAnchor="page" w:x="749" w:y="675"/>
        <w:shd w:val="clear" w:color="auto" w:fill="auto"/>
        <w:spacing w:before="0"/>
        <w:ind w:left="360"/>
      </w:pPr>
      <w:r>
        <w:t>hast mir Mühe gemacht mit deinen Missetaten.“ Ja, welche Mühe</w:t>
      </w:r>
      <w:r>
        <w:br/>
        <w:t>haben wir unserm Heiland gemacht mit unserm Sündigen! Welche</w:t>
      </w:r>
      <w:r>
        <w:br/>
        <w:t>Last mußte Er ans Kreuz tragen! Und wie ermüden wir Ihn noch</w:t>
      </w:r>
      <w:r>
        <w:br/>
        <w:t>täglich mit unserm ungeistlichen Wesen!</w:t>
      </w:r>
    </w:p>
    <w:p w:rsidR="00FC0B8C" w:rsidRDefault="00D42F11">
      <w:pPr>
        <w:pStyle w:val="Bodytext420"/>
        <w:framePr w:w="6562" w:h="10138" w:hRule="exact" w:wrap="none" w:vAnchor="page" w:hAnchor="page" w:x="749" w:y="675"/>
        <w:shd w:val="clear" w:color="auto" w:fill="auto"/>
        <w:spacing w:before="0" w:line="216" w:lineRule="exact"/>
        <w:ind w:left="360" w:firstLine="200"/>
      </w:pPr>
      <w:r>
        <w:t>Solche Mühe meint der Heiland natürlich nicht, wenn Er sagt:</w:t>
      </w:r>
      <w:r>
        <w:br/>
        <w:t>„Du darfst deinem himmlischen Vater Mühe machen, wie die</w:t>
      </w:r>
      <w:r>
        <w:br/>
        <w:t>Witwe dem Richter Mühe machte.“</w:t>
      </w:r>
    </w:p>
    <w:p w:rsidR="00FC0B8C" w:rsidRDefault="00D42F11">
      <w:pPr>
        <w:pStyle w:val="Bodytext420"/>
        <w:framePr w:w="6562" w:h="10138" w:hRule="exact" w:wrap="none" w:vAnchor="page" w:hAnchor="page" w:x="749" w:y="675"/>
        <w:shd w:val="clear" w:color="auto" w:fill="auto"/>
        <w:tabs>
          <w:tab w:val="center" w:pos="2087"/>
          <w:tab w:val="right" w:pos="3344"/>
          <w:tab w:val="right" w:pos="6501"/>
        </w:tabs>
        <w:spacing w:before="0" w:line="216" w:lineRule="exact"/>
        <w:ind w:left="360" w:firstLine="200"/>
      </w:pPr>
      <w:r>
        <w:t>Aber so dürfen wir Ihm Mühe machen, daß wir täglich und</w:t>
      </w:r>
      <w:r>
        <w:br/>
        <w:t>stündlich unser Herz vor Ihm ausschütten; daß wir anhalten, unsre</w:t>
      </w:r>
      <w:r>
        <w:br/>
        <w:t>Bitten vor Ihn</w:t>
      </w:r>
      <w:r>
        <w:tab/>
        <w:t>zu</w:t>
      </w:r>
      <w:r>
        <w:tab/>
        <w:t>bringen; daß wir</w:t>
      </w:r>
      <w:r>
        <w:tab/>
        <w:t>all unsre Verzweiflung auf</w:t>
      </w:r>
    </w:p>
    <w:p w:rsidR="00FC0B8C" w:rsidRDefault="00D42F11">
      <w:pPr>
        <w:pStyle w:val="Bodytext420"/>
        <w:framePr w:w="6562" w:h="10138" w:hRule="exact" w:wrap="none" w:vAnchor="page" w:hAnchor="page" w:x="749" w:y="675"/>
        <w:shd w:val="clear" w:color="auto" w:fill="auto"/>
        <w:tabs>
          <w:tab w:val="center" w:pos="2087"/>
          <w:tab w:val="right" w:pos="3344"/>
          <w:tab w:val="right" w:pos="3901"/>
          <w:tab w:val="right" w:pos="6501"/>
        </w:tabs>
        <w:spacing w:before="0" w:line="216" w:lineRule="exact"/>
        <w:ind w:left="360"/>
      </w:pPr>
      <w:r>
        <w:t>Ihn legen; daß</w:t>
      </w:r>
      <w:r>
        <w:tab/>
        <w:t>wir</w:t>
      </w:r>
      <w:r>
        <w:tab/>
        <w:t>abladen bei</w:t>
      </w:r>
      <w:r>
        <w:tab/>
        <w:t>Ihm.</w:t>
      </w:r>
      <w:r>
        <w:tab/>
        <w:t>Petrus ermahnt uns: „Alle</w:t>
      </w:r>
    </w:p>
    <w:p w:rsidR="00FC0B8C" w:rsidRDefault="00D42F11">
      <w:pPr>
        <w:pStyle w:val="Bodytext420"/>
        <w:framePr w:w="6562" w:h="10138" w:hRule="exact" w:wrap="none" w:vAnchor="page" w:hAnchor="page" w:x="749" w:y="675"/>
        <w:shd w:val="clear" w:color="auto" w:fill="auto"/>
        <w:spacing w:before="0" w:line="216" w:lineRule="exact"/>
        <w:ind w:left="360"/>
      </w:pPr>
      <w:r>
        <w:t>eure Sorgen werfet auf ihn.“ 0, laßt uns nur darin nicht lässig</w:t>
      </w:r>
      <w:r>
        <w:br/>
        <w:t>oder schüchtern sein! Wir können ja immer wieder sagen: „Dein</w:t>
      </w:r>
      <w:r>
        <w:br/>
        <w:t>lieber Sohn hat’s mich geheißen.“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20"/>
        <w:framePr w:w="6562" w:h="9604" w:hRule="exact" w:wrap="none" w:vAnchor="page" w:hAnchor="page" w:x="750" w:y="951"/>
        <w:shd w:val="clear" w:color="auto" w:fill="auto"/>
        <w:spacing w:before="0"/>
        <w:ind w:left="380" w:firstLine="200"/>
      </w:pPr>
      <w:r>
        <w:t>Ich hörte einmal eine nette kleine Geschichte: Da bat ein schwer-</w:t>
      </w:r>
      <w:r>
        <w:br/>
        <w:t>bepackter Wandersmann einen Bauern, er möge ihn auf seinem</w:t>
      </w:r>
      <w:r>
        <w:br/>
        <w:t>Wagen mitnehmen. Der erlaubte es. Als sich der Bauer nach ge-</w:t>
      </w:r>
      <w:r>
        <w:br/>
        <w:t>raumer Zeit umdrehte, hatte der Wanderer noch all sein Gepäck</w:t>
      </w:r>
      <w:r>
        <w:br/>
        <w:t>auf dem Rücken. „Ja, leg das doch ab auf den Wagen!“ sagte der</w:t>
      </w:r>
      <w:r>
        <w:br/>
        <w:t>Bauer. Da erwiderte der törichte Mann: „Ich will es deinem Pferd</w:t>
      </w:r>
      <w:r>
        <w:br/>
        <w:t>nicht so schwer machen.“</w:t>
      </w:r>
    </w:p>
    <w:p w:rsidR="00FC0B8C" w:rsidRDefault="00D42F11">
      <w:pPr>
        <w:pStyle w:val="Bodytext420"/>
        <w:framePr w:w="6562" w:h="9604" w:hRule="exact" w:wrap="none" w:vAnchor="page" w:hAnchor="page" w:x="750" w:y="951"/>
        <w:shd w:val="clear" w:color="auto" w:fill="auto"/>
        <w:spacing w:before="0"/>
        <w:ind w:left="380" w:firstLine="200"/>
      </w:pPr>
      <w:r>
        <w:t>Wenn mein himmlischer Vater sich bereit erklärt hat, mich</w:t>
      </w:r>
      <w:r>
        <w:br/>
        <w:t>auf Adlersflügeln zu tragen, dann darf ich auch meine Lasten auf</w:t>
      </w:r>
      <w:r>
        <w:br/>
        <w:t>Ihn legen; dann darf ich in meiner Narrheit nicht meinen, die müsse</w:t>
      </w:r>
      <w:r>
        <w:br/>
        <w:t>ich nun selbst tragen.</w:t>
      </w:r>
    </w:p>
    <w:p w:rsidR="00FC0B8C" w:rsidRDefault="00D42F11">
      <w:pPr>
        <w:pStyle w:val="Bodytext420"/>
        <w:framePr w:w="6562" w:h="9604" w:hRule="exact" w:wrap="none" w:vAnchor="page" w:hAnchor="page" w:x="750" w:y="951"/>
        <w:numPr>
          <w:ilvl w:val="0"/>
          <w:numId w:val="85"/>
        </w:numPr>
        <w:shd w:val="clear" w:color="auto" w:fill="auto"/>
        <w:tabs>
          <w:tab w:val="left" w:pos="673"/>
        </w:tabs>
        <w:spacing w:before="0" w:line="280" w:lineRule="exact"/>
        <w:ind w:left="380"/>
      </w:pPr>
      <w:r>
        <w:t xml:space="preserve">Wir </w:t>
      </w:r>
      <w:r>
        <w:rPr>
          <w:rStyle w:val="Bodytext42Spacing2pt"/>
          <w:b/>
          <w:bCs/>
        </w:rPr>
        <w:t>dürfen Macht gewinnen über Gott.</w:t>
      </w:r>
    </w:p>
    <w:p w:rsidR="00FC0B8C" w:rsidRDefault="00D42F11">
      <w:pPr>
        <w:pStyle w:val="Bodytext420"/>
        <w:framePr w:w="6562" w:h="9604" w:hRule="exact" w:wrap="none" w:vAnchor="page" w:hAnchor="page" w:x="750" w:y="951"/>
        <w:shd w:val="clear" w:color="auto" w:fill="auto"/>
        <w:spacing w:before="0"/>
        <w:ind w:left="380" w:firstLine="200"/>
      </w:pPr>
      <w:r>
        <w:t>Das scheint mir nun das Unerhörteste und Sensationellste zu</w:t>
      </w:r>
      <w:r>
        <w:br/>
        <w:t>sein, was der Herr hier sagt: Wir dürfen Macht gewinnen über</w:t>
      </w:r>
      <w:r>
        <w:br/>
        <w:t>Gott. Ueber den, der in grauenvollen Gerichten über die Welt geht,</w:t>
      </w:r>
      <w:r>
        <w:br/>
        <w:t>der Millionen sterben und Völker versinken läßt, der die Welt einst</w:t>
      </w:r>
      <w:r>
        <w:br/>
        <w:t>vergehen läßt und der die Welt schrecklich richten wird. Ueber den</w:t>
      </w:r>
      <w:r>
        <w:br/>
        <w:t>Macht gewinnen?!</w:t>
      </w:r>
    </w:p>
    <w:p w:rsidR="00FC0B8C" w:rsidRDefault="00D42F11">
      <w:pPr>
        <w:pStyle w:val="Bodytext420"/>
        <w:framePr w:w="6562" w:h="9604" w:hRule="exact" w:wrap="none" w:vAnchor="page" w:hAnchor="page" w:x="750" w:y="951"/>
        <w:numPr>
          <w:ilvl w:val="0"/>
          <w:numId w:val="86"/>
        </w:numPr>
        <w:shd w:val="clear" w:color="auto" w:fill="auto"/>
        <w:tabs>
          <w:tab w:val="left" w:pos="966"/>
        </w:tabs>
        <w:spacing w:before="0"/>
        <w:ind w:left="380" w:firstLine="200"/>
      </w:pPr>
      <w:r>
        <w:t>es hat vielleicht manch einer Macht gewinnen wollen über</w:t>
      </w:r>
      <w:r>
        <w:br/>
        <w:t>den Richter in unserer Geschichte. Er trat dann gewiß mit großen</w:t>
      </w:r>
      <w:r>
        <w:br/>
        <w:t>und wilden Worten auf. Aber da hat der Richter nur gelacht und</w:t>
      </w:r>
      <w:r>
        <w:br/>
        <w:t>hat jeden frechen Kerl schnell auf die Straße befördern lassen.</w:t>
      </w:r>
    </w:p>
    <w:p w:rsidR="00FC0B8C" w:rsidRDefault="00D42F11">
      <w:pPr>
        <w:pStyle w:val="Bodytext420"/>
        <w:framePr w:w="6562" w:h="9604" w:hRule="exact" w:wrap="none" w:vAnchor="page" w:hAnchor="page" w:x="750" w:y="951"/>
        <w:shd w:val="clear" w:color="auto" w:fill="auto"/>
        <w:spacing w:before="0"/>
        <w:ind w:left="380" w:firstLine="200"/>
      </w:pPr>
      <w:r>
        <w:t>So, ja so haben die Menschen auch oft über Gott Macht gewin-</w:t>
      </w:r>
      <w:r>
        <w:br/>
        <w:t>nen wollen: Sie haben Ihm getrotzt — wie beim Turmbau zu Babel.</w:t>
      </w:r>
      <w:r>
        <w:br/>
        <w:t>Sie haben Ihn absetzen und Seine Gebote außer Kurs setzen wollen,</w:t>
      </w:r>
      <w:r>
        <w:br/>
        <w:t>sie haben Ihn gelästert und verlacht und gemeint, nun hätten sie</w:t>
      </w:r>
      <w:r>
        <w:br/>
        <w:t>Macht über Ihn. Aber das ist noch immer schrecklich ausgelaufen</w:t>
      </w:r>
      <w:r>
        <w:br/>
        <w:t>— wie wir es ja heute an uns selbst erleben. Nein! So gewinnt</w:t>
      </w:r>
      <w:r>
        <w:br/>
        <w:t>man nicht Macht über Gott, mit Trotz und Hochmut. So nicht! So</w:t>
      </w:r>
      <w:r>
        <w:br/>
        <w:t>gewann ja auch keiner Macht über den harten Richter.</w:t>
      </w:r>
    </w:p>
    <w:p w:rsidR="00FC0B8C" w:rsidRDefault="00D42F11">
      <w:pPr>
        <w:pStyle w:val="Bodytext420"/>
        <w:framePr w:w="6562" w:h="9604" w:hRule="exact" w:wrap="none" w:vAnchor="page" w:hAnchor="page" w:x="750" w:y="951"/>
        <w:shd w:val="clear" w:color="auto" w:fill="auto"/>
        <w:spacing w:before="0"/>
        <w:ind w:left="380" w:firstLine="200"/>
      </w:pPr>
      <w:r>
        <w:t>Aber die arme, demütige Bitterin', die Witwe, gewann Macht</w:t>
      </w:r>
      <w:r>
        <w:br/>
        <w:t>über den Richter. Und die Witwenseelen, die demütigen Beter, die</w:t>
      </w:r>
      <w:r>
        <w:br/>
        <w:t>nicht aufhören zu vertrauen und zu rufen — die gewinnen Macht</w:t>
      </w:r>
      <w:r>
        <w:br/>
        <w:t>über Gottes Herz.</w:t>
      </w:r>
    </w:p>
    <w:p w:rsidR="00FC0B8C" w:rsidRDefault="00D42F11">
      <w:pPr>
        <w:pStyle w:val="Bodytext420"/>
        <w:framePr w:w="6562" w:h="9604" w:hRule="exact" w:wrap="none" w:vAnchor="page" w:hAnchor="page" w:x="750" w:y="951"/>
        <w:shd w:val="clear" w:color="auto" w:fill="auto"/>
        <w:spacing w:before="0"/>
        <w:ind w:left="380" w:firstLine="200"/>
      </w:pPr>
      <w:r>
        <w:t>Seht nur die Beter der Bibel an! Wie hat Abraham in unab-</w:t>
      </w:r>
      <w:r>
        <w:br/>
        <w:t>lässigem Bitten dem Herrn die Stadt Sodom abgerungen! Und</w:t>
      </w:r>
      <w:r>
        <w:br/>
        <w:t>denkt an das Gebetsringen des Jakob mit dem Herrn: Da hat ihm</w:t>
      </w:r>
      <w:r>
        <w:br/>
        <w:t>der Herr im Ringen die Hüfte verrenkt. Aber in all seiner Ohn-&gt;</w:t>
      </w:r>
      <w:r>
        <w:br/>
        <w:t>macht und Verzweiflung hängt sich der gelähmte Jakob dem Herrn</w:t>
      </w:r>
      <w:r>
        <w:br/>
        <w:t>an den Hals und fleht: „Ich lasse dich nicht, du segnest mich</w:t>
      </w:r>
      <w:r>
        <w:br/>
        <w:t>denn.“ Und der Herr gibt sich besiegt. „Du bist obgelegen“, sagt</w:t>
      </w:r>
      <w:r>
        <w:br/>
        <w:t>Er dem Jakob.</w:t>
      </w:r>
    </w:p>
    <w:p w:rsidR="00FC0B8C" w:rsidRDefault="00D42F11">
      <w:pPr>
        <w:pStyle w:val="Bodytext420"/>
        <w:framePr w:w="6562" w:h="9604" w:hRule="exact" w:wrap="none" w:vAnchor="page" w:hAnchor="page" w:x="750" w:y="951"/>
        <w:shd w:val="clear" w:color="auto" w:fill="auto"/>
        <w:spacing w:before="0"/>
        <w:ind w:left="380" w:firstLine="200"/>
      </w:pPr>
      <w:r>
        <w:t>O, gewinne auch du in demütigem Gebet Macht über Gottes</w:t>
      </w:r>
      <w:r>
        <w:br/>
        <w:t>Herz! Amen.</w:t>
      </w:r>
    </w:p>
    <w:p w:rsidR="00FC0B8C" w:rsidRDefault="00D42F11">
      <w:pPr>
        <w:pStyle w:val="Headerorfooter0"/>
        <w:framePr w:w="5035" w:h="402" w:hRule="exact" w:wrap="none" w:vAnchor="page" w:hAnchor="page" w:x="1666" w:y="10582"/>
        <w:shd w:val="clear" w:color="auto" w:fill="auto"/>
        <w:spacing w:line="173" w:lineRule="exact"/>
      </w:pPr>
      <w:r>
        <w:t>Heraußgegeben von Pfarrer Martin Heitmann. Gladbeck i. W. (46)</w:t>
      </w:r>
    </w:p>
    <w:p w:rsidR="00FC0B8C" w:rsidRDefault="00D42F11">
      <w:pPr>
        <w:pStyle w:val="Headerorfooter0"/>
        <w:framePr w:w="5035" w:h="402" w:hRule="exact" w:wrap="none" w:vAnchor="page" w:hAnchor="page" w:x="1666" w:y="10582"/>
        <w:shd w:val="clear" w:color="auto" w:fill="auto"/>
        <w:spacing w:line="173" w:lineRule="exact"/>
        <w:ind w:right="20"/>
        <w:jc w:val="center"/>
      </w:pPr>
      <w:r>
        <w:t xml:space="preserve">Drude: Jakob Schmidt GmbH., Geteenkirdien </w:t>
      </w:r>
      <w:r>
        <w:rPr>
          <w:rStyle w:val="HeaderorfooterGeorgia6ptNotBoldSpacing0pt"/>
        </w:rPr>
        <w:t>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Other0"/>
        <w:framePr w:wrap="none" w:vAnchor="page" w:hAnchor="page" w:x="6826" w:y="2610"/>
        <w:shd w:val="clear" w:color="auto" w:fill="auto"/>
        <w:spacing w:line="460" w:lineRule="exact"/>
        <w:jc w:val="both"/>
      </w:pPr>
      <w:r>
        <w:rPr>
          <w:rStyle w:val="OtherImpact23ptSpacing0ptScale80"/>
        </w:rPr>
        <w:t>-n</w:t>
      </w:r>
    </w:p>
    <w:p w:rsidR="00FC0B8C" w:rsidRDefault="00D42F11">
      <w:pPr>
        <w:pStyle w:val="Heading60"/>
        <w:framePr w:w="6696" w:h="1853" w:hRule="exact" w:wrap="none" w:vAnchor="page" w:hAnchor="page" w:x="682" w:y="3925"/>
        <w:shd w:val="clear" w:color="auto" w:fill="auto"/>
        <w:spacing w:before="0" w:after="0" w:line="898" w:lineRule="exact"/>
        <w:ind w:left="20"/>
      </w:pPr>
      <w:bookmarkStart w:id="136" w:name="bookmark135"/>
      <w:r>
        <w:rPr>
          <w:rStyle w:val="Heading61"/>
          <w:b/>
          <w:bCs/>
        </w:rPr>
        <w:t>Ein unmöglicbee</w:t>
      </w:r>
      <w:r>
        <w:rPr>
          <w:rStyle w:val="Heading61"/>
          <w:b/>
          <w:bCs/>
        </w:rPr>
        <w:br/>
        <w:t>Gleichnis</w:t>
      </w:r>
      <w:bookmarkEnd w:id="136"/>
    </w:p>
    <w:p w:rsidR="00FC0B8C" w:rsidRDefault="00D42F11">
      <w:pPr>
        <w:pStyle w:val="Bodytext320"/>
        <w:framePr w:w="6696" w:h="584" w:hRule="exact" w:wrap="none" w:vAnchor="page" w:hAnchor="page" w:x="682" w:y="6360"/>
        <w:shd w:val="clear" w:color="auto" w:fill="auto"/>
        <w:spacing w:line="560" w:lineRule="exact"/>
        <w:jc w:val="right"/>
      </w:pPr>
      <w:r>
        <w:t>j</w:t>
      </w:r>
    </w:p>
    <w:p w:rsidR="00FC0B8C" w:rsidRDefault="00D42F11">
      <w:pPr>
        <w:pStyle w:val="Bodytext290"/>
        <w:framePr w:w="6696" w:h="2103" w:hRule="exact" w:wrap="none" w:vAnchor="page" w:hAnchor="page" w:x="682" w:y="7903"/>
        <w:shd w:val="clear" w:color="auto" w:fill="auto"/>
        <w:spacing w:before="0" w:line="480" w:lineRule="exact"/>
      </w:pPr>
      <w:r>
        <w:t>i£3ifff^luflöIöttiTiliflJringr|3iT{)igtflvDitö(r</w:t>
      </w:r>
      <w:r>
        <w:br/>
        <w:t>^ugmOpfflntrsöttiifiin^uffli mürr^nntmBnifr</w:t>
      </w:r>
      <w:r>
        <w:br/>
        <w:t xml:space="preserve">&gt;?Ram«rrtif in </w:t>
      </w:r>
      <w:r>
        <w:rPr>
          <w:rStyle w:val="Bodytext29SegoeUI28ptNotBoldSpacing-3ptScale100"/>
        </w:rPr>
        <w:t xml:space="preserve">carm-Kulirliätt-cBn </w:t>
      </w:r>
      <w:r>
        <w:t>pfier®il</w:t>
      </w:r>
      <w:r>
        <w:br/>
        <w:t xml:space="preserve">ucrjfiöra: in Oitfm </w:t>
      </w:r>
      <w:r>
        <w:rPr>
          <w:rStyle w:val="Bodytext29SegoeUI28ptNotBoldSpacing-3ptScale100"/>
        </w:rPr>
        <w:t>^otttsDirnffoi PnD/ugmDiiciiei'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30"/>
        <w:framePr w:w="6696" w:h="9814" w:hRule="exact" w:wrap="none" w:vAnchor="page" w:hAnchor="page" w:x="682" w:y="660"/>
        <w:shd w:val="clear" w:color="auto" w:fill="auto"/>
        <w:spacing w:after="86"/>
        <w:ind w:left="1020"/>
      </w:pPr>
      <w:r>
        <w:rPr>
          <w:rStyle w:val="Bodytext431"/>
          <w:b/>
          <w:bCs/>
        </w:rPr>
        <w:t>.Jesus sagte Ihnen aber ein Gleichnis davon, daß man allezeit beten und</w:t>
      </w:r>
      <w:r>
        <w:rPr>
          <w:rStyle w:val="Bodytext431"/>
          <w:b/>
          <w:bCs/>
        </w:rPr>
        <w:br/>
        <w:t>nicht laß ytrerdetv. solle, und sprach i Es war ein Richter in einer Stadt, der</w:t>
      </w:r>
      <w:r>
        <w:rPr>
          <w:rStyle w:val="Bodytext431"/>
          <w:b/>
          <w:bCs/>
        </w:rPr>
        <w:br/>
        <w:t>fürchtete sich nicht vor Gott und scheute sich vor keinem Menschen. Es</w:t>
      </w:r>
      <w:r>
        <w:rPr>
          <w:rStyle w:val="Bodytext431"/>
          <w:b/>
          <w:bCs/>
        </w:rPr>
        <w:br/>
        <w:t>war aber eine Witwe, In dl.esei;. Stadt, die kam zu Ihm und sprach: Rette</w:t>
      </w:r>
      <w:r>
        <w:rPr>
          <w:rStyle w:val="Bodytext431"/>
          <w:b/>
          <w:bCs/>
        </w:rPr>
        <w:br/>
        <w:t xml:space="preserve">njidi vpr meinem Widersacher!. Und er wollte lange nicht.' Lukas </w:t>
      </w:r>
      <w:r>
        <w:rPr>
          <w:rStyle w:val="Bodytext43AngsanaUPC12ptNotBold"/>
        </w:rPr>
        <w:t>18,1</w:t>
      </w:r>
      <w:r>
        <w:rPr>
          <w:rStyle w:val="Bodytext431"/>
          <w:b/>
          <w:bCs/>
        </w:rPr>
        <w:t>—</w:t>
      </w:r>
      <w:r>
        <w:rPr>
          <w:rStyle w:val="Bodytext43AngsanaUPC12ptNotBold"/>
        </w:rPr>
        <w:t>4a</w:t>
      </w:r>
    </w:p>
    <w:p w:rsidR="00FC0B8C" w:rsidRDefault="00D42F11">
      <w:pPr>
        <w:pStyle w:val="Bodytext420"/>
        <w:framePr w:w="6696" w:h="9814" w:hRule="exact" w:wrap="none" w:vAnchor="page" w:hAnchor="page" w:x="682" w:y="660"/>
        <w:shd w:val="clear" w:color="auto" w:fill="auto"/>
        <w:spacing w:before="0"/>
        <w:ind w:left="480" w:firstLine="200"/>
      </w:pPr>
      <w:r>
        <w:t>iVor vielen Jahren hat einmal ein Pfarrer, der jetzt in einer anderen</w:t>
      </w:r>
      <w:r>
        <w:br/>
        <w:t>Gemeinde in großem Segen wirkt, eine Probepredigt in unserer</w:t>
      </w:r>
      <w:r>
        <w:br/>
        <w:t xml:space="preserve">Gemeinde gehalten. Er sprach von der Liebe Jesu und brauchte </w:t>
      </w:r>
      <w:r>
        <w:rPr>
          <w:rStyle w:val="Bodytext4216ptNotBold"/>
        </w:rPr>
        <w:t>dabei</w:t>
      </w:r>
      <w:r>
        <w:rPr>
          <w:rStyle w:val="Bodytext4216ptNotBold"/>
        </w:rPr>
        <w:br/>
      </w:r>
      <w:r>
        <w:t xml:space="preserve">ein drastisches Bild: „Eine Hündin hatte einen Wurf Junge. </w:t>
      </w:r>
      <w:r>
        <w:rPr>
          <w:rStyle w:val="Bodytext4216ptNotBold"/>
        </w:rPr>
        <w:t>Nun</w:t>
      </w:r>
      <w:r>
        <w:rPr>
          <w:rStyle w:val="Bodytext4216ptNotBold"/>
        </w:rPr>
        <w:br/>
      </w:r>
      <w:r>
        <w:t xml:space="preserve">zog der Besitzer der Hündin in eine fremde Stadt. Er </w:t>
      </w:r>
      <w:r>
        <w:rPr>
          <w:rStyle w:val="Bodytext4216ptNotBold"/>
        </w:rPr>
        <w:t>nahm die</w:t>
      </w:r>
      <w:r>
        <w:rPr>
          <w:rStyle w:val="Bodytext4216ptNotBold"/>
        </w:rPr>
        <w:br/>
      </w:r>
      <w:r>
        <w:t>Hündin mit und ließ die Jungen zurück. Da lief die Hündin in der</w:t>
      </w:r>
      <w:r>
        <w:br/>
        <w:t>Nacht zurück, faßte eins der Jungen ins Maul und trug es den weiten</w:t>
      </w:r>
      <w:r>
        <w:br/>
        <w:t>Weg heim ins neue Nest. Und dann rannte sie nach dem zweiten,</w:t>
      </w:r>
      <w:r>
        <w:br/>
        <w:t>nach dem dritten usw. Als der Morgen kam, hatte sie ihre Jungen</w:t>
      </w:r>
      <w:r>
        <w:br/>
        <w:t>heimgebracht, aber sie selber war der Anstrengung erlegen und tot."</w:t>
      </w:r>
    </w:p>
    <w:p w:rsidR="00FC0B8C" w:rsidRDefault="00D42F11">
      <w:pPr>
        <w:pStyle w:val="Bodytext420"/>
        <w:framePr w:w="6696" w:h="9814" w:hRule="exact" w:wrap="none" w:vAnchor="page" w:hAnchor="page" w:x="682" w:y="660"/>
        <w:shd w:val="clear" w:color="auto" w:fill="auto"/>
        <w:spacing w:before="0" w:line="216" w:lineRule="exact"/>
        <w:ind w:left="480" w:firstLine="200"/>
      </w:pPr>
      <w:r>
        <w:t>Als der Probeprediger dies erzählt hatte, erklärten die Presbyter:</w:t>
      </w:r>
      <w:r>
        <w:br/>
        <w:t>„Das ist ja ein unmögliches Gleichnis! Wie kann man Jesus mit</w:t>
      </w:r>
      <w:r>
        <w:br/>
        <w:t>einer Hündin vergleichen!“ Und sie wählten ihn nicht.</w:t>
      </w:r>
    </w:p>
    <w:p w:rsidR="00FC0B8C" w:rsidRDefault="00D42F11">
      <w:pPr>
        <w:pStyle w:val="Bodytext420"/>
        <w:framePr w:w="6696" w:h="9814" w:hRule="exact" w:wrap="none" w:vAnchor="page" w:hAnchor="page" w:x="682" w:y="660"/>
        <w:shd w:val="clear" w:color="auto" w:fill="auto"/>
        <w:spacing w:before="0" w:after="217"/>
        <w:ind w:left="480" w:firstLine="200"/>
      </w:pPr>
      <w:r>
        <w:t>Als ich unsre heutige Textgeschichte las, mußte ich denken: „Herr</w:t>
      </w:r>
      <w:r>
        <w:br/>
        <w:t>Jesus, bei uns wärest auch Du bei einer Probepredigt durchgefallen.</w:t>
      </w:r>
      <w:r>
        <w:br/>
        <w:t>Denn Du erzählst ja ein unmögliches Gleichnis.“ Aber beim Hei-</w:t>
      </w:r>
      <w:r>
        <w:br/>
        <w:t>land ist das nicht Ungeschicklichkeit. Gerade mit einem unmög-</w:t>
      </w:r>
      <w:r>
        <w:br/>
        <w:t>lichen Gleichnis will Er uns zum Aufmerken bringen.</w:t>
      </w:r>
    </w:p>
    <w:p w:rsidR="00FC0B8C" w:rsidRDefault="00D42F11">
      <w:pPr>
        <w:pStyle w:val="Heading70"/>
        <w:framePr w:w="6696" w:h="9814" w:hRule="exact" w:wrap="none" w:vAnchor="page" w:hAnchor="page" w:x="682" w:y="660"/>
        <w:shd w:val="clear" w:color="auto" w:fill="auto"/>
        <w:spacing w:before="0" w:after="0" w:line="240" w:lineRule="exact"/>
        <w:ind w:left="2020"/>
        <w:jc w:val="left"/>
      </w:pPr>
      <w:bookmarkStart w:id="137" w:name="bookmark136"/>
      <w:r>
        <w:t>Ein unmögliches Gleichnis.</w:t>
      </w:r>
      <w:bookmarkEnd w:id="137"/>
    </w:p>
    <w:p w:rsidR="00FC0B8C" w:rsidRDefault="00D42F11">
      <w:pPr>
        <w:pStyle w:val="Bodytext420"/>
        <w:framePr w:w="6696" w:h="9814" w:hRule="exact" w:wrap="none" w:vAnchor="page" w:hAnchor="page" w:x="682" w:y="660"/>
        <w:numPr>
          <w:ilvl w:val="0"/>
          <w:numId w:val="87"/>
        </w:numPr>
        <w:shd w:val="clear" w:color="auto" w:fill="auto"/>
        <w:tabs>
          <w:tab w:val="left" w:pos="745"/>
        </w:tabs>
        <w:spacing w:before="0" w:after="35" w:line="280" w:lineRule="exact"/>
        <w:ind w:left="480"/>
      </w:pPr>
      <w:r>
        <w:rPr>
          <w:rStyle w:val="Bodytext42Spacing2pt"/>
          <w:b/>
          <w:bCs/>
        </w:rPr>
        <w:t>Warum es so unmögich ist.</w:t>
      </w:r>
    </w:p>
    <w:p w:rsidR="00FC0B8C" w:rsidRDefault="00D42F11">
      <w:pPr>
        <w:pStyle w:val="Bodytext420"/>
        <w:framePr w:w="6696" w:h="9814" w:hRule="exact" w:wrap="none" w:vAnchor="page" w:hAnchor="page" w:x="682" w:y="660"/>
        <w:shd w:val="clear" w:color="auto" w:fill="auto"/>
        <w:spacing w:before="0" w:line="216" w:lineRule="exact"/>
        <w:ind w:left="480" w:firstLine="200"/>
      </w:pPr>
      <w:r>
        <w:t>Der Herr schildert uns hier einen ganz ruchlosen Richter. Solch</w:t>
      </w:r>
      <w:r>
        <w:br/>
        <w:t>ein Richter konnte sehr selbständig in vielen Dingen entscheiden.</w:t>
      </w:r>
    </w:p>
    <w:p w:rsidR="00FC0B8C" w:rsidRDefault="00D42F11">
      <w:pPr>
        <w:pStyle w:val="Bodytext420"/>
        <w:framePr w:w="6696" w:h="9814" w:hRule="exact" w:wrap="none" w:vAnchor="page" w:hAnchor="page" w:x="682" w:y="660"/>
        <w:shd w:val="clear" w:color="auto" w:fill="auto"/>
        <w:spacing w:before="0"/>
        <w:ind w:left="480" w:firstLine="200"/>
      </w:pPr>
      <w:r>
        <w:t>Dieser Kerl nun, von dem Jesus erzählt, war ein Ausbund von</w:t>
      </w:r>
      <w:r>
        <w:br/>
        <w:t>Ruchlosigkeit. Sein Gewissen vor Gott hatte er längst zum Schwei-</w:t>
      </w:r>
      <w:r>
        <w:br/>
        <w:t>gen gebracht. Wenn empörte und getretene Leute ihm zornig zu-</w:t>
      </w:r>
      <w:r>
        <w:br/>
        <w:t>riefen: „Fürchten Sie sich nicht vor Gott, der ihre Ungerechtigkeit</w:t>
      </w:r>
      <w:r>
        <w:br/>
        <w:t>mal ans Licht bringen wird?“, dann lachte er nur verächtlich.</w:t>
      </w:r>
    </w:p>
    <w:p w:rsidR="00FC0B8C" w:rsidRDefault="00D42F11">
      <w:pPr>
        <w:pStyle w:val="Bodytext420"/>
        <w:framePr w:w="6696" w:h="9814" w:hRule="exact" w:wrap="none" w:vAnchor="page" w:hAnchor="page" w:x="682" w:y="660"/>
        <w:shd w:val="clear" w:color="auto" w:fill="auto"/>
        <w:spacing w:before="0" w:line="216" w:lineRule="exact"/>
        <w:ind w:left="480" w:firstLine="200"/>
      </w:pPr>
      <w:r>
        <w:t>Die meisten frechen Sünder versuchen aber doch wenigstens,</w:t>
      </w:r>
      <w:r>
        <w:br/>
        <w:t>vor den Menschen eine Art Reputation zu behaupten. Aber auch</w:t>
      </w:r>
      <w:r>
        <w:br/>
        <w:t>das hatte dieser Kerl längst aufgegeben. Es war ihm gleichgültig,</w:t>
      </w:r>
      <w:r>
        <w:br/>
        <w:t>was man über ihn sagte.</w:t>
      </w:r>
    </w:p>
    <w:p w:rsidR="00FC0B8C" w:rsidRDefault="00D42F11">
      <w:pPr>
        <w:pStyle w:val="Bodytext420"/>
        <w:framePr w:w="6696" w:h="9814" w:hRule="exact" w:wrap="none" w:vAnchor="page" w:hAnchor="page" w:x="682" w:y="660"/>
        <w:shd w:val="clear" w:color="auto" w:fill="auto"/>
        <w:spacing w:before="0" w:line="216" w:lineRule="exact"/>
        <w:ind w:left="480" w:firstLine="200"/>
      </w:pPr>
      <w:r>
        <w:t>Ich habe einmal ein Bild gesehen zu unsrer Geschichte: Da</w:t>
      </w:r>
      <w:r>
        <w:br/>
        <w:t>geht der Mann, prächtig gewandet, über den Hof. Die Witwe hat</w:t>
      </w:r>
      <w:r>
        <w:br/>
        <w:t>sich ihm zu Füßen geworfen. Aber er sieht über sie hinweg, als</w:t>
      </w:r>
      <w:r>
        <w:br/>
        <w:t>sei sie gar nicht vorhanden. Und die hartherzigen Diener ver-</w:t>
      </w:r>
      <w:r>
        <w:br/>
        <w:t>spotten die arme Witwe.</w:t>
      </w:r>
    </w:p>
    <w:p w:rsidR="00FC0B8C" w:rsidRDefault="00D42F11">
      <w:pPr>
        <w:pStyle w:val="Bodytext420"/>
        <w:framePr w:w="6696" w:h="9814" w:hRule="exact" w:wrap="none" w:vAnchor="page" w:hAnchor="page" w:x="682" w:y="660"/>
        <w:shd w:val="clear" w:color="auto" w:fill="auto"/>
        <w:spacing w:before="0" w:line="280" w:lineRule="exact"/>
        <w:ind w:left="480" w:firstLine="200"/>
      </w:pPr>
      <w:r>
        <w:t>Ein übler Kunde!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20"/>
        <w:framePr w:w="6696" w:h="9888" w:hRule="exact" w:wrap="none" w:vAnchor="page" w:hAnchor="page" w:x="682" w:y="635"/>
        <w:shd w:val="clear" w:color="auto" w:fill="auto"/>
        <w:spacing w:before="0"/>
        <w:ind w:left="340" w:right="240" w:firstLine="200"/>
      </w:pPr>
      <w:r>
        <w:t>Aber in unserm Gleichnis — ach, Herr Jesus, was für unmög-</w:t>
      </w:r>
      <w:r>
        <w:br/>
        <w:t>liche Dinge sagst Du doch! — ist dieser Richter ein Bild für den</w:t>
      </w:r>
      <w:r>
        <w:br/>
        <w:t>himmlischen Vater, für Gott. Wie sollen wir das verstehen?</w:t>
      </w:r>
    </w:p>
    <w:p w:rsidR="00FC0B8C" w:rsidRDefault="00D42F11">
      <w:pPr>
        <w:pStyle w:val="Bodytext420"/>
        <w:framePr w:w="6696" w:h="9888" w:hRule="exact" w:wrap="none" w:vAnchor="page" w:hAnchor="page" w:x="682" w:y="635"/>
        <w:shd w:val="clear" w:color="auto" w:fill="auto"/>
        <w:spacing w:before="0"/>
        <w:ind w:left="340" w:right="240" w:firstLine="200"/>
      </w:pPr>
      <w:r>
        <w:t>Es gibt Ausleger, die erklären das so: Der Herr Jesus will sagen:</w:t>
      </w:r>
      <w:r>
        <w:br/>
        <w:t>Wenn so ein böser Richter schließlich doch erhört, wie viel mehr</w:t>
      </w:r>
      <w:r>
        <w:br/>
        <w:t>wird der gute himmlische Vater uns erhören!</w:t>
      </w:r>
    </w:p>
    <w:p w:rsidR="00FC0B8C" w:rsidRDefault="00D42F11">
      <w:pPr>
        <w:pStyle w:val="Bodytext420"/>
        <w:framePr w:w="6696" w:h="9888" w:hRule="exact" w:wrap="none" w:vAnchor="page" w:hAnchor="page" w:x="682" w:y="635"/>
        <w:shd w:val="clear" w:color="auto" w:fill="auto"/>
        <w:spacing w:before="0"/>
        <w:ind w:left="340" w:right="240" w:firstLine="200"/>
      </w:pPr>
      <w:r>
        <w:t>Aber ich glaube, der Sinn ist tiefer: Gott kann sich tatsächlich</w:t>
      </w:r>
      <w:r>
        <w:br/>
        <w:t>gegen uns so stellen, als sei Er solch ein harthöriger, ungerechter</w:t>
      </w:r>
      <w:r>
        <w:br/>
        <w:t>Richter, dem wir ganz gleichgültig sind. Denkt doch an die Ge-</w:t>
      </w:r>
      <w:r>
        <w:br/>
        <w:t>schichte von Jakob, der am Jabbok in großer Herzensangst nicht</w:t>
      </w:r>
      <w:r>
        <w:br/>
        <w:t>schlafen konnte und dann auf den Herrn stieß. Aber der wehrt</w:t>
      </w:r>
      <w:r>
        <w:br/>
        <w:t>ihn nur ab: „Laß mich!“ Oder hört, wie in Psalm 77, 8 Asaph</w:t>
      </w:r>
      <w:r>
        <w:br/>
        <w:t>seufzt: „Wird denn der Herr ewiglich verstoßen und keine Gnade</w:t>
      </w:r>
      <w:r>
        <w:br/>
        <w:t>mehr erzeigen?“ — Sogar der Sohn Gottes selber hat das erfahren,</w:t>
      </w:r>
      <w:r>
        <w:br/>
        <w:t>als Er am Kreuze hing und rufen mußte: „Mein Gott, warum hast</w:t>
      </w:r>
      <w:r>
        <w:br/>
        <w:t>du mich verlassen!“ Wie hart hat sich Gott da gestellt!</w:t>
      </w:r>
    </w:p>
    <w:p w:rsidR="00FC0B8C" w:rsidRDefault="00D42F11">
      <w:pPr>
        <w:pStyle w:val="Bodytext420"/>
        <w:framePr w:w="6696" w:h="9888" w:hRule="exact" w:wrap="none" w:vAnchor="page" w:hAnchor="page" w:x="682" w:y="635"/>
        <w:shd w:val="clear" w:color="auto" w:fill="auto"/>
        <w:spacing w:before="0"/>
        <w:ind w:left="340" w:right="240" w:firstLine="200"/>
      </w:pPr>
      <w:r>
        <w:t>Ja, so kann sich Gott gegen uns stellen. Und da wenden viele</w:t>
      </w:r>
      <w:r>
        <w:br/>
        <w:t>dann den Rücken, murren und hören auf zu beten. Die wahren</w:t>
      </w:r>
      <w:r>
        <w:br/>
        <w:t>Kinder Gottes aber denken an das Wort des Sohnes, „daß man</w:t>
      </w:r>
      <w:r>
        <w:br/>
        <w:t>allezeit beten und nicht laß werden solle.“ Und die erleben, was die</w:t>
      </w:r>
      <w:r>
        <w:br/>
        <w:t>bittende Witwe erlebt: daß ihr Gebet die harten Riegel sprengt.</w:t>
      </w:r>
    </w:p>
    <w:p w:rsidR="00FC0B8C" w:rsidRDefault="00D42F11">
      <w:pPr>
        <w:pStyle w:val="Bodytext420"/>
        <w:framePr w:w="6696" w:h="9888" w:hRule="exact" w:wrap="none" w:vAnchor="page" w:hAnchor="page" w:x="682" w:y="635"/>
        <w:numPr>
          <w:ilvl w:val="0"/>
          <w:numId w:val="87"/>
        </w:numPr>
        <w:shd w:val="clear" w:color="auto" w:fill="auto"/>
        <w:tabs>
          <w:tab w:val="left" w:pos="666"/>
        </w:tabs>
        <w:spacing w:before="0" w:line="216" w:lineRule="exact"/>
        <w:ind w:left="700" w:hanging="360"/>
        <w:jc w:val="left"/>
      </w:pPr>
      <w:r>
        <w:t xml:space="preserve">Was </w:t>
      </w:r>
      <w:r>
        <w:rPr>
          <w:rStyle w:val="Bodytext42Spacing2pt"/>
          <w:b/>
          <w:bCs/>
        </w:rPr>
        <w:t>will uns der "Heiland mit dem Gleichnis</w:t>
      </w:r>
      <w:r>
        <w:rPr>
          <w:rStyle w:val="Bodytext42Spacing2pt"/>
          <w:b/>
          <w:bCs/>
        </w:rPr>
        <w:br/>
        <w:t>sagen?</w:t>
      </w:r>
    </w:p>
    <w:p w:rsidR="00FC0B8C" w:rsidRDefault="00D42F11">
      <w:pPr>
        <w:pStyle w:val="Bodytext420"/>
        <w:framePr w:w="6696" w:h="9888" w:hRule="exact" w:wrap="none" w:vAnchor="page" w:hAnchor="page" w:x="682" w:y="635"/>
        <w:shd w:val="clear" w:color="auto" w:fill="auto"/>
        <w:spacing w:before="0"/>
        <w:ind w:left="340" w:right="240" w:firstLine="200"/>
      </w:pPr>
      <w:r>
        <w:t xml:space="preserve">„ </w:t>
      </w:r>
      <w:r>
        <w:rPr>
          <w:rStyle w:val="Bodytext42Spacing2pt"/>
          <w:b/>
          <w:bCs/>
        </w:rPr>
        <w:t>...</w:t>
      </w:r>
      <w:r>
        <w:t xml:space="preserve"> daß man allezeit beten und nicht laß werden solle.“ So</w:t>
      </w:r>
      <w:r>
        <w:br/>
        <w:t>ein rechtes Gebet ist eine kraftvolle Wirkung des Heiligen Geistes.</w:t>
      </w:r>
      <w:r>
        <w:br/>
        <w:t>Der natürliche Mensch kann ja gar nicht beten. Und wie viele</w:t>
      </w:r>
      <w:r>
        <w:br/>
        <w:t>aus unsrer Mitte können es auch nicht! Wer beten will, muß etwas</w:t>
      </w:r>
      <w:r>
        <w:br/>
        <w:t>wissen von einem Leben im Heiligen Geist.</w:t>
      </w:r>
    </w:p>
    <w:p w:rsidR="00FC0B8C" w:rsidRDefault="00D42F11">
      <w:pPr>
        <w:pStyle w:val="Bodytext420"/>
        <w:framePr w:w="6696" w:h="9888" w:hRule="exact" w:wrap="none" w:vAnchor="page" w:hAnchor="page" w:x="682" w:y="635"/>
        <w:shd w:val="clear" w:color="auto" w:fill="auto"/>
        <w:spacing w:before="0"/>
        <w:ind w:left="340" w:right="240" w:firstLine="200"/>
      </w:pPr>
      <w:r>
        <w:t>Die Bibel sagt so: Der natürliche Mensch führt ein Fleisches-</w:t>
      </w:r>
      <w:r>
        <w:br/>
        <w:t>ieben, und wird regiert von Fleisch und Blut und von der uner-</w:t>
      </w:r>
      <w:r>
        <w:br/>
        <w:t>leuchteten Vernunft. Er lebt ganz in den Dingen dieser Welt. Und</w:t>
      </w:r>
      <w:r>
        <w:br/>
        <w:t>er meint, er habe sich wunders wie erhoben, wenn er ein bißchen</w:t>
      </w:r>
      <w:r>
        <w:br/>
        <w:t>nachdenkt oder gar philosophiert. Aber das alles ist Fleischesleben.</w:t>
      </w:r>
    </w:p>
    <w:p w:rsidR="00FC0B8C" w:rsidRDefault="00D42F11">
      <w:pPr>
        <w:pStyle w:val="Bodytext420"/>
        <w:framePr w:w="6696" w:h="9888" w:hRule="exact" w:wrap="none" w:vAnchor="page" w:hAnchor="page" w:x="682" w:y="635"/>
        <w:shd w:val="clear" w:color="auto" w:fill="auto"/>
        <w:spacing w:before="0"/>
        <w:ind w:left="340" w:right="240" w:firstLine="200"/>
      </w:pPr>
      <w:r>
        <w:t>Der Mensch aber, der durch Gott wiedergeboren ist, hat in sich</w:t>
      </w:r>
      <w:r>
        <w:br/>
        <w:t>die Anfänge eines Geisteslebens: Da ist der Sinn auf das Ewige</w:t>
      </w:r>
      <w:r>
        <w:br/>
        <w:t>gerichtet. Da verachtet man Ehre und auch Spott der Welt und sucht</w:t>
      </w:r>
      <w:r>
        <w:br/>
        <w:t>die Ehre bei Gott. Da lebt man nicht vom Brot allein, sondern vom</w:t>
      </w:r>
      <w:r>
        <w:br/>
        <w:t>Worte Gottes.</w:t>
      </w:r>
    </w:p>
    <w:p w:rsidR="00FC0B8C" w:rsidRDefault="00D42F11">
      <w:pPr>
        <w:pStyle w:val="Bodytext420"/>
        <w:framePr w:w="6696" w:h="9888" w:hRule="exact" w:wrap="none" w:vAnchor="page" w:hAnchor="page" w:x="682" w:y="635"/>
        <w:shd w:val="clear" w:color="auto" w:fill="auto"/>
        <w:spacing w:before="0"/>
        <w:ind w:left="340" w:right="240" w:firstLine="200"/>
      </w:pPr>
      <w:r>
        <w:t>ln der bittenden Witwe schildert uns der Herr Jesus solch einen</w:t>
      </w:r>
      <w:r>
        <w:br/>
        <w:t>Menschen. Sehen wir in das Gleichnis!</w:t>
      </w:r>
    </w:p>
    <w:p w:rsidR="00FC0B8C" w:rsidRDefault="00D42F11">
      <w:pPr>
        <w:pStyle w:val="Bodytext420"/>
        <w:framePr w:w="6696" w:h="9888" w:hRule="exact" w:wrap="none" w:vAnchor="page" w:hAnchor="page" w:x="682" w:y="635"/>
        <w:shd w:val="clear" w:color="auto" w:fill="auto"/>
        <w:spacing w:before="0"/>
        <w:ind w:left="340" w:right="240" w:firstLine="200"/>
      </w:pPr>
      <w:r>
        <w:t>Da schimpft in der Stadt alles auf den ungerechten, harten Richter.</w:t>
      </w:r>
      <w:r>
        <w:br/>
        <w:t>Jeder sagt: „Es ist zwecklos, zu ihm zu gehen. Man muß sich selber</w:t>
      </w:r>
      <w:r>
        <w:br/>
        <w:t>helfen.“ Die Witwe aber wagt es und geht hin und liegt vor seiner</w:t>
      </w:r>
      <w:r>
        <w:br/>
        <w:t>Türe. Sie achtet nicht der verschlossenen Tür und des Spotts der</w:t>
      </w:r>
      <w:r>
        <w:br/>
        <w:t>Menge.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20"/>
        <w:framePr w:w="6696" w:h="9569" w:hRule="exact" w:wrap="none" w:vAnchor="page" w:hAnchor="page" w:x="682" w:y="861"/>
        <w:shd w:val="clear" w:color="auto" w:fill="auto"/>
        <w:spacing w:before="0" w:line="216" w:lineRule="exact"/>
        <w:ind w:left="380" w:right="200" w:firstLine="200"/>
      </w:pPr>
      <w:r>
        <w:t>So macht cs der Geistesmensch. Wenn alles sagt: „Gott hört</w:t>
      </w:r>
      <w:r>
        <w:br/>
        <w:t>uns ja nicht. Wir müssen uns selber helfen“, dann läßt er nicht</w:t>
      </w:r>
      <w:r>
        <w:br/>
        <w:t>ab, vor Gottes Tür zu ruten und zu warten.</w:t>
      </w:r>
    </w:p>
    <w:p w:rsidR="00FC0B8C" w:rsidRDefault="00D42F11">
      <w:pPr>
        <w:pStyle w:val="Bodytext420"/>
        <w:framePr w:w="6696" w:h="9569" w:hRule="exact" w:wrap="none" w:vAnchor="page" w:hAnchor="page" w:x="682" w:y="861"/>
        <w:shd w:val="clear" w:color="auto" w:fill="auto"/>
        <w:spacing w:before="0" w:line="216" w:lineRule="exact"/>
        <w:ind w:left="380" w:right="200" w:firstLine="200"/>
      </w:pPr>
      <w:r>
        <w:t>Es sagt vielleicht einer zu der Witwe: „Das ist ja verlorene Zeit!“</w:t>
      </w:r>
      <w:r>
        <w:br/>
        <w:t>„Nein!“ antwortet sie, „das Wichtigste zuerst! Er muß mich hören.“</w:t>
      </w:r>
    </w:p>
    <w:p w:rsidR="00FC0B8C" w:rsidRDefault="00D42F11">
      <w:pPr>
        <w:pStyle w:val="Bodytext420"/>
        <w:framePr w:w="6696" w:h="9569" w:hRule="exact" w:wrap="none" w:vAnchor="page" w:hAnchor="page" w:x="682" w:y="861"/>
        <w:shd w:val="clear" w:color="auto" w:fill="auto"/>
        <w:spacing w:before="0"/>
        <w:ind w:left="380" w:right="200" w:firstLine="200"/>
      </w:pPr>
      <w:r>
        <w:t>Und so läßt ein Geistesmensch nicht ab zu rufen, zu beten und</w:t>
      </w:r>
      <w:r>
        <w:br/>
        <w:t>zu warten. Während andre ihre Sinne zerstreuen, sammelt er sich</w:t>
      </w:r>
      <w:r>
        <w:br/>
        <w:t>vor Gottes Tür, ist hier abgewendet von allem und betet. Und</w:t>
      </w:r>
      <w:r>
        <w:br/>
        <w:t>in all dem Warten geht ihm immer mehr auf: Gott ist ja gar nicht</w:t>
      </w:r>
      <w:r>
        <w:br/>
        <w:t>der harte Mann. Er hat ja in Jesus längst Seine Tür aufgemacht</w:t>
      </w:r>
      <w:r>
        <w:br/>
        <w:t>und sagt mit süßen Worten: „Fürchte dich nicht, ich habe dich</w:t>
      </w:r>
      <w:r>
        <w:br/>
        <w:t>erlöst.“ „Kommet her zu mir alle, die ihr mühselig und beladen</w:t>
      </w:r>
      <w:r>
        <w:br/>
        <w:t>seid.“</w:t>
      </w:r>
    </w:p>
    <w:p w:rsidR="00FC0B8C" w:rsidRDefault="00D42F11">
      <w:pPr>
        <w:pStyle w:val="Bodytext420"/>
        <w:framePr w:w="6696" w:h="9569" w:hRule="exact" w:wrap="none" w:vAnchor="page" w:hAnchor="page" w:x="682" w:y="861"/>
        <w:shd w:val="clear" w:color="auto" w:fill="auto"/>
        <w:spacing w:before="0" w:line="341" w:lineRule="exact"/>
        <w:ind w:left="380" w:firstLine="200"/>
      </w:pPr>
      <w:r>
        <w:t>Gott gebe es, daß wir immer mehr der bittenden Witwe gleichen!</w:t>
      </w:r>
    </w:p>
    <w:p w:rsidR="00FC0B8C" w:rsidRDefault="00D42F11">
      <w:pPr>
        <w:pStyle w:val="Bodytext420"/>
        <w:framePr w:w="6696" w:h="9569" w:hRule="exact" w:wrap="none" w:vAnchor="page" w:hAnchor="page" w:x="682" w:y="861"/>
        <w:numPr>
          <w:ilvl w:val="0"/>
          <w:numId w:val="87"/>
        </w:numPr>
        <w:shd w:val="clear" w:color="auto" w:fill="auto"/>
        <w:tabs>
          <w:tab w:val="left" w:pos="664"/>
        </w:tabs>
        <w:spacing w:before="0" w:line="341" w:lineRule="exact"/>
        <w:ind w:left="380"/>
      </w:pPr>
      <w:r>
        <w:t xml:space="preserve">Wie </w:t>
      </w:r>
      <w:r>
        <w:rPr>
          <w:rStyle w:val="Bodytext42Spacing2pt"/>
          <w:b/>
          <w:bCs/>
        </w:rPr>
        <w:t>läßt sich das Bild der Witwe deuten?</w:t>
      </w:r>
    </w:p>
    <w:p w:rsidR="00FC0B8C" w:rsidRDefault="00D42F11">
      <w:pPr>
        <w:pStyle w:val="Bodytext420"/>
        <w:framePr w:w="6696" w:h="9569" w:hRule="exact" w:wrap="none" w:vAnchor="page" w:hAnchor="page" w:x="682" w:y="861"/>
        <w:shd w:val="clear" w:color="auto" w:fill="auto"/>
        <w:spacing w:before="0"/>
        <w:ind w:left="380" w:right="200" w:firstLine="200"/>
      </w:pPr>
      <w:r>
        <w:t>Vielleicht ist hier die Seele gemeint. So eine Witwe ist ja meist</w:t>
      </w:r>
      <w:r>
        <w:br/>
        <w:t>arm und verlassen. Sie hat keine starke Stütze mehr in der Welt.</w:t>
      </w:r>
      <w:r>
        <w:br/>
        <w:t>Und nun hat diese arme Witwe auch noch einen starken Widersacher.</w:t>
      </w:r>
    </w:p>
    <w:p w:rsidR="00FC0B8C" w:rsidRDefault="00D42F11">
      <w:pPr>
        <w:pStyle w:val="Bodytext420"/>
        <w:framePr w:w="6696" w:h="9569" w:hRule="exact" w:wrap="none" w:vAnchor="page" w:hAnchor="page" w:x="682" w:y="861"/>
        <w:shd w:val="clear" w:color="auto" w:fill="auto"/>
        <w:spacing w:before="0"/>
        <w:ind w:left="380" w:right="200" w:firstLine="200"/>
      </w:pPr>
      <w:r>
        <w:t>Welch ein Bild der Menschenseele! Der erste Mensch im Para-</w:t>
      </w:r>
      <w:r>
        <w:br/>
        <w:t>dies war reich und hatte in seinem Gott eine starke Stütze. Aber</w:t>
      </w:r>
      <w:r>
        <w:br/>
        <w:t>seit dem Sündenfall ist alles anders geworden. Da ist die Seele eine</w:t>
      </w:r>
      <w:r>
        <w:br/>
        <w:t>Witwe geworden. Arm und ohne Stütze steht sie in der argen Welt.</w:t>
      </w:r>
      <w:r>
        <w:br/>
        <w:t>Und welch einen schrecklichen Widersacher hat unsre Seele! Den</w:t>
      </w:r>
      <w:r>
        <w:br/>
        <w:t>Satan! Bald schreckt er uns mit unsrer Schuld und sagt: „Du bist</w:t>
      </w:r>
      <w:r>
        <w:br/>
        <w:t>verloren. Mach dir keine Hoffnung!“ Dann wieder hält er uns Got-</w:t>
      </w:r>
      <w:r>
        <w:br/>
        <w:t>tes Gesetz mit all seinen Forderungen vor. Und wir sind wie arme</w:t>
      </w:r>
      <w:r>
        <w:br/>
        <w:t>Schuldner, die nicht bezahlen können. Bald kommt er mit argen</w:t>
      </w:r>
      <w:r>
        <w:br/>
        <w:t>Versuchungen und sucht uns durch Schmeicheln zu gewinnen.</w:t>
      </w:r>
    </w:p>
    <w:p w:rsidR="00FC0B8C" w:rsidRDefault="00D42F11">
      <w:pPr>
        <w:pStyle w:val="Bodytext420"/>
        <w:framePr w:w="6696" w:h="9569" w:hRule="exact" w:wrap="none" w:vAnchor="page" w:hAnchor="page" w:x="682" w:y="861"/>
        <w:shd w:val="clear" w:color="auto" w:fill="auto"/>
        <w:spacing w:before="0"/>
        <w:ind w:left="380" w:right="200" w:firstLine="200"/>
      </w:pPr>
      <w:r>
        <w:t>Was soll die arme Seele tun? Sie soll es machen wie die Witwe.</w:t>
      </w:r>
      <w:r>
        <w:br/>
        <w:t>Die verhandelt nicht mit ihrem Widersacher, sondern klopft an der</w:t>
      </w:r>
      <w:r>
        <w:br/>
        <w:t>Tür des harten Richters — bis sie aufgeht. „So tu Israel rechter</w:t>
      </w:r>
      <w:r>
        <w:br/>
        <w:t>Art / der aus dem Geist erzeuget ward / und seines Gotts erharret."</w:t>
      </w:r>
      <w:r>
        <w:br/>
        <w:t>Er wird uns in Jesus schon erretten von unserm Widersacher, wenn</w:t>
      </w:r>
      <w:r>
        <w:br/>
        <w:t>wir nur das Anrufen recht lernen.</w:t>
      </w:r>
    </w:p>
    <w:p w:rsidR="00FC0B8C" w:rsidRDefault="00D42F11">
      <w:pPr>
        <w:pStyle w:val="Bodytext420"/>
        <w:framePr w:w="6696" w:h="9569" w:hRule="exact" w:wrap="none" w:vAnchor="page" w:hAnchor="page" w:x="682" w:y="861"/>
        <w:shd w:val="clear" w:color="auto" w:fill="auto"/>
        <w:spacing w:before="0"/>
        <w:ind w:left="380" w:right="200" w:firstLine="200"/>
      </w:pPr>
      <w:r>
        <w:t>Wer ist die Witwe? Ich muß zum Schluß sagen, daß — ent-</w:t>
      </w:r>
      <w:r>
        <w:br/>
        <w:t>gegen meiner bisherigen Auslegung — wahrscheinlich die Gemeinde</w:t>
      </w:r>
      <w:r>
        <w:br/>
        <w:t>Jesu gemeint ist. Der Herr redet hier ja von der letzten Zeit. Da</w:t>
      </w:r>
      <w:r>
        <w:br/>
        <w:t>wird die Gemeinde wie eine arme Witwe verlassen und verfolgt</w:t>
      </w:r>
      <w:r>
        <w:br/>
        <w:t>sein. Was soll sie tun? Zum Herrn fliehen. Und wenn der sich</w:t>
      </w:r>
      <w:r>
        <w:br/>
        <w:t>tausendmal hart stellt — die Gemeinde wird ihr Vertrauen nicht</w:t>
      </w:r>
      <w:r>
        <w:br/>
        <w:t>verlieren und um Errettung und Bewahrung schreien vor den grauen-</w:t>
      </w:r>
      <w:r>
        <w:br/>
        <w:t>vollen Versuchungen und Verfolgungen der letzten Zeit. Und sie</w:t>
      </w:r>
      <w:r>
        <w:br/>
        <w:t>wird nicht zu Schanden werden. Amen.</w:t>
      </w:r>
    </w:p>
    <w:p w:rsidR="00FC0B8C" w:rsidRDefault="00D42F11">
      <w:pPr>
        <w:pStyle w:val="Headerorfooter100"/>
        <w:framePr w:w="4949" w:h="407" w:hRule="exact" w:wrap="none" w:vAnchor="page" w:hAnchor="page" w:x="1738" w:y="10582"/>
        <w:shd w:val="clear" w:color="auto" w:fill="auto"/>
      </w:pPr>
      <w:r>
        <w:t>Herauafiefieben von Pfarrer Martin Heitmann. Gladbeck i. W. (</w:t>
      </w:r>
      <w:r>
        <w:rPr>
          <w:rStyle w:val="Headerorfooter10SegoeUI8ptBold"/>
        </w:rPr>
        <w:t>45</w:t>
      </w:r>
      <w:r>
        <w:t>)</w:t>
      </w:r>
    </w:p>
    <w:p w:rsidR="00FC0B8C" w:rsidRDefault="00D42F11">
      <w:pPr>
        <w:pStyle w:val="Headerorfooter100"/>
        <w:framePr w:w="4949" w:h="407" w:hRule="exact" w:wrap="none" w:vAnchor="page" w:hAnchor="page" w:x="1738" w:y="10582"/>
        <w:shd w:val="clear" w:color="auto" w:fill="auto"/>
        <w:ind w:left="220"/>
        <w:jc w:val="center"/>
      </w:pPr>
      <w:r>
        <w:t>Druck&lt; Jakob Schmidt GmbH., GeUenkirchen 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6E23F9">
      <w:pPr>
        <w:rPr>
          <w:sz w:val="2"/>
          <w:szCs w:val="2"/>
        </w:rPr>
      </w:pPr>
      <w:r>
        <w:pict>
          <v:rect id="_x0000_s1110" style="position:absolute;margin-left:41.85pt;margin-top:66.55pt;width:19.7pt;height:52.1pt;z-index:-251657216;mso-position-horizontal-relative:page;mso-position-vertical-relative:page" fillcolor="#fefefe" stroked="f">
            <w10:wrap anchorx="page" anchory="page"/>
          </v:rect>
        </w:pict>
      </w:r>
    </w:p>
    <w:p w:rsidR="00FC0B8C" w:rsidRDefault="00D42F11">
      <w:pPr>
        <w:pStyle w:val="Heading650"/>
        <w:framePr w:w="6634" w:h="6152" w:hRule="exact" w:wrap="none" w:vAnchor="page" w:hAnchor="page" w:x="714" w:y="4367"/>
        <w:shd w:val="clear" w:color="auto" w:fill="auto"/>
        <w:spacing w:before="0" w:after="918" w:line="898" w:lineRule="exact"/>
        <w:ind w:left="1700" w:hanging="280"/>
      </w:pPr>
      <w:bookmarkStart w:id="138" w:name="bookmark137"/>
      <w:r>
        <w:rPr>
          <w:rStyle w:val="Heading652"/>
          <w:b/>
          <w:bCs/>
        </w:rPr>
        <w:t>. nicht ben GeiTt</w:t>
      </w:r>
      <w:r>
        <w:rPr>
          <w:rStyle w:val="Heading652"/>
          <w:b/>
          <w:bCs/>
        </w:rPr>
        <w:br/>
        <w:t>ber furcht!"</w:t>
      </w:r>
      <w:bookmarkEnd w:id="138"/>
    </w:p>
    <w:p w:rsidR="00FC0B8C" w:rsidRDefault="00D42F11">
      <w:pPr>
        <w:pStyle w:val="Bodytext430"/>
        <w:framePr w:w="6634" w:h="6152" w:hRule="exact" w:wrap="none" w:vAnchor="page" w:hAnchor="page" w:x="714" w:y="4367"/>
        <w:shd w:val="clear" w:color="auto" w:fill="auto"/>
        <w:spacing w:after="1094" w:line="200" w:lineRule="exact"/>
        <w:ind w:left="740"/>
        <w:jc w:val="left"/>
      </w:pPr>
      <w:r>
        <w:rPr>
          <w:rStyle w:val="Bodytext4310ptNotBoldItalic"/>
        </w:rPr>
        <w:t>m</w:t>
      </w:r>
      <w:r>
        <w:rPr>
          <w:rStyle w:val="Bodytext431"/>
          <w:b/>
          <w:bCs/>
        </w:rPr>
        <w:t xml:space="preserve"> i'inuwwimi IHH" </w:t>
      </w:r>
      <w:r>
        <w:rPr>
          <w:rStyle w:val="Bodytext431"/>
          <w:b/>
          <w:bCs/>
          <w:vertAlign w:val="superscript"/>
        </w:rPr>
        <w:t>1</w:t>
      </w:r>
    </w:p>
    <w:p w:rsidR="00FC0B8C" w:rsidRDefault="00D42F11">
      <w:pPr>
        <w:pStyle w:val="Bodytext240"/>
        <w:framePr w:w="6634" w:h="6152" w:hRule="exact" w:wrap="none" w:vAnchor="page" w:hAnchor="page" w:x="714" w:y="4367"/>
        <w:shd w:val="clear" w:color="auto" w:fill="auto"/>
        <w:spacing w:line="520" w:lineRule="exact"/>
      </w:pPr>
      <w:r>
        <w:rPr>
          <w:rStyle w:val="Bodytext24Spacing-2pt"/>
          <w:b/>
          <w:bCs/>
        </w:rPr>
        <w:t>^2ZMdf|liiflbiflttrritif bringt WigtWfücr</w:t>
      </w:r>
    </w:p>
    <w:p w:rsidR="00FC0B8C" w:rsidRDefault="00D42F11">
      <w:pPr>
        <w:pStyle w:val="Bodytext30"/>
        <w:framePr w:w="6634" w:h="6152" w:hRule="exact" w:wrap="none" w:vAnchor="page" w:hAnchor="page" w:x="714" w:y="4367"/>
        <w:shd w:val="clear" w:color="auto" w:fill="auto"/>
        <w:tabs>
          <w:tab w:val="left" w:pos="4286"/>
        </w:tabs>
        <w:spacing w:before="0" w:line="490" w:lineRule="exact"/>
      </w:pPr>
      <w:r>
        <w:t>/ugmüpf8ntr30iilittitöiifdiinütr0tinanlifOfl:</w:t>
      </w:r>
      <w:r>
        <w:br/>
        <w:t>ilflanttntlif iiu0(n'Kunili8it-(ön pfiff ®il</w:t>
      </w:r>
      <w:r>
        <w:br/>
        <w:t>Dtr^ditr m Dicfcn</w:t>
      </w:r>
      <w:r>
        <w:tab/>
        <w:t>finD^igmDlidif+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60"/>
        <w:framePr w:w="6634" w:h="402" w:hRule="exact" w:wrap="none" w:vAnchor="page" w:hAnchor="page" w:x="714" w:y="652"/>
        <w:shd w:val="clear" w:color="auto" w:fill="auto"/>
        <w:tabs>
          <w:tab w:val="left" w:pos="5095"/>
        </w:tabs>
        <w:spacing w:before="0" w:line="173" w:lineRule="exact"/>
        <w:ind w:left="420"/>
        <w:jc w:val="both"/>
      </w:pPr>
      <w:r>
        <w:rPr>
          <w:rStyle w:val="Bodytext56Spacing0pt"/>
        </w:rPr>
        <w:t>.Got' hat uns nicht gegeben den Geist der Furchr, sondern der Kraft und der Lieb'</w:t>
      </w:r>
      <w:r>
        <w:rPr>
          <w:rStyle w:val="Bodytext56Spacing0pt"/>
        </w:rPr>
        <w:br/>
        <w:t>und der Zucht.”</w:t>
      </w:r>
      <w:r>
        <w:rPr>
          <w:rStyle w:val="Bodytext56Spacing0pt"/>
        </w:rPr>
        <w:tab/>
        <w:t>2. Timotheus 1, 7</w:t>
      </w:r>
    </w:p>
    <w:p w:rsidR="00FC0B8C" w:rsidRDefault="00D42F11">
      <w:pPr>
        <w:pStyle w:val="Bodytext420"/>
        <w:framePr w:w="6634" w:h="9394" w:hRule="exact" w:wrap="none" w:vAnchor="page" w:hAnchor="page" w:x="714" w:y="1115"/>
        <w:shd w:val="clear" w:color="auto" w:fill="auto"/>
        <w:spacing w:before="0"/>
        <w:ind w:left="420"/>
      </w:pPr>
      <w:r>
        <w:t>Stellt euch vor, irgend ein Institut zur Erforschung der öffentlichen</w:t>
      </w:r>
      <w:r>
        <w:br/>
        <w:t>Meinung veranstaltete jetzt eine Rundfrage: „Was tut uns am drin-</w:t>
      </w:r>
      <w:r>
        <w:br/>
        <w:t>gensten not?“ Was würden wir da antworten? Vielleicht: „Am</w:t>
      </w:r>
      <w:r>
        <w:br/>
        <w:t>nötigsten ist jetzt Wohnungsbau!“ oder: „Flüchtlingsfürsorge!“ oder:</w:t>
      </w:r>
      <w:r>
        <w:br/>
        <w:t>„Lastenausgleich!“ oder: „Allgemeine Weltabrüstung!“</w:t>
      </w:r>
    </w:p>
    <w:p w:rsidR="00FC0B8C" w:rsidRDefault="00D42F11">
      <w:pPr>
        <w:pStyle w:val="Bodytext420"/>
        <w:framePr w:w="6634" w:h="9394" w:hRule="exact" w:wrap="none" w:vAnchor="page" w:hAnchor="page" w:x="714" w:y="1115"/>
        <w:shd w:val="clear" w:color="auto" w:fill="auto"/>
        <w:spacing w:before="0" w:line="216" w:lineRule="exact"/>
        <w:ind w:left="420"/>
      </w:pPr>
      <w:r>
        <w:t>Die mancherlei Antworten würden zeigen, wie notvoll die Welt ist,</w:t>
      </w:r>
      <w:r>
        <w:br/>
        <w:t>daß man gar nicht recht weiß, was man als erstes auf diese Frage</w:t>
      </w:r>
      <w:r>
        <w:br/>
        <w:t>nennen soll. Es brennt uns so vieles auf den Nägeln.</w:t>
      </w:r>
    </w:p>
    <w:p w:rsidR="00FC0B8C" w:rsidRDefault="00D42F11">
      <w:pPr>
        <w:pStyle w:val="Bodytext420"/>
        <w:framePr w:w="6634" w:h="9394" w:hRule="exact" w:wrap="none" w:vAnchor="page" w:hAnchor="page" w:x="714" w:y="1115"/>
        <w:shd w:val="clear" w:color="auto" w:fill="auto"/>
        <w:spacing w:before="0" w:after="101" w:line="216" w:lineRule="exact"/>
        <w:ind w:left="420"/>
      </w:pPr>
      <w:r>
        <w:t>Nun mischt sich die Bibel in diese Diskussion und sagt auch, was</w:t>
      </w:r>
      <w:r>
        <w:br/>
        <w:t>uns vor allem not sei. Und wer die Bibel kennt, der wundert sich</w:t>
      </w:r>
      <w:r>
        <w:br/>
        <w:t>schon gar nicht mehr, daß sie in ganz andern Linien denkt als wir.</w:t>
      </w:r>
      <w:r>
        <w:br/>
        <w:t>Das Wort Gottes sagt so: Nichts braucht ihr nötiger als den Hei-</w:t>
      </w:r>
      <w:r>
        <w:br/>
        <w:t>ligen Geist.</w:t>
      </w:r>
    </w:p>
    <w:p w:rsidR="00FC0B8C" w:rsidRDefault="00D42F11">
      <w:pPr>
        <w:pStyle w:val="Heading70"/>
        <w:framePr w:w="6634" w:h="9394" w:hRule="exact" w:wrap="none" w:vAnchor="page" w:hAnchor="page" w:x="714" w:y="1115"/>
        <w:shd w:val="clear" w:color="auto" w:fill="auto"/>
        <w:spacing w:before="0" w:after="0" w:line="240" w:lineRule="exact"/>
        <w:ind w:left="420"/>
        <w:jc w:val="both"/>
      </w:pPr>
      <w:bookmarkStart w:id="139" w:name="bookmark138"/>
      <w:r>
        <w:t>Vom Geist, der uns nötiger ist als das tägliche Brot</w:t>
      </w:r>
      <w:bookmarkEnd w:id="139"/>
    </w:p>
    <w:p w:rsidR="00FC0B8C" w:rsidRDefault="00D42F11">
      <w:pPr>
        <w:pStyle w:val="Bodytext20"/>
        <w:framePr w:w="6634" w:h="9394" w:hRule="exact" w:wrap="none" w:vAnchor="page" w:hAnchor="page" w:x="714" w:y="1115"/>
        <w:numPr>
          <w:ilvl w:val="0"/>
          <w:numId w:val="88"/>
        </w:numPr>
        <w:shd w:val="clear" w:color="auto" w:fill="auto"/>
        <w:tabs>
          <w:tab w:val="left" w:pos="690"/>
        </w:tabs>
        <w:spacing w:after="32" w:line="320" w:lineRule="exact"/>
        <w:ind w:left="420" w:firstLine="0"/>
      </w:pPr>
      <w:r>
        <w:rPr>
          <w:rStyle w:val="Bodytext21"/>
        </w:rPr>
        <w:t>Gerade den Geist haben wir nötig.</w:t>
      </w:r>
    </w:p>
    <w:p w:rsidR="00FC0B8C" w:rsidRDefault="00D42F11">
      <w:pPr>
        <w:pStyle w:val="Bodytext420"/>
        <w:framePr w:w="6634" w:h="9394" w:hRule="exact" w:wrap="none" w:vAnchor="page" w:hAnchor="page" w:x="714" w:y="1115"/>
        <w:shd w:val="clear" w:color="auto" w:fill="auto"/>
        <w:spacing w:before="0" w:line="216" w:lineRule="exact"/>
        <w:ind w:left="420"/>
      </w:pPr>
      <w:r>
        <w:t>„Gott hat uns nicht gegeben den Geist der Furcht...“ Besser kann</w:t>
      </w:r>
      <w:r>
        <w:br/>
        <w:t>man das Wesen der Welt in unseren Tagen gar nicht schildern als</w:t>
      </w:r>
      <w:r>
        <w:br/>
        <w:t>so: Der Geist der Furcht beherrscht alle!</w:t>
      </w:r>
    </w:p>
    <w:p w:rsidR="00FC0B8C" w:rsidRDefault="00D42F11">
      <w:pPr>
        <w:pStyle w:val="Bodytext420"/>
        <w:framePr w:w="6634" w:h="9394" w:hRule="exact" w:wrap="none" w:vAnchor="page" w:hAnchor="page" w:x="714" w:y="1115"/>
        <w:shd w:val="clear" w:color="auto" w:fill="auto"/>
        <w:spacing w:before="0"/>
        <w:ind w:left="420"/>
      </w:pPr>
      <w:r>
        <w:t>Es ist ja ein erschütternder Vorgang: Während des Krieges trafen</w:t>
      </w:r>
      <w:r>
        <w:br/>
        <w:t>sich die alliierten Staatsmänner, um ihre Kriegsziele zu formulieren.</w:t>
      </w:r>
      <w:r>
        <w:br/>
        <w:t>Sie nannten sie die „4 Freiheiten“. Darunter war „die Freiheit von</w:t>
      </w:r>
      <w:r>
        <w:br/>
        <w:t>Furcht“. Dafür also sind Hunderttausende in den Tod gegangen.</w:t>
      </w:r>
      <w:r>
        <w:br/>
        <w:t>Und nun sind ein paar Jahre seit Kriegsende vergangen. Wie sieht</w:t>
      </w:r>
      <w:r>
        <w:br/>
        <w:t>es aus? Daß Gott erbarm! Der „eiserne Vorhang“ trennt zwei Wel-</w:t>
      </w:r>
      <w:r>
        <w:br/>
        <w:t>ten, die sich voreinander fürchten. Furcht in den Herzen: Furcht</w:t>
      </w:r>
      <w:r>
        <w:br/>
        <w:t>vor der Zukunft, Furcht vor den Menschen. Nun, wir brauchen das</w:t>
      </w:r>
      <w:r>
        <w:br/>
        <w:t>nicht auszuführen. Es beginnt die Zeit, von der der Herr Jesus ge-</w:t>
      </w:r>
      <w:r>
        <w:br/>
        <w:t>sagt hat: „Die Menschen werden verschmachten vor Furcht und</w:t>
      </w:r>
      <w:r>
        <w:br/>
        <w:t>Warten der Dinge, die da kommen sollen.“</w:t>
      </w:r>
    </w:p>
    <w:p w:rsidR="00FC0B8C" w:rsidRDefault="00D42F11">
      <w:pPr>
        <w:pStyle w:val="Bodytext420"/>
        <w:framePr w:w="6634" w:h="9394" w:hRule="exact" w:wrap="none" w:vAnchor="page" w:hAnchor="page" w:x="714" w:y="1115"/>
        <w:shd w:val="clear" w:color="auto" w:fill="auto"/>
        <w:spacing w:before="0"/>
        <w:ind w:left="420"/>
      </w:pPr>
      <w:r>
        <w:t>Da hinein klingt es wie herrlicher Glockenklang: „Gott hat uns nicht</w:t>
      </w:r>
      <w:r>
        <w:br/>
        <w:t>geqeben den Geist der Furcht, sondern der Kraft, der Liebe und der</w:t>
      </w:r>
      <w:r>
        <w:br/>
        <w:t>Zucht.“</w:t>
      </w:r>
    </w:p>
    <w:p w:rsidR="00FC0B8C" w:rsidRDefault="00D42F11">
      <w:pPr>
        <w:pStyle w:val="Bodytext420"/>
        <w:framePr w:w="6634" w:h="9394" w:hRule="exact" w:wrap="none" w:vAnchor="page" w:hAnchor="page" w:x="714" w:y="1115"/>
        <w:shd w:val="clear" w:color="auto" w:fill="auto"/>
        <w:spacing w:before="0" w:line="280" w:lineRule="exact"/>
        <w:ind w:left="420"/>
      </w:pPr>
      <w:r>
        <w:t>Ja, genau solchen Geist haben wer nötig.</w:t>
      </w:r>
    </w:p>
    <w:p w:rsidR="00FC0B8C" w:rsidRDefault="00D42F11">
      <w:pPr>
        <w:pStyle w:val="Bodytext420"/>
        <w:framePr w:w="6634" w:h="9394" w:hRule="exact" w:wrap="none" w:vAnchor="page" w:hAnchor="page" w:x="714" w:y="1115"/>
        <w:shd w:val="clear" w:color="auto" w:fill="auto"/>
        <w:spacing w:before="0"/>
        <w:ind w:left="420"/>
      </w:pPr>
      <w:r>
        <w:rPr>
          <w:rStyle w:val="Bodytext42Spacing2pt"/>
          <w:b/>
          <w:bCs/>
        </w:rPr>
        <w:t>„Geist</w:t>
      </w:r>
      <w:r>
        <w:t xml:space="preserve"> </w:t>
      </w:r>
      <w:r>
        <w:rPr>
          <w:rStyle w:val="Bodytext42Spacing2pt"/>
          <w:b/>
          <w:bCs/>
        </w:rPr>
        <w:t>der</w:t>
      </w:r>
      <w:r>
        <w:t xml:space="preserve"> K r a f t“. Kürzlich stand ich am Fenster. Es reqnete</w:t>
      </w:r>
      <w:r>
        <w:br/>
        <w:t>in Strömen und stürmte abscheulich. Und da kam ein junger Mann</w:t>
      </w:r>
      <w:r>
        <w:br/>
        <w:t>daher. Der schritt ganz unbekümmert und nf</w:t>
      </w:r>
      <w:r>
        <w:rPr>
          <w:vertAlign w:val="superscript"/>
        </w:rPr>
        <w:t>:</w:t>
      </w:r>
      <w:r>
        <w:t>ff schallend: „Der Mai</w:t>
      </w:r>
      <w:r>
        <w:br/>
        <w:t xml:space="preserve">ist gekommen </w:t>
      </w:r>
      <w:r>
        <w:rPr>
          <w:rStyle w:val="Bodytext42Spacing2pt"/>
          <w:b/>
          <w:bCs/>
        </w:rPr>
        <w:t>...“.</w:t>
      </w:r>
      <w:r>
        <w:t xml:space="preserve"> Den Geist der Kraft sollten wir haben, daß wir</w:t>
      </w:r>
      <w:r>
        <w:br/>
        <w:t>so getrost durch die Wetter der Zeit schreiten könnten.</w:t>
      </w:r>
    </w:p>
    <w:p w:rsidR="00FC0B8C" w:rsidRDefault="00D42F11">
      <w:pPr>
        <w:pStyle w:val="Bodytext420"/>
        <w:framePr w:w="6634" w:h="9394" w:hRule="exact" w:wrap="none" w:vAnchor="page" w:hAnchor="page" w:x="714" w:y="1115"/>
        <w:shd w:val="clear" w:color="auto" w:fill="auto"/>
        <w:spacing w:before="0" w:line="216" w:lineRule="exact"/>
        <w:ind w:left="420"/>
      </w:pPr>
      <w:r>
        <w:t>Und ich muß reden von der Kraft zum Guten. Ein bekannter Dichter</w:t>
      </w:r>
      <w:r>
        <w:br/>
        <w:t>hat ein ergreifendes Gedicht verfaßt, in dem er betet, daß doch die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634" w:h="9787" w:hRule="exact" w:wrap="none" w:vAnchor="page" w:hAnchor="page" w:x="714" w:y="636"/>
        <w:shd w:val="clear" w:color="auto" w:fill="auto"/>
        <w:spacing w:after="124"/>
        <w:ind w:left="440" w:firstLine="0"/>
      </w:pPr>
      <w:r>
        <w:t>Armen allezeit zu seiner Schwelle fänden und er immer ein Stück</w:t>
      </w:r>
      <w:r>
        <w:br/>
        <w:t>Brot für sie hätte. Aber als er Flüchtlinge in sein Haus bekam, ging</w:t>
      </w:r>
      <w:r>
        <w:br/>
        <w:t>er ins Ausland. Wer will ihn verurteilen? Ist das nicht unsre Not,</w:t>
      </w:r>
      <w:r>
        <w:br/>
        <w:t>daß wir den Willen Gottes wissen — aber es fehlt die Kraft, ihn zu</w:t>
      </w:r>
      <w:r>
        <w:br/>
        <w:t>tun? Was hätte aus unsern Häusern, Familien, aus unserer Umgebung</w:t>
      </w:r>
      <w:r>
        <w:br/>
        <w:t>werden können, wenn wir Christen nicht so kraftlos wären!</w:t>
      </w:r>
    </w:p>
    <w:p w:rsidR="00FC0B8C" w:rsidRDefault="00D42F11">
      <w:pPr>
        <w:pStyle w:val="Bodytext20"/>
        <w:framePr w:w="6634" w:h="9787" w:hRule="exact" w:wrap="none" w:vAnchor="page" w:hAnchor="page" w:x="714" w:y="636"/>
        <w:shd w:val="clear" w:color="auto" w:fill="auto"/>
        <w:spacing w:after="116" w:line="211" w:lineRule="exact"/>
        <w:ind w:left="440" w:firstLine="0"/>
      </w:pPr>
      <w:r>
        <w:t xml:space="preserve">Der </w:t>
      </w:r>
      <w:r>
        <w:rPr>
          <w:rStyle w:val="Bodytext21"/>
        </w:rPr>
        <w:t>„Geist der Liebe“:</w:t>
      </w:r>
      <w:r>
        <w:t xml:space="preserve"> Wie grauenvoll kalt ist die Welt ge-</w:t>
      </w:r>
      <w:r>
        <w:br/>
        <w:t>worden, in der Jeder nur das Seine sucht! Jesus sagte voraus: „Die</w:t>
      </w:r>
      <w:r>
        <w:br/>
        <w:t>Liebe wird in vielen erkalten.“ Alle caritativen Werke können nicht</w:t>
      </w:r>
      <w:r>
        <w:br/>
        <w:t>darüber weaUuschen. daß die Christenheit in der Liebe erkaltet ist.</w:t>
      </w:r>
      <w:r>
        <w:br/>
        <w:t>In einem hiesigen Krankenhaus liegt ein junger Bergmann, dem ein</w:t>
      </w:r>
      <w:r>
        <w:br/>
        <w:t>Bein zerschmettert wurde. Jüngst traf ich an seinem Bett eine alte</w:t>
      </w:r>
      <w:r>
        <w:br/>
        <w:t>Frau. „Sie sind die Mutter?“ fragte ich. „Nein! Ich bin die Putzfrau</w:t>
      </w:r>
      <w:r>
        <w:br/>
        <w:t>aus dem Lager, in dem der Junge wohnte. Aber — er hat ja sonst</w:t>
      </w:r>
      <w:r>
        <w:br/>
        <w:t>niemand.“ Da wußte ich: Die arme, alte Frau beschämt uns alle.</w:t>
      </w:r>
      <w:r>
        <w:br/>
        <w:t>Ja, den Geist der Liebe haben wir nötig.</w:t>
      </w:r>
    </w:p>
    <w:p w:rsidR="00FC0B8C" w:rsidRDefault="00D42F11">
      <w:pPr>
        <w:pStyle w:val="Bodytext20"/>
        <w:framePr w:w="6634" w:h="9787" w:hRule="exact" w:wrap="none" w:vAnchor="page" w:hAnchor="page" w:x="714" w:y="636"/>
        <w:shd w:val="clear" w:color="auto" w:fill="auto"/>
        <w:spacing w:after="120"/>
        <w:ind w:left="440" w:firstLine="0"/>
      </w:pPr>
      <w:r>
        <w:rPr>
          <w:rStyle w:val="Bodytext21"/>
        </w:rPr>
        <w:t xml:space="preserve">„Und der </w:t>
      </w:r>
      <w:r>
        <w:rPr>
          <w:rStyle w:val="Bodytext2Spacing2pt1"/>
        </w:rPr>
        <w:t>Zuch</w:t>
      </w:r>
      <w:r>
        <w:t xml:space="preserve"> t“. Zuchtlos ist unsere Zeit. Die Dämonen sind</w:t>
      </w:r>
      <w:r>
        <w:br/>
        <w:t>los, und wer tiefer sieht, erkennt mit Entsetzen, wie die Gemeinde</w:t>
      </w:r>
      <w:r>
        <w:br/>
        <w:t>des Herrn wehrlos geworden ist und hineingerissen wird in das un-</w:t>
      </w:r>
      <w:r>
        <w:br/>
        <w:t>göttliche Wesen der Zeit.</w:t>
      </w:r>
    </w:p>
    <w:p w:rsidR="00FC0B8C" w:rsidRDefault="00D42F11">
      <w:pPr>
        <w:pStyle w:val="Bodytext20"/>
        <w:framePr w:w="6634" w:h="9787" w:hRule="exact" w:wrap="none" w:vAnchor="page" w:hAnchor="page" w:x="714" w:y="636"/>
        <w:shd w:val="clear" w:color="auto" w:fill="auto"/>
        <w:spacing w:after="97"/>
        <w:ind w:left="440" w:firstLine="0"/>
      </w:pPr>
      <w:r>
        <w:t>Ja, diesen Geist, von dem der Text spricht, brauchen wir. Es gibt</w:t>
      </w:r>
      <w:r>
        <w:br/>
        <w:t>gar kein aktuelleres Wort für uns!</w:t>
      </w:r>
    </w:p>
    <w:p w:rsidR="00FC0B8C" w:rsidRDefault="00D42F11">
      <w:pPr>
        <w:pStyle w:val="Bodytext20"/>
        <w:framePr w:w="6634" w:h="9787" w:hRule="exact" w:wrap="none" w:vAnchor="page" w:hAnchor="page" w:x="714" w:y="636"/>
        <w:numPr>
          <w:ilvl w:val="0"/>
          <w:numId w:val="88"/>
        </w:numPr>
        <w:shd w:val="clear" w:color="auto" w:fill="auto"/>
        <w:tabs>
          <w:tab w:val="left" w:pos="733"/>
        </w:tabs>
        <w:spacing w:after="101" w:line="320" w:lineRule="exact"/>
        <w:ind w:left="440" w:firstLine="0"/>
      </w:pPr>
      <w:r>
        <w:rPr>
          <w:rStyle w:val="Bodytext2Spacing2pt1"/>
        </w:rPr>
        <w:t>Diesen Geist haben wir nicht.</w:t>
      </w:r>
    </w:p>
    <w:p w:rsidR="00FC0B8C" w:rsidRDefault="00D42F11">
      <w:pPr>
        <w:pStyle w:val="Bodytext20"/>
        <w:framePr w:w="6634" w:h="9787" w:hRule="exact" w:wrap="none" w:vAnchor="page" w:hAnchor="page" w:x="714" w:y="636"/>
        <w:shd w:val="clear" w:color="auto" w:fill="auto"/>
        <w:spacing w:after="124"/>
        <w:ind w:left="440" w:firstLine="0"/>
      </w:pPr>
      <w:r>
        <w:t xml:space="preserve">„Gott hat uns gegeben </w:t>
      </w:r>
      <w:r>
        <w:rPr>
          <w:rStyle w:val="Bodytext21"/>
        </w:rPr>
        <w:t>...“</w:t>
      </w:r>
      <w:r>
        <w:t xml:space="preserve"> steht in unserem Text. Und nun wollen</w:t>
      </w:r>
      <w:r>
        <w:br/>
        <w:t>wir noch einmal ausdrücklich feststellen, was uns eben schon klar</w:t>
      </w:r>
      <w:r>
        <w:br/>
        <w:t>wurde: Wir haben diesen Geist nicht.</w:t>
      </w:r>
    </w:p>
    <w:p w:rsidR="00FC0B8C" w:rsidRDefault="00D42F11">
      <w:pPr>
        <w:pStyle w:val="Bodytext20"/>
        <w:framePr w:w="6634" w:h="9787" w:hRule="exact" w:wrap="none" w:vAnchor="page" w:hAnchor="page" w:x="714" w:y="636"/>
        <w:shd w:val="clear" w:color="auto" w:fill="auto"/>
        <w:spacing w:after="0" w:line="211" w:lineRule="exact"/>
        <w:ind w:left="440" w:firstLine="0"/>
      </w:pPr>
      <w:r>
        <w:t>Als der Apostel Paulus diesen Satz an den jungen Timotheus schrieb,</w:t>
      </w:r>
      <w:r>
        <w:br/>
        <w:t>sah er die Welt so: Wie von einem Ozean ist die Welt ohne Gott</w:t>
      </w:r>
      <w:r>
        <w:br/>
        <w:t>überspült von dem Geist der Furcht. Aber aus diesem Ozean ragen</w:t>
      </w:r>
      <w:r>
        <w:br/>
        <w:t>Inseln. Das sind die Gemeinden hin und her im Lande. Die Gemeinden,</w:t>
      </w:r>
      <w:r>
        <w:br/>
        <w:t>deren Glieder sich erkauft wissen durch das Blut Jesu Christi, die</w:t>
      </w:r>
      <w:r>
        <w:br/>
        <w:t>völligen Frieden haben mit Gott durch die Vergebung der Sünden,</w:t>
      </w:r>
      <w:r>
        <w:br/>
        <w:t>die erfüllt sind mit dem Heiligen Geist der Kraft, der Liebe und der</w:t>
      </w:r>
      <w:r>
        <w:br/>
        <w:t>Zucht. Ja, wie Inseln ragten diese Gemeinden der ersten Christenheit</w:t>
      </w:r>
      <w:r>
        <w:br/>
        <w:t>aus der schrecklichen Welt des untergehenden römischen Reiches.</w:t>
      </w:r>
      <w:r>
        <w:br/>
        <w:t>Wo aber sind heute diese Inseln? Siie sind tiberflutet vom Geist</w:t>
      </w:r>
      <w:r>
        <w:br/>
        <w:t>der Welt, vom Geist der Furcht, der Kraftlosigkeit, der Selbstsucht</w:t>
      </w:r>
      <w:r>
        <w:br/>
        <w:t>und der Zügellosigkeit, preisgegeben den dämonischen Mächten.</w:t>
      </w:r>
      <w:r>
        <w:br/>
        <w:t>„Gott hat uns gegeben...“ sagte einst ein Paulus. „Ja!“ sagten die</w:t>
      </w:r>
      <w:r>
        <w:br/>
        <w:t>Gemeinden. „Er hat uns gegeben den gewissen Heiligen Geist als</w:t>
      </w:r>
      <w:r>
        <w:br/>
        <w:t>Pfand unsrer Erlösung.“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634" w:h="7234" w:hRule="exact" w:wrap="none" w:vAnchor="page" w:hAnchor="page" w:x="675" w:y="690"/>
        <w:shd w:val="clear" w:color="auto" w:fill="auto"/>
        <w:spacing w:after="56" w:line="211" w:lineRule="exact"/>
        <w:ind w:left="440" w:firstLine="0"/>
      </w:pPr>
      <w:r>
        <w:t>Wie wird uns dabei zumute, uns Christen von heute? Etwa wie</w:t>
      </w:r>
      <w:r>
        <w:br/>
        <w:t>den Römern, wenn ihre Dichter ihnen von dem vergangenen golde-</w:t>
      </w:r>
      <w:r>
        <w:br/>
        <w:t>nen Zeitalter erzählten, oder wie den Fischern, die vom Grunde des</w:t>
      </w:r>
      <w:r>
        <w:br/>
        <w:t>Meeres die Glocken der versunkenen Stadt Vineta hören.</w:t>
      </w:r>
    </w:p>
    <w:p w:rsidR="00FC0B8C" w:rsidRDefault="00D42F11">
      <w:pPr>
        <w:pStyle w:val="Bodytext20"/>
        <w:framePr w:w="6634" w:h="7234" w:hRule="exact" w:wrap="none" w:vAnchor="page" w:hAnchor="page" w:x="675" w:y="690"/>
        <w:shd w:val="clear" w:color="auto" w:fill="auto"/>
        <w:spacing w:after="0"/>
        <w:ind w:left="440" w:firstLine="0"/>
      </w:pPr>
      <w:r>
        <w:t>„Gedenke, wovon du gefallen bist", sagte der erhöhte Herr einst</w:t>
      </w:r>
      <w:r>
        <w:br/>
        <w:t>zu der Gemeinde in Ephesus. „Gedenke, wovon du gefallen bist und</w:t>
      </w:r>
      <w:r>
        <w:br/>
        <w:t>tue Buße!“ sagt der Herr uns durch unser heutiges Textwort.</w:t>
      </w:r>
    </w:p>
    <w:p w:rsidR="00FC0B8C" w:rsidRDefault="00D42F11">
      <w:pPr>
        <w:pStyle w:val="Bodytext20"/>
        <w:framePr w:w="6634" w:h="7234" w:hRule="exact" w:wrap="none" w:vAnchor="page" w:hAnchor="page" w:x="675" w:y="690"/>
        <w:numPr>
          <w:ilvl w:val="0"/>
          <w:numId w:val="88"/>
        </w:numPr>
        <w:shd w:val="clear" w:color="auto" w:fill="auto"/>
        <w:tabs>
          <w:tab w:val="left" w:pos="724"/>
        </w:tabs>
        <w:spacing w:after="0" w:line="320" w:lineRule="exact"/>
        <w:ind w:left="440" w:firstLine="0"/>
      </w:pPr>
      <w:r>
        <w:rPr>
          <w:rStyle w:val="Bodytext2Spacing2pt1"/>
        </w:rPr>
        <w:t>Dieser Geist ist aber gegeben.</w:t>
      </w:r>
    </w:p>
    <w:p w:rsidR="00FC0B8C" w:rsidRDefault="00D42F11">
      <w:pPr>
        <w:pStyle w:val="Bodytext20"/>
        <w:framePr w:w="6634" w:h="7234" w:hRule="exact" w:wrap="none" w:vAnchor="page" w:hAnchor="page" w:x="675" w:y="690"/>
        <w:shd w:val="clear" w:color="auto" w:fill="auto"/>
        <w:ind w:left="440" w:firstLine="0"/>
      </w:pPr>
      <w:r>
        <w:t>„Gott hat uns gegeben ...“ sagt Gottes Wort. Ich bin fest über-</w:t>
      </w:r>
      <w:r>
        <w:br/>
        <w:t>zeugt, daß Gottes Wort nicht lügt und nicht übertreibt. So ist es</w:t>
      </w:r>
      <w:r>
        <w:br/>
        <w:t>also doch wahr, daß dieser Geist der Kraft, der Liebe und der Zucht</w:t>
      </w:r>
      <w:r>
        <w:br/>
        <w:t>gegeben ist.</w:t>
      </w:r>
    </w:p>
    <w:p w:rsidR="00FC0B8C" w:rsidRDefault="00D42F11">
      <w:pPr>
        <w:pStyle w:val="Bodytext20"/>
        <w:framePr w:w="6634" w:h="7234" w:hRule="exact" w:wrap="none" w:vAnchor="page" w:hAnchor="page" w:x="675" w:y="690"/>
        <w:shd w:val="clear" w:color="auto" w:fill="auto"/>
        <w:ind w:left="440" w:firstLine="0"/>
      </w:pPr>
      <w:r>
        <w:t>Ja, als der Herr Jesu in die unsichtbare Welt zurückging in der</w:t>
      </w:r>
      <w:r>
        <w:br/>
        <w:t>Himmelfahrt, ließ Er die Tür gleichsam hinter sich offen. Und</w:t>
      </w:r>
      <w:r>
        <w:br/>
        <w:t>durch diese offene Tür ergoß sich Pfingsten der Heilige Geist in</w:t>
      </w:r>
      <w:r>
        <w:br/>
        <w:t>unsere arme Welt. Er ist da. Er ist in der Welt. Er ist von Gott</w:t>
      </w:r>
      <w:r>
        <w:br/>
        <w:t>gegeben.</w:t>
      </w:r>
    </w:p>
    <w:p w:rsidR="00FC0B8C" w:rsidRDefault="00D42F11">
      <w:pPr>
        <w:pStyle w:val="Bodytext20"/>
        <w:framePr w:w="6634" w:h="7234" w:hRule="exact" w:wrap="none" w:vAnchor="page" w:hAnchor="page" w:x="675" w:y="690"/>
        <w:shd w:val="clear" w:color="auto" w:fill="auto"/>
        <w:ind w:left="440" w:firstLine="0"/>
      </w:pPr>
      <w:r>
        <w:t>Und Er ist uns gegeben. Als am Pfingsttage das Volk sich über</w:t>
      </w:r>
      <w:r>
        <w:br/>
        <w:t>die gewaltigen Vorgänge verwunderte, sagte ihnen Petrus: „Euer</w:t>
      </w:r>
      <w:r>
        <w:br/>
        <w:t>und eurer Kinder ist diese Verheißung und aller, die ferne sind,</w:t>
      </w:r>
      <w:r>
        <w:br/>
        <w:t>welche Gott, unser Herr, herzu rufen wird.“</w:t>
      </w:r>
    </w:p>
    <w:p w:rsidR="00FC0B8C" w:rsidRDefault="00D42F11">
      <w:pPr>
        <w:pStyle w:val="Bodytext20"/>
        <w:framePr w:w="6634" w:h="7234" w:hRule="exact" w:wrap="none" w:vAnchor="page" w:hAnchor="page" w:x="675" w:y="690"/>
        <w:shd w:val="clear" w:color="auto" w:fill="auto"/>
        <w:ind w:left="440" w:firstLine="0"/>
      </w:pPr>
      <w:r>
        <w:t>Nun, hat uns der Herr nicht gerufen? Ist der Ruf des großen Er-</w:t>
      </w:r>
      <w:r>
        <w:br/>
        <w:t>retters von Golgatha nicht an unser Herz gedrungen? Dann ist ja</w:t>
      </w:r>
      <w:r>
        <w:br/>
        <w:t>dieser starke Heilige Geist für uns da. Er steht vor unsrer Türe.</w:t>
      </w:r>
      <w:r>
        <w:br/>
        <w:t>Er will in unsern Herzen den Herrn Jesus so stark verklären, daß</w:t>
      </w:r>
      <w:r>
        <w:br/>
        <w:t>der Geist der Furcht schwindet und das ganz neue, göttliche Leben</w:t>
      </w:r>
      <w:r>
        <w:br/>
        <w:t>sich entfaltet.</w:t>
      </w:r>
    </w:p>
    <w:p w:rsidR="00FC0B8C" w:rsidRDefault="00D42F11">
      <w:pPr>
        <w:pStyle w:val="Bodytext20"/>
        <w:framePr w:w="6634" w:h="7234" w:hRule="exact" w:wrap="none" w:vAnchor="page" w:hAnchor="page" w:x="675" w:y="690"/>
        <w:shd w:val="clear" w:color="auto" w:fill="auto"/>
        <w:tabs>
          <w:tab w:val="left" w:pos="6358"/>
        </w:tabs>
        <w:spacing w:after="0"/>
        <w:ind w:left="440" w:firstLine="0"/>
      </w:pPr>
      <w:r>
        <w:t>Es sollte unter uns ein Rufen, Beten und Schreien anheben: „0</w:t>
      </w:r>
      <w:r>
        <w:br/>
        <w:t xml:space="preserve">komm, du Geist der Wahrheit, und </w:t>
      </w:r>
      <w:r>
        <w:rPr>
          <w:rStyle w:val="Bodytext2Spacing2pt1"/>
        </w:rPr>
        <w:t>kehre bei uns ein...“</w:t>
      </w:r>
      <w:r>
        <w:rPr>
          <w:rStyle w:val="Bodytext2Spacing2pt1"/>
        </w:rPr>
        <w:br/>
      </w:r>
      <w:r>
        <w:t>Amen.</w:t>
      </w:r>
      <w:r>
        <w:tab/>
        <w:t>\</w:t>
      </w:r>
    </w:p>
    <w:p w:rsidR="00FC0B8C" w:rsidRDefault="00D42F11">
      <w:pPr>
        <w:pStyle w:val="Headerorfooter0"/>
        <w:framePr w:w="4949" w:h="407" w:hRule="exact" w:wrap="none" w:vAnchor="page" w:hAnchor="page" w:x="1688" w:y="10311"/>
        <w:shd w:val="clear" w:color="auto" w:fill="auto"/>
        <w:spacing w:line="173" w:lineRule="exact"/>
      </w:pPr>
      <w:r>
        <w:t>Herausgegeben von Pfarrer Martin Heilmann, Gladbeck t. W. (44)</w:t>
      </w:r>
    </w:p>
    <w:p w:rsidR="00FC0B8C" w:rsidRDefault="00D42F11">
      <w:pPr>
        <w:pStyle w:val="Headerorfooter0"/>
        <w:framePr w:w="4949" w:h="407" w:hRule="exact" w:wrap="none" w:vAnchor="page" w:hAnchor="page" w:x="1688" w:y="10311"/>
        <w:shd w:val="clear" w:color="auto" w:fill="auto"/>
        <w:spacing w:line="173" w:lineRule="exact"/>
        <w:ind w:right="20"/>
        <w:jc w:val="center"/>
      </w:pPr>
      <w:r>
        <w:t xml:space="preserve">Druckt Jakob Schmidt GmbH., Gelsenkirchen </w:t>
      </w:r>
      <w:r>
        <w:rPr>
          <w:rStyle w:val="HeaderorfooterGeorgia6ptNotBoldSpacing0pt"/>
        </w:rPr>
        <w:t>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0"/>
        <w:framePr w:w="6528" w:h="4120" w:hRule="exact" w:wrap="none" w:vAnchor="page" w:hAnchor="page" w:x="924"/>
        <w:shd w:val="clear" w:color="auto" w:fill="auto"/>
        <w:spacing w:after="0" w:line="3380" w:lineRule="exact"/>
        <w:ind w:left="460"/>
      </w:pPr>
      <w:r>
        <w:t>öfrKltdir</w:t>
      </w:r>
    </w:p>
    <w:p w:rsidR="00FC0B8C" w:rsidRDefault="00D42F11">
      <w:pPr>
        <w:pStyle w:val="Bodytext40"/>
        <w:framePr w:w="6528" w:h="4120" w:hRule="exact" w:wrap="none" w:vAnchor="page" w:hAnchor="page" w:x="924"/>
        <w:shd w:val="clear" w:color="auto" w:fill="auto"/>
        <w:spacing w:after="0" w:line="3380" w:lineRule="exact"/>
        <w:ind w:left="460"/>
      </w:pPr>
      <w:r>
        <w:t>amMatfcr</w:t>
      </w:r>
    </w:p>
    <w:p w:rsidR="00FC0B8C" w:rsidRDefault="00D42F11">
      <w:pPr>
        <w:pStyle w:val="Bodytext190"/>
        <w:framePr w:wrap="none" w:vAnchor="page" w:hAnchor="page" w:x="1063" w:y="8334"/>
        <w:shd w:val="clear" w:color="auto" w:fill="auto"/>
        <w:spacing w:before="0" w:after="0" w:line="320" w:lineRule="exact"/>
        <w:jc w:val="left"/>
      </w:pPr>
      <w:r>
        <w:t>Nr. 2</w:t>
      </w:r>
    </w:p>
    <w:p w:rsidR="00FC0B8C" w:rsidRDefault="00D42F11">
      <w:pPr>
        <w:pStyle w:val="Bodytext170"/>
        <w:framePr w:wrap="none" w:vAnchor="page" w:hAnchor="page" w:x="2325" w:y="8290"/>
        <w:shd w:val="clear" w:color="auto" w:fill="auto"/>
        <w:spacing w:after="0" w:line="280" w:lineRule="exact"/>
        <w:jc w:val="left"/>
      </w:pPr>
      <w:r>
        <w:t>Verlagsort Gladbeck</w:t>
      </w:r>
    </w:p>
    <w:p w:rsidR="00FC0B8C" w:rsidRDefault="00D42F11">
      <w:pPr>
        <w:pStyle w:val="Bodytext730"/>
        <w:framePr w:w="6528" w:h="4383" w:hRule="exact" w:wrap="none" w:vAnchor="page" w:hAnchor="page" w:x="924" w:y="4112"/>
        <w:shd w:val="clear" w:color="auto" w:fill="auto"/>
        <w:spacing w:before="0" w:line="580" w:lineRule="exact"/>
        <w:ind w:right="340"/>
      </w:pPr>
      <w:r>
        <w:t>^)ie(e£lu0blattreibe</w:t>
      </w:r>
    </w:p>
    <w:p w:rsidR="00FC0B8C" w:rsidRDefault="00D42F11">
      <w:pPr>
        <w:pStyle w:val="Bodytext730"/>
        <w:framePr w:w="6528" w:h="4383" w:hRule="exact" w:wrap="none" w:vAnchor="page" w:hAnchor="page" w:x="924" w:y="4112"/>
        <w:shd w:val="clear" w:color="auto" w:fill="auto"/>
        <w:spacing w:before="0" w:line="456" w:lineRule="exact"/>
        <w:ind w:left="2640" w:right="340"/>
        <w:jc w:val="both"/>
      </w:pPr>
      <w:r>
        <w:t>bringt Prrbtfltmjfr</w:t>
      </w:r>
      <w:r>
        <w:br/>
        <w:t>berluflenDiffantr</w:t>
      </w:r>
      <w:r>
        <w:br/>
        <w:t>Wilhelm Bufrii m</w:t>
      </w:r>
      <w:r>
        <w:br/>
        <w:t>Cflen/Ruhr half*</w:t>
      </w:r>
      <w:r>
        <w:br/>
        <w:t>GnßroJjerTftl Der</w:t>
      </w:r>
      <w:r>
        <w:br/>
        <w:t>Hörer in biefen</w:t>
      </w:r>
      <w:r>
        <w:br/>
        <w:t>Gotreaöienlten (mH</w:t>
      </w:r>
    </w:p>
    <w:p w:rsidR="00FC0B8C" w:rsidRDefault="00D42F11">
      <w:pPr>
        <w:pStyle w:val="Bodytext730"/>
        <w:framePr w:w="6528" w:h="4383" w:hRule="exact" w:wrap="none" w:vAnchor="page" w:hAnchor="page" w:x="924" w:y="4112"/>
        <w:shd w:val="clear" w:color="auto" w:fill="auto"/>
        <w:spacing w:before="0" w:line="580" w:lineRule="exact"/>
        <w:ind w:right="340"/>
      </w:pPr>
      <w:r>
        <w:t>imjniDlictie-</w:t>
      </w:r>
    </w:p>
    <w:p w:rsidR="00FC0B8C" w:rsidRDefault="00D42F11">
      <w:pPr>
        <w:pStyle w:val="Bodytext740"/>
        <w:framePr w:w="6528" w:h="1145" w:hRule="exact" w:wrap="none" w:vAnchor="page" w:hAnchor="page" w:x="924" w:y="8960"/>
        <w:shd w:val="clear" w:color="auto" w:fill="auto"/>
        <w:spacing w:before="0" w:after="0" w:line="420" w:lineRule="exact"/>
        <w:ind w:left="460"/>
      </w:pPr>
      <w:r>
        <w:t>Jesus, die Sehnsucht der Völker</w:t>
      </w:r>
    </w:p>
    <w:p w:rsidR="00FC0B8C" w:rsidRDefault="00D42F11">
      <w:pPr>
        <w:pStyle w:val="Bodytext750"/>
        <w:framePr w:w="6528" w:h="1145" w:hRule="exact" w:wrap="none" w:vAnchor="page" w:hAnchor="page" w:x="924" w:y="8960"/>
        <w:shd w:val="clear" w:color="auto" w:fill="auto"/>
        <w:spacing w:before="0" w:line="900" w:lineRule="exact"/>
        <w:ind w:left="460"/>
      </w:pPr>
      <w:r>
        <w:t>Die Offenbarung Gottes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170"/>
        <w:framePr w:w="6528" w:h="9999" w:hRule="exact" w:wrap="none" w:vAnchor="page" w:hAnchor="page" w:x="924" w:y="599"/>
        <w:shd w:val="clear" w:color="auto" w:fill="auto"/>
        <w:spacing w:after="0" w:line="168" w:lineRule="exact"/>
        <w:ind w:left="1200" w:right="180"/>
      </w:pPr>
      <w:r>
        <w:rPr>
          <w:rStyle w:val="Bodytext1712ptNotBold"/>
        </w:rPr>
        <w:t xml:space="preserve">Jesaja 51, 5: </w:t>
      </w:r>
      <w:r>
        <w:t>„Die Inseln harren aui mich und warten auf mei-</w:t>
      </w:r>
      <w:r>
        <w:br/>
        <w:t>nen Arm."</w:t>
      </w:r>
    </w:p>
    <w:p w:rsidR="00FC0B8C" w:rsidRDefault="00D42F11">
      <w:pPr>
        <w:pStyle w:val="Bodytext760"/>
        <w:framePr w:w="6528" w:h="9999" w:hRule="exact" w:wrap="none" w:vAnchor="page" w:hAnchor="page" w:x="924" w:y="599"/>
        <w:shd w:val="clear" w:color="auto" w:fill="auto"/>
        <w:ind w:left="180" w:right="180" w:firstLine="180"/>
      </w:pPr>
      <w:r>
        <w:t>Erlaubt, daß ich euch eine Sache vortrage, die in der Öffentlichkeit</w:t>
      </w:r>
      <w:r>
        <w:br/>
        <w:t>zwar kein großes Interesse finden wird, die mich aber bewegt.</w:t>
      </w:r>
    </w:p>
    <w:p w:rsidR="00FC0B8C" w:rsidRDefault="00D42F11">
      <w:pPr>
        <w:pStyle w:val="Bodytext760"/>
        <w:framePr w:w="6528" w:h="9999" w:hRule="exact" w:wrap="none" w:vAnchor="page" w:hAnchor="page" w:x="924" w:y="599"/>
        <w:shd w:val="clear" w:color="auto" w:fill="auto"/>
        <w:ind w:left="180" w:right="180" w:firstLine="180"/>
      </w:pPr>
      <w:r>
        <w:t>Seit alter Zeit nennt man die Sonntage zwischen Neujahr und der</w:t>
      </w:r>
      <w:r>
        <w:br/>
        <w:t>Passionszeit „Epiphanias-Sonntage“. Und nun möchte ich gern wissen,</w:t>
      </w:r>
      <w:r>
        <w:br/>
        <w:t>was die Christenheit sich bei dieser Benennung dachte. Darüber</w:t>
      </w:r>
      <w:r>
        <w:br/>
        <w:t>herrscht nämlich große Unklarheit.</w:t>
      </w:r>
    </w:p>
    <w:p w:rsidR="00FC0B8C" w:rsidRDefault="00D42F11">
      <w:pPr>
        <w:pStyle w:val="Bodytext760"/>
        <w:framePr w:w="6528" w:h="9999" w:hRule="exact" w:wrap="none" w:vAnchor="page" w:hAnchor="page" w:x="924" w:y="599"/>
        <w:shd w:val="clear" w:color="auto" w:fill="auto"/>
        <w:ind w:left="180" w:right="180" w:firstLine="180"/>
      </w:pPr>
      <w:r>
        <w:t>Epiphanie heißt „Erscheinung des unsichtbaren Gottes". Aber die</w:t>
      </w:r>
      <w:r>
        <w:br/>
        <w:t>haben wir doch gerade jetzt an Weihnachten gefeiert.</w:t>
      </w:r>
    </w:p>
    <w:p w:rsidR="00FC0B8C" w:rsidRDefault="00D42F11">
      <w:pPr>
        <w:pStyle w:val="Bodytext760"/>
        <w:framePr w:w="6528" w:h="9999" w:hRule="exact" w:wrap="none" w:vAnchor="page" w:hAnchor="page" w:x="924" w:y="599"/>
        <w:shd w:val="clear" w:color="auto" w:fill="auto"/>
        <w:ind w:left="180" w:right="180" w:firstLine="180"/>
      </w:pPr>
      <w:r>
        <w:t>Wir kommen der Sache auf die Spur, wenn wir beachten: In der</w:t>
      </w:r>
      <w:r>
        <w:br/>
        <w:t>alten Kirche wurde am Epiphanias-Tag immer gepredigt über die</w:t>
      </w:r>
      <w:r>
        <w:br/>
        <w:t>Geschichte von den „Weisen aus\dem Morgenland". Diese geheimnis-</w:t>
      </w:r>
      <w:r>
        <w:br/>
        <w:t>vollen Leute sind doch die Vertreter der unendlich großen heidnischen</w:t>
      </w:r>
      <w:r>
        <w:br/>
        <w:t>Völkerwelt. Und darum glaube ich: Die Epiphanias-Sonntage erinnern</w:t>
      </w:r>
      <w:r>
        <w:br/>
        <w:t>uns daran: Jesus ist erschienen als Heiland der Völker, der Nationen,</w:t>
      </w:r>
      <w:r>
        <w:br/>
        <w:t>der Rassen und Kontinente.</w:t>
      </w:r>
    </w:p>
    <w:p w:rsidR="00FC0B8C" w:rsidRDefault="00D42F11">
      <w:pPr>
        <w:pStyle w:val="Bodytext760"/>
        <w:framePr w:w="6528" w:h="9999" w:hRule="exact" w:wrap="none" w:vAnchor="page" w:hAnchor="page" w:x="924" w:y="599"/>
        <w:shd w:val="clear" w:color="auto" w:fill="auto"/>
        <w:ind w:left="180" w:right="180" w:firstLine="180"/>
      </w:pPr>
      <w:r>
        <w:t>Es gibt ein Wort im Alten Testament: „Finsternis bedeckt das Erd-</w:t>
      </w:r>
      <w:r>
        <w:br/>
        <w:t>reich .. aber über dir geht auf der Herr und seine Herrlichkeit er-</w:t>
      </w:r>
      <w:r>
        <w:br/>
      </w:r>
      <w:r>
        <w:rPr>
          <w:rStyle w:val="Bodytext76Spacing2pt"/>
        </w:rPr>
        <w:t>scheint</w:t>
      </w:r>
      <w:r>
        <w:t xml:space="preserve"> über dir." Da ist nur zu Israel geredet. Aber Gottes Plan</w:t>
      </w:r>
      <w:r>
        <w:br/>
        <w:t>geht weiter. Im Neuen Testament lesen wir: „Der Herr hat uns besucht,</w:t>
      </w:r>
      <w:r>
        <w:br/>
        <w:t xml:space="preserve">daß er </w:t>
      </w:r>
      <w:r>
        <w:rPr>
          <w:rStyle w:val="Bodytext76Spacing2pt"/>
        </w:rPr>
        <w:t>erscheine</w:t>
      </w:r>
      <w:r>
        <w:t xml:space="preserve"> denen, die in Finsternis und Schatten des Todes</w:t>
      </w:r>
      <w:r>
        <w:br/>
        <w:t>sitzen." Das geht auf alle Nationen. Also: Epiphanie heißt: Gott</w:t>
      </w:r>
      <w:r>
        <w:br/>
        <w:t>erscheint in Jesus allen Völkern.</w:t>
      </w:r>
    </w:p>
    <w:p w:rsidR="00FC0B8C" w:rsidRDefault="00D42F11">
      <w:pPr>
        <w:pStyle w:val="Bodytext760"/>
        <w:framePr w:w="6528" w:h="9999" w:hRule="exact" w:wrap="none" w:vAnchor="page" w:hAnchor="page" w:x="924" w:y="599"/>
        <w:shd w:val="clear" w:color="auto" w:fill="auto"/>
        <w:ind w:left="180" w:right="180" w:firstLine="180"/>
      </w:pPr>
      <w:r>
        <w:t>Das ist wundervoll! Denn in den Völkern lebt eine dumpfe Sehnsucht</w:t>
      </w:r>
      <w:r>
        <w:br/>
        <w:t>nach Jesus. Ich möchte euch an diesen Epiphanias-Sonntagen zeigen,</w:t>
      </w:r>
      <w:r>
        <w:br/>
        <w:t>wie Jesus die Sehnsucht der Völker ist.</w:t>
      </w:r>
    </w:p>
    <w:p w:rsidR="00FC0B8C" w:rsidRDefault="00D42F11">
      <w:pPr>
        <w:pStyle w:val="Heading720"/>
        <w:framePr w:w="6528" w:h="9999" w:hRule="exact" w:wrap="none" w:vAnchor="page" w:hAnchor="page" w:x="924" w:y="599"/>
        <w:shd w:val="clear" w:color="auto" w:fill="auto"/>
        <w:spacing w:before="0" w:line="420" w:lineRule="exact"/>
        <w:ind w:left="20"/>
      </w:pPr>
      <w:bookmarkStart w:id="140" w:name="bookmark139"/>
      <w:r>
        <w:t>Jesus, die Sehnsucht der Völker</w:t>
      </w:r>
      <w:bookmarkEnd w:id="140"/>
    </w:p>
    <w:p w:rsidR="00FC0B8C" w:rsidRDefault="00D42F11">
      <w:pPr>
        <w:pStyle w:val="Bodytext760"/>
        <w:framePr w:w="6528" w:h="9999" w:hRule="exact" w:wrap="none" w:vAnchor="page" w:hAnchor="page" w:x="924" w:y="599"/>
        <w:numPr>
          <w:ilvl w:val="0"/>
          <w:numId w:val="89"/>
        </w:numPr>
        <w:shd w:val="clear" w:color="auto" w:fill="auto"/>
        <w:tabs>
          <w:tab w:val="left" w:pos="458"/>
        </w:tabs>
        <w:ind w:left="180"/>
      </w:pPr>
      <w:r>
        <w:t xml:space="preserve">Sie </w:t>
      </w:r>
      <w:r>
        <w:rPr>
          <w:rStyle w:val="Bodytext76Spacing2pt"/>
        </w:rPr>
        <w:t>haben Heimweh nach Gott</w:t>
      </w:r>
    </w:p>
    <w:p w:rsidR="00FC0B8C" w:rsidRDefault="00D42F11">
      <w:pPr>
        <w:pStyle w:val="Bodytext760"/>
        <w:framePr w:w="6528" w:h="9999" w:hRule="exact" w:wrap="none" w:vAnchor="page" w:hAnchor="page" w:x="924" w:y="599"/>
        <w:shd w:val="clear" w:color="auto" w:fill="auto"/>
        <w:ind w:left="180" w:right="180" w:firstLine="180"/>
      </w:pPr>
      <w:r>
        <w:t>„Die Inseln harren auf mich." Um das Wort „die Inseln" zu verste-</w:t>
      </w:r>
      <w:r>
        <w:br/>
        <w:t>hen, müssen wir uns auf die Anschauung des Alten Testaments ein-</w:t>
      </w:r>
      <w:r>
        <w:br/>
        <w:t>stellen: Jerusalem ist die Mitte; denn hier ist die Offenbarung Gottes.</w:t>
      </w:r>
      <w:r>
        <w:br/>
        <w:t>Hier ist Sein Altar. Die „Inseln", das sind die Länder und Völker, die</w:t>
      </w:r>
      <w:r>
        <w:br/>
        <w:t>von dieser Mitte so weit entfernt sind, daß sie von diesem Altar Got-</w:t>
      </w:r>
      <w:r>
        <w:br/>
        <w:t>tes noch nie gehört haben. „Diese fernsten Völker harren auf mich“,</w:t>
      </w:r>
      <w:r>
        <w:br/>
        <w:t>sagt hier im Text der Herr.</w:t>
      </w:r>
    </w:p>
    <w:p w:rsidR="00FC0B8C" w:rsidRDefault="00D42F11">
      <w:pPr>
        <w:pStyle w:val="Bodytext760"/>
        <w:framePr w:w="6528" w:h="9999" w:hRule="exact" w:wrap="none" w:vAnchor="page" w:hAnchor="page" w:x="924" w:y="599"/>
        <w:shd w:val="clear" w:color="auto" w:fill="auto"/>
        <w:ind w:left="180" w:right="180" w:firstLine="180"/>
      </w:pPr>
      <w:r>
        <w:t>In den zwanziger Jahren erlebte Ostfriesland eine Erweckung. Da</w:t>
      </w:r>
      <w:r>
        <w:br/>
        <w:t>kam Pfarrer Immer einst in ein Dorf, in dem eine seltsame Unruhe</w:t>
      </w:r>
      <w:r>
        <w:br/>
        <w:t>herrschte. „Was ist denn mit Euch los?" fragte Immer. Herzbeweglich</w:t>
      </w:r>
      <w:r>
        <w:br/>
        <w:t>antwortete der älteste Bauer: „Wir haben Heimweh nach Gott."</w:t>
      </w:r>
    </w:p>
    <w:p w:rsidR="00FC0B8C" w:rsidRDefault="00D42F11">
      <w:pPr>
        <w:pStyle w:val="Bodytext760"/>
        <w:framePr w:w="6528" w:h="9999" w:hRule="exact" w:wrap="none" w:vAnchor="page" w:hAnchor="page" w:x="924" w:y="599"/>
        <w:shd w:val="clear" w:color="auto" w:fill="auto"/>
        <w:ind w:left="180" w:right="180" w:firstLine="180"/>
      </w:pPr>
      <w:r>
        <w:t>Das meint Gott mit dem Satz: „Die Inseln harren auf mich": Die Welt</w:t>
      </w:r>
      <w:r>
        <w:br/>
        <w:t>hat Heimweh nach Gott.</w:t>
      </w:r>
    </w:p>
    <w:p w:rsidR="00FC0B8C" w:rsidRDefault="00D42F11">
      <w:pPr>
        <w:pStyle w:val="Bodytext760"/>
        <w:framePr w:w="6528" w:h="9999" w:hRule="exact" w:wrap="none" w:vAnchor="page" w:hAnchor="page" w:x="924" w:y="599"/>
        <w:shd w:val="clear" w:color="auto" w:fill="auto"/>
        <w:ind w:left="180" w:right="180" w:firstLine="180"/>
      </w:pPr>
      <w:r>
        <w:t>Als Junge habe ich in den Ferien einmal Heimweh gehabt. Tags-</w:t>
      </w:r>
      <w:r>
        <w:br/>
        <w:t>über war es vergessen. Aber wenn der Abend kam, überfiel es mich</w:t>
      </w:r>
      <w:r>
        <w:br/>
        <w:t>schrecklich. So bricht in den Völkern immer wieder das Heimweh nach</w:t>
      </w:r>
      <w:r>
        <w:br/>
        <w:t>Gott auf. Darum die Tempel und die Religionen und die Kulte.</w:t>
      </w:r>
    </w:p>
    <w:p w:rsidR="00FC0B8C" w:rsidRDefault="00D42F11">
      <w:pPr>
        <w:pStyle w:val="Bodytext760"/>
        <w:framePr w:w="6528" w:h="9999" w:hRule="exact" w:wrap="none" w:vAnchor="page" w:hAnchor="page" w:x="924" w:y="599"/>
        <w:shd w:val="clear" w:color="auto" w:fill="auto"/>
        <w:ind w:left="180" w:right="180" w:firstLine="180"/>
      </w:pPr>
      <w:r>
        <w:t>Als ich dies einmal in einer Gesellschaft behauptete, unterbrach mich</w:t>
      </w:r>
      <w:r>
        <w:br/>
        <w:t>ein Mann, der lange in Ostasien gelebt hat, und erklärte: „Sie irren!</w:t>
      </w:r>
      <w:r>
        <w:br/>
        <w:t>Die Religionen und Kulte sind nur eine Flucht vor Gott."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760"/>
        <w:framePr w:w="6528" w:h="10056" w:hRule="exact" w:wrap="none" w:vAnchor="page" w:hAnchor="page" w:x="924" w:y="542"/>
        <w:shd w:val="clear" w:color="auto" w:fill="auto"/>
        <w:ind w:left="160" w:right="220" w:firstLine="180"/>
      </w:pPr>
      <w:r>
        <w:t>Er kann recht haben. Aber auch in ihrer Flucht vor Gott in die Reli-</w:t>
      </w:r>
      <w:r>
        <w:br/>
        <w:t>gionen haben die Völker Heimweh nach Gott. Die Bibel berichtet ein</w:t>
      </w:r>
      <w:r>
        <w:br/>
        <w:t>seltsames Beispiel dafür: Als Paulus in Athen war, ergrimmte er über</w:t>
      </w:r>
      <w:r>
        <w:br/>
        <w:t>die vielen Altäre für selbstgemachte Götter. Doch es erschütterte ihn,</w:t>
      </w:r>
      <w:r>
        <w:br/>
        <w:t>als er in all dem religiösen Wirrwarr einen Altar fand mit der Inschrift:</w:t>
      </w:r>
      <w:r>
        <w:br/>
        <w:t>„Dem unbekannten Gott." Da war das Heimweh nach dem lebendigen</w:t>
      </w:r>
      <w:r>
        <w:br/>
        <w:t>Gott!</w:t>
      </w:r>
    </w:p>
    <w:p w:rsidR="00FC0B8C" w:rsidRDefault="00D42F11">
      <w:pPr>
        <w:pStyle w:val="Bodytext760"/>
        <w:framePr w:w="6528" w:h="10056" w:hRule="exact" w:wrap="none" w:vAnchor="page" w:hAnchor="page" w:x="924" w:y="542"/>
        <w:shd w:val="clear" w:color="auto" w:fill="auto"/>
        <w:ind w:left="160" w:right="220" w:firstLine="180"/>
      </w:pPr>
      <w:r>
        <w:t>Ich bleibe dabei: Die Inseln harren auf Ihn und die Welt hat Heim-</w:t>
      </w:r>
      <w:r>
        <w:br/>
        <w:t>weh nach Gott. Ich habe das kürzlich in einem Artikel des Sonntags-</w:t>
      </w:r>
      <w:r>
        <w:br/>
        <w:t>blattes „Der Weg" gesagt. Darauf erschien ein Gegenartikel. Der</w:t>
      </w:r>
      <w:r>
        <w:br/>
        <w:t>erklärte: „Sehen Sie doch, wie leer die Kirchen und die Bibelstunden</w:t>
      </w:r>
      <w:r>
        <w:br/>
        <w:t>sind. Da ist nichts zu merken von Heimweh nach Gott!" Ich habe nicht</w:t>
      </w:r>
      <w:r>
        <w:br/>
        <w:t>den Mut gehabt, die schreckliche Antwort zu vteröffentlichen: „Viel-</w:t>
      </w:r>
      <w:r>
        <w:br/>
        <w:t>leicht haben die Menschen das Vertrauen verloren, daß ihr Heimweh</w:t>
      </w:r>
      <w:r>
        <w:br/>
        <w:t>in den Kirchen gestillt wird."</w:t>
      </w:r>
    </w:p>
    <w:p w:rsidR="00FC0B8C" w:rsidRDefault="00D42F11">
      <w:pPr>
        <w:pStyle w:val="Bodytext760"/>
        <w:framePr w:w="6528" w:h="10056" w:hRule="exact" w:wrap="none" w:vAnchor="page" w:hAnchor="page" w:x="924" w:y="542"/>
        <w:shd w:val="clear" w:color="auto" w:fill="auto"/>
        <w:ind w:left="160" w:right="220" w:firstLine="180"/>
      </w:pPr>
      <w:r>
        <w:t>Die Völker haben Heimweh nach Gott. Jesus hat in meisterhafter</w:t>
      </w:r>
      <w:r>
        <w:br/>
        <w:t>Weise die Völker dargestellt in einem jungen Mann, dem „verlorenen</w:t>
      </w:r>
      <w:r>
        <w:br/>
        <w:t>Sohn". Er ist fern vom Vater. Er macht sich das noch nicht klar. Aber</w:t>
      </w:r>
      <w:r>
        <w:br/>
        <w:t>es geht ihm elend. „Er begehrte seinen Bauch zu füllen mit den Tre-</w:t>
      </w:r>
      <w:r>
        <w:br/>
        <w:t>bern, die die Säue aßen", heißt es von ihm. So füllt der Mensch seine</w:t>
      </w:r>
      <w:r>
        <w:br/>
        <w:t>hungernde Seele mit „Ersatz". Aber nur Gott macht satt. Und manch-</w:t>
      </w:r>
      <w:r>
        <w:br/>
        <w:t>mal bricht in den Völkern diese Erkenntnis auf, wie beim verlorenen</w:t>
      </w:r>
      <w:r>
        <w:br/>
        <w:t>Sohn: „Mein Vater hat Brot die Fülle — und ich verderbe im Hunger."</w:t>
      </w:r>
    </w:p>
    <w:p w:rsidR="00FC0B8C" w:rsidRDefault="00D42F11">
      <w:pPr>
        <w:pStyle w:val="Bodytext760"/>
        <w:framePr w:w="6528" w:h="10056" w:hRule="exact" w:wrap="none" w:vAnchor="page" w:hAnchor="page" w:x="924" w:y="542"/>
        <w:shd w:val="clear" w:color="auto" w:fill="auto"/>
        <w:ind w:left="160" w:right="220" w:firstLine="180"/>
      </w:pPr>
      <w:r>
        <w:t>Das ist die geheime Sehnsucht der Völker: nicht nach Priestern,</w:t>
      </w:r>
      <w:r>
        <w:br/>
        <w:t>Kirchen, Tempeln, Kulten, Religionen. Sondern nach Gott!</w:t>
      </w:r>
    </w:p>
    <w:p w:rsidR="00FC0B8C" w:rsidRDefault="00D42F11">
      <w:pPr>
        <w:pStyle w:val="Bodytext760"/>
        <w:framePr w:w="6528" w:h="10056" w:hRule="exact" w:wrap="none" w:vAnchor="page" w:hAnchor="page" w:x="924" w:y="542"/>
        <w:numPr>
          <w:ilvl w:val="0"/>
          <w:numId w:val="89"/>
        </w:numPr>
        <w:shd w:val="clear" w:color="auto" w:fill="auto"/>
        <w:tabs>
          <w:tab w:val="left" w:pos="453"/>
        </w:tabs>
        <w:ind w:left="160"/>
      </w:pPr>
      <w:r>
        <w:t xml:space="preserve">Die </w:t>
      </w:r>
      <w:r>
        <w:rPr>
          <w:rStyle w:val="Bodytext76Spacing2pt"/>
        </w:rPr>
        <w:t>Antwort heißt: „Gott ist in Christus."</w:t>
      </w:r>
    </w:p>
    <w:p w:rsidR="00FC0B8C" w:rsidRDefault="00D42F11">
      <w:pPr>
        <w:pStyle w:val="Bodytext760"/>
        <w:framePr w:w="6528" w:h="10056" w:hRule="exact" w:wrap="none" w:vAnchor="page" w:hAnchor="page" w:x="924" w:y="542"/>
        <w:shd w:val="clear" w:color="auto" w:fill="auto"/>
        <w:ind w:left="160" w:right="220" w:firstLine="180"/>
      </w:pPr>
      <w:r>
        <w:t>Seht, jetzt muß man auf das Jubelgeschrei achten, das im Neuen</w:t>
      </w:r>
      <w:r>
        <w:br/>
        <w:t>Testament zu hören ist: Jesus! Jesus! In Jesus ist Gott zu uns gekom-</w:t>
      </w:r>
      <w:r>
        <w:br/>
        <w:t>men! Ihr Völker — was ihr sucht und ersehnt: In Jesus ist es da!</w:t>
      </w:r>
    </w:p>
    <w:p w:rsidR="00FC0B8C" w:rsidRDefault="00D42F11">
      <w:pPr>
        <w:pStyle w:val="Bodytext760"/>
        <w:framePr w:w="6528" w:h="10056" w:hRule="exact" w:wrap="none" w:vAnchor="page" w:hAnchor="page" w:x="924" w:y="542"/>
        <w:shd w:val="clear" w:color="auto" w:fill="auto"/>
        <w:ind w:left="160" w:right="220" w:firstLine="180"/>
      </w:pPr>
      <w:r>
        <w:t>In Jesus, dem Sohne Gottes! Das ist nicht ein „Dogma". Es geht uns</w:t>
      </w:r>
      <w:r>
        <w:br/>
        <w:t>wie dem Petrus: „Wir haben geglaubt und erkannt, daß du bist Chri-</w:t>
      </w:r>
      <w:r>
        <w:br/>
        <w:t>stus, der Sohn des lebendigen Gottes." Es geht uns wie dem Thomas,</w:t>
      </w:r>
      <w:r>
        <w:br/>
        <w:t>der vor Jesus niedersank und stammelte: „Mein Herr und mein Gott!“</w:t>
      </w:r>
      <w:r>
        <w:br/>
        <w:t>Es geht uns wie dem prophetischen Mann des Alten Bundes: „Du bist</w:t>
      </w:r>
      <w:r>
        <w:br/>
        <w:t>die Quelle des Lebens. Und in deinem Licht sehen wir das Licht."</w:t>
      </w:r>
    </w:p>
    <w:p w:rsidR="00FC0B8C" w:rsidRDefault="00D42F11">
      <w:pPr>
        <w:pStyle w:val="Bodytext760"/>
        <w:framePr w:w="6528" w:h="10056" w:hRule="exact" w:wrap="none" w:vAnchor="page" w:hAnchor="page" w:x="924" w:y="542"/>
        <w:shd w:val="clear" w:color="auto" w:fill="auto"/>
        <w:ind w:left="160" w:right="220" w:firstLine="180"/>
      </w:pPr>
      <w:r>
        <w:t>Ich rede von dem Jesus, der in der Fülle der Zeit Fleisch und Blut</w:t>
      </w:r>
      <w:r>
        <w:br/>
        <w:t>annahm und in der Krippe lag; der an dem blutigen Kreuz für unsre</w:t>
      </w:r>
      <w:r>
        <w:br/>
        <w:t>Sünde und Schuld bezahlte und für uns das Gericht Gottes trug; der am</w:t>
      </w:r>
      <w:r>
        <w:br/>
        <w:t>dritten Tag von den Toten glorreich auferstanden ist und lebt und</w:t>
      </w:r>
      <w:r>
        <w:br/>
        <w:t>regiert in Ewigkeit.</w:t>
      </w:r>
    </w:p>
    <w:p w:rsidR="00FC0B8C" w:rsidRDefault="00D42F11">
      <w:pPr>
        <w:pStyle w:val="Bodytext760"/>
        <w:framePr w:w="6528" w:h="10056" w:hRule="exact" w:wrap="none" w:vAnchor="page" w:hAnchor="page" w:x="924" w:y="542"/>
        <w:shd w:val="clear" w:color="auto" w:fill="auto"/>
        <w:ind w:left="160" w:right="220" w:firstLine="180"/>
      </w:pPr>
      <w:r>
        <w:t>Wem für Jesus die Augen aufgehen, der entdeckt: Hier wird das</w:t>
      </w:r>
      <w:r>
        <w:br/>
        <w:t>Heimweh der Seele nach Gott gestillt. Johannes bekannte: „Wir sa-</w:t>
      </w:r>
      <w:r>
        <w:br/>
        <w:t>hen seine Herrlichkeit, eine Herrlichkeit als des eingeborenen Sohnes</w:t>
      </w:r>
      <w:r>
        <w:br/>
        <w:t>vom Vater, voller Gnade und Wahrheit." Das ist nicht nur ein Erken-</w:t>
      </w:r>
      <w:r>
        <w:br/>
        <w:t>nen. Es ist ein Nehmen: „Von seiner Fülle haben wir genommen Gnade</w:t>
      </w:r>
      <w:r>
        <w:br/>
        <w:t>um Gnade."</w:t>
      </w:r>
    </w:p>
    <w:p w:rsidR="00FC0B8C" w:rsidRDefault="00D42F11">
      <w:pPr>
        <w:pStyle w:val="Bodytext760"/>
        <w:framePr w:w="6528" w:h="10056" w:hRule="exact" w:wrap="none" w:vAnchor="page" w:hAnchor="page" w:x="924" w:y="542"/>
        <w:shd w:val="clear" w:color="auto" w:fill="auto"/>
        <w:ind w:left="160" w:right="220" w:firstLine="180"/>
      </w:pPr>
      <w:r>
        <w:t>Wie klingt dies gestillte Heimweh nach Gott aus unseren Liedern:</w:t>
      </w:r>
      <w:r>
        <w:br/>
        <w:t>„Ich lief verirrt und war verblendet / Ich suchte dich und fand dich</w:t>
      </w:r>
      <w:r>
        <w:br/>
        <w:t>nicht. / Ich hatte mich von dir gewendet / Und liebte das geschaffne</w:t>
      </w:r>
      <w:r>
        <w:br/>
        <w:t>Licht. / Nun aber ist's durch dich geschehn / Daß ich dich hab' ersehn."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760"/>
        <w:framePr w:w="6528" w:h="9013" w:hRule="exact" w:wrap="none" w:vAnchor="page" w:hAnchor="page" w:x="924" w:y="571"/>
        <w:shd w:val="clear" w:color="auto" w:fill="auto"/>
        <w:ind w:left="200" w:right="180" w:firstLine="180"/>
      </w:pPr>
      <w:r>
        <w:t>In der Zeitung „Die Welt" ist die Frage aufgeworfen worden: „Was</w:t>
      </w:r>
      <w:r>
        <w:br/>
        <w:t>ist das Christentum noch wert?" Da ist eine ganze Seite von Antworten</w:t>
      </w:r>
      <w:r>
        <w:br/>
        <w:t>erschienen, die mehr oder weniger deutlich sagen: „Es ist im Grunde</w:t>
      </w:r>
      <w:r>
        <w:br/>
        <w:t>wertlos."</w:t>
      </w:r>
    </w:p>
    <w:p w:rsidR="00FC0B8C" w:rsidRDefault="00D42F11">
      <w:pPr>
        <w:pStyle w:val="Bodytext760"/>
        <w:framePr w:w="6528" w:h="9013" w:hRule="exact" w:wrap="none" w:vAnchor="page" w:hAnchor="page" w:x="924" w:y="571"/>
        <w:shd w:val="clear" w:color="auto" w:fill="auto"/>
        <w:ind w:left="200" w:right="180" w:firstLine="180"/>
      </w:pPr>
      <w:r>
        <w:t>Was mich dabei packte, war die Leidenschaft, die diese Frage</w:t>
      </w:r>
      <w:r>
        <w:br/>
        <w:t>erweckte. Sie zeigt, wie die Welt von Gott nicht los kommt und nach</w:t>
      </w:r>
      <w:r>
        <w:br/>
        <w:t>Ihm hungert.</w:t>
      </w:r>
    </w:p>
    <w:p w:rsidR="00FC0B8C" w:rsidRDefault="00D42F11">
      <w:pPr>
        <w:pStyle w:val="Bodytext760"/>
        <w:framePr w:w="6528" w:h="9013" w:hRule="exact" w:wrap="none" w:vAnchor="page" w:hAnchor="page" w:x="924" w:y="571"/>
        <w:shd w:val="clear" w:color="auto" w:fill="auto"/>
        <w:ind w:left="200" w:right="180" w:firstLine="180"/>
      </w:pPr>
      <w:r>
        <w:t>Als ich die Antworten las, fiel mir eine Geschichte aus dem letzten</w:t>
      </w:r>
      <w:r>
        <w:br/>
        <w:t>Krieg ein: Bei einem Tagesangriff wurde ein Keller verschüttet. In</w:t>
      </w:r>
      <w:r>
        <w:br/>
        <w:t>wilder Panik rannten die armen Menschen durch die dunklen Räume.</w:t>
      </w:r>
      <w:r>
        <w:br/>
        <w:t>Einer aber fand einen engen Spalt und arbeitete sich heraus. Da stand</w:t>
      </w:r>
      <w:r>
        <w:br/>
        <w:t>er im Sonnenlicht und atmete tief und beglückt. Hinter sich hörte er</w:t>
      </w:r>
      <w:r>
        <w:br/>
        <w:t>das Rumoren im Keller.</w:t>
      </w:r>
    </w:p>
    <w:p w:rsidR="00FC0B8C" w:rsidRDefault="00D42F11">
      <w:pPr>
        <w:pStyle w:val="Bodytext760"/>
        <w:framePr w:w="6528" w:h="9013" w:hRule="exact" w:wrap="none" w:vAnchor="page" w:hAnchor="page" w:x="924" w:y="571"/>
        <w:shd w:val="clear" w:color="auto" w:fill="auto"/>
        <w:ind w:left="200" w:right="180" w:firstLine="180"/>
      </w:pPr>
      <w:r>
        <w:t>Wie dieser Mann kam ich mir vor, als ich das törichte Geschwätz</w:t>
      </w:r>
      <w:r>
        <w:br/>
        <w:t>in der „Welt" las. Wer Jesus hat, hat ins Licht gefunden. Er hat Frie-</w:t>
      </w:r>
      <w:r>
        <w:br/>
        <w:t>den mit Gott, und sein Heimweh ist gestillt. Und er wird sich dann</w:t>
      </w:r>
      <w:r>
        <w:br/>
        <w:t>gern daranmachen, die Verschütteten in das Licht zu rufen.</w:t>
      </w:r>
    </w:p>
    <w:p w:rsidR="00FC0B8C" w:rsidRDefault="00D42F11">
      <w:pPr>
        <w:pStyle w:val="Bodytext760"/>
        <w:framePr w:w="6528" w:h="9013" w:hRule="exact" w:wrap="none" w:vAnchor="page" w:hAnchor="page" w:x="924" w:y="571"/>
        <w:numPr>
          <w:ilvl w:val="0"/>
          <w:numId w:val="89"/>
        </w:numPr>
        <w:shd w:val="clear" w:color="auto" w:fill="auto"/>
        <w:tabs>
          <w:tab w:val="left" w:pos="479"/>
        </w:tabs>
        <w:ind w:left="200"/>
      </w:pPr>
      <w:r>
        <w:t xml:space="preserve">Was ist nun zu </w:t>
      </w:r>
      <w:r>
        <w:rPr>
          <w:rStyle w:val="Bodytext76Spacing2pt"/>
        </w:rPr>
        <w:t>tun?</w:t>
      </w:r>
    </w:p>
    <w:p w:rsidR="00FC0B8C" w:rsidRDefault="00D42F11">
      <w:pPr>
        <w:pStyle w:val="Bodytext760"/>
        <w:framePr w:w="6528" w:h="9013" w:hRule="exact" w:wrap="none" w:vAnchor="page" w:hAnchor="page" w:x="924" w:y="571"/>
        <w:shd w:val="clear" w:color="auto" w:fill="auto"/>
        <w:ind w:left="200" w:right="180" w:firstLine="180"/>
      </w:pPr>
      <w:r>
        <w:t>Ich rede jetzt mit denen, die begriffen haben, daß ihre Seele Heim-</w:t>
      </w:r>
      <w:r>
        <w:br/>
        <w:t>weh nach Gott hat. Mit denen, die mit dem Mann der Bibel rufen:</w:t>
      </w:r>
      <w:r>
        <w:br/>
        <w:t>„Wie der Hirsch schreit nach frischem Wasser, so schreit meine Seele,</w:t>
      </w:r>
      <w:r>
        <w:br/>
        <w:t>Gott, nach dir!"</w:t>
      </w:r>
    </w:p>
    <w:p w:rsidR="00FC0B8C" w:rsidRDefault="00D42F11">
      <w:pPr>
        <w:pStyle w:val="Bodytext760"/>
        <w:framePr w:w="6528" w:h="9013" w:hRule="exact" w:wrap="none" w:vAnchor="page" w:hAnchor="page" w:x="924" w:y="571"/>
        <w:shd w:val="clear" w:color="auto" w:fill="auto"/>
        <w:ind w:left="200" w:right="180" w:firstLine="180"/>
      </w:pPr>
      <w:r>
        <w:t>Jesus will euch sagen, was ihr tun sollt, um zur Freude, zum Frieden</w:t>
      </w:r>
      <w:r>
        <w:br/>
        <w:t>und zum Leben zu kommen. Er macht es uns deutlich in der bekannten</w:t>
      </w:r>
      <w:r>
        <w:br/>
        <w:t>Geschichte vom verlorenen Sohn.</w:t>
      </w:r>
    </w:p>
    <w:p w:rsidR="00FC0B8C" w:rsidRDefault="00D42F11">
      <w:pPr>
        <w:pStyle w:val="Bodytext760"/>
        <w:framePr w:w="6528" w:h="9013" w:hRule="exact" w:wrap="none" w:vAnchor="page" w:hAnchor="page" w:x="924" w:y="571"/>
        <w:shd w:val="clear" w:color="auto" w:fill="auto"/>
        <w:ind w:left="200" w:right="180" w:firstLine="180"/>
      </w:pPr>
      <w:r>
        <w:t>Dieser junge Mann sagte: „Ich will mich aufmachen." Damit fängt es</w:t>
      </w:r>
      <w:r>
        <w:br/>
        <w:t>an, daß wir herauskommen aus dem, was uns aufhält und beschwert;</w:t>
      </w:r>
      <w:r>
        <w:br/>
        <w:t>daß wir brechen mit klar erkannten Sünden und allem Weglaufen vor</w:t>
      </w:r>
      <w:r>
        <w:br/>
        <w:t>Gott.</w:t>
      </w:r>
    </w:p>
    <w:p w:rsidR="00FC0B8C" w:rsidRDefault="00D42F11">
      <w:pPr>
        <w:pStyle w:val="Bodytext760"/>
        <w:framePr w:w="6528" w:h="9013" w:hRule="exact" w:wrap="none" w:vAnchor="page" w:hAnchor="page" w:x="924" w:y="571"/>
        <w:shd w:val="clear" w:color="auto" w:fill="auto"/>
        <w:ind w:left="200" w:right="180" w:firstLine="180"/>
      </w:pPr>
      <w:r>
        <w:t>„Ich will mich aufmachen und zu meinem Vater gehen", sagt der</w:t>
      </w:r>
      <w:r>
        <w:br/>
        <w:t>verlorene Sohn. Der Vater — das hörten wir — ist in Jesus ganz nahe</w:t>
      </w:r>
      <w:r>
        <w:br/>
        <w:t>bei uns. Laßt uns zu Jesus gehen! Auch wenn unser Auge Ihn nicht</w:t>
      </w:r>
      <w:r>
        <w:br/>
        <w:t>sieht — Er ist da und unser Herz erfährt es.</w:t>
      </w:r>
    </w:p>
    <w:p w:rsidR="00FC0B8C" w:rsidRDefault="00D42F11">
      <w:pPr>
        <w:pStyle w:val="Bodytext760"/>
        <w:framePr w:w="6528" w:h="9013" w:hRule="exact" w:wrap="none" w:vAnchor="page" w:hAnchor="page" w:x="924" w:y="571"/>
        <w:shd w:val="clear" w:color="auto" w:fill="auto"/>
        <w:spacing w:line="192" w:lineRule="exact"/>
        <w:ind w:left="200" w:right="180" w:firstLine="180"/>
      </w:pPr>
      <w:r>
        <w:t>Weiter sagt der verlorene Sohn: „Ich will zu ihm gehen und sagen:</w:t>
      </w:r>
      <w:r>
        <w:br/>
        <w:t>Ich habe gesündigt." Ohne das geht es nicht. Unsere Sünde hat uns ja</w:t>
      </w:r>
      <w:r>
        <w:br/>
        <w:t>so weit weggebracht von Gott.</w:t>
      </w:r>
    </w:p>
    <w:p w:rsidR="00FC0B8C" w:rsidRDefault="00D42F11">
      <w:pPr>
        <w:pStyle w:val="Bodytext760"/>
        <w:framePr w:w="6528" w:h="9013" w:hRule="exact" w:wrap="none" w:vAnchor="page" w:hAnchor="page" w:x="924" w:y="571"/>
        <w:shd w:val="clear" w:color="auto" w:fill="auto"/>
        <w:spacing w:line="192" w:lineRule="exact"/>
        <w:ind w:left="200" w:right="180" w:firstLine="180"/>
      </w:pPr>
      <w:r>
        <w:t>Ich höre heute so oft den Satz: „Was ist denn Sünde? Darüber kann</w:t>
      </w:r>
      <w:r>
        <w:br/>
        <w:t>man streiten." Welch törichtes Gerede! Wir kennen Gottes Gebote</w:t>
      </w:r>
      <w:r>
        <w:br/>
        <w:t>genau. Und unser Gewissen macht uns klar, was unsere Sünde ist.</w:t>
      </w:r>
      <w:r>
        <w:br/>
        <w:t>Wir wissen es ganz genau. Nicht so kommen wir zum Heil, daß wir</w:t>
      </w:r>
      <w:r>
        <w:br/>
        <w:t>darüber diskutieren, sondern daß wir uns aufmachen zu Jesus und</w:t>
      </w:r>
      <w:r>
        <w:br/>
        <w:t>sagen: „Hier bin ich. Ich habe gesündigt."</w:t>
      </w:r>
    </w:p>
    <w:p w:rsidR="00FC0B8C" w:rsidRDefault="00D42F11">
      <w:pPr>
        <w:pStyle w:val="Bodytext760"/>
        <w:framePr w:w="6528" w:h="9013" w:hRule="exact" w:wrap="none" w:vAnchor="page" w:hAnchor="page" w:x="924" w:y="571"/>
        <w:shd w:val="clear" w:color="auto" w:fill="auto"/>
        <w:spacing w:line="192" w:lineRule="exact"/>
        <w:ind w:left="200" w:right="180" w:firstLine="180"/>
      </w:pPr>
      <w:r>
        <w:t>Tut das nur! Und ihr werdet finden: Das ist das Tor zum Leben aus</w:t>
      </w:r>
      <w:r>
        <w:br/>
        <w:t>Gott und mit Gott.</w:t>
      </w:r>
    </w:p>
    <w:p w:rsidR="00FC0B8C" w:rsidRDefault="00D42F11">
      <w:pPr>
        <w:pStyle w:val="Bodytext760"/>
        <w:framePr w:w="6528" w:h="9013" w:hRule="exact" w:wrap="none" w:vAnchor="page" w:hAnchor="page" w:x="924" w:y="571"/>
        <w:shd w:val="clear" w:color="auto" w:fill="auto"/>
        <w:spacing w:line="192" w:lineRule="exact"/>
        <w:ind w:left="200" w:firstLine="180"/>
      </w:pPr>
      <w:r>
        <w:t xml:space="preserve">Jesus ist die Erfüllung aller unserer Sehnsucht. Amen. </w:t>
      </w:r>
      <w:r>
        <w:rPr>
          <w:vertAlign w:val="superscript"/>
        </w:rPr>
        <w:t>* 1</w:t>
      </w:r>
    </w:p>
    <w:p w:rsidR="00FC0B8C" w:rsidRDefault="00D42F11">
      <w:pPr>
        <w:pStyle w:val="Footnote20"/>
        <w:framePr w:w="6230" w:h="349" w:hRule="exact" w:wrap="none" w:vAnchor="page" w:hAnchor="page" w:x="1073" w:y="9696"/>
        <w:shd w:val="clear" w:color="auto" w:fill="auto"/>
        <w:ind w:left="180" w:right="200"/>
      </w:pPr>
      <w:r>
        <w:t>Herausgegeben vom Schriftenmissions-Verlag, Gladbeck. — Schriftleiter:</w:t>
      </w:r>
      <w:r>
        <w:br/>
        <w:t>Pfarrer Wilh. Busch, Essen. — Erscheinungsweise: wöchentlich; Bezugspreis</w:t>
      </w:r>
    </w:p>
    <w:p w:rsidR="00FC0B8C" w:rsidRDefault="00D42F11">
      <w:pPr>
        <w:pStyle w:val="Footnote20"/>
        <w:framePr w:w="6230" w:h="551" w:hRule="exact" w:wrap="none" w:vAnchor="page" w:hAnchor="page" w:x="1073" w:y="10046"/>
        <w:shd w:val="clear" w:color="auto" w:fill="auto"/>
        <w:ind w:left="20"/>
        <w:jc w:val="center"/>
      </w:pPr>
      <w:r>
        <w:t>1 Folge = 4 Nummern = 15 Pfg. — Bestellungen erbittet der Verlag.</w:t>
      </w:r>
    </w:p>
    <w:p w:rsidR="00FC0B8C" w:rsidRDefault="00D42F11">
      <w:pPr>
        <w:pStyle w:val="Footnote20"/>
        <w:framePr w:w="6230" w:h="551" w:hRule="exact" w:wrap="none" w:vAnchor="page" w:hAnchor="page" w:x="1073" w:y="10046"/>
        <w:shd w:val="clear" w:color="auto" w:fill="auto"/>
        <w:ind w:left="20"/>
        <w:jc w:val="center"/>
      </w:pPr>
      <w:r>
        <w:t>Postverlagsort Gladbeck.</w:t>
      </w:r>
    </w:p>
    <w:p w:rsidR="00FC0B8C" w:rsidRDefault="00D42F11">
      <w:pPr>
        <w:pStyle w:val="Footnote20"/>
        <w:framePr w:w="6230" w:h="551" w:hRule="exact" w:wrap="none" w:vAnchor="page" w:hAnchor="page" w:x="1073" w:y="10046"/>
        <w:shd w:val="clear" w:color="auto" w:fill="auto"/>
        <w:ind w:left="20"/>
        <w:jc w:val="center"/>
      </w:pPr>
      <w:r>
        <w:t>Druck: Eugen Huth, Wuppertal-Vohwinkel, 1958.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770"/>
        <w:framePr w:w="6528" w:h="9378" w:hRule="exact" w:wrap="none" w:vAnchor="page" w:hAnchor="page" w:x="924" w:y="715"/>
        <w:numPr>
          <w:ilvl w:val="0"/>
          <w:numId w:val="90"/>
        </w:numPr>
        <w:shd w:val="clear" w:color="auto" w:fill="auto"/>
        <w:tabs>
          <w:tab w:val="left" w:pos="455"/>
          <w:tab w:val="left" w:pos="4582"/>
        </w:tabs>
        <w:spacing w:line="280" w:lineRule="exact"/>
        <w:ind w:left="200"/>
      </w:pPr>
      <w:r>
        <w:t>©Sie einfach ift baö ©oangelium!</w:t>
      </w:r>
      <w:r>
        <w:tab/>
        <w:t>,</w:t>
      </w:r>
    </w:p>
    <w:p w:rsidR="00FC0B8C" w:rsidRDefault="00D42F11">
      <w:pPr>
        <w:pStyle w:val="Bodytext770"/>
        <w:framePr w:w="6528" w:h="9378" w:hRule="exact" w:wrap="none" w:vAnchor="page" w:hAnchor="page" w:x="924" w:y="715"/>
        <w:shd w:val="clear" w:color="auto" w:fill="auto"/>
        <w:spacing w:line="168" w:lineRule="exact"/>
        <w:ind w:left="200" w:right="200" w:firstLine="180"/>
      </w:pPr>
      <w:r>
        <w:t>3a, nun (teile tdf mir oor: Da ntadft fidf eine Seele auf, fitest au§ &amp;em</w:t>
      </w:r>
      <w:r>
        <w:br/>
        <w:t>lauten ©orberifau3 un&amp; null „mit &amp;en §irten gehen“.</w:t>
      </w:r>
    </w:p>
    <w:p w:rsidR="00FC0B8C" w:rsidRDefault="00D42F11">
      <w:pPr>
        <w:pStyle w:val="Bodytext770"/>
        <w:framePr w:w="6528" w:h="9378" w:hRule="exact" w:wrap="none" w:vAnchor="page" w:hAnchor="page" w:x="924" w:y="715"/>
        <w:shd w:val="clear" w:color="auto" w:fill="auto"/>
        <w:spacing w:line="168" w:lineRule="exact"/>
        <w:ind w:left="200" w:right="200" w:firstLine="180"/>
      </w:pPr>
      <w:r>
        <w:t>Slber — oergetlft, baff idf bei &amp;em ©tlbe bleibe! — aber 5a bleibt 5ie(e</w:t>
      </w:r>
      <w:r>
        <w:br/>
        <w:t>arme, fudfenbe Seele beitürgt fielen. ©enn im fiaufe 5er Saifrffunberte ffaben</w:t>
      </w:r>
      <w:r>
        <w:br/>
        <w:t>fidf 5ort im §of oor 5em Stall eine SDtenge Unternehmungen etabliert. ®a</w:t>
      </w:r>
      <w:r>
        <w:br/>
        <w:t>(tehen laute ©ruppen. Sie fdfroingen groge gähnen: „§ie lutherifdf!“ —</w:t>
      </w:r>
      <w:r>
        <w:br/>
        <w:t>„§ic reformiert!" — „§le römifdfsfatholtfch!“ — „§ie grie&lt;h£fdf=fatholifdf!"</w:t>
      </w:r>
      <w:r>
        <w:br/>
        <w:t>— — ©a ftehen Prebtger un&amp; Pfarrer, ©a ftehen oerroirrte ßöpfe un5</w:t>
      </w:r>
      <w:r>
        <w:br/>
        <w:t>rufen: „§er zu Öen Sengen 3elfooa3!" — „Stein! 2Bir Steuapoftolifdfen allein</w:t>
      </w:r>
      <w:r>
        <w:br/>
        <w:t>finö 5ie roaljre ©emeinbe!" — ©a ftehen £eute mit Satnmelbüdffen unb</w:t>
      </w:r>
      <w:r>
        <w:br/>
        <w:t>ftappern: „gür glüdftltnge!" — „gürä ötlf3roerf!" — „gür Slufbau be3</w:t>
      </w:r>
      <w:r>
        <w:br/>
        <w:t>3ugenblfaufe3!“ — ®a rotrb eine SJteffe zelebriert, ©ort rotrb eine Sterme bet</w:t>
      </w:r>
      <w:r>
        <w:br/>
        <w:t>„SJtoralifdfen Slufrüftung“ aufgeführt. §ter fingt ein ßtrdfendfor hauchzart</w:t>
      </w:r>
      <w:r>
        <w:br/>
        <w:t>ein reformatortfdfeä ß.eb. ©ort fdfmettert bte £ei!s&gt;armee ©rroecfungglteber.</w:t>
      </w:r>
    </w:p>
    <w:p w:rsidR="00FC0B8C" w:rsidRDefault="00D42F11">
      <w:pPr>
        <w:pStyle w:val="Bodytext770"/>
        <w:framePr w:w="6528" w:h="9378" w:hRule="exact" w:wrap="none" w:vAnchor="page" w:hAnchor="page" w:x="924" w:y="715"/>
        <w:shd w:val="clear" w:color="auto" w:fill="auto"/>
        <w:spacing w:line="168" w:lineRule="exact"/>
        <w:ind w:left="200" w:right="200" w:firstLine="180"/>
      </w:pPr>
      <w:r>
        <w:t>„O Sdfred!“ benft bie fuchenbe Seele. „®a3 ift ja noch otel lauter unb</w:t>
      </w:r>
      <w:r>
        <w:br/>
        <w:t>fomplizierter al3 ber ßärm im ©orberhauä!"</w:t>
      </w:r>
    </w:p>
    <w:p w:rsidR="00FC0B8C" w:rsidRDefault="00D42F11">
      <w:pPr>
        <w:pStyle w:val="Bodytext770"/>
        <w:framePr w:w="6528" w:h="9378" w:hRule="exact" w:wrap="none" w:vAnchor="page" w:hAnchor="page" w:x="924" w:y="715"/>
        <w:shd w:val="clear" w:color="auto" w:fill="auto"/>
        <w:spacing w:line="168" w:lineRule="exact"/>
        <w:ind w:left="200" w:right="200" w:firstLine="180"/>
      </w:pPr>
      <w:r>
        <w:t>O liebe, fuchenbe, ffeiböoerlangenbe Seele! (53 ift gar nicht fdfroiertg. Su</w:t>
      </w:r>
      <w:r>
        <w:br/>
        <w:t>muftt nur fefthatten: „SJtit ben Wirten roill idf gehen. . ." ®te gehen in ben</w:t>
      </w:r>
      <w:r>
        <w:br/>
        <w:t xml:space="preserve">armen, ftillen Stall </w:t>
      </w:r>
      <w:r>
        <w:rPr>
          <w:rStyle w:val="Bodytext77Spacing2pt"/>
        </w:rPr>
        <w:t>hinein,</w:t>
      </w:r>
      <w:r>
        <w:t xml:space="preserve"> llnb ba finbeft bu ein ßinb. @3 ift ba3 töt'nb,</w:t>
      </w:r>
      <w:r>
        <w:br/>
        <w:t>oon bem bt'e ftrahtenben ©oten ©otte3 tagten: „Sudf ift heute ber öetlanb</w:t>
      </w:r>
      <w:r>
        <w:br/>
        <w:t>geboren.“ Sieh, ba3 ift ba3 ganze ©ifrtftentunt, baff ©ott für bidf ben</w:t>
      </w:r>
      <w:r>
        <w:br/>
        <w:t>Öitnmel zerriffen unb einen §eilanb gefanbt h“t. ©inen §etlanb! Sraudfft</w:t>
      </w:r>
      <w:r>
        <w:br/>
        <w:t>bu feinen öetlanb? 3Idf bodf!</w:t>
      </w:r>
    </w:p>
    <w:p w:rsidR="00FC0B8C" w:rsidRDefault="00D42F11">
      <w:pPr>
        <w:pStyle w:val="Bodytext770"/>
        <w:framePr w:w="6528" w:h="9378" w:hRule="exact" w:wrap="none" w:vAnchor="page" w:hAnchor="page" w:x="924" w:y="715"/>
        <w:shd w:val="clear" w:color="auto" w:fill="auto"/>
        <w:spacing w:line="168" w:lineRule="exact"/>
        <w:ind w:left="200" w:right="200" w:firstLine="180"/>
      </w:pPr>
      <w:r>
        <w:t>©er ©fehler 3Jt. ©Iaubtu3 (&gt;at in einem ©rief an feinen greunb 3Inbre3 fo</w:t>
      </w:r>
      <w:r>
        <w:br/>
        <w:t>fc&amp;ön gefdfrfeben: „©eftmtft bu bidf nodj an urtfre erfte Schiffahrt. . als</w:t>
      </w:r>
      <w:r>
        <w:br/>
        <w:t>ich mitten auf bem ©Baffer h</w:t>
      </w:r>
      <w:r>
        <w:rPr>
          <w:vertAlign w:val="superscript"/>
        </w:rPr>
        <w:t>et</w:t>
      </w:r>
      <w:r>
        <w:t>au3ftel? — 3df hatte fdfon alles aufgege=</w:t>
      </w:r>
      <w:r>
        <w:br/>
        <w:t>ben. . . ba fah ich beinen auägeftrecften 2Irm unb ^aCte an . . 3m ©runbe</w:t>
      </w:r>
      <w:r>
        <w:br/>
        <w:t>toar e§ nur eine oorü&amp;ergehenbe §ilfe„ benn enbgültig fanrtft bu midh oom</w:t>
      </w:r>
      <w:r>
        <w:br/>
        <w:t>Hobe bodh nrdft retten. 316er — ic£j fann ben 3Irm ntc£jt ro'eber oergeffen . .</w:t>
      </w:r>
      <w:r>
        <w:br/>
        <w:t xml:space="preserve">Unb nun ein ©rretter au3 </w:t>
      </w:r>
      <w:r>
        <w:rPr>
          <w:rStyle w:val="Bodytext77Spacing2pt"/>
        </w:rPr>
        <w:t>aller</w:t>
      </w:r>
      <w:r>
        <w:t xml:space="preserve"> Slot, oon </w:t>
      </w:r>
      <w:r>
        <w:rPr>
          <w:rStyle w:val="Bodytext77Spacing2pt"/>
        </w:rPr>
        <w:t>allem</w:t>
      </w:r>
      <w:r>
        <w:t xml:space="preserve"> Ueoel! ©in Srlöjer oom</w:t>
      </w:r>
      <w:r>
        <w:br/>
        <w:t>Böten! . . ber oertleibet in ber Uniform be3 ©lenb3 gu ben ©lenben fatn,</w:t>
      </w:r>
      <w:r>
        <w:br/>
        <w:t>um fve mit feinem ©lut frei ju madfen, — ber in bie ©Belt fang um bie</w:t>
      </w:r>
      <w:r>
        <w:br/>
        <w:t xml:space="preserve">©Belt felt'g zu machen. . . . 3lnbre3, fjaft &amp;u </w:t>
      </w:r>
      <w:r>
        <w:rPr>
          <w:rStyle w:val="Bodytext77SegoeUI8ptItalic"/>
        </w:rPr>
        <w:t>U</w:t>
      </w:r>
      <w:r>
        <w:t xml:space="preserve"> 'road Sfehnlidjei gehört, unb</w:t>
      </w:r>
      <w:r>
        <w:br/>
        <w:t>fallen bt'r nidjt bie §änbe am £e:be nfeber? . ." ©3 ift fo überroätttgenb etn=</w:t>
      </w:r>
      <w:r>
        <w:br/>
        <w:t>fad): „©er £etlanb ift geboren. . .!"</w:t>
      </w:r>
    </w:p>
    <w:p w:rsidR="00FC0B8C" w:rsidRDefault="00D42F11">
      <w:pPr>
        <w:pStyle w:val="Bodytext770"/>
        <w:framePr w:w="6528" w:h="9378" w:hRule="exact" w:wrap="none" w:vAnchor="page" w:hAnchor="page" w:x="924" w:y="715"/>
        <w:numPr>
          <w:ilvl w:val="0"/>
          <w:numId w:val="90"/>
        </w:numPr>
        <w:shd w:val="clear" w:color="auto" w:fill="auto"/>
        <w:tabs>
          <w:tab w:val="left" w:pos="455"/>
        </w:tabs>
        <w:spacing w:line="280" w:lineRule="exact"/>
        <w:ind w:left="200"/>
      </w:pPr>
      <w:r>
        <w:t>©Bie ftarf ift baä Uinb!</w:t>
      </w:r>
    </w:p>
    <w:p w:rsidR="00FC0B8C" w:rsidRDefault="00D42F11">
      <w:pPr>
        <w:pStyle w:val="Bodytext770"/>
        <w:framePr w:w="6528" w:h="9378" w:hRule="exact" w:wrap="none" w:vAnchor="page" w:hAnchor="page" w:x="924" w:y="715"/>
        <w:shd w:val="clear" w:color="auto" w:fill="auto"/>
        <w:spacing w:line="168" w:lineRule="exact"/>
        <w:ind w:left="200" w:right="200" w:firstLine="180"/>
      </w:pPr>
      <w:r>
        <w:t>3efet muff ich '3 mal gang perfönlidj fagen: ©Bie ftarf taug ber SIrm fein,</w:t>
      </w:r>
      <w:r>
        <w:br/>
        <w:t>ber mtdf oon mir felber erretten unb feltg machen roill! Unb rofe ftarf ift</w:t>
      </w:r>
      <w:r>
        <w:br/>
        <w:t>ber Teufel! Unb rote mastig bie ©Zeit! Unb roie grofj meine Sünben!</w:t>
      </w:r>
      <w:r>
        <w:br/>
        <w:t>3df brauche einen ^eilanb gang für mich allein. Unb ber muffte ©otteä Äraft</w:t>
      </w:r>
      <w:r>
        <w:br/>
        <w:t>haben.</w:t>
      </w:r>
    </w:p>
    <w:p w:rsidR="00FC0B8C" w:rsidRDefault="00D42F11">
      <w:pPr>
        <w:pStyle w:val="Bodytext770"/>
        <w:framePr w:w="6528" w:h="9378" w:hRule="exact" w:wrap="none" w:vAnchor="page" w:hAnchor="page" w:x="924" w:y="715"/>
        <w:shd w:val="clear" w:color="auto" w:fill="auto"/>
        <w:spacing w:line="168" w:lineRule="exact"/>
        <w:ind w:left="200" w:right="200" w:firstLine="180"/>
      </w:pPr>
      <w:r>
        <w:t>Stun, meine greunbe! ©3 barf aud) feber biefen öetlanb gang für fidf</w:t>
      </w:r>
      <w:r>
        <w:br/>
        <w:t>allein haben. Unb ©r ift bte Äraft ©oUe3. Unb toenn feber 3!fn für fidf</w:t>
      </w:r>
      <w:r>
        <w:br/>
        <w:t xml:space="preserve">allein nähme, wäre bet 3hm nod) ßraft ubrtg, eine weitere ©Seit </w:t>
      </w:r>
      <w:r>
        <w:rPr>
          <w:rStyle w:val="Bodytext77Candara9pt"/>
        </w:rPr>
        <w:t>3</w:t>
      </w:r>
      <w:r>
        <w:t>U erretten.</w:t>
      </w:r>
    </w:p>
    <w:p w:rsidR="00FC0B8C" w:rsidRDefault="00D42F11">
      <w:pPr>
        <w:pStyle w:val="Bodytext770"/>
        <w:framePr w:w="6528" w:h="9378" w:hRule="exact" w:wrap="none" w:vAnchor="page" w:hAnchor="page" w:x="924" w:y="715"/>
        <w:shd w:val="clear" w:color="auto" w:fill="auto"/>
        <w:spacing w:line="168" w:lineRule="exact"/>
        <w:ind w:left="200" w:right="200" w:firstLine="180"/>
      </w:pPr>
      <w:r>
        <w:t>©a ftehen roir nun im ©etft in bem Stall unb [eifert zroeifetnb auf ba3</w:t>
      </w:r>
      <w:r>
        <w:br/>
        <w:t>fitnb in SötariensS S(^o§. ©ie3 ßinb iolt fo mächtig fein?</w:t>
      </w:r>
    </w:p>
    <w:p w:rsidR="00FC0B8C" w:rsidRDefault="00D42F11">
      <w:pPr>
        <w:pStyle w:val="Bodytext770"/>
        <w:framePr w:w="6528" w:h="9378" w:hRule="exact" w:wrap="none" w:vAnchor="page" w:hAnchor="page" w:x="924" w:y="715"/>
        <w:shd w:val="clear" w:color="auto" w:fill="auto"/>
        <w:spacing w:line="168" w:lineRule="exact"/>
        <w:ind w:left="200" w:right="200" w:firstLine="180"/>
      </w:pPr>
      <w:r>
        <w:t>3a! 2Bir mobernen SStenfchen roiffen ja, rote tn einem geringen ©tng grofje</w:t>
      </w:r>
      <w:r>
        <w:br/>
        <w:t xml:space="preserve">flraft </w:t>
      </w:r>
      <w:r>
        <w:rPr>
          <w:rStyle w:val="Bodytext77Candara9pt"/>
        </w:rPr>
        <w:t>3</w:t>
      </w:r>
      <w:r>
        <w:t>u jerftören fetn fann. 3if hörte, ba^ eine Sltombombe fehr flein fern</w:t>
      </w:r>
      <w:r>
        <w:br/>
        <w:t>foll, unb fte oernii^tet bo&lt;h ganje Stabte. 9tun, in bem ßinbe bort ift bie</w:t>
      </w:r>
      <w:r>
        <w:br/>
        <w:t>Äraft, eine ganze SBelt zu erneuern unb zu erretten, ©ott felbft bezeugt oon</w:t>
      </w:r>
      <w:r>
        <w:br/>
        <w:t>3hm, baff bie§ ötnb „ber Schlange ben Sopf zertreten hat“, baff e§ bte</w:t>
      </w:r>
      <w:r>
        <w:br/>
        <w:t>Schulb ber ©Belt auf fidf genommen h&amp;t, bafj e§ alleä neu macht.</w:t>
      </w:r>
    </w:p>
    <w:p w:rsidR="00FC0B8C" w:rsidRDefault="00D42F11">
      <w:pPr>
        <w:pStyle w:val="Bodytext770"/>
        <w:framePr w:w="6528" w:h="398" w:hRule="exact" w:wrap="none" w:vAnchor="page" w:hAnchor="page" w:x="924" w:y="10198"/>
        <w:shd w:val="clear" w:color="auto" w:fill="auto"/>
        <w:spacing w:line="173" w:lineRule="exact"/>
        <w:ind w:right="20"/>
        <w:jc w:val="center"/>
      </w:pPr>
      <w:r>
        <w:t xml:space="preserve">Öfrauägegeben oon Pfarrer ö </w:t>
      </w:r>
      <w:r>
        <w:rPr>
          <w:vertAlign w:val="superscript"/>
        </w:rPr>
        <w:t>e</w:t>
      </w:r>
      <w:r>
        <w:t xml:space="preserve"> ’ I ui a n n, ©labbetf i. </w:t>
      </w:r>
      <w:r>
        <w:rPr>
          <w:rStyle w:val="Bodytext77Candara9pt"/>
        </w:rPr>
        <w:t>2</w:t>
      </w:r>
      <w:r>
        <w:t>B.</w:t>
      </w:r>
      <w:r>
        <w:br/>
        <w:t>©ruef: 3afob Schmibt, ©elfenfirchen. 1948.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528" w:h="1054" w:hRule="exact" w:wrap="none" w:vAnchor="page" w:hAnchor="page" w:x="924" w:y="810"/>
        <w:shd w:val="clear" w:color="auto" w:fill="auto"/>
        <w:spacing w:after="0" w:line="320" w:lineRule="exact"/>
        <w:ind w:left="220" w:firstLine="0"/>
      </w:pPr>
      <w:r>
        <w:t>„9Jtit freit Wirten miU tcf) gefreit ♦ ♦ ♦"</w:t>
      </w:r>
    </w:p>
    <w:p w:rsidR="00FC0B8C" w:rsidRDefault="00D42F11">
      <w:pPr>
        <w:pStyle w:val="Bodytext770"/>
        <w:framePr w:w="6528" w:h="1054" w:hRule="exact" w:wrap="none" w:vAnchor="page" w:hAnchor="page" w:x="924" w:y="810"/>
        <w:shd w:val="clear" w:color="auto" w:fill="auto"/>
        <w:spacing w:line="280" w:lineRule="exact"/>
        <w:ind w:right="80"/>
        <w:jc w:val="center"/>
      </w:pPr>
      <w:r>
        <w:t>SPre'bigt oon P. ©Jilplrn Sufctj ((Sffen).</w:t>
      </w:r>
    </w:p>
    <w:p w:rsidR="00FC0B8C" w:rsidRDefault="00D42F11">
      <w:pPr>
        <w:pStyle w:val="Bodytext780"/>
        <w:framePr w:w="6528" w:h="1054" w:hRule="exact" w:wrap="none" w:vAnchor="page" w:hAnchor="page" w:x="924" w:y="810"/>
        <w:shd w:val="clear" w:color="auto" w:fill="auto"/>
        <w:spacing w:before="0" w:after="0" w:line="280" w:lineRule="exact"/>
        <w:ind w:right="80"/>
      </w:pPr>
      <w:r>
        <w:t xml:space="preserve">'-ÖJeiljnarfjtcn </w:t>
      </w:r>
      <w:r>
        <w:rPr>
          <w:rStyle w:val="Bodytext78SegoeUI85ptNotBold"/>
        </w:rPr>
        <w:t>1048</w:t>
      </w:r>
    </w:p>
    <w:p w:rsidR="00FC0B8C" w:rsidRDefault="00D42F11">
      <w:pPr>
        <w:pStyle w:val="Bodytext770"/>
        <w:framePr w:w="6528" w:h="8576" w:hRule="exact" w:wrap="none" w:vAnchor="page" w:hAnchor="page" w:x="924" w:y="2021"/>
        <w:shd w:val="clear" w:color="auto" w:fill="auto"/>
        <w:tabs>
          <w:tab w:val="left" w:pos="5228"/>
        </w:tabs>
        <w:spacing w:after="60" w:line="173" w:lineRule="exact"/>
        <w:ind w:left="740" w:right="180"/>
      </w:pPr>
      <w:r>
        <w:t>„. . . unb fte gebar ipen erften Sop unb roicEette tp tn ©Jtnbetn unb</w:t>
      </w:r>
      <w:r>
        <w:br/>
        <w:t>legte ip tn eine Grippe; benn fte ptten fonft feinen Jtaum tn ber</w:t>
      </w:r>
      <w:r>
        <w:br/>
        <w:t>§erberge.“</w:t>
      </w:r>
      <w:r>
        <w:tab/>
        <w:t xml:space="preserve">ßufag 2, </w:t>
      </w:r>
      <w:r>
        <w:rPr>
          <w:rStyle w:val="Bodytext77SegoeUI8ptItalic"/>
        </w:rPr>
        <w:t>7.</w:t>
      </w:r>
    </w:p>
    <w:p w:rsidR="00FC0B8C" w:rsidRDefault="00D42F11">
      <w:pPr>
        <w:pStyle w:val="Bodytext770"/>
        <w:framePr w:w="6528" w:h="8576" w:hRule="exact" w:wrap="none" w:vAnchor="page" w:hAnchor="page" w:x="924" w:y="2021"/>
        <w:shd w:val="clear" w:color="auto" w:fill="auto"/>
        <w:spacing w:line="173" w:lineRule="exact"/>
        <w:ind w:left="220" w:right="180" w:firstLine="180"/>
      </w:pPr>
      <w:r>
        <w:t>„5tuu finget unb fetb frotj / in Erntet fubtlo. . ..“ So ttingt un&amp; fußelt eg</w:t>
      </w:r>
      <w:r>
        <w:br/>
        <w:t>tn alten ©Jetfjnaijtgltebern.</w:t>
      </w:r>
    </w:p>
    <w:p w:rsidR="00FC0B8C" w:rsidRDefault="00D42F11">
      <w:pPr>
        <w:pStyle w:val="Bodytext770"/>
        <w:framePr w:w="6528" w:h="8576" w:hRule="exact" w:wrap="none" w:vAnchor="page" w:hAnchor="page" w:x="924" w:y="2021"/>
        <w:shd w:val="clear" w:color="auto" w:fill="auto"/>
        <w:spacing w:line="168" w:lineRule="exact"/>
        <w:ind w:left="220" w:right="180" w:firstLine="180"/>
      </w:pPr>
      <w:r>
        <w:t>3ft eg eudj fdjon einmal aufgefatlen, baff tn atten ©Jetpaepgltebern.</w:t>
      </w:r>
      <w:r>
        <w:br/>
        <w:t>bieieg ftarfe,, geroattige greuen tft? Unb nun muffen roir bodj eptidjerroeife!</w:t>
      </w:r>
      <w:r>
        <w:br/>
        <w:t>pnjufefjen: ©iefe groge greube empftnbet pute faum fetnanb mit.</w:t>
      </w:r>
    </w:p>
    <w:p w:rsidR="00FC0B8C" w:rsidRDefault="00D42F11">
      <w:pPr>
        <w:pStyle w:val="Bodytext770"/>
        <w:framePr w:w="6528" w:h="8576" w:hRule="exact" w:wrap="none" w:vAnchor="page" w:hAnchor="page" w:x="924" w:y="2021"/>
        <w:shd w:val="clear" w:color="auto" w:fill="auto"/>
        <w:spacing w:after="60" w:line="168" w:lineRule="exact"/>
        <w:ind w:left="220" w:right="180"/>
      </w:pPr>
      <w:r>
        <w:t>©Jie lommt bag? ©Jaren bte ©teper biefer ßieber übcrfcfjroengttcp ßeute,</w:t>
      </w:r>
      <w:r>
        <w:br/>
        <w:t>bie in unfre Qett niijt rep pneinpaffen? Ober Ijat ber Qauber einer Stunbe</w:t>
      </w:r>
      <w:r>
        <w:br/>
        <w:t xml:space="preserve">fte pngertffen </w:t>
      </w:r>
      <w:r>
        <w:rPr>
          <w:rStyle w:val="Bodytext77Candara9pt"/>
        </w:rPr>
        <w:t>3</w:t>
      </w:r>
      <w:r>
        <w:t>U einer §öp ber ©mpfinbungen, bie oor ber rauen S03irltic^=</w:t>
      </w:r>
      <w:r>
        <w:br/>
        <w:t>feit nicp ftanbptt?</w:t>
      </w:r>
    </w:p>
    <w:p w:rsidR="00FC0B8C" w:rsidRDefault="00D42F11">
      <w:pPr>
        <w:pStyle w:val="Bodytext770"/>
        <w:framePr w:w="6528" w:h="8576" w:hRule="exact" w:wrap="none" w:vAnchor="page" w:hAnchor="page" w:x="924" w:y="2021"/>
        <w:shd w:val="clear" w:color="auto" w:fill="auto"/>
        <w:spacing w:line="168" w:lineRule="exact"/>
        <w:ind w:left="220" w:right="180" w:firstLine="180"/>
      </w:pPr>
      <w:r>
        <w:t>©te erften ©tenfpn, bie bag (Spiftfeft gefeiert pben, roaren bie §irten.</w:t>
      </w:r>
      <w:r>
        <w:br/>
        <w:t>2tucf&gt; bet ipen pren mir fcpn biefeä 3'ubettt'eb: „Sie priefen unb tobten</w:t>
      </w:r>
      <w:r>
        <w:br/>
        <w:t>©ott.“ ©Jir rootten itjnen folgen, bamtt roir auij biefe greubenquette ftttben.</w:t>
      </w:r>
    </w:p>
    <w:p w:rsidR="00FC0B8C" w:rsidRDefault="00D42F11">
      <w:pPr>
        <w:pStyle w:val="Bodytext780"/>
        <w:framePr w:w="6528" w:h="8576" w:hRule="exact" w:wrap="none" w:vAnchor="page" w:hAnchor="page" w:x="924" w:y="2021"/>
        <w:shd w:val="clear" w:color="auto" w:fill="auto"/>
        <w:spacing w:before="0" w:after="0" w:line="280" w:lineRule="exact"/>
        <w:ind w:left="1440"/>
        <w:jc w:val="left"/>
      </w:pPr>
      <w:r>
        <w:t>»SOTIt öett Ritten totll td) gelten</w:t>
      </w:r>
    </w:p>
    <w:p w:rsidR="00FC0B8C" w:rsidRDefault="00D42F11">
      <w:pPr>
        <w:pStyle w:val="Bodytext770"/>
        <w:framePr w:w="6528" w:h="8576" w:hRule="exact" w:wrap="none" w:vAnchor="page" w:hAnchor="page" w:x="924" w:y="2021"/>
        <w:shd w:val="clear" w:color="auto" w:fill="auto"/>
        <w:spacing w:after="4" w:line="280" w:lineRule="exact"/>
        <w:ind w:left="220"/>
      </w:pPr>
      <w:r>
        <w:t>1. ©Jie »erborgen ift bag Sigenttip!</w:t>
      </w:r>
    </w:p>
    <w:p w:rsidR="00FC0B8C" w:rsidRDefault="00D42F11">
      <w:pPr>
        <w:pStyle w:val="Bodytext770"/>
        <w:framePr w:w="6528" w:h="8576" w:hRule="exact" w:wrap="none" w:vAnchor="page" w:hAnchor="page" w:x="924" w:y="2021"/>
        <w:shd w:val="clear" w:color="auto" w:fill="auto"/>
        <w:spacing w:line="168" w:lineRule="exact"/>
        <w:ind w:left="220" w:right="180" w:firstLine="180"/>
      </w:pPr>
      <w:r>
        <w:t>3nt ©eift fep tc^ bie §trten butdj bte 3tap roanbern. ©er ©tonb mufs</w:t>
      </w:r>
      <w:r>
        <w:br/>
        <w:t>itjnen ben ©Jeg erteupen. — 9tun ftnb fte tn Setpepm angefommen.</w:t>
      </w:r>
      <w:r>
        <w:br/>
        <w:t>©litten im Ort ftefjt ein großes ©etjäube. §etter ßipjptn bringt au» alten</w:t>
      </w:r>
      <w:r>
        <w:br/>
        <w:t>genftern. ©er ©r.ag beb ©uguftus pt eine ©tenge ©lenfpn gufammengefüpt.</w:t>
      </w:r>
    </w:p>
    <w:p w:rsidR="00FC0B8C" w:rsidRDefault="00D42F11">
      <w:pPr>
        <w:pStyle w:val="Bodytext770"/>
        <w:framePr w:w="6528" w:h="8576" w:hRule="exact" w:wrap="none" w:vAnchor="page" w:hAnchor="page" w:x="924" w:y="2021"/>
        <w:shd w:val="clear" w:color="auto" w:fill="auto"/>
        <w:spacing w:line="168" w:lineRule="exact"/>
        <w:ind w:left="220" w:right="180" w:firstLine="180"/>
      </w:pPr>
      <w:r>
        <w:t>3n ben ©Jirtftuben ift grojjer Setrieb, ©a fibjen ein paar ©tänner unb</w:t>
      </w:r>
      <w:r>
        <w:br/>
        <w:t>potitifieren mastig, ©ort tn ber @cfe fetjen roir etn paar ftitte ßeute. Ste</w:t>
      </w:r>
      <w:r>
        <w:br/>
        <w:t>pben gerabe ein grojjeg ©eidjäft abgefpoffen. töeräc^ttid^ flauen fte auf bag</w:t>
      </w:r>
      <w:r>
        <w:br/>
        <w:t>lärmenbe ©otb, bag eg boij ,ju nipg bringt, roäpenb fte fPau mal roteber</w:t>
      </w:r>
      <w:r>
        <w:br/>
        <w:t>etn „Spifpn tng tXrocfene“ gebraut tjaben. — 2ln einem anbren üffdj</w:t>
      </w:r>
      <w:r>
        <w:br/>
        <w:t>tjoefen ein paar ©tenfpn unb fptnpfen auf bte fpepen fetten. — Hnb</w:t>
      </w:r>
      <w:r>
        <w:br/>
        <w:t>ber ©Jirf, ber eilig fjtn unb fjer rennt, fäput beforgt tn eine Scfe, too einige</w:t>
      </w:r>
      <w:r>
        <w:br/>
        <w:t>Strettppe einen rottben 3</w:t>
      </w:r>
      <w:r>
        <w:rPr>
          <w:vertAlign w:val="superscript"/>
        </w:rPr>
        <w:t>ar</w:t>
      </w:r>
      <w:r>
        <w:t>&gt;e »om 3</w:t>
      </w:r>
      <w:r>
        <w:rPr>
          <w:vertAlign w:val="superscript"/>
        </w:rPr>
        <w:t>aune</w:t>
      </w:r>
      <w:r>
        <w:t xml:space="preserve"> brepn rootten.</w:t>
      </w:r>
    </w:p>
    <w:p w:rsidR="00FC0B8C" w:rsidRDefault="00D42F11">
      <w:pPr>
        <w:pStyle w:val="Bodytext770"/>
        <w:framePr w:w="6528" w:h="8576" w:hRule="exact" w:wrap="none" w:vAnchor="page" w:hAnchor="page" w:x="924" w:y="2021"/>
        <w:shd w:val="clear" w:color="auto" w:fill="auto"/>
        <w:spacing w:line="168" w:lineRule="exact"/>
        <w:ind w:left="220" w:right="180" w:firstLine="180"/>
      </w:pPr>
      <w:r>
        <w:t>©erftep ip? ©iefe ©Jirtftube ift ein reifte» ©ilb ber ©Jett. Sie ift bte</w:t>
      </w:r>
      <w:r>
        <w:br/>
        <w:t>©Jett tm Steinen. So tft bie ©Jett, bie taute, pjjltp, prrlidjbunte unb</w:t>
      </w:r>
      <w:r>
        <w:br/>
        <w:t>fammeroolte ©Jelt.</w:t>
      </w:r>
    </w:p>
    <w:p w:rsidR="00FC0B8C" w:rsidRDefault="00D42F11">
      <w:pPr>
        <w:pStyle w:val="Bodytext770"/>
        <w:framePr w:w="6528" w:h="8576" w:hRule="exact" w:wrap="none" w:vAnchor="page" w:hAnchor="page" w:x="924" w:y="2021"/>
        <w:shd w:val="clear" w:color="auto" w:fill="auto"/>
        <w:spacing w:line="168" w:lineRule="exact"/>
        <w:ind w:left="220" w:right="180" w:firstLine="180"/>
      </w:pPr>
      <w:r>
        <w:t>©ber — roir roottten mit ben Wirten gepn! ©Jo ftnb fte benn geblieben?</w:t>
      </w:r>
      <w:r>
        <w:br/>
        <w:t>©dj fefjt bop — fte tjaben ftet) tm ©orberpug ntdp aupeptten. ©g ift</w:t>
      </w:r>
      <w:r>
        <w:br/>
        <w:t>ttodEj etn öinterpus ba, et:t armer, fümmerltpr Satt, ©ortfjfn pben fte ftdj</w:t>
      </w:r>
      <w:r>
        <w:br/>
        <w:t>geroanbt. ©ort, bort geft^tep e»; ,,©en alter ©Jeltfretä me befdjtofj / ber</w:t>
      </w:r>
      <w:r>
        <w:br/>
        <w:t>liegt in ©latten Si^o^ • • •" ®ort rotrb eä roap: „Sie fartben baä Sinbletn.“</w:t>
      </w:r>
    </w:p>
    <w:p w:rsidR="00FC0B8C" w:rsidRDefault="00D42F11">
      <w:pPr>
        <w:pStyle w:val="Bodytext770"/>
        <w:framePr w:w="6528" w:h="8576" w:hRule="exact" w:wrap="none" w:vAnchor="page" w:hAnchor="page" w:x="924" w:y="2021"/>
        <w:shd w:val="clear" w:color="auto" w:fill="auto"/>
        <w:spacing w:line="168" w:lineRule="exact"/>
        <w:ind w:left="220" w:right="180" w:firstLine="180"/>
      </w:pPr>
      <w:r>
        <w:t>Sep, baä tft es&gt;, roarum roir fo arm bletben: ©Jtr leben ja alte im ©orber=‘</w:t>
      </w:r>
      <w:r>
        <w:br/>
        <w:t>pu§ biefer ©Jett. © a ift unfer §er</w:t>
      </w:r>
      <w:r>
        <w:rPr>
          <w:rStyle w:val="Bodytext77Candara9pt"/>
        </w:rPr>
        <w:t>3</w:t>
      </w:r>
      <w:r>
        <w:t>. ©a ftijen bte lärntenben ßeute unb</w:t>
      </w:r>
      <w:r>
        <w:br/>
        <w:t>praPen: ,,©§ ift ja nidjt» bran an beut Soangetium. ©Jtr febenfatte pben</w:t>
      </w:r>
      <w:r>
        <w:br/>
        <w:t>ntcpä gemerft.“</w:t>
      </w:r>
    </w:p>
    <w:p w:rsidR="00FC0B8C" w:rsidRDefault="00D42F11">
      <w:pPr>
        <w:pStyle w:val="Bodytext770"/>
        <w:framePr w:w="6528" w:h="8576" w:hRule="exact" w:wrap="none" w:vAnchor="page" w:hAnchor="page" w:x="924" w:y="2021"/>
        <w:shd w:val="clear" w:color="auto" w:fill="auto"/>
        <w:spacing w:line="168" w:lineRule="exact"/>
        <w:ind w:left="220" w:right="180" w:firstLine="180"/>
      </w:pPr>
      <w:r>
        <w:t>©erroetlen ftnb bie ftitten Seelen tm ötnterpuS oerfammelt, beten an,</w:t>
      </w:r>
      <w:r>
        <w:br/>
        <w:t>ftnben ben §ettanb, roerfen tp betabene» ©erotffen unb befproerteä §erjs</w:t>
      </w:r>
      <w:r>
        <w:br/>
        <w:t>3pn pn unb empfangen ben grieben, ber ppr tft atä alte ©ernunft.</w:t>
      </w:r>
    </w:p>
    <w:p w:rsidR="00FC0B8C" w:rsidRDefault="00D42F11">
      <w:pPr>
        <w:pStyle w:val="Bodytext770"/>
        <w:framePr w:w="6528" w:h="8576" w:hRule="exact" w:wrap="none" w:vAnchor="page" w:hAnchor="page" w:x="924" w:y="2021"/>
        <w:shd w:val="clear" w:color="auto" w:fill="auto"/>
        <w:spacing w:line="168" w:lineRule="exact"/>
        <w:ind w:left="220" w:right="180" w:firstLine="180"/>
      </w:pPr>
      <w:r>
        <w:t>3m §ebrcters©rtef pfjt e§ einmal oom ge£reu</w:t>
      </w:r>
      <w:r>
        <w:rPr>
          <w:rStyle w:val="Bodytext77Candara9pt"/>
        </w:rPr>
        <w:t>3</w:t>
      </w:r>
      <w:r>
        <w:t>tgten £&gt;ettanb: „ßafet unö</w:t>
      </w:r>
      <w:r>
        <w:br/>
      </w:r>
      <w:r>
        <w:rPr>
          <w:rStyle w:val="Bodytext77Candara9pt"/>
        </w:rPr>
        <w:t>3</w:t>
      </w:r>
      <w:r>
        <w:t>U i^m p'nauägepn. .</w:t>
      </w:r>
    </w:p>
    <w:p w:rsidR="00FC0B8C" w:rsidRDefault="00D42F11">
      <w:pPr>
        <w:pStyle w:val="Bodytext770"/>
        <w:framePr w:w="6528" w:h="8576" w:hRule="exact" w:wrap="none" w:vAnchor="page" w:hAnchor="page" w:x="924" w:y="2021"/>
        <w:shd w:val="clear" w:color="auto" w:fill="auto"/>
        <w:spacing w:line="168" w:lineRule="exact"/>
        <w:ind w:left="220" w:right="180" w:firstLine="180"/>
      </w:pPr>
      <w:r>
        <w:t>©uf bieg §inauggefjen tonimt alte» att. ©ag ©igentlicp unb ©ötttid^e finben</w:t>
      </w:r>
      <w:r>
        <w:br/>
        <w:t>roir ntep im ©orberpug ber ©Jett, ©ag tft pimttp unb »erborgen tm Statt.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framePr w:wrap="none" w:vAnchor="page" w:hAnchor="page" w:x="7303" w:y="565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"Z:\\sk\\temp\\bbb\\Black_Books\\media\\image46.jpeg"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"Z:\\sk\\NextUpload126\\Webserver\\german\\WilhelmBusch\\media\\image46.jpeg"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67" type="#_x0000_t75" style="width:20.25pt;height:18pt">
            <v:imagedata r:id="rId95" r:href="rId96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framePr w:wrap="none" w:vAnchor="page" w:hAnchor="page" w:x="693" w:y="1160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"Z:\\sk\\temp\\bbb\\Black_Books\\media\\image47.jpeg"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"Z:\\sk\\NextUpload126\\Webserver\\german\\WilhelmBusch\\media\\image47.jpeg"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68" type="#_x0000_t75" style="width:332.25pt;height:78.75pt">
            <v:imagedata r:id="rId97" r:href="rId98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Bodytext520"/>
        <w:framePr w:w="7018" w:h="3248" w:hRule="exact" w:wrap="none" w:vAnchor="page" w:hAnchor="page" w:x="679" w:y="4235"/>
        <w:shd w:val="clear" w:color="auto" w:fill="auto"/>
        <w:spacing w:line="691" w:lineRule="exact"/>
        <w:ind w:left="440"/>
      </w:pPr>
      <w:r>
        <w:t>Gm</w:t>
      </w:r>
    </w:p>
    <w:p w:rsidR="00FC0B8C" w:rsidRDefault="00D42F11">
      <w:pPr>
        <w:pStyle w:val="Bodytext520"/>
        <w:framePr w:w="7018" w:h="3248" w:hRule="exact" w:wrap="none" w:vAnchor="page" w:hAnchor="page" w:x="679" w:y="4235"/>
        <w:shd w:val="clear" w:color="auto" w:fill="auto"/>
        <w:spacing w:after="813" w:line="691" w:lineRule="exact"/>
        <w:ind w:left="440"/>
      </w:pPr>
      <w:r>
        <w:t>Ähtmnepcogramm,</w:t>
      </w:r>
      <w:r>
        <w:br/>
        <w:t>öae Dich angeht</w:t>
      </w:r>
    </w:p>
    <w:p w:rsidR="00FC0B8C" w:rsidRDefault="00D42F11">
      <w:pPr>
        <w:pStyle w:val="Bodytext790"/>
        <w:framePr w:w="7018" w:h="3248" w:hRule="exact" w:wrap="none" w:vAnchor="page" w:hAnchor="page" w:x="679" w:y="4235"/>
        <w:shd w:val="clear" w:color="auto" w:fill="auto"/>
        <w:tabs>
          <w:tab w:val="left" w:leader="hyphen" w:pos="5318"/>
          <w:tab w:val="left" w:leader="hyphen" w:pos="5495"/>
          <w:tab w:val="left" w:leader="hyphen" w:pos="6398"/>
        </w:tabs>
        <w:spacing w:before="0" w:after="0" w:line="200" w:lineRule="exact"/>
        <w:ind w:left="1080"/>
      </w:pPr>
      <w:r>
        <w:tab/>
      </w:r>
      <w:r>
        <w:tab/>
      </w:r>
      <w:r>
        <w:tab/>
      </w:r>
    </w:p>
    <w:p w:rsidR="00FC0B8C" w:rsidRDefault="00D42F11">
      <w:pPr>
        <w:pStyle w:val="Bodytext211"/>
        <w:framePr w:w="7018" w:h="2134" w:hRule="exact" w:wrap="none" w:vAnchor="page" w:hAnchor="page" w:x="679" w:y="8433"/>
        <w:shd w:val="clear" w:color="auto" w:fill="auto"/>
        <w:spacing w:before="0" w:line="580" w:lineRule="exact"/>
        <w:ind w:right="540"/>
        <w:jc w:val="right"/>
      </w:pPr>
      <w:r>
        <w:rPr>
          <w:rStyle w:val="Bodytext212"/>
          <w:b/>
          <w:bCs/>
        </w:rPr>
        <w:t>^tiflöiattreihf bnngr^ttüf gtrn</w:t>
      </w:r>
      <w:r>
        <w:rPr>
          <w:rStyle w:val="Bodytext212"/>
          <w:b/>
          <w:bCs/>
          <w:vertAlign w:val="subscript"/>
        </w:rPr>
        <w:t>y</w:t>
      </w:r>
      <w:r>
        <w:rPr>
          <w:rStyle w:val="Bodytext212"/>
          <w:b/>
          <w:bCs/>
        </w:rPr>
        <w:t>D(tü(r</w:t>
      </w:r>
    </w:p>
    <w:p w:rsidR="00FC0B8C" w:rsidRDefault="00D42F11">
      <w:pPr>
        <w:pStyle w:val="Bodytext211"/>
        <w:framePr w:w="7018" w:h="2134" w:hRule="exact" w:wrap="none" w:vAnchor="page" w:hAnchor="page" w:x="679" w:y="8433"/>
        <w:shd w:val="clear" w:color="auto" w:fill="auto"/>
        <w:spacing w:before="0" w:line="499" w:lineRule="exact"/>
        <w:ind w:right="540"/>
      </w:pPr>
      <w:r>
        <w:rPr>
          <w:rStyle w:val="Bodytext212"/>
          <w:b/>
          <w:bCs/>
        </w:rPr>
        <w:t>7upOp(HnTr30iiiitiiiU3iif(li foMfontuflirtiir</w:t>
      </w:r>
      <w:r>
        <w:rPr>
          <w:rStyle w:val="Bodytext212"/>
          <w:b/>
          <w:bCs/>
        </w:rPr>
        <w:br/>
        <w:t>önacttKrdif in cartn-Kiilirlifltt^n pfiff ®il</w:t>
      </w:r>
      <w:r>
        <w:rPr>
          <w:rStyle w:val="Bodytext212"/>
          <w:b/>
          <w:bCs/>
        </w:rPr>
        <w:br/>
        <w:t>ßcefiöro: in Oitrm^ottEsOimftmluiD/ugmDiifli»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erorfooter50"/>
        <w:framePr w:w="6235" w:h="402" w:hRule="exact" w:wrap="none" w:vAnchor="page" w:hAnchor="page" w:x="1088" w:y="1085"/>
        <w:shd w:val="clear" w:color="auto" w:fill="auto"/>
        <w:tabs>
          <w:tab w:val="left" w:pos="5160"/>
        </w:tabs>
        <w:spacing w:line="173" w:lineRule="exact"/>
        <w:jc w:val="both"/>
      </w:pPr>
      <w:r>
        <w:t>„Denn des Menschen Sohn Ist gekommen, zu suchen und selig zu machen, das</w:t>
      </w:r>
    </w:p>
    <w:p w:rsidR="00FC0B8C" w:rsidRDefault="00D42F11">
      <w:pPr>
        <w:pStyle w:val="Headerorfooter50"/>
        <w:framePr w:w="6235" w:h="402" w:hRule="exact" w:wrap="none" w:vAnchor="page" w:hAnchor="page" w:x="1088" w:y="1085"/>
        <w:shd w:val="clear" w:color="auto" w:fill="auto"/>
        <w:tabs>
          <w:tab w:val="left" w:pos="5160"/>
        </w:tabs>
        <w:spacing w:line="173" w:lineRule="exact"/>
        <w:jc w:val="both"/>
      </w:pPr>
      <w:r>
        <w:t>verloren ist.”</w:t>
      </w:r>
      <w:r>
        <w:tab/>
        <w:t>Luk. 19. 10</w:t>
      </w:r>
    </w:p>
    <w:p w:rsidR="00FC0B8C" w:rsidRDefault="00D42F11">
      <w:pPr>
        <w:pStyle w:val="Bodytext20"/>
        <w:framePr w:w="7018" w:h="9411" w:hRule="exact" w:wrap="none" w:vAnchor="page" w:hAnchor="page" w:x="887" w:y="1544"/>
        <w:shd w:val="clear" w:color="auto" w:fill="auto"/>
        <w:spacing w:after="0"/>
        <w:ind w:left="220" w:right="680" w:firstLine="0"/>
      </w:pPr>
      <w:r>
        <w:t>Es ist doch verwunderlich, wie das Christentum heute bei uns in</w:t>
      </w:r>
      <w:r>
        <w:br/>
        <w:t>die Weite geht: Generaldirektoren und Kommunisten fahren nach</w:t>
      </w:r>
      <w:r>
        <w:br/>
        <w:t>Caux, Industrielle und Gewerkschaftler treffen sich auf dem Boden</w:t>
      </w:r>
      <w:r>
        <w:br/>
        <w:t>der Kirche, große Tageszeitungen berichten von Gesprächen auf</w:t>
      </w:r>
      <w:r>
        <w:br/>
        <w:t>evangelischen Akademien, Kirchentage stellen soziale Forderun-</w:t>
      </w:r>
      <w:r>
        <w:br/>
        <w:t>gen, ganze politische Parteien stellen sich auf den Boden des</w:t>
      </w:r>
      <w:r>
        <w:br/>
        <w:t>Christentums.</w:t>
      </w:r>
    </w:p>
    <w:p w:rsidR="00FC0B8C" w:rsidRDefault="00D42F11">
      <w:pPr>
        <w:pStyle w:val="Bodytext20"/>
        <w:framePr w:w="7018" w:h="9411" w:hRule="exact" w:wrap="none" w:vAnchor="page" w:hAnchor="page" w:x="887" w:y="1544"/>
        <w:shd w:val="clear" w:color="auto" w:fill="auto"/>
        <w:spacing w:after="0"/>
        <w:ind w:left="220" w:right="680" w:firstLine="0"/>
      </w:pPr>
      <w:r>
        <w:t>Ich finde das erfreulich. Und es gehört das alles zu dem Wort Jesu:</w:t>
      </w:r>
      <w:r>
        <w:br/>
        <w:t>„Ihr seid das Salz der Erde.“</w:t>
      </w:r>
    </w:p>
    <w:p w:rsidR="00FC0B8C" w:rsidRDefault="00D42F11">
      <w:pPr>
        <w:pStyle w:val="Bodytext20"/>
        <w:framePr w:w="7018" w:h="9411" w:hRule="exact" w:wrap="none" w:vAnchor="page" w:hAnchor="page" w:x="887" w:y="1544"/>
        <w:shd w:val="clear" w:color="auto" w:fill="auto"/>
        <w:spacing w:after="0"/>
        <w:ind w:left="220" w:right="680" w:firstLine="0"/>
      </w:pPr>
      <w:r>
        <w:t>Aber je mehr das Christentum solch eine anerkannte Weltanschauung</w:t>
      </w:r>
      <w:r>
        <w:br/>
        <w:t>wird, desto mehr bekommen rechte Kinder Gottes die Sorge, das</w:t>
      </w:r>
      <w:r>
        <w:br/>
        <w:t>wirkliche Evangelium könnte darüber verloren gehen.</w:t>
      </w:r>
    </w:p>
    <w:p w:rsidR="00FC0B8C" w:rsidRDefault="00D42F11">
      <w:pPr>
        <w:pStyle w:val="Bodytext20"/>
        <w:framePr w:w="7018" w:h="9411" w:hRule="exact" w:wrap="none" w:vAnchor="page" w:hAnchor="page" w:x="887" w:y="1544"/>
        <w:shd w:val="clear" w:color="auto" w:fill="auto"/>
        <w:spacing w:after="101"/>
        <w:ind w:left="220" w:right="680" w:firstLine="0"/>
      </w:pPr>
      <w:r>
        <w:t>Darum ist unser heutiger Text so wichtig. Da erklärt der „An-</w:t>
      </w:r>
      <w:r>
        <w:br/>
        <w:t>fänger unsres Glaubens“, der Herr Jesus, warum Er aus einer andern</w:t>
      </w:r>
      <w:r>
        <w:br/>
        <w:t>Welt, aus einer andern Dimension, in diese Welt gekommen ist.</w:t>
      </w:r>
      <w:r>
        <w:br/>
        <w:t>In der Sprache unsrer Zeit gesagt: ln unserm Text gibt der Sohn</w:t>
      </w:r>
      <w:r>
        <w:br/>
        <w:t>Gottes Sein Aktionsprogramm bekannt.</w:t>
      </w:r>
    </w:p>
    <w:p w:rsidR="00FC0B8C" w:rsidRDefault="00D42F11">
      <w:pPr>
        <w:pStyle w:val="Heading70"/>
        <w:framePr w:w="7018" w:h="9411" w:hRule="exact" w:wrap="none" w:vAnchor="page" w:hAnchor="page" w:x="887" w:y="1544"/>
        <w:shd w:val="clear" w:color="auto" w:fill="auto"/>
        <w:spacing w:before="0" w:after="0" w:line="240" w:lineRule="exact"/>
        <w:ind w:left="840"/>
        <w:jc w:val="left"/>
      </w:pPr>
      <w:bookmarkStart w:id="141" w:name="bookmark140"/>
      <w:r>
        <w:t>Das Aktionsprogramm des Sohnes Gottes</w:t>
      </w:r>
      <w:bookmarkEnd w:id="141"/>
    </w:p>
    <w:p w:rsidR="00FC0B8C" w:rsidRDefault="00D42F11">
      <w:pPr>
        <w:pStyle w:val="Bodytext20"/>
        <w:framePr w:w="7018" w:h="9411" w:hRule="exact" w:wrap="none" w:vAnchor="page" w:hAnchor="page" w:x="887" w:y="1544"/>
        <w:numPr>
          <w:ilvl w:val="0"/>
          <w:numId w:val="91"/>
        </w:numPr>
        <w:shd w:val="clear" w:color="auto" w:fill="auto"/>
        <w:tabs>
          <w:tab w:val="left" w:pos="490"/>
        </w:tabs>
        <w:spacing w:after="36" w:line="320" w:lineRule="exact"/>
        <w:ind w:left="220" w:firstLine="0"/>
      </w:pPr>
      <w:r>
        <w:t xml:space="preserve">Es ist </w:t>
      </w:r>
      <w:r>
        <w:rPr>
          <w:rStyle w:val="Bodytext2Spacing2pt1"/>
        </w:rPr>
        <w:t>zunächst eine Frage an uns.</w:t>
      </w:r>
    </w:p>
    <w:p w:rsidR="00FC0B8C" w:rsidRDefault="00D42F11">
      <w:pPr>
        <w:pStyle w:val="Bodytext20"/>
        <w:framePr w:w="7018" w:h="9411" w:hRule="exact" w:wrap="none" w:vAnchor="page" w:hAnchor="page" w:x="887" w:y="1544"/>
        <w:shd w:val="clear" w:color="auto" w:fill="auto"/>
        <w:spacing w:after="0" w:line="211" w:lineRule="exact"/>
        <w:ind w:left="220" w:right="680" w:firstLine="0"/>
      </w:pPr>
      <w:r>
        <w:t>In einem einzigen Satz faßt der Herr Jesus zusammen, zu welchem</w:t>
      </w:r>
      <w:r>
        <w:br/>
        <w:t>Zweck Er zu uns gekommen ist: „Ich bin gekommen, zu suchen</w:t>
      </w:r>
      <w:r>
        <w:br/>
        <w:t>und selig zu machen, was verloren ist.“</w:t>
      </w:r>
    </w:p>
    <w:p w:rsidR="00FC0B8C" w:rsidRDefault="00D42F11">
      <w:pPr>
        <w:pStyle w:val="Bodytext20"/>
        <w:framePr w:w="7018" w:h="9411" w:hRule="exact" w:wrap="none" w:vAnchor="page" w:hAnchor="page" w:x="887" w:y="1544"/>
        <w:shd w:val="clear" w:color="auto" w:fill="auto"/>
        <w:spacing w:after="0"/>
        <w:ind w:left="220" w:right="680" w:firstLine="0"/>
      </w:pPr>
      <w:r>
        <w:t>Das ist nun eine Frage an dich und mich. Wir sind nämlich gefragt,</w:t>
      </w:r>
      <w:r>
        <w:br/>
        <w:t>ob wir meinen, daß dies uns angeht...</w:t>
      </w:r>
    </w:p>
    <w:p w:rsidR="00FC0B8C" w:rsidRDefault="00D42F11">
      <w:pPr>
        <w:pStyle w:val="Bodytext20"/>
        <w:framePr w:w="7018" w:h="9411" w:hRule="exact" w:wrap="none" w:vAnchor="page" w:hAnchor="page" w:x="887" w:y="1544"/>
        <w:shd w:val="clear" w:color="auto" w:fill="auto"/>
        <w:spacing w:after="0"/>
        <w:ind w:left="220" w:right="680" w:firstLine="0"/>
      </w:pPr>
      <w:r>
        <w:t>Laßt mich ein Beispiel nennen: Da wird ein Wohnungsbau-Programm</w:t>
      </w:r>
      <w:r>
        <w:br/>
        <w:t>veröffentlicht. Wer nun eine gute Wohnung hat, wird höchstens</w:t>
      </w:r>
      <w:r>
        <w:br/>
        <w:t>befriedigt davon Kenntnis nehmen. Wer aber im Bunker haust,</w:t>
      </w:r>
      <w:r>
        <w:br/>
        <w:t>wird diese Nachricht mit Verlangen aufnehmen.</w:t>
      </w:r>
    </w:p>
    <w:p w:rsidR="00FC0B8C" w:rsidRDefault="00D42F11">
      <w:pPr>
        <w:pStyle w:val="Bodytext20"/>
        <w:framePr w:w="7018" w:h="9411" w:hRule="exact" w:wrap="none" w:vAnchor="page" w:hAnchor="page" w:x="887" w:y="1544"/>
        <w:shd w:val="clear" w:color="auto" w:fill="auto"/>
        <w:spacing w:after="0"/>
        <w:ind w:left="220" w:right="680" w:firstLine="0"/>
      </w:pPr>
      <w:r>
        <w:t>Jesus ist gekommen, zu suchen und zu erretten (so heißt das wört-</w:t>
      </w:r>
      <w:r>
        <w:br/>
        <w:t>lich übersetzt), was verloren ist. Sind wir einer Rettung bedürftig?</w:t>
      </w:r>
      <w:r>
        <w:br/>
        <w:t>Sind denn wir „verloren“? Geht denn uns dies Aktionsprogramm</w:t>
      </w:r>
      <w:r>
        <w:br/>
        <w:t>Jesu etwas an?!</w:t>
      </w:r>
    </w:p>
    <w:p w:rsidR="00FC0B8C" w:rsidRDefault="00D42F11">
      <w:pPr>
        <w:pStyle w:val="Bodytext20"/>
        <w:framePr w:w="7018" w:h="9411" w:hRule="exact" w:wrap="none" w:vAnchor="page" w:hAnchor="page" w:x="887" w:y="1544"/>
        <w:shd w:val="clear" w:color="auto" w:fill="auto"/>
        <w:spacing w:after="0" w:line="211" w:lineRule="exact"/>
        <w:ind w:left="220" w:right="680" w:firstLine="0"/>
      </w:pPr>
      <w:r>
        <w:t>Wenn ich ,euch frage: „Wie geht es? Was fehlt Ihnen?“ — dann</w:t>
      </w:r>
      <w:r>
        <w:br/>
        <w:t>bekomme ich doch im schlimmsten Falle die Antwort: „Ich habe</w:t>
      </w:r>
      <w:r>
        <w:br/>
        <w:t>oft Magenschmerzen“ oder: „Es fehlt mir beträchtlich am Geld“.</w:t>
      </w:r>
      <w:r>
        <w:br/>
        <w:t>Wer wird denn antworten: „Ich bin ewig verloren, wenn ich nicht</w:t>
      </w:r>
      <w:r>
        <w:br/>
        <w:t>einen Retter finde“?</w:t>
      </w:r>
    </w:p>
    <w:p w:rsidR="00FC0B8C" w:rsidRDefault="00D42F11">
      <w:pPr>
        <w:pStyle w:val="Bodytext20"/>
        <w:framePr w:w="7018" w:h="9411" w:hRule="exact" w:wrap="none" w:vAnchor="page" w:hAnchor="page" w:x="887" w:y="1544"/>
        <w:shd w:val="clear" w:color="auto" w:fill="auto"/>
        <w:spacing w:after="0" w:line="211" w:lineRule="exact"/>
        <w:ind w:left="220" w:right="680" w:firstLine="0"/>
      </w:pPr>
      <w:r>
        <w:t>Wenn wir aber nicht rettungs-bedürftig und verloren sind, dann</w:t>
      </w:r>
      <w:r>
        <w:br/>
        <w:t>geht Jesus uns gar nichts an. Dann haben wir nichts mit Ihm und</w:t>
      </w:r>
      <w:r>
        <w:br/>
        <w:t>Er nichts mit uns zu schaffen. Das ist doch zum Erschrecken.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18" w:h="9840" w:hRule="exact" w:wrap="none" w:vAnchor="page" w:hAnchor="page" w:x="884" w:y="554"/>
        <w:shd w:val="clear" w:color="auto" w:fill="auto"/>
        <w:spacing w:after="0"/>
        <w:ind w:left="240" w:right="660" w:firstLine="0"/>
      </w:pPr>
      <w:r>
        <w:t>Wenn Er uns aber etwas angeht, dann heißt das doch: Wir sind</w:t>
      </w:r>
      <w:r>
        <w:br/>
        <w:t>von Natur verloren. Das ist auch zum Erschrecken. Es ist so oder</w:t>
      </w:r>
      <w:r>
        <w:br/>
        <w:t>so zum Erschrecken. Es gibt eben kein Verstehen des Evangeliums</w:t>
      </w:r>
      <w:r>
        <w:br/>
        <w:t>ohne Erschrecken.</w:t>
      </w:r>
    </w:p>
    <w:p w:rsidR="00FC0B8C" w:rsidRDefault="00D42F11">
      <w:pPr>
        <w:pStyle w:val="Bodytext20"/>
        <w:framePr w:w="7018" w:h="9840" w:hRule="exact" w:wrap="none" w:vAnchor="page" w:hAnchor="page" w:x="884" w:y="554"/>
        <w:numPr>
          <w:ilvl w:val="0"/>
          <w:numId w:val="91"/>
        </w:numPr>
        <w:shd w:val="clear" w:color="auto" w:fill="auto"/>
        <w:tabs>
          <w:tab w:val="left" w:pos="539"/>
        </w:tabs>
        <w:spacing w:after="0" w:line="320" w:lineRule="exact"/>
        <w:ind w:left="240" w:firstLine="0"/>
      </w:pPr>
      <w:r>
        <w:rPr>
          <w:rStyle w:val="Bodytext2Spacing2pt1"/>
        </w:rPr>
        <w:t xml:space="preserve">Jesus will </w:t>
      </w:r>
      <w:r>
        <w:t xml:space="preserve">suchen, </w:t>
      </w:r>
      <w:r>
        <w:rPr>
          <w:rStyle w:val="Bodytext2Spacing2pt1"/>
        </w:rPr>
        <w:t>was verloren gegangen</w:t>
      </w:r>
      <w:r>
        <w:rPr>
          <w:rStyle w:val="Bodytext21"/>
        </w:rPr>
        <w:t xml:space="preserve"> ist.</w:t>
      </w:r>
    </w:p>
    <w:p w:rsidR="00FC0B8C" w:rsidRDefault="00D42F11">
      <w:pPr>
        <w:pStyle w:val="Bodytext20"/>
        <w:framePr w:w="7018" w:h="9840" w:hRule="exact" w:wrap="none" w:vAnchor="page" w:hAnchor="page" w:x="884" w:y="554"/>
        <w:shd w:val="clear" w:color="auto" w:fill="auto"/>
        <w:spacing w:after="0"/>
        <w:ind w:left="240" w:right="660" w:firstLine="0"/>
      </w:pPr>
      <w:r>
        <w:t>Das Wort „verloren“ hat eine doppelte Bedeutung. Die erste ist:</w:t>
      </w:r>
      <w:r>
        <w:br/>
        <w:t>Es kommt mir etwas abhanden, was ich besitze. Was für ein</w:t>
      </w:r>
      <w:r>
        <w:br/>
        <w:t>Schrecken war das vor der Währungsreform, wenn jemand merkte:</w:t>
      </w:r>
      <w:r>
        <w:br/>
        <w:t>„Meine Lebensmittelkarten sind verloren!“</w:t>
      </w:r>
    </w:p>
    <w:p w:rsidR="00FC0B8C" w:rsidRDefault="00D42F11">
      <w:pPr>
        <w:pStyle w:val="Bodytext20"/>
        <w:framePr w:w="7018" w:h="9840" w:hRule="exact" w:wrap="none" w:vAnchor="page" w:hAnchor="page" w:x="884" w:y="554"/>
        <w:shd w:val="clear" w:color="auto" w:fill="auto"/>
        <w:spacing w:after="0"/>
        <w:ind w:left="240" w:right="660" w:firstLine="0"/>
      </w:pPr>
      <w:r>
        <w:t>Auch Menschen können so verloren gehen. Ich habe einen Paten-</w:t>
      </w:r>
      <w:r>
        <w:br/>
        <w:t>jungen in Frankfurt. Als der Krieg kam, verlor ich ihn aus den Augen.</w:t>
      </w:r>
      <w:r>
        <w:br/>
        <w:t>Die Eltern wurden ausgebombt. Ich habe den Jungen richtig „ver-</w:t>
      </w:r>
      <w:r>
        <w:br/>
        <w:t>loren“.</w:t>
      </w:r>
    </w:p>
    <w:p w:rsidR="00FC0B8C" w:rsidRDefault="00D42F11">
      <w:pPr>
        <w:pStyle w:val="Bodytext20"/>
        <w:framePr w:w="7018" w:h="9840" w:hRule="exact" w:wrap="none" w:vAnchor="page" w:hAnchor="page" w:x="884" w:y="554"/>
        <w:shd w:val="clear" w:color="auto" w:fill="auto"/>
        <w:spacing w:after="0"/>
        <w:ind w:left="240" w:right="660" w:firstLine="0"/>
      </w:pPr>
      <w:r>
        <w:t xml:space="preserve">Nun sagt Jesus: </w:t>
      </w:r>
      <w:r>
        <w:rPr>
          <w:rStyle w:val="Bodytext2Spacing2pt1"/>
        </w:rPr>
        <w:t>„...was</w:t>
      </w:r>
      <w:r>
        <w:t xml:space="preserve"> verloren ist“! Da denkt Er ja daran,</w:t>
      </w:r>
      <w:r>
        <w:br/>
        <w:t>daß Gott der Besitzer der Menschen ist. Kann denn nun Gott Men-</w:t>
      </w:r>
      <w:r>
        <w:br/>
        <w:t>schen so verlieren, wie ich meinen Patenjungen?</w:t>
      </w:r>
    </w:p>
    <w:p w:rsidR="00FC0B8C" w:rsidRDefault="00D42F11">
      <w:pPr>
        <w:pStyle w:val="Bodytext20"/>
        <w:framePr w:w="7018" w:h="9840" w:hRule="exact" w:wrap="none" w:vAnchor="page" w:hAnchor="page" w:x="884" w:y="554"/>
        <w:shd w:val="clear" w:color="auto" w:fill="auto"/>
        <w:spacing w:after="0"/>
        <w:ind w:left="240" w:right="660" w:firstLine="0"/>
      </w:pPr>
      <w:r>
        <w:t>0 nein! Es ist wichtiq, daß wir das Wort Jesu richtig verstehen.</w:t>
      </w:r>
      <w:r>
        <w:br/>
        <w:t>Gott verliert keinen Menschen aus den Augen. Aber der Mensch</w:t>
      </w:r>
      <w:r>
        <w:br/>
        <w:t>kann Seinen Gott verlieren. Das Band zwischen Gott und uns kann</w:t>
      </w:r>
      <w:r>
        <w:br/>
        <w:t>zerrissen sein. Und dann ist man für Gott ein Verlorener. Dazu</w:t>
      </w:r>
      <w:r>
        <w:br/>
        <w:t>braucht man nicht Gottesleugner zu sein. Vielmehr sagt uns die</w:t>
      </w:r>
      <w:r>
        <w:br/>
        <w:t>Bibel, daß wir schon als so Verloren-Gegangene auf die Welt</w:t>
      </w:r>
      <w:r>
        <w:br/>
        <w:t>kommen. Das ist die „Erbsünde“.</w:t>
      </w:r>
    </w:p>
    <w:p w:rsidR="00FC0B8C" w:rsidRDefault="00D42F11">
      <w:pPr>
        <w:pStyle w:val="Bodytext20"/>
        <w:framePr w:w="7018" w:h="9840" w:hRule="exact" w:wrap="none" w:vAnchor="page" w:hAnchor="page" w:x="884" w:y="554"/>
        <w:shd w:val="clear" w:color="auto" w:fill="auto"/>
        <w:spacing w:after="0"/>
        <w:ind w:left="240" w:right="660" w:firstLine="0"/>
      </w:pPr>
      <w:r>
        <w:t>Wenn einer seinen Geldbeutel verliert, ist er traurig. Die Bibel spricht</w:t>
      </w:r>
      <w:r>
        <w:br/>
        <w:t>von der Traurigkeit Gottes über die Menschen, die Ihm verloren</w:t>
      </w:r>
      <w:r>
        <w:br/>
        <w:t>gegangen sind.</w:t>
      </w:r>
    </w:p>
    <w:p w:rsidR="00FC0B8C" w:rsidRDefault="00D42F11">
      <w:pPr>
        <w:pStyle w:val="Bodytext20"/>
        <w:framePr w:w="7018" w:h="9840" w:hRule="exact" w:wrap="none" w:vAnchor="page" w:hAnchor="page" w:x="884" w:y="554"/>
        <w:shd w:val="clear" w:color="auto" w:fill="auto"/>
        <w:spacing w:after="0"/>
        <w:ind w:left="240" w:right="660" w:firstLine="0"/>
      </w:pPr>
      <w:r>
        <w:t>Und nun kommt der Sohn Gottes und sucht uns. Das ist ein mäch-</w:t>
      </w:r>
      <w:r>
        <w:br/>
        <w:t>tiges und gewaltiges Suchen, was da seit Seiner Auferstehung an-</w:t>
      </w:r>
      <w:r>
        <w:br/>
        <w:t>gehoben hat. Das ist die geheime Unruhe in der Welt, daß Jesus</w:t>
      </w:r>
      <w:r>
        <w:br/>
        <w:t>Verlorene sucht. Das ist auch die geheime Unruhe im Leben derer,</w:t>
      </w:r>
      <w:r>
        <w:br/>
        <w:t>die noch nicht gefunden sind.</w:t>
      </w:r>
    </w:p>
    <w:p w:rsidR="00FC0B8C" w:rsidRDefault="00D42F11">
      <w:pPr>
        <w:pStyle w:val="Bodytext20"/>
        <w:framePr w:w="7018" w:h="9840" w:hRule="exact" w:wrap="none" w:vAnchor="page" w:hAnchor="page" w:x="884" w:y="554"/>
        <w:shd w:val="clear" w:color="auto" w:fill="auto"/>
        <w:spacing w:after="0"/>
        <w:ind w:left="240" w:right="660" w:firstLine="0"/>
      </w:pPr>
      <w:r>
        <w:t>Ich höre oft die Klage: „Die Pfarrer machen viel zu wenig Haus-</w:t>
      </w:r>
      <w:r>
        <w:br/>
        <w:t>besuche. Sie sollten den Leuten mehr nachgehen!“ Aus dieser Klage</w:t>
      </w:r>
      <w:r>
        <w:br/>
        <w:t>spricht doch das Verlangen: „Sucht mich denn gar Niemand?“</w:t>
      </w:r>
    </w:p>
    <w:p w:rsidR="00FC0B8C" w:rsidRDefault="00D42F11">
      <w:pPr>
        <w:pStyle w:val="Bodytext20"/>
        <w:framePr w:w="7018" w:h="9840" w:hRule="exact" w:wrap="none" w:vAnchor="page" w:hAnchor="page" w:x="884" w:y="554"/>
        <w:numPr>
          <w:ilvl w:val="0"/>
          <w:numId w:val="92"/>
        </w:numPr>
        <w:shd w:val="clear" w:color="auto" w:fill="auto"/>
        <w:tabs>
          <w:tab w:val="left" w:pos="577"/>
        </w:tabs>
        <w:spacing w:after="0"/>
        <w:ind w:left="240" w:right="660" w:firstLine="0"/>
      </w:pPr>
      <w:r>
        <w:t>wie bin ich glücklich, zu wissen: Jesus sucht uns! Jesus macht</w:t>
      </w:r>
      <w:r>
        <w:br/>
        <w:t>Hausbesuche! Aus der ewigen Welt kam Er und ruhte nicht, bis</w:t>
      </w:r>
      <w:r>
        <w:br/>
        <w:t>Er den Zachäus gefunden hatte. Und das darf auch unsre Geschichte</w:t>
      </w:r>
      <w:r>
        <w:br/>
        <w:t>werden.</w:t>
      </w:r>
    </w:p>
    <w:p w:rsidR="00FC0B8C" w:rsidRDefault="00D42F11">
      <w:pPr>
        <w:pStyle w:val="Bodytext20"/>
        <w:framePr w:w="7018" w:h="9840" w:hRule="exact" w:wrap="none" w:vAnchor="page" w:hAnchor="page" w:x="884" w:y="554"/>
        <w:numPr>
          <w:ilvl w:val="0"/>
          <w:numId w:val="91"/>
        </w:numPr>
        <w:shd w:val="clear" w:color="auto" w:fill="auto"/>
        <w:tabs>
          <w:tab w:val="left" w:pos="539"/>
        </w:tabs>
        <w:spacing w:after="0" w:line="320" w:lineRule="exact"/>
        <w:ind w:left="240" w:firstLine="0"/>
      </w:pPr>
      <w:r>
        <w:rPr>
          <w:rStyle w:val="Bodytext2Spacing2pt1"/>
        </w:rPr>
        <w:t xml:space="preserve">Jesus will </w:t>
      </w:r>
      <w:r>
        <w:rPr>
          <w:rStyle w:val="Bodytext2Bold"/>
        </w:rPr>
        <w:t xml:space="preserve">erretten, </w:t>
      </w:r>
      <w:r>
        <w:rPr>
          <w:rStyle w:val="Bodytext2Spacing2pt1"/>
        </w:rPr>
        <w:t>was „verlöre</w:t>
      </w:r>
      <w:r>
        <w:t xml:space="preserve"> n“ i s t.</w:t>
      </w:r>
    </w:p>
    <w:p w:rsidR="00FC0B8C" w:rsidRDefault="00D42F11">
      <w:pPr>
        <w:pStyle w:val="Bodytext20"/>
        <w:framePr w:w="7018" w:h="9840" w:hRule="exact" w:wrap="none" w:vAnchor="page" w:hAnchor="page" w:x="884" w:y="554"/>
        <w:shd w:val="clear" w:color="auto" w:fill="auto"/>
        <w:spacing w:after="0" w:line="211" w:lineRule="exact"/>
        <w:ind w:left="240" w:right="660" w:firstLine="0"/>
      </w:pPr>
      <w:r>
        <w:t>Das Wort „verloren“ hat noch einen zweiten Sinn. Da wandern</w:t>
      </w:r>
      <w:r>
        <w:br/>
        <w:t>ein paar Leichtsinnige in den Aloen ohne Führer und Ausrüstung</w:t>
      </w:r>
      <w:r>
        <w:br/>
        <w:t>über einen Gletscher. Auf einmal bricht unter einem die dünne Schnee-</w:t>
      </w:r>
      <w:r>
        <w:br/>
        <w:t>decke, und er stürzt in eine entsetzliche Eisspalte. Erschrocken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018" w:h="8934" w:hRule="exact" w:wrap="none" w:vAnchor="page" w:hAnchor="page" w:x="884" w:y="802"/>
        <w:shd w:val="clear" w:color="auto" w:fill="auto"/>
        <w:ind w:left="240" w:right="660" w:firstLine="0"/>
      </w:pPr>
      <w:r>
        <w:t xml:space="preserve">halten die Gefährten. „Der ist </w:t>
      </w:r>
      <w:r>
        <w:rPr>
          <w:rStyle w:val="Bodytext2Spacing2pt1"/>
        </w:rPr>
        <w:t>verloren!“</w:t>
      </w:r>
      <w:r>
        <w:t xml:space="preserve"> murmelt einer. Bei</w:t>
      </w:r>
      <w:r>
        <w:br/>
        <w:t>dieser Bedeutung des Wörtleins „verloren“ ist an einen furchtbaren,</w:t>
      </w:r>
      <w:r>
        <w:br/>
        <w:t>hoffnungslosen Zustand gedacht.</w:t>
      </w:r>
    </w:p>
    <w:p w:rsidR="00FC0B8C" w:rsidRDefault="00D42F11">
      <w:pPr>
        <w:pStyle w:val="Bodytext20"/>
        <w:framePr w:w="7018" w:h="8934" w:hRule="exact" w:wrap="none" w:vAnchor="page" w:hAnchor="page" w:x="884" w:y="802"/>
        <w:shd w:val="clear" w:color="auto" w:fill="auto"/>
        <w:ind w:left="240" w:right="660" w:firstLine="0"/>
      </w:pPr>
      <w:r>
        <w:t>Jesus hat auch diese Bedeutung im Auge. Darum sagt Er: „Ich bin</w:t>
      </w:r>
      <w:r>
        <w:br/>
        <w:t>gekommen, zu erretten, was verloren ist.“</w:t>
      </w:r>
    </w:p>
    <w:p w:rsidR="00FC0B8C" w:rsidRDefault="00D42F11">
      <w:pPr>
        <w:pStyle w:val="Bodytext20"/>
        <w:framePr w:w="7018" w:h="8934" w:hRule="exact" w:wrap="none" w:vAnchor="page" w:hAnchor="page" w:x="884" w:y="802"/>
        <w:shd w:val="clear" w:color="auto" w:fill="auto"/>
        <w:spacing w:after="0"/>
        <w:ind w:left="240" w:right="660" w:firstLine="0"/>
      </w:pPr>
      <w:r>
        <w:t>Wenn die Bibel so vom Menschen spricht, dann denkt sie dabei</w:t>
      </w:r>
      <w:r>
        <w:br/>
        <w:t>immer an die Ewigkeit, an das Gericht, an die Hölle. Ich las neulich</w:t>
      </w:r>
      <w:r>
        <w:br/>
        <w:t>den Satz: „Der moderne Mensch fürchtet sich nicht mehr vor der</w:t>
      </w:r>
      <w:r>
        <w:br/>
        <w:t>Hölle, weil sein religiöses Interesse erlahmt ist.“ Nun, damit schaffe</w:t>
      </w:r>
      <w:r>
        <w:br/>
        <w:t>ich die Hölle nicht weg. Wenn jemand saat: „Ich fürchte mich nicht</w:t>
      </w:r>
      <w:r>
        <w:br/>
        <w:t>vor der Atombombe“, so ist damit diese Bombe nicht beseitigt.</w:t>
      </w:r>
    </w:p>
    <w:p w:rsidR="00FC0B8C" w:rsidRDefault="00D42F11">
      <w:pPr>
        <w:pStyle w:val="Bodytext20"/>
        <w:framePr w:w="7018" w:h="8934" w:hRule="exact" w:wrap="none" w:vAnchor="page" w:hAnchor="page" w:x="884" w:y="802"/>
        <w:shd w:val="clear" w:color="auto" w:fill="auto"/>
        <w:ind w:left="240" w:right="660" w:firstLine="0"/>
      </w:pPr>
      <w:r>
        <w:t>Es gibt ewig-verlorene Menschen! Das ist furchtbar! Die meisten</w:t>
      </w:r>
      <w:r>
        <w:br/>
        <w:t>Menschen machen sich nichts daraus, wie wir schon sagten. Damit</w:t>
      </w:r>
      <w:r>
        <w:br/>
        <w:t>sind sie mit jenem Mann in der Gletscherspalte zu vergleichen, der</w:t>
      </w:r>
      <w:r>
        <w:br/>
        <w:t>vielleicht zuerst bewußtlos ist. Da weiß er auch nicht, daß er verloren</w:t>
      </w:r>
      <w:r>
        <w:br/>
        <w:t>ist. So geht es den meisten Menschen. Sie leben im Verderben und</w:t>
      </w:r>
      <w:r>
        <w:br/>
        <w:t>wissen es nicht. — Aber wenn der Mann in der Gletscherspalte zu</w:t>
      </w:r>
      <w:r>
        <w:br/>
        <w:t xml:space="preserve">sich kommt! Und wie erst, wenn ein Mensch sich seiner </w:t>
      </w:r>
      <w:r>
        <w:rPr>
          <w:rStyle w:val="Bodytext2Spacing2pt1"/>
        </w:rPr>
        <w:t>ewigen</w:t>
      </w:r>
      <w:r>
        <w:rPr>
          <w:rStyle w:val="Bodytext2Spacing2pt1"/>
        </w:rPr>
        <w:br/>
      </w:r>
      <w:r>
        <w:t>Verlorenheit bewußt ward und „zu sich kommt“! Da horcht er auf,</w:t>
      </w:r>
      <w:r>
        <w:br/>
        <w:t>wenn es heißt: „Jesus ist gekommen, zu erretten, was verloren ist.“</w:t>
      </w:r>
      <w:r>
        <w:br/>
        <w:t>Wie soll ich das schildern? Da ist ein Mensch, der ist aufgewacht.</w:t>
      </w:r>
      <w:r>
        <w:br/>
        <w:t>Er erkennt Gottes Gericht und die Furchtbarkeit seiner Sünde. Sein</w:t>
      </w:r>
      <w:r>
        <w:br/>
        <w:t>Herz schreit: ., .. . Ich möchte gerne selio sein und weiß nicht, wie</w:t>
      </w:r>
      <w:r>
        <w:br/>
        <w:t>ich’s mach!“ Da sieht man nur Schuld. Da fürchtet man Gott. Da</w:t>
      </w:r>
      <w:r>
        <w:br/>
        <w:t>will man anders werden und — kann nicht. Da will man heraus</w:t>
      </w:r>
      <w:r>
        <w:br/>
        <w:t>aus seinen Verstrickunaen, und es ist keine Kraft da zum Guten.</w:t>
      </w:r>
      <w:r>
        <w:br/>
        <w:t>Obendrein kommt der Teufel und höhnt: ..Es bleibt ja bei dir doch</w:t>
      </w:r>
      <w:r>
        <w:br/>
        <w:t>alles beim Alten! Du kannst nicht heraus! Du hast es zu arg ge-</w:t>
      </w:r>
      <w:r>
        <w:br/>
        <w:t>trieben! Du bist und bleibst verloren!“</w:t>
      </w:r>
    </w:p>
    <w:p w:rsidR="00FC0B8C" w:rsidRDefault="00D42F11">
      <w:pPr>
        <w:pStyle w:val="Bodytext20"/>
        <w:framePr w:w="7018" w:h="8934" w:hRule="exact" w:wrap="none" w:vAnchor="page" w:hAnchor="page" w:x="884" w:y="802"/>
        <w:shd w:val="clear" w:color="auto" w:fill="auto"/>
        <w:ind w:left="240" w:right="660" w:firstLine="0"/>
      </w:pPr>
      <w:r>
        <w:t>Aber — da mischt sich auf einmal ein anderer ein. Und der ruft:</w:t>
      </w:r>
      <w:r>
        <w:br/>
        <w:t>„Nein! Gerettet! Fürchte dich nicht! Denn ich habe dich erlöst. Ich</w:t>
      </w:r>
      <w:r>
        <w:br/>
        <w:t>habe dich bei deinem Namen gerufen! Du bist mein!“ Und dieser</w:t>
      </w:r>
      <w:r>
        <w:br/>
        <w:t>andre ist der gekreuzigte Heiland. „Ich bin gekommen — bis an das</w:t>
      </w:r>
      <w:r>
        <w:br/>
        <w:t>Kreuz — zu erretten, was verloren ist.“</w:t>
      </w:r>
    </w:p>
    <w:p w:rsidR="00FC0B8C" w:rsidRDefault="00D42F11">
      <w:pPr>
        <w:pStyle w:val="Bodytext20"/>
        <w:framePr w:w="7018" w:h="8934" w:hRule="exact" w:wrap="none" w:vAnchor="page" w:hAnchor="page" w:x="884" w:y="802"/>
        <w:shd w:val="clear" w:color="auto" w:fill="auto"/>
        <w:spacing w:after="56"/>
        <w:ind w:left="240" w:right="660" w:firstLine="0"/>
      </w:pPr>
      <w:r>
        <w:t>Wir singen im Jugendhaus gern das Lied: „Wer Jesus im Glauben</w:t>
      </w:r>
      <w:r>
        <w:br/>
        <w:t>am Kreuze erblickt, wird heil zu derselbigen Stund / ...Sieh, sieh!</w:t>
      </w:r>
      <w:r>
        <w:br/>
        <w:t xml:space="preserve">Sünder sieh! </w:t>
      </w:r>
      <w:r>
        <w:rPr>
          <w:rStyle w:val="Bodytext21"/>
        </w:rPr>
        <w:t>...“</w:t>
      </w:r>
    </w:p>
    <w:p w:rsidR="00FC0B8C" w:rsidRDefault="00D42F11">
      <w:pPr>
        <w:pStyle w:val="Bodytext20"/>
        <w:framePr w:w="7018" w:h="8934" w:hRule="exact" w:wrap="none" w:vAnchor="page" w:hAnchor="page" w:x="884" w:y="802"/>
        <w:shd w:val="clear" w:color="auto" w:fill="auto"/>
        <w:spacing w:after="0" w:line="221" w:lineRule="exact"/>
        <w:ind w:left="240" w:right="660" w:firstLine="0"/>
      </w:pPr>
      <w:r>
        <w:t>0, daß doch bei uns das Aktionsprogramm des Sohnes Gottes zur</w:t>
      </w:r>
      <w:r>
        <w:br/>
        <w:t>Durchführung käme! Amen.</w:t>
      </w:r>
    </w:p>
    <w:p w:rsidR="00FC0B8C" w:rsidRDefault="00D42F11">
      <w:pPr>
        <w:pStyle w:val="Headerorfooter80"/>
        <w:framePr w:w="5040" w:h="412" w:hRule="exact" w:wrap="none" w:vAnchor="page" w:hAnchor="page" w:x="1667" w:y="10453"/>
        <w:shd w:val="clear" w:color="auto" w:fill="auto"/>
      </w:pPr>
      <w:r>
        <w:rPr>
          <w:rStyle w:val="Headerorfooter8Spacing0pt"/>
        </w:rPr>
        <w:t>Herausgeeeben von Pfarrer Martin Heitmann, Gladbeck i. W. (</w:t>
      </w:r>
      <w:r>
        <w:rPr>
          <w:rStyle w:val="Headerorfooter8Impact7ptSpacing0pt"/>
          <w:b w:val="0"/>
          <w:bCs w:val="0"/>
        </w:rPr>
        <w:t>43</w:t>
      </w:r>
      <w:r>
        <w:rPr>
          <w:rStyle w:val="Headerorfooter8Spacing0pt"/>
        </w:rPr>
        <w:t>)</w:t>
      </w:r>
    </w:p>
    <w:p w:rsidR="00FC0B8C" w:rsidRDefault="00D42F11">
      <w:pPr>
        <w:pStyle w:val="Headerorfooter80"/>
        <w:framePr w:w="5040" w:h="412" w:hRule="exact" w:wrap="none" w:vAnchor="page" w:hAnchor="page" w:x="1667" w:y="10453"/>
        <w:shd w:val="clear" w:color="auto" w:fill="auto"/>
        <w:ind w:right="20"/>
        <w:jc w:val="center"/>
      </w:pPr>
      <w:r>
        <w:rPr>
          <w:rStyle w:val="Headerorfooter8Spacing0pt"/>
        </w:rPr>
        <w:t>Druck: Jakob Schmidt GmbH., Getsenkirchen 1050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801"/>
        <w:framePr w:wrap="none" w:vAnchor="page" w:hAnchor="page" w:x="437" w:y="3343"/>
        <w:shd w:val="clear" w:color="auto" w:fill="auto"/>
        <w:spacing w:after="0" w:line="340" w:lineRule="exact"/>
        <w:ind w:left="300"/>
      </w:pPr>
      <w:r>
        <w:t>T</w:t>
      </w:r>
    </w:p>
    <w:p w:rsidR="00FC0B8C" w:rsidRDefault="00D42F11">
      <w:pPr>
        <w:pStyle w:val="Heading690"/>
        <w:framePr w:w="6850" w:h="3014" w:hRule="exact" w:wrap="none" w:vAnchor="page" w:hAnchor="page" w:x="437" w:y="4634"/>
        <w:shd w:val="clear" w:color="auto" w:fill="auto"/>
        <w:spacing w:before="0" w:after="858" w:line="898" w:lineRule="exact"/>
        <w:ind w:right="260"/>
      </w:pPr>
      <w:bookmarkStart w:id="142" w:name="bookmark141"/>
      <w:r>
        <w:rPr>
          <w:rStyle w:val="Heading69Spacing-1pt0"/>
          <w:b/>
          <w:bCs/>
        </w:rPr>
        <w:t>Eine beöeutfame</w:t>
      </w:r>
      <w:r>
        <w:rPr>
          <w:rStyle w:val="Heading69Spacing-1pt0"/>
          <w:b/>
          <w:bCs/>
        </w:rPr>
        <w:br/>
        <w:t>Selbftauefage</w:t>
      </w:r>
      <w:bookmarkEnd w:id="142"/>
    </w:p>
    <w:p w:rsidR="00FC0B8C" w:rsidRDefault="00D42F11">
      <w:pPr>
        <w:pStyle w:val="Heading6130"/>
        <w:framePr w:w="6850" w:h="3014" w:hRule="exact" w:wrap="none" w:vAnchor="page" w:hAnchor="page" w:x="437" w:y="4634"/>
        <w:shd w:val="clear" w:color="auto" w:fill="auto"/>
        <w:tabs>
          <w:tab w:val="left" w:leader="underscore" w:pos="6691"/>
        </w:tabs>
        <w:spacing w:before="0" w:after="0" w:line="200" w:lineRule="exact"/>
        <w:ind w:left="1200"/>
      </w:pPr>
      <w:bookmarkStart w:id="143" w:name="bookmark142"/>
      <w:r>
        <w:tab/>
      </w:r>
      <w:bookmarkEnd w:id="143"/>
    </w:p>
    <w:p w:rsidR="00FC0B8C" w:rsidRDefault="00D42F11">
      <w:pPr>
        <w:pStyle w:val="Bodytext260"/>
        <w:framePr w:w="6850" w:h="2194" w:hRule="exact" w:wrap="none" w:vAnchor="page" w:hAnchor="page" w:x="437" w:y="8578"/>
        <w:shd w:val="clear" w:color="auto" w:fill="auto"/>
        <w:spacing w:before="0" w:line="485" w:lineRule="exact"/>
        <w:ind w:left="300"/>
      </w:pPr>
      <w:r>
        <w:t>iöicff^uablfltntiftJangtJOiTOigtrii/üifllff</w:t>
      </w:r>
      <w:r>
        <w:br/>
        <w:t>/upOjifflnraöitiifiiiiöiifdi inöfr0fmnnDfütr</w:t>
      </w:r>
      <w:r>
        <w:br/>
        <w:t>^flarttnrctir in (0Ttn-KuHr hätten gcoficrCZal</w:t>
      </w:r>
      <w:r>
        <w:br/>
        <w:t>Bcr/iörtr in OifTm &lt;^5otre50imfloi (inD/uomDUflit+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erorfooter50"/>
        <w:framePr w:w="6250" w:h="402" w:hRule="exact" w:wrap="none" w:vAnchor="page" w:hAnchor="page" w:x="1090" w:y="526"/>
        <w:shd w:val="clear" w:color="auto" w:fill="auto"/>
        <w:tabs>
          <w:tab w:val="left" w:pos="5366"/>
        </w:tabs>
        <w:spacing w:line="173" w:lineRule="exact"/>
        <w:jc w:val="both"/>
      </w:pPr>
      <w:r>
        <w:t>„Denn des Menschen .Sohn Ist gekommen, zu suchen und selig zu machen, das</w:t>
      </w:r>
    </w:p>
    <w:p w:rsidR="00FC0B8C" w:rsidRDefault="00D42F11">
      <w:pPr>
        <w:pStyle w:val="Headerorfooter50"/>
        <w:framePr w:w="6250" w:h="402" w:hRule="exact" w:wrap="none" w:vAnchor="page" w:hAnchor="page" w:x="1090" w:y="526"/>
        <w:shd w:val="clear" w:color="auto" w:fill="auto"/>
        <w:tabs>
          <w:tab w:val="left" w:pos="5366"/>
        </w:tabs>
        <w:spacing w:line="173" w:lineRule="exact"/>
        <w:jc w:val="both"/>
      </w:pPr>
      <w:r>
        <w:t>veiioren ist.“</w:t>
      </w:r>
      <w:r>
        <w:tab/>
        <w:t>Luk. 19, 10</w:t>
      </w:r>
    </w:p>
    <w:p w:rsidR="00FC0B8C" w:rsidRDefault="00D42F11">
      <w:pPr>
        <w:pStyle w:val="Bodytext20"/>
        <w:framePr w:w="6850" w:h="9408" w:hRule="exact" w:wrap="none" w:vAnchor="page" w:hAnchor="page" w:x="437" w:y="975"/>
        <w:shd w:val="clear" w:color="auto" w:fill="auto"/>
        <w:ind w:left="660" w:firstLine="0"/>
      </w:pPr>
      <w:r>
        <w:t>Vor kurzem riet mir ein Mann, auf dessen Urteil ich viel gebe:</w:t>
      </w:r>
      <w:r>
        <w:br/>
        <w:t>„Predigen sie doch nicht so weltfremd! Die Kirche sollte die groben</w:t>
      </w:r>
      <w:r>
        <w:br/>
        <w:t>Probleme der Zeit in ihrer Predigt behandeln: Die sozialen Prägen,</w:t>
      </w:r>
      <w:r>
        <w:br/>
        <w:t>die Wirtschaftsnöte usw.“</w:t>
      </w:r>
    </w:p>
    <w:p w:rsidR="00FC0B8C" w:rsidRDefault="00D42F11">
      <w:pPr>
        <w:pStyle w:val="Bodytext20"/>
        <w:framePr w:w="6850" w:h="9408" w:hRule="exact" w:wrap="none" w:vAnchor="page" w:hAnchor="page" w:x="437" w:y="975"/>
        <w:shd w:val="clear" w:color="auto" w:fill="auto"/>
        <w:spacing w:after="64"/>
        <w:ind w:left="660" w:firstLine="0"/>
      </w:pPr>
      <w:r>
        <w:t>Das hat mich bekümmert. Denn ich dachte: „Wenn ich die Probleme</w:t>
      </w:r>
      <w:r>
        <w:br/>
        <w:t>der Welt lösen könnte, müßte man mich ja zum Weltpräsidenten</w:t>
      </w:r>
      <w:r>
        <w:br/>
        <w:t>ernennen! Da ich sie aber nicht lösen kann, würde eine solche</w:t>
      </w:r>
      <w:r>
        <w:br/>
        <w:t>Predigt nur eine weitere Stimme in dem Konzert der allgemeinen</w:t>
      </w:r>
      <w:r>
        <w:br/>
        <w:t>Ratlosigkeit sein.“</w:t>
      </w:r>
    </w:p>
    <w:p w:rsidR="00FC0B8C" w:rsidRDefault="00D42F11">
      <w:pPr>
        <w:pStyle w:val="Bodytext20"/>
        <w:framePr w:w="6850" w:h="9408" w:hRule="exact" w:wrap="none" w:vAnchor="page" w:hAnchor="page" w:x="437" w:y="975"/>
        <w:shd w:val="clear" w:color="auto" w:fill="auto"/>
        <w:spacing w:after="277" w:line="211" w:lineRule="exact"/>
        <w:ind w:left="660" w:firstLine="0"/>
      </w:pPr>
      <w:r>
        <w:t>Und seht, gerade in jenen Tagen kam ich in meiner privaten Bibel-</w:t>
      </w:r>
      <w:r>
        <w:br/>
        <w:t>lektüre an Uftenbarung 6. Da erblickt der Seher Johannes in der</w:t>
      </w:r>
      <w:r>
        <w:br/>
        <w:t>Hand Gottes eine versiegelte Schriftrolle. Kein Mensch und kein</w:t>
      </w:r>
      <w:r>
        <w:br/>
        <w:t>Engel kann die Siegel lösen. Die Ratlosigkeit aller Geschöpfe ist</w:t>
      </w:r>
      <w:r>
        <w:br/>
        <w:t>groß. Bis ein Lamm mit einer Todeswunde erscheint. Und das löst</w:t>
      </w:r>
      <w:r>
        <w:br/>
        <w:t>die Siegel des Weltenbuches. Da wurde mir klar: Der Einzige, der</w:t>
      </w:r>
      <w:r>
        <w:br/>
        <w:t>die furchtbaren Probleme der Welt lösen wird, ist Jesus. Jesus!</w:t>
      </w:r>
      <w:r>
        <w:br/>
        <w:t>Darum gibt es gar nichts Aktuelleres, als von Ihm zu zeugen und zu</w:t>
      </w:r>
      <w:r>
        <w:br/>
        <w:t>hören. Dieser Jesus nun spricht in unserm Text von sich selbst.</w:t>
      </w:r>
      <w:r>
        <w:br/>
        <w:t>Und zwar nennt Er sich mit einem seltsamen Namen. Den müssen</w:t>
      </w:r>
      <w:r>
        <w:br/>
        <w:t>wir einmal näher betrachten.</w:t>
      </w:r>
    </w:p>
    <w:p w:rsidR="00FC0B8C" w:rsidRDefault="00D42F11">
      <w:pPr>
        <w:pStyle w:val="Heading70"/>
        <w:framePr w:w="6850" w:h="9408" w:hRule="exact" w:wrap="none" w:vAnchor="page" w:hAnchor="page" w:x="437" w:y="975"/>
        <w:shd w:val="clear" w:color="auto" w:fill="auto"/>
        <w:spacing w:before="0" w:after="25" w:line="240" w:lineRule="exact"/>
        <w:ind w:left="1160"/>
        <w:jc w:val="left"/>
      </w:pPr>
      <w:bookmarkStart w:id="144" w:name="bookmark143"/>
      <w:r>
        <w:t>Was bedeutet der Name: „Menschensohn"?</w:t>
      </w:r>
      <w:bookmarkEnd w:id="144"/>
    </w:p>
    <w:p w:rsidR="00FC0B8C" w:rsidRDefault="00D42F11">
      <w:pPr>
        <w:pStyle w:val="Bodytext20"/>
        <w:framePr w:w="6850" w:h="9408" w:hRule="exact" w:wrap="none" w:vAnchor="page" w:hAnchor="page" w:x="437" w:y="975"/>
        <w:numPr>
          <w:ilvl w:val="0"/>
          <w:numId w:val="93"/>
        </w:numPr>
        <w:shd w:val="clear" w:color="auto" w:fill="auto"/>
        <w:tabs>
          <w:tab w:val="left" w:pos="929"/>
        </w:tabs>
        <w:spacing w:after="0" w:line="320" w:lineRule="exact"/>
        <w:ind w:left="660" w:firstLine="0"/>
      </w:pPr>
      <w:r>
        <w:t xml:space="preserve">Er ist der </w:t>
      </w:r>
      <w:r>
        <w:rPr>
          <w:rStyle w:val="Bodytext2Spacing2pt1"/>
        </w:rPr>
        <w:t>wahre Mensch.</w:t>
      </w:r>
    </w:p>
    <w:p w:rsidR="00FC0B8C" w:rsidRDefault="00D42F11">
      <w:pPr>
        <w:pStyle w:val="Bodytext20"/>
        <w:framePr w:w="6850" w:h="9408" w:hRule="exact" w:wrap="none" w:vAnchor="page" w:hAnchor="page" w:x="437" w:y="975"/>
        <w:shd w:val="clear" w:color="auto" w:fill="auto"/>
        <w:spacing w:line="211" w:lineRule="exact"/>
        <w:ind w:left="660" w:firstLine="0"/>
      </w:pPr>
      <w:r>
        <w:t>In unserer Geschichte steht der Herr Jesus inmitten vieler Leute.</w:t>
      </w:r>
      <w:r>
        <w:br/>
        <w:t>Und da spricht Er nun von sich selbst in der dritten Person: „Des</w:t>
      </w:r>
      <w:r>
        <w:br/>
        <w:t xml:space="preserve">Menschen Sohn ist gekommen </w:t>
      </w:r>
      <w:r>
        <w:rPr>
          <w:rStyle w:val="Bodytext2Spacing2pt2"/>
        </w:rPr>
        <w:t>..Wenn</w:t>
      </w:r>
      <w:r>
        <w:t xml:space="preserve"> Er damit nur hätte sagen</w:t>
      </w:r>
      <w:r>
        <w:br/>
        <w:t>wollen, dab Er auch ein Menschenkind sei wie wir alle, dann wäre</w:t>
      </w:r>
      <w:r>
        <w:br/>
        <w:t>das wirklich eine affektierte Redeweise, die wir an Jesus nicht</w:t>
      </w:r>
      <w:r>
        <w:br/>
        <w:t>kennen. Nein! Er wiil mit diesem Namen etwas Grobes über sich</w:t>
      </w:r>
      <w:r>
        <w:br/>
        <w:t>aussagen. Aber was denn?</w:t>
      </w:r>
    </w:p>
    <w:p w:rsidR="00FC0B8C" w:rsidRDefault="00D42F11">
      <w:pPr>
        <w:pStyle w:val="Bodytext20"/>
        <w:framePr w:w="6850" w:h="9408" w:hRule="exact" w:wrap="none" w:vAnchor="page" w:hAnchor="page" w:x="437" w:y="975"/>
        <w:shd w:val="clear" w:color="auto" w:fill="auto"/>
        <w:spacing w:line="211" w:lineRule="exact"/>
        <w:ind w:left="660" w:firstLine="0"/>
      </w:pPr>
      <w:r>
        <w:t>Wir kommen der Sache sofort näher, wenn wir diesen Namen ins</w:t>
      </w:r>
      <w:r>
        <w:br/>
        <w:t>Hebräische übersetzen. Dort heibt Mensch = „Adam“. So nennt sich</w:t>
      </w:r>
      <w:r>
        <w:br/>
        <w:t>Jesus „Adams Sohn“. Wie seltsam! Zwischen Adam, dem ersten</w:t>
      </w:r>
      <w:r>
        <w:br/>
        <w:t>Menschen, und Jesus waren doch viele, viele Generationen. Es ist,</w:t>
      </w:r>
      <w:r>
        <w:br/>
        <w:t>als wenn Jesus über diese alle hinweg sähe. Und nun sagt Er:</w:t>
      </w:r>
      <w:r>
        <w:br/>
        <w:t>„Ich bin der zweite Adam“. Und tatsächlich 'finden wir diesen Aus-</w:t>
      </w:r>
      <w:r>
        <w:br/>
        <w:t>druck in der Bibel.</w:t>
      </w:r>
    </w:p>
    <w:p w:rsidR="00FC0B8C" w:rsidRDefault="00D42F11">
      <w:pPr>
        <w:pStyle w:val="Bodytext20"/>
        <w:framePr w:w="6850" w:h="9408" w:hRule="exact" w:wrap="none" w:vAnchor="page" w:hAnchor="page" w:x="437" w:y="975"/>
        <w:shd w:val="clear" w:color="auto" w:fill="auto"/>
        <w:spacing w:after="0" w:line="211" w:lineRule="exact"/>
        <w:ind w:left="660" w:firstLine="0"/>
      </w:pPr>
      <w:r>
        <w:t>Wir sind hier an einem sehr wichtigen Punkt der göttlichen Welt-</w:t>
      </w:r>
      <w:r>
        <w:br/>
        <w:t>anschauung, die wir uns zu eigen machen sollten! Danach hat es</w:t>
      </w:r>
      <w:r>
        <w:br/>
        <w:t>nur zwei wirkliche Menschen gegeben: Adam vor dem Sünden fall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850" w:h="9792" w:hRule="exact" w:wrap="none" w:vAnchor="page" w:hAnchor="page" w:x="437" w:y="960"/>
        <w:shd w:val="clear" w:color="auto" w:fill="auto"/>
        <w:spacing w:after="0"/>
        <w:ind w:left="660" w:firstLine="0"/>
      </w:pPr>
      <w:r>
        <w:t>und Jesus. Alles übrige ist gefallene Menschheit, ist zerstörtes, ver-</w:t>
      </w:r>
      <w:r>
        <w:br/>
        <w:t>derDtes, bestialisches Rtenscnenvolk.</w:t>
      </w:r>
    </w:p>
    <w:p w:rsidR="00FC0B8C" w:rsidRDefault="00D42F11">
      <w:pPr>
        <w:pStyle w:val="Bodytext20"/>
        <w:framePr w:w="6850" w:h="9792" w:hRule="exact" w:wrap="none" w:vAnchor="page" w:hAnchor="page" w:x="437" w:y="960"/>
        <w:shd w:val="clear" w:color="auto" w:fill="auto"/>
        <w:spacing w:after="0"/>
        <w:ind w:left="660" w:firstLine="0"/>
      </w:pPr>
      <w:r>
        <w:t>Wir haben eine Darstellung des kommenden Heilandes im 7. Kapitel</w:t>
      </w:r>
      <w:r>
        <w:br/>
        <w:t>des Damelbucnes. Da steni der Sener am stürmischen Völkermeer</w:t>
      </w:r>
      <w:r>
        <w:br/>
        <w:t>und sient nacnemander schreckliche Tiere aulsteigen. Das sind die</w:t>
      </w:r>
      <w:r>
        <w:br/>
        <w:t>gepriesenen Weitmacnte. Und dann aut einmal erscheint einer „wie</w:t>
      </w:r>
      <w:r>
        <w:br/>
        <w:t>eines Menschen Sohn". ln der gefallenen Menschneit taucht das</w:t>
      </w:r>
      <w:r>
        <w:br/>
        <w:t>wahre edle Menschenbild auf. Das ist Jesus.</w:t>
      </w:r>
    </w:p>
    <w:p w:rsidR="00FC0B8C" w:rsidRDefault="00D42F11">
      <w:pPr>
        <w:pStyle w:val="Bodytext20"/>
        <w:framePr w:w="6850" w:h="9792" w:hRule="exact" w:wrap="none" w:vAnchor="page" w:hAnchor="page" w:x="437" w:y="960"/>
        <w:shd w:val="clear" w:color="auto" w:fill="auto"/>
        <w:spacing w:after="0"/>
        <w:ind w:left="660" w:firstLine="0"/>
      </w:pPr>
      <w:r>
        <w:t>Ganz etwas Aehnliches erlebte der Römer Pilatus: Da stand er auf</w:t>
      </w:r>
      <w:r>
        <w:br/>
        <w:t>dem üencntsplatz. Um sicn her hatte er brüllenden Pöbel, listige</w:t>
      </w:r>
      <w:r>
        <w:br/>
        <w:t>Priester und rohe Soldaten. Und dann wird Jesus hereingefuhrt:</w:t>
      </w:r>
      <w:r>
        <w:br/>
        <w:t>gegeißelt, bespieen, entwürdigt. Als Pilatus ihn sieht, ruft er er-</w:t>
      </w:r>
      <w:r>
        <w:br/>
        <w:t>schüttert aus: „Ecce homo!" („Sehet! ein Mensch!“)</w:t>
      </w:r>
    </w:p>
    <w:p w:rsidR="00FC0B8C" w:rsidRDefault="00D42F11">
      <w:pPr>
        <w:pStyle w:val="Bodytext20"/>
        <w:framePr w:w="6850" w:h="9792" w:hRule="exact" w:wrap="none" w:vAnchor="page" w:hAnchor="page" w:x="437" w:y="960"/>
        <w:shd w:val="clear" w:color="auto" w:fill="auto"/>
        <w:spacing w:after="37"/>
        <w:ind w:left="660" w:firstLine="0"/>
      </w:pPr>
      <w:r>
        <w:t>Wenn man heute nach dem Kulturideal und Erziehungsziel der west-</w:t>
      </w:r>
      <w:r>
        <w:br/>
        <w:t>lichen Welt tragt, bekommt man zur Antwort: „Humanität“ d. h.</w:t>
      </w:r>
      <w:r>
        <w:br/>
        <w:t>„Menschlichkeit". Ja, aber was ist denn Humanität? Irgend etwas</w:t>
      </w:r>
      <w:r>
        <w:br/>
        <w:t>verworren Edles? Ach, es bleibt ja ein leeres Schiagwort, wenn wir</w:t>
      </w:r>
      <w:r>
        <w:br/>
        <w:t>nicht begreifen: Der absolute Maßstab ist der Menschensohn Jesus.</w:t>
      </w:r>
      <w:r>
        <w:br/>
        <w:t>So göttlich, so rein, so wahrhaftig, so barmherzig, so unerbittlich</w:t>
      </w:r>
      <w:r>
        <w:br/>
        <w:t>sein —- das wäre Humanität. Studiert doch Jesu ßild und erkennt</w:t>
      </w:r>
      <w:r>
        <w:br/>
        <w:t>eure abgrundtiefe Verlorenheit! Und dann hört Sein Wort: „Des</w:t>
      </w:r>
      <w:r>
        <w:br/>
        <w:t>Menschen Sohn ist gekommen, zu suchen und zu erretten, was</w:t>
      </w:r>
      <w:r>
        <w:br/>
        <w:t>verloren ist.“</w:t>
      </w:r>
    </w:p>
    <w:p w:rsidR="00FC0B8C" w:rsidRDefault="00D42F11">
      <w:pPr>
        <w:pStyle w:val="Bodytext20"/>
        <w:framePr w:w="6850" w:h="9792" w:hRule="exact" w:wrap="none" w:vAnchor="page" w:hAnchor="page" w:x="437" w:y="960"/>
        <w:numPr>
          <w:ilvl w:val="0"/>
          <w:numId w:val="93"/>
        </w:numPr>
        <w:shd w:val="clear" w:color="auto" w:fill="auto"/>
        <w:tabs>
          <w:tab w:val="left" w:pos="948"/>
        </w:tabs>
        <w:spacing w:after="28" w:line="320" w:lineRule="exact"/>
        <w:ind w:left="660" w:firstLine="0"/>
      </w:pPr>
      <w:r>
        <w:t xml:space="preserve">Er ist die von </w:t>
      </w:r>
      <w:r>
        <w:rPr>
          <w:rStyle w:val="Bodytext2Spacing2pt1"/>
        </w:rPr>
        <w:t>Gott legitimierte Majestät.</w:t>
      </w:r>
    </w:p>
    <w:p w:rsidR="00FC0B8C" w:rsidRDefault="00D42F11">
      <w:pPr>
        <w:pStyle w:val="Bodytext20"/>
        <w:framePr w:w="6850" w:h="9792" w:hRule="exact" w:wrap="none" w:vAnchor="page" w:hAnchor="page" w:x="437" w:y="960"/>
        <w:shd w:val="clear" w:color="auto" w:fill="auto"/>
        <w:spacing w:after="0" w:line="221" w:lineRule="exact"/>
        <w:ind w:left="660" w:firstLine="0"/>
      </w:pPr>
      <w:r>
        <w:t>Das ist nun ein großes Wort. Ich hoffe, wir werden es sogleich</w:t>
      </w:r>
      <w:r>
        <w:br/>
        <w:t>verstehen.</w:t>
      </w:r>
    </w:p>
    <w:p w:rsidR="00FC0B8C" w:rsidRDefault="00D42F11">
      <w:pPr>
        <w:pStyle w:val="Bodytext20"/>
        <w:framePr w:w="6850" w:h="9792" w:hRule="exact" w:wrap="none" w:vAnchor="page" w:hAnchor="page" w:x="437" w:y="960"/>
        <w:shd w:val="clear" w:color="auto" w:fill="auto"/>
        <w:spacing w:after="0" w:line="211" w:lineRule="exact"/>
        <w:ind w:left="660" w:firstLine="0"/>
      </w:pPr>
      <w:r>
        <w:t>Seht, der Herr Jesus stand ja in unserer Geschichte inmitten von</w:t>
      </w:r>
      <w:r>
        <w:br/>
        <w:t>Leuten aus Israel, denen das Alte Testament geläufig war. Und</w:t>
      </w:r>
      <w:r>
        <w:br/>
        <w:t>namentlich alle Stellen, die von dem kommenden Heiland und Mes-</w:t>
      </w:r>
      <w:r>
        <w:br/>
        <w:t>sias handelten, wurden in Israel gern besprochen. So war den Leuten</w:t>
      </w:r>
      <w:r>
        <w:br/>
        <w:t>um Jesus das schon erwähnte 7. Kapitel des Daniel gut bekannt,</w:t>
      </w:r>
      <w:r>
        <w:br/>
        <w:t>wo der Messias „wie eines Menschen Sohn“ genannt wird. „Men-</w:t>
      </w:r>
      <w:r>
        <w:br/>
        <w:t>schensohn“ war ein messianischer Name. „Menschensohn“ war der</w:t>
      </w:r>
      <w:r>
        <w:br/>
        <w:t>Name des erwarteten und ersehnten Erlösers.</w:t>
      </w:r>
    </w:p>
    <w:p w:rsidR="00FC0B8C" w:rsidRDefault="00D42F11">
      <w:pPr>
        <w:pStyle w:val="Bodytext20"/>
        <w:framePr w:w="6850" w:h="9792" w:hRule="exact" w:wrap="none" w:vAnchor="page" w:hAnchor="page" w:x="437" w:y="960"/>
        <w:shd w:val="clear" w:color="auto" w:fill="auto"/>
        <w:spacing w:after="0" w:line="211" w:lineRule="exact"/>
        <w:ind w:left="660" w:firstLine="0"/>
      </w:pPr>
      <w:r>
        <w:t>Und zwar hatte gerade diese Bezeichnung einen besonders maje-</w:t>
      </w:r>
      <w:r>
        <w:br/>
        <w:t>stätischen Klang. Um das zu verstehen, müssen wir nochmal in das</w:t>
      </w:r>
      <w:r>
        <w:br/>
        <w:t>7. Danielkapitel hineinschauen. Da sieht der Daniel im Geist den</w:t>
      </w:r>
      <w:r>
        <w:br/>
        <w:t>Thron Gottes. 0, das ist herrlich beschrieben: „Tausendmal tausend</w:t>
      </w:r>
      <w:r>
        <w:br/>
        <w:t>dienten ihm und zehntausend mal zehntausend standenvor ihm.“</w:t>
      </w:r>
      <w:r>
        <w:br/>
        <w:t>Und dann heißt es wörtlich: „Siehe, es kam einer in des Himmels</w:t>
      </w:r>
      <w:r>
        <w:br/>
        <w:t>Wolken wie eines Menschen Sohn und ward vor den Alten gebracht.</w:t>
      </w:r>
      <w:r>
        <w:br/>
        <w:t>Und der gab ihm Gewalt, Ehre und Reich. Seine Gewalt ist ewig,</w:t>
      </w:r>
      <w:r>
        <w:br/>
        <w:t>die nie vergeht, und sein Königreich hat kein Ende.“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850" w:h="8170" w:hRule="exact" w:wrap="none" w:vAnchor="page" w:hAnchor="page" w:x="464" w:y="684"/>
        <w:shd w:val="clear" w:color="auto" w:fill="auto"/>
        <w:spacing w:after="0" w:line="211" w:lineRule="exact"/>
        <w:ind w:left="600" w:firstLine="0"/>
      </w:pPr>
      <w:r>
        <w:t>Daß wir doch begriffen, was in unsrer Textgeschichte geschieht!</w:t>
      </w:r>
      <w:r>
        <w:br/>
        <w:t>Da steht der schlichte Lehrer aus Nazareth im Hause des ehemaligen</w:t>
      </w:r>
      <w:r>
        <w:br/>
        <w:t>Betrügers und Schiebers Zachäus und sagt, ohne mit der Wimper</w:t>
      </w:r>
      <w:r>
        <w:br/>
        <w:t>zu zucken: „Ich bin dieser danielische Menschensohn, dem Gott</w:t>
      </w:r>
      <w:r>
        <w:br/>
        <w:t>Gewalt, Ehre und Reich gegeben hat, daß ihm alle Völker, Leute</w:t>
      </w:r>
      <w:r>
        <w:br/>
        <w:t>und Zungen dienen sollen.“</w:t>
      </w:r>
    </w:p>
    <w:p w:rsidR="00FC0B8C" w:rsidRDefault="00D42F11">
      <w:pPr>
        <w:pStyle w:val="Bodytext20"/>
        <w:framePr w:w="6850" w:h="8170" w:hRule="exact" w:wrap="none" w:vAnchor="page" w:hAnchor="page" w:x="464" w:y="684"/>
        <w:shd w:val="clear" w:color="auto" w:fill="auto"/>
        <w:tabs>
          <w:tab w:val="left" w:pos="2338"/>
          <w:tab w:val="left" w:pos="2761"/>
          <w:tab w:val="left" w:pos="4076"/>
          <w:tab w:val="right" w:pos="5061"/>
          <w:tab w:val="right" w:pos="6725"/>
        </w:tabs>
        <w:spacing w:after="0" w:line="211" w:lineRule="exact"/>
        <w:ind w:left="600" w:firstLine="0"/>
      </w:pPr>
      <w:r>
        <w:t>Und Zachäus und</w:t>
      </w:r>
      <w:r>
        <w:tab/>
        <w:t>sein</w:t>
      </w:r>
      <w:r>
        <w:tab/>
        <w:t>Haus nehmen</w:t>
      </w:r>
      <w:r>
        <w:tab/>
        <w:t>es</w:t>
      </w:r>
      <w:r>
        <w:tab/>
        <w:t>an. Ihr</w:t>
      </w:r>
      <w:r>
        <w:tab/>
        <w:t>Herz singt: „Jesus</w:t>
      </w:r>
    </w:p>
    <w:p w:rsidR="00FC0B8C" w:rsidRDefault="00D42F11">
      <w:pPr>
        <w:pStyle w:val="Bodytext20"/>
        <w:framePr w:w="6850" w:h="8170" w:hRule="exact" w:wrap="none" w:vAnchor="page" w:hAnchor="page" w:x="464" w:y="684"/>
        <w:shd w:val="clear" w:color="auto" w:fill="auto"/>
        <w:tabs>
          <w:tab w:val="left" w:pos="2332"/>
          <w:tab w:val="left" w:pos="2670"/>
          <w:tab w:val="left" w:pos="4042"/>
          <w:tab w:val="right" w:pos="6725"/>
        </w:tabs>
        <w:spacing w:after="0" w:line="211" w:lineRule="exact"/>
        <w:ind w:left="600" w:firstLine="0"/>
      </w:pPr>
      <w:r>
        <w:t>Christus herrscht</w:t>
      </w:r>
      <w:r>
        <w:tab/>
        <w:t>als</w:t>
      </w:r>
      <w:r>
        <w:tab/>
        <w:t>König / Alles</w:t>
      </w:r>
      <w:r>
        <w:tab/>
        <w:t>wird Ihm</w:t>
      </w:r>
      <w:r>
        <w:tab/>
        <w:t>untertänig / Alles</w:t>
      </w:r>
    </w:p>
    <w:p w:rsidR="00FC0B8C" w:rsidRDefault="00D42F11">
      <w:pPr>
        <w:pStyle w:val="Bodytext20"/>
        <w:framePr w:w="6850" w:h="8170" w:hRule="exact" w:wrap="none" w:vAnchor="page" w:hAnchor="page" w:x="464" w:y="684"/>
        <w:shd w:val="clear" w:color="auto" w:fill="auto"/>
        <w:spacing w:after="33" w:line="211" w:lineRule="exact"/>
        <w:ind w:left="600" w:firstLine="0"/>
      </w:pPr>
      <w:r>
        <w:t xml:space="preserve">legt Ihm Gott zu Fuß </w:t>
      </w:r>
      <w:r>
        <w:rPr>
          <w:rStyle w:val="Bodytext21"/>
        </w:rPr>
        <w:t>...“</w:t>
      </w:r>
    </w:p>
    <w:p w:rsidR="00FC0B8C" w:rsidRDefault="00D42F11">
      <w:pPr>
        <w:pStyle w:val="Bodytext20"/>
        <w:framePr w:w="6850" w:h="8170" w:hRule="exact" w:wrap="none" w:vAnchor="page" w:hAnchor="page" w:x="464" w:y="684"/>
        <w:numPr>
          <w:ilvl w:val="0"/>
          <w:numId w:val="93"/>
        </w:numPr>
        <w:shd w:val="clear" w:color="auto" w:fill="auto"/>
        <w:tabs>
          <w:tab w:val="left" w:pos="893"/>
        </w:tabs>
        <w:spacing w:after="32" w:line="320" w:lineRule="exact"/>
        <w:ind w:left="600" w:firstLine="0"/>
      </w:pPr>
      <w:r>
        <w:rPr>
          <w:rStyle w:val="Bodytext21"/>
        </w:rPr>
        <w:t xml:space="preserve">Die uns </w:t>
      </w:r>
      <w:r>
        <w:rPr>
          <w:rStyle w:val="Bodytext2Spacing2pt1"/>
        </w:rPr>
        <w:t>gestellte Glaubensfrage.</w:t>
      </w:r>
    </w:p>
    <w:p w:rsidR="00FC0B8C" w:rsidRDefault="00D42F11">
      <w:pPr>
        <w:pStyle w:val="Bodytext20"/>
        <w:framePr w:w="6850" w:h="8170" w:hRule="exact" w:wrap="none" w:vAnchor="page" w:hAnchor="page" w:x="464" w:y="684"/>
        <w:shd w:val="clear" w:color="auto" w:fill="auto"/>
        <w:spacing w:after="0"/>
        <w:ind w:left="600" w:firstLine="0"/>
      </w:pPr>
      <w:r>
        <w:t>Ich habe in meinem Leben viele „Angeber“ anhören müssen, die in</w:t>
      </w:r>
      <w:r>
        <w:br/>
        <w:t>großen Worten von sich selbst sprachen.</w:t>
      </w:r>
    </w:p>
    <w:p w:rsidR="00FC0B8C" w:rsidRDefault="00D42F11">
      <w:pPr>
        <w:pStyle w:val="Bodytext20"/>
        <w:framePr w:w="6850" w:h="8170" w:hRule="exact" w:wrap="none" w:vAnchor="page" w:hAnchor="page" w:x="464" w:y="684"/>
        <w:shd w:val="clear" w:color="auto" w:fill="auto"/>
        <w:spacing w:after="0" w:line="211" w:lineRule="exact"/>
        <w:ind w:left="600" w:firstLine="0"/>
      </w:pPr>
      <w:r>
        <w:t>Ach, mehr oder weniger sind wir alle ja solche großspurigen</w:t>
      </w:r>
      <w:r>
        <w:br/>
        <w:t>Renommisten und Angeber. Aber es ist immer peinlich, wenn ein</w:t>
      </w:r>
      <w:r>
        <w:br/>
        <w:t>Mensch sich selbst rühmt. Das sagt ja das drastische deutsche</w:t>
      </w:r>
      <w:r>
        <w:br/>
        <w:t>Sprichwort: „Eigenlob stinkt.“</w:t>
      </w:r>
    </w:p>
    <w:p w:rsidR="00FC0B8C" w:rsidRDefault="00D42F11">
      <w:pPr>
        <w:pStyle w:val="Bodytext20"/>
        <w:framePr w:w="6850" w:h="8170" w:hRule="exact" w:wrap="none" w:vAnchor="page" w:hAnchor="page" w:x="464" w:y="684"/>
        <w:shd w:val="clear" w:color="auto" w:fill="auto"/>
        <w:spacing w:after="0" w:line="221" w:lineRule="exact"/>
        <w:ind w:left="600" w:firstLine="0"/>
      </w:pPr>
      <w:r>
        <w:t>Könnt ihr euch nun denken, daß der Herr Jesus ein „Angeber“ ist?</w:t>
      </w:r>
      <w:r>
        <w:br/>
        <w:t>Niemals!</w:t>
      </w:r>
    </w:p>
    <w:p w:rsidR="00FC0B8C" w:rsidRDefault="00D42F11">
      <w:pPr>
        <w:pStyle w:val="Bodytext20"/>
        <w:framePr w:w="6850" w:h="8170" w:hRule="exact" w:wrap="none" w:vAnchor="page" w:hAnchor="page" w:x="464" w:y="684"/>
        <w:shd w:val="clear" w:color="auto" w:fill="auto"/>
        <w:tabs>
          <w:tab w:val="left" w:pos="2332"/>
          <w:tab w:val="left" w:pos="2742"/>
          <w:tab w:val="left" w:pos="4047"/>
          <w:tab w:val="right" w:pos="5061"/>
        </w:tabs>
        <w:spacing w:after="0"/>
        <w:ind w:left="600" w:firstLine="0"/>
      </w:pPr>
      <w:r>
        <w:t>Seht doch dann,</w:t>
      </w:r>
      <w:r>
        <w:tab/>
        <w:t>wie</w:t>
      </w:r>
      <w:r>
        <w:tab/>
        <w:t>unerhört das</w:t>
      </w:r>
      <w:r>
        <w:tab/>
        <w:t>ist,</w:t>
      </w:r>
      <w:r>
        <w:tab/>
        <w:t>was hier im Hause des</w:t>
      </w:r>
    </w:p>
    <w:p w:rsidR="00FC0B8C" w:rsidRDefault="00D42F11">
      <w:pPr>
        <w:pStyle w:val="Bodytext20"/>
        <w:framePr w:w="6850" w:h="8170" w:hRule="exact" w:wrap="none" w:vAnchor="page" w:hAnchor="page" w:x="464" w:y="684"/>
        <w:shd w:val="clear" w:color="auto" w:fill="auto"/>
        <w:tabs>
          <w:tab w:val="left" w:pos="2332"/>
          <w:tab w:val="right" w:pos="5061"/>
          <w:tab w:val="right" w:pos="6725"/>
        </w:tabs>
        <w:spacing w:after="0"/>
        <w:ind w:left="600" w:firstLine="0"/>
      </w:pPr>
      <w:r>
        <w:t>Zachäus geschah!</w:t>
      </w:r>
      <w:r>
        <w:tab/>
        <w:t>Dieser demütige Jesus,</w:t>
      </w:r>
      <w:r>
        <w:tab/>
        <w:t>der so</w:t>
      </w:r>
      <w:r>
        <w:tab/>
        <w:t>demütig war, daß</w:t>
      </w:r>
    </w:p>
    <w:p w:rsidR="00FC0B8C" w:rsidRDefault="00D42F11">
      <w:pPr>
        <w:pStyle w:val="Bodytext20"/>
        <w:framePr w:w="6850" w:h="8170" w:hRule="exact" w:wrap="none" w:vAnchor="page" w:hAnchor="page" w:x="464" w:y="684"/>
        <w:shd w:val="clear" w:color="auto" w:fill="auto"/>
        <w:spacing w:after="0"/>
        <w:ind w:left="600" w:firstLine="0"/>
      </w:pPr>
      <w:r>
        <w:t>Er schweigend litt, sagt mit der Selbstbezeichnung „Menschensohn“:</w:t>
      </w:r>
      <w:r>
        <w:br/>
        <w:t>„Ich bin der einzig wahre Mensch, ja, ich bin der, dem der lebendige</w:t>
      </w:r>
      <w:r>
        <w:br/>
        <w:t>Gott alle Ehre und Macht gegeben hat.“ Er spricht das Größte</w:t>
      </w:r>
      <w:r>
        <w:br/>
        <w:t>und Gewaltigste über sich selbst aus.</w:t>
      </w:r>
    </w:p>
    <w:p w:rsidR="00FC0B8C" w:rsidRDefault="00D42F11">
      <w:pPr>
        <w:pStyle w:val="Bodytext20"/>
        <w:framePr w:w="6850" w:h="8170" w:hRule="exact" w:wrap="none" w:vAnchor="page" w:hAnchor="page" w:x="464" w:y="684"/>
        <w:shd w:val="clear" w:color="auto" w:fill="auto"/>
        <w:spacing w:after="0" w:line="211" w:lineRule="exact"/>
        <w:ind w:left="600" w:firstLine="0"/>
      </w:pPr>
      <w:r>
        <w:t>Dieser wahrhaftige Jesus, in dessen Mund wir uns keine Lüge vor-</w:t>
      </w:r>
      <w:r>
        <w:br/>
        <w:t>stellen können, eignet sich die größte Herrlichkeit und Macht zu.</w:t>
      </w:r>
    </w:p>
    <w:p w:rsidR="00FC0B8C" w:rsidRDefault="00D42F11">
      <w:pPr>
        <w:pStyle w:val="Bodytext20"/>
        <w:framePr w:w="6850" w:h="8170" w:hRule="exact" w:wrap="none" w:vAnchor="page" w:hAnchor="page" w:x="464" w:y="684"/>
        <w:shd w:val="clear" w:color="auto" w:fill="auto"/>
        <w:spacing w:after="0" w:line="221" w:lineRule="exact"/>
        <w:ind w:left="600" w:firstLine="0"/>
      </w:pPr>
      <w:r>
        <w:t>Ja, da sind wir einfach gefragt, ob wir das anerkennen können</w:t>
      </w:r>
      <w:r>
        <w:br/>
        <w:t>und wollen; ob wir Ihm glauben wollen.</w:t>
      </w:r>
    </w:p>
    <w:p w:rsidR="00FC0B8C" w:rsidRDefault="00D42F11">
      <w:pPr>
        <w:pStyle w:val="Bodytext20"/>
        <w:framePr w:w="6850" w:h="8170" w:hRule="exact" w:wrap="none" w:vAnchor="page" w:hAnchor="page" w:x="464" w:y="684"/>
        <w:shd w:val="clear" w:color="auto" w:fill="auto"/>
        <w:spacing w:after="0" w:line="211" w:lineRule="exact"/>
        <w:ind w:left="600" w:firstLine="0"/>
      </w:pPr>
      <w:r>
        <w:t>Wer es faßt, der kann nur in die Knie sinken: „Ich auch auf den</w:t>
      </w:r>
      <w:r>
        <w:br/>
        <w:t xml:space="preserve">tiefsten Stufen </w:t>
      </w:r>
      <w:r>
        <w:rPr>
          <w:rStyle w:val="Bodytext2Spacing2pt1"/>
        </w:rPr>
        <w:t>/Ich</w:t>
      </w:r>
      <w:r>
        <w:t xml:space="preserve"> will glauben, beten, </w:t>
      </w:r>
      <w:r>
        <w:rPr>
          <w:rStyle w:val="Bodytext21"/>
        </w:rPr>
        <w:t>rufen...:</w:t>
      </w:r>
      <w:r>
        <w:t xml:space="preserve"> Jesus Christus</w:t>
      </w:r>
      <w:r>
        <w:br/>
        <w:t xml:space="preserve">herrscht als König </w:t>
      </w:r>
      <w:r>
        <w:rPr>
          <w:rStyle w:val="Bodytext21"/>
        </w:rPr>
        <w:t>...“</w:t>
      </w:r>
    </w:p>
    <w:p w:rsidR="00FC0B8C" w:rsidRDefault="00D42F11">
      <w:pPr>
        <w:pStyle w:val="Bodytext20"/>
        <w:framePr w:w="6850" w:h="8170" w:hRule="exact" w:wrap="none" w:vAnchor="page" w:hAnchor="page" w:x="464" w:y="684"/>
        <w:shd w:val="clear" w:color="auto" w:fill="auto"/>
        <w:spacing w:after="0"/>
        <w:ind w:left="600" w:firstLine="0"/>
      </w:pPr>
      <w:r>
        <w:t>Und nun das Wichtigste: Erst auf diesem Hintergrund verstehen</w:t>
      </w:r>
      <w:r>
        <w:br/>
        <w:t>wir die Größe des ganzen Wortes: „Des Menschen Sohn ist ge-</w:t>
      </w:r>
      <w:r>
        <w:br/>
        <w:t>kommen, zu suchen und zu erretten, was verloren ist!“ Amen.</w:t>
      </w:r>
    </w:p>
    <w:p w:rsidR="00FC0B8C" w:rsidRDefault="00D42F11">
      <w:pPr>
        <w:pStyle w:val="Headerorfooter80"/>
        <w:framePr w:w="5045" w:h="407" w:hRule="exact" w:wrap="none" w:vAnchor="page" w:hAnchor="page" w:x="1607" w:y="10113"/>
        <w:shd w:val="clear" w:color="auto" w:fill="auto"/>
        <w:spacing w:line="173" w:lineRule="exact"/>
      </w:pPr>
      <w:r>
        <w:rPr>
          <w:rStyle w:val="Headerorfooter8Spacing0pt"/>
        </w:rPr>
        <w:t>Herausgegeben von Pfarrer Martin Heilmann, Gladbeck i. W. (</w:t>
      </w:r>
      <w:r>
        <w:rPr>
          <w:rStyle w:val="Headerorfooter8Impact7ptSpacing0pt"/>
          <w:b w:val="0"/>
          <w:bCs w:val="0"/>
        </w:rPr>
        <w:t>42</w:t>
      </w:r>
      <w:r>
        <w:rPr>
          <w:rStyle w:val="Headerorfooter8Spacing0pt"/>
        </w:rPr>
        <w:t>)</w:t>
      </w:r>
    </w:p>
    <w:p w:rsidR="00FC0B8C" w:rsidRDefault="00D42F11">
      <w:pPr>
        <w:pStyle w:val="Headerorfooter80"/>
        <w:framePr w:w="5045" w:h="407" w:hRule="exact" w:wrap="none" w:vAnchor="page" w:hAnchor="page" w:x="1607" w:y="10113"/>
        <w:shd w:val="clear" w:color="auto" w:fill="auto"/>
        <w:spacing w:line="173" w:lineRule="exact"/>
        <w:ind w:right="20"/>
        <w:jc w:val="center"/>
      </w:pPr>
      <w:r>
        <w:rPr>
          <w:rStyle w:val="Headerorfooter8Spacing0pt"/>
        </w:rPr>
        <w:t>Druck: Jakob Schmidt GmbH., Gelsenkirchen 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framePr w:wrap="none" w:vAnchor="page" w:hAnchor="page" w:x="646" w:y="155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"Z:\\sk\\temp\\bbb\\Black_Books\\media\\image48.jpeg"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"Z:\\sk\\NextUpload126\\Webserver\\german\\WilhelmBusch\\media\\image48.jpeg"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69" type="#_x0000_t75" style="width:363.75pt;height:113.25pt">
            <v:imagedata r:id="rId99" r:href="rId100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Bodytext620"/>
        <w:framePr w:w="6850" w:h="2996" w:hRule="exact" w:wrap="none" w:vAnchor="page" w:hAnchor="page" w:x="444" w:y="4034"/>
        <w:shd w:val="clear" w:color="auto" w:fill="auto"/>
        <w:spacing w:before="0" w:after="951" w:line="864" w:lineRule="exact"/>
      </w:pPr>
      <w:r>
        <w:rPr>
          <w:rStyle w:val="Bodytext62Spacing-1pt"/>
          <w:b/>
          <w:bCs/>
        </w:rPr>
        <w:t>Nut tm</w:t>
      </w:r>
      <w:r>
        <w:rPr>
          <w:rStyle w:val="Bodytext62Spacing-1pt"/>
          <w:b/>
          <w:bCs/>
        </w:rPr>
        <w:br/>
        <w:t>Nebenfafi!</w:t>
      </w:r>
    </w:p>
    <w:p w:rsidR="00FC0B8C" w:rsidRDefault="00D42F11">
      <w:pPr>
        <w:pStyle w:val="Bodytext811"/>
        <w:framePr w:w="6850" w:h="2996" w:hRule="exact" w:wrap="none" w:vAnchor="page" w:hAnchor="page" w:x="444" w:y="4034"/>
        <w:shd w:val="clear" w:color="auto" w:fill="auto"/>
        <w:tabs>
          <w:tab w:val="left" w:leader="underscore" w:pos="6586"/>
        </w:tabs>
        <w:spacing w:before="0" w:after="0" w:line="200" w:lineRule="exact"/>
        <w:ind w:left="1920"/>
      </w:pPr>
      <w:r>
        <w:tab/>
      </w:r>
    </w:p>
    <w:p w:rsidR="00FC0B8C" w:rsidRDefault="00D42F11">
      <w:pPr>
        <w:pStyle w:val="Bodytext320"/>
        <w:framePr w:w="6850" w:h="2107" w:hRule="exact" w:wrap="none" w:vAnchor="page" w:hAnchor="page" w:x="444" w:y="8046"/>
        <w:shd w:val="clear" w:color="auto" w:fill="auto"/>
        <w:ind w:left="200" w:right="200" w:firstLine="2120"/>
      </w:pPr>
      <w:r>
        <w:t>öiattrfihr tiringr jDvroigftiLtiif üer</w:t>
      </w:r>
      <w:r>
        <w:br/>
        <w:t>/upDpranTr30iiii(tmSur(ti inDtr^onfinDförr</w:t>
      </w:r>
      <w:r>
        <w:br/>
        <w:t>NHaiWrin^ai'KultrliMn gcofitrdal</w:t>
      </w:r>
      <w:r>
        <w:br/>
        <w:t>Ba/i örtr tn Oiffm cöottcsüicnflm Unil/usmOtühei-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90"/>
        <w:framePr w:w="6850" w:h="402" w:hRule="exact" w:wrap="none" w:vAnchor="page" w:hAnchor="page" w:x="444" w:y="709"/>
        <w:shd w:val="clear" w:color="auto" w:fill="auto"/>
        <w:tabs>
          <w:tab w:val="left" w:pos="5906"/>
        </w:tabs>
        <w:spacing w:after="0"/>
        <w:ind w:left="640"/>
      </w:pPr>
      <w:r>
        <w:t>Jesus sber sprach zu ihm: Heute ist diesem Hause Heil widerfahren, sintemal er</w:t>
      </w:r>
      <w:r>
        <w:br/>
        <w:t>auch Abrahams 'ohn ist.'</w:t>
      </w:r>
      <w:r>
        <w:tab/>
        <w:t>Luk. 19, 9</w:t>
      </w:r>
    </w:p>
    <w:p w:rsidR="00FC0B8C" w:rsidRDefault="00D42F11">
      <w:pPr>
        <w:pStyle w:val="Bodytext20"/>
        <w:framePr w:w="6850" w:h="9375" w:hRule="exact" w:wrap="none" w:vAnchor="page" w:hAnchor="page" w:x="444" w:y="1172"/>
        <w:shd w:val="clear" w:color="auto" w:fill="auto"/>
        <w:spacing w:after="0" w:line="211" w:lineRule="exact"/>
        <w:ind w:left="640" w:firstLine="0"/>
      </w:pPr>
      <w:r>
        <w:t>Die Geschichte vom Zachäus fängt so kümmerlich an und endet so</w:t>
      </w:r>
      <w:r>
        <w:br/>
        <w:t>herrlich.</w:t>
      </w:r>
    </w:p>
    <w:p w:rsidR="00FC0B8C" w:rsidRDefault="00D42F11">
      <w:pPr>
        <w:pStyle w:val="Bodytext20"/>
        <w:framePr w:w="6850" w:h="9375" w:hRule="exact" w:wrap="none" w:vAnchor="page" w:hAnchor="page" w:x="444" w:y="1172"/>
        <w:shd w:val="clear" w:color="auto" w:fill="auto"/>
        <w:spacing w:after="0"/>
        <w:ind w:left="640" w:firstLine="0"/>
      </w:pPr>
      <w:r>
        <w:t>Wie erbärmlich ist zuerst das Leben dieses Mannes, der mit lauter</w:t>
      </w:r>
      <w:r>
        <w:br/>
        <w:t>Schiebungen und Betrügereien reich wurde!</w:t>
      </w:r>
    </w:p>
    <w:p w:rsidR="00FC0B8C" w:rsidRDefault="00D42F11">
      <w:pPr>
        <w:pStyle w:val="Bodytext20"/>
        <w:framePr w:w="6850" w:h="9375" w:hRule="exact" w:wrap="none" w:vAnchor="page" w:hAnchor="page" w:x="444" w:y="1172"/>
        <w:shd w:val="clear" w:color="auto" w:fill="auto"/>
        <w:spacing w:after="0"/>
        <w:ind w:left="640" w:firstLine="0"/>
      </w:pPr>
      <w:r>
        <w:t>Nun bekehrt er sich von ganzem Herzen von seinen Sünden zum</w:t>
      </w:r>
      <w:r>
        <w:br/>
        <w:t>Herrn. Sogar sein Geldbeutel bekehrt sich. Und dann endet die</w:t>
      </w:r>
      <w:r>
        <w:br/>
        <w:t>Geschichte mit einem großen Worte Jesu: „Heute ist diesem Hause</w:t>
      </w:r>
      <w:r>
        <w:br/>
        <w:t>Heil widerfahren. Denn ich bin gekommen, zu suchen und zu er-</w:t>
      </w:r>
      <w:r>
        <w:br/>
        <w:t>retten, was verloren ist.“ Ein gewaltiges Wort! Mit Recht ist es</w:t>
      </w:r>
      <w:r>
        <w:br/>
        <w:t>in unseren Bibeln fett gedruckt.</w:t>
      </w:r>
    </w:p>
    <w:p w:rsidR="00FC0B8C" w:rsidRDefault="00D42F11">
      <w:pPr>
        <w:pStyle w:val="Bodytext20"/>
        <w:framePr w:w="6850" w:h="9375" w:hRule="exact" w:wrap="none" w:vAnchor="page" w:hAnchor="page" w:x="444" w:y="1172"/>
        <w:shd w:val="clear" w:color="auto" w:fill="auto"/>
        <w:spacing w:after="101"/>
        <w:ind w:left="640" w:firstLine="0"/>
      </w:pPr>
      <w:r>
        <w:t>Aber — nun kommt das Merkwürdige: Mitten in diesen großen</w:t>
      </w:r>
      <w:r>
        <w:br/>
        <w:t>Sätzen stent nocn ein kleines Nebensatzchen, ganz unseneinbar und</w:t>
      </w:r>
      <w:r>
        <w:br/>
        <w:t>ment fettgeoruckt. Seilt nur in euren ßiDein nacti, wie duntig dies</w:t>
      </w:r>
      <w:r>
        <w:br/>
        <w:t>scnmalgeoruckte Satzlein sich ausnimmt. Und die Ausleger naben</w:t>
      </w:r>
      <w:r>
        <w:br/>
        <w:t>es meistens ubersenen. Und auch die ßibeileser. Da ich aoer glaube,</w:t>
      </w:r>
      <w:r>
        <w:br/>
        <w:t>daß jeder kleine Neoensatz aus Jesu Mund wichtig ist, fragen wir</w:t>
      </w:r>
      <w:r>
        <w:br/>
        <w:t>uns neute: Was soii dies bedeuten: „sintemal er auch Abrahams</w:t>
      </w:r>
      <w:r>
        <w:br/>
        <w:t>Sohn ist“.</w:t>
      </w:r>
    </w:p>
    <w:p w:rsidR="00FC0B8C" w:rsidRDefault="00D42F11">
      <w:pPr>
        <w:pStyle w:val="Heading70"/>
        <w:framePr w:w="6850" w:h="9375" w:hRule="exact" w:wrap="none" w:vAnchor="page" w:hAnchor="page" w:x="444" w:y="1172"/>
        <w:shd w:val="clear" w:color="auto" w:fill="auto"/>
        <w:spacing w:before="0" w:after="0" w:line="240" w:lineRule="exact"/>
        <w:ind w:right="320"/>
        <w:jc w:val="right"/>
      </w:pPr>
      <w:bookmarkStart w:id="145" w:name="bookmark144"/>
      <w:r>
        <w:t>Ein unscheinbarer, aber gewichtiger Nebensatz</w:t>
      </w:r>
      <w:bookmarkEnd w:id="145"/>
    </w:p>
    <w:p w:rsidR="00FC0B8C" w:rsidRDefault="00D42F11">
      <w:pPr>
        <w:pStyle w:val="Bodytext20"/>
        <w:framePr w:w="6850" w:h="9375" w:hRule="exact" w:wrap="none" w:vAnchor="page" w:hAnchor="page" w:x="444" w:y="1172"/>
        <w:numPr>
          <w:ilvl w:val="0"/>
          <w:numId w:val="94"/>
        </w:numPr>
        <w:shd w:val="clear" w:color="auto" w:fill="auto"/>
        <w:tabs>
          <w:tab w:val="left" w:pos="900"/>
        </w:tabs>
        <w:spacing w:after="32" w:line="320" w:lineRule="exact"/>
        <w:ind w:left="640" w:firstLine="0"/>
      </w:pPr>
      <w:r>
        <w:t xml:space="preserve">Er ist </w:t>
      </w:r>
      <w:r>
        <w:rPr>
          <w:rStyle w:val="Bodytext2Spacing2pt1"/>
        </w:rPr>
        <w:t>eine Tür zu großen biblischen Wahrheiten.</w:t>
      </w:r>
    </w:p>
    <w:p w:rsidR="00FC0B8C" w:rsidRDefault="00D42F11">
      <w:pPr>
        <w:pStyle w:val="Bodytext20"/>
        <w:framePr w:w="6850" w:h="9375" w:hRule="exact" w:wrap="none" w:vAnchor="page" w:hAnchor="page" w:x="444" w:y="1172"/>
        <w:shd w:val="clear" w:color="auto" w:fill="auto"/>
        <w:spacing w:after="0"/>
        <w:ind w:left="640" w:firstLine="0"/>
      </w:pPr>
      <w:r>
        <w:t>Hier kommt der merkwürdige Ausdruck vor: „Abrahams Sohn“.</w:t>
      </w:r>
      <w:r>
        <w:br/>
        <w:t>Und zwar ist das ofienbar ein Ehrentitel.</w:t>
      </w:r>
    </w:p>
    <w:p w:rsidR="00FC0B8C" w:rsidRDefault="00D42F11">
      <w:pPr>
        <w:pStyle w:val="Bodytext20"/>
        <w:framePr w:w="6850" w:h="9375" w:hRule="exact" w:wrap="none" w:vAnchor="page" w:hAnchor="page" w:x="444" w:y="1172"/>
        <w:shd w:val="clear" w:color="auto" w:fill="auto"/>
        <w:spacing w:after="0"/>
        <w:ind w:left="640" w:firstLine="0"/>
      </w:pPr>
      <w:r>
        <w:t>Nun bin ich in Verlegenheit: Soll ich über diesen biblischen Ehren-</w:t>
      </w:r>
      <w:r>
        <w:br/>
        <w:t>titel sprechen vor Leuten des 20. Jahrhunderts, die doch so ganz</w:t>
      </w:r>
      <w:r>
        <w:br/>
        <w:t>andre Sorgen haben, und denen das so fremd ist? Aber ich meine,</w:t>
      </w:r>
      <w:r>
        <w:br/>
        <w:t>wer es mit Jesus halt, dem sollte das wichtig sein, was dem Herrn</w:t>
      </w:r>
      <w:r>
        <w:br/>
        <w:t>Jesus wichtig ist, auch wenn diese Welt nichts davon versteht.</w:t>
      </w:r>
      <w:r>
        <w:br/>
        <w:t>Was heißt also „Sohn Abrahams“?</w:t>
      </w:r>
    </w:p>
    <w:p w:rsidR="00FC0B8C" w:rsidRDefault="00D42F11">
      <w:pPr>
        <w:pStyle w:val="Bodytext20"/>
        <w:framePr w:w="6850" w:h="9375" w:hRule="exact" w:wrap="none" w:vAnchor="page" w:hAnchor="page" w:x="444" w:y="1172"/>
        <w:shd w:val="clear" w:color="auto" w:fill="auto"/>
        <w:spacing w:after="0" w:line="211" w:lineRule="exact"/>
        <w:ind w:left="640" w:firstLine="0"/>
      </w:pPr>
      <w:r>
        <w:t>Von der großen Schar aller Gläubigen singt ein Lied: „Himmelan</w:t>
      </w:r>
      <w:r>
        <w:br/>
        <w:t>wallt neben dir / Alles Volk des Herrn .. Es sind ganz Große</w:t>
      </w:r>
      <w:r>
        <w:br/>
        <w:t>unter diesem „Volk des Herrn“. Und ganz vorne sehe ich einen,</w:t>
      </w:r>
      <w:r>
        <w:br/>
        <w:t>der in der Geschichte Gottes eine besondre Rolle spielt: Abraham.</w:t>
      </w:r>
      <w:r>
        <w:br/>
        <w:t>Als in den dunklen Anfängen der Menschheitsgeschichte alles in</w:t>
      </w:r>
      <w:r>
        <w:br/>
        <w:t>Nacht des Heidentums und der Sünde versunken war, rief ihn Jehovah.</w:t>
      </w:r>
      <w:r>
        <w:br/>
        <w:t>Abraham folgte dem Ruf und wurde der „Vater der Glaubenden“.</w:t>
      </w:r>
      <w:r>
        <w:br/>
        <w:t>Er bewies durch die Tat, daß ein völliges Vertrauen zu Jehovah</w:t>
      </w:r>
      <w:r>
        <w:br/>
        <w:t>zugleich ganzer Gehorsam ist. Gott gab ihm große Verheißungen:</w:t>
      </w:r>
      <w:r>
        <w:br/>
        <w:t>„Deine Nachkommen sollen gesegnete Leute sein!“</w:t>
      </w:r>
    </w:p>
    <w:p w:rsidR="00FC0B8C" w:rsidRDefault="00D42F11">
      <w:pPr>
        <w:pStyle w:val="Bodytext20"/>
        <w:framePr w:w="6850" w:h="9375" w:hRule="exact" w:wrap="none" w:vAnchor="page" w:hAnchor="page" w:x="444" w:y="1172"/>
        <w:shd w:val="clear" w:color="auto" w:fill="auto"/>
        <w:spacing w:after="0"/>
        <w:ind w:left="640" w:firstLine="0"/>
      </w:pPr>
      <w:r>
        <w:t>Diese Nachkommen waren das Volk Israel. Es begriff aber bis</w:t>
      </w:r>
      <w:r>
        <w:br/>
        <w:t>zu diesem Tag seine große Berufung nicht. Es tötete die Propheten</w:t>
      </w:r>
      <w:r>
        <w:br/>
        <w:t>und kreuzigte den Sohn Gottes.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97" w:h="9849" w:hRule="exact" w:wrap="none" w:vAnchor="page" w:hAnchor="page" w:x="471" w:y="698"/>
        <w:shd w:val="clear" w:color="auto" w:fill="auto"/>
        <w:spacing w:after="0"/>
        <w:ind w:left="640" w:firstLine="0"/>
      </w:pPr>
      <w:r>
        <w:t>Und seht! Da gab Gott dem Apostel Paulus die große Offenbarung,</w:t>
      </w:r>
      <w:r>
        <w:br/>
        <w:t>die wir im Römerbrief finden: Die wahren Abrahamskinder sind nicht</w:t>
      </w:r>
      <w:r>
        <w:br/>
        <w:t>die Israeliten nach dem Fleisch, sondern das sind die, welche in den</w:t>
      </w:r>
      <w:r>
        <w:br/>
        <w:t>„Fußtapfen des Glaubens Abrahams gehen“.</w:t>
      </w:r>
    </w:p>
    <w:p w:rsidR="00FC0B8C" w:rsidRDefault="00D42F11">
      <w:pPr>
        <w:pStyle w:val="Bodytext20"/>
        <w:framePr w:w="6797" w:h="9849" w:hRule="exact" w:wrap="none" w:vAnchor="page" w:hAnchor="page" w:x="471" w:y="698"/>
        <w:shd w:val="clear" w:color="auto" w:fill="auto"/>
        <w:spacing w:after="0"/>
        <w:ind w:left="640" w:firstLine="0"/>
      </w:pPr>
      <w:r>
        <w:t>Hierher zielt Jesu Wort über Zachäus: „Heute ist diesem Hause</w:t>
      </w:r>
      <w:r>
        <w:br/>
        <w:t>Heil widerfahren, sintemal er auch Abrahams Sohn ist.“ Zachäus</w:t>
      </w:r>
      <w:r>
        <w:br/>
        <w:t>war dem Fleische nach ein Abrahams-Sohn. Er war ein Israelit.</w:t>
      </w:r>
      <w:r>
        <w:br/>
        <w:t>Aber nun wurde er durch seine Bekehrung ein rechter Abrahams-</w:t>
      </w:r>
      <w:r>
        <w:br/>
        <w:t>Sohn im Heiligen Geiste. Denn nun lebte er in dem völligen Ver-</w:t>
      </w:r>
      <w:r>
        <w:br/>
        <w:t>trauen, das zugleich ganzer Gehorsam ist.</w:t>
      </w:r>
    </w:p>
    <w:p w:rsidR="00FC0B8C" w:rsidRDefault="00D42F11">
      <w:pPr>
        <w:pStyle w:val="Bodytext20"/>
        <w:framePr w:w="6797" w:h="9849" w:hRule="exact" w:wrap="none" w:vAnchor="page" w:hAnchor="page" w:x="471" w:y="698"/>
        <w:shd w:val="clear" w:color="auto" w:fill="auto"/>
        <w:spacing w:after="33" w:line="211" w:lineRule="exact"/>
        <w:ind w:left="640" w:firstLine="0"/>
      </w:pPr>
      <w:r>
        <w:t>Die Welt streckt sich nach Titeln und Ehren aus. Erweckte Kinder</w:t>
      </w:r>
      <w:r>
        <w:br/>
        <w:t>Gottes aber möchten gern den Titel „Abrahams-Sohn“ haben.</w:t>
      </w:r>
      <w:r>
        <w:br/>
        <w:t>Sie möchten gern in den Fußtapfen jenes großen, herrlichen Glau-</w:t>
      </w:r>
      <w:r>
        <w:br/>
        <w:t>bensmannes gehen. Sie bitten: „Gib uns Abrahams gewisse / feste</w:t>
      </w:r>
      <w:r>
        <w:br/>
        <w:t>Glaubenszuversicht / die durch alle Hindernisse / alle Zweifel sie-</w:t>
      </w:r>
      <w:r>
        <w:br/>
        <w:t>gend bricht / die nicht bloß dem Gnadenbunde / trauet froh und</w:t>
      </w:r>
      <w:r>
        <w:br/>
        <w:t>unbewegt / nein, das Liebste jede Stunde / Gott zu Füßen niederlegt.“</w:t>
      </w:r>
    </w:p>
    <w:p w:rsidR="00FC0B8C" w:rsidRDefault="00D42F11">
      <w:pPr>
        <w:pStyle w:val="Bodytext20"/>
        <w:framePr w:w="6797" w:h="9849" w:hRule="exact" w:wrap="none" w:vAnchor="page" w:hAnchor="page" w:x="471" w:y="698"/>
        <w:numPr>
          <w:ilvl w:val="0"/>
          <w:numId w:val="94"/>
        </w:numPr>
        <w:shd w:val="clear" w:color="auto" w:fill="auto"/>
        <w:tabs>
          <w:tab w:val="left" w:pos="929"/>
        </w:tabs>
        <w:spacing w:after="32" w:line="320" w:lineRule="exact"/>
        <w:ind w:left="640" w:firstLine="0"/>
      </w:pPr>
      <w:r>
        <w:t xml:space="preserve">Er ist ein </w:t>
      </w:r>
      <w:r>
        <w:rPr>
          <w:rStyle w:val="Bodytext2Spacing2pt1"/>
        </w:rPr>
        <w:t>Vorwurf.</w:t>
      </w:r>
    </w:p>
    <w:p w:rsidR="00FC0B8C" w:rsidRDefault="00D42F11">
      <w:pPr>
        <w:pStyle w:val="Bodytext20"/>
        <w:framePr w:w="6797" w:h="9849" w:hRule="exact" w:wrap="none" w:vAnchor="page" w:hAnchor="page" w:x="471" w:y="698"/>
        <w:shd w:val="clear" w:color="auto" w:fill="auto"/>
        <w:spacing w:after="0"/>
        <w:ind w:left="640" w:firstLine="0"/>
      </w:pPr>
      <w:r>
        <w:t>Wie war das in der Zachäus-Geschichte? Als Jesus zu diesem</w:t>
      </w:r>
      <w:r>
        <w:br/>
        <w:t>Betrüger sagte: „Ich muß heute in deinem Hause einkehren“, da</w:t>
      </w:r>
      <w:r>
        <w:br/>
        <w:t>hatte das Volk gemurrt, „daß er bei einem Sünder einkehrte“. Da</w:t>
      </w:r>
      <w:r>
        <w:br/>
        <w:t>hatte Jesus geschwiegen. Aber nun kommt Er darauf zurück.</w:t>
      </w:r>
    </w:p>
    <w:p w:rsidR="00FC0B8C" w:rsidRDefault="00D42F11">
      <w:pPr>
        <w:pStyle w:val="Bodytext20"/>
        <w:framePr w:w="6797" w:h="9849" w:hRule="exact" w:wrap="none" w:vAnchor="page" w:hAnchor="page" w:x="471" w:y="698"/>
        <w:shd w:val="clear" w:color="auto" w:fill="auto"/>
        <w:spacing w:after="0"/>
        <w:ind w:left="640" w:firstLine="0"/>
      </w:pPr>
      <w:r>
        <w:t>Jesus sagt also: „O ihr Leute aus Israel! Ihr seid so stolz auf eure</w:t>
      </w:r>
      <w:r>
        <w:br/>
        <w:t>Erwählung und Abrahams-Nachkommenschaft. Dieser Zachäus ist</w:t>
      </w:r>
      <w:r>
        <w:br/>
        <w:t>ja auch ein Israelit. Er ist also euer Bruder. Wohl! Euer verlorener</w:t>
      </w:r>
      <w:r>
        <w:br/>
        <w:t>Bruder! Aber eben docn euer Bruder! Und was habt ihr getan? Statt</w:t>
      </w:r>
      <w:r>
        <w:br/>
        <w:t>für ihn zu beten und ihn zu suchen, habt ihr in laufen lassen und</w:t>
      </w:r>
      <w:r>
        <w:br/>
        <w:t>auf ihn herabgesehen.“</w:t>
      </w:r>
    </w:p>
    <w:p w:rsidR="00FC0B8C" w:rsidRDefault="00D42F11">
      <w:pPr>
        <w:pStyle w:val="Bodytext20"/>
        <w:framePr w:w="6797" w:h="9849" w:hRule="exact" w:wrap="none" w:vAnchor="page" w:hAnchor="page" w:x="471" w:y="698"/>
        <w:shd w:val="clear" w:color="auto" w:fill="auto"/>
        <w:spacing w:after="0"/>
        <w:ind w:left="640" w:firstLine="0"/>
      </w:pPr>
      <w:r>
        <w:t>Es ist also ein Schmerz in Jesu Wort, der auch uns sehr trifft: Der</w:t>
      </w:r>
      <w:r>
        <w:br/>
        <w:t>Schmerz, daß die Frommen so leicht hochmütig sind, wo sie demütig</w:t>
      </w:r>
      <w:r>
        <w:br/>
        <w:t>und barmherzig sein sollten.</w:t>
      </w:r>
    </w:p>
    <w:p w:rsidR="00FC0B8C" w:rsidRDefault="00D42F11">
      <w:pPr>
        <w:pStyle w:val="Bodytext20"/>
        <w:framePr w:w="6797" w:h="9849" w:hRule="exact" w:wrap="none" w:vAnchor="page" w:hAnchor="page" w:x="471" w:y="698"/>
        <w:shd w:val="clear" w:color="auto" w:fill="auto"/>
        <w:spacing w:after="0"/>
        <w:ind w:left="640" w:firstLine="0"/>
      </w:pPr>
      <w:r>
        <w:t>Und es liegt ein Befehl Jesu in diesem Wort: „Nimm doch auf dem</w:t>
      </w:r>
      <w:r>
        <w:br/>
        <w:t>Weg zum Leben auch deinen Bruder mit! Nimm deinen verlorenen</w:t>
      </w:r>
      <w:r>
        <w:br/>
        <w:t>Bruder mit!"</w:t>
      </w:r>
    </w:p>
    <w:p w:rsidR="00FC0B8C" w:rsidRDefault="00D42F11">
      <w:pPr>
        <w:pStyle w:val="Bodytext20"/>
        <w:framePr w:w="6797" w:h="9849" w:hRule="exact" w:wrap="none" w:vAnchor="page" w:hAnchor="page" w:x="471" w:y="698"/>
        <w:shd w:val="clear" w:color="auto" w:fill="auto"/>
        <w:spacing w:after="0" w:line="211" w:lineRule="exact"/>
        <w:ind w:left="640" w:firstLine="0"/>
      </w:pPr>
      <w:r>
        <w:t>Da ist vielleicht so ein verlorenes Menschenkind neben dir, vielleicht</w:t>
      </w:r>
      <w:r>
        <w:br/>
        <w:t>so ein richtiger, abscheulicher Zachäus. Warum verachtest du dies</w:t>
      </w:r>
      <w:r>
        <w:br/>
        <w:t>Menschenkind? Nun, man kann von ihm nicht sagen: „Er ist auch</w:t>
      </w:r>
      <w:r>
        <w:br/>
        <w:t>Abrahams Sohn.“ Aber noch etwas viel Größeres gilt für ihn: „Auch</w:t>
      </w:r>
      <w:r>
        <w:br/>
        <w:t>für diese verlorene Seele starb der Sohn Gottes.“ Warum wollen</w:t>
      </w:r>
      <w:r>
        <w:br/>
        <w:t>wir verloren geben, was Gott noch lange nicht verloren gibt?</w:t>
      </w:r>
    </w:p>
    <w:p w:rsidR="00FC0B8C" w:rsidRDefault="00D42F11">
      <w:pPr>
        <w:pStyle w:val="Bodytext20"/>
        <w:framePr w:w="6797" w:h="9849" w:hRule="exact" w:wrap="none" w:vAnchor="page" w:hAnchor="page" w:x="471" w:y="698"/>
        <w:shd w:val="clear" w:color="auto" w:fill="auto"/>
        <w:spacing w:after="0"/>
        <w:ind w:left="640" w:firstLine="0"/>
      </w:pPr>
      <w:r>
        <w:t>In diesem Wort wird übrigens deutlich, wie der Heiland die Men-</w:t>
      </w:r>
      <w:r>
        <w:br/>
        <w:t>schen ansieht. Es hat einmal jemand gesagt: „Die Liebe Jesu sieht</w:t>
      </w:r>
      <w:r>
        <w:br/>
        <w:t>in jedem noch etwas Gutes.“ Ist das richtig? Nein! An Zachäus war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97" w:h="7638" w:hRule="exact" w:wrap="none" w:vAnchor="page" w:hAnchor="page" w:x="507" w:y="681"/>
        <w:shd w:val="clear" w:color="auto" w:fill="auto"/>
        <w:spacing w:after="0" w:line="211" w:lineRule="exact"/>
        <w:ind w:left="620" w:firstLine="0"/>
      </w:pPr>
      <w:r>
        <w:t>nichts Gutes zu sehen. Und an Paulus auch nicht. Denn er nannte</w:t>
      </w:r>
      <w:r>
        <w:br/>
        <w:t>sich den größten Sünder. Also an mir und dir auch nicht.</w:t>
      </w:r>
    </w:p>
    <w:p w:rsidR="00FC0B8C" w:rsidRDefault="00D42F11">
      <w:pPr>
        <w:pStyle w:val="Bodytext20"/>
        <w:framePr w:w="6797" w:h="7638" w:hRule="exact" w:wrap="none" w:vAnchor="page" w:hAnchor="page" w:x="507" w:y="681"/>
        <w:shd w:val="clear" w:color="auto" w:fill="auto"/>
        <w:spacing w:after="0" w:line="211" w:lineRule="exact"/>
        <w:ind w:left="620" w:firstLine="0"/>
      </w:pPr>
      <w:r>
        <w:t>Jesus sah nicht das Gute in jedem Menschen. Aber etwas andres</w:t>
      </w:r>
      <w:r>
        <w:br/>
        <w:t>sah Er: Er sah, wie über jedem Menschen ein ewiges Erwählen und</w:t>
      </w:r>
      <w:r>
        <w:br/>
        <w:t>Suchen Gottes steht. An Zachäus sah Jesus: Durch seinen Stamm-</w:t>
      </w:r>
      <w:r>
        <w:br/>
        <w:t>vater Abraham ist dieser Mann ja schon von Gott geliebt.</w:t>
      </w:r>
    </w:p>
    <w:p w:rsidR="00FC0B8C" w:rsidRDefault="00D42F11">
      <w:pPr>
        <w:pStyle w:val="Bodytext20"/>
        <w:framePr w:w="6797" w:h="7638" w:hRule="exact" w:wrap="none" w:vAnchor="page" w:hAnchor="page" w:x="507" w:y="681"/>
        <w:shd w:val="clear" w:color="auto" w:fill="auto"/>
        <w:spacing w:after="33" w:line="211" w:lineRule="exact"/>
        <w:ind w:left="620" w:firstLine="0"/>
      </w:pPr>
      <w:r>
        <w:t>Wenn wir den Blick Jesu hätten, dann würden wir jeden Menschen</w:t>
      </w:r>
      <w:r>
        <w:br/>
        <w:t>so ansehen: „Für den starb mein Heiland am Kreuz. Den hat Gott</w:t>
      </w:r>
      <w:r>
        <w:br/>
        <w:t>so geliebt, daß er für ihn Seinen Sohn gab.“ Das gibt einen neuen</w:t>
      </w:r>
      <w:r>
        <w:br/>
        <w:t>Blick für die Menschen.</w:t>
      </w:r>
    </w:p>
    <w:p w:rsidR="00FC0B8C" w:rsidRDefault="00D42F11">
      <w:pPr>
        <w:pStyle w:val="Bodytext20"/>
        <w:framePr w:w="6797" w:h="7638" w:hRule="exact" w:wrap="none" w:vAnchor="page" w:hAnchor="page" w:x="507" w:y="681"/>
        <w:numPr>
          <w:ilvl w:val="0"/>
          <w:numId w:val="94"/>
        </w:numPr>
        <w:shd w:val="clear" w:color="auto" w:fill="auto"/>
        <w:tabs>
          <w:tab w:val="left" w:pos="922"/>
        </w:tabs>
        <w:spacing w:after="16" w:line="320" w:lineRule="exact"/>
        <w:ind w:left="620" w:firstLine="0"/>
      </w:pPr>
      <w:r>
        <w:t xml:space="preserve">Er ist ein </w:t>
      </w:r>
      <w:r>
        <w:rPr>
          <w:rStyle w:val="Bodytext2Spacing2pt1"/>
        </w:rPr>
        <w:t>Hinweis auf große Anfänge.</w:t>
      </w:r>
    </w:p>
    <w:p w:rsidR="00FC0B8C" w:rsidRDefault="00D42F11">
      <w:pPr>
        <w:pStyle w:val="Bodytext20"/>
        <w:framePr w:w="6797" w:h="7638" w:hRule="exact" w:wrap="none" w:vAnchor="page" w:hAnchor="page" w:x="507" w:y="681"/>
        <w:shd w:val="clear" w:color="auto" w:fill="auto"/>
        <w:spacing w:after="0" w:line="230" w:lineRule="exact"/>
        <w:ind w:left="620" w:firstLine="0"/>
        <w:jc w:val="left"/>
      </w:pPr>
      <w:r>
        <w:t>Als der Zachäus sich von Herzen zum Herrn Jesus bekehrte, fing</w:t>
      </w:r>
      <w:r>
        <w:br/>
        <w:t>für ihn ein neues Leben an. Es war ihm „Heil widerfahren“.</w:t>
      </w:r>
      <w:r>
        <w:br/>
        <w:t>Wann hat dies alles nun seinen Anfang gehabt? Als Jesus ihn rief?</w:t>
      </w:r>
      <w:r>
        <w:br/>
        <w:t>Oder als er auf den Baum stieg? Oder als er unruhig wurde?</w:t>
      </w:r>
    </w:p>
    <w:p w:rsidR="00FC0B8C" w:rsidRDefault="00D42F11">
      <w:pPr>
        <w:pStyle w:val="Bodytext20"/>
        <w:framePr w:w="6797" w:h="7638" w:hRule="exact" w:wrap="none" w:vAnchor="page" w:hAnchor="page" w:x="507" w:y="681"/>
        <w:shd w:val="clear" w:color="auto" w:fill="auto"/>
        <w:spacing w:after="0" w:line="221" w:lineRule="exact"/>
        <w:ind w:left="620" w:firstLine="0"/>
      </w:pPr>
      <w:r>
        <w:t>0 nein! Viel früher! Gott hat lange vorher einen Anfang gemacht,</w:t>
      </w:r>
      <w:r>
        <w:br/>
        <w:t>als Er ihn in das Geschlecht Abrahams hineinstelite. Gott hat einen</w:t>
      </w:r>
      <w:r>
        <w:br/>
        <w:t>Anfang gemacht, als Er ihn in Israel geboren werden ließ.</w:t>
      </w:r>
      <w:r>
        <w:br/>
        <w:t>Freunde! Bei uns allen hat Gott solche Anfänge eines göttlichen</w:t>
      </w:r>
      <w:r>
        <w:br/>
        <w:t>Lebens gelegt. Wir wurden in eine Welt hineingeboren, in der noch</w:t>
      </w:r>
      <w:r>
        <w:br/>
        <w:t>das Evangelium gepredigt wird. Die meisten wurden als Kinder</w:t>
      </w:r>
      <w:r>
        <w:br/>
        <w:t>getauft. Manche hatten fromme Eltern oder Großeltern. Das sind</w:t>
      </w:r>
      <w:r>
        <w:br/>
        <w:t>göttliche Anfänge, die wir nicht gering achten dürfen.</w:t>
      </w:r>
    </w:p>
    <w:p w:rsidR="00FC0B8C" w:rsidRDefault="00D42F11">
      <w:pPr>
        <w:pStyle w:val="Bodytext20"/>
        <w:framePr w:w="6797" w:h="7638" w:hRule="exact" w:wrap="none" w:vAnchor="page" w:hAnchor="page" w:x="507" w:y="681"/>
        <w:shd w:val="clear" w:color="auto" w:fill="auto"/>
        <w:spacing w:after="0"/>
        <w:ind w:left="620" w:firstLine="0"/>
      </w:pPr>
      <w:r>
        <w:t>Schlimm ist es, wenn es bei diesen Anfängen bleibt. Ich sah vor</w:t>
      </w:r>
      <w:r>
        <w:br/>
        <w:t>kurzem einen Neubau. Vor der Währungsreform hatten die Leute</w:t>
      </w:r>
      <w:r>
        <w:br/>
        <w:t>angefangen zu bauen. Und dann war ihnen das Geld ausgegangen.</w:t>
      </w:r>
      <w:r>
        <w:br/>
        <w:t>Diese verkommenen Anfänge sahen traurig aus.</w:t>
      </w:r>
    </w:p>
    <w:p w:rsidR="00FC0B8C" w:rsidRDefault="00D42F11">
      <w:pPr>
        <w:pStyle w:val="Bodytext20"/>
        <w:framePr w:w="6797" w:h="7638" w:hRule="exact" w:wrap="none" w:vAnchor="page" w:hAnchor="page" w:x="507" w:y="681"/>
        <w:shd w:val="clear" w:color="auto" w:fill="auto"/>
        <w:spacing w:after="0"/>
        <w:ind w:left="620" w:firstLine="0"/>
      </w:pPr>
      <w:r>
        <w:t>Und so ist es im Innern vieler Menschen. Gott hat durch Taufe und</w:t>
      </w:r>
      <w:r>
        <w:br/>
        <w:t>christliche Unterweisung etwas in ihnen angefangen. Aber — es</w:t>
      </w:r>
      <w:r>
        <w:br/>
        <w:t>ging nicht weiter.</w:t>
      </w:r>
    </w:p>
    <w:p w:rsidR="00FC0B8C" w:rsidRDefault="00D42F11">
      <w:pPr>
        <w:pStyle w:val="Bodytext20"/>
        <w:framePr w:w="6797" w:h="7638" w:hRule="exact" w:wrap="none" w:vAnchor="page" w:hAnchor="page" w:x="507" w:y="681"/>
        <w:numPr>
          <w:ilvl w:val="0"/>
          <w:numId w:val="95"/>
        </w:numPr>
        <w:shd w:val="clear" w:color="auto" w:fill="auto"/>
        <w:tabs>
          <w:tab w:val="left" w:pos="957"/>
        </w:tabs>
        <w:spacing w:after="0"/>
        <w:ind w:left="620" w:firstLine="0"/>
      </w:pPr>
      <w:r>
        <w:t>daß es bei uns weiter ginge zu einer klaren Bekehrung, einer</w:t>
      </w:r>
      <w:r>
        <w:br/>
        <w:t>gründlichen Wiedergeburt, zur Heiligung des Lebens bis zur herr-</w:t>
      </w:r>
      <w:r>
        <w:br/>
        <w:t>lichen Vollendung in der zukünftigen Welt! Amen.</w:t>
      </w:r>
    </w:p>
    <w:p w:rsidR="00FC0B8C" w:rsidRDefault="00D42F11">
      <w:pPr>
        <w:pStyle w:val="Headerorfooter80"/>
        <w:framePr w:w="4925" w:h="407" w:hRule="exact" w:wrap="none" w:vAnchor="page" w:hAnchor="page" w:x="1779" w:y="9980"/>
        <w:shd w:val="clear" w:color="auto" w:fill="auto"/>
        <w:spacing w:line="173" w:lineRule="exact"/>
      </w:pPr>
      <w:r>
        <w:rPr>
          <w:rStyle w:val="Headerorfooter8Spacing0pt"/>
        </w:rPr>
        <w:t>Herauhgegeben von Pfarrer Martin Heilmann. Gladbeck t. W. (</w:t>
      </w:r>
      <w:r>
        <w:rPr>
          <w:rStyle w:val="Headerorfooter8Impact7ptSpacing0pt"/>
          <w:b w:val="0"/>
          <w:bCs w:val="0"/>
        </w:rPr>
        <w:t>41</w:t>
      </w:r>
      <w:r>
        <w:rPr>
          <w:rStyle w:val="Headerorfooter8Spacing0pt"/>
        </w:rPr>
        <w:t>)</w:t>
      </w:r>
    </w:p>
    <w:p w:rsidR="00FC0B8C" w:rsidRDefault="00D42F11">
      <w:pPr>
        <w:pStyle w:val="Headerorfooter80"/>
        <w:framePr w:w="4925" w:h="407" w:hRule="exact" w:wrap="none" w:vAnchor="page" w:hAnchor="page" w:x="1779" w:y="9980"/>
        <w:shd w:val="clear" w:color="auto" w:fill="auto"/>
        <w:spacing w:line="173" w:lineRule="exact"/>
        <w:ind w:left="220"/>
        <w:jc w:val="center"/>
      </w:pPr>
      <w:r>
        <w:rPr>
          <w:rStyle w:val="Headerorfooter8Spacing0pt"/>
        </w:rPr>
        <w:t>Diuckj Jakob Schmidt GmbH., Gelsenkirchen 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framePr w:wrap="none" w:vAnchor="page" w:hAnchor="page" w:x="810" w:y="3422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"Z:\\sk\\temp\\bbb\\Black_Books\\media\\image49.jpeg"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"Z:\\sk\\NextUpload126\\Webserver\\german\\WilhelmBusch\\media\\image49.jpeg" \*</w:instrText>
      </w:r>
      <w:r w:rsidR="006E23F9">
        <w:instrText xml:space="preserve">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70" type="#_x0000_t75" style="width:320.25pt;height:209.25pt">
            <v:imagedata r:id="rId101" r:href="rId102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Bodytext160"/>
        <w:framePr w:w="6691" w:h="2193" w:hRule="exact" w:wrap="none" w:vAnchor="page" w:hAnchor="page" w:x="575" w:y="8596"/>
        <w:shd w:val="clear" w:color="auto" w:fill="auto"/>
        <w:spacing w:before="0" w:line="470" w:lineRule="exact"/>
      </w:pPr>
      <w:r>
        <w:rPr>
          <w:rStyle w:val="Bodytext16Spacing-1pt"/>
          <w:b/>
          <w:bCs/>
        </w:rPr>
        <w:t>£Z^itfr ^tuflöiattrtflir Imngf XfttWgfnyWf ßr</w:t>
      </w:r>
      <w:r>
        <w:rPr>
          <w:rStyle w:val="Bodytext16Spacing-1pt"/>
          <w:b/>
          <w:bCs/>
        </w:rPr>
        <w:br/>
      </w:r>
      <w:r>
        <w:rPr>
          <w:rStyle w:val="Bodytext1627ptNotBoldSpacing-3ptScale100"/>
        </w:rPr>
        <w:t>/apOjfanTOtlitlniSuföiinliff^ffliaiiüförr</w:t>
      </w:r>
    </w:p>
    <w:p w:rsidR="00FC0B8C" w:rsidRDefault="00D42F11">
      <w:pPr>
        <w:pStyle w:val="Bodytext401"/>
        <w:framePr w:w="6691" w:h="2193" w:hRule="exact" w:wrap="none" w:vAnchor="page" w:hAnchor="page" w:x="575" w:y="8596"/>
        <w:shd w:val="clear" w:color="auto" w:fill="auto"/>
        <w:spacing w:line="499" w:lineRule="exact"/>
      </w:pPr>
      <w:r>
        <w:t>WfltÄfin(fiFoi-Kiilirlifllt-ö5ai pfiff 2iü</w:t>
      </w:r>
      <w:r>
        <w:br/>
      </w:r>
      <w:r>
        <w:rPr>
          <w:rStyle w:val="Bodytext4045ptSpacing-1ptScale100"/>
          <w:b/>
          <w:bCs/>
        </w:rPr>
        <w:t>BfffcinIii(fffl&lt;Äüitnltnitoüyks0iOlidi^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30"/>
        <w:framePr w:w="6691" w:h="739" w:hRule="exact" w:wrap="none" w:vAnchor="page" w:hAnchor="page" w:x="575" w:y="711"/>
        <w:shd w:val="clear" w:color="auto" w:fill="auto"/>
        <w:tabs>
          <w:tab w:val="left" w:pos="5477"/>
        </w:tabs>
        <w:spacing w:after="0"/>
        <w:ind w:left="480"/>
      </w:pPr>
      <w:r>
        <w:rPr>
          <w:rStyle w:val="Bodytext431"/>
          <w:b/>
          <w:bCs/>
        </w:rPr>
        <w:t>»Darum sollt ihr nicht sorgen und sagen: Was werden wir essen, was werden</w:t>
      </w:r>
      <w:r>
        <w:rPr>
          <w:rStyle w:val="Bodytext431"/>
          <w:b/>
          <w:bCs/>
        </w:rPr>
        <w:br/>
        <w:t>wir trinken, womit werden wir uns kleiden? Nach solchem allem trachten die</w:t>
      </w:r>
      <w:r>
        <w:rPr>
          <w:rStyle w:val="Bodytext431"/>
          <w:b/>
          <w:bCs/>
        </w:rPr>
        <w:br/>
        <w:t>Heiden. Denn euer himmlischer Vater weiß, daß ihr des alles bedürfet. Trachtet</w:t>
      </w:r>
      <w:r>
        <w:rPr>
          <w:rStyle w:val="Bodytext431"/>
          <w:b/>
          <w:bCs/>
        </w:rPr>
        <w:br/>
        <w:t>am ersten nach dem Reiche Gottes . .</w:t>
      </w:r>
      <w:r>
        <w:rPr>
          <w:rStyle w:val="Bodytext431"/>
          <w:b/>
          <w:bCs/>
        </w:rPr>
        <w:tab/>
        <w:t>Matth. 6, 31-33</w:t>
      </w:r>
    </w:p>
    <w:p w:rsidR="00FC0B8C" w:rsidRDefault="00D42F11">
      <w:pPr>
        <w:pStyle w:val="Bodytext20"/>
        <w:framePr w:w="6691" w:h="3779" w:hRule="exact" w:wrap="none" w:vAnchor="page" w:hAnchor="page" w:x="575" w:y="1548"/>
        <w:shd w:val="clear" w:color="auto" w:fill="auto"/>
        <w:spacing w:after="0" w:line="320" w:lineRule="exact"/>
        <w:ind w:left="480" w:firstLine="0"/>
      </w:pPr>
      <w:r>
        <w:t>Erntedankfest! -— Das ist ein besonderer Tag!</w:t>
      </w:r>
    </w:p>
    <w:p w:rsidR="00FC0B8C" w:rsidRDefault="00D42F11">
      <w:pPr>
        <w:pStyle w:val="Bodytext20"/>
        <w:framePr w:w="6691" w:h="3779" w:hRule="exact" w:wrap="none" w:vAnchor="page" w:hAnchor="page" w:x="575" w:y="1548"/>
        <w:shd w:val="clear" w:color="auto" w:fill="auto"/>
        <w:spacing w:after="0" w:line="211" w:lineRule="exact"/>
        <w:ind w:left="480" w:firstLine="0"/>
      </w:pPr>
      <w:r>
        <w:t>Alle anderen christlichen Feste haben es mit dem 2. und 3. Glau-</w:t>
      </w:r>
      <w:r>
        <w:br/>
        <w:t>bensartikel zu tun. Aber dieser Tag führt uns in den 1. Glaubens-</w:t>
      </w:r>
      <w:r>
        <w:br/>
        <w:t>artikel. Er will uns lehren, Gott, den Schöpfer, zu preisen und</w:t>
      </w:r>
      <w:r>
        <w:br/>
      </w:r>
      <w:r>
        <w:rPr>
          <w:rStyle w:val="Bodytext21"/>
        </w:rPr>
        <w:t>Ihm,</w:t>
      </w:r>
      <w:r>
        <w:t xml:space="preserve"> für alles Gute zu danken.</w:t>
      </w:r>
    </w:p>
    <w:p w:rsidR="00FC0B8C" w:rsidRDefault="00D42F11">
      <w:pPr>
        <w:pStyle w:val="Bodytext20"/>
        <w:framePr w:w="6691" w:h="3779" w:hRule="exact" w:wrap="none" w:vAnchor="page" w:hAnchor="page" w:x="575" w:y="1548"/>
        <w:shd w:val="clear" w:color="auto" w:fill="auto"/>
        <w:spacing w:after="0" w:line="211" w:lineRule="exact"/>
        <w:ind w:left="480" w:firstLine="0"/>
      </w:pPr>
      <w:r>
        <w:t>Dazu kommen wir aber meistens garnicht, weil wir immer wieder</w:t>
      </w:r>
      <w:r>
        <w:br/>
        <w:t>gefangen sind im Gestrüpp der alltäglichen Sorgen. Als Junge</w:t>
      </w:r>
      <w:r>
        <w:br/>
        <w:t>machte ich einst mit einem älteren Vetter eine Wanderung. Wir</w:t>
      </w:r>
      <w:r>
        <w:br/>
        <w:t>verließen den Weg und zogen querfeldein. Aber dabei gerieten wir</w:t>
      </w:r>
      <w:r>
        <w:br/>
        <w:t>in ein entsetzliches Dickicht. Ucber mir kleinem Kerl schlug das</w:t>
      </w:r>
      <w:r>
        <w:br/>
        <w:t>Gestrüpp hoffnungslos zusammen. Ich erinnere mich noch deutlich</w:t>
      </w:r>
      <w:r>
        <w:br/>
        <w:t>daran, wie ich aufatmete, als mein größerer Vetter auf einmal rief:</w:t>
      </w:r>
      <w:r>
        <w:br/>
        <w:t>„Hier ist ein Weg!“</w:t>
      </w:r>
    </w:p>
    <w:p w:rsidR="00FC0B8C" w:rsidRDefault="00D42F11">
      <w:pPr>
        <w:pStyle w:val="Bodytext20"/>
        <w:framePr w:w="6691" w:h="3779" w:hRule="exact" w:wrap="none" w:vAnchor="page" w:hAnchor="page" w:x="575" w:y="1548"/>
        <w:shd w:val="clear" w:color="auto" w:fill="auto"/>
        <w:spacing w:after="0" w:line="211" w:lineRule="exact"/>
        <w:ind w:left="480" w:firstLine="0"/>
      </w:pPr>
      <w:r>
        <w:t>Solch ein Ruf ist das Wort des Herrn Jesus in unsrem Text. Wir</w:t>
      </w:r>
      <w:r>
        <w:br/>
        <w:t>hängen fest in dem Gestrüpp unserer Sorgen und Nöte. Aber</w:t>
      </w:r>
      <w:r>
        <w:br/>
        <w:t>Jesus zeigt einen Weg!</w:t>
      </w:r>
    </w:p>
    <w:p w:rsidR="00FC0B8C" w:rsidRDefault="00D42F11">
      <w:pPr>
        <w:pStyle w:val="Heading70"/>
        <w:framePr w:w="6691" w:h="5141" w:hRule="exact" w:wrap="none" w:vAnchor="page" w:hAnchor="page" w:x="575" w:y="5639"/>
        <w:shd w:val="clear" w:color="auto" w:fill="auto"/>
        <w:spacing w:before="0" w:after="107" w:line="240" w:lineRule="exact"/>
        <w:ind w:right="420"/>
      </w:pPr>
      <w:bookmarkStart w:id="146" w:name="bookmark145"/>
      <w:r>
        <w:t>Der Ausweg aus dem Dickicht der Sorgen</w:t>
      </w:r>
      <w:bookmarkEnd w:id="146"/>
    </w:p>
    <w:p w:rsidR="00FC0B8C" w:rsidRDefault="00D42F11">
      <w:pPr>
        <w:pStyle w:val="Bodytext20"/>
        <w:framePr w:w="6691" w:h="5141" w:hRule="exact" w:wrap="none" w:vAnchor="page" w:hAnchor="page" w:x="575" w:y="5639"/>
        <w:numPr>
          <w:ilvl w:val="0"/>
          <w:numId w:val="96"/>
        </w:numPr>
        <w:shd w:val="clear" w:color="auto" w:fill="auto"/>
        <w:tabs>
          <w:tab w:val="left" w:pos="769"/>
        </w:tabs>
        <w:spacing w:after="0" w:line="211" w:lineRule="exact"/>
        <w:ind w:left="480" w:firstLine="0"/>
      </w:pPr>
      <w:r>
        <w:rPr>
          <w:rStyle w:val="Bodytext2Spacing2pt1"/>
        </w:rPr>
        <w:t>Laßt den himmlischen Vater für euch sorgen!</w:t>
      </w:r>
      <w:r>
        <w:rPr>
          <w:rStyle w:val="Bodytext2Spacing2pt1"/>
        </w:rPr>
        <w:br/>
      </w:r>
      <w:r>
        <w:t>'Man braucht diesen Satz nur auszusprechen, dann schreit schon</w:t>
      </w:r>
      <w:r>
        <w:br/>
        <w:t>alles: „Das ist aber bequem!“ O gewiß. Aber warum tun wir es</w:t>
      </w:r>
      <w:r>
        <w:br/>
        <w:t>denn nicht? Daran wird ja deutlich, daß dieses Vertrauen eine Kunst</w:t>
      </w:r>
      <w:r>
        <w:br/>
        <w:t>ist. Der Herr Jesus sagt selbst, daß die „Heiden“ es nicht können.</w:t>
      </w:r>
      <w:r>
        <w:br/>
        <w:t>Und solche Heiden, die diese Kunst nicht verstehen, sind mitten</w:t>
      </w:r>
      <w:r>
        <w:br/>
        <w:t>in der Christenheit sehr zahlreich.</w:t>
      </w:r>
    </w:p>
    <w:p w:rsidR="00FC0B8C" w:rsidRDefault="00D42F11">
      <w:pPr>
        <w:pStyle w:val="Bodytext20"/>
        <w:framePr w:w="6691" w:h="5141" w:hRule="exact" w:wrap="none" w:vAnchor="page" w:hAnchor="page" w:x="575" w:y="5639"/>
        <w:shd w:val="clear" w:color="auto" w:fill="auto"/>
        <w:spacing w:after="0" w:line="211" w:lineRule="exact"/>
        <w:ind w:left="480" w:firstLine="0"/>
      </w:pPr>
      <w:r>
        <w:t>Unsre Zeit hat stattdessen eine andre Kunst gelernt: das „Ham-</w:t>
      </w:r>
      <w:r>
        <w:br/>
        <w:t>stern". Der Mensch, der seinen Gott verloren hat, hat sich also</w:t>
      </w:r>
      <w:r>
        <w:br/>
        <w:t>den Hamster zum Vorbild gewählt. Es ist doch bezeichnend für</w:t>
      </w:r>
      <w:r>
        <w:br/>
        <w:t>unsre Zeit, daß sie dieses Wort erfunden hat.</w:t>
      </w:r>
    </w:p>
    <w:p w:rsidR="00FC0B8C" w:rsidRDefault="00D42F11">
      <w:pPr>
        <w:pStyle w:val="Bodytext20"/>
        <w:framePr w:w="6691" w:h="5141" w:hRule="exact" w:wrap="none" w:vAnchor="page" w:hAnchor="page" w:x="575" w:y="5639"/>
        <w:shd w:val="clear" w:color="auto" w:fill="auto"/>
        <w:spacing w:after="0" w:line="211" w:lineRule="exact"/>
        <w:ind w:left="480" w:firstLine="0"/>
      </w:pPr>
      <w:r>
        <w:t>Nun, der Herr Jesus hat nichts dagegen, daß wir uns ein Tier zum</w:t>
      </w:r>
      <w:r>
        <w:br/>
        <w:t>Vorbild nehmen. Nur schlägt Er uns ein andres vor in der Berg-</w:t>
      </w:r>
      <w:r>
        <w:br/>
        <w:t>predigt, nämlich den Sperling: „Sehet die Vögel unter dem Himmel</w:t>
      </w:r>
      <w:r>
        <w:br/>
        <w:t>an: Sie säen nicht, sie ernten nicht, sie sammeln nicht in die Scheu-</w:t>
      </w:r>
      <w:r>
        <w:br/>
        <w:t>nen; und euer himmlischer Vater nähret sie doch.“</w:t>
      </w:r>
    </w:p>
    <w:p w:rsidR="00FC0B8C" w:rsidRDefault="00D42F11">
      <w:pPr>
        <w:pStyle w:val="Bodytext20"/>
        <w:framePr w:w="6691" w:h="5141" w:hRule="exact" w:wrap="none" w:vAnchor="page" w:hAnchor="page" w:x="575" w:y="5639"/>
        <w:shd w:val="clear" w:color="auto" w:fill="auto"/>
        <w:spacing w:after="0" w:line="211" w:lineRule="exact"/>
        <w:ind w:left="480" w:firstLine="0"/>
      </w:pPr>
      <w:r>
        <w:t>Wenn unsre Zeit das Wort „hamstern“ erfunden hat, um ihre sor-</w:t>
      </w:r>
      <w:r>
        <w:br/>
        <w:t>generfüllte und gottlose Existenz zu beschreiben, dann dürfen wir</w:t>
      </w:r>
      <w:r>
        <w:br/>
        <w:t>Christen auch einmal ein Wort erfinden; wir sollten „Sperlingen“.</w:t>
      </w:r>
      <w:r>
        <w:br/>
        <w:t>Das heißt: Wir sollten unbekümmert und fröhlich unsren himm-</w:t>
      </w:r>
      <w:r>
        <w:br/>
        <w:t>lischen Vater für uns sorgen lassen, wie es die Sperlinge auch tun.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691" w:h="10099" w:hRule="exact" w:wrap="none" w:vAnchor="page" w:hAnchor="page" w:x="575" w:y="704"/>
        <w:shd w:val="clear" w:color="auto" w:fill="auto"/>
        <w:spacing w:after="33" w:line="211" w:lineRule="exact"/>
        <w:ind w:left="500" w:firstLine="0"/>
      </w:pPr>
      <w:r>
        <w:t>Diese Sache war dem Herrn Jesus offenbar sehr wichtig. Er hat</w:t>
      </w:r>
      <w:r>
        <w:br/>
        <w:t>öfter über die Sperlinge gesprochen. Der große Glaubensmann Ge-</w:t>
      </w:r>
      <w:r>
        <w:br/>
        <w:t>org Müller aus Bristol hat beim Studium dieser Stellen eine köst-</w:t>
      </w:r>
      <w:r>
        <w:br/>
        <w:t>liche) Entdeckung gemacht. Einmal sagt der Herr Jesus: „Kauft</w:t>
      </w:r>
      <w:r>
        <w:br/>
        <w:t>man nicht zwei Sperlinge um einen Pfennig?“ und ein andermal</w:t>
      </w:r>
      <w:r>
        <w:br/>
        <w:t>sagt Er: „Verkauft man nicht fünf Sperlinge um zwei Pfennige?“</w:t>
      </w:r>
      <w:r>
        <w:br/>
        <w:t>Sperlinge sind also so wertlos, daß man einen „zu bekommt",</w:t>
      </w:r>
      <w:r>
        <w:br/>
        <w:t>wenn man zwei kauft. Das ist der Hintergrund zu dem Worte Jesu:</w:t>
      </w:r>
      <w:r>
        <w:br/>
        <w:t>„Seid ihr denn nicht viel mehr denn sie?“ Der himmlische Vater sorgt</w:t>
      </w:r>
      <w:r>
        <w:br/>
        <w:t>für diese wertlosen Vögel. Wieviel mehr für Seine Kinder! Wir</w:t>
      </w:r>
      <w:r>
        <w:br/>
        <w:t>hätten viel mehr Grund als die Sperlinge, so fröhlich sorglos zu sein.</w:t>
      </w:r>
      <w:r>
        <w:br/>
        <w:t>Wie muß das Menschenherz verfinstert und mit Mißtrauen gegen</w:t>
      </w:r>
      <w:r>
        <w:br/>
        <w:t>seinen himmlischen Vater erfüllt sein, daß uns diese Botschaft Jesu</w:t>
      </w:r>
      <w:r>
        <w:br/>
        <w:t>so unglaublich vorkommt! Wie bemüht sich der himmlische Vater</w:t>
      </w:r>
      <w:r>
        <w:br/>
        <w:t>durch Jesus, unser Vertrauen zu gewinnen!</w:t>
      </w:r>
    </w:p>
    <w:p w:rsidR="00FC0B8C" w:rsidRDefault="00D42F11">
      <w:pPr>
        <w:pStyle w:val="Bodytext20"/>
        <w:framePr w:w="6691" w:h="10099" w:hRule="exact" w:wrap="none" w:vAnchor="page" w:hAnchor="page" w:x="575" w:y="704"/>
        <w:numPr>
          <w:ilvl w:val="0"/>
          <w:numId w:val="97"/>
        </w:numPr>
        <w:shd w:val="clear" w:color="auto" w:fill="auto"/>
        <w:tabs>
          <w:tab w:val="left" w:pos="807"/>
        </w:tabs>
        <w:spacing w:after="32" w:line="320" w:lineRule="exact"/>
        <w:ind w:left="500" w:firstLine="0"/>
      </w:pPr>
      <w:r>
        <w:rPr>
          <w:rStyle w:val="Bodytext2Spacing2pt3"/>
        </w:rPr>
        <w:t>Seht doch die Barmherzigkeit Gottes!</w:t>
      </w:r>
    </w:p>
    <w:p w:rsidR="00FC0B8C" w:rsidRDefault="00D42F11">
      <w:pPr>
        <w:pStyle w:val="Bodytext20"/>
        <w:framePr w:w="6691" w:h="10099" w:hRule="exact" w:wrap="none" w:vAnchor="page" w:hAnchor="page" w:x="575" w:y="704"/>
        <w:shd w:val="clear" w:color="auto" w:fill="auto"/>
        <w:spacing w:after="0"/>
        <w:ind w:left="500" w:firstLine="0"/>
      </w:pPr>
      <w:r>
        <w:t>Der himmlische Vater ist ganz anders als alle irdischen Väter. Ein</w:t>
      </w:r>
      <w:r>
        <w:br/>
        <w:t>irdischer Vater sorgt für die Seinen. Seine Familie liegt ihm am</w:t>
      </w:r>
      <w:r>
        <w:br/>
        <w:t>Herzen. Aber es wird ihm niemals in den Sinn kommen, für die</w:t>
      </w:r>
      <w:r>
        <w:br/>
        <w:t>ganze übrige Welt aufzukommen.</w:t>
      </w:r>
    </w:p>
    <w:p w:rsidR="00FC0B8C" w:rsidRDefault="00D42F11">
      <w:pPr>
        <w:pStyle w:val="Bodytext20"/>
        <w:framePr w:w="6691" w:h="10099" w:hRule="exact" w:wrap="none" w:vAnchor="page" w:hAnchor="page" w:x="575" w:y="704"/>
        <w:shd w:val="clear" w:color="auto" w:fill="auto"/>
        <w:spacing w:after="0" w:line="211" w:lineRule="exact"/>
        <w:ind w:left="500" w:firstLine="0"/>
      </w:pPr>
      <w:r>
        <w:t>Der himmlische Vater hat auch eine Familie. Es gibt ein „Volk</w:t>
      </w:r>
      <w:r>
        <w:br/>
        <w:t>Gottes“. Das sind alle die, die durch Jesu Blut versöhnte Kinder</w:t>
      </w:r>
      <w:r>
        <w:br/>
        <w:t>Gottes geworden sind und sich von Herzen dem Herrn ergeben haben.</w:t>
      </w:r>
      <w:r>
        <w:br/>
        <w:t>Der himmlische Vater sorgt aber nicht nur für die, welche Er in</w:t>
      </w:r>
      <w:r>
        <w:br/>
        <w:t>besonderer Weise die Seinigen nennt, sondern Er sorgt für die ganze</w:t>
      </w:r>
      <w:r>
        <w:br/>
        <w:t>Welt, ln einem Liede heißt es: „Wer kann die Menschen alle zäh-*</w:t>
      </w:r>
      <w:r>
        <w:br/>
        <w:t>len / die heut bei dir zu Tische gehn. / Doch darf das Nöt’ge kei-</w:t>
      </w:r>
      <w:r>
        <w:br/>
        <w:t>nem fehlen / denn du weißt allem vorzustehn / und schaffest, daß</w:t>
      </w:r>
      <w:r>
        <w:br/>
        <w:t>ein jedes Land / sein Brot empfängt aus deiner Hand."</w:t>
      </w:r>
    </w:p>
    <w:p w:rsidR="00FC0B8C" w:rsidRDefault="00D42F11">
      <w:pPr>
        <w:pStyle w:val="Bodytext20"/>
        <w:framePr w:w="6691" w:h="10099" w:hRule="exact" w:wrap="none" w:vAnchor="page" w:hAnchor="page" w:x="575" w:y="704"/>
        <w:shd w:val="clear" w:color="auto" w:fill="auto"/>
        <w:spacing w:after="0" w:line="211" w:lineRule="exact"/>
        <w:ind w:left="500" w:firstLine="0"/>
      </w:pPr>
      <w:r>
        <w:t>Das ist nun erstaunlich. Denn diese Welt will ja garnichts von Gott</w:t>
      </w:r>
      <w:r>
        <w:br/>
        <w:t>wissen. Da gibt es Gleichgültige, Ungehorsame und Spötter.</w:t>
      </w:r>
    </w:p>
    <w:p w:rsidR="00FC0B8C" w:rsidRDefault="00D42F11">
      <w:pPr>
        <w:pStyle w:val="Bodytext20"/>
        <w:framePr w:w="6691" w:h="10099" w:hRule="exact" w:wrap="none" w:vAnchor="page" w:hAnchor="page" w:x="575" w:y="704"/>
        <w:shd w:val="clear" w:color="auto" w:fill="auto"/>
        <w:spacing w:after="0" w:line="211" w:lineRule="exact"/>
        <w:ind w:left="500" w:firstLine="0"/>
      </w:pPr>
      <w:r>
        <w:t>Um uns klar zu machen, wie die Lage ist, wollen wir ein Bild</w:t>
      </w:r>
      <w:r>
        <w:br/>
        <w:t>brauchen: Da ist ein junger Mann, der von seinem Vater weglief</w:t>
      </w:r>
      <w:r>
        <w:br/>
        <w:t>und sich nicht mehr um ihn kümmerte. Was muß das für ein Vater</w:t>
      </w:r>
      <w:r>
        <w:br/>
        <w:t>sein, der dem Sohn nicht nur die Liebe bewahrt, sondern ihm nun</w:t>
      </w:r>
      <w:r>
        <w:br/>
        <w:t>unablässig in sein Weglaufen hinein Pakete nachschickt, — nicht</w:t>
      </w:r>
      <w:r>
        <w:br/>
        <w:t>nur Päckchen, sondern genug, daß der Sohn leben kann. — So macht</w:t>
      </w:r>
      <w:r>
        <w:br/>
        <w:t>es der himmlische Vater mit der Welt. „Du tust deine milde Hand</w:t>
      </w:r>
      <w:r>
        <w:br/>
        <w:t>auf und erfüllest alles, was da lebt, mit Wohlgefallen.“</w:t>
      </w:r>
    </w:p>
    <w:p w:rsidR="00FC0B8C" w:rsidRDefault="00D42F11">
      <w:pPr>
        <w:pStyle w:val="Bodytext20"/>
        <w:framePr w:w="6691" w:h="10099" w:hRule="exact" w:wrap="none" w:vAnchor="page" w:hAnchor="page" w:x="575" w:y="704"/>
        <w:shd w:val="clear" w:color="auto" w:fill="auto"/>
        <w:spacing w:after="0" w:line="211" w:lineRule="exact"/>
        <w:ind w:left="500" w:firstLine="0"/>
      </w:pPr>
      <w:r>
        <w:t>Bleiben wir noch einmal bei dem Bild. Was muß das für ein Sohn</w:t>
      </w:r>
      <w:r>
        <w:br/>
        <w:t>sein, der sich durch diese Liebe seines Vaters in keiner Weise</w:t>
      </w:r>
      <w:r>
        <w:br/>
        <w:t>rühren läßt! Ja, nicht nur das. Er beschwert sich dauernd, daß der</w:t>
      </w:r>
      <w:r>
        <w:br/>
        <w:t>Vater ihm nicht genügend schicke. Und wenn der Vater schließlich</w:t>
      </w:r>
      <w:r>
        <w:br/>
        <w:t>die Sendungen einstellt, dann fragt der Sohn, wie der Vater so et-</w:t>
      </w:r>
      <w:r>
        <w:br/>
        <w:t>was tun könne.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691" w:h="6200" w:hRule="exact" w:wrap="none" w:vAnchor="page" w:hAnchor="page" w:x="647" w:y="746"/>
        <w:shd w:val="clear" w:color="auto" w:fill="auto"/>
        <w:spacing w:after="0"/>
        <w:ind w:left="500" w:firstLine="0"/>
      </w:pPr>
      <w:r>
        <w:t>Aber so macht es die Welt mit Gott. Sie nimmt ihr Brot und alle'</w:t>
      </w:r>
      <w:r>
        <w:br/>
        <w:t>guten Gaben aus Seiner Hand. Sie läßt sich mit allen Gaben, die.</w:t>
      </w:r>
      <w:r>
        <w:br/>
        <w:t>sie für das natürliche Leben braucht, beschenken. Aber sie erkennt</w:t>
      </w:r>
      <w:r>
        <w:br/>
        <w:t>nicht, daß Gottes Güte sie zur Buße leiten will. Und sie murrt be-</w:t>
      </w:r>
      <w:r>
        <w:br/>
        <w:t>ständig gegen den himmlischen Vater.</w:t>
      </w:r>
    </w:p>
    <w:p w:rsidR="00FC0B8C" w:rsidRDefault="00D42F11">
      <w:pPr>
        <w:pStyle w:val="Bodytext20"/>
        <w:framePr w:w="6691" w:h="6200" w:hRule="exact" w:wrap="none" w:vAnchor="page" w:hAnchor="page" w:x="647" w:y="746"/>
        <w:shd w:val="clear" w:color="auto" w:fill="auto"/>
        <w:spacing w:after="0" w:line="226" w:lineRule="exact"/>
        <w:ind w:left="500" w:firstLine="0"/>
      </w:pPr>
      <w:r>
        <w:t>Wer das erkennt, dem muß doch klar werden, wie unmöglich und</w:t>
      </w:r>
      <w:r>
        <w:br/>
        <w:t>unwürdig diese Stellung ist.</w:t>
      </w:r>
    </w:p>
    <w:p w:rsidR="00FC0B8C" w:rsidRDefault="00D42F11">
      <w:pPr>
        <w:pStyle w:val="Bodytext20"/>
        <w:framePr w:w="6691" w:h="6200" w:hRule="exact" w:wrap="none" w:vAnchor="page" w:hAnchor="page" w:x="647" w:y="746"/>
        <w:numPr>
          <w:ilvl w:val="0"/>
          <w:numId w:val="97"/>
        </w:numPr>
        <w:shd w:val="clear" w:color="auto" w:fill="auto"/>
        <w:tabs>
          <w:tab w:val="left" w:pos="784"/>
        </w:tabs>
        <w:spacing w:after="32" w:line="320" w:lineRule="exact"/>
        <w:ind w:left="500" w:firstLine="0"/>
      </w:pPr>
      <w:r>
        <w:rPr>
          <w:rStyle w:val="Bodytext2Spacing2pt3"/>
        </w:rPr>
        <w:t>Kehrt doch in die Arme des Vaters zurück!</w:t>
      </w:r>
    </w:p>
    <w:p w:rsidR="00FC0B8C" w:rsidRDefault="00D42F11">
      <w:pPr>
        <w:pStyle w:val="Bodytext20"/>
        <w:framePr w:w="6691" w:h="6200" w:hRule="exact" w:wrap="none" w:vAnchor="page" w:hAnchor="page" w:x="647" w:y="746"/>
        <w:shd w:val="clear" w:color="auto" w:fill="auto"/>
        <w:spacing w:after="0"/>
        <w:ind w:left="500" w:firstLine="0"/>
      </w:pPr>
      <w:r>
        <w:t>Das meint der Herr Jesus, wenn Er sagt: „Trachtet am ersten nach</w:t>
      </w:r>
      <w:r>
        <w:br/>
        <w:t>dem Reich Gottes und nach seiner Gerechtigkeit.“ Wir sollten end-</w:t>
      </w:r>
      <w:r>
        <w:br/>
        <w:t>lich aufhören, immer nur die Gaben des Vaters zu wollen. Wir</w:t>
      </w:r>
      <w:r>
        <w:br/>
        <w:t>sollten I h n selbst endlich wollen.</w:t>
      </w:r>
    </w:p>
    <w:p w:rsidR="00FC0B8C" w:rsidRDefault="00D42F11">
      <w:pPr>
        <w:pStyle w:val="Bodytext20"/>
        <w:framePr w:w="6691" w:h="6200" w:hRule="exact" w:wrap="none" w:vAnchor="page" w:hAnchor="page" w:x="647" w:y="746"/>
        <w:shd w:val="clear" w:color="auto" w:fill="auto"/>
        <w:spacing w:after="0"/>
        <w:ind w:left="500" w:firstLine="0"/>
      </w:pPr>
      <w:r>
        <w:t>Ist diese Umkehr wirklich so schwer? Unser Herz sagt uns, sie sei</w:t>
      </w:r>
      <w:r>
        <w:br/>
        <w:t>schwer. Und unser Gewissen sagt uns, wir dürften garnicht mehr</w:t>
      </w:r>
      <w:r>
        <w:br/>
        <w:t>umkehren.</w:t>
      </w:r>
    </w:p>
    <w:p w:rsidR="00FC0B8C" w:rsidRDefault="00D42F11">
      <w:pPr>
        <w:pStyle w:val="Bodytext20"/>
        <w:framePr w:w="6691" w:h="6200" w:hRule="exact" w:wrap="none" w:vAnchor="page" w:hAnchor="page" w:x="647" w:y="746"/>
        <w:shd w:val="clear" w:color="auto" w:fill="auto"/>
        <w:spacing w:after="0" w:line="211" w:lineRule="exact"/>
        <w:ind w:left="500" w:firstLine="0"/>
      </w:pPr>
      <w:r>
        <w:t>Aber da steht der da, der uns dieses Wort selbst zugerufen hat,</w:t>
      </w:r>
      <w:r>
        <w:br/>
        <w:t>der Herr Jesus Christus. In Ihm streckt Gott die Arme nach uns aus.</w:t>
      </w:r>
      <w:r>
        <w:br/>
        <w:t>Er ist ja die viel größere Gabe als das tägliche Brot. Er ist die Tür</w:t>
      </w:r>
      <w:r>
        <w:br/>
        <w:t>zum himmlischen Vater.</w:t>
      </w:r>
    </w:p>
    <w:p w:rsidR="00FC0B8C" w:rsidRDefault="00D42F11">
      <w:pPr>
        <w:pStyle w:val="Bodytext20"/>
        <w:framePr w:w="6691" w:h="6200" w:hRule="exact" w:wrap="none" w:vAnchor="page" w:hAnchor="page" w:x="647" w:y="746"/>
        <w:shd w:val="clear" w:color="auto" w:fill="auto"/>
        <w:spacing w:after="0" w:line="211" w:lineRule="exact"/>
        <w:ind w:left="500" w:firstLine="0"/>
      </w:pPr>
      <w:r>
        <w:t>Ich möchte Ihn euch vor die Augen malen, wie Er dort für uns am</w:t>
      </w:r>
      <w:r>
        <w:br/>
        <w:t>Kreuz hängt, der Versöhner, der Sündenträger, der Heiland, der</w:t>
      </w:r>
      <w:r>
        <w:br/>
        <w:t>Bringer der Liebe Gottes.</w:t>
      </w:r>
    </w:p>
    <w:p w:rsidR="00FC0B8C" w:rsidRDefault="00D42F11">
      <w:pPr>
        <w:pStyle w:val="Bodytext20"/>
        <w:framePr w:w="6691" w:h="6200" w:hRule="exact" w:wrap="none" w:vAnchor="page" w:hAnchor="page" w:x="647" w:y="746"/>
        <w:shd w:val="clear" w:color="auto" w:fill="auto"/>
        <w:spacing w:after="0" w:line="211" w:lineRule="exact"/>
        <w:ind w:left="500" w:firstLine="0"/>
      </w:pPr>
      <w:r>
        <w:t>Das wäre sicher das schönste Erntedankfest, wenn wir nicht nur</w:t>
      </w:r>
      <w:r>
        <w:br/>
        <w:t>für die guten Gaben Gottes in der Ernte danken wollten, sondern</w:t>
      </w:r>
      <w:r>
        <w:br/>
        <w:t>uns auch durch diese guten Gaben zum himmlischen Vater selbst</w:t>
      </w:r>
      <w:r>
        <w:br/>
        <w:t>rufen ließen. Amen.</w:t>
      </w:r>
    </w:p>
    <w:p w:rsidR="00FC0B8C" w:rsidRDefault="00D42F11">
      <w:pPr>
        <w:pStyle w:val="Headerorfooter0"/>
        <w:framePr w:w="5050" w:h="415" w:hRule="exact" w:wrap="none" w:vAnchor="page" w:hAnchor="page" w:x="1655" w:y="10368"/>
        <w:shd w:val="clear" w:color="auto" w:fill="auto"/>
        <w:spacing w:line="178" w:lineRule="exact"/>
      </w:pPr>
      <w:r>
        <w:t>Hevausgegeben von Pfatrer Martin Heitmann. Gladbeck i. \V. (</w:t>
      </w:r>
      <w:r>
        <w:rPr>
          <w:rStyle w:val="HeaderorfooterGeorgia6ptNotBoldSpacing0pt"/>
        </w:rPr>
        <w:t>40</w:t>
      </w:r>
      <w:r>
        <w:t>)</w:t>
      </w:r>
    </w:p>
    <w:p w:rsidR="00FC0B8C" w:rsidRDefault="00D42F11">
      <w:pPr>
        <w:pStyle w:val="Headerorfooter0"/>
        <w:framePr w:w="5050" w:h="415" w:hRule="exact" w:wrap="none" w:vAnchor="page" w:hAnchor="page" w:x="1655" w:y="10368"/>
        <w:shd w:val="clear" w:color="auto" w:fill="auto"/>
        <w:spacing w:line="178" w:lineRule="exact"/>
        <w:jc w:val="center"/>
      </w:pPr>
      <w:r>
        <w:t xml:space="preserve">Druck: Jakob Schmidt GmbH., Gelsenkirchen </w:t>
      </w:r>
      <w:r>
        <w:rPr>
          <w:rStyle w:val="HeaderorfooterGeorgia6ptNotBoldSpacing0pt"/>
        </w:rPr>
        <w:t>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framePr w:wrap="none" w:vAnchor="page" w:hAnchor="page" w:x="806" w:y="3352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"Z:\\sk\\temp\\bbb\\Black_Books\\media\\image50.jpeg"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</w:instrText>
      </w:r>
      <w:r w:rsidR="006E23F9">
        <w:instrText>ilhelmBusch\\media\\image50.jpeg"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71" type="#_x0000_t75" style="width:322.5pt;height:207.75pt">
            <v:imagedata r:id="rId103" r:href="rId104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Bodytext660"/>
        <w:framePr w:w="6653" w:h="2179" w:hRule="exact" w:wrap="none" w:vAnchor="page" w:hAnchor="page" w:x="638" w:y="8483"/>
        <w:shd w:val="clear" w:color="auto" w:fill="auto"/>
        <w:spacing w:line="485" w:lineRule="exact"/>
        <w:ind w:firstLine="2260"/>
      </w:pPr>
      <w:r>
        <w:rPr>
          <w:rStyle w:val="Bodytext661"/>
          <w:b/>
          <w:bCs/>
        </w:rPr>
        <w:t xml:space="preserve">Diöttraftf bringt </w:t>
      </w:r>
      <w:r>
        <w:rPr>
          <w:rStyle w:val="Bodytext66SegoeUI26ptSpacing-2ptScale100"/>
          <w:b/>
          <w:bCs/>
        </w:rPr>
        <w:t>JKtDigtnyUiröer</w:t>
      </w:r>
      <w:r>
        <w:rPr>
          <w:rStyle w:val="Bodytext66SegoeUI26ptSpacing-2ptScale100"/>
          <w:b/>
          <w:bCs/>
        </w:rPr>
        <w:br/>
      </w:r>
      <w:r>
        <w:rPr>
          <w:rStyle w:val="Bodytext661"/>
          <w:b/>
          <w:bCs/>
        </w:rPr>
        <w:t>^gmü!pfflnra0iiiittni25uföi inDfr^oneuiöfKflr</w:t>
      </w:r>
      <w:r>
        <w:rPr>
          <w:rStyle w:val="Bodytext661"/>
          <w:b/>
          <w:bCs/>
        </w:rPr>
        <w:br/>
      </w:r>
      <w:r>
        <w:rPr>
          <w:rStyle w:val="Bodytext6645ptScale50"/>
          <w:b/>
          <w:bCs/>
        </w:rPr>
        <w:t>M^rino^oi-KBlirMtt-^ gtosicrdä!</w:t>
      </w:r>
      <w:r>
        <w:rPr>
          <w:rStyle w:val="Bodytext6645ptScale50"/>
          <w:b/>
          <w:bCs/>
        </w:rPr>
        <w:br/>
      </w:r>
      <w:r>
        <w:rPr>
          <w:rStyle w:val="Bodytext66SegoeUI27ptNotBoldSpacing-3ptScale100"/>
        </w:rPr>
        <w:t>Dt[fiönrinDitf(n0(®5Ditnjtairuippöiiü!a-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30"/>
        <w:framePr w:w="6653" w:h="390" w:hRule="exact" w:wrap="none" w:vAnchor="page" w:hAnchor="page" w:x="638" w:y="688"/>
        <w:shd w:val="clear" w:color="auto" w:fill="auto"/>
        <w:spacing w:after="0" w:line="150" w:lineRule="exact"/>
      </w:pPr>
      <w:r>
        <w:t>,Jesus aber sprach zu Zachäus: Heute ist diesem Hause Heil widerfahren!"</w:t>
      </w:r>
    </w:p>
    <w:p w:rsidR="00FC0B8C" w:rsidRDefault="00D42F11">
      <w:pPr>
        <w:pStyle w:val="Bodytext430"/>
        <w:framePr w:w="6653" w:h="390" w:hRule="exact" w:wrap="none" w:vAnchor="page" w:hAnchor="page" w:x="638" w:y="688"/>
        <w:shd w:val="clear" w:color="auto" w:fill="auto"/>
        <w:spacing w:after="0" w:line="150" w:lineRule="exact"/>
        <w:jc w:val="right"/>
      </w:pPr>
      <w:r>
        <w:t>Lukas 19, 9</w:t>
      </w:r>
    </w:p>
    <w:p w:rsidR="00FC0B8C" w:rsidRDefault="00D42F11">
      <w:pPr>
        <w:pStyle w:val="Bodytext20"/>
        <w:framePr w:w="6653" w:h="9330" w:hRule="exact" w:wrap="none" w:vAnchor="page" w:hAnchor="page" w:x="638" w:y="1264"/>
        <w:shd w:val="clear" w:color="auto" w:fill="auto"/>
        <w:spacing w:after="0"/>
        <w:ind w:left="440" w:firstLine="0"/>
        <w:jc w:val="left"/>
      </w:pPr>
      <w:r>
        <w:t>Wie unterschiedlich sind doch die Temperamente der Menschen!</w:t>
      </w:r>
      <w:r>
        <w:br/>
        <w:t>Wie mag nun wohl das Temperament des Sohnes Gottes gewesen</w:t>
      </w:r>
      <w:r>
        <w:br/>
        <w:t>sein, als Er in der menschlichen ’ Knechtsgestalt über die Erde ging?</w:t>
      </w:r>
      <w:r>
        <w:br/>
        <w:t>Die Evangeliumsberichte zeigen uns Jesus sehr gelassen und ge-</w:t>
      </w:r>
      <w:r>
        <w:br/>
        <w:t>sammelt.</w:t>
      </w:r>
    </w:p>
    <w:p w:rsidR="00FC0B8C" w:rsidRDefault="00D42F11">
      <w:pPr>
        <w:pStyle w:val="Bodytext20"/>
        <w:framePr w:w="6653" w:h="9330" w:hRule="exact" w:wrap="none" w:vAnchor="page" w:hAnchor="page" w:x="638" w:y="1264"/>
        <w:shd w:val="clear" w:color="auto" w:fill="auto"/>
        <w:spacing w:after="0"/>
        <w:ind w:left="440" w:firstLine="0"/>
      </w:pPr>
      <w:r>
        <w:t>Um so eindrucksvoller ist es darum, wenn durch diese Gelassenheit</w:t>
      </w:r>
      <w:r>
        <w:br/>
        <w:t>wie ein Feuerstrom eine Zorn- oder Freudenäußerung durchbrach.</w:t>
      </w:r>
      <w:r>
        <w:br/>
        <w:t>Hier haben wir solch eine Stelle. Unser Text ist ein jauchzender</w:t>
      </w:r>
      <w:r>
        <w:br/>
        <w:t>Jubelruf des Sohnes Gottes.</w:t>
      </w:r>
    </w:p>
    <w:p w:rsidR="00FC0B8C" w:rsidRDefault="00D42F11">
      <w:pPr>
        <w:pStyle w:val="Bodytext20"/>
        <w:framePr w:w="6653" w:h="9330" w:hRule="exact" w:wrap="none" w:vAnchor="page" w:hAnchor="page" w:x="638" w:y="1264"/>
        <w:shd w:val="clear" w:color="auto" w:fill="auto"/>
        <w:spacing w:after="157" w:line="211" w:lineRule="exact"/>
        <w:ind w:left="440" w:firstLine="0"/>
      </w:pPr>
      <w:r>
        <w:t>Wie köstlich ist solch ein Klang! Ich erinnere mich, daß ich einst</w:t>
      </w:r>
      <w:r>
        <w:br/>
        <w:t>nach einem schrecklichen Fliegerangriff sehr bekümmert und ver-</w:t>
      </w:r>
      <w:r>
        <w:br/>
        <w:t>zweifelt durch die rauchenden Trümmer unserer Stadt irrte. Auf</w:t>
      </w:r>
      <w:r>
        <w:br/>
        <w:t>einmal hörte ich von ferne ein Kinder jauchzen. Irgendwo spielten</w:t>
      </w:r>
      <w:r>
        <w:br/>
        <w:t>fröhlich diese Kinder. Der Klang war im ersten Moment so fremd.</w:t>
      </w:r>
      <w:r>
        <w:br/>
        <w:t>Und dann machte er mich fröhlich. Er war wie eine Verheißung.</w:t>
      </w:r>
      <w:r>
        <w:br/>
        <w:t>Hier ist mehr als Kinderjauchzen. Ein Gottesjauchzen erklingt in</w:t>
      </w:r>
      <w:r>
        <w:br/>
        <w:t>unserem Text über die arme, blut- und tränenbenetzte Erde.</w:t>
      </w:r>
    </w:p>
    <w:p w:rsidR="00FC0B8C" w:rsidRDefault="00D42F11">
      <w:pPr>
        <w:pStyle w:val="Heading70"/>
        <w:framePr w:w="6653" w:h="9330" w:hRule="exact" w:wrap="none" w:vAnchor="page" w:hAnchor="page" w:x="638" w:y="1264"/>
        <w:shd w:val="clear" w:color="auto" w:fill="auto"/>
        <w:spacing w:before="0" w:after="107" w:line="240" w:lineRule="exact"/>
        <w:ind w:left="1820"/>
        <w:jc w:val="left"/>
      </w:pPr>
      <w:bookmarkStart w:id="147" w:name="bookmark146"/>
      <w:r>
        <w:t>Ein Jubelruf des Herrn Jesus</w:t>
      </w:r>
      <w:bookmarkEnd w:id="147"/>
    </w:p>
    <w:p w:rsidR="00FC0B8C" w:rsidRDefault="00D42F11">
      <w:pPr>
        <w:pStyle w:val="Bodytext20"/>
        <w:framePr w:w="6653" w:h="9330" w:hRule="exact" w:wrap="none" w:vAnchor="page" w:hAnchor="page" w:x="638" w:y="1264"/>
        <w:numPr>
          <w:ilvl w:val="0"/>
          <w:numId w:val="98"/>
        </w:numPr>
        <w:shd w:val="clear" w:color="auto" w:fill="auto"/>
        <w:tabs>
          <w:tab w:val="left" w:pos="709"/>
        </w:tabs>
        <w:spacing w:after="0" w:line="211" w:lineRule="exact"/>
        <w:ind w:left="440" w:firstLine="0"/>
      </w:pPr>
      <w:r>
        <w:t xml:space="preserve">Wie </w:t>
      </w:r>
      <w:r>
        <w:rPr>
          <w:rStyle w:val="Bodytext2Spacing2pt3"/>
        </w:rPr>
        <w:t>seltsam ist der Anlaß!</w:t>
      </w:r>
    </w:p>
    <w:p w:rsidR="00FC0B8C" w:rsidRDefault="00D42F11">
      <w:pPr>
        <w:pStyle w:val="Bodytext20"/>
        <w:framePr w:w="6653" w:h="9330" w:hRule="exact" w:wrap="none" w:vAnchor="page" w:hAnchor="page" w:x="638" w:y="1264"/>
        <w:shd w:val="clear" w:color="auto" w:fill="auto"/>
        <w:spacing w:after="0" w:line="211" w:lineRule="exact"/>
        <w:ind w:left="440" w:firstLine="0"/>
      </w:pPr>
      <w:r>
        <w:t>Ein paarmal wird uns in der Bibel von solch einem Jubelruf unsres</w:t>
      </w:r>
      <w:r>
        <w:br/>
        <w:t>Heilandes berichtet. Nun lohnt es sich wirklich, darauf zu achten,</w:t>
      </w:r>
      <w:r>
        <w:br/>
        <w:t>daß der Anlaß jedesmal verblüffend seltsam ist.</w:t>
      </w:r>
    </w:p>
    <w:p w:rsidR="00FC0B8C" w:rsidRDefault="00D42F11">
      <w:pPr>
        <w:pStyle w:val="Bodytext20"/>
        <w:framePr w:w="6653" w:h="9330" w:hRule="exact" w:wrap="none" w:vAnchor="page" w:hAnchor="page" w:x="638" w:y="1264"/>
        <w:shd w:val="clear" w:color="auto" w:fill="auto"/>
        <w:spacing w:after="0" w:line="211" w:lineRule="exact"/>
        <w:ind w:left="440" w:firstLine="0"/>
      </w:pPr>
      <w:r>
        <w:t>Wir kennen doch die Jesus-Geschichten! Wenn wir uns nun ein-</w:t>
      </w:r>
      <w:r>
        <w:br/>
        <w:t>mal überlegen würden: „Wo hat Er wohl gejubelt?“ — dann würde</w:t>
      </w:r>
      <w:r>
        <w:br/>
        <w:t>unsere Vernunft etwa antworten: „Sicher bei der Auferstehung!“</w:t>
      </w:r>
      <w:r>
        <w:br/>
        <w:t>Ja, das könnte ich mir so richtig vorstellen, wie der Siegesheld mit</w:t>
      </w:r>
      <w:r>
        <w:br/>
        <w:t>einem jauchzenden Schrei aus den Tiefen des Todes hervorbrach.</w:t>
      </w:r>
      <w:r>
        <w:br/>
        <w:t>Aber es war ganz anders: Die Auferstehung ging sehr still vor</w:t>
      </w:r>
      <w:r>
        <w:br/>
        <w:t>sich. Der Jubelruf aber kam aus Jesu Mund, als Er verlassen, ver-</w:t>
      </w:r>
      <w:r>
        <w:br/>
        <w:t>spottet, sterbend am Kreuz hing. „Es ist vollbracht!“ Wer nun</w:t>
      </w:r>
      <w:r>
        <w:br/>
        <w:t>nicht verstehen lernt, warum Jesus ausgerechnet hier gejauchzt</w:t>
      </w:r>
      <w:r>
        <w:br/>
        <w:t>hat, der hat das Evangelium noch nicht verstanden.</w:t>
      </w:r>
    </w:p>
    <w:p w:rsidR="00FC0B8C" w:rsidRDefault="00D42F11">
      <w:pPr>
        <w:pStyle w:val="Bodytext20"/>
        <w:framePr w:w="6653" w:h="9330" w:hRule="exact" w:wrap="none" w:vAnchor="page" w:hAnchor="page" w:x="638" w:y="1264"/>
        <w:shd w:val="clear" w:color="auto" w:fill="auto"/>
        <w:spacing w:after="0" w:line="211" w:lineRule="exact"/>
        <w:ind w:left="440" w:firstLine="0"/>
      </w:pPr>
      <w:r>
        <w:t>Ein anderes Jubeln Jesu aus der Zeit seiner Wirksamkeit ist ebenso</w:t>
      </w:r>
      <w:r>
        <w:br/>
        <w:t>seltsam. Da wurde es langsam offenbar, daß die Großen der Welt</w:t>
      </w:r>
      <w:r>
        <w:br/>
        <w:t>und die Weisen Ihn verwarfen. Nur noch Zöllner und Sünder liefen</w:t>
      </w:r>
      <w:r>
        <w:br/>
        <w:t>ihm nach. Da wäre ich an Jesu Stelle sehr bedrückt gewesen. Und</w:t>
      </w:r>
      <w:r>
        <w:br/>
        <w:t>was geschieht? „Zur selben Zeit sprach Jesus: Ich preise dich,</w:t>
      </w:r>
      <w:r>
        <w:br/>
        <w:t>Vater und Herr Himmels und der Erden, daß du solches den Wei-</w:t>
      </w:r>
      <w:r>
        <w:br/>
        <w:t>sen und Klugen verborgen hast und hast es den Unmündigen ge-</w:t>
      </w:r>
      <w:r>
        <w:br/>
        <w:t>Oifenbart.“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653" w:h="9998" w:hRule="exact" w:wrap="none" w:vAnchor="page" w:hAnchor="page" w:x="638" w:y="664"/>
        <w:shd w:val="clear" w:color="auto" w:fill="auto"/>
        <w:spacing w:after="0"/>
        <w:ind w:left="440" w:firstLine="0"/>
      </w:pPr>
      <w:r>
        <w:t>Freunde! Da bleibt uns der Atem stehen! Und manchmal bekomme</w:t>
      </w:r>
      <w:r>
        <w:br/>
        <w:t>ich Angst, ich könnte sterben, ehe ich das Evangelium richtig be-</w:t>
      </w:r>
      <w:r>
        <w:br/>
        <w:t>griffen habe.</w:t>
      </w:r>
    </w:p>
    <w:p w:rsidR="00FC0B8C" w:rsidRDefault="00D42F11">
      <w:pPr>
        <w:pStyle w:val="Bodytext20"/>
        <w:framePr w:w="6653" w:h="9998" w:hRule="exact" w:wrap="none" w:vAnchor="page" w:hAnchor="page" w:x="638" w:y="664"/>
        <w:shd w:val="clear" w:color="auto" w:fill="auto"/>
        <w:spacing w:after="0"/>
        <w:ind w:left="440" w:firstLine="0"/>
      </w:pPr>
      <w:r>
        <w:t>Und hier im Text haben wir einen dritten Jubelruf des Heilandes.</w:t>
      </w:r>
      <w:r>
        <w:br/>
        <w:t>Was ist der Anlaß? Ein großer Sieg? Eine mächtige Wirkung?</w:t>
      </w:r>
      <w:r>
        <w:br/>
        <w:t>O nein!</w:t>
      </w:r>
    </w:p>
    <w:p w:rsidR="00FC0B8C" w:rsidRDefault="00D42F11">
      <w:pPr>
        <w:pStyle w:val="Bodytext20"/>
        <w:framePr w:w="6653" w:h="9998" w:hRule="exact" w:wrap="none" w:vAnchor="page" w:hAnchor="page" w:x="638" w:y="664"/>
        <w:shd w:val="clear" w:color="auto" w:fill="auto"/>
        <w:spacing w:after="0"/>
        <w:ind w:left="440" w:firstLine="0"/>
      </w:pPr>
      <w:r>
        <w:t>Ein einziger Mann hat sich gründlich bekehrt. Das ist alles. Ja,</w:t>
      </w:r>
      <w:r>
        <w:br/>
        <w:t>wenn’s noch ein bedeutender Mann in der Hauptstadt gewesen</w:t>
      </w:r>
      <w:r>
        <w:br/>
        <w:t>wäre! Aber es ist ein Mann aus einer kleinen Provinzstadt! Und</w:t>
      </w:r>
      <w:r>
        <w:br/>
        <w:t>außerdem ein Mann, der notorisch schlechte Charaktereigenschaften</w:t>
      </w:r>
      <w:r>
        <w:br/>
        <w:t>hat. Ein „dunkler Ehrenmann“ würde Faust ihn nennen.</w:t>
      </w:r>
    </w:p>
    <w:p w:rsidR="00FC0B8C" w:rsidRDefault="00D42F11">
      <w:pPr>
        <w:pStyle w:val="Bodytext20"/>
        <w:framePr w:w="6653" w:h="9998" w:hRule="exact" w:wrap="none" w:vAnchor="page" w:hAnchor="page" w:x="638" w:y="664"/>
        <w:shd w:val="clear" w:color="auto" w:fill="auto"/>
        <w:spacing w:after="0"/>
        <w:ind w:left="440" w:firstLine="0"/>
      </w:pPr>
      <w:r>
        <w:t>Und da jauchzt der Sohn Gottes! Ja!!</w:t>
      </w:r>
    </w:p>
    <w:p w:rsidR="00FC0B8C" w:rsidRDefault="00D42F11">
      <w:pPr>
        <w:pStyle w:val="Bodytext20"/>
        <w:framePr w:w="6653" w:h="9998" w:hRule="exact" w:wrap="none" w:vAnchor="page" w:hAnchor="page" w:x="638" w:y="664"/>
        <w:shd w:val="clear" w:color="auto" w:fill="auto"/>
        <w:spacing w:after="49" w:line="211" w:lineRule="exact"/>
        <w:ind w:left="440" w:firstLine="0"/>
      </w:pPr>
      <w:r>
        <w:t>Hier geht uns erschütternd auf, wieviel dem Heiland ein einzelner</w:t>
      </w:r>
      <w:r>
        <w:br/>
        <w:t>Mensch wert ist. Du und ich — wir sind Ihm so viel wert, ln</w:t>
      </w:r>
      <w:r>
        <w:br/>
        <w:t>einer Zeit, in der man nur noch in Massen und großen Zahlen</w:t>
      </w:r>
      <w:r>
        <w:br/>
        <w:t>denken kann, sollten wir davor stille werden und anbeten.</w:t>
      </w:r>
    </w:p>
    <w:p w:rsidR="00FC0B8C" w:rsidRDefault="00D42F11">
      <w:pPr>
        <w:pStyle w:val="Bodytext20"/>
        <w:framePr w:w="6653" w:h="9998" w:hRule="exact" w:wrap="none" w:vAnchor="page" w:hAnchor="page" w:x="638" w:y="664"/>
        <w:numPr>
          <w:ilvl w:val="0"/>
          <w:numId w:val="98"/>
        </w:numPr>
        <w:shd w:val="clear" w:color="auto" w:fill="auto"/>
        <w:tabs>
          <w:tab w:val="left" w:pos="771"/>
        </w:tabs>
        <w:spacing w:after="0" w:line="226" w:lineRule="exact"/>
        <w:ind w:left="440" w:firstLine="0"/>
        <w:jc w:val="left"/>
      </w:pPr>
      <w:r>
        <w:rPr>
          <w:rStyle w:val="Bodytext2Spacing2pt3"/>
        </w:rPr>
        <w:t>Welche Abgründe werden hier offenbar!</w:t>
      </w:r>
      <w:r>
        <w:rPr>
          <w:rStyle w:val="Bodytext2Spacing2pt3"/>
        </w:rPr>
        <w:br/>
      </w:r>
      <w:r>
        <w:t>Wörtlich heißt unser Text in der griechischen Sprache: „Heute ist</w:t>
      </w:r>
      <w:r>
        <w:br/>
        <w:t xml:space="preserve">diesem Hause </w:t>
      </w:r>
      <w:r>
        <w:rPr>
          <w:rStyle w:val="Bodytext2Spacing2pt3"/>
        </w:rPr>
        <w:t>Rettung</w:t>
      </w:r>
      <w:r>
        <w:t xml:space="preserve"> widerfahren!“ Da deckt der Heiland auf,</w:t>
      </w:r>
      <w:r>
        <w:br/>
        <w:t>um was es Ihm geht, und wozu Er gekommen ist. Es geht um</w:t>
      </w:r>
    </w:p>
    <w:p w:rsidR="00FC0B8C" w:rsidRDefault="00D42F11">
      <w:pPr>
        <w:pStyle w:val="Bodytext20"/>
        <w:framePr w:w="6653" w:h="9998" w:hRule="exact" w:wrap="none" w:vAnchor="page" w:hAnchor="page" w:x="638" w:y="664"/>
        <w:shd w:val="clear" w:color="auto" w:fill="auto"/>
        <w:spacing w:after="0" w:line="320" w:lineRule="exact"/>
        <w:ind w:left="440" w:firstLine="0"/>
      </w:pPr>
      <w:r>
        <w:rPr>
          <w:rStyle w:val="Bodytext2Spacing2pt3"/>
        </w:rPr>
        <w:t>Rettung.</w:t>
      </w:r>
    </w:p>
    <w:p w:rsidR="00FC0B8C" w:rsidRDefault="00D42F11">
      <w:pPr>
        <w:pStyle w:val="Bodytext20"/>
        <w:framePr w:w="6653" w:h="9998" w:hRule="exact" w:wrap="none" w:vAnchor="page" w:hAnchor="page" w:x="638" w:y="664"/>
        <w:shd w:val="clear" w:color="auto" w:fill="auto"/>
        <w:spacing w:after="0" w:line="211" w:lineRule="exact"/>
        <w:ind w:left="440" w:firstLine="0"/>
      </w:pPr>
      <w:r>
        <w:t>Es packt mich manchmal die große Sorge, wir könnten dies nicht</w:t>
      </w:r>
      <w:r>
        <w:br/>
        <w:t>mehr deutlich genug sagen, so daß dann das Evangelium zu einer</w:t>
      </w:r>
      <w:r>
        <w:br/>
        <w:t>sanften Weltanschauung würde, über die man diskutieren kann.</w:t>
      </w:r>
      <w:r>
        <w:br/>
        <w:t>Wer ahnt noch etwas vom Zorn Gottes! Wer achtet auf Jesu</w:t>
      </w:r>
      <w:r>
        <w:br/>
        <w:t>Wort: „Fürchtet euch vor dem, der Leib und Seele verderben kann</w:t>
      </w:r>
      <w:r>
        <w:br/>
        <w:t>in die Hölle.“</w:t>
      </w:r>
    </w:p>
    <w:p w:rsidR="00FC0B8C" w:rsidRDefault="00D42F11">
      <w:pPr>
        <w:pStyle w:val="Bodytext20"/>
        <w:framePr w:w="6653" w:h="9998" w:hRule="exact" w:wrap="none" w:vAnchor="page" w:hAnchor="page" w:x="638" w:y="664"/>
        <w:shd w:val="clear" w:color="auto" w:fill="auto"/>
        <w:spacing w:after="0" w:line="211" w:lineRule="exact"/>
        <w:ind w:left="440" w:firstLine="0"/>
      </w:pPr>
      <w:r>
        <w:t>Die Lage wurde mir kürzlich blitzartig klar an einer Zigaretteri-</w:t>
      </w:r>
      <w:r>
        <w:br/>
        <w:t>reklame. Da wurde die Geschichte eines ollen amerikanischen Far-</w:t>
      </w:r>
      <w:r>
        <w:br/>
        <w:t>mers Old Joe erzählt, der einen Prediger dadurch überwindet, daß</w:t>
      </w:r>
      <w:r>
        <w:br/>
        <w:t>er ihn bei einem Saufwettstreit unter den Tisch trinkt. Und dann</w:t>
      </w:r>
      <w:r>
        <w:br/>
        <w:t xml:space="preserve">hieß es: </w:t>
      </w:r>
      <w:r>
        <w:rPr>
          <w:rStyle w:val="Bodytext2a"/>
        </w:rPr>
        <w:t>„...es</w:t>
      </w:r>
      <w:r>
        <w:t xml:space="preserve"> kamen immer mehr gerettete Sünder dem Pre-</w:t>
      </w:r>
      <w:r>
        <w:br/>
        <w:t>diger zu Fiilfe. Aber Old Joe trank sie alle unter den Tisch.“ Da</w:t>
      </w:r>
      <w:r>
        <w:br/>
        <w:t>nimmt es also unser Volk gelassen hin, daß der Ausdruck „ge-</w:t>
      </w:r>
      <w:r>
        <w:br/>
        <w:t>rettete Sünder“ nur noch ein Witz ist in einer Zigarettenreklame.</w:t>
      </w:r>
      <w:r>
        <w:br/>
        <w:t>Man versteht das Wort nicht mehr, weil man garnicht weiß, daß</w:t>
      </w:r>
      <w:r>
        <w:br/>
        <w:t>der unbekehrte Mensch ein unheimlich verlorener Sünder ist. Wir</w:t>
      </w:r>
      <w:r>
        <w:br/>
        <w:t>sind ja wie Leute, die in einem Minenfeld spazieren gehen; wie</w:t>
      </w:r>
      <w:r>
        <w:br/>
        <w:t>Ertrinkende, die im Untergehen behaupten, es gäbe überhaupt kein</w:t>
      </w:r>
      <w:r>
        <w:br/>
        <w:t>Wasser; wie Verbrennende, die nachweisen, daß Feuer harmlos sei.</w:t>
      </w:r>
      <w:r>
        <w:br/>
        <w:t>Freunde! Ist Gottes Zorn und Gericht nur eine „Pfaffenerfindung“?</w:t>
      </w:r>
      <w:r>
        <w:br/>
        <w:t>Werden wir uns klar darüber!</w:t>
      </w:r>
    </w:p>
    <w:p w:rsidR="00FC0B8C" w:rsidRDefault="00D42F11">
      <w:pPr>
        <w:pStyle w:val="Bodytext20"/>
        <w:framePr w:w="6653" w:h="9998" w:hRule="exact" w:wrap="none" w:vAnchor="page" w:hAnchor="page" w:x="638" w:y="664"/>
        <w:shd w:val="clear" w:color="auto" w:fill="auto"/>
        <w:spacing w:after="0" w:line="211" w:lineRule="exact"/>
        <w:ind w:left="440" w:firstLine="0"/>
      </w:pPr>
      <w:r>
        <w:t>Jesus jubelte bei Zachäus: „Hier ist einer gerettet worden!“ Daß</w:t>
      </w:r>
      <w:r>
        <w:br/>
        <w:t>Er doch so über uns jauchzen könnte!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653" w:h="7984" w:hRule="exact" w:wrap="none" w:vAnchor="page" w:hAnchor="page" w:x="638" w:y="911"/>
        <w:shd w:val="clear" w:color="auto" w:fill="auto"/>
        <w:spacing w:after="0" w:line="226" w:lineRule="exact"/>
        <w:ind w:left="480" w:firstLine="0"/>
      </w:pPr>
      <w:r>
        <w:t xml:space="preserve">„Heute ist diesem Hause </w:t>
      </w:r>
      <w:r>
        <w:rPr>
          <w:rStyle w:val="Bodytext2Spacing2pt3"/>
        </w:rPr>
        <w:t>Heil</w:t>
      </w:r>
      <w:r>
        <w:t xml:space="preserve"> widerfahren!" Wodurch? Weil</w:t>
      </w:r>
      <w:r>
        <w:br/>
        <w:t xml:space="preserve">der </w:t>
      </w:r>
      <w:r>
        <w:rPr>
          <w:rStyle w:val="Bodytext2Spacing2pt3"/>
        </w:rPr>
        <w:t>Heiland</w:t>
      </w:r>
      <w:r>
        <w:t xml:space="preserve"> in das Haus kam.</w:t>
      </w:r>
    </w:p>
    <w:p w:rsidR="00FC0B8C" w:rsidRDefault="00D42F11">
      <w:pPr>
        <w:pStyle w:val="Bodytext20"/>
        <w:framePr w:w="6653" w:h="7984" w:hRule="exact" w:wrap="none" w:vAnchor="page" w:hAnchor="page" w:x="638" w:y="911"/>
        <w:shd w:val="clear" w:color="auto" w:fill="auto"/>
        <w:spacing w:after="0" w:line="211" w:lineRule="exact"/>
        <w:ind w:left="480" w:firstLine="0"/>
      </w:pPr>
      <w:r>
        <w:t>Bei uns in Deutschland hat das Wort „Heil" eine große Bedeu-</w:t>
      </w:r>
      <w:r>
        <w:br/>
        <w:t>tung erlangt. Nun ja! Menschen, die den wahren Heiland ver-</w:t>
      </w:r>
      <w:r>
        <w:br/>
        <w:t>werfen, müssen ein elendes „Heil“ suchen bei Charlatanen wie</w:t>
      </w:r>
      <w:r>
        <w:br/>
        <w:t>Hitler, Gröning und anderen. Es werden noch viele folgen, bis</w:t>
      </w:r>
      <w:r>
        <w:br/>
        <w:t>endlich der Letzte kommt, der Antichrist und sein falscher Prophet.</w:t>
      </w:r>
      <w:r>
        <w:br/>
        <w:t>Wir müssen heraus aus der Blindheit und aus dem unklaren Suchen.</w:t>
      </w:r>
      <w:r>
        <w:br/>
        <w:t>Unser Unheil sind unsere Sünde und der Zorn Gottes. Unser Heil</w:t>
      </w:r>
      <w:r>
        <w:br/>
        <w:t>ist Jesus, der Sünder errettet.</w:t>
      </w:r>
    </w:p>
    <w:p w:rsidR="00FC0B8C" w:rsidRDefault="00D42F11">
      <w:pPr>
        <w:pStyle w:val="Bodytext20"/>
        <w:framePr w:w="6653" w:h="7984" w:hRule="exact" w:wrap="none" w:vAnchor="page" w:hAnchor="page" w:x="638" w:y="911"/>
        <w:numPr>
          <w:ilvl w:val="0"/>
          <w:numId w:val="98"/>
        </w:numPr>
        <w:shd w:val="clear" w:color="auto" w:fill="auto"/>
        <w:tabs>
          <w:tab w:val="left" w:pos="769"/>
        </w:tabs>
        <w:spacing w:after="0" w:line="320" w:lineRule="exact"/>
        <w:ind w:left="480" w:firstLine="0"/>
      </w:pPr>
      <w:r>
        <w:t xml:space="preserve">Wie </w:t>
      </w:r>
      <w:r>
        <w:rPr>
          <w:rStyle w:val="Bodytext2Spacing2pt3"/>
        </w:rPr>
        <w:t>seltsam ist die Ausdrucksweise!</w:t>
      </w:r>
    </w:p>
    <w:p w:rsidR="00FC0B8C" w:rsidRDefault="00D42F11">
      <w:pPr>
        <w:pStyle w:val="Bodytext20"/>
        <w:framePr w:w="6653" w:h="7984" w:hRule="exact" w:wrap="none" w:vAnchor="page" w:hAnchor="page" w:x="638" w:y="911"/>
        <w:shd w:val="clear" w:color="auto" w:fill="auto"/>
        <w:spacing w:after="0" w:line="211" w:lineRule="exact"/>
        <w:ind w:left="480" w:firstLine="0"/>
      </w:pPr>
      <w:r>
        <w:t xml:space="preserve">„Diesem'. </w:t>
      </w:r>
      <w:r>
        <w:rPr>
          <w:rStyle w:val="Bodytext2Spacing2pt3"/>
        </w:rPr>
        <w:t>Hause</w:t>
      </w:r>
      <w:r>
        <w:t xml:space="preserve"> ist Heil widerfahren“, sagt Jesus. Ja, stimmt</w:t>
      </w:r>
      <w:r>
        <w:br/>
        <w:t>denn das? Warum sagt denn der Herr nicht: „Heute ist diesem</w:t>
      </w:r>
      <w:r>
        <w:br/>
      </w:r>
      <w:r>
        <w:rPr>
          <w:rStyle w:val="Bodytext2Spacing2pt3"/>
        </w:rPr>
        <w:t>Manne</w:t>
      </w:r>
      <w:r>
        <w:t xml:space="preserve"> Heil widerfahren“? Warum nennt Er das „Haus“?</w:t>
      </w:r>
    </w:p>
    <w:p w:rsidR="00FC0B8C" w:rsidRDefault="00D42F11">
      <w:pPr>
        <w:pStyle w:val="Bodytext20"/>
        <w:framePr w:w="6653" w:h="7984" w:hRule="exact" w:wrap="none" w:vAnchor="page" w:hAnchor="page" w:x="638" w:y="911"/>
        <w:shd w:val="clear" w:color="auto" w:fill="auto"/>
        <w:spacing w:after="0" w:line="211" w:lineRule="exact"/>
        <w:ind w:left="480" w:firstLine="0"/>
      </w:pPr>
      <w:r>
        <w:t>Da macht Er ganz deutlich: Es ist für eine Familie entscheidend,,</w:t>
      </w:r>
      <w:r>
        <w:br/>
        <w:t>wenn erstmal ein Glied den Anfang macht mit einer gründlichen</w:t>
      </w:r>
      <w:r>
        <w:br/>
        <w:t>Bekehrung. Und wenn dies eine Glied der Familie gar der Haus-</w:t>
      </w:r>
      <w:r>
        <w:br/>
        <w:t>vater ist, dann ist das Reich Gottes gewaltig in diese Familie ein-</w:t>
      </w:r>
      <w:r>
        <w:br/>
        <w:t>gebrochen.</w:t>
      </w:r>
    </w:p>
    <w:p w:rsidR="00FC0B8C" w:rsidRDefault="00D42F11">
      <w:pPr>
        <w:pStyle w:val="Bodytext20"/>
        <w:framePr w:w="6653" w:h="7984" w:hRule="exact" w:wrap="none" w:vAnchor="page" w:hAnchor="page" w:x="638" w:y="911"/>
        <w:shd w:val="clear" w:color="auto" w:fill="auto"/>
        <w:spacing w:after="0" w:line="211" w:lineRule="exact"/>
        <w:ind w:left="480" w:firstLine="0"/>
      </w:pPr>
      <w:r>
        <w:t>Ich kann mir das „Haus“ des Zachäus, dieses Mannes aus Israel,</w:t>
      </w:r>
      <w:r>
        <w:br/>
        <w:t>so gut vorstellen. Der Mann hatte das Geschäft zu seinem Gott</w:t>
      </w:r>
      <w:r>
        <w:br/>
        <w:t>gemacht. Nun ging er längst nicht mehr in die Kirche. Seine Frau</w:t>
      </w:r>
      <w:r>
        <w:br/>
        <w:t>tat’s noch ab und zu. Aber Kraft war nicht mehr in der Sache. Und</w:t>
      </w:r>
      <w:r>
        <w:br/>
        <w:t>dann wurde der Mann so von seinem Geschäft verschlungen, daß</w:t>
      </w:r>
      <w:r>
        <w:br/>
        <w:t>er kaum mehr Zeit für seine Familie hatte. Schließlich redete mam</w:t>
      </w:r>
      <w:r>
        <w:br/>
        <w:t>auch nicht gern über die schmutzigen Geschäfte. So lebte man sich</w:t>
      </w:r>
      <w:r>
        <w:br/>
        <w:t>auseinander. Die Kinder gingen allmählich ihre eigenen Wege. Die</w:t>
      </w:r>
      <w:r>
        <w:br/>
        <w:t>Eltern waren beunruhigt, wenn sie sahen, wie gleichgültig denen</w:t>
      </w:r>
      <w:r>
        <w:br/>
        <w:t>schon Gottes Gebote waren. Aber — sie konnten es am wenig-</w:t>
      </w:r>
      <w:r>
        <w:br/>
        <w:t>sten ändern. Früher hatte man morgens den Segen gebetet. Nun</w:t>
      </w:r>
      <w:r>
        <w:br/>
        <w:t>fiel das allmählich aus. Und dann gab es häufig Streit und Krach.</w:t>
      </w:r>
      <w:r>
        <w:br/>
        <w:t>Ach, es war nicht mehr schön in dem Hause Zachäus.</w:t>
      </w:r>
    </w:p>
    <w:p w:rsidR="00FC0B8C" w:rsidRDefault="00D42F11">
      <w:pPr>
        <w:pStyle w:val="Bodytext20"/>
        <w:framePr w:w="6653" w:h="7984" w:hRule="exact" w:wrap="none" w:vAnchor="page" w:hAnchor="page" w:x="638" w:y="911"/>
        <w:shd w:val="clear" w:color="auto" w:fill="auto"/>
        <w:spacing w:after="0" w:line="211" w:lineRule="exact"/>
        <w:ind w:left="480" w:firstLine="0"/>
      </w:pPr>
      <w:r>
        <w:t>Glaubt ihr, daß alles mit einem Schlage anders wurde, als der Mann</w:t>
      </w:r>
      <w:r>
        <w:br/>
        <w:t>sich bekehrte? Ich glaube es. Ja, ich weiß es. Jesus macht alles,</w:t>
      </w:r>
      <w:r>
        <w:br/>
        <w:t>alles neu. Möge auch unseren Häusern Rettung widerfahren! Amen.</w:t>
      </w:r>
    </w:p>
    <w:p w:rsidR="00FC0B8C" w:rsidRDefault="00D42F11">
      <w:pPr>
        <w:pStyle w:val="Headerorfooter80"/>
        <w:framePr w:w="5045" w:h="402" w:hRule="exact" w:wrap="none" w:vAnchor="page" w:hAnchor="page" w:x="1641" w:y="10725"/>
        <w:shd w:val="clear" w:color="auto" w:fill="auto"/>
        <w:spacing w:line="173" w:lineRule="exact"/>
      </w:pPr>
      <w:r>
        <w:rPr>
          <w:rStyle w:val="Headerorfooter8Spacing0pt"/>
        </w:rPr>
        <w:t>Herausgegeben von Pfarrer Martin Heilmann, Gladbeck i. \V. (39)</w:t>
      </w:r>
    </w:p>
    <w:p w:rsidR="00FC0B8C" w:rsidRDefault="00D42F11">
      <w:pPr>
        <w:pStyle w:val="Headerorfooter80"/>
        <w:framePr w:w="5045" w:h="402" w:hRule="exact" w:wrap="none" w:vAnchor="page" w:hAnchor="page" w:x="1641" w:y="10725"/>
        <w:shd w:val="clear" w:color="auto" w:fill="auto"/>
        <w:spacing w:line="173" w:lineRule="exact"/>
        <w:ind w:right="20"/>
        <w:jc w:val="center"/>
      </w:pPr>
      <w:r>
        <w:rPr>
          <w:rStyle w:val="Headerorfooter8Spacing0pt"/>
        </w:rPr>
        <w:t>Druck: Jakob Schmidt GmbH., Gelsenkirchen 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Other0"/>
        <w:framePr w:wrap="none" w:vAnchor="page" w:hAnchor="page" w:x="771" w:y="1484"/>
        <w:shd w:val="clear" w:color="auto" w:fill="auto"/>
        <w:spacing w:line="200" w:lineRule="exact"/>
        <w:jc w:val="both"/>
      </w:pPr>
      <w:r>
        <w:rPr>
          <w:rStyle w:val="OtherAngsanaUPCItalicSpacing-2pt"/>
        </w:rPr>
        <w:t>MftiftäM</w:t>
      </w:r>
    </w:p>
    <w:p w:rsidR="00FC0B8C" w:rsidRDefault="00D42F11">
      <w:pPr>
        <w:framePr w:wrap="none" w:vAnchor="page" w:hAnchor="page" w:x="843" w:y="3543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"Z:\\sk\\temp\\bbb\\Black_Books\\media\\image51.jpeg"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"Z:\\sk\\NextUpload126\\Webserver\\german\\WilhelmBusch\\media\\image51.jpeg"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72" type="#_x0000_t75" style="width:324pt;height:209.25pt">
            <v:imagedata r:id="rId105" r:href="rId106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Bodytext20"/>
        <w:framePr w:w="6701" w:h="2729" w:hRule="exact" w:wrap="none" w:vAnchor="page" w:hAnchor="page" w:x="632" w:y="8169"/>
        <w:shd w:val="clear" w:color="auto" w:fill="auto"/>
        <w:spacing w:after="359" w:line="320" w:lineRule="exact"/>
        <w:ind w:firstLine="0"/>
        <w:jc w:val="left"/>
      </w:pPr>
      <w:r>
        <w:t>!</w:t>
      </w:r>
    </w:p>
    <w:p w:rsidR="00FC0B8C" w:rsidRDefault="00D42F11">
      <w:pPr>
        <w:pStyle w:val="Bodytext570"/>
        <w:framePr w:w="6701" w:h="2729" w:hRule="exact" w:wrap="none" w:vAnchor="page" w:hAnchor="page" w:x="632" w:y="8169"/>
        <w:shd w:val="clear" w:color="auto" w:fill="auto"/>
        <w:spacing w:before="0" w:line="485" w:lineRule="exact"/>
        <w:ind w:firstLine="1660"/>
      </w:pPr>
      <w:r>
        <w:t>^lua tJiattrrinr bringt jOrtOigtriLüfrüer</w:t>
      </w:r>
      <w:r>
        <w:br/>
        <w:t>yUgmüpTanraeunttniöurtii inon^ananüroir</w:t>
      </w:r>
      <w:r>
        <w:br/>
        <w:t>&gt;^!a(^mröir in cörtn-Kuftrlrntt-öSi grofierOT!</w:t>
      </w:r>
      <w:r>
        <w:br/>
        <w:t>Bcr^örtr in Oiffm ^öotresDimflm RnD/uamDlithei'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30"/>
        <w:framePr w:w="6701" w:h="580" w:hRule="exact" w:wrap="none" w:vAnchor="page" w:hAnchor="page" w:x="632" w:y="827"/>
        <w:shd w:val="clear" w:color="auto" w:fill="auto"/>
        <w:tabs>
          <w:tab w:val="left" w:pos="5813"/>
        </w:tabs>
        <w:spacing w:after="0" w:line="173" w:lineRule="exact"/>
        <w:ind w:left="480"/>
      </w:pPr>
      <w:r>
        <w:t>„Zachäus aber trat dar und sprach zu dem Herrn: Siehe, Herr, die Hälfte meiner</w:t>
      </w:r>
      <w:r>
        <w:br/>
        <w:t>Güter gebe ich den Armen, und so ich jemand betrogen habe, das gebe ich</w:t>
      </w:r>
      <w:r>
        <w:br/>
        <w:t>vlerfältig wieder."</w:t>
      </w:r>
      <w:r>
        <w:tab/>
        <w:t>Lucas 19, 8</w:t>
      </w:r>
    </w:p>
    <w:p w:rsidR="00FC0B8C" w:rsidRDefault="00D42F11">
      <w:pPr>
        <w:pStyle w:val="Bodytext20"/>
        <w:framePr w:w="6701" w:h="9355" w:hRule="exact" w:wrap="none" w:vAnchor="page" w:hAnchor="page" w:x="632" w:y="1499"/>
        <w:shd w:val="clear" w:color="auto" w:fill="auto"/>
        <w:spacing w:after="0"/>
        <w:ind w:left="480" w:firstLine="0"/>
      </w:pPr>
      <w:r>
        <w:t>Eine unheimliche Sache ist es, wenn die Massen des Volks auf der</w:t>
      </w:r>
      <w:r>
        <w:br/>
        <w:t>Straße unruhig werden und laut zu murren anfangen.</w:t>
      </w:r>
    </w:p>
    <w:p w:rsidR="00FC0B8C" w:rsidRDefault="00D42F11">
      <w:pPr>
        <w:pStyle w:val="Bodytext20"/>
        <w:framePr w:w="6701" w:h="9355" w:hRule="exact" w:wrap="none" w:vAnchor="page" w:hAnchor="page" w:x="632" w:y="1499"/>
        <w:shd w:val="clear" w:color="auto" w:fill="auto"/>
        <w:spacing w:after="0" w:line="211" w:lineRule="exact"/>
        <w:ind w:left="480" w:firstLine="0"/>
      </w:pPr>
      <w:r>
        <w:t>Und dies geschah in unserer Textgeschichte. Da heißt es: „Die</w:t>
      </w:r>
      <w:r>
        <w:br/>
        <w:t>Leute murrten alle, daß Jesus bei einem Sünder einkehrte. „0,</w:t>
      </w:r>
      <w:r>
        <w:br/>
        <w:t>wie töricht waren die Leute! Es ist doch herrlich, daß der Sohn,</w:t>
      </w:r>
      <w:r>
        <w:br/>
        <w:t>Gottes zu Sündern geht. (Sonst war Er ja auch nie zu mir gekommen.)</w:t>
      </w:r>
      <w:r>
        <w:br/>
        <w:t>Eben so herrlich ist es, daß der Heiland sich um dies Murren der</w:t>
      </w:r>
      <w:r>
        <w:br/>
        <w:t>Menge in keiner Weise kümmerte. Er ging zu diesem Zachäus,</w:t>
      </w:r>
      <w:r>
        <w:br/>
        <w:t>dessen gefangene Seele an das Licht drängte. Ja, und dann sagte</w:t>
      </w:r>
      <w:r>
        <w:br/>
        <w:t>Zachäus die feinen Worte unsres Textes.</w:t>
      </w:r>
    </w:p>
    <w:p w:rsidR="00FC0B8C" w:rsidRDefault="00D42F11">
      <w:pPr>
        <w:pStyle w:val="Bodytext20"/>
        <w:framePr w:w="6701" w:h="9355" w:hRule="exact" w:wrap="none" w:vAnchor="page" w:hAnchor="page" w:x="632" w:y="1499"/>
        <w:shd w:val="clear" w:color="auto" w:fill="auto"/>
        <w:spacing w:after="0"/>
        <w:ind w:left="480" w:firstLine="0"/>
      </w:pPr>
      <w:r>
        <w:t>Im Morgenland gibt es weite, öde, trostlose Steppen. Äber nun</w:t>
      </w:r>
      <w:r>
        <w:br/>
        <w:t>muß man solch eine Steppe sehen, wenn die Frühlingsregen nie-</w:t>
      </w:r>
      <w:r>
        <w:br/>
        <w:t>dergegangen sind. Da ist die elende Wüste über Nacht verwandelt</w:t>
      </w:r>
      <w:r>
        <w:br/>
        <w:t>in einen herrlichen Blütengarten.</w:t>
      </w:r>
    </w:p>
    <w:p w:rsidR="00FC0B8C" w:rsidRDefault="00D42F11">
      <w:pPr>
        <w:pStyle w:val="Bodytext20"/>
        <w:framePr w:w="6701" w:h="9355" w:hRule="exact" w:wrap="none" w:vAnchor="page" w:hAnchor="page" w:x="632" w:y="1499"/>
        <w:shd w:val="clear" w:color="auto" w:fill="auto"/>
        <w:spacing w:after="0" w:line="211" w:lineRule="exact"/>
        <w:ind w:left="480" w:firstLine="0"/>
      </w:pPr>
      <w:r>
        <w:t>So war es mit dem Zöllner Zachäus. Sein Leben war eine un-</w:t>
      </w:r>
      <w:r>
        <w:br/>
        <w:t>fruchtbare, trockene Steppe. Äber in unserm Text sehen wir lieb-</w:t>
      </w:r>
      <w:r>
        <w:br/>
        <w:t>liche Blüten hervorbrechen. Da muß doch wohl ein gnädiger Regen</w:t>
      </w:r>
      <w:r>
        <w:br/>
        <w:t>vorausgegangen sein. Es gibt nur einen einzigen gnädigen Regen,</w:t>
      </w:r>
      <w:r>
        <w:br/>
        <w:t>der ein unfruchtbares Menschenherz umwandeln kann. Das ist die</w:t>
      </w:r>
      <w:r>
        <w:br/>
      </w:r>
      <w:r>
        <w:rPr>
          <w:rStyle w:val="Bodytext2Spacing2pt3"/>
        </w:rPr>
        <w:t>Vergebung der Sünden</w:t>
      </w:r>
      <w:r>
        <w:t xml:space="preserve"> durch Jesus. Darum vergoß der</w:t>
      </w:r>
      <w:r>
        <w:br/>
        <w:t>Sohn Gottes auf Golgatha Sein Blut, daß dieser Gnadenregen auch</w:t>
      </w:r>
      <w:r>
        <w:br/>
        <w:t>über uns komme. Habt ihr die Vergebung der Sünden durch Jesus</w:t>
      </w:r>
      <w:r>
        <w:br/>
        <w:t>schon im Glauben empfangen?!</w:t>
      </w:r>
    </w:p>
    <w:p w:rsidR="00FC0B8C" w:rsidRDefault="00D42F11">
      <w:pPr>
        <w:pStyle w:val="Bodytext20"/>
        <w:framePr w:w="6701" w:h="9355" w:hRule="exact" w:wrap="none" w:vAnchor="page" w:hAnchor="page" w:x="632" w:y="1499"/>
        <w:shd w:val="clear" w:color="auto" w:fill="auto"/>
        <w:spacing w:after="217" w:line="211" w:lineRule="exact"/>
        <w:ind w:left="480" w:firstLine="0"/>
      </w:pPr>
      <w:r>
        <w:t>Heute wollen wir nun einmal unsere Aufmerksamkeit richten auf</w:t>
      </w:r>
      <w:r>
        <w:br/>
        <w:t>die lieblichen Gottesblumen im Leben des Zachäus... In einem</w:t>
      </w:r>
      <w:r>
        <w:br/>
        <w:t>Lutherlied heißt es:</w:t>
      </w:r>
    </w:p>
    <w:p w:rsidR="00FC0B8C" w:rsidRDefault="00D42F11">
      <w:pPr>
        <w:pStyle w:val="Heading70"/>
        <w:framePr w:w="6701" w:h="9355" w:hRule="exact" w:wrap="none" w:vAnchor="page" w:hAnchor="page" w:x="632" w:y="1499"/>
        <w:shd w:val="clear" w:color="auto" w:fill="auto"/>
        <w:spacing w:before="0" w:after="0" w:line="240" w:lineRule="exact"/>
        <w:ind w:right="420"/>
      </w:pPr>
      <w:bookmarkStart w:id="148" w:name="bookmark147"/>
      <w:r>
        <w:t>„Die zarten Blumen gehn herfür"</w:t>
      </w:r>
      <w:bookmarkEnd w:id="148"/>
    </w:p>
    <w:p w:rsidR="00FC0B8C" w:rsidRDefault="00D42F11">
      <w:pPr>
        <w:pStyle w:val="Bodytext20"/>
        <w:framePr w:w="6701" w:h="9355" w:hRule="exact" w:wrap="none" w:vAnchor="page" w:hAnchor="page" w:x="632" w:y="1499"/>
        <w:numPr>
          <w:ilvl w:val="0"/>
          <w:numId w:val="99"/>
        </w:numPr>
        <w:shd w:val="clear" w:color="auto" w:fill="auto"/>
        <w:tabs>
          <w:tab w:val="left" w:pos="750"/>
        </w:tabs>
        <w:spacing w:after="0" w:line="320" w:lineRule="exact"/>
        <w:ind w:left="480" w:firstLine="0"/>
      </w:pPr>
      <w:r>
        <w:rPr>
          <w:rStyle w:val="Bodytext2Spacing2pt3"/>
        </w:rPr>
        <w:t>Liebe</w:t>
      </w:r>
    </w:p>
    <w:p w:rsidR="00FC0B8C" w:rsidRDefault="00D42F11">
      <w:pPr>
        <w:pStyle w:val="Bodytext20"/>
        <w:framePr w:w="6701" w:h="9355" w:hRule="exact" w:wrap="none" w:vAnchor="page" w:hAnchor="page" w:x="632" w:y="1499"/>
        <w:shd w:val="clear" w:color="auto" w:fill="auto"/>
        <w:spacing w:after="0" w:line="211" w:lineRule="exact"/>
        <w:ind w:left="480" w:firstLine="0"/>
      </w:pPr>
      <w:r>
        <w:t>„Die Hälfte meiner Güter gebe ich den Armen“, sagt Zachäus. „Den</w:t>
      </w:r>
      <w:r>
        <w:br/>
        <w:t>Armen“! Merkt doch, wie hier etwas ganz Neues in das Leben</w:t>
      </w:r>
      <w:r>
        <w:br/>
        <w:t>dieses harten Mannes gekommen ist! Er hat auf einmal einen neuen</w:t>
      </w:r>
      <w:r>
        <w:br/>
        <w:t>Blick bekommen. Er sieht — was er bisher garnicht gesehen hat</w:t>
      </w:r>
      <w:r>
        <w:br/>
        <w:t>— daß neben ihm Menschen in Not sind.</w:t>
      </w:r>
    </w:p>
    <w:p w:rsidR="00FC0B8C" w:rsidRDefault="00D42F11">
      <w:pPr>
        <w:pStyle w:val="Bodytext20"/>
        <w:framePr w:w="6701" w:h="9355" w:hRule="exact" w:wrap="none" w:vAnchor="page" w:hAnchor="page" w:x="632" w:y="1499"/>
        <w:shd w:val="clear" w:color="auto" w:fill="auto"/>
        <w:spacing w:after="0" w:line="206" w:lineRule="exact"/>
        <w:ind w:left="480" w:firstLine="0"/>
      </w:pPr>
      <w:r>
        <w:t>Vorher hieß es nur: Mein Geld! Mein Vergnügen! Meine Ansprüche!</w:t>
      </w:r>
      <w:r>
        <w:br/>
        <w:t>Meine Rechte! Meine Interessen!“ Da war er wie eingemauert in</w:t>
      </w:r>
      <w:r>
        <w:br/>
        <w:t>sein eigenes „Ich“.</w:t>
      </w:r>
    </w:p>
    <w:p w:rsidR="00FC0B8C" w:rsidRDefault="00D42F11">
      <w:pPr>
        <w:pStyle w:val="Bodytext20"/>
        <w:framePr w:w="6701" w:h="9355" w:hRule="exact" w:wrap="none" w:vAnchor="page" w:hAnchor="page" w:x="632" w:y="1499"/>
        <w:shd w:val="clear" w:color="auto" w:fill="auto"/>
        <w:spacing w:after="0" w:line="211" w:lineRule="exact"/>
        <w:ind w:left="480" w:firstLine="0"/>
      </w:pPr>
      <w:r>
        <w:t>Nun hat Jesus Türen aufgetan. Nun hat das Erbarmen Gottes in</w:t>
      </w:r>
      <w:r>
        <w:br/>
        <w:t>Jesus ihn frei gemacht von diesem furchtbaren Kreislauf, wo sich</w:t>
      </w:r>
      <w:r>
        <w:br/>
        <w:t>alles um das eigene Ich dreht. Und da sieht Zachäus zum ersten-</w:t>
      </w:r>
      <w:r>
        <w:br/>
        <w:t>mal: Da sind Arme! Kaum hat ein Herz singen gelernt: „Mir ist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01" w:h="10056" w:hRule="exact" w:wrap="none" w:vAnchor="page" w:hAnchor="page" w:x="632" w:y="817"/>
        <w:shd w:val="clear" w:color="auto" w:fill="auto"/>
        <w:spacing w:after="0" w:line="221" w:lineRule="exact"/>
        <w:ind w:left="300" w:right="260" w:firstLine="0"/>
      </w:pPr>
      <w:r>
        <w:t xml:space="preserve">Erbarmung widerfahren </w:t>
      </w:r>
      <w:r>
        <w:rPr>
          <w:rStyle w:val="Bodytext2Spacing5pt"/>
        </w:rPr>
        <w:t>..da</w:t>
      </w:r>
      <w:r>
        <w:t xml:space="preserve"> fängt auch schon im Herzen etwas</w:t>
      </w:r>
      <w:r>
        <w:br/>
        <w:t>Neues an zu glimmen: Das Erbarmen mit den anderen.</w:t>
      </w:r>
    </w:p>
    <w:p w:rsidR="00FC0B8C" w:rsidRDefault="00D42F11">
      <w:pPr>
        <w:pStyle w:val="Bodytext20"/>
        <w:framePr w:w="6701" w:h="10056" w:hRule="exact" w:wrap="none" w:vAnchor="page" w:hAnchor="page" w:x="632" w:y="817"/>
        <w:shd w:val="clear" w:color="auto" w:fill="auto"/>
        <w:spacing w:after="0"/>
        <w:ind w:left="300" w:right="260" w:firstLine="0"/>
      </w:pPr>
      <w:r>
        <w:t>Liebe — das ist eine seltene und zarte Blume. Kürzlich machte</w:t>
      </w:r>
      <w:r>
        <w:br/>
        <w:t>mich jemand darauf aufmerksam, daß selbst in unserem Gesang-</w:t>
      </w:r>
      <w:r>
        <w:br/>
        <w:t>buch kaum etwas davon zu finden sei. Vom Glauben handeln viele</w:t>
      </w:r>
      <w:r>
        <w:br/>
        <w:t>Lieder, auch von der Liebe zu Jesus. Und dann reden ein paar von</w:t>
      </w:r>
      <w:r>
        <w:br/>
        <w:t>der Liebe zu denen, die auch Jesus gehören. Aber dann hört</w:t>
      </w:r>
      <w:r>
        <w:br/>
        <w:t>es auf.</w:t>
      </w:r>
    </w:p>
    <w:p w:rsidR="00FC0B8C" w:rsidRDefault="00D42F11">
      <w:pPr>
        <w:pStyle w:val="Bodytext20"/>
        <w:framePr w:w="6701" w:h="10056" w:hRule="exact" w:wrap="none" w:vAnchor="page" w:hAnchor="page" w:x="632" w:y="817"/>
        <w:shd w:val="clear" w:color="auto" w:fill="auto"/>
        <w:spacing w:after="0"/>
        <w:ind w:left="300" w:right="260" w:firstLine="0"/>
      </w:pPr>
      <w:r>
        <w:t>Zachäus aber singt ein Lied, das nicht nur in unserem Gesangbuch,</w:t>
      </w:r>
      <w:r>
        <w:br/>
        <w:t>sondern auch in unserem Leben weithin fehlt: Das Lied von der</w:t>
      </w:r>
      <w:r>
        <w:br/>
        <w:t>Liebe zu den Armen.</w:t>
      </w:r>
    </w:p>
    <w:p w:rsidR="00FC0B8C" w:rsidRDefault="00D42F11">
      <w:pPr>
        <w:pStyle w:val="Bodytext20"/>
        <w:framePr w:w="6701" w:h="10056" w:hRule="exact" w:wrap="none" w:vAnchor="page" w:hAnchor="page" w:x="632" w:y="817"/>
        <w:shd w:val="clear" w:color="auto" w:fill="auto"/>
        <w:spacing w:after="0"/>
        <w:ind w:left="300" w:right="260" w:firstLine="0"/>
      </w:pPr>
      <w:r>
        <w:t>„Die Hälfte meiner Güter gebe ich den Armen.“ Das klingt so</w:t>
      </w:r>
      <w:r>
        <w:br/>
        <w:t>überschwenglich. Aber es ist sehr nüchtern. „Die Hälfte“ sagt er.</w:t>
      </w:r>
      <w:r>
        <w:br/>
        <w:t>Nicht alles! Jesus verlangt nichts Unmögliches. Er sagt: „Du sollst</w:t>
      </w:r>
      <w:r>
        <w:br/>
        <w:t>deinen Nächsten lieben wie dich selbst.“ Es ist, als habe Zachäus</w:t>
      </w:r>
      <w:r>
        <w:br/>
        <w:t>dies Wort gehört. „Wie mich selbst“, sagt er sich. „Dann muß ich</w:t>
      </w:r>
      <w:r>
        <w:br/>
        <w:t>halbieren.“ Und er tut es.</w:t>
      </w:r>
    </w:p>
    <w:p w:rsidR="00FC0B8C" w:rsidRDefault="00D42F11">
      <w:pPr>
        <w:pStyle w:val="Bodytext20"/>
        <w:framePr w:w="6701" w:h="10056" w:hRule="exact" w:wrap="none" w:vAnchor="page" w:hAnchor="page" w:x="632" w:y="817"/>
        <w:shd w:val="clear" w:color="auto" w:fill="auto"/>
        <w:spacing w:after="37"/>
        <w:ind w:left="300" w:right="260" w:firstLine="0"/>
      </w:pPr>
      <w:r>
        <w:t>Man redet heute viel von „sozial". Zachäus hatte durch seine Be-</w:t>
      </w:r>
      <w:r>
        <w:br/>
        <w:t>trügereien das soziale Gefüge seines Volkes zerstören helfen. Nun</w:t>
      </w:r>
      <w:r>
        <w:br/>
        <w:t>zeigt er uns, was „sozial" heißt. Daß ich anfange zu lieben, nicht,</w:t>
      </w:r>
      <w:r>
        <w:br/>
        <w:t>in Theorien, sondern in der Tat. Das ist eine liebliche Blume.</w:t>
      </w:r>
    </w:p>
    <w:p w:rsidR="00FC0B8C" w:rsidRDefault="00D42F11">
      <w:pPr>
        <w:pStyle w:val="Bodytext20"/>
        <w:framePr w:w="6701" w:h="10056" w:hRule="exact" w:wrap="none" w:vAnchor="page" w:hAnchor="page" w:x="632" w:y="817"/>
        <w:numPr>
          <w:ilvl w:val="0"/>
          <w:numId w:val="99"/>
        </w:numPr>
        <w:shd w:val="clear" w:color="auto" w:fill="auto"/>
        <w:tabs>
          <w:tab w:val="left" w:pos="598"/>
        </w:tabs>
        <w:spacing w:after="36" w:line="320" w:lineRule="exact"/>
        <w:ind w:left="300" w:firstLine="0"/>
      </w:pPr>
      <w:r>
        <w:rPr>
          <w:rStyle w:val="Bodytext2Spacing2pt3"/>
        </w:rPr>
        <w:t>Vertrauen zum himmlischen Vater</w:t>
      </w:r>
    </w:p>
    <w:p w:rsidR="00FC0B8C" w:rsidRDefault="00D42F11">
      <w:pPr>
        <w:pStyle w:val="Bodytext20"/>
        <w:framePr w:w="6701" w:h="10056" w:hRule="exact" w:wrap="none" w:vAnchor="page" w:hAnchor="page" w:x="632" w:y="817"/>
        <w:shd w:val="clear" w:color="auto" w:fill="auto"/>
        <w:spacing w:after="0" w:line="211" w:lineRule="exact"/>
        <w:ind w:left="300" w:right="260" w:firstLine="0"/>
      </w:pPr>
      <w:r>
        <w:t>„Die Hälfte meiner Güter gebe ich den Armen. Und so ich jemand</w:t>
      </w:r>
      <w:r>
        <w:br/>
        <w:t>betrogen habe, das gebe ich vierfältig wieder.“ So sagte Zachäus.</w:t>
      </w:r>
      <w:r>
        <w:br/>
        <w:t>Wenn man das nun alles zusammenrechnete, dann blieb bestimmt</w:t>
      </w:r>
      <w:r>
        <w:br/>
        <w:t>nicht viel übrig. Und vielleicht hat seine Frau im ersten Augen-</w:t>
      </w:r>
      <w:r>
        <w:br/>
        <w:t>blick gedacht: „Jetzt ist er verrückt geworden!“</w:t>
      </w:r>
    </w:p>
    <w:p w:rsidR="00FC0B8C" w:rsidRDefault="00D42F11">
      <w:pPr>
        <w:pStyle w:val="Bodytext20"/>
        <w:framePr w:w="6701" w:h="10056" w:hRule="exact" w:wrap="none" w:vAnchor="page" w:hAnchor="page" w:x="632" w:y="817"/>
        <w:shd w:val="clear" w:color="auto" w:fill="auto"/>
        <w:spacing w:after="0" w:line="211" w:lineRule="exact"/>
        <w:ind w:left="300" w:right="260" w:firstLine="0"/>
      </w:pPr>
      <w:r>
        <w:t>Aber Zachäus war garnicht verrückt. Im Gegenteil! Er hatte jetzt</w:t>
      </w:r>
      <w:r>
        <w:br/>
        <w:t>die einzig richtige Art zu rechnen gelernt. Ehe er Frieden mit Gott</w:t>
      </w:r>
      <w:r>
        <w:br/>
        <w:t>hatte, mußte er für sich selbst sorgen. Und wenn wir die Sorge</w:t>
      </w:r>
      <w:r>
        <w:br/>
        <w:t>für uns selbst und für die Unsrigen übernehmen müssen, ist das</w:t>
      </w:r>
      <w:r>
        <w:br/>
        <w:t>ein saures Ding. Das hat der Zachäus durchgemacht Da hat er</w:t>
      </w:r>
      <w:r>
        <w:br/>
        <w:t>gescharrt und gesorgt und gerafft. Da hat er sein Gewissen ver-</w:t>
      </w:r>
      <w:r>
        <w:br/>
        <w:t>gewaltigt. Da hat er seine Ellenbogen gebraucht — und war doch</w:t>
      </w:r>
      <w:r>
        <w:br/>
        <w:t>nie getrost und ruhig gewesen.</w:t>
      </w:r>
    </w:p>
    <w:p w:rsidR="00FC0B8C" w:rsidRDefault="00D42F11">
      <w:pPr>
        <w:pStyle w:val="Bodytext20"/>
        <w:framePr w:w="6701" w:h="10056" w:hRule="exact" w:wrap="none" w:vAnchor="page" w:hAnchor="page" w:x="632" w:y="817"/>
        <w:shd w:val="clear" w:color="auto" w:fill="auto"/>
        <w:spacing w:after="0" w:line="211" w:lineRule="exact"/>
        <w:ind w:left="300" w:right="260" w:firstLine="0"/>
      </w:pPr>
      <w:r>
        <w:t>Seitdem aber Jesus ihm Frieden mit Gott schenkte, ging alles auf</w:t>
      </w:r>
      <w:r>
        <w:br/>
        <w:t>eine neue Tour: Da rechnet man mit Gott als der großen Wirklich-</w:t>
      </w:r>
      <w:r>
        <w:br/>
        <w:t>keit. Da bleibt man in den Bahnen Gottes, versieht das Seinige in</w:t>
      </w:r>
      <w:r>
        <w:br/>
        <w:t>Treue vor Seinen Augen und überläßt die ganze Sorge Ihm. Die</w:t>
      </w:r>
      <w:r>
        <w:br/>
        <w:t>Welt ist immer in Unrast, weil sie für sich selbst sorgen muß. Ver-</w:t>
      </w:r>
      <w:r>
        <w:br/>
        <w:t>söhnte Kinder Gottes leben auch im Blick auf die irdischen Dinge</w:t>
      </w:r>
      <w:r>
        <w:br/>
        <w:t>im Glauben und lassen sich vom himmlischen Vater umsorgen.</w:t>
      </w:r>
      <w:r>
        <w:br/>
        <w:t>Wer meint, dabei komme man zu kurz, kennt Gott nicht. Ich las</w:t>
      </w:r>
      <w:r>
        <w:br/>
        <w:t>in diesen Tagen die köstliche Lebensbeschreibung von Charles Studd.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01" w:h="8284" w:hRule="exact" w:wrap="none" w:vAnchor="page" w:hAnchor="page" w:x="642" w:y="697"/>
        <w:shd w:val="clear" w:color="auto" w:fill="auto"/>
        <w:spacing w:after="56" w:line="211" w:lineRule="exact"/>
        <w:ind w:left="460" w:firstLine="0"/>
      </w:pPr>
      <w:r>
        <w:t>Der war eine englische Sportkanone. Dann bekehrte sich dieser</w:t>
      </w:r>
      <w:r>
        <w:br/>
        <w:t>sehr reiche junge englische Aristokrat und wurde Missionar in</w:t>
      </w:r>
      <w:r>
        <w:br/>
        <w:t>China. Als er das riesige Vermögen seines Vaters geerbt hatte,</w:t>
      </w:r>
      <w:r>
        <w:br/>
        <w:t>verschenkte er den größten Teil. In einem Brief schrieb er damals:</w:t>
      </w:r>
      <w:r>
        <w:br/>
        <w:t>„Von nun an ist unsre Bank im Himmel. Sie sehen, wir sind nun</w:t>
      </w:r>
      <w:r>
        <w:br/>
        <w:t>einmal recht ängstliche Leute. Die Sicherheit, die die Bank von</w:t>
      </w:r>
      <w:r>
        <w:br/>
        <w:t>England bietet, genügt uns nicht. Wir sind recht bange, am Tage</w:t>
      </w:r>
      <w:r>
        <w:br/>
        <w:t>des Jüngsten Gerichts möchte sie zusammenbrechen ...“ Den Rest</w:t>
      </w:r>
      <w:r>
        <w:br/>
        <w:t>seines Vermögens gab er seiner Frau. Die bat ihn, dies Geld der'</w:t>
      </w:r>
      <w:r>
        <w:br/>
        <w:t>Heilsarmee für ihre soziale Arbeit zu geben. Und da schrieb Studd</w:t>
      </w:r>
      <w:r>
        <w:br/>
        <w:t>an den General Booth von der Heilsarmee: „Meine Frau meint, der</w:t>
      </w:r>
      <w:r>
        <w:br/>
        <w:t>Himmel sei die sicherste Bank. Ueberdies findet sie es einfacher so:</w:t>
      </w:r>
      <w:r>
        <w:br/>
        <w:t>Man hat keine Sorgen mit Schecks und Wechselkursen; man</w:t>
      </w:r>
      <w:r>
        <w:br/>
        <w:t>braucht nur nach der Regel zu leben: Bittet, so werdet ihr nehmen,</w:t>
      </w:r>
      <w:r>
        <w:br/>
        <w:t>daß eure Freude vollkommen sei.“</w:t>
      </w:r>
    </w:p>
    <w:p w:rsidR="00FC0B8C" w:rsidRDefault="00D42F11">
      <w:pPr>
        <w:pStyle w:val="Bodytext20"/>
        <w:framePr w:w="6701" w:h="8284" w:hRule="exact" w:wrap="none" w:vAnchor="page" w:hAnchor="page" w:x="642" w:y="697"/>
        <w:shd w:val="clear" w:color="auto" w:fill="auto"/>
        <w:spacing w:after="0"/>
        <w:ind w:left="460" w:firstLine="0"/>
      </w:pPr>
      <w:r>
        <w:t>So etwa dachte Zachäus. Und wir?! Es fehlt eben noch sehr am</w:t>
      </w:r>
      <w:r>
        <w:br/>
        <w:t>Frieden mit Gott. Darum haben wir so viel Sorgen.</w:t>
      </w:r>
    </w:p>
    <w:p w:rsidR="00FC0B8C" w:rsidRDefault="00D42F11">
      <w:pPr>
        <w:pStyle w:val="Bodytext20"/>
        <w:framePr w:w="6701" w:h="8284" w:hRule="exact" w:wrap="none" w:vAnchor="page" w:hAnchor="page" w:x="642" w:y="697"/>
        <w:numPr>
          <w:ilvl w:val="0"/>
          <w:numId w:val="99"/>
        </w:numPr>
        <w:shd w:val="clear" w:color="auto" w:fill="auto"/>
        <w:tabs>
          <w:tab w:val="left" w:pos="753"/>
        </w:tabs>
        <w:spacing w:after="0" w:line="320" w:lineRule="exact"/>
        <w:ind w:left="460" w:firstLine="0"/>
      </w:pPr>
      <w:r>
        <w:rPr>
          <w:rStyle w:val="Bodytext2Spacing2pt3"/>
        </w:rPr>
        <w:t>Gehorsam</w:t>
      </w:r>
    </w:p>
    <w:p w:rsidR="00FC0B8C" w:rsidRDefault="00D42F11">
      <w:pPr>
        <w:pStyle w:val="Bodytext20"/>
        <w:framePr w:w="6701" w:h="8284" w:hRule="exact" w:wrap="none" w:vAnchor="page" w:hAnchor="page" w:x="642" w:y="697"/>
        <w:shd w:val="clear" w:color="auto" w:fill="auto"/>
        <w:spacing w:line="211" w:lineRule="exact"/>
        <w:ind w:left="460" w:firstLine="0"/>
      </w:pPr>
      <w:r>
        <w:t>„Was ich betrogen habe, das gebe ich vierfältig wieder.“ So er-</w:t>
      </w:r>
      <w:r>
        <w:br/>
        <w:t>klärte Zachäus. „Vierfältig“. Das war nicht so wahllos hingesagt.</w:t>
      </w:r>
      <w:r>
        <w:br/>
        <w:t>0 nein! 2. Mose 21, 37 steht etwas davon, daß ein Dieb vier-</w:t>
      </w:r>
      <w:r>
        <w:br/>
        <w:t>fältig das Gestohlene ersetzen solle.</w:t>
      </w:r>
    </w:p>
    <w:p w:rsidR="00FC0B8C" w:rsidRDefault="00D42F11">
      <w:pPr>
        <w:pStyle w:val="Bodytext20"/>
        <w:framePr w:w="6701" w:h="8284" w:hRule="exact" w:wrap="none" w:vAnchor="page" w:hAnchor="page" w:x="642" w:y="697"/>
        <w:shd w:val="clear" w:color="auto" w:fill="auto"/>
        <w:spacing w:line="211" w:lineRule="exact"/>
        <w:ind w:left="460" w:firstLine="0"/>
      </w:pPr>
      <w:r>
        <w:t>Daß der Zachäus das so ohne weiteres sagte, zeigt, daß er diese</w:t>
      </w:r>
      <w:r>
        <w:br/>
        <w:t>Stelle als Mann aus Israel wohl kannte. Er wußte um den Willen</w:t>
      </w:r>
      <w:r>
        <w:br/>
        <w:t>Gottes. Diese Forderung mag ihn oft beunruhigt haben. Schon längst</w:t>
      </w:r>
      <w:r>
        <w:br/>
        <w:t>war ihm klar gewesen, was er tun sollte. Aber — er hatte es</w:t>
      </w:r>
      <w:r>
        <w:br/>
        <w:t>nicht getan.</w:t>
      </w:r>
    </w:p>
    <w:p w:rsidR="00FC0B8C" w:rsidRDefault="00D42F11">
      <w:pPr>
        <w:pStyle w:val="Bodytext20"/>
        <w:framePr w:w="6701" w:h="8284" w:hRule="exact" w:wrap="none" w:vAnchor="page" w:hAnchor="page" w:x="642" w:y="697"/>
        <w:shd w:val="clear" w:color="auto" w:fill="auto"/>
        <w:spacing w:line="211" w:lineRule="exact"/>
        <w:ind w:left="460" w:firstLine="0"/>
      </w:pPr>
      <w:r>
        <w:t>Kennen wir das? O, es gibt so viele, die wissen längst, was sie‘</w:t>
      </w:r>
      <w:r>
        <w:br/>
        <w:t>tun sollten. Aber sie tun es nicht. Welche Qual, sein unruhiges</w:t>
      </w:r>
      <w:r>
        <w:br/>
        <w:t>Gewissen so mit sich herum zu schleppen!</w:t>
      </w:r>
    </w:p>
    <w:p w:rsidR="00FC0B8C" w:rsidRDefault="00D42F11">
      <w:pPr>
        <w:pStyle w:val="Bodytext20"/>
        <w:framePr w:w="6701" w:h="8284" w:hRule="exact" w:wrap="none" w:vAnchor="page" w:hAnchor="page" w:x="642" w:y="697"/>
        <w:shd w:val="clear" w:color="auto" w:fill="auto"/>
        <w:spacing w:after="64" w:line="211" w:lineRule="exact"/>
        <w:ind w:left="460" w:firstLine="0"/>
      </w:pPr>
      <w:r>
        <w:t>Als Jesus den Zachäus in den Frieden Gottes stellte, wurde er frei.</w:t>
      </w:r>
      <w:r>
        <w:br/>
        <w:t>Nun handelte er gehorsam seiner Erkenntnis.</w:t>
      </w:r>
    </w:p>
    <w:p w:rsidR="00FC0B8C" w:rsidRDefault="00D42F11">
      <w:pPr>
        <w:pStyle w:val="Bodytext20"/>
        <w:framePr w:w="6701" w:h="8284" w:hRule="exact" w:wrap="none" w:vAnchor="page" w:hAnchor="page" w:x="642" w:y="697"/>
        <w:shd w:val="clear" w:color="auto" w:fill="auto"/>
        <w:spacing w:after="0" w:line="206" w:lineRule="exact"/>
        <w:ind w:left="460" w:firstLine="0"/>
      </w:pPr>
      <w:r>
        <w:t>Das ist so schön, daß Jesu Versöhnung unsre Herzen willig macht</w:t>
      </w:r>
      <w:r>
        <w:br/>
        <w:t>zum Gehorsam gegen Gott. So hat Er es schon im Alten Testa-</w:t>
      </w:r>
      <w:r>
        <w:br/>
        <w:t>ment verheißen: Jer. 31, 33: „Ich will mein Gesetz in ihr Herz</w:t>
      </w:r>
      <w:r>
        <w:br/>
        <w:t>geben.“ Amen.</w:t>
      </w:r>
    </w:p>
    <w:p w:rsidR="00FC0B8C" w:rsidRDefault="00D42F11">
      <w:pPr>
        <w:pStyle w:val="Headerorfooter80"/>
        <w:framePr w:w="4949" w:h="412" w:hRule="exact" w:wrap="none" w:vAnchor="page" w:hAnchor="page" w:x="1808" w:y="10377"/>
        <w:shd w:val="clear" w:color="auto" w:fill="auto"/>
        <w:spacing w:line="173" w:lineRule="exact"/>
      </w:pPr>
      <w:r>
        <w:rPr>
          <w:rStyle w:val="Headerorfooter8Spacing0pt"/>
        </w:rPr>
        <w:t>Heraus? «geben von Pfarrer Martin Heitmann, Gladbeck t. W. (</w:t>
      </w:r>
      <w:r>
        <w:rPr>
          <w:rStyle w:val="Headerorfooter8Impact7ptSpacing0pt"/>
          <w:b w:val="0"/>
          <w:bCs w:val="0"/>
        </w:rPr>
        <w:t>38</w:t>
      </w:r>
      <w:r>
        <w:rPr>
          <w:rStyle w:val="Headerorfooter8Spacing0pt"/>
        </w:rPr>
        <w:t>)</w:t>
      </w:r>
    </w:p>
    <w:p w:rsidR="00FC0B8C" w:rsidRDefault="00D42F11">
      <w:pPr>
        <w:pStyle w:val="Headerorfooter80"/>
        <w:framePr w:w="4949" w:h="412" w:hRule="exact" w:wrap="none" w:vAnchor="page" w:hAnchor="page" w:x="1808" w:y="10377"/>
        <w:shd w:val="clear" w:color="auto" w:fill="auto"/>
        <w:spacing w:line="173" w:lineRule="exact"/>
        <w:ind w:left="180"/>
        <w:jc w:val="center"/>
      </w:pPr>
      <w:r>
        <w:rPr>
          <w:rStyle w:val="Headerorfooter8Spacing0pt"/>
        </w:rPr>
        <w:t>Dtuck i Jakob Schmidt GmbH., GeUenkirchen 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ing60"/>
        <w:framePr w:w="7152" w:h="1800" w:hRule="exact" w:wrap="none" w:vAnchor="page" w:hAnchor="page" w:x="515" w:y="4680"/>
        <w:shd w:val="clear" w:color="auto" w:fill="auto"/>
        <w:spacing w:before="0" w:after="0" w:line="888" w:lineRule="exact"/>
        <w:ind w:left="480"/>
      </w:pPr>
      <w:bookmarkStart w:id="149" w:name="bookmark148"/>
      <w:r>
        <w:t>6nöe gut-</w:t>
      </w:r>
      <w:r>
        <w:br/>
        <w:t>allee gut</w:t>
      </w:r>
      <w:bookmarkEnd w:id="149"/>
    </w:p>
    <w:p w:rsidR="00FC0B8C" w:rsidRDefault="00D42F11">
      <w:pPr>
        <w:framePr w:wrap="none" w:vAnchor="page" w:hAnchor="page" w:x="6966" w:y="7061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"Z:\\sk\\temp\\bbb\\Black_Books\\media\\image52.jpeg"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"Z:\\sk\\NextUpload126\\Webserver\\german\\WilhelmBusch\\media\\image52.jpeg"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73" type="#_x0000_t75" style="width:35.25pt;height:29.25pt">
            <v:imagedata r:id="rId107" r:href="rId108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Bodytext290"/>
        <w:framePr w:w="7152" w:h="2185" w:hRule="exact" w:wrap="none" w:vAnchor="page" w:hAnchor="page" w:x="515" w:y="8626"/>
        <w:shd w:val="clear" w:color="auto" w:fill="auto"/>
        <w:spacing w:before="0"/>
        <w:ind w:right="600"/>
      </w:pPr>
      <w:r>
        <w:t>^ÖitfftoölßtfitiflJringtJDiTöigfm/IiitOtr</w:t>
      </w:r>
      <w:r>
        <w:br/>
        <w:t>/ugtniipfflnTOiliftntöiirfliinDff^onfinüfM</w:t>
      </w:r>
      <w:r>
        <w:br/>
        <w:t>Mflittfirdir in(0cn-KuliÄ&lt;$n groflcrSal</w:t>
      </w:r>
      <w:r>
        <w:br/>
        <w:t>Dcrinditr in Oiffm^öttcsüimftai rmD^gmOiidir+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30"/>
        <w:framePr w:w="7152" w:h="10003" w:hRule="exact" w:wrap="none" w:vAnchor="page" w:hAnchor="page" w:x="515" w:y="740"/>
        <w:shd w:val="clear" w:color="auto" w:fill="auto"/>
        <w:tabs>
          <w:tab w:val="left" w:pos="6008"/>
        </w:tabs>
        <w:spacing w:after="82"/>
        <w:ind w:left="680" w:right="340"/>
      </w:pPr>
      <w:r>
        <w:t>„Zachäus aber trat dar und sprach zu dem Herrn: Siehe, Herr, die Hälfte meiner</w:t>
      </w:r>
      <w:r>
        <w:br/>
        <w:t>Güter gebe ich den Armen, und so ich jemand betrogen habe, das gebe ich</w:t>
      </w:r>
      <w:r>
        <w:br/>
        <w:t>vierfältlg wieder.'</w:t>
      </w:r>
      <w:r>
        <w:tab/>
        <w:t>Lucas 19, S</w:t>
      </w:r>
    </w:p>
    <w:p w:rsidR="00FC0B8C" w:rsidRDefault="00D42F11">
      <w:pPr>
        <w:pStyle w:val="Bodytext20"/>
        <w:framePr w:w="7152" w:h="10003" w:hRule="exact" w:wrap="none" w:vAnchor="page" w:hAnchor="page" w:x="515" w:y="740"/>
        <w:shd w:val="clear" w:color="auto" w:fill="auto"/>
        <w:spacing w:after="0"/>
        <w:ind w:left="680" w:firstLine="0"/>
      </w:pPr>
      <w:r>
        <w:t>Ihr kennt doch den Ausdruck: „happy end“!</w:t>
      </w:r>
    </w:p>
    <w:p w:rsidR="00FC0B8C" w:rsidRDefault="00D42F11">
      <w:pPr>
        <w:pStyle w:val="Bodytext20"/>
        <w:framePr w:w="7152" w:h="10003" w:hRule="exact" w:wrap="none" w:vAnchor="page" w:hAnchor="page" w:x="515" w:y="740"/>
        <w:shd w:val="clear" w:color="auto" w:fill="auto"/>
        <w:spacing w:after="0"/>
        <w:ind w:left="680" w:right="340" w:firstLine="0"/>
      </w:pPr>
      <w:r>
        <w:t>Er stammt aus der Welt des Films. Diese unechte Scheinwelt braucht</w:t>
      </w:r>
      <w:r>
        <w:br/>
        <w:t>für einen anständigen Kassenerfolg das happy end = das glück-</w:t>
      </w:r>
      <w:r>
        <w:br/>
        <w:t>liche Ende.</w:t>
      </w:r>
    </w:p>
    <w:p w:rsidR="00FC0B8C" w:rsidRDefault="00D42F11">
      <w:pPr>
        <w:pStyle w:val="Bodytext20"/>
        <w:framePr w:w="7152" w:h="10003" w:hRule="exact" w:wrap="none" w:vAnchor="page" w:hAnchor="page" w:x="515" w:y="740"/>
        <w:shd w:val="clear" w:color="auto" w:fill="auto"/>
        <w:spacing w:after="0"/>
        <w:ind w:left="680" w:right="340" w:firstLine="0"/>
      </w:pPr>
      <w:r>
        <w:t>In der Wirklichkeit sieht es meist anders aus. Das Leben hat mehr</w:t>
      </w:r>
      <w:r>
        <w:br/>
        <w:t>Tragödien als happy ends.</w:t>
      </w:r>
    </w:p>
    <w:p w:rsidR="00FC0B8C" w:rsidRDefault="00D42F11">
      <w:pPr>
        <w:pStyle w:val="Bodytext20"/>
        <w:framePr w:w="7152" w:h="10003" w:hRule="exact" w:wrap="none" w:vAnchor="page" w:hAnchor="page" w:x="515" w:y="740"/>
        <w:shd w:val="clear" w:color="auto" w:fill="auto"/>
        <w:spacing w:after="0"/>
        <w:ind w:left="680" w:right="340" w:firstLine="0"/>
      </w:pPr>
      <w:r>
        <w:t>Nun haben wir es ja hier mit der Bibel zu tun. Sie berichtet uns</w:t>
      </w:r>
      <w:r>
        <w:br/>
        <w:t>viele Geschichten mit einem traurigen Ausgang. Da kommt der reiche</w:t>
      </w:r>
      <w:r>
        <w:br/>
        <w:t>Jüngling voll Begeisterung zu Jesus. Und die Sache endet so: „Er</w:t>
      </w:r>
      <w:r>
        <w:br/>
        <w:t>ging traurig davon.“ Oder denkt an Judas, den Jünger des Herrn!</w:t>
      </w:r>
      <w:r>
        <w:br/>
        <w:t>In Grauen und Verzweiflung endet sein Weg.</w:t>
      </w:r>
    </w:p>
    <w:p w:rsidR="00FC0B8C" w:rsidRDefault="00D42F11">
      <w:pPr>
        <w:pStyle w:val="Bodytext20"/>
        <w:framePr w:w="7152" w:h="10003" w:hRule="exact" w:wrap="none" w:vAnchor="page" w:hAnchor="page" w:x="515" w:y="740"/>
        <w:shd w:val="clear" w:color="auto" w:fill="auto"/>
        <w:spacing w:after="221"/>
        <w:ind w:left="680" w:right="340" w:firstLine="0"/>
      </w:pPr>
      <w:r>
        <w:t>Da ist es nun so herrlich und schön, daß diese Zachäus-Geschichte</w:t>
      </w:r>
      <w:r>
        <w:br/>
        <w:t>so anders ausgeht. Ich schäme mich fast, den albernen oder ober-</w:t>
      </w:r>
      <w:r>
        <w:br/>
        <w:t>flächlichen Ausdruck happy end dafür zu verwenden. Hier aber hat</w:t>
      </w:r>
      <w:r>
        <w:br/>
        <w:t>er wirklich einen Sinn. Denn Jesus sagt: „Diesem Hause ist Heil</w:t>
      </w:r>
      <w:r>
        <w:br/>
        <w:t>widerfahren!“ Das ist wirklich ein glückseliger Ausgang.</w:t>
      </w:r>
    </w:p>
    <w:p w:rsidR="00FC0B8C" w:rsidRDefault="00D42F11">
      <w:pPr>
        <w:pStyle w:val="Heading70"/>
        <w:framePr w:w="7152" w:h="10003" w:hRule="exact" w:wrap="none" w:vAnchor="page" w:hAnchor="page" w:x="515" w:y="740"/>
        <w:shd w:val="clear" w:color="auto" w:fill="auto"/>
        <w:spacing w:before="0" w:after="0" w:line="240" w:lineRule="exact"/>
        <w:ind w:right="340"/>
      </w:pPr>
      <w:bookmarkStart w:id="150" w:name="bookmark149"/>
      <w:r>
        <w:t>„Happy end" bei Zachäus</w:t>
      </w:r>
      <w:bookmarkEnd w:id="150"/>
    </w:p>
    <w:p w:rsidR="00FC0B8C" w:rsidRDefault="00D42F11">
      <w:pPr>
        <w:pStyle w:val="Bodytext20"/>
        <w:framePr w:w="7152" w:h="10003" w:hRule="exact" w:wrap="none" w:vAnchor="page" w:hAnchor="page" w:x="515" w:y="740"/>
        <w:numPr>
          <w:ilvl w:val="0"/>
          <w:numId w:val="100"/>
        </w:numPr>
        <w:shd w:val="clear" w:color="auto" w:fill="auto"/>
        <w:tabs>
          <w:tab w:val="left" w:pos="963"/>
        </w:tabs>
        <w:spacing w:after="36" w:line="320" w:lineRule="exact"/>
        <w:ind w:left="680" w:firstLine="0"/>
      </w:pPr>
      <w:r>
        <w:t xml:space="preserve">Was ich </w:t>
      </w:r>
      <w:r>
        <w:rPr>
          <w:rStyle w:val="Bodytext2Spacing2pt3"/>
        </w:rPr>
        <w:t>nicht weiß</w:t>
      </w:r>
    </w:p>
    <w:p w:rsidR="00FC0B8C" w:rsidRDefault="00D42F11">
      <w:pPr>
        <w:pStyle w:val="Bodytext20"/>
        <w:framePr w:w="7152" w:h="10003" w:hRule="exact" w:wrap="none" w:vAnchor="page" w:hAnchor="page" w:x="515" w:y="740"/>
        <w:shd w:val="clear" w:color="auto" w:fill="auto"/>
        <w:spacing w:after="0" w:line="211" w:lineRule="exact"/>
        <w:ind w:left="680" w:right="340" w:firstLine="0"/>
      </w:pPr>
      <w:r>
        <w:t>Der Sohn Gottes war bei dem reichen Zachäus eingekehrt, dessen</w:t>
      </w:r>
      <w:r>
        <w:br/>
        <w:t xml:space="preserve">Leben </w:t>
      </w:r>
      <w:r>
        <w:rPr>
          <w:rStyle w:val="Bodytext2Spacing2pt3"/>
        </w:rPr>
        <w:t>eine</w:t>
      </w:r>
      <w:r>
        <w:t xml:space="preserve"> große Schande war. Zachäus hatte erfahren: „Jesus</w:t>
      </w:r>
      <w:r>
        <w:br/>
        <w:t>nimmt die Sünder an.“ Nun heißt es in der Geschichte weiter: „Sie</w:t>
      </w:r>
      <w:r>
        <w:br/>
        <w:t>murrten alle, daß er bei einem Sünder einkehrte.“ Und darauf folgt</w:t>
      </w:r>
      <w:r>
        <w:br/>
        <w:t>unser Text: „Zachäus trat dar und sprach: Ich sage mich von dem</w:t>
      </w:r>
      <w:r>
        <w:br/>
        <w:t>Unrechten Mammon los.“</w:t>
      </w:r>
    </w:p>
    <w:p w:rsidR="00FC0B8C" w:rsidRDefault="00D42F11">
      <w:pPr>
        <w:pStyle w:val="Bodytext20"/>
        <w:framePr w:w="7152" w:h="10003" w:hRule="exact" w:wrap="none" w:vAnchor="page" w:hAnchor="page" w:x="515" w:y="740"/>
        <w:shd w:val="clear" w:color="auto" w:fill="auto"/>
        <w:spacing w:after="0" w:line="211" w:lineRule="exact"/>
        <w:ind w:left="680" w:right="340" w:firstLine="0"/>
      </w:pPr>
      <w:r>
        <w:t>Was ich nun gern wissen möchte und nicht weiß, ist dies: Hat</w:t>
      </w:r>
      <w:r>
        <w:br/>
        <w:t>der Zachäus das gleich auf der Straße gesagt, als das Murren,</w:t>
      </w:r>
      <w:r>
        <w:br/>
        <w:t>losging? Oder hat er erst in seinem Hause ein Gespräch mit Jesus</w:t>
      </w:r>
      <w:r>
        <w:br/>
        <w:t>gehabt, ehe er dies große Wort sprach?</w:t>
      </w:r>
    </w:p>
    <w:p w:rsidR="00FC0B8C" w:rsidRDefault="00D42F11">
      <w:pPr>
        <w:pStyle w:val="Bodytext20"/>
        <w:framePr w:w="7152" w:h="10003" w:hRule="exact" w:wrap="none" w:vAnchor="page" w:hAnchor="page" w:x="515" w:y="740"/>
        <w:shd w:val="clear" w:color="auto" w:fill="auto"/>
        <w:spacing w:after="0" w:line="211" w:lineRule="exact"/>
        <w:ind w:left="680" w:right="340" w:firstLine="0"/>
      </w:pPr>
      <w:r>
        <w:t>Wir wollen beide Möglichkeiten ins Auge fassen: Stellt euch die</w:t>
      </w:r>
      <w:r>
        <w:br/>
        <w:t>gedrängt volle Straße in Jericho vor. Jesus ist zu dem Zachäus</w:t>
      </w:r>
      <w:r>
        <w:rPr>
          <w:vertAlign w:val="superscript"/>
        </w:rPr>
        <w:t>1</w:t>
      </w:r>
      <w:r>
        <w:rPr>
          <w:vertAlign w:val="superscript"/>
        </w:rPr>
        <w:br/>
      </w:r>
      <w:r>
        <w:t>getreten: „Ich muß heute bei dir einkehren.“ Da geht das Murren</w:t>
      </w:r>
      <w:r>
        <w:br/>
        <w:t>los: „Bei solch einem Kerl kehrt Er ein?!“ Zachäus wird schamrot.</w:t>
      </w:r>
      <w:r>
        <w:br/>
        <w:t>0, die Leute haben ja so recht! Er hat ja alle Gebote Gottes ver-</w:t>
      </w:r>
      <w:r>
        <w:br/>
        <w:t>achtet! Und dann sieht er auf Jesus. Er erkennt Ihn als Sohn Got-</w:t>
      </w:r>
      <w:r>
        <w:br/>
        <w:t>tes, als den heimlichen König der Welt. Es durchflutet ihn heiß:</w:t>
      </w:r>
      <w:r>
        <w:br/>
        <w:t>„Der schämt sich nicht, mich Bruder zu heißen.“ Und er weiß:</w:t>
      </w:r>
      <w:r>
        <w:br/>
        <w:t>Dann muß ich meinem königlichen Bruder-Ehre machen. Ich muß</w:t>
      </w:r>
      <w:r>
        <w:br/>
        <w:t>einen königlichen Sinn beweisen. Da tritt er vor und sagt sich von</w:t>
      </w:r>
      <w:r>
        <w:br/>
        <w:t>seiner schmutzigen Sünde feierlich los.</w:t>
      </w:r>
    </w:p>
    <w:p w:rsidR="00FC0B8C" w:rsidRDefault="00D42F11">
      <w:pPr>
        <w:pStyle w:val="Bodytext20"/>
        <w:framePr w:w="7152" w:h="10003" w:hRule="exact" w:wrap="none" w:vAnchor="page" w:hAnchor="page" w:x="515" w:y="740"/>
        <w:shd w:val="clear" w:color="auto" w:fill="auto"/>
        <w:spacing w:after="0" w:line="211" w:lineRule="exact"/>
        <w:ind w:left="680" w:right="340" w:firstLine="0"/>
      </w:pPr>
      <w:r>
        <w:t>O, wie recht hiat Zachäus! Leute, die Jesus angenommen hat, soll-</w:t>
      </w:r>
      <w:r>
        <w:br/>
        <w:t>ten einen großen, göttlichen, königlichen Geist haben.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52" w:h="10154" w:hRule="exact" w:wrap="none" w:vAnchor="page" w:hAnchor="page" w:x="515" w:y="642"/>
        <w:shd w:val="clear" w:color="auto" w:fill="auto"/>
        <w:spacing w:after="0" w:line="320" w:lineRule="exact"/>
        <w:ind w:left="620" w:firstLine="0"/>
      </w:pPr>
      <w:r>
        <w:t>So kann es gewesen sein damals.</w:t>
      </w:r>
    </w:p>
    <w:p w:rsidR="00FC0B8C" w:rsidRDefault="00D42F11">
      <w:pPr>
        <w:pStyle w:val="Bodytext20"/>
        <w:framePr w:w="7152" w:h="10154" w:hRule="exact" w:wrap="none" w:vAnchor="page" w:hAnchor="page" w:x="515" w:y="642"/>
        <w:shd w:val="clear" w:color="auto" w:fill="auto"/>
        <w:spacing w:after="0"/>
        <w:ind w:left="620" w:right="420" w:firstLine="0"/>
      </w:pPr>
      <w:r>
        <w:t>Vielleicht aber war es auch so: Zachäus nahm den Heiland mit</w:t>
      </w:r>
      <w:r>
        <w:br/>
        <w:t>Freuden auf und führte Ihn in sein Haus. Da aber stand der Schrank</w:t>
      </w:r>
      <w:r>
        <w:br/>
        <w:t>mit dem Geld, dem wunden Punkt im Leben dieses Mannes. Jesus</w:t>
      </w:r>
      <w:r>
        <w:br/>
        <w:t>bleibt davor stehen und sieht den Zachäus traurig an: „O du ge-</w:t>
      </w:r>
      <w:r>
        <w:br/>
        <w:t>schändetes Ebenbild Gottes!“ Und da packt der Zachäus aus. Da</w:t>
      </w:r>
      <w:r>
        <w:br/>
        <w:t>bricht er zusammen. Da bekennt er. Und das Ende ist, daß er die</w:t>
      </w:r>
      <w:r>
        <w:br/>
        <w:t>Türe aufreißt, sein Haus zusammenruft und bekennt: „Ich sage</w:t>
      </w:r>
      <w:r>
        <w:br/>
        <w:t>mich los von meinem alten Leben!“</w:t>
      </w:r>
    </w:p>
    <w:p w:rsidR="00FC0B8C" w:rsidRDefault="00D42F11">
      <w:pPr>
        <w:pStyle w:val="Bodytext20"/>
        <w:framePr w:w="7152" w:h="10154" w:hRule="exact" w:wrap="none" w:vAnchor="page" w:hAnchor="page" w:x="515" w:y="642"/>
        <w:shd w:val="clear" w:color="auto" w:fill="auto"/>
        <w:spacing w:after="0"/>
        <w:ind w:left="620" w:right="420" w:firstLine="0"/>
      </w:pPr>
      <w:r>
        <w:t>O, solch ein Gespräch mit Jesus! Wir müssen es auch haben und</w:t>
      </w:r>
      <w:r>
        <w:br/>
        <w:t>können es haben. Denn Jesus lebt ja. Und wir haben Sein Wort.</w:t>
      </w:r>
      <w:r>
        <w:br/>
        <w:t>Wenn Menschen diskutieren, dann reden sie immer „drum rum“.</w:t>
      </w:r>
      <w:r>
        <w:br/>
        <w:t>Wieviel fruchtlose Diskussionen habe ich erlebt! Jesus macht es</w:t>
      </w:r>
      <w:r>
        <w:br/>
        <w:t>anders. Er läßt nicht ab und deutet auf den „wunden Punkt“ in</w:t>
      </w:r>
      <w:r>
        <w:br/>
        <w:t>unsrem Leben, den wir so gern verbergen möchten. So macht Er</w:t>
      </w:r>
      <w:r>
        <w:br/>
        <w:t>es, weil Er uns ja erretten und heilen will. Daß wir Ihm doch</w:t>
      </w:r>
      <w:r>
        <w:br/>
        <w:t>nicht auswichen!</w:t>
      </w:r>
    </w:p>
    <w:p w:rsidR="00FC0B8C" w:rsidRDefault="00D42F11">
      <w:pPr>
        <w:pStyle w:val="Bodytext20"/>
        <w:framePr w:w="7152" w:h="10154" w:hRule="exact" w:wrap="none" w:vAnchor="page" w:hAnchor="page" w:x="515" w:y="642"/>
        <w:shd w:val="clear" w:color="auto" w:fill="auto"/>
        <w:spacing w:after="0"/>
        <w:ind w:left="620" w:right="420" w:firstLine="0"/>
      </w:pPr>
      <w:r>
        <w:t>Vielleicht also war es so bei Zachäus. Ich weiß es nicht. Darum</w:t>
      </w:r>
      <w:r>
        <w:br/>
        <w:t>will ich lieber reden von dem,</w:t>
      </w:r>
    </w:p>
    <w:p w:rsidR="00FC0B8C" w:rsidRDefault="00D42F11">
      <w:pPr>
        <w:pStyle w:val="Bodytext20"/>
        <w:framePr w:w="7152" w:h="10154" w:hRule="exact" w:wrap="none" w:vAnchor="page" w:hAnchor="page" w:x="515" w:y="642"/>
        <w:numPr>
          <w:ilvl w:val="0"/>
          <w:numId w:val="100"/>
        </w:numPr>
        <w:shd w:val="clear" w:color="auto" w:fill="auto"/>
        <w:tabs>
          <w:tab w:val="left" w:pos="904"/>
        </w:tabs>
        <w:spacing w:after="36" w:line="320" w:lineRule="exact"/>
        <w:ind w:left="620" w:firstLine="0"/>
      </w:pPr>
      <w:r>
        <w:t xml:space="preserve">Was ich </w:t>
      </w:r>
      <w:r>
        <w:rPr>
          <w:rStyle w:val="Bodytext2Spacing2pt3"/>
        </w:rPr>
        <w:t>weiß</w:t>
      </w:r>
    </w:p>
    <w:p w:rsidR="00FC0B8C" w:rsidRDefault="00D42F11">
      <w:pPr>
        <w:pStyle w:val="Bodytext20"/>
        <w:framePr w:w="7152" w:h="10154" w:hRule="exact" w:wrap="none" w:vAnchor="page" w:hAnchor="page" w:x="515" w:y="642"/>
        <w:shd w:val="clear" w:color="auto" w:fill="auto"/>
        <w:spacing w:after="0" w:line="211" w:lineRule="exact"/>
        <w:ind w:left="620" w:right="420" w:firstLine="0"/>
      </w:pPr>
      <w:r>
        <w:t>Unser Text beginnt mit einem seltsamen Ausdruck: „Zachäus trat</w:t>
      </w:r>
      <w:r>
        <w:br/>
        <w:t>dar.“ Ich glaube, dieser Ausdruck hat eine Bedeutung. Mir ist, als</w:t>
      </w:r>
      <w:r>
        <w:br/>
        <w:t>sehe ich, wie dieser Mann sich hier einen gewaltigen Ruck gibt</w:t>
      </w:r>
      <w:r>
        <w:br/>
        <w:t>und entschlossen über einen unsichtbaren Strich tritt, — ja mehr,</w:t>
      </w:r>
      <w:r>
        <w:br/>
        <w:t>über eine unsichtbare und doch entscheidende Grenze. Jawohl,</w:t>
      </w:r>
      <w:r>
        <w:br/>
        <w:t>so ist es: Zachäus vollzieht einen erschütternden Grenzübertritt. Von</w:t>
      </w:r>
      <w:r>
        <w:br/>
        <w:t>einem Reich in ein anderes. Was es damit auf sich hat, sagt Paulus</w:t>
      </w:r>
      <w:r>
        <w:br/>
        <w:t>einmal so: „Wir sind errettet von der Obrigkeit der Finsternis und</w:t>
      </w:r>
      <w:r>
        <w:br/>
        <w:t>versetzt in das Reich des lieben Sohnes Gottes.“</w:t>
      </w:r>
    </w:p>
    <w:p w:rsidR="00FC0B8C" w:rsidRDefault="00D42F11">
      <w:pPr>
        <w:pStyle w:val="Bodytext20"/>
        <w:framePr w:w="7152" w:h="10154" w:hRule="exact" w:wrap="none" w:vAnchor="page" w:hAnchor="page" w:x="515" w:y="642"/>
        <w:shd w:val="clear" w:color="auto" w:fill="auto"/>
        <w:spacing w:after="0" w:line="211" w:lineRule="exact"/>
        <w:ind w:left="620" w:right="420" w:firstLine="0"/>
      </w:pPr>
      <w:r>
        <w:t>Um das zu verstehen, muß man wissen, daß diese sichtbare Welt</w:t>
      </w:r>
      <w:r>
        <w:br/>
        <w:t>einem Puppentheater gleicht. Da sieht man die Marionetten agie-</w:t>
      </w:r>
      <w:r>
        <w:br/>
        <w:t>ren. Aber die wirklichen Spieler sind unsichtbar hinter der Bühne</w:t>
      </w:r>
      <w:r>
        <w:br/>
        <w:t>tätig.</w:t>
      </w:r>
    </w:p>
    <w:p w:rsidR="00FC0B8C" w:rsidRDefault="00D42F11">
      <w:pPr>
        <w:pStyle w:val="Bodytext20"/>
        <w:framePr w:w="7152" w:h="10154" w:hRule="exact" w:wrap="none" w:vAnchor="page" w:hAnchor="page" w:x="515" w:y="642"/>
        <w:shd w:val="clear" w:color="auto" w:fill="auto"/>
        <w:spacing w:after="0" w:line="211" w:lineRule="exact"/>
        <w:ind w:left="620" w:right="420" w:firstLine="0"/>
      </w:pPr>
      <w:r>
        <w:t>Der Zachäus bildete sich ein, er sei ein freier Mann. In Wirklich-</w:t>
      </w:r>
      <w:r>
        <w:br/>
        <w:t>keit war er eine Puppe in der Hand des Teufels. Der flüsterte ihm</w:t>
      </w:r>
      <w:r>
        <w:br/>
        <w:t>ein: „Sieh, ich mache dich reich! Genieße dein Leben! Sei glück-</w:t>
      </w:r>
      <w:r>
        <w:br/>
        <w:t>lich!“ Und in Wahrheit war da lauter Zersetzung: Durch sein Zöll-</w:t>
      </w:r>
      <w:r>
        <w:br/>
        <w:t>neramt zersetzte er das soziale und wirtschaftliche Gefüge seines</w:t>
      </w:r>
      <w:r>
        <w:br/>
        <w:t>Volkes. Er selbst wurde ein einsamer Mann. Und das schlimmste:</w:t>
      </w:r>
      <w:r>
        <w:br/>
        <w:t>Sein Verhältnis zu Gott wurde ruiniert. Friedelos war er nun sei-</w:t>
      </w:r>
      <w:r>
        <w:br/>
        <w:t>nen dunklen Trieben preisgegeben. Er kam auch nicht heraus. Denn</w:t>
      </w:r>
      <w:r>
        <w:br/>
        <w:t>der Teufel hält sehr fest. Machen wir es uns klar: Dies ist diei</w:t>
      </w:r>
      <w:r>
        <w:br/>
        <w:t>Lebensgeschichte von Millionen.</w:t>
      </w:r>
    </w:p>
    <w:p w:rsidR="00FC0B8C" w:rsidRDefault="00D42F11">
      <w:pPr>
        <w:pStyle w:val="Bodytext20"/>
        <w:framePr w:w="7152" w:h="10154" w:hRule="exact" w:wrap="none" w:vAnchor="page" w:hAnchor="page" w:x="515" w:y="642"/>
        <w:shd w:val="clear" w:color="auto" w:fill="auto"/>
        <w:spacing w:after="0" w:line="211" w:lineRule="exact"/>
        <w:ind w:left="620" w:right="420" w:firstLine="0"/>
      </w:pPr>
      <w:r>
        <w:t>Aber nun trat Jesus in das Leben des Zachäus. Von Ihm heißt es,</w:t>
      </w:r>
      <w:r>
        <w:br/>
        <w:t>daß Er gekommen ist, die Werke Satans zu zerstören. Wie ge-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52" w:h="9369" w:hRule="exact" w:wrap="none" w:vAnchor="page" w:hAnchor="page" w:x="576" w:y="860"/>
        <w:shd w:val="clear" w:color="auto" w:fill="auto"/>
        <w:spacing w:after="0" w:line="235" w:lineRule="exact"/>
        <w:ind w:left="560" w:right="460" w:firstLine="0"/>
      </w:pPr>
      <w:r>
        <w:t>waltig hat Jesus das getan, als Er auf Golgatha am Kreuz rief:</w:t>
      </w:r>
      <w:r>
        <w:br/>
        <w:t>„Es ist vollbracht!“</w:t>
      </w:r>
    </w:p>
    <w:p w:rsidR="00FC0B8C" w:rsidRDefault="00D42F11">
      <w:pPr>
        <w:pStyle w:val="Bodytext20"/>
        <w:framePr w:w="7152" w:h="9369" w:hRule="exact" w:wrap="none" w:vAnchor="page" w:hAnchor="page" w:x="576" w:y="860"/>
        <w:shd w:val="clear" w:color="auto" w:fill="auto"/>
        <w:spacing w:after="0"/>
        <w:ind w:left="560" w:right="460" w:firstLine="0"/>
      </w:pPr>
      <w:r>
        <w:t>„Zachäus aber trat dar“. Versteht ihr nun, was das heißt? Er trat</w:t>
      </w:r>
      <w:r>
        <w:br/>
        <w:t>über die Grenze auf die Seite des Durchbrechers, des Freimachers;</w:t>
      </w:r>
      <w:r>
        <w:br/>
        <w:t>— Jesus. Und da war die dunkle Kraft der dämonischen Bindungen</w:t>
      </w:r>
      <w:r>
        <w:br/>
        <w:t>zu Ende. Die Ketten fallen. Mammon hat die Kraft verloren, und</w:t>
      </w:r>
      <w:r>
        <w:br/>
        <w:t>Zachäus kann erklären: „Ich sage mich von meinem ungerechten</w:t>
      </w:r>
      <w:r>
        <w:br/>
        <w:t>Geld los!“</w:t>
      </w:r>
    </w:p>
    <w:p w:rsidR="00FC0B8C" w:rsidRDefault="00D42F11">
      <w:pPr>
        <w:pStyle w:val="Bodytext20"/>
        <w:framePr w:w="7152" w:h="9369" w:hRule="exact" w:wrap="none" w:vAnchor="page" w:hAnchor="page" w:x="576" w:y="860"/>
        <w:shd w:val="clear" w:color="auto" w:fill="auto"/>
        <w:spacing w:after="0" w:line="221" w:lineRule="exact"/>
        <w:ind w:left="560" w:right="460" w:firstLine="0"/>
      </w:pPr>
      <w:r>
        <w:t>Im Römerbrief sagt Paulus denen, die diesen Grenzübertritt voll-</w:t>
      </w:r>
      <w:r>
        <w:br/>
        <w:t>zogen haben: „Ihr wäret Sklaven der Sünde. Nun seid ihr Skla-</w:t>
      </w:r>
      <w:r>
        <w:br/>
        <w:t>ven der Gerechtigkeit Gottes.“</w:t>
      </w:r>
    </w:p>
    <w:p w:rsidR="00FC0B8C" w:rsidRDefault="00D42F11">
      <w:pPr>
        <w:pStyle w:val="Bodytext20"/>
        <w:framePr w:w="7152" w:h="9369" w:hRule="exact" w:wrap="none" w:vAnchor="page" w:hAnchor="page" w:x="576" w:y="860"/>
        <w:shd w:val="clear" w:color="auto" w:fill="auto"/>
        <w:tabs>
          <w:tab w:val="left" w:pos="5989"/>
        </w:tabs>
        <w:spacing w:after="0"/>
        <w:ind w:left="560" w:right="460" w:firstLine="0"/>
      </w:pPr>
      <w:r>
        <w:t>„Zachäus trat dar!“ Es ist schrecklich, daß viele von uns sich</w:t>
      </w:r>
      <w:r>
        <w:br/>
        <w:t>dieser Jesus-Grenze nur genähert haben. Aber auf den Grenzüber-</w:t>
      </w:r>
      <w:r>
        <w:br/>
        <w:t>tritt kommt es an. Da bricht man die Brücken hinter sich ab und</w:t>
      </w:r>
      <w:r>
        <w:br/>
        <w:t>gelangt in ein neues Reich, in das Reich der Gnade; in das Reich</w:t>
      </w:r>
      <w:r>
        <w:br/>
        <w:t>des lebendigen Gottes.</w:t>
      </w:r>
      <w:r>
        <w:tab/>
        <w:t>^</w:t>
      </w:r>
    </w:p>
    <w:p w:rsidR="00FC0B8C" w:rsidRDefault="00D42F11">
      <w:pPr>
        <w:pStyle w:val="Bodytext20"/>
        <w:framePr w:w="7152" w:h="9369" w:hRule="exact" w:wrap="none" w:vAnchor="page" w:hAnchor="page" w:x="576" w:y="860"/>
        <w:numPr>
          <w:ilvl w:val="0"/>
          <w:numId w:val="100"/>
        </w:numPr>
        <w:shd w:val="clear" w:color="auto" w:fill="auto"/>
        <w:tabs>
          <w:tab w:val="left" w:pos="853"/>
        </w:tabs>
        <w:spacing w:after="0" w:line="320" w:lineRule="exact"/>
        <w:ind w:left="560" w:firstLine="0"/>
      </w:pPr>
      <w:r>
        <w:t xml:space="preserve">Was es für </w:t>
      </w:r>
      <w:r>
        <w:rPr>
          <w:rStyle w:val="Bodytext2Spacing2pt3"/>
        </w:rPr>
        <w:t>mich bedeutet</w:t>
      </w:r>
    </w:p>
    <w:p w:rsidR="00FC0B8C" w:rsidRDefault="00D42F11">
      <w:pPr>
        <w:pStyle w:val="Bodytext20"/>
        <w:framePr w:w="7152" w:h="9369" w:hRule="exact" w:wrap="none" w:vAnchor="page" w:hAnchor="page" w:x="576" w:y="860"/>
        <w:shd w:val="clear" w:color="auto" w:fill="auto"/>
        <w:spacing w:after="0" w:line="211" w:lineRule="exact"/>
        <w:ind w:left="560" w:right="460" w:firstLine="0"/>
      </w:pPr>
      <w:r>
        <w:t>Das war in der Tat ein happy end. Und ohne solch ein glückhaftes</w:t>
      </w:r>
      <w:r>
        <w:br/>
        <w:t>Ende ist all unser Christenstand nur Quälerei und Schein.</w:t>
      </w:r>
    </w:p>
    <w:p w:rsidR="00FC0B8C" w:rsidRDefault="00D42F11">
      <w:pPr>
        <w:pStyle w:val="Bodytext20"/>
        <w:framePr w:w="7152" w:h="9369" w:hRule="exact" w:wrap="none" w:vAnchor="page" w:hAnchor="page" w:x="576" w:y="860"/>
        <w:shd w:val="clear" w:color="auto" w:fill="auto"/>
        <w:spacing w:after="0" w:line="211" w:lineRule="exact"/>
        <w:ind w:left="560" w:right="460" w:firstLine="0"/>
      </w:pPr>
      <w:r>
        <w:t>Aber das ist ja wohl auch klar: Dies happy end ist kein Ende, son-</w:t>
      </w:r>
      <w:r>
        <w:br/>
        <w:t>dern ein Anfang.</w:t>
      </w:r>
    </w:p>
    <w:p w:rsidR="00FC0B8C" w:rsidRDefault="00D42F11">
      <w:pPr>
        <w:pStyle w:val="Bodytext20"/>
        <w:framePr w:w="7152" w:h="9369" w:hRule="exact" w:wrap="none" w:vAnchor="page" w:hAnchor="page" w:x="576" w:y="860"/>
        <w:shd w:val="clear" w:color="auto" w:fill="auto"/>
        <w:spacing w:after="0" w:line="211" w:lineRule="exact"/>
        <w:ind w:left="560" w:right="460" w:firstLine="0"/>
      </w:pPr>
      <w:r>
        <w:t>„Die Hälfte meiner Güter gebe ich den Armen“, sagte Zachäus.</w:t>
      </w:r>
      <w:r>
        <w:br/>
        <w:t>Meint ihr nicht, als er damit am nächsten Tag begann, daß ihm</w:t>
      </w:r>
      <w:r>
        <w:br/>
        <w:t>nun jede Mark weh tat? Da lernte er: Das Zeichen des Christen-</w:t>
      </w:r>
      <w:r>
        <w:br/>
        <w:t>tums ist das Kreuz. Nicht nur das Kreuz, an dem Jesus hing für</w:t>
      </w:r>
      <w:r>
        <w:br/>
        <w:t>mich, sondern das Kreuz, an dem meine alte, böse Natur mit Jesus</w:t>
      </w:r>
      <w:r>
        <w:br/>
        <w:t>stirbt. Paulus sagt: „Ich bin mit Christus gekreuzigt.“ Ohne dies</w:t>
      </w:r>
      <w:r>
        <w:br/>
        <w:t>Sterben gibt es kein Leben aus Gott.</w:t>
      </w:r>
    </w:p>
    <w:p w:rsidR="00FC0B8C" w:rsidRDefault="00D42F11">
      <w:pPr>
        <w:pStyle w:val="Bodytext20"/>
        <w:framePr w:w="7152" w:h="9369" w:hRule="exact" w:wrap="none" w:vAnchor="page" w:hAnchor="page" w:x="576" w:y="860"/>
        <w:shd w:val="clear" w:color="auto" w:fill="auto"/>
        <w:spacing w:after="0" w:line="211" w:lineRule="exact"/>
        <w:ind w:left="560" w:right="460" w:firstLine="0"/>
      </w:pPr>
      <w:r>
        <w:t>„Was ich betrogen habe“, sagte Zachäus, „das gebe ich vierfältig</w:t>
      </w:r>
      <w:r>
        <w:br/>
        <w:t>wieder.“ Welch ein Weg war das! Ein Demutsweg für den stolzen</w:t>
      </w:r>
      <w:r>
        <w:br/>
        <w:t>Mann, der nun bekennen mußte: „Ich bin ein Schwindler gewesen!“</w:t>
      </w:r>
      <w:r>
        <w:br/>
        <w:t>Da konnte er wohl beten: „Herr Jesus, halte die Nägel fest, damit</w:t>
      </w:r>
      <w:r>
        <w:br/>
        <w:t>meine alte Natur wirklich gekreuzigt bleibt und nicht wieder in</w:t>
      </w:r>
      <w:r>
        <w:br/>
        <w:t>die Freiheit springen will.“</w:t>
      </w:r>
    </w:p>
    <w:p w:rsidR="00FC0B8C" w:rsidRDefault="00D42F11">
      <w:pPr>
        <w:pStyle w:val="Bodytext20"/>
        <w:framePr w:w="7152" w:h="9369" w:hRule="exact" w:wrap="none" w:vAnchor="page" w:hAnchor="page" w:x="576" w:y="860"/>
        <w:shd w:val="clear" w:color="auto" w:fill="auto"/>
        <w:spacing w:after="0" w:line="211" w:lineRule="exact"/>
        <w:ind w:left="560" w:right="460" w:firstLine="0"/>
      </w:pPr>
      <w:r>
        <w:t>„Herr Jesus, halte die Nägel fest!“ Das Gebet stammt von dem</w:t>
      </w:r>
      <w:r>
        <w:br/>
        <w:t>gesegneten Grafen Pückler, dem Gründer der christlichen Studen-</w:t>
      </w:r>
      <w:r>
        <w:br/>
        <w:t>tenarbeit. Und das betete er, als er einst sehr beleidigt und be-</w:t>
      </w:r>
      <w:r>
        <w:br/>
        <w:t>schimpft wurde. Da wollte seine Natur ausbrechen. „Herr Jesus,</w:t>
      </w:r>
      <w:r>
        <w:br/>
        <w:t>halte die Nägel fest!“</w:t>
      </w:r>
    </w:p>
    <w:p w:rsidR="00FC0B8C" w:rsidRDefault="00D42F11">
      <w:pPr>
        <w:pStyle w:val="Bodytext20"/>
        <w:framePr w:w="7152" w:h="9369" w:hRule="exact" w:wrap="none" w:vAnchor="page" w:hAnchor="page" w:x="576" w:y="860"/>
        <w:shd w:val="clear" w:color="auto" w:fill="auto"/>
        <w:spacing w:after="0" w:line="211" w:lineRule="exact"/>
        <w:ind w:left="560" w:right="460" w:firstLine="0"/>
      </w:pPr>
      <w:r>
        <w:t>Achtet einmal darauf, daß in der Offenbarung Johannes nicht ein-</w:t>
      </w:r>
      <w:r>
        <w:br/>
        <w:t>fach die „Gläubigen“ gekrönt werden am Ende, sondern die „Ueber-</w:t>
      </w:r>
      <w:r>
        <w:br/>
        <w:t>winder“. Der Herr mache uns dazu! Amen!</w:t>
      </w:r>
    </w:p>
    <w:p w:rsidR="00FC0B8C" w:rsidRDefault="00D42F11">
      <w:pPr>
        <w:pStyle w:val="Headerorfooter0"/>
        <w:framePr w:w="4944" w:h="407" w:hRule="exact" w:wrap="none" w:vAnchor="page" w:hAnchor="page" w:x="1723" w:y="10573"/>
        <w:shd w:val="clear" w:color="auto" w:fill="auto"/>
        <w:spacing w:line="173" w:lineRule="exact"/>
      </w:pPr>
      <w:r>
        <w:rPr>
          <w:rStyle w:val="HeaderorfooterGeorgia7ptNotBold"/>
        </w:rPr>
        <w:t xml:space="preserve">Herausgegeben von Pfarrer </w:t>
      </w:r>
      <w:r>
        <w:t>Martin Heilmann. Gladbeck i. W. 137</w:t>
      </w:r>
      <w:r>
        <w:rPr>
          <w:rStyle w:val="HeaderorfooterGeorgia75ptItalic"/>
          <w:b/>
          <w:bCs/>
        </w:rPr>
        <w:t>)</w:t>
      </w:r>
    </w:p>
    <w:p w:rsidR="00FC0B8C" w:rsidRDefault="00D42F11">
      <w:pPr>
        <w:pStyle w:val="Headerorfooter0"/>
        <w:framePr w:w="4944" w:h="407" w:hRule="exact" w:wrap="none" w:vAnchor="page" w:hAnchor="page" w:x="1723" w:y="10573"/>
        <w:shd w:val="clear" w:color="auto" w:fill="auto"/>
        <w:spacing w:line="173" w:lineRule="exact"/>
        <w:ind w:right="40"/>
        <w:jc w:val="center"/>
      </w:pPr>
      <w:r>
        <w:rPr>
          <w:rStyle w:val="HeaderorfooterGeorgia7ptNotBold"/>
        </w:rPr>
        <w:t xml:space="preserve">Druck, Jakob </w:t>
      </w:r>
      <w:r>
        <w:t xml:space="preserve">Schmidt GmbH., GeUenkirchen </w:t>
      </w:r>
      <w:r>
        <w:rPr>
          <w:rStyle w:val="HeaderorfooterGeorgia7ptNotBold"/>
        </w:rPr>
        <w:t>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52" w:h="4311" w:hRule="exact" w:wrap="none" w:vAnchor="page" w:hAnchor="page" w:x="576" w:y="3110"/>
        <w:shd w:val="clear" w:color="auto" w:fill="auto"/>
        <w:tabs>
          <w:tab w:val="left" w:leader="dot" w:pos="898"/>
          <w:tab w:val="left" w:leader="dot" w:pos="2127"/>
          <w:tab w:val="left" w:leader="dot" w:pos="6058"/>
        </w:tabs>
        <w:spacing w:after="988" w:line="340" w:lineRule="exact"/>
        <w:ind w:left="500" w:firstLine="0"/>
      </w:pPr>
      <w:r>
        <w:rPr>
          <w:rStyle w:val="Bodytext217pt"/>
        </w:rPr>
        <w:tab/>
        <w:t>-</w:t>
      </w:r>
      <w:r>
        <w:rPr>
          <w:rStyle w:val="Bodytext2c"/>
        </w:rPr>
        <w:tab/>
      </w:r>
      <w:r>
        <w:t>■■■</w:t>
      </w:r>
      <w:r>
        <w:rPr>
          <w:rStyle w:val="Bodytext2c"/>
        </w:rPr>
        <w:t xml:space="preserve">" </w:t>
      </w:r>
      <w:r>
        <w:rPr>
          <w:rStyle w:val="Bodytext2c"/>
        </w:rPr>
        <w:tab/>
        <w:t>—</w:t>
      </w:r>
    </w:p>
    <w:p w:rsidR="00FC0B8C" w:rsidRDefault="00D42F11">
      <w:pPr>
        <w:pStyle w:val="Heading690"/>
        <w:framePr w:w="7152" w:h="4311" w:hRule="exact" w:wrap="none" w:vAnchor="page" w:hAnchor="page" w:x="576" w:y="3110"/>
        <w:shd w:val="clear" w:color="auto" w:fill="auto"/>
        <w:spacing w:before="0" w:after="0" w:line="780" w:lineRule="exact"/>
        <w:ind w:left="60"/>
      </w:pPr>
      <w:bookmarkStart w:id="151" w:name="bookmark150"/>
      <w:r>
        <w:t>Befremöltcbe</w:t>
      </w:r>
      <w:bookmarkEnd w:id="151"/>
    </w:p>
    <w:p w:rsidR="00FC0B8C" w:rsidRDefault="00D42F11">
      <w:pPr>
        <w:pStyle w:val="Heading640"/>
        <w:framePr w:w="7152" w:h="4311" w:hRule="exact" w:wrap="none" w:vAnchor="page" w:hAnchor="page" w:x="576" w:y="3110"/>
        <w:shd w:val="clear" w:color="auto" w:fill="auto"/>
        <w:spacing w:before="0" w:after="764" w:line="900" w:lineRule="exact"/>
        <w:ind w:left="60"/>
        <w:jc w:val="center"/>
      </w:pPr>
      <w:bookmarkStart w:id="152" w:name="bookmark151"/>
      <w:r>
        <w:t>öle</w:t>
      </w:r>
      <w:bookmarkEnd w:id="152"/>
    </w:p>
    <w:p w:rsidR="00FC0B8C" w:rsidRDefault="00D42F11">
      <w:pPr>
        <w:pStyle w:val="Heading6140"/>
        <w:framePr w:w="7152" w:h="4311" w:hRule="exact" w:wrap="none" w:vAnchor="page" w:hAnchor="page" w:x="576" w:y="3110"/>
        <w:shd w:val="clear" w:color="auto" w:fill="auto"/>
        <w:tabs>
          <w:tab w:val="left" w:leader="underscore" w:pos="6625"/>
        </w:tabs>
        <w:spacing w:before="0" w:after="0" w:line="320" w:lineRule="exact"/>
        <w:ind w:left="500"/>
      </w:pPr>
      <w:bookmarkStart w:id="153" w:name="bookmark152"/>
      <w:r>
        <w:t>__</w:t>
      </w:r>
      <w:r>
        <w:tab/>
      </w:r>
      <w:bookmarkEnd w:id="153"/>
    </w:p>
    <w:p w:rsidR="00FC0B8C" w:rsidRDefault="00D42F11">
      <w:pPr>
        <w:pStyle w:val="Bodytext30"/>
        <w:framePr w:w="7152" w:h="2138" w:hRule="exact" w:wrap="none" w:vAnchor="page" w:hAnchor="page" w:x="576" w:y="8417"/>
        <w:shd w:val="clear" w:color="auto" w:fill="auto"/>
        <w:spacing w:before="0" w:line="485" w:lineRule="exact"/>
        <w:ind w:left="280" w:right="420"/>
      </w:pPr>
      <w:r>
        <w:t>Jöi#u(jblflttrrilif tJringrjOitDigtrnyDirüff</w:t>
      </w:r>
      <w:r>
        <w:br/>
        <w:t>/upOpfanTOiiiitiiiU3iif(liin0fr0nnanDfti(r</w:t>
      </w:r>
      <w:r>
        <w:br/>
        <w:t>tVlafVttmlif iii (ZQTm-KulirtiStt-Ä pfiff ©il</w:t>
      </w:r>
    </w:p>
    <w:p w:rsidR="00FC0B8C" w:rsidRDefault="00D42F11">
      <w:pPr>
        <w:pStyle w:val="Bodytext820"/>
        <w:framePr w:w="7152" w:h="2138" w:hRule="exact" w:wrap="none" w:vAnchor="page" w:hAnchor="page" w:x="576" w:y="8417"/>
        <w:shd w:val="clear" w:color="auto" w:fill="auto"/>
        <w:spacing w:line="560" w:lineRule="exact"/>
        <w:ind w:left="280"/>
      </w:pPr>
      <w:r>
        <w:t>Dcr/Hörtrin OifTmcöotresüimftai roiD/ufloiDiidie»-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830"/>
        <w:framePr w:w="7152" w:h="926" w:hRule="exact" w:wrap="none" w:vAnchor="page" w:hAnchor="page" w:x="576" w:y="689"/>
        <w:shd w:val="clear" w:color="auto" w:fill="auto"/>
        <w:ind w:left="1520" w:right="460" w:firstLine="180"/>
      </w:pPr>
      <w:r>
        <w:t>Und als Jesus kam an die Stätte, sah er auf und ward</w:t>
      </w:r>
      <w:r>
        <w:br/>
        <w:t>sein gewahr und sprach zu ihm: Zachäus, steig eilend her-</w:t>
      </w:r>
      <w:r>
        <w:br/>
        <w:t>nieder; denn ich muß heute in deinem Hause einkehren.</w:t>
      </w:r>
    </w:p>
    <w:p w:rsidR="00FC0B8C" w:rsidRDefault="00D42F11">
      <w:pPr>
        <w:pStyle w:val="Bodytext830"/>
        <w:framePr w:w="7152" w:h="926" w:hRule="exact" w:wrap="none" w:vAnchor="page" w:hAnchor="page" w:x="576" w:y="689"/>
        <w:shd w:val="clear" w:color="auto" w:fill="auto"/>
        <w:ind w:left="5460"/>
        <w:jc w:val="left"/>
      </w:pPr>
      <w:r>
        <w:t>Lukas 19, 5.</w:t>
      </w:r>
    </w:p>
    <w:p w:rsidR="00FC0B8C" w:rsidRDefault="00D42F11">
      <w:pPr>
        <w:pStyle w:val="Bodytext830"/>
        <w:framePr w:w="7152" w:h="4258" w:hRule="exact" w:wrap="none" w:vAnchor="page" w:hAnchor="page" w:x="576" w:y="1676"/>
        <w:shd w:val="clear" w:color="auto" w:fill="auto"/>
        <w:spacing w:after="20" w:line="260" w:lineRule="exact"/>
        <w:ind w:left="520"/>
      </w:pPr>
      <w:r>
        <w:t>Der moderne Mensch hat es immer eilig.</w:t>
      </w:r>
    </w:p>
    <w:p w:rsidR="00FC0B8C" w:rsidRDefault="00D42F11">
      <w:pPr>
        <w:pStyle w:val="Bodytext830"/>
        <w:framePr w:w="7152" w:h="4258" w:hRule="exact" w:wrap="none" w:vAnchor="page" w:hAnchor="page" w:x="576" w:y="1676"/>
        <w:shd w:val="clear" w:color="auto" w:fill="auto"/>
        <w:spacing w:after="120"/>
        <w:ind w:left="520" w:right="460"/>
      </w:pPr>
      <w:r>
        <w:t>Da kommt einer, der verreisen will, an den Fahrkartenschalter. Er</w:t>
      </w:r>
      <w:r>
        <w:br/>
        <w:t>stellt fest, daß noch drei Leute vor ihm stehen. Und schon sieht er sich</w:t>
      </w:r>
      <w:r>
        <w:br/>
        <w:t>um nach einem anderen Schalter, wo er schneller fertig wird.</w:t>
      </w:r>
    </w:p>
    <w:p w:rsidR="00FC0B8C" w:rsidRDefault="00D42F11">
      <w:pPr>
        <w:pStyle w:val="Bodytext830"/>
        <w:framePr w:w="7152" w:h="4258" w:hRule="exact" w:wrap="none" w:vAnchor="page" w:hAnchor="page" w:x="576" w:y="1676"/>
        <w:shd w:val="clear" w:color="auto" w:fill="auto"/>
        <w:spacing w:after="120"/>
        <w:ind w:left="520" w:right="460"/>
      </w:pPr>
      <w:r>
        <w:t>Da hat einer Feierabend und will nun mit der Straßenbahn nach</w:t>
      </w:r>
      <w:r>
        <w:br/>
        <w:t>Hause fahren. Zu seinem Schrecken merkt er, daß da vorne seine Linie</w:t>
      </w:r>
      <w:r>
        <w:br/>
        <w:t>eben abfährt. Nun kann er doch unmöglich warten, bis in 10 Minuten</w:t>
      </w:r>
      <w:r>
        <w:br/>
        <w:t>der nächste Wagen kommt. Er riskiert einen Konflikt mit dem Schutz-</w:t>
      </w:r>
      <w:r>
        <w:br/>
        <w:t>mann und sein Leben und springt auf den fahrenden Wagen auf-</w:t>
      </w:r>
    </w:p>
    <w:p w:rsidR="00FC0B8C" w:rsidRDefault="00D42F11">
      <w:pPr>
        <w:pStyle w:val="Bodytext830"/>
        <w:framePr w:w="7152" w:h="4258" w:hRule="exact" w:wrap="none" w:vAnchor="page" w:hAnchor="page" w:x="576" w:y="1676"/>
        <w:shd w:val="clear" w:color="auto" w:fill="auto"/>
        <w:spacing w:after="124"/>
        <w:ind w:left="520" w:right="460"/>
      </w:pPr>
      <w:r>
        <w:t>Ja, wir sind ein eiliges und nervöses Geschlecht. Aber nun möchte</w:t>
      </w:r>
      <w:r>
        <w:br/>
        <w:t>ich ja eine Predigt halten. Und eine christliche Predigt handelt vom</w:t>
      </w:r>
      <w:r>
        <w:br/>
        <w:t>Herrn Jesus Christus. Könnt ihr euch denken, daß der Herr Jesus auch</w:t>
      </w:r>
      <w:r>
        <w:br/>
        <w:t>so eilig ist? Daß es auch bei Ihm „Tempo! Tempo!“ heißt?</w:t>
      </w:r>
    </w:p>
    <w:p w:rsidR="00FC0B8C" w:rsidRDefault="00D42F11">
      <w:pPr>
        <w:pStyle w:val="Bodytext830"/>
        <w:framePr w:w="7152" w:h="4258" w:hRule="exact" w:wrap="none" w:vAnchor="page" w:hAnchor="page" w:x="576" w:y="1676"/>
        <w:shd w:val="clear" w:color="auto" w:fill="auto"/>
        <w:spacing w:line="211" w:lineRule="exact"/>
        <w:ind w:left="520" w:right="460"/>
      </w:pPr>
      <w:r>
        <w:t>Nein! das können wir uns nicht denken. Und darum ist es verwun-</w:t>
      </w:r>
      <w:r>
        <w:br/>
        <w:t>derlich, daß in unserm Text der Herr einen Zachäus zur Eile ermahnt.</w:t>
      </w:r>
      <w:r>
        <w:br/>
        <w:t>Ausgerechnet den Oberzöllner Zachäus, der bestimmt hastiger lebte</w:t>
      </w:r>
      <w:r>
        <w:br/>
        <w:t>als Jesus.</w:t>
      </w:r>
    </w:p>
    <w:p w:rsidR="00FC0B8C" w:rsidRDefault="00D42F11">
      <w:pPr>
        <w:pStyle w:val="Bodytext170"/>
        <w:framePr w:w="7152" w:h="4422" w:hRule="exact" w:wrap="none" w:vAnchor="page" w:hAnchor="page" w:x="576" w:y="6129"/>
        <w:shd w:val="clear" w:color="auto" w:fill="auto"/>
        <w:spacing w:after="101" w:line="280" w:lineRule="exact"/>
        <w:ind w:right="40"/>
        <w:jc w:val="center"/>
      </w:pPr>
      <w:r>
        <w:t>Befremdliche Eile</w:t>
      </w:r>
    </w:p>
    <w:p w:rsidR="00FC0B8C" w:rsidRDefault="00D42F11">
      <w:pPr>
        <w:pStyle w:val="Bodytext830"/>
        <w:framePr w:w="7152" w:h="4422" w:hRule="exact" w:wrap="none" w:vAnchor="page" w:hAnchor="page" w:x="576" w:y="6129"/>
        <w:shd w:val="clear" w:color="auto" w:fill="auto"/>
        <w:spacing w:after="25" w:line="260" w:lineRule="exact"/>
        <w:ind w:left="520"/>
      </w:pPr>
      <w:r>
        <w:t xml:space="preserve">1. Das </w:t>
      </w:r>
      <w:r>
        <w:rPr>
          <w:rStyle w:val="Bodytext83Spacing2pt"/>
          <w:b/>
          <w:bCs/>
        </w:rPr>
        <w:t>will gar nicht zur Welt der Bibel passen.</w:t>
      </w:r>
    </w:p>
    <w:p w:rsidR="00FC0B8C" w:rsidRDefault="00D42F11">
      <w:pPr>
        <w:pStyle w:val="Bodytext830"/>
        <w:framePr w:w="7152" w:h="4422" w:hRule="exact" w:wrap="none" w:vAnchor="page" w:hAnchor="page" w:x="576" w:y="6129"/>
        <w:shd w:val="clear" w:color="auto" w:fill="auto"/>
        <w:spacing w:after="124"/>
        <w:ind w:left="520" w:right="460"/>
      </w:pPr>
      <w:r>
        <w:t>Die Welt der Bibel atmet nicht den nervösen Geist der Hetze und des</w:t>
      </w:r>
      <w:r>
        <w:br/>
        <w:t>Tempos, sondern den Geist der heiligen Stille und Ruhe. „Seid stille</w:t>
      </w:r>
      <w:r>
        <w:br/>
        <w:t>und erkennet, daß ich Gott bin!“ ruft sie uns im 46. Psalm zu. Und im</w:t>
      </w:r>
      <w:r>
        <w:br/>
        <w:t>65. Psalm heißt es: „Gott! Man lobt Dich in der Stille zu Zion!“</w:t>
      </w:r>
    </w:p>
    <w:p w:rsidR="00FC0B8C" w:rsidRDefault="00D42F11">
      <w:pPr>
        <w:pStyle w:val="Bodytext830"/>
        <w:framePr w:w="7152" w:h="4422" w:hRule="exact" w:wrap="none" w:vAnchor="page" w:hAnchor="page" w:x="576" w:y="6129"/>
        <w:shd w:val="clear" w:color="auto" w:fill="auto"/>
        <w:spacing w:line="211" w:lineRule="exact"/>
        <w:ind w:left="520" w:right="460"/>
      </w:pPr>
      <w:r>
        <w:t>Um Gott her ist Ruhe. Das fiel mir so auf beim Studium der Offen-</w:t>
      </w:r>
      <w:r>
        <w:br/>
        <w:t>barung. Da wird von den atemberaubenden Vorgängen auf der Erde</w:t>
      </w:r>
      <w:r>
        <w:br/>
        <w:t>berichtet. Aber ab und zu dürfen wir einen Blick in die Welt Gottes</w:t>
      </w:r>
      <w:r>
        <w:br/>
        <w:t>tun, wo die Cherubim um den Herrn her stehen. Ihr anbetendes Lob</w:t>
      </w:r>
      <w:r>
        <w:br/>
        <w:t>erfüllt die himmlichen Räume. Da ist nur heilige Sammlung. Gott hat</w:t>
      </w:r>
      <w:r>
        <w:br/>
        <w:t>es nicht eilig. Das wird uns klar an dem Wort aus dem Mose-Psalm:</w:t>
      </w:r>
      <w:r>
        <w:br/>
        <w:t>„Tausend Jahre sind vor Dir wie der Tag, der gestern vergangen ist.“</w:t>
      </w:r>
      <w:r>
        <w:br/>
        <w:t>Dieses Zeit-haben finden wir nun auch beim Sohne Gottes. Da</w:t>
      </w:r>
      <w:r>
        <w:br/>
        <w:t>bekommt der Herr Jesus eines Tages die Nachricht: „Dein Freund</w:t>
      </w:r>
      <w:r>
        <w:br/>
        <w:t>Lazarus ist krank.“ Was tut der Herr? Eilt Er sofort nach Bethanien?</w:t>
      </w:r>
      <w:r>
        <w:br/>
        <w:t>Nein! Er bleibt gelassen noch zwei Tage an dem Ort, wo Er gerade</w:t>
      </w:r>
      <w:r>
        <w:br/>
        <w:t>weilt. Inzwischen stirbt der Lazarus.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830"/>
        <w:framePr w:w="7152" w:h="4805" w:hRule="exact" w:wrap="none" w:vAnchor="page" w:hAnchor="page" w:x="584" w:y="679"/>
        <w:shd w:val="clear" w:color="auto" w:fill="auto"/>
        <w:spacing w:after="120" w:line="211" w:lineRule="exact"/>
        <w:ind w:left="520" w:right="480"/>
      </w:pPr>
      <w:r>
        <w:t>Ein andermal kommen die Jünger von ihren Evangeliumsfahrten zu-</w:t>
      </w:r>
      <w:r>
        <w:br/>
        <w:t>rück. Sie sind erfüllt davon, welchen Erfolg sie hatten und wie die</w:t>
      </w:r>
      <w:r>
        <w:br/>
        <w:t>Türen offen stehen. Und Jesus? Er hat nur ein einziges Wort in die-</w:t>
      </w:r>
      <w:r>
        <w:br/>
        <w:t>sem Augenblick, ein Wort, das den Jüngern wie eine kalte Dusche Vor-</w:t>
      </w:r>
      <w:r>
        <w:br/>
        <w:t>kommen mußte: „Ruhet ein wenig.“ Ja, Jesus hat Zeit.</w:t>
      </w:r>
    </w:p>
    <w:p w:rsidR="00FC0B8C" w:rsidRDefault="00D42F11">
      <w:pPr>
        <w:pStyle w:val="Bodytext830"/>
        <w:framePr w:w="7152" w:h="4805" w:hRule="exact" w:wrap="none" w:vAnchor="page" w:hAnchor="page" w:x="584" w:y="679"/>
        <w:shd w:val="clear" w:color="auto" w:fill="auto"/>
        <w:spacing w:after="120" w:line="211" w:lineRule="exact"/>
        <w:ind w:left="520" w:right="480"/>
      </w:pPr>
      <w:r>
        <w:t>Alles in der Bibel atmet diesen Geist der Sammlung und Stille, der</w:t>
      </w:r>
      <w:r>
        <w:br/>
        <w:t>unserm nervösen Tempo so entgegengesetzt ist. Die Jünger Jesu waren</w:t>
      </w:r>
      <w:r>
        <w:br/>
        <w:t>sehr ungeduldig- Sie wollten das Reich Gottes auf Erden wachsen sehen.</w:t>
      </w:r>
      <w:r>
        <w:br/>
        <w:t>Aber Jesus sagt ihnen, das Reich Gottes gleiche einem Senfkorn, das</w:t>
      </w:r>
      <w:r>
        <w:br/>
        <w:t>sehr langsam und still zum Baum heranwächst. Und ebenso verglich</w:t>
      </w:r>
      <w:r>
        <w:br/>
        <w:t>der Herr das Wirken des Evangeliums in einem Menschenherzen mit</w:t>
      </w:r>
      <w:r>
        <w:br/>
        <w:t>dem Wachsen eines Weizenkorns. Wie ein Weizenkorn auf den Acker</w:t>
      </w:r>
      <w:r>
        <w:br/>
        <w:t>fällt, so fällt das Wort Gottes auf den Acker eines Menschenherzens.</w:t>
      </w:r>
      <w:r>
        <w:br/>
        <w:t>Und da will es nun in der Stille wachsen und Frucht bringen.</w:t>
      </w:r>
    </w:p>
    <w:p w:rsidR="00FC0B8C" w:rsidRDefault="00D42F11">
      <w:pPr>
        <w:pStyle w:val="Bodytext830"/>
        <w:framePr w:w="7152" w:h="4805" w:hRule="exact" w:wrap="none" w:vAnchor="page" w:hAnchor="page" w:x="584" w:y="679"/>
        <w:shd w:val="clear" w:color="auto" w:fill="auto"/>
        <w:spacing w:after="116" w:line="211" w:lineRule="exact"/>
        <w:ind w:left="520" w:right="480"/>
      </w:pPr>
      <w:r>
        <w:t>Seht, so ist die Bibel eine Welt heiliger Stille und Ruhe. Unsrer</w:t>
      </w:r>
      <w:r>
        <w:br/>
        <w:t>gehetzten Zeit tritt hier eine andre Welt entgegen, die Welt göttlicher</w:t>
      </w:r>
      <w:r>
        <w:br/>
        <w:t>Zeitlosigkeit. Wir haben nie Zeit. Der dreieinige Gott hat immer Zeit,</w:t>
      </w:r>
      <w:r>
        <w:br/>
        <w:t>denn Ihm gehört die Ewigkeit.</w:t>
      </w:r>
    </w:p>
    <w:p w:rsidR="00FC0B8C" w:rsidRDefault="00D42F11">
      <w:pPr>
        <w:pStyle w:val="Bodytext830"/>
        <w:framePr w:w="7152" w:h="4805" w:hRule="exact" w:wrap="none" w:vAnchor="page" w:hAnchor="page" w:x="584" w:y="679"/>
        <w:shd w:val="clear" w:color="auto" w:fill="auto"/>
        <w:ind w:left="520" w:right="480"/>
      </w:pPr>
      <w:r>
        <w:t>Und darum ist es so verwunderlich, daß in unsrer Zachäus-Geschichte</w:t>
      </w:r>
      <w:r>
        <w:br/>
        <w:t>es auf einmal heißt: „Tempo! Tempo!“</w:t>
      </w:r>
    </w:p>
    <w:p w:rsidR="00FC0B8C" w:rsidRDefault="00D42F11">
      <w:pPr>
        <w:pStyle w:val="Bodytext830"/>
        <w:framePr w:w="7152" w:h="3970" w:hRule="exact" w:wrap="none" w:vAnchor="page" w:hAnchor="page" w:x="584" w:y="5714"/>
        <w:numPr>
          <w:ilvl w:val="0"/>
          <w:numId w:val="101"/>
        </w:numPr>
        <w:shd w:val="clear" w:color="auto" w:fill="auto"/>
        <w:tabs>
          <w:tab w:val="left" w:pos="770"/>
        </w:tabs>
        <w:spacing w:after="144" w:line="260" w:lineRule="exact"/>
        <w:ind w:left="520"/>
      </w:pPr>
      <w:r>
        <w:rPr>
          <w:rStyle w:val="Bodytext83Spacing2pt"/>
          <w:b/>
          <w:bCs/>
        </w:rPr>
        <w:t>Hier hat es der Herr nun sehr eilig.</w:t>
      </w:r>
    </w:p>
    <w:p w:rsidR="00FC0B8C" w:rsidRDefault="00D42F11">
      <w:pPr>
        <w:pStyle w:val="Bodytext830"/>
        <w:framePr w:w="7152" w:h="3970" w:hRule="exact" w:wrap="none" w:vAnchor="page" w:hAnchor="page" w:x="584" w:y="5714"/>
        <w:shd w:val="clear" w:color="auto" w:fill="auto"/>
        <w:spacing w:after="116" w:line="211" w:lineRule="exact"/>
        <w:ind w:left="520" w:right="480"/>
      </w:pPr>
      <w:r>
        <w:t>Da sitzt also der Schieber und Schwarzhändler Zachäus auf dem</w:t>
      </w:r>
      <w:r>
        <w:br/>
        <w:t>Baum. Er ist hinaufgestiegen, weil er keine andere Möglichkeit sah, bei</w:t>
      </w:r>
      <w:r>
        <w:br/>
        <w:t>dem Gedränge den Herrn Jesus zu erblicken.</w:t>
      </w:r>
    </w:p>
    <w:p w:rsidR="00FC0B8C" w:rsidRDefault="00D42F11">
      <w:pPr>
        <w:pStyle w:val="Bodytext830"/>
        <w:framePr w:w="7152" w:h="3970" w:hRule="exact" w:wrap="none" w:vAnchor="page" w:hAnchor="page" w:x="584" w:y="5714"/>
        <w:shd w:val="clear" w:color="auto" w:fill="auto"/>
        <w:spacing w:after="124"/>
        <w:ind w:left="520" w:right="480"/>
      </w:pPr>
      <w:r>
        <w:t>Auf einmal steht Jesus unter seinem Baum und ruft hinauf: „Zachäus,</w:t>
      </w:r>
      <w:r>
        <w:br/>
        <w:t>steig eilend hernieder. Denn ich muß heute in deinem Hause einkeh-</w:t>
      </w:r>
      <w:r>
        <w:br/>
        <w:t>ren.“ Doppelt wird Zachäus zur Eile ermahnt: Durch das Wort „eilend“</w:t>
      </w:r>
      <w:r>
        <w:br/>
        <w:t>und durch das Wort „heute“-</w:t>
      </w:r>
    </w:p>
    <w:p w:rsidR="00FC0B8C" w:rsidRDefault="00D42F11">
      <w:pPr>
        <w:pStyle w:val="Bodytext830"/>
        <w:framePr w:w="7152" w:h="3970" w:hRule="exact" w:wrap="none" w:vAnchor="page" w:hAnchor="page" w:x="584" w:y="5714"/>
        <w:shd w:val="clear" w:color="auto" w:fill="auto"/>
        <w:spacing w:line="211" w:lineRule="exact"/>
        <w:ind w:left="520" w:right="480"/>
      </w:pPr>
      <w:r>
        <w:t>Ich könnte mir nun vorstellen, daß Zachäus etwas verlegen herunter-</w:t>
      </w:r>
      <w:r>
        <w:br/>
        <w:t>flüsterte: „Herr! Eine Begegnung mit Dir ist doch eine religiöse Ange-</w:t>
      </w:r>
      <w:r>
        <w:br/>
        <w:t>legenheit. Das gehört doch nicht in solche Öffentlichkeit. Geh schon</w:t>
      </w:r>
      <w:r>
        <w:br/>
        <w:t>mal vor! Ich komme dann heimlich nach.“ Oder Zachäus hätte sagen</w:t>
      </w:r>
      <w:r>
        <w:br/>
        <w:t>können (wie es heute oft geschieht): „Herr! Es ist sehr nett, daß Du</w:t>
      </w:r>
      <w:r>
        <w:br/>
        <w:t>zu mir kommen willst. Nur habe ich gerade eine wichtige Sitzung mit</w:t>
      </w:r>
      <w:r>
        <w:br/>
        <w:t>der Industrie- und Handelskammer. Können wir uns nicht auf einen</w:t>
      </w:r>
      <w:r>
        <w:br/>
        <w:t>anderen Termin einigen?“</w:t>
      </w:r>
    </w:p>
    <w:p w:rsidR="00FC0B8C" w:rsidRDefault="00D42F11">
      <w:pPr>
        <w:pStyle w:val="Headerorfooter0"/>
        <w:framePr w:w="6250" w:h="676" w:hRule="exact" w:wrap="none" w:vAnchor="page" w:hAnchor="page" w:x="1083" w:y="9829"/>
        <w:shd w:val="clear" w:color="auto" w:fill="auto"/>
        <w:spacing w:line="216" w:lineRule="exact"/>
      </w:pPr>
      <w:r>
        <w:t>Was wäre dann geschehen? Dann wäre Jesus still weitergegangen.</w:t>
      </w:r>
    </w:p>
    <w:p w:rsidR="00FC0B8C" w:rsidRDefault="00D42F11">
      <w:pPr>
        <w:pStyle w:val="Headerorfooter0"/>
        <w:framePr w:w="6250" w:h="676" w:hRule="exact" w:wrap="none" w:vAnchor="page" w:hAnchor="page" w:x="1083" w:y="9829"/>
        <w:shd w:val="clear" w:color="auto" w:fill="auto"/>
        <w:spacing w:line="216" w:lineRule="exact"/>
      </w:pPr>
      <w:r>
        <w:t>Zachäus hätte vielleicht sein Leben lang eine stille Sympathie für ihn</w:t>
      </w:r>
    </w:p>
    <w:p w:rsidR="00FC0B8C" w:rsidRDefault="00D42F11">
      <w:pPr>
        <w:pStyle w:val="Headerorfooter0"/>
        <w:framePr w:w="6250" w:h="676" w:hRule="exact" w:wrap="none" w:vAnchor="page" w:hAnchor="page" w:x="1083" w:y="9829"/>
        <w:shd w:val="clear" w:color="auto" w:fill="auto"/>
        <w:spacing w:line="216" w:lineRule="exact"/>
      </w:pPr>
      <w:r>
        <w:t>gehabt. Aber das Große wäre nicht geschehen, was am Schluß der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830"/>
        <w:framePr w:w="7152" w:h="2122" w:hRule="exact" w:wrap="none" w:vAnchor="page" w:hAnchor="page" w:x="584" w:y="679"/>
        <w:shd w:val="clear" w:color="auto" w:fill="auto"/>
        <w:spacing w:after="60" w:line="211" w:lineRule="exact"/>
        <w:ind w:left="500" w:right="500"/>
      </w:pPr>
      <w:r>
        <w:t>Geschichte steht; ihm wäre nicht Heil widerfahren. Sein Leben wäre</w:t>
      </w:r>
      <w:r>
        <w:br/>
        <w:t>nicht neu geworden. Er hätte nicht Frieden mit Gott gefunden.</w:t>
      </w:r>
    </w:p>
    <w:p w:rsidR="00FC0B8C" w:rsidRDefault="00D42F11">
      <w:pPr>
        <w:pStyle w:val="Bodytext830"/>
        <w:framePr w:w="7152" w:h="2122" w:hRule="exact" w:wrap="none" w:vAnchor="page" w:hAnchor="page" w:x="584" w:y="679"/>
        <w:shd w:val="clear" w:color="auto" w:fill="auto"/>
        <w:spacing w:line="211" w:lineRule="exact"/>
        <w:ind w:left="500" w:right="500"/>
      </w:pPr>
      <w:r>
        <w:t>Unsere Väter sagten, es gäbe in jedem Menschenleben Gnadenstun-</w:t>
      </w:r>
      <w:r>
        <w:br/>
        <w:t>den, in denen Jesus anklopft. Die dürfe man nicht verpassen. Das ist</w:t>
      </w:r>
      <w:r>
        <w:br/>
        <w:t>vielfach bestritten worden. Unsere Geschichte aber zeigt, daß es so ist.</w:t>
      </w:r>
      <w:r>
        <w:br/>
        <w:t>Es ist mir oft verwunderlich, wie lange Jesus solch einen Gnadentag</w:t>
      </w:r>
      <w:r>
        <w:br/>
        <w:t>hinausziehen kann. Es sind solche unter uns, denen der Heiland seit</w:t>
      </w:r>
      <w:r>
        <w:br/>
        <w:t>langem zuruft: „Ich muß jetzt in deinem Hause und Herzen einkehren-“</w:t>
      </w:r>
      <w:r>
        <w:br/>
        <w:t>Habt ihr eigentlich keine Angst, daß der Heiland weitergehen könne?</w:t>
      </w:r>
    </w:p>
    <w:p w:rsidR="00FC0B8C" w:rsidRDefault="00D42F11">
      <w:pPr>
        <w:pStyle w:val="Bodytext830"/>
        <w:framePr w:w="7152" w:h="6721" w:hRule="exact" w:wrap="none" w:vAnchor="page" w:hAnchor="page" w:x="584" w:y="3054"/>
        <w:numPr>
          <w:ilvl w:val="0"/>
          <w:numId w:val="101"/>
        </w:numPr>
        <w:shd w:val="clear" w:color="auto" w:fill="auto"/>
        <w:tabs>
          <w:tab w:val="left" w:pos="746"/>
        </w:tabs>
        <w:spacing w:after="80" w:line="260" w:lineRule="exact"/>
        <w:ind w:left="500"/>
      </w:pPr>
      <w:r>
        <w:rPr>
          <w:rStyle w:val="Bodytext83Spacing2pt"/>
          <w:b/>
          <w:bCs/>
        </w:rPr>
        <w:t>Lasst uns eilig sein, das Heil zu ergreifen.</w:t>
      </w:r>
    </w:p>
    <w:p w:rsidR="00FC0B8C" w:rsidRDefault="00D42F11">
      <w:pPr>
        <w:pStyle w:val="Bodytext830"/>
        <w:framePr w:w="7152" w:h="6721" w:hRule="exact" w:wrap="none" w:vAnchor="page" w:hAnchor="page" w:x="584" w:y="3054"/>
        <w:shd w:val="clear" w:color="auto" w:fill="auto"/>
        <w:spacing w:after="60"/>
        <w:ind w:left="500" w:right="500"/>
      </w:pPr>
      <w:r>
        <w:t>Du hast bisher vielleicht gottlos und in Sünden 'gelebt. Und du meinst,</w:t>
      </w:r>
      <w:r>
        <w:br/>
        <w:t>du könntest doch jetzt nicht so „Hals über Kopf“ ein Kind Gottes wer-</w:t>
      </w:r>
      <w:r>
        <w:br/>
        <w:t>den. Nun, Zachäus war ein sehr großer Sünder. Aber nun rief ihn</w:t>
      </w:r>
      <w:r>
        <w:br/>
        <w:t>Jesus, wie er dich ruft. Und da heißt es: „Geh, ziehe hin.“ Er nimmt</w:t>
      </w:r>
      <w:r>
        <w:br/>
        <w:t>dich an. Denn Er starb ja auch für dich am Kreuz. Alles, was in dei-</w:t>
      </w:r>
      <w:r>
        <w:br/>
        <w:t>nem Leben an Unordnung und Schuld ist, bringt Er durch Sein Blut in</w:t>
      </w:r>
      <w:r>
        <w:br/>
        <w:t>Ordnung. Aber nun folge Seinem Ruf. Paulus sagt: „Als es Gott gefiel,</w:t>
      </w:r>
      <w:r>
        <w:br/>
        <w:t>Seinen Sohn in mir zu offenbaren, alsbald fuhr ich zu und besprach</w:t>
      </w:r>
      <w:r>
        <w:br/>
        <w:t>mich nicht mit Fleisch und Blut.“</w:t>
      </w:r>
    </w:p>
    <w:p w:rsidR="00FC0B8C" w:rsidRDefault="00D42F11">
      <w:pPr>
        <w:pStyle w:val="Bodytext830"/>
        <w:framePr w:w="7152" w:h="6721" w:hRule="exact" w:wrap="none" w:vAnchor="page" w:hAnchor="page" w:x="584" w:y="3054"/>
        <w:shd w:val="clear" w:color="auto" w:fill="auto"/>
        <w:spacing w:after="60"/>
        <w:ind w:left="500" w:right="500"/>
      </w:pPr>
      <w:r>
        <w:t>In allen Dingen seid ihr so eilig- Warum laßt ihr euch soviel Zeit, wo</w:t>
      </w:r>
      <w:r>
        <w:br/>
        <w:t>es um die ewige Errettung geht und um so große Dinge wie Kindschaft</w:t>
      </w:r>
      <w:r>
        <w:br/>
        <w:t>bei Gott? Vielleicht sind aber audi solche unter uns, die in Furcht</w:t>
      </w:r>
      <w:r>
        <w:br/>
        <w:t>und Unruhe sind, ob sie die Gnadenstunde nicht schon verpaßt haben</w:t>
      </w:r>
      <w:r>
        <w:br/>
        <w:t>mit ihrem Zögern, und ob es für sie nicht schon zu spät ist. Denen</w:t>
      </w:r>
      <w:r>
        <w:br/>
        <w:t>möchte ich sagen: Solange ihr noch Unruhe verspürt, wirkt der Heilige</w:t>
      </w:r>
      <w:r>
        <w:br/>
        <w:t>Geist noch an euren Herzen. Wenn Jesus erst weitergegangen ist, dann</w:t>
      </w:r>
      <w:r>
        <w:br/>
        <w:t>wird es in uns tot und still- Nun laßt eure Furcht! Hört, wie der Mann</w:t>
      </w:r>
      <w:r>
        <w:br/>
        <w:t>am Kreuz gerade die Sünder ruft. Nun werft euch in Seine Arme!</w:t>
      </w:r>
    </w:p>
    <w:p w:rsidR="00FC0B8C" w:rsidRDefault="00D42F11">
      <w:pPr>
        <w:pStyle w:val="Bodytext830"/>
        <w:framePr w:w="7152" w:h="6721" w:hRule="exact" w:wrap="none" w:vAnchor="page" w:hAnchor="page" w:x="584" w:y="3054"/>
        <w:shd w:val="clear" w:color="auto" w:fill="auto"/>
        <w:spacing w:after="60"/>
        <w:ind w:left="500" w:right="500"/>
      </w:pPr>
      <w:r>
        <w:t>In diesen Tagen ist ein bedeutender Theologe aus dem Amt geschie-</w:t>
      </w:r>
      <w:r>
        <w:br/>
        <w:t>den. Wie es Sitte ist, gab er seine Lebensbeschreibung zu den Akten</w:t>
      </w:r>
      <w:r>
        <w:br/>
        <w:t>der Gemeinde. Es hat mich gepackt, wie es darin aus seiner Studenten-</w:t>
      </w:r>
      <w:r>
        <w:br/>
        <w:t>zeit heißt: „. . . da bekehrte ich mich.“ Kein Wort dazu. Das war eine</w:t>
      </w:r>
      <w:r>
        <w:br/>
        <w:t>klare und ganze Sache. „Da bekehrte ich mich.“</w:t>
      </w:r>
    </w:p>
    <w:p w:rsidR="00FC0B8C" w:rsidRDefault="00D42F11">
      <w:pPr>
        <w:pStyle w:val="Bodytext830"/>
        <w:framePr w:w="7152" w:h="6721" w:hRule="exact" w:wrap="none" w:vAnchor="page" w:hAnchor="page" w:x="584" w:y="3054"/>
        <w:shd w:val="clear" w:color="auto" w:fill="auto"/>
        <w:ind w:left="500" w:right="500"/>
      </w:pPr>
      <w:r>
        <w:t>Wir sprachen im Anfang davon, daß wir nervöse und gehetzte Leute</w:t>
      </w:r>
      <w:r>
        <w:br/>
        <w:t>sind. Freunde, die Unruhe ist nicht außen. Sie ist in uns. Laßt uns</w:t>
      </w:r>
      <w:r>
        <w:br/>
        <w:t>noch einmal eilig sein, um aus der Hetze und Unruhe durch Jesus in</w:t>
      </w:r>
      <w:r>
        <w:br/>
        <w:t>die Welt der Stille und Ruhe zu kommen. Amen.</w:t>
      </w:r>
    </w:p>
    <w:p w:rsidR="00FC0B8C" w:rsidRDefault="00D42F11">
      <w:pPr>
        <w:pStyle w:val="Headerorfooter100"/>
        <w:framePr w:w="4958" w:h="416" w:hRule="exact" w:wrap="none" w:vAnchor="page" w:hAnchor="page" w:x="1650" w:y="10104"/>
        <w:shd w:val="clear" w:color="auto" w:fill="auto"/>
        <w:spacing w:line="173" w:lineRule="exact"/>
      </w:pPr>
      <w:r>
        <w:t>Herausgegeben von Pf artet Martin Heitmann, Gladbeck i. W. (</w:t>
      </w:r>
      <w:r>
        <w:rPr>
          <w:rStyle w:val="Headerorfooter10SegoeUI8ptBold0"/>
        </w:rPr>
        <w:t>32</w:t>
      </w:r>
      <w:r>
        <w:t>)</w:t>
      </w:r>
    </w:p>
    <w:p w:rsidR="00FC0B8C" w:rsidRDefault="00D42F11">
      <w:pPr>
        <w:pStyle w:val="Headerorfooter100"/>
        <w:framePr w:w="4958" w:h="416" w:hRule="exact" w:wrap="none" w:vAnchor="page" w:hAnchor="page" w:x="1650" w:y="10104"/>
        <w:shd w:val="clear" w:color="auto" w:fill="auto"/>
        <w:spacing w:line="173" w:lineRule="exact"/>
        <w:ind w:right="20"/>
        <w:jc w:val="center"/>
      </w:pPr>
      <w:r>
        <w:t>Druck i Jakob Schmidt GmbH., Gelsenkirchen 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ing520"/>
        <w:framePr w:w="7152" w:h="4723" w:hRule="exact" w:wrap="none" w:vAnchor="page" w:hAnchor="page" w:x="603" w:y="1295"/>
        <w:shd w:val="clear" w:color="auto" w:fill="auto"/>
        <w:spacing w:after="486" w:line="200" w:lineRule="exact"/>
        <w:ind w:left="220"/>
      </w:pPr>
      <w:bookmarkStart w:id="154" w:name="bookmark153"/>
      <w:r>
        <w:t>MtflpißM</w:t>
      </w:r>
      <w:bookmarkEnd w:id="154"/>
    </w:p>
    <w:p w:rsidR="00FC0B8C" w:rsidRDefault="00D42F11">
      <w:pPr>
        <w:pStyle w:val="Bodytext30"/>
        <w:framePr w:w="7152" w:h="4723" w:hRule="exact" w:wrap="none" w:vAnchor="page" w:hAnchor="page" w:x="603" w:y="1295"/>
        <w:shd w:val="clear" w:color="auto" w:fill="auto"/>
        <w:tabs>
          <w:tab w:val="left" w:leader="hyphen" w:pos="4828"/>
          <w:tab w:val="left" w:leader="hyphen" w:pos="6518"/>
        </w:tabs>
        <w:spacing w:before="0" w:after="502" w:line="900" w:lineRule="exact"/>
        <w:ind w:left="220"/>
      </w:pPr>
      <w:r>
        <w:t>1</w:t>
      </w:r>
      <w:r>
        <w:tab/>
      </w:r>
      <w:r>
        <w:tab/>
        <w:t>1</w:t>
      </w:r>
    </w:p>
    <w:p w:rsidR="00FC0B8C" w:rsidRDefault="00D42F11">
      <w:pPr>
        <w:pStyle w:val="Heading650"/>
        <w:framePr w:w="7152" w:h="4723" w:hRule="exact" w:wrap="none" w:vAnchor="page" w:hAnchor="page" w:x="603" w:y="1295"/>
        <w:shd w:val="clear" w:color="auto" w:fill="auto"/>
        <w:spacing w:before="0" w:after="0" w:line="1340" w:lineRule="exact"/>
        <w:ind w:left="1120"/>
      </w:pPr>
      <w:bookmarkStart w:id="155" w:name="bookmark154"/>
      <w:r>
        <w:t>frotje Botfcbaft!</w:t>
      </w:r>
      <w:bookmarkEnd w:id="155"/>
    </w:p>
    <w:p w:rsidR="00FC0B8C" w:rsidRDefault="00D42F11">
      <w:pPr>
        <w:framePr w:wrap="none" w:vAnchor="page" w:hAnchor="page" w:x="876" w:y="7199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"Z:\\sk\\temp\\bbb\\Black_Books\\media\\image53.jpeg"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"Z:\\sk\\NextUpload126\\Webserver\\german\\WilhelmBusch\\media\\image53.jpeg"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74" type="#_x0000_t75" style="width:42pt;height:17.25pt">
            <v:imagedata r:id="rId109" r:href="rId110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framePr w:wrap="none" w:vAnchor="page" w:hAnchor="page" w:x="6007" w:y="7089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"Z:\\sk\\temp\\bbb\\Black_Books\\media\\image54.jpeg"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</w:instrText>
      </w:r>
      <w:r w:rsidR="006E23F9">
        <w:instrText>erver\\german\\WilhelmBusch\\media\\image54.jpeg"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75" type="#_x0000_t75" style="width:62.25pt;height:24.75pt">
            <v:imagedata r:id="rId111" r:href="rId112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Bodytext840"/>
        <w:framePr w:w="6792" w:h="2443" w:hRule="exact" w:wrap="none" w:vAnchor="page" w:hAnchor="page" w:x="603" w:y="8270"/>
        <w:shd w:val="clear" w:color="auto" w:fill="auto"/>
        <w:spacing w:line="900" w:lineRule="exact"/>
        <w:ind w:left="140"/>
      </w:pPr>
      <w:r>
        <w:t xml:space="preserve">£Z3lcff ^tiwüiflttnilir </w:t>
      </w:r>
      <w:r>
        <w:rPr>
          <w:rStyle w:val="Bodytext84AngsanaUPC45ptSpacing0ptScale50"/>
          <w:b/>
          <w:bCs/>
        </w:rPr>
        <w:t>bringtJDrtOfglnvüitOfr</w:t>
      </w:r>
    </w:p>
    <w:p w:rsidR="00FC0B8C" w:rsidRDefault="00D42F11">
      <w:pPr>
        <w:pStyle w:val="Bodytext30"/>
        <w:framePr w:w="6792" w:h="2443" w:hRule="exact" w:wrap="none" w:vAnchor="page" w:hAnchor="page" w:x="603" w:y="8270"/>
        <w:shd w:val="clear" w:color="auto" w:fill="auto"/>
        <w:spacing w:before="0" w:line="240" w:lineRule="auto"/>
        <w:ind w:left="140" w:right="140"/>
      </w:pPr>
      <w:r>
        <w:rPr>
          <w:rStyle w:val="Bodytext350ptSpacing-1ptScale100"/>
          <w:b/>
          <w:bCs/>
        </w:rPr>
        <w:t>.TUflfnüpfärcrrSKitttm^uröi mBfr^ananMÄr</w:t>
      </w:r>
      <w:r>
        <w:rPr>
          <w:rStyle w:val="Bodytext350ptSpacing-1ptScale100"/>
          <w:b/>
          <w:bCs/>
        </w:rPr>
        <w:br/>
      </w:r>
      <w:r>
        <w:t>&gt;1flaiÄfin(flr(rt-Kulirliätt-(^n pßtr®il</w:t>
      </w:r>
      <w:r>
        <w:br/>
        <w:t>M</w:t>
      </w:r>
      <w:r>
        <w:rPr>
          <w:vertAlign w:val="superscript"/>
        </w:rPr>
        <w:t>-</w:t>
      </w:r>
      <w:r>
        <w:t>/iönrinöi(fm0t(50i(n(imlinD7iipöiiöifi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760"/>
        <w:framePr w:w="6792" w:h="4800" w:hRule="exact" w:wrap="none" w:vAnchor="page" w:hAnchor="page" w:x="603" w:y="921"/>
        <w:shd w:val="clear" w:color="auto" w:fill="auto"/>
        <w:tabs>
          <w:tab w:val="left" w:pos="5704"/>
        </w:tabs>
        <w:spacing w:after="56" w:line="192" w:lineRule="exact"/>
        <w:ind w:left="520"/>
      </w:pPr>
      <w:r>
        <w:t>Und als Jesus kam an die Stätte, sah er auf und ward sein gewahr und</w:t>
      </w:r>
      <w:r>
        <w:br/>
        <w:t>sprach zu ihm: Zachäus, steig eilend hernieder; denn ich muß heute in</w:t>
      </w:r>
      <w:r>
        <w:br/>
        <w:t>deinem Hause einkehren!</w:t>
      </w:r>
      <w:r>
        <w:tab/>
        <w:t>Lukas 19, 5</w:t>
      </w:r>
    </w:p>
    <w:p w:rsidR="00FC0B8C" w:rsidRDefault="00D42F11">
      <w:pPr>
        <w:pStyle w:val="Bodytext760"/>
        <w:framePr w:w="6792" w:h="4800" w:hRule="exact" w:wrap="none" w:vAnchor="page" w:hAnchor="page" w:x="603" w:y="921"/>
        <w:shd w:val="clear" w:color="auto" w:fill="auto"/>
        <w:spacing w:after="60"/>
        <w:ind w:left="520"/>
      </w:pPr>
      <w:r>
        <w:t>Als ich vor kurzem in Berlin war, erinnerte ich mich daran, wie ich dort</w:t>
      </w:r>
      <w:r>
        <w:br/>
        <w:t>als junger Mann zum ersten Mal Evangeliumsvorträge hielt. Der CVJM</w:t>
      </w:r>
      <w:r>
        <w:br/>
        <w:t>in der Wilhelmstraße hatte mich darum gebeten.</w:t>
      </w:r>
    </w:p>
    <w:p w:rsidR="00FC0B8C" w:rsidRDefault="00D42F11">
      <w:pPr>
        <w:pStyle w:val="Bodytext760"/>
        <w:framePr w:w="6792" w:h="4800" w:hRule="exact" w:wrap="none" w:vAnchor="page" w:hAnchor="page" w:x="603" w:y="921"/>
        <w:shd w:val="clear" w:color="auto" w:fill="auto"/>
        <w:spacing w:after="64"/>
        <w:ind w:left="520" w:firstLine="140"/>
      </w:pPr>
      <w:r>
        <w:t>Nun hatten die jungen Männer dort eine feine Sitte: Am Sonntag-</w:t>
      </w:r>
      <w:r>
        <w:br/>
        <w:t>abend gingen die „Tätigen Mitglieder“ auf die großen Straßen und luden</w:t>
      </w:r>
      <w:r>
        <w:br/>
        <w:t>junge Männer zu dem Abendvortrag ein.</w:t>
      </w:r>
    </w:p>
    <w:p w:rsidR="00FC0B8C" w:rsidRDefault="00D42F11">
      <w:pPr>
        <w:pStyle w:val="Bodytext760"/>
        <w:framePr w:w="6792" w:h="4800" w:hRule="exact" w:wrap="none" w:vAnchor="page" w:hAnchor="page" w:x="603" w:y="921"/>
        <w:shd w:val="clear" w:color="auto" w:fill="auto"/>
        <w:spacing w:after="60" w:line="192" w:lineRule="exact"/>
        <w:ind w:left="520"/>
      </w:pPr>
      <w:r>
        <w:t>Als ich auf das Podium trat, hatte ich eine Versammlung vor mir, wie</w:t>
      </w:r>
      <w:r>
        <w:br/>
        <w:t>man sie selten zu sehen bekommt. Hunderte von echten Berliner Groß-</w:t>
      </w:r>
      <w:r>
        <w:br/>
        <w:t>stadttypen. Neugierige, spöttische, zynische, lachende und schwermütige</w:t>
      </w:r>
      <w:r>
        <w:br/>
        <w:t>Gesichter starrten mich an. Und da befiel mich eine grenzenlose Furcht.</w:t>
      </w:r>
      <w:r>
        <w:br/>
        <w:t>„Niemals“, so sagte ich mir, „werde ich diese Versammlung fesseln kön-</w:t>
      </w:r>
      <w:r>
        <w:br/>
        <w:t>nen!“ Meine Angst war so groß, daß ich am liebsten davongelaufen</w:t>
      </w:r>
      <w:r>
        <w:br/>
        <w:t>wäre-</w:t>
      </w:r>
    </w:p>
    <w:p w:rsidR="00FC0B8C" w:rsidRDefault="00D42F11">
      <w:pPr>
        <w:pStyle w:val="Bodytext760"/>
        <w:framePr w:w="6792" w:h="4800" w:hRule="exact" w:wrap="none" w:vAnchor="page" w:hAnchor="page" w:x="603" w:y="921"/>
        <w:shd w:val="clear" w:color="auto" w:fill="auto"/>
        <w:spacing w:line="192" w:lineRule="exact"/>
        <w:ind w:left="520"/>
      </w:pPr>
      <w:r>
        <w:t>Dann aber sang ein Solist ein Lied, das ich damals zum ersten Mal hörte.</w:t>
      </w:r>
      <w:r>
        <w:br/>
        <w:t>Darin kam die Zeile vor: „Der Fürst meines Friedens ist nahe. Sein</w:t>
      </w:r>
      <w:r>
        <w:br/>
        <w:t>Antlitz ruht strahlend auf mir.“ Bei diesen Worten kam eine unendliche</w:t>
      </w:r>
      <w:r>
        <w:br/>
        <w:t>Freude und Ruhe über mich. Die Zeile dieses Liedes möchte ich als</w:t>
      </w:r>
      <w:r>
        <w:br/>
        <w:t>Überschrift setzen über das, was wir heute von Zachäus besprechen</w:t>
      </w:r>
      <w:r>
        <w:br/>
        <w:t>wollen.</w:t>
      </w:r>
    </w:p>
    <w:p w:rsidR="00FC0B8C" w:rsidRDefault="00D42F11">
      <w:pPr>
        <w:pStyle w:val="Bodytext170"/>
        <w:framePr w:w="6792" w:h="4880" w:hRule="exact" w:wrap="none" w:vAnchor="page" w:hAnchor="page" w:x="603" w:y="5852"/>
        <w:shd w:val="clear" w:color="auto" w:fill="auto"/>
        <w:spacing w:after="30" w:line="280" w:lineRule="exact"/>
        <w:ind w:right="240"/>
        <w:jc w:val="center"/>
      </w:pPr>
      <w:r>
        <w:t>„Der Fürst meines Friedens ist nahe ..</w:t>
      </w:r>
    </w:p>
    <w:p w:rsidR="00FC0B8C" w:rsidRDefault="00D42F11">
      <w:pPr>
        <w:pStyle w:val="Bodytext760"/>
        <w:framePr w:w="6792" w:h="4880" w:hRule="exact" w:wrap="none" w:vAnchor="page" w:hAnchor="page" w:x="603" w:y="5852"/>
        <w:numPr>
          <w:ilvl w:val="0"/>
          <w:numId w:val="102"/>
        </w:numPr>
        <w:shd w:val="clear" w:color="auto" w:fill="auto"/>
        <w:tabs>
          <w:tab w:val="left" w:pos="761"/>
        </w:tabs>
        <w:spacing w:after="95" w:line="280" w:lineRule="exact"/>
        <w:ind w:left="520"/>
      </w:pPr>
      <w:r>
        <w:t xml:space="preserve">Er </w:t>
      </w:r>
      <w:r>
        <w:rPr>
          <w:rStyle w:val="Bodytext76Spacing2pt0"/>
        </w:rPr>
        <w:t>hört das Schreien der Seele</w:t>
      </w:r>
    </w:p>
    <w:p w:rsidR="00FC0B8C" w:rsidRDefault="00D42F11">
      <w:pPr>
        <w:pStyle w:val="Bodytext760"/>
        <w:framePr w:w="6792" w:h="4880" w:hRule="exact" w:wrap="none" w:vAnchor="page" w:hAnchor="page" w:x="603" w:y="5852"/>
        <w:shd w:val="clear" w:color="auto" w:fill="auto"/>
        <w:spacing w:after="60" w:line="192" w:lineRule="exact"/>
        <w:ind w:left="520"/>
      </w:pPr>
      <w:r>
        <w:t>Wer hätte das gedacht, daß dieser reiche Herr Zachäus noch einmal auf</w:t>
      </w:r>
      <w:r>
        <w:br/>
        <w:t>einen Baum steigen würde wie ein Junge. Aber nun war es geschehen.</w:t>
      </w:r>
      <w:r>
        <w:br/>
        <w:t>Nun war er hinaufgeklettert, nur um Jesus zu sehen. Wie gewaltig muß</w:t>
      </w:r>
      <w:r>
        <w:br/>
        <w:t>in dem Herzen dieses großen Sünders und Betrügers von Format die</w:t>
      </w:r>
      <w:r>
        <w:br/>
        <w:t>Verzweiflung ausgebrochen sein über sein ganzes Leben.</w:t>
      </w:r>
    </w:p>
    <w:p w:rsidR="00FC0B8C" w:rsidRDefault="00D42F11">
      <w:pPr>
        <w:pStyle w:val="Bodytext760"/>
        <w:framePr w:w="6792" w:h="4880" w:hRule="exact" w:wrap="none" w:vAnchor="page" w:hAnchor="page" w:x="603" w:y="5852"/>
        <w:shd w:val="clear" w:color="auto" w:fill="auto"/>
        <w:spacing w:after="60" w:line="192" w:lineRule="exact"/>
        <w:ind w:left="520"/>
      </w:pPr>
      <w:r>
        <w:t>Dort auf dem Baum wartete er nun auf Jesus. Wenn man ihn gefragt</w:t>
      </w:r>
      <w:r>
        <w:br/>
        <w:t>hätte: „Was erwartest du denn von Jesus?“, dann hätte er sicher nichts</w:t>
      </w:r>
      <w:r>
        <w:br/>
        <w:t>zu anworten gewußt. Es zog ihn- Nein! Der Heilige Geist zog ihn. Aber</w:t>
      </w:r>
      <w:r>
        <w:br/>
        <w:t>davon verstand er selbst noch nichts.</w:t>
      </w:r>
    </w:p>
    <w:p w:rsidR="00FC0B8C" w:rsidRDefault="00D42F11">
      <w:pPr>
        <w:pStyle w:val="Bodytext760"/>
        <w:framePr w:w="6792" w:h="4880" w:hRule="exact" w:wrap="none" w:vAnchor="page" w:hAnchor="page" w:x="603" w:y="5852"/>
        <w:shd w:val="clear" w:color="auto" w:fill="auto"/>
        <w:spacing w:after="60" w:line="192" w:lineRule="exact"/>
        <w:ind w:left="520"/>
      </w:pPr>
      <w:r>
        <w:t>So saß er auf dem Baum und .achtete nicht auf die spottenden Leute.</w:t>
      </w:r>
      <w:r>
        <w:br/>
        <w:t>Und dann — dann kam Jesus. Zachäus sah ihn näher und näher kom-</w:t>
      </w:r>
      <w:r>
        <w:br/>
        <w:t>men. Schließlich war Er gerade unter ihm. „Der Fürst meines Friedens</w:t>
      </w:r>
      <w:r>
        <w:br/>
        <w:t>ist nahe ...“ Ja, mehr als Zachäus ahnte. Denn nun blieb Jesus plötz-</w:t>
      </w:r>
      <w:r>
        <w:br/>
        <w:t>lich stehen und schaute auf.</w:t>
      </w:r>
    </w:p>
    <w:p w:rsidR="00FC0B8C" w:rsidRDefault="00D42F11">
      <w:pPr>
        <w:pStyle w:val="Bodytext760"/>
        <w:framePr w:w="6792" w:h="4880" w:hRule="exact" w:wrap="none" w:vAnchor="page" w:hAnchor="page" w:x="603" w:y="5852"/>
        <w:shd w:val="clear" w:color="auto" w:fill="auto"/>
        <w:spacing w:line="192" w:lineRule="exact"/>
        <w:ind w:left="520"/>
      </w:pPr>
      <w:r>
        <w:t>Warum in aller Welt blieb Jesus hier stehen? Es gibt nur eine einzige</w:t>
      </w:r>
      <w:r>
        <w:br/>
        <w:t>Antwort: Er hörte den Zachäus schreien. Nun schrie allerdings nicht der</w:t>
      </w:r>
      <w:r>
        <w:br/>
        <w:t>Mund des Zachäus. Und keiner von all den Leuten wäre auf den Ge-</w:t>
      </w:r>
      <w:r>
        <w:br/>
        <w:t>danken gekommen, daß dieser Mann um Hilfe rief. Warum auch? Der</w:t>
      </w:r>
      <w:r>
        <w:br/>
        <w:t>wurde doch spielend mit dem Leben fertig! Der kannte doch keine Not!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760"/>
        <w:framePr w:w="6792" w:h="2676" w:hRule="exact" w:wrap="none" w:vAnchor="page" w:hAnchor="page" w:x="582" w:y="667"/>
        <w:shd w:val="clear" w:color="auto" w:fill="auto"/>
        <w:spacing w:after="120"/>
        <w:ind w:left="460" w:right="160"/>
      </w:pPr>
      <w:r>
        <w:t>Aber Jesus hörte seine Seele verzweifelt schreien. Und darum blieb Er</w:t>
      </w:r>
      <w:r>
        <w:br/>
        <w:t>stehen-</w:t>
      </w:r>
    </w:p>
    <w:p w:rsidR="00FC0B8C" w:rsidRDefault="00D42F11">
      <w:pPr>
        <w:pStyle w:val="Bodytext760"/>
        <w:framePr w:w="6792" w:h="2676" w:hRule="exact" w:wrap="none" w:vAnchor="page" w:hAnchor="page" w:x="582" w:y="667"/>
        <w:shd w:val="clear" w:color="auto" w:fill="auto"/>
        <w:spacing w:after="124"/>
        <w:ind w:left="460" w:right="160"/>
      </w:pPr>
      <w:r>
        <w:t>Der Heiland hört unsere Seele schreien! Was für ein herrliches Evan-</w:t>
      </w:r>
      <w:r>
        <w:br/>
        <w:t>gelium ist das!</w:t>
      </w:r>
    </w:p>
    <w:p w:rsidR="00FC0B8C" w:rsidRDefault="00D42F11">
      <w:pPr>
        <w:pStyle w:val="Bodytext760"/>
        <w:framePr w:w="6792" w:h="2676" w:hRule="exact" w:wrap="none" w:vAnchor="page" w:hAnchor="page" w:x="582" w:y="667"/>
        <w:shd w:val="clear" w:color="auto" w:fill="auto"/>
        <w:spacing w:line="192" w:lineRule="exact"/>
        <w:ind w:left="460" w:right="160"/>
      </w:pPr>
      <w:r>
        <w:t>In einem vornehmen Hause wurde einmal ein musikalischer Abend ge-</w:t>
      </w:r>
      <w:r>
        <w:br/>
        <w:t>geben. Gerade sang ein ganz berühmter Sänger. Alle lauschten entzückt</w:t>
      </w:r>
      <w:r>
        <w:br/>
        <w:t>der bezaubernden Stimme, als auf einmal die Hausfrau ganz leise auf-</w:t>
      </w:r>
      <w:r>
        <w:br/>
        <w:t>stand und hinausging. Warum? Sie hatte in einem fernen Zimmer ihr</w:t>
      </w:r>
      <w:r>
        <w:br/>
        <w:t>Kindlein weinen gehört. Kein Menscfü-sonst hatte diesen Ton vernom-</w:t>
      </w:r>
      <w:r>
        <w:br/>
        <w:t>men. Nur die Mutter! -— So ist es mit dem Herrn Jesus. Er hört das</w:t>
      </w:r>
      <w:r>
        <w:br/>
        <w:t>ganz leise Weinen der Seele. Ja, das heimliche Rufen in der Seele des</w:t>
      </w:r>
      <w:r>
        <w:br/>
        <w:t>Zachäus hatte Ihn geradezu angelockt.</w:t>
      </w:r>
    </w:p>
    <w:p w:rsidR="00FC0B8C" w:rsidRDefault="00D42F11">
      <w:pPr>
        <w:pStyle w:val="Bodytext20"/>
        <w:framePr w:w="6792" w:h="6059" w:hRule="exact" w:wrap="none" w:vAnchor="page" w:hAnchor="page" w:x="582" w:y="3630"/>
        <w:numPr>
          <w:ilvl w:val="0"/>
          <w:numId w:val="102"/>
        </w:numPr>
        <w:shd w:val="clear" w:color="auto" w:fill="auto"/>
        <w:tabs>
          <w:tab w:val="left" w:pos="710"/>
        </w:tabs>
        <w:spacing w:after="142" w:line="320" w:lineRule="exact"/>
        <w:ind w:left="460" w:firstLine="0"/>
      </w:pPr>
      <w:r>
        <w:t xml:space="preserve">Er </w:t>
      </w:r>
      <w:r>
        <w:rPr>
          <w:rStyle w:val="Bodytext2Spacing2pt3"/>
        </w:rPr>
        <w:t xml:space="preserve">kennt </w:t>
      </w:r>
      <w:r>
        <w:rPr>
          <w:rStyle w:val="Bodytext2Spacing2pt4"/>
        </w:rPr>
        <w:t>mich!!</w:t>
      </w:r>
    </w:p>
    <w:p w:rsidR="00FC0B8C" w:rsidRDefault="00D42F11">
      <w:pPr>
        <w:pStyle w:val="Bodytext760"/>
        <w:framePr w:w="6792" w:h="6059" w:hRule="exact" w:wrap="none" w:vAnchor="page" w:hAnchor="page" w:x="582" w:y="3630"/>
        <w:shd w:val="clear" w:color="auto" w:fill="auto"/>
        <w:spacing w:after="120" w:line="192" w:lineRule="exact"/>
        <w:ind w:left="460" w:right="160"/>
      </w:pPr>
      <w:r>
        <w:t>In unserem Sonntagsblatt las ich vor kurzem einen guten Artikel. Da</w:t>
      </w:r>
      <w:r>
        <w:br/>
        <w:t>nahm der Schreiber Bezug auf ein Sprüchlein, das man so oft über</w:t>
      </w:r>
      <w:r>
        <w:br/>
        <w:t>Todesanzeigen liest: „Nur Arbeit war dein Leben / nie dachtest du an</w:t>
      </w:r>
      <w:r>
        <w:br/>
        <w:t>dich ...“ Und da sagte er, dies eben sei so schrecklich, daß viele Men-</w:t>
      </w:r>
      <w:r>
        <w:br/>
        <w:t>schen dahinleben, ohne recht „an sich“ zu denken. Vor lauter Unruhe</w:t>
      </w:r>
      <w:r>
        <w:br/>
        <w:t>und Geschäftigkeit mißhandeln sie ihre Seele, vergessen ihre ewige</w:t>
      </w:r>
      <w:r>
        <w:br/>
        <w:t>Bestimmung und bedenken nicht, daß sie Gott Rechenschaft geben</w:t>
      </w:r>
      <w:r>
        <w:br/>
        <w:t>müssen.</w:t>
      </w:r>
    </w:p>
    <w:p w:rsidR="00FC0B8C" w:rsidRDefault="00D42F11">
      <w:pPr>
        <w:pStyle w:val="Bodytext760"/>
        <w:framePr w:w="6792" w:h="6059" w:hRule="exact" w:wrap="none" w:vAnchor="page" w:hAnchor="page" w:x="582" w:y="3630"/>
        <w:shd w:val="clear" w:color="auto" w:fill="auto"/>
        <w:spacing w:after="120" w:line="192" w:lineRule="exact"/>
        <w:ind w:left="460" w:right="160"/>
      </w:pPr>
      <w:r>
        <w:t>So hatte auch der Zachäus gelebt- Ja, er hatte seine Seele und sein Ge-</w:t>
      </w:r>
      <w:r>
        <w:br/>
        <w:t>wissen mißhandelt. Und dann war er erwacht. Was für eine Verzweiflung</w:t>
      </w:r>
      <w:r>
        <w:br/>
        <w:t>war da entstanden!</w:t>
      </w:r>
    </w:p>
    <w:p w:rsidR="00FC0B8C" w:rsidRDefault="00D42F11">
      <w:pPr>
        <w:pStyle w:val="Bodytext760"/>
        <w:framePr w:w="6792" w:h="6059" w:hRule="exact" w:wrap="none" w:vAnchor="page" w:hAnchor="page" w:x="582" w:y="3630"/>
        <w:shd w:val="clear" w:color="auto" w:fill="auto"/>
        <w:spacing w:after="120" w:line="192" w:lineRule="exact"/>
        <w:ind w:left="460" w:right="160"/>
      </w:pPr>
      <w:r>
        <w:t>Aber nun — nun ist eigentlidi schon alles gut. Zwei Augen sehen ihn</w:t>
      </w:r>
      <w:r>
        <w:br/>
        <w:t>an, die Augen des Heilandes: Zwei Augen, die auch uns letzt ansehen.</w:t>
      </w:r>
      <w:r>
        <w:br/>
        <w:t>Und dann erlebt der Zachäus etwas Überwältigendes: Dieser Jesus redet</w:t>
      </w:r>
      <w:r>
        <w:br/>
        <w:t>ihn an: „Zachäus ...!“ Gewiß durchfährt es den Zachäus wie ein heißer</w:t>
      </w:r>
      <w:r>
        <w:br/>
        <w:t>Blitz: „Der kennt mich ja! Woher kennt mich denn dieser Jesus? Er</w:t>
      </w:r>
      <w:r>
        <w:br/>
        <w:t>ruft mich ia bei meinem Namen!“</w:t>
      </w:r>
    </w:p>
    <w:p w:rsidR="00FC0B8C" w:rsidRDefault="00D42F11">
      <w:pPr>
        <w:pStyle w:val="Bodytext760"/>
        <w:framePr w:w="6792" w:h="6059" w:hRule="exact" w:wrap="none" w:vAnchor="page" w:hAnchor="page" w:x="582" w:y="3630"/>
        <w:shd w:val="clear" w:color="auto" w:fill="auto"/>
        <w:spacing w:line="192" w:lineRule="exact"/>
        <w:ind w:left="460" w:right="160"/>
      </w:pPr>
      <w:r>
        <w:t>Ja, woher kannte der Herr Jesus den Zachäus? Ich komme gerade</w:t>
      </w:r>
      <w:r>
        <w:br/>
        <w:t>von einer Reise zurück, auf der mich diese Frage immer wieder beschäf-</w:t>
      </w:r>
      <w:r>
        <w:br/>
        <w:t>tigte. Daheim fand ich auf meinem Schreibtisch ein Päckchen. Da hatte</w:t>
      </w:r>
      <w:r>
        <w:br/>
        <w:t>mir eine Freundin unserer Arbeit einen schön geschriebenen, gerahmten</w:t>
      </w:r>
      <w:r>
        <w:br/>
        <w:t>Wandspruch geschickt, das Wort aus Jes. 43: „Fürchte dich nicht, ich</w:t>
      </w:r>
      <w:r>
        <w:br/>
        <w:t>habe dich erlöst. Ich habe dich bei deinem Namen gerufen . . Als</w:t>
      </w:r>
      <w:r>
        <w:br/>
        <w:t>ich das las, ging es mir auf: Wir brauchen nicht zu wissen, woher der</w:t>
      </w:r>
      <w:r>
        <w:br/>
        <w:t>Herr Jesus den Zachäus kannte; aber darum geht’s, daß ich weiß: ich</w:t>
      </w:r>
      <w:r>
        <w:br/>
        <w:t>selbst bin von Ihm bei meinem Namen gerufen worden.</w:t>
      </w:r>
    </w:p>
    <w:p w:rsidR="00FC0B8C" w:rsidRDefault="00D42F11">
      <w:pPr>
        <w:pStyle w:val="Headerorfooter0"/>
        <w:framePr w:w="6259" w:h="614" w:hRule="exact" w:wrap="none" w:vAnchor="page" w:hAnchor="page" w:x="999" w:y="9843"/>
        <w:shd w:val="clear" w:color="auto" w:fill="auto"/>
        <w:spacing w:line="192" w:lineRule="exact"/>
      </w:pPr>
      <w:r>
        <w:t>Hier leuchtet etwas auf von dem größten Geheimnis der Bibel- Von</w:t>
      </w:r>
    </w:p>
    <w:p w:rsidR="00FC0B8C" w:rsidRDefault="00D42F11">
      <w:pPr>
        <w:pStyle w:val="Headerorfooter0"/>
        <w:framePr w:w="6259" w:h="614" w:hRule="exact" w:wrap="none" w:vAnchor="page" w:hAnchor="page" w:x="999" w:y="9843"/>
        <w:shd w:val="clear" w:color="auto" w:fill="auto"/>
        <w:spacing w:line="192" w:lineRule="exact"/>
      </w:pPr>
      <w:r>
        <w:t>der ewigen Erwählung- Jesus kannte den Zachäus schon, ehe er geboren</w:t>
      </w:r>
    </w:p>
    <w:p w:rsidR="00FC0B8C" w:rsidRDefault="00D42F11">
      <w:pPr>
        <w:pStyle w:val="Headerorfooter0"/>
        <w:framePr w:w="6259" w:h="614" w:hRule="exact" w:wrap="none" w:vAnchor="page" w:hAnchor="page" w:x="999" w:y="9843"/>
        <w:shd w:val="clear" w:color="auto" w:fill="auto"/>
        <w:spacing w:line="192" w:lineRule="exact"/>
      </w:pPr>
      <w:r>
        <w:t>war, ja, „ehe der Welt Grund gelegt war“. Das begreift die Vernunft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760"/>
        <w:framePr w:w="6782" w:h="8205" w:hRule="exact" w:wrap="none" w:vAnchor="page" w:hAnchor="page" w:x="587" w:y="667"/>
        <w:shd w:val="clear" w:color="auto" w:fill="auto"/>
        <w:spacing w:after="124"/>
        <w:ind w:left="580"/>
      </w:pPr>
      <w:r>
        <w:t>nie. Aber der Zachäus ahnte es wohl in diesem Augenblick, als er</w:t>
      </w:r>
      <w:r>
        <w:br/>
        <w:t>erschüttert erfuhr: Jesus kennt midi.</w:t>
      </w:r>
    </w:p>
    <w:p w:rsidR="00FC0B8C" w:rsidRDefault="00D42F11">
      <w:pPr>
        <w:pStyle w:val="Bodytext760"/>
        <w:framePr w:w="6782" w:h="8205" w:hRule="exact" w:wrap="none" w:vAnchor="page" w:hAnchor="page" w:x="587" w:y="667"/>
        <w:shd w:val="clear" w:color="auto" w:fill="auto"/>
        <w:tabs>
          <w:tab w:val="left" w:pos="3296"/>
        </w:tabs>
        <w:spacing w:after="120" w:line="192" w:lineRule="exact"/>
        <w:ind w:left="440" w:firstLine="140"/>
      </w:pPr>
      <w:r>
        <w:t>Jesus nannte den Zachäus mit Namen. Rings um Ihn drängte sich</w:t>
      </w:r>
      <w:r>
        <w:br/>
        <w:t>• eine große Volksmenge. Aber Jesus rief einen einzelnen bei seinem</w:t>
      </w:r>
      <w:r>
        <w:br/>
        <w:t>Namen. Dies ist sehr wichtig für unsere Zeit, in der der einzelne unter-</w:t>
      </w:r>
      <w:r>
        <w:br/>
        <w:t>geht in der namenlosen Masse. Es ist furchtbar, wie unsere Zeit den</w:t>
      </w:r>
      <w:r>
        <w:br/>
        <w:t>Menschen vermasst! Tausende leben so ihr kurzes Leben, daß sie den-</w:t>
      </w:r>
      <w:r>
        <w:br/>
        <w:t>ken, was alle denken; daß sie die Zerstreuungen teilen, die alle haben;</w:t>
      </w:r>
      <w:r>
        <w:br/>
        <w:t>daß sie in Mietskasernen wohnen und in ihrer Arbeitsstätte nur eine</w:t>
      </w:r>
      <w:r>
        <w:br/>
        <w:t>Nummer sind.</w:t>
      </w:r>
      <w:r>
        <w:tab/>
        <w:t>'S'“</w:t>
      </w:r>
    </w:p>
    <w:p w:rsidR="00FC0B8C" w:rsidRDefault="00D42F11">
      <w:pPr>
        <w:pStyle w:val="Bodytext760"/>
        <w:framePr w:w="6782" w:h="8205" w:hRule="exact" w:wrap="none" w:vAnchor="page" w:hAnchor="page" w:x="587" w:y="667"/>
        <w:shd w:val="clear" w:color="auto" w:fill="auto"/>
        <w:spacing w:after="110" w:line="192" w:lineRule="exact"/>
        <w:ind w:left="580"/>
      </w:pPr>
      <w:r>
        <w:t>Wer aber von Jesus gerufen ist, der ist aus der Masse herausgerufen,</w:t>
      </w:r>
      <w:r>
        <w:br/>
        <w:t>der wird ein einzelner. Paulus sagt einmal: „Wir sind berufen mit</w:t>
      </w:r>
      <w:r>
        <w:br/>
        <w:t>einem heiligen Ruf.“ Dieser Ruf hat uns aus der Anonymität der</w:t>
      </w:r>
      <w:r>
        <w:br/>
        <w:t>Masse herausgeholt und vor Gottes Angesicht gestellt.</w:t>
      </w:r>
    </w:p>
    <w:p w:rsidR="00FC0B8C" w:rsidRDefault="00D42F11">
      <w:pPr>
        <w:pStyle w:val="Bodytext760"/>
        <w:framePr w:w="6782" w:h="8205" w:hRule="exact" w:wrap="none" w:vAnchor="page" w:hAnchor="page" w:x="587" w:y="667"/>
        <w:numPr>
          <w:ilvl w:val="0"/>
          <w:numId w:val="102"/>
        </w:numPr>
        <w:shd w:val="clear" w:color="auto" w:fill="auto"/>
        <w:tabs>
          <w:tab w:val="left" w:pos="826"/>
        </w:tabs>
        <w:spacing w:after="35" w:line="280" w:lineRule="exact"/>
        <w:ind w:left="580"/>
      </w:pPr>
      <w:r>
        <w:t xml:space="preserve">Er </w:t>
      </w:r>
      <w:r>
        <w:rPr>
          <w:rStyle w:val="Bodytext76Spacing2pt0"/>
        </w:rPr>
        <w:t>spricht wahrhaft göttliche Worte.</w:t>
      </w:r>
    </w:p>
    <w:p w:rsidR="00FC0B8C" w:rsidRDefault="00D42F11">
      <w:pPr>
        <w:pStyle w:val="Bodytext760"/>
        <w:framePr w:w="6782" w:h="8205" w:hRule="exact" w:wrap="none" w:vAnchor="page" w:hAnchor="page" w:x="587" w:y="667"/>
        <w:shd w:val="clear" w:color="auto" w:fill="auto"/>
        <w:spacing w:after="120" w:line="192" w:lineRule="exact"/>
        <w:ind w:left="580"/>
      </w:pPr>
      <w:r>
        <w:t>„Idi muß in deinem Hause einkehren“, sagt Jesus. Als später der</w:t>
      </w:r>
      <w:r>
        <w:br/>
        <w:t>gefangene Jesus von den sündigen Hohenpriestern zu Pilatus geschleppt</w:t>
      </w:r>
      <w:r>
        <w:br/>
        <w:t>wurde, da — so berichtet die Bibel — gingen diese nicht in das Richt-</w:t>
      </w:r>
      <w:r>
        <w:br/>
        <w:t>haus, „daß sie nicht unrein würden“. Wie sinnlos war das! Wenn der</w:t>
      </w:r>
      <w:r>
        <w:br/>
        <w:t>Sohn Gottes das Haus des Betrügers Zachäus gemieden hätte, „daß Er</w:t>
      </w:r>
      <w:r>
        <w:br/>
        <w:t>nicht unrein würde“ — dies wäre verständlich. Aber Er sagt: „Ich muß</w:t>
      </w:r>
      <w:r>
        <w:br/>
        <w:t>in Deinem Hause einkehren!“ Da haben wir das ganze Evangelium:</w:t>
      </w:r>
      <w:r>
        <w:br/>
        <w:t>„Sehet dies Wunder, wie tief sich der Höchste hier neigt . . .“ Der</w:t>
      </w:r>
      <w:r>
        <w:br/>
        <w:t>Heiland sucht den Sünder auf.</w:t>
      </w:r>
    </w:p>
    <w:p w:rsidR="00FC0B8C" w:rsidRDefault="00D42F11">
      <w:pPr>
        <w:pStyle w:val="Bodytext760"/>
        <w:framePr w:w="6782" w:h="8205" w:hRule="exact" w:wrap="none" w:vAnchor="page" w:hAnchor="page" w:x="587" w:y="667"/>
        <w:shd w:val="clear" w:color="auto" w:fill="auto"/>
        <w:spacing w:after="116" w:line="192" w:lineRule="exact"/>
        <w:ind w:left="580"/>
      </w:pPr>
      <w:r>
        <w:t>„Ich muß in deinem Hause einkehren!“ In diesen Worten liegt aber</w:t>
      </w:r>
      <w:r>
        <w:br/>
        <w:t>auch etwas, was den Zachäus und uns bestürzt machen kann. Es ist</w:t>
      </w:r>
      <w:r>
        <w:br/>
        <w:t>uns recht, wenn wir dem Herrn Jesus sonntags in der Kirche begegnen.</w:t>
      </w:r>
      <w:r>
        <w:br/>
        <w:t>Aber Er will uns in unserm Hause aufsuchen. Wir möchten gern sagen:</w:t>
      </w:r>
      <w:r>
        <w:br/>
        <w:t>„Ach, Herr Jesu, da ist ja nicht alles, wie es sein soll! Da kann ich</w:t>
      </w:r>
      <w:r>
        <w:br/>
        <w:t>deinen Besuch schlecht brauchen!“ Aber das läßt Er nicht gelten. Er</w:t>
      </w:r>
      <w:r>
        <w:br/>
        <w:t>kommt in unser Haus, wo so vieles nicht stimmt, in unser Büro, an</w:t>
      </w:r>
      <w:r>
        <w:br/>
        <w:t>unsern Arbeitsplatz. Er kam in das Haus des Zachäus, wo ja der Geld-</w:t>
      </w:r>
      <w:r>
        <w:br/>
        <w:t>schrank stand mit allem zusammengeschwindelten Geld. Das war eine</w:t>
      </w:r>
      <w:r>
        <w:br/>
        <w:t>große Sache. Das bedeutete Gericht-</w:t>
      </w:r>
    </w:p>
    <w:p w:rsidR="00FC0B8C" w:rsidRDefault="00D42F11">
      <w:pPr>
        <w:pStyle w:val="Bodytext760"/>
        <w:framePr w:w="6782" w:h="8205" w:hRule="exact" w:wrap="none" w:vAnchor="page" w:hAnchor="page" w:x="587" w:y="667"/>
        <w:shd w:val="clear" w:color="auto" w:fill="auto"/>
        <w:ind w:left="580"/>
      </w:pPr>
      <w:r>
        <w:t>Aber auch Gnade. Denn Er kommt ja, um alles neu zu machen. Nicht</w:t>
      </w:r>
      <w:r>
        <w:br/>
        <w:t>nur bei Zachäus, sondern auch bei uns. Es ist Gnade, daß Er so kommt.</w:t>
      </w:r>
    </w:p>
    <w:p w:rsidR="00FC0B8C" w:rsidRDefault="00D42F11">
      <w:pPr>
        <w:pStyle w:val="Bodytext760"/>
        <w:framePr w:w="6782" w:h="8205" w:hRule="exact" w:wrap="none" w:vAnchor="page" w:hAnchor="page" w:x="587" w:y="667"/>
        <w:shd w:val="clear" w:color="auto" w:fill="auto"/>
        <w:spacing w:line="280" w:lineRule="exact"/>
        <w:ind w:left="5780"/>
        <w:jc w:val="left"/>
      </w:pPr>
      <w:r>
        <w:t>Amen.</w:t>
      </w:r>
    </w:p>
    <w:p w:rsidR="00FC0B8C" w:rsidRDefault="00D42F11">
      <w:pPr>
        <w:pStyle w:val="Headerorfooter0"/>
        <w:framePr w:w="4939" w:h="417" w:hRule="exact" w:wrap="none" w:vAnchor="page" w:hAnchor="page" w:x="1772" w:y="10018"/>
        <w:shd w:val="clear" w:color="auto" w:fill="auto"/>
        <w:spacing w:line="178" w:lineRule="exact"/>
      </w:pPr>
      <w:r>
        <w:t>Herausgegeben von Pfarrer Martin Heitmann, Gladbeck i. W (31)</w:t>
      </w:r>
    </w:p>
    <w:p w:rsidR="00FC0B8C" w:rsidRDefault="00D42F11">
      <w:pPr>
        <w:pStyle w:val="Headerorfooter0"/>
        <w:framePr w:w="4939" w:h="417" w:hRule="exact" w:wrap="none" w:vAnchor="page" w:hAnchor="page" w:x="1772" w:y="10018"/>
        <w:shd w:val="clear" w:color="auto" w:fill="auto"/>
        <w:spacing w:line="178" w:lineRule="exact"/>
        <w:ind w:right="20"/>
        <w:jc w:val="center"/>
      </w:pPr>
      <w:r>
        <w:t xml:space="preserve">Drude i Jakob Schmidt GmbH., Gelsenkirchen </w:t>
      </w:r>
      <w:r>
        <w:rPr>
          <w:rStyle w:val="HeaderorfooterGeorgia6ptNotBoldSpacing0pt"/>
        </w:rPr>
        <w:t>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ing650"/>
        <w:framePr w:w="6739" w:h="3628" w:hRule="exact" w:wrap="none" w:vAnchor="page" w:hAnchor="page" w:x="565" w:y="4046"/>
        <w:shd w:val="clear" w:color="auto" w:fill="auto"/>
        <w:spacing w:before="0" w:after="0" w:line="1340" w:lineRule="exact"/>
        <w:ind w:right="80"/>
        <w:jc w:val="center"/>
      </w:pPr>
      <w:bookmarkStart w:id="156" w:name="bookmark155"/>
      <w:r>
        <w:t>Die</w:t>
      </w:r>
      <w:bookmarkEnd w:id="156"/>
    </w:p>
    <w:p w:rsidR="00FC0B8C" w:rsidRDefault="00D42F11">
      <w:pPr>
        <w:pStyle w:val="Heading650"/>
        <w:framePr w:w="6739" w:h="3628" w:hRule="exact" w:wrap="none" w:vAnchor="page" w:hAnchor="page" w:x="565" w:y="4046"/>
        <w:shd w:val="clear" w:color="auto" w:fill="auto"/>
        <w:tabs>
          <w:tab w:val="left" w:leader="underscore" w:pos="6555"/>
        </w:tabs>
        <w:spacing w:before="0" w:after="0" w:line="1330" w:lineRule="exact"/>
        <w:ind w:left="1880"/>
        <w:jc w:val="both"/>
      </w:pPr>
      <w:bookmarkStart w:id="157" w:name="bookmark156"/>
      <w:r>
        <w:t>Begegnung</w:t>
      </w:r>
      <w:bookmarkEnd w:id="157"/>
    </w:p>
    <w:p w:rsidR="00FC0B8C" w:rsidRDefault="00D42F11">
      <w:pPr>
        <w:pStyle w:val="Bodytext20"/>
        <w:framePr w:w="6739" w:h="3628" w:hRule="exact" w:wrap="none" w:vAnchor="page" w:hAnchor="page" w:x="565" w:y="4046"/>
        <w:shd w:val="clear" w:color="auto" w:fill="auto"/>
        <w:tabs>
          <w:tab w:val="left" w:leader="underscore" w:pos="6555"/>
        </w:tabs>
        <w:spacing w:after="0" w:line="1330" w:lineRule="exact"/>
        <w:ind w:left="1880" w:firstLine="0"/>
      </w:pPr>
      <w:r>
        <w:rPr>
          <w:rStyle w:val="Bodytext2Spacing2pt4"/>
        </w:rPr>
        <w:t>—</w:t>
      </w:r>
      <w:r>
        <w:rPr>
          <w:rStyle w:val="Bodytext2Spacing2pt4"/>
        </w:rPr>
        <w:tab/>
      </w:r>
    </w:p>
    <w:p w:rsidR="00FC0B8C" w:rsidRDefault="00D42F11">
      <w:pPr>
        <w:pStyle w:val="Bodytext850"/>
        <w:framePr w:w="6739" w:h="2209" w:hRule="exact" w:wrap="none" w:vAnchor="page" w:hAnchor="page" w:x="565" w:y="8382"/>
        <w:shd w:val="clear" w:color="auto" w:fill="auto"/>
        <w:spacing w:before="0"/>
      </w:pPr>
      <w:r>
        <w:rPr>
          <w:rStyle w:val="Bodytext851"/>
        </w:rPr>
        <w:t>iöitft fluobiattiTiüf brinpitüigfntfiif Off</w:t>
      </w:r>
      <w:r>
        <w:rPr>
          <w:rStyle w:val="Bodytext851"/>
        </w:rPr>
        <w:br/>
      </w:r>
      <w:r>
        <w:t>^ttgcnOpfflUTr30iUittni25«röi mUfra^onanOfUrr</w:t>
      </w:r>
    </w:p>
    <w:p w:rsidR="00FC0B8C" w:rsidRDefault="00D42F11">
      <w:pPr>
        <w:pStyle w:val="Bodytext860"/>
        <w:framePr w:w="6739" w:h="2209" w:hRule="exact" w:wrap="none" w:vAnchor="page" w:hAnchor="page" w:x="565" w:y="8382"/>
        <w:shd w:val="clear" w:color="auto" w:fill="auto"/>
        <w:spacing w:line="900" w:lineRule="exact"/>
      </w:pPr>
      <w:r>
        <w:t>)1flaitti(itiifiiKaFfn'Kulirtifltt-^n gtnfiaSüf</w:t>
      </w:r>
    </w:p>
    <w:p w:rsidR="00FC0B8C" w:rsidRDefault="00D42F11">
      <w:pPr>
        <w:pStyle w:val="Bodytext390"/>
        <w:framePr w:w="6739" w:h="2209" w:hRule="exact" w:wrap="none" w:vAnchor="page" w:hAnchor="page" w:x="565" w:y="8382"/>
        <w:shd w:val="clear" w:color="auto" w:fill="auto"/>
        <w:spacing w:before="0" w:line="560" w:lineRule="exact"/>
        <w:ind w:firstLine="0"/>
      </w:pPr>
      <w:r>
        <w:t>Ucr^öitr ln ßirfcii c^atresDimftm finD/u9m0iitfte+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760"/>
        <w:framePr w:w="6739" w:h="3767" w:hRule="exact" w:wrap="none" w:vAnchor="page" w:hAnchor="page" w:x="565" w:y="718"/>
        <w:shd w:val="clear" w:color="auto" w:fill="auto"/>
        <w:spacing w:line="280" w:lineRule="exact"/>
        <w:ind w:left="500"/>
      </w:pPr>
      <w:r>
        <w:t>„Und als Jesus kam an die Stätte, sah er auf und ward sein gewahr.“</w:t>
      </w:r>
    </w:p>
    <w:p w:rsidR="00FC0B8C" w:rsidRDefault="00D42F11">
      <w:pPr>
        <w:pStyle w:val="Bodytext760"/>
        <w:framePr w:w="6739" w:h="3767" w:hRule="exact" w:wrap="none" w:vAnchor="page" w:hAnchor="page" w:x="565" w:y="718"/>
        <w:shd w:val="clear" w:color="auto" w:fill="auto"/>
        <w:spacing w:after="95" w:line="280" w:lineRule="exact"/>
        <w:ind w:right="200"/>
        <w:jc w:val="right"/>
      </w:pPr>
      <w:r>
        <w:t>Lukas 19, 5a</w:t>
      </w:r>
    </w:p>
    <w:p w:rsidR="00FC0B8C" w:rsidRDefault="00D42F11">
      <w:pPr>
        <w:pStyle w:val="Bodytext760"/>
        <w:framePr w:w="6739" w:h="3767" w:hRule="exact" w:wrap="none" w:vAnchor="page" w:hAnchor="page" w:x="565" w:y="718"/>
        <w:shd w:val="clear" w:color="auto" w:fill="auto"/>
        <w:spacing w:after="60" w:line="192" w:lineRule="exact"/>
        <w:ind w:left="500"/>
      </w:pPr>
      <w:r>
        <w:t>Immer wieder geht es mir auf, wie anders doch die Botschaft der Bibel</w:t>
      </w:r>
      <w:r>
        <w:br/>
        <w:t>ist als alles menschliche Denken:</w:t>
      </w:r>
    </w:p>
    <w:p w:rsidR="00FC0B8C" w:rsidRDefault="00D42F11">
      <w:pPr>
        <w:pStyle w:val="Bodytext760"/>
        <w:framePr w:w="6739" w:h="3767" w:hRule="exact" w:wrap="none" w:vAnchor="page" w:hAnchor="page" w:x="565" w:y="718"/>
        <w:shd w:val="clear" w:color="auto" w:fill="auto"/>
        <w:spacing w:after="56" w:line="192" w:lineRule="exact"/>
        <w:ind w:left="500"/>
      </w:pPr>
      <w:r>
        <w:t>Da philosophieren die Leute über Gott; da fragen sie, ob Er überhaupt</w:t>
      </w:r>
      <w:r>
        <w:br/>
        <w:t>vorhanden sei; da bestreiten sie Seine Existenz; da klagen sie Ihn trotzig</w:t>
      </w:r>
      <w:r>
        <w:br/>
        <w:t>an, daß Er viel Unheil zulasse; da machen sie sich Phantasie-Bilder von</w:t>
      </w:r>
      <w:r>
        <w:br/>
        <w:t>Ihm; da bestreiten sie mit Nachdruck, daß Er irgendeinen Anspruch an</w:t>
      </w:r>
      <w:r>
        <w:br/>
        <w:t>sie habe.</w:t>
      </w:r>
    </w:p>
    <w:p w:rsidR="00FC0B8C" w:rsidRDefault="00D42F11">
      <w:pPr>
        <w:pStyle w:val="Bodytext760"/>
        <w:framePr w:w="6739" w:h="3767" w:hRule="exact" w:wrap="none" w:vAnchor="page" w:hAnchor="page" w:x="565" w:y="718"/>
        <w:shd w:val="clear" w:color="auto" w:fill="auto"/>
        <w:spacing w:after="60"/>
        <w:ind w:left="500"/>
      </w:pPr>
      <w:r>
        <w:t>Und in all das Geschwätz und Gerede hinein fährt wie ein Blitz das</w:t>
      </w:r>
      <w:r>
        <w:br/>
        <w:t xml:space="preserve">Wort der Bibel: </w:t>
      </w:r>
      <w:r>
        <w:rPr>
          <w:rStyle w:val="Bodytext76Spacing2pt0"/>
        </w:rPr>
        <w:t>„Schicke dich, und begegne deinem Gott!“</w:t>
      </w:r>
      <w:r>
        <w:rPr>
          <w:rStyle w:val="Bodytext76Spacing2pt0"/>
        </w:rPr>
        <w:br/>
      </w:r>
      <w:r>
        <w:t>(Amos 4)</w:t>
      </w:r>
    </w:p>
    <w:p w:rsidR="00FC0B8C" w:rsidRDefault="00D42F11">
      <w:pPr>
        <w:pStyle w:val="Bodytext760"/>
        <w:framePr w:w="6739" w:h="3767" w:hRule="exact" w:wrap="none" w:vAnchor="page" w:hAnchor="page" w:x="565" w:y="718"/>
        <w:shd w:val="clear" w:color="auto" w:fill="auto"/>
        <w:ind w:left="500"/>
      </w:pPr>
      <w:r>
        <w:t>Dies Wort ergeht an uns alle. Daß wir es doch hörten!</w:t>
      </w:r>
    </w:p>
    <w:p w:rsidR="00FC0B8C" w:rsidRDefault="00D42F11">
      <w:pPr>
        <w:pStyle w:val="Bodytext760"/>
        <w:framePr w:w="6739" w:h="3767" w:hRule="exact" w:wrap="none" w:vAnchor="page" w:hAnchor="page" w:x="565" w:y="718"/>
        <w:shd w:val="clear" w:color="auto" w:fill="auto"/>
        <w:ind w:left="500"/>
      </w:pPr>
      <w:r>
        <w:t>Unser Text berichtet von solch einer Begegnung. Doch dürft ihr euch</w:t>
      </w:r>
      <w:r>
        <w:br/>
        <w:t>nicht wundem, daß dabei von Jesus die Rede ist, denn in Seinem Sohne</w:t>
      </w:r>
      <w:r>
        <w:br/>
        <w:t>will uns Gott begegnen.</w:t>
      </w:r>
    </w:p>
    <w:p w:rsidR="00FC0B8C" w:rsidRDefault="00D42F11">
      <w:pPr>
        <w:pStyle w:val="Bodytext170"/>
        <w:framePr w:w="6739" w:h="6004" w:hRule="exact" w:wrap="none" w:vAnchor="page" w:hAnchor="page" w:x="565" w:y="4616"/>
        <w:shd w:val="clear" w:color="auto" w:fill="auto"/>
        <w:spacing w:after="25" w:line="280" w:lineRule="exact"/>
        <w:ind w:left="2960"/>
        <w:jc w:val="left"/>
      </w:pPr>
      <w:r>
        <w:t>Die Begegnung</w:t>
      </w:r>
    </w:p>
    <w:p w:rsidR="00FC0B8C" w:rsidRDefault="00D42F11">
      <w:pPr>
        <w:pStyle w:val="Bodytext760"/>
        <w:framePr w:w="6739" w:h="6004" w:hRule="exact" w:wrap="none" w:vAnchor="page" w:hAnchor="page" w:x="565" w:y="4616"/>
        <w:shd w:val="clear" w:color="auto" w:fill="auto"/>
        <w:spacing w:after="97" w:line="280" w:lineRule="exact"/>
        <w:ind w:left="500"/>
      </w:pPr>
      <w:r>
        <w:t xml:space="preserve">1. Wie sie </w:t>
      </w:r>
      <w:r>
        <w:rPr>
          <w:rStyle w:val="Bodytext76Spacing2pt0"/>
        </w:rPr>
        <w:t>zustande</w:t>
      </w:r>
      <w:r>
        <w:t xml:space="preserve"> </w:t>
      </w:r>
      <w:r>
        <w:rPr>
          <w:rStyle w:val="Bodytext76Spacing2pt0"/>
        </w:rPr>
        <w:t>kam</w:t>
      </w:r>
    </w:p>
    <w:p w:rsidR="00FC0B8C" w:rsidRDefault="00D42F11">
      <w:pPr>
        <w:pStyle w:val="Bodytext760"/>
        <w:framePr w:w="6739" w:h="6004" w:hRule="exact" w:wrap="none" w:vAnchor="page" w:hAnchor="page" w:x="565" w:y="4616"/>
        <w:shd w:val="clear" w:color="auto" w:fill="auto"/>
        <w:spacing w:after="64"/>
        <w:ind w:left="500"/>
      </w:pPr>
      <w:r>
        <w:t>Die Bibel berichtet uns mancherlei Begegnungen mit dem Herrn, die auf</w:t>
      </w:r>
      <w:r>
        <w:br/>
        <w:t>sehr verschiedene Art zustande kamen:</w:t>
      </w:r>
    </w:p>
    <w:p w:rsidR="00FC0B8C" w:rsidRDefault="00D42F11">
      <w:pPr>
        <w:pStyle w:val="Bodytext760"/>
        <w:framePr w:w="6739" w:h="6004" w:hRule="exact" w:wrap="none" w:vAnchor="page" w:hAnchor="page" w:x="565" w:y="4616"/>
        <w:shd w:val="clear" w:color="auto" w:fill="auto"/>
        <w:spacing w:after="60" w:line="192" w:lineRule="exact"/>
        <w:ind w:left="500"/>
      </w:pPr>
      <w:r>
        <w:t>Da sind die Begegnungen, wo der Herr ganz unvermutet einem Men-</w:t>
      </w:r>
      <w:r>
        <w:br/>
        <w:t>schen in den Weg tritt. So war es bei dem späteren Apostel Paulus. Der</w:t>
      </w:r>
      <w:r>
        <w:br/>
        <w:t>war als junger Mann ein wilder Verfolger der Christen- Eines Tages</w:t>
      </w:r>
      <w:r>
        <w:br/>
        <w:t>zog er mit großen Plänen aus den Toren Jerusalems, um sein</w:t>
      </w:r>
      <w:r>
        <w:br/>
        <w:t>böses Werk in Damaskus fortzusetzen. Aber — dazu kam er nicht mehr.</w:t>
      </w:r>
      <w:r>
        <w:br/>
        <w:t>Denn unterwegs umleuchtete ihn plötzlich das schreckliche Licht vom</w:t>
      </w:r>
      <w:r>
        <w:br/>
        <w:t>Himmel und Jesus trat ihm in den Weg. Welch eine Begegnung, wo der</w:t>
      </w:r>
      <w:r>
        <w:br/>
        <w:t>Herr Seinen grimmigsten G»gner überwand.</w:t>
      </w:r>
    </w:p>
    <w:p w:rsidR="00FC0B8C" w:rsidRDefault="00D42F11">
      <w:pPr>
        <w:pStyle w:val="Bodytext760"/>
        <w:framePr w:w="6739" w:h="6004" w:hRule="exact" w:wrap="none" w:vAnchor="page" w:hAnchor="page" w:x="565" w:y="4616"/>
        <w:shd w:val="clear" w:color="auto" w:fill="auto"/>
        <w:spacing w:after="60" w:line="192" w:lineRule="exact"/>
        <w:ind w:left="500"/>
      </w:pPr>
      <w:r>
        <w:t>Weiter berichtet die Bibel von Begegnungen, bei denen der Herr einen</w:t>
      </w:r>
      <w:r>
        <w:br/>
        <w:t>Seiner Knechte vor Sein Angesicht berief, um ihm besondere Aufträge</w:t>
      </w:r>
      <w:r>
        <w:br/>
        <w:t>zu geben und ihn dazu auszurüsten. So war es bei Moses, als Israel am</w:t>
      </w:r>
      <w:r>
        <w:br/>
        <w:t>Berge Sinai lagerte. Da rief der Herr den Moses auf den Berg, wo er</w:t>
      </w:r>
      <w:r>
        <w:br/>
        <w:t>40 Tage blieb. Das war eine geheimnisvolle Begegnung. Und ich möchte</w:t>
      </w:r>
      <w:r>
        <w:br/>
        <w:t>wohl gerne wissen, was da gesprochen wurde.</w:t>
      </w:r>
    </w:p>
    <w:p w:rsidR="00FC0B8C" w:rsidRDefault="00D42F11">
      <w:pPr>
        <w:pStyle w:val="Bodytext760"/>
        <w:framePr w:w="6739" w:h="6004" w:hRule="exact" w:wrap="none" w:vAnchor="page" w:hAnchor="page" w:x="565" w:y="4616"/>
        <w:shd w:val="clear" w:color="auto" w:fill="auto"/>
        <w:spacing w:after="56" w:line="192" w:lineRule="exact"/>
        <w:ind w:left="500"/>
      </w:pPr>
      <w:r>
        <w:t>Von einer erschütternden Begegnung wird uns im Anfang der Bibel er-</w:t>
      </w:r>
      <w:r>
        <w:br/>
        <w:t>zählt. Kennt ihr diese Geschichte von den zwei Leuten, die eigentlich nur</w:t>
      </w:r>
      <w:r>
        <w:br/>
        <w:t>einen einzigen Wunsch hatten: Solch einer Begegnung mit Gott aus dem</w:t>
      </w:r>
      <w:r>
        <w:br/>
        <w:t>Weg zu gehen. Ich meine Adam und Eva, nachdem sie Gott ungehorsam</w:t>
      </w:r>
      <w:r>
        <w:br/>
        <w:t>gewesen waren. Das war eine bange Abendstunde, als sie sich in den</w:t>
      </w:r>
      <w:r>
        <w:br/>
        <w:t>Büschen versteckten.</w:t>
      </w:r>
    </w:p>
    <w:p w:rsidR="00FC0B8C" w:rsidRDefault="00D42F11">
      <w:pPr>
        <w:pStyle w:val="Bodytext760"/>
        <w:framePr w:w="6739" w:h="6004" w:hRule="exact" w:wrap="none" w:vAnchor="page" w:hAnchor="page" w:x="565" w:y="4616"/>
        <w:shd w:val="clear" w:color="auto" w:fill="auto"/>
        <w:ind w:left="500"/>
      </w:pPr>
      <w:r>
        <w:t xml:space="preserve">Aber es half nichts! Die </w:t>
      </w:r>
      <w:r>
        <w:rPr>
          <w:rStyle w:val="Bodytext76Bold"/>
        </w:rPr>
        <w:t xml:space="preserve">Begegnung </w:t>
      </w:r>
      <w:r>
        <w:t>erfolgte doch. Gewaltig rief Gottes</w:t>
      </w:r>
      <w:r>
        <w:br/>
        <w:t>Stimme: „Adam, wo bist du?!“ Da mußte er hervorkommen mit seinem</w:t>
      </w:r>
      <w:r>
        <w:br/>
        <w:t>Weibe.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760"/>
        <w:framePr w:w="6739" w:h="3570" w:hRule="exact" w:wrap="none" w:vAnchor="page" w:hAnchor="page" w:x="565" w:y="781"/>
        <w:shd w:val="clear" w:color="auto" w:fill="auto"/>
        <w:spacing w:after="60"/>
        <w:ind w:left="480"/>
      </w:pPr>
      <w:r>
        <w:t>Ich kenne viele Leute, die ihr Leben lang einer Begegnung mit Gott aus-</w:t>
      </w:r>
      <w:r>
        <w:br/>
        <w:t>gewichen sind- Aber einmal kommt der Jüngste Tag. Da wird es heißen:</w:t>
      </w:r>
      <w:r>
        <w:br/>
        <w:t>„Adam, wo bist du? Heraus aus dem Staube der Verwesung! Komm</w:t>
      </w:r>
      <w:r>
        <w:br/>
        <w:t>hervor aus deinem Grab! Schicke dich und begegne deinem Gott!“ ...</w:t>
      </w:r>
    </w:p>
    <w:p w:rsidR="00FC0B8C" w:rsidRDefault="00D42F11">
      <w:pPr>
        <w:pStyle w:val="Bodytext760"/>
        <w:framePr w:w="6739" w:h="3570" w:hRule="exact" w:wrap="none" w:vAnchor="page" w:hAnchor="page" w:x="565" w:y="781"/>
        <w:shd w:val="clear" w:color="auto" w:fill="auto"/>
        <w:spacing w:after="60"/>
        <w:ind w:left="480"/>
      </w:pPr>
      <w:r>
        <w:t>Ganz anders kam die Begegnung bei dem Zöllner Zachäus zustande, von</w:t>
      </w:r>
      <w:r>
        <w:br/>
        <w:t>dem unser Text spricht. Dieser Mann hatte keinen heißeren Wunsch als</w:t>
      </w:r>
      <w:r>
        <w:br/>
        <w:t>den, Jesus zu begegnen. Aber es wollte ihm nicht gelingen. Es drängten</w:t>
      </w:r>
      <w:r>
        <w:br/>
        <w:t>sich so viele andere Leute dazwischen.</w:t>
      </w:r>
    </w:p>
    <w:p w:rsidR="00FC0B8C" w:rsidRDefault="00D42F11">
      <w:pPr>
        <w:pStyle w:val="Bodytext760"/>
        <w:framePr w:w="6739" w:h="3570" w:hRule="exact" w:wrap="none" w:vAnchor="page" w:hAnchor="page" w:x="565" w:y="781"/>
        <w:shd w:val="clear" w:color="auto" w:fill="auto"/>
        <w:spacing w:after="60"/>
        <w:ind w:left="480"/>
      </w:pPr>
      <w:r>
        <w:t>Da lauerte er dem Herrn Jesus richtig auf. An der Straße, die Jesus</w:t>
      </w:r>
      <w:r>
        <w:br/>
        <w:t>ziehen mußte, stieg er auf einen Maulbeerbaum und-wartete. Er zwang</w:t>
      </w:r>
      <w:r>
        <w:br/>
        <w:t>die Begegnung herbei.</w:t>
      </w:r>
    </w:p>
    <w:p w:rsidR="00FC0B8C" w:rsidRDefault="00D42F11">
      <w:pPr>
        <w:pStyle w:val="Bodytext760"/>
        <w:framePr w:w="6739" w:h="3570" w:hRule="exact" w:wrap="none" w:vAnchor="page" w:hAnchor="page" w:x="565" w:y="781"/>
        <w:shd w:val="clear" w:color="auto" w:fill="auto"/>
        <w:ind w:left="480"/>
      </w:pPr>
      <w:r>
        <w:t>Wie liebt doch der Herr solche verlangenden Seelen! Er selbst hat ja</w:t>
      </w:r>
      <w:r>
        <w:br/>
        <w:t>dies Verlangen in ihnen geweckt. Und so liebt Er in ihnen Sein eigenes</w:t>
      </w:r>
      <w:r>
        <w:br/>
        <w:t>angefangenes Werk. Über solchen Seelen steht die Verheißung: „So ihr</w:t>
      </w:r>
      <w:r>
        <w:br/>
        <w:t>mich von ganzem Herzen suchen werdet, so will ich mich von euch finden</w:t>
      </w:r>
      <w:r>
        <w:br/>
        <w:t>lassen.“</w:t>
      </w:r>
    </w:p>
    <w:p w:rsidR="00FC0B8C" w:rsidRDefault="00D42F11">
      <w:pPr>
        <w:pStyle w:val="Bodytext760"/>
        <w:framePr w:w="6739" w:h="6007" w:hRule="exact" w:wrap="none" w:vAnchor="page" w:hAnchor="page" w:x="565" w:y="4573"/>
        <w:shd w:val="clear" w:color="auto" w:fill="auto"/>
        <w:spacing w:after="95" w:line="280" w:lineRule="exact"/>
        <w:ind w:left="480"/>
      </w:pPr>
      <w:r>
        <w:t xml:space="preserve">2. Wo </w:t>
      </w:r>
      <w:r>
        <w:rPr>
          <w:rStyle w:val="Bodytext76Spacing2pt0"/>
        </w:rPr>
        <w:t>diese Begegnung stattfand</w:t>
      </w:r>
    </w:p>
    <w:p w:rsidR="00FC0B8C" w:rsidRDefault="00D42F11">
      <w:pPr>
        <w:pStyle w:val="Bodytext760"/>
        <w:framePr w:w="6739" w:h="6007" w:hRule="exact" w:wrap="none" w:vAnchor="page" w:hAnchor="page" w:x="565" w:y="4573"/>
        <w:shd w:val="clear" w:color="auto" w:fill="auto"/>
        <w:spacing w:line="192" w:lineRule="exact"/>
        <w:ind w:left="480"/>
      </w:pPr>
      <w:r>
        <w:t>„Und als Jesus kam an die Stätte . •.“ Ist denn hierüber etwas zu sagen?</w:t>
      </w:r>
      <w:r>
        <w:br/>
        <w:t>Da war ein Maulbeerbaum, wie es viele gab. Aber mit welchen Ge-</w:t>
      </w:r>
      <w:r>
        <w:br/>
        <w:t>fühlen mag Zachäus von da an diese „Stätte“ betrachtet haben. Er er-</w:t>
      </w:r>
      <w:r>
        <w:br/>
        <w:t>zählte seinen Freunden später: „Seht, auf diesen Baum bin ich unter dem</w:t>
      </w:r>
      <w:r>
        <w:br/>
        <w:t>Lachen der Leute hinauf gestiegen als ein verlorener Sünder, als ein</w:t>
      </w:r>
      <w:r>
        <w:br/>
        <w:t>Knecht Satans und der Bosheit, als ein Mann ohne Hoffnung. Und hier</w:t>
      </w:r>
      <w:r>
        <w:br/>
        <w:t>sah mich Jesus. Hier begegnete Er mir. Hier rief Er mich! Hier begann</w:t>
      </w:r>
      <w:r>
        <w:br/>
        <w:t>Sein Heil in mein Leben zu strömen.</w:t>
      </w:r>
    </w:p>
    <w:p w:rsidR="00FC0B8C" w:rsidRDefault="00D42F11">
      <w:pPr>
        <w:pStyle w:val="Bodytext760"/>
        <w:framePr w:w="6739" w:h="6007" w:hRule="exact" w:wrap="none" w:vAnchor="page" w:hAnchor="page" w:x="565" w:y="4573"/>
        <w:shd w:val="clear" w:color="auto" w:fill="auto"/>
        <w:spacing w:after="92" w:line="280" w:lineRule="exact"/>
        <w:ind w:left="480"/>
      </w:pPr>
      <w:r>
        <w:t>Glücklicher Zachäus, der du solch eine „Stätte“ weißt.</w:t>
      </w:r>
    </w:p>
    <w:p w:rsidR="00FC0B8C" w:rsidRDefault="00D42F11">
      <w:pPr>
        <w:pStyle w:val="Bodytext760"/>
        <w:framePr w:w="6739" w:h="6007" w:hRule="exact" w:wrap="none" w:vAnchor="page" w:hAnchor="page" w:x="565" w:y="4573"/>
        <w:shd w:val="clear" w:color="auto" w:fill="auto"/>
        <w:spacing w:after="60"/>
        <w:ind w:left="480"/>
      </w:pPr>
      <w:r>
        <w:t>Als ich über diesen Text nachdachte, fand ich zu meiner Freude einen</w:t>
      </w:r>
      <w:r>
        <w:br/>
        <w:t>geheimen Wink, der mich an die Stätte leitete, wo uns der Herr begeg-</w:t>
      </w:r>
      <w:r>
        <w:br/>
        <w:t>nen will.</w:t>
      </w:r>
    </w:p>
    <w:p w:rsidR="00FC0B8C" w:rsidRDefault="00D42F11">
      <w:pPr>
        <w:pStyle w:val="Bodytext760"/>
        <w:framePr w:w="6739" w:h="6007" w:hRule="exact" w:wrap="none" w:vAnchor="page" w:hAnchor="page" w:x="565" w:y="4573"/>
        <w:shd w:val="clear" w:color="auto" w:fill="auto"/>
        <w:spacing w:after="60"/>
        <w:ind w:left="480"/>
      </w:pPr>
      <w:r>
        <w:t>Wie steht hier?: „Und als Er kam an die Stätte ...“ Fast wörtlich finde</w:t>
      </w:r>
      <w:r>
        <w:br/>
        <w:t>ich diesen Satz noch einmal in dem Lukas-Evangelium: „Und als sie</w:t>
      </w:r>
      <w:r>
        <w:br/>
        <w:t xml:space="preserve">kamen an die Stätte </w:t>
      </w:r>
      <w:r>
        <w:rPr>
          <w:rStyle w:val="Bodytext761"/>
        </w:rPr>
        <w:t>...“</w:t>
      </w:r>
      <w:r>
        <w:t xml:space="preserve"> heißt es da- Und dann geht es weiter: </w:t>
      </w:r>
      <w:r>
        <w:rPr>
          <w:rStyle w:val="Bodytext76Spacing2pt0"/>
        </w:rPr>
        <w:t>„...</w:t>
      </w:r>
      <w:r>
        <w:rPr>
          <w:rStyle w:val="Bodytext76Spacing2pt0"/>
        </w:rPr>
        <w:br/>
      </w:r>
      <w:r>
        <w:t>kreuzigten sie Ihn daselbst.“</w:t>
      </w:r>
    </w:p>
    <w:p w:rsidR="00FC0B8C" w:rsidRDefault="00D42F11">
      <w:pPr>
        <w:pStyle w:val="Bodytext760"/>
        <w:framePr w:w="6739" w:h="6007" w:hRule="exact" w:wrap="none" w:vAnchor="page" w:hAnchor="page" w:x="565" w:y="4573"/>
        <w:shd w:val="clear" w:color="auto" w:fill="auto"/>
        <w:spacing w:after="64"/>
        <w:ind w:left="480"/>
      </w:pPr>
      <w:r>
        <w:t>Seht, da habt ihr die Stätte, wo wir alle dem Herrn begegnen dürfen:</w:t>
      </w:r>
      <w:r>
        <w:br/>
        <w:t>Auf Golgatha!</w:t>
      </w:r>
    </w:p>
    <w:p w:rsidR="00FC0B8C" w:rsidRDefault="00D42F11">
      <w:pPr>
        <w:pStyle w:val="Bodytext760"/>
        <w:framePr w:w="6739" w:h="6007" w:hRule="exact" w:wrap="none" w:vAnchor="page" w:hAnchor="page" w:x="565" w:y="4573"/>
        <w:shd w:val="clear" w:color="auto" w:fill="auto"/>
        <w:spacing w:line="192" w:lineRule="exact"/>
        <w:ind w:left="480"/>
      </w:pPr>
      <w:r>
        <w:t>Dort unter Jesu Kreuz erkennen wir, was auch Zachäus erkannte, daß</w:t>
      </w:r>
      <w:r>
        <w:br/>
        <w:t>unser ganzes Leben eine große Schande war. Da sehen wir dem Heiligen</w:t>
      </w:r>
      <w:r>
        <w:br/>
        <w:t>Gott in die Augen, der zu unserer Sünde nicht schweigt, sondern sie</w:t>
      </w:r>
      <w:r>
        <w:br/>
        <w:t>schauerlich richtet. Da aber erfahren wir auch die Liebe, die das Ge-</w:t>
      </w:r>
      <w:r>
        <w:br/>
        <w:t>richt nicht über uns ergehen läßt, sondern über unseren Stellvertreter</w:t>
      </w:r>
      <w:r>
        <w:br/>
        <w:t>und Bürgen, Jesus. Da hören wir die freundliche Stimme: „Ich habe dich</w:t>
      </w:r>
      <w:r>
        <w:br/>
        <w:t>erlöst. Du bist mein!“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760"/>
        <w:framePr w:w="6739" w:h="7997" w:hRule="exact" w:wrap="none" w:vAnchor="page" w:hAnchor="page" w:x="647" w:y="694"/>
        <w:shd w:val="clear" w:color="auto" w:fill="auto"/>
        <w:spacing w:after="120" w:line="192" w:lineRule="exact"/>
        <w:ind w:left="440" w:right="140"/>
      </w:pPr>
      <w:r>
        <w:t>Ich wollte einmal eine Burgruine besuchen. Weil ich den Weg nicht</w:t>
      </w:r>
      <w:r>
        <w:br/>
        <w:t>wußte, fragte ich die Leute. Nun riet jeder etwas anderes: „Gehen Sie</w:t>
      </w:r>
      <w:r>
        <w:br/>
        <w:t>über das Dorf dort!“ „Sie können durch jenes 1dl gehen.“ Schließlich</w:t>
      </w:r>
      <w:r>
        <w:br/>
        <w:t>meinte einer: „Gehen Sie doch den direkten Weg dort den Berg hinauf.“</w:t>
      </w:r>
    </w:p>
    <w:p w:rsidR="00FC0B8C" w:rsidRDefault="00D42F11">
      <w:pPr>
        <w:pStyle w:val="Bodytext760"/>
        <w:framePr w:w="6739" w:h="7997" w:hRule="exact" w:wrap="none" w:vAnchor="page" w:hAnchor="page" w:x="647" w:y="694"/>
        <w:shd w:val="clear" w:color="auto" w:fill="auto"/>
        <w:spacing w:after="120" w:line="192" w:lineRule="exact"/>
        <w:ind w:left="440" w:right="140"/>
      </w:pPr>
      <w:r>
        <w:t>Ich bin überzeugt: Es gibt aus jedem Menschenleben heraus einen direk-</w:t>
      </w:r>
      <w:r>
        <w:br/>
        <w:t>ten Weg zu Jesu Kreuz. Ob man Freidenker oder Christ, moralisch oder</w:t>
      </w:r>
      <w:r>
        <w:br/>
        <w:t>böse ist — es gibt einen direkten Weg für dich zum Kreuze Jesu.</w:t>
      </w:r>
    </w:p>
    <w:p w:rsidR="00FC0B8C" w:rsidRDefault="00D42F11">
      <w:pPr>
        <w:pStyle w:val="Bodytext760"/>
        <w:framePr w:w="6739" w:h="7997" w:hRule="exact" w:wrap="none" w:vAnchor="page" w:hAnchor="page" w:x="647" w:y="694"/>
        <w:shd w:val="clear" w:color="auto" w:fill="auto"/>
        <w:spacing w:after="110" w:line="192" w:lineRule="exact"/>
        <w:ind w:left="440" w:right="140"/>
      </w:pPr>
      <w:r>
        <w:t>Warum machen wir so viel Umwege? Zinzendorf hat einmal von diesen</w:t>
      </w:r>
      <w:r>
        <w:br/>
        <w:t>Umwegen gesprochen: „Ich bin durch manche Zeiten / ja auch durch</w:t>
      </w:r>
      <w:r>
        <w:br/>
        <w:t>Ewigkeiten / in meinem Geist gereist. / Nichts hat mir’s Herz genom-</w:t>
      </w:r>
      <w:r>
        <w:br/>
        <w:t>men / als da ich angekommen / auf Golgatha- / Gott sei gepreist!“</w:t>
      </w:r>
    </w:p>
    <w:p w:rsidR="00FC0B8C" w:rsidRDefault="00D42F11">
      <w:pPr>
        <w:pStyle w:val="Bodytext760"/>
        <w:framePr w:w="6739" w:h="7997" w:hRule="exact" w:wrap="none" w:vAnchor="page" w:hAnchor="page" w:x="647" w:y="694"/>
        <w:shd w:val="clear" w:color="auto" w:fill="auto"/>
        <w:spacing w:after="49" w:line="280" w:lineRule="exact"/>
        <w:ind w:left="440"/>
      </w:pPr>
      <w:r>
        <w:t xml:space="preserve">3. Wie die </w:t>
      </w:r>
      <w:r>
        <w:rPr>
          <w:rStyle w:val="Bodytext76Spacing2pt0"/>
        </w:rPr>
        <w:t>Begegnung begann</w:t>
      </w:r>
    </w:p>
    <w:p w:rsidR="00FC0B8C" w:rsidRDefault="00D42F11">
      <w:pPr>
        <w:pStyle w:val="Bodytext760"/>
        <w:framePr w:w="6739" w:h="7997" w:hRule="exact" w:wrap="none" w:vAnchor="page" w:hAnchor="page" w:x="647" w:y="694"/>
        <w:shd w:val="clear" w:color="auto" w:fill="auto"/>
        <w:spacing w:after="120" w:line="192" w:lineRule="exact"/>
        <w:ind w:left="440" w:right="140"/>
      </w:pPr>
      <w:r>
        <w:t>Die Begegnung zwischen Jesus und Zachäus wird uns noch viel zu sagen</w:t>
      </w:r>
      <w:r>
        <w:br/>
        <w:t>haben. Heute wollen wir nur auf das eine achten: Wie begann sie? Der</w:t>
      </w:r>
      <w:r>
        <w:br/>
        <w:t>Text sagt: „Jesus sah auf und ward sein gewahr.“ Bei diesem Satz kom-</w:t>
      </w:r>
      <w:r>
        <w:br/>
        <w:t>men einem nachdenklichen Christen allerlei Gedanken. Ich finde: Hier</w:t>
      </w:r>
      <w:r>
        <w:br/>
        <w:t>wird sowohl die menschliche wie die göttliche Natur bei dem mensch-</w:t>
      </w:r>
      <w:r>
        <w:br/>
        <w:t>gewordenen Gottessohn offenbar.</w:t>
      </w:r>
    </w:p>
    <w:p w:rsidR="00FC0B8C" w:rsidRDefault="00D42F11">
      <w:pPr>
        <w:pStyle w:val="Bodytext760"/>
        <w:framePr w:w="6739" w:h="7997" w:hRule="exact" w:wrap="none" w:vAnchor="page" w:hAnchor="page" w:x="647" w:y="694"/>
        <w:shd w:val="clear" w:color="auto" w:fill="auto"/>
        <w:spacing w:after="116" w:line="192" w:lineRule="exact"/>
        <w:ind w:left="440" w:right="140"/>
      </w:pPr>
      <w:r>
        <w:t>Die menschliche Natur sehe ich darin, daß hier steht: „Er ward sein</w:t>
      </w:r>
      <w:r>
        <w:br/>
        <w:t>gewahr.“ Sieht uns denn der dreieinige Gott nicht immer? Sind wir</w:t>
      </w:r>
      <w:r>
        <w:br/>
        <w:t>denn nicht immer vor Ihm offenbar?! Seht, bei mir geht es menschlich</w:t>
      </w:r>
      <w:r>
        <w:br/>
        <w:t>zu: Wenn ich in meiner Jugendarbeit Hunderte von Jungen habe, so</w:t>
      </w:r>
      <w:r>
        <w:br/>
        <w:t>kenne ich meist die einzelnen gar nicht. Erst wenn sich etwas Beson-</w:t>
      </w:r>
      <w:r>
        <w:br/>
        <w:t>deres mit einem ereignet, tritt er in meinen Gesichtskreis. Da erst werde</w:t>
      </w:r>
      <w:r>
        <w:br/>
        <w:t>ich sein gewahr. Offenbar geht es dem Herrn Jesus hier auch so. Tau-</w:t>
      </w:r>
      <w:r>
        <w:br/>
        <w:t>sende von Gesichtern sieht er um sich. Und Er sieht sie doch nicht. Auf</w:t>
      </w:r>
      <w:r>
        <w:br/>
        <w:t>einmal fält Ihm der Zachäus auf. Da bleibt Er stehen.</w:t>
      </w:r>
    </w:p>
    <w:p w:rsidR="00FC0B8C" w:rsidRDefault="00D42F11">
      <w:pPr>
        <w:pStyle w:val="Bodytext760"/>
        <w:framePr w:w="6739" w:h="7997" w:hRule="exact" w:wrap="none" w:vAnchor="page" w:hAnchor="page" w:x="647" w:y="694"/>
        <w:shd w:val="clear" w:color="auto" w:fill="auto"/>
        <w:ind w:left="440" w:right="140"/>
      </w:pPr>
      <w:r>
        <w:t>Und doch — ich sehe hier auch Jesu göttliche Natur, wenn ich bedenke,</w:t>
      </w:r>
      <w:r>
        <w:br/>
        <w:t>was es bedeutet: „Er ward sein gewahr.“ Da sah er nicht nur ein Ge-</w:t>
      </w:r>
      <w:r>
        <w:br/>
        <w:t>sicht- Seine göttlichen Augen schauten hinter die Kulissen. Er sah das</w:t>
      </w:r>
      <w:r>
        <w:br/>
        <w:t>beladene Gewissen, das friedelose Herz. Er sah die Not und Verzweif-</w:t>
      </w:r>
      <w:r>
        <w:br/>
        <w:t>lung. Er sah die Kraftlosigkeit zum Guten und das Verlangen nach Gott.</w:t>
      </w:r>
      <w:r>
        <w:br/>
        <w:t>„Er ward sein gewahr.“ Zachäus sah sich durchschaut und erkannt,</w:t>
      </w:r>
      <w:r>
        <w:br/>
        <w:t>Und er ließ sich fallen in diesen Blick, der alles aufdeckte. So singt</w:t>
      </w:r>
      <w:r>
        <w:br/>
        <w:t>Tersteegen: „O Geist, dem keiner kann entgehen / ich laß dich gern den</w:t>
      </w:r>
      <w:r>
        <w:br/>
        <w:t>Jammer sehen.“ Amen.</w:t>
      </w:r>
    </w:p>
    <w:p w:rsidR="00FC0B8C" w:rsidRDefault="00D42F11">
      <w:pPr>
        <w:pStyle w:val="Headerorfooter0"/>
        <w:framePr w:w="4925" w:h="413" w:hRule="exact" w:wrap="none" w:vAnchor="page" w:hAnchor="page" w:x="1621" w:y="10126"/>
        <w:shd w:val="clear" w:color="auto" w:fill="auto"/>
        <w:spacing w:line="173" w:lineRule="exact"/>
      </w:pPr>
      <w:r>
        <w:t>Herausgegeben von Pf artet Martin Heitmann, Gladbeck i. W, (30)</w:t>
      </w:r>
    </w:p>
    <w:p w:rsidR="00FC0B8C" w:rsidRDefault="00D42F11">
      <w:pPr>
        <w:pStyle w:val="Headerorfooter0"/>
        <w:framePr w:w="4925" w:h="413" w:hRule="exact" w:wrap="none" w:vAnchor="page" w:hAnchor="page" w:x="1621" w:y="10126"/>
        <w:shd w:val="clear" w:color="auto" w:fill="auto"/>
        <w:spacing w:line="173" w:lineRule="exact"/>
        <w:ind w:right="40"/>
        <w:jc w:val="center"/>
      </w:pPr>
      <w:r>
        <w:t xml:space="preserve">Druck i Jakob Schmidt GmbH., GeUenkirchen </w:t>
      </w:r>
      <w:r>
        <w:rPr>
          <w:rStyle w:val="HeaderorfooterGeorgia6ptNotBoldSpacing0pt"/>
        </w:rPr>
        <w:t>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ing320"/>
        <w:framePr w:wrap="none" w:vAnchor="page" w:hAnchor="page" w:x="853" w:y="1018"/>
        <w:shd w:val="clear" w:color="auto" w:fill="auto"/>
        <w:spacing w:after="0" w:line="200" w:lineRule="exact"/>
      </w:pPr>
      <w:bookmarkStart w:id="158" w:name="bookmark157"/>
      <w:r>
        <w:t>m«$mm</w:t>
      </w:r>
      <w:bookmarkEnd w:id="158"/>
    </w:p>
    <w:p w:rsidR="00FC0B8C" w:rsidRDefault="00D42F11">
      <w:pPr>
        <w:pStyle w:val="Bodytext520"/>
        <w:framePr w:w="6888" w:h="1794" w:hRule="exact" w:wrap="none" w:vAnchor="page" w:hAnchor="page" w:x="853" w:y="4693"/>
        <w:shd w:val="clear" w:color="auto" w:fill="auto"/>
        <w:spacing w:line="854" w:lineRule="exact"/>
        <w:ind w:left="280"/>
      </w:pPr>
      <w:r>
        <w:t>6c ftieg auf einen</w:t>
      </w:r>
      <w:r>
        <w:br/>
        <w:t>Maulbeecbaum</w:t>
      </w:r>
    </w:p>
    <w:p w:rsidR="00FC0B8C" w:rsidRDefault="00D42F11">
      <w:pPr>
        <w:framePr w:wrap="none" w:vAnchor="page" w:hAnchor="page" w:x="853" w:y="8784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"Z:\\sk\\temp\\bbb\\Black_Books\\media\\image55.jpeg"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"Z:\\sk\\NextUpload126\\Webserver\\german\\WilhelmBusch\\media\\image55.jpeg"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76" type="#_x0000_t75" style="width:330pt;height:107.25pt">
            <v:imagedata r:id="rId113" r:href="rId114"/>
          </v:shape>
        </w:pict>
      </w:r>
      <w:r w:rsidR="006E23F9">
        <w:fldChar w:fldCharType="end"/>
      </w:r>
      <w:r>
        <w:fldChar w:fldCharType="end"/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erorfooter0"/>
        <w:framePr w:w="6250" w:h="431" w:hRule="exact" w:wrap="none" w:vAnchor="page" w:hAnchor="page" w:x="992" w:y="487"/>
        <w:shd w:val="clear" w:color="auto" w:fill="auto"/>
        <w:tabs>
          <w:tab w:val="left" w:pos="5194"/>
        </w:tabs>
        <w:spacing w:line="197" w:lineRule="exact"/>
        <w:jc w:val="both"/>
      </w:pPr>
      <w:r>
        <w:t>„Und Zachäus .. • auf daß er Jesus sähe, denn allda sollte er durch-</w:t>
      </w:r>
    </w:p>
    <w:p w:rsidR="00FC0B8C" w:rsidRDefault="00D42F11">
      <w:pPr>
        <w:pStyle w:val="Headerorfooter0"/>
        <w:framePr w:w="6250" w:h="431" w:hRule="exact" w:wrap="none" w:vAnchor="page" w:hAnchor="page" w:x="992" w:y="487"/>
        <w:shd w:val="clear" w:color="auto" w:fill="auto"/>
        <w:tabs>
          <w:tab w:val="left" w:pos="5194"/>
        </w:tabs>
        <w:spacing w:line="197" w:lineRule="exact"/>
        <w:jc w:val="both"/>
      </w:pPr>
      <w:r>
        <w:t>kommen.“</w:t>
      </w:r>
      <w:r>
        <w:tab/>
        <w:t>Lukas 19, 4</w:t>
      </w:r>
    </w:p>
    <w:p w:rsidR="00FC0B8C" w:rsidRDefault="00D42F11">
      <w:pPr>
        <w:pStyle w:val="Bodytext760"/>
        <w:framePr w:w="6888" w:h="3860" w:hRule="exact" w:wrap="none" w:vAnchor="page" w:hAnchor="page" w:x="853" w:y="998"/>
        <w:shd w:val="clear" w:color="auto" w:fill="auto"/>
        <w:spacing w:after="56" w:line="187" w:lineRule="exact"/>
        <w:ind w:left="180" w:right="540"/>
      </w:pPr>
      <w:r>
        <w:t>Es war am 11. März 1945, da stand ich nach einem grauenvollen Flieger-</w:t>
      </w:r>
      <w:r>
        <w:br/>
        <w:t>angriff vor unserem Jugendhaus. Ich wußte: Eine Menge Jungens war</w:t>
      </w:r>
      <w:r>
        <w:br/>
        <w:t>im Hause. Und wie sah es hier nun aus! Die Häuser ringsum zusammen-</w:t>
      </w:r>
      <w:r>
        <w:br/>
        <w:t>gestürzt, die Türe des Jugendhauses bis an den oberen Rand zugeschüt-</w:t>
      </w:r>
      <w:r>
        <w:br/>
        <w:t>tet. Mir bebte das Herz: Ob hier wohl noch jemand lebte? Ringsum</w:t>
      </w:r>
      <w:r>
        <w:br/>
        <w:t>war es so still-</w:t>
      </w:r>
    </w:p>
    <w:p w:rsidR="00FC0B8C" w:rsidRDefault="00D42F11">
      <w:pPr>
        <w:pStyle w:val="Bodytext760"/>
        <w:framePr w:w="6888" w:h="3860" w:hRule="exact" w:wrap="none" w:vAnchor="page" w:hAnchor="page" w:x="853" w:y="998"/>
        <w:shd w:val="clear" w:color="auto" w:fill="auto"/>
        <w:spacing w:after="64" w:line="192" w:lineRule="exact"/>
        <w:ind w:left="180" w:right="540"/>
      </w:pPr>
      <w:r>
        <w:t>Aber dann sah ich auf einmal zwischen dem oberen Rand der Tür und</w:t>
      </w:r>
      <w:r>
        <w:br/>
        <w:t>dem Schuttberg eine Hand hervorkommen. Die wühlte! Und dann er-</w:t>
      </w:r>
      <w:r>
        <w:br/>
        <w:t>schien ein Kopf. Und daran hing ein unversehrter Junge und schrie:</w:t>
      </w:r>
      <w:r>
        <w:br/>
        <w:t>„Wir leben alle!“</w:t>
      </w:r>
    </w:p>
    <w:p w:rsidR="00FC0B8C" w:rsidRDefault="00D42F11">
      <w:pPr>
        <w:pStyle w:val="Bodytext760"/>
        <w:framePr w:w="6888" w:h="3860" w:hRule="exact" w:wrap="none" w:vAnchor="page" w:hAnchor="page" w:x="853" w:y="998"/>
        <w:shd w:val="clear" w:color="auto" w:fill="auto"/>
        <w:spacing w:line="187" w:lineRule="exact"/>
        <w:ind w:left="180" w:right="540"/>
      </w:pPr>
      <w:r>
        <w:t>Das Bild werde ich mein Leben lang nicht vergessen, wie da ein ver-</w:t>
      </w:r>
      <w:r>
        <w:br/>
        <w:t>schütteter Mensch an das Licht drang.</w:t>
      </w:r>
    </w:p>
    <w:p w:rsidR="00FC0B8C" w:rsidRDefault="00D42F11">
      <w:pPr>
        <w:pStyle w:val="Bodytext760"/>
        <w:framePr w:w="6888" w:h="3860" w:hRule="exact" w:wrap="none" w:vAnchor="page" w:hAnchor="page" w:x="853" w:y="998"/>
        <w:shd w:val="clear" w:color="auto" w:fill="auto"/>
        <w:spacing w:line="280" w:lineRule="exact"/>
        <w:ind w:left="180"/>
      </w:pPr>
      <w:r>
        <w:t>Ich mußte daran denken, als ich unsre Textgeschichte bedachte.</w:t>
      </w:r>
    </w:p>
    <w:p w:rsidR="00FC0B8C" w:rsidRDefault="00D42F11">
      <w:pPr>
        <w:pStyle w:val="Bodytext760"/>
        <w:framePr w:w="6888" w:h="3860" w:hRule="exact" w:wrap="none" w:vAnchor="page" w:hAnchor="page" w:x="853" w:y="998"/>
        <w:shd w:val="clear" w:color="auto" w:fill="auto"/>
        <w:spacing w:line="192" w:lineRule="exact"/>
        <w:ind w:left="180" w:right="540"/>
      </w:pPr>
      <w:r>
        <w:t>Es gibt ja auch verschüttete Seelen — wie Zachäus: Verschüttet unter</w:t>
      </w:r>
      <w:r>
        <w:br/>
        <w:t>Bergen von Schuld, Gottlosigkeit Unbarmherzigkeit, Geiz und Mammons-</w:t>
      </w:r>
      <w:r>
        <w:br/>
        <w:t>dienst. Aber nun berichtet unser Text, wie diese elende Seele an das</w:t>
      </w:r>
      <w:r>
        <w:br/>
        <w:t>Licht drang. Es gibt nur ein einziges Licht, das ist Jesus, der Sohn</w:t>
      </w:r>
      <w:r>
        <w:br/>
        <w:t>Gottes.</w:t>
      </w:r>
    </w:p>
    <w:p w:rsidR="00FC0B8C" w:rsidRDefault="00D42F11">
      <w:pPr>
        <w:pStyle w:val="Bodytext170"/>
        <w:framePr w:w="6888" w:h="5394" w:hRule="exact" w:wrap="none" w:vAnchor="page" w:hAnchor="page" w:x="853" w:y="4942"/>
        <w:shd w:val="clear" w:color="auto" w:fill="auto"/>
        <w:spacing w:after="0" w:line="280" w:lineRule="exact"/>
        <w:ind w:left="1940"/>
        <w:jc w:val="left"/>
      </w:pPr>
      <w:r>
        <w:t>Eine Seele dringt an das Licht</w:t>
      </w:r>
    </w:p>
    <w:p w:rsidR="00FC0B8C" w:rsidRDefault="00D42F11">
      <w:pPr>
        <w:pStyle w:val="Bodytext760"/>
        <w:framePr w:w="6888" w:h="5394" w:hRule="exact" w:wrap="none" w:vAnchor="page" w:hAnchor="page" w:x="853" w:y="4942"/>
        <w:shd w:val="clear" w:color="auto" w:fill="auto"/>
        <w:spacing w:line="280" w:lineRule="exact"/>
        <w:ind w:left="180"/>
      </w:pPr>
      <w:r>
        <w:t xml:space="preserve">1. </w:t>
      </w:r>
      <w:r>
        <w:rPr>
          <w:rStyle w:val="Bodytext76Spacing2pt0"/>
        </w:rPr>
        <w:t>Sehr gewaltsam</w:t>
      </w:r>
    </w:p>
    <w:p w:rsidR="00FC0B8C" w:rsidRDefault="00D42F11">
      <w:pPr>
        <w:pStyle w:val="Bodytext760"/>
        <w:framePr w:w="6888" w:h="5394" w:hRule="exact" w:wrap="none" w:vAnchor="page" w:hAnchor="page" w:x="853" w:y="4942"/>
        <w:shd w:val="clear" w:color="auto" w:fill="auto"/>
        <w:spacing w:after="60" w:line="192" w:lineRule="exact"/>
        <w:ind w:left="180" w:right="540"/>
      </w:pPr>
      <w:r>
        <w:t>Der Zöllner in römischen Diensten war zwar bei seinem Volk verhaßt.</w:t>
      </w:r>
      <w:r>
        <w:br/>
        <w:t>Aber er war immerhin ein Beamter unter römischem Schutz. Wie ver-</w:t>
      </w:r>
      <w:r>
        <w:br/>
        <w:t>hält sich ein Mensch normalerweise in solcher Lage? Er umgibt sich mit</w:t>
      </w:r>
      <w:r>
        <w:br/>
        <w:t>einer Würde, an der alles abprallt. Sicher war es so bei Zachäus.</w:t>
      </w:r>
    </w:p>
    <w:p w:rsidR="00FC0B8C" w:rsidRDefault="00D42F11">
      <w:pPr>
        <w:pStyle w:val="Bodytext760"/>
        <w:framePr w:w="6888" w:h="5394" w:hRule="exact" w:wrap="none" w:vAnchor="page" w:hAnchor="page" w:x="853" w:y="4942"/>
        <w:shd w:val="clear" w:color="auto" w:fill="auto"/>
        <w:spacing w:after="56" w:line="192" w:lineRule="exact"/>
        <w:ind w:left="180" w:right="540"/>
      </w:pPr>
      <w:r>
        <w:t>Doch nun ist seine Seele erwacht: „Er begehrte Jesus zu sehen.“ Aber</w:t>
      </w:r>
      <w:r>
        <w:br/>
        <w:t>er konnte nicht zu ihm durchdringen, weil Jesus von Menschenmassen</w:t>
      </w:r>
      <w:r>
        <w:br/>
        <w:t>umgeben war.</w:t>
      </w:r>
    </w:p>
    <w:p w:rsidR="00FC0B8C" w:rsidRDefault="00D42F11">
      <w:pPr>
        <w:pStyle w:val="Bodytext760"/>
        <w:framePr w:w="6888" w:h="5394" w:hRule="exact" w:wrap="none" w:vAnchor="page" w:hAnchor="page" w:x="853" w:y="4942"/>
        <w:shd w:val="clear" w:color="auto" w:fill="auto"/>
        <w:ind w:left="180" w:right="540"/>
      </w:pPr>
      <w:r>
        <w:t>Und da geschieht es, daß dieser Mann alle Würde abwirft und ein Ver-</w:t>
      </w:r>
      <w:r>
        <w:br/>
        <w:t>halten an den Tag legt, das auf seine Kollegen bestimmt peinlich wirkte.</w:t>
      </w:r>
      <w:r>
        <w:br/>
        <w:t>„Er lief voraus.“ Im griechischen Text steht hier ein Wort, das von Wett-</w:t>
      </w:r>
      <w:r>
        <w:br/>
        <w:t>läufern gesagt wird: „Er rannte voraus“.</w:t>
      </w:r>
    </w:p>
    <w:p w:rsidR="00FC0B8C" w:rsidRDefault="00D42F11">
      <w:pPr>
        <w:pStyle w:val="Bodytext760"/>
        <w:framePr w:w="6888" w:h="5394" w:hRule="exact" w:wrap="none" w:vAnchor="page" w:hAnchor="page" w:x="853" w:y="4942"/>
        <w:shd w:val="clear" w:color="auto" w:fill="auto"/>
        <w:spacing w:line="280" w:lineRule="exact"/>
        <w:ind w:left="180"/>
      </w:pPr>
      <w:r>
        <w:t>Wie ein Flüchtender rannte er. Ja, er war auch auf der Flucht.</w:t>
      </w:r>
    </w:p>
    <w:p w:rsidR="00FC0B8C" w:rsidRDefault="00D42F11">
      <w:pPr>
        <w:pStyle w:val="Bodytext760"/>
        <w:framePr w:w="6888" w:h="5394" w:hRule="exact" w:wrap="none" w:vAnchor="page" w:hAnchor="page" w:x="853" w:y="4942"/>
        <w:shd w:val="clear" w:color="auto" w:fill="auto"/>
        <w:spacing w:after="64" w:line="202" w:lineRule="exact"/>
        <w:ind w:left="180" w:right="540"/>
      </w:pPr>
      <w:r>
        <w:t>Vor wem floh er? Antwort: Vor sich selbst! Das ist etwas Wunderbares:</w:t>
      </w:r>
      <w:r>
        <w:br/>
        <w:t>Seit Jesus da ist, kann ein Mensch vor sich selber flüchten — zu Jesus</w:t>
      </w:r>
      <w:r>
        <w:br/>
        <w:t>hin.</w:t>
      </w:r>
    </w:p>
    <w:p w:rsidR="00FC0B8C" w:rsidRDefault="00D42F11">
      <w:pPr>
        <w:pStyle w:val="Bodytext760"/>
        <w:framePr w:w="6888" w:h="5394" w:hRule="exact" w:wrap="none" w:vAnchor="page" w:hAnchor="page" w:x="853" w:y="4942"/>
        <w:shd w:val="clear" w:color="auto" w:fill="auto"/>
        <w:ind w:left="180" w:right="540"/>
      </w:pPr>
      <w:r>
        <w:t>Aber mit dem Rennen war’s bei Zachäus noch nicht getan: „Er stieg</w:t>
      </w:r>
      <w:r>
        <w:br/>
        <w:t>auf einen Maulbeerbaum.“ Keine Spur mehr von Würde und Gemessen-</w:t>
      </w:r>
      <w:r>
        <w:br/>
        <w:t>heit! Wie ein Verrückter kam er den Leuten vor- Ich sehe ihn im Geist</w:t>
      </w:r>
      <w:r>
        <w:br/>
        <w:t>unter dem Baum stehen. Er wirft sein reiches Gewand ab. Und nicht</w:t>
      </w:r>
      <w:r>
        <w:br/>
        <w:t>nur das: Allen Stolz und Hochmut wirft er ab, allen falschen Schein,</w:t>
      </w:r>
      <w:r>
        <w:br/>
        <w:t>als sei sein Leben in Ordnung. Wie ist das herrlich, wenn eine suchende</w:t>
      </w:r>
      <w:r>
        <w:br/>
        <w:t>Seele so alle Hindernisse abwirft!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760"/>
        <w:framePr w:w="6888" w:h="9793" w:hRule="exact" w:wrap="none" w:vAnchor="page" w:hAnchor="page" w:x="896" w:y="712"/>
        <w:shd w:val="clear" w:color="auto" w:fill="auto"/>
        <w:spacing w:after="116" w:line="187" w:lineRule="exact"/>
        <w:ind w:right="660"/>
      </w:pPr>
      <w:r>
        <w:t>Ich sehe im Geist den Mann keuchend den Baum erklimmen. Wem fällt</w:t>
      </w:r>
      <w:r>
        <w:br/>
        <w:t>da nicht Jesu Wort ein: „Die Gewalt tun, die reißen das Himmelreich</w:t>
      </w:r>
      <w:r>
        <w:br/>
        <w:t>an sich.“</w:t>
      </w:r>
    </w:p>
    <w:p w:rsidR="00FC0B8C" w:rsidRDefault="00D42F11">
      <w:pPr>
        <w:pStyle w:val="Bodytext760"/>
        <w:framePr w:w="6888" w:h="9793" w:hRule="exact" w:wrap="none" w:vAnchor="page" w:hAnchor="page" w:x="896" w:y="712"/>
        <w:shd w:val="clear" w:color="auto" w:fill="auto"/>
        <w:tabs>
          <w:tab w:val="left" w:leader="dot" w:pos="278"/>
        </w:tabs>
        <w:spacing w:line="192" w:lineRule="exact"/>
      </w:pPr>
      <w:r>
        <w:tab/>
        <w:t xml:space="preserve"> daß er Ihn sähe, denn allda sollte Jesus durchkommen.“ Wie sich</w:t>
      </w:r>
    </w:p>
    <w:p w:rsidR="00FC0B8C" w:rsidRDefault="00D42F11">
      <w:pPr>
        <w:pStyle w:val="Bodytext760"/>
        <w:framePr w:w="6888" w:h="9793" w:hRule="exact" w:wrap="none" w:vAnchor="page" w:hAnchor="page" w:x="896" w:y="712"/>
        <w:shd w:val="clear" w:color="auto" w:fill="auto"/>
        <w:spacing w:after="170" w:line="192" w:lineRule="exact"/>
        <w:ind w:right="660"/>
      </w:pPr>
      <w:r>
        <w:t>ein Jäger auf die Fährte eines Wildes legt, so verhält sich Zachäus. Ist</w:t>
      </w:r>
      <w:r>
        <w:br/>
        <w:t>es nicht seltsam, daß gerade davon so oft die Rede ist im Alten Testa-</w:t>
      </w:r>
      <w:r>
        <w:br/>
        <w:t>ment? Etwa „Ich harre des Herrn; meine Seele harret.“ Wo Luther</w:t>
      </w:r>
      <w:r>
        <w:br/>
        <w:t>„harren“ übersetzt, steht ein Wort aus der Jägersprache, das auch</w:t>
      </w:r>
      <w:r>
        <w:br/>
        <w:t>„zielen“ bedeutet. Wie ein Jäger alles vergißt, was um ihn ist, und nur</w:t>
      </w:r>
      <w:r>
        <w:br/>
        <w:t>auf das Wild zielt, so tut es der Psalmist. Und so Zadiäus! . •. Und wir?</w:t>
      </w:r>
      <w:r>
        <w:br/>
        <w:t>Laßt uns doch nicht spielen mit dem Evangelium. Daß wir doch so Ge-</w:t>
      </w:r>
      <w:r>
        <w:br/>
        <w:t>walt brauchten wie Zachäus, um das Himmelreich und das Heil zu er-</w:t>
      </w:r>
      <w:r>
        <w:br/>
        <w:t>langen!</w:t>
      </w:r>
    </w:p>
    <w:p w:rsidR="00FC0B8C" w:rsidRDefault="00D42F11">
      <w:pPr>
        <w:pStyle w:val="Bodytext760"/>
        <w:framePr w:w="6888" w:h="9793" w:hRule="exact" w:wrap="none" w:vAnchor="page" w:hAnchor="page" w:x="896" w:y="712"/>
        <w:shd w:val="clear" w:color="auto" w:fill="auto"/>
        <w:spacing w:after="40" w:line="280" w:lineRule="exact"/>
      </w:pPr>
      <w:r>
        <w:t xml:space="preserve">2. </w:t>
      </w:r>
      <w:r>
        <w:rPr>
          <w:rStyle w:val="Bodytext76Spacing2pt0"/>
        </w:rPr>
        <w:t>Sehr verzweifelt</w:t>
      </w:r>
    </w:p>
    <w:p w:rsidR="00FC0B8C" w:rsidRDefault="00D42F11">
      <w:pPr>
        <w:pStyle w:val="Bodytext760"/>
        <w:framePr w:w="6888" w:h="9793" w:hRule="exact" w:wrap="none" w:vAnchor="page" w:hAnchor="page" w:x="896" w:y="712"/>
        <w:shd w:val="clear" w:color="auto" w:fill="auto"/>
        <w:spacing w:after="120" w:line="192" w:lineRule="exact"/>
        <w:ind w:right="660"/>
      </w:pPr>
      <w:r>
        <w:t>Es gibt zu unserer Geschichte ein wundervolles Gemälde von W. Stein-</w:t>
      </w:r>
      <w:r>
        <w:br/>
        <w:t>hausen. Da sieht man zunächst nur ein Blättergewirre und die Zweige</w:t>
      </w:r>
      <w:r>
        <w:br/>
        <w:t>des Maulbeerbaums. Aber dann entdeckt man zwischen den Blättern</w:t>
      </w:r>
      <w:r>
        <w:br/>
        <w:t>zwei Hände, die die Zweige beiseite schieben. Dahinter wird ein Gesicht</w:t>
      </w:r>
      <w:r>
        <w:br/>
        <w:t>sichtbar: ein Gesicht so voll abgründiger Verzweiflung und Sehnsucht,</w:t>
      </w:r>
      <w:r>
        <w:br/>
        <w:t>daß es mich immer erschütterte.</w:t>
      </w:r>
    </w:p>
    <w:p w:rsidR="00FC0B8C" w:rsidRDefault="00D42F11">
      <w:pPr>
        <w:pStyle w:val="Bodytext760"/>
        <w:framePr w:w="6888" w:h="9793" w:hRule="exact" w:wrap="none" w:vAnchor="page" w:hAnchor="page" w:x="896" w:y="712"/>
        <w:shd w:val="clear" w:color="auto" w:fill="auto"/>
        <w:spacing w:after="120" w:line="192" w:lineRule="exact"/>
        <w:ind w:right="660"/>
      </w:pPr>
      <w:r>
        <w:t>Der dänische Philosoph Kierkegaard erzählt, daß er als Knabe mit seinem</w:t>
      </w:r>
      <w:r>
        <w:br/>
        <w:t>Vater spazieren ging. Auf einmal blieb sein Vater stehen und sagte:</w:t>
      </w:r>
      <w:r>
        <w:br/>
        <w:t>„Armes Kind, du gehst in einer stillen Verzweiflung.“</w:t>
      </w:r>
    </w:p>
    <w:p w:rsidR="00FC0B8C" w:rsidRDefault="00D42F11">
      <w:pPr>
        <w:pStyle w:val="Bodytext760"/>
        <w:framePr w:w="6888" w:h="9793" w:hRule="exact" w:wrap="none" w:vAnchor="page" w:hAnchor="page" w:x="896" w:y="712"/>
        <w:shd w:val="clear" w:color="auto" w:fill="auto"/>
        <w:spacing w:after="120" w:line="192" w:lineRule="exact"/>
        <w:ind w:right="660"/>
      </w:pPr>
      <w:r>
        <w:t>Ich bin überzeugt, daß alle Menschen in einer heimlichen Verzweiflung</w:t>
      </w:r>
      <w:r>
        <w:br/>
        <w:t>gehen. Die decken wir zu. Die halten wir nieder. Die reden wir weg-</w:t>
      </w:r>
      <w:r>
        <w:br/>
        <w:t>Aber ganz tief unten in unseren Seelen ist das Chaos. Ganz tief innen</w:t>
      </w:r>
      <w:r>
        <w:br/>
        <w:t>weiß die Seele um ihre grenzenlose Schuld und um ihre abgründige Ver-</w:t>
      </w:r>
      <w:r>
        <w:br/>
        <w:t>lorenheit.</w:t>
      </w:r>
    </w:p>
    <w:p w:rsidR="00FC0B8C" w:rsidRDefault="00D42F11">
      <w:pPr>
        <w:pStyle w:val="Bodytext760"/>
        <w:framePr w:w="6888" w:h="9793" w:hRule="exact" w:wrap="none" w:vAnchor="page" w:hAnchor="page" w:x="896" w:y="712"/>
        <w:shd w:val="clear" w:color="auto" w:fill="auto"/>
        <w:spacing w:after="120" w:line="192" w:lineRule="exact"/>
        <w:ind w:right="660"/>
      </w:pPr>
      <w:r>
        <w:t>Bei Zachäus ist das alles ausgebrochen wie ein Vulkan. Und er weiß:</w:t>
      </w:r>
      <w:r>
        <w:br/>
        <w:t>Hier gibt es nur eine Rettung: Ich muß den Heiland sehen. Hier hilft</w:t>
      </w:r>
      <w:r>
        <w:br/>
        <w:t>kein Mensch, kein Werk, keine Religion — hier hilft nur noch der</w:t>
      </w:r>
      <w:r>
        <w:br/>
        <w:t>Heiland!</w:t>
      </w:r>
    </w:p>
    <w:p w:rsidR="00FC0B8C" w:rsidRDefault="00D42F11">
      <w:pPr>
        <w:pStyle w:val="Bodytext760"/>
        <w:framePr w:w="6888" w:h="9793" w:hRule="exact" w:wrap="none" w:vAnchor="page" w:hAnchor="page" w:x="896" w:y="712"/>
        <w:shd w:val="clear" w:color="auto" w:fill="auto"/>
        <w:spacing w:after="120" w:line="192" w:lineRule="exact"/>
        <w:ind w:right="660"/>
      </w:pPr>
      <w:r>
        <w:t>So stieg er auf den Baum. Das war doch fein, daß da ein Baum war,</w:t>
      </w:r>
      <w:r>
        <w:br/>
        <w:t>von dem aus man Jesus sehen konnte. Solche Bäume brauchen wir, von</w:t>
      </w:r>
      <w:r>
        <w:br/>
        <w:t>denen man Jesus sehen kann. Gibt es die? Im Berliner CVJM lernte</w:t>
      </w:r>
      <w:r>
        <w:br/>
        <w:t>ich vor Jahren einen Bruder kennen, einen Handwerker. Der wurde einst</w:t>
      </w:r>
      <w:r>
        <w:br/>
        <w:t>gefragt, was ein CVJM eigentlich wolle. Da erzählte er die Zachäus-</w:t>
      </w:r>
      <w:r>
        <w:br/>
        <w:t>Geschichte und sagte: „Ein CVJM ist ein Baum, von dem man in der</w:t>
      </w:r>
      <w:r>
        <w:br/>
        <w:t>Großstadt Jesus sehen kann.“ Jeder christliche Kreis und vor allem</w:t>
      </w:r>
      <w:r>
        <w:br/>
        <w:t>unsere Gottesdienste wollen solche Bäume sein.</w:t>
      </w:r>
    </w:p>
    <w:p w:rsidR="00FC0B8C" w:rsidRDefault="00D42F11">
      <w:pPr>
        <w:pStyle w:val="Bodytext760"/>
        <w:framePr w:w="6888" w:h="9793" w:hRule="exact" w:wrap="none" w:vAnchor="page" w:hAnchor="page" w:x="896" w:y="712"/>
        <w:shd w:val="clear" w:color="auto" w:fill="auto"/>
        <w:spacing w:line="192" w:lineRule="exact"/>
        <w:ind w:right="660"/>
      </w:pPr>
      <w:r>
        <w:t>Aber — da erschrecke ich- Sind sie es wirklich? Geschieht es hier, daß</w:t>
      </w:r>
      <w:r>
        <w:br/>
        <w:t>suchende Seelen Jesus sehen? Noch etwas anderes ist mir fraglich: Auf</w:t>
      </w:r>
      <w:r>
        <w:br/>
        <w:t>dem Baum bei Jericho saß eine verzweifelte Seele. Die Satten aber</w:t>
      </w:r>
      <w:r>
        <w:br/>
        <w:t>standen unten. Wie aber ist es bei uns, in unseren Gottesdiensten und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760"/>
        <w:framePr w:w="6888" w:h="7845" w:hRule="exact" w:wrap="none" w:vAnchor="page" w:hAnchor="page" w:x="915" w:y="707"/>
        <w:shd w:val="clear" w:color="auto" w:fill="auto"/>
        <w:spacing w:after="116" w:line="187" w:lineRule="exact"/>
        <w:ind w:left="340" w:right="380"/>
      </w:pPr>
      <w:r>
        <w:t>christlichen Kreisen? Wo sind die Verzweifelten? Ist es so, daß sie</w:t>
      </w:r>
      <w:r>
        <w:br/>
        <w:t>unsere Gottesdienste stürmen, weil sie Bäume sind, von denen man</w:t>
      </w:r>
      <w:r>
        <w:br/>
        <w:t>Jesus sieht? Nicht? Dann stimmt etwas nicht in der Kirche. Das sollte</w:t>
      </w:r>
      <w:r>
        <w:br/>
        <w:t>uns beunruhigen!</w:t>
      </w:r>
    </w:p>
    <w:p w:rsidR="00FC0B8C" w:rsidRDefault="00D42F11">
      <w:pPr>
        <w:pStyle w:val="Bodytext760"/>
        <w:framePr w:w="6888" w:h="7845" w:hRule="exact" w:wrap="none" w:vAnchor="page" w:hAnchor="page" w:x="915" w:y="707"/>
        <w:shd w:val="clear" w:color="auto" w:fill="auto"/>
        <w:spacing w:after="110" w:line="192" w:lineRule="exact"/>
        <w:ind w:left="340" w:right="380"/>
      </w:pPr>
      <w:r>
        <w:t>Ich weiß aber einen Baum, von dem aus man sicher Jesus sieht. Und</w:t>
      </w:r>
      <w:r>
        <w:br/>
        <w:t>von da aus habe ich ihn oft gesehen: Das ist meine Bibel. So oft ich sie</w:t>
      </w:r>
      <w:r>
        <w:br/>
        <w:t>aufschlage, sitze ich neben Zachäus auf dem Baum und schaue nach</w:t>
      </w:r>
      <w:r>
        <w:br/>
        <w:t>meinem Heil aus — und finde es.</w:t>
      </w:r>
    </w:p>
    <w:p w:rsidR="00FC0B8C" w:rsidRDefault="00D42F11">
      <w:pPr>
        <w:pStyle w:val="Bodytext760"/>
        <w:framePr w:w="6888" w:h="7845" w:hRule="exact" w:wrap="none" w:vAnchor="page" w:hAnchor="page" w:x="915" w:y="707"/>
        <w:shd w:val="clear" w:color="auto" w:fill="auto"/>
        <w:spacing w:after="54" w:line="280" w:lineRule="exact"/>
        <w:ind w:left="340"/>
      </w:pPr>
      <w:r>
        <w:t xml:space="preserve">3. </w:t>
      </w:r>
      <w:r>
        <w:rPr>
          <w:rStyle w:val="Bodytext76Spacing2pt0"/>
        </w:rPr>
        <w:t>Sehr lächerlich</w:t>
      </w:r>
    </w:p>
    <w:p w:rsidR="00FC0B8C" w:rsidRDefault="00D42F11">
      <w:pPr>
        <w:pStyle w:val="Bodytext760"/>
        <w:framePr w:w="6888" w:h="7845" w:hRule="exact" w:wrap="none" w:vAnchor="page" w:hAnchor="page" w:x="915" w:y="707"/>
        <w:shd w:val="clear" w:color="auto" w:fill="auto"/>
        <w:spacing w:after="120" w:line="192" w:lineRule="exact"/>
        <w:ind w:left="340" w:right="380"/>
      </w:pPr>
      <w:r>
        <w:t>Während meiner Predigtvorbereitung fiel mein Blick aus dem Fenster</w:t>
      </w:r>
      <w:r>
        <w:br/>
        <w:t>auf eine Pappel. Und da guckte ganz oben ein Jungenbein raus. Nun</w:t>
      </w:r>
      <w:r>
        <w:br/>
        <w:t>ja, so ein Junge paßt auf einen Baum.</w:t>
      </w:r>
    </w:p>
    <w:p w:rsidR="00FC0B8C" w:rsidRDefault="00D42F11">
      <w:pPr>
        <w:pStyle w:val="Bodytext760"/>
        <w:framePr w:w="6888" w:h="7845" w:hRule="exact" w:wrap="none" w:vAnchor="page" w:hAnchor="page" w:x="915" w:y="707"/>
        <w:shd w:val="clear" w:color="auto" w:fill="auto"/>
        <w:spacing w:after="120" w:line="192" w:lineRule="exact"/>
        <w:ind w:left="340" w:right="380"/>
      </w:pPr>
      <w:r>
        <w:t>Aber ein hoher Beamter und würdiger Mann! A. Bengel sagt: „Zwar</w:t>
      </w:r>
      <w:r>
        <w:br/>
        <w:t>war dies seinem Stande nicht ganz angemessen.“ Nun. das ist milde</w:t>
      </w:r>
      <w:r>
        <w:br/>
        <w:t>gesagt. Es war lächerlich! Und das Volk hat sicher lästerlich gespottet.</w:t>
      </w:r>
      <w:r>
        <w:br/>
        <w:t>Doch, was kümmert das eine Seele, die ans Licht drängt!</w:t>
      </w:r>
    </w:p>
    <w:p w:rsidR="00FC0B8C" w:rsidRDefault="00D42F11">
      <w:pPr>
        <w:pStyle w:val="Bodytext760"/>
        <w:framePr w:w="6888" w:h="7845" w:hRule="exact" w:wrap="none" w:vAnchor="page" w:hAnchor="page" w:x="915" w:y="707"/>
        <w:shd w:val="clear" w:color="auto" w:fill="auto"/>
        <w:spacing w:after="120" w:line="192" w:lineRule="exact"/>
        <w:ind w:left="340" w:right="380"/>
      </w:pPr>
      <w:r>
        <w:t>Seht nun das Bild: Unter dem Spotten des Volkes hängt da oben der</w:t>
      </w:r>
      <w:r>
        <w:br/>
        <w:t>Sünder- Und unten steht Jesus.</w:t>
      </w:r>
    </w:p>
    <w:p w:rsidR="00FC0B8C" w:rsidRDefault="00D42F11">
      <w:pPr>
        <w:pStyle w:val="Bodytext760"/>
        <w:framePr w:w="6888" w:h="7845" w:hRule="exact" w:wrap="none" w:vAnchor="page" w:hAnchor="page" w:x="915" w:y="707"/>
        <w:shd w:val="clear" w:color="auto" w:fill="auto"/>
        <w:spacing w:after="120" w:line="192" w:lineRule="exact"/>
        <w:ind w:left="340" w:right="380"/>
      </w:pPr>
      <w:r>
        <w:t>Ich muß jetzt etwas Wichtiges sagen: Unsere Seele ist erst dann ganz</w:t>
      </w:r>
      <w:r>
        <w:br/>
        <w:t>an das Licht gekommen, wenn das umgekehrt ist: Wenn wir Jesus</w:t>
      </w:r>
      <w:r>
        <w:br/>
        <w:t>unter dem Gespött des Volkes oben hängen sehen, und wenn wir voll</w:t>
      </w:r>
      <w:r>
        <w:br/>
        <w:t>Frieden unten stehen. Habt Ihr Ihn schon so gesehen? Da ist Er erhöht</w:t>
      </w:r>
      <w:r>
        <w:br/>
        <w:t>am Kreuz, bespien und verspottet, gekrönt mit der Dornenkrone.</w:t>
      </w:r>
    </w:p>
    <w:p w:rsidR="00FC0B8C" w:rsidRDefault="00D42F11">
      <w:pPr>
        <w:pStyle w:val="Bodytext760"/>
        <w:framePr w:w="6888" w:h="7845" w:hRule="exact" w:wrap="none" w:vAnchor="page" w:hAnchor="page" w:x="915" w:y="707"/>
        <w:shd w:val="clear" w:color="auto" w:fill="auto"/>
        <w:spacing w:after="116" w:line="192" w:lineRule="exact"/>
        <w:ind w:left="340" w:right="380"/>
      </w:pPr>
      <w:r>
        <w:t>Das ist ein Anblick, der suchende Seelen und beladene Gewissen fröh-</w:t>
      </w:r>
      <w:r>
        <w:br/>
        <w:t>lich macht. Denn da erfährt man: „Die Strafe liegt auf Ihm, auf daß</w:t>
      </w:r>
      <w:r>
        <w:br/>
        <w:t>wir Frieden hätten.“ Da erlebt man: „Das Blut Jesu macht mich rein</w:t>
      </w:r>
      <w:r>
        <w:br/>
        <w:t>von aller Sünde.“ Da glaubt man: „Er hat uns versöhnt mit Gott und</w:t>
      </w:r>
      <w:r>
        <w:br/>
        <w:t>hat uns zu Kindern Gottes gemacht.“</w:t>
      </w:r>
    </w:p>
    <w:p w:rsidR="00FC0B8C" w:rsidRDefault="00D42F11">
      <w:pPr>
        <w:pStyle w:val="Bodytext760"/>
        <w:framePr w:w="6888" w:h="7845" w:hRule="exact" w:wrap="none" w:vAnchor="page" w:hAnchor="page" w:x="915" w:y="707"/>
        <w:shd w:val="clear" w:color="auto" w:fill="auto"/>
        <w:ind w:left="340" w:right="380"/>
      </w:pPr>
      <w:r>
        <w:t>Zum Schluß noch etwas sehr Wichtiges: Wenn eine Seele, die zum Licht</w:t>
      </w:r>
      <w:r>
        <w:br/>
        <w:t>drängt, unter das Kreuz Jesu gekommen ist, entdeckt sie: Nicht ich habe</w:t>
      </w:r>
      <w:r>
        <w:br/>
        <w:t>mich zu Ihm gedrängt, sondern Er ist zu mir gekommen! Nicht ich habe</w:t>
      </w:r>
      <w:r>
        <w:br/>
        <w:t>mich ans Licht gearbeitet, sondern: „Er zog mich aus der grausamen</w:t>
      </w:r>
      <w:r>
        <w:br/>
        <w:t>Grube und aus dem Schlamm und stellte meine Füße auf einen Fels, daß</w:t>
      </w:r>
      <w:r>
        <w:br/>
        <w:t>ich gewiß treten kann.“ Amen!</w:t>
      </w:r>
    </w:p>
    <w:p w:rsidR="00FC0B8C" w:rsidRDefault="00D42F11">
      <w:pPr>
        <w:pStyle w:val="Headerorfooter0"/>
        <w:framePr w:w="4944" w:h="408" w:hRule="exact" w:wrap="none" w:vAnchor="page" w:hAnchor="page" w:x="1923" w:y="10116"/>
        <w:shd w:val="clear" w:color="auto" w:fill="auto"/>
        <w:spacing w:line="173" w:lineRule="exact"/>
      </w:pPr>
      <w:r>
        <w:t>Herausgegeben von Pfarrer Martin Heitmann, Gladbeck i. W. (29)</w:t>
      </w:r>
    </w:p>
    <w:p w:rsidR="00FC0B8C" w:rsidRDefault="00D42F11">
      <w:pPr>
        <w:pStyle w:val="Headerorfooter0"/>
        <w:framePr w:w="4944" w:h="408" w:hRule="exact" w:wrap="none" w:vAnchor="page" w:hAnchor="page" w:x="1923" w:y="10116"/>
        <w:shd w:val="clear" w:color="auto" w:fill="auto"/>
        <w:spacing w:line="173" w:lineRule="exact"/>
        <w:ind w:left="200"/>
        <w:jc w:val="center"/>
      </w:pPr>
      <w:r>
        <w:t xml:space="preserve">Drude i Jakob Schmidt GmbH., Gelsenkirchen </w:t>
      </w:r>
      <w:r>
        <w:rPr>
          <w:rStyle w:val="HeaderorfooterGeorgia6ptNotBoldSpacing0pt"/>
        </w:rPr>
        <w:t>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690"/>
        <w:framePr w:w="7133" w:h="682" w:hRule="exact" w:wrap="none" w:vAnchor="page" w:hAnchor="page" w:x="661" w:y="586"/>
        <w:shd w:val="clear" w:color="auto" w:fill="auto"/>
        <w:spacing w:line="620" w:lineRule="exact"/>
      </w:pPr>
      <w:r>
        <w:rPr>
          <w:rStyle w:val="Bodytext691"/>
          <w:i/>
          <w:iCs/>
        </w:rPr>
        <w:t>n</w:t>
      </w:r>
    </w:p>
    <w:p w:rsidR="00FC0B8C" w:rsidRDefault="00D42F11">
      <w:pPr>
        <w:pStyle w:val="Heading10"/>
        <w:framePr w:wrap="none" w:vAnchor="page" w:hAnchor="page" w:x="661" w:y="1274"/>
        <w:shd w:val="clear" w:color="auto" w:fill="auto"/>
        <w:spacing w:before="0" w:after="0" w:line="200" w:lineRule="exact"/>
      </w:pPr>
      <w:bookmarkStart w:id="159" w:name="bookmark158"/>
      <w:r>
        <w:t>mmwm</w:t>
      </w:r>
      <w:bookmarkEnd w:id="159"/>
    </w:p>
    <w:p w:rsidR="00FC0B8C" w:rsidRDefault="00D42F11">
      <w:pPr>
        <w:pStyle w:val="Bodytext350"/>
        <w:framePr w:w="7133" w:h="3643" w:hRule="exact" w:wrap="none" w:vAnchor="page" w:hAnchor="page" w:x="661" w:y="4226"/>
        <w:shd w:val="clear" w:color="auto" w:fill="auto"/>
        <w:tabs>
          <w:tab w:val="left" w:leader="underscore" w:pos="3948"/>
          <w:tab w:val="left" w:leader="underscore" w:pos="3996"/>
        </w:tabs>
        <w:spacing w:after="0" w:line="1800" w:lineRule="exact"/>
        <w:ind w:left="1980"/>
        <w:jc w:val="both"/>
      </w:pPr>
      <w:r>
        <w:t>Zu hiein?</w:t>
      </w:r>
    </w:p>
    <w:p w:rsidR="00FC0B8C" w:rsidRDefault="00D42F11">
      <w:pPr>
        <w:pStyle w:val="Bodytext20"/>
        <w:framePr w:w="7133" w:h="3643" w:hRule="exact" w:wrap="none" w:vAnchor="page" w:hAnchor="page" w:x="661" w:y="4226"/>
        <w:shd w:val="clear" w:color="auto" w:fill="auto"/>
        <w:tabs>
          <w:tab w:val="left" w:leader="underscore" w:pos="3972"/>
          <w:tab w:val="left" w:leader="underscore" w:pos="4148"/>
        </w:tabs>
        <w:spacing w:after="0" w:line="1800" w:lineRule="exact"/>
        <w:ind w:left="1980" w:firstLine="0"/>
      </w:pPr>
      <w:r>
        <w:rPr>
          <w:rStyle w:val="Bodytext2Spacing2pt4"/>
        </w:rPr>
        <w:tab/>
      </w:r>
      <w:r>
        <w:rPr>
          <w:rStyle w:val="Bodytext2Spacing2pt4"/>
        </w:rPr>
        <w:tab/>
        <w:t>—_</w:t>
      </w:r>
    </w:p>
    <w:p w:rsidR="00FC0B8C" w:rsidRDefault="00D42F11">
      <w:pPr>
        <w:pStyle w:val="Bodytext590"/>
        <w:framePr w:w="7133" w:h="2118" w:hRule="exact" w:wrap="none" w:vAnchor="page" w:hAnchor="page" w:x="661" w:y="8580"/>
        <w:shd w:val="clear" w:color="auto" w:fill="auto"/>
        <w:ind w:right="660"/>
      </w:pPr>
      <w:r>
        <w:t>iöicf^upülflttrritif üangUOiTDigtniytitrOcr</w:t>
      </w:r>
      <w:r>
        <w:br/>
        <w:t>7ugtnüpfflntr30iiti(tiiiSiir(iunDa@ananDfM'</w:t>
      </w:r>
      <w:r>
        <w:br/>
        <w:t>nflafWttrdir in carm-Kuftr hätten gcofla*®äl</w:t>
      </w:r>
      <w:r>
        <w:br/>
        <w:t>Dcrjnöitr in OiffmcöotresDtmftm Iinö/ugm0ittnr4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erorfooter50"/>
        <w:framePr w:w="6259" w:h="268" w:hRule="exact" w:wrap="none" w:vAnchor="page" w:hAnchor="page" w:x="1050" w:y="527"/>
        <w:shd w:val="clear" w:color="auto" w:fill="auto"/>
        <w:spacing w:line="240" w:lineRule="exact"/>
      </w:pPr>
      <w:r>
        <w:rPr>
          <w:rStyle w:val="Headerorfooter51"/>
        </w:rPr>
        <w:t>„ZachSus konnte nicht vor dem Volk, denn er war klein von Person." Lukus 19, 3b</w:t>
      </w:r>
    </w:p>
    <w:p w:rsidR="00FC0B8C" w:rsidRDefault="00D42F11">
      <w:pPr>
        <w:pStyle w:val="Bodytext20"/>
        <w:framePr w:w="7133" w:h="9518" w:hRule="exact" w:wrap="none" w:vAnchor="page" w:hAnchor="page" w:x="637" w:y="900"/>
        <w:shd w:val="clear" w:color="auto" w:fill="auto"/>
        <w:spacing w:after="0" w:line="211" w:lineRule="exact"/>
        <w:ind w:left="480" w:right="520" w:firstLine="0"/>
      </w:pPr>
      <w:r>
        <w:t>Irgend ein moderner Schriftsteller hat einen Roman geschrieben,</w:t>
      </w:r>
      <w:r>
        <w:br/>
        <w:t>dessen Titel dann geradezu zum Schlagwort geworden ist: „Klei-</w:t>
      </w:r>
      <w:r>
        <w:br/>
        <w:t>ner Mann, was nun?“</w:t>
      </w:r>
    </w:p>
    <w:p w:rsidR="00FC0B8C" w:rsidRDefault="00D42F11">
      <w:pPr>
        <w:pStyle w:val="Bodytext20"/>
        <w:framePr w:w="7133" w:h="9518" w:hRule="exact" w:wrap="none" w:vAnchor="page" w:hAnchor="page" w:x="637" w:y="900"/>
        <w:shd w:val="clear" w:color="auto" w:fill="auto"/>
        <w:spacing w:after="0"/>
        <w:ind w:left="480" w:right="520" w:firstLine="0"/>
      </w:pPr>
      <w:r>
        <w:t>So hieß es auch bei dem Helden unserer Textgeschichte. Dieser</w:t>
      </w:r>
      <w:r>
        <w:br/>
        <w:t>Zachäus hatte sein ganzes bisheriges Leben damit zugebracht, mit</w:t>
      </w:r>
      <w:r>
        <w:br/>
        <w:t>List und Betrug viel Geld zusammen zu raffen. Aber eines Tages</w:t>
      </w:r>
      <w:r>
        <w:br/>
        <w:t>hatte der Geist Gottes sein Herz berührt. Und da fing es an, sich</w:t>
      </w:r>
      <w:r>
        <w:br/>
        <w:t>nach einer Erlösung und nach dem Heiland zu sehnen. „Er begehrte</w:t>
      </w:r>
      <w:r>
        <w:br/>
        <w:t>Jesus zu sehen“, heißt es in der Geschichte.</w:t>
      </w:r>
    </w:p>
    <w:p w:rsidR="00FC0B8C" w:rsidRDefault="00D42F11">
      <w:pPr>
        <w:pStyle w:val="Bodytext20"/>
        <w:framePr w:w="7133" w:h="9518" w:hRule="exact" w:wrap="none" w:vAnchor="page" w:hAnchor="page" w:x="637" w:y="900"/>
        <w:shd w:val="clear" w:color="auto" w:fill="auto"/>
        <w:spacing w:after="0"/>
        <w:ind w:left="480" w:right="520" w:firstLine="0"/>
      </w:pPr>
      <w:r>
        <w:t>Doch nun stellte sich heraus: Das war gar nicht so einfach. „Er</w:t>
      </w:r>
      <w:r>
        <w:br/>
        <w:t>konnte nicht vor dem Volk. Denn er war klein von Person.“ —</w:t>
      </w:r>
      <w:r>
        <w:br/>
        <w:t>„Kleiner Mann, was nun?“</w:t>
      </w:r>
    </w:p>
    <w:p w:rsidR="00FC0B8C" w:rsidRDefault="00D42F11">
      <w:pPr>
        <w:pStyle w:val="Bodytext20"/>
        <w:framePr w:w="7133" w:h="9518" w:hRule="exact" w:wrap="none" w:vAnchor="page" w:hAnchor="page" w:x="637" w:y="900"/>
        <w:shd w:val="clear" w:color="auto" w:fill="auto"/>
        <w:spacing w:after="157" w:line="211" w:lineRule="exact"/>
        <w:ind w:left="480" w:right="520" w:firstLine="0"/>
      </w:pPr>
      <w:r>
        <w:t>In dieser Woche sagte mir jemand: „Sie können doch über diesen</w:t>
      </w:r>
      <w:r>
        <w:br/>
        <w:t>kurzen, komischen Text keine Predigt halten!“ Da habe ich er-</w:t>
      </w:r>
      <w:r>
        <w:br/>
        <w:t>widert: „0, dieser Text ist sehr wichtig und des Nachdenkens wert.</w:t>
      </w:r>
      <w:r>
        <w:br/>
        <w:t>Denn er handelt von dem, was jede erweckte Seele erlebt, nämlich</w:t>
      </w:r>
      <w:r>
        <w:br/>
        <w:t>davon, daß sie durch allerlei Hindernisse durchbrechen muß, wenn</w:t>
      </w:r>
      <w:r>
        <w:br/>
        <w:t>sie den Heiland finden will.“</w:t>
      </w:r>
    </w:p>
    <w:p w:rsidR="00FC0B8C" w:rsidRDefault="00D42F11">
      <w:pPr>
        <w:pStyle w:val="Heading70"/>
        <w:framePr w:w="7133" w:h="9518" w:hRule="exact" w:wrap="none" w:vAnchor="page" w:hAnchor="page" w:x="637" w:y="900"/>
        <w:shd w:val="clear" w:color="auto" w:fill="auto"/>
        <w:spacing w:before="0" w:after="0" w:line="240" w:lineRule="exact"/>
        <w:ind w:left="40"/>
      </w:pPr>
      <w:bookmarkStart w:id="160" w:name="bookmark159"/>
      <w:r>
        <w:t>Hindernisse auf dem Wege zu Jesus)</w:t>
      </w:r>
      <w:bookmarkEnd w:id="160"/>
    </w:p>
    <w:p w:rsidR="00FC0B8C" w:rsidRDefault="00D42F11">
      <w:pPr>
        <w:pStyle w:val="Bodytext20"/>
        <w:framePr w:w="7133" w:h="9518" w:hRule="exact" w:wrap="none" w:vAnchor="page" w:hAnchor="page" w:x="637" w:y="900"/>
        <w:numPr>
          <w:ilvl w:val="0"/>
          <w:numId w:val="103"/>
        </w:numPr>
        <w:shd w:val="clear" w:color="auto" w:fill="auto"/>
        <w:tabs>
          <w:tab w:val="left" w:pos="787"/>
        </w:tabs>
        <w:spacing w:after="0" w:line="320" w:lineRule="exact"/>
        <w:ind w:left="480" w:firstLine="0"/>
      </w:pPr>
      <w:r>
        <w:t xml:space="preserve">Die Not </w:t>
      </w:r>
      <w:r>
        <w:rPr>
          <w:rStyle w:val="Bodytext2Spacing2pt3"/>
        </w:rPr>
        <w:t>dieser Hindernisse.</w:t>
      </w:r>
    </w:p>
    <w:p w:rsidR="00FC0B8C" w:rsidRDefault="00D42F11">
      <w:pPr>
        <w:pStyle w:val="Bodytext20"/>
        <w:framePr w:w="7133" w:h="9518" w:hRule="exact" w:wrap="none" w:vAnchor="page" w:hAnchor="page" w:x="637" w:y="900"/>
        <w:shd w:val="clear" w:color="auto" w:fill="auto"/>
        <w:spacing w:after="0" w:line="211" w:lineRule="exact"/>
        <w:ind w:left="480" w:right="520" w:firstLine="0"/>
      </w:pPr>
      <w:r>
        <w:t>In dieser Woche hatte ich ein wichtiges Gespräch mit einem ernsten</w:t>
      </w:r>
      <w:r>
        <w:br/>
        <w:t>jungen Mann. Der sagte: „Ich glaube an Gott. Und ich habe auch</w:t>
      </w:r>
      <w:r>
        <w:br/>
        <w:t>da und dort erfahren, wie Er mir geholfen hat. Aber — so richtig</w:t>
      </w:r>
      <w:r>
        <w:br/>
        <w:t>lebendig ist das alles nicht.“</w:t>
      </w:r>
    </w:p>
    <w:p w:rsidR="00FC0B8C" w:rsidRDefault="00D42F11">
      <w:pPr>
        <w:pStyle w:val="Bodytext20"/>
        <w:framePr w:w="7133" w:h="9518" w:hRule="exact" w:wrap="none" w:vAnchor="page" w:hAnchor="page" w:x="637" w:y="900"/>
        <w:shd w:val="clear" w:color="auto" w:fill="auto"/>
        <w:spacing w:after="0" w:line="211" w:lineRule="exact"/>
        <w:ind w:left="480" w:right="520" w:firstLine="0"/>
      </w:pPr>
      <w:r>
        <w:t>Auf meine Frage: „Kennen Sie denn Jesus?“ meinte er nach einigem</w:t>
      </w:r>
      <w:r>
        <w:br/>
        <w:t>Nachdenken: „Ich kann mit Jesus nichts Rechtes anfangen.“ Da</w:t>
      </w:r>
      <w:r>
        <w:br/>
        <w:t>fiel ich ihm ins Wort: „Dann haben Sie ja auch noch keinen Frieden</w:t>
      </w:r>
      <w:r>
        <w:br/>
        <w:t>mit Gott. Dann sind noch Mauern zwischen Ihnen und Gott, die erst</w:t>
      </w:r>
      <w:r>
        <w:br/>
        <w:t>Jesus Umstürzen kann.“</w:t>
      </w:r>
    </w:p>
    <w:p w:rsidR="00FC0B8C" w:rsidRDefault="00D42F11">
      <w:pPr>
        <w:pStyle w:val="Bodytext20"/>
        <w:framePr w:w="7133" w:h="9518" w:hRule="exact" w:wrap="none" w:vAnchor="page" w:hAnchor="page" w:x="637" w:y="900"/>
        <w:shd w:val="clear" w:color="auto" w:fill="auto"/>
        <w:spacing w:after="0" w:line="211" w:lineRule="exact"/>
        <w:ind w:left="480" w:right="520" w:firstLine="0"/>
      </w:pPr>
      <w:r>
        <w:t>Er schaute mich etwas befremdet an, und ich fuhr fort: „Haben</w:t>
      </w:r>
      <w:r>
        <w:br/>
        <w:t>Sie eigentlich schon einmal richtig Angst gehabt vor Gott?“ Er</w:t>
      </w:r>
      <w:r>
        <w:br/>
        <w:t>schüttelte den Kopf. Sehr energisch! Ich aber wurde traurig: „Dann</w:t>
      </w:r>
      <w:r>
        <w:br/>
        <w:t>hat es auch gar keinen Wert, daß wir weiter reden. Die Furcht des</w:t>
      </w:r>
      <w:r>
        <w:br/>
        <w:t>Herrn ist der Weisheit Anfang. Sie wissen ja gar nicht, wie gefährlich</w:t>
      </w:r>
      <w:r>
        <w:br/>
        <w:t>es um Sie steht. 0, wie wollen Sie im Gericht Gottes bestehen!“</w:t>
      </w:r>
      <w:r>
        <w:br/>
        <w:t>Seht, das scheint mir das Schlimmste in unsrer toten Zeit zu sein,</w:t>
      </w:r>
      <w:r>
        <w:br/>
        <w:t>daß man keine Ahnung mehr hat von der Majestät des heiligen</w:t>
      </w:r>
      <w:r>
        <w:br/>
        <w:t>Gottes, der über Seinen Geboten wacht und der uns richten wird;</w:t>
      </w:r>
      <w:r>
        <w:br/>
        <w:t>daß man sich nicht mehr fürchtet vor Seinem Zorn.</w:t>
      </w:r>
    </w:p>
    <w:p w:rsidR="00FC0B8C" w:rsidRDefault="00D42F11">
      <w:pPr>
        <w:pStyle w:val="Bodytext20"/>
        <w:framePr w:w="7133" w:h="9518" w:hRule="exact" w:wrap="none" w:vAnchor="page" w:hAnchor="page" w:x="637" w:y="900"/>
        <w:shd w:val="clear" w:color="auto" w:fill="auto"/>
        <w:spacing w:after="0" w:line="211" w:lineRule="exact"/>
        <w:ind w:left="480" w:right="520" w:firstLine="0"/>
      </w:pPr>
      <w:r>
        <w:t>Der Zachäus aber kannte diese Furcht. Sein Gewissen war erwacht.</w:t>
      </w:r>
      <w:r>
        <w:br/>
        <w:t>Es bezeugte ihm: „So kommst du in die Hölle!“ Und so war es</w:t>
      </w:r>
      <w:r>
        <w:br/>
        <w:t>gekommen, daß sein Herz schrie nach dem Heiland der Sünder, nach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33" w:h="9858" w:hRule="exact" w:wrap="none" w:vAnchor="page" w:hAnchor="page" w:x="637" w:y="848"/>
        <w:shd w:val="clear" w:color="auto" w:fill="auto"/>
        <w:spacing w:after="0" w:line="221" w:lineRule="exact"/>
        <w:ind w:left="500" w:right="520" w:firstLine="0"/>
      </w:pPr>
      <w:r>
        <w:t>dem Sohne Gottes, der von sich sagte, Er sei gekommen, Sünder</w:t>
      </w:r>
      <w:r>
        <w:br/>
        <w:t>zu erretten.</w:t>
      </w:r>
    </w:p>
    <w:p w:rsidR="00FC0B8C" w:rsidRDefault="00D42F11">
      <w:pPr>
        <w:pStyle w:val="Bodytext20"/>
        <w:framePr w:w="7133" w:h="9858" w:hRule="exact" w:wrap="none" w:vAnchor="page" w:hAnchor="page" w:x="637" w:y="848"/>
        <w:shd w:val="clear" w:color="auto" w:fill="auto"/>
        <w:spacing w:after="0"/>
        <w:ind w:left="500" w:right="520" w:firstLine="0"/>
      </w:pPr>
      <w:r>
        <w:t>„Er begehrte Jesus zu sehen — und konnte nicht.“ Das war nun</w:t>
      </w:r>
      <w:r>
        <w:br/>
        <w:t>eine große Not. Unsre Zeit weiß, was Nöte sind. Aber das ist wohl</w:t>
      </w:r>
      <w:r>
        <w:br/>
        <w:t>die größte Not, wenn ein Herz sich sehnt nach Vergebung der Sün-</w:t>
      </w:r>
      <w:r>
        <w:br/>
        <w:t>den, nach Frieden mit Gott — und kann nicht durchdringen zum</w:t>
      </w:r>
      <w:r>
        <w:br/>
        <w:t>Heiland.</w:t>
      </w:r>
    </w:p>
    <w:p w:rsidR="00FC0B8C" w:rsidRDefault="00D42F11">
      <w:pPr>
        <w:pStyle w:val="Bodytext20"/>
        <w:framePr w:w="7133" w:h="9858" w:hRule="exact" w:wrap="none" w:vAnchor="page" w:hAnchor="page" w:x="637" w:y="848"/>
        <w:shd w:val="clear" w:color="auto" w:fill="auto"/>
        <w:spacing w:after="0"/>
        <w:ind w:left="500" w:right="520" w:firstLine="0"/>
      </w:pPr>
      <w:r>
        <w:t>Um euch den Zustand solch eines Herzens zu beschreiben, laßt mich</w:t>
      </w:r>
      <w:r>
        <w:br/>
        <w:t>ein Bild gebrauchen. Ein Freund erzählte, wie er während des</w:t>
      </w:r>
      <w:r>
        <w:br/>
        <w:t>„Dritten Reiches“ gefangen und an den Händen gefesselt in Berlin</w:t>
      </w:r>
      <w:r>
        <w:br/>
        <w:t>im Gefängnis am Alexanderplatz saß. Und dann kam ein Flieger-</w:t>
      </w:r>
      <w:r>
        <w:br/>
        <w:t>angriff. Es war schauerlich. Da draußen waren Bunker, da war Ret-</w:t>
      </w:r>
      <w:r>
        <w:br/>
        <w:t>tung, da war Heil. Er aber war davon abgeschnitten, der Verloren-</w:t>
      </w:r>
      <w:r>
        <w:br/>
        <w:t>heit preisgegeben.</w:t>
      </w:r>
    </w:p>
    <w:p w:rsidR="00FC0B8C" w:rsidRDefault="00D42F11">
      <w:pPr>
        <w:pStyle w:val="Bodytext20"/>
        <w:framePr w:w="7133" w:h="9858" w:hRule="exact" w:wrap="none" w:vAnchor="page" w:hAnchor="page" w:x="637" w:y="848"/>
        <w:shd w:val="clear" w:color="auto" w:fill="auto"/>
        <w:spacing w:after="33" w:line="211" w:lineRule="exact"/>
        <w:ind w:left="500" w:right="520" w:firstLine="0"/>
      </w:pPr>
      <w:r>
        <w:t>So etwa war dem Zachäus zumute. Und so ist all den Seelen zu-</w:t>
      </w:r>
      <w:r>
        <w:br/>
        <w:t>mute, die sich nach Jesus und Seinem Frieden sehnen — und nicht</w:t>
      </w:r>
      <w:r>
        <w:br/>
        <w:t>durchbrechen können.</w:t>
      </w:r>
    </w:p>
    <w:p w:rsidR="00FC0B8C" w:rsidRDefault="00D42F11">
      <w:pPr>
        <w:pStyle w:val="Bodytext20"/>
        <w:framePr w:w="7133" w:h="9858" w:hRule="exact" w:wrap="none" w:vAnchor="page" w:hAnchor="page" w:x="637" w:y="848"/>
        <w:numPr>
          <w:ilvl w:val="0"/>
          <w:numId w:val="104"/>
        </w:numPr>
        <w:shd w:val="clear" w:color="auto" w:fill="auto"/>
        <w:tabs>
          <w:tab w:val="left" w:pos="784"/>
        </w:tabs>
        <w:spacing w:after="36" w:line="320" w:lineRule="exact"/>
        <w:ind w:left="500" w:firstLine="0"/>
      </w:pPr>
      <w:r>
        <w:t xml:space="preserve">Die </w:t>
      </w:r>
      <w:r>
        <w:rPr>
          <w:rStyle w:val="Bodytext2Spacing2pt"/>
        </w:rPr>
        <w:t>Hindernisse, die in den Verhältnissen liegen.</w:t>
      </w:r>
    </w:p>
    <w:p w:rsidR="00FC0B8C" w:rsidRDefault="00D42F11">
      <w:pPr>
        <w:pStyle w:val="Bodytext20"/>
        <w:framePr w:w="7133" w:h="9858" w:hRule="exact" w:wrap="none" w:vAnchor="page" w:hAnchor="page" w:x="637" w:y="848"/>
        <w:shd w:val="clear" w:color="auto" w:fill="auto"/>
        <w:spacing w:after="0" w:line="211" w:lineRule="exact"/>
        <w:ind w:left="500" w:right="520" w:firstLine="0"/>
      </w:pPr>
      <w:r>
        <w:t>Da stand nun der kleine Herr Zachäus. Sein Herz schrie nach Jesus.</w:t>
      </w:r>
      <w:r>
        <w:br/>
        <w:t>Aber um den Heiland herum war so ein Volkshaufe, daß der kleine</w:t>
      </w:r>
      <w:r>
        <w:br/>
        <w:t>Mann nicht durchkam. Und wenn er versuchte, sich durchzudrängen,</w:t>
      </w:r>
      <w:r>
        <w:br/>
        <w:t>dann stieß man den verhaßten Oberzöllner, diesen Kollaborateur</w:t>
      </w:r>
      <w:r>
        <w:br/>
        <w:t>der Römer, zurück.</w:t>
      </w:r>
    </w:p>
    <w:p w:rsidR="00FC0B8C" w:rsidRDefault="00D42F11">
      <w:pPr>
        <w:pStyle w:val="Bodytext20"/>
        <w:framePr w:w="7133" w:h="9858" w:hRule="exact" w:wrap="none" w:vAnchor="page" w:hAnchor="page" w:x="637" w:y="848"/>
        <w:shd w:val="clear" w:color="auto" w:fill="auto"/>
        <w:spacing w:after="0" w:line="211" w:lineRule="exact"/>
        <w:ind w:left="500" w:right="520" w:firstLine="0"/>
      </w:pPr>
      <w:r>
        <w:t>Die Menschen, die auch Jesus sehen wollten, standen seinem Heil</w:t>
      </w:r>
      <w:r>
        <w:br/>
        <w:t>im Wege. Ich glaube, daß dies heute noch genau so ist: Verlangende</w:t>
      </w:r>
      <w:r>
        <w:br/>
        <w:t>Seelen wollen Jesus sehen; aber wir sogenannten Christen stehen</w:t>
      </w:r>
      <w:r>
        <w:br/>
        <w:t>ihnen im Wege. Ich muß hier das Erlebnis eines Christen schildern.</w:t>
      </w:r>
      <w:r>
        <w:br/>
        <w:t>Der hatte einmal auf einer Behörde zu tun, die ihm so viel Schwie-</w:t>
      </w:r>
      <w:r>
        <w:br/>
        <w:t>rigkeiten machte, daß er einen Wutanfall bekam und losschimpfte.</w:t>
      </w:r>
      <w:r>
        <w:br/>
        <w:t>Auf einmal bemerkte er, wie ein Beamter ihn ganz sonderbar ansah.</w:t>
      </w:r>
      <w:r>
        <w:br/>
        <w:t>In der Nacht wachte er auf und sah immer diesen traurigen Blick</w:t>
      </w:r>
      <w:r>
        <w:br/>
        <w:t>vor sich. Da ging er am nächsten Tage hin, entschuldigte sich und</w:t>
      </w:r>
      <w:r>
        <w:br/>
        <w:t>und lud den Mann zu sich ein. Der war ein einsamer Flüchtling</w:t>
      </w:r>
      <w:r>
        <w:br/>
        <w:t>und sagte: „Ich hatte Ihren Namen gehört und manchmal gedacht:</w:t>
      </w:r>
      <w:r>
        <w:br/>
        <w:t>Der könnte mir helfen, zum Glauben zu kommen. Aber ich verlor</w:t>
      </w:r>
      <w:r>
        <w:br/>
        <w:t>allen Mut, als ich Sie schimpfen hörte.“</w:t>
      </w:r>
    </w:p>
    <w:p w:rsidR="00FC0B8C" w:rsidRDefault="00D42F11">
      <w:pPr>
        <w:pStyle w:val="Bodytext20"/>
        <w:framePr w:w="7133" w:h="9858" w:hRule="exact" w:wrap="none" w:vAnchor="page" w:hAnchor="page" w:x="637" w:y="848"/>
        <w:shd w:val="clear" w:color="auto" w:fill="auto"/>
        <w:spacing w:after="0" w:line="211" w:lineRule="exact"/>
        <w:ind w:left="500" w:right="520" w:firstLine="0"/>
      </w:pPr>
      <w:r>
        <w:t>0 wie können wir Christen im Wege stehen! Von dem großen</w:t>
      </w:r>
      <w:r>
        <w:br/>
        <w:t>Gottesmann A. Bengel sagte man: „Wer ihm begegnete, hatte den</w:t>
      </w:r>
      <w:r>
        <w:br/>
        <w:t xml:space="preserve">Eindruck, als stünde das Wort </w:t>
      </w:r>
      <w:r>
        <w:rPr>
          <w:rStyle w:val="Bodytext2Spacing2pt"/>
        </w:rPr>
        <w:t>Ewigkeit</w:t>
      </w:r>
      <w:r>
        <w:t xml:space="preserve"> auf seiner Stirn ge-</w:t>
      </w:r>
      <w:r>
        <w:br/>
        <w:t>schrieben.“ Seht, der stand nicht im Wege.</w:t>
      </w:r>
    </w:p>
    <w:p w:rsidR="00FC0B8C" w:rsidRDefault="00D42F11">
      <w:pPr>
        <w:pStyle w:val="Bodytext20"/>
        <w:framePr w:w="7133" w:h="9858" w:hRule="exact" w:wrap="none" w:vAnchor="page" w:hAnchor="page" w:x="637" w:y="848"/>
        <w:shd w:val="clear" w:color="auto" w:fill="auto"/>
        <w:spacing w:after="0"/>
        <w:ind w:left="500" w:right="520" w:firstLine="0"/>
      </w:pPr>
      <w:r>
        <w:t>Es gibt allerlei Verhältnisse, die einer suchenden Seele den Blick</w:t>
      </w:r>
      <w:r>
        <w:br/>
        <w:t>auf Jesus versperren. Ich denke an manchen Jungen meines Kreises,</w:t>
      </w:r>
      <w:r>
        <w:br/>
        <w:t>der in einer gottlosen Umgebung leben muß, wo ihm das Evangelium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33" w:h="9173" w:hRule="exact" w:wrap="none" w:vAnchor="page" w:hAnchor="page" w:x="557" w:y="981"/>
        <w:shd w:val="clear" w:color="auto" w:fill="auto"/>
        <w:spacing w:after="0"/>
        <w:ind w:left="480" w:right="520" w:firstLine="0"/>
      </w:pPr>
      <w:r>
        <w:t>heruntergerissen und mulmig gemacht wird, daß er in lauter Zweifel</w:t>
      </w:r>
      <w:r>
        <w:br/>
        <w:t>gestürzt wird.</w:t>
      </w:r>
    </w:p>
    <w:p w:rsidR="00FC0B8C" w:rsidRDefault="00D42F11">
      <w:pPr>
        <w:pStyle w:val="Bodytext20"/>
        <w:framePr w:w="7133" w:h="9173" w:hRule="exact" w:wrap="none" w:vAnchor="page" w:hAnchor="page" w:x="557" w:y="981"/>
        <w:shd w:val="clear" w:color="auto" w:fill="auto"/>
        <w:spacing w:after="93" w:line="211" w:lineRule="exact"/>
        <w:ind w:left="480" w:right="520" w:firstLine="0"/>
      </w:pPr>
      <w:r>
        <w:t>Dem Zachäus stand das Getümmel im Wege, daß er nicht zu Jesus</w:t>
      </w:r>
      <w:r>
        <w:br/>
        <w:t>kam. Wie vielen unter uns geht es so. Das Getümmel des Daseins</w:t>
      </w:r>
      <w:r>
        <w:br/>
        <w:t>läßt sie nicht durch zu Jesus. Da wohnt man so eng, daß man nir-</w:t>
      </w:r>
      <w:r>
        <w:br/>
        <w:t>gendwo eine stille Ecke findet, um zu Ihm zu rufen. Man hat so</w:t>
      </w:r>
      <w:r>
        <w:br/>
        <w:t>viel Arbeit und Unruhe, daß man nicht zum Anrufen kommt. Was</w:t>
      </w:r>
      <w:r>
        <w:br/>
        <w:t>ist das doch für ein herrliches Wunder, wenn trotz der schwierigen</w:t>
      </w:r>
      <w:r>
        <w:br/>
        <w:t>Verhältnisse da und dort eine Seele ihren Heiland findet!</w:t>
      </w:r>
    </w:p>
    <w:p w:rsidR="00FC0B8C" w:rsidRDefault="00D42F11">
      <w:pPr>
        <w:pStyle w:val="Bodytext20"/>
        <w:framePr w:w="7133" w:h="9173" w:hRule="exact" w:wrap="none" w:vAnchor="page" w:hAnchor="page" w:x="557" w:y="981"/>
        <w:numPr>
          <w:ilvl w:val="0"/>
          <w:numId w:val="104"/>
        </w:numPr>
        <w:shd w:val="clear" w:color="auto" w:fill="auto"/>
        <w:tabs>
          <w:tab w:val="left" w:pos="778"/>
        </w:tabs>
        <w:spacing w:after="96" w:line="320" w:lineRule="exact"/>
        <w:ind w:left="480" w:firstLine="0"/>
      </w:pPr>
      <w:r>
        <w:t xml:space="preserve">Die </w:t>
      </w:r>
      <w:r>
        <w:rPr>
          <w:rStyle w:val="Bodytext2Spacing2pt"/>
        </w:rPr>
        <w:t>Hindernisse, die in uns selbst liegen.</w:t>
      </w:r>
    </w:p>
    <w:p w:rsidR="00FC0B8C" w:rsidRDefault="00D42F11">
      <w:pPr>
        <w:pStyle w:val="Bodytext20"/>
        <w:framePr w:w="7133" w:h="9173" w:hRule="exact" w:wrap="none" w:vAnchor="page" w:hAnchor="page" w:x="557" w:y="981"/>
        <w:shd w:val="clear" w:color="auto" w:fill="auto"/>
        <w:spacing w:after="0" w:line="211" w:lineRule="exact"/>
        <w:ind w:left="480" w:right="520" w:firstLine="0"/>
      </w:pPr>
      <w:r>
        <w:t>Nicht nur die Leute, nicht nur die Verhältnisse hinderten Zachäus,</w:t>
      </w:r>
      <w:r>
        <w:br/>
        <w:t>zu Jesus zu kommen. Da war noch etwas anderes: „Er war klein</w:t>
      </w:r>
      <w:r>
        <w:br/>
        <w:t>von Person.“</w:t>
      </w:r>
    </w:p>
    <w:p w:rsidR="00FC0B8C" w:rsidRDefault="00D42F11">
      <w:pPr>
        <w:pStyle w:val="Bodytext20"/>
        <w:framePr w:w="7133" w:h="9173" w:hRule="exact" w:wrap="none" w:vAnchor="page" w:hAnchor="page" w:x="557" w:y="981"/>
        <w:shd w:val="clear" w:color="auto" w:fill="auto"/>
        <w:spacing w:after="0"/>
        <w:ind w:left="480" w:right="520" w:firstLine="0"/>
      </w:pPr>
      <w:r>
        <w:t>In uns selbst liegen meist die Glaubenshindernisse. „Er war klein.“</w:t>
      </w:r>
      <w:r>
        <w:br/>
        <w:t>Wir sind oft auch zu klein, um die Herrlichkeit des Sohnes Gottes</w:t>
      </w:r>
      <w:r>
        <w:br/>
        <w:t>zu fassen. Die armseligen Dinge dieser Welt, Fußball, Kino, Sorgen</w:t>
      </w:r>
      <w:r>
        <w:br/>
        <w:t>um Geld und Nahrung, nehmen uns ganz gefangen, so daß in un-</w:t>
      </w:r>
      <w:r>
        <w:br/>
        <w:t>serm armseligen Geist kein Platz ist für Gottes Heil. Es ist, wie der</w:t>
      </w:r>
      <w:r>
        <w:br/>
        <w:t xml:space="preserve">Liederdichter G. Arnold singt: </w:t>
      </w:r>
      <w:r>
        <w:rPr>
          <w:rStyle w:val="Bodytext2Spacing2pt"/>
        </w:rPr>
        <w:t>„...von</w:t>
      </w:r>
      <w:r>
        <w:t xml:space="preserve"> dem Dienst der Eitelkeiten</w:t>
      </w:r>
      <w:r>
        <w:br/>
        <w:t>/ der uns noch so hart bedrückt / ob auch schon der Geist zu Zeiten</w:t>
      </w:r>
      <w:r>
        <w:br/>
        <w:t>/ sich auf etwas Beßres schickt.“</w:t>
      </w:r>
    </w:p>
    <w:p w:rsidR="00FC0B8C" w:rsidRDefault="00D42F11">
      <w:pPr>
        <w:pStyle w:val="Bodytext20"/>
        <w:framePr w:w="7133" w:h="9173" w:hRule="exact" w:wrap="none" w:vAnchor="page" w:hAnchor="page" w:x="557" w:y="981"/>
        <w:shd w:val="clear" w:color="auto" w:fill="auto"/>
        <w:spacing w:after="0" w:line="211" w:lineRule="exact"/>
        <w:ind w:left="480" w:right="520" w:firstLine="0"/>
      </w:pPr>
      <w:r>
        <w:t>Der Zachäus war zu klein. Wir aber sind meist zu groß, um Jesus</w:t>
      </w:r>
      <w:r>
        <w:br/>
        <w:t>zu sehen. Jesus ist nur für Sünder gekommen, die keine andere Ret-</w:t>
      </w:r>
      <w:r>
        <w:br/>
        <w:t>tung: wissen. Wir aber sind gut und gerecht und fromm in un-</w:t>
      </w:r>
      <w:r>
        <w:br/>
        <w:t>seren eigenen Augen. Erst wenn wir klein werden und gering und an</w:t>
      </w:r>
      <w:r>
        <w:br/>
        <w:t>uns selbst verzweifeln, können wir den erkennen, der uns am Kreuz</w:t>
      </w:r>
      <w:r>
        <w:br/>
        <w:t>erkauft hat.</w:t>
      </w:r>
    </w:p>
    <w:p w:rsidR="00FC0B8C" w:rsidRDefault="00D42F11">
      <w:pPr>
        <w:pStyle w:val="Bodytext20"/>
        <w:framePr w:w="7133" w:h="9173" w:hRule="exact" w:wrap="none" w:vAnchor="page" w:hAnchor="page" w:x="557" w:y="981"/>
        <w:shd w:val="clear" w:color="auto" w:fill="auto"/>
        <w:spacing w:after="0" w:line="211" w:lineRule="exact"/>
        <w:ind w:left="480" w:right="520" w:firstLine="0"/>
      </w:pPr>
      <w:r>
        <w:t>Zu groß sind wir oft auch in unserem Verstand. Wir sind weise!</w:t>
      </w:r>
      <w:r>
        <w:br/>
        <w:t>Unser Verstand will es nicht fassen, daß Gott durch törichte Predigt</w:t>
      </w:r>
      <w:r>
        <w:br/>
        <w:t>selig machen will. Da stehen dann alle unsre intellektuellen Zweifel</w:t>
      </w:r>
      <w:r>
        <w:br/>
        <w:t>im Wege.</w:t>
      </w:r>
    </w:p>
    <w:p w:rsidR="00FC0B8C" w:rsidRDefault="00D42F11">
      <w:pPr>
        <w:pStyle w:val="Bodytext20"/>
        <w:framePr w:w="7133" w:h="9173" w:hRule="exact" w:wrap="none" w:vAnchor="page" w:hAnchor="page" w:x="557" w:y="981"/>
        <w:shd w:val="clear" w:color="auto" w:fill="auto"/>
        <w:spacing w:after="0" w:line="320" w:lineRule="exact"/>
        <w:ind w:left="480" w:firstLine="0"/>
      </w:pPr>
      <w:r>
        <w:t>Wieviel Hindernisse in uns! Bald sind wir zu groß, bald zu klein.</w:t>
      </w:r>
    </w:p>
    <w:p w:rsidR="00FC0B8C" w:rsidRDefault="00D42F11">
      <w:pPr>
        <w:pStyle w:val="Bodytext20"/>
        <w:framePr w:w="7133" w:h="9173" w:hRule="exact" w:wrap="none" w:vAnchor="page" w:hAnchor="page" w:x="557" w:y="981"/>
        <w:shd w:val="clear" w:color="auto" w:fill="auto"/>
        <w:spacing w:after="0"/>
        <w:ind w:left="480" w:right="520" w:firstLine="0"/>
      </w:pPr>
      <w:r>
        <w:t>„Er konnte nicht“: Das gilt für alle Menschen. Wir sind ja von</w:t>
      </w:r>
      <w:r>
        <w:br/>
        <w:t>Natur geistlich tot. Wie sollten wir aufstehen und zu Jesus gehen</w:t>
      </w:r>
      <w:r>
        <w:br/>
        <w:t>können! Petrus sagte einmal zu Jesus: „Herr, heiße mich zu dir</w:t>
      </w:r>
      <w:r>
        <w:br/>
        <w:t xml:space="preserve">kommen!" </w:t>
      </w:r>
      <w:r>
        <w:rPr>
          <w:rStyle w:val="Bodytext2Bold"/>
        </w:rPr>
        <w:t xml:space="preserve">ER </w:t>
      </w:r>
      <w:r>
        <w:t>muß uns rufen und lebendig machen. Ja, mehr! Er</w:t>
      </w:r>
      <w:r>
        <w:br/>
        <w:t>muß — wie bei Zachäus — zu uns durchbrechen. Und das tut Er.</w:t>
      </w:r>
      <w:r>
        <w:br/>
        <w:t>Er sucht uns. „Du reichst mir deine durchgrabene Hand / die so viel</w:t>
      </w:r>
      <w:r>
        <w:br/>
        <w:t>Treue an mich gewandt...“ Amen.</w:t>
      </w:r>
    </w:p>
    <w:p w:rsidR="00FC0B8C" w:rsidRDefault="00D42F11">
      <w:pPr>
        <w:pStyle w:val="Headerorfooter0"/>
        <w:framePr w:w="4949" w:h="412" w:hRule="exact" w:wrap="none" w:vAnchor="page" w:hAnchor="page" w:x="1666" w:y="10453"/>
        <w:shd w:val="clear" w:color="auto" w:fill="auto"/>
        <w:spacing w:line="178" w:lineRule="exact"/>
        <w:jc w:val="right"/>
      </w:pPr>
      <w:r>
        <w:t>Heraasgegeben von Pfarrer Martin Heitmann, Gladbeck i. W. (28)</w:t>
      </w:r>
    </w:p>
    <w:p w:rsidR="00FC0B8C" w:rsidRDefault="00D42F11">
      <w:pPr>
        <w:pStyle w:val="Headerorfooter0"/>
        <w:framePr w:w="4949" w:h="412" w:hRule="exact" w:wrap="none" w:vAnchor="page" w:hAnchor="page" w:x="1666" w:y="10453"/>
        <w:shd w:val="clear" w:color="auto" w:fill="auto"/>
        <w:spacing w:line="178" w:lineRule="exact"/>
        <w:jc w:val="right"/>
      </w:pPr>
      <w:r>
        <w:t xml:space="preserve">Drude i Jakob Schmidt GmbH., Gelsenkirchen </w:t>
      </w:r>
      <w:r>
        <w:rPr>
          <w:rStyle w:val="HeaderorfooterGeorgia6ptNotBoldSpacing0pt"/>
        </w:rPr>
        <w:t>1950</w:t>
      </w:r>
      <w:r>
        <w:t xml:space="preserve"> </w:t>
      </w:r>
      <w:r>
        <w:rPr>
          <w:rStyle w:val="HeaderorfooterImpact7ptNotBoldItalic"/>
        </w:rPr>
        <w:t>C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framePr w:wrap="none" w:vAnchor="page" w:hAnchor="page" w:x="749" w:y="3031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"Z:\\sk\\temp\\bbb\\Black_Books\\media\\image56.jpeg"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"Z:\\sk\\NextUpload126\\Webserver\\german\\WilhelmBusch\\media\\image56.jpeg"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77" type="#_x0000_t75" style="width:321pt;height:210pt">
            <v:imagedata r:id="rId115" r:href="rId116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Bodytext260"/>
        <w:framePr w:w="7133" w:h="2201" w:hRule="exact" w:wrap="none" w:vAnchor="page" w:hAnchor="page" w:x="557" w:y="8215"/>
        <w:shd w:val="clear" w:color="auto" w:fill="auto"/>
        <w:spacing w:before="0" w:line="560" w:lineRule="exact"/>
        <w:jc w:val="left"/>
      </w:pPr>
      <w:r>
        <w:rPr>
          <w:rStyle w:val="Bodytext261"/>
        </w:rPr>
        <w:t>iöicff^unDiftttrntir bringt JOirOigtniliirDtr</w:t>
      </w:r>
    </w:p>
    <w:p w:rsidR="00FC0B8C" w:rsidRDefault="00D42F11">
      <w:pPr>
        <w:pStyle w:val="Bodytext260"/>
        <w:framePr w:w="7133" w:h="2201" w:hRule="exact" w:wrap="none" w:vAnchor="page" w:hAnchor="page" w:x="557" w:y="8215"/>
        <w:shd w:val="clear" w:color="auto" w:fill="auto"/>
        <w:spacing w:before="0" w:line="560" w:lineRule="exact"/>
        <w:jc w:val="left"/>
      </w:pPr>
      <w:r>
        <w:rPr>
          <w:rStyle w:val="Bodytext261"/>
        </w:rPr>
        <w:t>/iipüpfflUTrwiiiifiin^uritiinBer^tinaiiDföfr</w:t>
      </w:r>
    </w:p>
    <w:p w:rsidR="00FC0B8C" w:rsidRDefault="00D42F11">
      <w:pPr>
        <w:pStyle w:val="Bodytext570"/>
        <w:framePr w:w="7133" w:h="2201" w:hRule="exact" w:wrap="none" w:vAnchor="page" w:hAnchor="page" w:x="557" w:y="8215"/>
        <w:shd w:val="clear" w:color="auto" w:fill="auto"/>
        <w:spacing w:before="0" w:line="494" w:lineRule="exact"/>
        <w:ind w:right="540" w:firstLine="0"/>
        <w:jc w:val="right"/>
      </w:pPr>
      <w:r>
        <w:t>in (^Tcn-Kuliitiäit^n gmfferdftt</w:t>
      </w:r>
      <w:r>
        <w:br/>
        <w:t>Btrjnüro: in Disfcn cöottejöimltm ltnD/ugmDlidif+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erorfooter110"/>
        <w:framePr w:w="6264" w:h="269" w:hRule="exact" w:wrap="none" w:vAnchor="page" w:hAnchor="page" w:x="1095" w:y="520"/>
        <w:shd w:val="clear" w:color="auto" w:fill="auto"/>
        <w:tabs>
          <w:tab w:val="left" w:pos="5203"/>
        </w:tabs>
        <w:spacing w:line="240" w:lineRule="exact"/>
      </w:pPr>
      <w:r>
        <w:t>.Und Zachäus begehrte Jesus zu sehen, wer er wäre "</w:t>
      </w:r>
      <w:r>
        <w:tab/>
        <w:t>Lukas 19, 3a</w:t>
      </w:r>
    </w:p>
    <w:p w:rsidR="00FC0B8C" w:rsidRDefault="00D42F11">
      <w:pPr>
        <w:pStyle w:val="Bodytext20"/>
        <w:framePr w:w="7133" w:h="9518" w:hRule="exact" w:wrap="none" w:vAnchor="page" w:hAnchor="page" w:x="557" w:y="890"/>
        <w:shd w:val="clear" w:color="auto" w:fill="auto"/>
        <w:spacing w:after="0" w:line="211" w:lineRule="exact"/>
        <w:ind w:left="600" w:right="380" w:firstLine="0"/>
      </w:pPr>
      <w:r>
        <w:t>In den letzten Tagen wurde in unserer Straße der Hausrat eines</w:t>
      </w:r>
      <w:r>
        <w:br/>
        <w:t>bankrotten Kaufmanns verauktioniert. Allerlei Leute fanden sich dazu</w:t>
      </w:r>
      <w:r>
        <w:br/>
        <w:t>ein. Am meisten fielen mir auf einige Männer mit eiskalten Ge-</w:t>
      </w:r>
      <w:r>
        <w:br/>
        <w:t>sichtern, denen man es ansah, daß sie sich auf ihren Vorteil ver-</w:t>
      </w:r>
      <w:r>
        <w:br/>
        <w:t>standen. Bei ihrem Anblick schoß es mir durch den Sinn: Genau so</w:t>
      </w:r>
      <w:r>
        <w:br/>
        <w:t>sah der Zachäus aus, von dem unsre Geschichte erzählt. Ja, ich</w:t>
      </w:r>
      <w:r>
        <w:br/>
        <w:t>sah geradezu den Zachäus unter diesen Herren, wie er mit kühler</w:t>
      </w:r>
      <w:r>
        <w:br/>
        <w:t>und gespannter Miene überlegte, ob hier ein gutes Geschäft zu</w:t>
      </w:r>
      <w:r>
        <w:br/>
        <w:t>machen sei.</w:t>
      </w:r>
    </w:p>
    <w:p w:rsidR="00FC0B8C" w:rsidRDefault="00D42F11">
      <w:pPr>
        <w:pStyle w:val="Bodytext20"/>
        <w:framePr w:w="7133" w:h="9518" w:hRule="exact" w:wrap="none" w:vAnchor="page" w:hAnchor="page" w:x="557" w:y="890"/>
        <w:shd w:val="clear" w:color="auto" w:fill="auto"/>
        <w:spacing w:after="0" w:line="211" w:lineRule="exact"/>
        <w:ind w:left="600" w:right="380" w:firstLine="0"/>
      </w:pPr>
      <w:r>
        <w:t>Was ist das für ein mächtiges Wirken des Geistes Gottes, wenn</w:t>
      </w:r>
      <w:r>
        <w:br/>
        <w:t>es von solch einem Manne auf einmal heißt: „Er begehrte Jesus</w:t>
      </w:r>
      <w:r>
        <w:br/>
        <w:t>zu sehen.“ Da ist etwas ganz Neues aufgewacht.</w:t>
      </w:r>
    </w:p>
    <w:p w:rsidR="00FC0B8C" w:rsidRDefault="00D42F11">
      <w:pPr>
        <w:pStyle w:val="Bodytext20"/>
        <w:framePr w:w="7133" w:h="9518" w:hRule="exact" w:wrap="none" w:vAnchor="page" w:hAnchor="page" w:x="557" w:y="890"/>
        <w:shd w:val="clear" w:color="auto" w:fill="auto"/>
        <w:spacing w:after="157" w:line="211" w:lineRule="exact"/>
        <w:ind w:left="600" w:right="380" w:firstLine="0"/>
      </w:pPr>
      <w:r>
        <w:t>Dies Neue wird noch seltsam unterstrichen durch ein kleines Sätz-</w:t>
      </w:r>
      <w:r>
        <w:br/>
        <w:t>chen, das im Text hinzugefügt wird. Es würde doch alles klar sein,</w:t>
      </w:r>
      <w:r>
        <w:br/>
        <w:t>wenn hier stünde: „Er begehrte Jesus zu sehen.“ Aber es heißt</w:t>
      </w:r>
      <w:r>
        <w:br/>
        <w:t xml:space="preserve">weiter: </w:t>
      </w:r>
      <w:r>
        <w:rPr>
          <w:rStyle w:val="Bodytext2Spacing2pt"/>
        </w:rPr>
        <w:t>,,...</w:t>
      </w:r>
      <w:r>
        <w:t xml:space="preserve"> wer er wäre.“ Dies Sätzchen ist so wichtig. Denn es</w:t>
      </w:r>
      <w:r>
        <w:br/>
        <w:t>zeigt uns, wie der Zachäus innerlich erwachte.</w:t>
      </w:r>
    </w:p>
    <w:p w:rsidR="00FC0B8C" w:rsidRDefault="00D42F11">
      <w:pPr>
        <w:pStyle w:val="Heading70"/>
        <w:framePr w:w="7133" w:h="9518" w:hRule="exact" w:wrap="none" w:vAnchor="page" w:hAnchor="page" w:x="557" w:y="890"/>
        <w:shd w:val="clear" w:color="auto" w:fill="auto"/>
        <w:spacing w:before="0" w:after="25" w:line="240" w:lineRule="exact"/>
        <w:ind w:right="220"/>
      </w:pPr>
      <w:bookmarkStart w:id="161" w:name="bookmark160"/>
      <w:r>
        <w:t>Eine erwachende Seele</w:t>
      </w:r>
      <w:bookmarkEnd w:id="161"/>
    </w:p>
    <w:p w:rsidR="00FC0B8C" w:rsidRDefault="00D42F11">
      <w:pPr>
        <w:pStyle w:val="Bodytext20"/>
        <w:framePr w:w="7133" w:h="9518" w:hRule="exact" w:wrap="none" w:vAnchor="page" w:hAnchor="page" w:x="557" w:y="890"/>
        <w:numPr>
          <w:ilvl w:val="0"/>
          <w:numId w:val="105"/>
        </w:numPr>
        <w:shd w:val="clear" w:color="auto" w:fill="auto"/>
        <w:tabs>
          <w:tab w:val="left" w:pos="898"/>
        </w:tabs>
        <w:spacing w:after="0" w:line="320" w:lineRule="exact"/>
        <w:ind w:left="600" w:firstLine="0"/>
      </w:pPr>
      <w:r>
        <w:t xml:space="preserve">Die </w:t>
      </w:r>
      <w:r>
        <w:rPr>
          <w:rStyle w:val="Bodytext2Spacing2pt"/>
        </w:rPr>
        <w:t>sehnsüchtige Seele.</w:t>
      </w:r>
    </w:p>
    <w:p w:rsidR="00FC0B8C" w:rsidRDefault="00D42F11">
      <w:pPr>
        <w:pStyle w:val="Bodytext20"/>
        <w:framePr w:w="7133" w:h="9518" w:hRule="exact" w:wrap="none" w:vAnchor="page" w:hAnchor="page" w:x="557" w:y="890"/>
        <w:shd w:val="clear" w:color="auto" w:fill="auto"/>
        <w:spacing w:after="0" w:line="211" w:lineRule="exact"/>
        <w:ind w:left="600" w:right="380" w:firstLine="0"/>
      </w:pPr>
      <w:r>
        <w:t>Zachäus war ein Mann aus Israel. Da kannte jeder die großen Ver-</w:t>
      </w:r>
      <w:r>
        <w:br/>
        <w:t>heißungen des Alten Testaments. Etwa ein Wort wie dies: „Er</w:t>
      </w:r>
      <w:r>
        <w:br/>
        <w:t>wird Israel erlösen aus allen seinen Sünden.“ Oder „Es wird kom-</w:t>
      </w:r>
      <w:r>
        <w:br/>
        <w:t>men aus Zion, der da erlöse und abwende das gottlose Wesen</w:t>
      </w:r>
      <w:r>
        <w:br/>
        <w:t>von Jakob.“</w:t>
      </w:r>
    </w:p>
    <w:p w:rsidR="00FC0B8C" w:rsidRDefault="00D42F11">
      <w:pPr>
        <w:pStyle w:val="Bodytext20"/>
        <w:framePr w:w="7133" w:h="9518" w:hRule="exact" w:wrap="none" w:vAnchor="page" w:hAnchor="page" w:x="557" w:y="890"/>
        <w:shd w:val="clear" w:color="auto" w:fill="auto"/>
        <w:spacing w:after="0"/>
        <w:ind w:left="600" w:right="380" w:firstLine="0"/>
      </w:pPr>
      <w:r>
        <w:t>Ich glaube, wir machen uns nur schwer eine Vorstellung von der</w:t>
      </w:r>
      <w:r>
        <w:br/>
        <w:t>brennenden Erwartung des Volkes und von seiner großen Sehnsucht</w:t>
      </w:r>
      <w:r>
        <w:br/>
        <w:t>nach diesem verheißenen Heiland. Von ihr aus versteht man erst</w:t>
      </w:r>
      <w:r>
        <w:br/>
        <w:t>recht folgende zwei Begebenheiten:</w:t>
      </w:r>
    </w:p>
    <w:p w:rsidR="00FC0B8C" w:rsidRDefault="00D42F11">
      <w:pPr>
        <w:pStyle w:val="Bodytext20"/>
        <w:framePr w:w="7133" w:h="9518" w:hRule="exact" w:wrap="none" w:vAnchor="page" w:hAnchor="page" w:x="557" w:y="890"/>
        <w:shd w:val="clear" w:color="auto" w:fill="auto"/>
        <w:spacing w:after="0" w:line="211" w:lineRule="exact"/>
        <w:ind w:left="600" w:right="380" w:firstLine="0"/>
      </w:pPr>
      <w:r>
        <w:t>Zuerst eine kleine Episode aus dem Neuen Testament: Der Täufer</w:t>
      </w:r>
      <w:r>
        <w:br/>
        <w:t>Johannes lag im Kerker. Und da sandte er einst Boten zu Jesus</w:t>
      </w:r>
      <w:r>
        <w:br/>
        <w:t>mit der erschütternden Frage: „Bist du, der da kommen soll, oder</w:t>
      </w:r>
      <w:r>
        <w:br/>
        <w:t>sollen wir eines andern warten?“</w:t>
      </w:r>
    </w:p>
    <w:p w:rsidR="00FC0B8C" w:rsidRDefault="00D42F11">
      <w:pPr>
        <w:pStyle w:val="Bodytext20"/>
        <w:framePr w:w="7133" w:h="9518" w:hRule="exact" w:wrap="none" w:vAnchor="page" w:hAnchor="page" w:x="557" w:y="890"/>
        <w:shd w:val="clear" w:color="auto" w:fill="auto"/>
        <w:spacing w:after="0" w:line="211" w:lineRule="exact"/>
        <w:ind w:left="600" w:right="380" w:firstLine="0"/>
      </w:pPr>
      <w:r>
        <w:t>Und das Andere: Wo in Jerusalem einst der Tempel stand, erhob</w:t>
      </w:r>
      <w:r>
        <w:br/>
        <w:t>sich später die große Omar-Moschee. Vom Tempel blieb nur eine</w:t>
      </w:r>
      <w:r>
        <w:br/>
        <w:t>uralte Mauer von gewaltigen Quadersteinen übrig. An dieser Mauer</w:t>
      </w:r>
      <w:r>
        <w:br/>
        <w:t>standen durch Jahrhunderte hindurch klagende Juden und flehten zu</w:t>
      </w:r>
      <w:r>
        <w:br/>
        <w:t>Gott um Erfüllung der alten Messias-Verheißungen.</w:t>
      </w:r>
    </w:p>
    <w:p w:rsidR="00FC0B8C" w:rsidRDefault="00D42F11">
      <w:pPr>
        <w:pStyle w:val="Bodytext20"/>
        <w:framePr w:w="7133" w:h="9518" w:hRule="exact" w:wrap="none" w:vAnchor="page" w:hAnchor="page" w:x="557" w:y="890"/>
        <w:shd w:val="clear" w:color="auto" w:fill="auto"/>
        <w:spacing w:after="0" w:line="211" w:lineRule="exact"/>
        <w:ind w:left="600" w:right="380" w:firstLine="0"/>
      </w:pPr>
      <w:r>
        <w:t>„Er begehrte Jesus zu sehen, wer er wäre“, heißt’s von Zachäus</w:t>
      </w:r>
      <w:r>
        <w:br/>
        <w:t>in unserer Geschichte. Hören wir da nicht die sehnsüchtige Johan-</w:t>
      </w:r>
      <w:r>
        <w:br/>
        <w:t>nesfrage heraus: „Bist du, der da kommen soll?“ Auch in dem</w:t>
      </w:r>
      <w:r>
        <w:br/>
        <w:t>Herzen dieses alten Sünders, der immer mit einem bösen Gewissen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33" w:h="9874" w:hRule="exact" w:wrap="none" w:vAnchor="page" w:hAnchor="page" w:x="500" w:y="469"/>
        <w:shd w:val="clear" w:color="auto" w:fill="auto"/>
        <w:spacing w:after="0"/>
        <w:ind w:left="620" w:right="400" w:firstLine="0"/>
      </w:pPr>
      <w:r>
        <w:t>herumlief, bohrte die Sehnsucht nach dem Heiland, „der Israel</w:t>
      </w:r>
      <w:r>
        <w:br/>
        <w:t>erlöst aus allen seinen Sünden.“ „0, wenn er es wäre!“ denkt Za-</w:t>
      </w:r>
      <w:r>
        <w:br/>
        <w:t>chäus, „dann könnte ja alles in meinem Leben noch einmal neu</w:t>
      </w:r>
      <w:r>
        <w:br/>
        <w:t>werden!“</w:t>
      </w:r>
    </w:p>
    <w:p w:rsidR="00FC0B8C" w:rsidRDefault="00D42F11">
      <w:pPr>
        <w:pStyle w:val="Bodytext20"/>
        <w:framePr w:w="7133" w:h="9874" w:hRule="exact" w:wrap="none" w:vAnchor="page" w:hAnchor="page" w:x="500" w:y="469"/>
        <w:shd w:val="clear" w:color="auto" w:fill="auto"/>
        <w:spacing w:after="0" w:line="211" w:lineRule="exact"/>
        <w:ind w:left="620" w:right="400" w:firstLine="0"/>
      </w:pPr>
      <w:r>
        <w:t>Ich muß hier hinzufügen, daß ganz untergründig und dumpf diese</w:t>
      </w:r>
      <w:r>
        <w:br/>
        <w:t>Sehnsucht nach einem Heiland auch in unserer verrotteten, unter-</w:t>
      </w:r>
      <w:r>
        <w:br/>
        <w:t>gehenden Welt lebt. Wie könnte man es sonst erklären, daß das</w:t>
      </w:r>
      <w:r>
        <w:br/>
        <w:t>Volk in Massen jedem politischen Charlatan oder wunderlichen</w:t>
      </w:r>
      <w:r>
        <w:br/>
        <w:t>Heilkünstler nachläuft? Hinter all diesem blinden Nachlaufen steht</w:t>
      </w:r>
      <w:r>
        <w:br/>
        <w:t>doch die sehnsüchtige Frage: „Bist du, der da kommen soll?“</w:t>
      </w:r>
    </w:p>
    <w:p w:rsidR="00FC0B8C" w:rsidRDefault="00D42F11">
      <w:pPr>
        <w:pStyle w:val="Bodytext20"/>
        <w:framePr w:w="7133" w:h="9874" w:hRule="exact" w:wrap="none" w:vAnchor="page" w:hAnchor="page" w:x="500" w:y="469"/>
        <w:shd w:val="clear" w:color="auto" w:fill="auto"/>
        <w:spacing w:after="33" w:line="211" w:lineRule="exact"/>
        <w:ind w:left="620" w:right="400" w:firstLine="0"/>
      </w:pPr>
      <w:r>
        <w:t>Was für eine Befreiung und was für ein Licht ist das, wenn man</w:t>
      </w:r>
      <w:r>
        <w:br/>
        <w:t>entdeckt: Jesus ist es! Ja, Er ist es, der Sein Volk erlöst aus allen</w:t>
      </w:r>
      <w:r>
        <w:br/>
        <w:t>seinen Sünden. Er ist es, auf den all mein Verlangen geht. In Ihm</w:t>
      </w:r>
      <w:r>
        <w:br/>
        <w:t>ist meine Seele heimgekommen.</w:t>
      </w:r>
    </w:p>
    <w:p w:rsidR="00FC0B8C" w:rsidRDefault="00D42F11">
      <w:pPr>
        <w:pStyle w:val="Bodytext20"/>
        <w:framePr w:w="7133" w:h="9874" w:hRule="exact" w:wrap="none" w:vAnchor="page" w:hAnchor="page" w:x="500" w:y="469"/>
        <w:numPr>
          <w:ilvl w:val="0"/>
          <w:numId w:val="105"/>
        </w:numPr>
        <w:shd w:val="clear" w:color="auto" w:fill="auto"/>
        <w:tabs>
          <w:tab w:val="left" w:pos="946"/>
        </w:tabs>
        <w:spacing w:after="27" w:line="320" w:lineRule="exact"/>
        <w:ind w:left="620" w:firstLine="0"/>
      </w:pPr>
      <w:r>
        <w:t xml:space="preserve">Die </w:t>
      </w:r>
      <w:r>
        <w:rPr>
          <w:rStyle w:val="Bodytext2Spacing2pt"/>
        </w:rPr>
        <w:t>wahrheitsdurstige Seele.</w:t>
      </w:r>
    </w:p>
    <w:p w:rsidR="00FC0B8C" w:rsidRDefault="00D42F11">
      <w:pPr>
        <w:pStyle w:val="Bodytext20"/>
        <w:framePr w:w="7133" w:h="9874" w:hRule="exact" w:wrap="none" w:vAnchor="page" w:hAnchor="page" w:x="500" w:y="469"/>
        <w:shd w:val="clear" w:color="auto" w:fill="auto"/>
        <w:spacing w:after="0"/>
        <w:ind w:left="620" w:right="400" w:firstLine="0"/>
      </w:pPr>
      <w:r>
        <w:t>Es war zur Zeit des Zachäus eine große Unruhe um Jesus. Man</w:t>
      </w:r>
      <w:r>
        <w:br/>
        <w:t>redete viel von Ihm. Und als der Herr einst Seine Jünger fragte:</w:t>
      </w:r>
      <w:r>
        <w:br/>
        <w:t>„Was sagen die Leute, wer ich sei?“ da haben sie eine Menge</w:t>
      </w:r>
      <w:r>
        <w:br/>
        <w:t>Antworten gewußt.</w:t>
      </w:r>
    </w:p>
    <w:p w:rsidR="00FC0B8C" w:rsidRDefault="00D42F11">
      <w:pPr>
        <w:pStyle w:val="Bodytext20"/>
        <w:framePr w:w="7133" w:h="9874" w:hRule="exact" w:wrap="none" w:vAnchor="page" w:hAnchor="page" w:x="500" w:y="469"/>
        <w:shd w:val="clear" w:color="auto" w:fill="auto"/>
        <w:spacing w:after="0" w:line="211" w:lineRule="exact"/>
        <w:ind w:left="620" w:right="400" w:firstLine="0"/>
      </w:pPr>
      <w:r>
        <w:t>Diese Unruhe um Jesus ist bis heute nicht zum Schweigen gekom-</w:t>
      </w:r>
      <w:r>
        <w:br/>
        <w:t>men. Ich erinnere mich, wie ich einmal im Kriege in einem vollbe-</w:t>
      </w:r>
      <w:r>
        <w:br/>
        <w:t>setzten Zug fuhr. In meinem Abteil waren Soldaten und Mädels,</w:t>
      </w:r>
      <w:r>
        <w:br/>
        <w:t>und es ging toll zu. Schließlich kam sogar das Gespräch dieser</w:t>
      </w:r>
      <w:r>
        <w:br/>
        <w:t>jungen Leute auch auf das Christentum. Und da sagte ein Mädel,</w:t>
      </w:r>
      <w:r>
        <w:br/>
        <w:t>das mit drei Soldaten zugleich flirtete: „Ach, Jesus war auch nur</w:t>
      </w:r>
      <w:r>
        <w:br/>
        <w:t>ein Mensch wie wir.“ Das hatte sie sich bestimmt nicht selber</w:t>
      </w:r>
      <w:r>
        <w:br/>
        <w:t>ausgedacht. Sie redete es nach. Und damit war Gottes Heil für sie</w:t>
      </w:r>
      <w:r>
        <w:br/>
        <w:t>abgetan.</w:t>
      </w:r>
    </w:p>
    <w:p w:rsidR="00FC0B8C" w:rsidRDefault="00D42F11">
      <w:pPr>
        <w:pStyle w:val="Bodytext20"/>
        <w:framePr w:w="7133" w:h="9874" w:hRule="exact" w:wrap="none" w:vAnchor="page" w:hAnchor="page" w:x="500" w:y="469"/>
        <w:shd w:val="clear" w:color="auto" w:fill="auto"/>
        <w:spacing w:after="0" w:line="211" w:lineRule="exact"/>
        <w:ind w:left="620" w:right="400" w:firstLine="0"/>
      </w:pPr>
      <w:r>
        <w:t>Es war zur Zeit des Zachäus wie heute: Man redet allerlei über</w:t>
      </w:r>
      <w:r>
        <w:br/>
        <w:t>Jesus. Und einer schwatzte dem andern seine Weisheit nach.</w:t>
      </w:r>
    </w:p>
    <w:p w:rsidR="00FC0B8C" w:rsidRDefault="00D42F11">
      <w:pPr>
        <w:pStyle w:val="Bodytext20"/>
        <w:framePr w:w="7133" w:h="9874" w:hRule="exact" w:wrap="none" w:vAnchor="page" w:hAnchor="page" w:x="500" w:y="469"/>
        <w:shd w:val="clear" w:color="auto" w:fill="auto"/>
        <w:spacing w:after="0" w:line="211" w:lineRule="exact"/>
        <w:ind w:left="620" w:right="400" w:firstLine="0"/>
      </w:pPr>
      <w:r>
        <w:t>Und Zachäus? Konnte er sich nicht genügen lassen an dem, was</w:t>
      </w:r>
      <w:r>
        <w:br/>
        <w:t>man allgemein glaubte? Konnte er nicht einen Rabbi fragen, was</w:t>
      </w:r>
      <w:r>
        <w:br/>
        <w:t>man von Jesus halten solle? War er nicht reich genug, sich ein</w:t>
      </w:r>
      <w:r>
        <w:br/>
        <w:t>Gutachten eines Professors zu verschaffen, wenn er absdhft Klar-</w:t>
      </w:r>
      <w:r>
        <w:br/>
        <w:t>heit haben wollte?</w:t>
      </w:r>
    </w:p>
    <w:p w:rsidR="00FC0B8C" w:rsidRDefault="00D42F11">
      <w:pPr>
        <w:pStyle w:val="Bodytext20"/>
        <w:framePr w:w="7133" w:h="9874" w:hRule="exact" w:wrap="none" w:vAnchor="page" w:hAnchor="page" w:x="500" w:y="469"/>
        <w:shd w:val="clear" w:color="auto" w:fill="auto"/>
        <w:spacing w:after="0" w:line="211" w:lineRule="exact"/>
        <w:ind w:left="620" w:right="400" w:firstLine="0"/>
      </w:pPr>
      <w:r>
        <w:t>Nein! Das alles tat er nicht: „Er begehrte selbst Jesus zu sehen,</w:t>
      </w:r>
      <w:r>
        <w:br/>
        <w:t xml:space="preserve">wer er </w:t>
      </w:r>
      <w:r>
        <w:rPr>
          <w:rStyle w:val="Bodytext2Spacing2pt"/>
        </w:rPr>
        <w:t>wäre.“</w:t>
      </w:r>
      <w:r>
        <w:t xml:space="preserve"> 0, daß wir begriffen, was Zachäus begriff: Jesus</w:t>
      </w:r>
      <w:r>
        <w:br/>
        <w:t>gegenüber kann ich mich nicht auf die Meinung anderer verlassen.</w:t>
      </w:r>
      <w:r>
        <w:br/>
        <w:t>Hier muß ich selbst sehen. Denn hier geht es um alles! Hier geht</w:t>
      </w:r>
      <w:r>
        <w:br/>
        <w:t>es um ewiges Leben und um ewiges Verderben. Zachäus weiß: Ist</w:t>
      </w:r>
      <w:r>
        <w:br/>
        <w:t>Er nur einer der vielen Weltverbesserer, dann bleibe ich in meinem</w:t>
      </w:r>
      <w:r>
        <w:br/>
        <w:t>alten Leben und gehe dem Gericht Gottes verzweifelt entgegen. Ist</w:t>
      </w:r>
      <w:r>
        <w:br/>
        <w:t>Er aber der Sohn des lebendigen Gottes, dann kommt mit Ihm mein Heil.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33" w:h="9164" w:hRule="exact" w:wrap="none" w:vAnchor="page" w:hAnchor="page" w:x="500" w:y="937"/>
        <w:shd w:val="clear" w:color="auto" w:fill="auto"/>
        <w:spacing w:after="0" w:line="211" w:lineRule="exact"/>
        <w:ind w:left="620" w:right="400" w:firstLine="0"/>
      </w:pPr>
      <w:r>
        <w:t>Dann wird und muß Er mich erlösen aus allen meinen Sünden.</w:t>
      </w:r>
      <w:r>
        <w:br/>
        <w:t>Und nun sehe ich im Geist hinter dem Zachäus das große Heer der</w:t>
      </w:r>
      <w:r>
        <w:br/>
        <w:t>Wahrheits-Suchfer: den Thomas, der nichts annehmen wollte, bis</w:t>
      </w:r>
      <w:r>
        <w:br/>
        <w:t>er selbst dem Auferstandenen begegnet sei. Welche Stunde, da er</w:t>
      </w:r>
      <w:r>
        <w:br/>
        <w:t>— innerlich überführt — niederfällt zu Jesu Füßen: „Mein Herr</w:t>
      </w:r>
      <w:r>
        <w:br/>
        <w:t>und mein Gott!“ — Ich denke an die Leute von Beröa, von denen</w:t>
      </w:r>
      <w:r>
        <w:br/>
        <w:t>es heißt: „Sie forschten täglich in der Schrift, ob es sich also ver-</w:t>
      </w:r>
      <w:r>
        <w:br/>
        <w:t>hielte.“</w:t>
      </w:r>
    </w:p>
    <w:p w:rsidR="00FC0B8C" w:rsidRDefault="00D42F11">
      <w:pPr>
        <w:pStyle w:val="Bodytext20"/>
        <w:framePr w:w="7133" w:h="9164" w:hRule="exact" w:wrap="none" w:vAnchor="page" w:hAnchor="page" w:x="500" w:y="937"/>
        <w:shd w:val="clear" w:color="auto" w:fill="auto"/>
        <w:spacing w:after="0" w:line="211" w:lineRule="exact"/>
        <w:ind w:left="620" w:right="400" w:firstLine="0"/>
      </w:pPr>
      <w:r>
        <w:t>Im Hebräer-Brief steht, der Glaube sei ein „Ueberführtwerden“.</w:t>
      </w:r>
      <w:r>
        <w:br/>
        <w:t>Nicht ein Nachreden! Nicht ein Augen-zu-machen und glauben, was</w:t>
      </w:r>
      <w:r>
        <w:br/>
        <w:t>der Pastor sagt! Nicht ein Ueberredet-Werden! Sondern ein Ueber-</w:t>
      </w:r>
      <w:r>
        <w:br/>
        <w:t>führt-Werden! Da ist dann ein lebendiger Christenstand, wo man</w:t>
      </w:r>
      <w:r>
        <w:br/>
        <w:t>vom Geiste Gottes überführt wurde: Ich bin ein verlorener Sünder!</w:t>
      </w:r>
      <w:r>
        <w:br/>
        <w:t>Aber Jesus ist mir von Gott gemacht zur Gerechtigkeit, zur Hei-</w:t>
      </w:r>
      <w:r>
        <w:br/>
        <w:t>ligung und zur Erlösung.</w:t>
      </w:r>
    </w:p>
    <w:p w:rsidR="00FC0B8C" w:rsidRDefault="00D42F11">
      <w:pPr>
        <w:pStyle w:val="Bodytext20"/>
        <w:framePr w:w="7133" w:h="9164" w:hRule="exact" w:wrap="none" w:vAnchor="page" w:hAnchor="page" w:x="500" w:y="937"/>
        <w:numPr>
          <w:ilvl w:val="0"/>
          <w:numId w:val="105"/>
        </w:numPr>
        <w:shd w:val="clear" w:color="auto" w:fill="auto"/>
        <w:tabs>
          <w:tab w:val="left" w:pos="922"/>
        </w:tabs>
        <w:spacing w:after="0" w:line="320" w:lineRule="exact"/>
        <w:ind w:left="620" w:firstLine="0"/>
      </w:pPr>
      <w:r>
        <w:t xml:space="preserve">Die </w:t>
      </w:r>
      <w:r>
        <w:rPr>
          <w:rStyle w:val="Bodytext2Spacing2pt"/>
        </w:rPr>
        <w:t>erweckte Seele.</w:t>
      </w:r>
    </w:p>
    <w:p w:rsidR="00FC0B8C" w:rsidRDefault="00D42F11">
      <w:pPr>
        <w:pStyle w:val="Bodytext20"/>
        <w:framePr w:w="7133" w:h="9164" w:hRule="exact" w:wrap="none" w:vAnchor="page" w:hAnchor="page" w:x="500" w:y="937"/>
        <w:shd w:val="clear" w:color="auto" w:fill="auto"/>
        <w:spacing w:after="0" w:line="211" w:lineRule="exact"/>
        <w:ind w:left="620" w:right="400" w:firstLine="0"/>
      </w:pPr>
      <w:r>
        <w:t>„Er begehrte Jesus zu sehen.“ Nun, das konnte man an jenem Tage,</w:t>
      </w:r>
      <w:r>
        <w:br/>
        <w:t>von dem unser Text berichtet, von vielen sagen. Eine große Volks-</w:t>
      </w:r>
      <w:r>
        <w:br/>
        <w:t>menge war hinausgelaufen, „Jesus zu sehen“. Sie sahen Ihn. JJnd</w:t>
      </w:r>
      <w:r>
        <w:br/>
        <w:t>im Grunde sahen sie doch nichts. Sie sahen einen Mann, den sie</w:t>
      </w:r>
      <w:r>
        <w:br/>
        <w:t>sofort über anderen Ereignissen wieder vergaßen.</w:t>
      </w:r>
    </w:p>
    <w:p w:rsidR="00FC0B8C" w:rsidRDefault="00D42F11">
      <w:pPr>
        <w:pStyle w:val="Bodytext20"/>
        <w:framePr w:w="7133" w:h="9164" w:hRule="exact" w:wrap="none" w:vAnchor="page" w:hAnchor="page" w:x="500" w:y="937"/>
        <w:shd w:val="clear" w:color="auto" w:fill="auto"/>
        <w:spacing w:after="0" w:line="211" w:lineRule="exact"/>
        <w:ind w:left="620" w:right="400" w:firstLine="0"/>
      </w:pPr>
      <w:r>
        <w:t>Es sagte mir einmal jemand: „Die Leute zu Jesu Zeit sahen Jesus</w:t>
      </w:r>
      <w:r>
        <w:br/>
        <w:t>und Seine Wunder mit Augen, darum hatten sie es leichter, an Ihn</w:t>
      </w:r>
      <w:r>
        <w:br/>
        <w:t>zu glauben.“</w:t>
      </w:r>
    </w:p>
    <w:p w:rsidR="00FC0B8C" w:rsidRDefault="00D42F11">
      <w:pPr>
        <w:pStyle w:val="Bodytext20"/>
        <w:framePr w:w="7133" w:h="9164" w:hRule="exact" w:wrap="none" w:vAnchor="page" w:hAnchor="page" w:x="500" w:y="937"/>
        <w:shd w:val="clear" w:color="auto" w:fill="auto"/>
        <w:spacing w:after="0" w:line="211" w:lineRule="exact"/>
        <w:ind w:left="620" w:right="400" w:firstLine="0"/>
      </w:pPr>
      <w:r>
        <w:t>Das ist ein Irrtum. Denn die Leute zur Zeit Jesu sahen mit sehenden</w:t>
      </w:r>
      <w:r>
        <w:br/>
        <w:t>Augen doch nichts. Erst dann, wenn Gott ihnen die Äugen auftat</w:t>
      </w:r>
      <w:r>
        <w:br/>
        <w:t>und die Seele erweckte, dann erst sahen sie etwas. Dann allerdings</w:t>
      </w:r>
      <w:r>
        <w:br/>
        <w:t>ging es ihnen wie dem Johannes: „Wir sahen Jesu Herrlichkeit,</w:t>
      </w:r>
      <w:r>
        <w:br/>
        <w:t>eine Herrlichkeit als des eingeborenen Sohnes vom Vater, voller</w:t>
      </w:r>
      <w:r>
        <w:br/>
        <w:t>Gnade und Wahrheit."</w:t>
      </w:r>
    </w:p>
    <w:p w:rsidR="00FC0B8C" w:rsidRDefault="00D42F11">
      <w:pPr>
        <w:pStyle w:val="Bodytext20"/>
        <w:framePr w:w="7133" w:h="9164" w:hRule="exact" w:wrap="none" w:vAnchor="page" w:hAnchor="page" w:x="500" w:y="937"/>
        <w:shd w:val="clear" w:color="auto" w:fill="auto"/>
        <w:spacing w:after="0" w:line="211" w:lineRule="exact"/>
        <w:ind w:left="620" w:right="400" w:firstLine="0"/>
      </w:pPr>
      <w:r>
        <w:t>Aber — wie gesagt — nur die erweckten Seelen sahen so etwas.</w:t>
      </w:r>
      <w:r>
        <w:br/>
        <w:t>Der Zachäus war solch eine erweckte Seele. „Er begehrte Jesus</w:t>
      </w:r>
      <w:r>
        <w:br/>
        <w:t xml:space="preserve">zu sehen, wer er </w:t>
      </w:r>
      <w:r>
        <w:rPr>
          <w:rStyle w:val="Bodytext2Spacing2pt"/>
        </w:rPr>
        <w:t>wäre.“</w:t>
      </w:r>
      <w:r>
        <w:t xml:space="preserve"> Da meine ich, es könnte ebenso gut</w:t>
      </w:r>
      <w:r>
        <w:br/>
        <w:t>dastehen: „Hier war eine erweckte Seele, bereit und im Stande, in</w:t>
      </w:r>
      <w:r>
        <w:br/>
        <w:t>dem Mftrlhe aus Nazareth die Herrlichkeit des eingeborenen Sohnes</w:t>
      </w:r>
      <w:r>
        <w:br/>
        <w:t>zu sehen."</w:t>
      </w:r>
    </w:p>
    <w:p w:rsidR="00FC0B8C" w:rsidRDefault="00D42F11">
      <w:pPr>
        <w:pStyle w:val="Bodytext20"/>
        <w:framePr w:w="7133" w:h="9164" w:hRule="exact" w:wrap="none" w:vAnchor="page" w:hAnchor="page" w:x="500" w:y="937"/>
        <w:shd w:val="clear" w:color="auto" w:fill="auto"/>
        <w:tabs>
          <w:tab w:val="left" w:pos="6361"/>
        </w:tabs>
        <w:spacing w:after="0"/>
        <w:ind w:left="620" w:right="400" w:firstLine="0"/>
      </w:pPr>
      <w:r>
        <w:t>Auf die erweckte Seele kommt es an. Sie hat die Fähigkeit zu be-</w:t>
      </w:r>
      <w:r>
        <w:br/>
        <w:t>urteilen, „wer Er wäre“. Sie erkennt in Jesus ihren Heiland. Sie</w:t>
      </w:r>
      <w:r>
        <w:br/>
        <w:t>sieht unter der Niedrigkeit Seine Herrlichkeit. Und in Seiner Nied-</w:t>
      </w:r>
      <w:r>
        <w:br/>
        <w:t>rigkeit erkennt sie „das Lamm Gottes, das der Welt Sünde trägt“.</w:t>
      </w:r>
      <w:r>
        <w:br/>
        <w:t>Amen.</w:t>
      </w:r>
      <w:r>
        <w:tab/>
        <w:t>■ '</w:t>
      </w:r>
    </w:p>
    <w:p w:rsidR="00FC0B8C" w:rsidRDefault="00D42F11">
      <w:pPr>
        <w:pStyle w:val="Headerorfooter100"/>
        <w:framePr w:w="4939" w:h="412" w:hRule="exact" w:wrap="none" w:vAnchor="page" w:hAnchor="page" w:x="1700" w:y="10410"/>
        <w:shd w:val="clear" w:color="auto" w:fill="auto"/>
      </w:pPr>
      <w:r>
        <w:t>Herausgegeben von Pfarrer Martin Heitmann, Gladbeck i. W. (</w:t>
      </w:r>
      <w:r>
        <w:rPr>
          <w:rStyle w:val="Headerorfooter10SegoeUI8ptBoldSpacing0pt"/>
        </w:rPr>
        <w:t>27</w:t>
      </w:r>
      <w:r>
        <w:t>)</w:t>
      </w:r>
    </w:p>
    <w:p w:rsidR="00FC0B8C" w:rsidRDefault="00D42F11">
      <w:pPr>
        <w:pStyle w:val="Headerorfooter100"/>
        <w:framePr w:w="4939" w:h="412" w:hRule="exact" w:wrap="none" w:vAnchor="page" w:hAnchor="page" w:x="1700" w:y="10410"/>
        <w:shd w:val="clear" w:color="auto" w:fill="auto"/>
        <w:ind w:right="20"/>
        <w:jc w:val="center"/>
      </w:pPr>
      <w:r>
        <w:t xml:space="preserve">Drude i Jakob Sdimidt GmbH., Getsenkirdien </w:t>
      </w:r>
      <w:r>
        <w:rPr>
          <w:rStyle w:val="Headerorfooter1065ptItalic"/>
        </w:rPr>
        <w:t>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ing60"/>
        <w:framePr w:w="7133" w:h="3005" w:hRule="exact" w:wrap="none" w:vAnchor="page" w:hAnchor="page" w:x="459" w:y="4548"/>
        <w:shd w:val="clear" w:color="auto" w:fill="auto"/>
        <w:spacing w:before="0" w:after="0" w:line="893" w:lineRule="exact"/>
        <w:ind w:left="360"/>
      </w:pPr>
      <w:bookmarkStart w:id="162" w:name="bookmark161"/>
      <w:r>
        <w:rPr>
          <w:rStyle w:val="Heading67"/>
          <w:b/>
          <w:bCs/>
        </w:rPr>
        <w:t>Äue bet Bat)n</w:t>
      </w:r>
      <w:r>
        <w:rPr>
          <w:rStyle w:val="Heading67"/>
          <w:b/>
          <w:bCs/>
        </w:rPr>
        <w:br/>
        <w:t>getoorfen</w:t>
      </w:r>
      <w:bookmarkEnd w:id="162"/>
    </w:p>
    <w:p w:rsidR="00FC0B8C" w:rsidRDefault="00D42F11">
      <w:pPr>
        <w:pStyle w:val="Bodytext20"/>
        <w:framePr w:w="7133" w:h="3005" w:hRule="exact" w:wrap="none" w:vAnchor="page" w:hAnchor="page" w:x="459" w:y="4548"/>
        <w:shd w:val="clear" w:color="auto" w:fill="auto"/>
        <w:spacing w:after="0" w:line="893" w:lineRule="exact"/>
        <w:ind w:left="6480" w:firstLine="0"/>
        <w:jc w:val="left"/>
      </w:pPr>
      <w:r>
        <w:t>u</w:t>
      </w:r>
    </w:p>
    <w:p w:rsidR="00FC0B8C" w:rsidRDefault="00D42F11">
      <w:pPr>
        <w:pStyle w:val="Bodytext870"/>
        <w:framePr w:w="7133" w:h="3005" w:hRule="exact" w:wrap="none" w:vAnchor="page" w:hAnchor="page" w:x="459" w:y="4548"/>
        <w:shd w:val="clear" w:color="auto" w:fill="auto"/>
        <w:spacing w:after="0" w:line="130" w:lineRule="exact"/>
        <w:ind w:right="540"/>
      </w:pPr>
      <w:r>
        <w:t>■■■■■■■ffiaaaMaBMMiasaBBMaMMiMJ</w:t>
      </w:r>
    </w:p>
    <w:p w:rsidR="00FC0B8C" w:rsidRDefault="00D42F11">
      <w:pPr>
        <w:pStyle w:val="Bodytext290"/>
        <w:framePr w:w="7133" w:h="2282" w:hRule="exact" w:wrap="none" w:vAnchor="page" w:hAnchor="page" w:x="459" w:y="8516"/>
        <w:shd w:val="clear" w:color="auto" w:fill="auto"/>
        <w:spacing w:before="0" w:line="475" w:lineRule="exact"/>
        <w:jc w:val="left"/>
      </w:pPr>
      <w:r>
        <w:t xml:space="preserve">^^&gt;icft^luflDlflttrrilif </w:t>
      </w:r>
      <w:r>
        <w:rPr>
          <w:rStyle w:val="Bodytext2946ptScale50"/>
          <w:b/>
          <w:bCs/>
        </w:rPr>
        <w:t xml:space="preserve">bringt </w:t>
      </w:r>
      <w:r>
        <w:t>JDiTDigtmyüttOff</w:t>
      </w:r>
      <w:r>
        <w:br/>
        <w:t>J/ugcnUprflutrSeitltdm^urdi inurr^tmtmCföcr</w:t>
      </w:r>
    </w:p>
    <w:p w:rsidR="00FC0B8C" w:rsidRDefault="00D42F11">
      <w:pPr>
        <w:pStyle w:val="Bodytext290"/>
        <w:framePr w:w="7133" w:h="2282" w:hRule="exact" w:wrap="none" w:vAnchor="page" w:hAnchor="page" w:x="459" w:y="8516"/>
        <w:shd w:val="clear" w:color="auto" w:fill="auto"/>
        <w:spacing w:before="0" w:line="780" w:lineRule="exact"/>
        <w:jc w:val="left"/>
      </w:pPr>
      <w:r>
        <w:t>Mfltftönlit iii(0fli-KiiIH'tiält(£in pfiff ®il</w:t>
      </w:r>
    </w:p>
    <w:p w:rsidR="00FC0B8C" w:rsidRDefault="00D42F11">
      <w:pPr>
        <w:pStyle w:val="Bodytext410"/>
        <w:framePr w:w="7133" w:h="2282" w:hRule="exact" w:wrap="none" w:vAnchor="page" w:hAnchor="page" w:x="459" w:y="8516"/>
        <w:shd w:val="clear" w:color="auto" w:fill="auto"/>
        <w:spacing w:line="920" w:lineRule="exact"/>
        <w:ind w:firstLine="0"/>
        <w:jc w:val="left"/>
      </w:pPr>
      <w:r>
        <w:t>Occfiöitr in Oiffm &lt;25otte5üimltm iinü/ugmOKdief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erorfooter110"/>
        <w:framePr w:w="6254" w:h="269" w:hRule="exact" w:wrap="none" w:vAnchor="page" w:hAnchor="page" w:x="1007" w:y="793"/>
        <w:shd w:val="clear" w:color="auto" w:fill="auto"/>
        <w:tabs>
          <w:tab w:val="left" w:pos="5285"/>
        </w:tabs>
        <w:spacing w:line="240" w:lineRule="exact"/>
      </w:pPr>
      <w:r>
        <w:t>„Und^Zadiäus begehrte Jesum zu sehen .</w:t>
      </w:r>
      <w:r>
        <w:tab/>
        <w:t>Lukas 19, 3</w:t>
      </w:r>
    </w:p>
    <w:p w:rsidR="00FC0B8C" w:rsidRDefault="00D42F11">
      <w:pPr>
        <w:pStyle w:val="Bodytext20"/>
        <w:framePr w:w="7133" w:h="9542" w:hRule="exact" w:wrap="none" w:vAnchor="page" w:hAnchor="page" w:x="459" w:y="1163"/>
        <w:shd w:val="clear" w:color="auto" w:fill="auto"/>
        <w:spacing w:after="0"/>
        <w:ind w:left="600" w:right="380" w:firstLine="0"/>
      </w:pPr>
      <w:r>
        <w:t>In früheren Jahren hatte ich eine Zeitlang Gelegenheit zum Reiten.</w:t>
      </w:r>
      <w:r>
        <w:br/>
        <w:t>Da erlebte ich einmal in einem Sprunggarten etwas Unangenehmes.</w:t>
      </w:r>
      <w:r>
        <w:br/>
        <w:t>Vor mir ritt einer, dessen Pferd spielend Hürde auf Hürde nahm.</w:t>
      </w:r>
      <w:r>
        <w:br/>
        <w:t>Und ich brauste hinter ihm her. Aber an einer Stelle war der seit-</w:t>
      </w:r>
      <w:r>
        <w:br/>
        <w:t>liche Zaun offen. Und als mein Vorreiter an diese Stelle kommt,</w:t>
      </w:r>
      <w:r>
        <w:br/>
        <w:t>bricht sein Pferd aus. Mein Pferd stutzt einen Moment. Auch ich</w:t>
      </w:r>
      <w:r>
        <w:br/>
        <w:t>werde unsicher, gebe falsche Hilfen — und im nächsten Augenblick</w:t>
      </w:r>
      <w:r>
        <w:br/>
        <w:t>fliege ich in hohem Bogen aus dem Sattel.</w:t>
      </w:r>
    </w:p>
    <w:p w:rsidR="00FC0B8C" w:rsidRDefault="00D42F11">
      <w:pPr>
        <w:pStyle w:val="Bodytext20"/>
        <w:framePr w:w="7133" w:h="9542" w:hRule="exact" w:wrap="none" w:vAnchor="page" w:hAnchor="page" w:x="459" w:y="1163"/>
        <w:shd w:val="clear" w:color="auto" w:fill="auto"/>
        <w:spacing w:after="0"/>
        <w:ind w:left="600" w:right="380" w:firstLine="0"/>
        <w:jc w:val="left"/>
      </w:pPr>
      <w:r>
        <w:t>Da begriff ich den Ausdruck: „Aus der Bahn geworfen werden“.</w:t>
      </w:r>
      <w:r>
        <w:br/>
        <w:t>Auch im geistlichen Leben gibt es ein „Äus-der-Bahn-geworfen-</w:t>
      </w:r>
      <w:r>
        <w:br/>
        <w:t>werden“. An die Gemeinde in Galatien schrieb Paulus einmal: „Ihr</w:t>
      </w:r>
      <w:r>
        <w:br/>
        <w:t>liefet fein. Wer hat euch aufgehalten, der Wahrheit nicht zu ge-</w:t>
      </w:r>
      <w:r>
        <w:br/>
        <w:t>horchen?“ Die waren aus der Bahn geworfen.</w:t>
      </w:r>
    </w:p>
    <w:p w:rsidR="00FC0B8C" w:rsidRDefault="00D42F11">
      <w:pPr>
        <w:pStyle w:val="Bodytext20"/>
        <w:framePr w:w="7133" w:h="9542" w:hRule="exact" w:wrap="none" w:vAnchor="page" w:hAnchor="page" w:x="459" w:y="1163"/>
        <w:shd w:val="clear" w:color="auto" w:fill="auto"/>
        <w:spacing w:after="0"/>
        <w:ind w:left="600" w:right="380" w:firstLine="0"/>
      </w:pPr>
      <w:r>
        <w:t>Oder ich denke an den König Salomo, der als junger Knabe nur</w:t>
      </w:r>
      <w:r>
        <w:br/>
        <w:t>einen einzigen Wunsch hatte: ein Herz, das Gott gehorsam ist.</w:t>
      </w:r>
      <w:r>
        <w:br/>
        <w:t>Aber später heißt es von ihm: „Als er alt war, neigten seine Weiber</w:t>
      </w:r>
      <w:r>
        <w:br/>
        <w:t>sein Herz fremden Göttern nach.“</w:t>
      </w:r>
    </w:p>
    <w:p w:rsidR="00FC0B8C" w:rsidRDefault="00D42F11">
      <w:pPr>
        <w:pStyle w:val="Bodytext20"/>
        <w:framePr w:w="7133" w:h="9542" w:hRule="exact" w:wrap="none" w:vAnchor="page" w:hAnchor="page" w:x="459" w:y="1163"/>
        <w:shd w:val="clear" w:color="auto" w:fill="auto"/>
        <w:spacing w:after="0" w:line="211" w:lineRule="exact"/>
        <w:ind w:left="600" w:right="380" w:firstLine="0"/>
      </w:pPr>
      <w:r>
        <w:t>Wo ein Mensch so aus der Glaubensbahn geworfen wird, da sind</w:t>
      </w:r>
      <w:r>
        <w:br/>
        <w:t>allerlei dunkle Dinge im Spiel.</w:t>
      </w:r>
    </w:p>
    <w:p w:rsidR="00FC0B8C" w:rsidRDefault="00D42F11">
      <w:pPr>
        <w:pStyle w:val="Bodytext20"/>
        <w:framePr w:w="7133" w:h="9542" w:hRule="exact" w:wrap="none" w:vAnchor="page" w:hAnchor="page" w:x="459" w:y="1163"/>
        <w:shd w:val="clear" w:color="auto" w:fill="auto"/>
        <w:spacing w:after="161"/>
        <w:ind w:left="600" w:right="380" w:firstLine="0"/>
      </w:pPr>
      <w:r>
        <w:t>Aber — es gibt auch das Umgekehrte: daß ein Weltmensch aus</w:t>
      </w:r>
      <w:r>
        <w:br/>
        <w:t>seiner alten Sündenbahn geworfen wird. Und da ist Gottes rettende</w:t>
      </w:r>
      <w:r>
        <w:br/>
        <w:t>Hand im Spiel. Aber geheimnisvoll ist es auch. Unser Text berichtet</w:t>
      </w:r>
      <w:r>
        <w:br/>
        <w:t>von solch einem Vorgang.</w:t>
      </w:r>
    </w:p>
    <w:p w:rsidR="00FC0B8C" w:rsidRDefault="00D42F11">
      <w:pPr>
        <w:pStyle w:val="Heading70"/>
        <w:framePr w:w="7133" w:h="9542" w:hRule="exact" w:wrap="none" w:vAnchor="page" w:hAnchor="page" w:x="459" w:y="1163"/>
        <w:shd w:val="clear" w:color="auto" w:fill="auto"/>
        <w:spacing w:before="0" w:after="20" w:line="240" w:lineRule="exact"/>
        <w:ind w:right="220"/>
      </w:pPr>
      <w:bookmarkStart w:id="163" w:name="bookmark162"/>
      <w:r>
        <w:t>Ein Mann wird aus der Bahn geworfen</w:t>
      </w:r>
      <w:bookmarkEnd w:id="163"/>
    </w:p>
    <w:p w:rsidR="00FC0B8C" w:rsidRDefault="00D42F11">
      <w:pPr>
        <w:pStyle w:val="Bodytext20"/>
        <w:framePr w:w="7133" w:h="9542" w:hRule="exact" w:wrap="none" w:vAnchor="page" w:hAnchor="page" w:x="459" w:y="1163"/>
        <w:numPr>
          <w:ilvl w:val="0"/>
          <w:numId w:val="106"/>
        </w:numPr>
        <w:shd w:val="clear" w:color="auto" w:fill="auto"/>
        <w:tabs>
          <w:tab w:val="left" w:pos="870"/>
        </w:tabs>
        <w:spacing w:after="96" w:line="320" w:lineRule="exact"/>
        <w:ind w:left="600" w:firstLine="0"/>
      </w:pPr>
      <w:r>
        <w:t xml:space="preserve">Es ist </w:t>
      </w:r>
      <w:r>
        <w:rPr>
          <w:rStyle w:val="Bodytext2Spacing2pt"/>
        </w:rPr>
        <w:t>eine unbegreifliche Sache.</w:t>
      </w:r>
    </w:p>
    <w:p w:rsidR="00FC0B8C" w:rsidRDefault="00D42F11">
      <w:pPr>
        <w:pStyle w:val="Bodytext20"/>
        <w:framePr w:w="7133" w:h="9542" w:hRule="exact" w:wrap="none" w:vAnchor="page" w:hAnchor="page" w:x="459" w:y="1163"/>
        <w:shd w:val="clear" w:color="auto" w:fill="auto"/>
        <w:spacing w:after="0" w:line="211" w:lineRule="exact"/>
        <w:ind w:left="600" w:right="380" w:firstLine="0"/>
      </w:pPr>
      <w:r>
        <w:t>Es gibt ein Goethe-Wort: „Nach dem Gesetz, wonach du angetreten,</w:t>
      </w:r>
      <w:r>
        <w:br/>
        <w:t>so mußt du sein, dir kannst du nicht entfliehn.“ Das ist unheimlich</w:t>
      </w:r>
      <w:r>
        <w:br/>
        <w:t>richtig.</w:t>
      </w:r>
    </w:p>
    <w:p w:rsidR="00FC0B8C" w:rsidRDefault="00D42F11">
      <w:pPr>
        <w:pStyle w:val="Bodytext20"/>
        <w:framePr w:w="7133" w:h="9542" w:hRule="exact" w:wrap="none" w:vAnchor="page" w:hAnchor="page" w:x="459" w:y="1163"/>
        <w:shd w:val="clear" w:color="auto" w:fill="auto"/>
        <w:spacing w:after="0" w:line="211" w:lineRule="exact"/>
        <w:ind w:left="600" w:right="380" w:firstLine="0"/>
      </w:pPr>
      <w:r>
        <w:t>Da wir nun alle nach dem Gesetz Adams angetreten sind: im Wider-</w:t>
      </w:r>
      <w:r>
        <w:br/>
        <w:t>spruch gegen Gottes Gebote, als verlorene Sünder, verkauft an die</w:t>
      </w:r>
      <w:r>
        <w:br/>
        <w:t>Welt — so werden wohl auch die meisten Menschen so ihres Da-</w:t>
      </w:r>
      <w:r>
        <w:br/>
        <w:t>seins Kreise vollenden und ohne Bedenken der ewigen Verdammnis</w:t>
      </w:r>
      <w:r>
        <w:br/>
        <w:t>zueilen.</w:t>
      </w:r>
    </w:p>
    <w:p w:rsidR="00FC0B8C" w:rsidRDefault="00D42F11">
      <w:pPr>
        <w:pStyle w:val="Bodytext20"/>
        <w:framePr w:w="7133" w:h="9542" w:hRule="exact" w:wrap="none" w:vAnchor="page" w:hAnchor="page" w:x="459" w:y="1163"/>
        <w:shd w:val="clear" w:color="auto" w:fill="auto"/>
        <w:spacing w:after="0" w:line="211" w:lineRule="exact"/>
        <w:ind w:left="600" w:right="380" w:firstLine="0"/>
      </w:pPr>
      <w:r>
        <w:t>Aber — es gibt Ausnahmen. Immer da, wo Jesus in Erscheinung</w:t>
      </w:r>
      <w:r>
        <w:br/>
        <w:t>tritt! Da kann es geschehen, daß ein Mensch aus dieser Bahn der</w:t>
      </w:r>
      <w:r>
        <w:br/>
        <w:t>Sünde und des Verderbens hinausgeworfen wird — hinein in einen</w:t>
      </w:r>
      <w:r>
        <w:br/>
        <w:t>neuen Daseinskreis. Nämlich in den Bereich der Gnade Gottes der</w:t>
      </w:r>
      <w:r>
        <w:br/>
        <w:t>Liebe und Errettung des Heilandes, in den Wirkungskreis des Heiligen</w:t>
      </w:r>
      <w:r>
        <w:br/>
        <w:t>Geistes.</w:t>
      </w:r>
    </w:p>
    <w:p w:rsidR="00FC0B8C" w:rsidRDefault="00D42F11">
      <w:pPr>
        <w:pStyle w:val="Bodytext20"/>
        <w:framePr w:w="7133" w:h="9542" w:hRule="exact" w:wrap="none" w:vAnchor="page" w:hAnchor="page" w:x="459" w:y="1163"/>
        <w:shd w:val="clear" w:color="auto" w:fill="auto"/>
        <w:spacing w:after="0"/>
        <w:ind w:left="600" w:right="380" w:firstLine="0"/>
      </w:pPr>
      <w:r>
        <w:t>So war es bei dem Mann, von dem unser Text erzählt, bei Zachäus.</w:t>
      </w:r>
      <w:r>
        <w:br/>
        <w:t>Wie war er „angetreten?" „Er war ein Oberster der Zöllner und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33" w:h="9875" w:hRule="exact" w:wrap="none" w:vAnchor="page" w:hAnchor="page" w:x="439" w:y="541"/>
        <w:shd w:val="clear" w:color="auto" w:fill="auto"/>
        <w:spacing w:after="0" w:line="211" w:lineRule="exact"/>
        <w:ind w:left="640" w:right="380" w:firstLine="0"/>
      </w:pPr>
      <w:r>
        <w:t>war reich“, sagt die Bibel. Das heißt: Sein ganzes Herz war auf</w:t>
      </w:r>
      <w:r>
        <w:br/>
        <w:t>Gewinn gerichtet. Und dabei war es ihm ganz einerlei, ob sein Weg</w:t>
      </w:r>
      <w:r>
        <w:br/>
        <w:t>über Jammer und Unrecht ging. Er wollte Geld und mit dem Geld</w:t>
      </w:r>
      <w:r>
        <w:br/>
        <w:t>die Freuden dieser Welt. Ein kalter, zynischer, erfolgreicher Ge-</w:t>
      </w:r>
      <w:r>
        <w:br/>
        <w:t>schäftsmann! Der Weg dieses Mannes ist ja so klar. Und doch: Am</w:t>
      </w:r>
      <w:r>
        <w:br/>
        <w:t>Ende der Geschichte sagt er: „Siehe, Herr, die Hälfte meiner Güter</w:t>
      </w:r>
      <w:r>
        <w:br/>
        <w:t>gebe ich den Armen, und so ich jemand betrogen habe, das gebe</w:t>
      </w:r>
      <w:r>
        <w:br/>
        <w:t>ich vierfältig wieder.“ — Da ist er doch ganz und gar aus seiner</w:t>
      </w:r>
      <w:r>
        <w:br/>
        <w:t>Bahn geraten.</w:t>
      </w:r>
    </w:p>
    <w:p w:rsidR="00FC0B8C" w:rsidRDefault="00D42F11">
      <w:pPr>
        <w:pStyle w:val="Bodytext20"/>
        <w:framePr w:w="7133" w:h="9875" w:hRule="exact" w:wrap="none" w:vAnchor="page" w:hAnchor="page" w:x="439" w:y="541"/>
        <w:shd w:val="clear" w:color="auto" w:fill="auto"/>
        <w:spacing w:after="0"/>
        <w:ind w:left="640" w:right="380" w:firstLine="0"/>
      </w:pPr>
      <w:r>
        <w:t>Und hier im Text nun ist die Stelle, wo er aus dieser Bahn gerät:</w:t>
      </w:r>
      <w:r>
        <w:br/>
        <w:t>„Er begehrte Jesus zu sehen.“</w:t>
      </w:r>
    </w:p>
    <w:p w:rsidR="00FC0B8C" w:rsidRDefault="00D42F11">
      <w:pPr>
        <w:pStyle w:val="Bodytext20"/>
        <w:framePr w:w="7133" w:h="9875" w:hRule="exact" w:wrap="none" w:vAnchor="page" w:hAnchor="page" w:x="439" w:y="541"/>
        <w:shd w:val="clear" w:color="auto" w:fill="auto"/>
        <w:spacing w:after="0"/>
        <w:ind w:left="640" w:right="380" w:firstLine="0"/>
      </w:pPr>
      <w:r>
        <w:t>Die Kollegen schütteln den Kopf: „Verrückt!“ Die Frommen den-</w:t>
      </w:r>
      <w:r>
        <w:br/>
        <w:t>ken: „So ein Heuchler! Was will er wohl damit erreichen?“</w:t>
      </w:r>
    </w:p>
    <w:p w:rsidR="00FC0B8C" w:rsidRDefault="00D42F11">
      <w:pPr>
        <w:pStyle w:val="Bodytext20"/>
        <w:framePr w:w="7133" w:h="9875" w:hRule="exact" w:wrap="none" w:vAnchor="page" w:hAnchor="page" w:x="439" w:y="541"/>
        <w:shd w:val="clear" w:color="auto" w:fill="auto"/>
        <w:spacing w:after="0" w:line="211" w:lineRule="exact"/>
        <w:ind w:left="640" w:right="380" w:firstLine="0"/>
      </w:pPr>
      <w:r>
        <w:t>Was für ein unbegreifliches Wunder ist es doch, wenn so ein Mensch,</w:t>
      </w:r>
      <w:r>
        <w:br/>
        <w:t>der an die Welt verkauft ist, auf einmal Sehnsucht bekommt nach</w:t>
      </w:r>
      <w:r>
        <w:br/>
        <w:t>dem Sohn Gottes. Wenn so ein gelehrter Nikodemus bei Nacht und</w:t>
      </w:r>
      <w:r>
        <w:br/>
        <w:t>Nebel zum Heiland schleicht.</w:t>
      </w:r>
    </w:p>
    <w:p w:rsidR="00FC0B8C" w:rsidRDefault="00D42F11">
      <w:pPr>
        <w:pStyle w:val="Bodytext20"/>
        <w:framePr w:w="7133" w:h="9875" w:hRule="exact" w:wrap="none" w:vAnchor="page" w:hAnchor="page" w:x="439" w:y="541"/>
        <w:shd w:val="clear" w:color="auto" w:fill="auto"/>
        <w:spacing w:after="33" w:line="211" w:lineRule="exact"/>
        <w:ind w:left="640" w:right="380" w:firstLine="0"/>
      </w:pPr>
      <w:r>
        <w:t>Hat dies Wunder auch bei uns eingesetzt? Ist das ein Stück auch</w:t>
      </w:r>
      <w:r>
        <w:br/>
      </w:r>
      <w:r>
        <w:rPr>
          <w:rStyle w:val="Bodytext2Spacing2pt"/>
        </w:rPr>
        <w:t>unserer</w:t>
      </w:r>
      <w:r>
        <w:t xml:space="preserve"> Geschichte: „Er begehrte Jesus zu sehen?" Damit fängt</w:t>
      </w:r>
      <w:r>
        <w:br/>
        <w:t>es an, daß man aus der Todes- und Sündenbahn herauskommt in</w:t>
      </w:r>
      <w:r>
        <w:br/>
        <w:t>das Leben aus Gott und mit Gott.</w:t>
      </w:r>
    </w:p>
    <w:p w:rsidR="00FC0B8C" w:rsidRDefault="00D42F11">
      <w:pPr>
        <w:pStyle w:val="Bodytext20"/>
        <w:framePr w:w="7133" w:h="9875" w:hRule="exact" w:wrap="none" w:vAnchor="page" w:hAnchor="page" w:x="439" w:y="541"/>
        <w:numPr>
          <w:ilvl w:val="0"/>
          <w:numId w:val="106"/>
        </w:numPr>
        <w:shd w:val="clear" w:color="auto" w:fill="auto"/>
        <w:tabs>
          <w:tab w:val="left" w:pos="938"/>
        </w:tabs>
        <w:spacing w:after="41" w:line="320" w:lineRule="exact"/>
        <w:ind w:left="640" w:firstLine="0"/>
      </w:pPr>
      <w:r>
        <w:rPr>
          <w:rStyle w:val="Bodytext2Spacing2pt"/>
        </w:rPr>
        <w:t>Dies ist der Zug des Heiligen Geistes.</w:t>
      </w:r>
    </w:p>
    <w:p w:rsidR="00FC0B8C" w:rsidRDefault="00D42F11">
      <w:pPr>
        <w:pStyle w:val="Bodytext20"/>
        <w:framePr w:w="7133" w:h="9875" w:hRule="exact" w:wrap="none" w:vAnchor="page" w:hAnchor="page" w:x="439" w:y="541"/>
        <w:shd w:val="clear" w:color="auto" w:fill="auto"/>
        <w:spacing w:after="0" w:line="211" w:lineRule="exact"/>
        <w:ind w:left="640" w:right="380" w:firstLine="0"/>
      </w:pPr>
      <w:r>
        <w:t>Es ist eine alte Weisheit, daß zwei starke Triebe die Welt beherr-</w:t>
      </w:r>
      <w:r>
        <w:br/>
        <w:t>schen: der Hunger und der Geschlechtstrieb. Das haben schon</w:t>
      </w:r>
      <w:r>
        <w:br/>
        <w:t>die römischen Kaiser gewußt und ebenso alle modernen Diktatoren,</w:t>
      </w:r>
      <w:r>
        <w:br/>
        <w:t>daß man ein Volk am besten gängelt, wenn man diese Triebe kitzelt</w:t>
      </w:r>
      <w:r>
        <w:br/>
        <w:t>und befriedigt. Und der moderne Dichter Brecht weiß auch nichts</w:t>
      </w:r>
      <w:r>
        <w:br/>
        <w:t>Besseres, wenn er unter allgemeinem Beifall erklärt: „Erst kommt</w:t>
      </w:r>
      <w:r>
        <w:br/>
        <w:t>das Fressen und dann die Moral.“ Der Zachäus kannte auch nichts</w:t>
      </w:r>
      <w:r>
        <w:br/>
        <w:t>anderes.</w:t>
      </w:r>
    </w:p>
    <w:p w:rsidR="00FC0B8C" w:rsidRDefault="00D42F11">
      <w:pPr>
        <w:pStyle w:val="Bodytext20"/>
        <w:framePr w:w="7133" w:h="9875" w:hRule="exact" w:wrap="none" w:vAnchor="page" w:hAnchor="page" w:x="439" w:y="541"/>
        <w:shd w:val="clear" w:color="auto" w:fill="auto"/>
        <w:spacing w:after="0" w:line="211" w:lineRule="exact"/>
        <w:ind w:left="640" w:right="380" w:firstLine="0"/>
      </w:pPr>
      <w:r>
        <w:t>Aber nun heißt es auf einmal bei ihm: „Und er begehrte Jesus zu</w:t>
      </w:r>
      <w:r>
        <w:br/>
        <w:t>sehen.“ O Freunde, wenn dieser Durst, wenn dieses Verlangen er-</w:t>
      </w:r>
      <w:r>
        <w:br/>
        <w:t>wacht, dann tritt alles andre zurück. Wie wünschte ich, daß es bei</w:t>
      </w:r>
      <w:r>
        <w:br/>
        <w:t>uns so hieße: „Er begehrte Jesus zu sehen.' Das ist etwas andres</w:t>
      </w:r>
      <w:r>
        <w:br/>
        <w:t>als das landläufige langweilige Christentum. Das ist der Schrei einer</w:t>
      </w:r>
      <w:r>
        <w:br/>
        <w:t>Seele, die sich am Rand der Hölle sieht und Errettung begehrt. „Wie</w:t>
      </w:r>
      <w:r>
        <w:br/>
        <w:t>der Hirsch schreit nach frischem Wasser, so schreit meine Seele,</w:t>
      </w:r>
      <w:r>
        <w:br/>
        <w:t>Gott, zu dir!“ „Er begehrte Jesus zu sehen“ — das ist stärker als</w:t>
      </w:r>
      <w:r>
        <w:br/>
        <w:t>der wildeste Hunger, das ist quälender als der schrecklichste Durst.</w:t>
      </w:r>
      <w:r>
        <w:br/>
        <w:t>Dies Verlangen nach Jesus und Seinem Heil ist so stark, daß es</w:t>
      </w:r>
      <w:r>
        <w:br/>
        <w:t>einen alten Sünder wie Zachäus aus der Bahn wirft und in einen</w:t>
      </w:r>
      <w:r>
        <w:br/>
        <w:t>neuen Daseinskreis stellt.</w:t>
      </w:r>
    </w:p>
    <w:p w:rsidR="00FC0B8C" w:rsidRDefault="00D42F11">
      <w:pPr>
        <w:pStyle w:val="Bodytext20"/>
        <w:framePr w:w="7133" w:h="9875" w:hRule="exact" w:wrap="none" w:vAnchor="page" w:hAnchor="page" w:x="439" w:y="541"/>
        <w:shd w:val="clear" w:color="auto" w:fill="auto"/>
        <w:spacing w:after="0" w:line="320" w:lineRule="exact"/>
        <w:ind w:left="640" w:firstLine="0"/>
      </w:pPr>
      <w:r>
        <w:t>Woher kommt denn dies starke Verlangen?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33" w:h="9364" w:hRule="exact" w:wrap="none" w:vAnchor="page" w:hAnchor="page" w:x="439" w:y="968"/>
        <w:shd w:val="clear" w:color="auto" w:fill="auto"/>
        <w:spacing w:after="0"/>
        <w:ind w:left="640" w:right="380" w:firstLine="0"/>
      </w:pPr>
      <w:r>
        <w:t>Der Heiland hat einmal das geheimnisvolle Wort gesagt: „Es kann</w:t>
      </w:r>
      <w:r>
        <w:br/>
        <w:t>niemand zu mir kommen, es sei denn, daß ihn ziehe der Vater, der</w:t>
      </w:r>
      <w:r>
        <w:br/>
        <w:t>mich gesandt hat/</w:t>
      </w:r>
      <w:r>
        <w:rPr>
          <w:vertAlign w:val="superscript"/>
        </w:rPr>
        <w:t>1</w:t>
      </w:r>
      <w:r>
        <w:t xml:space="preserve"> Da haben wir die tiefste Ursache: Ein Ziehen</w:t>
      </w:r>
      <w:r>
        <w:br/>
        <w:t>Gottes durch den Heiligen Geist.</w:t>
      </w:r>
    </w:p>
    <w:p w:rsidR="00FC0B8C" w:rsidRDefault="00D42F11">
      <w:pPr>
        <w:pStyle w:val="Bodytext20"/>
        <w:framePr w:w="7133" w:h="9364" w:hRule="exact" w:wrap="none" w:vAnchor="page" w:hAnchor="page" w:x="439" w:y="968"/>
        <w:shd w:val="clear" w:color="auto" w:fill="auto"/>
        <w:spacing w:after="0"/>
        <w:ind w:left="640" w:right="380" w:firstLine="0"/>
      </w:pPr>
      <w:r>
        <w:t>Lesen dies Blatt Leute, in denen das „Heimweh nach Jesus“ (— so</w:t>
      </w:r>
      <w:r>
        <w:br/>
        <w:t>drückten es in der Erweckungszeit ostfriesische Bauern aus —)</w:t>
      </w:r>
      <w:r>
        <w:br/>
        <w:t>brennt? Denen will ich sagen: „Bei euch hat Gott durch den Hei-</w:t>
      </w:r>
      <w:r>
        <w:br/>
        <w:t>ligen Geist Sein Gnadenwerk angefangen. Und ich denke: Ihr spürt</w:t>
      </w:r>
      <w:r>
        <w:br/>
        <w:t>es schon, daß es ein starker Geist ist, der in euch Sein Wesen hat.</w:t>
      </w:r>
      <w:r>
        <w:br/>
        <w:t>Nun macht es nur wie der Zachäus: Laßt euch durch niemand und</w:t>
      </w:r>
      <w:r>
        <w:br/>
        <w:t>nichts aufhalten, diesem Gnadenzug zu folgen. Erführt euch zu dem</w:t>
      </w:r>
      <w:r>
        <w:br/>
        <w:t>Gekreuzigten und Auferstandenen, der auch euch erkauft und geliebt</w:t>
      </w:r>
      <w:r>
        <w:br/>
        <w:t>und gerufen hat; der auch für euch ewiges Heil hat.</w:t>
      </w:r>
    </w:p>
    <w:p w:rsidR="00FC0B8C" w:rsidRDefault="00D42F11">
      <w:pPr>
        <w:pStyle w:val="Bodytext20"/>
        <w:framePr w:w="7133" w:h="9364" w:hRule="exact" w:wrap="none" w:vAnchor="page" w:hAnchor="page" w:x="439" w:y="968"/>
        <w:shd w:val="clear" w:color="auto" w:fill="auto"/>
        <w:spacing w:after="0"/>
        <w:ind w:left="640" w:right="380" w:firstLine="0"/>
      </w:pPr>
      <w:r>
        <w:t>Laßt nicht ab zu rufen: „Zieh mich, o Vater, zu dem Sohne / damit</w:t>
      </w:r>
      <w:r>
        <w:br/>
        <w:t xml:space="preserve">dein Sohn mich wieder zieh zu </w:t>
      </w:r>
      <w:r>
        <w:rPr>
          <w:rStyle w:val="Bodytext21"/>
        </w:rPr>
        <w:t>dir...“</w:t>
      </w:r>
    </w:p>
    <w:p w:rsidR="00FC0B8C" w:rsidRDefault="00D42F11">
      <w:pPr>
        <w:pStyle w:val="Bodytext20"/>
        <w:framePr w:w="7133" w:h="9364" w:hRule="exact" w:wrap="none" w:vAnchor="page" w:hAnchor="page" w:x="439" w:y="968"/>
        <w:shd w:val="clear" w:color="auto" w:fill="auto"/>
        <w:spacing w:after="0"/>
        <w:ind w:left="640" w:right="380" w:firstLine="0"/>
      </w:pPr>
      <w:r>
        <w:t>Ich erlebte es einst in einer schwäbischen Gemeinschaftsstunde, wie</w:t>
      </w:r>
      <w:r>
        <w:br/>
        <w:t>ein alter reifer Christ seine Bekehrung schilderte und von diesem</w:t>
      </w:r>
      <w:r>
        <w:br/>
        <w:t>Ziehen des Geistes sprach, sich dann an einen Jüngeren wandte:</w:t>
      </w:r>
      <w:r>
        <w:br/>
        <w:t>„Gelt Jaköble, du hoscht au de Zug g’schpürt?“ und wie der dann</w:t>
      </w:r>
      <w:r>
        <w:br/>
        <w:t>von Herzen und fröhlich „Ja“ antwortete.</w:t>
      </w:r>
    </w:p>
    <w:p w:rsidR="00FC0B8C" w:rsidRDefault="00D42F11">
      <w:pPr>
        <w:pStyle w:val="Bodytext20"/>
        <w:framePr w:w="7133" w:h="9364" w:hRule="exact" w:wrap="none" w:vAnchor="page" w:hAnchor="page" w:x="439" w:y="968"/>
        <w:numPr>
          <w:ilvl w:val="0"/>
          <w:numId w:val="106"/>
        </w:numPr>
        <w:shd w:val="clear" w:color="auto" w:fill="auto"/>
        <w:tabs>
          <w:tab w:val="left" w:pos="929"/>
        </w:tabs>
        <w:spacing w:after="0" w:line="320" w:lineRule="exact"/>
        <w:ind w:left="640" w:firstLine="0"/>
      </w:pPr>
      <w:r>
        <w:rPr>
          <w:rStyle w:val="Bodytext2Spacing2pt"/>
        </w:rPr>
        <w:t>Aber es ist im Grunde doch so begreiflich.</w:t>
      </w:r>
    </w:p>
    <w:p w:rsidR="00FC0B8C" w:rsidRDefault="00D42F11">
      <w:pPr>
        <w:pStyle w:val="Bodytext20"/>
        <w:framePr w:w="7133" w:h="9364" w:hRule="exact" w:wrap="none" w:vAnchor="page" w:hAnchor="page" w:x="439" w:y="968"/>
        <w:shd w:val="clear" w:color="auto" w:fill="auto"/>
        <w:spacing w:after="0"/>
        <w:ind w:left="640" w:right="380" w:firstLine="0"/>
      </w:pPr>
      <w:r>
        <w:t>„Und er begehrte Jesus zu sehen.“ Ja, das war etwas ganz Neues</w:t>
      </w:r>
      <w:r>
        <w:br/>
        <w:t>im Leben des Zachäus. Und keiner konnte es nach seinem bisherigen</w:t>
      </w:r>
      <w:r>
        <w:br/>
        <w:t>Leben verstehen,</w:t>
      </w:r>
    </w:p>
    <w:p w:rsidR="00FC0B8C" w:rsidRDefault="00D42F11">
      <w:pPr>
        <w:pStyle w:val="Bodytext20"/>
        <w:framePr w:w="7133" w:h="9364" w:hRule="exact" w:wrap="none" w:vAnchor="page" w:hAnchor="page" w:x="439" w:y="968"/>
        <w:shd w:val="clear" w:color="auto" w:fill="auto"/>
        <w:spacing w:after="0"/>
        <w:ind w:left="640" w:right="380" w:firstLine="0"/>
      </w:pPr>
      <w:r>
        <w:t>Und doch meine ich — (und das muß ich nach meiner eigenen Er-</w:t>
      </w:r>
      <w:r>
        <w:br/>
        <w:t>fahrung sagen, auch wenn es allem bisher Gesagten zu widersprechen</w:t>
      </w:r>
      <w:r>
        <w:br/>
        <w:t>scheint) — es ist im Grunde so begreiflich. Es wäre unbegreiflich,</w:t>
      </w:r>
      <w:r>
        <w:br/>
        <w:t>wenn ein Leben ohne Gott schön sein könnte. Aber das ist es ja nicht.</w:t>
      </w:r>
      <w:r>
        <w:br/>
        <w:t>Ein Leben — nur in den Dingen dieser Welt, ein Leben ohne Frieden</w:t>
      </w:r>
      <w:r>
        <w:br/>
        <w:t>mit Gott, ein Leben in den Lüsten des Fleisches, ein Leben in der</w:t>
      </w:r>
      <w:r>
        <w:br/>
        <w:t>Unruhe des bösen Gewissens — das ist nicht nur ein Leben wie ein</w:t>
      </w:r>
      <w:r>
        <w:br/>
        <w:t>Tier. Ach nein! Es ist schlimmer: Es ist ja schon die Hölle auf Erden.</w:t>
      </w:r>
      <w:r>
        <w:br/>
        <w:t>Mit Recht sagt ein Lied von den unbekehrten Menschen: „Sie essen</w:t>
      </w:r>
      <w:r>
        <w:br/>
        <w:t>und sind doch nicht statt / sie trinken, und das Herz bleibt matt /</w:t>
      </w:r>
      <w:r>
        <w:br/>
        <w:t>denn es ist lauter Trügen. / Träume, Schäume, Stich im Herzen,</w:t>
      </w:r>
      <w:r>
        <w:br/>
        <w:t xml:space="preserve">Höllenschmerzen, ewges Quälen </w:t>
      </w:r>
      <w:r>
        <w:rPr>
          <w:rStyle w:val="Bodytext2Arial10ptBoldItalic0"/>
        </w:rPr>
        <w:t>j</w:t>
      </w:r>
      <w:r>
        <w:t xml:space="preserve"> ist die Lust betrogner Seelen.“</w:t>
      </w:r>
      <w:r>
        <w:br/>
        <w:t>Das hat Zachäus durchgemacht. Und wir wahrscheinlich mehr oder</w:t>
      </w:r>
      <w:r>
        <w:br/>
        <w:t>weniger auch. Und da kann man doch verstehen, daß es dem Za-</w:t>
      </w:r>
      <w:r>
        <w:br/>
        <w:t>chäus wie Himmelsmusik klang: „Es ist etwas, des Heilands sein /</w:t>
      </w:r>
      <w:r>
        <w:br/>
        <w:t>„Ich dein, o Jesu, und du mein“ / in Wahrheit sagen können...“</w:t>
      </w:r>
      <w:r>
        <w:br/>
        <w:t>Laßt uns klug werden wie Zachäus. „Er begehrte Jesus zu sehen.“</w:t>
      </w:r>
      <w:r>
        <w:br/>
        <w:t>Amen.</w:t>
      </w:r>
    </w:p>
    <w:p w:rsidR="00FC0B8C" w:rsidRDefault="00D42F11">
      <w:pPr>
        <w:pStyle w:val="Headerorfooter0"/>
        <w:framePr w:w="4925" w:h="412" w:hRule="exact" w:wrap="none" w:vAnchor="page" w:hAnchor="page" w:x="1720" w:y="10454"/>
        <w:shd w:val="clear" w:color="auto" w:fill="auto"/>
        <w:spacing w:line="173" w:lineRule="exact"/>
      </w:pPr>
      <w:r>
        <w:t>Hei ausgegeben von Pfarrer Martin Heilmann, Gladbeck i. W. (26)</w:t>
      </w:r>
    </w:p>
    <w:p w:rsidR="00FC0B8C" w:rsidRDefault="00D42F11">
      <w:pPr>
        <w:pStyle w:val="Headerorfooter0"/>
        <w:framePr w:w="4925" w:h="412" w:hRule="exact" w:wrap="none" w:vAnchor="page" w:hAnchor="page" w:x="1720" w:y="10454"/>
        <w:shd w:val="clear" w:color="auto" w:fill="auto"/>
        <w:spacing w:line="173" w:lineRule="exact"/>
        <w:ind w:left="200"/>
        <w:jc w:val="center"/>
      </w:pPr>
      <w:r>
        <w:t xml:space="preserve">Druck i Jakob Schmidt GmbH., Gelsenkirchen </w:t>
      </w:r>
      <w:r>
        <w:rPr>
          <w:rStyle w:val="HeaderorfooterGeorgia6ptNotBoldSpacing0pt"/>
        </w:rPr>
        <w:t>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ing650"/>
        <w:framePr w:w="7133" w:h="1402" w:hRule="exact" w:wrap="none" w:vAnchor="page" w:hAnchor="page" w:x="439" w:y="3934"/>
        <w:shd w:val="clear" w:color="auto" w:fill="auto"/>
        <w:spacing w:before="0" w:after="0" w:line="1340" w:lineRule="exact"/>
        <w:ind w:right="40"/>
        <w:jc w:val="center"/>
      </w:pPr>
      <w:bookmarkStart w:id="164" w:name="bookmark163"/>
      <w:r>
        <w:t>Ällee oerhetjrt!</w:t>
      </w:r>
      <w:bookmarkEnd w:id="164"/>
    </w:p>
    <w:p w:rsidR="00FC0B8C" w:rsidRDefault="00D42F11">
      <w:pPr>
        <w:framePr w:wrap="none" w:vAnchor="page" w:hAnchor="page" w:x="6683" w:y="2663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"Z:\\sk\\temp\\bbb\\Black_Books\\media\\image57.jpeg"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"Z:\\sk\\NextUpload126\\Webserver\\german\\WilhelmBusch\\media\\image57.jpeg"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78" type="#_x0000_t75" style="width:32.25pt;height:15pt">
            <v:imagedata r:id="rId117" r:href="rId118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framePr w:wrap="none" w:vAnchor="page" w:hAnchor="page" w:x="890" w:y="5668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"Z:\\sk\\temp\\bbb\\Black_Books\\media\\image58.jpeg"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"Z:\\sk\\NextUpload126\\Webserver\\german\\WilhelmBusch\\media\\image58.jpeg"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79" type="#_x0000_t75" style="width:318.75pt;height:60pt">
            <v:imagedata r:id="rId119" r:href="rId120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Bodytext320"/>
        <w:framePr w:w="7133" w:h="2132" w:hRule="exact" w:wrap="none" w:vAnchor="page" w:hAnchor="page" w:x="439" w:y="7905"/>
        <w:shd w:val="clear" w:color="auto" w:fill="auto"/>
        <w:spacing w:line="485" w:lineRule="exact"/>
        <w:ind w:left="360" w:right="300"/>
      </w:pPr>
      <w:r>
        <w:t>iOtftflipatrilif üringf JDirDigtriiliif ütr</w:t>
      </w:r>
      <w:r>
        <w:br/>
        <w:t>^Q(nOjjfanTr30iitirtiiU5ur(ti tnDer&lt;0(inanOrDfr</w:t>
      </w:r>
      <w:r>
        <w:br/>
        <w:t>MarMfWrtliriM groficr®i(</w:t>
      </w:r>
      <w:r>
        <w:br/>
        <w:t>Btrjfiörtr in Oitftn cötrtttsDimftm Rnü/UßtnDlidi^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30"/>
        <w:framePr w:w="7133" w:h="9886" w:hRule="exact" w:wrap="none" w:vAnchor="page" w:hAnchor="page" w:x="503" w:y="627"/>
        <w:shd w:val="clear" w:color="auto" w:fill="auto"/>
        <w:spacing w:after="86" w:line="173" w:lineRule="exact"/>
        <w:ind w:left="600" w:right="400"/>
        <w:jc w:val="left"/>
      </w:pPr>
      <w:r>
        <w:t>"Und siehe, da war ein Mann, genannt Zachäus, der war ein_Oberster der</w:t>
      </w:r>
      <w:r>
        <w:br/>
        <w:t>Zöllner und war reich. Und er begehrte Jesum zu sehen. Lukas 19, 2 — 3a</w:t>
      </w:r>
    </w:p>
    <w:p w:rsidR="00FC0B8C" w:rsidRDefault="00D42F11">
      <w:pPr>
        <w:pStyle w:val="Bodytext20"/>
        <w:framePr w:w="7133" w:h="9886" w:hRule="exact" w:wrap="none" w:vAnchor="page" w:hAnchor="page" w:x="503" w:y="627"/>
        <w:shd w:val="clear" w:color="auto" w:fill="auto"/>
        <w:spacing w:after="0"/>
        <w:ind w:left="600" w:right="400" w:firstLine="0"/>
      </w:pPr>
      <w:r>
        <w:t>Laßt mich mit einer kleinen Schulerinnerung beginnen. Da schrieben</w:t>
      </w:r>
      <w:r>
        <w:br/>
        <w:t>wir einmal eine Mathematikarbeit, von der sehr viel für die Ver-</w:t>
      </w:r>
      <w:r>
        <w:br/>
        <w:t>setzung abhing. Ich gab mein Heft ab in der strahlenden Ueberzeu-</w:t>
      </w:r>
      <w:r>
        <w:br/>
        <w:t>gung, alle Aufgaben richtig gelöst zu haben. Wer beschreibt meinen</w:t>
      </w:r>
      <w:r>
        <w:br/>
        <w:t>Schrecken, als mir der Studienrat zwei Tage später das Heft hin-</w:t>
      </w:r>
      <w:r>
        <w:br/>
        <w:t>warf: „Alles verkehrt!“</w:t>
      </w:r>
    </w:p>
    <w:p w:rsidR="00FC0B8C" w:rsidRDefault="00D42F11">
      <w:pPr>
        <w:pStyle w:val="Bodytext20"/>
        <w:framePr w:w="7133" w:h="9886" w:hRule="exact" w:wrap="none" w:vAnchor="page" w:hAnchor="page" w:x="503" w:y="627"/>
        <w:shd w:val="clear" w:color="auto" w:fill="auto"/>
        <w:spacing w:after="0"/>
        <w:ind w:left="600" w:right="400" w:firstLine="0"/>
      </w:pPr>
      <w:r>
        <w:t>Nun, das war eine kleine Tragödie. Ich bin schließlich doch versetzt</w:t>
      </w:r>
      <w:r>
        <w:br/>
        <w:t>worden. — Aber das wäre schrecklich, wenn Gott am jüngsten Tage</w:t>
      </w:r>
      <w:r>
        <w:br/>
        <w:t>uns das Heft unsres Lebens vor die Füße werfen müßte: „Alles</w:t>
      </w:r>
      <w:r>
        <w:br/>
        <w:t>verkehrt!“</w:t>
      </w:r>
    </w:p>
    <w:p w:rsidR="00FC0B8C" w:rsidRDefault="00D42F11">
      <w:pPr>
        <w:pStyle w:val="Bodytext20"/>
        <w:framePr w:w="7133" w:h="9886" w:hRule="exact" w:wrap="none" w:vAnchor="page" w:hAnchor="page" w:x="503" w:y="627"/>
        <w:shd w:val="clear" w:color="auto" w:fill="auto"/>
        <w:spacing w:after="0" w:line="211" w:lineRule="exact"/>
        <w:ind w:left="600" w:right="400" w:firstLine="0"/>
      </w:pPr>
      <w:r>
        <w:t>Es ist eine große Gnade, wenn Er durch den Heiligen Geist jetzt und</w:t>
      </w:r>
      <w:r>
        <w:br/>
        <w:t>hier schon einem Menschen die Verkehrtheit seines Lebens auf-</w:t>
      </w:r>
      <w:r>
        <w:br/>
        <w:t>deckt. Wir sind ja von Natur von unserer Vortrefflichkeit über-</w:t>
      </w:r>
      <w:r>
        <w:br/>
        <w:t>zeugt. Wir denken von unsrem Leben, wie ich von meiner Mathema-</w:t>
      </w:r>
      <w:r>
        <w:br/>
        <w:t>tikarbeit: „Wir haben alles richtig gemacht.“ Aber wenn uns der</w:t>
      </w:r>
      <w:r>
        <w:br/>
        <w:t>Heilige Geist Licht über uns selbst gibt, da heißt es dann auch:</w:t>
      </w:r>
      <w:r>
        <w:br/>
        <w:t>„Alles verkehrt!“</w:t>
      </w:r>
    </w:p>
    <w:p w:rsidR="00FC0B8C" w:rsidRDefault="00D42F11">
      <w:pPr>
        <w:pStyle w:val="Bodytext20"/>
        <w:framePr w:w="7133" w:h="9886" w:hRule="exact" w:wrap="none" w:vAnchor="page" w:hAnchor="page" w:x="503" w:y="627"/>
        <w:shd w:val="clear" w:color="auto" w:fill="auto"/>
        <w:spacing w:after="161"/>
        <w:ind w:left="600" w:right="400" w:firstLine="0"/>
      </w:pPr>
      <w:r>
        <w:t>Unsre Textgeschichte erzählt uns von einem Mann, dem es so er-</w:t>
      </w:r>
      <w:r>
        <w:br/>
        <w:t>ging. Das heutige Wort beleuchtet sein Leben, von dem es hieß:</w:t>
      </w:r>
    </w:p>
    <w:p w:rsidR="00FC0B8C" w:rsidRDefault="00D42F11">
      <w:pPr>
        <w:pStyle w:val="Heading70"/>
        <w:framePr w:w="7133" w:h="9886" w:hRule="exact" w:wrap="none" w:vAnchor="page" w:hAnchor="page" w:x="503" w:y="627"/>
        <w:shd w:val="clear" w:color="auto" w:fill="auto"/>
        <w:spacing w:before="0" w:after="0" w:line="240" w:lineRule="exact"/>
        <w:ind w:right="200"/>
      </w:pPr>
      <w:bookmarkStart w:id="165" w:name="bookmark164"/>
      <w:r>
        <w:t>Alles verkehrt!</w:t>
      </w:r>
      <w:bookmarkEnd w:id="165"/>
    </w:p>
    <w:p w:rsidR="00FC0B8C" w:rsidRDefault="00D42F11">
      <w:pPr>
        <w:pStyle w:val="Bodytext20"/>
        <w:framePr w:w="7133" w:h="9886" w:hRule="exact" w:wrap="none" w:vAnchor="page" w:hAnchor="page" w:x="503" w:y="627"/>
        <w:numPr>
          <w:ilvl w:val="0"/>
          <w:numId w:val="107"/>
        </w:numPr>
        <w:shd w:val="clear" w:color="auto" w:fill="auto"/>
        <w:tabs>
          <w:tab w:val="left" w:pos="855"/>
        </w:tabs>
        <w:spacing w:after="32" w:line="320" w:lineRule="exact"/>
        <w:ind w:left="600" w:firstLine="0"/>
      </w:pPr>
      <w:r>
        <w:t xml:space="preserve">Der </w:t>
      </w:r>
      <w:r>
        <w:rPr>
          <w:rStyle w:val="Bodytext2Spacing2pt"/>
        </w:rPr>
        <w:t>Name</w:t>
      </w:r>
    </w:p>
    <w:p w:rsidR="00FC0B8C" w:rsidRDefault="00D42F11">
      <w:pPr>
        <w:pStyle w:val="Bodytext20"/>
        <w:framePr w:w="7133" w:h="9886" w:hRule="exact" w:wrap="none" w:vAnchor="page" w:hAnchor="page" w:x="503" w:y="627"/>
        <w:shd w:val="clear" w:color="auto" w:fill="auto"/>
        <w:spacing w:after="0"/>
        <w:ind w:left="600" w:right="400" w:firstLine="0"/>
      </w:pPr>
      <w:r>
        <w:t>„Da war ein Mann, genannt Zachäus.“ Zachäus heißt auf deutsch</w:t>
      </w:r>
      <w:r>
        <w:br/>
        <w:t>„rein“, oder „gerecht“.</w:t>
      </w:r>
    </w:p>
    <w:p w:rsidR="00FC0B8C" w:rsidRDefault="00D42F11">
      <w:pPr>
        <w:pStyle w:val="Bodytext20"/>
        <w:framePr w:w="7133" w:h="9886" w:hRule="exact" w:wrap="none" w:vAnchor="page" w:hAnchor="page" w:x="503" w:y="627"/>
        <w:shd w:val="clear" w:color="auto" w:fill="auto"/>
        <w:spacing w:after="0"/>
        <w:ind w:left="600" w:right="400" w:firstLine="0"/>
      </w:pPr>
      <w:r>
        <w:t>Nun, dieser Name paßte „wie die Faust aufs Auge“ zu diesem Groß-</w:t>
      </w:r>
      <w:r>
        <w:br/>
        <w:t>schieber und Betrüger. Es mußte ja geradezu wie ein Witz wirken,</w:t>
      </w:r>
      <w:r>
        <w:br/>
        <w:t>daß dieser Mann, der alles andre als „eine weiße Weste“ hatte,</w:t>
      </w:r>
      <w:r>
        <w:br/>
        <w:t>„Herr Gerecht“ oder „Herr Rein“ angeredet wurde. „Herr Unreinig-</w:t>
      </w:r>
      <w:r>
        <w:br/>
        <w:t>keit“ oder „Herr Ungerecht“ wäre wohl eher am Platze gewesen.</w:t>
      </w:r>
    </w:p>
    <w:p w:rsidR="00FC0B8C" w:rsidRDefault="00D42F11">
      <w:pPr>
        <w:pStyle w:val="Bodytext20"/>
        <w:framePr w:w="7133" w:h="9886" w:hRule="exact" w:wrap="none" w:vAnchor="page" w:hAnchor="page" w:x="503" w:y="627"/>
        <w:shd w:val="clear" w:color="auto" w:fill="auto"/>
        <w:spacing w:after="0" w:line="211" w:lineRule="exact"/>
        <w:ind w:left="600" w:right="400" w:firstLine="0"/>
      </w:pPr>
      <w:r>
        <w:t>Nein, der Name schon war verkehrt. Hierbei kommen einem ja aller-</w:t>
      </w:r>
      <w:r>
        <w:br/>
        <w:t>lei Gedanken, wie wenig oft unsre Namen passen. Da ist viellleicht</w:t>
      </w:r>
      <w:r>
        <w:br/>
        <w:t>ein Wilhelm, das bedeutet „der Held“. Aber wie oft hat er sehr</w:t>
      </w:r>
      <w:r>
        <w:br/>
        <w:t>unheldenmäßig versagt, wenn es hieß, den Heiland zu bekennen</w:t>
      </w:r>
      <w:r>
        <w:br/>
        <w:t>oder Fleisch und Blut zu überwinden. Ich kenne junge Mädchen,</w:t>
      </w:r>
      <w:r>
        <w:br/>
        <w:t>die Maria heißen. Aber sie haben nichts von dem keuschen, reinen</w:t>
      </w:r>
      <w:r>
        <w:br/>
        <w:t>Geist jener Maria, nach der sie genannt sind.</w:t>
      </w:r>
    </w:p>
    <w:p w:rsidR="00FC0B8C" w:rsidRDefault="00D42F11">
      <w:pPr>
        <w:pStyle w:val="Bodytext20"/>
        <w:framePr w:w="7133" w:h="9886" w:hRule="exact" w:wrap="none" w:vAnchor="page" w:hAnchor="page" w:x="503" w:y="627"/>
        <w:shd w:val="clear" w:color="auto" w:fill="auto"/>
        <w:spacing w:after="0"/>
        <w:ind w:left="600" w:right="400" w:firstLine="0"/>
      </w:pPr>
      <w:r>
        <w:t>Wir tragen alle einen Namen, bei dem wir es uns einmal überlegen</w:t>
      </w:r>
      <w:r>
        <w:br/>
        <w:t>müßten, ob wir dazu das Recht haben: Wir nennen uns „Christen“.</w:t>
      </w:r>
      <w:r>
        <w:br/>
        <w:t>Was ist das doch für ein Ehrenname, daß wir uns nach dem Sohne</w:t>
      </w:r>
      <w:r>
        <w:br/>
        <w:t>Gottes, nach Christus, nennen dürfen!- Aber — tragen wir diesen</w:t>
      </w:r>
      <w:r>
        <w:br/>
        <w:t>Namen zu recht? Ist der Herr Jesus Christus mächtig geworden in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33" w:h="9888" w:hRule="exact" w:wrap="none" w:vAnchor="page" w:hAnchor="page" w:x="503" w:y="625"/>
        <w:shd w:val="clear" w:color="auto" w:fill="auto"/>
        <w:spacing w:after="0"/>
        <w:ind w:left="600" w:right="400" w:firstLine="0"/>
      </w:pPr>
      <w:r>
        <w:t>unsrem Leben? Sind wir rein gewaschen in Seinem Blut? Folgen</w:t>
      </w:r>
      <w:r>
        <w:br/>
        <w:t>wir Ihm nach in Liebe und Gehorsam? Beweisen wir in unserem</w:t>
      </w:r>
      <w:r>
        <w:br/>
        <w:t>Leben, daß wir Erkaufte Jesu Christi sind? Ist nicht bei den meisten</w:t>
      </w:r>
      <w:r>
        <w:br/>
        <w:t>von uns der Christenname genau so falsch wie bei dem Betrüger</w:t>
      </w:r>
      <w:r>
        <w:br/>
        <w:t>Zachäus der Name „Gerecht“?</w:t>
      </w:r>
    </w:p>
    <w:p w:rsidR="00FC0B8C" w:rsidRDefault="00D42F11">
      <w:pPr>
        <w:pStyle w:val="Bodytext20"/>
        <w:framePr w:w="7133" w:h="9888" w:hRule="exact" w:wrap="none" w:vAnchor="page" w:hAnchor="page" w:x="503" w:y="625"/>
        <w:shd w:val="clear" w:color="auto" w:fill="auto"/>
        <w:spacing w:after="0"/>
        <w:ind w:left="660" w:right="360" w:firstLine="0"/>
      </w:pPr>
      <w:r>
        <w:t>Der Name ist verkehrt! Jedem Kenner der Bibel fällt da das Wort</w:t>
      </w:r>
      <w:r>
        <w:br/>
        <w:t>Jesu ein, das Er zu der Gemeinde in Sardes sagte: „Du hast den</w:t>
      </w:r>
      <w:r>
        <w:br/>
        <w:t>Namen, daß du lebst, und bist tot.“ Welch ein Wort! Das geht</w:t>
      </w:r>
      <w:r>
        <w:br/>
        <w:t>allen Christen durch Mark und Bein.</w:t>
      </w:r>
    </w:p>
    <w:p w:rsidR="00FC0B8C" w:rsidRDefault="00D42F11">
      <w:pPr>
        <w:pStyle w:val="Bodytext20"/>
        <w:framePr w:w="7133" w:h="9888" w:hRule="exact" w:wrap="none" w:vAnchor="page" w:hAnchor="page" w:x="503" w:y="625"/>
        <w:shd w:val="clear" w:color="auto" w:fill="auto"/>
        <w:spacing w:after="0" w:line="211" w:lineRule="exact"/>
        <w:ind w:left="660" w:right="360" w:firstLine="0"/>
      </w:pPr>
      <w:r>
        <w:t>Es sind viele Leser, die haben den Namen, daß sie leben. Sie gelten</w:t>
      </w:r>
      <w:r>
        <w:br/>
        <w:t>als erweckte, ja als wiedergeborene Christen. Und sie halten sich</w:t>
      </w:r>
      <w:r>
        <w:br/>
        <w:t>auch selbst dafür. Aber der Herr muß ihnen sagen: „Du trägst den</w:t>
      </w:r>
      <w:r>
        <w:br/>
        <w:t>Namen eines Lebendigen zu Unrecht. Vor meinen Augen bist du</w:t>
      </w:r>
      <w:r>
        <w:br/>
        <w:t>geistlich tot. Du bist erstorben in den Sorgen der Welt und in den</w:t>
      </w:r>
      <w:r>
        <w:br/>
        <w:t>Sünden, die dich gefangen halten.“</w:t>
      </w:r>
    </w:p>
    <w:p w:rsidR="00FC0B8C" w:rsidRDefault="00D42F11">
      <w:pPr>
        <w:pStyle w:val="Bodytext20"/>
        <w:framePr w:w="7133" w:h="9888" w:hRule="exact" w:wrap="none" w:vAnchor="page" w:hAnchor="page" w:x="503" w:y="625"/>
        <w:numPr>
          <w:ilvl w:val="0"/>
          <w:numId w:val="107"/>
        </w:numPr>
        <w:shd w:val="clear" w:color="auto" w:fill="auto"/>
        <w:tabs>
          <w:tab w:val="left" w:pos="953"/>
        </w:tabs>
        <w:spacing w:after="0" w:line="320" w:lineRule="exact"/>
        <w:ind w:left="660" w:firstLine="0"/>
      </w:pPr>
      <w:r>
        <w:t xml:space="preserve">De r </w:t>
      </w:r>
      <w:r>
        <w:rPr>
          <w:rStyle w:val="Bodytext2Spacing2pt"/>
        </w:rPr>
        <w:t>Alltag</w:t>
      </w:r>
    </w:p>
    <w:p w:rsidR="00FC0B8C" w:rsidRDefault="00D42F11">
      <w:pPr>
        <w:pStyle w:val="Bodytext20"/>
        <w:framePr w:w="7133" w:h="9888" w:hRule="exact" w:wrap="none" w:vAnchor="page" w:hAnchor="page" w:x="503" w:y="625"/>
        <w:shd w:val="clear" w:color="auto" w:fill="auto"/>
        <w:spacing w:after="0" w:line="211" w:lineRule="exact"/>
        <w:ind w:left="660" w:right="360" w:firstLine="0"/>
      </w:pPr>
      <w:r>
        <w:t>Ich muß es hier schon vorwegnehmen: Jesus kam in das Leben des</w:t>
      </w:r>
      <w:r>
        <w:br/>
        <w:t>Zachäus und hat alles neu gemacht. Dann erst hieß er zu recht</w:t>
      </w:r>
      <w:r>
        <w:br/>
        <w:t>„Herr Rein“. O möchte es doch auch uns geschehen, daß Er uns</w:t>
      </w:r>
      <w:r>
        <w:br/>
        <w:t>zu lebendigen Christen machte, die in Buße und Glauben wiederge-</w:t>
      </w:r>
      <w:r>
        <w:br/>
        <w:t>bonen; werden! Daß wir aus Namenchristen Wesens-Christen würden!</w:t>
      </w:r>
      <w:r>
        <w:br/>
        <w:t>Dieser Zachäus gehörte zum Volke Israel. Da ging er sicher am</w:t>
      </w:r>
      <w:r>
        <w:br/>
        <w:t>Sabbat in die Synagoge (wir würden sagen: am Sonntag in die</w:t>
      </w:r>
      <w:r>
        <w:br/>
        <w:t>Kirche). Und es. war gut, daß er das tat. Das hielt ja sein Gewissen</w:t>
      </w:r>
      <w:r>
        <w:br/>
        <w:t>lebendig. Aber — ja, nun kommt das „Aber“ — der Alltag seines</w:t>
      </w:r>
      <w:r>
        <w:br/>
        <w:t>Lebens war verkehrt. „Der war ein Oberster der Zöllner“ lesen wir.</w:t>
      </w:r>
      <w:r>
        <w:br/>
        <w:t>Damit ist alles gesagt. Und wir glauben es dem Zachäus, wenn er</w:t>
      </w:r>
      <w:r>
        <w:br/>
        <w:t>später bekennt, daß er gestohlen und betrogen habe.</w:t>
      </w:r>
    </w:p>
    <w:p w:rsidR="00FC0B8C" w:rsidRDefault="00D42F11">
      <w:pPr>
        <w:pStyle w:val="Bodytext20"/>
        <w:framePr w:w="7133" w:h="9888" w:hRule="exact" w:wrap="none" w:vAnchor="page" w:hAnchor="page" w:x="503" w:y="625"/>
        <w:shd w:val="clear" w:color="auto" w:fill="auto"/>
        <w:spacing w:after="0"/>
        <w:ind w:left="660" w:right="360" w:firstLine="0"/>
      </w:pPr>
      <w:r>
        <w:t>Israel stand damals unter der römischen Besatzungsmacht, die die</w:t>
      </w:r>
      <w:r>
        <w:br/>
        <w:t>Länder schamlos ausplünderte. Und die Zöllner waren die Leute,</w:t>
      </w:r>
      <w:r>
        <w:br/>
        <w:t>die ihnen dabei halfen und sich selbst bereicherten, also solche</w:t>
      </w:r>
      <w:r>
        <w:br/>
        <w:t>Elenden, die aus der Not des Volkes ein Geschäft machten.</w:t>
      </w:r>
    </w:p>
    <w:p w:rsidR="00FC0B8C" w:rsidRDefault="00D42F11">
      <w:pPr>
        <w:pStyle w:val="Bodytext20"/>
        <w:framePr w:w="7133" w:h="9888" w:hRule="exact" w:wrap="none" w:vAnchor="page" w:hAnchor="page" w:x="503" w:y="625"/>
        <w:shd w:val="clear" w:color="auto" w:fill="auto"/>
        <w:spacing w:after="0"/>
        <w:ind w:left="660" w:right="360" w:firstLine="0"/>
      </w:pPr>
      <w:r>
        <w:t>Ich glaube nicht, daß die Männer aus Israel, die das taten, ruhig</w:t>
      </w:r>
      <w:r>
        <w:br/>
        <w:t>dabei waren. Es ist doch auffällig, daß gerade die Zöllner so zum</w:t>
      </w:r>
      <w:r>
        <w:br/>
        <w:t>Heiland drängten und solch eine große Sehnsucht nach Erlösung</w:t>
      </w:r>
      <w:r>
        <w:br/>
        <w:t>merken ließen.</w:t>
      </w:r>
    </w:p>
    <w:p w:rsidR="00FC0B8C" w:rsidRDefault="00D42F11">
      <w:pPr>
        <w:pStyle w:val="Bodytext20"/>
        <w:framePr w:w="7133" w:h="9888" w:hRule="exact" w:wrap="none" w:vAnchor="page" w:hAnchor="page" w:x="503" w:y="625"/>
        <w:shd w:val="clear" w:color="auto" w:fill="auto"/>
        <w:spacing w:after="0"/>
        <w:ind w:left="660" w:right="360" w:firstLine="0"/>
      </w:pPr>
      <w:r>
        <w:t>Freunde, wie steht es denn nun mit unserem Alltag? Ich las vor</w:t>
      </w:r>
      <w:r>
        <w:br/>
        <w:t>kurzem den höhnischen Satz: „Die Christen tun dasselbe, was alle</w:t>
      </w:r>
      <w:r>
        <w:br/>
        <w:t>tun — nur tun sie es mit schlechtem Gewissen.“</w:t>
      </w:r>
    </w:p>
    <w:p w:rsidR="00FC0B8C" w:rsidRDefault="00D42F11">
      <w:pPr>
        <w:pStyle w:val="Bodytext20"/>
        <w:framePr w:w="7133" w:h="9888" w:hRule="exact" w:wrap="none" w:vAnchor="page" w:hAnchor="page" w:x="503" w:y="625"/>
        <w:shd w:val="clear" w:color="auto" w:fill="auto"/>
        <w:spacing w:after="0"/>
        <w:ind w:left="660" w:right="360" w:firstLine="0"/>
      </w:pPr>
      <w:r>
        <w:t>Wie trifft uns das! Wir streiten und zanken — und spüren mit Un-</w:t>
      </w:r>
      <w:r>
        <w:br/>
        <w:t>behagen das mahnende Gewissen. Wir teilen die Vergnügungen der</w:t>
      </w:r>
      <w:r>
        <w:br/>
        <w:t>Welt — und merken, wie der Heilige Geist betrübt wird. Wir lü-</w:t>
      </w:r>
      <w:r>
        <w:br/>
        <w:t>gen — und empfinden, wie sehr wir damit in das Lager des Feindes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33" w:h="9412" w:hRule="exact" w:wrap="none" w:vAnchor="page" w:hAnchor="page" w:x="503" w:y="1052"/>
        <w:shd w:val="clear" w:color="auto" w:fill="auto"/>
        <w:spacing w:after="0"/>
        <w:ind w:left="660" w:right="360" w:firstLine="0"/>
      </w:pPr>
      <w:r>
        <w:t>übergehen. Wir lassen das Fleisch regieren — und werden sehr un-</w:t>
      </w:r>
      <w:r>
        <w:br/>
        <w:t>glücklich dabei.</w:t>
      </w:r>
    </w:p>
    <w:p w:rsidR="00FC0B8C" w:rsidRDefault="00D42F11">
      <w:pPr>
        <w:pStyle w:val="Bodytext20"/>
        <w:framePr w:w="7133" w:h="9412" w:hRule="exact" w:wrap="none" w:vAnchor="page" w:hAnchor="page" w:x="503" w:y="1052"/>
        <w:shd w:val="clear" w:color="auto" w:fill="auto"/>
        <w:spacing w:after="0"/>
        <w:ind w:left="680" w:right="320" w:firstLine="0"/>
      </w:pPr>
      <w:r>
        <w:t>Der Alltag stimmt nicht. Er ist nicht geheiligt. Und wir haben es</w:t>
      </w:r>
      <w:r>
        <w:br/>
        <w:t>doch gelernt: „Ich glaube, daß Jesus Christus sei mein Herr, der</w:t>
      </w:r>
      <w:r>
        <w:br/>
        <w:t>mich verlorenen und verdammten Menschen erlöst hat, erworben</w:t>
      </w:r>
      <w:r>
        <w:br/>
        <w:t>und gewonnen von allen Sünden, vom Tode und von der Gewalt des</w:t>
      </w:r>
      <w:r>
        <w:br/>
        <w:t>Teufels ... mit seinem heiligen teuren Blut und mit seinem unschul-</w:t>
      </w:r>
      <w:r>
        <w:br/>
        <w:t xml:space="preserve">digen Leiden und Sterben — auf daß ich </w:t>
      </w:r>
      <w:r>
        <w:rPr>
          <w:rStyle w:val="Bodytext2Spacing2pt"/>
        </w:rPr>
        <w:t>sein eigen sei!“</w:t>
      </w:r>
      <w:r>
        <w:rPr>
          <w:rStyle w:val="Bodytext2Spacing2pt"/>
        </w:rPr>
        <w:br/>
      </w:r>
      <w:r>
        <w:t>Zachäus hielt es schließlich nicht mehr aus. Er lief Jesus in die</w:t>
      </w:r>
      <w:r>
        <w:br/>
        <w:t>Arme. Wie lange wollen w i r es aushalten, daß unser Alltag ver-</w:t>
      </w:r>
      <w:r>
        <w:br/>
        <w:t>kehrt ist?! Die Bibel erzählt von einer leichtfertigen Dirne, die die</w:t>
      </w:r>
      <w:r>
        <w:br/>
        <w:t>Not ihres Gewissens eines Tages nicht mehr ertragen konnte. Da</w:t>
      </w:r>
      <w:r>
        <w:br/>
        <w:t>stürzte sie dem Sünderheiland zu Füßen und weinte Ihm die Schande</w:t>
      </w:r>
      <w:r>
        <w:br/>
        <w:t>ihres Lebens hin.</w:t>
      </w:r>
    </w:p>
    <w:p w:rsidR="00FC0B8C" w:rsidRDefault="00D42F11">
      <w:pPr>
        <w:pStyle w:val="Bodytext20"/>
        <w:framePr w:w="7133" w:h="9412" w:hRule="exact" w:wrap="none" w:vAnchor="page" w:hAnchor="page" w:x="503" w:y="1052"/>
        <w:shd w:val="clear" w:color="auto" w:fill="auto"/>
        <w:spacing w:after="0"/>
        <w:ind w:left="680" w:right="320" w:firstLine="0"/>
      </w:pPr>
      <w:r>
        <w:t>Wie viel Gewissensnot wird durch die Welt geschleppt! Wann wird</w:t>
      </w:r>
      <w:r>
        <w:br/>
        <w:t>euch die befreiende Stunde schlagen, wo man wirklich zu Jesu Kreuz</w:t>
      </w:r>
      <w:r>
        <w:br/>
        <w:t>findet, weil man es nicht mehr aushielt? Um das Kreuz des Sünder-</w:t>
      </w:r>
      <w:r>
        <w:br/>
        <w:t>heilandes sammeln sich lauter solche Leute, die es nicht mehr er-</w:t>
      </w:r>
      <w:r>
        <w:br/>
        <w:t>trugen, daß der Alltag verkehrt war.</w:t>
      </w:r>
    </w:p>
    <w:p w:rsidR="00FC0B8C" w:rsidRDefault="00D42F11">
      <w:pPr>
        <w:pStyle w:val="Bodytext20"/>
        <w:framePr w:w="7133" w:h="9412" w:hRule="exact" w:wrap="none" w:vAnchor="page" w:hAnchor="page" w:x="503" w:y="1052"/>
        <w:numPr>
          <w:ilvl w:val="0"/>
          <w:numId w:val="107"/>
        </w:numPr>
        <w:shd w:val="clear" w:color="auto" w:fill="auto"/>
        <w:tabs>
          <w:tab w:val="left" w:pos="987"/>
        </w:tabs>
        <w:spacing w:after="0" w:line="320" w:lineRule="exact"/>
        <w:ind w:left="680" w:firstLine="0"/>
      </w:pPr>
      <w:r>
        <w:t xml:space="preserve">Das </w:t>
      </w:r>
      <w:r>
        <w:rPr>
          <w:rStyle w:val="Bodytext2Spacing2pt"/>
        </w:rPr>
        <w:t>Lebensziel</w:t>
      </w:r>
    </w:p>
    <w:p w:rsidR="00FC0B8C" w:rsidRDefault="00D42F11">
      <w:pPr>
        <w:pStyle w:val="Bodytext20"/>
        <w:framePr w:w="7133" w:h="9412" w:hRule="exact" w:wrap="none" w:vAnchor="page" w:hAnchor="page" w:x="503" w:y="1052"/>
        <w:shd w:val="clear" w:color="auto" w:fill="auto"/>
        <w:spacing w:after="0" w:line="211" w:lineRule="exact"/>
        <w:ind w:left="680" w:right="320" w:firstLine="0"/>
      </w:pPr>
      <w:r>
        <w:t>„Der war reich“ lesen wir hier. Das war das Lebensziel des Zachäus</w:t>
      </w:r>
      <w:r>
        <w:br/>
        <w:t>gewesen: „Ich will reich werden.“ Und er hatte es geschafft. Nun</w:t>
      </w:r>
      <w:r>
        <w:br/>
        <w:t>steht es da: „Der war reich.“</w:t>
      </w:r>
    </w:p>
    <w:p w:rsidR="00FC0B8C" w:rsidRDefault="00D42F11">
      <w:pPr>
        <w:pStyle w:val="Bodytext20"/>
        <w:framePr w:w="7133" w:h="9412" w:hRule="exact" w:wrap="none" w:vAnchor="page" w:hAnchor="page" w:x="503" w:y="1052"/>
        <w:shd w:val="clear" w:color="auto" w:fill="auto"/>
        <w:spacing w:after="0" w:line="211" w:lineRule="exact"/>
        <w:ind w:left="680" w:right="320" w:firstLine="0"/>
      </w:pPr>
      <w:r>
        <w:t>Aber wenn die Bibel das sagt, dann schwingt da ein feiner Unter-</w:t>
      </w:r>
      <w:r>
        <w:br/>
        <w:t>ton mit, den wir hören müssen; ein feiner Unterton von Ironie.</w:t>
      </w:r>
      <w:r>
        <w:br/>
        <w:t>Denn gleich darauf wird berichtet, daß der Zachäus ein ganz, ganz</w:t>
      </w:r>
      <w:r>
        <w:br/>
        <w:t>armer, unglücklicher Mann war.</w:t>
      </w:r>
    </w:p>
    <w:p w:rsidR="00FC0B8C" w:rsidRDefault="00D42F11">
      <w:pPr>
        <w:pStyle w:val="Bodytext20"/>
        <w:framePr w:w="7133" w:h="9412" w:hRule="exact" w:wrap="none" w:vAnchor="page" w:hAnchor="page" w:x="503" w:y="1052"/>
        <w:shd w:val="clear" w:color="auto" w:fill="auto"/>
        <w:spacing w:after="0" w:line="211" w:lineRule="exact"/>
        <w:ind w:left="680" w:right="320" w:firstLine="0"/>
      </w:pPr>
      <w:r>
        <w:t>Ja, er war reich, er hatte viele Güter. Gewiß! Aber er war so arm,</w:t>
      </w:r>
      <w:r>
        <w:br/>
        <w:t>daß er nicht mehr beten konnte. Er war so arm, daß er nichts</w:t>
      </w:r>
      <w:r>
        <w:br/>
        <w:t>mehr wußte von dem Frieden eines versöhnten und befreiten Ge-</w:t>
      </w:r>
      <w:r>
        <w:br/>
        <w:t>wissens. Er war so arm, daß er nur Güter hatte, die er eines Tages</w:t>
      </w:r>
      <w:r>
        <w:br/>
        <w:t>lassen mußte. Denn niemand kann auch nur einen Pfennig mit-</w:t>
      </w:r>
      <w:r>
        <w:br/>
        <w:t>nehmen in die Ewigkeit. Er war so arm, daß er Furcht haben mußte</w:t>
      </w:r>
      <w:r>
        <w:br/>
        <w:t>vor Gott und Seinem heiligen Gericht. Er war so arm, daß sein</w:t>
      </w:r>
      <w:r>
        <w:br/>
        <w:t>Herz’ weinte nach Erlösung.</w:t>
      </w:r>
    </w:p>
    <w:p w:rsidR="00FC0B8C" w:rsidRDefault="00D42F11">
      <w:pPr>
        <w:pStyle w:val="Bodytext20"/>
        <w:framePr w:w="7133" w:h="9412" w:hRule="exact" w:wrap="none" w:vAnchor="page" w:hAnchor="page" w:x="503" w:y="1052"/>
        <w:shd w:val="clear" w:color="auto" w:fill="auto"/>
        <w:spacing w:after="0" w:line="211" w:lineRule="exact"/>
        <w:ind w:left="680" w:right="320" w:firstLine="0"/>
      </w:pPr>
      <w:r>
        <w:t>Von wem sprechen wir? Von Zachäus? Ach nein! Ich glaube, daß</w:t>
      </w:r>
      <w:r>
        <w:br/>
        <w:t>jetzt viele Herzen aufschreien: „Ich, ja ich bin dieser ganz Arme!“</w:t>
      </w:r>
      <w:r>
        <w:br/>
        <w:t>Wohl uns! Uns kann geholfen werden. Von Jesus, dem Sohne Gottes,</w:t>
      </w:r>
      <w:r>
        <w:br/>
        <w:t>für uns gestorben und auferstanden, steht geschrieben: „Er ward</w:t>
      </w:r>
      <w:r>
        <w:br/>
        <w:t>arm um euretwillen, auf daß ihr durch seine Armut reich würdet.“</w:t>
      </w:r>
      <w:r>
        <w:br/>
        <w:t>Zachäus erfuhr es. Und wir sollten es auch erfahren, was es heißt:</w:t>
      </w:r>
      <w:r>
        <w:br/>
        <w:t>reich werden in Gott. Amen.</w:t>
      </w:r>
    </w:p>
    <w:p w:rsidR="00FC0B8C" w:rsidRDefault="00D42F11">
      <w:pPr>
        <w:pStyle w:val="Headerorfooter100"/>
        <w:framePr w:w="4925" w:h="422" w:hRule="exact" w:wrap="none" w:vAnchor="page" w:hAnchor="page" w:x="1722" w:y="10585"/>
        <w:shd w:val="clear" w:color="auto" w:fill="auto"/>
      </w:pPr>
      <w:r>
        <w:rPr>
          <w:rStyle w:val="Headerorfooter10AngsanaUPC12ptBold"/>
        </w:rPr>
        <w:t xml:space="preserve">Herausgegeben </w:t>
      </w:r>
      <w:r>
        <w:t>von Pfarrer Martin Heitmann, Gtadbedc i. W. (</w:t>
      </w:r>
      <w:r>
        <w:rPr>
          <w:rStyle w:val="Headerorfooter10SegoeUI8ptBoldSpacing0pt"/>
        </w:rPr>
        <w:t>25</w:t>
      </w:r>
      <w:r>
        <w:t>)</w:t>
      </w:r>
    </w:p>
    <w:p w:rsidR="00FC0B8C" w:rsidRDefault="00D42F11">
      <w:pPr>
        <w:pStyle w:val="Headerorfooter100"/>
        <w:framePr w:w="4925" w:h="422" w:hRule="exact" w:wrap="none" w:vAnchor="page" w:hAnchor="page" w:x="1722" w:y="10585"/>
        <w:shd w:val="clear" w:color="auto" w:fill="auto"/>
        <w:ind w:right="60"/>
        <w:jc w:val="center"/>
      </w:pPr>
      <w:r>
        <w:t>Drudei Jakob Schmidt GmbH., GeLenkirdien 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10"/>
        <w:framePr w:w="7133" w:h="2191" w:hRule="exact" w:wrap="none" w:vAnchor="page" w:hAnchor="page" w:x="503" w:y="1153"/>
        <w:shd w:val="clear" w:color="auto" w:fill="auto"/>
        <w:spacing w:line="485" w:lineRule="exact"/>
        <w:ind w:left="600" w:firstLine="0"/>
        <w:jc w:val="left"/>
      </w:pPr>
      <w:r>
        <w:t xml:space="preserve">-^uniQiüön/Quij u34jimas3jio^&gt; </w:t>
      </w:r>
      <w:r>
        <w:rPr>
          <w:rStyle w:val="Bodytext41SmallCaps"/>
          <w:b/>
          <w:bCs/>
        </w:rPr>
        <w:t>iujjiq</w:t>
      </w:r>
      <w:r>
        <w:t xml:space="preserve"> m moyfjoa</w:t>
      </w:r>
    </w:p>
    <w:p w:rsidR="00FC0B8C" w:rsidRDefault="00D42F11">
      <w:pPr>
        <w:pStyle w:val="Bodytext320"/>
        <w:framePr w:w="7133" w:h="2191" w:hRule="exact" w:wrap="none" w:vAnchor="page" w:hAnchor="page" w:x="503" w:y="1153"/>
        <w:shd w:val="clear" w:color="auto" w:fill="auto"/>
        <w:spacing w:line="485" w:lineRule="exact"/>
        <w:ind w:left="600"/>
        <w:jc w:val="left"/>
      </w:pPr>
      <w:r>
        <w:t xml:space="preserve">IttDJjymß </w:t>
      </w:r>
      <w:r>
        <w:rPr>
          <w:rStyle w:val="Bodytext32SmallCaps"/>
        </w:rPr>
        <w:t>u^«iiiiik«uiji*b]</w:t>
      </w:r>
    </w:p>
    <w:p w:rsidR="00FC0B8C" w:rsidRDefault="00D42F11">
      <w:pPr>
        <w:pStyle w:val="Bodytext320"/>
        <w:framePr w:w="7133" w:h="2191" w:hRule="exact" w:wrap="none" w:vAnchor="page" w:hAnchor="page" w:x="503" w:y="1153"/>
        <w:shd w:val="clear" w:color="auto" w:fill="auto"/>
        <w:spacing w:line="485" w:lineRule="exact"/>
        <w:ind w:left="600"/>
        <w:jc w:val="left"/>
      </w:pPr>
      <w:r>
        <w:t>JJßJflUDllü^QUUPJIl»l!i</w:t>
      </w:r>
    </w:p>
    <w:p w:rsidR="00FC0B8C" w:rsidRDefault="00D42F11">
      <w:pPr>
        <w:pStyle w:val="Bodytext320"/>
        <w:framePr w:w="7133" w:h="2191" w:hRule="exact" w:wrap="none" w:vAnchor="page" w:hAnchor="page" w:x="503" w:y="1153"/>
        <w:shd w:val="clear" w:color="auto" w:fill="auto"/>
        <w:spacing w:line="560" w:lineRule="exact"/>
        <w:ind w:left="600"/>
        <w:jc w:val="left"/>
      </w:pPr>
      <w:r>
        <w:t>iM</w:t>
      </w:r>
    </w:p>
    <w:p w:rsidR="00FC0B8C" w:rsidRDefault="00D42F11">
      <w:pPr>
        <w:pStyle w:val="Bodytext60"/>
        <w:framePr w:w="7133" w:h="2486" w:hRule="exact" w:wrap="none" w:vAnchor="page" w:hAnchor="page" w:x="503" w:y="5027"/>
        <w:shd w:val="clear" w:color="auto" w:fill="auto"/>
        <w:spacing w:after="58" w:line="1320" w:lineRule="exact"/>
        <w:ind w:right="800"/>
        <w:jc w:val="right"/>
      </w:pPr>
      <w:r>
        <w:rPr>
          <w:rStyle w:val="Bodytext6b"/>
          <w:b/>
          <w:bCs/>
        </w:rPr>
        <w:t>juajmaß - jqaijaß</w:t>
      </w:r>
    </w:p>
    <w:p w:rsidR="00FC0B8C" w:rsidRDefault="00D42F11">
      <w:pPr>
        <w:pStyle w:val="Bodytext880"/>
        <w:framePr w:w="7133" w:h="2486" w:hRule="exact" w:wrap="none" w:vAnchor="page" w:hAnchor="page" w:x="503" w:y="5027"/>
        <w:shd w:val="clear" w:color="auto" w:fill="auto"/>
        <w:spacing w:before="0" w:after="0" w:line="840" w:lineRule="exact"/>
        <w:ind w:right="480"/>
      </w:pPr>
      <w:r>
        <w:rPr>
          <w:rStyle w:val="Bodytext88SegoeUI85ptNotItalicSpacing0pt"/>
        </w:rPr>
        <w:t xml:space="preserve">- </w:t>
      </w:r>
      <w:r>
        <w:t>mp a</w:t>
      </w:r>
    </w:p>
    <w:p w:rsidR="00FC0B8C" w:rsidRDefault="00D42F11">
      <w:pPr>
        <w:pStyle w:val="Bodytext150"/>
        <w:framePr w:wrap="none" w:vAnchor="page" w:hAnchor="page" w:x="503" w:y="8352"/>
        <w:shd w:val="clear" w:color="auto" w:fill="auto"/>
        <w:spacing w:before="0" w:after="0" w:line="200" w:lineRule="exact"/>
        <w:ind w:left="2080"/>
      </w:pPr>
      <w:r>
        <w:rPr>
          <w:rStyle w:val="Bodytext151"/>
          <w:b/>
          <w:bCs/>
          <w:i/>
          <w:iCs/>
        </w:rPr>
        <w:t>m</w:t>
      </w:r>
    </w:p>
    <w:p w:rsidR="00FC0B8C" w:rsidRDefault="006E23F9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84" type="#_x0000_t75" style="position:absolute;margin-left:326.5pt;margin-top:93.15pt;width:56.65pt;height:77.3pt;z-index:-251656192;mso-wrap-distance-left:5pt;mso-wrap-distance-right:5pt;mso-position-horizontal-relative:page;mso-position-vertical-relative:page" wrapcoords="0 0">
            <v:imagedata r:id="rId121" o:title="image59"/>
            <w10:wrap anchorx="page" anchory="page"/>
          </v:shape>
        </w:pict>
      </w:r>
    </w:p>
    <w:p w:rsidR="00FC0B8C" w:rsidRDefault="00D42F11">
      <w:pPr>
        <w:pStyle w:val="Bodytext430"/>
        <w:framePr w:w="7133" w:h="9781" w:hRule="exact" w:wrap="none" w:vAnchor="page" w:hAnchor="page" w:x="591" w:y="746"/>
        <w:shd w:val="clear" w:color="auto" w:fill="auto"/>
        <w:tabs>
          <w:tab w:val="left" w:pos="5810"/>
        </w:tabs>
        <w:spacing w:after="70" w:line="150" w:lineRule="exact"/>
        <w:ind w:left="520"/>
      </w:pPr>
      <w:r>
        <w:t>»Und Jesus zog hinein und ging durch Jericho, . .</w:t>
      </w:r>
      <w:r>
        <w:tab/>
        <w:t>Lukas 19, 1</w:t>
      </w:r>
    </w:p>
    <w:p w:rsidR="00FC0B8C" w:rsidRDefault="00D42F11">
      <w:pPr>
        <w:pStyle w:val="Bodytext20"/>
        <w:framePr w:w="7133" w:h="9781" w:hRule="exact" w:wrap="none" w:vAnchor="page" w:hAnchor="page" w:x="591" w:y="746"/>
        <w:shd w:val="clear" w:color="auto" w:fill="auto"/>
        <w:spacing w:after="0" w:line="211" w:lineRule="exact"/>
        <w:ind w:left="520" w:right="460" w:firstLine="0"/>
      </w:pPr>
      <w:r>
        <w:t>Einen unendlichen Jammer hat die Stadt Jericho einst gesehen: lm</w:t>
      </w:r>
      <w:r>
        <w:br/>
        <w:t>Jahr 587 v. Chr. hatten die Soldaten des Babylonierkönigs nach</w:t>
      </w:r>
      <w:r>
        <w:br/>
        <w:t>einer furchtbaren Belagerung die Stadt Jerusalem eingenommen.</w:t>
      </w:r>
      <w:r>
        <w:br/>
        <w:t>Der König Israels, Zedekia, wollte sich der Verantwortung entziehen</w:t>
      </w:r>
      <w:r>
        <w:br/>
        <w:t>und floh mit seinen Getreuen. Aber vor den Toren Jerichos holten</w:t>
      </w:r>
      <w:r>
        <w:br/>
        <w:t>ihn die Sieger ein. Das Letzte, was er sah, ehe ihm die Äugen ausge-</w:t>
      </w:r>
      <w:r>
        <w:br/>
        <w:t>stochen wurden, war der schauerliche Anblick, wie seine Söhne ge-</w:t>
      </w:r>
      <w:r>
        <w:br/>
        <w:t>schlachtet wurden.</w:t>
      </w:r>
    </w:p>
    <w:p w:rsidR="00FC0B8C" w:rsidRDefault="00D42F11">
      <w:pPr>
        <w:pStyle w:val="Bodytext20"/>
        <w:framePr w:w="7133" w:h="9781" w:hRule="exact" w:wrap="none" w:vAnchor="page" w:hAnchor="page" w:x="591" w:y="746"/>
        <w:shd w:val="clear" w:color="auto" w:fill="auto"/>
        <w:spacing w:after="0"/>
        <w:ind w:left="520" w:right="460" w:firstLine="0"/>
      </w:pPr>
      <w:r>
        <w:t>Es ist schon eine furchtbare Welt, in der wir leben müssen. Sie ist</w:t>
      </w:r>
      <w:r>
        <w:br/>
        <w:t>seit jenem Jahr 587 v. Chr. eigentlich nicht anders geworden.</w:t>
      </w:r>
    </w:p>
    <w:p w:rsidR="00FC0B8C" w:rsidRDefault="00D42F11">
      <w:pPr>
        <w:pStyle w:val="Bodytext20"/>
        <w:framePr w:w="7133" w:h="9781" w:hRule="exact" w:wrap="none" w:vAnchor="page" w:hAnchor="page" w:x="591" w:y="746"/>
        <w:shd w:val="clear" w:color="auto" w:fill="auto"/>
        <w:spacing w:after="0" w:line="211" w:lineRule="exact"/>
        <w:ind w:left="520" w:right="460" w:firstLine="0"/>
      </w:pPr>
      <w:r>
        <w:t>Aber in diese schreckliche Welt hinein hat Gott Seinen Sohn als</w:t>
      </w:r>
      <w:r>
        <w:br/>
        <w:t>Heiland gegeben. Und unser Text berichtet, wie dieser Heiland in</w:t>
      </w:r>
      <w:r>
        <w:br/>
        <w:t>dieselbe Stadt Jericho kam, die einst den Jammer des Zedekia sah.</w:t>
      </w:r>
      <w:r>
        <w:br/>
        <w:t>Was ich aber von Jericho nun sagte, gilt für jede Stadt. Jammer</w:t>
      </w:r>
      <w:r>
        <w:br/>
        <w:t>genug haben wir erlebt. Wenn wir nur begriffen, daß auch der</w:t>
      </w:r>
      <w:r>
        <w:br/>
        <w:t>Heiland da ist!</w:t>
      </w:r>
    </w:p>
    <w:p w:rsidR="00FC0B8C" w:rsidRDefault="00D42F11">
      <w:pPr>
        <w:pStyle w:val="Bodytext20"/>
        <w:framePr w:w="7133" w:h="9781" w:hRule="exact" w:wrap="none" w:vAnchor="page" w:hAnchor="page" w:x="591" w:y="746"/>
        <w:shd w:val="clear" w:color="auto" w:fill="auto"/>
        <w:spacing w:after="171" w:line="320" w:lineRule="exact"/>
        <w:ind w:left="520" w:firstLine="0"/>
      </w:pPr>
      <w:r>
        <w:t>Machen wir uns klar, was das bedeutet!</w:t>
      </w:r>
    </w:p>
    <w:p w:rsidR="00FC0B8C" w:rsidRDefault="00D42F11">
      <w:pPr>
        <w:pStyle w:val="Heading70"/>
        <w:framePr w:w="7133" w:h="9781" w:hRule="exact" w:wrap="none" w:vAnchor="page" w:hAnchor="page" w:x="591" w:y="746"/>
        <w:shd w:val="clear" w:color="auto" w:fill="auto"/>
        <w:spacing w:before="0" w:after="90" w:line="240" w:lineRule="exact"/>
        <w:ind w:right="60"/>
      </w:pPr>
      <w:bookmarkStart w:id="166" w:name="bookmark165"/>
      <w:r>
        <w:t>Jesus geht durch eine Stadt</w:t>
      </w:r>
      <w:bookmarkEnd w:id="166"/>
    </w:p>
    <w:p w:rsidR="00FC0B8C" w:rsidRDefault="00D42F11">
      <w:pPr>
        <w:pStyle w:val="Bodytext20"/>
        <w:framePr w:w="7133" w:h="9781" w:hRule="exact" w:wrap="none" w:vAnchor="page" w:hAnchor="page" w:x="591" w:y="746"/>
        <w:numPr>
          <w:ilvl w:val="0"/>
          <w:numId w:val="108"/>
        </w:numPr>
        <w:shd w:val="clear" w:color="auto" w:fill="auto"/>
        <w:tabs>
          <w:tab w:val="left" w:pos="790"/>
        </w:tabs>
        <w:spacing w:after="36" w:line="320" w:lineRule="exact"/>
        <w:ind w:left="520" w:firstLine="0"/>
      </w:pPr>
      <w:r>
        <w:t xml:space="preserve">Die </w:t>
      </w:r>
      <w:r>
        <w:rPr>
          <w:rStyle w:val="Bodytext2Spacing2pt"/>
        </w:rPr>
        <w:t>besuchte Stadt.</w:t>
      </w:r>
    </w:p>
    <w:p w:rsidR="00FC0B8C" w:rsidRDefault="00D42F11">
      <w:pPr>
        <w:pStyle w:val="Bodytext20"/>
        <w:framePr w:w="7133" w:h="9781" w:hRule="exact" w:wrap="none" w:vAnchor="page" w:hAnchor="page" w:x="591" w:y="746"/>
        <w:shd w:val="clear" w:color="auto" w:fill="auto"/>
        <w:spacing w:after="0" w:line="211" w:lineRule="exact"/>
        <w:ind w:left="520" w:right="460" w:firstLine="0"/>
      </w:pPr>
      <w:r>
        <w:t>Vor kurzem hatte ich eine Aussprache mit jungen Menschen. Da</w:t>
      </w:r>
      <w:r>
        <w:br/>
        <w:t>wurde die Frage aufgeworfen: „Warum soll gerade das Christentum</w:t>
      </w:r>
      <w:r>
        <w:br/>
        <w:t>die richtige Religion sein? Vielleicht hat der Islam oder irgend eine</w:t>
      </w:r>
      <w:r>
        <w:br/>
        <w:t>andre Religion recht?“</w:t>
      </w:r>
    </w:p>
    <w:p w:rsidR="00FC0B8C" w:rsidRDefault="00D42F11">
      <w:pPr>
        <w:pStyle w:val="Bodytext20"/>
        <w:framePr w:w="7133" w:h="9781" w:hRule="exact" w:wrap="none" w:vAnchor="page" w:hAnchor="page" w:x="591" w:y="746"/>
        <w:shd w:val="clear" w:color="auto" w:fill="auto"/>
        <w:spacing w:after="0"/>
        <w:ind w:left="520" w:right="460" w:firstLine="0"/>
      </w:pPr>
      <w:r>
        <w:t>Wer so fragt, hat keine Ahnung vom Evangelium. Seht! In all den</w:t>
      </w:r>
      <w:r>
        <w:br/>
        <w:t>andern Religionen bemüht sich der Mensch um Gott. Das Evan-</w:t>
      </w:r>
      <w:r>
        <w:br/>
        <w:t>gelium aber sagt: Gott bemüht sich um uns. — In allen Religionen</w:t>
      </w:r>
      <w:r>
        <w:br/>
        <w:t>macht der Mensch sich auf zu seinem Gott. Im Evangelium aber</w:t>
      </w:r>
      <w:r>
        <w:br/>
        <w:t>hören wir: Gott hat sich aufgemacht zu uns!</w:t>
      </w:r>
    </w:p>
    <w:p w:rsidR="00FC0B8C" w:rsidRDefault="00D42F11">
      <w:pPr>
        <w:pStyle w:val="Bodytext20"/>
        <w:framePr w:w="7133" w:h="9781" w:hRule="exact" w:wrap="none" w:vAnchor="page" w:hAnchor="page" w:x="591" w:y="746"/>
        <w:shd w:val="clear" w:color="auto" w:fill="auto"/>
        <w:spacing w:after="0"/>
        <w:ind w:left="520" w:right="460" w:firstLine="0"/>
      </w:pPr>
      <w:r>
        <w:t>Gott kommt in Jesus zu der Stadt Jericho. „Der Herr hat besucht</w:t>
      </w:r>
      <w:r>
        <w:br/>
        <w:t>Sein Volk!“ jubelt der alte Priester Zacharias.</w:t>
      </w:r>
    </w:p>
    <w:p w:rsidR="00FC0B8C" w:rsidRDefault="00D42F11">
      <w:pPr>
        <w:pStyle w:val="Bodytext20"/>
        <w:framePr w:w="7133" w:h="9781" w:hRule="exact" w:wrap="none" w:vAnchor="page" w:hAnchor="page" w:x="591" w:y="746"/>
        <w:shd w:val="clear" w:color="auto" w:fill="auto"/>
        <w:spacing w:after="0" w:line="211" w:lineRule="exact"/>
        <w:ind w:left="520" w:right="460" w:firstLine="0"/>
      </w:pPr>
      <w:r>
        <w:t>Nun gingen an Jericho all die Verheißungen des Alten Testamentes,</w:t>
      </w:r>
      <w:r>
        <w:br/>
        <w:t>die vom Kommen Gottes reden, in Erfüllung. Ich will ein paar nen-</w:t>
      </w:r>
      <w:r>
        <w:br/>
        <w:t>nen:</w:t>
      </w:r>
    </w:p>
    <w:p w:rsidR="00FC0B8C" w:rsidRDefault="00D42F11">
      <w:pPr>
        <w:pStyle w:val="Bodytext20"/>
        <w:framePr w:w="7133" w:h="9781" w:hRule="exact" w:wrap="none" w:vAnchor="page" w:hAnchor="page" w:x="591" w:y="746"/>
        <w:shd w:val="clear" w:color="auto" w:fill="auto"/>
        <w:spacing w:after="0"/>
        <w:ind w:left="520" w:right="460" w:firstLine="0"/>
      </w:pPr>
      <w:r>
        <w:t>Ps. 50, 3: „Unser Gott kommt und schweigt nicht.“ Wie hat Er dort</w:t>
      </w:r>
      <w:r>
        <w:br/>
        <w:t>in Jericho Seinen Mund aufgetan und den alten Sünder Zachäus</w:t>
      </w:r>
      <w:r>
        <w:br/>
        <w:t>gerufen: „Ich muß heute in deinem Hause einkehren.“</w:t>
      </w:r>
    </w:p>
    <w:p w:rsidR="00FC0B8C" w:rsidRDefault="00D42F11">
      <w:pPr>
        <w:pStyle w:val="Bodytext20"/>
        <w:framePr w:w="7133" w:h="9781" w:hRule="exact" w:wrap="none" w:vAnchor="page" w:hAnchor="page" w:x="591" w:y="746"/>
        <w:shd w:val="clear" w:color="auto" w:fill="auto"/>
        <w:spacing w:after="0" w:line="211" w:lineRule="exact"/>
        <w:ind w:left="520" w:right="460" w:firstLine="0"/>
      </w:pPr>
      <w:r>
        <w:t>Oder Jes. 59, 19: „Er wird kommen wie ein gestauter Strom.“ Fluten</w:t>
      </w:r>
      <w:r>
        <w:br/>
        <w:t>von Gnade, Liebe, Hilfe kamen mit dem Sohne Gottes nach Jericho</w:t>
      </w:r>
      <w:r>
        <w:br/>
        <w:t>heinein.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33" w:h="9825" w:hRule="exact" w:wrap="none" w:vAnchor="page" w:hAnchor="page" w:x="591" w:y="726"/>
        <w:shd w:val="clear" w:color="auto" w:fill="auto"/>
        <w:spacing w:after="0" w:line="211" w:lineRule="exact"/>
        <w:ind w:left="540" w:right="460" w:firstLine="0"/>
      </w:pPr>
      <w:r>
        <w:t>Ja, ich wünschte, ihr würdet tür euch einmal die ganze Geschichte</w:t>
      </w:r>
      <w:r>
        <w:br/>
        <w:t>vom Besuch Jesu in Jericho lesen, wie er bei dem Zöllner Zachäus</w:t>
      </w:r>
      <w:r>
        <w:br/>
        <w:t>einkehrte und ihn mit seiner verlangenden Seele aus einem verlorenen</w:t>
      </w:r>
      <w:r>
        <w:br/>
        <w:t>Leben errettete. Dann würdet .ihr mit Staunen entdecken, wie genau</w:t>
      </w:r>
      <w:r>
        <w:br/>
        <w:t>diese Geschichte im Propheten Jesaja verheißen wird (42, 2f): „Er</w:t>
      </w:r>
      <w:r>
        <w:br/>
        <w:t>wird nicht schreien, und seine Stimme wird man nicht hören auf</w:t>
      </w:r>
      <w:r>
        <w:br/>
        <w:t>den Gassen. Das zerstoßene Rohr wird er nicht zerbrechen, und den</w:t>
      </w:r>
      <w:r>
        <w:br/>
        <w:t>glimmenden Docht wird er nicht auslöschen. Er wird das Recht wahr-</w:t>
      </w:r>
      <w:r>
        <w:br/>
        <w:t>haftig halten lehren.“</w:t>
      </w:r>
    </w:p>
    <w:p w:rsidR="00FC0B8C" w:rsidRDefault="00D42F11">
      <w:pPr>
        <w:pStyle w:val="Bodytext20"/>
        <w:framePr w:w="7133" w:h="9825" w:hRule="exact" w:wrap="none" w:vAnchor="page" w:hAnchor="page" w:x="591" w:y="726"/>
        <w:shd w:val="clear" w:color="auto" w:fill="auto"/>
        <w:spacing w:after="97"/>
        <w:ind w:left="540" w:right="460" w:firstLine="0"/>
      </w:pPr>
      <w:r>
        <w:t>Gott besucht in Jesus Jericho! Und Essen, Berlin und alle andern</w:t>
      </w:r>
      <w:r>
        <w:br/>
        <w:t>Dörfer und Städte. Und ich meine, das sei eine so frohe Botschaft,</w:t>
      </w:r>
      <w:r>
        <w:br/>
        <w:t>daß unser Herz darüber erzittern müßte.</w:t>
      </w:r>
    </w:p>
    <w:p w:rsidR="00FC0B8C" w:rsidRDefault="00D42F11">
      <w:pPr>
        <w:pStyle w:val="Bodytext20"/>
        <w:framePr w:w="7133" w:h="9825" w:hRule="exact" w:wrap="none" w:vAnchor="page" w:hAnchor="page" w:x="591" w:y="726"/>
        <w:numPr>
          <w:ilvl w:val="0"/>
          <w:numId w:val="108"/>
        </w:numPr>
        <w:shd w:val="clear" w:color="auto" w:fill="auto"/>
        <w:tabs>
          <w:tab w:val="left" w:pos="819"/>
        </w:tabs>
        <w:spacing w:after="96" w:line="320" w:lineRule="exact"/>
        <w:ind w:left="540" w:firstLine="0"/>
      </w:pPr>
      <w:r>
        <w:t xml:space="preserve">Die </w:t>
      </w:r>
      <w:r>
        <w:rPr>
          <w:rStyle w:val="Bodytext2Spacing2pt"/>
        </w:rPr>
        <w:t>geliebt Stadt.</w:t>
      </w:r>
    </w:p>
    <w:p w:rsidR="00FC0B8C" w:rsidRDefault="00D42F11">
      <w:pPr>
        <w:pStyle w:val="Bodytext20"/>
        <w:framePr w:w="7133" w:h="9825" w:hRule="exact" w:wrap="none" w:vAnchor="page" w:hAnchor="page" w:x="591" w:y="726"/>
        <w:shd w:val="clear" w:color="auto" w:fill="auto"/>
        <w:spacing w:after="0" w:line="211" w:lineRule="exact"/>
        <w:ind w:left="540" w:right="460" w:firstLine="0"/>
      </w:pPr>
      <w:r>
        <w:t>Ich war einmal in einer kleinen Stadt, die in einem Bergland lag.</w:t>
      </w:r>
      <w:r>
        <w:br/>
        <w:t>Eines Tages stieg ich mit dem jungen Pfarrer auf eine Höhe, von</w:t>
      </w:r>
      <w:r>
        <w:br/>
        <w:t>der aus man die Stadt lieblich zu seinen Füßen liegen sah. „Wie</w:t>
      </w:r>
      <w:r>
        <w:br/>
        <w:t>schön ist das!“ rief ich begeistert.</w:t>
      </w:r>
    </w:p>
    <w:p w:rsidR="00FC0B8C" w:rsidRDefault="00D42F11">
      <w:pPr>
        <w:pStyle w:val="Bodytext20"/>
        <w:framePr w:w="7133" w:h="9825" w:hRule="exact" w:wrap="none" w:vAnchor="page" w:hAnchor="page" w:x="591" w:y="726"/>
        <w:shd w:val="clear" w:color="auto" w:fill="auto"/>
        <w:spacing w:after="0" w:line="211" w:lineRule="exact"/>
        <w:ind w:left="540" w:right="460" w:firstLine="0"/>
      </w:pPr>
      <w:r>
        <w:t>Aber der junge Pfarrer machte ein schwermütiges Gesicht: „Ich finde</w:t>
      </w:r>
      <w:r>
        <w:br/>
        <w:t>es nicht schön. Ich kenne diese Stadt so gut, daß ich gleichsam durch</w:t>
      </w:r>
      <w:r>
        <w:br/>
        <w:t>die Dächer in die Stuben blicken kann. Und da sehe ich nur Finster-</w:t>
      </w:r>
      <w:r>
        <w:br/>
        <w:t>nis: Aberglauben und Streit, Neid und Haß, zerrüttete Familien und</w:t>
      </w:r>
      <w:r>
        <w:br/>
        <w:t>unglückliche Menschen, die mit dem Leben nicht fertig werden,</w:t>
      </w:r>
      <w:r>
        <w:br/>
        <w:t>Schmutz und entsetzliche Leidenschaften ...“ Erschüttert wandte er</w:t>
      </w:r>
      <w:r>
        <w:br/>
        <w:t>sich ab und murmelte: „Es ist furchtbar, was ich sehe!“</w:t>
      </w:r>
    </w:p>
    <w:p w:rsidR="00FC0B8C" w:rsidRDefault="00D42F11">
      <w:pPr>
        <w:pStyle w:val="Bodytext20"/>
        <w:framePr w:w="7133" w:h="9825" w:hRule="exact" w:wrap="none" w:vAnchor="page" w:hAnchor="page" w:x="591" w:y="726"/>
        <w:shd w:val="clear" w:color="auto" w:fill="auto"/>
        <w:spacing w:after="0" w:line="211" w:lineRule="exact"/>
        <w:ind w:left="540" w:right="460" w:firstLine="0"/>
      </w:pPr>
      <w:r>
        <w:t>So sahen die Augen eines sehr einsamen Pfarrers. Was meint ihr</w:t>
      </w:r>
      <w:r>
        <w:br/>
        <w:t>wohl, was die Augen Jesu sehen, wenn Er nach Jericho, Essen,</w:t>
      </w:r>
      <w:r>
        <w:br/>
        <w:t>Köln oder Berlin kommt?</w:t>
      </w:r>
    </w:p>
    <w:p w:rsidR="00FC0B8C" w:rsidRDefault="00D42F11">
      <w:pPr>
        <w:pStyle w:val="Bodytext20"/>
        <w:framePr w:w="7133" w:h="9825" w:hRule="exact" w:wrap="none" w:vAnchor="page" w:hAnchor="page" w:x="591" w:y="726"/>
        <w:shd w:val="clear" w:color="auto" w:fill="auto"/>
        <w:spacing w:after="0" w:line="211" w:lineRule="exact"/>
        <w:ind w:left="540" w:right="460" w:firstLine="0"/>
      </w:pPr>
      <w:r>
        <w:t>„Und Jesus ging durch Jericho...“ Ich bin überzeugt, daß Seine</w:t>
      </w:r>
      <w:r>
        <w:br/>
        <w:t>Äugen nicht hängen blieben an den altersgrauen Mauern oder an dem</w:t>
      </w:r>
      <w:r>
        <w:br/>
        <w:t>entzückenden Rathaus. Er erblickte „verlorene und verdammte Men-</w:t>
      </w:r>
      <w:r>
        <w:br/>
        <w:t>schen“. Und über ihnen sah Er wie eine dunkle Gewitterwolke den</w:t>
      </w:r>
      <w:r>
        <w:br/>
        <w:t>Zorn des gerechten und heiligen Gottes. In Römer 1 steht: „All</w:t>
      </w:r>
      <w:r>
        <w:br/>
        <w:t>das lästerliche, ungerechte Leben der Menschen, die die Wahrheit</w:t>
      </w:r>
      <w:r>
        <w:br/>
        <w:t>in ihrem Lauf durch ihr verkehrtes Leben hemmen, zieht nur den</w:t>
      </w:r>
      <w:r>
        <w:br/>
        <w:t>Zorn Gottes vom Himmel herab.“</w:t>
      </w:r>
    </w:p>
    <w:p w:rsidR="00FC0B8C" w:rsidRDefault="00D42F11">
      <w:pPr>
        <w:pStyle w:val="Bodytext20"/>
        <w:framePr w:w="7133" w:h="9825" w:hRule="exact" w:wrap="none" w:vAnchor="page" w:hAnchor="page" w:x="591" w:y="726"/>
        <w:shd w:val="clear" w:color="auto" w:fill="auto"/>
        <w:spacing w:after="0" w:line="211" w:lineRule="exact"/>
        <w:ind w:left="540" w:right="460" w:firstLine="0"/>
      </w:pPr>
      <w:r>
        <w:t>Mag der moderne Mensch darüber die Achseln zucken — Jesus tat</w:t>
      </w:r>
      <w:r>
        <w:br/>
        <w:t xml:space="preserve">das nicht. Denn Er sah </w:t>
      </w:r>
      <w:r>
        <w:rPr>
          <w:rStyle w:val="Bodytext2Spacing2pt"/>
        </w:rPr>
        <w:t>das!</w:t>
      </w:r>
      <w:r>
        <w:t xml:space="preserve"> Und Er wußte, daß dieser Zwiespalt</w:t>
      </w:r>
      <w:r>
        <w:br/>
        <w:t>zwischen dem heiligen Gott und der sündigen Menschheit sich in</w:t>
      </w:r>
      <w:r>
        <w:br/>
        <w:t>einem schrecklichen Wetterstrahl des Gerichtes entladen mußte.</w:t>
      </w:r>
      <w:r>
        <w:br/>
        <w:t>Und nun geschieht das Wunder. Jesus rettet sich vor diesem Ge-</w:t>
      </w:r>
      <w:r>
        <w:br/>
        <w:t>witter des Zorns nicht auf die Seite Gottes — wo Er als Sohn ja</w:t>
      </w:r>
      <w:r>
        <w:br/>
        <w:t xml:space="preserve">hingehört —. Er tritt auf die Seite der Sünder. Er ging </w:t>
      </w:r>
      <w:r>
        <w:rPr>
          <w:rStyle w:val="Bodytext2Spacing2pt"/>
        </w:rPr>
        <w:t>durch</w:t>
      </w:r>
      <w:r>
        <w:rPr>
          <w:rStyle w:val="Bodytext2Spacing2pt"/>
        </w:rPr>
        <w:br/>
      </w:r>
      <w:r>
        <w:t>Jericho — weiter! Wohin? Nach Jerusalem! Nach Golgatha! Zum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33" w:h="8098" w:hRule="exact" w:wrap="none" w:vAnchor="page" w:hAnchor="page" w:x="579" w:y="746"/>
        <w:shd w:val="clear" w:color="auto" w:fill="auto"/>
        <w:spacing w:after="0" w:line="211" w:lineRule="exact"/>
        <w:ind w:left="520" w:right="480" w:firstLine="0"/>
      </w:pPr>
      <w:r>
        <w:t>Kreuz! Und dort trug Er an unserer Statt den Wetterstrahl des ge-</w:t>
      </w:r>
      <w:r>
        <w:br/>
        <w:t>rechten Gerichtes Gottes.</w:t>
      </w:r>
    </w:p>
    <w:p w:rsidR="00FC0B8C" w:rsidRDefault="00D42F11">
      <w:pPr>
        <w:pStyle w:val="Bodytext20"/>
        <w:framePr w:w="7133" w:h="8098" w:hRule="exact" w:wrap="none" w:vAnchor="page" w:hAnchor="page" w:x="579" w:y="746"/>
        <w:shd w:val="clear" w:color="auto" w:fill="auto"/>
        <w:spacing w:after="0"/>
        <w:ind w:left="520" w:right="480" w:firstLine="0"/>
      </w:pPr>
      <w:r>
        <w:t>„Und Jesus ging durch Jericho“ — bereit, auch für dies Jericho zu</w:t>
      </w:r>
      <w:r>
        <w:br/>
        <w:t>sterben. Er sah die Last der Schuld und liebte diese Stadt so, daß</w:t>
      </w:r>
      <w:r>
        <w:br/>
        <w:t>Er auch ihre Schuld auf Seine Schulter nahm. Er wurde für Jericho</w:t>
      </w:r>
      <w:r>
        <w:br/>
        <w:t>zur Sünde, auf daß diese Stadt in Ihm würde zur Gerechtigkeit.</w:t>
      </w:r>
    </w:p>
    <w:p w:rsidR="00FC0B8C" w:rsidRDefault="00D42F11">
      <w:pPr>
        <w:pStyle w:val="Bodytext20"/>
        <w:framePr w:w="7133" w:h="8098" w:hRule="exact" w:wrap="none" w:vAnchor="page" w:hAnchor="page" w:x="579" w:y="746"/>
        <w:shd w:val="clear" w:color="auto" w:fill="auto"/>
        <w:spacing w:after="0" w:line="211" w:lineRule="exact"/>
        <w:ind w:left="520" w:right="480" w:firstLine="0"/>
      </w:pPr>
      <w:r>
        <w:t>Wer kann es fassen, wie Er diese verlorene Stadt liebte! Ich sagte</w:t>
      </w:r>
      <w:r>
        <w:br/>
        <w:t>immer „Jericho“. Ich meine aber — oder vielmehr Jesus meint</w:t>
      </w:r>
      <w:r>
        <w:br/>
      </w:r>
      <w:r>
        <w:rPr>
          <w:rStyle w:val="Bodytext2Spacing2pt"/>
        </w:rPr>
        <w:t>unsere</w:t>
      </w:r>
      <w:r>
        <w:t xml:space="preserve"> Stadt.</w:t>
      </w:r>
    </w:p>
    <w:p w:rsidR="00FC0B8C" w:rsidRDefault="00D42F11">
      <w:pPr>
        <w:pStyle w:val="Bodytext20"/>
        <w:framePr w:w="7133" w:h="8098" w:hRule="exact" w:wrap="none" w:vAnchor="page" w:hAnchor="page" w:x="579" w:y="746"/>
        <w:numPr>
          <w:ilvl w:val="0"/>
          <w:numId w:val="108"/>
        </w:numPr>
        <w:shd w:val="clear" w:color="auto" w:fill="auto"/>
        <w:tabs>
          <w:tab w:val="left" w:pos="804"/>
        </w:tabs>
        <w:spacing w:after="0" w:line="320" w:lineRule="exact"/>
        <w:ind w:left="520" w:firstLine="0"/>
      </w:pPr>
      <w:r>
        <w:t xml:space="preserve">Die </w:t>
      </w:r>
      <w:r>
        <w:rPr>
          <w:rStyle w:val="Bodytext2Spacing2pt"/>
        </w:rPr>
        <w:t>gerufene Stadt.</w:t>
      </w:r>
    </w:p>
    <w:p w:rsidR="00FC0B8C" w:rsidRDefault="00D42F11">
      <w:pPr>
        <w:pStyle w:val="Bodytext20"/>
        <w:framePr w:w="7133" w:h="8098" w:hRule="exact" w:wrap="none" w:vAnchor="page" w:hAnchor="page" w:x="579" w:y="746"/>
        <w:shd w:val="clear" w:color="auto" w:fill="auto"/>
        <w:spacing w:after="0"/>
        <w:ind w:left="520" w:right="480" w:firstLine="0"/>
      </w:pPr>
      <w:r>
        <w:t>Luther hat einmal gesagt: „Kaufet, solange Markt ist!“ Das ist ja</w:t>
      </w:r>
      <w:r>
        <w:br/>
        <w:t>eigentlich eine Binsenweisheit. Es ist nur wunderlich, daß wir im</w:t>
      </w:r>
      <w:r>
        <w:br/>
        <w:t>Geistlichen diese Binsenwahrheit so wenig ernst nehmen.</w:t>
      </w:r>
    </w:p>
    <w:p w:rsidR="00FC0B8C" w:rsidRDefault="00D42F11">
      <w:pPr>
        <w:pStyle w:val="Bodytext20"/>
        <w:framePr w:w="7133" w:h="8098" w:hRule="exact" w:wrap="none" w:vAnchor="page" w:hAnchor="page" w:x="579" w:y="746"/>
        <w:shd w:val="clear" w:color="auto" w:fill="auto"/>
        <w:spacing w:after="0"/>
        <w:ind w:left="520" w:right="480" w:firstLine="0"/>
      </w:pPr>
      <w:r>
        <w:t>„Und Jesus ging durch Jericho." Jetzt war Markt. Da wurde ewiges</w:t>
      </w:r>
      <w:r>
        <w:br/>
        <w:t>Heil frei umsonst angeboten. Äber nur wenige Kunden fanden sich</w:t>
      </w:r>
      <w:r>
        <w:br/>
        <w:t>ein: Der Zachäus und ein paar Blinde.</w:t>
      </w:r>
    </w:p>
    <w:p w:rsidR="00FC0B8C" w:rsidRDefault="00D42F11">
      <w:pPr>
        <w:pStyle w:val="Bodytext20"/>
        <w:framePr w:w="7133" w:h="8098" w:hRule="exact" w:wrap="none" w:vAnchor="page" w:hAnchor="page" w:x="579" w:y="746"/>
        <w:shd w:val="clear" w:color="auto" w:fill="auto"/>
        <w:spacing w:after="0" w:line="211" w:lineRule="exact"/>
        <w:ind w:left="520" w:right="480" w:firstLine="0"/>
      </w:pPr>
      <w:r>
        <w:t>Es war noch einmal Markt in Jericho. In Apostelgeschichte 8 wird</w:t>
      </w:r>
      <w:r>
        <w:br/>
        <w:t>berichtet: „Es erhob sich aber eine große Verfolgung über die Ge-</w:t>
      </w:r>
      <w:r>
        <w:br/>
        <w:t>meinde zu Jerusalem. Und sie zerstreuten sich in alle Gegenden Judäas</w:t>
      </w:r>
      <w:r>
        <w:br/>
        <w:t>(dabei war auch Jericho). Und sie gingen um und predigten das Wort.“</w:t>
      </w:r>
      <w:r>
        <w:br/>
        <w:t>Da war Markt, als die Flüchtlinge die Vergebung der Sünden und</w:t>
      </w:r>
      <w:r>
        <w:br/>
        <w:t>Frieden mit Gott durch Jesu Kreuz verkündigten.</w:t>
      </w:r>
    </w:p>
    <w:p w:rsidR="00FC0B8C" w:rsidRDefault="00D42F11">
      <w:pPr>
        <w:pStyle w:val="Bodytext20"/>
        <w:framePr w:w="7133" w:h="8098" w:hRule="exact" w:wrap="none" w:vAnchor="page" w:hAnchor="page" w:x="579" w:y="746"/>
        <w:shd w:val="clear" w:color="auto" w:fill="auto"/>
        <w:spacing w:after="0"/>
        <w:ind w:left="520" w:right="480" w:firstLine="0"/>
        <w:jc w:val="left"/>
      </w:pPr>
      <w:r>
        <w:t>Jericho nahms nicht an. Was wurde aus ihm? Ich las eine Schilderung</w:t>
      </w:r>
      <w:r>
        <w:br/>
        <w:t>Jerichos. Die beginnt: „Früher hieß Jericho die Palmenstadt..</w:t>
      </w:r>
      <w:r>
        <w:br/>
        <w:t>Und sie endet: „Heute ist es ein elendes, schmutziges arabisches</w:t>
      </w:r>
      <w:r>
        <w:br/>
        <w:t>Dorf.“ Das ist ernst!</w:t>
      </w:r>
    </w:p>
    <w:p w:rsidR="00FC0B8C" w:rsidRDefault="00D42F11">
      <w:pPr>
        <w:pStyle w:val="Bodytext20"/>
        <w:framePr w:w="7133" w:h="8098" w:hRule="exact" w:wrap="none" w:vAnchor="page" w:hAnchor="page" w:x="579" w:y="746"/>
        <w:shd w:val="clear" w:color="auto" w:fill="auto"/>
        <w:spacing w:after="0"/>
        <w:ind w:left="520" w:right="480" w:firstLine="0"/>
      </w:pPr>
      <w:r>
        <w:t>Ich muß hinzufügen: „Heute gehört Jericho zum Staat Israel. Und</w:t>
      </w:r>
      <w:r>
        <w:br/>
        <w:t>es wird noch einmal „Markt“ haben, wenn Israel sich zu Jesus be-</w:t>
      </w:r>
      <w:r>
        <w:br/>
        <w:t>kehrt, was gewiß geschehen wird.</w:t>
      </w:r>
    </w:p>
    <w:p w:rsidR="00FC0B8C" w:rsidRDefault="00D42F11">
      <w:pPr>
        <w:pStyle w:val="Bodytext20"/>
        <w:framePr w:w="7133" w:h="8098" w:hRule="exact" w:wrap="none" w:vAnchor="page" w:hAnchor="page" w:x="579" w:y="746"/>
        <w:shd w:val="clear" w:color="auto" w:fill="auto"/>
        <w:spacing w:after="0" w:line="211" w:lineRule="exact"/>
        <w:ind w:left="520" w:right="480" w:firstLine="0"/>
      </w:pPr>
      <w:r>
        <w:t>Äber — es geht ja jetzt nicht um Jericho, sondern um uns. Die Bibel</w:t>
      </w:r>
      <w:r>
        <w:br/>
        <w:t>redet ernst davon, daß es bestimmte Gnadenzeiten gibt. Auf der-</w:t>
      </w:r>
      <w:r>
        <w:br/>
        <w:t>selben Seite der Bibel wie unser Text steht ein Wort Jesu über</w:t>
      </w:r>
      <w:r>
        <w:br/>
        <w:t xml:space="preserve">Jerusalem: „O, daß du erkenntest zu </w:t>
      </w:r>
      <w:r>
        <w:rPr>
          <w:rStyle w:val="Bodytext2Spacing2pt"/>
        </w:rPr>
        <w:t>dieser deiner Zeit,</w:t>
      </w:r>
      <w:r>
        <w:t xml:space="preserve"> was</w:t>
      </w:r>
      <w:r>
        <w:br/>
        <w:t>zu deinem Frieden dient.“ Dies Wort sollte nun jeder von uns nach-</w:t>
      </w:r>
      <w:r>
        <w:br/>
        <w:t>denklich erwägen. Amen.</w:t>
      </w:r>
    </w:p>
    <w:p w:rsidR="00FC0B8C" w:rsidRDefault="00D42F11">
      <w:pPr>
        <w:pStyle w:val="Headerorfooter0"/>
        <w:framePr w:w="4944" w:h="402" w:hRule="exact" w:wrap="none" w:vAnchor="page" w:hAnchor="page" w:x="1683" w:y="10123"/>
        <w:shd w:val="clear" w:color="auto" w:fill="auto"/>
        <w:spacing w:line="173" w:lineRule="exact"/>
      </w:pPr>
      <w:r>
        <w:t>Herausgegeben von Pfarrer Martin Heitmann, Gladbeck i. W. 124)</w:t>
      </w:r>
    </w:p>
    <w:p w:rsidR="00FC0B8C" w:rsidRDefault="00D42F11">
      <w:pPr>
        <w:pStyle w:val="Headerorfooter0"/>
        <w:framePr w:w="4944" w:h="402" w:hRule="exact" w:wrap="none" w:vAnchor="page" w:hAnchor="page" w:x="1683" w:y="10123"/>
        <w:shd w:val="clear" w:color="auto" w:fill="auto"/>
        <w:spacing w:line="173" w:lineRule="exact"/>
        <w:ind w:right="20"/>
        <w:jc w:val="center"/>
      </w:pPr>
      <w:r>
        <w:t xml:space="preserve">Drucke Jakob Sdimidt GmbH., Getsenkirchen </w:t>
      </w:r>
      <w:r>
        <w:rPr>
          <w:rStyle w:val="HeaderorfooterGeorgia6ptNotBoldSpacing0pt"/>
        </w:rPr>
        <w:t>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ing650"/>
        <w:framePr w:w="7133" w:h="1402" w:hRule="exact" w:wrap="none" w:vAnchor="page" w:hAnchor="page" w:x="599" w:y="4702"/>
        <w:shd w:val="clear" w:color="auto" w:fill="auto"/>
        <w:spacing w:before="0" w:after="0" w:line="1340" w:lineRule="exact"/>
        <w:ind w:left="600"/>
        <w:jc w:val="center"/>
      </w:pPr>
      <w:bookmarkStart w:id="167" w:name="bookmark166"/>
      <w:r>
        <w:t>Sein Werh</w:t>
      </w:r>
      <w:bookmarkEnd w:id="167"/>
    </w:p>
    <w:p w:rsidR="00FC0B8C" w:rsidRDefault="00D42F11">
      <w:pPr>
        <w:framePr w:wrap="none" w:vAnchor="page" w:hAnchor="page" w:x="767" w:y="7027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"Z:\\sk\\temp\\bbb\\Black_Books\\media\\image60.jpeg"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"Z:\\sk\\NextUpload126\\Webserver\\german\\WilhelmBusch\\media\\image60.jpeg"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80" type="#_x0000_t75" style="width:318.75pt;height:29.25pt">
            <v:imagedata r:id="rId122" r:href="rId123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Picturecaption140"/>
        <w:framePr w:w="6648" w:h="2181" w:hRule="exact" w:wrap="none" w:vAnchor="page" w:hAnchor="page" w:x="560" w:y="8577"/>
        <w:shd w:val="clear" w:color="auto" w:fill="auto"/>
      </w:pPr>
      <w:r>
        <w:t>iöirff $unDiattrnlif ImnpirOigtnvüit Otr</w:t>
      </w:r>
      <w:r>
        <w:br/>
        <w:t>/ugtnöjjfanTrÄtlitöurdiinlicr^nntinDflifl'</w:t>
      </w:r>
    </w:p>
    <w:p w:rsidR="00FC0B8C" w:rsidRDefault="00D42F11">
      <w:pPr>
        <w:pStyle w:val="Picturecaption150"/>
        <w:framePr w:w="6648" w:h="2181" w:hRule="exact" w:wrap="none" w:vAnchor="page" w:hAnchor="page" w:x="560" w:y="8577"/>
        <w:shd w:val="clear" w:color="auto" w:fill="auto"/>
      </w:pPr>
      <w:r>
        <w:t>);flai»fin(0fli'Kulirtifltt-(^n orafitr®il</w:t>
      </w:r>
      <w:r>
        <w:br/>
        <w:t>Dtrjfiönr in Diffm^otresöimflm liED/upß(itiif+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30"/>
        <w:framePr w:w="7133" w:h="9825" w:hRule="exact" w:wrap="none" w:vAnchor="page" w:hAnchor="page" w:x="599" w:y="749"/>
        <w:shd w:val="clear" w:color="auto" w:fill="auto"/>
        <w:tabs>
          <w:tab w:val="left" w:pos="5955"/>
        </w:tabs>
        <w:spacing w:after="86"/>
        <w:ind w:left="560" w:right="420"/>
        <w:jc w:val="left"/>
      </w:pPr>
      <w:r>
        <w:t>.Denn wir sind sein Werk, geschaffen in Christo Jesu zu guten Werken, zu welchen</w:t>
      </w:r>
      <w:r>
        <w:br/>
        <w:t>Gott uns zuvor bereitet hat, daß wir darin wandeln sollen."</w:t>
      </w:r>
      <w:r>
        <w:tab/>
        <w:t>Eph. 2, 10</w:t>
      </w:r>
    </w:p>
    <w:p w:rsidR="00FC0B8C" w:rsidRDefault="00D42F11">
      <w:pPr>
        <w:pStyle w:val="Bodytext20"/>
        <w:framePr w:w="7133" w:h="9825" w:hRule="exact" w:wrap="none" w:vAnchor="page" w:hAnchor="page" w:x="599" w:y="749"/>
        <w:shd w:val="clear" w:color="auto" w:fill="auto"/>
        <w:spacing w:after="0" w:line="211" w:lineRule="exact"/>
        <w:ind w:left="560" w:right="420" w:firstLine="0"/>
      </w:pPr>
      <w:r>
        <w:t>Wir kennen alle die Gruga, diesen herrlichen Essener Park. Die</w:t>
      </w:r>
      <w:r>
        <w:br/>
        <w:t>große Menge, die sonntags durch die Gruga flutet, freut sich an der</w:t>
      </w:r>
      <w:r>
        <w:br/>
        <w:t>Pracht der Tulpen, an dem Leuchten der Rosen, kurz an all dem,</w:t>
      </w:r>
      <w:r>
        <w:br/>
        <w:t>was ins Äuge fällt.</w:t>
      </w:r>
    </w:p>
    <w:p w:rsidR="00FC0B8C" w:rsidRDefault="00D42F11">
      <w:pPr>
        <w:pStyle w:val="Bodytext20"/>
        <w:framePr w:w="7133" w:h="9825" w:hRule="exact" w:wrap="none" w:vAnchor="page" w:hAnchor="page" w:x="599" w:y="749"/>
        <w:shd w:val="clear" w:color="auto" w:fill="auto"/>
        <w:spacing w:after="0" w:line="211" w:lineRule="exact"/>
        <w:ind w:left="560" w:right="420" w:firstLine="0"/>
      </w:pPr>
      <w:r>
        <w:t>Der Blumenliebhaber aber entdeckt da und dort Blumen, die nicht</w:t>
      </w:r>
      <w:r>
        <w:br/>
        <w:t>so die allgemeine Aufmerksamkeit erregen. Und er findet, daß sie</w:t>
      </w:r>
      <w:r>
        <w:br/>
        <w:t>ebenso schön sind wie die Rosen oder Tulpen.</w:t>
      </w:r>
    </w:p>
    <w:p w:rsidR="00FC0B8C" w:rsidRDefault="00D42F11">
      <w:pPr>
        <w:pStyle w:val="Bodytext20"/>
        <w:framePr w:w="7133" w:h="9825" w:hRule="exact" w:wrap="none" w:vAnchor="page" w:hAnchor="page" w:x="599" w:y="749"/>
        <w:shd w:val="clear" w:color="auto" w:fill="auto"/>
        <w:spacing w:after="0" w:line="211" w:lineRule="exact"/>
        <w:ind w:left="560" w:right="420" w:firstLine="0"/>
      </w:pPr>
      <w:r>
        <w:t>So ist’s auch mit den Christlichen Feiertagen. Da sind solche, die</w:t>
      </w:r>
      <w:r>
        <w:br/>
        <w:t>ins Äuge fallen: Weihnachten, Ostern, Pfingsten. Aber daneben gibt</w:t>
      </w:r>
      <w:r>
        <w:br/>
        <w:t>es andere, die kaum bekannt sind, von denen auch die Menge der</w:t>
      </w:r>
      <w:r>
        <w:br/>
        <w:t>sogenannten Christen kaum etwas weiß. Und doch sind sie herrlich.</w:t>
      </w:r>
      <w:r>
        <w:br/>
        <w:t>Solch ein heimlicher Festtag ist der Sonntag nach Pfingsten: das</w:t>
      </w:r>
      <w:r>
        <w:br/>
        <w:t>Trinitatis-Fest oder das Fest der hlg. Dreieinigkeit.</w:t>
      </w:r>
    </w:p>
    <w:p w:rsidR="00FC0B8C" w:rsidRDefault="00D42F11">
      <w:pPr>
        <w:pStyle w:val="Bodytext20"/>
        <w:framePr w:w="7133" w:h="9825" w:hRule="exact" w:wrap="none" w:vAnchor="page" w:hAnchor="page" w:x="599" w:y="749"/>
        <w:shd w:val="clear" w:color="auto" w:fill="auto"/>
        <w:spacing w:after="0" w:line="211" w:lineRule="exact"/>
        <w:ind w:left="560" w:right="420" w:firstLine="0"/>
      </w:pPr>
      <w:r>
        <w:t>Im Dreieinigkeitsfest werden die großen Feste des Kirchenjahres zu-</w:t>
      </w:r>
      <w:r>
        <w:br/>
        <w:t>sammengefaßt: Weihnachten das Fest des Vaters, der Seinen Sohn</w:t>
      </w:r>
      <w:r>
        <w:br/>
        <w:t>gab; Ostern das Fest des Sohnes, der in der Auferstehung</w:t>
      </w:r>
      <w:r>
        <w:br/>
        <w:t>triumphierte; Pfingsten das Fest des hlg. Geistes.</w:t>
      </w:r>
    </w:p>
    <w:p w:rsidR="00FC0B8C" w:rsidRDefault="00D42F11">
      <w:pPr>
        <w:pStyle w:val="Bodytext20"/>
        <w:framePr w:w="7133" w:h="9825" w:hRule="exact" w:wrap="none" w:vAnchor="page" w:hAnchor="page" w:x="599" w:y="749"/>
        <w:shd w:val="clear" w:color="auto" w:fill="auto"/>
        <w:spacing w:after="157" w:line="211" w:lineRule="exact"/>
        <w:ind w:left="560" w:right="420" w:firstLine="0"/>
      </w:pPr>
      <w:r>
        <w:t>Da richtet sich unser Blick auf die volle Offenbarung Gottes. Wir</w:t>
      </w:r>
      <w:r>
        <w:br/>
        <w:t>reden ja von Gott anders als die Welt. Die Welt kennt Gott nicht</w:t>
      </w:r>
      <w:r>
        <w:br/>
        <w:t>und redet, was sie sich ausdenkt. Wir aber kennen Gott und reden,</w:t>
      </w:r>
      <w:r>
        <w:br/>
        <w:t xml:space="preserve">was wir über ihn </w:t>
      </w:r>
      <w:r>
        <w:rPr>
          <w:rStyle w:val="Bodytext2Spacing2pt"/>
        </w:rPr>
        <w:t>wissen</w:t>
      </w:r>
      <w:r>
        <w:t xml:space="preserve"> auf Grund Seiner Selbstoffenbarung. Gott</w:t>
      </w:r>
      <w:r>
        <w:br/>
        <w:t>hat sich offenbart als Dreieiniger Gott: als Schöpfer, Sohn und Geist.</w:t>
      </w:r>
      <w:r>
        <w:br/>
        <w:t>Drei Personen sind eins in Gott: der Vater, der Christus und der</w:t>
      </w:r>
      <w:r>
        <w:br/>
        <w:t>Hlg. Geist. Verstehen kann ich das nicht. Das ist auch nicht nötig.</w:t>
      </w:r>
      <w:r>
        <w:br/>
        <w:t>Nötig ist, daß wir mit allen Gläubigen sprechen können:</w:t>
      </w:r>
    </w:p>
    <w:p w:rsidR="00FC0B8C" w:rsidRDefault="00D42F11">
      <w:pPr>
        <w:pStyle w:val="Heading70"/>
        <w:framePr w:w="7133" w:h="9825" w:hRule="exact" w:wrap="none" w:vAnchor="page" w:hAnchor="page" w:x="599" w:y="749"/>
        <w:shd w:val="clear" w:color="auto" w:fill="auto"/>
        <w:spacing w:before="0" w:after="25" w:line="240" w:lineRule="exact"/>
        <w:ind w:right="140"/>
      </w:pPr>
      <w:bookmarkStart w:id="168" w:name="bookmark167"/>
      <w:r>
        <w:t>„Wir sind sein-Werk"</w:t>
      </w:r>
      <w:bookmarkEnd w:id="168"/>
    </w:p>
    <w:p w:rsidR="00FC0B8C" w:rsidRDefault="00D42F11">
      <w:pPr>
        <w:pStyle w:val="Bodytext20"/>
        <w:framePr w:w="7133" w:h="9825" w:hRule="exact" w:wrap="none" w:vAnchor="page" w:hAnchor="page" w:x="599" w:y="749"/>
        <w:numPr>
          <w:ilvl w:val="0"/>
          <w:numId w:val="109"/>
        </w:numPr>
        <w:shd w:val="clear" w:color="auto" w:fill="auto"/>
        <w:tabs>
          <w:tab w:val="left" w:pos="825"/>
        </w:tabs>
        <w:spacing w:after="41" w:line="320" w:lineRule="exact"/>
        <w:ind w:left="560" w:firstLine="0"/>
      </w:pPr>
      <w:r>
        <w:t xml:space="preserve">Wir </w:t>
      </w:r>
      <w:r>
        <w:rPr>
          <w:rStyle w:val="Bodytext2Spacing2pt"/>
        </w:rPr>
        <w:t>sind das Werk des Vaters.</w:t>
      </w:r>
    </w:p>
    <w:p w:rsidR="00FC0B8C" w:rsidRDefault="00D42F11">
      <w:pPr>
        <w:pStyle w:val="Bodytext20"/>
        <w:framePr w:w="7133" w:h="9825" w:hRule="exact" w:wrap="none" w:vAnchor="page" w:hAnchor="page" w:x="599" w:y="749"/>
        <w:shd w:val="clear" w:color="auto" w:fill="auto"/>
        <w:spacing w:after="0" w:line="211" w:lineRule="exact"/>
        <w:ind w:left="560" w:right="420" w:firstLine="0"/>
      </w:pPr>
      <w:r>
        <w:t>Man muß einmal Stillstehen und tief atmen, um das in seiner Größe</w:t>
      </w:r>
      <w:r>
        <w:br/>
        <w:t>zu fassen: Ich bin ein Gedanke und ein Werk Gottes. Wir leben in</w:t>
      </w:r>
      <w:r>
        <w:br/>
        <w:t>einem Jahrhundert, wo das Menschenleben nicht eben hoch im Kurs</w:t>
      </w:r>
      <w:r>
        <w:br/>
        <w:t>steht. Und da kommen wir schließlich dahin, daß wir uns selbst</w:t>
      </w:r>
      <w:r>
        <w:br/>
        <w:t>gering achten und uns ansehen als nichtiges Stäublein im Wirbel des</w:t>
      </w:r>
      <w:r>
        <w:br/>
        <w:t xml:space="preserve">Weltgeschehens. „Wir sind sein Werk!“ „Ich glaube, daß </w:t>
      </w:r>
      <w:r>
        <w:rPr>
          <w:rStyle w:val="Bodytext2Spacing2pt"/>
        </w:rPr>
        <w:t>mich</w:t>
      </w:r>
      <w:r>
        <w:rPr>
          <w:rStyle w:val="Bodytext2Spacing2pt"/>
        </w:rPr>
        <w:br/>
      </w:r>
      <w:r>
        <w:t>Gott geschaffen hat.“ Gott dachte mich aus und rief mich ins Leben!</w:t>
      </w:r>
      <w:r>
        <w:br/>
        <w:t>Das ist groß.</w:t>
      </w:r>
    </w:p>
    <w:p w:rsidR="00FC0B8C" w:rsidRDefault="00D42F11">
      <w:pPr>
        <w:pStyle w:val="Bodytext20"/>
        <w:framePr w:w="7133" w:h="9825" w:hRule="exact" w:wrap="none" w:vAnchor="page" w:hAnchor="page" w:x="599" w:y="749"/>
        <w:shd w:val="clear" w:color="auto" w:fill="auto"/>
        <w:spacing w:after="0" w:line="211" w:lineRule="exact"/>
        <w:ind w:left="560" w:right="420" w:firstLine="0"/>
      </w:pPr>
      <w:r>
        <w:t>Ich habe allerdings den Eindruck: Das ist den Menschen zu groß</w:t>
      </w:r>
      <w:r>
        <w:br/>
        <w:t>und darum geradezu unangenehm. Ja, sie wehren sich fast gegen</w:t>
      </w:r>
      <w:r>
        <w:br/>
        <w:t>den Satz: „Wir sind Sein Werk“. Da wollen sie uns beweisen, daß</w:t>
      </w:r>
      <w:r>
        <w:br/>
        <w:t>der Mensch ein Zufallsprodukt der „Ällmutter Natur“ sei, daß er</w:t>
      </w:r>
      <w:r>
        <w:br/>
        <w:t>sich in langer Entwicklungsreihe aus der Tierwelt heraufentwickelt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33" w:h="9788" w:hRule="exact" w:wrap="none" w:vAnchor="page" w:hAnchor="page" w:x="599" w:y="757"/>
        <w:shd w:val="clear" w:color="auto" w:fill="auto"/>
        <w:spacing w:after="0" w:line="211" w:lineRule="exact"/>
        <w:ind w:left="560" w:right="420" w:firstLine="0"/>
      </w:pPr>
      <w:r>
        <w:t>habe. 'Man redet uns ein, daß wir nichts als ein gut vorangekommener</w:t>
      </w:r>
      <w:r>
        <w:br/>
        <w:t>Vetter des Affen seien. Ja, da kommt’s schließlich dahin, daß ein Russe</w:t>
      </w:r>
      <w:r>
        <w:br/>
        <w:t>namens Gurew ausrechnen kann, „daß der Mensch nur besteht aus</w:t>
      </w:r>
      <w:r>
        <w:br/>
        <w:t>59 o/o Wasser, 9 o/o Eiweiß, 21 % Fett, 5 o/</w:t>
      </w:r>
      <w:r>
        <w:rPr>
          <w:vertAlign w:val="subscript"/>
        </w:rPr>
        <w:t>0</w:t>
      </w:r>
      <w:r>
        <w:t xml:space="preserve"> Asche, 5 </w:t>
      </w:r>
      <w:r>
        <w:rPr>
          <w:rStyle w:val="Bodytext2Arial10ptBoldItalic0"/>
        </w:rPr>
        <w:t>°/d</w:t>
      </w:r>
      <w:r>
        <w:t xml:space="preserve"> Glutin,</w:t>
      </w:r>
      <w:r>
        <w:br/>
        <w:t>0,8 'o/o</w:t>
      </w:r>
      <w:r>
        <w:rPr>
          <w:vertAlign w:val="superscript"/>
        </w:rPr>
        <w:t>1</w:t>
      </w:r>
      <w:r>
        <w:t xml:space="preserve"> Kohlensäure, alles in allem Wert in Höhe von 1 Rubel</w:t>
      </w:r>
      <w:r>
        <w:br/>
        <w:t>95 Kopeken.“</w:t>
      </w:r>
    </w:p>
    <w:p w:rsidR="00FC0B8C" w:rsidRDefault="00D42F11">
      <w:pPr>
        <w:pStyle w:val="Bodytext20"/>
        <w:framePr w:w="7133" w:h="9788" w:hRule="exact" w:wrap="none" w:vAnchor="page" w:hAnchor="page" w:x="599" w:y="757"/>
        <w:shd w:val="clear" w:color="auto" w:fill="auto"/>
        <w:spacing w:after="0" w:line="211" w:lineRule="exact"/>
        <w:ind w:left="560" w:right="440" w:firstLine="0"/>
      </w:pPr>
      <w:r>
        <w:t>Sombart sagt in seinem Buch: „Deutscher Sozialismus“: Der</w:t>
      </w:r>
      <w:r>
        <w:br/>
        <w:t>schwerste Schlag, der den Menschen treffen konnte, war die Zer-</w:t>
      </w:r>
      <w:r>
        <w:br/>
        <w:t>störung seines Gottesglaubens, und damit die Lösung seines Daseins</w:t>
      </w:r>
      <w:r>
        <w:br/>
        <w:t>von allen überweltlichen Bindungen. Das Menschenleben war sinn-</w:t>
      </w:r>
      <w:r>
        <w:br/>
        <w:t>los geworden. Abgeschnitten von den überirdischen Bezügen stand</w:t>
      </w:r>
      <w:r>
        <w:br/>
        <w:t>der Mensch auf sich selbst, suchte die Erfüllung seines Sinnens in</w:t>
      </w:r>
      <w:r>
        <w:br/>
        <w:t>sich und hat ihn nicht gefunden“.</w:t>
      </w:r>
    </w:p>
    <w:p w:rsidR="00FC0B8C" w:rsidRDefault="00D42F11">
      <w:pPr>
        <w:pStyle w:val="Bodytext20"/>
        <w:framePr w:w="7133" w:h="9788" w:hRule="exact" w:wrap="none" w:vAnchor="page" w:hAnchor="page" w:x="599" w:y="757"/>
        <w:shd w:val="clear" w:color="auto" w:fill="auto"/>
        <w:spacing w:after="0"/>
        <w:ind w:left="560" w:right="440" w:firstLine="0"/>
      </w:pPr>
      <w:r>
        <w:t>Welch eine Befreiung ist da der Satz: „Wir sind Gottes Werk.“</w:t>
      </w:r>
      <w:r>
        <w:br/>
        <w:t>Welch ein Adel verleiht es uns, wenn wir die Bibel erzählen hören:“</w:t>
      </w:r>
      <w:r>
        <w:br/>
        <w:t>Gott sprach: „Lasset uns Menschen machen, ein Bild, das uns gleich</w:t>
      </w:r>
      <w:r>
        <w:br/>
        <w:t>sei: Und Gott schuf den Menschen IHM zum Bilde...“</w:t>
      </w:r>
    </w:p>
    <w:p w:rsidR="00FC0B8C" w:rsidRDefault="00D42F11">
      <w:pPr>
        <w:pStyle w:val="Bodytext20"/>
        <w:framePr w:w="7133" w:h="9788" w:hRule="exact" w:wrap="none" w:vAnchor="page" w:hAnchor="page" w:x="599" w:y="757"/>
        <w:shd w:val="clear" w:color="auto" w:fill="auto"/>
        <w:spacing w:after="33" w:line="211" w:lineRule="exact"/>
        <w:ind w:left="560" w:right="440" w:firstLine="0"/>
      </w:pPr>
      <w:r>
        <w:t>Ja, im Glauben wollen wir mit Luther bekennen: „Ich glaube, daß</w:t>
      </w:r>
      <w:r>
        <w:br/>
        <w:t>mich Gott geschaffen hat samt allen Kreaturen, mir Leib und Seele,</w:t>
      </w:r>
      <w:r>
        <w:br/>
        <w:t>Augen und Ohren und alle Glieder, Vernunft und alle Sinne gegeben</w:t>
      </w:r>
      <w:r>
        <w:br/>
        <w:t>hat und noch erhält.“</w:t>
      </w:r>
    </w:p>
    <w:p w:rsidR="00FC0B8C" w:rsidRDefault="00D42F11">
      <w:pPr>
        <w:pStyle w:val="Bodytext20"/>
        <w:framePr w:w="7133" w:h="9788" w:hRule="exact" w:wrap="none" w:vAnchor="page" w:hAnchor="page" w:x="599" w:y="757"/>
        <w:numPr>
          <w:ilvl w:val="0"/>
          <w:numId w:val="109"/>
        </w:numPr>
        <w:shd w:val="clear" w:color="auto" w:fill="auto"/>
        <w:tabs>
          <w:tab w:val="left" w:pos="844"/>
        </w:tabs>
        <w:spacing w:after="36" w:line="320" w:lineRule="exact"/>
        <w:ind w:left="560" w:firstLine="0"/>
      </w:pPr>
      <w:r>
        <w:t xml:space="preserve">Wir </w:t>
      </w:r>
      <w:r>
        <w:rPr>
          <w:rStyle w:val="Bodytext2Spacing2pt"/>
        </w:rPr>
        <w:t>sind das Werk des Sohnes.</w:t>
      </w:r>
    </w:p>
    <w:p w:rsidR="00FC0B8C" w:rsidRDefault="00D42F11">
      <w:pPr>
        <w:pStyle w:val="Bodytext20"/>
        <w:framePr w:w="7133" w:h="9788" w:hRule="exact" w:wrap="none" w:vAnchor="page" w:hAnchor="page" w:x="599" w:y="757"/>
        <w:shd w:val="clear" w:color="auto" w:fill="auto"/>
        <w:spacing w:after="0" w:line="211" w:lineRule="exact"/>
        <w:ind w:left="560" w:right="440" w:firstLine="0"/>
      </w:pPr>
      <w:r>
        <w:t>Ich darf einmal zu euch reden als zu Leuten, die über sich und ihr</w:t>
      </w:r>
      <w:r>
        <w:br/>
        <w:t>Leben nachgedacht haben. Wir kennen wohl alle jene bedrückenden</w:t>
      </w:r>
      <w:r>
        <w:br/>
        <w:t>Stunden, in denen wir uns sagen mußten: „Du bist wohl ein Werk</w:t>
      </w:r>
      <w:r>
        <w:br/>
        <w:t>und ein Gedanke Gottes. Aber Du bist es auch nicht. Du bist viel</w:t>
      </w:r>
      <w:r>
        <w:br/>
        <w:t>eher ein Werk des Teufels und ein Kind der Sünde. Du solltest einen</w:t>
      </w:r>
      <w:r>
        <w:br/>
        <w:t>göttlichen und adligen Sinn haben. Aber Du hast einen niedrigen und</w:t>
      </w:r>
      <w:r>
        <w:br/>
        <w:t>fleischlichen Sinn.“</w:t>
      </w:r>
    </w:p>
    <w:p w:rsidR="00FC0B8C" w:rsidRDefault="00D42F11">
      <w:pPr>
        <w:pStyle w:val="Bodytext20"/>
        <w:framePr w:w="7133" w:h="9788" w:hRule="exact" w:wrap="none" w:vAnchor="page" w:hAnchor="page" w:x="599" w:y="757"/>
        <w:shd w:val="clear" w:color="auto" w:fill="auto"/>
        <w:spacing w:after="0"/>
        <w:ind w:left="560" w:right="440" w:firstLine="0"/>
      </w:pPr>
      <w:r>
        <w:t>So ist es. Wir Geschöpfe Gottes sind nun doch verlorene Leute, weil</w:t>
      </w:r>
      <w:r>
        <w:br/>
        <w:t>wir Kinder einer gefallenen Welt sind. Und wir bleiben verlorene</w:t>
      </w:r>
      <w:r>
        <w:br/>
        <w:t xml:space="preserve">Leute, bis wir zu der 2. Person der Dreieinigkeit, </w:t>
      </w:r>
      <w:r>
        <w:rPr>
          <w:rStyle w:val="Bodytext2Arial10ptBoldItalic0"/>
        </w:rPr>
        <w:t>tu</w:t>
      </w:r>
      <w:r>
        <w:t xml:space="preserve"> dem Herrn</w:t>
      </w:r>
      <w:r>
        <w:br/>
        <w:t>Jesus sagen können: „Ich bin Dein Werk.“</w:t>
      </w:r>
    </w:p>
    <w:p w:rsidR="00FC0B8C" w:rsidRDefault="00D42F11">
      <w:pPr>
        <w:pStyle w:val="Bodytext20"/>
        <w:framePr w:w="7133" w:h="9788" w:hRule="exact" w:wrap="none" w:vAnchor="page" w:hAnchor="page" w:x="599" w:y="757"/>
        <w:shd w:val="clear" w:color="auto" w:fill="auto"/>
        <w:spacing w:after="0" w:line="211" w:lineRule="exact"/>
        <w:ind w:left="560" w:right="440" w:firstLine="0"/>
      </w:pPr>
      <w:r>
        <w:t>Was heißt denn das: Ein Werk des Herrn Jesus sein? Gottes</w:t>
      </w:r>
      <w:r>
        <w:br/>
        <w:t>Wort macht es uns durch den Propheten Hesekiel deutlich an einem</w:t>
      </w:r>
      <w:r>
        <w:br/>
        <w:t>ergreifenden Bild: Da ist bei einer flüchtenden Nomadenfamilie ein</w:t>
      </w:r>
      <w:r>
        <w:br/>
        <w:t>Kindlein geboren worden. Da auf der Flucht kann man sich mit dem</w:t>
      </w:r>
      <w:r>
        <w:br/>
        <w:t>hilflosen Kind nicht beladen. So läßt man es in der Wüste liegen,</w:t>
      </w:r>
      <w:r>
        <w:br/>
        <w:t>den Sonnenstrahlen und der Nachtkälte und den wilden Tieren preis-</w:t>
      </w:r>
      <w:r>
        <w:br/>
        <w:t>gegeben. Da kommt ein Reisender vorbei. Ihn erbarmt des Kindleins.</w:t>
      </w:r>
      <w:r>
        <w:br/>
        <w:t>Er hebt es auf, rettet es vom Tod, wäscht es, gibt ihm Nahrung und</w:t>
      </w:r>
      <w:r>
        <w:br/>
        <w:t>behält es bei sich. So sagt der Herr Jesus durch Hesekiel (16, 6):</w:t>
      </w:r>
      <w:r>
        <w:br/>
        <w:t>„Ich aber ging vor dir vorüber und sah dich in deinem Blute liegen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33" w:h="9234" w:hRule="exact" w:wrap="none" w:vAnchor="page" w:hAnchor="page" w:x="579" w:y="746"/>
        <w:shd w:val="clear" w:color="auto" w:fill="auto"/>
        <w:spacing w:after="0" w:line="211" w:lineRule="exact"/>
        <w:ind w:left="540" w:right="460" w:firstLine="0"/>
      </w:pPr>
      <w:r>
        <w:t>und sprach zu dir, da du in deinem Blute lagst: Du sollst leben!</w:t>
      </w:r>
      <w:r>
        <w:br/>
        <w:t>Ja, zu dir sprach ich, da du in deinem Blute lagst: Du sollst leben.“</w:t>
      </w:r>
      <w:r>
        <w:br/>
        <w:t>Die unter uns, die Jesu Werk sind, kennen die Stunde, wo der Herr</w:t>
      </w:r>
      <w:r>
        <w:br/>
        <w:t>Jesus so zu ihnen sprach.</w:t>
      </w:r>
    </w:p>
    <w:p w:rsidR="00FC0B8C" w:rsidRDefault="00D42F11">
      <w:pPr>
        <w:pStyle w:val="Bodytext20"/>
        <w:framePr w:w="7133" w:h="9234" w:hRule="exact" w:wrap="none" w:vAnchor="page" w:hAnchor="page" w:x="579" w:y="746"/>
        <w:shd w:val="clear" w:color="auto" w:fill="auto"/>
        <w:spacing w:after="0" w:line="211" w:lineRule="exact"/>
        <w:ind w:left="540" w:right="460" w:firstLine="0"/>
      </w:pPr>
      <w:r>
        <w:t>Ich will’s nochmal anders sagen: Was heißt es, ein Werk Jesu sein?</w:t>
      </w:r>
      <w:r>
        <w:br/>
        <w:t>Ein Werk des Herrn Jesu ist der, dem die erlösende Kraft des Todes</w:t>
      </w:r>
      <w:r>
        <w:br/>
        <w:t>Jesu so zugesprochen wurde, daß er dadurch ,völlige Vergebung der</w:t>
      </w:r>
      <w:r>
        <w:br/>
        <w:t>Sünden und völligen Frieden mit dem lebendigen Gott erlangt hat;</w:t>
      </w:r>
      <w:r>
        <w:br/>
        <w:t>daß er aus einem verlorenen Sünder ein Kind Gottes wurde.</w:t>
      </w:r>
    </w:p>
    <w:p w:rsidR="00FC0B8C" w:rsidRDefault="00D42F11">
      <w:pPr>
        <w:pStyle w:val="Bodytext20"/>
        <w:framePr w:w="7133" w:h="9234" w:hRule="exact" w:wrap="none" w:vAnchor="page" w:hAnchor="page" w:x="579" w:y="746"/>
        <w:shd w:val="clear" w:color="auto" w:fill="auto"/>
        <w:spacing w:after="0" w:line="211" w:lineRule="exact"/>
        <w:ind w:left="540" w:right="460" w:firstLine="0"/>
      </w:pPr>
      <w:r>
        <w:t>Einer der tiefsinnigsten Liederdichter der evangelischen Christenheit</w:t>
      </w:r>
      <w:r>
        <w:br/>
        <w:t>ist Ernst Gottlieb Woltersdorf, der im</w:t>
      </w:r>
      <w:r>
        <w:rPr>
          <w:vertAlign w:val="superscript"/>
        </w:rPr>
        <w:t>1</w:t>
      </w:r>
      <w:r>
        <w:t xml:space="preserve"> 18. Jahrhundert lebte. Er</w:t>
      </w:r>
      <w:r>
        <w:br/>
        <w:t>hat in einem Liede unvergleichlich gesagt, was es heißt, ein Werk</w:t>
      </w:r>
      <w:r>
        <w:br/>
        <w:t>Jesu Christi sein:</w:t>
      </w:r>
    </w:p>
    <w:p w:rsidR="00FC0B8C" w:rsidRDefault="00D42F11">
      <w:pPr>
        <w:pStyle w:val="Bodytext20"/>
        <w:framePr w:w="7133" w:h="9234" w:hRule="exact" w:wrap="none" w:vAnchor="page" w:hAnchor="page" w:x="579" w:y="746"/>
        <w:shd w:val="clear" w:color="auto" w:fill="auto"/>
        <w:spacing w:after="0" w:line="211" w:lineRule="exact"/>
        <w:ind w:left="540" w:right="460" w:firstLine="0"/>
      </w:pPr>
      <w:r>
        <w:t>„Verfolgt, verlassen und verflucht, / doch von dem Herrn hervor-</w:t>
      </w:r>
      <w:r>
        <w:br/>
        <w:t>gesucht; / ein Narr vor aller klugen Welt, / bei dem die Weisheit</w:t>
      </w:r>
      <w:r>
        <w:br/>
        <w:t>Lager hält; / verdrängt, verzagt, besiegt und ausgefegt / und doch</w:t>
      </w:r>
      <w:r>
        <w:br/>
        <w:t>ein Held, der ewge Palmen trägt.“</w:t>
      </w:r>
    </w:p>
    <w:p w:rsidR="00FC0B8C" w:rsidRDefault="00D42F11">
      <w:pPr>
        <w:pStyle w:val="Bodytext20"/>
        <w:framePr w:w="7133" w:h="9234" w:hRule="exact" w:wrap="none" w:vAnchor="page" w:hAnchor="page" w:x="579" w:y="746"/>
        <w:shd w:val="clear" w:color="auto" w:fill="auto"/>
        <w:spacing w:after="0" w:line="211" w:lineRule="exact"/>
        <w:ind w:left="540" w:right="460" w:firstLine="0"/>
      </w:pPr>
      <w:r>
        <w:t>„Wer bin ich, wenn es mich betrifft? / Ein Abgrund voller Sün-</w:t>
      </w:r>
      <w:r>
        <w:br/>
        <w:t>dengift. / Wer bin ich, Lamm, in Deiner Macht? / Ein Mensch, der</w:t>
      </w:r>
      <w:r>
        <w:br/>
        <w:t>Engel weichen macht. / So weiß, so rein, so schön, so auserwählt, /</w:t>
      </w:r>
      <w:r>
        <w:br/>
        <w:t>daß mir’s an Worten zur Beschreibung fehlt.“</w:t>
      </w:r>
    </w:p>
    <w:p w:rsidR="00FC0B8C" w:rsidRDefault="00D42F11">
      <w:pPr>
        <w:pStyle w:val="Bodytext20"/>
        <w:framePr w:w="7133" w:h="9234" w:hRule="exact" w:wrap="none" w:vAnchor="page" w:hAnchor="page" w:x="579" w:y="746"/>
        <w:numPr>
          <w:ilvl w:val="0"/>
          <w:numId w:val="109"/>
        </w:numPr>
        <w:shd w:val="clear" w:color="auto" w:fill="auto"/>
        <w:tabs>
          <w:tab w:val="left" w:pos="824"/>
        </w:tabs>
        <w:spacing w:after="0" w:line="320" w:lineRule="exact"/>
        <w:ind w:left="540" w:firstLine="0"/>
      </w:pPr>
      <w:r>
        <w:t xml:space="preserve">Wir </w:t>
      </w:r>
      <w:r>
        <w:rPr>
          <w:rStyle w:val="Bodytext2Spacing2pt"/>
        </w:rPr>
        <w:t>sind das Werk des Heiligen Geistes.</w:t>
      </w:r>
    </w:p>
    <w:p w:rsidR="00FC0B8C" w:rsidRDefault="00D42F11">
      <w:pPr>
        <w:pStyle w:val="Bodytext20"/>
        <w:framePr w:w="7133" w:h="9234" w:hRule="exact" w:wrap="none" w:vAnchor="page" w:hAnchor="page" w:x="579" w:y="746"/>
        <w:shd w:val="clear" w:color="auto" w:fill="auto"/>
        <w:spacing w:after="0" w:line="211" w:lineRule="exact"/>
        <w:ind w:left="540" w:right="460" w:firstLine="0"/>
      </w:pPr>
      <w:r>
        <w:t>Wohl uns, wenn wir so im Glauben sagen können! Wer in seinem</w:t>
      </w:r>
      <w:r>
        <w:br/>
        <w:t>Leben eine Wiedergeburt erfahren hat, daß er sich als Kind Gottes</w:t>
      </w:r>
      <w:r>
        <w:br/>
        <w:t>weiß, der ist ein Werk des Hlg. Geistes. Es wird kein Christ vollendet,</w:t>
      </w:r>
      <w:r>
        <w:br/>
        <w:t>ohne daß auch die 3. Person der Dreieinigkeit an ihm Ihr Werk tut.</w:t>
      </w:r>
      <w:r>
        <w:br/>
        <w:t>Allerdings ist auch der vollkommenste Christ immer noch ein un-</w:t>
      </w:r>
      <w:r>
        <w:br/>
        <w:t>fertiges Werk des Hlg. Geistes.</w:t>
      </w:r>
    </w:p>
    <w:p w:rsidR="00FC0B8C" w:rsidRDefault="00D42F11">
      <w:pPr>
        <w:pStyle w:val="Bodytext20"/>
        <w:framePr w:w="7133" w:h="9234" w:hRule="exact" w:wrap="none" w:vAnchor="page" w:hAnchor="page" w:x="579" w:y="746"/>
        <w:shd w:val="clear" w:color="auto" w:fill="auto"/>
        <w:spacing w:after="0" w:line="211" w:lineRule="exact"/>
        <w:ind w:left="540" w:right="460" w:firstLine="0"/>
      </w:pPr>
      <w:r>
        <w:t>Laßt mich zum Schluß ein oft gebrauchtes Bild anwenden: In un-</w:t>
      </w:r>
      <w:r>
        <w:br/>
        <w:t>serem alten Grugapark gab es ein herrliches Kunstwerk. Da war ein</w:t>
      </w:r>
      <w:r>
        <w:br/>
        <w:t>riesiger Steinblock, aus dem ein Bildhauer drei springende Pferde</w:t>
      </w:r>
      <w:r>
        <w:br/>
        <w:t>herausgearbeitet hatte. So arbeitet der Hlg. Geist aus dem ungefügen</w:t>
      </w:r>
      <w:r>
        <w:br/>
        <w:t>Gesteh; unseres natürlichen Menschen einen geistlichen Menschen</w:t>
      </w:r>
      <w:r>
        <w:br/>
        <w:t>nach dem Eberbilde Jesu heraus.</w:t>
      </w:r>
    </w:p>
    <w:p w:rsidR="00FC0B8C" w:rsidRDefault="00D42F11">
      <w:pPr>
        <w:pStyle w:val="Bodytext20"/>
        <w:framePr w:w="7133" w:h="9234" w:hRule="exact" w:wrap="none" w:vAnchor="page" w:hAnchor="page" w:x="579" w:y="746"/>
        <w:shd w:val="clear" w:color="auto" w:fill="auto"/>
        <w:spacing w:after="0" w:line="211" w:lineRule="exact"/>
        <w:ind w:left="540" w:right="460" w:firstLine="0"/>
      </w:pPr>
      <w:r>
        <w:t>Dort bei dem Bild im Grugapark hatte der Künstler die Figuren nur</w:t>
      </w:r>
      <w:r>
        <w:br/>
        <w:t>angedeutet, es war wie unfertig. Nur die Köpfe der Pferde waren</w:t>
      </w:r>
      <w:r>
        <w:br/>
        <w:t>herauscearbeitet. Dann wurde das Bild aufgestellt. Der Hlg. Geist</w:t>
      </w:r>
      <w:r>
        <w:br/>
        <w:t>macht’s anders: Er fängt nicht nur an. Er meißelt und wirkt solange</w:t>
      </w:r>
      <w:r>
        <w:br/>
        <w:t>wir leben: „Liebe, Freude, Friede, Geduld, Freundlichkeit, Glaube,</w:t>
      </w:r>
      <w:r>
        <w:br/>
        <w:t>Sanftmut, Keuschheit.“</w:t>
      </w:r>
    </w:p>
    <w:p w:rsidR="00FC0B8C" w:rsidRDefault="00D42F11">
      <w:pPr>
        <w:pStyle w:val="Bodytext20"/>
        <w:framePr w:w="7133" w:h="9234" w:hRule="exact" w:wrap="none" w:vAnchor="page" w:hAnchor="page" w:x="579" w:y="746"/>
        <w:shd w:val="clear" w:color="auto" w:fill="auto"/>
        <w:spacing w:after="0" w:line="211" w:lineRule="exact"/>
        <w:ind w:left="540" w:right="460" w:firstLine="0"/>
      </w:pPr>
      <w:r>
        <w:t>Laßt Ihn an Euch arbeiten, damit wir einmal in der Herrlichkeit</w:t>
      </w:r>
      <w:r>
        <w:br/>
        <w:t>vollendet, sind! Amen.</w:t>
      </w:r>
    </w:p>
    <w:p w:rsidR="00FC0B8C" w:rsidRDefault="00D42F11">
      <w:pPr>
        <w:pStyle w:val="Headerorfooter0"/>
        <w:framePr w:w="4934" w:h="402" w:hRule="exact" w:wrap="none" w:vAnchor="page" w:hAnchor="page" w:x="1659" w:y="10166"/>
        <w:shd w:val="clear" w:color="auto" w:fill="auto"/>
        <w:spacing w:line="173" w:lineRule="exact"/>
      </w:pPr>
      <w:r>
        <w:t>Herausgogeben von Pfarrer Martin Heilmann, Gladbeck i. W. (23)</w:t>
      </w:r>
    </w:p>
    <w:p w:rsidR="00FC0B8C" w:rsidRDefault="00D42F11">
      <w:pPr>
        <w:pStyle w:val="Headerorfooter0"/>
        <w:framePr w:w="4934" w:h="402" w:hRule="exact" w:wrap="none" w:vAnchor="page" w:hAnchor="page" w:x="1659" w:y="10166"/>
        <w:shd w:val="clear" w:color="auto" w:fill="auto"/>
        <w:spacing w:line="173" w:lineRule="exact"/>
        <w:ind w:right="40"/>
        <w:jc w:val="center"/>
      </w:pPr>
      <w:r>
        <w:t xml:space="preserve">Drude, Jakob Schmidt GmbH., Gelsenkirchen </w:t>
      </w:r>
      <w:r>
        <w:rPr>
          <w:rStyle w:val="HeaderorfooterGeorgia6ptNotBoldSpacing0pt"/>
        </w:rPr>
        <w:t>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890"/>
        <w:framePr w:w="7133" w:h="4239" w:hRule="exact" w:wrap="none" w:vAnchor="page" w:hAnchor="page" w:x="595" w:y="2608"/>
        <w:shd w:val="clear" w:color="auto" w:fill="auto"/>
        <w:spacing w:after="54" w:line="920" w:lineRule="exact"/>
        <w:ind w:left="380"/>
      </w:pPr>
      <w:r>
        <w:t>—</w:t>
      </w:r>
    </w:p>
    <w:p w:rsidR="00FC0B8C" w:rsidRDefault="00D42F11">
      <w:pPr>
        <w:pStyle w:val="Heading650"/>
        <w:framePr w:w="7133" w:h="4239" w:hRule="exact" w:wrap="none" w:vAnchor="page" w:hAnchor="page" w:x="595" w:y="2608"/>
        <w:shd w:val="clear" w:color="auto" w:fill="auto"/>
        <w:spacing w:before="0" w:after="0" w:line="1340" w:lineRule="exact"/>
        <w:ind w:left="360"/>
        <w:jc w:val="center"/>
      </w:pPr>
      <w:bookmarkStart w:id="169" w:name="bookmark168"/>
      <w:r>
        <w:t>Gin</w:t>
      </w:r>
      <w:bookmarkEnd w:id="169"/>
    </w:p>
    <w:p w:rsidR="00FC0B8C" w:rsidRDefault="00D42F11">
      <w:pPr>
        <w:pStyle w:val="Heading650"/>
        <w:framePr w:w="7133" w:h="4239" w:hRule="exact" w:wrap="none" w:vAnchor="page" w:hAnchor="page" w:x="595" w:y="2608"/>
        <w:shd w:val="clear" w:color="auto" w:fill="auto"/>
        <w:spacing w:before="0" w:after="0" w:line="1340" w:lineRule="exact"/>
        <w:ind w:left="360"/>
        <w:jc w:val="center"/>
      </w:pPr>
      <w:bookmarkStart w:id="170" w:name="bookmark169"/>
      <w:r>
        <w:t>Spracbmeifter</w:t>
      </w:r>
      <w:bookmarkEnd w:id="170"/>
    </w:p>
    <w:p w:rsidR="00FC0B8C" w:rsidRDefault="00D42F11">
      <w:pPr>
        <w:pStyle w:val="Heading650"/>
        <w:framePr w:w="7133" w:h="4239" w:hRule="exact" w:wrap="none" w:vAnchor="page" w:hAnchor="page" w:x="595" w:y="2608"/>
        <w:shd w:val="clear" w:color="auto" w:fill="auto"/>
        <w:spacing w:before="0" w:after="0" w:line="1340" w:lineRule="exact"/>
        <w:ind w:left="360"/>
        <w:jc w:val="center"/>
      </w:pPr>
      <w:bookmarkStart w:id="171" w:name="bookmark170"/>
      <w:r>
        <w:t>ohnegleichen</w:t>
      </w:r>
      <w:bookmarkEnd w:id="171"/>
    </w:p>
    <w:p w:rsidR="00FC0B8C" w:rsidRDefault="00FC0B8C">
      <w:pPr>
        <w:framePr w:wrap="none" w:vAnchor="page" w:hAnchor="page" w:x="7080" w:y="6785"/>
      </w:pPr>
    </w:p>
    <w:p w:rsidR="00FC0B8C" w:rsidRDefault="00D42F11">
      <w:pPr>
        <w:pStyle w:val="Bodytext901"/>
        <w:framePr w:w="7133" w:h="2200" w:hRule="exact" w:wrap="none" w:vAnchor="page" w:hAnchor="page" w:x="595" w:y="8394"/>
        <w:shd w:val="clear" w:color="auto" w:fill="auto"/>
        <w:spacing w:before="0" w:line="580" w:lineRule="exact"/>
        <w:ind w:right="520"/>
      </w:pPr>
      <w:r>
        <w:t>^öitfr^uaDiattrritif öringt JDitöi gfni/liirocr</w:t>
      </w:r>
    </w:p>
    <w:p w:rsidR="00FC0B8C" w:rsidRDefault="00D42F11">
      <w:pPr>
        <w:pStyle w:val="Bodytext910"/>
        <w:framePr w:w="7133" w:h="2200" w:hRule="exact" w:wrap="none" w:vAnchor="page" w:hAnchor="page" w:x="595" w:y="8394"/>
        <w:shd w:val="clear" w:color="auto" w:fill="auto"/>
        <w:spacing w:line="580" w:lineRule="exact"/>
        <w:ind w:right="520"/>
      </w:pPr>
      <w:r>
        <w:t>JupüpffltiÄiiiftniSiirfliinürr^nnanlitlitr</w:t>
      </w:r>
    </w:p>
    <w:p w:rsidR="00FC0B8C" w:rsidRDefault="00D42F11">
      <w:pPr>
        <w:pStyle w:val="Bodytext320"/>
        <w:framePr w:w="7133" w:h="2200" w:hRule="exact" w:wrap="none" w:vAnchor="page" w:hAnchor="page" w:x="595" w:y="8394"/>
        <w:shd w:val="clear" w:color="auto" w:fill="auto"/>
        <w:spacing w:line="485" w:lineRule="exact"/>
        <w:ind w:right="520"/>
        <w:jc w:val="right"/>
      </w:pPr>
      <w:r>
        <w:t>iiu^rnv-Kuhrliätt^n pficr©il</w:t>
      </w:r>
      <w:r>
        <w:br/>
        <w:t>Hcr/Iötcr in Oicftn &lt;^ott(5Dimitcn fuiD/ugmOtidi^*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30"/>
        <w:framePr w:w="7133" w:h="3672" w:hRule="exact" w:wrap="none" w:vAnchor="page" w:hAnchor="page" w:x="595" w:y="791"/>
        <w:shd w:val="clear" w:color="auto" w:fill="auto"/>
        <w:spacing w:after="0" w:line="150" w:lineRule="exact"/>
        <w:ind w:left="320"/>
        <w:jc w:val="center"/>
      </w:pPr>
      <w:r>
        <w:t>»Wie hören wir denn ein Jeglicher seine Sprache, darin wir geboren sind?'</w:t>
      </w:r>
    </w:p>
    <w:p w:rsidR="00FC0B8C" w:rsidRDefault="00D42F11">
      <w:pPr>
        <w:pStyle w:val="Bodytext430"/>
        <w:framePr w:w="7133" w:h="3672" w:hRule="exact" w:wrap="none" w:vAnchor="page" w:hAnchor="page" w:x="595" w:y="791"/>
        <w:shd w:val="clear" w:color="auto" w:fill="auto"/>
        <w:spacing w:after="66" w:line="150" w:lineRule="exact"/>
        <w:ind w:left="5700"/>
        <w:jc w:val="left"/>
      </w:pPr>
      <w:r>
        <w:t>Apgesdi. 2, 8</w:t>
      </w:r>
    </w:p>
    <w:p w:rsidR="00FC0B8C" w:rsidRDefault="00D42F11">
      <w:pPr>
        <w:pStyle w:val="Bodytext20"/>
        <w:framePr w:w="7133" w:h="3672" w:hRule="exact" w:wrap="none" w:vAnchor="page" w:hAnchor="page" w:x="595" w:y="791"/>
        <w:shd w:val="clear" w:color="auto" w:fill="auto"/>
        <w:spacing w:after="0"/>
        <w:ind w:left="540" w:right="440" w:firstLine="0"/>
      </w:pPr>
      <w:r>
        <w:t>Vor allem andern muß zunächst das ausgesprochen werden: Wir</w:t>
      </w:r>
      <w:r>
        <w:br/>
        <w:t>wollen uns freuen, daß der Heilige Geist da ist. Mächtig hat der</w:t>
      </w:r>
      <w:r>
        <w:br/>
        <w:t>„Geist von unten“ in dieser Welt sein Werk. Und er sorgt dafür,</w:t>
      </w:r>
      <w:r>
        <w:br/>
        <w:t>daß „die ganze Welt zum Verzweifeln traurig ist“ (Lenau).</w:t>
      </w:r>
    </w:p>
    <w:p w:rsidR="00FC0B8C" w:rsidRDefault="00D42F11">
      <w:pPr>
        <w:pStyle w:val="Bodytext20"/>
        <w:framePr w:w="7133" w:h="3672" w:hRule="exact" w:wrap="none" w:vAnchor="page" w:hAnchor="page" w:x="595" w:y="791"/>
        <w:shd w:val="clear" w:color="auto" w:fill="auto"/>
        <w:spacing w:after="0" w:line="320" w:lineRule="exact"/>
        <w:ind w:left="540" w:firstLine="0"/>
      </w:pPr>
      <w:r>
        <w:t>Äber nun sagt uns Pfingsten: Der Geist von oben ist auch da.</w:t>
      </w:r>
    </w:p>
    <w:p w:rsidR="00FC0B8C" w:rsidRDefault="00D42F11">
      <w:pPr>
        <w:pStyle w:val="Bodytext20"/>
        <w:framePr w:w="7133" w:h="3672" w:hRule="exact" w:wrap="none" w:vAnchor="page" w:hAnchor="page" w:x="595" w:y="791"/>
        <w:shd w:val="clear" w:color="auto" w:fill="auto"/>
        <w:spacing w:after="0" w:line="211" w:lineRule="exact"/>
        <w:ind w:left="540" w:right="440" w:firstLine="0"/>
      </w:pPr>
      <w:r>
        <w:t>Und Er ist sogar reichlich da. Wir haben Jahre hinter uns, in denen</w:t>
      </w:r>
      <w:r>
        <w:br/>
        <w:t>alles so entsetzlich knapp war. Von allem gab es immer nur ein</w:t>
      </w:r>
      <w:r>
        <w:br/>
        <w:t>bißchen. Und wer nicht rechtzeitig zur Stelle war, bekam nichts</w:t>
      </w:r>
      <w:r>
        <w:br/>
        <w:t>mehr mit.</w:t>
      </w:r>
    </w:p>
    <w:p w:rsidR="00FC0B8C" w:rsidRDefault="00D42F11">
      <w:pPr>
        <w:pStyle w:val="Bodytext20"/>
        <w:framePr w:w="7133" w:h="3672" w:hRule="exact" w:wrap="none" w:vAnchor="page" w:hAnchor="page" w:x="595" w:y="791"/>
        <w:shd w:val="clear" w:color="auto" w:fill="auto"/>
        <w:spacing w:after="0" w:line="221" w:lineRule="exact"/>
        <w:ind w:left="540" w:right="440" w:firstLine="0"/>
      </w:pPr>
      <w:r>
        <w:t xml:space="preserve">Äber vom Heiligen Geist sagt Paulus in Titus 3, 6, daß Er </w:t>
      </w:r>
      <w:r>
        <w:rPr>
          <w:rStyle w:val="Bodytext2Spacing2pt"/>
        </w:rPr>
        <w:t>„reich-</w:t>
      </w:r>
      <w:r>
        <w:rPr>
          <w:rStyle w:val="Bodytext2Spacing2pt"/>
        </w:rPr>
        <w:br/>
        <w:t>lich“</w:t>
      </w:r>
      <w:r>
        <w:t xml:space="preserve"> über uns ausgegossen sei. Und es ist wirklich nicht einzusehen,</w:t>
      </w:r>
      <w:r>
        <w:br/>
        <w:t>warum wir so eine kümmerliche und geistesarme Christenheit sind.</w:t>
      </w:r>
      <w:r>
        <w:br/>
        <w:t>Es wäre viel über diesen Heiligen Geist zu sagen. Heute wollen wir</w:t>
      </w:r>
      <w:r>
        <w:br/>
        <w:t>an Hand unseres Textes davon sprechen:</w:t>
      </w:r>
    </w:p>
    <w:p w:rsidR="00FC0B8C" w:rsidRDefault="00D42F11">
      <w:pPr>
        <w:pStyle w:val="Heading70"/>
        <w:framePr w:w="7133" w:h="5868" w:hRule="exact" w:wrap="none" w:vAnchor="page" w:hAnchor="page" w:x="595" w:y="4717"/>
        <w:shd w:val="clear" w:color="auto" w:fill="auto"/>
        <w:spacing w:before="0" w:after="0" w:line="240" w:lineRule="exact"/>
        <w:ind w:right="100"/>
      </w:pPr>
      <w:bookmarkStart w:id="172" w:name="bookmark171"/>
      <w:r>
        <w:t>Der Heilige Geist — der größte Sprachmeister</w:t>
      </w:r>
      <w:bookmarkEnd w:id="172"/>
    </w:p>
    <w:p w:rsidR="00FC0B8C" w:rsidRDefault="00D42F11">
      <w:pPr>
        <w:pStyle w:val="Bodytext20"/>
        <w:framePr w:w="7133" w:h="5868" w:hRule="exact" w:wrap="none" w:vAnchor="page" w:hAnchor="page" w:x="595" w:y="4717"/>
        <w:numPr>
          <w:ilvl w:val="0"/>
          <w:numId w:val="110"/>
        </w:numPr>
        <w:shd w:val="clear" w:color="auto" w:fill="auto"/>
        <w:tabs>
          <w:tab w:val="left" w:pos="838"/>
        </w:tabs>
        <w:spacing w:after="28" w:line="320" w:lineRule="exact"/>
        <w:ind w:left="540" w:firstLine="0"/>
      </w:pPr>
      <w:r>
        <w:t xml:space="preserve">Er </w:t>
      </w:r>
      <w:r>
        <w:rPr>
          <w:rStyle w:val="Bodytext2Spacing2pt"/>
        </w:rPr>
        <w:t>lehrt das Evangelium verstehen.</w:t>
      </w:r>
    </w:p>
    <w:p w:rsidR="00FC0B8C" w:rsidRDefault="00D42F11">
      <w:pPr>
        <w:pStyle w:val="Bodytext20"/>
        <w:framePr w:w="7133" w:h="5868" w:hRule="exact" w:wrap="none" w:vAnchor="page" w:hAnchor="page" w:x="595" w:y="4717"/>
        <w:shd w:val="clear" w:color="auto" w:fill="auto"/>
        <w:spacing w:after="0" w:line="221" w:lineRule="exact"/>
        <w:ind w:left="540" w:right="440" w:firstLine="0"/>
        <w:jc w:val="left"/>
      </w:pPr>
      <w:r>
        <w:t>Wir haben bei unsern täglichen Hausandachten in der Familie die</w:t>
      </w:r>
      <w:r>
        <w:br/>
        <w:t>Sitte, daß die Bibel reihum gelesen wird. Jedes liest einen Vers.</w:t>
      </w:r>
      <w:r>
        <w:br/>
        <w:t>Wenn die Pfingstgeschichte dran kam, gerieten die kleinen ABC-</w:t>
      </w:r>
      <w:r>
        <w:br/>
        <w:t>Schützen immer in große Not. Bei den Parthern, Medern, Elamitem,</w:t>
      </w:r>
      <w:r>
        <w:br/>
        <w:t>Kappadociern und Mesopotamiern wurde die Sache schwierig.</w:t>
      </w:r>
    </w:p>
    <w:p w:rsidR="00FC0B8C" w:rsidRDefault="00D42F11">
      <w:pPr>
        <w:pStyle w:val="Bodytext20"/>
        <w:framePr w:w="7133" w:h="5868" w:hRule="exact" w:wrap="none" w:vAnchor="page" w:hAnchor="page" w:x="595" w:y="4717"/>
        <w:shd w:val="clear" w:color="auto" w:fill="auto"/>
        <w:spacing w:after="0"/>
        <w:ind w:left="540" w:right="440" w:firstLine="0"/>
      </w:pPr>
      <w:r>
        <w:t>Wie schwierig wird erst die Verständigung gewesen sein bei solch</w:t>
      </w:r>
      <w:r>
        <w:br/>
        <w:t>einem Fest in Jerusalem, wenn all die verschiedenen Leute beieinder</w:t>
      </w:r>
      <w:r>
        <w:br/>
        <w:t>waren! Da brauchte man viele Dolmetscher.</w:t>
      </w:r>
    </w:p>
    <w:p w:rsidR="00FC0B8C" w:rsidRDefault="00D42F11">
      <w:pPr>
        <w:pStyle w:val="Bodytext20"/>
        <w:framePr w:w="7133" w:h="5868" w:hRule="exact" w:wrap="none" w:vAnchor="page" w:hAnchor="page" w:x="595" w:y="4717"/>
        <w:shd w:val="clear" w:color="auto" w:fill="auto"/>
        <w:spacing w:after="0"/>
        <w:ind w:left="540" w:right="440" w:firstLine="0"/>
      </w:pPr>
      <w:r>
        <w:t>Und nun kommt Pfingsten. Die Apostel zeugen in der Kraft des</w:t>
      </w:r>
      <w:r>
        <w:br/>
        <w:t>Heiligen Geistes vom Heil in Jesus.</w:t>
      </w:r>
    </w:p>
    <w:p w:rsidR="00FC0B8C" w:rsidRDefault="00D42F11">
      <w:pPr>
        <w:pStyle w:val="Bodytext20"/>
        <w:framePr w:w="7133" w:h="5868" w:hRule="exact" w:wrap="none" w:vAnchor="page" w:hAnchor="page" w:x="595" w:y="4717"/>
        <w:shd w:val="clear" w:color="auto" w:fill="auto"/>
        <w:spacing w:after="0"/>
        <w:ind w:left="540" w:right="440" w:firstLine="0"/>
      </w:pPr>
      <w:r>
        <w:t>„Ach, Ihr lieben Apostel“, möchte man rufen. „Das wird ja nicht</w:t>
      </w:r>
      <w:r>
        <w:br/>
        <w:t>verstanden. Ihr habt ja nicht für Dolmetscher gesorgt!“</w:t>
      </w:r>
    </w:p>
    <w:p w:rsidR="00FC0B8C" w:rsidRDefault="00D42F11">
      <w:pPr>
        <w:pStyle w:val="Bodytext20"/>
        <w:framePr w:w="7133" w:h="5868" w:hRule="exact" w:wrap="none" w:vAnchor="page" w:hAnchor="page" w:x="595" w:y="4717"/>
        <w:shd w:val="clear" w:color="auto" w:fill="auto"/>
        <w:spacing w:after="0" w:line="211" w:lineRule="exact"/>
        <w:ind w:left="540" w:right="440" w:firstLine="0"/>
      </w:pPr>
      <w:r>
        <w:t>Aber da stellt es sich heraus: Der Heilige Geist selbst hat das Dol-</w:t>
      </w:r>
      <w:r>
        <w:br/>
        <w:t>metschen übernommen. Die Menge entsetzt sich: „Wir hören sie in</w:t>
      </w:r>
      <w:r>
        <w:br/>
        <w:t>unsrer Sprache die großen Taten Gottes reden!“</w:t>
      </w:r>
    </w:p>
    <w:p w:rsidR="00FC0B8C" w:rsidRDefault="00D42F11">
      <w:pPr>
        <w:pStyle w:val="Bodytext20"/>
        <w:framePr w:w="7133" w:h="5868" w:hRule="exact" w:wrap="none" w:vAnchor="page" w:hAnchor="page" w:x="595" w:y="4717"/>
        <w:shd w:val="clear" w:color="auto" w:fill="auto"/>
        <w:spacing w:after="0" w:line="211" w:lineRule="exact"/>
        <w:ind w:left="540" w:right="440" w:firstLine="0"/>
      </w:pPr>
      <w:r>
        <w:t>Nun, dies Wunder war einmalig. Leider! Unsre Missionare müssen</w:t>
      </w:r>
      <w:r>
        <w:br/>
        <w:t>sich heute recht mit den Sprachen der Völker abquälen.</w:t>
      </w:r>
    </w:p>
    <w:p w:rsidR="00FC0B8C" w:rsidRDefault="00D42F11">
      <w:pPr>
        <w:pStyle w:val="Bodytext20"/>
        <w:framePr w:w="7133" w:h="5868" w:hRule="exact" w:wrap="none" w:vAnchor="page" w:hAnchor="page" w:x="595" w:y="4717"/>
        <w:shd w:val="clear" w:color="auto" w:fill="auto"/>
        <w:spacing w:after="0" w:line="211" w:lineRule="exact"/>
        <w:ind w:left="540" w:right="440" w:firstLine="0"/>
      </w:pPr>
      <w:r>
        <w:t>Und doch — das Eigentliche am Pfingstwunder ist geblieben: Der</w:t>
      </w:r>
      <w:r>
        <w:br/>
        <w:t>Heilige Geist macht sich zum Dolmetscher für das Evangelium. Er</w:t>
      </w:r>
      <w:r>
        <w:br/>
        <w:t>ist der große Sprachmeister, der das Evangelium in die Sprache</w:t>
      </w:r>
      <w:r>
        <w:br/>
        <w:t>unsres Herzens übersetzt, daß wir es verstehen können.</w:t>
      </w:r>
    </w:p>
    <w:p w:rsidR="00FC0B8C" w:rsidRDefault="00D42F11">
      <w:pPr>
        <w:pStyle w:val="Bodytext20"/>
        <w:framePr w:w="7133" w:h="5868" w:hRule="exact" w:wrap="none" w:vAnchor="page" w:hAnchor="page" w:x="595" w:y="4717"/>
        <w:shd w:val="clear" w:color="auto" w:fill="auto"/>
        <w:spacing w:after="0" w:line="320" w:lineRule="exact"/>
        <w:ind w:left="540" w:firstLine="0"/>
      </w:pPr>
      <w:r>
        <w:t>Ich will es an einem Beispiel klarmachen: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33" w:h="9812" w:hRule="exact" w:wrap="none" w:vAnchor="page" w:hAnchor="page" w:x="595" w:y="771"/>
        <w:shd w:val="clear" w:color="auto" w:fill="auto"/>
        <w:spacing w:after="0" w:line="211" w:lineRule="exact"/>
        <w:ind w:left="540" w:right="460" w:firstLine="0"/>
      </w:pPr>
      <w:r>
        <w:t>Da steht Sacharja 13: „Zu der Zeit werden die Bürger zu Jerusalem</w:t>
      </w:r>
      <w:r>
        <w:br/>
        <w:t>einen freien, offenen Born haben wider die Sünde und Unreinigkeit.“</w:t>
      </w:r>
      <w:r>
        <w:br/>
        <w:t>Sagt einmal dieses Wort einem Weltmenschen! Der schüttelt den</w:t>
      </w:r>
      <w:r>
        <w:br/>
        <w:t>Kopf. Er versteht es so wenig, als wenn es chinesisch wäre.</w:t>
      </w:r>
    </w:p>
    <w:p w:rsidR="00FC0B8C" w:rsidRDefault="00D42F11">
      <w:pPr>
        <w:pStyle w:val="Bodytext20"/>
        <w:framePr w:w="7133" w:h="9812" w:hRule="exact" w:wrap="none" w:vAnchor="page" w:hAnchor="page" w:x="595" w:y="771"/>
        <w:shd w:val="clear" w:color="auto" w:fill="auto"/>
        <w:spacing w:after="0" w:line="211" w:lineRule="exact"/>
        <w:ind w:left="540" w:right="460" w:firstLine="0"/>
      </w:pPr>
      <w:r>
        <w:t>Aber nun beginnt der große Sprachmeister, der Heilige Geist, Sein</w:t>
      </w:r>
      <w:r>
        <w:br/>
        <w:t>Werk: „Jetzt will ich dich dies Wort verstehen lehren.“ Unerbittlich</w:t>
      </w:r>
      <w:r>
        <w:br/>
        <w:t>deckt Er den Grund des Herzens auf. Er stellt dem Menschen die</w:t>
      </w:r>
      <w:r>
        <w:br/>
        <w:t>Heiligkeit Gottes und den Ernst des Gerichts vor Augen. Dadurch</w:t>
      </w:r>
      <w:r>
        <w:br/>
        <w:t>kommt so ein Herz in arge Not. Es versucht, sich selbst zu reinigen.</w:t>
      </w:r>
      <w:r>
        <w:br/>
        <w:t>Aber bald merkt es: Es wird nur schlimmer mit mir.</w:t>
      </w:r>
    </w:p>
    <w:p w:rsidR="00FC0B8C" w:rsidRDefault="00D42F11">
      <w:pPr>
        <w:pStyle w:val="Bodytext20"/>
        <w:framePr w:w="7133" w:h="9812" w:hRule="exact" w:wrap="none" w:vAnchor="page" w:hAnchor="page" w:x="595" w:y="771"/>
        <w:shd w:val="clear" w:color="auto" w:fill="auto"/>
        <w:spacing w:after="0" w:line="211" w:lineRule="exact"/>
        <w:ind w:left="540" w:right="460" w:firstLine="0"/>
      </w:pPr>
      <w:r>
        <w:t>Nun geht der Heilige Geist weiter und stellt solch einem gedemü-</w:t>
      </w:r>
      <w:r>
        <w:br/>
        <w:t>tigten Herzen das Kreuz Christi vor Augen: „Es ist ein Born / draus</w:t>
      </w:r>
      <w:r>
        <w:br/>
        <w:t>heilges Blut / für arme Sünder quillt...“ Da wird das beladene</w:t>
      </w:r>
      <w:r>
        <w:br/>
        <w:t>Gewissen getrost und lernt weiter singen: „Es quillt für mich das</w:t>
      </w:r>
      <w:r>
        <w:br/>
        <w:t>teure Blut / das glaub und fasse ich..</w:t>
      </w:r>
    </w:p>
    <w:p w:rsidR="00FC0B8C" w:rsidRDefault="00D42F11">
      <w:pPr>
        <w:pStyle w:val="Bodytext20"/>
        <w:framePr w:w="7133" w:h="9812" w:hRule="exact" w:wrap="none" w:vAnchor="page" w:hAnchor="page" w:x="595" w:y="771"/>
        <w:shd w:val="clear" w:color="auto" w:fill="auto"/>
        <w:spacing w:after="4" w:line="320" w:lineRule="exact"/>
        <w:ind w:left="540" w:firstLine="0"/>
      </w:pPr>
      <w:r>
        <w:t>So macht sich der Heilige Geist zum Dolmetscher für das Evangelium.</w:t>
      </w:r>
    </w:p>
    <w:p w:rsidR="00FC0B8C" w:rsidRDefault="00D42F11">
      <w:pPr>
        <w:pStyle w:val="Bodytext20"/>
        <w:framePr w:w="7133" w:h="9812" w:hRule="exact" w:wrap="none" w:vAnchor="page" w:hAnchor="page" w:x="595" w:y="771"/>
        <w:numPr>
          <w:ilvl w:val="0"/>
          <w:numId w:val="110"/>
        </w:numPr>
        <w:shd w:val="clear" w:color="auto" w:fill="auto"/>
        <w:tabs>
          <w:tab w:val="left" w:pos="833"/>
        </w:tabs>
        <w:spacing w:after="36" w:line="320" w:lineRule="exact"/>
        <w:ind w:left="540" w:firstLine="0"/>
      </w:pPr>
      <w:r>
        <w:t xml:space="preserve">Er </w:t>
      </w:r>
      <w:r>
        <w:rPr>
          <w:rStyle w:val="Bodytext2Spacing2pt"/>
        </w:rPr>
        <w:t>lehrt die Menschen einander verstehen.</w:t>
      </w:r>
    </w:p>
    <w:p w:rsidR="00FC0B8C" w:rsidRDefault="00D42F11">
      <w:pPr>
        <w:pStyle w:val="Bodytext20"/>
        <w:framePr w:w="7133" w:h="9812" w:hRule="exact" w:wrap="none" w:vAnchor="page" w:hAnchor="page" w:x="595" w:y="771"/>
        <w:shd w:val="clear" w:color="auto" w:fill="auto"/>
        <w:spacing w:after="0" w:line="211" w:lineRule="exact"/>
        <w:ind w:left="540" w:right="460" w:firstLine="0"/>
      </w:pPr>
      <w:r>
        <w:t>Gleich im Anfang der Bibel wird uns eine sehr tiefsinnige Geschichte</w:t>
      </w:r>
      <w:r>
        <w:br/>
        <w:t>erzählt: Die Menschen wollen eine Einheit schaffen gegen Gott.</w:t>
      </w:r>
      <w:r>
        <w:br/>
        <w:t>Und zum Zeichen dieser Einheit fangen sie an, den Turm zu Babel</w:t>
      </w:r>
      <w:r>
        <w:br/>
        <w:t>zu bauen. Gott aber macht der Sache ein Ende, indem Er ihre</w:t>
      </w:r>
      <w:r>
        <w:br/>
        <w:t>Sprache verwirrt.</w:t>
      </w:r>
    </w:p>
    <w:p w:rsidR="00FC0B8C" w:rsidRDefault="00D42F11">
      <w:pPr>
        <w:pStyle w:val="Bodytext20"/>
        <w:framePr w:w="7133" w:h="9812" w:hRule="exact" w:wrap="none" w:vAnchor="page" w:hAnchor="page" w:x="595" w:y="771"/>
        <w:shd w:val="clear" w:color="auto" w:fill="auto"/>
        <w:spacing w:after="0" w:line="211" w:lineRule="exact"/>
        <w:ind w:left="540" w:right="460" w:firstLine="0"/>
      </w:pPr>
      <w:r>
        <w:t>Wie leiden wir bis zu dieser Stunde unter dieser Zerrissenheit der</w:t>
      </w:r>
      <w:r>
        <w:br/>
        <w:t>Völker! Wie oft habe ich in den letzten Jahren die Klage gehört:</w:t>
      </w:r>
      <w:r>
        <w:br/>
        <w:t>„Die andern Völker verstehen uns nicht!“ Nun, wir verstehen auch</w:t>
      </w:r>
      <w:r>
        <w:br/>
        <w:t>die andern nicht und haben das ja wirklich gründlich unter Beweis</w:t>
      </w:r>
      <w:r>
        <w:br/>
        <w:t>gestellt. Der Fluch vom Turmbau zu Babel!</w:t>
      </w:r>
    </w:p>
    <w:p w:rsidR="00FC0B8C" w:rsidRDefault="00D42F11">
      <w:pPr>
        <w:pStyle w:val="Bodytext20"/>
        <w:framePr w:w="7133" w:h="9812" w:hRule="exact" w:wrap="none" w:vAnchor="page" w:hAnchor="page" w:x="595" w:y="771"/>
        <w:shd w:val="clear" w:color="auto" w:fill="auto"/>
        <w:spacing w:after="0" w:line="211" w:lineRule="exact"/>
        <w:ind w:left="540" w:right="460" w:firstLine="0"/>
      </w:pPr>
      <w:r>
        <w:t>Wieviel internationale Zusammenkünfte sind ergebnislos verlaufen]</w:t>
      </w:r>
      <w:r>
        <w:br/>
        <w:t>Hier in der Pfingstgeschichte wird uns nun auch von einer inter-</w:t>
      </w:r>
      <w:r>
        <w:br/>
        <w:t>nationalen Zusammenkunft berichtet. Und siehe da — man versteht</w:t>
      </w:r>
      <w:r>
        <w:br/>
        <w:t>sich, man wird „ein Herz und eine Seele“. Der große Sprachmeister,</w:t>
      </w:r>
      <w:r>
        <w:br/>
        <w:t>der Heilige Geist, wirkt, daß der Fluch von Babel aufgehoben ist.</w:t>
      </w:r>
    </w:p>
    <w:p w:rsidR="00FC0B8C" w:rsidRDefault="00D42F11">
      <w:pPr>
        <w:pStyle w:val="Bodytext20"/>
        <w:framePr w:w="7133" w:h="9812" w:hRule="exact" w:wrap="none" w:vAnchor="page" w:hAnchor="page" w:x="595" w:y="771"/>
        <w:shd w:val="clear" w:color="auto" w:fill="auto"/>
        <w:spacing w:after="0"/>
        <w:ind w:left="540" w:right="460" w:firstLine="0"/>
      </w:pPr>
      <w:r>
        <w:t>Und das tut Er heute noch. Das einzige Band um die zerrissene Erde</w:t>
      </w:r>
      <w:r>
        <w:br/>
        <w:t>ist die Gemeinde, die der Heilige Geist schafft.</w:t>
      </w:r>
    </w:p>
    <w:p w:rsidR="00FC0B8C" w:rsidRDefault="00D42F11">
      <w:pPr>
        <w:pStyle w:val="Bodytext20"/>
        <w:framePr w:w="7133" w:h="9812" w:hRule="exact" w:wrap="none" w:vAnchor="page" w:hAnchor="page" w:x="595" w:y="771"/>
        <w:shd w:val="clear" w:color="auto" w:fill="auto"/>
        <w:spacing w:after="0" w:line="211" w:lineRule="exact"/>
        <w:ind w:left="540" w:right="460" w:firstLine="0"/>
      </w:pPr>
      <w:r>
        <w:t>Hier versteht man sich. Ich will nur ein Beispiel nennen: Die Evan-</w:t>
      </w:r>
      <w:r>
        <w:br/>
        <w:t>gelische Kirche in Deutschland hatte gleich nach dem Zusammen-</w:t>
      </w:r>
      <w:r>
        <w:br/>
        <w:t>bruch vor Christen anderer Völker ein Schuldbekenntnis abgelegt.</w:t>
      </w:r>
      <w:r>
        <w:br/>
        <w:t>Die Antwort in unsrem entchristlichten Volke war ein wütender Pro-</w:t>
      </w:r>
      <w:r>
        <w:br/>
        <w:t>test, auf den die Christen nur schweigen konnten.</w:t>
      </w:r>
    </w:p>
    <w:p w:rsidR="00FC0B8C" w:rsidRDefault="00D42F11">
      <w:pPr>
        <w:pStyle w:val="Bodytext20"/>
        <w:framePr w:w="7133" w:h="9812" w:hRule="exact" w:wrap="none" w:vAnchor="page" w:hAnchor="page" w:x="595" w:y="771"/>
        <w:shd w:val="clear" w:color="auto" w:fill="auto"/>
        <w:spacing w:after="0"/>
        <w:ind w:left="540" w:right="460" w:firstLine="0"/>
      </w:pPr>
      <w:r>
        <w:t>Aber was geschah? Die Christen in der Welt horchten auf. Dies</w:t>
      </w:r>
      <w:r>
        <w:br/>
        <w:t>Bekenntnis verstanden sie. Und ihre Antwort war ein ähnliches</w:t>
      </w:r>
      <w:r>
        <w:br/>
        <w:t>Bekenntnis von ihrer Seite.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7133" w:h="9097" w:hRule="exact" w:wrap="none" w:vAnchor="page" w:hAnchor="page" w:x="575" w:y="747"/>
        <w:shd w:val="clear" w:color="auto" w:fill="auto"/>
        <w:spacing w:after="0" w:line="211" w:lineRule="exact"/>
        <w:ind w:left="540" w:right="460" w:firstLine="0"/>
      </w:pPr>
      <w:r>
        <w:t>Zwei Sätze werden heute von jedem Christen in der Welt gesagt:</w:t>
      </w:r>
      <w:r>
        <w:br/>
        <w:t>a) Wir haben gesündigt! b) Wir wollen uns neu Christus hingeben.</w:t>
      </w:r>
      <w:r>
        <w:br/>
        <w:t xml:space="preserve">So hat der große Sprachmeister </w:t>
      </w:r>
      <w:r>
        <w:rPr>
          <w:rStyle w:val="Bodytext2Spacing2pt"/>
        </w:rPr>
        <w:t>eine</w:t>
      </w:r>
      <w:r>
        <w:t xml:space="preserve"> Sprache gewirkt und den</w:t>
      </w:r>
      <w:r>
        <w:br/>
        <w:t>Fluch von Babel aufgehoben.</w:t>
      </w:r>
    </w:p>
    <w:p w:rsidR="00FC0B8C" w:rsidRDefault="00D42F11">
      <w:pPr>
        <w:pStyle w:val="Bodytext20"/>
        <w:framePr w:w="7133" w:h="9097" w:hRule="exact" w:wrap="none" w:vAnchor="page" w:hAnchor="page" w:x="575" w:y="747"/>
        <w:numPr>
          <w:ilvl w:val="0"/>
          <w:numId w:val="110"/>
        </w:numPr>
        <w:shd w:val="clear" w:color="auto" w:fill="auto"/>
        <w:tabs>
          <w:tab w:val="left" w:pos="857"/>
        </w:tabs>
        <w:spacing w:after="0"/>
        <w:ind w:left="880" w:right="460" w:hanging="340"/>
        <w:jc w:val="left"/>
      </w:pPr>
      <w:r>
        <w:t xml:space="preserve">Er </w:t>
      </w:r>
      <w:r>
        <w:rPr>
          <w:rStyle w:val="Bodytext2Spacing2pt"/>
        </w:rPr>
        <w:t>lehrt uns unsre eigentliche Muttersprache</w:t>
      </w:r>
      <w:r>
        <w:rPr>
          <w:rStyle w:val="Bodytext2Spacing2pt"/>
        </w:rPr>
        <w:br/>
        <w:t>verstehen.</w:t>
      </w:r>
    </w:p>
    <w:p w:rsidR="00FC0B8C" w:rsidRDefault="00D42F11">
      <w:pPr>
        <w:pStyle w:val="Bodytext20"/>
        <w:framePr w:w="7133" w:h="9097" w:hRule="exact" w:wrap="none" w:vAnchor="page" w:hAnchor="page" w:x="575" w:y="747"/>
        <w:shd w:val="clear" w:color="auto" w:fill="auto"/>
        <w:spacing w:after="0"/>
        <w:ind w:left="540" w:right="460" w:firstLine="0"/>
      </w:pPr>
      <w:r>
        <w:t>„Wir hören sie mit unsrer Sprache die großen Taten Gottes reden“,</w:t>
      </w:r>
      <w:r>
        <w:br/>
        <w:t>sagten die Leute, als sie die Predigt der Apostel vernahmen. Sie</w:t>
      </w:r>
      <w:r>
        <w:br/>
        <w:t>hörten hier im fremden Lande ihre Muttersprache.</w:t>
      </w:r>
    </w:p>
    <w:p w:rsidR="00FC0B8C" w:rsidRDefault="00D42F11">
      <w:pPr>
        <w:pStyle w:val="Bodytext20"/>
        <w:framePr w:w="7133" w:h="9097" w:hRule="exact" w:wrap="none" w:vAnchor="page" w:hAnchor="page" w:x="575" w:y="747"/>
        <w:shd w:val="clear" w:color="auto" w:fill="auto"/>
        <w:spacing w:after="0" w:line="211" w:lineRule="exact"/>
        <w:ind w:left="540" w:right="460" w:firstLine="0"/>
      </w:pPr>
      <w:r>
        <w:t>Wir sagten schon: Dies Wunder ist einmalig. Und doch — der</w:t>
      </w:r>
      <w:r>
        <w:br/>
        <w:t>Heilige Geist tut heute dasselbe und Größeres: Er lehrt uns unsre</w:t>
      </w:r>
      <w:r>
        <w:br/>
        <w:t>eigentliche Muttersprache verstehen. Ich will es an einer kleinen</w:t>
      </w:r>
      <w:r>
        <w:br/>
        <w:t>Geschichte deutlich machen:</w:t>
      </w:r>
    </w:p>
    <w:p w:rsidR="00FC0B8C" w:rsidRDefault="00D42F11">
      <w:pPr>
        <w:pStyle w:val="Bodytext20"/>
        <w:framePr w:w="7133" w:h="9097" w:hRule="exact" w:wrap="none" w:vAnchor="page" w:hAnchor="page" w:x="575" w:y="747"/>
        <w:shd w:val="clear" w:color="auto" w:fill="auto"/>
        <w:spacing w:after="0" w:line="211" w:lineRule="exact"/>
        <w:ind w:left="540" w:right="460" w:firstLine="0"/>
      </w:pPr>
      <w:r>
        <w:t>Ich habe einen guten Freund. Seine Muttersprache ist Deutsch. Aber</w:t>
      </w:r>
      <w:r>
        <w:br/>
        <w:t>welches Deutsch? Als junger Bursche sprach er die Sprache dieser</w:t>
      </w:r>
      <w:r>
        <w:br/>
        <w:t>Welt. Er schimpfte wie die Welt. Er fluchte wie die Welt. Er wußte</w:t>
      </w:r>
      <w:r>
        <w:br/>
        <w:t>schmutzige Dinge zu reden wie die Welt. Er lachte wie die Welt.</w:t>
      </w:r>
      <w:r>
        <w:br/>
        <w:t>Als Student kam er nach einer durchpraßten Nacht mit beschwertem</w:t>
      </w:r>
      <w:r>
        <w:br/>
        <w:t>Gewissen in Tübingen an einem Hause vorbei, an dem ein Schild</w:t>
      </w:r>
      <w:r>
        <w:br/>
        <w:t>ankündigte: „Hier tagt eine christliche Gemeinschaft.“ Er ging hin-</w:t>
      </w:r>
      <w:r>
        <w:br/>
        <w:t>ein und fand ein paar Leute, die sich über Gottes Wort aussprachen.</w:t>
      </w:r>
      <w:r>
        <w:br/>
        <w:t>Der junge Mann saß im Hintergrund, und die Tränen liefen ihm übers</w:t>
      </w:r>
      <w:r>
        <w:br/>
        <w:t>Gesicht. Ein alter Mann fragte ihn: „Warum weinen Sie?“ Und er</w:t>
      </w:r>
      <w:r>
        <w:br/>
        <w:t>konnte nur sagen: „Das ist die Sprache, nach der sich mein Herz</w:t>
      </w:r>
      <w:r>
        <w:br/>
        <w:t>seit langem sehnt.“</w:t>
      </w:r>
    </w:p>
    <w:p w:rsidR="00FC0B8C" w:rsidRDefault="00D42F11">
      <w:pPr>
        <w:pStyle w:val="Bodytext20"/>
        <w:framePr w:w="7133" w:h="9097" w:hRule="exact" w:wrap="none" w:vAnchor="page" w:hAnchor="page" w:x="575" w:y="747"/>
        <w:shd w:val="clear" w:color="auto" w:fill="auto"/>
        <w:spacing w:after="0"/>
        <w:ind w:left="540" w:right="460" w:firstLine="0"/>
      </w:pPr>
      <w:r>
        <w:t>Da erwiderte der Alte: „Dann sind Sie von Gott erwählt. Schon</w:t>
      </w:r>
      <w:r>
        <w:br/>
        <w:t>bei Ihrer Geburt waren Sie erwählt. Und dies Wort vom Kreuz ist</w:t>
      </w:r>
      <w:r>
        <w:br/>
        <w:t>Ihre eigentliche Muttersprache.“</w:t>
      </w:r>
    </w:p>
    <w:p w:rsidR="00FC0B8C" w:rsidRDefault="00D42F11">
      <w:pPr>
        <w:pStyle w:val="Bodytext20"/>
        <w:framePr w:w="7133" w:h="9097" w:hRule="exact" w:wrap="none" w:vAnchor="page" w:hAnchor="page" w:x="575" w:y="747"/>
        <w:shd w:val="clear" w:color="auto" w:fill="auto"/>
        <w:spacing w:after="0" w:line="211" w:lineRule="exact"/>
        <w:ind w:left="540" w:right="460" w:firstLine="0"/>
      </w:pPr>
      <w:r>
        <w:t>Der junge Mann hat diese Sprache gelernt unter dem Lehrmeister,</w:t>
      </w:r>
      <w:r>
        <w:br/>
        <w:t>dem Heiligen Geist. Und heute spricht er sie selber. Er ist Prediger</w:t>
      </w:r>
      <w:r>
        <w:br/>
        <w:t>des Evangeliums.</w:t>
      </w:r>
    </w:p>
    <w:p w:rsidR="00FC0B8C" w:rsidRDefault="00D42F11">
      <w:pPr>
        <w:pStyle w:val="Bodytext20"/>
        <w:framePr w:w="7133" w:h="9097" w:hRule="exact" w:wrap="none" w:vAnchor="page" w:hAnchor="page" w:x="575" w:y="747"/>
        <w:numPr>
          <w:ilvl w:val="0"/>
          <w:numId w:val="111"/>
        </w:numPr>
        <w:shd w:val="clear" w:color="auto" w:fill="auto"/>
        <w:tabs>
          <w:tab w:val="left" w:pos="872"/>
        </w:tabs>
        <w:spacing w:after="0" w:line="211" w:lineRule="exact"/>
        <w:ind w:left="540" w:right="460" w:firstLine="0"/>
      </w:pPr>
      <w:r>
        <w:t>glaubt nur von Herzen, daß auch ihr zur Seligkeit erwählt seid!</w:t>
      </w:r>
      <w:r>
        <w:br/>
        <w:t>Laßt euch vom Heiligen Geist die Sprache des Volkes. Gottes bei-</w:t>
      </w:r>
      <w:r>
        <w:br/>
        <w:t>bringen!</w:t>
      </w:r>
    </w:p>
    <w:p w:rsidR="00FC0B8C" w:rsidRDefault="00D42F11">
      <w:pPr>
        <w:pStyle w:val="Bodytext20"/>
        <w:framePr w:w="7133" w:h="9097" w:hRule="exact" w:wrap="none" w:vAnchor="page" w:hAnchor="page" w:x="575" w:y="747"/>
        <w:shd w:val="clear" w:color="auto" w:fill="auto"/>
        <w:spacing w:after="0" w:line="211" w:lineRule="exact"/>
        <w:ind w:left="540" w:right="460" w:firstLine="0"/>
      </w:pPr>
      <w:r>
        <w:t>Dies Volk Gottes spricht seine eigene Sprache. Die Apostel sprechen</w:t>
      </w:r>
      <w:r>
        <w:br/>
        <w:t>sie seit Pfingsten. Sie „rühmen die großen Taten Gottes". Sie</w:t>
      </w:r>
      <w:r>
        <w:br/>
        <w:t>rühmen ihren Heiland, der sie erkauft und versöhnt hat. Sie rühmen</w:t>
      </w:r>
      <w:r>
        <w:br/>
        <w:t>ihren himmlischen Vater, der allezeit auf sie sieht. Wie wird diese</w:t>
      </w:r>
      <w:r>
        <w:br/>
        <w:t>Sprache einmal in der neuen Welt gesprochen werden, diese Mutter-</w:t>
      </w:r>
      <w:r>
        <w:br/>
        <w:t>sprache der Erwählten! Amen.</w:t>
      </w:r>
    </w:p>
    <w:p w:rsidR="00FC0B8C" w:rsidRDefault="00D42F11">
      <w:pPr>
        <w:pStyle w:val="Headerorfooter0"/>
        <w:framePr w:w="4968" w:h="407" w:hRule="exact" w:wrap="none" w:vAnchor="page" w:hAnchor="page" w:x="1717" w:y="10143"/>
        <w:shd w:val="clear" w:color="auto" w:fill="auto"/>
        <w:spacing w:line="173" w:lineRule="exact"/>
      </w:pPr>
      <w:r>
        <w:t>Herausgegeben von Pfarrer Martin Heilmann, Gladbeck i. W. (22)</w:t>
      </w:r>
    </w:p>
    <w:p w:rsidR="00FC0B8C" w:rsidRDefault="00D42F11">
      <w:pPr>
        <w:pStyle w:val="Headerorfooter0"/>
        <w:framePr w:w="4968" w:h="407" w:hRule="exact" w:wrap="none" w:vAnchor="page" w:hAnchor="page" w:x="1717" w:y="10143"/>
        <w:shd w:val="clear" w:color="auto" w:fill="auto"/>
        <w:spacing w:line="173" w:lineRule="exact"/>
        <w:jc w:val="center"/>
      </w:pPr>
      <w:r>
        <w:t xml:space="preserve">Druck i Jakob Schmidt GmbH., Gelsenkirchen </w:t>
      </w:r>
      <w:r>
        <w:rPr>
          <w:rStyle w:val="HeaderorfooterGeorgia6ptNotBoldSpacing0pt"/>
        </w:rPr>
        <w:t>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FC0B8C">
      <w:pPr>
        <w:framePr w:wrap="none" w:vAnchor="page" w:hAnchor="page" w:x="575" w:y="1231"/>
      </w:pPr>
    </w:p>
    <w:p w:rsidR="00FC0B8C" w:rsidRDefault="00D42F11">
      <w:pPr>
        <w:framePr w:wrap="none" w:vAnchor="page" w:hAnchor="page" w:x="896" w:y="3522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"Z:\\sk\\temp\\bbb\\Black_Books\\media\\image61.jpeg"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"Z:\\sk\\NextUpload126\\Webserver\\german\\WilhelmBusch\\media\\image61.jpeg"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81" type="#_x0000_t75" style="width:317.25pt;height:207pt">
            <v:imagedata r:id="rId124" r:href="rId125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Picturecaption160"/>
        <w:framePr w:w="6624" w:h="1555" w:hRule="exact" w:wrap="none" w:vAnchor="page" w:hAnchor="page" w:x="613" w:y="9287"/>
        <w:shd w:val="clear" w:color="auto" w:fill="auto"/>
        <w:spacing w:line="460" w:lineRule="exact"/>
        <w:ind w:right="4455"/>
      </w:pPr>
      <w:r>
        <w:t>/UpÜJJfHttTW</w:t>
      </w:r>
    </w:p>
    <w:p w:rsidR="00FC0B8C" w:rsidRDefault="00D42F11">
      <w:pPr>
        <w:pStyle w:val="Picturecaption160"/>
        <w:framePr w:w="6624" w:h="1555" w:hRule="exact" w:wrap="none" w:vAnchor="page" w:hAnchor="page" w:x="613" w:y="9287"/>
        <w:shd w:val="clear" w:color="auto" w:fill="auto"/>
        <w:tabs>
          <w:tab w:val="left" w:pos="4243"/>
        </w:tabs>
        <w:spacing w:line="480" w:lineRule="exact"/>
      </w:pPr>
      <w:r>
        <w:t>Wlatttfinlit in (Än-Xulii'liälMn pfiff ®il</w:t>
      </w:r>
      <w:r>
        <w:br/>
        <w:t>HGj^öra* in Oitfm</w:t>
      </w:r>
      <w:r>
        <w:tab/>
        <w:t>iinD/ugniDiidief</w:t>
      </w:r>
    </w:p>
    <w:p w:rsidR="00FC0B8C" w:rsidRDefault="006E23F9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87" type="#_x0000_t75" style="position:absolute;margin-left:37.3pt;margin-top:434.55pt;width:324.5pt;height:50.9pt;z-index:-251655168;mso-wrap-distance-left:5pt;mso-wrap-distance-right:5pt;mso-position-horizontal-relative:page;mso-position-vertical-relative:page" wrapcoords="0 0">
            <v:imagedata r:id="rId126" o:title="image62"/>
            <w10:wrap anchorx="page" anchory="page"/>
          </v:shape>
        </w:pict>
      </w:r>
    </w:p>
    <w:p w:rsidR="00FC0B8C" w:rsidRDefault="00D42F11">
      <w:pPr>
        <w:pStyle w:val="Bodytext430"/>
        <w:framePr w:w="6374" w:h="9816" w:hRule="exact" w:wrap="none" w:vAnchor="page" w:hAnchor="page" w:x="1039" w:y="797"/>
        <w:shd w:val="clear" w:color="auto" w:fill="auto"/>
        <w:tabs>
          <w:tab w:val="left" w:pos="5261"/>
        </w:tabs>
        <w:spacing w:after="71" w:line="150" w:lineRule="exact"/>
      </w:pPr>
      <w:r>
        <w:t>.Herr, höre meine Stimme, wenn ich rufe!"</w:t>
      </w:r>
      <w:r>
        <w:tab/>
        <w:t>Psalm 27, 7</w:t>
      </w:r>
    </w:p>
    <w:p w:rsidR="00FC0B8C" w:rsidRDefault="00D42F11">
      <w:pPr>
        <w:pStyle w:val="Bodytext20"/>
        <w:framePr w:w="6374" w:h="9816" w:hRule="exact" w:wrap="none" w:vAnchor="page" w:hAnchor="page" w:x="1039" w:y="797"/>
        <w:shd w:val="clear" w:color="auto" w:fill="auto"/>
        <w:spacing w:after="0"/>
        <w:ind w:right="200" w:firstLine="0"/>
      </w:pPr>
      <w:r>
        <w:t>„Exaudi“ heißt der letzte Sonntag vor Pfingsten. An ihm wurde</w:t>
      </w:r>
      <w:r>
        <w:br/>
        <w:t>früher der Gottesdienst eröffnet mit dem lateinischen Spruch:</w:t>
      </w:r>
      <w:r>
        <w:br/>
        <w:t>„exaudi vocem meam.. “ d. h. „Herr höre meine Stimme, wenn ich</w:t>
      </w:r>
      <w:r>
        <w:br/>
        <w:t>rufe.“</w:t>
      </w:r>
    </w:p>
    <w:p w:rsidR="00FC0B8C" w:rsidRDefault="00D42F11">
      <w:pPr>
        <w:pStyle w:val="Bodytext20"/>
        <w:framePr w:w="6374" w:h="9816" w:hRule="exact" w:wrap="none" w:vAnchor="page" w:hAnchor="page" w:x="1039" w:y="797"/>
        <w:shd w:val="clear" w:color="auto" w:fill="auto"/>
        <w:spacing w:after="0" w:line="211" w:lineRule="exact"/>
        <w:ind w:right="200" w:firstLine="0"/>
      </w:pPr>
      <w:r>
        <w:t>Dies Wort stammt aus einem Gebet des Königs David. Es ist sehr</w:t>
      </w:r>
      <w:r>
        <w:br/>
        <w:t>lange her, daß dieser David gelebt hat. Zu seiner Zeit wußte man</w:t>
      </w:r>
      <w:r>
        <w:br/>
        <w:t>noch nichts von all den Errungenschaften unseres technischen Zeit-</w:t>
      </w:r>
      <w:r>
        <w:br/>
        <w:t>alters. David kannte kein Radio. Flugzeuge hatte er nie gesehen. In</w:t>
      </w:r>
      <w:r>
        <w:br/>
        <w:t>seinen sämtlichen Ministerien befand sich weder ein Telefon noch</w:t>
      </w:r>
      <w:r>
        <w:br/>
        <w:t>eine einzige Schreibmaschine.</w:t>
      </w:r>
    </w:p>
    <w:p w:rsidR="00FC0B8C" w:rsidRDefault="00D42F11">
      <w:pPr>
        <w:pStyle w:val="Bodytext20"/>
        <w:framePr w:w="6374" w:h="9816" w:hRule="exact" w:wrap="none" w:vAnchor="page" w:hAnchor="page" w:x="1039" w:y="797"/>
        <w:shd w:val="clear" w:color="auto" w:fill="auto"/>
        <w:spacing w:after="0" w:line="211" w:lineRule="exact"/>
        <w:ind w:firstLine="0"/>
      </w:pPr>
      <w:r>
        <w:t>Kurz — wie sind wir diesem König überlegen!</w:t>
      </w:r>
    </w:p>
    <w:p w:rsidR="00FC0B8C" w:rsidRDefault="00D42F11">
      <w:pPr>
        <w:pStyle w:val="Bodytext20"/>
        <w:framePr w:w="6374" w:h="9816" w:hRule="exact" w:wrap="none" w:vAnchor="page" w:hAnchor="page" w:x="1039" w:y="797"/>
        <w:shd w:val="clear" w:color="auto" w:fill="auto"/>
        <w:spacing w:after="0" w:line="211" w:lineRule="exact"/>
        <w:ind w:right="200" w:firstLine="0"/>
      </w:pPr>
      <w:r>
        <w:t>Aber in einem ist er uns überlegen: David konnte gewaltig beten.</w:t>
      </w:r>
      <w:r>
        <w:br/>
        <w:t>Und glaubt es mir! — dies ist mehr als alle technischen Fortschritte.</w:t>
      </w:r>
    </w:p>
    <w:p w:rsidR="00FC0B8C" w:rsidRDefault="00D42F11">
      <w:pPr>
        <w:pStyle w:val="Bodytext20"/>
        <w:framePr w:w="6374" w:h="9816" w:hRule="exact" w:wrap="none" w:vAnchor="page" w:hAnchor="page" w:x="1039" w:y="797"/>
        <w:numPr>
          <w:ilvl w:val="0"/>
          <w:numId w:val="112"/>
        </w:numPr>
        <w:shd w:val="clear" w:color="auto" w:fill="auto"/>
        <w:tabs>
          <w:tab w:val="left" w:pos="327"/>
        </w:tabs>
        <w:spacing w:after="51" w:line="211" w:lineRule="exact"/>
        <w:ind w:right="200" w:firstLine="0"/>
      </w:pPr>
      <w:r>
        <w:t>ich möchte, ich könnte beten wie David! Unser Text ist nur eine</w:t>
      </w:r>
      <w:r>
        <w:br/>
        <w:t>einzige Gebetszeile, aber was für</w:t>
      </w:r>
    </w:p>
    <w:p w:rsidR="00FC0B8C" w:rsidRDefault="00D42F11">
      <w:pPr>
        <w:pStyle w:val="Heading70"/>
        <w:framePr w:w="6374" w:h="9816" w:hRule="exact" w:wrap="none" w:vAnchor="page" w:hAnchor="page" w:x="1039" w:y="797"/>
        <w:shd w:val="clear" w:color="auto" w:fill="auto"/>
        <w:spacing w:before="0" w:after="0" w:line="298" w:lineRule="exact"/>
        <w:ind w:left="160"/>
      </w:pPr>
      <w:bookmarkStart w:id="173" w:name="bookmark172"/>
      <w:r>
        <w:t>Ein wundersames Gebet</w:t>
      </w:r>
      <w:bookmarkEnd w:id="173"/>
    </w:p>
    <w:p w:rsidR="00FC0B8C" w:rsidRDefault="00D42F11">
      <w:pPr>
        <w:pStyle w:val="Bodytext20"/>
        <w:framePr w:w="6374" w:h="9816" w:hRule="exact" w:wrap="none" w:vAnchor="page" w:hAnchor="page" w:x="1039" w:y="797"/>
        <w:numPr>
          <w:ilvl w:val="0"/>
          <w:numId w:val="113"/>
        </w:numPr>
        <w:shd w:val="clear" w:color="auto" w:fill="auto"/>
        <w:tabs>
          <w:tab w:val="left" w:pos="322"/>
        </w:tabs>
        <w:spacing w:after="0" w:line="298" w:lineRule="exact"/>
        <w:ind w:firstLine="0"/>
      </w:pPr>
      <w:r>
        <w:t xml:space="preserve">Die </w:t>
      </w:r>
      <w:r>
        <w:rPr>
          <w:rStyle w:val="Bodytext2Spacing2pt"/>
        </w:rPr>
        <w:t>Angst in diesem Gebet.</w:t>
      </w:r>
    </w:p>
    <w:p w:rsidR="00FC0B8C" w:rsidRDefault="00D42F11">
      <w:pPr>
        <w:pStyle w:val="Bodytext20"/>
        <w:framePr w:w="6374" w:h="9816" w:hRule="exact" w:wrap="none" w:vAnchor="page" w:hAnchor="page" w:x="1039" w:y="797"/>
        <w:shd w:val="clear" w:color="auto" w:fill="auto"/>
        <w:spacing w:after="0" w:line="298" w:lineRule="exact"/>
        <w:ind w:firstLine="0"/>
      </w:pPr>
      <w:r>
        <w:t>Können wir beten? Beten wir? Um was beten wir denn?</w:t>
      </w:r>
    </w:p>
    <w:p w:rsidR="00FC0B8C" w:rsidRDefault="00D42F11">
      <w:pPr>
        <w:pStyle w:val="Bodytext20"/>
        <w:framePr w:w="6374" w:h="9816" w:hRule="exact" w:wrap="none" w:vAnchor="page" w:hAnchor="page" w:x="1039" w:y="797"/>
        <w:shd w:val="clear" w:color="auto" w:fill="auto"/>
        <w:spacing w:after="0"/>
        <w:ind w:right="200" w:firstLine="0"/>
      </w:pPr>
      <w:r>
        <w:t>Nun, um das tägliche Brot und um Gesundheit. Vielleicht beten wir</w:t>
      </w:r>
      <w:r>
        <w:br/>
        <w:t>auch um geistliche Gaben: um den Heiligen Geist und daß unsre</w:t>
      </w:r>
      <w:r>
        <w:br/>
        <w:t>Kinder sich recht bekehren, und um das Kommen des Reiches Gottes.</w:t>
      </w:r>
      <w:r>
        <w:br/>
        <w:t>Um all das beten Christen.</w:t>
      </w:r>
    </w:p>
    <w:p w:rsidR="00FC0B8C" w:rsidRDefault="00D42F11">
      <w:pPr>
        <w:pStyle w:val="Bodytext20"/>
        <w:framePr w:w="6374" w:h="9816" w:hRule="exact" w:wrap="none" w:vAnchor="page" w:hAnchor="page" w:x="1039" w:y="797"/>
        <w:shd w:val="clear" w:color="auto" w:fill="auto"/>
        <w:spacing w:after="0"/>
        <w:ind w:right="200" w:firstLine="0"/>
      </w:pPr>
      <w:r>
        <w:t>Aber ich glaube: Das, was David hier erbittet, haben wir noch nie</w:t>
      </w:r>
      <w:r>
        <w:br/>
        <w:t>erbeten.</w:t>
      </w:r>
    </w:p>
    <w:p w:rsidR="00FC0B8C" w:rsidRDefault="00D42F11">
      <w:pPr>
        <w:pStyle w:val="Bodytext20"/>
        <w:framePr w:w="6374" w:h="9816" w:hRule="exact" w:wrap="none" w:vAnchor="page" w:hAnchor="page" w:x="1039" w:y="797"/>
        <w:shd w:val="clear" w:color="auto" w:fill="auto"/>
        <w:spacing w:after="0"/>
        <w:ind w:right="200" w:firstLine="0"/>
      </w:pPr>
      <w:r>
        <w:t>David betet, daß Gott doch seine Stimme hören möge. „Nun“, denken</w:t>
      </w:r>
      <w:r>
        <w:br/>
        <w:t>wir, „das ist doch die selbstverständliche Voraussetzung für jedes</w:t>
      </w:r>
      <w:r>
        <w:br/>
        <w:t>Gebet, daß Gott es hört.“</w:t>
      </w:r>
    </w:p>
    <w:p w:rsidR="00FC0B8C" w:rsidRDefault="00D42F11">
      <w:pPr>
        <w:pStyle w:val="Bodytext20"/>
        <w:framePr w:w="6374" w:h="9816" w:hRule="exact" w:wrap="none" w:vAnchor="page" w:hAnchor="page" w:x="1039" w:y="797"/>
        <w:shd w:val="clear" w:color="auto" w:fill="auto"/>
        <w:tabs>
          <w:tab w:val="left" w:pos="4450"/>
          <w:tab w:val="left" w:pos="5741"/>
        </w:tabs>
        <w:spacing w:after="0" w:line="221" w:lineRule="exact"/>
        <w:ind w:right="200" w:firstLine="0"/>
      </w:pPr>
      <w:r>
        <w:t>Aber dem David ist das garnicht selbstverständlich. Im Gegenteil.</w:t>
      </w:r>
      <w:r>
        <w:br/>
        <w:t>In ihm lobt die übergroße Angst, Gott könne Sein Ohr zuschließen.</w:t>
      </w:r>
      <w:r>
        <w:br/>
        <w:t>Laßt mich das Gebe' mit einem Telefongespräch vergleichen: David</w:t>
      </w:r>
      <w:r>
        <w:br/>
        <w:t>hat die große Angst, Gott könne den Hörer einhängen und nicht</w:t>
      </w:r>
      <w:r>
        <w:br/>
        <w:t>mehr aufnehmen.</w:t>
      </w:r>
      <w:r>
        <w:tab/>
        <w:t>j. ,</w:t>
      </w:r>
      <w:r>
        <w:tab/>
        <w:t xml:space="preserve">j j </w:t>
      </w:r>
      <w:r>
        <w:rPr>
          <w:rStyle w:val="Bodytext2Georgia7pt"/>
        </w:rPr>
        <w:t>j</w:t>
      </w:r>
    </w:p>
    <w:p w:rsidR="00FC0B8C" w:rsidRDefault="00D42F11">
      <w:pPr>
        <w:pStyle w:val="Bodytext20"/>
        <w:framePr w:w="6374" w:h="9816" w:hRule="exact" w:wrap="none" w:vAnchor="page" w:hAnchor="page" w:x="1039" w:y="797"/>
        <w:shd w:val="clear" w:color="auto" w:fill="auto"/>
        <w:spacing w:after="0" w:line="221" w:lineRule="exact"/>
        <w:ind w:right="200" w:firstLine="0"/>
      </w:pPr>
      <w:r>
        <w:t>Deshalb betet er hier: „Herr, laß doch die Verbindung bestehen!</w:t>
      </w:r>
      <w:r>
        <w:br/>
        <w:t>Blockiere doch nicht meine Leitung zu Dir! Höre meine Stimme</w:t>
      </w:r>
      <w:r>
        <w:br/>
        <w:t>wenn ich rufe!“</w:t>
      </w:r>
    </w:p>
    <w:p w:rsidR="00FC0B8C" w:rsidRDefault="00D42F11">
      <w:pPr>
        <w:pStyle w:val="Bodytext20"/>
        <w:framePr w:w="6374" w:h="9816" w:hRule="exact" w:wrap="none" w:vAnchor="page" w:hAnchor="page" w:x="1039" w:y="797"/>
        <w:shd w:val="clear" w:color="auto" w:fill="auto"/>
        <w:spacing w:after="0" w:line="211" w:lineRule="exact"/>
        <w:ind w:right="200" w:firstLine="0"/>
      </w:pPr>
      <w:r>
        <w:t>Ist diese Angst denn berechtigt? 0 ja, sie ist unheimlich berechtigt.</w:t>
      </w:r>
      <w:r>
        <w:br/>
        <w:t>In Jeremia 11, 11 steht z. B.: „So spricht der Herr: Ich will ein</w:t>
      </w:r>
      <w:r>
        <w:br/>
        <w:t>Unglück über sie gehen lassen, dem sie nicht sollten entgehen kön-</w:t>
      </w:r>
      <w:r>
        <w:br/>
        <w:t>nen. Und wenn sie zu mir schreien, will ich sie nicht hören.“ Seht,</w:t>
      </w:r>
      <w:r>
        <w:br/>
        <w:t>da hat Gott endgültig den Hörer eingehängt. Die Verbindung ist,</w:t>
      </w:r>
      <w:r>
        <w:br/>
        <w:t>abgerissen.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206" w:h="10089" w:hRule="exact" w:wrap="none" w:vAnchor="page" w:hAnchor="page" w:x="1123" w:y="786"/>
        <w:shd w:val="clear" w:color="auto" w:fill="auto"/>
        <w:spacing w:after="0" w:line="211" w:lineRule="exact"/>
        <w:ind w:firstLine="0"/>
      </w:pPr>
      <w:r>
        <w:t>Laßt mich noch ein anderes Bild gebrauchen: Auf der schwäbischen</w:t>
      </w:r>
      <w:r>
        <w:br/>
        <w:t>Alb liegt in finstern Wäldern eine kleine Ruine: der „Räuber“. Eines</w:t>
      </w:r>
      <w:r>
        <w:br/>
        <w:t>Tages standen wir davor und suchten den Eingang. Aber nur einge-</w:t>
      </w:r>
      <w:r>
        <w:br/>
        <w:t>stürzte Mauern und Trümmer waren zu sehen. Nirgendwo ein Zu-</w:t>
      </w:r>
      <w:r>
        <w:br/>
        <w:t>gang. Und ich sagte immer wieder: „Kinder, früher war da mal ein</w:t>
      </w:r>
      <w:r>
        <w:br/>
        <w:t>Tor!“ Es war nun verschüttet.</w:t>
      </w:r>
    </w:p>
    <w:p w:rsidR="00FC0B8C" w:rsidRDefault="00D42F11">
      <w:pPr>
        <w:pStyle w:val="Bodytext20"/>
        <w:framePr w:w="6206" w:h="10089" w:hRule="exact" w:wrap="none" w:vAnchor="page" w:hAnchor="page" w:x="1123" w:y="786"/>
        <w:shd w:val="clear" w:color="auto" w:fill="auto"/>
        <w:spacing w:after="0" w:line="211" w:lineRule="exact"/>
        <w:ind w:firstLine="0"/>
      </w:pPr>
      <w:r>
        <w:t>So kann man eines Tages vor Gott stehen, den man betrübt und ver-</w:t>
      </w:r>
      <w:r>
        <w:br/>
        <w:t>achtet hat und in Herzensnot ein Tor suchen zu Seinem Herzen. Doch</w:t>
      </w:r>
      <w:r>
        <w:br/>
        <w:t>man findet keins. Rainer M. Rilke sagt in seinem Stundenbuch: „Ich</w:t>
      </w:r>
      <w:r>
        <w:br/>
        <w:t xml:space="preserve">kreise um Gott, um den uralten Turm </w:t>
      </w:r>
      <w:r>
        <w:rPr>
          <w:rStyle w:val="Bodytext2Spacing2pt"/>
        </w:rPr>
        <w:t>...“</w:t>
      </w:r>
      <w:r>
        <w:t xml:space="preserve"> Das ist furchtbar, wenn</w:t>
      </w:r>
      <w:r>
        <w:br/>
        <w:t>das Tor verschlossen ist.</w:t>
      </w:r>
    </w:p>
    <w:p w:rsidR="00FC0B8C" w:rsidRDefault="00D42F11">
      <w:pPr>
        <w:pStyle w:val="Bodytext20"/>
        <w:framePr w:w="6206" w:h="10089" w:hRule="exact" w:wrap="none" w:vAnchor="page" w:hAnchor="page" w:x="1123" w:y="786"/>
        <w:shd w:val="clear" w:color="auto" w:fill="auto"/>
        <w:spacing w:after="0" w:line="211" w:lineRule="exact"/>
        <w:ind w:firstLine="0"/>
      </w:pPr>
      <w:r>
        <w:t>„Herr, höre meine Stimme, wenn ich rufe!“ Da betet David nicht</w:t>
      </w:r>
      <w:r>
        <w:br/>
        <w:t>mehr um irgend-etwas, sondern einfach um den Zugang zum Herzen</w:t>
      </w:r>
      <w:r>
        <w:br/>
        <w:t>Gottes.</w:t>
      </w:r>
    </w:p>
    <w:p w:rsidR="00FC0B8C" w:rsidRDefault="00D42F11">
      <w:pPr>
        <w:pStyle w:val="Bodytext20"/>
        <w:framePr w:w="6206" w:h="10089" w:hRule="exact" w:wrap="none" w:vAnchor="page" w:hAnchor="page" w:x="1123" w:y="786"/>
        <w:numPr>
          <w:ilvl w:val="0"/>
          <w:numId w:val="113"/>
        </w:numPr>
        <w:shd w:val="clear" w:color="auto" w:fill="auto"/>
        <w:tabs>
          <w:tab w:val="left" w:pos="284"/>
        </w:tabs>
        <w:spacing w:after="0" w:line="320" w:lineRule="exact"/>
        <w:ind w:firstLine="0"/>
      </w:pPr>
      <w:r>
        <w:t xml:space="preserve">Die </w:t>
      </w:r>
      <w:r>
        <w:rPr>
          <w:rStyle w:val="Bodytext2Spacing2pt"/>
        </w:rPr>
        <w:t>Freudigkeit in diesem Gebet.</w:t>
      </w:r>
    </w:p>
    <w:p w:rsidR="00FC0B8C" w:rsidRDefault="00D42F11">
      <w:pPr>
        <w:pStyle w:val="Bodytext20"/>
        <w:framePr w:w="6206" w:h="10089" w:hRule="exact" w:wrap="none" w:vAnchor="page" w:hAnchor="page" w:x="1123" w:y="786"/>
        <w:shd w:val="clear" w:color="auto" w:fill="auto"/>
        <w:spacing w:after="0" w:line="211" w:lineRule="exact"/>
        <w:ind w:firstLine="0"/>
      </w:pPr>
      <w:r>
        <w:t>Von dem her, was wir bisher sagten, bekommt eine Stelle im Römer-</w:t>
      </w:r>
      <w:r>
        <w:br/>
        <w:t>brief ein helles Licht. Da zählt der Apostel Paulus auf, was alles</w:t>
      </w:r>
      <w:r>
        <w:br/>
        <w:t>den Glaubenden geschenkt wird. Und er rühmt: „Durch unsern Herrn</w:t>
      </w:r>
      <w:r>
        <w:br/>
        <w:t>Jesus Christus haben wir im Glauben den Zugang zu dieser Gnade,</w:t>
      </w:r>
      <w:r>
        <w:br/>
        <w:t>darin wir stehen.“</w:t>
      </w:r>
    </w:p>
    <w:p w:rsidR="00FC0B8C" w:rsidRDefault="00D42F11">
      <w:pPr>
        <w:pStyle w:val="Bodytext20"/>
        <w:framePr w:w="6206" w:h="10089" w:hRule="exact" w:wrap="none" w:vAnchor="page" w:hAnchor="page" w:x="1123" w:y="786"/>
        <w:shd w:val="clear" w:color="auto" w:fill="auto"/>
        <w:spacing w:after="0" w:line="211" w:lineRule="exact"/>
        <w:ind w:firstLine="0"/>
      </w:pPr>
      <w:r>
        <w:t>Ein Christ „kreist“ nicht „um Gott, um den uralten Turm“. Nein! Er</w:t>
      </w:r>
      <w:r>
        <w:br/>
        <w:t>weiß eine Tür in die Burg hinein: Diese Tür ist Golgatha und das</w:t>
      </w:r>
      <w:r>
        <w:br/>
        <w:t>Kreuz Jesu Christi.</w:t>
      </w:r>
    </w:p>
    <w:p w:rsidR="00FC0B8C" w:rsidRDefault="00D42F11">
      <w:pPr>
        <w:pStyle w:val="Bodytext20"/>
        <w:framePr w:w="6206" w:h="10089" w:hRule="exact" w:wrap="none" w:vAnchor="page" w:hAnchor="page" w:x="1123" w:y="786"/>
        <w:shd w:val="clear" w:color="auto" w:fill="auto"/>
        <w:spacing w:after="0" w:line="211" w:lineRule="exact"/>
        <w:ind w:firstLine="0"/>
      </w:pPr>
      <w:r>
        <w:t>Um diese Tür geht es. Und wenn durch Davids Gebet auch eine</w:t>
      </w:r>
      <w:r>
        <w:br/>
        <w:t>große Angst klang um den Zugang zu Gottes Herz, so spürt man</w:t>
      </w:r>
      <w:r>
        <w:br/>
        <w:t>doch in seinem Psalm, daß er auch schon um diese Tür weiß. Das</w:t>
      </w:r>
      <w:r>
        <w:br/>
        <w:t>gibt seinem Gebet eine wundersame Freudigkeit.</w:t>
      </w:r>
    </w:p>
    <w:p w:rsidR="00FC0B8C" w:rsidRDefault="00D42F11">
      <w:pPr>
        <w:pStyle w:val="Bodytext20"/>
        <w:framePr w:w="6206" w:h="10089" w:hRule="exact" w:wrap="none" w:vAnchor="page" w:hAnchor="page" w:x="1123" w:y="786"/>
        <w:shd w:val="clear" w:color="auto" w:fill="auto"/>
        <w:spacing w:after="0" w:line="211" w:lineRule="exact"/>
        <w:ind w:firstLine="0"/>
      </w:pPr>
      <w:r>
        <w:t>Er weiß um diese Tür, wenn er in Vers 1 rühmt: „Der Herr ist mein</w:t>
      </w:r>
      <w:r>
        <w:br/>
        <w:t>Licht und mein Heil.“</w:t>
      </w:r>
    </w:p>
    <w:p w:rsidR="00FC0B8C" w:rsidRDefault="00D42F11">
      <w:pPr>
        <w:pStyle w:val="Bodytext20"/>
        <w:framePr w:w="6206" w:h="10089" w:hRule="exact" w:wrap="none" w:vAnchor="page" w:hAnchor="page" w:x="1123" w:y="786"/>
        <w:shd w:val="clear" w:color="auto" w:fill="auto"/>
        <w:spacing w:after="0" w:line="211" w:lineRule="exact"/>
        <w:ind w:firstLine="0"/>
      </w:pPr>
      <w:r>
        <w:t>Daß ich es noch einmal ganz klar sage: David will beten. Aber</w:t>
      </w:r>
      <w:r>
        <w:br/>
        <w:t>Gott ist mit Recht zornig. Wie eine finstere Burg hat er alle Brücken</w:t>
      </w:r>
      <w:r>
        <w:br/>
        <w:t>hochgezogen und alle Türen verrammelt, daß David wimmert (V. 9)</w:t>
      </w:r>
      <w:r>
        <w:br/>
        <w:t>„Verbirg dein Antlitz nicht vor mir und verstoße nicht im Zorn deinen</w:t>
      </w:r>
      <w:r>
        <w:br/>
        <w:t>Knecht." Flehend ruft er: „Höre doch meine Stimme!“</w:t>
      </w:r>
    </w:p>
    <w:p w:rsidR="00FC0B8C" w:rsidRDefault="00D42F11">
      <w:pPr>
        <w:pStyle w:val="Bodytext20"/>
        <w:framePr w:w="6206" w:h="10089" w:hRule="exact" w:wrap="none" w:vAnchor="page" w:hAnchor="page" w:x="1123" w:y="786"/>
        <w:shd w:val="clear" w:color="auto" w:fill="auto"/>
        <w:spacing w:after="0" w:line="211" w:lineRule="exact"/>
        <w:ind w:firstLine="0"/>
      </w:pPr>
      <w:r>
        <w:t>Aber dann sieht er ein offenes Türlein. Und das ist das Kreuz Christi,</w:t>
      </w:r>
      <w:r>
        <w:br/>
        <w:t>wo Sünder Gnade und Vergebung finden. Und er jubelt: „Der Herr</w:t>
      </w:r>
      <w:r>
        <w:br/>
        <w:t>ist mein Licht und mein Heil!“ Durch dies Türlein springt er zum</w:t>
      </w:r>
      <w:r>
        <w:br/>
        <w:t>Herzen Gottes. Und ich weiß für uns alle keine andre Tür.</w:t>
      </w:r>
    </w:p>
    <w:p w:rsidR="00FC0B8C" w:rsidRDefault="00D42F11">
      <w:pPr>
        <w:pStyle w:val="Bodytext20"/>
        <w:framePr w:w="6206" w:h="10089" w:hRule="exact" w:wrap="none" w:vAnchor="page" w:hAnchor="page" w:x="1123" w:y="786"/>
        <w:shd w:val="clear" w:color="auto" w:fill="auto"/>
        <w:spacing w:after="0" w:line="211" w:lineRule="exact"/>
        <w:ind w:firstLine="0"/>
      </w:pPr>
      <w:r>
        <w:t>Das Kreuz Christi gibt große Freudigkeit zum Gebet. Da appelliert</w:t>
      </w:r>
      <w:r>
        <w:br/>
        <w:t>man vor dem zornigen Gott an den in Jesus gnädigen Gott. Diese</w:t>
      </w:r>
      <w:r>
        <w:br/>
        <w:t>Freudigkeit spüren wir auch in unserem Text: „Höre meine Stimme</w:t>
      </w:r>
      <w:r>
        <w:br/>
        <w:t>wenn ich rufe.“ Er sagt nicht: „Wenn ich bete“ oder „Wenn ich</w:t>
      </w:r>
      <w:r>
        <w:br/>
        <w:t>mit dir rede“ oder „Wenn ich mein Gebet spreche.“ Nein! Solche</w:t>
      </w:r>
      <w:r>
        <w:br/>
        <w:t>zahmen Ausdrücke gebraucht er nicht. „Rufen“ sagt er. Im Hebräi-</w:t>
      </w:r>
      <w:r>
        <w:br/>
        <w:t>schen steht das Wort „Kara“. Das heißt: „Schreien“. Das Wort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30"/>
        <w:framePr w:w="6202" w:h="9589" w:hRule="exact" w:wrap="none" w:vAnchor="page" w:hAnchor="page" w:x="929" w:y="948"/>
        <w:shd w:val="clear" w:color="auto" w:fill="auto"/>
        <w:spacing w:after="0" w:line="210" w:lineRule="exact"/>
        <w:ind w:left="4320"/>
      </w:pPr>
      <w:r>
        <w:t>f</w:t>
      </w:r>
    </w:p>
    <w:p w:rsidR="00FC0B8C" w:rsidRDefault="00D42F11">
      <w:pPr>
        <w:pStyle w:val="Bodytext20"/>
        <w:framePr w:w="6202" w:h="9589" w:hRule="exact" w:wrap="none" w:vAnchor="page" w:hAnchor="page" w:x="929" w:y="948"/>
        <w:shd w:val="clear" w:color="auto" w:fill="auto"/>
        <w:spacing w:after="0"/>
        <w:ind w:firstLine="0"/>
      </w:pPr>
      <w:r>
        <w:t>wird in der Bibel z. B. gebraucht bei dem durchdringenden Schrei</w:t>
      </w:r>
      <w:r>
        <w:br/>
        <w:t>eines Kamels oder auch bei dem Ausschreien eines Herolds.</w:t>
      </w:r>
      <w:r>
        <w:br/>
        <w:t>David schreit Gott an. Ich bitte euch! Wenn ich in ein Büro komme</w:t>
      </w:r>
      <w:r>
        <w:br/>
        <w:t>und dort ein Anliegen vorzubringen habe, dann bin ich ganz beschei-</w:t>
      </w:r>
      <w:r>
        <w:br/>
        <w:t>den und still und höflich. Aber beim himmlischen Vater darf ein</w:t>
      </w:r>
      <w:r>
        <w:br/>
        <w:t>Christ poltern, schreien, weinen und lachen. Solche Freudigkeit gibt</w:t>
      </w:r>
      <w:r>
        <w:br/>
        <w:t>die Versöhnung durch Jesu Blut.</w:t>
      </w:r>
    </w:p>
    <w:p w:rsidR="00FC0B8C" w:rsidRDefault="00D42F11">
      <w:pPr>
        <w:pStyle w:val="Bodytext20"/>
        <w:framePr w:w="6202" w:h="9589" w:hRule="exact" w:wrap="none" w:vAnchor="page" w:hAnchor="page" w:x="929" w:y="948"/>
        <w:shd w:val="clear" w:color="auto" w:fill="auto"/>
        <w:spacing w:after="0"/>
        <w:ind w:firstLine="0"/>
      </w:pPr>
      <w:r>
        <w:t>0, wie wenig verstehen wir vom Beten! Wieviel können wir doch</w:t>
      </w:r>
      <w:r>
        <w:br/>
        <w:t>lernen von David, der das Sperrfeuer des Zornes Gottes im Ver-</w:t>
      </w:r>
      <w:r>
        <w:br/>
        <w:t>trauen auf Jesu Blut unterläuft und sich mit Weinen und Lachen,</w:t>
      </w:r>
      <w:r>
        <w:br/>
        <w:t>mit Schreien und Rufen in die Arme des himmlischen Vaters wirft.</w:t>
      </w:r>
      <w:r>
        <w:br/>
        <w:t xml:space="preserve">5. </w:t>
      </w:r>
      <w:r>
        <w:rPr>
          <w:rStyle w:val="Bodytext2Spacing2pt"/>
        </w:rPr>
        <w:t>Etwas ganz Seltsames.</w:t>
      </w:r>
    </w:p>
    <w:p w:rsidR="00FC0B8C" w:rsidRDefault="00D42F11">
      <w:pPr>
        <w:pStyle w:val="Bodytext20"/>
        <w:framePr w:w="6202" w:h="9589" w:hRule="exact" w:wrap="none" w:vAnchor="page" w:hAnchor="page" w:x="929" w:y="948"/>
        <w:shd w:val="clear" w:color="auto" w:fill="auto"/>
        <w:spacing w:after="0" w:line="211" w:lineRule="exact"/>
        <w:ind w:firstLine="0"/>
      </w:pPr>
      <w:r>
        <w:t>Wer eine Predigt vorbereitet, der geht auf Entdeckungsfahrten im</w:t>
      </w:r>
      <w:r>
        <w:br/>
        <w:t>Land der Bibel. Ich habe diesmal euch eine Entdeckung gemacht, die</w:t>
      </w:r>
      <w:r>
        <w:br/>
        <w:t>mich sehr bewegte. David betet: „Höre meine Stimme.“ Nun wollte</w:t>
      </w:r>
      <w:r>
        <w:br/>
        <w:t>ich in der Bibel feststellen, ob das denn vorkommt, daß Gott</w:t>
      </w:r>
      <w:r>
        <w:br/>
        <w:t>nicht hört.</w:t>
      </w:r>
    </w:p>
    <w:p w:rsidR="00FC0B8C" w:rsidRDefault="00D42F11">
      <w:pPr>
        <w:pStyle w:val="Bodytext20"/>
        <w:framePr w:w="6202" w:h="9589" w:hRule="exact" w:wrap="none" w:vAnchor="page" w:hAnchor="page" w:x="929" w:y="948"/>
        <w:shd w:val="clear" w:color="auto" w:fill="auto"/>
        <w:spacing w:after="0" w:line="211" w:lineRule="exact"/>
        <w:ind w:firstLine="0"/>
      </w:pPr>
      <w:r>
        <w:t>Da fand ich vier Bibelstellen, wo Gott sagt, er wolle nicht mehr hören.</w:t>
      </w:r>
      <w:r>
        <w:br/>
        <w:t>Nur vier Stellen in der großen Bibel! Aber unendlich viele Stellen</w:t>
      </w:r>
      <w:r>
        <w:br/>
        <w:t>fand ich, wo davon die Rede ist, daß w i r nicht hören wollen, wenn</w:t>
      </w:r>
      <w:r>
        <w:br/>
        <w:t>Gott ruft. Es ging mir auf: Nicht das ist das eigentliche Problem der</w:t>
      </w:r>
      <w:r>
        <w:br/>
        <w:t>Bibel, ob Gott hört, wenn wir rufen, sondern: daß wir nicht hören</w:t>
      </w:r>
      <w:r>
        <w:br/>
        <w:t>wollen, wenn Gott ruft. Jes. 65, 12 klagt Er: „Ich rief, und ihr ant-</w:t>
      </w:r>
      <w:r>
        <w:br/>
        <w:t>wortet nicht. Ich redete, und ihr hörtet nicht, sondern tatet, was</w:t>
      </w:r>
      <w:r>
        <w:br/>
        <w:t>mir übel gefiel.“</w:t>
      </w:r>
    </w:p>
    <w:p w:rsidR="00FC0B8C" w:rsidRDefault="00D42F11">
      <w:pPr>
        <w:pStyle w:val="Bodytext20"/>
        <w:framePr w:w="6202" w:h="9589" w:hRule="exact" w:wrap="none" w:vAnchor="page" w:hAnchor="page" w:x="929" w:y="948"/>
        <w:shd w:val="clear" w:color="auto" w:fill="auto"/>
        <w:spacing w:after="0" w:line="211" w:lineRule="exact"/>
        <w:ind w:firstLine="0"/>
      </w:pPr>
      <w:r>
        <w:t>David betet: „Höre meine Stimme, wenn ich rufe.“ Aber tausendmal</w:t>
      </w:r>
      <w:r>
        <w:br/>
        <w:t>— verzeiht den Ausdruck — betet Gott so zu uns: „Höre doch</w:t>
      </w:r>
      <w:r>
        <w:br/>
        <w:t>meine Stimme, wenn ich rufe.“ 0, wie gewaltig, nachdrücklich und</w:t>
      </w:r>
      <w:r>
        <w:br/>
        <w:t>herzbezwingend wurde doch dieses Rufen Gottes, als Sein Wort</w:t>
      </w:r>
      <w:r>
        <w:br/>
        <w:t>Fleisch wurde und zu uns kam in Seinem lieben Sohn Jesus.</w:t>
      </w:r>
    </w:p>
    <w:p w:rsidR="00FC0B8C" w:rsidRDefault="00D42F11">
      <w:pPr>
        <w:pStyle w:val="Bodytext20"/>
        <w:framePr w:w="6202" w:h="9589" w:hRule="exact" w:wrap="none" w:vAnchor="page" w:hAnchor="page" w:x="929" w:y="948"/>
        <w:shd w:val="clear" w:color="auto" w:fill="auto"/>
        <w:spacing w:after="0" w:line="211" w:lineRule="exact"/>
        <w:ind w:firstLine="0"/>
      </w:pPr>
      <w:r>
        <w:t>Seht, so ist es mir mit diesem Text ergangen. Ich hörte dies Wort</w:t>
      </w:r>
      <w:r>
        <w:br/>
        <w:t>zuerst aus Davids Mund. Aber dann mußte ich es aus Gottes Mund</w:t>
      </w:r>
      <w:r>
        <w:br/>
        <w:t>vernehmen: „Höre meine Stimme, wenn ich rufe.“</w:t>
      </w:r>
    </w:p>
    <w:p w:rsidR="00FC0B8C" w:rsidRDefault="00D42F11">
      <w:pPr>
        <w:pStyle w:val="Bodytext20"/>
        <w:framePr w:w="6202" w:h="9589" w:hRule="exact" w:wrap="none" w:vAnchor="page" w:hAnchor="page" w:x="929" w:y="948"/>
        <w:shd w:val="clear" w:color="auto" w:fill="auto"/>
        <w:spacing w:after="0" w:line="211" w:lineRule="exact"/>
        <w:ind w:firstLine="0"/>
      </w:pPr>
      <w:r>
        <w:t>Ich besuchte einmal einen Freund auf seinem Gut. Am Nachmittag</w:t>
      </w:r>
      <w:r>
        <w:br/>
        <w:t>fuhren wir mit einem Jagdwagen über Land. Neben dem Wagen</w:t>
      </w:r>
      <w:r>
        <w:br/>
        <w:t>her sprang der große, herrliche Jagdhund. Im Uebermut raste er</w:t>
      </w:r>
      <w:r>
        <w:br/>
        <w:t>oft los — querfeldein. Aber dann ertönte ein kurzer Ruf seines</w:t>
      </w:r>
      <w:r>
        <w:br/>
        <w:t>Herrn — schon machte er kehrt und rannte zum Wagen zurück.</w:t>
      </w:r>
      <w:r>
        <w:br/>
        <w:t>Da mußte ich denken: —</w:t>
      </w:r>
    </w:p>
    <w:p w:rsidR="00FC0B8C" w:rsidRDefault="00D42F11">
      <w:pPr>
        <w:pStyle w:val="Bodytext20"/>
        <w:framePr w:w="6202" w:h="9589" w:hRule="exact" w:wrap="none" w:vAnchor="page" w:hAnchor="page" w:x="929" w:y="948"/>
        <w:shd w:val="clear" w:color="auto" w:fill="auto"/>
        <w:spacing w:after="0" w:line="211" w:lineRule="exact"/>
        <w:ind w:firstLine="0"/>
      </w:pPr>
      <w:r>
        <w:t>Ein Hund hört das Rufen seines Herrn. Und der Mensch? Der ver-</w:t>
      </w:r>
      <w:r>
        <w:br/>
        <w:t>stockt Ohr und Herz, wenn sein himmlischer Herr ihn ruft.</w:t>
      </w:r>
    </w:p>
    <w:p w:rsidR="00FC0B8C" w:rsidRDefault="00D42F11">
      <w:pPr>
        <w:pStyle w:val="Bodytext20"/>
        <w:framePr w:w="6202" w:h="9589" w:hRule="exact" w:wrap="none" w:vAnchor="page" w:hAnchor="page" w:x="929" w:y="948"/>
        <w:shd w:val="clear" w:color="auto" w:fill="auto"/>
        <w:spacing w:after="0" w:line="211" w:lineRule="exact"/>
        <w:ind w:firstLine="0"/>
      </w:pPr>
      <w:r>
        <w:t>So darf es nicht sein: „Heute, so ihr Seine Stimme hört, verstockt</w:t>
      </w:r>
      <w:r>
        <w:br/>
        <w:t>euer Herz nicht!“ Amen.</w:t>
      </w:r>
    </w:p>
    <w:p w:rsidR="00FC0B8C" w:rsidRDefault="00D42F11">
      <w:pPr>
        <w:pStyle w:val="Headerorfooter0"/>
        <w:framePr w:w="4920" w:h="398" w:hRule="exact" w:wrap="none" w:vAnchor="page" w:hAnchor="page" w:x="1649" w:y="10573"/>
        <w:shd w:val="clear" w:color="auto" w:fill="auto"/>
        <w:spacing w:line="173" w:lineRule="exact"/>
      </w:pPr>
      <w:r>
        <w:t>Herausgegeben von Pfarrer Martin Heilmann. Gladbeck i. W. (21)</w:t>
      </w:r>
    </w:p>
    <w:p w:rsidR="00FC0B8C" w:rsidRDefault="00D42F11">
      <w:pPr>
        <w:pStyle w:val="Headerorfooter0"/>
        <w:framePr w:w="4920" w:h="398" w:hRule="exact" w:wrap="none" w:vAnchor="page" w:hAnchor="page" w:x="1649" w:y="10573"/>
        <w:shd w:val="clear" w:color="auto" w:fill="auto"/>
        <w:spacing w:line="173" w:lineRule="exact"/>
        <w:ind w:left="200"/>
        <w:jc w:val="center"/>
      </w:pPr>
      <w:r>
        <w:t xml:space="preserve">Drude i Jakob Schmidt GmbH., Gelaenkirchen </w:t>
      </w:r>
      <w:r>
        <w:rPr>
          <w:rStyle w:val="HeaderorfooterGeorgia6ptNotBoldSpacing0pt"/>
        </w:rPr>
        <w:t>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Picturecaption170"/>
        <w:framePr w:wrap="none" w:vAnchor="page" w:hAnchor="page" w:x="6461" w:y="402"/>
        <w:shd w:val="clear" w:color="auto" w:fill="auto"/>
        <w:spacing w:line="220" w:lineRule="exact"/>
      </w:pPr>
      <w:r>
        <w:t>t</w:t>
      </w:r>
    </w:p>
    <w:p w:rsidR="00FC0B8C" w:rsidRDefault="00D42F11">
      <w:pPr>
        <w:pStyle w:val="Heading60"/>
        <w:framePr w:w="6658" w:h="2266" w:hRule="exact" w:wrap="none" w:vAnchor="page" w:hAnchor="page" w:x="701" w:y="3688"/>
        <w:shd w:val="clear" w:color="auto" w:fill="auto"/>
        <w:spacing w:before="0" w:after="0" w:line="1320" w:lineRule="exact"/>
        <w:ind w:left="20"/>
      </w:pPr>
      <w:bookmarkStart w:id="174" w:name="bookmark173"/>
      <w:r>
        <w:rPr>
          <w:rStyle w:val="Heading67"/>
          <w:b/>
          <w:bCs/>
        </w:rPr>
        <w:t>Wunöerbare</w:t>
      </w:r>
      <w:bookmarkEnd w:id="174"/>
    </w:p>
    <w:p w:rsidR="00FC0B8C" w:rsidRDefault="00D42F11">
      <w:pPr>
        <w:pStyle w:val="Heading60"/>
        <w:framePr w:w="6658" w:h="2266" w:hRule="exact" w:wrap="none" w:vAnchor="page" w:hAnchor="page" w:x="701" w:y="3688"/>
        <w:shd w:val="clear" w:color="auto" w:fill="auto"/>
        <w:spacing w:before="0" w:after="0" w:line="1320" w:lineRule="exact"/>
        <w:ind w:left="20"/>
      </w:pPr>
      <w:bookmarkStart w:id="175" w:name="bookmark174"/>
      <w:r>
        <w:rPr>
          <w:rStyle w:val="Heading67"/>
          <w:b/>
          <w:bCs/>
        </w:rPr>
        <w:t>Hänöe!</w:t>
      </w:r>
      <w:bookmarkEnd w:id="175"/>
    </w:p>
    <w:p w:rsidR="00FC0B8C" w:rsidRDefault="00D42F11">
      <w:pPr>
        <w:pStyle w:val="Bodytext930"/>
        <w:framePr w:w="6658" w:h="2465" w:hRule="exact" w:wrap="none" w:vAnchor="page" w:hAnchor="page" w:x="701" w:y="7639"/>
        <w:shd w:val="clear" w:color="auto" w:fill="auto"/>
        <w:spacing w:before="0" w:line="900" w:lineRule="exact"/>
      </w:pPr>
      <w:r>
        <w:rPr>
          <w:rStyle w:val="Bodytext9344ptSpacing0ptScale60"/>
          <w:b/>
          <w:bCs/>
        </w:rPr>
        <w:t xml:space="preserve">$luoDtattrnlif </w:t>
      </w:r>
      <w:r>
        <w:t xml:space="preserve">(JrinpttPijifaiyüif </w:t>
      </w:r>
      <w:r>
        <w:rPr>
          <w:rStyle w:val="Bodytext9344ptSpacing0ptScale60"/>
          <w:b/>
          <w:bCs/>
        </w:rPr>
        <w:t>Off</w:t>
      </w:r>
    </w:p>
    <w:p w:rsidR="00FC0B8C" w:rsidRDefault="00D42F11">
      <w:pPr>
        <w:pStyle w:val="Bodytext940"/>
        <w:framePr w:w="6658" w:h="2465" w:hRule="exact" w:wrap="none" w:vAnchor="page" w:hAnchor="page" w:x="701" w:y="7639"/>
        <w:shd w:val="clear" w:color="auto" w:fill="auto"/>
      </w:pPr>
      <w:r>
        <w:t>/ugmüpfflnTOiiifini^afininM^onanliflifr</w:t>
      </w:r>
      <w:r>
        <w:br/>
        <w:t>^flarW^ntif in &lt;Än-Kutivliält-Ä gro(ia:®ll</w:t>
      </w:r>
      <w:r>
        <w:br/>
      </w:r>
      <w:r>
        <w:rPr>
          <w:rStyle w:val="Bodytext94MicrosoftSansSerif27ptNotBoldItalicSpacing0ptScale100"/>
        </w:rPr>
        <w:t>Uffirn</w:t>
      </w:r>
      <w:r>
        <w:t xml:space="preserve"> in Ditftn^ötttüDitnltm finü^igmOlidiff</w:t>
      </w:r>
    </w:p>
    <w:p w:rsidR="00FC0B8C" w:rsidRDefault="006E23F9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88" type="#_x0000_t75" style="position:absolute;margin-left:39.1pt;margin-top:7.5pt;width:363.35pt;height:157.45pt;z-index:-251654144;mso-wrap-distance-left:5pt;mso-wrap-distance-right:5pt;mso-position-horizontal-relative:page;mso-position-vertical-relative:page" wrapcoords="0 0">
            <v:imagedata r:id="rId127" o:title="image63"/>
            <w10:wrap anchorx="page" anchory="page"/>
          </v:shape>
        </w:pict>
      </w:r>
    </w:p>
    <w:p w:rsidR="00FC0B8C" w:rsidRDefault="00D42F11">
      <w:pPr>
        <w:pStyle w:val="Headerorfooter110"/>
        <w:framePr w:wrap="none" w:vAnchor="page" w:hAnchor="page" w:x="1123" w:y="599"/>
        <w:shd w:val="clear" w:color="auto" w:fill="auto"/>
        <w:spacing w:line="240" w:lineRule="exact"/>
        <w:jc w:val="left"/>
      </w:pPr>
      <w:r>
        <w:t>.Jesus hob die Hände auf und segnete sie.'</w:t>
      </w:r>
    </w:p>
    <w:p w:rsidR="00FC0B8C" w:rsidRDefault="00D42F11">
      <w:pPr>
        <w:pStyle w:val="Headerorfooter110"/>
        <w:framePr w:wrap="none" w:vAnchor="page" w:hAnchor="page" w:x="5885" w:y="603"/>
        <w:shd w:val="clear" w:color="auto" w:fill="auto"/>
        <w:spacing w:line="240" w:lineRule="exact"/>
        <w:jc w:val="left"/>
      </w:pPr>
      <w:r>
        <w:t>Lukas 24, 50b</w:t>
      </w:r>
    </w:p>
    <w:p w:rsidR="00FC0B8C" w:rsidRDefault="00D42F11">
      <w:pPr>
        <w:pStyle w:val="Bodytext420"/>
        <w:framePr w:w="6658" w:h="4075" w:hRule="exact" w:wrap="none" w:vAnchor="page" w:hAnchor="page" w:x="701" w:y="1067"/>
        <w:shd w:val="clear" w:color="auto" w:fill="auto"/>
        <w:spacing w:before="0" w:after="120"/>
        <w:ind w:left="440"/>
      </w:pPr>
      <w:r>
        <w:t>Das war eine schreckliche Not, als Israel in Aegypten geknechtet</w:t>
      </w:r>
      <w:r>
        <w:br/>
        <w:t>war. Auf Gottes Befehl ging schließlich Mose zum Pharao und sagte</w:t>
      </w:r>
      <w:r>
        <w:br/>
        <w:t>ihm Gottes Wort: „Laß mein Volk ziehen!“ Pharao aber jagte ihn</w:t>
      </w:r>
      <w:r>
        <w:br/>
        <w:t>mit Hohn davon.</w:t>
      </w:r>
    </w:p>
    <w:p w:rsidR="00FC0B8C" w:rsidRDefault="00D42F11">
      <w:pPr>
        <w:pStyle w:val="Bodytext420"/>
        <w:framePr w:w="6658" w:h="4075" w:hRule="exact" w:wrap="none" w:vAnchor="page" w:hAnchor="page" w:x="701" w:y="1067"/>
        <w:shd w:val="clear" w:color="auto" w:fill="auto"/>
        <w:spacing w:before="0" w:after="120"/>
        <w:ind w:left="440"/>
      </w:pPr>
      <w:r>
        <w:t>Aber dann mußte er Israel doch ziehen lassen. Es kam die Nacht, da</w:t>
      </w:r>
      <w:r>
        <w:br/>
        <w:t>der Schrecken auf Aegypten fiel. Israel dagegen zog singend in</w:t>
      </w:r>
      <w:r>
        <w:br/>
        <w:t>die Freiheit. §ie wußten: „Nicht wir haben uns die Freiheit geben</w:t>
      </w:r>
      <w:r>
        <w:br/>
        <w:t>können, sondern — so steht es 2. Mose 14 — sie waren durch eine</w:t>
      </w:r>
      <w:r>
        <w:br/>
        <w:t>hohe Hand ausgezogen“.</w:t>
      </w:r>
    </w:p>
    <w:p w:rsidR="00FC0B8C" w:rsidRDefault="00D42F11">
      <w:pPr>
        <w:pStyle w:val="Bodytext420"/>
        <w:framePr w:w="6658" w:h="4075" w:hRule="exact" w:wrap="none" w:vAnchor="page" w:hAnchor="page" w:x="701" w:y="1067"/>
        <w:shd w:val="clear" w:color="auto" w:fill="auto"/>
        <w:spacing w:before="0" w:after="120"/>
        <w:ind w:left="440"/>
      </w:pPr>
      <w:r>
        <w:t>Durch eine „hohe Hand!“ Von ihr ist viel die Rede in der Bibel.</w:t>
      </w:r>
      <w:r>
        <w:br/>
        <w:t>'Mose rühmt: „Herr, deine rechte Hand tut große Wunder.“ Und</w:t>
      </w:r>
      <w:r>
        <w:br/>
        <w:t>Jesaja verheißt als ganz Besonderes: „Da wird man erkennen die</w:t>
      </w:r>
      <w:r>
        <w:br/>
        <w:t>Hand des Herrn.“</w:t>
      </w:r>
    </w:p>
    <w:p w:rsidR="00FC0B8C" w:rsidRDefault="00D42F11">
      <w:pPr>
        <w:pStyle w:val="Bodytext420"/>
        <w:framePr w:w="6658" w:h="4075" w:hRule="exact" w:wrap="none" w:vAnchor="page" w:hAnchor="page" w:x="701" w:y="1067"/>
        <w:shd w:val="clear" w:color="auto" w:fill="auto"/>
        <w:spacing w:before="0"/>
        <w:ind w:left="440"/>
      </w:pPr>
      <w:r>
        <w:t>Nun, diese Verheißung ging in unserem Text in Erfüllung: „Er hob</w:t>
      </w:r>
      <w:r>
        <w:br/>
        <w:t xml:space="preserve">seine Hände </w:t>
      </w:r>
      <w:r>
        <w:rPr>
          <w:rStyle w:val="Bodytext421"/>
          <w:b/>
          <w:bCs/>
        </w:rPr>
        <w:t>auf..“</w:t>
      </w:r>
      <w:r>
        <w:t xml:space="preserve"> Da waren die Blicke der Jünger auf diese Hände</w:t>
      </w:r>
      <w:r>
        <w:br/>
        <w:t>gerichtet. Und wir wollen uns im Geist zu ihnen stellen und Jesu</w:t>
      </w:r>
      <w:r>
        <w:br/>
        <w:t>Hände ansehen.</w:t>
      </w:r>
    </w:p>
    <w:p w:rsidR="00FC0B8C" w:rsidRDefault="00D42F11">
      <w:pPr>
        <w:pStyle w:val="Heading70"/>
        <w:framePr w:w="6658" w:h="5202" w:hRule="exact" w:wrap="none" w:vAnchor="page" w:hAnchor="page" w:x="701" w:y="5240"/>
        <w:shd w:val="clear" w:color="auto" w:fill="auto"/>
        <w:spacing w:before="0" w:after="0" w:line="240" w:lineRule="exact"/>
        <w:ind w:left="2360"/>
        <w:jc w:val="left"/>
      </w:pPr>
      <w:bookmarkStart w:id="176" w:name="bookmark175"/>
      <w:r>
        <w:t>Wunderbare Hände</w:t>
      </w:r>
      <w:bookmarkEnd w:id="176"/>
    </w:p>
    <w:p w:rsidR="00FC0B8C" w:rsidRDefault="00D42F11">
      <w:pPr>
        <w:pStyle w:val="Bodytext420"/>
        <w:framePr w:w="6658" w:h="5202" w:hRule="exact" w:wrap="none" w:vAnchor="page" w:hAnchor="page" w:x="701" w:y="5240"/>
        <w:numPr>
          <w:ilvl w:val="0"/>
          <w:numId w:val="114"/>
        </w:numPr>
        <w:shd w:val="clear" w:color="auto" w:fill="auto"/>
        <w:tabs>
          <w:tab w:val="left" w:pos="719"/>
        </w:tabs>
        <w:spacing w:before="0" w:after="49" w:line="280" w:lineRule="exact"/>
        <w:ind w:left="440"/>
      </w:pPr>
      <w:r>
        <w:t xml:space="preserve">Sie </w:t>
      </w:r>
      <w:r>
        <w:rPr>
          <w:rStyle w:val="Bodytext42Spacing1pt"/>
          <w:b/>
          <w:bCs/>
        </w:rPr>
        <w:t>sind ganz leer — und doch voll Gaben.</w:t>
      </w:r>
    </w:p>
    <w:p w:rsidR="00FC0B8C" w:rsidRDefault="00D42F11">
      <w:pPr>
        <w:pStyle w:val="Bodytext420"/>
        <w:framePr w:w="6658" w:h="5202" w:hRule="exact" w:wrap="none" w:vAnchor="page" w:hAnchor="page" w:x="701" w:y="5240"/>
        <w:shd w:val="clear" w:color="auto" w:fill="auto"/>
        <w:spacing w:before="0" w:after="120"/>
        <w:ind w:left="440"/>
      </w:pPr>
      <w:r>
        <w:t>Vor Jahren haben wir im Jugendhaus den Nibelüngen-Film gezeigt.</w:t>
      </w:r>
      <w:r>
        <w:br/>
        <w:t>Da war eine hinreißende Szene: Siegfried hat den Schatz nach</w:t>
      </w:r>
      <w:r>
        <w:br/>
        <w:t>Worms gebracht. Nun steht er auf einem Wagen, der beladen ist</w:t>
      </w:r>
      <w:r>
        <w:br/>
        <w:t>mit Gold und Kleinodien, und teilt seinen Freunden aus. Volle Hände</w:t>
      </w:r>
      <w:r>
        <w:br/>
        <w:t>streckt er seinen Getreuen entgegen; Hände, die überfließen von</w:t>
      </w:r>
      <w:r>
        <w:br/>
        <w:t>Schätzen.</w:t>
      </w:r>
    </w:p>
    <w:p w:rsidR="00FC0B8C" w:rsidRDefault="00D42F11">
      <w:pPr>
        <w:pStyle w:val="Bodytext420"/>
        <w:framePr w:w="6658" w:h="5202" w:hRule="exact" w:wrap="none" w:vAnchor="page" w:hAnchor="page" w:x="701" w:y="5240"/>
        <w:shd w:val="clear" w:color="auto" w:fill="auto"/>
        <w:spacing w:before="0"/>
        <w:ind w:left="440"/>
      </w:pPr>
      <w:r>
        <w:t>In unsrem Text steht unser Siegesheld Jesus 50 Tage nach seiner</w:t>
      </w:r>
      <w:r>
        <w:br/>
        <w:t>glorreichen Auferstehung vor Seinen Jüngern. Er hat ihnen den</w:t>
      </w:r>
      <w:r>
        <w:br/>
        <w:t>Auftrag gegeben, in aller Welt Seine Fahnen aufzurichten. „Und er</w:t>
      </w:r>
      <w:r>
        <w:br/>
        <w:t xml:space="preserve">hob die Häryie </w:t>
      </w:r>
      <w:r>
        <w:rPr>
          <w:rStyle w:val="Bodytext42Spacing1pt"/>
          <w:b/>
          <w:bCs/>
        </w:rPr>
        <w:t>auf...“</w:t>
      </w:r>
      <w:r>
        <w:t xml:space="preserve"> Was hält Er nun in diesen Händen? Fließen</w:t>
      </w:r>
      <w:r>
        <w:br/>
        <w:t>sie über von Schätzen? Verteilt Er herrliche Belohnungen? Oder</w:t>
      </w:r>
      <w:r>
        <w:br/>
        <w:t>hat Er die Hände voll Orden und Plaketten und Auszeichnungen?</w:t>
      </w:r>
    </w:p>
    <w:p w:rsidR="00FC0B8C" w:rsidRDefault="00D42F11">
      <w:pPr>
        <w:pStyle w:val="Bodytext420"/>
        <w:framePr w:w="6658" w:h="5202" w:hRule="exact" w:wrap="none" w:vAnchor="page" w:hAnchor="page" w:x="701" w:y="5240"/>
        <w:shd w:val="clear" w:color="auto" w:fill="auto"/>
        <w:spacing w:before="0" w:after="116"/>
        <w:ind w:left="440"/>
      </w:pPr>
      <w:r>
        <w:t xml:space="preserve">O nein! Die Hände sind leer! </w:t>
      </w:r>
      <w:r>
        <w:rPr>
          <w:rStyle w:val="Bodytext42Spacing1pt"/>
          <w:b/>
          <w:bCs/>
        </w:rPr>
        <w:t>Leer!</w:t>
      </w:r>
    </w:p>
    <w:p w:rsidR="00FC0B8C" w:rsidRDefault="00D42F11">
      <w:pPr>
        <w:pStyle w:val="Bodytext420"/>
        <w:framePr w:w="6658" w:h="5202" w:hRule="exact" w:wrap="none" w:vAnchor="page" w:hAnchor="page" w:x="701" w:y="5240"/>
        <w:shd w:val="clear" w:color="auto" w:fill="auto"/>
        <w:spacing w:before="0" w:after="124" w:line="216" w:lineRule="exact"/>
        <w:ind w:left="440"/>
      </w:pPr>
      <w:r>
        <w:t>Da muß ja ein Weltmensch lächeln und denken: „Ach, was für ein</w:t>
      </w:r>
      <w:r>
        <w:br/>
        <w:t>armseliger Herr ist doch euer Jesus!“</w:t>
      </w:r>
    </w:p>
    <w:p w:rsidR="00FC0B8C" w:rsidRDefault="00D42F11">
      <w:pPr>
        <w:pStyle w:val="Bodytext420"/>
        <w:framePr w:w="6658" w:h="5202" w:hRule="exact" w:wrap="none" w:vAnchor="page" w:hAnchor="page" w:x="701" w:y="5240"/>
        <w:shd w:val="clear" w:color="auto" w:fill="auto"/>
        <w:spacing w:before="0"/>
        <w:ind w:left="440"/>
      </w:pPr>
      <w:r>
        <w:t>Aber da irrt der Weltmensch. Unser Text geht ja weiter: „Er hob</w:t>
      </w:r>
      <w:r>
        <w:br/>
        <w:t xml:space="preserve">die Hände auf .. und </w:t>
      </w:r>
      <w:r>
        <w:rPr>
          <w:rStyle w:val="Bodytext42Spacing1pt"/>
          <w:b/>
          <w:bCs/>
        </w:rPr>
        <w:t>segnete</w:t>
      </w:r>
      <w:r>
        <w:t xml:space="preserve"> sie.“ Diese Hände sind nur schein-</w:t>
      </w:r>
      <w:r>
        <w:br/>
        <w:t>bar so leer, in Wirklichkeit aber voll mit köstlichen Gaben, die die</w:t>
      </w:r>
      <w:r>
        <w:br/>
        <w:t>Welt nicht sieht und erkennt. Paulus rühmt: „Er hat uns gesegnet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20"/>
        <w:framePr w:w="6658" w:h="9841" w:hRule="exact" w:wrap="none" w:vAnchor="page" w:hAnchor="page" w:x="656" w:y="715"/>
        <w:shd w:val="clear" w:color="auto" w:fill="auto"/>
        <w:spacing w:before="0" w:after="60"/>
        <w:ind w:left="460"/>
      </w:pPr>
      <w:r>
        <w:t xml:space="preserve">mit allerlei geistlichen Segen in </w:t>
      </w:r>
      <w:r>
        <w:rPr>
          <w:rStyle w:val="Bodytext42Spacing2pt1"/>
          <w:b/>
          <w:bCs/>
        </w:rPr>
        <w:t>himmlischen Gütern</w:t>
      </w:r>
      <w:r>
        <w:t xml:space="preserve"> durch</w:t>
      </w:r>
      <w:r>
        <w:br/>
        <w:t>Christus." Soll ich euch diese himmlischen Güter aufzählen? Da</w:t>
      </w:r>
      <w:r>
        <w:br/>
        <w:t>ist die Vergebung aller Schuld, Friede mit Gott, Friede im Herzen,</w:t>
      </w:r>
      <w:r>
        <w:br/>
        <w:t>neues Leben, Kraft, Trost, Freude, Kindschaft, gewisse Hoffnung</w:t>
      </w:r>
      <w:r>
        <w:br/>
        <w:t>des ewigen Lebens. O, ich kann es nur andeuten, welch reiche Fülle</w:t>
      </w:r>
      <w:r>
        <w:br/>
        <w:t>diese scheinbar leeren Hände Jesu spenden. Laßt uns nehmen „aus</w:t>
      </w:r>
      <w:r>
        <w:br/>
        <w:t>seiner Fülle Gnade um Gnade!“</w:t>
      </w:r>
    </w:p>
    <w:p w:rsidR="00FC0B8C" w:rsidRDefault="00D42F11">
      <w:pPr>
        <w:pStyle w:val="Bodytext420"/>
        <w:framePr w:w="6658" w:h="9841" w:hRule="exact" w:wrap="none" w:vAnchor="page" w:hAnchor="page" w:x="656" w:y="715"/>
        <w:shd w:val="clear" w:color="auto" w:fill="auto"/>
        <w:spacing w:before="0" w:after="60"/>
        <w:ind w:left="460"/>
      </w:pPr>
      <w:r>
        <w:t>„Er segnete sie.“ Segnen — ein merkwürdiges Wort! Im griechischen</w:t>
      </w:r>
      <w:r>
        <w:br/>
        <w:t>Text steht hier „eulogein". Es ist bezeichnend, daß dies griechische</w:t>
      </w:r>
      <w:r>
        <w:br/>
        <w:t>Wort außerhalb der Bibel kaum vorkommt. Was versteht denn auch</w:t>
      </w:r>
      <w:r>
        <w:br/>
        <w:t>die blinde Welt vom Segnen! Die versteht sich nur auf’s Fluchen.</w:t>
      </w:r>
    </w:p>
    <w:p w:rsidR="00FC0B8C" w:rsidRDefault="00D42F11">
      <w:pPr>
        <w:pStyle w:val="Bodytext420"/>
        <w:framePr w:w="6658" w:h="9841" w:hRule="exact" w:wrap="none" w:vAnchor="page" w:hAnchor="page" w:x="656" w:y="715"/>
        <w:shd w:val="clear" w:color="auto" w:fill="auto"/>
        <w:spacing w:before="0" w:after="60"/>
        <w:ind w:left="460"/>
      </w:pPr>
      <w:r>
        <w:t>„Eulogein“ heißt eigentlich „leben“ und dann „erben“. Als der alte</w:t>
      </w:r>
      <w:r>
        <w:br/>
        <w:t>Simeon im Tempel das Kind Jesus sah, da „nahm er ihn auf seine</w:t>
      </w:r>
      <w:r>
        <w:br/>
        <w:t>Arme und lobte Gott“. Seht, da steht auch „eulogein“. Simeon er-</w:t>
      </w:r>
      <w:r>
        <w:br/>
        <w:t>hob Gott mit Herz und Munde.</w:t>
      </w:r>
    </w:p>
    <w:p w:rsidR="00FC0B8C" w:rsidRDefault="00D42F11">
      <w:pPr>
        <w:pStyle w:val="Bodytext420"/>
        <w:framePr w:w="6658" w:h="9841" w:hRule="exact" w:wrap="none" w:vAnchor="page" w:hAnchor="page" w:x="656" w:y="715"/>
        <w:shd w:val="clear" w:color="auto" w:fill="auto"/>
        <w:spacing w:before="0" w:after="206"/>
        <w:ind w:left="460"/>
      </w:pPr>
      <w:r>
        <w:t>Und nun steht es so: Wenn der Mensch Gott erhebt, dann kann er</w:t>
      </w:r>
      <w:r>
        <w:br/>
        <w:t>es nur mit armen Worten tun. Wenn aber der Heiland uns „erhebt“,</w:t>
      </w:r>
      <w:r>
        <w:br/>
        <w:t>dann tut Er es durch reiche Gaben. Das ist Sein Segnen. Wo Jesus</w:t>
      </w:r>
      <w:r>
        <w:br/>
        <w:t>die Hände aufhebt und segnet, da ist Friede und Freude im Heiligen</w:t>
      </w:r>
      <w:r>
        <w:br/>
        <w:t>Geist. Gepriesen seien die vollen Hände Jesu!</w:t>
      </w:r>
    </w:p>
    <w:p w:rsidR="00FC0B8C" w:rsidRDefault="00D42F11">
      <w:pPr>
        <w:pStyle w:val="Bodytext420"/>
        <w:framePr w:w="6658" w:h="9841" w:hRule="exact" w:wrap="none" w:vAnchor="page" w:hAnchor="page" w:x="656" w:y="715"/>
        <w:numPr>
          <w:ilvl w:val="0"/>
          <w:numId w:val="115"/>
        </w:numPr>
        <w:shd w:val="clear" w:color="auto" w:fill="auto"/>
        <w:tabs>
          <w:tab w:val="left" w:pos="754"/>
        </w:tabs>
        <w:spacing w:before="0" w:after="95" w:line="254" w:lineRule="exact"/>
        <w:ind w:left="460"/>
      </w:pPr>
      <w:r>
        <w:t xml:space="preserve">Sie </w:t>
      </w:r>
      <w:r>
        <w:rPr>
          <w:rStyle w:val="Bodytext42Spacing2pt1"/>
          <w:b/>
          <w:bCs/>
        </w:rPr>
        <w:t>sind ganz menschlich — und doch gefüllt</w:t>
      </w:r>
      <w:r>
        <w:t xml:space="preserve"> </w:t>
      </w:r>
      <w:r>
        <w:rPr>
          <w:rStyle w:val="Bodytext42Spacing2pt1"/>
          <w:b/>
          <w:bCs/>
        </w:rPr>
        <w:t>mit</w:t>
      </w:r>
      <w:r>
        <w:rPr>
          <w:rStyle w:val="Bodytext42Spacing2pt1"/>
          <w:b/>
          <w:bCs/>
        </w:rPr>
        <w:br/>
      </w:r>
      <w:r>
        <w:rPr>
          <w:rStyle w:val="Bodytext4216ptNotBold0"/>
        </w:rPr>
        <w:t>Allmacht.</w:t>
      </w:r>
    </w:p>
    <w:p w:rsidR="00FC0B8C" w:rsidRDefault="00D42F11">
      <w:pPr>
        <w:pStyle w:val="Bodytext420"/>
        <w:framePr w:w="6658" w:h="9841" w:hRule="exact" w:wrap="none" w:vAnchor="page" w:hAnchor="page" w:x="656" w:y="715"/>
        <w:shd w:val="clear" w:color="auto" w:fill="auto"/>
        <w:spacing w:before="0" w:after="60"/>
        <w:ind w:left="460"/>
      </w:pPr>
      <w:r>
        <w:t>„Er hob die Hände auf..“ steht hier von dem auferstandenen Herrn</w:t>
      </w:r>
      <w:r>
        <w:br/>
        <w:t>Jesus. Da sahen die Jünger menschliche Hände. Denn Jesus ist leib-</w:t>
      </w:r>
      <w:r>
        <w:br/>
        <w:t>lich auferstanden.</w:t>
      </w:r>
    </w:p>
    <w:p w:rsidR="00FC0B8C" w:rsidRDefault="00D42F11">
      <w:pPr>
        <w:pStyle w:val="Bodytext420"/>
        <w:framePr w:w="6658" w:h="9841" w:hRule="exact" w:wrap="none" w:vAnchor="page" w:hAnchor="page" w:x="656" w:y="715"/>
        <w:shd w:val="clear" w:color="auto" w:fill="auto"/>
        <w:spacing w:before="0" w:after="5"/>
        <w:ind w:left="460"/>
      </w:pPr>
      <w:r>
        <w:t>Die blinde Welt kann das nicht fassen. Und darum erklärt sie, die</w:t>
      </w:r>
      <w:r>
        <w:br/>
        <w:t>Auferstehung sei höchstens ein spiritueller, ein geistiger und unde-</w:t>
      </w:r>
      <w:r>
        <w:br/>
        <w:t>finierbarer Vorgang gewesen. Und dann leugnet sie natürlich fol-</w:t>
      </w:r>
      <w:r>
        <w:br/>
        <w:t>gerichtig auch die Auferstehung der Toten und erklärt, es könne</w:t>
      </w:r>
      <w:r>
        <w:br/>
        <w:t>höchstens ein Fortleben der Seele geben. Und wenn die Welt dann</w:t>
      </w:r>
      <w:r>
        <w:br/>
        <w:t>so weit ist, dann klagt sie das Christentum an, es kümmere sich</w:t>
      </w:r>
      <w:r>
        <w:br/>
        <w:t>nur um die Seelen und sei im Grunde Leib-feindlich.</w:t>
      </w:r>
    </w:p>
    <w:p w:rsidR="00FC0B8C" w:rsidRDefault="00D42F11">
      <w:pPr>
        <w:pStyle w:val="Bodytext420"/>
        <w:framePr w:w="6658" w:h="9841" w:hRule="exact" w:wrap="none" w:vAnchor="page" w:hAnchor="page" w:x="656" w:y="715"/>
        <w:shd w:val="clear" w:color="auto" w:fill="auto"/>
        <w:spacing w:before="0" w:line="280" w:lineRule="exact"/>
        <w:ind w:left="460"/>
      </w:pPr>
      <w:r>
        <w:t>Ach, wie dumm ist doch die Welt!</w:t>
      </w:r>
    </w:p>
    <w:p w:rsidR="00FC0B8C" w:rsidRDefault="00D42F11">
      <w:pPr>
        <w:pStyle w:val="Bodytext420"/>
        <w:framePr w:w="6658" w:h="9841" w:hRule="exact" w:wrap="none" w:vAnchor="page" w:hAnchor="page" w:x="656" w:y="715"/>
        <w:shd w:val="clear" w:color="auto" w:fill="auto"/>
        <w:spacing w:before="0" w:after="64" w:line="216" w:lineRule="exact"/>
        <w:ind w:left="460"/>
      </w:pPr>
      <w:r>
        <w:t>Nein! Jesus ist wirklich auferstanden. Und Er wird die Toten aus den</w:t>
      </w:r>
      <w:r>
        <w:br/>
        <w:t>Gräbern rufen. Und so sahen die Jünger an diesem 50. Tage nach</w:t>
      </w:r>
      <w:r>
        <w:br/>
        <w:t>Ostern wirklich menschliche Hände.</w:t>
      </w:r>
    </w:p>
    <w:p w:rsidR="00FC0B8C" w:rsidRDefault="00D42F11">
      <w:pPr>
        <w:pStyle w:val="Bodytext420"/>
        <w:framePr w:w="6658" w:h="9841" w:hRule="exact" w:wrap="none" w:vAnchor="page" w:hAnchor="page" w:x="656" w:y="715"/>
        <w:shd w:val="clear" w:color="auto" w:fill="auto"/>
        <w:spacing w:before="0"/>
        <w:ind w:left="460"/>
      </w:pPr>
      <w:r>
        <w:t>'Menschliche Hände! Das heißt ja: Schwache Hände! Das wissen</w:t>
      </w:r>
      <w:r>
        <w:br/>
        <w:t>wir alle nur zu gut. Wir wissen, wie Hände müde in den Schoß</w:t>
      </w:r>
      <w:r>
        <w:br/>
        <w:t>sinken können. Wir kennen Hände, die verzweifelt und ohnmächtig</w:t>
      </w:r>
      <w:r>
        <w:br/>
        <w:t>gerungen werden.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20"/>
        <w:framePr w:w="6658" w:h="9206" w:hRule="exact" w:wrap="none" w:vAnchor="page" w:hAnchor="page" w:x="752" w:y="700"/>
        <w:shd w:val="clear" w:color="auto" w:fill="auto"/>
        <w:spacing w:before="0"/>
        <w:ind w:left="340" w:right="160"/>
      </w:pPr>
      <w:r>
        <w:t>Solche Hände sahen die Jünger an Jesus. Diese Hände haben müde</w:t>
      </w:r>
      <w:r>
        <w:br/>
        <w:t>und schlaff geruht, als Jesus im Sturm schlief. Sie wurden ver-</w:t>
      </w:r>
      <w:r>
        <w:br/>
        <w:t>zweifelt gerungen in Gethsemane, als Sein Angstschweiß Blut war.</w:t>
      </w:r>
      <w:r>
        <w:br/>
        <w:t>Diese ganz menschlichen Hände sahen die Jünger. Und man könnte</w:t>
      </w:r>
      <w:r>
        <w:br/>
        <w:t>fast verstehen, daß ein Weltmensch die Achseln zuckt: „Was sollen</w:t>
      </w:r>
      <w:r>
        <w:br/>
        <w:t>uns solche Hände!“</w:t>
      </w:r>
    </w:p>
    <w:p w:rsidR="00FC0B8C" w:rsidRDefault="00D42F11">
      <w:pPr>
        <w:pStyle w:val="Bodytext420"/>
        <w:framePr w:w="6658" w:h="9206" w:hRule="exact" w:wrap="none" w:vAnchor="page" w:hAnchor="page" w:x="752" w:y="700"/>
        <w:shd w:val="clear" w:color="auto" w:fill="auto"/>
        <w:spacing w:before="0" w:line="216" w:lineRule="exact"/>
        <w:ind w:left="340" w:right="160"/>
      </w:pPr>
      <w:r>
        <w:t>Alber — Freunde! — in diesen Händen ruht die Allmacht. Jesus</w:t>
      </w:r>
      <w:r>
        <w:br/>
        <w:t>hat gesagt: „Mir ist gegeben alle Gewalt im Himmel und auf Erden.“</w:t>
      </w:r>
      <w:r>
        <w:br/>
        <w:t>Seine Hände halten die Zügel der Weltregierung.</w:t>
      </w:r>
    </w:p>
    <w:p w:rsidR="00FC0B8C" w:rsidRDefault="00D42F11">
      <w:pPr>
        <w:pStyle w:val="Bodytext420"/>
        <w:framePr w:w="6658" w:h="9206" w:hRule="exact" w:wrap="none" w:vAnchor="page" w:hAnchor="page" w:x="752" w:y="700"/>
        <w:shd w:val="clear" w:color="auto" w:fill="auto"/>
        <w:spacing w:before="0"/>
        <w:ind w:left="340" w:right="160"/>
      </w:pPr>
      <w:r>
        <w:t>In rasender Verwirrung eilt die Weltgeschichte dem Ende entgegen.</w:t>
      </w:r>
      <w:r>
        <w:br/>
        <w:t>Ueberall dampft die Erde vom Qualm der Brände und vom Blut der</w:t>
      </w:r>
      <w:r>
        <w:br/>
        <w:t>Erschlagenen. Die apokalyptischen Reiter: Hunger, Seuchen, Krieg</w:t>
      </w:r>
      <w:r>
        <w:br/>
        <w:t>und Tod rasen über den Erdball.</w:t>
      </w:r>
    </w:p>
    <w:p w:rsidR="00FC0B8C" w:rsidRDefault="00D42F11">
      <w:pPr>
        <w:pStyle w:val="Bodytext420"/>
        <w:framePr w:w="6658" w:h="9206" w:hRule="exact" w:wrap="none" w:vAnchor="page" w:hAnchor="page" w:x="752" w:y="700"/>
        <w:shd w:val="clear" w:color="auto" w:fill="auto"/>
        <w:spacing w:before="0" w:after="69" w:line="216" w:lineRule="exact"/>
        <w:ind w:left="340" w:right="160"/>
      </w:pPr>
      <w:r>
        <w:t>Der Glaube aber weiß: In all dem halten Jesu Hände die Zügel fest.</w:t>
      </w:r>
      <w:r>
        <w:br/>
        <w:t>Und mitten im Elend und Sturm der Zeiten jauchzt es: „Mag die Welt</w:t>
      </w:r>
      <w:r>
        <w:br/>
        <w:t>in Trümmer gehn / Jesu Gnade bleibt bestehn.“ Jesus ist gegeben</w:t>
      </w:r>
      <w:r>
        <w:br/>
        <w:t>alle Gewalt im Himmel und auf Erden.</w:t>
      </w:r>
    </w:p>
    <w:p w:rsidR="00FC0B8C" w:rsidRDefault="00D42F11">
      <w:pPr>
        <w:pStyle w:val="Bodytext420"/>
        <w:framePr w:w="6658" w:h="9206" w:hRule="exact" w:wrap="none" w:vAnchor="page" w:hAnchor="page" w:x="752" w:y="700"/>
        <w:numPr>
          <w:ilvl w:val="0"/>
          <w:numId w:val="115"/>
        </w:numPr>
        <w:shd w:val="clear" w:color="auto" w:fill="auto"/>
        <w:tabs>
          <w:tab w:val="left" w:pos="634"/>
        </w:tabs>
        <w:spacing w:before="0" w:after="49" w:line="280" w:lineRule="exact"/>
        <w:ind w:left="340"/>
      </w:pPr>
      <w:r>
        <w:t xml:space="preserve">Sie </w:t>
      </w:r>
      <w:r>
        <w:rPr>
          <w:rStyle w:val="Bodytext42Spacing2pt1"/>
          <w:b/>
          <w:bCs/>
        </w:rPr>
        <w:t>sind geschändet — und doch voll Trost.</w:t>
      </w:r>
    </w:p>
    <w:p w:rsidR="00FC0B8C" w:rsidRDefault="00D42F11">
      <w:pPr>
        <w:pStyle w:val="Bodytext420"/>
        <w:framePr w:w="6658" w:h="9206" w:hRule="exact" w:wrap="none" w:vAnchor="page" w:hAnchor="page" w:x="752" w:y="700"/>
        <w:shd w:val="clear" w:color="auto" w:fill="auto"/>
        <w:spacing w:before="0"/>
        <w:ind w:left="340" w:right="160"/>
      </w:pPr>
      <w:r>
        <w:t>Vor kurzem las ich, daß weite Strecken der fruchtbaren hollän-</w:t>
      </w:r>
      <w:r>
        <w:br/>
        <w:t>dischen Erde für die nächsten 50 Jahre verdorben sind, weil die</w:t>
      </w:r>
      <w:r>
        <w:br/>
        <w:t>Deutschen das Meerwasser hereingelassen haben. Geschändete Erde!</w:t>
      </w:r>
      <w:r>
        <w:br/>
        <w:t>Sie klagt an! Aber — wer will noch davon hören? Man hält sich</w:t>
      </w:r>
      <w:r>
        <w:br/>
        <w:t>die Ohren zu.</w:t>
      </w:r>
    </w:p>
    <w:p w:rsidR="00FC0B8C" w:rsidRDefault="00D42F11">
      <w:pPr>
        <w:pStyle w:val="Bodytext420"/>
        <w:framePr w:w="6658" w:h="9206" w:hRule="exact" w:wrap="none" w:vAnchor="page" w:hAnchor="page" w:x="752" w:y="700"/>
        <w:shd w:val="clear" w:color="auto" w:fill="auto"/>
        <w:spacing w:before="0"/>
        <w:ind w:left="340" w:right="160"/>
      </w:pPr>
      <w:r>
        <w:t>Vor kurzem schrieb ein Amerikaner, es raube ihm den Schlaf, daß</w:t>
      </w:r>
      <w:r>
        <w:br/>
        <w:t>sein Volk durch die Atombombe mit einem Schlag 60 000 Menschen</w:t>
      </w:r>
      <w:r>
        <w:br/>
        <w:t>getötet habe. Aber keiner wolle seine Not anhören.</w:t>
      </w:r>
    </w:p>
    <w:p w:rsidR="00FC0B8C" w:rsidRDefault="00D42F11">
      <w:pPr>
        <w:pStyle w:val="Bodytext420"/>
        <w:framePr w:w="6658" w:h="9206" w:hRule="exact" w:wrap="none" w:vAnchor="page" w:hAnchor="page" w:x="752" w:y="700"/>
        <w:shd w:val="clear" w:color="auto" w:fill="auto"/>
        <w:spacing w:before="0"/>
        <w:ind w:left="340" w:right="160"/>
      </w:pPr>
      <w:r>
        <w:t>Und nun — die Hände Jesu! „Er hob seine Hände auf.“ Er hebt sie</w:t>
      </w:r>
      <w:r>
        <w:br/>
        <w:t>heute noch auf. Und da kann jeder die Nägelmale sehen. Diese</w:t>
      </w:r>
      <w:r>
        <w:br/>
        <w:t>Nägelmale klagen die ganze Welt an. Denn wir alle, alle haben</w:t>
      </w:r>
      <w:r>
        <w:br/>
        <w:t>Jesus gekreuzigt. Aber — wer will das noch hören! Ueberall Ver-</w:t>
      </w:r>
      <w:r>
        <w:br/>
        <w:t>klagen! Und dies Verklagen ist Qual. Und nun kommen Jesu Hände</w:t>
      </w:r>
      <w:r>
        <w:br/>
        <w:t>auch noch und vermehren die Qual?</w:t>
      </w:r>
    </w:p>
    <w:p w:rsidR="00FC0B8C" w:rsidRDefault="00D42F11">
      <w:pPr>
        <w:pStyle w:val="Bodytext420"/>
        <w:framePr w:w="6658" w:h="9206" w:hRule="exact" w:wrap="none" w:vAnchor="page" w:hAnchor="page" w:x="752" w:y="700"/>
        <w:shd w:val="clear" w:color="auto" w:fill="auto"/>
        <w:spacing w:before="0"/>
        <w:ind w:left="340" w:right="160"/>
      </w:pPr>
      <w:r>
        <w:t>O nein! Das ist das Wunderbarste! Wohl klagen uns Jesu Nägel-</w:t>
      </w:r>
      <w:r>
        <w:br/>
        <w:t>male an. Und wir wollen lernen zu sprechen: „Ja, Herr Jesu, meine</w:t>
      </w:r>
      <w:r>
        <w:br/>
        <w:t>Sünden haben dich geschlagen.“ Aber diese Male sind trotzdem und</w:t>
      </w:r>
      <w:r>
        <w:br/>
        <w:t>seltsamerweise voll Trost. Ueberfließend voll Trost! Denn sie rufen</w:t>
      </w:r>
      <w:r>
        <w:br/>
        <w:t>in dein trostloses Herz: „Fürchte dich nicht, denn ich habe dich</w:t>
      </w:r>
      <w:r>
        <w:br/>
        <w:t>erlöst. Ich habe dich bei deinem Namen gerufen. Du bist mein!“</w:t>
      </w:r>
    </w:p>
    <w:p w:rsidR="00FC0B8C" w:rsidRDefault="00D42F11">
      <w:pPr>
        <w:pStyle w:val="Bodytext420"/>
        <w:framePr w:w="6658" w:h="9206" w:hRule="exact" w:wrap="none" w:vAnchor="page" w:hAnchor="page" w:x="752" w:y="700"/>
        <w:shd w:val="clear" w:color="auto" w:fill="auto"/>
        <w:spacing w:before="0" w:line="280" w:lineRule="exact"/>
        <w:ind w:left="340"/>
      </w:pPr>
      <w:r>
        <w:t>Jesu Nägelmale zeugen von Errettung und Vergebung. Amen.</w:t>
      </w:r>
    </w:p>
    <w:p w:rsidR="00FC0B8C" w:rsidRDefault="00D42F11">
      <w:pPr>
        <w:pStyle w:val="Headerorfooter100"/>
        <w:framePr w:w="4949" w:h="412" w:hRule="exact" w:wrap="none" w:vAnchor="page" w:hAnchor="page" w:x="1703" w:y="10110"/>
        <w:shd w:val="clear" w:color="auto" w:fill="auto"/>
        <w:spacing w:line="173" w:lineRule="exact"/>
      </w:pPr>
      <w:r>
        <w:t>Herausgegeben von Pfarrer Martin Heitmann, Gladbeck i. W. (</w:t>
      </w:r>
      <w:r>
        <w:rPr>
          <w:rStyle w:val="Headerorfooter10SegoeUI8ptBoldSpacing0pt0"/>
        </w:rPr>
        <w:t>20</w:t>
      </w:r>
      <w:r>
        <w:t>)</w:t>
      </w:r>
    </w:p>
    <w:p w:rsidR="00FC0B8C" w:rsidRDefault="00D42F11">
      <w:pPr>
        <w:pStyle w:val="Headerorfooter100"/>
        <w:framePr w:w="4949" w:h="412" w:hRule="exact" w:wrap="none" w:vAnchor="page" w:hAnchor="page" w:x="1703" w:y="10110"/>
        <w:shd w:val="clear" w:color="auto" w:fill="auto"/>
        <w:spacing w:line="173" w:lineRule="exact"/>
        <w:ind w:right="20"/>
        <w:jc w:val="center"/>
      </w:pPr>
      <w:r>
        <w:t>Drude i Jakob Schmidt GmbH., Getsenkirchen 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30"/>
        <w:framePr w:w="6797" w:h="3096" w:hRule="exact" w:wrap="none" w:vAnchor="page" w:hAnchor="page" w:x="548" w:y="3291"/>
        <w:shd w:val="clear" w:color="auto" w:fill="auto"/>
        <w:tabs>
          <w:tab w:val="left" w:leader="hyphen" w:pos="3398"/>
        </w:tabs>
        <w:spacing w:before="0" w:line="900" w:lineRule="exact"/>
      </w:pPr>
      <w:r>
        <w:t>I</w:t>
      </w:r>
      <w:r>
        <w:tab/>
        <w:t>—</w:t>
      </w:r>
    </w:p>
    <w:p w:rsidR="00FC0B8C" w:rsidRDefault="00D42F11">
      <w:pPr>
        <w:pStyle w:val="Bodytext20"/>
        <w:framePr w:w="6797" w:h="3096" w:hRule="exact" w:wrap="none" w:vAnchor="page" w:hAnchor="page" w:x="548" w:y="3291"/>
        <w:shd w:val="clear" w:color="auto" w:fill="auto"/>
        <w:spacing w:after="302" w:line="320" w:lineRule="exact"/>
        <w:ind w:left="4100" w:firstLine="0"/>
        <w:jc w:val="left"/>
      </w:pPr>
      <w:r>
        <w:rPr>
          <w:rStyle w:val="Bodytext21"/>
        </w:rPr>
        <w:t>%</w:t>
      </w:r>
    </w:p>
    <w:p w:rsidR="00FC0B8C" w:rsidRDefault="00D42F11">
      <w:pPr>
        <w:pStyle w:val="Heading690"/>
        <w:framePr w:w="6797" w:h="3096" w:hRule="exact" w:wrap="none" w:vAnchor="page" w:hAnchor="page" w:x="548" w:y="3291"/>
        <w:shd w:val="clear" w:color="auto" w:fill="auto"/>
        <w:spacing w:before="0" w:after="0" w:line="893" w:lineRule="exact"/>
        <w:ind w:left="1360"/>
        <w:jc w:val="left"/>
      </w:pPr>
      <w:bookmarkStart w:id="177" w:name="bookmark176"/>
      <w:r>
        <w:rPr>
          <w:rStyle w:val="Heading69SmallCapsSpacing-1pt"/>
          <w:b/>
          <w:bCs/>
        </w:rPr>
        <w:t>Deo</w:t>
      </w:r>
      <w:r>
        <w:rPr>
          <w:rStyle w:val="Heading69Spacing-1pt1"/>
          <w:b/>
          <w:bCs/>
        </w:rPr>
        <w:t xml:space="preserve"> Tlirones</w:t>
      </w:r>
      <w:r>
        <w:rPr>
          <w:rStyle w:val="Heading69Spacing-1pt1"/>
          <w:b/>
          <w:bCs/>
        </w:rPr>
        <w:br/>
        <w:t>unterfte Stufe</w:t>
      </w:r>
      <w:bookmarkEnd w:id="177"/>
    </w:p>
    <w:p w:rsidR="00FC0B8C" w:rsidRDefault="00D42F11">
      <w:pPr>
        <w:pStyle w:val="Bodytext30"/>
        <w:framePr w:w="6797" w:h="2209" w:hRule="exact" w:wrap="none" w:vAnchor="page" w:hAnchor="page" w:x="548" w:y="8523"/>
        <w:shd w:val="clear" w:color="auto" w:fill="auto"/>
        <w:spacing w:before="0" w:line="485" w:lineRule="exact"/>
        <w:ind w:right="200"/>
      </w:pPr>
      <w:r>
        <w:t>^ZZ^icTf ^tuflüiattranr driitgr JDitOigftivöitötr</w:t>
      </w:r>
      <w:r>
        <w:br/>
      </w:r>
      <w:r>
        <w:rPr>
          <w:rStyle w:val="Bodytext3Spacing-1ptScale100"/>
          <w:b/>
          <w:bCs/>
        </w:rPr>
        <w:t>^ugaiisjjfanTrsöCUittntöiirminutr^aneüiOfDn';</w:t>
      </w:r>
      <w:r>
        <w:rPr>
          <w:rStyle w:val="Bodytext3Spacing-1ptScale100"/>
          <w:b/>
          <w:bCs/>
        </w:rPr>
        <w:br/>
      </w:r>
      <w:r>
        <w:t>ÄÄiriii(0fiv-Kulirtifllt(ö'n pf)er®il</w:t>
      </w:r>
      <w:r>
        <w:br/>
        <w:t>Ua^örtc in Ditfcn ^ottesüimlloi UnO/ugmWiöi^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erorfooter110"/>
        <w:framePr w:wrap="none" w:vAnchor="page" w:hAnchor="page" w:x="1086" w:y="867"/>
        <w:shd w:val="clear" w:color="auto" w:fill="auto"/>
        <w:spacing w:line="240" w:lineRule="exact"/>
        <w:jc w:val="left"/>
      </w:pPr>
      <w:r>
        <w:t>„Er führte sie aber hinaus bis gen Bethanien."</w:t>
      </w:r>
    </w:p>
    <w:p w:rsidR="00FC0B8C" w:rsidRDefault="00D42F11">
      <w:pPr>
        <w:pStyle w:val="Headerorfooter110"/>
        <w:framePr w:wrap="none" w:vAnchor="page" w:hAnchor="page" w:x="5895" w:y="872"/>
        <w:shd w:val="clear" w:color="auto" w:fill="auto"/>
        <w:spacing w:line="240" w:lineRule="exact"/>
        <w:jc w:val="left"/>
      </w:pPr>
      <w:r>
        <w:t>Lukas 24, 50a</w:t>
      </w:r>
    </w:p>
    <w:p w:rsidR="00FC0B8C" w:rsidRDefault="00D42F11">
      <w:pPr>
        <w:pStyle w:val="Bodytext420"/>
        <w:framePr w:w="6797" w:h="9390" w:hRule="exact" w:wrap="none" w:vAnchor="page" w:hAnchor="page" w:x="548" w:y="1332"/>
        <w:shd w:val="clear" w:color="auto" w:fill="auto"/>
        <w:tabs>
          <w:tab w:val="left" w:pos="4823"/>
        </w:tabs>
        <w:spacing w:before="0" w:after="60"/>
        <w:ind w:left="580"/>
      </w:pPr>
      <w:r>
        <w:t>Äm Tage vor dem ersten Mai fuhr ich durch eine Reihe von schwä-</w:t>
      </w:r>
      <w:r>
        <w:br/>
        <w:t>bischen Dörfern und Städten. Da waren überall die Leute mit großem</w:t>
      </w:r>
      <w:r>
        <w:br/>
        <w:t>Eifer beschäftigt, die Plätze und Straßen für die Maifeier zu schmücken.</w:t>
      </w:r>
      <w:r>
        <w:br/>
        <w:t>So sollte die Gemeinde des Herrn ihre Herzen schmücken und be-</w:t>
      </w:r>
      <w:r>
        <w:br/>
        <w:t>reiten. Denn sie geht ja einem Fest- und Freudentag entgegen, der</w:t>
      </w:r>
      <w:r>
        <w:br/>
        <w:t>von ungleich größerer Bedeutung ist als der erste Mai: dem Tage</w:t>
      </w:r>
      <w:r>
        <w:br/>
        <w:t>der Himmelfahrt des Herrn Jesus.</w:t>
      </w:r>
      <w:r>
        <w:tab/>
        <w:t>^</w:t>
      </w:r>
    </w:p>
    <w:p w:rsidR="00FC0B8C" w:rsidRDefault="00D42F11">
      <w:pPr>
        <w:pStyle w:val="Bodytext420"/>
        <w:framePr w:w="6797" w:h="9390" w:hRule="exact" w:wrap="none" w:vAnchor="page" w:hAnchor="page" w:x="548" w:y="1332"/>
        <w:shd w:val="clear" w:color="auto" w:fill="auto"/>
        <w:spacing w:before="0" w:after="217"/>
        <w:ind w:left="580"/>
      </w:pPr>
      <w:r>
        <w:t>Die Himmelfahrt ist die Thronbesteigung unsres herrlichen Herrn.</w:t>
      </w:r>
      <w:r>
        <w:br/>
        <w:t>Nun möchte ich heute eure Aufmerksamkeit richten auf die unterste</w:t>
      </w:r>
      <w:r>
        <w:br/>
        <w:t>Stufe dieses Thrones, von der aus Jesus aufstieg zur Rechten Gottes.</w:t>
      </w:r>
      <w:r>
        <w:br/>
        <w:t>Lukas stellt ausdrücklich fest, daß diese unterste Stufe bei Betha-</w:t>
      </w:r>
      <w:r>
        <w:br/>
        <w:t>nien gewesen sei.</w:t>
      </w:r>
    </w:p>
    <w:p w:rsidR="00FC0B8C" w:rsidRDefault="00D42F11">
      <w:pPr>
        <w:pStyle w:val="Heading70"/>
        <w:framePr w:w="6797" w:h="9390" w:hRule="exact" w:wrap="none" w:vAnchor="page" w:hAnchor="page" w:x="548" w:y="1332"/>
        <w:shd w:val="clear" w:color="auto" w:fill="auto"/>
        <w:spacing w:before="0" w:after="0" w:line="240" w:lineRule="exact"/>
        <w:ind w:left="980"/>
        <w:jc w:val="left"/>
      </w:pPr>
      <w:bookmarkStart w:id="178" w:name="bookmark177"/>
      <w:r>
        <w:t>Die unterste Stufe des Thrones unsres Herrn</w:t>
      </w:r>
      <w:bookmarkEnd w:id="178"/>
    </w:p>
    <w:p w:rsidR="00FC0B8C" w:rsidRDefault="00D42F11">
      <w:pPr>
        <w:pStyle w:val="Bodytext420"/>
        <w:framePr w:w="6797" w:h="9390" w:hRule="exact" w:wrap="none" w:vAnchor="page" w:hAnchor="page" w:x="548" w:y="1332"/>
        <w:numPr>
          <w:ilvl w:val="0"/>
          <w:numId w:val="116"/>
        </w:numPr>
        <w:shd w:val="clear" w:color="auto" w:fill="auto"/>
        <w:tabs>
          <w:tab w:val="left" w:pos="873"/>
        </w:tabs>
        <w:spacing w:before="0" w:after="44" w:line="280" w:lineRule="exact"/>
        <w:ind w:left="580"/>
      </w:pPr>
      <w:r>
        <w:t xml:space="preserve">Der </w:t>
      </w:r>
      <w:r>
        <w:rPr>
          <w:rStyle w:val="Bodytext42Spacing2pt1"/>
          <w:b/>
          <w:bCs/>
        </w:rPr>
        <w:t>Name ist bedeutsam.</w:t>
      </w:r>
    </w:p>
    <w:p w:rsidR="00FC0B8C" w:rsidRDefault="00D42F11">
      <w:pPr>
        <w:pStyle w:val="Bodytext420"/>
        <w:framePr w:w="6797" w:h="9390" w:hRule="exact" w:wrap="none" w:vAnchor="page" w:hAnchor="page" w:x="548" w:y="1332"/>
        <w:shd w:val="clear" w:color="auto" w:fill="auto"/>
        <w:spacing w:before="0" w:after="60"/>
        <w:ind w:left="580"/>
      </w:pPr>
      <w:r>
        <w:t>Wenn man Jerusalem nach Osten zu verläßt auf der großen Straße</w:t>
      </w:r>
      <w:r>
        <w:br/>
        <w:t>nach Jericho, dann kommt man zuerst durch das schroffe Kidrontal.</w:t>
      </w:r>
      <w:r>
        <w:br/>
        <w:t>Dann geht es die sanftgeschwungene Höhe des Oelberges hinauf.</w:t>
      </w:r>
      <w:r>
        <w:br/>
        <w:t>Auf seiner Höhe hat man den Lärm und die Unruhe der Stadt hinter</w:t>
      </w:r>
      <w:r>
        <w:br/>
        <w:t>sich gelassen. Nach Osten zu sieht man in tiefe, einsame Schluchten.</w:t>
      </w:r>
      <w:r>
        <w:br/>
        <w:t>In einem dieser Täler liegt das Dörflein Bethanien. Gern hat unser</w:t>
      </w:r>
      <w:r>
        <w:br/>
        <w:t>Heiland dort geweilt im Hause von Maria und Martha und bei Lazarus.</w:t>
      </w:r>
      <w:r>
        <w:br/>
        <w:t>Dort nun, irgendwo in der Nähe des stillen Bethanien, geschah es,</w:t>
      </w:r>
      <w:r>
        <w:br/>
        <w:t>daß der Sohn Gottes zur Herrlichkeit Seines himmlischen Thrones</w:t>
      </w:r>
      <w:r>
        <w:br/>
        <w:t>aufstieg.</w:t>
      </w:r>
    </w:p>
    <w:p w:rsidR="00FC0B8C" w:rsidRDefault="00D42F11">
      <w:pPr>
        <w:pStyle w:val="Bodytext420"/>
        <w:framePr w:w="6797" w:h="9390" w:hRule="exact" w:wrap="none" w:vAnchor="page" w:hAnchor="page" w:x="548" w:y="1332"/>
        <w:shd w:val="clear" w:color="auto" w:fill="auto"/>
        <w:spacing w:before="0" w:after="60"/>
        <w:ind w:left="580"/>
      </w:pPr>
      <w:r>
        <w:t>Bei Bethanien! Bethanien heißt zu deutsch „Haus der Elenden, der</w:t>
      </w:r>
      <w:r>
        <w:br/>
        <w:t>Betrübten“. Ich weiß nicht, warum dies Dörflein diesen seltsamen</w:t>
      </w:r>
      <w:r>
        <w:br/>
        <w:t>Namen bekommen hat. Aber es ist mir wichtig, daß der Heiland</w:t>
      </w:r>
      <w:r>
        <w:br/>
        <w:t>vom „Haus der Bekümmerten“ aus zur Herrlichkeit ging. Das „Haus</w:t>
      </w:r>
      <w:r>
        <w:br/>
        <w:t>der Elenden“ ist die unterste Stufe Seines Thrones.</w:t>
      </w:r>
    </w:p>
    <w:p w:rsidR="00FC0B8C" w:rsidRDefault="00D42F11">
      <w:pPr>
        <w:pStyle w:val="Bodytext420"/>
        <w:framePr w:w="6797" w:h="9390" w:hRule="exact" w:wrap="none" w:vAnchor="page" w:hAnchor="page" w:x="548" w:y="1332"/>
        <w:shd w:val="clear" w:color="auto" w:fill="auto"/>
        <w:spacing w:before="0" w:after="60"/>
        <w:ind w:left="440" w:firstLine="140"/>
        <w:jc w:val="left"/>
      </w:pPr>
      <w:r>
        <w:t>Damit macht Jesus noch einmal deutlich, um wen es Ihm eigentlich</w:t>
      </w:r>
      <w:r>
        <w:br/>
        <w:t>geht. Schon bei Seinem Kommen in die Welt hieß es, Er wolle die</w:t>
      </w:r>
      <w:r>
        <w:br/>
        <w:t>besuchen, „die in Finsternis und Schatten des Todes sind“. Und die</w:t>
      </w:r>
      <w:r>
        <w:br/>
      </w:r>
      <w:r>
        <w:rPr>
          <w:vertAlign w:val="superscript"/>
        </w:rPr>
        <w:t>;</w:t>
      </w:r>
      <w:r>
        <w:t xml:space="preserve"> Elenden'und Betrübten sangen: </w:t>
      </w:r>
      <w:r>
        <w:rPr>
          <w:rStyle w:val="Bodytext42Spacing2pt2"/>
          <w:b/>
          <w:bCs/>
        </w:rPr>
        <w:t>„..als</w:t>
      </w:r>
      <w:r>
        <w:t xml:space="preserve"> mir das Reich genommen/</w:t>
      </w:r>
      <w:r>
        <w:br/>
        <w:t>da Fried’ und Freude lacht / bist du, mein Heil, gekommen / und</w:t>
      </w:r>
      <w:r>
        <w:br/>
        <w:t>hast mich froh gemacht.“</w:t>
      </w:r>
    </w:p>
    <w:p w:rsidR="00FC0B8C" w:rsidRDefault="00D42F11">
      <w:pPr>
        <w:pStyle w:val="Bodytext420"/>
        <w:framePr w:w="6797" w:h="9390" w:hRule="exact" w:wrap="none" w:vAnchor="page" w:hAnchor="page" w:x="548" w:y="1332"/>
        <w:shd w:val="clear" w:color="auto" w:fill="auto"/>
        <w:spacing w:before="0"/>
        <w:ind w:left="580"/>
      </w:pPr>
      <w:r>
        <w:t>Das „Haus der Elenden und Betrübten“ ist die unterste Stufe Seines</w:t>
      </w:r>
      <w:r>
        <w:br/>
        <w:t>Thrones. Das wirft ein ganz neues Licht auf alle unsre Kümmernisse.</w:t>
      </w:r>
      <w:r>
        <w:br/>
        <w:t>Wenn unser Herz in Bedrängnis und Not kommt — o, wie fürchten</w:t>
      </w:r>
      <w:r>
        <w:br/>
        <w:t>wir uns davor! — dann sind wir ja auf die Stufen Seines Thrones</w:t>
      </w:r>
      <w:r>
        <w:br/>
        <w:t>gestellt worden!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20"/>
        <w:framePr w:w="6797" w:h="9832" w:hRule="exact" w:wrap="none" w:vAnchor="page" w:hAnchor="page" w:x="618" w:y="702"/>
        <w:shd w:val="clear" w:color="auto" w:fill="auto"/>
        <w:spacing w:before="0" w:after="60"/>
        <w:ind w:left="480" w:right="160"/>
      </w:pPr>
      <w:r>
        <w:t>Wie möchte man das allen Bekümmerten Zurufen: „Jetzt bist du</w:t>
      </w:r>
      <w:r>
        <w:br/>
        <w:t>ja ganz nahe zu Deinem Heiland gerückt! Jetzt sieh nicht nach</w:t>
      </w:r>
      <w:r>
        <w:br/>
        <w:t>rechts und nach links, wo ja nur Nacht und Dunkelheit ist. Jetzt</w:t>
      </w:r>
      <w:r>
        <w:br/>
        <w:t>sieh nach oben, wo Er auf dem Thron sitzt, der dich geliebt hat</w:t>
      </w:r>
      <w:r>
        <w:br/>
        <w:t>bis zum Tode! Sieh nach oben, wo Sein Platz ist zur Rechten des</w:t>
      </w:r>
      <w:r>
        <w:br/>
        <w:t>Vaters, von wo aus Er die Seinen keinen Augenblick aus den Äugen</w:t>
      </w:r>
      <w:r>
        <w:br/>
        <w:t>verliert.“</w:t>
      </w:r>
    </w:p>
    <w:p w:rsidR="00FC0B8C" w:rsidRDefault="00D42F11">
      <w:pPr>
        <w:pStyle w:val="Bodytext420"/>
        <w:framePr w:w="6797" w:h="9832" w:hRule="exact" w:wrap="none" w:vAnchor="page" w:hAnchor="page" w:x="618" w:y="702"/>
        <w:shd w:val="clear" w:color="auto" w:fill="auto"/>
        <w:spacing w:before="0" w:after="60"/>
        <w:ind w:left="480" w:right="160"/>
      </w:pPr>
      <w:r>
        <w:t>Als der erste Märtyrer Stephanus in der größten Bedrängnis wart</w:t>
      </w:r>
      <w:r>
        <w:br/>
        <w:t>und die Steine über ihn herfielen, mit denen man ihn zu Tode warf,</w:t>
      </w:r>
      <w:r>
        <w:br/>
        <w:t>da rief er: „Ich sehe den Himmel offen und des Menschen Sohn zur</w:t>
      </w:r>
      <w:r>
        <w:br/>
        <w:t>Rechten Gottes.“ Da stand dieser Mann im „Haus der Elenden“.</w:t>
      </w:r>
      <w:r>
        <w:br/>
        <w:t>Aber er wußte: Dies ist die unterste Stufe Seines Thrones.</w:t>
      </w:r>
    </w:p>
    <w:p w:rsidR="00FC0B8C" w:rsidRDefault="00D42F11">
      <w:pPr>
        <w:pStyle w:val="Bodytext420"/>
        <w:framePr w:w="6797" w:h="9832" w:hRule="exact" w:wrap="none" w:vAnchor="page" w:hAnchor="page" w:x="618" w:y="702"/>
        <w:shd w:val="clear" w:color="auto" w:fill="auto"/>
        <w:spacing w:before="0" w:after="125"/>
        <w:ind w:left="480" w:right="160"/>
      </w:pPr>
      <w:r>
        <w:t>Wir singen gern in unserm Jugendkreis die Verse: „.. Ob Wetter,</w:t>
      </w:r>
      <w:r>
        <w:br/>
        <w:t>auch toben, erschrecket nur nicht! / Blickt immer nach oben, bei</w:t>
      </w:r>
      <w:r>
        <w:br/>
        <w:t>Jesus ist Licht!“</w:t>
      </w:r>
    </w:p>
    <w:p w:rsidR="00FC0B8C" w:rsidRDefault="00D42F11">
      <w:pPr>
        <w:pStyle w:val="Bodytext420"/>
        <w:framePr w:w="6797" w:h="9832" w:hRule="exact" w:wrap="none" w:vAnchor="page" w:hAnchor="page" w:x="618" w:y="702"/>
        <w:numPr>
          <w:ilvl w:val="0"/>
          <w:numId w:val="116"/>
        </w:numPr>
        <w:shd w:val="clear" w:color="auto" w:fill="auto"/>
        <w:tabs>
          <w:tab w:val="left" w:pos="769"/>
        </w:tabs>
        <w:spacing w:before="0" w:after="100" w:line="280" w:lineRule="exact"/>
        <w:ind w:left="480"/>
      </w:pPr>
      <w:r>
        <w:t xml:space="preserve">Die </w:t>
      </w:r>
      <w:r>
        <w:rPr>
          <w:rStyle w:val="Bodytext42Spacing2pt1"/>
          <w:b/>
          <w:bCs/>
        </w:rPr>
        <w:t>Gegend ist bedeutsam.</w:t>
      </w:r>
    </w:p>
    <w:p w:rsidR="00FC0B8C" w:rsidRDefault="00D42F11">
      <w:pPr>
        <w:pStyle w:val="Bodytext420"/>
        <w:framePr w:w="6797" w:h="9832" w:hRule="exact" w:wrap="none" w:vAnchor="page" w:hAnchor="page" w:x="618" w:y="702"/>
        <w:shd w:val="clear" w:color="auto" w:fill="auto"/>
        <w:spacing w:before="0" w:after="64" w:line="216" w:lineRule="exact"/>
        <w:ind w:left="480" w:right="160"/>
      </w:pPr>
      <w:r>
        <w:t>Ächtet darauf, daß es in unserem Text heißt: „Er führte sie h i n a u s.“</w:t>
      </w:r>
      <w:r>
        <w:br/>
        <w:t>Das heißt ja: Die Jünger mußten Jerusalem verlassen.</w:t>
      </w:r>
    </w:p>
    <w:p w:rsidR="00FC0B8C" w:rsidRDefault="00D42F11">
      <w:pPr>
        <w:pStyle w:val="Bodytext420"/>
        <w:framePr w:w="6797" w:h="9832" w:hRule="exact" w:wrap="none" w:vAnchor="page" w:hAnchor="page" w:x="618" w:y="702"/>
        <w:shd w:val="clear" w:color="auto" w:fill="auto"/>
        <w:spacing w:before="0" w:after="60"/>
        <w:ind w:left="480" w:right="160"/>
      </w:pPr>
      <w:r>
        <w:t>Das ist wichtig. Jerusalem — das war die laute, lärmende Stadt,</w:t>
      </w:r>
      <w:r>
        <w:br/>
        <w:t>voll Unruhe. Bei Bethanien aber war die Stille. Laßt uns doch täg-</w:t>
      </w:r>
      <w:r>
        <w:br/>
        <w:t>lich die Stille suchen! Da steht man an den Stufen des Gnadenthrons.</w:t>
      </w:r>
      <w:r>
        <w:br/>
        <w:t>In einer Lebensbeschreibung der Gräfin Waldersee heißt es: „Das</w:t>
      </w:r>
      <w:r>
        <w:br/>
        <w:t>war der Grund ihrer schier überirdischen Anmut: An jedem Morgen</w:t>
      </w:r>
      <w:r>
        <w:br/>
        <w:t>weihte sie eine Stunde der Begegnung mit dem Herrn. Durch nie-</w:t>
      </w:r>
      <w:r>
        <w:br/>
        <w:t>mand und nichts ließ sie sich darin stören. Und als einst der Kaiser</w:t>
      </w:r>
      <w:r>
        <w:br/>
        <w:t>kam, um sie zu besuchen, mußte er warten, bis ihre Audienz beim</w:t>
      </w:r>
      <w:r>
        <w:br/>
        <w:t>König aller Könige beendet war.“ Es ist heilige Stille an den Stufen</w:t>
      </w:r>
      <w:r>
        <w:br/>
        <w:t>Seines Thrones.</w:t>
      </w:r>
    </w:p>
    <w:p w:rsidR="00FC0B8C" w:rsidRDefault="00D42F11">
      <w:pPr>
        <w:pStyle w:val="Bodytext420"/>
        <w:framePr w:w="6797" w:h="9832" w:hRule="exact" w:wrap="none" w:vAnchor="page" w:hAnchor="page" w:x="618" w:y="702"/>
        <w:shd w:val="clear" w:color="auto" w:fill="auto"/>
        <w:spacing w:before="0" w:after="60"/>
        <w:ind w:left="480" w:right="160"/>
      </w:pPr>
      <w:r>
        <w:t>Aus Jerusalem hinaus führte der Herr Seine Jünger. Jerusalem —</w:t>
      </w:r>
      <w:r>
        <w:br/>
        <w:t>das war die Großstadt mit ihren Sünden, mit ihrem Betrügen und</w:t>
      </w:r>
      <w:r>
        <w:br/>
        <w:t>Lügen, mit ihren Streiten und Hadern, mit ihren Launen und ihrer</w:t>
      </w:r>
      <w:r>
        <w:br/>
        <w:t>Vergnügungssucht, mit ihrem Leichtsinn und ihren lodernden, ver-</w:t>
      </w:r>
      <w:r>
        <w:br/>
        <w:t>zehrenden Leidenschaften.</w:t>
      </w:r>
    </w:p>
    <w:p w:rsidR="00FC0B8C" w:rsidRDefault="00D42F11">
      <w:pPr>
        <w:pStyle w:val="Bodytext420"/>
        <w:framePr w:w="6797" w:h="9832" w:hRule="exact" w:wrap="none" w:vAnchor="page" w:hAnchor="page" w:x="618" w:y="702"/>
        <w:shd w:val="clear" w:color="auto" w:fill="auto"/>
        <w:spacing w:before="0" w:after="56"/>
        <w:ind w:left="480" w:right="160"/>
      </w:pPr>
      <w:r>
        <w:t>Hinaus aus all dem — und wenn das Herz dabei in Stücke bricht!</w:t>
      </w:r>
      <w:r>
        <w:br/>
        <w:t>Aber das sollt ihr wissen: An der untersten Stufe des Thrones Jesus</w:t>
      </w:r>
      <w:r>
        <w:br/>
        <w:t>ist größere Freude und herrlicherer Glanz, als die ganze Welt je</w:t>
      </w:r>
      <w:r>
        <w:br/>
        <w:t>geben kann.</w:t>
      </w:r>
    </w:p>
    <w:p w:rsidR="00FC0B8C" w:rsidRDefault="00D42F11">
      <w:pPr>
        <w:pStyle w:val="Bodytext420"/>
        <w:framePr w:w="6797" w:h="9832" w:hRule="exact" w:wrap="none" w:vAnchor="page" w:hAnchor="page" w:x="618" w:y="702"/>
        <w:shd w:val="clear" w:color="auto" w:fill="auto"/>
        <w:spacing w:before="0" w:line="216" w:lineRule="exact"/>
        <w:ind w:left="480" w:right="160"/>
      </w:pPr>
      <w:r>
        <w:t>Hinaus aus Jerusalem mußten die Jünger. Jerusalem — das war ja</w:t>
      </w:r>
      <w:r>
        <w:br/>
        <w:t>die Stadt, wo die Gesetzeslehrer Tag und Nacht lehrten, wie man</w:t>
      </w:r>
      <w:r>
        <w:br/>
        <w:t>sich selbst vor Gott heilig und gerecht machen kann. Jerusalem —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20"/>
        <w:framePr w:w="6797" w:h="8933" w:hRule="exact" w:wrap="none" w:vAnchor="page" w:hAnchor="page" w:x="696" w:y="678"/>
        <w:shd w:val="clear" w:color="auto" w:fill="auto"/>
        <w:spacing w:before="0" w:after="64" w:line="216" w:lineRule="exact"/>
        <w:ind w:left="500" w:right="140"/>
      </w:pPr>
      <w:r>
        <w:t>das war der Ort, wo man im Tempel Tag und Nacht sich mühte,</w:t>
      </w:r>
      <w:r>
        <w:br/>
        <w:t>seine eigene Gerechtigkeit vor Gott herzustellen.</w:t>
      </w:r>
    </w:p>
    <w:p w:rsidR="00FC0B8C" w:rsidRDefault="00D42F11">
      <w:pPr>
        <w:pStyle w:val="Bodytext420"/>
        <w:framePr w:w="6797" w:h="8933" w:hRule="exact" w:wrap="none" w:vAnchor="page" w:hAnchor="page" w:x="696" w:y="678"/>
        <w:shd w:val="clear" w:color="auto" w:fill="auto"/>
        <w:spacing w:before="0" w:after="125"/>
        <w:ind w:left="500" w:right="140"/>
      </w:pPr>
      <w:r>
        <w:t>Hinaus aus diesem Jerusalem der eigenen Vortrefflichkeit und Werk-</w:t>
      </w:r>
      <w:r>
        <w:br/>
        <w:t>gerechtigkeit! Hast du denn etwas erreicht? Bezeugt dir nicht dein</w:t>
      </w:r>
      <w:r>
        <w:br/>
        <w:t>Herz, daß du ein armer Sünder vor Gott geblieben bist? Geh mit</w:t>
      </w:r>
      <w:r>
        <w:br/>
        <w:t>den Jüngern hinaus nach Bethanien. Da heißt es: „Jesus hob die</w:t>
      </w:r>
      <w:r>
        <w:br/>
        <w:t>Hände auf.“ Da sahen sie an diesen Händen die Nägelmaie. Sieh,</w:t>
      </w:r>
      <w:r>
        <w:br/>
        <w:t>diese Nägelmale machen vor Gott gerecht. Sie zeigen dir das „Lamm</w:t>
      </w:r>
      <w:r>
        <w:br/>
        <w:t>Gottes, das der Welt Sünde trug“. Laßt uns anbeten an den Stufen</w:t>
      </w:r>
      <w:r>
        <w:br/>
        <w:t>Seines Thrones, daß Er, der Sohn Gottes, Jesus, uns Sünder gerecht</w:t>
      </w:r>
      <w:r>
        <w:br/>
        <w:t>macht vor Gott; daß Er uns versöhnt hat; daß wir in Seinem voll-</w:t>
      </w:r>
      <w:r>
        <w:br/>
        <w:t>brachten Werk sicher ruhen dürfen. In Jerusalem quält man sich mit</w:t>
      </w:r>
      <w:r>
        <w:br/>
        <w:t>seinen eigenen Werken. In Bethanien ruht man in Seinem vollbrach-</w:t>
      </w:r>
      <w:r>
        <w:br/>
        <w:t>ten Erlösungswerk.</w:t>
      </w:r>
    </w:p>
    <w:p w:rsidR="00FC0B8C" w:rsidRDefault="00D42F11">
      <w:pPr>
        <w:pStyle w:val="Bodytext420"/>
        <w:framePr w:w="6797" w:h="8933" w:hRule="exact" w:wrap="none" w:vAnchor="page" w:hAnchor="page" w:x="696" w:y="678"/>
        <w:numPr>
          <w:ilvl w:val="0"/>
          <w:numId w:val="116"/>
        </w:numPr>
        <w:shd w:val="clear" w:color="auto" w:fill="auto"/>
        <w:tabs>
          <w:tab w:val="left" w:pos="794"/>
        </w:tabs>
        <w:spacing w:before="0" w:line="280" w:lineRule="exact"/>
        <w:ind w:left="500"/>
      </w:pPr>
      <w:r>
        <w:t xml:space="preserve">Die </w:t>
      </w:r>
      <w:r>
        <w:rPr>
          <w:rStyle w:val="Bodytext42Spacing2pt1"/>
          <w:b/>
          <w:bCs/>
        </w:rPr>
        <w:t>Geschichte dieses Ortes ist bedeutsam.</w:t>
      </w:r>
    </w:p>
    <w:p w:rsidR="00FC0B8C" w:rsidRDefault="00D42F11">
      <w:pPr>
        <w:pStyle w:val="Bodytext420"/>
        <w:framePr w:w="6797" w:h="8933" w:hRule="exact" w:wrap="none" w:vAnchor="page" w:hAnchor="page" w:x="696" w:y="678"/>
        <w:shd w:val="clear" w:color="auto" w:fill="auto"/>
        <w:spacing w:before="0" w:after="60" w:line="216" w:lineRule="exact"/>
        <w:ind w:left="500" w:right="140"/>
      </w:pPr>
      <w:r>
        <w:t>Es gibt Orte in der Welt, die stehen mit — wie man so sagt —</w:t>
      </w:r>
      <w:r>
        <w:br/>
        <w:t>„ehernem Griffel eingeschrieben in den Annalen der Geschichte“.</w:t>
      </w:r>
      <w:r>
        <w:br/>
        <w:t>Etwa: Rom oder Waterloo oder Stalingrad.</w:t>
      </w:r>
    </w:p>
    <w:p w:rsidR="00FC0B8C" w:rsidRDefault="00D42F11">
      <w:pPr>
        <w:pStyle w:val="Bodytext420"/>
        <w:framePr w:w="6797" w:h="8933" w:hRule="exact" w:wrap="none" w:vAnchor="page" w:hAnchor="page" w:x="696" w:y="678"/>
        <w:shd w:val="clear" w:color="auto" w:fill="auto"/>
        <w:spacing w:before="0" w:after="60" w:line="216" w:lineRule="exact"/>
        <w:ind w:left="500" w:right="140"/>
      </w:pPr>
      <w:r>
        <w:t>Zu diesen Orten gehört Bethanien nicht. Die sogenannte Weltge-</w:t>
      </w:r>
      <w:r>
        <w:br/>
        <w:t>schichte ist daran vorübergerauscht.</w:t>
      </w:r>
    </w:p>
    <w:p w:rsidR="00FC0B8C" w:rsidRDefault="00D42F11">
      <w:pPr>
        <w:pStyle w:val="Bodytext420"/>
        <w:framePr w:w="6797" w:h="8933" w:hRule="exact" w:wrap="none" w:vAnchor="page" w:hAnchor="page" w:x="696" w:y="678"/>
        <w:shd w:val="clear" w:color="auto" w:fill="auto"/>
        <w:spacing w:before="0" w:after="64" w:line="216" w:lineRule="exact"/>
        <w:ind w:left="500" w:right="140"/>
      </w:pPr>
      <w:r>
        <w:t>Aber für die Gemeinde des Herrn ist dieser Ort umso wichtiger.</w:t>
      </w:r>
      <w:r>
        <w:br/>
        <w:t>Hier war es, wo der Herr einst an einem Grab stand und in die</w:t>
      </w:r>
      <w:r>
        <w:br/>
        <w:t>Grabeshöhle hineinrief: „Lazarus, komm heraus!“ Und der Tote kam</w:t>
      </w:r>
      <w:r>
        <w:br/>
        <w:t>heraus. Was war das für ein Ereignis! Da wurde schon deutlich:</w:t>
      </w:r>
      <w:r>
        <w:br/>
        <w:t>Dieser Jesus ist Sieger! Er hat das letzte Wort. Nicht der Tod und</w:t>
      </w:r>
      <w:r>
        <w:br/>
        <w:t>nicht die Hölle und nicht die Welt, sondern Jesus!</w:t>
      </w:r>
    </w:p>
    <w:p w:rsidR="00FC0B8C" w:rsidRDefault="00D42F11">
      <w:pPr>
        <w:pStyle w:val="Bodytext420"/>
        <w:framePr w:w="6797" w:h="8933" w:hRule="exact" w:wrap="none" w:vAnchor="page" w:hAnchor="page" w:x="696" w:y="678"/>
        <w:shd w:val="clear" w:color="auto" w:fill="auto"/>
        <w:spacing w:before="0" w:after="56"/>
        <w:ind w:left="500" w:right="140"/>
      </w:pPr>
      <w:r>
        <w:t>Und wieviel mehr wurde das wiederum in Bethanien offenbar, als</w:t>
      </w:r>
      <w:r>
        <w:br/>
        <w:t>Er zur Rechten des Vaters aufstieg. Nun wissen es alle Jünger Jesu:</w:t>
      </w:r>
      <w:r>
        <w:br/>
        <w:t>„Jesus ist Sieger!“</w:t>
      </w:r>
    </w:p>
    <w:p w:rsidR="00FC0B8C" w:rsidRDefault="00D42F11">
      <w:pPr>
        <w:pStyle w:val="Bodytext420"/>
        <w:framePr w:w="6797" w:h="8933" w:hRule="exact" w:wrap="none" w:vAnchor="page" w:hAnchor="page" w:x="696" w:y="678"/>
        <w:shd w:val="clear" w:color="auto" w:fill="auto"/>
        <w:spacing w:before="0" w:after="60" w:line="216" w:lineRule="exact"/>
        <w:ind w:left="500" w:right="140"/>
      </w:pPr>
      <w:r>
        <w:t>Als Jesus damals an dem Grab des Lazarus stand, sagte Er zur</w:t>
      </w:r>
      <w:r>
        <w:br/>
        <w:t>IMartha: „So du glauben würdest, würdest du die Herrlichkeit Gottes</w:t>
      </w:r>
      <w:r>
        <w:br/>
        <w:t>sehen.“ Und sie sah sie. Wieviel mehr aber wurde sie den Jüngern</w:t>
      </w:r>
      <w:r>
        <w:br/>
        <w:t>offenbart, die den Herrn auffahren sahen!</w:t>
      </w:r>
    </w:p>
    <w:p w:rsidR="00FC0B8C" w:rsidRDefault="00D42F11">
      <w:pPr>
        <w:pStyle w:val="Bodytext420"/>
        <w:framePr w:w="6797" w:h="8933" w:hRule="exact" w:wrap="none" w:vAnchor="page" w:hAnchor="page" w:x="696" w:y="678"/>
        <w:shd w:val="clear" w:color="auto" w:fill="auto"/>
        <w:spacing w:before="0" w:line="216" w:lineRule="exact"/>
        <w:ind w:left="500" w:right="140"/>
      </w:pPr>
      <w:r>
        <w:t>Wir dürfen uns im Glauben zu ihnen gesellen. Und dann sehen auch</w:t>
      </w:r>
      <w:r>
        <w:br/>
        <w:t>wir — mitten in unserem armen Leben — die Herrlichkeit Gottes im</w:t>
      </w:r>
      <w:r>
        <w:br/>
        <w:t>Angesicht Jesu Christi. Amen.</w:t>
      </w:r>
    </w:p>
    <w:p w:rsidR="00FC0B8C" w:rsidRDefault="00D42F11">
      <w:pPr>
        <w:pStyle w:val="Headerorfooter0"/>
        <w:framePr w:w="4949" w:h="398" w:hRule="exact" w:wrap="none" w:vAnchor="page" w:hAnchor="page" w:x="1795" w:y="10120"/>
        <w:shd w:val="clear" w:color="auto" w:fill="auto"/>
      </w:pPr>
      <w:r>
        <w:t>Herausgegeben von Pfarrer Martin Heilmann, Gladbeck i. W. (19)</w:t>
      </w:r>
    </w:p>
    <w:p w:rsidR="00FC0B8C" w:rsidRDefault="00D42F11">
      <w:pPr>
        <w:pStyle w:val="Headerorfooter0"/>
        <w:framePr w:w="4949" w:h="398" w:hRule="exact" w:wrap="none" w:vAnchor="page" w:hAnchor="page" w:x="1795" w:y="10120"/>
        <w:shd w:val="clear" w:color="auto" w:fill="auto"/>
        <w:jc w:val="center"/>
      </w:pPr>
      <w:r>
        <w:t xml:space="preserve">Drude i Jakob Schmidt GmbH., Gelsenkirdien </w:t>
      </w:r>
      <w:r>
        <w:rPr>
          <w:rStyle w:val="HeaderorfooterGeorgia6ptNotBoldSpacing0pt"/>
        </w:rPr>
        <w:t>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framePr w:wrap="none" w:vAnchor="page" w:hAnchor="page" w:x="597" w:y="697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"Z:\\sk\\temp\\bbb\\Black_Books\\media\\image64.jpeg"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"Z:\\sk\\NextUpload126\\Webserver\\german\\WilhelmBusch\\media\\image64.jpeg"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82" type="#_x0000_t75" style="width:350.25pt;height:402pt">
            <v:imagedata r:id="rId128" r:href="rId129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Picturecaption180"/>
        <w:framePr w:w="6691" w:h="2194" w:hRule="exact" w:wrap="none" w:vAnchor="page" w:hAnchor="page" w:x="617" w:y="8861"/>
        <w:shd w:val="clear" w:color="auto" w:fill="auto"/>
      </w:pPr>
      <w:r>
        <w:rPr>
          <w:rStyle w:val="Picturecaption1845pt"/>
          <w:b/>
          <w:bCs/>
        </w:rPr>
        <w:t>iZ^icfttoöiattitlliföringfWilflvüifötr</w:t>
      </w:r>
      <w:r>
        <w:rPr>
          <w:rStyle w:val="Picturecaption1845pt"/>
          <w:b/>
          <w:bCs/>
        </w:rPr>
        <w:br/>
      </w:r>
      <w:r>
        <w:rPr>
          <w:rStyle w:val="Picturecaption1842ptSpacing-1ptScale100"/>
          <w:b/>
          <w:bCs/>
        </w:rPr>
        <w:t>/agmD]]fflUTr30iiiifiiiiSiir(iiinüfr0onaiiDr0n'</w:t>
      </w:r>
      <w:r>
        <w:rPr>
          <w:rStyle w:val="Picturecaption1842ptSpacing-1ptScale100"/>
          <w:b/>
          <w:bCs/>
        </w:rPr>
        <w:br/>
      </w:r>
      <w:r>
        <w:t>WaiMTlifin(0ni'Ku!iritt-(ön pfitröMI</w:t>
      </w:r>
      <w:r>
        <w:br/>
        <w:t>ücrjfiövn:iii Diffm^otresüimllmlinD/iiflmOltfliei'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30"/>
        <w:framePr w:w="6994" w:h="9754" w:hRule="exact" w:wrap="none" w:vAnchor="page" w:hAnchor="page" w:x="647" w:y="776"/>
        <w:shd w:val="clear" w:color="auto" w:fill="auto"/>
        <w:tabs>
          <w:tab w:val="left" w:pos="5306"/>
        </w:tabs>
        <w:spacing w:after="210" w:line="173" w:lineRule="exact"/>
        <w:ind w:left="400" w:right="440"/>
      </w:pPr>
      <w:r>
        <w:rPr>
          <w:rStyle w:val="Bodytext431"/>
          <w:b/>
          <w:bCs/>
        </w:rPr>
        <w:t>.Spricht Jesus zu ihr: Weib, was weinest du? Wen suchest diAj“ Sie meint ,es sei</w:t>
      </w:r>
      <w:r>
        <w:rPr>
          <w:rStyle w:val="Bodytext431"/>
          <w:b/>
          <w:bCs/>
        </w:rPr>
        <w:br/>
        <w:t>der Gärtner und spricht zu ihm: Herr, hast du Ihn weggetragen, so sage mir,</w:t>
      </w:r>
      <w:r>
        <w:rPr>
          <w:rStyle w:val="Bodytext431"/>
          <w:b/>
          <w:bCs/>
        </w:rPr>
        <w:br/>
        <w:t>wo hast du ihn hingelegt? Spricht Jesus zu ihr: Maria!“</w:t>
      </w:r>
      <w:r>
        <w:rPr>
          <w:rStyle w:val="Bodytext431"/>
          <w:b/>
          <w:bCs/>
        </w:rPr>
        <w:tab/>
        <w:t>‘•Jgh. 20, 15</w:t>
      </w:r>
    </w:p>
    <w:p w:rsidR="00FC0B8C" w:rsidRDefault="00D42F11">
      <w:pPr>
        <w:pStyle w:val="Bodytext420"/>
        <w:framePr w:w="6994" w:h="9754" w:hRule="exact" w:wrap="none" w:vAnchor="page" w:hAnchor="page" w:x="647" w:y="776"/>
        <w:shd w:val="clear" w:color="auto" w:fill="auto"/>
        <w:spacing w:before="0"/>
        <w:ind w:left="1260"/>
        <w:jc w:val="left"/>
      </w:pPr>
      <w:r>
        <w:t xml:space="preserve">„Seele, dein Heiland ist frei von den </w:t>
      </w:r>
      <w:r>
        <w:rPr>
          <w:rStyle w:val="Bodytext42Spacing6pt"/>
          <w:b/>
          <w:bCs/>
        </w:rPr>
        <w:t>Banden,&lt;</w:t>
      </w:r>
      <w:r>
        <w:rPr>
          <w:rStyle w:val="Bodytext42Spacing6pt"/>
          <w:b/>
          <w:bCs/>
        </w:rPr>
        <w:br/>
      </w:r>
      <w:r>
        <w:t>Glorreich und herrlich vom Tode erstanden!</w:t>
      </w:r>
    </w:p>
    <w:p w:rsidR="00FC0B8C" w:rsidRDefault="00D42F11">
      <w:pPr>
        <w:pStyle w:val="Bodytext420"/>
        <w:framePr w:w="6994" w:h="9754" w:hRule="exact" w:wrap="none" w:vAnchor="page" w:hAnchor="page" w:x="647" w:y="776"/>
        <w:shd w:val="clear" w:color="auto" w:fill="auto"/>
        <w:spacing w:before="0"/>
        <w:ind w:left="1260"/>
        <w:jc w:val="left"/>
      </w:pPr>
      <w:r>
        <w:t>Freue dich, Seele, die Hölle erbebt!</w:t>
      </w:r>
    </w:p>
    <w:p w:rsidR="00FC0B8C" w:rsidRDefault="00D42F11">
      <w:pPr>
        <w:pStyle w:val="Bodytext420"/>
        <w:framePr w:w="6994" w:h="9754" w:hRule="exact" w:wrap="none" w:vAnchor="page" w:hAnchor="page" w:x="647" w:y="776"/>
        <w:shd w:val="clear" w:color="auto" w:fill="auto"/>
        <w:spacing w:before="0"/>
        <w:ind w:left="1260"/>
        <w:jc w:val="left"/>
      </w:pPr>
      <w:r>
        <w:t>Jesus, dein Heiland, ist Sieger und lebt!“</w:t>
      </w:r>
    </w:p>
    <w:p w:rsidR="00FC0B8C" w:rsidRDefault="00D42F11">
      <w:pPr>
        <w:pStyle w:val="Bodytext420"/>
        <w:framePr w:w="6994" w:h="9754" w:hRule="exact" w:wrap="none" w:vAnchor="page" w:hAnchor="page" w:x="647" w:y="776"/>
        <w:numPr>
          <w:ilvl w:val="0"/>
          <w:numId w:val="117"/>
        </w:numPr>
        <w:shd w:val="clear" w:color="auto" w:fill="auto"/>
        <w:tabs>
          <w:tab w:val="left" w:pos="737"/>
        </w:tabs>
        <w:spacing w:before="0"/>
        <w:ind w:left="400" w:right="440"/>
      </w:pPr>
      <w:r>
        <w:t xml:space="preserve">daß ich doch mit feurigen Zungen reden könnte, um euch in </w:t>
      </w:r>
      <w:r>
        <w:rPr>
          <w:rStyle w:val="Bodytext42SegoeUI12pt"/>
          <w:b/>
          <w:bCs/>
        </w:rPr>
        <w:t>all</w:t>
      </w:r>
      <w:r>
        <w:rPr>
          <w:rStyle w:val="Bodytext42SegoeUI12pt"/>
          <w:b/>
          <w:bCs/>
        </w:rPr>
        <w:br/>
      </w:r>
      <w:r>
        <w:t>eure Furcht und Sorge und Not hinein diese Botschaft so zu sagen,</w:t>
      </w:r>
      <w:r>
        <w:br/>
        <w:t>daß euer Herz jauchzte! Aber wer ist imstande, solch eine wunder-</w:t>
      </w:r>
      <w:r>
        <w:br/>
        <w:t>bare Botschaft recht auszusprechen!</w:t>
      </w:r>
    </w:p>
    <w:p w:rsidR="00FC0B8C" w:rsidRDefault="00D42F11">
      <w:pPr>
        <w:pStyle w:val="Bodytext420"/>
        <w:framePr w:w="6994" w:h="9754" w:hRule="exact" w:wrap="none" w:vAnchor="page" w:hAnchor="page" w:x="647" w:y="776"/>
        <w:shd w:val="clear" w:color="auto" w:fill="auto"/>
        <w:spacing w:before="0" w:after="217"/>
        <w:ind w:left="400" w:right="440"/>
      </w:pPr>
      <w:r>
        <w:t>Die Osterberichte deuten uns ein seltsames Geheimnis an: Seit</w:t>
      </w:r>
      <w:r>
        <w:br/>
        <w:t>Jesus von den Toten auferstanden ist, geht Er über die Erde und</w:t>
      </w:r>
      <w:r>
        <w:br/>
        <w:t>treibt dort Sein heimliches Werk.</w:t>
      </w:r>
    </w:p>
    <w:p w:rsidR="00FC0B8C" w:rsidRDefault="00D42F11">
      <w:pPr>
        <w:pStyle w:val="Heading70"/>
        <w:framePr w:w="6994" w:h="9754" w:hRule="exact" w:wrap="none" w:vAnchor="page" w:hAnchor="page" w:x="647" w:y="776"/>
        <w:shd w:val="clear" w:color="auto" w:fill="auto"/>
        <w:spacing w:before="0" w:after="0" w:line="240" w:lineRule="exact"/>
        <w:ind w:left="40"/>
      </w:pPr>
      <w:bookmarkStart w:id="179" w:name="bookmark178"/>
      <w:r>
        <w:t>Jesus geht über die Erde</w:t>
      </w:r>
      <w:bookmarkEnd w:id="179"/>
    </w:p>
    <w:p w:rsidR="00FC0B8C" w:rsidRDefault="00D42F11">
      <w:pPr>
        <w:pStyle w:val="Bodytext420"/>
        <w:framePr w:w="6994" w:h="9754" w:hRule="exact" w:wrap="none" w:vAnchor="page" w:hAnchor="page" w:x="647" w:y="776"/>
        <w:numPr>
          <w:ilvl w:val="0"/>
          <w:numId w:val="118"/>
        </w:numPr>
        <w:shd w:val="clear" w:color="auto" w:fill="auto"/>
        <w:tabs>
          <w:tab w:val="left" w:pos="722"/>
        </w:tabs>
        <w:spacing w:before="0" w:after="39" w:line="280" w:lineRule="exact"/>
        <w:ind w:left="400"/>
      </w:pPr>
      <w:r>
        <w:t>W a s E r w i 11.</w:t>
      </w:r>
    </w:p>
    <w:p w:rsidR="00FC0B8C" w:rsidRDefault="00D42F11">
      <w:pPr>
        <w:pStyle w:val="Bodytext420"/>
        <w:framePr w:w="6994" w:h="9754" w:hRule="exact" w:wrap="none" w:vAnchor="page" w:hAnchor="page" w:x="647" w:y="776"/>
        <w:shd w:val="clear" w:color="auto" w:fill="auto"/>
        <w:spacing w:before="0" w:after="120"/>
        <w:ind w:left="400" w:right="440"/>
      </w:pPr>
      <w:r>
        <w:t>Die Ostergeschichten tragen wirklich den Stempel der Wahrheit.</w:t>
      </w:r>
      <w:r>
        <w:br/>
        <w:t>Denn wenn Menschen sie sich ausgedacht hätten, dann würden die</w:t>
      </w:r>
      <w:r>
        <w:br/>
        <w:t>Berichte ganz anders lauten. Ich will einmal kurz andeuten, wie wir</w:t>
      </w:r>
      <w:r>
        <w:br/>
        <w:t>uns Jesu Handeln nach der Auferstehung vorgestellt hätten:</w:t>
      </w:r>
    </w:p>
    <w:p w:rsidR="00FC0B8C" w:rsidRDefault="00D42F11">
      <w:pPr>
        <w:pStyle w:val="Bodytext420"/>
        <w:framePr w:w="6994" w:h="9754" w:hRule="exact" w:wrap="none" w:vAnchor="page" w:hAnchor="page" w:x="647" w:y="776"/>
        <w:shd w:val="clear" w:color="auto" w:fill="auto"/>
        <w:spacing w:before="0"/>
        <w:ind w:left="400" w:right="440"/>
      </w:pPr>
      <w:r>
        <w:t>Der Herr Jesus hatte am Kreuze den ungeheuren Haß Seiner Feinde</w:t>
      </w:r>
      <w:r>
        <w:br/>
        <w:t>erfahren. Sie hatten über Ihn triumphiert. Nun wäre es doch nach</w:t>
      </w:r>
      <w:r>
        <w:br/>
        <w:t>Seiner Auferstehung das Nächstliegende gewesen, daß Er mit Seinen</w:t>
      </w:r>
      <w:r>
        <w:br/>
        <w:t>Feinden abgerechnet hätte. Aber das tut Er nicht. Bis heute noch</w:t>
      </w:r>
      <w:r>
        <w:br/>
        <w:t>nicht. Es wird einst der Tag kommen, wo Er mit ihnen reden wird</w:t>
      </w:r>
      <w:r>
        <w:br/>
        <w:t>in Seinem Zorn.</w:t>
      </w:r>
    </w:p>
    <w:p w:rsidR="00FC0B8C" w:rsidRDefault="00D42F11">
      <w:pPr>
        <w:pStyle w:val="Bodytext420"/>
        <w:framePr w:w="6994" w:h="9754" w:hRule="exact" w:wrap="none" w:vAnchor="page" w:hAnchor="page" w:x="647" w:y="776"/>
        <w:shd w:val="clear" w:color="auto" w:fill="auto"/>
        <w:spacing w:before="0"/>
        <w:ind w:left="400" w:right="440"/>
      </w:pPr>
      <w:r>
        <w:t>Oder: Er hatte es erfahren, wie ungerecht der Pilatus seine Macht</w:t>
      </w:r>
      <w:r>
        <w:br/>
        <w:t>ausnützte. Wäre es nun nach Seiner Auferstehung nicht naheliegend</w:t>
      </w:r>
      <w:r>
        <w:br/>
        <w:t>gewesen, daß Er in das politische. Getriebe eingegriffen und die Ge-</w:t>
      </w:r>
      <w:r>
        <w:br/>
        <w:t>rechtigkeit hergestellt hätte? Nein! Er läßt alles laufen. Er wird das</w:t>
      </w:r>
      <w:r>
        <w:br/>
        <w:t>einst tun, wenn Er wiederkommen und auf der Erde Sein tausend-</w:t>
      </w:r>
      <w:r>
        <w:br/>
        <w:t>jähriges Friedensreich aufrichten wird. Aber — nun tut Er es nicht</w:t>
      </w:r>
      <w:r>
        <w:br/>
        <w:t>Ja, was will Er denn? Laßt uns nun genau auf das achten, was Er</w:t>
      </w:r>
      <w:r>
        <w:br/>
        <w:t>nach seiner Auferstehung tat: Er sammelte Seine Gemeinde, die</w:t>
      </w:r>
      <w:r>
        <w:br/>
        <w:t>durch die Ereignisse vom Karfreitag zerstreut war. Er kümmerte</w:t>
      </w:r>
      <w:r>
        <w:br/>
        <w:t>sich weder um Pilatus noch um die Hohenpriester, sondern um eine</w:t>
      </w:r>
      <w:r>
        <w:br/>
        <w:t>Maria' und um Petrus und um die andern Jünger. Die brachte Er</w:t>
      </w:r>
      <w:r>
        <w:br/>
        <w:t>wieder zusammen.</w:t>
      </w:r>
    </w:p>
    <w:p w:rsidR="00FC0B8C" w:rsidRDefault="00D42F11">
      <w:pPr>
        <w:pStyle w:val="Bodytext420"/>
        <w:framePr w:w="6994" w:h="9754" w:hRule="exact" w:wrap="none" w:vAnchor="page" w:hAnchor="page" w:x="647" w:y="776"/>
        <w:shd w:val="clear" w:color="auto" w:fill="auto"/>
        <w:spacing w:before="0" w:line="216" w:lineRule="exact"/>
        <w:ind w:left="400" w:right="440"/>
      </w:pPr>
      <w:r>
        <w:t>Und so macht Er es auch noch heute: Jesus geht über die Erde und</w:t>
      </w:r>
      <w:r>
        <w:br/>
        <w:t xml:space="preserve">sammelt Seine Gemeinde. </w:t>
      </w:r>
      <w:r>
        <w:rPr>
          <w:rStyle w:val="Bodytext4216ptNotBold0"/>
        </w:rPr>
        <w:t xml:space="preserve">Er </w:t>
      </w:r>
      <w:r>
        <w:t>bringt zusammen, was von Gott er-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20"/>
        <w:framePr w:w="6994" w:h="9778" w:hRule="exact" w:wrap="none" w:vAnchor="page" w:hAnchor="page" w:x="647" w:y="761"/>
        <w:shd w:val="clear" w:color="auto" w:fill="auto"/>
        <w:spacing w:before="0" w:after="56"/>
        <w:ind w:left="400" w:right="440"/>
      </w:pPr>
      <w:r>
        <w:t>wählt ist; Er sammelt in allen Ländern die, welche hungern und</w:t>
      </w:r>
      <w:r>
        <w:br/>
        <w:t>dürsten näch Gerechtigkeit.</w:t>
      </w:r>
    </w:p>
    <w:p w:rsidR="00FC0B8C" w:rsidRDefault="00D42F11">
      <w:pPr>
        <w:pStyle w:val="Bodytext420"/>
        <w:framePr w:w="6994" w:h="9778" w:hRule="exact" w:wrap="none" w:vAnchor="page" w:hAnchor="page" w:x="647" w:y="761"/>
        <w:shd w:val="clear" w:color="auto" w:fill="auto"/>
        <w:spacing w:before="0" w:line="216" w:lineRule="exact"/>
        <w:ind w:left="480" w:right="380"/>
      </w:pPr>
      <w:r>
        <w:t>Während Stürme über die Erde brausen, während die Menschen auf-</w:t>
      </w:r>
      <w:r>
        <w:br/>
        <w:t>bauen und wieder zerstören, baut Er in der Stille und unentwegt</w:t>
      </w:r>
      <w:r>
        <w:br/>
        <w:t>'die Gemeinde derer, die zu Ihm gehören, weil sie sich in Seinem</w:t>
      </w:r>
      <w:r>
        <w:br/>
        <w:t>Blute haben reinwaschen und versöhnen lassen mit Gott.</w:t>
      </w:r>
    </w:p>
    <w:p w:rsidR="00FC0B8C" w:rsidRDefault="00D42F11">
      <w:pPr>
        <w:pStyle w:val="Bodytext180"/>
        <w:framePr w:w="6994" w:h="9778" w:hRule="exact" w:wrap="none" w:vAnchor="page" w:hAnchor="page" w:x="647" w:y="761"/>
        <w:numPr>
          <w:ilvl w:val="0"/>
          <w:numId w:val="118"/>
        </w:numPr>
        <w:shd w:val="clear" w:color="auto" w:fill="auto"/>
        <w:tabs>
          <w:tab w:val="left" w:pos="764"/>
        </w:tabs>
        <w:spacing w:before="0" w:after="37" w:line="320" w:lineRule="exact"/>
        <w:ind w:left="480"/>
      </w:pPr>
      <w:r>
        <w:rPr>
          <w:rStyle w:val="Bodytext18Spacing1pt"/>
        </w:rPr>
        <w:t>Wo Er zu finden ist.</w:t>
      </w:r>
    </w:p>
    <w:p w:rsidR="00FC0B8C" w:rsidRDefault="00D42F11">
      <w:pPr>
        <w:pStyle w:val="Bodytext420"/>
        <w:framePr w:w="6994" w:h="9778" w:hRule="exact" w:wrap="none" w:vAnchor="page" w:hAnchor="page" w:x="647" w:y="761"/>
        <w:shd w:val="clear" w:color="auto" w:fill="auto"/>
        <w:spacing w:before="0" w:after="60" w:line="216" w:lineRule="exact"/>
        <w:ind w:left="480" w:right="380"/>
      </w:pPr>
      <w:r>
        <w:t>Jesus geht über die Erde. Und niemand kann es hindern. Wenn ein-</w:t>
      </w:r>
      <w:r>
        <w:br/>
        <w:t>mal am Ende der Zeiten der Antichrist kommen wird, wird er alle</w:t>
      </w:r>
      <w:r>
        <w:br/>
        <w:t>Bibeln verbieten, die Christen verfolgen und den Namen Jesus un-</w:t>
      </w:r>
      <w:r>
        <w:br/>
        <w:t>terdrücken. Aber eins wird auch er nicht fertig bringen: Er wird</w:t>
      </w:r>
      <w:r>
        <w:br/>
        <w:t>Jesus nicht hindern können, über die Erde zu gehen. Kein Grenz-</w:t>
      </w:r>
      <w:r>
        <w:br/>
        <w:t>wächter kann Ihn aufhalten. Kein Türschließer kann vor Ihm zu-</w:t>
      </w:r>
      <w:r>
        <w:br/>
        <w:t>schließen. Jesus geht über die Erde!</w:t>
      </w:r>
    </w:p>
    <w:p w:rsidR="00FC0B8C" w:rsidRDefault="00D42F11">
      <w:pPr>
        <w:pStyle w:val="Bodytext420"/>
        <w:framePr w:w="6994" w:h="9778" w:hRule="exact" w:wrap="none" w:vAnchor="page" w:hAnchor="page" w:x="647" w:y="761"/>
        <w:shd w:val="clear" w:color="auto" w:fill="auto"/>
        <w:spacing w:before="0" w:after="60" w:line="216" w:lineRule="exact"/>
        <w:ind w:left="480" w:right="380"/>
      </w:pPr>
      <w:r>
        <w:t>Ja, aber wo ist Er denn nun zu finden? Er hat es selbst gesagt:</w:t>
      </w:r>
      <w:r>
        <w:br/>
        <w:t>„Wo zwei oder drei versammelt sind in meinem Namen, da bin ich</w:t>
      </w:r>
      <w:r>
        <w:br/>
        <w:t>mitten unter ihnen“ (Matth. 18, 20).</w:t>
      </w:r>
    </w:p>
    <w:p w:rsidR="00FC0B8C" w:rsidRDefault="00D42F11">
      <w:pPr>
        <w:pStyle w:val="Bodytext420"/>
        <w:framePr w:w="6994" w:h="9778" w:hRule="exact" w:wrap="none" w:vAnchor="page" w:hAnchor="page" w:x="647" w:y="761"/>
        <w:shd w:val="clear" w:color="auto" w:fill="auto"/>
        <w:spacing w:before="0" w:after="60" w:line="216" w:lineRule="exact"/>
        <w:ind w:left="480" w:right="380"/>
      </w:pPr>
      <w:r>
        <w:t>Unser Text gibt uns noch eine andre Antwort: Er ist immer da in</w:t>
      </w:r>
      <w:r>
        <w:br/>
        <w:t>in der Nähe, wo ein Herz weint.</w:t>
      </w:r>
    </w:p>
    <w:p w:rsidR="00FC0B8C" w:rsidRDefault="00D42F11">
      <w:pPr>
        <w:pStyle w:val="Bodytext420"/>
        <w:framePr w:w="6994" w:h="9778" w:hRule="exact" w:wrap="none" w:vAnchor="page" w:hAnchor="page" w:x="647" w:y="761"/>
        <w:shd w:val="clear" w:color="auto" w:fill="auto"/>
        <w:spacing w:before="0" w:after="64" w:line="216" w:lineRule="exact"/>
        <w:ind w:left="480" w:right="380"/>
      </w:pPr>
      <w:r>
        <w:t>Seht die betrübte und weinende Maria vor dem leeren Grab! Sie</w:t>
      </w:r>
      <w:r>
        <w:br/>
        <w:t>hat es nicht gemerkt, daß der Herr Jesus schon hinter ihr steht.</w:t>
      </w:r>
    </w:p>
    <w:p w:rsidR="00FC0B8C" w:rsidRDefault="00D42F11">
      <w:pPr>
        <w:pStyle w:val="Bodytext420"/>
        <w:framePr w:w="6994" w:h="9778" w:hRule="exact" w:wrap="none" w:vAnchor="page" w:hAnchor="page" w:x="647" w:y="761"/>
        <w:shd w:val="clear" w:color="auto" w:fill="auto"/>
        <w:spacing w:before="0" w:after="56"/>
        <w:ind w:left="480" w:right="380"/>
      </w:pPr>
      <w:r>
        <w:t>Ach, wie oft trauerte dein Herz schon in großer Not, Anfechtung,</w:t>
      </w:r>
      <w:r>
        <w:br/>
        <w:t>Einsamkeit und Verzweiflung. Finsternis umgab dich und tiefe Trau-</w:t>
      </w:r>
      <w:r>
        <w:br/>
        <w:t>rigkeit. Und wie Maria wußtest du es nicht, daß Jesus bei dir steht.</w:t>
      </w:r>
      <w:r>
        <w:br/>
        <w:t>Gottes Wort sagt: „Der Herr ist nahe bei denen, die zerbrochenen</w:t>
      </w:r>
      <w:r>
        <w:br/>
        <w:t>Herzens sind und hilft denen, die ein zerschlagenes Gemüt haben“</w:t>
      </w:r>
      <w:r>
        <w:br/>
        <w:t>(Ps. 34, 19).</w:t>
      </w:r>
    </w:p>
    <w:p w:rsidR="00FC0B8C" w:rsidRDefault="00D42F11">
      <w:pPr>
        <w:pStyle w:val="Bodytext420"/>
        <w:framePr w:w="6994" w:h="9778" w:hRule="exact" w:wrap="none" w:vAnchor="page" w:hAnchor="page" w:x="647" w:y="761"/>
        <w:shd w:val="clear" w:color="auto" w:fill="auto"/>
        <w:spacing w:before="0" w:after="64" w:line="216" w:lineRule="exact"/>
        <w:ind w:left="480" w:right="380"/>
      </w:pPr>
      <w:r>
        <w:t>Uns zieht es zum Glück und zur Sonne. Den Sohn Gottes aber</w:t>
      </w:r>
      <w:r>
        <w:br/>
        <w:t>zieht es zum Elend hin.</w:t>
      </w:r>
    </w:p>
    <w:p w:rsidR="00FC0B8C" w:rsidRDefault="00D42F11">
      <w:pPr>
        <w:pStyle w:val="Bodytext420"/>
        <w:framePr w:w="6994" w:h="9778" w:hRule="exact" w:wrap="none" w:vAnchor="page" w:hAnchor="page" w:x="647" w:y="761"/>
        <w:shd w:val="clear" w:color="auto" w:fill="auto"/>
        <w:spacing w:before="0" w:after="65"/>
        <w:ind w:left="480" w:right="380"/>
      </w:pPr>
      <w:r>
        <w:t>Laßt mich ein Beispiel brauchen: Da war in einem vornehmen Hause</w:t>
      </w:r>
      <w:r>
        <w:br/>
        <w:t>ein Hauskonzert. Hingerissen lauschten die Gäste einem Sänger.</w:t>
      </w:r>
      <w:r>
        <w:br/>
        <w:t>Plötzlich steht die Hausfrau leise auf und geht hinaus. Sie hat ihr</w:t>
      </w:r>
      <w:r>
        <w:br/>
        <w:t>Kindlein weinen hören. Keiner hat es vernommen, nur die Mutter.</w:t>
      </w:r>
      <w:r>
        <w:br/>
        <w:t>So ist unser Heiland. „Er hört die Seufzer deiner Seelen / und des</w:t>
      </w:r>
      <w:r>
        <w:br/>
        <w:t>Herzens stille Klagen. / Und was du keinem darfst erzählen / magst</w:t>
      </w:r>
      <w:r>
        <w:br/>
        <w:t xml:space="preserve">du ihm gar kühnlich sagen </w:t>
      </w:r>
      <w:r>
        <w:rPr>
          <w:rStyle w:val="Bodytext42Spacing2pt1"/>
          <w:b/>
          <w:bCs/>
        </w:rPr>
        <w:t>...“</w:t>
      </w:r>
    </w:p>
    <w:p w:rsidR="00FC0B8C" w:rsidRDefault="00D42F11">
      <w:pPr>
        <w:pStyle w:val="Bodytext420"/>
        <w:framePr w:w="6994" w:h="9778" w:hRule="exact" w:wrap="none" w:vAnchor="page" w:hAnchor="page" w:x="647" w:y="761"/>
        <w:numPr>
          <w:ilvl w:val="0"/>
          <w:numId w:val="118"/>
        </w:numPr>
        <w:shd w:val="clear" w:color="auto" w:fill="auto"/>
        <w:tabs>
          <w:tab w:val="left" w:pos="769"/>
        </w:tabs>
        <w:spacing w:before="0" w:after="40" w:line="280" w:lineRule="exact"/>
        <w:ind w:left="480"/>
      </w:pPr>
      <w:r>
        <w:rPr>
          <w:rStyle w:val="Bodytext42Spacing2pt1"/>
          <w:b/>
          <w:bCs/>
        </w:rPr>
        <w:t>Wie er sich zu erkennen gibt.</w:t>
      </w:r>
    </w:p>
    <w:p w:rsidR="00FC0B8C" w:rsidRDefault="00D42F11">
      <w:pPr>
        <w:pStyle w:val="Bodytext20"/>
        <w:framePr w:w="6994" w:h="9778" w:hRule="exact" w:wrap="none" w:vAnchor="page" w:hAnchor="page" w:x="647" w:y="761"/>
        <w:shd w:val="clear" w:color="auto" w:fill="auto"/>
        <w:spacing w:after="0"/>
        <w:ind w:left="480" w:right="380" w:firstLine="0"/>
      </w:pPr>
      <w:r>
        <w:t>Sehen wir in unsere Geschichte hinein! Da legt der Herr der Maria</w:t>
      </w:r>
      <w:r>
        <w:br/>
        <w:t>zunächst eine Frage vor: „Wen suchst du?“ Diese Frage, die unser</w:t>
      </w:r>
      <w:r>
        <w:br/>
        <w:t>Leben in die Klarheit führt, kann sehr beschämend für uns werden.</w:t>
      </w:r>
      <w:r>
        <w:br/>
        <w:t>Denn wir müssen vielleicht antworten: „Ach Herr, ich suche meine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20"/>
        <w:framePr w:w="6994" w:h="9307" w:hRule="exact" w:wrap="none" w:vAnchor="page" w:hAnchor="page" w:x="541" w:y="878"/>
        <w:shd w:val="clear" w:color="auto" w:fill="auto"/>
        <w:spacing w:before="0"/>
        <w:ind w:left="460" w:right="400"/>
      </w:pPr>
      <w:r>
        <w:t>Ehre, mein Vergnügen; ich suche Sinnenlust und Zerstreuung; ich</w:t>
      </w:r>
      <w:r>
        <w:br/>
        <w:t>suche Hab und Gut und'Reichtum!“ Und sieh, da wird schon., die</w:t>
      </w:r>
      <w:r>
        <w:br/>
        <w:t>ganze Armseligkeit unsres Lebens offenbar.</w:t>
      </w:r>
    </w:p>
    <w:p w:rsidR="00FC0B8C" w:rsidRDefault="00D42F11">
      <w:pPr>
        <w:pStyle w:val="Bodytext420"/>
        <w:framePr w:w="6994" w:h="9307" w:hRule="exact" w:wrap="none" w:vAnchor="page" w:hAnchor="page" w:x="541" w:y="878"/>
        <w:shd w:val="clear" w:color="auto" w:fill="auto"/>
        <w:spacing w:before="0" w:line="216" w:lineRule="exact"/>
        <w:ind w:left="460" w:right="400"/>
      </w:pPr>
      <w:r>
        <w:t>Ja, es kann geschehen, daß wir dann nichts mehr von Jesus wissen</w:t>
      </w:r>
      <w:r>
        <w:br/>
        <w:t>wollen, weil wir auf diese Frage am liebsten gar nicht antworten.</w:t>
      </w:r>
      <w:r>
        <w:br/>
        <w:t>iWie schön, wenn es bei uns ist, wie bei jenem indischen Straßen-</w:t>
      </w:r>
      <w:r>
        <w:br/>
        <w:t>jungen, von dem ein 'Missionar erzählt. Der platzte auf einmal drek-</w:t>
      </w:r>
      <w:r>
        <w:br/>
        <w:t>kig und verkommen, wie er war, in die Missionsschule hinein und</w:t>
      </w:r>
      <w:r>
        <w:br/>
        <w:t>fragte: „Wohnt hier der Herr Jesus?“ — „Ja, was wolltest du denn</w:t>
      </w:r>
      <w:r>
        <w:br/>
        <w:t>von dem?“ — „Ich möchte Ihn sehen und Ihm alles sagen. Ich lüge,</w:t>
      </w:r>
      <w:r>
        <w:br/>
        <w:t>ich stehle, ich tue Böses. Aber ich fürchte mich vor der Hölle. Und</w:t>
      </w:r>
      <w:r>
        <w:br/>
        <w:t>nun habe ich einmal einen Weißen sagen hören, daß der Herr Jesus</w:t>
      </w:r>
      <w:r>
        <w:br/>
        <w:t>von der Hölle erlösen kann. Darum möchte ich Ihn sprechen. Wohnt</w:t>
      </w:r>
      <w:r>
        <w:br/>
        <w:t>Er hier? Oder sagen sie mir, wo ich Ihn finden kann."</w:t>
      </w:r>
    </w:p>
    <w:p w:rsidR="00FC0B8C" w:rsidRDefault="00D42F11">
      <w:pPr>
        <w:pStyle w:val="Bodytext420"/>
        <w:framePr w:w="6994" w:h="9307" w:hRule="exact" w:wrap="none" w:vAnchor="page" w:hAnchor="page" w:x="541" w:y="878"/>
        <w:shd w:val="clear" w:color="auto" w:fill="auto"/>
        <w:spacing w:before="0" w:line="280" w:lineRule="exact"/>
        <w:ind w:left="460"/>
      </w:pPr>
      <w:r>
        <w:t>„Wen suchst du?“ fragt Jesus.</w:t>
      </w:r>
    </w:p>
    <w:p w:rsidR="00FC0B8C" w:rsidRDefault="00D42F11">
      <w:pPr>
        <w:pStyle w:val="Bodytext420"/>
        <w:framePr w:w="6994" w:h="9307" w:hRule="exact" w:wrap="none" w:vAnchor="page" w:hAnchor="page" w:x="541" w:y="878"/>
        <w:shd w:val="clear" w:color="auto" w:fill="auto"/>
        <w:spacing w:before="0" w:line="216" w:lineRule="exact"/>
        <w:ind w:left="460" w:right="400"/>
      </w:pPr>
      <w:r>
        <w:t>Nun gibt uns aber unsere Geschichte die Erlaubnis, die Frage um-</w:t>
      </w:r>
      <w:r>
        <w:br/>
        <w:t>zudrehen und Ihn zu fragen: „Herr, wen suchst Du?“ Und da</w:t>
      </w:r>
      <w:r>
        <w:br/>
        <w:t>antwortet Er: „Ich suche dich!“</w:t>
      </w:r>
    </w:p>
    <w:p w:rsidR="00FC0B8C" w:rsidRDefault="00D42F11">
      <w:pPr>
        <w:pStyle w:val="Bodytext420"/>
        <w:framePr w:w="6994" w:h="9307" w:hRule="exact" w:wrap="none" w:vAnchor="page" w:hAnchor="page" w:x="541" w:y="878"/>
        <w:shd w:val="clear" w:color="auto" w:fill="auto"/>
        <w:spacing w:before="0" w:line="216" w:lineRule="exact"/>
        <w:ind w:left="460" w:right="400"/>
      </w:pPr>
      <w:r>
        <w:t>Denn sieh, wie Er auf einmal</w:t>
      </w:r>
      <w:r>
        <w:rPr>
          <w:vertAlign w:val="superscript"/>
        </w:rPr>
        <w:t>1</w:t>
      </w:r>
      <w:r>
        <w:t xml:space="preserve"> die Maria mit Namen ruft: „Maria!“</w:t>
      </w:r>
      <w:r>
        <w:br/>
        <w:t>So sucht und ruft Er einen jeden von uns.</w:t>
      </w:r>
    </w:p>
    <w:p w:rsidR="00FC0B8C" w:rsidRDefault="00D42F11">
      <w:pPr>
        <w:pStyle w:val="Bodytext420"/>
        <w:framePr w:w="6994" w:h="9307" w:hRule="exact" w:wrap="none" w:vAnchor="page" w:hAnchor="page" w:x="541" w:y="878"/>
        <w:shd w:val="clear" w:color="auto" w:fill="auto"/>
        <w:spacing w:before="0"/>
        <w:ind w:left="460" w:right="400"/>
      </w:pPr>
      <w:r>
        <w:t>Wie wunderbar, daß Er die Maria mit Namen kennt! Ich komme oft</w:t>
      </w:r>
      <w:r>
        <w:br/>
        <w:t>in große Verlegenheit, wenn mich auf der Straße ein junger Mann</w:t>
      </w:r>
      <w:r>
        <w:br/>
        <w:t>grüßt, der früher im Jugendhaus war, und ich weiß seinen Namen</w:t>
      </w:r>
      <w:r>
        <w:br/>
        <w:t>nicht mehr. Aber der Herr Jesus kennt uns mit Namen. Wie könnte</w:t>
      </w:r>
      <w:r>
        <w:br/>
        <w:t>es auch anders sein! Er ist ja für jeden einzelnen gestorben. Wie</w:t>
      </w:r>
      <w:r>
        <w:br/>
        <w:t>sollte man den nicht mit Namen kennen, für den man sein Leben</w:t>
      </w:r>
      <w:r>
        <w:br/>
        <w:t>einsetzte!</w:t>
      </w:r>
    </w:p>
    <w:p w:rsidR="00FC0B8C" w:rsidRDefault="00D42F11">
      <w:pPr>
        <w:pStyle w:val="Bodytext420"/>
        <w:framePr w:w="6994" w:h="9307" w:hRule="exact" w:wrap="none" w:vAnchor="page" w:hAnchor="page" w:x="541" w:y="878"/>
        <w:shd w:val="clear" w:color="auto" w:fill="auto"/>
        <w:spacing w:before="0" w:line="280" w:lineRule="exact"/>
        <w:ind w:left="460"/>
      </w:pPr>
      <w:r>
        <w:t>„Und Maria wandte sich..“</w:t>
      </w:r>
    </w:p>
    <w:p w:rsidR="00FC0B8C" w:rsidRDefault="00D42F11">
      <w:pPr>
        <w:pStyle w:val="Bodytext420"/>
        <w:framePr w:w="6994" w:h="9307" w:hRule="exact" w:wrap="none" w:vAnchor="page" w:hAnchor="page" w:x="541" w:y="878"/>
        <w:shd w:val="clear" w:color="auto" w:fill="auto"/>
        <w:spacing w:before="0" w:line="221" w:lineRule="exact"/>
        <w:ind w:left="460" w:right="400"/>
      </w:pPr>
      <w:r>
        <w:t>Wenn sie das nicht getan hätte, dann wäre der Herr Jesus traurig</w:t>
      </w:r>
      <w:r>
        <w:br/>
        <w:t>weitergegangen. Und Maria wäre auch nicht glücklich geworden.</w:t>
      </w:r>
      <w:r>
        <w:br/>
        <w:t>0, ich kenne so viele, bei denen es so steht: Die hat Jesus gerufen.</w:t>
      </w:r>
      <w:r>
        <w:br/>
        <w:t>Aber — sie wandten sich nicht. Sie drehten vielleicht mal ein halbes</w:t>
      </w:r>
      <w:r>
        <w:br/>
        <w:t>Ohr hin. Aber — es kam zu keinem völligen Umwenden. Dann</w:t>
      </w:r>
      <w:r>
        <w:br/>
        <w:t>geht der Herr Jes|us still weiter. Aber solch einem Menschen kann</w:t>
      </w:r>
      <w:r>
        <w:br/>
        <w:t>dann auch nichts mehr helfen.</w:t>
      </w:r>
    </w:p>
    <w:p w:rsidR="00FC0B8C" w:rsidRDefault="00D42F11">
      <w:pPr>
        <w:pStyle w:val="Bodytext420"/>
        <w:framePr w:w="6994" w:h="9307" w:hRule="exact" w:wrap="none" w:vAnchor="page" w:hAnchor="page" w:x="541" w:y="878"/>
        <w:shd w:val="clear" w:color="auto" w:fill="auto"/>
        <w:spacing w:before="0"/>
        <w:ind w:left="460" w:right="400"/>
      </w:pPr>
      <w:r>
        <w:t>Jesus geht über die Erde und ruft uns bei Namen. Nun ist die Ent-</w:t>
      </w:r>
      <w:r>
        <w:br/>
        <w:t>scheidungsstunde unsres Lebens da. Tersteegen sagt: „Wer sich</w:t>
      </w:r>
      <w:r>
        <w:br/>
        <w:t>nicht ganz dem Herrn will geben / der führt ein wahres Jammer-</w:t>
      </w:r>
      <w:r>
        <w:br/>
        <w:t>leben. / Brich durch, es koste, was es will / sonst wird dein armes</w:t>
      </w:r>
      <w:r>
        <w:br/>
        <w:t>Herz nicht still.“ Amen.</w:t>
      </w:r>
    </w:p>
    <w:p w:rsidR="00FC0B8C" w:rsidRDefault="00D42F11">
      <w:pPr>
        <w:pStyle w:val="Headerorfooter100"/>
        <w:framePr w:w="4954" w:h="403" w:hRule="exact" w:wrap="none" w:vAnchor="page" w:hAnchor="page" w:x="1664" w:y="10317"/>
        <w:shd w:val="clear" w:color="auto" w:fill="auto"/>
        <w:spacing w:line="173" w:lineRule="exact"/>
      </w:pPr>
      <w:r>
        <w:t>Herausgegeben von Pfarrer Martin Heitmann, Gladbeck i. W. (</w:t>
      </w:r>
      <w:r>
        <w:rPr>
          <w:rStyle w:val="Headerorfooter10SegoeUI8ptBoldSpacing0pt0"/>
        </w:rPr>
        <w:t>18</w:t>
      </w:r>
      <w:r>
        <w:t>)</w:t>
      </w:r>
    </w:p>
    <w:p w:rsidR="00FC0B8C" w:rsidRDefault="00D42F11">
      <w:pPr>
        <w:pStyle w:val="Headerorfooter100"/>
        <w:framePr w:w="4954" w:h="403" w:hRule="exact" w:wrap="none" w:vAnchor="page" w:hAnchor="page" w:x="1664" w:y="10317"/>
        <w:shd w:val="clear" w:color="auto" w:fill="auto"/>
        <w:spacing w:line="173" w:lineRule="exact"/>
        <w:ind w:left="200"/>
        <w:jc w:val="center"/>
      </w:pPr>
      <w:r>
        <w:t>Drude, Jakob Sdimidt GmbH., Getsenkirdien 1950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Headerorfooter120"/>
        <w:framePr w:wrap="none" w:vAnchor="page" w:hAnchor="page" w:x="7367" w:y="110"/>
        <w:shd w:val="clear" w:color="auto" w:fill="auto"/>
        <w:spacing w:line="380" w:lineRule="exact"/>
      </w:pPr>
      <w:r>
        <w:rPr>
          <w:rStyle w:val="Headerorfooter121"/>
        </w:rPr>
        <w:t>3</w:t>
      </w:r>
      <w:r>
        <w:t>?</w:t>
      </w:r>
    </w:p>
    <w:p w:rsidR="00FC0B8C" w:rsidRDefault="00D42F11">
      <w:pPr>
        <w:pStyle w:val="Heading220"/>
        <w:framePr w:wrap="none" w:vAnchor="page" w:hAnchor="page" w:x="656" w:y="847"/>
        <w:shd w:val="clear" w:color="auto" w:fill="auto"/>
        <w:spacing w:after="0" w:line="200" w:lineRule="exact"/>
        <w:ind w:left="620"/>
      </w:pPr>
      <w:bookmarkStart w:id="180" w:name="bookmark179"/>
      <w:r>
        <w:t>Motrsnw</w:t>
      </w:r>
      <w:bookmarkEnd w:id="180"/>
    </w:p>
    <w:p w:rsidR="00FC0B8C" w:rsidRDefault="00D42F11">
      <w:pPr>
        <w:framePr w:wrap="none" w:vAnchor="page" w:hAnchor="page" w:x="891" w:y="2935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"Z:\\sk\\temp\\bbb\\Black_Books\\media\\image65.jpeg"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"Z:\\sk\\NextUpload126\\Webserver\\german\\WilhelmBusch\\media\\image65.jpeg"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83" type="#_x0000_t75" style="width:318.75pt;height:207pt">
            <v:imagedata r:id="rId130" r:href="rId131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pStyle w:val="Bodytext410"/>
        <w:framePr w:w="6763" w:h="2354" w:hRule="exact" w:wrap="none" w:vAnchor="page" w:hAnchor="page" w:x="656" w:y="7896"/>
        <w:shd w:val="clear" w:color="auto" w:fill="auto"/>
        <w:spacing w:line="920" w:lineRule="exact"/>
        <w:ind w:firstLine="0"/>
        <w:jc w:val="left"/>
      </w:pPr>
      <w:r>
        <w:t>jSicfflluptiißttiTltirlJrin^JOiTDigtniyiiifOff</w:t>
      </w:r>
    </w:p>
    <w:p w:rsidR="00FC0B8C" w:rsidRDefault="00D42F11">
      <w:pPr>
        <w:pStyle w:val="Bodytext590"/>
        <w:framePr w:w="6763" w:h="2354" w:hRule="exact" w:wrap="none" w:vAnchor="page" w:hAnchor="page" w:x="656" w:y="7896"/>
        <w:shd w:val="clear" w:color="auto" w:fill="auto"/>
        <w:spacing w:line="494" w:lineRule="exact"/>
        <w:ind w:right="140"/>
      </w:pPr>
      <w:r>
        <w:rPr>
          <w:rStyle w:val="Bodytext59AngsanaUPC45ptSpacing0ptScale50"/>
          <w:b/>
          <w:bCs/>
        </w:rPr>
        <w:t>/upiDpfäntrwiiiidniSiiröiinDEr^tinaiiDrOff</w:t>
      </w:r>
      <w:r>
        <w:rPr>
          <w:rStyle w:val="Bodytext59AngsanaUPC45ptSpacing0ptScale50"/>
          <w:b/>
          <w:bCs/>
        </w:rPr>
        <w:br/>
      </w:r>
      <w:r>
        <w:rPr>
          <w:rStyle w:val="Bodytext59Spacing0pt"/>
          <w:b/>
          <w:bCs/>
        </w:rPr>
        <w:t xml:space="preserve">%ü( MnvKulirliiMn </w:t>
      </w:r>
      <w:r>
        <w:rPr>
          <w:rStyle w:val="Bodytext59Impact24ptNotBoldSpacing-1ptScale100"/>
        </w:rPr>
        <w:t>großff©il</w:t>
      </w:r>
      <w:r>
        <w:rPr>
          <w:rStyle w:val="Bodytext59Impact24ptNotBoldSpacing-1ptScale100"/>
        </w:rPr>
        <w:br/>
      </w:r>
      <w:r>
        <w:rPr>
          <w:rStyle w:val="Bodytext59Spacing0pt"/>
          <w:b/>
          <w:bCs/>
        </w:rPr>
        <w:t>Uft/nöitr in öidm ^5atre5öimltmrinD/w9mDlidit+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6763" w:h="10060" w:hRule="exact" w:wrap="none" w:vAnchor="page" w:hAnchor="page" w:x="557" w:y="711"/>
        <w:shd w:val="clear" w:color="auto" w:fill="auto"/>
        <w:tabs>
          <w:tab w:val="left" w:pos="5345"/>
        </w:tabs>
        <w:spacing w:after="86"/>
        <w:ind w:left="540"/>
        <w:jc w:val="both"/>
      </w:pPr>
      <w:r>
        <w:t>.Als aber der Sabbat um war und der erste Tag der Woche anbrach, kam Maria</w:t>
      </w:r>
      <w:r>
        <w:br/>
        <w:t>Magdalena und die andere Maria, das Grab zu besehen. Und siehe, es geschah</w:t>
      </w:r>
      <w:r>
        <w:br/>
        <w:t>ein großes Erdbeben. Denn der Engel des Herrn kam vom Himmel herab, trat hin-</w:t>
      </w:r>
      <w:r>
        <w:br/>
        <w:t>zu und wälzte den Stein von der Tür und setzte sich darauf. Und seine Gestalt</w:t>
      </w:r>
      <w:r>
        <w:br/>
        <w:t>war wie der Blitz und sein Kleid weiß wie Schnee. Die Hüter aber erschraken vor</w:t>
      </w:r>
      <w:r>
        <w:br/>
        <w:t>fiircht und wurden, als wären sie tot. Aber der Engel antwortete und sprach zu</w:t>
      </w:r>
      <w:r>
        <w:br/>
        <w:t>den Weibern: Fürchtet euch nichtI Ich weiß, daß ihr Jesum, den Gekreuzigten,</w:t>
      </w:r>
      <w:r>
        <w:br/>
        <w:t>suchet. Er ist nicht hier; er ist auf erstanden.*</w:t>
      </w:r>
      <w:r>
        <w:tab/>
        <w:t>Matth. 28, l-6a</w:t>
      </w:r>
    </w:p>
    <w:p w:rsidR="00FC0B8C" w:rsidRDefault="00D42F11">
      <w:pPr>
        <w:pStyle w:val="Bodytext420"/>
        <w:framePr w:w="6763" w:h="10060" w:hRule="exact" w:wrap="none" w:vAnchor="page" w:hAnchor="page" w:x="557" w:y="711"/>
        <w:shd w:val="clear" w:color="auto" w:fill="auto"/>
        <w:spacing w:before="0"/>
        <w:ind w:left="540"/>
      </w:pPr>
      <w:r>
        <w:t>Wieviel schreckliche Nächte haben wir erlebt, wo wir in den Kellern</w:t>
      </w:r>
      <w:r>
        <w:br/>
        <w:t>saßen und zitterten! Und nachher war der Himmel rot von den</w:t>
      </w:r>
      <w:r>
        <w:br/>
        <w:t>Bränden.</w:t>
      </w:r>
    </w:p>
    <w:p w:rsidR="00FC0B8C" w:rsidRDefault="00D42F11">
      <w:pPr>
        <w:pStyle w:val="Bodytext420"/>
        <w:framePr w:w="6763" w:h="10060" w:hRule="exact" w:wrap="none" w:vAnchor="page" w:hAnchor="page" w:x="557" w:y="711"/>
        <w:shd w:val="clear" w:color="auto" w:fill="auto"/>
        <w:spacing w:before="0" w:line="216" w:lineRule="exact"/>
        <w:ind w:left="540"/>
      </w:pPr>
      <w:r>
        <w:t>Wieviel grauenvolle Nächte kennt die Weltgeschichte! Ich denke</w:t>
      </w:r>
      <w:r>
        <w:br/>
        <w:t>nur an die Bartholomäusnacht im Jahre 1572, wo in Paris 20 000</w:t>
      </w:r>
      <w:r>
        <w:br/>
        <w:t>Hugenotten um ihres Glaubens willen umgebracht wurden.</w:t>
      </w:r>
    </w:p>
    <w:p w:rsidR="00FC0B8C" w:rsidRDefault="00D42F11">
      <w:pPr>
        <w:pStyle w:val="Bodytext420"/>
        <w:framePr w:w="6763" w:h="10060" w:hRule="exact" w:wrap="none" w:vAnchor="page" w:hAnchor="page" w:x="557" w:y="711"/>
        <w:shd w:val="clear" w:color="auto" w:fill="auto"/>
        <w:spacing w:before="0" w:after="97"/>
        <w:ind w:left="540"/>
      </w:pPr>
      <w:r>
        <w:t>Die schrecklichste Nacht der Weltgeschichte aber war wohl jene</w:t>
      </w:r>
      <w:r>
        <w:br/>
        <w:t>Nacht, als der Würgengel Gottes durch Aegypten ging und im Auf-</w:t>
      </w:r>
      <w:r>
        <w:br/>
        <w:t>träge Gottes alle Erstgeburt tötete (2. Mose 12). Da starb der</w:t>
      </w:r>
      <w:r>
        <w:br/>
        <w:t>Kronprinz im Schloß ebenso wie der Sohn der ärmsten Sklavin.</w:t>
      </w:r>
      <w:r>
        <w:br/>
        <w:t>Nur an den Türen des Volkes Gottes ging der Würger vorbei. Das</w:t>
      </w:r>
      <w:r>
        <w:br/>
        <w:t>Volk Gottes hatte das Blut des Passahlammes an die Türpfosten;</w:t>
      </w:r>
      <w:r>
        <w:br/>
        <w:t>gestrichen. Und wo das Blut war, da war Bewahrung und Rettung.</w:t>
      </w:r>
      <w:r>
        <w:br/>
        <w:t>Ich sah vor kurzem ein eindrucksvolles Bild dieser schrecklichen</w:t>
      </w:r>
      <w:r>
        <w:br/>
        <w:t>Nacht. Der Künstler hat da drei Scenen in einem Bild vereinigt:</w:t>
      </w:r>
      <w:r>
        <w:br/>
        <w:t>In der Mitte steht der Bote Gottes mit dem Schwert; links sieht</w:t>
      </w:r>
      <w:r>
        <w:br/>
        <w:t>man eine Kammer, in der eine Mutter sich verzweifelt über ihren</w:t>
      </w:r>
      <w:r>
        <w:br/>
        <w:t>toten Sohn wirft. Und rechts ein Zimmer, in dem die Bewahrten</w:t>
      </w:r>
      <w:r>
        <w:br/>
        <w:t>in tiefem Frieden versammelt sind. Drei Szenen — drei Welten:</w:t>
      </w:r>
      <w:r>
        <w:br/>
        <w:t>die himmlische Welt; die Welt 1er Verlorenen; die Welt der</w:t>
      </w:r>
      <w:r>
        <w:br/>
        <w:t>Geretteten. Diese drei Welten treffen sich in unserem Text am</w:t>
      </w:r>
      <w:r>
        <w:br/>
        <w:t>Grabe Jesu.</w:t>
      </w:r>
    </w:p>
    <w:p w:rsidR="00FC0B8C" w:rsidRDefault="00D42F11">
      <w:pPr>
        <w:pStyle w:val="Heading70"/>
        <w:framePr w:w="6763" w:h="10060" w:hRule="exact" w:wrap="none" w:vAnchor="page" w:hAnchor="page" w:x="557" w:y="711"/>
        <w:shd w:val="clear" w:color="auto" w:fill="auto"/>
        <w:spacing w:before="0" w:after="2" w:line="240" w:lineRule="exact"/>
        <w:ind w:left="2000"/>
        <w:jc w:val="left"/>
      </w:pPr>
      <w:bookmarkStart w:id="181" w:name="bookmark180"/>
      <w:r>
        <w:t>Drei Welten begegnen sich.</w:t>
      </w:r>
      <w:bookmarkEnd w:id="181"/>
    </w:p>
    <w:p w:rsidR="00FC0B8C" w:rsidRDefault="00D42F11">
      <w:pPr>
        <w:pStyle w:val="Bodytext420"/>
        <w:framePr w:w="6763" w:h="10060" w:hRule="exact" w:wrap="none" w:vAnchor="page" w:hAnchor="page" w:x="557" w:y="711"/>
        <w:numPr>
          <w:ilvl w:val="0"/>
          <w:numId w:val="119"/>
        </w:numPr>
        <w:shd w:val="clear" w:color="auto" w:fill="auto"/>
        <w:tabs>
          <w:tab w:val="left" w:pos="814"/>
        </w:tabs>
        <w:spacing w:before="0" w:after="49" w:line="280" w:lineRule="exact"/>
        <w:ind w:left="540"/>
      </w:pPr>
      <w:r>
        <w:t xml:space="preserve">Die </w:t>
      </w:r>
      <w:r>
        <w:rPr>
          <w:rStyle w:val="Bodytext42Spacing2pt1"/>
          <w:b/>
          <w:bCs/>
        </w:rPr>
        <w:t>himmlische Welt.</w:t>
      </w:r>
    </w:p>
    <w:p w:rsidR="00FC0B8C" w:rsidRDefault="00D42F11">
      <w:pPr>
        <w:pStyle w:val="Bodytext420"/>
        <w:framePr w:w="6763" w:h="10060" w:hRule="exact" w:wrap="none" w:vAnchor="page" w:hAnchor="page" w:x="557" w:y="711"/>
        <w:shd w:val="clear" w:color="auto" w:fill="auto"/>
        <w:spacing w:before="0"/>
        <w:ind w:left="540"/>
      </w:pPr>
      <w:r>
        <w:t>„Der Engel des Herrn kam vom Himmel herab ... Seine Gestalt</w:t>
      </w:r>
      <w:r>
        <w:br/>
        <w:t>war wie der Blitz und sein Kleid weiß wie Schnee.“ Die tapferen</w:t>
      </w:r>
      <w:r>
        <w:br/>
        <w:t>römischen Soldaten fielen in Ohnmacht. Das ging über ihr Begreifen.</w:t>
      </w:r>
      <w:r>
        <w:br/>
        <w:t>Gab’s denn das wirklich, eine himmlische Welt?! Das hatten sie</w:t>
      </w:r>
      <w:r>
        <w:br/>
        <w:t>nicht geglaubt.</w:t>
      </w:r>
    </w:p>
    <w:p w:rsidR="00FC0B8C" w:rsidRDefault="00D42F11">
      <w:pPr>
        <w:pStyle w:val="Bodytext420"/>
        <w:framePr w:w="6763" w:h="10060" w:hRule="exact" w:wrap="none" w:vAnchor="page" w:hAnchor="page" w:x="557" w:y="711"/>
        <w:shd w:val="clear" w:color="auto" w:fill="auto"/>
        <w:spacing w:before="0" w:line="216" w:lineRule="exact"/>
        <w:ind w:left="540"/>
      </w:pPr>
      <w:r>
        <w:t>Genau so stehen auch die Menschen unserer Tage: „der liebe Gott“,</w:t>
      </w:r>
      <w:r>
        <w:br/>
        <w:t>„der Teufel“, „Engel“ — ach du liebe Zeit! — in den Märchen</w:t>
      </w:r>
      <w:r>
        <w:br/>
        <w:t>läßt man das wohl gelten. Aber ernsthaft im Leben damit rech-</w:t>
      </w:r>
      <w:r>
        <w:br/>
        <w:t>nen — nein! das hielte man für überspannt.</w:t>
      </w:r>
    </w:p>
    <w:p w:rsidR="00FC0B8C" w:rsidRDefault="00D42F11">
      <w:pPr>
        <w:pStyle w:val="Bodytext420"/>
        <w:framePr w:w="6763" w:h="10060" w:hRule="exact" w:wrap="none" w:vAnchor="page" w:hAnchor="page" w:x="557" w:y="711"/>
        <w:shd w:val="clear" w:color="auto" w:fill="auto"/>
        <w:spacing w:before="0" w:line="216" w:lineRule="exact"/>
        <w:ind w:left="540"/>
      </w:pPr>
      <w:r>
        <w:t>Aber seht, weil wir die Mächte der unsichtbaren Welt nicht in</w:t>
      </w:r>
      <w:r>
        <w:br/>
        <w:t>unsre Berechnungen einsetzen, darum sind diese alle falsch. Die</w:t>
      </w:r>
      <w:r>
        <w:br/>
        <w:t>ganze Weltgeschichte ist eine Geschichte von solchen falschen Be-</w:t>
      </w:r>
      <w:r>
        <w:br/>
        <w:t>rechnungen und Pleiten, weil man die Wirklichkeiten der unsicht-</w:t>
      </w:r>
      <w:r>
        <w:br/>
        <w:t>baren Welt nicht erkennt.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20"/>
        <w:framePr w:w="6763" w:h="10071" w:hRule="exact" w:wrap="none" w:vAnchor="page" w:hAnchor="page" w:x="557" w:y="700"/>
        <w:shd w:val="clear" w:color="auto" w:fill="auto"/>
        <w:spacing w:before="0"/>
        <w:ind w:left="560"/>
      </w:pPr>
      <w:r>
        <w:t>Jawohl, der dreieinige Gott lebt. Und es gibt „Engel des Herrn".</w:t>
      </w:r>
      <w:r>
        <w:br/>
        <w:t>O, ich wünsche uns, daß wir jenem Hohenpriester Josua glichen,</w:t>
      </w:r>
      <w:r>
        <w:br/>
        <w:t>von dem Sacharja berichtet. Den sehen wir zuerst vor dem Richt-</w:t>
      </w:r>
      <w:r>
        <w:br/>
        <w:t>stuhl Christi stehen in unreinen Gewändern als Angeklagten. Aber</w:t>
      </w:r>
      <w:r>
        <w:br/>
        <w:t>dann tritt Christus selber für ihn ein, vergibt ihm alle Schuld und</w:t>
      </w:r>
      <w:r>
        <w:br/>
        <w:t>läßt ihn in herrliche Gewänder kleiden. Und dann sagt Er ihm (3, 7):</w:t>
      </w:r>
      <w:r>
        <w:br/>
        <w:t>„Wirst du in meinen Wegen wandeln und meines Dienstes warten,</w:t>
      </w:r>
      <w:r>
        <w:br/>
        <w:t>so will ich dir Zutritt geben zwischen diesen da, die hier stehen.“</w:t>
      </w:r>
      <w:r>
        <w:br/>
        <w:t>Und dabei zeigt Er auf den himmlischen Hofstaat, auf die Engel-</w:t>
      </w:r>
      <w:r>
        <w:br/>
        <w:t>scharen.</w:t>
      </w:r>
    </w:p>
    <w:p w:rsidR="00FC0B8C" w:rsidRDefault="00D42F11">
      <w:pPr>
        <w:pStyle w:val="Bodytext420"/>
        <w:framePr w:w="6763" w:h="10071" w:hRule="exact" w:wrap="none" w:vAnchor="page" w:hAnchor="page" w:x="557" w:y="700"/>
        <w:shd w:val="clear" w:color="auto" w:fill="auto"/>
        <w:spacing w:before="0" w:after="5"/>
        <w:ind w:left="560"/>
      </w:pPr>
      <w:r>
        <w:t>Offener Zutritt zur himmlischen Welt, ja, zum Throne Gottes, —</w:t>
      </w:r>
      <w:r>
        <w:br/>
        <w:t>das ist mehr noch, als nur mit der himmlischen Welt rechnen. Das</w:t>
      </w:r>
      <w:r>
        <w:br/>
        <w:t>hat Jesus uns erworben, das schenkt Er denen, welche durch Sein</w:t>
      </w:r>
      <w:r>
        <w:br/>
        <w:t>Blut Vergebung der Sünden haben.</w:t>
      </w:r>
    </w:p>
    <w:p w:rsidR="00FC0B8C" w:rsidRDefault="00D42F11">
      <w:pPr>
        <w:pStyle w:val="Bodytext420"/>
        <w:framePr w:w="6763" w:h="10071" w:hRule="exact" w:wrap="none" w:vAnchor="page" w:hAnchor="page" w:x="557" w:y="700"/>
        <w:numPr>
          <w:ilvl w:val="0"/>
          <w:numId w:val="119"/>
        </w:numPr>
        <w:shd w:val="clear" w:color="auto" w:fill="auto"/>
        <w:tabs>
          <w:tab w:val="left" w:pos="844"/>
        </w:tabs>
        <w:spacing w:before="0" w:line="280" w:lineRule="exact"/>
        <w:ind w:left="560"/>
      </w:pPr>
      <w:r>
        <w:t xml:space="preserve">Die </w:t>
      </w:r>
      <w:r>
        <w:rPr>
          <w:rStyle w:val="Bodytext42Spacing2pt1"/>
          <w:b/>
          <w:bCs/>
        </w:rPr>
        <w:t>Welt der Verlorenen.</w:t>
      </w:r>
    </w:p>
    <w:p w:rsidR="00FC0B8C" w:rsidRDefault="00D42F11">
      <w:pPr>
        <w:pStyle w:val="Bodytext420"/>
        <w:framePr w:w="6763" w:h="10071" w:hRule="exact" w:wrap="none" w:vAnchor="page" w:hAnchor="page" w:x="557" w:y="700"/>
        <w:shd w:val="clear" w:color="auto" w:fill="auto"/>
        <w:spacing w:before="0" w:line="216" w:lineRule="exact"/>
        <w:ind w:left="560"/>
        <w:jc w:val="left"/>
      </w:pPr>
      <w:r>
        <w:t>Sie wird hier dargestellt durch die Kriegsknechte. O, wie protzig</w:t>
      </w:r>
      <w:r>
        <w:br/>
        <w:t>gebärden sich diese mit ihren Schwertern und Spießen! Es ist das</w:t>
      </w:r>
      <w:r>
        <w:br/>
        <w:t>Wesen der verlorenen Welt, daß sie sich auf Macht verläßt. Da</w:t>
      </w:r>
      <w:r>
        <w:br/>
        <w:t>heißt es: „Wer nicht Macht und Einfluß hat, der ist verloren.“</w:t>
      </w:r>
      <w:r>
        <w:br/>
        <w:t>Diese Kriegsknechte aber waren mit all ihrer Macht verloren: „Sie</w:t>
      </w:r>
      <w:r>
        <w:br/>
        <w:t>wurden vor Furcht, als wären sie tot.“</w:t>
      </w:r>
    </w:p>
    <w:p w:rsidR="00FC0B8C" w:rsidRDefault="00D42F11">
      <w:pPr>
        <w:pStyle w:val="Bodytext420"/>
        <w:framePr w:w="6763" w:h="10071" w:hRule="exact" w:wrap="none" w:vAnchor="page" w:hAnchor="page" w:x="557" w:y="700"/>
        <w:shd w:val="clear" w:color="auto" w:fill="auto"/>
        <w:spacing w:before="0"/>
        <w:ind w:left="560"/>
      </w:pPr>
      <w:r>
        <w:t>Unsere Generation hat es ja erschütternd erlebt, wie machtlos alle</w:t>
      </w:r>
      <w:r>
        <w:br/>
        <w:t>Macht ist, wie „Gott Bogen zerbricht, Spieße zerschlägt und Wagen</w:t>
      </w:r>
      <w:r>
        <w:br/>
        <w:t>mit Feuer verbrennt" (Ps. 46, 10).</w:t>
      </w:r>
    </w:p>
    <w:p w:rsidR="00FC0B8C" w:rsidRDefault="00D42F11">
      <w:pPr>
        <w:pStyle w:val="Bodytext420"/>
        <w:framePr w:w="6763" w:h="10071" w:hRule="exact" w:wrap="none" w:vAnchor="page" w:hAnchor="page" w:x="557" w:y="700"/>
        <w:shd w:val="clear" w:color="auto" w:fill="auto"/>
        <w:spacing w:before="0"/>
        <w:ind w:left="560"/>
      </w:pPr>
      <w:r>
        <w:t>Aber wer lernt daraus?! Nach wie vor rennt alles nach Einfluß,</w:t>
      </w:r>
      <w:r>
        <w:br/>
        <w:t>Macht und Beziehungen. O, daß wir mit David glauben lernten</w:t>
      </w:r>
      <w:r>
        <w:br/>
        <w:t>(Ps. 118, 14): „Der Herr ist meine Macht und mein Heil.“ — —</w:t>
      </w:r>
      <w:r>
        <w:br/>
        <w:t>Die Hüter bewachten Jesu Grab. Er sollte tot bleiben. Das ist nun</w:t>
      </w:r>
      <w:r>
        <w:br/>
        <w:t>auch so ein Kennzeichen der verlorenen Welt, daß sie Jesus ab-</w:t>
      </w:r>
      <w:r>
        <w:br/>
        <w:t>lehnt. Gott — ja, den läßt man noch gelten. Aber Jesus ist der</w:t>
      </w:r>
      <w:r>
        <w:br/>
        <w:t>Welt ärgerlich.</w:t>
      </w:r>
    </w:p>
    <w:p w:rsidR="00FC0B8C" w:rsidRDefault="00D42F11">
      <w:pPr>
        <w:pStyle w:val="Bodytext420"/>
        <w:framePr w:w="6763" w:h="10071" w:hRule="exact" w:wrap="none" w:vAnchor="page" w:hAnchor="page" w:x="557" w:y="700"/>
        <w:shd w:val="clear" w:color="auto" w:fill="auto"/>
        <w:spacing w:before="0" w:line="216" w:lineRule="exact"/>
        <w:ind w:left="560"/>
      </w:pPr>
      <w:r>
        <w:t>O närrische Welt! „Wüßtens doch die Leute / wie’s beim Heiland</w:t>
      </w:r>
      <w:r>
        <w:br/>
        <w:t>ist / sicher würde heute / jeder noch ein Christ.“</w:t>
      </w:r>
    </w:p>
    <w:p w:rsidR="00FC0B8C" w:rsidRDefault="00D42F11">
      <w:pPr>
        <w:pStyle w:val="Bodytext420"/>
        <w:framePr w:w="6763" w:h="10071" w:hRule="exact" w:wrap="none" w:vAnchor="page" w:hAnchor="page" w:x="557" w:y="700"/>
        <w:shd w:val="clear" w:color="auto" w:fill="auto"/>
        <w:spacing w:before="0" w:line="216" w:lineRule="exact"/>
        <w:ind w:left="560"/>
      </w:pPr>
      <w:r>
        <w:t>„Die Hüter wurden vor Furcht, als wären sie tot.“ Und der Auf-</w:t>
      </w:r>
      <w:r>
        <w:br/>
        <w:t>erstandene? Richtet Er sie auf? Wie ich Ihn kenne, würde ich</w:t>
      </w:r>
      <w:r>
        <w:br/>
        <w:t>das hier erwarten. Er ist doch so barmherzig. Aber — Er geht</w:t>
      </w:r>
      <w:r>
        <w:br/>
        <w:t>an ihnen vorbei.</w:t>
      </w:r>
    </w:p>
    <w:p w:rsidR="00FC0B8C" w:rsidRDefault="00D42F11">
      <w:pPr>
        <w:pStyle w:val="Bodytext420"/>
        <w:framePr w:w="6763" w:h="10071" w:hRule="exact" w:wrap="none" w:vAnchor="page" w:hAnchor="page" w:x="557" w:y="700"/>
        <w:shd w:val="clear" w:color="auto" w:fill="auto"/>
        <w:spacing w:before="0" w:line="216" w:lineRule="exact"/>
        <w:ind w:left="560"/>
      </w:pPr>
      <w:r>
        <w:t>Das ist erschütternd. Es gibt eine Grenze der Verstockung und des</w:t>
      </w:r>
      <w:r>
        <w:br/>
        <w:t>inneren Todes, wo uns Jesus nicht mehr sucht. Da darf man —</w:t>
      </w:r>
      <w:r>
        <w:br/>
        <w:t>wie die Hüter nachher — machen, was man will, lügen und betrügen.</w:t>
      </w:r>
      <w:r>
        <w:br/>
        <w:t>Ueber allem steht das Wort: „Verloren!“</w:t>
      </w:r>
    </w:p>
    <w:p w:rsidR="00FC0B8C" w:rsidRDefault="00D42F11">
      <w:pPr>
        <w:pStyle w:val="Bodytext420"/>
        <w:framePr w:w="6763" w:h="10071" w:hRule="exact" w:wrap="none" w:vAnchor="page" w:hAnchor="page" w:x="557" w:y="700"/>
        <w:shd w:val="clear" w:color="auto" w:fill="auto"/>
        <w:spacing w:before="0"/>
        <w:ind w:left="560"/>
      </w:pPr>
      <w:r>
        <w:t>Kurz nach dem Zusammenbruch schlug ich in den Straßen unserer</w:t>
      </w:r>
      <w:r>
        <w:br/>
        <w:t>Stadt Plakate an, in denen ich zum Gottesdienst einlud. Da schrie</w:t>
      </w:r>
      <w:r>
        <w:br/>
        <w:t>ein Mann mich an: „Geht jetzt die Verdummung wieder los?" Da</w:t>
      </w:r>
      <w:r>
        <w:br/>
        <w:t>hat es mich gegraust. Jahrelang haben wir versucht, ohne Jesus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20"/>
        <w:framePr w:w="6763" w:h="10080" w:hRule="exact" w:wrap="none" w:vAnchor="page" w:hAnchor="page" w:x="557" w:y="691"/>
        <w:shd w:val="clear" w:color="auto" w:fill="auto"/>
        <w:spacing w:before="0" w:after="9" w:line="216" w:lineRule="exact"/>
        <w:ind w:left="560"/>
      </w:pPr>
      <w:r>
        <w:t>zu leben. Es wurde „gnadenlos“. Gott hat furchtbar mit uns geredet</w:t>
      </w:r>
      <w:r>
        <w:br/>
        <w:t>— und alles bleibt, wie es war! Und —■ Jesus schweigt. Das ist</w:t>
      </w:r>
      <w:r>
        <w:br/>
        <w:t>Sein Gericht!</w:t>
      </w:r>
    </w:p>
    <w:p w:rsidR="00FC0B8C" w:rsidRDefault="00D42F11">
      <w:pPr>
        <w:pStyle w:val="Bodytext420"/>
        <w:framePr w:w="6763" w:h="10080" w:hRule="exact" w:wrap="none" w:vAnchor="page" w:hAnchor="page" w:x="557" w:y="691"/>
        <w:numPr>
          <w:ilvl w:val="0"/>
          <w:numId w:val="119"/>
        </w:numPr>
        <w:shd w:val="clear" w:color="auto" w:fill="auto"/>
        <w:tabs>
          <w:tab w:val="left" w:pos="854"/>
        </w:tabs>
        <w:spacing w:before="0" w:line="280" w:lineRule="exact"/>
        <w:ind w:left="560"/>
      </w:pPr>
      <w:r>
        <w:t xml:space="preserve">Die </w:t>
      </w:r>
      <w:r>
        <w:rPr>
          <w:rStyle w:val="Bodytext42Spacing2pt1"/>
          <w:b/>
          <w:bCs/>
        </w:rPr>
        <w:t>Welt der Geretteten.</w:t>
      </w:r>
    </w:p>
    <w:p w:rsidR="00FC0B8C" w:rsidRDefault="00D42F11">
      <w:pPr>
        <w:pStyle w:val="Bodytext420"/>
        <w:framePr w:w="6763" w:h="10080" w:hRule="exact" w:wrap="none" w:vAnchor="page" w:hAnchor="page" w:x="557" w:y="691"/>
        <w:shd w:val="clear" w:color="auto" w:fill="auto"/>
        <w:spacing w:before="0"/>
        <w:ind w:left="560"/>
      </w:pPr>
      <w:r>
        <w:t>Zwei Frauen sind es hier. Das ist keine imponierende Sache. Die</w:t>
      </w:r>
      <w:r>
        <w:br/>
        <w:t>Gemeinde der Erretteten wird der Welt nie Eindruck machen. Jesus</w:t>
      </w:r>
      <w:r>
        <w:br/>
        <w:t>selbst sagt, es sei eine „kleine Herde“. Und doch: Lieber bei der</w:t>
      </w:r>
      <w:r>
        <w:br/>
        <w:t>kleinen Schar, die selig wird, als bei der großen Masse, die ver-</w:t>
      </w:r>
      <w:r>
        <w:br/>
        <w:t>loren geht. Unsre Väter beteten im Blick auf das Reich Gottes:</w:t>
      </w:r>
      <w:r>
        <w:br/>
        <w:t>„Kommen viele nicht hinein / laß mich unter wenig sein!“ — —</w:t>
      </w:r>
      <w:r>
        <w:br/>
        <w:t>Eine der beiden Frauen ist Maria Magdalena. Von ihr hat Jesus</w:t>
      </w:r>
      <w:r>
        <w:br/>
        <w:t>sieben Teufel ausgetrieben. Bei der Gemeinde Jesu Christi handelt</w:t>
      </w:r>
      <w:r>
        <w:br/>
        <w:t>es sich um Leute, die errettet sind von der Obrigkeit der Finsternis</w:t>
      </w:r>
      <w:r>
        <w:br/>
        <w:t>und versetzt in das Reich des lieben Sohnes (Kol. 1, 13). Wissen</w:t>
      </w:r>
      <w:r>
        <w:br/>
        <w:t>wir von solcher Errettung und Verwandlung? — —</w:t>
      </w:r>
    </w:p>
    <w:p w:rsidR="00FC0B8C" w:rsidRDefault="00D42F11">
      <w:pPr>
        <w:pStyle w:val="Bodytext420"/>
        <w:framePr w:w="6763" w:h="10080" w:hRule="exact" w:wrap="none" w:vAnchor="page" w:hAnchor="page" w:x="557" w:y="691"/>
        <w:shd w:val="clear" w:color="auto" w:fill="auto"/>
        <w:spacing w:before="0"/>
        <w:ind w:left="560"/>
      </w:pPr>
      <w:r>
        <w:t>Was tun die beiden Frauen? Sie suchen Jesus. Vielleicht hat ein</w:t>
      </w:r>
      <w:r>
        <w:br/>
        <w:t>Bekannter sie unterwegs angehalten: „Ach Jesus! Mit dem ist es</w:t>
      </w:r>
      <w:r>
        <w:br/>
        <w:t>doch aus! Wißt ihr nichts Gescheiteres zu tun?“ Dann hätten sie</w:t>
      </w:r>
      <w:r>
        <w:br/>
        <w:t>gewiß geantwortet: „Nein! Wir wissen nichts Gescheiteres, als</w:t>
      </w:r>
      <w:r>
        <w:br/>
        <w:t>Jesus zu suchen.“</w:t>
      </w:r>
    </w:p>
    <w:p w:rsidR="00FC0B8C" w:rsidRDefault="00D42F11">
      <w:pPr>
        <w:pStyle w:val="Bodytext420"/>
        <w:framePr w:w="6763" w:h="10080" w:hRule="exact" w:wrap="none" w:vAnchor="page" w:hAnchor="page" w:x="557" w:y="691"/>
        <w:shd w:val="clear" w:color="auto" w:fill="auto"/>
        <w:spacing w:before="0"/>
        <w:ind w:left="560"/>
      </w:pPr>
      <w:r>
        <w:t>Da saßen einmal ein paar adlige junge Leute zusammen und unter-</w:t>
      </w:r>
      <w:r>
        <w:br/>
        <w:t>hielten sich über ihre Passionen (Leidenschaften). Einer erklärte:</w:t>
      </w:r>
      <w:r>
        <w:br/>
        <w:t>„Meine Passion ist die Jagd.“ Der zweite: „Und meine das Spiel.“</w:t>
      </w:r>
      <w:r>
        <w:br/>
        <w:t>Der dritte sagte: „Meine Passion sind Amouren.“</w:t>
      </w:r>
    </w:p>
    <w:p w:rsidR="00FC0B8C" w:rsidRDefault="00D42F11">
      <w:pPr>
        <w:pStyle w:val="Bodytext420"/>
        <w:framePr w:w="6763" w:h="10080" w:hRule="exact" w:wrap="none" w:vAnchor="page" w:hAnchor="page" w:x="557" w:y="691"/>
        <w:shd w:val="clear" w:color="auto" w:fill="auto"/>
        <w:spacing w:before="0"/>
        <w:ind w:left="560"/>
      </w:pPr>
      <w:r>
        <w:t>Einer schwieg still, der junge Graf Zinzendorf. Als man ihn fragte,</w:t>
      </w:r>
      <w:r>
        <w:br/>
        <w:t>da bekannte er mit Nachdruck: „Meine Passion ist Er, nur Er.“</w:t>
      </w:r>
      <w:r>
        <w:br/>
        <w:t>Und alle wußten, wen er meinte. — —</w:t>
      </w:r>
    </w:p>
    <w:p w:rsidR="00FC0B8C" w:rsidRDefault="00D42F11">
      <w:pPr>
        <w:pStyle w:val="Bodytext420"/>
        <w:framePr w:w="6763" w:h="10080" w:hRule="exact" w:wrap="none" w:vAnchor="page" w:hAnchor="page" w:x="557" w:y="691"/>
        <w:shd w:val="clear" w:color="auto" w:fill="auto"/>
        <w:spacing w:before="0"/>
        <w:ind w:left="560"/>
      </w:pPr>
      <w:r>
        <w:t>So suchten die Frauen Jesus. Und zwar „Jesus den Gekreuzigten“.</w:t>
      </w:r>
      <w:r>
        <w:br/>
        <w:t>Ich vergesse nicht, wie mir vor ein paar Jahren jemand mit Nach-</w:t>
      </w:r>
      <w:r>
        <w:br/>
        <w:t>druck sagte: „Lassen sie doch ihre rückständige Predigerei! Wir</w:t>
      </w:r>
      <w:r>
        <w:br/>
        <w:t>brauchen das Kreuz nicht mehr. Wir brauchen einen heldischen,</w:t>
      </w:r>
      <w:r>
        <w:br/>
        <w:t>Christus.“</w:t>
      </w:r>
    </w:p>
    <w:p w:rsidR="00FC0B8C" w:rsidRDefault="00D42F11">
      <w:pPr>
        <w:pStyle w:val="Bodytext420"/>
        <w:framePr w:w="6763" w:h="10080" w:hRule="exact" w:wrap="none" w:vAnchor="page" w:hAnchor="page" w:x="557" w:y="691"/>
        <w:shd w:val="clear" w:color="auto" w:fill="auto"/>
        <w:spacing w:before="0"/>
        <w:ind w:left="560"/>
      </w:pPr>
      <w:r>
        <w:t>Nein! Wir brauchen Jesus, den Gekreuzigten. Ich wüßte sonst</w:t>
      </w:r>
      <w:r>
        <w:br/>
        <w:t>nicht, wo ich mein beladenes Gewissen abladen könnte, wo ich</w:t>
      </w:r>
      <w:r>
        <w:br/>
        <w:t>Vergebung der Sünden erhalten sollte, wo ich Frieden mit Gott</w:t>
      </w:r>
      <w:r>
        <w:br/>
        <w:t>finden dürfte. Es geht uns um den Gekreuzigten!</w:t>
      </w:r>
    </w:p>
    <w:p w:rsidR="00FC0B8C" w:rsidRDefault="00D42F11">
      <w:pPr>
        <w:pStyle w:val="Bodytext420"/>
        <w:framePr w:w="6763" w:h="10080" w:hRule="exact" w:wrap="none" w:vAnchor="page" w:hAnchor="page" w:x="557" w:y="691"/>
        <w:shd w:val="clear" w:color="auto" w:fill="auto"/>
        <w:tabs>
          <w:tab w:val="left" w:pos="6469"/>
        </w:tabs>
        <w:spacing w:before="0"/>
        <w:ind w:left="560"/>
      </w:pPr>
      <w:r>
        <w:t>Den suchten also die Frauen. Sie suchten Ihn am falschen Platz.</w:t>
      </w:r>
      <w:r>
        <w:br/>
        <w:t>O ja, die Geretteten irren auch. Oft sogar. Da hat die Welt dann</w:t>
      </w:r>
      <w:r>
        <w:br/>
        <w:t>eine große Freude, wenn die Kinder Gottes Fehltritte tun. Aber</w:t>
      </w:r>
      <w:r>
        <w:br/>
        <w:t>das teure Wort Gottes bringt sie zurecht. Das erlebten die Frauen.</w:t>
      </w:r>
      <w:r>
        <w:br/>
        <w:t>Der Engel wies sie auf den richtigen Weg.</w:t>
      </w:r>
      <w:r>
        <w:tab/>
      </w:r>
      <w:r>
        <w:rPr>
          <w:vertAlign w:val="superscript"/>
        </w:rPr>
        <w:t>1</w:t>
      </w:r>
    </w:p>
    <w:p w:rsidR="00FC0B8C" w:rsidRDefault="00D42F11">
      <w:pPr>
        <w:pStyle w:val="Bodytext420"/>
        <w:framePr w:w="6763" w:h="10080" w:hRule="exact" w:wrap="none" w:vAnchor="page" w:hAnchor="page" w:x="557" w:y="691"/>
        <w:shd w:val="clear" w:color="auto" w:fill="auto"/>
        <w:spacing w:before="0" w:after="109"/>
        <w:ind w:left="560"/>
      </w:pPr>
      <w:r>
        <w:t>Und was sagt er? „Fürchtet euch nicht!“ Ja, unter diesem Worte</w:t>
      </w:r>
      <w:r>
        <w:br/>
        <w:t>stehen die Kinder Gottes. Und was die Hüter und die Welt ver-</w:t>
      </w:r>
      <w:r>
        <w:br/>
        <w:t>zweifeln macht, läßt sie getrost sein. Amen.</w:t>
      </w:r>
    </w:p>
    <w:p w:rsidR="00FC0B8C" w:rsidRDefault="00D42F11">
      <w:pPr>
        <w:pStyle w:val="Bodytext490"/>
        <w:framePr w:w="6763" w:h="10080" w:hRule="exact" w:wrap="none" w:vAnchor="page" w:hAnchor="page" w:x="557" w:y="691"/>
        <w:shd w:val="clear" w:color="auto" w:fill="auto"/>
        <w:spacing w:after="0" w:line="150" w:lineRule="exact"/>
        <w:ind w:left="1340"/>
        <w:jc w:val="left"/>
      </w:pPr>
      <w:r>
        <w:t xml:space="preserve">Herausgegeben von Pfarrer </w:t>
      </w:r>
      <w:r>
        <w:rPr>
          <w:rStyle w:val="Bodytext49Spacing2pt"/>
        </w:rPr>
        <w:t>Hellmann,</w:t>
      </w:r>
      <w:r>
        <w:t xml:space="preserve"> Gladbeck I. W. (16)</w:t>
      </w:r>
    </w:p>
    <w:p w:rsidR="00FC0B8C" w:rsidRDefault="00D42F11">
      <w:pPr>
        <w:pStyle w:val="Bodytext560"/>
        <w:framePr w:w="6763" w:h="10080" w:hRule="exact" w:wrap="none" w:vAnchor="page" w:hAnchor="page" w:x="557" w:y="691"/>
        <w:shd w:val="clear" w:color="auto" w:fill="auto"/>
        <w:spacing w:before="0" w:line="140" w:lineRule="exact"/>
        <w:ind w:left="1840"/>
        <w:jc w:val="left"/>
      </w:pPr>
      <w:r>
        <w:t>Drude: Jakob Schmidt GmbH., Gelsenkirchen 1950.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Other0"/>
        <w:framePr w:wrap="none" w:vAnchor="page" w:hAnchor="page" w:x="7371" w:y="329"/>
        <w:shd w:val="clear" w:color="auto" w:fill="auto"/>
        <w:spacing w:line="900" w:lineRule="exact"/>
        <w:jc w:val="both"/>
      </w:pPr>
      <w:r>
        <w:rPr>
          <w:rStyle w:val="OtherAngsanaUPC45ptBoldSpacing0ptScale50"/>
        </w:rPr>
        <w:t>3g</w:t>
      </w:r>
    </w:p>
    <w:p w:rsidR="00FC0B8C" w:rsidRDefault="00D42F11">
      <w:pPr>
        <w:framePr w:wrap="none" w:vAnchor="page" w:hAnchor="page" w:x="666" w:y="1323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"Z:\\sk\\temp\\bbb\\Black_Books\\media\\image66.jpeg"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"Z:\\sk\\NextUpload126\\Webserver\\german\\WilhelmBusch\\media\\image66.jpeg"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84" type="#_x0000_t75" style="width:330pt;height:75.75pt">
            <v:imagedata r:id="rId132" r:href="rId133"/>
          </v:shape>
        </w:pict>
      </w:r>
      <w:r w:rsidR="006E23F9">
        <w:fldChar w:fldCharType="end"/>
      </w:r>
      <w:r>
        <w:fldChar w:fldCharType="end"/>
      </w:r>
    </w:p>
    <w:p w:rsidR="00FC0B8C" w:rsidRDefault="00FC0B8C">
      <w:pPr>
        <w:framePr w:wrap="none" w:vAnchor="page" w:hAnchor="page" w:x="738" w:y="3145"/>
      </w:pPr>
    </w:p>
    <w:p w:rsidR="00FC0B8C" w:rsidRDefault="00D42F11">
      <w:pPr>
        <w:pStyle w:val="Bodytext60"/>
        <w:framePr w:w="4430" w:h="1833" w:hRule="exact" w:wrap="none" w:vAnchor="page" w:hAnchor="page" w:x="1722" w:y="4459"/>
        <w:shd w:val="clear" w:color="auto" w:fill="auto"/>
        <w:spacing w:after="0" w:line="898" w:lineRule="exact"/>
        <w:ind w:right="20"/>
      </w:pPr>
      <w:r>
        <w:rPr>
          <w:rStyle w:val="Bodytext6b"/>
          <w:b/>
          <w:bCs/>
        </w:rPr>
        <w:t>Dae etfte</w:t>
      </w:r>
      <w:r>
        <w:rPr>
          <w:rStyle w:val="Bodytext6b"/>
          <w:b/>
          <w:bCs/>
        </w:rPr>
        <w:br/>
        <w:t>Morgengrauen</w:t>
      </w:r>
    </w:p>
    <w:p w:rsidR="00FC0B8C" w:rsidRDefault="00D42F11">
      <w:pPr>
        <w:framePr w:wrap="none" w:vAnchor="page" w:hAnchor="page" w:x="733" w:y="6929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"Z:\\sk\\temp\\bbb\\Black_Books\\media\\image67.jpeg"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"Z:\\sk\\NextUpload126\\Webserver\\german\\WilhelmBusch\\media\\image67.jpeg"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85" type="#_x0000_t75" style="width:321pt;height:30.75pt">
            <v:imagedata r:id="rId134" r:href="rId135"/>
          </v:shape>
        </w:pict>
      </w:r>
      <w:r w:rsidR="006E23F9">
        <w:fldChar w:fldCharType="end"/>
      </w:r>
      <w:r>
        <w:fldChar w:fldCharType="end"/>
      </w:r>
    </w:p>
    <w:p w:rsidR="00FC0B8C" w:rsidRDefault="00D42F11">
      <w:pPr>
        <w:framePr w:wrap="none" w:vAnchor="page" w:hAnchor="page" w:x="579" w:y="8527"/>
        <w:rPr>
          <w:sz w:val="2"/>
          <w:szCs w:val="2"/>
        </w:rPr>
      </w:pPr>
      <w:r>
        <w:fldChar w:fldCharType="begin"/>
      </w:r>
      <w:r>
        <w:instrText xml:space="preserve"> INCLUDEPICTURE  "Z:\\sk\\temp\\bbb\\Black_Books\\media\\image68.jpeg" \* MERGEFORMATINET </w:instrText>
      </w:r>
      <w:r>
        <w:fldChar w:fldCharType="separate"/>
      </w:r>
      <w:r w:rsidR="006E23F9">
        <w:fldChar w:fldCharType="begin"/>
      </w:r>
      <w:r w:rsidR="006E23F9">
        <w:instrText xml:space="preserve"> </w:instrText>
      </w:r>
      <w:r w:rsidR="006E23F9">
        <w:instrText>INCLUDEPICTURE  "Z:\\sk\\NextUpload126\\Webserver\\german\\WilhelmBusch\\media\\image68.jpeg" \* MERGEFORMATINET</w:instrText>
      </w:r>
      <w:r w:rsidR="006E23F9">
        <w:instrText xml:space="preserve"> </w:instrText>
      </w:r>
      <w:r w:rsidR="006E23F9">
        <w:fldChar w:fldCharType="separate"/>
      </w:r>
      <w:r w:rsidR="006E23F9">
        <w:pict>
          <v:shape id="_x0000_i1086" type="#_x0000_t75" style="width:330pt;height:105.75pt">
            <v:imagedata r:id="rId136" r:href="rId137"/>
          </v:shape>
        </w:pict>
      </w:r>
      <w:r w:rsidR="006E23F9">
        <w:fldChar w:fldCharType="end"/>
      </w:r>
      <w:r>
        <w:fldChar w:fldCharType="end"/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50"/>
        <w:framePr w:w="6240" w:h="10136" w:hRule="exact" w:wrap="none" w:vAnchor="page" w:hAnchor="page" w:x="893" w:y="715"/>
        <w:shd w:val="clear" w:color="auto" w:fill="auto"/>
        <w:spacing w:after="0" w:line="240" w:lineRule="exact"/>
        <w:jc w:val="both"/>
      </w:pPr>
      <w:r>
        <w:t>.Als aber der-Sabbat um war und der erste Tag der Woche anbrach. . .*</w:t>
      </w:r>
    </w:p>
    <w:p w:rsidR="00FC0B8C" w:rsidRDefault="00D42F11">
      <w:pPr>
        <w:pStyle w:val="Bodytext560"/>
        <w:framePr w:w="6240" w:h="10136" w:hRule="exact" w:wrap="none" w:vAnchor="page" w:hAnchor="page" w:x="893" w:y="715"/>
        <w:shd w:val="clear" w:color="auto" w:fill="auto"/>
        <w:spacing w:before="0" w:after="112" w:line="240" w:lineRule="exact"/>
        <w:ind w:right="200"/>
        <w:jc w:val="right"/>
      </w:pPr>
      <w:r>
        <w:t xml:space="preserve">Matth. </w:t>
      </w:r>
      <w:r>
        <w:rPr>
          <w:rStyle w:val="Bodytext56AngsanaUPC12pt"/>
        </w:rPr>
        <w:t>28, la</w:t>
      </w:r>
    </w:p>
    <w:p w:rsidR="00FC0B8C" w:rsidRDefault="00D42F11">
      <w:pPr>
        <w:pStyle w:val="Bodytext420"/>
        <w:framePr w:w="6240" w:h="10136" w:hRule="exact" w:wrap="none" w:vAnchor="page" w:hAnchor="page" w:x="893" w:y="715"/>
        <w:shd w:val="clear" w:color="auto" w:fill="auto"/>
        <w:spacing w:before="0"/>
      </w:pPr>
      <w:r>
        <w:t>Das große Passahfest in Jerusalem war zu Ende. Tausende von</w:t>
      </w:r>
      <w:r>
        <w:br/>
        <w:t>Gästen und Festpilgern strömten nach Hause zurück. In den Straßen</w:t>
      </w:r>
      <w:r>
        <w:br/>
        <w:t>fing man an, die verwelkten Palmenzweige und Blumen zusammen-</w:t>
      </w:r>
      <w:r>
        <w:br/>
        <w:t>zufegen. Die Teppiche, die die Häuser geschmückt hatten, wurden</w:t>
      </w:r>
      <w:r>
        <w:br/>
        <w:t>eingezogen. Kurz — das Fest war aus!</w:t>
      </w:r>
    </w:p>
    <w:p w:rsidR="00FC0B8C" w:rsidRDefault="00D42F11">
      <w:pPr>
        <w:pStyle w:val="Bodytext420"/>
        <w:framePr w:w="6240" w:h="10136" w:hRule="exact" w:wrap="none" w:vAnchor="page" w:hAnchor="page" w:x="893" w:y="715"/>
        <w:shd w:val="clear" w:color="auto" w:fill="auto"/>
        <w:spacing w:before="0"/>
      </w:pPr>
      <w:r>
        <w:t>Und genau da — in dieser Stunde — fing für die kleine Schar der</w:t>
      </w:r>
      <w:r>
        <w:br/>
        <w:t>Jünger und Jüngerinnen Jesu das herrliche Osterfest an. Da begann</w:t>
      </w:r>
      <w:r>
        <w:br/>
        <w:t>eine Freude, die nie zu Ende geht; deren Blütenkränze nicht eines</w:t>
      </w:r>
      <w:r>
        <w:br/>
        <w:t>Tages weggekehrt werden; die dauert von Ewigkeit zu Ewigkeit.</w:t>
      </w:r>
      <w:r>
        <w:br/>
        <w:t>Denn nun lebt Jesus als der Heiland der Seinen in Ewigkeit.</w:t>
      </w:r>
      <w:r>
        <w:br/>
        <w:t>Ueberall, wo Christen sind, singt und jubelt es heute:</w:t>
      </w:r>
    </w:p>
    <w:p w:rsidR="00FC0B8C" w:rsidRDefault="00D42F11">
      <w:pPr>
        <w:pStyle w:val="Bodytext420"/>
        <w:framePr w:w="6240" w:h="10136" w:hRule="exact" w:wrap="none" w:vAnchor="page" w:hAnchor="page" w:x="893" w:y="715"/>
        <w:shd w:val="clear" w:color="auto" w:fill="auto"/>
        <w:spacing w:before="0"/>
        <w:ind w:left="1120"/>
        <w:jc w:val="left"/>
      </w:pPr>
      <w:r>
        <w:t>Christ ist erstanden von der Marter alle.</w:t>
      </w:r>
    </w:p>
    <w:p w:rsidR="00FC0B8C" w:rsidRDefault="00D42F11">
      <w:pPr>
        <w:pStyle w:val="Bodytext420"/>
        <w:framePr w:w="6240" w:h="10136" w:hRule="exact" w:wrap="none" w:vAnchor="page" w:hAnchor="page" w:x="893" w:y="715"/>
        <w:shd w:val="clear" w:color="auto" w:fill="auto"/>
        <w:spacing w:before="0"/>
        <w:ind w:left="1120"/>
        <w:jc w:val="left"/>
      </w:pPr>
      <w:r>
        <w:t>Des soll’n wir alle froh sein,</w:t>
      </w:r>
    </w:p>
    <w:p w:rsidR="00FC0B8C" w:rsidRDefault="00D42F11">
      <w:pPr>
        <w:pStyle w:val="Bodytext420"/>
        <w:framePr w:w="6240" w:h="10136" w:hRule="exact" w:wrap="none" w:vAnchor="page" w:hAnchor="page" w:x="893" w:y="715"/>
        <w:shd w:val="clear" w:color="auto" w:fill="auto"/>
        <w:spacing w:before="0"/>
        <w:ind w:left="1120"/>
        <w:jc w:val="left"/>
      </w:pPr>
      <w:r>
        <w:t>Christ will unser Trost sein. Halleluja!</w:t>
      </w:r>
    </w:p>
    <w:p w:rsidR="00FC0B8C" w:rsidRDefault="00D42F11">
      <w:pPr>
        <w:pStyle w:val="Bodytext420"/>
        <w:framePr w:w="6240" w:h="10136" w:hRule="exact" w:wrap="none" w:vAnchor="page" w:hAnchor="page" w:x="893" w:y="715"/>
        <w:shd w:val="clear" w:color="auto" w:fill="auto"/>
        <w:spacing w:before="0" w:after="157"/>
      </w:pPr>
      <w:r>
        <w:t>Unser Text führt uns in die Stunde, da die Schatten der Nacht</w:t>
      </w:r>
      <w:r>
        <w:br/>
        <w:t>des Karsamstag anfingen zu weichen und die ersten Strahlen der</w:t>
      </w:r>
      <w:r>
        <w:br/>
        <w:t>Ostersonne aufblitzten. Wir wollen uns im Geist in diese frühe Mor-</w:t>
      </w:r>
      <w:r>
        <w:br/>
        <w:t>genstunde hineinversetzen.</w:t>
      </w:r>
    </w:p>
    <w:p w:rsidR="00FC0B8C" w:rsidRDefault="00D42F11">
      <w:pPr>
        <w:pStyle w:val="Heading70"/>
        <w:framePr w:w="6240" w:h="10136" w:hRule="exact" w:wrap="none" w:vAnchor="page" w:hAnchor="page" w:x="893" w:y="715"/>
        <w:shd w:val="clear" w:color="auto" w:fill="auto"/>
        <w:spacing w:before="0" w:after="62" w:line="240" w:lineRule="exact"/>
      </w:pPr>
      <w:bookmarkStart w:id="182" w:name="bookmark181"/>
      <w:r>
        <w:t>Das Morgengrauen des Ostertages</w:t>
      </w:r>
      <w:bookmarkEnd w:id="182"/>
    </w:p>
    <w:p w:rsidR="00FC0B8C" w:rsidRDefault="00D42F11">
      <w:pPr>
        <w:pStyle w:val="Bodytext420"/>
        <w:framePr w:w="6240" w:h="10136" w:hRule="exact" w:wrap="none" w:vAnchor="page" w:hAnchor="page" w:x="893" w:y="715"/>
        <w:numPr>
          <w:ilvl w:val="0"/>
          <w:numId w:val="120"/>
        </w:numPr>
        <w:shd w:val="clear" w:color="auto" w:fill="auto"/>
        <w:tabs>
          <w:tab w:val="left" w:pos="274"/>
        </w:tabs>
        <w:spacing w:before="0" w:after="44" w:line="280" w:lineRule="exact"/>
      </w:pPr>
      <w:r>
        <w:t xml:space="preserve">Was es für </w:t>
      </w:r>
      <w:r>
        <w:rPr>
          <w:rStyle w:val="Bodytext42Spacing2pt1"/>
          <w:b/>
          <w:bCs/>
        </w:rPr>
        <w:t>Jesu Werk bedeutet.</w:t>
      </w:r>
    </w:p>
    <w:p w:rsidR="00FC0B8C" w:rsidRDefault="00D42F11">
      <w:pPr>
        <w:pStyle w:val="Bodytext420"/>
        <w:framePr w:w="6240" w:h="10136" w:hRule="exact" w:wrap="none" w:vAnchor="page" w:hAnchor="page" w:x="893" w:y="715"/>
        <w:shd w:val="clear" w:color="auto" w:fill="auto"/>
        <w:spacing w:before="0"/>
      </w:pPr>
      <w:r>
        <w:t>Im alten Rom verehrte man einen Gott Janus. Der hatte zwei</w:t>
      </w:r>
      <w:r>
        <w:br/>
        <w:t>Gesichter. Eins war nach vorwärts gekehrt. Und das andre nach</w:t>
      </w:r>
      <w:r>
        <w:br/>
        <w:t>rückwärts.</w:t>
      </w:r>
    </w:p>
    <w:p w:rsidR="00FC0B8C" w:rsidRDefault="00D42F11">
      <w:pPr>
        <w:pStyle w:val="Bodytext420"/>
        <w:framePr w:w="6240" w:h="10136" w:hRule="exact" w:wrap="none" w:vAnchor="page" w:hAnchor="page" w:x="893" w:y="715"/>
        <w:shd w:val="clear" w:color="auto" w:fill="auto"/>
        <w:spacing w:before="0"/>
      </w:pPr>
      <w:r>
        <w:t>Nun, diese Morgenstunde des ersten Ostertages hatte auch solche</w:t>
      </w:r>
      <w:r>
        <w:br/>
        <w:t>zwei Gesichter. Das eine schaute zurück in die Schatten der Nacht.</w:t>
      </w:r>
      <w:r>
        <w:br/>
        <w:t>Es war nicht nur die Nacht des Karsamstag, sondern es war jene</w:t>
      </w:r>
      <w:r>
        <w:br/>
        <w:t>Nacht, die begann, als Jesus im Garten Gethsemane mit dem Vater</w:t>
      </w:r>
      <w:r>
        <w:br/>
        <w:t>rang und Sein Schweiß blutig war. Es war jene Nacht, von der</w:t>
      </w:r>
      <w:r>
        <w:br/>
        <w:t>in der Leidensgeschichte steht: „Und die Sonne verlor ihren Schein“,</w:t>
      </w:r>
      <w:r>
        <w:br/>
        <w:t>als der Sohn Gottes schrie: „Mein Gott, mein Gott, warum hast</w:t>
      </w:r>
      <w:r>
        <w:br/>
        <w:t>du mich verlassen!“, als in der unheimlichen Finsternis jener Kar-</w:t>
      </w:r>
      <w:r>
        <w:br/>
        <w:t>frehagsstunde der Heiland Sein Haupt neigte und verschied; als</w:t>
      </w:r>
      <w:r>
        <w:br/>
        <w:t>die Erde erbebte und die Felsen zerrissen; als das lärmende Volk</w:t>
      </w:r>
      <w:r>
        <w:br/>
        <w:t>still geworden war, an seine Brust schlug und leise in die Stadt</w:t>
      </w:r>
      <w:r>
        <w:br/>
        <w:t>zurückschlich.</w:t>
      </w:r>
    </w:p>
    <w:p w:rsidR="00FC0B8C" w:rsidRDefault="00D42F11">
      <w:pPr>
        <w:pStyle w:val="Bodytext420"/>
        <w:framePr w:w="6240" w:h="10136" w:hRule="exact" w:wrap="none" w:vAnchor="page" w:hAnchor="page" w:x="893" w:y="715"/>
        <w:shd w:val="clear" w:color="auto" w:fill="auto"/>
        <w:spacing w:before="0"/>
      </w:pPr>
      <w:r>
        <w:t>Auf diese Nacht des Leidens und Sterbens schaut jene Morgen-</w:t>
      </w:r>
      <w:r>
        <w:br/>
        <w:t>stunde zurück. Nun weicht diese Nacht.</w:t>
      </w:r>
    </w:p>
    <w:p w:rsidR="00FC0B8C" w:rsidRDefault="00D42F11">
      <w:pPr>
        <w:pStyle w:val="Bodytext420"/>
        <w:framePr w:w="6240" w:h="10136" w:hRule="exact" w:wrap="none" w:vAnchor="page" w:hAnchor="page" w:x="893" w:y="715"/>
        <w:shd w:val="clear" w:color="auto" w:fill="auto"/>
        <w:spacing w:before="0"/>
      </w:pPr>
      <w:r>
        <w:t>Was heißt das?</w:t>
      </w:r>
    </w:p>
    <w:p w:rsidR="00FC0B8C" w:rsidRDefault="00D42F11">
      <w:pPr>
        <w:pStyle w:val="Bodytext420"/>
        <w:framePr w:w="6240" w:h="10136" w:hRule="exact" w:wrap="none" w:vAnchor="page" w:hAnchor="page" w:x="893" w:y="715"/>
        <w:shd w:val="clear" w:color="auto" w:fill="auto"/>
        <w:spacing w:before="0"/>
      </w:pPr>
      <w:r>
        <w:t>Das will sagen: Nun hat der Heiland Sein Werk vollbracht. Nun</w:t>
      </w:r>
      <w:r>
        <w:br/>
        <w:t>ist „der Schlange der Kopf zertreten“. Nun ist es geschehen, was</w:t>
      </w:r>
      <w:r>
        <w:br/>
        <w:t>Paulus so ausdrückt: „Gott war in Christo und versöhnte die Welt</w:t>
      </w:r>
      <w:r>
        <w:br/>
        <w:t>mit ihm selber“.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230" w:h="10023" w:hRule="exact" w:wrap="none" w:vAnchor="page" w:hAnchor="page" w:x="898" w:y="795"/>
        <w:shd w:val="clear" w:color="auto" w:fill="auto"/>
        <w:spacing w:after="0" w:line="211" w:lineRule="exact"/>
        <w:ind w:firstLine="0"/>
      </w:pPr>
      <w:r>
        <w:t>Diese Morgenstunde aber hat auch ein Gesicht nach vorn hinein</w:t>
      </w:r>
      <w:r>
        <w:br/>
        <w:t>in das Osterlicht. Da hört man die erstaunliche Botschaft: „Der</w:t>
      </w:r>
      <w:r>
        <w:br/>
        <w:t>Herr ist wahrhaftig auferstanden!“</w:t>
      </w:r>
    </w:p>
    <w:p w:rsidR="00FC0B8C" w:rsidRDefault="00D42F11">
      <w:pPr>
        <w:pStyle w:val="Bodytext20"/>
        <w:framePr w:w="6230" w:h="10023" w:hRule="exact" w:wrap="none" w:vAnchor="page" w:hAnchor="page" w:x="898" w:y="795"/>
        <w:shd w:val="clear" w:color="auto" w:fill="auto"/>
        <w:spacing w:after="0" w:line="211" w:lineRule="exact"/>
        <w:ind w:firstLine="0"/>
      </w:pPr>
      <w:r>
        <w:t>Was bedeutet denn das?</w:t>
      </w:r>
    </w:p>
    <w:p w:rsidR="00FC0B8C" w:rsidRDefault="00D42F11">
      <w:pPr>
        <w:pStyle w:val="Bodytext20"/>
        <w:framePr w:w="6230" w:h="10023" w:hRule="exact" w:wrap="none" w:vAnchor="page" w:hAnchor="page" w:x="898" w:y="795"/>
        <w:shd w:val="clear" w:color="auto" w:fill="auto"/>
        <w:spacing w:after="0" w:line="211" w:lineRule="exact"/>
        <w:ind w:firstLine="0"/>
      </w:pPr>
      <w:r>
        <w:t>Die Auferstehung Jesu ist das Siegel Gottes auf das Erlösungswerk</w:t>
      </w:r>
      <w:r>
        <w:br/>
        <w:t>Jesu Christi: Nun können wirklich Sünder durch Jesu Blut gereinigt</w:t>
      </w:r>
      <w:r>
        <w:br/>
        <w:t>werden. Nun steht wirklich über der Welt: „Es ist in keinem andern</w:t>
      </w:r>
      <w:r>
        <w:br/>
        <w:t>Heil!“ Nun ist Jesus wirklich — wie Sacharja sagt — der „offene</w:t>
      </w:r>
      <w:r>
        <w:br/>
        <w:t>und freie Born wider alle Sünde und Unreinigkeit“.</w:t>
      </w:r>
    </w:p>
    <w:p w:rsidR="00FC0B8C" w:rsidRDefault="00D42F11">
      <w:pPr>
        <w:pStyle w:val="Bodytext20"/>
        <w:framePr w:w="6230" w:h="10023" w:hRule="exact" w:wrap="none" w:vAnchor="page" w:hAnchor="page" w:x="898" w:y="795"/>
        <w:shd w:val="clear" w:color="auto" w:fill="auto"/>
        <w:spacing w:after="33" w:line="211" w:lineRule="exact"/>
        <w:ind w:firstLine="0"/>
      </w:pPr>
      <w:r>
        <w:t>In der Auferstehung Jesu hat es Gott versiegelt, und es gilt nun</w:t>
      </w:r>
      <w:r>
        <w:br/>
        <w:t>gewiß: „Also hat Gott die Welt geliebt, daß er seinen eingeborenen</w:t>
      </w:r>
      <w:r>
        <w:br/>
        <w:t>Sohn gab, auf daß alle, die an ihn glauben, nicht verloren werden,</w:t>
      </w:r>
      <w:r>
        <w:br/>
        <w:t>sondern das ewige Leben haben.“ Das ist jetzt Felsengrund, auf</w:t>
      </w:r>
      <w:r>
        <w:br/>
        <w:t>dem man stehen kann, auch wenn die Welt untergeht.</w:t>
      </w:r>
    </w:p>
    <w:p w:rsidR="00FC0B8C" w:rsidRDefault="00D42F11">
      <w:pPr>
        <w:pStyle w:val="Bodytext20"/>
        <w:framePr w:w="6230" w:h="10023" w:hRule="exact" w:wrap="none" w:vAnchor="page" w:hAnchor="page" w:x="898" w:y="795"/>
        <w:numPr>
          <w:ilvl w:val="0"/>
          <w:numId w:val="120"/>
        </w:numPr>
        <w:shd w:val="clear" w:color="auto" w:fill="auto"/>
        <w:tabs>
          <w:tab w:val="left" w:pos="284"/>
        </w:tabs>
        <w:spacing w:after="41" w:line="320" w:lineRule="exact"/>
        <w:ind w:firstLine="0"/>
      </w:pPr>
      <w:r>
        <w:t xml:space="preserve">Was es für die </w:t>
      </w:r>
      <w:r>
        <w:rPr>
          <w:rStyle w:val="Bodytext2Spacing2pt"/>
        </w:rPr>
        <w:t>Jünger Jesu bedeutete.</w:t>
      </w:r>
    </w:p>
    <w:p w:rsidR="00FC0B8C" w:rsidRDefault="00D42F11">
      <w:pPr>
        <w:pStyle w:val="Bodytext20"/>
        <w:framePr w:w="6230" w:h="10023" w:hRule="exact" w:wrap="none" w:vAnchor="page" w:hAnchor="page" w:x="898" w:y="795"/>
        <w:shd w:val="clear" w:color="auto" w:fill="auto"/>
        <w:tabs>
          <w:tab w:val="left" w:pos="6091"/>
        </w:tabs>
        <w:spacing w:after="0" w:line="211" w:lineRule="exact"/>
        <w:ind w:firstLine="0"/>
      </w:pPr>
      <w:r>
        <w:t>„Als aber der Sabbat um war...“ Ach, was war das für ein Sabbat!</w:t>
      </w:r>
      <w:r>
        <w:br/>
        <w:t>Den haben die Jünger ihr Leben lang nicht vergessen. Wie soll ich</w:t>
      </w:r>
      <w:r>
        <w:br/>
        <w:t>euch nur die Bedrängnisse dieses Tages schildern! Da saßen die</w:t>
      </w:r>
      <w:r>
        <w:br/>
        <w:t>Jünger hinter verschlossenen Türen „aus Furcht vor den Juden“,</w:t>
      </w:r>
      <w:r>
        <w:br/>
        <w:t>Kennen wir das? Diese ganz gemeine Angst vor den Menschen</w:t>
      </w:r>
      <w:r>
        <w:br/>
        <w:t>und ihrer Brutalität?</w:t>
      </w:r>
      <w:r>
        <w:tab/>
        <w:t>j</w:t>
      </w:r>
    </w:p>
    <w:p w:rsidR="00FC0B8C" w:rsidRDefault="00D42F11">
      <w:pPr>
        <w:pStyle w:val="Bodytext20"/>
        <w:framePr w:w="6230" w:h="10023" w:hRule="exact" w:wrap="none" w:vAnchor="page" w:hAnchor="page" w:x="898" w:y="795"/>
        <w:shd w:val="clear" w:color="auto" w:fill="auto"/>
        <w:spacing w:after="0" w:line="211" w:lineRule="exact"/>
        <w:ind w:firstLine="0"/>
      </w:pPr>
      <w:r>
        <w:t>Aber die Not der Jünger ging tiefer. Sie hatten ja ihr ganzes Leben</w:t>
      </w:r>
      <w:r>
        <w:br/>
        <w:t>auf diesen Jesus gestellt. Nun war Er tot. Damit war ihr Leben zu-</w:t>
      </w:r>
      <w:r>
        <w:br/>
        <w:t>sammengebrochen. Es war sinnlos geworden. Kennen wir das, daß</w:t>
      </w:r>
      <w:r>
        <w:br/>
        <w:t>unsre Lebenspläne zusammenbrechen und wir keinen Sinn mehr in</w:t>
      </w:r>
      <w:r>
        <w:br/>
        <w:t>unserm Leben sehen?</w:t>
      </w:r>
    </w:p>
    <w:p w:rsidR="00FC0B8C" w:rsidRDefault="00D42F11">
      <w:pPr>
        <w:pStyle w:val="Bodytext20"/>
        <w:framePr w:w="6230" w:h="10023" w:hRule="exact" w:wrap="none" w:vAnchor="page" w:hAnchor="page" w:x="898" w:y="795"/>
        <w:shd w:val="clear" w:color="auto" w:fill="auto"/>
        <w:spacing w:after="0" w:line="211" w:lineRule="exact"/>
        <w:ind w:firstLine="0"/>
      </w:pPr>
      <w:r>
        <w:t>Das Allerschlimmste aber war: Sie hatten ja jetzt am Glauben</w:t>
      </w:r>
      <w:r>
        <w:br/>
        <w:t>Schiffbruch erlitten. Jesus war tot. Und Gott schwieg. Lebte denn</w:t>
      </w:r>
      <w:r>
        <w:br/>
        <w:t>Gott überhaupt noch?! Kennen wir das, daß wir an Gott und Seinen</w:t>
      </w:r>
      <w:r>
        <w:br/>
        <w:t>Führungen irre werden?</w:t>
      </w:r>
    </w:p>
    <w:p w:rsidR="00FC0B8C" w:rsidRDefault="00D42F11">
      <w:pPr>
        <w:pStyle w:val="Bodytext20"/>
        <w:framePr w:w="6230" w:h="10023" w:hRule="exact" w:wrap="none" w:vAnchor="page" w:hAnchor="page" w:x="898" w:y="795"/>
        <w:shd w:val="clear" w:color="auto" w:fill="auto"/>
        <w:tabs>
          <w:tab w:val="left" w:pos="5914"/>
        </w:tabs>
        <w:spacing w:after="0" w:line="211" w:lineRule="exact"/>
        <w:ind w:firstLine="0"/>
      </w:pPr>
      <w:r>
        <w:t>Und da war noch etwas: Nicht nur an Gott, sondern auch an sich</w:t>
      </w:r>
      <w:r>
        <w:br/>
        <w:t>selbst waren sie zuschanden geworden. Petrus hatte seinen Herrn</w:t>
      </w:r>
      <w:r>
        <w:br/>
        <w:t>verleugnet, sie alle waren geflohen. Nicht einmal ein ganz klein</w:t>
      </w:r>
      <w:r>
        <w:br/>
        <w:t>bißchen Haltung hatten sie aufgebracht. Sie hatten versagt. Alles,</w:t>
      </w:r>
      <w:r>
        <w:br/>
        <w:t>aber auch alles klagte sie an. Kennen wir das, diese Stunden, wo</w:t>
      </w:r>
      <w:r>
        <w:br/>
        <w:t>unsere „Sünden über unser Haupt gehen“?</w:t>
      </w:r>
      <w:r>
        <w:tab/>
      </w:r>
      <w:r>
        <w:rPr>
          <w:rStyle w:val="Bodytext2Arial10ptBoldItalic"/>
        </w:rPr>
        <w:t>!</w:t>
      </w:r>
    </w:p>
    <w:p w:rsidR="00FC0B8C" w:rsidRDefault="00D42F11">
      <w:pPr>
        <w:pStyle w:val="Bodytext20"/>
        <w:framePr w:w="6230" w:h="10023" w:hRule="exact" w:wrap="none" w:vAnchor="page" w:hAnchor="page" w:x="898" w:y="795"/>
        <w:shd w:val="clear" w:color="auto" w:fill="auto"/>
        <w:spacing w:after="0" w:line="211" w:lineRule="exact"/>
        <w:ind w:firstLine="0"/>
      </w:pPr>
      <w:r>
        <w:t>So war dieser Sabbat, von dem unser Text redet. Aber — was</w:t>
      </w:r>
      <w:r>
        <w:br/>
        <w:t>wird hier gesagt von diesem dunklen Tag? „Als aber der Sabbat</w:t>
      </w:r>
      <w:r>
        <w:br/>
        <w:t>vergangen war ..</w:t>
      </w:r>
    </w:p>
    <w:p w:rsidR="00FC0B8C" w:rsidRDefault="00D42F11">
      <w:pPr>
        <w:pStyle w:val="Bodytext20"/>
        <w:framePr w:w="6230" w:h="10023" w:hRule="exact" w:wrap="none" w:vAnchor="page" w:hAnchor="page" w:x="898" w:y="795"/>
        <w:shd w:val="clear" w:color="auto" w:fill="auto"/>
        <w:spacing w:after="0" w:line="211" w:lineRule="exact"/>
        <w:ind w:firstLine="0"/>
      </w:pPr>
      <w:r>
        <w:t>Nun erfahren die Jünger, was Paul Gerhardt und alle Christen er-</w:t>
      </w:r>
      <w:r>
        <w:br/>
        <w:t>leben dürfen: „...Wenn der Winter ausgeschneiet / tritt der schöne</w:t>
      </w:r>
      <w:r>
        <w:br/>
        <w:t>Sommer ein. / Also wird auch nach der Pein / wer’s erwarten</w:t>
      </w:r>
      <w:r>
        <w:br/>
        <w:t>kann, erfreuet...“</w:t>
      </w:r>
    </w:p>
    <w:p w:rsidR="00FC0B8C" w:rsidRDefault="00D42F11">
      <w:pPr>
        <w:pStyle w:val="Bodytext20"/>
        <w:framePr w:w="6230" w:h="10023" w:hRule="exact" w:wrap="none" w:vAnchor="page" w:hAnchor="page" w:x="898" w:y="795"/>
        <w:shd w:val="clear" w:color="auto" w:fill="auto"/>
        <w:spacing w:after="0" w:line="211" w:lineRule="exact"/>
        <w:ind w:firstLine="0"/>
      </w:pPr>
      <w:r>
        <w:t>Wie klingt dieser Freudenton durch die Osterberichte! „Da wurden</w:t>
      </w:r>
      <w:r>
        <w:br/>
        <w:t>die Jünger froh, als sie den Herrn sahen.“ Alle Furcht mußte weichen,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240" w:h="9287" w:hRule="exact" w:wrap="none" w:vAnchor="page" w:hAnchor="page" w:x="893" w:y="747"/>
        <w:shd w:val="clear" w:color="auto" w:fill="auto"/>
        <w:spacing w:after="0" w:line="211" w:lineRule="exact"/>
        <w:ind w:firstLine="0"/>
      </w:pPr>
      <w:r>
        <w:t>als der Auferstandene sie grüßte: „Friede sei mit euch.“ Die Probleme</w:t>
      </w:r>
      <w:r>
        <w:br/>
        <w:t>ihres Lebens wurden im Gespräch mit dem lebendigen Herrn gelöst:</w:t>
      </w:r>
      <w:r>
        <w:br/>
        <w:t>„Da fiel es wie Schuppen von ihren Augen.“ Alle Glaubensnot wan-</w:t>
      </w:r>
      <w:r>
        <w:br/>
        <w:t>delte sich bei dem zweifelnden Thomas unter der Seelsorge des Auf-</w:t>
      </w:r>
      <w:r>
        <w:br/>
        <w:t>erstandenen in Anbetung: „Mein Herr und mein Gott!“</w:t>
      </w:r>
    </w:p>
    <w:p w:rsidR="00FC0B8C" w:rsidRDefault="00D42F11">
      <w:pPr>
        <w:pStyle w:val="Bodytext20"/>
        <w:framePr w:w="6240" w:h="9287" w:hRule="exact" w:wrap="none" w:vAnchor="page" w:hAnchor="page" w:x="893" w:y="747"/>
        <w:shd w:val="clear" w:color="auto" w:fill="auto"/>
        <w:spacing w:after="0" w:line="211" w:lineRule="exact"/>
        <w:ind w:firstLine="0"/>
      </w:pPr>
      <w:r>
        <w:t>Dieselben herrlichen Ostererfahrungen dürfen auch heute alle Jünger</w:t>
      </w:r>
      <w:r>
        <w:br/>
        <w:t>Jesu machen. Die Auferstehung Jesu garantiert ihnen, daß am Ende</w:t>
      </w:r>
      <w:r>
        <w:br/>
        <w:t>das Lachen steht und die Freude und die Auflösung aller Probleme</w:t>
      </w:r>
      <w:r>
        <w:br/>
        <w:t>durch Gott selbst. Und wenn die ganze Welt eine einzige finstere</w:t>
      </w:r>
      <w:r>
        <w:br/>
        <w:t>Nacht und ein Meer von Not würde — Jesu Jünger wissen um die</w:t>
      </w:r>
      <w:r>
        <w:br/>
        <w:t>Auferstehung. Und darum heißt es für Christen am Ende immer:</w:t>
      </w:r>
      <w:r>
        <w:br/>
        <w:t>„Dann wird unser Mund voll Lachen und unsre Zunge voll Rüh-</w:t>
      </w:r>
      <w:r>
        <w:br/>
        <w:t>men sein.“</w:t>
      </w:r>
    </w:p>
    <w:p w:rsidR="00FC0B8C" w:rsidRDefault="00D42F11">
      <w:pPr>
        <w:pStyle w:val="Bodytext20"/>
        <w:framePr w:w="6240" w:h="9287" w:hRule="exact" w:wrap="none" w:vAnchor="page" w:hAnchor="page" w:x="893" w:y="747"/>
        <w:shd w:val="clear" w:color="auto" w:fill="auto"/>
        <w:spacing w:line="211" w:lineRule="exact"/>
        <w:ind w:firstLine="0"/>
      </w:pPr>
      <w:r>
        <w:t>Oft erleben wir davon schon etwas hier in diesem armen Jammertal.</w:t>
      </w:r>
      <w:r>
        <w:br/>
        <w:t>Aber die sichere und endgültige Erfüllung wird erst in der neuen,</w:t>
      </w:r>
      <w:r>
        <w:br/>
        <w:t>zukünftigen Welt kommen.</w:t>
      </w:r>
    </w:p>
    <w:p w:rsidR="00FC0B8C" w:rsidRDefault="00D42F11">
      <w:pPr>
        <w:pStyle w:val="Bodytext20"/>
        <w:framePr w:w="6240" w:h="9287" w:hRule="exact" w:wrap="none" w:vAnchor="page" w:hAnchor="page" w:x="893" w:y="747"/>
        <w:numPr>
          <w:ilvl w:val="0"/>
          <w:numId w:val="120"/>
        </w:numPr>
        <w:shd w:val="clear" w:color="auto" w:fill="auto"/>
        <w:tabs>
          <w:tab w:val="left" w:pos="307"/>
        </w:tabs>
        <w:spacing w:line="211" w:lineRule="exact"/>
        <w:ind w:firstLine="0"/>
      </w:pPr>
      <w:r>
        <w:t xml:space="preserve">Was es für die </w:t>
      </w:r>
      <w:r>
        <w:rPr>
          <w:rStyle w:val="Bodytext2Spacing2pt"/>
        </w:rPr>
        <w:t>heutige Gemeinde Jesu Christi</w:t>
      </w:r>
      <w:r>
        <w:rPr>
          <w:rStyle w:val="Bodytext2Spacing2pt"/>
        </w:rPr>
        <w:br/>
        <w:t>bedeutet</w:t>
      </w:r>
    </w:p>
    <w:p w:rsidR="00FC0B8C" w:rsidRDefault="00D42F11">
      <w:pPr>
        <w:pStyle w:val="Bodytext20"/>
        <w:framePr w:w="6240" w:h="9287" w:hRule="exact" w:wrap="none" w:vAnchor="page" w:hAnchor="page" w:x="893" w:y="747"/>
        <w:shd w:val="clear" w:color="auto" w:fill="auto"/>
        <w:spacing w:after="0" w:line="211" w:lineRule="exact"/>
        <w:ind w:firstLine="0"/>
      </w:pPr>
      <w:r>
        <w:t>„Als aber der Sabbat vergangen war und der erste Tag der Woche</w:t>
      </w:r>
      <w:r>
        <w:br/>
        <w:t>anbrach...“</w:t>
      </w:r>
    </w:p>
    <w:p w:rsidR="00FC0B8C" w:rsidRDefault="00D42F11">
      <w:pPr>
        <w:pStyle w:val="Bodytext20"/>
        <w:framePr w:w="6240" w:h="9287" w:hRule="exact" w:wrap="none" w:vAnchor="page" w:hAnchor="page" w:x="893" w:y="747"/>
        <w:shd w:val="clear" w:color="auto" w:fill="auto"/>
        <w:spacing w:after="0" w:line="211" w:lineRule="exact"/>
        <w:ind w:firstLine="0"/>
      </w:pPr>
      <w:r>
        <w:t>Seltsame Stunde der Dämmerung, in der die Nacht noch nicht</w:t>
      </w:r>
      <w:r>
        <w:br/>
        <w:t>ganz gewichen und der Tag noch nicht völlig da ist!</w:t>
      </w:r>
    </w:p>
    <w:p w:rsidR="00FC0B8C" w:rsidRDefault="00D42F11">
      <w:pPr>
        <w:pStyle w:val="Bodytext20"/>
        <w:framePr w:w="6240" w:h="9287" w:hRule="exact" w:wrap="none" w:vAnchor="page" w:hAnchor="page" w:x="893" w:y="747"/>
        <w:shd w:val="clear" w:color="auto" w:fill="auto"/>
        <w:spacing w:after="0" w:line="211" w:lineRule="exact"/>
        <w:ind w:firstLine="0"/>
      </w:pPr>
      <w:r>
        <w:t>Eigentlich lebt die Gemeinde Jesu Christi bis in die Gegenwart hin-</w:t>
      </w:r>
      <w:r>
        <w:br/>
        <w:t>ein, ja, bis zur Wiederkunft Jesu in diesem Dämmerlicht. Noch liegt</w:t>
      </w:r>
      <w:r>
        <w:br/>
        <w:t>über all unserm Tun und Wandel der Schatten des Kreuzes. Pau-</w:t>
      </w:r>
      <w:r>
        <w:br/>
        <w:t>lus sagte seiner Gemeinde: „Wir müssen durch viel Trübsal in das</w:t>
      </w:r>
      <w:r>
        <w:br/>
        <w:t>Reich Gottes gehen.“ Das sind die Kreuzesschatten, die wir alle er-</w:t>
      </w:r>
      <w:r>
        <w:br/>
        <w:t>schauernd spüren.</w:t>
      </w:r>
    </w:p>
    <w:p w:rsidR="00FC0B8C" w:rsidRDefault="00D42F11">
      <w:pPr>
        <w:pStyle w:val="Bodytext20"/>
        <w:framePr w:w="6240" w:h="9287" w:hRule="exact" w:wrap="none" w:vAnchor="page" w:hAnchor="page" w:x="893" w:y="747"/>
        <w:shd w:val="clear" w:color="auto" w:fill="auto"/>
        <w:spacing w:after="0" w:line="211" w:lineRule="exact"/>
        <w:ind w:firstLine="0"/>
      </w:pPr>
      <w:r>
        <w:t>Und wir können ja vom Kreuze noch nicht los. In unserm Leben ist</w:t>
      </w:r>
      <w:r>
        <w:br/>
        <w:t>noch so viel Schuld, Versagen und Sünde, daß wir täglich das Blut</w:t>
      </w:r>
      <w:r>
        <w:br/>
        <w:t>Christe zur Reinigung nötig haben.</w:t>
      </w:r>
    </w:p>
    <w:p w:rsidR="00FC0B8C" w:rsidRDefault="00D42F11">
      <w:pPr>
        <w:pStyle w:val="Bodytext20"/>
        <w:framePr w:w="6240" w:h="9287" w:hRule="exact" w:wrap="none" w:vAnchor="page" w:hAnchor="page" w:x="893" w:y="747"/>
        <w:shd w:val="clear" w:color="auto" w:fill="auto"/>
        <w:spacing w:after="0" w:line="211" w:lineRule="exact"/>
        <w:ind w:firstLine="0"/>
      </w:pPr>
      <w:r>
        <w:t>Aber die zukünftige Welt der Vollendung hat doch auch schon be-</w:t>
      </w:r>
      <w:r>
        <w:br/>
        <w:t>gonnen. Der König der zukünftigen Welt ist auferstanden. Ostern ist</w:t>
      </w:r>
      <w:r>
        <w:br/>
        <w:t>das erste Frühlingsahnen einer neuen Welt, die Gott schaffen wird.</w:t>
      </w:r>
      <w:r>
        <w:br/>
        <w:t>Nun leben die gläubigen Christen zwischen Nacht und Tag: Sie wissen</w:t>
      </w:r>
      <w:r>
        <w:br/>
        <w:t>um ihre Schwachheit, für die sie täglich Vergebung brauchen —■</w:t>
      </w:r>
      <w:r>
        <w:br/>
        <w:t>und sie kennen doch auch Siege. Sie sehen die Niedrigkeit der Ge-</w:t>
      </w:r>
      <w:r>
        <w:br/>
        <w:t>meinde Jesu — und rühmen doch die Pracht und Herrlichkeit ihres</w:t>
      </w:r>
      <w:r>
        <w:br/>
        <w:t>Königs. Sie sind schwach — und doch Ueberwinder, arm — und'</w:t>
      </w:r>
      <w:r>
        <w:br/>
        <w:t>doch reich.</w:t>
      </w:r>
    </w:p>
    <w:p w:rsidR="00FC0B8C" w:rsidRDefault="00D42F11">
      <w:pPr>
        <w:pStyle w:val="Bodytext20"/>
        <w:framePr w:w="6240" w:h="9287" w:hRule="exact" w:wrap="none" w:vAnchor="page" w:hAnchor="page" w:x="893" w:y="747"/>
        <w:shd w:val="clear" w:color="auto" w:fill="auto"/>
        <w:spacing w:after="0" w:line="211" w:lineRule="exact"/>
        <w:ind w:firstLine="0"/>
      </w:pPr>
      <w:r>
        <w:t>Getrost, es geht dem Tag der vollen Offenbarung Jesu entgegen!</w:t>
      </w:r>
      <w:r>
        <w:br/>
        <w:t>Amen.</w:t>
      </w:r>
    </w:p>
    <w:p w:rsidR="00FC0B8C" w:rsidRDefault="00D42F11">
      <w:pPr>
        <w:pStyle w:val="Bodytext490"/>
        <w:framePr w:w="6240" w:h="402" w:hRule="exact" w:wrap="none" w:vAnchor="page" w:hAnchor="page" w:x="893" w:y="10407"/>
        <w:shd w:val="clear" w:color="auto" w:fill="auto"/>
        <w:spacing w:after="0"/>
        <w:ind w:left="1280" w:right="700" w:hanging="440"/>
        <w:jc w:val="left"/>
      </w:pPr>
      <w:r>
        <w:t xml:space="preserve">Herausgegeben von Pfarrer </w:t>
      </w:r>
      <w:r>
        <w:rPr>
          <w:rStyle w:val="Bodytext49Spacing2pt"/>
        </w:rPr>
        <w:t>Hellmrann.</w:t>
      </w:r>
      <w:r>
        <w:t xml:space="preserve"> Gladbeck i. W. (15;</w:t>
      </w:r>
      <w:r>
        <w:br/>
        <w:t>Drude : Jakob Schmidt GmbH , Gelsenkirchen 1950.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6E23F9">
      <w:pPr>
        <w:rPr>
          <w:sz w:val="2"/>
          <w:szCs w:val="2"/>
        </w:rPr>
      </w:pPr>
      <w:r>
        <w:pict>
          <v:rect id="_x0000_s1089" style="position:absolute;margin-left:37.85pt;margin-top:50.85pt;width:19.9pt;height:52.3pt;z-index:-251653120;mso-position-horizontal-relative:page;mso-position-vertical-relative:page" fillcolor="#fefefe" stroked="f">
            <w10:wrap anchorx="page" anchory="page"/>
          </v:rect>
        </w:pict>
      </w:r>
    </w:p>
    <w:p w:rsidR="00FC0B8C" w:rsidRDefault="00D42F11">
      <w:pPr>
        <w:pStyle w:val="Headerorfooter130"/>
        <w:framePr w:wrap="none" w:vAnchor="page" w:hAnchor="page" w:x="7387" w:y="291"/>
        <w:shd w:val="clear" w:color="auto" w:fill="auto"/>
        <w:spacing w:line="380" w:lineRule="exact"/>
      </w:pPr>
      <w:r>
        <w:t>100</w:t>
      </w:r>
    </w:p>
    <w:p w:rsidR="00FC0B8C" w:rsidRDefault="00D42F11">
      <w:pPr>
        <w:pStyle w:val="Heading520"/>
        <w:framePr w:wrap="none" w:vAnchor="page" w:hAnchor="page" w:x="562" w:y="826"/>
        <w:shd w:val="clear" w:color="auto" w:fill="auto"/>
        <w:spacing w:after="0" w:line="200" w:lineRule="exact"/>
      </w:pPr>
      <w:bookmarkStart w:id="183" w:name="bookmark182"/>
      <w:r>
        <w:t>MMM</w:t>
      </w:r>
      <w:bookmarkEnd w:id="183"/>
    </w:p>
    <w:p w:rsidR="00FC0B8C" w:rsidRDefault="00D42F11">
      <w:pPr>
        <w:pStyle w:val="Heading650"/>
        <w:framePr w:w="6902" w:h="3245" w:hRule="exact" w:wrap="none" w:vAnchor="page" w:hAnchor="page" w:x="562" w:y="3277"/>
        <w:shd w:val="clear" w:color="auto" w:fill="auto"/>
        <w:spacing w:before="0" w:after="0" w:line="1340" w:lineRule="exact"/>
        <w:ind w:right="60"/>
        <w:jc w:val="center"/>
      </w:pPr>
      <w:bookmarkStart w:id="184" w:name="bookmark183"/>
      <w:r>
        <w:rPr>
          <w:rStyle w:val="Heading652"/>
          <w:b/>
          <w:bCs/>
        </w:rPr>
        <w:t>Gine</w:t>
      </w:r>
      <w:bookmarkEnd w:id="184"/>
    </w:p>
    <w:p w:rsidR="00FC0B8C" w:rsidRDefault="00D42F11">
      <w:pPr>
        <w:pStyle w:val="Heading650"/>
        <w:framePr w:w="6902" w:h="3245" w:hRule="exact" w:wrap="none" w:vAnchor="page" w:hAnchor="page" w:x="562" w:y="3277"/>
        <w:shd w:val="clear" w:color="auto" w:fill="auto"/>
        <w:spacing w:before="0" w:after="0" w:line="1340" w:lineRule="exact"/>
        <w:ind w:right="60"/>
        <w:jc w:val="center"/>
      </w:pPr>
      <w:bookmarkStart w:id="185" w:name="bookmark184"/>
      <w:r>
        <w:rPr>
          <w:rStyle w:val="Heading652"/>
          <w:b/>
          <w:bCs/>
        </w:rPr>
        <w:t>einzigartige</w:t>
      </w:r>
      <w:bookmarkEnd w:id="185"/>
    </w:p>
    <w:p w:rsidR="00FC0B8C" w:rsidRDefault="00D42F11">
      <w:pPr>
        <w:pStyle w:val="Heading650"/>
        <w:framePr w:w="6902" w:h="3245" w:hRule="exact" w:wrap="none" w:vAnchor="page" w:hAnchor="page" w:x="562" w:y="3277"/>
        <w:shd w:val="clear" w:color="auto" w:fill="auto"/>
        <w:spacing w:before="0" w:after="0" w:line="1340" w:lineRule="exact"/>
        <w:ind w:right="60"/>
        <w:jc w:val="center"/>
      </w:pPr>
      <w:bookmarkStart w:id="186" w:name="bookmark185"/>
      <w:r>
        <w:rPr>
          <w:rStyle w:val="Heading652"/>
          <w:b/>
          <w:bCs/>
        </w:rPr>
        <w:t>Höl)le</w:t>
      </w:r>
      <w:bookmarkEnd w:id="186"/>
    </w:p>
    <w:p w:rsidR="00FC0B8C" w:rsidRDefault="00D42F11">
      <w:pPr>
        <w:pStyle w:val="Bodytext950"/>
        <w:framePr w:w="6902" w:h="2184" w:hRule="exact" w:wrap="none" w:vAnchor="page" w:hAnchor="page" w:x="562" w:y="8016"/>
        <w:shd w:val="clear" w:color="auto" w:fill="auto"/>
        <w:tabs>
          <w:tab w:val="left" w:pos="3841"/>
        </w:tabs>
        <w:spacing w:before="0"/>
        <w:ind w:left="140" w:right="220"/>
      </w:pPr>
      <w:r>
        <w:t>^ZZ^iffr^luflDiatlrrilif brinttt jOitDigtoiyliltOfl:</w:t>
      </w:r>
      <w:r>
        <w:br/>
      </w:r>
      <w:r>
        <w:rPr>
          <w:rStyle w:val="Bodytext95Georgia28ptSpacing0ptScale50"/>
          <w:b/>
          <w:bCs/>
        </w:rPr>
        <w:t>^Ug fnDpfantrSöi</w:t>
      </w:r>
      <w:r>
        <w:rPr>
          <w:rStyle w:val="Bodytext95Georgia28ptSpacing0ptScale50"/>
          <w:b/>
          <w:bCs/>
        </w:rPr>
        <w:tab/>
        <w:t>ftn in üa^nnEuiDfürr</w:t>
      </w:r>
    </w:p>
    <w:p w:rsidR="00FC0B8C" w:rsidRDefault="00D42F11">
      <w:pPr>
        <w:pStyle w:val="Bodytext960"/>
        <w:framePr w:w="6902" w:h="2184" w:hRule="exact" w:wrap="none" w:vAnchor="page" w:hAnchor="page" w:x="562" w:y="8016"/>
        <w:shd w:val="clear" w:color="auto" w:fill="auto"/>
        <w:ind w:left="140" w:right="220"/>
      </w:pPr>
      <w:r>
        <w:t>Wlatttflrdit iiÄ-XiiMlMn pfier®il</w:t>
      </w:r>
      <w:r>
        <w:br/>
        <w:t>öeriHörn: in DifTcn &lt;</w:t>
      </w:r>
      <w:r>
        <w:rPr>
          <w:rStyle w:val="Bodytext96AngsanaUPC38ptSpacing-1ptScale66"/>
          <w:b/>
          <w:bCs/>
        </w:rPr>
        <w:t>25</w:t>
      </w:r>
      <w:r>
        <w:t>ottf</w:t>
      </w:r>
      <w:r>
        <w:rPr>
          <w:rStyle w:val="Bodytext96AngsanaUPC38ptSpacing-1ptScale66"/>
          <w:b/>
          <w:bCs/>
        </w:rPr>
        <w:t>5</w:t>
      </w:r>
      <w:r>
        <w:t>DimItfii rmD/u0mD!idit+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90"/>
        <w:framePr w:w="6768" w:h="10080" w:hRule="exact" w:wrap="none" w:vAnchor="page" w:hAnchor="page" w:x="629" w:y="762"/>
        <w:shd w:val="clear" w:color="auto" w:fill="auto"/>
        <w:spacing w:after="150"/>
        <w:ind w:left="580"/>
      </w:pPr>
      <w:r>
        <w:t>»David entrann In die Höhle Adullam. Und es versammelten sidi zu ihm allerlei</w:t>
      </w:r>
      <w:r>
        <w:br/>
        <w:t>Männer, die in Not und Schulden und betrübten Herzens waren * t. Sam. 22, 2</w:t>
      </w:r>
    </w:p>
    <w:p w:rsidR="00FC0B8C" w:rsidRDefault="00D42F11">
      <w:pPr>
        <w:pStyle w:val="Bodytext20"/>
        <w:framePr w:w="6768" w:h="10080" w:hRule="exact" w:wrap="none" w:vAnchor="page" w:hAnchor="page" w:x="629" w:y="762"/>
        <w:shd w:val="clear" w:color="auto" w:fill="auto"/>
        <w:spacing w:after="56" w:line="211" w:lineRule="exact"/>
        <w:ind w:left="580" w:firstLine="0"/>
      </w:pPr>
      <w:r>
        <w:t>In eine spannungsreiche Zeit führt uns unser Text, ln Israel herrschte</w:t>
      </w:r>
      <w:r>
        <w:br/>
        <w:t>König Saul, den Gott wegen seines Ungehorsams verworfen hatte.</w:t>
      </w:r>
      <w:r>
        <w:br/>
        <w:t>Heimlich aber war der Hirte David zum König gesalbt worden.</w:t>
      </w:r>
    </w:p>
    <w:p w:rsidR="00FC0B8C" w:rsidRDefault="00D42F11">
      <w:pPr>
        <w:pStyle w:val="Bodytext20"/>
        <w:framePr w:w="6768" w:h="10080" w:hRule="exact" w:wrap="none" w:vAnchor="page" w:hAnchor="page" w:x="629" w:y="762"/>
        <w:shd w:val="clear" w:color="auto" w:fill="auto"/>
        <w:ind w:left="580" w:firstLine="0"/>
      </w:pPr>
      <w:r>
        <w:t>Der finstere Saul fürchtete, haßte und verfolgte den David. Der</w:t>
      </w:r>
      <w:r>
        <w:br/>
        <w:t>barg sich in der Höhle Adullam, irgendwo in großer Einsamkeit.</w:t>
      </w:r>
      <w:r>
        <w:br/>
        <w:t>0 diese wichtige Höhle! Für die allermeisten allerdings bedeutete</w:t>
      </w:r>
      <w:r>
        <w:br/>
        <w:t>sie nichts. Wer konnte sich bei all den Sorgen und Unruhen im</w:t>
      </w:r>
      <w:r>
        <w:br/>
        <w:t>Lande um eine Höhle kümmern!</w:t>
      </w:r>
    </w:p>
    <w:p w:rsidR="00FC0B8C" w:rsidRDefault="00D42F11">
      <w:pPr>
        <w:pStyle w:val="Bodytext20"/>
        <w:framePr w:w="6768" w:h="10080" w:hRule="exact" w:wrap="none" w:vAnchor="page" w:hAnchor="page" w:x="629" w:y="762"/>
        <w:shd w:val="clear" w:color="auto" w:fill="auto"/>
        <w:ind w:left="580" w:firstLine="0"/>
      </w:pPr>
      <w:r>
        <w:t>Aber das Gemunkel wollte nicht schweigen, daß dort in der Höhle</w:t>
      </w:r>
      <w:r>
        <w:br/>
        <w:t>der Mann sei, durch den Gott Heil gegeben hat. Und hier und da</w:t>
      </w:r>
      <w:r>
        <w:br/>
        <w:t>machten sich junge Männer nach Adullam auf.</w:t>
      </w:r>
    </w:p>
    <w:p w:rsidR="00FC0B8C" w:rsidRDefault="00D42F11">
      <w:pPr>
        <w:pStyle w:val="Bodytext20"/>
        <w:framePr w:w="6768" w:h="10080" w:hRule="exact" w:wrap="none" w:vAnchor="page" w:hAnchor="page" w:x="629" w:y="762"/>
        <w:shd w:val="clear" w:color="auto" w:fill="auto"/>
        <w:spacing w:after="161"/>
        <w:ind w:left="580" w:firstLine="0"/>
      </w:pPr>
      <w:r>
        <w:t>Welch ein treffendes Abbild des Kreuzes Jesu! Den meisten bedeutet</w:t>
      </w:r>
      <w:r>
        <w:br/>
        <w:t>das Kreuz gar nichts. Und doch — das Gemunkel will nicht schweigen,</w:t>
      </w:r>
      <w:r>
        <w:br/>
        <w:t>daß dort, dort allein Heil für die Welt sei. Und so machen sich hier</w:t>
      </w:r>
      <w:r>
        <w:br/>
        <w:t>und da Menschen auf und eilen zum Kreuz. Wollen wir uns nicht</w:t>
      </w:r>
      <w:r>
        <w:br/>
        <w:t>ihnen anschließen?</w:t>
      </w:r>
    </w:p>
    <w:p w:rsidR="00FC0B8C" w:rsidRDefault="00D42F11">
      <w:pPr>
        <w:pStyle w:val="Heading70"/>
        <w:framePr w:w="6768" w:h="10080" w:hRule="exact" w:wrap="none" w:vAnchor="page" w:hAnchor="page" w:x="629" w:y="762"/>
        <w:shd w:val="clear" w:color="auto" w:fill="auto"/>
        <w:spacing w:before="0" w:after="25" w:line="240" w:lineRule="exact"/>
        <w:ind w:left="1920"/>
        <w:jc w:val="left"/>
      </w:pPr>
      <w:bookmarkStart w:id="187" w:name="bookmark186"/>
      <w:r>
        <w:t>Das Kreuz ist unsere Zuflucht</w:t>
      </w:r>
      <w:bookmarkEnd w:id="187"/>
    </w:p>
    <w:p w:rsidR="00FC0B8C" w:rsidRDefault="00D42F11">
      <w:pPr>
        <w:pStyle w:val="Bodytext20"/>
        <w:framePr w:w="6768" w:h="10080" w:hRule="exact" w:wrap="none" w:vAnchor="page" w:hAnchor="page" w:x="629" w:y="762"/>
        <w:numPr>
          <w:ilvl w:val="0"/>
          <w:numId w:val="121"/>
        </w:numPr>
        <w:shd w:val="clear" w:color="auto" w:fill="auto"/>
        <w:tabs>
          <w:tab w:val="left" w:pos="850"/>
        </w:tabs>
        <w:spacing w:after="96" w:line="320" w:lineRule="exact"/>
        <w:ind w:left="580" w:firstLine="0"/>
      </w:pPr>
      <w:r>
        <w:t xml:space="preserve">Was für </w:t>
      </w:r>
      <w:r>
        <w:rPr>
          <w:rStyle w:val="Bodytext2Spacing2pt"/>
        </w:rPr>
        <w:t>Leute eilen dorthin?</w:t>
      </w:r>
    </w:p>
    <w:p w:rsidR="00FC0B8C" w:rsidRDefault="00D42F11">
      <w:pPr>
        <w:pStyle w:val="Bodytext20"/>
        <w:framePr w:w="6768" w:h="10080" w:hRule="exact" w:wrap="none" w:vAnchor="page" w:hAnchor="page" w:x="629" w:y="762"/>
        <w:shd w:val="clear" w:color="auto" w:fill="auto"/>
        <w:spacing w:line="211" w:lineRule="exact"/>
        <w:ind w:left="580" w:firstLine="0"/>
      </w:pPr>
      <w:r>
        <w:t>Es war eine recht armselige Schar, die sich bei David in der Höhle</w:t>
      </w:r>
      <w:r>
        <w:br/>
        <w:t>Adullam zusammenfand: „Allerlei Männer, die in Not und Schulden</w:t>
      </w:r>
      <w:r>
        <w:br/>
        <w:t>und betrübten Herzens waren.“ Wie hat man wohl auf den Gassen</w:t>
      </w:r>
      <w:r>
        <w:br/>
        <w:t>und Märkten über solche Leute gespottet!</w:t>
      </w:r>
    </w:p>
    <w:p w:rsidR="00FC0B8C" w:rsidRDefault="00D42F11">
      <w:pPr>
        <w:pStyle w:val="Bodytext20"/>
        <w:framePr w:w="6768" w:h="10080" w:hRule="exact" w:wrap="none" w:vAnchor="page" w:hAnchor="page" w:x="629" w:y="762"/>
        <w:shd w:val="clear" w:color="auto" w:fill="auto"/>
        <w:spacing w:line="211" w:lineRule="exact"/>
        <w:ind w:left="580" w:firstLine="0"/>
      </w:pPr>
      <w:r>
        <w:t>Aber das kümmerte diese Elenden und Verzweifelten nicht. Sie</w:t>
      </w:r>
      <w:r>
        <w:br/>
        <w:t>atmeten auf, wenn ihr Fuß die Höhle betrat: „Hier sind wir ge-</w:t>
      </w:r>
      <w:r>
        <w:br/>
        <w:t>borgen!“</w:t>
      </w:r>
    </w:p>
    <w:p w:rsidR="00FC0B8C" w:rsidRDefault="00D42F11">
      <w:pPr>
        <w:pStyle w:val="Bodytext20"/>
        <w:framePr w:w="6768" w:h="10080" w:hRule="exact" w:wrap="none" w:vAnchor="page" w:hAnchor="page" w:x="629" w:y="762"/>
        <w:shd w:val="clear" w:color="auto" w:fill="auto"/>
        <w:spacing w:line="211" w:lineRule="exact"/>
        <w:ind w:left="580" w:firstLine="0"/>
      </w:pPr>
      <w:r>
        <w:t>Genau so steht das nun mit Golgatha und Jesu Kreuz: Hier ist</w:t>
      </w:r>
      <w:r>
        <w:br/>
        <w:t>man ewig geborgen. Hier ist großer Friede. Aber nicht jeder kann</w:t>
      </w:r>
      <w:r>
        <w:br/>
        <w:t>diesen Friedensort finden. Man muß schon zu den Leuten zählen,</w:t>
      </w:r>
      <w:r>
        <w:br/>
        <w:t>die „in Not, Schulden und betrübten Herzens“ sind. Gehören wir</w:t>
      </w:r>
      <w:r>
        <w:br/>
        <w:t>dazu?</w:t>
      </w:r>
    </w:p>
    <w:p w:rsidR="00FC0B8C" w:rsidRDefault="00D42F11">
      <w:pPr>
        <w:pStyle w:val="Bodytext20"/>
        <w:framePr w:w="6768" w:h="10080" w:hRule="exact" w:wrap="none" w:vAnchor="page" w:hAnchor="page" w:x="629" w:y="762"/>
        <w:shd w:val="clear" w:color="auto" w:fill="auto"/>
        <w:spacing w:after="0" w:line="211" w:lineRule="exact"/>
        <w:ind w:left="580" w:firstLine="0"/>
      </w:pPr>
      <w:r>
        <w:t xml:space="preserve">„In </w:t>
      </w:r>
      <w:r>
        <w:rPr>
          <w:rStyle w:val="Bodytext21"/>
        </w:rPr>
        <w:t>Not“:</w:t>
      </w:r>
      <w:r>
        <w:t xml:space="preserve"> Wer noch allein mit sich und der Welt fertig wird,</w:t>
      </w:r>
      <w:r>
        <w:br/>
        <w:t>wem der Boden noch nicht unter den Füßen wankt, — der ver-</w:t>
      </w:r>
      <w:r>
        <w:br/>
        <w:t>steht nichts vom Kreuz. Wem aber der Jammer der Welt an die</w:t>
      </w:r>
      <w:r>
        <w:br/>
        <w:t>Seele geht, der wird froh an dieser Offenbarung der Liebe Gottes.</w:t>
      </w:r>
      <w:r>
        <w:br/>
        <w:t xml:space="preserve">„In </w:t>
      </w:r>
      <w:r>
        <w:rPr>
          <w:rStyle w:val="Bodytext2Spacing2pt"/>
        </w:rPr>
        <w:t>Schulden“:</w:t>
      </w:r>
      <w:r>
        <w:t xml:space="preserve"> Wem das Wort „Sünde“ ein veralterter Begriff</w:t>
      </w:r>
      <w:r>
        <w:br/>
        <w:t>ist, wer sich noch nie gefürchtet hat vor dem heiligen Gott; wer</w:t>
      </w:r>
      <w:r>
        <w:br/>
        <w:t>noch nie in den Abgrund seines bösen Herzens geschaut hat; wer</w:t>
      </w:r>
      <w:r>
        <w:br/>
        <w:t>noch nicht die Last seiner Verschuldung erkannt hat — der ver-</w:t>
      </w:r>
      <w:r>
        <w:br/>
        <w:t>langt keine Zuflucht. Dem predigen wir vergeblich vom Kreuz.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20"/>
        <w:framePr w:w="6739" w:h="10026" w:hRule="exact" w:wrap="none" w:vAnchor="page" w:hAnchor="page" w:x="643" w:y="767"/>
        <w:shd w:val="clear" w:color="auto" w:fill="auto"/>
        <w:spacing w:after="0" w:line="211" w:lineRule="exact"/>
        <w:ind w:left="580" w:firstLine="0"/>
      </w:pPr>
      <w:r>
        <w:t>Wer sich aber keine Illusionen mehr macht und weiß: „So, wie</w:t>
      </w:r>
      <w:r>
        <w:br/>
        <w:t>ich bin, gehe ich verloren“ — der flieht vor seinen Sünden, vor</w:t>
      </w:r>
      <w:r>
        <w:br/>
        <w:t>sich selbst und vor dem Zorn Gottes zum Kreuz. Gesegnete Zu-</w:t>
      </w:r>
      <w:r>
        <w:br/>
        <w:t>fluchtsstätte für verlorene Sünder! Hier finde ich Vergebung der</w:t>
      </w:r>
      <w:r>
        <w:br/>
        <w:t>Sünden und einen gnädigen Gott.</w:t>
      </w:r>
    </w:p>
    <w:p w:rsidR="00FC0B8C" w:rsidRDefault="00D42F11">
      <w:pPr>
        <w:pStyle w:val="Bodytext20"/>
        <w:framePr w:w="6739" w:h="10026" w:hRule="exact" w:wrap="none" w:vAnchor="page" w:hAnchor="page" w:x="643" w:y="767"/>
        <w:shd w:val="clear" w:color="auto" w:fill="auto"/>
        <w:spacing w:after="0" w:line="211" w:lineRule="exact"/>
        <w:ind w:left="580" w:firstLine="0"/>
      </w:pPr>
      <w:r>
        <w:rPr>
          <w:rStyle w:val="Bodytext2Spacing2pt"/>
        </w:rPr>
        <w:t>„Betrübten Herzens“:</w:t>
      </w:r>
      <w:r>
        <w:t xml:space="preserve"> Wer nichts weiß von den Finster-</w:t>
      </w:r>
      <w:r>
        <w:br/>
        <w:t>nissen der Anfechtung und von den Schatten der Schwermut —</w:t>
      </w:r>
      <w:r>
        <w:br/>
        <w:t>was soll dem das Kreuz Christi! Für die Menschen aber, die es</w:t>
      </w:r>
      <w:r>
        <w:br/>
        <w:t>nicht mehr aushalten, ohne Gott weiter zu leben, für die ist diese</w:t>
      </w:r>
      <w:r>
        <w:br/>
        <w:t>Zuflucht da.</w:t>
      </w:r>
    </w:p>
    <w:p w:rsidR="00FC0B8C" w:rsidRDefault="00D42F11">
      <w:pPr>
        <w:pStyle w:val="Bodytext20"/>
        <w:framePr w:w="6739" w:h="10026" w:hRule="exact" w:wrap="none" w:vAnchor="page" w:hAnchor="page" w:x="643" w:y="767"/>
        <w:shd w:val="clear" w:color="auto" w:fill="auto"/>
        <w:spacing w:after="0" w:line="211" w:lineRule="exact"/>
        <w:ind w:left="580" w:firstLine="0"/>
      </w:pPr>
      <w:r>
        <w:t>Es gibt von dem Maler Wilh. Steinhausen ein eigenartiges Passions-</w:t>
      </w:r>
      <w:r>
        <w:br/>
        <w:t>bild: Da ragt hoch das Kreuz Jesu. Und von allen Seiten wandert</w:t>
      </w:r>
      <w:r>
        <w:br/>
        <w:t>eine stille Schar heran: die große Sünderin, das kananäische Weii&gt;-</w:t>
      </w:r>
      <w:r>
        <w:br/>
        <w:t>lein und viele andre Gestalten der biblischen Geschichte, die in Not,</w:t>
      </w:r>
      <w:r>
        <w:br/>
        <w:t>Schulden und betrübten Herzens waren.</w:t>
      </w:r>
    </w:p>
    <w:p w:rsidR="00FC0B8C" w:rsidRDefault="00D42F11">
      <w:pPr>
        <w:pStyle w:val="Bodytext20"/>
        <w:framePr w:w="6739" w:h="10026" w:hRule="exact" w:wrap="none" w:vAnchor="page" w:hAnchor="page" w:x="643" w:y="767"/>
        <w:shd w:val="clear" w:color="auto" w:fill="auto"/>
        <w:spacing w:after="33" w:line="211" w:lineRule="exact"/>
        <w:ind w:left="580" w:firstLine="0"/>
      </w:pPr>
      <w:r>
        <w:t>Ich stand einst mit einem Jungen vor diesem Bilde. Erstaunt sagte</w:t>
      </w:r>
      <w:r>
        <w:br/>
        <w:t>der: „So war das doch gar nicht bei Jesu Sterben!“ Ich erwiderte:</w:t>
      </w:r>
      <w:r>
        <w:br/>
        <w:t>„Richtig! Damals standen brüllende Massen um das Kreuz. Aber</w:t>
      </w:r>
      <w:r>
        <w:br/>
        <w:t>heute ist es so: Die Massen wissen nichts mehr vom Kreuz. Aber</w:t>
      </w:r>
      <w:r>
        <w:br/>
        <w:t>ein stiller Strom zieht ununterbrochen nach Golgatha: lauter Leute,</w:t>
      </w:r>
      <w:r>
        <w:br/>
        <w:t>die in Not, Schulden und betrübten Herzens sind.“</w:t>
      </w:r>
    </w:p>
    <w:p w:rsidR="00FC0B8C" w:rsidRDefault="00D42F11">
      <w:pPr>
        <w:pStyle w:val="Bodytext20"/>
        <w:framePr w:w="6739" w:h="10026" w:hRule="exact" w:wrap="none" w:vAnchor="page" w:hAnchor="page" w:x="643" w:y="767"/>
        <w:numPr>
          <w:ilvl w:val="0"/>
          <w:numId w:val="121"/>
        </w:numPr>
        <w:shd w:val="clear" w:color="auto" w:fill="auto"/>
        <w:tabs>
          <w:tab w:val="left" w:pos="864"/>
        </w:tabs>
        <w:spacing w:after="41" w:line="320" w:lineRule="exact"/>
        <w:ind w:left="580" w:firstLine="0"/>
      </w:pPr>
      <w:r>
        <w:rPr>
          <w:rStyle w:val="Bodytext2Spacing2pt"/>
        </w:rPr>
        <w:t>Woher kommen sie, und wohin gehen sie?</w:t>
      </w:r>
    </w:p>
    <w:p w:rsidR="00FC0B8C" w:rsidRDefault="00D42F11">
      <w:pPr>
        <w:pStyle w:val="Bodytext20"/>
        <w:framePr w:w="6739" w:h="10026" w:hRule="exact" w:wrap="none" w:vAnchor="page" w:hAnchor="page" w:x="643" w:y="767"/>
        <w:shd w:val="clear" w:color="auto" w:fill="auto"/>
        <w:spacing w:after="0" w:line="211" w:lineRule="exact"/>
        <w:ind w:left="580" w:firstLine="0"/>
      </w:pPr>
      <w:r>
        <w:t>Im Geist habe ich so eine kleine Schar gesehen, die nach der Höhle</w:t>
      </w:r>
      <w:r>
        <w:br/>
        <w:t>floh. Wenn man sie gefragt hätte: „Woher kommt ihr?“ dann</w:t>
      </w:r>
      <w:r>
        <w:br/>
        <w:t>hätten sie geantwortet: „Aus dem Reiche Sauls“. Und sie wären</w:t>
      </w:r>
      <w:r>
        <w:br/>
        <w:t>gewiß gewesen, damit wäre alles gesagt.</w:t>
      </w:r>
    </w:p>
    <w:p w:rsidR="00FC0B8C" w:rsidRDefault="00D42F11">
      <w:pPr>
        <w:pStyle w:val="Bodytext20"/>
        <w:framePr w:w="6739" w:h="10026" w:hRule="exact" w:wrap="none" w:vAnchor="page" w:hAnchor="page" w:x="643" w:y="767"/>
        <w:shd w:val="clear" w:color="auto" w:fill="auto"/>
        <w:spacing w:after="0" w:line="211" w:lineRule="exact"/>
        <w:ind w:left="580" w:firstLine="0"/>
      </w:pPr>
      <w:r>
        <w:t>Was war es denn um das Reich Sauls? Seht, Saul war einmal von</w:t>
      </w:r>
      <w:r>
        <w:br/>
        <w:t>Gott sehr erhöht worden. Aber er hatte sich selbständig gemacht.</w:t>
      </w:r>
      <w:r>
        <w:br/>
        <w:t>Da hatte ihn Gott verworfen. Nun war’s nur noch ein Regieren</w:t>
      </w:r>
      <w:r>
        <w:br/>
        <w:t>gegen Gott. Das bedeutete lauter Verwirrung.</w:t>
      </w:r>
    </w:p>
    <w:p w:rsidR="00FC0B8C" w:rsidRDefault="00D42F11">
      <w:pPr>
        <w:pStyle w:val="Bodytext20"/>
        <w:framePr w:w="6739" w:h="10026" w:hRule="exact" w:wrap="none" w:vAnchor="page" w:hAnchor="page" w:x="643" w:y="767"/>
        <w:shd w:val="clear" w:color="auto" w:fill="auto"/>
        <w:spacing w:after="0" w:line="211" w:lineRule="exact"/>
        <w:ind w:left="580" w:firstLine="0"/>
      </w:pPr>
      <w:r>
        <w:t>Das Reich Sauls ist so recht ein Bild dieser Welt: Sie hat einen</w:t>
      </w:r>
      <w:r>
        <w:br/>
        <w:t>Herrscher. Es ist der, der zu Jesus auf dem Berg der Versuchung</w:t>
      </w:r>
      <w:r>
        <w:br/>
        <w:t>sagte: „Dies alles ist mir übergeben.“ Das ist der Engelfürst Satan,</w:t>
      </w:r>
      <w:r>
        <w:br/>
        <w:t>der von Gott abfiel und Gottes Feind wurde. Darum ist die Welt</w:t>
      </w:r>
      <w:r>
        <w:br/>
        <w:t>so verwirrt, weil Satan regiert. Graust es euch nicht manchmal vor</w:t>
      </w:r>
      <w:r>
        <w:br/>
        <w:t>der geradezu satanischen Verwirrung in der Welt? Und die finden</w:t>
      </w:r>
      <w:r>
        <w:br/>
        <w:t>wir nicht nur im großen, die spiegelt sich nicht nur in den Zeitungen.</w:t>
      </w:r>
      <w:r>
        <w:br/>
        <w:t>Sie herrscht auch in unseren Häusern und Herzen: zerrüttete Ehen;</w:t>
      </w:r>
      <w:r>
        <w:br/>
        <w:t>versinkende Jugend; haltlose Menschen, die allen Leidenschaften</w:t>
      </w:r>
      <w:r>
        <w:br/>
        <w:t>preisgegeben sind; religiöse Verwirrung; Lüge und Unrecht. 0,</w:t>
      </w:r>
      <w:r>
        <w:br/>
        <w:t>es kennt jeder die Verwirrung seines Herzens.</w:t>
      </w:r>
    </w:p>
    <w:p w:rsidR="00FC0B8C" w:rsidRDefault="00D42F11">
      <w:pPr>
        <w:pStyle w:val="Bodytext20"/>
        <w:framePr w:w="6739" w:h="10026" w:hRule="exact" w:wrap="none" w:vAnchor="page" w:hAnchor="page" w:x="643" w:y="767"/>
        <w:shd w:val="clear" w:color="auto" w:fill="auto"/>
        <w:spacing w:after="0" w:line="211" w:lineRule="exact"/>
        <w:ind w:left="580" w:firstLine="0"/>
      </w:pPr>
      <w:r>
        <w:t>Nun sehe ich nochmals die jungen Männer unseres Textes an. Da</w:t>
      </w:r>
      <w:r>
        <w:br/>
        <w:t>möchte ich ihnen die zweite Frage stellen: „Wo eilt ihr hin?“ Und</w:t>
      </w:r>
      <w:r>
        <w:br/>
        <w:t>sie antworten: „Heraus aus Sauls Reich, hin zu David!“</w:t>
      </w:r>
    </w:p>
    <w:p w:rsidR="00FC0B8C" w:rsidRDefault="00FC0B8C">
      <w:pPr>
        <w:rPr>
          <w:sz w:val="2"/>
          <w:szCs w:val="2"/>
        </w:rPr>
        <w:sectPr w:rsidR="00FC0B8C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C0B8C" w:rsidRDefault="00D42F11">
      <w:pPr>
        <w:pStyle w:val="Bodytext420"/>
        <w:framePr w:w="6739" w:h="8084" w:hRule="exact" w:wrap="none" w:vAnchor="page" w:hAnchor="page" w:x="643" w:y="795"/>
        <w:shd w:val="clear" w:color="auto" w:fill="auto"/>
        <w:spacing w:before="0" w:after="5"/>
        <w:ind w:left="580"/>
      </w:pPr>
      <w:r>
        <w:t>Unsre Höhle Adullam ist Golgatha. Dort finden wir den wahren</w:t>
      </w:r>
      <w:r>
        <w:br/>
        <w:t>Davidssohn Jesus. Er ist der heimliche König, heimlich von Gott</w:t>
      </w:r>
      <w:r>
        <w:br/>
        <w:t>gesalbt. Er ist der wahre Herr der Welt. Er fängt das Regiment</w:t>
      </w:r>
      <w:r>
        <w:br/>
        <w:t>am rechten Ende an, indem Er das größte Problem löst, das Problem</w:t>
      </w:r>
      <w:r>
        <w:br/>
        <w:t>meiner Schuld. Er büßt sie am Kreuz und schafft Frieden mit Gott.</w:t>
      </w:r>
      <w:r>
        <w:br/>
        <w:t>O, Er ist der rechte und gesegnete König!</w:t>
      </w:r>
    </w:p>
    <w:p w:rsidR="00FC0B8C" w:rsidRDefault="00D42F11">
      <w:pPr>
        <w:pStyle w:val="Bodytext420"/>
        <w:framePr w:w="6739" w:h="8084" w:hRule="exact" w:wrap="none" w:vAnchor="page" w:hAnchor="page" w:x="643" w:y="795"/>
        <w:shd w:val="clear" w:color="auto" w:fill="auto"/>
        <w:spacing w:before="0" w:line="280" w:lineRule="exact"/>
        <w:ind w:left="580"/>
      </w:pPr>
      <w:r>
        <w:t>Und wenn nicht alle Welt zu Ihm geht, dann eile du zu Ihm!</w:t>
      </w:r>
    </w:p>
    <w:p w:rsidR="00FC0B8C" w:rsidRDefault="00D42F11">
      <w:pPr>
        <w:pStyle w:val="Bodytext420"/>
        <w:framePr w:w="6739" w:h="8084" w:hRule="exact" w:wrap="none" w:vAnchor="page" w:hAnchor="page" w:x="643" w:y="795"/>
        <w:shd w:val="clear" w:color="auto" w:fill="auto"/>
        <w:spacing w:before="0" w:after="9" w:line="216" w:lineRule="exact"/>
        <w:ind w:left="580"/>
      </w:pPr>
      <w:r>
        <w:t>Denn: Die Entscheidung für den Gekreuzigten ist der Schritt aus</w:t>
      </w:r>
      <w:r>
        <w:br/>
        <w:t>der Herrschaft Satans unter die Herrschaft des Sohnes Gottes.</w:t>
      </w:r>
    </w:p>
    <w:p w:rsidR="00FC0B8C" w:rsidRDefault="00D42F11">
      <w:pPr>
        <w:pStyle w:val="Bodytext420"/>
        <w:framePr w:w="6739" w:h="8084" w:hRule="exact" w:wrap="none" w:vAnchor="page" w:hAnchor="page" w:x="643" w:y="795"/>
        <w:shd w:val="clear" w:color="auto" w:fill="auto"/>
        <w:spacing w:before="0" w:line="280" w:lineRule="exact"/>
        <w:ind w:left="580"/>
      </w:pPr>
      <w:r>
        <w:t xml:space="preserve">3. </w:t>
      </w:r>
      <w:r>
        <w:rPr>
          <w:rStyle w:val="Bodytext42Spacing2pt3"/>
          <w:b/>
          <w:bCs/>
        </w:rPr>
        <w:t>Welcher Art ist ihre Zufluchtsstätte?</w:t>
      </w:r>
    </w:p>
    <w:p w:rsidR="00FC0B8C" w:rsidRDefault="00D42F11">
      <w:pPr>
        <w:pStyle w:val="Bodytext420"/>
        <w:framePr w:w="6739" w:h="8084" w:hRule="exact" w:wrap="none" w:vAnchor="page" w:hAnchor="page" w:x="643" w:y="795"/>
        <w:shd w:val="clear" w:color="auto" w:fill="auto"/>
        <w:spacing w:before="0" w:after="64" w:line="216" w:lineRule="exact"/>
        <w:ind w:left="580"/>
      </w:pPr>
      <w:r>
        <w:t>Es wären dem David bestimmt mehr Leute zugelaufen, wenn er in</w:t>
      </w:r>
      <w:r>
        <w:br/>
        <w:t>einem Schlosse zu finden gewesen wäre. Aber nun war er so er-</w:t>
      </w:r>
      <w:r>
        <w:br/>
        <w:t>niedrigt, daß er in einer Höhle sich aufhielt.</w:t>
      </w:r>
    </w:p>
    <w:p w:rsidR="00FC0B8C" w:rsidRDefault="00D42F11">
      <w:pPr>
        <w:pStyle w:val="Bodytext420"/>
        <w:framePr w:w="6739" w:h="8084" w:hRule="exact" w:wrap="none" w:vAnchor="page" w:hAnchor="page" w:x="643" w:y="795"/>
        <w:shd w:val="clear" w:color="auto" w:fill="auto"/>
        <w:spacing w:before="0" w:after="56"/>
        <w:ind w:left="580"/>
      </w:pPr>
      <w:r>
        <w:t>Noch viel erniedrigter war der Sohn Gottes, als Er am Kreuze</w:t>
      </w:r>
      <w:r>
        <w:br/>
        <w:t>hing. 0, wie hat dieses Kreuz, dieser Galgen, die Menschen abge-</w:t>
      </w:r>
      <w:r>
        <w:br/>
        <w:t>stoßen! Und doch! Wenn du Vergebung, Frieden und Geborgenheit</w:t>
      </w:r>
      <w:r>
        <w:br/>
        <w:t>finden willst, dann mußt du zu dem erniedrigten König Jesus unter</w:t>
      </w:r>
      <w:r>
        <w:br/>
        <w:t>das Kreuz fliehen.</w:t>
      </w:r>
    </w:p>
    <w:p w:rsidR="00FC0B8C" w:rsidRDefault="00D42F11">
      <w:pPr>
        <w:pStyle w:val="Bodytext420"/>
        <w:framePr w:w="6739" w:h="8084" w:hRule="exact" w:wrap="none" w:vAnchor="page" w:hAnchor="page" w:x="643" w:y="795"/>
        <w:shd w:val="clear" w:color="auto" w:fill="auto"/>
        <w:spacing w:before="0" w:after="64" w:line="216" w:lineRule="exact"/>
        <w:ind w:left="580"/>
      </w:pPr>
      <w:r>
        <w:t>Hier ist unser Adullam. Ich habe eine Beschreibung der Höhle Adullam</w:t>
      </w:r>
      <w:r>
        <w:br/>
        <w:t>gelesen. Da heißt es: „Sie ist ein endloses System von Korridoren</w:t>
      </w:r>
      <w:r>
        <w:br/>
        <w:t xml:space="preserve">und </w:t>
      </w:r>
      <w:r>
        <w:rPr>
          <w:rStyle w:val="Bodytext4212ptNotBold"/>
        </w:rPr>
        <w:t xml:space="preserve">Quergängen, </w:t>
      </w:r>
      <w:r>
        <w:t>die noch nie bis zum Ende erforscht wurden.“</w:t>
      </w:r>
    </w:p>
    <w:p w:rsidR="00FC0B8C" w:rsidRDefault="00D42F11">
      <w:pPr>
        <w:pStyle w:val="Bodytext420"/>
        <w:framePr w:w="6739" w:h="8084" w:hRule="exact" w:wrap="none" w:vAnchor="page" w:hAnchor="page" w:x="643" w:y="795"/>
        <w:shd w:val="clear" w:color="auto" w:fill="auto"/>
        <w:spacing w:before="0"/>
        <w:ind w:left="580"/>
      </w:pPr>
      <w:r>
        <w:t>Auch so ist sie ein Abbild des Kreuzes. Wer hier seine Zuflucht</w:t>
      </w:r>
      <w:r>
        <w:br/>
        <w:t>gefunden hat, der macht immer neue Entdeckungen: Hier ist</w:t>
      </w:r>
      <w:r>
        <w:br/>
        <w:t>Gottes Gerechtigkeit offenbart. Hier erfolgt die Rechtfertigung meines</w:t>
      </w:r>
      <w:r>
        <w:br/>
        <w:t>Lebens: Der Gekreuzigte macht mich vor Gott gerecht. Hier finde</w:t>
      </w:r>
      <w:r>
        <w:br/>
        <w:t>ich Versöhnung mit Gott. Hier ist mir ein Brunnen neuer Kraft auf-</w:t>
      </w:r>
      <w:r>
        <w:br/>
        <w:t>getan. Hier leuchtet mir die Liebe Gottes. Hier empfange ich Ver-</w:t>
      </w:r>
      <w:r>
        <w:br/>
        <w:t>söhnung mit Gott. Hier ist mir ein Brunnen neuer Kraft aufgetan.</w:t>
      </w:r>
      <w:r>
        <w:br/>
        <w:t>Hier leuchtet mir die Liebe Gottes. Hier empfange ich Vergebung</w:t>
      </w:r>
      <w:r>
        <w:br/>
        <w:t>der Sünden. Aber — noch kein Mensch hat dies Adullam ganz</w:t>
      </w:r>
      <w:r>
        <w:br/>
        <w:t>entdeckt. Das Kreuz ist das tiefste und seligste Geheimnis der Welt-</w:t>
      </w:r>
      <w:r>
        <w:br/>
        <w:t>geschichte. Da heißt es am Ende nur: „Wenn ich dies Wunder</w:t>
      </w:r>
      <w:r>
        <w:br/>
        <w:t>fassen will / so steht mein Geist vor Ehrfurcht still. / Er betet an,</w:t>
      </w:r>
      <w:r>
        <w:br/>
        <w:t>und er ermißt / daß Gottes Lieb’ unendlich ist.“ Amen.</w:t>
      </w:r>
    </w:p>
    <w:p w:rsidR="00FC0B8C" w:rsidRDefault="00D42F11">
      <w:pPr>
        <w:pStyle w:val="Bodytext490"/>
        <w:framePr w:w="6739" w:h="402" w:hRule="exact" w:wrap="none" w:vAnchor="page" w:hAnchor="page" w:x="643" w:y="10441"/>
        <w:shd w:val="clear" w:color="auto" w:fill="auto"/>
        <w:spacing w:after="0"/>
        <w:ind w:right="540"/>
        <w:jc w:val="center"/>
      </w:pPr>
      <w:r>
        <w:t>Herausgegeben von Pfarrer H e 11 m a n n , Gladbeck 1. W. (14)</w:t>
      </w:r>
      <w:r>
        <w:br/>
        <w:t>Drude: Jakob Sdimidt GmbH., Gelsenkirchen 1950.</w:t>
      </w:r>
    </w:p>
    <w:p w:rsidR="00FC0B8C" w:rsidRDefault="00FC0B8C">
      <w:pPr>
        <w:rPr>
          <w:sz w:val="2"/>
          <w:szCs w:val="2"/>
        </w:rPr>
      </w:pPr>
    </w:p>
    <w:sectPr w:rsidR="00FC0B8C">
      <w:pgSz w:w="8400" w:h="1190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7BD" w:rsidRDefault="00D42F11">
      <w:r>
        <w:separator/>
      </w:r>
    </w:p>
  </w:endnote>
  <w:endnote w:type="continuationSeparator" w:id="0">
    <w:p w:rsidR="004B47BD" w:rsidRDefault="00D42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B8C" w:rsidRDefault="00D42F11">
      <w:r>
        <w:separator/>
      </w:r>
    </w:p>
  </w:footnote>
  <w:footnote w:type="continuationSeparator" w:id="0">
    <w:p w:rsidR="00FC0B8C" w:rsidRDefault="00D42F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197D"/>
    <w:multiLevelType w:val="multilevel"/>
    <w:tmpl w:val="FB6E5BCA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B52BD9"/>
    <w:multiLevelType w:val="multilevel"/>
    <w:tmpl w:val="BFDAB810"/>
    <w:lvl w:ilvl="0">
      <w:start w:val="1"/>
      <w:numFmt w:val="bullet"/>
      <w:lvlText w:val="—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CF73AD"/>
    <w:multiLevelType w:val="multilevel"/>
    <w:tmpl w:val="2466C958"/>
    <w:lvl w:ilvl="0">
      <w:start w:val="1"/>
      <w:numFmt w:val="decimal"/>
      <w:lvlText w:val="%1."/>
      <w:lvlJc w:val="left"/>
      <w:rPr>
        <w:rFonts w:ascii="AngsanaUPC" w:eastAsia="AngsanaUPC" w:hAnsi="AngsanaUPC" w:cs="Angsan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085D45"/>
    <w:multiLevelType w:val="multilevel"/>
    <w:tmpl w:val="DE10A3FA"/>
    <w:lvl w:ilvl="0">
      <w:start w:val="2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31665E"/>
    <w:multiLevelType w:val="multilevel"/>
    <w:tmpl w:val="EBF47F0C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2B64BC"/>
    <w:multiLevelType w:val="multilevel"/>
    <w:tmpl w:val="9000BF62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9BE5F61"/>
    <w:multiLevelType w:val="multilevel"/>
    <w:tmpl w:val="C73E4996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A5E588A"/>
    <w:multiLevelType w:val="multilevel"/>
    <w:tmpl w:val="E2BE29BA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C2B7CE0"/>
    <w:multiLevelType w:val="multilevel"/>
    <w:tmpl w:val="D90E9AC8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D0A766D"/>
    <w:multiLevelType w:val="multilevel"/>
    <w:tmpl w:val="119A9CF4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E1453E7"/>
    <w:multiLevelType w:val="multilevel"/>
    <w:tmpl w:val="04AA4096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E4D4B53"/>
    <w:multiLevelType w:val="multilevel"/>
    <w:tmpl w:val="EEBAF558"/>
    <w:lvl w:ilvl="0">
      <w:numFmt w:val="decimal"/>
      <w:lvlText w:val="%1,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09F65EF"/>
    <w:multiLevelType w:val="multilevel"/>
    <w:tmpl w:val="7FF8D4E6"/>
    <w:lvl w:ilvl="0">
      <w:numFmt w:val="decimal"/>
      <w:lvlText w:val="%1,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0AF475F"/>
    <w:multiLevelType w:val="multilevel"/>
    <w:tmpl w:val="7EB68296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0E9781B"/>
    <w:multiLevelType w:val="multilevel"/>
    <w:tmpl w:val="EAE03BBE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13C679E"/>
    <w:multiLevelType w:val="multilevel"/>
    <w:tmpl w:val="D24A1ABE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1C44067"/>
    <w:multiLevelType w:val="multilevel"/>
    <w:tmpl w:val="C2048DE6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1F22EA8"/>
    <w:multiLevelType w:val="multilevel"/>
    <w:tmpl w:val="60564982"/>
    <w:lvl w:ilvl="0">
      <w:start w:val="1"/>
      <w:numFmt w:val="lowerLetter"/>
      <w:lvlText w:val="%1)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2F16AE5"/>
    <w:multiLevelType w:val="multilevel"/>
    <w:tmpl w:val="5B28A342"/>
    <w:lvl w:ilvl="0">
      <w:start w:val="2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3682D4B"/>
    <w:multiLevelType w:val="multilevel"/>
    <w:tmpl w:val="8D5A3B04"/>
    <w:lvl w:ilvl="0">
      <w:start w:val="1"/>
      <w:numFmt w:val="decimal"/>
      <w:lvlText w:val="%1."/>
      <w:lvlJc w:val="left"/>
      <w:rPr>
        <w:rFonts w:ascii="AngsanaUPC" w:eastAsia="AngsanaUPC" w:hAnsi="AngsanaUPC" w:cs="Angsan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3794FBF"/>
    <w:multiLevelType w:val="multilevel"/>
    <w:tmpl w:val="29B08DDC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13AA0521"/>
    <w:multiLevelType w:val="multilevel"/>
    <w:tmpl w:val="EA8E0D08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147C7CE1"/>
    <w:multiLevelType w:val="multilevel"/>
    <w:tmpl w:val="08949996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154640D2"/>
    <w:multiLevelType w:val="multilevel"/>
    <w:tmpl w:val="D6D43682"/>
    <w:lvl w:ilvl="0">
      <w:start w:val="1"/>
      <w:numFmt w:val="decimal"/>
      <w:lvlText w:val="%1."/>
      <w:lvlJc w:val="left"/>
      <w:rPr>
        <w:rFonts w:ascii="AngsanaUPC" w:eastAsia="AngsanaUPC" w:hAnsi="AngsanaUPC" w:cs="Angsan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156321AE"/>
    <w:multiLevelType w:val="multilevel"/>
    <w:tmpl w:val="84C87F46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6ED336F"/>
    <w:multiLevelType w:val="multilevel"/>
    <w:tmpl w:val="C71E6BE6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80D6A59"/>
    <w:multiLevelType w:val="multilevel"/>
    <w:tmpl w:val="5AA04312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19FA4BAF"/>
    <w:multiLevelType w:val="multilevel"/>
    <w:tmpl w:val="7570C898"/>
    <w:lvl w:ilvl="0">
      <w:start w:val="2"/>
      <w:numFmt w:val="decimal"/>
      <w:lvlText w:val="%1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1A01406F"/>
    <w:multiLevelType w:val="multilevel"/>
    <w:tmpl w:val="4E86E2D2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1A653D32"/>
    <w:multiLevelType w:val="multilevel"/>
    <w:tmpl w:val="CF9C1418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1AD470FF"/>
    <w:multiLevelType w:val="multilevel"/>
    <w:tmpl w:val="5CFA4272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1EA5562C"/>
    <w:multiLevelType w:val="multilevel"/>
    <w:tmpl w:val="18165A7E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1F315A09"/>
    <w:multiLevelType w:val="multilevel"/>
    <w:tmpl w:val="8662ED66"/>
    <w:lvl w:ilvl="0">
      <w:start w:val="1"/>
      <w:numFmt w:val="decimal"/>
      <w:lvlText w:val="%1."/>
      <w:lvlJc w:val="left"/>
      <w:rPr>
        <w:rFonts w:ascii="AngsanaUPC" w:eastAsia="AngsanaUPC" w:hAnsi="AngsanaUPC" w:cs="Angsan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21283D6A"/>
    <w:multiLevelType w:val="multilevel"/>
    <w:tmpl w:val="B0AC565C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21307339"/>
    <w:multiLevelType w:val="multilevel"/>
    <w:tmpl w:val="56BE2792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237274F9"/>
    <w:multiLevelType w:val="multilevel"/>
    <w:tmpl w:val="9F0651B2"/>
    <w:lvl w:ilvl="0">
      <w:numFmt w:val="decimal"/>
      <w:lvlText w:val="%1,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23EA78B5"/>
    <w:multiLevelType w:val="multilevel"/>
    <w:tmpl w:val="2652612C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25027C3B"/>
    <w:multiLevelType w:val="multilevel"/>
    <w:tmpl w:val="5936FB44"/>
    <w:lvl w:ilvl="0">
      <w:numFmt w:val="decimal"/>
      <w:lvlText w:val="%1,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27E7104D"/>
    <w:multiLevelType w:val="multilevel"/>
    <w:tmpl w:val="F454DEC0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27F35096"/>
    <w:multiLevelType w:val="multilevel"/>
    <w:tmpl w:val="89703252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287B3BE9"/>
    <w:multiLevelType w:val="multilevel"/>
    <w:tmpl w:val="48040DA2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28D22CAF"/>
    <w:multiLevelType w:val="multilevel"/>
    <w:tmpl w:val="F9DCF582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292C2A13"/>
    <w:multiLevelType w:val="multilevel"/>
    <w:tmpl w:val="89808D62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29C53598"/>
    <w:multiLevelType w:val="multilevel"/>
    <w:tmpl w:val="9CBA04C2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29D03D5E"/>
    <w:multiLevelType w:val="multilevel"/>
    <w:tmpl w:val="19C4DEC2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29FB415F"/>
    <w:multiLevelType w:val="multilevel"/>
    <w:tmpl w:val="482E5934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2B470A51"/>
    <w:multiLevelType w:val="multilevel"/>
    <w:tmpl w:val="DF127040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2D1F2F65"/>
    <w:multiLevelType w:val="multilevel"/>
    <w:tmpl w:val="EB1C1FE2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2E95586E"/>
    <w:multiLevelType w:val="multilevel"/>
    <w:tmpl w:val="859672B6"/>
    <w:lvl w:ilvl="0">
      <w:start w:val="1"/>
      <w:numFmt w:val="decimal"/>
      <w:lvlText w:val="%1."/>
      <w:lvlJc w:val="left"/>
      <w:rPr>
        <w:rFonts w:ascii="AngsanaUPC" w:eastAsia="AngsanaUPC" w:hAnsi="AngsanaUPC" w:cs="AngsanaUPC"/>
        <w:b/>
        <w:bCs/>
        <w:i w:val="0"/>
        <w:iCs w:val="0"/>
        <w:smallCaps w:val="0"/>
        <w:strike w:val="0"/>
        <w:color w:val="000000"/>
        <w:spacing w:val="40"/>
        <w:w w:val="100"/>
        <w:position w:val="0"/>
        <w:sz w:val="28"/>
        <w:szCs w:val="28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2F43486A"/>
    <w:multiLevelType w:val="multilevel"/>
    <w:tmpl w:val="AC42EDE6"/>
    <w:lvl w:ilvl="0">
      <w:numFmt w:val="decimal"/>
      <w:lvlText w:val="%1,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2FC721CB"/>
    <w:multiLevelType w:val="multilevel"/>
    <w:tmpl w:val="618CB256"/>
    <w:lvl w:ilvl="0">
      <w:numFmt w:val="decimal"/>
      <w:lvlText w:val="%1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31BD6AC8"/>
    <w:multiLevelType w:val="multilevel"/>
    <w:tmpl w:val="ADD443CA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322150E8"/>
    <w:multiLevelType w:val="multilevel"/>
    <w:tmpl w:val="10B8CE52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327E368E"/>
    <w:multiLevelType w:val="multilevel"/>
    <w:tmpl w:val="3398C92E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32C03EE4"/>
    <w:multiLevelType w:val="multilevel"/>
    <w:tmpl w:val="CB84FA7E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3333786F"/>
    <w:multiLevelType w:val="multilevel"/>
    <w:tmpl w:val="15E6711E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33B85401"/>
    <w:multiLevelType w:val="multilevel"/>
    <w:tmpl w:val="CF36E070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34DE6FBC"/>
    <w:multiLevelType w:val="multilevel"/>
    <w:tmpl w:val="9ED6270C"/>
    <w:lvl w:ilvl="0">
      <w:numFmt w:val="decimal"/>
      <w:lvlText w:val="%1,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35651C4C"/>
    <w:multiLevelType w:val="multilevel"/>
    <w:tmpl w:val="9B18809A"/>
    <w:lvl w:ilvl="0">
      <w:start w:val="2"/>
      <w:numFmt w:val="decimal"/>
      <w:lvlText w:val="%1."/>
      <w:lvlJc w:val="left"/>
      <w:rPr>
        <w:rFonts w:ascii="AngsanaUPC" w:eastAsia="AngsanaUPC" w:hAnsi="AngsanaUPC" w:cs="Angsan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39757F7D"/>
    <w:multiLevelType w:val="multilevel"/>
    <w:tmpl w:val="5DB8E590"/>
    <w:lvl w:ilvl="0">
      <w:start w:val="2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3A533384"/>
    <w:multiLevelType w:val="multilevel"/>
    <w:tmpl w:val="1228C4BA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3AE24241"/>
    <w:multiLevelType w:val="multilevel"/>
    <w:tmpl w:val="F5B82346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3C8E64AD"/>
    <w:multiLevelType w:val="multilevel"/>
    <w:tmpl w:val="03C054D4"/>
    <w:lvl w:ilvl="0">
      <w:numFmt w:val="decimal"/>
      <w:lvlText w:val="%1,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3D924E5B"/>
    <w:multiLevelType w:val="multilevel"/>
    <w:tmpl w:val="67325B3A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3F183094"/>
    <w:multiLevelType w:val="multilevel"/>
    <w:tmpl w:val="A7D66556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3F3A582C"/>
    <w:multiLevelType w:val="multilevel"/>
    <w:tmpl w:val="B88C7556"/>
    <w:lvl w:ilvl="0">
      <w:start w:val="1"/>
      <w:numFmt w:val="decimal"/>
      <w:lvlText w:val="%1."/>
      <w:lvlJc w:val="left"/>
      <w:rPr>
        <w:rFonts w:ascii="AngsanaUPC" w:eastAsia="AngsanaUPC" w:hAnsi="AngsanaUPC" w:cs="Angsan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400F35D5"/>
    <w:multiLevelType w:val="multilevel"/>
    <w:tmpl w:val="EA40309A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5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401E0F97"/>
    <w:multiLevelType w:val="multilevel"/>
    <w:tmpl w:val="AF74675A"/>
    <w:lvl w:ilvl="0">
      <w:start w:val="1"/>
      <w:numFmt w:val="bullet"/>
      <w:lvlText w:val="—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407769B0"/>
    <w:multiLevelType w:val="multilevel"/>
    <w:tmpl w:val="9656F2DA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435A1260"/>
    <w:multiLevelType w:val="multilevel"/>
    <w:tmpl w:val="272E5BA8"/>
    <w:lvl w:ilvl="0">
      <w:start w:val="1"/>
      <w:numFmt w:val="lowerLetter"/>
      <w:lvlText w:val="%1)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457268E1"/>
    <w:multiLevelType w:val="multilevel"/>
    <w:tmpl w:val="8E0E2E6E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470304E8"/>
    <w:multiLevelType w:val="multilevel"/>
    <w:tmpl w:val="E6B083A0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48D550FA"/>
    <w:multiLevelType w:val="multilevel"/>
    <w:tmpl w:val="A71C6D68"/>
    <w:lvl w:ilvl="0">
      <w:start w:val="50"/>
      <w:numFmt w:val="lowerRoman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5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49087D33"/>
    <w:multiLevelType w:val="multilevel"/>
    <w:tmpl w:val="D8C6CEEA"/>
    <w:lvl w:ilvl="0">
      <w:start w:val="1"/>
      <w:numFmt w:val="decimal"/>
      <w:lvlText w:val="%1."/>
      <w:lvlJc w:val="left"/>
      <w:rPr>
        <w:rFonts w:ascii="AngsanaUPC" w:eastAsia="AngsanaUPC" w:hAnsi="AngsanaUPC" w:cs="Angsan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49EA62C2"/>
    <w:multiLevelType w:val="multilevel"/>
    <w:tmpl w:val="F3489F12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4B79192A"/>
    <w:multiLevelType w:val="multilevel"/>
    <w:tmpl w:val="414C6508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4E6B3267"/>
    <w:multiLevelType w:val="multilevel"/>
    <w:tmpl w:val="C53C07AA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50336B0A"/>
    <w:multiLevelType w:val="multilevel"/>
    <w:tmpl w:val="6FA46EC6"/>
    <w:lvl w:ilvl="0">
      <w:start w:val="2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52D27D96"/>
    <w:multiLevelType w:val="multilevel"/>
    <w:tmpl w:val="79485370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52F712FD"/>
    <w:multiLevelType w:val="multilevel"/>
    <w:tmpl w:val="592E981E"/>
    <w:lvl w:ilvl="0">
      <w:start w:val="2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536A5919"/>
    <w:multiLevelType w:val="multilevel"/>
    <w:tmpl w:val="B2DAE732"/>
    <w:lvl w:ilvl="0">
      <w:start w:val="1"/>
      <w:numFmt w:val="decimal"/>
      <w:lvlText w:val="%1)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53D024C4"/>
    <w:multiLevelType w:val="multilevel"/>
    <w:tmpl w:val="6CA21780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541038AB"/>
    <w:multiLevelType w:val="multilevel"/>
    <w:tmpl w:val="64B864A8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54405AE2"/>
    <w:multiLevelType w:val="multilevel"/>
    <w:tmpl w:val="BF7EDEA2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57163BB8"/>
    <w:multiLevelType w:val="multilevel"/>
    <w:tmpl w:val="7E84EA18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58C960F3"/>
    <w:multiLevelType w:val="multilevel"/>
    <w:tmpl w:val="219A7F98"/>
    <w:lvl w:ilvl="0">
      <w:start w:val="3"/>
      <w:numFmt w:val="decimal"/>
      <w:lvlText w:val="%1,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5B1B579F"/>
    <w:multiLevelType w:val="multilevel"/>
    <w:tmpl w:val="56ECF414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5BE07C17"/>
    <w:multiLevelType w:val="multilevel"/>
    <w:tmpl w:val="A28A1278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5C5625AF"/>
    <w:multiLevelType w:val="multilevel"/>
    <w:tmpl w:val="DB6EC954"/>
    <w:lvl w:ilvl="0">
      <w:numFmt w:val="decimal"/>
      <w:lvlText w:val="%1,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5C863DAA"/>
    <w:multiLevelType w:val="multilevel"/>
    <w:tmpl w:val="A9C46220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5D1537BB"/>
    <w:multiLevelType w:val="multilevel"/>
    <w:tmpl w:val="7C80DEDE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5E285E9A"/>
    <w:multiLevelType w:val="multilevel"/>
    <w:tmpl w:val="2068BDFA"/>
    <w:lvl w:ilvl="0">
      <w:start w:val="1"/>
      <w:numFmt w:val="decimal"/>
      <w:lvlText w:val="%1."/>
      <w:lvlJc w:val="left"/>
      <w:rPr>
        <w:rFonts w:ascii="AngsanaUPC" w:eastAsia="AngsanaUPC" w:hAnsi="AngsanaUPC" w:cs="Angsan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5E356361"/>
    <w:multiLevelType w:val="multilevel"/>
    <w:tmpl w:val="80BC304C"/>
    <w:lvl w:ilvl="0">
      <w:numFmt w:val="decimal"/>
      <w:lvlText w:val="%1,"/>
      <w:lvlJc w:val="left"/>
      <w:rPr>
        <w:rFonts w:ascii="AngsanaUPC" w:eastAsia="AngsanaUPC" w:hAnsi="AngsanaUPC" w:cs="Angsan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5E9F4D31"/>
    <w:multiLevelType w:val="multilevel"/>
    <w:tmpl w:val="179C0F4C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5F27384F"/>
    <w:multiLevelType w:val="multilevel"/>
    <w:tmpl w:val="D688C7D2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5F797487"/>
    <w:multiLevelType w:val="multilevel"/>
    <w:tmpl w:val="6888982A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60986E4C"/>
    <w:multiLevelType w:val="multilevel"/>
    <w:tmpl w:val="5AE8DB84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61B77638"/>
    <w:multiLevelType w:val="multilevel"/>
    <w:tmpl w:val="23327CD0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64BA73F6"/>
    <w:multiLevelType w:val="multilevel"/>
    <w:tmpl w:val="D7DEF17A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66EB05A2"/>
    <w:multiLevelType w:val="multilevel"/>
    <w:tmpl w:val="B3C2C4C8"/>
    <w:lvl w:ilvl="0">
      <w:numFmt w:val="decimal"/>
      <w:lvlText w:val="%1,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689F764E"/>
    <w:multiLevelType w:val="multilevel"/>
    <w:tmpl w:val="A824DBEA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6D15017F"/>
    <w:multiLevelType w:val="multilevel"/>
    <w:tmpl w:val="0C0EDD6A"/>
    <w:lvl w:ilvl="0">
      <w:start w:val="1"/>
      <w:numFmt w:val="decimal"/>
      <w:lvlText w:val="%1."/>
      <w:lvlJc w:val="left"/>
      <w:rPr>
        <w:rFonts w:ascii="AngsanaUPC" w:eastAsia="AngsanaUPC" w:hAnsi="AngsanaUPC" w:cs="Angsan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6D372512"/>
    <w:multiLevelType w:val="multilevel"/>
    <w:tmpl w:val="DE9A41E2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6D521F27"/>
    <w:multiLevelType w:val="multilevel"/>
    <w:tmpl w:val="95241520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6EF04435"/>
    <w:multiLevelType w:val="multilevel"/>
    <w:tmpl w:val="AFE692AE"/>
    <w:lvl w:ilvl="0">
      <w:numFmt w:val="decimal"/>
      <w:lvlText w:val="%1,"/>
      <w:lvlJc w:val="left"/>
      <w:rPr>
        <w:rFonts w:ascii="AngsanaUPC" w:eastAsia="AngsanaUPC" w:hAnsi="AngsanaUPC" w:cs="Angsan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70024CE0"/>
    <w:multiLevelType w:val="multilevel"/>
    <w:tmpl w:val="08866032"/>
    <w:lvl w:ilvl="0">
      <w:start w:val="1"/>
      <w:numFmt w:val="bullet"/>
      <w:lvlText w:val="—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707B6BAA"/>
    <w:multiLevelType w:val="multilevel"/>
    <w:tmpl w:val="4C7CCAA8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71605013"/>
    <w:multiLevelType w:val="multilevel"/>
    <w:tmpl w:val="37F29890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72394857"/>
    <w:multiLevelType w:val="multilevel"/>
    <w:tmpl w:val="0302A8A8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5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73D925F2"/>
    <w:multiLevelType w:val="multilevel"/>
    <w:tmpl w:val="BEE262F6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73F8490F"/>
    <w:multiLevelType w:val="multilevel"/>
    <w:tmpl w:val="F612C94E"/>
    <w:lvl w:ilvl="0">
      <w:start w:val="2"/>
      <w:numFmt w:val="decimal"/>
      <w:lvlText w:val="%1."/>
      <w:lvlJc w:val="left"/>
      <w:rPr>
        <w:rFonts w:ascii="AngsanaUPC" w:eastAsia="AngsanaUPC" w:hAnsi="AngsanaUPC" w:cs="AngsanaUPC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749D741C"/>
    <w:multiLevelType w:val="multilevel"/>
    <w:tmpl w:val="3F48410C"/>
    <w:lvl w:ilvl="0">
      <w:numFmt w:val="decimal"/>
      <w:lvlText w:val="%1,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761F50A1"/>
    <w:multiLevelType w:val="multilevel"/>
    <w:tmpl w:val="DB82A260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76B02076"/>
    <w:multiLevelType w:val="multilevel"/>
    <w:tmpl w:val="2CC4AA56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773F7A33"/>
    <w:multiLevelType w:val="multilevel"/>
    <w:tmpl w:val="91BC539A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77BF3547"/>
    <w:multiLevelType w:val="multilevel"/>
    <w:tmpl w:val="217041C8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77C16859"/>
    <w:multiLevelType w:val="multilevel"/>
    <w:tmpl w:val="F2A2BDD4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787877D2"/>
    <w:multiLevelType w:val="multilevel"/>
    <w:tmpl w:val="FD9A9B92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7DE45CB4"/>
    <w:multiLevelType w:val="multilevel"/>
    <w:tmpl w:val="3C74B0B2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7E7940DE"/>
    <w:multiLevelType w:val="multilevel"/>
    <w:tmpl w:val="71262566"/>
    <w:lvl w:ilvl="0">
      <w:start w:val="1"/>
      <w:numFmt w:val="lowerRoman"/>
      <w:lvlText w:val="%1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7FEE1923"/>
    <w:multiLevelType w:val="multilevel"/>
    <w:tmpl w:val="05B69B6E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7"/>
  </w:num>
  <w:num w:numId="2">
    <w:abstractNumId w:val="59"/>
  </w:num>
  <w:num w:numId="3">
    <w:abstractNumId w:val="53"/>
  </w:num>
  <w:num w:numId="4">
    <w:abstractNumId w:val="75"/>
  </w:num>
  <w:num w:numId="5">
    <w:abstractNumId w:val="50"/>
  </w:num>
  <w:num w:numId="6">
    <w:abstractNumId w:val="31"/>
  </w:num>
  <w:num w:numId="7">
    <w:abstractNumId w:val="114"/>
  </w:num>
  <w:num w:numId="8">
    <w:abstractNumId w:val="85"/>
  </w:num>
  <w:num w:numId="9">
    <w:abstractNumId w:val="61"/>
  </w:num>
  <w:num w:numId="10">
    <w:abstractNumId w:val="86"/>
  </w:num>
  <w:num w:numId="11">
    <w:abstractNumId w:val="34"/>
  </w:num>
  <w:num w:numId="12">
    <w:abstractNumId w:val="52"/>
  </w:num>
  <w:num w:numId="13">
    <w:abstractNumId w:val="91"/>
  </w:num>
  <w:num w:numId="14">
    <w:abstractNumId w:val="103"/>
  </w:num>
  <w:num w:numId="15">
    <w:abstractNumId w:val="97"/>
  </w:num>
  <w:num w:numId="16">
    <w:abstractNumId w:val="83"/>
  </w:num>
  <w:num w:numId="17">
    <w:abstractNumId w:val="65"/>
  </w:num>
  <w:num w:numId="18">
    <w:abstractNumId w:val="117"/>
  </w:num>
  <w:num w:numId="19">
    <w:abstractNumId w:val="87"/>
  </w:num>
  <w:num w:numId="20">
    <w:abstractNumId w:val="107"/>
  </w:num>
  <w:num w:numId="21">
    <w:abstractNumId w:val="30"/>
  </w:num>
  <w:num w:numId="22">
    <w:abstractNumId w:val="64"/>
  </w:num>
  <w:num w:numId="23">
    <w:abstractNumId w:val="113"/>
  </w:num>
  <w:num w:numId="24">
    <w:abstractNumId w:val="8"/>
  </w:num>
  <w:num w:numId="25">
    <w:abstractNumId w:val="51"/>
  </w:num>
  <w:num w:numId="26">
    <w:abstractNumId w:val="17"/>
  </w:num>
  <w:num w:numId="27">
    <w:abstractNumId w:val="68"/>
  </w:num>
  <w:num w:numId="28">
    <w:abstractNumId w:val="44"/>
  </w:num>
  <w:num w:numId="29">
    <w:abstractNumId w:val="39"/>
  </w:num>
  <w:num w:numId="30">
    <w:abstractNumId w:val="119"/>
  </w:num>
  <w:num w:numId="31">
    <w:abstractNumId w:val="27"/>
  </w:num>
  <w:num w:numId="32">
    <w:abstractNumId w:val="0"/>
  </w:num>
  <w:num w:numId="33">
    <w:abstractNumId w:val="98"/>
  </w:num>
  <w:num w:numId="34">
    <w:abstractNumId w:val="69"/>
  </w:num>
  <w:num w:numId="35">
    <w:abstractNumId w:val="89"/>
  </w:num>
  <w:num w:numId="36">
    <w:abstractNumId w:val="108"/>
  </w:num>
  <w:num w:numId="37">
    <w:abstractNumId w:val="81"/>
  </w:num>
  <w:num w:numId="38">
    <w:abstractNumId w:val="4"/>
  </w:num>
  <w:num w:numId="39">
    <w:abstractNumId w:val="55"/>
  </w:num>
  <w:num w:numId="40">
    <w:abstractNumId w:val="6"/>
  </w:num>
  <w:num w:numId="41">
    <w:abstractNumId w:val="63"/>
  </w:num>
  <w:num w:numId="42">
    <w:abstractNumId w:val="21"/>
  </w:num>
  <w:num w:numId="43">
    <w:abstractNumId w:val="40"/>
  </w:num>
  <w:num w:numId="44">
    <w:abstractNumId w:val="41"/>
  </w:num>
  <w:num w:numId="45">
    <w:abstractNumId w:val="19"/>
  </w:num>
  <w:num w:numId="46">
    <w:abstractNumId w:val="72"/>
  </w:num>
  <w:num w:numId="47">
    <w:abstractNumId w:val="77"/>
  </w:num>
  <w:num w:numId="48">
    <w:abstractNumId w:val="16"/>
  </w:num>
  <w:num w:numId="49">
    <w:abstractNumId w:val="26"/>
  </w:num>
  <w:num w:numId="50">
    <w:abstractNumId w:val="46"/>
  </w:num>
  <w:num w:numId="51">
    <w:abstractNumId w:val="90"/>
  </w:num>
  <w:num w:numId="52">
    <w:abstractNumId w:val="57"/>
  </w:num>
  <w:num w:numId="53">
    <w:abstractNumId w:val="49"/>
  </w:num>
  <w:num w:numId="54">
    <w:abstractNumId w:val="5"/>
  </w:num>
  <w:num w:numId="55">
    <w:abstractNumId w:val="76"/>
  </w:num>
  <w:num w:numId="56">
    <w:abstractNumId w:val="45"/>
  </w:num>
  <w:num w:numId="57">
    <w:abstractNumId w:val="66"/>
  </w:num>
  <w:num w:numId="58">
    <w:abstractNumId w:val="118"/>
  </w:num>
  <w:num w:numId="59">
    <w:abstractNumId w:val="43"/>
  </w:num>
  <w:num w:numId="60">
    <w:abstractNumId w:val="1"/>
  </w:num>
  <w:num w:numId="61">
    <w:abstractNumId w:val="84"/>
  </w:num>
  <w:num w:numId="62">
    <w:abstractNumId w:val="36"/>
  </w:num>
  <w:num w:numId="63">
    <w:abstractNumId w:val="47"/>
  </w:num>
  <w:num w:numId="64">
    <w:abstractNumId w:val="71"/>
  </w:num>
  <w:num w:numId="65">
    <w:abstractNumId w:val="14"/>
  </w:num>
  <w:num w:numId="66">
    <w:abstractNumId w:val="62"/>
  </w:num>
  <w:num w:numId="67">
    <w:abstractNumId w:val="78"/>
  </w:num>
  <w:num w:numId="68">
    <w:abstractNumId w:val="37"/>
  </w:num>
  <w:num w:numId="69">
    <w:abstractNumId w:val="115"/>
  </w:num>
  <w:num w:numId="70">
    <w:abstractNumId w:val="24"/>
  </w:num>
  <w:num w:numId="71">
    <w:abstractNumId w:val="11"/>
  </w:num>
  <w:num w:numId="72">
    <w:abstractNumId w:val="102"/>
  </w:num>
  <w:num w:numId="73">
    <w:abstractNumId w:val="105"/>
  </w:num>
  <w:num w:numId="74">
    <w:abstractNumId w:val="100"/>
  </w:num>
  <w:num w:numId="75">
    <w:abstractNumId w:val="9"/>
  </w:num>
  <w:num w:numId="76">
    <w:abstractNumId w:val="95"/>
  </w:num>
  <w:num w:numId="77">
    <w:abstractNumId w:val="7"/>
  </w:num>
  <w:num w:numId="78">
    <w:abstractNumId w:val="10"/>
  </w:num>
  <w:num w:numId="79">
    <w:abstractNumId w:val="13"/>
  </w:num>
  <w:num w:numId="80">
    <w:abstractNumId w:val="15"/>
  </w:num>
  <w:num w:numId="81">
    <w:abstractNumId w:val="35"/>
  </w:num>
  <w:num w:numId="82">
    <w:abstractNumId w:val="60"/>
  </w:num>
  <w:num w:numId="83">
    <w:abstractNumId w:val="96"/>
  </w:num>
  <w:num w:numId="84">
    <w:abstractNumId w:val="109"/>
  </w:num>
  <w:num w:numId="85">
    <w:abstractNumId w:val="101"/>
  </w:num>
  <w:num w:numId="86">
    <w:abstractNumId w:val="104"/>
  </w:num>
  <w:num w:numId="87">
    <w:abstractNumId w:val="73"/>
  </w:num>
  <w:num w:numId="88">
    <w:abstractNumId w:val="70"/>
  </w:num>
  <w:num w:numId="89">
    <w:abstractNumId w:val="80"/>
  </w:num>
  <w:num w:numId="90">
    <w:abstractNumId w:val="3"/>
  </w:num>
  <w:num w:numId="91">
    <w:abstractNumId w:val="29"/>
  </w:num>
  <w:num w:numId="92">
    <w:abstractNumId w:val="12"/>
  </w:num>
  <w:num w:numId="93">
    <w:abstractNumId w:val="20"/>
  </w:num>
  <w:num w:numId="94">
    <w:abstractNumId w:val="82"/>
  </w:num>
  <w:num w:numId="95">
    <w:abstractNumId w:val="111"/>
  </w:num>
  <w:num w:numId="96">
    <w:abstractNumId w:val="112"/>
  </w:num>
  <w:num w:numId="97">
    <w:abstractNumId w:val="79"/>
  </w:num>
  <w:num w:numId="98">
    <w:abstractNumId w:val="22"/>
  </w:num>
  <w:num w:numId="99">
    <w:abstractNumId w:val="93"/>
  </w:num>
  <w:num w:numId="100">
    <w:abstractNumId w:val="25"/>
  </w:num>
  <w:num w:numId="101">
    <w:abstractNumId w:val="110"/>
  </w:num>
  <w:num w:numId="102">
    <w:abstractNumId w:val="33"/>
  </w:num>
  <w:num w:numId="103">
    <w:abstractNumId w:val="74"/>
  </w:num>
  <w:num w:numId="104">
    <w:abstractNumId w:val="18"/>
  </w:num>
  <w:num w:numId="105">
    <w:abstractNumId w:val="94"/>
  </w:num>
  <w:num w:numId="106">
    <w:abstractNumId w:val="38"/>
  </w:num>
  <w:num w:numId="107">
    <w:abstractNumId w:val="120"/>
  </w:num>
  <w:num w:numId="108">
    <w:abstractNumId w:val="42"/>
  </w:num>
  <w:num w:numId="109">
    <w:abstractNumId w:val="54"/>
  </w:num>
  <w:num w:numId="110">
    <w:abstractNumId w:val="56"/>
  </w:num>
  <w:num w:numId="111">
    <w:abstractNumId w:val="99"/>
  </w:num>
  <w:num w:numId="112">
    <w:abstractNumId w:val="88"/>
  </w:num>
  <w:num w:numId="113">
    <w:abstractNumId w:val="28"/>
  </w:num>
  <w:num w:numId="114">
    <w:abstractNumId w:val="23"/>
  </w:num>
  <w:num w:numId="115">
    <w:abstractNumId w:val="58"/>
  </w:num>
  <w:num w:numId="116">
    <w:abstractNumId w:val="2"/>
  </w:num>
  <w:num w:numId="117">
    <w:abstractNumId w:val="92"/>
  </w:num>
  <w:num w:numId="118">
    <w:abstractNumId w:val="48"/>
  </w:num>
  <w:num w:numId="119">
    <w:abstractNumId w:val="32"/>
  </w:num>
  <w:num w:numId="120">
    <w:abstractNumId w:val="116"/>
  </w:num>
  <w:num w:numId="121">
    <w:abstractNumId w:val="106"/>
  </w:num>
  <w:numIdMacAtCleanup w:val="1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0B8C"/>
    <w:rsid w:val="004B47BD"/>
    <w:rsid w:val="006E23F9"/>
    <w:rsid w:val="00D42F11"/>
    <w:rsid w:val="00FC0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6"/>
    <o:shapelayout v:ext="edit">
      <o:idmap v:ext="edit" data="1"/>
      <o:rules v:ext="edit">
        <o:r id="V:Rule11" type="connector" idref="#_x0000_s1172"/>
        <o:r id="V:Rule12" type="connector" idref="#_x0000_s1164"/>
        <o:r id="V:Rule13" type="connector" idref="#_x0000_s1166"/>
        <o:r id="V:Rule14" type="connector" idref="#_x0000_s1142"/>
        <o:r id="V:Rule15" type="connector" idref="#_x0000_s1159"/>
        <o:r id="V:Rule16" type="connector" idref="#_x0000_s1163"/>
        <o:r id="V:Rule17" type="connector" idref="#_x0000_s1162"/>
        <o:r id="V:Rule18" type="connector" idref="#_x0000_s1131"/>
        <o:r id="V:Rule19" type="connector" idref="#_x0000_s1141"/>
        <o:r id="V:Rule20" type="connector" idref="#_x0000_s11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de-DE" w:eastAsia="de-DE" w:bidi="de-DE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Pr>
      <w:color w:val="0066CC"/>
      <w:u w:val="single"/>
    </w:rPr>
  </w:style>
  <w:style w:type="character" w:customStyle="1" w:styleId="Headerorfooter2">
    <w:name w:val="Header or footer (2)_"/>
    <w:basedOn w:val="Absatz-Standardschriftart"/>
    <w:link w:val="Headerorfooter20"/>
    <w:rPr>
      <w:rFonts w:ascii="AngsanaUPC" w:eastAsia="AngsanaUPC" w:hAnsi="AngsanaUPC" w:cs="AngsanaUPC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Headerorfooter2SegoeUI75ptNotBold">
    <w:name w:val="Header or footer (2) + Segoe UI;7.5 pt;Not Bold"/>
    <w:basedOn w:val="Headerorfooter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de-DE" w:eastAsia="de-DE" w:bidi="de-DE"/>
    </w:rPr>
  </w:style>
  <w:style w:type="character" w:customStyle="1" w:styleId="Bodytext2">
    <w:name w:val="Body text (2)_"/>
    <w:basedOn w:val="Absatz-Standardschriftart"/>
    <w:link w:val="Bodytext2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Heading7">
    <w:name w:val="Heading #7_"/>
    <w:basedOn w:val="Absatz-Standardschriftart"/>
    <w:link w:val="Heading70"/>
    <w:rPr>
      <w:rFonts w:ascii="Segoe UI" w:eastAsia="Segoe UI" w:hAnsi="Segoe UI" w:cs="Segoe UI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Footnote">
    <w:name w:val="Footnote_"/>
    <w:basedOn w:val="Absatz-Standardschriftart"/>
    <w:link w:val="Footnote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FootnoteSpacing2pt">
    <w:name w:val="Footnote + Spacing 2 pt"/>
    <w:basedOn w:val="Footnote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32"/>
      <w:szCs w:val="32"/>
      <w:u w:val="none"/>
      <w:lang w:val="de-DE" w:eastAsia="de-DE" w:bidi="de-DE"/>
    </w:rPr>
  </w:style>
  <w:style w:type="character" w:customStyle="1" w:styleId="Bodytext2Spacing2pt">
    <w:name w:val="Body text (2) + Spacing 2 pt"/>
    <w:basedOn w:val="Bodytext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32"/>
      <w:szCs w:val="32"/>
      <w:u w:val="none"/>
      <w:lang w:val="de-DE" w:eastAsia="de-DE" w:bidi="de-DE"/>
    </w:rPr>
  </w:style>
  <w:style w:type="character" w:customStyle="1" w:styleId="Bodytext2Arial10ptBoldItalic">
    <w:name w:val="Body text (2) + Arial;10 pt;Bold;Italic"/>
    <w:basedOn w:val="Bodytext2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de-DE" w:eastAsia="de-DE" w:bidi="de-DE"/>
    </w:rPr>
  </w:style>
  <w:style w:type="character" w:customStyle="1" w:styleId="Headerorfooter">
    <w:name w:val="Header or footer_"/>
    <w:basedOn w:val="Absatz-Standardschriftart"/>
    <w:link w:val="Headerorfooter0"/>
    <w:rPr>
      <w:rFonts w:ascii="AngsanaUPC" w:eastAsia="AngsanaUPC" w:hAnsi="AngsanaUPC" w:cs="AngsanaUPC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Bodytext4">
    <w:name w:val="Body text (4)_"/>
    <w:basedOn w:val="Absatz-Standardschriftart"/>
    <w:link w:val="Bodytext40"/>
    <w:rPr>
      <w:rFonts w:ascii="AngsanaUPC" w:eastAsia="AngsanaUPC" w:hAnsi="AngsanaUPC" w:cs="AngsanaUPC"/>
      <w:b/>
      <w:bCs/>
      <w:i w:val="0"/>
      <w:iCs w:val="0"/>
      <w:smallCaps w:val="0"/>
      <w:strike w:val="0"/>
      <w:spacing w:val="-40"/>
      <w:w w:val="40"/>
      <w:sz w:val="338"/>
      <w:szCs w:val="338"/>
      <w:u w:val="none"/>
    </w:rPr>
  </w:style>
  <w:style w:type="character" w:customStyle="1" w:styleId="Heading6">
    <w:name w:val="Heading #6_"/>
    <w:basedOn w:val="Absatz-Standardschriftart"/>
    <w:link w:val="Heading60"/>
    <w:rPr>
      <w:rFonts w:ascii="AngsanaUPC" w:eastAsia="AngsanaUPC" w:hAnsi="AngsanaUPC" w:cs="AngsanaUPC"/>
      <w:b/>
      <w:bCs/>
      <w:i w:val="0"/>
      <w:iCs w:val="0"/>
      <w:smallCaps w:val="0"/>
      <w:strike w:val="0"/>
      <w:spacing w:val="0"/>
      <w:w w:val="75"/>
      <w:sz w:val="132"/>
      <w:szCs w:val="132"/>
      <w:u w:val="none"/>
    </w:rPr>
  </w:style>
  <w:style w:type="character" w:customStyle="1" w:styleId="Bodytext3">
    <w:name w:val="Body text (3)_"/>
    <w:basedOn w:val="Absatz-Standardschriftart"/>
    <w:link w:val="Bodytext30"/>
    <w:rPr>
      <w:rFonts w:ascii="AngsanaUPC" w:eastAsia="AngsanaUPC" w:hAnsi="AngsanaUPC" w:cs="AngsanaUPC"/>
      <w:b/>
      <w:bCs/>
      <w:i w:val="0"/>
      <w:iCs w:val="0"/>
      <w:smallCaps w:val="0"/>
      <w:strike w:val="0"/>
      <w:spacing w:val="-10"/>
      <w:w w:val="50"/>
      <w:sz w:val="90"/>
      <w:szCs w:val="90"/>
      <w:u w:val="none"/>
    </w:rPr>
  </w:style>
  <w:style w:type="character" w:customStyle="1" w:styleId="Bodytext3SegoeUI27ptNotBoldSpacing-2ptScale100">
    <w:name w:val="Body text (3) + Segoe UI;27 pt;Not Bold;Spacing -2 pt;Scale 100%"/>
    <w:basedOn w:val="Bodytext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50"/>
      <w:w w:val="100"/>
      <w:position w:val="0"/>
      <w:sz w:val="54"/>
      <w:szCs w:val="54"/>
      <w:u w:val="none"/>
      <w:lang w:val="de-DE" w:eastAsia="de-DE" w:bidi="de-DE"/>
    </w:rPr>
  </w:style>
  <w:style w:type="character" w:customStyle="1" w:styleId="Bodytext5">
    <w:name w:val="Body text (5)_"/>
    <w:basedOn w:val="Absatz-Standardschriftart"/>
    <w:link w:val="Bodytext50"/>
    <w:rPr>
      <w:rFonts w:ascii="AngsanaUPC" w:eastAsia="AngsanaUPC" w:hAnsi="AngsanaUPC" w:cs="AngsanaUPC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Bodytext7">
    <w:name w:val="Body text (7)_"/>
    <w:basedOn w:val="Absatz-Standardschriftart"/>
    <w:link w:val="Bodytext7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94"/>
      <w:szCs w:val="94"/>
      <w:u w:val="none"/>
    </w:rPr>
  </w:style>
  <w:style w:type="character" w:customStyle="1" w:styleId="Other">
    <w:name w:val="Other_"/>
    <w:basedOn w:val="Absatz-Standardschriftart"/>
    <w:link w:val="Oth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OtherAngsanaUPC169ptBoldSpacing-2ptScale40">
    <w:name w:val="Other + AngsanaUPC;169 pt;Bold;Spacing -2 pt;Scale 40%"/>
    <w:basedOn w:val="Other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40"/>
      <w:w w:val="40"/>
      <w:position w:val="0"/>
      <w:sz w:val="338"/>
      <w:szCs w:val="338"/>
      <w:u w:val="none"/>
      <w:lang w:val="de-DE" w:eastAsia="de-DE" w:bidi="de-DE"/>
    </w:rPr>
  </w:style>
  <w:style w:type="character" w:customStyle="1" w:styleId="Bodytext6">
    <w:name w:val="Body text (6)_"/>
    <w:basedOn w:val="Absatz-Standardschriftart"/>
    <w:link w:val="Bodytext60"/>
    <w:rPr>
      <w:rFonts w:ascii="AngsanaUPC" w:eastAsia="AngsanaUPC" w:hAnsi="AngsanaUPC" w:cs="AngsanaUPC"/>
      <w:b/>
      <w:bCs/>
      <w:i w:val="0"/>
      <w:iCs w:val="0"/>
      <w:smallCaps w:val="0"/>
      <w:strike w:val="0"/>
      <w:spacing w:val="0"/>
      <w:w w:val="75"/>
      <w:sz w:val="132"/>
      <w:szCs w:val="132"/>
      <w:u w:val="none"/>
    </w:rPr>
  </w:style>
  <w:style w:type="character" w:customStyle="1" w:styleId="Bodytext5NotBold">
    <w:name w:val="Body text (5) + Not Bold"/>
    <w:basedOn w:val="Bodytext5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de-DE" w:eastAsia="de-DE" w:bidi="de-DE"/>
    </w:rPr>
  </w:style>
  <w:style w:type="character" w:customStyle="1" w:styleId="Bodytext2Spacing2pt0">
    <w:name w:val="Body text (2) + Spacing 2 pt"/>
    <w:basedOn w:val="Bodytext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32"/>
      <w:szCs w:val="32"/>
      <w:u w:val="none"/>
      <w:lang w:val="de-DE" w:eastAsia="de-DE" w:bidi="de-DE"/>
    </w:rPr>
  </w:style>
  <w:style w:type="character" w:customStyle="1" w:styleId="Bodytext8">
    <w:name w:val="Body text (8)_"/>
    <w:basedOn w:val="Absatz-Standardschriftart"/>
    <w:link w:val="Bodytext80"/>
    <w:rPr>
      <w:rFonts w:ascii="AngsanaUPC" w:eastAsia="AngsanaUPC" w:hAnsi="AngsanaUPC" w:cs="AngsanaUPC"/>
      <w:b/>
      <w:bCs/>
      <w:i w:val="0"/>
      <w:iCs w:val="0"/>
      <w:smallCaps w:val="0"/>
      <w:strike w:val="0"/>
      <w:spacing w:val="-10"/>
      <w:w w:val="60"/>
      <w:sz w:val="86"/>
      <w:szCs w:val="86"/>
      <w:u w:val="none"/>
    </w:rPr>
  </w:style>
  <w:style w:type="character" w:customStyle="1" w:styleId="Bodytext9">
    <w:name w:val="Body text (9)_"/>
    <w:basedOn w:val="Absatz-Standardschriftart"/>
    <w:link w:val="Bodytext9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130"/>
      <w:szCs w:val="130"/>
      <w:u w:val="none"/>
    </w:rPr>
  </w:style>
  <w:style w:type="character" w:customStyle="1" w:styleId="Bodytext2169ptBoldSpacing-2ptScale40">
    <w:name w:val="Body text (2) + 169 pt;Bold;Spacing -2 pt;Scale 40%"/>
    <w:basedOn w:val="Bodytext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40"/>
      <w:w w:val="40"/>
      <w:position w:val="0"/>
      <w:sz w:val="338"/>
      <w:szCs w:val="338"/>
      <w:u w:val="none"/>
      <w:lang w:val="de-DE" w:eastAsia="de-DE" w:bidi="de-DE"/>
    </w:rPr>
  </w:style>
  <w:style w:type="character" w:customStyle="1" w:styleId="Bodytext2SegoeUI106ptItalicSpacing-5pt">
    <w:name w:val="Body text (2) + Segoe UI;106 pt;Italic;Spacing -5 pt"/>
    <w:basedOn w:val="Bodytext2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110"/>
      <w:w w:val="100"/>
      <w:position w:val="0"/>
      <w:sz w:val="212"/>
      <w:szCs w:val="212"/>
      <w:u w:val="none"/>
      <w:lang w:val="de-DE" w:eastAsia="de-DE" w:bidi="de-DE"/>
    </w:rPr>
  </w:style>
  <w:style w:type="character" w:customStyle="1" w:styleId="Bodytext266ptBoldScale75">
    <w:name w:val="Body text (2) + 66 pt;Bold;Scale 75%"/>
    <w:basedOn w:val="Bodytext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75"/>
      <w:position w:val="0"/>
      <w:sz w:val="132"/>
      <w:szCs w:val="132"/>
      <w:u w:val="none"/>
      <w:lang w:val="de-DE" w:eastAsia="de-DE" w:bidi="de-DE"/>
    </w:rPr>
  </w:style>
  <w:style w:type="character" w:customStyle="1" w:styleId="Bodytext3Sylfaen31ptNotBoldItalicSpacing0ptScale100">
    <w:name w:val="Body text (3) + Sylfaen;31 pt;Not Bold;Italic;Spacing 0 pt;Scale 100%"/>
    <w:basedOn w:val="Bodytext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62"/>
      <w:szCs w:val="62"/>
      <w:u w:val="none"/>
      <w:lang w:val="de-DE" w:eastAsia="de-DE" w:bidi="de-DE"/>
    </w:rPr>
  </w:style>
  <w:style w:type="character" w:customStyle="1" w:styleId="Heading62">
    <w:name w:val="Heading #6 (2)_"/>
    <w:basedOn w:val="Absatz-Standardschriftart"/>
    <w:link w:val="Heading62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130"/>
      <w:szCs w:val="130"/>
      <w:u w:val="none"/>
    </w:rPr>
  </w:style>
  <w:style w:type="character" w:customStyle="1" w:styleId="Bodytext10">
    <w:name w:val="Body text (10)_"/>
    <w:basedOn w:val="Absatz-Standardschriftart"/>
    <w:link w:val="Bodytext10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60"/>
      <w:sz w:val="56"/>
      <w:szCs w:val="56"/>
      <w:u w:val="none"/>
    </w:rPr>
  </w:style>
  <w:style w:type="character" w:customStyle="1" w:styleId="Bodytext10Georgia29ptSpacing0pt">
    <w:name w:val="Body text (10) + Georgia;29 pt;Spacing 0 pt"/>
    <w:basedOn w:val="Bodytext1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8"/>
      <w:szCs w:val="58"/>
      <w:u w:val="none"/>
      <w:lang w:val="de-DE" w:eastAsia="de-DE" w:bidi="de-DE"/>
    </w:rPr>
  </w:style>
  <w:style w:type="character" w:customStyle="1" w:styleId="Bodytext2Arial95ptBoldSpacing0pt">
    <w:name w:val="Body text (2) + Arial;9.5 pt;Bold;Spacing 0 pt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de-DE" w:eastAsia="de-DE" w:bidi="de-DE"/>
    </w:rPr>
  </w:style>
  <w:style w:type="character" w:customStyle="1" w:styleId="Picturecaption">
    <w:name w:val="Picture caption_"/>
    <w:basedOn w:val="Absatz-Standardschriftart"/>
    <w:link w:val="Picturecaption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86"/>
      <w:szCs w:val="86"/>
      <w:u w:val="none"/>
    </w:rPr>
  </w:style>
  <w:style w:type="character" w:customStyle="1" w:styleId="Bodytext11">
    <w:name w:val="Body text (11)_"/>
    <w:basedOn w:val="Absatz-Standardschriftart"/>
    <w:link w:val="Bodytext110"/>
    <w:rPr>
      <w:rFonts w:ascii="AngsanaUPC" w:eastAsia="AngsanaUPC" w:hAnsi="AngsanaUPC" w:cs="AngsanaUPC"/>
      <w:b/>
      <w:bCs/>
      <w:i w:val="0"/>
      <w:iCs w:val="0"/>
      <w:smallCaps w:val="0"/>
      <w:strike w:val="0"/>
      <w:spacing w:val="-10"/>
      <w:w w:val="50"/>
      <w:sz w:val="92"/>
      <w:szCs w:val="92"/>
      <w:u w:val="none"/>
    </w:rPr>
  </w:style>
  <w:style w:type="character" w:customStyle="1" w:styleId="Bodytext11NotBoldItalicSpacing-3ptScale100">
    <w:name w:val="Body text (11) + Not Bold;Italic;Spacing -3 pt;Scale 100%"/>
    <w:basedOn w:val="Bodytext11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-60"/>
      <w:w w:val="100"/>
      <w:position w:val="0"/>
      <w:sz w:val="92"/>
      <w:szCs w:val="92"/>
      <w:u w:val="none"/>
      <w:lang w:val="de-DE" w:eastAsia="de-DE" w:bidi="de-DE"/>
    </w:rPr>
  </w:style>
  <w:style w:type="character" w:customStyle="1" w:styleId="Bodytext3Candara10ptNotBoldSpacing-1ptScale100">
    <w:name w:val="Body text (3) + Candara;10 pt;Not Bold;Spacing -1 pt;Scale 100%"/>
    <w:basedOn w:val="Bodytext3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de-DE" w:eastAsia="de-DE" w:bidi="de-DE"/>
    </w:rPr>
  </w:style>
  <w:style w:type="character" w:customStyle="1" w:styleId="Bodytext21">
    <w:name w:val="Body text (2)"/>
    <w:basedOn w:val="Bodytext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de-DE" w:eastAsia="de-DE" w:bidi="de-DE"/>
    </w:rPr>
  </w:style>
  <w:style w:type="character" w:customStyle="1" w:styleId="Bodytext3SegoeUI27ptNotBoldSpacing0ptScale100">
    <w:name w:val="Body text (3) + Segoe UI;27 pt;Not Bold;Spacing 0 pt;Scale 100%"/>
    <w:basedOn w:val="Bodytext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lang w:val="de-DE" w:eastAsia="de-DE" w:bidi="de-DE"/>
    </w:rPr>
  </w:style>
  <w:style w:type="character" w:customStyle="1" w:styleId="Bodytext3SmallCaps">
    <w:name w:val="Body text (3) + Small Caps"/>
    <w:basedOn w:val="Bodytext3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-10"/>
      <w:w w:val="50"/>
      <w:position w:val="0"/>
      <w:sz w:val="90"/>
      <w:szCs w:val="90"/>
      <w:u w:val="none"/>
      <w:lang w:val="de-DE" w:eastAsia="de-DE" w:bidi="de-DE"/>
    </w:rPr>
  </w:style>
  <w:style w:type="character" w:customStyle="1" w:styleId="Bodytext81">
    <w:name w:val="Body text (8)"/>
    <w:basedOn w:val="Bodytext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10"/>
      <w:w w:val="60"/>
      <w:position w:val="0"/>
      <w:sz w:val="86"/>
      <w:szCs w:val="86"/>
      <w:u w:val="none"/>
      <w:lang w:val="de-DE" w:eastAsia="de-DE" w:bidi="de-DE"/>
    </w:rPr>
  </w:style>
  <w:style w:type="character" w:customStyle="1" w:styleId="Bodytext8Candara10ptNotBoldScale100">
    <w:name w:val="Body text (8) + Candara;10 pt;Not Bold;Scale 100%"/>
    <w:basedOn w:val="Bodytext8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de-DE" w:eastAsia="de-DE" w:bidi="de-DE"/>
    </w:rPr>
  </w:style>
  <w:style w:type="character" w:customStyle="1" w:styleId="Heading61">
    <w:name w:val="Heading #6"/>
    <w:basedOn w:val="Heading6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75"/>
      <w:position w:val="0"/>
      <w:sz w:val="132"/>
      <w:szCs w:val="132"/>
      <w:u w:val="none"/>
      <w:lang w:val="de-DE" w:eastAsia="de-DE" w:bidi="de-DE"/>
    </w:rPr>
  </w:style>
  <w:style w:type="character" w:customStyle="1" w:styleId="Heading610ptNotBoldSpacing3ptScale100">
    <w:name w:val="Heading #6 + 10 pt;Not Bold;Spacing 3 pt;Scale 100%"/>
    <w:basedOn w:val="Heading6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60"/>
      <w:w w:val="100"/>
      <w:position w:val="0"/>
      <w:sz w:val="20"/>
      <w:szCs w:val="20"/>
      <w:u w:val="none"/>
      <w:lang w:val="de-DE" w:eastAsia="de-DE" w:bidi="de-DE"/>
    </w:rPr>
  </w:style>
  <w:style w:type="character" w:customStyle="1" w:styleId="Bodytext12">
    <w:name w:val="Body text (12)_"/>
    <w:basedOn w:val="Absatz-Standardschriftart"/>
    <w:link w:val="Bodytext120"/>
    <w:rPr>
      <w:rFonts w:ascii="Segoe UI" w:eastAsia="Segoe UI" w:hAnsi="Segoe UI" w:cs="Segoe UI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Bodytext14">
    <w:name w:val="Body text (14)_"/>
    <w:basedOn w:val="Absatz-Standardschriftart"/>
    <w:link w:val="Bodytext140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66"/>
      <w:szCs w:val="66"/>
      <w:u w:val="none"/>
    </w:rPr>
  </w:style>
  <w:style w:type="character" w:customStyle="1" w:styleId="Bodytext13">
    <w:name w:val="Body text (13)_"/>
    <w:basedOn w:val="Absatz-Standardschriftart"/>
    <w:link w:val="Bodytext130"/>
    <w:rPr>
      <w:rFonts w:ascii="AngsanaUPC" w:eastAsia="AngsanaUPC" w:hAnsi="AngsanaUPC" w:cs="AngsanaUPC"/>
      <w:b w:val="0"/>
      <w:bCs w:val="0"/>
      <w:i/>
      <w:iCs/>
      <w:smallCaps w:val="0"/>
      <w:strike w:val="0"/>
      <w:spacing w:val="-40"/>
      <w:sz w:val="20"/>
      <w:szCs w:val="20"/>
      <w:u w:val="none"/>
    </w:rPr>
  </w:style>
  <w:style w:type="character" w:customStyle="1" w:styleId="Bodytext845ptScale50">
    <w:name w:val="Body text (8) + 45 pt;Scale 50%"/>
    <w:basedOn w:val="Bodytext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10"/>
      <w:w w:val="50"/>
      <w:position w:val="0"/>
      <w:sz w:val="90"/>
      <w:szCs w:val="90"/>
      <w:u w:val="none"/>
      <w:lang w:val="de-DE" w:eastAsia="de-DE" w:bidi="de-DE"/>
    </w:rPr>
  </w:style>
  <w:style w:type="character" w:customStyle="1" w:styleId="Bodytext15">
    <w:name w:val="Body text (15)_"/>
    <w:basedOn w:val="Absatz-Standardschriftart"/>
    <w:link w:val="Bodytext150"/>
    <w:rPr>
      <w:rFonts w:ascii="Arial" w:eastAsia="Arial" w:hAnsi="Arial" w:cs="Arial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Picturecaption2">
    <w:name w:val="Picture caption (2)_"/>
    <w:basedOn w:val="Absatz-Standardschriftart"/>
    <w:link w:val="Picturecaption2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Heading7AngsanaUPC17ptItalic">
    <w:name w:val="Heading #7 + AngsanaUPC;17 pt;Italic"/>
    <w:basedOn w:val="Heading7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de-DE" w:eastAsia="de-DE" w:bidi="de-DE"/>
    </w:rPr>
  </w:style>
  <w:style w:type="character" w:customStyle="1" w:styleId="Headerorfooter3">
    <w:name w:val="Header or footer (3)_"/>
    <w:basedOn w:val="Absatz-Standardschriftart"/>
    <w:link w:val="Headerorfooter3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0"/>
      <w:sz w:val="68"/>
      <w:szCs w:val="68"/>
      <w:u w:val="none"/>
    </w:rPr>
  </w:style>
  <w:style w:type="character" w:customStyle="1" w:styleId="Heading2">
    <w:name w:val="Heading #2_"/>
    <w:basedOn w:val="Absatz-Standardschriftart"/>
    <w:link w:val="Heading20"/>
    <w:rPr>
      <w:rFonts w:ascii="AngsanaUPC" w:eastAsia="AngsanaUPC" w:hAnsi="AngsanaUPC" w:cs="AngsanaUPC"/>
      <w:b/>
      <w:bCs/>
      <w:i w:val="0"/>
      <w:iCs w:val="0"/>
      <w:smallCaps w:val="0"/>
      <w:strike w:val="0"/>
      <w:spacing w:val="-20"/>
      <w:w w:val="40"/>
      <w:sz w:val="338"/>
      <w:szCs w:val="338"/>
      <w:u w:val="none"/>
    </w:rPr>
  </w:style>
  <w:style w:type="character" w:customStyle="1" w:styleId="Bodytext16">
    <w:name w:val="Body text (16)_"/>
    <w:basedOn w:val="Absatz-Standardschriftart"/>
    <w:link w:val="Bodytext160"/>
    <w:rPr>
      <w:rFonts w:ascii="Segoe UI" w:eastAsia="Segoe UI" w:hAnsi="Segoe UI" w:cs="Segoe UI"/>
      <w:b/>
      <w:bCs/>
      <w:i w:val="0"/>
      <w:iCs w:val="0"/>
      <w:smallCaps w:val="0"/>
      <w:strike w:val="0"/>
      <w:spacing w:val="-30"/>
      <w:w w:val="60"/>
      <w:sz w:val="50"/>
      <w:szCs w:val="50"/>
      <w:u w:val="none"/>
    </w:rPr>
  </w:style>
  <w:style w:type="character" w:customStyle="1" w:styleId="Bodytext16Candara29ptSpacing-2ptScale100">
    <w:name w:val="Body text (16) + Candara;29 pt;Spacing -2 pt;Scale 100%"/>
    <w:basedOn w:val="Bodytext16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-40"/>
      <w:w w:val="100"/>
      <w:position w:val="0"/>
      <w:sz w:val="58"/>
      <w:szCs w:val="58"/>
      <w:u w:val="none"/>
      <w:lang w:val="de-DE" w:eastAsia="de-DE" w:bidi="de-DE"/>
    </w:rPr>
  </w:style>
  <w:style w:type="character" w:customStyle="1" w:styleId="Bodytext17">
    <w:name w:val="Body text (17)_"/>
    <w:basedOn w:val="Absatz-Standardschriftart"/>
    <w:link w:val="Bodytext170"/>
    <w:rPr>
      <w:rFonts w:ascii="AngsanaUPC" w:eastAsia="AngsanaUPC" w:hAnsi="AngsanaUPC" w:cs="AngsanaUPC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18">
    <w:name w:val="Body text (18)_"/>
    <w:basedOn w:val="Absatz-Standardschriftart"/>
    <w:link w:val="Bodytext18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19">
    <w:name w:val="Body text (19)_"/>
    <w:basedOn w:val="Absatz-Standardschriftart"/>
    <w:link w:val="Bodytext190"/>
    <w:rPr>
      <w:rFonts w:ascii="AngsanaUPC" w:eastAsia="AngsanaUPC" w:hAnsi="AngsanaUPC" w:cs="AngsanaUPC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18Spacing2pt">
    <w:name w:val="Body text (18) + Spacing 2 pt"/>
    <w:basedOn w:val="Bodytext1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32"/>
      <w:szCs w:val="32"/>
      <w:u w:val="none"/>
      <w:lang w:val="de-DE" w:eastAsia="de-DE" w:bidi="de-DE"/>
    </w:rPr>
  </w:style>
  <w:style w:type="character" w:customStyle="1" w:styleId="Bodytext200">
    <w:name w:val="Body text (20)_"/>
    <w:basedOn w:val="Absatz-Standardschriftart"/>
    <w:link w:val="Bodytext201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Bodytext17Arial95pt">
    <w:name w:val="Body text (17) + Arial;9.5 pt"/>
    <w:basedOn w:val="Bodytext1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de-DE" w:eastAsia="de-DE" w:bidi="de-DE"/>
    </w:rPr>
  </w:style>
  <w:style w:type="character" w:customStyle="1" w:styleId="Bodytext20Bold">
    <w:name w:val="Body text (20) + Bold"/>
    <w:basedOn w:val="Bodytext200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de-DE" w:eastAsia="de-DE" w:bidi="de-DE"/>
    </w:rPr>
  </w:style>
  <w:style w:type="character" w:customStyle="1" w:styleId="Bodytext2011ptBoldItalicSpacing1pt">
    <w:name w:val="Body text (20) + 11 pt;Bold;Italic;Spacing 1 pt"/>
    <w:basedOn w:val="Bodytext200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30"/>
      <w:w w:val="100"/>
      <w:position w:val="0"/>
      <w:sz w:val="22"/>
      <w:szCs w:val="22"/>
      <w:u w:val="none"/>
      <w:lang w:val="de-DE" w:eastAsia="de-DE" w:bidi="de-DE"/>
    </w:rPr>
  </w:style>
  <w:style w:type="character" w:customStyle="1" w:styleId="Bodytext61">
    <w:name w:val="Body text (6)"/>
    <w:basedOn w:val="Bodytext6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75"/>
      <w:position w:val="0"/>
      <w:sz w:val="132"/>
      <w:szCs w:val="132"/>
      <w:u w:val="none"/>
      <w:lang w:val="de-DE" w:eastAsia="de-DE" w:bidi="de-DE"/>
    </w:rPr>
  </w:style>
  <w:style w:type="character" w:customStyle="1" w:styleId="OtherAngsanaUPC169ptBoldSpacing-1ptScale40">
    <w:name w:val="Other + AngsanaUPC;169 pt;Bold;Spacing -1 pt;Scale 40%"/>
    <w:basedOn w:val="Other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30"/>
      <w:w w:val="40"/>
      <w:position w:val="0"/>
      <w:sz w:val="338"/>
      <w:szCs w:val="338"/>
      <w:u w:val="none"/>
      <w:lang w:val="de-DE" w:eastAsia="de-DE" w:bidi="de-DE"/>
    </w:rPr>
  </w:style>
  <w:style w:type="character" w:customStyle="1" w:styleId="Heading63">
    <w:name w:val="Heading #6 (3)_"/>
    <w:basedOn w:val="Absatz-Standardschriftart"/>
    <w:link w:val="Heading63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10">
    <w:name w:val="Body text (21)_"/>
    <w:basedOn w:val="Absatz-Standardschriftart"/>
    <w:link w:val="Bodytext211"/>
    <w:rPr>
      <w:rFonts w:ascii="Georgia" w:eastAsia="Georgia" w:hAnsi="Georgia" w:cs="Georgia"/>
      <w:b/>
      <w:bCs/>
      <w:i w:val="0"/>
      <w:iCs w:val="0"/>
      <w:smallCaps w:val="0"/>
      <w:strike w:val="0"/>
      <w:spacing w:val="-10"/>
      <w:w w:val="50"/>
      <w:sz w:val="58"/>
      <w:szCs w:val="58"/>
      <w:u w:val="none"/>
    </w:rPr>
  </w:style>
  <w:style w:type="character" w:customStyle="1" w:styleId="Bodytext21AngsanaUPC52ptNotBoldSpacing-3ptScale100">
    <w:name w:val="Body text (21) + AngsanaUPC;52 pt;Not Bold;Spacing -3 pt;Scale 100%"/>
    <w:basedOn w:val="Bodytext210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60"/>
      <w:w w:val="100"/>
      <w:position w:val="0"/>
      <w:sz w:val="104"/>
      <w:szCs w:val="104"/>
      <w:u w:val="none"/>
      <w:lang w:val="de-DE" w:eastAsia="de-DE" w:bidi="de-DE"/>
    </w:rPr>
  </w:style>
  <w:style w:type="character" w:customStyle="1" w:styleId="Bodytext21AngsanaUPC45ptNotBoldItalicSpacing0ptScale100">
    <w:name w:val="Body text (21) + AngsanaUPC;45 pt;Not Bold;Italic;Spacing 0 pt;Scale 100%"/>
    <w:basedOn w:val="Bodytext210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0"/>
      <w:w w:val="100"/>
      <w:position w:val="0"/>
      <w:sz w:val="90"/>
      <w:szCs w:val="90"/>
      <w:u w:val="none"/>
      <w:lang w:val="de-DE" w:eastAsia="de-DE" w:bidi="de-DE"/>
    </w:rPr>
  </w:style>
  <w:style w:type="character" w:customStyle="1" w:styleId="Bodytext2Spacing2pt1">
    <w:name w:val="Body text (2) + Spacing 2 pt"/>
    <w:basedOn w:val="Bodytext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32"/>
      <w:szCs w:val="32"/>
      <w:u w:val="none"/>
      <w:lang w:val="de-DE" w:eastAsia="de-DE" w:bidi="de-DE"/>
    </w:rPr>
  </w:style>
  <w:style w:type="character" w:customStyle="1" w:styleId="Bodytext22">
    <w:name w:val="Body text (22)_"/>
    <w:basedOn w:val="Absatz-Standardschriftart"/>
    <w:link w:val="Bodytext22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8Spacing-1pt">
    <w:name w:val="Body text (8) + Spacing -1 pt"/>
    <w:basedOn w:val="Bodytext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20"/>
      <w:w w:val="60"/>
      <w:position w:val="0"/>
      <w:sz w:val="86"/>
      <w:szCs w:val="86"/>
      <w:u w:val="none"/>
      <w:lang w:val="de-DE" w:eastAsia="de-DE" w:bidi="de-DE"/>
    </w:rPr>
  </w:style>
  <w:style w:type="character" w:customStyle="1" w:styleId="Bodytext23">
    <w:name w:val="Body text (23)_"/>
    <w:basedOn w:val="Absatz-Standardschriftart"/>
    <w:link w:val="Bodytext230"/>
    <w:rPr>
      <w:rFonts w:ascii="AngsanaUPC" w:eastAsia="AngsanaUPC" w:hAnsi="AngsanaUPC" w:cs="AngsanaUPC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OtherSegoeUI106ptItalicSpacing-14pt">
    <w:name w:val="Other + Segoe UI;106 pt;Italic;Spacing -14 pt"/>
    <w:basedOn w:val="Other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290"/>
      <w:w w:val="100"/>
      <w:position w:val="0"/>
      <w:sz w:val="212"/>
      <w:szCs w:val="212"/>
      <w:u w:val="none"/>
      <w:lang w:val="de-DE" w:eastAsia="de-DE" w:bidi="de-DE"/>
    </w:rPr>
  </w:style>
  <w:style w:type="character" w:customStyle="1" w:styleId="Heading64">
    <w:name w:val="Heading #6 (4)_"/>
    <w:basedOn w:val="Absatz-Standardschriftart"/>
    <w:link w:val="Heading640"/>
    <w:rPr>
      <w:rFonts w:ascii="AngsanaUPC" w:eastAsia="AngsanaUPC" w:hAnsi="AngsanaUPC" w:cs="AngsanaUPC"/>
      <w:b/>
      <w:bCs/>
      <w:i w:val="0"/>
      <w:iCs w:val="0"/>
      <w:smallCaps w:val="0"/>
      <w:strike w:val="0"/>
      <w:spacing w:val="-10"/>
      <w:w w:val="50"/>
      <w:sz w:val="90"/>
      <w:szCs w:val="90"/>
      <w:u w:val="none"/>
    </w:rPr>
  </w:style>
  <w:style w:type="character" w:customStyle="1" w:styleId="Heading64SegoeUI27ptNotBoldSpacing0ptScale100">
    <w:name w:val="Heading #6 (4) + Segoe UI;27 pt;Not Bold;Spacing 0 pt;Scale 100%"/>
    <w:basedOn w:val="Heading6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lang w:val="de-DE" w:eastAsia="de-DE" w:bidi="de-DE"/>
    </w:rPr>
  </w:style>
  <w:style w:type="character" w:customStyle="1" w:styleId="Bodytext810ptNotBoldItalicScale100">
    <w:name w:val="Body text (8) + 10 pt;Not Bold;Italic;Scale 100%"/>
    <w:basedOn w:val="Bodytext8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de-DE" w:eastAsia="de-DE" w:bidi="de-DE"/>
    </w:rPr>
  </w:style>
  <w:style w:type="character" w:customStyle="1" w:styleId="Headerorfooter4">
    <w:name w:val="Header or footer (4)_"/>
    <w:basedOn w:val="Absatz-Standardschriftart"/>
    <w:link w:val="Headerorfooter40"/>
    <w:rPr>
      <w:rFonts w:ascii="Segoe UI" w:eastAsia="Segoe UI" w:hAnsi="Segoe UI" w:cs="Segoe UI"/>
      <w:b/>
      <w:bCs/>
      <w:i/>
      <w:iCs/>
      <w:smallCaps w:val="0"/>
      <w:strike w:val="0"/>
      <w:w w:val="60"/>
      <w:sz w:val="19"/>
      <w:szCs w:val="19"/>
      <w:u w:val="none"/>
    </w:rPr>
  </w:style>
  <w:style w:type="character" w:customStyle="1" w:styleId="Bodytext24">
    <w:name w:val="Body text (24)_"/>
    <w:basedOn w:val="Absatz-Standardschriftart"/>
    <w:link w:val="Bodytext240"/>
    <w:rPr>
      <w:rFonts w:ascii="Segoe UI" w:eastAsia="Segoe UI" w:hAnsi="Segoe UI" w:cs="Segoe UI"/>
      <w:b/>
      <w:bCs/>
      <w:i w:val="0"/>
      <w:iCs w:val="0"/>
      <w:smallCaps w:val="0"/>
      <w:strike w:val="0"/>
      <w:spacing w:val="-50"/>
      <w:sz w:val="52"/>
      <w:szCs w:val="52"/>
      <w:u w:val="none"/>
    </w:rPr>
  </w:style>
  <w:style w:type="character" w:customStyle="1" w:styleId="Bodytext25">
    <w:name w:val="Body text (25)_"/>
    <w:basedOn w:val="Absatz-Standardschriftart"/>
    <w:link w:val="Bodytext250"/>
    <w:rPr>
      <w:rFonts w:ascii="AngsanaUPC" w:eastAsia="AngsanaUPC" w:hAnsi="AngsanaUPC" w:cs="AngsanaUPC"/>
      <w:b/>
      <w:bCs/>
      <w:i w:val="0"/>
      <w:iCs w:val="0"/>
      <w:smallCaps w:val="0"/>
      <w:strike w:val="0"/>
      <w:spacing w:val="-20"/>
      <w:w w:val="66"/>
      <w:sz w:val="84"/>
      <w:szCs w:val="84"/>
      <w:u w:val="none"/>
    </w:rPr>
  </w:style>
  <w:style w:type="character" w:customStyle="1" w:styleId="Picturecaption3">
    <w:name w:val="Picture caption (3)_"/>
    <w:basedOn w:val="Absatz-Standardschriftart"/>
    <w:link w:val="Picturecaption30"/>
    <w:rPr>
      <w:rFonts w:ascii="Arial" w:eastAsia="Arial" w:hAnsi="Arial" w:cs="Arial"/>
      <w:b/>
      <w:bCs/>
      <w:i w:val="0"/>
      <w:iCs w:val="0"/>
      <w:smallCaps w:val="0"/>
      <w:strike w:val="0"/>
      <w:spacing w:val="-50"/>
      <w:sz w:val="54"/>
      <w:szCs w:val="54"/>
      <w:u w:val="none"/>
    </w:rPr>
  </w:style>
  <w:style w:type="character" w:customStyle="1" w:styleId="Bodytext2Arial8ptSmallCapsSpacing0pt">
    <w:name w:val="Body text (2) + Arial;8 pt;Small Caps;Spacing 0 pt"/>
    <w:basedOn w:val="Bodytext2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-10"/>
      <w:w w:val="100"/>
      <w:position w:val="0"/>
      <w:sz w:val="16"/>
      <w:szCs w:val="16"/>
      <w:u w:val="none"/>
      <w:lang w:val="de-DE" w:eastAsia="de-DE" w:bidi="de-DE"/>
    </w:rPr>
  </w:style>
  <w:style w:type="character" w:customStyle="1" w:styleId="Bodytext11Spacing-1pt">
    <w:name w:val="Body text (11) + Spacing -1 pt"/>
    <w:basedOn w:val="Bodytext11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20"/>
      <w:w w:val="50"/>
      <w:position w:val="0"/>
      <w:sz w:val="92"/>
      <w:szCs w:val="92"/>
      <w:u w:val="none"/>
      <w:lang w:val="de-DE" w:eastAsia="de-DE" w:bidi="de-DE"/>
    </w:rPr>
  </w:style>
  <w:style w:type="character" w:customStyle="1" w:styleId="Bodytext25NotBoldItalicSpacing0ptScale100">
    <w:name w:val="Body text (25) + Not Bold;Italic;Spacing 0 pt;Scale 100%"/>
    <w:basedOn w:val="Bodytext25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-10"/>
      <w:w w:val="100"/>
      <w:position w:val="0"/>
      <w:sz w:val="84"/>
      <w:szCs w:val="84"/>
      <w:u w:val="none"/>
      <w:lang w:val="de-DE" w:eastAsia="de-DE" w:bidi="de-DE"/>
    </w:rPr>
  </w:style>
  <w:style w:type="character" w:customStyle="1" w:styleId="Bodytext25Georgia36ptNotBoldSpacing0ptScale100">
    <w:name w:val="Body text (25) + Georgia;36 pt;Not Bold;Spacing 0 pt;Scale 100%"/>
    <w:basedOn w:val="Bodytext25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72"/>
      <w:szCs w:val="72"/>
      <w:u w:val="none"/>
      <w:lang w:val="de-DE" w:eastAsia="de-DE" w:bidi="de-DE"/>
    </w:rPr>
  </w:style>
  <w:style w:type="character" w:customStyle="1" w:styleId="Bodytext26">
    <w:name w:val="Body text (26)_"/>
    <w:basedOn w:val="Absatz-Standardschriftart"/>
    <w:link w:val="Bodytext26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60"/>
      <w:sz w:val="56"/>
      <w:szCs w:val="56"/>
      <w:u w:val="none"/>
    </w:rPr>
  </w:style>
  <w:style w:type="character" w:customStyle="1" w:styleId="Bodytext2Spacing2pt2">
    <w:name w:val="Body text (2) + Spacing 2 pt"/>
    <w:basedOn w:val="Bodytext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32"/>
      <w:szCs w:val="32"/>
      <w:u w:val="none"/>
      <w:lang w:val="de-DE" w:eastAsia="de-DE" w:bidi="de-DE"/>
    </w:rPr>
  </w:style>
  <w:style w:type="character" w:customStyle="1" w:styleId="Bodytext4Spacing0pt">
    <w:name w:val="Body text (4) + Spacing 0 pt"/>
    <w:basedOn w:val="Bodytext4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10"/>
      <w:w w:val="40"/>
      <w:position w:val="0"/>
      <w:sz w:val="338"/>
      <w:szCs w:val="338"/>
      <w:u w:val="none"/>
      <w:lang w:val="de-DE" w:eastAsia="de-DE" w:bidi="de-DE"/>
    </w:rPr>
  </w:style>
  <w:style w:type="character" w:customStyle="1" w:styleId="Heading65">
    <w:name w:val="Heading #6 (5)_"/>
    <w:basedOn w:val="Absatz-Standardschriftart"/>
    <w:link w:val="Heading650"/>
    <w:rPr>
      <w:rFonts w:ascii="AngsanaUPC" w:eastAsia="AngsanaUPC" w:hAnsi="AngsanaUPC" w:cs="AngsanaUPC"/>
      <w:b/>
      <w:bCs/>
      <w:i w:val="0"/>
      <w:iCs w:val="0"/>
      <w:smallCaps w:val="0"/>
      <w:strike w:val="0"/>
      <w:spacing w:val="0"/>
      <w:w w:val="75"/>
      <w:sz w:val="134"/>
      <w:szCs w:val="134"/>
      <w:u w:val="none"/>
    </w:rPr>
  </w:style>
  <w:style w:type="character" w:customStyle="1" w:styleId="Heading66">
    <w:name w:val="Heading #6 (6)_"/>
    <w:basedOn w:val="Absatz-Standardschriftart"/>
    <w:link w:val="Heading66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7">
    <w:name w:val="Body text (27)_"/>
    <w:basedOn w:val="Absatz-Standardschriftart"/>
    <w:link w:val="Bodytext27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50"/>
      <w:sz w:val="56"/>
      <w:szCs w:val="56"/>
      <w:u w:val="none"/>
    </w:rPr>
  </w:style>
  <w:style w:type="character" w:customStyle="1" w:styleId="Bodytext2Spacing2pt3">
    <w:name w:val="Body text (2) + Spacing 2 pt"/>
    <w:basedOn w:val="Bodytext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32"/>
      <w:szCs w:val="32"/>
      <w:u w:val="none"/>
      <w:lang w:val="de-DE" w:eastAsia="de-DE" w:bidi="de-DE"/>
    </w:rPr>
  </w:style>
  <w:style w:type="character" w:customStyle="1" w:styleId="Picturecaption4">
    <w:name w:val="Picture caption (4)_"/>
    <w:basedOn w:val="Absatz-Standardschriftart"/>
    <w:link w:val="Picturecaption40"/>
    <w:rPr>
      <w:rFonts w:ascii="AngsanaUPC" w:eastAsia="AngsanaUPC" w:hAnsi="AngsanaUPC" w:cs="AngsanaUPC"/>
      <w:b/>
      <w:bCs/>
      <w:i w:val="0"/>
      <w:iCs w:val="0"/>
      <w:smallCaps w:val="0"/>
      <w:strike w:val="0"/>
      <w:spacing w:val="-10"/>
      <w:w w:val="60"/>
      <w:sz w:val="86"/>
      <w:szCs w:val="86"/>
      <w:u w:val="none"/>
    </w:rPr>
  </w:style>
  <w:style w:type="character" w:customStyle="1" w:styleId="Picturecaption5">
    <w:name w:val="Picture caption (5)_"/>
    <w:basedOn w:val="Absatz-Standardschriftart"/>
    <w:link w:val="Picturecaption50"/>
    <w:rPr>
      <w:rFonts w:ascii="AngsanaUPC" w:eastAsia="AngsanaUPC" w:hAnsi="AngsanaUPC" w:cs="AngsanaUPC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Picturecaption510ptNotBoldItalic">
    <w:name w:val="Picture caption (5) + 10 pt;Not Bold;Italic"/>
    <w:basedOn w:val="Picturecaption5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de-DE" w:eastAsia="de-DE" w:bidi="de-DE"/>
    </w:rPr>
  </w:style>
  <w:style w:type="character" w:customStyle="1" w:styleId="Picturecaption51">
    <w:name w:val="Picture caption (5)"/>
    <w:basedOn w:val="Picturecaption5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de-DE" w:eastAsia="de-DE" w:bidi="de-DE"/>
    </w:rPr>
  </w:style>
  <w:style w:type="character" w:customStyle="1" w:styleId="Picturecaption6">
    <w:name w:val="Picture caption (6)_"/>
    <w:basedOn w:val="Absatz-Standardschriftart"/>
    <w:link w:val="Picturecaption6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50"/>
      <w:sz w:val="56"/>
      <w:szCs w:val="56"/>
      <w:u w:val="none"/>
    </w:rPr>
  </w:style>
  <w:style w:type="character" w:customStyle="1" w:styleId="Headerorfooter1">
    <w:name w:val="Header or footer"/>
    <w:basedOn w:val="Headerorfooter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de-DE" w:eastAsia="de-DE" w:bidi="de-DE"/>
    </w:rPr>
  </w:style>
  <w:style w:type="character" w:customStyle="1" w:styleId="Bodytext28">
    <w:name w:val="Body text (28)_"/>
    <w:basedOn w:val="Absatz-Standardschriftart"/>
    <w:link w:val="Bodytext2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1Spacing0pt">
    <w:name w:val="Body text (21) + Spacing 0 pt"/>
    <w:basedOn w:val="Bodytext210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50"/>
      <w:position w:val="0"/>
      <w:sz w:val="58"/>
      <w:szCs w:val="58"/>
      <w:u w:val="none"/>
      <w:lang w:val="de-DE" w:eastAsia="de-DE" w:bidi="de-DE"/>
    </w:rPr>
  </w:style>
  <w:style w:type="character" w:customStyle="1" w:styleId="Heading3">
    <w:name w:val="Heading #3_"/>
    <w:basedOn w:val="Absatz-Standardschriftart"/>
    <w:link w:val="Heading30"/>
    <w:rPr>
      <w:rFonts w:ascii="Segoe UI" w:eastAsia="Segoe UI" w:hAnsi="Segoe UI" w:cs="Segoe UI"/>
      <w:b w:val="0"/>
      <w:bCs w:val="0"/>
      <w:i/>
      <w:iCs/>
      <w:smallCaps w:val="0"/>
      <w:strike w:val="0"/>
      <w:spacing w:val="-250"/>
      <w:sz w:val="212"/>
      <w:szCs w:val="212"/>
      <w:u w:val="none"/>
    </w:rPr>
  </w:style>
  <w:style w:type="character" w:customStyle="1" w:styleId="Heading67">
    <w:name w:val="Heading #6"/>
    <w:basedOn w:val="Heading6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75"/>
      <w:position w:val="0"/>
      <w:sz w:val="132"/>
      <w:szCs w:val="132"/>
      <w:u w:val="none"/>
      <w:lang w:val="de-DE" w:eastAsia="de-DE" w:bidi="de-DE"/>
    </w:rPr>
  </w:style>
  <w:style w:type="character" w:customStyle="1" w:styleId="Bodytext29">
    <w:name w:val="Body text (29)_"/>
    <w:basedOn w:val="Absatz-Standardschriftart"/>
    <w:link w:val="Bodytext290"/>
    <w:rPr>
      <w:rFonts w:ascii="AngsanaUPC" w:eastAsia="AngsanaUPC" w:hAnsi="AngsanaUPC" w:cs="AngsanaUPC"/>
      <w:b/>
      <w:bCs/>
      <w:i w:val="0"/>
      <w:iCs w:val="0"/>
      <w:smallCaps w:val="0"/>
      <w:strike w:val="0"/>
      <w:spacing w:val="-10"/>
      <w:w w:val="60"/>
      <w:sz w:val="78"/>
      <w:szCs w:val="78"/>
      <w:u w:val="none"/>
    </w:rPr>
  </w:style>
  <w:style w:type="character" w:customStyle="1" w:styleId="Bodytext300">
    <w:name w:val="Body text (30)_"/>
    <w:basedOn w:val="Absatz-Standardschriftart"/>
    <w:link w:val="Bodytext301"/>
    <w:rPr>
      <w:rFonts w:ascii="Segoe UI" w:eastAsia="Segoe UI" w:hAnsi="Segoe UI" w:cs="Segoe UI"/>
      <w:b w:val="0"/>
      <w:bCs w:val="0"/>
      <w:i/>
      <w:iCs/>
      <w:smallCaps w:val="0"/>
      <w:strike w:val="0"/>
      <w:spacing w:val="-250"/>
      <w:sz w:val="212"/>
      <w:szCs w:val="212"/>
      <w:u w:val="none"/>
    </w:rPr>
  </w:style>
  <w:style w:type="character" w:customStyle="1" w:styleId="Bodytext31">
    <w:name w:val="Body text (31)_"/>
    <w:basedOn w:val="Absatz-Standardschriftart"/>
    <w:link w:val="Bodytext310"/>
    <w:rPr>
      <w:rFonts w:ascii="AngsanaUPC" w:eastAsia="AngsanaUPC" w:hAnsi="AngsanaUPC" w:cs="AngsanaUPC"/>
      <w:b/>
      <w:bCs/>
      <w:i w:val="0"/>
      <w:iCs w:val="0"/>
      <w:smallCaps w:val="0"/>
      <w:strike w:val="0"/>
      <w:spacing w:val="-10"/>
      <w:w w:val="50"/>
      <w:sz w:val="88"/>
      <w:szCs w:val="88"/>
      <w:u w:val="none"/>
    </w:rPr>
  </w:style>
  <w:style w:type="character" w:customStyle="1" w:styleId="Heading610ptNotBoldItalicSpacing3ptScale100">
    <w:name w:val="Heading #6 + 10 pt;Not Bold;Italic;Spacing 3 pt;Scale 100%"/>
    <w:basedOn w:val="Heading6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70"/>
      <w:w w:val="100"/>
      <w:position w:val="0"/>
      <w:sz w:val="20"/>
      <w:szCs w:val="20"/>
      <w:u w:val="none"/>
      <w:lang w:val="de-DE" w:eastAsia="de-DE" w:bidi="de-DE"/>
    </w:rPr>
  </w:style>
  <w:style w:type="character" w:customStyle="1" w:styleId="Bodytext32">
    <w:name w:val="Body text (32)_"/>
    <w:basedOn w:val="Absatz-Standardschriftart"/>
    <w:link w:val="Bodytext32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60"/>
      <w:sz w:val="56"/>
      <w:szCs w:val="56"/>
      <w:u w:val="none"/>
    </w:rPr>
  </w:style>
  <w:style w:type="character" w:customStyle="1" w:styleId="Bodytext3SegoeUI27ptNotBoldSpacing-2ptScale1000">
    <w:name w:val="Body text (3) + Segoe UI;27 pt;Not Bold;Spacing -2 pt;Scale 100%"/>
    <w:basedOn w:val="Bodytext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50"/>
      <w:w w:val="100"/>
      <w:position w:val="0"/>
      <w:sz w:val="54"/>
      <w:szCs w:val="54"/>
      <w:u w:val="none"/>
      <w:lang w:val="de-DE" w:eastAsia="de-DE" w:bidi="de-DE"/>
    </w:rPr>
  </w:style>
  <w:style w:type="character" w:customStyle="1" w:styleId="Bodytext26Spacing-3pt">
    <w:name w:val="Body text (26) + Spacing -3 pt"/>
    <w:basedOn w:val="Bodytext26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70"/>
      <w:w w:val="100"/>
      <w:position w:val="0"/>
      <w:sz w:val="56"/>
      <w:szCs w:val="56"/>
      <w:u w:val="none"/>
      <w:lang w:val="de-DE" w:eastAsia="de-DE" w:bidi="de-DE"/>
    </w:rPr>
  </w:style>
  <w:style w:type="character" w:customStyle="1" w:styleId="Bodytext33">
    <w:name w:val="Body text (33)_"/>
    <w:basedOn w:val="Absatz-Standardschriftart"/>
    <w:link w:val="Bodytext330"/>
    <w:rPr>
      <w:rFonts w:ascii="AngsanaUPC" w:eastAsia="AngsanaUPC" w:hAnsi="AngsanaUPC" w:cs="AngsanaUPC"/>
      <w:b w:val="0"/>
      <w:bCs w:val="0"/>
      <w:i/>
      <w:iCs/>
      <w:smallCaps w:val="0"/>
      <w:strike w:val="0"/>
      <w:spacing w:val="0"/>
      <w:sz w:val="20"/>
      <w:szCs w:val="20"/>
      <w:u w:val="none"/>
    </w:rPr>
  </w:style>
  <w:style w:type="character" w:customStyle="1" w:styleId="Picturecaption7">
    <w:name w:val="Picture caption (7)_"/>
    <w:basedOn w:val="Absatz-Standardschriftart"/>
    <w:link w:val="Picturecaption7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60"/>
      <w:sz w:val="54"/>
      <w:szCs w:val="54"/>
      <w:u w:val="none"/>
    </w:rPr>
  </w:style>
  <w:style w:type="character" w:customStyle="1" w:styleId="Bodytext34">
    <w:name w:val="Body text (34)_"/>
    <w:basedOn w:val="Absatz-Standardschriftart"/>
    <w:link w:val="Bodytext340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-20"/>
      <w:sz w:val="48"/>
      <w:szCs w:val="48"/>
      <w:u w:val="none"/>
    </w:rPr>
  </w:style>
  <w:style w:type="character" w:customStyle="1" w:styleId="Bodytext2a">
    <w:name w:val="Body text (2)"/>
    <w:basedOn w:val="Bodytext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de-DE" w:eastAsia="de-DE" w:bidi="de-DE"/>
    </w:rPr>
  </w:style>
  <w:style w:type="character" w:customStyle="1" w:styleId="Bodytext35">
    <w:name w:val="Body text (35)_"/>
    <w:basedOn w:val="Absatz-Standardschriftart"/>
    <w:link w:val="Bodytext350"/>
    <w:rPr>
      <w:rFonts w:ascii="AngsanaUPC" w:eastAsia="AngsanaUPC" w:hAnsi="AngsanaUPC" w:cs="AngsanaUPC"/>
      <w:b/>
      <w:bCs/>
      <w:i w:val="0"/>
      <w:iCs w:val="0"/>
      <w:smallCaps w:val="0"/>
      <w:strike w:val="0"/>
      <w:spacing w:val="0"/>
      <w:w w:val="75"/>
      <w:sz w:val="134"/>
      <w:szCs w:val="134"/>
      <w:u w:val="none"/>
    </w:rPr>
  </w:style>
  <w:style w:type="character" w:customStyle="1" w:styleId="Bodytext4Spacing-1pt">
    <w:name w:val="Body text (4) + Spacing -1 pt"/>
    <w:basedOn w:val="Bodytext4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30"/>
      <w:w w:val="40"/>
      <w:position w:val="0"/>
      <w:sz w:val="338"/>
      <w:szCs w:val="338"/>
      <w:u w:val="none"/>
      <w:lang w:val="de-DE" w:eastAsia="de-DE" w:bidi="de-DE"/>
    </w:rPr>
  </w:style>
  <w:style w:type="character" w:customStyle="1" w:styleId="Bodytext3SegoeUI27ptNotBoldSpacing-3ptScale100">
    <w:name w:val="Body text (3) + Segoe UI;27 pt;Not Bold;Spacing -3 pt;Scale 100%"/>
    <w:basedOn w:val="Bodytext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60"/>
      <w:w w:val="100"/>
      <w:position w:val="0"/>
      <w:sz w:val="54"/>
      <w:szCs w:val="54"/>
      <w:u w:val="none"/>
      <w:lang w:val="de-DE" w:eastAsia="de-DE" w:bidi="de-DE"/>
    </w:rPr>
  </w:style>
  <w:style w:type="character" w:customStyle="1" w:styleId="Headerorfooter4AngsanaUPC10ptNotBoldScale100">
    <w:name w:val="Header or footer (4) + AngsanaUPC;10 pt;Not Bold;Scale 100%"/>
    <w:basedOn w:val="Headerorfooter4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de-DE" w:eastAsia="de-DE" w:bidi="de-DE"/>
    </w:rPr>
  </w:style>
  <w:style w:type="character" w:customStyle="1" w:styleId="Headerorfooter4Spacing2pt">
    <w:name w:val="Header or footer (4) + Spacing 2 pt"/>
    <w:basedOn w:val="Headerorfooter4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40"/>
      <w:w w:val="60"/>
      <w:position w:val="0"/>
      <w:sz w:val="19"/>
      <w:szCs w:val="19"/>
      <w:u w:val="none"/>
      <w:lang w:val="de-DE" w:eastAsia="de-DE" w:bidi="de-DE"/>
    </w:rPr>
  </w:style>
  <w:style w:type="character" w:customStyle="1" w:styleId="Picturecaption8">
    <w:name w:val="Picture caption (8)_"/>
    <w:basedOn w:val="Absatz-Standardschriftart"/>
    <w:link w:val="Picturecaption80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-20"/>
      <w:sz w:val="48"/>
      <w:szCs w:val="48"/>
      <w:u w:val="none"/>
    </w:rPr>
  </w:style>
  <w:style w:type="character" w:customStyle="1" w:styleId="Bodytext36">
    <w:name w:val="Body text (36)_"/>
    <w:basedOn w:val="Absatz-Standardschriftart"/>
    <w:link w:val="Bodytext36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34AngsanaUPC45ptBoldSpacing0ptScale50">
    <w:name w:val="Body text (34) + AngsanaUPC;45 pt;Bold;Spacing 0 pt;Scale 50%"/>
    <w:basedOn w:val="Bodytext34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10"/>
      <w:w w:val="50"/>
      <w:position w:val="0"/>
      <w:sz w:val="90"/>
      <w:szCs w:val="90"/>
      <w:u w:val="none"/>
      <w:lang w:val="de-DE" w:eastAsia="de-DE" w:bidi="de-DE"/>
    </w:rPr>
  </w:style>
  <w:style w:type="character" w:customStyle="1" w:styleId="Bodytext37">
    <w:name w:val="Body text (37)_"/>
    <w:basedOn w:val="Absatz-Standardschriftart"/>
    <w:link w:val="Bodytext370"/>
    <w:rPr>
      <w:rFonts w:ascii="AngsanaUPC" w:eastAsia="AngsanaUPC" w:hAnsi="AngsanaUPC" w:cs="AngsanaUPC"/>
      <w:b/>
      <w:bCs/>
      <w:i w:val="0"/>
      <w:iCs w:val="0"/>
      <w:smallCaps w:val="0"/>
      <w:strike w:val="0"/>
      <w:spacing w:val="-20"/>
      <w:w w:val="60"/>
      <w:sz w:val="88"/>
      <w:szCs w:val="88"/>
      <w:u w:val="none"/>
    </w:rPr>
  </w:style>
  <w:style w:type="character" w:customStyle="1" w:styleId="Bodytext38">
    <w:name w:val="Body text (38)_"/>
    <w:basedOn w:val="Absatz-Standardschriftart"/>
    <w:link w:val="Bodytext380"/>
    <w:rPr>
      <w:rFonts w:ascii="Impact" w:eastAsia="Impact" w:hAnsi="Impact" w:cs="Impact"/>
      <w:b w:val="0"/>
      <w:bCs w:val="0"/>
      <w:i/>
      <w:iCs/>
      <w:smallCaps w:val="0"/>
      <w:strike w:val="0"/>
      <w:spacing w:val="-30"/>
      <w:sz w:val="36"/>
      <w:szCs w:val="36"/>
      <w:u w:val="none"/>
    </w:rPr>
  </w:style>
  <w:style w:type="character" w:customStyle="1" w:styleId="Heading4">
    <w:name w:val="Heading #4_"/>
    <w:basedOn w:val="Absatz-Standardschriftart"/>
    <w:link w:val="Heading40"/>
    <w:rPr>
      <w:rFonts w:ascii="AngsanaUPC" w:eastAsia="AngsanaUPC" w:hAnsi="AngsanaUPC" w:cs="AngsanaUPC"/>
      <w:b/>
      <w:bCs/>
      <w:i w:val="0"/>
      <w:iCs w:val="0"/>
      <w:smallCaps w:val="0"/>
      <w:strike w:val="0"/>
      <w:spacing w:val="-40"/>
      <w:w w:val="40"/>
      <w:sz w:val="338"/>
      <w:szCs w:val="338"/>
      <w:u w:val="none"/>
    </w:rPr>
  </w:style>
  <w:style w:type="character" w:customStyle="1" w:styleId="Heading4Spacing-1pt">
    <w:name w:val="Heading #4 + Spacing -1 pt"/>
    <w:basedOn w:val="Heading4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30"/>
      <w:w w:val="40"/>
      <w:position w:val="0"/>
      <w:sz w:val="338"/>
      <w:szCs w:val="338"/>
      <w:u w:val="none"/>
      <w:lang w:val="de-DE" w:eastAsia="de-DE" w:bidi="de-DE"/>
    </w:rPr>
  </w:style>
  <w:style w:type="character" w:customStyle="1" w:styleId="Bodytext39">
    <w:name w:val="Body text (39)_"/>
    <w:basedOn w:val="Absatz-Standardschriftart"/>
    <w:link w:val="Bodytext39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60"/>
      <w:sz w:val="56"/>
      <w:szCs w:val="56"/>
      <w:u w:val="none"/>
    </w:rPr>
  </w:style>
  <w:style w:type="character" w:customStyle="1" w:styleId="Heading670">
    <w:name w:val="Heading #6 (7)_"/>
    <w:basedOn w:val="Absatz-Standardschriftart"/>
    <w:link w:val="Heading671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400">
    <w:name w:val="Body text (40)_"/>
    <w:basedOn w:val="Absatz-Standardschriftart"/>
    <w:link w:val="Bodytext401"/>
    <w:rPr>
      <w:rFonts w:ascii="AngsanaUPC" w:eastAsia="AngsanaUPC" w:hAnsi="AngsanaUPC" w:cs="AngsanaUPC"/>
      <w:b/>
      <w:bCs/>
      <w:i w:val="0"/>
      <w:iCs w:val="0"/>
      <w:smallCaps w:val="0"/>
      <w:strike w:val="0"/>
      <w:spacing w:val="-10"/>
      <w:w w:val="60"/>
      <w:sz w:val="80"/>
      <w:szCs w:val="80"/>
      <w:u w:val="none"/>
    </w:rPr>
  </w:style>
  <w:style w:type="character" w:customStyle="1" w:styleId="Heading3Spacing-10pt">
    <w:name w:val="Heading #3 + Spacing -10 pt"/>
    <w:basedOn w:val="Heading3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210"/>
      <w:w w:val="100"/>
      <w:position w:val="0"/>
      <w:sz w:val="212"/>
      <w:szCs w:val="212"/>
      <w:u w:val="none"/>
      <w:lang w:val="de-DE" w:eastAsia="de-DE" w:bidi="de-DE"/>
    </w:rPr>
  </w:style>
  <w:style w:type="character" w:customStyle="1" w:styleId="Picturecaption9">
    <w:name w:val="Picture caption (9)_"/>
    <w:basedOn w:val="Absatz-Standardschriftart"/>
    <w:link w:val="Picturecaption90"/>
    <w:rPr>
      <w:rFonts w:ascii="Sylfaen" w:eastAsia="Sylfaen" w:hAnsi="Sylfaen" w:cs="Sylfaen"/>
      <w:b w:val="0"/>
      <w:bCs w:val="0"/>
      <w:i/>
      <w:iCs/>
      <w:smallCaps w:val="0"/>
      <w:strike w:val="0"/>
      <w:sz w:val="62"/>
      <w:szCs w:val="62"/>
      <w:u w:val="none"/>
    </w:rPr>
  </w:style>
  <w:style w:type="character" w:customStyle="1" w:styleId="Bodytext41">
    <w:name w:val="Body text (41)_"/>
    <w:basedOn w:val="Absatz-Standardschriftart"/>
    <w:link w:val="Bodytext410"/>
    <w:rPr>
      <w:rFonts w:ascii="AngsanaUPC" w:eastAsia="AngsanaUPC" w:hAnsi="AngsanaUPC" w:cs="AngsanaUPC"/>
      <w:b/>
      <w:bCs/>
      <w:i w:val="0"/>
      <w:iCs w:val="0"/>
      <w:smallCaps w:val="0"/>
      <w:strike w:val="0"/>
      <w:spacing w:val="-10"/>
      <w:w w:val="50"/>
      <w:sz w:val="92"/>
      <w:szCs w:val="92"/>
      <w:u w:val="none"/>
    </w:rPr>
  </w:style>
  <w:style w:type="character" w:customStyle="1" w:styleId="Bodytext4143ptNotBoldSpacing-2ptScale60">
    <w:name w:val="Body text (41) + 43 pt;Not Bold;Spacing -2 pt;Scale 60%"/>
    <w:basedOn w:val="Bodytext41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40"/>
      <w:w w:val="60"/>
      <w:position w:val="0"/>
      <w:sz w:val="86"/>
      <w:szCs w:val="86"/>
      <w:u w:val="none"/>
      <w:lang w:val="de-DE" w:eastAsia="de-DE" w:bidi="de-DE"/>
    </w:rPr>
  </w:style>
  <w:style w:type="character" w:customStyle="1" w:styleId="Bodytext42">
    <w:name w:val="Body text (42)_"/>
    <w:basedOn w:val="Absatz-Standardschriftart"/>
    <w:link w:val="Bodytext420"/>
    <w:rPr>
      <w:rFonts w:ascii="AngsanaUPC" w:eastAsia="AngsanaUPC" w:hAnsi="AngsanaUPC" w:cs="AngsanaUPC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421">
    <w:name w:val="Body text (42)"/>
    <w:basedOn w:val="Bodytext4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de-DE" w:eastAsia="de-DE" w:bidi="de-DE"/>
    </w:rPr>
  </w:style>
  <w:style w:type="character" w:customStyle="1" w:styleId="Bodytext42Spacing2pt">
    <w:name w:val="Body text (42) + Spacing 2 pt"/>
    <w:basedOn w:val="Bodytext4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lang w:val="de-DE" w:eastAsia="de-DE" w:bidi="de-DE"/>
    </w:rPr>
  </w:style>
  <w:style w:type="character" w:customStyle="1" w:styleId="Bodytext42Spacing2pt0">
    <w:name w:val="Body text (42) + Spacing 2 pt"/>
    <w:basedOn w:val="Bodytext4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lang w:val="de-DE" w:eastAsia="de-DE" w:bidi="de-DE"/>
    </w:rPr>
  </w:style>
  <w:style w:type="character" w:customStyle="1" w:styleId="Headerorfooter5">
    <w:name w:val="Header or footer (5)_"/>
    <w:basedOn w:val="Absatz-Standardschriftart"/>
    <w:link w:val="Headerorfooter5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Headerorfooter5Spacing2pt">
    <w:name w:val="Header or footer (5) + Spacing 2 pt"/>
    <w:basedOn w:val="Headerorfooter5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4"/>
      <w:szCs w:val="24"/>
      <w:u w:val="none"/>
      <w:lang w:val="de-DE" w:eastAsia="de-DE" w:bidi="de-DE"/>
    </w:rPr>
  </w:style>
  <w:style w:type="character" w:customStyle="1" w:styleId="Bodytext351">
    <w:name w:val="Body text (35)"/>
    <w:basedOn w:val="Bodytext35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75"/>
      <w:position w:val="0"/>
      <w:sz w:val="134"/>
      <w:szCs w:val="134"/>
      <w:u w:val="none"/>
      <w:lang w:val="de-DE" w:eastAsia="de-DE" w:bidi="de-DE"/>
    </w:rPr>
  </w:style>
  <w:style w:type="character" w:customStyle="1" w:styleId="Bodytext3748ptSpacing-1ptScale70">
    <w:name w:val="Body text (37) + 48 pt;Spacing -1 pt;Scale 70%"/>
    <w:basedOn w:val="Bodytext37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30"/>
      <w:w w:val="70"/>
      <w:position w:val="0"/>
      <w:sz w:val="96"/>
      <w:szCs w:val="96"/>
      <w:u w:val="none"/>
      <w:lang w:val="de-DE" w:eastAsia="de-DE" w:bidi="de-DE"/>
    </w:rPr>
  </w:style>
  <w:style w:type="character" w:customStyle="1" w:styleId="Bodytext37Georgia10ptNotBoldSpacing0ptScale100">
    <w:name w:val="Body text (37) + Georgia;10 pt;Not Bold;Spacing 0 pt;Scale 100%"/>
    <w:basedOn w:val="Bodytext37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de-DE" w:eastAsia="de-DE" w:bidi="de-DE"/>
    </w:rPr>
  </w:style>
  <w:style w:type="character" w:customStyle="1" w:styleId="Bodytext43">
    <w:name w:val="Body text (43)_"/>
    <w:basedOn w:val="Absatz-Standardschriftart"/>
    <w:link w:val="Bodytext430"/>
    <w:rPr>
      <w:rFonts w:ascii="Segoe UI" w:eastAsia="Segoe UI" w:hAnsi="Segoe UI" w:cs="Segoe UI"/>
      <w:b/>
      <w:bCs/>
      <w:i w:val="0"/>
      <w:iCs w:val="0"/>
      <w:smallCaps w:val="0"/>
      <w:strike w:val="0"/>
      <w:spacing w:val="0"/>
      <w:sz w:val="15"/>
      <w:szCs w:val="15"/>
      <w:u w:val="none"/>
    </w:rPr>
  </w:style>
  <w:style w:type="character" w:customStyle="1" w:styleId="Bodytext2Bold">
    <w:name w:val="Body text (2) + Bold"/>
    <w:basedOn w:val="Bodytext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de-DE" w:eastAsia="de-DE" w:bidi="de-DE"/>
    </w:rPr>
  </w:style>
  <w:style w:type="character" w:customStyle="1" w:styleId="Bodytext2b">
    <w:name w:val="Body text (2)"/>
    <w:basedOn w:val="Bodytext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  <w:lang w:val="de-DE" w:eastAsia="de-DE" w:bidi="de-DE"/>
    </w:rPr>
  </w:style>
  <w:style w:type="character" w:customStyle="1" w:styleId="Headerorfooter5Spacing2pt0">
    <w:name w:val="Header or footer (5) + Spacing 2 pt"/>
    <w:basedOn w:val="Headerorfooter5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4"/>
      <w:szCs w:val="24"/>
      <w:u w:val="none"/>
      <w:lang w:val="de-DE" w:eastAsia="de-DE" w:bidi="de-DE"/>
    </w:rPr>
  </w:style>
  <w:style w:type="character" w:customStyle="1" w:styleId="Bodytext44">
    <w:name w:val="Body text (44)_"/>
    <w:basedOn w:val="Absatz-Standardschriftart"/>
    <w:link w:val="Bodytext440"/>
    <w:rPr>
      <w:rFonts w:ascii="Arial" w:eastAsia="Arial" w:hAnsi="Arial" w:cs="Arial"/>
      <w:b/>
      <w:bCs/>
      <w:i w:val="0"/>
      <w:iCs w:val="0"/>
      <w:smallCaps w:val="0"/>
      <w:strike w:val="0"/>
      <w:sz w:val="54"/>
      <w:szCs w:val="54"/>
      <w:u w:val="none"/>
    </w:rPr>
  </w:style>
  <w:style w:type="character" w:customStyle="1" w:styleId="Bodytext45">
    <w:name w:val="Body text (45)_"/>
    <w:basedOn w:val="Absatz-Standardschriftart"/>
    <w:link w:val="Bodytext45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60"/>
      <w:sz w:val="56"/>
      <w:szCs w:val="56"/>
      <w:u w:val="none"/>
    </w:rPr>
  </w:style>
  <w:style w:type="character" w:customStyle="1" w:styleId="Bodytext2Arial10ptBoldItalic0">
    <w:name w:val="Body text (2) + Arial;10 pt;Bold;Italic"/>
    <w:basedOn w:val="Bodytext2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de-DE" w:eastAsia="de-DE" w:bidi="de-DE"/>
    </w:rPr>
  </w:style>
  <w:style w:type="character" w:customStyle="1" w:styleId="Bodytext46">
    <w:name w:val="Body text (46)_"/>
    <w:basedOn w:val="Absatz-Standardschriftart"/>
    <w:link w:val="Bodytext46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47">
    <w:name w:val="Body text (47)_"/>
    <w:basedOn w:val="Absatz-Standardschriftart"/>
    <w:link w:val="Bodytext470"/>
    <w:rPr>
      <w:rFonts w:ascii="Segoe UI" w:eastAsia="Segoe UI" w:hAnsi="Segoe UI" w:cs="Segoe UI"/>
      <w:b/>
      <w:bCs/>
      <w:i w:val="0"/>
      <w:iCs w:val="0"/>
      <w:smallCaps w:val="0"/>
      <w:strike w:val="0"/>
      <w:spacing w:val="-40"/>
      <w:sz w:val="52"/>
      <w:szCs w:val="52"/>
      <w:u w:val="none"/>
    </w:rPr>
  </w:style>
  <w:style w:type="character" w:customStyle="1" w:styleId="Headerorfooter5BoldSpacing1pt">
    <w:name w:val="Header or footer (5) + Bold;Spacing 1 pt"/>
    <w:basedOn w:val="Headerorfooter5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de-DE" w:eastAsia="de-DE" w:bidi="de-DE"/>
    </w:rPr>
  </w:style>
  <w:style w:type="character" w:customStyle="1" w:styleId="Bodytext44AngsanaUPC65ptItalic">
    <w:name w:val="Body text (44) + AngsanaUPC;65 pt;Italic"/>
    <w:basedOn w:val="Bodytext44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0"/>
      <w:w w:val="100"/>
      <w:position w:val="0"/>
      <w:sz w:val="130"/>
      <w:szCs w:val="130"/>
      <w:u w:val="none"/>
      <w:lang w:val="de-DE" w:eastAsia="de-DE" w:bidi="de-DE"/>
    </w:rPr>
  </w:style>
  <w:style w:type="character" w:customStyle="1" w:styleId="Bodytext44AngsanaUPC67ptScale75">
    <w:name w:val="Body text (44) + AngsanaUPC;67 pt;Scale 75%"/>
    <w:basedOn w:val="Bodytext44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75"/>
      <w:position w:val="0"/>
      <w:sz w:val="134"/>
      <w:szCs w:val="134"/>
      <w:u w:val="none"/>
      <w:lang w:val="de-DE" w:eastAsia="de-DE" w:bidi="de-DE"/>
    </w:rPr>
  </w:style>
  <w:style w:type="character" w:customStyle="1" w:styleId="Bodytext2SmallCaps">
    <w:name w:val="Body text (2) + Small Caps"/>
    <w:basedOn w:val="Bodytext2"/>
    <w:rPr>
      <w:rFonts w:ascii="AngsanaUPC" w:eastAsia="AngsanaUPC" w:hAnsi="AngsanaUPC" w:cs="AngsanaUPC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2"/>
      <w:szCs w:val="32"/>
      <w:u w:val="none"/>
      <w:lang w:val="de-DE" w:eastAsia="de-DE" w:bidi="de-DE"/>
    </w:rPr>
  </w:style>
  <w:style w:type="character" w:customStyle="1" w:styleId="Bodytext21AngsanaUPC46pt">
    <w:name w:val="Body text (21) + AngsanaUPC;46 pt"/>
    <w:basedOn w:val="Bodytext210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10"/>
      <w:w w:val="50"/>
      <w:position w:val="0"/>
      <w:sz w:val="92"/>
      <w:szCs w:val="92"/>
      <w:u w:val="none"/>
      <w:lang w:val="de-DE" w:eastAsia="de-DE" w:bidi="de-DE"/>
    </w:rPr>
  </w:style>
  <w:style w:type="character" w:customStyle="1" w:styleId="Bodytext21Spacing0pt0">
    <w:name w:val="Body text (21) + Spacing 0 pt"/>
    <w:basedOn w:val="Bodytext210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50"/>
      <w:position w:val="0"/>
      <w:sz w:val="58"/>
      <w:szCs w:val="58"/>
      <w:u w:val="none"/>
      <w:lang w:val="de-DE" w:eastAsia="de-DE" w:bidi="de-DE"/>
    </w:rPr>
  </w:style>
  <w:style w:type="character" w:customStyle="1" w:styleId="Bodytext48">
    <w:name w:val="Body text (48)_"/>
    <w:basedOn w:val="Absatz-Standardschriftart"/>
    <w:link w:val="Bodytext480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-20"/>
      <w:w w:val="80"/>
      <w:sz w:val="46"/>
      <w:szCs w:val="46"/>
      <w:u w:val="none"/>
    </w:rPr>
  </w:style>
  <w:style w:type="character" w:customStyle="1" w:styleId="Bodytext48AngsanaUPC44ptBoldSmallCapsSpacing0ptScale50">
    <w:name w:val="Body text (48) + AngsanaUPC;44 pt;Bold;Small Caps;Spacing 0 pt;Scale 50%"/>
    <w:basedOn w:val="Bodytext48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-10"/>
      <w:w w:val="50"/>
      <w:position w:val="0"/>
      <w:sz w:val="88"/>
      <w:szCs w:val="88"/>
      <w:u w:val="none"/>
      <w:lang w:val="de-DE" w:eastAsia="de-DE" w:bidi="de-DE"/>
    </w:rPr>
  </w:style>
  <w:style w:type="character" w:customStyle="1" w:styleId="Bodytext48AngsanaUPC44ptBoldSpacing0ptScale50">
    <w:name w:val="Body text (48) + AngsanaUPC;44 pt;Bold;Spacing 0 pt;Scale 50%"/>
    <w:basedOn w:val="Bodytext4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10"/>
      <w:w w:val="50"/>
      <w:position w:val="0"/>
      <w:sz w:val="88"/>
      <w:szCs w:val="88"/>
      <w:u w:val="none"/>
      <w:lang w:val="de-DE" w:eastAsia="de-DE" w:bidi="de-DE"/>
    </w:rPr>
  </w:style>
  <w:style w:type="character" w:customStyle="1" w:styleId="Bodytext214ptBold">
    <w:name w:val="Body text (2) + 14 pt;Bold"/>
    <w:basedOn w:val="Bodytext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de-DE" w:eastAsia="de-DE" w:bidi="de-DE"/>
    </w:rPr>
  </w:style>
  <w:style w:type="character" w:customStyle="1" w:styleId="Bodytext34Spacing-1pt">
    <w:name w:val="Body text (34) + Spacing -1 pt"/>
    <w:basedOn w:val="Bodytext34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48"/>
      <w:szCs w:val="48"/>
      <w:u w:val="none"/>
      <w:lang w:val="de-DE" w:eastAsia="de-DE" w:bidi="de-DE"/>
    </w:rPr>
  </w:style>
  <w:style w:type="character" w:customStyle="1" w:styleId="Bodytext411">
    <w:name w:val="Body text (41)"/>
    <w:basedOn w:val="Bodytext41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10"/>
      <w:w w:val="50"/>
      <w:position w:val="0"/>
      <w:sz w:val="92"/>
      <w:szCs w:val="92"/>
      <w:u w:val="none"/>
      <w:lang w:val="de-DE" w:eastAsia="de-DE" w:bidi="de-DE"/>
    </w:rPr>
  </w:style>
  <w:style w:type="character" w:customStyle="1" w:styleId="Bodytext4143ptNotBoldSpacing-2ptScale600">
    <w:name w:val="Body text (41) + 43 pt;Not Bold;Spacing -2 pt;Scale 60%"/>
    <w:basedOn w:val="Bodytext41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40"/>
      <w:w w:val="60"/>
      <w:position w:val="0"/>
      <w:sz w:val="86"/>
      <w:szCs w:val="86"/>
      <w:u w:val="none"/>
      <w:lang w:val="de-DE" w:eastAsia="de-DE" w:bidi="de-DE"/>
    </w:rPr>
  </w:style>
  <w:style w:type="character" w:customStyle="1" w:styleId="Bodytext49">
    <w:name w:val="Body text (49)_"/>
    <w:basedOn w:val="Absatz-Standardschriftart"/>
    <w:link w:val="Bodytext49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2c">
    <w:name w:val="Body text (2)"/>
    <w:basedOn w:val="Bodytext2"/>
    <w:rPr>
      <w:rFonts w:ascii="AngsanaUPC" w:eastAsia="AngsanaUPC" w:hAnsi="AngsanaUPC" w:cs="AngsanaUPC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32"/>
      <w:szCs w:val="32"/>
      <w:u w:val="none"/>
      <w:lang w:val="de-DE" w:eastAsia="de-DE" w:bidi="de-DE"/>
    </w:rPr>
  </w:style>
  <w:style w:type="character" w:customStyle="1" w:styleId="Bodytext500">
    <w:name w:val="Body text (50)_"/>
    <w:basedOn w:val="Absatz-Standardschriftart"/>
    <w:link w:val="Bodytext501"/>
    <w:rPr>
      <w:rFonts w:ascii="AngsanaUPC" w:eastAsia="AngsanaUPC" w:hAnsi="AngsanaUPC" w:cs="AngsanaUPC"/>
      <w:b/>
      <w:bCs/>
      <w:i w:val="0"/>
      <w:iCs w:val="0"/>
      <w:smallCaps w:val="0"/>
      <w:strike w:val="0"/>
      <w:spacing w:val="-10"/>
      <w:w w:val="60"/>
      <w:sz w:val="82"/>
      <w:szCs w:val="82"/>
      <w:u w:val="none"/>
    </w:rPr>
  </w:style>
  <w:style w:type="character" w:customStyle="1" w:styleId="Bodytext50Georgia37ptNotBoldSpacing0ptScale100">
    <w:name w:val="Body text (50) + Georgia;37 pt;Not Bold;Spacing 0 pt;Scale 100%"/>
    <w:basedOn w:val="Bodytext500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74"/>
      <w:szCs w:val="74"/>
      <w:u w:val="none"/>
      <w:lang w:val="de-DE" w:eastAsia="de-DE" w:bidi="de-DE"/>
    </w:rPr>
  </w:style>
  <w:style w:type="character" w:customStyle="1" w:styleId="Heading651">
    <w:name w:val="Heading #6 (5)"/>
    <w:basedOn w:val="Heading65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75"/>
      <w:position w:val="0"/>
      <w:sz w:val="134"/>
      <w:szCs w:val="134"/>
      <w:u w:val="none"/>
      <w:lang w:val="de-DE" w:eastAsia="de-DE" w:bidi="de-DE"/>
    </w:rPr>
  </w:style>
  <w:style w:type="character" w:customStyle="1" w:styleId="Bodytext51">
    <w:name w:val="Body text (51)_"/>
    <w:basedOn w:val="Absatz-Standardschriftart"/>
    <w:link w:val="Bodytext51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60"/>
      <w:sz w:val="54"/>
      <w:szCs w:val="54"/>
      <w:u w:val="none"/>
    </w:rPr>
  </w:style>
  <w:style w:type="character" w:customStyle="1" w:styleId="HeaderorfooterGeorgia6ptNotBoldSpacing1pt">
    <w:name w:val="Header or footer + Georgia;6 pt;Not Bold;Spacing 1 pt"/>
    <w:basedOn w:val="Headerorfooter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20"/>
      <w:w w:val="100"/>
      <w:position w:val="0"/>
      <w:sz w:val="12"/>
      <w:szCs w:val="12"/>
      <w:u w:val="none"/>
      <w:lang w:val="de-DE" w:eastAsia="de-DE" w:bidi="de-DE"/>
    </w:rPr>
  </w:style>
  <w:style w:type="character" w:customStyle="1" w:styleId="Bodytext52">
    <w:name w:val="Body text (52)_"/>
    <w:basedOn w:val="Absatz-Standardschriftart"/>
    <w:link w:val="Bodytext52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86"/>
      <w:szCs w:val="86"/>
      <w:u w:val="none"/>
    </w:rPr>
  </w:style>
  <w:style w:type="character" w:customStyle="1" w:styleId="Bodytext53">
    <w:name w:val="Body text (53)_"/>
    <w:basedOn w:val="Absatz-Standardschriftart"/>
    <w:link w:val="Bodytext530"/>
    <w:rPr>
      <w:rFonts w:ascii="Arial" w:eastAsia="Arial" w:hAnsi="Arial" w:cs="Arial"/>
      <w:b/>
      <w:bCs/>
      <w:i/>
      <w:iCs/>
      <w:smallCaps w:val="0"/>
      <w:strike w:val="0"/>
      <w:w w:val="100"/>
      <w:sz w:val="21"/>
      <w:szCs w:val="21"/>
      <w:u w:val="none"/>
    </w:rPr>
  </w:style>
  <w:style w:type="character" w:customStyle="1" w:styleId="Bodytext20Georgia6ptSpacing1pt">
    <w:name w:val="Body text (20) + Georgia;6 pt;Spacing 1 pt"/>
    <w:basedOn w:val="Bodytext20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2"/>
      <w:szCs w:val="12"/>
      <w:u w:val="none"/>
      <w:lang w:val="de-DE" w:eastAsia="de-DE" w:bidi="de-DE"/>
    </w:rPr>
  </w:style>
  <w:style w:type="character" w:customStyle="1" w:styleId="Bodytext54">
    <w:name w:val="Body text (54)_"/>
    <w:basedOn w:val="Absatz-Standardschriftart"/>
    <w:link w:val="Bodytext5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ing652">
    <w:name w:val="Heading #6 (5)"/>
    <w:basedOn w:val="Heading65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75"/>
      <w:position w:val="0"/>
      <w:sz w:val="134"/>
      <w:szCs w:val="134"/>
      <w:u w:val="none"/>
      <w:lang w:val="de-DE" w:eastAsia="de-DE" w:bidi="de-DE"/>
    </w:rPr>
  </w:style>
  <w:style w:type="character" w:customStyle="1" w:styleId="Heading6510ptNotBoldScale100">
    <w:name w:val="Heading #6 (5) + 10 pt;Not Bold;Scale 100%"/>
    <w:basedOn w:val="Heading65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de-DE" w:eastAsia="de-DE" w:bidi="de-DE"/>
    </w:rPr>
  </w:style>
  <w:style w:type="character" w:customStyle="1" w:styleId="Heading68">
    <w:name w:val="Heading #6 (8)_"/>
    <w:basedOn w:val="Absatz-Standardschriftart"/>
    <w:link w:val="Heading68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55">
    <w:name w:val="Body text (55)_"/>
    <w:basedOn w:val="Absatz-Standardschriftart"/>
    <w:link w:val="Bodytext55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60"/>
      <w:sz w:val="56"/>
      <w:szCs w:val="56"/>
      <w:u w:val="none"/>
    </w:rPr>
  </w:style>
  <w:style w:type="character" w:customStyle="1" w:styleId="Bodytext43AngsanaUPC12ptNotBold">
    <w:name w:val="Body text (43) + AngsanaUPC;12 pt;Not Bold"/>
    <w:basedOn w:val="Bodytext43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de-DE" w:eastAsia="de-DE" w:bidi="de-DE"/>
    </w:rPr>
  </w:style>
  <w:style w:type="character" w:customStyle="1" w:styleId="Bodytext422">
    <w:name w:val="Body text (42)"/>
    <w:basedOn w:val="Bodytext4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de-DE" w:eastAsia="de-DE" w:bidi="de-DE"/>
    </w:rPr>
  </w:style>
  <w:style w:type="character" w:customStyle="1" w:styleId="Bodytext4216ptNotBold">
    <w:name w:val="Body text (42) + 16 pt;Not Bold"/>
    <w:basedOn w:val="Bodytext4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de-DE" w:eastAsia="de-DE" w:bidi="de-DE"/>
    </w:rPr>
  </w:style>
  <w:style w:type="character" w:customStyle="1" w:styleId="Bodytext56">
    <w:name w:val="Body text (56)_"/>
    <w:basedOn w:val="Absatz-Standardschriftart"/>
    <w:link w:val="Bodytext560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56Arial8ptBold">
    <w:name w:val="Body text (56) + Arial;8 pt;Bold"/>
    <w:basedOn w:val="Bodytext5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de-DE" w:eastAsia="de-DE" w:bidi="de-DE"/>
    </w:rPr>
  </w:style>
  <w:style w:type="character" w:customStyle="1" w:styleId="Heading610ptNotBoldItalicSpacing3ptScale1000">
    <w:name w:val="Heading #6 + 10 pt;Not Bold;Italic;Spacing 3 pt;Scale 100%"/>
    <w:basedOn w:val="Heading6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60"/>
      <w:w w:val="100"/>
      <w:position w:val="0"/>
      <w:sz w:val="20"/>
      <w:szCs w:val="20"/>
      <w:u w:val="none"/>
      <w:lang w:val="de-DE" w:eastAsia="de-DE" w:bidi="de-DE"/>
    </w:rPr>
  </w:style>
  <w:style w:type="character" w:customStyle="1" w:styleId="Picturecaption10">
    <w:name w:val="Picture caption (10)_"/>
    <w:basedOn w:val="Absatz-Standardschriftart"/>
    <w:link w:val="Picturecaption10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60"/>
      <w:sz w:val="58"/>
      <w:szCs w:val="58"/>
      <w:u w:val="none"/>
    </w:rPr>
  </w:style>
  <w:style w:type="character" w:customStyle="1" w:styleId="Picturecaption11">
    <w:name w:val="Picture caption (11)_"/>
    <w:basedOn w:val="Absatz-Standardschriftart"/>
    <w:link w:val="Picturecaption110"/>
    <w:rPr>
      <w:rFonts w:ascii="AngsanaUPC" w:eastAsia="AngsanaUPC" w:hAnsi="AngsanaUPC" w:cs="AngsanaUPC"/>
      <w:b/>
      <w:bCs/>
      <w:i w:val="0"/>
      <w:iCs w:val="0"/>
      <w:smallCaps w:val="0"/>
      <w:strike w:val="0"/>
      <w:spacing w:val="-10"/>
      <w:w w:val="60"/>
      <w:sz w:val="78"/>
      <w:szCs w:val="78"/>
      <w:u w:val="none"/>
    </w:rPr>
  </w:style>
  <w:style w:type="character" w:customStyle="1" w:styleId="Picturecaption12">
    <w:name w:val="Picture caption (12)_"/>
    <w:basedOn w:val="Absatz-Standardschriftart"/>
    <w:link w:val="Picturecaption120"/>
    <w:rPr>
      <w:rFonts w:ascii="AngsanaUPC" w:eastAsia="AngsanaUPC" w:hAnsi="AngsanaUPC" w:cs="AngsanaUPC"/>
      <w:b/>
      <w:bCs/>
      <w:i w:val="0"/>
      <w:iCs w:val="0"/>
      <w:smallCaps w:val="0"/>
      <w:strike w:val="0"/>
      <w:spacing w:val="-10"/>
      <w:w w:val="60"/>
      <w:sz w:val="82"/>
      <w:szCs w:val="82"/>
      <w:u w:val="none"/>
    </w:rPr>
  </w:style>
  <w:style w:type="character" w:customStyle="1" w:styleId="Bodytext20PalatinoLinotype75pt">
    <w:name w:val="Body text (20) + Palatino Linotype;7.5 pt"/>
    <w:basedOn w:val="Bodytext20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de-DE" w:eastAsia="de-DE" w:bidi="de-DE"/>
    </w:rPr>
  </w:style>
  <w:style w:type="character" w:customStyle="1" w:styleId="Bodytext37Spacing0pt">
    <w:name w:val="Body text (37) + Spacing 0 pt"/>
    <w:basedOn w:val="Bodytext37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10"/>
      <w:w w:val="60"/>
      <w:position w:val="0"/>
      <w:sz w:val="88"/>
      <w:szCs w:val="88"/>
      <w:u w:val="none"/>
      <w:lang w:val="de-DE" w:eastAsia="de-DE" w:bidi="de-DE"/>
    </w:rPr>
  </w:style>
  <w:style w:type="character" w:customStyle="1" w:styleId="Headerorfooter6">
    <w:name w:val="Header or footer (6)_"/>
    <w:basedOn w:val="Absatz-Standardschriftart"/>
    <w:link w:val="Headerorfooter6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0"/>
      <w:sz w:val="68"/>
      <w:szCs w:val="68"/>
      <w:u w:val="none"/>
    </w:rPr>
  </w:style>
  <w:style w:type="character" w:customStyle="1" w:styleId="Headerorfooter610pt">
    <w:name w:val="Header or footer (6) + 10 pt"/>
    <w:basedOn w:val="Headerorfooter6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de-DE" w:eastAsia="de-DE" w:bidi="de-DE"/>
    </w:rPr>
  </w:style>
  <w:style w:type="character" w:customStyle="1" w:styleId="Bodytext30Spacing-10pt">
    <w:name w:val="Body text (30) + Spacing -10 pt"/>
    <w:basedOn w:val="Bodytext300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200"/>
      <w:w w:val="100"/>
      <w:position w:val="0"/>
      <w:sz w:val="212"/>
      <w:szCs w:val="212"/>
      <w:u w:val="none"/>
      <w:lang w:val="de-DE" w:eastAsia="de-DE" w:bidi="de-DE"/>
    </w:rPr>
  </w:style>
  <w:style w:type="character" w:customStyle="1" w:styleId="Bodytext57">
    <w:name w:val="Body text (57)_"/>
    <w:basedOn w:val="Absatz-Standardschriftart"/>
    <w:link w:val="Bodytext570"/>
    <w:rPr>
      <w:rFonts w:ascii="AngsanaUPC" w:eastAsia="AngsanaUPC" w:hAnsi="AngsanaUPC" w:cs="AngsanaUPC"/>
      <w:b/>
      <w:bCs/>
      <w:i w:val="0"/>
      <w:iCs w:val="0"/>
      <w:smallCaps w:val="0"/>
      <w:strike w:val="0"/>
      <w:spacing w:val="-10"/>
      <w:w w:val="60"/>
      <w:sz w:val="72"/>
      <w:szCs w:val="72"/>
      <w:u w:val="none"/>
    </w:rPr>
  </w:style>
  <w:style w:type="character" w:customStyle="1" w:styleId="Bodytext5737ptSpacing-1ptScale70">
    <w:name w:val="Body text (57) + 37 pt;Spacing -1 pt;Scale 70%"/>
    <w:basedOn w:val="Bodytext57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20"/>
      <w:w w:val="70"/>
      <w:position w:val="0"/>
      <w:sz w:val="74"/>
      <w:szCs w:val="74"/>
      <w:u w:val="none"/>
      <w:lang w:val="de-DE" w:eastAsia="de-DE" w:bidi="de-DE"/>
    </w:rPr>
  </w:style>
  <w:style w:type="character" w:customStyle="1" w:styleId="Bodytext12AngsanaUPC10ptNotBold">
    <w:name w:val="Body text (12) + AngsanaUPC;10 pt;Not Bold"/>
    <w:basedOn w:val="Bodytext1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de-DE" w:eastAsia="de-DE" w:bidi="de-DE"/>
    </w:rPr>
  </w:style>
  <w:style w:type="character" w:customStyle="1" w:styleId="OtherAngsanaUPC169ptBoldSpacing-1ptScale400">
    <w:name w:val="Other + AngsanaUPC;169 pt;Bold;Spacing -1 pt;Scale 40%"/>
    <w:basedOn w:val="Other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20"/>
      <w:w w:val="40"/>
      <w:position w:val="0"/>
      <w:sz w:val="338"/>
      <w:szCs w:val="338"/>
      <w:u w:val="none"/>
      <w:lang w:val="de-DE" w:eastAsia="de-DE" w:bidi="de-DE"/>
    </w:rPr>
  </w:style>
  <w:style w:type="character" w:customStyle="1" w:styleId="Heading69">
    <w:name w:val="Heading #6 (9)_"/>
    <w:basedOn w:val="Absatz-Standardschriftart"/>
    <w:link w:val="Heading69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78"/>
      <w:szCs w:val="78"/>
      <w:u w:val="none"/>
    </w:rPr>
  </w:style>
  <w:style w:type="character" w:customStyle="1" w:styleId="Bodytext58">
    <w:name w:val="Body text (58)_"/>
    <w:basedOn w:val="Absatz-Standardschriftart"/>
    <w:link w:val="Bodytext58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60"/>
      <w:sz w:val="58"/>
      <w:szCs w:val="58"/>
      <w:u w:val="none"/>
    </w:rPr>
  </w:style>
  <w:style w:type="character" w:customStyle="1" w:styleId="Bodytext27Spacing-3pt">
    <w:name w:val="Body text (27) + Spacing -3 pt"/>
    <w:basedOn w:val="Bodytext27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60"/>
      <w:w w:val="100"/>
      <w:position w:val="0"/>
      <w:sz w:val="56"/>
      <w:szCs w:val="56"/>
      <w:u w:val="none"/>
      <w:lang w:val="de-DE" w:eastAsia="de-DE" w:bidi="de-DE"/>
    </w:rPr>
  </w:style>
  <w:style w:type="character" w:customStyle="1" w:styleId="Bodytext3Spacing0pt">
    <w:name w:val="Body text (3) + Spacing 0 pt"/>
    <w:basedOn w:val="Bodytext3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50"/>
      <w:position w:val="0"/>
      <w:sz w:val="90"/>
      <w:szCs w:val="90"/>
      <w:u w:val="none"/>
      <w:lang w:val="de-DE" w:eastAsia="de-DE" w:bidi="de-DE"/>
    </w:rPr>
  </w:style>
  <w:style w:type="character" w:customStyle="1" w:styleId="Bodytext551">
    <w:name w:val="Body text (55)"/>
    <w:basedOn w:val="Bodytext5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60"/>
      <w:w w:val="100"/>
      <w:position w:val="0"/>
      <w:sz w:val="56"/>
      <w:szCs w:val="56"/>
      <w:u w:val="none"/>
      <w:lang w:val="de-DE" w:eastAsia="de-DE" w:bidi="de-DE"/>
    </w:rPr>
  </w:style>
  <w:style w:type="character" w:customStyle="1" w:styleId="Heading69Spacing5pt">
    <w:name w:val="Heading #6 (9) + Spacing 5 pt"/>
    <w:basedOn w:val="Heading6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0"/>
      <w:w w:val="100"/>
      <w:position w:val="0"/>
      <w:sz w:val="78"/>
      <w:szCs w:val="78"/>
      <w:u w:val="none"/>
      <w:lang w:val="de-DE" w:eastAsia="de-DE" w:bidi="de-DE"/>
    </w:rPr>
  </w:style>
  <w:style w:type="character" w:customStyle="1" w:styleId="Bodytext2SmallCaps0">
    <w:name w:val="Body text (2) + Small Caps"/>
    <w:basedOn w:val="Bodytext2"/>
    <w:rPr>
      <w:rFonts w:ascii="AngsanaUPC" w:eastAsia="AngsanaUPC" w:hAnsi="AngsanaUPC" w:cs="AngsanaUPC"/>
      <w:b w:val="0"/>
      <w:bCs w:val="0"/>
      <w:i w:val="0"/>
      <w:iCs w:val="0"/>
      <w:smallCaps/>
      <w:strike/>
      <w:color w:val="000000"/>
      <w:spacing w:val="0"/>
      <w:w w:val="100"/>
      <w:position w:val="0"/>
      <w:sz w:val="32"/>
      <w:szCs w:val="32"/>
      <w:u w:val="none"/>
      <w:lang w:val="de-DE" w:eastAsia="de-DE" w:bidi="de-DE"/>
    </w:rPr>
  </w:style>
  <w:style w:type="character" w:customStyle="1" w:styleId="Bodytext59">
    <w:name w:val="Body text (59)_"/>
    <w:basedOn w:val="Absatz-Standardschriftart"/>
    <w:link w:val="Bodytext590"/>
    <w:rPr>
      <w:rFonts w:ascii="Georgia" w:eastAsia="Georgia" w:hAnsi="Georgia" w:cs="Georgia"/>
      <w:b/>
      <w:bCs/>
      <w:i w:val="0"/>
      <w:iCs w:val="0"/>
      <w:smallCaps w:val="0"/>
      <w:strike w:val="0"/>
      <w:spacing w:val="0"/>
      <w:w w:val="40"/>
      <w:sz w:val="58"/>
      <w:szCs w:val="58"/>
      <w:u w:val="none"/>
    </w:rPr>
  </w:style>
  <w:style w:type="character" w:customStyle="1" w:styleId="Heading610">
    <w:name w:val="Heading #6 (10)_"/>
    <w:basedOn w:val="Absatz-Standardschriftart"/>
    <w:link w:val="Heading610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42"/>
      <w:szCs w:val="242"/>
      <w:u w:val="none"/>
    </w:rPr>
  </w:style>
  <w:style w:type="character" w:customStyle="1" w:styleId="Bodytext3145pt">
    <w:name w:val="Body text (31) + 45 pt"/>
    <w:basedOn w:val="Bodytext31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10"/>
      <w:w w:val="50"/>
      <w:position w:val="0"/>
      <w:sz w:val="90"/>
      <w:szCs w:val="90"/>
      <w:u w:val="none"/>
      <w:lang w:val="de-DE" w:eastAsia="de-DE" w:bidi="de-DE"/>
    </w:rPr>
  </w:style>
  <w:style w:type="character" w:customStyle="1" w:styleId="Bodytext56Spacing0pt">
    <w:name w:val="Body text (56) + Spacing 0 pt"/>
    <w:basedOn w:val="Bodytext56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de-DE" w:eastAsia="de-DE" w:bidi="de-DE"/>
    </w:rPr>
  </w:style>
  <w:style w:type="character" w:customStyle="1" w:styleId="Headerorfooter7">
    <w:name w:val="Header or footer (7)_"/>
    <w:basedOn w:val="Absatz-Standardschriftart"/>
    <w:link w:val="Headerorfooter7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734pt">
    <w:name w:val="Header or footer (7) + 34 pt"/>
    <w:basedOn w:val="Headerorfooter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8"/>
      <w:szCs w:val="68"/>
      <w:u w:val="none"/>
      <w:lang w:val="de-DE" w:eastAsia="de-DE" w:bidi="de-DE"/>
    </w:rPr>
  </w:style>
  <w:style w:type="character" w:customStyle="1" w:styleId="Heading6565ptItalicScale100">
    <w:name w:val="Heading #6 (5) + 65 pt;Italic;Scale 100%"/>
    <w:basedOn w:val="Heading65"/>
    <w:rPr>
      <w:rFonts w:ascii="AngsanaUPC" w:eastAsia="AngsanaUPC" w:hAnsi="AngsanaUPC" w:cs="AngsanaUPC"/>
      <w:b/>
      <w:bCs/>
      <w:i/>
      <w:iCs/>
      <w:smallCaps w:val="0"/>
      <w:strike w:val="0"/>
      <w:color w:val="000000"/>
      <w:spacing w:val="0"/>
      <w:w w:val="100"/>
      <w:position w:val="0"/>
      <w:sz w:val="130"/>
      <w:szCs w:val="130"/>
      <w:u w:val="none"/>
      <w:lang w:val="de-DE" w:eastAsia="de-DE" w:bidi="de-DE"/>
    </w:rPr>
  </w:style>
  <w:style w:type="character" w:customStyle="1" w:styleId="Bodytext610">
    <w:name w:val="Body text (61)_"/>
    <w:basedOn w:val="Absatz-Standardschriftart"/>
    <w:link w:val="Bodytext611"/>
    <w:rPr>
      <w:rFonts w:ascii="Segoe UI" w:eastAsia="Segoe UI" w:hAnsi="Segoe UI" w:cs="Segoe UI"/>
      <w:b/>
      <w:bCs/>
      <w:i/>
      <w:iCs/>
      <w:smallCaps w:val="0"/>
      <w:strike w:val="0"/>
      <w:sz w:val="48"/>
      <w:szCs w:val="48"/>
      <w:u w:val="none"/>
    </w:rPr>
  </w:style>
  <w:style w:type="character" w:customStyle="1" w:styleId="Bodytext600">
    <w:name w:val="Body text (60)_"/>
    <w:basedOn w:val="Absatz-Standardschriftart"/>
    <w:link w:val="Bodytext601"/>
    <w:rPr>
      <w:rFonts w:ascii="Segoe UI" w:eastAsia="Segoe UI" w:hAnsi="Segoe UI" w:cs="Segoe UI"/>
      <w:b w:val="0"/>
      <w:bCs w:val="0"/>
      <w:i/>
      <w:iCs/>
      <w:smallCaps w:val="0"/>
      <w:strike w:val="0"/>
      <w:spacing w:val="-40"/>
      <w:sz w:val="20"/>
      <w:szCs w:val="20"/>
      <w:u w:val="none"/>
    </w:rPr>
  </w:style>
  <w:style w:type="character" w:customStyle="1" w:styleId="Bodytext34Spacing-1pt0">
    <w:name w:val="Body text (34) + Spacing -1 pt"/>
    <w:basedOn w:val="Bodytext34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48"/>
      <w:szCs w:val="48"/>
      <w:u w:val="none"/>
      <w:lang w:val="de-DE" w:eastAsia="de-DE" w:bidi="de-DE"/>
    </w:rPr>
  </w:style>
  <w:style w:type="character" w:customStyle="1" w:styleId="Bodytext62">
    <w:name w:val="Body text (62)_"/>
    <w:basedOn w:val="Absatz-Standardschriftart"/>
    <w:link w:val="Bodytext620"/>
    <w:rPr>
      <w:rFonts w:ascii="Segoe UI" w:eastAsia="Segoe UI" w:hAnsi="Segoe UI" w:cs="Segoe UI"/>
      <w:b/>
      <w:bCs/>
      <w:i w:val="0"/>
      <w:iCs w:val="0"/>
      <w:smallCaps w:val="0"/>
      <w:strike w:val="0"/>
      <w:sz w:val="78"/>
      <w:szCs w:val="78"/>
      <w:u w:val="none"/>
    </w:rPr>
  </w:style>
  <w:style w:type="character" w:customStyle="1" w:styleId="Bodytext63">
    <w:name w:val="Body text (63)_"/>
    <w:basedOn w:val="Absatz-Standardschriftart"/>
    <w:link w:val="Bodytext63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391">
    <w:name w:val="Body text (39)"/>
    <w:basedOn w:val="Bodytext39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60"/>
      <w:w w:val="100"/>
      <w:position w:val="0"/>
      <w:sz w:val="56"/>
      <w:szCs w:val="56"/>
      <w:u w:val="none"/>
      <w:lang w:val="de-DE" w:eastAsia="de-DE" w:bidi="de-DE"/>
    </w:rPr>
  </w:style>
  <w:style w:type="character" w:customStyle="1" w:styleId="Bodytext39AngsanaUPC52ptBoldSpacing-1pt">
    <w:name w:val="Body text (39) + AngsanaUPC;52 pt;Bold;Spacing -1 pt"/>
    <w:basedOn w:val="Bodytext39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30"/>
      <w:w w:val="100"/>
      <w:position w:val="0"/>
      <w:sz w:val="104"/>
      <w:szCs w:val="104"/>
      <w:u w:val="none"/>
      <w:lang w:val="de-DE" w:eastAsia="de-DE" w:bidi="de-DE"/>
    </w:rPr>
  </w:style>
  <w:style w:type="character" w:customStyle="1" w:styleId="Bodytext39AngsanaUPC41ptBoldSpacing0ptScale60">
    <w:name w:val="Body text (39) + AngsanaUPC;41 pt;Bold;Spacing 0 pt;Scale 60%"/>
    <w:basedOn w:val="Bodytext39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10"/>
      <w:w w:val="60"/>
      <w:position w:val="0"/>
      <w:sz w:val="82"/>
      <w:szCs w:val="82"/>
      <w:u w:val="none"/>
      <w:lang w:val="de-DE" w:eastAsia="de-DE" w:bidi="de-DE"/>
    </w:rPr>
  </w:style>
  <w:style w:type="character" w:customStyle="1" w:styleId="Bodytext64">
    <w:name w:val="Body text (64)_"/>
    <w:basedOn w:val="Absatz-Standardschriftart"/>
    <w:link w:val="Bodytext640"/>
    <w:rPr>
      <w:rFonts w:ascii="Segoe UI" w:eastAsia="Segoe UI" w:hAnsi="Segoe UI" w:cs="Segoe UI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3Sylfaen31ptNotBoldItalicSpacing-1ptScale100">
    <w:name w:val="Body text (3) + Sylfaen;31 pt;Not Bold;Italic;Spacing -1 pt;Scale 100%"/>
    <w:basedOn w:val="Bodytext3"/>
    <w:rPr>
      <w:rFonts w:ascii="Sylfaen" w:eastAsia="Sylfaen" w:hAnsi="Sylfaen" w:cs="Sylfaen"/>
      <w:b/>
      <w:bCs/>
      <w:i/>
      <w:iCs/>
      <w:smallCaps w:val="0"/>
      <w:strike w:val="0"/>
      <w:color w:val="000000"/>
      <w:spacing w:val="-30"/>
      <w:w w:val="100"/>
      <w:position w:val="0"/>
      <w:sz w:val="62"/>
      <w:szCs w:val="62"/>
      <w:u w:val="none"/>
      <w:lang w:val="de-DE" w:eastAsia="de-DE" w:bidi="de-DE"/>
    </w:rPr>
  </w:style>
  <w:style w:type="character" w:customStyle="1" w:styleId="Bodytext56AngsanaUPC12pt">
    <w:name w:val="Body text (56) + AngsanaUPC;12 pt"/>
    <w:basedOn w:val="Bodytext56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de-DE" w:eastAsia="de-DE" w:bidi="de-DE"/>
    </w:rPr>
  </w:style>
  <w:style w:type="character" w:customStyle="1" w:styleId="Heading5">
    <w:name w:val="Heading #5_"/>
    <w:basedOn w:val="Absatz-Standardschriftart"/>
    <w:link w:val="Heading50"/>
    <w:rPr>
      <w:rFonts w:ascii="AngsanaUPC" w:eastAsia="AngsanaUPC" w:hAnsi="AngsanaUPC" w:cs="AngsanaUPC"/>
      <w:b/>
      <w:bCs/>
      <w:i w:val="0"/>
      <w:iCs w:val="0"/>
      <w:smallCaps w:val="0"/>
      <w:strike w:val="0"/>
      <w:spacing w:val="-30"/>
      <w:w w:val="40"/>
      <w:sz w:val="338"/>
      <w:szCs w:val="338"/>
      <w:u w:val="none"/>
    </w:rPr>
  </w:style>
  <w:style w:type="character" w:customStyle="1" w:styleId="Bodytext5744ptSpacing-1ptScale100">
    <w:name w:val="Body text (57) + 44 pt;Spacing -1 pt;Scale 100%"/>
    <w:basedOn w:val="Bodytext57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20"/>
      <w:w w:val="100"/>
      <w:position w:val="0"/>
      <w:sz w:val="88"/>
      <w:szCs w:val="88"/>
      <w:u w:val="none"/>
      <w:lang w:val="de-DE" w:eastAsia="de-DE" w:bidi="de-DE"/>
    </w:rPr>
  </w:style>
  <w:style w:type="character" w:customStyle="1" w:styleId="Bodytext552">
    <w:name w:val="Body text (55)"/>
    <w:basedOn w:val="Bodytext5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60"/>
      <w:w w:val="100"/>
      <w:position w:val="0"/>
      <w:sz w:val="56"/>
      <w:szCs w:val="56"/>
      <w:u w:val="none"/>
      <w:lang w:val="de-DE" w:eastAsia="de-DE" w:bidi="de-DE"/>
    </w:rPr>
  </w:style>
  <w:style w:type="character" w:customStyle="1" w:styleId="Bodytext5525ptBoldSpacing0ptScale60">
    <w:name w:val="Body text (55) + 25 pt;Bold;Spacing 0 pt;Scale 60%"/>
    <w:basedOn w:val="Bodytext5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60"/>
      <w:position w:val="0"/>
      <w:sz w:val="50"/>
      <w:szCs w:val="50"/>
      <w:u w:val="none"/>
      <w:lang w:val="de-DE" w:eastAsia="de-DE" w:bidi="de-DE"/>
    </w:rPr>
  </w:style>
  <w:style w:type="character" w:customStyle="1" w:styleId="Bodytext8Spacing-1pt0">
    <w:name w:val="Body text (8) + Spacing -1 pt"/>
    <w:basedOn w:val="Bodytext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20"/>
      <w:w w:val="60"/>
      <w:position w:val="0"/>
      <w:sz w:val="86"/>
      <w:szCs w:val="86"/>
      <w:u w:val="none"/>
      <w:lang w:val="de-DE" w:eastAsia="de-DE" w:bidi="de-DE"/>
    </w:rPr>
  </w:style>
  <w:style w:type="character" w:customStyle="1" w:styleId="Bodytext8Candara10ptNotBoldSpacing0ptScale100">
    <w:name w:val="Body text (8) + Candara;10 pt;Not Bold;Spacing 0 pt;Scale 100%"/>
    <w:basedOn w:val="Bodytext8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de-DE" w:eastAsia="de-DE" w:bidi="de-DE"/>
    </w:rPr>
  </w:style>
  <w:style w:type="character" w:customStyle="1" w:styleId="Bodytext65">
    <w:name w:val="Body text (65)_"/>
    <w:basedOn w:val="Absatz-Standardschriftart"/>
    <w:link w:val="Bodytext650"/>
    <w:rPr>
      <w:rFonts w:ascii="AngsanaUPC" w:eastAsia="AngsanaUPC" w:hAnsi="AngsanaUPC" w:cs="AngsanaUPC"/>
      <w:b/>
      <w:bCs/>
      <w:i w:val="0"/>
      <w:iCs w:val="0"/>
      <w:smallCaps w:val="0"/>
      <w:strike w:val="0"/>
      <w:w w:val="70"/>
      <w:sz w:val="130"/>
      <w:szCs w:val="130"/>
      <w:u w:val="none"/>
    </w:rPr>
  </w:style>
  <w:style w:type="character" w:customStyle="1" w:styleId="Bodytext66">
    <w:name w:val="Body text (66)_"/>
    <w:basedOn w:val="Absatz-Standardschriftart"/>
    <w:link w:val="Bodytext660"/>
    <w:rPr>
      <w:rFonts w:ascii="AngsanaUPC" w:eastAsia="AngsanaUPC" w:hAnsi="AngsanaUPC" w:cs="AngsanaUPC"/>
      <w:b/>
      <w:bCs/>
      <w:i w:val="0"/>
      <w:iCs w:val="0"/>
      <w:smallCaps w:val="0"/>
      <w:strike w:val="0"/>
      <w:spacing w:val="-10"/>
      <w:w w:val="60"/>
      <w:sz w:val="86"/>
      <w:szCs w:val="86"/>
      <w:u w:val="none"/>
    </w:rPr>
  </w:style>
  <w:style w:type="character" w:customStyle="1" w:styleId="Bodytext431">
    <w:name w:val="Body text (43)"/>
    <w:basedOn w:val="Bodytext4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de-DE" w:eastAsia="de-DE" w:bidi="de-DE"/>
    </w:rPr>
  </w:style>
  <w:style w:type="character" w:customStyle="1" w:styleId="Bodytext43PalatinoLinotypeNotBold">
    <w:name w:val="Body text (43) + Palatino Linotype;Not Bold"/>
    <w:basedOn w:val="Bodytext43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de-DE" w:eastAsia="de-DE" w:bidi="de-DE"/>
    </w:rPr>
  </w:style>
  <w:style w:type="character" w:customStyle="1" w:styleId="Headerorfooter8">
    <w:name w:val="Header or footer (8)_"/>
    <w:basedOn w:val="Absatz-Standardschriftart"/>
    <w:link w:val="Headerorfooter80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10"/>
      <w:sz w:val="13"/>
      <w:szCs w:val="13"/>
      <w:u w:val="none"/>
    </w:rPr>
  </w:style>
  <w:style w:type="character" w:customStyle="1" w:styleId="Headerorfooter8Impact7ptSpacing0pt">
    <w:name w:val="Header or footer (8) + Impact;7 pt;Spacing 0 pt"/>
    <w:basedOn w:val="Headerorfooter8"/>
    <w:rPr>
      <w:rFonts w:ascii="Impact" w:eastAsia="Impact" w:hAnsi="Impact" w:cs="Impact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de-DE" w:eastAsia="de-DE" w:bidi="de-DE"/>
    </w:rPr>
  </w:style>
  <w:style w:type="character" w:customStyle="1" w:styleId="HeaderorfooterGeorgia65ptNotBoldSpacing0pt">
    <w:name w:val="Header or footer + Georgia;6.5 pt;Not Bold;Spacing 0 pt"/>
    <w:basedOn w:val="Headerorfooter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13"/>
      <w:szCs w:val="13"/>
      <w:u w:val="none"/>
      <w:lang w:val="de-DE" w:eastAsia="de-DE" w:bidi="de-DE"/>
    </w:rPr>
  </w:style>
  <w:style w:type="character" w:customStyle="1" w:styleId="Heading691">
    <w:name w:val="Heading #6 (9)"/>
    <w:basedOn w:val="Heading6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78"/>
      <w:szCs w:val="78"/>
      <w:u w:val="none"/>
      <w:lang w:val="de-DE" w:eastAsia="de-DE" w:bidi="de-DE"/>
    </w:rPr>
  </w:style>
  <w:style w:type="character" w:customStyle="1" w:styleId="Bodytext32AngsanaUPC45ptBoldSpacing0ptScale50">
    <w:name w:val="Body text (32) + AngsanaUPC;45 pt;Bold;Spacing 0 pt;Scale 50%"/>
    <w:basedOn w:val="Bodytext3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10"/>
      <w:w w:val="50"/>
      <w:position w:val="0"/>
      <w:sz w:val="90"/>
      <w:szCs w:val="90"/>
      <w:u w:val="none"/>
      <w:lang w:val="de-DE" w:eastAsia="de-DE" w:bidi="de-DE"/>
    </w:rPr>
  </w:style>
  <w:style w:type="character" w:customStyle="1" w:styleId="Bodytext32AngsanaUPC46ptBoldSpacing-1ptScale50">
    <w:name w:val="Body text (32) + AngsanaUPC;46 pt;Bold;Spacing -1 pt;Scale 50%"/>
    <w:basedOn w:val="Bodytext3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20"/>
      <w:w w:val="50"/>
      <w:position w:val="0"/>
      <w:sz w:val="92"/>
      <w:szCs w:val="92"/>
      <w:u w:val="none"/>
      <w:lang w:val="de-DE" w:eastAsia="de-DE" w:bidi="de-DE"/>
    </w:rPr>
  </w:style>
  <w:style w:type="character" w:customStyle="1" w:styleId="Bodytext64NotBold">
    <w:name w:val="Body text (64) + Not Bold"/>
    <w:basedOn w:val="Bodytext6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de-DE" w:eastAsia="de-DE" w:bidi="de-DE"/>
    </w:rPr>
  </w:style>
  <w:style w:type="character" w:customStyle="1" w:styleId="Bodytext67">
    <w:name w:val="Body text (67)_"/>
    <w:basedOn w:val="Absatz-Standardschriftart"/>
    <w:link w:val="Bodytext670"/>
    <w:rPr>
      <w:rFonts w:ascii="AngsanaUPC" w:eastAsia="AngsanaUPC" w:hAnsi="AngsanaUPC" w:cs="AngsanaUPC"/>
      <w:b/>
      <w:bCs/>
      <w:i w:val="0"/>
      <w:iCs w:val="0"/>
      <w:smallCaps w:val="0"/>
      <w:strike w:val="0"/>
      <w:spacing w:val="-10"/>
      <w:w w:val="50"/>
      <w:sz w:val="90"/>
      <w:szCs w:val="90"/>
      <w:u w:val="none"/>
    </w:rPr>
  </w:style>
  <w:style w:type="character" w:customStyle="1" w:styleId="HeaderorfooterNotBold">
    <w:name w:val="Header or footer + Not Bold"/>
    <w:basedOn w:val="Headerorfooter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de-DE" w:eastAsia="de-DE" w:bidi="de-DE"/>
    </w:rPr>
  </w:style>
  <w:style w:type="character" w:customStyle="1" w:styleId="Bodytext3Candara29ptSpacing-1ptScale100">
    <w:name w:val="Body text (3) + Candara;29 pt;Spacing -1 pt;Scale 100%"/>
    <w:basedOn w:val="Bodytext3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-30"/>
      <w:w w:val="100"/>
      <w:position w:val="0"/>
      <w:sz w:val="58"/>
      <w:szCs w:val="58"/>
      <w:u w:val="none"/>
      <w:lang w:val="de-DE" w:eastAsia="de-DE" w:bidi="de-DE"/>
    </w:rPr>
  </w:style>
  <w:style w:type="character" w:customStyle="1" w:styleId="Bodytext3Candara10ptNotBoldSpacing0ptScale100">
    <w:name w:val="Body text (3) + Candara;10 pt;Not Bold;Spacing 0 pt;Scale 100%"/>
    <w:basedOn w:val="Bodytext3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de-DE" w:eastAsia="de-DE" w:bidi="de-DE"/>
    </w:rPr>
  </w:style>
  <w:style w:type="character" w:customStyle="1" w:styleId="Headerorfooter51">
    <w:name w:val="Header or footer (5)"/>
    <w:basedOn w:val="Headerorfooter5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de-DE" w:eastAsia="de-DE" w:bidi="de-DE"/>
    </w:rPr>
  </w:style>
  <w:style w:type="character" w:customStyle="1" w:styleId="Headerorfooter9">
    <w:name w:val="Header or footer (9)_"/>
    <w:basedOn w:val="Absatz-Standardschriftart"/>
    <w:link w:val="Headerorfooter9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10"/>
      <w:sz w:val="23"/>
      <w:szCs w:val="23"/>
      <w:u w:val="none"/>
    </w:rPr>
  </w:style>
  <w:style w:type="character" w:customStyle="1" w:styleId="Bodytext68">
    <w:name w:val="Body text (68)_"/>
    <w:basedOn w:val="Absatz-Standardschriftart"/>
    <w:link w:val="Bodytext68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15Spacing-2pt">
    <w:name w:val="Body text (15) + Spacing -2 pt"/>
    <w:basedOn w:val="Bodytext15"/>
    <w:rPr>
      <w:rFonts w:ascii="Arial" w:eastAsia="Arial" w:hAnsi="Arial" w:cs="Arial"/>
      <w:b/>
      <w:bCs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de-DE" w:eastAsia="de-DE" w:bidi="de-DE"/>
    </w:rPr>
  </w:style>
  <w:style w:type="character" w:customStyle="1" w:styleId="Bodytext32SmallCaps">
    <w:name w:val="Body text (32) + Small Caps"/>
    <w:basedOn w:val="Bodytext32"/>
    <w:rPr>
      <w:rFonts w:ascii="Segoe UI" w:eastAsia="Segoe UI" w:hAnsi="Segoe UI" w:cs="Segoe UI"/>
      <w:b w:val="0"/>
      <w:bCs w:val="0"/>
      <w:i w:val="0"/>
      <w:iCs w:val="0"/>
      <w:smallCaps/>
      <w:strike w:val="0"/>
      <w:color w:val="000000"/>
      <w:spacing w:val="-60"/>
      <w:w w:val="100"/>
      <w:position w:val="0"/>
      <w:sz w:val="56"/>
      <w:szCs w:val="56"/>
      <w:u w:val="none"/>
      <w:lang w:val="de-DE" w:eastAsia="de-DE" w:bidi="de-DE"/>
    </w:rPr>
  </w:style>
  <w:style w:type="character" w:customStyle="1" w:styleId="Heading611">
    <w:name w:val="Heading #6 (11)_"/>
    <w:basedOn w:val="Absatz-Standardschriftart"/>
    <w:link w:val="Heading611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60"/>
      <w:sz w:val="56"/>
      <w:szCs w:val="56"/>
      <w:u w:val="none"/>
    </w:rPr>
  </w:style>
  <w:style w:type="character" w:customStyle="1" w:styleId="Heading3Spacing-15pt">
    <w:name w:val="Heading #3 + Spacing -15 pt"/>
    <w:basedOn w:val="Heading3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300"/>
      <w:w w:val="100"/>
      <w:position w:val="0"/>
      <w:sz w:val="212"/>
      <w:szCs w:val="212"/>
      <w:u w:val="none"/>
      <w:lang w:val="de-DE" w:eastAsia="de-DE" w:bidi="de-DE"/>
    </w:rPr>
  </w:style>
  <w:style w:type="character" w:customStyle="1" w:styleId="Heading69Spacing-1pt">
    <w:name w:val="Heading #6 (9) + Spacing -1 pt"/>
    <w:basedOn w:val="Heading6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0"/>
      <w:w w:val="100"/>
      <w:position w:val="0"/>
      <w:sz w:val="78"/>
      <w:szCs w:val="78"/>
      <w:u w:val="none"/>
      <w:lang w:val="de-DE" w:eastAsia="de-DE" w:bidi="de-DE"/>
    </w:rPr>
  </w:style>
  <w:style w:type="character" w:customStyle="1" w:styleId="Heading612">
    <w:name w:val="Heading #6 (12)_"/>
    <w:basedOn w:val="Absatz-Standardschriftart"/>
    <w:link w:val="Heading612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32Georgia37ptBoldSpacing0pt">
    <w:name w:val="Body text (32) + Georgia;37 pt;Bold;Spacing 0 pt"/>
    <w:basedOn w:val="Bodytext3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74"/>
      <w:szCs w:val="74"/>
      <w:u w:val="none"/>
      <w:lang w:val="de-DE" w:eastAsia="de-DE" w:bidi="de-DE"/>
    </w:rPr>
  </w:style>
  <w:style w:type="character" w:customStyle="1" w:styleId="Headerorfooter8Spacing0pt">
    <w:name w:val="Header or footer (8) + Spacing 0 pt"/>
    <w:basedOn w:val="Headerorfooter8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de-DE" w:eastAsia="de-DE" w:bidi="de-DE"/>
    </w:rPr>
  </w:style>
  <w:style w:type="character" w:customStyle="1" w:styleId="Headerorfooter8AngsanaUPC115pt">
    <w:name w:val="Header or footer (8) + AngsanaUPC;11.5 pt"/>
    <w:basedOn w:val="Headerorfooter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3"/>
      <w:szCs w:val="23"/>
      <w:u w:val="none"/>
      <w:lang w:val="de-DE" w:eastAsia="de-DE" w:bidi="de-DE"/>
    </w:rPr>
  </w:style>
  <w:style w:type="character" w:customStyle="1" w:styleId="Bodytext5526pt">
    <w:name w:val="Body text (55) + 26 pt"/>
    <w:basedOn w:val="Bodytext5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60"/>
      <w:w w:val="100"/>
      <w:position w:val="0"/>
      <w:sz w:val="52"/>
      <w:szCs w:val="52"/>
      <w:u w:val="none"/>
      <w:lang w:val="de-DE" w:eastAsia="de-DE" w:bidi="de-DE"/>
    </w:rPr>
  </w:style>
  <w:style w:type="character" w:customStyle="1" w:styleId="Bodytext5527ptItalic">
    <w:name w:val="Body text (55) + 27 pt;Italic"/>
    <w:basedOn w:val="Bodytext55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60"/>
      <w:w w:val="100"/>
      <w:position w:val="0"/>
      <w:sz w:val="54"/>
      <w:szCs w:val="54"/>
      <w:u w:val="none"/>
      <w:lang w:val="de-DE" w:eastAsia="de-DE" w:bidi="de-DE"/>
    </w:rPr>
  </w:style>
  <w:style w:type="character" w:customStyle="1" w:styleId="Bodytext69">
    <w:name w:val="Body text (69)_"/>
    <w:basedOn w:val="Absatz-Standardschriftart"/>
    <w:link w:val="Bodytext690"/>
    <w:rPr>
      <w:rFonts w:ascii="Sylfaen" w:eastAsia="Sylfaen" w:hAnsi="Sylfaen" w:cs="Sylfaen"/>
      <w:b w:val="0"/>
      <w:bCs w:val="0"/>
      <w:i/>
      <w:iCs/>
      <w:smallCaps w:val="0"/>
      <w:strike w:val="0"/>
      <w:spacing w:val="0"/>
      <w:sz w:val="62"/>
      <w:szCs w:val="62"/>
      <w:u w:val="none"/>
    </w:rPr>
  </w:style>
  <w:style w:type="character" w:customStyle="1" w:styleId="Picturecaption13">
    <w:name w:val="Picture caption (13)_"/>
    <w:basedOn w:val="Absatz-Standardschriftart"/>
    <w:link w:val="Picturecaption130"/>
    <w:rPr>
      <w:rFonts w:ascii="Arial" w:eastAsia="Arial" w:hAnsi="Arial" w:cs="Arial"/>
      <w:b/>
      <w:bCs/>
      <w:i/>
      <w:iCs/>
      <w:smallCaps w:val="0"/>
      <w:strike w:val="0"/>
      <w:spacing w:val="-40"/>
      <w:sz w:val="20"/>
      <w:szCs w:val="20"/>
      <w:u w:val="none"/>
    </w:rPr>
  </w:style>
  <w:style w:type="character" w:customStyle="1" w:styleId="Bodytext71">
    <w:name w:val="Body text (71)_"/>
    <w:basedOn w:val="Absatz-Standardschriftart"/>
    <w:link w:val="Bodytext710"/>
    <w:rPr>
      <w:rFonts w:ascii="Segoe UI" w:eastAsia="Segoe UI" w:hAnsi="Segoe UI" w:cs="Segoe UI"/>
      <w:b/>
      <w:bCs/>
      <w:i/>
      <w:iCs/>
      <w:smallCaps w:val="0"/>
      <w:strike w:val="0"/>
      <w:sz w:val="48"/>
      <w:szCs w:val="48"/>
      <w:u w:val="none"/>
    </w:rPr>
  </w:style>
  <w:style w:type="character" w:customStyle="1" w:styleId="Bodytext3Sylfaen31ptNotBoldItalicSpacing0ptScale1000">
    <w:name w:val="Body text (3) + Sylfaen;31 pt;Not Bold;Italic;Spacing 0 pt;Scale 100%"/>
    <w:basedOn w:val="Bodytext3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62"/>
      <w:szCs w:val="62"/>
      <w:u w:val="none"/>
      <w:lang w:val="de-DE" w:eastAsia="de-DE" w:bidi="de-DE"/>
    </w:rPr>
  </w:style>
  <w:style w:type="character" w:customStyle="1" w:styleId="Bodytext700">
    <w:name w:val="Body text (70)_"/>
    <w:basedOn w:val="Absatz-Standardschriftart"/>
    <w:link w:val="Bodytext70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60"/>
      <w:sz w:val="58"/>
      <w:szCs w:val="58"/>
      <w:u w:val="none"/>
    </w:rPr>
  </w:style>
  <w:style w:type="character" w:customStyle="1" w:styleId="Bodytext70AngsanaUPC45ptBoldSpacing-1pt">
    <w:name w:val="Body text (70) + AngsanaUPC;45 pt;Bold;Spacing -1 pt"/>
    <w:basedOn w:val="Bodytext700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30"/>
      <w:w w:val="100"/>
      <w:position w:val="0"/>
      <w:sz w:val="90"/>
      <w:szCs w:val="90"/>
      <w:u w:val="none"/>
      <w:lang w:val="de-DE" w:eastAsia="de-DE" w:bidi="de-DE"/>
    </w:rPr>
  </w:style>
  <w:style w:type="character" w:customStyle="1" w:styleId="Bodytext49Spacing3pt">
    <w:name w:val="Body text (49) + Spacing 3 pt"/>
    <w:basedOn w:val="Bodytext49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15"/>
      <w:szCs w:val="15"/>
      <w:u w:val="none"/>
      <w:lang w:val="de-DE" w:eastAsia="de-DE" w:bidi="de-DE"/>
    </w:rPr>
  </w:style>
  <w:style w:type="character" w:customStyle="1" w:styleId="Bodytext2Spacing2pt4">
    <w:name w:val="Body text (2) + Spacing 2 pt"/>
    <w:basedOn w:val="Bodytext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32"/>
      <w:szCs w:val="32"/>
      <w:u w:val="none"/>
      <w:lang w:val="de-DE" w:eastAsia="de-DE" w:bidi="de-DE"/>
    </w:rPr>
  </w:style>
  <w:style w:type="character" w:customStyle="1" w:styleId="Headerorfooter2Spacing-1pt">
    <w:name w:val="Header or footer (2) + Spacing -1 pt"/>
    <w:basedOn w:val="Headerorfooter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de-DE" w:eastAsia="de-DE" w:bidi="de-DE"/>
    </w:rPr>
  </w:style>
  <w:style w:type="character" w:customStyle="1" w:styleId="Bodytext4a">
    <w:name w:val="Body text (4)"/>
    <w:basedOn w:val="Bodytext4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40"/>
      <w:w w:val="40"/>
      <w:position w:val="0"/>
      <w:sz w:val="338"/>
      <w:szCs w:val="338"/>
      <w:u w:val="none"/>
      <w:lang w:val="de-DE" w:eastAsia="de-DE" w:bidi="de-DE"/>
    </w:rPr>
  </w:style>
  <w:style w:type="character" w:customStyle="1" w:styleId="Bodytext6a">
    <w:name w:val="Body text (6)"/>
    <w:basedOn w:val="Bodytext6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75"/>
      <w:position w:val="0"/>
      <w:sz w:val="132"/>
      <w:szCs w:val="132"/>
      <w:u w:val="none"/>
      <w:lang w:val="de-DE" w:eastAsia="de-DE" w:bidi="de-DE"/>
    </w:rPr>
  </w:style>
  <w:style w:type="character" w:customStyle="1" w:styleId="Bodytext72">
    <w:name w:val="Body text (72)_"/>
    <w:basedOn w:val="Absatz-Standardschriftart"/>
    <w:link w:val="Bodytext720"/>
    <w:rPr>
      <w:rFonts w:ascii="Segoe UI" w:eastAsia="Segoe UI" w:hAnsi="Segoe UI" w:cs="Segoe UI"/>
      <w:b/>
      <w:bCs/>
      <w:i w:val="0"/>
      <w:iCs w:val="0"/>
      <w:smallCaps w:val="0"/>
      <w:strike w:val="0"/>
      <w:spacing w:val="-40"/>
      <w:sz w:val="48"/>
      <w:szCs w:val="48"/>
      <w:u w:val="none"/>
    </w:rPr>
  </w:style>
  <w:style w:type="character" w:customStyle="1" w:styleId="Bodytext72AngsanaUPC48ptSpacing-1pt">
    <w:name w:val="Body text (72) + AngsanaUPC;48 pt;Spacing -1 pt"/>
    <w:basedOn w:val="Bodytext7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20"/>
      <w:w w:val="100"/>
      <w:position w:val="0"/>
      <w:sz w:val="96"/>
      <w:szCs w:val="96"/>
      <w:u w:val="none"/>
      <w:lang w:val="de-DE" w:eastAsia="de-DE" w:bidi="de-DE"/>
    </w:rPr>
  </w:style>
  <w:style w:type="character" w:customStyle="1" w:styleId="Bodytext7228ptNotBoldSpacing-3pt">
    <w:name w:val="Body text (72) + 28 pt;Not Bold;Spacing -3 pt"/>
    <w:basedOn w:val="Bodytext7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60"/>
      <w:w w:val="100"/>
      <w:position w:val="0"/>
      <w:sz w:val="56"/>
      <w:szCs w:val="56"/>
      <w:u w:val="none"/>
      <w:lang w:val="de-DE" w:eastAsia="de-DE" w:bidi="de-DE"/>
    </w:rPr>
  </w:style>
  <w:style w:type="character" w:customStyle="1" w:styleId="HeaderorfooterGeorgia45ptNotBoldSpacing1pt">
    <w:name w:val="Header or footer + Georgia;4.5 pt;Not Bold;Spacing 1 pt"/>
    <w:basedOn w:val="Headerorfooter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20"/>
      <w:w w:val="100"/>
      <w:position w:val="0"/>
      <w:sz w:val="9"/>
      <w:szCs w:val="9"/>
      <w:u w:val="none"/>
      <w:lang w:val="de-DE" w:eastAsia="de-DE" w:bidi="de-DE"/>
    </w:rPr>
  </w:style>
  <w:style w:type="character" w:customStyle="1" w:styleId="HeaderorfooterGeorgia6ptNotBoldSpacing0pt">
    <w:name w:val="Header or footer + Georgia;6 pt;Not Bold;Spacing 0 pt"/>
    <w:basedOn w:val="Headerorfooter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12"/>
      <w:szCs w:val="12"/>
      <w:u w:val="none"/>
      <w:lang w:val="de-DE" w:eastAsia="de-DE" w:bidi="de-DE"/>
    </w:rPr>
  </w:style>
  <w:style w:type="character" w:customStyle="1" w:styleId="OtherImpact23ptSpacing0ptScale80">
    <w:name w:val="Other + Impact;23 pt;Spacing 0 pt;Scale 80%"/>
    <w:basedOn w:val="Other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-10"/>
      <w:w w:val="80"/>
      <w:position w:val="0"/>
      <w:sz w:val="46"/>
      <w:szCs w:val="46"/>
      <w:u w:val="none"/>
      <w:lang w:val="de-DE" w:eastAsia="de-DE" w:bidi="de-DE"/>
    </w:rPr>
  </w:style>
  <w:style w:type="character" w:customStyle="1" w:styleId="Bodytext29SegoeUI28ptNotBoldSpacing-3ptScale100">
    <w:name w:val="Body text (29) + Segoe UI;28 pt;Not Bold;Spacing -3 pt;Scale 100%"/>
    <w:basedOn w:val="Bodytext29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60"/>
      <w:w w:val="100"/>
      <w:position w:val="0"/>
      <w:sz w:val="56"/>
      <w:szCs w:val="56"/>
      <w:u w:val="none"/>
      <w:lang w:val="de-DE" w:eastAsia="de-DE" w:bidi="de-DE"/>
    </w:rPr>
  </w:style>
  <w:style w:type="character" w:customStyle="1" w:styleId="Headerorfooter10">
    <w:name w:val="Header or footer (10)_"/>
    <w:basedOn w:val="Absatz-Standardschriftart"/>
    <w:link w:val="Headerorfooter100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Headerorfooter10SegoeUI8ptBold">
    <w:name w:val="Header or footer (10) + Segoe UI;8 pt;Bold"/>
    <w:basedOn w:val="Headerorfooter1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de-DE" w:eastAsia="de-DE" w:bidi="de-DE"/>
    </w:rPr>
  </w:style>
  <w:style w:type="character" w:customStyle="1" w:styleId="Bodytext4310ptNotBoldItalic">
    <w:name w:val="Body text (43) + 10 pt;Not Bold;Italic"/>
    <w:basedOn w:val="Bodytext43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de-DE" w:eastAsia="de-DE" w:bidi="de-DE"/>
    </w:rPr>
  </w:style>
  <w:style w:type="character" w:customStyle="1" w:styleId="Bodytext24Spacing-2pt">
    <w:name w:val="Body text (24) + Spacing -2 pt"/>
    <w:basedOn w:val="Bodytext24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40"/>
      <w:w w:val="100"/>
      <w:position w:val="0"/>
      <w:sz w:val="52"/>
      <w:szCs w:val="52"/>
      <w:u w:val="none"/>
      <w:lang w:val="de-DE" w:eastAsia="de-DE" w:bidi="de-DE"/>
    </w:rPr>
  </w:style>
  <w:style w:type="character" w:customStyle="1" w:styleId="Bodytext73">
    <w:name w:val="Body text (73)_"/>
    <w:basedOn w:val="Absatz-Standardschriftart"/>
    <w:link w:val="Bodytext730"/>
    <w:rPr>
      <w:rFonts w:ascii="Georgia" w:eastAsia="Georgia" w:hAnsi="Georgia" w:cs="Georgia"/>
      <w:b/>
      <w:bCs/>
      <w:i w:val="0"/>
      <w:iCs w:val="0"/>
      <w:smallCaps w:val="0"/>
      <w:strike w:val="0"/>
      <w:spacing w:val="0"/>
      <w:w w:val="60"/>
      <w:sz w:val="58"/>
      <w:szCs w:val="58"/>
      <w:u w:val="none"/>
    </w:rPr>
  </w:style>
  <w:style w:type="character" w:customStyle="1" w:styleId="Bodytext74">
    <w:name w:val="Body text (74)_"/>
    <w:basedOn w:val="Absatz-Standardschriftart"/>
    <w:link w:val="Bodytext740"/>
    <w:rPr>
      <w:rFonts w:ascii="AngsanaUPC" w:eastAsia="AngsanaUPC" w:hAnsi="AngsanaUPC" w:cs="AngsanaUPC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Bodytext75">
    <w:name w:val="Body text (75)_"/>
    <w:basedOn w:val="Absatz-Standardschriftart"/>
    <w:link w:val="Bodytext75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90"/>
      <w:szCs w:val="90"/>
      <w:u w:val="none"/>
    </w:rPr>
  </w:style>
  <w:style w:type="character" w:customStyle="1" w:styleId="Bodytext1712ptNotBold">
    <w:name w:val="Body text (17) + 12 pt;Not Bold"/>
    <w:basedOn w:val="Bodytext17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de-DE" w:eastAsia="de-DE" w:bidi="de-DE"/>
    </w:rPr>
  </w:style>
  <w:style w:type="character" w:customStyle="1" w:styleId="Bodytext76">
    <w:name w:val="Body text (76)_"/>
    <w:basedOn w:val="Absatz-Standardschriftart"/>
    <w:link w:val="Bodytext76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76Spacing2pt">
    <w:name w:val="Body text (76) + Spacing 2 pt"/>
    <w:basedOn w:val="Bodytext76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8"/>
      <w:szCs w:val="28"/>
      <w:u w:val="none"/>
      <w:lang w:val="de-DE" w:eastAsia="de-DE" w:bidi="de-DE"/>
    </w:rPr>
  </w:style>
  <w:style w:type="character" w:customStyle="1" w:styleId="Heading72">
    <w:name w:val="Heading #7 (2)_"/>
    <w:basedOn w:val="Absatz-Standardschriftart"/>
    <w:link w:val="Heading720"/>
    <w:rPr>
      <w:rFonts w:ascii="AngsanaUPC" w:eastAsia="AngsanaUPC" w:hAnsi="AngsanaUPC" w:cs="AngsanaUPC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Footnote2">
    <w:name w:val="Footnote (2)_"/>
    <w:basedOn w:val="Absatz-Standardschriftart"/>
    <w:link w:val="Footnote2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Bodytext77">
    <w:name w:val="Body text (77)_"/>
    <w:basedOn w:val="Absatz-Standardschriftart"/>
    <w:link w:val="Bodytext77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77Candara9pt">
    <w:name w:val="Body text (77) + Candara;9 pt"/>
    <w:basedOn w:val="Bodytext77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de-DE" w:eastAsia="de-DE" w:bidi="de-DE"/>
    </w:rPr>
  </w:style>
  <w:style w:type="character" w:customStyle="1" w:styleId="Bodytext77Spacing2pt">
    <w:name w:val="Body text (77) + Spacing 2 pt"/>
    <w:basedOn w:val="Bodytext77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8"/>
      <w:szCs w:val="28"/>
      <w:u w:val="none"/>
      <w:lang w:val="de-DE" w:eastAsia="de-DE" w:bidi="de-DE"/>
    </w:rPr>
  </w:style>
  <w:style w:type="character" w:customStyle="1" w:styleId="Bodytext77SegoeUI8ptItalic">
    <w:name w:val="Body text (77) + Segoe UI;8 pt;Italic"/>
    <w:basedOn w:val="Bodytext77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de-DE" w:eastAsia="de-DE" w:bidi="de-DE"/>
    </w:rPr>
  </w:style>
  <w:style w:type="character" w:customStyle="1" w:styleId="Bodytext78">
    <w:name w:val="Body text (78)_"/>
    <w:basedOn w:val="Absatz-Standardschriftart"/>
    <w:link w:val="Bodytext780"/>
    <w:rPr>
      <w:rFonts w:ascii="AngsanaUPC" w:eastAsia="AngsanaUPC" w:hAnsi="AngsanaUPC" w:cs="AngsanaUPC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78SegoeUI85ptNotBold">
    <w:name w:val="Body text (78) + Segoe UI;8.5 pt;Not Bold"/>
    <w:basedOn w:val="Bodytext78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de-DE" w:eastAsia="de-DE" w:bidi="de-DE"/>
    </w:rPr>
  </w:style>
  <w:style w:type="character" w:customStyle="1" w:styleId="Bodytext79">
    <w:name w:val="Body text (79)_"/>
    <w:basedOn w:val="Absatz-Standardschriftart"/>
    <w:link w:val="Bodytext79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12">
    <w:name w:val="Body text (21)"/>
    <w:basedOn w:val="Bodytext210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-10"/>
      <w:w w:val="50"/>
      <w:position w:val="0"/>
      <w:sz w:val="58"/>
      <w:szCs w:val="58"/>
      <w:u w:val="none"/>
      <w:lang w:val="de-DE" w:eastAsia="de-DE" w:bidi="de-DE"/>
    </w:rPr>
  </w:style>
  <w:style w:type="character" w:customStyle="1" w:styleId="Bodytext800">
    <w:name w:val="Body text (80)_"/>
    <w:basedOn w:val="Absatz-Standardschriftart"/>
    <w:link w:val="Bodytext801"/>
    <w:rPr>
      <w:rFonts w:ascii="Consolas" w:eastAsia="Consolas" w:hAnsi="Consolas" w:cs="Consolas"/>
      <w:b/>
      <w:bCs/>
      <w:i w:val="0"/>
      <w:iCs w:val="0"/>
      <w:smallCaps w:val="0"/>
      <w:strike w:val="0"/>
      <w:w w:val="100"/>
      <w:sz w:val="34"/>
      <w:szCs w:val="34"/>
      <w:u w:val="none"/>
    </w:rPr>
  </w:style>
  <w:style w:type="character" w:customStyle="1" w:styleId="Heading69Spacing-1pt0">
    <w:name w:val="Heading #6 (9) + Spacing -1 pt"/>
    <w:basedOn w:val="Heading6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78"/>
      <w:szCs w:val="78"/>
      <w:u w:val="none"/>
      <w:lang w:val="de-DE" w:eastAsia="de-DE" w:bidi="de-DE"/>
    </w:rPr>
  </w:style>
  <w:style w:type="character" w:customStyle="1" w:styleId="Heading613">
    <w:name w:val="Heading #6 (13)_"/>
    <w:basedOn w:val="Absatz-Standardschriftart"/>
    <w:link w:val="Heading613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62Spacing-1pt">
    <w:name w:val="Body text (62) + Spacing -1 pt"/>
    <w:basedOn w:val="Bodytext6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20"/>
      <w:w w:val="100"/>
      <w:position w:val="0"/>
      <w:sz w:val="78"/>
      <w:szCs w:val="78"/>
      <w:u w:val="none"/>
      <w:lang w:val="de-DE" w:eastAsia="de-DE" w:bidi="de-DE"/>
    </w:rPr>
  </w:style>
  <w:style w:type="character" w:customStyle="1" w:styleId="Bodytext810">
    <w:name w:val="Body text (81)_"/>
    <w:basedOn w:val="Absatz-Standardschriftart"/>
    <w:link w:val="Bodytext811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16Spacing-1pt">
    <w:name w:val="Body text (16) + Spacing -1 pt"/>
    <w:basedOn w:val="Bodytext16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20"/>
      <w:w w:val="60"/>
      <w:position w:val="0"/>
      <w:sz w:val="50"/>
      <w:szCs w:val="50"/>
      <w:u w:val="none"/>
      <w:lang w:val="de-DE" w:eastAsia="de-DE" w:bidi="de-DE"/>
    </w:rPr>
  </w:style>
  <w:style w:type="character" w:customStyle="1" w:styleId="Bodytext1627ptNotBoldSpacing-3ptScale100">
    <w:name w:val="Body text (16) + 27 pt;Not Bold;Spacing -3 pt;Scale 100%"/>
    <w:basedOn w:val="Bodytext16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60"/>
      <w:w w:val="100"/>
      <w:position w:val="0"/>
      <w:sz w:val="54"/>
      <w:szCs w:val="54"/>
      <w:u w:val="none"/>
      <w:lang w:val="de-DE" w:eastAsia="de-DE" w:bidi="de-DE"/>
    </w:rPr>
  </w:style>
  <w:style w:type="character" w:customStyle="1" w:styleId="Bodytext4045ptSpacing-1ptScale100">
    <w:name w:val="Body text (40) + 45 pt;Spacing -1 pt;Scale 100%"/>
    <w:basedOn w:val="Bodytext400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20"/>
      <w:w w:val="100"/>
      <w:position w:val="0"/>
      <w:sz w:val="90"/>
      <w:szCs w:val="90"/>
      <w:u w:val="none"/>
      <w:lang w:val="de-DE" w:eastAsia="de-DE" w:bidi="de-DE"/>
    </w:rPr>
  </w:style>
  <w:style w:type="character" w:customStyle="1" w:styleId="Bodytext661">
    <w:name w:val="Body text (66)"/>
    <w:basedOn w:val="Bodytext66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10"/>
      <w:w w:val="60"/>
      <w:position w:val="0"/>
      <w:sz w:val="86"/>
      <w:szCs w:val="86"/>
      <w:u w:val="none"/>
      <w:lang w:val="de-DE" w:eastAsia="de-DE" w:bidi="de-DE"/>
    </w:rPr>
  </w:style>
  <w:style w:type="character" w:customStyle="1" w:styleId="Bodytext66SegoeUI26ptSpacing-2ptScale100">
    <w:name w:val="Body text (66) + Segoe UI;26 pt;Spacing -2 pt;Scale 100%"/>
    <w:basedOn w:val="Bodytext66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40"/>
      <w:w w:val="100"/>
      <w:position w:val="0"/>
      <w:sz w:val="52"/>
      <w:szCs w:val="52"/>
      <w:u w:val="none"/>
      <w:lang w:val="de-DE" w:eastAsia="de-DE" w:bidi="de-DE"/>
    </w:rPr>
  </w:style>
  <w:style w:type="character" w:customStyle="1" w:styleId="Bodytext6645ptScale50">
    <w:name w:val="Body text (66) + 45 pt;Scale 50%"/>
    <w:basedOn w:val="Bodytext66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10"/>
      <w:w w:val="50"/>
      <w:position w:val="0"/>
      <w:sz w:val="90"/>
      <w:szCs w:val="90"/>
      <w:u w:val="none"/>
      <w:lang w:val="de-DE" w:eastAsia="de-DE" w:bidi="de-DE"/>
    </w:rPr>
  </w:style>
  <w:style w:type="character" w:customStyle="1" w:styleId="Bodytext66SegoeUI27ptNotBoldSpacing-3ptScale100">
    <w:name w:val="Body text (66) + Segoe UI;27 pt;Not Bold;Spacing -3 pt;Scale 100%"/>
    <w:basedOn w:val="Bodytext66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60"/>
      <w:w w:val="100"/>
      <w:position w:val="0"/>
      <w:sz w:val="54"/>
      <w:szCs w:val="54"/>
      <w:u w:val="none"/>
      <w:lang w:val="de-DE" w:eastAsia="de-DE" w:bidi="de-DE"/>
    </w:rPr>
  </w:style>
  <w:style w:type="character" w:customStyle="1" w:styleId="OtherAngsanaUPCItalicSpacing-2pt">
    <w:name w:val="Other + AngsanaUPC;Italic;Spacing -2 pt"/>
    <w:basedOn w:val="Other"/>
    <w:rPr>
      <w:rFonts w:ascii="AngsanaUPC" w:eastAsia="AngsanaUPC" w:hAnsi="AngsanaUPC" w:cs="AngsanaUPC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de-DE" w:eastAsia="de-DE" w:bidi="de-DE"/>
    </w:rPr>
  </w:style>
  <w:style w:type="character" w:customStyle="1" w:styleId="Bodytext2Spacing5pt">
    <w:name w:val="Body text (2) + Spacing 5 pt"/>
    <w:basedOn w:val="Bodytext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110"/>
      <w:w w:val="100"/>
      <w:position w:val="0"/>
      <w:sz w:val="32"/>
      <w:szCs w:val="32"/>
      <w:u w:val="none"/>
      <w:lang w:val="de-DE" w:eastAsia="de-DE" w:bidi="de-DE"/>
    </w:rPr>
  </w:style>
  <w:style w:type="character" w:customStyle="1" w:styleId="HeaderorfooterGeorgia7ptNotBold">
    <w:name w:val="Header or footer + Georgia;7 pt;Not Bold"/>
    <w:basedOn w:val="Headerorfooter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de-DE" w:eastAsia="de-DE" w:bidi="de-DE"/>
    </w:rPr>
  </w:style>
  <w:style w:type="character" w:customStyle="1" w:styleId="HeaderorfooterGeorgia75ptItalic">
    <w:name w:val="Header or footer + Georgia;7.5 pt;Italic"/>
    <w:basedOn w:val="Headerorfooter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de-DE" w:eastAsia="de-DE" w:bidi="de-DE"/>
    </w:rPr>
  </w:style>
  <w:style w:type="character" w:customStyle="1" w:styleId="Bodytext217pt">
    <w:name w:val="Body text (2) + 17 pt"/>
    <w:basedOn w:val="Bodytext2"/>
    <w:rPr>
      <w:rFonts w:ascii="AngsanaUPC" w:eastAsia="AngsanaUPC" w:hAnsi="AngsanaUPC" w:cs="AngsanaUPC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34"/>
      <w:szCs w:val="34"/>
      <w:u w:val="none"/>
      <w:lang w:val="de-DE" w:eastAsia="de-DE" w:bidi="de-DE"/>
    </w:rPr>
  </w:style>
  <w:style w:type="character" w:customStyle="1" w:styleId="Heading614">
    <w:name w:val="Heading #6 (14)_"/>
    <w:basedOn w:val="Absatz-Standardschriftart"/>
    <w:link w:val="Heading614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82">
    <w:name w:val="Body text (82)_"/>
    <w:basedOn w:val="Absatz-Standardschriftart"/>
    <w:link w:val="Bodytext820"/>
    <w:rPr>
      <w:rFonts w:ascii="Segoe UI" w:eastAsia="Segoe UI" w:hAnsi="Segoe UI" w:cs="Segoe UI"/>
      <w:b/>
      <w:bCs/>
      <w:i w:val="0"/>
      <w:iCs w:val="0"/>
      <w:smallCaps w:val="0"/>
      <w:strike w:val="0"/>
      <w:spacing w:val="-50"/>
      <w:w w:val="100"/>
      <w:sz w:val="56"/>
      <w:szCs w:val="56"/>
      <w:u w:val="none"/>
    </w:rPr>
  </w:style>
  <w:style w:type="character" w:customStyle="1" w:styleId="Bodytext83">
    <w:name w:val="Body text (83)_"/>
    <w:basedOn w:val="Absatz-Standardschriftart"/>
    <w:link w:val="Bodytext830"/>
    <w:rPr>
      <w:rFonts w:ascii="AngsanaUPC" w:eastAsia="AngsanaUPC" w:hAnsi="AngsanaUPC" w:cs="AngsanaUPC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83Spacing2pt">
    <w:name w:val="Body text (83) + Spacing 2 pt"/>
    <w:basedOn w:val="Bodytext83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40"/>
      <w:w w:val="100"/>
      <w:position w:val="0"/>
      <w:sz w:val="26"/>
      <w:szCs w:val="26"/>
      <w:u w:val="none"/>
      <w:lang w:val="de-DE" w:eastAsia="de-DE" w:bidi="de-DE"/>
    </w:rPr>
  </w:style>
  <w:style w:type="character" w:customStyle="1" w:styleId="Headerorfooter10SegoeUI8ptBold0">
    <w:name w:val="Header or footer (10) + Segoe UI;8 pt;Bold"/>
    <w:basedOn w:val="Headerorfooter1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de-DE" w:eastAsia="de-DE" w:bidi="de-DE"/>
    </w:rPr>
  </w:style>
  <w:style w:type="character" w:customStyle="1" w:styleId="Heading52">
    <w:name w:val="Heading #5 (2)_"/>
    <w:basedOn w:val="Absatz-Standardschriftart"/>
    <w:link w:val="Heading52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0"/>
      <w:sz w:val="20"/>
      <w:szCs w:val="20"/>
      <w:u w:val="none"/>
    </w:rPr>
  </w:style>
  <w:style w:type="character" w:customStyle="1" w:styleId="Bodytext84">
    <w:name w:val="Body text (84)_"/>
    <w:basedOn w:val="Absatz-Standardschriftart"/>
    <w:link w:val="Bodytext840"/>
    <w:rPr>
      <w:rFonts w:ascii="Candara" w:eastAsia="Candara" w:hAnsi="Candara" w:cs="Candara"/>
      <w:b/>
      <w:bCs/>
      <w:i w:val="0"/>
      <w:iCs w:val="0"/>
      <w:smallCaps w:val="0"/>
      <w:strike w:val="0"/>
      <w:spacing w:val="-40"/>
      <w:sz w:val="58"/>
      <w:szCs w:val="58"/>
      <w:u w:val="none"/>
    </w:rPr>
  </w:style>
  <w:style w:type="character" w:customStyle="1" w:styleId="Bodytext84AngsanaUPC45ptSpacing0ptScale50">
    <w:name w:val="Body text (84) + AngsanaUPC;45 pt;Spacing 0 pt;Scale 50%"/>
    <w:basedOn w:val="Bodytext84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10"/>
      <w:w w:val="50"/>
      <w:position w:val="0"/>
      <w:sz w:val="90"/>
      <w:szCs w:val="90"/>
      <w:u w:val="none"/>
      <w:lang w:val="de-DE" w:eastAsia="de-DE" w:bidi="de-DE"/>
    </w:rPr>
  </w:style>
  <w:style w:type="character" w:customStyle="1" w:styleId="Bodytext350ptSpacing-1ptScale100">
    <w:name w:val="Body text (3) + 50 pt;Spacing -1 pt;Scale 100%"/>
    <w:basedOn w:val="Bodytext3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30"/>
      <w:w w:val="100"/>
      <w:position w:val="0"/>
      <w:sz w:val="100"/>
      <w:szCs w:val="100"/>
      <w:u w:val="none"/>
      <w:lang w:val="de-DE" w:eastAsia="de-DE" w:bidi="de-DE"/>
    </w:rPr>
  </w:style>
  <w:style w:type="character" w:customStyle="1" w:styleId="Bodytext76Spacing2pt0">
    <w:name w:val="Body text (76) + Spacing 2 pt"/>
    <w:basedOn w:val="Bodytext76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lang w:val="de-DE" w:eastAsia="de-DE" w:bidi="de-DE"/>
    </w:rPr>
  </w:style>
  <w:style w:type="character" w:customStyle="1" w:styleId="Bodytext85">
    <w:name w:val="Body text (85)_"/>
    <w:basedOn w:val="Absatz-Standardschriftart"/>
    <w:link w:val="Bodytext85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60"/>
      <w:sz w:val="56"/>
      <w:szCs w:val="56"/>
      <w:u w:val="none"/>
    </w:rPr>
  </w:style>
  <w:style w:type="character" w:customStyle="1" w:styleId="Bodytext851">
    <w:name w:val="Body text (85)"/>
    <w:basedOn w:val="Bodytext8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60"/>
      <w:w w:val="100"/>
      <w:position w:val="0"/>
      <w:sz w:val="56"/>
      <w:szCs w:val="56"/>
      <w:u w:val="none"/>
      <w:lang w:val="de-DE" w:eastAsia="de-DE" w:bidi="de-DE"/>
    </w:rPr>
  </w:style>
  <w:style w:type="character" w:customStyle="1" w:styleId="Bodytext86">
    <w:name w:val="Body text (86)_"/>
    <w:basedOn w:val="Absatz-Standardschriftart"/>
    <w:link w:val="Bodytext860"/>
    <w:rPr>
      <w:rFonts w:ascii="AngsanaUPC" w:eastAsia="AngsanaUPC" w:hAnsi="AngsanaUPC" w:cs="AngsanaUPC"/>
      <w:b/>
      <w:bCs/>
      <w:i w:val="0"/>
      <w:iCs w:val="0"/>
      <w:smallCaps w:val="0"/>
      <w:strike w:val="0"/>
      <w:spacing w:val="-20"/>
      <w:sz w:val="90"/>
      <w:szCs w:val="90"/>
      <w:u w:val="none"/>
    </w:rPr>
  </w:style>
  <w:style w:type="character" w:customStyle="1" w:styleId="Bodytext76Bold">
    <w:name w:val="Body text (76) + Bold"/>
    <w:basedOn w:val="Bodytext76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de-DE" w:eastAsia="de-DE" w:bidi="de-DE"/>
    </w:rPr>
  </w:style>
  <w:style w:type="character" w:customStyle="1" w:styleId="Bodytext761">
    <w:name w:val="Body text (76)"/>
    <w:basedOn w:val="Bodytext76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de-DE" w:eastAsia="de-DE" w:bidi="de-DE"/>
    </w:rPr>
  </w:style>
  <w:style w:type="character" w:customStyle="1" w:styleId="Heading32">
    <w:name w:val="Heading #3 (2)_"/>
    <w:basedOn w:val="Absatz-Standardschriftart"/>
    <w:link w:val="Heading320"/>
    <w:rPr>
      <w:rFonts w:ascii="AngsanaUPC" w:eastAsia="AngsanaUPC" w:hAnsi="AngsanaUPC" w:cs="AngsanaUPC"/>
      <w:b w:val="0"/>
      <w:bCs w:val="0"/>
      <w:i/>
      <w:iCs/>
      <w:smallCaps w:val="0"/>
      <w:strike w:val="0"/>
      <w:spacing w:val="-40"/>
      <w:sz w:val="20"/>
      <w:szCs w:val="20"/>
      <w:u w:val="none"/>
    </w:rPr>
  </w:style>
  <w:style w:type="character" w:customStyle="1" w:styleId="Bodytext691">
    <w:name w:val="Body text (69)"/>
    <w:basedOn w:val="Bodytext69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62"/>
      <w:szCs w:val="62"/>
      <w:u w:val="none"/>
      <w:lang w:val="de-DE" w:eastAsia="de-DE" w:bidi="de-DE"/>
    </w:rPr>
  </w:style>
  <w:style w:type="character" w:customStyle="1" w:styleId="Heading1">
    <w:name w:val="Heading #1_"/>
    <w:basedOn w:val="Absatz-Standardschriftart"/>
    <w:link w:val="Heading10"/>
    <w:rPr>
      <w:rFonts w:ascii="AngsanaUPC" w:eastAsia="AngsanaUPC" w:hAnsi="AngsanaUPC" w:cs="AngsanaUPC"/>
      <w:b w:val="0"/>
      <w:bCs w:val="0"/>
      <w:i/>
      <w:iCs/>
      <w:smallCaps w:val="0"/>
      <w:strike w:val="0"/>
      <w:spacing w:val="-40"/>
      <w:sz w:val="20"/>
      <w:szCs w:val="20"/>
      <w:u w:val="none"/>
    </w:rPr>
  </w:style>
  <w:style w:type="character" w:customStyle="1" w:styleId="HeaderorfooterImpact7ptNotBoldItalic">
    <w:name w:val="Header or footer + Impact;7 pt;Not Bold;Italic"/>
    <w:basedOn w:val="Headerorfooter"/>
    <w:rPr>
      <w:rFonts w:ascii="Impact" w:eastAsia="Impact" w:hAnsi="Impact" w:cs="Impact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de-DE" w:eastAsia="de-DE" w:bidi="de-DE"/>
    </w:rPr>
  </w:style>
  <w:style w:type="character" w:customStyle="1" w:styleId="Bodytext261">
    <w:name w:val="Body text (26)"/>
    <w:basedOn w:val="Bodytext26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60"/>
      <w:w w:val="100"/>
      <w:position w:val="0"/>
      <w:sz w:val="56"/>
      <w:szCs w:val="56"/>
      <w:u w:val="none"/>
      <w:lang w:val="de-DE" w:eastAsia="de-DE" w:bidi="de-DE"/>
    </w:rPr>
  </w:style>
  <w:style w:type="character" w:customStyle="1" w:styleId="Headerorfooter11">
    <w:name w:val="Header or footer (11)_"/>
    <w:basedOn w:val="Absatz-Standardschriftart"/>
    <w:link w:val="Headerorfooter11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Headerorfooter10SegoeUI8ptBoldSpacing0pt">
    <w:name w:val="Header or footer (10) + Segoe UI;8 pt;Bold;Spacing 0 pt"/>
    <w:basedOn w:val="Headerorfooter1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0"/>
      <w:w w:val="100"/>
      <w:position w:val="0"/>
      <w:sz w:val="16"/>
      <w:szCs w:val="16"/>
      <w:u w:val="none"/>
      <w:lang w:val="de-DE" w:eastAsia="de-DE" w:bidi="de-DE"/>
    </w:rPr>
  </w:style>
  <w:style w:type="character" w:customStyle="1" w:styleId="Headerorfooter1065ptItalic">
    <w:name w:val="Header or footer (10) + 6.5 pt;Italic"/>
    <w:basedOn w:val="Headerorfooter1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de-DE" w:eastAsia="de-DE" w:bidi="de-DE"/>
    </w:rPr>
  </w:style>
  <w:style w:type="character" w:customStyle="1" w:styleId="Bodytext87">
    <w:name w:val="Body text (87)_"/>
    <w:basedOn w:val="Absatz-Standardschriftart"/>
    <w:link w:val="Bodytext87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20"/>
      <w:sz w:val="13"/>
      <w:szCs w:val="13"/>
      <w:u w:val="none"/>
    </w:rPr>
  </w:style>
  <w:style w:type="character" w:customStyle="1" w:styleId="Bodytext2946ptScale50">
    <w:name w:val="Body text (29) + 46 pt;Scale 50%"/>
    <w:basedOn w:val="Bodytext29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10"/>
      <w:w w:val="50"/>
      <w:position w:val="0"/>
      <w:sz w:val="92"/>
      <w:szCs w:val="92"/>
      <w:u w:val="none"/>
      <w:lang w:val="de-DE" w:eastAsia="de-DE" w:bidi="de-DE"/>
    </w:rPr>
  </w:style>
  <w:style w:type="character" w:customStyle="1" w:styleId="Headerorfooter10AngsanaUPC12ptBold">
    <w:name w:val="Header or footer (10) + AngsanaUPC;12 pt;Bold"/>
    <w:basedOn w:val="Headerorfooter10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de-DE" w:eastAsia="de-DE" w:bidi="de-DE"/>
    </w:rPr>
  </w:style>
  <w:style w:type="character" w:customStyle="1" w:styleId="Bodytext41SmallCaps">
    <w:name w:val="Body text (41) + Small Caps"/>
    <w:basedOn w:val="Bodytext41"/>
    <w:rPr>
      <w:rFonts w:ascii="AngsanaUPC" w:eastAsia="AngsanaUPC" w:hAnsi="AngsanaUPC" w:cs="AngsanaUPC"/>
      <w:b/>
      <w:bCs/>
      <w:i w:val="0"/>
      <w:iCs w:val="0"/>
      <w:smallCaps/>
      <w:strike w:val="0"/>
      <w:color w:val="000000"/>
      <w:spacing w:val="-10"/>
      <w:w w:val="50"/>
      <w:position w:val="0"/>
      <w:sz w:val="92"/>
      <w:szCs w:val="92"/>
      <w:u w:val="none"/>
      <w:lang w:val="de-DE" w:eastAsia="de-DE" w:bidi="de-DE"/>
    </w:rPr>
  </w:style>
  <w:style w:type="character" w:customStyle="1" w:styleId="Bodytext6b">
    <w:name w:val="Body text (6)"/>
    <w:basedOn w:val="Bodytext6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75"/>
      <w:position w:val="0"/>
      <w:sz w:val="132"/>
      <w:szCs w:val="132"/>
      <w:u w:val="none"/>
      <w:lang w:val="de-DE" w:eastAsia="de-DE" w:bidi="de-DE"/>
    </w:rPr>
  </w:style>
  <w:style w:type="character" w:customStyle="1" w:styleId="Bodytext88">
    <w:name w:val="Body text (88)_"/>
    <w:basedOn w:val="Absatz-Standardschriftart"/>
    <w:link w:val="Bodytext880"/>
    <w:rPr>
      <w:rFonts w:ascii="Impact" w:eastAsia="Impact" w:hAnsi="Impact" w:cs="Impact"/>
      <w:b w:val="0"/>
      <w:bCs w:val="0"/>
      <w:i/>
      <w:iCs/>
      <w:smallCaps w:val="0"/>
      <w:strike w:val="0"/>
      <w:spacing w:val="-80"/>
      <w:w w:val="100"/>
      <w:sz w:val="84"/>
      <w:szCs w:val="84"/>
      <w:u w:val="none"/>
    </w:rPr>
  </w:style>
  <w:style w:type="character" w:customStyle="1" w:styleId="Bodytext88SegoeUI85ptNotItalicSpacing0pt">
    <w:name w:val="Body text (88) + Segoe UI;8.5 pt;Not Italic;Spacing 0 pt"/>
    <w:basedOn w:val="Bodytext88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de-DE" w:eastAsia="de-DE" w:bidi="de-DE"/>
    </w:rPr>
  </w:style>
  <w:style w:type="character" w:customStyle="1" w:styleId="Bodytext151">
    <w:name w:val="Body text (15)"/>
    <w:basedOn w:val="Bodytext15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de-DE" w:eastAsia="de-DE" w:bidi="de-DE"/>
    </w:rPr>
  </w:style>
  <w:style w:type="character" w:customStyle="1" w:styleId="Picturecaption14">
    <w:name w:val="Picture caption (14)_"/>
    <w:basedOn w:val="Absatz-Standardschriftart"/>
    <w:link w:val="Picturecaption14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60"/>
      <w:sz w:val="56"/>
      <w:szCs w:val="56"/>
      <w:u w:val="none"/>
    </w:rPr>
  </w:style>
  <w:style w:type="character" w:customStyle="1" w:styleId="Picturecaption15">
    <w:name w:val="Picture caption (15)_"/>
    <w:basedOn w:val="Absatz-Standardschriftart"/>
    <w:link w:val="Picturecaption15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60"/>
      <w:sz w:val="56"/>
      <w:szCs w:val="56"/>
      <w:u w:val="none"/>
    </w:rPr>
  </w:style>
  <w:style w:type="character" w:customStyle="1" w:styleId="Bodytext89">
    <w:name w:val="Body text (89)_"/>
    <w:basedOn w:val="Absatz-Standardschriftart"/>
    <w:link w:val="Bodytext890"/>
    <w:rPr>
      <w:rFonts w:ascii="AngsanaUPC" w:eastAsia="AngsanaUPC" w:hAnsi="AngsanaUPC" w:cs="AngsanaUPC"/>
      <w:b/>
      <w:bCs/>
      <w:i w:val="0"/>
      <w:iCs w:val="0"/>
      <w:smallCaps w:val="0"/>
      <w:strike w:val="0"/>
      <w:sz w:val="92"/>
      <w:szCs w:val="92"/>
      <w:u w:val="none"/>
    </w:rPr>
  </w:style>
  <w:style w:type="character" w:customStyle="1" w:styleId="Bodytext900">
    <w:name w:val="Body text (90)_"/>
    <w:basedOn w:val="Absatz-Standardschriftart"/>
    <w:link w:val="Bodytext901"/>
    <w:rPr>
      <w:rFonts w:ascii="Arial" w:eastAsia="Arial" w:hAnsi="Arial" w:cs="Arial"/>
      <w:b w:val="0"/>
      <w:bCs w:val="0"/>
      <w:i w:val="0"/>
      <w:iCs w:val="0"/>
      <w:smallCaps w:val="0"/>
      <w:strike w:val="0"/>
      <w:spacing w:val="-50"/>
      <w:sz w:val="58"/>
      <w:szCs w:val="58"/>
      <w:u w:val="none"/>
    </w:rPr>
  </w:style>
  <w:style w:type="character" w:customStyle="1" w:styleId="Bodytext91">
    <w:name w:val="Body text (91)_"/>
    <w:basedOn w:val="Absatz-Standardschriftart"/>
    <w:link w:val="Bodytext910"/>
    <w:rPr>
      <w:rFonts w:ascii="Arial" w:eastAsia="Arial" w:hAnsi="Arial" w:cs="Arial"/>
      <w:b w:val="0"/>
      <w:bCs w:val="0"/>
      <w:i w:val="0"/>
      <w:iCs w:val="0"/>
      <w:smallCaps w:val="0"/>
      <w:strike w:val="0"/>
      <w:spacing w:val="-60"/>
      <w:sz w:val="58"/>
      <w:szCs w:val="58"/>
      <w:u w:val="none"/>
    </w:rPr>
  </w:style>
  <w:style w:type="character" w:customStyle="1" w:styleId="Bodytext92">
    <w:name w:val="Body text (92)_"/>
    <w:basedOn w:val="Absatz-Standardschriftart"/>
    <w:link w:val="Bodytext9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16">
    <w:name w:val="Picture caption (16)_"/>
    <w:basedOn w:val="Absatz-Standardschriftart"/>
    <w:link w:val="Picturecaption160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-20"/>
      <w:sz w:val="46"/>
      <w:szCs w:val="46"/>
      <w:u w:val="none"/>
    </w:rPr>
  </w:style>
  <w:style w:type="character" w:customStyle="1" w:styleId="Bodytext2Georgia7pt">
    <w:name w:val="Body text (2) + Georgia;7 pt"/>
    <w:basedOn w:val="Bodytext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de-DE" w:eastAsia="de-DE" w:bidi="de-DE"/>
    </w:rPr>
  </w:style>
  <w:style w:type="character" w:customStyle="1" w:styleId="Picturecaption17">
    <w:name w:val="Picture caption (17)_"/>
    <w:basedOn w:val="Absatz-Standardschriftart"/>
    <w:link w:val="Picturecaption170"/>
    <w:rPr>
      <w:rFonts w:ascii="AngsanaUPC" w:eastAsia="AngsanaUPC" w:hAnsi="AngsanaUPC" w:cs="AngsanaUPC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Bodytext93">
    <w:name w:val="Body text (93)_"/>
    <w:basedOn w:val="Absatz-Standardschriftart"/>
    <w:link w:val="Bodytext930"/>
    <w:rPr>
      <w:rFonts w:ascii="AngsanaUPC" w:eastAsia="AngsanaUPC" w:hAnsi="AngsanaUPC" w:cs="AngsanaUPC"/>
      <w:b/>
      <w:bCs/>
      <w:i w:val="0"/>
      <w:iCs w:val="0"/>
      <w:smallCaps w:val="0"/>
      <w:strike w:val="0"/>
      <w:spacing w:val="-30"/>
      <w:sz w:val="90"/>
      <w:szCs w:val="90"/>
      <w:u w:val="none"/>
    </w:rPr>
  </w:style>
  <w:style w:type="character" w:customStyle="1" w:styleId="Bodytext9344ptSpacing0ptScale60">
    <w:name w:val="Body text (93) + 44 pt;Spacing 0 pt;Scale 60%"/>
    <w:basedOn w:val="Bodytext93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10"/>
      <w:w w:val="60"/>
      <w:position w:val="0"/>
      <w:sz w:val="88"/>
      <w:szCs w:val="88"/>
      <w:u w:val="none"/>
      <w:lang w:val="de-DE" w:eastAsia="de-DE" w:bidi="de-DE"/>
    </w:rPr>
  </w:style>
  <w:style w:type="character" w:customStyle="1" w:styleId="Bodytext94">
    <w:name w:val="Body text (94)_"/>
    <w:basedOn w:val="Absatz-Standardschriftart"/>
    <w:link w:val="Bodytext940"/>
    <w:rPr>
      <w:rFonts w:ascii="AngsanaUPC" w:eastAsia="AngsanaUPC" w:hAnsi="AngsanaUPC" w:cs="AngsanaUPC"/>
      <w:b/>
      <w:bCs/>
      <w:i w:val="0"/>
      <w:iCs w:val="0"/>
      <w:smallCaps w:val="0"/>
      <w:strike w:val="0"/>
      <w:spacing w:val="-10"/>
      <w:w w:val="60"/>
      <w:sz w:val="88"/>
      <w:szCs w:val="88"/>
      <w:u w:val="none"/>
    </w:rPr>
  </w:style>
  <w:style w:type="character" w:customStyle="1" w:styleId="Bodytext94MicrosoftSansSerif27ptNotBoldItalicSpacing0ptScale100">
    <w:name w:val="Body text (94) + Microsoft Sans Serif;27 pt;Not Bold;Italic;Spacing 0 pt;Scale 100%"/>
    <w:basedOn w:val="Bodytext94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color w:val="000000"/>
      <w:spacing w:val="0"/>
      <w:w w:val="100"/>
      <w:position w:val="0"/>
      <w:sz w:val="54"/>
      <w:szCs w:val="54"/>
      <w:u w:val="none"/>
      <w:lang w:val="de-DE" w:eastAsia="de-DE" w:bidi="de-DE"/>
    </w:rPr>
  </w:style>
  <w:style w:type="character" w:customStyle="1" w:styleId="Bodytext42Spacing1pt">
    <w:name w:val="Body text (42) + Spacing 1 pt"/>
    <w:basedOn w:val="Bodytext4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30"/>
      <w:w w:val="100"/>
      <w:position w:val="0"/>
      <w:sz w:val="28"/>
      <w:szCs w:val="28"/>
      <w:u w:val="none"/>
      <w:lang w:val="de-DE" w:eastAsia="de-DE" w:bidi="de-DE"/>
    </w:rPr>
  </w:style>
  <w:style w:type="character" w:customStyle="1" w:styleId="Bodytext42Spacing2pt1">
    <w:name w:val="Body text (42) + Spacing 2 pt"/>
    <w:basedOn w:val="Bodytext4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lang w:val="de-DE" w:eastAsia="de-DE" w:bidi="de-DE"/>
    </w:rPr>
  </w:style>
  <w:style w:type="character" w:customStyle="1" w:styleId="Bodytext4216ptNotBold0">
    <w:name w:val="Body text (42) + 16 pt;Not Bold"/>
    <w:basedOn w:val="Bodytext4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de-DE" w:eastAsia="de-DE" w:bidi="de-DE"/>
    </w:rPr>
  </w:style>
  <w:style w:type="character" w:customStyle="1" w:styleId="Headerorfooter10SegoeUI8ptBoldSpacing0pt0">
    <w:name w:val="Header or footer (10) + Segoe UI;8 pt;Bold;Spacing 0 pt"/>
    <w:basedOn w:val="Headerorfooter1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0"/>
      <w:w w:val="100"/>
      <w:position w:val="0"/>
      <w:sz w:val="16"/>
      <w:szCs w:val="16"/>
      <w:u w:val="none"/>
      <w:lang w:val="de-DE" w:eastAsia="de-DE" w:bidi="de-DE"/>
    </w:rPr>
  </w:style>
  <w:style w:type="character" w:customStyle="1" w:styleId="Heading69SmallCapsSpacing-1pt">
    <w:name w:val="Heading #6 (9) + Small Caps;Spacing -1 pt"/>
    <w:basedOn w:val="Heading69"/>
    <w:rPr>
      <w:rFonts w:ascii="Arial" w:eastAsia="Arial" w:hAnsi="Arial" w:cs="Arial"/>
      <w:b/>
      <w:bCs/>
      <w:i w:val="0"/>
      <w:iCs w:val="0"/>
      <w:smallCaps/>
      <w:strike w:val="0"/>
      <w:color w:val="000000"/>
      <w:spacing w:val="-30"/>
      <w:w w:val="100"/>
      <w:position w:val="0"/>
      <w:sz w:val="78"/>
      <w:szCs w:val="78"/>
      <w:u w:val="none"/>
      <w:lang w:val="de-DE" w:eastAsia="de-DE" w:bidi="de-DE"/>
    </w:rPr>
  </w:style>
  <w:style w:type="character" w:customStyle="1" w:styleId="Heading69Spacing-1pt1">
    <w:name w:val="Heading #6 (9) + Spacing -1 pt"/>
    <w:basedOn w:val="Heading6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0"/>
      <w:w w:val="100"/>
      <w:position w:val="0"/>
      <w:sz w:val="78"/>
      <w:szCs w:val="78"/>
      <w:u w:val="none"/>
      <w:lang w:val="de-DE" w:eastAsia="de-DE" w:bidi="de-DE"/>
    </w:rPr>
  </w:style>
  <w:style w:type="character" w:customStyle="1" w:styleId="Bodytext3Spacing-1ptScale100">
    <w:name w:val="Body text (3) + Spacing -1 pt;Scale 100%"/>
    <w:basedOn w:val="Bodytext3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30"/>
      <w:w w:val="100"/>
      <w:position w:val="0"/>
      <w:sz w:val="90"/>
      <w:szCs w:val="90"/>
      <w:u w:val="none"/>
      <w:lang w:val="de-DE" w:eastAsia="de-DE" w:bidi="de-DE"/>
    </w:rPr>
  </w:style>
  <w:style w:type="character" w:customStyle="1" w:styleId="Bodytext42Spacing2pt2">
    <w:name w:val="Body text (42) + Spacing 2 pt"/>
    <w:basedOn w:val="Bodytext4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lang w:val="de-DE" w:eastAsia="de-DE" w:bidi="de-DE"/>
    </w:rPr>
  </w:style>
  <w:style w:type="character" w:customStyle="1" w:styleId="Picturecaption18">
    <w:name w:val="Picture caption (18)_"/>
    <w:basedOn w:val="Absatz-Standardschriftart"/>
    <w:link w:val="Picturecaption180"/>
    <w:rPr>
      <w:rFonts w:ascii="AngsanaUPC" w:eastAsia="AngsanaUPC" w:hAnsi="AngsanaUPC" w:cs="AngsanaUPC"/>
      <w:b/>
      <w:bCs/>
      <w:i w:val="0"/>
      <w:iCs w:val="0"/>
      <w:smallCaps w:val="0"/>
      <w:strike w:val="0"/>
      <w:spacing w:val="-10"/>
      <w:w w:val="50"/>
      <w:sz w:val="88"/>
      <w:szCs w:val="88"/>
      <w:u w:val="none"/>
    </w:rPr>
  </w:style>
  <w:style w:type="character" w:customStyle="1" w:styleId="Picturecaption1845pt">
    <w:name w:val="Picture caption (18) + 45 pt"/>
    <w:basedOn w:val="Picturecaption1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10"/>
      <w:w w:val="50"/>
      <w:position w:val="0"/>
      <w:sz w:val="90"/>
      <w:szCs w:val="90"/>
      <w:u w:val="none"/>
      <w:lang w:val="de-DE" w:eastAsia="de-DE" w:bidi="de-DE"/>
    </w:rPr>
  </w:style>
  <w:style w:type="character" w:customStyle="1" w:styleId="Picturecaption1842ptSpacing-1ptScale100">
    <w:name w:val="Picture caption (18) + 42 pt;Spacing -1 pt;Scale 100%"/>
    <w:basedOn w:val="Picturecaption18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30"/>
      <w:w w:val="100"/>
      <w:position w:val="0"/>
      <w:sz w:val="84"/>
      <w:szCs w:val="84"/>
      <w:u w:val="none"/>
      <w:lang w:val="de-DE" w:eastAsia="de-DE" w:bidi="de-DE"/>
    </w:rPr>
  </w:style>
  <w:style w:type="character" w:customStyle="1" w:styleId="Bodytext42Spacing6pt">
    <w:name w:val="Body text (42) + Spacing 6 pt"/>
    <w:basedOn w:val="Bodytext4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120"/>
      <w:w w:val="100"/>
      <w:position w:val="0"/>
      <w:sz w:val="28"/>
      <w:szCs w:val="28"/>
      <w:u w:val="none"/>
      <w:lang w:val="de-DE" w:eastAsia="de-DE" w:bidi="de-DE"/>
    </w:rPr>
  </w:style>
  <w:style w:type="character" w:customStyle="1" w:styleId="Bodytext42SegoeUI12pt">
    <w:name w:val="Body text (42) + Segoe UI;12 pt"/>
    <w:basedOn w:val="Bodytext4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de-DE" w:eastAsia="de-DE" w:bidi="de-DE"/>
    </w:rPr>
  </w:style>
  <w:style w:type="character" w:customStyle="1" w:styleId="Bodytext18Spacing1pt">
    <w:name w:val="Body text (18) + Spacing 1 pt"/>
    <w:basedOn w:val="Bodytext18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32"/>
      <w:szCs w:val="32"/>
      <w:u w:val="none"/>
      <w:lang w:val="de-DE" w:eastAsia="de-DE" w:bidi="de-DE"/>
    </w:rPr>
  </w:style>
  <w:style w:type="character" w:customStyle="1" w:styleId="Headerorfooter12">
    <w:name w:val="Header or footer (12)_"/>
    <w:basedOn w:val="Absatz-Standardschriftart"/>
    <w:link w:val="Headerorfooter12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Headerorfooter121">
    <w:name w:val="Header or footer (12)"/>
    <w:basedOn w:val="Headerorfooter1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de-DE" w:eastAsia="de-DE" w:bidi="de-DE"/>
    </w:rPr>
  </w:style>
  <w:style w:type="character" w:customStyle="1" w:styleId="Heading22">
    <w:name w:val="Heading #2 (2)_"/>
    <w:basedOn w:val="Absatz-Standardschriftart"/>
    <w:link w:val="Heading22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pacing w:val="0"/>
      <w:sz w:val="20"/>
      <w:szCs w:val="20"/>
      <w:u w:val="none"/>
    </w:rPr>
  </w:style>
  <w:style w:type="character" w:customStyle="1" w:styleId="Bodytext59AngsanaUPC45ptSpacing0ptScale50">
    <w:name w:val="Body text (59) + AngsanaUPC;45 pt;Spacing 0 pt;Scale 50%"/>
    <w:basedOn w:val="Bodytext59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10"/>
      <w:w w:val="50"/>
      <w:position w:val="0"/>
      <w:sz w:val="90"/>
      <w:szCs w:val="90"/>
      <w:u w:val="none"/>
      <w:lang w:val="de-DE" w:eastAsia="de-DE" w:bidi="de-DE"/>
    </w:rPr>
  </w:style>
  <w:style w:type="character" w:customStyle="1" w:styleId="Bodytext59Spacing0pt">
    <w:name w:val="Body text (59) + Spacing 0 pt"/>
    <w:basedOn w:val="Bodytext5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-10"/>
      <w:w w:val="40"/>
      <w:position w:val="0"/>
      <w:sz w:val="58"/>
      <w:szCs w:val="58"/>
      <w:u w:val="none"/>
      <w:lang w:val="de-DE" w:eastAsia="de-DE" w:bidi="de-DE"/>
    </w:rPr>
  </w:style>
  <w:style w:type="character" w:customStyle="1" w:styleId="Bodytext59Impact24ptNotBoldSpacing-1ptScale100">
    <w:name w:val="Body text (59) + Impact;24 pt;Not Bold;Spacing -1 pt;Scale 100%"/>
    <w:basedOn w:val="Bodytext59"/>
    <w:rPr>
      <w:rFonts w:ascii="Impact" w:eastAsia="Impact" w:hAnsi="Impact" w:cs="Impact"/>
      <w:b/>
      <w:bCs/>
      <w:i w:val="0"/>
      <w:iCs w:val="0"/>
      <w:smallCaps w:val="0"/>
      <w:strike w:val="0"/>
      <w:color w:val="000000"/>
      <w:spacing w:val="-20"/>
      <w:w w:val="100"/>
      <w:position w:val="0"/>
      <w:sz w:val="48"/>
      <w:szCs w:val="48"/>
      <w:u w:val="none"/>
      <w:lang w:val="de-DE" w:eastAsia="de-DE" w:bidi="de-DE"/>
    </w:rPr>
  </w:style>
  <w:style w:type="character" w:customStyle="1" w:styleId="Bodytext49Spacing2pt">
    <w:name w:val="Body text (49) + Spacing 2 pt"/>
    <w:basedOn w:val="Bodytext49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5"/>
      <w:szCs w:val="15"/>
      <w:u w:val="none"/>
      <w:lang w:val="de-DE" w:eastAsia="de-DE" w:bidi="de-DE"/>
    </w:rPr>
  </w:style>
  <w:style w:type="character" w:customStyle="1" w:styleId="OtherAngsanaUPC45ptBoldSpacing0ptScale50">
    <w:name w:val="Other + AngsanaUPC;45 pt;Bold;Spacing 0 pt;Scale 50%"/>
    <w:basedOn w:val="Other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10"/>
      <w:w w:val="50"/>
      <w:position w:val="0"/>
      <w:sz w:val="90"/>
      <w:szCs w:val="90"/>
      <w:u w:val="none"/>
      <w:lang w:val="de-DE" w:eastAsia="de-DE" w:bidi="de-DE"/>
    </w:rPr>
  </w:style>
  <w:style w:type="character" w:customStyle="1" w:styleId="Headerorfooter13">
    <w:name w:val="Header or footer (13)_"/>
    <w:basedOn w:val="Absatz-Standardschriftart"/>
    <w:link w:val="Headerorfooter130"/>
    <w:rPr>
      <w:rFonts w:ascii="Segoe UI" w:eastAsia="Segoe UI" w:hAnsi="Segoe UI" w:cs="Segoe UI"/>
      <w:b w:val="0"/>
      <w:bCs w:val="0"/>
      <w:i w:val="0"/>
      <w:iCs w:val="0"/>
      <w:smallCaps w:val="0"/>
      <w:strike w:val="0"/>
      <w:w w:val="100"/>
      <w:sz w:val="38"/>
      <w:szCs w:val="38"/>
      <w:u w:val="none"/>
    </w:rPr>
  </w:style>
  <w:style w:type="character" w:customStyle="1" w:styleId="Bodytext95">
    <w:name w:val="Body text (95)_"/>
    <w:basedOn w:val="Absatz-Standardschriftart"/>
    <w:link w:val="Bodytext950"/>
    <w:rPr>
      <w:rFonts w:ascii="AngsanaUPC" w:eastAsia="AngsanaUPC" w:hAnsi="AngsanaUPC" w:cs="AngsanaUPC"/>
      <w:b/>
      <w:bCs/>
      <w:i w:val="0"/>
      <w:iCs w:val="0"/>
      <w:smallCaps w:val="0"/>
      <w:strike w:val="0"/>
      <w:spacing w:val="-20"/>
      <w:sz w:val="92"/>
      <w:szCs w:val="92"/>
      <w:u w:val="none"/>
    </w:rPr>
  </w:style>
  <w:style w:type="character" w:customStyle="1" w:styleId="Bodytext95Georgia28ptSpacing0ptScale50">
    <w:name w:val="Body text (95) + Georgia;28 pt;Spacing 0 pt;Scale 50%"/>
    <w:basedOn w:val="Bodytext95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-10"/>
      <w:w w:val="50"/>
      <w:position w:val="0"/>
      <w:sz w:val="56"/>
      <w:szCs w:val="56"/>
      <w:u w:val="none"/>
      <w:lang w:val="de-DE" w:eastAsia="de-DE" w:bidi="de-DE"/>
    </w:rPr>
  </w:style>
  <w:style w:type="character" w:customStyle="1" w:styleId="Bodytext96">
    <w:name w:val="Body text (96)_"/>
    <w:basedOn w:val="Absatz-Standardschriftart"/>
    <w:link w:val="Bodytext960"/>
    <w:rPr>
      <w:rFonts w:ascii="Georgia" w:eastAsia="Georgia" w:hAnsi="Georgia" w:cs="Georgia"/>
      <w:b/>
      <w:bCs/>
      <w:i w:val="0"/>
      <w:iCs w:val="0"/>
      <w:smallCaps w:val="0"/>
      <w:strike w:val="0"/>
      <w:spacing w:val="-10"/>
      <w:w w:val="50"/>
      <w:sz w:val="56"/>
      <w:szCs w:val="56"/>
      <w:u w:val="none"/>
    </w:rPr>
  </w:style>
  <w:style w:type="character" w:customStyle="1" w:styleId="Bodytext96AngsanaUPC38ptSpacing-1ptScale66">
    <w:name w:val="Body text (96) + AngsanaUPC;38 pt;Spacing -1 pt;Scale 66%"/>
    <w:basedOn w:val="Bodytext96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-30"/>
      <w:w w:val="66"/>
      <w:position w:val="0"/>
      <w:sz w:val="76"/>
      <w:szCs w:val="76"/>
      <w:u w:val="none"/>
      <w:lang w:val="de-DE" w:eastAsia="de-DE" w:bidi="de-DE"/>
    </w:rPr>
  </w:style>
  <w:style w:type="character" w:customStyle="1" w:styleId="Bodytext42Spacing2pt3">
    <w:name w:val="Body text (42) + Spacing 2 pt"/>
    <w:basedOn w:val="Bodytext4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50"/>
      <w:w w:val="100"/>
      <w:position w:val="0"/>
      <w:sz w:val="28"/>
      <w:szCs w:val="28"/>
      <w:u w:val="none"/>
      <w:lang w:val="de-DE" w:eastAsia="de-DE" w:bidi="de-DE"/>
    </w:rPr>
  </w:style>
  <w:style w:type="character" w:customStyle="1" w:styleId="Bodytext4212ptNotBold">
    <w:name w:val="Body text (42) + 12 pt;Not Bold"/>
    <w:basedOn w:val="Bodytext42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de-DE" w:eastAsia="de-DE" w:bidi="de-DE"/>
    </w:rPr>
  </w:style>
  <w:style w:type="paragraph" w:customStyle="1" w:styleId="Headerorfooter20">
    <w:name w:val="Header or footer (2)"/>
    <w:basedOn w:val="Standard"/>
    <w:link w:val="Headerorfooter2"/>
    <w:pPr>
      <w:shd w:val="clear" w:color="auto" w:fill="FFFFFF"/>
      <w:spacing w:line="0" w:lineRule="atLeast"/>
    </w:pPr>
    <w:rPr>
      <w:rFonts w:ascii="AngsanaUPC" w:eastAsia="AngsanaUPC" w:hAnsi="AngsanaUPC" w:cs="AngsanaUPC"/>
      <w:b/>
      <w:bCs/>
    </w:rPr>
  </w:style>
  <w:style w:type="paragraph" w:customStyle="1" w:styleId="Bodytext20">
    <w:name w:val="Body text (2)"/>
    <w:basedOn w:val="Standard"/>
    <w:link w:val="Bodytext2"/>
    <w:pPr>
      <w:shd w:val="clear" w:color="auto" w:fill="FFFFFF"/>
      <w:spacing w:after="60" w:line="216" w:lineRule="exact"/>
      <w:ind w:hanging="300"/>
      <w:jc w:val="both"/>
    </w:pPr>
    <w:rPr>
      <w:rFonts w:ascii="AngsanaUPC" w:eastAsia="AngsanaUPC" w:hAnsi="AngsanaUPC" w:cs="AngsanaUPC"/>
      <w:sz w:val="32"/>
      <w:szCs w:val="32"/>
    </w:rPr>
  </w:style>
  <w:style w:type="paragraph" w:customStyle="1" w:styleId="Heading70">
    <w:name w:val="Heading #7"/>
    <w:basedOn w:val="Standard"/>
    <w:link w:val="Heading7"/>
    <w:pPr>
      <w:shd w:val="clear" w:color="auto" w:fill="FFFFFF"/>
      <w:spacing w:before="180" w:after="180" w:line="0" w:lineRule="atLeast"/>
      <w:jc w:val="center"/>
      <w:outlineLvl w:val="6"/>
    </w:pPr>
    <w:rPr>
      <w:rFonts w:ascii="Segoe UI" w:eastAsia="Segoe UI" w:hAnsi="Segoe UI" w:cs="Segoe UI"/>
      <w:b/>
      <w:bCs/>
    </w:rPr>
  </w:style>
  <w:style w:type="paragraph" w:customStyle="1" w:styleId="Footnote0">
    <w:name w:val="Footnote"/>
    <w:basedOn w:val="Standard"/>
    <w:link w:val="Footnote"/>
    <w:pPr>
      <w:shd w:val="clear" w:color="auto" w:fill="FFFFFF"/>
      <w:spacing w:after="60" w:line="254" w:lineRule="exact"/>
      <w:ind w:hanging="300"/>
    </w:pPr>
    <w:rPr>
      <w:rFonts w:ascii="AngsanaUPC" w:eastAsia="AngsanaUPC" w:hAnsi="AngsanaUPC" w:cs="AngsanaUPC"/>
      <w:sz w:val="32"/>
      <w:szCs w:val="32"/>
    </w:rPr>
  </w:style>
  <w:style w:type="paragraph" w:customStyle="1" w:styleId="Headerorfooter0">
    <w:name w:val="Header or footer"/>
    <w:basedOn w:val="Standard"/>
    <w:link w:val="Headerorfooter"/>
    <w:pPr>
      <w:shd w:val="clear" w:color="auto" w:fill="FFFFFF"/>
      <w:spacing w:line="168" w:lineRule="exact"/>
    </w:pPr>
    <w:rPr>
      <w:rFonts w:ascii="AngsanaUPC" w:eastAsia="AngsanaUPC" w:hAnsi="AngsanaUPC" w:cs="AngsanaUPC"/>
      <w:b/>
      <w:bCs/>
    </w:rPr>
  </w:style>
  <w:style w:type="paragraph" w:customStyle="1" w:styleId="Bodytext40">
    <w:name w:val="Body text (4)"/>
    <w:basedOn w:val="Standard"/>
    <w:link w:val="Bodytext4"/>
    <w:pPr>
      <w:shd w:val="clear" w:color="auto" w:fill="FFFFFF"/>
      <w:spacing w:after="2160" w:line="0" w:lineRule="atLeast"/>
    </w:pPr>
    <w:rPr>
      <w:rFonts w:ascii="AngsanaUPC" w:eastAsia="AngsanaUPC" w:hAnsi="AngsanaUPC" w:cs="AngsanaUPC"/>
      <w:b/>
      <w:bCs/>
      <w:spacing w:val="-40"/>
      <w:w w:val="40"/>
      <w:sz w:val="338"/>
      <w:szCs w:val="338"/>
    </w:rPr>
  </w:style>
  <w:style w:type="paragraph" w:customStyle="1" w:styleId="Heading60">
    <w:name w:val="Heading #6"/>
    <w:basedOn w:val="Standard"/>
    <w:link w:val="Heading6"/>
    <w:pPr>
      <w:shd w:val="clear" w:color="auto" w:fill="FFFFFF"/>
      <w:spacing w:before="2160" w:after="300" w:line="0" w:lineRule="atLeast"/>
      <w:jc w:val="center"/>
      <w:outlineLvl w:val="5"/>
    </w:pPr>
    <w:rPr>
      <w:rFonts w:ascii="AngsanaUPC" w:eastAsia="AngsanaUPC" w:hAnsi="AngsanaUPC" w:cs="AngsanaUPC"/>
      <w:b/>
      <w:bCs/>
      <w:w w:val="75"/>
      <w:sz w:val="132"/>
      <w:szCs w:val="132"/>
    </w:rPr>
  </w:style>
  <w:style w:type="paragraph" w:customStyle="1" w:styleId="Bodytext30">
    <w:name w:val="Body text (3)"/>
    <w:basedOn w:val="Standard"/>
    <w:link w:val="Bodytext3"/>
    <w:pPr>
      <w:shd w:val="clear" w:color="auto" w:fill="FFFFFF"/>
      <w:spacing w:before="960" w:line="480" w:lineRule="exact"/>
      <w:jc w:val="both"/>
    </w:pPr>
    <w:rPr>
      <w:rFonts w:ascii="AngsanaUPC" w:eastAsia="AngsanaUPC" w:hAnsi="AngsanaUPC" w:cs="AngsanaUPC"/>
      <w:b/>
      <w:bCs/>
      <w:spacing w:val="-10"/>
      <w:w w:val="50"/>
      <w:sz w:val="90"/>
      <w:szCs w:val="90"/>
    </w:rPr>
  </w:style>
  <w:style w:type="paragraph" w:customStyle="1" w:styleId="Bodytext50">
    <w:name w:val="Body text (5)"/>
    <w:basedOn w:val="Standard"/>
    <w:link w:val="Bodytext5"/>
    <w:pPr>
      <w:shd w:val="clear" w:color="auto" w:fill="FFFFFF"/>
      <w:spacing w:after="120" w:line="168" w:lineRule="exact"/>
    </w:pPr>
    <w:rPr>
      <w:rFonts w:ascii="AngsanaUPC" w:eastAsia="AngsanaUPC" w:hAnsi="AngsanaUPC" w:cs="AngsanaUPC"/>
      <w:b/>
      <w:bCs/>
    </w:rPr>
  </w:style>
  <w:style w:type="paragraph" w:customStyle="1" w:styleId="Bodytext70">
    <w:name w:val="Body text (7)"/>
    <w:basedOn w:val="Standard"/>
    <w:link w:val="Bodytext7"/>
    <w:pPr>
      <w:shd w:val="clear" w:color="auto" w:fill="FFFFFF"/>
      <w:spacing w:line="0" w:lineRule="atLeast"/>
    </w:pPr>
    <w:rPr>
      <w:rFonts w:ascii="AngsanaUPC" w:eastAsia="AngsanaUPC" w:hAnsi="AngsanaUPC" w:cs="AngsanaUPC"/>
      <w:sz w:val="94"/>
      <w:szCs w:val="94"/>
    </w:rPr>
  </w:style>
  <w:style w:type="paragraph" w:customStyle="1" w:styleId="Other0">
    <w:name w:val="Other"/>
    <w:basedOn w:val="Standard"/>
    <w:link w:val="Other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60">
    <w:name w:val="Body text (6)"/>
    <w:basedOn w:val="Standard"/>
    <w:link w:val="Bodytext6"/>
    <w:pPr>
      <w:shd w:val="clear" w:color="auto" w:fill="FFFFFF"/>
      <w:spacing w:after="1980" w:line="984" w:lineRule="exact"/>
      <w:jc w:val="center"/>
    </w:pPr>
    <w:rPr>
      <w:rFonts w:ascii="AngsanaUPC" w:eastAsia="AngsanaUPC" w:hAnsi="AngsanaUPC" w:cs="AngsanaUPC"/>
      <w:b/>
      <w:bCs/>
      <w:w w:val="75"/>
      <w:sz w:val="132"/>
      <w:szCs w:val="132"/>
    </w:rPr>
  </w:style>
  <w:style w:type="paragraph" w:customStyle="1" w:styleId="Bodytext80">
    <w:name w:val="Body text (8)"/>
    <w:basedOn w:val="Standard"/>
    <w:link w:val="Bodytext8"/>
    <w:pPr>
      <w:shd w:val="clear" w:color="auto" w:fill="FFFFFF"/>
      <w:spacing w:before="2400" w:line="494" w:lineRule="exact"/>
      <w:jc w:val="center"/>
    </w:pPr>
    <w:rPr>
      <w:rFonts w:ascii="AngsanaUPC" w:eastAsia="AngsanaUPC" w:hAnsi="AngsanaUPC" w:cs="AngsanaUPC"/>
      <w:b/>
      <w:bCs/>
      <w:spacing w:val="-10"/>
      <w:w w:val="60"/>
      <w:sz w:val="86"/>
      <w:szCs w:val="86"/>
    </w:rPr>
  </w:style>
  <w:style w:type="paragraph" w:customStyle="1" w:styleId="Bodytext90">
    <w:name w:val="Body text (9)"/>
    <w:basedOn w:val="Standard"/>
    <w:link w:val="Bodytext9"/>
    <w:pPr>
      <w:shd w:val="clear" w:color="auto" w:fill="FFFFFF"/>
      <w:spacing w:line="0" w:lineRule="atLeast"/>
      <w:jc w:val="right"/>
    </w:pPr>
    <w:rPr>
      <w:rFonts w:ascii="AngsanaUPC" w:eastAsia="AngsanaUPC" w:hAnsi="AngsanaUPC" w:cs="AngsanaUPC"/>
      <w:sz w:val="130"/>
      <w:szCs w:val="130"/>
    </w:rPr>
  </w:style>
  <w:style w:type="paragraph" w:customStyle="1" w:styleId="Heading620">
    <w:name w:val="Heading #6 (2)"/>
    <w:basedOn w:val="Standard"/>
    <w:link w:val="Heading62"/>
    <w:pPr>
      <w:shd w:val="clear" w:color="auto" w:fill="FFFFFF"/>
      <w:spacing w:line="0" w:lineRule="atLeast"/>
      <w:outlineLvl w:val="5"/>
    </w:pPr>
    <w:rPr>
      <w:rFonts w:ascii="AngsanaUPC" w:eastAsia="AngsanaUPC" w:hAnsi="AngsanaUPC" w:cs="AngsanaUPC"/>
      <w:sz w:val="130"/>
      <w:szCs w:val="130"/>
    </w:rPr>
  </w:style>
  <w:style w:type="paragraph" w:customStyle="1" w:styleId="Bodytext100">
    <w:name w:val="Body text (10)"/>
    <w:basedOn w:val="Standard"/>
    <w:link w:val="Bodytext10"/>
    <w:pPr>
      <w:shd w:val="clear" w:color="auto" w:fill="FFFFFF"/>
      <w:spacing w:line="0" w:lineRule="atLeast"/>
      <w:jc w:val="both"/>
    </w:pPr>
    <w:rPr>
      <w:rFonts w:ascii="Segoe UI" w:eastAsia="Segoe UI" w:hAnsi="Segoe UI" w:cs="Segoe UI"/>
      <w:spacing w:val="-60"/>
      <w:sz w:val="56"/>
      <w:szCs w:val="56"/>
    </w:rPr>
  </w:style>
  <w:style w:type="paragraph" w:customStyle="1" w:styleId="Picturecaption0">
    <w:name w:val="Picture caption"/>
    <w:basedOn w:val="Standard"/>
    <w:link w:val="Picturecaption"/>
    <w:pPr>
      <w:shd w:val="clear" w:color="auto" w:fill="FFFFFF"/>
      <w:spacing w:line="859" w:lineRule="exact"/>
      <w:jc w:val="center"/>
    </w:pPr>
    <w:rPr>
      <w:rFonts w:ascii="AngsanaUPC" w:eastAsia="AngsanaUPC" w:hAnsi="AngsanaUPC" w:cs="AngsanaUPC"/>
      <w:sz w:val="86"/>
      <w:szCs w:val="86"/>
    </w:rPr>
  </w:style>
  <w:style w:type="paragraph" w:customStyle="1" w:styleId="Bodytext110">
    <w:name w:val="Body text (11)"/>
    <w:basedOn w:val="Standard"/>
    <w:link w:val="Bodytext11"/>
    <w:pPr>
      <w:shd w:val="clear" w:color="auto" w:fill="FFFFFF"/>
      <w:spacing w:before="2400" w:line="480" w:lineRule="exact"/>
      <w:jc w:val="right"/>
    </w:pPr>
    <w:rPr>
      <w:rFonts w:ascii="AngsanaUPC" w:eastAsia="AngsanaUPC" w:hAnsi="AngsanaUPC" w:cs="AngsanaUPC"/>
      <w:b/>
      <w:bCs/>
      <w:spacing w:val="-10"/>
      <w:w w:val="50"/>
      <w:sz w:val="92"/>
      <w:szCs w:val="92"/>
    </w:rPr>
  </w:style>
  <w:style w:type="paragraph" w:customStyle="1" w:styleId="Bodytext120">
    <w:name w:val="Body text (12)"/>
    <w:basedOn w:val="Standard"/>
    <w:link w:val="Bodytext12"/>
    <w:pPr>
      <w:shd w:val="clear" w:color="auto" w:fill="FFFFFF"/>
      <w:spacing w:before="1080" w:line="0" w:lineRule="atLeast"/>
    </w:pPr>
    <w:rPr>
      <w:rFonts w:ascii="Segoe UI" w:eastAsia="Segoe UI" w:hAnsi="Segoe UI" w:cs="Segoe UI"/>
      <w:b/>
      <w:bCs/>
    </w:rPr>
  </w:style>
  <w:style w:type="paragraph" w:customStyle="1" w:styleId="Bodytext140">
    <w:name w:val="Body text (14)"/>
    <w:basedOn w:val="Standard"/>
    <w:link w:val="Bodytext14"/>
    <w:pPr>
      <w:shd w:val="clear" w:color="auto" w:fill="FFFFFF"/>
      <w:spacing w:line="0" w:lineRule="atLeast"/>
    </w:pPr>
    <w:rPr>
      <w:rFonts w:ascii="Candara" w:eastAsia="Candara" w:hAnsi="Candara" w:cs="Candara"/>
      <w:sz w:val="66"/>
      <w:szCs w:val="66"/>
    </w:rPr>
  </w:style>
  <w:style w:type="paragraph" w:customStyle="1" w:styleId="Bodytext130">
    <w:name w:val="Body text (13)"/>
    <w:basedOn w:val="Standard"/>
    <w:link w:val="Bodytext13"/>
    <w:pPr>
      <w:shd w:val="clear" w:color="auto" w:fill="FFFFFF"/>
      <w:spacing w:before="1920" w:line="0" w:lineRule="atLeast"/>
    </w:pPr>
    <w:rPr>
      <w:rFonts w:ascii="AngsanaUPC" w:eastAsia="AngsanaUPC" w:hAnsi="AngsanaUPC" w:cs="AngsanaUPC"/>
      <w:i/>
      <w:iCs/>
      <w:spacing w:val="-40"/>
      <w:sz w:val="20"/>
      <w:szCs w:val="20"/>
    </w:rPr>
  </w:style>
  <w:style w:type="paragraph" w:customStyle="1" w:styleId="Bodytext150">
    <w:name w:val="Body text (15)"/>
    <w:basedOn w:val="Standard"/>
    <w:link w:val="Bodytext15"/>
    <w:pPr>
      <w:shd w:val="clear" w:color="auto" w:fill="FFFFFF"/>
      <w:spacing w:before="900" w:after="1080" w:line="0" w:lineRule="atLeast"/>
    </w:pPr>
    <w:rPr>
      <w:rFonts w:ascii="Arial" w:eastAsia="Arial" w:hAnsi="Arial" w:cs="Arial"/>
      <w:b/>
      <w:bCs/>
      <w:i/>
      <w:iCs/>
      <w:sz w:val="20"/>
      <w:szCs w:val="20"/>
    </w:rPr>
  </w:style>
  <w:style w:type="paragraph" w:customStyle="1" w:styleId="Picturecaption20">
    <w:name w:val="Picture caption (2)"/>
    <w:basedOn w:val="Standard"/>
    <w:link w:val="Picturecaption2"/>
    <w:pPr>
      <w:shd w:val="clear" w:color="auto" w:fill="FFFFFF"/>
      <w:spacing w:line="0" w:lineRule="atLeast"/>
    </w:pPr>
    <w:rPr>
      <w:rFonts w:ascii="AngsanaUPC" w:eastAsia="AngsanaUPC" w:hAnsi="AngsanaUPC" w:cs="AngsanaUPC"/>
      <w:sz w:val="32"/>
      <w:szCs w:val="32"/>
    </w:rPr>
  </w:style>
  <w:style w:type="paragraph" w:customStyle="1" w:styleId="Headerorfooter30">
    <w:name w:val="Header or footer (3)"/>
    <w:basedOn w:val="Standard"/>
    <w:link w:val="Headerorfooter3"/>
    <w:pPr>
      <w:shd w:val="clear" w:color="auto" w:fill="FFFFFF"/>
      <w:spacing w:line="0" w:lineRule="atLeast"/>
    </w:pPr>
    <w:rPr>
      <w:rFonts w:ascii="AngsanaUPC" w:eastAsia="AngsanaUPC" w:hAnsi="AngsanaUPC" w:cs="AngsanaUPC"/>
      <w:sz w:val="68"/>
      <w:szCs w:val="68"/>
    </w:rPr>
  </w:style>
  <w:style w:type="paragraph" w:customStyle="1" w:styleId="Heading20">
    <w:name w:val="Heading #2"/>
    <w:basedOn w:val="Standard"/>
    <w:link w:val="Heading2"/>
    <w:pPr>
      <w:shd w:val="clear" w:color="auto" w:fill="FFFFFF"/>
      <w:spacing w:after="2580" w:line="0" w:lineRule="atLeast"/>
      <w:outlineLvl w:val="1"/>
    </w:pPr>
    <w:rPr>
      <w:rFonts w:ascii="AngsanaUPC" w:eastAsia="AngsanaUPC" w:hAnsi="AngsanaUPC" w:cs="AngsanaUPC"/>
      <w:b/>
      <w:bCs/>
      <w:spacing w:val="-20"/>
      <w:w w:val="40"/>
      <w:sz w:val="338"/>
      <w:szCs w:val="338"/>
    </w:rPr>
  </w:style>
  <w:style w:type="paragraph" w:customStyle="1" w:styleId="Bodytext160">
    <w:name w:val="Body text (16)"/>
    <w:basedOn w:val="Standard"/>
    <w:link w:val="Bodytext16"/>
    <w:pPr>
      <w:shd w:val="clear" w:color="auto" w:fill="FFFFFF"/>
      <w:spacing w:before="2760" w:line="480" w:lineRule="exact"/>
      <w:jc w:val="both"/>
    </w:pPr>
    <w:rPr>
      <w:rFonts w:ascii="Segoe UI" w:eastAsia="Segoe UI" w:hAnsi="Segoe UI" w:cs="Segoe UI"/>
      <w:b/>
      <w:bCs/>
      <w:spacing w:val="-30"/>
      <w:w w:val="60"/>
      <w:sz w:val="50"/>
      <w:szCs w:val="50"/>
    </w:rPr>
  </w:style>
  <w:style w:type="paragraph" w:customStyle="1" w:styleId="Bodytext170">
    <w:name w:val="Body text (17)"/>
    <w:basedOn w:val="Standard"/>
    <w:link w:val="Bodytext17"/>
    <w:pPr>
      <w:shd w:val="clear" w:color="auto" w:fill="FFFFFF"/>
      <w:spacing w:after="240" w:line="173" w:lineRule="exact"/>
      <w:jc w:val="both"/>
    </w:pPr>
    <w:rPr>
      <w:rFonts w:ascii="AngsanaUPC" w:eastAsia="AngsanaUPC" w:hAnsi="AngsanaUPC" w:cs="AngsanaUPC"/>
      <w:b/>
      <w:bCs/>
      <w:sz w:val="28"/>
      <w:szCs w:val="28"/>
    </w:rPr>
  </w:style>
  <w:style w:type="paragraph" w:customStyle="1" w:styleId="Bodytext180">
    <w:name w:val="Body text (18)"/>
    <w:basedOn w:val="Standard"/>
    <w:link w:val="Bodytext18"/>
    <w:pPr>
      <w:shd w:val="clear" w:color="auto" w:fill="FFFFFF"/>
      <w:spacing w:before="240" w:line="216" w:lineRule="exact"/>
      <w:jc w:val="both"/>
    </w:pPr>
    <w:rPr>
      <w:rFonts w:ascii="AngsanaUPC" w:eastAsia="AngsanaUPC" w:hAnsi="AngsanaUPC" w:cs="AngsanaUPC"/>
      <w:sz w:val="32"/>
      <w:szCs w:val="32"/>
    </w:rPr>
  </w:style>
  <w:style w:type="paragraph" w:customStyle="1" w:styleId="Bodytext190">
    <w:name w:val="Body text (19)"/>
    <w:basedOn w:val="Standard"/>
    <w:link w:val="Bodytext19"/>
    <w:pPr>
      <w:shd w:val="clear" w:color="auto" w:fill="FFFFFF"/>
      <w:spacing w:before="240" w:after="240" w:line="0" w:lineRule="atLeast"/>
      <w:jc w:val="center"/>
    </w:pPr>
    <w:rPr>
      <w:rFonts w:ascii="AngsanaUPC" w:eastAsia="AngsanaUPC" w:hAnsi="AngsanaUPC" w:cs="AngsanaUPC"/>
      <w:b/>
      <w:bCs/>
      <w:sz w:val="32"/>
      <w:szCs w:val="32"/>
    </w:rPr>
  </w:style>
  <w:style w:type="paragraph" w:customStyle="1" w:styleId="Bodytext201">
    <w:name w:val="Body text (20)"/>
    <w:basedOn w:val="Standard"/>
    <w:link w:val="Bodytext200"/>
    <w:pPr>
      <w:shd w:val="clear" w:color="auto" w:fill="FFFFFF"/>
      <w:spacing w:before="60" w:line="168" w:lineRule="exact"/>
      <w:jc w:val="center"/>
    </w:pPr>
    <w:rPr>
      <w:rFonts w:ascii="AngsanaUPC" w:eastAsia="AngsanaUPC" w:hAnsi="AngsanaUPC" w:cs="AngsanaUPC"/>
    </w:rPr>
  </w:style>
  <w:style w:type="paragraph" w:customStyle="1" w:styleId="Heading630">
    <w:name w:val="Heading #6 (3)"/>
    <w:basedOn w:val="Standard"/>
    <w:link w:val="Heading63"/>
    <w:pPr>
      <w:shd w:val="clear" w:color="auto" w:fill="FFFFFF"/>
      <w:spacing w:before="300" w:after="960" w:line="0" w:lineRule="atLeast"/>
      <w:jc w:val="both"/>
      <w:outlineLvl w:val="5"/>
    </w:pPr>
    <w:rPr>
      <w:rFonts w:ascii="AngsanaUPC" w:eastAsia="AngsanaUPC" w:hAnsi="AngsanaUPC" w:cs="AngsanaUPC"/>
      <w:sz w:val="20"/>
      <w:szCs w:val="20"/>
    </w:rPr>
  </w:style>
  <w:style w:type="paragraph" w:customStyle="1" w:styleId="Bodytext211">
    <w:name w:val="Body text (21)"/>
    <w:basedOn w:val="Standard"/>
    <w:link w:val="Bodytext210"/>
    <w:pPr>
      <w:shd w:val="clear" w:color="auto" w:fill="FFFFFF"/>
      <w:spacing w:before="960" w:line="485" w:lineRule="exact"/>
      <w:jc w:val="both"/>
    </w:pPr>
    <w:rPr>
      <w:rFonts w:ascii="Georgia" w:eastAsia="Georgia" w:hAnsi="Georgia" w:cs="Georgia"/>
      <w:b/>
      <w:bCs/>
      <w:spacing w:val="-10"/>
      <w:w w:val="50"/>
      <w:sz w:val="58"/>
      <w:szCs w:val="58"/>
    </w:rPr>
  </w:style>
  <w:style w:type="paragraph" w:customStyle="1" w:styleId="Bodytext220">
    <w:name w:val="Body text (22)"/>
    <w:basedOn w:val="Standard"/>
    <w:link w:val="Bodytext22"/>
    <w:pPr>
      <w:shd w:val="clear" w:color="auto" w:fill="FFFFFF"/>
      <w:spacing w:before="420" w:line="0" w:lineRule="atLeast"/>
    </w:pPr>
    <w:rPr>
      <w:rFonts w:ascii="AngsanaUPC" w:eastAsia="AngsanaUPC" w:hAnsi="AngsanaUPC" w:cs="AngsanaUPC"/>
      <w:sz w:val="14"/>
      <w:szCs w:val="14"/>
    </w:rPr>
  </w:style>
  <w:style w:type="paragraph" w:customStyle="1" w:styleId="Bodytext230">
    <w:name w:val="Body text (23)"/>
    <w:basedOn w:val="Standard"/>
    <w:link w:val="Bodytext23"/>
    <w:pPr>
      <w:shd w:val="clear" w:color="auto" w:fill="FFFFFF"/>
      <w:spacing w:after="4080" w:line="0" w:lineRule="atLeast"/>
      <w:jc w:val="right"/>
    </w:pPr>
    <w:rPr>
      <w:rFonts w:ascii="AngsanaUPC" w:eastAsia="AngsanaUPC" w:hAnsi="AngsanaUPC" w:cs="AngsanaUPC"/>
      <w:i/>
      <w:iCs/>
      <w:sz w:val="20"/>
      <w:szCs w:val="20"/>
    </w:rPr>
  </w:style>
  <w:style w:type="paragraph" w:customStyle="1" w:styleId="Heading640">
    <w:name w:val="Heading #6 (4)"/>
    <w:basedOn w:val="Standard"/>
    <w:link w:val="Heading64"/>
    <w:pPr>
      <w:shd w:val="clear" w:color="auto" w:fill="FFFFFF"/>
      <w:spacing w:before="1260" w:after="960" w:line="0" w:lineRule="atLeast"/>
      <w:jc w:val="both"/>
      <w:outlineLvl w:val="5"/>
    </w:pPr>
    <w:rPr>
      <w:rFonts w:ascii="AngsanaUPC" w:eastAsia="AngsanaUPC" w:hAnsi="AngsanaUPC" w:cs="AngsanaUPC"/>
      <w:b/>
      <w:bCs/>
      <w:spacing w:val="-10"/>
      <w:w w:val="50"/>
      <w:sz w:val="90"/>
      <w:szCs w:val="90"/>
    </w:rPr>
  </w:style>
  <w:style w:type="paragraph" w:customStyle="1" w:styleId="Headerorfooter40">
    <w:name w:val="Header or footer (4)"/>
    <w:basedOn w:val="Standard"/>
    <w:link w:val="Headerorfooter4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i/>
      <w:iCs/>
      <w:w w:val="60"/>
      <w:sz w:val="19"/>
      <w:szCs w:val="19"/>
    </w:rPr>
  </w:style>
  <w:style w:type="paragraph" w:customStyle="1" w:styleId="Bodytext240">
    <w:name w:val="Body text (24)"/>
    <w:basedOn w:val="Standard"/>
    <w:link w:val="Bodytext24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spacing w:val="-50"/>
      <w:sz w:val="52"/>
      <w:szCs w:val="52"/>
    </w:rPr>
  </w:style>
  <w:style w:type="paragraph" w:customStyle="1" w:styleId="Bodytext250">
    <w:name w:val="Body text (25)"/>
    <w:basedOn w:val="Standard"/>
    <w:link w:val="Bodytext25"/>
    <w:pPr>
      <w:shd w:val="clear" w:color="auto" w:fill="FFFFFF"/>
      <w:spacing w:line="499" w:lineRule="exact"/>
    </w:pPr>
    <w:rPr>
      <w:rFonts w:ascii="AngsanaUPC" w:eastAsia="AngsanaUPC" w:hAnsi="AngsanaUPC" w:cs="AngsanaUPC"/>
      <w:b/>
      <w:bCs/>
      <w:spacing w:val="-20"/>
      <w:w w:val="66"/>
      <w:sz w:val="84"/>
      <w:szCs w:val="84"/>
    </w:rPr>
  </w:style>
  <w:style w:type="paragraph" w:customStyle="1" w:styleId="Picturecaption30">
    <w:name w:val="Picture caption (3)"/>
    <w:basedOn w:val="Standard"/>
    <w:link w:val="Picturecaption3"/>
    <w:pPr>
      <w:shd w:val="clear" w:color="auto" w:fill="FFFFFF"/>
      <w:spacing w:line="485" w:lineRule="exact"/>
    </w:pPr>
    <w:rPr>
      <w:rFonts w:ascii="Arial" w:eastAsia="Arial" w:hAnsi="Arial" w:cs="Arial"/>
      <w:b/>
      <w:bCs/>
      <w:spacing w:val="-50"/>
      <w:sz w:val="54"/>
      <w:szCs w:val="54"/>
    </w:rPr>
  </w:style>
  <w:style w:type="paragraph" w:customStyle="1" w:styleId="Bodytext260">
    <w:name w:val="Body text (26)"/>
    <w:basedOn w:val="Standard"/>
    <w:link w:val="Bodytext26"/>
    <w:pPr>
      <w:shd w:val="clear" w:color="auto" w:fill="FFFFFF"/>
      <w:spacing w:before="1620" w:line="490" w:lineRule="exact"/>
      <w:jc w:val="both"/>
    </w:pPr>
    <w:rPr>
      <w:rFonts w:ascii="Segoe UI" w:eastAsia="Segoe UI" w:hAnsi="Segoe UI" w:cs="Segoe UI"/>
      <w:spacing w:val="-60"/>
      <w:sz w:val="56"/>
      <w:szCs w:val="56"/>
    </w:rPr>
  </w:style>
  <w:style w:type="paragraph" w:customStyle="1" w:styleId="Heading650">
    <w:name w:val="Heading #6 (5)"/>
    <w:basedOn w:val="Standard"/>
    <w:link w:val="Heading65"/>
    <w:pPr>
      <w:shd w:val="clear" w:color="auto" w:fill="FFFFFF"/>
      <w:spacing w:before="1980" w:after="180" w:line="1032" w:lineRule="exact"/>
      <w:outlineLvl w:val="5"/>
    </w:pPr>
    <w:rPr>
      <w:rFonts w:ascii="AngsanaUPC" w:eastAsia="AngsanaUPC" w:hAnsi="AngsanaUPC" w:cs="AngsanaUPC"/>
      <w:b/>
      <w:bCs/>
      <w:w w:val="75"/>
      <w:sz w:val="134"/>
      <w:szCs w:val="134"/>
    </w:rPr>
  </w:style>
  <w:style w:type="paragraph" w:customStyle="1" w:styleId="Heading660">
    <w:name w:val="Heading #6 (6)"/>
    <w:basedOn w:val="Standard"/>
    <w:link w:val="Heading66"/>
    <w:pPr>
      <w:shd w:val="clear" w:color="auto" w:fill="FFFFFF"/>
      <w:spacing w:before="180" w:after="960" w:line="0" w:lineRule="atLeast"/>
      <w:jc w:val="both"/>
      <w:outlineLvl w:val="5"/>
    </w:pPr>
    <w:rPr>
      <w:rFonts w:ascii="AngsanaUPC" w:eastAsia="AngsanaUPC" w:hAnsi="AngsanaUPC" w:cs="AngsanaUPC"/>
      <w:sz w:val="20"/>
      <w:szCs w:val="20"/>
    </w:rPr>
  </w:style>
  <w:style w:type="paragraph" w:customStyle="1" w:styleId="Bodytext270">
    <w:name w:val="Body text (27)"/>
    <w:basedOn w:val="Standard"/>
    <w:link w:val="Bodytext27"/>
    <w:pPr>
      <w:shd w:val="clear" w:color="auto" w:fill="FFFFFF"/>
      <w:spacing w:before="480" w:line="0" w:lineRule="atLeast"/>
    </w:pPr>
    <w:rPr>
      <w:rFonts w:ascii="Segoe UI" w:eastAsia="Segoe UI" w:hAnsi="Segoe UI" w:cs="Segoe UI"/>
      <w:spacing w:val="-50"/>
      <w:sz w:val="56"/>
      <w:szCs w:val="56"/>
    </w:rPr>
  </w:style>
  <w:style w:type="paragraph" w:customStyle="1" w:styleId="Picturecaption40">
    <w:name w:val="Picture caption (4)"/>
    <w:basedOn w:val="Standard"/>
    <w:link w:val="Picturecaption4"/>
    <w:pPr>
      <w:shd w:val="clear" w:color="auto" w:fill="FFFFFF"/>
      <w:spacing w:line="0" w:lineRule="atLeast"/>
    </w:pPr>
    <w:rPr>
      <w:rFonts w:ascii="AngsanaUPC" w:eastAsia="AngsanaUPC" w:hAnsi="AngsanaUPC" w:cs="AngsanaUPC"/>
      <w:b/>
      <w:bCs/>
      <w:spacing w:val="-10"/>
      <w:w w:val="60"/>
      <w:sz w:val="86"/>
      <w:szCs w:val="86"/>
    </w:rPr>
  </w:style>
  <w:style w:type="paragraph" w:customStyle="1" w:styleId="Picturecaption50">
    <w:name w:val="Picture caption (5)"/>
    <w:basedOn w:val="Standard"/>
    <w:link w:val="Picturecaption5"/>
    <w:pPr>
      <w:shd w:val="clear" w:color="auto" w:fill="FFFFFF"/>
      <w:spacing w:line="0" w:lineRule="atLeast"/>
      <w:jc w:val="both"/>
    </w:pPr>
    <w:rPr>
      <w:rFonts w:ascii="AngsanaUPC" w:eastAsia="AngsanaUPC" w:hAnsi="AngsanaUPC" w:cs="AngsanaUPC"/>
      <w:b/>
      <w:bCs/>
    </w:rPr>
  </w:style>
  <w:style w:type="paragraph" w:customStyle="1" w:styleId="Picturecaption60">
    <w:name w:val="Picture caption (6)"/>
    <w:basedOn w:val="Standard"/>
    <w:link w:val="Picturecaption6"/>
    <w:pPr>
      <w:shd w:val="clear" w:color="auto" w:fill="FFFFFF"/>
      <w:spacing w:line="0" w:lineRule="atLeast"/>
    </w:pPr>
    <w:rPr>
      <w:rFonts w:ascii="Segoe UI" w:eastAsia="Segoe UI" w:hAnsi="Segoe UI" w:cs="Segoe UI"/>
      <w:spacing w:val="-50"/>
      <w:sz w:val="56"/>
      <w:szCs w:val="56"/>
    </w:rPr>
  </w:style>
  <w:style w:type="paragraph" w:customStyle="1" w:styleId="Bodytext280">
    <w:name w:val="Body text (28)"/>
    <w:basedOn w:val="Standard"/>
    <w:link w:val="Bodytext2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30">
    <w:name w:val="Heading #3"/>
    <w:basedOn w:val="Standard"/>
    <w:link w:val="Heading3"/>
    <w:pPr>
      <w:shd w:val="clear" w:color="auto" w:fill="FFFFFF"/>
      <w:spacing w:after="1920" w:line="0" w:lineRule="atLeast"/>
      <w:outlineLvl w:val="2"/>
    </w:pPr>
    <w:rPr>
      <w:rFonts w:ascii="Segoe UI" w:eastAsia="Segoe UI" w:hAnsi="Segoe UI" w:cs="Segoe UI"/>
      <w:i/>
      <w:iCs/>
      <w:spacing w:val="-250"/>
      <w:sz w:val="212"/>
      <w:szCs w:val="212"/>
    </w:rPr>
  </w:style>
  <w:style w:type="paragraph" w:customStyle="1" w:styleId="Bodytext290">
    <w:name w:val="Body text (29)"/>
    <w:basedOn w:val="Standard"/>
    <w:link w:val="Bodytext29"/>
    <w:pPr>
      <w:shd w:val="clear" w:color="auto" w:fill="FFFFFF"/>
      <w:spacing w:before="1860" w:line="485" w:lineRule="exact"/>
      <w:jc w:val="both"/>
    </w:pPr>
    <w:rPr>
      <w:rFonts w:ascii="AngsanaUPC" w:eastAsia="AngsanaUPC" w:hAnsi="AngsanaUPC" w:cs="AngsanaUPC"/>
      <w:b/>
      <w:bCs/>
      <w:spacing w:val="-10"/>
      <w:w w:val="60"/>
      <w:sz w:val="78"/>
      <w:szCs w:val="78"/>
    </w:rPr>
  </w:style>
  <w:style w:type="paragraph" w:customStyle="1" w:styleId="Bodytext301">
    <w:name w:val="Body text (30)"/>
    <w:basedOn w:val="Standard"/>
    <w:link w:val="Bodytext300"/>
    <w:pPr>
      <w:shd w:val="clear" w:color="auto" w:fill="FFFFFF"/>
      <w:spacing w:after="1860" w:line="0" w:lineRule="atLeast"/>
    </w:pPr>
    <w:rPr>
      <w:rFonts w:ascii="Segoe UI" w:eastAsia="Segoe UI" w:hAnsi="Segoe UI" w:cs="Segoe UI"/>
      <w:i/>
      <w:iCs/>
      <w:spacing w:val="-250"/>
      <w:sz w:val="212"/>
      <w:szCs w:val="212"/>
    </w:rPr>
  </w:style>
  <w:style w:type="paragraph" w:customStyle="1" w:styleId="Bodytext310">
    <w:name w:val="Body text (31)"/>
    <w:basedOn w:val="Standard"/>
    <w:link w:val="Bodytext31"/>
    <w:pPr>
      <w:shd w:val="clear" w:color="auto" w:fill="FFFFFF"/>
      <w:spacing w:before="1860" w:line="490" w:lineRule="exact"/>
      <w:ind w:firstLine="1620"/>
      <w:jc w:val="both"/>
    </w:pPr>
    <w:rPr>
      <w:rFonts w:ascii="AngsanaUPC" w:eastAsia="AngsanaUPC" w:hAnsi="AngsanaUPC" w:cs="AngsanaUPC"/>
      <w:b/>
      <w:bCs/>
      <w:spacing w:val="-10"/>
      <w:w w:val="50"/>
      <w:sz w:val="88"/>
      <w:szCs w:val="88"/>
    </w:rPr>
  </w:style>
  <w:style w:type="paragraph" w:customStyle="1" w:styleId="Bodytext320">
    <w:name w:val="Body text (32)"/>
    <w:basedOn w:val="Standard"/>
    <w:link w:val="Bodytext32"/>
    <w:pPr>
      <w:shd w:val="clear" w:color="auto" w:fill="FFFFFF"/>
      <w:spacing w:line="490" w:lineRule="exact"/>
      <w:jc w:val="both"/>
    </w:pPr>
    <w:rPr>
      <w:rFonts w:ascii="Segoe UI" w:eastAsia="Segoe UI" w:hAnsi="Segoe UI" w:cs="Segoe UI"/>
      <w:spacing w:val="-60"/>
      <w:sz w:val="56"/>
      <w:szCs w:val="56"/>
    </w:rPr>
  </w:style>
  <w:style w:type="paragraph" w:customStyle="1" w:styleId="Bodytext330">
    <w:name w:val="Body text (33)"/>
    <w:basedOn w:val="Standard"/>
    <w:link w:val="Bodytext33"/>
    <w:pPr>
      <w:shd w:val="clear" w:color="auto" w:fill="FFFFFF"/>
      <w:spacing w:line="221" w:lineRule="exact"/>
    </w:pPr>
    <w:rPr>
      <w:rFonts w:ascii="AngsanaUPC" w:eastAsia="AngsanaUPC" w:hAnsi="AngsanaUPC" w:cs="AngsanaUPC"/>
      <w:i/>
      <w:iCs/>
      <w:sz w:val="20"/>
      <w:szCs w:val="20"/>
    </w:rPr>
  </w:style>
  <w:style w:type="paragraph" w:customStyle="1" w:styleId="Picturecaption70">
    <w:name w:val="Picture caption (7)"/>
    <w:basedOn w:val="Standard"/>
    <w:link w:val="Picturecaption7"/>
    <w:pPr>
      <w:shd w:val="clear" w:color="auto" w:fill="FFFFFF"/>
      <w:spacing w:line="0" w:lineRule="atLeast"/>
    </w:pPr>
    <w:rPr>
      <w:rFonts w:ascii="Segoe UI" w:eastAsia="Segoe UI" w:hAnsi="Segoe UI" w:cs="Segoe UI"/>
      <w:spacing w:val="-60"/>
      <w:sz w:val="54"/>
      <w:szCs w:val="54"/>
    </w:rPr>
  </w:style>
  <w:style w:type="paragraph" w:customStyle="1" w:styleId="Bodytext340">
    <w:name w:val="Body text (34)"/>
    <w:basedOn w:val="Standard"/>
    <w:link w:val="Bodytext34"/>
    <w:pPr>
      <w:shd w:val="clear" w:color="auto" w:fill="FFFFFF"/>
      <w:spacing w:before="2340" w:line="494" w:lineRule="exact"/>
      <w:jc w:val="both"/>
    </w:pPr>
    <w:rPr>
      <w:rFonts w:ascii="Impact" w:eastAsia="Impact" w:hAnsi="Impact" w:cs="Impact"/>
      <w:spacing w:val="-20"/>
      <w:sz w:val="48"/>
      <w:szCs w:val="48"/>
    </w:rPr>
  </w:style>
  <w:style w:type="paragraph" w:customStyle="1" w:styleId="Bodytext350">
    <w:name w:val="Body text (35)"/>
    <w:basedOn w:val="Standard"/>
    <w:link w:val="Bodytext35"/>
    <w:pPr>
      <w:shd w:val="clear" w:color="auto" w:fill="FFFFFF"/>
      <w:spacing w:after="300" w:line="902" w:lineRule="exact"/>
      <w:jc w:val="center"/>
    </w:pPr>
    <w:rPr>
      <w:rFonts w:ascii="AngsanaUPC" w:eastAsia="AngsanaUPC" w:hAnsi="AngsanaUPC" w:cs="AngsanaUPC"/>
      <w:b/>
      <w:bCs/>
      <w:w w:val="75"/>
      <w:sz w:val="134"/>
      <w:szCs w:val="134"/>
    </w:rPr>
  </w:style>
  <w:style w:type="paragraph" w:customStyle="1" w:styleId="Picturecaption80">
    <w:name w:val="Picture caption (8)"/>
    <w:basedOn w:val="Standard"/>
    <w:link w:val="Picturecaption8"/>
    <w:pPr>
      <w:shd w:val="clear" w:color="auto" w:fill="FFFFFF"/>
      <w:spacing w:line="725" w:lineRule="exact"/>
      <w:jc w:val="center"/>
    </w:pPr>
    <w:rPr>
      <w:rFonts w:ascii="Impact" w:eastAsia="Impact" w:hAnsi="Impact" w:cs="Impact"/>
      <w:spacing w:val="-20"/>
      <w:sz w:val="48"/>
      <w:szCs w:val="48"/>
    </w:rPr>
  </w:style>
  <w:style w:type="paragraph" w:customStyle="1" w:styleId="Bodytext360">
    <w:name w:val="Body text (36)"/>
    <w:basedOn w:val="Standard"/>
    <w:link w:val="Bodytext36"/>
    <w:pPr>
      <w:shd w:val="clear" w:color="auto" w:fill="FFFFFF"/>
      <w:spacing w:before="780" w:after="960" w:line="0" w:lineRule="atLeast"/>
      <w:jc w:val="both"/>
    </w:pPr>
    <w:rPr>
      <w:rFonts w:ascii="AngsanaUPC" w:eastAsia="AngsanaUPC" w:hAnsi="AngsanaUPC" w:cs="AngsanaUPC"/>
      <w:sz w:val="20"/>
      <w:szCs w:val="20"/>
    </w:rPr>
  </w:style>
  <w:style w:type="paragraph" w:customStyle="1" w:styleId="Bodytext370">
    <w:name w:val="Body text (37)"/>
    <w:basedOn w:val="Standard"/>
    <w:link w:val="Bodytext37"/>
    <w:pPr>
      <w:shd w:val="clear" w:color="auto" w:fill="FFFFFF"/>
      <w:spacing w:after="60" w:line="0" w:lineRule="atLeast"/>
      <w:jc w:val="both"/>
    </w:pPr>
    <w:rPr>
      <w:rFonts w:ascii="AngsanaUPC" w:eastAsia="AngsanaUPC" w:hAnsi="AngsanaUPC" w:cs="AngsanaUPC"/>
      <w:b/>
      <w:bCs/>
      <w:spacing w:val="-20"/>
      <w:w w:val="60"/>
      <w:sz w:val="88"/>
      <w:szCs w:val="88"/>
    </w:rPr>
  </w:style>
  <w:style w:type="paragraph" w:customStyle="1" w:styleId="Bodytext380">
    <w:name w:val="Body text (38)"/>
    <w:basedOn w:val="Standard"/>
    <w:link w:val="Bodytext38"/>
    <w:pPr>
      <w:shd w:val="clear" w:color="auto" w:fill="FFFFFF"/>
      <w:spacing w:after="360" w:line="0" w:lineRule="atLeast"/>
      <w:jc w:val="right"/>
    </w:pPr>
    <w:rPr>
      <w:rFonts w:ascii="Impact" w:eastAsia="Impact" w:hAnsi="Impact" w:cs="Impact"/>
      <w:i/>
      <w:iCs/>
      <w:spacing w:val="-30"/>
      <w:sz w:val="36"/>
      <w:szCs w:val="36"/>
    </w:rPr>
  </w:style>
  <w:style w:type="paragraph" w:customStyle="1" w:styleId="Heading40">
    <w:name w:val="Heading #4"/>
    <w:basedOn w:val="Standard"/>
    <w:link w:val="Heading4"/>
    <w:pPr>
      <w:shd w:val="clear" w:color="auto" w:fill="FFFFFF"/>
      <w:spacing w:after="720" w:line="0" w:lineRule="atLeast"/>
      <w:outlineLvl w:val="3"/>
    </w:pPr>
    <w:rPr>
      <w:rFonts w:ascii="AngsanaUPC" w:eastAsia="AngsanaUPC" w:hAnsi="AngsanaUPC" w:cs="AngsanaUPC"/>
      <w:b/>
      <w:bCs/>
      <w:spacing w:val="-40"/>
      <w:w w:val="40"/>
      <w:sz w:val="338"/>
      <w:szCs w:val="338"/>
    </w:rPr>
  </w:style>
  <w:style w:type="paragraph" w:customStyle="1" w:styleId="Bodytext390">
    <w:name w:val="Body text (39)"/>
    <w:basedOn w:val="Standard"/>
    <w:link w:val="Bodytext39"/>
    <w:pPr>
      <w:shd w:val="clear" w:color="auto" w:fill="FFFFFF"/>
      <w:spacing w:before="1080" w:line="485" w:lineRule="exact"/>
      <w:ind w:firstLine="2260"/>
      <w:jc w:val="both"/>
    </w:pPr>
    <w:rPr>
      <w:rFonts w:ascii="Segoe UI" w:eastAsia="Segoe UI" w:hAnsi="Segoe UI" w:cs="Segoe UI"/>
      <w:spacing w:val="-60"/>
      <w:sz w:val="56"/>
      <w:szCs w:val="56"/>
    </w:rPr>
  </w:style>
  <w:style w:type="paragraph" w:customStyle="1" w:styleId="Heading671">
    <w:name w:val="Heading #6 (7)"/>
    <w:basedOn w:val="Standard"/>
    <w:link w:val="Heading670"/>
    <w:pPr>
      <w:shd w:val="clear" w:color="auto" w:fill="FFFFFF"/>
      <w:spacing w:before="420" w:after="960" w:line="0" w:lineRule="atLeast"/>
      <w:jc w:val="both"/>
      <w:outlineLvl w:val="5"/>
    </w:pPr>
    <w:rPr>
      <w:rFonts w:ascii="AngsanaUPC" w:eastAsia="AngsanaUPC" w:hAnsi="AngsanaUPC" w:cs="AngsanaUPC"/>
      <w:sz w:val="20"/>
      <w:szCs w:val="20"/>
    </w:rPr>
  </w:style>
  <w:style w:type="paragraph" w:customStyle="1" w:styleId="Bodytext401">
    <w:name w:val="Body text (40)"/>
    <w:basedOn w:val="Standard"/>
    <w:link w:val="Bodytext400"/>
    <w:pPr>
      <w:shd w:val="clear" w:color="auto" w:fill="FFFFFF"/>
      <w:spacing w:line="494" w:lineRule="exact"/>
      <w:jc w:val="both"/>
    </w:pPr>
    <w:rPr>
      <w:rFonts w:ascii="AngsanaUPC" w:eastAsia="AngsanaUPC" w:hAnsi="AngsanaUPC" w:cs="AngsanaUPC"/>
      <w:b/>
      <w:bCs/>
      <w:spacing w:val="-10"/>
      <w:w w:val="60"/>
      <w:sz w:val="80"/>
      <w:szCs w:val="80"/>
    </w:rPr>
  </w:style>
  <w:style w:type="paragraph" w:customStyle="1" w:styleId="Picturecaption90">
    <w:name w:val="Picture caption (9)"/>
    <w:basedOn w:val="Standard"/>
    <w:link w:val="Picturecaption9"/>
    <w:pPr>
      <w:shd w:val="clear" w:color="auto" w:fill="FFFFFF"/>
      <w:spacing w:line="0" w:lineRule="atLeast"/>
    </w:pPr>
    <w:rPr>
      <w:rFonts w:ascii="Sylfaen" w:eastAsia="Sylfaen" w:hAnsi="Sylfaen" w:cs="Sylfaen"/>
      <w:i/>
      <w:iCs/>
      <w:sz w:val="62"/>
      <w:szCs w:val="62"/>
    </w:rPr>
  </w:style>
  <w:style w:type="paragraph" w:customStyle="1" w:styleId="Bodytext410">
    <w:name w:val="Body text (41)"/>
    <w:basedOn w:val="Standard"/>
    <w:link w:val="Bodytext41"/>
    <w:pPr>
      <w:shd w:val="clear" w:color="auto" w:fill="FFFFFF"/>
      <w:spacing w:line="494" w:lineRule="exact"/>
      <w:ind w:firstLine="420"/>
      <w:jc w:val="both"/>
    </w:pPr>
    <w:rPr>
      <w:rFonts w:ascii="AngsanaUPC" w:eastAsia="AngsanaUPC" w:hAnsi="AngsanaUPC" w:cs="AngsanaUPC"/>
      <w:b/>
      <w:bCs/>
      <w:spacing w:val="-10"/>
      <w:w w:val="50"/>
      <w:sz w:val="92"/>
      <w:szCs w:val="92"/>
    </w:rPr>
  </w:style>
  <w:style w:type="paragraph" w:customStyle="1" w:styleId="Bodytext420">
    <w:name w:val="Body text (42)"/>
    <w:basedOn w:val="Standard"/>
    <w:link w:val="Bodytext42"/>
    <w:pPr>
      <w:shd w:val="clear" w:color="auto" w:fill="FFFFFF"/>
      <w:spacing w:before="120" w:line="211" w:lineRule="exact"/>
      <w:jc w:val="both"/>
    </w:pPr>
    <w:rPr>
      <w:rFonts w:ascii="AngsanaUPC" w:eastAsia="AngsanaUPC" w:hAnsi="AngsanaUPC" w:cs="AngsanaUPC"/>
      <w:b/>
      <w:bCs/>
      <w:sz w:val="28"/>
      <w:szCs w:val="28"/>
    </w:rPr>
  </w:style>
  <w:style w:type="paragraph" w:customStyle="1" w:styleId="Headerorfooter50">
    <w:name w:val="Header or footer (5)"/>
    <w:basedOn w:val="Standard"/>
    <w:link w:val="Headerorfooter5"/>
    <w:pPr>
      <w:shd w:val="clear" w:color="auto" w:fill="FFFFFF"/>
      <w:spacing w:line="178" w:lineRule="exact"/>
    </w:pPr>
    <w:rPr>
      <w:rFonts w:ascii="AngsanaUPC" w:eastAsia="AngsanaUPC" w:hAnsi="AngsanaUPC" w:cs="AngsanaUPC"/>
    </w:rPr>
  </w:style>
  <w:style w:type="paragraph" w:customStyle="1" w:styleId="Bodytext430">
    <w:name w:val="Body text (43)"/>
    <w:basedOn w:val="Standard"/>
    <w:link w:val="Bodytext43"/>
    <w:pPr>
      <w:shd w:val="clear" w:color="auto" w:fill="FFFFFF"/>
      <w:spacing w:after="120" w:line="168" w:lineRule="exact"/>
      <w:jc w:val="both"/>
    </w:pPr>
    <w:rPr>
      <w:rFonts w:ascii="Segoe UI" w:eastAsia="Segoe UI" w:hAnsi="Segoe UI" w:cs="Segoe UI"/>
      <w:b/>
      <w:bCs/>
      <w:sz w:val="15"/>
      <w:szCs w:val="15"/>
    </w:rPr>
  </w:style>
  <w:style w:type="paragraph" w:customStyle="1" w:styleId="Bodytext440">
    <w:name w:val="Body text (44)"/>
    <w:basedOn w:val="Standard"/>
    <w:link w:val="Bodytext44"/>
    <w:pPr>
      <w:shd w:val="clear" w:color="auto" w:fill="FFFFFF"/>
      <w:spacing w:before="300" w:after="2340" w:line="0" w:lineRule="atLeast"/>
      <w:jc w:val="center"/>
    </w:pPr>
    <w:rPr>
      <w:rFonts w:ascii="Arial" w:eastAsia="Arial" w:hAnsi="Arial" w:cs="Arial"/>
      <w:b/>
      <w:bCs/>
      <w:sz w:val="54"/>
      <w:szCs w:val="54"/>
    </w:rPr>
  </w:style>
  <w:style w:type="paragraph" w:customStyle="1" w:styleId="Bodytext450">
    <w:name w:val="Body text (45)"/>
    <w:basedOn w:val="Standard"/>
    <w:link w:val="Bodytext45"/>
    <w:pPr>
      <w:shd w:val="clear" w:color="auto" w:fill="FFFFFF"/>
      <w:spacing w:before="2340" w:line="485" w:lineRule="exact"/>
      <w:jc w:val="both"/>
    </w:pPr>
    <w:rPr>
      <w:rFonts w:ascii="Segoe UI" w:eastAsia="Segoe UI" w:hAnsi="Segoe UI" w:cs="Segoe UI"/>
      <w:spacing w:val="-60"/>
      <w:sz w:val="56"/>
      <w:szCs w:val="56"/>
    </w:rPr>
  </w:style>
  <w:style w:type="paragraph" w:customStyle="1" w:styleId="Bodytext460">
    <w:name w:val="Body text (46)"/>
    <w:basedOn w:val="Standard"/>
    <w:link w:val="Bodytext46"/>
    <w:pPr>
      <w:shd w:val="clear" w:color="auto" w:fill="FFFFFF"/>
      <w:spacing w:before="1320" w:after="1140" w:line="0" w:lineRule="atLeast"/>
      <w:jc w:val="both"/>
    </w:pPr>
    <w:rPr>
      <w:rFonts w:ascii="Segoe UI" w:eastAsia="Segoe UI" w:hAnsi="Segoe UI" w:cs="Segoe UI"/>
      <w:sz w:val="20"/>
      <w:szCs w:val="20"/>
    </w:rPr>
  </w:style>
  <w:style w:type="paragraph" w:customStyle="1" w:styleId="Bodytext470">
    <w:name w:val="Body text (47)"/>
    <w:basedOn w:val="Standard"/>
    <w:link w:val="Bodytext47"/>
    <w:pPr>
      <w:shd w:val="clear" w:color="auto" w:fill="FFFFFF"/>
      <w:spacing w:line="494" w:lineRule="exact"/>
      <w:jc w:val="both"/>
    </w:pPr>
    <w:rPr>
      <w:rFonts w:ascii="Segoe UI" w:eastAsia="Segoe UI" w:hAnsi="Segoe UI" w:cs="Segoe UI"/>
      <w:b/>
      <w:bCs/>
      <w:spacing w:val="-40"/>
      <w:sz w:val="52"/>
      <w:szCs w:val="52"/>
    </w:rPr>
  </w:style>
  <w:style w:type="paragraph" w:customStyle="1" w:styleId="Bodytext480">
    <w:name w:val="Body text (48)"/>
    <w:basedOn w:val="Standard"/>
    <w:link w:val="Bodytext48"/>
    <w:pPr>
      <w:shd w:val="clear" w:color="auto" w:fill="FFFFFF"/>
      <w:spacing w:line="494" w:lineRule="exact"/>
      <w:jc w:val="right"/>
    </w:pPr>
    <w:rPr>
      <w:rFonts w:ascii="Impact" w:eastAsia="Impact" w:hAnsi="Impact" w:cs="Impact"/>
      <w:spacing w:val="-20"/>
      <w:w w:val="80"/>
      <w:sz w:val="46"/>
      <w:szCs w:val="46"/>
    </w:rPr>
  </w:style>
  <w:style w:type="paragraph" w:customStyle="1" w:styleId="Bodytext490">
    <w:name w:val="Body text (49)"/>
    <w:basedOn w:val="Standard"/>
    <w:link w:val="Bodytext49"/>
    <w:pPr>
      <w:shd w:val="clear" w:color="auto" w:fill="FFFFFF"/>
      <w:spacing w:after="240" w:line="173" w:lineRule="exact"/>
      <w:jc w:val="both"/>
    </w:pPr>
    <w:rPr>
      <w:rFonts w:ascii="Palatino Linotype" w:eastAsia="Palatino Linotype" w:hAnsi="Palatino Linotype" w:cs="Palatino Linotype"/>
      <w:sz w:val="15"/>
      <w:szCs w:val="15"/>
    </w:rPr>
  </w:style>
  <w:style w:type="paragraph" w:customStyle="1" w:styleId="Bodytext501">
    <w:name w:val="Body text (50)"/>
    <w:basedOn w:val="Standard"/>
    <w:link w:val="Bodytext500"/>
    <w:pPr>
      <w:shd w:val="clear" w:color="auto" w:fill="FFFFFF"/>
      <w:spacing w:before="1020" w:line="470" w:lineRule="exact"/>
    </w:pPr>
    <w:rPr>
      <w:rFonts w:ascii="AngsanaUPC" w:eastAsia="AngsanaUPC" w:hAnsi="AngsanaUPC" w:cs="AngsanaUPC"/>
      <w:b/>
      <w:bCs/>
      <w:spacing w:val="-10"/>
      <w:w w:val="60"/>
      <w:sz w:val="82"/>
      <w:szCs w:val="82"/>
    </w:rPr>
  </w:style>
  <w:style w:type="paragraph" w:customStyle="1" w:styleId="Bodytext510">
    <w:name w:val="Body text (51)"/>
    <w:basedOn w:val="Standard"/>
    <w:link w:val="Bodytext51"/>
    <w:pPr>
      <w:shd w:val="clear" w:color="auto" w:fill="FFFFFF"/>
      <w:spacing w:before="1920" w:line="470" w:lineRule="exact"/>
      <w:jc w:val="right"/>
    </w:pPr>
    <w:rPr>
      <w:rFonts w:ascii="Segoe UI" w:eastAsia="Segoe UI" w:hAnsi="Segoe UI" w:cs="Segoe UI"/>
      <w:spacing w:val="-60"/>
      <w:sz w:val="54"/>
      <w:szCs w:val="54"/>
    </w:rPr>
  </w:style>
  <w:style w:type="paragraph" w:customStyle="1" w:styleId="Bodytext520">
    <w:name w:val="Body text (52)"/>
    <w:basedOn w:val="Standard"/>
    <w:link w:val="Bodytext52"/>
    <w:pPr>
      <w:shd w:val="clear" w:color="auto" w:fill="FFFFFF"/>
      <w:spacing w:line="720" w:lineRule="exact"/>
      <w:jc w:val="center"/>
    </w:pPr>
    <w:rPr>
      <w:rFonts w:ascii="AngsanaUPC" w:eastAsia="AngsanaUPC" w:hAnsi="AngsanaUPC" w:cs="AngsanaUPC"/>
      <w:sz w:val="86"/>
      <w:szCs w:val="86"/>
    </w:rPr>
  </w:style>
  <w:style w:type="paragraph" w:customStyle="1" w:styleId="Bodytext530">
    <w:name w:val="Body text (53)"/>
    <w:basedOn w:val="Standard"/>
    <w:link w:val="Bodytext53"/>
    <w:pPr>
      <w:shd w:val="clear" w:color="auto" w:fill="FFFFFF"/>
      <w:spacing w:after="720" w:line="0" w:lineRule="atLeast"/>
    </w:pPr>
    <w:rPr>
      <w:rFonts w:ascii="Arial" w:eastAsia="Arial" w:hAnsi="Arial" w:cs="Arial"/>
      <w:b/>
      <w:bCs/>
      <w:i/>
      <w:iCs/>
      <w:sz w:val="21"/>
      <w:szCs w:val="21"/>
    </w:rPr>
  </w:style>
  <w:style w:type="paragraph" w:customStyle="1" w:styleId="Bodytext540">
    <w:name w:val="Body text (54)"/>
    <w:basedOn w:val="Standard"/>
    <w:link w:val="Bodytext5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680">
    <w:name w:val="Heading #6 (8)"/>
    <w:basedOn w:val="Standard"/>
    <w:link w:val="Heading68"/>
    <w:pPr>
      <w:shd w:val="clear" w:color="auto" w:fill="FFFFFF"/>
      <w:spacing w:before="1200" w:after="960" w:line="0" w:lineRule="atLeast"/>
      <w:jc w:val="both"/>
      <w:outlineLvl w:val="5"/>
    </w:pPr>
    <w:rPr>
      <w:rFonts w:ascii="Segoe UI" w:eastAsia="Segoe UI" w:hAnsi="Segoe UI" w:cs="Segoe UI"/>
      <w:sz w:val="20"/>
      <w:szCs w:val="20"/>
    </w:rPr>
  </w:style>
  <w:style w:type="paragraph" w:customStyle="1" w:styleId="Bodytext550">
    <w:name w:val="Body text (55)"/>
    <w:basedOn w:val="Standard"/>
    <w:link w:val="Bodytext55"/>
    <w:pPr>
      <w:shd w:val="clear" w:color="auto" w:fill="FFFFFF"/>
      <w:spacing w:before="960" w:line="485" w:lineRule="exact"/>
      <w:jc w:val="both"/>
    </w:pPr>
    <w:rPr>
      <w:rFonts w:ascii="Segoe UI" w:eastAsia="Segoe UI" w:hAnsi="Segoe UI" w:cs="Segoe UI"/>
      <w:spacing w:val="-60"/>
      <w:sz w:val="56"/>
      <w:szCs w:val="56"/>
    </w:rPr>
  </w:style>
  <w:style w:type="paragraph" w:customStyle="1" w:styleId="Bodytext560">
    <w:name w:val="Body text (56)"/>
    <w:basedOn w:val="Standard"/>
    <w:link w:val="Bodytext56"/>
    <w:pPr>
      <w:shd w:val="clear" w:color="auto" w:fill="FFFFFF"/>
      <w:spacing w:before="540" w:line="168" w:lineRule="exact"/>
      <w:jc w:val="center"/>
    </w:pPr>
    <w:rPr>
      <w:rFonts w:ascii="Georgia" w:eastAsia="Georgia" w:hAnsi="Georgia" w:cs="Georgia"/>
      <w:sz w:val="14"/>
      <w:szCs w:val="14"/>
    </w:rPr>
  </w:style>
  <w:style w:type="paragraph" w:customStyle="1" w:styleId="Picturecaption100">
    <w:name w:val="Picture caption (10)"/>
    <w:basedOn w:val="Standard"/>
    <w:link w:val="Picturecaption10"/>
    <w:pPr>
      <w:shd w:val="clear" w:color="auto" w:fill="FFFFFF"/>
      <w:spacing w:line="0" w:lineRule="atLeast"/>
    </w:pPr>
    <w:rPr>
      <w:rFonts w:ascii="Segoe UI" w:eastAsia="Segoe UI" w:hAnsi="Segoe UI" w:cs="Segoe UI"/>
      <w:spacing w:val="-60"/>
      <w:sz w:val="58"/>
      <w:szCs w:val="58"/>
    </w:rPr>
  </w:style>
  <w:style w:type="paragraph" w:customStyle="1" w:styleId="Picturecaption110">
    <w:name w:val="Picture caption (11)"/>
    <w:basedOn w:val="Standard"/>
    <w:link w:val="Picturecaption11"/>
    <w:pPr>
      <w:shd w:val="clear" w:color="auto" w:fill="FFFFFF"/>
      <w:spacing w:line="0" w:lineRule="atLeast"/>
      <w:jc w:val="both"/>
    </w:pPr>
    <w:rPr>
      <w:rFonts w:ascii="AngsanaUPC" w:eastAsia="AngsanaUPC" w:hAnsi="AngsanaUPC" w:cs="AngsanaUPC"/>
      <w:b/>
      <w:bCs/>
      <w:spacing w:val="-10"/>
      <w:w w:val="60"/>
      <w:sz w:val="78"/>
      <w:szCs w:val="78"/>
    </w:rPr>
  </w:style>
  <w:style w:type="paragraph" w:customStyle="1" w:styleId="Picturecaption120">
    <w:name w:val="Picture caption (12)"/>
    <w:basedOn w:val="Standard"/>
    <w:link w:val="Picturecaption12"/>
    <w:pPr>
      <w:shd w:val="clear" w:color="auto" w:fill="FFFFFF"/>
      <w:spacing w:line="490" w:lineRule="exact"/>
      <w:jc w:val="both"/>
    </w:pPr>
    <w:rPr>
      <w:rFonts w:ascii="AngsanaUPC" w:eastAsia="AngsanaUPC" w:hAnsi="AngsanaUPC" w:cs="AngsanaUPC"/>
      <w:b/>
      <w:bCs/>
      <w:spacing w:val="-10"/>
      <w:w w:val="60"/>
      <w:sz w:val="82"/>
      <w:szCs w:val="82"/>
    </w:rPr>
  </w:style>
  <w:style w:type="paragraph" w:customStyle="1" w:styleId="Headerorfooter60">
    <w:name w:val="Header or footer (6)"/>
    <w:basedOn w:val="Standard"/>
    <w:link w:val="Headerorfooter6"/>
    <w:pPr>
      <w:shd w:val="clear" w:color="auto" w:fill="FFFFFF"/>
      <w:spacing w:line="0" w:lineRule="atLeast"/>
    </w:pPr>
    <w:rPr>
      <w:rFonts w:ascii="AngsanaUPC" w:eastAsia="AngsanaUPC" w:hAnsi="AngsanaUPC" w:cs="AngsanaUPC"/>
      <w:sz w:val="68"/>
      <w:szCs w:val="68"/>
    </w:rPr>
  </w:style>
  <w:style w:type="paragraph" w:customStyle="1" w:styleId="Bodytext570">
    <w:name w:val="Body text (57)"/>
    <w:basedOn w:val="Standard"/>
    <w:link w:val="Bodytext57"/>
    <w:pPr>
      <w:shd w:val="clear" w:color="auto" w:fill="FFFFFF"/>
      <w:spacing w:before="1920" w:line="490" w:lineRule="exact"/>
      <w:ind w:firstLine="3360"/>
      <w:jc w:val="both"/>
    </w:pPr>
    <w:rPr>
      <w:rFonts w:ascii="AngsanaUPC" w:eastAsia="AngsanaUPC" w:hAnsi="AngsanaUPC" w:cs="AngsanaUPC"/>
      <w:b/>
      <w:bCs/>
      <w:spacing w:val="-10"/>
      <w:w w:val="60"/>
      <w:sz w:val="72"/>
      <w:szCs w:val="72"/>
    </w:rPr>
  </w:style>
  <w:style w:type="paragraph" w:customStyle="1" w:styleId="Heading690">
    <w:name w:val="Heading #6 (9)"/>
    <w:basedOn w:val="Standard"/>
    <w:link w:val="Heading69"/>
    <w:pPr>
      <w:shd w:val="clear" w:color="auto" w:fill="FFFFFF"/>
      <w:spacing w:before="3720" w:after="1920" w:line="984" w:lineRule="exact"/>
      <w:jc w:val="center"/>
      <w:outlineLvl w:val="5"/>
    </w:pPr>
    <w:rPr>
      <w:rFonts w:ascii="Arial" w:eastAsia="Arial" w:hAnsi="Arial" w:cs="Arial"/>
      <w:b/>
      <w:bCs/>
      <w:spacing w:val="-10"/>
      <w:sz w:val="78"/>
      <w:szCs w:val="78"/>
    </w:rPr>
  </w:style>
  <w:style w:type="paragraph" w:customStyle="1" w:styleId="Bodytext580">
    <w:name w:val="Body text (58)"/>
    <w:basedOn w:val="Standard"/>
    <w:link w:val="Bodytext58"/>
    <w:pPr>
      <w:shd w:val="clear" w:color="auto" w:fill="FFFFFF"/>
      <w:spacing w:before="1920" w:line="480" w:lineRule="exact"/>
      <w:jc w:val="both"/>
    </w:pPr>
    <w:rPr>
      <w:rFonts w:ascii="Segoe UI" w:eastAsia="Segoe UI" w:hAnsi="Segoe UI" w:cs="Segoe UI"/>
      <w:spacing w:val="-60"/>
      <w:sz w:val="58"/>
      <w:szCs w:val="58"/>
    </w:rPr>
  </w:style>
  <w:style w:type="paragraph" w:customStyle="1" w:styleId="Bodytext590">
    <w:name w:val="Body text (59)"/>
    <w:basedOn w:val="Standard"/>
    <w:link w:val="Bodytext59"/>
    <w:pPr>
      <w:shd w:val="clear" w:color="auto" w:fill="FFFFFF"/>
      <w:spacing w:line="485" w:lineRule="exact"/>
      <w:jc w:val="both"/>
    </w:pPr>
    <w:rPr>
      <w:rFonts w:ascii="Georgia" w:eastAsia="Georgia" w:hAnsi="Georgia" w:cs="Georgia"/>
      <w:b/>
      <w:bCs/>
      <w:w w:val="40"/>
      <w:sz w:val="58"/>
      <w:szCs w:val="58"/>
    </w:rPr>
  </w:style>
  <w:style w:type="paragraph" w:customStyle="1" w:styleId="Heading6100">
    <w:name w:val="Heading #6 (10)"/>
    <w:basedOn w:val="Standard"/>
    <w:link w:val="Heading610"/>
    <w:pPr>
      <w:shd w:val="clear" w:color="auto" w:fill="FFFFFF"/>
      <w:spacing w:before="240" w:after="1020" w:line="0" w:lineRule="atLeast"/>
      <w:outlineLvl w:val="5"/>
    </w:pPr>
    <w:rPr>
      <w:rFonts w:ascii="Segoe UI" w:eastAsia="Segoe UI" w:hAnsi="Segoe UI" w:cs="Segoe UI"/>
      <w:sz w:val="242"/>
      <w:szCs w:val="242"/>
    </w:rPr>
  </w:style>
  <w:style w:type="paragraph" w:customStyle="1" w:styleId="Headerorfooter70">
    <w:name w:val="Header or footer (7)"/>
    <w:basedOn w:val="Standard"/>
    <w:link w:val="Headerorfooter7"/>
    <w:pPr>
      <w:shd w:val="clear" w:color="auto" w:fill="FFFFFF"/>
      <w:spacing w:line="0" w:lineRule="atLeast"/>
    </w:pPr>
    <w:rPr>
      <w:rFonts w:ascii="AngsanaUPC" w:eastAsia="AngsanaUPC" w:hAnsi="AngsanaUPC" w:cs="AngsanaUPC"/>
      <w:sz w:val="20"/>
      <w:szCs w:val="20"/>
    </w:rPr>
  </w:style>
  <w:style w:type="paragraph" w:customStyle="1" w:styleId="Bodytext611">
    <w:name w:val="Body text (61)"/>
    <w:basedOn w:val="Standard"/>
    <w:link w:val="Bodytext610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i/>
      <w:iCs/>
      <w:sz w:val="48"/>
      <w:szCs w:val="48"/>
    </w:rPr>
  </w:style>
  <w:style w:type="paragraph" w:customStyle="1" w:styleId="Bodytext601">
    <w:name w:val="Body text (60)"/>
    <w:basedOn w:val="Standard"/>
    <w:link w:val="Bodytext600"/>
    <w:pPr>
      <w:shd w:val="clear" w:color="auto" w:fill="FFFFFF"/>
      <w:spacing w:before="2100" w:line="0" w:lineRule="atLeast"/>
    </w:pPr>
    <w:rPr>
      <w:rFonts w:ascii="Segoe UI" w:eastAsia="Segoe UI" w:hAnsi="Segoe UI" w:cs="Segoe UI"/>
      <w:i/>
      <w:iCs/>
      <w:spacing w:val="-40"/>
      <w:sz w:val="20"/>
      <w:szCs w:val="20"/>
    </w:rPr>
  </w:style>
  <w:style w:type="paragraph" w:customStyle="1" w:styleId="Bodytext620">
    <w:name w:val="Body text (62)"/>
    <w:basedOn w:val="Standard"/>
    <w:link w:val="Bodytext62"/>
    <w:pPr>
      <w:shd w:val="clear" w:color="auto" w:fill="FFFFFF"/>
      <w:spacing w:before="300" w:after="1200" w:line="0" w:lineRule="atLeast"/>
      <w:jc w:val="center"/>
    </w:pPr>
    <w:rPr>
      <w:rFonts w:ascii="Segoe UI" w:eastAsia="Segoe UI" w:hAnsi="Segoe UI" w:cs="Segoe UI"/>
      <w:b/>
      <w:bCs/>
      <w:sz w:val="78"/>
      <w:szCs w:val="78"/>
    </w:rPr>
  </w:style>
  <w:style w:type="paragraph" w:customStyle="1" w:styleId="Bodytext630">
    <w:name w:val="Body text (63)"/>
    <w:basedOn w:val="Standard"/>
    <w:link w:val="Bodytext63"/>
    <w:pPr>
      <w:shd w:val="clear" w:color="auto" w:fill="FFFFFF"/>
      <w:spacing w:before="1200" w:after="1020" w:line="0" w:lineRule="atLeast"/>
      <w:jc w:val="both"/>
    </w:pPr>
    <w:rPr>
      <w:rFonts w:ascii="Segoe UI" w:eastAsia="Segoe UI" w:hAnsi="Segoe UI" w:cs="Segoe UI"/>
      <w:sz w:val="20"/>
      <w:szCs w:val="20"/>
    </w:rPr>
  </w:style>
  <w:style w:type="paragraph" w:customStyle="1" w:styleId="Bodytext640">
    <w:name w:val="Body text (64)"/>
    <w:basedOn w:val="Standard"/>
    <w:link w:val="Bodytext64"/>
    <w:pPr>
      <w:shd w:val="clear" w:color="auto" w:fill="FFFFFF"/>
      <w:spacing w:before="180" w:after="180" w:line="0" w:lineRule="atLeast"/>
      <w:jc w:val="center"/>
    </w:pPr>
    <w:rPr>
      <w:rFonts w:ascii="Segoe UI" w:eastAsia="Segoe UI" w:hAnsi="Segoe UI" w:cs="Segoe UI"/>
      <w:b/>
      <w:bCs/>
      <w:sz w:val="28"/>
      <w:szCs w:val="28"/>
    </w:rPr>
  </w:style>
  <w:style w:type="paragraph" w:customStyle="1" w:styleId="Heading50">
    <w:name w:val="Heading #5"/>
    <w:basedOn w:val="Standard"/>
    <w:link w:val="Heading5"/>
    <w:pPr>
      <w:shd w:val="clear" w:color="auto" w:fill="FFFFFF"/>
      <w:spacing w:after="1980" w:line="0" w:lineRule="atLeast"/>
      <w:outlineLvl w:val="4"/>
    </w:pPr>
    <w:rPr>
      <w:rFonts w:ascii="AngsanaUPC" w:eastAsia="AngsanaUPC" w:hAnsi="AngsanaUPC" w:cs="AngsanaUPC"/>
      <w:b/>
      <w:bCs/>
      <w:spacing w:val="-30"/>
      <w:w w:val="40"/>
      <w:sz w:val="338"/>
      <w:szCs w:val="338"/>
    </w:rPr>
  </w:style>
  <w:style w:type="paragraph" w:customStyle="1" w:styleId="Bodytext650">
    <w:name w:val="Body text (65)"/>
    <w:basedOn w:val="Standard"/>
    <w:link w:val="Bodytext65"/>
    <w:pPr>
      <w:shd w:val="clear" w:color="auto" w:fill="FFFFFF"/>
      <w:spacing w:line="0" w:lineRule="atLeast"/>
    </w:pPr>
    <w:rPr>
      <w:rFonts w:ascii="AngsanaUPC" w:eastAsia="AngsanaUPC" w:hAnsi="AngsanaUPC" w:cs="AngsanaUPC"/>
      <w:b/>
      <w:bCs/>
      <w:w w:val="70"/>
      <w:sz w:val="130"/>
      <w:szCs w:val="130"/>
    </w:rPr>
  </w:style>
  <w:style w:type="paragraph" w:customStyle="1" w:styleId="Bodytext660">
    <w:name w:val="Body text (66)"/>
    <w:basedOn w:val="Standard"/>
    <w:link w:val="Bodytext66"/>
    <w:pPr>
      <w:shd w:val="clear" w:color="auto" w:fill="FFFFFF"/>
      <w:spacing w:line="480" w:lineRule="exact"/>
      <w:jc w:val="both"/>
    </w:pPr>
    <w:rPr>
      <w:rFonts w:ascii="AngsanaUPC" w:eastAsia="AngsanaUPC" w:hAnsi="AngsanaUPC" w:cs="AngsanaUPC"/>
      <w:b/>
      <w:bCs/>
      <w:spacing w:val="-10"/>
      <w:w w:val="60"/>
      <w:sz w:val="86"/>
      <w:szCs w:val="86"/>
    </w:rPr>
  </w:style>
  <w:style w:type="paragraph" w:customStyle="1" w:styleId="Headerorfooter80">
    <w:name w:val="Header or footer (8)"/>
    <w:basedOn w:val="Standard"/>
    <w:link w:val="Headerorfooter8"/>
    <w:pPr>
      <w:shd w:val="clear" w:color="auto" w:fill="FFFFFF"/>
      <w:spacing w:line="178" w:lineRule="exact"/>
    </w:pPr>
    <w:rPr>
      <w:rFonts w:ascii="Georgia" w:eastAsia="Georgia" w:hAnsi="Georgia" w:cs="Georgia"/>
      <w:spacing w:val="10"/>
      <w:sz w:val="13"/>
      <w:szCs w:val="13"/>
    </w:rPr>
  </w:style>
  <w:style w:type="paragraph" w:customStyle="1" w:styleId="Bodytext670">
    <w:name w:val="Body text (67)"/>
    <w:basedOn w:val="Standard"/>
    <w:link w:val="Bodytext67"/>
    <w:pPr>
      <w:shd w:val="clear" w:color="auto" w:fill="FFFFFF"/>
      <w:spacing w:line="485" w:lineRule="exact"/>
      <w:jc w:val="both"/>
    </w:pPr>
    <w:rPr>
      <w:rFonts w:ascii="AngsanaUPC" w:eastAsia="AngsanaUPC" w:hAnsi="AngsanaUPC" w:cs="AngsanaUPC"/>
      <w:b/>
      <w:bCs/>
      <w:spacing w:val="-10"/>
      <w:w w:val="50"/>
      <w:sz w:val="90"/>
      <w:szCs w:val="90"/>
    </w:rPr>
  </w:style>
  <w:style w:type="paragraph" w:customStyle="1" w:styleId="Headerorfooter90">
    <w:name w:val="Header or footer (9)"/>
    <w:basedOn w:val="Standard"/>
    <w:link w:val="Headerorfooter9"/>
    <w:pPr>
      <w:shd w:val="clear" w:color="auto" w:fill="FFFFFF"/>
      <w:spacing w:line="0" w:lineRule="atLeast"/>
      <w:jc w:val="right"/>
    </w:pPr>
    <w:rPr>
      <w:rFonts w:ascii="AngsanaUPC" w:eastAsia="AngsanaUPC" w:hAnsi="AngsanaUPC" w:cs="AngsanaUPC"/>
      <w:spacing w:val="10"/>
      <w:sz w:val="23"/>
      <w:szCs w:val="23"/>
    </w:rPr>
  </w:style>
  <w:style w:type="paragraph" w:customStyle="1" w:styleId="Bodytext680">
    <w:name w:val="Body text (68)"/>
    <w:basedOn w:val="Standard"/>
    <w:link w:val="Bodytext68"/>
    <w:pPr>
      <w:shd w:val="clear" w:color="auto" w:fill="FFFFFF"/>
      <w:spacing w:before="300" w:after="120" w:line="0" w:lineRule="atLeast"/>
      <w:jc w:val="center"/>
    </w:pPr>
    <w:rPr>
      <w:rFonts w:ascii="Segoe UI" w:eastAsia="Segoe UI" w:hAnsi="Segoe UI" w:cs="Segoe UI"/>
      <w:sz w:val="28"/>
      <w:szCs w:val="28"/>
    </w:rPr>
  </w:style>
  <w:style w:type="paragraph" w:customStyle="1" w:styleId="Heading6110">
    <w:name w:val="Heading #6 (11)"/>
    <w:basedOn w:val="Standard"/>
    <w:link w:val="Heading611"/>
    <w:pPr>
      <w:shd w:val="clear" w:color="auto" w:fill="FFFFFF"/>
      <w:spacing w:line="859" w:lineRule="exact"/>
      <w:jc w:val="center"/>
      <w:outlineLvl w:val="5"/>
    </w:pPr>
    <w:rPr>
      <w:rFonts w:ascii="Segoe UI" w:eastAsia="Segoe UI" w:hAnsi="Segoe UI" w:cs="Segoe UI"/>
      <w:spacing w:val="-60"/>
      <w:sz w:val="56"/>
      <w:szCs w:val="56"/>
    </w:rPr>
  </w:style>
  <w:style w:type="paragraph" w:customStyle="1" w:styleId="Heading6120">
    <w:name w:val="Heading #6 (12)"/>
    <w:basedOn w:val="Standard"/>
    <w:link w:val="Heading612"/>
    <w:pPr>
      <w:shd w:val="clear" w:color="auto" w:fill="FFFFFF"/>
      <w:spacing w:before="420" w:after="1020" w:line="0" w:lineRule="atLeast"/>
      <w:jc w:val="both"/>
      <w:outlineLvl w:val="5"/>
    </w:pPr>
    <w:rPr>
      <w:rFonts w:ascii="AngsanaUPC" w:eastAsia="AngsanaUPC" w:hAnsi="AngsanaUPC" w:cs="AngsanaUPC"/>
      <w:sz w:val="20"/>
      <w:szCs w:val="20"/>
    </w:rPr>
  </w:style>
  <w:style w:type="paragraph" w:customStyle="1" w:styleId="Bodytext690">
    <w:name w:val="Body text (69)"/>
    <w:basedOn w:val="Standard"/>
    <w:link w:val="Bodytext69"/>
    <w:pPr>
      <w:shd w:val="clear" w:color="auto" w:fill="FFFFFF"/>
      <w:spacing w:line="0" w:lineRule="atLeast"/>
      <w:jc w:val="right"/>
    </w:pPr>
    <w:rPr>
      <w:rFonts w:ascii="Sylfaen" w:eastAsia="Sylfaen" w:hAnsi="Sylfaen" w:cs="Sylfaen"/>
      <w:i/>
      <w:iCs/>
      <w:sz w:val="62"/>
      <w:szCs w:val="62"/>
    </w:rPr>
  </w:style>
  <w:style w:type="paragraph" w:customStyle="1" w:styleId="Picturecaption130">
    <w:name w:val="Picture caption (13)"/>
    <w:basedOn w:val="Standard"/>
    <w:link w:val="Picturecaption13"/>
    <w:pPr>
      <w:shd w:val="clear" w:color="auto" w:fill="FFFFFF"/>
      <w:spacing w:line="0" w:lineRule="atLeast"/>
    </w:pPr>
    <w:rPr>
      <w:rFonts w:ascii="Arial" w:eastAsia="Arial" w:hAnsi="Arial" w:cs="Arial"/>
      <w:b/>
      <w:bCs/>
      <w:i/>
      <w:iCs/>
      <w:spacing w:val="-40"/>
      <w:sz w:val="20"/>
      <w:szCs w:val="20"/>
    </w:rPr>
  </w:style>
  <w:style w:type="paragraph" w:customStyle="1" w:styleId="Bodytext710">
    <w:name w:val="Body text (71)"/>
    <w:basedOn w:val="Standard"/>
    <w:link w:val="Bodytext71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i/>
      <w:iCs/>
      <w:sz w:val="48"/>
      <w:szCs w:val="48"/>
    </w:rPr>
  </w:style>
  <w:style w:type="paragraph" w:customStyle="1" w:styleId="Bodytext701">
    <w:name w:val="Body text (70)"/>
    <w:basedOn w:val="Standard"/>
    <w:link w:val="Bodytext700"/>
    <w:pPr>
      <w:shd w:val="clear" w:color="auto" w:fill="FFFFFF"/>
      <w:spacing w:line="490" w:lineRule="exact"/>
    </w:pPr>
    <w:rPr>
      <w:rFonts w:ascii="Segoe UI" w:eastAsia="Segoe UI" w:hAnsi="Segoe UI" w:cs="Segoe UI"/>
      <w:spacing w:val="-60"/>
      <w:sz w:val="58"/>
      <w:szCs w:val="58"/>
    </w:rPr>
  </w:style>
  <w:style w:type="paragraph" w:customStyle="1" w:styleId="Bodytext720">
    <w:name w:val="Body text (72)"/>
    <w:basedOn w:val="Standard"/>
    <w:link w:val="Bodytext72"/>
    <w:pPr>
      <w:shd w:val="clear" w:color="auto" w:fill="FFFFFF"/>
      <w:spacing w:before="1980" w:line="475" w:lineRule="exact"/>
      <w:jc w:val="both"/>
    </w:pPr>
    <w:rPr>
      <w:rFonts w:ascii="Segoe UI" w:eastAsia="Segoe UI" w:hAnsi="Segoe UI" w:cs="Segoe UI"/>
      <w:b/>
      <w:bCs/>
      <w:spacing w:val="-40"/>
      <w:sz w:val="48"/>
      <w:szCs w:val="48"/>
    </w:rPr>
  </w:style>
  <w:style w:type="paragraph" w:customStyle="1" w:styleId="Headerorfooter100">
    <w:name w:val="Header or footer (10)"/>
    <w:basedOn w:val="Standard"/>
    <w:link w:val="Headerorfooter10"/>
    <w:pPr>
      <w:shd w:val="clear" w:color="auto" w:fill="FFFFFF"/>
      <w:spacing w:line="178" w:lineRule="exact"/>
    </w:pPr>
    <w:rPr>
      <w:rFonts w:ascii="Georgia" w:eastAsia="Georgia" w:hAnsi="Georgia" w:cs="Georgia"/>
      <w:sz w:val="14"/>
      <w:szCs w:val="14"/>
    </w:rPr>
  </w:style>
  <w:style w:type="paragraph" w:customStyle="1" w:styleId="Bodytext730">
    <w:name w:val="Body text (73)"/>
    <w:basedOn w:val="Standard"/>
    <w:link w:val="Bodytext73"/>
    <w:pPr>
      <w:shd w:val="clear" w:color="auto" w:fill="FFFFFF"/>
      <w:spacing w:before="780" w:line="0" w:lineRule="atLeast"/>
      <w:jc w:val="right"/>
    </w:pPr>
    <w:rPr>
      <w:rFonts w:ascii="Georgia" w:eastAsia="Georgia" w:hAnsi="Georgia" w:cs="Georgia"/>
      <w:b/>
      <w:bCs/>
      <w:w w:val="60"/>
      <w:sz w:val="58"/>
      <w:szCs w:val="58"/>
    </w:rPr>
  </w:style>
  <w:style w:type="paragraph" w:customStyle="1" w:styleId="Bodytext740">
    <w:name w:val="Body text (74)"/>
    <w:basedOn w:val="Standard"/>
    <w:link w:val="Bodytext74"/>
    <w:pPr>
      <w:shd w:val="clear" w:color="auto" w:fill="FFFFFF"/>
      <w:spacing w:before="420" w:after="60" w:line="0" w:lineRule="atLeast"/>
    </w:pPr>
    <w:rPr>
      <w:rFonts w:ascii="AngsanaUPC" w:eastAsia="AngsanaUPC" w:hAnsi="AngsanaUPC" w:cs="AngsanaUPC"/>
      <w:b/>
      <w:bCs/>
      <w:sz w:val="42"/>
      <w:szCs w:val="42"/>
    </w:rPr>
  </w:style>
  <w:style w:type="paragraph" w:customStyle="1" w:styleId="Bodytext750">
    <w:name w:val="Body text (75)"/>
    <w:basedOn w:val="Standard"/>
    <w:link w:val="Bodytext75"/>
    <w:pPr>
      <w:shd w:val="clear" w:color="auto" w:fill="FFFFFF"/>
      <w:spacing w:before="60" w:line="0" w:lineRule="atLeast"/>
    </w:pPr>
    <w:rPr>
      <w:rFonts w:ascii="AngsanaUPC" w:eastAsia="AngsanaUPC" w:hAnsi="AngsanaUPC" w:cs="AngsanaUPC"/>
      <w:sz w:val="90"/>
      <w:szCs w:val="90"/>
    </w:rPr>
  </w:style>
  <w:style w:type="paragraph" w:customStyle="1" w:styleId="Bodytext760">
    <w:name w:val="Body text (76)"/>
    <w:basedOn w:val="Standard"/>
    <w:link w:val="Bodytext76"/>
    <w:pPr>
      <w:shd w:val="clear" w:color="auto" w:fill="FFFFFF"/>
      <w:spacing w:line="197" w:lineRule="exact"/>
      <w:jc w:val="both"/>
    </w:pPr>
    <w:rPr>
      <w:rFonts w:ascii="AngsanaUPC" w:eastAsia="AngsanaUPC" w:hAnsi="AngsanaUPC" w:cs="AngsanaUPC"/>
      <w:sz w:val="28"/>
      <w:szCs w:val="28"/>
    </w:rPr>
  </w:style>
  <w:style w:type="paragraph" w:customStyle="1" w:styleId="Heading720">
    <w:name w:val="Heading #7 (2)"/>
    <w:basedOn w:val="Standard"/>
    <w:link w:val="Heading72"/>
    <w:pPr>
      <w:shd w:val="clear" w:color="auto" w:fill="FFFFFF"/>
      <w:spacing w:before="120" w:line="0" w:lineRule="atLeast"/>
      <w:jc w:val="center"/>
      <w:outlineLvl w:val="6"/>
    </w:pPr>
    <w:rPr>
      <w:rFonts w:ascii="AngsanaUPC" w:eastAsia="AngsanaUPC" w:hAnsi="AngsanaUPC" w:cs="AngsanaUPC"/>
      <w:b/>
      <w:bCs/>
      <w:sz w:val="42"/>
      <w:szCs w:val="42"/>
    </w:rPr>
  </w:style>
  <w:style w:type="paragraph" w:customStyle="1" w:styleId="Footnote20">
    <w:name w:val="Footnote (2)"/>
    <w:basedOn w:val="Standard"/>
    <w:link w:val="Footnote2"/>
    <w:pPr>
      <w:shd w:val="clear" w:color="auto" w:fill="FFFFFF"/>
      <w:spacing w:line="173" w:lineRule="exact"/>
      <w:jc w:val="both"/>
    </w:pPr>
    <w:rPr>
      <w:rFonts w:ascii="AngsanaUPC" w:eastAsia="AngsanaUPC" w:hAnsi="AngsanaUPC" w:cs="AngsanaUPC"/>
    </w:rPr>
  </w:style>
  <w:style w:type="paragraph" w:customStyle="1" w:styleId="Bodytext770">
    <w:name w:val="Body text (77)"/>
    <w:basedOn w:val="Standard"/>
    <w:link w:val="Bodytext77"/>
    <w:pPr>
      <w:shd w:val="clear" w:color="auto" w:fill="FFFFFF"/>
      <w:spacing w:line="0" w:lineRule="atLeast"/>
      <w:jc w:val="both"/>
    </w:pPr>
    <w:rPr>
      <w:rFonts w:ascii="AngsanaUPC" w:eastAsia="AngsanaUPC" w:hAnsi="AngsanaUPC" w:cs="AngsanaUPC"/>
      <w:sz w:val="28"/>
      <w:szCs w:val="28"/>
    </w:rPr>
  </w:style>
  <w:style w:type="paragraph" w:customStyle="1" w:styleId="Bodytext780">
    <w:name w:val="Body text (78)"/>
    <w:basedOn w:val="Standard"/>
    <w:link w:val="Bodytext78"/>
    <w:pPr>
      <w:shd w:val="clear" w:color="auto" w:fill="FFFFFF"/>
      <w:spacing w:before="60" w:after="420" w:line="0" w:lineRule="atLeast"/>
      <w:jc w:val="center"/>
    </w:pPr>
    <w:rPr>
      <w:rFonts w:ascii="AngsanaUPC" w:eastAsia="AngsanaUPC" w:hAnsi="AngsanaUPC" w:cs="AngsanaUPC"/>
      <w:b/>
      <w:bCs/>
      <w:sz w:val="28"/>
      <w:szCs w:val="28"/>
    </w:rPr>
  </w:style>
  <w:style w:type="paragraph" w:customStyle="1" w:styleId="Bodytext790">
    <w:name w:val="Body text (79)"/>
    <w:basedOn w:val="Standard"/>
    <w:link w:val="Bodytext79"/>
    <w:pPr>
      <w:shd w:val="clear" w:color="auto" w:fill="FFFFFF"/>
      <w:spacing w:before="420" w:after="1080" w:line="0" w:lineRule="atLeast"/>
      <w:jc w:val="both"/>
    </w:pPr>
    <w:rPr>
      <w:rFonts w:ascii="Segoe UI" w:eastAsia="Segoe UI" w:hAnsi="Segoe UI" w:cs="Segoe UI"/>
      <w:sz w:val="20"/>
      <w:szCs w:val="20"/>
    </w:rPr>
  </w:style>
  <w:style w:type="paragraph" w:customStyle="1" w:styleId="Bodytext801">
    <w:name w:val="Body text (80)"/>
    <w:basedOn w:val="Standard"/>
    <w:link w:val="Bodytext800"/>
    <w:pPr>
      <w:shd w:val="clear" w:color="auto" w:fill="FFFFFF"/>
      <w:spacing w:after="1140" w:line="0" w:lineRule="atLeast"/>
    </w:pPr>
    <w:rPr>
      <w:rFonts w:ascii="Consolas" w:eastAsia="Consolas" w:hAnsi="Consolas" w:cs="Consolas"/>
      <w:b/>
      <w:bCs/>
      <w:sz w:val="34"/>
      <w:szCs w:val="34"/>
    </w:rPr>
  </w:style>
  <w:style w:type="paragraph" w:customStyle="1" w:styleId="Heading6130">
    <w:name w:val="Heading #6 (13)"/>
    <w:basedOn w:val="Standard"/>
    <w:link w:val="Heading613"/>
    <w:pPr>
      <w:shd w:val="clear" w:color="auto" w:fill="FFFFFF"/>
      <w:spacing w:before="300" w:after="960" w:line="0" w:lineRule="atLeast"/>
      <w:jc w:val="both"/>
      <w:outlineLvl w:val="5"/>
    </w:pPr>
    <w:rPr>
      <w:rFonts w:ascii="Segoe UI" w:eastAsia="Segoe UI" w:hAnsi="Segoe UI" w:cs="Segoe UI"/>
      <w:sz w:val="20"/>
      <w:szCs w:val="20"/>
    </w:rPr>
  </w:style>
  <w:style w:type="paragraph" w:customStyle="1" w:styleId="Bodytext811">
    <w:name w:val="Body text (81)"/>
    <w:basedOn w:val="Standard"/>
    <w:link w:val="Bodytext810"/>
    <w:pPr>
      <w:shd w:val="clear" w:color="auto" w:fill="FFFFFF"/>
      <w:spacing w:before="420" w:after="1140" w:line="0" w:lineRule="atLeast"/>
      <w:jc w:val="both"/>
    </w:pPr>
    <w:rPr>
      <w:rFonts w:ascii="Segoe UI" w:eastAsia="Segoe UI" w:hAnsi="Segoe UI" w:cs="Segoe UI"/>
      <w:sz w:val="20"/>
      <w:szCs w:val="20"/>
    </w:rPr>
  </w:style>
  <w:style w:type="paragraph" w:customStyle="1" w:styleId="Heading6140">
    <w:name w:val="Heading #6 (14)"/>
    <w:basedOn w:val="Standard"/>
    <w:link w:val="Heading614"/>
    <w:pPr>
      <w:shd w:val="clear" w:color="auto" w:fill="FFFFFF"/>
      <w:spacing w:before="1080" w:after="1080" w:line="0" w:lineRule="atLeast"/>
      <w:jc w:val="both"/>
      <w:outlineLvl w:val="5"/>
    </w:pPr>
    <w:rPr>
      <w:rFonts w:ascii="AngsanaUPC" w:eastAsia="AngsanaUPC" w:hAnsi="AngsanaUPC" w:cs="AngsanaUPC"/>
      <w:sz w:val="32"/>
      <w:szCs w:val="32"/>
    </w:rPr>
  </w:style>
  <w:style w:type="paragraph" w:customStyle="1" w:styleId="Bodytext820">
    <w:name w:val="Body text (82)"/>
    <w:basedOn w:val="Standard"/>
    <w:link w:val="Bodytext82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spacing w:val="-50"/>
      <w:sz w:val="56"/>
      <w:szCs w:val="56"/>
    </w:rPr>
  </w:style>
  <w:style w:type="paragraph" w:customStyle="1" w:styleId="Bodytext830">
    <w:name w:val="Body text (83)"/>
    <w:basedOn w:val="Standard"/>
    <w:link w:val="Bodytext83"/>
    <w:pPr>
      <w:shd w:val="clear" w:color="auto" w:fill="FFFFFF"/>
      <w:spacing w:line="216" w:lineRule="exact"/>
      <w:jc w:val="both"/>
    </w:pPr>
    <w:rPr>
      <w:rFonts w:ascii="AngsanaUPC" w:eastAsia="AngsanaUPC" w:hAnsi="AngsanaUPC" w:cs="AngsanaUPC"/>
      <w:b/>
      <w:bCs/>
      <w:sz w:val="26"/>
      <w:szCs w:val="26"/>
    </w:rPr>
  </w:style>
  <w:style w:type="paragraph" w:customStyle="1" w:styleId="Heading520">
    <w:name w:val="Heading #5 (2)"/>
    <w:basedOn w:val="Standard"/>
    <w:link w:val="Heading52"/>
    <w:pPr>
      <w:shd w:val="clear" w:color="auto" w:fill="FFFFFF"/>
      <w:spacing w:after="660" w:line="0" w:lineRule="atLeast"/>
      <w:outlineLvl w:val="4"/>
    </w:pPr>
    <w:rPr>
      <w:rFonts w:ascii="AngsanaUPC" w:eastAsia="AngsanaUPC" w:hAnsi="AngsanaUPC" w:cs="AngsanaUPC"/>
      <w:sz w:val="20"/>
      <w:szCs w:val="20"/>
    </w:rPr>
  </w:style>
  <w:style w:type="paragraph" w:customStyle="1" w:styleId="Bodytext840">
    <w:name w:val="Body text (84)"/>
    <w:basedOn w:val="Standard"/>
    <w:link w:val="Bodytext84"/>
    <w:pPr>
      <w:shd w:val="clear" w:color="auto" w:fill="FFFFFF"/>
      <w:spacing w:line="0" w:lineRule="atLeast"/>
    </w:pPr>
    <w:rPr>
      <w:rFonts w:ascii="Candara" w:eastAsia="Candara" w:hAnsi="Candara" w:cs="Candara"/>
      <w:b/>
      <w:bCs/>
      <w:spacing w:val="-40"/>
      <w:sz w:val="58"/>
      <w:szCs w:val="58"/>
    </w:rPr>
  </w:style>
  <w:style w:type="paragraph" w:customStyle="1" w:styleId="Bodytext850">
    <w:name w:val="Body text (85)"/>
    <w:basedOn w:val="Standard"/>
    <w:link w:val="Bodytext85"/>
    <w:pPr>
      <w:shd w:val="clear" w:color="auto" w:fill="FFFFFF"/>
      <w:spacing w:before="240" w:line="466" w:lineRule="exact"/>
      <w:jc w:val="both"/>
    </w:pPr>
    <w:rPr>
      <w:rFonts w:ascii="Segoe UI" w:eastAsia="Segoe UI" w:hAnsi="Segoe UI" w:cs="Segoe UI"/>
      <w:spacing w:val="-60"/>
      <w:sz w:val="56"/>
      <w:szCs w:val="56"/>
    </w:rPr>
  </w:style>
  <w:style w:type="paragraph" w:customStyle="1" w:styleId="Bodytext860">
    <w:name w:val="Body text (86)"/>
    <w:basedOn w:val="Standard"/>
    <w:link w:val="Bodytext86"/>
    <w:pPr>
      <w:shd w:val="clear" w:color="auto" w:fill="FFFFFF"/>
      <w:spacing w:line="0" w:lineRule="atLeast"/>
    </w:pPr>
    <w:rPr>
      <w:rFonts w:ascii="AngsanaUPC" w:eastAsia="AngsanaUPC" w:hAnsi="AngsanaUPC" w:cs="AngsanaUPC"/>
      <w:b/>
      <w:bCs/>
      <w:spacing w:val="-20"/>
      <w:sz w:val="90"/>
      <w:szCs w:val="90"/>
    </w:rPr>
  </w:style>
  <w:style w:type="paragraph" w:customStyle="1" w:styleId="Heading320">
    <w:name w:val="Heading #3 (2)"/>
    <w:basedOn w:val="Standard"/>
    <w:link w:val="Heading32"/>
    <w:pPr>
      <w:shd w:val="clear" w:color="auto" w:fill="FFFFFF"/>
      <w:spacing w:after="2100" w:line="0" w:lineRule="atLeast"/>
      <w:outlineLvl w:val="2"/>
    </w:pPr>
    <w:rPr>
      <w:rFonts w:ascii="AngsanaUPC" w:eastAsia="AngsanaUPC" w:hAnsi="AngsanaUPC" w:cs="AngsanaUPC"/>
      <w:i/>
      <w:iCs/>
      <w:spacing w:val="-40"/>
      <w:sz w:val="20"/>
      <w:szCs w:val="20"/>
    </w:rPr>
  </w:style>
  <w:style w:type="paragraph" w:customStyle="1" w:styleId="Heading10">
    <w:name w:val="Heading #1"/>
    <w:basedOn w:val="Standard"/>
    <w:link w:val="Heading1"/>
    <w:pPr>
      <w:shd w:val="clear" w:color="auto" w:fill="FFFFFF"/>
      <w:spacing w:before="120" w:after="2460" w:line="0" w:lineRule="atLeast"/>
      <w:outlineLvl w:val="0"/>
    </w:pPr>
    <w:rPr>
      <w:rFonts w:ascii="AngsanaUPC" w:eastAsia="AngsanaUPC" w:hAnsi="AngsanaUPC" w:cs="AngsanaUPC"/>
      <w:i/>
      <w:iCs/>
      <w:spacing w:val="-40"/>
      <w:sz w:val="20"/>
      <w:szCs w:val="20"/>
    </w:rPr>
  </w:style>
  <w:style w:type="paragraph" w:customStyle="1" w:styleId="Headerorfooter110">
    <w:name w:val="Header or footer (11)"/>
    <w:basedOn w:val="Standard"/>
    <w:link w:val="Headerorfooter11"/>
    <w:pPr>
      <w:shd w:val="clear" w:color="auto" w:fill="FFFFFF"/>
      <w:spacing w:line="0" w:lineRule="atLeast"/>
      <w:jc w:val="both"/>
    </w:pPr>
    <w:rPr>
      <w:rFonts w:ascii="AngsanaUPC" w:eastAsia="AngsanaUPC" w:hAnsi="AngsanaUPC" w:cs="AngsanaUPC"/>
    </w:rPr>
  </w:style>
  <w:style w:type="paragraph" w:customStyle="1" w:styleId="Bodytext870">
    <w:name w:val="Body text (87)"/>
    <w:basedOn w:val="Standard"/>
    <w:link w:val="Bodytext87"/>
    <w:pPr>
      <w:shd w:val="clear" w:color="auto" w:fill="FFFFFF"/>
      <w:spacing w:after="1020" w:line="0" w:lineRule="atLeast"/>
      <w:jc w:val="right"/>
    </w:pPr>
    <w:rPr>
      <w:rFonts w:ascii="Segoe UI" w:eastAsia="Segoe UI" w:hAnsi="Segoe UI" w:cs="Segoe UI"/>
      <w:spacing w:val="-20"/>
      <w:sz w:val="13"/>
      <w:szCs w:val="13"/>
    </w:rPr>
  </w:style>
  <w:style w:type="paragraph" w:customStyle="1" w:styleId="Bodytext880">
    <w:name w:val="Body text (88)"/>
    <w:basedOn w:val="Standard"/>
    <w:link w:val="Bodytext88"/>
    <w:pPr>
      <w:shd w:val="clear" w:color="auto" w:fill="FFFFFF"/>
      <w:spacing w:before="360" w:after="1080" w:line="0" w:lineRule="atLeast"/>
      <w:jc w:val="center"/>
    </w:pPr>
    <w:rPr>
      <w:rFonts w:ascii="Impact" w:eastAsia="Impact" w:hAnsi="Impact" w:cs="Impact"/>
      <w:i/>
      <w:iCs/>
      <w:spacing w:val="-80"/>
      <w:sz w:val="84"/>
      <w:szCs w:val="84"/>
    </w:rPr>
  </w:style>
  <w:style w:type="paragraph" w:customStyle="1" w:styleId="Picturecaption140">
    <w:name w:val="Picture caption (14)"/>
    <w:basedOn w:val="Standard"/>
    <w:link w:val="Picturecaption14"/>
    <w:pPr>
      <w:shd w:val="clear" w:color="auto" w:fill="FFFFFF"/>
      <w:spacing w:line="466" w:lineRule="exact"/>
      <w:jc w:val="both"/>
    </w:pPr>
    <w:rPr>
      <w:rFonts w:ascii="Segoe UI" w:eastAsia="Segoe UI" w:hAnsi="Segoe UI" w:cs="Segoe UI"/>
      <w:spacing w:val="-60"/>
      <w:sz w:val="56"/>
      <w:szCs w:val="56"/>
    </w:rPr>
  </w:style>
  <w:style w:type="paragraph" w:customStyle="1" w:styleId="Picturecaption150">
    <w:name w:val="Picture caption (15)"/>
    <w:basedOn w:val="Standard"/>
    <w:link w:val="Picturecaption15"/>
    <w:pPr>
      <w:shd w:val="clear" w:color="auto" w:fill="FFFFFF"/>
      <w:spacing w:line="490" w:lineRule="exact"/>
      <w:jc w:val="both"/>
    </w:pPr>
    <w:rPr>
      <w:rFonts w:ascii="Segoe UI" w:eastAsia="Segoe UI" w:hAnsi="Segoe UI" w:cs="Segoe UI"/>
      <w:spacing w:val="-60"/>
      <w:sz w:val="56"/>
      <w:szCs w:val="56"/>
    </w:rPr>
  </w:style>
  <w:style w:type="paragraph" w:customStyle="1" w:styleId="Bodytext890">
    <w:name w:val="Body text (89)"/>
    <w:basedOn w:val="Standard"/>
    <w:link w:val="Bodytext89"/>
    <w:pPr>
      <w:shd w:val="clear" w:color="auto" w:fill="FFFFFF"/>
      <w:spacing w:after="720" w:line="0" w:lineRule="atLeast"/>
    </w:pPr>
    <w:rPr>
      <w:rFonts w:ascii="AngsanaUPC" w:eastAsia="AngsanaUPC" w:hAnsi="AngsanaUPC" w:cs="AngsanaUPC"/>
      <w:b/>
      <w:bCs/>
      <w:sz w:val="92"/>
      <w:szCs w:val="92"/>
    </w:rPr>
  </w:style>
  <w:style w:type="paragraph" w:customStyle="1" w:styleId="Bodytext901">
    <w:name w:val="Body text (90)"/>
    <w:basedOn w:val="Standard"/>
    <w:link w:val="Bodytext900"/>
    <w:pPr>
      <w:shd w:val="clear" w:color="auto" w:fill="FFFFFF"/>
      <w:spacing w:before="1800" w:line="0" w:lineRule="atLeast"/>
      <w:jc w:val="right"/>
    </w:pPr>
    <w:rPr>
      <w:rFonts w:ascii="Arial" w:eastAsia="Arial" w:hAnsi="Arial" w:cs="Arial"/>
      <w:spacing w:val="-50"/>
      <w:sz w:val="58"/>
      <w:szCs w:val="58"/>
    </w:rPr>
  </w:style>
  <w:style w:type="paragraph" w:customStyle="1" w:styleId="Bodytext910">
    <w:name w:val="Body text (91)"/>
    <w:basedOn w:val="Standard"/>
    <w:link w:val="Bodytext91"/>
    <w:pPr>
      <w:shd w:val="clear" w:color="auto" w:fill="FFFFFF"/>
      <w:spacing w:line="0" w:lineRule="atLeast"/>
      <w:jc w:val="right"/>
    </w:pPr>
    <w:rPr>
      <w:rFonts w:ascii="Arial" w:eastAsia="Arial" w:hAnsi="Arial" w:cs="Arial"/>
      <w:spacing w:val="-60"/>
      <w:sz w:val="58"/>
      <w:szCs w:val="58"/>
    </w:rPr>
  </w:style>
  <w:style w:type="paragraph" w:customStyle="1" w:styleId="Bodytext920">
    <w:name w:val="Body text (92)"/>
    <w:basedOn w:val="Standard"/>
    <w:link w:val="Bodytext9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icturecaption160">
    <w:name w:val="Picture caption (16)"/>
    <w:basedOn w:val="Standard"/>
    <w:link w:val="Picturecaption16"/>
    <w:pPr>
      <w:shd w:val="clear" w:color="auto" w:fill="FFFFFF"/>
      <w:spacing w:line="0" w:lineRule="atLeast"/>
      <w:jc w:val="both"/>
    </w:pPr>
    <w:rPr>
      <w:rFonts w:ascii="Impact" w:eastAsia="Impact" w:hAnsi="Impact" w:cs="Impact"/>
      <w:spacing w:val="-20"/>
      <w:sz w:val="46"/>
      <w:szCs w:val="46"/>
    </w:rPr>
  </w:style>
  <w:style w:type="paragraph" w:customStyle="1" w:styleId="Picturecaption170">
    <w:name w:val="Picture caption (17)"/>
    <w:basedOn w:val="Standard"/>
    <w:link w:val="Picturecaption17"/>
    <w:pPr>
      <w:shd w:val="clear" w:color="auto" w:fill="FFFFFF"/>
      <w:spacing w:line="0" w:lineRule="atLeast"/>
    </w:pPr>
    <w:rPr>
      <w:rFonts w:ascii="AngsanaUPC" w:eastAsia="AngsanaUPC" w:hAnsi="AngsanaUPC" w:cs="AngsanaUPC"/>
      <w:b/>
      <w:bCs/>
      <w:i/>
      <w:iCs/>
      <w:sz w:val="22"/>
      <w:szCs w:val="22"/>
    </w:rPr>
  </w:style>
  <w:style w:type="paragraph" w:customStyle="1" w:styleId="Bodytext930">
    <w:name w:val="Body text (93)"/>
    <w:basedOn w:val="Standard"/>
    <w:link w:val="Bodytext93"/>
    <w:pPr>
      <w:shd w:val="clear" w:color="auto" w:fill="FFFFFF"/>
      <w:spacing w:before="2400" w:line="0" w:lineRule="atLeast"/>
      <w:jc w:val="right"/>
    </w:pPr>
    <w:rPr>
      <w:rFonts w:ascii="AngsanaUPC" w:eastAsia="AngsanaUPC" w:hAnsi="AngsanaUPC" w:cs="AngsanaUPC"/>
      <w:b/>
      <w:bCs/>
      <w:spacing w:val="-30"/>
      <w:sz w:val="90"/>
      <w:szCs w:val="90"/>
    </w:rPr>
  </w:style>
  <w:style w:type="paragraph" w:customStyle="1" w:styleId="Bodytext940">
    <w:name w:val="Body text (94)"/>
    <w:basedOn w:val="Standard"/>
    <w:link w:val="Bodytext94"/>
    <w:pPr>
      <w:shd w:val="clear" w:color="auto" w:fill="FFFFFF"/>
      <w:spacing w:line="490" w:lineRule="exact"/>
      <w:jc w:val="both"/>
    </w:pPr>
    <w:rPr>
      <w:rFonts w:ascii="AngsanaUPC" w:eastAsia="AngsanaUPC" w:hAnsi="AngsanaUPC" w:cs="AngsanaUPC"/>
      <w:b/>
      <w:bCs/>
      <w:spacing w:val="-10"/>
      <w:w w:val="60"/>
      <w:sz w:val="88"/>
      <w:szCs w:val="88"/>
    </w:rPr>
  </w:style>
  <w:style w:type="paragraph" w:customStyle="1" w:styleId="Picturecaption180">
    <w:name w:val="Picture caption (18)"/>
    <w:basedOn w:val="Standard"/>
    <w:link w:val="Picturecaption18"/>
    <w:pPr>
      <w:shd w:val="clear" w:color="auto" w:fill="FFFFFF"/>
      <w:spacing w:line="480" w:lineRule="exact"/>
      <w:jc w:val="both"/>
    </w:pPr>
    <w:rPr>
      <w:rFonts w:ascii="AngsanaUPC" w:eastAsia="AngsanaUPC" w:hAnsi="AngsanaUPC" w:cs="AngsanaUPC"/>
      <w:b/>
      <w:bCs/>
      <w:spacing w:val="-10"/>
      <w:w w:val="50"/>
      <w:sz w:val="88"/>
      <w:szCs w:val="88"/>
    </w:rPr>
  </w:style>
  <w:style w:type="paragraph" w:customStyle="1" w:styleId="Headerorfooter120">
    <w:name w:val="Header or footer (12)"/>
    <w:basedOn w:val="Standard"/>
    <w:link w:val="Headerorfooter12"/>
    <w:pPr>
      <w:shd w:val="clear" w:color="auto" w:fill="FFFFFF"/>
      <w:spacing w:line="0" w:lineRule="atLeast"/>
    </w:pPr>
    <w:rPr>
      <w:rFonts w:ascii="Segoe UI" w:eastAsia="Segoe UI" w:hAnsi="Segoe UI" w:cs="Segoe UI"/>
      <w:sz w:val="38"/>
      <w:szCs w:val="38"/>
    </w:rPr>
  </w:style>
  <w:style w:type="paragraph" w:customStyle="1" w:styleId="Heading220">
    <w:name w:val="Heading #2 (2)"/>
    <w:basedOn w:val="Standard"/>
    <w:link w:val="Heading22"/>
    <w:pPr>
      <w:shd w:val="clear" w:color="auto" w:fill="FFFFFF"/>
      <w:spacing w:after="720" w:line="0" w:lineRule="atLeast"/>
      <w:outlineLvl w:val="1"/>
    </w:pPr>
    <w:rPr>
      <w:rFonts w:ascii="AngsanaUPC" w:eastAsia="AngsanaUPC" w:hAnsi="AngsanaUPC" w:cs="AngsanaUPC"/>
      <w:sz w:val="20"/>
      <w:szCs w:val="20"/>
    </w:rPr>
  </w:style>
  <w:style w:type="paragraph" w:customStyle="1" w:styleId="Headerorfooter130">
    <w:name w:val="Header or footer (13)"/>
    <w:basedOn w:val="Standard"/>
    <w:link w:val="Headerorfooter13"/>
    <w:pPr>
      <w:shd w:val="clear" w:color="auto" w:fill="FFFFFF"/>
      <w:spacing w:line="0" w:lineRule="atLeast"/>
    </w:pPr>
    <w:rPr>
      <w:rFonts w:ascii="Segoe UI" w:eastAsia="Segoe UI" w:hAnsi="Segoe UI" w:cs="Segoe UI"/>
      <w:sz w:val="38"/>
      <w:szCs w:val="38"/>
    </w:rPr>
  </w:style>
  <w:style w:type="paragraph" w:customStyle="1" w:styleId="Bodytext950">
    <w:name w:val="Body text (95)"/>
    <w:basedOn w:val="Standard"/>
    <w:link w:val="Bodytext95"/>
    <w:pPr>
      <w:shd w:val="clear" w:color="auto" w:fill="FFFFFF"/>
      <w:spacing w:before="1740" w:line="480" w:lineRule="exact"/>
      <w:jc w:val="both"/>
    </w:pPr>
    <w:rPr>
      <w:rFonts w:ascii="AngsanaUPC" w:eastAsia="AngsanaUPC" w:hAnsi="AngsanaUPC" w:cs="AngsanaUPC"/>
      <w:b/>
      <w:bCs/>
      <w:spacing w:val="-20"/>
      <w:sz w:val="92"/>
      <w:szCs w:val="92"/>
    </w:rPr>
  </w:style>
  <w:style w:type="paragraph" w:customStyle="1" w:styleId="Bodytext960">
    <w:name w:val="Body text (96)"/>
    <w:basedOn w:val="Standard"/>
    <w:link w:val="Bodytext96"/>
    <w:pPr>
      <w:shd w:val="clear" w:color="auto" w:fill="FFFFFF"/>
      <w:spacing w:line="480" w:lineRule="exact"/>
      <w:jc w:val="both"/>
    </w:pPr>
    <w:rPr>
      <w:rFonts w:ascii="Georgia" w:eastAsia="Georgia" w:hAnsi="Georgia" w:cs="Georgia"/>
      <w:b/>
      <w:bCs/>
      <w:spacing w:val="-10"/>
      <w:w w:val="50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jpeg"/><Relationship Id="rId21" Type="http://schemas.openxmlformats.org/officeDocument/2006/relationships/image" Target="media/image8.jpeg" TargetMode="External"/><Relationship Id="rId42" Type="http://schemas.openxmlformats.org/officeDocument/2006/relationships/image" Target="media/image19.jpeg" TargetMode="External"/><Relationship Id="rId63" Type="http://schemas.openxmlformats.org/officeDocument/2006/relationships/image" Target="media/image30.jpeg"/><Relationship Id="rId84" Type="http://schemas.openxmlformats.org/officeDocument/2006/relationships/image" Target="media/image40.jpeg" TargetMode="External"/><Relationship Id="rId138" Type="http://schemas.openxmlformats.org/officeDocument/2006/relationships/fontTable" Target="fontTable.xml"/><Relationship Id="rId16" Type="http://schemas.openxmlformats.org/officeDocument/2006/relationships/image" Target="media/image5.jpeg" TargetMode="External"/><Relationship Id="rId107" Type="http://schemas.openxmlformats.org/officeDocument/2006/relationships/image" Target="media/image52.jpeg"/><Relationship Id="rId11" Type="http://schemas.openxmlformats.org/officeDocument/2006/relationships/image" Target="media/image2.jpeg" TargetMode="External"/><Relationship Id="rId32" Type="http://schemas.openxmlformats.org/officeDocument/2006/relationships/image" Target="media/image14.jpeg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image" Target="media/image27.jpeg" TargetMode="External"/><Relationship Id="rId74" Type="http://schemas.openxmlformats.org/officeDocument/2006/relationships/image" Target="media/image35.jpeg" TargetMode="External"/><Relationship Id="rId79" Type="http://schemas.openxmlformats.org/officeDocument/2006/relationships/image" Target="media/image38.jpeg"/><Relationship Id="rId102" Type="http://schemas.openxmlformats.org/officeDocument/2006/relationships/image" Target="media/image49.jpeg" TargetMode="External"/><Relationship Id="rId123" Type="http://schemas.openxmlformats.org/officeDocument/2006/relationships/image" Target="media/image60.jpeg" TargetMode="External"/><Relationship Id="rId128" Type="http://schemas.openxmlformats.org/officeDocument/2006/relationships/image" Target="media/image64.jpeg"/><Relationship Id="rId5" Type="http://schemas.openxmlformats.org/officeDocument/2006/relationships/webSettings" Target="webSettings.xml"/><Relationship Id="rId90" Type="http://schemas.openxmlformats.org/officeDocument/2006/relationships/image" Target="media/image43.jpeg" TargetMode="External"/><Relationship Id="rId95" Type="http://schemas.openxmlformats.org/officeDocument/2006/relationships/image" Target="media/image46.jpeg"/><Relationship Id="rId22" Type="http://schemas.openxmlformats.org/officeDocument/2006/relationships/image" Target="media/image9.jpeg"/><Relationship Id="rId27" Type="http://schemas.openxmlformats.org/officeDocument/2006/relationships/image" Target="media/image11.jpeg" TargetMode="External"/><Relationship Id="rId43" Type="http://schemas.openxmlformats.org/officeDocument/2006/relationships/image" Target="media/image20.jpeg"/><Relationship Id="rId48" Type="http://schemas.openxmlformats.org/officeDocument/2006/relationships/image" Target="media/image22.jpeg" TargetMode="External"/><Relationship Id="rId64" Type="http://schemas.openxmlformats.org/officeDocument/2006/relationships/image" Target="media/image30.jpeg" TargetMode="External"/><Relationship Id="rId69" Type="http://schemas.openxmlformats.org/officeDocument/2006/relationships/image" Target="media/image33.jpeg"/><Relationship Id="rId113" Type="http://schemas.openxmlformats.org/officeDocument/2006/relationships/image" Target="media/image55.jpeg"/><Relationship Id="rId118" Type="http://schemas.openxmlformats.org/officeDocument/2006/relationships/image" Target="media/image57.jpeg" TargetMode="External"/><Relationship Id="rId134" Type="http://schemas.openxmlformats.org/officeDocument/2006/relationships/image" Target="media/image67.jpeg"/><Relationship Id="rId139" Type="http://schemas.openxmlformats.org/officeDocument/2006/relationships/theme" Target="theme/theme1.xml"/><Relationship Id="rId80" Type="http://schemas.openxmlformats.org/officeDocument/2006/relationships/image" Target="media/image38.jpeg" TargetMode="External"/><Relationship Id="rId85" Type="http://schemas.openxmlformats.org/officeDocument/2006/relationships/image" Target="media/image41.jpeg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33" Type="http://schemas.openxmlformats.org/officeDocument/2006/relationships/image" Target="media/image15.jpeg"/><Relationship Id="rId38" Type="http://schemas.openxmlformats.org/officeDocument/2006/relationships/image" Target="media/image17.jpeg" TargetMode="External"/><Relationship Id="rId59" Type="http://schemas.openxmlformats.org/officeDocument/2006/relationships/image" Target="media/image28.jpeg"/><Relationship Id="rId103" Type="http://schemas.openxmlformats.org/officeDocument/2006/relationships/image" Target="media/image50.jpeg"/><Relationship Id="rId108" Type="http://schemas.openxmlformats.org/officeDocument/2006/relationships/image" Target="media/image52.jpeg" TargetMode="External"/><Relationship Id="rId124" Type="http://schemas.openxmlformats.org/officeDocument/2006/relationships/image" Target="media/image61.jpeg"/><Relationship Id="rId129" Type="http://schemas.openxmlformats.org/officeDocument/2006/relationships/image" Target="media/image64.jpeg" TargetMode="External"/><Relationship Id="rId54" Type="http://schemas.openxmlformats.org/officeDocument/2006/relationships/image" Target="media/image25.jpeg" TargetMode="External"/><Relationship Id="rId70" Type="http://schemas.openxmlformats.org/officeDocument/2006/relationships/image" Target="media/image33.jpeg" TargetMode="External"/><Relationship Id="rId75" Type="http://schemas.openxmlformats.org/officeDocument/2006/relationships/image" Target="media/image36.jpeg"/><Relationship Id="rId91" Type="http://schemas.openxmlformats.org/officeDocument/2006/relationships/image" Target="media/image44.jpeg"/><Relationship Id="rId96" Type="http://schemas.openxmlformats.org/officeDocument/2006/relationships/image" Target="media/image46.jpe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jpeg"/><Relationship Id="rId49" Type="http://schemas.openxmlformats.org/officeDocument/2006/relationships/image" Target="media/image23.jpeg"/><Relationship Id="rId114" Type="http://schemas.openxmlformats.org/officeDocument/2006/relationships/image" Target="media/image55.jpeg" TargetMode="External"/><Relationship Id="rId119" Type="http://schemas.openxmlformats.org/officeDocument/2006/relationships/image" Target="media/image58.jpeg"/><Relationship Id="rId44" Type="http://schemas.openxmlformats.org/officeDocument/2006/relationships/image" Target="media/image20.jpeg" TargetMode="External"/><Relationship Id="rId60" Type="http://schemas.openxmlformats.org/officeDocument/2006/relationships/image" Target="media/image28.jpeg" TargetMode="External"/><Relationship Id="rId65" Type="http://schemas.openxmlformats.org/officeDocument/2006/relationships/image" Target="media/image31.jpeg"/><Relationship Id="rId81" Type="http://schemas.openxmlformats.org/officeDocument/2006/relationships/image" Target="media/image39.jpeg"/><Relationship Id="rId86" Type="http://schemas.openxmlformats.org/officeDocument/2006/relationships/image" Target="media/image41.jpeg" TargetMode="External"/><Relationship Id="rId130" Type="http://schemas.openxmlformats.org/officeDocument/2006/relationships/image" Target="media/image65.jpeg"/><Relationship Id="rId135" Type="http://schemas.openxmlformats.org/officeDocument/2006/relationships/image" Target="media/image67.jpeg" TargetMode="External"/><Relationship Id="rId13" Type="http://schemas.openxmlformats.org/officeDocument/2006/relationships/image" Target="media/image3.jpeg" TargetMode="External"/><Relationship Id="rId18" Type="http://schemas.openxmlformats.org/officeDocument/2006/relationships/image" Target="media/image6.jpeg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53.jpeg"/><Relationship Id="rId34" Type="http://schemas.openxmlformats.org/officeDocument/2006/relationships/image" Target="media/image15.jpeg" TargetMode="External"/><Relationship Id="rId50" Type="http://schemas.openxmlformats.org/officeDocument/2006/relationships/image" Target="media/image23.jpeg" TargetMode="External"/><Relationship Id="rId55" Type="http://schemas.openxmlformats.org/officeDocument/2006/relationships/image" Target="media/image26.jpeg"/><Relationship Id="rId76" Type="http://schemas.openxmlformats.org/officeDocument/2006/relationships/image" Target="media/image36.jpeg" TargetMode="External"/><Relationship Id="rId97" Type="http://schemas.openxmlformats.org/officeDocument/2006/relationships/image" Target="media/image47.jpeg"/><Relationship Id="rId104" Type="http://schemas.openxmlformats.org/officeDocument/2006/relationships/image" Target="media/image50.jpeg" TargetMode="External"/><Relationship Id="rId120" Type="http://schemas.openxmlformats.org/officeDocument/2006/relationships/image" Target="media/image58.jpeg" TargetMode="External"/><Relationship Id="rId125" Type="http://schemas.openxmlformats.org/officeDocument/2006/relationships/image" Target="media/image61.jpe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4.jpeg"/><Relationship Id="rId92" Type="http://schemas.openxmlformats.org/officeDocument/2006/relationships/image" Target="media/image44.jpeg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jpeg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jpeg" TargetMode="External"/><Relationship Id="rId45" Type="http://schemas.openxmlformats.org/officeDocument/2006/relationships/image" Target="media/image21.jpeg"/><Relationship Id="rId66" Type="http://schemas.openxmlformats.org/officeDocument/2006/relationships/image" Target="media/image31.jpeg" TargetMode="External"/><Relationship Id="rId87" Type="http://schemas.openxmlformats.org/officeDocument/2006/relationships/image" Target="media/image42.jpeg"/><Relationship Id="rId110" Type="http://schemas.openxmlformats.org/officeDocument/2006/relationships/image" Target="media/image53.jpeg" TargetMode="External"/><Relationship Id="rId115" Type="http://schemas.openxmlformats.org/officeDocument/2006/relationships/image" Target="media/image56.jpeg"/><Relationship Id="rId131" Type="http://schemas.openxmlformats.org/officeDocument/2006/relationships/image" Target="media/image65.jpeg" TargetMode="External"/><Relationship Id="rId136" Type="http://schemas.openxmlformats.org/officeDocument/2006/relationships/image" Target="media/image68.jpeg"/><Relationship Id="rId61" Type="http://schemas.openxmlformats.org/officeDocument/2006/relationships/image" Target="media/image29.jpeg"/><Relationship Id="rId82" Type="http://schemas.openxmlformats.org/officeDocument/2006/relationships/image" Target="media/image39.jpeg" TargetMode="External"/><Relationship Id="rId19" Type="http://schemas.openxmlformats.org/officeDocument/2006/relationships/image" Target="media/image7.jpeg"/><Relationship Id="rId14" Type="http://schemas.openxmlformats.org/officeDocument/2006/relationships/image" Target="media/image4.jpeg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56" Type="http://schemas.openxmlformats.org/officeDocument/2006/relationships/image" Target="media/image26.jpeg" TargetMode="External"/><Relationship Id="rId77" Type="http://schemas.openxmlformats.org/officeDocument/2006/relationships/image" Target="media/image37.jpeg"/><Relationship Id="rId100" Type="http://schemas.openxmlformats.org/officeDocument/2006/relationships/image" Target="media/image48.jpeg" TargetMode="External"/><Relationship Id="rId105" Type="http://schemas.openxmlformats.org/officeDocument/2006/relationships/image" Target="media/image51.jpeg"/><Relationship Id="rId126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24.jpeg"/><Relationship Id="rId72" Type="http://schemas.openxmlformats.org/officeDocument/2006/relationships/image" Target="media/image34.jpeg" TargetMode="External"/><Relationship Id="rId93" Type="http://schemas.openxmlformats.org/officeDocument/2006/relationships/image" Target="media/image45.jpeg"/><Relationship Id="rId98" Type="http://schemas.openxmlformats.org/officeDocument/2006/relationships/image" Target="media/image47.jpeg" TargetMode="External"/><Relationship Id="rId121" Type="http://schemas.openxmlformats.org/officeDocument/2006/relationships/image" Target="media/image59.png"/><Relationship Id="rId3" Type="http://schemas.microsoft.com/office/2007/relationships/stylesWithEffects" Target="stylesWithEffects.xml"/><Relationship Id="rId25" Type="http://schemas.openxmlformats.org/officeDocument/2006/relationships/image" Target="media/image10.jpeg" TargetMode="External"/><Relationship Id="rId46" Type="http://schemas.openxmlformats.org/officeDocument/2006/relationships/image" Target="media/image21.jpeg" TargetMode="External"/><Relationship Id="rId67" Type="http://schemas.openxmlformats.org/officeDocument/2006/relationships/image" Target="media/image32.jpeg"/><Relationship Id="rId116" Type="http://schemas.openxmlformats.org/officeDocument/2006/relationships/image" Target="media/image56.jpeg" TargetMode="External"/><Relationship Id="rId137" Type="http://schemas.openxmlformats.org/officeDocument/2006/relationships/image" Target="media/image68.jpeg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19.jpeg"/><Relationship Id="rId62" Type="http://schemas.openxmlformats.org/officeDocument/2006/relationships/image" Target="media/image29.jpeg" TargetMode="External"/><Relationship Id="rId83" Type="http://schemas.openxmlformats.org/officeDocument/2006/relationships/image" Target="media/image40.jpeg"/><Relationship Id="rId88" Type="http://schemas.openxmlformats.org/officeDocument/2006/relationships/image" Target="media/image42.jpeg" TargetMode="External"/><Relationship Id="rId111" Type="http://schemas.openxmlformats.org/officeDocument/2006/relationships/image" Target="media/image54.jpeg"/><Relationship Id="rId132" Type="http://schemas.openxmlformats.org/officeDocument/2006/relationships/image" Target="media/image66.jpeg"/><Relationship Id="rId15" Type="http://schemas.openxmlformats.org/officeDocument/2006/relationships/image" Target="media/image5.jpeg"/><Relationship Id="rId36" Type="http://schemas.openxmlformats.org/officeDocument/2006/relationships/image" Target="media/image16.jpeg" TargetMode="External"/><Relationship Id="rId57" Type="http://schemas.openxmlformats.org/officeDocument/2006/relationships/image" Target="media/image27.jpeg"/><Relationship Id="rId106" Type="http://schemas.openxmlformats.org/officeDocument/2006/relationships/image" Target="media/image51.jpeg" TargetMode="External"/><Relationship Id="rId127" Type="http://schemas.openxmlformats.org/officeDocument/2006/relationships/image" Target="media/image63.png"/><Relationship Id="rId10" Type="http://schemas.openxmlformats.org/officeDocument/2006/relationships/image" Target="media/image2.jpeg"/><Relationship Id="rId31" Type="http://schemas.openxmlformats.org/officeDocument/2006/relationships/image" Target="media/image14.jpeg"/><Relationship Id="rId52" Type="http://schemas.openxmlformats.org/officeDocument/2006/relationships/image" Target="media/image24.jpeg" TargetMode="External"/><Relationship Id="rId73" Type="http://schemas.openxmlformats.org/officeDocument/2006/relationships/image" Target="media/image35.jpeg"/><Relationship Id="rId78" Type="http://schemas.openxmlformats.org/officeDocument/2006/relationships/image" Target="media/image37.jpeg" TargetMode="External"/><Relationship Id="rId94" Type="http://schemas.openxmlformats.org/officeDocument/2006/relationships/image" Target="media/image45.jpeg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1.jpeg" TargetMode="External"/><Relationship Id="rId26" Type="http://schemas.openxmlformats.org/officeDocument/2006/relationships/image" Target="media/image11.jpeg"/><Relationship Id="rId47" Type="http://schemas.openxmlformats.org/officeDocument/2006/relationships/image" Target="media/image22.jpeg"/><Relationship Id="rId68" Type="http://schemas.openxmlformats.org/officeDocument/2006/relationships/image" Target="media/image32.jpeg" TargetMode="External"/><Relationship Id="rId89" Type="http://schemas.openxmlformats.org/officeDocument/2006/relationships/image" Target="media/image43.jpeg"/><Relationship Id="rId112" Type="http://schemas.openxmlformats.org/officeDocument/2006/relationships/image" Target="media/image54.jpeg" TargetMode="External"/><Relationship Id="rId133" Type="http://schemas.openxmlformats.org/officeDocument/2006/relationships/image" Target="media/image66.jpeg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406</Pages>
  <Words>107296</Words>
  <Characters>675970</Characters>
  <Application>Microsoft Office Word</Application>
  <DocSecurity>0</DocSecurity>
  <Lines>5633</Lines>
  <Paragraphs>1563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Kirche am Markt - Teil 1/2 - 1950-1952 - 100 Flugblätter</vt:lpstr>
    </vt:vector>
  </TitlesOfParts>
  <Company/>
  <LinksUpToDate>false</LinksUpToDate>
  <CharactersWithSpaces>781703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Kirche am Markt - Teil 1/2 - 1950-1952 - 100 Flugblätter</dc:title>
  <dc:subject/>
  <dc:creator>Wilhelm Busch</dc:creator>
  <cp:keywords/>
  <cp:lastModifiedBy>Me</cp:lastModifiedBy>
  <cp:revision>3</cp:revision>
  <dcterms:created xsi:type="dcterms:W3CDTF">2015-10-10T15:42:00Z</dcterms:created>
  <dcterms:modified xsi:type="dcterms:W3CDTF">2015-10-10T15:47:00Z</dcterms:modified>
</cp:coreProperties>
</file>