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4CCC4" w14:textId="4D1D8956" w:rsidR="005C534C" w:rsidRPr="007C05DC" w:rsidRDefault="005C534C" w:rsidP="00CF53D9">
      <w:pPr>
        <w:pStyle w:val="Titel"/>
        <w:rPr>
          <w:lang w:val="de-DE"/>
        </w:rPr>
      </w:pPr>
      <w:r w:rsidRPr="007C05DC">
        <w:rPr>
          <w:lang w:val="de-DE"/>
        </w:rPr>
        <w:t>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</w:t>
      </w:r>
      <w:r w:rsidR="00F20A61">
        <w:rPr>
          <w:lang w:val="de-DE"/>
        </w:rPr>
        <w:t xml:space="preserve">  </w:t>
      </w:r>
      <w:r w:rsidRPr="007C05DC">
        <w:rPr>
          <w:lang w:val="de-DE"/>
        </w:rPr>
        <w:t>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</w:t>
      </w:r>
    </w:p>
    <w:p w14:paraId="2E703101" w14:textId="77777777" w:rsidR="005C534C" w:rsidRPr="007C05DC" w:rsidRDefault="005C534C" w:rsidP="00CF53D9">
      <w:pPr>
        <w:jc w:val="center"/>
        <w:rPr>
          <w:rFonts w:ascii="Verdana" w:hAnsi="Verdana"/>
          <w:sz w:val="16"/>
          <w:szCs w:val="16"/>
          <w:lang w:val="de-DE"/>
        </w:rPr>
      </w:pPr>
    </w:p>
    <w:p w14:paraId="2114B6E0" w14:textId="6885AE9E" w:rsidR="005C534C" w:rsidRPr="007C05DC" w:rsidRDefault="005C534C" w:rsidP="00CF53D9">
      <w:pPr>
        <w:jc w:val="center"/>
        <w:rPr>
          <w:rFonts w:ascii="Verdana" w:hAnsi="Verdana"/>
          <w:b/>
          <w:szCs w:val="21"/>
          <w:lang w:val="de-DE"/>
        </w:rPr>
      </w:pPr>
      <w:r w:rsidRPr="007C05DC">
        <w:rPr>
          <w:rFonts w:ascii="Verdana" w:hAnsi="Verdana"/>
          <w:b/>
          <w:szCs w:val="21"/>
          <w:lang w:val="de-DE"/>
        </w:rPr>
        <w:t>Eine</w:t>
      </w:r>
      <w:r w:rsidR="00F20A61">
        <w:rPr>
          <w:rFonts w:ascii="Verdana" w:hAnsi="Verdana"/>
          <w:b/>
          <w:szCs w:val="21"/>
          <w:lang w:val="de-DE"/>
        </w:rPr>
        <w:t xml:space="preserve"> </w:t>
      </w:r>
      <w:r w:rsidRPr="007C05DC">
        <w:rPr>
          <w:rFonts w:ascii="Verdana" w:hAnsi="Verdana"/>
          <w:b/>
          <w:szCs w:val="21"/>
          <w:lang w:val="de-DE"/>
        </w:rPr>
        <w:t>Handreichung</w:t>
      </w:r>
      <w:r w:rsidR="00F20A61">
        <w:rPr>
          <w:rFonts w:ascii="Verdana" w:hAnsi="Verdana"/>
          <w:b/>
          <w:szCs w:val="21"/>
          <w:lang w:val="de-DE"/>
        </w:rPr>
        <w:t xml:space="preserve"> </w:t>
      </w:r>
      <w:r w:rsidRPr="007C05DC">
        <w:rPr>
          <w:rFonts w:ascii="Verdana" w:hAnsi="Verdana"/>
          <w:b/>
          <w:szCs w:val="21"/>
          <w:lang w:val="de-DE"/>
        </w:rPr>
        <w:t>für</w:t>
      </w:r>
      <w:r w:rsidR="00F20A61">
        <w:rPr>
          <w:rFonts w:ascii="Verdana" w:hAnsi="Verdana"/>
          <w:b/>
          <w:szCs w:val="21"/>
          <w:lang w:val="de-DE"/>
        </w:rPr>
        <w:t xml:space="preserve"> </w:t>
      </w:r>
      <w:r w:rsidRPr="007C05DC">
        <w:rPr>
          <w:rFonts w:ascii="Verdana" w:hAnsi="Verdana"/>
          <w:b/>
          <w:szCs w:val="21"/>
          <w:lang w:val="de-DE"/>
        </w:rPr>
        <w:t>Dienende</w:t>
      </w:r>
    </w:p>
    <w:p w14:paraId="32B87C1A" w14:textId="77777777" w:rsidR="005C534C" w:rsidRPr="007C05DC" w:rsidRDefault="00F42190" w:rsidP="00CF53D9">
      <w:pPr>
        <w:jc w:val="center"/>
        <w:rPr>
          <w:szCs w:val="21"/>
          <w:lang w:val="de-DE"/>
        </w:rPr>
      </w:pPr>
      <w:r w:rsidRPr="007C05DC">
        <w:rPr>
          <w:szCs w:val="21"/>
          <w:lang w:val="de-DE"/>
        </w:rPr>
        <w:t>___</w:t>
      </w:r>
      <w:r w:rsidR="005C534C" w:rsidRPr="007C05DC">
        <w:rPr>
          <w:szCs w:val="21"/>
          <w:lang w:val="de-DE"/>
        </w:rPr>
        <w:t>___________________________________________________________</w:t>
      </w:r>
    </w:p>
    <w:p w14:paraId="6AE51B89" w14:textId="77777777" w:rsidR="007E4C69" w:rsidRPr="007C05DC" w:rsidRDefault="007E4C69" w:rsidP="00CF53D9">
      <w:pPr>
        <w:jc w:val="center"/>
        <w:rPr>
          <w:szCs w:val="21"/>
          <w:lang w:val="de-DE"/>
        </w:rPr>
      </w:pPr>
    </w:p>
    <w:p w14:paraId="72BB07FD" w14:textId="2AB8E0E2" w:rsidR="00CE5B45" w:rsidRPr="007C05DC" w:rsidRDefault="006A2D14" w:rsidP="00CE5B45">
      <w:pPr>
        <w:jc w:val="center"/>
        <w:rPr>
          <w:i/>
          <w:iCs/>
          <w:color w:val="0432FF"/>
          <w:sz w:val="24"/>
          <w:lang w:val="de-DE"/>
        </w:rPr>
      </w:pPr>
      <w:r w:rsidRPr="007C05DC">
        <w:rPr>
          <w:i/>
          <w:iCs/>
          <w:color w:val="0432FF"/>
          <w:sz w:val="24"/>
          <w:lang w:val="de-DE"/>
        </w:rPr>
        <w:t>„</w:t>
      </w:r>
      <w:r w:rsidR="00CE5B45" w:rsidRPr="007C05DC">
        <w:rPr>
          <w:i/>
          <w:iCs/>
          <w:color w:val="0432FF"/>
          <w:sz w:val="24"/>
          <w:lang w:val="de-DE"/>
        </w:rPr>
        <w:t>Denn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="00CE5B45" w:rsidRPr="007C05DC">
        <w:rPr>
          <w:i/>
          <w:iCs/>
          <w:color w:val="0432FF"/>
          <w:sz w:val="24"/>
          <w:lang w:val="de-DE"/>
        </w:rPr>
        <w:t>diese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="00CE5B45" w:rsidRPr="007C05DC">
        <w:rPr>
          <w:i/>
          <w:iCs/>
          <w:color w:val="0432FF"/>
          <w:sz w:val="24"/>
          <w:lang w:val="de-DE"/>
        </w:rPr>
        <w:t>Gesinnung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="00CE5B45" w:rsidRPr="007C05DC">
        <w:rPr>
          <w:i/>
          <w:iCs/>
          <w:color w:val="0432FF"/>
          <w:sz w:val="24"/>
          <w:lang w:val="de-DE"/>
        </w:rPr>
        <w:t>sei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="00CE5B45" w:rsidRPr="007C05DC">
        <w:rPr>
          <w:i/>
          <w:iCs/>
          <w:color w:val="0432FF"/>
          <w:sz w:val="24"/>
          <w:lang w:val="de-DE"/>
        </w:rPr>
        <w:t>in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="00CE5B45" w:rsidRPr="007C05DC">
        <w:rPr>
          <w:i/>
          <w:iCs/>
          <w:color w:val="0432FF"/>
          <w:sz w:val="24"/>
          <w:lang w:val="de-DE"/>
        </w:rPr>
        <w:t>euch,</w:t>
      </w:r>
      <w:r w:rsidR="00F20A61">
        <w:rPr>
          <w:i/>
          <w:iCs/>
          <w:color w:val="0432FF"/>
          <w:sz w:val="24"/>
          <w:lang w:val="de-DE"/>
        </w:rPr>
        <w:t xml:space="preserve"> </w:t>
      </w:r>
    </w:p>
    <w:p w14:paraId="6691B716" w14:textId="2E066E41" w:rsidR="00CE5B45" w:rsidRPr="007C05DC" w:rsidRDefault="00CE5B45" w:rsidP="00CE5B45">
      <w:pPr>
        <w:jc w:val="center"/>
        <w:rPr>
          <w:i/>
          <w:iCs/>
          <w:color w:val="0432FF"/>
          <w:sz w:val="24"/>
          <w:lang w:val="de-DE"/>
        </w:rPr>
      </w:pPr>
      <w:r w:rsidRPr="007C05DC">
        <w:rPr>
          <w:i/>
          <w:iCs/>
          <w:color w:val="0432FF"/>
          <w:sz w:val="24"/>
          <w:lang w:val="de-DE"/>
        </w:rPr>
        <w:t>die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auch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in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Christus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Jesus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vorhandene,</w:t>
      </w:r>
    </w:p>
    <w:p w14:paraId="7E0B68E7" w14:textId="7EF26E20" w:rsidR="00CE5B45" w:rsidRPr="007C05DC" w:rsidRDefault="00CE5B45" w:rsidP="00CE5B45">
      <w:pPr>
        <w:jc w:val="center"/>
        <w:rPr>
          <w:i/>
          <w:iCs/>
          <w:color w:val="0432FF"/>
          <w:sz w:val="24"/>
          <w:lang w:val="de-DE"/>
        </w:rPr>
      </w:pPr>
      <w:r w:rsidRPr="007C05DC">
        <w:rPr>
          <w:i/>
          <w:iCs/>
          <w:color w:val="0432FF"/>
          <w:sz w:val="24"/>
          <w:lang w:val="de-DE"/>
        </w:rPr>
        <w:t>der,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in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Gestalt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Gottes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seiend,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es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nicht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als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ein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An-sich-zu-Reißendes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erachtete,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Gott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gleich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zu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sein,</w:t>
      </w:r>
    </w:p>
    <w:p w14:paraId="5DEA3433" w14:textId="0D547024" w:rsidR="00CE5B45" w:rsidRPr="007C05DC" w:rsidRDefault="00CE5B45" w:rsidP="00CE5B45">
      <w:pPr>
        <w:jc w:val="center"/>
        <w:rPr>
          <w:i/>
          <w:iCs/>
          <w:color w:val="0432FF"/>
          <w:sz w:val="24"/>
          <w:lang w:val="de-DE"/>
        </w:rPr>
      </w:pPr>
      <w:r w:rsidRPr="007C05DC">
        <w:rPr>
          <w:i/>
          <w:iCs/>
          <w:color w:val="0432FF"/>
          <w:sz w:val="24"/>
          <w:lang w:val="de-DE"/>
        </w:rPr>
        <w:t>sondern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sich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selbst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entäußerte,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indem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er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die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Gestalt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eines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Sklavendieners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annahm.</w:t>
      </w:r>
    </w:p>
    <w:p w14:paraId="1F9558C7" w14:textId="63EFF621" w:rsidR="00CE5B45" w:rsidRPr="007C05DC" w:rsidRDefault="00CE5B45" w:rsidP="00CE5B45">
      <w:pPr>
        <w:jc w:val="center"/>
        <w:rPr>
          <w:i/>
          <w:iCs/>
          <w:color w:val="0432FF"/>
          <w:sz w:val="24"/>
          <w:lang w:val="de-DE"/>
        </w:rPr>
      </w:pPr>
      <w:r w:rsidRPr="007C05DC">
        <w:rPr>
          <w:i/>
          <w:iCs/>
          <w:color w:val="0432FF"/>
          <w:sz w:val="24"/>
          <w:lang w:val="de-DE"/>
        </w:rPr>
        <w:t>In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Gleichheit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der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Menschen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geworden</w:t>
      </w:r>
      <w:r w:rsidR="00F20A61">
        <w:rPr>
          <w:i/>
          <w:iCs/>
          <w:color w:val="0432FF"/>
          <w:sz w:val="24"/>
          <w:lang w:val="de-DE"/>
        </w:rPr>
        <w:t xml:space="preserve"> </w:t>
      </w:r>
    </w:p>
    <w:p w14:paraId="702543AF" w14:textId="7DA93FF0" w:rsidR="00CE5B45" w:rsidRPr="007C05DC" w:rsidRDefault="00CE5B45" w:rsidP="00CE5B45">
      <w:pPr>
        <w:jc w:val="center"/>
        <w:rPr>
          <w:i/>
          <w:iCs/>
          <w:color w:val="0432FF"/>
          <w:sz w:val="24"/>
          <w:lang w:val="de-DE"/>
        </w:rPr>
      </w:pPr>
      <w:r w:rsidRPr="007C05DC">
        <w:rPr>
          <w:i/>
          <w:iCs/>
          <w:color w:val="0432FF"/>
          <w:sz w:val="24"/>
          <w:lang w:val="de-DE"/>
        </w:rPr>
        <w:t>und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in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der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äußeren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Erscheinung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als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Mensch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erfunden,</w:t>
      </w:r>
    </w:p>
    <w:p w14:paraId="3BEEF2E3" w14:textId="6CAA0EAE" w:rsidR="00CE5B45" w:rsidRPr="007C05DC" w:rsidRDefault="00CE5B45" w:rsidP="00DF51EA">
      <w:pPr>
        <w:jc w:val="center"/>
        <w:rPr>
          <w:i/>
          <w:iCs/>
          <w:color w:val="0432FF"/>
          <w:sz w:val="24"/>
          <w:lang w:val="de-DE"/>
        </w:rPr>
      </w:pPr>
      <w:r w:rsidRPr="007C05DC">
        <w:rPr>
          <w:i/>
          <w:iCs/>
          <w:color w:val="0432FF"/>
          <w:sz w:val="24"/>
          <w:lang w:val="de-DE"/>
        </w:rPr>
        <w:t>erniedrigte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er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sich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selbst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–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gehorsam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geworden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bis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zum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Tod,</w:t>
      </w:r>
      <w:r w:rsidR="00F20A61">
        <w:rPr>
          <w:i/>
          <w:iCs/>
          <w:color w:val="0432FF"/>
          <w:sz w:val="24"/>
          <w:lang w:val="de-DE"/>
        </w:rPr>
        <w:t xml:space="preserve"> </w:t>
      </w:r>
    </w:p>
    <w:p w14:paraId="033085B6" w14:textId="21313C6A" w:rsidR="006A2D14" w:rsidRPr="007C05DC" w:rsidRDefault="00CE5B45" w:rsidP="00DF51EA">
      <w:pPr>
        <w:jc w:val="center"/>
        <w:rPr>
          <w:i/>
          <w:iCs/>
          <w:color w:val="0432FF"/>
          <w:sz w:val="24"/>
          <w:lang w:val="de-DE"/>
        </w:rPr>
      </w:pPr>
      <w:r w:rsidRPr="007C05DC">
        <w:rPr>
          <w:i/>
          <w:iCs/>
          <w:color w:val="0432FF"/>
          <w:sz w:val="24"/>
          <w:lang w:val="de-DE"/>
        </w:rPr>
        <w:t>ja,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zum</w:t>
      </w:r>
      <w:r w:rsidR="00F20A61">
        <w:rPr>
          <w:i/>
          <w:iCs/>
          <w:color w:val="0432FF"/>
          <w:sz w:val="24"/>
          <w:lang w:val="de-DE"/>
        </w:rPr>
        <w:t xml:space="preserve"> </w:t>
      </w:r>
      <w:r w:rsidRPr="007C05DC">
        <w:rPr>
          <w:i/>
          <w:iCs/>
          <w:color w:val="0432FF"/>
          <w:sz w:val="24"/>
          <w:lang w:val="de-DE"/>
        </w:rPr>
        <w:t>Kreuzestod.</w:t>
      </w:r>
      <w:r w:rsidR="006A2D14" w:rsidRPr="007C05DC">
        <w:rPr>
          <w:i/>
          <w:iCs/>
          <w:color w:val="0432FF"/>
          <w:sz w:val="24"/>
          <w:lang w:val="de-DE"/>
        </w:rPr>
        <w:t>“</w:t>
      </w:r>
    </w:p>
    <w:p w14:paraId="046CC3BD" w14:textId="40751E74" w:rsidR="007E4C69" w:rsidRPr="007C05DC" w:rsidRDefault="00200770" w:rsidP="00CF53D9">
      <w:pPr>
        <w:jc w:val="center"/>
        <w:rPr>
          <w:rFonts w:cs="Arial"/>
          <w:color w:val="0432FF"/>
          <w:sz w:val="22"/>
          <w:szCs w:val="22"/>
          <w:lang w:val="de-DE"/>
        </w:rPr>
      </w:pPr>
      <w:r w:rsidRPr="007C05DC">
        <w:rPr>
          <w:rFonts w:cs="Arial"/>
          <w:i/>
          <w:iCs/>
          <w:color w:val="0432FF"/>
          <w:sz w:val="22"/>
          <w:szCs w:val="22"/>
          <w:lang w:val="de-DE"/>
        </w:rPr>
        <w:t>Philipper</w:t>
      </w:r>
      <w:r w:rsidR="00F20A61">
        <w:rPr>
          <w:rFonts w:cs="Arial"/>
          <w:i/>
          <w:iCs/>
          <w:color w:val="0432FF"/>
          <w:sz w:val="22"/>
          <w:szCs w:val="22"/>
          <w:lang w:val="de-DE"/>
        </w:rPr>
        <w:t xml:space="preserve"> </w:t>
      </w:r>
      <w:r w:rsidR="00FF7B9D" w:rsidRPr="007C05DC">
        <w:rPr>
          <w:rFonts w:cs="Arial"/>
          <w:i/>
          <w:iCs/>
          <w:color w:val="0432FF"/>
          <w:sz w:val="22"/>
          <w:szCs w:val="22"/>
          <w:lang w:val="de-DE"/>
        </w:rPr>
        <w:t>2</w:t>
      </w:r>
      <w:r w:rsidR="00F20A61">
        <w:rPr>
          <w:rFonts w:cs="Arial"/>
          <w:i/>
          <w:iCs/>
          <w:color w:val="0432FF"/>
          <w:sz w:val="22"/>
          <w:szCs w:val="22"/>
          <w:lang w:val="de-DE"/>
        </w:rPr>
        <w:t>, 5</w:t>
      </w:r>
      <w:r w:rsidR="00CE5B45" w:rsidRPr="007C05DC">
        <w:rPr>
          <w:rFonts w:cs="Arial"/>
          <w:i/>
          <w:iCs/>
          <w:color w:val="0432FF"/>
          <w:sz w:val="22"/>
          <w:szCs w:val="22"/>
          <w:lang w:val="de-DE"/>
        </w:rPr>
        <w:t>-8</w:t>
      </w:r>
    </w:p>
    <w:p w14:paraId="5B9DEC58" w14:textId="77777777" w:rsidR="007E4C69" w:rsidRPr="007C05DC" w:rsidRDefault="007E4C69" w:rsidP="00CF53D9">
      <w:pPr>
        <w:jc w:val="center"/>
        <w:rPr>
          <w:i/>
          <w:szCs w:val="21"/>
          <w:lang w:val="de-DE"/>
        </w:rPr>
      </w:pPr>
      <w:r w:rsidRPr="007C05DC">
        <w:rPr>
          <w:i/>
          <w:szCs w:val="21"/>
          <w:lang w:val="de-DE"/>
        </w:rPr>
        <w:t>__________________________________________________________________</w:t>
      </w:r>
    </w:p>
    <w:p w14:paraId="3C4D474D" w14:textId="77777777" w:rsidR="007E4C69" w:rsidRPr="007C05DC" w:rsidRDefault="007E4C69" w:rsidP="00CF53D9">
      <w:pPr>
        <w:jc w:val="center"/>
        <w:rPr>
          <w:szCs w:val="21"/>
          <w:lang w:val="de-DE"/>
        </w:rPr>
      </w:pPr>
    </w:p>
    <w:p w14:paraId="7BB53314" w14:textId="55DF5556" w:rsidR="007E4C69" w:rsidRPr="007C05DC" w:rsidRDefault="007E4C69" w:rsidP="00CF53D9">
      <w:pPr>
        <w:jc w:val="center"/>
        <w:rPr>
          <w:szCs w:val="21"/>
          <w:lang w:val="de-DE"/>
        </w:rPr>
      </w:pPr>
      <w:r w:rsidRPr="007C05DC">
        <w:rPr>
          <w:szCs w:val="21"/>
          <w:lang w:val="de-DE"/>
        </w:rPr>
        <w:t>Nr.</w:t>
      </w:r>
      <w:r w:rsidR="00F20A61">
        <w:rPr>
          <w:szCs w:val="21"/>
          <w:lang w:val="de-DE"/>
        </w:rPr>
        <w:t xml:space="preserve"> </w:t>
      </w:r>
      <w:r w:rsidRPr="007C05DC">
        <w:rPr>
          <w:szCs w:val="21"/>
          <w:lang w:val="de-DE"/>
        </w:rPr>
        <w:t>1</w:t>
      </w:r>
      <w:r w:rsidR="004C16EB" w:rsidRPr="007C05DC">
        <w:rPr>
          <w:szCs w:val="21"/>
          <w:lang w:val="de-DE"/>
        </w:rPr>
        <w:t>4</w:t>
      </w:r>
      <w:r w:rsidR="008E0ABD" w:rsidRPr="007C05DC">
        <w:rPr>
          <w:szCs w:val="21"/>
          <w:lang w:val="de-DE"/>
        </w:rPr>
        <w:t>7</w:t>
      </w:r>
      <w:r w:rsidRPr="007C05DC">
        <w:rPr>
          <w:szCs w:val="21"/>
          <w:lang w:val="de-DE"/>
        </w:rPr>
        <w:t>:</w:t>
      </w:r>
      <w:r w:rsidR="00F20A61">
        <w:rPr>
          <w:szCs w:val="21"/>
          <w:lang w:val="de-DE"/>
        </w:rPr>
        <w:t xml:space="preserve"> </w:t>
      </w:r>
      <w:r w:rsidR="008E0ABD" w:rsidRPr="007C05DC">
        <w:rPr>
          <w:szCs w:val="21"/>
          <w:lang w:val="de-DE"/>
        </w:rPr>
        <w:t>Juli</w:t>
      </w:r>
      <w:r w:rsidR="00F20A61">
        <w:rPr>
          <w:szCs w:val="21"/>
          <w:lang w:val="de-DE"/>
        </w:rPr>
        <w:t xml:space="preserve"> </w:t>
      </w:r>
      <w:r w:rsidR="00D067DF" w:rsidRPr="007C05DC">
        <w:rPr>
          <w:szCs w:val="21"/>
          <w:lang w:val="de-DE"/>
        </w:rPr>
        <w:t>–</w:t>
      </w:r>
      <w:r w:rsidR="00F20A61">
        <w:rPr>
          <w:szCs w:val="21"/>
          <w:lang w:val="de-DE"/>
        </w:rPr>
        <w:t xml:space="preserve"> </w:t>
      </w:r>
      <w:r w:rsidR="008E0ABD" w:rsidRPr="007C05DC">
        <w:rPr>
          <w:szCs w:val="21"/>
          <w:lang w:val="de-DE"/>
        </w:rPr>
        <w:t>August</w:t>
      </w:r>
      <w:r w:rsidR="00F20A61">
        <w:rPr>
          <w:szCs w:val="21"/>
          <w:lang w:val="de-DE"/>
        </w:rPr>
        <w:t xml:space="preserve"> </w:t>
      </w:r>
      <w:r w:rsidRPr="007C05DC">
        <w:rPr>
          <w:szCs w:val="21"/>
          <w:lang w:val="de-DE"/>
        </w:rPr>
        <w:t>202</w:t>
      </w:r>
      <w:r w:rsidR="00A94F66" w:rsidRPr="007C05DC">
        <w:rPr>
          <w:szCs w:val="21"/>
          <w:lang w:val="de-DE"/>
        </w:rPr>
        <w:t>4</w:t>
      </w:r>
    </w:p>
    <w:p w14:paraId="7A627E71" w14:textId="77777777" w:rsidR="007E4C69" w:rsidRPr="007C05DC" w:rsidRDefault="007E4C69" w:rsidP="00CF53D9">
      <w:pPr>
        <w:jc w:val="center"/>
        <w:rPr>
          <w:szCs w:val="21"/>
          <w:lang w:val="de-DE"/>
        </w:rPr>
      </w:pPr>
    </w:p>
    <w:p w14:paraId="4FCA01A6" w14:textId="13977336" w:rsidR="00E15DC5" w:rsidRPr="007C05DC" w:rsidRDefault="00E15DC5" w:rsidP="00CF53D9">
      <w:pPr>
        <w:pStyle w:val="Titel"/>
        <w:rPr>
          <w:sz w:val="40"/>
          <w:szCs w:val="40"/>
          <w:lang w:val="de-DE"/>
        </w:rPr>
      </w:pPr>
      <w:r w:rsidRPr="007C05DC">
        <w:rPr>
          <w:rFonts w:ascii="Arial" w:hAnsi="Arial" w:cs="Arial"/>
          <w:sz w:val="40"/>
          <w:szCs w:val="40"/>
          <w:lang w:val="de-DE"/>
        </w:rPr>
        <w:t>Die</w:t>
      </w:r>
      <w:r w:rsidR="00F20A61">
        <w:rPr>
          <w:rFonts w:ascii="Arial" w:hAnsi="Arial" w:cs="Arial"/>
          <w:sz w:val="40"/>
          <w:szCs w:val="40"/>
          <w:lang w:val="de-DE"/>
        </w:rPr>
        <w:t xml:space="preserve"> </w:t>
      </w:r>
      <w:r w:rsidRPr="007C05DC">
        <w:rPr>
          <w:rFonts w:ascii="Arial" w:hAnsi="Arial" w:cs="Arial"/>
          <w:sz w:val="40"/>
          <w:szCs w:val="40"/>
          <w:lang w:val="de-DE"/>
        </w:rPr>
        <w:t>Rettung</w:t>
      </w:r>
      <w:r w:rsidR="00F20A61">
        <w:rPr>
          <w:rFonts w:ascii="Arial" w:hAnsi="Arial" w:cs="Arial"/>
          <w:sz w:val="40"/>
          <w:szCs w:val="40"/>
          <w:lang w:val="de-DE"/>
        </w:rPr>
        <w:t xml:space="preserve"> </w:t>
      </w:r>
      <w:r w:rsidRPr="007C05DC">
        <w:rPr>
          <w:rFonts w:ascii="Arial" w:hAnsi="Arial" w:cs="Arial"/>
          <w:sz w:val="40"/>
          <w:szCs w:val="40"/>
          <w:lang w:val="de-DE"/>
        </w:rPr>
        <w:t>und</w:t>
      </w:r>
      <w:r w:rsidR="00F20A61">
        <w:rPr>
          <w:rFonts w:ascii="Arial" w:hAnsi="Arial" w:cs="Arial"/>
          <w:sz w:val="40"/>
          <w:szCs w:val="40"/>
          <w:lang w:val="de-DE"/>
        </w:rPr>
        <w:t xml:space="preserve"> </w:t>
      </w:r>
      <w:r w:rsidRPr="007C05DC">
        <w:rPr>
          <w:rFonts w:ascii="Arial" w:hAnsi="Arial" w:cs="Arial"/>
          <w:sz w:val="40"/>
          <w:szCs w:val="40"/>
          <w:lang w:val="de-DE"/>
        </w:rPr>
        <w:t>die</w:t>
      </w:r>
      <w:r w:rsidR="00F20A61">
        <w:rPr>
          <w:rFonts w:ascii="Arial" w:hAnsi="Arial" w:cs="Arial"/>
          <w:sz w:val="40"/>
          <w:szCs w:val="40"/>
          <w:lang w:val="de-DE"/>
        </w:rPr>
        <w:t xml:space="preserve"> </w:t>
      </w:r>
      <w:r w:rsidRPr="007C05DC">
        <w:rPr>
          <w:rFonts w:ascii="Arial" w:hAnsi="Arial" w:cs="Arial"/>
          <w:sz w:val="40"/>
          <w:szCs w:val="40"/>
          <w:lang w:val="de-DE"/>
        </w:rPr>
        <w:t>Gemeinde</w:t>
      </w:r>
      <w:r w:rsidR="00F20A61">
        <w:rPr>
          <w:rFonts w:ascii="Arial" w:hAnsi="Arial" w:cs="Arial"/>
          <w:sz w:val="40"/>
          <w:szCs w:val="40"/>
          <w:lang w:val="de-DE"/>
        </w:rPr>
        <w:t xml:space="preserve"> </w:t>
      </w:r>
      <w:r w:rsidRPr="007C05DC">
        <w:rPr>
          <w:rFonts w:ascii="Arial" w:hAnsi="Arial" w:cs="Arial"/>
          <w:sz w:val="40"/>
          <w:szCs w:val="40"/>
          <w:lang w:val="de-DE"/>
        </w:rPr>
        <w:t>der</w:t>
      </w:r>
      <w:r w:rsidR="00F20A61">
        <w:rPr>
          <w:rFonts w:ascii="Arial" w:hAnsi="Arial" w:cs="Arial"/>
          <w:sz w:val="40"/>
          <w:szCs w:val="40"/>
          <w:lang w:val="de-DE"/>
        </w:rPr>
        <w:t xml:space="preserve"> </w:t>
      </w:r>
      <w:r w:rsidRPr="007C05DC">
        <w:rPr>
          <w:rFonts w:ascii="Arial" w:hAnsi="Arial" w:cs="Arial"/>
          <w:sz w:val="40"/>
          <w:szCs w:val="40"/>
          <w:lang w:val="de-DE"/>
        </w:rPr>
        <w:t>Geretteten</w:t>
      </w:r>
    </w:p>
    <w:p w14:paraId="36CB505C" w14:textId="0F4CC031" w:rsidR="007E4C69" w:rsidRPr="007C05DC" w:rsidRDefault="007E4C69" w:rsidP="00CF53D9">
      <w:pPr>
        <w:pStyle w:val="Titel"/>
        <w:rPr>
          <w:b w:val="0"/>
          <w:bCs w:val="0"/>
          <w:lang w:val="de-DE"/>
        </w:rPr>
      </w:pPr>
      <w:r w:rsidRPr="007C05DC">
        <w:rPr>
          <w:b w:val="0"/>
          <w:bCs w:val="0"/>
          <w:lang w:val="de-DE"/>
        </w:rPr>
        <w:t>Der</w:t>
      </w:r>
      <w:r w:rsidR="00F20A61">
        <w:rPr>
          <w:b w:val="0"/>
          <w:bCs w:val="0"/>
          <w:lang w:val="de-DE"/>
        </w:rPr>
        <w:t xml:space="preserve"> </w:t>
      </w:r>
      <w:r w:rsidR="00811147" w:rsidRPr="007C05DC">
        <w:rPr>
          <w:b w:val="0"/>
          <w:bCs w:val="0"/>
          <w:lang w:val="de-DE"/>
        </w:rPr>
        <w:t>Ephes</w:t>
      </w:r>
      <w:r w:rsidR="00A12AFA" w:rsidRPr="007C05DC">
        <w:rPr>
          <w:b w:val="0"/>
          <w:bCs w:val="0"/>
          <w:lang w:val="de-DE"/>
        </w:rPr>
        <w:t>er</w:t>
      </w:r>
      <w:r w:rsidRPr="007C05DC">
        <w:rPr>
          <w:b w:val="0"/>
          <w:bCs w:val="0"/>
          <w:lang w:val="de-DE"/>
        </w:rPr>
        <w:t>brief</w:t>
      </w:r>
      <w:r w:rsidR="00F20A61">
        <w:rPr>
          <w:b w:val="0"/>
          <w:bCs w:val="0"/>
          <w:lang w:val="de-DE"/>
        </w:rPr>
        <w:t xml:space="preserve"> </w:t>
      </w:r>
      <w:r w:rsidRPr="007C05DC">
        <w:rPr>
          <w:b w:val="0"/>
          <w:bCs w:val="0"/>
          <w:lang w:val="de-DE"/>
        </w:rPr>
        <w:t>(</w:t>
      </w:r>
      <w:r w:rsidR="008E0ABD" w:rsidRPr="007C05DC">
        <w:rPr>
          <w:b w:val="0"/>
          <w:bCs w:val="0"/>
          <w:lang w:val="de-DE"/>
        </w:rPr>
        <w:t>9</w:t>
      </w:r>
      <w:r w:rsidRPr="007C05DC">
        <w:rPr>
          <w:b w:val="0"/>
          <w:bCs w:val="0"/>
          <w:lang w:val="de-DE"/>
        </w:rPr>
        <w:t>)</w:t>
      </w:r>
    </w:p>
    <w:p w14:paraId="5E4C33E6" w14:textId="77777777" w:rsidR="00384F82" w:rsidRPr="007C05DC" w:rsidRDefault="00384F82" w:rsidP="00CF53D9">
      <w:pPr>
        <w:jc w:val="center"/>
        <w:rPr>
          <w:szCs w:val="21"/>
          <w:lang w:val="de-DE"/>
        </w:rPr>
      </w:pPr>
    </w:p>
    <w:p w14:paraId="6A2CACB5" w14:textId="77777777" w:rsidR="00BB6826" w:rsidRPr="007C05DC" w:rsidRDefault="00BB6826" w:rsidP="00CF53D9">
      <w:pPr>
        <w:jc w:val="both"/>
        <w:rPr>
          <w:sz w:val="10"/>
          <w:szCs w:val="10"/>
          <w:lang w:val="de-DE"/>
        </w:rPr>
      </w:pPr>
    </w:p>
    <w:p w14:paraId="4EEA9AE8" w14:textId="59B920CE" w:rsidR="00BB6826" w:rsidRPr="007C05DC" w:rsidRDefault="00F20A61" w:rsidP="00CF53D9">
      <w:pPr>
        <w:pStyle w:val="Titel"/>
        <w:jc w:val="both"/>
        <w:rPr>
          <w:sz w:val="22"/>
          <w:lang w:val="de-DE"/>
        </w:rPr>
        <w:sectPr w:rsidR="00BB6826" w:rsidRPr="007C05DC" w:rsidSect="00382E1D">
          <w:headerReference w:type="default" r:id="rId9"/>
          <w:type w:val="continuous"/>
          <w:pgSz w:w="11907" w:h="16840" w:code="9"/>
          <w:pgMar w:top="567" w:right="624" w:bottom="794" w:left="794" w:header="340" w:footer="340" w:gutter="0"/>
          <w:cols w:space="227"/>
          <w:titlePg/>
          <w:docGrid w:linePitch="299"/>
        </w:sectPr>
      </w:pPr>
      <w:r>
        <w:rPr>
          <w:rStyle w:val="Formatvorlage11ptRot"/>
        </w:rPr>
        <w:t xml:space="preserve"> </w:t>
      </w:r>
    </w:p>
    <w:p w14:paraId="50915F72" w14:textId="4034F952" w:rsidR="00973AD5" w:rsidRPr="007C05DC" w:rsidRDefault="00973AD5" w:rsidP="00CF53D9">
      <w:pPr>
        <w:jc w:val="both"/>
        <w:rPr>
          <w:sz w:val="18"/>
          <w:szCs w:val="21"/>
          <w:lang w:val="de-DE"/>
        </w:rPr>
      </w:pPr>
      <w:bookmarkStart w:id="0" w:name="_Toc488495381"/>
      <w:bookmarkStart w:id="1" w:name="_Toc527192753"/>
      <w:bookmarkStart w:id="2" w:name="_Toc527434456"/>
      <w:bookmarkStart w:id="3" w:name="_Toc120596325"/>
      <w:r w:rsidRPr="007C05DC">
        <w:rPr>
          <w:sz w:val="18"/>
          <w:szCs w:val="21"/>
          <w:lang w:val="de-DE"/>
        </w:rPr>
        <w:lastRenderedPageBreak/>
        <w:t>Die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Segnungen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der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Gläubigen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in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Christus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–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Kapitel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1</w:t>
      </w:r>
      <w:bookmarkEnd w:id="0"/>
      <w:bookmarkEnd w:id="1"/>
      <w:r w:rsidRPr="007C05DC">
        <w:rPr>
          <w:sz w:val="18"/>
          <w:szCs w:val="21"/>
          <w:lang w:val="de-DE"/>
        </w:rPr>
        <w:t>-3</w:t>
      </w:r>
      <w:bookmarkEnd w:id="2"/>
      <w:bookmarkEnd w:id="3"/>
    </w:p>
    <w:p w14:paraId="74076F07" w14:textId="47C0C471" w:rsidR="00973AD5" w:rsidRPr="007C05DC" w:rsidRDefault="00973AD5" w:rsidP="00CF53D9">
      <w:pPr>
        <w:jc w:val="both"/>
        <w:rPr>
          <w:sz w:val="18"/>
          <w:szCs w:val="21"/>
          <w:lang w:val="de-DE"/>
        </w:rPr>
      </w:pPr>
      <w:bookmarkStart w:id="4" w:name="_Toc488495382"/>
      <w:bookmarkStart w:id="5" w:name="_Toc527192754"/>
      <w:bookmarkStart w:id="6" w:name="_Toc527434457"/>
      <w:bookmarkStart w:id="7" w:name="_Toc120596326"/>
      <w:r w:rsidRPr="007C05DC">
        <w:rPr>
          <w:sz w:val="18"/>
          <w:szCs w:val="21"/>
          <w:lang w:val="de-DE"/>
        </w:rPr>
        <w:t>I.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Die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Heilssegnungen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sind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Gegenstand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des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Betens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des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Paulus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–</w:t>
      </w:r>
      <w:r w:rsidR="00F20A61">
        <w:rPr>
          <w:sz w:val="18"/>
          <w:szCs w:val="21"/>
          <w:lang w:val="de-DE"/>
        </w:rPr>
        <w:t xml:space="preserve"> </w:t>
      </w:r>
      <w:r w:rsidR="00BF7F0E" w:rsidRPr="007C05DC">
        <w:rPr>
          <w:sz w:val="18"/>
          <w:szCs w:val="21"/>
          <w:lang w:val="de-DE"/>
        </w:rPr>
        <w:t>K.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1</w:t>
      </w:r>
      <w:bookmarkEnd w:id="4"/>
      <w:bookmarkEnd w:id="5"/>
      <w:bookmarkEnd w:id="6"/>
      <w:bookmarkEnd w:id="7"/>
    </w:p>
    <w:p w14:paraId="6945E51D" w14:textId="0AC3FE45" w:rsidR="00D067DF" w:rsidRPr="007C05DC" w:rsidRDefault="00A94F66" w:rsidP="00CE5B45">
      <w:pPr>
        <w:jc w:val="both"/>
        <w:rPr>
          <w:sz w:val="18"/>
          <w:szCs w:val="21"/>
          <w:lang w:val="de-DE"/>
        </w:rPr>
      </w:pPr>
      <w:bookmarkStart w:id="8" w:name="_Toc488495383"/>
      <w:bookmarkStart w:id="9" w:name="_Toc527192755"/>
      <w:bookmarkStart w:id="10" w:name="_Toc527434458"/>
      <w:bookmarkStart w:id="11" w:name="_Toc120596327"/>
      <w:r w:rsidRPr="007C05DC">
        <w:rPr>
          <w:sz w:val="18"/>
          <w:szCs w:val="21"/>
          <w:lang w:val="de-DE"/>
        </w:rPr>
        <w:t>II.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Die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Rettung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ist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Auswirkung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der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Kraft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Gottes</w:t>
      </w:r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–</w:t>
      </w:r>
      <w:r w:rsidR="00F20A61">
        <w:rPr>
          <w:sz w:val="18"/>
          <w:szCs w:val="21"/>
          <w:lang w:val="de-DE"/>
        </w:rPr>
        <w:t xml:space="preserve"> </w:t>
      </w:r>
      <w:r w:rsidR="00BF7F0E" w:rsidRPr="007C05DC">
        <w:rPr>
          <w:sz w:val="18"/>
          <w:szCs w:val="21"/>
          <w:lang w:val="de-DE"/>
        </w:rPr>
        <w:t>K.</w:t>
      </w:r>
      <w:bookmarkStart w:id="12" w:name="_Toc488495428"/>
      <w:bookmarkStart w:id="13" w:name="_Toc527192817"/>
      <w:bookmarkStart w:id="14" w:name="_Toc527434503"/>
      <w:bookmarkStart w:id="15" w:name="_Toc120596339"/>
      <w:bookmarkStart w:id="16" w:name="_Toc488495411"/>
      <w:bookmarkStart w:id="17" w:name="_Toc527192793"/>
      <w:bookmarkStart w:id="18" w:name="_Toc527434486"/>
      <w:bookmarkStart w:id="19" w:name="_Toc120596335"/>
      <w:bookmarkEnd w:id="8"/>
      <w:bookmarkEnd w:id="9"/>
      <w:bookmarkEnd w:id="10"/>
      <w:bookmarkEnd w:id="11"/>
      <w:r w:rsidR="00F20A61">
        <w:rPr>
          <w:sz w:val="18"/>
          <w:szCs w:val="21"/>
          <w:lang w:val="de-DE"/>
        </w:rPr>
        <w:t xml:space="preserve"> </w:t>
      </w:r>
      <w:r w:rsidR="00CE5B45" w:rsidRPr="007C05DC">
        <w:rPr>
          <w:sz w:val="18"/>
          <w:szCs w:val="21"/>
          <w:lang w:val="de-DE"/>
        </w:rPr>
        <w:t>2</w:t>
      </w:r>
    </w:p>
    <w:p w14:paraId="673F664A" w14:textId="29DF45DE" w:rsidR="00CE5B45" w:rsidRPr="007C05DC" w:rsidRDefault="00CE5B45" w:rsidP="00CE5B45">
      <w:pPr>
        <w:jc w:val="both"/>
        <w:rPr>
          <w:sz w:val="18"/>
          <w:szCs w:val="21"/>
          <w:lang w:val="de-DE"/>
        </w:rPr>
      </w:pPr>
      <w:r w:rsidRPr="007C05DC">
        <w:rPr>
          <w:sz w:val="18"/>
          <w:szCs w:val="21"/>
          <w:lang w:val="de-DE"/>
        </w:rPr>
        <w:t>III.</w:t>
      </w:r>
      <w:r w:rsidR="00F20A61">
        <w:rPr>
          <w:sz w:val="18"/>
          <w:szCs w:val="21"/>
          <w:lang w:val="de-DE"/>
        </w:rPr>
        <w:t xml:space="preserve"> </w:t>
      </w:r>
      <w:r w:rsidR="00B87211" w:rsidRPr="007C05DC">
        <w:rPr>
          <w:sz w:val="18"/>
          <w:szCs w:val="21"/>
          <w:lang w:val="de-DE"/>
        </w:rPr>
        <w:t>Die</w:t>
      </w:r>
      <w:r w:rsidR="00F20A61">
        <w:rPr>
          <w:sz w:val="18"/>
          <w:szCs w:val="21"/>
          <w:lang w:val="de-DE"/>
        </w:rPr>
        <w:t xml:space="preserve"> </w:t>
      </w:r>
      <w:r w:rsidR="00B87211" w:rsidRPr="007C05DC">
        <w:rPr>
          <w:sz w:val="18"/>
          <w:szCs w:val="21"/>
          <w:lang w:val="de-DE"/>
        </w:rPr>
        <w:t>Heilssegnungen</w:t>
      </w:r>
      <w:r w:rsidR="00F20A61">
        <w:rPr>
          <w:sz w:val="18"/>
          <w:szCs w:val="21"/>
          <w:lang w:val="de-DE"/>
        </w:rPr>
        <w:t xml:space="preserve"> </w:t>
      </w:r>
      <w:r w:rsidR="00B87211" w:rsidRPr="007C05DC">
        <w:rPr>
          <w:sz w:val="18"/>
          <w:szCs w:val="21"/>
          <w:lang w:val="de-DE"/>
        </w:rPr>
        <w:t>sind</w:t>
      </w:r>
      <w:r w:rsidR="00F20A61">
        <w:rPr>
          <w:sz w:val="18"/>
          <w:szCs w:val="21"/>
          <w:lang w:val="de-DE"/>
        </w:rPr>
        <w:t xml:space="preserve"> </w:t>
      </w:r>
      <w:r w:rsidR="00B87211" w:rsidRPr="007C05DC">
        <w:rPr>
          <w:sz w:val="18"/>
          <w:szCs w:val="21"/>
          <w:lang w:val="de-DE"/>
        </w:rPr>
        <w:t>Anlass</w:t>
      </w:r>
      <w:r w:rsidR="00F20A61">
        <w:rPr>
          <w:sz w:val="18"/>
          <w:szCs w:val="21"/>
          <w:lang w:val="de-DE"/>
        </w:rPr>
        <w:t xml:space="preserve"> </w:t>
      </w:r>
      <w:r w:rsidR="00B87211" w:rsidRPr="007C05DC">
        <w:rPr>
          <w:sz w:val="18"/>
          <w:szCs w:val="21"/>
          <w:lang w:val="de-DE"/>
        </w:rPr>
        <w:t>zu</w:t>
      </w:r>
      <w:r w:rsidR="00F20A61">
        <w:rPr>
          <w:sz w:val="18"/>
          <w:szCs w:val="21"/>
          <w:lang w:val="de-DE"/>
        </w:rPr>
        <w:t xml:space="preserve"> </w:t>
      </w:r>
      <w:r w:rsidR="00B87211" w:rsidRPr="007C05DC">
        <w:rPr>
          <w:sz w:val="18"/>
          <w:szCs w:val="21"/>
          <w:lang w:val="de-DE"/>
        </w:rPr>
        <w:t>erneuter</w:t>
      </w:r>
      <w:r w:rsidR="00F20A61">
        <w:rPr>
          <w:sz w:val="18"/>
          <w:szCs w:val="21"/>
          <w:lang w:val="de-DE"/>
        </w:rPr>
        <w:t xml:space="preserve"> </w:t>
      </w:r>
      <w:r w:rsidR="00B87211" w:rsidRPr="007C05DC">
        <w:rPr>
          <w:sz w:val="18"/>
          <w:szCs w:val="21"/>
          <w:lang w:val="de-DE"/>
        </w:rPr>
        <w:t>Fürbitte</w:t>
      </w:r>
      <w:r w:rsidR="00F20A61">
        <w:rPr>
          <w:sz w:val="18"/>
          <w:szCs w:val="21"/>
          <w:lang w:val="de-DE"/>
        </w:rPr>
        <w:t xml:space="preserve"> </w:t>
      </w:r>
      <w:r w:rsidR="00B87211" w:rsidRPr="007C05DC">
        <w:rPr>
          <w:sz w:val="18"/>
          <w:szCs w:val="21"/>
          <w:lang w:val="de-DE"/>
        </w:rPr>
        <w:t>–</w:t>
      </w:r>
      <w:r w:rsidR="00F20A61">
        <w:rPr>
          <w:sz w:val="18"/>
          <w:szCs w:val="21"/>
          <w:lang w:val="de-DE"/>
        </w:rPr>
        <w:t xml:space="preserve"> </w:t>
      </w:r>
      <w:r w:rsidR="00B87211" w:rsidRPr="007C05DC">
        <w:rPr>
          <w:sz w:val="18"/>
          <w:szCs w:val="21"/>
          <w:lang w:val="de-DE"/>
        </w:rPr>
        <w:t>K</w:t>
      </w:r>
      <w:r w:rsidR="00BF7F0E" w:rsidRPr="007C05DC">
        <w:rPr>
          <w:sz w:val="18"/>
          <w:szCs w:val="21"/>
          <w:lang w:val="de-DE"/>
        </w:rPr>
        <w:t>.</w:t>
      </w:r>
      <w:r w:rsidR="00F20A61">
        <w:rPr>
          <w:sz w:val="18"/>
          <w:szCs w:val="21"/>
          <w:lang w:val="de-DE"/>
        </w:rPr>
        <w:t xml:space="preserve"> </w:t>
      </w:r>
      <w:r w:rsidR="00B87211" w:rsidRPr="007C05DC">
        <w:rPr>
          <w:sz w:val="18"/>
          <w:szCs w:val="21"/>
          <w:lang w:val="de-DE"/>
        </w:rPr>
        <w:t>3</w:t>
      </w:r>
    </w:p>
    <w:p w14:paraId="7FBC980A" w14:textId="77777777" w:rsidR="00422EA4" w:rsidRPr="007C05DC" w:rsidRDefault="00422EA4" w:rsidP="00CE5B45">
      <w:pPr>
        <w:jc w:val="both"/>
        <w:rPr>
          <w:lang w:val="de-DE"/>
        </w:rPr>
      </w:pPr>
    </w:p>
    <w:p w14:paraId="20689B60" w14:textId="0E6FA03D" w:rsidR="004F5AE6" w:rsidRPr="007C05DC" w:rsidRDefault="004F5AE6" w:rsidP="00CE5B45">
      <w:pPr>
        <w:jc w:val="both"/>
        <w:rPr>
          <w:i/>
          <w:iCs/>
          <w:lang w:val="de-DE"/>
        </w:rPr>
      </w:pPr>
      <w:r w:rsidRPr="007C05DC">
        <w:rPr>
          <w:i/>
          <w:iCs/>
          <w:lang w:val="de-DE"/>
        </w:rPr>
        <w:t>Fortsetzung</w:t>
      </w:r>
      <w:r w:rsidR="00F20A61">
        <w:rPr>
          <w:i/>
          <w:iCs/>
          <w:lang w:val="de-DE"/>
        </w:rPr>
        <w:t xml:space="preserve"> </w:t>
      </w:r>
      <w:r w:rsidRPr="007C05DC">
        <w:rPr>
          <w:i/>
          <w:iCs/>
          <w:lang w:val="de-DE"/>
        </w:rPr>
        <w:t>von</w:t>
      </w:r>
      <w:r w:rsidR="00F20A61">
        <w:rPr>
          <w:i/>
          <w:iCs/>
          <w:lang w:val="de-DE"/>
        </w:rPr>
        <w:t xml:space="preserve"> </w:t>
      </w:r>
      <w:r w:rsidRPr="007C05DC">
        <w:rPr>
          <w:i/>
          <w:iCs/>
          <w:lang w:val="de-DE"/>
        </w:rPr>
        <w:t>der</w:t>
      </w:r>
      <w:r w:rsidR="00F20A61">
        <w:rPr>
          <w:i/>
          <w:iCs/>
          <w:lang w:val="de-DE"/>
        </w:rPr>
        <w:t xml:space="preserve"> </w:t>
      </w:r>
      <w:r w:rsidRPr="007C05DC">
        <w:rPr>
          <w:i/>
          <w:iCs/>
          <w:lang w:val="de-DE"/>
        </w:rPr>
        <w:t>letzten</w:t>
      </w:r>
      <w:r w:rsidR="00F20A61">
        <w:rPr>
          <w:i/>
          <w:iCs/>
          <w:lang w:val="de-DE"/>
        </w:rPr>
        <w:t xml:space="preserve"> </w:t>
      </w:r>
      <w:r w:rsidRPr="007C05DC">
        <w:rPr>
          <w:i/>
          <w:iCs/>
          <w:lang w:val="de-DE"/>
        </w:rPr>
        <w:t>Nummer:</w:t>
      </w:r>
      <w:r w:rsidR="00F20A61">
        <w:rPr>
          <w:i/>
          <w:iCs/>
          <w:lang w:val="de-DE"/>
        </w:rPr>
        <w:t xml:space="preserve"> </w:t>
      </w:r>
    </w:p>
    <w:p w14:paraId="08A88CD0" w14:textId="77777777" w:rsidR="004F5AE6" w:rsidRPr="007C05DC" w:rsidRDefault="004F5AE6" w:rsidP="00CE5B45">
      <w:pPr>
        <w:jc w:val="both"/>
        <w:rPr>
          <w:lang w:val="de-DE"/>
        </w:rPr>
      </w:pPr>
    </w:p>
    <w:p w14:paraId="6BAE75E8" w14:textId="0E729C3F" w:rsidR="00764824" w:rsidRPr="007C05DC" w:rsidRDefault="00764824" w:rsidP="00C468DF">
      <w:pPr>
        <w:pStyle w:val="berschrift4"/>
        <w:jc w:val="both"/>
        <w:rPr>
          <w:lang w:val="de-DE"/>
        </w:rPr>
      </w:pPr>
      <w:bookmarkStart w:id="20" w:name="_Toc488495504"/>
      <w:bookmarkStart w:id="21" w:name="_Toc527192905"/>
      <w:bookmarkStart w:id="22" w:name="_Toc527434579"/>
      <w:bookmarkStart w:id="23" w:name="_Toc120596397"/>
      <w:bookmarkStart w:id="24" w:name="_Toc488495505"/>
      <w:bookmarkStart w:id="25" w:name="_Toc527192906"/>
      <w:bookmarkStart w:id="26" w:name="_Toc527434580"/>
      <w:bookmarkStart w:id="27" w:name="_Toc120596398"/>
      <w:r w:rsidRPr="007C05DC">
        <w:rPr>
          <w:color w:val="auto"/>
          <w:lang w:val="de-DE"/>
        </w:rPr>
        <w:t>4.</w:t>
      </w:r>
      <w:r w:rsidR="00F20A61">
        <w:rPr>
          <w:color w:val="auto"/>
          <w:lang w:val="de-DE"/>
        </w:rPr>
        <w:t xml:space="preserve"> </w:t>
      </w:r>
      <w:r w:rsidR="004F5AE6" w:rsidRPr="007C05DC">
        <w:rPr>
          <w:color w:val="auto"/>
          <w:lang w:val="de-DE"/>
        </w:rPr>
        <w:t>Paulus</w:t>
      </w:r>
      <w:r w:rsidR="00F20A61">
        <w:rPr>
          <w:color w:val="auto"/>
          <w:lang w:val="de-DE"/>
        </w:rPr>
        <w:t xml:space="preserve"> </w:t>
      </w:r>
      <w:r w:rsidRPr="007C05DC">
        <w:rPr>
          <w:color w:val="auto"/>
          <w:lang w:val="de-DE"/>
        </w:rPr>
        <w:t>bittet</w:t>
      </w:r>
      <w:r w:rsidR="00F20A61">
        <w:rPr>
          <w:color w:val="auto"/>
          <w:lang w:val="de-DE"/>
        </w:rPr>
        <w:t xml:space="preserve"> </w:t>
      </w:r>
      <w:r w:rsidRPr="007C05DC">
        <w:rPr>
          <w:color w:val="auto"/>
          <w:lang w:val="de-DE"/>
        </w:rPr>
        <w:t>die</w:t>
      </w:r>
      <w:r w:rsidR="00F20A61">
        <w:rPr>
          <w:color w:val="auto"/>
          <w:lang w:val="de-DE"/>
        </w:rPr>
        <w:t xml:space="preserve"> </w:t>
      </w:r>
      <w:r w:rsidRPr="007C05DC">
        <w:rPr>
          <w:color w:val="auto"/>
          <w:lang w:val="de-DE"/>
        </w:rPr>
        <w:t>Epheser</w:t>
      </w:r>
      <w:r w:rsidRPr="007C05DC">
        <w:rPr>
          <w:lang w:val="de-DE"/>
        </w:rPr>
        <w:t>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mutlos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</w:t>
      </w:r>
      <w:r w:rsidR="00F20A61">
        <w:rPr>
          <w:lang w:val="de-DE"/>
        </w:rPr>
        <w:t xml:space="preserve">  </w:t>
      </w:r>
      <w:r w:rsidRPr="007C05DC">
        <w:rPr>
          <w:color w:val="auto"/>
          <w:lang w:val="de-DE"/>
        </w:rPr>
        <w:t>-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3</w:t>
      </w:r>
      <w:r w:rsidR="00F20A61">
        <w:rPr>
          <w:lang w:val="de-DE"/>
        </w:rPr>
        <w:t>, 1</w:t>
      </w:r>
      <w:r w:rsidRPr="007C05DC">
        <w:rPr>
          <w:lang w:val="de-DE"/>
        </w:rPr>
        <w:t>3</w:t>
      </w:r>
      <w:bookmarkEnd w:id="20"/>
      <w:bookmarkEnd w:id="21"/>
      <w:bookmarkEnd w:id="22"/>
      <w:bookmarkEnd w:id="23"/>
    </w:p>
    <w:p w14:paraId="1EEE38E6" w14:textId="075CAFBE" w:rsidR="00764824" w:rsidRPr="007C05DC" w:rsidRDefault="0076482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</w:t>
      </w:r>
      <w:r w:rsidR="008F2EAB" w:rsidRPr="007C05DC">
        <w:rPr>
          <w:rStyle w:val="Hervorhebung"/>
          <w:b/>
          <w:bCs/>
          <w:i w:val="0"/>
          <w:iCs/>
          <w:color w:val="002060"/>
          <w:lang w:val="de-DE"/>
        </w:rPr>
        <w:t>…,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weshalb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ich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bitte,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nicht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mutlos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zu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werden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meinen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Bedrängnissen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für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euch“</w:t>
      </w:r>
    </w:p>
    <w:p w14:paraId="34098D85" w14:textId="70D92F3C" w:rsidR="00764824" w:rsidRPr="007C05DC" w:rsidRDefault="00764824" w:rsidP="00C468DF">
      <w:pPr>
        <w:jc w:val="both"/>
        <w:rPr>
          <w:lang w:val="de-DE"/>
        </w:rPr>
      </w:pPr>
      <w:r w:rsidRPr="007C05DC">
        <w:rPr>
          <w:lang w:val="de-DE"/>
        </w:rPr>
        <w:t>V.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13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kurzer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Einschub,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welchem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kurze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anfügt.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scheint,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Epheser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mutlos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gehört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leidet.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gleichsam: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freimütigen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Zutritt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mutlos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Bedrängnisse,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erdulden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habe?</w:t>
      </w:r>
    </w:p>
    <w:p w14:paraId="6D870978" w14:textId="70216384" w:rsidR="00764824" w:rsidRPr="007C05DC" w:rsidRDefault="00764824" w:rsidP="00C468DF">
      <w:pPr>
        <w:jc w:val="both"/>
        <w:rPr>
          <w:lang w:val="de-DE"/>
        </w:rPr>
      </w:pPr>
      <w:r w:rsidRPr="007C05DC">
        <w:rPr>
          <w:lang w:val="de-DE"/>
        </w:rPr>
        <w:t>Worin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lag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Gefahr?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Manch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Epheser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hätte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können: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Verkündigern,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Evangelium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einsetzen,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dermaßen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ergeht,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frage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mich,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ob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lohnt,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treu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bleiben.“</w:t>
      </w:r>
    </w:p>
    <w:p w14:paraId="70833ED8" w14:textId="7C069CB2" w:rsidR="00764824" w:rsidRPr="007C05DC" w:rsidRDefault="00764824" w:rsidP="00C468DF">
      <w:pPr>
        <w:jc w:val="both"/>
        <w:rPr>
          <w:lang w:val="de-DE"/>
        </w:rPr>
      </w:pP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gleichsam: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dürft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Bedrängni</w:t>
      </w:r>
      <w:r w:rsidRPr="007C05DC">
        <w:rPr>
          <w:lang w:val="de-DE"/>
        </w:rPr>
        <w:t>s</w:t>
      </w:r>
      <w:r w:rsidRPr="007C05DC">
        <w:rPr>
          <w:lang w:val="de-DE"/>
        </w:rPr>
        <w:t>se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denken.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selbstverschuldet.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besteht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Grund,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Leiden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Verbindung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irgendeinem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Verbrechen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Schwäche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sehen.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leide,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geschieht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euretwegen</w:t>
      </w:r>
      <w:r w:rsidRPr="007C05DC">
        <w:rPr>
          <w:lang w:val="de-DE"/>
        </w:rPr>
        <w:t>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sitze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Gefängnis,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weil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einsetzte,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Völkern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jüdische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Evangelium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bekommen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solltet.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Leiden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eure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Ehre.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stolz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darauf,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</w:t>
      </w:r>
      <w:r w:rsidRPr="007C05DC">
        <w:rPr>
          <w:lang w:val="de-DE"/>
        </w:rPr>
        <w:t>i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darf.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sein.</w:t>
      </w:r>
    </w:p>
    <w:p w14:paraId="760EE737" w14:textId="71B820A7" w:rsidR="00764824" w:rsidRPr="007C05DC" w:rsidRDefault="00764824" w:rsidP="00C468DF">
      <w:pPr>
        <w:jc w:val="both"/>
        <w:rPr>
          <w:lang w:val="de-DE"/>
        </w:rPr>
      </w:pPr>
      <w:r w:rsidRPr="007C05DC">
        <w:rPr>
          <w:lang w:val="de-DE"/>
        </w:rPr>
        <w:t>In</w:t>
      </w:r>
      <w:r w:rsidR="00F20A61">
        <w:rPr>
          <w:lang w:val="de-DE"/>
        </w:rPr>
        <w:t xml:space="preserve"> Kolosser </w:t>
      </w:r>
      <w:r w:rsidRPr="007C05DC">
        <w:rPr>
          <w:lang w:val="de-DE"/>
        </w:rPr>
        <w:t>1</w:t>
      </w:r>
      <w:r w:rsidR="00F20A61">
        <w:rPr>
          <w:lang w:val="de-DE"/>
        </w:rPr>
        <w:t>, 2</w:t>
      </w:r>
      <w:r w:rsidRPr="007C05DC">
        <w:rPr>
          <w:lang w:val="de-DE"/>
        </w:rPr>
        <w:t>4-27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drückte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etwa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„Nun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froh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Leiden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euch.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Leiden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Leib,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Gemeinde,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wurde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nach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Verwaltungsdienst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euch,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Gläubigen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Heiden,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gab.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Verwaltungsdienst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besteht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darin,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göttliche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Botschaft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verkünden: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Geheimnis,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Weltzeiten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Geschlechtern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verbo</w:t>
      </w:r>
      <w:r w:rsidRPr="007C05DC">
        <w:rPr>
          <w:lang w:val="de-DE"/>
        </w:rPr>
        <w:t>r</w:t>
      </w:r>
      <w:r w:rsidRPr="007C05DC">
        <w:rPr>
          <w:lang w:val="de-DE"/>
        </w:rPr>
        <w:lastRenderedPageBreak/>
        <w:t>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geoffenbart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wurde,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kundmachen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wollte,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Reichtum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Herrlic</w:t>
      </w:r>
      <w:r w:rsidRPr="007C05DC">
        <w:rPr>
          <w:lang w:val="de-DE"/>
        </w:rPr>
        <w:t>h</w:t>
      </w:r>
      <w:r w:rsidRPr="007C05DC">
        <w:rPr>
          <w:lang w:val="de-DE"/>
        </w:rPr>
        <w:t>keit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Geheimnisses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Vö</w:t>
      </w:r>
      <w:r w:rsidRPr="007C05DC">
        <w:rPr>
          <w:lang w:val="de-DE"/>
        </w:rPr>
        <w:t>l</w:t>
      </w:r>
      <w:r w:rsidRPr="007C05DC">
        <w:rPr>
          <w:lang w:val="de-DE"/>
        </w:rPr>
        <w:t>kern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sind,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welcher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euch,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Hoffnung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Herrlichkeit.“</w:t>
      </w:r>
    </w:p>
    <w:p w14:paraId="34C927D6" w14:textId="77777777" w:rsidR="00764824" w:rsidRPr="007C05DC" w:rsidRDefault="00764824" w:rsidP="00C468DF">
      <w:pPr>
        <w:jc w:val="both"/>
        <w:rPr>
          <w:lang w:val="de-DE"/>
        </w:rPr>
      </w:pPr>
    </w:p>
    <w:p w14:paraId="240A0427" w14:textId="03439EDD" w:rsidR="00764824" w:rsidRPr="007C05DC" w:rsidRDefault="0076482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</w:t>
      </w:r>
      <w:r w:rsidR="008F2EAB" w:rsidRPr="007C05DC">
        <w:rPr>
          <w:rStyle w:val="Hervorhebung"/>
          <w:b/>
          <w:bCs/>
          <w:i w:val="0"/>
          <w:iCs/>
          <w:color w:val="002060"/>
          <w:lang w:val="de-DE"/>
        </w:rPr>
        <w:t>…,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die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eure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Herrlichkeit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sind.“</w:t>
      </w:r>
    </w:p>
    <w:p w14:paraId="2F4E039E" w14:textId="21EBE1B4" w:rsidR="00764824" w:rsidRPr="007C05DC" w:rsidRDefault="00764824" w:rsidP="00C468DF">
      <w:pPr>
        <w:jc w:val="both"/>
        <w:rPr>
          <w:lang w:val="de-DE"/>
        </w:rPr>
      </w:pPr>
      <w:r w:rsidRPr="007C05DC">
        <w:rPr>
          <w:lang w:val="de-DE"/>
        </w:rPr>
        <w:t>Warum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bringen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Leiden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Ephesus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Herrlichkeit?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ihnen,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Nichtjuden,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Evangelium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gebracht.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Bisher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Verheißungsbahn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gewesen,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Hausgenossen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geworden.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gleichsam: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Ste</w:t>
      </w:r>
      <w:r w:rsidRPr="007C05DC">
        <w:rPr>
          <w:lang w:val="de-DE"/>
        </w:rPr>
        <w:t>l</w:t>
      </w:r>
      <w:r w:rsidRPr="007C05DC">
        <w:rPr>
          <w:lang w:val="de-DE"/>
        </w:rPr>
        <w:t>lung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weil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wagte,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Evangelium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bringen.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leide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zwar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jetzt,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Stellung,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durch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Evangelium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bekommen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groß,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lohnt,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Verkündigung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Wahrheit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leiden.</w:t>
      </w:r>
    </w:p>
    <w:p w14:paraId="5EED87C2" w14:textId="5F1307E3" w:rsidR="00764824" w:rsidRPr="007C05DC" w:rsidRDefault="00764824" w:rsidP="00C468DF">
      <w:pPr>
        <w:jc w:val="both"/>
        <w:rPr>
          <w:lang w:val="de-DE"/>
        </w:rPr>
      </w:pP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lernen: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bereit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leiden,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umso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höher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ehrt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Sache,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leidet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(Vgl.</w:t>
      </w:r>
      <w:r w:rsidR="00F20A61">
        <w:rPr>
          <w:lang w:val="de-DE"/>
        </w:rPr>
        <w:t xml:space="preserve"> Apostelg</w:t>
      </w:r>
      <w:r w:rsidR="00F20A61">
        <w:rPr>
          <w:lang w:val="de-DE"/>
        </w:rPr>
        <w:t>e</w:t>
      </w:r>
      <w:r w:rsidR="00F20A61">
        <w:rPr>
          <w:lang w:val="de-DE"/>
        </w:rPr>
        <w:t xml:space="preserve">schichte </w:t>
      </w:r>
      <w:r w:rsidRPr="007C05DC">
        <w:rPr>
          <w:lang w:val="de-DE"/>
        </w:rPr>
        <w:t>5</w:t>
      </w:r>
      <w:r w:rsidR="00F20A61">
        <w:rPr>
          <w:lang w:val="de-DE"/>
        </w:rPr>
        <w:t>, 4</w:t>
      </w:r>
      <w:r w:rsidRPr="007C05DC">
        <w:rPr>
          <w:lang w:val="de-DE"/>
        </w:rPr>
        <w:t>1).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Leiden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Geschenk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F20A61">
        <w:rPr>
          <w:lang w:val="de-DE"/>
        </w:rPr>
        <w:t xml:space="preserve">Philipper </w:t>
      </w:r>
      <w:r w:rsidRPr="007C05DC">
        <w:rPr>
          <w:lang w:val="de-DE"/>
        </w:rPr>
        <w:t>1</w:t>
      </w:r>
      <w:r w:rsidR="00F20A61">
        <w:rPr>
          <w:lang w:val="de-DE"/>
        </w:rPr>
        <w:t>, 2</w:t>
      </w:r>
      <w:r w:rsidRPr="007C05DC">
        <w:rPr>
          <w:lang w:val="de-DE"/>
        </w:rPr>
        <w:t>9).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Geschenk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gegeben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worden,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Jesus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glauben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dürfen,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Vorrecht,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Zugang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dürfen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ihm.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Genauso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Gnadengeschenk,</w:t>
      </w:r>
      <w:r w:rsidR="00F20A61">
        <w:rPr>
          <w:lang w:val="de-DE"/>
        </w:rPr>
        <w:t xml:space="preserve"> </w:t>
      </w:r>
      <w:proofErr w:type="gramStart"/>
      <w:r w:rsidRPr="007C05DC">
        <w:rPr>
          <w:lang w:val="de-DE"/>
        </w:rPr>
        <w:t>dass</w:t>
      </w:r>
      <w:proofErr w:type="gramEnd"/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leiden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dürfen.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Dadurch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vermehrt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="008F2EAB" w:rsidRPr="007C05DC">
        <w:rPr>
          <w:lang w:val="de-DE"/>
        </w:rPr>
        <w:t>Herrlichkeit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unsere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Frucht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Wachstum.</w:t>
      </w:r>
    </w:p>
    <w:p w14:paraId="597E02A1" w14:textId="46CD9C59" w:rsidR="00764824" w:rsidRPr="007C05DC" w:rsidRDefault="00764824" w:rsidP="00C468DF">
      <w:pPr>
        <w:jc w:val="both"/>
        <w:rPr>
          <w:lang w:val="de-DE"/>
        </w:rPr>
      </w:pP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sagt: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leide,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bringt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euch</w:t>
      </w:r>
      <w:r w:rsidR="00F20A61">
        <w:rPr>
          <w:lang w:val="de-DE"/>
        </w:rPr>
        <w:t xml:space="preserve"> </w:t>
      </w:r>
      <w:r w:rsidR="008F2EAB" w:rsidRPr="007C05DC">
        <w:rPr>
          <w:lang w:val="de-DE"/>
        </w:rPr>
        <w:t>Herrlichkeit.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Schämt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mutlos</w:t>
      </w:r>
      <w:r w:rsidR="008F2EAB" w:rsidRPr="007C05DC">
        <w:rPr>
          <w:lang w:val="de-DE"/>
        </w:rPr>
        <w:t>!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Ausdauer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braucht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leide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geführt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hat!</w:t>
      </w:r>
    </w:p>
    <w:p w14:paraId="1C8D67C8" w14:textId="4A8CAFFF" w:rsidR="00422EA4" w:rsidRPr="007C05DC" w:rsidRDefault="00422EA4" w:rsidP="00C468DF">
      <w:pPr>
        <w:pStyle w:val="berschrift3"/>
        <w:jc w:val="both"/>
      </w:pPr>
      <w:r w:rsidRPr="007C05DC">
        <w:t>B.</w:t>
      </w:r>
      <w:r w:rsidR="00F20A61">
        <w:t xml:space="preserve"> </w:t>
      </w:r>
      <w:r w:rsidRPr="007C05DC">
        <w:t>Wie</w:t>
      </w:r>
      <w:r w:rsidR="00F20A61">
        <w:t xml:space="preserve"> </w:t>
      </w:r>
      <w:r w:rsidRPr="007C05DC">
        <w:t>und</w:t>
      </w:r>
      <w:r w:rsidR="00F20A61">
        <w:t xml:space="preserve"> </w:t>
      </w:r>
      <w:r w:rsidRPr="007C05DC">
        <w:t>wofür</w:t>
      </w:r>
      <w:r w:rsidR="00F20A61">
        <w:t xml:space="preserve"> </w:t>
      </w:r>
      <w:r w:rsidRPr="007C05DC">
        <w:t>Paulus</w:t>
      </w:r>
      <w:r w:rsidR="00F20A61">
        <w:t xml:space="preserve"> </w:t>
      </w:r>
      <w:r w:rsidRPr="007C05DC">
        <w:t>betet</w:t>
      </w:r>
      <w:r w:rsidR="00F20A61">
        <w:t xml:space="preserve">  </w:t>
      </w:r>
      <w:r w:rsidRPr="007C05DC">
        <w:t>3</w:t>
      </w:r>
      <w:r w:rsidR="00F20A61">
        <w:t>, 1</w:t>
      </w:r>
      <w:r w:rsidRPr="007C05DC">
        <w:t>4</w:t>
      </w:r>
      <w:r w:rsidRPr="007C05DC">
        <w:rPr>
          <w:color w:val="auto"/>
        </w:rPr>
        <w:t>-</w:t>
      </w:r>
      <w:r w:rsidRPr="007C05DC">
        <w:t>21</w:t>
      </w:r>
      <w:bookmarkEnd w:id="24"/>
      <w:bookmarkEnd w:id="25"/>
      <w:bookmarkEnd w:id="26"/>
      <w:bookmarkEnd w:id="27"/>
    </w:p>
    <w:p w14:paraId="77D32A92" w14:textId="67BE3652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teilt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eintritt.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lässt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Apostel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durch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Höhepunkt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</w:t>
      </w:r>
      <w:r w:rsidRPr="007C05DC">
        <w:rPr>
          <w:lang w:val="de-DE"/>
        </w:rPr>
        <w:t>h</w:t>
      </w:r>
      <w:r w:rsidRPr="007C05DC">
        <w:rPr>
          <w:lang w:val="de-DE"/>
        </w:rPr>
        <w:t>ren.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befindet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Gegenwart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prägt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höchsten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Gedanken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Beters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Gesandten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Gemeinde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Christi.</w:t>
      </w:r>
    </w:p>
    <w:p w14:paraId="7B151C75" w14:textId="478D44CE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lastRenderedPageBreak/>
        <w:t>Dies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zweite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Bericht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Gebet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Paulus.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ersten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schloss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Gedanken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(1</w:t>
      </w:r>
      <w:r w:rsidR="00F20A61">
        <w:rPr>
          <w:lang w:val="de-DE"/>
        </w:rPr>
        <w:t>, 1</w:t>
      </w:r>
      <w:r w:rsidRPr="007C05DC">
        <w:rPr>
          <w:lang w:val="de-DE"/>
        </w:rPr>
        <w:t>8-22);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hier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beginnt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Gedanken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Kraft.</w:t>
      </w:r>
    </w:p>
    <w:p w14:paraId="73F1AF02" w14:textId="77777777" w:rsidR="00422EA4" w:rsidRPr="007C05DC" w:rsidRDefault="00422EA4" w:rsidP="00C468DF">
      <w:pPr>
        <w:jc w:val="both"/>
        <w:rPr>
          <w:lang w:val="de-DE"/>
        </w:rPr>
      </w:pPr>
    </w:p>
    <w:p w14:paraId="19D3DF55" w14:textId="2BB66330" w:rsidR="00422EA4" w:rsidRPr="007C05DC" w:rsidRDefault="00422EA4" w:rsidP="00C468DF">
      <w:pPr>
        <w:pStyle w:val="berschrift4"/>
        <w:jc w:val="both"/>
        <w:rPr>
          <w:lang w:val="de-DE"/>
        </w:rPr>
      </w:pPr>
      <w:bookmarkStart w:id="28" w:name="_Toc488495506"/>
      <w:bookmarkStart w:id="29" w:name="_Toc527192907"/>
      <w:bookmarkStart w:id="30" w:name="_Toc527434581"/>
      <w:bookmarkStart w:id="31" w:name="_Toc120596399"/>
      <w:r w:rsidRPr="007C05DC">
        <w:rPr>
          <w:lang w:val="de-DE"/>
        </w:rPr>
        <w:t>1.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Gebet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geht</w:t>
      </w:r>
      <w:r w:rsidR="00F20A61">
        <w:rPr>
          <w:lang w:val="de-DE"/>
        </w:rPr>
        <w:t xml:space="preserve">  </w:t>
      </w:r>
      <w:r w:rsidRPr="007C05DC">
        <w:rPr>
          <w:lang w:val="de-DE"/>
        </w:rPr>
        <w:t>3</w:t>
      </w:r>
      <w:r w:rsidR="00F20A61">
        <w:rPr>
          <w:lang w:val="de-DE"/>
        </w:rPr>
        <w:t>, 1</w:t>
      </w:r>
      <w:r w:rsidRPr="007C05DC">
        <w:rPr>
          <w:lang w:val="de-DE"/>
        </w:rPr>
        <w:t>4</w:t>
      </w:r>
      <w:r w:rsidRPr="007C05DC">
        <w:rPr>
          <w:color w:val="auto"/>
          <w:lang w:val="de-DE"/>
        </w:rPr>
        <w:t>-</w:t>
      </w:r>
      <w:r w:rsidRPr="007C05DC">
        <w:rPr>
          <w:lang w:val="de-DE"/>
        </w:rPr>
        <w:t>16A</w:t>
      </w:r>
      <w:bookmarkEnd w:id="28"/>
      <w:bookmarkEnd w:id="29"/>
      <w:bookmarkEnd w:id="30"/>
      <w:bookmarkEnd w:id="31"/>
    </w:p>
    <w:p w14:paraId="4FE3A57C" w14:textId="7D38AADC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„aus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diesem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Grunde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beuge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ich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meine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Knie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hin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zu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dem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Vater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unseres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Herrn,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Jesu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Christi,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15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von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dem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jede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V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a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terschaft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im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Himmel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und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auf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Erde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Namen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hat,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16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damit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es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euch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gebe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nach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dem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Reichtum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seiner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Herrlichkeit,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…“</w:t>
      </w:r>
    </w:p>
    <w:p w14:paraId="6B5073AA" w14:textId="431257C4" w:rsidR="00422EA4" w:rsidRPr="007C05DC" w:rsidRDefault="00422EA4" w:rsidP="00C468DF">
      <w:pPr>
        <w:pStyle w:val="berschrift5"/>
        <w:jc w:val="both"/>
      </w:pPr>
      <w:bookmarkStart w:id="32" w:name="_Toc488495507"/>
      <w:bookmarkStart w:id="33" w:name="_Toc527192908"/>
      <w:bookmarkStart w:id="34" w:name="_Toc527434582"/>
      <w:bookmarkStart w:id="35" w:name="_Toc120596400"/>
      <w:r w:rsidRPr="007C05DC">
        <w:t>a.</w:t>
      </w:r>
      <w:r w:rsidR="00F20A61">
        <w:t xml:space="preserve"> </w:t>
      </w:r>
      <w:r w:rsidRPr="007C05DC">
        <w:t>Er</w:t>
      </w:r>
      <w:r w:rsidR="00F20A61">
        <w:t xml:space="preserve"> </w:t>
      </w:r>
      <w:r w:rsidRPr="007C05DC">
        <w:t>erinnert</w:t>
      </w:r>
      <w:r w:rsidR="00F20A61">
        <w:t xml:space="preserve"> </w:t>
      </w:r>
      <w:r w:rsidRPr="007C05DC">
        <w:t>an</w:t>
      </w:r>
      <w:r w:rsidR="00F20A61">
        <w:t xml:space="preserve"> </w:t>
      </w:r>
      <w:r w:rsidRPr="007C05DC">
        <w:t>den</w:t>
      </w:r>
      <w:r w:rsidR="00F20A61">
        <w:t xml:space="preserve"> </w:t>
      </w:r>
      <w:r w:rsidRPr="007C05DC">
        <w:t>Grund</w:t>
      </w:r>
      <w:r w:rsidR="00F20A61">
        <w:t xml:space="preserve"> </w:t>
      </w:r>
      <w:r w:rsidRPr="007C05DC">
        <w:t>seines</w:t>
      </w:r>
      <w:r w:rsidR="00F20A61">
        <w:t xml:space="preserve"> </w:t>
      </w:r>
      <w:r w:rsidRPr="007C05DC">
        <w:t>Betens</w:t>
      </w:r>
      <w:r w:rsidR="00F20A61">
        <w:t xml:space="preserve">  </w:t>
      </w:r>
      <w:r w:rsidRPr="007C05DC">
        <w:t>-</w:t>
      </w:r>
      <w:r w:rsidR="00F20A61">
        <w:t xml:space="preserve"> </w:t>
      </w:r>
      <w:r w:rsidRPr="007C05DC">
        <w:t>V.</w:t>
      </w:r>
      <w:r w:rsidR="00F20A61">
        <w:t xml:space="preserve"> </w:t>
      </w:r>
      <w:r w:rsidRPr="007C05DC">
        <w:t>14A</w:t>
      </w:r>
      <w:bookmarkEnd w:id="32"/>
      <w:bookmarkEnd w:id="33"/>
      <w:bookmarkEnd w:id="34"/>
      <w:bookmarkEnd w:id="35"/>
    </w:p>
    <w:p w14:paraId="08723700" w14:textId="3E7D34A0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„aus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diesem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Grunde“</w:t>
      </w:r>
    </w:p>
    <w:p w14:paraId="20B4A064" w14:textId="7F3DDACA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greift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1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wieder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Deswegen,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weil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viel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getan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deswegen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weil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Geschichte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Völker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eingegriffen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Israel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neuen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Menschen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gemacht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weil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Botschaft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anvertraut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wurde,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deswegen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betet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Epheser.</w:t>
      </w:r>
      <w:r w:rsidR="00F20A61">
        <w:rPr>
          <w:lang w:val="de-DE"/>
        </w:rPr>
        <w:t xml:space="preserve"> </w:t>
      </w:r>
    </w:p>
    <w:p w14:paraId="4C79E84E" w14:textId="77777777" w:rsidR="00422EA4" w:rsidRPr="007C05DC" w:rsidRDefault="00422EA4" w:rsidP="00C468DF">
      <w:pPr>
        <w:jc w:val="both"/>
        <w:rPr>
          <w:lang w:val="de-DE"/>
        </w:rPr>
      </w:pPr>
    </w:p>
    <w:p w14:paraId="7BD1D937" w14:textId="7B2D36EC" w:rsidR="00422EA4" w:rsidRPr="007C05DC" w:rsidRDefault="00422EA4" w:rsidP="00C468DF">
      <w:pPr>
        <w:pStyle w:val="berschrift5"/>
        <w:jc w:val="both"/>
      </w:pPr>
      <w:bookmarkStart w:id="36" w:name="_Toc488495508"/>
      <w:bookmarkStart w:id="37" w:name="_Toc527192909"/>
      <w:bookmarkStart w:id="38" w:name="_Toc527434583"/>
      <w:bookmarkStart w:id="39" w:name="_Toc120596401"/>
      <w:r w:rsidRPr="007C05DC">
        <w:t>b.</w:t>
      </w:r>
      <w:r w:rsidR="00F20A61">
        <w:t xml:space="preserve"> </w:t>
      </w:r>
      <w:r w:rsidRPr="007C05DC">
        <w:t>Er</w:t>
      </w:r>
      <w:r w:rsidR="00F20A61">
        <w:t xml:space="preserve"> </w:t>
      </w:r>
      <w:r w:rsidRPr="007C05DC">
        <w:t>geht</w:t>
      </w:r>
      <w:r w:rsidR="00F20A61">
        <w:t xml:space="preserve"> </w:t>
      </w:r>
      <w:r w:rsidRPr="007C05DC">
        <w:t>auf</w:t>
      </w:r>
      <w:r w:rsidR="00F20A61">
        <w:t xml:space="preserve"> </w:t>
      </w:r>
      <w:r w:rsidRPr="007C05DC">
        <w:t>die</w:t>
      </w:r>
      <w:r w:rsidR="00F20A61">
        <w:t xml:space="preserve"> </w:t>
      </w:r>
      <w:r w:rsidRPr="007C05DC">
        <w:t>Knie</w:t>
      </w:r>
      <w:r w:rsidR="00F20A61">
        <w:t xml:space="preserve">  </w:t>
      </w:r>
      <w:r w:rsidRPr="007C05DC">
        <w:t>-</w:t>
      </w:r>
      <w:r w:rsidR="00F20A61">
        <w:t xml:space="preserve"> </w:t>
      </w:r>
      <w:r w:rsidRPr="007C05DC">
        <w:t>V.</w:t>
      </w:r>
      <w:r w:rsidR="00F20A61">
        <w:t xml:space="preserve"> </w:t>
      </w:r>
      <w:r w:rsidRPr="007C05DC">
        <w:t>14</w:t>
      </w:r>
      <w:bookmarkEnd w:id="36"/>
      <w:bookmarkEnd w:id="37"/>
      <w:bookmarkEnd w:id="38"/>
      <w:bookmarkEnd w:id="39"/>
    </w:p>
    <w:p w14:paraId="3C870DDD" w14:textId="364A5AA7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„beuge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ich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meine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Knie“</w:t>
      </w:r>
    </w:p>
    <w:p w14:paraId="242BACEE" w14:textId="0E9A6227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gibt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sogar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Körperhaltung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beugt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Knie.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heißt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="008F2EAB" w:rsidRPr="007C05DC">
        <w:rPr>
          <w:lang w:val="de-DE"/>
        </w:rPr>
        <w:t>ausnahmslos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Knien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gebetet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darauf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Gebetsform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kennt,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Pr="007C05DC">
        <w:rPr>
          <w:lang w:val="de-DE"/>
        </w:rPr>
        <w:t>ü</w:t>
      </w:r>
      <w:r w:rsidRPr="007C05DC">
        <w:rPr>
          <w:lang w:val="de-DE"/>
        </w:rPr>
        <w:t>tigt.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gebeugte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Haltung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stellt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innere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Haltung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dar.</w:t>
      </w:r>
    </w:p>
    <w:p w14:paraId="3A95F18A" w14:textId="4B362391" w:rsidR="00422EA4" w:rsidRPr="007C05DC" w:rsidRDefault="00422EA4" w:rsidP="00437916">
      <w:pPr>
        <w:jc w:val="both"/>
        <w:rPr>
          <w:lang w:val="de-DE"/>
        </w:rPr>
      </w:pP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Bibel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gibt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verschiedene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Körperhaltungen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Gebet.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Sitzen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betet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Ausnahm</w:t>
      </w:r>
      <w:r w:rsidRPr="007C05DC">
        <w:rPr>
          <w:lang w:val="de-DE"/>
        </w:rPr>
        <w:t>e</w:t>
      </w:r>
      <w:r w:rsidRPr="007C05DC">
        <w:rPr>
          <w:lang w:val="de-DE"/>
        </w:rPr>
        <w:t>fällen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F20A61">
        <w:rPr>
          <w:lang w:val="de-DE"/>
        </w:rPr>
        <w:t xml:space="preserve">Jesaja </w:t>
      </w:r>
      <w:r w:rsidRPr="007C05DC">
        <w:rPr>
          <w:lang w:val="de-DE"/>
        </w:rPr>
        <w:t>38</w:t>
      </w:r>
      <w:r w:rsidR="00F20A61">
        <w:rPr>
          <w:lang w:val="de-DE"/>
        </w:rPr>
        <w:t>, 2</w:t>
      </w:r>
      <w:r w:rsidRPr="007C05DC">
        <w:rPr>
          <w:lang w:val="de-DE"/>
        </w:rPr>
        <w:t>;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2</w:t>
      </w:r>
      <w:r w:rsidR="00437916">
        <w:rPr>
          <w:lang w:val="de-DE"/>
        </w:rPr>
        <w:t xml:space="preserve">. </w:t>
      </w:r>
      <w:r w:rsidRPr="007C05DC">
        <w:rPr>
          <w:lang w:val="de-DE"/>
        </w:rPr>
        <w:t>Sa</w:t>
      </w:r>
      <w:r w:rsidR="008F2EAB" w:rsidRPr="007C05DC">
        <w:rPr>
          <w:lang w:val="de-DE"/>
        </w:rPr>
        <w:t>m</w:t>
      </w:r>
      <w:r w:rsidR="00437916">
        <w:rPr>
          <w:lang w:val="de-DE"/>
        </w:rPr>
        <w:t>uel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7</w:t>
      </w:r>
      <w:r w:rsidR="00F20A61">
        <w:rPr>
          <w:lang w:val="de-DE"/>
        </w:rPr>
        <w:t>, 1</w:t>
      </w:r>
      <w:r w:rsidRPr="007C05DC">
        <w:rPr>
          <w:lang w:val="de-DE"/>
        </w:rPr>
        <w:t>8).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Üblicherweise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betet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Stehen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F20A61">
        <w:rPr>
          <w:lang w:val="de-DE"/>
        </w:rPr>
        <w:t xml:space="preserve">Markus </w:t>
      </w:r>
      <w:r w:rsidRPr="007C05DC">
        <w:rPr>
          <w:lang w:val="de-DE"/>
        </w:rPr>
        <w:t>11</w:t>
      </w:r>
      <w:r w:rsidR="00F20A61">
        <w:rPr>
          <w:lang w:val="de-DE"/>
        </w:rPr>
        <w:t>, 2</w:t>
      </w:r>
      <w:r w:rsidRPr="007C05DC">
        <w:rPr>
          <w:lang w:val="de-DE"/>
        </w:rPr>
        <w:t>5;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entweder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gebeugt,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2</w:t>
      </w:r>
      <w:r w:rsidR="00437916">
        <w:rPr>
          <w:lang w:val="de-DE"/>
        </w:rPr>
        <w:t xml:space="preserve">. </w:t>
      </w:r>
      <w:r w:rsidRPr="007C05DC">
        <w:rPr>
          <w:lang w:val="de-DE"/>
        </w:rPr>
        <w:t>Chr</w:t>
      </w:r>
      <w:r w:rsidR="00437916">
        <w:rPr>
          <w:lang w:val="de-DE"/>
        </w:rPr>
        <w:t>o</w:t>
      </w:r>
      <w:r w:rsidR="00437916">
        <w:rPr>
          <w:lang w:val="de-DE"/>
        </w:rPr>
        <w:t>nik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29</w:t>
      </w:r>
      <w:r w:rsidR="00F20A61">
        <w:rPr>
          <w:lang w:val="de-DE"/>
        </w:rPr>
        <w:t>, 3</w:t>
      </w:r>
      <w:r w:rsidRPr="007C05DC">
        <w:rPr>
          <w:lang w:val="de-DE"/>
        </w:rPr>
        <w:t>0,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aufrecht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erhobenen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Händen,</w:t>
      </w:r>
      <w:r w:rsidR="00F20A61">
        <w:rPr>
          <w:lang w:val="de-DE"/>
        </w:rPr>
        <w:t xml:space="preserve"> 1. Timotheus </w:t>
      </w:r>
      <w:r w:rsidRPr="007C05DC">
        <w:rPr>
          <w:lang w:val="de-DE"/>
        </w:rPr>
        <w:t>2</w:t>
      </w:r>
      <w:r w:rsidR="00F20A61">
        <w:rPr>
          <w:lang w:val="de-DE"/>
        </w:rPr>
        <w:t>, 8</w:t>
      </w:r>
      <w:r w:rsidRPr="007C05DC">
        <w:rPr>
          <w:lang w:val="de-DE"/>
        </w:rPr>
        <w:t>;</w:t>
      </w:r>
      <w:r w:rsidR="00F20A61">
        <w:rPr>
          <w:lang w:val="de-DE"/>
        </w:rPr>
        <w:t xml:space="preserve"> 1. Könige </w:t>
      </w:r>
      <w:r w:rsidRPr="007C05DC">
        <w:rPr>
          <w:lang w:val="de-DE"/>
        </w:rPr>
        <w:t>8</w:t>
      </w:r>
      <w:r w:rsidR="00F20A61">
        <w:rPr>
          <w:lang w:val="de-DE"/>
        </w:rPr>
        <w:t>, 2</w:t>
      </w:r>
      <w:r w:rsidRPr="007C05DC">
        <w:rPr>
          <w:lang w:val="de-DE"/>
        </w:rPr>
        <w:t>2.23)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Knien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F20A61">
        <w:rPr>
          <w:lang w:val="de-DE"/>
        </w:rPr>
        <w:t>1. K</w:t>
      </w:r>
      <w:r w:rsidR="00F20A61">
        <w:rPr>
          <w:lang w:val="de-DE"/>
        </w:rPr>
        <w:t>ö</w:t>
      </w:r>
      <w:r w:rsidR="00F20A61">
        <w:rPr>
          <w:lang w:val="de-DE"/>
        </w:rPr>
        <w:t xml:space="preserve">nige </w:t>
      </w:r>
      <w:r w:rsidRPr="007C05DC">
        <w:rPr>
          <w:lang w:val="de-DE"/>
        </w:rPr>
        <w:t>8</w:t>
      </w:r>
      <w:r w:rsidR="00F20A61">
        <w:rPr>
          <w:lang w:val="de-DE"/>
        </w:rPr>
        <w:t>, 5</w:t>
      </w:r>
      <w:r w:rsidRPr="007C05DC">
        <w:rPr>
          <w:lang w:val="de-DE"/>
        </w:rPr>
        <w:t>4;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18</w:t>
      </w:r>
      <w:r w:rsidR="00F20A61">
        <w:rPr>
          <w:lang w:val="de-DE"/>
        </w:rPr>
        <w:t>, 4</w:t>
      </w:r>
      <w:r w:rsidRPr="007C05DC">
        <w:rPr>
          <w:lang w:val="de-DE"/>
        </w:rPr>
        <w:t>2;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2</w:t>
      </w:r>
      <w:r w:rsidR="00437916">
        <w:rPr>
          <w:lang w:val="de-DE"/>
        </w:rPr>
        <w:t xml:space="preserve">. </w:t>
      </w:r>
      <w:r w:rsidRPr="007C05DC">
        <w:rPr>
          <w:lang w:val="de-DE"/>
        </w:rPr>
        <w:t>Chr</w:t>
      </w:r>
      <w:r w:rsidR="00437916">
        <w:rPr>
          <w:lang w:val="de-DE"/>
        </w:rPr>
        <w:t>onik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6</w:t>
      </w:r>
      <w:r w:rsidR="00F20A61">
        <w:rPr>
          <w:lang w:val="de-DE"/>
        </w:rPr>
        <w:t>, 1</w:t>
      </w:r>
      <w:r w:rsidRPr="007C05DC">
        <w:rPr>
          <w:lang w:val="de-DE"/>
        </w:rPr>
        <w:t>3;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29</w:t>
      </w:r>
      <w:r w:rsidR="00F20A61">
        <w:rPr>
          <w:lang w:val="de-DE"/>
        </w:rPr>
        <w:t>, 2</w:t>
      </w:r>
      <w:r w:rsidRPr="007C05DC">
        <w:rPr>
          <w:lang w:val="de-DE"/>
        </w:rPr>
        <w:t>9;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Esr</w:t>
      </w:r>
      <w:r w:rsidR="00437916">
        <w:rPr>
          <w:lang w:val="de-DE"/>
        </w:rPr>
        <w:t>a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9</w:t>
      </w:r>
      <w:r w:rsidR="00F20A61">
        <w:rPr>
          <w:lang w:val="de-DE"/>
        </w:rPr>
        <w:t>, 5</w:t>
      </w:r>
      <w:r w:rsidRPr="007C05DC">
        <w:rPr>
          <w:lang w:val="de-DE"/>
        </w:rPr>
        <w:t>;</w:t>
      </w:r>
      <w:r w:rsidR="00F20A61">
        <w:rPr>
          <w:lang w:val="de-DE"/>
        </w:rPr>
        <w:t xml:space="preserve"> Psalm </w:t>
      </w:r>
      <w:r w:rsidRPr="007C05DC">
        <w:rPr>
          <w:lang w:val="de-DE"/>
        </w:rPr>
        <w:t>95</w:t>
      </w:r>
      <w:r w:rsidR="00F20A61">
        <w:rPr>
          <w:lang w:val="de-DE"/>
        </w:rPr>
        <w:t>, 6</w:t>
      </w:r>
      <w:r w:rsidRPr="007C05DC">
        <w:rPr>
          <w:lang w:val="de-DE"/>
        </w:rPr>
        <w:t>;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Dan</w:t>
      </w:r>
      <w:r w:rsidR="00437916">
        <w:rPr>
          <w:lang w:val="de-DE"/>
        </w:rPr>
        <w:t>iel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6</w:t>
      </w:r>
      <w:r w:rsidR="00F20A61">
        <w:rPr>
          <w:lang w:val="de-DE"/>
        </w:rPr>
        <w:t>, 1</w:t>
      </w:r>
      <w:r w:rsidRPr="007C05DC">
        <w:rPr>
          <w:lang w:val="de-DE"/>
        </w:rPr>
        <w:t>1;</w:t>
      </w:r>
      <w:r w:rsidR="00F20A61">
        <w:rPr>
          <w:lang w:val="de-DE"/>
        </w:rPr>
        <w:t xml:space="preserve"> Lukas </w:t>
      </w:r>
      <w:r w:rsidRPr="007C05DC">
        <w:rPr>
          <w:lang w:val="de-DE"/>
        </w:rPr>
        <w:t>5</w:t>
      </w:r>
      <w:r w:rsidR="00F20A61">
        <w:rPr>
          <w:lang w:val="de-DE"/>
        </w:rPr>
        <w:t>, 8</w:t>
      </w:r>
      <w:r w:rsidRPr="007C05DC">
        <w:rPr>
          <w:lang w:val="de-DE"/>
        </w:rPr>
        <w:t>;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22</w:t>
      </w:r>
      <w:r w:rsidR="00F20A61">
        <w:rPr>
          <w:lang w:val="de-DE"/>
        </w:rPr>
        <w:t>, 4</w:t>
      </w:r>
      <w:r w:rsidRPr="007C05DC">
        <w:rPr>
          <w:lang w:val="de-DE"/>
        </w:rPr>
        <w:t>1;</w:t>
      </w:r>
      <w:r w:rsidR="00F20A61">
        <w:rPr>
          <w:lang w:val="de-DE"/>
        </w:rPr>
        <w:t xml:space="preserve"> Apostelgeschichte </w:t>
      </w:r>
      <w:r w:rsidRPr="007C05DC">
        <w:rPr>
          <w:lang w:val="de-DE"/>
        </w:rPr>
        <w:t>7</w:t>
      </w:r>
      <w:r w:rsidR="00F20A61">
        <w:rPr>
          <w:lang w:val="de-DE"/>
        </w:rPr>
        <w:t>, 6</w:t>
      </w:r>
      <w:r w:rsidRPr="007C05DC">
        <w:rPr>
          <w:lang w:val="de-DE"/>
        </w:rPr>
        <w:t>0;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9</w:t>
      </w:r>
      <w:r w:rsidR="00F20A61">
        <w:rPr>
          <w:lang w:val="de-DE"/>
        </w:rPr>
        <w:t>, 4</w:t>
      </w:r>
      <w:r w:rsidRPr="007C05DC">
        <w:rPr>
          <w:lang w:val="de-DE"/>
        </w:rPr>
        <w:t>0;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20</w:t>
      </w:r>
      <w:r w:rsidR="00F20A61">
        <w:rPr>
          <w:lang w:val="de-DE"/>
        </w:rPr>
        <w:t>, 3</w:t>
      </w:r>
      <w:r w:rsidRPr="007C05DC">
        <w:rPr>
          <w:lang w:val="de-DE"/>
        </w:rPr>
        <w:t>6;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21</w:t>
      </w:r>
      <w:r w:rsidR="00F20A61">
        <w:rPr>
          <w:lang w:val="de-DE"/>
        </w:rPr>
        <w:t>, 5</w:t>
      </w:r>
      <w:r w:rsidRPr="007C05DC">
        <w:rPr>
          <w:lang w:val="de-DE"/>
        </w:rPr>
        <w:t>,</w:t>
      </w:r>
      <w:r w:rsidR="00F20A61">
        <w:rPr>
          <w:lang w:val="de-DE"/>
        </w:rPr>
        <w:t xml:space="preserve"> Philipper </w:t>
      </w:r>
      <w:r w:rsidRPr="007C05DC">
        <w:rPr>
          <w:lang w:val="de-DE"/>
        </w:rPr>
        <w:t>2</w:t>
      </w:r>
      <w:r w:rsidR="00F20A61">
        <w:rPr>
          <w:lang w:val="de-DE"/>
        </w:rPr>
        <w:t>, 1</w:t>
      </w:r>
      <w:r w:rsidRPr="007C05DC">
        <w:rPr>
          <w:lang w:val="de-DE"/>
        </w:rPr>
        <w:t>0;</w:t>
      </w:r>
      <w:r w:rsidR="00F20A61">
        <w:rPr>
          <w:lang w:val="de-DE"/>
        </w:rPr>
        <w:t xml:space="preserve"> Römer </w:t>
      </w:r>
      <w:r w:rsidRPr="007C05DC">
        <w:rPr>
          <w:lang w:val="de-DE"/>
        </w:rPr>
        <w:t>14</w:t>
      </w:r>
      <w:r w:rsidR="00F20A61">
        <w:rPr>
          <w:lang w:val="de-DE"/>
        </w:rPr>
        <w:t>, 1</w:t>
      </w:r>
      <w:r w:rsidRPr="007C05DC">
        <w:rPr>
          <w:lang w:val="de-DE"/>
        </w:rPr>
        <w:t>1;</w:t>
      </w:r>
      <w:r w:rsidR="00F20A61">
        <w:rPr>
          <w:lang w:val="de-DE"/>
        </w:rPr>
        <w:t xml:space="preserve"> He</w:t>
      </w:r>
      <w:r w:rsidR="00F20A61">
        <w:rPr>
          <w:lang w:val="de-DE"/>
        </w:rPr>
        <w:t>b</w:t>
      </w:r>
      <w:r w:rsidR="00F20A61">
        <w:rPr>
          <w:lang w:val="de-DE"/>
        </w:rPr>
        <w:t xml:space="preserve">räer </w:t>
      </w:r>
      <w:r w:rsidRPr="007C05DC">
        <w:rPr>
          <w:lang w:val="de-DE"/>
        </w:rPr>
        <w:t>12</w:t>
      </w:r>
      <w:r w:rsidR="00F20A61">
        <w:rPr>
          <w:lang w:val="de-DE"/>
        </w:rPr>
        <w:t>, 1</w:t>
      </w:r>
      <w:r w:rsidRPr="007C05DC">
        <w:rPr>
          <w:lang w:val="de-DE"/>
        </w:rPr>
        <w:t>2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u.</w:t>
      </w:r>
      <w:r w:rsidR="00F20A61">
        <w:rPr>
          <w:rFonts w:ascii="Cambria Math" w:hAnsi="Cambria Math" w:cs="Cambria Math"/>
          <w:lang w:val="de-DE"/>
        </w:rPr>
        <w:t xml:space="preserve"> </w:t>
      </w:r>
      <w:r w:rsidRPr="007C05DC">
        <w:rPr>
          <w:lang w:val="de-DE"/>
        </w:rPr>
        <w:t>a.).</w:t>
      </w:r>
    </w:p>
    <w:p w14:paraId="25601520" w14:textId="77777777" w:rsidR="00422EA4" w:rsidRPr="007C05DC" w:rsidRDefault="00422EA4" w:rsidP="00C468DF">
      <w:pPr>
        <w:jc w:val="both"/>
        <w:rPr>
          <w:lang w:val="de-DE"/>
        </w:rPr>
      </w:pPr>
    </w:p>
    <w:p w14:paraId="4BD5E5EB" w14:textId="2ACC5E22" w:rsidR="00BF7F0E" w:rsidRPr="007C05DC" w:rsidRDefault="00422EA4" w:rsidP="00C468DF">
      <w:pPr>
        <w:pStyle w:val="berschrift5"/>
        <w:jc w:val="both"/>
      </w:pPr>
      <w:bookmarkStart w:id="40" w:name="_Toc488495509"/>
      <w:bookmarkStart w:id="41" w:name="_Toc527192910"/>
      <w:bookmarkStart w:id="42" w:name="_Toc527434584"/>
      <w:bookmarkStart w:id="43" w:name="_Toc120596402"/>
      <w:r w:rsidRPr="007C05DC">
        <w:t>c.</w:t>
      </w:r>
      <w:r w:rsidR="00F20A61">
        <w:t xml:space="preserve"> </w:t>
      </w:r>
      <w:r w:rsidRPr="007C05DC">
        <w:t>Er</w:t>
      </w:r>
      <w:r w:rsidR="00F20A61">
        <w:t xml:space="preserve"> </w:t>
      </w:r>
      <w:r w:rsidRPr="007C05DC">
        <w:t>betet</w:t>
      </w:r>
      <w:r w:rsidR="00F20A61">
        <w:t xml:space="preserve"> </w:t>
      </w:r>
      <w:r w:rsidRPr="007C05DC">
        <w:t>zu</w:t>
      </w:r>
      <w:r w:rsidR="00F20A61">
        <w:t xml:space="preserve"> </w:t>
      </w:r>
      <w:r w:rsidRPr="007C05DC">
        <w:t>einem</w:t>
      </w:r>
      <w:r w:rsidR="00F20A61">
        <w:t xml:space="preserve"> </w:t>
      </w:r>
      <w:r w:rsidRPr="007C05DC">
        <w:t>„Vater“</w:t>
      </w:r>
      <w:r w:rsidR="00F20A61">
        <w:t xml:space="preserve">  </w:t>
      </w:r>
      <w:r w:rsidRPr="007C05DC">
        <w:t>-</w:t>
      </w:r>
      <w:r w:rsidR="00F20A61">
        <w:t xml:space="preserve"> </w:t>
      </w:r>
      <w:r w:rsidRPr="007C05DC">
        <w:t>V.</w:t>
      </w:r>
      <w:r w:rsidR="00F20A61">
        <w:t xml:space="preserve"> </w:t>
      </w:r>
      <w:r w:rsidRPr="007C05DC">
        <w:t>14E-15</w:t>
      </w:r>
      <w:bookmarkEnd w:id="40"/>
      <w:bookmarkEnd w:id="41"/>
      <w:bookmarkEnd w:id="42"/>
      <w:bookmarkEnd w:id="43"/>
    </w:p>
    <w:p w14:paraId="7D14AD28" w14:textId="7AB11891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„hin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zu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dem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Vater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unseres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Herrn,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Jesu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Christi,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...“</w:t>
      </w:r>
    </w:p>
    <w:p w14:paraId="1D43CCF2" w14:textId="0B5A5885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Nur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diesen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Herrn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bekommt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allmächtigen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Vater.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Jesus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unser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Herr</w:t>
      </w:r>
      <w:r w:rsidR="00F20A61">
        <w:rPr>
          <w:lang w:val="de-DE"/>
        </w:rPr>
        <w:t xml:space="preserve"> </w:t>
      </w:r>
      <w:r w:rsidR="008F2EAB" w:rsidRPr="007C05DC">
        <w:rPr>
          <w:lang w:val="de-DE"/>
        </w:rPr>
        <w:t>geworden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Vater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Vater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geworden.</w:t>
      </w:r>
    </w:p>
    <w:p w14:paraId="28BC27DC" w14:textId="77777777" w:rsidR="004F5AE6" w:rsidRPr="007C05DC" w:rsidRDefault="004F5AE6" w:rsidP="00C468DF">
      <w:pPr>
        <w:jc w:val="both"/>
        <w:rPr>
          <w:lang w:val="de-DE"/>
        </w:rPr>
      </w:pPr>
    </w:p>
    <w:p w14:paraId="4D1A2BAB" w14:textId="06463E5B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„von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dem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jede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Vaterschaft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im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Himmel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und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auf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Erde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Namen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hat,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...“</w:t>
      </w:r>
    </w:p>
    <w:p w14:paraId="000A0B1A" w14:textId="2F63BD87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Vater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Vaterschaft.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Himmeln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Erde,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gemeinsamen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Vater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nach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ewigen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Vater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benannt.</w:t>
      </w:r>
    </w:p>
    <w:p w14:paraId="1C589EF8" w14:textId="1AE65F6E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Vaterschaft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meint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</w:t>
      </w:r>
      <w:proofErr w:type="spellStart"/>
      <w:r w:rsidRPr="007C05DC">
        <w:rPr>
          <w:lang w:val="de-DE"/>
        </w:rPr>
        <w:t>Familienschaft</w:t>
      </w:r>
      <w:proofErr w:type="spellEnd"/>
      <w:r w:rsidRPr="007C05DC">
        <w:rPr>
          <w:lang w:val="de-DE"/>
        </w:rPr>
        <w:t>“.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Familie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rührt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Vater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Familienkategorien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geschaffen.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gibt,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kleinere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Einheiten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Gruppen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aufgeteilt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Metalle,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Gestein,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Pflanzen,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tierische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Lebewesen,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Menschen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usw.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gibt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drei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Grundf</w:t>
      </w:r>
      <w:r w:rsidRPr="007C05DC">
        <w:rPr>
          <w:lang w:val="de-DE"/>
        </w:rPr>
        <w:t>a</w:t>
      </w:r>
      <w:r w:rsidRPr="007C05DC">
        <w:rPr>
          <w:lang w:val="de-DE"/>
        </w:rPr>
        <w:t>milien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Menschen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F20A61">
        <w:rPr>
          <w:lang w:val="de-DE"/>
        </w:rPr>
        <w:t xml:space="preserve">1. Mose </w:t>
      </w:r>
      <w:r w:rsidRPr="007C05DC">
        <w:rPr>
          <w:lang w:val="de-DE"/>
        </w:rPr>
        <w:t>10)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–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entsprechend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drei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Söhnen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Noahs: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Japhetiten,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Semiten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Hamiten.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ober</w:t>
      </w:r>
      <w:r w:rsidRPr="007C05DC">
        <w:rPr>
          <w:lang w:val="de-DE"/>
        </w:rPr>
        <w:t>s</w:t>
      </w:r>
      <w:r w:rsidRPr="007C05DC">
        <w:rPr>
          <w:lang w:val="de-DE"/>
        </w:rPr>
        <w:t>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Stelle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steht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Vatergott</w:t>
      </w:r>
      <w:r w:rsidR="00F20A61">
        <w:rPr>
          <w:lang w:val="de-DE"/>
        </w:rPr>
        <w:t xml:space="preserve"> </w:t>
      </w:r>
      <w:r w:rsidR="008F2EAB" w:rsidRPr="007C05DC">
        <w:rPr>
          <w:lang w:val="de-DE"/>
        </w:rPr>
        <w:t>bzw.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Familiengott.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nimmt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Familiencharakter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weil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Schöpfer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allem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Vater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Vate</w:t>
      </w:r>
      <w:r w:rsidRPr="007C05DC">
        <w:rPr>
          <w:lang w:val="de-DE"/>
        </w:rPr>
        <w:t>r</w:t>
      </w:r>
      <w:r w:rsidRPr="007C05DC">
        <w:rPr>
          <w:lang w:val="de-DE"/>
        </w:rPr>
        <w:lastRenderedPageBreak/>
        <w:t>gott.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Tierfamilie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Namen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daher,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Vatergott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gibt.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Wolfsfamilie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Ame</w:t>
      </w:r>
      <w:r w:rsidRPr="007C05DC">
        <w:rPr>
          <w:lang w:val="de-DE"/>
        </w:rPr>
        <w:t>i</w:t>
      </w:r>
      <w:r w:rsidRPr="007C05DC">
        <w:rPr>
          <w:lang w:val="de-DE"/>
        </w:rPr>
        <w:t>senfamilie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gibt,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deshalb,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weil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Schöpfer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Famil</w:t>
      </w:r>
      <w:r w:rsidRPr="007C05DC">
        <w:rPr>
          <w:lang w:val="de-DE"/>
        </w:rPr>
        <w:t>i</w:t>
      </w:r>
      <w:r w:rsidRPr="007C05DC">
        <w:rPr>
          <w:lang w:val="de-DE"/>
        </w:rPr>
        <w:t>engott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Schöpfung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Familienbild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</w:t>
      </w:r>
      <w:r w:rsidRPr="007C05DC">
        <w:rPr>
          <w:lang w:val="de-DE"/>
        </w:rPr>
        <w:t>r</w:t>
      </w:r>
      <w:r w:rsidRPr="007C05DC">
        <w:rPr>
          <w:lang w:val="de-DE"/>
        </w:rPr>
        <w:t>handen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ist.</w:t>
      </w:r>
    </w:p>
    <w:p w14:paraId="0ED73E41" w14:textId="1126216E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Durch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Evangelium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eine</w:t>
      </w:r>
      <w:r w:rsidR="00F20A61">
        <w:rPr>
          <w:rStyle w:val="Hervorhebung"/>
          <w:color w:val="002060"/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neue</w:t>
      </w:r>
      <w:r w:rsidR="00F20A61">
        <w:rPr>
          <w:rStyle w:val="Hervorhebung"/>
          <w:color w:val="002060"/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Familie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entstanden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F20A61">
        <w:rPr>
          <w:lang w:val="de-DE"/>
        </w:rPr>
        <w:t xml:space="preserve">Epheser </w:t>
      </w:r>
      <w:r w:rsidRPr="007C05DC">
        <w:rPr>
          <w:lang w:val="de-DE"/>
        </w:rPr>
        <w:t>2</w:t>
      </w:r>
      <w:r w:rsidR="00F20A61">
        <w:rPr>
          <w:lang w:val="de-DE"/>
        </w:rPr>
        <w:t>, 1</w:t>
      </w:r>
      <w:r w:rsidRPr="007C05DC">
        <w:rPr>
          <w:lang w:val="de-DE"/>
        </w:rPr>
        <w:t>9-22).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Vorher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Menschen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Zerstre</w:t>
      </w:r>
      <w:r w:rsidRPr="007C05DC">
        <w:rPr>
          <w:lang w:val="de-DE"/>
        </w:rPr>
        <w:t>u</w:t>
      </w:r>
      <w:r w:rsidRPr="007C05DC">
        <w:rPr>
          <w:lang w:val="de-DE"/>
        </w:rPr>
        <w:t>te,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jetzt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besonderen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Familie,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Hausgenossen;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Hausvater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Familie.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</w:t>
      </w:r>
      <w:r w:rsidRPr="007C05DC">
        <w:rPr>
          <w:lang w:val="de-DE"/>
        </w:rPr>
        <w:t>u</w:t>
      </w:r>
      <w:r w:rsidRPr="007C05DC">
        <w:rPr>
          <w:lang w:val="de-DE"/>
        </w:rPr>
        <w:t>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betet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Vater,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Familie,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sondern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überhaupt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Familie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heißt,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Namen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hat.</w:t>
      </w:r>
    </w:p>
    <w:p w14:paraId="727C0087" w14:textId="6D1700B5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appelliert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Eigenschaft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Vater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sagt: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deinem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Vater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bist,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gemäß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12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Zugang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guter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Vater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gewährst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unsere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Bitten.“</w:t>
      </w:r>
    </w:p>
    <w:p w14:paraId="2D4BD607" w14:textId="77777777" w:rsidR="004F5AE6" w:rsidRPr="007C05DC" w:rsidRDefault="004F5AE6" w:rsidP="00C468DF">
      <w:pPr>
        <w:jc w:val="both"/>
        <w:rPr>
          <w:lang w:val="de-DE"/>
        </w:rPr>
      </w:pPr>
    </w:p>
    <w:p w14:paraId="6524EA35" w14:textId="2302B24C" w:rsidR="00CF6A81" w:rsidRPr="007C05DC" w:rsidRDefault="00422EA4" w:rsidP="00C468DF">
      <w:pPr>
        <w:jc w:val="both"/>
        <w:rPr>
          <w:b/>
          <w:bCs/>
          <w:i/>
          <w:iCs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„im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Himmel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und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auf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Erde“</w:t>
      </w:r>
    </w:p>
    <w:p w14:paraId="1A2D2EBC" w14:textId="300E1CD9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Auch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geistlichen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Bereich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kommt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ihm.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Vater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Ursprung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Segnungen.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verleiht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Universum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Charakter,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Stru</w:t>
      </w:r>
      <w:r w:rsidRPr="007C05DC">
        <w:rPr>
          <w:lang w:val="de-DE"/>
        </w:rPr>
        <w:t>k</w:t>
      </w:r>
      <w:r w:rsidRPr="007C05DC">
        <w:rPr>
          <w:lang w:val="de-DE"/>
        </w:rPr>
        <w:t>tur.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Vatergedanke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prägt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phys</w:t>
      </w:r>
      <w:r w:rsidRPr="007C05DC">
        <w:rPr>
          <w:lang w:val="de-DE"/>
        </w:rPr>
        <w:t>i</w:t>
      </w:r>
      <w:r w:rsidRPr="007C05DC">
        <w:rPr>
          <w:lang w:val="de-DE"/>
        </w:rPr>
        <w:t>schen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Universum,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sondern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Gemeinde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Christi.</w:t>
      </w:r>
    </w:p>
    <w:p w14:paraId="5266A728" w14:textId="4B95FA7C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sagen,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Name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Verheißung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„Vater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Himmel“,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Jesus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Verheißung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gegeben.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Vater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nennen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darf,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bedeutet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Hinsicht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Quelle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Existenz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will.</w:t>
      </w:r>
    </w:p>
    <w:p w14:paraId="47278099" w14:textId="77777777" w:rsidR="00422EA4" w:rsidRPr="007C05DC" w:rsidRDefault="00422EA4" w:rsidP="00C468DF">
      <w:pPr>
        <w:jc w:val="both"/>
        <w:rPr>
          <w:lang w:val="de-DE"/>
        </w:rPr>
      </w:pPr>
    </w:p>
    <w:p w14:paraId="517D49F8" w14:textId="3E98D926" w:rsidR="00422EA4" w:rsidRPr="007C05DC" w:rsidRDefault="00422EA4" w:rsidP="00C468DF">
      <w:pPr>
        <w:pStyle w:val="berschrift5"/>
        <w:jc w:val="both"/>
      </w:pPr>
      <w:bookmarkStart w:id="44" w:name="_Toc488495510"/>
      <w:bookmarkStart w:id="45" w:name="_Toc527192911"/>
      <w:bookmarkStart w:id="46" w:name="_Toc527434585"/>
      <w:bookmarkStart w:id="47" w:name="_Toc120596403"/>
      <w:r w:rsidRPr="007C05DC">
        <w:t>d.</w:t>
      </w:r>
      <w:r w:rsidR="00F20A61">
        <w:t xml:space="preserve"> </w:t>
      </w:r>
      <w:r w:rsidRPr="007C05DC">
        <w:t>Er</w:t>
      </w:r>
      <w:r w:rsidR="00F20A61">
        <w:t xml:space="preserve"> </w:t>
      </w:r>
      <w:r w:rsidRPr="007C05DC">
        <w:t>erinnert</w:t>
      </w:r>
      <w:r w:rsidR="00F20A61">
        <w:t xml:space="preserve"> </w:t>
      </w:r>
      <w:r w:rsidRPr="007C05DC">
        <w:t>an</w:t>
      </w:r>
      <w:r w:rsidR="00F20A61">
        <w:t xml:space="preserve"> </w:t>
      </w:r>
      <w:r w:rsidRPr="007C05DC">
        <w:t>Gottes</w:t>
      </w:r>
      <w:r w:rsidR="00F20A61">
        <w:t xml:space="preserve"> </w:t>
      </w:r>
      <w:r w:rsidRPr="007C05DC">
        <w:t>Reichtum</w:t>
      </w:r>
      <w:r w:rsidR="00F20A61">
        <w:t xml:space="preserve">  </w:t>
      </w:r>
      <w:r w:rsidRPr="007C05DC">
        <w:t>-</w:t>
      </w:r>
      <w:r w:rsidR="00F20A61">
        <w:t xml:space="preserve"> </w:t>
      </w:r>
      <w:r w:rsidRPr="007C05DC">
        <w:t>V.</w:t>
      </w:r>
      <w:r w:rsidR="00F20A61">
        <w:t xml:space="preserve"> </w:t>
      </w:r>
      <w:r w:rsidRPr="007C05DC">
        <w:t>16A</w:t>
      </w:r>
      <w:bookmarkEnd w:id="44"/>
      <w:bookmarkEnd w:id="45"/>
      <w:bookmarkEnd w:id="46"/>
      <w:bookmarkEnd w:id="47"/>
    </w:p>
    <w:p w14:paraId="4E8B8782" w14:textId="18A36350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</w:t>
      </w:r>
      <w:r w:rsidR="00CF6A81" w:rsidRPr="007C05DC">
        <w:rPr>
          <w:rStyle w:val="Hervorhebung"/>
          <w:b/>
          <w:bCs/>
          <w:i w:val="0"/>
          <w:iCs/>
          <w:color w:val="002060"/>
          <w:lang w:val="de-DE"/>
        </w:rPr>
        <w:t>…,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damit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es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euch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gebe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nach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dem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Reichtum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seiner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Herrlichkeit“</w:t>
      </w:r>
    </w:p>
    <w:p w14:paraId="59DA6CF4" w14:textId="4357E651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Maßstab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Gebens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Reichtum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Herrlichkeit.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Herrlichkeit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steht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="00CF6A81"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Gemeinde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Verfügung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stellt.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reiches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Maß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Vorräten.</w:t>
      </w:r>
    </w:p>
    <w:p w14:paraId="0BB8ACBD" w14:textId="3BA9E9BE" w:rsidR="00CF6A81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Herrlichkeit?</w:t>
      </w:r>
      <w:r w:rsidR="00F20A61">
        <w:rPr>
          <w:lang w:val="de-DE"/>
        </w:rPr>
        <w:t xml:space="preserve"> </w:t>
      </w:r>
    </w:p>
    <w:p w14:paraId="2B92A79B" w14:textId="4ED71058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Herrlichkeit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Ausstrahlung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Charakters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Römer </w:t>
      </w:r>
      <w:r w:rsidRPr="007C05DC">
        <w:rPr>
          <w:lang w:val="de-DE"/>
        </w:rPr>
        <w:t>3</w:t>
      </w:r>
      <w:r w:rsidR="00F20A61">
        <w:rPr>
          <w:lang w:val="de-DE"/>
        </w:rPr>
        <w:t>, 2</w:t>
      </w:r>
      <w:r w:rsidRPr="007C05DC">
        <w:rPr>
          <w:lang w:val="de-DE"/>
        </w:rPr>
        <w:t>3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heißt: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Menschen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ermangeln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Herrlichkeit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Gottes“,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woran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kurz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kommen?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-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Charakter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Ausstrahlung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</w:t>
      </w:r>
      <w:r w:rsidRPr="007C05DC">
        <w:rPr>
          <w:lang w:val="de-DE"/>
        </w:rPr>
        <w:t>i</w:t>
      </w:r>
      <w:r w:rsidRPr="007C05DC">
        <w:rPr>
          <w:lang w:val="de-DE"/>
        </w:rPr>
        <w:t>nes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Wesens.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leuchtet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ihm?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strahlt</w:t>
      </w:r>
      <w:r w:rsidR="00F20A61">
        <w:rPr>
          <w:lang w:val="de-DE"/>
        </w:rPr>
        <w:t xml:space="preserve"> </w:t>
      </w:r>
      <w:r w:rsidR="00CF6A81" w:rsidRPr="007C05DC">
        <w:rPr>
          <w:lang w:val="de-DE"/>
        </w:rPr>
        <w:t>Gott</w:t>
      </w:r>
      <w:r w:rsidRPr="007C05DC">
        <w:rPr>
          <w:lang w:val="de-DE"/>
        </w:rPr>
        <w:t>?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–</w:t>
      </w:r>
      <w:r w:rsidR="00F20A61">
        <w:rPr>
          <w:lang w:val="de-DE"/>
        </w:rPr>
        <w:t xml:space="preserve"> </w:t>
      </w:r>
      <w:r w:rsidR="00CF6A81" w:rsidRPr="007C05DC">
        <w:rPr>
          <w:lang w:val="de-DE"/>
        </w:rPr>
        <w:t>W</w:t>
      </w:r>
      <w:r w:rsidRPr="007C05DC">
        <w:rPr>
          <w:lang w:val="de-DE"/>
        </w:rPr>
        <w:t>eil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gut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perfekt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strahlt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Kern,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nach</w:t>
      </w:r>
      <w:r w:rsidR="00F20A61">
        <w:rPr>
          <w:lang w:val="de-DE"/>
        </w:rPr>
        <w:t xml:space="preserve"> </w:t>
      </w:r>
      <w:proofErr w:type="spellStart"/>
      <w:r w:rsidRPr="007C05DC">
        <w:rPr>
          <w:lang w:val="de-DE"/>
        </w:rPr>
        <w:t>aussen</w:t>
      </w:r>
      <w:proofErr w:type="spellEnd"/>
      <w:r w:rsidRPr="007C05DC">
        <w:rPr>
          <w:lang w:val="de-DE"/>
        </w:rPr>
        <w:t>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Überall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strahlt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Herrlichkeit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hinaus,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weil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Charakter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dermaßen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glänzt.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="00CF6A81" w:rsidRPr="007C05DC">
        <w:rPr>
          <w:lang w:val="de-DE"/>
        </w:rPr>
        <w:t>echtes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„Gold“</w:t>
      </w:r>
      <w:r w:rsidR="00CF6A81" w:rsidRPr="007C05DC">
        <w:rPr>
          <w:lang w:val="de-DE"/>
        </w:rPr>
        <w:t>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Weil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Gold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glänzt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es.</w:t>
      </w:r>
    </w:p>
    <w:p w14:paraId="3C1B96A6" w14:textId="77777777" w:rsidR="00CF6A81" w:rsidRPr="007C05DC" w:rsidRDefault="00CF6A81" w:rsidP="00C468DF">
      <w:pPr>
        <w:jc w:val="both"/>
        <w:rPr>
          <w:lang w:val="de-DE"/>
        </w:rPr>
      </w:pPr>
    </w:p>
    <w:p w14:paraId="3434AC6B" w14:textId="30026A3E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entsprechend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Reichtum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Herrlichkeit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geben.</w:t>
      </w:r>
    </w:p>
    <w:p w14:paraId="63C746CE" w14:textId="7D78E9B6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Aber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wissen: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reich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Gütern,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neben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liegen.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gleichsam: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</w:t>
      </w:r>
      <w:r w:rsidRPr="007C05DC">
        <w:rPr>
          <w:rStyle w:val="Hervorhebung"/>
          <w:color w:val="002060"/>
          <w:lang w:val="de-DE"/>
        </w:rPr>
        <w:t>Ich</w:t>
      </w:r>
      <w:r w:rsidR="00F20A61">
        <w:rPr>
          <w:rStyle w:val="Hervorhebung"/>
          <w:color w:val="002060"/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bin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Reichtum,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Ich</w:t>
      </w:r>
      <w:r w:rsidR="00F20A61">
        <w:rPr>
          <w:rStyle w:val="Hervorhebung"/>
          <w:color w:val="002060"/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bin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Herrlichkeit.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selbst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geben,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mitteilen.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Ich</w:t>
      </w:r>
      <w:r w:rsidR="00F20A61">
        <w:rPr>
          <w:rStyle w:val="Hervorhebung"/>
          <w:color w:val="002060"/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bin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Himmel</w:t>
      </w:r>
      <w:r w:rsidR="00CF6A81" w:rsidRPr="007C05DC">
        <w:rPr>
          <w:lang w:val="de-DE"/>
        </w:rPr>
        <w:t>.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Ich</w:t>
      </w:r>
      <w:r w:rsidR="00F20A61">
        <w:rPr>
          <w:rStyle w:val="Hervorhebung"/>
          <w:color w:val="002060"/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bin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brauchst.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ewige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Ich-Bin</w:t>
      </w:r>
      <w:r w:rsidRPr="007C05DC">
        <w:rPr>
          <w:lang w:val="de-DE"/>
        </w:rPr>
        <w:t>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gerettet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fülle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F20A61">
        <w:rPr>
          <w:lang w:val="de-DE"/>
        </w:rPr>
        <w:t xml:space="preserve">Psalm </w:t>
      </w:r>
      <w:r w:rsidRPr="007C05DC">
        <w:rPr>
          <w:lang w:val="de-DE"/>
        </w:rPr>
        <w:t>81</w:t>
      </w:r>
      <w:r w:rsidR="00F20A61">
        <w:rPr>
          <w:lang w:val="de-DE"/>
        </w:rPr>
        <w:t>, 1</w:t>
      </w:r>
      <w:r w:rsidRPr="007C05DC">
        <w:rPr>
          <w:lang w:val="de-DE"/>
        </w:rPr>
        <w:t>1).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Womit?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selbst!“</w:t>
      </w:r>
    </w:p>
    <w:p w14:paraId="2C5654A7" w14:textId="2FE91737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Petrus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eröffnet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2. Petrus </w:t>
      </w:r>
      <w:r w:rsidRPr="007C05DC">
        <w:rPr>
          <w:lang w:val="de-DE"/>
        </w:rPr>
        <w:t>1</w:t>
      </w:r>
      <w:r w:rsidR="00F20A61">
        <w:rPr>
          <w:lang w:val="de-DE"/>
        </w:rPr>
        <w:t>, 4</w:t>
      </w:r>
      <w:r w:rsidRPr="007C05DC">
        <w:rPr>
          <w:lang w:val="de-DE"/>
        </w:rPr>
        <w:t>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durch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</w:t>
      </w:r>
      <w:r w:rsidRPr="007C05DC">
        <w:rPr>
          <w:lang w:val="de-DE"/>
        </w:rPr>
        <w:t>r</w:t>
      </w:r>
      <w:r w:rsidRPr="007C05DC">
        <w:rPr>
          <w:lang w:val="de-DE"/>
        </w:rPr>
        <w:t>heißungen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göttlichen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Natur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teilhaftig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dürfen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–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praktischen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Lebenswandel.</w:t>
      </w:r>
    </w:p>
    <w:p w14:paraId="2DC55C37" w14:textId="77777777" w:rsidR="00CF6A81" w:rsidRPr="007C05DC" w:rsidRDefault="00CF6A81" w:rsidP="00C468DF">
      <w:pPr>
        <w:jc w:val="both"/>
        <w:rPr>
          <w:sz w:val="10"/>
          <w:szCs w:val="13"/>
          <w:lang w:val="de-DE"/>
        </w:rPr>
      </w:pPr>
    </w:p>
    <w:p w14:paraId="06FA54A0" w14:textId="2F830C55" w:rsidR="00422EA4" w:rsidRPr="007C05DC" w:rsidRDefault="00422EA4" w:rsidP="00C468DF">
      <w:pPr>
        <w:pStyle w:val="berschrift4"/>
        <w:jc w:val="both"/>
        <w:rPr>
          <w:lang w:val="de-DE"/>
        </w:rPr>
      </w:pPr>
      <w:bookmarkStart w:id="48" w:name="_Toc488495511"/>
      <w:bookmarkStart w:id="49" w:name="_Toc527192912"/>
      <w:bookmarkStart w:id="50" w:name="_Toc527434586"/>
      <w:bookmarkStart w:id="51" w:name="_Toc120596404"/>
      <w:r w:rsidRPr="007C05DC">
        <w:rPr>
          <w:lang w:val="de-DE"/>
        </w:rPr>
        <w:lastRenderedPageBreak/>
        <w:t>2.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betet</w:t>
      </w:r>
      <w:r w:rsidR="00F20A61">
        <w:rPr>
          <w:lang w:val="de-DE"/>
        </w:rPr>
        <w:t xml:space="preserve">  </w:t>
      </w:r>
      <w:r w:rsidRPr="007C05DC">
        <w:rPr>
          <w:color w:val="auto"/>
          <w:lang w:val="de-DE"/>
        </w:rPr>
        <w:t>-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3</w:t>
      </w:r>
      <w:r w:rsidR="00F20A61">
        <w:rPr>
          <w:lang w:val="de-DE"/>
        </w:rPr>
        <w:t>, 1</w:t>
      </w:r>
      <w:r w:rsidRPr="007C05DC">
        <w:rPr>
          <w:lang w:val="de-DE"/>
        </w:rPr>
        <w:t>6M</w:t>
      </w:r>
      <w:r w:rsidRPr="007C05DC">
        <w:rPr>
          <w:color w:val="auto"/>
          <w:lang w:val="de-DE"/>
        </w:rPr>
        <w:t>-</w:t>
      </w:r>
      <w:r w:rsidRPr="007C05DC">
        <w:rPr>
          <w:lang w:val="de-DE"/>
        </w:rPr>
        <w:t>19</w:t>
      </w:r>
      <w:bookmarkEnd w:id="48"/>
      <w:bookmarkEnd w:id="49"/>
      <w:bookmarkEnd w:id="50"/>
      <w:bookmarkEnd w:id="51"/>
    </w:p>
    <w:p w14:paraId="4C8D3C51" w14:textId="239933F4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16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</w:t>
      </w:r>
      <w:r w:rsidR="00CF6A81" w:rsidRPr="007C05DC">
        <w:rPr>
          <w:rStyle w:val="Hervorhebung"/>
          <w:b/>
          <w:bCs/>
          <w:i w:val="0"/>
          <w:iCs/>
          <w:color w:val="002060"/>
          <w:lang w:val="de-DE"/>
        </w:rPr>
        <w:t>…,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dass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es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euch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gebe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nach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dem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Reichtum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seiner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Herrlichkeit,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mit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Kraft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zuzunehmen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an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Macht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durch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seinen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Geist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inneren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Menschen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hinein,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17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="00CF6A81" w:rsidRPr="007C05DC">
        <w:rPr>
          <w:rStyle w:val="Hervorhebung"/>
          <w:b/>
          <w:bCs/>
          <w:i w:val="0"/>
          <w:iCs/>
          <w:color w:val="002060"/>
          <w:lang w:val="de-DE"/>
        </w:rPr>
        <w:t>um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Christus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wohnen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zu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lassen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euren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Herzen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durch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Glauben,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18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—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‹als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solche,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die›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Liebe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gewurzelt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und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gegründet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worden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‹sind›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—,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18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damit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ihr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völlig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imsta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n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seid,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zusammen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mit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allen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Heiligen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zu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erfassen,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we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l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ches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die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Breite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und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Länge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und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Tiefe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und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Höhe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ist,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19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und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zu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kennen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die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Liebe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Christus,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die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die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Kenntnis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übersteigt,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damit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ihr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gefüllt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werdet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zu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aller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Fülle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Go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t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tes.“</w:t>
      </w:r>
    </w:p>
    <w:p w14:paraId="614FC01F" w14:textId="5E639075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drei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fünf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nachdem,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unterteilen.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erste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bezieht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Geist,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zweite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dritte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dritte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drei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weitere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aufteilen.</w:t>
      </w:r>
    </w:p>
    <w:p w14:paraId="4B8A5727" w14:textId="6A823604" w:rsidR="00422EA4" w:rsidRPr="007C05DC" w:rsidRDefault="00422EA4" w:rsidP="00437916">
      <w:pPr>
        <w:pStyle w:val="Listenabsatz"/>
        <w:numPr>
          <w:ilvl w:val="0"/>
          <w:numId w:val="4"/>
        </w:numPr>
        <w:spacing w:line="276" w:lineRule="auto"/>
        <w:jc w:val="both"/>
        <w:rPr>
          <w:lang w:val="de-DE"/>
        </w:rPr>
      </w:pPr>
      <w:r w:rsidRPr="007C05DC">
        <w:rPr>
          <w:lang w:val="de-DE"/>
        </w:rPr>
        <w:t>Geistliche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inneren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Menschen</w:t>
      </w:r>
    </w:p>
    <w:p w14:paraId="153E509B" w14:textId="56F0201A" w:rsidR="00422EA4" w:rsidRPr="007C05DC" w:rsidRDefault="00422EA4" w:rsidP="00437916">
      <w:pPr>
        <w:pStyle w:val="Listenabsatz"/>
        <w:numPr>
          <w:ilvl w:val="0"/>
          <w:numId w:val="4"/>
        </w:numPr>
        <w:spacing w:line="276" w:lineRule="auto"/>
        <w:jc w:val="both"/>
        <w:rPr>
          <w:lang w:val="de-DE"/>
        </w:rPr>
      </w:pPr>
      <w:proofErr w:type="spellStart"/>
      <w:r w:rsidRPr="007C05DC">
        <w:rPr>
          <w:lang w:val="de-DE"/>
        </w:rPr>
        <w:t>Innewohnung</w:t>
      </w:r>
      <w:proofErr w:type="spellEnd"/>
      <w:r w:rsidR="00F20A61">
        <w:rPr>
          <w:lang w:val="de-DE"/>
        </w:rPr>
        <w:t xml:space="preserve"> </w:t>
      </w:r>
      <w:r w:rsidRPr="007C05DC">
        <w:rPr>
          <w:lang w:val="de-DE"/>
        </w:rPr>
        <w:t>(Herrschaft</w:t>
      </w:r>
      <w:r w:rsidR="00CF6A81" w:rsidRPr="007C05DC">
        <w:rPr>
          <w:lang w:val="de-DE"/>
        </w:rPr>
        <w:t>)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euch</w:t>
      </w:r>
    </w:p>
    <w:p w14:paraId="12A71132" w14:textId="134EA38E" w:rsidR="00422EA4" w:rsidRPr="007C05DC" w:rsidRDefault="00422EA4" w:rsidP="00437916">
      <w:pPr>
        <w:pStyle w:val="Listenabsatz"/>
        <w:numPr>
          <w:ilvl w:val="1"/>
          <w:numId w:val="4"/>
        </w:numPr>
        <w:spacing w:line="276" w:lineRule="auto"/>
        <w:ind w:left="360"/>
        <w:jc w:val="both"/>
        <w:rPr>
          <w:lang w:val="de-DE"/>
        </w:rPr>
      </w:pPr>
      <w:r w:rsidRPr="007C05DC">
        <w:rPr>
          <w:lang w:val="de-DE"/>
        </w:rPr>
        <w:t>Verwurzelt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Liebe:</w:t>
      </w:r>
    </w:p>
    <w:p w14:paraId="2E4B5833" w14:textId="33A80DFE" w:rsidR="00422EA4" w:rsidRPr="007C05DC" w:rsidRDefault="00CF6A81" w:rsidP="00C468DF">
      <w:pPr>
        <w:pStyle w:val="Listenabsatz"/>
        <w:spacing w:line="276" w:lineRule="auto"/>
        <w:jc w:val="both"/>
        <w:rPr>
          <w:lang w:val="de-DE"/>
        </w:rPr>
      </w:pPr>
      <w:r w:rsidRPr="007C05DC">
        <w:rPr>
          <w:lang w:val="de-DE"/>
        </w:rPr>
        <w:t>.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dabei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Dimensionen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Heils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erfassen</w:t>
      </w:r>
    </w:p>
    <w:p w14:paraId="1B835660" w14:textId="670B9A4A" w:rsidR="00422EA4" w:rsidRPr="007C05DC" w:rsidRDefault="00CF6A81" w:rsidP="00C468DF">
      <w:pPr>
        <w:pStyle w:val="Listenabsatz"/>
        <w:spacing w:line="276" w:lineRule="auto"/>
        <w:jc w:val="both"/>
        <w:rPr>
          <w:lang w:val="de-DE"/>
        </w:rPr>
      </w:pPr>
      <w:r w:rsidRPr="007C05DC">
        <w:rPr>
          <w:lang w:val="de-DE"/>
        </w:rPr>
        <w:t>.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kennen</w:t>
      </w:r>
    </w:p>
    <w:p w14:paraId="18955D0C" w14:textId="053F09D7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Ziel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gefüllt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ganzen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Fülle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</w:t>
      </w:r>
      <w:r w:rsidRPr="007C05DC">
        <w:rPr>
          <w:lang w:val="de-DE"/>
        </w:rPr>
        <w:t>t</w:t>
      </w:r>
      <w:r w:rsidRPr="007C05DC">
        <w:rPr>
          <w:lang w:val="de-DE"/>
        </w:rPr>
        <w:t>tes.</w:t>
      </w:r>
    </w:p>
    <w:p w14:paraId="6E71C957" w14:textId="77777777" w:rsidR="00CF6A81" w:rsidRPr="007C05DC" w:rsidRDefault="00CF6A81" w:rsidP="00C468DF">
      <w:pPr>
        <w:jc w:val="both"/>
        <w:rPr>
          <w:lang w:val="de-DE"/>
        </w:rPr>
      </w:pPr>
    </w:p>
    <w:p w14:paraId="351F435E" w14:textId="3B270A0D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„dass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es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euch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gebe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nach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dem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Reichtum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seiner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Her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r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lichkeit,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...“</w:t>
      </w:r>
    </w:p>
    <w:p w14:paraId="0B6834DC" w14:textId="497473AD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Zwei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Grundanliegen</w:t>
      </w:r>
      <w:r w:rsidR="00CF6A81" w:rsidRPr="007C05DC">
        <w:rPr>
          <w:lang w:val="de-DE"/>
        </w:rPr>
        <w:t>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16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17</w:t>
      </w:r>
      <w:r w:rsidR="00CF6A81" w:rsidRPr="007C05DC">
        <w:rPr>
          <w:lang w:val="de-DE"/>
        </w:rPr>
        <w:t>A</w:t>
      </w:r>
    </w:p>
    <w:p w14:paraId="37C088E1" w14:textId="6A8F0B51" w:rsidR="00422EA4" w:rsidRPr="007C05DC" w:rsidRDefault="00422EA4" w:rsidP="00437916">
      <w:pPr>
        <w:pStyle w:val="Listenabsatz"/>
        <w:numPr>
          <w:ilvl w:val="1"/>
          <w:numId w:val="4"/>
        </w:numPr>
        <w:spacing w:line="276" w:lineRule="auto"/>
        <w:ind w:left="360"/>
        <w:jc w:val="both"/>
        <w:rPr>
          <w:lang w:val="de-DE"/>
        </w:rPr>
      </w:pPr>
      <w:r w:rsidRPr="007C05DC">
        <w:rPr>
          <w:lang w:val="de-DE"/>
        </w:rPr>
        <w:t>Geistliche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inneren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Menschen</w:t>
      </w:r>
    </w:p>
    <w:p w14:paraId="704FF8FA" w14:textId="70B5FB36" w:rsidR="00422EA4" w:rsidRPr="007C05DC" w:rsidRDefault="00422EA4" w:rsidP="00437916">
      <w:pPr>
        <w:pStyle w:val="Listenabsatz"/>
        <w:numPr>
          <w:ilvl w:val="1"/>
          <w:numId w:val="4"/>
        </w:numPr>
        <w:spacing w:line="276" w:lineRule="auto"/>
        <w:ind w:left="360"/>
        <w:jc w:val="both"/>
        <w:rPr>
          <w:lang w:val="de-DE"/>
        </w:rPr>
      </w:pPr>
      <w:proofErr w:type="spellStart"/>
      <w:r w:rsidRPr="007C05DC">
        <w:rPr>
          <w:lang w:val="de-DE"/>
        </w:rPr>
        <w:t>Innewohnung</w:t>
      </w:r>
      <w:proofErr w:type="spellEnd"/>
      <w:r w:rsidR="00F20A61">
        <w:rPr>
          <w:lang w:val="de-DE"/>
        </w:rPr>
        <w:t xml:space="preserve"> </w:t>
      </w:r>
      <w:r w:rsidRPr="007C05DC">
        <w:rPr>
          <w:lang w:val="de-DE"/>
        </w:rPr>
        <w:t>(Herrschaft)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Christi</w:t>
      </w:r>
    </w:p>
    <w:p w14:paraId="470F7579" w14:textId="77777777" w:rsidR="00422EA4" w:rsidRPr="007C05DC" w:rsidRDefault="00422EA4" w:rsidP="00C468DF">
      <w:pPr>
        <w:jc w:val="both"/>
        <w:rPr>
          <w:lang w:val="de-DE"/>
        </w:rPr>
      </w:pPr>
    </w:p>
    <w:p w14:paraId="371A771A" w14:textId="0E03F0F0" w:rsidR="00422EA4" w:rsidRPr="007C05DC" w:rsidRDefault="00422EA4" w:rsidP="00C468DF">
      <w:pPr>
        <w:pStyle w:val="berschrift5"/>
        <w:jc w:val="both"/>
      </w:pPr>
      <w:bookmarkStart w:id="52" w:name="_Toc488495512"/>
      <w:bookmarkStart w:id="53" w:name="_Toc527192913"/>
      <w:bookmarkStart w:id="54" w:name="_Toc527434587"/>
      <w:bookmarkStart w:id="55" w:name="_Toc120596405"/>
      <w:r w:rsidRPr="007C05DC">
        <w:t>a.</w:t>
      </w:r>
      <w:r w:rsidR="00F20A61">
        <w:t xml:space="preserve"> </w:t>
      </w:r>
      <w:r w:rsidRPr="007C05DC">
        <w:t>Um</w:t>
      </w:r>
      <w:r w:rsidR="00F20A61">
        <w:t xml:space="preserve"> </w:t>
      </w:r>
      <w:r w:rsidRPr="007C05DC">
        <w:t>Kraft</w:t>
      </w:r>
      <w:r w:rsidR="00F20A61">
        <w:t xml:space="preserve"> </w:t>
      </w:r>
      <w:r w:rsidRPr="007C05DC">
        <w:t>durch</w:t>
      </w:r>
      <w:r w:rsidR="00F20A61">
        <w:t xml:space="preserve"> </w:t>
      </w:r>
      <w:r w:rsidRPr="007C05DC">
        <w:t>den</w:t>
      </w:r>
      <w:r w:rsidR="00F20A61">
        <w:t xml:space="preserve"> </w:t>
      </w:r>
      <w:r w:rsidRPr="007C05DC">
        <w:t>Geist</w:t>
      </w:r>
      <w:r w:rsidR="00F20A61">
        <w:t xml:space="preserve">  </w:t>
      </w:r>
      <w:r w:rsidRPr="007C05DC">
        <w:t>-</w:t>
      </w:r>
      <w:r w:rsidR="00F20A61">
        <w:t xml:space="preserve"> </w:t>
      </w:r>
      <w:r w:rsidRPr="007C05DC">
        <w:t>V.</w:t>
      </w:r>
      <w:r w:rsidR="00F20A61">
        <w:t xml:space="preserve"> </w:t>
      </w:r>
      <w:r w:rsidRPr="007C05DC">
        <w:t>16</w:t>
      </w:r>
      <w:bookmarkEnd w:id="52"/>
      <w:bookmarkEnd w:id="53"/>
      <w:bookmarkEnd w:id="54"/>
      <w:bookmarkEnd w:id="55"/>
    </w:p>
    <w:p w14:paraId="0D57F99D" w14:textId="1E4E3A28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erste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tun.</w:t>
      </w:r>
    </w:p>
    <w:p w14:paraId="030FB55C" w14:textId="0660A16D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„mit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Kraft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zuzunehmen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an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Macht“</w:t>
      </w:r>
    </w:p>
    <w:p w14:paraId="1DAE7663" w14:textId="77777777" w:rsidR="00BF7F0E" w:rsidRPr="007C05DC" w:rsidRDefault="00BF7F0E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</w:p>
    <w:p w14:paraId="0CAD3C2D" w14:textId="2E43E47C" w:rsidR="00422EA4" w:rsidRPr="007C05DC" w:rsidRDefault="00422EA4" w:rsidP="00C468DF">
      <w:pPr>
        <w:pStyle w:val="berschrift6"/>
        <w:jc w:val="both"/>
      </w:pPr>
      <w:bookmarkStart w:id="56" w:name="_Toc488495513"/>
      <w:bookmarkStart w:id="57" w:name="_Toc527192914"/>
      <w:bookmarkStart w:id="58" w:name="_Toc527434588"/>
      <w:r w:rsidRPr="007C05DC">
        <w:t>Wie</w:t>
      </w:r>
      <w:r w:rsidR="00F20A61">
        <w:t xml:space="preserve"> </w:t>
      </w:r>
      <w:r w:rsidRPr="007C05DC">
        <w:t>viel</w:t>
      </w:r>
      <w:r w:rsidR="00F20A61">
        <w:t xml:space="preserve"> </w:t>
      </w:r>
      <w:r w:rsidRPr="007C05DC">
        <w:t>Kraft?</w:t>
      </w:r>
      <w:r w:rsidR="00F20A61">
        <w:t xml:space="preserve">  </w:t>
      </w:r>
      <w:r w:rsidRPr="007C05DC">
        <w:t>-</w:t>
      </w:r>
      <w:r w:rsidR="00F20A61">
        <w:t xml:space="preserve"> </w:t>
      </w:r>
      <w:r w:rsidRPr="007C05DC">
        <w:t>V.</w:t>
      </w:r>
      <w:r w:rsidR="00F20A61">
        <w:t xml:space="preserve"> </w:t>
      </w:r>
      <w:r w:rsidRPr="007C05DC">
        <w:t>16A</w:t>
      </w:r>
      <w:bookmarkEnd w:id="56"/>
      <w:bookmarkEnd w:id="57"/>
      <w:bookmarkEnd w:id="58"/>
    </w:p>
    <w:p w14:paraId="12D907E7" w14:textId="06AEF647" w:rsidR="0059070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Jeder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Mensch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möchte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Regierender,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Besti</w:t>
      </w:r>
      <w:r w:rsidRPr="007C05DC">
        <w:rPr>
          <w:lang w:val="de-DE"/>
        </w:rPr>
        <w:t>m</w:t>
      </w:r>
      <w:r w:rsidRPr="007C05DC">
        <w:rPr>
          <w:lang w:val="de-DE"/>
        </w:rPr>
        <w:t>mender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unserem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Wesen.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verkehrt.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ja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Bild</w:t>
      </w:r>
      <w:r w:rsidR="00590704" w:rsidRPr="007C05DC">
        <w:rPr>
          <w:lang w:val="de-DE"/>
        </w:rPr>
        <w:t>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geschaffen.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muss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gereinigt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werden.</w:t>
      </w:r>
      <w:r w:rsidR="00F20A61">
        <w:rPr>
          <w:lang w:val="de-DE"/>
        </w:rPr>
        <w:t xml:space="preserve"> </w:t>
      </w:r>
    </w:p>
    <w:p w14:paraId="74D387F7" w14:textId="08BA880B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erzählt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können</w:t>
      </w:r>
      <w:r w:rsidR="00590704" w:rsidRPr="007C05DC">
        <w:rPr>
          <w:lang w:val="de-DE"/>
        </w:rPr>
        <w:t>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</w:t>
      </w:r>
      <w:r w:rsidRPr="007C05DC">
        <w:rPr>
          <w:lang w:val="de-DE"/>
        </w:rPr>
        <w:t>r</w:t>
      </w:r>
      <w:r w:rsidRPr="007C05DC">
        <w:rPr>
          <w:lang w:val="de-DE"/>
        </w:rPr>
        <w:t>schaft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beginnt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selbst.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besser,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selbst</w:t>
      </w:r>
      <w:r w:rsidR="00F20A61">
        <w:rPr>
          <w:lang w:val="de-DE"/>
        </w:rPr>
        <w:t xml:space="preserve"> </w:t>
      </w:r>
      <w:r w:rsidR="00590704" w:rsidRPr="007C05DC">
        <w:rPr>
          <w:lang w:val="de-DE"/>
        </w:rPr>
        <w:t>b</w:t>
      </w:r>
      <w:r w:rsidR="00590704" w:rsidRPr="007C05DC">
        <w:rPr>
          <w:lang w:val="de-DE"/>
        </w:rPr>
        <w:t>e</w:t>
      </w:r>
      <w:r w:rsidRPr="007C05DC">
        <w:rPr>
          <w:lang w:val="de-DE"/>
        </w:rPr>
        <w:t>herrschen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können,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Stadt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einzunehmen.</w:t>
      </w:r>
      <w:r w:rsidR="00F20A61">
        <w:rPr>
          <w:lang w:val="de-DE"/>
        </w:rPr>
        <w:t xml:space="preserve"> Sprüche </w:t>
      </w:r>
      <w:r w:rsidRPr="007C05DC">
        <w:rPr>
          <w:lang w:val="de-DE"/>
        </w:rPr>
        <w:t>16</w:t>
      </w:r>
      <w:r w:rsidR="00F20A61">
        <w:rPr>
          <w:lang w:val="de-DE"/>
        </w:rPr>
        <w:t>, 3</w:t>
      </w:r>
      <w:r w:rsidRPr="007C05DC">
        <w:rPr>
          <w:lang w:val="de-DE"/>
        </w:rPr>
        <w:t>2: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„Besser,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beherrscht,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Stadt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bezwingt.“</w:t>
      </w:r>
    </w:p>
    <w:p w14:paraId="721408C9" w14:textId="77777777" w:rsidR="00422EA4" w:rsidRPr="007C05DC" w:rsidRDefault="00422EA4" w:rsidP="00C468DF">
      <w:pPr>
        <w:jc w:val="both"/>
        <w:rPr>
          <w:lang w:val="de-DE"/>
        </w:rPr>
      </w:pPr>
    </w:p>
    <w:p w14:paraId="05A2032E" w14:textId="4B014092" w:rsidR="00422EA4" w:rsidRPr="007C05DC" w:rsidRDefault="00422EA4" w:rsidP="00C468DF">
      <w:pPr>
        <w:pStyle w:val="berschrift6"/>
        <w:jc w:val="both"/>
      </w:pPr>
      <w:bookmarkStart w:id="59" w:name="_Toc488495514"/>
      <w:bookmarkStart w:id="60" w:name="_Toc527192915"/>
      <w:bookmarkStart w:id="61" w:name="_Toc527434589"/>
      <w:r w:rsidRPr="007C05DC">
        <w:t>Wodurch</w:t>
      </w:r>
      <w:r w:rsidR="00F20A61">
        <w:t xml:space="preserve"> </w:t>
      </w:r>
      <w:r w:rsidRPr="007C05DC">
        <w:t>kommt</w:t>
      </w:r>
      <w:r w:rsidR="00F20A61">
        <w:t xml:space="preserve"> </w:t>
      </w:r>
      <w:r w:rsidRPr="007C05DC">
        <w:t>diese</w:t>
      </w:r>
      <w:r w:rsidR="00F20A61">
        <w:t xml:space="preserve"> </w:t>
      </w:r>
      <w:r w:rsidRPr="007C05DC">
        <w:t>Kraft?</w:t>
      </w:r>
      <w:r w:rsidR="00F20A61">
        <w:t xml:space="preserve"> </w:t>
      </w:r>
      <w:r w:rsidRPr="007C05DC">
        <w:t>Wie</w:t>
      </w:r>
      <w:r w:rsidR="00F20A61">
        <w:t xml:space="preserve"> </w:t>
      </w:r>
      <w:r w:rsidRPr="007C05DC">
        <w:t>wird</w:t>
      </w:r>
      <w:r w:rsidR="00F20A61">
        <w:t xml:space="preserve"> </w:t>
      </w:r>
      <w:r w:rsidRPr="007C05DC">
        <w:t>sie</w:t>
      </w:r>
      <w:r w:rsidR="00F20A61">
        <w:t xml:space="preserve"> </w:t>
      </w:r>
      <w:r w:rsidRPr="007C05DC">
        <w:t>vermittelt?</w:t>
      </w:r>
      <w:r w:rsidR="00F20A61">
        <w:t xml:space="preserve">  </w:t>
      </w:r>
      <w:r w:rsidRPr="007C05DC">
        <w:t>-</w:t>
      </w:r>
      <w:r w:rsidR="00F20A61">
        <w:t xml:space="preserve"> </w:t>
      </w:r>
      <w:r w:rsidRPr="007C05DC">
        <w:t>V.</w:t>
      </w:r>
      <w:r w:rsidR="00F20A61">
        <w:t xml:space="preserve"> </w:t>
      </w:r>
      <w:r w:rsidRPr="007C05DC">
        <w:t>16M</w:t>
      </w:r>
      <w:bookmarkEnd w:id="59"/>
      <w:bookmarkEnd w:id="60"/>
      <w:bookmarkEnd w:id="61"/>
    </w:p>
    <w:p w14:paraId="3360AE70" w14:textId="6A756B9D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„durch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seinen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Geist“</w:t>
      </w:r>
    </w:p>
    <w:p w14:paraId="642466A7" w14:textId="51BEA319" w:rsidR="00422EA4" w:rsidRPr="007C05DC" w:rsidRDefault="00590704" w:rsidP="00C468DF">
      <w:pPr>
        <w:jc w:val="both"/>
        <w:rPr>
          <w:lang w:val="de-DE"/>
        </w:rPr>
      </w:pPr>
      <w:r w:rsidRPr="007C05DC">
        <w:rPr>
          <w:lang w:val="de-DE"/>
        </w:rPr>
        <w:t>N</w:t>
      </w:r>
      <w:r w:rsidR="00422EA4" w:rsidRPr="007C05DC">
        <w:rPr>
          <w:lang w:val="de-DE"/>
        </w:rPr>
        <w:t>icht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durch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fleischliche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Mittel.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Heiligen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Geist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haben,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haben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alle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Kraft,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gibt.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brauchen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dann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keine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weitere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„Vollmacht“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mehr.</w:t>
      </w:r>
    </w:p>
    <w:p w14:paraId="63830582" w14:textId="78712837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Knieschlottern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lassen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schlottern!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müssen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kräftig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fühlen,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müssen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geho</w:t>
      </w:r>
      <w:r w:rsidRPr="007C05DC">
        <w:rPr>
          <w:lang w:val="de-DE"/>
        </w:rPr>
        <w:t>r</w:t>
      </w:r>
      <w:r w:rsidRPr="007C05DC">
        <w:rPr>
          <w:lang w:val="de-DE"/>
        </w:rPr>
        <w:t>sam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alles.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müssen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i/>
          <w:iCs/>
          <w:lang w:val="de-DE"/>
        </w:rPr>
        <w:t>spüren</w:t>
      </w:r>
      <w:r w:rsidRPr="007C05DC">
        <w:rPr>
          <w:lang w:val="de-DE"/>
        </w:rPr>
        <w:t>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viel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i/>
          <w:iCs/>
          <w:lang w:val="de-DE"/>
        </w:rPr>
        <w:t>spüren</w:t>
      </w:r>
      <w:r w:rsidRPr="007C05DC">
        <w:rPr>
          <w:lang w:val="de-DE"/>
        </w:rPr>
        <w:t>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geplant.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fühlen,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gut.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darum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darum,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="00590704"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Willen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tun.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ausgerüstet.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gehorchen,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vorhanden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sein.</w:t>
      </w:r>
    </w:p>
    <w:p w14:paraId="34773B32" w14:textId="61861D15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lastRenderedPageBreak/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nach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Korinth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schlotternden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Knien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F20A61">
        <w:rPr>
          <w:lang w:val="de-DE"/>
        </w:rPr>
        <w:t>1. K</w:t>
      </w:r>
      <w:r w:rsidR="00F20A61">
        <w:rPr>
          <w:lang w:val="de-DE"/>
        </w:rPr>
        <w:t>o</w:t>
      </w:r>
      <w:r w:rsidR="00F20A61">
        <w:rPr>
          <w:lang w:val="de-DE"/>
        </w:rPr>
        <w:t xml:space="preserve">rinther </w:t>
      </w:r>
      <w:r w:rsidRPr="007C05DC">
        <w:rPr>
          <w:lang w:val="de-DE"/>
        </w:rPr>
        <w:t>2),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Geistes.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wusste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aufgrund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Verheißung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Erfahrung.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zittert,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bangt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Hunger,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müde,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handelt</w:t>
      </w:r>
      <w:r w:rsidR="00590704" w:rsidRPr="007C05DC">
        <w:rPr>
          <w:lang w:val="de-DE"/>
        </w:rPr>
        <w:t>.</w:t>
      </w:r>
      <w:r w:rsidR="00F20A61">
        <w:rPr>
          <w:lang w:val="de-DE"/>
        </w:rPr>
        <w:t xml:space="preserve"> </w:t>
      </w:r>
      <w:r w:rsidR="00590704" w:rsidRPr="007C05DC">
        <w:rPr>
          <w:lang w:val="de-DE"/>
        </w:rPr>
        <w:t>U</w:t>
      </w:r>
      <w:r w:rsidRPr="007C05DC">
        <w:rPr>
          <w:lang w:val="de-DE"/>
        </w:rPr>
        <w:t>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590704" w:rsidRPr="007C05DC">
        <w:rPr>
          <w:lang w:val="de-DE"/>
        </w:rPr>
        <w:t>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handeln.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viel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tun,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tun</w:t>
      </w:r>
      <w:r w:rsidR="00F20A61">
        <w:rPr>
          <w:lang w:val="de-DE"/>
        </w:rPr>
        <w:t xml:space="preserve"> </w:t>
      </w:r>
      <w:r w:rsidRPr="007C05DC">
        <w:rPr>
          <w:i/>
          <w:iCs/>
          <w:lang w:val="de-DE"/>
        </w:rPr>
        <w:t>soll</w:t>
      </w:r>
      <w:r w:rsidRPr="007C05DC">
        <w:rPr>
          <w:lang w:val="de-DE"/>
        </w:rPr>
        <w:t>.</w:t>
      </w:r>
      <w:r w:rsidR="00F20A61">
        <w:rPr>
          <w:lang w:val="de-DE"/>
        </w:rPr>
        <w:t xml:space="preserve"> </w:t>
      </w:r>
    </w:p>
    <w:p w14:paraId="5D26C760" w14:textId="10C24FAB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Vom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Moment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unserer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Wiedergeburt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Wille,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unsere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Herzen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fortlaufend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durch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gestärkt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ganzen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Fülle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kommen,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wohnen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erfüllen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erfassen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können.</w:t>
      </w:r>
    </w:p>
    <w:p w14:paraId="5DE90D98" w14:textId="77777777" w:rsidR="00590704" w:rsidRPr="007C05DC" w:rsidRDefault="00590704" w:rsidP="00C468DF">
      <w:pPr>
        <w:jc w:val="both"/>
        <w:rPr>
          <w:lang w:val="de-DE"/>
        </w:rPr>
      </w:pPr>
    </w:p>
    <w:p w14:paraId="4388A447" w14:textId="59770351" w:rsidR="00590704" w:rsidRPr="007C05DC" w:rsidRDefault="00422EA4" w:rsidP="00C468DF">
      <w:pPr>
        <w:jc w:val="both"/>
        <w:rPr>
          <w:lang w:val="de-DE"/>
        </w:rPr>
      </w:pPr>
      <w:r w:rsidRPr="007C05DC">
        <w:rPr>
          <w:rStyle w:val="Hervorhebung"/>
          <w:color w:val="002060"/>
          <w:lang w:val="de-DE"/>
        </w:rPr>
        <w:t>„</w:t>
      </w:r>
      <w:r w:rsidR="00590704" w:rsidRPr="007C05DC">
        <w:rPr>
          <w:rStyle w:val="Hervorhebung"/>
          <w:b/>
          <w:bCs/>
          <w:i w:val="0"/>
          <w:iCs/>
          <w:color w:val="002060"/>
          <w:lang w:val="de-DE"/>
        </w:rPr>
        <w:t>durch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="00590704" w:rsidRPr="007C05DC">
        <w:rPr>
          <w:rStyle w:val="Hervorhebung"/>
          <w:b/>
          <w:bCs/>
          <w:i w:val="0"/>
          <w:iCs/>
          <w:color w:val="002060"/>
          <w:lang w:val="de-DE"/>
        </w:rPr>
        <w:t>seinen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="00590704" w:rsidRPr="007C05DC">
        <w:rPr>
          <w:rStyle w:val="Hervorhebung"/>
          <w:b/>
          <w:bCs/>
          <w:i w:val="0"/>
          <w:iCs/>
          <w:color w:val="002060"/>
          <w:lang w:val="de-DE"/>
        </w:rPr>
        <w:t>Geist</w:t>
      </w:r>
      <w:r w:rsidRPr="007C05DC">
        <w:rPr>
          <w:rStyle w:val="Hervorhebung"/>
          <w:color w:val="002060"/>
          <w:lang w:val="de-DE"/>
        </w:rPr>
        <w:t>“</w:t>
      </w:r>
      <w:r w:rsidRPr="007C05DC">
        <w:rPr>
          <w:lang w:val="de-DE"/>
        </w:rPr>
        <w:t>:</w:t>
      </w:r>
      <w:r w:rsidR="00F20A61">
        <w:rPr>
          <w:lang w:val="de-DE"/>
        </w:rPr>
        <w:t xml:space="preserve"> </w:t>
      </w:r>
    </w:p>
    <w:p w14:paraId="33BBA264" w14:textId="5F0F8247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rStyle w:val="Hervorhebung"/>
          <w:i w:val="0"/>
          <w:iCs/>
          <w:color w:val="002060"/>
          <w:lang w:val="de-DE"/>
        </w:rPr>
        <w:t>durch</w:t>
      </w:r>
      <w:r w:rsidR="00F20A61">
        <w:rPr>
          <w:rStyle w:val="Hervorhebung"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i w:val="0"/>
          <w:iCs/>
          <w:color w:val="002060"/>
          <w:lang w:val="de-DE"/>
        </w:rPr>
        <w:t>seinen</w:t>
      </w:r>
      <w:r w:rsidR="00F20A61">
        <w:rPr>
          <w:rStyle w:val="Hervorhebung"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i w:val="0"/>
          <w:iCs/>
          <w:color w:val="002060"/>
          <w:lang w:val="de-DE"/>
        </w:rPr>
        <w:t>Geist</w:t>
      </w:r>
      <w:r w:rsidR="00F20A61">
        <w:rPr>
          <w:i/>
          <w:iCs/>
          <w:lang w:val="de-DE"/>
        </w:rPr>
        <w:t xml:space="preserve"> </w:t>
      </w:r>
      <w:r w:rsidRPr="007C05DC">
        <w:rPr>
          <w:lang w:val="de-DE"/>
        </w:rPr>
        <w:t>geben.</w:t>
      </w:r>
      <w:r w:rsidR="00F20A61">
        <w:rPr>
          <w:lang w:val="de-DE"/>
        </w:rPr>
        <w:t xml:space="preserve"> </w:t>
      </w:r>
      <w:r w:rsidR="00590704"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Handlanger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betrachtet</w:t>
      </w:r>
      <w:r w:rsidR="00590704" w:rsidRPr="007C05DC">
        <w:rPr>
          <w:lang w:val="de-DE"/>
        </w:rPr>
        <w:t>.</w:t>
      </w:r>
      <w:r w:rsidR="00F20A61">
        <w:rPr>
          <w:lang w:val="de-DE"/>
        </w:rPr>
        <w:t xml:space="preserve"> </w:t>
      </w:r>
      <w:r w:rsidR="00590704" w:rsidRPr="007C05DC">
        <w:rPr>
          <w:lang w:val="de-DE"/>
        </w:rPr>
        <w:t>U</w:t>
      </w:r>
      <w:r w:rsidRPr="007C05DC">
        <w:rPr>
          <w:lang w:val="de-DE"/>
        </w:rPr>
        <w:t>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unsere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Aufmer</w:t>
      </w:r>
      <w:r w:rsidRPr="007C05DC">
        <w:rPr>
          <w:lang w:val="de-DE"/>
        </w:rPr>
        <w:t>k</w:t>
      </w:r>
      <w:r w:rsidRPr="007C05DC">
        <w:rPr>
          <w:lang w:val="de-DE"/>
        </w:rPr>
        <w:t>samkeit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Vater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Quelle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gelenkt.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stehen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Verbindung.</w:t>
      </w:r>
    </w:p>
    <w:p w14:paraId="40519B1D" w14:textId="3091014F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Vgl.</w:t>
      </w:r>
      <w:r w:rsidR="00F20A61">
        <w:rPr>
          <w:lang w:val="de-DE"/>
        </w:rPr>
        <w:t xml:space="preserve"> Philipper </w:t>
      </w:r>
      <w:r w:rsidRPr="007C05DC">
        <w:rPr>
          <w:lang w:val="de-DE"/>
        </w:rPr>
        <w:t>1</w:t>
      </w:r>
      <w:r w:rsidR="00F20A61">
        <w:rPr>
          <w:lang w:val="de-DE"/>
        </w:rPr>
        <w:t>, 1</w:t>
      </w:r>
      <w:r w:rsidRPr="007C05DC">
        <w:rPr>
          <w:lang w:val="de-DE"/>
        </w:rPr>
        <w:t>9: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„durch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...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Handreichung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Gei</w:t>
      </w:r>
      <w:r w:rsidRPr="007C05DC">
        <w:rPr>
          <w:lang w:val="de-DE"/>
        </w:rPr>
        <w:t>s</w:t>
      </w:r>
      <w:r w:rsidRPr="007C05DC">
        <w:rPr>
          <w:lang w:val="de-DE"/>
        </w:rPr>
        <w:t>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Jesu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Christi“.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reicht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Apostel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dar</w:t>
      </w:r>
      <w:r w:rsidR="00590704" w:rsidRPr="007C05DC">
        <w:rPr>
          <w:lang w:val="de-DE"/>
        </w:rPr>
        <w:t>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Vaters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Jesus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gesagt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F20A61">
        <w:rPr>
          <w:lang w:val="de-DE"/>
        </w:rPr>
        <w:t xml:space="preserve">Johannes </w:t>
      </w:r>
      <w:r w:rsidRPr="007C05DC">
        <w:rPr>
          <w:lang w:val="de-DE"/>
        </w:rPr>
        <w:t>16</w:t>
      </w:r>
      <w:r w:rsidR="00F20A61">
        <w:rPr>
          <w:lang w:val="de-DE"/>
        </w:rPr>
        <w:t>, 1</w:t>
      </w:r>
      <w:r w:rsidRPr="007C05DC">
        <w:rPr>
          <w:lang w:val="de-DE"/>
        </w:rPr>
        <w:t>5):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„Alles,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immer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Vater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mein.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Deswegen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sagte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ne</w:t>
      </w:r>
      <w:r w:rsidRPr="007C05DC">
        <w:rPr>
          <w:lang w:val="de-DE"/>
        </w:rPr>
        <w:t>h</w:t>
      </w:r>
      <w:r w:rsidRPr="007C05DC">
        <w:rPr>
          <w:lang w:val="de-DE"/>
        </w:rPr>
        <w:t>men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...“</w:t>
      </w:r>
    </w:p>
    <w:p w14:paraId="09A4D046" w14:textId="77777777" w:rsidR="00590704" w:rsidRPr="007C05DC" w:rsidRDefault="00590704" w:rsidP="00C468DF">
      <w:pPr>
        <w:jc w:val="both"/>
        <w:rPr>
          <w:lang w:val="de-DE"/>
        </w:rPr>
      </w:pPr>
    </w:p>
    <w:p w14:paraId="15B877A3" w14:textId="390EA45D" w:rsidR="00422EA4" w:rsidRPr="007C05DC" w:rsidRDefault="00422EA4" w:rsidP="00C468DF">
      <w:pPr>
        <w:pStyle w:val="berschrift6"/>
        <w:jc w:val="both"/>
      </w:pPr>
      <w:bookmarkStart w:id="62" w:name="_Toc488495515"/>
      <w:bookmarkStart w:id="63" w:name="_Toc527192916"/>
      <w:bookmarkStart w:id="64" w:name="_Toc527434590"/>
      <w:r w:rsidRPr="007C05DC">
        <w:t>Wohin</w:t>
      </w:r>
      <w:r w:rsidR="00F20A61">
        <w:t xml:space="preserve"> </w:t>
      </w:r>
      <w:r w:rsidRPr="007C05DC">
        <w:t>soll</w:t>
      </w:r>
      <w:r w:rsidR="00F20A61">
        <w:t xml:space="preserve"> </w:t>
      </w:r>
      <w:r w:rsidRPr="007C05DC">
        <w:t>die</w:t>
      </w:r>
      <w:r w:rsidR="00F20A61">
        <w:t xml:space="preserve"> </w:t>
      </w:r>
      <w:r w:rsidRPr="007C05DC">
        <w:t>Kraft?</w:t>
      </w:r>
      <w:r w:rsidR="00F20A61">
        <w:t xml:space="preserve">  </w:t>
      </w:r>
      <w:r w:rsidRPr="007C05DC">
        <w:t>-</w:t>
      </w:r>
      <w:r w:rsidR="00F20A61">
        <w:t xml:space="preserve"> </w:t>
      </w:r>
      <w:r w:rsidRPr="007C05DC">
        <w:t>V.</w:t>
      </w:r>
      <w:r w:rsidR="00F20A61">
        <w:t xml:space="preserve"> </w:t>
      </w:r>
      <w:r w:rsidRPr="007C05DC">
        <w:t>16E</w:t>
      </w:r>
      <w:bookmarkEnd w:id="62"/>
      <w:bookmarkEnd w:id="63"/>
      <w:bookmarkEnd w:id="64"/>
    </w:p>
    <w:p w14:paraId="60D2625C" w14:textId="38217FE9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„in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inneren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Menschen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‹hinein›,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(oder: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für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inn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e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ren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Menschen),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...“</w:t>
      </w:r>
    </w:p>
    <w:p w14:paraId="02143B77" w14:textId="44AECFFC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griechische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Präposition</w:t>
      </w:r>
      <w:r w:rsidR="00F20A61">
        <w:rPr>
          <w:lang w:val="de-DE"/>
        </w:rPr>
        <w:t xml:space="preserve"> </w:t>
      </w:r>
      <w:proofErr w:type="spellStart"/>
      <w:r w:rsidRPr="007C05DC">
        <w:rPr>
          <w:rStyle w:val="Hervorhebung"/>
          <w:color w:val="002060"/>
          <w:lang w:val="de-DE"/>
        </w:rPr>
        <w:t>eis</w:t>
      </w:r>
      <w:proofErr w:type="spellEnd"/>
      <w:r w:rsidR="00F20A61">
        <w:rPr>
          <w:rStyle w:val="Hervorhebung"/>
          <w:color w:val="002060"/>
          <w:lang w:val="de-DE"/>
        </w:rPr>
        <w:t xml:space="preserve"> </w:t>
      </w:r>
      <w:r w:rsidRPr="007C05DC">
        <w:rPr>
          <w:lang w:val="de-DE"/>
        </w:rPr>
        <w:t>bedeutet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Fall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</w:t>
      </w:r>
      <w:r w:rsidRPr="007C05DC">
        <w:rPr>
          <w:rStyle w:val="Hervorhebung"/>
          <w:color w:val="002060"/>
          <w:lang w:val="de-DE"/>
        </w:rPr>
        <w:t>hinein</w:t>
      </w:r>
      <w:r w:rsidRPr="007C05DC">
        <w:rPr>
          <w:lang w:val="de-DE"/>
        </w:rPr>
        <w:t>“.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Eis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</w:t>
      </w:r>
      <w:r w:rsidRPr="007C05DC">
        <w:rPr>
          <w:rStyle w:val="Hervorhebung"/>
          <w:color w:val="002060"/>
          <w:lang w:val="de-DE"/>
        </w:rPr>
        <w:t>auf,</w:t>
      </w:r>
      <w:r w:rsidR="00F20A61">
        <w:rPr>
          <w:rStyle w:val="Hervorhebung"/>
          <w:color w:val="002060"/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mit</w:t>
      </w:r>
      <w:r w:rsidR="00F20A61">
        <w:rPr>
          <w:rStyle w:val="Hervorhebung"/>
          <w:color w:val="002060"/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Blick</w:t>
      </w:r>
      <w:r w:rsidR="00F20A61">
        <w:rPr>
          <w:rStyle w:val="Hervorhebung"/>
          <w:color w:val="002060"/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auf“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bedeuten.</w:t>
      </w:r>
    </w:p>
    <w:p w14:paraId="5D3A081D" w14:textId="69CD5A47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Gläubigen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durch</w:t>
      </w:r>
      <w:r w:rsidR="00F20A61">
        <w:rPr>
          <w:lang w:val="de-DE"/>
        </w:rPr>
        <w:t xml:space="preserve"> </w:t>
      </w:r>
      <w:r w:rsidR="00590704"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versehen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</w:t>
      </w:r>
      <w:r w:rsidR="00590704" w:rsidRPr="007C05DC">
        <w:rPr>
          <w:lang w:val="de-DE"/>
        </w:rPr>
        <w:t>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am</w:t>
      </w:r>
      <w:r w:rsidR="00F20A61">
        <w:rPr>
          <w:lang w:val="de-DE"/>
        </w:rPr>
        <w:t xml:space="preserve"> </w:t>
      </w:r>
      <w:r w:rsidR="00590704" w:rsidRPr="007C05DC">
        <w:rPr>
          <w:lang w:val="de-DE"/>
        </w:rPr>
        <w:t>inneren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Menschen.</w:t>
      </w:r>
    </w:p>
    <w:p w14:paraId="1656301C" w14:textId="05813105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brauchen</w:t>
      </w:r>
      <w:r w:rsidR="00F20A61">
        <w:rPr>
          <w:lang w:val="de-DE"/>
        </w:rPr>
        <w:t xml:space="preserve"> </w:t>
      </w:r>
      <w:r w:rsidR="00590704"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unseres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Wesens,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auswirkt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Phase,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Gebiet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unseres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Lebens,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Ebenbild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gleichgestaltet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hülfe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</w:t>
      </w:r>
      <w:r w:rsidR="00F20A61">
        <w:rPr>
          <w:lang w:val="de-DE"/>
        </w:rPr>
        <w:t xml:space="preserve"> </w:t>
      </w:r>
      <w:r w:rsidRPr="007C05DC">
        <w:rPr>
          <w:i/>
          <w:iCs/>
          <w:lang w:val="de-DE"/>
        </w:rPr>
        <w:t>gewissen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Stellen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unseres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Lebens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hätten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anderen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Strecke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Front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versagen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würden?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Ganzes.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Deshalb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müssen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590704" w:rsidRPr="007C05DC">
        <w:rPr>
          <w:lang w:val="de-DE"/>
        </w:rPr>
        <w:t>e</w:t>
      </w:r>
      <w:r w:rsidRPr="007C05DC">
        <w:rPr>
          <w:lang w:val="de-DE"/>
        </w:rPr>
        <w:t>res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Wesens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</w:t>
      </w:r>
      <w:r w:rsidRPr="007C05DC">
        <w:rPr>
          <w:lang w:val="de-DE"/>
        </w:rPr>
        <w:t>o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überall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Tag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stark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können.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geben.</w:t>
      </w:r>
    </w:p>
    <w:p w14:paraId="0380580D" w14:textId="09229C98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="007C05DC" w:rsidRPr="007C05DC">
        <w:rPr>
          <w:lang w:val="de-DE"/>
        </w:rPr>
        <w:t>sagt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gleichsam:</w:t>
      </w:r>
      <w:r w:rsidR="00F20A61">
        <w:rPr>
          <w:lang w:val="de-DE"/>
        </w:rPr>
        <w:t xml:space="preserve"> </w:t>
      </w:r>
      <w:r w:rsidR="007C05DC">
        <w:rPr>
          <w:lang w:val="de-DE"/>
        </w:rPr>
        <w:t>„I</w:t>
      </w:r>
      <w:r w:rsidRPr="007C05DC">
        <w:rPr>
          <w:lang w:val="de-DE"/>
        </w:rPr>
        <w:t>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Leute,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Geistes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nach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nach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hineinbew</w:t>
      </w:r>
      <w:r w:rsidRPr="007C05DC">
        <w:rPr>
          <w:lang w:val="de-DE"/>
        </w:rPr>
        <w:t>e</w:t>
      </w:r>
      <w:r w:rsidRPr="007C05DC">
        <w:rPr>
          <w:lang w:val="de-DE"/>
        </w:rPr>
        <w:t>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darf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Zelle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inneren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Wesens.“</w:t>
      </w:r>
    </w:p>
    <w:p w14:paraId="6DBE8ED6" w14:textId="14065764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muss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denken,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würde</w:t>
      </w:r>
      <w:r w:rsidR="00F20A61">
        <w:rPr>
          <w:lang w:val="de-DE"/>
        </w:rPr>
        <w:t xml:space="preserve"> </w:t>
      </w:r>
      <w:r w:rsid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äußeren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Menschen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verspüren.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darf</w:t>
      </w:r>
      <w:r w:rsidR="00F20A61">
        <w:rPr>
          <w:lang w:val="de-DE"/>
        </w:rPr>
        <w:t xml:space="preserve"> </w:t>
      </w:r>
      <w:r w:rsidR="007C05DC">
        <w:rPr>
          <w:lang w:val="de-DE"/>
        </w:rPr>
        <w:t>zwar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äußerliche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Stärkung,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Verheißung,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merke</w:t>
      </w:r>
      <w:r w:rsidR="007C05DC">
        <w:rPr>
          <w:lang w:val="de-DE"/>
        </w:rPr>
        <w:t>n</w:t>
      </w:r>
      <w:r w:rsidR="00F20A61">
        <w:rPr>
          <w:lang w:val="de-DE"/>
        </w:rPr>
        <w:t xml:space="preserve"> </w:t>
      </w:r>
      <w:r w:rsidR="007C05DC">
        <w:rPr>
          <w:lang w:val="de-DE"/>
        </w:rPr>
        <w:t>oder</w:t>
      </w:r>
      <w:r w:rsidR="00F20A61">
        <w:rPr>
          <w:lang w:val="de-DE"/>
        </w:rPr>
        <w:t xml:space="preserve"> </w:t>
      </w:r>
      <w:r w:rsidR="007C05DC">
        <w:rPr>
          <w:lang w:val="de-DE"/>
        </w:rPr>
        <w:t>spüren</w:t>
      </w:r>
      <w:r w:rsidR="00F20A61">
        <w:rPr>
          <w:lang w:val="de-DE"/>
        </w:rPr>
        <w:t xml:space="preserve"> </w:t>
      </w:r>
      <w:r w:rsidR="007C05DC">
        <w:rPr>
          <w:lang w:val="de-DE"/>
        </w:rPr>
        <w:t>werde</w:t>
      </w:r>
      <w:r w:rsidRPr="007C05DC">
        <w:rPr>
          <w:lang w:val="de-DE"/>
        </w:rPr>
        <w:t>.</w:t>
      </w:r>
    </w:p>
    <w:p w14:paraId="427A96B6" w14:textId="2A8193DE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wachsen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Selbstbeherrschung.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bringt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dazu,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selbst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beherrschen.</w:t>
      </w:r>
      <w:r w:rsidR="00F20A61">
        <w:rPr>
          <w:lang w:val="de-DE"/>
        </w:rPr>
        <w:t xml:space="preserve"> </w:t>
      </w:r>
      <w:r w:rsid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letzte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Element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Aufzählung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Frucht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Geistes</w:t>
      </w:r>
      <w:r w:rsidR="007C05DC">
        <w:rPr>
          <w:lang w:val="de-DE"/>
        </w:rPr>
        <w:t>,</w:t>
      </w:r>
      <w:r w:rsidR="00F20A61">
        <w:rPr>
          <w:lang w:val="de-DE"/>
        </w:rPr>
        <w:t xml:space="preserve"> Galater </w:t>
      </w:r>
      <w:r w:rsidR="007C05DC" w:rsidRPr="007C05DC">
        <w:rPr>
          <w:lang w:val="de-DE"/>
        </w:rPr>
        <w:t>5</w:t>
      </w:r>
      <w:r w:rsidR="00F20A61">
        <w:rPr>
          <w:lang w:val="de-DE"/>
        </w:rPr>
        <w:t>, 2</w:t>
      </w:r>
      <w:r w:rsidR="007C05DC" w:rsidRPr="007C05DC">
        <w:rPr>
          <w:lang w:val="de-DE"/>
        </w:rPr>
        <w:t>3</w:t>
      </w:r>
      <w:r w:rsidRPr="007C05DC">
        <w:rPr>
          <w:lang w:val="de-DE"/>
        </w:rPr>
        <w:t>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griechische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Selbstbeherrschung</w:t>
      </w:r>
      <w:r w:rsidR="00F20A61">
        <w:rPr>
          <w:lang w:val="de-DE"/>
        </w:rPr>
        <w:t xml:space="preserve"> </w:t>
      </w:r>
      <w:r w:rsidR="007C05DC">
        <w:rPr>
          <w:lang w:val="de-DE"/>
        </w:rPr>
        <w:t>(En</w:t>
      </w:r>
      <w:r w:rsidR="007C05DC">
        <w:rPr>
          <w:lang w:val="de-DE"/>
        </w:rPr>
        <w:t>t</w:t>
      </w:r>
      <w:r w:rsidR="007C05DC">
        <w:rPr>
          <w:lang w:val="de-DE"/>
        </w:rPr>
        <w:t>haltsamkeit)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proofErr w:type="spellStart"/>
      <w:r w:rsidRPr="007C05DC">
        <w:rPr>
          <w:rStyle w:val="Hervorhebung"/>
          <w:color w:val="002060"/>
          <w:lang w:val="de-DE"/>
        </w:rPr>
        <w:t>enkrateia</w:t>
      </w:r>
      <w:proofErr w:type="spellEnd"/>
      <w:r w:rsidRPr="007C05DC">
        <w:rPr>
          <w:lang w:val="de-DE"/>
        </w:rPr>
        <w:t>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„Macht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Inneren“.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Galater </w:t>
      </w:r>
      <w:r w:rsidRPr="007C05DC">
        <w:rPr>
          <w:lang w:val="de-DE"/>
        </w:rPr>
        <w:t>5</w:t>
      </w:r>
      <w:r w:rsidR="00F20A61">
        <w:rPr>
          <w:lang w:val="de-DE"/>
        </w:rPr>
        <w:t>, 2</w:t>
      </w:r>
      <w:r w:rsidRPr="007C05DC">
        <w:rPr>
          <w:lang w:val="de-DE"/>
        </w:rPr>
        <w:t>3</w:t>
      </w:r>
      <w:r w:rsidR="00F20A61">
        <w:rPr>
          <w:lang w:val="de-DE"/>
        </w:rPr>
        <w:t xml:space="preserve"> </w:t>
      </w:r>
      <w:r w:rsidR="007C05DC">
        <w:rPr>
          <w:lang w:val="de-DE"/>
        </w:rPr>
        <w:t>auch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„Enthaltsamkeit“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übersetzt</w:t>
      </w:r>
      <w:r w:rsidR="007C05DC">
        <w:rPr>
          <w:lang w:val="de-DE"/>
        </w:rPr>
        <w:t>,</w:t>
      </w:r>
      <w:r w:rsidR="00F20A61">
        <w:rPr>
          <w:lang w:val="de-DE"/>
        </w:rPr>
        <w:t xml:space="preserve"> </w:t>
      </w:r>
      <w:r w:rsidR="007C05DC">
        <w:rPr>
          <w:lang w:val="de-DE"/>
        </w:rPr>
        <w:t>auch</w:t>
      </w:r>
      <w:r w:rsidR="00F20A61">
        <w:rPr>
          <w:lang w:val="de-DE"/>
        </w:rPr>
        <w:t xml:space="preserve"> </w:t>
      </w:r>
      <w:r w:rsidR="007C05DC">
        <w:rPr>
          <w:lang w:val="de-DE"/>
        </w:rPr>
        <w:t>„</w:t>
      </w:r>
      <w:r w:rsidRPr="007C05DC">
        <w:rPr>
          <w:lang w:val="de-DE"/>
        </w:rPr>
        <w:t>Keuschheit</w:t>
      </w:r>
      <w:r w:rsidR="007C05DC">
        <w:rPr>
          <w:lang w:val="de-DE"/>
        </w:rPr>
        <w:t>“.</w:t>
      </w:r>
      <w:r w:rsidR="00F20A61">
        <w:rPr>
          <w:lang w:val="de-DE"/>
        </w:rPr>
        <w:t xml:space="preserve"> </w:t>
      </w:r>
      <w:r w:rsid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Form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Selbstbeher</w:t>
      </w:r>
      <w:r w:rsidRPr="007C05DC">
        <w:rPr>
          <w:lang w:val="de-DE"/>
        </w:rPr>
        <w:t>r</w:t>
      </w:r>
      <w:r w:rsidRPr="007C05DC">
        <w:rPr>
          <w:lang w:val="de-DE"/>
        </w:rPr>
        <w:t>schung</w:t>
      </w:r>
      <w:r w:rsidR="007C05DC">
        <w:rPr>
          <w:lang w:val="de-DE"/>
        </w:rPr>
        <w:t>.</w:t>
      </w:r>
      <w:r w:rsidR="00F20A61">
        <w:rPr>
          <w:lang w:val="de-DE"/>
        </w:rPr>
        <w:t xml:space="preserve"> </w:t>
      </w:r>
      <w:r w:rsidR="007C05DC">
        <w:rPr>
          <w:lang w:val="de-DE"/>
        </w:rPr>
        <w:t>D</w:t>
      </w:r>
      <w:r w:rsidRPr="007C05DC">
        <w:rPr>
          <w:lang w:val="de-DE"/>
        </w:rPr>
        <w:t>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selbst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umfasst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mehr.</w:t>
      </w:r>
      <w:r w:rsidR="00F20A61">
        <w:rPr>
          <w:lang w:val="de-DE"/>
        </w:rPr>
        <w:t xml:space="preserve"> </w:t>
      </w:r>
      <w:r w:rsidR="007C05DC">
        <w:rPr>
          <w:lang w:val="de-DE"/>
        </w:rPr>
        <w:t>W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selbst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beherrschen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keusch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leben.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i/>
          <w:iCs/>
          <w:lang w:val="de-DE"/>
        </w:rPr>
        <w:t>Gesetz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stellt,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sondern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i/>
          <w:iCs/>
          <w:lang w:val="de-DE"/>
        </w:rPr>
        <w:t>Geist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stellt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bewahren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lässt.</w:t>
      </w:r>
    </w:p>
    <w:p w14:paraId="73F49E67" w14:textId="1BDA9F7E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betet,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Heilige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Geist,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wohnen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umgibt,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möge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Raum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gewinnen,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möge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Denken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hineindringen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Heilswahrheit.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möchte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Gebiet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Herrschaft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bringen.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immer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tiefer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hinein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lastRenderedPageBreak/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Leben.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Dabei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muss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mitmachen.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="00F85B40">
        <w:rPr>
          <w:lang w:val="de-DE"/>
        </w:rPr>
        <w:t>wollen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Räume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unseres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Wesens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ausliefern.</w:t>
      </w:r>
    </w:p>
    <w:p w14:paraId="0A6DD0E7" w14:textId="5A696E1A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Daher</w:t>
      </w:r>
      <w:r w:rsidR="00F20A61">
        <w:rPr>
          <w:lang w:val="de-DE"/>
        </w:rPr>
        <w:t xml:space="preserve"> </w:t>
      </w:r>
      <w:r w:rsidR="00F85B40">
        <w:rPr>
          <w:lang w:val="de-DE"/>
        </w:rPr>
        <w:t>wollen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fragen: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gibt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Raum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meinem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Leben,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="00F85B40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noch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Herrschaft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gekommen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ist?</w:t>
      </w:r>
    </w:p>
    <w:p w14:paraId="31F3EE95" w14:textId="77777777" w:rsidR="00422EA4" w:rsidRPr="007C05DC" w:rsidRDefault="00422EA4" w:rsidP="00C468DF">
      <w:pPr>
        <w:jc w:val="both"/>
        <w:rPr>
          <w:lang w:val="de-DE"/>
        </w:rPr>
      </w:pPr>
    </w:p>
    <w:p w14:paraId="76149A99" w14:textId="0EB68250" w:rsidR="00422EA4" w:rsidRPr="007C05DC" w:rsidRDefault="00422EA4" w:rsidP="00C468DF">
      <w:pPr>
        <w:pStyle w:val="berschrift5"/>
        <w:jc w:val="both"/>
      </w:pPr>
      <w:bookmarkStart w:id="65" w:name="_Toc488495516"/>
      <w:bookmarkStart w:id="66" w:name="_Toc527192917"/>
      <w:bookmarkStart w:id="67" w:name="_Toc527434591"/>
      <w:bookmarkStart w:id="68" w:name="_Toc120596406"/>
      <w:r w:rsidRPr="007C05DC">
        <w:t>b.</w:t>
      </w:r>
      <w:r w:rsidR="00F20A61">
        <w:t xml:space="preserve"> </w:t>
      </w:r>
      <w:r w:rsidRPr="007C05DC">
        <w:t>Um</w:t>
      </w:r>
      <w:r w:rsidR="00F20A61">
        <w:t xml:space="preserve"> </w:t>
      </w:r>
      <w:proofErr w:type="spellStart"/>
      <w:r w:rsidRPr="007C05DC">
        <w:t>Innewohnung</w:t>
      </w:r>
      <w:proofErr w:type="spellEnd"/>
      <w:r w:rsidR="00F20A61">
        <w:t xml:space="preserve"> </w:t>
      </w:r>
      <w:r w:rsidRPr="007C05DC">
        <w:t>Christi</w:t>
      </w:r>
      <w:r w:rsidR="00F20A61">
        <w:t xml:space="preserve">  </w:t>
      </w:r>
      <w:r w:rsidRPr="007C05DC">
        <w:t>-</w:t>
      </w:r>
      <w:r w:rsidR="00F20A61">
        <w:t xml:space="preserve"> </w:t>
      </w:r>
      <w:r w:rsidRPr="007C05DC">
        <w:t>V.</w:t>
      </w:r>
      <w:r w:rsidR="00F20A61">
        <w:t xml:space="preserve"> </w:t>
      </w:r>
      <w:r w:rsidRPr="007C05DC">
        <w:t>17</w:t>
      </w:r>
      <w:bookmarkEnd w:id="65"/>
      <w:bookmarkEnd w:id="66"/>
      <w:bookmarkEnd w:id="67"/>
      <w:bookmarkEnd w:id="68"/>
    </w:p>
    <w:p w14:paraId="742EC567" w14:textId="77777777" w:rsidR="00BF7F0E" w:rsidRPr="007C05DC" w:rsidRDefault="00BF7F0E" w:rsidP="00C468DF">
      <w:pPr>
        <w:jc w:val="both"/>
        <w:rPr>
          <w:lang w:val="de-DE"/>
        </w:rPr>
      </w:pPr>
    </w:p>
    <w:p w14:paraId="0F7BE2EF" w14:textId="46616958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</w:t>
      </w:r>
      <w:r w:rsidR="00F85B40">
        <w:rPr>
          <w:rStyle w:val="Hervorhebung"/>
          <w:b/>
          <w:bCs/>
          <w:i w:val="0"/>
          <w:iCs/>
          <w:color w:val="002060"/>
          <w:lang w:val="de-DE"/>
        </w:rPr>
        <w:t>um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Christus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wohnen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zu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lassen“</w:t>
      </w:r>
    </w:p>
    <w:p w14:paraId="1EBDAE56" w14:textId="3AECD905" w:rsidR="00422EA4" w:rsidRPr="000F7D5E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Ephesus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innerlich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stark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Grundlage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Wachstum.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eigentliche,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worauf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ankommt,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zwe</w:t>
      </w:r>
      <w:r w:rsidRPr="007C05DC">
        <w:rPr>
          <w:lang w:val="de-DE"/>
        </w:rPr>
        <w:t>i</w:t>
      </w:r>
      <w:r w:rsidRPr="007C05DC">
        <w:rPr>
          <w:lang w:val="de-DE"/>
        </w:rPr>
        <w:t>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Bitte:</w:t>
      </w:r>
      <w:r w:rsidR="00F20A61">
        <w:rPr>
          <w:lang w:val="de-DE"/>
        </w:rPr>
        <w:t xml:space="preserve"> </w:t>
      </w:r>
      <w:r w:rsidRPr="000F7D5E">
        <w:rPr>
          <w:lang w:val="de-DE"/>
        </w:rPr>
        <w:t>„</w:t>
      </w:r>
      <w:r w:rsidR="004F5AE6" w:rsidRPr="000F7D5E">
        <w:rPr>
          <w:lang w:val="de-DE"/>
        </w:rPr>
        <w:t>…,</w:t>
      </w:r>
      <w:r w:rsidR="00F20A61">
        <w:rPr>
          <w:lang w:val="de-DE"/>
        </w:rPr>
        <w:t xml:space="preserve"> </w:t>
      </w:r>
      <w:r w:rsidRPr="000F7D5E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0F7D5E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Pr="000F7D5E">
        <w:rPr>
          <w:lang w:val="de-DE"/>
        </w:rPr>
        <w:t>wohnen</w:t>
      </w:r>
      <w:r w:rsidR="00F20A61">
        <w:rPr>
          <w:lang w:val="de-DE"/>
        </w:rPr>
        <w:t xml:space="preserve"> </w:t>
      </w:r>
      <w:r w:rsidRPr="000F7D5E">
        <w:rPr>
          <w:lang w:val="de-DE"/>
        </w:rPr>
        <w:t>möge</w:t>
      </w:r>
      <w:r w:rsidR="00F20A61">
        <w:rPr>
          <w:lang w:val="de-DE"/>
        </w:rPr>
        <w:t xml:space="preserve"> </w:t>
      </w:r>
      <w:r w:rsidRPr="000F7D5E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0F7D5E">
        <w:rPr>
          <w:lang w:val="de-DE"/>
        </w:rPr>
        <w:t>euren</w:t>
      </w:r>
      <w:r w:rsidR="00F20A61">
        <w:rPr>
          <w:lang w:val="de-DE"/>
        </w:rPr>
        <w:t xml:space="preserve"> </w:t>
      </w:r>
      <w:r w:rsidRPr="000F7D5E">
        <w:rPr>
          <w:lang w:val="de-DE"/>
        </w:rPr>
        <w:t>He</w:t>
      </w:r>
      <w:r w:rsidRPr="000F7D5E">
        <w:rPr>
          <w:lang w:val="de-DE"/>
        </w:rPr>
        <w:t>r</w:t>
      </w:r>
      <w:r w:rsidRPr="000F7D5E">
        <w:rPr>
          <w:lang w:val="de-DE"/>
        </w:rPr>
        <w:t>zen“.</w:t>
      </w:r>
    </w:p>
    <w:p w14:paraId="6DD5E5F7" w14:textId="1EB36D45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Warum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Leute,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Herzen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wohnen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möge?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="00F85B40">
        <w:rPr>
          <w:lang w:val="de-DE"/>
        </w:rPr>
        <w:t>haben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Epheser </w:t>
      </w:r>
      <w:r w:rsidRPr="007C05DC">
        <w:rPr>
          <w:lang w:val="de-DE"/>
        </w:rPr>
        <w:t>1</w:t>
      </w:r>
      <w:r w:rsidR="00F20A61">
        <w:rPr>
          <w:lang w:val="de-DE"/>
        </w:rPr>
        <w:t>, 1</w:t>
      </w:r>
      <w:r w:rsidRPr="007C05DC">
        <w:rPr>
          <w:lang w:val="de-DE"/>
        </w:rPr>
        <w:t>3.14</w:t>
      </w:r>
      <w:r w:rsidR="00F20A61">
        <w:rPr>
          <w:lang w:val="de-DE"/>
        </w:rPr>
        <w:t xml:space="preserve"> </w:t>
      </w:r>
      <w:r w:rsidR="00F85B40">
        <w:rPr>
          <w:lang w:val="de-DE"/>
        </w:rPr>
        <w:t>gel</w:t>
      </w:r>
      <w:r w:rsidR="00F85B40">
        <w:rPr>
          <w:lang w:val="de-DE"/>
        </w:rPr>
        <w:t>e</w:t>
      </w:r>
      <w:r w:rsidR="00F85B40">
        <w:rPr>
          <w:lang w:val="de-DE"/>
        </w:rPr>
        <w:t>sen</w:t>
      </w:r>
      <w:r w:rsidRPr="007C05DC">
        <w:rPr>
          <w:lang w:val="de-DE"/>
        </w:rPr>
        <w:t>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Heilswende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bek</w:t>
      </w:r>
      <w:r w:rsidRPr="007C05DC">
        <w:rPr>
          <w:lang w:val="de-DE"/>
        </w:rPr>
        <w:t>a</w:t>
      </w:r>
      <w:r w:rsidRPr="007C05DC">
        <w:rPr>
          <w:lang w:val="de-DE"/>
        </w:rPr>
        <w:t>men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Jesus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Einzug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hielt.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Epheser </w:t>
      </w:r>
      <w:r w:rsidRPr="007C05DC">
        <w:rPr>
          <w:lang w:val="de-DE"/>
        </w:rPr>
        <w:t>1</w:t>
      </w:r>
      <w:r w:rsidR="00F20A61">
        <w:rPr>
          <w:lang w:val="de-DE"/>
        </w:rPr>
        <w:t>, 1</w:t>
      </w:r>
      <w:r w:rsidRPr="007C05DC">
        <w:rPr>
          <w:lang w:val="de-DE"/>
        </w:rPr>
        <w:t>7.18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betete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Paulus,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Weisheit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Offenb</w:t>
      </w:r>
      <w:r w:rsidRPr="007C05DC">
        <w:rPr>
          <w:lang w:val="de-DE"/>
        </w:rPr>
        <w:t>a</w:t>
      </w:r>
      <w:r w:rsidRPr="007C05DC">
        <w:rPr>
          <w:lang w:val="de-DE"/>
        </w:rPr>
        <w:t>rung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bekommen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sollten,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heißt,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durch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Wei</w:t>
      </w:r>
      <w:r w:rsidRPr="007C05DC">
        <w:rPr>
          <w:lang w:val="de-DE"/>
        </w:rPr>
        <w:t>s</w:t>
      </w:r>
      <w:r w:rsidRPr="007C05DC">
        <w:rPr>
          <w:lang w:val="de-DE"/>
        </w:rPr>
        <w:t>heit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Offenbarung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bekommen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sollten.</w:t>
      </w:r>
    </w:p>
    <w:p w14:paraId="41E434EF" w14:textId="4497CEAF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Hier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Epheser </w:t>
      </w:r>
      <w:r w:rsidRPr="007C05DC">
        <w:rPr>
          <w:lang w:val="de-DE"/>
        </w:rPr>
        <w:t>3</w:t>
      </w:r>
      <w:r w:rsidR="00F20A61">
        <w:rPr>
          <w:lang w:val="de-DE"/>
        </w:rPr>
        <w:t>, 1</w:t>
      </w:r>
      <w:r w:rsidRPr="007C05DC">
        <w:rPr>
          <w:lang w:val="de-DE"/>
        </w:rPr>
        <w:t>6</w:t>
      </w:r>
      <w:r w:rsidR="00F85B40">
        <w:rPr>
          <w:lang w:val="de-DE"/>
        </w:rPr>
        <w:t>.17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etwas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Ähnliches: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wohnt,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Herzen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wohnen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dort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wohlfühlen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möge.</w:t>
      </w:r>
    </w:p>
    <w:p w14:paraId="6ACF8692" w14:textId="77777777" w:rsidR="00422EA4" w:rsidRPr="007C05DC" w:rsidRDefault="00422EA4" w:rsidP="00C468DF">
      <w:pPr>
        <w:jc w:val="both"/>
        <w:rPr>
          <w:lang w:val="de-DE"/>
        </w:rPr>
      </w:pPr>
    </w:p>
    <w:p w14:paraId="366A6F66" w14:textId="4F9F5FBF" w:rsidR="00422EA4" w:rsidRPr="007C05DC" w:rsidRDefault="00422EA4" w:rsidP="00C468DF">
      <w:pPr>
        <w:pStyle w:val="berschrift6"/>
        <w:jc w:val="both"/>
      </w:pPr>
      <w:bookmarkStart w:id="69" w:name="_Toc488495517"/>
      <w:bookmarkStart w:id="70" w:name="_Toc527192918"/>
      <w:bookmarkStart w:id="71" w:name="_Toc527434592"/>
      <w:r w:rsidRPr="007C05DC">
        <w:t>Wo</w:t>
      </w:r>
      <w:r w:rsidR="00F20A61">
        <w:t xml:space="preserve"> </w:t>
      </w:r>
      <w:r w:rsidRPr="007C05DC">
        <w:t>soll</w:t>
      </w:r>
      <w:r w:rsidR="00F20A61">
        <w:t xml:space="preserve"> </w:t>
      </w:r>
      <w:r w:rsidRPr="007C05DC">
        <w:t>er</w:t>
      </w:r>
      <w:r w:rsidR="00F20A61">
        <w:t xml:space="preserve"> </w:t>
      </w:r>
      <w:r w:rsidRPr="007C05DC">
        <w:t>wohnen?</w:t>
      </w:r>
      <w:bookmarkEnd w:id="69"/>
      <w:bookmarkEnd w:id="70"/>
      <w:bookmarkEnd w:id="71"/>
    </w:p>
    <w:p w14:paraId="2C40664F" w14:textId="2FC4254A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„in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euren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Herzen“</w:t>
      </w:r>
    </w:p>
    <w:p w14:paraId="0120256C" w14:textId="442C1D12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gestärkten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Herzen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„breitmachen“,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wohnlich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einrichten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(V.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16).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Prozess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fortschreiten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muss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innere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Mensch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</w:t>
      </w:r>
      <w:r w:rsidRPr="007C05DC">
        <w:rPr>
          <w:lang w:val="de-DE"/>
        </w:rPr>
        <w:t>e</w:t>
      </w:r>
      <w:r w:rsidRPr="007C05DC">
        <w:rPr>
          <w:lang w:val="de-DE"/>
        </w:rPr>
        <w:t>stärkt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Betonung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Wort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wohnen</w:t>
      </w:r>
      <w:r w:rsidR="00F85B40">
        <w:rPr>
          <w:rStyle w:val="Hervorhebung"/>
          <w:color w:val="002060"/>
          <w:lang w:val="de-DE"/>
        </w:rPr>
        <w:t>.</w:t>
      </w:r>
      <w:r w:rsidR="00F20A61">
        <w:rPr>
          <w:lang w:val="de-DE"/>
        </w:rPr>
        <w:t xml:space="preserve"> </w:t>
      </w:r>
      <w:r w:rsidR="00F85B40">
        <w:rPr>
          <w:lang w:val="de-DE"/>
        </w:rPr>
        <w:t>I</w:t>
      </w:r>
      <w:r w:rsidRPr="007C05DC">
        <w:rPr>
          <w:lang w:val="de-DE"/>
        </w:rPr>
        <w:t>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Griech</w:t>
      </w:r>
      <w:r w:rsidR="00F85B40">
        <w:rPr>
          <w:lang w:val="de-DE"/>
        </w:rPr>
        <w:t>ischen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verstärkte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Form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üblichen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Wortes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verwendet:</w:t>
      </w:r>
      <w:r w:rsidR="00F20A61">
        <w:rPr>
          <w:lang w:val="de-DE"/>
        </w:rPr>
        <w:t xml:space="preserve"> </w:t>
      </w:r>
      <w:proofErr w:type="spellStart"/>
      <w:r w:rsidRPr="007C05DC">
        <w:rPr>
          <w:rStyle w:val="Hervorhebung"/>
          <w:color w:val="002060"/>
          <w:lang w:val="de-DE"/>
        </w:rPr>
        <w:t>katoikeesai</w:t>
      </w:r>
      <w:proofErr w:type="spellEnd"/>
      <w:r w:rsidRPr="007C05DC">
        <w:rPr>
          <w:lang w:val="de-DE"/>
        </w:rPr>
        <w:t>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bedeutet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„völlig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wohnen,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festen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Wohnsitz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nehmen;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ansiedeln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lassen</w:t>
      </w:r>
      <w:r w:rsidR="00F85B40">
        <w:rPr>
          <w:lang w:val="de-DE"/>
        </w:rPr>
        <w:t>.</w:t>
      </w:r>
      <w:r w:rsidR="00F20A61">
        <w:rPr>
          <w:lang w:val="de-DE"/>
        </w:rPr>
        <w:t xml:space="preserve"> </w:t>
      </w:r>
      <w:r w:rsidR="00F85B40">
        <w:rPr>
          <w:lang w:val="de-DE"/>
        </w:rPr>
        <w:t>M</w:t>
      </w:r>
      <w:r w:rsidRPr="007C05DC">
        <w:rPr>
          <w:lang w:val="de-DE"/>
        </w:rPr>
        <w:t>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anderen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Worten</w:t>
      </w:r>
      <w:r w:rsidR="00F85B40">
        <w:rPr>
          <w:lang w:val="de-DE"/>
        </w:rPr>
        <w:t>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</w:t>
      </w:r>
      <w:r w:rsidR="00F85B40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breit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machen“,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wohnlich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einrichten“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="00F85B40">
        <w:rPr>
          <w:lang w:val="de-DE"/>
        </w:rPr>
        <w:t>sozusagen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„regieren“.</w:t>
      </w:r>
    </w:p>
    <w:p w14:paraId="494846E6" w14:textId="588DF4F0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weiß,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lebt,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i/>
          <w:lang w:val="de-DE"/>
        </w:rPr>
        <w:t>ausbreiten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können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Herzen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festen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ble</w:t>
      </w:r>
      <w:r w:rsidRPr="007C05DC">
        <w:rPr>
          <w:lang w:val="de-DE"/>
        </w:rPr>
        <w:t>i</w:t>
      </w:r>
      <w:r w:rsidRPr="007C05DC">
        <w:rPr>
          <w:lang w:val="de-DE"/>
        </w:rPr>
        <w:t>benden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Wohnsitz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nehmen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können.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Darauf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kommt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an.</w:t>
      </w:r>
    </w:p>
    <w:p w14:paraId="74D4B4E7" w14:textId="5BC5B3A1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fragen: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Wohnung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Pr="007C05DC">
        <w:rPr>
          <w:lang w:val="de-DE"/>
        </w:rPr>
        <w:t>e</w:t>
      </w:r>
      <w:r w:rsidRPr="007C05DC">
        <w:rPr>
          <w:lang w:val="de-DE"/>
        </w:rPr>
        <w:t>rem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Herzen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ausdehnen?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Haus,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Anfang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Wohnung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auferstandenen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gedacht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jeher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geplant,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="00F85B40">
        <w:rPr>
          <w:lang w:val="de-DE"/>
        </w:rPr>
        <w:t>Gott</w:t>
      </w:r>
      <w:r w:rsidR="00F20A61">
        <w:rPr>
          <w:lang w:val="de-DE"/>
        </w:rPr>
        <w:t xml:space="preserve"> </w:t>
      </w:r>
      <w:r w:rsidR="00F85B40">
        <w:rPr>
          <w:lang w:val="de-DE"/>
        </w:rPr>
        <w:t>in</w:t>
      </w:r>
      <w:r w:rsidR="00F20A61">
        <w:rPr>
          <w:lang w:val="de-DE"/>
        </w:rPr>
        <w:t xml:space="preserve"> </w:t>
      </w:r>
      <w:r w:rsidR="00F85B40">
        <w:rPr>
          <w:lang w:val="de-DE"/>
        </w:rPr>
        <w:t>und</w:t>
      </w:r>
      <w:r w:rsidR="00F20A61">
        <w:rPr>
          <w:lang w:val="de-DE"/>
        </w:rPr>
        <w:t xml:space="preserve"> </w:t>
      </w:r>
      <w:r w:rsidR="00F85B40">
        <w:rPr>
          <w:lang w:val="de-DE"/>
        </w:rPr>
        <w:t>durch</w:t>
      </w:r>
      <w:r w:rsidR="00F20A61">
        <w:rPr>
          <w:lang w:val="de-DE"/>
        </w:rPr>
        <w:t xml:space="preserve"> </w:t>
      </w:r>
      <w:r w:rsidR="00F85B40">
        <w:rPr>
          <w:lang w:val="de-DE"/>
        </w:rPr>
        <w:t>Chri</w:t>
      </w:r>
      <w:r w:rsidR="00F85B40">
        <w:rPr>
          <w:lang w:val="de-DE"/>
        </w:rPr>
        <w:t>s</w:t>
      </w:r>
      <w:r w:rsidR="00F85B40">
        <w:rPr>
          <w:lang w:val="de-DE"/>
        </w:rPr>
        <w:t>tus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wohnen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sollte.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Glauben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kommen,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Wohnung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F20A61">
        <w:rPr>
          <w:lang w:val="de-DE"/>
        </w:rPr>
        <w:t xml:space="preserve">Johannes </w:t>
      </w:r>
      <w:r w:rsidRPr="007C05DC">
        <w:rPr>
          <w:lang w:val="de-DE"/>
        </w:rPr>
        <w:t>14</w:t>
      </w:r>
      <w:r w:rsidR="00F20A61">
        <w:rPr>
          <w:lang w:val="de-DE"/>
        </w:rPr>
        <w:t>, 2</w:t>
      </w:r>
      <w:r w:rsidRPr="007C05DC">
        <w:rPr>
          <w:lang w:val="de-DE"/>
        </w:rPr>
        <w:t>3).</w:t>
      </w:r>
    </w:p>
    <w:p w14:paraId="1F2CF4EF" w14:textId="1C8F8E8A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Epheser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erkennen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möchten,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Wohnung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gedacht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</w:t>
      </w:r>
      <w:r w:rsidRPr="007C05DC">
        <w:rPr>
          <w:lang w:val="de-DE"/>
        </w:rPr>
        <w:t>r</w:t>
      </w:r>
      <w:r w:rsidRPr="007C05DC">
        <w:rPr>
          <w:lang w:val="de-DE"/>
        </w:rPr>
        <w:t>kennen,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anders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aussehen.</w:t>
      </w:r>
    </w:p>
    <w:p w14:paraId="1ABD47C6" w14:textId="20FA6727" w:rsidR="00422EA4" w:rsidRPr="007C05DC" w:rsidRDefault="00F85B40" w:rsidP="00C468DF">
      <w:pPr>
        <w:jc w:val="both"/>
        <w:rPr>
          <w:lang w:val="de-DE"/>
        </w:rPr>
      </w:pPr>
      <w:r>
        <w:rPr>
          <w:lang w:val="de-DE"/>
        </w:rPr>
        <w:t>D</w:t>
      </w:r>
      <w:r w:rsidR="00422EA4" w:rsidRPr="007C05DC">
        <w:rPr>
          <w:lang w:val="de-DE"/>
        </w:rPr>
        <w:t>ies</w:t>
      </w:r>
      <w:r w:rsidR="00F20A61">
        <w:rPr>
          <w:lang w:val="de-DE"/>
        </w:rPr>
        <w:t xml:space="preserve"> </w:t>
      </w:r>
      <w:r>
        <w:rPr>
          <w:lang w:val="de-DE"/>
        </w:rPr>
        <w:t>war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letztlich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bereits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bei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Adam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Vorhaben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Wunsch.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großen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Absichten,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in</w:t>
      </w:r>
      <w:r w:rsidR="00F20A61">
        <w:rPr>
          <w:lang w:val="de-DE"/>
        </w:rPr>
        <w:t xml:space="preserve"> 1. Mose </w:t>
      </w:r>
      <w:r w:rsidR="00422EA4" w:rsidRPr="007C05DC">
        <w:rPr>
          <w:lang w:val="de-DE"/>
        </w:rPr>
        <w:t>1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2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hatte,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werden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Heiligen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Schrift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nach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nach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deu</w:t>
      </w:r>
      <w:r w:rsidR="00422EA4" w:rsidRPr="007C05DC">
        <w:rPr>
          <w:lang w:val="de-DE"/>
        </w:rPr>
        <w:t>t</w:t>
      </w:r>
      <w:r w:rsidR="00422EA4" w:rsidRPr="007C05DC">
        <w:rPr>
          <w:lang w:val="de-DE"/>
        </w:rPr>
        <w:t>lich.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So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klar,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bereits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Eden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vorhatte,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Menschen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wohnen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ihn</w:t>
      </w:r>
      <w:r w:rsidR="00F20A61">
        <w:rPr>
          <w:lang w:val="de-DE"/>
        </w:rPr>
        <w:t xml:space="preserve"> </w:t>
      </w:r>
      <w:r w:rsidR="00422EA4" w:rsidRPr="00F85B40">
        <w:rPr>
          <w:i/>
          <w:iCs/>
          <w:lang w:val="de-DE"/>
        </w:rPr>
        <w:t>von</w:t>
      </w:r>
      <w:r w:rsidR="00F20A61">
        <w:rPr>
          <w:i/>
          <w:iCs/>
          <w:lang w:val="de-DE"/>
        </w:rPr>
        <w:t xml:space="preserve"> </w:t>
      </w:r>
      <w:r w:rsidR="00422EA4" w:rsidRPr="00F85B40">
        <w:rPr>
          <w:i/>
          <w:iCs/>
          <w:lang w:val="de-DE"/>
        </w:rPr>
        <w:t>innen</w:t>
      </w:r>
      <w:r w:rsidR="00F20A61">
        <w:rPr>
          <w:i/>
          <w:iCs/>
          <w:lang w:val="de-DE"/>
        </w:rPr>
        <w:t xml:space="preserve"> </w:t>
      </w:r>
      <w:r w:rsidR="00422EA4" w:rsidRPr="00F85B40">
        <w:rPr>
          <w:i/>
          <w:iCs/>
          <w:lang w:val="de-DE"/>
        </w:rPr>
        <w:t>her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füllen,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lenken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bestimmen</w:t>
      </w:r>
      <w:r w:rsidR="000F7D5E">
        <w:rPr>
          <w:lang w:val="de-DE"/>
        </w:rPr>
        <w:t>,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zwar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so,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Mensch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freiwillig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geschehen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lässt.</w:t>
      </w:r>
      <w:r w:rsidR="00F20A61">
        <w:rPr>
          <w:lang w:val="de-DE"/>
        </w:rPr>
        <w:t xml:space="preserve"> </w:t>
      </w:r>
      <w:r w:rsidR="000F7D5E">
        <w:rPr>
          <w:lang w:val="de-DE"/>
        </w:rPr>
        <w:t>(</w:t>
      </w:r>
      <w:r w:rsidR="00422EA4" w:rsidRPr="007C05DC">
        <w:rPr>
          <w:lang w:val="de-DE"/>
        </w:rPr>
        <w:t>Vgl.</w:t>
      </w:r>
      <w:r w:rsidR="00F20A61">
        <w:rPr>
          <w:lang w:val="de-DE"/>
        </w:rPr>
        <w:t xml:space="preserve"> Hebräer </w:t>
      </w:r>
      <w:r w:rsidR="00422EA4" w:rsidRPr="007C05DC">
        <w:rPr>
          <w:lang w:val="de-DE"/>
        </w:rPr>
        <w:t>8</w:t>
      </w:r>
      <w:r w:rsidR="00F20A61">
        <w:rPr>
          <w:lang w:val="de-DE"/>
        </w:rPr>
        <w:t>, 1</w:t>
      </w:r>
      <w:r w:rsidR="00422EA4" w:rsidRPr="007C05DC">
        <w:rPr>
          <w:lang w:val="de-DE"/>
        </w:rPr>
        <w:t>0;</w:t>
      </w:r>
      <w:r w:rsidR="00F20A61">
        <w:rPr>
          <w:lang w:val="de-DE"/>
        </w:rPr>
        <w:t xml:space="preserve"> Hesekiel </w:t>
      </w:r>
      <w:r w:rsidR="00422EA4" w:rsidRPr="007C05DC">
        <w:rPr>
          <w:lang w:val="de-DE"/>
        </w:rPr>
        <w:t>36</w:t>
      </w:r>
      <w:r w:rsidR="00F20A61">
        <w:rPr>
          <w:lang w:val="de-DE"/>
        </w:rPr>
        <w:t>, 2</w:t>
      </w:r>
      <w:r w:rsidR="00422EA4" w:rsidRPr="007C05DC">
        <w:rPr>
          <w:lang w:val="de-DE"/>
        </w:rPr>
        <w:t>7.)</w:t>
      </w:r>
    </w:p>
    <w:p w14:paraId="48E841CC" w14:textId="77777777" w:rsidR="00C468DF" w:rsidRPr="00C468DF" w:rsidRDefault="00C468DF" w:rsidP="00C468DF">
      <w:pPr>
        <w:jc w:val="both"/>
        <w:rPr>
          <w:sz w:val="10"/>
          <w:szCs w:val="10"/>
          <w:lang w:val="de-DE"/>
        </w:rPr>
      </w:pPr>
      <w:bookmarkStart w:id="72" w:name="_Toc488495518"/>
      <w:bookmarkStart w:id="73" w:name="_Toc527192919"/>
      <w:bookmarkStart w:id="74" w:name="_Toc527434593"/>
    </w:p>
    <w:p w14:paraId="7912C468" w14:textId="28607852" w:rsidR="00422EA4" w:rsidRPr="007C05DC" w:rsidRDefault="00422EA4" w:rsidP="00C468DF">
      <w:pPr>
        <w:pStyle w:val="berschrift6"/>
        <w:jc w:val="both"/>
      </w:pPr>
      <w:r w:rsidRPr="007C05DC">
        <w:t>Wie</w:t>
      </w:r>
      <w:r w:rsidR="00F20A61">
        <w:t xml:space="preserve"> </w:t>
      </w:r>
      <w:r w:rsidRPr="007C05DC">
        <w:t>soll</w:t>
      </w:r>
      <w:r w:rsidR="00F20A61">
        <w:t xml:space="preserve"> </w:t>
      </w:r>
      <w:r w:rsidRPr="007C05DC">
        <w:t>er</w:t>
      </w:r>
      <w:r w:rsidR="00F20A61">
        <w:t xml:space="preserve"> </w:t>
      </w:r>
      <w:r w:rsidRPr="007C05DC">
        <w:t>wohnen?</w:t>
      </w:r>
      <w:bookmarkEnd w:id="72"/>
      <w:bookmarkEnd w:id="73"/>
      <w:bookmarkEnd w:id="74"/>
    </w:p>
    <w:p w14:paraId="6005C244" w14:textId="4C4638C7" w:rsidR="00422EA4" w:rsidRPr="007C05DC" w:rsidRDefault="00422EA4" w:rsidP="00C468DF">
      <w:pPr>
        <w:jc w:val="both"/>
        <w:rPr>
          <w:lang w:val="de-DE"/>
        </w:rPr>
      </w:pPr>
      <w:r w:rsidRPr="007C05DC">
        <w:rPr>
          <w:rStyle w:val="Hervorhebung"/>
          <w:color w:val="002060"/>
          <w:lang w:val="de-DE"/>
        </w:rPr>
        <w:t>Wie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Herzen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wohnend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ausbre</w:t>
      </w:r>
      <w:r w:rsidRPr="007C05DC">
        <w:rPr>
          <w:lang w:val="de-DE"/>
        </w:rPr>
        <w:t>i</w:t>
      </w:r>
      <w:r w:rsidRPr="007C05DC">
        <w:rPr>
          <w:lang w:val="de-DE"/>
        </w:rPr>
        <w:t>ten?</w:t>
      </w:r>
    </w:p>
    <w:p w14:paraId="6D35D7EE" w14:textId="5AB28E28" w:rsidR="000F7D5E" w:rsidRDefault="000F7D5E" w:rsidP="00C468DF">
      <w:pPr>
        <w:jc w:val="both"/>
        <w:rPr>
          <w:lang w:val="de-DE"/>
        </w:rPr>
      </w:pPr>
      <w:r>
        <w:rPr>
          <w:lang w:val="de-DE"/>
        </w:rPr>
        <w:lastRenderedPageBreak/>
        <w:t>A</w:t>
      </w:r>
      <w:r w:rsidR="00422EA4" w:rsidRPr="007C05DC">
        <w:rPr>
          <w:lang w:val="de-DE"/>
        </w:rPr>
        <w:t>ls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kam,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bewohnte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gleich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sämtliche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Räume.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stellte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heraus,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Räume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gab,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noch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regieren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durfte</w:t>
      </w:r>
      <w:r>
        <w:rPr>
          <w:lang w:val="de-DE"/>
        </w:rPr>
        <w:t>,</w:t>
      </w:r>
      <w:r w:rsidR="00F20A61">
        <w:rPr>
          <w:lang w:val="de-DE"/>
        </w:rPr>
        <w:t xml:space="preserve"> </w:t>
      </w:r>
      <w:r>
        <w:rPr>
          <w:lang w:val="de-DE"/>
        </w:rPr>
        <w:t>weil</w:t>
      </w:r>
      <w:r w:rsidR="00F20A61">
        <w:rPr>
          <w:lang w:val="de-DE"/>
        </w:rPr>
        <w:t xml:space="preserve"> </w:t>
      </w:r>
      <w:r>
        <w:rPr>
          <w:lang w:val="de-DE"/>
        </w:rPr>
        <w:t>wir</w:t>
      </w:r>
      <w:r w:rsidR="00F20A61">
        <w:rPr>
          <w:lang w:val="de-DE"/>
        </w:rPr>
        <w:t xml:space="preserve"> </w:t>
      </w:r>
      <w:r>
        <w:rPr>
          <w:lang w:val="de-DE"/>
        </w:rPr>
        <w:t>ihn</w:t>
      </w:r>
      <w:r w:rsidR="00F20A61">
        <w:rPr>
          <w:lang w:val="de-DE"/>
        </w:rPr>
        <w:t xml:space="preserve"> </w:t>
      </w:r>
      <w:r>
        <w:rPr>
          <w:lang w:val="de-DE"/>
        </w:rPr>
        <w:t>nicht</w:t>
      </w:r>
      <w:r w:rsidR="00F20A61">
        <w:rPr>
          <w:lang w:val="de-DE"/>
        </w:rPr>
        <w:t xml:space="preserve"> </w:t>
      </w:r>
      <w:r>
        <w:rPr>
          <w:lang w:val="de-DE"/>
        </w:rPr>
        <w:t>ließen</w:t>
      </w:r>
      <w:r w:rsidR="00422EA4" w:rsidRPr="007C05DC">
        <w:rPr>
          <w:lang w:val="de-DE"/>
        </w:rPr>
        <w:t>.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Aber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da,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wo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Pr="000F7D5E">
        <w:rPr>
          <w:i/>
          <w:iCs/>
          <w:lang w:val="de-DE"/>
        </w:rPr>
        <w:t>wohnt</w:t>
      </w:r>
      <w:r w:rsidR="00422EA4" w:rsidRPr="007C05DC">
        <w:rPr>
          <w:lang w:val="de-DE"/>
        </w:rPr>
        <w:t>,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will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auch</w:t>
      </w:r>
      <w:r w:rsidR="00F20A61">
        <w:rPr>
          <w:lang w:val="de-DE"/>
        </w:rPr>
        <w:t xml:space="preserve"> </w:t>
      </w:r>
      <w:r w:rsidR="00422EA4" w:rsidRPr="000F7D5E">
        <w:rPr>
          <w:i/>
          <w:iCs/>
          <w:lang w:val="de-DE"/>
        </w:rPr>
        <w:t>thronen</w:t>
      </w:r>
      <w:r>
        <w:rPr>
          <w:lang w:val="de-DE"/>
        </w:rPr>
        <w:t>.</w:t>
      </w:r>
      <w:r w:rsidR="00F20A61">
        <w:rPr>
          <w:lang w:val="de-DE"/>
        </w:rPr>
        <w:t xml:space="preserve"> </w:t>
      </w:r>
      <w:r>
        <w:rPr>
          <w:lang w:val="de-DE"/>
        </w:rPr>
        <w:t>D</w:t>
      </w:r>
      <w:r w:rsidR="00422EA4" w:rsidRPr="007C05DC">
        <w:rPr>
          <w:lang w:val="de-DE"/>
        </w:rPr>
        <w:t>a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will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Hau</w:t>
      </w:r>
      <w:r w:rsidR="00422EA4" w:rsidRPr="007C05DC">
        <w:rPr>
          <w:lang w:val="de-DE"/>
        </w:rPr>
        <w:t>s</w:t>
      </w:r>
      <w:r w:rsidR="00422EA4" w:rsidRPr="007C05DC">
        <w:rPr>
          <w:lang w:val="de-DE"/>
        </w:rPr>
        <w:t>herr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sein</w:t>
      </w:r>
      <w:r>
        <w:rPr>
          <w:lang w:val="de-DE"/>
        </w:rPr>
        <w:t>.</w:t>
      </w:r>
      <w:r w:rsidR="00F20A61">
        <w:rPr>
          <w:lang w:val="de-DE"/>
        </w:rPr>
        <w:t xml:space="preserve"> </w:t>
      </w:r>
    </w:p>
    <w:p w14:paraId="57FA878A" w14:textId="2B9EC7E1" w:rsidR="00422EA4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Wie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geschehen?</w:t>
      </w:r>
      <w:r w:rsidR="00F20A61">
        <w:rPr>
          <w:lang w:val="de-DE"/>
        </w:rPr>
        <w:t xml:space="preserve"> </w:t>
      </w:r>
      <w:r w:rsidR="000F7D5E">
        <w:rPr>
          <w:lang w:val="de-DE"/>
        </w:rPr>
        <w:t>–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sagt:</w:t>
      </w:r>
    </w:p>
    <w:p w14:paraId="3443B74B" w14:textId="77777777" w:rsidR="000F7D5E" w:rsidRPr="007C05DC" w:rsidRDefault="000F7D5E" w:rsidP="00C468DF">
      <w:pPr>
        <w:jc w:val="both"/>
        <w:rPr>
          <w:lang w:val="de-DE"/>
        </w:rPr>
      </w:pPr>
    </w:p>
    <w:p w14:paraId="412E94FF" w14:textId="0FC223EE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„durch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Glauben“</w:t>
      </w:r>
    </w:p>
    <w:p w14:paraId="7ECE5EB5" w14:textId="45836C75" w:rsidR="000F7D5E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Glaube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Schlüssel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unserer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Beziehung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Durch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kommt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Beziehung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hinein.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würde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glauben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aufhören,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würde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dadurch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Beziehung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aufkündigen.</w:t>
      </w:r>
      <w:r w:rsidR="00F20A61">
        <w:rPr>
          <w:lang w:val="de-DE"/>
        </w:rPr>
        <w:t xml:space="preserve"> </w:t>
      </w:r>
    </w:p>
    <w:p w14:paraId="57F37F2A" w14:textId="05EF0B4E" w:rsidR="000F7D5E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Glaube,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Hoffnung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drei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Haupttugenden.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="000F7D5E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gleich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noch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sprechen.</w:t>
      </w:r>
      <w:r w:rsidR="00F20A61">
        <w:rPr>
          <w:lang w:val="de-DE"/>
        </w:rPr>
        <w:t xml:space="preserve"> </w:t>
      </w:r>
    </w:p>
    <w:p w14:paraId="273017F1" w14:textId="5E1E9EFF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Ohne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Glauben</w:t>
      </w:r>
      <w:r w:rsidR="00F20A61">
        <w:rPr>
          <w:lang w:val="de-DE"/>
        </w:rPr>
        <w:t xml:space="preserve"> </w:t>
      </w:r>
      <w:r w:rsidR="000F7D5E">
        <w:rPr>
          <w:lang w:val="de-DE"/>
        </w:rPr>
        <w:t>(</w:t>
      </w:r>
      <w:r w:rsidR="000F7D5E" w:rsidRPr="007C05DC">
        <w:rPr>
          <w:lang w:val="de-DE"/>
        </w:rPr>
        <w:t>Vertrauen</w:t>
      </w:r>
      <w:r w:rsidR="000F7D5E">
        <w:rPr>
          <w:lang w:val="de-DE"/>
        </w:rPr>
        <w:t>)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Mensch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Bezi</w:t>
      </w:r>
      <w:r w:rsidRPr="007C05DC">
        <w:rPr>
          <w:lang w:val="de-DE"/>
        </w:rPr>
        <w:t>e</w:t>
      </w:r>
      <w:r w:rsidRPr="007C05DC">
        <w:rPr>
          <w:lang w:val="de-DE"/>
        </w:rPr>
        <w:t>hungen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aufbauen,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ohne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würde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sterben;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ohne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Hoffnung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würde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aufgrund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Sinnlosigkeit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innerlich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zerstört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lernen: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braucht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Vertrauen,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wirklich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Schlüssel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„Hauses“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übergeben.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gerne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möchte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Gebiet</w:t>
      </w:r>
      <w:r w:rsidR="00F20A61">
        <w:rPr>
          <w:lang w:val="de-DE"/>
        </w:rPr>
        <w:t xml:space="preserve"> </w:t>
      </w:r>
      <w:proofErr w:type="gramStart"/>
      <w:r w:rsidRPr="007C05DC">
        <w:rPr>
          <w:lang w:val="de-DE"/>
        </w:rPr>
        <w:t>regieren</w:t>
      </w:r>
      <w:proofErr w:type="gramEnd"/>
      <w:r w:rsidRPr="007C05DC">
        <w:rPr>
          <w:lang w:val="de-DE"/>
        </w:rPr>
        <w:t>!</w:t>
      </w:r>
    </w:p>
    <w:p w14:paraId="443323F4" w14:textId="5EEB852D" w:rsidR="000F7D5E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ermutigt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gründlich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fragen: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Gibt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Zimmer,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="000F7D5E">
        <w:rPr>
          <w:lang w:val="de-DE"/>
        </w:rPr>
        <w:t>immer</w:t>
      </w:r>
      <w:r w:rsidR="00F20A61">
        <w:rPr>
          <w:lang w:val="de-DE"/>
        </w:rPr>
        <w:t xml:space="preserve"> </w:t>
      </w:r>
      <w:r w:rsidR="000F7D5E">
        <w:rPr>
          <w:lang w:val="de-DE"/>
        </w:rPr>
        <w:t>noch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selber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möchte?</w:t>
      </w:r>
      <w:r w:rsidR="00F20A61">
        <w:rPr>
          <w:lang w:val="de-DE"/>
        </w:rPr>
        <w:t xml:space="preserve"> </w:t>
      </w:r>
    </w:p>
    <w:p w14:paraId="7B1331F1" w14:textId="66113F36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Wie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Gedankenwelt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aus?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lasse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prägen?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Lektüre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Musik,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Radio,</w:t>
      </w:r>
      <w:r w:rsidR="00F20A61">
        <w:rPr>
          <w:lang w:val="de-DE"/>
        </w:rPr>
        <w:t xml:space="preserve"> </w:t>
      </w:r>
      <w:r w:rsidR="000F7D5E">
        <w:rPr>
          <w:lang w:val="de-DE"/>
        </w:rPr>
        <w:t>dem</w:t>
      </w:r>
      <w:r w:rsidR="00F20A61">
        <w:rPr>
          <w:lang w:val="de-DE"/>
        </w:rPr>
        <w:t xml:space="preserve"> </w:t>
      </w:r>
      <w:r w:rsidR="000F7D5E">
        <w:rPr>
          <w:lang w:val="de-DE"/>
        </w:rPr>
        <w:t>Filmeschauen</w:t>
      </w:r>
      <w:r w:rsidRPr="007C05DC">
        <w:rPr>
          <w:lang w:val="de-DE"/>
        </w:rPr>
        <w:t>,</w:t>
      </w:r>
      <w:r w:rsidR="00F20A61">
        <w:rPr>
          <w:lang w:val="de-DE"/>
        </w:rPr>
        <w:t xml:space="preserve"> </w:t>
      </w:r>
      <w:r w:rsidR="000F7D5E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Smartph</w:t>
      </w:r>
      <w:r w:rsidRPr="007C05DC">
        <w:rPr>
          <w:lang w:val="de-DE"/>
        </w:rPr>
        <w:t>o</w:t>
      </w:r>
      <w:r w:rsidRPr="007C05DC">
        <w:rPr>
          <w:lang w:val="de-DE"/>
        </w:rPr>
        <w:t>ne,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Freunden,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Familie,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Beruf,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Freizeit?</w:t>
      </w:r>
    </w:p>
    <w:p w14:paraId="2A6FF000" w14:textId="2976F784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betet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großen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Hafenstadt,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großen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Kreuzwegen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damaligen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lag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–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Attraktionen,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Ablenkungen,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Versuchungen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Möglichkeiten.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zeigt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ihnen: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vorübergehender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Tourist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vorkommen,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</w:t>
      </w:r>
      <w:r w:rsidRPr="007C05DC">
        <w:rPr>
          <w:lang w:val="de-DE"/>
        </w:rPr>
        <w:t>n</w:t>
      </w:r>
      <w:r w:rsidRPr="007C05DC">
        <w:rPr>
          <w:lang w:val="de-DE"/>
        </w:rPr>
        <w:t>dern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richtig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Hause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fühlen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können.</w:t>
      </w:r>
    </w:p>
    <w:p w14:paraId="2356F6CF" w14:textId="62BFCCAE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Will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das?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ja,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bedeuten,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ernsthaft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befassen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Nähe,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aufhalte.</w:t>
      </w:r>
    </w:p>
    <w:p w14:paraId="5A472FA0" w14:textId="77777777" w:rsidR="00422EA4" w:rsidRPr="007C05DC" w:rsidRDefault="00422EA4" w:rsidP="00C468DF">
      <w:pPr>
        <w:jc w:val="both"/>
        <w:rPr>
          <w:lang w:val="de-DE"/>
        </w:rPr>
      </w:pPr>
    </w:p>
    <w:p w14:paraId="77FAF173" w14:textId="33C2CC49" w:rsidR="00422EA4" w:rsidRPr="007C05DC" w:rsidRDefault="00422EA4" w:rsidP="00C468DF">
      <w:pPr>
        <w:pStyle w:val="berschrift5"/>
        <w:jc w:val="both"/>
      </w:pPr>
      <w:bookmarkStart w:id="75" w:name="_Toc488495519"/>
      <w:bookmarkStart w:id="76" w:name="_Toc527192920"/>
      <w:bookmarkStart w:id="77" w:name="_Toc527434594"/>
      <w:bookmarkStart w:id="78" w:name="_Toc120596407"/>
      <w:r w:rsidRPr="007C05DC">
        <w:t>c.</w:t>
      </w:r>
      <w:r w:rsidR="00F20A61">
        <w:t xml:space="preserve"> </w:t>
      </w:r>
      <w:r w:rsidRPr="007C05DC">
        <w:t>Drei</w:t>
      </w:r>
      <w:r w:rsidR="00F20A61">
        <w:t xml:space="preserve"> </w:t>
      </w:r>
      <w:r w:rsidRPr="007C05DC">
        <w:t>weiterführende</w:t>
      </w:r>
      <w:r w:rsidR="00F20A61">
        <w:t xml:space="preserve"> </w:t>
      </w:r>
      <w:r w:rsidRPr="007C05DC">
        <w:t>Anliegen</w:t>
      </w:r>
      <w:r w:rsidR="00F20A61">
        <w:t xml:space="preserve">  </w:t>
      </w:r>
      <w:r w:rsidRPr="007C05DC">
        <w:t>-</w:t>
      </w:r>
      <w:r w:rsidR="00F20A61">
        <w:t xml:space="preserve"> </w:t>
      </w:r>
      <w:r w:rsidRPr="007C05DC">
        <w:t>V.</w:t>
      </w:r>
      <w:r w:rsidR="00F20A61">
        <w:t xml:space="preserve"> </w:t>
      </w:r>
      <w:r w:rsidRPr="007C05DC">
        <w:t>17-19A</w:t>
      </w:r>
      <w:r w:rsidR="00F20A61">
        <w:t xml:space="preserve"> </w:t>
      </w:r>
      <w:r w:rsidRPr="007C05DC">
        <w:t>(„damit</w:t>
      </w:r>
      <w:r w:rsidR="00F20A61">
        <w:t xml:space="preserve"> </w:t>
      </w:r>
      <w:r w:rsidRPr="007C05DC">
        <w:t>ihr“)</w:t>
      </w:r>
      <w:bookmarkEnd w:id="75"/>
      <w:bookmarkEnd w:id="76"/>
      <w:bookmarkEnd w:id="77"/>
      <w:bookmarkEnd w:id="78"/>
    </w:p>
    <w:p w14:paraId="6B3E28B9" w14:textId="77777777" w:rsidR="00BF7F0E" w:rsidRPr="007C05DC" w:rsidRDefault="00BF7F0E" w:rsidP="00C468DF">
      <w:pPr>
        <w:jc w:val="both"/>
        <w:rPr>
          <w:lang w:val="de-DE"/>
        </w:rPr>
      </w:pPr>
    </w:p>
    <w:p w14:paraId="710DD14B" w14:textId="17CEF122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„...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–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als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solche,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die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Liebe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gewurzelt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und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gegründet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worden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sind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–,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damit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ihr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völlig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imstande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seid,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zusa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m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men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mit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allen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Heiligen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zu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erfassen,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welches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die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Breite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und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Länge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und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Tiefe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und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Höhe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ist,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und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zu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kennen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die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Liebe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Christus,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die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die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Kenntnis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übersteigt,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...“</w:t>
      </w:r>
    </w:p>
    <w:p w14:paraId="11311278" w14:textId="77777777" w:rsidR="00C468DF" w:rsidRPr="00C468DF" w:rsidRDefault="00C468DF" w:rsidP="00C468DF">
      <w:pPr>
        <w:jc w:val="both"/>
        <w:rPr>
          <w:sz w:val="10"/>
          <w:szCs w:val="10"/>
          <w:lang w:val="de-DE"/>
        </w:rPr>
      </w:pPr>
      <w:bookmarkStart w:id="79" w:name="_Toc488495520"/>
      <w:bookmarkStart w:id="80" w:name="_Toc527192921"/>
      <w:bookmarkStart w:id="81" w:name="_Toc527434595"/>
    </w:p>
    <w:p w14:paraId="21BB0B7D" w14:textId="47A6490B" w:rsidR="00BF7F0E" w:rsidRPr="007C05DC" w:rsidRDefault="00422EA4" w:rsidP="00C468DF">
      <w:pPr>
        <w:pStyle w:val="berschrift6"/>
        <w:jc w:val="both"/>
      </w:pPr>
      <w:r w:rsidRPr="007C05DC">
        <w:t>In</w:t>
      </w:r>
      <w:r w:rsidR="00F20A61">
        <w:t xml:space="preserve"> </w:t>
      </w:r>
      <w:r w:rsidRPr="007C05DC">
        <w:t>Liebe</w:t>
      </w:r>
      <w:r w:rsidR="00F20A61">
        <w:t xml:space="preserve"> </w:t>
      </w:r>
      <w:r w:rsidRPr="007C05DC">
        <w:t>gewurzelt</w:t>
      </w:r>
      <w:r w:rsidR="00F20A61">
        <w:t xml:space="preserve"> </w:t>
      </w:r>
      <w:r w:rsidRPr="007C05DC">
        <w:t>und</w:t>
      </w:r>
      <w:r w:rsidR="00F20A61">
        <w:t xml:space="preserve"> </w:t>
      </w:r>
      <w:r w:rsidRPr="007C05DC">
        <w:t>gegründet</w:t>
      </w:r>
      <w:r w:rsidR="00F20A61">
        <w:t xml:space="preserve"> </w:t>
      </w:r>
      <w:r w:rsidRPr="007C05DC">
        <w:t>-</w:t>
      </w:r>
      <w:r w:rsidR="00F20A61">
        <w:t xml:space="preserve"> </w:t>
      </w:r>
      <w:r w:rsidRPr="007C05DC">
        <w:t>V.</w:t>
      </w:r>
      <w:r w:rsidR="00F20A61">
        <w:t xml:space="preserve"> </w:t>
      </w:r>
      <w:r w:rsidRPr="007C05DC">
        <w:t>17</w:t>
      </w:r>
      <w:bookmarkEnd w:id="79"/>
      <w:bookmarkEnd w:id="80"/>
      <w:bookmarkEnd w:id="81"/>
    </w:p>
    <w:p w14:paraId="71EECD05" w14:textId="3371DA51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Substanz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unserer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Beziehung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</w:t>
      </w:r>
      <w:r w:rsidRPr="007C05DC">
        <w:rPr>
          <w:lang w:val="de-DE"/>
        </w:rPr>
        <w:t>e</w:t>
      </w:r>
      <w:r w:rsidRPr="007C05DC">
        <w:rPr>
          <w:lang w:val="de-DE"/>
        </w:rPr>
        <w:t>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Bewusstsein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Beziehung.</w:t>
      </w:r>
    </w:p>
    <w:p w14:paraId="713C1AAC" w14:textId="0C608114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Damit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Prozess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„Sich-breit-machens“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Jesu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fortschreiten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muss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verwurzelt,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gegründet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Judas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ruft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„bewahren“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F20A61">
        <w:rPr>
          <w:lang w:val="de-DE"/>
        </w:rPr>
        <w:t xml:space="preserve">Judas </w:t>
      </w:r>
      <w:r w:rsidRPr="007C05DC">
        <w:rPr>
          <w:lang w:val="de-DE"/>
        </w:rPr>
        <w:t>21).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</w:t>
      </w:r>
      <w:r w:rsidRPr="007C05DC">
        <w:rPr>
          <w:lang w:val="de-DE"/>
        </w:rPr>
        <w:t>o</w:t>
      </w:r>
      <w:r w:rsidRPr="007C05DC">
        <w:rPr>
          <w:lang w:val="de-DE"/>
        </w:rPr>
        <w:t>hannes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warnt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Weltliebe,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schließt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Vater-Liebe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F20A61">
        <w:rPr>
          <w:lang w:val="de-DE"/>
        </w:rPr>
        <w:t xml:space="preserve">1. Johannes </w:t>
      </w:r>
      <w:r w:rsidRPr="007C05DC">
        <w:rPr>
          <w:lang w:val="de-DE"/>
        </w:rPr>
        <w:t>2</w:t>
      </w:r>
      <w:r w:rsidR="00F20A61">
        <w:rPr>
          <w:lang w:val="de-DE"/>
        </w:rPr>
        <w:t>, 1</w:t>
      </w:r>
      <w:r w:rsidRPr="007C05DC">
        <w:rPr>
          <w:lang w:val="de-DE"/>
        </w:rPr>
        <w:t>5.16):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jemand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Vaters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‹und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ihm›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ihm,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weil</w:t>
      </w:r>
      <w:r w:rsidR="000F7D5E">
        <w:rPr>
          <w:lang w:val="de-DE"/>
        </w:rPr>
        <w:t>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0F7D5E">
        <w:rPr>
          <w:lang w:val="de-DE"/>
        </w:rPr>
        <w:t>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Lust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Fle</w:t>
      </w:r>
      <w:r w:rsidRPr="007C05DC">
        <w:rPr>
          <w:lang w:val="de-DE"/>
        </w:rPr>
        <w:t>i</w:t>
      </w:r>
      <w:r w:rsidRPr="007C05DC">
        <w:rPr>
          <w:lang w:val="de-DE"/>
        </w:rPr>
        <w:t>sches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Lust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Großtun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</w:t>
      </w:r>
      <w:r w:rsidRPr="007C05DC">
        <w:rPr>
          <w:lang w:val="de-DE"/>
        </w:rPr>
        <w:t>e</w:t>
      </w:r>
      <w:r w:rsidRPr="007C05DC">
        <w:rPr>
          <w:lang w:val="de-DE"/>
        </w:rPr>
        <w:t>bens</w:t>
      </w:r>
      <w:r w:rsidR="000F7D5E">
        <w:rPr>
          <w:lang w:val="de-DE"/>
        </w:rPr>
        <w:t>,</w:t>
      </w:r>
      <w:r w:rsidR="00F20A61">
        <w:rPr>
          <w:lang w:val="de-DE"/>
        </w:rPr>
        <w:t xml:space="preserve"> </w:t>
      </w:r>
      <w:r w:rsidR="000F7D5E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Vater,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sondern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Welt.“</w:t>
      </w:r>
    </w:p>
    <w:p w14:paraId="0C476C80" w14:textId="77777777" w:rsidR="00BF7F0E" w:rsidRPr="007C05DC" w:rsidRDefault="00BF7F0E" w:rsidP="00C468DF">
      <w:pPr>
        <w:jc w:val="both"/>
        <w:rPr>
          <w:lang w:val="de-DE"/>
        </w:rPr>
      </w:pPr>
    </w:p>
    <w:p w14:paraId="29D81B04" w14:textId="77777777" w:rsidR="00422EA4" w:rsidRPr="007C05DC" w:rsidRDefault="00422EA4" w:rsidP="00C468DF">
      <w:pPr>
        <w:jc w:val="both"/>
        <w:rPr>
          <w:rStyle w:val="Hervorhebung"/>
          <w:b/>
          <w:color w:val="002060"/>
          <w:lang w:val="de-DE"/>
        </w:rPr>
      </w:pPr>
      <w:r w:rsidRPr="007C05DC">
        <w:rPr>
          <w:rStyle w:val="Hervorhebung"/>
          <w:color w:val="002060"/>
          <w:lang w:val="de-DE"/>
        </w:rPr>
        <w:t>„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gewurzelt</w:t>
      </w:r>
      <w:r w:rsidRPr="007C05DC">
        <w:rPr>
          <w:rStyle w:val="Hervorhebung"/>
          <w:color w:val="002060"/>
          <w:lang w:val="de-DE"/>
        </w:rPr>
        <w:t>“</w:t>
      </w:r>
    </w:p>
    <w:p w14:paraId="62913CE5" w14:textId="7E1238EF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lastRenderedPageBreak/>
        <w:t>Nach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großen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Sturm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Bäume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entwurzelt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kreuz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quer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herumliegen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sehen.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tiefen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Wurzeln.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Wunder,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Sturm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umstürzen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kon</w:t>
      </w:r>
      <w:r w:rsidRPr="007C05DC">
        <w:rPr>
          <w:lang w:val="de-DE"/>
        </w:rPr>
        <w:t>n</w:t>
      </w:r>
      <w:r w:rsidRPr="007C05DC">
        <w:rPr>
          <w:lang w:val="de-DE"/>
        </w:rPr>
        <w:t>te.</w:t>
      </w:r>
    </w:p>
    <w:p w14:paraId="78DA123A" w14:textId="0B05A8FC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tiefen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Wurzeln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Gefahr!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Anschein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haben,</w:t>
      </w:r>
      <w:r w:rsidR="00F20A61">
        <w:rPr>
          <w:lang w:val="de-DE"/>
        </w:rPr>
        <w:t xml:space="preserve"> </w:t>
      </w:r>
      <w:r w:rsidR="000F7D5E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Ordnung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sei;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strahlen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vielleicht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gewisse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Herrlichkeit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</w:t>
      </w:r>
      <w:r w:rsidR="000F7D5E">
        <w:rPr>
          <w:lang w:val="de-DE"/>
        </w:rPr>
        <w:t>.</w:t>
      </w:r>
      <w:r w:rsidR="00F20A61">
        <w:rPr>
          <w:lang w:val="de-DE"/>
        </w:rPr>
        <w:t xml:space="preserve"> </w:t>
      </w:r>
      <w:r w:rsidR="000F7D5E">
        <w:rPr>
          <w:lang w:val="de-DE"/>
        </w:rPr>
        <w:t>A</w:t>
      </w:r>
      <w:r w:rsidRPr="007C05DC">
        <w:rPr>
          <w:lang w:val="de-DE"/>
        </w:rPr>
        <w:t>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="000F7D5E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Sturm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kommt?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</w:t>
      </w:r>
      <w:r w:rsidRPr="007C05DC">
        <w:rPr>
          <w:lang w:val="de-DE"/>
        </w:rPr>
        <w:t>f</w:t>
      </w:r>
      <w:r w:rsidRPr="007C05DC">
        <w:rPr>
          <w:lang w:val="de-DE"/>
        </w:rPr>
        <w:t>gedeckt.</w:t>
      </w:r>
    </w:p>
    <w:p w14:paraId="60FA30A2" w14:textId="4A62F208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betet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daher,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Verfolgungssturm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Epheser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hereinbricht,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Wurzeln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tief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</w:t>
      </w:r>
      <w:r w:rsidRPr="007C05DC">
        <w:rPr>
          <w:lang w:val="de-DE"/>
        </w:rPr>
        <w:t>o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hineindringen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lassen.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Boden?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Liebe!</w:t>
      </w:r>
    </w:p>
    <w:p w14:paraId="7928908A" w14:textId="5D1E18DA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gewurzelt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sind,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hervorquellen.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schenke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="00556F6D">
        <w:rPr>
          <w:lang w:val="de-DE"/>
        </w:rPr>
        <w:t>im</w:t>
      </w:r>
      <w:r w:rsidR="00F20A61">
        <w:rPr>
          <w:lang w:val="de-DE"/>
        </w:rPr>
        <w:t xml:space="preserve"> </w:t>
      </w:r>
      <w:r w:rsidR="00556F6D">
        <w:rPr>
          <w:lang w:val="de-DE"/>
        </w:rPr>
        <w:t>praktischen</w:t>
      </w:r>
      <w:r w:rsidR="00F20A61">
        <w:rPr>
          <w:lang w:val="de-DE"/>
        </w:rPr>
        <w:t xml:space="preserve"> </w:t>
      </w:r>
      <w:r w:rsidR="00556F6D">
        <w:rPr>
          <w:lang w:val="de-DE"/>
        </w:rPr>
        <w:t>Leben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beständiger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Lebenssaft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wird.</w:t>
      </w:r>
    </w:p>
    <w:p w14:paraId="243DE83C" w14:textId="77777777" w:rsidR="00422EA4" w:rsidRPr="007C05DC" w:rsidRDefault="00422EA4" w:rsidP="00C468DF">
      <w:pPr>
        <w:jc w:val="both"/>
        <w:rPr>
          <w:lang w:val="de-DE"/>
        </w:rPr>
      </w:pPr>
    </w:p>
    <w:p w14:paraId="76030110" w14:textId="79636BCA" w:rsidR="00422EA4" w:rsidRPr="00556F6D" w:rsidRDefault="00556F6D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556F6D">
        <w:rPr>
          <w:rStyle w:val="Hervorhebung"/>
          <w:b/>
          <w:bCs/>
          <w:i w:val="0"/>
          <w:iCs/>
          <w:color w:val="002060"/>
          <w:lang w:val="de-DE"/>
        </w:rPr>
        <w:t>„</w:t>
      </w:r>
      <w:r w:rsidR="00422EA4" w:rsidRPr="00556F6D">
        <w:rPr>
          <w:rStyle w:val="Hervorhebung"/>
          <w:b/>
          <w:bCs/>
          <w:i w:val="0"/>
          <w:iCs/>
          <w:color w:val="002060"/>
          <w:lang w:val="de-DE"/>
        </w:rPr>
        <w:t>und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="00422EA4" w:rsidRPr="00556F6D">
        <w:rPr>
          <w:rStyle w:val="Hervorhebung"/>
          <w:b/>
          <w:bCs/>
          <w:i w:val="0"/>
          <w:iCs/>
          <w:color w:val="002060"/>
          <w:lang w:val="de-DE"/>
        </w:rPr>
        <w:t>gegründet“</w:t>
      </w:r>
    </w:p>
    <w:p w14:paraId="6C4CB6A6" w14:textId="44EBFE09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Eckpfosten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müssen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gestützt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fest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etwas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aushalten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können.</w:t>
      </w:r>
    </w:p>
    <w:p w14:paraId="5607F79D" w14:textId="704383AF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müssen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lernen,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Spannungen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auszuhalten.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gibt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viele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Spannungen:</w:t>
      </w:r>
      <w:r w:rsidR="00F20A61">
        <w:rPr>
          <w:lang w:val="de-DE"/>
        </w:rPr>
        <w:t xml:space="preserve"> </w:t>
      </w:r>
      <w:r w:rsidR="00556F6D">
        <w:rPr>
          <w:lang w:val="de-DE"/>
        </w:rPr>
        <w:t>D</w:t>
      </w:r>
      <w:r w:rsidRPr="007C05DC">
        <w:rPr>
          <w:lang w:val="de-DE"/>
        </w:rPr>
        <w:t>a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gezogen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–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Auseinanderse</w:t>
      </w:r>
      <w:r w:rsidRPr="007C05DC">
        <w:rPr>
          <w:lang w:val="de-DE"/>
        </w:rPr>
        <w:t>t</w:t>
      </w:r>
      <w:r w:rsidRPr="007C05DC">
        <w:rPr>
          <w:lang w:val="de-DE"/>
        </w:rPr>
        <w:t>zungen,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Anfechtungen,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Verfolgungen,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unerwarteten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Aufg</w:t>
      </w:r>
      <w:r w:rsidRPr="007C05DC">
        <w:rPr>
          <w:lang w:val="de-DE"/>
        </w:rPr>
        <w:t>a</w:t>
      </w:r>
      <w:r w:rsidRPr="007C05DC">
        <w:rPr>
          <w:lang w:val="de-DE"/>
        </w:rPr>
        <w:t>ben.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Augenblick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neu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holen</w:t>
      </w:r>
      <w:r w:rsidR="00556F6D">
        <w:rPr>
          <w:lang w:val="de-DE"/>
        </w:rPr>
        <w:t>.</w:t>
      </w:r>
      <w:r w:rsidR="00F20A61">
        <w:rPr>
          <w:lang w:val="de-DE"/>
        </w:rPr>
        <w:t xml:space="preserve"> </w:t>
      </w:r>
      <w:r w:rsidR="00556F6D">
        <w:rPr>
          <w:lang w:val="de-DE"/>
        </w:rPr>
        <w:t>D</w:t>
      </w:r>
      <w:r w:rsidRPr="007C05DC">
        <w:rPr>
          <w:lang w:val="de-DE"/>
        </w:rPr>
        <w:t>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muss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vorher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geschehen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Wohl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gegründet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gleich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umkippt,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gezogen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gibt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Welt,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Spannungen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standhält,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Boden,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hält,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straucheln,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Druck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kommt.</w:t>
      </w:r>
      <w:r w:rsidR="00F20A61">
        <w:rPr>
          <w:lang w:val="de-DE"/>
        </w:rPr>
        <w:t xml:space="preserve"> </w:t>
      </w:r>
    </w:p>
    <w:p w14:paraId="0AB31EE0" w14:textId="26402433" w:rsidR="00422EA4" w:rsidRPr="007C05DC" w:rsidRDefault="00422EA4" w:rsidP="00C468DF">
      <w:pPr>
        <w:pStyle w:val="berschrift6"/>
        <w:jc w:val="both"/>
      </w:pPr>
      <w:bookmarkStart w:id="82" w:name="_Toc488495521"/>
      <w:bookmarkStart w:id="83" w:name="_Toc527192922"/>
      <w:bookmarkStart w:id="84" w:name="_Toc527434596"/>
      <w:r w:rsidRPr="007C05DC">
        <w:t>Imstande,</w:t>
      </w:r>
      <w:r w:rsidR="00F20A61">
        <w:t xml:space="preserve"> </w:t>
      </w:r>
      <w:r w:rsidRPr="007C05DC">
        <w:t>die</w:t>
      </w:r>
      <w:r w:rsidR="00F20A61">
        <w:t xml:space="preserve"> </w:t>
      </w:r>
      <w:r w:rsidRPr="007C05DC">
        <w:t>Breite,</w:t>
      </w:r>
      <w:r w:rsidR="00F20A61">
        <w:t xml:space="preserve"> </w:t>
      </w:r>
      <w:r w:rsidRPr="007C05DC">
        <w:t>Länge,</w:t>
      </w:r>
      <w:r w:rsidR="00F20A61">
        <w:t xml:space="preserve"> </w:t>
      </w:r>
      <w:r w:rsidRPr="007C05DC">
        <w:t>Tiefe</w:t>
      </w:r>
      <w:r w:rsidR="00F20A61">
        <w:t xml:space="preserve"> </w:t>
      </w:r>
      <w:r w:rsidRPr="007C05DC">
        <w:t>und</w:t>
      </w:r>
      <w:r w:rsidR="00F20A61">
        <w:t xml:space="preserve"> </w:t>
      </w:r>
      <w:r w:rsidRPr="007C05DC">
        <w:t>Höhe</w:t>
      </w:r>
      <w:r w:rsidR="00F20A61">
        <w:t xml:space="preserve"> </w:t>
      </w:r>
      <w:r w:rsidRPr="007C05DC">
        <w:t>zu</w:t>
      </w:r>
      <w:r w:rsidR="00F20A61">
        <w:t xml:space="preserve"> </w:t>
      </w:r>
      <w:r w:rsidRPr="007C05DC">
        <w:t>erfassen</w:t>
      </w:r>
      <w:r w:rsidR="00F20A61">
        <w:t xml:space="preserve">  </w:t>
      </w:r>
      <w:r w:rsidRPr="007C05DC">
        <w:t>-</w:t>
      </w:r>
      <w:r w:rsidR="00F20A61">
        <w:t xml:space="preserve"> </w:t>
      </w:r>
      <w:r w:rsidRPr="007C05DC">
        <w:t>3</w:t>
      </w:r>
      <w:r w:rsidR="00F20A61">
        <w:t>, 1</w:t>
      </w:r>
      <w:r w:rsidRPr="007C05DC">
        <w:t>8</w:t>
      </w:r>
      <w:bookmarkEnd w:id="82"/>
      <w:bookmarkEnd w:id="83"/>
      <w:bookmarkEnd w:id="84"/>
    </w:p>
    <w:p w14:paraId="03B81AC9" w14:textId="77777777" w:rsidR="00C468DF" w:rsidRPr="00C468DF" w:rsidRDefault="00C468DF" w:rsidP="00C468DF">
      <w:pPr>
        <w:jc w:val="both"/>
        <w:rPr>
          <w:sz w:val="10"/>
          <w:szCs w:val="10"/>
          <w:lang w:val="de-DE"/>
        </w:rPr>
      </w:pPr>
    </w:p>
    <w:p w14:paraId="14B42CE0" w14:textId="67DDDF6A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„damit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ihr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...,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18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völlig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imstande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seid,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zusammen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mit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allen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Heiligen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zu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erfassen,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welches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die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Breite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und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Länge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und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Tiefe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und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Höhe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ist“</w:t>
      </w:r>
    </w:p>
    <w:p w14:paraId="5F2A5B60" w14:textId="77777777" w:rsidR="00422EA4" w:rsidRPr="007C05DC" w:rsidRDefault="00422EA4" w:rsidP="00C468DF">
      <w:pPr>
        <w:jc w:val="both"/>
        <w:rPr>
          <w:rStyle w:val="Hervorhebung"/>
          <w:b/>
          <w:color w:val="002060"/>
          <w:lang w:val="de-DE"/>
        </w:rPr>
      </w:pPr>
    </w:p>
    <w:p w14:paraId="77004F15" w14:textId="1F32DBE9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„damit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ihr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...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völlig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imstande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seid“</w:t>
      </w:r>
    </w:p>
    <w:p w14:paraId="61E6D755" w14:textId="09D64F92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erkennen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nötig,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gewurzelt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zieht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Verbindung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zwischen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denken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="00556F6D">
        <w:rPr>
          <w:lang w:val="de-DE"/>
        </w:rPr>
        <w:t>besser</w:t>
      </w:r>
      <w:r w:rsidR="00F20A61">
        <w:rPr>
          <w:lang w:val="de-DE"/>
        </w:rPr>
        <w:t xml:space="preserve"> </w:t>
      </w:r>
      <w:r w:rsidR="00556F6D">
        <w:rPr>
          <w:lang w:val="de-DE"/>
        </w:rPr>
        <w:t>in</w:t>
      </w:r>
      <w:r w:rsidR="00F20A61">
        <w:rPr>
          <w:lang w:val="de-DE"/>
        </w:rPr>
        <w:t xml:space="preserve"> </w:t>
      </w:r>
      <w:r w:rsidR="00556F6D">
        <w:rPr>
          <w:lang w:val="de-DE"/>
        </w:rPr>
        <w:t>der</w:t>
      </w:r>
      <w:r w:rsidR="00F20A61">
        <w:rPr>
          <w:lang w:val="de-DE"/>
        </w:rPr>
        <w:t xml:space="preserve"> </w:t>
      </w:r>
      <w:r w:rsidR="00556F6D">
        <w:rPr>
          <w:lang w:val="de-DE"/>
        </w:rPr>
        <w:t>Lage,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denken.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hasst,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unfähig,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richtige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Schlüsse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ziehen.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em</w:t>
      </w:r>
      <w:r w:rsidRPr="007C05DC">
        <w:rPr>
          <w:lang w:val="de-DE"/>
        </w:rPr>
        <w:t>o</w:t>
      </w:r>
      <w:r w:rsidRPr="007C05DC">
        <w:rPr>
          <w:lang w:val="de-DE"/>
        </w:rPr>
        <w:t>tional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gebunden.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frei,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objektiv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bleiben.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Schrift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nur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Liebe</w:t>
      </w:r>
      <w:r w:rsidR="00F20A61">
        <w:rPr>
          <w:rStyle w:val="Hervorhebung"/>
          <w:color w:val="002060"/>
          <w:lang w:val="de-DE"/>
        </w:rPr>
        <w:t xml:space="preserve"> </w:t>
      </w:r>
      <w:r w:rsidRPr="00556F6D">
        <w:rPr>
          <w:rStyle w:val="Hervorhebung"/>
          <w:i w:val="0"/>
          <w:iCs/>
          <w:color w:val="002060"/>
          <w:lang w:val="de-DE"/>
        </w:rPr>
        <w:t>und</w:t>
      </w:r>
      <w:r w:rsidR="00F20A61">
        <w:rPr>
          <w:rStyle w:val="Hervorhebung"/>
          <w:color w:val="002060"/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Glaube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geko</w:t>
      </w:r>
      <w:r w:rsidRPr="007C05DC">
        <w:rPr>
          <w:lang w:val="de-DE"/>
        </w:rPr>
        <w:t>p</w:t>
      </w:r>
      <w:r w:rsidRPr="007C05DC">
        <w:rPr>
          <w:lang w:val="de-DE"/>
        </w:rPr>
        <w:t>pelt,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sondern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auch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Liebe</w:t>
      </w:r>
      <w:r w:rsidR="00F20A61">
        <w:rPr>
          <w:rStyle w:val="Hervorhebung"/>
          <w:color w:val="002060"/>
          <w:lang w:val="de-DE"/>
        </w:rPr>
        <w:t xml:space="preserve"> </w:t>
      </w:r>
      <w:r w:rsidRPr="00556F6D">
        <w:rPr>
          <w:rStyle w:val="Hervorhebung"/>
          <w:i w:val="0"/>
          <w:iCs/>
          <w:color w:val="002060"/>
          <w:lang w:val="de-DE"/>
        </w:rPr>
        <w:t>und</w:t>
      </w:r>
      <w:r w:rsidR="00F20A61">
        <w:rPr>
          <w:rStyle w:val="Hervorhebung"/>
          <w:color w:val="002060"/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Erkenntnis</w:t>
      </w:r>
      <w:r w:rsidRPr="007C05DC">
        <w:rPr>
          <w:lang w:val="de-DE"/>
        </w:rPr>
        <w:t>.</w:t>
      </w:r>
      <w:r w:rsidR="00F20A61">
        <w:rPr>
          <w:lang w:val="de-DE"/>
        </w:rPr>
        <w:t xml:space="preserve"> </w:t>
      </w:r>
      <w:r w:rsidR="00556F6D">
        <w:rPr>
          <w:lang w:val="de-DE"/>
        </w:rPr>
        <w:t>(Vgl.</w:t>
      </w:r>
      <w:r w:rsidR="00F20A61">
        <w:rPr>
          <w:lang w:val="de-DE"/>
        </w:rPr>
        <w:t xml:space="preserve"> Philipper </w:t>
      </w:r>
      <w:r w:rsidR="00556F6D">
        <w:rPr>
          <w:lang w:val="de-DE"/>
        </w:rPr>
        <w:t>1</w:t>
      </w:r>
      <w:r w:rsidR="00F20A61">
        <w:rPr>
          <w:lang w:val="de-DE"/>
        </w:rPr>
        <w:t>, 9</w:t>
      </w:r>
      <w:r w:rsidR="00556F6D">
        <w:rPr>
          <w:lang w:val="de-DE"/>
        </w:rPr>
        <w:t>.)</w:t>
      </w:r>
    </w:p>
    <w:p w14:paraId="6FDFB7B6" w14:textId="6FD63390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Inwiefern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notwendig,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Erkenntnis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sammeln?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Voraussetzung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Erkenntnis,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weil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Nähe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Verbindung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bedeutet.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Erkenntnis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wollen,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muss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zuerst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Verbindung,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Assoziation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vorhanden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sein;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sonst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mitteilen.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nennen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="00B1055D">
        <w:rPr>
          <w:lang w:val="de-DE"/>
        </w:rPr>
        <w:t>heute</w:t>
      </w:r>
      <w:r w:rsidR="00F20A61">
        <w:rPr>
          <w:lang w:val="de-DE"/>
        </w:rPr>
        <w:t xml:space="preserve"> </w:t>
      </w:r>
      <w:r w:rsidR="00B1055D">
        <w:rPr>
          <w:lang w:val="de-DE"/>
        </w:rPr>
        <w:t>oft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„Kontakt“,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nennt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="00B1055D">
        <w:rPr>
          <w:lang w:val="de-DE"/>
        </w:rPr>
        <w:t>„</w:t>
      </w:r>
      <w:r w:rsidRPr="007C05DC">
        <w:rPr>
          <w:lang w:val="de-DE"/>
        </w:rPr>
        <w:t>Liebe</w:t>
      </w:r>
      <w:r w:rsidR="00B1055D">
        <w:rPr>
          <w:lang w:val="de-DE"/>
        </w:rPr>
        <w:t>“</w:t>
      </w:r>
      <w:r w:rsidRPr="007C05DC">
        <w:rPr>
          <w:lang w:val="de-DE"/>
        </w:rPr>
        <w:t>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brauche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Bewusstsein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etwas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gewaltigen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Dimensionen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gegeben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erfassen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kann.</w:t>
      </w:r>
    </w:p>
    <w:p w14:paraId="7497A72B" w14:textId="36E8038D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wirklich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lernen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können,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muss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Lehrer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Eltern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wissen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genau,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diejenigen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Lehrer,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geliebt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sind,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wenig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Erfolg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Kindern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etwas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beizubringen.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vorhanden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ist,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will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</w:t>
      </w:r>
      <w:r w:rsidRPr="007C05DC">
        <w:rPr>
          <w:lang w:val="de-DE"/>
        </w:rPr>
        <w:t>ü</w:t>
      </w:r>
      <w:r w:rsidRPr="007C05DC">
        <w:rPr>
          <w:lang w:val="de-DE"/>
        </w:rPr>
        <w:t>ler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lernen,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schwierig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Voraussetzung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Erkenntnis.</w:t>
      </w:r>
    </w:p>
    <w:p w14:paraId="78F505BE" w14:textId="77777777" w:rsidR="00422EA4" w:rsidRPr="007C05DC" w:rsidRDefault="00422EA4" w:rsidP="00C468DF">
      <w:pPr>
        <w:jc w:val="both"/>
        <w:rPr>
          <w:lang w:val="de-DE"/>
        </w:rPr>
      </w:pPr>
    </w:p>
    <w:p w14:paraId="6AEA443B" w14:textId="13918FAE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lastRenderedPageBreak/>
        <w:t>„</w:t>
      </w:r>
      <w:r w:rsidR="00B1055D">
        <w:rPr>
          <w:rStyle w:val="Hervorhebung"/>
          <w:b/>
          <w:bCs/>
          <w:i w:val="0"/>
          <w:iCs/>
          <w:color w:val="002060"/>
          <w:lang w:val="de-DE"/>
        </w:rPr>
        <w:t>…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zusammen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mit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allen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Heiligen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zu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erfassen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B1055D">
        <w:rPr>
          <w:rStyle w:val="Hervorhebung"/>
          <w:i w:val="0"/>
          <w:iCs/>
          <w:color w:val="002060"/>
          <w:lang w:val="de-DE"/>
        </w:rPr>
        <w:t>(eigentlich:</w:t>
      </w:r>
      <w:r w:rsidR="00F20A61">
        <w:rPr>
          <w:rStyle w:val="Hervorhebung"/>
          <w:i w:val="0"/>
          <w:iCs/>
          <w:color w:val="002060"/>
          <w:lang w:val="de-DE"/>
        </w:rPr>
        <w:t xml:space="preserve"> </w:t>
      </w:r>
      <w:r w:rsidRPr="00B1055D">
        <w:rPr>
          <w:rStyle w:val="Hervorhebung"/>
          <w:i w:val="0"/>
          <w:iCs/>
          <w:color w:val="002060"/>
          <w:lang w:val="de-DE"/>
        </w:rPr>
        <w:t>zu</w:t>
      </w:r>
      <w:r w:rsidR="00F20A61">
        <w:rPr>
          <w:rStyle w:val="Hervorhebung"/>
          <w:i w:val="0"/>
          <w:iCs/>
          <w:color w:val="002060"/>
          <w:lang w:val="de-DE"/>
        </w:rPr>
        <w:t xml:space="preserve"> </w:t>
      </w:r>
      <w:r w:rsidRPr="00B1055D">
        <w:rPr>
          <w:rStyle w:val="Hervorhebung"/>
          <w:i w:val="0"/>
          <w:iCs/>
          <w:color w:val="002060"/>
          <w:lang w:val="de-DE"/>
        </w:rPr>
        <w:t>erfassen</w:t>
      </w:r>
      <w:r w:rsidR="00F20A61">
        <w:rPr>
          <w:rStyle w:val="Hervorhebung"/>
          <w:i w:val="0"/>
          <w:iCs/>
          <w:color w:val="002060"/>
          <w:lang w:val="de-DE"/>
        </w:rPr>
        <w:t xml:space="preserve"> </w:t>
      </w:r>
      <w:r w:rsidRPr="00B1055D">
        <w:rPr>
          <w:rStyle w:val="Hervorhebung"/>
          <w:i w:val="0"/>
          <w:iCs/>
          <w:color w:val="002060"/>
          <w:lang w:val="de-DE"/>
        </w:rPr>
        <w:t>‹und</w:t>
      </w:r>
      <w:r w:rsidR="00F20A61">
        <w:rPr>
          <w:rStyle w:val="Hervorhebung"/>
          <w:i w:val="0"/>
          <w:iCs/>
          <w:color w:val="002060"/>
          <w:lang w:val="de-DE"/>
        </w:rPr>
        <w:t xml:space="preserve"> </w:t>
      </w:r>
      <w:r w:rsidRPr="00B1055D">
        <w:rPr>
          <w:rStyle w:val="Hervorhebung"/>
          <w:i w:val="0"/>
          <w:iCs/>
          <w:color w:val="002060"/>
          <w:lang w:val="de-DE"/>
        </w:rPr>
        <w:t>zu</w:t>
      </w:r>
      <w:r w:rsidR="00F20A61">
        <w:rPr>
          <w:rStyle w:val="Hervorhebung"/>
          <w:i w:val="0"/>
          <w:iCs/>
          <w:color w:val="002060"/>
          <w:lang w:val="de-DE"/>
        </w:rPr>
        <w:t xml:space="preserve"> </w:t>
      </w:r>
      <w:r w:rsidR="00B1055D" w:rsidRPr="00B1055D">
        <w:rPr>
          <w:rStyle w:val="Hervorhebung"/>
          <w:i w:val="0"/>
          <w:iCs/>
          <w:color w:val="002060"/>
          <w:lang w:val="de-DE"/>
        </w:rPr>
        <w:t>eigen</w:t>
      </w:r>
      <w:r w:rsidR="00F20A61">
        <w:rPr>
          <w:rStyle w:val="Hervorhebung"/>
          <w:i w:val="0"/>
          <w:iCs/>
          <w:color w:val="002060"/>
          <w:lang w:val="de-DE"/>
        </w:rPr>
        <w:t xml:space="preserve"> </w:t>
      </w:r>
      <w:r w:rsidRPr="00B1055D">
        <w:rPr>
          <w:rStyle w:val="Hervorhebung"/>
          <w:i w:val="0"/>
          <w:iCs/>
          <w:color w:val="002060"/>
          <w:lang w:val="de-DE"/>
        </w:rPr>
        <w:t>zu</w:t>
      </w:r>
      <w:r w:rsidR="00F20A61">
        <w:rPr>
          <w:rStyle w:val="Hervorhebung"/>
          <w:i w:val="0"/>
          <w:iCs/>
          <w:color w:val="002060"/>
          <w:lang w:val="de-DE"/>
        </w:rPr>
        <w:t xml:space="preserve"> </w:t>
      </w:r>
      <w:r w:rsidRPr="00B1055D">
        <w:rPr>
          <w:rStyle w:val="Hervorhebung"/>
          <w:i w:val="0"/>
          <w:iCs/>
          <w:color w:val="002060"/>
          <w:lang w:val="de-DE"/>
        </w:rPr>
        <w:t>machen</w:t>
      </w:r>
      <w:r w:rsidR="00B1055D">
        <w:rPr>
          <w:rStyle w:val="Hervorhebung"/>
          <w:i w:val="0"/>
          <w:iCs/>
          <w:color w:val="002060"/>
          <w:lang w:val="de-DE"/>
        </w:rPr>
        <w:t>›</w:t>
      </w:r>
      <w:r w:rsidRPr="00B1055D">
        <w:rPr>
          <w:rStyle w:val="Hervorhebung"/>
          <w:i w:val="0"/>
          <w:iCs/>
          <w:color w:val="002060"/>
          <w:lang w:val="de-DE"/>
        </w:rPr>
        <w:t>)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“</w:t>
      </w:r>
    </w:p>
    <w:p w14:paraId="38486F2A" w14:textId="31AF7765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alleine.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Leib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(Siehe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Kapitel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4.)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Alle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können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helfen,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Bibel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Wege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verstehen.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ausgeklammert.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bilden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große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Klasse.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gibt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verschiedene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„Klassenzimmer“.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lernen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mit</w:t>
      </w:r>
      <w:r w:rsidRPr="007C05DC">
        <w:rPr>
          <w:lang w:val="de-DE"/>
        </w:rPr>
        <w:t>eina</w:t>
      </w:r>
      <w:r w:rsidRPr="007C05DC">
        <w:rPr>
          <w:lang w:val="de-DE"/>
        </w:rPr>
        <w:t>n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von</w:t>
      </w:r>
      <w:r w:rsidRPr="007C05DC">
        <w:rPr>
          <w:lang w:val="de-DE"/>
        </w:rPr>
        <w:t>einander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durch</w:t>
      </w:r>
      <w:r w:rsidR="00F20A61">
        <w:rPr>
          <w:rStyle w:val="Hervorhebung"/>
          <w:color w:val="002060"/>
          <w:lang w:val="de-DE"/>
        </w:rPr>
        <w:t xml:space="preserve"> </w:t>
      </w:r>
      <w:r w:rsidR="00B1055D">
        <w:rPr>
          <w:lang w:val="de-DE"/>
        </w:rPr>
        <w:t>e</w:t>
      </w:r>
      <w:r w:rsidRPr="007C05DC">
        <w:rPr>
          <w:lang w:val="de-DE"/>
        </w:rPr>
        <w:t>inander.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Herausfi</w:t>
      </w:r>
      <w:r w:rsidRPr="007C05DC">
        <w:rPr>
          <w:lang w:val="de-DE"/>
        </w:rPr>
        <w:t>n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Wahrheit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gehört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Gemeinschaft.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Manches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erfassen,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manches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Gespräch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and</w:t>
      </w:r>
      <w:r w:rsidRPr="007C05DC">
        <w:rPr>
          <w:lang w:val="de-DE"/>
        </w:rPr>
        <w:t>e</w:t>
      </w:r>
      <w:r w:rsidRPr="007C05DC">
        <w:rPr>
          <w:lang w:val="de-DE"/>
        </w:rPr>
        <w:t>ren.</w:t>
      </w:r>
    </w:p>
    <w:p w14:paraId="4DDD6F1B" w14:textId="777F9A97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Wer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Liebe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gewurzelt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anderen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etwas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lernen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können</w:t>
      </w:r>
      <w:r w:rsidR="00B1055D">
        <w:rPr>
          <w:lang w:val="de-DE"/>
        </w:rPr>
        <w:t>.</w:t>
      </w:r>
      <w:r w:rsidR="00F20A61">
        <w:rPr>
          <w:lang w:val="de-DE"/>
        </w:rPr>
        <w:t xml:space="preserve"> </w:t>
      </w:r>
      <w:r w:rsidR="00B1055D">
        <w:rPr>
          <w:lang w:val="de-DE"/>
        </w:rPr>
        <w:t>U</w:t>
      </w:r>
      <w:r w:rsidRPr="007C05DC">
        <w:rPr>
          <w:lang w:val="de-DE"/>
        </w:rPr>
        <w:t>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mit</w:t>
      </w:r>
      <w:r w:rsidR="00F20A61">
        <w:rPr>
          <w:rStyle w:val="Hervorhebung"/>
          <w:color w:val="002060"/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andern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tut,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wenig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lernen.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dort,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Bruderschaft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echten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ursprünglichen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Weise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geschieht,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dort,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spontan,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familienmäßig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geschieht,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vora</w:t>
      </w:r>
      <w:r w:rsidRPr="007C05DC">
        <w:rPr>
          <w:lang w:val="de-DE"/>
        </w:rPr>
        <w:t>n</w:t>
      </w:r>
      <w:r w:rsidRPr="007C05DC">
        <w:rPr>
          <w:lang w:val="de-DE"/>
        </w:rPr>
        <w:t>schreitende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Erkenntnis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münden.</w:t>
      </w:r>
    </w:p>
    <w:p w14:paraId="42FC3846" w14:textId="77777777" w:rsidR="00422EA4" w:rsidRPr="007C05DC" w:rsidRDefault="00422EA4" w:rsidP="00C468DF">
      <w:pPr>
        <w:jc w:val="both"/>
        <w:rPr>
          <w:lang w:val="de-DE"/>
        </w:rPr>
      </w:pPr>
    </w:p>
    <w:p w14:paraId="6107AA9F" w14:textId="40DD00AB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„welches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die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Breite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und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Länge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und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Tiefe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und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Höhe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ist“</w:t>
      </w:r>
    </w:p>
    <w:p w14:paraId="7E2983C1" w14:textId="19E8CCFE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Zwei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Dimensionen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Horizontale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(Breite,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Länge),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zwei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Senkrechte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(Tiefe,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Höhe).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Wovon?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Liebe?</w:t>
      </w:r>
      <w:r w:rsidR="00F20A61">
        <w:rPr>
          <w:lang w:val="de-DE"/>
        </w:rPr>
        <w:t xml:space="preserve"> </w:t>
      </w:r>
      <w:r w:rsidR="00B1055D">
        <w:rPr>
          <w:lang w:val="de-DE"/>
        </w:rPr>
        <w:t>Von</w:t>
      </w:r>
      <w:r w:rsidR="00F20A61">
        <w:rPr>
          <w:lang w:val="de-DE"/>
        </w:rPr>
        <w:t xml:space="preserve"> </w:t>
      </w:r>
      <w:r w:rsidR="00B1055D">
        <w:rPr>
          <w:lang w:val="de-DE"/>
        </w:rPr>
        <w:t>der</w:t>
      </w:r>
      <w:r w:rsidR="00F20A61">
        <w:rPr>
          <w:lang w:val="de-DE"/>
        </w:rPr>
        <w:t xml:space="preserve"> </w:t>
      </w:r>
      <w:r w:rsidR="00B1055D">
        <w:rPr>
          <w:lang w:val="de-DE"/>
        </w:rPr>
        <w:t>Liebe</w:t>
      </w:r>
      <w:r w:rsidR="00F20A61">
        <w:rPr>
          <w:lang w:val="de-DE"/>
        </w:rPr>
        <w:t xml:space="preserve"> </w:t>
      </w:r>
      <w:r w:rsidR="00B1055D">
        <w:rPr>
          <w:lang w:val="de-DE"/>
        </w:rPr>
        <w:t>ist</w:t>
      </w:r>
      <w:r w:rsidR="00F20A61">
        <w:rPr>
          <w:lang w:val="de-DE"/>
        </w:rPr>
        <w:t xml:space="preserve"> </w:t>
      </w:r>
      <w:r w:rsidR="00B1055D">
        <w:rPr>
          <w:lang w:val="de-DE"/>
        </w:rPr>
        <w:t>aber</w:t>
      </w:r>
      <w:r w:rsidR="00F20A61">
        <w:rPr>
          <w:lang w:val="de-DE"/>
        </w:rPr>
        <w:t xml:space="preserve"> </w:t>
      </w:r>
      <w:r w:rsidR="00B1055D">
        <w:rPr>
          <w:lang w:val="de-DE"/>
        </w:rPr>
        <w:t>e</w:t>
      </w:r>
      <w:r w:rsidRPr="007C05DC">
        <w:rPr>
          <w:lang w:val="de-DE"/>
        </w:rPr>
        <w:t>rst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19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Rede.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spricht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grundsätzlich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„Heilsraum“,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Dimensi</w:t>
      </w:r>
      <w:r w:rsidRPr="007C05DC">
        <w:rPr>
          <w:lang w:val="de-DE"/>
        </w:rPr>
        <w:t>o</w:t>
      </w:r>
      <w:r w:rsidRPr="007C05DC">
        <w:rPr>
          <w:lang w:val="de-DE"/>
        </w:rPr>
        <w:t>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Heilshauses,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allem,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erhalten,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kommen.</w:t>
      </w:r>
    </w:p>
    <w:p w14:paraId="19B075D5" w14:textId="2DBC00C9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Abraham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verwurzelt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durch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Offenbarung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gestärkt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inneren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Menschen.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forderte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Dimensionen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herrlichen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Erbes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anschauen,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gehört.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„Richte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ja,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schaue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Ort,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bist,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Norden,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Süden,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Aufgang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Meer,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ga</w:t>
      </w:r>
      <w:r w:rsidRPr="007C05DC">
        <w:rPr>
          <w:lang w:val="de-DE"/>
        </w:rPr>
        <w:t>n</w:t>
      </w:r>
      <w:r w:rsidRPr="007C05DC">
        <w:rPr>
          <w:lang w:val="de-DE"/>
        </w:rPr>
        <w:t>ze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Land,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siehst,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deinem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Samen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ewig.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Samen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Staub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Erde.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Mensch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Staub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zä</w:t>
      </w:r>
      <w:r w:rsidRPr="007C05DC">
        <w:rPr>
          <w:lang w:val="de-DE"/>
        </w:rPr>
        <w:t>h</w:t>
      </w:r>
      <w:r w:rsidRPr="007C05DC">
        <w:rPr>
          <w:lang w:val="de-DE"/>
        </w:rPr>
        <w:t>len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Same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zählen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Durchziehe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Land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Länge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nach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Breite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nach,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es.“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F20A61">
        <w:rPr>
          <w:lang w:val="de-DE"/>
        </w:rPr>
        <w:t xml:space="preserve">1. Mose </w:t>
      </w:r>
      <w:r w:rsidRPr="007C05DC">
        <w:rPr>
          <w:lang w:val="de-DE"/>
        </w:rPr>
        <w:t>13</w:t>
      </w:r>
      <w:r w:rsidR="00F20A61">
        <w:rPr>
          <w:lang w:val="de-DE"/>
        </w:rPr>
        <w:t>, 1</w:t>
      </w:r>
      <w:r w:rsidRPr="007C05DC">
        <w:rPr>
          <w:lang w:val="de-DE"/>
        </w:rPr>
        <w:t>4-17)</w:t>
      </w:r>
    </w:p>
    <w:p w14:paraId="21A52374" w14:textId="72950E70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brauche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Bewusstsein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etwas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gewaltigen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Dimensionen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gegeben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erfassen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Letztlich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Rettung)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B1055D">
        <w:rPr>
          <w:i/>
          <w:iCs/>
          <w:lang w:val="de-DE"/>
        </w:rPr>
        <w:t>Person</w:t>
      </w:r>
      <w:r w:rsidRPr="007C05DC">
        <w:rPr>
          <w:lang w:val="de-DE"/>
        </w:rPr>
        <w:t>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F20A61">
        <w:rPr>
          <w:lang w:val="de-DE"/>
        </w:rPr>
        <w:t xml:space="preserve">Psalm </w:t>
      </w:r>
      <w:r w:rsidRPr="007C05DC">
        <w:rPr>
          <w:lang w:val="de-DE"/>
        </w:rPr>
        <w:t>27</w:t>
      </w:r>
      <w:r w:rsidR="00F20A61">
        <w:rPr>
          <w:lang w:val="de-DE"/>
        </w:rPr>
        <w:t>, 1</w:t>
      </w:r>
      <w:r w:rsidRPr="007C05DC">
        <w:rPr>
          <w:lang w:val="de-DE"/>
        </w:rPr>
        <w:t>;</w:t>
      </w:r>
      <w:r w:rsidR="00F20A61">
        <w:rPr>
          <w:lang w:val="de-DE"/>
        </w:rPr>
        <w:t xml:space="preserve"> </w:t>
      </w:r>
      <w:r w:rsidR="00437916">
        <w:rPr>
          <w:lang w:val="de-DE"/>
        </w:rPr>
        <w:t xml:space="preserve">Psalm </w:t>
      </w:r>
      <w:r w:rsidRPr="007C05DC">
        <w:rPr>
          <w:lang w:val="de-DE"/>
        </w:rPr>
        <w:t>63</w:t>
      </w:r>
      <w:r w:rsidR="00F20A61">
        <w:rPr>
          <w:lang w:val="de-DE"/>
        </w:rPr>
        <w:t>, 2</w:t>
      </w:r>
      <w:r w:rsidRPr="007C05DC">
        <w:rPr>
          <w:lang w:val="de-DE"/>
        </w:rPr>
        <w:t>).</w:t>
      </w:r>
    </w:p>
    <w:p w14:paraId="574DE006" w14:textId="762DDEA8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Recht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fragt</w:t>
      </w:r>
      <w:r w:rsidR="00F20A61">
        <w:rPr>
          <w:lang w:val="de-DE"/>
        </w:rPr>
        <w:t xml:space="preserve"> </w:t>
      </w:r>
      <w:proofErr w:type="spellStart"/>
      <w:r w:rsidRPr="007C05DC">
        <w:rPr>
          <w:lang w:val="de-DE"/>
        </w:rPr>
        <w:t>Zophar</w:t>
      </w:r>
      <w:proofErr w:type="spellEnd"/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Hiob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11</w:t>
      </w:r>
      <w:r w:rsidR="00F20A61">
        <w:rPr>
          <w:lang w:val="de-DE"/>
        </w:rPr>
        <w:t>, 7</w:t>
      </w:r>
      <w:r w:rsidRPr="007C05DC">
        <w:rPr>
          <w:lang w:val="de-DE"/>
        </w:rPr>
        <w:t>-9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(auch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falsch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Hiob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argumentiert):</w:t>
      </w:r>
      <w:r w:rsidR="00F20A61">
        <w:rPr>
          <w:rFonts w:ascii="NeueHaasUnicaW1G-Regular" w:hAnsi="NeueHaasUnicaW1G-Regular" w:cs="NeueHaasUnicaW1G-Regular"/>
          <w:sz w:val="20"/>
          <w:szCs w:val="20"/>
          <w:lang w:val="de-DE"/>
        </w:rPr>
        <w:t xml:space="preserve"> </w:t>
      </w:r>
      <w:r w:rsidRPr="007C05DC">
        <w:rPr>
          <w:lang w:val="de-DE"/>
        </w:rPr>
        <w:t>„Kannst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Tiefe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</w:t>
      </w:r>
      <w:r w:rsidRPr="007C05DC">
        <w:rPr>
          <w:lang w:val="de-DE"/>
        </w:rPr>
        <w:t>t</w:t>
      </w:r>
      <w:r w:rsidRPr="007C05DC">
        <w:rPr>
          <w:lang w:val="de-DE"/>
        </w:rPr>
        <w:t>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erreichen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Vollkommenheit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Allmächtigen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fa</w:t>
      </w:r>
      <w:r w:rsidRPr="007C05DC">
        <w:rPr>
          <w:lang w:val="de-DE"/>
        </w:rPr>
        <w:t>s</w:t>
      </w:r>
      <w:r w:rsidRPr="007C05DC">
        <w:rPr>
          <w:lang w:val="de-DE"/>
        </w:rPr>
        <w:t>sen?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Himmelhoch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–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tun?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Tiefer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Unterwelt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–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wissen?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Weiter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Maß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breiter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Meer“.</w:t>
      </w:r>
    </w:p>
    <w:p w14:paraId="0BB1F5A9" w14:textId="041FB742" w:rsidR="00B1055D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Wo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Grenzen?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Vielleicht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gibt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keine.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Jemand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sagt: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„Je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älter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werde,</w:t>
      </w:r>
      <w:r w:rsidR="00F20A61">
        <w:rPr>
          <w:lang w:val="de-DE"/>
        </w:rPr>
        <w:t xml:space="preserve"> </w:t>
      </w:r>
      <w:r w:rsidR="00B1055D">
        <w:rPr>
          <w:lang w:val="de-DE"/>
        </w:rPr>
        <w:t>desto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erkenne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wenig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weiß.“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reden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doch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langen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</w:t>
      </w:r>
      <w:r w:rsidRPr="007C05DC">
        <w:rPr>
          <w:lang w:val="de-DE"/>
        </w:rPr>
        <w:t>e</w:t>
      </w:r>
      <w:r w:rsidRPr="007C05DC">
        <w:rPr>
          <w:lang w:val="de-DE"/>
        </w:rPr>
        <w:t>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viel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dazugelernt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haben?</w:t>
      </w:r>
      <w:r w:rsidR="00F20A61">
        <w:rPr>
          <w:lang w:val="de-DE"/>
        </w:rPr>
        <w:t xml:space="preserve"> </w:t>
      </w:r>
    </w:p>
    <w:p w14:paraId="61981993" w14:textId="0D20CB22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Weil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Grenzen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erkannt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haben.</w:t>
      </w:r>
    </w:p>
    <w:p w14:paraId="2319FC9D" w14:textId="77777777" w:rsidR="00422EA4" w:rsidRPr="007C05DC" w:rsidRDefault="00422EA4" w:rsidP="00C468DF">
      <w:pPr>
        <w:jc w:val="both"/>
        <w:rPr>
          <w:lang w:val="de-DE"/>
        </w:rPr>
      </w:pPr>
    </w:p>
    <w:p w14:paraId="36FCCF34" w14:textId="556250B1" w:rsidR="00422EA4" w:rsidRPr="007C05DC" w:rsidRDefault="00422EA4" w:rsidP="00C468DF">
      <w:pPr>
        <w:pStyle w:val="berschrift6"/>
        <w:jc w:val="both"/>
      </w:pPr>
      <w:bookmarkStart w:id="85" w:name="_Toc488495522"/>
      <w:bookmarkStart w:id="86" w:name="_Toc527192923"/>
      <w:bookmarkStart w:id="87" w:name="_Toc527434597"/>
      <w:r w:rsidRPr="007C05DC">
        <w:t>Zu</w:t>
      </w:r>
      <w:r w:rsidR="00F20A61">
        <w:t xml:space="preserve"> </w:t>
      </w:r>
      <w:r w:rsidRPr="007C05DC">
        <w:t>kennen</w:t>
      </w:r>
      <w:r w:rsidR="00F20A61">
        <w:t xml:space="preserve"> </w:t>
      </w:r>
      <w:r w:rsidRPr="007C05DC">
        <w:t>die</w:t>
      </w:r>
      <w:r w:rsidR="00F20A61">
        <w:t xml:space="preserve"> </w:t>
      </w:r>
      <w:r w:rsidRPr="007C05DC">
        <w:t>unermessliche</w:t>
      </w:r>
      <w:r w:rsidR="00F20A61">
        <w:t xml:space="preserve"> </w:t>
      </w:r>
      <w:r w:rsidRPr="007C05DC">
        <w:t>Liebe</w:t>
      </w:r>
      <w:r w:rsidR="00F20A61">
        <w:t xml:space="preserve">  </w:t>
      </w:r>
      <w:r w:rsidRPr="007C05DC">
        <w:t>-</w:t>
      </w:r>
      <w:r w:rsidR="00F20A61">
        <w:t xml:space="preserve"> </w:t>
      </w:r>
      <w:r w:rsidRPr="007C05DC">
        <w:t>3</w:t>
      </w:r>
      <w:r w:rsidR="00F20A61">
        <w:t>, 1</w:t>
      </w:r>
      <w:r w:rsidRPr="007C05DC">
        <w:t>9A</w:t>
      </w:r>
      <w:bookmarkEnd w:id="85"/>
      <w:bookmarkEnd w:id="86"/>
      <w:bookmarkEnd w:id="87"/>
    </w:p>
    <w:p w14:paraId="40BBE7CB" w14:textId="77777777" w:rsidR="00C468DF" w:rsidRPr="00C468DF" w:rsidRDefault="00C468DF" w:rsidP="00C468DF">
      <w:pPr>
        <w:jc w:val="both"/>
        <w:rPr>
          <w:sz w:val="10"/>
          <w:szCs w:val="10"/>
          <w:lang w:val="de-DE"/>
        </w:rPr>
      </w:pPr>
    </w:p>
    <w:p w14:paraId="1BA5D243" w14:textId="324BCF37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</w:t>
      </w:r>
      <w:r w:rsidR="00B1055D">
        <w:rPr>
          <w:rStyle w:val="Hervorhebung"/>
          <w:b/>
          <w:bCs/>
          <w:i w:val="0"/>
          <w:iCs/>
          <w:color w:val="002060"/>
          <w:lang w:val="de-DE"/>
        </w:rPr>
        <w:t>…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und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zu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kennen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die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Liebe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Christus,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die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die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Kenntnis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übersteigt“</w:t>
      </w:r>
    </w:p>
    <w:p w14:paraId="43801C0C" w14:textId="2B33F760" w:rsidR="00422EA4" w:rsidRPr="007C05DC" w:rsidRDefault="00422EA4" w:rsidP="00C468DF">
      <w:pPr>
        <w:jc w:val="both"/>
        <w:rPr>
          <w:lang w:val="de-DE"/>
        </w:rPr>
      </w:pPr>
      <w:r w:rsidRPr="007C05DC">
        <w:rPr>
          <w:rStyle w:val="Hervorhebung"/>
          <w:color w:val="002060"/>
          <w:lang w:val="de-DE"/>
        </w:rPr>
        <w:t>Kenntnis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meint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geistliche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Fakten.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Kenntnis</w:t>
      </w:r>
      <w:r w:rsidR="00F20A61">
        <w:rPr>
          <w:lang w:val="de-DE"/>
        </w:rPr>
        <w:t xml:space="preserve"> </w:t>
      </w:r>
      <w:r w:rsidRPr="00B1055D">
        <w:rPr>
          <w:i/>
          <w:iCs/>
          <w:lang w:val="de-DE"/>
        </w:rPr>
        <w:t>ersetzt</w:t>
      </w:r>
      <w:r w:rsidRPr="007C05DC">
        <w:rPr>
          <w:lang w:val="de-DE"/>
        </w:rPr>
        <w:t>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bräuchten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hätten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Erkenntnis.)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lastRenderedPageBreak/>
        <w:t>Christi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ihm)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weiter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Erkenn</w:t>
      </w:r>
      <w:r w:rsidRPr="007C05DC">
        <w:rPr>
          <w:lang w:val="de-DE"/>
        </w:rPr>
        <w:t>t</w:t>
      </w:r>
      <w:r w:rsidRPr="007C05DC">
        <w:rPr>
          <w:lang w:val="de-DE"/>
        </w:rPr>
        <w:t>nis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Christi.</w:t>
      </w:r>
    </w:p>
    <w:p w14:paraId="24C0CBAE" w14:textId="7AA42B9B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großen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Kenntnis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(Gotteserkenntnis),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gibt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etwas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Größeres: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brauchen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beides</w:t>
      </w:r>
      <w:r w:rsidR="00EE0213">
        <w:rPr>
          <w:lang w:val="de-DE"/>
        </w:rPr>
        <w:t>.</w:t>
      </w:r>
      <w:r w:rsidR="00F20A61">
        <w:rPr>
          <w:lang w:val="de-DE"/>
        </w:rPr>
        <w:t xml:space="preserve"> </w:t>
      </w:r>
      <w:r w:rsidR="00EE0213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beidem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zunehmen.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betet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Philipper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F20A61">
        <w:rPr>
          <w:lang w:val="de-DE"/>
        </w:rPr>
        <w:t xml:space="preserve">Philipper </w:t>
      </w:r>
      <w:r w:rsidRPr="007C05DC">
        <w:rPr>
          <w:lang w:val="de-DE"/>
        </w:rPr>
        <w:t>1</w:t>
      </w:r>
      <w:r w:rsidR="00F20A61">
        <w:rPr>
          <w:lang w:val="de-DE"/>
        </w:rPr>
        <w:t>, 9</w:t>
      </w:r>
      <w:r w:rsidRPr="007C05DC">
        <w:rPr>
          <w:lang w:val="de-DE"/>
        </w:rPr>
        <w:t>),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„noch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</w:t>
      </w:r>
      <w:r w:rsidRPr="007C05DC">
        <w:rPr>
          <w:lang w:val="de-DE"/>
        </w:rPr>
        <w:t>r</w:t>
      </w:r>
      <w:r w:rsidRPr="007C05DC">
        <w:rPr>
          <w:lang w:val="de-DE"/>
        </w:rPr>
        <w:t>kenntnis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Wahrnehmen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reich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werde“.</w:t>
      </w:r>
    </w:p>
    <w:p w14:paraId="11D0157B" w14:textId="47E16012" w:rsidR="00EE0213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Jemanden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kennenzulernen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Liebesangelegenheit.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größer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Kenntnis.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–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trotz</w:t>
      </w:r>
      <w:r w:rsidR="00F20A61">
        <w:rPr>
          <w:lang w:val="de-DE"/>
        </w:rPr>
        <w:t xml:space="preserve"> </w:t>
      </w:r>
      <w:r w:rsidR="00EE0213">
        <w:rPr>
          <w:lang w:val="de-DE"/>
        </w:rPr>
        <w:t>der</w:t>
      </w:r>
      <w:r w:rsidR="00F20A61">
        <w:rPr>
          <w:lang w:val="de-DE"/>
        </w:rPr>
        <w:t xml:space="preserve"> </w:t>
      </w:r>
      <w:r w:rsidR="00EE0213">
        <w:rPr>
          <w:lang w:val="de-DE"/>
        </w:rPr>
        <w:t>Tatsache</w:t>
      </w:r>
      <w:r w:rsidRPr="007C05DC">
        <w:rPr>
          <w:lang w:val="de-DE"/>
        </w:rPr>
        <w:t>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verstehen.</w:t>
      </w:r>
      <w:r w:rsidR="00F20A61">
        <w:rPr>
          <w:lang w:val="de-DE"/>
        </w:rPr>
        <w:t xml:space="preserve"> </w:t>
      </w:r>
    </w:p>
    <w:p w14:paraId="1352AB74" w14:textId="5B19DA85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(oder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jemanden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herum,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liebe)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unheilbare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Krankheit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trifft,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verst</w:t>
      </w:r>
      <w:r w:rsidRPr="007C05DC">
        <w:rPr>
          <w:lang w:val="de-DE"/>
        </w:rPr>
        <w:t>e</w:t>
      </w:r>
      <w:r w:rsidRPr="007C05DC">
        <w:rPr>
          <w:lang w:val="de-DE"/>
        </w:rPr>
        <w:t>hen.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Muss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aufhören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lieben?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Nein,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aufgrund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Kenntnis,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vorher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gewonnen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hatte.</w:t>
      </w:r>
    </w:p>
    <w:p w14:paraId="6588416D" w14:textId="18C53EAE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Unsere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Kenntnis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begrenzt.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gewisse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Kenntnis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Voraussetzung,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lernen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Jesus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kennenlernen.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genügend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Kenntnis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können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Wege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verstehen.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immer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Höchste,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Geschöpfen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erre</w:t>
      </w:r>
      <w:r w:rsidRPr="007C05DC">
        <w:rPr>
          <w:lang w:val="de-DE"/>
        </w:rPr>
        <w:t>i</w:t>
      </w:r>
      <w:r w:rsidRPr="007C05DC">
        <w:rPr>
          <w:lang w:val="de-DE"/>
        </w:rPr>
        <w:t>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will.</w:t>
      </w:r>
    </w:p>
    <w:p w14:paraId="3742ECF5" w14:textId="2EE02622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Henne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lässt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verbrennen,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brennenden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Stall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Küken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schützen.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gibt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etwas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Größeres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Logik: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Liebe.</w:t>
      </w:r>
    </w:p>
    <w:p w14:paraId="1D893E3C" w14:textId="25920CF7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Drei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Kinder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Pferdegespann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Schneesturm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verirrt,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Pferd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gestürzt;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eiskalt,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mussten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ganze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Nacht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Hilfe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warten.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älteste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Mädchen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legte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frierenden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kleinen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Geschwister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–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erfror.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Körper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gewärmten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Geschwister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überlebten.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übersteigt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Logik.</w:t>
      </w:r>
    </w:p>
    <w:p w14:paraId="3525455C" w14:textId="77777777" w:rsidR="00422EA4" w:rsidRPr="007C05DC" w:rsidRDefault="00422EA4" w:rsidP="00C468DF">
      <w:pPr>
        <w:jc w:val="both"/>
        <w:rPr>
          <w:lang w:val="de-DE"/>
        </w:rPr>
      </w:pPr>
    </w:p>
    <w:p w14:paraId="71E2B1C9" w14:textId="7B35EEFC" w:rsidR="00422EA4" w:rsidRPr="007C05DC" w:rsidRDefault="00422EA4" w:rsidP="00C468DF">
      <w:pPr>
        <w:pStyle w:val="berschrift5"/>
        <w:jc w:val="both"/>
      </w:pPr>
      <w:bookmarkStart w:id="88" w:name="_Toc488495523"/>
      <w:bookmarkStart w:id="89" w:name="_Toc527192924"/>
      <w:bookmarkStart w:id="90" w:name="_Toc527434598"/>
      <w:bookmarkStart w:id="91" w:name="_Toc120596408"/>
      <w:r w:rsidRPr="007C05DC">
        <w:t>d.</w:t>
      </w:r>
      <w:r w:rsidR="00F20A61">
        <w:t xml:space="preserve"> </w:t>
      </w:r>
      <w:r w:rsidRPr="007C05DC">
        <w:t>Das</w:t>
      </w:r>
      <w:r w:rsidR="00F20A61">
        <w:t xml:space="preserve"> </w:t>
      </w:r>
      <w:r w:rsidRPr="007C05DC">
        <w:t>Zielanliegen</w:t>
      </w:r>
      <w:r w:rsidR="00F20A61">
        <w:t xml:space="preserve">  </w:t>
      </w:r>
      <w:r w:rsidRPr="007C05DC">
        <w:t>-</w:t>
      </w:r>
      <w:r w:rsidR="00F20A61">
        <w:t xml:space="preserve"> </w:t>
      </w:r>
      <w:r w:rsidRPr="007C05DC">
        <w:t>V.</w:t>
      </w:r>
      <w:r w:rsidR="00F20A61">
        <w:t xml:space="preserve"> </w:t>
      </w:r>
      <w:r w:rsidRPr="007C05DC">
        <w:t>19E:</w:t>
      </w:r>
      <w:r w:rsidR="00F20A61">
        <w:t xml:space="preserve"> </w:t>
      </w:r>
      <w:r w:rsidRPr="007C05DC">
        <w:t>damit</w:t>
      </w:r>
      <w:r w:rsidR="00F20A61">
        <w:t xml:space="preserve"> </w:t>
      </w:r>
      <w:r w:rsidRPr="007C05DC">
        <w:t>ihr</w:t>
      </w:r>
      <w:r w:rsidR="00F20A61">
        <w:t xml:space="preserve"> </w:t>
      </w:r>
      <w:r w:rsidRPr="007C05DC">
        <w:t>gefüllt</w:t>
      </w:r>
      <w:r w:rsidR="00F20A61">
        <w:t xml:space="preserve"> </w:t>
      </w:r>
      <w:r w:rsidRPr="007C05DC">
        <w:t>werdet</w:t>
      </w:r>
      <w:r w:rsidR="00F20A61">
        <w:t xml:space="preserve"> </w:t>
      </w:r>
      <w:r w:rsidRPr="007C05DC">
        <w:t>zur</w:t>
      </w:r>
      <w:r w:rsidR="00F20A61">
        <w:t xml:space="preserve"> </w:t>
      </w:r>
      <w:r w:rsidRPr="007C05DC">
        <w:t>ganzen</w:t>
      </w:r>
      <w:r w:rsidR="00F20A61">
        <w:t xml:space="preserve"> </w:t>
      </w:r>
      <w:r w:rsidRPr="007C05DC">
        <w:t>Fülle</w:t>
      </w:r>
      <w:r w:rsidR="00F20A61">
        <w:t xml:space="preserve"> </w:t>
      </w:r>
      <w:r w:rsidRPr="007C05DC">
        <w:t>Gottes</w:t>
      </w:r>
      <w:bookmarkEnd w:id="88"/>
      <w:bookmarkEnd w:id="89"/>
      <w:bookmarkEnd w:id="90"/>
      <w:bookmarkEnd w:id="91"/>
    </w:p>
    <w:p w14:paraId="43257643" w14:textId="77777777" w:rsidR="00C468DF" w:rsidRPr="00C468DF" w:rsidRDefault="00C468DF" w:rsidP="00C468DF">
      <w:pPr>
        <w:jc w:val="both"/>
        <w:rPr>
          <w:sz w:val="10"/>
          <w:szCs w:val="10"/>
          <w:lang w:val="de-DE"/>
        </w:rPr>
      </w:pPr>
    </w:p>
    <w:p w14:paraId="20CB6448" w14:textId="38C9D6B8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„damit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ihr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gefüllt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werdet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zur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ganzen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Fülle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Gottes.“</w:t>
      </w:r>
    </w:p>
    <w:p w14:paraId="35D2E62A" w14:textId="0967BA3F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heißt,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Maß,</w:t>
      </w:r>
      <w:r w:rsidR="00F20A61">
        <w:rPr>
          <w:lang w:val="de-DE"/>
        </w:rPr>
        <w:t xml:space="preserve"> </w:t>
      </w:r>
      <w:proofErr w:type="gramStart"/>
      <w:r w:rsidRPr="007C05DC">
        <w:rPr>
          <w:lang w:val="de-DE"/>
        </w:rPr>
        <w:t>das</w:t>
      </w:r>
      <w:proofErr w:type="gramEnd"/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</w:t>
      </w:r>
      <w:r w:rsidRPr="007C05DC">
        <w:rPr>
          <w:lang w:val="de-DE"/>
        </w:rPr>
        <w:t>e</w:t>
      </w:r>
      <w:r w:rsidRPr="007C05DC">
        <w:rPr>
          <w:lang w:val="de-DE"/>
        </w:rPr>
        <w:t>stimmt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Fülle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Maß,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welchem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heranwachsen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gefüllt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Fülle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Reife.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Pr</w:t>
      </w:r>
      <w:r w:rsidRPr="007C05DC">
        <w:rPr>
          <w:lang w:val="de-DE"/>
        </w:rPr>
        <w:t>o</w:t>
      </w:r>
      <w:r w:rsidRPr="007C05DC">
        <w:rPr>
          <w:lang w:val="de-DE"/>
        </w:rPr>
        <w:t>zess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Reifwerdens.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Endzustand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vollkommene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Reife.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schuf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Menschen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Bilde.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Schöpfung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charakterlich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darstellen.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</w:t>
      </w:r>
      <w:r w:rsidRPr="007C05DC">
        <w:rPr>
          <w:lang w:val="de-DE"/>
        </w:rPr>
        <w:t>u</w:t>
      </w:r>
      <w:r w:rsidRPr="007C05DC">
        <w:rPr>
          <w:lang w:val="de-DE"/>
        </w:rPr>
        <w:t>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betet,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Heiligkeit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Ausdruck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kommen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–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zwar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sehr,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Teil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gibt,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ausfüllt.</w:t>
      </w:r>
    </w:p>
    <w:p w14:paraId="76D4A216" w14:textId="3B8347C1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Herrlichkeit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Tempel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(beziehung</w:t>
      </w:r>
      <w:r w:rsidRPr="007C05DC">
        <w:rPr>
          <w:lang w:val="de-DE"/>
        </w:rPr>
        <w:t>s</w:t>
      </w:r>
      <w:r w:rsidRPr="007C05DC">
        <w:rPr>
          <w:lang w:val="de-DE"/>
        </w:rPr>
        <w:t>weise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Stiftshütte)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füllte,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Raum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</w:t>
      </w:r>
      <w:r w:rsidR="00F20A61">
        <w:rPr>
          <w:lang w:val="de-DE"/>
        </w:rPr>
        <w:t xml:space="preserve"> </w:t>
      </w:r>
      <w:proofErr w:type="spellStart"/>
      <w:r w:rsidRPr="007C05DC">
        <w:rPr>
          <w:lang w:val="de-DE"/>
        </w:rPr>
        <w:t>da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proofErr w:type="spellEnd"/>
      <w:r w:rsidR="00F20A61">
        <w:rPr>
          <w:lang w:val="de-DE"/>
        </w:rPr>
        <w:t xml:space="preserve"> </w:t>
      </w:r>
      <w:r w:rsidRPr="007C05DC">
        <w:rPr>
          <w:lang w:val="de-DE"/>
        </w:rPr>
        <w:t>etwas</w:t>
      </w:r>
      <w:r w:rsidR="00F20A61">
        <w:rPr>
          <w:lang w:val="de-DE"/>
        </w:rPr>
        <w:t xml:space="preserve"> </w:t>
      </w:r>
      <w:r w:rsidR="00EE0213">
        <w:rPr>
          <w:lang w:val="de-DE"/>
        </w:rPr>
        <w:t>a</w:t>
      </w:r>
      <w:r w:rsidRPr="007C05DC">
        <w:rPr>
          <w:lang w:val="de-DE"/>
        </w:rPr>
        <w:t>nderes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F20A61">
        <w:rPr>
          <w:lang w:val="de-DE"/>
        </w:rPr>
        <w:t xml:space="preserve">2. Mose </w:t>
      </w:r>
      <w:r w:rsidRPr="007C05DC">
        <w:rPr>
          <w:lang w:val="de-DE"/>
        </w:rPr>
        <w:t>40</w:t>
      </w:r>
      <w:r w:rsidR="00F20A61">
        <w:rPr>
          <w:lang w:val="de-DE"/>
        </w:rPr>
        <w:t>, 3</w:t>
      </w:r>
      <w:r w:rsidRPr="007C05DC">
        <w:rPr>
          <w:lang w:val="de-DE"/>
        </w:rPr>
        <w:t>4.35;</w:t>
      </w:r>
      <w:r w:rsidR="00F20A61">
        <w:rPr>
          <w:lang w:val="de-DE"/>
        </w:rPr>
        <w:t xml:space="preserve"> 1. Könige </w:t>
      </w:r>
      <w:r w:rsidRPr="007C05DC">
        <w:rPr>
          <w:lang w:val="de-DE"/>
        </w:rPr>
        <w:t>8</w:t>
      </w:r>
      <w:r w:rsidR="00F20A61">
        <w:rPr>
          <w:lang w:val="de-DE"/>
        </w:rPr>
        <w:t>, 1</w:t>
      </w:r>
      <w:r w:rsidRPr="007C05DC">
        <w:rPr>
          <w:lang w:val="de-DE"/>
        </w:rPr>
        <w:t>0.11).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füllte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Eigentum,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wohnte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vollen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Sinn.</w:t>
      </w:r>
    </w:p>
    <w:p w14:paraId="565B151C" w14:textId="59A8B66B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möchte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selbst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füllen,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sind</w:t>
      </w:r>
      <w:r w:rsidR="00EE0213">
        <w:rPr>
          <w:lang w:val="de-DE"/>
        </w:rPr>
        <w:t>.</w:t>
      </w:r>
      <w:r w:rsidR="00F20A61">
        <w:rPr>
          <w:lang w:val="de-DE"/>
        </w:rPr>
        <w:t xml:space="preserve"> </w:t>
      </w:r>
      <w:r w:rsidR="00EE0213">
        <w:rPr>
          <w:lang w:val="de-DE"/>
        </w:rPr>
        <w:t>B</w:t>
      </w:r>
      <w:r w:rsidRPr="007C05DC">
        <w:rPr>
          <w:lang w:val="de-DE"/>
        </w:rPr>
        <w:t>is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Überströmen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voll.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Jesus</w:t>
      </w:r>
      <w:r w:rsidR="00EE0213">
        <w:rPr>
          <w:lang w:val="de-DE"/>
        </w:rPr>
        <w:t>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starb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erstand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Tode: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werden.</w:t>
      </w:r>
    </w:p>
    <w:p w14:paraId="7F45BB65" w14:textId="4C2129DD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Je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Wahrheit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hinein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bew</w:t>
      </w:r>
      <w:r w:rsidRPr="007C05DC">
        <w:rPr>
          <w:lang w:val="de-DE"/>
        </w:rPr>
        <w:t>e</w:t>
      </w:r>
      <w:r w:rsidRPr="007C05DC">
        <w:rPr>
          <w:lang w:val="de-DE"/>
        </w:rPr>
        <w:t>gen,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desto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absorbieren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Während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hineinwachsen,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nehmen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Fülle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auf.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Raum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unseres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gegenwärtigen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Heils.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Maße,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vorwärtsgehen,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füllt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sich.</w:t>
      </w:r>
    </w:p>
    <w:p w14:paraId="7520F0AF" w14:textId="77777777" w:rsidR="00C468DF" w:rsidRPr="00C468DF" w:rsidRDefault="00C468DF" w:rsidP="00C468DF">
      <w:pPr>
        <w:jc w:val="both"/>
        <w:rPr>
          <w:sz w:val="10"/>
          <w:szCs w:val="10"/>
          <w:lang w:val="de-DE"/>
        </w:rPr>
      </w:pPr>
      <w:bookmarkStart w:id="92" w:name="_Toc488495524"/>
      <w:bookmarkStart w:id="93" w:name="_Toc527192925"/>
      <w:bookmarkStart w:id="94" w:name="_Toc527434599"/>
      <w:bookmarkStart w:id="95" w:name="_Toc120596409"/>
    </w:p>
    <w:p w14:paraId="0D510664" w14:textId="23D336D9" w:rsidR="00422EA4" w:rsidRPr="007C05DC" w:rsidRDefault="00422EA4" w:rsidP="00C468DF">
      <w:pPr>
        <w:pStyle w:val="berschrift4"/>
        <w:jc w:val="both"/>
        <w:rPr>
          <w:lang w:val="de-DE"/>
        </w:rPr>
      </w:pPr>
      <w:r w:rsidRPr="007C05DC">
        <w:rPr>
          <w:lang w:val="de-DE"/>
        </w:rPr>
        <w:lastRenderedPageBreak/>
        <w:t>3.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Gebet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abschließt</w:t>
      </w:r>
      <w:r w:rsidR="00F20A61">
        <w:rPr>
          <w:lang w:val="de-DE"/>
        </w:rPr>
        <w:t xml:space="preserve">  </w:t>
      </w:r>
      <w:r w:rsidRPr="007C05DC">
        <w:rPr>
          <w:color w:val="auto"/>
          <w:lang w:val="de-DE"/>
        </w:rPr>
        <w:t>-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3</w:t>
      </w:r>
      <w:r w:rsidR="00F20A61">
        <w:rPr>
          <w:lang w:val="de-DE"/>
        </w:rPr>
        <w:t>, 2</w:t>
      </w:r>
      <w:r w:rsidRPr="007C05DC">
        <w:rPr>
          <w:lang w:val="de-DE"/>
        </w:rPr>
        <w:t>0.21</w:t>
      </w:r>
      <w:bookmarkEnd w:id="92"/>
      <w:bookmarkEnd w:id="93"/>
      <w:bookmarkEnd w:id="94"/>
      <w:bookmarkEnd w:id="95"/>
    </w:p>
    <w:p w14:paraId="618FBBDA" w14:textId="77777777" w:rsidR="00C468DF" w:rsidRPr="00C468DF" w:rsidRDefault="00C468DF" w:rsidP="00C468DF">
      <w:pPr>
        <w:jc w:val="both"/>
        <w:rPr>
          <w:sz w:val="10"/>
          <w:szCs w:val="10"/>
          <w:lang w:val="de-DE"/>
        </w:rPr>
      </w:pPr>
    </w:p>
    <w:p w14:paraId="786EDB54" w14:textId="0755C849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„Dem,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über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alles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hinaus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zu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tun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vermag,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überaus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mehr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als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das,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was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wir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bitten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oder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begreifen,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nach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Kraft,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die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uns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wirkt,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21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ihm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‹gebührt›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die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Herrlic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keit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Gemeinde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EE0213">
        <w:rPr>
          <w:rStyle w:val="Hervorhebung"/>
          <w:i w:val="0"/>
          <w:iCs/>
          <w:color w:val="002060"/>
          <w:lang w:val="de-DE"/>
        </w:rPr>
        <w:t>(oder:</w:t>
      </w:r>
      <w:r w:rsidR="00F20A61">
        <w:rPr>
          <w:rStyle w:val="Hervorhebung"/>
          <w:i w:val="0"/>
          <w:iCs/>
          <w:color w:val="002060"/>
          <w:lang w:val="de-DE"/>
        </w:rPr>
        <w:t xml:space="preserve"> </w:t>
      </w:r>
      <w:r w:rsidRPr="00EE0213">
        <w:rPr>
          <w:rStyle w:val="Hervorhebung"/>
          <w:i w:val="0"/>
          <w:iCs/>
          <w:color w:val="002060"/>
          <w:lang w:val="de-DE"/>
        </w:rPr>
        <w:t>durch)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Christus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Jesus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zu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allen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Geschlechtern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Weltzeit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Weltzeiten.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Amen.“</w:t>
      </w:r>
    </w:p>
    <w:p w14:paraId="4FE11DC6" w14:textId="65410BEE" w:rsidR="00422EA4" w:rsidRPr="007C05DC" w:rsidRDefault="00422EA4" w:rsidP="00C468DF">
      <w:pPr>
        <w:pStyle w:val="berschrift5"/>
        <w:jc w:val="both"/>
      </w:pPr>
      <w:bookmarkStart w:id="96" w:name="_Toc488495525"/>
      <w:bookmarkStart w:id="97" w:name="_Toc527192926"/>
      <w:bookmarkStart w:id="98" w:name="_Toc527434600"/>
      <w:bookmarkStart w:id="99" w:name="_Toc120596410"/>
      <w:r w:rsidRPr="007C05DC">
        <w:t>a.</w:t>
      </w:r>
      <w:r w:rsidR="00F20A61">
        <w:t xml:space="preserve"> </w:t>
      </w:r>
      <w:r w:rsidRPr="007C05DC">
        <w:t>Wem</w:t>
      </w:r>
      <w:r w:rsidR="00F20A61">
        <w:t xml:space="preserve"> </w:t>
      </w:r>
      <w:r w:rsidRPr="007C05DC">
        <w:t>gilt</w:t>
      </w:r>
      <w:r w:rsidR="00F20A61">
        <w:t xml:space="preserve"> </w:t>
      </w:r>
      <w:r w:rsidRPr="007C05DC">
        <w:t>das</w:t>
      </w:r>
      <w:r w:rsidR="00F20A61">
        <w:t xml:space="preserve"> </w:t>
      </w:r>
      <w:r w:rsidRPr="007C05DC">
        <w:t>Lob?</w:t>
      </w:r>
      <w:r w:rsidR="00F20A61">
        <w:t xml:space="preserve">  </w:t>
      </w:r>
      <w:r w:rsidRPr="007C05DC">
        <w:t>-</w:t>
      </w:r>
      <w:r w:rsidR="00F20A61">
        <w:t xml:space="preserve"> </w:t>
      </w:r>
      <w:r w:rsidRPr="007C05DC">
        <w:t>V.</w:t>
      </w:r>
      <w:r w:rsidR="00F20A61">
        <w:t xml:space="preserve"> </w:t>
      </w:r>
      <w:r w:rsidRPr="007C05DC">
        <w:t>20</w:t>
      </w:r>
      <w:bookmarkEnd w:id="96"/>
      <w:bookmarkEnd w:id="97"/>
      <w:bookmarkEnd w:id="98"/>
      <w:bookmarkEnd w:id="99"/>
    </w:p>
    <w:p w14:paraId="0F36B49F" w14:textId="77777777" w:rsidR="00C468DF" w:rsidRPr="00C468DF" w:rsidRDefault="00C468DF" w:rsidP="00C468DF">
      <w:pPr>
        <w:jc w:val="both"/>
        <w:rPr>
          <w:sz w:val="10"/>
          <w:szCs w:val="10"/>
          <w:lang w:val="de-DE"/>
        </w:rPr>
      </w:pPr>
    </w:p>
    <w:p w14:paraId="0A40234D" w14:textId="2FAAE48E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„Dem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aber,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mächtig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ist,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zu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tun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über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alles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hinaus,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überaus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mehr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als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das,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was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wir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bitten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oder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begreifen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EE0213">
        <w:rPr>
          <w:rStyle w:val="Hervorhebung"/>
          <w:i w:val="0"/>
          <w:iCs/>
          <w:color w:val="002060"/>
          <w:lang w:val="de-DE"/>
        </w:rPr>
        <w:t>(oder:</w:t>
      </w:r>
      <w:r w:rsidR="00F20A61">
        <w:rPr>
          <w:rStyle w:val="Hervorhebung"/>
          <w:i w:val="0"/>
          <w:iCs/>
          <w:color w:val="002060"/>
          <w:lang w:val="de-DE"/>
        </w:rPr>
        <w:t xml:space="preserve"> </w:t>
      </w:r>
      <w:r w:rsidRPr="00EE0213">
        <w:rPr>
          <w:rStyle w:val="Hervorhebung"/>
          <w:i w:val="0"/>
          <w:iCs/>
          <w:color w:val="002060"/>
          <w:lang w:val="de-DE"/>
        </w:rPr>
        <w:t>uns</w:t>
      </w:r>
      <w:r w:rsidR="00F20A61">
        <w:rPr>
          <w:rStyle w:val="Hervorhebung"/>
          <w:i w:val="0"/>
          <w:iCs/>
          <w:color w:val="002060"/>
          <w:lang w:val="de-DE"/>
        </w:rPr>
        <w:t xml:space="preserve"> </w:t>
      </w:r>
      <w:r w:rsidRPr="00EE0213">
        <w:rPr>
          <w:rStyle w:val="Hervorhebung"/>
          <w:i w:val="0"/>
          <w:iCs/>
          <w:color w:val="002060"/>
          <w:lang w:val="de-DE"/>
        </w:rPr>
        <w:t>vorstellen</w:t>
      </w:r>
      <w:r w:rsidR="00F20A61">
        <w:rPr>
          <w:rStyle w:val="Hervorhebung"/>
          <w:i w:val="0"/>
          <w:iCs/>
          <w:color w:val="002060"/>
          <w:lang w:val="de-DE"/>
        </w:rPr>
        <w:t xml:space="preserve"> </w:t>
      </w:r>
      <w:r w:rsidRPr="00EE0213">
        <w:rPr>
          <w:rStyle w:val="Hervorhebung"/>
          <w:i w:val="0"/>
          <w:iCs/>
          <w:color w:val="002060"/>
          <w:lang w:val="de-DE"/>
        </w:rPr>
        <w:t>können)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“</w:t>
      </w:r>
    </w:p>
    <w:p w14:paraId="599709CD" w14:textId="4BBFB56C" w:rsidR="00422EA4" w:rsidRPr="007C05DC" w:rsidRDefault="00422EA4" w:rsidP="00C468DF">
      <w:pPr>
        <w:pStyle w:val="berschrift5"/>
        <w:jc w:val="both"/>
      </w:pPr>
      <w:bookmarkStart w:id="100" w:name="_Toc488495526"/>
      <w:bookmarkStart w:id="101" w:name="_Toc527192927"/>
      <w:bookmarkStart w:id="102" w:name="_Toc527434601"/>
      <w:bookmarkStart w:id="103" w:name="_Toc120596411"/>
      <w:r w:rsidRPr="007C05DC">
        <w:t>b.</w:t>
      </w:r>
      <w:r w:rsidR="00F20A61">
        <w:t xml:space="preserve"> </w:t>
      </w:r>
      <w:r w:rsidRPr="007C05DC">
        <w:t>Was</w:t>
      </w:r>
      <w:r w:rsidR="00F20A61">
        <w:t xml:space="preserve"> </w:t>
      </w:r>
      <w:r w:rsidRPr="007C05DC">
        <w:t>kann</w:t>
      </w:r>
      <w:r w:rsidR="00F20A61">
        <w:t xml:space="preserve"> </w:t>
      </w:r>
      <w:r w:rsidRPr="007C05DC">
        <w:t>ER</w:t>
      </w:r>
      <w:r w:rsidR="00F20A61">
        <w:t xml:space="preserve"> </w:t>
      </w:r>
      <w:r w:rsidRPr="007C05DC">
        <w:t>tun?</w:t>
      </w:r>
      <w:bookmarkEnd w:id="100"/>
      <w:bookmarkEnd w:id="101"/>
      <w:bookmarkEnd w:id="102"/>
      <w:bookmarkEnd w:id="103"/>
    </w:p>
    <w:p w14:paraId="49215531" w14:textId="77777777" w:rsidR="00BF7F0E" w:rsidRPr="007C05DC" w:rsidRDefault="00BF7F0E" w:rsidP="00C468DF">
      <w:pPr>
        <w:jc w:val="both"/>
        <w:rPr>
          <w:lang w:val="de-DE"/>
        </w:rPr>
      </w:pPr>
    </w:p>
    <w:p w14:paraId="125FEC98" w14:textId="730ED1E3" w:rsidR="00422EA4" w:rsidRPr="007C05DC" w:rsidRDefault="00422EA4" w:rsidP="00437916">
      <w:pPr>
        <w:pStyle w:val="Listenabsatz"/>
        <w:numPr>
          <w:ilvl w:val="1"/>
          <w:numId w:val="4"/>
        </w:numPr>
        <w:spacing w:line="276" w:lineRule="auto"/>
        <w:ind w:left="360"/>
        <w:jc w:val="both"/>
        <w:rPr>
          <w:lang w:val="de-DE"/>
        </w:rPr>
      </w:pP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tun,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bitten.</w:t>
      </w:r>
    </w:p>
    <w:p w14:paraId="05044502" w14:textId="4258BEF2" w:rsidR="00422EA4" w:rsidRPr="007C05DC" w:rsidRDefault="00422EA4" w:rsidP="00437916">
      <w:pPr>
        <w:pStyle w:val="Listenabsatz"/>
        <w:numPr>
          <w:ilvl w:val="1"/>
          <w:numId w:val="4"/>
        </w:numPr>
        <w:spacing w:line="276" w:lineRule="auto"/>
        <w:ind w:left="360"/>
        <w:jc w:val="both"/>
        <w:rPr>
          <w:lang w:val="de-DE"/>
        </w:rPr>
      </w:pP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tun,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begreifen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EE0213">
        <w:rPr>
          <w:lang w:val="de-DE"/>
        </w:rPr>
        <w:t>bzw.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vorstellen).</w:t>
      </w:r>
    </w:p>
    <w:p w14:paraId="0FD823A3" w14:textId="075326BA" w:rsidR="00422EA4" w:rsidRPr="007C05DC" w:rsidRDefault="00422EA4" w:rsidP="00437916">
      <w:pPr>
        <w:pStyle w:val="Listenabsatz"/>
        <w:numPr>
          <w:ilvl w:val="1"/>
          <w:numId w:val="4"/>
        </w:numPr>
        <w:spacing w:line="276" w:lineRule="auto"/>
        <w:ind w:left="360"/>
        <w:jc w:val="both"/>
        <w:rPr>
          <w:lang w:val="de-DE"/>
        </w:rPr>
      </w:pP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tun,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begreifen.</w:t>
      </w:r>
    </w:p>
    <w:p w14:paraId="71DBE9BF" w14:textId="2DAEB917" w:rsidR="00422EA4" w:rsidRPr="007C05DC" w:rsidRDefault="00422EA4" w:rsidP="00437916">
      <w:pPr>
        <w:pStyle w:val="Listenabsatz"/>
        <w:numPr>
          <w:ilvl w:val="1"/>
          <w:numId w:val="4"/>
        </w:numPr>
        <w:spacing w:line="276" w:lineRule="auto"/>
        <w:ind w:left="360"/>
        <w:jc w:val="both"/>
        <w:rPr>
          <w:lang w:val="de-DE"/>
        </w:rPr>
      </w:pP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tun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begreifen.</w:t>
      </w:r>
    </w:p>
    <w:p w14:paraId="1CA333CF" w14:textId="00CEE384" w:rsidR="00422EA4" w:rsidRPr="007C05DC" w:rsidRDefault="00422EA4" w:rsidP="00437916">
      <w:pPr>
        <w:pStyle w:val="Listenabsatz"/>
        <w:numPr>
          <w:ilvl w:val="1"/>
          <w:numId w:val="4"/>
        </w:numPr>
        <w:spacing w:line="276" w:lineRule="auto"/>
        <w:ind w:left="360"/>
        <w:jc w:val="both"/>
        <w:rPr>
          <w:lang w:val="de-DE"/>
        </w:rPr>
      </w:pP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überaus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tun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begreifen</w:t>
      </w:r>
      <w:r w:rsidR="00F20A61">
        <w:rPr>
          <w:lang w:val="de-DE"/>
        </w:rPr>
        <w:t xml:space="preserve"> </w:t>
      </w:r>
      <w:r w:rsidR="00EE0213" w:rsidRPr="007C05DC">
        <w:rPr>
          <w:lang w:val="de-DE"/>
        </w:rPr>
        <w:t>(</w:t>
      </w:r>
      <w:r w:rsidR="00EE0213">
        <w:rPr>
          <w:lang w:val="de-DE"/>
        </w:rPr>
        <w:t>bzw.</w:t>
      </w:r>
      <w:r w:rsidR="00F20A61">
        <w:rPr>
          <w:lang w:val="de-DE"/>
        </w:rPr>
        <w:t xml:space="preserve"> </w:t>
      </w:r>
      <w:r w:rsidR="00EE0213"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="00EE0213" w:rsidRPr="007C05DC">
        <w:rPr>
          <w:lang w:val="de-DE"/>
        </w:rPr>
        <w:t>vorstellen</w:t>
      </w:r>
      <w:r w:rsidR="00F20A61">
        <w:rPr>
          <w:lang w:val="de-DE"/>
        </w:rPr>
        <w:t xml:space="preserve"> </w:t>
      </w:r>
      <w:r w:rsidR="00EE0213">
        <w:rPr>
          <w:lang w:val="de-DE"/>
        </w:rPr>
        <w:t>können</w:t>
      </w:r>
      <w:r w:rsidR="00EE0213" w:rsidRPr="007C05DC">
        <w:rPr>
          <w:lang w:val="de-DE"/>
        </w:rPr>
        <w:t>)</w:t>
      </w:r>
      <w:r w:rsidR="00EE0213">
        <w:rPr>
          <w:lang w:val="de-DE"/>
        </w:rPr>
        <w:t>.</w:t>
      </w:r>
    </w:p>
    <w:p w14:paraId="3C074392" w14:textId="421BD666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tun,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erdenken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könnten,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obwohl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Mut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auszudrücken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begegnen.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alles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tun,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ausdenken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können.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noch</w:t>
      </w:r>
      <w:r w:rsidR="00F20A61">
        <w:rPr>
          <w:rStyle w:val="Hervorhebung"/>
          <w:color w:val="002060"/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mehr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tun,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erwarten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können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–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Maßstäbe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hinaus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mehr!</w:t>
      </w:r>
    </w:p>
    <w:p w14:paraId="7DB81ACB" w14:textId="114D5D07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unbegrenzter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Raum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nach,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sondern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Möglichkeiten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nach.</w:t>
      </w:r>
    </w:p>
    <w:p w14:paraId="1AE8C706" w14:textId="597960DF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Großes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tun!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Ja,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noch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viel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vorstellen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können.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Deshalb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</w:t>
      </w:r>
      <w:r w:rsidRPr="007C05DC">
        <w:rPr>
          <w:lang w:val="de-DE"/>
        </w:rPr>
        <w:t>n</w:t>
      </w:r>
      <w:r w:rsidRPr="007C05DC">
        <w:rPr>
          <w:lang w:val="de-DE"/>
        </w:rPr>
        <w:t>sere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Knie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beugen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anbeten</w:t>
      </w:r>
      <w:r w:rsidR="00EE0213">
        <w:rPr>
          <w:lang w:val="de-DE"/>
        </w:rPr>
        <w:t>,</w:t>
      </w:r>
      <w:r w:rsidR="00F20A61">
        <w:rPr>
          <w:lang w:val="de-DE"/>
        </w:rPr>
        <w:t xml:space="preserve"> </w:t>
      </w:r>
      <w:r w:rsidR="00EE0213">
        <w:rPr>
          <w:lang w:val="de-DE"/>
        </w:rPr>
        <w:t>ihm</w:t>
      </w:r>
      <w:r w:rsidR="00F20A61">
        <w:rPr>
          <w:lang w:val="de-DE"/>
        </w:rPr>
        <w:t xml:space="preserve"> </w:t>
      </w:r>
      <w:r w:rsidR="00EE0213">
        <w:rPr>
          <w:lang w:val="de-DE"/>
        </w:rPr>
        <w:t>huldigen</w:t>
      </w:r>
      <w:r w:rsidRPr="007C05DC">
        <w:rPr>
          <w:lang w:val="de-DE"/>
        </w:rPr>
        <w:t>.</w:t>
      </w:r>
    </w:p>
    <w:p w14:paraId="0346A402" w14:textId="77777777" w:rsidR="00EE0213" w:rsidRDefault="00EE0213" w:rsidP="00C468DF">
      <w:pPr>
        <w:jc w:val="both"/>
        <w:rPr>
          <w:lang w:val="de-DE"/>
        </w:rPr>
      </w:pPr>
    </w:p>
    <w:p w14:paraId="07533681" w14:textId="46382641" w:rsidR="00EE0213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Machen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Gedanken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gerne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hätten,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tun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kann!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Beschäftigen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denn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da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Gehei</w:t>
      </w:r>
      <w:r w:rsidRPr="007C05DC">
        <w:rPr>
          <w:lang w:val="de-DE"/>
        </w:rPr>
        <w:t>m</w:t>
      </w:r>
      <w:r w:rsidRPr="007C05DC">
        <w:rPr>
          <w:lang w:val="de-DE"/>
        </w:rPr>
        <w:t>nis</w:t>
      </w:r>
      <w:r w:rsidR="00EE0213">
        <w:rPr>
          <w:lang w:val="de-DE"/>
        </w:rPr>
        <w:t>.</w:t>
      </w:r>
      <w:r w:rsidR="00F20A61">
        <w:rPr>
          <w:lang w:val="de-DE"/>
        </w:rPr>
        <w:t xml:space="preserve"> </w:t>
      </w:r>
    </w:p>
    <w:p w14:paraId="69AC84FE" w14:textId="452FADB8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="00EE0213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konkreten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Maßstab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wollen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tun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beschäftigen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Christi</w:t>
      </w:r>
      <w:r w:rsidR="00337F9F">
        <w:rPr>
          <w:lang w:val="de-DE"/>
        </w:rPr>
        <w:t>!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nehmen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Ehemann,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Frau,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Arbeitsstelle,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Zukunft,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unbewältigte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Vergangenheit,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häuslichen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Angelegenhe</w:t>
      </w:r>
      <w:r w:rsidRPr="007C05DC">
        <w:rPr>
          <w:lang w:val="de-DE"/>
        </w:rPr>
        <w:t>i</w:t>
      </w:r>
      <w:r w:rsidRPr="007C05DC">
        <w:rPr>
          <w:lang w:val="de-DE"/>
        </w:rPr>
        <w:t>ten,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Angelegenheiten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Gesellschaft.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Nehmen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nachdem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darüber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nachgedacht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sprechen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aus!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Formulieren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Gedanken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Lippen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kommen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konkreten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337F9F">
        <w:rPr>
          <w:lang w:val="de-DE"/>
        </w:rPr>
        <w:t>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fertig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braucht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fo</w:t>
      </w:r>
      <w:r w:rsidRPr="007C05DC">
        <w:rPr>
          <w:lang w:val="de-DE"/>
        </w:rPr>
        <w:t>r</w:t>
      </w:r>
      <w:r w:rsidRPr="007C05DC">
        <w:rPr>
          <w:lang w:val="de-DE"/>
        </w:rPr>
        <w:t>mulierten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Gedanken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Form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Bitten.</w:t>
      </w:r>
    </w:p>
    <w:p w14:paraId="1A76F531" w14:textId="00D39B77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tut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Werk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Reich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wirkt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durch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Überlegen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–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Gedanken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beschäftigt.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seine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tut.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geoffenbart.</w:t>
      </w:r>
    </w:p>
    <w:p w14:paraId="60A9285F" w14:textId="77777777" w:rsidR="00422EA4" w:rsidRPr="007C05DC" w:rsidRDefault="00422EA4" w:rsidP="00C468DF">
      <w:pPr>
        <w:jc w:val="both"/>
        <w:rPr>
          <w:lang w:val="de-DE"/>
        </w:rPr>
      </w:pPr>
    </w:p>
    <w:p w14:paraId="547EC0F7" w14:textId="332DA7BD" w:rsidR="00422EA4" w:rsidRPr="007C05DC" w:rsidRDefault="00422EA4" w:rsidP="00C468DF">
      <w:pPr>
        <w:pStyle w:val="berschrift5"/>
        <w:jc w:val="both"/>
      </w:pPr>
      <w:bookmarkStart w:id="104" w:name="_Toc488495527"/>
      <w:bookmarkStart w:id="105" w:name="_Toc527192928"/>
      <w:bookmarkStart w:id="106" w:name="_Toc527434602"/>
      <w:bookmarkStart w:id="107" w:name="_Toc120596412"/>
      <w:r w:rsidRPr="007C05DC">
        <w:t>c.</w:t>
      </w:r>
      <w:r w:rsidR="00F20A61">
        <w:t xml:space="preserve"> </w:t>
      </w:r>
      <w:r w:rsidRPr="007C05DC">
        <w:t>Wie</w:t>
      </w:r>
      <w:r w:rsidR="00F20A61">
        <w:t xml:space="preserve"> </w:t>
      </w:r>
      <w:r w:rsidRPr="007C05DC">
        <w:t>kann</w:t>
      </w:r>
      <w:r w:rsidR="00F20A61">
        <w:t xml:space="preserve"> </w:t>
      </w:r>
      <w:r w:rsidRPr="007C05DC">
        <w:t>er</w:t>
      </w:r>
      <w:r w:rsidR="00F20A61">
        <w:t xml:space="preserve"> </w:t>
      </w:r>
      <w:r w:rsidRPr="007C05DC">
        <w:t>es</w:t>
      </w:r>
      <w:r w:rsidR="00F20A61">
        <w:t xml:space="preserve"> </w:t>
      </w:r>
      <w:r w:rsidRPr="007C05DC">
        <w:t>tun?</w:t>
      </w:r>
      <w:bookmarkEnd w:id="104"/>
      <w:bookmarkEnd w:id="105"/>
      <w:bookmarkEnd w:id="106"/>
      <w:bookmarkEnd w:id="107"/>
    </w:p>
    <w:p w14:paraId="210896D9" w14:textId="77777777" w:rsidR="00C468DF" w:rsidRPr="00C468DF" w:rsidRDefault="00C468DF" w:rsidP="00C468DF">
      <w:pPr>
        <w:jc w:val="both"/>
        <w:rPr>
          <w:sz w:val="10"/>
          <w:szCs w:val="10"/>
          <w:lang w:val="de-DE"/>
        </w:rPr>
      </w:pPr>
    </w:p>
    <w:p w14:paraId="1DBDB89F" w14:textId="3AD7D658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„nach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Kraft,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die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in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uns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wirkt,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...“</w:t>
      </w:r>
    </w:p>
    <w:p w14:paraId="33A4DD56" w14:textId="286EB09D" w:rsidR="00337F9F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Nicht: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„...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nach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wirken</w:t>
      </w:r>
      <w:r w:rsidR="00F20A61">
        <w:rPr>
          <w:lang w:val="de-DE"/>
        </w:rPr>
        <w:t xml:space="preserve"> </w:t>
      </w:r>
      <w:r w:rsidRPr="00337F9F">
        <w:rPr>
          <w:i/>
          <w:iCs/>
          <w:lang w:val="de-DE"/>
        </w:rPr>
        <w:t>möge</w:t>
      </w:r>
      <w:r w:rsidRPr="007C05DC">
        <w:rPr>
          <w:lang w:val="de-DE"/>
        </w:rPr>
        <w:t>“.</w:t>
      </w:r>
      <w:r w:rsidR="00F20A61">
        <w:rPr>
          <w:lang w:val="de-DE"/>
        </w:rPr>
        <w:t xml:space="preserve"> </w:t>
      </w:r>
    </w:p>
    <w:p w14:paraId="12606D07" w14:textId="4D5C14C4" w:rsidR="00422EA4" w:rsidRPr="007C05DC" w:rsidRDefault="00337F9F" w:rsidP="00C468DF">
      <w:pPr>
        <w:jc w:val="both"/>
        <w:rPr>
          <w:lang w:val="de-DE"/>
        </w:rPr>
      </w:pPr>
      <w:r>
        <w:rPr>
          <w:lang w:val="de-DE"/>
        </w:rPr>
        <w:t>Die</w:t>
      </w:r>
      <w:r w:rsidR="00F20A61">
        <w:rPr>
          <w:lang w:val="de-DE"/>
        </w:rPr>
        <w:t xml:space="preserve"> </w:t>
      </w:r>
      <w:r>
        <w:rPr>
          <w:lang w:val="de-DE"/>
        </w:rPr>
        <w:t>Kraft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bereits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da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wirkt.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="00422EA4" w:rsidRPr="007C05DC">
        <w:rPr>
          <w:rStyle w:val="Hervorhebung"/>
          <w:color w:val="002060"/>
          <w:lang w:val="de-DE"/>
        </w:rPr>
        <w:t>ganze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Kraft,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wirkt,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aber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nur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Maße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zur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Au</w:t>
      </w:r>
      <w:r w:rsidR="00422EA4" w:rsidRPr="007C05DC">
        <w:rPr>
          <w:lang w:val="de-DE"/>
        </w:rPr>
        <w:t>s</w:t>
      </w:r>
      <w:r w:rsidR="00422EA4" w:rsidRPr="007C05DC">
        <w:rPr>
          <w:lang w:val="de-DE"/>
        </w:rPr>
        <w:t>wirkung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kommen,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zulassen.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sollen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ihr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lastRenderedPageBreak/>
        <w:t>uns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Raum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geben.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stärker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am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Wirken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>
        <w:rPr>
          <w:lang w:val="de-DE"/>
        </w:rPr>
        <w:t>meinen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vernehmen.</w:t>
      </w:r>
    </w:p>
    <w:p w14:paraId="1843610A" w14:textId="639E090F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Auch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bewahrende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wirkt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spüren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="00337F9F">
        <w:rPr>
          <w:lang w:val="de-DE"/>
        </w:rPr>
        <w:t>meinen</w:t>
      </w:r>
      <w:r w:rsidRPr="007C05DC">
        <w:rPr>
          <w:lang w:val="de-DE"/>
        </w:rPr>
        <w:t>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Mut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geben,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vertrauen.</w:t>
      </w:r>
    </w:p>
    <w:p w14:paraId="6BEE78A6" w14:textId="40786242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brauchen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Sie?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Brauchen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Kraft?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benötigen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Menschen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handeln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gerne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möchte,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derselbe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Menschen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herum.</w:t>
      </w:r>
    </w:p>
    <w:p w14:paraId="3697651A" w14:textId="70EA49CA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Jesus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vertrauen,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offenb</w:t>
      </w:r>
      <w:r w:rsidRPr="007C05DC">
        <w:rPr>
          <w:lang w:val="de-DE"/>
        </w:rPr>
        <w:t>a</w:t>
      </w:r>
      <w:r w:rsidRPr="007C05DC">
        <w:rPr>
          <w:lang w:val="de-DE"/>
        </w:rPr>
        <w:t>ren.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bedenken: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wählen,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offenbart,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sondern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er</w:t>
      </w:r>
      <w:r w:rsidRPr="007C05DC">
        <w:rPr>
          <w:lang w:val="de-DE"/>
        </w:rPr>
        <w:t>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müssen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offenla</w:t>
      </w:r>
      <w:r w:rsidRPr="007C05DC">
        <w:rPr>
          <w:lang w:val="de-DE"/>
        </w:rPr>
        <w:t>s</w:t>
      </w:r>
      <w:r w:rsidRPr="007C05DC">
        <w:rPr>
          <w:lang w:val="de-DE"/>
        </w:rPr>
        <w:t>sen,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ob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unsere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Bitten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eingehen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will.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gut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guthaben.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ja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Disziplin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Entsagung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lernen.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bestimmt,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wo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offenbart.</w:t>
      </w:r>
    </w:p>
    <w:p w14:paraId="321CB2B6" w14:textId="77777777" w:rsidR="00BF7F0E" w:rsidRPr="007C05DC" w:rsidRDefault="00BF7F0E" w:rsidP="00C468DF">
      <w:pPr>
        <w:jc w:val="both"/>
        <w:rPr>
          <w:lang w:val="de-DE"/>
        </w:rPr>
      </w:pPr>
    </w:p>
    <w:p w14:paraId="690E6664" w14:textId="3944ABBB" w:rsidR="00422EA4" w:rsidRPr="007C05DC" w:rsidRDefault="00422EA4" w:rsidP="00C468DF">
      <w:pPr>
        <w:jc w:val="both"/>
        <w:rPr>
          <w:lang w:val="de-DE"/>
        </w:rPr>
      </w:pPr>
      <w:r w:rsidRPr="007C05DC">
        <w:rPr>
          <w:rStyle w:val="Hervorhebung"/>
          <w:color w:val="002060"/>
          <w:lang w:val="de-DE"/>
        </w:rPr>
        <w:t>„in</w:t>
      </w:r>
      <w:r w:rsidR="00F20A61">
        <w:rPr>
          <w:rStyle w:val="Hervorhebung"/>
          <w:color w:val="002060"/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uns“</w:t>
      </w:r>
      <w:r w:rsidRPr="007C05DC">
        <w:rPr>
          <w:lang w:val="de-DE"/>
        </w:rPr>
        <w:t>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steht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„uns“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(Mehrzahl).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Viele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</w:t>
      </w:r>
      <w:r w:rsidRPr="007C05DC">
        <w:rPr>
          <w:lang w:val="de-DE"/>
        </w:rPr>
        <w:t>s</w:t>
      </w:r>
      <w:r w:rsidRPr="007C05DC">
        <w:rPr>
          <w:lang w:val="de-DE"/>
        </w:rPr>
        <w:t>sagen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stehen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Mehrzahl.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einzelnen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Menschen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leben.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Viele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unserer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Probleme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gesellschaftlicher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Art.</w:t>
      </w:r>
    </w:p>
    <w:p w14:paraId="687B0343" w14:textId="0109E876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Kieselsteine,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aneinander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gerieben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Deshalb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kommt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zwischen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wirkt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übernatürlichen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</w:t>
      </w:r>
      <w:r w:rsidR="00F20A61">
        <w:rPr>
          <w:rStyle w:val="Hervorhebung"/>
          <w:color w:val="002060"/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wirkt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Freundlichkeit,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Gelassenheit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Sanftmut.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zwischen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miteinander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auszukommen,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brauchen.</w:t>
      </w:r>
    </w:p>
    <w:p w14:paraId="6FFCE244" w14:textId="77777777" w:rsidR="00D933E0" w:rsidRPr="00D933E0" w:rsidRDefault="00D933E0" w:rsidP="00D933E0">
      <w:pPr>
        <w:jc w:val="both"/>
        <w:rPr>
          <w:sz w:val="10"/>
          <w:szCs w:val="13"/>
          <w:lang w:val="de-DE"/>
        </w:rPr>
      </w:pPr>
      <w:bookmarkStart w:id="108" w:name="_Toc488495528"/>
      <w:bookmarkStart w:id="109" w:name="_Toc527192929"/>
      <w:bookmarkStart w:id="110" w:name="_Toc527434603"/>
      <w:bookmarkStart w:id="111" w:name="_Toc120596413"/>
    </w:p>
    <w:p w14:paraId="70001A42" w14:textId="5E395639" w:rsidR="00422EA4" w:rsidRPr="007C05DC" w:rsidRDefault="00422EA4" w:rsidP="00C468DF">
      <w:pPr>
        <w:pStyle w:val="berschrift5"/>
        <w:jc w:val="both"/>
      </w:pPr>
      <w:r w:rsidRPr="007C05DC">
        <w:t>d.</w:t>
      </w:r>
      <w:r w:rsidR="00F20A61">
        <w:t xml:space="preserve"> </w:t>
      </w:r>
      <w:r w:rsidRPr="007C05DC">
        <w:t>Wie</w:t>
      </w:r>
      <w:r w:rsidR="00F20A61">
        <w:t xml:space="preserve"> </w:t>
      </w:r>
      <w:r w:rsidRPr="007C05DC">
        <w:t>lautet</w:t>
      </w:r>
      <w:r w:rsidR="00F20A61">
        <w:t xml:space="preserve"> </w:t>
      </w:r>
      <w:r w:rsidRPr="007C05DC">
        <w:t>das</w:t>
      </w:r>
      <w:r w:rsidR="00F20A61">
        <w:t xml:space="preserve"> </w:t>
      </w:r>
      <w:r w:rsidRPr="007C05DC">
        <w:t>Lob?</w:t>
      </w:r>
      <w:r w:rsidR="00F20A61">
        <w:t xml:space="preserve">  </w:t>
      </w:r>
      <w:r w:rsidRPr="007C05DC">
        <w:t>-</w:t>
      </w:r>
      <w:r w:rsidR="00F20A61">
        <w:t xml:space="preserve"> </w:t>
      </w:r>
      <w:r w:rsidRPr="007C05DC">
        <w:t>V.</w:t>
      </w:r>
      <w:r w:rsidR="00F20A61">
        <w:t xml:space="preserve"> </w:t>
      </w:r>
      <w:r w:rsidRPr="007C05DC">
        <w:t>21</w:t>
      </w:r>
      <w:bookmarkEnd w:id="108"/>
      <w:bookmarkEnd w:id="109"/>
      <w:bookmarkEnd w:id="110"/>
      <w:bookmarkEnd w:id="111"/>
    </w:p>
    <w:p w14:paraId="7CC808DA" w14:textId="77777777" w:rsidR="00C468DF" w:rsidRPr="00C468DF" w:rsidRDefault="00C468DF" w:rsidP="00C468DF">
      <w:pPr>
        <w:jc w:val="both"/>
        <w:rPr>
          <w:sz w:val="10"/>
          <w:szCs w:val="10"/>
          <w:lang w:val="de-DE"/>
        </w:rPr>
      </w:pPr>
    </w:p>
    <w:p w14:paraId="4EFC4C96" w14:textId="58C8DF1E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„Ihm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gebührt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337F9F">
        <w:rPr>
          <w:rStyle w:val="Hervorhebung"/>
          <w:i w:val="0"/>
          <w:iCs/>
          <w:color w:val="002060"/>
          <w:lang w:val="de-DE"/>
        </w:rPr>
        <w:t>(und</w:t>
      </w:r>
      <w:r w:rsidR="00F20A61">
        <w:rPr>
          <w:rStyle w:val="Hervorhebung"/>
          <w:i w:val="0"/>
          <w:iCs/>
          <w:color w:val="002060"/>
          <w:lang w:val="de-DE"/>
        </w:rPr>
        <w:t xml:space="preserve"> </w:t>
      </w:r>
      <w:r w:rsidRPr="00337F9F">
        <w:rPr>
          <w:rStyle w:val="Hervorhebung"/>
          <w:i w:val="0"/>
          <w:iCs/>
          <w:color w:val="002060"/>
          <w:lang w:val="de-DE"/>
        </w:rPr>
        <w:t>gehört)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die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Herrlichkeit!“</w:t>
      </w:r>
    </w:p>
    <w:p w14:paraId="40130503" w14:textId="40CF9CA3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„Herrlichkeit“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Glanz,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strahlendes,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kraftvoll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leuchtendes,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glänzendes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Licht.</w:t>
      </w:r>
    </w:p>
    <w:p w14:paraId="34B41ADC" w14:textId="77777777" w:rsidR="00422EA4" w:rsidRPr="00D933E0" w:rsidRDefault="00422EA4" w:rsidP="00C468DF">
      <w:pPr>
        <w:jc w:val="both"/>
        <w:rPr>
          <w:sz w:val="10"/>
          <w:szCs w:val="13"/>
          <w:lang w:val="de-DE"/>
        </w:rPr>
      </w:pPr>
    </w:p>
    <w:p w14:paraId="7C772A6F" w14:textId="1D56A561" w:rsidR="00422EA4" w:rsidRPr="007C05DC" w:rsidRDefault="00422EA4" w:rsidP="00C468DF">
      <w:pPr>
        <w:pStyle w:val="berschrift5"/>
        <w:jc w:val="both"/>
      </w:pPr>
      <w:bookmarkStart w:id="112" w:name="_Toc488495529"/>
      <w:bookmarkStart w:id="113" w:name="_Toc527192930"/>
      <w:bookmarkStart w:id="114" w:name="_Toc527434604"/>
      <w:bookmarkStart w:id="115" w:name="_Toc120596414"/>
      <w:r w:rsidRPr="007C05DC">
        <w:t>e.</w:t>
      </w:r>
      <w:r w:rsidR="00F20A61">
        <w:t xml:space="preserve"> </w:t>
      </w:r>
      <w:r w:rsidRPr="007C05DC">
        <w:t>Wo</w:t>
      </w:r>
      <w:r w:rsidR="00F20A61">
        <w:t xml:space="preserve"> </w:t>
      </w:r>
      <w:r w:rsidRPr="007C05DC">
        <w:t>gebührt</w:t>
      </w:r>
      <w:r w:rsidR="00F20A61">
        <w:t xml:space="preserve"> </w:t>
      </w:r>
      <w:r w:rsidRPr="007C05DC">
        <w:t>ihm</w:t>
      </w:r>
      <w:r w:rsidR="00F20A61">
        <w:t xml:space="preserve"> </w:t>
      </w:r>
      <w:r w:rsidRPr="007C05DC">
        <w:t>die</w:t>
      </w:r>
      <w:r w:rsidR="00F20A61">
        <w:t xml:space="preserve"> </w:t>
      </w:r>
      <w:r w:rsidRPr="007C05DC">
        <w:t>Herrlichkeit?</w:t>
      </w:r>
      <w:bookmarkEnd w:id="112"/>
      <w:bookmarkEnd w:id="113"/>
      <w:bookmarkEnd w:id="114"/>
      <w:bookmarkEnd w:id="115"/>
    </w:p>
    <w:p w14:paraId="02A3CD3A" w14:textId="4B0E76AC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Wo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Lob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dargebracht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werden?</w:t>
      </w:r>
    </w:p>
    <w:p w14:paraId="6104E8EF" w14:textId="38873075" w:rsidR="00422EA4" w:rsidRPr="00337F9F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337F9F">
        <w:rPr>
          <w:rStyle w:val="Hervorhebung"/>
          <w:b/>
          <w:bCs/>
          <w:i w:val="0"/>
          <w:iCs/>
          <w:color w:val="002060"/>
          <w:lang w:val="de-DE"/>
        </w:rPr>
        <w:t>„in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337F9F">
        <w:rPr>
          <w:rStyle w:val="Hervorhebung"/>
          <w:b/>
          <w:bCs/>
          <w:i w:val="0"/>
          <w:iCs/>
          <w:color w:val="002060"/>
          <w:lang w:val="de-DE"/>
        </w:rPr>
        <w:t>der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337F9F">
        <w:rPr>
          <w:rStyle w:val="Hervorhebung"/>
          <w:b/>
          <w:bCs/>
          <w:i w:val="0"/>
          <w:iCs/>
          <w:color w:val="002060"/>
          <w:lang w:val="de-DE"/>
        </w:rPr>
        <w:t>Gemeinde“</w:t>
      </w:r>
    </w:p>
    <w:p w14:paraId="146901E1" w14:textId="6744CC7E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Dort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Platz,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geehrt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Lob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dargebracht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wird.</w:t>
      </w:r>
    </w:p>
    <w:p w14:paraId="1B79D22F" w14:textId="4A88A184" w:rsidR="00422EA4" w:rsidRPr="00337F9F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337F9F">
        <w:rPr>
          <w:rStyle w:val="Hervorhebung"/>
          <w:b/>
          <w:bCs/>
          <w:i w:val="0"/>
          <w:iCs/>
          <w:color w:val="002060"/>
          <w:lang w:val="de-DE"/>
        </w:rPr>
        <w:t>„in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337F9F">
        <w:rPr>
          <w:rStyle w:val="Hervorhebung"/>
          <w:i w:val="0"/>
          <w:iCs/>
          <w:color w:val="002060"/>
          <w:lang w:val="de-DE"/>
        </w:rPr>
        <w:t>(oder:</w:t>
      </w:r>
      <w:r w:rsidR="00F20A61">
        <w:rPr>
          <w:rStyle w:val="Hervorhebung"/>
          <w:i w:val="0"/>
          <w:iCs/>
          <w:color w:val="002060"/>
          <w:lang w:val="de-DE"/>
        </w:rPr>
        <w:t xml:space="preserve"> </w:t>
      </w:r>
      <w:r w:rsidRPr="00337F9F">
        <w:rPr>
          <w:rStyle w:val="Hervorhebung"/>
          <w:i w:val="0"/>
          <w:iCs/>
          <w:color w:val="002060"/>
          <w:lang w:val="de-DE"/>
        </w:rPr>
        <w:t>durch)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337F9F">
        <w:rPr>
          <w:rStyle w:val="Hervorhebung"/>
          <w:b/>
          <w:bCs/>
          <w:i w:val="0"/>
          <w:iCs/>
          <w:color w:val="002060"/>
          <w:lang w:val="de-DE"/>
        </w:rPr>
        <w:t>Christus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337F9F">
        <w:rPr>
          <w:rStyle w:val="Hervorhebung"/>
          <w:b/>
          <w:bCs/>
          <w:i w:val="0"/>
          <w:iCs/>
          <w:color w:val="002060"/>
          <w:lang w:val="de-DE"/>
        </w:rPr>
        <w:t>Jesus“</w:t>
      </w:r>
    </w:p>
    <w:p w14:paraId="2B810674" w14:textId="37ED8008" w:rsidR="00422EA4" w:rsidRPr="007C05DC" w:rsidRDefault="00337F9F" w:rsidP="00C468DF">
      <w:pPr>
        <w:jc w:val="both"/>
        <w:rPr>
          <w:lang w:val="de-DE"/>
        </w:rPr>
      </w:pPr>
      <w:r>
        <w:rPr>
          <w:lang w:val="de-DE"/>
        </w:rPr>
        <w:t>W</w:t>
      </w:r>
      <w:r w:rsidR="00422EA4" w:rsidRPr="007C05DC">
        <w:rPr>
          <w:lang w:val="de-DE"/>
        </w:rPr>
        <w:t>ir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haben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Herrlichkeit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>
        <w:rPr>
          <w:lang w:val="de-DE"/>
        </w:rPr>
        <w:t>der</w:t>
      </w:r>
      <w:r w:rsidR="00F20A61">
        <w:rPr>
          <w:lang w:val="de-DE"/>
        </w:rPr>
        <w:t xml:space="preserve"> </w:t>
      </w:r>
      <w:r>
        <w:rPr>
          <w:lang w:val="de-DE"/>
        </w:rPr>
        <w:t>Person</w:t>
      </w:r>
      <w:r w:rsidR="00F20A61">
        <w:rPr>
          <w:lang w:val="de-DE"/>
        </w:rPr>
        <w:t xml:space="preserve"> </w:t>
      </w:r>
      <w:r>
        <w:rPr>
          <w:lang w:val="de-DE"/>
        </w:rPr>
        <w:t>Jesus</w:t>
      </w:r>
      <w:r w:rsidR="00F20A61">
        <w:rPr>
          <w:lang w:val="de-DE"/>
        </w:rPr>
        <w:t xml:space="preserve"> </w:t>
      </w:r>
      <w:r w:rsidR="00422EA4" w:rsidRPr="007C05DC">
        <w:rPr>
          <w:lang w:val="de-DE"/>
        </w:rPr>
        <w:t>Christus.</w:t>
      </w:r>
    </w:p>
    <w:p w14:paraId="1832CD5B" w14:textId="77777777" w:rsidR="00D933E0" w:rsidRPr="00D933E0" w:rsidRDefault="00D933E0" w:rsidP="00D933E0">
      <w:pPr>
        <w:jc w:val="both"/>
        <w:rPr>
          <w:sz w:val="10"/>
          <w:szCs w:val="13"/>
          <w:lang w:val="de-DE"/>
        </w:rPr>
      </w:pPr>
      <w:bookmarkStart w:id="116" w:name="_Toc488495530"/>
      <w:bookmarkStart w:id="117" w:name="_Toc527192931"/>
      <w:bookmarkStart w:id="118" w:name="_Toc527434605"/>
      <w:bookmarkStart w:id="119" w:name="_Toc120596415"/>
    </w:p>
    <w:p w14:paraId="53F3C7A4" w14:textId="661F7C4B" w:rsidR="00422EA4" w:rsidRPr="007C05DC" w:rsidRDefault="00422EA4" w:rsidP="00C468DF">
      <w:pPr>
        <w:pStyle w:val="berschrift5"/>
        <w:jc w:val="both"/>
      </w:pPr>
      <w:r w:rsidRPr="007C05DC">
        <w:t>f.</w:t>
      </w:r>
      <w:r w:rsidR="00F20A61">
        <w:t xml:space="preserve"> </w:t>
      </w:r>
      <w:r w:rsidRPr="007C05DC">
        <w:t>Wie</w:t>
      </w:r>
      <w:r w:rsidR="00F20A61">
        <w:t xml:space="preserve"> </w:t>
      </w:r>
      <w:r w:rsidRPr="007C05DC">
        <w:t>lange</w:t>
      </w:r>
      <w:r w:rsidR="00F20A61">
        <w:t xml:space="preserve"> </w:t>
      </w:r>
      <w:r w:rsidRPr="007C05DC">
        <w:t>gebührt</w:t>
      </w:r>
      <w:r w:rsidR="00F20A61">
        <w:t xml:space="preserve"> </w:t>
      </w:r>
      <w:r w:rsidRPr="007C05DC">
        <w:t>ihm</w:t>
      </w:r>
      <w:r w:rsidR="00F20A61">
        <w:t xml:space="preserve"> </w:t>
      </w:r>
      <w:r w:rsidRPr="007C05DC">
        <w:t>die</w:t>
      </w:r>
      <w:r w:rsidR="00F20A61">
        <w:t xml:space="preserve"> </w:t>
      </w:r>
      <w:r w:rsidRPr="007C05DC">
        <w:t>Herrlichkeit?</w:t>
      </w:r>
      <w:bookmarkEnd w:id="116"/>
      <w:bookmarkEnd w:id="117"/>
      <w:bookmarkEnd w:id="118"/>
      <w:bookmarkEnd w:id="119"/>
    </w:p>
    <w:p w14:paraId="08A35387" w14:textId="77777777" w:rsidR="00C468DF" w:rsidRPr="00C468DF" w:rsidRDefault="00C468DF" w:rsidP="00C468DF">
      <w:pPr>
        <w:jc w:val="both"/>
        <w:rPr>
          <w:sz w:val="10"/>
          <w:szCs w:val="10"/>
          <w:lang w:val="de-DE"/>
        </w:rPr>
      </w:pPr>
    </w:p>
    <w:p w14:paraId="4A3EC8AD" w14:textId="435F7608" w:rsidR="00422EA4" w:rsidRPr="007C05DC" w:rsidRDefault="00422EA4" w:rsidP="00C468DF">
      <w:pPr>
        <w:jc w:val="both"/>
        <w:rPr>
          <w:rStyle w:val="Hervorhebung"/>
          <w:b/>
          <w:bCs/>
          <w:i w:val="0"/>
          <w:iCs/>
          <w:color w:val="002060"/>
          <w:lang w:val="de-DE"/>
        </w:rPr>
      </w:pPr>
      <w:r w:rsidRPr="007C05DC">
        <w:rPr>
          <w:rStyle w:val="Hervorhebung"/>
          <w:b/>
          <w:bCs/>
          <w:i w:val="0"/>
          <w:iCs/>
          <w:color w:val="002060"/>
          <w:lang w:val="de-DE"/>
        </w:rPr>
        <w:t>„auf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alle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Geschlechter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Weltzeit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der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Weltzeiten</w:t>
      </w:r>
      <w:r w:rsidR="00F20A61">
        <w:rPr>
          <w:rStyle w:val="Hervorhebung"/>
          <w:b/>
          <w:bCs/>
          <w:i w:val="0"/>
          <w:iCs/>
          <w:color w:val="002060"/>
          <w:lang w:val="de-DE"/>
        </w:rPr>
        <w:t xml:space="preserve"> </w:t>
      </w:r>
      <w:r w:rsidRPr="00337F9F">
        <w:rPr>
          <w:rStyle w:val="Hervorhebung"/>
          <w:i w:val="0"/>
          <w:iCs/>
          <w:color w:val="002060"/>
          <w:lang w:val="de-DE"/>
        </w:rPr>
        <w:t>(</w:t>
      </w:r>
      <w:proofErr w:type="spellStart"/>
      <w:r w:rsidR="00337F9F" w:rsidRPr="00337F9F">
        <w:rPr>
          <w:rStyle w:val="Hervorhebung"/>
          <w:i w:val="0"/>
          <w:iCs/>
          <w:color w:val="002060"/>
          <w:lang w:val="de-DE"/>
        </w:rPr>
        <w:t>wörtl</w:t>
      </w:r>
      <w:proofErr w:type="spellEnd"/>
      <w:r w:rsidR="00337F9F" w:rsidRPr="00337F9F">
        <w:rPr>
          <w:rStyle w:val="Hervorhebung"/>
          <w:i w:val="0"/>
          <w:iCs/>
          <w:color w:val="002060"/>
          <w:lang w:val="de-DE"/>
        </w:rPr>
        <w:t>.:</w:t>
      </w:r>
      <w:r w:rsidR="00F20A61">
        <w:rPr>
          <w:rStyle w:val="Hervorhebung"/>
          <w:i w:val="0"/>
          <w:iCs/>
          <w:color w:val="002060"/>
          <w:lang w:val="de-DE"/>
        </w:rPr>
        <w:t xml:space="preserve"> </w:t>
      </w:r>
      <w:r w:rsidR="00337F9F" w:rsidRPr="00337F9F">
        <w:rPr>
          <w:rStyle w:val="Hervorhebung"/>
          <w:i w:val="0"/>
          <w:iCs/>
          <w:color w:val="002060"/>
          <w:lang w:val="de-DE"/>
        </w:rPr>
        <w:t>des</w:t>
      </w:r>
      <w:r w:rsidR="00F20A61">
        <w:rPr>
          <w:rStyle w:val="Hervorhebung"/>
          <w:i w:val="0"/>
          <w:iCs/>
          <w:color w:val="002060"/>
          <w:lang w:val="de-DE"/>
        </w:rPr>
        <w:t xml:space="preserve"> </w:t>
      </w:r>
      <w:r w:rsidR="00337F9F" w:rsidRPr="00337F9F">
        <w:rPr>
          <w:rStyle w:val="Hervorhebung"/>
          <w:i w:val="0"/>
          <w:iCs/>
          <w:color w:val="002060"/>
          <w:lang w:val="de-DE"/>
        </w:rPr>
        <w:t>Äons</w:t>
      </w:r>
      <w:r w:rsidR="00F20A61">
        <w:rPr>
          <w:rStyle w:val="Hervorhebung"/>
          <w:i w:val="0"/>
          <w:iCs/>
          <w:color w:val="002060"/>
          <w:lang w:val="de-DE"/>
        </w:rPr>
        <w:t xml:space="preserve"> </w:t>
      </w:r>
      <w:r w:rsidR="00337F9F" w:rsidRPr="00337F9F">
        <w:rPr>
          <w:rStyle w:val="Hervorhebung"/>
          <w:i w:val="0"/>
          <w:iCs/>
          <w:color w:val="002060"/>
          <w:lang w:val="de-DE"/>
        </w:rPr>
        <w:t>der</w:t>
      </w:r>
      <w:r w:rsidR="00F20A61">
        <w:rPr>
          <w:rStyle w:val="Hervorhebung"/>
          <w:i w:val="0"/>
          <w:iCs/>
          <w:color w:val="002060"/>
          <w:lang w:val="de-DE"/>
        </w:rPr>
        <w:t xml:space="preserve"> </w:t>
      </w:r>
      <w:r w:rsidR="00337F9F" w:rsidRPr="00337F9F">
        <w:rPr>
          <w:rStyle w:val="Hervorhebung"/>
          <w:i w:val="0"/>
          <w:iCs/>
          <w:color w:val="002060"/>
          <w:lang w:val="de-DE"/>
        </w:rPr>
        <w:t>Äonen</w:t>
      </w:r>
      <w:r w:rsidRPr="00337F9F">
        <w:rPr>
          <w:rStyle w:val="Hervorhebung"/>
          <w:i w:val="0"/>
          <w:iCs/>
          <w:color w:val="002060"/>
          <w:lang w:val="de-DE"/>
        </w:rPr>
        <w:t>)</w:t>
      </w:r>
      <w:r w:rsidR="00F20A61">
        <w:rPr>
          <w:rStyle w:val="Hervorhebung"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b/>
          <w:bCs/>
          <w:i w:val="0"/>
          <w:iCs/>
          <w:color w:val="002060"/>
          <w:lang w:val="de-DE"/>
        </w:rPr>
        <w:t>hin.“</w:t>
      </w:r>
    </w:p>
    <w:p w14:paraId="65A5767A" w14:textId="75EAC805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Bis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Ewigkeit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hinein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gepriesen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Jesus.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Ausdruck</w:t>
      </w:r>
      <w:r w:rsidR="00F20A61">
        <w:rPr>
          <w:lang w:val="de-DE"/>
        </w:rPr>
        <w:t xml:space="preserve"> </w:t>
      </w:r>
      <w:r w:rsidR="00337F9F">
        <w:rPr>
          <w:lang w:val="de-DE"/>
        </w:rPr>
        <w:t>„</w:t>
      </w:r>
      <w:r w:rsidR="00337F9F" w:rsidRPr="007C05DC">
        <w:rPr>
          <w:lang w:val="de-DE"/>
        </w:rPr>
        <w:t>„bis</w:t>
      </w:r>
      <w:r w:rsidR="00F20A61">
        <w:rPr>
          <w:lang w:val="de-DE"/>
        </w:rPr>
        <w:t xml:space="preserve"> </w:t>
      </w:r>
      <w:r w:rsidR="00337F9F"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="00337F9F" w:rsidRPr="007C05DC">
        <w:rPr>
          <w:lang w:val="de-DE"/>
        </w:rPr>
        <w:t>alle</w:t>
      </w:r>
      <w:r w:rsidR="00F20A61">
        <w:rPr>
          <w:lang w:val="de-DE"/>
        </w:rPr>
        <w:t xml:space="preserve"> </w:t>
      </w:r>
      <w:r w:rsidR="00337F9F" w:rsidRPr="007C05DC">
        <w:rPr>
          <w:lang w:val="de-DE"/>
        </w:rPr>
        <w:t>Generationen</w:t>
      </w:r>
      <w:r w:rsidR="00F20A61">
        <w:rPr>
          <w:lang w:val="de-DE"/>
        </w:rPr>
        <w:t xml:space="preserve"> </w:t>
      </w:r>
      <w:r w:rsidR="00337F9F"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="00337F9F" w:rsidRPr="007C05DC">
        <w:rPr>
          <w:lang w:val="de-DE"/>
        </w:rPr>
        <w:t>Äons</w:t>
      </w:r>
      <w:r w:rsidR="00F20A61">
        <w:rPr>
          <w:lang w:val="de-DE"/>
        </w:rPr>
        <w:t xml:space="preserve"> </w:t>
      </w:r>
      <w:r w:rsidR="00337F9F"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="00337F9F" w:rsidRPr="007C05DC">
        <w:rPr>
          <w:lang w:val="de-DE"/>
        </w:rPr>
        <w:t>Äonen</w:t>
      </w:r>
      <w:r w:rsidR="00337F9F">
        <w:rPr>
          <w:lang w:val="de-DE"/>
        </w:rPr>
        <w:t>)“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kommt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Hebräischen</w:t>
      </w:r>
      <w:r w:rsidR="00337F9F">
        <w:rPr>
          <w:lang w:val="de-DE"/>
        </w:rPr>
        <w:t>.</w:t>
      </w:r>
      <w:r w:rsidR="00F20A61">
        <w:rPr>
          <w:lang w:val="de-DE"/>
        </w:rPr>
        <w:t xml:space="preserve"> </w:t>
      </w:r>
      <w:r w:rsidR="00337F9F">
        <w:rPr>
          <w:lang w:val="de-DE"/>
        </w:rPr>
        <w:t>E</w:t>
      </w:r>
      <w:r w:rsidRPr="007C05DC">
        <w:rPr>
          <w:lang w:val="de-DE"/>
        </w:rPr>
        <w:t>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fast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wörtlich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Griechische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übersetzt.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Äon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Weltzeit.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Ewigkeit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Sinne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Äon,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Weltzeit,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weil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zweiten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ist.</w:t>
      </w:r>
    </w:p>
    <w:p w14:paraId="17BF1A2A" w14:textId="6BD9FB3C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dürfen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Äon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missverstehen.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griech</w:t>
      </w:r>
      <w:r w:rsidRPr="007C05DC">
        <w:rPr>
          <w:lang w:val="de-DE"/>
        </w:rPr>
        <w:t>i</w:t>
      </w:r>
      <w:r w:rsidRPr="007C05DC">
        <w:rPr>
          <w:lang w:val="de-DE"/>
        </w:rPr>
        <w:t>sche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Äonen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proofErr w:type="spellStart"/>
      <w:proofErr w:type="gramStart"/>
      <w:r w:rsidRPr="007C05DC">
        <w:rPr>
          <w:lang w:val="de-DE"/>
        </w:rPr>
        <w:t>griech</w:t>
      </w:r>
      <w:proofErr w:type="spellEnd"/>
      <w:r w:rsidRPr="007C05DC">
        <w:rPr>
          <w:lang w:val="de-DE"/>
        </w:rPr>
        <w:t>.:</w:t>
      </w:r>
      <w:proofErr w:type="gramEnd"/>
      <w:r w:rsidR="00F20A61">
        <w:rPr>
          <w:lang w:val="de-DE"/>
        </w:rPr>
        <w:t xml:space="preserve"> </w:t>
      </w:r>
      <w:proofErr w:type="spellStart"/>
      <w:r w:rsidRPr="007C05DC">
        <w:rPr>
          <w:i/>
          <w:lang w:val="de-DE"/>
        </w:rPr>
        <w:t>aioon</w:t>
      </w:r>
      <w:proofErr w:type="spellEnd"/>
      <w:r w:rsidRPr="007C05DC">
        <w:rPr>
          <w:lang w:val="de-DE"/>
        </w:rPr>
        <w:t>;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Mehrzahl:</w:t>
      </w:r>
      <w:r w:rsidR="00F20A61">
        <w:rPr>
          <w:lang w:val="de-DE"/>
        </w:rPr>
        <w:t xml:space="preserve"> </w:t>
      </w:r>
      <w:proofErr w:type="spellStart"/>
      <w:r w:rsidRPr="007C05DC">
        <w:rPr>
          <w:rStyle w:val="Hervorhebung"/>
          <w:color w:val="002060"/>
          <w:lang w:val="de-DE"/>
        </w:rPr>
        <w:t>aioona</w:t>
      </w:r>
      <w:proofErr w:type="spellEnd"/>
      <w:r w:rsidRPr="007C05DC">
        <w:rPr>
          <w:lang w:val="de-DE"/>
        </w:rPr>
        <w:t>)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hebräische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Wort</w:t>
      </w:r>
      <w:r w:rsidR="00F20A61">
        <w:rPr>
          <w:lang w:val="de-DE"/>
        </w:rPr>
        <w:t xml:space="preserve"> </w:t>
      </w:r>
      <w:proofErr w:type="spellStart"/>
      <w:r w:rsidRPr="007C05DC">
        <w:rPr>
          <w:rStyle w:val="Hervorhebung"/>
          <w:color w:val="002060"/>
          <w:lang w:val="de-DE"/>
        </w:rPr>
        <w:t>olam</w:t>
      </w:r>
      <w:proofErr w:type="spellEnd"/>
      <w:r w:rsidR="00F20A61">
        <w:rPr>
          <w:lang w:val="de-DE"/>
        </w:rPr>
        <w:t xml:space="preserve"> </w:t>
      </w:r>
      <w:r w:rsidRPr="007C05DC">
        <w:rPr>
          <w:lang w:val="de-DE"/>
        </w:rPr>
        <w:t>(unübersichtlich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lange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Zeit)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Mehrzahlform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gebraucht,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Ewigkeit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</w:t>
      </w:r>
      <w:r w:rsidRPr="007C05DC">
        <w:rPr>
          <w:lang w:val="de-DE"/>
        </w:rPr>
        <w:t>e</w:t>
      </w:r>
      <w:r w:rsidRPr="007C05DC">
        <w:rPr>
          <w:lang w:val="de-DE"/>
        </w:rPr>
        <w:t>grifflich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auszudrücken.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Hebräischen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Mehrzah</w:t>
      </w:r>
      <w:r w:rsidRPr="007C05DC">
        <w:rPr>
          <w:lang w:val="de-DE"/>
        </w:rPr>
        <w:t>l</w:t>
      </w:r>
      <w:r w:rsidRPr="007C05DC">
        <w:rPr>
          <w:lang w:val="de-DE"/>
        </w:rPr>
        <w:t>form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Form,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Betonung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verwendet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</w:t>
      </w:r>
      <w:r w:rsidRPr="007C05DC">
        <w:rPr>
          <w:lang w:val="de-DE"/>
        </w:rPr>
        <w:t>b</w:t>
      </w:r>
      <w:r w:rsidRPr="007C05DC">
        <w:rPr>
          <w:lang w:val="de-DE"/>
        </w:rPr>
        <w:t>räer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anderes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Wort,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„ewig“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„Ewigkeit“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ausdrückt.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Luther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andere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übersetzten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daher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„Ewigkeit“.</w:t>
      </w:r>
    </w:p>
    <w:p w14:paraId="195B69B1" w14:textId="74BCF1AD" w:rsidR="00422EA4" w:rsidRPr="007C05DC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Äon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Zeit,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zusammenhängt.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physische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besteht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drei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Grundbausteinen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Mat</w:t>
      </w:r>
      <w:r w:rsidRPr="007C05DC">
        <w:rPr>
          <w:lang w:val="de-DE"/>
        </w:rPr>
        <w:t>e</w:t>
      </w:r>
      <w:r w:rsidRPr="007C05DC">
        <w:rPr>
          <w:lang w:val="de-DE"/>
        </w:rPr>
        <w:lastRenderedPageBreak/>
        <w:t>rie,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Raum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Zeit.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gehört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Schöpfung.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Schö</w:t>
      </w:r>
      <w:r w:rsidRPr="007C05DC">
        <w:rPr>
          <w:lang w:val="de-DE"/>
        </w:rPr>
        <w:t>p</w:t>
      </w:r>
      <w:r w:rsidRPr="007C05DC">
        <w:rPr>
          <w:lang w:val="de-DE"/>
        </w:rPr>
        <w:t>fung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Zeit.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neue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Schöpfung</w:t>
      </w:r>
      <w:r w:rsidR="00F20A61">
        <w:rPr>
          <w:lang w:val="de-DE"/>
        </w:rPr>
        <w:t xml:space="preserve"> </w:t>
      </w:r>
      <w:r w:rsidR="00337F9F">
        <w:rPr>
          <w:lang w:val="de-DE"/>
        </w:rPr>
        <w:t>in</w:t>
      </w:r>
      <w:r w:rsidR="00F20A61">
        <w:rPr>
          <w:lang w:val="de-DE"/>
        </w:rPr>
        <w:t xml:space="preserve"> </w:t>
      </w:r>
      <w:r w:rsidR="00337F9F">
        <w:rPr>
          <w:lang w:val="de-DE"/>
        </w:rPr>
        <w:t>Christus</w:t>
      </w:r>
      <w:r w:rsidR="00F20A61">
        <w:rPr>
          <w:lang w:val="de-DE"/>
        </w:rPr>
        <w:t xml:space="preserve"> 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ohne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Ende.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neuen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daher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endlos.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Ehre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ewige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hinein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dauern.</w:t>
      </w:r>
    </w:p>
    <w:p w14:paraId="3A090F78" w14:textId="77777777" w:rsidR="00C468DF" w:rsidRPr="00C468DF" w:rsidRDefault="00C468DF" w:rsidP="00C468DF">
      <w:pPr>
        <w:jc w:val="both"/>
        <w:rPr>
          <w:sz w:val="10"/>
          <w:szCs w:val="10"/>
          <w:lang w:val="de-DE"/>
        </w:rPr>
      </w:pPr>
      <w:bookmarkStart w:id="120" w:name="_Toc488495531"/>
      <w:bookmarkStart w:id="121" w:name="_Toc527192932"/>
      <w:bookmarkStart w:id="122" w:name="_Toc527434606"/>
      <w:bookmarkStart w:id="123" w:name="_Toc120596416"/>
    </w:p>
    <w:p w14:paraId="0B43FAC4" w14:textId="4252CB6C" w:rsidR="00422EA4" w:rsidRPr="007C05DC" w:rsidRDefault="00422EA4" w:rsidP="00C468DF">
      <w:pPr>
        <w:pStyle w:val="berschrift5"/>
        <w:jc w:val="both"/>
      </w:pPr>
      <w:r w:rsidRPr="007C05DC">
        <w:t>g.</w:t>
      </w:r>
      <w:r w:rsidR="00F20A61">
        <w:t xml:space="preserve"> </w:t>
      </w:r>
      <w:r w:rsidRPr="007C05DC">
        <w:t>Wie</w:t>
      </w:r>
      <w:r w:rsidR="00F20A61">
        <w:t xml:space="preserve"> </w:t>
      </w:r>
      <w:r w:rsidRPr="007C05DC">
        <w:t>wird</w:t>
      </w:r>
      <w:r w:rsidR="00F20A61">
        <w:t xml:space="preserve"> </w:t>
      </w:r>
      <w:r w:rsidRPr="007C05DC">
        <w:t>das</w:t>
      </w:r>
      <w:r w:rsidR="00F20A61">
        <w:t xml:space="preserve"> </w:t>
      </w:r>
      <w:r w:rsidRPr="007C05DC">
        <w:t>Lob</w:t>
      </w:r>
      <w:r w:rsidR="00F20A61">
        <w:t xml:space="preserve"> </w:t>
      </w:r>
      <w:r w:rsidRPr="007C05DC">
        <w:t>zuletzt</w:t>
      </w:r>
      <w:r w:rsidR="00F20A61">
        <w:t xml:space="preserve"> </w:t>
      </w:r>
      <w:r w:rsidRPr="007C05DC">
        <w:t>noch</w:t>
      </w:r>
      <w:r w:rsidR="00F20A61">
        <w:t xml:space="preserve"> </w:t>
      </w:r>
      <w:r w:rsidRPr="007C05DC">
        <w:t>unterstr</w:t>
      </w:r>
      <w:r w:rsidRPr="007C05DC">
        <w:t>i</w:t>
      </w:r>
      <w:r w:rsidRPr="007C05DC">
        <w:t>chen?</w:t>
      </w:r>
      <w:r w:rsidR="00F20A61">
        <w:t xml:space="preserve">  </w:t>
      </w:r>
      <w:r w:rsidRPr="007C05DC">
        <w:t>-</w:t>
      </w:r>
      <w:r w:rsidR="00F20A61">
        <w:t xml:space="preserve"> </w:t>
      </w:r>
      <w:r w:rsidRPr="007C05DC">
        <w:t>V.</w:t>
      </w:r>
      <w:r w:rsidR="00F20A61">
        <w:t xml:space="preserve"> </w:t>
      </w:r>
      <w:r w:rsidRPr="007C05DC">
        <w:t>21</w:t>
      </w:r>
      <w:bookmarkEnd w:id="120"/>
      <w:bookmarkEnd w:id="121"/>
      <w:bookmarkEnd w:id="122"/>
      <w:bookmarkEnd w:id="123"/>
    </w:p>
    <w:p w14:paraId="2225D036" w14:textId="1BCA7FF6" w:rsidR="00BF7F0E" w:rsidRDefault="00422EA4" w:rsidP="00C468DF">
      <w:pPr>
        <w:jc w:val="both"/>
        <w:rPr>
          <w:lang w:val="de-DE"/>
        </w:rPr>
      </w:pPr>
      <w:r w:rsidRPr="007C05DC">
        <w:rPr>
          <w:lang w:val="de-DE"/>
        </w:rPr>
        <w:t>Durch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herzliches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„Amen!“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bedeutet: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Ja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wahrlich!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bleiben!</w:t>
      </w:r>
    </w:p>
    <w:bookmarkEnd w:id="12"/>
    <w:bookmarkEnd w:id="13"/>
    <w:bookmarkEnd w:id="14"/>
    <w:bookmarkEnd w:id="15"/>
    <w:bookmarkEnd w:id="16"/>
    <w:bookmarkEnd w:id="17"/>
    <w:bookmarkEnd w:id="18"/>
    <w:bookmarkEnd w:id="19"/>
    <w:p w14:paraId="04472FFF" w14:textId="77777777" w:rsidR="00C468DF" w:rsidRPr="00C468DF" w:rsidRDefault="00C468DF" w:rsidP="00C468DF">
      <w:pPr>
        <w:jc w:val="both"/>
        <w:rPr>
          <w:sz w:val="10"/>
          <w:szCs w:val="10"/>
          <w:lang w:val="de-DE"/>
        </w:rPr>
      </w:pPr>
    </w:p>
    <w:p w14:paraId="5404A8B7" w14:textId="6EE0D279" w:rsidR="00852A1F" w:rsidRDefault="0059043C" w:rsidP="00C468DF">
      <w:pPr>
        <w:jc w:val="both"/>
        <w:rPr>
          <w:i/>
          <w:iCs/>
          <w:szCs w:val="21"/>
          <w:lang w:val="de-DE"/>
        </w:rPr>
      </w:pPr>
      <w:r w:rsidRPr="007C05DC">
        <w:rPr>
          <w:i/>
          <w:iCs/>
          <w:szCs w:val="21"/>
          <w:lang w:val="de-DE"/>
        </w:rPr>
        <w:t>Jantzen</w:t>
      </w:r>
      <w:r w:rsidR="0053426A" w:rsidRPr="007C05DC">
        <w:rPr>
          <w:i/>
          <w:iCs/>
          <w:szCs w:val="21"/>
          <w:lang w:val="de-DE"/>
        </w:rPr>
        <w:t>/</w:t>
      </w:r>
      <w:r w:rsidR="00A311DB" w:rsidRPr="007C05DC">
        <w:rPr>
          <w:i/>
          <w:iCs/>
          <w:szCs w:val="21"/>
          <w:lang w:val="de-DE"/>
        </w:rPr>
        <w:t>Jettel</w:t>
      </w:r>
      <w:r w:rsidR="00F20A61">
        <w:rPr>
          <w:i/>
          <w:iCs/>
          <w:szCs w:val="21"/>
          <w:lang w:val="de-DE"/>
        </w:rPr>
        <w:t xml:space="preserve"> </w:t>
      </w:r>
      <w:r w:rsidR="00AA3540" w:rsidRPr="007C05DC">
        <w:rPr>
          <w:i/>
          <w:iCs/>
          <w:szCs w:val="21"/>
          <w:lang w:val="de-DE"/>
        </w:rPr>
        <w:t>–</w:t>
      </w:r>
      <w:r w:rsidR="00F20A61">
        <w:rPr>
          <w:i/>
          <w:iCs/>
          <w:szCs w:val="21"/>
          <w:lang w:val="de-DE"/>
        </w:rPr>
        <w:t xml:space="preserve"> </w:t>
      </w:r>
      <w:r w:rsidRPr="007C05DC">
        <w:rPr>
          <w:i/>
          <w:iCs/>
          <w:szCs w:val="21"/>
          <w:lang w:val="de-DE"/>
        </w:rPr>
        <w:t>Forts</w:t>
      </w:r>
      <w:r w:rsidR="00B51CE2" w:rsidRPr="007C05DC">
        <w:rPr>
          <w:i/>
          <w:iCs/>
          <w:szCs w:val="21"/>
          <w:lang w:val="de-DE"/>
        </w:rPr>
        <w:t>etzung</w:t>
      </w:r>
      <w:r w:rsidR="00F20A61">
        <w:rPr>
          <w:i/>
          <w:iCs/>
          <w:szCs w:val="21"/>
          <w:lang w:val="de-DE"/>
        </w:rPr>
        <w:t xml:space="preserve"> </w:t>
      </w:r>
      <w:r w:rsidRPr="007C05DC">
        <w:rPr>
          <w:i/>
          <w:iCs/>
          <w:szCs w:val="21"/>
          <w:lang w:val="de-DE"/>
        </w:rPr>
        <w:t>in</w:t>
      </w:r>
      <w:r w:rsidR="00F20A61">
        <w:rPr>
          <w:i/>
          <w:iCs/>
          <w:szCs w:val="21"/>
          <w:lang w:val="de-DE"/>
        </w:rPr>
        <w:t xml:space="preserve"> </w:t>
      </w:r>
      <w:r w:rsidR="00E51D9B" w:rsidRPr="007C05DC">
        <w:rPr>
          <w:i/>
          <w:iCs/>
          <w:szCs w:val="21"/>
          <w:lang w:val="de-DE"/>
        </w:rPr>
        <w:t>d</w:t>
      </w:r>
      <w:r w:rsidR="00B51CE2" w:rsidRPr="007C05DC">
        <w:rPr>
          <w:i/>
          <w:iCs/>
          <w:szCs w:val="21"/>
          <w:lang w:val="de-DE"/>
        </w:rPr>
        <w:t>er</w:t>
      </w:r>
      <w:r w:rsidR="00F20A61">
        <w:rPr>
          <w:i/>
          <w:iCs/>
          <w:szCs w:val="21"/>
          <w:lang w:val="de-DE"/>
        </w:rPr>
        <w:t xml:space="preserve"> </w:t>
      </w:r>
      <w:r w:rsidRPr="007C05DC">
        <w:rPr>
          <w:i/>
          <w:iCs/>
          <w:szCs w:val="21"/>
          <w:lang w:val="de-DE"/>
        </w:rPr>
        <w:t>nächsten</w:t>
      </w:r>
      <w:r w:rsidR="00F20A61">
        <w:rPr>
          <w:i/>
          <w:iCs/>
          <w:szCs w:val="21"/>
          <w:lang w:val="de-DE"/>
        </w:rPr>
        <w:t xml:space="preserve"> </w:t>
      </w:r>
      <w:r w:rsidRPr="007C05DC">
        <w:rPr>
          <w:i/>
          <w:iCs/>
          <w:szCs w:val="21"/>
          <w:lang w:val="de-DE"/>
        </w:rPr>
        <w:t>N</w:t>
      </w:r>
      <w:r w:rsidR="00B51CE2" w:rsidRPr="007C05DC">
        <w:rPr>
          <w:i/>
          <w:iCs/>
          <w:szCs w:val="21"/>
          <w:lang w:val="de-DE"/>
        </w:rPr>
        <w:t>umme</w:t>
      </w:r>
      <w:r w:rsidRPr="007C05DC">
        <w:rPr>
          <w:i/>
          <w:iCs/>
          <w:szCs w:val="21"/>
          <w:lang w:val="de-DE"/>
        </w:rPr>
        <w:t>r</w:t>
      </w:r>
    </w:p>
    <w:p w14:paraId="792A7E91" w14:textId="77777777" w:rsidR="008369AA" w:rsidRPr="00D933E0" w:rsidRDefault="008369AA" w:rsidP="00C468DF">
      <w:pPr>
        <w:jc w:val="both"/>
        <w:rPr>
          <w:sz w:val="10"/>
          <w:szCs w:val="13"/>
          <w:lang w:val="de-DE"/>
        </w:rPr>
      </w:pPr>
    </w:p>
    <w:p w14:paraId="1E40B7F1" w14:textId="2B28B8F4" w:rsidR="00FB165D" w:rsidRPr="007C05DC" w:rsidRDefault="00FB165D" w:rsidP="00C468DF">
      <w:pPr>
        <w:pStyle w:val="berschrift2"/>
        <w:jc w:val="both"/>
        <w:rPr>
          <w:lang w:val="de-DE"/>
        </w:rPr>
      </w:pPr>
      <w:bookmarkStart w:id="124" w:name="_Toc527192904"/>
      <w:r w:rsidRPr="007C05DC">
        <w:rPr>
          <w:lang w:val="de-DE"/>
        </w:rPr>
        <w:t>Zur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Hoffnung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Israels</w:t>
      </w:r>
      <w:r w:rsidR="00F20A61">
        <w:rPr>
          <w:lang w:val="de-DE"/>
        </w:rPr>
        <w:t xml:space="preserve"> </w:t>
      </w:r>
      <w:bookmarkEnd w:id="124"/>
    </w:p>
    <w:p w14:paraId="33DD53AC" w14:textId="3C5B74AF" w:rsidR="00FB165D" w:rsidRPr="007C05DC" w:rsidRDefault="00D933E0" w:rsidP="00C468DF">
      <w:pPr>
        <w:jc w:val="both"/>
        <w:rPr>
          <w:lang w:val="de-DE"/>
        </w:rPr>
      </w:pPr>
      <w:r>
        <w:rPr>
          <w:lang w:val="de-DE"/>
        </w:rPr>
        <w:t>K.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2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3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Epheserbrief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werfen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Fragen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über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Hof</w:t>
      </w:r>
      <w:r w:rsidR="00FB165D" w:rsidRPr="007C05DC">
        <w:rPr>
          <w:lang w:val="de-DE"/>
        </w:rPr>
        <w:t>f</w:t>
      </w:r>
      <w:r w:rsidR="00FB165D" w:rsidRPr="007C05DC">
        <w:rPr>
          <w:lang w:val="de-DE"/>
        </w:rPr>
        <w:t>nung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Israels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Hoffnung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Erlösten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aus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>
        <w:rPr>
          <w:lang w:val="de-DE"/>
        </w:rPr>
        <w:t>Heiden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auf.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Haben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Israel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Heide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Christus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dieselbe</w:t>
      </w:r>
      <w:r w:rsidR="00F20A61">
        <w:rPr>
          <w:lang w:val="de-DE"/>
        </w:rPr>
        <w:t xml:space="preserve"> </w:t>
      </w:r>
      <w:r w:rsidR="00FB165D" w:rsidRPr="007C05DC">
        <w:rPr>
          <w:lang w:val="de-DE"/>
        </w:rPr>
        <w:t>Hof</w:t>
      </w:r>
      <w:r w:rsidR="00FB165D" w:rsidRPr="007C05DC">
        <w:rPr>
          <w:lang w:val="de-DE"/>
        </w:rPr>
        <w:t>f</w:t>
      </w:r>
      <w:r w:rsidR="00FB165D" w:rsidRPr="007C05DC">
        <w:rPr>
          <w:lang w:val="de-DE"/>
        </w:rPr>
        <w:t>nung</w:t>
      </w:r>
      <w:r w:rsidR="008369AA">
        <w:rPr>
          <w:lang w:val="de-DE"/>
        </w:rPr>
        <w:t>,</w:t>
      </w:r>
      <w:r w:rsidR="00F20A61">
        <w:rPr>
          <w:lang w:val="de-DE"/>
        </w:rPr>
        <w:t xml:space="preserve"> </w:t>
      </w:r>
      <w:r w:rsidR="00371820" w:rsidRPr="007C05DC">
        <w:rPr>
          <w:lang w:val="de-DE"/>
        </w:rPr>
        <w:t>oder</w:t>
      </w:r>
      <w:r w:rsidR="00F20A61">
        <w:rPr>
          <w:lang w:val="de-DE"/>
        </w:rPr>
        <w:t xml:space="preserve"> </w:t>
      </w:r>
      <w:r w:rsidR="00371820" w:rsidRPr="007C05DC">
        <w:rPr>
          <w:lang w:val="de-DE"/>
        </w:rPr>
        <w:t>gibt</w:t>
      </w:r>
      <w:r w:rsidR="00F20A61">
        <w:rPr>
          <w:lang w:val="de-DE"/>
        </w:rPr>
        <w:t xml:space="preserve"> </w:t>
      </w:r>
      <w:r w:rsidR="00371820"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="00371820" w:rsidRPr="007C05DC">
        <w:rPr>
          <w:lang w:val="de-DE"/>
        </w:rPr>
        <w:t>zwei</w:t>
      </w:r>
      <w:r w:rsidR="00F20A61">
        <w:rPr>
          <w:lang w:val="de-DE"/>
        </w:rPr>
        <w:t xml:space="preserve"> </w:t>
      </w:r>
      <w:r w:rsidR="00371820" w:rsidRPr="007C05DC">
        <w:rPr>
          <w:lang w:val="de-DE"/>
        </w:rPr>
        <w:t>verschiedene</w:t>
      </w:r>
      <w:r w:rsidR="00FB165D" w:rsidRPr="007C05DC">
        <w:rPr>
          <w:lang w:val="de-DE"/>
        </w:rPr>
        <w:t>?</w:t>
      </w:r>
    </w:p>
    <w:p w14:paraId="0E7A48CA" w14:textId="77777777" w:rsidR="00C468DF" w:rsidRPr="00C468DF" w:rsidRDefault="00C468DF" w:rsidP="00C468DF">
      <w:pPr>
        <w:jc w:val="both"/>
        <w:rPr>
          <w:sz w:val="10"/>
          <w:szCs w:val="10"/>
          <w:lang w:val="de-DE"/>
        </w:rPr>
      </w:pPr>
    </w:p>
    <w:p w14:paraId="4CDFAD06" w14:textId="7E3756B7" w:rsidR="00FB165D" w:rsidRPr="007C05DC" w:rsidRDefault="00FB165D" w:rsidP="00C468DF">
      <w:pPr>
        <w:jc w:val="both"/>
        <w:rPr>
          <w:lang w:val="de-DE"/>
        </w:rPr>
      </w:pP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Juden</w:t>
      </w:r>
      <w:r w:rsidR="00F20A61">
        <w:rPr>
          <w:lang w:val="de-DE"/>
        </w:rPr>
        <w:t xml:space="preserve"> </w:t>
      </w:r>
      <w:r w:rsidR="00371820" w:rsidRPr="007C05DC">
        <w:rPr>
          <w:lang w:val="de-DE"/>
        </w:rPr>
        <w:t>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Anstoß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erregte,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verkündete,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historischen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Israel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abgeschlossen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Israel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beiseitegesetzt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</w:t>
      </w:r>
      <w:r w:rsidR="00371820" w:rsidRPr="007C05DC">
        <w:rPr>
          <w:lang w:val="de-DE"/>
        </w:rPr>
        <w:t>ä</w:t>
      </w:r>
      <w:r w:rsidRPr="007C05DC">
        <w:rPr>
          <w:lang w:val="de-DE"/>
        </w:rPr>
        <w:t>tte,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Platz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machen.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Anstoß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erregte,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Evangelium</w:t>
      </w:r>
      <w:r w:rsidR="00F20A61">
        <w:rPr>
          <w:lang w:val="de-DE"/>
        </w:rPr>
        <w:t xml:space="preserve"> </w:t>
      </w:r>
      <w:r w:rsidRPr="008369AA">
        <w:rPr>
          <w:i/>
          <w:iCs/>
          <w:lang w:val="de-DE"/>
        </w:rPr>
        <w:t>als</w:t>
      </w:r>
      <w:r w:rsidR="00F20A61">
        <w:rPr>
          <w:i/>
          <w:iCs/>
          <w:lang w:val="de-DE"/>
        </w:rPr>
        <w:t xml:space="preserve"> </w:t>
      </w:r>
      <w:r w:rsidRPr="008369AA">
        <w:rPr>
          <w:i/>
          <w:iCs/>
          <w:lang w:val="de-DE"/>
        </w:rPr>
        <w:t>die</w:t>
      </w:r>
      <w:r w:rsidR="00F20A61">
        <w:rPr>
          <w:i/>
          <w:iCs/>
          <w:lang w:val="de-DE"/>
        </w:rPr>
        <w:t xml:space="preserve"> </w:t>
      </w:r>
      <w:r w:rsidRPr="008369AA">
        <w:rPr>
          <w:i/>
          <w:iCs/>
          <w:lang w:val="de-DE"/>
        </w:rPr>
        <w:t>Erfüllung</w:t>
      </w:r>
      <w:r w:rsidR="00F20A61">
        <w:rPr>
          <w:i/>
          <w:iCs/>
          <w:lang w:val="de-DE"/>
        </w:rPr>
        <w:t xml:space="preserve"> </w:t>
      </w:r>
      <w:r w:rsidRPr="008369AA">
        <w:rPr>
          <w:i/>
          <w:iCs/>
          <w:lang w:val="de-DE"/>
        </w:rPr>
        <w:t>der</w:t>
      </w:r>
      <w:r w:rsidR="00F20A61">
        <w:rPr>
          <w:i/>
          <w:iCs/>
          <w:lang w:val="de-DE"/>
        </w:rPr>
        <w:t xml:space="preserve"> </w:t>
      </w:r>
      <w:r w:rsidRPr="008369AA">
        <w:rPr>
          <w:i/>
          <w:iCs/>
          <w:lang w:val="de-DE"/>
        </w:rPr>
        <w:t>an</w:t>
      </w:r>
      <w:r w:rsidR="00F20A61">
        <w:rPr>
          <w:i/>
          <w:iCs/>
          <w:lang w:val="de-DE"/>
        </w:rPr>
        <w:t xml:space="preserve"> </w:t>
      </w:r>
      <w:r w:rsidRPr="008369AA">
        <w:rPr>
          <w:i/>
          <w:iCs/>
          <w:lang w:val="de-DE"/>
        </w:rPr>
        <w:t>das</w:t>
      </w:r>
      <w:r w:rsidR="00F20A61">
        <w:rPr>
          <w:i/>
          <w:iCs/>
          <w:lang w:val="de-DE"/>
        </w:rPr>
        <w:t xml:space="preserve"> </w:t>
      </w:r>
      <w:r w:rsidRPr="008369AA">
        <w:rPr>
          <w:i/>
          <w:iCs/>
          <w:lang w:val="de-DE"/>
        </w:rPr>
        <w:t>alttestamentliche</w:t>
      </w:r>
      <w:r w:rsidR="00F20A61">
        <w:rPr>
          <w:i/>
          <w:iCs/>
          <w:lang w:val="de-DE"/>
        </w:rPr>
        <w:t xml:space="preserve"> </w:t>
      </w:r>
      <w:r w:rsidRPr="008369AA">
        <w:rPr>
          <w:i/>
          <w:iCs/>
          <w:lang w:val="de-DE"/>
        </w:rPr>
        <w:t>Israel</w:t>
      </w:r>
      <w:r w:rsidR="00F20A61">
        <w:rPr>
          <w:i/>
          <w:iCs/>
          <w:lang w:val="de-DE"/>
        </w:rPr>
        <w:t xml:space="preserve"> </w:t>
      </w:r>
      <w:r w:rsidRPr="008369AA">
        <w:rPr>
          <w:i/>
          <w:iCs/>
          <w:lang w:val="de-DE"/>
        </w:rPr>
        <w:t>ergangenen</w:t>
      </w:r>
      <w:r w:rsidR="00F20A61">
        <w:rPr>
          <w:i/>
          <w:iCs/>
          <w:lang w:val="de-DE"/>
        </w:rPr>
        <w:t xml:space="preserve"> </w:t>
      </w:r>
      <w:r w:rsidRPr="008369AA">
        <w:rPr>
          <w:i/>
          <w:iCs/>
          <w:lang w:val="de-DE"/>
        </w:rPr>
        <w:t>Verheißungen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verkündete.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lehrte,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Hoffnung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Evangeliums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identisch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Erfüllung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Hoffnung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Israels</w:t>
      </w:r>
      <w:r w:rsidRPr="007C05DC">
        <w:rPr>
          <w:lang w:val="de-DE"/>
        </w:rPr>
        <w:t>.</w:t>
      </w:r>
    </w:p>
    <w:p w14:paraId="3BFD9A38" w14:textId="1EA6855E" w:rsidR="00FB165D" w:rsidRPr="007C05DC" w:rsidRDefault="00FB165D" w:rsidP="00C468DF">
      <w:pPr>
        <w:jc w:val="both"/>
        <w:rPr>
          <w:lang w:val="de-DE"/>
        </w:rPr>
      </w:pPr>
      <w:r w:rsidRPr="007C05DC">
        <w:rPr>
          <w:lang w:val="de-DE"/>
        </w:rPr>
        <w:t>Hätte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Israel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Hoffnung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gelöst,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hätte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Zorn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Juden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erregt.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Juden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Anstoß</w:t>
      </w:r>
      <w:r w:rsidR="00F20A61">
        <w:rPr>
          <w:lang w:val="de-DE"/>
        </w:rPr>
        <w:t xml:space="preserve"> </w:t>
      </w:r>
      <w:r w:rsidR="00371820"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Ärgernis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Tatsache,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neue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Lehre,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Evangelium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Jesus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Christus,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Erfüllung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Hoffnung</w:t>
      </w:r>
      <w:r w:rsidR="00F20A61">
        <w:rPr>
          <w:lang w:val="de-DE"/>
        </w:rPr>
        <w:t xml:space="preserve"> </w:t>
      </w:r>
      <w:r w:rsidRPr="007C05DC">
        <w:rPr>
          <w:i/>
          <w:iCs/>
          <w:lang w:val="de-DE"/>
        </w:rPr>
        <w:t>Israels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verkündete.</w:t>
      </w:r>
      <w:r w:rsidR="00F20A61">
        <w:rPr>
          <w:lang w:val="de-DE"/>
        </w:rPr>
        <w:t xml:space="preserve"> </w:t>
      </w:r>
    </w:p>
    <w:p w14:paraId="0B12246C" w14:textId="05842F9E" w:rsidR="00FB165D" w:rsidRPr="008369AA" w:rsidRDefault="00FB165D" w:rsidP="00C468DF">
      <w:pPr>
        <w:jc w:val="both"/>
        <w:rPr>
          <w:lang w:val="de-DE"/>
        </w:rPr>
      </w:pPr>
      <w:r w:rsidRPr="007C05DC">
        <w:rPr>
          <w:lang w:val="de-DE"/>
        </w:rPr>
        <w:t>Davies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bemerkt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dazu: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Apostel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christliche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Glaube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volle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Ausreifung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Judentums,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Enderge</w:t>
      </w:r>
      <w:r w:rsidRPr="007C05DC">
        <w:rPr>
          <w:lang w:val="de-DE"/>
        </w:rPr>
        <w:t>b</w:t>
      </w:r>
      <w:r w:rsidRPr="007C05DC">
        <w:rPr>
          <w:lang w:val="de-DE"/>
        </w:rPr>
        <w:t>nis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Erfüllung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Judentums.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Gehorsam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gegenüber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Evangelium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lediglich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Gehorsam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gegenüber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wahren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Form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Judaismus.“</w:t>
      </w:r>
      <w:r w:rsidR="00F20A61">
        <w:rPr>
          <w:lang w:val="de-DE"/>
        </w:rPr>
        <w:t xml:space="preserve"> </w:t>
      </w:r>
      <w:r w:rsidR="00371820" w:rsidRPr="008369AA">
        <w:rPr>
          <w:lang w:val="de-DE"/>
        </w:rPr>
        <w:t>(W.</w:t>
      </w:r>
      <w:r w:rsidR="00F20A61">
        <w:rPr>
          <w:lang w:val="de-DE"/>
        </w:rPr>
        <w:t xml:space="preserve"> </w:t>
      </w:r>
      <w:r w:rsidR="00371820" w:rsidRPr="008369AA">
        <w:rPr>
          <w:lang w:val="de-DE"/>
        </w:rPr>
        <w:t>D.</w:t>
      </w:r>
      <w:r w:rsidR="00F20A61">
        <w:rPr>
          <w:lang w:val="de-DE"/>
        </w:rPr>
        <w:t xml:space="preserve"> </w:t>
      </w:r>
      <w:r w:rsidR="00371820" w:rsidRPr="008369AA">
        <w:rPr>
          <w:lang w:val="de-DE"/>
        </w:rPr>
        <w:t>Davies:</w:t>
      </w:r>
      <w:r w:rsidR="00F20A61">
        <w:rPr>
          <w:lang w:val="de-DE"/>
        </w:rPr>
        <w:t xml:space="preserve"> </w:t>
      </w:r>
      <w:r w:rsidR="00371820" w:rsidRPr="008369AA">
        <w:rPr>
          <w:lang w:val="de-DE"/>
        </w:rPr>
        <w:t>Paul</w:t>
      </w:r>
      <w:r w:rsidR="00F20A61">
        <w:rPr>
          <w:lang w:val="de-DE"/>
        </w:rPr>
        <w:t xml:space="preserve"> </w:t>
      </w:r>
      <w:r w:rsidR="00371820" w:rsidRPr="008369AA">
        <w:rPr>
          <w:lang w:val="de-DE"/>
        </w:rPr>
        <w:t>and</w:t>
      </w:r>
      <w:r w:rsidR="00F20A61">
        <w:rPr>
          <w:lang w:val="de-DE"/>
        </w:rPr>
        <w:t xml:space="preserve"> </w:t>
      </w:r>
      <w:proofErr w:type="spellStart"/>
      <w:r w:rsidR="00371820" w:rsidRPr="008369AA">
        <w:rPr>
          <w:lang w:val="de-DE"/>
        </w:rPr>
        <w:t>Rabbinic</w:t>
      </w:r>
      <w:proofErr w:type="spellEnd"/>
      <w:r w:rsidR="00F20A61">
        <w:rPr>
          <w:lang w:val="de-DE"/>
        </w:rPr>
        <w:t xml:space="preserve"> </w:t>
      </w:r>
      <w:proofErr w:type="spellStart"/>
      <w:r w:rsidR="00371820" w:rsidRPr="008369AA">
        <w:rPr>
          <w:lang w:val="de-DE"/>
        </w:rPr>
        <w:t>Judaism</w:t>
      </w:r>
      <w:proofErr w:type="spellEnd"/>
      <w:r w:rsidR="00371820" w:rsidRPr="008369AA">
        <w:rPr>
          <w:lang w:val="de-DE"/>
        </w:rPr>
        <w:t>,</w:t>
      </w:r>
      <w:r w:rsidR="00F20A61">
        <w:rPr>
          <w:lang w:val="de-DE"/>
        </w:rPr>
        <w:t xml:space="preserve"> </w:t>
      </w:r>
      <w:r w:rsidR="00371820" w:rsidRPr="008369AA">
        <w:rPr>
          <w:lang w:val="de-DE"/>
        </w:rPr>
        <w:t>S.</w:t>
      </w:r>
      <w:r w:rsidR="00F20A61">
        <w:rPr>
          <w:lang w:val="de-DE"/>
        </w:rPr>
        <w:t xml:space="preserve"> </w:t>
      </w:r>
      <w:r w:rsidR="00371820" w:rsidRPr="008369AA">
        <w:rPr>
          <w:lang w:val="de-DE"/>
        </w:rPr>
        <w:t>323)</w:t>
      </w:r>
    </w:p>
    <w:p w14:paraId="520C010D" w14:textId="781B1F96" w:rsidR="00FB165D" w:rsidRPr="007C05DC" w:rsidRDefault="00FB165D" w:rsidP="00C468DF">
      <w:pPr>
        <w:jc w:val="both"/>
        <w:rPr>
          <w:lang w:val="de-DE"/>
        </w:rPr>
      </w:pP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ging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Botschafter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einer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neuen</w:t>
      </w:r>
      <w:r w:rsidR="00F20A61">
        <w:rPr>
          <w:rStyle w:val="Hervorhebung"/>
          <w:color w:val="002060"/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Hoffnung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eines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anderen</w:t>
      </w:r>
      <w:r w:rsidR="00F20A61">
        <w:rPr>
          <w:rStyle w:val="Hervorhebung"/>
          <w:color w:val="002060"/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Evangeliums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hinaus,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Eva</w:t>
      </w:r>
      <w:r w:rsidRPr="007C05DC">
        <w:rPr>
          <w:lang w:val="de-DE"/>
        </w:rPr>
        <w:t>n</w:t>
      </w:r>
      <w:r w:rsidRPr="007C05DC">
        <w:rPr>
          <w:lang w:val="de-DE"/>
        </w:rPr>
        <w:t>gelium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Propheten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Israels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unterschied.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ging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hinaus,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Heiden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herein</w:t>
      </w:r>
      <w:r w:rsidRPr="007C05DC">
        <w:rPr>
          <w:lang w:val="de-DE"/>
        </w:rPr>
        <w:t>zubringen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verheißene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israelit</w:t>
      </w:r>
      <w:r w:rsidRPr="007C05DC">
        <w:rPr>
          <w:rStyle w:val="Hervorhebung"/>
          <w:color w:val="002060"/>
          <w:lang w:val="de-DE"/>
        </w:rPr>
        <w:t>i</w:t>
      </w:r>
      <w:r w:rsidRPr="007C05DC">
        <w:rPr>
          <w:rStyle w:val="Hervorhebung"/>
          <w:color w:val="002060"/>
          <w:lang w:val="de-DE"/>
        </w:rPr>
        <w:t>sche</w:t>
      </w:r>
      <w:r w:rsidR="00F20A61">
        <w:rPr>
          <w:rStyle w:val="Hervorhebung"/>
          <w:color w:val="002060"/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Zukunft</w:t>
      </w:r>
      <w:r w:rsidRPr="007C05DC">
        <w:rPr>
          <w:lang w:val="de-DE"/>
        </w:rPr>
        <w:t>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nun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in</w:t>
      </w:r>
      <w:r w:rsidR="00F20A61">
        <w:rPr>
          <w:rStyle w:val="Hervorhebung"/>
          <w:color w:val="002060"/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Christus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Prozess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Erfüllung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stand.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„Geheimnis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Evangeliums“.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kamen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Israels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Zukunft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herein</w:t>
      </w:r>
      <w:r w:rsidR="00F20A61">
        <w:rPr>
          <w:lang w:val="de-DE"/>
        </w:rPr>
        <w:t xml:space="preserve"> </w:t>
      </w:r>
      <w:r w:rsidR="008369AA">
        <w:rPr>
          <w:lang w:val="de-DE"/>
        </w:rPr>
        <w:t>(</w:t>
      </w:r>
      <w:r w:rsidR="00F20A61">
        <w:rPr>
          <w:lang w:val="de-DE"/>
        </w:rPr>
        <w:t xml:space="preserve">Römer </w:t>
      </w:r>
      <w:r w:rsidR="008369AA">
        <w:rPr>
          <w:lang w:val="de-DE"/>
        </w:rPr>
        <w:t>11),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Zeit,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</w:t>
      </w:r>
      <w:r w:rsidRPr="007C05DC">
        <w:rPr>
          <w:lang w:val="de-DE"/>
        </w:rPr>
        <w:t>u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verworfen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wurde.</w:t>
      </w:r>
      <w:r w:rsidR="00F20A61">
        <w:rPr>
          <w:lang w:val="de-DE"/>
        </w:rPr>
        <w:t xml:space="preserve"> </w:t>
      </w:r>
    </w:p>
    <w:p w14:paraId="319123F1" w14:textId="4CB7776F" w:rsidR="00FB165D" w:rsidRPr="007C05DC" w:rsidRDefault="00FB165D" w:rsidP="00C468DF">
      <w:pPr>
        <w:jc w:val="both"/>
        <w:rPr>
          <w:lang w:val="de-DE"/>
        </w:rPr>
      </w:pPr>
      <w:r w:rsidRPr="007C05DC">
        <w:rPr>
          <w:lang w:val="de-DE"/>
        </w:rPr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weigerte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eine</w:t>
      </w:r>
      <w:r w:rsidR="00F20A61">
        <w:rPr>
          <w:rStyle w:val="Hervorhebung"/>
          <w:color w:val="002060"/>
          <w:lang w:val="de-DE"/>
        </w:rPr>
        <w:t xml:space="preserve"> </w:t>
      </w:r>
      <w:r w:rsidRPr="007C05DC">
        <w:rPr>
          <w:rStyle w:val="Hervorhebung"/>
          <w:i w:val="0"/>
          <w:iCs/>
          <w:color w:val="002060"/>
          <w:lang w:val="de-DE"/>
        </w:rPr>
        <w:t>alttestamentliche</w:t>
      </w:r>
      <w:r w:rsidR="00F20A61">
        <w:rPr>
          <w:rStyle w:val="Hervorhebung"/>
          <w:i w:val="0"/>
          <w:iCs/>
          <w:color w:val="002060"/>
          <w:lang w:val="de-DE"/>
        </w:rPr>
        <w:t xml:space="preserve"> </w:t>
      </w:r>
      <w:r w:rsidRPr="007C05DC">
        <w:rPr>
          <w:rStyle w:val="Hervorhebung"/>
          <w:i w:val="0"/>
          <w:iCs/>
          <w:color w:val="002060"/>
          <w:lang w:val="de-DE"/>
        </w:rPr>
        <w:t>Hoffnung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Gesetzes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Propheten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aufzugeben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verla</w:t>
      </w:r>
      <w:r w:rsidRPr="007C05DC">
        <w:rPr>
          <w:lang w:val="de-DE"/>
        </w:rPr>
        <w:t>s</w:t>
      </w:r>
      <w:r w:rsidRPr="007C05DC">
        <w:rPr>
          <w:lang w:val="de-DE"/>
        </w:rPr>
        <w:t>sen.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Verteidigungsrede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Stattha</w:t>
      </w:r>
      <w:r w:rsidRPr="007C05DC">
        <w:rPr>
          <w:lang w:val="de-DE"/>
        </w:rPr>
        <w:t>l</w:t>
      </w:r>
      <w:r w:rsidRPr="007C05DC">
        <w:rPr>
          <w:lang w:val="de-DE"/>
        </w:rPr>
        <w:t>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Felix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deutlich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erkennbar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F20A61">
        <w:rPr>
          <w:lang w:val="de-DE"/>
        </w:rPr>
        <w:t xml:space="preserve">Apostelgeschichte </w:t>
      </w:r>
      <w:r w:rsidRPr="007C05DC">
        <w:rPr>
          <w:lang w:val="de-DE"/>
        </w:rPr>
        <w:t>24</w:t>
      </w:r>
      <w:r w:rsidR="00F20A61">
        <w:rPr>
          <w:lang w:val="de-DE"/>
        </w:rPr>
        <w:t>, 1</w:t>
      </w:r>
      <w:r w:rsidRPr="007C05DC">
        <w:rPr>
          <w:lang w:val="de-DE"/>
        </w:rPr>
        <w:t>4-17):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„Dieses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</w:t>
      </w:r>
      <w:r w:rsidRPr="007C05DC">
        <w:rPr>
          <w:lang w:val="de-DE"/>
        </w:rPr>
        <w:t>e</w:t>
      </w:r>
      <w:r w:rsidRPr="007C05DC">
        <w:rPr>
          <w:lang w:val="de-DE"/>
        </w:rPr>
        <w:t>kenne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aber,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gemäß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Wege,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Sonderrichtung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nennen,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unserer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Väter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aufgetragenen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Dienst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tue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glaube,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durch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Gesetz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Propheten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hindurch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geschrieben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Hoffnung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selbst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hegen,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Auferstehung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Toten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bevorsteht,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sowohl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Gerechter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Ungerechter.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Deswegen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darin,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Hinblick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Menschen</w:t>
      </w:r>
      <w:r w:rsidR="008369AA">
        <w:rPr>
          <w:lang w:val="de-DE"/>
        </w:rPr>
        <w:t>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allen</w:t>
      </w:r>
      <w:r w:rsidR="00F20A61">
        <w:rPr>
          <w:lang w:val="de-DE"/>
        </w:rPr>
        <w:t xml:space="preserve"> </w:t>
      </w:r>
      <w:r w:rsidR="00371820" w:rsidRPr="007C05DC">
        <w:rPr>
          <w:lang w:val="de-DE"/>
        </w:rPr>
        <w:t>‹</w:t>
      </w:r>
      <w:r w:rsidRPr="007C05DC">
        <w:rPr>
          <w:lang w:val="de-DE"/>
        </w:rPr>
        <w:t>Zeiten</w:t>
      </w:r>
      <w:r w:rsidR="00371820" w:rsidRPr="007C05DC">
        <w:rPr>
          <w:lang w:val="de-DE"/>
        </w:rPr>
        <w:t>›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unverletztes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Gewissen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Nach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</w:t>
      </w:r>
      <w:r w:rsidRPr="007C05DC">
        <w:rPr>
          <w:lang w:val="de-DE"/>
        </w:rPr>
        <w:t>e</w:t>
      </w:r>
      <w:r w:rsidRPr="007C05DC">
        <w:rPr>
          <w:lang w:val="de-DE"/>
        </w:rPr>
        <w:t>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Jahren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Almosen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bringen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Volk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Darbringungen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...“.</w:t>
      </w:r>
    </w:p>
    <w:p w14:paraId="281CB4B0" w14:textId="4EE4833D" w:rsidR="00FB165D" w:rsidRPr="007C05DC" w:rsidRDefault="00FB165D" w:rsidP="00C468DF">
      <w:pPr>
        <w:jc w:val="both"/>
        <w:rPr>
          <w:lang w:val="de-DE"/>
        </w:rPr>
      </w:pPr>
      <w:r w:rsidRPr="007C05DC">
        <w:rPr>
          <w:lang w:val="de-DE"/>
        </w:rPr>
        <w:lastRenderedPageBreak/>
        <w:t>Paulus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bestätigt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Solidarität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Israel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trotz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anha</w:t>
      </w:r>
      <w:r w:rsidRPr="007C05DC">
        <w:rPr>
          <w:lang w:val="de-DE"/>
        </w:rPr>
        <w:t>l</w:t>
      </w:r>
      <w:r w:rsidRPr="007C05DC">
        <w:rPr>
          <w:lang w:val="de-DE"/>
        </w:rPr>
        <w:t>tenden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Verhärtung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Israels.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Sammlung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sprach,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Gläubigen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Heidenvölkern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Armen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Jerusalems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organisiert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übermittelt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hatte,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sagte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Almosen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Volk“.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Apostels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Hoffnung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dieselbe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Hoffnung,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welcher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sagte,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selbst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(seine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jüdischen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Gegner)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„h</w:t>
      </w:r>
      <w:r w:rsidRPr="007C05DC">
        <w:rPr>
          <w:lang w:val="de-DE"/>
        </w:rPr>
        <w:t>e</w:t>
      </w:r>
      <w:r w:rsidRPr="007C05DC">
        <w:rPr>
          <w:lang w:val="de-DE"/>
        </w:rPr>
        <w:t>gen“,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nämlich,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Auferstehung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...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F20A61">
        <w:rPr>
          <w:lang w:val="de-DE"/>
        </w:rPr>
        <w:t xml:space="preserve">Apostelgeschichte </w:t>
      </w:r>
      <w:r w:rsidRPr="007C05DC">
        <w:rPr>
          <w:lang w:val="de-DE"/>
        </w:rPr>
        <w:t>24</w:t>
      </w:r>
      <w:r w:rsidR="00F20A61">
        <w:rPr>
          <w:lang w:val="de-DE"/>
        </w:rPr>
        <w:t>, 1</w:t>
      </w:r>
      <w:r w:rsidRPr="007C05DC">
        <w:rPr>
          <w:lang w:val="de-DE"/>
        </w:rPr>
        <w:t>5).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Unterschied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zwischen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</w:t>
      </w:r>
      <w:r w:rsidRPr="007C05DC">
        <w:rPr>
          <w:lang w:val="de-DE"/>
        </w:rPr>
        <w:t>u</w:t>
      </w:r>
      <w:r w:rsidRPr="007C05DC">
        <w:rPr>
          <w:lang w:val="de-DE"/>
        </w:rPr>
        <w:t>lus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Gegnern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offensichtlich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ihrer</w:t>
      </w:r>
      <w:r w:rsidR="00F20A61">
        <w:rPr>
          <w:lang w:val="de-DE"/>
        </w:rPr>
        <w:t xml:space="preserve"> </w:t>
      </w:r>
      <w:r w:rsidRPr="007C05DC">
        <w:rPr>
          <w:i/>
          <w:lang w:val="de-DE"/>
        </w:rPr>
        <w:t>Inte</w:t>
      </w:r>
      <w:r w:rsidRPr="007C05DC">
        <w:rPr>
          <w:i/>
          <w:lang w:val="de-DE"/>
        </w:rPr>
        <w:t>r</w:t>
      </w:r>
      <w:r w:rsidRPr="007C05DC">
        <w:rPr>
          <w:i/>
          <w:lang w:val="de-DE"/>
        </w:rPr>
        <w:t>pretation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Hoffnung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Offensichtlich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deuteten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„Hof</w:t>
      </w:r>
      <w:r w:rsidRPr="007C05DC">
        <w:rPr>
          <w:lang w:val="de-DE"/>
        </w:rPr>
        <w:t>f</w:t>
      </w:r>
      <w:r w:rsidRPr="007C05DC">
        <w:rPr>
          <w:lang w:val="de-DE"/>
        </w:rPr>
        <w:t>nung“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völlig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anders.</w:t>
      </w:r>
    </w:p>
    <w:p w14:paraId="7641687F" w14:textId="671194F8" w:rsidR="008369AA" w:rsidRDefault="00FB165D" w:rsidP="00C468DF">
      <w:pPr>
        <w:jc w:val="both"/>
        <w:rPr>
          <w:lang w:val="de-DE"/>
        </w:rPr>
      </w:pP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gibt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zwei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unterschiedliche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Hoffnungen,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jüd</w:t>
      </w:r>
      <w:r w:rsidRPr="007C05DC">
        <w:rPr>
          <w:lang w:val="de-DE"/>
        </w:rPr>
        <w:t>i</w:t>
      </w:r>
      <w:r w:rsidRPr="007C05DC">
        <w:rPr>
          <w:lang w:val="de-DE"/>
        </w:rPr>
        <w:t>sche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christliche.</w:t>
      </w:r>
      <w:r w:rsidR="00F20A61">
        <w:rPr>
          <w:lang w:val="de-DE"/>
        </w:rPr>
        <w:t xml:space="preserve"> </w:t>
      </w:r>
    </w:p>
    <w:p w14:paraId="6EB11226" w14:textId="588DCCF9" w:rsidR="008369AA" w:rsidRDefault="00FB165D" w:rsidP="00C468DF">
      <w:pPr>
        <w:jc w:val="both"/>
        <w:rPr>
          <w:lang w:val="de-DE"/>
        </w:rPr>
      </w:pP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Hoffnung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Treuen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alttestamentlichen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Israel</w:t>
      </w:r>
      <w:r w:rsidR="00F20A61">
        <w:rPr>
          <w:lang w:val="de-DE"/>
        </w:rPr>
        <w:t xml:space="preserve"> </w:t>
      </w:r>
      <w:r w:rsidRPr="007C05DC">
        <w:rPr>
          <w:rStyle w:val="Hervorhebung"/>
          <w:color w:val="002060"/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Hoffnung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neutestamentlichen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Treuen.</w:t>
      </w:r>
      <w:r w:rsidR="00F20A61">
        <w:rPr>
          <w:lang w:val="de-DE"/>
        </w:rPr>
        <w:t xml:space="preserve"> </w:t>
      </w:r>
    </w:p>
    <w:p w14:paraId="704C7922" w14:textId="2436F419" w:rsidR="00FB165D" w:rsidRPr="007C05DC" w:rsidRDefault="00FB165D" w:rsidP="00C468DF">
      <w:pPr>
        <w:jc w:val="both"/>
        <w:rPr>
          <w:lang w:val="de-DE"/>
        </w:rPr>
      </w:pPr>
      <w:r w:rsidRPr="007C05DC">
        <w:rPr>
          <w:lang w:val="de-DE"/>
        </w:rPr>
        <w:t>In</w:t>
      </w:r>
      <w:r w:rsidR="00F20A61">
        <w:rPr>
          <w:lang w:val="de-DE"/>
        </w:rPr>
        <w:t xml:space="preserve"> Hebräer </w:t>
      </w:r>
      <w:r w:rsidRPr="007C05DC">
        <w:rPr>
          <w:lang w:val="de-DE"/>
        </w:rPr>
        <w:t>4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davon,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„Ruhe“,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Volk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Israel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verheißen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dieselbe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„Ruhe“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Christen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verheißen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einzugehen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aufgerufen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F20A61">
        <w:rPr>
          <w:lang w:val="de-DE"/>
        </w:rPr>
        <w:t xml:space="preserve">Hebräer </w:t>
      </w:r>
      <w:r w:rsidRPr="007C05DC">
        <w:rPr>
          <w:lang w:val="de-DE"/>
        </w:rPr>
        <w:t>4</w:t>
      </w:r>
      <w:r w:rsidR="00F20A61">
        <w:rPr>
          <w:lang w:val="de-DE"/>
        </w:rPr>
        <w:t>, 9</w:t>
      </w:r>
      <w:r w:rsidRPr="007C05DC">
        <w:rPr>
          <w:lang w:val="de-DE"/>
        </w:rPr>
        <w:t>.11).</w:t>
      </w:r>
    </w:p>
    <w:p w14:paraId="40D00C35" w14:textId="6EE3D706" w:rsidR="00FB165D" w:rsidRDefault="00FB165D" w:rsidP="00C468DF">
      <w:pPr>
        <w:jc w:val="both"/>
        <w:rPr>
          <w:lang w:val="de-DE"/>
        </w:rPr>
      </w:pP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bookmarkStart w:id="125" w:name="_GoBack"/>
      <w:r w:rsidR="00F20A61">
        <w:rPr>
          <w:lang w:val="de-DE"/>
        </w:rPr>
        <w:t xml:space="preserve">Hebräer </w:t>
      </w:r>
      <w:r w:rsidRPr="007C05DC">
        <w:rPr>
          <w:lang w:val="de-DE"/>
        </w:rPr>
        <w:t>6</w:t>
      </w:r>
      <w:r w:rsidR="00F20A61">
        <w:rPr>
          <w:lang w:val="de-DE"/>
        </w:rPr>
        <w:t>, 1</w:t>
      </w:r>
      <w:r w:rsidRPr="007C05DC">
        <w:rPr>
          <w:lang w:val="de-DE"/>
        </w:rPr>
        <w:t>3.17-19</w:t>
      </w:r>
      <w:r w:rsidR="00F20A61">
        <w:rPr>
          <w:lang w:val="de-DE"/>
        </w:rPr>
        <w:t xml:space="preserve"> </w:t>
      </w:r>
      <w:bookmarkEnd w:id="125"/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Verbindung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hergestellt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zw</w:t>
      </w:r>
      <w:r w:rsidRPr="007C05DC">
        <w:rPr>
          <w:lang w:val="de-DE"/>
        </w:rPr>
        <w:t>i</w:t>
      </w:r>
      <w:r w:rsidRPr="007C05DC">
        <w:rPr>
          <w:lang w:val="de-DE"/>
        </w:rPr>
        <w:t>schen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göttlichen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Verheißung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Abraham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(worin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Hoffnung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Treuen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Israels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begründet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war)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Hof</w:t>
      </w:r>
      <w:r w:rsidRPr="007C05DC">
        <w:rPr>
          <w:lang w:val="de-DE"/>
        </w:rPr>
        <w:t>f</w:t>
      </w:r>
      <w:r w:rsidRPr="007C05DC">
        <w:rPr>
          <w:lang w:val="de-DE"/>
        </w:rPr>
        <w:t>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sämtlicher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Heiligen: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„...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Abraham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Verheißung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gab,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schwor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...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Verheißung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371820" w:rsidRPr="007C05DC">
        <w:rPr>
          <w:lang w:val="de-DE"/>
        </w:rPr>
        <w:t>d.</w:t>
      </w:r>
      <w:r w:rsidR="00F20A61">
        <w:rPr>
          <w:lang w:val="de-DE"/>
        </w:rPr>
        <w:t xml:space="preserve"> </w:t>
      </w:r>
      <w:r w:rsidR="00371820" w:rsidRPr="007C05DC">
        <w:rPr>
          <w:lang w:val="de-DE"/>
        </w:rPr>
        <w:t>i.:</w:t>
      </w:r>
      <w:r w:rsidR="00F20A61">
        <w:rPr>
          <w:lang w:val="de-DE"/>
        </w:rPr>
        <w:t xml:space="preserve"> </w:t>
      </w:r>
      <w:r w:rsidR="00371820"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="00371820" w:rsidRPr="007C05DC">
        <w:rPr>
          <w:lang w:val="de-DE"/>
        </w:rPr>
        <w:t>Israeliten;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zuerst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Israeliten)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nachdrücklichere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Weise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Unverrückbarkeit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Ra</w:t>
      </w:r>
      <w:r w:rsidRPr="007C05DC">
        <w:rPr>
          <w:lang w:val="de-DE"/>
        </w:rPr>
        <w:t>t</w:t>
      </w:r>
      <w:r w:rsidRPr="007C05DC">
        <w:rPr>
          <w:lang w:val="de-DE"/>
        </w:rPr>
        <w:t>schlusses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zeigen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wollte,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...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371820" w:rsidRPr="007C05DC">
        <w:rPr>
          <w:lang w:val="de-DE"/>
        </w:rPr>
        <w:t>d.</w:t>
      </w:r>
      <w:r w:rsidR="00F20A61">
        <w:rPr>
          <w:lang w:val="de-DE"/>
        </w:rPr>
        <w:t xml:space="preserve"> </w:t>
      </w:r>
      <w:r w:rsidR="00371820" w:rsidRPr="007C05DC">
        <w:rPr>
          <w:lang w:val="de-DE"/>
        </w:rPr>
        <w:t>i.:</w:t>
      </w:r>
      <w:r w:rsidR="00F20A61">
        <w:rPr>
          <w:lang w:val="de-DE"/>
        </w:rPr>
        <w:t xml:space="preserve"> </w:t>
      </w:r>
      <w:r w:rsidR="00371820"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="00371820" w:rsidRPr="007C05DC">
        <w:rPr>
          <w:lang w:val="de-DE"/>
        </w:rPr>
        <w:t>Gläubigen</w:t>
      </w:r>
      <w:r w:rsidR="00F20A61">
        <w:rPr>
          <w:lang w:val="de-DE"/>
        </w:rPr>
        <w:t xml:space="preserve"> </w:t>
      </w:r>
      <w:r w:rsidR="00371820" w:rsidRPr="007C05DC">
        <w:rPr>
          <w:lang w:val="de-DE"/>
        </w:rPr>
        <w:t>an</w:t>
      </w:r>
      <w:r w:rsidR="00F20A61">
        <w:rPr>
          <w:lang w:val="de-DE"/>
        </w:rPr>
        <w:t xml:space="preserve"> </w:t>
      </w:r>
      <w:r w:rsidR="00371820" w:rsidRPr="007C05DC">
        <w:rPr>
          <w:lang w:val="de-DE"/>
        </w:rPr>
        <w:t>Christus</w:t>
      </w:r>
      <w:r w:rsidRPr="007C05DC">
        <w:rPr>
          <w:lang w:val="de-DE"/>
        </w:rPr>
        <w:t>)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durch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...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Gottes)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starken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Trost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hätten,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unsere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Zuflucht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genommen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liegende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Hoffnung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ergreifen,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Hoffnung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371820" w:rsidRPr="007C05DC">
        <w:rPr>
          <w:lang w:val="de-DE"/>
        </w:rPr>
        <w:t>d.</w:t>
      </w:r>
      <w:r w:rsidR="00F20A61">
        <w:rPr>
          <w:lang w:val="de-DE"/>
        </w:rPr>
        <w:t xml:space="preserve"> </w:t>
      </w:r>
      <w:r w:rsidR="00371820" w:rsidRPr="007C05DC">
        <w:rPr>
          <w:lang w:val="de-DE"/>
        </w:rPr>
        <w:t>h.:</w:t>
      </w:r>
      <w:r w:rsidR="00F20A61">
        <w:rPr>
          <w:lang w:val="de-DE"/>
        </w:rPr>
        <w:t xml:space="preserve"> </w:t>
      </w:r>
      <w:r w:rsidR="00371820"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jüdische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Hoffnung)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371820"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="00371820" w:rsidRPr="007C05DC">
        <w:rPr>
          <w:lang w:val="de-DE"/>
        </w:rPr>
        <w:t>Gläubigen</w:t>
      </w:r>
      <w:r w:rsidR="00F20A61">
        <w:rPr>
          <w:lang w:val="de-DE"/>
        </w:rPr>
        <w:t xml:space="preserve"> </w:t>
      </w:r>
      <w:r w:rsidR="00371820" w:rsidRPr="007C05DC">
        <w:rPr>
          <w:lang w:val="de-DE"/>
        </w:rPr>
        <w:t>an</w:t>
      </w:r>
      <w:r w:rsidR="00F20A61">
        <w:rPr>
          <w:lang w:val="de-DE"/>
        </w:rPr>
        <w:t xml:space="preserve"> </w:t>
      </w:r>
      <w:r w:rsidR="00371820" w:rsidRPr="007C05DC">
        <w:rPr>
          <w:lang w:val="de-DE"/>
        </w:rPr>
        <w:t>Christus</w:t>
      </w:r>
      <w:r w:rsidRPr="007C05DC">
        <w:rPr>
          <w:lang w:val="de-DE"/>
        </w:rPr>
        <w:t>)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sicheren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festen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Anker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Seele“.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(Ergänzungen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Klammern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Verfa</w:t>
      </w:r>
      <w:r w:rsidRPr="007C05DC">
        <w:rPr>
          <w:lang w:val="de-DE"/>
        </w:rPr>
        <w:t>s</w:t>
      </w:r>
      <w:r w:rsidRPr="007C05DC">
        <w:rPr>
          <w:lang w:val="de-DE"/>
        </w:rPr>
        <w:t>ser;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Folg</w:t>
      </w:r>
      <w:r w:rsidR="008369AA">
        <w:rPr>
          <w:lang w:val="de-DE"/>
        </w:rPr>
        <w:t>enden</w:t>
      </w:r>
      <w:r w:rsidRPr="007C05DC">
        <w:rPr>
          <w:lang w:val="de-DE"/>
        </w:rPr>
        <w:t>.)</w:t>
      </w:r>
    </w:p>
    <w:p w14:paraId="3C6D846B" w14:textId="77777777" w:rsidR="008369AA" w:rsidRPr="00C468DF" w:rsidRDefault="008369AA" w:rsidP="00C468DF">
      <w:pPr>
        <w:jc w:val="both"/>
        <w:rPr>
          <w:sz w:val="10"/>
          <w:szCs w:val="10"/>
          <w:lang w:val="de-DE"/>
        </w:rPr>
      </w:pPr>
    </w:p>
    <w:p w14:paraId="0575035F" w14:textId="6618BE37" w:rsidR="008369AA" w:rsidRDefault="00FB165D" w:rsidP="00C468DF">
      <w:pPr>
        <w:jc w:val="both"/>
        <w:rPr>
          <w:lang w:val="de-DE"/>
        </w:rPr>
      </w:pP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neue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Jerusalem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Hoffnung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Abrahams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F20A61">
        <w:rPr>
          <w:lang w:val="de-DE"/>
        </w:rPr>
        <w:t xml:space="preserve">Hebräer </w:t>
      </w:r>
      <w:r w:rsidRPr="007C05DC">
        <w:rPr>
          <w:lang w:val="de-DE"/>
        </w:rPr>
        <w:t>11</w:t>
      </w:r>
      <w:r w:rsidR="00F20A61">
        <w:rPr>
          <w:lang w:val="de-DE"/>
        </w:rPr>
        <w:t>, 1</w:t>
      </w:r>
      <w:r w:rsidRPr="007C05DC">
        <w:rPr>
          <w:lang w:val="de-DE"/>
        </w:rPr>
        <w:t>0-16).</w:t>
      </w:r>
      <w:r w:rsidR="00F20A61">
        <w:rPr>
          <w:lang w:val="de-DE"/>
        </w:rPr>
        <w:t xml:space="preserve"> </w:t>
      </w:r>
    </w:p>
    <w:p w14:paraId="451A659E" w14:textId="4542F852" w:rsidR="002454FA" w:rsidRPr="007C05DC" w:rsidRDefault="00FB165D" w:rsidP="00C468DF">
      <w:pPr>
        <w:jc w:val="both"/>
        <w:rPr>
          <w:lang w:val="de-DE"/>
        </w:rPr>
      </w:pP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alttestamentlichen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Gläubigen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Erfüllung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Verheißung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gesehen,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Bezug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2454FA" w:rsidRPr="007C05DC">
        <w:rPr>
          <w:lang w:val="de-DE"/>
        </w:rPr>
        <w:t>d.</w:t>
      </w:r>
      <w:r w:rsidR="00F20A61">
        <w:rPr>
          <w:lang w:val="de-DE"/>
        </w:rPr>
        <w:t xml:space="preserve"> </w:t>
      </w:r>
      <w:r w:rsidR="002454FA" w:rsidRPr="007C05DC">
        <w:rPr>
          <w:lang w:val="de-DE"/>
        </w:rPr>
        <w:t>i.: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neutestamentlichen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Gläubigen)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„etwas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Besseres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zuvor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ersehen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hatte,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ohne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vollendet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würden“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F20A61">
        <w:rPr>
          <w:lang w:val="de-DE"/>
        </w:rPr>
        <w:t xml:space="preserve">Hebräer </w:t>
      </w:r>
      <w:r w:rsidRPr="007C05DC">
        <w:rPr>
          <w:lang w:val="de-DE"/>
        </w:rPr>
        <w:t>11</w:t>
      </w:r>
      <w:r w:rsidR="00F20A61">
        <w:rPr>
          <w:lang w:val="de-DE"/>
        </w:rPr>
        <w:t>, 3</w:t>
      </w:r>
      <w:r w:rsidRPr="007C05DC">
        <w:rPr>
          <w:lang w:val="de-DE"/>
        </w:rPr>
        <w:t>9.40).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bedeutet,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8369AA">
        <w:rPr>
          <w:i/>
          <w:iCs/>
          <w:lang w:val="de-DE"/>
        </w:rPr>
        <w:t>g</w:t>
      </w:r>
      <w:r w:rsidRPr="008369AA">
        <w:rPr>
          <w:i/>
          <w:iCs/>
          <w:lang w:val="de-DE"/>
        </w:rPr>
        <w:t>e</w:t>
      </w:r>
      <w:r w:rsidRPr="008369AA">
        <w:rPr>
          <w:i/>
          <w:iCs/>
          <w:lang w:val="de-DE"/>
        </w:rPr>
        <w:t>meinsam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vollendet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8369AA">
        <w:rPr>
          <w:i/>
          <w:iCs/>
          <w:lang w:val="de-DE"/>
        </w:rPr>
        <w:t>gemeinsam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sollten.</w:t>
      </w:r>
      <w:r w:rsidR="00F20A61">
        <w:rPr>
          <w:lang w:val="de-DE"/>
        </w:rPr>
        <w:t xml:space="preserve"> </w:t>
      </w:r>
    </w:p>
    <w:p w14:paraId="741E902B" w14:textId="08566A7A" w:rsidR="00FB165D" w:rsidRPr="007C05DC" w:rsidRDefault="00FB165D" w:rsidP="00C468DF">
      <w:pPr>
        <w:jc w:val="both"/>
        <w:rPr>
          <w:lang w:val="de-DE"/>
        </w:rPr>
      </w:pP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Hebräerschreiber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lehrte,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Hoffnung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Treuen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Juden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="008369AA">
        <w:rPr>
          <w:i/>
          <w:lang w:val="de-DE"/>
        </w:rPr>
        <w:t>diesseitige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Hoffnung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war: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„Wir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</w:t>
      </w:r>
      <w:r w:rsidR="00F20A61">
        <w:rPr>
          <w:lang w:val="de-DE"/>
        </w:rPr>
        <w:t xml:space="preserve"> </w:t>
      </w:r>
      <w:r w:rsidRPr="008369AA">
        <w:rPr>
          <w:b/>
          <w:bCs/>
          <w:lang w:val="de-DE"/>
        </w:rPr>
        <w:t>hier</w:t>
      </w:r>
      <w:r w:rsidRPr="007C05DC">
        <w:rPr>
          <w:lang w:val="de-DE"/>
        </w:rPr>
        <w:t>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Land</w:t>
      </w:r>
      <w:r w:rsidR="008369AA">
        <w:rPr>
          <w:lang w:val="de-DE"/>
        </w:rPr>
        <w:t>,</w:t>
      </w:r>
      <w:r w:rsidR="00F20A61">
        <w:rPr>
          <w:lang w:val="de-DE"/>
        </w:rPr>
        <w:t xml:space="preserve"> </w:t>
      </w:r>
      <w:r w:rsidR="008369AA">
        <w:rPr>
          <w:lang w:val="de-DE"/>
        </w:rPr>
        <w:t>im</w:t>
      </w:r>
      <w:r w:rsidR="00F20A61">
        <w:rPr>
          <w:lang w:val="de-DE"/>
        </w:rPr>
        <w:t xml:space="preserve"> </w:t>
      </w:r>
      <w:r w:rsidR="008369AA">
        <w:rPr>
          <w:lang w:val="de-DE"/>
        </w:rPr>
        <w:t>Diesseits</w:t>
      </w:r>
      <w:r w:rsidRPr="007C05DC">
        <w:rPr>
          <w:lang w:val="de-DE"/>
        </w:rPr>
        <w:t>)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bleibende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Stadt“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bleibendes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Jerusalem),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„sondern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ko</w:t>
      </w:r>
      <w:r w:rsidRPr="007C05DC">
        <w:rPr>
          <w:lang w:val="de-DE"/>
        </w:rPr>
        <w:t>m</w:t>
      </w:r>
      <w:r w:rsidRPr="007C05DC">
        <w:rPr>
          <w:lang w:val="de-DE"/>
        </w:rPr>
        <w:t>mende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suchen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wir“</w:t>
      </w:r>
      <w:r w:rsidR="008369AA">
        <w:rPr>
          <w:lang w:val="de-DE"/>
        </w:rPr>
        <w:t>.</w:t>
      </w:r>
      <w:r w:rsidR="00F20A61">
        <w:rPr>
          <w:lang w:val="de-DE"/>
        </w:rPr>
        <w:t xml:space="preserve"> </w:t>
      </w:r>
      <w:r w:rsidR="008369AA">
        <w:rPr>
          <w:lang w:val="de-DE"/>
        </w:rPr>
        <w:t>Das</w:t>
      </w:r>
      <w:r w:rsidR="00F20A61">
        <w:rPr>
          <w:lang w:val="de-DE"/>
        </w:rPr>
        <w:t xml:space="preserve"> </w:t>
      </w:r>
      <w:r w:rsidR="008369AA">
        <w:rPr>
          <w:lang w:val="de-DE"/>
        </w:rPr>
        <w:t>neue</w:t>
      </w:r>
      <w:r w:rsidR="00F20A61">
        <w:rPr>
          <w:lang w:val="de-DE"/>
        </w:rPr>
        <w:t xml:space="preserve"> </w:t>
      </w:r>
      <w:r w:rsidR="008369AA">
        <w:rPr>
          <w:lang w:val="de-DE"/>
        </w:rPr>
        <w:t>Jerusalem</w:t>
      </w:r>
      <w:r w:rsidR="00F20A61">
        <w:rPr>
          <w:lang w:val="de-DE"/>
        </w:rPr>
        <w:t xml:space="preserve"> </w:t>
      </w:r>
      <w:r w:rsidR="008369AA">
        <w:rPr>
          <w:lang w:val="de-DE"/>
        </w:rPr>
        <w:t>ist</w:t>
      </w:r>
      <w:r w:rsidR="00F20A61">
        <w:rPr>
          <w:lang w:val="de-DE"/>
        </w:rPr>
        <w:t xml:space="preserve"> </w:t>
      </w:r>
      <w:r w:rsidR="008369AA">
        <w:rPr>
          <w:lang w:val="de-DE"/>
        </w:rPr>
        <w:t>ein</w:t>
      </w:r>
      <w:r w:rsidRPr="007C05DC">
        <w:rPr>
          <w:lang w:val="de-DE"/>
        </w:rPr>
        <w:t>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himml</w:t>
      </w:r>
      <w:r w:rsidRPr="007C05DC">
        <w:rPr>
          <w:lang w:val="de-DE"/>
        </w:rPr>
        <w:t>i</w:t>
      </w:r>
      <w:r w:rsidRPr="007C05DC">
        <w:rPr>
          <w:lang w:val="de-DE"/>
        </w:rPr>
        <w:t>sche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Stadt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</w:t>
      </w:r>
      <w:r w:rsidR="00F20A61">
        <w:rPr>
          <w:lang w:val="de-DE"/>
        </w:rPr>
        <w:t xml:space="preserve">Hebräer </w:t>
      </w:r>
      <w:r w:rsidRPr="007C05DC">
        <w:rPr>
          <w:lang w:val="de-DE"/>
        </w:rPr>
        <w:t>13</w:t>
      </w:r>
      <w:r w:rsidR="00F20A61">
        <w:rPr>
          <w:lang w:val="de-DE"/>
        </w:rPr>
        <w:t>, 1</w:t>
      </w:r>
      <w:r w:rsidRPr="007C05DC">
        <w:rPr>
          <w:lang w:val="de-DE"/>
        </w:rPr>
        <w:t>4).</w:t>
      </w:r>
    </w:p>
    <w:p w14:paraId="55C71ECB" w14:textId="009DD25D" w:rsidR="00BF7F0E" w:rsidRPr="007C05DC" w:rsidRDefault="00371820" w:rsidP="00C468DF">
      <w:pPr>
        <w:jc w:val="both"/>
        <w:rPr>
          <w:i/>
          <w:iCs/>
          <w:lang w:val="de-DE"/>
        </w:rPr>
      </w:pPr>
      <w:r w:rsidRPr="007C05DC">
        <w:rPr>
          <w:i/>
          <w:iCs/>
          <w:lang w:val="de-DE"/>
        </w:rPr>
        <w:t>–</w:t>
      </w:r>
      <w:r w:rsidR="00F20A61">
        <w:rPr>
          <w:i/>
          <w:iCs/>
          <w:lang w:val="de-DE"/>
        </w:rPr>
        <w:t xml:space="preserve"> </w:t>
      </w:r>
      <w:r w:rsidRPr="007C05DC">
        <w:rPr>
          <w:i/>
          <w:iCs/>
          <w:lang w:val="de-DE"/>
        </w:rPr>
        <w:t>Thomas</w:t>
      </w:r>
      <w:r w:rsidR="00F20A61">
        <w:rPr>
          <w:i/>
          <w:iCs/>
          <w:lang w:val="de-DE"/>
        </w:rPr>
        <w:t xml:space="preserve"> </w:t>
      </w:r>
      <w:r w:rsidRPr="007C05DC">
        <w:rPr>
          <w:i/>
          <w:iCs/>
          <w:lang w:val="de-DE"/>
        </w:rPr>
        <w:t>Jettel</w:t>
      </w:r>
      <w:r w:rsidR="00F20A61">
        <w:rPr>
          <w:i/>
          <w:iCs/>
          <w:lang w:val="de-DE"/>
        </w:rPr>
        <w:t xml:space="preserve"> </w:t>
      </w:r>
    </w:p>
    <w:p w14:paraId="700263AF" w14:textId="168AEDC6" w:rsidR="00371820" w:rsidRPr="007C05DC" w:rsidRDefault="00371820" w:rsidP="00C468DF">
      <w:pPr>
        <w:pStyle w:val="berschrift2"/>
        <w:jc w:val="both"/>
        <w:rPr>
          <w:lang w:val="de-DE"/>
        </w:rPr>
      </w:pPr>
      <w:r w:rsidRPr="007C05DC">
        <w:rPr>
          <w:lang w:val="de-DE"/>
        </w:rPr>
        <w:lastRenderedPageBreak/>
        <w:t>Bemerkenswerte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Sätze</w:t>
      </w:r>
    </w:p>
    <w:p w14:paraId="26B71115" w14:textId="0F5DDEAF" w:rsidR="00371820" w:rsidRPr="007C05DC" w:rsidRDefault="00371820" w:rsidP="00C468DF">
      <w:pPr>
        <w:jc w:val="both"/>
        <w:rPr>
          <w:lang w:val="de-DE"/>
        </w:rPr>
      </w:pPr>
      <w:r w:rsidRPr="007C05DC">
        <w:rPr>
          <w:lang w:val="de-DE"/>
        </w:rPr>
        <w:t>°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Leider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sorgfältige,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durchdachte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genaue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</w:t>
      </w:r>
      <w:r w:rsidRPr="007C05DC">
        <w:rPr>
          <w:lang w:val="de-DE"/>
        </w:rPr>
        <w:t>s</w:t>
      </w:r>
      <w:r w:rsidRPr="007C05DC">
        <w:rPr>
          <w:lang w:val="de-DE"/>
        </w:rPr>
        <w:t>legen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Wortes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mehr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abgewertet.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subjektiven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Erlebnissen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Vorrang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gegeben.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hindert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Wachsen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Glauben.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Geistliche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Veränd</w:t>
      </w:r>
      <w:r w:rsidRPr="007C05DC">
        <w:rPr>
          <w:lang w:val="de-DE"/>
        </w:rPr>
        <w:t>e</w:t>
      </w:r>
      <w:r w:rsidRPr="007C05DC">
        <w:rPr>
          <w:lang w:val="de-DE"/>
        </w:rPr>
        <w:t>rung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Wachstum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kommt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durch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Erlebnisse,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sondern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durch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Wort.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besteht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Gefahr,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Erlebnisse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Erfahrungen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erste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Stelle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setzen.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biblische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Reihenfolge</w:t>
      </w:r>
      <w:r w:rsidR="00F20A61">
        <w:rPr>
          <w:lang w:val="de-DE"/>
        </w:rPr>
        <w:t xml:space="preserve"> </w:t>
      </w:r>
      <w:r w:rsidR="00857FBF">
        <w:rPr>
          <w:lang w:val="de-DE"/>
        </w:rPr>
        <w:t>ist</w:t>
      </w:r>
      <w:r w:rsidR="00F20A61">
        <w:rPr>
          <w:lang w:val="de-DE"/>
        </w:rPr>
        <w:t xml:space="preserve"> </w:t>
      </w:r>
      <w:r w:rsidR="00857FBF">
        <w:rPr>
          <w:lang w:val="de-DE"/>
        </w:rPr>
        <w:t>folgende</w:t>
      </w:r>
      <w:r w:rsidRPr="007C05DC">
        <w:rPr>
          <w:lang w:val="de-DE"/>
        </w:rPr>
        <w:t>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voran,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kommt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Glaube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zuletzt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Erfahrung.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–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A.W.</w:t>
      </w:r>
      <w:r w:rsidR="00F20A61">
        <w:rPr>
          <w:lang w:val="de-DE"/>
        </w:rPr>
        <w:t xml:space="preserve"> </w:t>
      </w:r>
      <w:proofErr w:type="spellStart"/>
      <w:r w:rsidRPr="007C05DC">
        <w:rPr>
          <w:lang w:val="de-DE"/>
        </w:rPr>
        <w:t>Tozer</w:t>
      </w:r>
      <w:proofErr w:type="spellEnd"/>
    </w:p>
    <w:p w14:paraId="2127C9ED" w14:textId="77777777" w:rsidR="00C468DF" w:rsidRPr="00C468DF" w:rsidRDefault="00C468DF" w:rsidP="00C468DF">
      <w:pPr>
        <w:jc w:val="both"/>
        <w:rPr>
          <w:sz w:val="10"/>
          <w:szCs w:val="10"/>
          <w:lang w:val="de-DE"/>
        </w:rPr>
      </w:pPr>
    </w:p>
    <w:p w14:paraId="0BCCCC5F" w14:textId="33875BFB" w:rsidR="00371820" w:rsidRPr="007C05DC" w:rsidRDefault="00371820" w:rsidP="00C468DF">
      <w:pPr>
        <w:jc w:val="both"/>
        <w:rPr>
          <w:lang w:val="de-DE"/>
        </w:rPr>
      </w:pPr>
      <w:r w:rsidRPr="007C05DC">
        <w:rPr>
          <w:lang w:val="de-DE"/>
        </w:rPr>
        <w:t>°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Bei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Versuch,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empfundenen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Bedürfnissen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Nichtchristen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entgegenzukommen,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viele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Gemeinden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Gottesdienste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radikal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umgestaltet.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Beinahe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finden: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moderne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weltliche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Musik,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Anspiele,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Komödien,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Tanz,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Künstler,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–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außer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gesunde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biblische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Predigten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echte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Huldigung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(Anbetung)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Umgestaltung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Gottesdienstes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evangelikalen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Kleinzirkus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führt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unweigerlich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Abwertung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Anbetung.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Huld</w:t>
      </w:r>
      <w:r w:rsidRPr="007C05DC">
        <w:rPr>
          <w:lang w:val="de-DE"/>
        </w:rPr>
        <w:t>i</w:t>
      </w:r>
      <w:r w:rsidRPr="007C05DC">
        <w:rPr>
          <w:lang w:val="de-DE"/>
        </w:rPr>
        <w:t>gung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passt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Gottesdienst,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darauf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abzielt,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unbekehrte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Sünder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unterhalten.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</w:t>
      </w:r>
      <w:r w:rsidRPr="007C05DC">
        <w:rPr>
          <w:lang w:val="de-DE"/>
        </w:rPr>
        <w:t>e</w:t>
      </w:r>
      <w:r w:rsidRPr="007C05DC">
        <w:rPr>
          <w:lang w:val="de-DE"/>
        </w:rPr>
        <w:t>meinde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zusammenkommt,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soll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preisen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anbeten,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Ungläubige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unterhalten.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–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A.W.</w:t>
      </w:r>
      <w:r w:rsidR="00F20A61">
        <w:rPr>
          <w:lang w:val="de-DE"/>
        </w:rPr>
        <w:t xml:space="preserve"> </w:t>
      </w:r>
      <w:proofErr w:type="spellStart"/>
      <w:r w:rsidRPr="007C05DC">
        <w:rPr>
          <w:lang w:val="de-DE"/>
        </w:rPr>
        <w:t>Tozer</w:t>
      </w:r>
      <w:proofErr w:type="spellEnd"/>
    </w:p>
    <w:p w14:paraId="4AC921B7" w14:textId="77777777" w:rsidR="00371820" w:rsidRPr="00C468DF" w:rsidRDefault="00371820" w:rsidP="00C468DF">
      <w:pPr>
        <w:jc w:val="both"/>
        <w:rPr>
          <w:sz w:val="10"/>
          <w:szCs w:val="10"/>
          <w:lang w:val="de-DE"/>
        </w:rPr>
      </w:pPr>
    </w:p>
    <w:p w14:paraId="2844BC8E" w14:textId="6F9F9EA6" w:rsidR="00371820" w:rsidRPr="007C05DC" w:rsidRDefault="00371820" w:rsidP="00C468DF">
      <w:pPr>
        <w:jc w:val="both"/>
        <w:rPr>
          <w:lang w:val="de-DE"/>
        </w:rPr>
      </w:pPr>
      <w:r w:rsidRPr="007C05DC">
        <w:rPr>
          <w:lang w:val="de-DE"/>
        </w:rPr>
        <w:t>°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Beim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fromm-erbaulichen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Umgang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Bibel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oft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erste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Frage: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Wort</w:t>
      </w:r>
      <w:r w:rsidR="00F20A61">
        <w:rPr>
          <w:lang w:val="de-DE"/>
        </w:rPr>
        <w:t xml:space="preserve"> </w:t>
      </w:r>
      <w:r w:rsidRPr="00857FBF">
        <w:rPr>
          <w:bCs/>
          <w:i/>
          <w:iCs/>
          <w:lang w:val="de-DE"/>
        </w:rPr>
        <w:t>mir</w:t>
      </w:r>
      <w:r w:rsidRPr="007C05DC">
        <w:rPr>
          <w:lang w:val="de-DE"/>
        </w:rPr>
        <w:t>?“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anstatt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fragen: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Wort?“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…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Gotteswort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selbst,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Würde,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Zentrum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gerückt,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schiebt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fromme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Mensch</w:t>
      </w:r>
      <w:r w:rsidR="00F20A61">
        <w:rPr>
          <w:lang w:val="de-DE"/>
        </w:rPr>
        <w:t xml:space="preserve"> </w:t>
      </w:r>
      <w:r w:rsidR="00857FBF">
        <w:rPr>
          <w:lang w:val="de-DE"/>
        </w:rPr>
        <w:t>(</w:t>
      </w:r>
      <w:r w:rsidRPr="007C05DC">
        <w:rPr>
          <w:lang w:val="de-DE"/>
        </w:rPr>
        <w:t>mit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Erwartung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Text</w:t>
      </w:r>
      <w:r w:rsidR="00857FBF">
        <w:rPr>
          <w:lang w:val="de-DE"/>
        </w:rPr>
        <w:t>)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</w:t>
      </w:r>
      <w:r w:rsidR="00F20A61">
        <w:rPr>
          <w:lang w:val="de-DE"/>
        </w:rPr>
        <w:t xml:space="preserve"> </w:t>
      </w:r>
      <w:r w:rsidR="00857FBF">
        <w:rPr>
          <w:lang w:val="de-DE"/>
        </w:rPr>
        <w:t>selbst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Mittelpunkt.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…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Vielleicht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Text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mir</w:t>
      </w:r>
      <w:r w:rsidR="00F20A61">
        <w:rPr>
          <w:lang w:val="de-DE"/>
        </w:rPr>
        <w:t xml:space="preserve"> </w:t>
      </w:r>
      <w:r w:rsidRPr="007C05DC">
        <w:rPr>
          <w:i/>
          <w:iCs/>
          <w:lang w:val="de-DE"/>
        </w:rPr>
        <w:t>dies</w:t>
      </w:r>
      <w:r w:rsidRPr="007C05DC">
        <w:rPr>
          <w:lang w:val="de-DE"/>
        </w:rPr>
        <w:t>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nächsten</w:t>
      </w:r>
      <w:r w:rsidR="00F20A61">
        <w:rPr>
          <w:lang w:val="de-DE"/>
        </w:rPr>
        <w:t xml:space="preserve"> </w:t>
      </w:r>
      <w:r w:rsidRPr="007C05DC">
        <w:rPr>
          <w:i/>
          <w:iCs/>
          <w:lang w:val="de-DE"/>
        </w:rPr>
        <w:t>jenes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übernächsten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noch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etwas</w:t>
      </w:r>
      <w:r w:rsidR="00F20A61">
        <w:rPr>
          <w:lang w:val="de-DE"/>
        </w:rPr>
        <w:t xml:space="preserve"> </w:t>
      </w:r>
      <w:r w:rsidRPr="007C05DC">
        <w:rPr>
          <w:i/>
          <w:iCs/>
          <w:lang w:val="de-DE"/>
        </w:rPr>
        <w:t>anderes</w:t>
      </w:r>
      <w:r w:rsidRPr="007C05DC">
        <w:rPr>
          <w:lang w:val="de-DE"/>
        </w:rPr>
        <w:t>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Bibelwort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zum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Orakel,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jeder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nach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Belieben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deutet.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Subjektivismus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hat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Einzug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geha</w:t>
      </w:r>
      <w:r w:rsidRPr="007C05DC">
        <w:rPr>
          <w:lang w:val="de-DE"/>
        </w:rPr>
        <w:t>l</w:t>
      </w:r>
      <w:r w:rsidRPr="007C05DC">
        <w:rPr>
          <w:lang w:val="de-DE"/>
        </w:rPr>
        <w:t>ten.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Gott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seinem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offenbarten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Wort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wird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so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allerdings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ihm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gebührende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Ehre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versagt.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...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erste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Frage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muss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sein: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sagt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der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Text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sich?“,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und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kann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gefragt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werden: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„Was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bedeutet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dies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nun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für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mich?“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–</w:t>
      </w:r>
      <w:r w:rsidR="00F20A61">
        <w:rPr>
          <w:lang w:val="de-DE"/>
        </w:rPr>
        <w:t xml:space="preserve">  </w:t>
      </w:r>
      <w:r w:rsidRPr="007C05DC">
        <w:rPr>
          <w:lang w:val="de-DE"/>
        </w:rPr>
        <w:t>Helge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St</w:t>
      </w:r>
      <w:r w:rsidRPr="007C05DC">
        <w:rPr>
          <w:lang w:val="de-DE"/>
        </w:rPr>
        <w:t>a</w:t>
      </w:r>
      <w:r w:rsidRPr="007C05DC">
        <w:rPr>
          <w:lang w:val="de-DE"/>
        </w:rPr>
        <w:t>delmann</w:t>
      </w:r>
    </w:p>
    <w:p w14:paraId="542D5595" w14:textId="70C643D2" w:rsidR="0053426A" w:rsidRPr="007C05DC" w:rsidRDefault="00627E6E" w:rsidP="00CF53D9">
      <w:pPr>
        <w:pStyle w:val="berschrift2"/>
        <w:jc w:val="both"/>
        <w:rPr>
          <w:lang w:val="de-DE"/>
        </w:rPr>
      </w:pPr>
      <w:r w:rsidRPr="007C05DC">
        <w:rPr>
          <w:lang w:val="de-DE"/>
        </w:rPr>
        <w:t>Dienste</w:t>
      </w:r>
      <w:r w:rsidR="00F20A61">
        <w:rPr>
          <w:lang w:val="de-DE"/>
        </w:rPr>
        <w:t xml:space="preserve"> </w:t>
      </w:r>
    </w:p>
    <w:p w14:paraId="076EE93C" w14:textId="3CDCF713" w:rsidR="003362C8" w:rsidRPr="007C05DC" w:rsidRDefault="003362C8" w:rsidP="003362C8">
      <w:pPr>
        <w:rPr>
          <w:lang w:val="de-DE"/>
        </w:rPr>
      </w:pPr>
      <w:r w:rsidRPr="007C05DC">
        <w:rPr>
          <w:lang w:val="de-DE"/>
        </w:rPr>
        <w:t>7.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Juli: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Ebnet</w:t>
      </w:r>
      <w:r w:rsidR="00D933E0">
        <w:rPr>
          <w:lang w:val="de-DE"/>
        </w:rPr>
        <w:t>/Engen/</w:t>
      </w:r>
      <w:proofErr w:type="spellStart"/>
      <w:r w:rsidR="00D933E0">
        <w:rPr>
          <w:lang w:val="de-DE"/>
        </w:rPr>
        <w:t>Aulfingen</w:t>
      </w:r>
      <w:proofErr w:type="spellEnd"/>
    </w:p>
    <w:p w14:paraId="3B6EC6BE" w14:textId="1DA695FE" w:rsidR="00D067DF" w:rsidRPr="007C05DC" w:rsidRDefault="00D067DF" w:rsidP="00E95BE7">
      <w:pPr>
        <w:rPr>
          <w:lang w:val="de-DE"/>
        </w:rPr>
      </w:pPr>
      <w:r w:rsidRPr="007C05DC">
        <w:rPr>
          <w:lang w:val="de-DE"/>
        </w:rPr>
        <w:t>14.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Juli: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Rothrist</w:t>
      </w:r>
    </w:p>
    <w:p w14:paraId="0B07862B" w14:textId="62C01DA8" w:rsidR="00D067DF" w:rsidRDefault="00D067DF" w:rsidP="00E95BE7">
      <w:pPr>
        <w:rPr>
          <w:lang w:val="de-DE"/>
        </w:rPr>
      </w:pPr>
      <w:r w:rsidRPr="007C05DC">
        <w:rPr>
          <w:lang w:val="de-DE"/>
        </w:rPr>
        <w:t>2</w:t>
      </w:r>
      <w:r w:rsidR="005F52E6" w:rsidRPr="007C05DC">
        <w:rPr>
          <w:lang w:val="de-DE"/>
        </w:rPr>
        <w:t>1</w:t>
      </w:r>
      <w:r w:rsidRPr="007C05DC">
        <w:rPr>
          <w:lang w:val="de-DE"/>
        </w:rPr>
        <w:t>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Juli:</w:t>
      </w:r>
      <w:r w:rsidR="00F20A61">
        <w:rPr>
          <w:lang w:val="de-DE"/>
        </w:rPr>
        <w:t xml:space="preserve"> </w:t>
      </w:r>
      <w:r w:rsidR="003B1217" w:rsidRPr="007C05DC">
        <w:rPr>
          <w:lang w:val="de-DE"/>
        </w:rPr>
        <w:t>Engen/Ebnet/</w:t>
      </w:r>
      <w:proofErr w:type="spellStart"/>
      <w:r w:rsidR="003B1217" w:rsidRPr="007C05DC">
        <w:rPr>
          <w:lang w:val="de-DE"/>
        </w:rPr>
        <w:t>Aulfingen</w:t>
      </w:r>
      <w:proofErr w:type="spellEnd"/>
    </w:p>
    <w:p w14:paraId="17CE7302" w14:textId="4028E2D8" w:rsidR="00D933E0" w:rsidRPr="007C05DC" w:rsidRDefault="00D933E0" w:rsidP="00E95BE7">
      <w:pPr>
        <w:rPr>
          <w:lang w:val="de-DE"/>
        </w:rPr>
      </w:pPr>
      <w:r w:rsidRPr="007C05DC">
        <w:rPr>
          <w:lang w:val="de-DE"/>
        </w:rPr>
        <w:t>2</w:t>
      </w:r>
      <w:r>
        <w:rPr>
          <w:lang w:val="de-DE"/>
        </w:rPr>
        <w:t>8</w:t>
      </w:r>
      <w:r w:rsidRPr="007C05DC">
        <w:rPr>
          <w:lang w:val="de-DE"/>
        </w:rPr>
        <w:t>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Juli: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Engen/Ebnet/</w:t>
      </w:r>
      <w:proofErr w:type="spellStart"/>
      <w:r w:rsidRPr="007C05DC">
        <w:rPr>
          <w:lang w:val="de-DE"/>
        </w:rPr>
        <w:t>Aulfingen</w:t>
      </w:r>
      <w:proofErr w:type="spellEnd"/>
    </w:p>
    <w:p w14:paraId="0084ED0C" w14:textId="5B8DB723" w:rsidR="00D067DF" w:rsidRPr="007C05DC" w:rsidRDefault="00D067DF" w:rsidP="00E95BE7">
      <w:pPr>
        <w:rPr>
          <w:lang w:val="de-DE"/>
        </w:rPr>
      </w:pPr>
      <w:r w:rsidRPr="007C05DC">
        <w:rPr>
          <w:lang w:val="de-DE"/>
        </w:rPr>
        <w:t>04.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Aug.:</w:t>
      </w:r>
      <w:r w:rsidR="00F20A61">
        <w:rPr>
          <w:lang w:val="de-DE"/>
        </w:rPr>
        <w:t xml:space="preserve"> </w:t>
      </w:r>
      <w:proofErr w:type="spellStart"/>
      <w:r w:rsidRPr="007C05DC">
        <w:rPr>
          <w:lang w:val="de-DE"/>
        </w:rPr>
        <w:t>Saland</w:t>
      </w:r>
      <w:proofErr w:type="spellEnd"/>
      <w:r w:rsidRPr="007C05DC">
        <w:rPr>
          <w:lang w:val="de-DE"/>
        </w:rPr>
        <w:t>;</w:t>
      </w:r>
      <w:r w:rsidR="00F20A61">
        <w:rPr>
          <w:lang w:val="de-DE"/>
        </w:rPr>
        <w:t xml:space="preserve">  </w:t>
      </w:r>
      <w:r w:rsidRPr="007C05DC">
        <w:rPr>
          <w:lang w:val="de-DE"/>
        </w:rPr>
        <w:t>16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Uhr: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Wetzikon</w:t>
      </w:r>
    </w:p>
    <w:p w14:paraId="1F480EDA" w14:textId="139935E5" w:rsidR="005F52E6" w:rsidRPr="007C05DC" w:rsidRDefault="005F52E6" w:rsidP="00E95BE7">
      <w:pPr>
        <w:rPr>
          <w:lang w:val="de-DE"/>
        </w:rPr>
      </w:pPr>
      <w:r w:rsidRPr="007C05DC">
        <w:rPr>
          <w:lang w:val="de-DE"/>
        </w:rPr>
        <w:t>11.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Aug.:</w:t>
      </w:r>
      <w:r w:rsidR="00F20A61">
        <w:rPr>
          <w:lang w:val="de-DE"/>
        </w:rPr>
        <w:t xml:space="preserve"> </w:t>
      </w:r>
      <w:r w:rsidR="003B1217" w:rsidRPr="007C05DC">
        <w:rPr>
          <w:lang w:val="de-DE"/>
        </w:rPr>
        <w:t>Engen/Ebnet/</w:t>
      </w:r>
      <w:proofErr w:type="spellStart"/>
      <w:r w:rsidR="003B1217" w:rsidRPr="007C05DC">
        <w:rPr>
          <w:lang w:val="de-DE"/>
        </w:rPr>
        <w:t>Aulfingen</w:t>
      </w:r>
      <w:proofErr w:type="spellEnd"/>
    </w:p>
    <w:p w14:paraId="47DD8017" w14:textId="49B8D90C" w:rsidR="005F52E6" w:rsidRDefault="005F52E6" w:rsidP="00E95BE7">
      <w:pPr>
        <w:rPr>
          <w:lang w:val="de-DE"/>
        </w:rPr>
      </w:pPr>
      <w:r w:rsidRPr="007C05DC">
        <w:rPr>
          <w:lang w:val="de-DE"/>
        </w:rPr>
        <w:t>18.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Aug.:</w:t>
      </w:r>
      <w:r w:rsidR="00F20A61">
        <w:rPr>
          <w:lang w:val="de-DE"/>
        </w:rPr>
        <w:t xml:space="preserve"> </w:t>
      </w:r>
      <w:proofErr w:type="spellStart"/>
      <w:r w:rsidRPr="007C05DC">
        <w:rPr>
          <w:lang w:val="de-DE"/>
        </w:rPr>
        <w:t>Mönchaltorf</w:t>
      </w:r>
      <w:proofErr w:type="spellEnd"/>
    </w:p>
    <w:p w14:paraId="78FE2BA9" w14:textId="15605F3B" w:rsidR="00D933E0" w:rsidRPr="007C05DC" w:rsidRDefault="00D933E0" w:rsidP="00E95BE7">
      <w:pPr>
        <w:rPr>
          <w:lang w:val="de-DE"/>
        </w:rPr>
      </w:pPr>
      <w:r>
        <w:rPr>
          <w:lang w:val="de-DE"/>
        </w:rPr>
        <w:t>25.</w:t>
      </w:r>
      <w:r w:rsidR="00F20A61">
        <w:rPr>
          <w:lang w:val="de-DE"/>
        </w:rPr>
        <w:t xml:space="preserve"> </w:t>
      </w:r>
      <w:r>
        <w:rPr>
          <w:lang w:val="de-DE"/>
        </w:rPr>
        <w:t>Aug.:</w:t>
      </w:r>
      <w:r w:rsidR="00F20A61">
        <w:rPr>
          <w:lang w:val="de-DE"/>
        </w:rPr>
        <w:t xml:space="preserve"> </w:t>
      </w:r>
      <w:r>
        <w:rPr>
          <w:lang w:val="de-DE"/>
        </w:rPr>
        <w:t>Engen/Ebnet/</w:t>
      </w:r>
      <w:proofErr w:type="spellStart"/>
      <w:r>
        <w:rPr>
          <w:lang w:val="de-DE"/>
        </w:rPr>
        <w:t>Aulfingen</w:t>
      </w:r>
      <w:proofErr w:type="spellEnd"/>
    </w:p>
    <w:p w14:paraId="2A7016EA" w14:textId="3E89D148" w:rsidR="003362C8" w:rsidRPr="007C05DC" w:rsidRDefault="008E0ABD" w:rsidP="00E95BE7">
      <w:pPr>
        <w:rPr>
          <w:lang w:val="de-DE"/>
        </w:rPr>
      </w:pPr>
      <w:r w:rsidRPr="007C05DC">
        <w:rPr>
          <w:lang w:val="de-DE"/>
        </w:rPr>
        <w:t>01.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Sept:</w:t>
      </w:r>
      <w:r w:rsidR="00F20A61">
        <w:rPr>
          <w:lang w:val="de-DE"/>
        </w:rPr>
        <w:t xml:space="preserve"> </w:t>
      </w:r>
      <w:r w:rsidRPr="007C05DC">
        <w:rPr>
          <w:lang w:val="de-DE"/>
        </w:rPr>
        <w:t>Rothrist</w:t>
      </w:r>
    </w:p>
    <w:p w14:paraId="78635EBE" w14:textId="16EA7B72" w:rsidR="00BF7F0E" w:rsidRPr="007C05DC" w:rsidRDefault="00111720" w:rsidP="00CF53D9">
      <w:pPr>
        <w:jc w:val="both"/>
        <w:rPr>
          <w:i/>
          <w:iCs/>
          <w:szCs w:val="21"/>
          <w:lang w:val="de-DE"/>
        </w:rPr>
      </w:pPr>
      <w:r w:rsidRPr="007C05DC">
        <w:rPr>
          <w:i/>
          <w:iCs/>
          <w:sz w:val="20"/>
          <w:szCs w:val="20"/>
          <w:lang w:val="de-DE"/>
        </w:rPr>
        <w:t>Vielen</w:t>
      </w:r>
      <w:r w:rsidR="00F20A61">
        <w:rPr>
          <w:i/>
          <w:iCs/>
          <w:sz w:val="20"/>
          <w:szCs w:val="20"/>
          <w:lang w:val="de-DE"/>
        </w:rPr>
        <w:t xml:space="preserve"> </w:t>
      </w:r>
      <w:r w:rsidRPr="007C05DC">
        <w:rPr>
          <w:i/>
          <w:iCs/>
          <w:sz w:val="20"/>
          <w:szCs w:val="20"/>
          <w:lang w:val="de-DE"/>
        </w:rPr>
        <w:t>Dank</w:t>
      </w:r>
      <w:r w:rsidR="00F20A61">
        <w:rPr>
          <w:i/>
          <w:iCs/>
          <w:sz w:val="20"/>
          <w:szCs w:val="20"/>
          <w:lang w:val="de-DE"/>
        </w:rPr>
        <w:t xml:space="preserve"> </w:t>
      </w:r>
      <w:r w:rsidRPr="007C05DC">
        <w:rPr>
          <w:i/>
          <w:iCs/>
          <w:sz w:val="20"/>
          <w:szCs w:val="20"/>
          <w:lang w:val="de-DE"/>
        </w:rPr>
        <w:t>für</w:t>
      </w:r>
      <w:r w:rsidR="00F20A61">
        <w:rPr>
          <w:i/>
          <w:iCs/>
          <w:sz w:val="20"/>
          <w:szCs w:val="20"/>
          <w:lang w:val="de-DE"/>
        </w:rPr>
        <w:t xml:space="preserve"> </w:t>
      </w:r>
      <w:r w:rsidRPr="007C05DC">
        <w:rPr>
          <w:i/>
          <w:iCs/>
          <w:sz w:val="20"/>
          <w:szCs w:val="20"/>
          <w:lang w:val="de-DE"/>
        </w:rPr>
        <w:t>Ihre</w:t>
      </w:r>
      <w:r w:rsidR="00F20A61">
        <w:rPr>
          <w:i/>
          <w:iCs/>
          <w:sz w:val="20"/>
          <w:szCs w:val="20"/>
          <w:lang w:val="de-DE"/>
        </w:rPr>
        <w:t xml:space="preserve"> </w:t>
      </w:r>
      <w:r w:rsidRPr="007C05DC">
        <w:rPr>
          <w:i/>
          <w:iCs/>
          <w:sz w:val="20"/>
          <w:szCs w:val="20"/>
          <w:lang w:val="de-DE"/>
        </w:rPr>
        <w:t>Gebete!</w:t>
      </w:r>
      <w:r w:rsidR="00F20A61">
        <w:rPr>
          <w:i/>
          <w:iCs/>
          <w:sz w:val="20"/>
          <w:szCs w:val="20"/>
          <w:lang w:val="de-DE"/>
        </w:rPr>
        <w:t xml:space="preserve"> </w:t>
      </w:r>
      <w:r w:rsidR="00E95BE7" w:rsidRPr="007C05DC">
        <w:rPr>
          <w:i/>
          <w:iCs/>
          <w:sz w:val="20"/>
          <w:szCs w:val="20"/>
          <w:lang w:val="de-DE"/>
        </w:rPr>
        <w:t>–</w:t>
      </w:r>
      <w:r w:rsidR="00F20A61">
        <w:rPr>
          <w:i/>
          <w:iCs/>
          <w:sz w:val="20"/>
          <w:szCs w:val="20"/>
          <w:lang w:val="de-DE"/>
        </w:rPr>
        <w:t xml:space="preserve"> </w:t>
      </w:r>
      <w:r w:rsidR="00E51D9B" w:rsidRPr="007C05DC">
        <w:rPr>
          <w:i/>
          <w:iCs/>
          <w:szCs w:val="21"/>
          <w:lang w:val="de-DE"/>
        </w:rPr>
        <w:t>Thomas</w:t>
      </w:r>
      <w:r w:rsidR="00F20A61">
        <w:rPr>
          <w:i/>
          <w:iCs/>
          <w:szCs w:val="21"/>
          <w:lang w:val="de-DE"/>
        </w:rPr>
        <w:t xml:space="preserve"> </w:t>
      </w:r>
      <w:r w:rsidR="0053426A" w:rsidRPr="007C05DC">
        <w:rPr>
          <w:i/>
          <w:iCs/>
          <w:szCs w:val="21"/>
          <w:lang w:val="de-DE"/>
        </w:rPr>
        <w:t>Jettel</w:t>
      </w:r>
    </w:p>
    <w:p w14:paraId="2A538C34" w14:textId="77777777" w:rsidR="00111720" w:rsidRPr="007C05DC" w:rsidRDefault="00111720" w:rsidP="00CF53D9">
      <w:pPr>
        <w:jc w:val="both"/>
        <w:rPr>
          <w:szCs w:val="21"/>
          <w:lang w:val="de-DE"/>
        </w:rPr>
      </w:pPr>
    </w:p>
    <w:p w14:paraId="3AA4CBD2" w14:textId="74873B0D" w:rsidR="0016481C" w:rsidRPr="007C05DC" w:rsidRDefault="0016481C" w:rsidP="00CF53D9">
      <w:pPr>
        <w:jc w:val="both"/>
        <w:rPr>
          <w:szCs w:val="21"/>
          <w:lang w:val="de-DE"/>
        </w:rPr>
        <w:sectPr w:rsidR="0016481C" w:rsidRPr="007C05DC" w:rsidSect="00382E1D">
          <w:headerReference w:type="default" r:id="rId10"/>
          <w:type w:val="continuous"/>
          <w:pgSz w:w="11907" w:h="16840" w:code="9"/>
          <w:pgMar w:top="567" w:right="680" w:bottom="816" w:left="794" w:header="454" w:footer="454" w:gutter="0"/>
          <w:cols w:num="2" w:sep="1" w:space="284"/>
          <w:titlePg/>
          <w:docGrid w:linePitch="299"/>
        </w:sectPr>
      </w:pPr>
    </w:p>
    <w:p w14:paraId="75911611" w14:textId="2F3BCDB9" w:rsidR="00A815D5" w:rsidRPr="007C05DC" w:rsidRDefault="00C06870" w:rsidP="00CF53D9">
      <w:pPr>
        <w:jc w:val="both"/>
        <w:rPr>
          <w:sz w:val="16"/>
          <w:szCs w:val="16"/>
          <w:lang w:val="de-DE"/>
        </w:rPr>
      </w:pPr>
      <w:r w:rsidRPr="007C05DC">
        <w:rPr>
          <w:sz w:val="16"/>
          <w:szCs w:val="16"/>
          <w:lang w:val="de-DE"/>
        </w:rPr>
        <w:lastRenderedPageBreak/>
        <w:t>___________________________________________________________________________________________________________________________________</w:t>
      </w:r>
    </w:p>
    <w:p w14:paraId="4A1AC75A" w14:textId="7A3B9FBA" w:rsidR="005C534C" w:rsidRPr="007C05DC" w:rsidRDefault="00EF1AB9" w:rsidP="00CF53D9">
      <w:pPr>
        <w:jc w:val="both"/>
        <w:rPr>
          <w:sz w:val="18"/>
          <w:szCs w:val="18"/>
          <w:lang w:val="de-DE"/>
        </w:rPr>
      </w:pPr>
      <w:r w:rsidRPr="007C05DC">
        <w:rPr>
          <w:sz w:val="18"/>
          <w:szCs w:val="18"/>
          <w:lang w:val="de-DE"/>
        </w:rPr>
        <w:t>In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„Unterwegs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notiert”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geben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wir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(seit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1999)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Gedanken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weiter,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die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im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geistlichen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Gespräch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oder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im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Dienst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am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Wort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eine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Hilfe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sein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können.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Die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Zustellung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ist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unentgeltlich.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Frühere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Nummern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können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bei</w:t>
      </w:r>
      <w:r w:rsidR="00F20A61">
        <w:rPr>
          <w:sz w:val="18"/>
          <w:szCs w:val="18"/>
          <w:lang w:val="de-DE"/>
        </w:rPr>
        <w:t xml:space="preserve"> </w:t>
      </w:r>
      <w:hyperlink r:id="rId11" w:history="1">
        <w:r w:rsidRPr="007C05DC">
          <w:rPr>
            <w:rStyle w:val="Hyperlink"/>
            <w:sz w:val="18"/>
            <w:szCs w:val="18"/>
            <w:u w:val="none"/>
            <w:lang w:val="de-DE"/>
          </w:rPr>
          <w:t>www.sermon-online.de</w:t>
        </w:r>
      </w:hyperlink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heruntergeladen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werden.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Hrsg.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Thomas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Jettel</w:t>
      </w:r>
      <w:r w:rsidR="00D43923" w:rsidRPr="007C05DC">
        <w:rPr>
          <w:sz w:val="18"/>
          <w:szCs w:val="18"/>
          <w:lang w:val="de-DE"/>
        </w:rPr>
        <w:t>,</w:t>
      </w:r>
      <w:r w:rsidR="00F20A61">
        <w:rPr>
          <w:sz w:val="18"/>
          <w:szCs w:val="18"/>
          <w:lang w:val="de-DE"/>
        </w:rPr>
        <w:t xml:space="preserve"> </w:t>
      </w:r>
      <w:hyperlink r:id="rId12" w:history="1">
        <w:r w:rsidR="00D43923" w:rsidRPr="007C05DC">
          <w:rPr>
            <w:rStyle w:val="Hyperlink"/>
            <w:sz w:val="18"/>
            <w:szCs w:val="18"/>
            <w:u w:val="none"/>
            <w:lang w:val="de-DE"/>
          </w:rPr>
          <w:t>je</w:t>
        </w:r>
        <w:r w:rsidR="00D43923" w:rsidRPr="007C05DC">
          <w:rPr>
            <w:rStyle w:val="Hyperlink"/>
            <w:sz w:val="18"/>
            <w:szCs w:val="18"/>
            <w:u w:val="none"/>
            <w:lang w:val="de-DE"/>
          </w:rPr>
          <w:t>t</w:t>
        </w:r>
        <w:r w:rsidR="00D43923" w:rsidRPr="007C05DC">
          <w:rPr>
            <w:rStyle w:val="Hyperlink"/>
            <w:sz w:val="18"/>
            <w:szCs w:val="18"/>
            <w:u w:val="none"/>
            <w:lang w:val="de-DE"/>
          </w:rPr>
          <w:t>tel@bluewin.ch</w:t>
        </w:r>
      </w:hyperlink>
      <w:r w:rsidR="00F20A61">
        <w:rPr>
          <w:sz w:val="18"/>
          <w:szCs w:val="18"/>
          <w:lang w:val="de-DE"/>
        </w:rPr>
        <w:t xml:space="preserve"> </w:t>
      </w:r>
      <w:proofErr w:type="spellStart"/>
      <w:r w:rsidR="004C16EB" w:rsidRPr="007C05DC">
        <w:rPr>
          <w:sz w:val="18"/>
          <w:szCs w:val="18"/>
          <w:lang w:val="de-DE"/>
        </w:rPr>
        <w:t>Krümmenswil</w:t>
      </w:r>
      <w:proofErr w:type="spellEnd"/>
      <w:r w:rsidR="00F20A61">
        <w:rPr>
          <w:sz w:val="18"/>
          <w:szCs w:val="18"/>
          <w:lang w:val="de-DE"/>
        </w:rPr>
        <w:t xml:space="preserve"> </w:t>
      </w:r>
      <w:r w:rsidR="004C16EB" w:rsidRPr="007C05DC">
        <w:rPr>
          <w:sz w:val="18"/>
          <w:szCs w:val="18"/>
          <w:lang w:val="de-DE"/>
        </w:rPr>
        <w:t>414</w:t>
      </w:r>
      <w:r w:rsidRPr="007C05DC">
        <w:rPr>
          <w:sz w:val="18"/>
          <w:szCs w:val="18"/>
          <w:lang w:val="de-DE"/>
        </w:rPr>
        <w:t>;</w:t>
      </w:r>
      <w:r w:rsidR="00F20A61">
        <w:rPr>
          <w:sz w:val="18"/>
          <w:szCs w:val="18"/>
          <w:lang w:val="de-DE"/>
        </w:rPr>
        <w:t xml:space="preserve"> </w:t>
      </w:r>
      <w:r w:rsidR="004C16EB" w:rsidRPr="007C05DC">
        <w:rPr>
          <w:sz w:val="18"/>
          <w:szCs w:val="18"/>
          <w:lang w:val="de-DE"/>
        </w:rPr>
        <w:t>CH-9643</w:t>
      </w:r>
      <w:r w:rsidR="00F20A61">
        <w:rPr>
          <w:sz w:val="18"/>
          <w:szCs w:val="18"/>
          <w:lang w:val="de-DE"/>
        </w:rPr>
        <w:t xml:space="preserve"> </w:t>
      </w:r>
      <w:proofErr w:type="spellStart"/>
      <w:r w:rsidR="004C16EB" w:rsidRPr="007C05DC">
        <w:rPr>
          <w:sz w:val="18"/>
          <w:szCs w:val="18"/>
          <w:lang w:val="de-DE"/>
        </w:rPr>
        <w:t>Krummenau</w:t>
      </w:r>
      <w:proofErr w:type="spellEnd"/>
      <w:r w:rsidR="000A20AD" w:rsidRPr="007C05DC">
        <w:rPr>
          <w:sz w:val="18"/>
          <w:szCs w:val="18"/>
          <w:lang w:val="de-DE"/>
        </w:rPr>
        <w:t>;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+41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76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490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5953</w:t>
      </w:r>
      <w:r w:rsidR="003B1217" w:rsidRPr="007C05DC">
        <w:rPr>
          <w:sz w:val="18"/>
          <w:szCs w:val="18"/>
          <w:lang w:val="de-DE"/>
        </w:rPr>
        <w:t>,</w:t>
      </w:r>
      <w:r w:rsidR="00F20A61">
        <w:rPr>
          <w:sz w:val="18"/>
          <w:szCs w:val="18"/>
          <w:lang w:val="de-DE"/>
        </w:rPr>
        <w:t xml:space="preserve"> </w:t>
      </w:r>
      <w:hyperlink r:id="rId13" w:history="1">
        <w:r w:rsidR="00AA4F8E" w:rsidRPr="007C05DC">
          <w:rPr>
            <w:color w:val="0432FF"/>
            <w:sz w:val="18"/>
            <w:szCs w:val="18"/>
            <w:u w:val="single"/>
            <w:lang w:val="de-DE"/>
          </w:rPr>
          <w:t>https://jettel.ch</w:t>
        </w:r>
      </w:hyperlink>
      <w:r w:rsidR="003B1217" w:rsidRPr="007C05DC">
        <w:rPr>
          <w:sz w:val="18"/>
          <w:szCs w:val="18"/>
          <w:lang w:val="de-DE"/>
        </w:rPr>
        <w:t>.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Beiträge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zum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Inhalt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bitte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an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den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Herausgeber.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Inhalte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dürfen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vervielfältigt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werden.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(Bankverbindung: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Thomas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Jettel,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IBAN: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DE73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6849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2200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0001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4628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14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oder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CH40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0900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0000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8751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9928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9)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Zur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Erleichterung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des</w:t>
      </w:r>
      <w:r w:rsidR="00F20A61">
        <w:rPr>
          <w:sz w:val="18"/>
          <w:szCs w:val="18"/>
          <w:lang w:val="de-DE"/>
        </w:rPr>
        <w:t xml:space="preserve"> </w:t>
      </w:r>
      <w:r w:rsidR="00D24620" w:rsidRPr="007C05DC">
        <w:rPr>
          <w:sz w:val="18"/>
          <w:szCs w:val="18"/>
          <w:lang w:val="de-DE"/>
        </w:rPr>
        <w:t>Vers</w:t>
      </w:r>
      <w:r w:rsidRPr="007C05DC">
        <w:rPr>
          <w:sz w:val="18"/>
          <w:szCs w:val="18"/>
          <w:lang w:val="de-DE"/>
        </w:rPr>
        <w:t>andes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bitte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E-Mail-Adressen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dem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Herausgeber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bekannt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geben.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Ihre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Daten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(Email-/</w:t>
      </w:r>
      <w:proofErr w:type="spellStart"/>
      <w:r w:rsidRPr="007C05DC">
        <w:rPr>
          <w:sz w:val="18"/>
          <w:szCs w:val="18"/>
          <w:lang w:val="de-DE"/>
        </w:rPr>
        <w:t>Postadr</w:t>
      </w:r>
      <w:proofErr w:type="spellEnd"/>
      <w:r w:rsidRPr="007C05DC">
        <w:rPr>
          <w:sz w:val="18"/>
          <w:szCs w:val="18"/>
          <w:lang w:val="de-DE"/>
        </w:rPr>
        <w:t>.)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21"/>
          <w:lang w:val="de-DE"/>
        </w:rPr>
        <w:t>werden</w:t>
      </w:r>
      <w:r w:rsidR="00F20A61">
        <w:rPr>
          <w:sz w:val="18"/>
          <w:szCs w:val="21"/>
          <w:lang w:val="de-DE"/>
        </w:rPr>
        <w:t xml:space="preserve"> </w:t>
      </w:r>
      <w:proofErr w:type="spellStart"/>
      <w:r w:rsidRPr="007C05DC">
        <w:rPr>
          <w:sz w:val="18"/>
          <w:szCs w:val="21"/>
          <w:lang w:val="de-DE"/>
        </w:rPr>
        <w:t>für</w:t>
      </w:r>
      <w:proofErr w:type="spellEnd"/>
      <w:r w:rsidR="00F20A61">
        <w:rPr>
          <w:sz w:val="18"/>
          <w:szCs w:val="21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den</w:t>
      </w:r>
      <w:r w:rsidR="00F20A61">
        <w:rPr>
          <w:sz w:val="18"/>
          <w:szCs w:val="18"/>
          <w:lang w:val="de-DE"/>
        </w:rPr>
        <w:t xml:space="preserve"> </w:t>
      </w:r>
      <w:r w:rsidR="00D24620" w:rsidRPr="007C05DC">
        <w:rPr>
          <w:sz w:val="18"/>
          <w:szCs w:val="18"/>
          <w:lang w:val="de-DE"/>
        </w:rPr>
        <w:t>Ve</w:t>
      </w:r>
      <w:r w:rsidR="00D24620" w:rsidRPr="007C05DC">
        <w:rPr>
          <w:sz w:val="18"/>
          <w:szCs w:val="18"/>
          <w:lang w:val="de-DE"/>
        </w:rPr>
        <w:t>r</w:t>
      </w:r>
      <w:r w:rsidR="00D24620" w:rsidRPr="007C05DC">
        <w:rPr>
          <w:sz w:val="18"/>
          <w:szCs w:val="18"/>
          <w:lang w:val="de-DE"/>
        </w:rPr>
        <w:t>s</w:t>
      </w:r>
      <w:r w:rsidRPr="007C05DC">
        <w:rPr>
          <w:sz w:val="18"/>
          <w:szCs w:val="18"/>
          <w:lang w:val="de-DE"/>
        </w:rPr>
        <w:t>and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verwendet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und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vertraulich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behandelt.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Sie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dürfen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der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Verwendung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Ihrer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Daten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widersprechen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und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die</w:t>
      </w:r>
      <w:r w:rsidR="00F20A61">
        <w:rPr>
          <w:sz w:val="18"/>
          <w:szCs w:val="18"/>
          <w:lang w:val="de-DE"/>
        </w:rPr>
        <w:t xml:space="preserve"> </w:t>
      </w:r>
      <w:proofErr w:type="spellStart"/>
      <w:r w:rsidRPr="007C05DC">
        <w:rPr>
          <w:sz w:val="18"/>
          <w:szCs w:val="18"/>
          <w:lang w:val="de-DE"/>
        </w:rPr>
        <w:t>Löschung</w:t>
      </w:r>
      <w:proofErr w:type="spellEnd"/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beantragen.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Wer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das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Blatt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nicht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mehr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erhalten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möchte,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darf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es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ohne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weiteres</w:t>
      </w:r>
      <w:r w:rsidR="00F20A61">
        <w:rPr>
          <w:sz w:val="18"/>
          <w:szCs w:val="18"/>
          <w:lang w:val="de-DE"/>
        </w:rPr>
        <w:t xml:space="preserve"> </w:t>
      </w:r>
      <w:r w:rsidRPr="007C05DC">
        <w:rPr>
          <w:sz w:val="18"/>
          <w:szCs w:val="18"/>
          <w:lang w:val="de-DE"/>
        </w:rPr>
        <w:t>abbestellen.</w:t>
      </w:r>
    </w:p>
    <w:sectPr w:rsidR="005C534C" w:rsidRPr="007C05DC" w:rsidSect="00382E1D">
      <w:headerReference w:type="default" r:id="rId14"/>
      <w:type w:val="continuous"/>
      <w:pgSz w:w="11907" w:h="16840" w:code="9"/>
      <w:pgMar w:top="567" w:right="624" w:bottom="794" w:left="794" w:header="340" w:footer="340" w:gutter="0"/>
      <w:cols w:space="85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B0A4F" w14:textId="77777777" w:rsidR="00F20A61" w:rsidRDefault="00F20A61" w:rsidP="00F90134">
      <w:r>
        <w:separator/>
      </w:r>
    </w:p>
  </w:endnote>
  <w:endnote w:type="continuationSeparator" w:id="0">
    <w:p w14:paraId="1385B279" w14:textId="77777777" w:rsidR="00F20A61" w:rsidRDefault="00F20A61" w:rsidP="00F9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 Narrow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HCH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altName w:val="Times New Roman"/>
    <w:charset w:val="00"/>
    <w:family w:val="roman"/>
    <w:pitch w:val="default"/>
  </w:font>
  <w:font w:name="02020603050405020304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VGGNT+Humanist777BT-Roman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rePro-Book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Neue Haas Unica W1G Black">
    <w:altName w:val="Luminari"/>
    <w:panose1 w:val="00000000000000000000"/>
    <w:charset w:val="00"/>
    <w:family w:val="swiss"/>
    <w:notTrueType/>
    <w:pitch w:val="variable"/>
    <w:sig w:usb0="A00002AF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rePro-BookItalic">
    <w:panose1 w:val="00000000000000000000"/>
    <w:charset w:val="00"/>
    <w:family w:val="modern"/>
    <w:notTrueType/>
    <w:pitch w:val="variable"/>
    <w:sig w:usb0="A00002FF" w:usb1="4000207B" w:usb2="00000000" w:usb3="00000000" w:csb0="00000097" w:csb1="00000000"/>
  </w:font>
  <w:font w:name="Neue Haas Unica W1G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09F" w:csb1="00000000"/>
  </w:font>
  <w:font w:name="GoodPro-WideNews">
    <w:panose1 w:val="00000000000000000000"/>
    <w:charset w:val="00"/>
    <w:family w:val="swiss"/>
    <w:notTrueType/>
    <w:pitch w:val="variable"/>
    <w:sig w:usb0="A00002FF" w:usb1="4000205B" w:usb2="00000000" w:usb3="00000000" w:csb0="00000097" w:csb1="00000000"/>
  </w:font>
  <w:font w:name="Neue Haas Unica W1G Light">
    <w:altName w:val="Arial Black"/>
    <w:panose1 w:val="00000000000000000000"/>
    <w:charset w:val="00"/>
    <w:family w:val="swiss"/>
    <w:notTrueType/>
    <w:pitch w:val="variable"/>
    <w:sig w:usb0="A00002AF" w:usb1="00000003" w:usb2="00000000" w:usb3="00000000" w:csb0="0000009F" w:csb1="00000000"/>
  </w:font>
  <w:font w:name="Hypatia Sans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ypatia Sans Pro Semi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ueHaasUnicaW1G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C17A2" w14:textId="77777777" w:rsidR="00F20A61" w:rsidRDefault="00F20A61" w:rsidP="00F90134">
      <w:r>
        <w:separator/>
      </w:r>
    </w:p>
  </w:footnote>
  <w:footnote w:type="continuationSeparator" w:id="0">
    <w:p w14:paraId="49E23E1C" w14:textId="77777777" w:rsidR="00F20A61" w:rsidRDefault="00F20A61" w:rsidP="00F9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421FF" w14:textId="20F1681B" w:rsidR="00F20A61" w:rsidRDefault="00F20A61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proofErr w:type="spellStart"/>
    <w:r>
      <w:t>Unterwegs</w:t>
    </w:r>
    <w:proofErr w:type="spellEnd"/>
    <w:r>
      <w:t xml:space="preserve"> </w:t>
    </w:r>
    <w:proofErr w:type="spellStart"/>
    <w:r>
      <w:t>notiert</w:t>
    </w:r>
    <w:proofErr w:type="spellEnd"/>
    <w:r>
      <w:t xml:space="preserve"> </w:t>
    </w:r>
    <w:proofErr w:type="spellStart"/>
    <w:r>
      <w:t>Nr</w:t>
    </w:r>
    <w:proofErr w:type="spellEnd"/>
    <w:r>
      <w:t>. 101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F04C1" w14:textId="043993C0" w:rsidR="00F20A61" w:rsidRDefault="00F20A61" w:rsidP="00445AF4">
    <w:pPr>
      <w:pStyle w:val="Kopfzeile"/>
      <w:rPr>
        <w:lang w:val="de-CH"/>
      </w:rPr>
    </w:pPr>
    <w:r w:rsidRPr="00CD333F">
      <w:rPr>
        <w:rStyle w:val="Seitenzahl"/>
        <w:u w:val="none"/>
        <w:lang w:val="de-CH"/>
      </w:rPr>
      <w:t>S.</w:t>
    </w:r>
    <w:r>
      <w:rPr>
        <w:rStyle w:val="Seitenzahl"/>
        <w:u w:val="none"/>
        <w:lang w:val="de-CH"/>
      </w:rPr>
      <w:t xml:space="preserve"> </w:t>
    </w:r>
    <w:r>
      <w:rPr>
        <w:rStyle w:val="Seitenzahl"/>
        <w:u w:val="none"/>
      </w:rPr>
      <w:fldChar w:fldCharType="begin"/>
    </w:r>
    <w:r w:rsidRPr="00CD333F">
      <w:rPr>
        <w:rStyle w:val="Seitenzahl"/>
        <w:u w:val="none"/>
        <w:lang w:val="de-CH"/>
      </w:rPr>
      <w:instrText xml:space="preserve">PAGE  </w:instrText>
    </w:r>
    <w:r>
      <w:rPr>
        <w:rStyle w:val="Seitenzahl"/>
        <w:u w:val="none"/>
      </w:rPr>
      <w:fldChar w:fldCharType="separate"/>
    </w:r>
    <w:r w:rsidR="00437916">
      <w:rPr>
        <w:rStyle w:val="Seitenzahl"/>
        <w:noProof/>
        <w:u w:val="none"/>
      </w:rPr>
      <w:t>8</w:t>
    </w:r>
    <w:r>
      <w:rPr>
        <w:rStyle w:val="Seitenzahl"/>
        <w:u w:val="none"/>
      </w:rPr>
      <w:fldChar w:fldCharType="end"/>
    </w:r>
    <w:r>
      <w:rPr>
        <w:rStyle w:val="Seitenzahl"/>
        <w:u w:val="none"/>
        <w:lang w:val="de-CH"/>
      </w:rPr>
      <w:t xml:space="preserve">    </w:t>
    </w:r>
    <w:r>
      <w:rPr>
        <w:lang w:val="de-CH"/>
      </w:rPr>
      <w:t>Unterwegs notiert Nr. 147</w:t>
    </w:r>
  </w:p>
  <w:p w14:paraId="1E87BD63" w14:textId="77777777" w:rsidR="00F20A61" w:rsidRPr="00CD333F" w:rsidRDefault="00F20A61" w:rsidP="00445AF4">
    <w:pPr>
      <w:pStyle w:val="Kopfzeile"/>
      <w:rPr>
        <w:lang w:val="de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9FFA" w14:textId="6BCADF98" w:rsidR="00F20A61" w:rsidRDefault="00F20A61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7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proofErr w:type="spellStart"/>
    <w:r>
      <w:t>Unterwegs</w:t>
    </w:r>
    <w:proofErr w:type="spellEnd"/>
    <w:r>
      <w:t xml:space="preserve"> </w:t>
    </w:r>
    <w:proofErr w:type="spellStart"/>
    <w:r>
      <w:t>notiert</w:t>
    </w:r>
    <w:proofErr w:type="spellEnd"/>
    <w:r>
      <w:t xml:space="preserve"> </w:t>
    </w:r>
    <w:proofErr w:type="spellStart"/>
    <w:r>
      <w:t>Nr</w:t>
    </w:r>
    <w:proofErr w:type="spellEnd"/>
    <w:r>
      <w:t xml:space="preserve">. 145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6A8CAB2"/>
    <w:lvl w:ilvl="0">
      <w:start w:val="1"/>
      <w:numFmt w:val="bullet"/>
      <w:pStyle w:val="Listenfortsetzung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35A35C09"/>
    <w:multiLevelType w:val="hybridMultilevel"/>
    <w:tmpl w:val="2C8EC86C"/>
    <w:lvl w:ilvl="0" w:tplc="04090017">
      <w:start w:val="1"/>
      <w:numFmt w:val="lowerLetter"/>
      <w:pStyle w:val="Aufzhlungszeichen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A8697B"/>
    <w:multiLevelType w:val="hybridMultilevel"/>
    <w:tmpl w:val="1B2EFE2A"/>
    <w:lvl w:ilvl="0" w:tplc="47366CEC">
      <w:start w:val="1"/>
      <w:numFmt w:val="upperRoman"/>
      <w:pStyle w:val="Aufzhlungszeichen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257A26"/>
    <w:multiLevelType w:val="hybridMultilevel"/>
    <w:tmpl w:val="9E2C7B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4"/>
    <w:rsid w:val="00000BA4"/>
    <w:rsid w:val="000015AB"/>
    <w:rsid w:val="000028B5"/>
    <w:rsid w:val="00002A4D"/>
    <w:rsid w:val="00002FAC"/>
    <w:rsid w:val="00003E74"/>
    <w:rsid w:val="00006376"/>
    <w:rsid w:val="00006422"/>
    <w:rsid w:val="00011276"/>
    <w:rsid w:val="00011F64"/>
    <w:rsid w:val="00012251"/>
    <w:rsid w:val="00016743"/>
    <w:rsid w:val="00016C25"/>
    <w:rsid w:val="00016E36"/>
    <w:rsid w:val="00017C56"/>
    <w:rsid w:val="00017EEC"/>
    <w:rsid w:val="0002175A"/>
    <w:rsid w:val="00021813"/>
    <w:rsid w:val="00021AE7"/>
    <w:rsid w:val="0002260C"/>
    <w:rsid w:val="000231B9"/>
    <w:rsid w:val="00023C15"/>
    <w:rsid w:val="00023C82"/>
    <w:rsid w:val="00024034"/>
    <w:rsid w:val="0002438E"/>
    <w:rsid w:val="00025588"/>
    <w:rsid w:val="0002724C"/>
    <w:rsid w:val="00027440"/>
    <w:rsid w:val="00030F40"/>
    <w:rsid w:val="00031372"/>
    <w:rsid w:val="000319F2"/>
    <w:rsid w:val="00031A8A"/>
    <w:rsid w:val="00032319"/>
    <w:rsid w:val="00032C1B"/>
    <w:rsid w:val="00032DCC"/>
    <w:rsid w:val="00032F46"/>
    <w:rsid w:val="000336EE"/>
    <w:rsid w:val="00034759"/>
    <w:rsid w:val="000357D5"/>
    <w:rsid w:val="00036692"/>
    <w:rsid w:val="00036DB2"/>
    <w:rsid w:val="00037A6D"/>
    <w:rsid w:val="00037ED8"/>
    <w:rsid w:val="00040141"/>
    <w:rsid w:val="00040C3C"/>
    <w:rsid w:val="000413D0"/>
    <w:rsid w:val="00041B6D"/>
    <w:rsid w:val="00042DBE"/>
    <w:rsid w:val="0004390D"/>
    <w:rsid w:val="00043FF2"/>
    <w:rsid w:val="000442E0"/>
    <w:rsid w:val="00044BED"/>
    <w:rsid w:val="00044CCC"/>
    <w:rsid w:val="00045070"/>
    <w:rsid w:val="0004563F"/>
    <w:rsid w:val="00047CCE"/>
    <w:rsid w:val="00051BBB"/>
    <w:rsid w:val="00051ED1"/>
    <w:rsid w:val="000534DF"/>
    <w:rsid w:val="00053A5A"/>
    <w:rsid w:val="00055E92"/>
    <w:rsid w:val="000560D4"/>
    <w:rsid w:val="0005617B"/>
    <w:rsid w:val="00056299"/>
    <w:rsid w:val="00056905"/>
    <w:rsid w:val="00057473"/>
    <w:rsid w:val="00057520"/>
    <w:rsid w:val="00057DEA"/>
    <w:rsid w:val="00057F44"/>
    <w:rsid w:val="000609EF"/>
    <w:rsid w:val="00061BFE"/>
    <w:rsid w:val="00061DFD"/>
    <w:rsid w:val="000625A2"/>
    <w:rsid w:val="00062601"/>
    <w:rsid w:val="00062A5D"/>
    <w:rsid w:val="00063415"/>
    <w:rsid w:val="0006345A"/>
    <w:rsid w:val="00063570"/>
    <w:rsid w:val="00063AB2"/>
    <w:rsid w:val="00064641"/>
    <w:rsid w:val="00065181"/>
    <w:rsid w:val="00065752"/>
    <w:rsid w:val="0006638A"/>
    <w:rsid w:val="000672B5"/>
    <w:rsid w:val="00067AB4"/>
    <w:rsid w:val="00070024"/>
    <w:rsid w:val="0007081E"/>
    <w:rsid w:val="000716D5"/>
    <w:rsid w:val="00072800"/>
    <w:rsid w:val="00073D27"/>
    <w:rsid w:val="00074F6B"/>
    <w:rsid w:val="0007563E"/>
    <w:rsid w:val="00075828"/>
    <w:rsid w:val="0007661A"/>
    <w:rsid w:val="00077942"/>
    <w:rsid w:val="000804BB"/>
    <w:rsid w:val="000809C7"/>
    <w:rsid w:val="00080E33"/>
    <w:rsid w:val="00081979"/>
    <w:rsid w:val="00082763"/>
    <w:rsid w:val="00083038"/>
    <w:rsid w:val="000832E0"/>
    <w:rsid w:val="00083614"/>
    <w:rsid w:val="00083DDB"/>
    <w:rsid w:val="00084024"/>
    <w:rsid w:val="00084FAD"/>
    <w:rsid w:val="0008514A"/>
    <w:rsid w:val="000858BF"/>
    <w:rsid w:val="00087001"/>
    <w:rsid w:val="00087DBA"/>
    <w:rsid w:val="0009033A"/>
    <w:rsid w:val="00090BB4"/>
    <w:rsid w:val="00091EBB"/>
    <w:rsid w:val="00092DF3"/>
    <w:rsid w:val="00093FC5"/>
    <w:rsid w:val="00094819"/>
    <w:rsid w:val="00094D45"/>
    <w:rsid w:val="000950CB"/>
    <w:rsid w:val="000950D8"/>
    <w:rsid w:val="00096C47"/>
    <w:rsid w:val="00096FAB"/>
    <w:rsid w:val="000978DF"/>
    <w:rsid w:val="00097BE7"/>
    <w:rsid w:val="000A0E6E"/>
    <w:rsid w:val="000A112E"/>
    <w:rsid w:val="000A144C"/>
    <w:rsid w:val="000A20AD"/>
    <w:rsid w:val="000A24F4"/>
    <w:rsid w:val="000A42CE"/>
    <w:rsid w:val="000A42EA"/>
    <w:rsid w:val="000A5110"/>
    <w:rsid w:val="000A57E3"/>
    <w:rsid w:val="000A5B14"/>
    <w:rsid w:val="000A6789"/>
    <w:rsid w:val="000A67FB"/>
    <w:rsid w:val="000A6F37"/>
    <w:rsid w:val="000B08E3"/>
    <w:rsid w:val="000B1E20"/>
    <w:rsid w:val="000B1FCC"/>
    <w:rsid w:val="000B2C2E"/>
    <w:rsid w:val="000B31CB"/>
    <w:rsid w:val="000B3DFA"/>
    <w:rsid w:val="000B4AED"/>
    <w:rsid w:val="000B4BE8"/>
    <w:rsid w:val="000B4E77"/>
    <w:rsid w:val="000B5136"/>
    <w:rsid w:val="000B5873"/>
    <w:rsid w:val="000B61C6"/>
    <w:rsid w:val="000B6953"/>
    <w:rsid w:val="000B72FF"/>
    <w:rsid w:val="000B738C"/>
    <w:rsid w:val="000B7C96"/>
    <w:rsid w:val="000C020E"/>
    <w:rsid w:val="000C0C18"/>
    <w:rsid w:val="000C1032"/>
    <w:rsid w:val="000C2C7F"/>
    <w:rsid w:val="000C3B42"/>
    <w:rsid w:val="000C49D7"/>
    <w:rsid w:val="000C53D9"/>
    <w:rsid w:val="000C6DC7"/>
    <w:rsid w:val="000C7448"/>
    <w:rsid w:val="000C77ED"/>
    <w:rsid w:val="000C7C48"/>
    <w:rsid w:val="000D10DE"/>
    <w:rsid w:val="000D1DFC"/>
    <w:rsid w:val="000D1F50"/>
    <w:rsid w:val="000D1FA3"/>
    <w:rsid w:val="000D2780"/>
    <w:rsid w:val="000D3202"/>
    <w:rsid w:val="000D3FD1"/>
    <w:rsid w:val="000D43F4"/>
    <w:rsid w:val="000D46BB"/>
    <w:rsid w:val="000D4A49"/>
    <w:rsid w:val="000D5ECE"/>
    <w:rsid w:val="000D6157"/>
    <w:rsid w:val="000D6F18"/>
    <w:rsid w:val="000E1384"/>
    <w:rsid w:val="000E1A31"/>
    <w:rsid w:val="000E1E1E"/>
    <w:rsid w:val="000E3358"/>
    <w:rsid w:val="000E35BA"/>
    <w:rsid w:val="000E3843"/>
    <w:rsid w:val="000E5476"/>
    <w:rsid w:val="000E625E"/>
    <w:rsid w:val="000E69E9"/>
    <w:rsid w:val="000E74CF"/>
    <w:rsid w:val="000E769D"/>
    <w:rsid w:val="000E7D20"/>
    <w:rsid w:val="000F007F"/>
    <w:rsid w:val="000F18F7"/>
    <w:rsid w:val="000F2841"/>
    <w:rsid w:val="000F2DA0"/>
    <w:rsid w:val="000F2F01"/>
    <w:rsid w:val="000F3045"/>
    <w:rsid w:val="000F34F9"/>
    <w:rsid w:val="000F36D5"/>
    <w:rsid w:val="000F3F65"/>
    <w:rsid w:val="000F52E0"/>
    <w:rsid w:val="000F6522"/>
    <w:rsid w:val="000F73DA"/>
    <w:rsid w:val="000F7D5E"/>
    <w:rsid w:val="000F7ED6"/>
    <w:rsid w:val="00101A28"/>
    <w:rsid w:val="0010205B"/>
    <w:rsid w:val="001020E5"/>
    <w:rsid w:val="00102370"/>
    <w:rsid w:val="00103B09"/>
    <w:rsid w:val="00103F9E"/>
    <w:rsid w:val="001046E6"/>
    <w:rsid w:val="00105018"/>
    <w:rsid w:val="00105611"/>
    <w:rsid w:val="0010562A"/>
    <w:rsid w:val="00105D0A"/>
    <w:rsid w:val="00106240"/>
    <w:rsid w:val="001077A9"/>
    <w:rsid w:val="00107ED3"/>
    <w:rsid w:val="00110F62"/>
    <w:rsid w:val="00111720"/>
    <w:rsid w:val="00111DF0"/>
    <w:rsid w:val="00111E99"/>
    <w:rsid w:val="001122BE"/>
    <w:rsid w:val="00112989"/>
    <w:rsid w:val="00112B09"/>
    <w:rsid w:val="0011316E"/>
    <w:rsid w:val="001133D6"/>
    <w:rsid w:val="00114159"/>
    <w:rsid w:val="00115C32"/>
    <w:rsid w:val="00115F36"/>
    <w:rsid w:val="0011702A"/>
    <w:rsid w:val="001173A5"/>
    <w:rsid w:val="001175B1"/>
    <w:rsid w:val="001176B2"/>
    <w:rsid w:val="00117D9B"/>
    <w:rsid w:val="001203F6"/>
    <w:rsid w:val="00122E8A"/>
    <w:rsid w:val="001248AB"/>
    <w:rsid w:val="00126683"/>
    <w:rsid w:val="001267E3"/>
    <w:rsid w:val="001271BD"/>
    <w:rsid w:val="001275A5"/>
    <w:rsid w:val="001306C5"/>
    <w:rsid w:val="001328A1"/>
    <w:rsid w:val="00134552"/>
    <w:rsid w:val="001345AF"/>
    <w:rsid w:val="00134717"/>
    <w:rsid w:val="001353FB"/>
    <w:rsid w:val="001355F0"/>
    <w:rsid w:val="00135EA8"/>
    <w:rsid w:val="001367BD"/>
    <w:rsid w:val="00137174"/>
    <w:rsid w:val="00137FAE"/>
    <w:rsid w:val="00140067"/>
    <w:rsid w:val="00141D9D"/>
    <w:rsid w:val="00142C27"/>
    <w:rsid w:val="00143679"/>
    <w:rsid w:val="0014371D"/>
    <w:rsid w:val="001438CD"/>
    <w:rsid w:val="001439E2"/>
    <w:rsid w:val="00143BB8"/>
    <w:rsid w:val="0014432D"/>
    <w:rsid w:val="00144CFC"/>
    <w:rsid w:val="0014569C"/>
    <w:rsid w:val="00146E4F"/>
    <w:rsid w:val="00147546"/>
    <w:rsid w:val="00147F6D"/>
    <w:rsid w:val="00150410"/>
    <w:rsid w:val="001513DA"/>
    <w:rsid w:val="00152FBF"/>
    <w:rsid w:val="00153683"/>
    <w:rsid w:val="00154153"/>
    <w:rsid w:val="00154DDF"/>
    <w:rsid w:val="0015513A"/>
    <w:rsid w:val="00155C23"/>
    <w:rsid w:val="001572D2"/>
    <w:rsid w:val="001578A1"/>
    <w:rsid w:val="00157AA5"/>
    <w:rsid w:val="0016022E"/>
    <w:rsid w:val="00160364"/>
    <w:rsid w:val="00160943"/>
    <w:rsid w:val="001630ED"/>
    <w:rsid w:val="00163FB7"/>
    <w:rsid w:val="0016481C"/>
    <w:rsid w:val="00164B6A"/>
    <w:rsid w:val="0016514B"/>
    <w:rsid w:val="00165192"/>
    <w:rsid w:val="001651BD"/>
    <w:rsid w:val="00165ED5"/>
    <w:rsid w:val="00166035"/>
    <w:rsid w:val="00166D4B"/>
    <w:rsid w:val="00167768"/>
    <w:rsid w:val="00167D5D"/>
    <w:rsid w:val="00167F66"/>
    <w:rsid w:val="00170421"/>
    <w:rsid w:val="00170964"/>
    <w:rsid w:val="00171240"/>
    <w:rsid w:val="00171625"/>
    <w:rsid w:val="00171A8D"/>
    <w:rsid w:val="00171D66"/>
    <w:rsid w:val="0017395D"/>
    <w:rsid w:val="00173A47"/>
    <w:rsid w:val="00174090"/>
    <w:rsid w:val="0017434E"/>
    <w:rsid w:val="001749AF"/>
    <w:rsid w:val="001755A3"/>
    <w:rsid w:val="00175D4A"/>
    <w:rsid w:val="00176717"/>
    <w:rsid w:val="001774A1"/>
    <w:rsid w:val="00180298"/>
    <w:rsid w:val="001803AA"/>
    <w:rsid w:val="00180761"/>
    <w:rsid w:val="00181592"/>
    <w:rsid w:val="001827C6"/>
    <w:rsid w:val="00184B85"/>
    <w:rsid w:val="00184BB2"/>
    <w:rsid w:val="00184E70"/>
    <w:rsid w:val="00184E89"/>
    <w:rsid w:val="001850BE"/>
    <w:rsid w:val="001871B7"/>
    <w:rsid w:val="00190198"/>
    <w:rsid w:val="00191B00"/>
    <w:rsid w:val="00191F9B"/>
    <w:rsid w:val="001923B9"/>
    <w:rsid w:val="001923DE"/>
    <w:rsid w:val="0019242F"/>
    <w:rsid w:val="00192CF3"/>
    <w:rsid w:val="0019351F"/>
    <w:rsid w:val="001935AA"/>
    <w:rsid w:val="00193D95"/>
    <w:rsid w:val="00193E78"/>
    <w:rsid w:val="00193F20"/>
    <w:rsid w:val="0019459C"/>
    <w:rsid w:val="00194785"/>
    <w:rsid w:val="00195F71"/>
    <w:rsid w:val="00196AE5"/>
    <w:rsid w:val="0019725F"/>
    <w:rsid w:val="00197966"/>
    <w:rsid w:val="001A0E12"/>
    <w:rsid w:val="001A1405"/>
    <w:rsid w:val="001A1753"/>
    <w:rsid w:val="001A1F50"/>
    <w:rsid w:val="001A1FC3"/>
    <w:rsid w:val="001A2527"/>
    <w:rsid w:val="001A3D81"/>
    <w:rsid w:val="001A490F"/>
    <w:rsid w:val="001A525F"/>
    <w:rsid w:val="001A5B66"/>
    <w:rsid w:val="001A7773"/>
    <w:rsid w:val="001A7C43"/>
    <w:rsid w:val="001B0550"/>
    <w:rsid w:val="001B0A2B"/>
    <w:rsid w:val="001B0D19"/>
    <w:rsid w:val="001B1345"/>
    <w:rsid w:val="001B2419"/>
    <w:rsid w:val="001B26F7"/>
    <w:rsid w:val="001B32B2"/>
    <w:rsid w:val="001B3CC9"/>
    <w:rsid w:val="001B4375"/>
    <w:rsid w:val="001B6777"/>
    <w:rsid w:val="001B6F50"/>
    <w:rsid w:val="001B72D0"/>
    <w:rsid w:val="001B78B4"/>
    <w:rsid w:val="001C07F7"/>
    <w:rsid w:val="001C19E8"/>
    <w:rsid w:val="001C2566"/>
    <w:rsid w:val="001C25EC"/>
    <w:rsid w:val="001C27CB"/>
    <w:rsid w:val="001C2A9C"/>
    <w:rsid w:val="001C2C3C"/>
    <w:rsid w:val="001C2E07"/>
    <w:rsid w:val="001C321F"/>
    <w:rsid w:val="001C3E1D"/>
    <w:rsid w:val="001C7FE8"/>
    <w:rsid w:val="001D197C"/>
    <w:rsid w:val="001D1EED"/>
    <w:rsid w:val="001D2046"/>
    <w:rsid w:val="001D2519"/>
    <w:rsid w:val="001D315E"/>
    <w:rsid w:val="001D354F"/>
    <w:rsid w:val="001D3646"/>
    <w:rsid w:val="001D3E61"/>
    <w:rsid w:val="001D4382"/>
    <w:rsid w:val="001D5E63"/>
    <w:rsid w:val="001D607B"/>
    <w:rsid w:val="001D7831"/>
    <w:rsid w:val="001E0AD8"/>
    <w:rsid w:val="001E0F09"/>
    <w:rsid w:val="001E4575"/>
    <w:rsid w:val="001E4B71"/>
    <w:rsid w:val="001E51C9"/>
    <w:rsid w:val="001E55F7"/>
    <w:rsid w:val="001E6646"/>
    <w:rsid w:val="001E6FE2"/>
    <w:rsid w:val="001E7C8B"/>
    <w:rsid w:val="001F0676"/>
    <w:rsid w:val="001F0752"/>
    <w:rsid w:val="001F0A15"/>
    <w:rsid w:val="001F111D"/>
    <w:rsid w:val="001F13CC"/>
    <w:rsid w:val="001F14EA"/>
    <w:rsid w:val="001F1A58"/>
    <w:rsid w:val="001F2DF0"/>
    <w:rsid w:val="001F32A4"/>
    <w:rsid w:val="001F3316"/>
    <w:rsid w:val="001F5397"/>
    <w:rsid w:val="001F53F2"/>
    <w:rsid w:val="001F57E9"/>
    <w:rsid w:val="001F6E83"/>
    <w:rsid w:val="001F7317"/>
    <w:rsid w:val="001F7A9F"/>
    <w:rsid w:val="00200770"/>
    <w:rsid w:val="00200A2B"/>
    <w:rsid w:val="002013D2"/>
    <w:rsid w:val="00201691"/>
    <w:rsid w:val="00201E4E"/>
    <w:rsid w:val="00202356"/>
    <w:rsid w:val="00202A85"/>
    <w:rsid w:val="00203A31"/>
    <w:rsid w:val="00203BC5"/>
    <w:rsid w:val="00203E1C"/>
    <w:rsid w:val="002040D3"/>
    <w:rsid w:val="002042AD"/>
    <w:rsid w:val="00204424"/>
    <w:rsid w:val="00204A1B"/>
    <w:rsid w:val="0020515C"/>
    <w:rsid w:val="00205D95"/>
    <w:rsid w:val="00206331"/>
    <w:rsid w:val="00206F2D"/>
    <w:rsid w:val="00206F59"/>
    <w:rsid w:val="00207EB9"/>
    <w:rsid w:val="002101FC"/>
    <w:rsid w:val="0021053E"/>
    <w:rsid w:val="002109DB"/>
    <w:rsid w:val="0021328D"/>
    <w:rsid w:val="00213D23"/>
    <w:rsid w:val="0021620E"/>
    <w:rsid w:val="0021680E"/>
    <w:rsid w:val="002171C3"/>
    <w:rsid w:val="0021786C"/>
    <w:rsid w:val="00217900"/>
    <w:rsid w:val="00217BE6"/>
    <w:rsid w:val="0022112D"/>
    <w:rsid w:val="00223EFF"/>
    <w:rsid w:val="00224993"/>
    <w:rsid w:val="00224EA6"/>
    <w:rsid w:val="002258B4"/>
    <w:rsid w:val="00225C17"/>
    <w:rsid w:val="00226974"/>
    <w:rsid w:val="002271F5"/>
    <w:rsid w:val="00227668"/>
    <w:rsid w:val="0022782A"/>
    <w:rsid w:val="00227F2B"/>
    <w:rsid w:val="00230609"/>
    <w:rsid w:val="00230988"/>
    <w:rsid w:val="00231483"/>
    <w:rsid w:val="00231E7B"/>
    <w:rsid w:val="00232E43"/>
    <w:rsid w:val="00236861"/>
    <w:rsid w:val="0023766D"/>
    <w:rsid w:val="00237FA7"/>
    <w:rsid w:val="00240F94"/>
    <w:rsid w:val="002423DA"/>
    <w:rsid w:val="0024278B"/>
    <w:rsid w:val="00242FC2"/>
    <w:rsid w:val="0024365B"/>
    <w:rsid w:val="00245483"/>
    <w:rsid w:val="002454FA"/>
    <w:rsid w:val="002475A2"/>
    <w:rsid w:val="00247C5D"/>
    <w:rsid w:val="00247D7E"/>
    <w:rsid w:val="00247F8F"/>
    <w:rsid w:val="00250D3C"/>
    <w:rsid w:val="00251AD9"/>
    <w:rsid w:val="00252F9F"/>
    <w:rsid w:val="00253F06"/>
    <w:rsid w:val="00254D8E"/>
    <w:rsid w:val="00255A5F"/>
    <w:rsid w:val="00256212"/>
    <w:rsid w:val="002562C2"/>
    <w:rsid w:val="00257081"/>
    <w:rsid w:val="00257ECA"/>
    <w:rsid w:val="002600F9"/>
    <w:rsid w:val="0026017D"/>
    <w:rsid w:val="00261181"/>
    <w:rsid w:val="00261758"/>
    <w:rsid w:val="002621FA"/>
    <w:rsid w:val="00262343"/>
    <w:rsid w:val="002626AB"/>
    <w:rsid w:val="002654EB"/>
    <w:rsid w:val="002668FC"/>
    <w:rsid w:val="00270BAB"/>
    <w:rsid w:val="0027201B"/>
    <w:rsid w:val="00272A15"/>
    <w:rsid w:val="00272E4E"/>
    <w:rsid w:val="00273A76"/>
    <w:rsid w:val="00273E21"/>
    <w:rsid w:val="00273F1A"/>
    <w:rsid w:val="0027408A"/>
    <w:rsid w:val="00274B30"/>
    <w:rsid w:val="00274F88"/>
    <w:rsid w:val="002750BB"/>
    <w:rsid w:val="002752D9"/>
    <w:rsid w:val="00275BF4"/>
    <w:rsid w:val="00275C93"/>
    <w:rsid w:val="00275D90"/>
    <w:rsid w:val="00276F72"/>
    <w:rsid w:val="002778C7"/>
    <w:rsid w:val="00277920"/>
    <w:rsid w:val="002807C6"/>
    <w:rsid w:val="0028097D"/>
    <w:rsid w:val="00280B19"/>
    <w:rsid w:val="00280B5A"/>
    <w:rsid w:val="00281723"/>
    <w:rsid w:val="0028278D"/>
    <w:rsid w:val="00283333"/>
    <w:rsid w:val="002855FF"/>
    <w:rsid w:val="00285D5B"/>
    <w:rsid w:val="002866AB"/>
    <w:rsid w:val="002869A7"/>
    <w:rsid w:val="00287691"/>
    <w:rsid w:val="0029107E"/>
    <w:rsid w:val="00291FAB"/>
    <w:rsid w:val="0029231A"/>
    <w:rsid w:val="00292A7B"/>
    <w:rsid w:val="00292EED"/>
    <w:rsid w:val="00292F8E"/>
    <w:rsid w:val="0029331D"/>
    <w:rsid w:val="0029343B"/>
    <w:rsid w:val="00293EF5"/>
    <w:rsid w:val="00294485"/>
    <w:rsid w:val="00294A75"/>
    <w:rsid w:val="0029551C"/>
    <w:rsid w:val="00296103"/>
    <w:rsid w:val="00296881"/>
    <w:rsid w:val="00297C4C"/>
    <w:rsid w:val="002A0EFA"/>
    <w:rsid w:val="002A20DA"/>
    <w:rsid w:val="002A2C17"/>
    <w:rsid w:val="002A503A"/>
    <w:rsid w:val="002A518E"/>
    <w:rsid w:val="002A5A02"/>
    <w:rsid w:val="002A7119"/>
    <w:rsid w:val="002A78AF"/>
    <w:rsid w:val="002B00EE"/>
    <w:rsid w:val="002B0BA2"/>
    <w:rsid w:val="002B0E72"/>
    <w:rsid w:val="002B1E48"/>
    <w:rsid w:val="002B2371"/>
    <w:rsid w:val="002B2D4A"/>
    <w:rsid w:val="002B2EB0"/>
    <w:rsid w:val="002B3712"/>
    <w:rsid w:val="002B3C32"/>
    <w:rsid w:val="002B4512"/>
    <w:rsid w:val="002B46C6"/>
    <w:rsid w:val="002B4716"/>
    <w:rsid w:val="002B4DEE"/>
    <w:rsid w:val="002B604F"/>
    <w:rsid w:val="002C055B"/>
    <w:rsid w:val="002C06D3"/>
    <w:rsid w:val="002C0813"/>
    <w:rsid w:val="002C0989"/>
    <w:rsid w:val="002C13FE"/>
    <w:rsid w:val="002C2004"/>
    <w:rsid w:val="002C25D6"/>
    <w:rsid w:val="002C28F4"/>
    <w:rsid w:val="002C2B2F"/>
    <w:rsid w:val="002C2EA6"/>
    <w:rsid w:val="002C2FD1"/>
    <w:rsid w:val="002C3E4F"/>
    <w:rsid w:val="002C496A"/>
    <w:rsid w:val="002C5B41"/>
    <w:rsid w:val="002C642C"/>
    <w:rsid w:val="002C6EF7"/>
    <w:rsid w:val="002C71C2"/>
    <w:rsid w:val="002C7F4C"/>
    <w:rsid w:val="002D117A"/>
    <w:rsid w:val="002D1EFF"/>
    <w:rsid w:val="002D2F95"/>
    <w:rsid w:val="002D503B"/>
    <w:rsid w:val="002D5DFA"/>
    <w:rsid w:val="002D5E2D"/>
    <w:rsid w:val="002D6199"/>
    <w:rsid w:val="002D6A37"/>
    <w:rsid w:val="002D6E60"/>
    <w:rsid w:val="002D70CC"/>
    <w:rsid w:val="002D7B18"/>
    <w:rsid w:val="002E00F9"/>
    <w:rsid w:val="002E0492"/>
    <w:rsid w:val="002E0C4B"/>
    <w:rsid w:val="002E0F40"/>
    <w:rsid w:val="002E14FF"/>
    <w:rsid w:val="002E253B"/>
    <w:rsid w:val="002E2718"/>
    <w:rsid w:val="002E374A"/>
    <w:rsid w:val="002E3D07"/>
    <w:rsid w:val="002E40B4"/>
    <w:rsid w:val="002E4495"/>
    <w:rsid w:val="002E5B87"/>
    <w:rsid w:val="002E610C"/>
    <w:rsid w:val="002E6B1A"/>
    <w:rsid w:val="002E7194"/>
    <w:rsid w:val="002E789F"/>
    <w:rsid w:val="002E7A64"/>
    <w:rsid w:val="002F14A7"/>
    <w:rsid w:val="002F1F29"/>
    <w:rsid w:val="002F2676"/>
    <w:rsid w:val="002F295A"/>
    <w:rsid w:val="002F2DA5"/>
    <w:rsid w:val="002F2F2D"/>
    <w:rsid w:val="002F2F73"/>
    <w:rsid w:val="002F4E6C"/>
    <w:rsid w:val="002F4F87"/>
    <w:rsid w:val="002F4FB3"/>
    <w:rsid w:val="002F5470"/>
    <w:rsid w:val="002F565B"/>
    <w:rsid w:val="002F5D3D"/>
    <w:rsid w:val="002F6270"/>
    <w:rsid w:val="00301651"/>
    <w:rsid w:val="003016F4"/>
    <w:rsid w:val="00302718"/>
    <w:rsid w:val="00303DF3"/>
    <w:rsid w:val="00304764"/>
    <w:rsid w:val="00304B84"/>
    <w:rsid w:val="00304E32"/>
    <w:rsid w:val="00305C02"/>
    <w:rsid w:val="003065C7"/>
    <w:rsid w:val="00306DD2"/>
    <w:rsid w:val="003078D2"/>
    <w:rsid w:val="003113EC"/>
    <w:rsid w:val="00312673"/>
    <w:rsid w:val="003127E2"/>
    <w:rsid w:val="00312A42"/>
    <w:rsid w:val="003136B4"/>
    <w:rsid w:val="00316EBE"/>
    <w:rsid w:val="00316FE4"/>
    <w:rsid w:val="0031702C"/>
    <w:rsid w:val="003177DE"/>
    <w:rsid w:val="00320C9D"/>
    <w:rsid w:val="00321843"/>
    <w:rsid w:val="00322047"/>
    <w:rsid w:val="003243E1"/>
    <w:rsid w:val="0032455D"/>
    <w:rsid w:val="00325EB8"/>
    <w:rsid w:val="0033101B"/>
    <w:rsid w:val="00331831"/>
    <w:rsid w:val="00332570"/>
    <w:rsid w:val="00334402"/>
    <w:rsid w:val="00334B70"/>
    <w:rsid w:val="00335252"/>
    <w:rsid w:val="00335488"/>
    <w:rsid w:val="0033574F"/>
    <w:rsid w:val="0033581C"/>
    <w:rsid w:val="003361AA"/>
    <w:rsid w:val="003362C8"/>
    <w:rsid w:val="00336930"/>
    <w:rsid w:val="00337321"/>
    <w:rsid w:val="00337811"/>
    <w:rsid w:val="00337F9F"/>
    <w:rsid w:val="003415D9"/>
    <w:rsid w:val="00341B56"/>
    <w:rsid w:val="003437A0"/>
    <w:rsid w:val="00343B5C"/>
    <w:rsid w:val="00343EEC"/>
    <w:rsid w:val="00343F33"/>
    <w:rsid w:val="00345F36"/>
    <w:rsid w:val="00346440"/>
    <w:rsid w:val="00346B10"/>
    <w:rsid w:val="00347D16"/>
    <w:rsid w:val="00350B83"/>
    <w:rsid w:val="00351965"/>
    <w:rsid w:val="0035202E"/>
    <w:rsid w:val="00353181"/>
    <w:rsid w:val="0035349A"/>
    <w:rsid w:val="00353634"/>
    <w:rsid w:val="003556C1"/>
    <w:rsid w:val="00355D6C"/>
    <w:rsid w:val="00356E37"/>
    <w:rsid w:val="003579FC"/>
    <w:rsid w:val="003628D3"/>
    <w:rsid w:val="00362AF3"/>
    <w:rsid w:val="003634DB"/>
    <w:rsid w:val="003637C3"/>
    <w:rsid w:val="00363BD8"/>
    <w:rsid w:val="0036424B"/>
    <w:rsid w:val="00364569"/>
    <w:rsid w:val="00364B8B"/>
    <w:rsid w:val="00364D5F"/>
    <w:rsid w:val="00365742"/>
    <w:rsid w:val="00365B19"/>
    <w:rsid w:val="00366094"/>
    <w:rsid w:val="0036638C"/>
    <w:rsid w:val="00366D90"/>
    <w:rsid w:val="003671F7"/>
    <w:rsid w:val="00370355"/>
    <w:rsid w:val="00370465"/>
    <w:rsid w:val="0037152C"/>
    <w:rsid w:val="00371820"/>
    <w:rsid w:val="00371E95"/>
    <w:rsid w:val="0037269C"/>
    <w:rsid w:val="0037318A"/>
    <w:rsid w:val="00373231"/>
    <w:rsid w:val="00374EE2"/>
    <w:rsid w:val="0037525B"/>
    <w:rsid w:val="003764F3"/>
    <w:rsid w:val="00376AC1"/>
    <w:rsid w:val="00377017"/>
    <w:rsid w:val="00377029"/>
    <w:rsid w:val="0037712D"/>
    <w:rsid w:val="0038017F"/>
    <w:rsid w:val="003802BC"/>
    <w:rsid w:val="00380A45"/>
    <w:rsid w:val="00380B4B"/>
    <w:rsid w:val="0038137F"/>
    <w:rsid w:val="003816EA"/>
    <w:rsid w:val="003820CF"/>
    <w:rsid w:val="00382545"/>
    <w:rsid w:val="0038273E"/>
    <w:rsid w:val="0038294F"/>
    <w:rsid w:val="00382E1D"/>
    <w:rsid w:val="00382F38"/>
    <w:rsid w:val="00383D81"/>
    <w:rsid w:val="00383EA7"/>
    <w:rsid w:val="003843D5"/>
    <w:rsid w:val="00384A2D"/>
    <w:rsid w:val="00384F82"/>
    <w:rsid w:val="00384FDC"/>
    <w:rsid w:val="003860EC"/>
    <w:rsid w:val="003864F2"/>
    <w:rsid w:val="00386CFA"/>
    <w:rsid w:val="003877B4"/>
    <w:rsid w:val="00390D8A"/>
    <w:rsid w:val="0039122A"/>
    <w:rsid w:val="00391431"/>
    <w:rsid w:val="003918F1"/>
    <w:rsid w:val="0039220C"/>
    <w:rsid w:val="003929B2"/>
    <w:rsid w:val="00394B01"/>
    <w:rsid w:val="00395504"/>
    <w:rsid w:val="003965ED"/>
    <w:rsid w:val="0039674A"/>
    <w:rsid w:val="0039769B"/>
    <w:rsid w:val="00397942"/>
    <w:rsid w:val="003A2383"/>
    <w:rsid w:val="003A289A"/>
    <w:rsid w:val="003A295D"/>
    <w:rsid w:val="003A36D3"/>
    <w:rsid w:val="003A37EC"/>
    <w:rsid w:val="003A46B9"/>
    <w:rsid w:val="003A4D4F"/>
    <w:rsid w:val="003A4D6F"/>
    <w:rsid w:val="003A4DD5"/>
    <w:rsid w:val="003A5957"/>
    <w:rsid w:val="003A651E"/>
    <w:rsid w:val="003A6A7F"/>
    <w:rsid w:val="003A7362"/>
    <w:rsid w:val="003B1217"/>
    <w:rsid w:val="003B1394"/>
    <w:rsid w:val="003B13BB"/>
    <w:rsid w:val="003B1580"/>
    <w:rsid w:val="003B1FA3"/>
    <w:rsid w:val="003B307B"/>
    <w:rsid w:val="003B355E"/>
    <w:rsid w:val="003B35A3"/>
    <w:rsid w:val="003B4ACB"/>
    <w:rsid w:val="003B4B0A"/>
    <w:rsid w:val="003B501C"/>
    <w:rsid w:val="003B527D"/>
    <w:rsid w:val="003B6325"/>
    <w:rsid w:val="003B700D"/>
    <w:rsid w:val="003C0683"/>
    <w:rsid w:val="003C08A2"/>
    <w:rsid w:val="003C09B3"/>
    <w:rsid w:val="003C0DDB"/>
    <w:rsid w:val="003C13BE"/>
    <w:rsid w:val="003C1640"/>
    <w:rsid w:val="003C1709"/>
    <w:rsid w:val="003C1F3E"/>
    <w:rsid w:val="003C23C4"/>
    <w:rsid w:val="003C25F5"/>
    <w:rsid w:val="003C2F5D"/>
    <w:rsid w:val="003C33D0"/>
    <w:rsid w:val="003C36C5"/>
    <w:rsid w:val="003C395B"/>
    <w:rsid w:val="003C48C5"/>
    <w:rsid w:val="003C4ABE"/>
    <w:rsid w:val="003C50B4"/>
    <w:rsid w:val="003C5576"/>
    <w:rsid w:val="003C5657"/>
    <w:rsid w:val="003C778B"/>
    <w:rsid w:val="003D02A4"/>
    <w:rsid w:val="003D184E"/>
    <w:rsid w:val="003D2647"/>
    <w:rsid w:val="003D2739"/>
    <w:rsid w:val="003D589A"/>
    <w:rsid w:val="003D7620"/>
    <w:rsid w:val="003E0A17"/>
    <w:rsid w:val="003E0AAB"/>
    <w:rsid w:val="003E10EE"/>
    <w:rsid w:val="003E20BB"/>
    <w:rsid w:val="003E216A"/>
    <w:rsid w:val="003E27A1"/>
    <w:rsid w:val="003E28E2"/>
    <w:rsid w:val="003E2D91"/>
    <w:rsid w:val="003E3C0B"/>
    <w:rsid w:val="003E3DF4"/>
    <w:rsid w:val="003E4503"/>
    <w:rsid w:val="003E6815"/>
    <w:rsid w:val="003E694E"/>
    <w:rsid w:val="003E6BB3"/>
    <w:rsid w:val="003E75ED"/>
    <w:rsid w:val="003E79C4"/>
    <w:rsid w:val="003F11AD"/>
    <w:rsid w:val="003F190C"/>
    <w:rsid w:val="003F3141"/>
    <w:rsid w:val="003F31F9"/>
    <w:rsid w:val="003F375B"/>
    <w:rsid w:val="003F3D20"/>
    <w:rsid w:val="003F3F39"/>
    <w:rsid w:val="003F4BC3"/>
    <w:rsid w:val="003F5F91"/>
    <w:rsid w:val="003F6939"/>
    <w:rsid w:val="003F7925"/>
    <w:rsid w:val="00400AA4"/>
    <w:rsid w:val="004020AB"/>
    <w:rsid w:val="00402889"/>
    <w:rsid w:val="00402A13"/>
    <w:rsid w:val="00402AC6"/>
    <w:rsid w:val="004035AF"/>
    <w:rsid w:val="0040375A"/>
    <w:rsid w:val="00403C7F"/>
    <w:rsid w:val="004047F3"/>
    <w:rsid w:val="00404D62"/>
    <w:rsid w:val="004053CD"/>
    <w:rsid w:val="004057F2"/>
    <w:rsid w:val="00406AA4"/>
    <w:rsid w:val="00406E13"/>
    <w:rsid w:val="004113D3"/>
    <w:rsid w:val="00411964"/>
    <w:rsid w:val="00412352"/>
    <w:rsid w:val="0041240E"/>
    <w:rsid w:val="00412A8A"/>
    <w:rsid w:val="004140C6"/>
    <w:rsid w:val="00414478"/>
    <w:rsid w:val="0041526B"/>
    <w:rsid w:val="004154E8"/>
    <w:rsid w:val="004159B1"/>
    <w:rsid w:val="004160B9"/>
    <w:rsid w:val="004160DA"/>
    <w:rsid w:val="00416293"/>
    <w:rsid w:val="0041675E"/>
    <w:rsid w:val="00416D17"/>
    <w:rsid w:val="0041703E"/>
    <w:rsid w:val="004171B3"/>
    <w:rsid w:val="004215DE"/>
    <w:rsid w:val="004220C0"/>
    <w:rsid w:val="00422427"/>
    <w:rsid w:val="0042243C"/>
    <w:rsid w:val="00422B0C"/>
    <w:rsid w:val="00422EA4"/>
    <w:rsid w:val="00423AC8"/>
    <w:rsid w:val="00425670"/>
    <w:rsid w:val="00425F2F"/>
    <w:rsid w:val="00426031"/>
    <w:rsid w:val="00426BDC"/>
    <w:rsid w:val="00426C1C"/>
    <w:rsid w:val="00431668"/>
    <w:rsid w:val="0043180B"/>
    <w:rsid w:val="00431B3A"/>
    <w:rsid w:val="00431FA9"/>
    <w:rsid w:val="00432737"/>
    <w:rsid w:val="00432AC3"/>
    <w:rsid w:val="004342C4"/>
    <w:rsid w:val="00434C79"/>
    <w:rsid w:val="00435176"/>
    <w:rsid w:val="004353E6"/>
    <w:rsid w:val="0043661B"/>
    <w:rsid w:val="00436B34"/>
    <w:rsid w:val="00437916"/>
    <w:rsid w:val="00441270"/>
    <w:rsid w:val="0044130B"/>
    <w:rsid w:val="004419EA"/>
    <w:rsid w:val="00441FC7"/>
    <w:rsid w:val="00445089"/>
    <w:rsid w:val="004455D3"/>
    <w:rsid w:val="00445AF4"/>
    <w:rsid w:val="004463D7"/>
    <w:rsid w:val="0044713D"/>
    <w:rsid w:val="00447AD1"/>
    <w:rsid w:val="00447E41"/>
    <w:rsid w:val="00447F03"/>
    <w:rsid w:val="004509D5"/>
    <w:rsid w:val="00450E44"/>
    <w:rsid w:val="0045133E"/>
    <w:rsid w:val="00452047"/>
    <w:rsid w:val="00452872"/>
    <w:rsid w:val="004534AE"/>
    <w:rsid w:val="00453E31"/>
    <w:rsid w:val="00454D3D"/>
    <w:rsid w:val="00455756"/>
    <w:rsid w:val="004557DD"/>
    <w:rsid w:val="00456177"/>
    <w:rsid w:val="004565ED"/>
    <w:rsid w:val="00456ED2"/>
    <w:rsid w:val="00457693"/>
    <w:rsid w:val="00460C51"/>
    <w:rsid w:val="004615F4"/>
    <w:rsid w:val="004618D6"/>
    <w:rsid w:val="004623D5"/>
    <w:rsid w:val="0046324A"/>
    <w:rsid w:val="00463666"/>
    <w:rsid w:val="00464EC9"/>
    <w:rsid w:val="0046535E"/>
    <w:rsid w:val="0046638C"/>
    <w:rsid w:val="00466855"/>
    <w:rsid w:val="00466D44"/>
    <w:rsid w:val="00472169"/>
    <w:rsid w:val="00472522"/>
    <w:rsid w:val="00472E9B"/>
    <w:rsid w:val="00473554"/>
    <w:rsid w:val="00473726"/>
    <w:rsid w:val="0047384E"/>
    <w:rsid w:val="00473E11"/>
    <w:rsid w:val="00474B9B"/>
    <w:rsid w:val="0047515D"/>
    <w:rsid w:val="00475C13"/>
    <w:rsid w:val="004763AA"/>
    <w:rsid w:val="00476967"/>
    <w:rsid w:val="00476F82"/>
    <w:rsid w:val="00477DC2"/>
    <w:rsid w:val="00480201"/>
    <w:rsid w:val="00480621"/>
    <w:rsid w:val="00481D0C"/>
    <w:rsid w:val="0048290C"/>
    <w:rsid w:val="0048296F"/>
    <w:rsid w:val="00483199"/>
    <w:rsid w:val="004836E5"/>
    <w:rsid w:val="00484237"/>
    <w:rsid w:val="004843A7"/>
    <w:rsid w:val="00484559"/>
    <w:rsid w:val="00484895"/>
    <w:rsid w:val="0048517E"/>
    <w:rsid w:val="0048527B"/>
    <w:rsid w:val="00485D11"/>
    <w:rsid w:val="00486D0B"/>
    <w:rsid w:val="00486D80"/>
    <w:rsid w:val="00486F69"/>
    <w:rsid w:val="00486FF8"/>
    <w:rsid w:val="00487EA0"/>
    <w:rsid w:val="00490363"/>
    <w:rsid w:val="00490508"/>
    <w:rsid w:val="00490B44"/>
    <w:rsid w:val="0049128F"/>
    <w:rsid w:val="0049162A"/>
    <w:rsid w:val="00491657"/>
    <w:rsid w:val="00493098"/>
    <w:rsid w:val="004931D9"/>
    <w:rsid w:val="0049374D"/>
    <w:rsid w:val="0049600B"/>
    <w:rsid w:val="00497E9E"/>
    <w:rsid w:val="004A0013"/>
    <w:rsid w:val="004A0744"/>
    <w:rsid w:val="004A1292"/>
    <w:rsid w:val="004A1D25"/>
    <w:rsid w:val="004A20D9"/>
    <w:rsid w:val="004A369D"/>
    <w:rsid w:val="004A3C0B"/>
    <w:rsid w:val="004A5D39"/>
    <w:rsid w:val="004A5D95"/>
    <w:rsid w:val="004A692F"/>
    <w:rsid w:val="004A760C"/>
    <w:rsid w:val="004A7A64"/>
    <w:rsid w:val="004A7F43"/>
    <w:rsid w:val="004B102A"/>
    <w:rsid w:val="004B14E1"/>
    <w:rsid w:val="004B2953"/>
    <w:rsid w:val="004B387F"/>
    <w:rsid w:val="004B3CB6"/>
    <w:rsid w:val="004B4860"/>
    <w:rsid w:val="004B4B0E"/>
    <w:rsid w:val="004B502E"/>
    <w:rsid w:val="004B56F5"/>
    <w:rsid w:val="004B625C"/>
    <w:rsid w:val="004B6426"/>
    <w:rsid w:val="004B711C"/>
    <w:rsid w:val="004B729E"/>
    <w:rsid w:val="004B7366"/>
    <w:rsid w:val="004C0871"/>
    <w:rsid w:val="004C16EB"/>
    <w:rsid w:val="004C26ED"/>
    <w:rsid w:val="004C2960"/>
    <w:rsid w:val="004C2B33"/>
    <w:rsid w:val="004C3668"/>
    <w:rsid w:val="004C36D3"/>
    <w:rsid w:val="004C3B7A"/>
    <w:rsid w:val="004C3EAD"/>
    <w:rsid w:val="004C65AA"/>
    <w:rsid w:val="004C6626"/>
    <w:rsid w:val="004C6819"/>
    <w:rsid w:val="004C6AA7"/>
    <w:rsid w:val="004C753D"/>
    <w:rsid w:val="004D00D1"/>
    <w:rsid w:val="004D0503"/>
    <w:rsid w:val="004D0AC6"/>
    <w:rsid w:val="004D1D81"/>
    <w:rsid w:val="004D1F6B"/>
    <w:rsid w:val="004D34E9"/>
    <w:rsid w:val="004D4233"/>
    <w:rsid w:val="004D5D27"/>
    <w:rsid w:val="004D5F44"/>
    <w:rsid w:val="004D67B7"/>
    <w:rsid w:val="004D6C12"/>
    <w:rsid w:val="004D7B15"/>
    <w:rsid w:val="004D7DC4"/>
    <w:rsid w:val="004D7E6C"/>
    <w:rsid w:val="004E19C3"/>
    <w:rsid w:val="004E1DFB"/>
    <w:rsid w:val="004E2CC3"/>
    <w:rsid w:val="004E3723"/>
    <w:rsid w:val="004E3CA2"/>
    <w:rsid w:val="004E4BC5"/>
    <w:rsid w:val="004E4D42"/>
    <w:rsid w:val="004E578E"/>
    <w:rsid w:val="004E6571"/>
    <w:rsid w:val="004E6C8F"/>
    <w:rsid w:val="004F05DC"/>
    <w:rsid w:val="004F069F"/>
    <w:rsid w:val="004F1292"/>
    <w:rsid w:val="004F133D"/>
    <w:rsid w:val="004F18CD"/>
    <w:rsid w:val="004F1A83"/>
    <w:rsid w:val="004F1C32"/>
    <w:rsid w:val="004F1E90"/>
    <w:rsid w:val="004F20E4"/>
    <w:rsid w:val="004F2AEC"/>
    <w:rsid w:val="004F2C96"/>
    <w:rsid w:val="004F314B"/>
    <w:rsid w:val="004F36EC"/>
    <w:rsid w:val="004F3782"/>
    <w:rsid w:val="004F3C05"/>
    <w:rsid w:val="004F40E3"/>
    <w:rsid w:val="004F4AB0"/>
    <w:rsid w:val="004F4D34"/>
    <w:rsid w:val="004F55B0"/>
    <w:rsid w:val="004F5AE6"/>
    <w:rsid w:val="004F5CE6"/>
    <w:rsid w:val="004F5E3D"/>
    <w:rsid w:val="00500EAC"/>
    <w:rsid w:val="0050139A"/>
    <w:rsid w:val="00501833"/>
    <w:rsid w:val="005022D0"/>
    <w:rsid w:val="00502970"/>
    <w:rsid w:val="005030E1"/>
    <w:rsid w:val="0050438F"/>
    <w:rsid w:val="00504D12"/>
    <w:rsid w:val="00505764"/>
    <w:rsid w:val="0050690E"/>
    <w:rsid w:val="00506F1F"/>
    <w:rsid w:val="005072F9"/>
    <w:rsid w:val="00507B06"/>
    <w:rsid w:val="005110BA"/>
    <w:rsid w:val="005113C2"/>
    <w:rsid w:val="00513178"/>
    <w:rsid w:val="00513A3D"/>
    <w:rsid w:val="00513DC9"/>
    <w:rsid w:val="00514375"/>
    <w:rsid w:val="00515369"/>
    <w:rsid w:val="00515952"/>
    <w:rsid w:val="0051629E"/>
    <w:rsid w:val="00516707"/>
    <w:rsid w:val="00516DB0"/>
    <w:rsid w:val="005171D2"/>
    <w:rsid w:val="00517347"/>
    <w:rsid w:val="00517356"/>
    <w:rsid w:val="00517AE8"/>
    <w:rsid w:val="005222D0"/>
    <w:rsid w:val="005223FF"/>
    <w:rsid w:val="0052264F"/>
    <w:rsid w:val="005231CD"/>
    <w:rsid w:val="0052327A"/>
    <w:rsid w:val="00523525"/>
    <w:rsid w:val="00523886"/>
    <w:rsid w:val="00523C09"/>
    <w:rsid w:val="00524286"/>
    <w:rsid w:val="00524861"/>
    <w:rsid w:val="00525574"/>
    <w:rsid w:val="0052578F"/>
    <w:rsid w:val="00525B16"/>
    <w:rsid w:val="00526C98"/>
    <w:rsid w:val="00526F19"/>
    <w:rsid w:val="00526FA8"/>
    <w:rsid w:val="0053032F"/>
    <w:rsid w:val="00530456"/>
    <w:rsid w:val="00530669"/>
    <w:rsid w:val="0053166B"/>
    <w:rsid w:val="00531D0A"/>
    <w:rsid w:val="00531EF5"/>
    <w:rsid w:val="005329E5"/>
    <w:rsid w:val="0053305B"/>
    <w:rsid w:val="005340AC"/>
    <w:rsid w:val="0053426A"/>
    <w:rsid w:val="00534CFD"/>
    <w:rsid w:val="0053562B"/>
    <w:rsid w:val="005358BC"/>
    <w:rsid w:val="00535F06"/>
    <w:rsid w:val="00536DD5"/>
    <w:rsid w:val="00537ECA"/>
    <w:rsid w:val="00540151"/>
    <w:rsid w:val="00540476"/>
    <w:rsid w:val="00540595"/>
    <w:rsid w:val="00540829"/>
    <w:rsid w:val="00540E1F"/>
    <w:rsid w:val="0054108E"/>
    <w:rsid w:val="005446BF"/>
    <w:rsid w:val="00544C41"/>
    <w:rsid w:val="00544CF6"/>
    <w:rsid w:val="005472E7"/>
    <w:rsid w:val="00547964"/>
    <w:rsid w:val="00550258"/>
    <w:rsid w:val="00551709"/>
    <w:rsid w:val="00551AFE"/>
    <w:rsid w:val="00551BBF"/>
    <w:rsid w:val="0055236D"/>
    <w:rsid w:val="00552712"/>
    <w:rsid w:val="00552CA4"/>
    <w:rsid w:val="00552CAB"/>
    <w:rsid w:val="00553C95"/>
    <w:rsid w:val="0055421E"/>
    <w:rsid w:val="00554C47"/>
    <w:rsid w:val="005558E1"/>
    <w:rsid w:val="00555B13"/>
    <w:rsid w:val="00556F6D"/>
    <w:rsid w:val="005576B6"/>
    <w:rsid w:val="005600BC"/>
    <w:rsid w:val="00560A8B"/>
    <w:rsid w:val="00561CAA"/>
    <w:rsid w:val="00561F4F"/>
    <w:rsid w:val="00563D26"/>
    <w:rsid w:val="00565749"/>
    <w:rsid w:val="00565892"/>
    <w:rsid w:val="005660AB"/>
    <w:rsid w:val="00566778"/>
    <w:rsid w:val="00567371"/>
    <w:rsid w:val="00567A5C"/>
    <w:rsid w:val="00567E31"/>
    <w:rsid w:val="00567FB8"/>
    <w:rsid w:val="005714A6"/>
    <w:rsid w:val="005738DC"/>
    <w:rsid w:val="00573C18"/>
    <w:rsid w:val="00573C8F"/>
    <w:rsid w:val="00573EF9"/>
    <w:rsid w:val="00574310"/>
    <w:rsid w:val="005750AD"/>
    <w:rsid w:val="00575CF7"/>
    <w:rsid w:val="00576419"/>
    <w:rsid w:val="00580D29"/>
    <w:rsid w:val="00581B4A"/>
    <w:rsid w:val="00581F99"/>
    <w:rsid w:val="005828F6"/>
    <w:rsid w:val="00582B74"/>
    <w:rsid w:val="00582DD8"/>
    <w:rsid w:val="00582DE7"/>
    <w:rsid w:val="00583FB1"/>
    <w:rsid w:val="00584707"/>
    <w:rsid w:val="005847FF"/>
    <w:rsid w:val="005862B6"/>
    <w:rsid w:val="00587350"/>
    <w:rsid w:val="0059043C"/>
    <w:rsid w:val="00590704"/>
    <w:rsid w:val="00591040"/>
    <w:rsid w:val="0059253C"/>
    <w:rsid w:val="00592D7E"/>
    <w:rsid w:val="00593122"/>
    <w:rsid w:val="0059369E"/>
    <w:rsid w:val="00593ADD"/>
    <w:rsid w:val="00593C53"/>
    <w:rsid w:val="00593D3E"/>
    <w:rsid w:val="00596BBD"/>
    <w:rsid w:val="00596CCA"/>
    <w:rsid w:val="005978E9"/>
    <w:rsid w:val="005A0B44"/>
    <w:rsid w:val="005A0EDD"/>
    <w:rsid w:val="005A1803"/>
    <w:rsid w:val="005A1938"/>
    <w:rsid w:val="005A1954"/>
    <w:rsid w:val="005A26B0"/>
    <w:rsid w:val="005A293C"/>
    <w:rsid w:val="005A3FC8"/>
    <w:rsid w:val="005A4156"/>
    <w:rsid w:val="005A4238"/>
    <w:rsid w:val="005A4A9B"/>
    <w:rsid w:val="005A4C4D"/>
    <w:rsid w:val="005A4E49"/>
    <w:rsid w:val="005A77B2"/>
    <w:rsid w:val="005B0202"/>
    <w:rsid w:val="005B054E"/>
    <w:rsid w:val="005B1810"/>
    <w:rsid w:val="005B1ABE"/>
    <w:rsid w:val="005B1B9A"/>
    <w:rsid w:val="005B1E74"/>
    <w:rsid w:val="005B23B2"/>
    <w:rsid w:val="005B2823"/>
    <w:rsid w:val="005B2CF6"/>
    <w:rsid w:val="005B2E4B"/>
    <w:rsid w:val="005B2FC6"/>
    <w:rsid w:val="005B40DF"/>
    <w:rsid w:val="005B43CD"/>
    <w:rsid w:val="005B47DD"/>
    <w:rsid w:val="005B530A"/>
    <w:rsid w:val="005B5883"/>
    <w:rsid w:val="005B5D2E"/>
    <w:rsid w:val="005B6D80"/>
    <w:rsid w:val="005B78D6"/>
    <w:rsid w:val="005C0FDD"/>
    <w:rsid w:val="005C12B9"/>
    <w:rsid w:val="005C19A0"/>
    <w:rsid w:val="005C27B7"/>
    <w:rsid w:val="005C28C5"/>
    <w:rsid w:val="005C2A64"/>
    <w:rsid w:val="005C2FB8"/>
    <w:rsid w:val="005C3EAE"/>
    <w:rsid w:val="005C3EEF"/>
    <w:rsid w:val="005C3FE4"/>
    <w:rsid w:val="005C415F"/>
    <w:rsid w:val="005C4C64"/>
    <w:rsid w:val="005C4E54"/>
    <w:rsid w:val="005C534C"/>
    <w:rsid w:val="005C5C4C"/>
    <w:rsid w:val="005C62D9"/>
    <w:rsid w:val="005C6C37"/>
    <w:rsid w:val="005C7BF0"/>
    <w:rsid w:val="005D1C31"/>
    <w:rsid w:val="005D1EA9"/>
    <w:rsid w:val="005D2589"/>
    <w:rsid w:val="005D259B"/>
    <w:rsid w:val="005D2EBF"/>
    <w:rsid w:val="005D3690"/>
    <w:rsid w:val="005D3B83"/>
    <w:rsid w:val="005D4BA0"/>
    <w:rsid w:val="005D56E8"/>
    <w:rsid w:val="005D584A"/>
    <w:rsid w:val="005D6112"/>
    <w:rsid w:val="005D6D6B"/>
    <w:rsid w:val="005D71EC"/>
    <w:rsid w:val="005D7258"/>
    <w:rsid w:val="005D7E7F"/>
    <w:rsid w:val="005E0BFC"/>
    <w:rsid w:val="005E101B"/>
    <w:rsid w:val="005E17C3"/>
    <w:rsid w:val="005E2BFF"/>
    <w:rsid w:val="005E4A25"/>
    <w:rsid w:val="005E53A9"/>
    <w:rsid w:val="005E5E9F"/>
    <w:rsid w:val="005E640B"/>
    <w:rsid w:val="005E7231"/>
    <w:rsid w:val="005F0085"/>
    <w:rsid w:val="005F0568"/>
    <w:rsid w:val="005F19C7"/>
    <w:rsid w:val="005F37A0"/>
    <w:rsid w:val="005F52E6"/>
    <w:rsid w:val="005F5AFF"/>
    <w:rsid w:val="006009AE"/>
    <w:rsid w:val="0060108C"/>
    <w:rsid w:val="0060153E"/>
    <w:rsid w:val="006017C2"/>
    <w:rsid w:val="006026BC"/>
    <w:rsid w:val="006026F9"/>
    <w:rsid w:val="00602B40"/>
    <w:rsid w:val="0060306C"/>
    <w:rsid w:val="006036D7"/>
    <w:rsid w:val="0060392A"/>
    <w:rsid w:val="0060401C"/>
    <w:rsid w:val="00604DD4"/>
    <w:rsid w:val="00604F4D"/>
    <w:rsid w:val="006053F2"/>
    <w:rsid w:val="00605C56"/>
    <w:rsid w:val="00607E29"/>
    <w:rsid w:val="00610242"/>
    <w:rsid w:val="00610563"/>
    <w:rsid w:val="00611CDA"/>
    <w:rsid w:val="00611F35"/>
    <w:rsid w:val="00612D08"/>
    <w:rsid w:val="0061302B"/>
    <w:rsid w:val="00613798"/>
    <w:rsid w:val="0061486B"/>
    <w:rsid w:val="00616032"/>
    <w:rsid w:val="00617F8E"/>
    <w:rsid w:val="0062079D"/>
    <w:rsid w:val="00620F37"/>
    <w:rsid w:val="0062159B"/>
    <w:rsid w:val="0062272E"/>
    <w:rsid w:val="00622B04"/>
    <w:rsid w:val="006236F4"/>
    <w:rsid w:val="00623753"/>
    <w:rsid w:val="00623804"/>
    <w:rsid w:val="00624306"/>
    <w:rsid w:val="006254C2"/>
    <w:rsid w:val="0062695E"/>
    <w:rsid w:val="006274D2"/>
    <w:rsid w:val="00627E6E"/>
    <w:rsid w:val="006312CE"/>
    <w:rsid w:val="006313A7"/>
    <w:rsid w:val="00631D31"/>
    <w:rsid w:val="00631D96"/>
    <w:rsid w:val="006321F7"/>
    <w:rsid w:val="006329A5"/>
    <w:rsid w:val="0063338E"/>
    <w:rsid w:val="0063479C"/>
    <w:rsid w:val="00634802"/>
    <w:rsid w:val="00635077"/>
    <w:rsid w:val="00635184"/>
    <w:rsid w:val="0063688D"/>
    <w:rsid w:val="00636DDD"/>
    <w:rsid w:val="006371DF"/>
    <w:rsid w:val="006374BB"/>
    <w:rsid w:val="00637FC9"/>
    <w:rsid w:val="00640592"/>
    <w:rsid w:val="00640F50"/>
    <w:rsid w:val="0064166F"/>
    <w:rsid w:val="00641A66"/>
    <w:rsid w:val="00641D37"/>
    <w:rsid w:val="00642346"/>
    <w:rsid w:val="00642C17"/>
    <w:rsid w:val="00642CF2"/>
    <w:rsid w:val="006449E8"/>
    <w:rsid w:val="00645158"/>
    <w:rsid w:val="006457EF"/>
    <w:rsid w:val="00645CA5"/>
    <w:rsid w:val="006477D7"/>
    <w:rsid w:val="006500F6"/>
    <w:rsid w:val="00650935"/>
    <w:rsid w:val="0065162F"/>
    <w:rsid w:val="00651774"/>
    <w:rsid w:val="0065192F"/>
    <w:rsid w:val="00651E64"/>
    <w:rsid w:val="006521F1"/>
    <w:rsid w:val="0065244A"/>
    <w:rsid w:val="00652EFF"/>
    <w:rsid w:val="00653600"/>
    <w:rsid w:val="00654F90"/>
    <w:rsid w:val="006558FF"/>
    <w:rsid w:val="0065611D"/>
    <w:rsid w:val="006562A4"/>
    <w:rsid w:val="00656764"/>
    <w:rsid w:val="00656896"/>
    <w:rsid w:val="00657682"/>
    <w:rsid w:val="00657EA7"/>
    <w:rsid w:val="00661325"/>
    <w:rsid w:val="0066155A"/>
    <w:rsid w:val="00661BF8"/>
    <w:rsid w:val="00662086"/>
    <w:rsid w:val="006620B1"/>
    <w:rsid w:val="0066237C"/>
    <w:rsid w:val="00663310"/>
    <w:rsid w:val="00663B4F"/>
    <w:rsid w:val="00663C03"/>
    <w:rsid w:val="00663D50"/>
    <w:rsid w:val="006644BC"/>
    <w:rsid w:val="00665023"/>
    <w:rsid w:val="006651AD"/>
    <w:rsid w:val="00665599"/>
    <w:rsid w:val="006662BC"/>
    <w:rsid w:val="006665D2"/>
    <w:rsid w:val="00666929"/>
    <w:rsid w:val="00666F0F"/>
    <w:rsid w:val="00667B6B"/>
    <w:rsid w:val="00667D99"/>
    <w:rsid w:val="00667E50"/>
    <w:rsid w:val="006700A1"/>
    <w:rsid w:val="0067031C"/>
    <w:rsid w:val="006703E3"/>
    <w:rsid w:val="00670F59"/>
    <w:rsid w:val="00671A85"/>
    <w:rsid w:val="00671E67"/>
    <w:rsid w:val="0067342A"/>
    <w:rsid w:val="006739E0"/>
    <w:rsid w:val="00674767"/>
    <w:rsid w:val="00674E51"/>
    <w:rsid w:val="00675A51"/>
    <w:rsid w:val="00675E8F"/>
    <w:rsid w:val="0068023F"/>
    <w:rsid w:val="006808B7"/>
    <w:rsid w:val="00681763"/>
    <w:rsid w:val="00681A10"/>
    <w:rsid w:val="00682423"/>
    <w:rsid w:val="00682A77"/>
    <w:rsid w:val="00683382"/>
    <w:rsid w:val="00683483"/>
    <w:rsid w:val="00683546"/>
    <w:rsid w:val="00683946"/>
    <w:rsid w:val="00683C09"/>
    <w:rsid w:val="0068420C"/>
    <w:rsid w:val="00685295"/>
    <w:rsid w:val="0068619F"/>
    <w:rsid w:val="00686F19"/>
    <w:rsid w:val="006875A8"/>
    <w:rsid w:val="00691391"/>
    <w:rsid w:val="00691964"/>
    <w:rsid w:val="00691CCC"/>
    <w:rsid w:val="00691E70"/>
    <w:rsid w:val="00691EAE"/>
    <w:rsid w:val="00692794"/>
    <w:rsid w:val="0069341E"/>
    <w:rsid w:val="0069362F"/>
    <w:rsid w:val="00694D31"/>
    <w:rsid w:val="00695AD4"/>
    <w:rsid w:val="00696D51"/>
    <w:rsid w:val="00697CB4"/>
    <w:rsid w:val="006A0800"/>
    <w:rsid w:val="006A1B98"/>
    <w:rsid w:val="006A1CCA"/>
    <w:rsid w:val="006A1D82"/>
    <w:rsid w:val="006A2D14"/>
    <w:rsid w:val="006A2D50"/>
    <w:rsid w:val="006A320A"/>
    <w:rsid w:val="006A40A5"/>
    <w:rsid w:val="006A44EC"/>
    <w:rsid w:val="006A45BE"/>
    <w:rsid w:val="006A52B7"/>
    <w:rsid w:val="006A59C1"/>
    <w:rsid w:val="006A613B"/>
    <w:rsid w:val="006A6C55"/>
    <w:rsid w:val="006A6EF0"/>
    <w:rsid w:val="006A788B"/>
    <w:rsid w:val="006A7A38"/>
    <w:rsid w:val="006A7BDD"/>
    <w:rsid w:val="006B00A6"/>
    <w:rsid w:val="006B072C"/>
    <w:rsid w:val="006B13BE"/>
    <w:rsid w:val="006B15AE"/>
    <w:rsid w:val="006B21F3"/>
    <w:rsid w:val="006B224D"/>
    <w:rsid w:val="006B2B64"/>
    <w:rsid w:val="006B2C32"/>
    <w:rsid w:val="006B3CBC"/>
    <w:rsid w:val="006B3F3B"/>
    <w:rsid w:val="006B42E3"/>
    <w:rsid w:val="006B4410"/>
    <w:rsid w:val="006B51E6"/>
    <w:rsid w:val="006B52BC"/>
    <w:rsid w:val="006B5304"/>
    <w:rsid w:val="006B5371"/>
    <w:rsid w:val="006B6CFC"/>
    <w:rsid w:val="006B74F0"/>
    <w:rsid w:val="006B764E"/>
    <w:rsid w:val="006C1EEB"/>
    <w:rsid w:val="006C211A"/>
    <w:rsid w:val="006C28A7"/>
    <w:rsid w:val="006C2CBA"/>
    <w:rsid w:val="006C2CE5"/>
    <w:rsid w:val="006C2D65"/>
    <w:rsid w:val="006C32A0"/>
    <w:rsid w:val="006C3545"/>
    <w:rsid w:val="006C4048"/>
    <w:rsid w:val="006C4194"/>
    <w:rsid w:val="006C4888"/>
    <w:rsid w:val="006C52E6"/>
    <w:rsid w:val="006C54C8"/>
    <w:rsid w:val="006C5A50"/>
    <w:rsid w:val="006C76CC"/>
    <w:rsid w:val="006C795E"/>
    <w:rsid w:val="006C7AE0"/>
    <w:rsid w:val="006C7FE3"/>
    <w:rsid w:val="006D0CDE"/>
    <w:rsid w:val="006D112C"/>
    <w:rsid w:val="006D18A1"/>
    <w:rsid w:val="006D26CC"/>
    <w:rsid w:val="006D2D9A"/>
    <w:rsid w:val="006D2DC8"/>
    <w:rsid w:val="006D3056"/>
    <w:rsid w:val="006D3175"/>
    <w:rsid w:val="006D3BFB"/>
    <w:rsid w:val="006D447E"/>
    <w:rsid w:val="006D4488"/>
    <w:rsid w:val="006D4494"/>
    <w:rsid w:val="006D48B1"/>
    <w:rsid w:val="006D4E1C"/>
    <w:rsid w:val="006D622A"/>
    <w:rsid w:val="006D66A4"/>
    <w:rsid w:val="006D7B13"/>
    <w:rsid w:val="006D7C39"/>
    <w:rsid w:val="006E055D"/>
    <w:rsid w:val="006E0A58"/>
    <w:rsid w:val="006E2AD0"/>
    <w:rsid w:val="006E3453"/>
    <w:rsid w:val="006E34F2"/>
    <w:rsid w:val="006E392F"/>
    <w:rsid w:val="006E44D7"/>
    <w:rsid w:val="006E4E84"/>
    <w:rsid w:val="006E55BD"/>
    <w:rsid w:val="006E5979"/>
    <w:rsid w:val="006E62FD"/>
    <w:rsid w:val="006E6394"/>
    <w:rsid w:val="006E66FC"/>
    <w:rsid w:val="006E6E81"/>
    <w:rsid w:val="006E7DAC"/>
    <w:rsid w:val="006E7E67"/>
    <w:rsid w:val="006F1551"/>
    <w:rsid w:val="006F275B"/>
    <w:rsid w:val="006F2FCC"/>
    <w:rsid w:val="006F3976"/>
    <w:rsid w:val="006F452D"/>
    <w:rsid w:val="006F5617"/>
    <w:rsid w:val="006F57DB"/>
    <w:rsid w:val="006F62FF"/>
    <w:rsid w:val="006F6C4E"/>
    <w:rsid w:val="006F74A1"/>
    <w:rsid w:val="006F75F9"/>
    <w:rsid w:val="00700234"/>
    <w:rsid w:val="007003DD"/>
    <w:rsid w:val="00701560"/>
    <w:rsid w:val="007019E0"/>
    <w:rsid w:val="00701A70"/>
    <w:rsid w:val="00701B66"/>
    <w:rsid w:val="00702865"/>
    <w:rsid w:val="007029C9"/>
    <w:rsid w:val="00702CB3"/>
    <w:rsid w:val="007031A2"/>
    <w:rsid w:val="007033C7"/>
    <w:rsid w:val="00704330"/>
    <w:rsid w:val="00704A08"/>
    <w:rsid w:val="00704D05"/>
    <w:rsid w:val="00704D5B"/>
    <w:rsid w:val="00706EF6"/>
    <w:rsid w:val="00706FFA"/>
    <w:rsid w:val="00710589"/>
    <w:rsid w:val="00710AB8"/>
    <w:rsid w:val="00710D68"/>
    <w:rsid w:val="00712A30"/>
    <w:rsid w:val="00715BEF"/>
    <w:rsid w:val="00715C9A"/>
    <w:rsid w:val="00716388"/>
    <w:rsid w:val="00716410"/>
    <w:rsid w:val="007176A5"/>
    <w:rsid w:val="007208E4"/>
    <w:rsid w:val="007210FE"/>
    <w:rsid w:val="00721764"/>
    <w:rsid w:val="00721803"/>
    <w:rsid w:val="00721BD7"/>
    <w:rsid w:val="00722892"/>
    <w:rsid w:val="007236C4"/>
    <w:rsid w:val="00723E00"/>
    <w:rsid w:val="00724A9E"/>
    <w:rsid w:val="007258A0"/>
    <w:rsid w:val="0072647C"/>
    <w:rsid w:val="00726B46"/>
    <w:rsid w:val="00727332"/>
    <w:rsid w:val="00727770"/>
    <w:rsid w:val="00727B3C"/>
    <w:rsid w:val="00731BB0"/>
    <w:rsid w:val="0073568D"/>
    <w:rsid w:val="00735C98"/>
    <w:rsid w:val="0073682C"/>
    <w:rsid w:val="0074007C"/>
    <w:rsid w:val="007400B8"/>
    <w:rsid w:val="00741C5E"/>
    <w:rsid w:val="00741DF3"/>
    <w:rsid w:val="007427CD"/>
    <w:rsid w:val="00745726"/>
    <w:rsid w:val="00745B77"/>
    <w:rsid w:val="00746040"/>
    <w:rsid w:val="007465BD"/>
    <w:rsid w:val="0074665F"/>
    <w:rsid w:val="00747CE4"/>
    <w:rsid w:val="00750943"/>
    <w:rsid w:val="007519D9"/>
    <w:rsid w:val="00751E24"/>
    <w:rsid w:val="00751F5D"/>
    <w:rsid w:val="0075206B"/>
    <w:rsid w:val="007521D9"/>
    <w:rsid w:val="00754878"/>
    <w:rsid w:val="00756BE3"/>
    <w:rsid w:val="00756FC4"/>
    <w:rsid w:val="007570D4"/>
    <w:rsid w:val="007571A0"/>
    <w:rsid w:val="0075770C"/>
    <w:rsid w:val="007617D2"/>
    <w:rsid w:val="00762EA8"/>
    <w:rsid w:val="007639E2"/>
    <w:rsid w:val="00763A55"/>
    <w:rsid w:val="00763DF8"/>
    <w:rsid w:val="00763EF7"/>
    <w:rsid w:val="00764824"/>
    <w:rsid w:val="0076515B"/>
    <w:rsid w:val="00766B1F"/>
    <w:rsid w:val="00767FB0"/>
    <w:rsid w:val="00771B3A"/>
    <w:rsid w:val="00771F89"/>
    <w:rsid w:val="00772E41"/>
    <w:rsid w:val="0077302C"/>
    <w:rsid w:val="007733CB"/>
    <w:rsid w:val="0077448D"/>
    <w:rsid w:val="0077486D"/>
    <w:rsid w:val="00775DD1"/>
    <w:rsid w:val="00775F2B"/>
    <w:rsid w:val="007761A7"/>
    <w:rsid w:val="00776693"/>
    <w:rsid w:val="007769D7"/>
    <w:rsid w:val="00777D39"/>
    <w:rsid w:val="00780662"/>
    <w:rsid w:val="00780B0C"/>
    <w:rsid w:val="00780DCC"/>
    <w:rsid w:val="00781BFA"/>
    <w:rsid w:val="00782062"/>
    <w:rsid w:val="00783A7D"/>
    <w:rsid w:val="00784350"/>
    <w:rsid w:val="00785118"/>
    <w:rsid w:val="00786428"/>
    <w:rsid w:val="00786B33"/>
    <w:rsid w:val="00787C20"/>
    <w:rsid w:val="007909AD"/>
    <w:rsid w:val="00790BF6"/>
    <w:rsid w:val="00792561"/>
    <w:rsid w:val="00792CD7"/>
    <w:rsid w:val="007945D3"/>
    <w:rsid w:val="00794D1E"/>
    <w:rsid w:val="007955B1"/>
    <w:rsid w:val="00795820"/>
    <w:rsid w:val="00795862"/>
    <w:rsid w:val="007965AD"/>
    <w:rsid w:val="00796C12"/>
    <w:rsid w:val="00797C75"/>
    <w:rsid w:val="007A1A07"/>
    <w:rsid w:val="007A2A53"/>
    <w:rsid w:val="007A2DA2"/>
    <w:rsid w:val="007A40AD"/>
    <w:rsid w:val="007A47D8"/>
    <w:rsid w:val="007A5969"/>
    <w:rsid w:val="007A641F"/>
    <w:rsid w:val="007A64EA"/>
    <w:rsid w:val="007A7DD2"/>
    <w:rsid w:val="007B0C44"/>
    <w:rsid w:val="007B2981"/>
    <w:rsid w:val="007B2FE6"/>
    <w:rsid w:val="007B306D"/>
    <w:rsid w:val="007B4027"/>
    <w:rsid w:val="007B461F"/>
    <w:rsid w:val="007B4B43"/>
    <w:rsid w:val="007B57B9"/>
    <w:rsid w:val="007B6199"/>
    <w:rsid w:val="007B64F3"/>
    <w:rsid w:val="007B698F"/>
    <w:rsid w:val="007B6FAE"/>
    <w:rsid w:val="007B7059"/>
    <w:rsid w:val="007B7789"/>
    <w:rsid w:val="007B7BAA"/>
    <w:rsid w:val="007B7BF9"/>
    <w:rsid w:val="007C024B"/>
    <w:rsid w:val="007C05DC"/>
    <w:rsid w:val="007C0B13"/>
    <w:rsid w:val="007C429C"/>
    <w:rsid w:val="007C457A"/>
    <w:rsid w:val="007C5002"/>
    <w:rsid w:val="007C5C63"/>
    <w:rsid w:val="007C5F91"/>
    <w:rsid w:val="007C62F0"/>
    <w:rsid w:val="007C7607"/>
    <w:rsid w:val="007C7885"/>
    <w:rsid w:val="007C7D75"/>
    <w:rsid w:val="007D0F0E"/>
    <w:rsid w:val="007D1AB6"/>
    <w:rsid w:val="007D2CFA"/>
    <w:rsid w:val="007D2EF6"/>
    <w:rsid w:val="007D370E"/>
    <w:rsid w:val="007D3E16"/>
    <w:rsid w:val="007D79F2"/>
    <w:rsid w:val="007D7CB3"/>
    <w:rsid w:val="007E0666"/>
    <w:rsid w:val="007E0A9A"/>
    <w:rsid w:val="007E0CBF"/>
    <w:rsid w:val="007E1F4D"/>
    <w:rsid w:val="007E2193"/>
    <w:rsid w:val="007E3864"/>
    <w:rsid w:val="007E3EDE"/>
    <w:rsid w:val="007E4149"/>
    <w:rsid w:val="007E490E"/>
    <w:rsid w:val="007E4935"/>
    <w:rsid w:val="007E4C69"/>
    <w:rsid w:val="007E57C2"/>
    <w:rsid w:val="007E6368"/>
    <w:rsid w:val="007F07D1"/>
    <w:rsid w:val="007F176E"/>
    <w:rsid w:val="007F1888"/>
    <w:rsid w:val="007F1CDA"/>
    <w:rsid w:val="007F1EB3"/>
    <w:rsid w:val="007F235F"/>
    <w:rsid w:val="007F23F0"/>
    <w:rsid w:val="007F291D"/>
    <w:rsid w:val="007F2D8E"/>
    <w:rsid w:val="007F33D1"/>
    <w:rsid w:val="007F40CC"/>
    <w:rsid w:val="007F42CE"/>
    <w:rsid w:val="007F4BE0"/>
    <w:rsid w:val="007F59B6"/>
    <w:rsid w:val="007F65C0"/>
    <w:rsid w:val="007F66C9"/>
    <w:rsid w:val="007F69DD"/>
    <w:rsid w:val="007F6A0D"/>
    <w:rsid w:val="007F7511"/>
    <w:rsid w:val="007F7538"/>
    <w:rsid w:val="0080002A"/>
    <w:rsid w:val="00800554"/>
    <w:rsid w:val="008015C4"/>
    <w:rsid w:val="00801A73"/>
    <w:rsid w:val="008023F6"/>
    <w:rsid w:val="00802B6D"/>
    <w:rsid w:val="00803983"/>
    <w:rsid w:val="00804600"/>
    <w:rsid w:val="00804701"/>
    <w:rsid w:val="00804C8B"/>
    <w:rsid w:val="00806A47"/>
    <w:rsid w:val="00806E57"/>
    <w:rsid w:val="00807069"/>
    <w:rsid w:val="00807072"/>
    <w:rsid w:val="00811147"/>
    <w:rsid w:val="0081178B"/>
    <w:rsid w:val="008121FA"/>
    <w:rsid w:val="008129DB"/>
    <w:rsid w:val="00813BD4"/>
    <w:rsid w:val="00814746"/>
    <w:rsid w:val="008148AA"/>
    <w:rsid w:val="008150A5"/>
    <w:rsid w:val="00816BAB"/>
    <w:rsid w:val="00817007"/>
    <w:rsid w:val="008173A8"/>
    <w:rsid w:val="0081744A"/>
    <w:rsid w:val="00817C02"/>
    <w:rsid w:val="00817D06"/>
    <w:rsid w:val="008207E7"/>
    <w:rsid w:val="00820B4C"/>
    <w:rsid w:val="00820D74"/>
    <w:rsid w:val="0082177A"/>
    <w:rsid w:val="00821E37"/>
    <w:rsid w:val="00822823"/>
    <w:rsid w:val="008231D0"/>
    <w:rsid w:val="00823288"/>
    <w:rsid w:val="0082390B"/>
    <w:rsid w:val="008239D6"/>
    <w:rsid w:val="00823CE9"/>
    <w:rsid w:val="0082404F"/>
    <w:rsid w:val="00825267"/>
    <w:rsid w:val="00825644"/>
    <w:rsid w:val="00825B36"/>
    <w:rsid w:val="00825FAE"/>
    <w:rsid w:val="00826215"/>
    <w:rsid w:val="008265CF"/>
    <w:rsid w:val="00826F07"/>
    <w:rsid w:val="008270D0"/>
    <w:rsid w:val="00827B26"/>
    <w:rsid w:val="00830724"/>
    <w:rsid w:val="008310EC"/>
    <w:rsid w:val="00832AB8"/>
    <w:rsid w:val="00832B79"/>
    <w:rsid w:val="00833107"/>
    <w:rsid w:val="00833EF8"/>
    <w:rsid w:val="00834229"/>
    <w:rsid w:val="00834FE2"/>
    <w:rsid w:val="00835635"/>
    <w:rsid w:val="008369AA"/>
    <w:rsid w:val="008376AE"/>
    <w:rsid w:val="00837BE0"/>
    <w:rsid w:val="00840047"/>
    <w:rsid w:val="00840D92"/>
    <w:rsid w:val="00841CBD"/>
    <w:rsid w:val="00841D84"/>
    <w:rsid w:val="0084250A"/>
    <w:rsid w:val="00842661"/>
    <w:rsid w:val="00843764"/>
    <w:rsid w:val="00843C2F"/>
    <w:rsid w:val="00843C87"/>
    <w:rsid w:val="00844E95"/>
    <w:rsid w:val="00845364"/>
    <w:rsid w:val="00845D4D"/>
    <w:rsid w:val="00845F2A"/>
    <w:rsid w:val="00846085"/>
    <w:rsid w:val="008463CA"/>
    <w:rsid w:val="008472F1"/>
    <w:rsid w:val="00847726"/>
    <w:rsid w:val="00847A91"/>
    <w:rsid w:val="008505F1"/>
    <w:rsid w:val="0085148F"/>
    <w:rsid w:val="00852A1F"/>
    <w:rsid w:val="008538BC"/>
    <w:rsid w:val="008539CB"/>
    <w:rsid w:val="00853E4C"/>
    <w:rsid w:val="00853F96"/>
    <w:rsid w:val="00854807"/>
    <w:rsid w:val="00855267"/>
    <w:rsid w:val="00855289"/>
    <w:rsid w:val="00855EE5"/>
    <w:rsid w:val="008562BF"/>
    <w:rsid w:val="008563DF"/>
    <w:rsid w:val="00856DED"/>
    <w:rsid w:val="008574A2"/>
    <w:rsid w:val="008576D8"/>
    <w:rsid w:val="00857FBF"/>
    <w:rsid w:val="008605D7"/>
    <w:rsid w:val="00860877"/>
    <w:rsid w:val="00860E2B"/>
    <w:rsid w:val="00861DBC"/>
    <w:rsid w:val="0086213D"/>
    <w:rsid w:val="00862A0F"/>
    <w:rsid w:val="00862C36"/>
    <w:rsid w:val="00864192"/>
    <w:rsid w:val="008648EF"/>
    <w:rsid w:val="0086585E"/>
    <w:rsid w:val="00865E17"/>
    <w:rsid w:val="00866723"/>
    <w:rsid w:val="00867464"/>
    <w:rsid w:val="008674D9"/>
    <w:rsid w:val="00870899"/>
    <w:rsid w:val="00870A2F"/>
    <w:rsid w:val="00870D37"/>
    <w:rsid w:val="00871941"/>
    <w:rsid w:val="00872992"/>
    <w:rsid w:val="00873AA7"/>
    <w:rsid w:val="00875FDF"/>
    <w:rsid w:val="008760ED"/>
    <w:rsid w:val="0087752A"/>
    <w:rsid w:val="00880658"/>
    <w:rsid w:val="00880DF3"/>
    <w:rsid w:val="00881B90"/>
    <w:rsid w:val="00881D70"/>
    <w:rsid w:val="0088358C"/>
    <w:rsid w:val="0088445D"/>
    <w:rsid w:val="008850B1"/>
    <w:rsid w:val="008850F3"/>
    <w:rsid w:val="00885A02"/>
    <w:rsid w:val="0088675F"/>
    <w:rsid w:val="00886A95"/>
    <w:rsid w:val="00886BC0"/>
    <w:rsid w:val="00886EAF"/>
    <w:rsid w:val="008874E1"/>
    <w:rsid w:val="0088759A"/>
    <w:rsid w:val="00887729"/>
    <w:rsid w:val="00887953"/>
    <w:rsid w:val="008905D2"/>
    <w:rsid w:val="00891CA8"/>
    <w:rsid w:val="008922BA"/>
    <w:rsid w:val="0089300D"/>
    <w:rsid w:val="00893ADC"/>
    <w:rsid w:val="00893CF4"/>
    <w:rsid w:val="0089436F"/>
    <w:rsid w:val="00894CD2"/>
    <w:rsid w:val="00896097"/>
    <w:rsid w:val="00896307"/>
    <w:rsid w:val="00896543"/>
    <w:rsid w:val="00897131"/>
    <w:rsid w:val="008A0ADA"/>
    <w:rsid w:val="008A0E09"/>
    <w:rsid w:val="008A1299"/>
    <w:rsid w:val="008A15A0"/>
    <w:rsid w:val="008A1965"/>
    <w:rsid w:val="008A1C1F"/>
    <w:rsid w:val="008A2E87"/>
    <w:rsid w:val="008A2EC7"/>
    <w:rsid w:val="008A3AA6"/>
    <w:rsid w:val="008A4023"/>
    <w:rsid w:val="008A4062"/>
    <w:rsid w:val="008A4C4E"/>
    <w:rsid w:val="008A5DCF"/>
    <w:rsid w:val="008A5E51"/>
    <w:rsid w:val="008A66EB"/>
    <w:rsid w:val="008A70D3"/>
    <w:rsid w:val="008A72BC"/>
    <w:rsid w:val="008A77CE"/>
    <w:rsid w:val="008A7AB8"/>
    <w:rsid w:val="008B0178"/>
    <w:rsid w:val="008B0382"/>
    <w:rsid w:val="008B10FF"/>
    <w:rsid w:val="008B11B6"/>
    <w:rsid w:val="008B155F"/>
    <w:rsid w:val="008B2454"/>
    <w:rsid w:val="008B26ED"/>
    <w:rsid w:val="008B2A73"/>
    <w:rsid w:val="008B2B89"/>
    <w:rsid w:val="008B2BFD"/>
    <w:rsid w:val="008B3602"/>
    <w:rsid w:val="008B40A9"/>
    <w:rsid w:val="008B4352"/>
    <w:rsid w:val="008B6460"/>
    <w:rsid w:val="008B7F4D"/>
    <w:rsid w:val="008C0555"/>
    <w:rsid w:val="008C0B5E"/>
    <w:rsid w:val="008C0D18"/>
    <w:rsid w:val="008C1468"/>
    <w:rsid w:val="008C1BD2"/>
    <w:rsid w:val="008C2388"/>
    <w:rsid w:val="008C303C"/>
    <w:rsid w:val="008C34B8"/>
    <w:rsid w:val="008C3B51"/>
    <w:rsid w:val="008C539A"/>
    <w:rsid w:val="008C53EC"/>
    <w:rsid w:val="008C541A"/>
    <w:rsid w:val="008C58BE"/>
    <w:rsid w:val="008C6608"/>
    <w:rsid w:val="008C664B"/>
    <w:rsid w:val="008D0244"/>
    <w:rsid w:val="008D031F"/>
    <w:rsid w:val="008D1086"/>
    <w:rsid w:val="008D12BA"/>
    <w:rsid w:val="008D18E0"/>
    <w:rsid w:val="008D2D4F"/>
    <w:rsid w:val="008D3233"/>
    <w:rsid w:val="008D4215"/>
    <w:rsid w:val="008D4DC0"/>
    <w:rsid w:val="008D5921"/>
    <w:rsid w:val="008D5A66"/>
    <w:rsid w:val="008D5BD5"/>
    <w:rsid w:val="008D65D4"/>
    <w:rsid w:val="008D6685"/>
    <w:rsid w:val="008D793A"/>
    <w:rsid w:val="008D7EE7"/>
    <w:rsid w:val="008E040B"/>
    <w:rsid w:val="008E09A3"/>
    <w:rsid w:val="008E0AA1"/>
    <w:rsid w:val="008E0ABD"/>
    <w:rsid w:val="008E0B6E"/>
    <w:rsid w:val="008E0FD7"/>
    <w:rsid w:val="008E1EAA"/>
    <w:rsid w:val="008E20BD"/>
    <w:rsid w:val="008E28DE"/>
    <w:rsid w:val="008E2EC5"/>
    <w:rsid w:val="008E3032"/>
    <w:rsid w:val="008E393A"/>
    <w:rsid w:val="008E4993"/>
    <w:rsid w:val="008E5F0D"/>
    <w:rsid w:val="008E6A9D"/>
    <w:rsid w:val="008E7145"/>
    <w:rsid w:val="008E7487"/>
    <w:rsid w:val="008F03AE"/>
    <w:rsid w:val="008F0B8D"/>
    <w:rsid w:val="008F2435"/>
    <w:rsid w:val="008F2C98"/>
    <w:rsid w:val="008F2EAB"/>
    <w:rsid w:val="008F42D0"/>
    <w:rsid w:val="008F539A"/>
    <w:rsid w:val="008F5EB9"/>
    <w:rsid w:val="008F6AFA"/>
    <w:rsid w:val="0090007A"/>
    <w:rsid w:val="00900B62"/>
    <w:rsid w:val="00900F04"/>
    <w:rsid w:val="009019F7"/>
    <w:rsid w:val="00901E67"/>
    <w:rsid w:val="00901E9D"/>
    <w:rsid w:val="0090218E"/>
    <w:rsid w:val="00902A5F"/>
    <w:rsid w:val="00904620"/>
    <w:rsid w:val="00905E49"/>
    <w:rsid w:val="00906588"/>
    <w:rsid w:val="0091165F"/>
    <w:rsid w:val="00914CD4"/>
    <w:rsid w:val="00915BFF"/>
    <w:rsid w:val="0091607B"/>
    <w:rsid w:val="00916D5C"/>
    <w:rsid w:val="0091708E"/>
    <w:rsid w:val="00917AE7"/>
    <w:rsid w:val="00921EAD"/>
    <w:rsid w:val="009236E7"/>
    <w:rsid w:val="00924124"/>
    <w:rsid w:val="0092436A"/>
    <w:rsid w:val="00930979"/>
    <w:rsid w:val="00930BBA"/>
    <w:rsid w:val="00930F89"/>
    <w:rsid w:val="00931FF0"/>
    <w:rsid w:val="009325E3"/>
    <w:rsid w:val="00933CEE"/>
    <w:rsid w:val="00936092"/>
    <w:rsid w:val="00936EE0"/>
    <w:rsid w:val="00936FF1"/>
    <w:rsid w:val="0093727E"/>
    <w:rsid w:val="00937316"/>
    <w:rsid w:val="00937FAC"/>
    <w:rsid w:val="00940F26"/>
    <w:rsid w:val="009418B6"/>
    <w:rsid w:val="00942068"/>
    <w:rsid w:val="00942351"/>
    <w:rsid w:val="009426F7"/>
    <w:rsid w:val="00943B3F"/>
    <w:rsid w:val="00944258"/>
    <w:rsid w:val="0094449C"/>
    <w:rsid w:val="009444BB"/>
    <w:rsid w:val="0094661F"/>
    <w:rsid w:val="00946892"/>
    <w:rsid w:val="00946CDF"/>
    <w:rsid w:val="009470F5"/>
    <w:rsid w:val="0095000E"/>
    <w:rsid w:val="00950230"/>
    <w:rsid w:val="00950B23"/>
    <w:rsid w:val="00951A42"/>
    <w:rsid w:val="0095366F"/>
    <w:rsid w:val="009536B6"/>
    <w:rsid w:val="00953A57"/>
    <w:rsid w:val="00953A95"/>
    <w:rsid w:val="00955D0B"/>
    <w:rsid w:val="009562B2"/>
    <w:rsid w:val="00956A25"/>
    <w:rsid w:val="009572D8"/>
    <w:rsid w:val="009573E5"/>
    <w:rsid w:val="00957CBC"/>
    <w:rsid w:val="00960110"/>
    <w:rsid w:val="00960CC8"/>
    <w:rsid w:val="009611CE"/>
    <w:rsid w:val="009618F5"/>
    <w:rsid w:val="00963809"/>
    <w:rsid w:val="0096466D"/>
    <w:rsid w:val="00964864"/>
    <w:rsid w:val="00964AD4"/>
    <w:rsid w:val="00964CA9"/>
    <w:rsid w:val="0096515E"/>
    <w:rsid w:val="00965353"/>
    <w:rsid w:val="00965C5B"/>
    <w:rsid w:val="0096693F"/>
    <w:rsid w:val="00967A67"/>
    <w:rsid w:val="00967AE7"/>
    <w:rsid w:val="00970B8C"/>
    <w:rsid w:val="00971868"/>
    <w:rsid w:val="009720AA"/>
    <w:rsid w:val="009721CC"/>
    <w:rsid w:val="009726AF"/>
    <w:rsid w:val="00972A95"/>
    <w:rsid w:val="00973A18"/>
    <w:rsid w:val="00973A2A"/>
    <w:rsid w:val="00973AD5"/>
    <w:rsid w:val="00973CBA"/>
    <w:rsid w:val="00973EA0"/>
    <w:rsid w:val="00975AA3"/>
    <w:rsid w:val="00975AF5"/>
    <w:rsid w:val="0097781A"/>
    <w:rsid w:val="00977A9B"/>
    <w:rsid w:val="00980270"/>
    <w:rsid w:val="00980FFA"/>
    <w:rsid w:val="009810E3"/>
    <w:rsid w:val="00981106"/>
    <w:rsid w:val="00981659"/>
    <w:rsid w:val="00983069"/>
    <w:rsid w:val="009830BF"/>
    <w:rsid w:val="0098328D"/>
    <w:rsid w:val="00983352"/>
    <w:rsid w:val="009833DD"/>
    <w:rsid w:val="00983FD3"/>
    <w:rsid w:val="00985227"/>
    <w:rsid w:val="0098594E"/>
    <w:rsid w:val="009859BA"/>
    <w:rsid w:val="009863FD"/>
    <w:rsid w:val="009864E7"/>
    <w:rsid w:val="009866D0"/>
    <w:rsid w:val="0098674A"/>
    <w:rsid w:val="009877A6"/>
    <w:rsid w:val="0099022F"/>
    <w:rsid w:val="00990349"/>
    <w:rsid w:val="0099109F"/>
    <w:rsid w:val="00991AFC"/>
    <w:rsid w:val="009947DA"/>
    <w:rsid w:val="00994AEC"/>
    <w:rsid w:val="0099524A"/>
    <w:rsid w:val="00995B54"/>
    <w:rsid w:val="00996056"/>
    <w:rsid w:val="00996F4C"/>
    <w:rsid w:val="00996FBC"/>
    <w:rsid w:val="00997219"/>
    <w:rsid w:val="009974EE"/>
    <w:rsid w:val="00997A69"/>
    <w:rsid w:val="00997B2B"/>
    <w:rsid w:val="00997B4B"/>
    <w:rsid w:val="009A00F5"/>
    <w:rsid w:val="009A0299"/>
    <w:rsid w:val="009A0A66"/>
    <w:rsid w:val="009A0AD4"/>
    <w:rsid w:val="009A0DF5"/>
    <w:rsid w:val="009A0E82"/>
    <w:rsid w:val="009A2272"/>
    <w:rsid w:val="009A234C"/>
    <w:rsid w:val="009A25A1"/>
    <w:rsid w:val="009A2A36"/>
    <w:rsid w:val="009A2B0B"/>
    <w:rsid w:val="009A2DFC"/>
    <w:rsid w:val="009A368B"/>
    <w:rsid w:val="009A3D45"/>
    <w:rsid w:val="009A4FA1"/>
    <w:rsid w:val="009A5963"/>
    <w:rsid w:val="009A6066"/>
    <w:rsid w:val="009A66F3"/>
    <w:rsid w:val="009A6F9E"/>
    <w:rsid w:val="009B006F"/>
    <w:rsid w:val="009B0312"/>
    <w:rsid w:val="009B0E8E"/>
    <w:rsid w:val="009B285E"/>
    <w:rsid w:val="009B28EA"/>
    <w:rsid w:val="009B31E4"/>
    <w:rsid w:val="009B33C6"/>
    <w:rsid w:val="009B3618"/>
    <w:rsid w:val="009B484A"/>
    <w:rsid w:val="009B4C65"/>
    <w:rsid w:val="009B4CE4"/>
    <w:rsid w:val="009B51B2"/>
    <w:rsid w:val="009B54E7"/>
    <w:rsid w:val="009B570E"/>
    <w:rsid w:val="009B5B90"/>
    <w:rsid w:val="009B5E72"/>
    <w:rsid w:val="009B6028"/>
    <w:rsid w:val="009B6D2F"/>
    <w:rsid w:val="009C00A7"/>
    <w:rsid w:val="009C0831"/>
    <w:rsid w:val="009C0A89"/>
    <w:rsid w:val="009C0C6E"/>
    <w:rsid w:val="009C209F"/>
    <w:rsid w:val="009C28A3"/>
    <w:rsid w:val="009C311D"/>
    <w:rsid w:val="009C4487"/>
    <w:rsid w:val="009C44C4"/>
    <w:rsid w:val="009C4841"/>
    <w:rsid w:val="009C52CB"/>
    <w:rsid w:val="009C5FF2"/>
    <w:rsid w:val="009C6936"/>
    <w:rsid w:val="009C7693"/>
    <w:rsid w:val="009C7ADD"/>
    <w:rsid w:val="009C7ED1"/>
    <w:rsid w:val="009D0A34"/>
    <w:rsid w:val="009D10AE"/>
    <w:rsid w:val="009D2283"/>
    <w:rsid w:val="009D32F8"/>
    <w:rsid w:val="009D3E0E"/>
    <w:rsid w:val="009D5257"/>
    <w:rsid w:val="009D61A7"/>
    <w:rsid w:val="009D716D"/>
    <w:rsid w:val="009E067B"/>
    <w:rsid w:val="009E0E2E"/>
    <w:rsid w:val="009E1249"/>
    <w:rsid w:val="009E1AA6"/>
    <w:rsid w:val="009E2920"/>
    <w:rsid w:val="009E31EE"/>
    <w:rsid w:val="009E4AE5"/>
    <w:rsid w:val="009E4C1C"/>
    <w:rsid w:val="009E505E"/>
    <w:rsid w:val="009E5BAC"/>
    <w:rsid w:val="009E5C3D"/>
    <w:rsid w:val="009E6738"/>
    <w:rsid w:val="009E6D9E"/>
    <w:rsid w:val="009E7995"/>
    <w:rsid w:val="009F0146"/>
    <w:rsid w:val="009F01BF"/>
    <w:rsid w:val="009F08FB"/>
    <w:rsid w:val="009F2C59"/>
    <w:rsid w:val="009F2D19"/>
    <w:rsid w:val="009F3444"/>
    <w:rsid w:val="009F40A6"/>
    <w:rsid w:val="009F4C8B"/>
    <w:rsid w:val="009F5318"/>
    <w:rsid w:val="009F5AF4"/>
    <w:rsid w:val="009F7AFA"/>
    <w:rsid w:val="009F7F34"/>
    <w:rsid w:val="00A00A1E"/>
    <w:rsid w:val="00A020FF"/>
    <w:rsid w:val="00A0244F"/>
    <w:rsid w:val="00A0367D"/>
    <w:rsid w:val="00A0456D"/>
    <w:rsid w:val="00A045CD"/>
    <w:rsid w:val="00A04947"/>
    <w:rsid w:val="00A05167"/>
    <w:rsid w:val="00A062F9"/>
    <w:rsid w:val="00A069CC"/>
    <w:rsid w:val="00A06AE7"/>
    <w:rsid w:val="00A07BFC"/>
    <w:rsid w:val="00A11CB0"/>
    <w:rsid w:val="00A12503"/>
    <w:rsid w:val="00A1273E"/>
    <w:rsid w:val="00A12AFA"/>
    <w:rsid w:val="00A14416"/>
    <w:rsid w:val="00A14E4C"/>
    <w:rsid w:val="00A1514A"/>
    <w:rsid w:val="00A177B4"/>
    <w:rsid w:val="00A17EC8"/>
    <w:rsid w:val="00A20552"/>
    <w:rsid w:val="00A20E90"/>
    <w:rsid w:val="00A21572"/>
    <w:rsid w:val="00A21DD1"/>
    <w:rsid w:val="00A2319D"/>
    <w:rsid w:val="00A2358C"/>
    <w:rsid w:val="00A23837"/>
    <w:rsid w:val="00A250FD"/>
    <w:rsid w:val="00A254BB"/>
    <w:rsid w:val="00A25557"/>
    <w:rsid w:val="00A25E07"/>
    <w:rsid w:val="00A25E3D"/>
    <w:rsid w:val="00A25E8E"/>
    <w:rsid w:val="00A2659B"/>
    <w:rsid w:val="00A26E58"/>
    <w:rsid w:val="00A27EB6"/>
    <w:rsid w:val="00A3065B"/>
    <w:rsid w:val="00A30A10"/>
    <w:rsid w:val="00A311DB"/>
    <w:rsid w:val="00A33D1D"/>
    <w:rsid w:val="00A34D00"/>
    <w:rsid w:val="00A356FD"/>
    <w:rsid w:val="00A35AD3"/>
    <w:rsid w:val="00A367FA"/>
    <w:rsid w:val="00A36D71"/>
    <w:rsid w:val="00A373B9"/>
    <w:rsid w:val="00A37589"/>
    <w:rsid w:val="00A37F82"/>
    <w:rsid w:val="00A406C1"/>
    <w:rsid w:val="00A410A3"/>
    <w:rsid w:val="00A41675"/>
    <w:rsid w:val="00A4169B"/>
    <w:rsid w:val="00A41708"/>
    <w:rsid w:val="00A418BB"/>
    <w:rsid w:val="00A41B5C"/>
    <w:rsid w:val="00A42BA5"/>
    <w:rsid w:val="00A4465A"/>
    <w:rsid w:val="00A44843"/>
    <w:rsid w:val="00A44A0C"/>
    <w:rsid w:val="00A44A18"/>
    <w:rsid w:val="00A44CE2"/>
    <w:rsid w:val="00A50242"/>
    <w:rsid w:val="00A54328"/>
    <w:rsid w:val="00A5471F"/>
    <w:rsid w:val="00A547F4"/>
    <w:rsid w:val="00A54A70"/>
    <w:rsid w:val="00A54DB7"/>
    <w:rsid w:val="00A55A60"/>
    <w:rsid w:val="00A55AA4"/>
    <w:rsid w:val="00A55CF0"/>
    <w:rsid w:val="00A579D8"/>
    <w:rsid w:val="00A57BB7"/>
    <w:rsid w:val="00A6036E"/>
    <w:rsid w:val="00A60FEC"/>
    <w:rsid w:val="00A6111E"/>
    <w:rsid w:val="00A612A4"/>
    <w:rsid w:val="00A61BC1"/>
    <w:rsid w:val="00A61F27"/>
    <w:rsid w:val="00A62066"/>
    <w:rsid w:val="00A62254"/>
    <w:rsid w:val="00A62289"/>
    <w:rsid w:val="00A62E29"/>
    <w:rsid w:val="00A64093"/>
    <w:rsid w:val="00A643DB"/>
    <w:rsid w:val="00A64F59"/>
    <w:rsid w:val="00A66EAF"/>
    <w:rsid w:val="00A67D15"/>
    <w:rsid w:val="00A703BF"/>
    <w:rsid w:val="00A70B35"/>
    <w:rsid w:val="00A7112C"/>
    <w:rsid w:val="00A71530"/>
    <w:rsid w:val="00A7209A"/>
    <w:rsid w:val="00A73369"/>
    <w:rsid w:val="00A738A9"/>
    <w:rsid w:val="00A744C9"/>
    <w:rsid w:val="00A75E8C"/>
    <w:rsid w:val="00A7626A"/>
    <w:rsid w:val="00A77BAA"/>
    <w:rsid w:val="00A81018"/>
    <w:rsid w:val="00A815D5"/>
    <w:rsid w:val="00A81B3E"/>
    <w:rsid w:val="00A82292"/>
    <w:rsid w:val="00A823ED"/>
    <w:rsid w:val="00A82684"/>
    <w:rsid w:val="00A82913"/>
    <w:rsid w:val="00A84134"/>
    <w:rsid w:val="00A85744"/>
    <w:rsid w:val="00A85FDB"/>
    <w:rsid w:val="00A862D0"/>
    <w:rsid w:val="00A866BC"/>
    <w:rsid w:val="00A90A92"/>
    <w:rsid w:val="00A91869"/>
    <w:rsid w:val="00A91C4F"/>
    <w:rsid w:val="00A92BC9"/>
    <w:rsid w:val="00A93DC6"/>
    <w:rsid w:val="00A94879"/>
    <w:rsid w:val="00A94F66"/>
    <w:rsid w:val="00A95BB9"/>
    <w:rsid w:val="00A9609F"/>
    <w:rsid w:val="00A9699B"/>
    <w:rsid w:val="00A972C1"/>
    <w:rsid w:val="00A97F5D"/>
    <w:rsid w:val="00AA0079"/>
    <w:rsid w:val="00AA1132"/>
    <w:rsid w:val="00AA13C9"/>
    <w:rsid w:val="00AA2DBF"/>
    <w:rsid w:val="00AA2E63"/>
    <w:rsid w:val="00AA3540"/>
    <w:rsid w:val="00AA391A"/>
    <w:rsid w:val="00AA3AA0"/>
    <w:rsid w:val="00AA3F76"/>
    <w:rsid w:val="00AA4A7F"/>
    <w:rsid w:val="00AA4F8E"/>
    <w:rsid w:val="00AA510C"/>
    <w:rsid w:val="00AA513B"/>
    <w:rsid w:val="00AA5DD4"/>
    <w:rsid w:val="00AA6481"/>
    <w:rsid w:val="00AA6902"/>
    <w:rsid w:val="00AA6BAB"/>
    <w:rsid w:val="00AA6BE2"/>
    <w:rsid w:val="00AA71AA"/>
    <w:rsid w:val="00AB05D2"/>
    <w:rsid w:val="00AB0DE0"/>
    <w:rsid w:val="00AB1260"/>
    <w:rsid w:val="00AB16E8"/>
    <w:rsid w:val="00AB2703"/>
    <w:rsid w:val="00AB2891"/>
    <w:rsid w:val="00AB2E08"/>
    <w:rsid w:val="00AB2F4F"/>
    <w:rsid w:val="00AB3EC6"/>
    <w:rsid w:val="00AB437D"/>
    <w:rsid w:val="00AB4505"/>
    <w:rsid w:val="00AB6439"/>
    <w:rsid w:val="00AB6EBB"/>
    <w:rsid w:val="00AB755D"/>
    <w:rsid w:val="00AB7629"/>
    <w:rsid w:val="00AC0274"/>
    <w:rsid w:val="00AC1138"/>
    <w:rsid w:val="00AC1473"/>
    <w:rsid w:val="00AC43B8"/>
    <w:rsid w:val="00AC47E6"/>
    <w:rsid w:val="00AC64D9"/>
    <w:rsid w:val="00AC6AE2"/>
    <w:rsid w:val="00AC7861"/>
    <w:rsid w:val="00AC7AFA"/>
    <w:rsid w:val="00AC7E6E"/>
    <w:rsid w:val="00AD0254"/>
    <w:rsid w:val="00AD058E"/>
    <w:rsid w:val="00AD1395"/>
    <w:rsid w:val="00AD2103"/>
    <w:rsid w:val="00AD2406"/>
    <w:rsid w:val="00AD2B04"/>
    <w:rsid w:val="00AD358C"/>
    <w:rsid w:val="00AD3E98"/>
    <w:rsid w:val="00AD5270"/>
    <w:rsid w:val="00AD5837"/>
    <w:rsid w:val="00AD5D67"/>
    <w:rsid w:val="00AD6374"/>
    <w:rsid w:val="00AE0371"/>
    <w:rsid w:val="00AE1060"/>
    <w:rsid w:val="00AE119A"/>
    <w:rsid w:val="00AE1524"/>
    <w:rsid w:val="00AE2F3B"/>
    <w:rsid w:val="00AE30F4"/>
    <w:rsid w:val="00AE3889"/>
    <w:rsid w:val="00AE3897"/>
    <w:rsid w:val="00AE3BD4"/>
    <w:rsid w:val="00AE4B22"/>
    <w:rsid w:val="00AE54B9"/>
    <w:rsid w:val="00AE5F34"/>
    <w:rsid w:val="00AE6084"/>
    <w:rsid w:val="00AE6442"/>
    <w:rsid w:val="00AE7A62"/>
    <w:rsid w:val="00AE7EC3"/>
    <w:rsid w:val="00AF0179"/>
    <w:rsid w:val="00AF1F9E"/>
    <w:rsid w:val="00AF272B"/>
    <w:rsid w:val="00AF3566"/>
    <w:rsid w:val="00AF410F"/>
    <w:rsid w:val="00AF505A"/>
    <w:rsid w:val="00AF5D06"/>
    <w:rsid w:val="00AF5E33"/>
    <w:rsid w:val="00AF6D1D"/>
    <w:rsid w:val="00AF70AB"/>
    <w:rsid w:val="00AF717A"/>
    <w:rsid w:val="00AF77D2"/>
    <w:rsid w:val="00AF77F0"/>
    <w:rsid w:val="00AF78D9"/>
    <w:rsid w:val="00B00ABE"/>
    <w:rsid w:val="00B01DCF"/>
    <w:rsid w:val="00B01EC1"/>
    <w:rsid w:val="00B02449"/>
    <w:rsid w:val="00B02D4B"/>
    <w:rsid w:val="00B03BCD"/>
    <w:rsid w:val="00B03D85"/>
    <w:rsid w:val="00B0487B"/>
    <w:rsid w:val="00B049E8"/>
    <w:rsid w:val="00B06049"/>
    <w:rsid w:val="00B062C4"/>
    <w:rsid w:val="00B06C84"/>
    <w:rsid w:val="00B06CD9"/>
    <w:rsid w:val="00B070EA"/>
    <w:rsid w:val="00B07613"/>
    <w:rsid w:val="00B07756"/>
    <w:rsid w:val="00B07A29"/>
    <w:rsid w:val="00B07E1B"/>
    <w:rsid w:val="00B1055D"/>
    <w:rsid w:val="00B1095B"/>
    <w:rsid w:val="00B10EF6"/>
    <w:rsid w:val="00B116DC"/>
    <w:rsid w:val="00B1235F"/>
    <w:rsid w:val="00B12537"/>
    <w:rsid w:val="00B12986"/>
    <w:rsid w:val="00B13A0D"/>
    <w:rsid w:val="00B13A39"/>
    <w:rsid w:val="00B13C5F"/>
    <w:rsid w:val="00B1458A"/>
    <w:rsid w:val="00B1483D"/>
    <w:rsid w:val="00B15071"/>
    <w:rsid w:val="00B16E6D"/>
    <w:rsid w:val="00B20A2A"/>
    <w:rsid w:val="00B20EE7"/>
    <w:rsid w:val="00B2153F"/>
    <w:rsid w:val="00B21789"/>
    <w:rsid w:val="00B21854"/>
    <w:rsid w:val="00B21DED"/>
    <w:rsid w:val="00B22A91"/>
    <w:rsid w:val="00B22AF5"/>
    <w:rsid w:val="00B234A2"/>
    <w:rsid w:val="00B2390F"/>
    <w:rsid w:val="00B25082"/>
    <w:rsid w:val="00B259D9"/>
    <w:rsid w:val="00B260F9"/>
    <w:rsid w:val="00B272A8"/>
    <w:rsid w:val="00B27594"/>
    <w:rsid w:val="00B27B64"/>
    <w:rsid w:val="00B30444"/>
    <w:rsid w:val="00B30E7B"/>
    <w:rsid w:val="00B30F20"/>
    <w:rsid w:val="00B326BA"/>
    <w:rsid w:val="00B32C2C"/>
    <w:rsid w:val="00B32D3D"/>
    <w:rsid w:val="00B346B4"/>
    <w:rsid w:val="00B35995"/>
    <w:rsid w:val="00B35E21"/>
    <w:rsid w:val="00B36ACD"/>
    <w:rsid w:val="00B36C36"/>
    <w:rsid w:val="00B3761C"/>
    <w:rsid w:val="00B37BB5"/>
    <w:rsid w:val="00B37FB3"/>
    <w:rsid w:val="00B40ACB"/>
    <w:rsid w:val="00B40E12"/>
    <w:rsid w:val="00B40F28"/>
    <w:rsid w:val="00B40F40"/>
    <w:rsid w:val="00B41164"/>
    <w:rsid w:val="00B41199"/>
    <w:rsid w:val="00B415D8"/>
    <w:rsid w:val="00B41E3A"/>
    <w:rsid w:val="00B44315"/>
    <w:rsid w:val="00B443F7"/>
    <w:rsid w:val="00B45362"/>
    <w:rsid w:val="00B455B1"/>
    <w:rsid w:val="00B46D3B"/>
    <w:rsid w:val="00B50CFE"/>
    <w:rsid w:val="00B5112A"/>
    <w:rsid w:val="00B513A6"/>
    <w:rsid w:val="00B517B9"/>
    <w:rsid w:val="00B51CE2"/>
    <w:rsid w:val="00B51FAE"/>
    <w:rsid w:val="00B52A67"/>
    <w:rsid w:val="00B5432E"/>
    <w:rsid w:val="00B54343"/>
    <w:rsid w:val="00B556E2"/>
    <w:rsid w:val="00B56222"/>
    <w:rsid w:val="00B56AD2"/>
    <w:rsid w:val="00B579F8"/>
    <w:rsid w:val="00B57BC6"/>
    <w:rsid w:val="00B57CB1"/>
    <w:rsid w:val="00B57D9A"/>
    <w:rsid w:val="00B60850"/>
    <w:rsid w:val="00B6148D"/>
    <w:rsid w:val="00B6156C"/>
    <w:rsid w:val="00B61A20"/>
    <w:rsid w:val="00B63A80"/>
    <w:rsid w:val="00B65075"/>
    <w:rsid w:val="00B6534D"/>
    <w:rsid w:val="00B65769"/>
    <w:rsid w:val="00B65ECD"/>
    <w:rsid w:val="00B67116"/>
    <w:rsid w:val="00B7016A"/>
    <w:rsid w:val="00B707C3"/>
    <w:rsid w:val="00B71416"/>
    <w:rsid w:val="00B71884"/>
    <w:rsid w:val="00B71E7E"/>
    <w:rsid w:val="00B71F14"/>
    <w:rsid w:val="00B74599"/>
    <w:rsid w:val="00B74D3A"/>
    <w:rsid w:val="00B7784B"/>
    <w:rsid w:val="00B81210"/>
    <w:rsid w:val="00B81A9D"/>
    <w:rsid w:val="00B82E6C"/>
    <w:rsid w:val="00B8322D"/>
    <w:rsid w:val="00B83593"/>
    <w:rsid w:val="00B8370C"/>
    <w:rsid w:val="00B83F4F"/>
    <w:rsid w:val="00B862FD"/>
    <w:rsid w:val="00B863B8"/>
    <w:rsid w:val="00B867D9"/>
    <w:rsid w:val="00B86983"/>
    <w:rsid w:val="00B869E8"/>
    <w:rsid w:val="00B86BEA"/>
    <w:rsid w:val="00B86C8D"/>
    <w:rsid w:val="00B86E21"/>
    <w:rsid w:val="00B87113"/>
    <w:rsid w:val="00B87211"/>
    <w:rsid w:val="00B87FCC"/>
    <w:rsid w:val="00B90F44"/>
    <w:rsid w:val="00B917D9"/>
    <w:rsid w:val="00B9304B"/>
    <w:rsid w:val="00B93B55"/>
    <w:rsid w:val="00B93E63"/>
    <w:rsid w:val="00B94141"/>
    <w:rsid w:val="00B94DC4"/>
    <w:rsid w:val="00B96702"/>
    <w:rsid w:val="00B976B3"/>
    <w:rsid w:val="00B97B6C"/>
    <w:rsid w:val="00BA02A2"/>
    <w:rsid w:val="00BA0344"/>
    <w:rsid w:val="00BA0CB1"/>
    <w:rsid w:val="00BA12D5"/>
    <w:rsid w:val="00BA1BE9"/>
    <w:rsid w:val="00BA1CD4"/>
    <w:rsid w:val="00BA2053"/>
    <w:rsid w:val="00BA2CCE"/>
    <w:rsid w:val="00BA36FA"/>
    <w:rsid w:val="00BA386D"/>
    <w:rsid w:val="00BA4271"/>
    <w:rsid w:val="00BA43FF"/>
    <w:rsid w:val="00BA4BDB"/>
    <w:rsid w:val="00BA5180"/>
    <w:rsid w:val="00BA55C9"/>
    <w:rsid w:val="00BA57B9"/>
    <w:rsid w:val="00BA636B"/>
    <w:rsid w:val="00BA68FE"/>
    <w:rsid w:val="00BA7EE0"/>
    <w:rsid w:val="00BA7FAE"/>
    <w:rsid w:val="00BB0A89"/>
    <w:rsid w:val="00BB1CD7"/>
    <w:rsid w:val="00BB2157"/>
    <w:rsid w:val="00BB23A3"/>
    <w:rsid w:val="00BB2635"/>
    <w:rsid w:val="00BB28F0"/>
    <w:rsid w:val="00BB2E1F"/>
    <w:rsid w:val="00BB31E9"/>
    <w:rsid w:val="00BB476E"/>
    <w:rsid w:val="00BB4F91"/>
    <w:rsid w:val="00BB5946"/>
    <w:rsid w:val="00BB61A0"/>
    <w:rsid w:val="00BB6826"/>
    <w:rsid w:val="00BB6DFC"/>
    <w:rsid w:val="00BB7F34"/>
    <w:rsid w:val="00BC00AF"/>
    <w:rsid w:val="00BC10E7"/>
    <w:rsid w:val="00BC1CC5"/>
    <w:rsid w:val="00BC1DA2"/>
    <w:rsid w:val="00BC21B1"/>
    <w:rsid w:val="00BC590C"/>
    <w:rsid w:val="00BC60DF"/>
    <w:rsid w:val="00BC63D8"/>
    <w:rsid w:val="00BC6FCF"/>
    <w:rsid w:val="00BD02CE"/>
    <w:rsid w:val="00BD0753"/>
    <w:rsid w:val="00BD102F"/>
    <w:rsid w:val="00BD2409"/>
    <w:rsid w:val="00BD29B4"/>
    <w:rsid w:val="00BD3C15"/>
    <w:rsid w:val="00BD4B54"/>
    <w:rsid w:val="00BD5D36"/>
    <w:rsid w:val="00BD5DCF"/>
    <w:rsid w:val="00BD626D"/>
    <w:rsid w:val="00BD66F7"/>
    <w:rsid w:val="00BD6C6A"/>
    <w:rsid w:val="00BD79DB"/>
    <w:rsid w:val="00BE0EFE"/>
    <w:rsid w:val="00BE1186"/>
    <w:rsid w:val="00BE1260"/>
    <w:rsid w:val="00BE17FA"/>
    <w:rsid w:val="00BE2790"/>
    <w:rsid w:val="00BE318B"/>
    <w:rsid w:val="00BE34DC"/>
    <w:rsid w:val="00BE38F6"/>
    <w:rsid w:val="00BE4271"/>
    <w:rsid w:val="00BE718C"/>
    <w:rsid w:val="00BE71C8"/>
    <w:rsid w:val="00BF14D3"/>
    <w:rsid w:val="00BF15B2"/>
    <w:rsid w:val="00BF1D75"/>
    <w:rsid w:val="00BF2A99"/>
    <w:rsid w:val="00BF3197"/>
    <w:rsid w:val="00BF49FC"/>
    <w:rsid w:val="00BF50E5"/>
    <w:rsid w:val="00BF5909"/>
    <w:rsid w:val="00BF5FAB"/>
    <w:rsid w:val="00BF6FD7"/>
    <w:rsid w:val="00BF7E57"/>
    <w:rsid w:val="00BF7F0E"/>
    <w:rsid w:val="00C00897"/>
    <w:rsid w:val="00C03516"/>
    <w:rsid w:val="00C03F82"/>
    <w:rsid w:val="00C04D35"/>
    <w:rsid w:val="00C05167"/>
    <w:rsid w:val="00C05B3F"/>
    <w:rsid w:val="00C05C42"/>
    <w:rsid w:val="00C06285"/>
    <w:rsid w:val="00C0648A"/>
    <w:rsid w:val="00C06870"/>
    <w:rsid w:val="00C06B56"/>
    <w:rsid w:val="00C070DE"/>
    <w:rsid w:val="00C07110"/>
    <w:rsid w:val="00C0777A"/>
    <w:rsid w:val="00C07A7B"/>
    <w:rsid w:val="00C100FF"/>
    <w:rsid w:val="00C117AE"/>
    <w:rsid w:val="00C11A10"/>
    <w:rsid w:val="00C11E6C"/>
    <w:rsid w:val="00C11F51"/>
    <w:rsid w:val="00C1220C"/>
    <w:rsid w:val="00C129AF"/>
    <w:rsid w:val="00C12F5A"/>
    <w:rsid w:val="00C13CFD"/>
    <w:rsid w:val="00C13E36"/>
    <w:rsid w:val="00C13F95"/>
    <w:rsid w:val="00C141BA"/>
    <w:rsid w:val="00C142D5"/>
    <w:rsid w:val="00C1781B"/>
    <w:rsid w:val="00C17B06"/>
    <w:rsid w:val="00C204C5"/>
    <w:rsid w:val="00C20BBE"/>
    <w:rsid w:val="00C216AD"/>
    <w:rsid w:val="00C2196C"/>
    <w:rsid w:val="00C22440"/>
    <w:rsid w:val="00C22768"/>
    <w:rsid w:val="00C24AE2"/>
    <w:rsid w:val="00C25825"/>
    <w:rsid w:val="00C262C9"/>
    <w:rsid w:val="00C26DE9"/>
    <w:rsid w:val="00C27F13"/>
    <w:rsid w:val="00C30277"/>
    <w:rsid w:val="00C30923"/>
    <w:rsid w:val="00C30AD4"/>
    <w:rsid w:val="00C313E2"/>
    <w:rsid w:val="00C316E3"/>
    <w:rsid w:val="00C3220B"/>
    <w:rsid w:val="00C32EC1"/>
    <w:rsid w:val="00C34B5C"/>
    <w:rsid w:val="00C34B7A"/>
    <w:rsid w:val="00C352FC"/>
    <w:rsid w:val="00C35F00"/>
    <w:rsid w:val="00C36587"/>
    <w:rsid w:val="00C36D3D"/>
    <w:rsid w:val="00C37017"/>
    <w:rsid w:val="00C37B98"/>
    <w:rsid w:val="00C37FB9"/>
    <w:rsid w:val="00C401B9"/>
    <w:rsid w:val="00C401C3"/>
    <w:rsid w:val="00C403E8"/>
    <w:rsid w:val="00C4049A"/>
    <w:rsid w:val="00C40C94"/>
    <w:rsid w:val="00C41255"/>
    <w:rsid w:val="00C41D12"/>
    <w:rsid w:val="00C41F54"/>
    <w:rsid w:val="00C41FF4"/>
    <w:rsid w:val="00C4228D"/>
    <w:rsid w:val="00C4230C"/>
    <w:rsid w:val="00C42844"/>
    <w:rsid w:val="00C432CD"/>
    <w:rsid w:val="00C437A3"/>
    <w:rsid w:val="00C4384C"/>
    <w:rsid w:val="00C43F93"/>
    <w:rsid w:val="00C44592"/>
    <w:rsid w:val="00C4490C"/>
    <w:rsid w:val="00C449B6"/>
    <w:rsid w:val="00C44A64"/>
    <w:rsid w:val="00C4525B"/>
    <w:rsid w:val="00C45962"/>
    <w:rsid w:val="00C468DF"/>
    <w:rsid w:val="00C46F6C"/>
    <w:rsid w:val="00C47B14"/>
    <w:rsid w:val="00C50A42"/>
    <w:rsid w:val="00C50C90"/>
    <w:rsid w:val="00C51606"/>
    <w:rsid w:val="00C5354C"/>
    <w:rsid w:val="00C535C2"/>
    <w:rsid w:val="00C546E1"/>
    <w:rsid w:val="00C546F8"/>
    <w:rsid w:val="00C56DFA"/>
    <w:rsid w:val="00C5722F"/>
    <w:rsid w:val="00C574C3"/>
    <w:rsid w:val="00C57BF8"/>
    <w:rsid w:val="00C61022"/>
    <w:rsid w:val="00C610A9"/>
    <w:rsid w:val="00C6137E"/>
    <w:rsid w:val="00C61609"/>
    <w:rsid w:val="00C619FB"/>
    <w:rsid w:val="00C6277D"/>
    <w:rsid w:val="00C6378B"/>
    <w:rsid w:val="00C63ACE"/>
    <w:rsid w:val="00C65C4F"/>
    <w:rsid w:val="00C65EEA"/>
    <w:rsid w:val="00C66730"/>
    <w:rsid w:val="00C66B7A"/>
    <w:rsid w:val="00C66C79"/>
    <w:rsid w:val="00C66EBC"/>
    <w:rsid w:val="00C6785B"/>
    <w:rsid w:val="00C705C5"/>
    <w:rsid w:val="00C72A30"/>
    <w:rsid w:val="00C73017"/>
    <w:rsid w:val="00C73122"/>
    <w:rsid w:val="00C73294"/>
    <w:rsid w:val="00C732A4"/>
    <w:rsid w:val="00C739B6"/>
    <w:rsid w:val="00C73E39"/>
    <w:rsid w:val="00C75A46"/>
    <w:rsid w:val="00C75A89"/>
    <w:rsid w:val="00C764DC"/>
    <w:rsid w:val="00C767F7"/>
    <w:rsid w:val="00C77092"/>
    <w:rsid w:val="00C770D1"/>
    <w:rsid w:val="00C77F9A"/>
    <w:rsid w:val="00C80151"/>
    <w:rsid w:val="00C80AB5"/>
    <w:rsid w:val="00C8134F"/>
    <w:rsid w:val="00C8149D"/>
    <w:rsid w:val="00C8155E"/>
    <w:rsid w:val="00C818D2"/>
    <w:rsid w:val="00C81988"/>
    <w:rsid w:val="00C81B91"/>
    <w:rsid w:val="00C8225C"/>
    <w:rsid w:val="00C826BF"/>
    <w:rsid w:val="00C83859"/>
    <w:rsid w:val="00C83CF3"/>
    <w:rsid w:val="00C8456E"/>
    <w:rsid w:val="00C84DB0"/>
    <w:rsid w:val="00C8571C"/>
    <w:rsid w:val="00C85738"/>
    <w:rsid w:val="00C85CFC"/>
    <w:rsid w:val="00C86012"/>
    <w:rsid w:val="00C8618C"/>
    <w:rsid w:val="00C9008E"/>
    <w:rsid w:val="00C90E40"/>
    <w:rsid w:val="00C90F13"/>
    <w:rsid w:val="00C918D2"/>
    <w:rsid w:val="00C9211F"/>
    <w:rsid w:val="00C92E8E"/>
    <w:rsid w:val="00C93C7F"/>
    <w:rsid w:val="00C94874"/>
    <w:rsid w:val="00C948BD"/>
    <w:rsid w:val="00C95AF6"/>
    <w:rsid w:val="00C963FA"/>
    <w:rsid w:val="00C964A7"/>
    <w:rsid w:val="00C96EBA"/>
    <w:rsid w:val="00C972FA"/>
    <w:rsid w:val="00CA09BB"/>
    <w:rsid w:val="00CA0E8B"/>
    <w:rsid w:val="00CA1FAD"/>
    <w:rsid w:val="00CA25B1"/>
    <w:rsid w:val="00CA2752"/>
    <w:rsid w:val="00CA3AB5"/>
    <w:rsid w:val="00CA3D84"/>
    <w:rsid w:val="00CA4ACE"/>
    <w:rsid w:val="00CA4B85"/>
    <w:rsid w:val="00CA5A5A"/>
    <w:rsid w:val="00CA5B31"/>
    <w:rsid w:val="00CA73D9"/>
    <w:rsid w:val="00CA7454"/>
    <w:rsid w:val="00CA7858"/>
    <w:rsid w:val="00CA7D1E"/>
    <w:rsid w:val="00CA7E90"/>
    <w:rsid w:val="00CB07A2"/>
    <w:rsid w:val="00CB11E4"/>
    <w:rsid w:val="00CB1727"/>
    <w:rsid w:val="00CB1928"/>
    <w:rsid w:val="00CB22BF"/>
    <w:rsid w:val="00CB4510"/>
    <w:rsid w:val="00CB602A"/>
    <w:rsid w:val="00CB61DE"/>
    <w:rsid w:val="00CB63BD"/>
    <w:rsid w:val="00CB65C1"/>
    <w:rsid w:val="00CB6EBA"/>
    <w:rsid w:val="00CB7602"/>
    <w:rsid w:val="00CC15C9"/>
    <w:rsid w:val="00CC2B1E"/>
    <w:rsid w:val="00CC4584"/>
    <w:rsid w:val="00CC485E"/>
    <w:rsid w:val="00CC4B14"/>
    <w:rsid w:val="00CC5047"/>
    <w:rsid w:val="00CC5925"/>
    <w:rsid w:val="00CC687A"/>
    <w:rsid w:val="00CC6FE4"/>
    <w:rsid w:val="00CC779C"/>
    <w:rsid w:val="00CD00E0"/>
    <w:rsid w:val="00CD3211"/>
    <w:rsid w:val="00CD333F"/>
    <w:rsid w:val="00CD357D"/>
    <w:rsid w:val="00CD3F96"/>
    <w:rsid w:val="00CD4527"/>
    <w:rsid w:val="00CD47BE"/>
    <w:rsid w:val="00CD5A11"/>
    <w:rsid w:val="00CD5A57"/>
    <w:rsid w:val="00CD5EB6"/>
    <w:rsid w:val="00CD615B"/>
    <w:rsid w:val="00CD65C4"/>
    <w:rsid w:val="00CD66CE"/>
    <w:rsid w:val="00CE05B4"/>
    <w:rsid w:val="00CE069E"/>
    <w:rsid w:val="00CE1008"/>
    <w:rsid w:val="00CE1706"/>
    <w:rsid w:val="00CE185C"/>
    <w:rsid w:val="00CE1ACD"/>
    <w:rsid w:val="00CE2766"/>
    <w:rsid w:val="00CE2BA1"/>
    <w:rsid w:val="00CE3552"/>
    <w:rsid w:val="00CE3850"/>
    <w:rsid w:val="00CE386D"/>
    <w:rsid w:val="00CE451C"/>
    <w:rsid w:val="00CE4E2E"/>
    <w:rsid w:val="00CE5B45"/>
    <w:rsid w:val="00CE65CD"/>
    <w:rsid w:val="00CE71D8"/>
    <w:rsid w:val="00CE74AA"/>
    <w:rsid w:val="00CE77E4"/>
    <w:rsid w:val="00CE7970"/>
    <w:rsid w:val="00CF0A3C"/>
    <w:rsid w:val="00CF120D"/>
    <w:rsid w:val="00CF13C7"/>
    <w:rsid w:val="00CF1A01"/>
    <w:rsid w:val="00CF1CE7"/>
    <w:rsid w:val="00CF21A9"/>
    <w:rsid w:val="00CF31B6"/>
    <w:rsid w:val="00CF37D7"/>
    <w:rsid w:val="00CF3AF9"/>
    <w:rsid w:val="00CF3B2F"/>
    <w:rsid w:val="00CF3D92"/>
    <w:rsid w:val="00CF4DF9"/>
    <w:rsid w:val="00CF53D9"/>
    <w:rsid w:val="00CF5618"/>
    <w:rsid w:val="00CF580D"/>
    <w:rsid w:val="00CF595A"/>
    <w:rsid w:val="00CF63D9"/>
    <w:rsid w:val="00CF6637"/>
    <w:rsid w:val="00CF6A81"/>
    <w:rsid w:val="00CF73B9"/>
    <w:rsid w:val="00D00829"/>
    <w:rsid w:val="00D0168F"/>
    <w:rsid w:val="00D018C7"/>
    <w:rsid w:val="00D01A56"/>
    <w:rsid w:val="00D02444"/>
    <w:rsid w:val="00D02695"/>
    <w:rsid w:val="00D02DF7"/>
    <w:rsid w:val="00D03178"/>
    <w:rsid w:val="00D036D4"/>
    <w:rsid w:val="00D03CFC"/>
    <w:rsid w:val="00D04366"/>
    <w:rsid w:val="00D04659"/>
    <w:rsid w:val="00D04708"/>
    <w:rsid w:val="00D067DF"/>
    <w:rsid w:val="00D0723F"/>
    <w:rsid w:val="00D07E9F"/>
    <w:rsid w:val="00D10179"/>
    <w:rsid w:val="00D10458"/>
    <w:rsid w:val="00D1070C"/>
    <w:rsid w:val="00D10776"/>
    <w:rsid w:val="00D10FCF"/>
    <w:rsid w:val="00D11D26"/>
    <w:rsid w:val="00D12605"/>
    <w:rsid w:val="00D12948"/>
    <w:rsid w:val="00D12F41"/>
    <w:rsid w:val="00D148C1"/>
    <w:rsid w:val="00D14C3B"/>
    <w:rsid w:val="00D15482"/>
    <w:rsid w:val="00D15B87"/>
    <w:rsid w:val="00D15D9A"/>
    <w:rsid w:val="00D16493"/>
    <w:rsid w:val="00D16619"/>
    <w:rsid w:val="00D17EDD"/>
    <w:rsid w:val="00D201BB"/>
    <w:rsid w:val="00D2020A"/>
    <w:rsid w:val="00D20505"/>
    <w:rsid w:val="00D214B2"/>
    <w:rsid w:val="00D2253E"/>
    <w:rsid w:val="00D2257F"/>
    <w:rsid w:val="00D23306"/>
    <w:rsid w:val="00D23F5D"/>
    <w:rsid w:val="00D24620"/>
    <w:rsid w:val="00D2496A"/>
    <w:rsid w:val="00D24A0E"/>
    <w:rsid w:val="00D250FC"/>
    <w:rsid w:val="00D25888"/>
    <w:rsid w:val="00D25A48"/>
    <w:rsid w:val="00D26428"/>
    <w:rsid w:val="00D26E21"/>
    <w:rsid w:val="00D274E2"/>
    <w:rsid w:val="00D27CC0"/>
    <w:rsid w:val="00D27D9F"/>
    <w:rsid w:val="00D30256"/>
    <w:rsid w:val="00D30C26"/>
    <w:rsid w:val="00D316E1"/>
    <w:rsid w:val="00D3203A"/>
    <w:rsid w:val="00D3267D"/>
    <w:rsid w:val="00D327B6"/>
    <w:rsid w:val="00D32B9C"/>
    <w:rsid w:val="00D32F54"/>
    <w:rsid w:val="00D33548"/>
    <w:rsid w:val="00D34092"/>
    <w:rsid w:val="00D345CE"/>
    <w:rsid w:val="00D34A48"/>
    <w:rsid w:val="00D34BAE"/>
    <w:rsid w:val="00D34D71"/>
    <w:rsid w:val="00D3503D"/>
    <w:rsid w:val="00D36A1B"/>
    <w:rsid w:val="00D37FE1"/>
    <w:rsid w:val="00D4119A"/>
    <w:rsid w:val="00D41A5B"/>
    <w:rsid w:val="00D43923"/>
    <w:rsid w:val="00D43B7A"/>
    <w:rsid w:val="00D44283"/>
    <w:rsid w:val="00D45658"/>
    <w:rsid w:val="00D46746"/>
    <w:rsid w:val="00D501C6"/>
    <w:rsid w:val="00D50225"/>
    <w:rsid w:val="00D50698"/>
    <w:rsid w:val="00D50795"/>
    <w:rsid w:val="00D5092B"/>
    <w:rsid w:val="00D514F8"/>
    <w:rsid w:val="00D51AAB"/>
    <w:rsid w:val="00D51B86"/>
    <w:rsid w:val="00D53AA3"/>
    <w:rsid w:val="00D55C4D"/>
    <w:rsid w:val="00D55CD9"/>
    <w:rsid w:val="00D565E2"/>
    <w:rsid w:val="00D5695E"/>
    <w:rsid w:val="00D57180"/>
    <w:rsid w:val="00D60F4C"/>
    <w:rsid w:val="00D61BD4"/>
    <w:rsid w:val="00D62033"/>
    <w:rsid w:val="00D6293F"/>
    <w:rsid w:val="00D62FE5"/>
    <w:rsid w:val="00D638A4"/>
    <w:rsid w:val="00D64858"/>
    <w:rsid w:val="00D65704"/>
    <w:rsid w:val="00D65989"/>
    <w:rsid w:val="00D6699E"/>
    <w:rsid w:val="00D66C5D"/>
    <w:rsid w:val="00D70B85"/>
    <w:rsid w:val="00D71D0A"/>
    <w:rsid w:val="00D71D14"/>
    <w:rsid w:val="00D72DE4"/>
    <w:rsid w:val="00D73026"/>
    <w:rsid w:val="00D73D5D"/>
    <w:rsid w:val="00D74A6F"/>
    <w:rsid w:val="00D74E59"/>
    <w:rsid w:val="00D756A1"/>
    <w:rsid w:val="00D76739"/>
    <w:rsid w:val="00D8039A"/>
    <w:rsid w:val="00D80681"/>
    <w:rsid w:val="00D81C0C"/>
    <w:rsid w:val="00D81FA3"/>
    <w:rsid w:val="00D82817"/>
    <w:rsid w:val="00D83C59"/>
    <w:rsid w:val="00D841B7"/>
    <w:rsid w:val="00D86EBC"/>
    <w:rsid w:val="00D87096"/>
    <w:rsid w:val="00D90633"/>
    <w:rsid w:val="00D90861"/>
    <w:rsid w:val="00D90E50"/>
    <w:rsid w:val="00D90E5A"/>
    <w:rsid w:val="00D90F8B"/>
    <w:rsid w:val="00D91119"/>
    <w:rsid w:val="00D9290C"/>
    <w:rsid w:val="00D92938"/>
    <w:rsid w:val="00D933E0"/>
    <w:rsid w:val="00D94B8E"/>
    <w:rsid w:val="00D95FE1"/>
    <w:rsid w:val="00D96006"/>
    <w:rsid w:val="00D960B2"/>
    <w:rsid w:val="00D97066"/>
    <w:rsid w:val="00D977F8"/>
    <w:rsid w:val="00DA15AA"/>
    <w:rsid w:val="00DA1AE2"/>
    <w:rsid w:val="00DA1B36"/>
    <w:rsid w:val="00DA2F6F"/>
    <w:rsid w:val="00DA3305"/>
    <w:rsid w:val="00DA3838"/>
    <w:rsid w:val="00DA3AEE"/>
    <w:rsid w:val="00DA5E6D"/>
    <w:rsid w:val="00DA734F"/>
    <w:rsid w:val="00DA7AFE"/>
    <w:rsid w:val="00DB066C"/>
    <w:rsid w:val="00DB083F"/>
    <w:rsid w:val="00DB0DDF"/>
    <w:rsid w:val="00DB0DFA"/>
    <w:rsid w:val="00DB1242"/>
    <w:rsid w:val="00DB2503"/>
    <w:rsid w:val="00DB3640"/>
    <w:rsid w:val="00DB3933"/>
    <w:rsid w:val="00DB533B"/>
    <w:rsid w:val="00DB638B"/>
    <w:rsid w:val="00DB659A"/>
    <w:rsid w:val="00DB6FBE"/>
    <w:rsid w:val="00DB7745"/>
    <w:rsid w:val="00DB7800"/>
    <w:rsid w:val="00DC0696"/>
    <w:rsid w:val="00DC0AE2"/>
    <w:rsid w:val="00DC1794"/>
    <w:rsid w:val="00DC2891"/>
    <w:rsid w:val="00DC2E35"/>
    <w:rsid w:val="00DC46A0"/>
    <w:rsid w:val="00DC474A"/>
    <w:rsid w:val="00DC5B8A"/>
    <w:rsid w:val="00DC5D90"/>
    <w:rsid w:val="00DC62A7"/>
    <w:rsid w:val="00DC6D09"/>
    <w:rsid w:val="00DC752F"/>
    <w:rsid w:val="00DC7638"/>
    <w:rsid w:val="00DC7A44"/>
    <w:rsid w:val="00DC7B94"/>
    <w:rsid w:val="00DD058B"/>
    <w:rsid w:val="00DD085C"/>
    <w:rsid w:val="00DD140F"/>
    <w:rsid w:val="00DD1899"/>
    <w:rsid w:val="00DD1AE3"/>
    <w:rsid w:val="00DD23FA"/>
    <w:rsid w:val="00DD38A6"/>
    <w:rsid w:val="00DD38A9"/>
    <w:rsid w:val="00DD3D89"/>
    <w:rsid w:val="00DD411E"/>
    <w:rsid w:val="00DD498C"/>
    <w:rsid w:val="00DD5EA9"/>
    <w:rsid w:val="00DD60EC"/>
    <w:rsid w:val="00DD731D"/>
    <w:rsid w:val="00DD7832"/>
    <w:rsid w:val="00DE0F55"/>
    <w:rsid w:val="00DE1412"/>
    <w:rsid w:val="00DE1EC3"/>
    <w:rsid w:val="00DE2491"/>
    <w:rsid w:val="00DE24E9"/>
    <w:rsid w:val="00DE2A67"/>
    <w:rsid w:val="00DE37FF"/>
    <w:rsid w:val="00DE3904"/>
    <w:rsid w:val="00DE4A32"/>
    <w:rsid w:val="00DE4B5B"/>
    <w:rsid w:val="00DE51F2"/>
    <w:rsid w:val="00DE5871"/>
    <w:rsid w:val="00DE5AE2"/>
    <w:rsid w:val="00DE6364"/>
    <w:rsid w:val="00DE676B"/>
    <w:rsid w:val="00DE6ABC"/>
    <w:rsid w:val="00DE6EC6"/>
    <w:rsid w:val="00DE78CA"/>
    <w:rsid w:val="00DE7D5F"/>
    <w:rsid w:val="00DF0160"/>
    <w:rsid w:val="00DF0E5D"/>
    <w:rsid w:val="00DF1294"/>
    <w:rsid w:val="00DF190E"/>
    <w:rsid w:val="00DF21C7"/>
    <w:rsid w:val="00DF2879"/>
    <w:rsid w:val="00DF2F13"/>
    <w:rsid w:val="00DF3642"/>
    <w:rsid w:val="00DF3643"/>
    <w:rsid w:val="00DF3664"/>
    <w:rsid w:val="00DF3694"/>
    <w:rsid w:val="00DF379C"/>
    <w:rsid w:val="00DF3888"/>
    <w:rsid w:val="00DF4DD2"/>
    <w:rsid w:val="00DF51EA"/>
    <w:rsid w:val="00DF53AE"/>
    <w:rsid w:val="00DF7297"/>
    <w:rsid w:val="00E00049"/>
    <w:rsid w:val="00E0099F"/>
    <w:rsid w:val="00E0134E"/>
    <w:rsid w:val="00E01CB1"/>
    <w:rsid w:val="00E01F93"/>
    <w:rsid w:val="00E02D49"/>
    <w:rsid w:val="00E033B8"/>
    <w:rsid w:val="00E0357C"/>
    <w:rsid w:val="00E041D2"/>
    <w:rsid w:val="00E045A5"/>
    <w:rsid w:val="00E04E92"/>
    <w:rsid w:val="00E06636"/>
    <w:rsid w:val="00E06CED"/>
    <w:rsid w:val="00E071A5"/>
    <w:rsid w:val="00E07EE3"/>
    <w:rsid w:val="00E103D0"/>
    <w:rsid w:val="00E1072F"/>
    <w:rsid w:val="00E11006"/>
    <w:rsid w:val="00E11079"/>
    <w:rsid w:val="00E11251"/>
    <w:rsid w:val="00E12BAD"/>
    <w:rsid w:val="00E13947"/>
    <w:rsid w:val="00E13B54"/>
    <w:rsid w:val="00E13ED4"/>
    <w:rsid w:val="00E1501C"/>
    <w:rsid w:val="00E15DC5"/>
    <w:rsid w:val="00E16EB6"/>
    <w:rsid w:val="00E174DA"/>
    <w:rsid w:val="00E1766A"/>
    <w:rsid w:val="00E20DF5"/>
    <w:rsid w:val="00E212D8"/>
    <w:rsid w:val="00E21D50"/>
    <w:rsid w:val="00E2292C"/>
    <w:rsid w:val="00E22962"/>
    <w:rsid w:val="00E22CD7"/>
    <w:rsid w:val="00E238B1"/>
    <w:rsid w:val="00E23A00"/>
    <w:rsid w:val="00E23D90"/>
    <w:rsid w:val="00E24083"/>
    <w:rsid w:val="00E245D5"/>
    <w:rsid w:val="00E246FA"/>
    <w:rsid w:val="00E25A3A"/>
    <w:rsid w:val="00E25EAE"/>
    <w:rsid w:val="00E268B8"/>
    <w:rsid w:val="00E27464"/>
    <w:rsid w:val="00E27965"/>
    <w:rsid w:val="00E27C6A"/>
    <w:rsid w:val="00E3045C"/>
    <w:rsid w:val="00E3138A"/>
    <w:rsid w:val="00E329EB"/>
    <w:rsid w:val="00E33B14"/>
    <w:rsid w:val="00E355F2"/>
    <w:rsid w:val="00E35F45"/>
    <w:rsid w:val="00E365B8"/>
    <w:rsid w:val="00E37EC3"/>
    <w:rsid w:val="00E40001"/>
    <w:rsid w:val="00E4035F"/>
    <w:rsid w:val="00E406F7"/>
    <w:rsid w:val="00E41A40"/>
    <w:rsid w:val="00E42C1C"/>
    <w:rsid w:val="00E43527"/>
    <w:rsid w:val="00E437E4"/>
    <w:rsid w:val="00E443D0"/>
    <w:rsid w:val="00E4446B"/>
    <w:rsid w:val="00E44521"/>
    <w:rsid w:val="00E44C6F"/>
    <w:rsid w:val="00E44C79"/>
    <w:rsid w:val="00E44C85"/>
    <w:rsid w:val="00E45105"/>
    <w:rsid w:val="00E452A1"/>
    <w:rsid w:val="00E45D06"/>
    <w:rsid w:val="00E473F7"/>
    <w:rsid w:val="00E47844"/>
    <w:rsid w:val="00E47AD6"/>
    <w:rsid w:val="00E47D22"/>
    <w:rsid w:val="00E50EF3"/>
    <w:rsid w:val="00E51D9B"/>
    <w:rsid w:val="00E5215F"/>
    <w:rsid w:val="00E5239D"/>
    <w:rsid w:val="00E52500"/>
    <w:rsid w:val="00E536FF"/>
    <w:rsid w:val="00E53B98"/>
    <w:rsid w:val="00E544AB"/>
    <w:rsid w:val="00E544E1"/>
    <w:rsid w:val="00E5582D"/>
    <w:rsid w:val="00E56154"/>
    <w:rsid w:val="00E5694B"/>
    <w:rsid w:val="00E57796"/>
    <w:rsid w:val="00E57CFE"/>
    <w:rsid w:val="00E57DAD"/>
    <w:rsid w:val="00E601E8"/>
    <w:rsid w:val="00E616D8"/>
    <w:rsid w:val="00E61B47"/>
    <w:rsid w:val="00E62182"/>
    <w:rsid w:val="00E63242"/>
    <w:rsid w:val="00E63C33"/>
    <w:rsid w:val="00E65114"/>
    <w:rsid w:val="00E659FF"/>
    <w:rsid w:val="00E66ECE"/>
    <w:rsid w:val="00E67476"/>
    <w:rsid w:val="00E700A0"/>
    <w:rsid w:val="00E71A6B"/>
    <w:rsid w:val="00E71B35"/>
    <w:rsid w:val="00E71C90"/>
    <w:rsid w:val="00E733AF"/>
    <w:rsid w:val="00E74859"/>
    <w:rsid w:val="00E74C7D"/>
    <w:rsid w:val="00E7543C"/>
    <w:rsid w:val="00E760CC"/>
    <w:rsid w:val="00E769B4"/>
    <w:rsid w:val="00E7713E"/>
    <w:rsid w:val="00E77286"/>
    <w:rsid w:val="00E808CA"/>
    <w:rsid w:val="00E817FA"/>
    <w:rsid w:val="00E824A0"/>
    <w:rsid w:val="00E82EAC"/>
    <w:rsid w:val="00E83390"/>
    <w:rsid w:val="00E84589"/>
    <w:rsid w:val="00E84C3F"/>
    <w:rsid w:val="00E86378"/>
    <w:rsid w:val="00E864B7"/>
    <w:rsid w:val="00E86835"/>
    <w:rsid w:val="00E86873"/>
    <w:rsid w:val="00E924E5"/>
    <w:rsid w:val="00E934F8"/>
    <w:rsid w:val="00E950D6"/>
    <w:rsid w:val="00E95140"/>
    <w:rsid w:val="00E954E9"/>
    <w:rsid w:val="00E957B5"/>
    <w:rsid w:val="00E95BE7"/>
    <w:rsid w:val="00E95CE7"/>
    <w:rsid w:val="00E96FA1"/>
    <w:rsid w:val="00E973FE"/>
    <w:rsid w:val="00E975C6"/>
    <w:rsid w:val="00EA197D"/>
    <w:rsid w:val="00EA1D08"/>
    <w:rsid w:val="00EA429D"/>
    <w:rsid w:val="00EA5FDB"/>
    <w:rsid w:val="00EA60A1"/>
    <w:rsid w:val="00EA6697"/>
    <w:rsid w:val="00EA7701"/>
    <w:rsid w:val="00EB00B1"/>
    <w:rsid w:val="00EB0CEB"/>
    <w:rsid w:val="00EB1DA7"/>
    <w:rsid w:val="00EB23FE"/>
    <w:rsid w:val="00EB2FA2"/>
    <w:rsid w:val="00EB5463"/>
    <w:rsid w:val="00EB5716"/>
    <w:rsid w:val="00EB7178"/>
    <w:rsid w:val="00EC15A8"/>
    <w:rsid w:val="00EC16C5"/>
    <w:rsid w:val="00EC1D8F"/>
    <w:rsid w:val="00EC304F"/>
    <w:rsid w:val="00EC33FC"/>
    <w:rsid w:val="00EC38D2"/>
    <w:rsid w:val="00EC3D23"/>
    <w:rsid w:val="00EC3E3E"/>
    <w:rsid w:val="00EC4B7F"/>
    <w:rsid w:val="00EC5033"/>
    <w:rsid w:val="00EC5904"/>
    <w:rsid w:val="00EC62A2"/>
    <w:rsid w:val="00EC719A"/>
    <w:rsid w:val="00EC753F"/>
    <w:rsid w:val="00EC7E63"/>
    <w:rsid w:val="00EC7F8B"/>
    <w:rsid w:val="00ED0E9A"/>
    <w:rsid w:val="00ED205F"/>
    <w:rsid w:val="00ED22A6"/>
    <w:rsid w:val="00ED2BCD"/>
    <w:rsid w:val="00ED2C31"/>
    <w:rsid w:val="00ED2EEA"/>
    <w:rsid w:val="00ED33AC"/>
    <w:rsid w:val="00ED3728"/>
    <w:rsid w:val="00ED3BCC"/>
    <w:rsid w:val="00ED3C01"/>
    <w:rsid w:val="00ED4256"/>
    <w:rsid w:val="00ED45BD"/>
    <w:rsid w:val="00ED4B38"/>
    <w:rsid w:val="00ED4DA2"/>
    <w:rsid w:val="00ED4DAD"/>
    <w:rsid w:val="00ED50A6"/>
    <w:rsid w:val="00ED584C"/>
    <w:rsid w:val="00ED5999"/>
    <w:rsid w:val="00ED74E2"/>
    <w:rsid w:val="00EE0213"/>
    <w:rsid w:val="00EE0972"/>
    <w:rsid w:val="00EE1283"/>
    <w:rsid w:val="00EE1C90"/>
    <w:rsid w:val="00EE1D05"/>
    <w:rsid w:val="00EE2205"/>
    <w:rsid w:val="00EE269A"/>
    <w:rsid w:val="00EE2B80"/>
    <w:rsid w:val="00EE3008"/>
    <w:rsid w:val="00EE3937"/>
    <w:rsid w:val="00EE4649"/>
    <w:rsid w:val="00EE4D6B"/>
    <w:rsid w:val="00EE5055"/>
    <w:rsid w:val="00EE5DDA"/>
    <w:rsid w:val="00EE605E"/>
    <w:rsid w:val="00EE6422"/>
    <w:rsid w:val="00EE6470"/>
    <w:rsid w:val="00EE6690"/>
    <w:rsid w:val="00EE691C"/>
    <w:rsid w:val="00EE72DF"/>
    <w:rsid w:val="00EE74AB"/>
    <w:rsid w:val="00EE792A"/>
    <w:rsid w:val="00EF011F"/>
    <w:rsid w:val="00EF0A29"/>
    <w:rsid w:val="00EF0F44"/>
    <w:rsid w:val="00EF1AB9"/>
    <w:rsid w:val="00EF2C12"/>
    <w:rsid w:val="00EF2EFB"/>
    <w:rsid w:val="00EF45F5"/>
    <w:rsid w:val="00EF4C89"/>
    <w:rsid w:val="00EF5902"/>
    <w:rsid w:val="00EF5922"/>
    <w:rsid w:val="00EF6240"/>
    <w:rsid w:val="00EF7364"/>
    <w:rsid w:val="00EF74D8"/>
    <w:rsid w:val="00EF7B4F"/>
    <w:rsid w:val="00F0141F"/>
    <w:rsid w:val="00F01825"/>
    <w:rsid w:val="00F01EF9"/>
    <w:rsid w:val="00F02F8F"/>
    <w:rsid w:val="00F04361"/>
    <w:rsid w:val="00F043A6"/>
    <w:rsid w:val="00F0442F"/>
    <w:rsid w:val="00F04D03"/>
    <w:rsid w:val="00F0501D"/>
    <w:rsid w:val="00F0554C"/>
    <w:rsid w:val="00F06232"/>
    <w:rsid w:val="00F077C5"/>
    <w:rsid w:val="00F07D1B"/>
    <w:rsid w:val="00F11342"/>
    <w:rsid w:val="00F113C2"/>
    <w:rsid w:val="00F12E85"/>
    <w:rsid w:val="00F13416"/>
    <w:rsid w:val="00F135BE"/>
    <w:rsid w:val="00F13BBF"/>
    <w:rsid w:val="00F13D24"/>
    <w:rsid w:val="00F141CC"/>
    <w:rsid w:val="00F14951"/>
    <w:rsid w:val="00F16321"/>
    <w:rsid w:val="00F166C0"/>
    <w:rsid w:val="00F176C7"/>
    <w:rsid w:val="00F17E67"/>
    <w:rsid w:val="00F203B7"/>
    <w:rsid w:val="00F20401"/>
    <w:rsid w:val="00F20A61"/>
    <w:rsid w:val="00F20D55"/>
    <w:rsid w:val="00F20F62"/>
    <w:rsid w:val="00F23152"/>
    <w:rsid w:val="00F23315"/>
    <w:rsid w:val="00F2394A"/>
    <w:rsid w:val="00F23A90"/>
    <w:rsid w:val="00F23B74"/>
    <w:rsid w:val="00F24FC3"/>
    <w:rsid w:val="00F24FF4"/>
    <w:rsid w:val="00F258D9"/>
    <w:rsid w:val="00F277D7"/>
    <w:rsid w:val="00F27CC8"/>
    <w:rsid w:val="00F3030D"/>
    <w:rsid w:val="00F3065F"/>
    <w:rsid w:val="00F30887"/>
    <w:rsid w:val="00F3182E"/>
    <w:rsid w:val="00F318CF"/>
    <w:rsid w:val="00F31BD3"/>
    <w:rsid w:val="00F31F5D"/>
    <w:rsid w:val="00F326F9"/>
    <w:rsid w:val="00F3280D"/>
    <w:rsid w:val="00F33343"/>
    <w:rsid w:val="00F338C9"/>
    <w:rsid w:val="00F34850"/>
    <w:rsid w:val="00F34EAF"/>
    <w:rsid w:val="00F3594C"/>
    <w:rsid w:val="00F36429"/>
    <w:rsid w:val="00F36669"/>
    <w:rsid w:val="00F40C9E"/>
    <w:rsid w:val="00F40EE1"/>
    <w:rsid w:val="00F41344"/>
    <w:rsid w:val="00F4174B"/>
    <w:rsid w:val="00F41CBD"/>
    <w:rsid w:val="00F42190"/>
    <w:rsid w:val="00F42756"/>
    <w:rsid w:val="00F42C26"/>
    <w:rsid w:val="00F4328E"/>
    <w:rsid w:val="00F43E72"/>
    <w:rsid w:val="00F4538A"/>
    <w:rsid w:val="00F46789"/>
    <w:rsid w:val="00F4768F"/>
    <w:rsid w:val="00F4773B"/>
    <w:rsid w:val="00F4782D"/>
    <w:rsid w:val="00F5069C"/>
    <w:rsid w:val="00F506A4"/>
    <w:rsid w:val="00F50AA5"/>
    <w:rsid w:val="00F51290"/>
    <w:rsid w:val="00F52E5D"/>
    <w:rsid w:val="00F534EC"/>
    <w:rsid w:val="00F53C16"/>
    <w:rsid w:val="00F546AB"/>
    <w:rsid w:val="00F54C7D"/>
    <w:rsid w:val="00F56074"/>
    <w:rsid w:val="00F566C0"/>
    <w:rsid w:val="00F56D47"/>
    <w:rsid w:val="00F57374"/>
    <w:rsid w:val="00F57485"/>
    <w:rsid w:val="00F57DE8"/>
    <w:rsid w:val="00F60104"/>
    <w:rsid w:val="00F60637"/>
    <w:rsid w:val="00F60D81"/>
    <w:rsid w:val="00F629E0"/>
    <w:rsid w:val="00F62E74"/>
    <w:rsid w:val="00F62F55"/>
    <w:rsid w:val="00F63005"/>
    <w:rsid w:val="00F63A35"/>
    <w:rsid w:val="00F63B13"/>
    <w:rsid w:val="00F63FA6"/>
    <w:rsid w:val="00F64391"/>
    <w:rsid w:val="00F64C00"/>
    <w:rsid w:val="00F653F6"/>
    <w:rsid w:val="00F65FF8"/>
    <w:rsid w:val="00F66451"/>
    <w:rsid w:val="00F66881"/>
    <w:rsid w:val="00F66E13"/>
    <w:rsid w:val="00F6726F"/>
    <w:rsid w:val="00F675E4"/>
    <w:rsid w:val="00F70734"/>
    <w:rsid w:val="00F70EA1"/>
    <w:rsid w:val="00F71134"/>
    <w:rsid w:val="00F71CD9"/>
    <w:rsid w:val="00F7231E"/>
    <w:rsid w:val="00F724DD"/>
    <w:rsid w:val="00F74580"/>
    <w:rsid w:val="00F75694"/>
    <w:rsid w:val="00F7574A"/>
    <w:rsid w:val="00F758F4"/>
    <w:rsid w:val="00F75CEF"/>
    <w:rsid w:val="00F75D79"/>
    <w:rsid w:val="00F7667C"/>
    <w:rsid w:val="00F767B5"/>
    <w:rsid w:val="00F76920"/>
    <w:rsid w:val="00F80F5A"/>
    <w:rsid w:val="00F811A1"/>
    <w:rsid w:val="00F82552"/>
    <w:rsid w:val="00F8269F"/>
    <w:rsid w:val="00F8286A"/>
    <w:rsid w:val="00F82CC1"/>
    <w:rsid w:val="00F82E7D"/>
    <w:rsid w:val="00F83161"/>
    <w:rsid w:val="00F83F3F"/>
    <w:rsid w:val="00F84F97"/>
    <w:rsid w:val="00F85164"/>
    <w:rsid w:val="00F852B1"/>
    <w:rsid w:val="00F856E9"/>
    <w:rsid w:val="00F856FC"/>
    <w:rsid w:val="00F85B1C"/>
    <w:rsid w:val="00F85B40"/>
    <w:rsid w:val="00F866A2"/>
    <w:rsid w:val="00F870EA"/>
    <w:rsid w:val="00F8752C"/>
    <w:rsid w:val="00F8764E"/>
    <w:rsid w:val="00F87A4F"/>
    <w:rsid w:val="00F90134"/>
    <w:rsid w:val="00F90272"/>
    <w:rsid w:val="00F90698"/>
    <w:rsid w:val="00F91390"/>
    <w:rsid w:val="00F9179B"/>
    <w:rsid w:val="00F9190F"/>
    <w:rsid w:val="00F92FC8"/>
    <w:rsid w:val="00F93876"/>
    <w:rsid w:val="00F93F6C"/>
    <w:rsid w:val="00F94C4F"/>
    <w:rsid w:val="00F962E4"/>
    <w:rsid w:val="00F962EE"/>
    <w:rsid w:val="00F96567"/>
    <w:rsid w:val="00F9656F"/>
    <w:rsid w:val="00F97066"/>
    <w:rsid w:val="00F97673"/>
    <w:rsid w:val="00FA0AF3"/>
    <w:rsid w:val="00FA24D1"/>
    <w:rsid w:val="00FA2CDD"/>
    <w:rsid w:val="00FA2F2E"/>
    <w:rsid w:val="00FA2F68"/>
    <w:rsid w:val="00FA36B8"/>
    <w:rsid w:val="00FA3C98"/>
    <w:rsid w:val="00FA4148"/>
    <w:rsid w:val="00FA502E"/>
    <w:rsid w:val="00FA5CBF"/>
    <w:rsid w:val="00FA6B0D"/>
    <w:rsid w:val="00FA7137"/>
    <w:rsid w:val="00FA7BCC"/>
    <w:rsid w:val="00FB043A"/>
    <w:rsid w:val="00FB165D"/>
    <w:rsid w:val="00FB16AB"/>
    <w:rsid w:val="00FB18D0"/>
    <w:rsid w:val="00FB41DD"/>
    <w:rsid w:val="00FB459B"/>
    <w:rsid w:val="00FB45A1"/>
    <w:rsid w:val="00FB62C5"/>
    <w:rsid w:val="00FB632C"/>
    <w:rsid w:val="00FB637D"/>
    <w:rsid w:val="00FB7043"/>
    <w:rsid w:val="00FB76AB"/>
    <w:rsid w:val="00FB77AA"/>
    <w:rsid w:val="00FC1025"/>
    <w:rsid w:val="00FC3105"/>
    <w:rsid w:val="00FC3469"/>
    <w:rsid w:val="00FC459A"/>
    <w:rsid w:val="00FC4707"/>
    <w:rsid w:val="00FC566A"/>
    <w:rsid w:val="00FC578F"/>
    <w:rsid w:val="00FC61A8"/>
    <w:rsid w:val="00FC64D6"/>
    <w:rsid w:val="00FC74DF"/>
    <w:rsid w:val="00FD0472"/>
    <w:rsid w:val="00FD0E87"/>
    <w:rsid w:val="00FD0F57"/>
    <w:rsid w:val="00FD1FA2"/>
    <w:rsid w:val="00FD32C6"/>
    <w:rsid w:val="00FD3621"/>
    <w:rsid w:val="00FD3C66"/>
    <w:rsid w:val="00FD3EC8"/>
    <w:rsid w:val="00FD4F05"/>
    <w:rsid w:val="00FD5491"/>
    <w:rsid w:val="00FD5DC4"/>
    <w:rsid w:val="00FE000A"/>
    <w:rsid w:val="00FE0346"/>
    <w:rsid w:val="00FE049A"/>
    <w:rsid w:val="00FE096F"/>
    <w:rsid w:val="00FE0D4D"/>
    <w:rsid w:val="00FE1B7F"/>
    <w:rsid w:val="00FE1FC4"/>
    <w:rsid w:val="00FE3843"/>
    <w:rsid w:val="00FE4098"/>
    <w:rsid w:val="00FE4793"/>
    <w:rsid w:val="00FE482C"/>
    <w:rsid w:val="00FE5219"/>
    <w:rsid w:val="00FE55BE"/>
    <w:rsid w:val="00FE617D"/>
    <w:rsid w:val="00FE6341"/>
    <w:rsid w:val="00FE7C57"/>
    <w:rsid w:val="00FF122A"/>
    <w:rsid w:val="00FF1A8E"/>
    <w:rsid w:val="00FF23EE"/>
    <w:rsid w:val="00FF2677"/>
    <w:rsid w:val="00FF2705"/>
    <w:rsid w:val="00FF29A0"/>
    <w:rsid w:val="00FF29F2"/>
    <w:rsid w:val="00FF2B0E"/>
    <w:rsid w:val="00FF3017"/>
    <w:rsid w:val="00FF3DAB"/>
    <w:rsid w:val="00FF3F58"/>
    <w:rsid w:val="00FF53D3"/>
    <w:rsid w:val="00FF5765"/>
    <w:rsid w:val="00FF578B"/>
    <w:rsid w:val="00FF5CCE"/>
    <w:rsid w:val="00FF6CF6"/>
    <w:rsid w:val="00FF70D2"/>
    <w:rsid w:val="00FF7645"/>
    <w:rsid w:val="00FF7B9D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773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11" w:unhideWhenUsed="0" w:qFormat="1"/>
    <w:lsdException w:name="Date" w:uiPriority="0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89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0B5136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0B5136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792CD7"/>
    <w:pPr>
      <w:spacing w:before="120"/>
      <w:ind w:left="454"/>
      <w:outlineLvl w:val="4"/>
    </w:pPr>
    <w:rPr>
      <w:rFonts w:ascii="Arial" w:hAnsi="Arial" w:cs="Arial"/>
      <w:b/>
      <w:bCs/>
      <w:color w:val="800000"/>
      <w:lang w:val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B5136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0B5136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0B5136"/>
    <w:rPr>
      <w:rFonts w:ascii="Arial" w:hAnsi="Arial"/>
      <w:b/>
      <w:bCs/>
      <w:i/>
      <w:iCs/>
      <w:color w:val="333300"/>
      <w:sz w:val="22"/>
      <w:szCs w:val="24"/>
      <w:lang w:val="de-CH"/>
    </w:rPr>
  </w:style>
  <w:style w:type="character" w:customStyle="1" w:styleId="berschrift5Zchn">
    <w:name w:val="Überschrift 5 Zchn"/>
    <w:link w:val="berschrift5"/>
    <w:uiPriority w:val="99"/>
    <w:locked/>
    <w:rsid w:val="00792CD7"/>
    <w:rPr>
      <w:rFonts w:ascii="Arial" w:hAnsi="Arial" w:cs="Arial"/>
      <w:b/>
      <w:bCs/>
      <w:color w:val="800000"/>
      <w:sz w:val="21"/>
      <w:szCs w:val="24"/>
    </w:rPr>
  </w:style>
  <w:style w:type="character" w:customStyle="1" w:styleId="berschrift6Zchn">
    <w:name w:val="Überschrift 6 Zchn"/>
    <w:link w:val="berschrift6"/>
    <w:uiPriority w:val="99"/>
    <w:rsid w:val="000B5136"/>
    <w:rPr>
      <w:rFonts w:ascii="Arial" w:hAnsi="Arial" w:cs="Arial"/>
      <w:b/>
      <w:bCs/>
      <w:i/>
      <w:iCs/>
      <w:spacing w:val="20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qFormat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qFormat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qFormat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uiPriority w:val="99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uiPriority w:val="99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3A36D3"/>
    <w:pPr>
      <w:overflowPunct w:val="0"/>
      <w:autoSpaceDE w:val="0"/>
      <w:autoSpaceDN w:val="0"/>
      <w:adjustRightInd w:val="0"/>
      <w:textAlignment w:val="baseline"/>
    </w:pPr>
    <w:rPr>
      <w:b/>
      <w:sz w:val="24"/>
      <w:lang w:val="de-DE"/>
    </w:rPr>
  </w:style>
  <w:style w:type="character" w:customStyle="1" w:styleId="Herausstellen">
    <w:name w:val="Herausstellen"/>
    <w:uiPriority w:val="20"/>
    <w:qFormat/>
    <w:rsid w:val="003A36D3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2">
    <w:name w:val="index 2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3">
    <w:name w:val="index 3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4">
    <w:name w:val="index 4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5">
    <w:name w:val="index 5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6">
    <w:name w:val="index 6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7">
    <w:name w:val="index 7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8">
    <w:name w:val="index 8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9">
    <w:name w:val="index 9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berschrift">
    <w:name w:val="index heading"/>
    <w:basedOn w:val="Standard"/>
    <w:next w:val="Index1"/>
    <w:uiPriority w:val="99"/>
    <w:unhideWhenUsed/>
    <w:rsid w:val="003A36D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  <w:lang w:val="de-DE"/>
    </w:rPr>
  </w:style>
  <w:style w:type="paragraph" w:customStyle="1" w:styleId="p3">
    <w:name w:val="p3"/>
    <w:basedOn w:val="Standard"/>
    <w:rsid w:val="003A36D3"/>
    <w:pPr>
      <w:shd w:val="clear" w:color="auto" w:fill="000000"/>
    </w:pPr>
    <w:rPr>
      <w:sz w:val="18"/>
      <w:szCs w:val="18"/>
      <w:lang w:val="de-DE"/>
    </w:rPr>
  </w:style>
  <w:style w:type="character" w:customStyle="1" w:styleId="s2">
    <w:name w:val="s2"/>
    <w:rsid w:val="003A36D3"/>
    <w:rPr>
      <w:color w:val="0433FF"/>
      <w:u w:val="single"/>
    </w:rPr>
  </w:style>
  <w:style w:type="paragraph" w:customStyle="1" w:styleId="p4">
    <w:name w:val="p4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5">
    <w:name w:val="p5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6">
    <w:name w:val="p6"/>
    <w:basedOn w:val="Standard"/>
    <w:rsid w:val="003A36D3"/>
    <w:rPr>
      <w:sz w:val="18"/>
      <w:szCs w:val="18"/>
      <w:lang w:val="de-DE"/>
    </w:rPr>
  </w:style>
  <w:style w:type="character" w:customStyle="1" w:styleId="apple-tab-span">
    <w:name w:val="apple-tab-span"/>
    <w:rsid w:val="003A36D3"/>
  </w:style>
  <w:style w:type="paragraph" w:customStyle="1" w:styleId="p7">
    <w:name w:val="p7"/>
    <w:basedOn w:val="Standard"/>
    <w:rsid w:val="003A36D3"/>
    <w:pPr>
      <w:spacing w:before="135"/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8">
    <w:name w:val="p8"/>
    <w:basedOn w:val="Standard"/>
    <w:rsid w:val="003A36D3"/>
    <w:pPr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9">
    <w:name w:val="p9"/>
    <w:basedOn w:val="Standard"/>
    <w:rsid w:val="003A36D3"/>
    <w:pPr>
      <w:spacing w:before="135"/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0">
    <w:name w:val="p10"/>
    <w:basedOn w:val="Standard"/>
    <w:rsid w:val="003A36D3"/>
    <w:pPr>
      <w:ind w:left="108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1">
    <w:name w:val="p11"/>
    <w:basedOn w:val="Standard"/>
    <w:rsid w:val="003A36D3"/>
    <w:pPr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2">
    <w:name w:val="p12"/>
    <w:basedOn w:val="Standard"/>
    <w:rsid w:val="003A36D3"/>
    <w:pPr>
      <w:ind w:firstLine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3">
    <w:name w:val="p13"/>
    <w:basedOn w:val="Standard"/>
    <w:rsid w:val="003A36D3"/>
    <w:rPr>
      <w:sz w:val="18"/>
      <w:szCs w:val="18"/>
      <w:lang w:val="de-DE"/>
    </w:rPr>
  </w:style>
  <w:style w:type="character" w:customStyle="1" w:styleId="s3">
    <w:name w:val="s3"/>
    <w:rsid w:val="003A36D3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3A36D3"/>
    <w:rPr>
      <w:color w:val="0433FF"/>
      <w:u w:val="single"/>
    </w:rPr>
  </w:style>
  <w:style w:type="character" w:customStyle="1" w:styleId="Absatzstandardschriftart">
    <w:name w:val="Absatzstandardschriftart"/>
    <w:semiHidden/>
    <w:rsid w:val="003A36D3"/>
  </w:style>
  <w:style w:type="character" w:customStyle="1" w:styleId="1">
    <w:name w:val="1"/>
    <w:semiHidden/>
    <w:rsid w:val="003A36D3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paragraph" w:customStyle="1" w:styleId="KeinAbsatzformat">
    <w:name w:val="[Kein Absatzformat]"/>
    <w:rsid w:val="00C12F5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en-US"/>
    </w:rPr>
  </w:style>
  <w:style w:type="paragraph" w:customStyle="1" w:styleId="Text0">
    <w:name w:val="Text 0"/>
    <w:basedOn w:val="Text"/>
    <w:uiPriority w:val="99"/>
    <w:rsid w:val="00C12F5A"/>
    <w:pPr>
      <w:spacing w:line="220" w:lineRule="atLeast"/>
      <w:ind w:firstLine="0"/>
    </w:pPr>
  </w:style>
  <w:style w:type="paragraph" w:customStyle="1" w:styleId="Text">
    <w:name w:val="Text"/>
    <w:basedOn w:val="KeinAbsatzformat"/>
    <w:uiPriority w:val="99"/>
    <w:rsid w:val="00C12F5A"/>
    <w:pPr>
      <w:ind w:firstLine="454"/>
      <w:jc w:val="both"/>
    </w:pPr>
    <w:rPr>
      <w:rFonts w:ascii="MorePro-Book" w:hAnsi="MorePro-Book" w:cs="MorePro-Book"/>
      <w:sz w:val="20"/>
      <w:szCs w:val="20"/>
    </w:rPr>
  </w:style>
  <w:style w:type="paragraph" w:customStyle="1" w:styleId="Kapitelgliederung">
    <w:name w:val="Kapitelgliederung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360" w:after="120" w:line="34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Vers">
    <w:name w:val="Vers"/>
    <w:basedOn w:val="Text"/>
    <w:next w:val="Text0"/>
    <w:uiPriority w:val="99"/>
    <w:rsid w:val="00C12F5A"/>
    <w:pPr>
      <w:spacing w:line="260" w:lineRule="atLeast"/>
      <w:ind w:left="454" w:firstLine="0"/>
      <w:jc w:val="left"/>
    </w:pPr>
    <w:rPr>
      <w:rFonts w:ascii="MorePro-BookItalic" w:hAnsi="MorePro-BookItalic" w:cs="MorePro-BookItalic"/>
      <w:i/>
      <w:iCs/>
    </w:rPr>
  </w:style>
  <w:style w:type="paragraph" w:customStyle="1" w:styleId="Aufzhlung">
    <w:name w:val="Aufzählung"/>
    <w:basedOn w:val="Text"/>
    <w:uiPriority w:val="99"/>
    <w:rsid w:val="00C12F5A"/>
    <w:pPr>
      <w:ind w:left="227" w:hanging="227"/>
      <w:jc w:val="left"/>
    </w:pPr>
  </w:style>
  <w:style w:type="paragraph" w:customStyle="1" w:styleId="Tabelentextb">
    <w:name w:val="Tabelentext Üb"/>
    <w:basedOn w:val="Tabelentext"/>
    <w:uiPriority w:val="99"/>
    <w:rsid w:val="00C12F5A"/>
    <w:rPr>
      <w:rFonts w:ascii="Neue Haas Unica W1G Black" w:hAnsi="Neue Haas Unica W1G Black" w:cs="Neue Haas Unica W1G Black"/>
    </w:rPr>
  </w:style>
  <w:style w:type="paragraph" w:customStyle="1" w:styleId="Tabelentext">
    <w:name w:val="Tabelentext"/>
    <w:basedOn w:val="KeinAbsatzformat"/>
    <w:uiPriority w:val="99"/>
    <w:rsid w:val="00C12F5A"/>
    <w:pPr>
      <w:spacing w:line="220" w:lineRule="atLeast"/>
    </w:pPr>
    <w:rPr>
      <w:rFonts w:ascii="Neue Haas Unica W1G" w:hAnsi="Neue Haas Unica W1G" w:cs="Neue Haas Unica W1G"/>
      <w:sz w:val="18"/>
      <w:szCs w:val="18"/>
    </w:rPr>
  </w:style>
  <w:style w:type="character" w:customStyle="1" w:styleId="Buchstabehochgestellt">
    <w:name w:val="Buchstabe hochgestellt"/>
    <w:uiPriority w:val="99"/>
    <w:rsid w:val="00C12F5A"/>
    <w:rPr>
      <w:vertAlign w:val="superscript"/>
    </w:rPr>
  </w:style>
  <w:style w:type="character" w:customStyle="1" w:styleId="ZahlenimVers">
    <w:name w:val="Zahlen im Vers"/>
    <w:uiPriority w:val="99"/>
    <w:rsid w:val="00C12F5A"/>
    <w:rPr>
      <w:rFonts w:ascii="GoodPro-WideNews" w:hAnsi="GoodPro-WideNews" w:cs="GoodPro-WideNews"/>
      <w:vertAlign w:val="superscript"/>
    </w:rPr>
  </w:style>
  <w:style w:type="character" w:customStyle="1" w:styleId="Bold">
    <w:name w:val="Bold"/>
    <w:uiPriority w:val="99"/>
    <w:rsid w:val="00C12F5A"/>
    <w:rPr>
      <w:rFonts w:ascii="Neue Haas Unica W1G" w:hAnsi="Neue Haas Unica W1G" w:cs="Neue Haas Unica W1G"/>
      <w:b/>
      <w:bCs/>
      <w:color w:val="000000"/>
      <w:sz w:val="20"/>
      <w:szCs w:val="20"/>
    </w:rPr>
  </w:style>
  <w:style w:type="character" w:customStyle="1" w:styleId="kursiv">
    <w:name w:val="kursiv"/>
    <w:uiPriority w:val="99"/>
    <w:rsid w:val="00C12F5A"/>
    <w:rPr>
      <w:rFonts w:ascii="MorePro-BookItalic" w:hAnsi="MorePro-BookItalic" w:cs="MorePro-BookItalic"/>
      <w:i/>
      <w:iCs/>
      <w:sz w:val="20"/>
      <w:szCs w:val="20"/>
    </w:rPr>
  </w:style>
  <w:style w:type="character" w:customStyle="1" w:styleId="Versein">
    <w:name w:val="Verse in Ü"/>
    <w:uiPriority w:val="99"/>
    <w:rsid w:val="00C12F5A"/>
    <w:rPr>
      <w:rFonts w:ascii="Neue Haas Unica W1G Light" w:hAnsi="Neue Haas Unica W1G Light" w:cs="Neue Haas Unica W1G Light"/>
      <w:caps/>
      <w:sz w:val="20"/>
      <w:szCs w:val="20"/>
    </w:rPr>
  </w:style>
  <w:style w:type="paragraph" w:customStyle="1" w:styleId="AufzhlungBuchstaben">
    <w:name w:val="Aufzählung Buchstaben"/>
    <w:basedOn w:val="Text01"/>
    <w:uiPriority w:val="99"/>
    <w:rsid w:val="00C12F5A"/>
    <w:pPr>
      <w:spacing w:before="0"/>
      <w:ind w:left="360" w:hanging="360"/>
      <w:jc w:val="left"/>
    </w:pPr>
    <w:rPr>
      <w:rFonts w:ascii="Neue Haas Unica W1G" w:hAnsi="Neue Haas Unica W1G" w:cs="Neue Haas Unica W1G"/>
      <w:b/>
      <w:bCs/>
    </w:rPr>
  </w:style>
  <w:style w:type="paragraph" w:customStyle="1" w:styleId="Text01">
    <w:name w:val="Text 0 +1"/>
    <w:basedOn w:val="Text"/>
    <w:uiPriority w:val="99"/>
    <w:rsid w:val="00C12F5A"/>
    <w:pPr>
      <w:spacing w:before="57"/>
      <w:ind w:firstLine="0"/>
    </w:pPr>
  </w:style>
  <w:style w:type="paragraph" w:customStyle="1" w:styleId="GliederungUnterpunkt">
    <w:name w:val="Gliederung Unterpunkt"/>
    <w:basedOn w:val="Aufzhlung"/>
    <w:uiPriority w:val="99"/>
    <w:rsid w:val="00C12F5A"/>
    <w:pPr>
      <w:ind w:left="567"/>
    </w:pPr>
  </w:style>
  <w:style w:type="character" w:customStyle="1" w:styleId="Buchstabehochinb">
    <w:name w:val="Buchstabe hoch in Üb"/>
    <w:uiPriority w:val="99"/>
    <w:rsid w:val="00C12F5A"/>
    <w:rPr>
      <w:rFonts w:ascii="Neue Haas Unica W1G Light" w:hAnsi="Neue Haas Unica W1G Light" w:cs="Neue Haas Unica W1G Light"/>
      <w:sz w:val="24"/>
      <w:szCs w:val="24"/>
      <w:vertAlign w:val="superscript"/>
    </w:rPr>
  </w:style>
  <w:style w:type="paragraph" w:customStyle="1" w:styleId="Vers1">
    <w:name w:val="Vers +1"/>
    <w:basedOn w:val="Vers"/>
    <w:next w:val="Text0"/>
    <w:uiPriority w:val="99"/>
    <w:rsid w:val="00C12F5A"/>
    <w:pPr>
      <w:keepNext/>
      <w:spacing w:before="57"/>
    </w:pPr>
  </w:style>
  <w:style w:type="paragraph" w:customStyle="1" w:styleId="berschrift2nach1">
    <w:name w:val="Überschrift 2 nach Ü1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0" w:after="340" w:line="40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AufzhlungZahlen">
    <w:name w:val="Aufzählung Zahlen"/>
    <w:basedOn w:val="Text"/>
    <w:uiPriority w:val="99"/>
    <w:rsid w:val="00C12F5A"/>
    <w:pPr>
      <w:ind w:left="227" w:hanging="227"/>
      <w:jc w:val="left"/>
    </w:pPr>
  </w:style>
  <w:style w:type="paragraph" w:customStyle="1" w:styleId="Anmerkung">
    <w:name w:val="Anmerkung"/>
    <w:basedOn w:val="Text0"/>
    <w:uiPriority w:val="99"/>
    <w:rsid w:val="00C12F5A"/>
    <w:pPr>
      <w:ind w:left="454"/>
    </w:pPr>
    <w:rPr>
      <w:rFonts w:ascii="Neue Haas Unica W1G" w:hAnsi="Neue Haas Unica W1G" w:cs="Neue Haas Unica W1G"/>
      <w:i/>
      <w:iCs/>
    </w:rPr>
  </w:style>
  <w:style w:type="paragraph" w:customStyle="1" w:styleId="AufzhlungUnterpunkt">
    <w:name w:val="Aufzählung Unterpunkt"/>
    <w:basedOn w:val="Aufzhlung"/>
    <w:uiPriority w:val="99"/>
    <w:rsid w:val="00C12F5A"/>
    <w:pPr>
      <w:ind w:left="454"/>
    </w:pPr>
  </w:style>
  <w:style w:type="paragraph" w:customStyle="1" w:styleId="Textnummeriertabc">
    <w:name w:val="Text nummeriert abc"/>
    <w:basedOn w:val="Text"/>
    <w:uiPriority w:val="99"/>
    <w:rsid w:val="00C12F5A"/>
    <w:pPr>
      <w:tabs>
        <w:tab w:val="left" w:pos="454"/>
      </w:tabs>
      <w:ind w:left="454" w:hanging="227"/>
      <w:jc w:val="left"/>
    </w:pPr>
  </w:style>
  <w:style w:type="table" w:customStyle="1" w:styleId="Listentabelle1hell1">
    <w:name w:val="Listentabelle 1 hell1"/>
    <w:basedOn w:val="NormaleTabelle"/>
    <w:uiPriority w:val="46"/>
    <w:rsid w:val="00C12F5A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C12F5A"/>
    <w:pPr>
      <w:numPr>
        <w:ilvl w:val="1"/>
      </w:numPr>
      <w:spacing w:after="240" w:line="276" w:lineRule="auto"/>
    </w:pPr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val="de-DE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2F5A"/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C12F5A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lang w:val="de-DE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12F5A"/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2F5A"/>
    <w:pPr>
      <w:pBdr>
        <w:top w:val="single" w:sz="24" w:space="4" w:color="C0504D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lang w:val="de-DE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2F5A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12F5A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12F5A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chwacherVerweis">
    <w:name w:val="Subtle Reference"/>
    <w:basedOn w:val="Absatz-Standardschriftart"/>
    <w:uiPriority w:val="31"/>
    <w:qFormat/>
    <w:rsid w:val="00C12F5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C12F5A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C12F5A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12F5A"/>
    <w:pPr>
      <w:keepLines/>
      <w:pBdr>
        <w:bottom w:val="single" w:sz="4" w:space="2" w:color="C0504D" w:themeColor="accent2"/>
      </w:pBdr>
      <w:spacing w:before="360" w:after="12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62626" w:themeColor="text1" w:themeTint="D9"/>
      <w:kern w:val="0"/>
      <w:sz w:val="40"/>
      <w:szCs w:val="40"/>
      <w:lang w:val="de-DE" w:eastAsia="en-US"/>
    </w:rPr>
  </w:style>
  <w:style w:type="character" w:customStyle="1" w:styleId="lexem">
    <w:name w:val="lexem"/>
    <w:basedOn w:val="Absatz-Standardschriftart"/>
    <w:rsid w:val="00C12F5A"/>
  </w:style>
  <w:style w:type="character" w:customStyle="1" w:styleId="KopfzeileZchn1">
    <w:name w:val="Kopfzeile Zchn1"/>
    <w:basedOn w:val="Absatz-Standardschriftart"/>
    <w:rsid w:val="00C12F5A"/>
  </w:style>
  <w:style w:type="character" w:customStyle="1" w:styleId="Textkrpereinzug3Zeichen">
    <w:name w:val="Textkörpereinzug 3 Zeichen"/>
    <w:rsid w:val="00C12F5A"/>
    <w:rPr>
      <w:rFonts w:ascii="Arial" w:eastAsia="Times New Roman" w:hAnsi="Arial" w:cs="Times New Roman"/>
      <w:sz w:val="16"/>
      <w:szCs w:val="16"/>
    </w:rPr>
  </w:style>
  <w:style w:type="character" w:customStyle="1" w:styleId="FuzeileZchn1">
    <w:name w:val="Fußzeile Zchn1"/>
    <w:rsid w:val="00C12F5A"/>
    <w:rPr>
      <w:rFonts w:ascii="Arial" w:eastAsia="Times New Roman" w:hAnsi="Arial" w:cs="Times New Roman"/>
      <w:sz w:val="22"/>
      <w:szCs w:val="20"/>
      <w:lang w:val="de-DE"/>
    </w:rPr>
  </w:style>
  <w:style w:type="character" w:customStyle="1" w:styleId="Betont">
    <w:name w:val="Betont"/>
    <w:qFormat/>
    <w:rsid w:val="00C12F5A"/>
    <w:rPr>
      <w:rFonts w:cs="Times New Roman"/>
      <w:b/>
      <w:bCs/>
    </w:rPr>
  </w:style>
  <w:style w:type="character" w:customStyle="1" w:styleId="berschrift1Zchn2">
    <w:name w:val="Überschrift 1 Zchn2"/>
    <w:locked/>
    <w:rsid w:val="00C12F5A"/>
    <w:rPr>
      <w:rFonts w:ascii="Arial" w:eastAsia="Times New Roman" w:hAnsi="Arial" w:cs="Times New Roman"/>
      <w:b/>
      <w:caps/>
      <w:kern w:val="28"/>
      <w:sz w:val="28"/>
      <w:szCs w:val="20"/>
      <w:lang w:val="de-DE"/>
    </w:rPr>
  </w:style>
  <w:style w:type="character" w:customStyle="1" w:styleId="berschrift2Zchn1">
    <w:name w:val="Überschrift 2 Zchn1"/>
    <w:rsid w:val="00C12F5A"/>
    <w:rPr>
      <w:rFonts w:ascii="Arial" w:eastAsia="Times New Roman" w:hAnsi="Arial" w:cs="Times New Roman"/>
      <w:b/>
      <w:smallCaps/>
      <w:color w:val="0000FF"/>
      <w:sz w:val="28"/>
      <w:szCs w:val="20"/>
      <w:lang w:val="de-DE"/>
    </w:rPr>
  </w:style>
  <w:style w:type="character" w:customStyle="1" w:styleId="berschrift3Zchn1">
    <w:name w:val="Überschrift 3 Zchn1"/>
    <w:rsid w:val="00C12F5A"/>
    <w:rPr>
      <w:rFonts w:ascii="Arial" w:hAnsi="Arial" w:cs="Arial"/>
      <w:b/>
      <w:color w:val="003366"/>
      <w:sz w:val="22"/>
      <w:szCs w:val="22"/>
    </w:rPr>
  </w:style>
  <w:style w:type="character" w:customStyle="1" w:styleId="berschrift4Zchn1">
    <w:name w:val="Überschrift 4 Zchn1"/>
    <w:rsid w:val="00C12F5A"/>
    <w:rPr>
      <w:rFonts w:ascii="Arial" w:hAnsi="Arial" w:cs="Times New Roman"/>
      <w:b/>
      <w:i/>
      <w:color w:val="333300"/>
      <w:szCs w:val="20"/>
    </w:rPr>
  </w:style>
  <w:style w:type="character" w:customStyle="1" w:styleId="berschrift5Zchn1">
    <w:name w:val="Überschrift 5 Zchn1"/>
    <w:uiPriority w:val="99"/>
    <w:rsid w:val="00C12F5A"/>
    <w:rPr>
      <w:rFonts w:ascii="Arial" w:eastAsia="Times New Roman" w:hAnsi="Arial" w:cs="Times New Roman"/>
      <w:b/>
      <w:color w:val="800000"/>
      <w:sz w:val="21"/>
      <w:szCs w:val="20"/>
      <w:lang w:val="de-DE"/>
    </w:rPr>
  </w:style>
  <w:style w:type="character" w:customStyle="1" w:styleId="berschrift6Zchn1">
    <w:name w:val="Überschrift 6 Zchn1"/>
    <w:uiPriority w:val="99"/>
    <w:rsid w:val="00C12F5A"/>
    <w:rPr>
      <w:rFonts w:ascii="Arial" w:eastAsia="Times New Roman" w:hAnsi="Arial" w:cs="Times New Roman"/>
      <w:b/>
      <w:i/>
      <w:spacing w:val="20"/>
      <w:sz w:val="20"/>
      <w:szCs w:val="20"/>
      <w:lang w:val="de-DE"/>
    </w:rPr>
  </w:style>
  <w:style w:type="character" w:customStyle="1" w:styleId="berschrift7Zchn1">
    <w:name w:val="Überschrift 7 Zchn1"/>
    <w:uiPriority w:val="99"/>
    <w:rsid w:val="00C12F5A"/>
    <w:rPr>
      <w:rFonts w:ascii="Arial" w:eastAsia="Times New Roman" w:hAnsi="Arial" w:cs="Times New Roman"/>
      <w:b/>
      <w:sz w:val="20"/>
      <w:szCs w:val="20"/>
      <w:lang w:val="de-DE"/>
    </w:rPr>
  </w:style>
  <w:style w:type="character" w:customStyle="1" w:styleId="berschrift8Zchn1">
    <w:name w:val="Überschrift 8 Zchn1"/>
    <w:uiPriority w:val="99"/>
    <w:rsid w:val="00C12F5A"/>
    <w:rPr>
      <w:rFonts w:ascii="Arial" w:eastAsia="Times New Roman" w:hAnsi="Arial"/>
      <w:spacing w:val="20"/>
      <w:sz w:val="20"/>
      <w:szCs w:val="20"/>
      <w:lang w:val="de-DE" w:eastAsia="en-US"/>
    </w:rPr>
  </w:style>
  <w:style w:type="character" w:customStyle="1" w:styleId="AufzhlungszeichenZchn1">
    <w:name w:val="Aufzählungszeichen Zchn1"/>
    <w:uiPriority w:val="99"/>
    <w:rsid w:val="00C12F5A"/>
    <w:rPr>
      <w:rFonts w:ascii="Georgia" w:eastAsia="Batang" w:hAnsi="Georgia" w:cs="Georgia"/>
      <w:color w:val="000000"/>
      <w:lang w:val="en-US" w:eastAsia="en-US"/>
    </w:rPr>
  </w:style>
  <w:style w:type="character" w:customStyle="1" w:styleId="FunotentextZchn3">
    <w:name w:val="Fußnotentext Zchn3"/>
    <w:rsid w:val="00C12F5A"/>
    <w:rPr>
      <w:rFonts w:ascii="Arial" w:eastAsia="Times New Roman" w:hAnsi="Arial" w:cs="Times New Roman"/>
      <w:sz w:val="14"/>
      <w:szCs w:val="20"/>
      <w:lang w:val="de-DE"/>
    </w:rPr>
  </w:style>
  <w:style w:type="paragraph" w:customStyle="1" w:styleId="Autor">
    <w:name w:val="Autor"/>
    <w:basedOn w:val="Standard"/>
    <w:rsid w:val="00C12F5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i/>
      <w:sz w:val="16"/>
      <w:szCs w:val="20"/>
      <w:lang w:val="de-DE" w:eastAsia="en-US"/>
    </w:rPr>
  </w:style>
  <w:style w:type="character" w:customStyle="1" w:styleId="TextkrpereinzugZeichen">
    <w:name w:val="Textkörpereinzug Zeichen"/>
    <w:rsid w:val="00C12F5A"/>
    <w:rPr>
      <w:rFonts w:ascii="Tahoma" w:eastAsia="Batang" w:hAnsi="Tahoma"/>
      <w:color w:val="0000FF"/>
      <w:sz w:val="16"/>
      <w:szCs w:val="16"/>
      <w:lang w:val="de-DE" w:eastAsia="en-US"/>
    </w:rPr>
  </w:style>
  <w:style w:type="paragraph" w:customStyle="1" w:styleId="TeilTitel">
    <w:name w:val="Teil Titel"/>
    <w:basedOn w:val="Standard"/>
    <w:next w:val="Standard"/>
    <w:rsid w:val="00C12F5A"/>
    <w:pPr>
      <w:keepNext/>
      <w:keepLines/>
      <w:widowControl w:val="0"/>
      <w:autoSpaceDE w:val="0"/>
      <w:autoSpaceDN w:val="0"/>
      <w:adjustRightInd w:val="0"/>
      <w:spacing w:before="600" w:after="120"/>
      <w:jc w:val="center"/>
    </w:pPr>
    <w:rPr>
      <w:rFonts w:ascii="Arial" w:hAnsi="Arial"/>
      <w:b/>
      <w:bCs/>
      <w:kern w:val="28"/>
      <w:sz w:val="36"/>
      <w:szCs w:val="36"/>
      <w:lang w:val="de-DE" w:eastAsia="en-US"/>
    </w:rPr>
  </w:style>
  <w:style w:type="character" w:customStyle="1" w:styleId="Max">
    <w:name w:val="Max."/>
    <w:rsid w:val="00C12F5A"/>
    <w:rPr>
      <w:b/>
      <w:bCs/>
    </w:rPr>
  </w:style>
  <w:style w:type="paragraph" w:customStyle="1" w:styleId="Fussnote">
    <w:name w:val="Fussnote"/>
    <w:basedOn w:val="Standard"/>
    <w:rsid w:val="00C12F5A"/>
    <w:pPr>
      <w:tabs>
        <w:tab w:val="left" w:pos="426"/>
      </w:tabs>
      <w:spacing w:line="240" w:lineRule="exact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paragraph" w:customStyle="1" w:styleId="Standard2">
    <w:name w:val="Standard2"/>
    <w:basedOn w:val="Standard"/>
    <w:rsid w:val="00C12F5A"/>
    <w:pPr>
      <w:spacing w:before="120" w:line="259" w:lineRule="auto"/>
      <w:ind w:left="284" w:hanging="284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character" w:customStyle="1" w:styleId="TextkrperZchn1">
    <w:name w:val="Textkörper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TitelZeichen">
    <w:name w:val="Titel Zeichen"/>
    <w:rsid w:val="00C12F5A"/>
    <w:rPr>
      <w:rFonts w:ascii="Arial" w:hAnsi="Arial"/>
      <w:b/>
      <w:color w:val="FF0000"/>
      <w:kern w:val="28"/>
      <w:sz w:val="32"/>
      <w:lang w:eastAsia="en-US"/>
    </w:rPr>
  </w:style>
  <w:style w:type="character" w:customStyle="1" w:styleId="Textkrper3Zchn1">
    <w:name w:val="Textkörper 3 Zchn1"/>
    <w:rsid w:val="00C12F5A"/>
    <w:rPr>
      <w:rFonts w:ascii="Arial" w:eastAsia="Times New Roman" w:hAnsi="Arial" w:cs="Times New Roman"/>
      <w:sz w:val="22"/>
      <w:szCs w:val="22"/>
      <w:lang w:val="de-DE"/>
    </w:rPr>
  </w:style>
  <w:style w:type="character" w:customStyle="1" w:styleId="Textkrpereinzug2Zeichen">
    <w:name w:val="Textkörpereinzug 2 Zeichen"/>
    <w:uiPriority w:val="99"/>
    <w:rsid w:val="00C12F5A"/>
    <w:rPr>
      <w:sz w:val="28"/>
      <w:szCs w:val="28"/>
      <w:lang w:val="de-DE" w:eastAsia="en-US"/>
    </w:rPr>
  </w:style>
  <w:style w:type="character" w:customStyle="1" w:styleId="NurTextZchn1">
    <w:name w:val="Nur Text Zchn1"/>
    <w:uiPriority w:val="99"/>
    <w:rsid w:val="00C12F5A"/>
    <w:rPr>
      <w:rFonts w:ascii="Courier New" w:eastAsia="Times New Roman" w:hAnsi="Courier New" w:cs="Courier New"/>
      <w:sz w:val="20"/>
      <w:szCs w:val="20"/>
      <w:lang w:val="de-DE" w:eastAsia="en-US"/>
    </w:rPr>
  </w:style>
  <w:style w:type="character" w:customStyle="1" w:styleId="Textkrper2Zchn1">
    <w:name w:val="Textkörper 2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UntertitelZchn1">
    <w:name w:val="Untertitel Zchn1"/>
    <w:uiPriority w:val="11"/>
    <w:rsid w:val="00C12F5A"/>
    <w:rPr>
      <w:rFonts w:ascii="Verdana" w:hAnsi="Verdana"/>
      <w:b/>
      <w:bCs/>
      <w:i/>
      <w:iCs/>
      <w:color w:val="333300"/>
      <w:sz w:val="22"/>
      <w:szCs w:val="22"/>
      <w:lang w:val="de-DE" w:eastAsia="en-US"/>
    </w:rPr>
  </w:style>
  <w:style w:type="character" w:customStyle="1" w:styleId="Fett1">
    <w:name w:val="Fett1"/>
    <w:rsid w:val="00C12F5A"/>
    <w:rPr>
      <w:rFonts w:ascii="Times New Roman" w:hAnsi="Times New Roman" w:cs="Times New Roman"/>
      <w:b/>
    </w:rPr>
  </w:style>
  <w:style w:type="character" w:customStyle="1" w:styleId="SprechblasentextZchn1">
    <w:name w:val="Sprechblasentext Zchn1"/>
    <w:uiPriority w:val="99"/>
    <w:rsid w:val="00C12F5A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AnredeZchn1">
    <w:name w:val="Anrede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character" w:customStyle="1" w:styleId="Textkrper-ErstzeileneinzugZchn1">
    <w:name w:val="Textkörper-Erstzeileneinzug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paragraph" w:customStyle="1" w:styleId="TBCText">
    <w:name w:val="TBCText"/>
    <w:basedOn w:val="Standard"/>
    <w:rsid w:val="00C12F5A"/>
    <w:pPr>
      <w:tabs>
        <w:tab w:val="left" w:pos="0"/>
      </w:tabs>
      <w:spacing w:after="120" w:line="240" w:lineRule="atLeast"/>
      <w:jc w:val="both"/>
    </w:pPr>
    <w:rPr>
      <w:rFonts w:ascii="Arial" w:hAnsi="Arial"/>
      <w:color w:val="000000"/>
      <w:sz w:val="20"/>
      <w:szCs w:val="20"/>
      <w:lang w:val="de-DE"/>
    </w:rPr>
  </w:style>
  <w:style w:type="character" w:customStyle="1" w:styleId="ZchnZchn211">
    <w:name w:val="Zchn Zchn211"/>
    <w:locked/>
    <w:rsid w:val="00C12F5A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ZchnZchn191">
    <w:name w:val="Zchn Zchn191"/>
    <w:locked/>
    <w:rsid w:val="00C12F5A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ZchnZchn91">
    <w:name w:val="Zchn Zchn91"/>
    <w:locked/>
    <w:rsid w:val="00C12F5A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Textkrper-Einzug2Zchn1">
    <w:name w:val="Textkörper-Einzug 2 Zchn1"/>
    <w:uiPriority w:val="99"/>
    <w:semiHidden/>
    <w:rsid w:val="00C12F5A"/>
    <w:rPr>
      <w:rFonts w:ascii="Georgia" w:hAnsi="Georgia" w:cs="Georgia"/>
      <w:lang w:val="de-DE" w:eastAsia="en-US"/>
    </w:rPr>
  </w:style>
  <w:style w:type="character" w:customStyle="1" w:styleId="ZchnZchn131">
    <w:name w:val="Zchn Zchn131"/>
    <w:uiPriority w:val="99"/>
    <w:semiHidden/>
    <w:locked/>
    <w:rsid w:val="00C12F5A"/>
    <w:rPr>
      <w:rFonts w:ascii="Cambria" w:hAnsi="Cambria" w:cs="Times New Roman"/>
      <w:lang w:eastAsia="en-US"/>
    </w:rPr>
  </w:style>
  <w:style w:type="paragraph" w:customStyle="1" w:styleId="Pa36">
    <w:name w:val="Pa36"/>
    <w:basedOn w:val="Standard"/>
    <w:next w:val="Standard"/>
    <w:uiPriority w:val="99"/>
    <w:rsid w:val="00C12F5A"/>
    <w:pPr>
      <w:autoSpaceDE w:val="0"/>
      <w:autoSpaceDN w:val="0"/>
      <w:adjustRightInd w:val="0"/>
      <w:spacing w:line="227" w:lineRule="atLeast"/>
    </w:pPr>
    <w:rPr>
      <w:rFonts w:ascii="Hypatia Sans Pro" w:eastAsia="Calibri" w:hAnsi="Hypatia Sans Pro"/>
      <w:sz w:val="22"/>
      <w:lang w:eastAsia="en-US"/>
    </w:rPr>
  </w:style>
  <w:style w:type="character" w:customStyle="1" w:styleId="A14">
    <w:name w:val="A14"/>
    <w:uiPriority w:val="99"/>
    <w:rsid w:val="00C12F5A"/>
    <w:rPr>
      <w:rFonts w:ascii="Hypatia Sans Pro Semibold" w:hAnsi="Hypatia Sans Pro Semibold" w:cs="Hypatia Sans Pro Semibold"/>
      <w:b/>
      <w:bCs/>
      <w:color w:val="000000"/>
      <w:sz w:val="18"/>
      <w:szCs w:val="18"/>
    </w:rPr>
  </w:style>
  <w:style w:type="character" w:customStyle="1" w:styleId="highlight">
    <w:name w:val="highlight"/>
    <w:basedOn w:val="Absatz-Standardschriftart"/>
    <w:rsid w:val="00C12F5A"/>
  </w:style>
  <w:style w:type="character" w:customStyle="1" w:styleId="ThomasJettel">
    <w:name w:val="Thomas Jettel"/>
    <w:semiHidden/>
    <w:rsid w:val="00C12F5A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character" w:customStyle="1" w:styleId="mvmajortype">
    <w:name w:val="mvmajortype"/>
    <w:basedOn w:val="Absatz-Standardschriftart"/>
    <w:rsid w:val="00C12F5A"/>
  </w:style>
  <w:style w:type="character" w:customStyle="1" w:styleId="mvvarcode">
    <w:name w:val="mvvarcode"/>
    <w:basedOn w:val="Absatz-Standardschriftart"/>
    <w:rsid w:val="00C12F5A"/>
  </w:style>
  <w:style w:type="character" w:customStyle="1" w:styleId="mvminortype">
    <w:name w:val="mvminortype"/>
    <w:basedOn w:val="Absatz-Standardschriftart"/>
    <w:rsid w:val="00C12F5A"/>
  </w:style>
  <w:style w:type="character" w:customStyle="1" w:styleId="mvmslist">
    <w:name w:val="mvmslist"/>
    <w:basedOn w:val="Absatz-Standardschriftart"/>
    <w:rsid w:val="00C12F5A"/>
  </w:style>
  <w:style w:type="character" w:customStyle="1" w:styleId="gk2">
    <w:name w:val="gk2"/>
    <w:basedOn w:val="Absatz-Standardschriftart"/>
    <w:rsid w:val="00C12F5A"/>
  </w:style>
  <w:style w:type="character" w:customStyle="1" w:styleId="sp">
    <w:name w:val="sp"/>
    <w:basedOn w:val="Absatz-Standardschriftart"/>
    <w:rsid w:val="00C12F5A"/>
  </w:style>
  <w:style w:type="character" w:customStyle="1" w:styleId="vumslist">
    <w:name w:val="vumslist"/>
    <w:basedOn w:val="Absatz-Standardschriftart"/>
    <w:rsid w:val="00C12F5A"/>
  </w:style>
  <w:style w:type="character" w:customStyle="1" w:styleId="heb2">
    <w:name w:val="heb2"/>
    <w:basedOn w:val="Absatz-Standardschriftart"/>
    <w:rsid w:val="00C12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11" w:unhideWhenUsed="0" w:qFormat="1"/>
    <w:lsdException w:name="Date" w:uiPriority="0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89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0B5136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0B5136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792CD7"/>
    <w:pPr>
      <w:spacing w:before="120"/>
      <w:ind w:left="454"/>
      <w:outlineLvl w:val="4"/>
    </w:pPr>
    <w:rPr>
      <w:rFonts w:ascii="Arial" w:hAnsi="Arial" w:cs="Arial"/>
      <w:b/>
      <w:bCs/>
      <w:color w:val="800000"/>
      <w:lang w:val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B5136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0B5136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0B5136"/>
    <w:rPr>
      <w:rFonts w:ascii="Arial" w:hAnsi="Arial"/>
      <w:b/>
      <w:bCs/>
      <w:i/>
      <w:iCs/>
      <w:color w:val="333300"/>
      <w:sz w:val="22"/>
      <w:szCs w:val="24"/>
      <w:lang w:val="de-CH"/>
    </w:rPr>
  </w:style>
  <w:style w:type="character" w:customStyle="1" w:styleId="berschrift5Zchn">
    <w:name w:val="Überschrift 5 Zchn"/>
    <w:link w:val="berschrift5"/>
    <w:uiPriority w:val="99"/>
    <w:locked/>
    <w:rsid w:val="00792CD7"/>
    <w:rPr>
      <w:rFonts w:ascii="Arial" w:hAnsi="Arial" w:cs="Arial"/>
      <w:b/>
      <w:bCs/>
      <w:color w:val="800000"/>
      <w:sz w:val="21"/>
      <w:szCs w:val="24"/>
    </w:rPr>
  </w:style>
  <w:style w:type="character" w:customStyle="1" w:styleId="berschrift6Zchn">
    <w:name w:val="Überschrift 6 Zchn"/>
    <w:link w:val="berschrift6"/>
    <w:uiPriority w:val="99"/>
    <w:rsid w:val="000B5136"/>
    <w:rPr>
      <w:rFonts w:ascii="Arial" w:hAnsi="Arial" w:cs="Arial"/>
      <w:b/>
      <w:bCs/>
      <w:i/>
      <w:iCs/>
      <w:spacing w:val="20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qFormat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qFormat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qFormat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uiPriority w:val="99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uiPriority w:val="99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3A36D3"/>
    <w:pPr>
      <w:overflowPunct w:val="0"/>
      <w:autoSpaceDE w:val="0"/>
      <w:autoSpaceDN w:val="0"/>
      <w:adjustRightInd w:val="0"/>
      <w:textAlignment w:val="baseline"/>
    </w:pPr>
    <w:rPr>
      <w:b/>
      <w:sz w:val="24"/>
      <w:lang w:val="de-DE"/>
    </w:rPr>
  </w:style>
  <w:style w:type="character" w:customStyle="1" w:styleId="Herausstellen">
    <w:name w:val="Herausstellen"/>
    <w:uiPriority w:val="20"/>
    <w:qFormat/>
    <w:rsid w:val="003A36D3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2">
    <w:name w:val="index 2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3">
    <w:name w:val="index 3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4">
    <w:name w:val="index 4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5">
    <w:name w:val="index 5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6">
    <w:name w:val="index 6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7">
    <w:name w:val="index 7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8">
    <w:name w:val="index 8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9">
    <w:name w:val="index 9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berschrift">
    <w:name w:val="index heading"/>
    <w:basedOn w:val="Standard"/>
    <w:next w:val="Index1"/>
    <w:uiPriority w:val="99"/>
    <w:unhideWhenUsed/>
    <w:rsid w:val="003A36D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  <w:lang w:val="de-DE"/>
    </w:rPr>
  </w:style>
  <w:style w:type="paragraph" w:customStyle="1" w:styleId="p3">
    <w:name w:val="p3"/>
    <w:basedOn w:val="Standard"/>
    <w:rsid w:val="003A36D3"/>
    <w:pPr>
      <w:shd w:val="clear" w:color="auto" w:fill="000000"/>
    </w:pPr>
    <w:rPr>
      <w:sz w:val="18"/>
      <w:szCs w:val="18"/>
      <w:lang w:val="de-DE"/>
    </w:rPr>
  </w:style>
  <w:style w:type="character" w:customStyle="1" w:styleId="s2">
    <w:name w:val="s2"/>
    <w:rsid w:val="003A36D3"/>
    <w:rPr>
      <w:color w:val="0433FF"/>
      <w:u w:val="single"/>
    </w:rPr>
  </w:style>
  <w:style w:type="paragraph" w:customStyle="1" w:styleId="p4">
    <w:name w:val="p4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5">
    <w:name w:val="p5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6">
    <w:name w:val="p6"/>
    <w:basedOn w:val="Standard"/>
    <w:rsid w:val="003A36D3"/>
    <w:rPr>
      <w:sz w:val="18"/>
      <w:szCs w:val="18"/>
      <w:lang w:val="de-DE"/>
    </w:rPr>
  </w:style>
  <w:style w:type="character" w:customStyle="1" w:styleId="apple-tab-span">
    <w:name w:val="apple-tab-span"/>
    <w:rsid w:val="003A36D3"/>
  </w:style>
  <w:style w:type="paragraph" w:customStyle="1" w:styleId="p7">
    <w:name w:val="p7"/>
    <w:basedOn w:val="Standard"/>
    <w:rsid w:val="003A36D3"/>
    <w:pPr>
      <w:spacing w:before="135"/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8">
    <w:name w:val="p8"/>
    <w:basedOn w:val="Standard"/>
    <w:rsid w:val="003A36D3"/>
    <w:pPr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9">
    <w:name w:val="p9"/>
    <w:basedOn w:val="Standard"/>
    <w:rsid w:val="003A36D3"/>
    <w:pPr>
      <w:spacing w:before="135"/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0">
    <w:name w:val="p10"/>
    <w:basedOn w:val="Standard"/>
    <w:rsid w:val="003A36D3"/>
    <w:pPr>
      <w:ind w:left="108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1">
    <w:name w:val="p11"/>
    <w:basedOn w:val="Standard"/>
    <w:rsid w:val="003A36D3"/>
    <w:pPr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2">
    <w:name w:val="p12"/>
    <w:basedOn w:val="Standard"/>
    <w:rsid w:val="003A36D3"/>
    <w:pPr>
      <w:ind w:firstLine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3">
    <w:name w:val="p13"/>
    <w:basedOn w:val="Standard"/>
    <w:rsid w:val="003A36D3"/>
    <w:rPr>
      <w:sz w:val="18"/>
      <w:szCs w:val="18"/>
      <w:lang w:val="de-DE"/>
    </w:rPr>
  </w:style>
  <w:style w:type="character" w:customStyle="1" w:styleId="s3">
    <w:name w:val="s3"/>
    <w:rsid w:val="003A36D3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3A36D3"/>
    <w:rPr>
      <w:color w:val="0433FF"/>
      <w:u w:val="single"/>
    </w:rPr>
  </w:style>
  <w:style w:type="character" w:customStyle="1" w:styleId="Absatzstandardschriftart">
    <w:name w:val="Absatzstandardschriftart"/>
    <w:semiHidden/>
    <w:rsid w:val="003A36D3"/>
  </w:style>
  <w:style w:type="character" w:customStyle="1" w:styleId="1">
    <w:name w:val="1"/>
    <w:semiHidden/>
    <w:rsid w:val="003A36D3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paragraph" w:customStyle="1" w:styleId="KeinAbsatzformat">
    <w:name w:val="[Kein Absatzformat]"/>
    <w:rsid w:val="00C12F5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en-US"/>
    </w:rPr>
  </w:style>
  <w:style w:type="paragraph" w:customStyle="1" w:styleId="Text0">
    <w:name w:val="Text 0"/>
    <w:basedOn w:val="Text"/>
    <w:uiPriority w:val="99"/>
    <w:rsid w:val="00C12F5A"/>
    <w:pPr>
      <w:spacing w:line="220" w:lineRule="atLeast"/>
      <w:ind w:firstLine="0"/>
    </w:pPr>
  </w:style>
  <w:style w:type="paragraph" w:customStyle="1" w:styleId="Text">
    <w:name w:val="Text"/>
    <w:basedOn w:val="KeinAbsatzformat"/>
    <w:uiPriority w:val="99"/>
    <w:rsid w:val="00C12F5A"/>
    <w:pPr>
      <w:ind w:firstLine="454"/>
      <w:jc w:val="both"/>
    </w:pPr>
    <w:rPr>
      <w:rFonts w:ascii="MorePro-Book" w:hAnsi="MorePro-Book" w:cs="MorePro-Book"/>
      <w:sz w:val="20"/>
      <w:szCs w:val="20"/>
    </w:rPr>
  </w:style>
  <w:style w:type="paragraph" w:customStyle="1" w:styleId="Kapitelgliederung">
    <w:name w:val="Kapitelgliederung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360" w:after="120" w:line="34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Vers">
    <w:name w:val="Vers"/>
    <w:basedOn w:val="Text"/>
    <w:next w:val="Text0"/>
    <w:uiPriority w:val="99"/>
    <w:rsid w:val="00C12F5A"/>
    <w:pPr>
      <w:spacing w:line="260" w:lineRule="atLeast"/>
      <w:ind w:left="454" w:firstLine="0"/>
      <w:jc w:val="left"/>
    </w:pPr>
    <w:rPr>
      <w:rFonts w:ascii="MorePro-BookItalic" w:hAnsi="MorePro-BookItalic" w:cs="MorePro-BookItalic"/>
      <w:i/>
      <w:iCs/>
    </w:rPr>
  </w:style>
  <w:style w:type="paragraph" w:customStyle="1" w:styleId="Aufzhlung">
    <w:name w:val="Aufzählung"/>
    <w:basedOn w:val="Text"/>
    <w:uiPriority w:val="99"/>
    <w:rsid w:val="00C12F5A"/>
    <w:pPr>
      <w:ind w:left="227" w:hanging="227"/>
      <w:jc w:val="left"/>
    </w:pPr>
  </w:style>
  <w:style w:type="paragraph" w:customStyle="1" w:styleId="Tabelentextb">
    <w:name w:val="Tabelentext Üb"/>
    <w:basedOn w:val="Tabelentext"/>
    <w:uiPriority w:val="99"/>
    <w:rsid w:val="00C12F5A"/>
    <w:rPr>
      <w:rFonts w:ascii="Neue Haas Unica W1G Black" w:hAnsi="Neue Haas Unica W1G Black" w:cs="Neue Haas Unica W1G Black"/>
    </w:rPr>
  </w:style>
  <w:style w:type="paragraph" w:customStyle="1" w:styleId="Tabelentext">
    <w:name w:val="Tabelentext"/>
    <w:basedOn w:val="KeinAbsatzformat"/>
    <w:uiPriority w:val="99"/>
    <w:rsid w:val="00C12F5A"/>
    <w:pPr>
      <w:spacing w:line="220" w:lineRule="atLeast"/>
    </w:pPr>
    <w:rPr>
      <w:rFonts w:ascii="Neue Haas Unica W1G" w:hAnsi="Neue Haas Unica W1G" w:cs="Neue Haas Unica W1G"/>
      <w:sz w:val="18"/>
      <w:szCs w:val="18"/>
    </w:rPr>
  </w:style>
  <w:style w:type="character" w:customStyle="1" w:styleId="Buchstabehochgestellt">
    <w:name w:val="Buchstabe hochgestellt"/>
    <w:uiPriority w:val="99"/>
    <w:rsid w:val="00C12F5A"/>
    <w:rPr>
      <w:vertAlign w:val="superscript"/>
    </w:rPr>
  </w:style>
  <w:style w:type="character" w:customStyle="1" w:styleId="ZahlenimVers">
    <w:name w:val="Zahlen im Vers"/>
    <w:uiPriority w:val="99"/>
    <w:rsid w:val="00C12F5A"/>
    <w:rPr>
      <w:rFonts w:ascii="GoodPro-WideNews" w:hAnsi="GoodPro-WideNews" w:cs="GoodPro-WideNews"/>
      <w:vertAlign w:val="superscript"/>
    </w:rPr>
  </w:style>
  <w:style w:type="character" w:customStyle="1" w:styleId="Bold">
    <w:name w:val="Bold"/>
    <w:uiPriority w:val="99"/>
    <w:rsid w:val="00C12F5A"/>
    <w:rPr>
      <w:rFonts w:ascii="Neue Haas Unica W1G" w:hAnsi="Neue Haas Unica W1G" w:cs="Neue Haas Unica W1G"/>
      <w:b/>
      <w:bCs/>
      <w:color w:val="000000"/>
      <w:sz w:val="20"/>
      <w:szCs w:val="20"/>
    </w:rPr>
  </w:style>
  <w:style w:type="character" w:customStyle="1" w:styleId="kursiv">
    <w:name w:val="kursiv"/>
    <w:uiPriority w:val="99"/>
    <w:rsid w:val="00C12F5A"/>
    <w:rPr>
      <w:rFonts w:ascii="MorePro-BookItalic" w:hAnsi="MorePro-BookItalic" w:cs="MorePro-BookItalic"/>
      <w:i/>
      <w:iCs/>
      <w:sz w:val="20"/>
      <w:szCs w:val="20"/>
    </w:rPr>
  </w:style>
  <w:style w:type="character" w:customStyle="1" w:styleId="Versein">
    <w:name w:val="Verse in Ü"/>
    <w:uiPriority w:val="99"/>
    <w:rsid w:val="00C12F5A"/>
    <w:rPr>
      <w:rFonts w:ascii="Neue Haas Unica W1G Light" w:hAnsi="Neue Haas Unica W1G Light" w:cs="Neue Haas Unica W1G Light"/>
      <w:caps/>
      <w:sz w:val="20"/>
      <w:szCs w:val="20"/>
    </w:rPr>
  </w:style>
  <w:style w:type="paragraph" w:customStyle="1" w:styleId="AufzhlungBuchstaben">
    <w:name w:val="Aufzählung Buchstaben"/>
    <w:basedOn w:val="Text01"/>
    <w:uiPriority w:val="99"/>
    <w:rsid w:val="00C12F5A"/>
    <w:pPr>
      <w:spacing w:before="0"/>
      <w:ind w:left="360" w:hanging="360"/>
      <w:jc w:val="left"/>
    </w:pPr>
    <w:rPr>
      <w:rFonts w:ascii="Neue Haas Unica W1G" w:hAnsi="Neue Haas Unica W1G" w:cs="Neue Haas Unica W1G"/>
      <w:b/>
      <w:bCs/>
    </w:rPr>
  </w:style>
  <w:style w:type="paragraph" w:customStyle="1" w:styleId="Text01">
    <w:name w:val="Text 0 +1"/>
    <w:basedOn w:val="Text"/>
    <w:uiPriority w:val="99"/>
    <w:rsid w:val="00C12F5A"/>
    <w:pPr>
      <w:spacing w:before="57"/>
      <w:ind w:firstLine="0"/>
    </w:pPr>
  </w:style>
  <w:style w:type="paragraph" w:customStyle="1" w:styleId="GliederungUnterpunkt">
    <w:name w:val="Gliederung Unterpunkt"/>
    <w:basedOn w:val="Aufzhlung"/>
    <w:uiPriority w:val="99"/>
    <w:rsid w:val="00C12F5A"/>
    <w:pPr>
      <w:ind w:left="567"/>
    </w:pPr>
  </w:style>
  <w:style w:type="character" w:customStyle="1" w:styleId="Buchstabehochinb">
    <w:name w:val="Buchstabe hoch in Üb"/>
    <w:uiPriority w:val="99"/>
    <w:rsid w:val="00C12F5A"/>
    <w:rPr>
      <w:rFonts w:ascii="Neue Haas Unica W1G Light" w:hAnsi="Neue Haas Unica W1G Light" w:cs="Neue Haas Unica W1G Light"/>
      <w:sz w:val="24"/>
      <w:szCs w:val="24"/>
      <w:vertAlign w:val="superscript"/>
    </w:rPr>
  </w:style>
  <w:style w:type="paragraph" w:customStyle="1" w:styleId="Vers1">
    <w:name w:val="Vers +1"/>
    <w:basedOn w:val="Vers"/>
    <w:next w:val="Text0"/>
    <w:uiPriority w:val="99"/>
    <w:rsid w:val="00C12F5A"/>
    <w:pPr>
      <w:keepNext/>
      <w:spacing w:before="57"/>
    </w:pPr>
  </w:style>
  <w:style w:type="paragraph" w:customStyle="1" w:styleId="berschrift2nach1">
    <w:name w:val="Überschrift 2 nach Ü1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0" w:after="340" w:line="40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AufzhlungZahlen">
    <w:name w:val="Aufzählung Zahlen"/>
    <w:basedOn w:val="Text"/>
    <w:uiPriority w:val="99"/>
    <w:rsid w:val="00C12F5A"/>
    <w:pPr>
      <w:ind w:left="227" w:hanging="227"/>
      <w:jc w:val="left"/>
    </w:pPr>
  </w:style>
  <w:style w:type="paragraph" w:customStyle="1" w:styleId="Anmerkung">
    <w:name w:val="Anmerkung"/>
    <w:basedOn w:val="Text0"/>
    <w:uiPriority w:val="99"/>
    <w:rsid w:val="00C12F5A"/>
    <w:pPr>
      <w:ind w:left="454"/>
    </w:pPr>
    <w:rPr>
      <w:rFonts w:ascii="Neue Haas Unica W1G" w:hAnsi="Neue Haas Unica W1G" w:cs="Neue Haas Unica W1G"/>
      <w:i/>
      <w:iCs/>
    </w:rPr>
  </w:style>
  <w:style w:type="paragraph" w:customStyle="1" w:styleId="AufzhlungUnterpunkt">
    <w:name w:val="Aufzählung Unterpunkt"/>
    <w:basedOn w:val="Aufzhlung"/>
    <w:uiPriority w:val="99"/>
    <w:rsid w:val="00C12F5A"/>
    <w:pPr>
      <w:ind w:left="454"/>
    </w:pPr>
  </w:style>
  <w:style w:type="paragraph" w:customStyle="1" w:styleId="Textnummeriertabc">
    <w:name w:val="Text nummeriert abc"/>
    <w:basedOn w:val="Text"/>
    <w:uiPriority w:val="99"/>
    <w:rsid w:val="00C12F5A"/>
    <w:pPr>
      <w:tabs>
        <w:tab w:val="left" w:pos="454"/>
      </w:tabs>
      <w:ind w:left="454" w:hanging="227"/>
      <w:jc w:val="left"/>
    </w:pPr>
  </w:style>
  <w:style w:type="table" w:customStyle="1" w:styleId="Listentabelle1hell1">
    <w:name w:val="Listentabelle 1 hell1"/>
    <w:basedOn w:val="NormaleTabelle"/>
    <w:uiPriority w:val="46"/>
    <w:rsid w:val="00C12F5A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C12F5A"/>
    <w:pPr>
      <w:numPr>
        <w:ilvl w:val="1"/>
      </w:numPr>
      <w:spacing w:after="240" w:line="276" w:lineRule="auto"/>
    </w:pPr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val="de-DE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2F5A"/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C12F5A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lang w:val="de-DE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12F5A"/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2F5A"/>
    <w:pPr>
      <w:pBdr>
        <w:top w:val="single" w:sz="24" w:space="4" w:color="C0504D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lang w:val="de-DE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2F5A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12F5A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12F5A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chwacherVerweis">
    <w:name w:val="Subtle Reference"/>
    <w:basedOn w:val="Absatz-Standardschriftart"/>
    <w:uiPriority w:val="31"/>
    <w:qFormat/>
    <w:rsid w:val="00C12F5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C12F5A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C12F5A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12F5A"/>
    <w:pPr>
      <w:keepLines/>
      <w:pBdr>
        <w:bottom w:val="single" w:sz="4" w:space="2" w:color="C0504D" w:themeColor="accent2"/>
      </w:pBdr>
      <w:spacing w:before="360" w:after="12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62626" w:themeColor="text1" w:themeTint="D9"/>
      <w:kern w:val="0"/>
      <w:sz w:val="40"/>
      <w:szCs w:val="40"/>
      <w:lang w:val="de-DE" w:eastAsia="en-US"/>
    </w:rPr>
  </w:style>
  <w:style w:type="character" w:customStyle="1" w:styleId="lexem">
    <w:name w:val="lexem"/>
    <w:basedOn w:val="Absatz-Standardschriftart"/>
    <w:rsid w:val="00C12F5A"/>
  </w:style>
  <w:style w:type="character" w:customStyle="1" w:styleId="KopfzeileZchn1">
    <w:name w:val="Kopfzeile Zchn1"/>
    <w:basedOn w:val="Absatz-Standardschriftart"/>
    <w:rsid w:val="00C12F5A"/>
  </w:style>
  <w:style w:type="character" w:customStyle="1" w:styleId="Textkrpereinzug3Zeichen">
    <w:name w:val="Textkörpereinzug 3 Zeichen"/>
    <w:rsid w:val="00C12F5A"/>
    <w:rPr>
      <w:rFonts w:ascii="Arial" w:eastAsia="Times New Roman" w:hAnsi="Arial" w:cs="Times New Roman"/>
      <w:sz w:val="16"/>
      <w:szCs w:val="16"/>
    </w:rPr>
  </w:style>
  <w:style w:type="character" w:customStyle="1" w:styleId="FuzeileZchn1">
    <w:name w:val="Fußzeile Zchn1"/>
    <w:rsid w:val="00C12F5A"/>
    <w:rPr>
      <w:rFonts w:ascii="Arial" w:eastAsia="Times New Roman" w:hAnsi="Arial" w:cs="Times New Roman"/>
      <w:sz w:val="22"/>
      <w:szCs w:val="20"/>
      <w:lang w:val="de-DE"/>
    </w:rPr>
  </w:style>
  <w:style w:type="character" w:customStyle="1" w:styleId="Betont">
    <w:name w:val="Betont"/>
    <w:qFormat/>
    <w:rsid w:val="00C12F5A"/>
    <w:rPr>
      <w:rFonts w:cs="Times New Roman"/>
      <w:b/>
      <w:bCs/>
    </w:rPr>
  </w:style>
  <w:style w:type="character" w:customStyle="1" w:styleId="berschrift1Zchn2">
    <w:name w:val="Überschrift 1 Zchn2"/>
    <w:locked/>
    <w:rsid w:val="00C12F5A"/>
    <w:rPr>
      <w:rFonts w:ascii="Arial" w:eastAsia="Times New Roman" w:hAnsi="Arial" w:cs="Times New Roman"/>
      <w:b/>
      <w:caps/>
      <w:kern w:val="28"/>
      <w:sz w:val="28"/>
      <w:szCs w:val="20"/>
      <w:lang w:val="de-DE"/>
    </w:rPr>
  </w:style>
  <w:style w:type="character" w:customStyle="1" w:styleId="berschrift2Zchn1">
    <w:name w:val="Überschrift 2 Zchn1"/>
    <w:rsid w:val="00C12F5A"/>
    <w:rPr>
      <w:rFonts w:ascii="Arial" w:eastAsia="Times New Roman" w:hAnsi="Arial" w:cs="Times New Roman"/>
      <w:b/>
      <w:smallCaps/>
      <w:color w:val="0000FF"/>
      <w:sz w:val="28"/>
      <w:szCs w:val="20"/>
      <w:lang w:val="de-DE"/>
    </w:rPr>
  </w:style>
  <w:style w:type="character" w:customStyle="1" w:styleId="berschrift3Zchn1">
    <w:name w:val="Überschrift 3 Zchn1"/>
    <w:rsid w:val="00C12F5A"/>
    <w:rPr>
      <w:rFonts w:ascii="Arial" w:hAnsi="Arial" w:cs="Arial"/>
      <w:b/>
      <w:color w:val="003366"/>
      <w:sz w:val="22"/>
      <w:szCs w:val="22"/>
    </w:rPr>
  </w:style>
  <w:style w:type="character" w:customStyle="1" w:styleId="berschrift4Zchn1">
    <w:name w:val="Überschrift 4 Zchn1"/>
    <w:rsid w:val="00C12F5A"/>
    <w:rPr>
      <w:rFonts w:ascii="Arial" w:hAnsi="Arial" w:cs="Times New Roman"/>
      <w:b/>
      <w:i/>
      <w:color w:val="333300"/>
      <w:szCs w:val="20"/>
    </w:rPr>
  </w:style>
  <w:style w:type="character" w:customStyle="1" w:styleId="berschrift5Zchn1">
    <w:name w:val="Überschrift 5 Zchn1"/>
    <w:uiPriority w:val="99"/>
    <w:rsid w:val="00C12F5A"/>
    <w:rPr>
      <w:rFonts w:ascii="Arial" w:eastAsia="Times New Roman" w:hAnsi="Arial" w:cs="Times New Roman"/>
      <w:b/>
      <w:color w:val="800000"/>
      <w:sz w:val="21"/>
      <w:szCs w:val="20"/>
      <w:lang w:val="de-DE"/>
    </w:rPr>
  </w:style>
  <w:style w:type="character" w:customStyle="1" w:styleId="berschrift6Zchn1">
    <w:name w:val="Überschrift 6 Zchn1"/>
    <w:uiPriority w:val="99"/>
    <w:rsid w:val="00C12F5A"/>
    <w:rPr>
      <w:rFonts w:ascii="Arial" w:eastAsia="Times New Roman" w:hAnsi="Arial" w:cs="Times New Roman"/>
      <w:b/>
      <w:i/>
      <w:spacing w:val="20"/>
      <w:sz w:val="20"/>
      <w:szCs w:val="20"/>
      <w:lang w:val="de-DE"/>
    </w:rPr>
  </w:style>
  <w:style w:type="character" w:customStyle="1" w:styleId="berschrift7Zchn1">
    <w:name w:val="Überschrift 7 Zchn1"/>
    <w:uiPriority w:val="99"/>
    <w:rsid w:val="00C12F5A"/>
    <w:rPr>
      <w:rFonts w:ascii="Arial" w:eastAsia="Times New Roman" w:hAnsi="Arial" w:cs="Times New Roman"/>
      <w:b/>
      <w:sz w:val="20"/>
      <w:szCs w:val="20"/>
      <w:lang w:val="de-DE"/>
    </w:rPr>
  </w:style>
  <w:style w:type="character" w:customStyle="1" w:styleId="berschrift8Zchn1">
    <w:name w:val="Überschrift 8 Zchn1"/>
    <w:uiPriority w:val="99"/>
    <w:rsid w:val="00C12F5A"/>
    <w:rPr>
      <w:rFonts w:ascii="Arial" w:eastAsia="Times New Roman" w:hAnsi="Arial"/>
      <w:spacing w:val="20"/>
      <w:sz w:val="20"/>
      <w:szCs w:val="20"/>
      <w:lang w:val="de-DE" w:eastAsia="en-US"/>
    </w:rPr>
  </w:style>
  <w:style w:type="character" w:customStyle="1" w:styleId="AufzhlungszeichenZchn1">
    <w:name w:val="Aufzählungszeichen Zchn1"/>
    <w:uiPriority w:val="99"/>
    <w:rsid w:val="00C12F5A"/>
    <w:rPr>
      <w:rFonts w:ascii="Georgia" w:eastAsia="Batang" w:hAnsi="Georgia" w:cs="Georgia"/>
      <w:color w:val="000000"/>
      <w:lang w:val="en-US" w:eastAsia="en-US"/>
    </w:rPr>
  </w:style>
  <w:style w:type="character" w:customStyle="1" w:styleId="FunotentextZchn3">
    <w:name w:val="Fußnotentext Zchn3"/>
    <w:rsid w:val="00C12F5A"/>
    <w:rPr>
      <w:rFonts w:ascii="Arial" w:eastAsia="Times New Roman" w:hAnsi="Arial" w:cs="Times New Roman"/>
      <w:sz w:val="14"/>
      <w:szCs w:val="20"/>
      <w:lang w:val="de-DE"/>
    </w:rPr>
  </w:style>
  <w:style w:type="paragraph" w:customStyle="1" w:styleId="Autor">
    <w:name w:val="Autor"/>
    <w:basedOn w:val="Standard"/>
    <w:rsid w:val="00C12F5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i/>
      <w:sz w:val="16"/>
      <w:szCs w:val="20"/>
      <w:lang w:val="de-DE" w:eastAsia="en-US"/>
    </w:rPr>
  </w:style>
  <w:style w:type="character" w:customStyle="1" w:styleId="TextkrpereinzugZeichen">
    <w:name w:val="Textkörpereinzug Zeichen"/>
    <w:rsid w:val="00C12F5A"/>
    <w:rPr>
      <w:rFonts w:ascii="Tahoma" w:eastAsia="Batang" w:hAnsi="Tahoma"/>
      <w:color w:val="0000FF"/>
      <w:sz w:val="16"/>
      <w:szCs w:val="16"/>
      <w:lang w:val="de-DE" w:eastAsia="en-US"/>
    </w:rPr>
  </w:style>
  <w:style w:type="paragraph" w:customStyle="1" w:styleId="TeilTitel">
    <w:name w:val="Teil Titel"/>
    <w:basedOn w:val="Standard"/>
    <w:next w:val="Standard"/>
    <w:rsid w:val="00C12F5A"/>
    <w:pPr>
      <w:keepNext/>
      <w:keepLines/>
      <w:widowControl w:val="0"/>
      <w:autoSpaceDE w:val="0"/>
      <w:autoSpaceDN w:val="0"/>
      <w:adjustRightInd w:val="0"/>
      <w:spacing w:before="600" w:after="120"/>
      <w:jc w:val="center"/>
    </w:pPr>
    <w:rPr>
      <w:rFonts w:ascii="Arial" w:hAnsi="Arial"/>
      <w:b/>
      <w:bCs/>
      <w:kern w:val="28"/>
      <w:sz w:val="36"/>
      <w:szCs w:val="36"/>
      <w:lang w:val="de-DE" w:eastAsia="en-US"/>
    </w:rPr>
  </w:style>
  <w:style w:type="character" w:customStyle="1" w:styleId="Max">
    <w:name w:val="Max."/>
    <w:rsid w:val="00C12F5A"/>
    <w:rPr>
      <w:b/>
      <w:bCs/>
    </w:rPr>
  </w:style>
  <w:style w:type="paragraph" w:customStyle="1" w:styleId="Fussnote">
    <w:name w:val="Fussnote"/>
    <w:basedOn w:val="Standard"/>
    <w:rsid w:val="00C12F5A"/>
    <w:pPr>
      <w:tabs>
        <w:tab w:val="left" w:pos="426"/>
      </w:tabs>
      <w:spacing w:line="240" w:lineRule="exact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paragraph" w:customStyle="1" w:styleId="Standard2">
    <w:name w:val="Standard2"/>
    <w:basedOn w:val="Standard"/>
    <w:rsid w:val="00C12F5A"/>
    <w:pPr>
      <w:spacing w:before="120" w:line="259" w:lineRule="auto"/>
      <w:ind w:left="284" w:hanging="284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character" w:customStyle="1" w:styleId="TextkrperZchn1">
    <w:name w:val="Textkörper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TitelZeichen">
    <w:name w:val="Titel Zeichen"/>
    <w:rsid w:val="00C12F5A"/>
    <w:rPr>
      <w:rFonts w:ascii="Arial" w:hAnsi="Arial"/>
      <w:b/>
      <w:color w:val="FF0000"/>
      <w:kern w:val="28"/>
      <w:sz w:val="32"/>
      <w:lang w:eastAsia="en-US"/>
    </w:rPr>
  </w:style>
  <w:style w:type="character" w:customStyle="1" w:styleId="Textkrper3Zchn1">
    <w:name w:val="Textkörper 3 Zchn1"/>
    <w:rsid w:val="00C12F5A"/>
    <w:rPr>
      <w:rFonts w:ascii="Arial" w:eastAsia="Times New Roman" w:hAnsi="Arial" w:cs="Times New Roman"/>
      <w:sz w:val="22"/>
      <w:szCs w:val="22"/>
      <w:lang w:val="de-DE"/>
    </w:rPr>
  </w:style>
  <w:style w:type="character" w:customStyle="1" w:styleId="Textkrpereinzug2Zeichen">
    <w:name w:val="Textkörpereinzug 2 Zeichen"/>
    <w:uiPriority w:val="99"/>
    <w:rsid w:val="00C12F5A"/>
    <w:rPr>
      <w:sz w:val="28"/>
      <w:szCs w:val="28"/>
      <w:lang w:val="de-DE" w:eastAsia="en-US"/>
    </w:rPr>
  </w:style>
  <w:style w:type="character" w:customStyle="1" w:styleId="NurTextZchn1">
    <w:name w:val="Nur Text Zchn1"/>
    <w:uiPriority w:val="99"/>
    <w:rsid w:val="00C12F5A"/>
    <w:rPr>
      <w:rFonts w:ascii="Courier New" w:eastAsia="Times New Roman" w:hAnsi="Courier New" w:cs="Courier New"/>
      <w:sz w:val="20"/>
      <w:szCs w:val="20"/>
      <w:lang w:val="de-DE" w:eastAsia="en-US"/>
    </w:rPr>
  </w:style>
  <w:style w:type="character" w:customStyle="1" w:styleId="Textkrper2Zchn1">
    <w:name w:val="Textkörper 2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UntertitelZchn1">
    <w:name w:val="Untertitel Zchn1"/>
    <w:uiPriority w:val="11"/>
    <w:rsid w:val="00C12F5A"/>
    <w:rPr>
      <w:rFonts w:ascii="Verdana" w:hAnsi="Verdana"/>
      <w:b/>
      <w:bCs/>
      <w:i/>
      <w:iCs/>
      <w:color w:val="333300"/>
      <w:sz w:val="22"/>
      <w:szCs w:val="22"/>
      <w:lang w:val="de-DE" w:eastAsia="en-US"/>
    </w:rPr>
  </w:style>
  <w:style w:type="character" w:customStyle="1" w:styleId="Fett1">
    <w:name w:val="Fett1"/>
    <w:rsid w:val="00C12F5A"/>
    <w:rPr>
      <w:rFonts w:ascii="Times New Roman" w:hAnsi="Times New Roman" w:cs="Times New Roman"/>
      <w:b/>
    </w:rPr>
  </w:style>
  <w:style w:type="character" w:customStyle="1" w:styleId="SprechblasentextZchn1">
    <w:name w:val="Sprechblasentext Zchn1"/>
    <w:uiPriority w:val="99"/>
    <w:rsid w:val="00C12F5A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AnredeZchn1">
    <w:name w:val="Anrede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character" w:customStyle="1" w:styleId="Textkrper-ErstzeileneinzugZchn1">
    <w:name w:val="Textkörper-Erstzeileneinzug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paragraph" w:customStyle="1" w:styleId="TBCText">
    <w:name w:val="TBCText"/>
    <w:basedOn w:val="Standard"/>
    <w:rsid w:val="00C12F5A"/>
    <w:pPr>
      <w:tabs>
        <w:tab w:val="left" w:pos="0"/>
      </w:tabs>
      <w:spacing w:after="120" w:line="240" w:lineRule="atLeast"/>
      <w:jc w:val="both"/>
    </w:pPr>
    <w:rPr>
      <w:rFonts w:ascii="Arial" w:hAnsi="Arial"/>
      <w:color w:val="000000"/>
      <w:sz w:val="20"/>
      <w:szCs w:val="20"/>
      <w:lang w:val="de-DE"/>
    </w:rPr>
  </w:style>
  <w:style w:type="character" w:customStyle="1" w:styleId="ZchnZchn211">
    <w:name w:val="Zchn Zchn211"/>
    <w:locked/>
    <w:rsid w:val="00C12F5A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ZchnZchn191">
    <w:name w:val="Zchn Zchn191"/>
    <w:locked/>
    <w:rsid w:val="00C12F5A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ZchnZchn91">
    <w:name w:val="Zchn Zchn91"/>
    <w:locked/>
    <w:rsid w:val="00C12F5A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Textkrper-Einzug2Zchn1">
    <w:name w:val="Textkörper-Einzug 2 Zchn1"/>
    <w:uiPriority w:val="99"/>
    <w:semiHidden/>
    <w:rsid w:val="00C12F5A"/>
    <w:rPr>
      <w:rFonts w:ascii="Georgia" w:hAnsi="Georgia" w:cs="Georgia"/>
      <w:lang w:val="de-DE" w:eastAsia="en-US"/>
    </w:rPr>
  </w:style>
  <w:style w:type="character" w:customStyle="1" w:styleId="ZchnZchn131">
    <w:name w:val="Zchn Zchn131"/>
    <w:uiPriority w:val="99"/>
    <w:semiHidden/>
    <w:locked/>
    <w:rsid w:val="00C12F5A"/>
    <w:rPr>
      <w:rFonts w:ascii="Cambria" w:hAnsi="Cambria" w:cs="Times New Roman"/>
      <w:lang w:eastAsia="en-US"/>
    </w:rPr>
  </w:style>
  <w:style w:type="paragraph" w:customStyle="1" w:styleId="Pa36">
    <w:name w:val="Pa36"/>
    <w:basedOn w:val="Standard"/>
    <w:next w:val="Standard"/>
    <w:uiPriority w:val="99"/>
    <w:rsid w:val="00C12F5A"/>
    <w:pPr>
      <w:autoSpaceDE w:val="0"/>
      <w:autoSpaceDN w:val="0"/>
      <w:adjustRightInd w:val="0"/>
      <w:spacing w:line="227" w:lineRule="atLeast"/>
    </w:pPr>
    <w:rPr>
      <w:rFonts w:ascii="Hypatia Sans Pro" w:eastAsia="Calibri" w:hAnsi="Hypatia Sans Pro"/>
      <w:sz w:val="22"/>
      <w:lang w:eastAsia="en-US"/>
    </w:rPr>
  </w:style>
  <w:style w:type="character" w:customStyle="1" w:styleId="A14">
    <w:name w:val="A14"/>
    <w:uiPriority w:val="99"/>
    <w:rsid w:val="00C12F5A"/>
    <w:rPr>
      <w:rFonts w:ascii="Hypatia Sans Pro Semibold" w:hAnsi="Hypatia Sans Pro Semibold" w:cs="Hypatia Sans Pro Semibold"/>
      <w:b/>
      <w:bCs/>
      <w:color w:val="000000"/>
      <w:sz w:val="18"/>
      <w:szCs w:val="18"/>
    </w:rPr>
  </w:style>
  <w:style w:type="character" w:customStyle="1" w:styleId="highlight">
    <w:name w:val="highlight"/>
    <w:basedOn w:val="Absatz-Standardschriftart"/>
    <w:rsid w:val="00C12F5A"/>
  </w:style>
  <w:style w:type="character" w:customStyle="1" w:styleId="ThomasJettel">
    <w:name w:val="Thomas Jettel"/>
    <w:semiHidden/>
    <w:rsid w:val="00C12F5A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character" w:customStyle="1" w:styleId="mvmajortype">
    <w:name w:val="mvmajortype"/>
    <w:basedOn w:val="Absatz-Standardschriftart"/>
    <w:rsid w:val="00C12F5A"/>
  </w:style>
  <w:style w:type="character" w:customStyle="1" w:styleId="mvvarcode">
    <w:name w:val="mvvarcode"/>
    <w:basedOn w:val="Absatz-Standardschriftart"/>
    <w:rsid w:val="00C12F5A"/>
  </w:style>
  <w:style w:type="character" w:customStyle="1" w:styleId="mvminortype">
    <w:name w:val="mvminortype"/>
    <w:basedOn w:val="Absatz-Standardschriftart"/>
    <w:rsid w:val="00C12F5A"/>
  </w:style>
  <w:style w:type="character" w:customStyle="1" w:styleId="mvmslist">
    <w:name w:val="mvmslist"/>
    <w:basedOn w:val="Absatz-Standardschriftart"/>
    <w:rsid w:val="00C12F5A"/>
  </w:style>
  <w:style w:type="character" w:customStyle="1" w:styleId="gk2">
    <w:name w:val="gk2"/>
    <w:basedOn w:val="Absatz-Standardschriftart"/>
    <w:rsid w:val="00C12F5A"/>
  </w:style>
  <w:style w:type="character" w:customStyle="1" w:styleId="sp">
    <w:name w:val="sp"/>
    <w:basedOn w:val="Absatz-Standardschriftart"/>
    <w:rsid w:val="00C12F5A"/>
  </w:style>
  <w:style w:type="character" w:customStyle="1" w:styleId="vumslist">
    <w:name w:val="vumslist"/>
    <w:basedOn w:val="Absatz-Standardschriftart"/>
    <w:rsid w:val="00C12F5A"/>
  </w:style>
  <w:style w:type="character" w:customStyle="1" w:styleId="heb2">
    <w:name w:val="heb2"/>
    <w:basedOn w:val="Absatz-Standardschriftart"/>
    <w:rsid w:val="00C12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ettel.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ettel@bluewin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mon-online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66F6EB-CFDF-4CA7-9E7F-7B0ACD90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7048</Words>
  <Characters>37092</Characters>
  <Application>Microsoft Office Word</Application>
  <DocSecurity>0</DocSecurity>
  <Lines>309</Lines>
  <Paragraphs>88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Rettung und die Gemeinde der Geretteten - Der Epheserbrief (9) - Unterwegs notiert Nr. 147 - 07/2024</vt:lpstr>
    </vt:vector>
  </TitlesOfParts>
  <Company/>
  <LinksUpToDate>false</LinksUpToDate>
  <CharactersWithSpaces>44052</CharactersWithSpaces>
  <SharedDoc>false</SharedDoc>
  <HLinks>
    <vt:vector size="18" baseType="variant"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mailto:jettel@hispeed.ch</vt:lpwstr>
      </vt:variant>
      <vt:variant>
        <vt:lpwstr/>
      </vt:variant>
      <vt:variant>
        <vt:i4>7208976</vt:i4>
      </vt:variant>
      <vt:variant>
        <vt:i4>3</vt:i4>
      </vt:variant>
      <vt:variant>
        <vt:i4>0</vt:i4>
      </vt:variant>
      <vt:variant>
        <vt:i4>5</vt:i4>
      </vt:variant>
      <vt:variant>
        <vt:lpwstr>http://www.sermon-online.de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http://www.cd-mission.net/UN/index.html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Rettung und die Gemeinde der Geretteten - Der Epheserbrief (9) - Unterwegs notiert Nr. 147 - 07/2024</dc:title>
  <dc:subject/>
  <dc:creator>Thomas Jettel</dc:creator>
  <cp:keywords/>
  <dc:description/>
  <cp:lastModifiedBy>Me</cp:lastModifiedBy>
  <cp:revision>235</cp:revision>
  <cp:lastPrinted>2020-08-31T19:11:00Z</cp:lastPrinted>
  <dcterms:created xsi:type="dcterms:W3CDTF">2020-02-23T18:45:00Z</dcterms:created>
  <dcterms:modified xsi:type="dcterms:W3CDTF">2024-07-01T13:51:00Z</dcterms:modified>
</cp:coreProperties>
</file>