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6EF4D54C" w:rsidR="005C534C" w:rsidRPr="00D27D9F" w:rsidRDefault="005C534C" w:rsidP="00D27D9F">
      <w:pPr>
        <w:pStyle w:val="Titel"/>
        <w:rPr>
          <w:lang w:val="de-DE"/>
        </w:rPr>
      </w:pPr>
      <w:r w:rsidRPr="00D27D9F">
        <w:rPr>
          <w:lang w:val="de-DE"/>
        </w:rPr>
        <w:t>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</w:t>
      </w:r>
    </w:p>
    <w:p w14:paraId="2E703101" w14:textId="77777777" w:rsidR="005C534C" w:rsidRPr="00D27D9F" w:rsidRDefault="005C534C" w:rsidP="00D27D9F">
      <w:pPr>
        <w:jc w:val="center"/>
        <w:rPr>
          <w:rFonts w:ascii="Verdana" w:hAnsi="Verdana"/>
          <w:sz w:val="16"/>
          <w:szCs w:val="16"/>
          <w:lang w:val="de-DE"/>
        </w:rPr>
      </w:pPr>
    </w:p>
    <w:p w14:paraId="2114B6E0" w14:textId="333107A0" w:rsidR="005C534C" w:rsidRPr="00D27D9F" w:rsidRDefault="005C534C" w:rsidP="00D27D9F">
      <w:pPr>
        <w:jc w:val="center"/>
        <w:rPr>
          <w:rFonts w:ascii="Verdana" w:hAnsi="Verdana"/>
          <w:b/>
          <w:szCs w:val="21"/>
          <w:lang w:val="de-DE"/>
        </w:rPr>
      </w:pPr>
      <w:r w:rsidRPr="00D27D9F">
        <w:rPr>
          <w:rFonts w:ascii="Verdana" w:hAnsi="Verdana"/>
          <w:b/>
          <w:szCs w:val="21"/>
          <w:lang w:val="de-DE"/>
        </w:rPr>
        <w:t>Eine</w:t>
      </w:r>
      <w:r w:rsidR="00B2433C">
        <w:rPr>
          <w:rFonts w:ascii="Verdana" w:hAnsi="Verdana"/>
          <w:b/>
          <w:szCs w:val="21"/>
          <w:lang w:val="de-DE"/>
        </w:rPr>
        <w:t xml:space="preserve"> </w:t>
      </w:r>
      <w:r w:rsidRPr="00D27D9F">
        <w:rPr>
          <w:rFonts w:ascii="Verdana" w:hAnsi="Verdana"/>
          <w:b/>
          <w:szCs w:val="21"/>
          <w:lang w:val="de-DE"/>
        </w:rPr>
        <w:t>Handreichung</w:t>
      </w:r>
      <w:r w:rsidR="00B2433C">
        <w:rPr>
          <w:rFonts w:ascii="Verdana" w:hAnsi="Verdana"/>
          <w:b/>
          <w:szCs w:val="21"/>
          <w:lang w:val="de-DE"/>
        </w:rPr>
        <w:t xml:space="preserve"> </w:t>
      </w:r>
      <w:r w:rsidRPr="00D27D9F">
        <w:rPr>
          <w:rFonts w:ascii="Verdana" w:hAnsi="Verdana"/>
          <w:b/>
          <w:szCs w:val="21"/>
          <w:lang w:val="de-DE"/>
        </w:rPr>
        <w:t>für</w:t>
      </w:r>
      <w:r w:rsidR="00B2433C">
        <w:rPr>
          <w:rFonts w:ascii="Verdana" w:hAnsi="Verdana"/>
          <w:b/>
          <w:szCs w:val="21"/>
          <w:lang w:val="de-DE"/>
        </w:rPr>
        <w:t xml:space="preserve"> </w:t>
      </w:r>
      <w:r w:rsidRPr="00D27D9F">
        <w:rPr>
          <w:rFonts w:ascii="Verdana" w:hAnsi="Verdana"/>
          <w:b/>
          <w:szCs w:val="21"/>
          <w:lang w:val="de-DE"/>
        </w:rPr>
        <w:t>Dienende</w:t>
      </w:r>
    </w:p>
    <w:p w14:paraId="32B87C1A" w14:textId="77777777" w:rsidR="005C534C" w:rsidRPr="00D27D9F" w:rsidRDefault="00F42190" w:rsidP="00D27D9F">
      <w:pPr>
        <w:jc w:val="center"/>
        <w:rPr>
          <w:szCs w:val="21"/>
          <w:lang w:val="de-DE"/>
        </w:rPr>
      </w:pPr>
      <w:r w:rsidRPr="00D27D9F">
        <w:rPr>
          <w:szCs w:val="21"/>
          <w:lang w:val="de-DE"/>
        </w:rPr>
        <w:t>___</w:t>
      </w:r>
      <w:r w:rsidR="005C534C" w:rsidRPr="00D27D9F">
        <w:rPr>
          <w:szCs w:val="21"/>
          <w:lang w:val="de-DE"/>
        </w:rPr>
        <w:t>___________________________________________________________</w:t>
      </w:r>
    </w:p>
    <w:p w14:paraId="6AE51B89" w14:textId="77777777" w:rsidR="007E4C69" w:rsidRPr="00D27D9F" w:rsidRDefault="007E4C69" w:rsidP="00D27D9F">
      <w:pPr>
        <w:jc w:val="center"/>
        <w:rPr>
          <w:szCs w:val="21"/>
          <w:lang w:val="de-DE"/>
        </w:rPr>
      </w:pPr>
    </w:p>
    <w:p w14:paraId="033085B6" w14:textId="69F4B2C1" w:rsidR="006A2D14" w:rsidRPr="00D27D9F" w:rsidRDefault="006A2D14" w:rsidP="00D27D9F">
      <w:pPr>
        <w:jc w:val="center"/>
        <w:rPr>
          <w:i/>
          <w:iCs/>
          <w:color w:val="0432FF"/>
          <w:sz w:val="24"/>
          <w:lang w:val="de-DE"/>
        </w:rPr>
      </w:pPr>
      <w:r w:rsidRPr="00D27D9F">
        <w:rPr>
          <w:i/>
          <w:iCs/>
          <w:sz w:val="24"/>
          <w:lang w:val="de-DE"/>
        </w:rPr>
        <w:t>„</w:t>
      </w:r>
      <w:r w:rsidR="00CA73D9" w:rsidRPr="00D27D9F">
        <w:rPr>
          <w:i/>
          <w:iCs/>
          <w:lang w:val="de-DE"/>
        </w:rPr>
        <w:t>Unsere</w:t>
      </w:r>
      <w:r w:rsidR="00B2433C">
        <w:rPr>
          <w:i/>
          <w:iCs/>
          <w:lang w:val="de-DE"/>
        </w:rPr>
        <w:t xml:space="preserve"> </w:t>
      </w:r>
      <w:r w:rsidR="00CA73D9" w:rsidRPr="00D27D9F">
        <w:rPr>
          <w:i/>
          <w:iCs/>
          <w:lang w:val="de-DE"/>
        </w:rPr>
        <w:t>bürgerliche</w:t>
      </w:r>
      <w:r w:rsidR="00B2433C">
        <w:rPr>
          <w:i/>
          <w:iCs/>
          <w:lang w:val="de-DE"/>
        </w:rPr>
        <w:t xml:space="preserve"> </w:t>
      </w:r>
      <w:r w:rsidR="00CA73D9" w:rsidRPr="00D27D9F">
        <w:rPr>
          <w:i/>
          <w:iCs/>
          <w:lang w:val="de-DE"/>
        </w:rPr>
        <w:t>Heimat</w:t>
      </w:r>
      <w:r w:rsidR="00B2433C">
        <w:rPr>
          <w:i/>
          <w:iCs/>
          <w:lang w:val="de-DE"/>
        </w:rPr>
        <w:t xml:space="preserve"> </w:t>
      </w:r>
      <w:r w:rsidR="00CA73D9" w:rsidRPr="00D27D9F">
        <w:rPr>
          <w:i/>
          <w:iCs/>
          <w:lang w:val="de-DE"/>
        </w:rPr>
        <w:t>ist</w:t>
      </w:r>
      <w:r w:rsidR="00B2433C">
        <w:rPr>
          <w:i/>
          <w:iCs/>
          <w:lang w:val="de-DE"/>
        </w:rPr>
        <w:t xml:space="preserve"> </w:t>
      </w:r>
      <w:r w:rsidR="00CA73D9" w:rsidRPr="00D27D9F">
        <w:rPr>
          <w:i/>
          <w:iCs/>
          <w:lang w:val="de-DE"/>
        </w:rPr>
        <w:t>im</w:t>
      </w:r>
      <w:r w:rsidR="00B2433C">
        <w:rPr>
          <w:i/>
          <w:iCs/>
          <w:lang w:val="de-DE"/>
        </w:rPr>
        <w:t xml:space="preserve"> </w:t>
      </w:r>
      <w:r w:rsidR="00CA73D9" w:rsidRPr="00D27D9F">
        <w:rPr>
          <w:i/>
          <w:iCs/>
          <w:lang w:val="de-DE"/>
        </w:rPr>
        <w:t>Himmel</w:t>
      </w:r>
      <w:r w:rsidR="0059043C" w:rsidRPr="00D27D9F">
        <w:rPr>
          <w:i/>
          <w:iCs/>
          <w:sz w:val="24"/>
          <w:lang w:val="de-DE"/>
        </w:rPr>
        <w:t>.</w:t>
      </w:r>
      <w:r w:rsidRPr="00D27D9F">
        <w:rPr>
          <w:i/>
          <w:iCs/>
          <w:color w:val="0432FF"/>
          <w:sz w:val="24"/>
          <w:lang w:val="de-DE"/>
        </w:rPr>
        <w:t>“</w:t>
      </w:r>
    </w:p>
    <w:p w14:paraId="046CC3BD" w14:textId="38483DB9" w:rsidR="007E4C69" w:rsidRPr="00D27D9F" w:rsidRDefault="00F71134" w:rsidP="00D27D9F">
      <w:pPr>
        <w:jc w:val="center"/>
        <w:rPr>
          <w:rFonts w:cs="Arial"/>
          <w:i/>
          <w:iCs/>
          <w:color w:val="0432FF"/>
          <w:sz w:val="24"/>
          <w:lang w:val="de-DE"/>
        </w:rPr>
      </w:pPr>
      <w:r w:rsidRPr="00D27D9F">
        <w:rPr>
          <w:rFonts w:cs="Arial"/>
          <w:i/>
          <w:iCs/>
          <w:color w:val="0432FF"/>
          <w:sz w:val="24"/>
          <w:lang w:val="de-DE"/>
        </w:rPr>
        <w:t>Philipper</w:t>
      </w:r>
      <w:r w:rsidR="00B2433C">
        <w:rPr>
          <w:rFonts w:cs="Arial"/>
          <w:i/>
          <w:iCs/>
          <w:color w:val="0432FF"/>
          <w:sz w:val="24"/>
          <w:lang w:val="de-DE"/>
        </w:rPr>
        <w:t xml:space="preserve"> </w:t>
      </w:r>
      <w:r w:rsidR="00596BBD" w:rsidRPr="00D27D9F">
        <w:rPr>
          <w:rFonts w:cs="Arial"/>
          <w:i/>
          <w:iCs/>
          <w:color w:val="0432FF"/>
          <w:sz w:val="24"/>
          <w:lang w:val="de-DE"/>
        </w:rPr>
        <w:t>3</w:t>
      </w:r>
      <w:r w:rsidR="00B2433C">
        <w:rPr>
          <w:rFonts w:cs="Arial"/>
          <w:i/>
          <w:iCs/>
          <w:color w:val="0432FF"/>
          <w:sz w:val="24"/>
          <w:lang w:val="de-DE"/>
        </w:rPr>
        <w:t>, 2</w:t>
      </w:r>
      <w:r w:rsidR="00CA73D9" w:rsidRPr="00D27D9F">
        <w:rPr>
          <w:rFonts w:cs="Arial"/>
          <w:i/>
          <w:iCs/>
          <w:color w:val="0432FF"/>
          <w:sz w:val="24"/>
          <w:lang w:val="de-DE"/>
        </w:rPr>
        <w:t>0</w:t>
      </w:r>
    </w:p>
    <w:p w14:paraId="5B9DEC58" w14:textId="77777777" w:rsidR="007E4C69" w:rsidRPr="00D27D9F" w:rsidRDefault="007E4C69" w:rsidP="00D27D9F">
      <w:pPr>
        <w:jc w:val="center"/>
        <w:rPr>
          <w:i/>
          <w:szCs w:val="21"/>
          <w:lang w:val="de-DE"/>
        </w:rPr>
      </w:pPr>
      <w:r w:rsidRPr="00D27D9F">
        <w:rPr>
          <w:i/>
          <w:szCs w:val="21"/>
          <w:lang w:val="de-DE"/>
        </w:rPr>
        <w:t>__________________________________________________________________</w:t>
      </w:r>
    </w:p>
    <w:p w14:paraId="3C4D474D" w14:textId="77777777" w:rsidR="007E4C69" w:rsidRPr="00D27D9F" w:rsidRDefault="007E4C69" w:rsidP="00D27D9F">
      <w:pPr>
        <w:jc w:val="center"/>
        <w:rPr>
          <w:szCs w:val="21"/>
          <w:lang w:val="de-DE"/>
        </w:rPr>
      </w:pPr>
    </w:p>
    <w:p w14:paraId="7BB53314" w14:textId="4CA10DB9" w:rsidR="007E4C69" w:rsidRPr="00D27D9F" w:rsidRDefault="007E4C69" w:rsidP="00D27D9F">
      <w:pPr>
        <w:jc w:val="center"/>
        <w:rPr>
          <w:szCs w:val="21"/>
          <w:lang w:val="de-DE"/>
        </w:rPr>
      </w:pPr>
      <w:r w:rsidRPr="00D27D9F">
        <w:rPr>
          <w:szCs w:val="21"/>
          <w:lang w:val="de-DE"/>
        </w:rPr>
        <w:t>Nr.</w:t>
      </w:r>
      <w:r w:rsidR="00B2433C">
        <w:rPr>
          <w:szCs w:val="21"/>
          <w:lang w:val="de-DE"/>
        </w:rPr>
        <w:t xml:space="preserve"> </w:t>
      </w:r>
      <w:r w:rsidRPr="00D27D9F">
        <w:rPr>
          <w:szCs w:val="21"/>
          <w:lang w:val="de-DE"/>
        </w:rPr>
        <w:t>1</w:t>
      </w:r>
      <w:r w:rsidR="007003DD" w:rsidRPr="00D27D9F">
        <w:rPr>
          <w:szCs w:val="21"/>
          <w:lang w:val="de-DE"/>
        </w:rPr>
        <w:t>3</w:t>
      </w:r>
      <w:r w:rsidR="00EA7701" w:rsidRPr="00D27D9F">
        <w:rPr>
          <w:szCs w:val="21"/>
          <w:lang w:val="de-DE"/>
        </w:rPr>
        <w:t>9</w:t>
      </w:r>
      <w:r w:rsidRPr="00D27D9F">
        <w:rPr>
          <w:szCs w:val="21"/>
          <w:lang w:val="de-DE"/>
        </w:rPr>
        <w:t>:</w:t>
      </w:r>
      <w:r w:rsidR="00B2433C">
        <w:rPr>
          <w:szCs w:val="21"/>
          <w:lang w:val="de-DE"/>
        </w:rPr>
        <w:t xml:space="preserve"> </w:t>
      </w:r>
      <w:r w:rsidR="00C12F5A" w:rsidRPr="00D27D9F">
        <w:rPr>
          <w:szCs w:val="21"/>
          <w:lang w:val="de-DE"/>
        </w:rPr>
        <w:t>März,</w:t>
      </w:r>
      <w:r w:rsidR="00B2433C">
        <w:rPr>
          <w:szCs w:val="21"/>
          <w:lang w:val="de-DE"/>
        </w:rPr>
        <w:t xml:space="preserve"> </w:t>
      </w:r>
      <w:r w:rsidR="00C12F5A" w:rsidRPr="00D27D9F">
        <w:rPr>
          <w:szCs w:val="21"/>
          <w:lang w:val="de-DE"/>
        </w:rPr>
        <w:t>April</w:t>
      </w:r>
      <w:r w:rsidR="00B2433C">
        <w:rPr>
          <w:szCs w:val="21"/>
          <w:lang w:val="de-DE"/>
        </w:rPr>
        <w:t xml:space="preserve"> </w:t>
      </w:r>
      <w:r w:rsidRPr="00D27D9F">
        <w:rPr>
          <w:szCs w:val="21"/>
          <w:lang w:val="de-DE"/>
        </w:rPr>
        <w:t>202</w:t>
      </w:r>
      <w:r w:rsidR="002F2676" w:rsidRPr="00D27D9F">
        <w:rPr>
          <w:szCs w:val="21"/>
          <w:lang w:val="de-DE"/>
        </w:rPr>
        <w:t>3</w:t>
      </w:r>
    </w:p>
    <w:p w14:paraId="7A627E71" w14:textId="77777777" w:rsidR="007E4C69" w:rsidRPr="00D27D9F" w:rsidRDefault="007E4C69" w:rsidP="00D27D9F">
      <w:pPr>
        <w:jc w:val="center"/>
        <w:rPr>
          <w:szCs w:val="21"/>
          <w:lang w:val="de-DE"/>
        </w:rPr>
      </w:pPr>
    </w:p>
    <w:p w14:paraId="4FCA01A6" w14:textId="435E6261" w:rsidR="00E15DC5" w:rsidRPr="00D27D9F" w:rsidRDefault="00E15DC5" w:rsidP="00D27D9F">
      <w:pPr>
        <w:pStyle w:val="Titel"/>
        <w:rPr>
          <w:sz w:val="40"/>
          <w:szCs w:val="40"/>
          <w:lang w:val="de-DE"/>
        </w:rPr>
      </w:pPr>
      <w:r w:rsidRPr="00D27D9F">
        <w:rPr>
          <w:rFonts w:ascii="Arial" w:hAnsi="Arial" w:cs="Arial"/>
          <w:sz w:val="40"/>
          <w:szCs w:val="40"/>
          <w:lang w:val="de-DE"/>
        </w:rPr>
        <w:t>Die</w:t>
      </w:r>
      <w:r w:rsidR="00B2433C">
        <w:rPr>
          <w:rFonts w:ascii="Arial" w:hAnsi="Arial" w:cs="Arial"/>
          <w:sz w:val="40"/>
          <w:szCs w:val="40"/>
          <w:lang w:val="de-DE"/>
        </w:rPr>
        <w:t xml:space="preserve"> </w:t>
      </w:r>
      <w:r w:rsidRPr="00D27D9F">
        <w:rPr>
          <w:rFonts w:ascii="Arial" w:hAnsi="Arial" w:cs="Arial"/>
          <w:sz w:val="40"/>
          <w:szCs w:val="40"/>
          <w:lang w:val="de-DE"/>
        </w:rPr>
        <w:t>Rettung</w:t>
      </w:r>
      <w:r w:rsidR="00B2433C">
        <w:rPr>
          <w:rFonts w:ascii="Arial" w:hAnsi="Arial" w:cs="Arial"/>
          <w:sz w:val="40"/>
          <w:szCs w:val="40"/>
          <w:lang w:val="de-DE"/>
        </w:rPr>
        <w:t xml:space="preserve"> </w:t>
      </w:r>
      <w:r w:rsidRPr="00D27D9F">
        <w:rPr>
          <w:rFonts w:ascii="Arial" w:hAnsi="Arial" w:cs="Arial"/>
          <w:sz w:val="40"/>
          <w:szCs w:val="40"/>
          <w:lang w:val="de-DE"/>
        </w:rPr>
        <w:t>und</w:t>
      </w:r>
      <w:r w:rsidR="00B2433C">
        <w:rPr>
          <w:rFonts w:ascii="Arial" w:hAnsi="Arial" w:cs="Arial"/>
          <w:sz w:val="40"/>
          <w:szCs w:val="40"/>
          <w:lang w:val="de-DE"/>
        </w:rPr>
        <w:t xml:space="preserve"> </w:t>
      </w:r>
      <w:r w:rsidRPr="00D27D9F">
        <w:rPr>
          <w:rFonts w:ascii="Arial" w:hAnsi="Arial" w:cs="Arial"/>
          <w:sz w:val="40"/>
          <w:szCs w:val="40"/>
          <w:lang w:val="de-DE"/>
        </w:rPr>
        <w:t>die</w:t>
      </w:r>
      <w:r w:rsidR="00B2433C">
        <w:rPr>
          <w:rFonts w:ascii="Arial" w:hAnsi="Arial" w:cs="Arial"/>
          <w:sz w:val="40"/>
          <w:szCs w:val="40"/>
          <w:lang w:val="de-DE"/>
        </w:rPr>
        <w:t xml:space="preserve"> </w:t>
      </w:r>
      <w:r w:rsidRPr="00D27D9F">
        <w:rPr>
          <w:rFonts w:ascii="Arial" w:hAnsi="Arial" w:cs="Arial"/>
          <w:sz w:val="40"/>
          <w:szCs w:val="40"/>
          <w:lang w:val="de-DE"/>
        </w:rPr>
        <w:t>Gemeinde</w:t>
      </w:r>
      <w:r w:rsidR="00B2433C">
        <w:rPr>
          <w:rFonts w:ascii="Arial" w:hAnsi="Arial" w:cs="Arial"/>
          <w:sz w:val="40"/>
          <w:szCs w:val="40"/>
          <w:lang w:val="de-DE"/>
        </w:rPr>
        <w:t xml:space="preserve"> </w:t>
      </w:r>
      <w:r w:rsidRPr="00D27D9F">
        <w:rPr>
          <w:rFonts w:ascii="Arial" w:hAnsi="Arial" w:cs="Arial"/>
          <w:sz w:val="40"/>
          <w:szCs w:val="40"/>
          <w:lang w:val="de-DE"/>
        </w:rPr>
        <w:t>der</w:t>
      </w:r>
      <w:r w:rsidR="00B2433C">
        <w:rPr>
          <w:rFonts w:ascii="Arial" w:hAnsi="Arial" w:cs="Arial"/>
          <w:sz w:val="40"/>
          <w:szCs w:val="40"/>
          <w:lang w:val="de-DE"/>
        </w:rPr>
        <w:t xml:space="preserve"> </w:t>
      </w:r>
      <w:r w:rsidRPr="00D27D9F">
        <w:rPr>
          <w:rFonts w:ascii="Arial" w:hAnsi="Arial" w:cs="Arial"/>
          <w:sz w:val="40"/>
          <w:szCs w:val="40"/>
          <w:lang w:val="de-DE"/>
        </w:rPr>
        <w:t>Geretteten</w:t>
      </w:r>
    </w:p>
    <w:p w14:paraId="36CB505C" w14:textId="7F2AD43B" w:rsidR="007E4C69" w:rsidRPr="00D27D9F" w:rsidRDefault="007E4C69" w:rsidP="00D27D9F">
      <w:pPr>
        <w:pStyle w:val="Titel"/>
        <w:rPr>
          <w:b w:val="0"/>
          <w:bCs w:val="0"/>
          <w:lang w:val="de-DE"/>
        </w:rPr>
      </w:pPr>
      <w:r w:rsidRPr="00D27D9F">
        <w:rPr>
          <w:b w:val="0"/>
          <w:bCs w:val="0"/>
          <w:lang w:val="de-DE"/>
        </w:rPr>
        <w:t>Der</w:t>
      </w:r>
      <w:r w:rsidR="00B2433C">
        <w:rPr>
          <w:b w:val="0"/>
          <w:bCs w:val="0"/>
          <w:lang w:val="de-DE"/>
        </w:rPr>
        <w:t xml:space="preserve"> </w:t>
      </w:r>
      <w:r w:rsidR="00811147" w:rsidRPr="00D27D9F">
        <w:rPr>
          <w:b w:val="0"/>
          <w:bCs w:val="0"/>
          <w:lang w:val="de-DE"/>
        </w:rPr>
        <w:t>Ephes</w:t>
      </w:r>
      <w:r w:rsidR="00A12AFA" w:rsidRPr="00D27D9F">
        <w:rPr>
          <w:b w:val="0"/>
          <w:bCs w:val="0"/>
          <w:lang w:val="de-DE"/>
        </w:rPr>
        <w:t>er</w:t>
      </w:r>
      <w:r w:rsidRPr="00D27D9F">
        <w:rPr>
          <w:b w:val="0"/>
          <w:bCs w:val="0"/>
          <w:lang w:val="de-DE"/>
        </w:rPr>
        <w:t>brief</w:t>
      </w:r>
      <w:r w:rsidR="00B2433C">
        <w:rPr>
          <w:b w:val="0"/>
          <w:bCs w:val="0"/>
          <w:lang w:val="de-DE"/>
        </w:rPr>
        <w:t xml:space="preserve"> </w:t>
      </w:r>
      <w:r w:rsidRPr="00D27D9F">
        <w:rPr>
          <w:b w:val="0"/>
          <w:bCs w:val="0"/>
          <w:lang w:val="de-DE"/>
        </w:rPr>
        <w:t>(</w:t>
      </w:r>
      <w:r w:rsidR="00EA7701" w:rsidRPr="00D27D9F">
        <w:rPr>
          <w:b w:val="0"/>
          <w:bCs w:val="0"/>
          <w:lang w:val="de-DE"/>
        </w:rPr>
        <w:t>2</w:t>
      </w:r>
      <w:r w:rsidRPr="00D27D9F">
        <w:rPr>
          <w:b w:val="0"/>
          <w:bCs w:val="0"/>
          <w:lang w:val="de-DE"/>
        </w:rPr>
        <w:t>)</w:t>
      </w:r>
    </w:p>
    <w:p w14:paraId="5E4C33E6" w14:textId="77777777" w:rsidR="00384F82" w:rsidRPr="00D27D9F" w:rsidRDefault="00384F82" w:rsidP="00D27D9F">
      <w:pPr>
        <w:jc w:val="center"/>
        <w:rPr>
          <w:szCs w:val="21"/>
          <w:lang w:val="de-DE"/>
        </w:rPr>
      </w:pPr>
    </w:p>
    <w:p w14:paraId="6A2CACB5" w14:textId="77777777" w:rsidR="00BB6826" w:rsidRPr="00D27D9F" w:rsidRDefault="00BB6826" w:rsidP="005358BC">
      <w:pPr>
        <w:jc w:val="both"/>
        <w:rPr>
          <w:sz w:val="10"/>
          <w:szCs w:val="10"/>
          <w:lang w:val="de-DE"/>
        </w:rPr>
      </w:pPr>
    </w:p>
    <w:p w14:paraId="4EEA9AE8" w14:textId="539E687A" w:rsidR="00BB6826" w:rsidRPr="00D27D9F" w:rsidRDefault="00B2433C" w:rsidP="005358BC">
      <w:pPr>
        <w:pStyle w:val="Titel"/>
        <w:jc w:val="both"/>
        <w:rPr>
          <w:sz w:val="22"/>
          <w:lang w:val="de-DE"/>
        </w:rPr>
        <w:sectPr w:rsidR="00BB6826" w:rsidRPr="00D27D9F" w:rsidSect="00721BD7">
          <w:headerReference w:type="default" r:id="rId9"/>
          <w:type w:val="continuous"/>
          <w:pgSz w:w="11907" w:h="16840" w:code="9"/>
          <w:pgMar w:top="567" w:right="624" w:bottom="794" w:left="794" w:header="340" w:footer="340" w:gutter="0"/>
          <w:cols w:space="227"/>
          <w:titlePg/>
          <w:docGrid w:linePitch="299"/>
        </w:sectPr>
      </w:pPr>
      <w:r>
        <w:rPr>
          <w:rStyle w:val="Formatvorlage11ptRot"/>
        </w:rPr>
        <w:t xml:space="preserve"> </w:t>
      </w:r>
    </w:p>
    <w:sdt>
      <w:sdtPr>
        <w:id w:val="68217872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1"/>
          <w:szCs w:val="24"/>
          <w:lang w:val="de-CH" w:eastAsia="de-DE"/>
        </w:rPr>
      </w:sdtEndPr>
      <w:sdtContent>
        <w:p w14:paraId="699B30BC" w14:textId="4992145D" w:rsidR="00B2433C" w:rsidRDefault="00B2433C">
          <w:pPr>
            <w:pStyle w:val="Inhaltsverzeichnisberschrift"/>
          </w:pPr>
          <w:r>
            <w:t>Inhalt</w:t>
          </w:r>
        </w:p>
        <w:p w14:paraId="06D47D69" w14:textId="77777777" w:rsidR="00B2433C" w:rsidRDefault="00B2433C">
          <w:pPr>
            <w:pStyle w:val="Verzeichnis2"/>
            <w:tabs>
              <w:tab w:val="right" w:leader="dot" w:pos="506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bidi="he-I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860591" w:history="1">
            <w:r w:rsidRPr="000412DA">
              <w:rPr>
                <w:rStyle w:val="Hyperlink"/>
                <w:noProof/>
                <w:lang w:val="de-DE"/>
              </w:rPr>
              <w:t>Der Eingangsgruss – 1, 1.2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_Toc127860591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BE62F" w14:textId="77777777" w:rsidR="00B2433C" w:rsidRDefault="00B2433C">
          <w:pPr>
            <w:pStyle w:val="Verzeichnis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de-DE" w:bidi="he-IL"/>
            </w:rPr>
          </w:pPr>
          <w:hyperlink w:anchor="_Toc127860592" w:history="1">
            <w:r w:rsidRPr="000412DA">
              <w:rPr>
                <w:rStyle w:val="Hyperlink"/>
                <w:noProof/>
              </w:rPr>
              <w:t>Der Grüssende 1, 1A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_Toc127860592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A6607" w14:textId="77777777" w:rsidR="00B2433C" w:rsidRDefault="00B2433C">
          <w:pPr>
            <w:pStyle w:val="Verzeichnis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de-DE" w:bidi="he-IL"/>
            </w:rPr>
          </w:pPr>
          <w:hyperlink w:anchor="_Toc127860593" w:history="1">
            <w:r w:rsidRPr="000412DA">
              <w:rPr>
                <w:rStyle w:val="Hyperlink"/>
                <w:noProof/>
              </w:rPr>
              <w:t>Die Gegrüßten - 1,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_Toc127860593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8E2ED" w14:textId="77777777" w:rsidR="00B2433C" w:rsidRDefault="00B2433C">
          <w:pPr>
            <w:pStyle w:val="Verzeichnis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de-DE" w:bidi="he-IL"/>
            </w:rPr>
          </w:pPr>
          <w:hyperlink w:anchor="_Toc127860594" w:history="1">
            <w:r w:rsidRPr="000412DA">
              <w:rPr>
                <w:rStyle w:val="Hyperlink"/>
                <w:noProof/>
              </w:rPr>
              <w:t>Das eigentliche Grußwort - 1,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_Toc127860594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66369" w14:textId="77777777" w:rsidR="00B2433C" w:rsidRDefault="00B2433C">
          <w:pPr>
            <w:pStyle w:val="Verzeichnis2"/>
            <w:tabs>
              <w:tab w:val="right" w:leader="dot" w:pos="506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bidi="he-IL"/>
            </w:rPr>
          </w:pPr>
          <w:hyperlink w:anchor="_Toc127860595" w:history="1">
            <w:r w:rsidRPr="000412DA">
              <w:rPr>
                <w:rStyle w:val="Hyperlink"/>
                <w:noProof/>
                <w:lang w:val="de-DE"/>
              </w:rPr>
              <w:t>Erster Teil: Die Segnung der Gläubigen in Christus – Kapitel 1–3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_Toc127860595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0674B" w14:textId="77777777" w:rsidR="00B2433C" w:rsidRDefault="00B2433C">
          <w:pPr>
            <w:pStyle w:val="Verzeichnis3"/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de-DE" w:bidi="he-IL"/>
            </w:rPr>
          </w:pPr>
          <w:hyperlink w:anchor="_Toc127860596" w:history="1">
            <w:r w:rsidRPr="000412DA">
              <w:rPr>
                <w:rStyle w:val="Hyperlink"/>
                <w:noProof/>
              </w:rPr>
              <w:t>I. Die Heilssegnung ist Gegenstand des Betens des Paulus - K.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_Toc127860596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79246" w14:textId="77777777" w:rsidR="00B2433C" w:rsidRDefault="00B2433C">
          <w:pPr>
            <w:pStyle w:val="Verzeichnis2"/>
            <w:tabs>
              <w:tab w:val="right" w:leader="dot" w:pos="506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bidi="he-IL"/>
            </w:rPr>
          </w:pPr>
          <w:hyperlink w:anchor="_Toc127860597" w:history="1">
            <w:r w:rsidRPr="000412DA">
              <w:rPr>
                <w:rStyle w:val="Hyperlink"/>
                <w:noProof/>
                <w:lang w:val="de-DE"/>
              </w:rPr>
              <w:t>Bemerkenswerte Sätze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_Toc127860597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33BBB" w14:textId="77777777" w:rsidR="00B2433C" w:rsidRDefault="00B2433C">
          <w:pPr>
            <w:pStyle w:val="Verzeichnis2"/>
            <w:tabs>
              <w:tab w:val="right" w:leader="dot" w:pos="506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bidi="he-IL"/>
            </w:rPr>
          </w:pPr>
          <w:hyperlink w:anchor="_Toc127860598" w:history="1">
            <w:r w:rsidRPr="000412DA">
              <w:rPr>
                <w:rStyle w:val="Hyperlink"/>
                <w:noProof/>
                <w:lang w:val="de-DE"/>
              </w:rPr>
              <w:t>Neue Adresse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_Toc127860598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74688" w14:textId="77777777" w:rsidR="00B2433C" w:rsidRDefault="00B2433C">
          <w:pPr>
            <w:pStyle w:val="Verzeichnis2"/>
            <w:tabs>
              <w:tab w:val="right" w:leader="dot" w:pos="506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bidi="he-IL"/>
            </w:rPr>
          </w:pPr>
          <w:hyperlink w:anchor="_Toc127860599" w:history="1">
            <w:r w:rsidRPr="000412DA">
              <w:rPr>
                <w:rStyle w:val="Hyperlink"/>
                <w:noProof/>
                <w:lang w:val="de-DE"/>
              </w:rPr>
              <w:t>Dienste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_Toc127860599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98E1E" w14:textId="6109A1D3" w:rsidR="00B2433C" w:rsidRDefault="00B2433C">
          <w:r>
            <w:rPr>
              <w:b/>
              <w:bCs/>
            </w:rPr>
            <w:fldChar w:fldCharType="end"/>
          </w:r>
        </w:p>
      </w:sdtContent>
    </w:sdt>
    <w:p w14:paraId="3742D6C6" w14:textId="6AC52812" w:rsidR="007A5969" w:rsidRPr="00D27D9F" w:rsidRDefault="007A5969" w:rsidP="005358BC">
      <w:pPr>
        <w:jc w:val="both"/>
        <w:rPr>
          <w:sz w:val="18"/>
          <w:szCs w:val="18"/>
          <w:lang w:val="de-DE"/>
        </w:rPr>
      </w:pPr>
    </w:p>
    <w:p w14:paraId="3D8CDB54" w14:textId="5D5FFC17" w:rsidR="00C12F5A" w:rsidRPr="00D27D9F" w:rsidRDefault="00C12F5A" w:rsidP="00186D8A">
      <w:pPr>
        <w:pStyle w:val="berschrift2"/>
        <w:rPr>
          <w:lang w:val="de-DE"/>
        </w:rPr>
      </w:pPr>
      <w:bookmarkStart w:id="0" w:name="_Toc488495365"/>
      <w:bookmarkStart w:id="1" w:name="_Toc527192737"/>
      <w:bookmarkStart w:id="2" w:name="_Toc527434440"/>
      <w:bookmarkStart w:id="3" w:name="_Toc120596309"/>
      <w:bookmarkStart w:id="4" w:name="_Toc127860591"/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proofErr w:type="spellStart"/>
      <w:r w:rsidRPr="00D27D9F">
        <w:rPr>
          <w:lang w:val="de-DE"/>
        </w:rPr>
        <w:t>Eingangsgru</w:t>
      </w:r>
      <w:r w:rsidR="00296669">
        <w:rPr>
          <w:lang w:val="de-DE"/>
        </w:rPr>
        <w:t>ss</w:t>
      </w:r>
      <w:proofErr w:type="spellEnd"/>
      <w:r w:rsidR="00B2433C">
        <w:rPr>
          <w:lang w:val="de-DE"/>
        </w:rPr>
        <w:t xml:space="preserve"> </w:t>
      </w:r>
      <w:r w:rsidR="00546711">
        <w:rPr>
          <w:lang w:val="de-DE"/>
        </w:rPr>
        <w:t>–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1</w:t>
      </w:r>
      <w:r w:rsidR="00B2433C">
        <w:rPr>
          <w:lang w:val="de-DE"/>
        </w:rPr>
        <w:t>, 1</w:t>
      </w:r>
      <w:r w:rsidRPr="00D27D9F">
        <w:rPr>
          <w:lang w:val="de-DE"/>
        </w:rPr>
        <w:t>.2</w:t>
      </w:r>
      <w:bookmarkEnd w:id="0"/>
      <w:bookmarkEnd w:id="1"/>
      <w:bookmarkEnd w:id="2"/>
      <w:bookmarkEnd w:id="3"/>
      <w:bookmarkEnd w:id="4"/>
    </w:p>
    <w:p w14:paraId="5FC6EF78" w14:textId="2237096A" w:rsidR="00C12F5A" w:rsidRPr="00D27D9F" w:rsidRDefault="00C12F5A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„Paulus,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Apostel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Jesu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Christi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durch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Willen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Gottes,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Heiligen,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die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Ephesus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sind,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Treuen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Jesus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2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Gnade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euch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‹zuteil›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Friede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von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Gott,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unserem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Vater,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Herrn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Jesus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Christus.“</w:t>
      </w:r>
    </w:p>
    <w:p w14:paraId="6DDDB325" w14:textId="367D478D" w:rsidR="00C12F5A" w:rsidRPr="00D27D9F" w:rsidRDefault="00C12F5A" w:rsidP="00186D8A">
      <w:pPr>
        <w:pStyle w:val="berschrift3"/>
      </w:pPr>
      <w:bookmarkStart w:id="5" w:name="_Toc488495366"/>
      <w:bookmarkStart w:id="6" w:name="_Toc527192738"/>
      <w:bookmarkStart w:id="7" w:name="_Toc527434441"/>
      <w:bookmarkStart w:id="8" w:name="_Toc120596310"/>
      <w:bookmarkStart w:id="9" w:name="_Toc127860592"/>
      <w:r w:rsidRPr="00D27D9F">
        <w:t>Der</w:t>
      </w:r>
      <w:r w:rsidR="00B2433C">
        <w:t xml:space="preserve"> </w:t>
      </w:r>
      <w:proofErr w:type="spellStart"/>
      <w:r w:rsidRPr="00D27D9F">
        <w:t>Grü</w:t>
      </w:r>
      <w:r w:rsidR="00296669">
        <w:t>ss</w:t>
      </w:r>
      <w:r w:rsidRPr="00D27D9F">
        <w:t>ende</w:t>
      </w:r>
      <w:proofErr w:type="spellEnd"/>
      <w:r w:rsidR="00B2433C">
        <w:t xml:space="preserve"> </w:t>
      </w:r>
      <w:r w:rsidR="00A95BB9" w:rsidRPr="00D27D9F">
        <w:t>1</w:t>
      </w:r>
      <w:r w:rsidR="00B2433C">
        <w:t>, 1</w:t>
      </w:r>
      <w:r w:rsidRPr="00D27D9F">
        <w:t>A</w:t>
      </w:r>
      <w:bookmarkEnd w:id="5"/>
      <w:bookmarkEnd w:id="6"/>
      <w:bookmarkEnd w:id="7"/>
      <w:bookmarkEnd w:id="8"/>
      <w:bookmarkEnd w:id="9"/>
    </w:p>
    <w:p w14:paraId="2D5DE578" w14:textId="4A38E58F" w:rsidR="00C12F5A" w:rsidRPr="00D27D9F" w:rsidRDefault="00C12F5A" w:rsidP="00186D8A">
      <w:pPr>
        <w:pStyle w:val="berschrift4"/>
      </w:pPr>
      <w:bookmarkStart w:id="10" w:name="_Toc488495367"/>
      <w:bookmarkStart w:id="11" w:name="_Toc527192739"/>
      <w:bookmarkStart w:id="12" w:name="_Toc527434442"/>
      <w:bookmarkStart w:id="13" w:name="_Toc120596311"/>
      <w:r w:rsidRPr="00D27D9F">
        <w:t>Sein</w:t>
      </w:r>
      <w:r w:rsidR="00B2433C">
        <w:t xml:space="preserve"> </w:t>
      </w:r>
      <w:r w:rsidRPr="00D27D9F">
        <w:t>Name</w:t>
      </w:r>
      <w:bookmarkEnd w:id="10"/>
      <w:bookmarkEnd w:id="11"/>
      <w:bookmarkEnd w:id="12"/>
      <w:bookmarkEnd w:id="13"/>
    </w:p>
    <w:p w14:paraId="0638EAB7" w14:textId="77777777" w:rsidR="00C12F5A" w:rsidRPr="00D27D9F" w:rsidRDefault="00C12F5A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„Paulus“</w:t>
      </w:r>
    </w:p>
    <w:p w14:paraId="509111D9" w14:textId="6B6912D7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griechischer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Name.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hebräischer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„Saul“.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proofErr w:type="spellStart"/>
      <w:r w:rsidRPr="00D27D9F">
        <w:rPr>
          <w:lang w:val="de-DE"/>
        </w:rPr>
        <w:t>Benjaminiter</w:t>
      </w:r>
      <w:proofErr w:type="spellEnd"/>
      <w:r w:rsidRPr="00D27D9F">
        <w:rPr>
          <w:lang w:val="de-DE"/>
        </w:rPr>
        <w:t>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erste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König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Isr</w:t>
      </w:r>
      <w:r w:rsidRPr="00D27D9F">
        <w:rPr>
          <w:lang w:val="de-DE"/>
        </w:rPr>
        <w:t>a</w:t>
      </w:r>
      <w:r w:rsidRPr="00D27D9F">
        <w:rPr>
          <w:lang w:val="de-DE"/>
        </w:rPr>
        <w:t>els,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Vorfahre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demselben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Namen.</w:t>
      </w:r>
    </w:p>
    <w:p w14:paraId="6866817B" w14:textId="6BC9DCBB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heißt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„klein“.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Wahrscheinlich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klein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</w:t>
      </w:r>
      <w:r w:rsidRPr="00D27D9F">
        <w:rPr>
          <w:lang w:val="de-DE"/>
        </w:rPr>
        <w:t>e</w:t>
      </w:r>
      <w:r w:rsidRPr="00D27D9F">
        <w:rPr>
          <w:lang w:val="de-DE"/>
        </w:rPr>
        <w:t>stalt;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gefallen,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Kleinen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Großen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machen,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groß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seinem</w:t>
      </w:r>
      <w:r w:rsidR="00B2433C">
        <w:rPr>
          <w:lang w:val="de-DE"/>
        </w:rPr>
        <w:t xml:space="preserve"> </w:t>
      </w:r>
      <w:r w:rsidR="000A20AD" w:rsidRPr="00D27D9F">
        <w:rPr>
          <w:lang w:val="de-DE"/>
        </w:rPr>
        <w:t>Königr</w:t>
      </w:r>
      <w:r w:rsidRPr="00D27D9F">
        <w:rPr>
          <w:lang w:val="de-DE"/>
        </w:rPr>
        <w:t>eich.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dürfen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lernen,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unsere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äußere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Gestalt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gegeben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anz</w:t>
      </w:r>
      <w:r w:rsidRPr="00D27D9F">
        <w:rPr>
          <w:lang w:val="de-DE"/>
        </w:rPr>
        <w:t>u</w:t>
      </w:r>
      <w:r w:rsidRPr="00D27D9F">
        <w:rPr>
          <w:lang w:val="de-DE"/>
        </w:rPr>
        <w:t>nehmen.</w:t>
      </w:r>
    </w:p>
    <w:p w14:paraId="3F8228BF" w14:textId="590CA566" w:rsidR="00C12F5A" w:rsidRPr="00D27D9F" w:rsidRDefault="00C12F5A" w:rsidP="00186D8A">
      <w:pPr>
        <w:pStyle w:val="berschrift4"/>
      </w:pPr>
      <w:bookmarkStart w:id="14" w:name="_Toc488495368"/>
      <w:bookmarkStart w:id="15" w:name="_Toc527192740"/>
      <w:bookmarkStart w:id="16" w:name="_Toc527434443"/>
      <w:bookmarkStart w:id="17" w:name="_Toc120596312"/>
      <w:r w:rsidRPr="00D27D9F">
        <w:t>Sein</w:t>
      </w:r>
      <w:r w:rsidR="00B2433C">
        <w:t xml:space="preserve"> </w:t>
      </w:r>
      <w:r w:rsidRPr="00D27D9F">
        <w:t>„Beruf“</w:t>
      </w:r>
      <w:bookmarkEnd w:id="14"/>
      <w:bookmarkEnd w:id="15"/>
      <w:bookmarkEnd w:id="16"/>
      <w:bookmarkEnd w:id="17"/>
    </w:p>
    <w:p w14:paraId="7F61F1C9" w14:textId="291AE5D7" w:rsidR="00C12F5A" w:rsidRPr="00D27D9F" w:rsidRDefault="00C12F5A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„Apostel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Jesu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Christi“</w:t>
      </w:r>
    </w:p>
    <w:p w14:paraId="6B85BA62" w14:textId="0C603DA3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„Apostel“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</w:t>
      </w:r>
      <w:proofErr w:type="spellStart"/>
      <w:r w:rsidRPr="00D27D9F">
        <w:rPr>
          <w:lang w:val="de-DE"/>
        </w:rPr>
        <w:t>griech</w:t>
      </w:r>
      <w:proofErr w:type="spellEnd"/>
      <w:r w:rsidRPr="00D27D9F">
        <w:rPr>
          <w:lang w:val="de-DE"/>
        </w:rPr>
        <w:t>.</w:t>
      </w:r>
      <w:r w:rsidR="00B2433C">
        <w:rPr>
          <w:lang w:val="de-DE"/>
        </w:rPr>
        <w:t xml:space="preserve"> </w:t>
      </w:r>
      <w:proofErr w:type="spellStart"/>
      <w:r w:rsidRPr="00D27D9F">
        <w:rPr>
          <w:rStyle w:val="Hervorhebung"/>
          <w:lang w:val="de-DE"/>
        </w:rPr>
        <w:t>apostolos</w:t>
      </w:r>
      <w:proofErr w:type="spellEnd"/>
      <w:r w:rsidRPr="00D27D9F">
        <w:rPr>
          <w:lang w:val="de-DE"/>
        </w:rPr>
        <w:t>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Griech</w:t>
      </w:r>
      <w:r w:rsidRPr="00D27D9F">
        <w:rPr>
          <w:lang w:val="de-DE"/>
        </w:rPr>
        <w:t>i</w:t>
      </w:r>
      <w:r w:rsidRPr="00D27D9F">
        <w:rPr>
          <w:lang w:val="de-DE"/>
        </w:rPr>
        <w:t>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entlehntes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Fremdwort.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bedeutet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dasselbe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lateinische</w:t>
      </w:r>
      <w:r w:rsidR="00B2433C">
        <w:rPr>
          <w:lang w:val="de-DE"/>
        </w:rPr>
        <w:t xml:space="preserve"> </w:t>
      </w:r>
      <w:proofErr w:type="spellStart"/>
      <w:r w:rsidR="000A20AD" w:rsidRPr="00D27D9F">
        <w:rPr>
          <w:lang w:val="de-DE"/>
        </w:rPr>
        <w:t>missionarius</w:t>
      </w:r>
      <w:proofErr w:type="spellEnd"/>
      <w:r w:rsidR="00B2433C">
        <w:rPr>
          <w:lang w:val="de-DE"/>
        </w:rPr>
        <w:t xml:space="preserve"> </w:t>
      </w:r>
      <w:r w:rsidR="000A20AD" w:rsidRPr="00D27D9F">
        <w:rPr>
          <w:lang w:val="de-DE"/>
        </w:rPr>
        <w:t>(</w:t>
      </w:r>
      <w:r w:rsidRPr="00D27D9F">
        <w:rPr>
          <w:lang w:val="de-DE"/>
        </w:rPr>
        <w:t>Missionar</w:t>
      </w:r>
      <w:r w:rsidR="000A20AD" w:rsidRPr="00D27D9F">
        <w:rPr>
          <w:lang w:val="de-DE"/>
        </w:rPr>
        <w:t>)</w:t>
      </w:r>
      <w:r w:rsidRPr="00D27D9F">
        <w:rPr>
          <w:lang w:val="de-DE"/>
        </w:rPr>
        <w:t>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Deutsch: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„Gesan</w:t>
      </w:r>
      <w:r w:rsidRPr="00D27D9F">
        <w:rPr>
          <w:lang w:val="de-DE"/>
        </w:rPr>
        <w:t>d</w:t>
      </w:r>
      <w:r w:rsidRPr="00D27D9F">
        <w:rPr>
          <w:lang w:val="de-DE"/>
        </w:rPr>
        <w:t>ter,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Sendbote“.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jemand,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</w:t>
      </w:r>
      <w:r w:rsidRPr="00D27D9F">
        <w:rPr>
          <w:lang w:val="de-DE"/>
        </w:rPr>
        <w:t>e</w:t>
      </w:r>
      <w:r w:rsidRPr="00D27D9F">
        <w:rPr>
          <w:lang w:val="de-DE"/>
        </w:rPr>
        <w:t>stimmte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Zeit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Fluss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bisherigen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Lebens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herau</w:t>
      </w:r>
      <w:r w:rsidRPr="00D27D9F">
        <w:rPr>
          <w:lang w:val="de-DE"/>
        </w:rPr>
        <w:t>s</w:t>
      </w:r>
      <w:r w:rsidRPr="00D27D9F">
        <w:rPr>
          <w:lang w:val="de-DE"/>
        </w:rPr>
        <w:t>genommen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besondere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Aufgabe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bereitgestellt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lastRenderedPageBreak/>
        <w:t>beziehungsweise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bestimmten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Auftrag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gesandt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wird.</w:t>
      </w:r>
    </w:p>
    <w:p w14:paraId="77720809" w14:textId="3EB0BD27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Während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Zeit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Durchführung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Auftrages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steht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Tätigkeit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ganz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Zeichen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Sendenden.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eigene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Sache.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eigenen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</w:t>
      </w:r>
      <w:r w:rsidRPr="00D27D9F">
        <w:rPr>
          <w:lang w:val="de-DE"/>
        </w:rPr>
        <w:t>f</w:t>
      </w:r>
      <w:r w:rsidRPr="00D27D9F">
        <w:rPr>
          <w:lang w:val="de-DE"/>
        </w:rPr>
        <w:t>fassungen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nach,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sondern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ganze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Tätigkeit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Täti</w:t>
      </w:r>
      <w:r w:rsidRPr="00D27D9F">
        <w:rPr>
          <w:lang w:val="de-DE"/>
        </w:rPr>
        <w:t>g</w:t>
      </w:r>
      <w:r w:rsidRPr="00D27D9F">
        <w:rPr>
          <w:lang w:val="de-DE"/>
        </w:rPr>
        <w:t>keit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dessen,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gesandt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repräsentiert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führt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dessen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Auftrag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eigen.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jemand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nennt,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Diener,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Diener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Auffassungen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Auftrages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Senders.</w:t>
      </w:r>
      <w:r w:rsidR="00B2433C">
        <w:rPr>
          <w:lang w:val="de-DE"/>
        </w:rPr>
        <w:t xml:space="preserve"> </w:t>
      </w:r>
      <w:r w:rsidR="004623D5" w:rsidRPr="00D27D9F">
        <w:rPr>
          <w:lang w:val="de-DE"/>
        </w:rPr>
        <w:t>(I</w:t>
      </w:r>
      <w:r w:rsidRPr="00D27D9F">
        <w:rPr>
          <w:lang w:val="de-DE"/>
        </w:rPr>
        <w:t>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Fall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Sendende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Christus.</w:t>
      </w:r>
      <w:r w:rsidR="004623D5" w:rsidRPr="00D27D9F">
        <w:rPr>
          <w:lang w:val="de-DE"/>
        </w:rPr>
        <w:t>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Autorität,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übergeordnet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ausgesandt,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bestimmte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Aufgabe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auszuführen.</w:t>
      </w:r>
      <w:r w:rsidR="00B2433C">
        <w:rPr>
          <w:lang w:val="de-DE"/>
        </w:rPr>
        <w:t xml:space="preserve"> </w:t>
      </w:r>
      <w:r w:rsidR="004623D5" w:rsidRPr="00D27D9F">
        <w:rPr>
          <w:lang w:val="de-DE"/>
        </w:rPr>
        <w:t>(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Fall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Autorität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Gesandte.</w:t>
      </w:r>
    </w:p>
    <w:p w14:paraId="5BA73026" w14:textId="77777777" w:rsidR="004623D5" w:rsidRPr="00D27D9F" w:rsidRDefault="004623D5" w:rsidP="00186D8A">
      <w:pPr>
        <w:jc w:val="both"/>
        <w:rPr>
          <w:lang w:val="de-DE"/>
        </w:rPr>
      </w:pPr>
    </w:p>
    <w:p w14:paraId="6CAB36E8" w14:textId="2CD49D31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gab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jener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Zeit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verschiedene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</w:t>
      </w:r>
      <w:r w:rsidR="004623D5" w:rsidRPr="00D27D9F">
        <w:rPr>
          <w:lang w:val="de-DE"/>
        </w:rPr>
        <w:t>:</w:t>
      </w:r>
      <w:r w:rsidR="00B2433C">
        <w:rPr>
          <w:lang w:val="de-DE"/>
        </w:rPr>
        <w:t xml:space="preserve"> </w:t>
      </w:r>
    </w:p>
    <w:p w14:paraId="7F664303" w14:textId="13E8EEDD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gab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Delegierte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Gemeinden,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bezeichnet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wu</w:t>
      </w:r>
      <w:r w:rsidRPr="00D27D9F">
        <w:rPr>
          <w:lang w:val="de-DE"/>
        </w:rPr>
        <w:t>r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</w:t>
      </w:r>
      <w:r w:rsidR="00B2433C">
        <w:rPr>
          <w:lang w:val="de-DE"/>
        </w:rPr>
        <w:t xml:space="preserve">Philipper </w:t>
      </w:r>
      <w:r w:rsidRPr="00D27D9F">
        <w:rPr>
          <w:lang w:val="de-DE"/>
        </w:rPr>
        <w:t>2</w:t>
      </w:r>
      <w:r w:rsidR="00B2433C">
        <w:rPr>
          <w:lang w:val="de-DE"/>
        </w:rPr>
        <w:t>, 1</w:t>
      </w:r>
      <w:r w:rsidRPr="00D27D9F">
        <w:rPr>
          <w:lang w:val="de-DE"/>
        </w:rPr>
        <w:t>9).</w:t>
      </w:r>
    </w:p>
    <w:p w14:paraId="1125B71D" w14:textId="0C8C9608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gab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besondere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solche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</w:t>
      </w:r>
      <w:r w:rsidRPr="00D27D9F">
        <w:rPr>
          <w:lang w:val="de-DE"/>
        </w:rPr>
        <w:t>e</w:t>
      </w:r>
      <w:r w:rsidRPr="00D27D9F">
        <w:rPr>
          <w:lang w:val="de-DE"/>
        </w:rPr>
        <w:t>sonderer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Autorität.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diesen</w:t>
      </w:r>
      <w:r w:rsidR="00B2433C">
        <w:rPr>
          <w:lang w:val="de-DE"/>
        </w:rPr>
        <w:t xml:space="preserve"> </w:t>
      </w:r>
      <w:r w:rsidR="004623D5" w:rsidRPr="00D27D9F">
        <w:rPr>
          <w:lang w:val="de-DE"/>
        </w:rPr>
        <w:t>schreibt</w:t>
      </w:r>
      <w:r w:rsidR="00B2433C">
        <w:rPr>
          <w:lang w:val="de-DE"/>
        </w:rPr>
        <w:t xml:space="preserve"> </w:t>
      </w:r>
      <w:r w:rsidR="004623D5"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Eph</w:t>
      </w:r>
      <w:r w:rsidR="00B2433C">
        <w:rPr>
          <w:lang w:val="de-DE"/>
        </w:rPr>
        <w:t>e</w:t>
      </w:r>
      <w:r w:rsidR="00B2433C">
        <w:rPr>
          <w:lang w:val="de-DE"/>
        </w:rPr>
        <w:t xml:space="preserve">ser </w:t>
      </w:r>
      <w:r w:rsidRPr="00D27D9F">
        <w:rPr>
          <w:lang w:val="de-DE"/>
        </w:rPr>
        <w:t>2</w:t>
      </w:r>
      <w:r w:rsidR="00B2433C">
        <w:rPr>
          <w:lang w:val="de-DE"/>
        </w:rPr>
        <w:t>, 2</w:t>
      </w:r>
      <w:r w:rsidRPr="00D27D9F">
        <w:rPr>
          <w:lang w:val="de-DE"/>
        </w:rPr>
        <w:t>0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3</w:t>
      </w:r>
      <w:r w:rsidR="00B2433C">
        <w:rPr>
          <w:lang w:val="de-DE"/>
        </w:rPr>
        <w:t xml:space="preserve">, 5 </w:t>
      </w:r>
      <w:r w:rsidRPr="00D27D9F">
        <w:rPr>
          <w:lang w:val="de-DE"/>
        </w:rPr>
        <w:t>(„Apostel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Propheten“).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</w:t>
      </w:r>
      <w:r w:rsidRPr="00D27D9F">
        <w:rPr>
          <w:lang w:val="de-DE"/>
        </w:rPr>
        <w:t>r</w:t>
      </w:r>
      <w:r w:rsidRPr="00D27D9F">
        <w:rPr>
          <w:lang w:val="de-DE"/>
        </w:rPr>
        <w:t>sen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erwähnten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neutestamentlichen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Propheten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gehörte)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gleichzeitig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</w:t>
      </w:r>
      <w:r w:rsidRPr="00D27D9F">
        <w:rPr>
          <w:lang w:val="de-DE"/>
        </w:rPr>
        <w:t>s</w:t>
      </w:r>
      <w:r w:rsidRPr="00D27D9F">
        <w:rPr>
          <w:lang w:val="de-DE"/>
        </w:rPr>
        <w:t>tel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gleichzeitig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Propheten.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gehört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gegeben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offe</w:t>
      </w:r>
      <w:r w:rsidRPr="00D27D9F">
        <w:rPr>
          <w:lang w:val="de-DE"/>
        </w:rPr>
        <w:t>n</w:t>
      </w:r>
      <w:r w:rsidRPr="00D27D9F">
        <w:rPr>
          <w:lang w:val="de-DE"/>
        </w:rPr>
        <w:t>barte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unmittelbar;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bekamen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Bo</w:t>
      </w:r>
      <w:r w:rsidRPr="00D27D9F">
        <w:rPr>
          <w:lang w:val="de-DE"/>
        </w:rPr>
        <w:t>t</w:t>
      </w:r>
      <w:r w:rsidRPr="00D27D9F">
        <w:rPr>
          <w:lang w:val="de-DE"/>
        </w:rPr>
        <w:t>schaft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persönlich.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Solche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Zwölf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Gruppe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gehört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Jakobus,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Halbbruder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Christi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Autor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Jakobusbriefes.</w:t>
      </w:r>
      <w:r w:rsidR="00B2433C">
        <w:rPr>
          <w:lang w:val="de-DE"/>
        </w:rPr>
        <w:t xml:space="preserve"> </w:t>
      </w:r>
      <w:r w:rsidR="004623D5" w:rsidRPr="00D27D9F">
        <w:rPr>
          <w:lang w:val="de-DE"/>
        </w:rPr>
        <w:t>(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Galater </w:t>
      </w:r>
      <w:r w:rsidRPr="00D27D9F">
        <w:rPr>
          <w:lang w:val="de-DE"/>
        </w:rPr>
        <w:t>1</w:t>
      </w:r>
      <w:r w:rsidR="00B2433C">
        <w:rPr>
          <w:lang w:val="de-DE"/>
        </w:rPr>
        <w:t>, 1</w:t>
      </w:r>
      <w:r w:rsidRPr="00D27D9F">
        <w:rPr>
          <w:lang w:val="de-DE"/>
        </w:rPr>
        <w:t>9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unter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„Apostel“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gezählt.</w:t>
      </w:r>
      <w:r w:rsidR="004623D5" w:rsidRPr="00D27D9F">
        <w:rPr>
          <w:lang w:val="de-DE"/>
        </w:rPr>
        <w:t>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vierzehn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sprechen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Sprachrohre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Christi.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Niemand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heute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Sprachrohr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Gottes;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bei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Sprac</w:t>
      </w:r>
      <w:r w:rsidRPr="00D27D9F">
        <w:rPr>
          <w:lang w:val="de-DE"/>
        </w:rPr>
        <w:t>h</w:t>
      </w:r>
      <w:r w:rsidRPr="00D27D9F">
        <w:rPr>
          <w:lang w:val="de-DE"/>
        </w:rPr>
        <w:t>rohr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kommt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anderen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Ende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genau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dasselbe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heraus,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am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einen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Ende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hineingesprochen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wird.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Verkünder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heute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noch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gut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verkündet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solches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Sprachrohr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kann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sagen: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spricht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Herr“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zitiert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Bibel).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Verkündiger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heute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spricht,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müssen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Hörer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prüfen,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denselben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Geist,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</w:t>
      </w:r>
      <w:r w:rsidRPr="00D27D9F">
        <w:rPr>
          <w:lang w:val="de-DE"/>
        </w:rPr>
        <w:t>r</w:t>
      </w:r>
      <w:r w:rsidRPr="00D27D9F">
        <w:rPr>
          <w:lang w:val="de-DE"/>
        </w:rPr>
        <w:t>kündiger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alle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imstande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prüfen,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ob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Gesagte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entspricht.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Verkünder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heute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spr</w:t>
      </w:r>
      <w:r w:rsidRPr="00D27D9F">
        <w:rPr>
          <w:lang w:val="de-DE"/>
        </w:rPr>
        <w:t>e</w:t>
      </w:r>
      <w:r w:rsidRPr="00D27D9F">
        <w:rPr>
          <w:lang w:val="de-DE"/>
        </w:rPr>
        <w:t>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Wort.</w:t>
      </w:r>
    </w:p>
    <w:p w14:paraId="6EEE9219" w14:textId="04AC342C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anderen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erwähnt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werden,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gleiche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Qualität.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zweitrangigen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</w:t>
      </w:r>
      <w:r w:rsidRPr="00D27D9F">
        <w:rPr>
          <w:lang w:val="de-DE"/>
        </w:rPr>
        <w:t>n</w:t>
      </w:r>
      <w:r w:rsidRPr="00D27D9F">
        <w:rPr>
          <w:lang w:val="de-DE"/>
        </w:rPr>
        <w:t>ne,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heute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„Missionare“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gibt.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taten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dieselbe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lastRenderedPageBreak/>
        <w:t>Arbeit,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dieselbe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Bedeutung,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weil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Botschaft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anderen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Menschen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bekommen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Gegensatz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Botschaft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unmittelbar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bekommen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hatten.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zitierten,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erster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Qualität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sagten,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manchmal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eigene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Gedanken,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hinzukamen.</w:t>
      </w:r>
    </w:p>
    <w:p w14:paraId="5167BC9F" w14:textId="51443D1E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Kategorie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Beispiel</w:t>
      </w:r>
      <w:r w:rsidR="00B2433C">
        <w:rPr>
          <w:lang w:val="de-DE"/>
        </w:rPr>
        <w:t xml:space="preserve"> </w:t>
      </w:r>
      <w:proofErr w:type="gramStart"/>
      <w:r w:rsidRPr="00D27D9F">
        <w:rPr>
          <w:lang w:val="de-DE"/>
        </w:rPr>
        <w:t>Barnabas</w:t>
      </w:r>
      <w:proofErr w:type="gramEnd"/>
      <w:r w:rsidRPr="00D27D9F">
        <w:rPr>
          <w:lang w:val="de-DE"/>
        </w:rPr>
        <w:t>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dieselbe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Autorität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weil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fähig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sondern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weil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ger</w:t>
      </w:r>
      <w:r w:rsidRPr="00D27D9F">
        <w:rPr>
          <w:lang w:val="de-DE"/>
        </w:rPr>
        <w:t>u</w:t>
      </w:r>
      <w:r w:rsidRPr="00D27D9F">
        <w:rPr>
          <w:lang w:val="de-DE"/>
        </w:rPr>
        <w:t>fen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hatte.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Silas,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Timotheus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Titus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ebenfalls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</w:t>
      </w:r>
      <w:r w:rsidRPr="00D27D9F">
        <w:rPr>
          <w:lang w:val="de-DE"/>
        </w:rPr>
        <w:t>s</w:t>
      </w:r>
      <w:r w:rsidRPr="00D27D9F">
        <w:rPr>
          <w:lang w:val="de-DE"/>
        </w:rPr>
        <w:t>tel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Kategorie.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taten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dieselbe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Arbeit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dieselbe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Bedeutung,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weil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Bo</w:t>
      </w:r>
      <w:r w:rsidRPr="00D27D9F">
        <w:rPr>
          <w:lang w:val="de-DE"/>
        </w:rPr>
        <w:t>t</w:t>
      </w:r>
      <w:r w:rsidRPr="00D27D9F">
        <w:rPr>
          <w:lang w:val="de-DE"/>
        </w:rPr>
        <w:t>schaft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anderen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Menschen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(z.B.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bekommen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hatten.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Solche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gibt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heute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immer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noch.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nennen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Missionare,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Reiseprediger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reisende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Lehrer.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„Apostel“,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gibt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mehr.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gibt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„Mi</w:t>
      </w:r>
      <w:r w:rsidRPr="00D27D9F">
        <w:rPr>
          <w:lang w:val="de-DE"/>
        </w:rPr>
        <w:t>s</w:t>
      </w:r>
      <w:r w:rsidRPr="00D27D9F">
        <w:rPr>
          <w:lang w:val="de-DE"/>
        </w:rPr>
        <w:t>sionare“,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Boten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Christi,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solche,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rStyle w:val="Hervorhebung"/>
          <w:lang w:val="de-DE"/>
        </w:rPr>
        <w:t>Arbeit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damal</w:t>
      </w:r>
      <w:r w:rsidRPr="00D27D9F">
        <w:rPr>
          <w:lang w:val="de-DE"/>
        </w:rPr>
        <w:t>i</w:t>
      </w:r>
      <w:r w:rsidRPr="00D27D9F">
        <w:rPr>
          <w:lang w:val="de-DE"/>
        </w:rPr>
        <w:t>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tun.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Daher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können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heute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bibl</w:t>
      </w:r>
      <w:r w:rsidRPr="00D27D9F">
        <w:rPr>
          <w:lang w:val="de-DE"/>
        </w:rPr>
        <w:t>i</w:t>
      </w:r>
      <w:r w:rsidRPr="00D27D9F">
        <w:rPr>
          <w:lang w:val="de-DE"/>
        </w:rPr>
        <w:t>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nur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Botschaft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lernen,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sondern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Arbeitsweise.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Heute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gebrauchen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Missionar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üblicherweise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etwas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anderen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biblische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Apostel</w:t>
      </w:r>
      <w:r w:rsidRPr="00D27D9F">
        <w:rPr>
          <w:lang w:val="de-DE"/>
        </w:rPr>
        <w:t>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sollten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Mi</w:t>
      </w:r>
      <w:r w:rsidRPr="00D27D9F">
        <w:rPr>
          <w:i/>
          <w:iCs/>
          <w:lang w:val="de-DE"/>
        </w:rPr>
        <w:t>s</w:t>
      </w:r>
      <w:r w:rsidRPr="00D27D9F">
        <w:rPr>
          <w:i/>
          <w:iCs/>
          <w:lang w:val="de-DE"/>
        </w:rPr>
        <w:t>sionar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biblischem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Inhalt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füllen</w:t>
      </w:r>
      <w:r w:rsidR="004623D5" w:rsidRPr="00D27D9F">
        <w:rPr>
          <w:lang w:val="de-DE"/>
        </w:rPr>
        <w:t>;</w:t>
      </w:r>
      <w:r w:rsidR="00B2433C">
        <w:rPr>
          <w:lang w:val="de-DE"/>
        </w:rPr>
        <w:t xml:space="preserve"> </w:t>
      </w:r>
      <w:r w:rsidR="004623D5" w:rsidRPr="00D27D9F">
        <w:rPr>
          <w:lang w:val="de-DE"/>
        </w:rPr>
        <w:t>d</w:t>
      </w:r>
      <w:r w:rsidRPr="00D27D9F">
        <w:rPr>
          <w:lang w:val="de-DE"/>
        </w:rPr>
        <w:t>ann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hätten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richtiges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Verständnis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Dienst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Miss</w:t>
      </w:r>
      <w:r w:rsidRPr="00D27D9F">
        <w:rPr>
          <w:lang w:val="de-DE"/>
        </w:rPr>
        <w:t>i</w:t>
      </w:r>
      <w:r w:rsidRPr="00D27D9F">
        <w:rPr>
          <w:lang w:val="de-DE"/>
        </w:rPr>
        <w:t>onars.</w:t>
      </w:r>
    </w:p>
    <w:p w14:paraId="13BBFD33" w14:textId="3698DC08" w:rsidR="00C12F5A" w:rsidRPr="00D27D9F" w:rsidRDefault="00C12F5A" w:rsidP="00186D8A">
      <w:pPr>
        <w:pStyle w:val="berschrift4"/>
      </w:pPr>
      <w:bookmarkStart w:id="18" w:name="_Toc488495369"/>
      <w:bookmarkStart w:id="19" w:name="_Toc527192741"/>
      <w:bookmarkStart w:id="20" w:name="_Toc527434444"/>
      <w:bookmarkStart w:id="21" w:name="_Toc120596313"/>
      <w:r w:rsidRPr="00D27D9F">
        <w:t>Sein</w:t>
      </w:r>
      <w:r w:rsidR="00B2433C">
        <w:t xml:space="preserve"> </w:t>
      </w:r>
      <w:r w:rsidRPr="00D27D9F">
        <w:t>Sendender</w:t>
      </w:r>
      <w:bookmarkEnd w:id="18"/>
      <w:bookmarkEnd w:id="19"/>
      <w:bookmarkEnd w:id="20"/>
      <w:bookmarkEnd w:id="21"/>
    </w:p>
    <w:p w14:paraId="2DED5469" w14:textId="21A69425" w:rsidR="00C12F5A" w:rsidRPr="00D27D9F" w:rsidRDefault="00C12F5A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„Apostel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Jesu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Christi“</w:t>
      </w:r>
    </w:p>
    <w:p w14:paraId="04CC138B" w14:textId="4E2B4CEA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gesandt.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gerufen.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Name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Sendenden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„Jesus“,</w:t>
      </w:r>
      <w:r w:rsidR="00B2433C">
        <w:rPr>
          <w:lang w:val="de-DE"/>
        </w:rPr>
        <w:t xml:space="preserve"> </w:t>
      </w:r>
      <w:proofErr w:type="spellStart"/>
      <w:r w:rsidRPr="00D27D9F">
        <w:rPr>
          <w:lang w:val="de-DE"/>
        </w:rPr>
        <w:t>hebr.</w:t>
      </w:r>
      <w:proofErr w:type="spellEnd"/>
      <w:r w:rsidR="00B2433C">
        <w:rPr>
          <w:lang w:val="de-DE"/>
        </w:rPr>
        <w:t xml:space="preserve"> </w:t>
      </w:r>
      <w:proofErr w:type="spellStart"/>
      <w:r w:rsidRPr="00D27D9F">
        <w:rPr>
          <w:i/>
          <w:iCs/>
          <w:lang w:val="de-DE"/>
        </w:rPr>
        <w:t>Jeschuah</w:t>
      </w:r>
      <w:proofErr w:type="spellEnd"/>
      <w:r w:rsidRPr="00D27D9F">
        <w:rPr>
          <w:lang w:val="de-DE"/>
        </w:rPr>
        <w:t>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Jos</w:t>
      </w:r>
      <w:r w:rsidRPr="00D27D9F">
        <w:rPr>
          <w:lang w:val="de-DE"/>
        </w:rPr>
        <w:t>u</w:t>
      </w:r>
      <w:r w:rsidRPr="00D27D9F">
        <w:rPr>
          <w:lang w:val="de-DE"/>
        </w:rPr>
        <w:t>a.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Name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bedeutet: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</w:t>
      </w:r>
      <w:proofErr w:type="spellStart"/>
      <w:r w:rsidRPr="00D27D9F">
        <w:rPr>
          <w:lang w:val="de-DE"/>
        </w:rPr>
        <w:t>Jahweh</w:t>
      </w:r>
      <w:proofErr w:type="spellEnd"/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(Rettung)“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bezi</w:t>
      </w:r>
      <w:r w:rsidRPr="00D27D9F">
        <w:rPr>
          <w:lang w:val="de-DE"/>
        </w:rPr>
        <w:t>e</w:t>
      </w:r>
      <w:r w:rsidRPr="00D27D9F">
        <w:rPr>
          <w:lang w:val="de-DE"/>
        </w:rPr>
        <w:t>hungsweise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</w:t>
      </w:r>
      <w:proofErr w:type="spellStart"/>
      <w:r w:rsidRPr="00D27D9F">
        <w:rPr>
          <w:lang w:val="de-DE"/>
        </w:rPr>
        <w:t>Jahweh</w:t>
      </w:r>
      <w:proofErr w:type="spellEnd"/>
      <w:r w:rsidR="00B2433C">
        <w:rPr>
          <w:lang w:val="de-DE"/>
        </w:rPr>
        <w:t xml:space="preserve"> </w:t>
      </w:r>
      <w:r w:rsidRPr="00D27D9F">
        <w:rPr>
          <w:lang w:val="de-DE"/>
        </w:rPr>
        <w:t>gibt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Heil.“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</w:t>
      </w:r>
      <w:r w:rsidRPr="00D27D9F">
        <w:rPr>
          <w:lang w:val="de-DE"/>
        </w:rPr>
        <w:t>a</w:t>
      </w:r>
      <w:r w:rsidRPr="00D27D9F">
        <w:rPr>
          <w:lang w:val="de-DE"/>
        </w:rPr>
        <w:t>me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sagt: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Gottes.</w:t>
      </w:r>
    </w:p>
    <w:p w14:paraId="24167558" w14:textId="6251F990" w:rsidR="00C12F5A" w:rsidRPr="00D27D9F" w:rsidRDefault="00C12F5A" w:rsidP="00186D8A">
      <w:pPr>
        <w:jc w:val="both"/>
        <w:rPr>
          <w:lang w:val="de-DE"/>
        </w:rPr>
      </w:pPr>
      <w:r w:rsidRPr="00D27D9F">
        <w:rPr>
          <w:rStyle w:val="Hervorhebung"/>
          <w:lang w:val="de-DE"/>
        </w:rPr>
        <w:t>„Christus“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bedeutet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„Gesalbter“,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besonderen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Auftrag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Herausgenommene,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Besondere,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Schöne,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erwählte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Erlöser: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König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</w:t>
      </w:r>
      <w:r w:rsidR="00B2433C">
        <w:rPr>
          <w:lang w:val="de-DE"/>
        </w:rPr>
        <w:t xml:space="preserve">Psalm </w:t>
      </w:r>
      <w:r w:rsidRPr="00D27D9F">
        <w:rPr>
          <w:lang w:val="de-DE"/>
        </w:rPr>
        <w:t>2),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Priester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</w:t>
      </w:r>
      <w:bookmarkStart w:id="22" w:name="_GoBack"/>
      <w:r w:rsidR="00B2433C">
        <w:rPr>
          <w:lang w:val="de-DE"/>
        </w:rPr>
        <w:t xml:space="preserve">Psalm </w:t>
      </w:r>
      <w:r w:rsidRPr="00D27D9F">
        <w:rPr>
          <w:lang w:val="de-DE"/>
        </w:rPr>
        <w:t>110</w:t>
      </w:r>
      <w:bookmarkEnd w:id="22"/>
      <w:r w:rsidRPr="00D27D9F">
        <w:rPr>
          <w:lang w:val="de-DE"/>
        </w:rPr>
        <w:t>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Prophet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</w:t>
      </w:r>
      <w:r w:rsidR="00B2433C">
        <w:rPr>
          <w:lang w:val="de-DE"/>
        </w:rPr>
        <w:t xml:space="preserve">Apostelgeschichte </w:t>
      </w:r>
      <w:r w:rsidRPr="00D27D9F">
        <w:rPr>
          <w:lang w:val="de-DE"/>
        </w:rPr>
        <w:t>3</w:t>
      </w:r>
      <w:r w:rsidR="00B2433C">
        <w:rPr>
          <w:lang w:val="de-DE"/>
        </w:rPr>
        <w:t>, 2</w:t>
      </w:r>
      <w:r w:rsidRPr="00D27D9F">
        <w:rPr>
          <w:lang w:val="de-DE"/>
        </w:rPr>
        <w:t>2f.).</w:t>
      </w:r>
    </w:p>
    <w:p w14:paraId="0CA06D24" w14:textId="275636B0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sagt,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rStyle w:val="Hervorhebung"/>
          <w:lang w:val="de-DE"/>
        </w:rPr>
        <w:t>„Apostel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Jesu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Christi“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will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heißen,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steht,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schrieb,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genau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gab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genau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wieder,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auftrug.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konnte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sagen: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schreibe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spreche,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spricht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(Vgl.</w:t>
      </w:r>
      <w:r w:rsidR="00B2433C">
        <w:rPr>
          <w:lang w:val="de-DE"/>
        </w:rPr>
        <w:t xml:space="preserve"> 1. Korinther </w:t>
      </w:r>
      <w:r w:rsidRPr="00D27D9F">
        <w:rPr>
          <w:lang w:val="de-DE"/>
        </w:rPr>
        <w:t>14</w:t>
      </w:r>
      <w:r w:rsidR="00B2433C">
        <w:rPr>
          <w:lang w:val="de-DE"/>
        </w:rPr>
        <w:t>, 3</w:t>
      </w:r>
      <w:r w:rsidRPr="00D27D9F">
        <w:rPr>
          <w:lang w:val="de-DE"/>
        </w:rPr>
        <w:t>7: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„Meint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jemand,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Prophet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Geistlicher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erkenne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Dinge,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schreibe,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Gebote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Herrn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sind!“;</w:t>
      </w:r>
      <w:r w:rsidR="00B2433C">
        <w:rPr>
          <w:lang w:val="de-DE"/>
        </w:rPr>
        <w:t xml:space="preserve"> 1. Korinther </w:t>
      </w:r>
      <w:r w:rsidRPr="00D27D9F">
        <w:rPr>
          <w:lang w:val="de-DE"/>
        </w:rPr>
        <w:t>7</w:t>
      </w:r>
      <w:r w:rsidR="00B2433C">
        <w:rPr>
          <w:lang w:val="de-DE"/>
        </w:rPr>
        <w:t>, 4</w:t>
      </w:r>
      <w:r w:rsidRPr="00D27D9F">
        <w:rPr>
          <w:lang w:val="de-DE"/>
        </w:rPr>
        <w:t>0: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„...ich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aber,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</w:t>
      </w:r>
      <w:r w:rsidRPr="00D27D9F">
        <w:rPr>
          <w:lang w:val="de-DE"/>
        </w:rPr>
        <w:t>t</w:t>
      </w:r>
      <w:r w:rsidRPr="00D27D9F">
        <w:rPr>
          <w:lang w:val="de-DE"/>
        </w:rPr>
        <w:t>tes“.)</w:t>
      </w:r>
    </w:p>
    <w:p w14:paraId="0187AC17" w14:textId="2E151050" w:rsidR="00C12F5A" w:rsidRPr="00D27D9F" w:rsidRDefault="00C12F5A" w:rsidP="00186D8A">
      <w:pPr>
        <w:pStyle w:val="berschrift4"/>
      </w:pPr>
      <w:bookmarkStart w:id="23" w:name="_Toc488495370"/>
      <w:bookmarkStart w:id="24" w:name="_Toc527192742"/>
      <w:bookmarkStart w:id="25" w:name="_Toc527434445"/>
      <w:bookmarkStart w:id="26" w:name="_Toc120596314"/>
      <w:r w:rsidRPr="00D27D9F">
        <w:t>Seine</w:t>
      </w:r>
      <w:r w:rsidR="00B2433C">
        <w:t xml:space="preserve"> </w:t>
      </w:r>
      <w:r w:rsidRPr="00D27D9F">
        <w:t>Bestimmung</w:t>
      </w:r>
      <w:bookmarkEnd w:id="23"/>
      <w:bookmarkEnd w:id="24"/>
      <w:bookmarkEnd w:id="25"/>
      <w:bookmarkEnd w:id="26"/>
    </w:p>
    <w:p w14:paraId="4CE18FB3" w14:textId="12AD7251" w:rsidR="00C12F5A" w:rsidRPr="00D27D9F" w:rsidRDefault="00C12F5A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„durch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Gottes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Willen“</w:t>
      </w:r>
    </w:p>
    <w:p w14:paraId="0452995A" w14:textId="3092F0BB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Gesandter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Planes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lange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geplant,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weiß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geplant,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plante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durchführte.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liebte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Welt.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gesandt,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Liebe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bis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Kreuz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durchzuziehen.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Verbreitung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Evangeliums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leitet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durchführt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gebraucht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werden.</w:t>
      </w:r>
    </w:p>
    <w:p w14:paraId="6FD1D008" w14:textId="16C19F6A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appelliert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höchste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Instanz.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sagt: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bin,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Willen.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selbst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erwählt.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Andere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mögen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Dienst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Menschen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bekommen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bin,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Willen.“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wusste: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wollte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</w:t>
      </w:r>
      <w:r w:rsidRPr="00D27D9F">
        <w:rPr>
          <w:lang w:val="de-DE"/>
        </w:rPr>
        <w:t>e</w:t>
      </w:r>
      <w:r w:rsidRPr="00D27D9F">
        <w:rPr>
          <w:lang w:val="de-DE"/>
        </w:rPr>
        <w:t>nügte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ihm.</w:t>
      </w:r>
    </w:p>
    <w:p w14:paraId="5F26C7E7" w14:textId="6FF91D02" w:rsidR="00C12F5A" w:rsidRPr="00D27D9F" w:rsidRDefault="00C12F5A" w:rsidP="00186D8A">
      <w:pPr>
        <w:pStyle w:val="berschrift3"/>
      </w:pPr>
      <w:bookmarkStart w:id="27" w:name="_Toc488495371"/>
      <w:bookmarkStart w:id="28" w:name="_Toc527192743"/>
      <w:bookmarkStart w:id="29" w:name="_Toc527434446"/>
      <w:bookmarkStart w:id="30" w:name="_Toc120596315"/>
      <w:bookmarkStart w:id="31" w:name="_Toc127860593"/>
      <w:r w:rsidRPr="00D27D9F">
        <w:lastRenderedPageBreak/>
        <w:t>Die</w:t>
      </w:r>
      <w:r w:rsidR="00B2433C">
        <w:t xml:space="preserve"> </w:t>
      </w:r>
      <w:r w:rsidRPr="00D27D9F">
        <w:t>Gegrü</w:t>
      </w:r>
      <w:r w:rsidR="008E033F">
        <w:t>ß</w:t>
      </w:r>
      <w:r w:rsidRPr="00D27D9F">
        <w:t>ten</w:t>
      </w:r>
      <w:r w:rsidR="00B2433C">
        <w:t xml:space="preserve"> </w:t>
      </w:r>
      <w:r w:rsidRPr="00D27D9F">
        <w:rPr>
          <w:color w:val="auto"/>
        </w:rPr>
        <w:t>-</w:t>
      </w:r>
      <w:r w:rsidR="00B2433C">
        <w:t xml:space="preserve"> </w:t>
      </w:r>
      <w:r w:rsidRPr="00D27D9F">
        <w:t>1</w:t>
      </w:r>
      <w:r w:rsidR="00B2433C">
        <w:t>, 1</w:t>
      </w:r>
      <w:bookmarkEnd w:id="27"/>
      <w:bookmarkEnd w:id="28"/>
      <w:bookmarkEnd w:id="29"/>
      <w:bookmarkEnd w:id="30"/>
      <w:bookmarkEnd w:id="31"/>
    </w:p>
    <w:p w14:paraId="6DCFD2A4" w14:textId="3B7FF6E3" w:rsidR="00C12F5A" w:rsidRPr="00D27D9F" w:rsidRDefault="00C12F5A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„Den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Heiligen,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die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Ephesus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sind,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Treuen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Jesus“</w:t>
      </w:r>
    </w:p>
    <w:p w14:paraId="58D0C2BB" w14:textId="29885540" w:rsidR="00C12F5A" w:rsidRPr="00D27D9F" w:rsidRDefault="00C12F5A" w:rsidP="00186D8A">
      <w:pPr>
        <w:pStyle w:val="berschrift4"/>
      </w:pPr>
      <w:bookmarkStart w:id="32" w:name="_Toc488495372"/>
      <w:bookmarkStart w:id="33" w:name="_Toc527192744"/>
      <w:bookmarkStart w:id="34" w:name="_Toc527434447"/>
      <w:bookmarkStart w:id="35" w:name="_Toc120596316"/>
      <w:r w:rsidRPr="00D27D9F">
        <w:t>Ihre</w:t>
      </w:r>
      <w:r w:rsidR="00B2433C">
        <w:t xml:space="preserve"> </w:t>
      </w:r>
      <w:r w:rsidRPr="00D27D9F">
        <w:t>Beschreibung</w:t>
      </w:r>
      <w:bookmarkEnd w:id="32"/>
      <w:bookmarkEnd w:id="33"/>
      <w:bookmarkEnd w:id="34"/>
      <w:bookmarkEnd w:id="35"/>
    </w:p>
    <w:p w14:paraId="5BCB622A" w14:textId="77777777" w:rsidR="00C12F5A" w:rsidRPr="00D27D9F" w:rsidRDefault="00C12F5A" w:rsidP="00186D8A">
      <w:pPr>
        <w:pStyle w:val="berschrift5"/>
      </w:pPr>
      <w:bookmarkStart w:id="36" w:name="_Toc488495373"/>
      <w:bookmarkStart w:id="37" w:name="_Toc527192745"/>
      <w:bookmarkStart w:id="38" w:name="_Toc527434448"/>
      <w:bookmarkStart w:id="39" w:name="_Toc120596317"/>
      <w:r w:rsidRPr="00D27D9F">
        <w:t>„Heilige“</w:t>
      </w:r>
      <w:bookmarkEnd w:id="36"/>
      <w:bookmarkEnd w:id="37"/>
      <w:bookmarkEnd w:id="38"/>
      <w:bookmarkEnd w:id="39"/>
    </w:p>
    <w:p w14:paraId="2481C41E" w14:textId="5086F2C9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Empfänger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Briefes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fällt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weiß,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Stadt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damals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war;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Stadt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Schmutzes,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moralischen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Finsternis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Sünde,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</w:t>
      </w:r>
      <w:r w:rsidRPr="00D27D9F">
        <w:rPr>
          <w:lang w:val="de-DE"/>
        </w:rPr>
        <w:t>n</w:t>
      </w:r>
      <w:r w:rsidRPr="00D27D9F">
        <w:rPr>
          <w:lang w:val="de-DE"/>
        </w:rPr>
        <w:t>moral,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Ausschweifung,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Homosexualität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Betrug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Tagesordnung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waren.</w:t>
      </w:r>
    </w:p>
    <w:p w14:paraId="214D8B17" w14:textId="69E405DC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bedeutet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„heilig“?</w:t>
      </w:r>
    </w:p>
    <w:p w14:paraId="36DDC32E" w14:textId="4C9D742F" w:rsidR="00C12F5A" w:rsidRPr="00D27D9F" w:rsidRDefault="00C12F5A" w:rsidP="00186D8A">
      <w:pPr>
        <w:pStyle w:val="berschrift6"/>
      </w:pPr>
      <w:bookmarkStart w:id="40" w:name="_Toc488495374"/>
      <w:bookmarkStart w:id="41" w:name="_Toc527192746"/>
      <w:bookmarkStart w:id="42" w:name="_Toc527434449"/>
      <w:bookmarkStart w:id="43" w:name="_Toc120596318"/>
      <w:r w:rsidRPr="00D27D9F">
        <w:t>„Rein,</w:t>
      </w:r>
      <w:r w:rsidR="00B2433C">
        <w:t xml:space="preserve"> </w:t>
      </w:r>
      <w:r w:rsidRPr="00D27D9F">
        <w:t>abgesondert</w:t>
      </w:r>
      <w:r w:rsidR="00B2433C">
        <w:t xml:space="preserve"> </w:t>
      </w:r>
      <w:r w:rsidRPr="00D27D9F">
        <w:t>von</w:t>
      </w:r>
      <w:r w:rsidR="00B2433C">
        <w:t xml:space="preserve"> </w:t>
      </w:r>
      <w:r w:rsidRPr="00D27D9F">
        <w:t>Sünde“</w:t>
      </w:r>
      <w:bookmarkEnd w:id="40"/>
      <w:bookmarkEnd w:id="41"/>
      <w:bookmarkEnd w:id="42"/>
      <w:bookmarkEnd w:id="43"/>
    </w:p>
    <w:p w14:paraId="74957CAC" w14:textId="56759C75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Alles,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zugeordnet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werden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kann,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Sünde.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völlig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rein,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völlig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Bösem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getrennt.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Niemand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Reine.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nur,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weil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Reinen,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Israels,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zugeordnet</w:t>
      </w:r>
      <w:r w:rsidR="00B2433C">
        <w:rPr>
          <w:lang w:val="de-DE"/>
        </w:rPr>
        <w:t xml:space="preserve"> </w:t>
      </w:r>
      <w:r w:rsidR="00A95BB9" w:rsidRPr="00D27D9F">
        <w:rPr>
          <w:lang w:val="de-DE"/>
        </w:rPr>
        <w:t>wo</w:t>
      </w:r>
      <w:r w:rsidR="00A95BB9" w:rsidRPr="00D27D9F">
        <w:rPr>
          <w:lang w:val="de-DE"/>
        </w:rPr>
        <w:t>r</w:t>
      </w:r>
      <w:r w:rsidR="00A95BB9"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="00A95BB9" w:rsidRPr="00D27D9F">
        <w:rPr>
          <w:lang w:val="de-DE"/>
        </w:rPr>
        <w:t>sind</w:t>
      </w:r>
      <w:r w:rsidRPr="00D27D9F">
        <w:rPr>
          <w:lang w:val="de-DE"/>
        </w:rPr>
        <w:t>.</w:t>
      </w:r>
    </w:p>
    <w:p w14:paraId="25DCBED5" w14:textId="1688A5B9" w:rsidR="00C12F5A" w:rsidRPr="00D27D9F" w:rsidRDefault="00C12F5A" w:rsidP="00186D8A">
      <w:pPr>
        <w:pStyle w:val="berschrift6"/>
      </w:pPr>
      <w:bookmarkStart w:id="44" w:name="_Toc488495375"/>
      <w:bookmarkStart w:id="45" w:name="_Toc527192747"/>
      <w:bookmarkStart w:id="46" w:name="_Toc527434450"/>
      <w:bookmarkStart w:id="47" w:name="_Toc120596319"/>
      <w:r w:rsidRPr="00D27D9F">
        <w:t>„Gott</w:t>
      </w:r>
      <w:r w:rsidR="00B2433C">
        <w:t xml:space="preserve"> </w:t>
      </w:r>
      <w:r w:rsidRPr="00D27D9F">
        <w:t>zugeordnet“</w:t>
      </w:r>
      <w:bookmarkEnd w:id="44"/>
      <w:bookmarkEnd w:id="45"/>
      <w:bookmarkEnd w:id="46"/>
      <w:bookmarkEnd w:id="47"/>
    </w:p>
    <w:p w14:paraId="2091BE08" w14:textId="7A76E51E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Begriff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„Heilige“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Eigentumsbegriff.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gibt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jemand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anderen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(oder: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etwas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anderes)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besitzt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(oder: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verfügt.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hieß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eigentlich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Testament: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zugewandt“,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</w:t>
      </w:r>
      <w:r w:rsidR="00A95BB9" w:rsidRPr="00D27D9F">
        <w:rPr>
          <w:lang w:val="de-DE"/>
        </w:rPr>
        <w:t>,</w:t>
      </w:r>
      <w:r w:rsidR="00B2433C">
        <w:rPr>
          <w:lang w:val="de-DE"/>
        </w:rPr>
        <w:t xml:space="preserve"> </w:t>
      </w:r>
      <w:r w:rsidR="00A95BB9" w:rsidRPr="00D27D9F">
        <w:rPr>
          <w:lang w:val="de-DE"/>
        </w:rPr>
        <w:t>ihm</w:t>
      </w:r>
      <w:r w:rsidR="00B2433C">
        <w:rPr>
          <w:lang w:val="de-DE"/>
        </w:rPr>
        <w:t xml:space="preserve"> </w:t>
      </w:r>
      <w:r w:rsidR="00A95BB9" w:rsidRPr="00D27D9F">
        <w:rPr>
          <w:lang w:val="de-DE"/>
        </w:rPr>
        <w:t>geweiht</w:t>
      </w:r>
      <w:r w:rsidRPr="00D27D9F">
        <w:rPr>
          <w:lang w:val="de-DE"/>
        </w:rPr>
        <w:t>.</w:t>
      </w:r>
    </w:p>
    <w:p w14:paraId="12340BC8" w14:textId="6F0BC618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selbst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Bibel</w:t>
      </w:r>
      <w:r w:rsidR="00B2433C">
        <w:rPr>
          <w:lang w:val="de-DE"/>
        </w:rPr>
        <w:t xml:space="preserve"> </w:t>
      </w:r>
      <w:r w:rsidR="00A95BB9" w:rsidRPr="00D27D9F">
        <w:rPr>
          <w:lang w:val="de-DE"/>
        </w:rPr>
        <w:t>„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Heilige</w:t>
      </w:r>
      <w:r w:rsidR="00A95BB9" w:rsidRPr="00D27D9F">
        <w:rPr>
          <w:lang w:val="de-DE"/>
        </w:rPr>
        <w:t>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genannt,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heißt,</w:t>
      </w:r>
      <w:r w:rsidR="00B2433C">
        <w:rPr>
          <w:lang w:val="de-DE"/>
        </w:rPr>
        <w:t xml:space="preserve"> </w:t>
      </w:r>
      <w:r w:rsidR="00A95BB9" w:rsidRPr="00D27D9F">
        <w:rPr>
          <w:lang w:val="de-DE"/>
        </w:rPr>
        <w:t>„</w:t>
      </w:r>
      <w:r w:rsidRPr="00D27D9F">
        <w:rPr>
          <w:lang w:val="de-DE"/>
        </w:rPr>
        <w:t>der,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selbst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zugewandt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A95BB9" w:rsidRPr="00D27D9F">
        <w:rPr>
          <w:lang w:val="de-DE"/>
        </w:rPr>
        <w:t>“</w:t>
      </w:r>
      <w:r w:rsidRPr="00D27D9F">
        <w:rPr>
          <w:lang w:val="de-DE"/>
        </w:rPr>
        <w:t>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steht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alleine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Niemand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kommt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nahe.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allein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Alleinstehende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Hinsicht.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nur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selbst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verpflichtet;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gehört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selbst.</w:t>
      </w:r>
    </w:p>
    <w:p w14:paraId="71B4A715" w14:textId="21FB0724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Engel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zugeordnet,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dienen.</w:t>
      </w:r>
    </w:p>
    <w:p w14:paraId="3A7AD002" w14:textId="12733681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Menschen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Dinge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„heilig“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genannt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werden,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ganz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gewidmet,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geweiht,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hingegeben,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ausgeliefert.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Menschen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zugewandt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verpflichtet;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nun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Eigentum.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weil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umgedreht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lernen,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anders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denken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andere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Lebensweisen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anzunehmen.</w:t>
      </w:r>
    </w:p>
    <w:p w14:paraId="148AAE7A" w14:textId="219572BA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fand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einerseits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einmalig,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plötzlich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statt,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Wiedergeburt,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findet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andererseits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fortlaufend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täglichen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statt.</w:t>
      </w:r>
    </w:p>
    <w:p w14:paraId="1E59FCC1" w14:textId="77777777" w:rsidR="00A95BB9" w:rsidRPr="00D27D9F" w:rsidRDefault="00A95BB9" w:rsidP="00186D8A">
      <w:pPr>
        <w:jc w:val="both"/>
        <w:rPr>
          <w:lang w:val="de-DE"/>
        </w:rPr>
      </w:pPr>
    </w:p>
    <w:p w14:paraId="27543851" w14:textId="138742EC" w:rsidR="00C12F5A" w:rsidRPr="00D27D9F" w:rsidRDefault="00C12F5A" w:rsidP="00186D8A">
      <w:pPr>
        <w:pStyle w:val="berschrift5"/>
      </w:pPr>
      <w:bookmarkStart w:id="48" w:name="_Toc488495376"/>
      <w:bookmarkStart w:id="49" w:name="_Toc527192748"/>
      <w:bookmarkStart w:id="50" w:name="_Toc527434451"/>
      <w:bookmarkStart w:id="51" w:name="_Toc120596320"/>
      <w:r w:rsidRPr="00D27D9F">
        <w:t>„Gläubige“</w:t>
      </w:r>
      <w:r w:rsidR="00B2433C">
        <w:t xml:space="preserve"> </w:t>
      </w:r>
      <w:r w:rsidR="00186D8A" w:rsidRPr="00771A14">
        <w:t>bzw.</w:t>
      </w:r>
      <w:r w:rsidR="00B2433C">
        <w:t xml:space="preserve"> </w:t>
      </w:r>
      <w:r w:rsidRPr="00D27D9F">
        <w:t>„Treue“</w:t>
      </w:r>
      <w:bookmarkEnd w:id="48"/>
      <w:bookmarkEnd w:id="49"/>
      <w:bookmarkEnd w:id="50"/>
      <w:bookmarkEnd w:id="51"/>
    </w:p>
    <w:p w14:paraId="65014587" w14:textId="57DBF712" w:rsidR="00C12F5A" w:rsidRPr="00D27D9F" w:rsidRDefault="00C12F5A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Treue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[oder: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die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auch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treu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sind]</w:t>
      </w:r>
      <w:r w:rsidR="00A95BB9" w:rsidRPr="00D27D9F">
        <w:rPr>
          <w:rStyle w:val="Hervorhebung"/>
          <w:lang w:val="de-DE"/>
        </w:rPr>
        <w:t>,</w:t>
      </w:r>
      <w:r w:rsidR="00B2433C">
        <w:rPr>
          <w:rStyle w:val="Hervorhebung"/>
          <w:lang w:val="de-DE"/>
        </w:rPr>
        <w:t xml:space="preserve"> </w:t>
      </w:r>
      <w:r w:rsidR="00A95BB9" w:rsidRPr="00D27D9F">
        <w:rPr>
          <w:rStyle w:val="Hervorhebung"/>
          <w:lang w:val="de-DE"/>
        </w:rPr>
        <w:t>…</w:t>
      </w:r>
      <w:r w:rsidRPr="00D27D9F">
        <w:rPr>
          <w:rStyle w:val="Hervorhebung"/>
          <w:lang w:val="de-DE"/>
        </w:rPr>
        <w:t>“</w:t>
      </w:r>
    </w:p>
    <w:p w14:paraId="7CD53E88" w14:textId="04A0D268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griechische</w:t>
      </w:r>
      <w:r w:rsidR="00B2433C">
        <w:rPr>
          <w:lang w:val="de-DE"/>
        </w:rPr>
        <w:t xml:space="preserve"> </w:t>
      </w:r>
      <w:proofErr w:type="spellStart"/>
      <w:r w:rsidRPr="00D27D9F">
        <w:rPr>
          <w:i/>
          <w:iCs/>
          <w:lang w:val="de-DE"/>
        </w:rPr>
        <w:t>pist</w:t>
      </w:r>
      <w:r w:rsidRPr="00D27D9F">
        <w:rPr>
          <w:i/>
          <w:iCs/>
          <w:u w:val="single"/>
          <w:lang w:val="de-DE"/>
        </w:rPr>
        <w:t>o</w:t>
      </w:r>
      <w:r w:rsidRPr="00D27D9F">
        <w:rPr>
          <w:i/>
          <w:iCs/>
          <w:lang w:val="de-DE"/>
        </w:rPr>
        <w:t>s</w:t>
      </w:r>
      <w:proofErr w:type="spellEnd"/>
      <w:r w:rsidR="00B2433C">
        <w:rPr>
          <w:lang w:val="de-DE"/>
        </w:rPr>
        <w:t xml:space="preserve"> </w:t>
      </w:r>
      <w:r w:rsidRPr="00D27D9F">
        <w:rPr>
          <w:lang w:val="de-DE"/>
        </w:rPr>
        <w:t>kann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Verschiedenes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bedeuten.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kann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jemanden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bezeichnen,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nach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Überlegung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Ta</w:t>
      </w:r>
      <w:r w:rsidRPr="00D27D9F">
        <w:rPr>
          <w:lang w:val="de-DE"/>
        </w:rPr>
        <w:t>t</w:t>
      </w:r>
      <w:r w:rsidRPr="00D27D9F">
        <w:rPr>
          <w:lang w:val="de-DE"/>
        </w:rPr>
        <w:t>sachen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„überzeugt“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wurde,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jemand,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Person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Botschaft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„vertraut“.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kann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bedeuten:</w:t>
      </w:r>
      <w:r w:rsidR="00B2433C">
        <w:rPr>
          <w:lang w:val="de-DE"/>
        </w:rPr>
        <w:t xml:space="preserve"> </w:t>
      </w:r>
      <w:r w:rsidR="00A95BB9" w:rsidRPr="00D27D9F">
        <w:rPr>
          <w:lang w:val="de-DE"/>
        </w:rPr>
        <w:t>„j</w:t>
      </w:r>
      <w:r w:rsidRPr="00D27D9F">
        <w:rPr>
          <w:lang w:val="de-DE"/>
        </w:rPr>
        <w:t>e</w:t>
      </w:r>
      <w:r w:rsidRPr="00D27D9F">
        <w:rPr>
          <w:lang w:val="de-DE"/>
        </w:rPr>
        <w:t>mand,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treu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geworden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A95BB9" w:rsidRPr="00D27D9F">
        <w:rPr>
          <w:lang w:val="de-DE"/>
        </w:rPr>
        <w:t>“,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treu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Botschaft,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treu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Person,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treu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Richtlinie.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sollte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wohl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„treu“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übersetzen.</w:t>
      </w:r>
    </w:p>
    <w:p w14:paraId="1BCCD63A" w14:textId="57087707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Brief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solche,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treu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bleiben,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wahre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Gemeinde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Brief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Gläubige,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rStyle w:val="Hervorhebung"/>
          <w:lang w:val="de-DE"/>
        </w:rPr>
        <w:t>wirklich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gläubig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daher</w:t>
      </w:r>
      <w:r w:rsidR="00B2433C">
        <w:rPr>
          <w:lang w:val="de-DE"/>
        </w:rPr>
        <w:t xml:space="preserve"> </w:t>
      </w:r>
      <w:r w:rsidRPr="00D27D9F">
        <w:rPr>
          <w:rStyle w:val="Hervorhebung"/>
          <w:lang w:val="de-DE"/>
        </w:rPr>
        <w:t>treu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(Ähnlich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sagt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Schluss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Briefes,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Brief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solche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ergeht,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rStyle w:val="Hervorhebung"/>
          <w:lang w:val="de-DE"/>
        </w:rPr>
        <w:t>echt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lieben.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Vgl.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6</w:t>
      </w:r>
      <w:r w:rsidR="00B2433C">
        <w:rPr>
          <w:lang w:val="de-DE"/>
        </w:rPr>
        <w:t>, 2</w:t>
      </w:r>
      <w:r w:rsidRPr="00D27D9F">
        <w:rPr>
          <w:lang w:val="de-DE"/>
        </w:rPr>
        <w:t>4: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unseren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Herrn,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lieben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unverderblicher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Liebe“.)</w:t>
      </w:r>
    </w:p>
    <w:p w14:paraId="1C433B6D" w14:textId="2F751B0E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Ihre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Grundhaltung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Treue.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(Vgl.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König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David: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Mensch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„nach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Herzen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Gottes“;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Sünde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proofErr w:type="spellStart"/>
      <w:r w:rsidRPr="00D27D9F">
        <w:rPr>
          <w:lang w:val="de-DE"/>
        </w:rPr>
        <w:t>Bathseba</w:t>
      </w:r>
      <w:proofErr w:type="spellEnd"/>
      <w:r w:rsidR="00B2433C">
        <w:rPr>
          <w:lang w:val="de-DE"/>
        </w:rPr>
        <w:t xml:space="preserve"> </w:t>
      </w:r>
      <w:r w:rsidRPr="00D27D9F">
        <w:rPr>
          <w:lang w:val="de-DE"/>
        </w:rPr>
        <w:t>hob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auf;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tat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Buße.)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könnte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gesch</w:t>
      </w:r>
      <w:r w:rsidRPr="00D27D9F">
        <w:rPr>
          <w:lang w:val="de-DE"/>
        </w:rPr>
        <w:t>e</w:t>
      </w:r>
      <w:r w:rsidRPr="00D27D9F">
        <w:rPr>
          <w:lang w:val="de-DE"/>
        </w:rPr>
        <w:t>hen,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Gläubige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Teilbereichen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untreu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werden,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Herrn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verlassen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daher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grundsätzlich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„Treue“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betitelt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werden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können.</w:t>
      </w:r>
    </w:p>
    <w:p w14:paraId="5A4B7B98" w14:textId="0326A163" w:rsidR="00C12F5A" w:rsidRPr="00D27D9F" w:rsidRDefault="00C12F5A" w:rsidP="00186D8A">
      <w:pPr>
        <w:pStyle w:val="berschrift4"/>
      </w:pPr>
      <w:bookmarkStart w:id="52" w:name="_Toc488495377"/>
      <w:bookmarkStart w:id="53" w:name="_Toc527192749"/>
      <w:bookmarkStart w:id="54" w:name="_Toc527434452"/>
      <w:bookmarkStart w:id="55" w:name="_Toc120596321"/>
      <w:r w:rsidRPr="00D27D9F">
        <w:lastRenderedPageBreak/>
        <w:t>Ihre</w:t>
      </w:r>
      <w:r w:rsidR="00B2433C">
        <w:t xml:space="preserve"> </w:t>
      </w:r>
      <w:r w:rsidRPr="00D27D9F">
        <w:t>Adresse</w:t>
      </w:r>
      <w:bookmarkEnd w:id="52"/>
      <w:bookmarkEnd w:id="53"/>
      <w:bookmarkEnd w:id="54"/>
      <w:bookmarkEnd w:id="55"/>
    </w:p>
    <w:p w14:paraId="1CD15C80" w14:textId="591C3E48" w:rsidR="00C12F5A" w:rsidRPr="00D27D9F" w:rsidRDefault="00C12F5A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</w:t>
      </w:r>
      <w:r w:rsidR="00A95BB9" w:rsidRPr="00D27D9F">
        <w:rPr>
          <w:rStyle w:val="Hervorhebung"/>
          <w:lang w:val="de-DE"/>
        </w:rPr>
        <w:t>…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die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Ephesus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...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Jesus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sind“</w:t>
      </w:r>
    </w:p>
    <w:p w14:paraId="40A8858D" w14:textId="19DA738B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erwähnt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zwei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Lokalitäten,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zwei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Adressen,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</w:t>
      </w:r>
      <w:r w:rsidRPr="00D27D9F">
        <w:rPr>
          <w:lang w:val="de-DE"/>
        </w:rPr>
        <w:t>o</w:t>
      </w:r>
      <w:r w:rsidRPr="00D27D9F">
        <w:rPr>
          <w:lang w:val="de-DE"/>
        </w:rPr>
        <w:t>rübergehende</w:t>
      </w:r>
      <w:r w:rsidR="00B2433C">
        <w:rPr>
          <w:lang w:val="de-DE"/>
        </w:rPr>
        <w:t xml:space="preserve"> </w:t>
      </w:r>
      <w:r w:rsidR="00A95BB9" w:rsidRPr="00D27D9F">
        <w:rPr>
          <w:lang w:val="de-DE"/>
        </w:rPr>
        <w:t>(„in</w:t>
      </w:r>
      <w:r w:rsidR="00B2433C">
        <w:rPr>
          <w:lang w:val="de-DE"/>
        </w:rPr>
        <w:t xml:space="preserve"> </w:t>
      </w:r>
      <w:r w:rsidR="00A95BB9" w:rsidRPr="00D27D9F">
        <w:rPr>
          <w:lang w:val="de-DE"/>
        </w:rPr>
        <w:t>Ephesus“)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bleibende</w:t>
      </w:r>
      <w:r w:rsidR="00B2433C">
        <w:rPr>
          <w:lang w:val="de-DE"/>
        </w:rPr>
        <w:t xml:space="preserve"> </w:t>
      </w:r>
      <w:r w:rsidR="00A95BB9" w:rsidRPr="00D27D9F">
        <w:rPr>
          <w:lang w:val="de-DE"/>
        </w:rPr>
        <w:t>(„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</w:t>
      </w:r>
      <w:r w:rsidRPr="00D27D9F">
        <w:rPr>
          <w:lang w:val="de-DE"/>
        </w:rPr>
        <w:t>s</w:t>
      </w:r>
      <w:r w:rsidRPr="00D27D9F">
        <w:rPr>
          <w:lang w:val="de-DE"/>
        </w:rPr>
        <w:t>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A95BB9" w:rsidRPr="00D27D9F">
        <w:rPr>
          <w:lang w:val="de-DE"/>
        </w:rPr>
        <w:t>“)</w:t>
      </w:r>
      <w:r w:rsidRPr="00D27D9F">
        <w:rPr>
          <w:lang w:val="de-DE"/>
        </w:rPr>
        <w:t>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geistliche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Adresse.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Äußerlich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wohnen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zwar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Sumpf.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</w:t>
      </w:r>
      <w:r w:rsidRPr="00D27D9F">
        <w:rPr>
          <w:lang w:val="de-DE"/>
        </w:rPr>
        <w:t>s</w:t>
      </w:r>
      <w:r w:rsidRPr="00D27D9F">
        <w:rPr>
          <w:lang w:val="de-DE"/>
        </w:rPr>
        <w:t>serlilie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können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dennoch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schön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blühen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</w:t>
      </w:r>
      <w:r w:rsidRPr="00D27D9F">
        <w:rPr>
          <w:lang w:val="de-DE"/>
        </w:rPr>
        <w:t>e</w:t>
      </w:r>
      <w:r w:rsidRPr="00D27D9F">
        <w:rPr>
          <w:lang w:val="de-DE"/>
        </w:rPr>
        <w:t>sem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schmutzigen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Ort.</w:t>
      </w:r>
    </w:p>
    <w:p w14:paraId="1C185B33" w14:textId="2B2E2769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alle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Heiligen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zwei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Adressen,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geistliche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leibliche.</w:t>
      </w:r>
    </w:p>
    <w:p w14:paraId="6D6F795C" w14:textId="619532B0" w:rsidR="00C12F5A" w:rsidRPr="00D27D9F" w:rsidRDefault="00C12F5A" w:rsidP="00186D8A">
      <w:pPr>
        <w:pStyle w:val="berschrift3"/>
      </w:pPr>
      <w:bookmarkStart w:id="56" w:name="_Toc488495378"/>
      <w:bookmarkStart w:id="57" w:name="_Toc527192750"/>
      <w:bookmarkStart w:id="58" w:name="_Toc527434453"/>
      <w:bookmarkStart w:id="59" w:name="_Toc120596322"/>
      <w:bookmarkStart w:id="60" w:name="_Toc127860594"/>
      <w:r w:rsidRPr="00D27D9F">
        <w:t>Das</w:t>
      </w:r>
      <w:r w:rsidR="00B2433C">
        <w:t xml:space="preserve"> </w:t>
      </w:r>
      <w:r w:rsidRPr="00D27D9F">
        <w:t>eigentliche</w:t>
      </w:r>
      <w:r w:rsidR="00B2433C">
        <w:t xml:space="preserve"> </w:t>
      </w:r>
      <w:r w:rsidRPr="00D27D9F">
        <w:t>Gru</w:t>
      </w:r>
      <w:r w:rsidR="007D05D3">
        <w:t>ß</w:t>
      </w:r>
      <w:r w:rsidRPr="00D27D9F">
        <w:t>wort</w:t>
      </w:r>
      <w:r w:rsidR="00B2433C">
        <w:t xml:space="preserve"> </w:t>
      </w:r>
      <w:r w:rsidRPr="00D27D9F">
        <w:rPr>
          <w:color w:val="auto"/>
        </w:rPr>
        <w:t>-</w:t>
      </w:r>
      <w:r w:rsidR="00B2433C">
        <w:t xml:space="preserve"> </w:t>
      </w:r>
      <w:r w:rsidRPr="00D27D9F">
        <w:t>1</w:t>
      </w:r>
      <w:r w:rsidR="00B2433C">
        <w:t>, 2</w:t>
      </w:r>
      <w:bookmarkEnd w:id="56"/>
      <w:bookmarkEnd w:id="57"/>
      <w:bookmarkEnd w:id="58"/>
      <w:bookmarkEnd w:id="59"/>
      <w:bookmarkEnd w:id="60"/>
    </w:p>
    <w:p w14:paraId="688FA359" w14:textId="08A3406B" w:rsidR="00C12F5A" w:rsidRPr="00D27D9F" w:rsidRDefault="00C12F5A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„Gnade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[sei]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euch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‹zuteil›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Friede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von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Gott</w:t>
      </w:r>
      <w:proofErr w:type="gramStart"/>
      <w:r w:rsidRPr="00D27D9F">
        <w:rPr>
          <w:rStyle w:val="Hervorhebung"/>
          <w:lang w:val="de-DE"/>
        </w:rPr>
        <w:t>,</w:t>
      </w:r>
      <w:proofErr w:type="gramEnd"/>
      <w:r w:rsidRPr="00D27D9F">
        <w:rPr>
          <w:rStyle w:val="Hervorhebung"/>
          <w:lang w:val="de-DE"/>
        </w:rPr>
        <w:br/>
        <w:t>unserem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Vater,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Herrn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Jesus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Christus.“</w:t>
      </w:r>
    </w:p>
    <w:p w14:paraId="786C2CD5" w14:textId="2EAE6977" w:rsidR="00A95BB9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Grüße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Wünsche;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eigentlich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Gebet.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Gruß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nimmt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Kenntnis,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andere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Grüße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Ausdruck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Wertschätzung.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halten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Volk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</w:t>
      </w:r>
      <w:r w:rsidRPr="00D27D9F">
        <w:rPr>
          <w:lang w:val="de-DE"/>
        </w:rPr>
        <w:t>u</w:t>
      </w:r>
      <w:r w:rsidRPr="00D27D9F">
        <w:rPr>
          <w:lang w:val="de-DE"/>
        </w:rPr>
        <w:t>sammen.</w:t>
      </w:r>
      <w:r w:rsidR="00B2433C">
        <w:rPr>
          <w:lang w:val="de-DE"/>
        </w:rPr>
        <w:t xml:space="preserve"> </w:t>
      </w:r>
    </w:p>
    <w:p w14:paraId="1BB1A82C" w14:textId="47748EDB" w:rsidR="00C12F5A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Heute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vereinsamen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Menschen.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50%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Wohnu</w:t>
      </w:r>
      <w:r w:rsidRPr="00D27D9F">
        <w:rPr>
          <w:lang w:val="de-DE"/>
        </w:rPr>
        <w:t>n</w:t>
      </w:r>
      <w:r w:rsidRPr="00D27D9F">
        <w:rPr>
          <w:lang w:val="de-DE"/>
        </w:rPr>
        <w:t>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Deutschland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zählen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nur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Person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Bewohner.</w:t>
      </w:r>
    </w:p>
    <w:p w14:paraId="3FE5C12D" w14:textId="77777777" w:rsidR="008A5A16" w:rsidRPr="00D27D9F" w:rsidRDefault="008A5A16" w:rsidP="00186D8A">
      <w:pPr>
        <w:jc w:val="both"/>
        <w:rPr>
          <w:lang w:val="de-DE"/>
        </w:rPr>
      </w:pPr>
    </w:p>
    <w:p w14:paraId="098D54D0" w14:textId="6177E6B7" w:rsidR="00C12F5A" w:rsidRPr="00D27D9F" w:rsidRDefault="00C12F5A" w:rsidP="00186D8A">
      <w:pPr>
        <w:pStyle w:val="berschrift4"/>
      </w:pPr>
      <w:bookmarkStart w:id="61" w:name="_Toc488495379"/>
      <w:bookmarkStart w:id="62" w:name="_Toc527192751"/>
      <w:bookmarkStart w:id="63" w:name="_Toc527434454"/>
      <w:bookmarkStart w:id="64" w:name="_Toc120596323"/>
      <w:r w:rsidRPr="00D27D9F">
        <w:t>Der</w:t>
      </w:r>
      <w:r w:rsidR="00B2433C">
        <w:t xml:space="preserve"> </w:t>
      </w:r>
      <w:r w:rsidRPr="00D27D9F">
        <w:t>Inhalt</w:t>
      </w:r>
      <w:r w:rsidR="00B2433C">
        <w:t xml:space="preserve"> </w:t>
      </w:r>
      <w:r w:rsidRPr="00D27D9F">
        <w:t>des</w:t>
      </w:r>
      <w:r w:rsidR="00B2433C">
        <w:t xml:space="preserve"> </w:t>
      </w:r>
      <w:r w:rsidRPr="00D27D9F">
        <w:t>Grußes</w:t>
      </w:r>
      <w:r w:rsidR="00B2433C">
        <w:t xml:space="preserve"> </w:t>
      </w:r>
      <w:r w:rsidRPr="00D27D9F">
        <w:rPr>
          <w:color w:val="auto"/>
        </w:rPr>
        <w:t>-</w:t>
      </w:r>
      <w:r w:rsidR="00B2433C">
        <w:t xml:space="preserve"> </w:t>
      </w:r>
      <w:r w:rsidRPr="00D27D9F">
        <w:t>1</w:t>
      </w:r>
      <w:r w:rsidR="00B2433C">
        <w:t>, 2</w:t>
      </w:r>
      <w:r w:rsidRPr="00D27D9F">
        <w:t>A</w:t>
      </w:r>
      <w:bookmarkEnd w:id="61"/>
      <w:bookmarkEnd w:id="62"/>
      <w:bookmarkEnd w:id="63"/>
      <w:bookmarkEnd w:id="64"/>
      <w:r w:rsidR="00B2433C">
        <w:t xml:space="preserve"> </w:t>
      </w:r>
      <w:r w:rsidRPr="00D27D9F">
        <w:tab/>
      </w:r>
      <w:r w:rsidR="00B2433C">
        <w:rPr>
          <w:color w:val="auto"/>
          <w:sz w:val="24"/>
        </w:rPr>
        <w:t xml:space="preserve"> </w:t>
      </w:r>
    </w:p>
    <w:p w14:paraId="0DFB6537" w14:textId="1E61CD7E" w:rsidR="00C12F5A" w:rsidRPr="00D27D9F" w:rsidRDefault="00C12F5A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„Gnade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Friede“</w:t>
      </w:r>
    </w:p>
    <w:p w14:paraId="0066A48F" w14:textId="6C88B9A4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Gruß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besteht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zwei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Elementen: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wünscht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zuerst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Friede.</w:t>
      </w:r>
    </w:p>
    <w:p w14:paraId="7CC3B08D" w14:textId="73653B33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Gnade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Freundlichkeit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Schuldigen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Vergebung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Schwachen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Befähigung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schenkt.</w:t>
      </w:r>
    </w:p>
    <w:p w14:paraId="7A5910AD" w14:textId="586A2F3F" w:rsidR="00C12F5A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Friede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Folge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spannungslose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Bezi</w:t>
      </w:r>
      <w:r w:rsidRPr="00D27D9F">
        <w:rPr>
          <w:lang w:val="de-DE"/>
        </w:rPr>
        <w:t>e</w:t>
      </w:r>
      <w:r w:rsidRPr="00D27D9F">
        <w:rPr>
          <w:lang w:val="de-DE"/>
        </w:rPr>
        <w:t>hung,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Raum,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Güte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gedeihen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darf.</w:t>
      </w:r>
    </w:p>
    <w:p w14:paraId="2A5A4951" w14:textId="77777777" w:rsidR="008A5A16" w:rsidRPr="00D27D9F" w:rsidRDefault="008A5A16" w:rsidP="00186D8A">
      <w:pPr>
        <w:jc w:val="both"/>
        <w:rPr>
          <w:lang w:val="de-DE"/>
        </w:rPr>
      </w:pPr>
    </w:p>
    <w:p w14:paraId="45E1A406" w14:textId="77777777" w:rsidR="00C12F5A" w:rsidRPr="00D27D9F" w:rsidRDefault="00C12F5A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„Gnade“</w:t>
      </w:r>
    </w:p>
    <w:p w14:paraId="7C5E58A9" w14:textId="17170384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Gnade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erinnert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griechischen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Gruß.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</w:t>
      </w:r>
      <w:proofErr w:type="spellStart"/>
      <w:r w:rsidRPr="00D27D9F">
        <w:rPr>
          <w:lang w:val="de-DE"/>
        </w:rPr>
        <w:t>griech</w:t>
      </w:r>
      <w:proofErr w:type="spellEnd"/>
      <w:r w:rsidRPr="00D27D9F">
        <w:rPr>
          <w:lang w:val="de-DE"/>
        </w:rPr>
        <w:t>.</w:t>
      </w:r>
      <w:r w:rsidR="00B2433C">
        <w:rPr>
          <w:lang w:val="de-DE"/>
        </w:rPr>
        <w:t xml:space="preserve"> </w:t>
      </w:r>
      <w:proofErr w:type="spellStart"/>
      <w:r w:rsidRPr="00D27D9F">
        <w:rPr>
          <w:rStyle w:val="Hervorhebung"/>
          <w:lang w:val="de-DE"/>
        </w:rPr>
        <w:t>charis</w:t>
      </w:r>
      <w:proofErr w:type="spellEnd"/>
      <w:r w:rsidRPr="00D27D9F">
        <w:rPr>
          <w:lang w:val="de-DE"/>
        </w:rPr>
        <w:t>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schließt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Freude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</w:t>
      </w:r>
      <w:proofErr w:type="spellStart"/>
      <w:r w:rsidRPr="00D27D9F">
        <w:rPr>
          <w:lang w:val="de-DE"/>
        </w:rPr>
        <w:t>griech</w:t>
      </w:r>
      <w:proofErr w:type="spellEnd"/>
      <w:r w:rsidRPr="00D27D9F">
        <w:rPr>
          <w:lang w:val="de-DE"/>
        </w:rPr>
        <w:t>.</w:t>
      </w:r>
      <w:r w:rsidR="00B2433C">
        <w:rPr>
          <w:lang w:val="de-DE"/>
        </w:rPr>
        <w:t xml:space="preserve"> </w:t>
      </w:r>
      <w:proofErr w:type="spellStart"/>
      <w:r w:rsidRPr="00D27D9F">
        <w:rPr>
          <w:rStyle w:val="Hervorhebung"/>
          <w:lang w:val="de-DE"/>
        </w:rPr>
        <w:t>ch</w:t>
      </w:r>
      <w:r w:rsidRPr="008A5A16">
        <w:rPr>
          <w:rStyle w:val="Hervorhebung"/>
          <w:u w:val="single"/>
          <w:lang w:val="de-DE"/>
        </w:rPr>
        <w:t>a</w:t>
      </w:r>
      <w:r w:rsidRPr="00D27D9F">
        <w:rPr>
          <w:rStyle w:val="Hervorhebung"/>
          <w:lang w:val="de-DE"/>
        </w:rPr>
        <w:t>ra</w:t>
      </w:r>
      <w:proofErr w:type="spellEnd"/>
      <w:r w:rsidRPr="00D27D9F">
        <w:rPr>
          <w:lang w:val="de-DE"/>
        </w:rPr>
        <w:t>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Griechen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grüßten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proofErr w:type="spellStart"/>
      <w:r w:rsidRPr="00D27D9F">
        <w:rPr>
          <w:rStyle w:val="Hervorhebung"/>
          <w:lang w:val="de-DE"/>
        </w:rPr>
        <w:t>ch</w:t>
      </w:r>
      <w:r w:rsidRPr="008A5A16">
        <w:rPr>
          <w:rStyle w:val="Hervorhebung"/>
          <w:u w:val="single"/>
          <w:lang w:val="de-DE"/>
        </w:rPr>
        <w:t>ai</w:t>
      </w:r>
      <w:r w:rsidRPr="00D27D9F">
        <w:rPr>
          <w:rStyle w:val="Hervorhebung"/>
          <w:lang w:val="de-DE"/>
        </w:rPr>
        <w:t>rete</w:t>
      </w:r>
      <w:proofErr w:type="spellEnd"/>
      <w:r w:rsidRPr="00D27D9F">
        <w:rPr>
          <w:lang w:val="de-DE"/>
        </w:rPr>
        <w:t>!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Freut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euch!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Freude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dir!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hängt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zusammen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„schenken“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</w:t>
      </w:r>
      <w:proofErr w:type="spellStart"/>
      <w:r w:rsidRPr="00D27D9F">
        <w:rPr>
          <w:lang w:val="de-DE"/>
        </w:rPr>
        <w:t>griech</w:t>
      </w:r>
      <w:proofErr w:type="spellEnd"/>
      <w:r w:rsidRPr="00D27D9F">
        <w:rPr>
          <w:lang w:val="de-DE"/>
        </w:rPr>
        <w:t>.</w:t>
      </w:r>
      <w:r w:rsidR="00B2433C">
        <w:rPr>
          <w:lang w:val="de-DE"/>
        </w:rPr>
        <w:t xml:space="preserve"> </w:t>
      </w:r>
      <w:proofErr w:type="spellStart"/>
      <w:r w:rsidRPr="00D27D9F">
        <w:rPr>
          <w:rStyle w:val="Hervorhebung"/>
          <w:lang w:val="de-DE"/>
        </w:rPr>
        <w:t>charizomai</w:t>
      </w:r>
      <w:proofErr w:type="spellEnd"/>
      <w:r w:rsidRPr="00D27D9F">
        <w:rPr>
          <w:lang w:val="de-DE"/>
        </w:rPr>
        <w:t>).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nimmt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Gruß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wandelt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christlich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ab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füllt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neu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Bedeutung.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will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freuen.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sagt: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wünsche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Schenken“;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oder: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möge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schenken,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freuen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könnt.“</w:t>
      </w:r>
    </w:p>
    <w:p w14:paraId="4A7C4D78" w14:textId="67281479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Gnade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froh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macht,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möglich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macht,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freuen,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Anlass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Freude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gibt.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können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freuen.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Grunde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können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nur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Heilsmenschen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richtig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freuen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nur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Nichtchristen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keinen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echten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Fre</w:t>
      </w:r>
      <w:r w:rsidRPr="00D27D9F">
        <w:rPr>
          <w:lang w:val="de-DE"/>
        </w:rPr>
        <w:t>u</w:t>
      </w:r>
      <w:r w:rsidRPr="00D27D9F">
        <w:rPr>
          <w:lang w:val="de-DE"/>
        </w:rPr>
        <w:t>de.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ewigen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Verdammnis.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Los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Menschen,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versöhnt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versöhnen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lassen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möchte,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furchtbar.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Glä</w:t>
      </w:r>
      <w:r w:rsidRPr="00D27D9F">
        <w:rPr>
          <w:lang w:val="de-DE"/>
        </w:rPr>
        <w:t>u</w:t>
      </w:r>
      <w:r w:rsidRPr="00D27D9F">
        <w:rPr>
          <w:lang w:val="de-DE"/>
        </w:rPr>
        <w:t>bige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hingegen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können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freuen.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Vergebung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unsere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Ewigkeit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bestimmt;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versöhnt,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miteinander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verbunden.</w:t>
      </w:r>
    </w:p>
    <w:p w14:paraId="1DB4DB06" w14:textId="3080188D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Gnade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Schöne,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Charmante,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Gunst,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Ang</w:t>
      </w:r>
      <w:r w:rsidRPr="00D27D9F">
        <w:rPr>
          <w:lang w:val="de-DE"/>
        </w:rPr>
        <w:t>e</w:t>
      </w:r>
      <w:r w:rsidRPr="00D27D9F">
        <w:rPr>
          <w:lang w:val="de-DE"/>
        </w:rPr>
        <w:t>nehme,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Frohmachende.</w:t>
      </w:r>
    </w:p>
    <w:p w14:paraId="3E433445" w14:textId="18B77549" w:rsidR="00C12F5A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Gnade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praktisch</w:t>
      </w:r>
      <w:r w:rsidR="00B2433C">
        <w:rPr>
          <w:lang w:val="de-DE"/>
        </w:rPr>
        <w:t xml:space="preserve"> </w:t>
      </w:r>
      <w:r w:rsidRPr="00D27D9F">
        <w:rPr>
          <w:rStyle w:val="Hervorhebung"/>
          <w:lang w:val="de-DE"/>
        </w:rPr>
        <w:t>Vergebung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rStyle w:val="Hervorhebung"/>
          <w:lang w:val="de-DE"/>
        </w:rPr>
        <w:t>Hilfe</w:t>
      </w:r>
      <w:r w:rsidRPr="00D27D9F">
        <w:rPr>
          <w:lang w:val="de-DE"/>
        </w:rPr>
        <w:t>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helfende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befähigende</w:t>
      </w:r>
      <w:r w:rsidR="00B2433C">
        <w:rPr>
          <w:lang w:val="de-DE"/>
        </w:rPr>
        <w:t xml:space="preserve"> </w:t>
      </w:r>
      <w:r w:rsidRPr="00D27D9F">
        <w:rPr>
          <w:rStyle w:val="Hervorhebung"/>
          <w:lang w:val="de-DE"/>
        </w:rPr>
        <w:t>Kraft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</w:t>
      </w:r>
      <w:r w:rsidR="00B2433C">
        <w:rPr>
          <w:lang w:val="de-DE"/>
        </w:rPr>
        <w:t xml:space="preserve">2. Korinther </w:t>
      </w:r>
      <w:r w:rsidRPr="00D27D9F">
        <w:rPr>
          <w:lang w:val="de-DE"/>
        </w:rPr>
        <w:t>12</w:t>
      </w:r>
      <w:r w:rsidR="00B2433C">
        <w:rPr>
          <w:lang w:val="de-DE"/>
        </w:rPr>
        <w:t>, 9</w:t>
      </w:r>
      <w:r w:rsidRPr="00D27D9F">
        <w:rPr>
          <w:lang w:val="de-DE"/>
        </w:rPr>
        <w:t>).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Ohne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gibt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Wachstum,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Frucht.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irge</w:t>
      </w:r>
      <w:r w:rsidRPr="00D27D9F">
        <w:rPr>
          <w:lang w:val="de-DE"/>
        </w:rPr>
        <w:t>n</w:t>
      </w:r>
      <w:r w:rsidRPr="00D27D9F">
        <w:rPr>
          <w:lang w:val="de-DE"/>
        </w:rPr>
        <w:t>detwas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gewirkt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wurde,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Ewigkeit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getan.</w:t>
      </w:r>
    </w:p>
    <w:p w14:paraId="52DD5CA1" w14:textId="77777777" w:rsidR="008A5A16" w:rsidRPr="00D27D9F" w:rsidRDefault="008A5A16" w:rsidP="00186D8A">
      <w:pPr>
        <w:jc w:val="both"/>
        <w:rPr>
          <w:lang w:val="de-DE"/>
        </w:rPr>
      </w:pPr>
    </w:p>
    <w:p w14:paraId="333912A9" w14:textId="77777777" w:rsidR="00C12F5A" w:rsidRPr="00D27D9F" w:rsidRDefault="00C12F5A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„Friede“</w:t>
      </w:r>
    </w:p>
    <w:p w14:paraId="2F8D9DD6" w14:textId="2047B188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Friede</w:t>
      </w:r>
      <w:r w:rsidR="00B2433C">
        <w:rPr>
          <w:rStyle w:val="Hervorhebung"/>
          <w:lang w:val="de-DE"/>
        </w:rPr>
        <w:t xml:space="preserve"> </w:t>
      </w:r>
      <w:r w:rsidRPr="00D27D9F">
        <w:rPr>
          <w:lang w:val="de-DE"/>
        </w:rPr>
        <w:t>erinnert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hebräischen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Gruß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</w:t>
      </w:r>
      <w:r w:rsidRPr="00D27D9F">
        <w:rPr>
          <w:rStyle w:val="Hervorhebung"/>
          <w:lang w:val="de-DE"/>
        </w:rPr>
        <w:t>Schalom).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bedeutet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nur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Ausbleiben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Spannungen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lastRenderedPageBreak/>
        <w:t>Ausbleiben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Auseinandersetzungen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Zwistigkeiten.</w:t>
      </w:r>
      <w:r w:rsidR="00B2433C">
        <w:rPr>
          <w:lang w:val="de-DE"/>
        </w:rPr>
        <w:t xml:space="preserve"> </w:t>
      </w:r>
      <w:r w:rsidRPr="00D27D9F">
        <w:rPr>
          <w:rStyle w:val="Hervorhebung"/>
          <w:lang w:val="de-DE"/>
        </w:rPr>
        <w:t>Schalom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gefüllt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Bedeutung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„Wohlergehen“.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hebräische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Gruß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bedeutet: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Gedeiht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deinem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Leben?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alles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Ordnung?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(Vgl.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Übersetzung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Luther: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„Geht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wohl?“)</w:t>
      </w:r>
    </w:p>
    <w:p w14:paraId="66ECD64F" w14:textId="6B796F54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Friedenszeiten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Zeiten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Gedeihens.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beides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Aufhören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Spannungen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zw</w:t>
      </w:r>
      <w:r w:rsidRPr="00D27D9F">
        <w:rPr>
          <w:lang w:val="de-DE"/>
        </w:rPr>
        <w:t>i</w:t>
      </w:r>
      <w:r w:rsidRPr="00D27D9F">
        <w:rPr>
          <w:lang w:val="de-DE"/>
        </w:rPr>
        <w:t>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Reichtum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Wohlwo</w:t>
      </w:r>
      <w:r w:rsidRPr="00D27D9F">
        <w:rPr>
          <w:lang w:val="de-DE"/>
        </w:rPr>
        <w:t>l</w:t>
      </w:r>
      <w:r w:rsidRPr="00D27D9F">
        <w:rPr>
          <w:lang w:val="de-DE"/>
        </w:rPr>
        <w:t>lens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danach.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kam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brachte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Wohlerg</w:t>
      </w:r>
      <w:r w:rsidRPr="00D27D9F">
        <w:rPr>
          <w:lang w:val="de-DE"/>
        </w:rPr>
        <w:t>e</w:t>
      </w:r>
      <w:r w:rsidRPr="00D27D9F">
        <w:rPr>
          <w:lang w:val="de-DE"/>
        </w:rPr>
        <w:t>hen,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Gedeihen,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Gesundung,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Wachstum.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kommt,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hört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Krieg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auf;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Auflehnung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überwunden;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kapituliert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aufgerichtet.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erfährt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Vergebung,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gehe</w:t>
      </w:r>
      <w:r w:rsidRPr="00D27D9F">
        <w:rPr>
          <w:lang w:val="de-DE"/>
        </w:rPr>
        <w:t>i</w:t>
      </w:r>
      <w:r w:rsidRPr="00D27D9F">
        <w:rPr>
          <w:lang w:val="de-DE"/>
        </w:rPr>
        <w:t>ligt,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gesundet.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wünscht,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Gedeihen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Wachstum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Lesern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weitergeht.</w:t>
      </w:r>
    </w:p>
    <w:p w14:paraId="26E67E0D" w14:textId="2CC02B98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beachten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Reihenfolge: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zuerst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Friede.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Friede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kann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nur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kommen,</w:t>
      </w:r>
      <w:r w:rsidR="00B2433C">
        <w:rPr>
          <w:lang w:val="de-DE"/>
        </w:rPr>
        <w:t xml:space="preserve"> </w:t>
      </w:r>
      <w:r w:rsidRPr="00D27D9F">
        <w:rPr>
          <w:i/>
          <w:lang w:val="de-DE"/>
        </w:rPr>
        <w:t>nachdem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ausgeteilt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wurde.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Friede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bekommt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Gnade.</w:t>
      </w:r>
    </w:p>
    <w:p w14:paraId="737E7B08" w14:textId="09411EC5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bei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Heilswende,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ebenso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Wandel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Christen: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bei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Heilswende?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Zuerst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Krieg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Unruhe,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schlechtes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Gewissen.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kam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zuerst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Verg</w:t>
      </w:r>
      <w:r w:rsidRPr="00D27D9F">
        <w:rPr>
          <w:lang w:val="de-DE"/>
        </w:rPr>
        <w:t>e</w:t>
      </w:r>
      <w:r w:rsidRPr="00D27D9F">
        <w:rPr>
          <w:lang w:val="de-DE"/>
        </w:rPr>
        <w:t>bung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rettende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danach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kam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</w:t>
      </w:r>
      <w:r w:rsidRPr="00D27D9F">
        <w:rPr>
          <w:lang w:val="de-DE"/>
        </w:rPr>
        <w:t>e</w:t>
      </w:r>
      <w:r w:rsidRPr="00D27D9F">
        <w:rPr>
          <w:lang w:val="de-DE"/>
        </w:rPr>
        <w:t>de.</w:t>
      </w:r>
    </w:p>
    <w:p w14:paraId="5642D897" w14:textId="5CC745D1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„Sind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gerechtfertigt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Glauben,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Frieden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unseren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Herrn,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auch,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‹durch›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Glauben,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Zutritt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</w:t>
      </w:r>
      <w:r w:rsidRPr="00D27D9F">
        <w:rPr>
          <w:lang w:val="de-DE"/>
        </w:rPr>
        <w:t>e</w:t>
      </w:r>
      <w:r w:rsidRPr="00D27D9F">
        <w:rPr>
          <w:lang w:val="de-DE"/>
        </w:rPr>
        <w:t>kommen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stehen“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</w:t>
      </w:r>
      <w:r w:rsidR="00B2433C">
        <w:rPr>
          <w:lang w:val="de-DE"/>
        </w:rPr>
        <w:t xml:space="preserve">Römer </w:t>
      </w:r>
      <w:r w:rsidRPr="00D27D9F">
        <w:rPr>
          <w:lang w:val="de-DE"/>
        </w:rPr>
        <w:t>5</w:t>
      </w:r>
      <w:r w:rsidR="00B2433C">
        <w:rPr>
          <w:lang w:val="de-DE"/>
        </w:rPr>
        <w:t>, 1</w:t>
      </w:r>
      <w:r w:rsidRPr="00D27D9F">
        <w:rPr>
          <w:lang w:val="de-DE"/>
        </w:rPr>
        <w:t>.2)</w:t>
      </w:r>
      <w:r w:rsidR="00973AD5" w:rsidRPr="00D27D9F">
        <w:rPr>
          <w:lang w:val="de-DE"/>
        </w:rPr>
        <w:t>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Rechtfertigung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Frieden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nach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anderen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Prinzip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(zum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Beispiel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nach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Gerechtigkeit)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verfahren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würde,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hätten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niemals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Frieden.</w:t>
      </w:r>
    </w:p>
    <w:p w14:paraId="5D7C0E44" w14:textId="73E0D056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Ebenso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täglichen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Christenleben: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brauchen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täglich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(Gottes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Kraft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Hilfe),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brauchen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täglich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Friede</w:t>
      </w:r>
      <w:r w:rsidR="00973AD5" w:rsidRPr="00D27D9F">
        <w:rPr>
          <w:lang w:val="de-DE"/>
        </w:rPr>
        <w:t>,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Friede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</w:t>
      </w:r>
      <w:r w:rsidR="00B2433C">
        <w:rPr>
          <w:lang w:val="de-DE"/>
        </w:rPr>
        <w:t xml:space="preserve">Philipper </w:t>
      </w:r>
      <w:r w:rsidRPr="00D27D9F">
        <w:rPr>
          <w:lang w:val="de-DE"/>
        </w:rPr>
        <w:t>4</w:t>
      </w:r>
      <w:r w:rsidR="00B2433C">
        <w:rPr>
          <w:lang w:val="de-DE"/>
        </w:rPr>
        <w:t>, 7</w:t>
      </w:r>
      <w:r w:rsidRPr="00D27D9F">
        <w:rPr>
          <w:lang w:val="de-DE"/>
        </w:rPr>
        <w:t>).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</w:t>
      </w:r>
      <w:r w:rsidRPr="00D27D9F">
        <w:rPr>
          <w:lang w:val="de-DE"/>
        </w:rPr>
        <w:t>e</w:t>
      </w:r>
      <w:r w:rsidRPr="00D27D9F">
        <w:rPr>
          <w:lang w:val="de-DE"/>
        </w:rPr>
        <w:t>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Auswirkung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schöpfen,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ruhen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Gott;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Gela</w:t>
      </w:r>
      <w:r w:rsidRPr="00D27D9F">
        <w:rPr>
          <w:lang w:val="de-DE"/>
        </w:rPr>
        <w:t>s</w:t>
      </w:r>
      <w:r w:rsidRPr="00D27D9F">
        <w:rPr>
          <w:lang w:val="de-DE"/>
        </w:rPr>
        <w:t>senheit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kommt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gefestigtes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Gemüt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bewahrt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Frieden,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weil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vertraut“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</w:t>
      </w:r>
      <w:r w:rsidR="00B2433C">
        <w:rPr>
          <w:lang w:val="de-DE"/>
        </w:rPr>
        <w:t xml:space="preserve">Jesaja </w:t>
      </w:r>
      <w:r w:rsidRPr="00D27D9F">
        <w:rPr>
          <w:lang w:val="de-DE"/>
        </w:rPr>
        <w:t>26</w:t>
      </w:r>
      <w:r w:rsidR="00B2433C">
        <w:rPr>
          <w:lang w:val="de-DE"/>
        </w:rPr>
        <w:t>, 3</w:t>
      </w:r>
      <w:r w:rsidRPr="00D27D9F">
        <w:rPr>
          <w:lang w:val="de-DE"/>
        </w:rPr>
        <w:t>).</w:t>
      </w:r>
    </w:p>
    <w:p w14:paraId="7B3C38BE" w14:textId="15D72A44" w:rsidR="00C12F5A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kann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Friede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wiederhergestellt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werden,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gestört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wurde?</w:t>
      </w:r>
      <w:r w:rsidR="00B2433C">
        <w:rPr>
          <w:lang w:val="de-DE"/>
        </w:rPr>
        <w:t xml:space="preserve"> Psalm </w:t>
      </w:r>
      <w:r w:rsidRPr="00D27D9F">
        <w:rPr>
          <w:lang w:val="de-DE"/>
        </w:rPr>
        <w:t>23: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„Auf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zartem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lässt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lagern.“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Dort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kann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„wiede</w:t>
      </w:r>
      <w:r w:rsidRPr="00D27D9F">
        <w:rPr>
          <w:lang w:val="de-DE"/>
        </w:rPr>
        <w:t>r</w:t>
      </w:r>
      <w:r w:rsidRPr="00D27D9F">
        <w:rPr>
          <w:lang w:val="de-DE"/>
        </w:rPr>
        <w:t>käuen“,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weil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Speise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gesättigt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Hirte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bringt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unter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Führung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Ruhe,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Frieden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Gott.</w:t>
      </w:r>
    </w:p>
    <w:p w14:paraId="79422796" w14:textId="77777777" w:rsidR="008A5A16" w:rsidRPr="00D27D9F" w:rsidRDefault="008A5A16" w:rsidP="00186D8A">
      <w:pPr>
        <w:jc w:val="both"/>
        <w:rPr>
          <w:lang w:val="de-DE"/>
        </w:rPr>
      </w:pPr>
    </w:p>
    <w:p w14:paraId="5059BC65" w14:textId="1C743868" w:rsidR="00C12F5A" w:rsidRPr="00D27D9F" w:rsidRDefault="00C12F5A" w:rsidP="00186D8A">
      <w:pPr>
        <w:pStyle w:val="berschrift4"/>
      </w:pPr>
      <w:bookmarkStart w:id="65" w:name="_Toc488495380"/>
      <w:bookmarkStart w:id="66" w:name="_Toc527192752"/>
      <w:bookmarkStart w:id="67" w:name="_Toc527434455"/>
      <w:bookmarkStart w:id="68" w:name="_Toc120596324"/>
      <w:r w:rsidRPr="00D27D9F">
        <w:t>Urheber</w:t>
      </w:r>
      <w:r w:rsidR="00B2433C">
        <w:t xml:space="preserve"> </w:t>
      </w:r>
      <w:r w:rsidRPr="00D27D9F">
        <w:t>und</w:t>
      </w:r>
      <w:r w:rsidR="00B2433C">
        <w:t xml:space="preserve"> </w:t>
      </w:r>
      <w:r w:rsidRPr="00D27D9F">
        <w:t>Quelle</w:t>
      </w:r>
      <w:r w:rsidR="00B2433C">
        <w:t xml:space="preserve"> </w:t>
      </w:r>
      <w:r w:rsidRPr="00D27D9F">
        <w:t>von</w:t>
      </w:r>
      <w:r w:rsidR="00B2433C">
        <w:t xml:space="preserve"> </w:t>
      </w:r>
      <w:r w:rsidRPr="00D27D9F">
        <w:t>Gnade</w:t>
      </w:r>
      <w:r w:rsidR="00B2433C">
        <w:t xml:space="preserve"> </w:t>
      </w:r>
      <w:r w:rsidRPr="00D27D9F">
        <w:t>und</w:t>
      </w:r>
      <w:r w:rsidR="00B2433C">
        <w:t xml:space="preserve"> </w:t>
      </w:r>
      <w:r w:rsidRPr="00D27D9F">
        <w:t>Friede</w:t>
      </w:r>
      <w:r w:rsidR="00B2433C">
        <w:t xml:space="preserve"> </w:t>
      </w:r>
      <w:r w:rsidRPr="00D27D9F">
        <w:rPr>
          <w:color w:val="auto"/>
        </w:rPr>
        <w:t>-</w:t>
      </w:r>
      <w:r w:rsidR="00B2433C">
        <w:t xml:space="preserve"> </w:t>
      </w:r>
      <w:r w:rsidRPr="00D27D9F">
        <w:t>1</w:t>
      </w:r>
      <w:r w:rsidR="00B2433C">
        <w:t>, 2</w:t>
      </w:r>
      <w:bookmarkEnd w:id="65"/>
      <w:bookmarkEnd w:id="66"/>
      <w:bookmarkEnd w:id="67"/>
      <w:bookmarkEnd w:id="68"/>
      <w:r w:rsidR="00B2433C">
        <w:t xml:space="preserve"> </w:t>
      </w:r>
    </w:p>
    <w:p w14:paraId="1D9D53C6" w14:textId="6839564B" w:rsidR="00C12F5A" w:rsidRPr="00D27D9F" w:rsidRDefault="00C12F5A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</w:t>
      </w:r>
      <w:r w:rsidR="00973AD5" w:rsidRPr="00D27D9F">
        <w:rPr>
          <w:rStyle w:val="Hervorhebung"/>
          <w:lang w:val="de-DE"/>
        </w:rPr>
        <w:t>…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von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Gott,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unserem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Vater“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–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i w:val="0"/>
          <w:iCs/>
          <w:lang w:val="de-DE"/>
        </w:rPr>
        <w:t>nicht</w:t>
      </w:r>
      <w:r w:rsidR="00B2433C">
        <w:rPr>
          <w:rStyle w:val="Hervorhebung"/>
          <w:i w:val="0"/>
          <w:iCs/>
          <w:lang w:val="de-DE"/>
        </w:rPr>
        <w:t xml:space="preserve"> </w:t>
      </w:r>
      <w:r w:rsidRPr="00D27D9F">
        <w:rPr>
          <w:rStyle w:val="Hervorhebung"/>
          <w:i w:val="0"/>
          <w:iCs/>
          <w:lang w:val="de-DE"/>
        </w:rPr>
        <w:t>von</w:t>
      </w:r>
      <w:r w:rsidR="00B2433C">
        <w:rPr>
          <w:rStyle w:val="Hervorhebung"/>
          <w:i w:val="0"/>
          <w:iCs/>
          <w:lang w:val="de-DE"/>
        </w:rPr>
        <w:t xml:space="preserve"> </w:t>
      </w:r>
      <w:r w:rsidRPr="00D27D9F">
        <w:rPr>
          <w:rStyle w:val="Hervorhebung"/>
          <w:i w:val="0"/>
          <w:iCs/>
          <w:lang w:val="de-DE"/>
        </w:rPr>
        <w:t>Paulus</w:t>
      </w:r>
      <w:r w:rsidRPr="00D27D9F">
        <w:rPr>
          <w:rStyle w:val="Hervorhebung"/>
          <w:lang w:val="de-DE"/>
        </w:rPr>
        <w:t>.</w:t>
      </w:r>
    </w:p>
    <w:p w14:paraId="37A387AE" w14:textId="6DEC3D0B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Gnade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Friede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kommen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einem,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unsere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Situation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verfügt.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Weil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Vater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Vater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geworden.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nur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sondern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Liebe.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bereit,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Friede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schenken.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aller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(1.</w:t>
      </w:r>
      <w:r w:rsidR="00B07861">
        <w:rPr>
          <w:lang w:val="de-DE"/>
        </w:rPr>
        <w:t xml:space="preserve"> </w:t>
      </w:r>
      <w:r w:rsidRPr="00D27D9F">
        <w:rPr>
          <w:lang w:val="de-DE"/>
        </w:rPr>
        <w:t>Petr</w:t>
      </w:r>
      <w:r w:rsidR="00B07861">
        <w:rPr>
          <w:lang w:val="de-DE"/>
        </w:rPr>
        <w:t>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5</w:t>
      </w:r>
      <w:r w:rsidR="00B2433C">
        <w:rPr>
          <w:lang w:val="de-DE"/>
        </w:rPr>
        <w:t>, 1</w:t>
      </w:r>
      <w:r w:rsidRPr="00D27D9F">
        <w:rPr>
          <w:lang w:val="de-DE"/>
        </w:rPr>
        <w:t>0)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Friedens“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</w:t>
      </w:r>
      <w:r w:rsidR="00B2433C">
        <w:rPr>
          <w:lang w:val="de-DE"/>
        </w:rPr>
        <w:t xml:space="preserve">Philipper </w:t>
      </w:r>
      <w:r w:rsidRPr="00D27D9F">
        <w:rPr>
          <w:lang w:val="de-DE"/>
        </w:rPr>
        <w:t>4</w:t>
      </w:r>
      <w:r w:rsidR="00B2433C">
        <w:rPr>
          <w:lang w:val="de-DE"/>
        </w:rPr>
        <w:t>, 9</w:t>
      </w:r>
      <w:r w:rsidRPr="00D27D9F">
        <w:rPr>
          <w:lang w:val="de-DE"/>
        </w:rPr>
        <w:t>).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kommen,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kommen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Friede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kommen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immer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</w:t>
      </w:r>
      <w:r w:rsidRPr="00D27D9F">
        <w:rPr>
          <w:lang w:val="de-DE"/>
        </w:rPr>
        <w:t>s</w:t>
      </w:r>
      <w:r w:rsidRPr="00D27D9F">
        <w:rPr>
          <w:lang w:val="de-DE"/>
        </w:rPr>
        <w:t>tus,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versöhnt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wurden.</w:t>
      </w:r>
    </w:p>
    <w:p w14:paraId="29B34C00" w14:textId="77777777" w:rsidR="00973AD5" w:rsidRPr="00D27D9F" w:rsidRDefault="00973AD5" w:rsidP="00186D8A">
      <w:pPr>
        <w:jc w:val="both"/>
        <w:rPr>
          <w:lang w:val="de-DE"/>
        </w:rPr>
      </w:pPr>
    </w:p>
    <w:p w14:paraId="1798F342" w14:textId="07A6D204" w:rsidR="00C12F5A" w:rsidRPr="00D27D9F" w:rsidRDefault="00C12F5A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von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Herrn,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Jesus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Christus.“</w:t>
      </w:r>
    </w:p>
    <w:p w14:paraId="61B8E4AB" w14:textId="65A504C5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Wer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Herrn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annimmt,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bekommt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Vater.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unser</w:t>
      </w:r>
      <w:r w:rsidR="00B2433C">
        <w:rPr>
          <w:lang w:val="de-DE"/>
        </w:rPr>
        <w:t xml:space="preserve"> </w:t>
      </w:r>
      <w:proofErr w:type="spellStart"/>
      <w:r w:rsidRPr="00D27D9F">
        <w:rPr>
          <w:rStyle w:val="Hervorhebung"/>
          <w:lang w:val="de-DE"/>
        </w:rPr>
        <w:t>Kyrios</w:t>
      </w:r>
      <w:proofErr w:type="spellEnd"/>
      <w:r w:rsidRPr="00D27D9F">
        <w:rPr>
          <w:rStyle w:val="Hervorhebung"/>
          <w:lang w:val="de-DE"/>
        </w:rPr>
        <w:t>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alle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unsere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Leben</w:t>
      </w:r>
      <w:r w:rsidRPr="00D27D9F">
        <w:rPr>
          <w:lang w:val="de-DE"/>
        </w:rPr>
        <w:t>s</w:t>
      </w:r>
      <w:r w:rsidRPr="00D27D9F">
        <w:rPr>
          <w:lang w:val="de-DE"/>
        </w:rPr>
        <w:lastRenderedPageBreak/>
        <w:t>bereiche.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bestimmt,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Herrn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annimmt,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gibt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Selbstherrschaft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auf.</w:t>
      </w:r>
    </w:p>
    <w:p w14:paraId="0D296F15" w14:textId="21710535" w:rsidR="00C12F5A" w:rsidRPr="00D27D9F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Wesen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Sünde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selbständig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</w:t>
      </w:r>
      <w:r w:rsidRPr="00D27D9F">
        <w:rPr>
          <w:lang w:val="de-DE"/>
        </w:rPr>
        <w:t>a</w:t>
      </w:r>
      <w:r w:rsidRPr="00D27D9F">
        <w:rPr>
          <w:lang w:val="de-DE"/>
        </w:rPr>
        <w:t>chen,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stellen,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selbstorientiert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</w:t>
      </w:r>
      <w:r w:rsidRPr="00D27D9F">
        <w:rPr>
          <w:lang w:val="de-DE"/>
        </w:rPr>
        <w:t>l</w:t>
      </w:r>
      <w:r w:rsidRPr="00D27D9F">
        <w:rPr>
          <w:lang w:val="de-DE"/>
        </w:rPr>
        <w:t>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bestimmen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wollen,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tut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will.</w:t>
      </w:r>
    </w:p>
    <w:p w14:paraId="41BEA134" w14:textId="6C41B1A1" w:rsidR="00CF595A" w:rsidRDefault="00C12F5A" w:rsidP="00186D8A">
      <w:pPr>
        <w:jc w:val="both"/>
        <w:rPr>
          <w:lang w:val="de-DE"/>
        </w:rPr>
      </w:pP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Gnade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annehmen,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Vater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Herr,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innewohnend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Geist.</w:t>
      </w:r>
    </w:p>
    <w:p w14:paraId="5A3D6774" w14:textId="77777777" w:rsidR="008A5A16" w:rsidRPr="00296669" w:rsidRDefault="008A5A16" w:rsidP="00186D8A">
      <w:pPr>
        <w:jc w:val="both"/>
        <w:rPr>
          <w:lang w:val="de-DE"/>
        </w:rPr>
      </w:pPr>
    </w:p>
    <w:p w14:paraId="50915F72" w14:textId="4660E227" w:rsidR="00973AD5" w:rsidRPr="00D27D9F" w:rsidRDefault="00973AD5" w:rsidP="00186D8A">
      <w:pPr>
        <w:pStyle w:val="berschrift2"/>
        <w:rPr>
          <w:sz w:val="24"/>
          <w:szCs w:val="24"/>
          <w:lang w:val="de-DE"/>
        </w:rPr>
      </w:pPr>
      <w:bookmarkStart w:id="69" w:name="_Toc488495381"/>
      <w:bookmarkStart w:id="70" w:name="_Toc527192753"/>
      <w:bookmarkStart w:id="71" w:name="_Toc527434456"/>
      <w:bookmarkStart w:id="72" w:name="_Toc120596325"/>
      <w:bookmarkStart w:id="73" w:name="_Toc127860595"/>
      <w:r w:rsidRPr="00D27D9F">
        <w:rPr>
          <w:sz w:val="24"/>
          <w:szCs w:val="24"/>
          <w:lang w:val="de-DE"/>
        </w:rPr>
        <w:t>Erster</w:t>
      </w:r>
      <w:r w:rsidR="00B2433C">
        <w:rPr>
          <w:sz w:val="24"/>
          <w:szCs w:val="24"/>
          <w:lang w:val="de-DE"/>
        </w:rPr>
        <w:t xml:space="preserve"> </w:t>
      </w:r>
      <w:r w:rsidRPr="00D27D9F">
        <w:rPr>
          <w:sz w:val="24"/>
          <w:szCs w:val="24"/>
          <w:lang w:val="de-DE"/>
        </w:rPr>
        <w:t>Teil:</w:t>
      </w:r>
      <w:r w:rsidR="00B2433C">
        <w:rPr>
          <w:sz w:val="24"/>
          <w:szCs w:val="24"/>
          <w:lang w:val="de-DE"/>
        </w:rPr>
        <w:t xml:space="preserve"> </w:t>
      </w:r>
      <w:r w:rsidRPr="00D27D9F">
        <w:rPr>
          <w:sz w:val="24"/>
          <w:szCs w:val="24"/>
          <w:lang w:val="de-DE"/>
        </w:rPr>
        <w:t>Die</w:t>
      </w:r>
      <w:r w:rsidR="00B2433C">
        <w:rPr>
          <w:sz w:val="24"/>
          <w:szCs w:val="24"/>
          <w:lang w:val="de-DE"/>
        </w:rPr>
        <w:t xml:space="preserve"> </w:t>
      </w:r>
      <w:r w:rsidRPr="00D27D9F">
        <w:rPr>
          <w:sz w:val="24"/>
          <w:szCs w:val="24"/>
          <w:lang w:val="de-DE"/>
        </w:rPr>
        <w:t>Segnung</w:t>
      </w:r>
      <w:r w:rsidR="00B2433C">
        <w:rPr>
          <w:sz w:val="24"/>
          <w:szCs w:val="24"/>
          <w:lang w:val="de-DE"/>
        </w:rPr>
        <w:t xml:space="preserve"> </w:t>
      </w:r>
      <w:r w:rsidRPr="00D27D9F">
        <w:rPr>
          <w:sz w:val="24"/>
          <w:szCs w:val="24"/>
          <w:lang w:val="de-DE"/>
        </w:rPr>
        <w:t>der</w:t>
      </w:r>
      <w:r w:rsidR="00B2433C">
        <w:rPr>
          <w:sz w:val="24"/>
          <w:szCs w:val="24"/>
          <w:lang w:val="de-DE"/>
        </w:rPr>
        <w:t xml:space="preserve"> </w:t>
      </w:r>
      <w:r w:rsidRPr="00D27D9F">
        <w:rPr>
          <w:sz w:val="24"/>
          <w:szCs w:val="24"/>
          <w:lang w:val="de-DE"/>
        </w:rPr>
        <w:t>Gläubigen</w:t>
      </w:r>
      <w:r w:rsidR="00B2433C">
        <w:rPr>
          <w:sz w:val="24"/>
          <w:szCs w:val="24"/>
          <w:lang w:val="de-DE"/>
        </w:rPr>
        <w:t xml:space="preserve"> </w:t>
      </w:r>
      <w:r w:rsidRPr="00D27D9F">
        <w:rPr>
          <w:sz w:val="24"/>
          <w:szCs w:val="24"/>
          <w:lang w:val="de-DE"/>
        </w:rPr>
        <w:t>in</w:t>
      </w:r>
      <w:r w:rsidR="00B2433C">
        <w:rPr>
          <w:sz w:val="24"/>
          <w:szCs w:val="24"/>
          <w:lang w:val="de-DE"/>
        </w:rPr>
        <w:t xml:space="preserve"> </w:t>
      </w:r>
      <w:r w:rsidRPr="00D27D9F">
        <w:rPr>
          <w:sz w:val="24"/>
          <w:szCs w:val="24"/>
          <w:lang w:val="de-DE"/>
        </w:rPr>
        <w:t>Christus</w:t>
      </w:r>
      <w:r w:rsidR="00B2433C">
        <w:rPr>
          <w:sz w:val="24"/>
          <w:szCs w:val="24"/>
          <w:lang w:val="de-DE"/>
        </w:rPr>
        <w:t xml:space="preserve"> </w:t>
      </w:r>
      <w:r w:rsidRPr="00D27D9F">
        <w:rPr>
          <w:sz w:val="24"/>
          <w:szCs w:val="24"/>
          <w:lang w:val="de-DE"/>
        </w:rPr>
        <w:t>–</w:t>
      </w:r>
      <w:r w:rsidR="00B2433C">
        <w:rPr>
          <w:sz w:val="24"/>
          <w:szCs w:val="24"/>
          <w:lang w:val="de-DE"/>
        </w:rPr>
        <w:t xml:space="preserve"> </w:t>
      </w:r>
      <w:r w:rsidRPr="00D27D9F">
        <w:rPr>
          <w:sz w:val="24"/>
          <w:szCs w:val="24"/>
          <w:lang w:val="de-DE"/>
        </w:rPr>
        <w:t>Kapitel</w:t>
      </w:r>
      <w:r w:rsidR="00B2433C">
        <w:rPr>
          <w:sz w:val="24"/>
          <w:szCs w:val="24"/>
          <w:lang w:val="de-DE"/>
        </w:rPr>
        <w:t xml:space="preserve"> </w:t>
      </w:r>
      <w:r w:rsidRPr="00D27D9F">
        <w:rPr>
          <w:sz w:val="24"/>
          <w:szCs w:val="24"/>
          <w:lang w:val="de-DE"/>
        </w:rPr>
        <w:t>1</w:t>
      </w:r>
      <w:bookmarkEnd w:id="69"/>
      <w:bookmarkEnd w:id="70"/>
      <w:r w:rsidR="00C45B67">
        <w:rPr>
          <w:sz w:val="24"/>
          <w:szCs w:val="24"/>
          <w:lang w:val="de-DE"/>
        </w:rPr>
        <w:t>–</w:t>
      </w:r>
      <w:r w:rsidRPr="00D27D9F">
        <w:rPr>
          <w:sz w:val="24"/>
          <w:szCs w:val="24"/>
          <w:lang w:val="de-DE"/>
        </w:rPr>
        <w:t>3</w:t>
      </w:r>
      <w:bookmarkEnd w:id="71"/>
      <w:bookmarkEnd w:id="72"/>
      <w:bookmarkEnd w:id="73"/>
    </w:p>
    <w:p w14:paraId="74076F07" w14:textId="10BA13F7" w:rsidR="00973AD5" w:rsidRPr="00D27D9F" w:rsidRDefault="00973AD5" w:rsidP="00186D8A">
      <w:pPr>
        <w:pStyle w:val="berschrift3"/>
        <w:rPr>
          <w:sz w:val="24"/>
          <w:szCs w:val="24"/>
        </w:rPr>
      </w:pPr>
      <w:bookmarkStart w:id="74" w:name="_Toc488495382"/>
      <w:bookmarkStart w:id="75" w:name="_Toc527192754"/>
      <w:bookmarkStart w:id="76" w:name="_Toc527434457"/>
      <w:bookmarkStart w:id="77" w:name="_Toc120596326"/>
      <w:bookmarkStart w:id="78" w:name="_Toc127860596"/>
      <w:r w:rsidRPr="001E557D">
        <w:rPr>
          <w:sz w:val="24"/>
          <w:szCs w:val="24"/>
        </w:rPr>
        <w:t>I.</w:t>
      </w:r>
      <w:r w:rsidR="00B2433C">
        <w:rPr>
          <w:sz w:val="24"/>
          <w:szCs w:val="24"/>
        </w:rPr>
        <w:t xml:space="preserve"> </w:t>
      </w:r>
      <w:r w:rsidRPr="001E557D">
        <w:rPr>
          <w:sz w:val="24"/>
          <w:szCs w:val="24"/>
        </w:rPr>
        <w:t>Die</w:t>
      </w:r>
      <w:r w:rsidR="00B2433C">
        <w:rPr>
          <w:sz w:val="24"/>
          <w:szCs w:val="24"/>
        </w:rPr>
        <w:t xml:space="preserve"> </w:t>
      </w:r>
      <w:r w:rsidRPr="001E557D">
        <w:rPr>
          <w:sz w:val="24"/>
          <w:szCs w:val="24"/>
        </w:rPr>
        <w:t>Heilssegnung</w:t>
      </w:r>
      <w:r w:rsidR="00B2433C">
        <w:rPr>
          <w:sz w:val="24"/>
          <w:szCs w:val="24"/>
        </w:rPr>
        <w:t xml:space="preserve"> </w:t>
      </w:r>
      <w:r w:rsidR="001E557D">
        <w:rPr>
          <w:sz w:val="24"/>
          <w:szCs w:val="24"/>
        </w:rPr>
        <w:t>ist</w:t>
      </w:r>
      <w:r w:rsidR="00B2433C">
        <w:rPr>
          <w:sz w:val="24"/>
          <w:szCs w:val="24"/>
        </w:rPr>
        <w:t xml:space="preserve"> </w:t>
      </w:r>
      <w:r w:rsidRPr="001E557D">
        <w:rPr>
          <w:sz w:val="24"/>
          <w:szCs w:val="24"/>
        </w:rPr>
        <w:t>Gegenstand</w:t>
      </w:r>
      <w:r w:rsidR="00B2433C">
        <w:rPr>
          <w:sz w:val="24"/>
          <w:szCs w:val="24"/>
        </w:rPr>
        <w:t xml:space="preserve"> </w:t>
      </w:r>
      <w:r w:rsidRPr="001E557D">
        <w:rPr>
          <w:sz w:val="24"/>
          <w:szCs w:val="24"/>
        </w:rPr>
        <w:t>des</w:t>
      </w:r>
      <w:r w:rsidR="00B2433C">
        <w:rPr>
          <w:sz w:val="24"/>
          <w:szCs w:val="24"/>
        </w:rPr>
        <w:t xml:space="preserve"> </w:t>
      </w:r>
      <w:r w:rsidRPr="001E557D">
        <w:rPr>
          <w:sz w:val="24"/>
          <w:szCs w:val="24"/>
        </w:rPr>
        <w:t>B</w:t>
      </w:r>
      <w:r w:rsidRPr="001E557D">
        <w:rPr>
          <w:sz w:val="24"/>
          <w:szCs w:val="24"/>
        </w:rPr>
        <w:t>e</w:t>
      </w:r>
      <w:r w:rsidRPr="001E557D">
        <w:rPr>
          <w:sz w:val="24"/>
          <w:szCs w:val="24"/>
        </w:rPr>
        <w:t>tens</w:t>
      </w:r>
      <w:r w:rsidR="00B2433C">
        <w:rPr>
          <w:sz w:val="24"/>
          <w:szCs w:val="24"/>
        </w:rPr>
        <w:t xml:space="preserve"> </w:t>
      </w:r>
      <w:r w:rsidRPr="001E557D">
        <w:rPr>
          <w:sz w:val="24"/>
          <w:szCs w:val="24"/>
        </w:rPr>
        <w:t>des</w:t>
      </w:r>
      <w:r w:rsidR="00B2433C">
        <w:rPr>
          <w:sz w:val="24"/>
          <w:szCs w:val="24"/>
        </w:rPr>
        <w:t xml:space="preserve"> </w:t>
      </w:r>
      <w:r w:rsidRPr="001E557D">
        <w:rPr>
          <w:sz w:val="24"/>
          <w:szCs w:val="24"/>
        </w:rPr>
        <w:t>Paulus</w:t>
      </w:r>
      <w:r w:rsidR="00B2433C">
        <w:rPr>
          <w:sz w:val="24"/>
          <w:szCs w:val="24"/>
        </w:rPr>
        <w:t xml:space="preserve"> </w:t>
      </w:r>
      <w:r w:rsidR="00186D8A" w:rsidRPr="001E557D">
        <w:rPr>
          <w:sz w:val="24"/>
          <w:szCs w:val="24"/>
        </w:rPr>
        <w:t>-</w:t>
      </w:r>
      <w:r w:rsidR="00B2433C">
        <w:rPr>
          <w:sz w:val="24"/>
          <w:szCs w:val="24"/>
        </w:rPr>
        <w:t xml:space="preserve"> </w:t>
      </w:r>
      <w:r w:rsidRPr="001E557D">
        <w:rPr>
          <w:sz w:val="24"/>
          <w:szCs w:val="24"/>
        </w:rPr>
        <w:t>K</w:t>
      </w:r>
      <w:r w:rsidR="00186D8A" w:rsidRPr="001E557D">
        <w:rPr>
          <w:sz w:val="24"/>
          <w:szCs w:val="24"/>
        </w:rPr>
        <w:t>.</w:t>
      </w:r>
      <w:r w:rsidR="00B2433C">
        <w:rPr>
          <w:sz w:val="24"/>
          <w:szCs w:val="24"/>
        </w:rPr>
        <w:t xml:space="preserve"> </w:t>
      </w:r>
      <w:r w:rsidRPr="00D27D9F">
        <w:rPr>
          <w:sz w:val="24"/>
          <w:szCs w:val="24"/>
        </w:rPr>
        <w:t>1</w:t>
      </w:r>
      <w:bookmarkEnd w:id="74"/>
      <w:bookmarkEnd w:id="75"/>
      <w:bookmarkEnd w:id="76"/>
      <w:bookmarkEnd w:id="77"/>
      <w:bookmarkEnd w:id="78"/>
    </w:p>
    <w:p w14:paraId="5C3B5ED8" w14:textId="1AA90549" w:rsidR="00973AD5" w:rsidRPr="00D27D9F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Fast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ganze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erste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Kapitel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handelt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Gebet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zeigt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Stellung,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Gebet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einnimmt.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Heilssegnungen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Gegenstand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Gebets.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Apostel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berichtet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Gebet,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zuerst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vom</w:t>
      </w:r>
      <w:r w:rsidR="00B2433C">
        <w:rPr>
          <w:lang w:val="de-DE"/>
        </w:rPr>
        <w:t xml:space="preserve"> </w:t>
      </w:r>
      <w:proofErr w:type="spellStart"/>
      <w:r w:rsidRPr="00D27D9F">
        <w:rPr>
          <w:lang w:val="de-DE"/>
        </w:rPr>
        <w:t>Lobgebet</w:t>
      </w:r>
      <w:proofErr w:type="spellEnd"/>
      <w:r w:rsidR="00B2433C">
        <w:rPr>
          <w:lang w:val="de-DE"/>
        </w:rPr>
        <w:t xml:space="preserve"> </w:t>
      </w:r>
      <w:r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Heilssegnungen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(1</w:t>
      </w:r>
      <w:r w:rsidR="00B2433C">
        <w:rPr>
          <w:lang w:val="de-DE"/>
        </w:rPr>
        <w:t>, 3</w:t>
      </w:r>
      <w:r w:rsidRPr="00D27D9F">
        <w:rPr>
          <w:lang w:val="de-DE"/>
        </w:rPr>
        <w:t>-14),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danach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Fürbitte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Leser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größere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Einsicht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Heilssegnungen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(1</w:t>
      </w:r>
      <w:r w:rsidR="00B2433C">
        <w:rPr>
          <w:lang w:val="de-DE"/>
        </w:rPr>
        <w:t>, 1</w:t>
      </w:r>
      <w:r w:rsidRPr="00D27D9F">
        <w:rPr>
          <w:lang w:val="de-DE"/>
        </w:rPr>
        <w:t>5-23).</w:t>
      </w:r>
    </w:p>
    <w:p w14:paraId="6CB275AF" w14:textId="0FF52FA5" w:rsidR="00973AD5" w:rsidRPr="00D27D9F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Kapitel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1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besteht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eigentlich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zwei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Sätzen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(1</w:t>
      </w:r>
      <w:r w:rsidR="00B2433C">
        <w:rPr>
          <w:lang w:val="de-DE"/>
        </w:rPr>
        <w:t>, 3</w:t>
      </w:r>
      <w:r w:rsidRPr="00D27D9F">
        <w:rPr>
          <w:lang w:val="de-DE"/>
        </w:rPr>
        <w:t>-14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1</w:t>
      </w:r>
      <w:r w:rsidR="00B2433C">
        <w:rPr>
          <w:lang w:val="de-DE"/>
        </w:rPr>
        <w:t>, 1</w:t>
      </w:r>
      <w:r w:rsidRPr="00D27D9F">
        <w:rPr>
          <w:lang w:val="de-DE"/>
        </w:rPr>
        <w:t>5-2</w:t>
      </w:r>
      <w:r w:rsidR="00B2433C">
        <w:rPr>
          <w:lang w:val="de-DE"/>
        </w:rPr>
        <w:t>, 3</w:t>
      </w:r>
      <w:r w:rsidRPr="00D27D9F">
        <w:rPr>
          <w:lang w:val="de-DE"/>
        </w:rPr>
        <w:t>).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Früher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lange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Sätze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gebaut.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heute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trotz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vielen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Ausbildungsstätten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mehr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gebildet,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früher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Früher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noch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fähig,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abstra</w:t>
      </w:r>
      <w:r w:rsidRPr="00D27D9F">
        <w:rPr>
          <w:lang w:val="de-DE"/>
        </w:rPr>
        <w:t>k</w:t>
      </w:r>
      <w:r w:rsidRPr="00D27D9F">
        <w:rPr>
          <w:lang w:val="de-DE"/>
        </w:rPr>
        <w:t>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Gedanken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Kopf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Heute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stark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Greifbare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Sichtbare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ausgerichtet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Bild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eingestellt,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Gegenständliche</w:t>
      </w:r>
      <w:r w:rsidRPr="00D27D9F">
        <w:rPr>
          <w:lang w:val="de-DE"/>
        </w:rPr>
        <w:t>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</w:t>
      </w:r>
      <w:r w:rsidRPr="00D27D9F">
        <w:rPr>
          <w:lang w:val="de-DE"/>
        </w:rPr>
        <w:t>n</w:t>
      </w:r>
      <w:r w:rsidRPr="00D27D9F">
        <w:rPr>
          <w:lang w:val="de-DE"/>
        </w:rPr>
        <w:t>ge,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fünf</w:t>
      </w:r>
      <w:r w:rsidR="00B2433C">
        <w:rPr>
          <w:i/>
          <w:iCs/>
          <w:lang w:val="de-DE"/>
        </w:rPr>
        <w:t xml:space="preserve"> </w:t>
      </w:r>
      <w:r w:rsidRPr="00D27D9F">
        <w:rPr>
          <w:i/>
          <w:iCs/>
          <w:lang w:val="de-DE"/>
        </w:rPr>
        <w:t>Sinnen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erleben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kann.</w:t>
      </w:r>
    </w:p>
    <w:p w14:paraId="1559A606" w14:textId="221E1A49" w:rsidR="00973AD5" w:rsidRPr="00D27D9F" w:rsidRDefault="00973AD5" w:rsidP="00186D8A">
      <w:pPr>
        <w:pStyle w:val="berschrift4"/>
      </w:pPr>
      <w:bookmarkStart w:id="79" w:name="_Toc488495383"/>
      <w:bookmarkStart w:id="80" w:name="_Toc527192755"/>
      <w:bookmarkStart w:id="81" w:name="_Toc527434458"/>
      <w:bookmarkStart w:id="82" w:name="_Toc120596327"/>
      <w:r w:rsidRPr="00D27D9F">
        <w:t>A.</w:t>
      </w:r>
      <w:r w:rsidR="00B2433C">
        <w:t xml:space="preserve"> </w:t>
      </w:r>
      <w:r w:rsidRPr="00D27D9F">
        <w:t>Lob</w:t>
      </w:r>
      <w:r w:rsidR="00B2433C">
        <w:t xml:space="preserve"> </w:t>
      </w:r>
      <w:r w:rsidRPr="00D27D9F">
        <w:t>Gottes</w:t>
      </w:r>
      <w:r w:rsidR="00B2433C">
        <w:t xml:space="preserve"> </w:t>
      </w:r>
      <w:r w:rsidRPr="00D27D9F">
        <w:t>für</w:t>
      </w:r>
      <w:r w:rsidR="00B2433C">
        <w:t xml:space="preserve"> </w:t>
      </w:r>
      <w:r w:rsidRPr="00D27D9F">
        <w:t>die</w:t>
      </w:r>
      <w:r w:rsidR="00B2433C">
        <w:t xml:space="preserve"> </w:t>
      </w:r>
      <w:r w:rsidRPr="00D27D9F">
        <w:t>Heilssegnung</w:t>
      </w:r>
      <w:r w:rsidR="00B2433C">
        <w:t xml:space="preserve"> </w:t>
      </w:r>
      <w:r w:rsidRPr="00D27D9F">
        <w:rPr>
          <w:color w:val="auto"/>
        </w:rPr>
        <w:t>-</w:t>
      </w:r>
      <w:r w:rsidR="00B2433C">
        <w:t xml:space="preserve"> </w:t>
      </w:r>
      <w:r w:rsidRPr="00D27D9F">
        <w:t>1</w:t>
      </w:r>
      <w:r w:rsidR="00B2433C">
        <w:t>, 3</w:t>
      </w:r>
      <w:r w:rsidR="00C45B67">
        <w:rPr>
          <w:color w:val="auto"/>
        </w:rPr>
        <w:t>–</w:t>
      </w:r>
      <w:r w:rsidRPr="00D27D9F">
        <w:t>14</w:t>
      </w:r>
      <w:bookmarkEnd w:id="79"/>
      <w:bookmarkEnd w:id="80"/>
      <w:bookmarkEnd w:id="81"/>
      <w:bookmarkEnd w:id="82"/>
    </w:p>
    <w:p w14:paraId="37754CE4" w14:textId="51B3874A" w:rsidR="00973AD5" w:rsidRDefault="00973AD5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„Gelobt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Gott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Vater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unseres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Herrn,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Jesu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Christi,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mit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geistlichen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Segen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himmlischen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‹Bereichen›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segnete,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4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entsprechend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dem,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dass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vor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Gründung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Welt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ihm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‹sich›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erwählte,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dass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wir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heilig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tadellos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vor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ihm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Liebe;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5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b</w:t>
      </w:r>
      <w:r w:rsidRPr="00D27D9F">
        <w:rPr>
          <w:rStyle w:val="Hervorhebung"/>
          <w:lang w:val="de-DE"/>
        </w:rPr>
        <w:t>e</w:t>
      </w:r>
      <w:r w:rsidRPr="00D27D9F">
        <w:rPr>
          <w:rStyle w:val="Hervorhebung"/>
          <w:lang w:val="de-DE"/>
        </w:rPr>
        <w:t>stimmte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‹nämlich›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Voraus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für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sich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zur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Sohnesste</w:t>
      </w:r>
      <w:r w:rsidRPr="00D27D9F">
        <w:rPr>
          <w:rStyle w:val="Hervorhebung"/>
          <w:lang w:val="de-DE"/>
        </w:rPr>
        <w:t>l</w:t>
      </w:r>
      <w:r w:rsidRPr="00D27D9F">
        <w:rPr>
          <w:rStyle w:val="Hervorhebung"/>
          <w:lang w:val="de-DE"/>
        </w:rPr>
        <w:t>lung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durch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Jesus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nach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Wohlgefallen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seines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Willens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6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zum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Lobe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Herrlichkeit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seiner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Gnade,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mit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begnadete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Geliebten,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7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wir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die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Erl</w:t>
      </w:r>
      <w:r w:rsidRPr="00D27D9F">
        <w:rPr>
          <w:rStyle w:val="Hervorhebung"/>
          <w:lang w:val="de-DE"/>
        </w:rPr>
        <w:t>ö</w:t>
      </w:r>
      <w:r w:rsidRPr="00D27D9F">
        <w:rPr>
          <w:rStyle w:val="Hervorhebung"/>
          <w:lang w:val="de-DE"/>
        </w:rPr>
        <w:t>sung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haben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durch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Blut,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die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Vergebung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Übertretu</w:t>
      </w:r>
      <w:r w:rsidRPr="00D27D9F">
        <w:rPr>
          <w:rStyle w:val="Hervorhebung"/>
          <w:lang w:val="de-DE"/>
        </w:rPr>
        <w:t>n</w:t>
      </w:r>
      <w:r w:rsidRPr="00D27D9F">
        <w:rPr>
          <w:rStyle w:val="Hervorhebung"/>
          <w:lang w:val="de-DE"/>
        </w:rPr>
        <w:t>gen,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nach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Reichtum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seiner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Gnade,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8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die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zu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überfließen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ließ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aller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Weisheit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Klugheit;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9</w:t>
      </w:r>
      <w:r w:rsidR="00B2433C">
        <w:rPr>
          <w:rStyle w:val="Hervorhebung"/>
          <w:lang w:val="de-DE"/>
        </w:rPr>
        <w:t xml:space="preserve"> </w:t>
      </w:r>
      <w:proofErr w:type="spellStart"/>
      <w:r w:rsidRPr="00D27D9F">
        <w:rPr>
          <w:rStyle w:val="Hervorhebung"/>
          <w:lang w:val="de-DE"/>
        </w:rPr>
        <w:t>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setzte</w:t>
      </w:r>
      <w:proofErr w:type="spellEnd"/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‹nämlich›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Kenntnis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über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das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Geheimnis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seines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Wi</w:t>
      </w:r>
      <w:r w:rsidRPr="00D27D9F">
        <w:rPr>
          <w:rStyle w:val="Hervorhebung"/>
          <w:lang w:val="de-DE"/>
        </w:rPr>
        <w:t>l</w:t>
      </w:r>
      <w:r w:rsidRPr="00D27D9F">
        <w:rPr>
          <w:rStyle w:val="Hervorhebung"/>
          <w:lang w:val="de-DE"/>
        </w:rPr>
        <w:t>lens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nach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seinem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Wohlgefallen,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das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sich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bei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sich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selbst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vornahm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–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10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Hinblick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auf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die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Verwaltung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Fülle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Zeiten,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‹um›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alles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‹für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sich›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wieder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unter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Haupt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zu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fassen,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sowohl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das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Himmeln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als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auch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das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auf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Erde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–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ihm,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11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wir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auch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zu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einem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Erbe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kamen,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die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wir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Voraus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bestimmt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waren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nach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Vo</w:t>
      </w:r>
      <w:r w:rsidRPr="00D27D9F">
        <w:rPr>
          <w:rStyle w:val="Hervorhebung"/>
          <w:lang w:val="de-DE"/>
        </w:rPr>
        <w:t>r</w:t>
      </w:r>
      <w:r w:rsidRPr="00D27D9F">
        <w:rPr>
          <w:rStyle w:val="Hervorhebung"/>
          <w:lang w:val="de-DE"/>
        </w:rPr>
        <w:t>satz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dessen,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alles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nach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seinem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Willensentschluss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wirkt,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12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zum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Lobe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seiner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Herrlichkeit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zu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die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wir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Voraus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gehofft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haben,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13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auch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ihr,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die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ihr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gehört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hattet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das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Wort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Wahrheit,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die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gute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Bo</w:t>
      </w:r>
      <w:r w:rsidRPr="00D27D9F">
        <w:rPr>
          <w:rStyle w:val="Hervorhebung"/>
          <w:lang w:val="de-DE"/>
        </w:rPr>
        <w:t>t</w:t>
      </w:r>
      <w:r w:rsidRPr="00D27D9F">
        <w:rPr>
          <w:rStyle w:val="Hervorhebung"/>
          <w:lang w:val="de-DE"/>
        </w:rPr>
        <w:t>schaft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eurer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Rettung,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ihr,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die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ihr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auch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geglaubt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ha</w:t>
      </w:r>
      <w:r w:rsidRPr="00D27D9F">
        <w:rPr>
          <w:rStyle w:val="Hervorhebung"/>
          <w:lang w:val="de-DE"/>
        </w:rPr>
        <w:t>t</w:t>
      </w:r>
      <w:r w:rsidRPr="00D27D9F">
        <w:rPr>
          <w:rStyle w:val="Hervorhebung"/>
          <w:lang w:val="de-DE"/>
        </w:rPr>
        <w:t>tet,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versiegelt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wurdet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mit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Heiligen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Geist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Verhe</w:t>
      </w:r>
      <w:r w:rsidRPr="00D27D9F">
        <w:rPr>
          <w:rStyle w:val="Hervorhebung"/>
          <w:lang w:val="de-DE"/>
        </w:rPr>
        <w:t>i</w:t>
      </w:r>
      <w:r w:rsidRPr="00D27D9F">
        <w:rPr>
          <w:rStyle w:val="Hervorhebung"/>
          <w:lang w:val="de-DE"/>
        </w:rPr>
        <w:t>ßung,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14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das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Angeld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unseres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Erbes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ist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zur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Erlösung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erworbenen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Eigentums,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zum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Lobe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seiner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Herrlichkeit.“</w:t>
      </w:r>
    </w:p>
    <w:p w14:paraId="21F5BAEB" w14:textId="77777777" w:rsidR="000B53F2" w:rsidRPr="00D27D9F" w:rsidRDefault="000B53F2" w:rsidP="00186D8A">
      <w:pPr>
        <w:jc w:val="both"/>
        <w:rPr>
          <w:rStyle w:val="Hervorhebung"/>
          <w:lang w:val="de-DE"/>
        </w:rPr>
      </w:pPr>
    </w:p>
    <w:p w14:paraId="2A1390B6" w14:textId="6241F618" w:rsidR="00973AD5" w:rsidRPr="00D27D9F" w:rsidRDefault="00973AD5" w:rsidP="00186D8A">
      <w:pPr>
        <w:pStyle w:val="berschrift5"/>
      </w:pPr>
      <w:bookmarkStart w:id="83" w:name="_Toc488495384"/>
      <w:bookmarkStart w:id="84" w:name="_Toc527192756"/>
      <w:bookmarkStart w:id="85" w:name="_Toc527434459"/>
      <w:bookmarkStart w:id="86" w:name="_Toc120596328"/>
      <w:r w:rsidRPr="00D27D9F">
        <w:t>1.</w:t>
      </w:r>
      <w:r w:rsidR="00B2433C">
        <w:t xml:space="preserve"> </w:t>
      </w:r>
      <w:r w:rsidRPr="00D27D9F">
        <w:t>Lob</w:t>
      </w:r>
      <w:r w:rsidR="00B2433C">
        <w:t xml:space="preserve"> </w:t>
      </w:r>
      <w:r w:rsidRPr="00D27D9F">
        <w:t>für</w:t>
      </w:r>
      <w:r w:rsidR="00B2433C">
        <w:t xml:space="preserve"> </w:t>
      </w:r>
      <w:r w:rsidRPr="00D27D9F">
        <w:t>die</w:t>
      </w:r>
      <w:r w:rsidR="00B2433C">
        <w:t xml:space="preserve"> </w:t>
      </w:r>
      <w:r w:rsidRPr="00D27D9F">
        <w:t>Tatsache</w:t>
      </w:r>
      <w:r w:rsidR="00B2433C">
        <w:t xml:space="preserve"> </w:t>
      </w:r>
      <w:r w:rsidRPr="00D27D9F">
        <w:t>der</w:t>
      </w:r>
      <w:r w:rsidR="00B2433C">
        <w:t xml:space="preserve"> </w:t>
      </w:r>
      <w:r w:rsidRPr="00D27D9F">
        <w:t>Segnung</w:t>
      </w:r>
      <w:r w:rsidR="00B2433C">
        <w:t xml:space="preserve"> </w:t>
      </w:r>
      <w:r w:rsidRPr="00D27D9F">
        <w:t>durch</w:t>
      </w:r>
      <w:r w:rsidR="00B2433C">
        <w:t xml:space="preserve"> </w:t>
      </w:r>
      <w:r w:rsidRPr="00D27D9F">
        <w:t>Gott</w:t>
      </w:r>
      <w:r w:rsidR="00B2433C">
        <w:t xml:space="preserve"> </w:t>
      </w:r>
      <w:r w:rsidRPr="00D27D9F">
        <w:t>in</w:t>
      </w:r>
      <w:r w:rsidR="00B2433C">
        <w:t xml:space="preserve"> </w:t>
      </w:r>
      <w:r w:rsidRPr="00D27D9F">
        <w:t>Christus</w:t>
      </w:r>
      <w:r w:rsidR="00B2433C">
        <w:t xml:space="preserve"> </w:t>
      </w:r>
      <w:r w:rsidRPr="00D27D9F">
        <w:rPr>
          <w:color w:val="auto"/>
        </w:rPr>
        <w:t>-</w:t>
      </w:r>
      <w:r w:rsidR="00B2433C">
        <w:t xml:space="preserve"> </w:t>
      </w:r>
      <w:r w:rsidRPr="00D27D9F">
        <w:t>1</w:t>
      </w:r>
      <w:r w:rsidR="00B2433C">
        <w:t>, 3</w:t>
      </w:r>
      <w:bookmarkEnd w:id="83"/>
      <w:bookmarkEnd w:id="84"/>
      <w:bookmarkEnd w:id="85"/>
      <w:bookmarkEnd w:id="86"/>
    </w:p>
    <w:p w14:paraId="4BA34D57" w14:textId="57B8C366" w:rsidR="00973AD5" w:rsidRDefault="00973AD5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lastRenderedPageBreak/>
        <w:t>„Gelobt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Gott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Vater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unseres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Herrn,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Jesu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Christi,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mit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geistlichen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Segen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himmlischen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‹Bereichen›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segnete,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...“</w:t>
      </w:r>
    </w:p>
    <w:p w14:paraId="1961360A" w14:textId="77777777" w:rsidR="000B53F2" w:rsidRPr="00D27D9F" w:rsidRDefault="000B53F2" w:rsidP="00186D8A">
      <w:pPr>
        <w:jc w:val="both"/>
        <w:rPr>
          <w:rStyle w:val="Hervorhebung"/>
          <w:lang w:val="de-DE"/>
        </w:rPr>
      </w:pPr>
    </w:p>
    <w:p w14:paraId="52DAD76C" w14:textId="13FB2A6C" w:rsidR="00973AD5" w:rsidRPr="00D27D9F" w:rsidRDefault="00973AD5" w:rsidP="00186D8A">
      <w:pPr>
        <w:pStyle w:val="berschrift6"/>
      </w:pPr>
      <w:bookmarkStart w:id="87" w:name="_Toc488495385"/>
      <w:bookmarkStart w:id="88" w:name="_Toc527192757"/>
      <w:bookmarkStart w:id="89" w:name="_Toc527434460"/>
      <w:bookmarkStart w:id="90" w:name="_Toc120596329"/>
      <w:r w:rsidRPr="00D27D9F">
        <w:t>a.</w:t>
      </w:r>
      <w:r w:rsidR="00B2433C">
        <w:t xml:space="preserve"> </w:t>
      </w:r>
      <w:r w:rsidRPr="00D27D9F">
        <w:t>Der</w:t>
      </w:r>
      <w:r w:rsidR="00B2433C">
        <w:t xml:space="preserve"> </w:t>
      </w:r>
      <w:r w:rsidRPr="00D27D9F">
        <w:t>Lobpreis</w:t>
      </w:r>
      <w:bookmarkEnd w:id="87"/>
      <w:bookmarkEnd w:id="88"/>
      <w:bookmarkEnd w:id="89"/>
      <w:bookmarkEnd w:id="90"/>
    </w:p>
    <w:p w14:paraId="30873BC1" w14:textId="66B63944" w:rsidR="00973AD5" w:rsidRPr="00D27D9F" w:rsidRDefault="00973AD5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„Gelobt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...,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segnete,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...“</w:t>
      </w:r>
    </w:p>
    <w:p w14:paraId="4F0C15B5" w14:textId="53AAC17D" w:rsidR="00973AD5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„gelobt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sei“,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„gepriesen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Griechischen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anderen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Sprachen)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dasselbe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„gesegnet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sei“.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Tatsache,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segnete,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bringt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selb</w:t>
      </w:r>
      <w:r w:rsidR="0041703E" w:rsidRPr="00D27D9F">
        <w:rPr>
          <w:lang w:val="de-DE"/>
        </w:rPr>
        <w:t>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„Segen“,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heißt,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Lob.</w:t>
      </w:r>
    </w:p>
    <w:p w14:paraId="04F285F8" w14:textId="77777777" w:rsidR="000B53F2" w:rsidRPr="00D27D9F" w:rsidRDefault="000B53F2" w:rsidP="00186D8A">
      <w:pPr>
        <w:jc w:val="both"/>
        <w:rPr>
          <w:lang w:val="de-DE"/>
        </w:rPr>
      </w:pPr>
    </w:p>
    <w:p w14:paraId="31619958" w14:textId="59432DFC" w:rsidR="00DF6F10" w:rsidRDefault="00973AD5" w:rsidP="00186D8A">
      <w:pPr>
        <w:pStyle w:val="berschrift6"/>
      </w:pPr>
      <w:bookmarkStart w:id="91" w:name="_Toc488495386"/>
      <w:bookmarkStart w:id="92" w:name="_Toc527192758"/>
      <w:bookmarkStart w:id="93" w:name="_Toc527434461"/>
      <w:bookmarkStart w:id="94" w:name="_Toc120596330"/>
      <w:r w:rsidRPr="00D27D9F">
        <w:t>b.</w:t>
      </w:r>
      <w:r w:rsidR="00B2433C">
        <w:t xml:space="preserve"> </w:t>
      </w:r>
      <w:r w:rsidR="00DF6F10">
        <w:t>Die</w:t>
      </w:r>
      <w:r w:rsidR="00B2433C">
        <w:t xml:space="preserve"> </w:t>
      </w:r>
      <w:r w:rsidR="00DF6F10">
        <w:t>Segnung</w:t>
      </w:r>
      <w:r w:rsidR="00B2433C">
        <w:t xml:space="preserve"> </w:t>
      </w:r>
    </w:p>
    <w:p w14:paraId="1DA99C3E" w14:textId="6CDEB961" w:rsidR="00973AD5" w:rsidRPr="00D27D9F" w:rsidRDefault="00973AD5" w:rsidP="00DF6F10">
      <w:pPr>
        <w:pStyle w:val="berschrift7"/>
      </w:pPr>
      <w:r w:rsidRPr="00D27D9F">
        <w:t>Die</w:t>
      </w:r>
      <w:r w:rsidR="00B2433C">
        <w:t xml:space="preserve"> </w:t>
      </w:r>
      <w:r w:rsidRPr="00D27D9F">
        <w:t>Quelle</w:t>
      </w:r>
      <w:r w:rsidR="00B2433C">
        <w:t xml:space="preserve"> </w:t>
      </w:r>
      <w:r w:rsidRPr="00D27D9F">
        <w:t>der</w:t>
      </w:r>
      <w:r w:rsidR="00B2433C">
        <w:t xml:space="preserve"> </w:t>
      </w:r>
      <w:r w:rsidRPr="00D27D9F">
        <w:t>Segnung</w:t>
      </w:r>
      <w:bookmarkEnd w:id="91"/>
      <w:bookmarkEnd w:id="92"/>
      <w:bookmarkEnd w:id="93"/>
      <w:bookmarkEnd w:id="94"/>
    </w:p>
    <w:p w14:paraId="0EDBC80C" w14:textId="0E371BA9" w:rsidR="00973AD5" w:rsidRDefault="00973AD5" w:rsidP="00DF6F10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„Gelobt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Gott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Vater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unseres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Herrn,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...“</w:t>
      </w:r>
    </w:p>
    <w:p w14:paraId="3064FE6A" w14:textId="77777777" w:rsidR="001E557D" w:rsidRDefault="001E557D" w:rsidP="00DF6F10">
      <w:pPr>
        <w:jc w:val="both"/>
        <w:rPr>
          <w:lang w:val="de-DE"/>
        </w:rPr>
      </w:pPr>
    </w:p>
    <w:p w14:paraId="1A2B4ADF" w14:textId="1DD54A98" w:rsidR="001E557D" w:rsidRDefault="00973AD5" w:rsidP="00DF6F10">
      <w:pPr>
        <w:jc w:val="both"/>
        <w:rPr>
          <w:lang w:val="de-DE"/>
        </w:rPr>
      </w:pPr>
      <w:r w:rsidRPr="00D27D9F">
        <w:rPr>
          <w:lang w:val="de-DE"/>
        </w:rPr>
        <w:t>Woher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komm</w:t>
      </w:r>
      <w:r w:rsidR="001E557D">
        <w:rPr>
          <w:lang w:val="de-DE"/>
        </w:rPr>
        <w:t>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unsere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Segnung?</w:t>
      </w:r>
      <w:r w:rsidR="00B2433C">
        <w:rPr>
          <w:lang w:val="de-DE"/>
        </w:rPr>
        <w:t xml:space="preserve"> </w:t>
      </w:r>
    </w:p>
    <w:p w14:paraId="3F1AE508" w14:textId="6E3CE5FD" w:rsidR="00973AD5" w:rsidRPr="00D27D9F" w:rsidRDefault="00973AD5" w:rsidP="00DF6F10">
      <w:pPr>
        <w:jc w:val="both"/>
        <w:rPr>
          <w:lang w:val="de-DE"/>
        </w:rPr>
      </w:pP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„Vater“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Vater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unseres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Herrn</w:t>
      </w:r>
      <w:r w:rsidR="001E557D">
        <w:rPr>
          <w:lang w:val="de-DE"/>
        </w:rPr>
        <w:t>:</w:t>
      </w:r>
    </w:p>
    <w:p w14:paraId="05D12EEA" w14:textId="2A7933D6" w:rsidR="00973AD5" w:rsidRPr="00D27D9F" w:rsidRDefault="00973AD5" w:rsidP="00DF6F10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Gott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Vater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unseres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Herrn,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[der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Gott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Vater]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Jesu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Christi,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...“</w:t>
      </w:r>
    </w:p>
    <w:p w14:paraId="450173AA" w14:textId="4E420EB0" w:rsidR="00973AD5" w:rsidRPr="00D27D9F" w:rsidRDefault="00973AD5" w:rsidP="00DF6F10">
      <w:pPr>
        <w:jc w:val="both"/>
        <w:rPr>
          <w:lang w:val="de-DE"/>
        </w:rPr>
      </w:pP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„Herr“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steht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griech</w:t>
      </w:r>
      <w:r w:rsidR="0041703E" w:rsidRPr="00D27D9F">
        <w:rPr>
          <w:lang w:val="de-DE"/>
        </w:rPr>
        <w:t>ischen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Text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beto</w:t>
      </w:r>
      <w:r w:rsidRPr="00D27D9F">
        <w:rPr>
          <w:lang w:val="de-DE"/>
        </w:rPr>
        <w:t>n</w:t>
      </w:r>
      <w:r w:rsidRPr="00D27D9F">
        <w:rPr>
          <w:lang w:val="de-DE"/>
        </w:rPr>
        <w:t>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Stellung.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Übersetzung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Klammerzusatz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Ausdruck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gebracht.)</w:t>
      </w:r>
    </w:p>
    <w:p w14:paraId="63BF247C" w14:textId="230E975F" w:rsidR="00973AD5" w:rsidRPr="00D27D9F" w:rsidRDefault="00973AD5" w:rsidP="00DF6F10">
      <w:pPr>
        <w:jc w:val="both"/>
        <w:rPr>
          <w:rStyle w:val="Hervorhebung"/>
          <w:lang w:val="de-DE"/>
        </w:rPr>
      </w:pPr>
      <w:r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könnte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übersetzen:</w:t>
      </w:r>
      <w:r w:rsidR="00B2433C">
        <w:rPr>
          <w:lang w:val="de-DE"/>
        </w:rPr>
        <w:t xml:space="preserve"> </w:t>
      </w:r>
      <w:r w:rsidRPr="00D27D9F">
        <w:rPr>
          <w:rStyle w:val="Hervorhebung"/>
          <w:lang w:val="de-DE"/>
        </w:rPr>
        <w:t>„Gepriesen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sei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Gott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ist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und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Vater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unseres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Herrn,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Jesu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Christi,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ist,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...“</w:t>
      </w:r>
    </w:p>
    <w:p w14:paraId="36E7A02F" w14:textId="0B1DEB50" w:rsidR="00973AD5" w:rsidRDefault="00973AD5" w:rsidP="00DF6F10">
      <w:pPr>
        <w:jc w:val="both"/>
        <w:rPr>
          <w:lang w:val="de-DE"/>
        </w:rPr>
      </w:pP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Bestimmter,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segnet,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Christi“,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wahre.</w:t>
      </w:r>
      <w:r w:rsidR="00B2433C">
        <w:rPr>
          <w:lang w:val="de-DE"/>
        </w:rPr>
        <w:t xml:space="preserve"> </w:t>
      </w:r>
      <w:r w:rsidR="0041703E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41703E"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="0041703E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Vater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unseres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Herrn.</w:t>
      </w:r>
    </w:p>
    <w:p w14:paraId="2CCE7F16" w14:textId="2D555E62" w:rsidR="000B53F2" w:rsidRPr="00D27D9F" w:rsidRDefault="001E557D" w:rsidP="001E557D">
      <w:pPr>
        <w:pStyle w:val="berschrift7"/>
        <w:rPr>
          <w:lang w:val="de-DE"/>
        </w:rPr>
      </w:pPr>
      <w:r>
        <w:rPr>
          <w:lang w:val="de-DE"/>
        </w:rPr>
        <w:t>Die</w:t>
      </w:r>
      <w:r w:rsidR="00B2433C">
        <w:rPr>
          <w:lang w:val="de-DE"/>
        </w:rPr>
        <w:t xml:space="preserve"> </w:t>
      </w:r>
      <w:r>
        <w:rPr>
          <w:lang w:val="de-DE"/>
        </w:rPr>
        <w:t>Tatsache</w:t>
      </w:r>
      <w:r w:rsidR="00B2433C">
        <w:rPr>
          <w:lang w:val="de-DE"/>
        </w:rPr>
        <w:t xml:space="preserve"> </w:t>
      </w:r>
      <w:r>
        <w:rPr>
          <w:lang w:val="de-DE"/>
        </w:rPr>
        <w:t>der</w:t>
      </w:r>
      <w:r w:rsidR="00B2433C">
        <w:rPr>
          <w:lang w:val="de-DE"/>
        </w:rPr>
        <w:t xml:space="preserve"> </w:t>
      </w:r>
      <w:r>
        <w:rPr>
          <w:lang w:val="de-DE"/>
        </w:rPr>
        <w:t>Segnung</w:t>
      </w:r>
    </w:p>
    <w:p w14:paraId="6124A35A" w14:textId="0C5AF1E8" w:rsidR="00973AD5" w:rsidRPr="00D27D9F" w:rsidRDefault="00973AD5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</w:t>
      </w:r>
      <w:r w:rsidR="0041703E" w:rsidRPr="00D27D9F">
        <w:rPr>
          <w:rStyle w:val="Hervorhebung"/>
          <w:lang w:val="de-DE"/>
        </w:rPr>
        <w:t>…,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gesegnet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hat:“</w:t>
      </w:r>
    </w:p>
    <w:p w14:paraId="559BA150" w14:textId="4512F4A6" w:rsidR="00973AD5" w:rsidRPr="00D27D9F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Segnung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bereits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geschehen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Heilseintritt.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Heilsmenschen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gesegnete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Menschen.</w:t>
      </w:r>
    </w:p>
    <w:p w14:paraId="4E88704C" w14:textId="0A872988" w:rsidR="00973AD5" w:rsidRPr="00D27D9F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Jemanden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„segnen“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bedeutet,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jemandem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Gutes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zusagen,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jemanden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großmachen,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Wohltaten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beglücken,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Wohl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erweisen.</w:t>
      </w:r>
    </w:p>
    <w:p w14:paraId="63490593" w14:textId="6F7C58D8" w:rsidR="00973AD5" w:rsidRPr="00D27D9F" w:rsidRDefault="0041703E" w:rsidP="00186D8A">
      <w:pPr>
        <w:jc w:val="both"/>
        <w:rPr>
          <w:lang w:val="de-DE"/>
        </w:rPr>
      </w:pPr>
      <w:r w:rsidRPr="00D27D9F">
        <w:rPr>
          <w:lang w:val="de-DE"/>
        </w:rPr>
        <w:t>„</w:t>
      </w:r>
      <w:r w:rsidR="00973AD5" w:rsidRPr="00D27D9F">
        <w:rPr>
          <w:lang w:val="de-DE"/>
        </w:rPr>
        <w:t>Segnen</w:t>
      </w:r>
      <w:r w:rsidRPr="00D27D9F">
        <w:rPr>
          <w:lang w:val="de-DE"/>
        </w:rPr>
        <w:t>“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Grunde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genommen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„Leben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wünschen“,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„was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zum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Leben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dient,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zusagen“,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„wünschen,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L</w:t>
      </w:r>
      <w:r w:rsidR="00973AD5" w:rsidRPr="00D27D9F">
        <w:rPr>
          <w:lang w:val="de-DE"/>
        </w:rPr>
        <w:t>e</w:t>
      </w:r>
      <w:r w:rsidR="00973AD5" w:rsidRPr="00D27D9F">
        <w:rPr>
          <w:lang w:val="de-DE"/>
        </w:rPr>
        <w:t>ben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fördert“.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Gegenteil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davon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„fluchen“,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„Tod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wü</w:t>
      </w:r>
      <w:r w:rsidR="00973AD5" w:rsidRPr="00D27D9F">
        <w:rPr>
          <w:lang w:val="de-DE"/>
        </w:rPr>
        <w:t>n</w:t>
      </w:r>
      <w:r w:rsidR="00973AD5" w:rsidRPr="00D27D9F">
        <w:rPr>
          <w:lang w:val="de-DE"/>
        </w:rPr>
        <w:t>schen“.</w:t>
      </w:r>
    </w:p>
    <w:p w14:paraId="0367BCCF" w14:textId="538A6B71" w:rsidR="00973AD5" w:rsidRPr="00D27D9F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viel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Gutes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gegeben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getan!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Dafür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loben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sagen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Gutes,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sprechen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ihm</w:t>
      </w:r>
      <w:r w:rsidR="00B2433C">
        <w:rPr>
          <w:lang w:val="de-DE"/>
        </w:rPr>
        <w:t xml:space="preserve"> </w:t>
      </w:r>
      <w:r w:rsidR="0041703E" w:rsidRPr="00D27D9F">
        <w:rPr>
          <w:lang w:val="de-DE"/>
        </w:rPr>
        <w:t>Gutes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von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ihm</w:t>
      </w:r>
      <w:r w:rsidRPr="00D27D9F">
        <w:rPr>
          <w:lang w:val="de-DE"/>
        </w:rPr>
        <w:t>.</w:t>
      </w:r>
    </w:p>
    <w:p w14:paraId="3DC313F6" w14:textId="4219330D" w:rsidR="00973AD5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loben,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beschäftigen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selbst,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sondern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denken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tun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gut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geht,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sondern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Freude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sagen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ihm,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ist.</w:t>
      </w:r>
    </w:p>
    <w:p w14:paraId="108606C9" w14:textId="77777777" w:rsidR="000B53F2" w:rsidRPr="00D27D9F" w:rsidRDefault="000B53F2" w:rsidP="00186D8A">
      <w:pPr>
        <w:jc w:val="both"/>
        <w:rPr>
          <w:lang w:val="de-DE"/>
        </w:rPr>
      </w:pPr>
    </w:p>
    <w:p w14:paraId="7FE19822" w14:textId="650FC2C8" w:rsidR="00973AD5" w:rsidRPr="00D27D9F" w:rsidRDefault="00973AD5" w:rsidP="00186D8A">
      <w:pPr>
        <w:pStyle w:val="berschrift7"/>
      </w:pPr>
      <w:bookmarkStart w:id="95" w:name="_Toc488495389"/>
      <w:bookmarkStart w:id="96" w:name="_Toc527192761"/>
      <w:bookmarkStart w:id="97" w:name="_Toc527434464"/>
      <w:r w:rsidRPr="00D27D9F">
        <w:t>Der</w:t>
      </w:r>
      <w:r w:rsidR="00B2433C">
        <w:t xml:space="preserve"> </w:t>
      </w:r>
      <w:r w:rsidRPr="00D27D9F">
        <w:t>Umfang</w:t>
      </w:r>
      <w:r w:rsidR="00B2433C">
        <w:t xml:space="preserve"> </w:t>
      </w:r>
      <w:r w:rsidRPr="00D27D9F">
        <w:t>der</w:t>
      </w:r>
      <w:r w:rsidR="00B2433C">
        <w:t xml:space="preserve"> </w:t>
      </w:r>
      <w:r w:rsidRPr="00D27D9F">
        <w:t>Segnung</w:t>
      </w:r>
      <w:bookmarkEnd w:id="95"/>
      <w:bookmarkEnd w:id="96"/>
      <w:bookmarkEnd w:id="97"/>
    </w:p>
    <w:p w14:paraId="0C965368" w14:textId="0CB4218C" w:rsidR="00973AD5" w:rsidRPr="00D27D9F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viel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gesegnet?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einigen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Segnu</w:t>
      </w:r>
      <w:r w:rsidRPr="00D27D9F">
        <w:rPr>
          <w:lang w:val="de-DE"/>
        </w:rPr>
        <w:t>n</w:t>
      </w:r>
      <w:r w:rsidRPr="00D27D9F">
        <w:rPr>
          <w:lang w:val="de-DE"/>
        </w:rPr>
        <w:t>gen,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vielen,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90%,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sondern</w:t>
      </w:r>
    </w:p>
    <w:p w14:paraId="7E0A646A" w14:textId="17F78A2D" w:rsidR="00973AD5" w:rsidRPr="00D27D9F" w:rsidRDefault="00973AD5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„mit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geistlichen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Segen“</w:t>
      </w:r>
      <w:r w:rsidR="0041703E" w:rsidRPr="00D27D9F">
        <w:rPr>
          <w:rStyle w:val="Hervorhebung"/>
          <w:lang w:val="de-DE"/>
        </w:rPr>
        <w:t>.</w:t>
      </w:r>
    </w:p>
    <w:p w14:paraId="6FBB3A14" w14:textId="4712D909" w:rsidR="00973AD5" w:rsidRPr="00D27D9F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gibt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keinen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Segen,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gegeben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hätte.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Segen,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vergeben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hat.</w:t>
      </w:r>
    </w:p>
    <w:p w14:paraId="7CB00FF7" w14:textId="00E9BDC5" w:rsidR="00973AD5" w:rsidRPr="00D27D9F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Welchen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geistlichen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brauchen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wir?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Friede,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Kraft,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Weisheit?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alles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Christus.</w:t>
      </w:r>
    </w:p>
    <w:p w14:paraId="09617CEE" w14:textId="193A8808" w:rsidR="00973AD5" w:rsidRPr="00D27D9F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gleichsam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„eingekauft“.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Vorrat</w:t>
      </w:r>
      <w:r w:rsidRPr="00D27D9F">
        <w:rPr>
          <w:lang w:val="de-DE"/>
        </w:rPr>
        <w:t>s</w:t>
      </w:r>
      <w:r w:rsidRPr="00D27D9F">
        <w:rPr>
          <w:lang w:val="de-DE"/>
        </w:rPr>
        <w:t>keller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voll.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Deshalb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sollen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tun,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ob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Mangel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hätten.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Königssohn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keinen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Grund,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mager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keinen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Grund,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geistlich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gesehen,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traurig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Nur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dann,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sündigen,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Grund,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tra</w:t>
      </w:r>
      <w:r w:rsidRPr="00D27D9F">
        <w:rPr>
          <w:lang w:val="de-DE"/>
        </w:rPr>
        <w:t>u</w:t>
      </w:r>
      <w:r w:rsidRPr="00D27D9F">
        <w:rPr>
          <w:lang w:val="de-DE"/>
        </w:rPr>
        <w:t>rig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Äußerlich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ungünstige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Umstände,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körperliches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Leiden,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schwierige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Probleme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sollten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Freude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nehmen.</w:t>
      </w:r>
    </w:p>
    <w:p w14:paraId="7C027639" w14:textId="31F458EE" w:rsidR="00973AD5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lastRenderedPageBreak/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Psalmist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betete: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„Gut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Gutes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tuend.“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</w:t>
      </w:r>
      <w:r w:rsidR="00B2433C">
        <w:rPr>
          <w:lang w:val="de-DE"/>
        </w:rPr>
        <w:t xml:space="preserve">Psalm </w:t>
      </w:r>
      <w:r w:rsidRPr="00D27D9F">
        <w:rPr>
          <w:lang w:val="de-DE"/>
        </w:rPr>
        <w:t>119</w:t>
      </w:r>
      <w:r w:rsidR="00B2433C">
        <w:rPr>
          <w:lang w:val="de-DE"/>
        </w:rPr>
        <w:t>, 6</w:t>
      </w:r>
      <w:r w:rsidRPr="00D27D9F">
        <w:rPr>
          <w:lang w:val="de-DE"/>
        </w:rPr>
        <w:t>8</w:t>
      </w:r>
      <w:r w:rsidRPr="00D27D9F">
        <w:rPr>
          <w:rStyle w:val="Buchstabehochgestellt"/>
          <w:lang w:val="de-DE"/>
        </w:rPr>
        <w:t>A</w:t>
      </w:r>
      <w:r w:rsidRPr="00D27D9F">
        <w:rPr>
          <w:lang w:val="de-DE"/>
        </w:rPr>
        <w:t>)</w:t>
      </w:r>
    </w:p>
    <w:p w14:paraId="41411DF3" w14:textId="77777777" w:rsidR="000B53F2" w:rsidRPr="00D27D9F" w:rsidRDefault="000B53F2" w:rsidP="00186D8A">
      <w:pPr>
        <w:jc w:val="both"/>
        <w:rPr>
          <w:lang w:val="de-DE"/>
        </w:rPr>
      </w:pPr>
    </w:p>
    <w:p w14:paraId="057E58A7" w14:textId="4D3AB655" w:rsidR="00973AD5" w:rsidRPr="00D27D9F" w:rsidRDefault="00973AD5" w:rsidP="00186D8A">
      <w:pPr>
        <w:pStyle w:val="berschrift7"/>
      </w:pPr>
      <w:bookmarkStart w:id="98" w:name="_Toc488495390"/>
      <w:bookmarkStart w:id="99" w:name="_Toc527192762"/>
      <w:bookmarkStart w:id="100" w:name="_Toc527434465"/>
      <w:r w:rsidRPr="00D27D9F">
        <w:t>Die</w:t>
      </w:r>
      <w:r w:rsidR="00B2433C">
        <w:t xml:space="preserve"> </w:t>
      </w:r>
      <w:r w:rsidRPr="00D27D9F">
        <w:t>Art</w:t>
      </w:r>
      <w:r w:rsidR="00B2433C">
        <w:t xml:space="preserve"> </w:t>
      </w:r>
      <w:r w:rsidRPr="00D27D9F">
        <w:t>der</w:t>
      </w:r>
      <w:r w:rsidR="00B2433C">
        <w:t xml:space="preserve"> </w:t>
      </w:r>
      <w:r w:rsidRPr="00D27D9F">
        <w:t>Segnung</w:t>
      </w:r>
      <w:bookmarkEnd w:id="98"/>
      <w:bookmarkEnd w:id="99"/>
      <w:bookmarkEnd w:id="100"/>
    </w:p>
    <w:p w14:paraId="5B1BC087" w14:textId="6C57B088" w:rsidR="00973AD5" w:rsidRPr="00D27D9F" w:rsidRDefault="00973AD5" w:rsidP="00186D8A">
      <w:pPr>
        <w:pStyle w:val="berschrift8"/>
        <w:rPr>
          <w:lang w:val="de-DE"/>
        </w:rPr>
      </w:pPr>
      <w:bookmarkStart w:id="101" w:name="_Toc527192763"/>
      <w:r w:rsidRPr="00D27D9F">
        <w:rPr>
          <w:lang w:val="de-DE"/>
        </w:rPr>
        <w:t>-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notwendigerweise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materiel</w:t>
      </w:r>
      <w:bookmarkEnd w:id="101"/>
      <w:r w:rsidR="001E557D">
        <w:rPr>
          <w:lang w:val="de-DE"/>
        </w:rPr>
        <w:t>l</w:t>
      </w:r>
    </w:p>
    <w:p w14:paraId="52B5EE48" w14:textId="4D33E644" w:rsidR="00973AD5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Solche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gab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Testament.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heute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sehr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häufig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großzügig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vielen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mater</w:t>
      </w:r>
      <w:r w:rsidRPr="00D27D9F">
        <w:rPr>
          <w:lang w:val="de-DE"/>
        </w:rPr>
        <w:t>i</w:t>
      </w:r>
      <w:r w:rsidRPr="00D27D9F">
        <w:rPr>
          <w:lang w:val="de-DE"/>
        </w:rPr>
        <w:t>ellen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Dingen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segnet: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Sonne,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Reichtum,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Gesundheit,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Na</w:t>
      </w:r>
      <w:r w:rsidRPr="00D27D9F">
        <w:rPr>
          <w:lang w:val="de-DE"/>
        </w:rPr>
        <w:t>h</w:t>
      </w:r>
      <w:r w:rsidRPr="00D27D9F">
        <w:rPr>
          <w:lang w:val="de-DE"/>
        </w:rPr>
        <w:t>rung,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Wasser,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Luft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usw.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Ohne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vieles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könnten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leben.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viel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materiellen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Segen,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immer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alles,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wünschen.</w:t>
      </w:r>
      <w:r w:rsidR="00B2433C">
        <w:rPr>
          <w:lang w:val="de-DE"/>
        </w:rPr>
        <w:t xml:space="preserve"> </w:t>
      </w:r>
    </w:p>
    <w:p w14:paraId="15B4AC5B" w14:textId="77777777" w:rsidR="001E557D" w:rsidRPr="00D27D9F" w:rsidRDefault="001E557D" w:rsidP="00186D8A">
      <w:pPr>
        <w:jc w:val="both"/>
        <w:rPr>
          <w:lang w:val="de-DE"/>
        </w:rPr>
      </w:pPr>
    </w:p>
    <w:p w14:paraId="288327EF" w14:textId="42EFECC3" w:rsidR="00973AD5" w:rsidRPr="00D27D9F" w:rsidRDefault="00973AD5" w:rsidP="00186D8A">
      <w:pPr>
        <w:pStyle w:val="berschrift8"/>
        <w:rPr>
          <w:lang w:val="de-DE"/>
        </w:rPr>
      </w:pPr>
      <w:bookmarkStart w:id="102" w:name="_Toc527192764"/>
      <w:r w:rsidRPr="00D27D9F">
        <w:rPr>
          <w:lang w:val="de-DE"/>
        </w:rPr>
        <w:t>-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notwendigerweise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emotionel</w:t>
      </w:r>
      <w:bookmarkEnd w:id="102"/>
      <w:r w:rsidR="001E557D">
        <w:rPr>
          <w:lang w:val="de-DE"/>
        </w:rPr>
        <w:t>l</w:t>
      </w:r>
    </w:p>
    <w:p w14:paraId="4A9FC541" w14:textId="368E5C11" w:rsidR="00973AD5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Solche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wollen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zwar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gerne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notwendigerweise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verheißen.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Segnungen,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Paulus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spricht,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Bereich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Gefühle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suchen.</w:t>
      </w:r>
    </w:p>
    <w:p w14:paraId="35672500" w14:textId="77777777" w:rsidR="001E557D" w:rsidRPr="00D27D9F" w:rsidRDefault="001E557D" w:rsidP="00186D8A">
      <w:pPr>
        <w:jc w:val="both"/>
        <w:rPr>
          <w:lang w:val="de-DE"/>
        </w:rPr>
      </w:pPr>
    </w:p>
    <w:p w14:paraId="6E5F28C0" w14:textId="0298A1B6" w:rsidR="00973AD5" w:rsidRPr="00D27D9F" w:rsidRDefault="00973AD5" w:rsidP="00186D8A">
      <w:pPr>
        <w:pStyle w:val="berschrift8"/>
        <w:rPr>
          <w:lang w:val="de-DE"/>
        </w:rPr>
      </w:pPr>
      <w:bookmarkStart w:id="103" w:name="_Toc527192765"/>
      <w:r w:rsidRPr="00D27D9F">
        <w:rPr>
          <w:lang w:val="de-DE"/>
        </w:rPr>
        <w:t>-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übernatürliche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Erfahrungen</w:t>
      </w:r>
      <w:bookmarkEnd w:id="103"/>
    </w:p>
    <w:p w14:paraId="53AB3B4B" w14:textId="11D65450" w:rsidR="00973AD5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dafür,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übernatürliche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Informationen</w:t>
      </w:r>
      <w:r w:rsidR="00B2433C">
        <w:rPr>
          <w:lang w:val="de-DE"/>
        </w:rPr>
        <w:t xml:space="preserve"> </w:t>
      </w:r>
      <w:r w:rsidR="0041703E" w:rsidRPr="00D27D9F">
        <w:rPr>
          <w:lang w:val="de-DE"/>
        </w:rPr>
        <w:t>(z.</w:t>
      </w:r>
      <w:r w:rsidR="00B2433C">
        <w:rPr>
          <w:lang w:val="de-DE"/>
        </w:rPr>
        <w:t xml:space="preserve"> </w:t>
      </w:r>
      <w:r w:rsidR="0041703E" w:rsidRPr="00D27D9F">
        <w:rPr>
          <w:lang w:val="de-DE"/>
        </w:rPr>
        <w:t>B.</w:t>
      </w:r>
      <w:r w:rsidR="00B2433C">
        <w:rPr>
          <w:lang w:val="de-DE"/>
        </w:rPr>
        <w:t xml:space="preserve"> </w:t>
      </w:r>
      <w:r w:rsidR="0041703E" w:rsidRPr="00D27D9F">
        <w:rPr>
          <w:lang w:val="de-DE"/>
        </w:rPr>
        <w:t>Stimmen</w:t>
      </w:r>
      <w:r w:rsidR="00B2433C">
        <w:rPr>
          <w:lang w:val="de-DE"/>
        </w:rPr>
        <w:t xml:space="preserve"> </w:t>
      </w:r>
      <w:r w:rsidR="0041703E" w:rsidRPr="00D27D9F">
        <w:rPr>
          <w:lang w:val="de-DE"/>
        </w:rPr>
        <w:t>aus</w:t>
      </w:r>
      <w:r w:rsidR="00B2433C">
        <w:rPr>
          <w:lang w:val="de-DE"/>
        </w:rPr>
        <w:t xml:space="preserve"> </w:t>
      </w:r>
      <w:r w:rsidR="0041703E"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="0041703E" w:rsidRPr="00D27D9F">
        <w:rPr>
          <w:lang w:val="de-DE"/>
        </w:rPr>
        <w:t>Jenseits)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zukommen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ließe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oder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übernatürliche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Weise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führen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sollte,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Verheißung.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dennoch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tut,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zusätzliches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Geschenk.</w:t>
      </w:r>
    </w:p>
    <w:p w14:paraId="09A4C6ED" w14:textId="77777777" w:rsidR="001E557D" w:rsidRPr="00D27D9F" w:rsidRDefault="001E557D" w:rsidP="00186D8A">
      <w:pPr>
        <w:jc w:val="both"/>
        <w:rPr>
          <w:lang w:val="de-DE"/>
        </w:rPr>
      </w:pPr>
    </w:p>
    <w:p w14:paraId="6B0E9BAA" w14:textId="1A7A0491" w:rsidR="00973AD5" w:rsidRPr="00D27D9F" w:rsidRDefault="00973AD5" w:rsidP="00186D8A">
      <w:pPr>
        <w:pStyle w:val="berschrift8"/>
        <w:rPr>
          <w:lang w:val="de-DE"/>
        </w:rPr>
      </w:pPr>
      <w:bookmarkStart w:id="104" w:name="_Toc527192766"/>
      <w:r w:rsidRPr="00D27D9F">
        <w:rPr>
          <w:lang w:val="de-DE"/>
        </w:rPr>
        <w:t>-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sondern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geistliche</w:t>
      </w:r>
      <w:bookmarkEnd w:id="104"/>
    </w:p>
    <w:p w14:paraId="2A76A66B" w14:textId="7FDF0513" w:rsidR="00973AD5" w:rsidRDefault="001E557D" w:rsidP="00186D8A">
      <w:pPr>
        <w:jc w:val="both"/>
        <w:rPr>
          <w:lang w:val="de-DE"/>
        </w:rPr>
      </w:pPr>
      <w:r>
        <w:rPr>
          <w:lang w:val="de-DE"/>
        </w:rPr>
        <w:t>Der</w:t>
      </w:r>
      <w:r w:rsidR="00B2433C">
        <w:rPr>
          <w:lang w:val="de-DE"/>
        </w:rPr>
        <w:t xml:space="preserve"> </w:t>
      </w:r>
      <w:r>
        <w:rPr>
          <w:lang w:val="de-DE"/>
        </w:rPr>
        <w:t>Segen</w:t>
      </w:r>
      <w:r w:rsidR="00B2433C">
        <w:rPr>
          <w:lang w:val="de-DE"/>
        </w:rPr>
        <w:t xml:space="preserve"> </w:t>
      </w:r>
      <w:r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Heiligen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Geist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geschenkt.</w:t>
      </w:r>
      <w:r w:rsidR="00B2433C">
        <w:rPr>
          <w:lang w:val="de-DE"/>
        </w:rPr>
        <w:t xml:space="preserve"> </w:t>
      </w:r>
      <w:r>
        <w:rPr>
          <w:lang w:val="de-DE"/>
        </w:rPr>
        <w:t>Es</w:t>
      </w:r>
      <w:r w:rsidR="00B2433C">
        <w:rPr>
          <w:lang w:val="de-DE"/>
        </w:rPr>
        <w:t xml:space="preserve"> </w:t>
      </w:r>
      <w:r>
        <w:rPr>
          <w:lang w:val="de-DE"/>
        </w:rPr>
        <w:t>ist</w:t>
      </w:r>
      <w:r w:rsidR="00B2433C">
        <w:rPr>
          <w:lang w:val="de-DE"/>
        </w:rPr>
        <w:t xml:space="preserve"> </w:t>
      </w:r>
      <w:r>
        <w:rPr>
          <w:lang w:val="de-DE"/>
        </w:rPr>
        <w:t>eine</w:t>
      </w:r>
      <w:r w:rsidR="00B2433C">
        <w:rPr>
          <w:lang w:val="de-DE"/>
        </w:rPr>
        <w:t xml:space="preserve"> </w:t>
      </w:r>
      <w:r>
        <w:rPr>
          <w:lang w:val="de-DE"/>
        </w:rPr>
        <w:t>Segnung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geistlicher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Art,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weil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selbst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geistlich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ist.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Diese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Segnung</w:t>
      </w:r>
      <w:r w:rsidR="00B2433C">
        <w:rPr>
          <w:lang w:val="de-DE"/>
        </w:rPr>
        <w:t xml:space="preserve"> </w:t>
      </w:r>
      <w:r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letztlich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selbst.</w:t>
      </w:r>
    </w:p>
    <w:p w14:paraId="212AC643" w14:textId="77777777" w:rsidR="000B53F2" w:rsidRPr="00D27D9F" w:rsidRDefault="000B53F2" w:rsidP="00186D8A">
      <w:pPr>
        <w:jc w:val="both"/>
        <w:rPr>
          <w:lang w:val="de-DE"/>
        </w:rPr>
      </w:pPr>
    </w:p>
    <w:p w14:paraId="24DB32CF" w14:textId="5A9235FE" w:rsidR="00973AD5" w:rsidRPr="00D27D9F" w:rsidRDefault="00973AD5" w:rsidP="00186D8A">
      <w:pPr>
        <w:pStyle w:val="berschrift7"/>
      </w:pPr>
      <w:bookmarkStart w:id="105" w:name="_Toc488495391"/>
      <w:bookmarkStart w:id="106" w:name="_Toc527192767"/>
      <w:bookmarkStart w:id="107" w:name="_Toc527434466"/>
      <w:r w:rsidRPr="00D27D9F">
        <w:t>Der</w:t>
      </w:r>
      <w:r w:rsidR="00B2433C">
        <w:t xml:space="preserve"> </w:t>
      </w:r>
      <w:r w:rsidRPr="00D27D9F">
        <w:t>Bereich</w:t>
      </w:r>
      <w:r w:rsidR="00B2433C">
        <w:t xml:space="preserve"> </w:t>
      </w:r>
      <w:r w:rsidRPr="00D27D9F">
        <w:t>der</w:t>
      </w:r>
      <w:r w:rsidR="00B2433C">
        <w:t xml:space="preserve"> </w:t>
      </w:r>
      <w:r w:rsidRPr="00D27D9F">
        <w:t>Segnung</w:t>
      </w:r>
      <w:bookmarkEnd w:id="105"/>
      <w:bookmarkEnd w:id="106"/>
      <w:bookmarkEnd w:id="107"/>
    </w:p>
    <w:p w14:paraId="0839042C" w14:textId="000A8E1A" w:rsidR="00973AD5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Wo</w:t>
      </w:r>
      <w:r w:rsidR="00B2433C">
        <w:rPr>
          <w:lang w:val="de-DE"/>
        </w:rPr>
        <w:t xml:space="preserve"> </w:t>
      </w:r>
      <w:r w:rsidR="001E557D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demnach</w:t>
      </w:r>
      <w:r w:rsidR="00B2433C">
        <w:rPr>
          <w:lang w:val="de-DE"/>
        </w:rPr>
        <w:t xml:space="preserve"> </w:t>
      </w:r>
      <w:r w:rsidR="001E557D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Seg</w:t>
      </w:r>
      <w:r w:rsidR="001E557D">
        <w:rPr>
          <w:lang w:val="de-DE"/>
        </w:rPr>
        <w:t>en</w:t>
      </w:r>
      <w:r w:rsidRPr="00D27D9F">
        <w:rPr>
          <w:lang w:val="de-DE"/>
        </w:rPr>
        <w:t>?</w:t>
      </w:r>
    </w:p>
    <w:p w14:paraId="321B2ACB" w14:textId="77777777" w:rsidR="00186D8A" w:rsidRPr="00D27D9F" w:rsidRDefault="00186D8A" w:rsidP="00186D8A">
      <w:pPr>
        <w:jc w:val="both"/>
        <w:rPr>
          <w:lang w:val="de-DE"/>
        </w:rPr>
      </w:pPr>
    </w:p>
    <w:p w14:paraId="0E61BEB7" w14:textId="1D19D260" w:rsidR="00973AD5" w:rsidRPr="00D27D9F" w:rsidRDefault="00973AD5" w:rsidP="00186D8A">
      <w:pPr>
        <w:pStyle w:val="berschrift8"/>
        <w:rPr>
          <w:lang w:val="de-DE"/>
        </w:rPr>
      </w:pPr>
      <w:bookmarkStart w:id="108" w:name="_Toc527192768"/>
      <w:r w:rsidRPr="00D27D9F">
        <w:rPr>
          <w:lang w:val="de-DE"/>
        </w:rPr>
        <w:t>-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himmlischen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Bereichen</w:t>
      </w:r>
      <w:bookmarkEnd w:id="108"/>
    </w:p>
    <w:p w14:paraId="56DE24D5" w14:textId="0DBDE126" w:rsidR="00973AD5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Stück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Land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auf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diesseitigen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Erde,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damaligen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Judäa,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sondern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Himmelswelt.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geistliche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Welt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gemeint,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Welt,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wirkt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wohnt.</w:t>
      </w:r>
      <w:r w:rsidR="00B2433C">
        <w:rPr>
          <w:lang w:val="de-DE"/>
        </w:rPr>
        <w:t xml:space="preserve"> </w:t>
      </w:r>
      <w:r w:rsidR="0041703E" w:rsidRPr="00D27D9F">
        <w:rPr>
          <w:lang w:val="de-DE"/>
        </w:rPr>
        <w:t>(</w:t>
      </w:r>
      <w:proofErr w:type="spellStart"/>
      <w:proofErr w:type="gramStart"/>
      <w:r w:rsidR="0041703E" w:rsidRPr="00D27D9F">
        <w:rPr>
          <w:lang w:val="de-DE"/>
        </w:rPr>
        <w:t>Nb</w:t>
      </w:r>
      <w:proofErr w:type="spellEnd"/>
      <w:r w:rsidR="0041703E" w:rsidRPr="00D27D9F">
        <w:rPr>
          <w:lang w:val="de-DE"/>
        </w:rPr>
        <w:t>.:</w:t>
      </w:r>
      <w:proofErr w:type="gramEnd"/>
      <w:r w:rsidR="00B2433C">
        <w:rPr>
          <w:lang w:val="de-DE"/>
        </w:rPr>
        <w:t xml:space="preserve"> </w:t>
      </w:r>
      <w:r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Widersacher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wirkt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geistlichen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Welt</w:t>
      </w:r>
      <w:r w:rsidR="0041703E" w:rsidRPr="00D27D9F">
        <w:rPr>
          <w:lang w:val="de-DE"/>
        </w:rPr>
        <w:t>,</w:t>
      </w:r>
      <w:r w:rsidR="00B2433C">
        <w:rPr>
          <w:lang w:val="de-DE"/>
        </w:rPr>
        <w:t xml:space="preserve"> Epheser </w:t>
      </w:r>
      <w:r w:rsidRPr="00D27D9F">
        <w:rPr>
          <w:lang w:val="de-DE"/>
        </w:rPr>
        <w:t>6</w:t>
      </w:r>
      <w:r w:rsidR="00B2433C">
        <w:rPr>
          <w:lang w:val="de-DE"/>
        </w:rPr>
        <w:t>, 1</w:t>
      </w:r>
      <w:r w:rsidRPr="00D27D9F">
        <w:rPr>
          <w:lang w:val="de-DE"/>
        </w:rPr>
        <w:t>1.12</w:t>
      </w:r>
      <w:r w:rsidR="0041703E" w:rsidRPr="00D27D9F">
        <w:rPr>
          <w:lang w:val="de-DE"/>
        </w:rPr>
        <w:t>.</w:t>
      </w:r>
      <w:r w:rsidRPr="00D27D9F">
        <w:rPr>
          <w:lang w:val="de-DE"/>
        </w:rPr>
        <w:t>)</w:t>
      </w:r>
    </w:p>
    <w:p w14:paraId="20AB3FBB" w14:textId="77777777" w:rsidR="00186D8A" w:rsidRPr="00D27D9F" w:rsidRDefault="00186D8A" w:rsidP="00186D8A">
      <w:pPr>
        <w:jc w:val="both"/>
        <w:rPr>
          <w:lang w:val="de-DE"/>
        </w:rPr>
      </w:pPr>
    </w:p>
    <w:p w14:paraId="2337DB9E" w14:textId="01BA827B" w:rsidR="00973AD5" w:rsidRPr="00D27D9F" w:rsidRDefault="00973AD5" w:rsidP="00186D8A">
      <w:pPr>
        <w:pStyle w:val="berschrift8"/>
        <w:rPr>
          <w:lang w:val="de-DE"/>
        </w:rPr>
      </w:pPr>
      <w:bookmarkStart w:id="109" w:name="_Toc527192769"/>
      <w:r w:rsidRPr="00D27D9F">
        <w:rPr>
          <w:lang w:val="de-DE"/>
        </w:rPr>
        <w:t>-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bookmarkEnd w:id="109"/>
    </w:p>
    <w:p w14:paraId="30F106E1" w14:textId="229B17DB" w:rsidR="00973AD5" w:rsidRPr="00D27D9F" w:rsidRDefault="00973AD5" w:rsidP="00186D8A">
      <w:pPr>
        <w:jc w:val="both"/>
        <w:rPr>
          <w:rStyle w:val="Hervorhebung"/>
          <w:lang w:val="de-DE"/>
        </w:rPr>
      </w:pPr>
      <w:r w:rsidRPr="00D27D9F">
        <w:rPr>
          <w:rStyle w:val="Hervorhebung"/>
          <w:lang w:val="de-DE"/>
        </w:rPr>
        <w:t>„</w:t>
      </w:r>
      <w:r w:rsidR="00C50EC0">
        <w:rPr>
          <w:rStyle w:val="Hervorhebung"/>
          <w:lang w:val="de-DE"/>
        </w:rPr>
        <w:t>…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der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uns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Christus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mit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jedem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geistlichen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Segen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in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den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himmlischen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‹Bereichen›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segnete,</w:t>
      </w:r>
      <w:r w:rsidR="00B2433C">
        <w:rPr>
          <w:rStyle w:val="Hervorhebung"/>
          <w:lang w:val="de-DE"/>
        </w:rPr>
        <w:t xml:space="preserve"> </w:t>
      </w:r>
      <w:r w:rsidRPr="00D27D9F">
        <w:rPr>
          <w:rStyle w:val="Hervorhebung"/>
          <w:lang w:val="de-DE"/>
        </w:rPr>
        <w:t>...“</w:t>
      </w:r>
    </w:p>
    <w:p w14:paraId="29A1AE58" w14:textId="32566E0C" w:rsidR="00973AD5" w:rsidRPr="00D27D9F" w:rsidRDefault="001E557D" w:rsidP="00186D8A">
      <w:pPr>
        <w:jc w:val="both"/>
        <w:rPr>
          <w:lang w:val="de-DE"/>
        </w:rPr>
      </w:pPr>
      <w:r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Seg</w:t>
      </w:r>
      <w:r>
        <w:rPr>
          <w:lang w:val="de-DE"/>
        </w:rPr>
        <w:t>e</w:t>
      </w:r>
      <w:r w:rsidR="00973AD5" w:rsidRPr="00D27D9F">
        <w:rPr>
          <w:lang w:val="de-DE"/>
        </w:rPr>
        <w:t>n</w:t>
      </w:r>
      <w:r w:rsidR="00B2433C">
        <w:rPr>
          <w:lang w:val="de-DE"/>
        </w:rPr>
        <w:t xml:space="preserve"> </w:t>
      </w:r>
      <w:r>
        <w:rPr>
          <w:lang w:val="de-DE"/>
        </w:rPr>
        <w:t>ist</w:t>
      </w:r>
      <w:r w:rsidR="00B2433C">
        <w:rPr>
          <w:lang w:val="de-DE"/>
        </w:rPr>
        <w:t xml:space="preserve"> </w:t>
      </w:r>
      <w:r>
        <w:rPr>
          <w:lang w:val="de-DE"/>
        </w:rPr>
        <w:t>ein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gegenwärtige</w:t>
      </w:r>
      <w:r>
        <w:rPr>
          <w:lang w:val="de-DE"/>
        </w:rPr>
        <w:t>r</w:t>
      </w:r>
      <w:r w:rsidR="00973AD5" w:rsidRPr="00D27D9F">
        <w:rPr>
          <w:lang w:val="de-DE"/>
        </w:rPr>
        <w:t>.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haben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alle</w:t>
      </w:r>
      <w:r>
        <w:rPr>
          <w:lang w:val="de-DE"/>
        </w:rPr>
        <w:t>s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Chri</w:t>
      </w:r>
      <w:r w:rsidR="00973AD5" w:rsidRPr="00D27D9F">
        <w:rPr>
          <w:lang w:val="de-DE"/>
        </w:rPr>
        <w:t>s</w:t>
      </w:r>
      <w:r w:rsidR="00973AD5" w:rsidRPr="00D27D9F">
        <w:rPr>
          <w:lang w:val="de-DE"/>
        </w:rPr>
        <w:t>tus.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kann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übersetzen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„durch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Christus“.</w:t>
      </w:r>
      <w:r w:rsidR="00B2433C">
        <w:rPr>
          <w:lang w:val="de-DE"/>
        </w:rPr>
        <w:t xml:space="preserve"> </w:t>
      </w:r>
      <w:r w:rsidR="00973AD5" w:rsidRPr="00D27D9F">
        <w:rPr>
          <w:i/>
          <w:iCs/>
          <w:lang w:val="de-DE"/>
        </w:rPr>
        <w:t>Ohne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ihn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973AD5" w:rsidRPr="00D27D9F">
        <w:rPr>
          <w:i/>
          <w:iCs/>
          <w:lang w:val="de-DE"/>
        </w:rPr>
        <w:t>außerhalb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ihm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bleibt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Mensch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Allerärmste.</w:t>
      </w:r>
      <w:r w:rsidR="00B2433C">
        <w:rPr>
          <w:lang w:val="de-DE"/>
        </w:rPr>
        <w:t xml:space="preserve"> </w:t>
      </w:r>
      <w:r w:rsidR="00973AD5" w:rsidRPr="00D27D9F">
        <w:rPr>
          <w:i/>
          <w:iCs/>
          <w:lang w:val="de-DE"/>
        </w:rPr>
        <w:t>Mit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ihm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973AD5" w:rsidRPr="00D27D9F">
        <w:rPr>
          <w:lang w:val="de-DE"/>
        </w:rPr>
        <w:t>Reichste.</w:t>
      </w:r>
    </w:p>
    <w:p w14:paraId="3AAA402F" w14:textId="1B3021C4" w:rsidR="00973AD5" w:rsidRPr="00D27D9F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herrliche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Los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Gläubigen,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untrennbarer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Verbindung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stehen.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gemacht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ihm,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eingepfropft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ihn.</w:t>
      </w:r>
    </w:p>
    <w:p w14:paraId="306D193A" w14:textId="2CACD971" w:rsidR="00973AD5" w:rsidRPr="00D27D9F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Weil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darum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Segnung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gesegnet,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allem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gesegnet.</w:t>
      </w:r>
    </w:p>
    <w:p w14:paraId="646D8ADA" w14:textId="6D3F1CAC" w:rsidR="00973AD5" w:rsidRPr="00D27D9F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Heiligen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genießen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alle</w:t>
      </w:r>
      <w:r w:rsidR="00B2433C">
        <w:rPr>
          <w:lang w:val="de-DE"/>
        </w:rPr>
        <w:t xml:space="preserve"> </w:t>
      </w:r>
      <w:r w:rsidR="001E557D">
        <w:rPr>
          <w:lang w:val="de-DE"/>
        </w:rPr>
        <w:t>einzelnen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Segnungen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in</w:t>
      </w:r>
      <w:r w:rsidR="00B2433C">
        <w:rPr>
          <w:i/>
          <w:iCs/>
          <w:lang w:val="de-DE"/>
        </w:rPr>
        <w:t xml:space="preserve"> </w:t>
      </w:r>
      <w:r w:rsidRPr="00D27D9F">
        <w:rPr>
          <w:i/>
          <w:iCs/>
          <w:lang w:val="de-DE"/>
        </w:rPr>
        <w:t>Chri</w:t>
      </w:r>
      <w:r w:rsidRPr="00D27D9F">
        <w:rPr>
          <w:i/>
          <w:iCs/>
          <w:lang w:val="de-DE"/>
        </w:rPr>
        <w:t>s</w:t>
      </w:r>
      <w:r w:rsidRPr="00D27D9F">
        <w:rPr>
          <w:i/>
          <w:iCs/>
          <w:lang w:val="de-DE"/>
        </w:rPr>
        <w:t>tus</w:t>
      </w:r>
      <w:r w:rsidR="00296881" w:rsidRPr="00D27D9F">
        <w:rPr>
          <w:lang w:val="de-DE"/>
        </w:rPr>
        <w:t>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außerhalb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ihm.</w:t>
      </w:r>
    </w:p>
    <w:p w14:paraId="5974C3A8" w14:textId="4C08DDCD" w:rsidR="00973AD5" w:rsidRPr="00D27D9F" w:rsidRDefault="00973AD5" w:rsidP="00186D8A">
      <w:pPr>
        <w:jc w:val="both"/>
        <w:rPr>
          <w:lang w:val="de-DE"/>
        </w:rPr>
      </w:pPr>
      <w:r w:rsidRPr="00D27D9F">
        <w:rPr>
          <w:lang w:val="de-DE"/>
        </w:rPr>
        <w:t>Wer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hat</w:t>
      </w:r>
      <w:r w:rsidR="00B2433C">
        <w:rPr>
          <w:lang w:val="de-DE"/>
        </w:rPr>
        <w:t xml:space="preserve"> </w:t>
      </w:r>
      <w:r w:rsidR="00296881"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="00296881"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alles,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geistlicher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Hinsicht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benötigt.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Geheimnis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Christenlebens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i/>
          <w:iCs/>
          <w:lang w:val="de-DE"/>
        </w:rPr>
        <w:t>Christus</w:t>
      </w:r>
      <w:r w:rsidRPr="00D27D9F">
        <w:rPr>
          <w:lang w:val="de-DE"/>
        </w:rPr>
        <w:t>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neue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Gottesvolk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teilt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Christi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Vergangenheit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(mitgestorben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ihm,</w:t>
      </w:r>
      <w:r w:rsidR="00B2433C">
        <w:rPr>
          <w:lang w:val="de-DE"/>
        </w:rPr>
        <w:t xml:space="preserve"> Römer </w:t>
      </w:r>
      <w:r w:rsidRPr="00D27D9F">
        <w:rPr>
          <w:lang w:val="de-DE"/>
        </w:rPr>
        <w:t>6),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Gegenwart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(mitsitzend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ihm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himmlischen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Bereichen,</w:t>
      </w:r>
      <w:r w:rsidR="00B2433C">
        <w:rPr>
          <w:lang w:val="de-DE"/>
        </w:rPr>
        <w:t xml:space="preserve"> Epheser </w:t>
      </w:r>
      <w:r w:rsidRPr="00D27D9F">
        <w:rPr>
          <w:lang w:val="de-DE"/>
        </w:rPr>
        <w:t>2</w:t>
      </w:r>
      <w:r w:rsidR="00B2433C">
        <w:rPr>
          <w:lang w:val="de-DE"/>
        </w:rPr>
        <w:t>, 6</w:t>
      </w:r>
      <w:r w:rsidRPr="00D27D9F">
        <w:rPr>
          <w:lang w:val="de-DE"/>
        </w:rPr>
        <w:t>)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Zukunft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(mitherrschen,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verherrlicht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werden,</w:t>
      </w:r>
      <w:r w:rsidR="00B2433C">
        <w:rPr>
          <w:lang w:val="de-DE"/>
        </w:rPr>
        <w:t xml:space="preserve"> Kolosser </w:t>
      </w:r>
      <w:r w:rsidRPr="00D27D9F">
        <w:rPr>
          <w:lang w:val="de-DE"/>
        </w:rPr>
        <w:t>3</w:t>
      </w:r>
      <w:r w:rsidR="00B2433C">
        <w:rPr>
          <w:lang w:val="de-DE"/>
        </w:rPr>
        <w:t>, 4</w:t>
      </w:r>
      <w:r w:rsidRPr="00D27D9F">
        <w:rPr>
          <w:lang w:val="de-DE"/>
        </w:rPr>
        <w:t>;</w:t>
      </w:r>
      <w:r w:rsidR="00B2433C">
        <w:rPr>
          <w:lang w:val="de-DE"/>
        </w:rPr>
        <w:t xml:space="preserve"> Römer </w:t>
      </w:r>
      <w:r w:rsidRPr="00D27D9F">
        <w:rPr>
          <w:lang w:val="de-DE"/>
        </w:rPr>
        <w:t>8</w:t>
      </w:r>
      <w:r w:rsidR="00B2433C">
        <w:rPr>
          <w:lang w:val="de-DE"/>
        </w:rPr>
        <w:t>, 1</w:t>
      </w:r>
      <w:r w:rsidRPr="00D27D9F">
        <w:rPr>
          <w:lang w:val="de-DE"/>
        </w:rPr>
        <w:t>7).</w:t>
      </w:r>
    </w:p>
    <w:p w14:paraId="00FF9290" w14:textId="77777777" w:rsidR="00811147" w:rsidRPr="00D27D9F" w:rsidRDefault="00811147" w:rsidP="00186D8A">
      <w:pPr>
        <w:jc w:val="both"/>
        <w:rPr>
          <w:szCs w:val="21"/>
          <w:lang w:val="de-DE"/>
        </w:rPr>
      </w:pPr>
    </w:p>
    <w:p w14:paraId="7A594DD2" w14:textId="1B6F62F2" w:rsidR="00CF595A" w:rsidRPr="00D27D9F" w:rsidRDefault="0059043C" w:rsidP="00186D8A">
      <w:pPr>
        <w:pStyle w:val="Listenabsatz"/>
        <w:jc w:val="both"/>
        <w:rPr>
          <w:i/>
          <w:iCs/>
          <w:szCs w:val="21"/>
          <w:lang w:val="de-DE"/>
        </w:rPr>
      </w:pPr>
      <w:r w:rsidRPr="00D27D9F">
        <w:rPr>
          <w:i/>
          <w:iCs/>
          <w:szCs w:val="21"/>
          <w:lang w:val="de-DE"/>
        </w:rPr>
        <w:t>H</w:t>
      </w:r>
      <w:r w:rsidR="00A311DB" w:rsidRPr="00D27D9F">
        <w:rPr>
          <w:i/>
          <w:iCs/>
          <w:szCs w:val="21"/>
          <w:lang w:val="de-DE"/>
        </w:rPr>
        <w:t>.</w:t>
      </w:r>
      <w:r w:rsidR="00B2433C">
        <w:rPr>
          <w:i/>
          <w:iCs/>
          <w:szCs w:val="21"/>
          <w:lang w:val="de-DE"/>
        </w:rPr>
        <w:t xml:space="preserve"> </w:t>
      </w:r>
      <w:r w:rsidRPr="00D27D9F">
        <w:rPr>
          <w:i/>
          <w:iCs/>
          <w:szCs w:val="21"/>
          <w:lang w:val="de-DE"/>
        </w:rPr>
        <w:t>Jantzen</w:t>
      </w:r>
      <w:r w:rsidR="00B2433C">
        <w:rPr>
          <w:i/>
          <w:iCs/>
          <w:szCs w:val="21"/>
          <w:lang w:val="de-DE"/>
        </w:rPr>
        <w:t xml:space="preserve"> </w:t>
      </w:r>
      <w:r w:rsidR="00296881" w:rsidRPr="00D27D9F">
        <w:rPr>
          <w:i/>
          <w:iCs/>
          <w:szCs w:val="21"/>
          <w:lang w:val="de-DE"/>
        </w:rPr>
        <w:t>(</w:t>
      </w:r>
      <w:r w:rsidR="00A311DB" w:rsidRPr="00D27D9F">
        <w:rPr>
          <w:i/>
          <w:iCs/>
          <w:szCs w:val="21"/>
          <w:lang w:val="de-DE"/>
        </w:rPr>
        <w:t>z.</w:t>
      </w:r>
      <w:r w:rsidR="00B2433C">
        <w:rPr>
          <w:i/>
          <w:iCs/>
          <w:szCs w:val="21"/>
          <w:lang w:val="de-DE"/>
        </w:rPr>
        <w:t xml:space="preserve"> </w:t>
      </w:r>
      <w:r w:rsidR="00A311DB" w:rsidRPr="00D27D9F">
        <w:rPr>
          <w:i/>
          <w:iCs/>
          <w:szCs w:val="21"/>
          <w:lang w:val="de-DE"/>
        </w:rPr>
        <w:t>T.</w:t>
      </w:r>
      <w:r w:rsidR="00B2433C">
        <w:rPr>
          <w:i/>
          <w:iCs/>
          <w:szCs w:val="21"/>
          <w:lang w:val="de-DE"/>
        </w:rPr>
        <w:t xml:space="preserve"> </w:t>
      </w:r>
      <w:proofErr w:type="spellStart"/>
      <w:r w:rsidR="00AA3540" w:rsidRPr="00D27D9F">
        <w:rPr>
          <w:i/>
          <w:iCs/>
          <w:szCs w:val="21"/>
          <w:lang w:val="de-DE"/>
        </w:rPr>
        <w:t>Th</w:t>
      </w:r>
      <w:proofErr w:type="spellEnd"/>
      <w:r w:rsidR="00AA3540" w:rsidRPr="00D27D9F">
        <w:rPr>
          <w:i/>
          <w:iCs/>
          <w:szCs w:val="21"/>
          <w:lang w:val="de-DE"/>
        </w:rPr>
        <w:t>.</w:t>
      </w:r>
      <w:r w:rsidR="00B2433C">
        <w:rPr>
          <w:i/>
          <w:iCs/>
          <w:szCs w:val="21"/>
          <w:lang w:val="de-DE"/>
        </w:rPr>
        <w:t xml:space="preserve"> </w:t>
      </w:r>
      <w:r w:rsidR="00A311DB" w:rsidRPr="00D27D9F">
        <w:rPr>
          <w:i/>
          <w:iCs/>
          <w:szCs w:val="21"/>
          <w:lang w:val="de-DE"/>
        </w:rPr>
        <w:t>Jettel</w:t>
      </w:r>
      <w:r w:rsidR="00AA3540" w:rsidRPr="00D27D9F">
        <w:rPr>
          <w:i/>
          <w:iCs/>
          <w:szCs w:val="21"/>
          <w:lang w:val="de-DE"/>
        </w:rPr>
        <w:t>)</w:t>
      </w:r>
      <w:r w:rsidR="00B2433C">
        <w:rPr>
          <w:i/>
          <w:iCs/>
          <w:szCs w:val="21"/>
          <w:lang w:val="de-DE"/>
        </w:rPr>
        <w:t xml:space="preserve"> </w:t>
      </w:r>
      <w:r w:rsidR="00AA3540" w:rsidRPr="00D27D9F">
        <w:rPr>
          <w:i/>
          <w:iCs/>
          <w:szCs w:val="21"/>
          <w:lang w:val="de-DE"/>
        </w:rPr>
        <w:t>–</w:t>
      </w:r>
      <w:r w:rsidR="00B2433C">
        <w:rPr>
          <w:i/>
          <w:iCs/>
          <w:szCs w:val="21"/>
          <w:lang w:val="de-DE"/>
        </w:rPr>
        <w:t xml:space="preserve"> </w:t>
      </w:r>
      <w:r w:rsidRPr="00D27D9F">
        <w:rPr>
          <w:i/>
          <w:iCs/>
          <w:szCs w:val="21"/>
          <w:lang w:val="de-DE"/>
        </w:rPr>
        <w:t>Fortsetzung</w:t>
      </w:r>
      <w:r w:rsidR="00B2433C">
        <w:rPr>
          <w:i/>
          <w:iCs/>
          <w:szCs w:val="21"/>
          <w:lang w:val="de-DE"/>
        </w:rPr>
        <w:t xml:space="preserve"> </w:t>
      </w:r>
      <w:r w:rsidRPr="00D27D9F">
        <w:rPr>
          <w:i/>
          <w:iCs/>
          <w:szCs w:val="21"/>
          <w:lang w:val="de-DE"/>
        </w:rPr>
        <w:t>in</w:t>
      </w:r>
      <w:r w:rsidR="00B2433C">
        <w:rPr>
          <w:i/>
          <w:iCs/>
          <w:szCs w:val="21"/>
          <w:lang w:val="de-DE"/>
        </w:rPr>
        <w:t xml:space="preserve"> </w:t>
      </w:r>
      <w:r w:rsidRPr="00D27D9F">
        <w:rPr>
          <w:i/>
          <w:iCs/>
          <w:szCs w:val="21"/>
          <w:lang w:val="de-DE"/>
        </w:rPr>
        <w:t>der</w:t>
      </w:r>
      <w:r w:rsidR="00B2433C">
        <w:rPr>
          <w:i/>
          <w:iCs/>
          <w:szCs w:val="21"/>
          <w:lang w:val="de-DE"/>
        </w:rPr>
        <w:t xml:space="preserve"> </w:t>
      </w:r>
      <w:r w:rsidRPr="00D27D9F">
        <w:rPr>
          <w:i/>
          <w:iCs/>
          <w:szCs w:val="21"/>
          <w:lang w:val="de-DE"/>
        </w:rPr>
        <w:t>nächsten</w:t>
      </w:r>
      <w:r w:rsidR="00B2433C">
        <w:rPr>
          <w:i/>
          <w:iCs/>
          <w:szCs w:val="21"/>
          <w:lang w:val="de-DE"/>
        </w:rPr>
        <w:t xml:space="preserve"> </w:t>
      </w:r>
      <w:r w:rsidRPr="00D27D9F">
        <w:rPr>
          <w:i/>
          <w:iCs/>
          <w:szCs w:val="21"/>
          <w:lang w:val="de-DE"/>
        </w:rPr>
        <w:t>Nummer</w:t>
      </w:r>
    </w:p>
    <w:p w14:paraId="1739EC02" w14:textId="241FC5DF" w:rsidR="00CF595A" w:rsidRPr="00D27D9F" w:rsidRDefault="00CF595A" w:rsidP="00186D8A">
      <w:pPr>
        <w:jc w:val="both"/>
        <w:rPr>
          <w:lang w:val="de-DE"/>
        </w:rPr>
      </w:pPr>
    </w:p>
    <w:p w14:paraId="71F6B7E0" w14:textId="24E1B50E" w:rsidR="00CF595A" w:rsidRPr="00D27D9F" w:rsidRDefault="00CF595A" w:rsidP="005358BC">
      <w:pPr>
        <w:pStyle w:val="berschrift2"/>
        <w:jc w:val="both"/>
        <w:rPr>
          <w:lang w:val="de-DE"/>
        </w:rPr>
      </w:pPr>
      <w:bookmarkStart w:id="110" w:name="_Toc127860597"/>
      <w:r w:rsidRPr="00D27D9F">
        <w:rPr>
          <w:lang w:val="de-DE"/>
        </w:rPr>
        <w:t>Bemerkenswerte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Sätze</w:t>
      </w:r>
      <w:bookmarkEnd w:id="110"/>
    </w:p>
    <w:p w14:paraId="1DD1CE2F" w14:textId="16F00E71" w:rsidR="000B53F2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Apostelgeschichte </w:t>
      </w:r>
      <w:r w:rsidR="002C0813" w:rsidRPr="00D27D9F">
        <w:rPr>
          <w:lang w:val="de-DE"/>
        </w:rPr>
        <w:t>15</w:t>
      </w:r>
      <w:r w:rsidR="00B2433C">
        <w:rPr>
          <w:lang w:val="de-DE"/>
        </w:rPr>
        <w:t>, 2</w:t>
      </w:r>
      <w:r w:rsidR="002C0813" w:rsidRPr="00D27D9F">
        <w:rPr>
          <w:lang w:val="de-DE"/>
        </w:rPr>
        <w:t>8: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gefiel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Heiligen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uns,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euch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keine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weitere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Last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aufzulegen.“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Gebet: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„Hilf,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Herr,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mir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erkennen,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Heiligen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gefällt.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lass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mir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gefallen,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anderen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keine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unnötigen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Lasten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aufz</w:t>
      </w:r>
      <w:r w:rsidR="002C0813" w:rsidRPr="00D27D9F">
        <w:rPr>
          <w:lang w:val="de-DE"/>
        </w:rPr>
        <w:t>u</w:t>
      </w:r>
      <w:r w:rsidR="002C0813" w:rsidRPr="00D27D9F">
        <w:rPr>
          <w:lang w:val="de-DE"/>
        </w:rPr>
        <w:t>legen.“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0B53F2" w:rsidRPr="000B53F2">
        <w:rPr>
          <w:i/>
          <w:iCs/>
          <w:lang w:val="de-DE"/>
        </w:rPr>
        <w:t>Herbert</w:t>
      </w:r>
      <w:r w:rsidR="00B2433C">
        <w:rPr>
          <w:i/>
          <w:iCs/>
          <w:lang w:val="de-DE"/>
        </w:rPr>
        <w:t xml:space="preserve"> </w:t>
      </w:r>
      <w:r w:rsidR="00C50EC0">
        <w:rPr>
          <w:i/>
          <w:iCs/>
          <w:lang w:val="de-DE"/>
        </w:rPr>
        <w:t>J.</w:t>
      </w:r>
      <w:r w:rsidR="00B2433C">
        <w:rPr>
          <w:i/>
          <w:iCs/>
          <w:lang w:val="de-DE"/>
        </w:rPr>
        <w:t xml:space="preserve"> </w:t>
      </w:r>
      <w:r w:rsidR="000B53F2" w:rsidRPr="000B53F2">
        <w:rPr>
          <w:i/>
          <w:iCs/>
          <w:lang w:val="de-DE"/>
        </w:rPr>
        <w:t>Jantzen</w:t>
      </w:r>
    </w:p>
    <w:p w14:paraId="409863E1" w14:textId="43FAC172" w:rsidR="000B53F2" w:rsidRPr="008A5A16" w:rsidRDefault="00AA3540" w:rsidP="00296669">
      <w:pPr>
        <w:rPr>
          <w:i/>
          <w:iCs/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Reisende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auf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Erden,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Reisende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sollen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viel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Gepäck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mittragen,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weil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ihnen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hinderlich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proofErr w:type="spellStart"/>
      <w:r w:rsidR="002C0813" w:rsidRPr="000B53F2">
        <w:rPr>
          <w:i/>
          <w:iCs/>
          <w:lang w:val="de-DE"/>
        </w:rPr>
        <w:t>Waerland</w:t>
      </w:r>
      <w:proofErr w:type="spellEnd"/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Monatshefte,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Mai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1970,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S.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134.</w:t>
      </w:r>
    </w:p>
    <w:p w14:paraId="25A08D89" w14:textId="748BEE5E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Warum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murren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sollten: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Einmal,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weil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verboten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ist;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anderen,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weil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alle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unsere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Leiden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Una</w:t>
      </w:r>
      <w:r w:rsidR="002C0813" w:rsidRPr="00D27D9F">
        <w:rPr>
          <w:lang w:val="de-DE"/>
        </w:rPr>
        <w:t>n</w:t>
      </w:r>
      <w:r w:rsidR="002C0813" w:rsidRPr="00D27D9F">
        <w:rPr>
          <w:lang w:val="de-DE"/>
        </w:rPr>
        <w:t>nehmlichkeiten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bestimmt:</w:t>
      </w:r>
      <w:r w:rsidR="00B2433C">
        <w:rPr>
          <w:lang w:val="de-DE"/>
        </w:rPr>
        <w:t xml:space="preserve"> 1. Petrus </w:t>
      </w:r>
      <w:r w:rsidR="002C0813" w:rsidRPr="00D27D9F">
        <w:rPr>
          <w:lang w:val="de-DE"/>
        </w:rPr>
        <w:t>3</w:t>
      </w:r>
      <w:r w:rsidR="00B2433C">
        <w:rPr>
          <w:lang w:val="de-DE"/>
        </w:rPr>
        <w:t>, 1</w:t>
      </w:r>
      <w:r w:rsidR="002C0813" w:rsidRPr="00D27D9F">
        <w:rPr>
          <w:lang w:val="de-DE"/>
        </w:rPr>
        <w:t>7.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0B53F2">
        <w:rPr>
          <w:i/>
          <w:iCs/>
          <w:lang w:val="de-DE"/>
        </w:rPr>
        <w:t>HJJ</w:t>
      </w:r>
    </w:p>
    <w:p w14:paraId="1B627A18" w14:textId="5D66B928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Karfreitag</w:t>
      </w:r>
      <w:r w:rsidR="00B2433C">
        <w:rPr>
          <w:lang w:val="de-DE"/>
        </w:rPr>
        <w:t xml:space="preserve"> </w:t>
      </w:r>
      <w:r w:rsidR="00186D8A">
        <w:rPr>
          <w:lang w:val="de-DE"/>
        </w:rPr>
        <w:t>war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Tag,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Mensch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seine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Faust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gegen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erh</w:t>
      </w:r>
      <w:r w:rsidR="00186D8A">
        <w:rPr>
          <w:lang w:val="de-DE"/>
        </w:rPr>
        <w:t>o</w:t>
      </w:r>
      <w:r w:rsidR="002C0813" w:rsidRPr="00D27D9F">
        <w:rPr>
          <w:lang w:val="de-DE"/>
        </w:rPr>
        <w:t>b,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man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seine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Hand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legt</w:t>
      </w:r>
      <w:r w:rsidR="00C149D9">
        <w:rPr>
          <w:lang w:val="de-DE"/>
        </w:rPr>
        <w:t>e</w:t>
      </w:r>
      <w:r w:rsidR="002C0813" w:rsidRPr="00D27D9F">
        <w:rPr>
          <w:lang w:val="de-DE"/>
        </w:rPr>
        <w:t>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ihm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vergr</w:t>
      </w:r>
      <w:r w:rsidR="00C149D9">
        <w:rPr>
          <w:lang w:val="de-DE"/>
        </w:rPr>
        <w:t>iff</w:t>
      </w:r>
      <w:r w:rsidR="002C0813" w:rsidRPr="00D27D9F">
        <w:rPr>
          <w:lang w:val="de-DE"/>
        </w:rPr>
        <w:t>.</w:t>
      </w:r>
      <w:r w:rsidR="00B2433C">
        <w:rPr>
          <w:lang w:val="de-DE"/>
        </w:rPr>
        <w:t xml:space="preserve"> </w:t>
      </w:r>
    </w:p>
    <w:p w14:paraId="7438E553" w14:textId="0BF83C6D" w:rsidR="00C149D9" w:rsidRPr="00D27D9F" w:rsidRDefault="00C149D9" w:rsidP="00C149D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„gott-los“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gestorben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wäre,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hätten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keine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Möglichkeit,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Sünde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loszuwerden</w:t>
      </w:r>
      <w:r>
        <w:rPr>
          <w:lang w:val="de-DE"/>
        </w:rPr>
        <w:t>‹.</w:t>
      </w:r>
      <w:r w:rsidR="00B2433C">
        <w:rPr>
          <w:lang w:val="de-DE"/>
        </w:rPr>
        <w:t xml:space="preserve"> </w:t>
      </w:r>
      <w:r>
        <w:rPr>
          <w:lang w:val="de-DE"/>
        </w:rPr>
        <w:t>w</w:t>
      </w:r>
      <w:r w:rsidRPr="00D27D9F">
        <w:rPr>
          <w:lang w:val="de-DE"/>
        </w:rPr>
        <w:t>ir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müssten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„gott-los“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bleiben.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Pr="000B53F2">
        <w:rPr>
          <w:i/>
          <w:iCs/>
          <w:lang w:val="de-DE"/>
        </w:rPr>
        <w:t>Zu</w:t>
      </w:r>
      <w:r w:rsidR="00B2433C">
        <w:rPr>
          <w:i/>
          <w:iCs/>
          <w:lang w:val="de-DE"/>
        </w:rPr>
        <w:t xml:space="preserve"> Matthäus </w:t>
      </w:r>
      <w:r w:rsidRPr="000B53F2">
        <w:rPr>
          <w:i/>
          <w:iCs/>
          <w:lang w:val="de-DE"/>
        </w:rPr>
        <w:t>27</w:t>
      </w:r>
      <w:r w:rsidR="00B2433C">
        <w:rPr>
          <w:i/>
          <w:iCs/>
          <w:lang w:val="de-DE"/>
        </w:rPr>
        <w:t xml:space="preserve"> </w:t>
      </w:r>
      <w:r w:rsidRPr="000B53F2">
        <w:rPr>
          <w:i/>
          <w:iCs/>
          <w:lang w:val="de-DE"/>
        </w:rPr>
        <w:t>„Eli,</w:t>
      </w:r>
      <w:r w:rsidR="00B2433C">
        <w:rPr>
          <w:i/>
          <w:iCs/>
          <w:lang w:val="de-DE"/>
        </w:rPr>
        <w:t xml:space="preserve"> </w:t>
      </w:r>
      <w:r w:rsidRPr="000B53F2">
        <w:rPr>
          <w:i/>
          <w:iCs/>
          <w:lang w:val="de-DE"/>
        </w:rPr>
        <w:t>Eli,</w:t>
      </w:r>
      <w:r w:rsidR="00B2433C">
        <w:rPr>
          <w:i/>
          <w:iCs/>
          <w:lang w:val="de-DE"/>
        </w:rPr>
        <w:t xml:space="preserve"> </w:t>
      </w:r>
      <w:r w:rsidRPr="000B53F2">
        <w:rPr>
          <w:i/>
          <w:iCs/>
          <w:lang w:val="de-DE"/>
        </w:rPr>
        <w:t>...“</w:t>
      </w:r>
    </w:p>
    <w:p w14:paraId="2BF29C79" w14:textId="3988F396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glauben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oder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gehorchen,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nichts</w:t>
      </w:r>
      <w:r w:rsidR="00B2433C">
        <w:rPr>
          <w:lang w:val="de-DE"/>
        </w:rPr>
        <w:t xml:space="preserve"> </w:t>
      </w:r>
      <w:r w:rsidR="000B53F2">
        <w:rPr>
          <w:lang w:val="de-DE"/>
        </w:rPr>
        <w:t>B</w:t>
      </w:r>
      <w:r w:rsidR="002C0813" w:rsidRPr="00D27D9F">
        <w:rPr>
          <w:lang w:val="de-DE"/>
        </w:rPr>
        <w:t>esonderes,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als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hätten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etwas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geleistet.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immer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Selbstve</w:t>
      </w:r>
      <w:r w:rsidR="002C0813" w:rsidRPr="00D27D9F">
        <w:rPr>
          <w:lang w:val="de-DE"/>
        </w:rPr>
        <w:t>r</w:t>
      </w:r>
      <w:r w:rsidR="002C0813" w:rsidRPr="00D27D9F">
        <w:rPr>
          <w:lang w:val="de-DE"/>
        </w:rPr>
        <w:t>ständlichste.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0B53F2">
        <w:rPr>
          <w:i/>
          <w:iCs/>
          <w:lang w:val="de-DE"/>
        </w:rPr>
        <w:t>HJJ</w:t>
      </w:r>
    </w:p>
    <w:p w14:paraId="0F1828A6" w14:textId="093DAAAB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Gebundenheit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macht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vom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Mammon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los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oder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Gebundenheit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Mammon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uns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los.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C149D9" w:rsidRPr="00C149D9">
        <w:rPr>
          <w:i/>
          <w:iCs/>
          <w:lang w:val="de-DE"/>
        </w:rPr>
        <w:t>Schlatter</w:t>
      </w:r>
      <w:r w:rsidR="00B2433C">
        <w:rPr>
          <w:i/>
          <w:iCs/>
          <w:lang w:val="de-DE"/>
        </w:rPr>
        <w:t xml:space="preserve"> </w:t>
      </w:r>
      <w:r w:rsidR="00C149D9" w:rsidRPr="00C149D9">
        <w:rPr>
          <w:i/>
          <w:iCs/>
          <w:lang w:val="de-DE"/>
        </w:rPr>
        <w:t>zu</w:t>
      </w:r>
      <w:r w:rsidR="00B2433C">
        <w:rPr>
          <w:i/>
          <w:iCs/>
          <w:lang w:val="de-DE"/>
        </w:rPr>
        <w:t xml:space="preserve"> Matthäus </w:t>
      </w:r>
      <w:r w:rsidR="00C149D9" w:rsidRPr="00C149D9">
        <w:rPr>
          <w:i/>
          <w:iCs/>
          <w:lang w:val="de-DE"/>
        </w:rPr>
        <w:t>6</w:t>
      </w:r>
      <w:r w:rsidR="00B2433C">
        <w:rPr>
          <w:i/>
          <w:iCs/>
          <w:lang w:val="de-DE"/>
        </w:rPr>
        <w:t>, 2</w:t>
      </w:r>
      <w:r w:rsidR="00C149D9" w:rsidRPr="00C149D9">
        <w:rPr>
          <w:i/>
          <w:iCs/>
          <w:lang w:val="de-DE"/>
        </w:rPr>
        <w:t>4</w:t>
      </w:r>
    </w:p>
    <w:p w14:paraId="2CDC2DEA" w14:textId="45E6E4E9" w:rsidR="002C0813" w:rsidRPr="000B53F2" w:rsidRDefault="00AA3540" w:rsidP="00296669">
      <w:pPr>
        <w:rPr>
          <w:i/>
          <w:iCs/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Methoden,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Anhänger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Religion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verwe</w:t>
      </w:r>
      <w:r w:rsidR="002C0813" w:rsidRPr="00D27D9F">
        <w:rPr>
          <w:lang w:val="de-DE"/>
        </w:rPr>
        <w:t>n</w:t>
      </w:r>
      <w:r w:rsidR="002C0813" w:rsidRPr="00D27D9F">
        <w:rPr>
          <w:lang w:val="de-DE"/>
        </w:rPr>
        <w:t>den,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ihre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Religion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verteidigen,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bedingt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durch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Wesen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Glaubens,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verteidigen.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0B53F2">
        <w:rPr>
          <w:i/>
          <w:iCs/>
          <w:lang w:val="de-DE"/>
        </w:rPr>
        <w:t>D</w:t>
      </w:r>
      <w:r w:rsidR="00C149D9">
        <w:rPr>
          <w:i/>
          <w:iCs/>
          <w:lang w:val="de-DE"/>
        </w:rPr>
        <w:t>avid</w:t>
      </w:r>
      <w:r w:rsidR="00B2433C">
        <w:rPr>
          <w:i/>
          <w:iCs/>
          <w:lang w:val="de-DE"/>
        </w:rPr>
        <w:t xml:space="preserve"> </w:t>
      </w:r>
      <w:proofErr w:type="spellStart"/>
      <w:r w:rsidR="002C0813" w:rsidRPr="000B53F2">
        <w:rPr>
          <w:i/>
          <w:iCs/>
          <w:lang w:val="de-DE"/>
        </w:rPr>
        <w:t>Gooding</w:t>
      </w:r>
      <w:proofErr w:type="spellEnd"/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zu</w:t>
      </w:r>
      <w:r w:rsidR="00B2433C">
        <w:rPr>
          <w:i/>
          <w:iCs/>
          <w:lang w:val="de-DE"/>
        </w:rPr>
        <w:t xml:space="preserve"> Apostelgeschichte </w:t>
      </w:r>
      <w:r w:rsidR="002C0813" w:rsidRPr="000B53F2">
        <w:rPr>
          <w:i/>
          <w:iCs/>
          <w:lang w:val="de-DE"/>
        </w:rPr>
        <w:t>19</w:t>
      </w:r>
      <w:r w:rsidR="00B2433C">
        <w:rPr>
          <w:i/>
          <w:iCs/>
          <w:lang w:val="de-DE"/>
        </w:rPr>
        <w:t>, 2</w:t>
      </w:r>
      <w:r w:rsidR="002C0813" w:rsidRPr="000B53F2">
        <w:rPr>
          <w:i/>
          <w:iCs/>
          <w:lang w:val="de-DE"/>
        </w:rPr>
        <w:t>1-21</w:t>
      </w:r>
      <w:r w:rsidR="00B2433C">
        <w:rPr>
          <w:i/>
          <w:iCs/>
          <w:lang w:val="de-DE"/>
        </w:rPr>
        <w:t>, 1</w:t>
      </w:r>
      <w:r w:rsidR="002C0813" w:rsidRPr="000B53F2">
        <w:rPr>
          <w:i/>
          <w:iCs/>
          <w:lang w:val="de-DE"/>
        </w:rPr>
        <w:t>6</w:t>
      </w:r>
    </w:p>
    <w:p w14:paraId="15DA3A09" w14:textId="70DF1C5B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Kreuz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Jesu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Christi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hat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verurteilt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Heiligsein.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0B53F2">
        <w:rPr>
          <w:i/>
          <w:iCs/>
          <w:lang w:val="de-DE"/>
        </w:rPr>
        <w:t>Aussage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eines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Bantu-Christen</w:t>
      </w:r>
    </w:p>
    <w:p w14:paraId="6FF11E71" w14:textId="595CC9DD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Gebet: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Herr,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falls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schlafe,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wecke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mich!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0B53F2">
        <w:rPr>
          <w:i/>
          <w:iCs/>
          <w:lang w:val="de-DE"/>
        </w:rPr>
        <w:t>HJJ</w:t>
      </w:r>
    </w:p>
    <w:p w14:paraId="30400C6D" w14:textId="30ECC67E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sollten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nichts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weniger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zufrieden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sein,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als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geben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bereit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ist.</w:t>
      </w:r>
      <w:r w:rsidR="00B2433C">
        <w:rPr>
          <w:lang w:val="de-DE"/>
        </w:rPr>
        <w:t xml:space="preserve"> </w:t>
      </w:r>
      <w:r w:rsidR="000B53F2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C50EC0">
        <w:rPr>
          <w:i/>
          <w:iCs/>
          <w:lang w:val="de-DE"/>
        </w:rPr>
        <w:t>Gerhard</w:t>
      </w:r>
      <w:r w:rsidR="00B2433C">
        <w:rPr>
          <w:i/>
          <w:iCs/>
          <w:lang w:val="de-DE"/>
        </w:rPr>
        <w:t xml:space="preserve"> </w:t>
      </w:r>
      <w:r w:rsidR="002C0813" w:rsidRPr="00C50EC0">
        <w:rPr>
          <w:i/>
          <w:iCs/>
          <w:lang w:val="de-DE"/>
        </w:rPr>
        <w:t>König</w:t>
      </w:r>
    </w:p>
    <w:p w14:paraId="551424A2" w14:textId="08D6B93B" w:rsidR="00C149D9" w:rsidRPr="00D27D9F" w:rsidRDefault="00C149D9" w:rsidP="00C149D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Ärgernis?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Anlass,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jema</w:t>
      </w:r>
      <w:r w:rsidRPr="00D27D9F">
        <w:rPr>
          <w:lang w:val="de-DE"/>
        </w:rPr>
        <w:t>n</w:t>
      </w:r>
      <w:r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ärgern,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sondern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Versuchung,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etwas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tun,</w:t>
      </w:r>
      <w:r w:rsidR="00B2433C">
        <w:rPr>
          <w:lang w:val="de-DE"/>
        </w:rPr>
        <w:t xml:space="preserve"> </w:t>
      </w:r>
      <w:proofErr w:type="gramStart"/>
      <w:r w:rsidRPr="00D27D9F">
        <w:rPr>
          <w:lang w:val="de-DE"/>
        </w:rPr>
        <w:t>das</w:t>
      </w:r>
      <w:proofErr w:type="gramEnd"/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anderer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richtig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hält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doch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gegen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Gewissen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wäre.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Pr="000B53F2">
        <w:rPr>
          <w:i/>
          <w:iCs/>
          <w:lang w:val="de-DE"/>
        </w:rPr>
        <w:t>HJJ</w:t>
      </w:r>
    </w:p>
    <w:p w14:paraId="5BFB449B" w14:textId="6E35300D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Sünde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Kleinigkeit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wird,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dann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Tugend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Spielzeug.</w:t>
      </w:r>
      <w:r w:rsidR="00B2433C">
        <w:rPr>
          <w:lang w:val="de-DE"/>
        </w:rPr>
        <w:t xml:space="preserve"> </w:t>
      </w:r>
      <w:r w:rsidR="000B53F2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proofErr w:type="spellStart"/>
      <w:r w:rsidR="002C0813" w:rsidRPr="000B53F2">
        <w:rPr>
          <w:i/>
          <w:iCs/>
          <w:lang w:val="de-DE"/>
        </w:rPr>
        <w:t>Spurgeon</w:t>
      </w:r>
      <w:proofErr w:type="spellEnd"/>
    </w:p>
    <w:p w14:paraId="5183E704" w14:textId="134F3BD7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gute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Vorsatz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Gaul,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oft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gesattelt,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aber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selten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geritten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wird.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0B53F2">
        <w:rPr>
          <w:i/>
          <w:iCs/>
          <w:lang w:val="de-DE"/>
        </w:rPr>
        <w:t>Mexikanisches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Sprichwort</w:t>
      </w:r>
    </w:p>
    <w:p w14:paraId="7040E7E1" w14:textId="138ACED9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Grundstück,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auf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Burg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des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Satans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steht,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</w:t>
      </w:r>
      <w:r w:rsidR="002C0813" w:rsidRPr="00D27D9F">
        <w:rPr>
          <w:lang w:val="de-DE"/>
        </w:rPr>
        <w:t>e</w:t>
      </w:r>
      <w:r w:rsidR="002C0813" w:rsidRPr="00D27D9F">
        <w:rPr>
          <w:lang w:val="de-DE"/>
        </w:rPr>
        <w:t>hört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Gott.</w:t>
      </w:r>
    </w:p>
    <w:p w14:paraId="050C9BC0" w14:textId="76912CE9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Auf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meisten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unvorhergesehenen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Probleme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gibt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unvorhergesehene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Lösungen.</w:t>
      </w:r>
      <w:r w:rsidR="00B2433C">
        <w:rPr>
          <w:lang w:val="de-DE"/>
        </w:rPr>
        <w:t xml:space="preserve"> </w:t>
      </w:r>
    </w:p>
    <w:p w14:paraId="0D769378" w14:textId="33AE8061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Warren</w:t>
      </w:r>
      <w:r w:rsidR="00B2433C">
        <w:rPr>
          <w:lang w:val="de-DE"/>
        </w:rPr>
        <w:t xml:space="preserve"> </w:t>
      </w:r>
      <w:proofErr w:type="spellStart"/>
      <w:r w:rsidR="002C0813" w:rsidRPr="00D27D9F">
        <w:rPr>
          <w:lang w:val="de-DE"/>
        </w:rPr>
        <w:t>Wiersbe</w:t>
      </w:r>
      <w:proofErr w:type="spellEnd"/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schr</w:t>
      </w:r>
      <w:r w:rsidR="00C149D9">
        <w:rPr>
          <w:lang w:val="de-DE"/>
        </w:rPr>
        <w:t>ieb</w:t>
      </w:r>
      <w:r w:rsidR="002C0813" w:rsidRPr="00D27D9F">
        <w:rPr>
          <w:lang w:val="de-DE"/>
        </w:rPr>
        <w:t>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„Paulus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genierte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nicht,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über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seine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Bedürfnisse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sprechen.“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Meine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Frage: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„Wo?“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noBreakHyphen/>
      </w:r>
      <w:r w:rsidR="00B2433C">
        <w:rPr>
          <w:lang w:val="de-DE"/>
        </w:rPr>
        <w:t xml:space="preserve"> </w:t>
      </w:r>
      <w:r w:rsidR="002C0813" w:rsidRPr="00C50EC0">
        <w:rPr>
          <w:i/>
          <w:iCs/>
          <w:lang w:val="de-DE"/>
        </w:rPr>
        <w:t>HJ</w:t>
      </w:r>
      <w:r w:rsidR="00C50EC0" w:rsidRPr="00C50EC0">
        <w:rPr>
          <w:i/>
          <w:iCs/>
          <w:lang w:val="de-DE"/>
        </w:rPr>
        <w:t>J</w:t>
      </w:r>
    </w:p>
    <w:p w14:paraId="190408BC" w14:textId="605E7D62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Himmel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auf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Erden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sucht,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hat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mangelhafte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Kenntnisse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Geographie.</w:t>
      </w:r>
      <w:r w:rsidR="00B2433C">
        <w:rPr>
          <w:lang w:val="de-DE"/>
        </w:rPr>
        <w:t xml:space="preserve"> </w:t>
      </w:r>
      <w:r w:rsidR="000B53F2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0B53F2">
        <w:rPr>
          <w:i/>
          <w:iCs/>
          <w:lang w:val="de-DE"/>
        </w:rPr>
        <w:t>Alexander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Evert</w:t>
      </w:r>
      <w:r w:rsidR="000B53F2">
        <w:rPr>
          <w:i/>
          <w:iCs/>
          <w:lang w:val="de-DE"/>
        </w:rPr>
        <w:t>s</w:t>
      </w:r>
    </w:p>
    <w:p w14:paraId="462E7E87" w14:textId="350F4EE5" w:rsidR="00C149D9" w:rsidRPr="00D27D9F" w:rsidRDefault="00C149D9" w:rsidP="00C149D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Mensch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will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stets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seine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Grenzen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überschreiten.</w:t>
      </w:r>
    </w:p>
    <w:p w14:paraId="4ACFD93B" w14:textId="605E9744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über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Zukunft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nachdenkt,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</w:t>
      </w:r>
      <w:r w:rsidR="002C0813" w:rsidRPr="00D27D9F">
        <w:rPr>
          <w:lang w:val="de-DE"/>
        </w:rPr>
        <w:t>a</w:t>
      </w:r>
      <w:r w:rsidR="002C0813" w:rsidRPr="00D27D9F">
        <w:rPr>
          <w:lang w:val="de-DE"/>
        </w:rPr>
        <w:t>be</w:t>
      </w:r>
      <w:r w:rsidR="000B53F2">
        <w:rPr>
          <w:lang w:val="de-DE"/>
        </w:rPr>
        <w:t>n.</w:t>
      </w:r>
      <w:r w:rsidR="00B2433C">
        <w:rPr>
          <w:lang w:val="de-DE"/>
        </w:rPr>
        <w:t xml:space="preserve"> </w:t>
      </w:r>
      <w:r w:rsidR="000B53F2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0B53F2">
        <w:rPr>
          <w:i/>
          <w:iCs/>
          <w:lang w:val="de-DE"/>
        </w:rPr>
        <w:t>Emil</w:t>
      </w:r>
      <w:r w:rsidR="00B2433C">
        <w:rPr>
          <w:i/>
          <w:iCs/>
          <w:lang w:val="de-DE"/>
        </w:rPr>
        <w:t xml:space="preserve"> </w:t>
      </w:r>
      <w:proofErr w:type="spellStart"/>
      <w:r w:rsidR="002C0813" w:rsidRPr="000B53F2">
        <w:rPr>
          <w:i/>
          <w:iCs/>
          <w:lang w:val="de-DE"/>
        </w:rPr>
        <w:t>Aeberli</w:t>
      </w:r>
      <w:proofErr w:type="spellEnd"/>
    </w:p>
    <w:p w14:paraId="22CD8A79" w14:textId="17F743ED" w:rsidR="002C0813" w:rsidRPr="000B53F2" w:rsidRDefault="00AA3540" w:rsidP="00296669">
      <w:pPr>
        <w:rPr>
          <w:i/>
          <w:iCs/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echte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Bindung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fester,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belastet</w:t>
      </w:r>
      <w:r w:rsidR="000B53F2">
        <w:rPr>
          <w:lang w:val="de-DE"/>
        </w:rPr>
        <w:t>.</w:t>
      </w:r>
      <w:r w:rsidR="00B2433C">
        <w:rPr>
          <w:lang w:val="de-DE"/>
        </w:rPr>
        <w:t xml:space="preserve"> </w:t>
      </w:r>
      <w:r w:rsidR="000B53F2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0B53F2">
        <w:rPr>
          <w:i/>
          <w:iCs/>
          <w:lang w:val="de-DE"/>
        </w:rPr>
        <w:t>Pearl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Buck</w:t>
      </w:r>
    </w:p>
    <w:p w14:paraId="4245F5DC" w14:textId="357A01BA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Mein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Herr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unbeschreiblich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gut,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was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täglich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mir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tut,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kann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niemand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besser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machen.</w:t>
      </w:r>
    </w:p>
    <w:p w14:paraId="4D44D233" w14:textId="3C32E4DA" w:rsidR="00C149D9" w:rsidRPr="00D27D9F" w:rsidRDefault="00C149D9" w:rsidP="00C149D9">
      <w:pPr>
        <w:rPr>
          <w:lang w:val="de-DE"/>
        </w:rPr>
      </w:pPr>
      <w:r w:rsidRPr="00D27D9F">
        <w:rPr>
          <w:lang w:val="de-DE"/>
        </w:rPr>
        <w:lastRenderedPageBreak/>
        <w:t>°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Mensch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vom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anderen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enttäuscht.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eigentlich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nur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anders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bei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Christus,</w:t>
      </w:r>
      <w:r w:rsidR="00B2433C">
        <w:rPr>
          <w:lang w:val="de-DE"/>
        </w:rPr>
        <w:t xml:space="preserve"> </w:t>
      </w:r>
      <w:r>
        <w:rPr>
          <w:lang w:val="de-DE"/>
        </w:rPr>
        <w:t>dem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Sohn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Gottes.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Pr="000B53F2">
        <w:rPr>
          <w:i/>
          <w:iCs/>
          <w:lang w:val="de-DE"/>
        </w:rPr>
        <w:t>Heiner</w:t>
      </w:r>
      <w:r w:rsidR="00B2433C">
        <w:rPr>
          <w:i/>
          <w:iCs/>
          <w:lang w:val="de-DE"/>
        </w:rPr>
        <w:t xml:space="preserve"> </w:t>
      </w:r>
      <w:r w:rsidRPr="000B53F2">
        <w:rPr>
          <w:i/>
          <w:iCs/>
          <w:lang w:val="de-DE"/>
        </w:rPr>
        <w:t>Buchholz</w:t>
      </w:r>
    </w:p>
    <w:p w14:paraId="10F5D1B7" w14:textId="33700BDA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Wir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lieben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Gott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mehr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als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sein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Wort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lieben.</w:t>
      </w:r>
      <w:r w:rsidR="00B2433C">
        <w:rPr>
          <w:lang w:val="de-DE"/>
        </w:rPr>
        <w:t xml:space="preserve"> </w:t>
      </w:r>
      <w:r w:rsidR="000B53F2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0B53F2">
        <w:rPr>
          <w:i/>
          <w:iCs/>
          <w:lang w:val="de-DE"/>
        </w:rPr>
        <w:t>Matthew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Henry,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englischer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Bibelausleger</w:t>
      </w:r>
    </w:p>
    <w:p w14:paraId="417B1653" w14:textId="180C9908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80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%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Kanadas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auswärts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arbeitenden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Frauen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wären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lieber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daheim,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dort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nach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</w:t>
      </w:r>
      <w:r w:rsidR="002C0813" w:rsidRPr="00D27D9F">
        <w:rPr>
          <w:lang w:val="de-DE"/>
        </w:rPr>
        <w:t>echten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sehen</w:t>
      </w:r>
      <w:r w:rsidR="002C0813" w:rsidRPr="00D27D9F">
        <w:rPr>
          <w:lang w:val="de-DE"/>
        </w:rPr>
        <w:t>.</w:t>
      </w:r>
      <w:r w:rsidR="00B2433C">
        <w:rPr>
          <w:lang w:val="de-DE"/>
        </w:rPr>
        <w:t xml:space="preserve"> </w:t>
      </w:r>
    </w:p>
    <w:p w14:paraId="2A143483" w14:textId="5FAFE0BD" w:rsidR="002C0813" w:rsidRPr="00D27D9F" w:rsidRDefault="00C149D9" w:rsidP="00296669">
      <w:pPr>
        <w:rPr>
          <w:lang w:val="de-DE"/>
        </w:rPr>
      </w:pPr>
      <w:r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Herr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Helfer.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wahre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wahre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Herr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>
        <w:rPr>
          <w:lang w:val="de-DE"/>
        </w:rPr>
        <w:t>der</w:t>
      </w:r>
      <w:r w:rsidR="00B2433C">
        <w:rPr>
          <w:lang w:val="de-DE"/>
        </w:rPr>
        <w:t xml:space="preserve"> </w:t>
      </w:r>
      <w:r>
        <w:rPr>
          <w:lang w:val="de-DE"/>
        </w:rPr>
        <w:t>wahre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Helfer.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Götzendienst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anderer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Herr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anderer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Helfer.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C50EC0">
        <w:rPr>
          <w:i/>
          <w:iCs/>
          <w:lang w:val="de-DE"/>
        </w:rPr>
        <w:t>HJ</w:t>
      </w:r>
      <w:r w:rsidR="00C50EC0" w:rsidRPr="00C50EC0">
        <w:rPr>
          <w:i/>
          <w:iCs/>
          <w:lang w:val="de-DE"/>
        </w:rPr>
        <w:t>J</w:t>
      </w:r>
    </w:p>
    <w:p w14:paraId="642F4E91" w14:textId="3E54B36C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Leidenschaft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gebunden?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Lösung: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stä</w:t>
      </w:r>
      <w:r w:rsidR="002C0813" w:rsidRPr="00D27D9F">
        <w:rPr>
          <w:lang w:val="de-DE"/>
        </w:rPr>
        <w:t>r</w:t>
      </w:r>
      <w:r w:rsidR="002C0813" w:rsidRPr="00D27D9F">
        <w:rPr>
          <w:lang w:val="de-DE"/>
        </w:rPr>
        <w:t>kere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Leidenschaft.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Nähre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Liebe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Jesus!</w:t>
      </w:r>
    </w:p>
    <w:p w14:paraId="05E60DBC" w14:textId="0C2947CE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Wahrheit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Einheit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geopfert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werden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mu</w:t>
      </w:r>
      <w:r w:rsidR="000B53F2">
        <w:rPr>
          <w:lang w:val="de-DE"/>
        </w:rPr>
        <w:t>ss</w:t>
      </w:r>
      <w:r w:rsidR="002C0813" w:rsidRPr="00D27D9F">
        <w:rPr>
          <w:lang w:val="de-DE"/>
        </w:rPr>
        <w:t>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dann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Torheit,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treu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sein.</w:t>
      </w:r>
      <w:r w:rsidR="00B2433C">
        <w:rPr>
          <w:lang w:val="de-DE"/>
        </w:rPr>
        <w:t xml:space="preserve"> </w:t>
      </w:r>
      <w:r w:rsidR="000B53F2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0B53F2">
        <w:rPr>
          <w:i/>
          <w:iCs/>
          <w:lang w:val="de-DE"/>
        </w:rPr>
        <w:t>Martin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Tupper,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engl</w:t>
      </w:r>
      <w:r w:rsidR="002C0813" w:rsidRPr="000B53F2">
        <w:rPr>
          <w:i/>
          <w:iCs/>
          <w:lang w:val="de-DE"/>
        </w:rPr>
        <w:t>i</w:t>
      </w:r>
      <w:r w:rsidR="002C0813" w:rsidRPr="000B53F2">
        <w:rPr>
          <w:i/>
          <w:iCs/>
          <w:lang w:val="de-DE"/>
        </w:rPr>
        <w:t>scher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Schriftsteller,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den</w:t>
      </w:r>
      <w:r w:rsidR="00B2433C">
        <w:rPr>
          <w:i/>
          <w:iCs/>
          <w:lang w:val="de-DE"/>
        </w:rPr>
        <w:t xml:space="preserve"> </w:t>
      </w:r>
      <w:proofErr w:type="spellStart"/>
      <w:r w:rsidR="002C0813" w:rsidRPr="000B53F2">
        <w:rPr>
          <w:i/>
          <w:iCs/>
          <w:lang w:val="de-DE"/>
        </w:rPr>
        <w:t>Spurgeon</w:t>
      </w:r>
      <w:proofErr w:type="spellEnd"/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gerne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las</w:t>
      </w:r>
    </w:p>
    <w:p w14:paraId="65A99ED7" w14:textId="4B39ABB2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Unser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Christentum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nichts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als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fromme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Farce,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formvollendeten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'liturgischen'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Haltung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besteht.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durchbricht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Form: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sieht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Herz.</w:t>
      </w:r>
    </w:p>
    <w:p w14:paraId="373F8B21" w14:textId="37A28E75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Christus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Ziel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von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allem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Mittelpunkt,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alles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zustrebt.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ihn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kennt,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kennt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Grund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</w:t>
      </w:r>
      <w:r w:rsidR="002C0813" w:rsidRPr="00D27D9F">
        <w:rPr>
          <w:lang w:val="de-DE"/>
        </w:rPr>
        <w:t>n</w:t>
      </w:r>
      <w:r w:rsidR="002C0813" w:rsidRPr="00D27D9F">
        <w:rPr>
          <w:lang w:val="de-DE"/>
        </w:rPr>
        <w:t>ge.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noBreakHyphen/>
      </w:r>
      <w:r w:rsidR="00B2433C">
        <w:rPr>
          <w:lang w:val="de-DE"/>
        </w:rPr>
        <w:t xml:space="preserve"> </w:t>
      </w:r>
      <w:r w:rsidR="002C0813" w:rsidRPr="000B53F2">
        <w:rPr>
          <w:i/>
          <w:iCs/>
          <w:lang w:val="de-DE"/>
        </w:rPr>
        <w:t>Blaise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Pascal,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französischer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Wissenschaftler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und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ern</w:t>
      </w:r>
      <w:r w:rsidR="002C0813" w:rsidRPr="000B53F2">
        <w:rPr>
          <w:i/>
          <w:iCs/>
          <w:lang w:val="de-DE"/>
        </w:rPr>
        <w:t>s</w:t>
      </w:r>
      <w:r w:rsidR="002C0813" w:rsidRPr="000B53F2">
        <w:rPr>
          <w:i/>
          <w:iCs/>
          <w:lang w:val="de-DE"/>
        </w:rPr>
        <w:t>ter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Christ</w:t>
      </w:r>
    </w:p>
    <w:p w14:paraId="1BC92F7B" w14:textId="711A0FFC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christlicher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Prediger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kümmert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darum,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dass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ihm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Leute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anhangen,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sondern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darum,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dass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Wort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recht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predige.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0B53F2">
        <w:rPr>
          <w:i/>
          <w:iCs/>
          <w:lang w:val="de-DE"/>
        </w:rPr>
        <w:t>Martin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Luther</w:t>
      </w:r>
    </w:p>
    <w:p w14:paraId="102F47E5" w14:textId="444C87DE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dürfen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Geführten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Verführenden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ausliefern.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0B53F2">
        <w:rPr>
          <w:i/>
          <w:iCs/>
          <w:lang w:val="de-DE"/>
        </w:rPr>
        <w:t>Albert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Jansen</w:t>
      </w:r>
    </w:p>
    <w:p w14:paraId="00E5D73D" w14:textId="43EF75BC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proofErr w:type="spellStart"/>
      <w:r w:rsidR="002C0813" w:rsidRPr="00D27D9F">
        <w:rPr>
          <w:lang w:val="de-DE"/>
        </w:rPr>
        <w:t>Resurrection</w:t>
      </w:r>
      <w:proofErr w:type="spellEnd"/>
      <w:r w:rsidR="00B2433C">
        <w:rPr>
          <w:lang w:val="de-DE"/>
        </w:rPr>
        <w:t xml:space="preserve"> </w:t>
      </w:r>
      <w:proofErr w:type="spellStart"/>
      <w:r w:rsidR="002C0813" w:rsidRPr="00D27D9F">
        <w:rPr>
          <w:lang w:val="de-DE"/>
        </w:rPr>
        <w:t>is</w:t>
      </w:r>
      <w:proofErr w:type="spellEnd"/>
      <w:r w:rsidR="00B2433C">
        <w:rPr>
          <w:lang w:val="de-DE"/>
        </w:rPr>
        <w:t xml:space="preserve"> </w:t>
      </w:r>
      <w:proofErr w:type="spellStart"/>
      <w:r w:rsidR="002C0813" w:rsidRPr="00D27D9F">
        <w:rPr>
          <w:lang w:val="de-DE"/>
        </w:rPr>
        <w:t>God's</w:t>
      </w:r>
      <w:proofErr w:type="spellEnd"/>
      <w:r w:rsidR="00B2433C">
        <w:rPr>
          <w:lang w:val="de-DE"/>
        </w:rPr>
        <w:t xml:space="preserve"> </w:t>
      </w:r>
      <w:r w:rsidR="002C0813" w:rsidRPr="00C45B67">
        <w:rPr>
          <w:i/>
          <w:iCs/>
          <w:lang w:val="de-DE"/>
        </w:rPr>
        <w:t>'Amen'</w:t>
      </w:r>
      <w:r w:rsidR="00B2433C">
        <w:rPr>
          <w:lang w:val="de-DE"/>
        </w:rPr>
        <w:t xml:space="preserve"> </w:t>
      </w:r>
      <w:proofErr w:type="spellStart"/>
      <w:r w:rsidR="002C0813" w:rsidRPr="00D27D9F">
        <w:rPr>
          <w:lang w:val="de-DE"/>
        </w:rPr>
        <w:t>to</w:t>
      </w:r>
      <w:proofErr w:type="spellEnd"/>
      <w:r w:rsidR="00B2433C">
        <w:rPr>
          <w:lang w:val="de-DE"/>
        </w:rPr>
        <w:t xml:space="preserve"> </w:t>
      </w:r>
      <w:proofErr w:type="spellStart"/>
      <w:r w:rsidR="002C0813" w:rsidRPr="00D27D9F">
        <w:rPr>
          <w:lang w:val="de-DE"/>
        </w:rPr>
        <w:t>Christ's</w:t>
      </w:r>
      <w:proofErr w:type="spellEnd"/>
      <w:r w:rsidR="00B2433C">
        <w:rPr>
          <w:lang w:val="de-DE"/>
        </w:rPr>
        <w:t xml:space="preserve"> </w:t>
      </w:r>
      <w:r w:rsidR="002C0813" w:rsidRPr="00C45B67">
        <w:rPr>
          <w:i/>
          <w:iCs/>
          <w:lang w:val="de-DE"/>
        </w:rPr>
        <w:t>'</w:t>
      </w:r>
      <w:proofErr w:type="spellStart"/>
      <w:r w:rsidR="002C0813" w:rsidRPr="00C45B67">
        <w:rPr>
          <w:i/>
          <w:iCs/>
          <w:lang w:val="de-DE"/>
        </w:rPr>
        <w:t>It</w:t>
      </w:r>
      <w:proofErr w:type="spellEnd"/>
      <w:r w:rsidR="00B2433C">
        <w:rPr>
          <w:i/>
          <w:iCs/>
          <w:lang w:val="de-DE"/>
        </w:rPr>
        <w:t xml:space="preserve"> </w:t>
      </w:r>
      <w:proofErr w:type="spellStart"/>
      <w:r w:rsidR="002C0813" w:rsidRPr="00C45B67">
        <w:rPr>
          <w:i/>
          <w:iCs/>
          <w:lang w:val="de-DE"/>
        </w:rPr>
        <w:t>is</w:t>
      </w:r>
      <w:proofErr w:type="spellEnd"/>
      <w:r w:rsidR="00B2433C">
        <w:rPr>
          <w:i/>
          <w:iCs/>
          <w:lang w:val="de-DE"/>
        </w:rPr>
        <w:t xml:space="preserve"> </w:t>
      </w:r>
      <w:proofErr w:type="spellStart"/>
      <w:r w:rsidR="002C0813" w:rsidRPr="00C45B67">
        <w:rPr>
          <w:i/>
          <w:iCs/>
          <w:lang w:val="de-DE"/>
        </w:rPr>
        <w:t>finished</w:t>
      </w:r>
      <w:proofErr w:type="spellEnd"/>
      <w:r w:rsidR="002C0813" w:rsidRPr="00C45B67">
        <w:rPr>
          <w:i/>
          <w:iCs/>
          <w:lang w:val="de-DE"/>
        </w:rPr>
        <w:t>'</w:t>
      </w:r>
      <w:r w:rsidR="00C149D9">
        <w:rPr>
          <w:lang w:val="de-DE"/>
        </w:rPr>
        <w:t>.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(Die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Auferstehung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Gottes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„Amen“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Christi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„Es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vollbracht!“)</w:t>
      </w:r>
    </w:p>
    <w:p w14:paraId="5FF491EB" w14:textId="0D63612D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„Überschwänglich!“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Hagar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bat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Tropfen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fand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Brunnen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(</w:t>
      </w:r>
      <w:r w:rsidR="00B2433C">
        <w:rPr>
          <w:lang w:val="de-DE"/>
        </w:rPr>
        <w:t xml:space="preserve">1. Mose </w:t>
      </w:r>
      <w:r w:rsidR="002C0813" w:rsidRPr="00D27D9F">
        <w:rPr>
          <w:lang w:val="de-DE"/>
        </w:rPr>
        <w:t>21</w:t>
      </w:r>
      <w:r w:rsidR="00B2433C">
        <w:rPr>
          <w:lang w:val="de-DE"/>
        </w:rPr>
        <w:t>, 1</w:t>
      </w:r>
      <w:r w:rsidR="002C0813" w:rsidRPr="00D27D9F">
        <w:rPr>
          <w:lang w:val="de-DE"/>
        </w:rPr>
        <w:t>9</w:t>
      </w:r>
      <w:r w:rsidR="00C149D9">
        <w:rPr>
          <w:lang w:val="de-DE"/>
        </w:rPr>
        <w:t>)</w:t>
      </w:r>
      <w:r w:rsidR="002C0813" w:rsidRPr="00D27D9F">
        <w:rPr>
          <w:lang w:val="de-DE"/>
        </w:rPr>
        <w:t>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Saul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suchte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seines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Vaters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Eselinnen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fand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Krone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(</w:t>
      </w:r>
      <w:r w:rsidR="002C0813" w:rsidRPr="00D27D9F">
        <w:rPr>
          <w:lang w:val="de-DE"/>
        </w:rPr>
        <w:t>1Sam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9</w:t>
      </w:r>
      <w:r w:rsidR="00B2433C">
        <w:rPr>
          <w:lang w:val="de-DE"/>
        </w:rPr>
        <w:t>, 3</w:t>
      </w:r>
      <w:r w:rsidR="002C0813" w:rsidRPr="00D27D9F">
        <w:rPr>
          <w:lang w:val="de-DE"/>
        </w:rPr>
        <w:t>;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10</w:t>
      </w:r>
      <w:r w:rsidR="00B2433C">
        <w:rPr>
          <w:lang w:val="de-DE"/>
        </w:rPr>
        <w:t>, 1</w:t>
      </w:r>
      <w:r w:rsidR="00C149D9">
        <w:rPr>
          <w:lang w:val="de-DE"/>
        </w:rPr>
        <w:t>)</w:t>
      </w:r>
      <w:r w:rsidR="002C0813" w:rsidRPr="00D27D9F">
        <w:rPr>
          <w:lang w:val="de-DE"/>
        </w:rPr>
        <w:t>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David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bat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Brot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erhielt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Königreich</w:t>
      </w:r>
      <w:r w:rsidR="00B2433C">
        <w:rPr>
          <w:lang w:val="de-DE"/>
        </w:rPr>
        <w:t xml:space="preserve"> </w:t>
      </w:r>
      <w:r w:rsidR="00C149D9">
        <w:rPr>
          <w:lang w:val="de-DE"/>
        </w:rPr>
        <w:t>(</w:t>
      </w:r>
      <w:r w:rsidR="002C0813" w:rsidRPr="00D27D9F">
        <w:rPr>
          <w:lang w:val="de-DE"/>
        </w:rPr>
        <w:t>1Sam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21</w:t>
      </w:r>
      <w:r w:rsidR="00B2433C">
        <w:rPr>
          <w:lang w:val="de-DE"/>
        </w:rPr>
        <w:t>, 3</w:t>
      </w:r>
      <w:r w:rsidR="00C149D9">
        <w:rPr>
          <w:lang w:val="de-DE"/>
        </w:rPr>
        <w:t>)</w:t>
      </w:r>
      <w:r w:rsidR="002C0813" w:rsidRPr="00D27D9F">
        <w:rPr>
          <w:lang w:val="de-DE"/>
        </w:rPr>
        <w:t>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ab/>
        <w:t>–</w:t>
      </w:r>
      <w:r w:rsidR="00B2433C">
        <w:rPr>
          <w:lang w:val="de-DE"/>
        </w:rPr>
        <w:t xml:space="preserve"> </w:t>
      </w:r>
      <w:r w:rsidR="002C0813" w:rsidRPr="000B53F2">
        <w:rPr>
          <w:i/>
          <w:iCs/>
          <w:lang w:val="de-DE"/>
        </w:rPr>
        <w:t>Ko</w:t>
      </w:r>
      <w:r w:rsidR="002C0813" w:rsidRPr="000B53F2">
        <w:rPr>
          <w:i/>
          <w:iCs/>
          <w:lang w:val="de-DE"/>
        </w:rPr>
        <w:t>m</w:t>
      </w:r>
      <w:r w:rsidR="002C0813" w:rsidRPr="000B53F2">
        <w:rPr>
          <w:i/>
          <w:iCs/>
          <w:lang w:val="de-DE"/>
        </w:rPr>
        <w:t>mentar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zu</w:t>
      </w:r>
      <w:r w:rsidR="00B2433C">
        <w:rPr>
          <w:i/>
          <w:iCs/>
          <w:lang w:val="de-DE"/>
        </w:rPr>
        <w:t xml:space="preserve"> Epheser </w:t>
      </w:r>
      <w:r w:rsidR="002C0813" w:rsidRPr="000B53F2">
        <w:rPr>
          <w:i/>
          <w:iCs/>
          <w:lang w:val="de-DE"/>
        </w:rPr>
        <w:t>3</w:t>
      </w:r>
      <w:r w:rsidR="00B2433C">
        <w:rPr>
          <w:i/>
          <w:iCs/>
          <w:lang w:val="de-DE"/>
        </w:rPr>
        <w:t>, 2</w:t>
      </w:r>
      <w:r w:rsidR="002C0813" w:rsidRPr="000B53F2">
        <w:rPr>
          <w:i/>
          <w:iCs/>
          <w:lang w:val="de-DE"/>
        </w:rPr>
        <w:t>0.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21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von</w:t>
      </w:r>
      <w:r w:rsidR="00B2433C">
        <w:rPr>
          <w:i/>
          <w:iCs/>
          <w:lang w:val="de-DE"/>
        </w:rPr>
        <w:t xml:space="preserve"> </w:t>
      </w:r>
      <w:r w:rsidR="00C149D9">
        <w:rPr>
          <w:i/>
          <w:iCs/>
          <w:lang w:val="de-DE"/>
        </w:rPr>
        <w:t>J.</w:t>
      </w:r>
      <w:r w:rsidR="00B2433C">
        <w:rPr>
          <w:i/>
          <w:iCs/>
          <w:lang w:val="de-DE"/>
        </w:rPr>
        <w:t xml:space="preserve"> </w:t>
      </w:r>
      <w:r w:rsidR="00C149D9">
        <w:rPr>
          <w:i/>
          <w:iCs/>
          <w:lang w:val="de-DE"/>
        </w:rPr>
        <w:t>P.</w:t>
      </w:r>
      <w:r w:rsidR="00B2433C">
        <w:rPr>
          <w:i/>
          <w:iCs/>
          <w:lang w:val="de-DE"/>
        </w:rPr>
        <w:t xml:space="preserve"> </w:t>
      </w:r>
      <w:r w:rsidR="002C0813" w:rsidRPr="000B53F2">
        <w:rPr>
          <w:i/>
          <w:iCs/>
          <w:lang w:val="de-DE"/>
        </w:rPr>
        <w:t>Lange</w:t>
      </w:r>
    </w:p>
    <w:p w14:paraId="448EDAD5" w14:textId="406E134B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Gottesfurcht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meint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nicht: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Tode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ängstigen;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sehr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wohl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aber: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peinlichst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scheuen,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geliebten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Vater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tun.</w:t>
      </w:r>
      <w:r w:rsidR="00B2433C">
        <w:rPr>
          <w:lang w:val="de-DE"/>
        </w:rPr>
        <w:t xml:space="preserve"> </w:t>
      </w:r>
    </w:p>
    <w:p w14:paraId="376DFDE3" w14:textId="2F187C65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Unser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Gehorsam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zieht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näher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Gott.</w:t>
      </w:r>
      <w:r w:rsidR="00B2433C">
        <w:rPr>
          <w:lang w:val="de-DE"/>
        </w:rPr>
        <w:t xml:space="preserve"> Johannes </w:t>
      </w:r>
      <w:r w:rsidR="002C0813" w:rsidRPr="00D27D9F">
        <w:rPr>
          <w:lang w:val="de-DE"/>
        </w:rPr>
        <w:t>14-15</w:t>
      </w:r>
    </w:p>
    <w:p w14:paraId="11B1C582" w14:textId="68F19BBF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Liebe,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darauf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konzentriert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anderen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verä</w:t>
      </w:r>
      <w:r w:rsidR="002C0813" w:rsidRPr="00D27D9F">
        <w:rPr>
          <w:lang w:val="de-DE"/>
        </w:rPr>
        <w:t>n</w:t>
      </w:r>
      <w:r w:rsidR="002C0813" w:rsidRPr="00D27D9F">
        <w:rPr>
          <w:lang w:val="de-DE"/>
        </w:rPr>
        <w:t>dern,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zustande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bringen.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Liebe,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anderen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so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annimmt,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verändert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ihn.</w:t>
      </w:r>
      <w:r w:rsidR="00B2433C">
        <w:rPr>
          <w:lang w:val="de-DE"/>
        </w:rPr>
        <w:t xml:space="preserve"> </w:t>
      </w:r>
    </w:p>
    <w:p w14:paraId="6BF2D01C" w14:textId="595686A2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Zur</w:t>
      </w:r>
      <w:r w:rsidR="00B2433C">
        <w:rPr>
          <w:lang w:val="de-DE"/>
        </w:rPr>
        <w:t xml:space="preserve"> Offenbarung </w:t>
      </w:r>
      <w:r w:rsidR="002C0813" w:rsidRPr="00D27D9F">
        <w:rPr>
          <w:lang w:val="de-DE"/>
        </w:rPr>
        <w:t>(die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Visionen):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Alles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beginnt,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damit,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dass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auf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Thron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sitzt;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endet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damit,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dass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Heiligen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auf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Thron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sitzen.</w:t>
      </w:r>
      <w:r w:rsidR="00B2433C">
        <w:rPr>
          <w:lang w:val="de-DE"/>
        </w:rPr>
        <w:t xml:space="preserve"> </w:t>
      </w:r>
    </w:p>
    <w:p w14:paraId="5D26B1BD" w14:textId="7293E673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Wachsen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als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Christ: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kleiner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Knabe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sagte: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Als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geboren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wurde,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war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nur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50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cm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groß;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Rest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selber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gewachsen.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(Diesen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Irrtum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begehen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viele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Christen.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Wahrheit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Alles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Wachstum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kommt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vom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Herrn.)</w:t>
      </w:r>
    </w:p>
    <w:p w14:paraId="307D8B55" w14:textId="74FDE704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Friede: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konnte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mitten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Sturm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schlafen.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konnte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bei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heftigsten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Anklagestürmen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gegen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ihn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stille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sein.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-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Du?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Jesus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hat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diesen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Frieden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gegeben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(</w:t>
      </w:r>
      <w:r w:rsidR="00B2433C">
        <w:rPr>
          <w:lang w:val="de-DE"/>
        </w:rPr>
        <w:t>J</w:t>
      </w:r>
      <w:r w:rsidR="00B2433C">
        <w:rPr>
          <w:lang w:val="de-DE"/>
        </w:rPr>
        <w:t>o</w:t>
      </w:r>
      <w:r w:rsidR="00B2433C">
        <w:rPr>
          <w:lang w:val="de-DE"/>
        </w:rPr>
        <w:t xml:space="preserve">hannes </w:t>
      </w:r>
      <w:r w:rsidR="002C0813" w:rsidRPr="00D27D9F">
        <w:rPr>
          <w:lang w:val="de-DE"/>
        </w:rPr>
        <w:t>14</w:t>
      </w:r>
      <w:r w:rsidR="00B2433C">
        <w:rPr>
          <w:lang w:val="de-DE"/>
        </w:rPr>
        <w:t>, 2</w:t>
      </w:r>
      <w:r w:rsidR="002C0813" w:rsidRPr="00D27D9F">
        <w:rPr>
          <w:lang w:val="de-DE"/>
        </w:rPr>
        <w:t>7)</w:t>
      </w:r>
    </w:p>
    <w:p w14:paraId="5B571664" w14:textId="1A025554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Lukas </w:t>
      </w:r>
      <w:r w:rsidR="002C0813" w:rsidRPr="00D27D9F">
        <w:rPr>
          <w:lang w:val="de-DE"/>
        </w:rPr>
        <w:t>19</w:t>
      </w:r>
      <w:r w:rsidR="00B2433C">
        <w:rPr>
          <w:lang w:val="de-DE"/>
        </w:rPr>
        <w:t>, 1</w:t>
      </w:r>
      <w:r w:rsidR="002C0813" w:rsidRPr="00D27D9F">
        <w:rPr>
          <w:lang w:val="de-DE"/>
        </w:rPr>
        <w:t>1ff: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König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wollte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treue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Stadthalter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neue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Königreich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vorbereiten.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-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gehst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</w:t>
      </w:r>
      <w:r w:rsidR="002C0813" w:rsidRPr="00D27D9F">
        <w:rPr>
          <w:lang w:val="de-DE"/>
        </w:rPr>
        <w:t>f</w:t>
      </w:r>
      <w:r w:rsidR="002C0813" w:rsidRPr="00D27D9F">
        <w:rPr>
          <w:lang w:val="de-DE"/>
        </w:rPr>
        <w:lastRenderedPageBreak/>
        <w:t>trag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(Handelt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bis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wiederkomme)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um?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viele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</w:t>
      </w:r>
      <w:r w:rsidR="002C0813" w:rsidRPr="00D27D9F">
        <w:rPr>
          <w:lang w:val="de-DE"/>
        </w:rPr>
        <w:t>a</w:t>
      </w:r>
      <w:r w:rsidR="002C0813" w:rsidRPr="00D27D9F">
        <w:rPr>
          <w:lang w:val="de-DE"/>
        </w:rPr>
        <w:t>laxien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verwalten?</w:t>
      </w:r>
      <w:r w:rsidR="00B2433C">
        <w:rPr>
          <w:lang w:val="de-DE"/>
        </w:rPr>
        <w:t xml:space="preserve"> </w:t>
      </w:r>
    </w:p>
    <w:p w14:paraId="2E10DC79" w14:textId="44E21788" w:rsidR="00AA3540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Lukas </w:t>
      </w:r>
      <w:r w:rsidR="002C0813" w:rsidRPr="00D27D9F">
        <w:rPr>
          <w:lang w:val="de-DE"/>
        </w:rPr>
        <w:t>16</w:t>
      </w:r>
      <w:r w:rsidR="00B2433C">
        <w:rPr>
          <w:lang w:val="de-DE"/>
        </w:rPr>
        <w:t>, 1</w:t>
      </w:r>
      <w:r w:rsidR="002C0813" w:rsidRPr="00D27D9F">
        <w:rPr>
          <w:lang w:val="de-DE"/>
        </w:rPr>
        <w:t>0f: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Unser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Umgang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irdischen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Gütern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(die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ja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Herrn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gehören)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hier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auf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Erden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Test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Training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zukünftigen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wahrhaftigen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Güter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(die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gehören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werden).</w:t>
      </w:r>
      <w:r w:rsidR="00B2433C">
        <w:rPr>
          <w:lang w:val="de-DE"/>
        </w:rPr>
        <w:t xml:space="preserve"> </w:t>
      </w:r>
    </w:p>
    <w:p w14:paraId="04FF2B5D" w14:textId="661DFA6E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2Thes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1</w:t>
      </w:r>
      <w:r w:rsidR="00B2433C">
        <w:rPr>
          <w:lang w:val="de-DE"/>
        </w:rPr>
        <w:t>, 7</w:t>
      </w:r>
      <w:r w:rsidR="00C50EC0">
        <w:rPr>
          <w:lang w:val="de-DE"/>
        </w:rPr>
        <w:t>.</w:t>
      </w:r>
      <w:r w:rsidR="002C0813" w:rsidRPr="00D27D9F">
        <w:rPr>
          <w:lang w:val="de-DE"/>
        </w:rPr>
        <w:t>8: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Leiden/Widerwärtigkeiten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Pr</w:t>
      </w:r>
      <w:r w:rsidR="002C0813" w:rsidRPr="00D27D9F">
        <w:rPr>
          <w:lang w:val="de-DE"/>
        </w:rPr>
        <w:t>ü</w:t>
      </w:r>
      <w:r w:rsidR="002C0813" w:rsidRPr="00D27D9F">
        <w:rPr>
          <w:lang w:val="de-DE"/>
        </w:rPr>
        <w:t>fungen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gegeben,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zuzurüsten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Dienste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hier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Ewigkeit.</w:t>
      </w:r>
      <w:r w:rsidR="00B2433C">
        <w:rPr>
          <w:lang w:val="de-DE"/>
        </w:rPr>
        <w:t xml:space="preserve"> </w:t>
      </w:r>
    </w:p>
    <w:p w14:paraId="4C2F3A05" w14:textId="3D511318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keinen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anderen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Meister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über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hat,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als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selbst,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untersteht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einem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Tyrannen.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C50EC0">
        <w:rPr>
          <w:i/>
          <w:iCs/>
          <w:lang w:val="de-DE"/>
        </w:rPr>
        <w:t>A.</w:t>
      </w:r>
      <w:r w:rsidR="00B2433C">
        <w:rPr>
          <w:i/>
          <w:iCs/>
          <w:lang w:val="de-DE"/>
        </w:rPr>
        <w:t xml:space="preserve"> </w:t>
      </w:r>
      <w:proofErr w:type="spellStart"/>
      <w:r w:rsidR="002C0813" w:rsidRPr="00C50EC0">
        <w:rPr>
          <w:i/>
          <w:iCs/>
          <w:lang w:val="de-DE"/>
        </w:rPr>
        <w:t>Kuen</w:t>
      </w:r>
      <w:proofErr w:type="spellEnd"/>
    </w:p>
    <w:p w14:paraId="4AD1A43D" w14:textId="3ED4F7DE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Vollkommener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Gehorsam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vollkommenes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Glück.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O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hätten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doch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völligeres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Vertrauen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dem,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gehorchen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sollen!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–</w:t>
      </w:r>
      <w:r w:rsidR="00B2433C">
        <w:rPr>
          <w:lang w:val="de-DE"/>
        </w:rPr>
        <w:t xml:space="preserve"> </w:t>
      </w:r>
      <w:r w:rsidR="002C0813" w:rsidRPr="00C50EC0">
        <w:rPr>
          <w:i/>
          <w:iCs/>
          <w:lang w:val="de-DE"/>
        </w:rPr>
        <w:t>A.</w:t>
      </w:r>
      <w:r w:rsidR="00B2433C">
        <w:rPr>
          <w:i/>
          <w:iCs/>
          <w:lang w:val="de-DE"/>
        </w:rPr>
        <w:t xml:space="preserve"> </w:t>
      </w:r>
      <w:proofErr w:type="spellStart"/>
      <w:r w:rsidR="002C0813" w:rsidRPr="00C50EC0">
        <w:rPr>
          <w:i/>
          <w:iCs/>
          <w:lang w:val="de-DE"/>
        </w:rPr>
        <w:t>Kuen</w:t>
      </w:r>
      <w:proofErr w:type="spellEnd"/>
    </w:p>
    <w:p w14:paraId="67968A81" w14:textId="6367CC61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Pessimist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klagt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über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Wind;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Optimist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erwartet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Veränderung;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Realist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stellt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Segel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ein.</w:t>
      </w:r>
    </w:p>
    <w:p w14:paraId="154C689B" w14:textId="6C88F70B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ist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notwendig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„Licht“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anderen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auszul</w:t>
      </w:r>
      <w:r w:rsidR="002C0813" w:rsidRPr="00D27D9F">
        <w:rPr>
          <w:lang w:val="de-DE"/>
        </w:rPr>
        <w:t>ö</w:t>
      </w:r>
      <w:r w:rsidR="002C0813" w:rsidRPr="00D27D9F">
        <w:rPr>
          <w:lang w:val="de-DE"/>
        </w:rPr>
        <w:t>schen,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eigene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leuchten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lassen.</w:t>
      </w:r>
    </w:p>
    <w:p w14:paraId="2F55D1CF" w14:textId="4DE67ADC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Luther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wollte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sein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„Ich“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ertränken,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fand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aber,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dass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das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Biest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schwimmen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kann.</w:t>
      </w:r>
    </w:p>
    <w:p w14:paraId="0A5EC154" w14:textId="5E5D8A57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Jeder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vor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Rechenschaft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ablegen.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Keiner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für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Pate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stehen.</w:t>
      </w:r>
    </w:p>
    <w:p w14:paraId="702B5FCC" w14:textId="1C20D128" w:rsidR="002C0813" w:rsidRPr="00D27D9F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Manche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sagen,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„Gott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hat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mir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gesprochen.“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Jedes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Mal,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wenn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die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Schrift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lesen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oder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hören,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spricht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Gott.</w:t>
      </w:r>
      <w:r w:rsidR="00B2433C">
        <w:rPr>
          <w:lang w:val="de-DE"/>
        </w:rPr>
        <w:t xml:space="preserve"> </w:t>
      </w:r>
    </w:p>
    <w:p w14:paraId="4B06FC5C" w14:textId="0F1153B3" w:rsidR="002C0813" w:rsidRDefault="00AA3540" w:rsidP="00296669">
      <w:pPr>
        <w:rPr>
          <w:lang w:val="de-DE"/>
        </w:rPr>
      </w:pPr>
      <w:r w:rsidRPr="00D27D9F">
        <w:rPr>
          <w:lang w:val="de-DE"/>
        </w:rPr>
        <w:t>°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gibt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Depressionen,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weil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bemüht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fromm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zu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sein.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lebt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aus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der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Gnade.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Man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lässt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nicht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vergeben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und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schleppt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ein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schlechtes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Gewissen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mit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sich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herum.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Er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will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unsere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Lasten</w:t>
      </w:r>
      <w:r w:rsidR="00B2433C">
        <w:rPr>
          <w:lang w:val="de-DE"/>
        </w:rPr>
        <w:t xml:space="preserve"> </w:t>
      </w:r>
      <w:r w:rsidR="002C0813" w:rsidRPr="00D27D9F">
        <w:rPr>
          <w:lang w:val="de-DE"/>
        </w:rPr>
        <w:t>tragen.</w:t>
      </w:r>
      <w:r w:rsidR="00B2433C">
        <w:rPr>
          <w:lang w:val="de-DE"/>
        </w:rPr>
        <w:t xml:space="preserve"> </w:t>
      </w:r>
    </w:p>
    <w:p w14:paraId="7D120B03" w14:textId="77777777" w:rsidR="00296669" w:rsidRPr="00D27D9F" w:rsidRDefault="00296669" w:rsidP="00296669">
      <w:pPr>
        <w:rPr>
          <w:lang w:val="de-DE"/>
        </w:rPr>
      </w:pPr>
    </w:p>
    <w:p w14:paraId="5A95C201" w14:textId="61D3C473" w:rsidR="00C12F5A" w:rsidRPr="00D27D9F" w:rsidRDefault="008E033F" w:rsidP="00296669">
      <w:pPr>
        <w:pStyle w:val="berschrift2"/>
        <w:rPr>
          <w:lang w:val="de-DE"/>
        </w:rPr>
      </w:pPr>
      <w:bookmarkStart w:id="111" w:name="_Toc127860598"/>
      <w:r>
        <w:rPr>
          <w:lang w:val="de-DE"/>
        </w:rPr>
        <w:t>Neue</w:t>
      </w:r>
      <w:r w:rsidR="00B2433C">
        <w:rPr>
          <w:lang w:val="de-DE"/>
        </w:rPr>
        <w:t xml:space="preserve"> </w:t>
      </w:r>
      <w:r w:rsidR="00C12F5A" w:rsidRPr="00D27D9F">
        <w:rPr>
          <w:lang w:val="de-DE"/>
        </w:rPr>
        <w:t>Adresse</w:t>
      </w:r>
      <w:bookmarkEnd w:id="111"/>
    </w:p>
    <w:p w14:paraId="1A068743" w14:textId="0E114D40" w:rsidR="00D35455" w:rsidRDefault="00DF6F10" w:rsidP="005358BC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>Wir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sind</w:t>
      </w:r>
      <w:r w:rsidR="00B2433C">
        <w:rPr>
          <w:szCs w:val="21"/>
          <w:lang w:val="de-DE"/>
        </w:rPr>
        <w:t xml:space="preserve"> </w:t>
      </w:r>
      <w:r w:rsidR="00771A14">
        <w:rPr>
          <w:szCs w:val="21"/>
          <w:lang w:val="de-DE"/>
        </w:rPr>
        <w:t>am</w:t>
      </w:r>
      <w:r w:rsidR="00B2433C">
        <w:rPr>
          <w:szCs w:val="21"/>
          <w:lang w:val="de-DE"/>
        </w:rPr>
        <w:t xml:space="preserve"> </w:t>
      </w:r>
      <w:r w:rsidR="00771A14">
        <w:rPr>
          <w:szCs w:val="21"/>
          <w:lang w:val="de-DE"/>
        </w:rPr>
        <w:t>Umziehen</w:t>
      </w:r>
      <w:r>
        <w:rPr>
          <w:szCs w:val="21"/>
          <w:lang w:val="de-DE"/>
        </w:rPr>
        <w:t>.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Unsere</w:t>
      </w:r>
      <w:r w:rsidR="00B2433C">
        <w:rPr>
          <w:szCs w:val="21"/>
          <w:lang w:val="de-DE"/>
        </w:rPr>
        <w:t xml:space="preserve"> </w:t>
      </w:r>
      <w:r w:rsidRPr="00DF6F10">
        <w:rPr>
          <w:b/>
          <w:bCs/>
          <w:szCs w:val="21"/>
          <w:lang w:val="de-DE"/>
        </w:rPr>
        <w:t>neue</w:t>
      </w:r>
      <w:r w:rsidR="00B2433C">
        <w:rPr>
          <w:szCs w:val="21"/>
          <w:lang w:val="de-DE"/>
        </w:rPr>
        <w:t xml:space="preserve"> </w:t>
      </w:r>
      <w:r w:rsidRPr="00DF6F10">
        <w:rPr>
          <w:b/>
          <w:bCs/>
          <w:szCs w:val="21"/>
          <w:lang w:val="de-DE"/>
        </w:rPr>
        <w:t>Adresse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lautet</w:t>
      </w:r>
      <w:r w:rsidR="00B2433C">
        <w:rPr>
          <w:szCs w:val="21"/>
          <w:lang w:val="de-DE"/>
        </w:rPr>
        <w:t xml:space="preserve"> </w:t>
      </w:r>
      <w:r w:rsidRPr="00D27D9F">
        <w:rPr>
          <w:lang w:val="de-DE"/>
        </w:rPr>
        <w:t>ab</w:t>
      </w:r>
      <w:r w:rsidR="00B2433C">
        <w:rPr>
          <w:lang w:val="de-DE"/>
        </w:rPr>
        <w:t xml:space="preserve"> </w:t>
      </w:r>
      <w:r w:rsidR="002775BF">
        <w:rPr>
          <w:lang w:val="de-DE"/>
        </w:rPr>
        <w:t>1.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April</w:t>
      </w:r>
      <w:r w:rsidR="00B2433C">
        <w:rPr>
          <w:lang w:val="de-DE"/>
        </w:rPr>
        <w:t xml:space="preserve"> </w:t>
      </w:r>
      <w:r>
        <w:rPr>
          <w:lang w:val="de-DE"/>
        </w:rPr>
        <w:t>2023</w:t>
      </w:r>
      <w:r>
        <w:rPr>
          <w:szCs w:val="21"/>
          <w:lang w:val="de-DE"/>
        </w:rPr>
        <w:t>:</w:t>
      </w:r>
      <w:r w:rsidR="00B2433C">
        <w:rPr>
          <w:szCs w:val="21"/>
          <w:lang w:val="de-DE"/>
        </w:rPr>
        <w:t xml:space="preserve"> </w:t>
      </w:r>
    </w:p>
    <w:p w14:paraId="4DD479C0" w14:textId="57F66A48" w:rsidR="00D35455" w:rsidRDefault="000A20AD" w:rsidP="005358BC">
      <w:pPr>
        <w:jc w:val="both"/>
        <w:rPr>
          <w:i/>
          <w:iCs/>
          <w:szCs w:val="21"/>
          <w:lang w:val="de-DE"/>
        </w:rPr>
      </w:pPr>
      <w:r w:rsidRPr="00DF6F10">
        <w:rPr>
          <w:i/>
          <w:iCs/>
          <w:szCs w:val="21"/>
          <w:lang w:val="de-DE"/>
        </w:rPr>
        <w:t>Thomas</w:t>
      </w:r>
      <w:r w:rsidR="00B2433C">
        <w:rPr>
          <w:i/>
          <w:iCs/>
          <w:szCs w:val="21"/>
          <w:lang w:val="de-DE"/>
        </w:rPr>
        <w:t xml:space="preserve"> </w:t>
      </w:r>
      <w:r w:rsidR="00DF6F10" w:rsidRPr="00DF6F10">
        <w:rPr>
          <w:i/>
          <w:iCs/>
          <w:szCs w:val="21"/>
          <w:lang w:val="de-DE"/>
        </w:rPr>
        <w:t>&amp;</w:t>
      </w:r>
      <w:r w:rsidR="00B2433C">
        <w:rPr>
          <w:i/>
          <w:iCs/>
          <w:szCs w:val="21"/>
          <w:lang w:val="de-DE"/>
        </w:rPr>
        <w:t xml:space="preserve"> </w:t>
      </w:r>
      <w:r w:rsidR="00DF6F10" w:rsidRPr="00DF6F10">
        <w:rPr>
          <w:i/>
          <w:iCs/>
          <w:szCs w:val="21"/>
          <w:lang w:val="de-DE"/>
        </w:rPr>
        <w:t>Marlies</w:t>
      </w:r>
      <w:r w:rsidR="00B2433C">
        <w:rPr>
          <w:i/>
          <w:iCs/>
          <w:szCs w:val="21"/>
          <w:lang w:val="de-DE"/>
        </w:rPr>
        <w:t xml:space="preserve"> </w:t>
      </w:r>
      <w:r w:rsidRPr="00DF6F10">
        <w:rPr>
          <w:i/>
          <w:iCs/>
          <w:szCs w:val="21"/>
          <w:lang w:val="de-DE"/>
        </w:rPr>
        <w:t>Jettel,</w:t>
      </w:r>
      <w:r w:rsidR="00B2433C">
        <w:rPr>
          <w:i/>
          <w:iCs/>
          <w:szCs w:val="21"/>
          <w:lang w:val="de-DE"/>
        </w:rPr>
        <w:t xml:space="preserve"> </w:t>
      </w:r>
    </w:p>
    <w:p w14:paraId="67F5ABA9" w14:textId="04DA8772" w:rsidR="00D35455" w:rsidRDefault="008E033F" w:rsidP="005358BC">
      <w:pPr>
        <w:jc w:val="both"/>
        <w:rPr>
          <w:i/>
          <w:iCs/>
          <w:szCs w:val="21"/>
          <w:lang w:val="de-DE"/>
        </w:rPr>
      </w:pPr>
      <w:proofErr w:type="spellStart"/>
      <w:r w:rsidRPr="008E033F">
        <w:rPr>
          <w:i/>
          <w:iCs/>
          <w:szCs w:val="21"/>
          <w:lang w:val="de-DE"/>
        </w:rPr>
        <w:t>Krümmenswil</w:t>
      </w:r>
      <w:proofErr w:type="spellEnd"/>
      <w:r w:rsidR="00B2433C">
        <w:rPr>
          <w:i/>
          <w:iCs/>
          <w:szCs w:val="21"/>
          <w:lang w:val="de-DE"/>
        </w:rPr>
        <w:t xml:space="preserve"> </w:t>
      </w:r>
      <w:r w:rsidRPr="008E033F">
        <w:rPr>
          <w:i/>
          <w:iCs/>
          <w:szCs w:val="21"/>
          <w:lang w:val="de-DE"/>
        </w:rPr>
        <w:t>414;</w:t>
      </w:r>
      <w:r w:rsidR="00B2433C">
        <w:rPr>
          <w:i/>
          <w:iCs/>
          <w:szCs w:val="21"/>
          <w:lang w:val="de-DE"/>
        </w:rPr>
        <w:t xml:space="preserve"> </w:t>
      </w:r>
    </w:p>
    <w:p w14:paraId="3C562B53" w14:textId="27EDD693" w:rsidR="00D35455" w:rsidRDefault="008E033F" w:rsidP="005358BC">
      <w:pPr>
        <w:jc w:val="both"/>
        <w:rPr>
          <w:szCs w:val="21"/>
          <w:lang w:val="de-DE"/>
        </w:rPr>
      </w:pPr>
      <w:r w:rsidRPr="008E033F">
        <w:rPr>
          <w:i/>
          <w:iCs/>
          <w:szCs w:val="21"/>
          <w:lang w:val="de-DE"/>
        </w:rPr>
        <w:t>CH-9643</w:t>
      </w:r>
      <w:r w:rsidR="00B2433C">
        <w:rPr>
          <w:i/>
          <w:iCs/>
          <w:szCs w:val="21"/>
          <w:lang w:val="de-DE"/>
        </w:rPr>
        <w:t xml:space="preserve"> </w:t>
      </w:r>
      <w:proofErr w:type="spellStart"/>
      <w:r w:rsidRPr="008E033F">
        <w:rPr>
          <w:i/>
          <w:iCs/>
          <w:szCs w:val="21"/>
          <w:lang w:val="de-DE"/>
        </w:rPr>
        <w:t>Krummenau</w:t>
      </w:r>
      <w:proofErr w:type="spellEnd"/>
      <w:r w:rsidR="00DF6F10" w:rsidRPr="00DF6F10">
        <w:rPr>
          <w:i/>
          <w:iCs/>
          <w:szCs w:val="21"/>
          <w:lang w:val="de-DE"/>
        </w:rPr>
        <w:t>.</w:t>
      </w:r>
      <w:r w:rsidR="00B2433C">
        <w:rPr>
          <w:szCs w:val="21"/>
          <w:lang w:val="de-DE"/>
        </w:rPr>
        <w:t xml:space="preserve"> </w:t>
      </w:r>
    </w:p>
    <w:p w14:paraId="44EFFD58" w14:textId="59451614" w:rsidR="00D35455" w:rsidRDefault="00DF6F10" w:rsidP="005358BC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>Tel.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+41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76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490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5953.</w:t>
      </w:r>
      <w:r w:rsidR="00B2433C">
        <w:rPr>
          <w:szCs w:val="21"/>
          <w:lang w:val="de-DE"/>
        </w:rPr>
        <w:t xml:space="preserve"> </w:t>
      </w:r>
    </w:p>
    <w:p w14:paraId="17016AC6" w14:textId="28E65299" w:rsidR="002775BF" w:rsidRDefault="00DF6F10" w:rsidP="005358BC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>Ich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bin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per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WhatsApp,</w:t>
      </w:r>
      <w:r w:rsidR="00B2433C">
        <w:rPr>
          <w:szCs w:val="21"/>
          <w:lang w:val="de-DE"/>
        </w:rPr>
        <w:t xml:space="preserve"> </w:t>
      </w:r>
      <w:proofErr w:type="spellStart"/>
      <w:r>
        <w:rPr>
          <w:szCs w:val="21"/>
          <w:lang w:val="de-DE"/>
        </w:rPr>
        <w:t>Telegram</w:t>
      </w:r>
      <w:proofErr w:type="spellEnd"/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und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Signal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kostenlos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e</w:t>
      </w:r>
      <w:r>
        <w:rPr>
          <w:szCs w:val="21"/>
          <w:lang w:val="de-DE"/>
        </w:rPr>
        <w:t>r</w:t>
      </w:r>
      <w:r>
        <w:rPr>
          <w:szCs w:val="21"/>
          <w:lang w:val="de-DE"/>
        </w:rPr>
        <w:t>reichbar,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ebenso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per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Skype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(</w:t>
      </w:r>
      <w:proofErr w:type="spellStart"/>
      <w:r>
        <w:rPr>
          <w:szCs w:val="21"/>
          <w:lang w:val="de-DE"/>
        </w:rPr>
        <w:t>thomas.jettel</w:t>
      </w:r>
      <w:proofErr w:type="spellEnd"/>
      <w:r>
        <w:rPr>
          <w:szCs w:val="21"/>
          <w:lang w:val="de-DE"/>
        </w:rPr>
        <w:t>).</w:t>
      </w:r>
      <w:r w:rsidR="00B2433C">
        <w:rPr>
          <w:szCs w:val="21"/>
          <w:lang w:val="de-DE"/>
        </w:rPr>
        <w:t xml:space="preserve"> </w:t>
      </w:r>
    </w:p>
    <w:p w14:paraId="1B449CC5" w14:textId="7F2B8EC5" w:rsidR="00C12F5A" w:rsidRDefault="00DF6F10" w:rsidP="005358BC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>Auf</w:t>
      </w:r>
      <w:r w:rsidR="00B2433C">
        <w:rPr>
          <w:szCs w:val="21"/>
          <w:lang w:val="de-DE"/>
        </w:rPr>
        <w:t xml:space="preserve"> </w:t>
      </w:r>
      <w:r w:rsidR="008E033F">
        <w:rPr>
          <w:szCs w:val="21"/>
          <w:lang w:val="de-DE"/>
        </w:rPr>
        <w:t>der</w:t>
      </w:r>
      <w:r w:rsidR="00B2433C">
        <w:rPr>
          <w:szCs w:val="21"/>
          <w:lang w:val="de-DE"/>
        </w:rPr>
        <w:t xml:space="preserve"> </w:t>
      </w:r>
      <w:proofErr w:type="spellStart"/>
      <w:r w:rsidR="000A20AD" w:rsidRPr="00DF6F10">
        <w:rPr>
          <w:b/>
          <w:bCs/>
          <w:szCs w:val="21"/>
          <w:lang w:val="de-DE"/>
        </w:rPr>
        <w:t>home</w:t>
      </w:r>
      <w:r w:rsidRPr="00DF6F10">
        <w:rPr>
          <w:b/>
          <w:bCs/>
          <w:szCs w:val="21"/>
          <w:lang w:val="de-DE"/>
        </w:rPr>
        <w:t>page</w:t>
      </w:r>
      <w:proofErr w:type="spellEnd"/>
      <w:r w:rsidR="00B2433C">
        <w:rPr>
          <w:szCs w:val="21"/>
          <w:lang w:val="de-DE"/>
        </w:rPr>
        <w:t xml:space="preserve"> </w:t>
      </w:r>
      <w:r w:rsidR="000A20AD" w:rsidRPr="00D27D9F">
        <w:rPr>
          <w:szCs w:val="21"/>
          <w:lang w:val="de-DE"/>
        </w:rPr>
        <w:t>jettel.ch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finden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Sie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(u.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a.)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wertvolle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Auslegungen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von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Herbert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Jantzen.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Wir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möchten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gerne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in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den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nächsten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Monaten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weitere</w:t>
      </w:r>
      <w:r w:rsidR="00B2433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veröffentlichen.</w:t>
      </w:r>
    </w:p>
    <w:p w14:paraId="14608192" w14:textId="46DF83EC" w:rsidR="008A5A16" w:rsidRDefault="008A5A16" w:rsidP="005358BC">
      <w:pPr>
        <w:jc w:val="both"/>
        <w:rPr>
          <w:szCs w:val="21"/>
          <w:lang w:val="de-DE"/>
        </w:rPr>
      </w:pPr>
    </w:p>
    <w:p w14:paraId="5B96E4F9" w14:textId="39DF4348" w:rsidR="00627E6E" w:rsidRPr="00D27D9F" w:rsidRDefault="00627E6E" w:rsidP="005358BC">
      <w:pPr>
        <w:pStyle w:val="berschrift2"/>
        <w:jc w:val="both"/>
        <w:rPr>
          <w:lang w:val="de-DE"/>
        </w:rPr>
      </w:pPr>
      <w:bookmarkStart w:id="112" w:name="_Toc127860599"/>
      <w:r w:rsidRPr="00D27D9F">
        <w:rPr>
          <w:lang w:val="de-DE"/>
        </w:rPr>
        <w:t>Dienste</w:t>
      </w:r>
      <w:bookmarkEnd w:id="112"/>
      <w:r w:rsidR="00B2433C">
        <w:rPr>
          <w:lang w:val="de-DE"/>
        </w:rPr>
        <w:t xml:space="preserve"> </w:t>
      </w:r>
    </w:p>
    <w:p w14:paraId="26B13BF1" w14:textId="3813EAEB" w:rsidR="00D43923" w:rsidRDefault="00D43923" w:rsidP="005358BC">
      <w:pPr>
        <w:jc w:val="both"/>
        <w:rPr>
          <w:lang w:val="de-DE"/>
        </w:rPr>
      </w:pPr>
      <w:r w:rsidRPr="00D27D9F">
        <w:rPr>
          <w:lang w:val="de-DE"/>
        </w:rPr>
        <w:t>20.Feb</w:t>
      </w:r>
      <w:r w:rsidR="00385854">
        <w:rPr>
          <w:lang w:val="de-DE"/>
        </w:rPr>
        <w:t>.</w:t>
      </w:r>
      <w:r w:rsidRPr="00D27D9F">
        <w:rPr>
          <w:lang w:val="de-DE"/>
        </w:rPr>
        <w:t>-3.März: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Rumänien</w:t>
      </w:r>
    </w:p>
    <w:p w14:paraId="7920B499" w14:textId="08C990E5" w:rsidR="002775BF" w:rsidRPr="00D27D9F" w:rsidRDefault="002775BF" w:rsidP="005358BC">
      <w:pPr>
        <w:jc w:val="both"/>
        <w:rPr>
          <w:lang w:val="de-DE"/>
        </w:rPr>
      </w:pPr>
      <w:r>
        <w:rPr>
          <w:lang w:val="de-DE"/>
        </w:rPr>
        <w:t>05.</w:t>
      </w:r>
      <w:r w:rsidR="00B2433C">
        <w:rPr>
          <w:lang w:val="de-DE"/>
        </w:rPr>
        <w:t xml:space="preserve"> </w:t>
      </w:r>
      <w:r>
        <w:rPr>
          <w:lang w:val="de-DE"/>
        </w:rPr>
        <w:t>März:</w:t>
      </w:r>
      <w:r w:rsidR="00B2433C">
        <w:rPr>
          <w:lang w:val="de-DE"/>
        </w:rPr>
        <w:t xml:space="preserve"> </w:t>
      </w:r>
      <w:proofErr w:type="spellStart"/>
      <w:r>
        <w:rPr>
          <w:lang w:val="de-DE"/>
        </w:rPr>
        <w:t>Dättlikon</w:t>
      </w:r>
      <w:proofErr w:type="spellEnd"/>
    </w:p>
    <w:p w14:paraId="61DF30A7" w14:textId="1BC99145" w:rsidR="00D43923" w:rsidRPr="00D27D9F" w:rsidRDefault="00D43923" w:rsidP="005358BC">
      <w:pPr>
        <w:jc w:val="both"/>
        <w:rPr>
          <w:lang w:val="de-DE"/>
        </w:rPr>
      </w:pPr>
      <w:r w:rsidRPr="00D27D9F">
        <w:rPr>
          <w:lang w:val="de-DE"/>
        </w:rPr>
        <w:t>12.März: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Rothrist</w:t>
      </w:r>
    </w:p>
    <w:p w14:paraId="0379AEAC" w14:textId="2F9C720A" w:rsidR="00D43923" w:rsidRPr="00D27D9F" w:rsidRDefault="00D43923" w:rsidP="005358BC">
      <w:pPr>
        <w:jc w:val="both"/>
        <w:rPr>
          <w:lang w:val="de-DE"/>
        </w:rPr>
      </w:pPr>
      <w:r w:rsidRPr="00D27D9F">
        <w:rPr>
          <w:lang w:val="de-DE"/>
        </w:rPr>
        <w:t>23.April:</w:t>
      </w:r>
      <w:r w:rsidR="00B2433C">
        <w:rPr>
          <w:lang w:val="de-DE"/>
        </w:rPr>
        <w:t xml:space="preserve"> </w:t>
      </w:r>
      <w:proofErr w:type="spellStart"/>
      <w:r w:rsidRPr="00D27D9F">
        <w:rPr>
          <w:lang w:val="de-DE"/>
        </w:rPr>
        <w:t>Saland</w:t>
      </w:r>
      <w:proofErr w:type="spellEnd"/>
    </w:p>
    <w:p w14:paraId="6E2EB79A" w14:textId="7D351109" w:rsidR="00D43923" w:rsidRPr="00D27D9F" w:rsidRDefault="00D43923" w:rsidP="005358BC">
      <w:pPr>
        <w:jc w:val="both"/>
        <w:rPr>
          <w:lang w:val="de-DE"/>
        </w:rPr>
      </w:pPr>
      <w:r w:rsidRPr="00D27D9F">
        <w:rPr>
          <w:lang w:val="de-DE"/>
        </w:rPr>
        <w:t>28.-29.April: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Zollikofen</w:t>
      </w:r>
    </w:p>
    <w:p w14:paraId="114674DA" w14:textId="3B2488BE" w:rsidR="00D43923" w:rsidRPr="00D27D9F" w:rsidRDefault="00D43923" w:rsidP="005358BC">
      <w:pPr>
        <w:jc w:val="both"/>
        <w:rPr>
          <w:lang w:val="de-DE"/>
        </w:rPr>
      </w:pPr>
      <w:r w:rsidRPr="00D27D9F">
        <w:rPr>
          <w:lang w:val="de-DE"/>
        </w:rPr>
        <w:t>30.April:</w:t>
      </w:r>
      <w:r w:rsidR="00B2433C">
        <w:rPr>
          <w:lang w:val="de-DE"/>
        </w:rPr>
        <w:t xml:space="preserve"> </w:t>
      </w:r>
      <w:r w:rsidRPr="00D27D9F">
        <w:rPr>
          <w:lang w:val="de-DE"/>
        </w:rPr>
        <w:t>Rothrist</w:t>
      </w:r>
    </w:p>
    <w:p w14:paraId="67018171" w14:textId="77777777" w:rsidR="006E66FC" w:rsidRPr="00D27D9F" w:rsidRDefault="006E66FC" w:rsidP="005358BC">
      <w:pPr>
        <w:jc w:val="both"/>
        <w:rPr>
          <w:szCs w:val="21"/>
          <w:lang w:val="de-DE"/>
        </w:rPr>
      </w:pPr>
    </w:p>
    <w:p w14:paraId="2224ED8F" w14:textId="46410205" w:rsidR="00036692" w:rsidRDefault="00F34850" w:rsidP="005358BC">
      <w:pPr>
        <w:jc w:val="both"/>
        <w:rPr>
          <w:szCs w:val="21"/>
          <w:lang w:val="de-DE"/>
        </w:rPr>
      </w:pPr>
      <w:r w:rsidRPr="00D27D9F">
        <w:rPr>
          <w:szCs w:val="21"/>
          <w:lang w:val="de-DE"/>
        </w:rPr>
        <w:t>Vielen</w:t>
      </w:r>
      <w:r w:rsidR="00B2433C">
        <w:rPr>
          <w:szCs w:val="21"/>
          <w:lang w:val="de-DE"/>
        </w:rPr>
        <w:t xml:space="preserve"> </w:t>
      </w:r>
      <w:r w:rsidRPr="00D27D9F">
        <w:rPr>
          <w:szCs w:val="21"/>
          <w:lang w:val="de-DE"/>
        </w:rPr>
        <w:t>Dank</w:t>
      </w:r>
      <w:r w:rsidR="00B2433C">
        <w:rPr>
          <w:szCs w:val="21"/>
          <w:lang w:val="de-DE"/>
        </w:rPr>
        <w:t xml:space="preserve"> </w:t>
      </w:r>
      <w:r w:rsidR="00036692" w:rsidRPr="00D27D9F">
        <w:rPr>
          <w:szCs w:val="21"/>
          <w:lang w:val="de-DE"/>
        </w:rPr>
        <w:t>für</w:t>
      </w:r>
      <w:r w:rsidR="00B2433C">
        <w:rPr>
          <w:szCs w:val="21"/>
          <w:lang w:val="de-DE"/>
        </w:rPr>
        <w:t xml:space="preserve"> </w:t>
      </w:r>
      <w:r w:rsidR="00036692" w:rsidRPr="00D27D9F">
        <w:rPr>
          <w:szCs w:val="21"/>
          <w:lang w:val="de-DE"/>
        </w:rPr>
        <w:t>Ihre</w:t>
      </w:r>
      <w:r w:rsidR="00B2433C">
        <w:rPr>
          <w:szCs w:val="21"/>
          <w:lang w:val="de-DE"/>
        </w:rPr>
        <w:t xml:space="preserve"> </w:t>
      </w:r>
      <w:r w:rsidR="00036692" w:rsidRPr="00D27D9F">
        <w:rPr>
          <w:szCs w:val="21"/>
          <w:lang w:val="de-DE"/>
        </w:rPr>
        <w:t>Gebete</w:t>
      </w:r>
      <w:r w:rsidR="00D43923" w:rsidRPr="00D27D9F">
        <w:rPr>
          <w:szCs w:val="21"/>
          <w:lang w:val="de-DE"/>
        </w:rPr>
        <w:t>!</w:t>
      </w:r>
      <w:r w:rsidR="00B2433C">
        <w:rPr>
          <w:szCs w:val="21"/>
          <w:lang w:val="de-DE"/>
        </w:rPr>
        <w:t xml:space="preserve"> </w:t>
      </w:r>
    </w:p>
    <w:p w14:paraId="7ABC6100" w14:textId="77777777" w:rsidR="008A5A16" w:rsidRPr="00D27D9F" w:rsidRDefault="008A5A16" w:rsidP="005358BC">
      <w:pPr>
        <w:jc w:val="both"/>
        <w:rPr>
          <w:szCs w:val="21"/>
          <w:lang w:val="de-DE"/>
        </w:rPr>
      </w:pPr>
    </w:p>
    <w:p w14:paraId="02F15737" w14:textId="77777777" w:rsidR="0016481C" w:rsidRPr="00D27D9F" w:rsidRDefault="0016481C" w:rsidP="005358BC">
      <w:pPr>
        <w:jc w:val="both"/>
        <w:rPr>
          <w:szCs w:val="21"/>
          <w:lang w:val="de-DE"/>
        </w:rPr>
      </w:pPr>
    </w:p>
    <w:p w14:paraId="3AA4CBD2" w14:textId="74873B0D" w:rsidR="0016481C" w:rsidRPr="00D27D9F" w:rsidRDefault="0016481C" w:rsidP="005358BC">
      <w:pPr>
        <w:jc w:val="both"/>
        <w:rPr>
          <w:szCs w:val="21"/>
          <w:lang w:val="de-DE"/>
        </w:rPr>
        <w:sectPr w:rsidR="0016481C" w:rsidRPr="00D27D9F" w:rsidSect="009A234C">
          <w:headerReference w:type="default" r:id="rId10"/>
          <w:type w:val="continuous"/>
          <w:pgSz w:w="11907" w:h="16840" w:code="9"/>
          <w:pgMar w:top="567" w:right="680" w:bottom="816" w:left="794" w:header="454" w:footer="454" w:gutter="0"/>
          <w:cols w:num="2" w:sep="1" w:space="284"/>
          <w:titlePg/>
          <w:docGrid w:linePitch="299"/>
        </w:sectPr>
      </w:pPr>
    </w:p>
    <w:p w14:paraId="75911611" w14:textId="2F3BCDB9" w:rsidR="00A815D5" w:rsidRPr="00D27D9F" w:rsidRDefault="00C06870" w:rsidP="005358BC">
      <w:pPr>
        <w:jc w:val="both"/>
        <w:rPr>
          <w:sz w:val="16"/>
          <w:szCs w:val="16"/>
          <w:lang w:val="de-DE"/>
        </w:rPr>
      </w:pPr>
      <w:r w:rsidRPr="00D27D9F">
        <w:rPr>
          <w:sz w:val="16"/>
          <w:szCs w:val="16"/>
          <w:lang w:val="de-DE"/>
        </w:rPr>
        <w:lastRenderedPageBreak/>
        <w:t>___________________________________________________________________________________________________________________________________</w:t>
      </w:r>
    </w:p>
    <w:p w14:paraId="4A1AC75A" w14:textId="1030C718" w:rsidR="005C534C" w:rsidRPr="0041703E" w:rsidRDefault="00EF1AB9" w:rsidP="005358BC">
      <w:pPr>
        <w:jc w:val="both"/>
        <w:rPr>
          <w:sz w:val="18"/>
          <w:szCs w:val="18"/>
          <w:lang w:val="de-DE"/>
        </w:rPr>
      </w:pPr>
      <w:r w:rsidRPr="00D27D9F">
        <w:rPr>
          <w:sz w:val="18"/>
          <w:szCs w:val="18"/>
          <w:lang w:val="de-DE"/>
        </w:rPr>
        <w:t>In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„Unterwegs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notiert”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geben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wir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(seit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1999)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Gedanken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weiter,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die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im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geistlichen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Gespräch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oder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im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Dienst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am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Wort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eine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Hilfe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sein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können.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Die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Zustellung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ist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unentgeltlich.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Frühere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Nummern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können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bei</w:t>
      </w:r>
      <w:r w:rsidR="00B2433C">
        <w:rPr>
          <w:sz w:val="18"/>
          <w:szCs w:val="18"/>
          <w:lang w:val="de-DE"/>
        </w:rPr>
        <w:t xml:space="preserve"> </w:t>
      </w:r>
      <w:hyperlink r:id="rId11" w:history="1">
        <w:r w:rsidRPr="00D27D9F">
          <w:rPr>
            <w:rStyle w:val="Hyperlink"/>
            <w:sz w:val="18"/>
            <w:szCs w:val="18"/>
            <w:u w:val="none"/>
            <w:lang w:val="de-DE"/>
          </w:rPr>
          <w:t>www.sermon-online.de</w:t>
        </w:r>
      </w:hyperlink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heruntergeladen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werden.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Hrsg.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Thomas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Jettel</w:t>
      </w:r>
      <w:r w:rsidR="00D43923" w:rsidRPr="00D27D9F">
        <w:rPr>
          <w:sz w:val="18"/>
          <w:szCs w:val="18"/>
          <w:lang w:val="de-DE"/>
        </w:rPr>
        <w:t>,</w:t>
      </w:r>
      <w:r w:rsidR="00B2433C">
        <w:rPr>
          <w:sz w:val="18"/>
          <w:szCs w:val="18"/>
          <w:lang w:val="de-DE"/>
        </w:rPr>
        <w:t xml:space="preserve"> </w:t>
      </w:r>
      <w:hyperlink r:id="rId12" w:history="1">
        <w:r w:rsidR="00D43923" w:rsidRPr="00D27D9F">
          <w:rPr>
            <w:rStyle w:val="Hyperlink"/>
            <w:sz w:val="18"/>
            <w:szCs w:val="18"/>
            <w:lang w:val="de-DE"/>
          </w:rPr>
          <w:t>je</w:t>
        </w:r>
        <w:r w:rsidR="00D43923" w:rsidRPr="00D27D9F">
          <w:rPr>
            <w:rStyle w:val="Hyperlink"/>
            <w:sz w:val="18"/>
            <w:szCs w:val="18"/>
            <w:lang w:val="de-DE"/>
          </w:rPr>
          <w:t>t</w:t>
        </w:r>
        <w:r w:rsidR="00D43923" w:rsidRPr="00D27D9F">
          <w:rPr>
            <w:rStyle w:val="Hyperlink"/>
            <w:sz w:val="18"/>
            <w:szCs w:val="18"/>
            <w:lang w:val="de-DE"/>
          </w:rPr>
          <w:t>tel@bluewin.ch</w:t>
        </w:r>
      </w:hyperlink>
      <w:r w:rsidR="00101C45">
        <w:rPr>
          <w:sz w:val="18"/>
          <w:szCs w:val="18"/>
          <w:lang w:val="de-DE"/>
        </w:rPr>
        <w:t>,</w:t>
      </w:r>
      <w:r w:rsidR="00B2433C">
        <w:rPr>
          <w:sz w:val="18"/>
          <w:szCs w:val="18"/>
          <w:lang w:val="de-DE"/>
        </w:rPr>
        <w:t xml:space="preserve"> </w:t>
      </w:r>
      <w:proofErr w:type="spellStart"/>
      <w:r w:rsidR="00101C45">
        <w:rPr>
          <w:sz w:val="18"/>
          <w:szCs w:val="18"/>
          <w:lang w:val="de-DE"/>
        </w:rPr>
        <w:t>Krümmenswil</w:t>
      </w:r>
      <w:proofErr w:type="spellEnd"/>
      <w:r w:rsidR="00B2433C">
        <w:rPr>
          <w:sz w:val="18"/>
          <w:szCs w:val="18"/>
          <w:lang w:val="de-DE"/>
        </w:rPr>
        <w:t xml:space="preserve"> </w:t>
      </w:r>
      <w:r w:rsidR="00101C45">
        <w:rPr>
          <w:sz w:val="18"/>
          <w:szCs w:val="18"/>
          <w:lang w:val="de-DE"/>
        </w:rPr>
        <w:t>414</w:t>
      </w:r>
      <w:r w:rsidR="00101C45" w:rsidRPr="00D27D9F">
        <w:rPr>
          <w:sz w:val="18"/>
          <w:szCs w:val="18"/>
          <w:lang w:val="de-DE"/>
        </w:rPr>
        <w:t>;</w:t>
      </w:r>
      <w:r w:rsidR="00B2433C">
        <w:rPr>
          <w:sz w:val="18"/>
          <w:szCs w:val="18"/>
          <w:lang w:val="de-DE"/>
        </w:rPr>
        <w:t xml:space="preserve"> </w:t>
      </w:r>
      <w:r w:rsidR="00101C45">
        <w:rPr>
          <w:sz w:val="18"/>
          <w:szCs w:val="18"/>
          <w:lang w:val="de-DE"/>
        </w:rPr>
        <w:t>CH-9643</w:t>
      </w:r>
      <w:r w:rsidR="00B2433C">
        <w:rPr>
          <w:sz w:val="18"/>
          <w:szCs w:val="18"/>
          <w:lang w:val="de-DE"/>
        </w:rPr>
        <w:t xml:space="preserve"> </w:t>
      </w:r>
      <w:proofErr w:type="spellStart"/>
      <w:r w:rsidR="00101C45">
        <w:rPr>
          <w:sz w:val="18"/>
          <w:szCs w:val="18"/>
          <w:lang w:val="de-DE"/>
        </w:rPr>
        <w:t>Krummenau</w:t>
      </w:r>
      <w:proofErr w:type="spellEnd"/>
      <w:r w:rsidR="000A20AD" w:rsidRPr="00D27D9F">
        <w:rPr>
          <w:sz w:val="18"/>
          <w:szCs w:val="18"/>
          <w:lang w:val="de-DE"/>
        </w:rPr>
        <w:t>;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+41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76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490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5953</w:t>
      </w:r>
      <w:r w:rsidR="00B2433C">
        <w:rPr>
          <w:sz w:val="18"/>
          <w:szCs w:val="18"/>
          <w:lang w:val="de-DE"/>
        </w:rPr>
        <w:t xml:space="preserve"> </w:t>
      </w:r>
      <w:r w:rsidR="00D43923" w:rsidRPr="00D27D9F">
        <w:rPr>
          <w:sz w:val="18"/>
          <w:szCs w:val="18"/>
          <w:lang w:val="de-DE"/>
        </w:rPr>
        <w:t>(Mobil,</w:t>
      </w:r>
      <w:r w:rsidR="00B2433C">
        <w:rPr>
          <w:sz w:val="18"/>
          <w:szCs w:val="18"/>
          <w:lang w:val="de-DE"/>
        </w:rPr>
        <w:t xml:space="preserve"> </w:t>
      </w:r>
      <w:r w:rsidR="00D43923" w:rsidRPr="00D27D9F">
        <w:rPr>
          <w:sz w:val="18"/>
          <w:szCs w:val="18"/>
          <w:lang w:val="de-DE"/>
        </w:rPr>
        <w:t>WhatsApp,</w:t>
      </w:r>
      <w:r w:rsidR="00B2433C">
        <w:rPr>
          <w:sz w:val="18"/>
          <w:szCs w:val="18"/>
          <w:lang w:val="de-DE"/>
        </w:rPr>
        <w:t xml:space="preserve"> </w:t>
      </w:r>
      <w:proofErr w:type="spellStart"/>
      <w:r w:rsidR="00D43923" w:rsidRPr="00D27D9F">
        <w:rPr>
          <w:sz w:val="18"/>
          <w:szCs w:val="18"/>
          <w:lang w:val="de-DE"/>
        </w:rPr>
        <w:t>Telegram</w:t>
      </w:r>
      <w:proofErr w:type="spellEnd"/>
      <w:r w:rsidR="00D43923" w:rsidRPr="00D27D9F">
        <w:rPr>
          <w:sz w:val="18"/>
          <w:szCs w:val="18"/>
          <w:lang w:val="de-DE"/>
        </w:rPr>
        <w:t>,</w:t>
      </w:r>
      <w:r w:rsidR="00B2433C">
        <w:rPr>
          <w:sz w:val="18"/>
          <w:szCs w:val="18"/>
          <w:lang w:val="de-DE"/>
        </w:rPr>
        <w:t xml:space="preserve"> </w:t>
      </w:r>
      <w:r w:rsidR="00D43923" w:rsidRPr="00D27D9F">
        <w:rPr>
          <w:sz w:val="18"/>
          <w:szCs w:val="18"/>
          <w:lang w:val="de-DE"/>
        </w:rPr>
        <w:t>Signal)</w:t>
      </w:r>
      <w:r w:rsidRPr="00D27D9F">
        <w:rPr>
          <w:sz w:val="18"/>
          <w:szCs w:val="18"/>
          <w:lang w:val="de-DE"/>
        </w:rPr>
        <w:t>.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Beiträge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zum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Inhalt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bitte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an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den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Herausgeber.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Inhalte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dürfen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vervielfältigt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werden.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(Bankverbindung: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Thomas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Jettel,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IBAN: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DE73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6849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2200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0001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4628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14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oder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CH40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0900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0000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8751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9928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9)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Zur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Erleichterung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des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Versandes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bitte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E-Mail-Adressen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dem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Herausgeber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bekannt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geben.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Ihre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Daten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(Email-/</w:t>
      </w:r>
      <w:proofErr w:type="spellStart"/>
      <w:r w:rsidRPr="00D27D9F">
        <w:rPr>
          <w:sz w:val="18"/>
          <w:szCs w:val="18"/>
          <w:lang w:val="de-DE"/>
        </w:rPr>
        <w:t>Postadr</w:t>
      </w:r>
      <w:proofErr w:type="spellEnd"/>
      <w:r w:rsidRPr="00D27D9F">
        <w:rPr>
          <w:sz w:val="18"/>
          <w:szCs w:val="18"/>
          <w:lang w:val="de-DE"/>
        </w:rPr>
        <w:t>.)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werden</w:t>
      </w:r>
      <w:r w:rsidR="00B2433C">
        <w:rPr>
          <w:sz w:val="18"/>
          <w:szCs w:val="18"/>
          <w:lang w:val="de-DE"/>
        </w:rPr>
        <w:t xml:space="preserve"> </w:t>
      </w:r>
      <w:proofErr w:type="spellStart"/>
      <w:r w:rsidRPr="00D27D9F">
        <w:rPr>
          <w:sz w:val="18"/>
          <w:szCs w:val="18"/>
          <w:lang w:val="de-DE"/>
        </w:rPr>
        <w:t>für</w:t>
      </w:r>
      <w:proofErr w:type="spellEnd"/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den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Versand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verwendet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und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vertraulich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behandelt.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Sie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dürfen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der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Verwendung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Ihrer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Daten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widersprechen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und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die</w:t>
      </w:r>
      <w:r w:rsidR="00B2433C">
        <w:rPr>
          <w:sz w:val="18"/>
          <w:szCs w:val="18"/>
          <w:lang w:val="de-DE"/>
        </w:rPr>
        <w:t xml:space="preserve"> </w:t>
      </w:r>
      <w:proofErr w:type="spellStart"/>
      <w:r w:rsidRPr="00D27D9F">
        <w:rPr>
          <w:sz w:val="18"/>
          <w:szCs w:val="18"/>
          <w:lang w:val="de-DE"/>
        </w:rPr>
        <w:t>Löschung</w:t>
      </w:r>
      <w:proofErr w:type="spellEnd"/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beantr</w:t>
      </w:r>
      <w:r w:rsidRPr="00D27D9F">
        <w:rPr>
          <w:sz w:val="18"/>
          <w:szCs w:val="18"/>
          <w:lang w:val="de-DE"/>
        </w:rPr>
        <w:t>a</w:t>
      </w:r>
      <w:r w:rsidRPr="00D27D9F">
        <w:rPr>
          <w:sz w:val="18"/>
          <w:szCs w:val="18"/>
          <w:lang w:val="de-DE"/>
        </w:rPr>
        <w:t>gen.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Wer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das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Blatt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nicht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mehr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erhalten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möchte,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darf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es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ohne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weiteres</w:t>
      </w:r>
      <w:r w:rsidR="00B2433C">
        <w:rPr>
          <w:sz w:val="18"/>
          <w:szCs w:val="18"/>
          <w:lang w:val="de-DE"/>
        </w:rPr>
        <w:t xml:space="preserve"> </w:t>
      </w:r>
      <w:r w:rsidRPr="00D27D9F">
        <w:rPr>
          <w:sz w:val="18"/>
          <w:szCs w:val="18"/>
          <w:lang w:val="de-DE"/>
        </w:rPr>
        <w:t>abbestellen.</w:t>
      </w:r>
    </w:p>
    <w:sectPr w:rsidR="005C534C" w:rsidRPr="0041703E" w:rsidSect="00721BD7">
      <w:headerReference w:type="default" r:id="rId13"/>
      <w:type w:val="continuous"/>
      <w:pgSz w:w="11907" w:h="16840" w:code="9"/>
      <w:pgMar w:top="567" w:right="624" w:bottom="794" w:left="794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661ED" w14:textId="77777777" w:rsidR="00B2433C" w:rsidRDefault="00B2433C" w:rsidP="00F90134">
      <w:r>
        <w:separator/>
      </w:r>
    </w:p>
  </w:endnote>
  <w:endnote w:type="continuationSeparator" w:id="0">
    <w:p w14:paraId="60EEE95C" w14:textId="77777777" w:rsidR="00B2433C" w:rsidRDefault="00B2433C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altName w:val="Arial Unicode MS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altName w:val="Arial Unicode M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rePro-Book">
    <w:altName w:val="Lucida Grande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Neue Haas Unica W1G Black">
    <w:altName w:val="Luminari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rePro-BookItalic">
    <w:panose1 w:val="00000000000000000000"/>
    <w:charset w:val="00"/>
    <w:family w:val="modern"/>
    <w:notTrueType/>
    <w:pitch w:val="variable"/>
    <w:sig w:usb0="A00002FF" w:usb1="4000207B" w:usb2="00000000" w:usb3="00000000" w:csb0="00000097" w:csb1="00000000"/>
  </w:font>
  <w:font w:name="Neue Haas Unica W1G">
    <w:altName w:val="Luminari"/>
    <w:panose1 w:val="00000000000000000000"/>
    <w:charset w:val="00"/>
    <w:family w:val="swiss"/>
    <w:notTrueType/>
    <w:pitch w:val="variable"/>
    <w:sig w:usb0="00000001" w:usb1="00000003" w:usb2="00000000" w:usb3="00000000" w:csb0="0000009F" w:csb1="00000000"/>
  </w:font>
  <w:font w:name="GoodPro-WideNews">
    <w:panose1 w:val="00000000000000000000"/>
    <w:charset w:val="00"/>
    <w:family w:val="swiss"/>
    <w:notTrueType/>
    <w:pitch w:val="variable"/>
    <w:sig w:usb0="A00002FF" w:usb1="4000205B" w:usb2="00000000" w:usb3="00000000" w:csb0="00000097" w:csb1="00000000"/>
  </w:font>
  <w:font w:name="Neue Haas Unica W1G Light">
    <w:altName w:val="Arial Black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Hypatia Sans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patia Sans Pro Semi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52B4C" w14:textId="77777777" w:rsidR="00B2433C" w:rsidRDefault="00B2433C" w:rsidP="00F90134">
      <w:r>
        <w:separator/>
      </w:r>
    </w:p>
  </w:footnote>
  <w:footnote w:type="continuationSeparator" w:id="0">
    <w:p w14:paraId="7CE7F972" w14:textId="77777777" w:rsidR="00B2433C" w:rsidRDefault="00B2433C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21FF" w14:textId="74E108EF" w:rsidR="00B2433C" w:rsidRDefault="00B2433C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</w:t>
    </w:r>
    <w:r>
      <w:t>Unterwegs notiert Nr.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F04C1" w14:textId="3343A0C9" w:rsidR="00B2433C" w:rsidRPr="00CD333F" w:rsidRDefault="00B2433C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>S.</w:t>
    </w:r>
    <w:r>
      <w:rPr>
        <w:rStyle w:val="Seitenzahl"/>
        <w:u w:val="none"/>
        <w:lang w:val="de-CH"/>
      </w:rPr>
      <w:t xml:space="preserve">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B07861"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  <w:lang w:val="de-CH"/>
      </w:rPr>
      <w:t xml:space="preserve"> </w:t>
    </w:r>
    <w:r>
      <w:rPr>
        <w:lang w:val="de-CH"/>
      </w:rPr>
      <w:t>Unterwegs notiert Nr. 139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9FFA" w14:textId="6603B66A" w:rsidR="00B2433C" w:rsidRDefault="00B2433C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</w:t>
    </w:r>
    <w:r>
      <w:t xml:space="preserve">Unterwegs notiert Nr. 138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9C0C0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017AD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1"/>
    <w:multiLevelType w:val="singleLevel"/>
    <w:tmpl w:val="904AD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71380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3F52C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E"/>
    <w:multiLevelType w:val="singleLevel"/>
    <w:tmpl w:val="7A9ADAAE"/>
    <w:lvl w:ilvl="0">
      <w:numFmt w:val="bullet"/>
      <w:lvlText w:val="*"/>
      <w:lvlJc w:val="left"/>
    </w:lvl>
  </w:abstractNum>
  <w:abstractNum w:abstractNumId="7">
    <w:nsid w:val="00000001"/>
    <w:multiLevelType w:val="hybridMultilevel"/>
    <w:tmpl w:val="FFFFFFFF"/>
    <w:lvl w:ilvl="0" w:tplc="00000001">
      <w:start w:val="4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29427C3"/>
    <w:multiLevelType w:val="hybridMultilevel"/>
    <w:tmpl w:val="C5CE22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B214B8"/>
    <w:multiLevelType w:val="multilevel"/>
    <w:tmpl w:val="216213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862C24"/>
    <w:multiLevelType w:val="hybridMultilevel"/>
    <w:tmpl w:val="5EAEB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84032F"/>
    <w:multiLevelType w:val="hybridMultilevel"/>
    <w:tmpl w:val="9D266C1E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07993152"/>
    <w:multiLevelType w:val="hybridMultilevel"/>
    <w:tmpl w:val="831C66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727BCF"/>
    <w:multiLevelType w:val="multilevel"/>
    <w:tmpl w:val="0A7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3707AB"/>
    <w:multiLevelType w:val="hybridMultilevel"/>
    <w:tmpl w:val="D78001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ED1BEF"/>
    <w:multiLevelType w:val="hybridMultilevel"/>
    <w:tmpl w:val="94949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D3C56"/>
    <w:multiLevelType w:val="multilevel"/>
    <w:tmpl w:val="ED5A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FD3EB8"/>
    <w:multiLevelType w:val="hybridMultilevel"/>
    <w:tmpl w:val="CB2623CA"/>
    <w:lvl w:ilvl="0" w:tplc="2F8A113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A467A3"/>
    <w:multiLevelType w:val="multilevel"/>
    <w:tmpl w:val="35EA9B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BD44C9"/>
    <w:multiLevelType w:val="hybridMultilevel"/>
    <w:tmpl w:val="2E421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597BAB"/>
    <w:multiLevelType w:val="hybridMultilevel"/>
    <w:tmpl w:val="C612319C"/>
    <w:lvl w:ilvl="0" w:tplc="0A62BF34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0" w:hanging="360"/>
      </w:pPr>
    </w:lvl>
    <w:lvl w:ilvl="2" w:tplc="0407001B" w:tentative="1">
      <w:start w:val="1"/>
      <w:numFmt w:val="lowerRoman"/>
      <w:lvlText w:val="%3."/>
      <w:lvlJc w:val="right"/>
      <w:pPr>
        <w:ind w:left="2210" w:hanging="180"/>
      </w:pPr>
    </w:lvl>
    <w:lvl w:ilvl="3" w:tplc="0407000F" w:tentative="1">
      <w:start w:val="1"/>
      <w:numFmt w:val="decimal"/>
      <w:lvlText w:val="%4."/>
      <w:lvlJc w:val="left"/>
      <w:pPr>
        <w:ind w:left="2930" w:hanging="360"/>
      </w:pPr>
    </w:lvl>
    <w:lvl w:ilvl="4" w:tplc="04070019" w:tentative="1">
      <w:start w:val="1"/>
      <w:numFmt w:val="lowerLetter"/>
      <w:lvlText w:val="%5."/>
      <w:lvlJc w:val="left"/>
      <w:pPr>
        <w:ind w:left="3650" w:hanging="360"/>
      </w:pPr>
    </w:lvl>
    <w:lvl w:ilvl="5" w:tplc="0407001B" w:tentative="1">
      <w:start w:val="1"/>
      <w:numFmt w:val="lowerRoman"/>
      <w:lvlText w:val="%6."/>
      <w:lvlJc w:val="right"/>
      <w:pPr>
        <w:ind w:left="4370" w:hanging="180"/>
      </w:pPr>
    </w:lvl>
    <w:lvl w:ilvl="6" w:tplc="0407000F" w:tentative="1">
      <w:start w:val="1"/>
      <w:numFmt w:val="decimal"/>
      <w:lvlText w:val="%7."/>
      <w:lvlJc w:val="left"/>
      <w:pPr>
        <w:ind w:left="5090" w:hanging="360"/>
      </w:pPr>
    </w:lvl>
    <w:lvl w:ilvl="7" w:tplc="04070019" w:tentative="1">
      <w:start w:val="1"/>
      <w:numFmt w:val="lowerLetter"/>
      <w:lvlText w:val="%8."/>
      <w:lvlJc w:val="left"/>
      <w:pPr>
        <w:ind w:left="5810" w:hanging="360"/>
      </w:pPr>
    </w:lvl>
    <w:lvl w:ilvl="8" w:tplc="0407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>
    <w:nsid w:val="2E3D256C"/>
    <w:multiLevelType w:val="hybridMultilevel"/>
    <w:tmpl w:val="8EEEDCA2"/>
    <w:lvl w:ilvl="0" w:tplc="0407000F">
      <w:start w:val="1"/>
      <w:numFmt w:val="decimal"/>
      <w:lvlText w:val="%1.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>
    <w:nsid w:val="333A6F95"/>
    <w:multiLevelType w:val="hybridMultilevel"/>
    <w:tmpl w:val="199CFC3E"/>
    <w:lvl w:ilvl="0" w:tplc="6ACEE4B8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1C1EFF"/>
    <w:multiLevelType w:val="hybridMultilevel"/>
    <w:tmpl w:val="AE3CE528"/>
    <w:lvl w:ilvl="0" w:tplc="9FB448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FB4485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5">
    <w:nsid w:val="3ACE3891"/>
    <w:multiLevelType w:val="multilevel"/>
    <w:tmpl w:val="BF440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8C0B13"/>
    <w:multiLevelType w:val="multilevel"/>
    <w:tmpl w:val="36F25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241100"/>
    <w:multiLevelType w:val="hybridMultilevel"/>
    <w:tmpl w:val="D898F4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3D53F5"/>
    <w:multiLevelType w:val="hybridMultilevel"/>
    <w:tmpl w:val="2FC621F8"/>
    <w:lvl w:ilvl="0" w:tplc="0284ED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B448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31D6473"/>
    <w:multiLevelType w:val="hybridMultilevel"/>
    <w:tmpl w:val="C55E2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B84FF3"/>
    <w:multiLevelType w:val="hybridMultilevel"/>
    <w:tmpl w:val="C92E74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DD1CA9"/>
    <w:multiLevelType w:val="multilevel"/>
    <w:tmpl w:val="8BFE25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957FFD"/>
    <w:multiLevelType w:val="hybridMultilevel"/>
    <w:tmpl w:val="B8146660"/>
    <w:lvl w:ilvl="0" w:tplc="9FB4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C7F43"/>
    <w:multiLevelType w:val="hybridMultilevel"/>
    <w:tmpl w:val="36FE25C8"/>
    <w:lvl w:ilvl="0" w:tplc="78A4C63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4FC16B08"/>
    <w:multiLevelType w:val="hybridMultilevel"/>
    <w:tmpl w:val="D0AA9EFC"/>
    <w:lvl w:ilvl="0" w:tplc="0407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>
    <w:nsid w:val="524C73C3"/>
    <w:multiLevelType w:val="multilevel"/>
    <w:tmpl w:val="A56A7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D84336"/>
    <w:multiLevelType w:val="hybridMultilevel"/>
    <w:tmpl w:val="45C400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3EB0B48"/>
    <w:multiLevelType w:val="hybridMultilevel"/>
    <w:tmpl w:val="ECEA6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448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5251D"/>
    <w:multiLevelType w:val="hybridMultilevel"/>
    <w:tmpl w:val="E868A47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411084"/>
    <w:multiLevelType w:val="hybridMultilevel"/>
    <w:tmpl w:val="A81A7E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BB4E3E"/>
    <w:multiLevelType w:val="hybridMultilevel"/>
    <w:tmpl w:val="156C4056"/>
    <w:lvl w:ilvl="0" w:tplc="02D030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7F627A"/>
    <w:multiLevelType w:val="hybridMultilevel"/>
    <w:tmpl w:val="9BE886FA"/>
    <w:lvl w:ilvl="0" w:tplc="BD40C63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A8672B"/>
    <w:multiLevelType w:val="hybridMultilevel"/>
    <w:tmpl w:val="77A8D9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257A26"/>
    <w:multiLevelType w:val="hybridMultilevel"/>
    <w:tmpl w:val="9E2C7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857503"/>
    <w:multiLevelType w:val="hybridMultilevel"/>
    <w:tmpl w:val="8042E208"/>
    <w:lvl w:ilvl="0" w:tplc="BD40C63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584D8A"/>
    <w:multiLevelType w:val="hybridMultilevel"/>
    <w:tmpl w:val="D152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8B352C"/>
    <w:multiLevelType w:val="hybridMultilevel"/>
    <w:tmpl w:val="22F43C22"/>
    <w:lvl w:ilvl="0" w:tplc="268071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8F04A5"/>
    <w:multiLevelType w:val="hybridMultilevel"/>
    <w:tmpl w:val="CD386E80"/>
    <w:lvl w:ilvl="0" w:tplc="0284E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37"/>
  </w:num>
  <w:num w:numId="4">
    <w:abstractNumId w:val="36"/>
  </w:num>
  <w:num w:numId="5">
    <w:abstractNumId w:val="30"/>
  </w:num>
  <w:num w:numId="6">
    <w:abstractNumId w:val="16"/>
  </w:num>
  <w:num w:numId="7">
    <w:abstractNumId w:val="25"/>
  </w:num>
  <w:num w:numId="8">
    <w:abstractNumId w:val="35"/>
  </w:num>
  <w:num w:numId="9">
    <w:abstractNumId w:val="26"/>
  </w:num>
  <w:num w:numId="10">
    <w:abstractNumId w:val="18"/>
  </w:num>
  <w:num w:numId="11">
    <w:abstractNumId w:val="31"/>
  </w:num>
  <w:num w:numId="12">
    <w:abstractNumId w:val="9"/>
  </w:num>
  <w:num w:numId="13">
    <w:abstractNumId w:val="40"/>
  </w:num>
  <w:num w:numId="14">
    <w:abstractNumId w:val="14"/>
  </w:num>
  <w:num w:numId="15">
    <w:abstractNumId w:val="22"/>
  </w:num>
  <w:num w:numId="16">
    <w:abstractNumId w:val="7"/>
  </w:num>
  <w:num w:numId="17">
    <w:abstractNumId w:val="17"/>
  </w:num>
  <w:num w:numId="18">
    <w:abstractNumId w:val="45"/>
  </w:num>
  <w:num w:numId="19">
    <w:abstractNumId w:val="8"/>
  </w:num>
  <w:num w:numId="20">
    <w:abstractNumId w:val="42"/>
  </w:num>
  <w:num w:numId="21">
    <w:abstractNumId w:val="6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47"/>
  </w:num>
  <w:num w:numId="24">
    <w:abstractNumId w:val="44"/>
  </w:num>
  <w:num w:numId="25">
    <w:abstractNumId w:val="39"/>
  </w:num>
  <w:num w:numId="26">
    <w:abstractNumId w:val="0"/>
  </w:num>
  <w:num w:numId="27">
    <w:abstractNumId w:val="1"/>
  </w:num>
  <w:num w:numId="28">
    <w:abstractNumId w:val="48"/>
  </w:num>
  <w:num w:numId="29">
    <w:abstractNumId w:val="10"/>
  </w:num>
  <w:num w:numId="30">
    <w:abstractNumId w:val="46"/>
  </w:num>
  <w:num w:numId="31">
    <w:abstractNumId w:val="41"/>
  </w:num>
  <w:num w:numId="32">
    <w:abstractNumId w:val="38"/>
  </w:num>
  <w:num w:numId="33">
    <w:abstractNumId w:val="12"/>
  </w:num>
  <w:num w:numId="34">
    <w:abstractNumId w:val="43"/>
  </w:num>
  <w:num w:numId="35">
    <w:abstractNumId w:val="32"/>
  </w:num>
  <w:num w:numId="36">
    <w:abstractNumId w:val="28"/>
  </w:num>
  <w:num w:numId="37">
    <w:abstractNumId w:val="24"/>
  </w:num>
  <w:num w:numId="38">
    <w:abstractNumId w:val="5"/>
  </w:num>
  <w:num w:numId="39">
    <w:abstractNumId w:val="4"/>
  </w:num>
  <w:num w:numId="40">
    <w:abstractNumId w:val="2"/>
  </w:num>
  <w:num w:numId="41">
    <w:abstractNumId w:val="20"/>
  </w:num>
  <w:num w:numId="42">
    <w:abstractNumId w:val="19"/>
  </w:num>
  <w:num w:numId="43">
    <w:abstractNumId w:val="21"/>
  </w:num>
  <w:num w:numId="44">
    <w:abstractNumId w:val="13"/>
  </w:num>
  <w:num w:numId="45">
    <w:abstractNumId w:val="11"/>
  </w:num>
  <w:num w:numId="46">
    <w:abstractNumId w:val="33"/>
  </w:num>
  <w:num w:numId="47">
    <w:abstractNumId w:val="34"/>
  </w:num>
  <w:num w:numId="48">
    <w:abstractNumId w:val="27"/>
  </w:num>
  <w:num w:numId="49">
    <w:abstractNumId w:val="29"/>
  </w:num>
  <w:num w:numId="50">
    <w:abstractNumId w:val="6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BA4"/>
    <w:rsid w:val="000015AB"/>
    <w:rsid w:val="000028B5"/>
    <w:rsid w:val="00002A4D"/>
    <w:rsid w:val="00002FAC"/>
    <w:rsid w:val="00003E74"/>
    <w:rsid w:val="00006376"/>
    <w:rsid w:val="00006422"/>
    <w:rsid w:val="00011276"/>
    <w:rsid w:val="00011F64"/>
    <w:rsid w:val="00012251"/>
    <w:rsid w:val="00016743"/>
    <w:rsid w:val="00016C25"/>
    <w:rsid w:val="00016E36"/>
    <w:rsid w:val="00017EEC"/>
    <w:rsid w:val="0002175A"/>
    <w:rsid w:val="00021813"/>
    <w:rsid w:val="00021AE7"/>
    <w:rsid w:val="0002260C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19F2"/>
    <w:rsid w:val="00031A8A"/>
    <w:rsid w:val="00032319"/>
    <w:rsid w:val="00032C1B"/>
    <w:rsid w:val="00032DCC"/>
    <w:rsid w:val="00032F46"/>
    <w:rsid w:val="000336EE"/>
    <w:rsid w:val="00034759"/>
    <w:rsid w:val="000357D5"/>
    <w:rsid w:val="00036692"/>
    <w:rsid w:val="00036DB2"/>
    <w:rsid w:val="00037A6D"/>
    <w:rsid w:val="00037ED8"/>
    <w:rsid w:val="00040141"/>
    <w:rsid w:val="00040C3C"/>
    <w:rsid w:val="000413D0"/>
    <w:rsid w:val="00041B6D"/>
    <w:rsid w:val="00042DBE"/>
    <w:rsid w:val="0004390D"/>
    <w:rsid w:val="00043FF2"/>
    <w:rsid w:val="000442E0"/>
    <w:rsid w:val="00044BED"/>
    <w:rsid w:val="00044CCC"/>
    <w:rsid w:val="00045070"/>
    <w:rsid w:val="0004563F"/>
    <w:rsid w:val="00047CCE"/>
    <w:rsid w:val="00051ED1"/>
    <w:rsid w:val="000534DF"/>
    <w:rsid w:val="00053A5A"/>
    <w:rsid w:val="00055E92"/>
    <w:rsid w:val="000560D4"/>
    <w:rsid w:val="0005617B"/>
    <w:rsid w:val="00056299"/>
    <w:rsid w:val="00056905"/>
    <w:rsid w:val="00057473"/>
    <w:rsid w:val="00057520"/>
    <w:rsid w:val="00057DEA"/>
    <w:rsid w:val="00057F44"/>
    <w:rsid w:val="000609EF"/>
    <w:rsid w:val="00061BFE"/>
    <w:rsid w:val="00061DFD"/>
    <w:rsid w:val="000625A2"/>
    <w:rsid w:val="00062601"/>
    <w:rsid w:val="00062A5D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70024"/>
    <w:rsid w:val="0007081E"/>
    <w:rsid w:val="000716D5"/>
    <w:rsid w:val="00072800"/>
    <w:rsid w:val="00073D27"/>
    <w:rsid w:val="00074F6B"/>
    <w:rsid w:val="0007563E"/>
    <w:rsid w:val="00075828"/>
    <w:rsid w:val="0007661A"/>
    <w:rsid w:val="00077942"/>
    <w:rsid w:val="000804BB"/>
    <w:rsid w:val="000809C7"/>
    <w:rsid w:val="00080E33"/>
    <w:rsid w:val="00081979"/>
    <w:rsid w:val="00082763"/>
    <w:rsid w:val="00083038"/>
    <w:rsid w:val="000832E0"/>
    <w:rsid w:val="00083614"/>
    <w:rsid w:val="00083DDB"/>
    <w:rsid w:val="00084024"/>
    <w:rsid w:val="00084FAD"/>
    <w:rsid w:val="0008514A"/>
    <w:rsid w:val="000858BF"/>
    <w:rsid w:val="00087001"/>
    <w:rsid w:val="00087DBA"/>
    <w:rsid w:val="0009033A"/>
    <w:rsid w:val="00090BB4"/>
    <w:rsid w:val="00091EBB"/>
    <w:rsid w:val="00092DF3"/>
    <w:rsid w:val="00093FC5"/>
    <w:rsid w:val="00094819"/>
    <w:rsid w:val="00094D45"/>
    <w:rsid w:val="000950CB"/>
    <w:rsid w:val="000950D8"/>
    <w:rsid w:val="00096C47"/>
    <w:rsid w:val="00096FAB"/>
    <w:rsid w:val="000978DF"/>
    <w:rsid w:val="00097BE7"/>
    <w:rsid w:val="000A0E6E"/>
    <w:rsid w:val="000A112E"/>
    <w:rsid w:val="000A144C"/>
    <w:rsid w:val="000A20AD"/>
    <w:rsid w:val="000A24F4"/>
    <w:rsid w:val="000A42CE"/>
    <w:rsid w:val="000A42EA"/>
    <w:rsid w:val="000A5110"/>
    <w:rsid w:val="000A57E3"/>
    <w:rsid w:val="000A5B14"/>
    <w:rsid w:val="000A6789"/>
    <w:rsid w:val="000A67FB"/>
    <w:rsid w:val="000A6F37"/>
    <w:rsid w:val="000B08E3"/>
    <w:rsid w:val="000B1E20"/>
    <w:rsid w:val="000B1FCC"/>
    <w:rsid w:val="000B2C2E"/>
    <w:rsid w:val="000B31CB"/>
    <w:rsid w:val="000B3DFA"/>
    <w:rsid w:val="000B4AED"/>
    <w:rsid w:val="000B4BE8"/>
    <w:rsid w:val="000B4E77"/>
    <w:rsid w:val="000B5136"/>
    <w:rsid w:val="000B53F2"/>
    <w:rsid w:val="000B5873"/>
    <w:rsid w:val="000B61C6"/>
    <w:rsid w:val="000B72FF"/>
    <w:rsid w:val="000B738C"/>
    <w:rsid w:val="000B7C96"/>
    <w:rsid w:val="000C020E"/>
    <w:rsid w:val="000C0C18"/>
    <w:rsid w:val="000C1032"/>
    <w:rsid w:val="000C2C7F"/>
    <w:rsid w:val="000C3B42"/>
    <w:rsid w:val="000C49D7"/>
    <w:rsid w:val="000C53D9"/>
    <w:rsid w:val="000C6DC7"/>
    <w:rsid w:val="000C7448"/>
    <w:rsid w:val="000C77ED"/>
    <w:rsid w:val="000C7C48"/>
    <w:rsid w:val="000D10DE"/>
    <w:rsid w:val="000D1DFC"/>
    <w:rsid w:val="000D1F50"/>
    <w:rsid w:val="000D1FA3"/>
    <w:rsid w:val="000D2780"/>
    <w:rsid w:val="000D3202"/>
    <w:rsid w:val="000D3FD1"/>
    <w:rsid w:val="000D43F4"/>
    <w:rsid w:val="000D4A49"/>
    <w:rsid w:val="000D5ECE"/>
    <w:rsid w:val="000D6157"/>
    <w:rsid w:val="000D6F18"/>
    <w:rsid w:val="000E1384"/>
    <w:rsid w:val="000E1A31"/>
    <w:rsid w:val="000E1E1E"/>
    <w:rsid w:val="000E3358"/>
    <w:rsid w:val="000E35BA"/>
    <w:rsid w:val="000E3843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F01"/>
    <w:rsid w:val="000F3045"/>
    <w:rsid w:val="000F34F9"/>
    <w:rsid w:val="000F36D5"/>
    <w:rsid w:val="000F3F65"/>
    <w:rsid w:val="000F52E0"/>
    <w:rsid w:val="000F6522"/>
    <w:rsid w:val="000F73DA"/>
    <w:rsid w:val="000F7ED6"/>
    <w:rsid w:val="00101A28"/>
    <w:rsid w:val="00101C45"/>
    <w:rsid w:val="0010205B"/>
    <w:rsid w:val="001020E5"/>
    <w:rsid w:val="00102370"/>
    <w:rsid w:val="00103B09"/>
    <w:rsid w:val="00103F9E"/>
    <w:rsid w:val="001046E6"/>
    <w:rsid w:val="00105018"/>
    <w:rsid w:val="00105611"/>
    <w:rsid w:val="0010562A"/>
    <w:rsid w:val="00105D0A"/>
    <w:rsid w:val="00106240"/>
    <w:rsid w:val="001077A9"/>
    <w:rsid w:val="00107ED3"/>
    <w:rsid w:val="00110F62"/>
    <w:rsid w:val="00111DF0"/>
    <w:rsid w:val="00111E99"/>
    <w:rsid w:val="001122BE"/>
    <w:rsid w:val="00112989"/>
    <w:rsid w:val="00112B09"/>
    <w:rsid w:val="0011316E"/>
    <w:rsid w:val="001133D6"/>
    <w:rsid w:val="00114159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683"/>
    <w:rsid w:val="001267E3"/>
    <w:rsid w:val="001271BD"/>
    <w:rsid w:val="001275A5"/>
    <w:rsid w:val="001306C5"/>
    <w:rsid w:val="001328A1"/>
    <w:rsid w:val="00134552"/>
    <w:rsid w:val="001345AF"/>
    <w:rsid w:val="00134717"/>
    <w:rsid w:val="001353FB"/>
    <w:rsid w:val="001355F0"/>
    <w:rsid w:val="00135EA8"/>
    <w:rsid w:val="001367BD"/>
    <w:rsid w:val="00137174"/>
    <w:rsid w:val="00137FAE"/>
    <w:rsid w:val="00140067"/>
    <w:rsid w:val="00141D9D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481C"/>
    <w:rsid w:val="00164B6A"/>
    <w:rsid w:val="0016514B"/>
    <w:rsid w:val="00165192"/>
    <w:rsid w:val="001651BD"/>
    <w:rsid w:val="00166035"/>
    <w:rsid w:val="00166D4B"/>
    <w:rsid w:val="00167768"/>
    <w:rsid w:val="00167D5D"/>
    <w:rsid w:val="00167F66"/>
    <w:rsid w:val="00170421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6717"/>
    <w:rsid w:val="001774A1"/>
    <w:rsid w:val="00180298"/>
    <w:rsid w:val="001803AA"/>
    <w:rsid w:val="00180761"/>
    <w:rsid w:val="00181592"/>
    <w:rsid w:val="001827C6"/>
    <w:rsid w:val="00184B85"/>
    <w:rsid w:val="00184BB2"/>
    <w:rsid w:val="00184E70"/>
    <w:rsid w:val="00184E89"/>
    <w:rsid w:val="001850BE"/>
    <w:rsid w:val="00186D8A"/>
    <w:rsid w:val="001871B7"/>
    <w:rsid w:val="00190198"/>
    <w:rsid w:val="00191B00"/>
    <w:rsid w:val="00191F9B"/>
    <w:rsid w:val="001923B9"/>
    <w:rsid w:val="001923DE"/>
    <w:rsid w:val="0019242F"/>
    <w:rsid w:val="00192CF3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405"/>
    <w:rsid w:val="001A1753"/>
    <w:rsid w:val="001A1F50"/>
    <w:rsid w:val="001A1FC3"/>
    <w:rsid w:val="001A2527"/>
    <w:rsid w:val="001A3D81"/>
    <w:rsid w:val="001A490F"/>
    <w:rsid w:val="001A525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2B2"/>
    <w:rsid w:val="001B3CC9"/>
    <w:rsid w:val="001B4375"/>
    <w:rsid w:val="001B6777"/>
    <w:rsid w:val="001B6F50"/>
    <w:rsid w:val="001B72D0"/>
    <w:rsid w:val="001B78B4"/>
    <w:rsid w:val="001C07F7"/>
    <w:rsid w:val="001C19E8"/>
    <w:rsid w:val="001C2566"/>
    <w:rsid w:val="001C25EC"/>
    <w:rsid w:val="001C27CB"/>
    <w:rsid w:val="001C2A9C"/>
    <w:rsid w:val="001C2C3C"/>
    <w:rsid w:val="001C2E07"/>
    <w:rsid w:val="001C321F"/>
    <w:rsid w:val="001C3E1D"/>
    <w:rsid w:val="001C7FE8"/>
    <w:rsid w:val="001D197C"/>
    <w:rsid w:val="001D1EED"/>
    <w:rsid w:val="001D2519"/>
    <w:rsid w:val="001D315E"/>
    <w:rsid w:val="001D354F"/>
    <w:rsid w:val="001D3646"/>
    <w:rsid w:val="001D3E61"/>
    <w:rsid w:val="001D4382"/>
    <w:rsid w:val="001D5E63"/>
    <w:rsid w:val="001D607B"/>
    <w:rsid w:val="001D6FD3"/>
    <w:rsid w:val="001D7831"/>
    <w:rsid w:val="001E0F09"/>
    <w:rsid w:val="001E4575"/>
    <w:rsid w:val="001E4B71"/>
    <w:rsid w:val="001E51C9"/>
    <w:rsid w:val="001E557D"/>
    <w:rsid w:val="001E55F7"/>
    <w:rsid w:val="001E6646"/>
    <w:rsid w:val="001E6FE2"/>
    <w:rsid w:val="001E7C8B"/>
    <w:rsid w:val="001F0676"/>
    <w:rsid w:val="001F0752"/>
    <w:rsid w:val="001F0A15"/>
    <w:rsid w:val="001F111D"/>
    <w:rsid w:val="001F13CC"/>
    <w:rsid w:val="001F14EA"/>
    <w:rsid w:val="001F1A58"/>
    <w:rsid w:val="001F2DF0"/>
    <w:rsid w:val="001F32A4"/>
    <w:rsid w:val="001F3316"/>
    <w:rsid w:val="001F5397"/>
    <w:rsid w:val="001F53F2"/>
    <w:rsid w:val="001F57E9"/>
    <w:rsid w:val="001F6E83"/>
    <w:rsid w:val="001F7317"/>
    <w:rsid w:val="001F7A9F"/>
    <w:rsid w:val="00200A2B"/>
    <w:rsid w:val="002013D2"/>
    <w:rsid w:val="00201691"/>
    <w:rsid w:val="00201E4E"/>
    <w:rsid w:val="00202356"/>
    <w:rsid w:val="00202A85"/>
    <w:rsid w:val="00203A31"/>
    <w:rsid w:val="00203BC5"/>
    <w:rsid w:val="00203E1C"/>
    <w:rsid w:val="002040D3"/>
    <w:rsid w:val="002042AD"/>
    <w:rsid w:val="00204424"/>
    <w:rsid w:val="00204A1B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86C"/>
    <w:rsid w:val="00217900"/>
    <w:rsid w:val="00217BE6"/>
    <w:rsid w:val="0022112D"/>
    <w:rsid w:val="00223EFF"/>
    <w:rsid w:val="00224993"/>
    <w:rsid w:val="00224EA6"/>
    <w:rsid w:val="002258B4"/>
    <w:rsid w:val="00225C17"/>
    <w:rsid w:val="00226974"/>
    <w:rsid w:val="002271F5"/>
    <w:rsid w:val="00227668"/>
    <w:rsid w:val="0022782A"/>
    <w:rsid w:val="00227F2B"/>
    <w:rsid w:val="00230609"/>
    <w:rsid w:val="00230988"/>
    <w:rsid w:val="00231483"/>
    <w:rsid w:val="00231E7B"/>
    <w:rsid w:val="00232E43"/>
    <w:rsid w:val="00236861"/>
    <w:rsid w:val="0023766D"/>
    <w:rsid w:val="00237FA7"/>
    <w:rsid w:val="00240F94"/>
    <w:rsid w:val="002423DA"/>
    <w:rsid w:val="0024278B"/>
    <w:rsid w:val="00242FC2"/>
    <w:rsid w:val="0024365B"/>
    <w:rsid w:val="00245483"/>
    <w:rsid w:val="002475A2"/>
    <w:rsid w:val="00247C5D"/>
    <w:rsid w:val="00247D7E"/>
    <w:rsid w:val="00247F8F"/>
    <w:rsid w:val="00250D3C"/>
    <w:rsid w:val="00251AD9"/>
    <w:rsid w:val="00252F9F"/>
    <w:rsid w:val="00253F06"/>
    <w:rsid w:val="00254D8E"/>
    <w:rsid w:val="00255A5F"/>
    <w:rsid w:val="00256212"/>
    <w:rsid w:val="002562C2"/>
    <w:rsid w:val="00257081"/>
    <w:rsid w:val="00257ECA"/>
    <w:rsid w:val="002600F9"/>
    <w:rsid w:val="0026017D"/>
    <w:rsid w:val="00261181"/>
    <w:rsid w:val="00261758"/>
    <w:rsid w:val="002621FA"/>
    <w:rsid w:val="00262343"/>
    <w:rsid w:val="002626AB"/>
    <w:rsid w:val="002654EB"/>
    <w:rsid w:val="002668FC"/>
    <w:rsid w:val="00270BAB"/>
    <w:rsid w:val="0027201B"/>
    <w:rsid w:val="00272A15"/>
    <w:rsid w:val="00272E4E"/>
    <w:rsid w:val="00273A76"/>
    <w:rsid w:val="00273E21"/>
    <w:rsid w:val="00273F1A"/>
    <w:rsid w:val="0027408A"/>
    <w:rsid w:val="00274B30"/>
    <w:rsid w:val="00274F88"/>
    <w:rsid w:val="002750BB"/>
    <w:rsid w:val="002752D9"/>
    <w:rsid w:val="00275BF4"/>
    <w:rsid w:val="00275C93"/>
    <w:rsid w:val="00275D90"/>
    <w:rsid w:val="00276F72"/>
    <w:rsid w:val="002775BF"/>
    <w:rsid w:val="002778C7"/>
    <w:rsid w:val="00277920"/>
    <w:rsid w:val="002807C6"/>
    <w:rsid w:val="0028097D"/>
    <w:rsid w:val="00280B19"/>
    <w:rsid w:val="00280B5A"/>
    <w:rsid w:val="00281723"/>
    <w:rsid w:val="0028278D"/>
    <w:rsid w:val="00283333"/>
    <w:rsid w:val="002855FF"/>
    <w:rsid w:val="00285D5B"/>
    <w:rsid w:val="002866AB"/>
    <w:rsid w:val="002869A7"/>
    <w:rsid w:val="00287691"/>
    <w:rsid w:val="0029107E"/>
    <w:rsid w:val="00291FAB"/>
    <w:rsid w:val="0029231A"/>
    <w:rsid w:val="00292A7B"/>
    <w:rsid w:val="00292EED"/>
    <w:rsid w:val="00292F8E"/>
    <w:rsid w:val="0029331D"/>
    <w:rsid w:val="00293EF5"/>
    <w:rsid w:val="00294485"/>
    <w:rsid w:val="00294A75"/>
    <w:rsid w:val="0029551C"/>
    <w:rsid w:val="00296103"/>
    <w:rsid w:val="00296669"/>
    <w:rsid w:val="00296881"/>
    <w:rsid w:val="00297C4C"/>
    <w:rsid w:val="002A0EFA"/>
    <w:rsid w:val="002A20DA"/>
    <w:rsid w:val="002A2C17"/>
    <w:rsid w:val="002A503A"/>
    <w:rsid w:val="002A518E"/>
    <w:rsid w:val="002A5A02"/>
    <w:rsid w:val="002A7119"/>
    <w:rsid w:val="002A78AF"/>
    <w:rsid w:val="002B00EE"/>
    <w:rsid w:val="002B0BA2"/>
    <w:rsid w:val="002B0E72"/>
    <w:rsid w:val="002B1E48"/>
    <w:rsid w:val="002B2371"/>
    <w:rsid w:val="002B2D4A"/>
    <w:rsid w:val="002B2EB0"/>
    <w:rsid w:val="002B3712"/>
    <w:rsid w:val="002B3C32"/>
    <w:rsid w:val="002B4512"/>
    <w:rsid w:val="002B46C6"/>
    <w:rsid w:val="002B4716"/>
    <w:rsid w:val="002B4DEE"/>
    <w:rsid w:val="002B604F"/>
    <w:rsid w:val="002C055B"/>
    <w:rsid w:val="002C06D3"/>
    <w:rsid w:val="002C0813"/>
    <w:rsid w:val="002C0989"/>
    <w:rsid w:val="002C13FE"/>
    <w:rsid w:val="002C2004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2F95"/>
    <w:rsid w:val="002D503B"/>
    <w:rsid w:val="002D5DFA"/>
    <w:rsid w:val="002D5E2D"/>
    <w:rsid w:val="002D6199"/>
    <w:rsid w:val="002D6A37"/>
    <w:rsid w:val="002D6E60"/>
    <w:rsid w:val="002D70CC"/>
    <w:rsid w:val="002D7B18"/>
    <w:rsid w:val="002E00F9"/>
    <w:rsid w:val="002E0492"/>
    <w:rsid w:val="002E0C4B"/>
    <w:rsid w:val="002E0F40"/>
    <w:rsid w:val="002E14FF"/>
    <w:rsid w:val="002E253B"/>
    <w:rsid w:val="002E2718"/>
    <w:rsid w:val="002E374A"/>
    <w:rsid w:val="002E3D07"/>
    <w:rsid w:val="002E40B4"/>
    <w:rsid w:val="002E4495"/>
    <w:rsid w:val="002E5B87"/>
    <w:rsid w:val="002E610C"/>
    <w:rsid w:val="002E6B1A"/>
    <w:rsid w:val="002E7194"/>
    <w:rsid w:val="002E789F"/>
    <w:rsid w:val="002E7A64"/>
    <w:rsid w:val="002F14A7"/>
    <w:rsid w:val="002F1F29"/>
    <w:rsid w:val="002F2676"/>
    <w:rsid w:val="002F295A"/>
    <w:rsid w:val="002F2DA5"/>
    <w:rsid w:val="002F2F2D"/>
    <w:rsid w:val="002F2F73"/>
    <w:rsid w:val="002F4E6C"/>
    <w:rsid w:val="002F4F87"/>
    <w:rsid w:val="002F4FB3"/>
    <w:rsid w:val="002F5470"/>
    <w:rsid w:val="002F565B"/>
    <w:rsid w:val="002F5D3D"/>
    <w:rsid w:val="002F6270"/>
    <w:rsid w:val="003016F4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673"/>
    <w:rsid w:val="003127E2"/>
    <w:rsid w:val="00312A42"/>
    <w:rsid w:val="003136B4"/>
    <w:rsid w:val="00316EBE"/>
    <w:rsid w:val="00316FE4"/>
    <w:rsid w:val="0031702C"/>
    <w:rsid w:val="003177DE"/>
    <w:rsid w:val="00320C9D"/>
    <w:rsid w:val="00321843"/>
    <w:rsid w:val="00322047"/>
    <w:rsid w:val="003243E1"/>
    <w:rsid w:val="0032455D"/>
    <w:rsid w:val="00325EB8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1AA"/>
    <w:rsid w:val="00336930"/>
    <w:rsid w:val="00337811"/>
    <w:rsid w:val="003415D9"/>
    <w:rsid w:val="00341B56"/>
    <w:rsid w:val="003437A0"/>
    <w:rsid w:val="00343B5C"/>
    <w:rsid w:val="00343EEC"/>
    <w:rsid w:val="00343F33"/>
    <w:rsid w:val="00345F36"/>
    <w:rsid w:val="00346440"/>
    <w:rsid w:val="00346B10"/>
    <w:rsid w:val="00347D16"/>
    <w:rsid w:val="00350B83"/>
    <w:rsid w:val="00351965"/>
    <w:rsid w:val="0035202E"/>
    <w:rsid w:val="00353181"/>
    <w:rsid w:val="0035349A"/>
    <w:rsid w:val="00353634"/>
    <w:rsid w:val="003556C1"/>
    <w:rsid w:val="00355D6C"/>
    <w:rsid w:val="00356E37"/>
    <w:rsid w:val="003579FC"/>
    <w:rsid w:val="003628D3"/>
    <w:rsid w:val="00362AF3"/>
    <w:rsid w:val="003634DB"/>
    <w:rsid w:val="003634EF"/>
    <w:rsid w:val="003637C3"/>
    <w:rsid w:val="00363BD8"/>
    <w:rsid w:val="0036424B"/>
    <w:rsid w:val="00364569"/>
    <w:rsid w:val="00364B8B"/>
    <w:rsid w:val="00364D5F"/>
    <w:rsid w:val="00365742"/>
    <w:rsid w:val="00365B19"/>
    <w:rsid w:val="00366094"/>
    <w:rsid w:val="0036638C"/>
    <w:rsid w:val="00366D90"/>
    <w:rsid w:val="003671F7"/>
    <w:rsid w:val="00370355"/>
    <w:rsid w:val="00370465"/>
    <w:rsid w:val="0037152C"/>
    <w:rsid w:val="00371E95"/>
    <w:rsid w:val="0037269C"/>
    <w:rsid w:val="0037318A"/>
    <w:rsid w:val="00373231"/>
    <w:rsid w:val="00374EE2"/>
    <w:rsid w:val="0037525B"/>
    <w:rsid w:val="003764F3"/>
    <w:rsid w:val="00376AC1"/>
    <w:rsid w:val="00377017"/>
    <w:rsid w:val="00377029"/>
    <w:rsid w:val="0037712D"/>
    <w:rsid w:val="0038017F"/>
    <w:rsid w:val="003802BC"/>
    <w:rsid w:val="00380A45"/>
    <w:rsid w:val="00380B4B"/>
    <w:rsid w:val="0038137F"/>
    <w:rsid w:val="003816EA"/>
    <w:rsid w:val="003820CF"/>
    <w:rsid w:val="00382545"/>
    <w:rsid w:val="0038273E"/>
    <w:rsid w:val="0038294F"/>
    <w:rsid w:val="00382F38"/>
    <w:rsid w:val="00383D81"/>
    <w:rsid w:val="00383EA7"/>
    <w:rsid w:val="003843D5"/>
    <w:rsid w:val="00384A2D"/>
    <w:rsid w:val="00384F82"/>
    <w:rsid w:val="00384FDC"/>
    <w:rsid w:val="00385854"/>
    <w:rsid w:val="003860EC"/>
    <w:rsid w:val="003864F2"/>
    <w:rsid w:val="00386CFA"/>
    <w:rsid w:val="003877B4"/>
    <w:rsid w:val="00390D8A"/>
    <w:rsid w:val="0039122A"/>
    <w:rsid w:val="00391431"/>
    <w:rsid w:val="003918F1"/>
    <w:rsid w:val="0039220C"/>
    <w:rsid w:val="003929B2"/>
    <w:rsid w:val="00394B01"/>
    <w:rsid w:val="00395504"/>
    <w:rsid w:val="003965ED"/>
    <w:rsid w:val="0039674A"/>
    <w:rsid w:val="0039769B"/>
    <w:rsid w:val="00397942"/>
    <w:rsid w:val="003A2383"/>
    <w:rsid w:val="003A289A"/>
    <w:rsid w:val="003A295D"/>
    <w:rsid w:val="003A36D3"/>
    <w:rsid w:val="003A37EC"/>
    <w:rsid w:val="003A46B9"/>
    <w:rsid w:val="003A4D4F"/>
    <w:rsid w:val="003A4D6F"/>
    <w:rsid w:val="003A4DD5"/>
    <w:rsid w:val="003A651E"/>
    <w:rsid w:val="003A6A7F"/>
    <w:rsid w:val="003A7362"/>
    <w:rsid w:val="003B1394"/>
    <w:rsid w:val="003B13BB"/>
    <w:rsid w:val="003B1580"/>
    <w:rsid w:val="003B1FA3"/>
    <w:rsid w:val="003B307B"/>
    <w:rsid w:val="003B355E"/>
    <w:rsid w:val="003B35A3"/>
    <w:rsid w:val="003B4ACB"/>
    <w:rsid w:val="003B4B0A"/>
    <w:rsid w:val="003B501C"/>
    <w:rsid w:val="003B527D"/>
    <w:rsid w:val="003B6325"/>
    <w:rsid w:val="003B700D"/>
    <w:rsid w:val="003C0683"/>
    <w:rsid w:val="003C08A2"/>
    <w:rsid w:val="003C09B3"/>
    <w:rsid w:val="003C0DDB"/>
    <w:rsid w:val="003C13BE"/>
    <w:rsid w:val="003C1640"/>
    <w:rsid w:val="003C1709"/>
    <w:rsid w:val="003C1F3E"/>
    <w:rsid w:val="003C23C4"/>
    <w:rsid w:val="003C25F5"/>
    <w:rsid w:val="003C2F5D"/>
    <w:rsid w:val="003C33D0"/>
    <w:rsid w:val="003C36C5"/>
    <w:rsid w:val="003C395B"/>
    <w:rsid w:val="003C48C5"/>
    <w:rsid w:val="003C4ABE"/>
    <w:rsid w:val="003C50B4"/>
    <w:rsid w:val="003C5576"/>
    <w:rsid w:val="003C5657"/>
    <w:rsid w:val="003C778B"/>
    <w:rsid w:val="003D02A4"/>
    <w:rsid w:val="003D184E"/>
    <w:rsid w:val="003D2647"/>
    <w:rsid w:val="003D2739"/>
    <w:rsid w:val="003D589A"/>
    <w:rsid w:val="003D7620"/>
    <w:rsid w:val="003E0A17"/>
    <w:rsid w:val="003E0AAB"/>
    <w:rsid w:val="003E10EE"/>
    <w:rsid w:val="003E20BB"/>
    <w:rsid w:val="003E216A"/>
    <w:rsid w:val="003E27A1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3141"/>
    <w:rsid w:val="003F31F9"/>
    <w:rsid w:val="003F375B"/>
    <w:rsid w:val="003F3D20"/>
    <w:rsid w:val="003F3F39"/>
    <w:rsid w:val="003F4BC3"/>
    <w:rsid w:val="003F6939"/>
    <w:rsid w:val="003F7925"/>
    <w:rsid w:val="00400AA4"/>
    <w:rsid w:val="004020AB"/>
    <w:rsid w:val="00402889"/>
    <w:rsid w:val="00402A13"/>
    <w:rsid w:val="00402AC6"/>
    <w:rsid w:val="004035AF"/>
    <w:rsid w:val="0040375A"/>
    <w:rsid w:val="00403C7F"/>
    <w:rsid w:val="004047F3"/>
    <w:rsid w:val="00404D62"/>
    <w:rsid w:val="004053CD"/>
    <w:rsid w:val="004057F2"/>
    <w:rsid w:val="00406AA4"/>
    <w:rsid w:val="00406E13"/>
    <w:rsid w:val="004113D3"/>
    <w:rsid w:val="00411964"/>
    <w:rsid w:val="00412352"/>
    <w:rsid w:val="0041240E"/>
    <w:rsid w:val="00412A8A"/>
    <w:rsid w:val="004140C6"/>
    <w:rsid w:val="00414478"/>
    <w:rsid w:val="0041526B"/>
    <w:rsid w:val="004154E8"/>
    <w:rsid w:val="004159B1"/>
    <w:rsid w:val="004160B9"/>
    <w:rsid w:val="004160DA"/>
    <w:rsid w:val="00416293"/>
    <w:rsid w:val="0041675E"/>
    <w:rsid w:val="00416D17"/>
    <w:rsid w:val="0041703E"/>
    <w:rsid w:val="004171B3"/>
    <w:rsid w:val="004215DE"/>
    <w:rsid w:val="004220C0"/>
    <w:rsid w:val="00422427"/>
    <w:rsid w:val="0042243C"/>
    <w:rsid w:val="00422B0C"/>
    <w:rsid w:val="00423AC8"/>
    <w:rsid w:val="00425670"/>
    <w:rsid w:val="00425F2F"/>
    <w:rsid w:val="00426031"/>
    <w:rsid w:val="00426BDC"/>
    <w:rsid w:val="00426C1C"/>
    <w:rsid w:val="00431668"/>
    <w:rsid w:val="0043180B"/>
    <w:rsid w:val="00431B3A"/>
    <w:rsid w:val="00431FA9"/>
    <w:rsid w:val="00432737"/>
    <w:rsid w:val="00432AC3"/>
    <w:rsid w:val="004342C4"/>
    <w:rsid w:val="00434C79"/>
    <w:rsid w:val="00435176"/>
    <w:rsid w:val="004353E6"/>
    <w:rsid w:val="0043661B"/>
    <w:rsid w:val="00436B34"/>
    <w:rsid w:val="00441270"/>
    <w:rsid w:val="0044130B"/>
    <w:rsid w:val="00441FC7"/>
    <w:rsid w:val="00445089"/>
    <w:rsid w:val="004455D3"/>
    <w:rsid w:val="00445AF4"/>
    <w:rsid w:val="004463D7"/>
    <w:rsid w:val="0044713D"/>
    <w:rsid w:val="00447AD1"/>
    <w:rsid w:val="00447E41"/>
    <w:rsid w:val="00447F03"/>
    <w:rsid w:val="004509D5"/>
    <w:rsid w:val="00450E44"/>
    <w:rsid w:val="0045133E"/>
    <w:rsid w:val="00452047"/>
    <w:rsid w:val="00452872"/>
    <w:rsid w:val="004534AE"/>
    <w:rsid w:val="00453E31"/>
    <w:rsid w:val="00454D3D"/>
    <w:rsid w:val="00455756"/>
    <w:rsid w:val="004557DD"/>
    <w:rsid w:val="00456177"/>
    <w:rsid w:val="004565ED"/>
    <w:rsid w:val="00456ED2"/>
    <w:rsid w:val="00457693"/>
    <w:rsid w:val="004615F4"/>
    <w:rsid w:val="004618D6"/>
    <w:rsid w:val="004623D5"/>
    <w:rsid w:val="0046324A"/>
    <w:rsid w:val="00463666"/>
    <w:rsid w:val="00464EC9"/>
    <w:rsid w:val="0046535E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4B9B"/>
    <w:rsid w:val="0047515D"/>
    <w:rsid w:val="00475C13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3199"/>
    <w:rsid w:val="004836E5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6FF8"/>
    <w:rsid w:val="00487EA0"/>
    <w:rsid w:val="00490363"/>
    <w:rsid w:val="00490508"/>
    <w:rsid w:val="00490B44"/>
    <w:rsid w:val="0049128F"/>
    <w:rsid w:val="0049162A"/>
    <w:rsid w:val="00491657"/>
    <w:rsid w:val="004931D9"/>
    <w:rsid w:val="0049374D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5D95"/>
    <w:rsid w:val="004A692F"/>
    <w:rsid w:val="004A760C"/>
    <w:rsid w:val="004A7A64"/>
    <w:rsid w:val="004A7F43"/>
    <w:rsid w:val="004B102A"/>
    <w:rsid w:val="004B14E1"/>
    <w:rsid w:val="004B2953"/>
    <w:rsid w:val="004B387F"/>
    <w:rsid w:val="004B3CB6"/>
    <w:rsid w:val="004B4B0E"/>
    <w:rsid w:val="004B502E"/>
    <w:rsid w:val="004B56F5"/>
    <w:rsid w:val="004B625C"/>
    <w:rsid w:val="004B6426"/>
    <w:rsid w:val="004B711C"/>
    <w:rsid w:val="004B729E"/>
    <w:rsid w:val="004B7366"/>
    <w:rsid w:val="004C0871"/>
    <w:rsid w:val="004C26ED"/>
    <w:rsid w:val="004C2960"/>
    <w:rsid w:val="004C2B33"/>
    <w:rsid w:val="004C3668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4233"/>
    <w:rsid w:val="004D5D27"/>
    <w:rsid w:val="004D5F44"/>
    <w:rsid w:val="004D67B7"/>
    <w:rsid w:val="004D6C12"/>
    <w:rsid w:val="004D7B15"/>
    <w:rsid w:val="004D7DC4"/>
    <w:rsid w:val="004D7E6C"/>
    <w:rsid w:val="004E19C3"/>
    <w:rsid w:val="004E1DFB"/>
    <w:rsid w:val="004E2CC3"/>
    <w:rsid w:val="004E3723"/>
    <w:rsid w:val="004E3CA2"/>
    <w:rsid w:val="004E4BC5"/>
    <w:rsid w:val="004E4D42"/>
    <w:rsid w:val="004E6571"/>
    <w:rsid w:val="004E6C8F"/>
    <w:rsid w:val="004F05DC"/>
    <w:rsid w:val="004F069F"/>
    <w:rsid w:val="004F1292"/>
    <w:rsid w:val="004F133D"/>
    <w:rsid w:val="004F18CD"/>
    <w:rsid w:val="004F1A83"/>
    <w:rsid w:val="004F1C32"/>
    <w:rsid w:val="004F1E90"/>
    <w:rsid w:val="004F20E4"/>
    <w:rsid w:val="004F2AEC"/>
    <w:rsid w:val="004F2C96"/>
    <w:rsid w:val="004F314B"/>
    <w:rsid w:val="004F36EC"/>
    <w:rsid w:val="004F3782"/>
    <w:rsid w:val="004F3C05"/>
    <w:rsid w:val="004F40E3"/>
    <w:rsid w:val="004F4AB0"/>
    <w:rsid w:val="004F4D34"/>
    <w:rsid w:val="004F55B0"/>
    <w:rsid w:val="004F5CE6"/>
    <w:rsid w:val="004F5E3D"/>
    <w:rsid w:val="00500EAC"/>
    <w:rsid w:val="0050139A"/>
    <w:rsid w:val="00501833"/>
    <w:rsid w:val="005022D0"/>
    <w:rsid w:val="00502970"/>
    <w:rsid w:val="005030E1"/>
    <w:rsid w:val="0050438F"/>
    <w:rsid w:val="00504D12"/>
    <w:rsid w:val="00505764"/>
    <w:rsid w:val="0050690E"/>
    <w:rsid w:val="00506F1F"/>
    <w:rsid w:val="005072F9"/>
    <w:rsid w:val="00507B06"/>
    <w:rsid w:val="005110BA"/>
    <w:rsid w:val="005113C2"/>
    <w:rsid w:val="00513178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2D0"/>
    <w:rsid w:val="005223FF"/>
    <w:rsid w:val="0052264F"/>
    <w:rsid w:val="005231CD"/>
    <w:rsid w:val="0052327A"/>
    <w:rsid w:val="00523525"/>
    <w:rsid w:val="00523886"/>
    <w:rsid w:val="00523C09"/>
    <w:rsid w:val="00524286"/>
    <w:rsid w:val="00524861"/>
    <w:rsid w:val="00525574"/>
    <w:rsid w:val="0052578F"/>
    <w:rsid w:val="00526C98"/>
    <w:rsid w:val="00526F19"/>
    <w:rsid w:val="00526FA8"/>
    <w:rsid w:val="0053032F"/>
    <w:rsid w:val="00530456"/>
    <w:rsid w:val="00530669"/>
    <w:rsid w:val="0053166B"/>
    <w:rsid w:val="00531D0A"/>
    <w:rsid w:val="00531EF5"/>
    <w:rsid w:val="005329E5"/>
    <w:rsid w:val="0053305B"/>
    <w:rsid w:val="005340AC"/>
    <w:rsid w:val="00534CFD"/>
    <w:rsid w:val="0053562B"/>
    <w:rsid w:val="005358BC"/>
    <w:rsid w:val="00535F06"/>
    <w:rsid w:val="00536DD5"/>
    <w:rsid w:val="00537ECA"/>
    <w:rsid w:val="00540151"/>
    <w:rsid w:val="00540595"/>
    <w:rsid w:val="00540829"/>
    <w:rsid w:val="00540E1F"/>
    <w:rsid w:val="0054108E"/>
    <w:rsid w:val="005446BF"/>
    <w:rsid w:val="00544C41"/>
    <w:rsid w:val="00544CF6"/>
    <w:rsid w:val="00546711"/>
    <w:rsid w:val="005472E7"/>
    <w:rsid w:val="00547964"/>
    <w:rsid w:val="00550258"/>
    <w:rsid w:val="00551709"/>
    <w:rsid w:val="00551AFE"/>
    <w:rsid w:val="00551BBF"/>
    <w:rsid w:val="0055236D"/>
    <w:rsid w:val="00552712"/>
    <w:rsid w:val="00552CA4"/>
    <w:rsid w:val="00552CAB"/>
    <w:rsid w:val="00553C95"/>
    <w:rsid w:val="0055421E"/>
    <w:rsid w:val="00554C47"/>
    <w:rsid w:val="005558E1"/>
    <w:rsid w:val="00555B13"/>
    <w:rsid w:val="005576B6"/>
    <w:rsid w:val="005600BC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67FB8"/>
    <w:rsid w:val="005714A6"/>
    <w:rsid w:val="005738DC"/>
    <w:rsid w:val="00573C18"/>
    <w:rsid w:val="00573C8F"/>
    <w:rsid w:val="00573EF9"/>
    <w:rsid w:val="00574310"/>
    <w:rsid w:val="005750AD"/>
    <w:rsid w:val="00575CF7"/>
    <w:rsid w:val="00576419"/>
    <w:rsid w:val="00580D29"/>
    <w:rsid w:val="00581B4A"/>
    <w:rsid w:val="00581F99"/>
    <w:rsid w:val="005828F6"/>
    <w:rsid w:val="00582B74"/>
    <w:rsid w:val="00582DD8"/>
    <w:rsid w:val="00582DE7"/>
    <w:rsid w:val="00583FB1"/>
    <w:rsid w:val="00584707"/>
    <w:rsid w:val="005862B6"/>
    <w:rsid w:val="00587350"/>
    <w:rsid w:val="0059043C"/>
    <w:rsid w:val="00591040"/>
    <w:rsid w:val="0059253C"/>
    <w:rsid w:val="00592D7E"/>
    <w:rsid w:val="00593122"/>
    <w:rsid w:val="00593ADD"/>
    <w:rsid w:val="00593C53"/>
    <w:rsid w:val="00593D3E"/>
    <w:rsid w:val="00596BBD"/>
    <w:rsid w:val="00596CCA"/>
    <w:rsid w:val="005978E9"/>
    <w:rsid w:val="005A0B44"/>
    <w:rsid w:val="005A0EDD"/>
    <w:rsid w:val="005A1803"/>
    <w:rsid w:val="005A1938"/>
    <w:rsid w:val="005A1954"/>
    <w:rsid w:val="005A26B0"/>
    <w:rsid w:val="005A293C"/>
    <w:rsid w:val="005A3FC8"/>
    <w:rsid w:val="005A4156"/>
    <w:rsid w:val="005A4238"/>
    <w:rsid w:val="005A4A9B"/>
    <w:rsid w:val="005A4C4D"/>
    <w:rsid w:val="005A4E49"/>
    <w:rsid w:val="005A77B2"/>
    <w:rsid w:val="005B0202"/>
    <w:rsid w:val="005B054E"/>
    <w:rsid w:val="005B1810"/>
    <w:rsid w:val="005B1ABE"/>
    <w:rsid w:val="005B1E74"/>
    <w:rsid w:val="005B23B2"/>
    <w:rsid w:val="005B2823"/>
    <w:rsid w:val="005B2CF6"/>
    <w:rsid w:val="005B2E4B"/>
    <w:rsid w:val="005B2FC6"/>
    <w:rsid w:val="005B40DF"/>
    <w:rsid w:val="005B43CD"/>
    <w:rsid w:val="005B47DD"/>
    <w:rsid w:val="005B530A"/>
    <w:rsid w:val="005B5883"/>
    <w:rsid w:val="005B5D2E"/>
    <w:rsid w:val="005B6D80"/>
    <w:rsid w:val="005B78D6"/>
    <w:rsid w:val="005C0FDD"/>
    <w:rsid w:val="005C12B9"/>
    <w:rsid w:val="005C19A0"/>
    <w:rsid w:val="005C27B7"/>
    <w:rsid w:val="005C28C5"/>
    <w:rsid w:val="005C2A64"/>
    <w:rsid w:val="005C2FB8"/>
    <w:rsid w:val="005C3EAE"/>
    <w:rsid w:val="005C3EEF"/>
    <w:rsid w:val="005C3FE4"/>
    <w:rsid w:val="005C415F"/>
    <w:rsid w:val="005C4C64"/>
    <w:rsid w:val="005C4E54"/>
    <w:rsid w:val="005C534C"/>
    <w:rsid w:val="005C5C4C"/>
    <w:rsid w:val="005C62D9"/>
    <w:rsid w:val="005C6C37"/>
    <w:rsid w:val="005C7BF0"/>
    <w:rsid w:val="005D1C31"/>
    <w:rsid w:val="005D1EA9"/>
    <w:rsid w:val="005D2589"/>
    <w:rsid w:val="005D259B"/>
    <w:rsid w:val="005D2EBF"/>
    <w:rsid w:val="005D3690"/>
    <w:rsid w:val="005D3B83"/>
    <w:rsid w:val="005D4BA0"/>
    <w:rsid w:val="005D56E8"/>
    <w:rsid w:val="005D584A"/>
    <w:rsid w:val="005D6112"/>
    <w:rsid w:val="005D6D6B"/>
    <w:rsid w:val="005D71EC"/>
    <w:rsid w:val="005D7258"/>
    <w:rsid w:val="005D7E7F"/>
    <w:rsid w:val="005E0BFC"/>
    <w:rsid w:val="005E101B"/>
    <w:rsid w:val="005E17C3"/>
    <w:rsid w:val="005E2BFF"/>
    <w:rsid w:val="005E4A25"/>
    <w:rsid w:val="005E53A9"/>
    <w:rsid w:val="005E5E9F"/>
    <w:rsid w:val="005E5F91"/>
    <w:rsid w:val="005E640B"/>
    <w:rsid w:val="005E7231"/>
    <w:rsid w:val="005F0085"/>
    <w:rsid w:val="005F0568"/>
    <w:rsid w:val="005F37A0"/>
    <w:rsid w:val="005F5AFF"/>
    <w:rsid w:val="006009AE"/>
    <w:rsid w:val="0060108C"/>
    <w:rsid w:val="0060153E"/>
    <w:rsid w:val="006017C2"/>
    <w:rsid w:val="006026BC"/>
    <w:rsid w:val="006026F9"/>
    <w:rsid w:val="00602B40"/>
    <w:rsid w:val="006036D7"/>
    <w:rsid w:val="0060392A"/>
    <w:rsid w:val="0060401C"/>
    <w:rsid w:val="00604DD4"/>
    <w:rsid w:val="00604F4D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486B"/>
    <w:rsid w:val="00616032"/>
    <w:rsid w:val="00617F8E"/>
    <w:rsid w:val="0062079D"/>
    <w:rsid w:val="00620F37"/>
    <w:rsid w:val="0062159B"/>
    <w:rsid w:val="0062272E"/>
    <w:rsid w:val="00622B04"/>
    <w:rsid w:val="006236F4"/>
    <w:rsid w:val="00623753"/>
    <w:rsid w:val="00623804"/>
    <w:rsid w:val="00624306"/>
    <w:rsid w:val="006254C2"/>
    <w:rsid w:val="0062695E"/>
    <w:rsid w:val="006274D2"/>
    <w:rsid w:val="00627E6E"/>
    <w:rsid w:val="006312CE"/>
    <w:rsid w:val="006313A7"/>
    <w:rsid w:val="00631D31"/>
    <w:rsid w:val="00631D96"/>
    <w:rsid w:val="006321F7"/>
    <w:rsid w:val="006329A5"/>
    <w:rsid w:val="0063338E"/>
    <w:rsid w:val="0063479C"/>
    <w:rsid w:val="00634802"/>
    <w:rsid w:val="00635077"/>
    <w:rsid w:val="00635184"/>
    <w:rsid w:val="0063688D"/>
    <w:rsid w:val="00636DDD"/>
    <w:rsid w:val="006371DF"/>
    <w:rsid w:val="006374BB"/>
    <w:rsid w:val="00637FC9"/>
    <w:rsid w:val="00640592"/>
    <w:rsid w:val="00640F50"/>
    <w:rsid w:val="0064166F"/>
    <w:rsid w:val="00641A66"/>
    <w:rsid w:val="00641D37"/>
    <w:rsid w:val="00642346"/>
    <w:rsid w:val="00642C17"/>
    <w:rsid w:val="00642CF2"/>
    <w:rsid w:val="006449E8"/>
    <w:rsid w:val="00645158"/>
    <w:rsid w:val="00645CA5"/>
    <w:rsid w:val="006477D7"/>
    <w:rsid w:val="006500F6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58FF"/>
    <w:rsid w:val="0065611D"/>
    <w:rsid w:val="006562A4"/>
    <w:rsid w:val="00656764"/>
    <w:rsid w:val="00656896"/>
    <w:rsid w:val="00657682"/>
    <w:rsid w:val="00657EA7"/>
    <w:rsid w:val="00661325"/>
    <w:rsid w:val="0066155A"/>
    <w:rsid w:val="00661BF8"/>
    <w:rsid w:val="00662086"/>
    <w:rsid w:val="006620B1"/>
    <w:rsid w:val="0066237C"/>
    <w:rsid w:val="00663310"/>
    <w:rsid w:val="00663B4F"/>
    <w:rsid w:val="00663C03"/>
    <w:rsid w:val="00663D50"/>
    <w:rsid w:val="006644BC"/>
    <w:rsid w:val="006651AD"/>
    <w:rsid w:val="00665599"/>
    <w:rsid w:val="006662BC"/>
    <w:rsid w:val="006665D2"/>
    <w:rsid w:val="00666929"/>
    <w:rsid w:val="00666F0F"/>
    <w:rsid w:val="00667D99"/>
    <w:rsid w:val="0067031C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08B7"/>
    <w:rsid w:val="00681763"/>
    <w:rsid w:val="00681A10"/>
    <w:rsid w:val="00682423"/>
    <w:rsid w:val="00682A77"/>
    <w:rsid w:val="00683382"/>
    <w:rsid w:val="00683483"/>
    <w:rsid w:val="00683546"/>
    <w:rsid w:val="00683946"/>
    <w:rsid w:val="00683C09"/>
    <w:rsid w:val="0068420C"/>
    <w:rsid w:val="00685295"/>
    <w:rsid w:val="0068619F"/>
    <w:rsid w:val="00686F19"/>
    <w:rsid w:val="006875A8"/>
    <w:rsid w:val="00691391"/>
    <w:rsid w:val="00691964"/>
    <w:rsid w:val="00691CCC"/>
    <w:rsid w:val="00691E70"/>
    <w:rsid w:val="00691EAE"/>
    <w:rsid w:val="00692794"/>
    <w:rsid w:val="0069341E"/>
    <w:rsid w:val="0069362F"/>
    <w:rsid w:val="00694D31"/>
    <w:rsid w:val="00695AD4"/>
    <w:rsid w:val="00696D51"/>
    <w:rsid w:val="006A0800"/>
    <w:rsid w:val="006A1B98"/>
    <w:rsid w:val="006A1CCA"/>
    <w:rsid w:val="006A1D82"/>
    <w:rsid w:val="006A2D14"/>
    <w:rsid w:val="006A2D50"/>
    <w:rsid w:val="006A320A"/>
    <w:rsid w:val="006A40A5"/>
    <w:rsid w:val="006A44EC"/>
    <w:rsid w:val="006A45BE"/>
    <w:rsid w:val="006A52B7"/>
    <w:rsid w:val="006A59C1"/>
    <w:rsid w:val="006A613B"/>
    <w:rsid w:val="006A6C55"/>
    <w:rsid w:val="006A6EF0"/>
    <w:rsid w:val="006A7A38"/>
    <w:rsid w:val="006A7BDD"/>
    <w:rsid w:val="006B00A6"/>
    <w:rsid w:val="006B13BE"/>
    <w:rsid w:val="006B15AE"/>
    <w:rsid w:val="006B21F3"/>
    <w:rsid w:val="006B224D"/>
    <w:rsid w:val="006B2B64"/>
    <w:rsid w:val="006B2C32"/>
    <w:rsid w:val="006B3CBC"/>
    <w:rsid w:val="006B42E3"/>
    <w:rsid w:val="006B4410"/>
    <w:rsid w:val="006B51E6"/>
    <w:rsid w:val="006B52BC"/>
    <w:rsid w:val="006B5304"/>
    <w:rsid w:val="006B5371"/>
    <w:rsid w:val="006B6CFC"/>
    <w:rsid w:val="006B74F0"/>
    <w:rsid w:val="006B764E"/>
    <w:rsid w:val="006C1EEB"/>
    <w:rsid w:val="006C211A"/>
    <w:rsid w:val="006C28A7"/>
    <w:rsid w:val="006C2CBA"/>
    <w:rsid w:val="006C2CE5"/>
    <w:rsid w:val="006C2D65"/>
    <w:rsid w:val="006C32A0"/>
    <w:rsid w:val="006C3545"/>
    <w:rsid w:val="006C4048"/>
    <w:rsid w:val="006C4194"/>
    <w:rsid w:val="006C4888"/>
    <w:rsid w:val="006C52E6"/>
    <w:rsid w:val="006C54C8"/>
    <w:rsid w:val="006C5A50"/>
    <w:rsid w:val="006C76CC"/>
    <w:rsid w:val="006C795E"/>
    <w:rsid w:val="006C7AE0"/>
    <w:rsid w:val="006C7FE3"/>
    <w:rsid w:val="006D0CDE"/>
    <w:rsid w:val="006D112C"/>
    <w:rsid w:val="006D18A1"/>
    <w:rsid w:val="006D26CC"/>
    <w:rsid w:val="006D2D9A"/>
    <w:rsid w:val="006D2DC8"/>
    <w:rsid w:val="006D3056"/>
    <w:rsid w:val="006D3175"/>
    <w:rsid w:val="006D3BFB"/>
    <w:rsid w:val="006D447E"/>
    <w:rsid w:val="006D4488"/>
    <w:rsid w:val="006D4494"/>
    <w:rsid w:val="006D48B1"/>
    <w:rsid w:val="006D4E1C"/>
    <w:rsid w:val="006D622A"/>
    <w:rsid w:val="006D66A4"/>
    <w:rsid w:val="006D7B13"/>
    <w:rsid w:val="006D7C39"/>
    <w:rsid w:val="006E055D"/>
    <w:rsid w:val="006E0A58"/>
    <w:rsid w:val="006E2AD0"/>
    <w:rsid w:val="006E3453"/>
    <w:rsid w:val="006E34F2"/>
    <w:rsid w:val="006E392F"/>
    <w:rsid w:val="006E44D7"/>
    <w:rsid w:val="006E4E84"/>
    <w:rsid w:val="006E55BD"/>
    <w:rsid w:val="006E5979"/>
    <w:rsid w:val="006E62FD"/>
    <w:rsid w:val="006E6394"/>
    <w:rsid w:val="006E66FC"/>
    <w:rsid w:val="006E6E81"/>
    <w:rsid w:val="006E7DAC"/>
    <w:rsid w:val="006E7E67"/>
    <w:rsid w:val="006F1551"/>
    <w:rsid w:val="006F275B"/>
    <w:rsid w:val="006F2FCC"/>
    <w:rsid w:val="006F3976"/>
    <w:rsid w:val="006F452D"/>
    <w:rsid w:val="006F5617"/>
    <w:rsid w:val="006F57DB"/>
    <w:rsid w:val="006F62FF"/>
    <w:rsid w:val="006F6C4E"/>
    <w:rsid w:val="006F74A1"/>
    <w:rsid w:val="006F75F9"/>
    <w:rsid w:val="00700234"/>
    <w:rsid w:val="007003DD"/>
    <w:rsid w:val="00701560"/>
    <w:rsid w:val="007019E0"/>
    <w:rsid w:val="00701A70"/>
    <w:rsid w:val="00701B66"/>
    <w:rsid w:val="00702865"/>
    <w:rsid w:val="007029C9"/>
    <w:rsid w:val="00702CB3"/>
    <w:rsid w:val="007031A2"/>
    <w:rsid w:val="007033C7"/>
    <w:rsid w:val="00704330"/>
    <w:rsid w:val="00704A08"/>
    <w:rsid w:val="00704D05"/>
    <w:rsid w:val="00704D5B"/>
    <w:rsid w:val="00706EF6"/>
    <w:rsid w:val="00706FFA"/>
    <w:rsid w:val="00710589"/>
    <w:rsid w:val="00710AB8"/>
    <w:rsid w:val="00710D68"/>
    <w:rsid w:val="00712A30"/>
    <w:rsid w:val="00715BEF"/>
    <w:rsid w:val="00715C9A"/>
    <w:rsid w:val="00716388"/>
    <w:rsid w:val="00716410"/>
    <w:rsid w:val="007176A5"/>
    <w:rsid w:val="007208E4"/>
    <w:rsid w:val="007210FE"/>
    <w:rsid w:val="00721764"/>
    <w:rsid w:val="00721803"/>
    <w:rsid w:val="00721BD7"/>
    <w:rsid w:val="00722892"/>
    <w:rsid w:val="007236C4"/>
    <w:rsid w:val="00723E00"/>
    <w:rsid w:val="00724A9E"/>
    <w:rsid w:val="007258A0"/>
    <w:rsid w:val="0072647C"/>
    <w:rsid w:val="00726B46"/>
    <w:rsid w:val="00727332"/>
    <w:rsid w:val="00727770"/>
    <w:rsid w:val="00727B3C"/>
    <w:rsid w:val="00731BB0"/>
    <w:rsid w:val="0073568D"/>
    <w:rsid w:val="00735C98"/>
    <w:rsid w:val="0073682C"/>
    <w:rsid w:val="0074007C"/>
    <w:rsid w:val="00741C5E"/>
    <w:rsid w:val="00741DF3"/>
    <w:rsid w:val="007427CD"/>
    <w:rsid w:val="00745726"/>
    <w:rsid w:val="00745B77"/>
    <w:rsid w:val="00746040"/>
    <w:rsid w:val="007465BD"/>
    <w:rsid w:val="0074665F"/>
    <w:rsid w:val="00747CE4"/>
    <w:rsid w:val="00750943"/>
    <w:rsid w:val="007519D9"/>
    <w:rsid w:val="00751E24"/>
    <w:rsid w:val="00751F5D"/>
    <w:rsid w:val="0075206B"/>
    <w:rsid w:val="007521D9"/>
    <w:rsid w:val="00754878"/>
    <w:rsid w:val="00756BE3"/>
    <w:rsid w:val="007570D4"/>
    <w:rsid w:val="007571A0"/>
    <w:rsid w:val="0075770C"/>
    <w:rsid w:val="007617D2"/>
    <w:rsid w:val="00762EA8"/>
    <w:rsid w:val="007639E2"/>
    <w:rsid w:val="00763A55"/>
    <w:rsid w:val="00763DF8"/>
    <w:rsid w:val="00763EF7"/>
    <w:rsid w:val="0076515B"/>
    <w:rsid w:val="00766B1F"/>
    <w:rsid w:val="00767FB0"/>
    <w:rsid w:val="00771A14"/>
    <w:rsid w:val="00771B3A"/>
    <w:rsid w:val="00771F89"/>
    <w:rsid w:val="00772E41"/>
    <w:rsid w:val="0077302C"/>
    <w:rsid w:val="007733CB"/>
    <w:rsid w:val="0077448D"/>
    <w:rsid w:val="0077486D"/>
    <w:rsid w:val="00775DD1"/>
    <w:rsid w:val="00775F2B"/>
    <w:rsid w:val="007761A7"/>
    <w:rsid w:val="00776693"/>
    <w:rsid w:val="007769D7"/>
    <w:rsid w:val="00777D39"/>
    <w:rsid w:val="00780662"/>
    <w:rsid w:val="00780B0C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2561"/>
    <w:rsid w:val="00792CD7"/>
    <w:rsid w:val="007945D3"/>
    <w:rsid w:val="00794D1E"/>
    <w:rsid w:val="007955B1"/>
    <w:rsid w:val="00795820"/>
    <w:rsid w:val="00795862"/>
    <w:rsid w:val="007965AD"/>
    <w:rsid w:val="00796C12"/>
    <w:rsid w:val="00797C75"/>
    <w:rsid w:val="007A1A07"/>
    <w:rsid w:val="007A2A53"/>
    <w:rsid w:val="007A2DA2"/>
    <w:rsid w:val="007A40AD"/>
    <w:rsid w:val="007A47D8"/>
    <w:rsid w:val="007A5969"/>
    <w:rsid w:val="007A641F"/>
    <w:rsid w:val="007A64EA"/>
    <w:rsid w:val="007A7DD2"/>
    <w:rsid w:val="007B0C44"/>
    <w:rsid w:val="007B2981"/>
    <w:rsid w:val="007B2FE6"/>
    <w:rsid w:val="007B306D"/>
    <w:rsid w:val="007B4027"/>
    <w:rsid w:val="007B461F"/>
    <w:rsid w:val="007B4B43"/>
    <w:rsid w:val="007B57B9"/>
    <w:rsid w:val="007B6199"/>
    <w:rsid w:val="007B64F3"/>
    <w:rsid w:val="007B698F"/>
    <w:rsid w:val="007B6FAE"/>
    <w:rsid w:val="007B7059"/>
    <w:rsid w:val="007B7789"/>
    <w:rsid w:val="007B7BAA"/>
    <w:rsid w:val="007B7BF9"/>
    <w:rsid w:val="007C024B"/>
    <w:rsid w:val="007C0B13"/>
    <w:rsid w:val="007C429C"/>
    <w:rsid w:val="007C457A"/>
    <w:rsid w:val="007C5002"/>
    <w:rsid w:val="007C5C63"/>
    <w:rsid w:val="007C5F91"/>
    <w:rsid w:val="007C62F0"/>
    <w:rsid w:val="007C7607"/>
    <w:rsid w:val="007C7885"/>
    <w:rsid w:val="007C7D75"/>
    <w:rsid w:val="007D05D3"/>
    <w:rsid w:val="007D0F0E"/>
    <w:rsid w:val="007D1AB6"/>
    <w:rsid w:val="007D2CFA"/>
    <w:rsid w:val="007D2EF6"/>
    <w:rsid w:val="007D370E"/>
    <w:rsid w:val="007D3E16"/>
    <w:rsid w:val="007D79F2"/>
    <w:rsid w:val="007D7CB3"/>
    <w:rsid w:val="007E0666"/>
    <w:rsid w:val="007E0A9A"/>
    <w:rsid w:val="007E0CBF"/>
    <w:rsid w:val="007E1F4D"/>
    <w:rsid w:val="007E2193"/>
    <w:rsid w:val="007E3864"/>
    <w:rsid w:val="007E3EDE"/>
    <w:rsid w:val="007E4149"/>
    <w:rsid w:val="007E490E"/>
    <w:rsid w:val="007E4935"/>
    <w:rsid w:val="007E4C69"/>
    <w:rsid w:val="007E57C2"/>
    <w:rsid w:val="007E6368"/>
    <w:rsid w:val="007F07D1"/>
    <w:rsid w:val="007F176E"/>
    <w:rsid w:val="007F1888"/>
    <w:rsid w:val="007F1CDA"/>
    <w:rsid w:val="007F1EB3"/>
    <w:rsid w:val="007F235F"/>
    <w:rsid w:val="007F23F0"/>
    <w:rsid w:val="007F291D"/>
    <w:rsid w:val="007F2D8E"/>
    <w:rsid w:val="007F33D1"/>
    <w:rsid w:val="007F40CC"/>
    <w:rsid w:val="007F42CE"/>
    <w:rsid w:val="007F4BE0"/>
    <w:rsid w:val="007F59B6"/>
    <w:rsid w:val="007F66C9"/>
    <w:rsid w:val="007F69DD"/>
    <w:rsid w:val="007F6A0D"/>
    <w:rsid w:val="007F7511"/>
    <w:rsid w:val="007F7538"/>
    <w:rsid w:val="0080002A"/>
    <w:rsid w:val="00800554"/>
    <w:rsid w:val="008015C4"/>
    <w:rsid w:val="00801A73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07072"/>
    <w:rsid w:val="00811147"/>
    <w:rsid w:val="0081178B"/>
    <w:rsid w:val="008121FA"/>
    <w:rsid w:val="008129DB"/>
    <w:rsid w:val="00813BD4"/>
    <w:rsid w:val="00814746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2823"/>
    <w:rsid w:val="008231D0"/>
    <w:rsid w:val="00823288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5635"/>
    <w:rsid w:val="008376AE"/>
    <w:rsid w:val="00837BE0"/>
    <w:rsid w:val="00840047"/>
    <w:rsid w:val="00840D92"/>
    <w:rsid w:val="00841CBD"/>
    <w:rsid w:val="00841D84"/>
    <w:rsid w:val="0084250A"/>
    <w:rsid w:val="00842661"/>
    <w:rsid w:val="00843764"/>
    <w:rsid w:val="00843C2F"/>
    <w:rsid w:val="00843C87"/>
    <w:rsid w:val="00844E95"/>
    <w:rsid w:val="00845364"/>
    <w:rsid w:val="00845D4D"/>
    <w:rsid w:val="00845F2A"/>
    <w:rsid w:val="00846085"/>
    <w:rsid w:val="008463CA"/>
    <w:rsid w:val="008472F1"/>
    <w:rsid w:val="00847726"/>
    <w:rsid w:val="00847A91"/>
    <w:rsid w:val="008505F1"/>
    <w:rsid w:val="0085148F"/>
    <w:rsid w:val="008538BC"/>
    <w:rsid w:val="00853E4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E2B"/>
    <w:rsid w:val="00861DBC"/>
    <w:rsid w:val="0086213D"/>
    <w:rsid w:val="00862A0F"/>
    <w:rsid w:val="00862C36"/>
    <w:rsid w:val="00864192"/>
    <w:rsid w:val="008648EF"/>
    <w:rsid w:val="0086585E"/>
    <w:rsid w:val="00865E17"/>
    <w:rsid w:val="00866723"/>
    <w:rsid w:val="00867464"/>
    <w:rsid w:val="008674D9"/>
    <w:rsid w:val="00870899"/>
    <w:rsid w:val="00870A2F"/>
    <w:rsid w:val="00870D37"/>
    <w:rsid w:val="00871941"/>
    <w:rsid w:val="00872992"/>
    <w:rsid w:val="00873AA7"/>
    <w:rsid w:val="00875FDF"/>
    <w:rsid w:val="008760ED"/>
    <w:rsid w:val="0087752A"/>
    <w:rsid w:val="00880658"/>
    <w:rsid w:val="00880DF3"/>
    <w:rsid w:val="00881B90"/>
    <w:rsid w:val="00881D70"/>
    <w:rsid w:val="0088358C"/>
    <w:rsid w:val="0088445D"/>
    <w:rsid w:val="008850B1"/>
    <w:rsid w:val="008850F3"/>
    <w:rsid w:val="00885A02"/>
    <w:rsid w:val="0088675F"/>
    <w:rsid w:val="00886A95"/>
    <w:rsid w:val="00886BC0"/>
    <w:rsid w:val="008874E1"/>
    <w:rsid w:val="0088759A"/>
    <w:rsid w:val="00887729"/>
    <w:rsid w:val="00887953"/>
    <w:rsid w:val="008905D2"/>
    <w:rsid w:val="00891CA8"/>
    <w:rsid w:val="008922BA"/>
    <w:rsid w:val="0089300D"/>
    <w:rsid w:val="00893ADC"/>
    <w:rsid w:val="00893CF4"/>
    <w:rsid w:val="0089436F"/>
    <w:rsid w:val="00894CD2"/>
    <w:rsid w:val="00896097"/>
    <w:rsid w:val="00896307"/>
    <w:rsid w:val="00896543"/>
    <w:rsid w:val="00897131"/>
    <w:rsid w:val="008A0ADA"/>
    <w:rsid w:val="008A0E09"/>
    <w:rsid w:val="008A1299"/>
    <w:rsid w:val="008A15A0"/>
    <w:rsid w:val="008A1965"/>
    <w:rsid w:val="008A1C1F"/>
    <w:rsid w:val="008A2E87"/>
    <w:rsid w:val="008A2EC7"/>
    <w:rsid w:val="008A3AA6"/>
    <w:rsid w:val="008A4023"/>
    <w:rsid w:val="008A4062"/>
    <w:rsid w:val="008A4C4E"/>
    <w:rsid w:val="008A5A16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89"/>
    <w:rsid w:val="008B2BFD"/>
    <w:rsid w:val="008B3602"/>
    <w:rsid w:val="008B40A9"/>
    <w:rsid w:val="008B4352"/>
    <w:rsid w:val="008B6460"/>
    <w:rsid w:val="008B7F4D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9A"/>
    <w:rsid w:val="008C53EC"/>
    <w:rsid w:val="008C541A"/>
    <w:rsid w:val="008C58BE"/>
    <w:rsid w:val="008C6608"/>
    <w:rsid w:val="008C664B"/>
    <w:rsid w:val="008D0244"/>
    <w:rsid w:val="008D031F"/>
    <w:rsid w:val="008D1086"/>
    <w:rsid w:val="008D12BA"/>
    <w:rsid w:val="008D18E0"/>
    <w:rsid w:val="008D2D4F"/>
    <w:rsid w:val="008D3233"/>
    <w:rsid w:val="008D4215"/>
    <w:rsid w:val="008D4DC0"/>
    <w:rsid w:val="008D5921"/>
    <w:rsid w:val="008D5A66"/>
    <w:rsid w:val="008D5BD5"/>
    <w:rsid w:val="008D65D4"/>
    <w:rsid w:val="008D6685"/>
    <w:rsid w:val="008D793A"/>
    <w:rsid w:val="008D7EE7"/>
    <w:rsid w:val="008E033F"/>
    <w:rsid w:val="008E040B"/>
    <w:rsid w:val="008E09A3"/>
    <w:rsid w:val="008E0AA1"/>
    <w:rsid w:val="008E0B6E"/>
    <w:rsid w:val="008E0FD7"/>
    <w:rsid w:val="008E1EAA"/>
    <w:rsid w:val="008E20BD"/>
    <w:rsid w:val="008E28DE"/>
    <w:rsid w:val="008E2EC5"/>
    <w:rsid w:val="008E3032"/>
    <w:rsid w:val="008E393A"/>
    <w:rsid w:val="008E4993"/>
    <w:rsid w:val="008E5F0D"/>
    <w:rsid w:val="008E6A9D"/>
    <w:rsid w:val="008E7145"/>
    <w:rsid w:val="008E7487"/>
    <w:rsid w:val="008F03AE"/>
    <w:rsid w:val="008F0B8D"/>
    <w:rsid w:val="008F2435"/>
    <w:rsid w:val="008F2C98"/>
    <w:rsid w:val="008F42D0"/>
    <w:rsid w:val="008F539A"/>
    <w:rsid w:val="008F5EB9"/>
    <w:rsid w:val="008F6AFA"/>
    <w:rsid w:val="0090007A"/>
    <w:rsid w:val="00900B62"/>
    <w:rsid w:val="00900F04"/>
    <w:rsid w:val="009019F7"/>
    <w:rsid w:val="00901E67"/>
    <w:rsid w:val="00901E9D"/>
    <w:rsid w:val="0090218E"/>
    <w:rsid w:val="00902A5F"/>
    <w:rsid w:val="00904620"/>
    <w:rsid w:val="00905E49"/>
    <w:rsid w:val="00906588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2436A"/>
    <w:rsid w:val="00930979"/>
    <w:rsid w:val="00930BBA"/>
    <w:rsid w:val="00930F89"/>
    <w:rsid w:val="00931FF0"/>
    <w:rsid w:val="009325E3"/>
    <w:rsid w:val="00933CEE"/>
    <w:rsid w:val="00936092"/>
    <w:rsid w:val="00936EE0"/>
    <w:rsid w:val="00936FF1"/>
    <w:rsid w:val="0093727E"/>
    <w:rsid w:val="00937316"/>
    <w:rsid w:val="00940F26"/>
    <w:rsid w:val="009418B6"/>
    <w:rsid w:val="00942068"/>
    <w:rsid w:val="00942351"/>
    <w:rsid w:val="009426F7"/>
    <w:rsid w:val="00943B3F"/>
    <w:rsid w:val="00944258"/>
    <w:rsid w:val="0094449C"/>
    <w:rsid w:val="009444BB"/>
    <w:rsid w:val="0094661F"/>
    <w:rsid w:val="00946892"/>
    <w:rsid w:val="00946CDF"/>
    <w:rsid w:val="009470F5"/>
    <w:rsid w:val="0095000E"/>
    <w:rsid w:val="00950230"/>
    <w:rsid w:val="00951A42"/>
    <w:rsid w:val="0095366F"/>
    <w:rsid w:val="009536B6"/>
    <w:rsid w:val="00953A57"/>
    <w:rsid w:val="00953A95"/>
    <w:rsid w:val="00955D0B"/>
    <w:rsid w:val="009562B2"/>
    <w:rsid w:val="00956A25"/>
    <w:rsid w:val="009572D8"/>
    <w:rsid w:val="009573E5"/>
    <w:rsid w:val="00957CBC"/>
    <w:rsid w:val="00960110"/>
    <w:rsid w:val="00960CC8"/>
    <w:rsid w:val="009611CE"/>
    <w:rsid w:val="009618F5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AD5"/>
    <w:rsid w:val="00973CBA"/>
    <w:rsid w:val="00973EA0"/>
    <w:rsid w:val="00975AA3"/>
    <w:rsid w:val="00975AF5"/>
    <w:rsid w:val="0097781A"/>
    <w:rsid w:val="00977A9B"/>
    <w:rsid w:val="00980270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877A6"/>
    <w:rsid w:val="0099022F"/>
    <w:rsid w:val="00990349"/>
    <w:rsid w:val="0099109F"/>
    <w:rsid w:val="00991AFC"/>
    <w:rsid w:val="009947DA"/>
    <w:rsid w:val="00994AEC"/>
    <w:rsid w:val="0099524A"/>
    <w:rsid w:val="00995B54"/>
    <w:rsid w:val="00996056"/>
    <w:rsid w:val="00996F4C"/>
    <w:rsid w:val="00996FBC"/>
    <w:rsid w:val="00997219"/>
    <w:rsid w:val="009974EE"/>
    <w:rsid w:val="00997A69"/>
    <w:rsid w:val="00997B2B"/>
    <w:rsid w:val="00997B4B"/>
    <w:rsid w:val="009A00F5"/>
    <w:rsid w:val="009A0299"/>
    <w:rsid w:val="009A0A66"/>
    <w:rsid w:val="009A0AD4"/>
    <w:rsid w:val="009A0DF5"/>
    <w:rsid w:val="009A0E82"/>
    <w:rsid w:val="009A2272"/>
    <w:rsid w:val="009A234C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B006F"/>
    <w:rsid w:val="009B0312"/>
    <w:rsid w:val="009B0E8E"/>
    <w:rsid w:val="009B285E"/>
    <w:rsid w:val="009B28EA"/>
    <w:rsid w:val="009B31E4"/>
    <w:rsid w:val="009B33C6"/>
    <w:rsid w:val="009B3618"/>
    <w:rsid w:val="009B484A"/>
    <w:rsid w:val="009B4C65"/>
    <w:rsid w:val="009B4CE4"/>
    <w:rsid w:val="009B51B2"/>
    <w:rsid w:val="009B54E7"/>
    <w:rsid w:val="009B570E"/>
    <w:rsid w:val="009B5B90"/>
    <w:rsid w:val="009B5E72"/>
    <w:rsid w:val="009B6028"/>
    <w:rsid w:val="009B6D2F"/>
    <w:rsid w:val="009C00A7"/>
    <w:rsid w:val="009C0831"/>
    <w:rsid w:val="009C0A89"/>
    <w:rsid w:val="009C0C6E"/>
    <w:rsid w:val="009C209F"/>
    <w:rsid w:val="009C28A3"/>
    <w:rsid w:val="009C311D"/>
    <w:rsid w:val="009C4487"/>
    <w:rsid w:val="009C44C4"/>
    <w:rsid w:val="009C4841"/>
    <w:rsid w:val="009C52CB"/>
    <w:rsid w:val="009C5FF2"/>
    <w:rsid w:val="009C6936"/>
    <w:rsid w:val="009C7693"/>
    <w:rsid w:val="009C7ADD"/>
    <w:rsid w:val="009C7ED1"/>
    <w:rsid w:val="009D0A34"/>
    <w:rsid w:val="009D10AE"/>
    <w:rsid w:val="009D2283"/>
    <w:rsid w:val="009D32F8"/>
    <w:rsid w:val="009D3E0E"/>
    <w:rsid w:val="009D61A7"/>
    <w:rsid w:val="009D6DF3"/>
    <w:rsid w:val="009D716D"/>
    <w:rsid w:val="009E067B"/>
    <w:rsid w:val="009E0E2E"/>
    <w:rsid w:val="009E1249"/>
    <w:rsid w:val="009E1AA6"/>
    <w:rsid w:val="009E2920"/>
    <w:rsid w:val="009E31EE"/>
    <w:rsid w:val="009E4AE5"/>
    <w:rsid w:val="009E4C1C"/>
    <w:rsid w:val="009E505E"/>
    <w:rsid w:val="009E5BAC"/>
    <w:rsid w:val="009E5C3D"/>
    <w:rsid w:val="009E6738"/>
    <w:rsid w:val="009E6D9E"/>
    <w:rsid w:val="009E7995"/>
    <w:rsid w:val="009F0146"/>
    <w:rsid w:val="009F01BF"/>
    <w:rsid w:val="009F08FB"/>
    <w:rsid w:val="009F2C59"/>
    <w:rsid w:val="009F2D19"/>
    <w:rsid w:val="009F3444"/>
    <w:rsid w:val="009F40A6"/>
    <w:rsid w:val="009F4C8B"/>
    <w:rsid w:val="009F5318"/>
    <w:rsid w:val="009F5AF4"/>
    <w:rsid w:val="009F7AFA"/>
    <w:rsid w:val="009F7F34"/>
    <w:rsid w:val="00A020FF"/>
    <w:rsid w:val="00A0244F"/>
    <w:rsid w:val="00A0367D"/>
    <w:rsid w:val="00A0456D"/>
    <w:rsid w:val="00A045CD"/>
    <w:rsid w:val="00A04947"/>
    <w:rsid w:val="00A05167"/>
    <w:rsid w:val="00A062F9"/>
    <w:rsid w:val="00A069CC"/>
    <w:rsid w:val="00A06AE7"/>
    <w:rsid w:val="00A07BFC"/>
    <w:rsid w:val="00A11CB0"/>
    <w:rsid w:val="00A12503"/>
    <w:rsid w:val="00A1273E"/>
    <w:rsid w:val="00A12AFA"/>
    <w:rsid w:val="00A14416"/>
    <w:rsid w:val="00A14E4C"/>
    <w:rsid w:val="00A1514A"/>
    <w:rsid w:val="00A177B4"/>
    <w:rsid w:val="00A20552"/>
    <w:rsid w:val="00A20E90"/>
    <w:rsid w:val="00A21572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11DB"/>
    <w:rsid w:val="00A33D1D"/>
    <w:rsid w:val="00A34D00"/>
    <w:rsid w:val="00A356FD"/>
    <w:rsid w:val="00A35AD3"/>
    <w:rsid w:val="00A367FA"/>
    <w:rsid w:val="00A36D71"/>
    <w:rsid w:val="00A373B9"/>
    <w:rsid w:val="00A37589"/>
    <w:rsid w:val="00A37967"/>
    <w:rsid w:val="00A37F82"/>
    <w:rsid w:val="00A406C1"/>
    <w:rsid w:val="00A410A3"/>
    <w:rsid w:val="00A41675"/>
    <w:rsid w:val="00A4169B"/>
    <w:rsid w:val="00A41708"/>
    <w:rsid w:val="00A418BB"/>
    <w:rsid w:val="00A41B5C"/>
    <w:rsid w:val="00A42BA5"/>
    <w:rsid w:val="00A4465A"/>
    <w:rsid w:val="00A44843"/>
    <w:rsid w:val="00A44A0C"/>
    <w:rsid w:val="00A44A18"/>
    <w:rsid w:val="00A44CE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57BB7"/>
    <w:rsid w:val="00A6036E"/>
    <w:rsid w:val="00A6111E"/>
    <w:rsid w:val="00A612A4"/>
    <w:rsid w:val="00A61BC1"/>
    <w:rsid w:val="00A61F27"/>
    <w:rsid w:val="00A62066"/>
    <w:rsid w:val="00A62254"/>
    <w:rsid w:val="00A62289"/>
    <w:rsid w:val="00A64093"/>
    <w:rsid w:val="00A643DB"/>
    <w:rsid w:val="00A64F59"/>
    <w:rsid w:val="00A66EAF"/>
    <w:rsid w:val="00A67D15"/>
    <w:rsid w:val="00A703BF"/>
    <w:rsid w:val="00A70B35"/>
    <w:rsid w:val="00A7112C"/>
    <w:rsid w:val="00A71530"/>
    <w:rsid w:val="00A7209A"/>
    <w:rsid w:val="00A73369"/>
    <w:rsid w:val="00A738A9"/>
    <w:rsid w:val="00A744C9"/>
    <w:rsid w:val="00A75E8C"/>
    <w:rsid w:val="00A77BAA"/>
    <w:rsid w:val="00A81018"/>
    <w:rsid w:val="00A815D5"/>
    <w:rsid w:val="00A81B3E"/>
    <w:rsid w:val="00A82292"/>
    <w:rsid w:val="00A823ED"/>
    <w:rsid w:val="00A82684"/>
    <w:rsid w:val="00A82913"/>
    <w:rsid w:val="00A84134"/>
    <w:rsid w:val="00A85744"/>
    <w:rsid w:val="00A85FDB"/>
    <w:rsid w:val="00A862D0"/>
    <w:rsid w:val="00A866BC"/>
    <w:rsid w:val="00A90A92"/>
    <w:rsid w:val="00A91869"/>
    <w:rsid w:val="00A91C4F"/>
    <w:rsid w:val="00A92BC9"/>
    <w:rsid w:val="00A93DC6"/>
    <w:rsid w:val="00A94879"/>
    <w:rsid w:val="00A95BB9"/>
    <w:rsid w:val="00A9609F"/>
    <w:rsid w:val="00A9699B"/>
    <w:rsid w:val="00A972C1"/>
    <w:rsid w:val="00A97F5D"/>
    <w:rsid w:val="00AA0079"/>
    <w:rsid w:val="00AA1132"/>
    <w:rsid w:val="00AA13C9"/>
    <w:rsid w:val="00AA2E63"/>
    <w:rsid w:val="00AA3540"/>
    <w:rsid w:val="00AA391A"/>
    <w:rsid w:val="00AA3AA0"/>
    <w:rsid w:val="00AA3F76"/>
    <w:rsid w:val="00AA4A7F"/>
    <w:rsid w:val="00AA510C"/>
    <w:rsid w:val="00AA513B"/>
    <w:rsid w:val="00AA5DD4"/>
    <w:rsid w:val="00AA6902"/>
    <w:rsid w:val="00AA6BAB"/>
    <w:rsid w:val="00AA6BE2"/>
    <w:rsid w:val="00AA71AA"/>
    <w:rsid w:val="00AB05D2"/>
    <w:rsid w:val="00AB0DE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43B8"/>
    <w:rsid w:val="00AC47E6"/>
    <w:rsid w:val="00AC64D9"/>
    <w:rsid w:val="00AC6AE2"/>
    <w:rsid w:val="00AC7861"/>
    <w:rsid w:val="00AC7AFA"/>
    <w:rsid w:val="00AC7E6E"/>
    <w:rsid w:val="00AD0254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1524"/>
    <w:rsid w:val="00AE2F3B"/>
    <w:rsid w:val="00AE30F4"/>
    <w:rsid w:val="00AE3889"/>
    <w:rsid w:val="00AE3897"/>
    <w:rsid w:val="00AE3BD4"/>
    <w:rsid w:val="00AE4B22"/>
    <w:rsid w:val="00AE54B9"/>
    <w:rsid w:val="00AE5F34"/>
    <w:rsid w:val="00AE6084"/>
    <w:rsid w:val="00AE6442"/>
    <w:rsid w:val="00AE7EC3"/>
    <w:rsid w:val="00AF1F9E"/>
    <w:rsid w:val="00AF272B"/>
    <w:rsid w:val="00AF3566"/>
    <w:rsid w:val="00AF505A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049"/>
    <w:rsid w:val="00B062C4"/>
    <w:rsid w:val="00B06C84"/>
    <w:rsid w:val="00B06CD9"/>
    <w:rsid w:val="00B070EA"/>
    <w:rsid w:val="00B07613"/>
    <w:rsid w:val="00B07756"/>
    <w:rsid w:val="00B07861"/>
    <w:rsid w:val="00B07A29"/>
    <w:rsid w:val="00B07E1B"/>
    <w:rsid w:val="00B1095B"/>
    <w:rsid w:val="00B10EF6"/>
    <w:rsid w:val="00B116DC"/>
    <w:rsid w:val="00B1235F"/>
    <w:rsid w:val="00B12537"/>
    <w:rsid w:val="00B12986"/>
    <w:rsid w:val="00B13A0D"/>
    <w:rsid w:val="00B13A39"/>
    <w:rsid w:val="00B13C5F"/>
    <w:rsid w:val="00B1458A"/>
    <w:rsid w:val="00B1483D"/>
    <w:rsid w:val="00B15071"/>
    <w:rsid w:val="00B16E6D"/>
    <w:rsid w:val="00B20A2A"/>
    <w:rsid w:val="00B20EE7"/>
    <w:rsid w:val="00B2153F"/>
    <w:rsid w:val="00B21789"/>
    <w:rsid w:val="00B21854"/>
    <w:rsid w:val="00B21DED"/>
    <w:rsid w:val="00B22A91"/>
    <w:rsid w:val="00B22AF5"/>
    <w:rsid w:val="00B234A2"/>
    <w:rsid w:val="00B2390F"/>
    <w:rsid w:val="00B2433C"/>
    <w:rsid w:val="00B25082"/>
    <w:rsid w:val="00B259D9"/>
    <w:rsid w:val="00B260F9"/>
    <w:rsid w:val="00B272A8"/>
    <w:rsid w:val="00B27594"/>
    <w:rsid w:val="00B27B64"/>
    <w:rsid w:val="00B30444"/>
    <w:rsid w:val="00B30F20"/>
    <w:rsid w:val="00B326BA"/>
    <w:rsid w:val="00B32C2C"/>
    <w:rsid w:val="00B32D3D"/>
    <w:rsid w:val="00B346B4"/>
    <w:rsid w:val="00B35995"/>
    <w:rsid w:val="00B35E21"/>
    <w:rsid w:val="00B36ACD"/>
    <w:rsid w:val="00B36C36"/>
    <w:rsid w:val="00B3761C"/>
    <w:rsid w:val="00B37BB5"/>
    <w:rsid w:val="00B37FB3"/>
    <w:rsid w:val="00B40ACB"/>
    <w:rsid w:val="00B40E12"/>
    <w:rsid w:val="00B40F28"/>
    <w:rsid w:val="00B40F40"/>
    <w:rsid w:val="00B41164"/>
    <w:rsid w:val="00B41199"/>
    <w:rsid w:val="00B415D8"/>
    <w:rsid w:val="00B41E3A"/>
    <w:rsid w:val="00B44315"/>
    <w:rsid w:val="00B443F7"/>
    <w:rsid w:val="00B45362"/>
    <w:rsid w:val="00B455B1"/>
    <w:rsid w:val="00B46D3B"/>
    <w:rsid w:val="00B50CFE"/>
    <w:rsid w:val="00B5112A"/>
    <w:rsid w:val="00B513A6"/>
    <w:rsid w:val="00B517B9"/>
    <w:rsid w:val="00B51FAE"/>
    <w:rsid w:val="00B52A67"/>
    <w:rsid w:val="00B5432E"/>
    <w:rsid w:val="00B54343"/>
    <w:rsid w:val="00B556E2"/>
    <w:rsid w:val="00B56AD2"/>
    <w:rsid w:val="00B579F8"/>
    <w:rsid w:val="00B57BC6"/>
    <w:rsid w:val="00B57CB1"/>
    <w:rsid w:val="00B57D9A"/>
    <w:rsid w:val="00B60850"/>
    <w:rsid w:val="00B6148D"/>
    <w:rsid w:val="00B6156C"/>
    <w:rsid w:val="00B61A20"/>
    <w:rsid w:val="00B63A80"/>
    <w:rsid w:val="00B65075"/>
    <w:rsid w:val="00B6534D"/>
    <w:rsid w:val="00B65769"/>
    <w:rsid w:val="00B65ECD"/>
    <w:rsid w:val="00B67116"/>
    <w:rsid w:val="00B7016A"/>
    <w:rsid w:val="00B707C3"/>
    <w:rsid w:val="00B71416"/>
    <w:rsid w:val="00B71884"/>
    <w:rsid w:val="00B71E7E"/>
    <w:rsid w:val="00B71F14"/>
    <w:rsid w:val="00B74599"/>
    <w:rsid w:val="00B74D3A"/>
    <w:rsid w:val="00B7784B"/>
    <w:rsid w:val="00B81210"/>
    <w:rsid w:val="00B81A9D"/>
    <w:rsid w:val="00B82E6C"/>
    <w:rsid w:val="00B8322D"/>
    <w:rsid w:val="00B83593"/>
    <w:rsid w:val="00B8370C"/>
    <w:rsid w:val="00B83F4F"/>
    <w:rsid w:val="00B862FD"/>
    <w:rsid w:val="00B863B8"/>
    <w:rsid w:val="00B867D9"/>
    <w:rsid w:val="00B86983"/>
    <w:rsid w:val="00B869E8"/>
    <w:rsid w:val="00B86BEA"/>
    <w:rsid w:val="00B86C8D"/>
    <w:rsid w:val="00B86E21"/>
    <w:rsid w:val="00B87113"/>
    <w:rsid w:val="00B87FCC"/>
    <w:rsid w:val="00B90F44"/>
    <w:rsid w:val="00B917D9"/>
    <w:rsid w:val="00B93B55"/>
    <w:rsid w:val="00B93E63"/>
    <w:rsid w:val="00B94141"/>
    <w:rsid w:val="00B94DC4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2CCE"/>
    <w:rsid w:val="00BA36FA"/>
    <w:rsid w:val="00BA386D"/>
    <w:rsid w:val="00BA43FF"/>
    <w:rsid w:val="00BA4AE3"/>
    <w:rsid w:val="00BA4BDB"/>
    <w:rsid w:val="00BA5180"/>
    <w:rsid w:val="00BA55C9"/>
    <w:rsid w:val="00BA57B9"/>
    <w:rsid w:val="00BA636B"/>
    <w:rsid w:val="00BA68FE"/>
    <w:rsid w:val="00BA7EE0"/>
    <w:rsid w:val="00BA7FAE"/>
    <w:rsid w:val="00BB0A89"/>
    <w:rsid w:val="00BB1CD7"/>
    <w:rsid w:val="00BB2157"/>
    <w:rsid w:val="00BB23A3"/>
    <w:rsid w:val="00BB2635"/>
    <w:rsid w:val="00BB28F0"/>
    <w:rsid w:val="00BB2E1F"/>
    <w:rsid w:val="00BB31E9"/>
    <w:rsid w:val="00BB476E"/>
    <w:rsid w:val="00BB4F91"/>
    <w:rsid w:val="00BB5946"/>
    <w:rsid w:val="00BB61A0"/>
    <w:rsid w:val="00BB6826"/>
    <w:rsid w:val="00BB6DFC"/>
    <w:rsid w:val="00BB7F34"/>
    <w:rsid w:val="00BC00AF"/>
    <w:rsid w:val="00BC10E7"/>
    <w:rsid w:val="00BC1CC5"/>
    <w:rsid w:val="00BC1DA2"/>
    <w:rsid w:val="00BC21B1"/>
    <w:rsid w:val="00BC590C"/>
    <w:rsid w:val="00BC60DF"/>
    <w:rsid w:val="00BC63D8"/>
    <w:rsid w:val="00BC6FCF"/>
    <w:rsid w:val="00BD02CE"/>
    <w:rsid w:val="00BD0753"/>
    <w:rsid w:val="00BD102F"/>
    <w:rsid w:val="00BD2409"/>
    <w:rsid w:val="00BD29B4"/>
    <w:rsid w:val="00BD3C15"/>
    <w:rsid w:val="00BD4B54"/>
    <w:rsid w:val="00BD5D36"/>
    <w:rsid w:val="00BD5DCF"/>
    <w:rsid w:val="00BD626D"/>
    <w:rsid w:val="00BD66F7"/>
    <w:rsid w:val="00BD6C6A"/>
    <w:rsid w:val="00BE0EFE"/>
    <w:rsid w:val="00BE1186"/>
    <w:rsid w:val="00BE1260"/>
    <w:rsid w:val="00BE17FA"/>
    <w:rsid w:val="00BE2790"/>
    <w:rsid w:val="00BE318B"/>
    <w:rsid w:val="00BE34DC"/>
    <w:rsid w:val="00BE38F6"/>
    <w:rsid w:val="00BE4271"/>
    <w:rsid w:val="00BE718C"/>
    <w:rsid w:val="00BE71C8"/>
    <w:rsid w:val="00BF14D3"/>
    <w:rsid w:val="00BF15B2"/>
    <w:rsid w:val="00BF1D75"/>
    <w:rsid w:val="00BF2A99"/>
    <w:rsid w:val="00BF3197"/>
    <w:rsid w:val="00BF49FC"/>
    <w:rsid w:val="00BF50E5"/>
    <w:rsid w:val="00BF5909"/>
    <w:rsid w:val="00BF5FAB"/>
    <w:rsid w:val="00BF6FD7"/>
    <w:rsid w:val="00BF7E57"/>
    <w:rsid w:val="00C00897"/>
    <w:rsid w:val="00C03516"/>
    <w:rsid w:val="00C03F82"/>
    <w:rsid w:val="00C04D35"/>
    <w:rsid w:val="00C05167"/>
    <w:rsid w:val="00C05B3F"/>
    <w:rsid w:val="00C05C42"/>
    <w:rsid w:val="00C06285"/>
    <w:rsid w:val="00C0648A"/>
    <w:rsid w:val="00C06870"/>
    <w:rsid w:val="00C06B56"/>
    <w:rsid w:val="00C070DE"/>
    <w:rsid w:val="00C07110"/>
    <w:rsid w:val="00C0777A"/>
    <w:rsid w:val="00C07A7B"/>
    <w:rsid w:val="00C100FF"/>
    <w:rsid w:val="00C117AE"/>
    <w:rsid w:val="00C11A10"/>
    <w:rsid w:val="00C11E6C"/>
    <w:rsid w:val="00C11F51"/>
    <w:rsid w:val="00C1220C"/>
    <w:rsid w:val="00C129AF"/>
    <w:rsid w:val="00C12F5A"/>
    <w:rsid w:val="00C13CFD"/>
    <w:rsid w:val="00C13E36"/>
    <w:rsid w:val="00C13F95"/>
    <w:rsid w:val="00C141BA"/>
    <w:rsid w:val="00C142D5"/>
    <w:rsid w:val="00C149D9"/>
    <w:rsid w:val="00C1781B"/>
    <w:rsid w:val="00C17B06"/>
    <w:rsid w:val="00C204C5"/>
    <w:rsid w:val="00C20BBE"/>
    <w:rsid w:val="00C216AD"/>
    <w:rsid w:val="00C2196C"/>
    <w:rsid w:val="00C22440"/>
    <w:rsid w:val="00C22768"/>
    <w:rsid w:val="00C24AE2"/>
    <w:rsid w:val="00C25825"/>
    <w:rsid w:val="00C262C9"/>
    <w:rsid w:val="00C26DE9"/>
    <w:rsid w:val="00C27F13"/>
    <w:rsid w:val="00C30277"/>
    <w:rsid w:val="00C30923"/>
    <w:rsid w:val="00C30AD4"/>
    <w:rsid w:val="00C313E2"/>
    <w:rsid w:val="00C316E3"/>
    <w:rsid w:val="00C3220B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B9"/>
    <w:rsid w:val="00C401C3"/>
    <w:rsid w:val="00C403E8"/>
    <w:rsid w:val="00C4049A"/>
    <w:rsid w:val="00C40C94"/>
    <w:rsid w:val="00C41255"/>
    <w:rsid w:val="00C41D12"/>
    <w:rsid w:val="00C41F54"/>
    <w:rsid w:val="00C41FF4"/>
    <w:rsid w:val="00C4228D"/>
    <w:rsid w:val="00C4230C"/>
    <w:rsid w:val="00C42844"/>
    <w:rsid w:val="00C432CD"/>
    <w:rsid w:val="00C437A3"/>
    <w:rsid w:val="00C4384C"/>
    <w:rsid w:val="00C43F93"/>
    <w:rsid w:val="00C44592"/>
    <w:rsid w:val="00C4490C"/>
    <w:rsid w:val="00C449B6"/>
    <w:rsid w:val="00C44A64"/>
    <w:rsid w:val="00C4525B"/>
    <w:rsid w:val="00C45962"/>
    <w:rsid w:val="00C45B67"/>
    <w:rsid w:val="00C47B14"/>
    <w:rsid w:val="00C50A42"/>
    <w:rsid w:val="00C50C90"/>
    <w:rsid w:val="00C50EC0"/>
    <w:rsid w:val="00C51606"/>
    <w:rsid w:val="00C5354C"/>
    <w:rsid w:val="00C546E1"/>
    <w:rsid w:val="00C546F8"/>
    <w:rsid w:val="00C56DFA"/>
    <w:rsid w:val="00C5722F"/>
    <w:rsid w:val="00C574C3"/>
    <w:rsid w:val="00C57BF8"/>
    <w:rsid w:val="00C61022"/>
    <w:rsid w:val="00C610A9"/>
    <w:rsid w:val="00C6137E"/>
    <w:rsid w:val="00C61609"/>
    <w:rsid w:val="00C619FB"/>
    <w:rsid w:val="00C6277D"/>
    <w:rsid w:val="00C6378B"/>
    <w:rsid w:val="00C63ACE"/>
    <w:rsid w:val="00C65C4F"/>
    <w:rsid w:val="00C65EEA"/>
    <w:rsid w:val="00C66B7A"/>
    <w:rsid w:val="00C66C79"/>
    <w:rsid w:val="00C66EBC"/>
    <w:rsid w:val="00C6785B"/>
    <w:rsid w:val="00C705C5"/>
    <w:rsid w:val="00C72A30"/>
    <w:rsid w:val="00C73017"/>
    <w:rsid w:val="00C73122"/>
    <w:rsid w:val="00C732A4"/>
    <w:rsid w:val="00C739B6"/>
    <w:rsid w:val="00C73E39"/>
    <w:rsid w:val="00C75A46"/>
    <w:rsid w:val="00C75A89"/>
    <w:rsid w:val="00C764DC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225C"/>
    <w:rsid w:val="00C826BF"/>
    <w:rsid w:val="00C83859"/>
    <w:rsid w:val="00C83CF3"/>
    <w:rsid w:val="00C8456E"/>
    <w:rsid w:val="00C84DB0"/>
    <w:rsid w:val="00C8571C"/>
    <w:rsid w:val="00C85738"/>
    <w:rsid w:val="00C85CFC"/>
    <w:rsid w:val="00C86012"/>
    <w:rsid w:val="00C8618C"/>
    <w:rsid w:val="00C9008E"/>
    <w:rsid w:val="00C90E40"/>
    <w:rsid w:val="00C90F13"/>
    <w:rsid w:val="00C918D2"/>
    <w:rsid w:val="00C9211F"/>
    <w:rsid w:val="00C92E8E"/>
    <w:rsid w:val="00C93C7F"/>
    <w:rsid w:val="00C94874"/>
    <w:rsid w:val="00C948BD"/>
    <w:rsid w:val="00C95AF6"/>
    <w:rsid w:val="00C963FA"/>
    <w:rsid w:val="00C964A7"/>
    <w:rsid w:val="00C96EBA"/>
    <w:rsid w:val="00C972FA"/>
    <w:rsid w:val="00CA09BB"/>
    <w:rsid w:val="00CA0E8B"/>
    <w:rsid w:val="00CA1FAD"/>
    <w:rsid w:val="00CA25B1"/>
    <w:rsid w:val="00CA2752"/>
    <w:rsid w:val="00CA3AB5"/>
    <w:rsid w:val="00CA3D84"/>
    <w:rsid w:val="00CA4346"/>
    <w:rsid w:val="00CA4ACE"/>
    <w:rsid w:val="00CA4B85"/>
    <w:rsid w:val="00CA5A5A"/>
    <w:rsid w:val="00CA5B31"/>
    <w:rsid w:val="00CA73D9"/>
    <w:rsid w:val="00CA7454"/>
    <w:rsid w:val="00CA7858"/>
    <w:rsid w:val="00CA7D1E"/>
    <w:rsid w:val="00CA7E90"/>
    <w:rsid w:val="00CB07A2"/>
    <w:rsid w:val="00CB11E4"/>
    <w:rsid w:val="00CB1727"/>
    <w:rsid w:val="00CB1928"/>
    <w:rsid w:val="00CB22BF"/>
    <w:rsid w:val="00CB4510"/>
    <w:rsid w:val="00CB602A"/>
    <w:rsid w:val="00CB61DE"/>
    <w:rsid w:val="00CB63BD"/>
    <w:rsid w:val="00CB65C1"/>
    <w:rsid w:val="00CB6EBA"/>
    <w:rsid w:val="00CB7602"/>
    <w:rsid w:val="00CC15C9"/>
    <w:rsid w:val="00CC2B1E"/>
    <w:rsid w:val="00CC4584"/>
    <w:rsid w:val="00CC485E"/>
    <w:rsid w:val="00CC4B14"/>
    <w:rsid w:val="00CC5047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4527"/>
    <w:rsid w:val="00CD47BE"/>
    <w:rsid w:val="00CD5A11"/>
    <w:rsid w:val="00CD5A57"/>
    <w:rsid w:val="00CD5EB6"/>
    <w:rsid w:val="00CD615B"/>
    <w:rsid w:val="00CD65C4"/>
    <w:rsid w:val="00CD66CE"/>
    <w:rsid w:val="00CE05B4"/>
    <w:rsid w:val="00CE069E"/>
    <w:rsid w:val="00CE1008"/>
    <w:rsid w:val="00CE1706"/>
    <w:rsid w:val="00CE185C"/>
    <w:rsid w:val="00CE1ACD"/>
    <w:rsid w:val="00CE2766"/>
    <w:rsid w:val="00CE2BA1"/>
    <w:rsid w:val="00CE3552"/>
    <w:rsid w:val="00CE3850"/>
    <w:rsid w:val="00CE386D"/>
    <w:rsid w:val="00CE451C"/>
    <w:rsid w:val="00CE4E2E"/>
    <w:rsid w:val="00CE65CD"/>
    <w:rsid w:val="00CE71D8"/>
    <w:rsid w:val="00CE74AA"/>
    <w:rsid w:val="00CE77E4"/>
    <w:rsid w:val="00CE7970"/>
    <w:rsid w:val="00CF0A3C"/>
    <w:rsid w:val="00CF120D"/>
    <w:rsid w:val="00CF13C7"/>
    <w:rsid w:val="00CF1A01"/>
    <w:rsid w:val="00CF1CE7"/>
    <w:rsid w:val="00CF21A9"/>
    <w:rsid w:val="00CF31B6"/>
    <w:rsid w:val="00CF37D7"/>
    <w:rsid w:val="00CF3AF9"/>
    <w:rsid w:val="00CF3B2F"/>
    <w:rsid w:val="00CF3D92"/>
    <w:rsid w:val="00CF4DF9"/>
    <w:rsid w:val="00CF5618"/>
    <w:rsid w:val="00CF595A"/>
    <w:rsid w:val="00CF63D9"/>
    <w:rsid w:val="00CF6637"/>
    <w:rsid w:val="00CF73B9"/>
    <w:rsid w:val="00D00829"/>
    <w:rsid w:val="00D0168F"/>
    <w:rsid w:val="00D018C7"/>
    <w:rsid w:val="00D01A56"/>
    <w:rsid w:val="00D02444"/>
    <w:rsid w:val="00D02695"/>
    <w:rsid w:val="00D02DF7"/>
    <w:rsid w:val="00D03178"/>
    <w:rsid w:val="00D036D4"/>
    <w:rsid w:val="00D03CFC"/>
    <w:rsid w:val="00D04366"/>
    <w:rsid w:val="00D04659"/>
    <w:rsid w:val="00D04708"/>
    <w:rsid w:val="00D0723F"/>
    <w:rsid w:val="00D07E9F"/>
    <w:rsid w:val="00D10179"/>
    <w:rsid w:val="00D10458"/>
    <w:rsid w:val="00D1070C"/>
    <w:rsid w:val="00D10776"/>
    <w:rsid w:val="00D10FCF"/>
    <w:rsid w:val="00D11D26"/>
    <w:rsid w:val="00D12605"/>
    <w:rsid w:val="00D12948"/>
    <w:rsid w:val="00D12F41"/>
    <w:rsid w:val="00D148C1"/>
    <w:rsid w:val="00D14C3B"/>
    <w:rsid w:val="00D15482"/>
    <w:rsid w:val="00D15B87"/>
    <w:rsid w:val="00D15D9A"/>
    <w:rsid w:val="00D16493"/>
    <w:rsid w:val="00D16619"/>
    <w:rsid w:val="00D17EDD"/>
    <w:rsid w:val="00D201BB"/>
    <w:rsid w:val="00D2020A"/>
    <w:rsid w:val="00D20505"/>
    <w:rsid w:val="00D214B2"/>
    <w:rsid w:val="00D2253E"/>
    <w:rsid w:val="00D2257F"/>
    <w:rsid w:val="00D23306"/>
    <w:rsid w:val="00D23F5D"/>
    <w:rsid w:val="00D2496A"/>
    <w:rsid w:val="00D24A0E"/>
    <w:rsid w:val="00D250FC"/>
    <w:rsid w:val="00D25888"/>
    <w:rsid w:val="00D25A48"/>
    <w:rsid w:val="00D26428"/>
    <w:rsid w:val="00D26E21"/>
    <w:rsid w:val="00D274E2"/>
    <w:rsid w:val="00D27CC0"/>
    <w:rsid w:val="00D27D9F"/>
    <w:rsid w:val="00D30256"/>
    <w:rsid w:val="00D30C26"/>
    <w:rsid w:val="00D316E1"/>
    <w:rsid w:val="00D3203A"/>
    <w:rsid w:val="00D3267D"/>
    <w:rsid w:val="00D327B6"/>
    <w:rsid w:val="00D32B9C"/>
    <w:rsid w:val="00D32F54"/>
    <w:rsid w:val="00D33548"/>
    <w:rsid w:val="00D34092"/>
    <w:rsid w:val="00D345CE"/>
    <w:rsid w:val="00D34A48"/>
    <w:rsid w:val="00D34BAE"/>
    <w:rsid w:val="00D34D71"/>
    <w:rsid w:val="00D3503D"/>
    <w:rsid w:val="00D35455"/>
    <w:rsid w:val="00D36A1B"/>
    <w:rsid w:val="00D37FE1"/>
    <w:rsid w:val="00D4119A"/>
    <w:rsid w:val="00D41A5B"/>
    <w:rsid w:val="00D43923"/>
    <w:rsid w:val="00D43B7A"/>
    <w:rsid w:val="00D44283"/>
    <w:rsid w:val="00D45658"/>
    <w:rsid w:val="00D46746"/>
    <w:rsid w:val="00D501C6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695E"/>
    <w:rsid w:val="00D57180"/>
    <w:rsid w:val="00D60F4C"/>
    <w:rsid w:val="00D61BD4"/>
    <w:rsid w:val="00D62033"/>
    <w:rsid w:val="00D6293F"/>
    <w:rsid w:val="00D62FE5"/>
    <w:rsid w:val="00D638A4"/>
    <w:rsid w:val="00D64858"/>
    <w:rsid w:val="00D65704"/>
    <w:rsid w:val="00D65989"/>
    <w:rsid w:val="00D6699E"/>
    <w:rsid w:val="00D66C5D"/>
    <w:rsid w:val="00D70B85"/>
    <w:rsid w:val="00D71D0A"/>
    <w:rsid w:val="00D71D14"/>
    <w:rsid w:val="00D72DE4"/>
    <w:rsid w:val="00D73026"/>
    <w:rsid w:val="00D73D5D"/>
    <w:rsid w:val="00D74A6F"/>
    <w:rsid w:val="00D74E59"/>
    <w:rsid w:val="00D756A1"/>
    <w:rsid w:val="00D76739"/>
    <w:rsid w:val="00D8039A"/>
    <w:rsid w:val="00D80681"/>
    <w:rsid w:val="00D80BE3"/>
    <w:rsid w:val="00D81C0C"/>
    <w:rsid w:val="00D82817"/>
    <w:rsid w:val="00D83C59"/>
    <w:rsid w:val="00D841B7"/>
    <w:rsid w:val="00D86EBC"/>
    <w:rsid w:val="00D87096"/>
    <w:rsid w:val="00D90633"/>
    <w:rsid w:val="00D90861"/>
    <w:rsid w:val="00D90E50"/>
    <w:rsid w:val="00D90E5A"/>
    <w:rsid w:val="00D90F8B"/>
    <w:rsid w:val="00D9290C"/>
    <w:rsid w:val="00D92938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5ECA"/>
    <w:rsid w:val="00DA734F"/>
    <w:rsid w:val="00DA7AFE"/>
    <w:rsid w:val="00DB066C"/>
    <w:rsid w:val="00DB083F"/>
    <w:rsid w:val="00DB0DDF"/>
    <w:rsid w:val="00DB0DFA"/>
    <w:rsid w:val="00DB1242"/>
    <w:rsid w:val="00DB2503"/>
    <w:rsid w:val="00DB3933"/>
    <w:rsid w:val="00DB533B"/>
    <w:rsid w:val="00DB638B"/>
    <w:rsid w:val="00DB659A"/>
    <w:rsid w:val="00DB6FBE"/>
    <w:rsid w:val="00DB7745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5D90"/>
    <w:rsid w:val="00DC62A7"/>
    <w:rsid w:val="00DC6D09"/>
    <w:rsid w:val="00DC752F"/>
    <w:rsid w:val="00DC7638"/>
    <w:rsid w:val="00DC7A44"/>
    <w:rsid w:val="00DC7B94"/>
    <w:rsid w:val="00DD058B"/>
    <w:rsid w:val="00DD085C"/>
    <w:rsid w:val="00DD140F"/>
    <w:rsid w:val="00DD1899"/>
    <w:rsid w:val="00DD1AE3"/>
    <w:rsid w:val="00DD23FA"/>
    <w:rsid w:val="00DD38A6"/>
    <w:rsid w:val="00DD38A9"/>
    <w:rsid w:val="00DD3D89"/>
    <w:rsid w:val="00DD411E"/>
    <w:rsid w:val="00DD498C"/>
    <w:rsid w:val="00DD5EA9"/>
    <w:rsid w:val="00DD60EC"/>
    <w:rsid w:val="00DD731D"/>
    <w:rsid w:val="00DD7832"/>
    <w:rsid w:val="00DE0F55"/>
    <w:rsid w:val="00DE1412"/>
    <w:rsid w:val="00DE1EC3"/>
    <w:rsid w:val="00DE2491"/>
    <w:rsid w:val="00DE24E9"/>
    <w:rsid w:val="00DE2A67"/>
    <w:rsid w:val="00DE37FF"/>
    <w:rsid w:val="00DE3904"/>
    <w:rsid w:val="00DE4A32"/>
    <w:rsid w:val="00DE4B5B"/>
    <w:rsid w:val="00DE51F2"/>
    <w:rsid w:val="00DE5871"/>
    <w:rsid w:val="00DE5AE2"/>
    <w:rsid w:val="00DE6364"/>
    <w:rsid w:val="00DE676B"/>
    <w:rsid w:val="00DE6ABC"/>
    <w:rsid w:val="00DE6EC6"/>
    <w:rsid w:val="00DE78CA"/>
    <w:rsid w:val="00DE7D5F"/>
    <w:rsid w:val="00DF0160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79C"/>
    <w:rsid w:val="00DF3888"/>
    <w:rsid w:val="00DF4DD2"/>
    <w:rsid w:val="00DF53AE"/>
    <w:rsid w:val="00DF6F10"/>
    <w:rsid w:val="00DF7297"/>
    <w:rsid w:val="00E00049"/>
    <w:rsid w:val="00E0099F"/>
    <w:rsid w:val="00E0134E"/>
    <w:rsid w:val="00E01CB1"/>
    <w:rsid w:val="00E01F93"/>
    <w:rsid w:val="00E02D49"/>
    <w:rsid w:val="00E033B8"/>
    <w:rsid w:val="00E0357C"/>
    <w:rsid w:val="00E041D2"/>
    <w:rsid w:val="00E045A5"/>
    <w:rsid w:val="00E04E92"/>
    <w:rsid w:val="00E06636"/>
    <w:rsid w:val="00E06CED"/>
    <w:rsid w:val="00E071A5"/>
    <w:rsid w:val="00E07EE3"/>
    <w:rsid w:val="00E1072F"/>
    <w:rsid w:val="00E11006"/>
    <w:rsid w:val="00E11079"/>
    <w:rsid w:val="00E11251"/>
    <w:rsid w:val="00E12BAD"/>
    <w:rsid w:val="00E13947"/>
    <w:rsid w:val="00E13B54"/>
    <w:rsid w:val="00E13ED4"/>
    <w:rsid w:val="00E14EEA"/>
    <w:rsid w:val="00E1501C"/>
    <w:rsid w:val="00E15DC5"/>
    <w:rsid w:val="00E16EB6"/>
    <w:rsid w:val="00E174DA"/>
    <w:rsid w:val="00E1766A"/>
    <w:rsid w:val="00E20DF5"/>
    <w:rsid w:val="00E212D8"/>
    <w:rsid w:val="00E21D50"/>
    <w:rsid w:val="00E2292C"/>
    <w:rsid w:val="00E22962"/>
    <w:rsid w:val="00E238B1"/>
    <w:rsid w:val="00E23A00"/>
    <w:rsid w:val="00E23D90"/>
    <w:rsid w:val="00E24083"/>
    <w:rsid w:val="00E245D5"/>
    <w:rsid w:val="00E246FA"/>
    <w:rsid w:val="00E25A3A"/>
    <w:rsid w:val="00E25EAE"/>
    <w:rsid w:val="00E268B8"/>
    <w:rsid w:val="00E27464"/>
    <w:rsid w:val="00E27965"/>
    <w:rsid w:val="00E27C6A"/>
    <w:rsid w:val="00E3045C"/>
    <w:rsid w:val="00E3138A"/>
    <w:rsid w:val="00E329EB"/>
    <w:rsid w:val="00E33B14"/>
    <w:rsid w:val="00E355F2"/>
    <w:rsid w:val="00E35F45"/>
    <w:rsid w:val="00E365B8"/>
    <w:rsid w:val="00E37EC3"/>
    <w:rsid w:val="00E40001"/>
    <w:rsid w:val="00E4035F"/>
    <w:rsid w:val="00E406F7"/>
    <w:rsid w:val="00E41A40"/>
    <w:rsid w:val="00E42C1C"/>
    <w:rsid w:val="00E43527"/>
    <w:rsid w:val="00E437E4"/>
    <w:rsid w:val="00E443D0"/>
    <w:rsid w:val="00E4446B"/>
    <w:rsid w:val="00E44521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215F"/>
    <w:rsid w:val="00E5239D"/>
    <w:rsid w:val="00E52500"/>
    <w:rsid w:val="00E536FF"/>
    <w:rsid w:val="00E53B98"/>
    <w:rsid w:val="00E544AB"/>
    <w:rsid w:val="00E544E1"/>
    <w:rsid w:val="00E5582D"/>
    <w:rsid w:val="00E56154"/>
    <w:rsid w:val="00E5694B"/>
    <w:rsid w:val="00E57796"/>
    <w:rsid w:val="00E57CFE"/>
    <w:rsid w:val="00E57DAD"/>
    <w:rsid w:val="00E601E8"/>
    <w:rsid w:val="00E616D8"/>
    <w:rsid w:val="00E61B47"/>
    <w:rsid w:val="00E62182"/>
    <w:rsid w:val="00E63242"/>
    <w:rsid w:val="00E65114"/>
    <w:rsid w:val="00E659FF"/>
    <w:rsid w:val="00E66ECE"/>
    <w:rsid w:val="00E67476"/>
    <w:rsid w:val="00E700A0"/>
    <w:rsid w:val="00E71A6B"/>
    <w:rsid w:val="00E71B35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7FA"/>
    <w:rsid w:val="00E824A0"/>
    <w:rsid w:val="00E82EAC"/>
    <w:rsid w:val="00E83390"/>
    <w:rsid w:val="00E84589"/>
    <w:rsid w:val="00E84C3F"/>
    <w:rsid w:val="00E86378"/>
    <w:rsid w:val="00E864B7"/>
    <w:rsid w:val="00E86835"/>
    <w:rsid w:val="00E86873"/>
    <w:rsid w:val="00E924E5"/>
    <w:rsid w:val="00E934F8"/>
    <w:rsid w:val="00E950D6"/>
    <w:rsid w:val="00E95140"/>
    <w:rsid w:val="00E954E9"/>
    <w:rsid w:val="00E957B5"/>
    <w:rsid w:val="00E95CE7"/>
    <w:rsid w:val="00E96FA1"/>
    <w:rsid w:val="00E973FE"/>
    <w:rsid w:val="00E975C6"/>
    <w:rsid w:val="00EA197D"/>
    <w:rsid w:val="00EA1D08"/>
    <w:rsid w:val="00EA429D"/>
    <w:rsid w:val="00EA5FDB"/>
    <w:rsid w:val="00EA60A1"/>
    <w:rsid w:val="00EA6697"/>
    <w:rsid w:val="00EA7701"/>
    <w:rsid w:val="00EB00B1"/>
    <w:rsid w:val="00EB0CEB"/>
    <w:rsid w:val="00EB1DA7"/>
    <w:rsid w:val="00EB23FE"/>
    <w:rsid w:val="00EB5463"/>
    <w:rsid w:val="00EB5716"/>
    <w:rsid w:val="00EB7178"/>
    <w:rsid w:val="00EC15A8"/>
    <w:rsid w:val="00EC16C5"/>
    <w:rsid w:val="00EC1D8F"/>
    <w:rsid w:val="00EC304F"/>
    <w:rsid w:val="00EC33FC"/>
    <w:rsid w:val="00EC38D2"/>
    <w:rsid w:val="00EC3D23"/>
    <w:rsid w:val="00EC3E3E"/>
    <w:rsid w:val="00EC4B7F"/>
    <w:rsid w:val="00EC5033"/>
    <w:rsid w:val="00EC5904"/>
    <w:rsid w:val="00EC62A2"/>
    <w:rsid w:val="00EC719A"/>
    <w:rsid w:val="00EC753F"/>
    <w:rsid w:val="00EC7E63"/>
    <w:rsid w:val="00EC7F8B"/>
    <w:rsid w:val="00ED0E9A"/>
    <w:rsid w:val="00ED205F"/>
    <w:rsid w:val="00ED22A6"/>
    <w:rsid w:val="00ED2BCD"/>
    <w:rsid w:val="00ED2C31"/>
    <w:rsid w:val="00ED2EEA"/>
    <w:rsid w:val="00ED33AC"/>
    <w:rsid w:val="00ED3728"/>
    <w:rsid w:val="00ED3C01"/>
    <w:rsid w:val="00ED4256"/>
    <w:rsid w:val="00ED45BD"/>
    <w:rsid w:val="00ED4B38"/>
    <w:rsid w:val="00ED4DA2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269A"/>
    <w:rsid w:val="00EE2B80"/>
    <w:rsid w:val="00EE3008"/>
    <w:rsid w:val="00EE3937"/>
    <w:rsid w:val="00EE4649"/>
    <w:rsid w:val="00EE4D6B"/>
    <w:rsid w:val="00EE5055"/>
    <w:rsid w:val="00EE5DDA"/>
    <w:rsid w:val="00EE605E"/>
    <w:rsid w:val="00EE6422"/>
    <w:rsid w:val="00EE6470"/>
    <w:rsid w:val="00EE6690"/>
    <w:rsid w:val="00EE691C"/>
    <w:rsid w:val="00EE72DF"/>
    <w:rsid w:val="00EE74AB"/>
    <w:rsid w:val="00EE792A"/>
    <w:rsid w:val="00EF011F"/>
    <w:rsid w:val="00EF0A29"/>
    <w:rsid w:val="00EF0F44"/>
    <w:rsid w:val="00EF1AB9"/>
    <w:rsid w:val="00EF2C12"/>
    <w:rsid w:val="00EF2EFB"/>
    <w:rsid w:val="00EF45F5"/>
    <w:rsid w:val="00EF4C89"/>
    <w:rsid w:val="00EF5902"/>
    <w:rsid w:val="00EF5922"/>
    <w:rsid w:val="00EF6240"/>
    <w:rsid w:val="00EF7364"/>
    <w:rsid w:val="00EF74D8"/>
    <w:rsid w:val="00EF7B4F"/>
    <w:rsid w:val="00F0141F"/>
    <w:rsid w:val="00F01825"/>
    <w:rsid w:val="00F01EF9"/>
    <w:rsid w:val="00F02F8F"/>
    <w:rsid w:val="00F04361"/>
    <w:rsid w:val="00F043A6"/>
    <w:rsid w:val="00F0442F"/>
    <w:rsid w:val="00F04D03"/>
    <w:rsid w:val="00F0501D"/>
    <w:rsid w:val="00F0554C"/>
    <w:rsid w:val="00F06232"/>
    <w:rsid w:val="00F077C5"/>
    <w:rsid w:val="00F07D1B"/>
    <w:rsid w:val="00F11342"/>
    <w:rsid w:val="00F113C2"/>
    <w:rsid w:val="00F12E85"/>
    <w:rsid w:val="00F13416"/>
    <w:rsid w:val="00F135BE"/>
    <w:rsid w:val="00F13BBF"/>
    <w:rsid w:val="00F13D24"/>
    <w:rsid w:val="00F141CC"/>
    <w:rsid w:val="00F14951"/>
    <w:rsid w:val="00F16321"/>
    <w:rsid w:val="00F166C0"/>
    <w:rsid w:val="00F176C7"/>
    <w:rsid w:val="00F203B7"/>
    <w:rsid w:val="00F20401"/>
    <w:rsid w:val="00F20D55"/>
    <w:rsid w:val="00F20F62"/>
    <w:rsid w:val="00F23152"/>
    <w:rsid w:val="00F23315"/>
    <w:rsid w:val="00F2394A"/>
    <w:rsid w:val="00F23A90"/>
    <w:rsid w:val="00F23B74"/>
    <w:rsid w:val="00F24FC3"/>
    <w:rsid w:val="00F24FF4"/>
    <w:rsid w:val="00F258D9"/>
    <w:rsid w:val="00F277D7"/>
    <w:rsid w:val="00F27CC8"/>
    <w:rsid w:val="00F3030D"/>
    <w:rsid w:val="00F3065F"/>
    <w:rsid w:val="00F30887"/>
    <w:rsid w:val="00F3182E"/>
    <w:rsid w:val="00F318CF"/>
    <w:rsid w:val="00F31BD3"/>
    <w:rsid w:val="00F31F5D"/>
    <w:rsid w:val="00F326F9"/>
    <w:rsid w:val="00F33343"/>
    <w:rsid w:val="00F338C9"/>
    <w:rsid w:val="00F34850"/>
    <w:rsid w:val="00F34EAF"/>
    <w:rsid w:val="00F3594C"/>
    <w:rsid w:val="00F36429"/>
    <w:rsid w:val="00F36669"/>
    <w:rsid w:val="00F40C9E"/>
    <w:rsid w:val="00F40EE1"/>
    <w:rsid w:val="00F41344"/>
    <w:rsid w:val="00F4174B"/>
    <w:rsid w:val="00F41CBD"/>
    <w:rsid w:val="00F42190"/>
    <w:rsid w:val="00F42756"/>
    <w:rsid w:val="00F42C26"/>
    <w:rsid w:val="00F4328E"/>
    <w:rsid w:val="00F43E72"/>
    <w:rsid w:val="00F4538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3C16"/>
    <w:rsid w:val="00F546AB"/>
    <w:rsid w:val="00F54C7D"/>
    <w:rsid w:val="00F56074"/>
    <w:rsid w:val="00F566C0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A35"/>
    <w:rsid w:val="00F63B13"/>
    <w:rsid w:val="00F63FA6"/>
    <w:rsid w:val="00F64391"/>
    <w:rsid w:val="00F64C00"/>
    <w:rsid w:val="00F653F6"/>
    <w:rsid w:val="00F65FF8"/>
    <w:rsid w:val="00F66451"/>
    <w:rsid w:val="00F66881"/>
    <w:rsid w:val="00F66E13"/>
    <w:rsid w:val="00F6726F"/>
    <w:rsid w:val="00F675E4"/>
    <w:rsid w:val="00F70734"/>
    <w:rsid w:val="00F70EA1"/>
    <w:rsid w:val="00F71134"/>
    <w:rsid w:val="00F71CD9"/>
    <w:rsid w:val="00F7231E"/>
    <w:rsid w:val="00F724DD"/>
    <w:rsid w:val="00F74580"/>
    <w:rsid w:val="00F7574A"/>
    <w:rsid w:val="00F758F4"/>
    <w:rsid w:val="00F75CEF"/>
    <w:rsid w:val="00F75D79"/>
    <w:rsid w:val="00F7667C"/>
    <w:rsid w:val="00F767B5"/>
    <w:rsid w:val="00F76920"/>
    <w:rsid w:val="00F80F5A"/>
    <w:rsid w:val="00F811A1"/>
    <w:rsid w:val="00F8269F"/>
    <w:rsid w:val="00F8286A"/>
    <w:rsid w:val="00F82CC1"/>
    <w:rsid w:val="00F82E7D"/>
    <w:rsid w:val="00F83161"/>
    <w:rsid w:val="00F83F3F"/>
    <w:rsid w:val="00F84F97"/>
    <w:rsid w:val="00F852B1"/>
    <w:rsid w:val="00F856E9"/>
    <w:rsid w:val="00F85B1C"/>
    <w:rsid w:val="00F866A2"/>
    <w:rsid w:val="00F870EA"/>
    <w:rsid w:val="00F8764E"/>
    <w:rsid w:val="00F87A4F"/>
    <w:rsid w:val="00F90134"/>
    <w:rsid w:val="00F90272"/>
    <w:rsid w:val="00F90698"/>
    <w:rsid w:val="00F91390"/>
    <w:rsid w:val="00F9179B"/>
    <w:rsid w:val="00F9190F"/>
    <w:rsid w:val="00F92FC8"/>
    <w:rsid w:val="00F93876"/>
    <w:rsid w:val="00F93F6C"/>
    <w:rsid w:val="00F94C4F"/>
    <w:rsid w:val="00F962E4"/>
    <w:rsid w:val="00F962EE"/>
    <w:rsid w:val="00F96567"/>
    <w:rsid w:val="00F9656F"/>
    <w:rsid w:val="00F97066"/>
    <w:rsid w:val="00F97673"/>
    <w:rsid w:val="00FA0AF3"/>
    <w:rsid w:val="00FA24D1"/>
    <w:rsid w:val="00FA2CDD"/>
    <w:rsid w:val="00FA2F2E"/>
    <w:rsid w:val="00FA2F68"/>
    <w:rsid w:val="00FA36B8"/>
    <w:rsid w:val="00FA3C98"/>
    <w:rsid w:val="00FA4148"/>
    <w:rsid w:val="00FA502E"/>
    <w:rsid w:val="00FA5CBF"/>
    <w:rsid w:val="00FA6B0D"/>
    <w:rsid w:val="00FA7137"/>
    <w:rsid w:val="00FA7BCC"/>
    <w:rsid w:val="00FB043A"/>
    <w:rsid w:val="00FB16AB"/>
    <w:rsid w:val="00FB18D0"/>
    <w:rsid w:val="00FB41DD"/>
    <w:rsid w:val="00FB459B"/>
    <w:rsid w:val="00FB45A1"/>
    <w:rsid w:val="00FB62C5"/>
    <w:rsid w:val="00FB632C"/>
    <w:rsid w:val="00FB637D"/>
    <w:rsid w:val="00FB7043"/>
    <w:rsid w:val="00FB77AA"/>
    <w:rsid w:val="00FC1025"/>
    <w:rsid w:val="00FC3105"/>
    <w:rsid w:val="00FC3469"/>
    <w:rsid w:val="00FC459A"/>
    <w:rsid w:val="00FC4707"/>
    <w:rsid w:val="00FC578F"/>
    <w:rsid w:val="00FC61A8"/>
    <w:rsid w:val="00FC64D6"/>
    <w:rsid w:val="00FC74DF"/>
    <w:rsid w:val="00FD0472"/>
    <w:rsid w:val="00FD0E87"/>
    <w:rsid w:val="00FD0F57"/>
    <w:rsid w:val="00FD1FA2"/>
    <w:rsid w:val="00FD32C6"/>
    <w:rsid w:val="00FD3621"/>
    <w:rsid w:val="00FD3C66"/>
    <w:rsid w:val="00FD3EC8"/>
    <w:rsid w:val="00FD4F05"/>
    <w:rsid w:val="00FD5491"/>
    <w:rsid w:val="00FD5DC4"/>
    <w:rsid w:val="00FE000A"/>
    <w:rsid w:val="00FE0346"/>
    <w:rsid w:val="00FE049A"/>
    <w:rsid w:val="00FE096F"/>
    <w:rsid w:val="00FE0D4D"/>
    <w:rsid w:val="00FE1B7F"/>
    <w:rsid w:val="00FE1FC4"/>
    <w:rsid w:val="00FE3843"/>
    <w:rsid w:val="00FE4098"/>
    <w:rsid w:val="00FE4793"/>
    <w:rsid w:val="00FE482C"/>
    <w:rsid w:val="00FE55BE"/>
    <w:rsid w:val="00FE617D"/>
    <w:rsid w:val="00FE6341"/>
    <w:rsid w:val="00FE7C57"/>
    <w:rsid w:val="00FF122A"/>
    <w:rsid w:val="00FF1A8E"/>
    <w:rsid w:val="00FF23EE"/>
    <w:rsid w:val="00FF2677"/>
    <w:rsid w:val="00FF2705"/>
    <w:rsid w:val="00FF29A0"/>
    <w:rsid w:val="00FF29F2"/>
    <w:rsid w:val="00FF2B0E"/>
    <w:rsid w:val="00FF3017"/>
    <w:rsid w:val="00FF3DAB"/>
    <w:rsid w:val="00FF3F58"/>
    <w:rsid w:val="00FF53D3"/>
    <w:rsid w:val="00FF5765"/>
    <w:rsid w:val="00FF578B"/>
    <w:rsid w:val="00FF5CCE"/>
    <w:rsid w:val="00FF6CF6"/>
    <w:rsid w:val="00FF70D2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§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uiPriority w:val="99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uiPriority w:val="99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C12F5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en-US"/>
    </w:rPr>
  </w:style>
  <w:style w:type="paragraph" w:customStyle="1" w:styleId="Text0">
    <w:name w:val="Text 0"/>
    <w:basedOn w:val="Text"/>
    <w:uiPriority w:val="99"/>
    <w:rsid w:val="00C12F5A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C12F5A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Vers">
    <w:name w:val="Vers"/>
    <w:basedOn w:val="Text"/>
    <w:next w:val="Text0"/>
    <w:uiPriority w:val="99"/>
    <w:rsid w:val="00C12F5A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C12F5A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C12F5A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C12F5A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C12F5A"/>
    <w:rPr>
      <w:vertAlign w:val="superscript"/>
    </w:rPr>
  </w:style>
  <w:style w:type="character" w:customStyle="1" w:styleId="ZahlenimVers">
    <w:name w:val="Zahlen im Vers"/>
    <w:uiPriority w:val="99"/>
    <w:rsid w:val="00C12F5A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C12F5A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C12F5A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C12F5A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C12F5A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C12F5A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C12F5A"/>
    <w:pPr>
      <w:ind w:left="567"/>
    </w:pPr>
  </w:style>
  <w:style w:type="character" w:customStyle="1" w:styleId="Buchstabehochinb">
    <w:name w:val="Buchstabe hoch in Üb"/>
    <w:uiPriority w:val="99"/>
    <w:rsid w:val="00C12F5A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C12F5A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0"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AufzhlungZahlen">
    <w:name w:val="Aufzählung Zahlen"/>
    <w:basedOn w:val="Text"/>
    <w:uiPriority w:val="99"/>
    <w:rsid w:val="00C12F5A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C12F5A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C12F5A"/>
    <w:pPr>
      <w:ind w:left="454"/>
    </w:pPr>
  </w:style>
  <w:style w:type="paragraph" w:customStyle="1" w:styleId="Textnummeriertabc">
    <w:name w:val="Text nummeriert abc"/>
    <w:basedOn w:val="Text"/>
    <w:uiPriority w:val="99"/>
    <w:rsid w:val="00C12F5A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C12F5A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C12F5A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5A"/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12F5A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12F5A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5A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5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12F5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5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C12F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12F5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12F5A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F5A"/>
    <w:pPr>
      <w:keepLines/>
      <w:pBdr>
        <w:bottom w:val="single" w:sz="4" w:space="2" w:color="C0504D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62626" w:themeColor="text1" w:themeTint="D9"/>
      <w:kern w:val="0"/>
      <w:sz w:val="40"/>
      <w:szCs w:val="40"/>
      <w:lang w:val="de-DE" w:eastAsia="en-US"/>
    </w:rPr>
  </w:style>
  <w:style w:type="character" w:customStyle="1" w:styleId="lexem">
    <w:name w:val="lexem"/>
    <w:basedOn w:val="Absatz-Standardschriftart"/>
    <w:rsid w:val="00C12F5A"/>
  </w:style>
  <w:style w:type="character" w:customStyle="1" w:styleId="KopfzeileZchn1">
    <w:name w:val="Kopfzeile Zchn1"/>
    <w:basedOn w:val="Absatz-Standardschriftart"/>
    <w:rsid w:val="00C12F5A"/>
  </w:style>
  <w:style w:type="character" w:customStyle="1" w:styleId="Textkrpereinzug3Zeichen">
    <w:name w:val="Textkörpereinzug 3 Zeichen"/>
    <w:rsid w:val="00C12F5A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C12F5A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C12F5A"/>
    <w:rPr>
      <w:rFonts w:cs="Times New Roman"/>
      <w:b/>
      <w:bCs/>
    </w:rPr>
  </w:style>
  <w:style w:type="character" w:customStyle="1" w:styleId="berschrift1Zchn2">
    <w:name w:val="Überschrift 1 Zchn2"/>
    <w:locked/>
    <w:rsid w:val="00C12F5A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C12F5A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C12F5A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C12F5A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C12F5A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C12F5A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C12F5A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C12F5A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C12F5A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C12F5A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C12F5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C12F5A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C12F5A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C12F5A"/>
    <w:rPr>
      <w:b/>
      <w:bCs/>
    </w:rPr>
  </w:style>
  <w:style w:type="paragraph" w:customStyle="1" w:styleId="Fussnote">
    <w:name w:val="Fussnote"/>
    <w:basedOn w:val="Standard"/>
    <w:rsid w:val="00C12F5A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C12F5A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C12F5A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C12F5A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C12F5A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C12F5A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C12F5A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C12F5A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C12F5A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C12F5A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C12F5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C12F5A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C12F5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C12F5A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C12F5A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C12F5A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C12F5A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C12F5A"/>
  </w:style>
  <w:style w:type="character" w:customStyle="1" w:styleId="ThomasJettel">
    <w:name w:val="Thomas Jettel"/>
    <w:semiHidden/>
    <w:rsid w:val="00C12F5A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C12F5A"/>
  </w:style>
  <w:style w:type="character" w:customStyle="1" w:styleId="mvvarcode">
    <w:name w:val="mvvarcode"/>
    <w:basedOn w:val="Absatz-Standardschriftart"/>
    <w:rsid w:val="00C12F5A"/>
  </w:style>
  <w:style w:type="character" w:customStyle="1" w:styleId="mvminortype">
    <w:name w:val="mvminortype"/>
    <w:basedOn w:val="Absatz-Standardschriftart"/>
    <w:rsid w:val="00C12F5A"/>
  </w:style>
  <w:style w:type="character" w:customStyle="1" w:styleId="mvmslist">
    <w:name w:val="mvmslist"/>
    <w:basedOn w:val="Absatz-Standardschriftart"/>
    <w:rsid w:val="00C12F5A"/>
  </w:style>
  <w:style w:type="character" w:customStyle="1" w:styleId="gk2">
    <w:name w:val="gk2"/>
    <w:basedOn w:val="Absatz-Standardschriftart"/>
    <w:rsid w:val="00C12F5A"/>
  </w:style>
  <w:style w:type="character" w:customStyle="1" w:styleId="sp">
    <w:name w:val="sp"/>
    <w:basedOn w:val="Absatz-Standardschriftart"/>
    <w:rsid w:val="00C12F5A"/>
  </w:style>
  <w:style w:type="character" w:customStyle="1" w:styleId="vumslist">
    <w:name w:val="vumslist"/>
    <w:basedOn w:val="Absatz-Standardschriftart"/>
    <w:rsid w:val="00C12F5A"/>
  </w:style>
  <w:style w:type="character" w:customStyle="1" w:styleId="heb2">
    <w:name w:val="heb2"/>
    <w:basedOn w:val="Absatz-Standardschriftart"/>
    <w:rsid w:val="00C12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uiPriority w:val="99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uiPriority w:val="99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C12F5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en-US"/>
    </w:rPr>
  </w:style>
  <w:style w:type="paragraph" w:customStyle="1" w:styleId="Text0">
    <w:name w:val="Text 0"/>
    <w:basedOn w:val="Text"/>
    <w:uiPriority w:val="99"/>
    <w:rsid w:val="00C12F5A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C12F5A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Vers">
    <w:name w:val="Vers"/>
    <w:basedOn w:val="Text"/>
    <w:next w:val="Text0"/>
    <w:uiPriority w:val="99"/>
    <w:rsid w:val="00C12F5A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C12F5A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C12F5A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C12F5A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C12F5A"/>
    <w:rPr>
      <w:vertAlign w:val="superscript"/>
    </w:rPr>
  </w:style>
  <w:style w:type="character" w:customStyle="1" w:styleId="ZahlenimVers">
    <w:name w:val="Zahlen im Vers"/>
    <w:uiPriority w:val="99"/>
    <w:rsid w:val="00C12F5A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C12F5A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C12F5A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C12F5A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C12F5A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C12F5A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C12F5A"/>
    <w:pPr>
      <w:ind w:left="567"/>
    </w:pPr>
  </w:style>
  <w:style w:type="character" w:customStyle="1" w:styleId="Buchstabehochinb">
    <w:name w:val="Buchstabe hoch in Üb"/>
    <w:uiPriority w:val="99"/>
    <w:rsid w:val="00C12F5A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C12F5A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0"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AufzhlungZahlen">
    <w:name w:val="Aufzählung Zahlen"/>
    <w:basedOn w:val="Text"/>
    <w:uiPriority w:val="99"/>
    <w:rsid w:val="00C12F5A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C12F5A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C12F5A"/>
    <w:pPr>
      <w:ind w:left="454"/>
    </w:pPr>
  </w:style>
  <w:style w:type="paragraph" w:customStyle="1" w:styleId="Textnummeriertabc">
    <w:name w:val="Text nummeriert abc"/>
    <w:basedOn w:val="Text"/>
    <w:uiPriority w:val="99"/>
    <w:rsid w:val="00C12F5A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C12F5A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C12F5A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5A"/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12F5A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12F5A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5A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5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12F5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5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C12F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12F5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12F5A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F5A"/>
    <w:pPr>
      <w:keepLines/>
      <w:pBdr>
        <w:bottom w:val="single" w:sz="4" w:space="2" w:color="C0504D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62626" w:themeColor="text1" w:themeTint="D9"/>
      <w:kern w:val="0"/>
      <w:sz w:val="40"/>
      <w:szCs w:val="40"/>
      <w:lang w:val="de-DE" w:eastAsia="en-US"/>
    </w:rPr>
  </w:style>
  <w:style w:type="character" w:customStyle="1" w:styleId="lexem">
    <w:name w:val="lexem"/>
    <w:basedOn w:val="Absatz-Standardschriftart"/>
    <w:rsid w:val="00C12F5A"/>
  </w:style>
  <w:style w:type="character" w:customStyle="1" w:styleId="KopfzeileZchn1">
    <w:name w:val="Kopfzeile Zchn1"/>
    <w:basedOn w:val="Absatz-Standardschriftart"/>
    <w:rsid w:val="00C12F5A"/>
  </w:style>
  <w:style w:type="character" w:customStyle="1" w:styleId="Textkrpereinzug3Zeichen">
    <w:name w:val="Textkörpereinzug 3 Zeichen"/>
    <w:rsid w:val="00C12F5A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C12F5A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C12F5A"/>
    <w:rPr>
      <w:rFonts w:cs="Times New Roman"/>
      <w:b/>
      <w:bCs/>
    </w:rPr>
  </w:style>
  <w:style w:type="character" w:customStyle="1" w:styleId="berschrift1Zchn2">
    <w:name w:val="Überschrift 1 Zchn2"/>
    <w:locked/>
    <w:rsid w:val="00C12F5A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C12F5A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C12F5A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C12F5A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C12F5A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C12F5A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C12F5A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C12F5A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C12F5A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C12F5A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C12F5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C12F5A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C12F5A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C12F5A"/>
    <w:rPr>
      <w:b/>
      <w:bCs/>
    </w:rPr>
  </w:style>
  <w:style w:type="paragraph" w:customStyle="1" w:styleId="Fussnote">
    <w:name w:val="Fussnote"/>
    <w:basedOn w:val="Standard"/>
    <w:rsid w:val="00C12F5A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C12F5A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C12F5A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C12F5A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C12F5A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C12F5A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C12F5A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C12F5A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C12F5A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C12F5A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C12F5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C12F5A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C12F5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C12F5A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C12F5A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C12F5A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C12F5A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C12F5A"/>
  </w:style>
  <w:style w:type="character" w:customStyle="1" w:styleId="ThomasJettel">
    <w:name w:val="Thomas Jettel"/>
    <w:semiHidden/>
    <w:rsid w:val="00C12F5A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C12F5A"/>
  </w:style>
  <w:style w:type="character" w:customStyle="1" w:styleId="mvvarcode">
    <w:name w:val="mvvarcode"/>
    <w:basedOn w:val="Absatz-Standardschriftart"/>
    <w:rsid w:val="00C12F5A"/>
  </w:style>
  <w:style w:type="character" w:customStyle="1" w:styleId="mvminortype">
    <w:name w:val="mvminortype"/>
    <w:basedOn w:val="Absatz-Standardschriftart"/>
    <w:rsid w:val="00C12F5A"/>
  </w:style>
  <w:style w:type="character" w:customStyle="1" w:styleId="mvmslist">
    <w:name w:val="mvmslist"/>
    <w:basedOn w:val="Absatz-Standardschriftart"/>
    <w:rsid w:val="00C12F5A"/>
  </w:style>
  <w:style w:type="character" w:customStyle="1" w:styleId="gk2">
    <w:name w:val="gk2"/>
    <w:basedOn w:val="Absatz-Standardschriftart"/>
    <w:rsid w:val="00C12F5A"/>
  </w:style>
  <w:style w:type="character" w:customStyle="1" w:styleId="sp">
    <w:name w:val="sp"/>
    <w:basedOn w:val="Absatz-Standardschriftart"/>
    <w:rsid w:val="00C12F5A"/>
  </w:style>
  <w:style w:type="character" w:customStyle="1" w:styleId="vumslist">
    <w:name w:val="vumslist"/>
    <w:basedOn w:val="Absatz-Standardschriftart"/>
    <w:rsid w:val="00C12F5A"/>
  </w:style>
  <w:style w:type="character" w:customStyle="1" w:styleId="heb2">
    <w:name w:val="heb2"/>
    <w:basedOn w:val="Absatz-Standardschriftart"/>
    <w:rsid w:val="00C1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ettel@bluewi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mon-online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EE0C81-507F-4872-9FA1-58B6B93C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5096</Words>
  <Characters>27984</Characters>
  <Application>Microsoft Office Word</Application>
  <DocSecurity>0</DocSecurity>
  <Lines>233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Rettung und die Gemeinde der Geretteten - Der Epheserbrief (2) - Unterwegs notiert Nr. 139 - 03/2023</vt:lpstr>
    </vt:vector>
  </TitlesOfParts>
  <Company/>
  <LinksUpToDate>false</LinksUpToDate>
  <CharactersWithSpaces>33014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Rettung und die Gemeinde der Geretteten - Der Epheserbrief (2) - Unterwegs notiert Nr. 139 - 03/2023</dc:title>
  <dc:subject/>
  <dc:creator>Thomas Jettel</dc:creator>
  <cp:keywords/>
  <dc:description/>
  <cp:lastModifiedBy>Me</cp:lastModifiedBy>
  <cp:revision>5</cp:revision>
  <cp:lastPrinted>2023-02-13T17:01:00Z</cp:lastPrinted>
  <dcterms:created xsi:type="dcterms:W3CDTF">2023-02-19T21:48:00Z</dcterms:created>
  <dcterms:modified xsi:type="dcterms:W3CDTF">2023-02-21T07:39:00Z</dcterms:modified>
</cp:coreProperties>
</file>