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4CCC4" w14:textId="34CC143E" w:rsidR="005C534C" w:rsidRPr="007E4CBE" w:rsidRDefault="005C534C" w:rsidP="009E7B91">
      <w:pPr>
        <w:pStyle w:val="Titel"/>
        <w:rPr>
          <w:sz w:val="15"/>
          <w:lang w:val="de-DE"/>
        </w:rPr>
      </w:pPr>
      <w:r w:rsidRPr="00F1649E">
        <w:rPr>
          <w:lang w:val="de-DE"/>
        </w:rPr>
        <w:t>U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n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t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e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r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w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e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g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s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n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o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t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i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e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r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t</w:t>
      </w:r>
    </w:p>
    <w:p w14:paraId="2E703101" w14:textId="77777777" w:rsidR="005C534C" w:rsidRPr="007E4CBE" w:rsidRDefault="005C534C" w:rsidP="009E7B91">
      <w:pPr>
        <w:jc w:val="center"/>
        <w:rPr>
          <w:rFonts w:ascii="Verdana" w:hAnsi="Verdana"/>
          <w:sz w:val="15"/>
          <w:szCs w:val="16"/>
          <w:lang w:val="de-DE"/>
        </w:rPr>
      </w:pPr>
    </w:p>
    <w:p w14:paraId="2114B6E0" w14:textId="1281BCAB" w:rsidR="005C534C" w:rsidRPr="007E4CBE" w:rsidRDefault="005C534C" w:rsidP="009E7B91">
      <w:pPr>
        <w:jc w:val="center"/>
        <w:rPr>
          <w:rFonts w:ascii="Verdana" w:hAnsi="Verdana"/>
          <w:b/>
          <w:sz w:val="15"/>
          <w:szCs w:val="21"/>
          <w:lang w:val="de-DE"/>
        </w:rPr>
      </w:pPr>
      <w:r w:rsidRPr="00F1649E">
        <w:rPr>
          <w:rFonts w:ascii="Verdana" w:hAnsi="Verdana"/>
          <w:b/>
          <w:szCs w:val="21"/>
          <w:lang w:val="de-DE"/>
        </w:rPr>
        <w:t>Eine</w:t>
      </w:r>
      <w:r w:rsidR="00D94084">
        <w:rPr>
          <w:rFonts w:ascii="Verdana" w:hAnsi="Verdana"/>
          <w:b/>
          <w:szCs w:val="21"/>
          <w:lang w:val="de-DE"/>
        </w:rPr>
        <w:t xml:space="preserve"> </w:t>
      </w:r>
      <w:r w:rsidRPr="00F1649E">
        <w:rPr>
          <w:rFonts w:ascii="Verdana" w:hAnsi="Verdana"/>
          <w:b/>
          <w:szCs w:val="21"/>
          <w:lang w:val="de-DE"/>
        </w:rPr>
        <w:t>Handreichung</w:t>
      </w:r>
      <w:r w:rsidR="00D94084">
        <w:rPr>
          <w:rFonts w:ascii="Verdana" w:hAnsi="Verdana"/>
          <w:b/>
          <w:szCs w:val="21"/>
          <w:lang w:val="de-DE"/>
        </w:rPr>
        <w:t xml:space="preserve"> </w:t>
      </w:r>
      <w:r w:rsidRPr="00F1649E">
        <w:rPr>
          <w:rFonts w:ascii="Verdana" w:hAnsi="Verdana"/>
          <w:b/>
          <w:szCs w:val="21"/>
          <w:lang w:val="de-DE"/>
        </w:rPr>
        <w:t>für</w:t>
      </w:r>
      <w:r w:rsidR="00D94084">
        <w:rPr>
          <w:rFonts w:ascii="Verdana" w:hAnsi="Verdana"/>
          <w:b/>
          <w:szCs w:val="21"/>
          <w:lang w:val="de-DE"/>
        </w:rPr>
        <w:t xml:space="preserve"> </w:t>
      </w:r>
      <w:r w:rsidRPr="00F1649E">
        <w:rPr>
          <w:rFonts w:ascii="Verdana" w:hAnsi="Verdana"/>
          <w:b/>
          <w:szCs w:val="21"/>
          <w:lang w:val="de-DE"/>
        </w:rPr>
        <w:t>Dienende</w:t>
      </w:r>
    </w:p>
    <w:p w14:paraId="32B87C1A" w14:textId="77777777" w:rsidR="005C534C" w:rsidRPr="007E4CBE" w:rsidRDefault="00F42190" w:rsidP="009E7B91">
      <w:pPr>
        <w:jc w:val="center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___</w:t>
      </w:r>
      <w:r w:rsidR="005C534C" w:rsidRPr="00F1649E">
        <w:rPr>
          <w:szCs w:val="21"/>
          <w:lang w:val="de-DE"/>
        </w:rPr>
        <w:t>___________________________________________________________</w:t>
      </w:r>
    </w:p>
    <w:p w14:paraId="6AE51B89" w14:textId="77777777" w:rsidR="007E4C69" w:rsidRPr="007E4CBE" w:rsidRDefault="007E4C69" w:rsidP="009E7B91">
      <w:pPr>
        <w:jc w:val="center"/>
        <w:rPr>
          <w:sz w:val="15"/>
          <w:szCs w:val="21"/>
          <w:lang w:val="de-DE"/>
        </w:rPr>
      </w:pPr>
    </w:p>
    <w:p w14:paraId="20F10CB7" w14:textId="1FE17FE2" w:rsidR="00396EB8" w:rsidRPr="007E4CBE" w:rsidRDefault="00396EB8" w:rsidP="009E7B91">
      <w:pPr>
        <w:jc w:val="center"/>
        <w:rPr>
          <w:i/>
          <w:iCs/>
          <w:color w:val="0432FF"/>
          <w:sz w:val="15"/>
          <w:lang w:val="de-DE"/>
        </w:rPr>
      </w:pPr>
      <w:r w:rsidRPr="00F1649E">
        <w:rPr>
          <w:i/>
          <w:iCs/>
          <w:color w:val="0432FF"/>
          <w:sz w:val="24"/>
          <w:lang w:val="de-DE"/>
        </w:rPr>
        <w:t>„</w:t>
      </w:r>
      <w:proofErr w:type="spellStart"/>
      <w:r w:rsidRPr="00F1649E">
        <w:rPr>
          <w:i/>
          <w:iCs/>
          <w:color w:val="0432FF"/>
          <w:sz w:val="24"/>
          <w:lang w:val="de-DE"/>
        </w:rPr>
        <w:t>Epaphras</w:t>
      </w:r>
      <w:proofErr w:type="spellEnd"/>
      <w:r w:rsidRPr="00F1649E">
        <w:rPr>
          <w:i/>
          <w:iCs/>
          <w:color w:val="0432FF"/>
          <w:sz w:val="24"/>
          <w:lang w:val="de-DE"/>
        </w:rPr>
        <w:t>,</w:t>
      </w:r>
      <w:r w:rsidR="00D94084">
        <w:rPr>
          <w:i/>
          <w:iCs/>
          <w:color w:val="0432FF"/>
          <w:sz w:val="24"/>
          <w:lang w:val="de-DE"/>
        </w:rPr>
        <w:t xml:space="preserve"> </w:t>
      </w:r>
      <w:r w:rsidRPr="00F1649E">
        <w:rPr>
          <w:i/>
          <w:iCs/>
          <w:color w:val="0432FF"/>
          <w:sz w:val="24"/>
          <w:lang w:val="de-DE"/>
        </w:rPr>
        <w:t>der</w:t>
      </w:r>
      <w:r w:rsidR="00D94084">
        <w:rPr>
          <w:i/>
          <w:iCs/>
          <w:color w:val="0432FF"/>
          <w:sz w:val="24"/>
          <w:lang w:val="de-DE"/>
        </w:rPr>
        <w:t xml:space="preserve"> </w:t>
      </w:r>
      <w:r w:rsidRPr="00F1649E">
        <w:rPr>
          <w:i/>
          <w:iCs/>
          <w:color w:val="0432FF"/>
          <w:sz w:val="24"/>
          <w:lang w:val="de-DE"/>
        </w:rPr>
        <w:t>einer</w:t>
      </w:r>
      <w:r w:rsidR="00D94084">
        <w:rPr>
          <w:i/>
          <w:iCs/>
          <w:color w:val="0432FF"/>
          <w:sz w:val="24"/>
          <w:lang w:val="de-DE"/>
        </w:rPr>
        <w:t xml:space="preserve"> </w:t>
      </w:r>
      <w:r w:rsidRPr="00F1649E">
        <w:rPr>
          <w:i/>
          <w:iCs/>
          <w:color w:val="0432FF"/>
          <w:sz w:val="24"/>
          <w:lang w:val="de-DE"/>
        </w:rPr>
        <w:t>von</w:t>
      </w:r>
      <w:r w:rsidR="00D94084">
        <w:rPr>
          <w:i/>
          <w:iCs/>
          <w:color w:val="0432FF"/>
          <w:sz w:val="24"/>
          <w:lang w:val="de-DE"/>
        </w:rPr>
        <w:t xml:space="preserve"> </w:t>
      </w:r>
      <w:r w:rsidRPr="00F1649E">
        <w:rPr>
          <w:i/>
          <w:iCs/>
          <w:color w:val="0432FF"/>
          <w:sz w:val="24"/>
          <w:lang w:val="de-DE"/>
        </w:rPr>
        <w:t>euch</w:t>
      </w:r>
      <w:r w:rsidR="00D94084">
        <w:rPr>
          <w:i/>
          <w:iCs/>
          <w:color w:val="0432FF"/>
          <w:sz w:val="24"/>
          <w:lang w:val="de-DE"/>
        </w:rPr>
        <w:t xml:space="preserve"> </w:t>
      </w:r>
      <w:r w:rsidRPr="00F1649E">
        <w:rPr>
          <w:i/>
          <w:iCs/>
          <w:color w:val="0432FF"/>
          <w:sz w:val="24"/>
          <w:lang w:val="de-DE"/>
        </w:rPr>
        <w:t>ist,</w:t>
      </w:r>
      <w:r w:rsidR="00D94084">
        <w:rPr>
          <w:i/>
          <w:iCs/>
          <w:color w:val="0432FF"/>
          <w:sz w:val="24"/>
          <w:lang w:val="de-DE"/>
        </w:rPr>
        <w:t xml:space="preserve"> </w:t>
      </w:r>
      <w:r w:rsidRPr="00F1649E">
        <w:rPr>
          <w:i/>
          <w:iCs/>
          <w:color w:val="0432FF"/>
          <w:sz w:val="24"/>
          <w:lang w:val="de-DE"/>
        </w:rPr>
        <w:t>ein</w:t>
      </w:r>
      <w:r w:rsidR="00D94084">
        <w:rPr>
          <w:i/>
          <w:iCs/>
          <w:color w:val="0432FF"/>
          <w:sz w:val="24"/>
          <w:lang w:val="de-DE"/>
        </w:rPr>
        <w:t xml:space="preserve"> </w:t>
      </w:r>
      <w:r w:rsidRPr="00F1649E">
        <w:rPr>
          <w:i/>
          <w:iCs/>
          <w:color w:val="0432FF"/>
          <w:sz w:val="24"/>
          <w:lang w:val="de-DE"/>
        </w:rPr>
        <w:t>leibeigener</w:t>
      </w:r>
      <w:r w:rsidR="00D94084">
        <w:rPr>
          <w:i/>
          <w:iCs/>
          <w:color w:val="0432FF"/>
          <w:sz w:val="24"/>
          <w:lang w:val="de-DE"/>
        </w:rPr>
        <w:t xml:space="preserve"> </w:t>
      </w:r>
      <w:r w:rsidRPr="00F1649E">
        <w:rPr>
          <w:i/>
          <w:iCs/>
          <w:color w:val="0432FF"/>
          <w:sz w:val="24"/>
          <w:lang w:val="de-DE"/>
        </w:rPr>
        <w:t>Knecht</w:t>
      </w:r>
      <w:r w:rsidR="00D94084">
        <w:rPr>
          <w:i/>
          <w:iCs/>
          <w:color w:val="0432FF"/>
          <w:sz w:val="24"/>
          <w:lang w:val="de-DE"/>
        </w:rPr>
        <w:t xml:space="preserve"> </w:t>
      </w:r>
      <w:r w:rsidRPr="00F1649E">
        <w:rPr>
          <w:i/>
          <w:iCs/>
          <w:color w:val="0432FF"/>
          <w:sz w:val="24"/>
          <w:lang w:val="de-DE"/>
        </w:rPr>
        <w:t>Christi,</w:t>
      </w:r>
    </w:p>
    <w:p w14:paraId="38430C39" w14:textId="0565A876" w:rsidR="00396EB8" w:rsidRPr="007E4CBE" w:rsidRDefault="00396EB8" w:rsidP="009E7B91">
      <w:pPr>
        <w:jc w:val="center"/>
        <w:rPr>
          <w:i/>
          <w:iCs/>
          <w:color w:val="0432FF"/>
          <w:sz w:val="15"/>
          <w:lang w:val="de-DE"/>
        </w:rPr>
      </w:pPr>
      <w:r w:rsidRPr="00F1649E">
        <w:rPr>
          <w:i/>
          <w:iCs/>
          <w:color w:val="0432FF"/>
          <w:sz w:val="24"/>
          <w:lang w:val="de-DE"/>
        </w:rPr>
        <w:t>der</w:t>
      </w:r>
      <w:r w:rsidR="00D94084">
        <w:rPr>
          <w:i/>
          <w:iCs/>
          <w:color w:val="0432FF"/>
          <w:sz w:val="24"/>
          <w:lang w:val="de-DE"/>
        </w:rPr>
        <w:t xml:space="preserve"> </w:t>
      </w:r>
      <w:r w:rsidRPr="00F1649E">
        <w:rPr>
          <w:i/>
          <w:iCs/>
          <w:color w:val="0432FF"/>
          <w:sz w:val="24"/>
          <w:lang w:val="de-DE"/>
        </w:rPr>
        <w:t>allezeit</w:t>
      </w:r>
      <w:r w:rsidR="00D94084">
        <w:rPr>
          <w:i/>
          <w:iCs/>
          <w:color w:val="0432FF"/>
          <w:sz w:val="24"/>
          <w:lang w:val="de-DE"/>
        </w:rPr>
        <w:t xml:space="preserve"> </w:t>
      </w:r>
      <w:r w:rsidRPr="00F1649E">
        <w:rPr>
          <w:i/>
          <w:iCs/>
          <w:color w:val="0432FF"/>
          <w:sz w:val="24"/>
          <w:lang w:val="de-DE"/>
        </w:rPr>
        <w:t>für</w:t>
      </w:r>
      <w:r w:rsidR="00D94084">
        <w:rPr>
          <w:i/>
          <w:iCs/>
          <w:color w:val="0432FF"/>
          <w:sz w:val="24"/>
          <w:lang w:val="de-DE"/>
        </w:rPr>
        <w:t xml:space="preserve"> </w:t>
      </w:r>
      <w:r w:rsidRPr="00F1649E">
        <w:rPr>
          <w:i/>
          <w:iCs/>
          <w:color w:val="0432FF"/>
          <w:sz w:val="24"/>
          <w:lang w:val="de-DE"/>
        </w:rPr>
        <w:t>euch</w:t>
      </w:r>
      <w:r w:rsidR="00D94084">
        <w:rPr>
          <w:i/>
          <w:iCs/>
          <w:color w:val="0432FF"/>
          <w:sz w:val="24"/>
          <w:lang w:val="de-DE"/>
        </w:rPr>
        <w:t xml:space="preserve"> </w:t>
      </w:r>
      <w:r w:rsidRPr="00F1649E">
        <w:rPr>
          <w:i/>
          <w:iCs/>
          <w:color w:val="0432FF"/>
          <w:sz w:val="24"/>
          <w:lang w:val="de-DE"/>
        </w:rPr>
        <w:t>in</w:t>
      </w:r>
      <w:r w:rsidR="00D94084">
        <w:rPr>
          <w:i/>
          <w:iCs/>
          <w:color w:val="0432FF"/>
          <w:sz w:val="24"/>
          <w:lang w:val="de-DE"/>
        </w:rPr>
        <w:t xml:space="preserve"> </w:t>
      </w:r>
      <w:r w:rsidRPr="00F1649E">
        <w:rPr>
          <w:i/>
          <w:iCs/>
          <w:color w:val="0432FF"/>
          <w:sz w:val="24"/>
          <w:lang w:val="de-DE"/>
        </w:rPr>
        <w:t>Gebeten</w:t>
      </w:r>
      <w:r w:rsidR="00D94084">
        <w:rPr>
          <w:i/>
          <w:iCs/>
          <w:color w:val="0432FF"/>
          <w:sz w:val="24"/>
          <w:lang w:val="de-DE"/>
        </w:rPr>
        <w:t xml:space="preserve"> </w:t>
      </w:r>
      <w:r w:rsidRPr="00F1649E">
        <w:rPr>
          <w:i/>
          <w:iCs/>
          <w:color w:val="0432FF"/>
          <w:sz w:val="24"/>
          <w:lang w:val="de-DE"/>
        </w:rPr>
        <w:t>ringt,</w:t>
      </w:r>
    </w:p>
    <w:p w14:paraId="6AA9618C" w14:textId="32F0270D" w:rsidR="00CB542B" w:rsidRPr="007E4CBE" w:rsidRDefault="00396EB8" w:rsidP="009E7B91">
      <w:pPr>
        <w:jc w:val="center"/>
        <w:rPr>
          <w:i/>
          <w:iCs/>
          <w:color w:val="0432FF"/>
          <w:sz w:val="15"/>
          <w:lang w:val="de-DE"/>
        </w:rPr>
      </w:pPr>
      <w:r w:rsidRPr="00F1649E">
        <w:rPr>
          <w:i/>
          <w:iCs/>
          <w:color w:val="0432FF"/>
          <w:sz w:val="24"/>
          <w:lang w:val="de-DE"/>
        </w:rPr>
        <w:t>damit</w:t>
      </w:r>
      <w:r w:rsidR="00D94084">
        <w:rPr>
          <w:i/>
          <w:iCs/>
          <w:color w:val="0432FF"/>
          <w:sz w:val="24"/>
          <w:lang w:val="de-DE"/>
        </w:rPr>
        <w:t xml:space="preserve"> </w:t>
      </w:r>
      <w:r w:rsidRPr="00F1649E">
        <w:rPr>
          <w:i/>
          <w:iCs/>
          <w:color w:val="0432FF"/>
          <w:sz w:val="24"/>
          <w:lang w:val="de-DE"/>
        </w:rPr>
        <w:t>ihr</w:t>
      </w:r>
      <w:r w:rsidR="00D94084">
        <w:rPr>
          <w:i/>
          <w:iCs/>
          <w:color w:val="0432FF"/>
          <w:sz w:val="24"/>
          <w:lang w:val="de-DE"/>
        </w:rPr>
        <w:t xml:space="preserve"> </w:t>
      </w:r>
      <w:r w:rsidRPr="00F1649E">
        <w:rPr>
          <w:i/>
          <w:iCs/>
          <w:color w:val="0432FF"/>
          <w:sz w:val="24"/>
          <w:lang w:val="de-DE"/>
        </w:rPr>
        <w:t>steht</w:t>
      </w:r>
      <w:r w:rsidR="00D94084">
        <w:rPr>
          <w:i/>
          <w:iCs/>
          <w:color w:val="0432FF"/>
          <w:sz w:val="24"/>
          <w:lang w:val="de-DE"/>
        </w:rPr>
        <w:t xml:space="preserve"> </w:t>
      </w:r>
      <w:r w:rsidRPr="00F1649E">
        <w:rPr>
          <w:i/>
          <w:iCs/>
          <w:color w:val="0432FF"/>
          <w:sz w:val="24"/>
          <w:lang w:val="de-DE"/>
        </w:rPr>
        <w:t>als</w:t>
      </w:r>
      <w:r w:rsidR="00D94084">
        <w:rPr>
          <w:i/>
          <w:iCs/>
          <w:color w:val="0432FF"/>
          <w:sz w:val="24"/>
          <w:lang w:val="de-DE"/>
        </w:rPr>
        <w:t xml:space="preserve"> </w:t>
      </w:r>
      <w:r w:rsidRPr="00F1649E">
        <w:rPr>
          <w:i/>
          <w:iCs/>
          <w:color w:val="0432FF"/>
          <w:sz w:val="24"/>
          <w:lang w:val="de-DE"/>
        </w:rPr>
        <w:t>Reife</w:t>
      </w:r>
      <w:r w:rsidR="00D94084">
        <w:rPr>
          <w:i/>
          <w:iCs/>
          <w:color w:val="0432FF"/>
          <w:sz w:val="24"/>
          <w:lang w:val="de-DE"/>
        </w:rPr>
        <w:t xml:space="preserve"> </w:t>
      </w:r>
      <w:r w:rsidRPr="00F1649E">
        <w:rPr>
          <w:i/>
          <w:iCs/>
          <w:color w:val="0432FF"/>
          <w:sz w:val="24"/>
          <w:lang w:val="de-DE"/>
        </w:rPr>
        <w:t>und</w:t>
      </w:r>
      <w:r w:rsidR="00D94084">
        <w:rPr>
          <w:i/>
          <w:iCs/>
          <w:color w:val="0432FF"/>
          <w:sz w:val="24"/>
          <w:lang w:val="de-DE"/>
        </w:rPr>
        <w:t xml:space="preserve"> </w:t>
      </w:r>
      <w:r w:rsidRPr="00F1649E">
        <w:rPr>
          <w:i/>
          <w:iCs/>
          <w:color w:val="0432FF"/>
          <w:sz w:val="24"/>
          <w:lang w:val="de-DE"/>
        </w:rPr>
        <w:t>Vervollständigte</w:t>
      </w:r>
    </w:p>
    <w:p w14:paraId="52182C6A" w14:textId="17915B9A" w:rsidR="007E4C69" w:rsidRPr="007E4CBE" w:rsidRDefault="00396EB8" w:rsidP="009E7B91">
      <w:pPr>
        <w:jc w:val="center"/>
        <w:rPr>
          <w:i/>
          <w:iCs/>
          <w:color w:val="0432FF"/>
          <w:sz w:val="15"/>
          <w:lang w:val="de-DE"/>
        </w:rPr>
      </w:pPr>
      <w:r w:rsidRPr="00F1649E">
        <w:rPr>
          <w:i/>
          <w:iCs/>
          <w:color w:val="0432FF"/>
          <w:sz w:val="24"/>
          <w:lang w:val="de-DE"/>
        </w:rPr>
        <w:t>in</w:t>
      </w:r>
      <w:r w:rsidR="00D94084">
        <w:rPr>
          <w:i/>
          <w:iCs/>
          <w:color w:val="0432FF"/>
          <w:sz w:val="24"/>
          <w:lang w:val="de-DE"/>
        </w:rPr>
        <w:t xml:space="preserve"> </w:t>
      </w:r>
      <w:r w:rsidRPr="00F1649E">
        <w:rPr>
          <w:i/>
          <w:iCs/>
          <w:color w:val="0432FF"/>
          <w:sz w:val="24"/>
          <w:lang w:val="de-DE"/>
        </w:rPr>
        <w:t>allem</w:t>
      </w:r>
      <w:r w:rsidR="00D94084">
        <w:rPr>
          <w:i/>
          <w:iCs/>
          <w:color w:val="0432FF"/>
          <w:sz w:val="24"/>
          <w:lang w:val="de-DE"/>
        </w:rPr>
        <w:t xml:space="preserve"> </w:t>
      </w:r>
      <w:r w:rsidRPr="00F1649E">
        <w:rPr>
          <w:i/>
          <w:iCs/>
          <w:color w:val="0432FF"/>
          <w:sz w:val="24"/>
          <w:lang w:val="de-DE"/>
        </w:rPr>
        <w:t>Willen</w:t>
      </w:r>
      <w:r w:rsidR="00D94084">
        <w:rPr>
          <w:i/>
          <w:iCs/>
          <w:color w:val="0432FF"/>
          <w:sz w:val="24"/>
          <w:lang w:val="de-DE"/>
        </w:rPr>
        <w:t xml:space="preserve"> </w:t>
      </w:r>
      <w:r w:rsidRPr="00F1649E">
        <w:rPr>
          <w:i/>
          <w:iCs/>
          <w:color w:val="0432FF"/>
          <w:sz w:val="24"/>
          <w:lang w:val="de-DE"/>
        </w:rPr>
        <w:t>Gottes“</w:t>
      </w:r>
    </w:p>
    <w:p w14:paraId="046CC3BD" w14:textId="6B773C0F" w:rsidR="007E4C69" w:rsidRPr="007E4CBE" w:rsidRDefault="007E4C69" w:rsidP="009E7B91">
      <w:pPr>
        <w:jc w:val="center"/>
        <w:rPr>
          <w:rFonts w:cs="Arial"/>
          <w:i/>
          <w:color w:val="0432FF"/>
          <w:sz w:val="15"/>
          <w:lang w:val="de-DE"/>
        </w:rPr>
      </w:pPr>
      <w:r w:rsidRPr="00F1649E">
        <w:rPr>
          <w:rFonts w:cs="Arial"/>
          <w:i/>
          <w:color w:val="0432FF"/>
          <w:sz w:val="24"/>
          <w:lang w:val="de-DE"/>
        </w:rPr>
        <w:t>Kolosser</w:t>
      </w:r>
      <w:r w:rsidR="00D94084">
        <w:rPr>
          <w:rFonts w:cs="Arial"/>
          <w:i/>
          <w:color w:val="0432FF"/>
          <w:sz w:val="24"/>
          <w:lang w:val="de-DE"/>
        </w:rPr>
        <w:t xml:space="preserve"> </w:t>
      </w:r>
      <w:r w:rsidR="00396EB8" w:rsidRPr="00F1649E">
        <w:rPr>
          <w:rFonts w:cs="Arial"/>
          <w:i/>
          <w:color w:val="0432FF"/>
          <w:sz w:val="24"/>
          <w:lang w:val="de-DE"/>
        </w:rPr>
        <w:t>4</w:t>
      </w:r>
      <w:r w:rsidR="00D94084">
        <w:rPr>
          <w:rFonts w:cs="Arial"/>
          <w:i/>
          <w:color w:val="0432FF"/>
          <w:sz w:val="24"/>
          <w:lang w:val="de-DE"/>
        </w:rPr>
        <w:t>, 1</w:t>
      </w:r>
      <w:r w:rsidR="00396EB8" w:rsidRPr="00F1649E">
        <w:rPr>
          <w:rFonts w:cs="Arial"/>
          <w:i/>
          <w:color w:val="0432FF"/>
          <w:sz w:val="24"/>
          <w:lang w:val="de-DE"/>
        </w:rPr>
        <w:t>2</w:t>
      </w:r>
    </w:p>
    <w:p w14:paraId="5B9DEC58" w14:textId="77777777" w:rsidR="007E4C69" w:rsidRPr="007E4CBE" w:rsidRDefault="007E4C69" w:rsidP="009E7B91">
      <w:pPr>
        <w:jc w:val="center"/>
        <w:rPr>
          <w:i/>
          <w:sz w:val="15"/>
          <w:szCs w:val="21"/>
          <w:lang w:val="de-DE"/>
        </w:rPr>
      </w:pPr>
      <w:r w:rsidRPr="00F1649E">
        <w:rPr>
          <w:i/>
          <w:szCs w:val="21"/>
          <w:lang w:val="de-DE"/>
        </w:rPr>
        <w:t>__________________________________________________________________</w:t>
      </w:r>
    </w:p>
    <w:p w14:paraId="3C8C9298" w14:textId="77777777" w:rsidR="00D3713D" w:rsidRPr="007E4CBE" w:rsidRDefault="00D3713D" w:rsidP="00D3713D">
      <w:pPr>
        <w:rPr>
          <w:sz w:val="15"/>
          <w:szCs w:val="10"/>
          <w:lang w:val="de-DE" w:bidi="he-IL"/>
        </w:rPr>
      </w:pPr>
    </w:p>
    <w:p w14:paraId="7BB53314" w14:textId="709D246A" w:rsidR="007E4C69" w:rsidRPr="007E4CBE" w:rsidRDefault="007E4C69" w:rsidP="009E7B91">
      <w:pPr>
        <w:jc w:val="center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Nr.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1</w:t>
      </w:r>
      <w:r w:rsidR="007003DD" w:rsidRPr="00F1649E">
        <w:rPr>
          <w:szCs w:val="21"/>
          <w:lang w:val="de-DE"/>
        </w:rPr>
        <w:t>30</w:t>
      </w:r>
      <w:r w:rsidRPr="00F1649E">
        <w:rPr>
          <w:szCs w:val="21"/>
          <w:lang w:val="de-DE"/>
        </w:rPr>
        <w:t>:</w:t>
      </w:r>
      <w:r w:rsidR="00D94084">
        <w:rPr>
          <w:szCs w:val="21"/>
          <w:lang w:val="de-DE"/>
        </w:rPr>
        <w:t xml:space="preserve"> </w:t>
      </w:r>
      <w:r w:rsidR="007003DD" w:rsidRPr="00F1649E">
        <w:rPr>
          <w:szCs w:val="21"/>
          <w:lang w:val="de-DE"/>
        </w:rPr>
        <w:t>September</w:t>
      </w:r>
      <w:r w:rsidR="00F56074" w:rsidRPr="00F1649E">
        <w:rPr>
          <w:szCs w:val="21"/>
          <w:lang w:val="de-DE"/>
        </w:rPr>
        <w:t>,</w:t>
      </w:r>
      <w:r w:rsidR="00D94084">
        <w:rPr>
          <w:szCs w:val="21"/>
          <w:lang w:val="de-DE"/>
        </w:rPr>
        <w:t xml:space="preserve"> </w:t>
      </w:r>
      <w:r w:rsidR="007003DD" w:rsidRPr="00F1649E">
        <w:rPr>
          <w:szCs w:val="21"/>
          <w:lang w:val="de-DE"/>
        </w:rPr>
        <w:t>Oktober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2021</w:t>
      </w:r>
    </w:p>
    <w:p w14:paraId="7A627E71" w14:textId="77777777" w:rsidR="007E4C69" w:rsidRPr="007E4CBE" w:rsidRDefault="007E4C69" w:rsidP="009E7B91">
      <w:pPr>
        <w:jc w:val="center"/>
        <w:rPr>
          <w:sz w:val="15"/>
          <w:szCs w:val="21"/>
          <w:lang w:val="de-DE"/>
        </w:rPr>
      </w:pPr>
    </w:p>
    <w:p w14:paraId="2F99B541" w14:textId="1359C939" w:rsidR="007E4C69" w:rsidRPr="007E4CBE" w:rsidRDefault="007E4C69" w:rsidP="009E7B91">
      <w:pPr>
        <w:pStyle w:val="Titel"/>
        <w:rPr>
          <w:sz w:val="15"/>
          <w:szCs w:val="44"/>
          <w:lang w:val="de-DE"/>
        </w:rPr>
      </w:pPr>
      <w:r w:rsidRPr="00F1649E">
        <w:rPr>
          <w:szCs w:val="44"/>
          <w:lang w:val="de-DE"/>
        </w:rPr>
        <w:t>Worte</w:t>
      </w:r>
      <w:r w:rsidR="00D94084">
        <w:rPr>
          <w:szCs w:val="44"/>
          <w:lang w:val="de-DE"/>
        </w:rPr>
        <w:t xml:space="preserve"> </w:t>
      </w:r>
      <w:r w:rsidRPr="00F1649E">
        <w:rPr>
          <w:szCs w:val="44"/>
          <w:lang w:val="de-DE"/>
        </w:rPr>
        <w:t>für</w:t>
      </w:r>
      <w:r w:rsidR="00D94084">
        <w:rPr>
          <w:szCs w:val="44"/>
          <w:lang w:val="de-DE"/>
        </w:rPr>
        <w:t xml:space="preserve"> </w:t>
      </w:r>
      <w:r w:rsidRPr="00F1649E">
        <w:rPr>
          <w:szCs w:val="44"/>
          <w:lang w:val="de-DE"/>
        </w:rPr>
        <w:t>Pilger</w:t>
      </w:r>
      <w:r w:rsidR="00D94084">
        <w:rPr>
          <w:szCs w:val="44"/>
          <w:lang w:val="de-DE"/>
        </w:rPr>
        <w:t xml:space="preserve"> </w:t>
      </w:r>
      <w:r w:rsidRPr="00F1649E">
        <w:rPr>
          <w:szCs w:val="44"/>
          <w:lang w:val="de-DE"/>
        </w:rPr>
        <w:t>zwischen</w:t>
      </w:r>
      <w:r w:rsidR="00D94084">
        <w:rPr>
          <w:szCs w:val="44"/>
          <w:lang w:val="de-DE"/>
        </w:rPr>
        <w:t xml:space="preserve"> </w:t>
      </w:r>
      <w:r w:rsidRPr="00F1649E">
        <w:rPr>
          <w:szCs w:val="44"/>
          <w:lang w:val="de-DE"/>
        </w:rPr>
        <w:t>zwei</w:t>
      </w:r>
      <w:r w:rsidR="00D94084">
        <w:rPr>
          <w:szCs w:val="44"/>
          <w:lang w:val="de-DE"/>
        </w:rPr>
        <w:t xml:space="preserve"> </w:t>
      </w:r>
      <w:r w:rsidRPr="00F1649E">
        <w:rPr>
          <w:szCs w:val="44"/>
          <w:lang w:val="de-DE"/>
        </w:rPr>
        <w:t>Welten</w:t>
      </w:r>
    </w:p>
    <w:p w14:paraId="36CB505C" w14:textId="79E366CE" w:rsidR="007E4C69" w:rsidRPr="007E4CBE" w:rsidRDefault="007E4C69" w:rsidP="00D94084">
      <w:pPr>
        <w:pStyle w:val="Titel"/>
        <w:rPr>
          <w:b w:val="0"/>
          <w:bCs w:val="0"/>
          <w:sz w:val="15"/>
          <w:lang w:val="de-DE"/>
        </w:rPr>
      </w:pPr>
      <w:r w:rsidRPr="00F1649E">
        <w:rPr>
          <w:b w:val="0"/>
          <w:bCs w:val="0"/>
          <w:lang w:val="de-DE"/>
        </w:rPr>
        <w:t>Der</w:t>
      </w:r>
      <w:r w:rsidR="00D94084">
        <w:rPr>
          <w:b w:val="0"/>
          <w:bCs w:val="0"/>
          <w:lang w:val="de-DE"/>
        </w:rPr>
        <w:t xml:space="preserve"> </w:t>
      </w:r>
      <w:r w:rsidRPr="00F1649E">
        <w:rPr>
          <w:b w:val="0"/>
          <w:bCs w:val="0"/>
          <w:lang w:val="de-DE"/>
        </w:rPr>
        <w:t>erste</w:t>
      </w:r>
      <w:r w:rsidR="00D94084">
        <w:rPr>
          <w:b w:val="0"/>
          <w:bCs w:val="0"/>
          <w:lang w:val="de-DE"/>
        </w:rPr>
        <w:t xml:space="preserve"> </w:t>
      </w:r>
      <w:r w:rsidRPr="00F1649E">
        <w:rPr>
          <w:b w:val="0"/>
          <w:bCs w:val="0"/>
          <w:lang w:val="de-DE"/>
        </w:rPr>
        <w:t>Petrusbrief</w:t>
      </w:r>
      <w:r w:rsidR="00D94084">
        <w:rPr>
          <w:b w:val="0"/>
          <w:bCs w:val="0"/>
          <w:lang w:val="de-DE"/>
        </w:rPr>
        <w:t xml:space="preserve"> </w:t>
      </w:r>
      <w:r w:rsidRPr="00F1649E">
        <w:rPr>
          <w:b w:val="0"/>
          <w:bCs w:val="0"/>
          <w:lang w:val="de-DE"/>
        </w:rPr>
        <w:t>(</w:t>
      </w:r>
      <w:r w:rsidR="00D94084">
        <w:rPr>
          <w:b w:val="0"/>
          <w:bCs w:val="0"/>
          <w:lang w:val="de-DE"/>
        </w:rPr>
        <w:t>5</w:t>
      </w:r>
      <w:r w:rsidRPr="00F1649E">
        <w:rPr>
          <w:b w:val="0"/>
          <w:bCs w:val="0"/>
          <w:lang w:val="de-DE"/>
        </w:rPr>
        <w:t>)</w:t>
      </w:r>
    </w:p>
    <w:p w14:paraId="5331E78B" w14:textId="77777777" w:rsidR="00D3713D" w:rsidRPr="007E4CBE" w:rsidRDefault="00D3713D" w:rsidP="00D3713D">
      <w:pPr>
        <w:rPr>
          <w:sz w:val="15"/>
          <w:szCs w:val="10"/>
          <w:lang w:val="de-DE" w:bidi="he-IL"/>
        </w:rPr>
      </w:pPr>
    </w:p>
    <w:p w14:paraId="6A2CACB5" w14:textId="77777777" w:rsidR="00BB6826" w:rsidRPr="007E4CBE" w:rsidRDefault="00BB6826" w:rsidP="009E7B91">
      <w:pPr>
        <w:jc w:val="center"/>
        <w:rPr>
          <w:sz w:val="15"/>
          <w:szCs w:val="10"/>
          <w:lang w:val="de-DE"/>
        </w:rPr>
      </w:pPr>
    </w:p>
    <w:p w14:paraId="4EEA9AE8" w14:textId="1A54A332" w:rsidR="00BB6826" w:rsidRPr="00F1649E" w:rsidRDefault="00BB6826" w:rsidP="009E7B91">
      <w:pPr>
        <w:pStyle w:val="Titel"/>
        <w:rPr>
          <w:sz w:val="22"/>
          <w:lang w:val="de-DE"/>
        </w:rPr>
        <w:sectPr w:rsidR="00BB6826" w:rsidRPr="00F1649E" w:rsidSect="00721BD7">
          <w:headerReference w:type="default" r:id="rId9"/>
          <w:type w:val="continuous"/>
          <w:pgSz w:w="11907" w:h="16840" w:code="9"/>
          <w:pgMar w:top="567" w:right="624" w:bottom="794" w:left="794" w:header="340" w:footer="340" w:gutter="0"/>
          <w:cols w:space="227"/>
          <w:titlePg/>
          <w:docGrid w:linePitch="299"/>
        </w:sectPr>
      </w:pPr>
    </w:p>
    <w:p w14:paraId="3450E805" w14:textId="1FA11FAE" w:rsidR="006A6EF0" w:rsidRPr="007E4CBE" w:rsidRDefault="006A6EF0" w:rsidP="009E7B91">
      <w:pPr>
        <w:jc w:val="both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lastRenderedPageBreak/>
        <w:t>Worte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für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Pilger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zwischen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zwei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Welten</w:t>
      </w:r>
      <w:r w:rsidR="00D94084">
        <w:rPr>
          <w:szCs w:val="21"/>
          <w:lang w:val="de-DE"/>
        </w:rPr>
        <w:t xml:space="preserve"> 1. Petrus </w:t>
      </w:r>
      <w:r w:rsidRPr="00F1649E">
        <w:rPr>
          <w:szCs w:val="21"/>
          <w:lang w:val="de-DE"/>
        </w:rPr>
        <w:t>1</w:t>
      </w:r>
      <w:r w:rsidR="00D94084">
        <w:rPr>
          <w:szCs w:val="21"/>
          <w:lang w:val="de-DE"/>
        </w:rPr>
        <w:t xml:space="preserve">, 3 </w:t>
      </w:r>
      <w:r w:rsidRPr="00F1649E">
        <w:rPr>
          <w:szCs w:val="21"/>
          <w:lang w:val="de-DE"/>
        </w:rPr>
        <w:t>-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5</w:t>
      </w:r>
      <w:r w:rsidR="00D94084">
        <w:rPr>
          <w:szCs w:val="21"/>
          <w:lang w:val="de-DE"/>
        </w:rPr>
        <w:t>, 9</w:t>
      </w:r>
    </w:p>
    <w:p w14:paraId="1EE1C82F" w14:textId="148F2F0B" w:rsidR="006A6EF0" w:rsidRPr="007E4CBE" w:rsidRDefault="006A6EF0" w:rsidP="009E7B91">
      <w:pPr>
        <w:jc w:val="both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I.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Ein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Lob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Gottes: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1</w:t>
      </w:r>
      <w:r w:rsidR="00D94084">
        <w:rPr>
          <w:szCs w:val="21"/>
          <w:lang w:val="de-DE"/>
        </w:rPr>
        <w:t>, 3</w:t>
      </w:r>
      <w:r w:rsidRPr="00F1649E">
        <w:rPr>
          <w:szCs w:val="21"/>
          <w:lang w:val="de-DE"/>
        </w:rPr>
        <w:t>-12</w:t>
      </w:r>
    </w:p>
    <w:p w14:paraId="7D92D0E2" w14:textId="3C232E42" w:rsidR="00396EB8" w:rsidRPr="007E4CBE" w:rsidRDefault="00396EB8" w:rsidP="009E7B91">
      <w:pPr>
        <w:autoSpaceDE w:val="0"/>
        <w:autoSpaceDN w:val="0"/>
        <w:adjustRightInd w:val="0"/>
        <w:jc w:val="both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II: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Hilfen</w:t>
      </w:r>
      <w:r w:rsidR="00D94084">
        <w:rPr>
          <w:szCs w:val="21"/>
          <w:lang w:val="de-DE"/>
        </w:rPr>
        <w:t xml:space="preserve"> </w:t>
      </w:r>
      <w:proofErr w:type="spellStart"/>
      <w:r w:rsidRPr="00F1649E">
        <w:rPr>
          <w:szCs w:val="21"/>
          <w:lang w:val="de-DE"/>
        </w:rPr>
        <w:t>für</w:t>
      </w:r>
      <w:proofErr w:type="spellEnd"/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die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Leser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als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Wiedergeborene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dieser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Welt: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1</w:t>
      </w:r>
      <w:r w:rsidR="00D94084">
        <w:rPr>
          <w:szCs w:val="21"/>
          <w:lang w:val="de-DE"/>
        </w:rPr>
        <w:t>, 1</w:t>
      </w:r>
      <w:r w:rsidRPr="00F1649E">
        <w:rPr>
          <w:szCs w:val="21"/>
          <w:lang w:val="de-DE"/>
        </w:rPr>
        <w:t>3-2</w:t>
      </w:r>
      <w:r w:rsidR="00D94084">
        <w:rPr>
          <w:szCs w:val="21"/>
          <w:lang w:val="de-DE"/>
        </w:rPr>
        <w:t>, 1</w:t>
      </w:r>
      <w:r w:rsidRPr="00F1649E">
        <w:rPr>
          <w:szCs w:val="21"/>
          <w:lang w:val="de-DE"/>
        </w:rPr>
        <w:t>0</w:t>
      </w:r>
    </w:p>
    <w:p w14:paraId="03CDE395" w14:textId="5C1118BA" w:rsidR="007003DD" w:rsidRPr="007E4CBE" w:rsidRDefault="007003DD" w:rsidP="009E7B91">
      <w:pPr>
        <w:pStyle w:val="berschrift2"/>
        <w:jc w:val="both"/>
        <w:rPr>
          <w:sz w:val="15"/>
          <w:lang w:val="de-DE"/>
        </w:rPr>
      </w:pPr>
      <w:r w:rsidRPr="00F1649E">
        <w:rPr>
          <w:lang w:val="de-DE"/>
        </w:rPr>
        <w:t>III:</w:t>
      </w:r>
      <w:r w:rsidR="00D94084">
        <w:rPr>
          <w:lang w:val="de-DE"/>
        </w:rPr>
        <w:t xml:space="preserve"> </w:t>
      </w:r>
      <w:bookmarkStart w:id="0" w:name="_GoBack"/>
      <w:r w:rsidRPr="00F1649E">
        <w:rPr>
          <w:lang w:val="de-DE"/>
        </w:rPr>
        <w:t>Hilfen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in</w:t>
      </w:r>
      <w:r w:rsidR="00D94084">
        <w:rPr>
          <w:lang w:val="de-DE"/>
        </w:rPr>
        <w:t xml:space="preserve"> </w:t>
      </w:r>
      <w:r w:rsidR="00253124" w:rsidRPr="00F1649E">
        <w:rPr>
          <w:lang w:val="de-DE"/>
        </w:rPr>
        <w:t>verschiedenen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Bereichen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der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menschlichen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Gesellschaft</w:t>
      </w:r>
      <w:r w:rsidR="00D94084">
        <w:rPr>
          <w:lang w:val="de-DE"/>
        </w:rPr>
        <w:t xml:space="preserve"> </w:t>
      </w:r>
      <w:bookmarkEnd w:id="0"/>
      <w:r w:rsidRPr="00F1649E">
        <w:rPr>
          <w:lang w:val="de-DE"/>
        </w:rPr>
        <w:t>2</w:t>
      </w:r>
      <w:r w:rsidR="00D94084">
        <w:rPr>
          <w:lang w:val="de-DE"/>
        </w:rPr>
        <w:t>, 1</w:t>
      </w:r>
      <w:r w:rsidRPr="00F1649E">
        <w:rPr>
          <w:lang w:val="de-DE"/>
        </w:rPr>
        <w:t>1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-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3</w:t>
      </w:r>
      <w:r w:rsidR="00D94084">
        <w:rPr>
          <w:lang w:val="de-DE"/>
        </w:rPr>
        <w:t>, 2</w:t>
      </w:r>
      <w:r w:rsidRPr="00F1649E">
        <w:rPr>
          <w:lang w:val="de-DE"/>
        </w:rPr>
        <w:t>2</w:t>
      </w:r>
    </w:p>
    <w:p w14:paraId="02DB40DB" w14:textId="22D9E301" w:rsidR="007003DD" w:rsidRPr="007E4CBE" w:rsidRDefault="007003DD" w:rsidP="009E7B91">
      <w:pPr>
        <w:pStyle w:val="berschrift3"/>
        <w:jc w:val="both"/>
        <w:rPr>
          <w:sz w:val="15"/>
        </w:rPr>
      </w:pPr>
      <w:r w:rsidRPr="00F1649E">
        <w:t>A</w:t>
      </w:r>
      <w:r w:rsidR="00495490">
        <w:t>:</w:t>
      </w:r>
      <w:r w:rsidR="00D94084">
        <w:t xml:space="preserve">  </w:t>
      </w:r>
      <w:r w:rsidRPr="00F1649E">
        <w:t>Einleitendes</w:t>
      </w:r>
    </w:p>
    <w:p w14:paraId="30EB5FCF" w14:textId="54453D88" w:rsidR="007003DD" w:rsidRPr="007E4CBE" w:rsidRDefault="007003DD" w:rsidP="009E7B91">
      <w:pPr>
        <w:jc w:val="both"/>
        <w:rPr>
          <w:sz w:val="15"/>
          <w:lang w:val="de-DE"/>
        </w:rPr>
      </w:pPr>
      <w:r w:rsidRPr="00F1649E">
        <w:rPr>
          <w:lang w:val="de-DE"/>
        </w:rPr>
        <w:t>Die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Verse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11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und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12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bilden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eine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Einleitung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zu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dem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läng</w:t>
      </w:r>
      <w:r w:rsidRPr="00F1649E">
        <w:rPr>
          <w:lang w:val="de-DE"/>
        </w:rPr>
        <w:t>e</w:t>
      </w:r>
      <w:r w:rsidRPr="00F1649E">
        <w:rPr>
          <w:lang w:val="de-DE"/>
        </w:rPr>
        <w:t>ren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Abschnitt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2</w:t>
      </w:r>
      <w:r w:rsidR="00D94084">
        <w:rPr>
          <w:lang w:val="de-DE"/>
        </w:rPr>
        <w:t>, 1</w:t>
      </w:r>
      <w:r w:rsidRPr="00F1649E">
        <w:rPr>
          <w:lang w:val="de-DE"/>
        </w:rPr>
        <w:t>3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–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3</w:t>
      </w:r>
      <w:r w:rsidR="00D94084">
        <w:rPr>
          <w:lang w:val="de-DE"/>
        </w:rPr>
        <w:t>, 2</w:t>
      </w:r>
      <w:r w:rsidRPr="00F1649E">
        <w:rPr>
          <w:lang w:val="de-DE"/>
        </w:rPr>
        <w:t>2.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Das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zeigt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das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Wort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„also“,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das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in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V.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13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am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Anfang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des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längeren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Teiles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steht.</w:t>
      </w:r>
    </w:p>
    <w:p w14:paraId="0D03000F" w14:textId="473E98DF" w:rsidR="007003DD" w:rsidRPr="007E4CBE" w:rsidRDefault="007003DD" w:rsidP="009E7B91">
      <w:pPr>
        <w:pStyle w:val="berschrift3"/>
        <w:jc w:val="both"/>
        <w:rPr>
          <w:sz w:val="15"/>
        </w:rPr>
      </w:pPr>
      <w:r w:rsidRPr="00F1649E">
        <w:t>B:</w:t>
      </w:r>
      <w:r w:rsidR="00D94084">
        <w:t xml:space="preserve">  </w:t>
      </w:r>
      <w:r w:rsidRPr="00F1649E">
        <w:t>Ein</w:t>
      </w:r>
      <w:r w:rsidR="00D94084">
        <w:t xml:space="preserve"> </w:t>
      </w:r>
      <w:r w:rsidRPr="00F1649E">
        <w:t>Doppelaufruf</w:t>
      </w:r>
      <w:r w:rsidR="00D94084">
        <w:t xml:space="preserve"> </w:t>
      </w:r>
      <w:r w:rsidRPr="00F1649E">
        <w:t>an</w:t>
      </w:r>
      <w:r w:rsidR="00D94084">
        <w:t xml:space="preserve"> </w:t>
      </w:r>
      <w:r w:rsidRPr="00F1649E">
        <w:t>alle</w:t>
      </w:r>
      <w:r w:rsidR="00D94084">
        <w:t xml:space="preserve">  </w:t>
      </w:r>
      <w:r w:rsidRPr="00F1649E">
        <w:t>2</w:t>
      </w:r>
      <w:r w:rsidR="00D94084">
        <w:t>, 1</w:t>
      </w:r>
      <w:r w:rsidRPr="00F1649E">
        <w:t>1.12</w:t>
      </w:r>
    </w:p>
    <w:p w14:paraId="13D73770" w14:textId="79DF3004" w:rsidR="007003DD" w:rsidRPr="007E4CBE" w:rsidRDefault="007003DD" w:rsidP="009E7B91">
      <w:pPr>
        <w:jc w:val="both"/>
        <w:rPr>
          <w:sz w:val="15"/>
          <w:lang w:val="de-DE"/>
        </w:rPr>
      </w:pPr>
      <w:r w:rsidRPr="00F1649E">
        <w:rPr>
          <w:lang w:val="de-DE"/>
        </w:rPr>
        <w:t>„</w:t>
      </w:r>
      <w:r w:rsidRPr="00F1649E">
        <w:rPr>
          <w:noProof/>
          <w:lang w:val="de-DE"/>
        </w:rPr>
        <w:t>Geliebte,</w:t>
      </w:r>
      <w:r w:rsidR="00D94084">
        <w:rPr>
          <w:noProof/>
          <w:lang w:val="de-DE"/>
        </w:rPr>
        <w:t xml:space="preserve"> </w:t>
      </w:r>
      <w:r w:rsidRPr="00F1649E">
        <w:rPr>
          <w:noProof/>
          <w:lang w:val="de-DE"/>
        </w:rPr>
        <w:t>ich</w:t>
      </w:r>
      <w:r w:rsidR="00D94084">
        <w:rPr>
          <w:noProof/>
          <w:lang w:val="de-DE"/>
        </w:rPr>
        <w:t xml:space="preserve"> </w:t>
      </w:r>
      <w:r w:rsidRPr="00F1649E">
        <w:rPr>
          <w:noProof/>
          <w:lang w:val="de-DE"/>
        </w:rPr>
        <w:t>rufe</w:t>
      </w:r>
      <w:r w:rsidR="00D94084">
        <w:rPr>
          <w:noProof/>
          <w:lang w:val="de-DE"/>
        </w:rPr>
        <w:t xml:space="preserve"> </w:t>
      </w:r>
      <w:r w:rsidRPr="00F1649E">
        <w:rPr>
          <w:noProof/>
          <w:lang w:val="de-DE"/>
        </w:rPr>
        <w:t>euch</w:t>
      </w:r>
      <w:r w:rsidR="00D94084">
        <w:rPr>
          <w:noProof/>
          <w:lang w:val="de-DE"/>
        </w:rPr>
        <w:t xml:space="preserve"> </w:t>
      </w:r>
      <w:r w:rsidRPr="00F1649E">
        <w:rPr>
          <w:noProof/>
          <w:lang w:val="de-DE"/>
        </w:rPr>
        <w:t>auf</w:t>
      </w:r>
      <w:r w:rsidR="00D94084">
        <w:rPr>
          <w:noProof/>
          <w:lang w:val="de-DE"/>
        </w:rPr>
        <w:t xml:space="preserve"> </w:t>
      </w:r>
      <w:r w:rsidRPr="00F1649E">
        <w:rPr>
          <w:noProof/>
          <w:lang w:val="de-DE"/>
        </w:rPr>
        <w:t>als</w:t>
      </w:r>
      <w:r w:rsidR="00D94084">
        <w:rPr>
          <w:noProof/>
          <w:lang w:val="de-DE"/>
        </w:rPr>
        <w:t xml:space="preserve"> </w:t>
      </w:r>
      <w:r w:rsidRPr="00F1649E">
        <w:rPr>
          <w:noProof/>
          <w:lang w:val="de-DE"/>
        </w:rPr>
        <w:t>‚Ausländer’</w:t>
      </w:r>
      <w:r w:rsidR="00D94084">
        <w:rPr>
          <w:noProof/>
          <w:lang w:val="de-DE"/>
        </w:rPr>
        <w:t xml:space="preserve"> </w:t>
      </w:r>
      <w:r w:rsidRPr="00F1649E">
        <w:rPr>
          <w:noProof/>
          <w:lang w:val="de-DE"/>
        </w:rPr>
        <w:t>und</w:t>
      </w:r>
      <w:r w:rsidR="00D94084">
        <w:rPr>
          <w:noProof/>
          <w:lang w:val="de-DE"/>
        </w:rPr>
        <w:t xml:space="preserve"> </w:t>
      </w:r>
      <w:r w:rsidRPr="00F1649E">
        <w:rPr>
          <w:noProof/>
          <w:lang w:val="de-DE"/>
        </w:rPr>
        <w:t>‹sich</w:t>
      </w:r>
      <w:r w:rsidR="00D94084">
        <w:rPr>
          <w:noProof/>
          <w:lang w:val="de-DE"/>
        </w:rPr>
        <w:t xml:space="preserve"> </w:t>
      </w:r>
      <w:r w:rsidRPr="00F1649E">
        <w:rPr>
          <w:noProof/>
          <w:lang w:val="de-DE"/>
        </w:rPr>
        <w:t>vorübergehend</w:t>
      </w:r>
      <w:r w:rsidR="00D94084">
        <w:rPr>
          <w:noProof/>
          <w:lang w:val="de-DE"/>
        </w:rPr>
        <w:t xml:space="preserve"> </w:t>
      </w:r>
      <w:r w:rsidRPr="00F1649E">
        <w:rPr>
          <w:noProof/>
          <w:lang w:val="de-DE"/>
        </w:rPr>
        <w:t>aufhaltende›</w:t>
      </w:r>
      <w:r w:rsidR="00D94084">
        <w:rPr>
          <w:noProof/>
          <w:lang w:val="de-DE"/>
        </w:rPr>
        <w:t xml:space="preserve"> </w:t>
      </w:r>
      <w:r w:rsidRPr="00F1649E">
        <w:rPr>
          <w:noProof/>
          <w:lang w:val="de-DE"/>
        </w:rPr>
        <w:t>Fremde:</w:t>
      </w:r>
      <w:r w:rsidR="00D94084">
        <w:rPr>
          <w:noProof/>
          <w:lang w:val="de-DE"/>
        </w:rPr>
        <w:t xml:space="preserve"> </w:t>
      </w:r>
      <w:r w:rsidRPr="00F1649E">
        <w:rPr>
          <w:noProof/>
          <w:lang w:val="de-DE"/>
        </w:rPr>
        <w:t>Enthaltet</w:t>
      </w:r>
      <w:r w:rsidR="00D94084">
        <w:rPr>
          <w:noProof/>
          <w:lang w:val="de-DE"/>
        </w:rPr>
        <w:t xml:space="preserve"> </w:t>
      </w:r>
      <w:r w:rsidRPr="00F1649E">
        <w:rPr>
          <w:noProof/>
          <w:lang w:val="de-DE"/>
        </w:rPr>
        <w:t>euch</w:t>
      </w:r>
      <w:r w:rsidR="00D94084">
        <w:rPr>
          <w:noProof/>
          <w:lang w:val="de-DE"/>
        </w:rPr>
        <w:t xml:space="preserve"> </w:t>
      </w:r>
      <w:r w:rsidRPr="00F1649E">
        <w:rPr>
          <w:noProof/>
          <w:lang w:val="de-DE"/>
        </w:rPr>
        <w:t>‹stets›</w:t>
      </w:r>
      <w:r w:rsidR="00D94084">
        <w:rPr>
          <w:noProof/>
          <w:lang w:val="de-DE"/>
        </w:rPr>
        <w:t xml:space="preserve"> </w:t>
      </w:r>
      <w:r w:rsidRPr="00F1649E">
        <w:rPr>
          <w:noProof/>
          <w:lang w:val="de-DE"/>
        </w:rPr>
        <w:t>der</w:t>
      </w:r>
      <w:r w:rsidR="00D94084">
        <w:rPr>
          <w:noProof/>
          <w:lang w:val="de-DE"/>
        </w:rPr>
        <w:t xml:space="preserve"> </w:t>
      </w:r>
      <w:r w:rsidRPr="00F1649E">
        <w:rPr>
          <w:noProof/>
          <w:lang w:val="de-DE"/>
        </w:rPr>
        <w:t>fleischlichen</w:t>
      </w:r>
      <w:r w:rsidR="00D94084">
        <w:rPr>
          <w:noProof/>
          <w:lang w:val="de-DE"/>
        </w:rPr>
        <w:t xml:space="preserve"> </w:t>
      </w:r>
      <w:r w:rsidRPr="00F1649E">
        <w:rPr>
          <w:noProof/>
          <w:lang w:val="de-DE"/>
        </w:rPr>
        <w:t>Lüste</w:t>
      </w:r>
      <w:r w:rsidR="00D94084">
        <w:rPr>
          <w:noProof/>
          <w:lang w:val="de-DE"/>
        </w:rPr>
        <w:t xml:space="preserve"> </w:t>
      </w:r>
      <w:r w:rsidRPr="00F1649E">
        <w:rPr>
          <w:noProof/>
          <w:lang w:val="de-DE"/>
        </w:rPr>
        <w:t>–</w:t>
      </w:r>
      <w:r w:rsidR="00D94084">
        <w:rPr>
          <w:noProof/>
          <w:lang w:val="de-DE"/>
        </w:rPr>
        <w:t xml:space="preserve"> </w:t>
      </w:r>
      <w:r w:rsidRPr="00F1649E">
        <w:rPr>
          <w:noProof/>
          <w:lang w:val="de-DE"/>
        </w:rPr>
        <w:t>sie</w:t>
      </w:r>
      <w:r w:rsidR="00D94084">
        <w:rPr>
          <w:noProof/>
          <w:lang w:val="de-DE"/>
        </w:rPr>
        <w:t xml:space="preserve"> </w:t>
      </w:r>
      <w:r w:rsidRPr="00F1649E">
        <w:rPr>
          <w:noProof/>
          <w:lang w:val="de-DE"/>
        </w:rPr>
        <w:t>kämpfen</w:t>
      </w:r>
      <w:r w:rsidR="00D94084">
        <w:rPr>
          <w:noProof/>
          <w:lang w:val="de-DE"/>
        </w:rPr>
        <w:t xml:space="preserve"> </w:t>
      </w:r>
      <w:r w:rsidRPr="00F1649E">
        <w:rPr>
          <w:noProof/>
          <w:lang w:val="de-DE"/>
        </w:rPr>
        <w:t>gegen</w:t>
      </w:r>
      <w:r w:rsidR="00D94084">
        <w:rPr>
          <w:noProof/>
          <w:lang w:val="de-DE"/>
        </w:rPr>
        <w:t xml:space="preserve"> </w:t>
      </w:r>
      <w:r w:rsidRPr="00F1649E">
        <w:rPr>
          <w:noProof/>
          <w:lang w:val="de-DE"/>
        </w:rPr>
        <w:t>die</w:t>
      </w:r>
      <w:r w:rsidR="00D94084">
        <w:rPr>
          <w:noProof/>
          <w:lang w:val="de-DE"/>
        </w:rPr>
        <w:t xml:space="preserve"> </w:t>
      </w:r>
      <w:r w:rsidRPr="00F1649E">
        <w:rPr>
          <w:noProof/>
          <w:lang w:val="de-DE"/>
        </w:rPr>
        <w:t>Seele</w:t>
      </w:r>
      <w:r w:rsidR="00D94084">
        <w:rPr>
          <w:noProof/>
          <w:lang w:val="de-DE"/>
        </w:rPr>
        <w:t xml:space="preserve"> </w:t>
      </w:r>
      <w:r w:rsidRPr="00F1649E">
        <w:rPr>
          <w:noProof/>
          <w:lang w:val="de-DE"/>
        </w:rPr>
        <w:t>–</w:t>
      </w:r>
      <w:r w:rsidR="00D94084">
        <w:rPr>
          <w:noProof/>
          <w:lang w:val="de-DE"/>
        </w:rPr>
        <w:t xml:space="preserve"> </w:t>
      </w:r>
      <w:r w:rsidRPr="00F1649E">
        <w:rPr>
          <w:noProof/>
          <w:lang w:val="de-DE"/>
        </w:rPr>
        <w:t>‹und›</w:t>
      </w:r>
      <w:r w:rsidR="00D94084">
        <w:rPr>
          <w:noProof/>
          <w:lang w:val="de-DE"/>
        </w:rPr>
        <w:t xml:space="preserve"> </w:t>
      </w:r>
      <w:r w:rsidRPr="00F1649E">
        <w:rPr>
          <w:noProof/>
          <w:lang w:val="de-DE"/>
        </w:rPr>
        <w:t>habt</w:t>
      </w:r>
      <w:r w:rsidR="00D94084">
        <w:rPr>
          <w:noProof/>
          <w:lang w:val="de-DE"/>
        </w:rPr>
        <w:t xml:space="preserve"> </w:t>
      </w:r>
      <w:r w:rsidRPr="00F1649E">
        <w:rPr>
          <w:noProof/>
          <w:lang w:val="de-DE"/>
        </w:rPr>
        <w:t>eine</w:t>
      </w:r>
      <w:r w:rsidR="00D94084">
        <w:rPr>
          <w:noProof/>
          <w:lang w:val="de-DE"/>
        </w:rPr>
        <w:t xml:space="preserve"> </w:t>
      </w:r>
      <w:r w:rsidRPr="00F1649E">
        <w:rPr>
          <w:noProof/>
          <w:lang w:val="de-DE"/>
        </w:rPr>
        <w:t>edle</w:t>
      </w:r>
      <w:r w:rsidR="00D94084">
        <w:rPr>
          <w:noProof/>
          <w:lang w:val="de-DE"/>
        </w:rPr>
        <w:t xml:space="preserve"> </w:t>
      </w:r>
      <w:r w:rsidRPr="00F1649E">
        <w:rPr>
          <w:noProof/>
          <w:lang w:val="de-DE"/>
        </w:rPr>
        <w:t>Lebensführung</w:t>
      </w:r>
      <w:r w:rsidR="00D94084">
        <w:rPr>
          <w:noProof/>
          <w:lang w:val="de-DE"/>
        </w:rPr>
        <w:t xml:space="preserve"> </w:t>
      </w:r>
      <w:r w:rsidRPr="00F1649E">
        <w:rPr>
          <w:noProof/>
          <w:lang w:val="de-DE"/>
        </w:rPr>
        <w:t>unter</w:t>
      </w:r>
      <w:r w:rsidR="00D94084">
        <w:rPr>
          <w:noProof/>
          <w:lang w:val="de-DE"/>
        </w:rPr>
        <w:t xml:space="preserve"> </w:t>
      </w:r>
      <w:r w:rsidRPr="00F1649E">
        <w:rPr>
          <w:noProof/>
          <w:lang w:val="de-DE"/>
        </w:rPr>
        <w:t>denen</w:t>
      </w:r>
      <w:r w:rsidR="00D94084">
        <w:rPr>
          <w:noProof/>
          <w:lang w:val="de-DE"/>
        </w:rPr>
        <w:t xml:space="preserve"> </w:t>
      </w:r>
      <w:r w:rsidRPr="00F1649E">
        <w:rPr>
          <w:noProof/>
          <w:lang w:val="de-DE"/>
        </w:rPr>
        <w:t>von</w:t>
      </w:r>
      <w:r w:rsidR="00D94084">
        <w:rPr>
          <w:noProof/>
          <w:lang w:val="de-DE"/>
        </w:rPr>
        <w:t xml:space="preserve"> </w:t>
      </w:r>
      <w:r w:rsidRPr="00F1649E">
        <w:rPr>
          <w:noProof/>
          <w:lang w:val="de-DE"/>
        </w:rPr>
        <w:t>den</w:t>
      </w:r>
      <w:r w:rsidR="00D94084">
        <w:rPr>
          <w:noProof/>
          <w:lang w:val="de-DE"/>
        </w:rPr>
        <w:t xml:space="preserve"> </w:t>
      </w:r>
      <w:r w:rsidRPr="00F1649E">
        <w:rPr>
          <w:noProof/>
          <w:lang w:val="de-DE"/>
        </w:rPr>
        <w:t>Völkern,</w:t>
      </w:r>
      <w:r w:rsidR="00D94084">
        <w:rPr>
          <w:noProof/>
          <w:lang w:val="de-DE"/>
        </w:rPr>
        <w:t xml:space="preserve"> </w:t>
      </w:r>
      <w:r w:rsidRPr="00F1649E">
        <w:rPr>
          <w:noProof/>
          <w:lang w:val="de-DE"/>
        </w:rPr>
        <w:t>damit</w:t>
      </w:r>
      <w:r w:rsidR="00D94084">
        <w:rPr>
          <w:noProof/>
          <w:lang w:val="de-DE"/>
        </w:rPr>
        <w:t xml:space="preserve"> </w:t>
      </w:r>
      <w:r w:rsidRPr="00F1649E">
        <w:rPr>
          <w:noProof/>
          <w:lang w:val="de-DE"/>
        </w:rPr>
        <w:t>sie</w:t>
      </w:r>
      <w:r w:rsidR="00D94084">
        <w:rPr>
          <w:noProof/>
          <w:lang w:val="de-DE"/>
        </w:rPr>
        <w:t xml:space="preserve"> </w:t>
      </w:r>
      <w:r w:rsidRPr="00F1649E">
        <w:rPr>
          <w:noProof/>
          <w:lang w:val="de-DE"/>
        </w:rPr>
        <w:t>da,</w:t>
      </w:r>
      <w:r w:rsidR="00D94084">
        <w:rPr>
          <w:noProof/>
          <w:lang w:val="de-DE"/>
        </w:rPr>
        <w:t xml:space="preserve"> </w:t>
      </w:r>
      <w:r w:rsidRPr="00F1649E">
        <w:rPr>
          <w:noProof/>
          <w:lang w:val="de-DE"/>
        </w:rPr>
        <w:t>wo</w:t>
      </w:r>
      <w:r w:rsidR="00D94084">
        <w:rPr>
          <w:noProof/>
          <w:lang w:val="de-DE"/>
        </w:rPr>
        <w:t xml:space="preserve"> </w:t>
      </w:r>
      <w:r w:rsidRPr="00F1649E">
        <w:rPr>
          <w:noProof/>
          <w:lang w:val="de-DE"/>
        </w:rPr>
        <w:t>sie</w:t>
      </w:r>
      <w:r w:rsidR="00D94084">
        <w:rPr>
          <w:noProof/>
          <w:lang w:val="de-DE"/>
        </w:rPr>
        <w:t xml:space="preserve"> </w:t>
      </w:r>
      <w:r w:rsidRPr="00F1649E">
        <w:rPr>
          <w:noProof/>
          <w:lang w:val="de-DE"/>
        </w:rPr>
        <w:t>gegen</w:t>
      </w:r>
      <w:r w:rsidR="00D94084">
        <w:rPr>
          <w:noProof/>
          <w:lang w:val="de-DE"/>
        </w:rPr>
        <w:t xml:space="preserve"> </w:t>
      </w:r>
      <w:r w:rsidRPr="00F1649E">
        <w:rPr>
          <w:noProof/>
          <w:lang w:val="de-DE"/>
        </w:rPr>
        <w:t>euch</w:t>
      </w:r>
      <w:r w:rsidR="00D94084">
        <w:rPr>
          <w:noProof/>
          <w:lang w:val="de-DE"/>
        </w:rPr>
        <w:t xml:space="preserve"> </w:t>
      </w:r>
      <w:r w:rsidRPr="00F1649E">
        <w:rPr>
          <w:noProof/>
          <w:lang w:val="de-DE"/>
        </w:rPr>
        <w:t>reden</w:t>
      </w:r>
      <w:r w:rsidR="00D94084">
        <w:rPr>
          <w:noProof/>
          <w:lang w:val="de-DE"/>
        </w:rPr>
        <w:t xml:space="preserve"> </w:t>
      </w:r>
      <w:r w:rsidRPr="00F1649E">
        <w:rPr>
          <w:noProof/>
          <w:lang w:val="de-DE"/>
        </w:rPr>
        <w:t>wie</w:t>
      </w:r>
      <w:r w:rsidR="00D94084">
        <w:rPr>
          <w:noProof/>
          <w:lang w:val="de-DE"/>
        </w:rPr>
        <w:t xml:space="preserve"> </w:t>
      </w:r>
      <w:r w:rsidRPr="00F1649E">
        <w:rPr>
          <w:noProof/>
          <w:lang w:val="de-DE"/>
        </w:rPr>
        <w:t>‹gegen›</w:t>
      </w:r>
      <w:r w:rsidR="00D94084">
        <w:rPr>
          <w:noProof/>
          <w:lang w:val="de-DE"/>
        </w:rPr>
        <w:t xml:space="preserve"> </w:t>
      </w:r>
      <w:r w:rsidRPr="00F1649E">
        <w:rPr>
          <w:noProof/>
          <w:lang w:val="de-DE"/>
        </w:rPr>
        <w:t>Übeltäter,</w:t>
      </w:r>
      <w:r w:rsidR="00D94084">
        <w:rPr>
          <w:noProof/>
          <w:lang w:val="de-DE"/>
        </w:rPr>
        <w:t xml:space="preserve"> </w:t>
      </w:r>
      <w:r w:rsidRPr="00F1649E">
        <w:rPr>
          <w:noProof/>
          <w:lang w:val="de-DE"/>
        </w:rPr>
        <w:t>aufgrund</w:t>
      </w:r>
      <w:r w:rsidR="00D94084">
        <w:rPr>
          <w:noProof/>
          <w:lang w:val="de-DE"/>
        </w:rPr>
        <w:t xml:space="preserve"> </w:t>
      </w:r>
      <w:r w:rsidRPr="00F1649E">
        <w:rPr>
          <w:noProof/>
          <w:lang w:val="de-DE"/>
        </w:rPr>
        <w:t>der</w:t>
      </w:r>
      <w:r w:rsidR="00D94084">
        <w:rPr>
          <w:noProof/>
          <w:lang w:val="de-DE"/>
        </w:rPr>
        <w:t xml:space="preserve"> </w:t>
      </w:r>
      <w:r w:rsidRPr="00F1649E">
        <w:rPr>
          <w:noProof/>
          <w:lang w:val="de-DE"/>
        </w:rPr>
        <w:t>edlen</w:t>
      </w:r>
      <w:r w:rsidR="00D94084">
        <w:rPr>
          <w:noProof/>
          <w:lang w:val="de-DE"/>
        </w:rPr>
        <w:t xml:space="preserve"> </w:t>
      </w:r>
      <w:r w:rsidRPr="00F1649E">
        <w:rPr>
          <w:noProof/>
          <w:lang w:val="de-DE"/>
        </w:rPr>
        <w:t>Werke,</w:t>
      </w:r>
      <w:r w:rsidR="00D94084">
        <w:rPr>
          <w:noProof/>
          <w:lang w:val="de-DE"/>
        </w:rPr>
        <w:t xml:space="preserve"> </w:t>
      </w:r>
      <w:r w:rsidRPr="00F1649E">
        <w:rPr>
          <w:noProof/>
          <w:lang w:val="de-DE"/>
        </w:rPr>
        <w:t>die</w:t>
      </w:r>
      <w:r w:rsidR="00D94084">
        <w:rPr>
          <w:noProof/>
          <w:lang w:val="de-DE"/>
        </w:rPr>
        <w:t xml:space="preserve"> </w:t>
      </w:r>
      <w:r w:rsidRPr="00F1649E">
        <w:rPr>
          <w:noProof/>
          <w:lang w:val="de-DE"/>
        </w:rPr>
        <w:t>sie</w:t>
      </w:r>
      <w:r w:rsidR="00D94084">
        <w:rPr>
          <w:noProof/>
          <w:lang w:val="de-DE"/>
        </w:rPr>
        <w:t xml:space="preserve"> </w:t>
      </w:r>
      <w:r w:rsidRPr="00F1649E">
        <w:rPr>
          <w:noProof/>
          <w:lang w:val="de-DE"/>
        </w:rPr>
        <w:t>gesehen</w:t>
      </w:r>
      <w:r w:rsidR="00D94084">
        <w:rPr>
          <w:noProof/>
          <w:lang w:val="de-DE"/>
        </w:rPr>
        <w:t xml:space="preserve"> </w:t>
      </w:r>
      <w:r w:rsidRPr="00F1649E">
        <w:rPr>
          <w:noProof/>
          <w:lang w:val="de-DE"/>
        </w:rPr>
        <w:t>haben,</w:t>
      </w:r>
      <w:r w:rsidR="00D94084">
        <w:rPr>
          <w:noProof/>
          <w:lang w:val="de-DE"/>
        </w:rPr>
        <w:t xml:space="preserve"> </w:t>
      </w:r>
      <w:r w:rsidRPr="00F1649E">
        <w:rPr>
          <w:noProof/>
          <w:lang w:val="de-DE"/>
        </w:rPr>
        <w:t>Gott</w:t>
      </w:r>
      <w:r w:rsidR="00D94084">
        <w:rPr>
          <w:noProof/>
          <w:lang w:val="de-DE"/>
        </w:rPr>
        <w:t xml:space="preserve"> </w:t>
      </w:r>
      <w:r w:rsidRPr="00F1649E">
        <w:rPr>
          <w:noProof/>
          <w:lang w:val="de-DE"/>
        </w:rPr>
        <w:t>verherrlichen</w:t>
      </w:r>
      <w:r w:rsidR="00D94084">
        <w:rPr>
          <w:noProof/>
          <w:lang w:val="de-DE"/>
        </w:rPr>
        <w:t xml:space="preserve"> </w:t>
      </w:r>
      <w:r w:rsidRPr="00F1649E">
        <w:rPr>
          <w:noProof/>
          <w:lang w:val="de-DE"/>
        </w:rPr>
        <w:t>am</w:t>
      </w:r>
      <w:r w:rsidR="00D94084">
        <w:rPr>
          <w:noProof/>
          <w:lang w:val="de-DE"/>
        </w:rPr>
        <w:t xml:space="preserve"> </w:t>
      </w:r>
      <w:r w:rsidRPr="00F1649E">
        <w:rPr>
          <w:noProof/>
          <w:lang w:val="de-DE"/>
        </w:rPr>
        <w:t>Tage</w:t>
      </w:r>
      <w:r w:rsidR="00D94084">
        <w:rPr>
          <w:noProof/>
          <w:lang w:val="de-DE"/>
        </w:rPr>
        <w:t xml:space="preserve"> </w:t>
      </w:r>
      <w:r w:rsidRPr="00F1649E">
        <w:rPr>
          <w:noProof/>
          <w:lang w:val="de-DE"/>
        </w:rPr>
        <w:t>der</w:t>
      </w:r>
      <w:r w:rsidR="00D94084">
        <w:rPr>
          <w:noProof/>
          <w:lang w:val="de-DE"/>
        </w:rPr>
        <w:t xml:space="preserve"> </w:t>
      </w:r>
      <w:r w:rsidRPr="00F1649E">
        <w:rPr>
          <w:noProof/>
          <w:lang w:val="de-DE"/>
        </w:rPr>
        <w:t>Heimsuchung.</w:t>
      </w:r>
      <w:r w:rsidRPr="00F1649E">
        <w:rPr>
          <w:lang w:val="de-DE"/>
        </w:rPr>
        <w:t>“</w:t>
      </w:r>
      <w:r w:rsidR="00D94084">
        <w:rPr>
          <w:lang w:val="de-DE"/>
        </w:rPr>
        <w:t xml:space="preserve"> </w:t>
      </w:r>
    </w:p>
    <w:p w14:paraId="77E0958D" w14:textId="77777777" w:rsidR="00D3713D" w:rsidRPr="007E4CBE" w:rsidRDefault="00D3713D" w:rsidP="00D3713D">
      <w:pPr>
        <w:rPr>
          <w:sz w:val="15"/>
          <w:szCs w:val="10"/>
          <w:lang w:val="de-DE" w:bidi="he-IL"/>
        </w:rPr>
      </w:pPr>
    </w:p>
    <w:p w14:paraId="4A3308A9" w14:textId="2E0B58F8" w:rsidR="007003DD" w:rsidRPr="007E4CBE" w:rsidRDefault="007003DD" w:rsidP="009E7B91">
      <w:pPr>
        <w:pStyle w:val="berschrift4"/>
        <w:jc w:val="both"/>
        <w:rPr>
          <w:sz w:val="15"/>
          <w:lang w:val="de-DE"/>
        </w:rPr>
      </w:pPr>
      <w:r w:rsidRPr="00F1649E">
        <w:rPr>
          <w:lang w:val="de-DE"/>
        </w:rPr>
        <w:t>1:</w:t>
      </w:r>
      <w:r w:rsidR="00D94084">
        <w:rPr>
          <w:lang w:val="de-DE"/>
        </w:rPr>
        <w:t xml:space="preserve">  </w:t>
      </w:r>
      <w:r w:rsidRPr="00F1649E">
        <w:rPr>
          <w:lang w:val="de-DE"/>
        </w:rPr>
        <w:t>Die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Anrede</w:t>
      </w:r>
      <w:r w:rsidR="00D94084">
        <w:rPr>
          <w:lang w:val="de-DE"/>
        </w:rPr>
        <w:t xml:space="preserve">  </w:t>
      </w:r>
      <w:r w:rsidRPr="00F1649E">
        <w:rPr>
          <w:lang w:val="de-DE"/>
        </w:rPr>
        <w:t>V.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11A</w:t>
      </w:r>
    </w:p>
    <w:p w14:paraId="32CE44FF" w14:textId="431803A8" w:rsidR="007003DD" w:rsidRPr="007E4CBE" w:rsidRDefault="007003DD" w:rsidP="009E7B91">
      <w:pPr>
        <w:jc w:val="both"/>
        <w:rPr>
          <w:sz w:val="15"/>
          <w:lang w:val="de-DE"/>
        </w:rPr>
      </w:pPr>
      <w:r w:rsidRPr="00F1649E">
        <w:rPr>
          <w:b/>
          <w:bCs/>
          <w:lang w:val="de-DE"/>
        </w:rPr>
        <w:t>„</w:t>
      </w:r>
      <w:r w:rsidRPr="00F1649E">
        <w:rPr>
          <w:b/>
          <w:bCs/>
          <w:noProof/>
          <w:lang w:val="de-DE"/>
        </w:rPr>
        <w:t>Geliebte,</w:t>
      </w:r>
      <w:r w:rsidR="00D94084">
        <w:rPr>
          <w:b/>
          <w:bCs/>
          <w:noProof/>
          <w:lang w:val="de-DE"/>
        </w:rPr>
        <w:t xml:space="preserve"> </w:t>
      </w:r>
      <w:r w:rsidR="00AD5B36" w:rsidRPr="00F1649E">
        <w:rPr>
          <w:b/>
          <w:bCs/>
          <w:noProof/>
          <w:lang w:val="de-DE"/>
        </w:rPr>
        <w:t>…</w:t>
      </w:r>
      <w:r w:rsidRPr="00F1649E">
        <w:rPr>
          <w:b/>
          <w:bCs/>
          <w:lang w:val="de-DE"/>
        </w:rPr>
        <w:t>“</w:t>
      </w:r>
      <w:r w:rsidR="00CB542B" w:rsidRPr="00F1649E">
        <w:rPr>
          <w:b/>
          <w:bCs/>
          <w:lang w:val="de-DE"/>
        </w:rPr>
        <w:t>:</w:t>
      </w:r>
      <w:r w:rsidR="00D94084">
        <w:rPr>
          <w:lang w:val="de-DE"/>
        </w:rPr>
        <w:t xml:space="preserve">  </w:t>
      </w:r>
      <w:r w:rsidR="00284135" w:rsidRPr="00F1649E">
        <w:rPr>
          <w:lang w:val="de-DE"/>
        </w:rPr>
        <w:t>Petrus</w:t>
      </w:r>
      <w:r w:rsidR="00D94084">
        <w:rPr>
          <w:lang w:val="de-DE"/>
        </w:rPr>
        <w:t xml:space="preserve"> </w:t>
      </w:r>
      <w:r w:rsidR="00284135" w:rsidRPr="00F1649E">
        <w:rPr>
          <w:lang w:val="de-DE"/>
        </w:rPr>
        <w:t>vergewissert</w:t>
      </w:r>
      <w:r w:rsidR="00D94084">
        <w:rPr>
          <w:lang w:val="de-DE"/>
        </w:rPr>
        <w:t xml:space="preserve"> </w:t>
      </w:r>
      <w:r w:rsidR="00284135" w:rsidRPr="00F1649E">
        <w:rPr>
          <w:lang w:val="de-DE"/>
        </w:rPr>
        <w:t>sie:</w:t>
      </w:r>
      <w:r w:rsidR="00D94084">
        <w:rPr>
          <w:lang w:val="de-DE"/>
        </w:rPr>
        <w:t xml:space="preserve"> </w:t>
      </w:r>
      <w:r w:rsidR="00284135" w:rsidRPr="00F1649E">
        <w:rPr>
          <w:lang w:val="de-DE"/>
        </w:rPr>
        <w:t>Ich</w:t>
      </w:r>
      <w:r w:rsidR="00D94084">
        <w:rPr>
          <w:lang w:val="de-DE"/>
        </w:rPr>
        <w:t xml:space="preserve"> </w:t>
      </w:r>
      <w:r w:rsidR="00284135" w:rsidRPr="00F1649E">
        <w:rPr>
          <w:lang w:val="de-DE"/>
        </w:rPr>
        <w:t>liebe</w:t>
      </w:r>
      <w:r w:rsidR="00D94084">
        <w:rPr>
          <w:lang w:val="de-DE"/>
        </w:rPr>
        <w:t xml:space="preserve"> </w:t>
      </w:r>
      <w:r w:rsidR="00284135" w:rsidRPr="00F1649E">
        <w:rPr>
          <w:lang w:val="de-DE"/>
        </w:rPr>
        <w:t>euch.</w:t>
      </w:r>
      <w:r w:rsidR="00D94084">
        <w:rPr>
          <w:lang w:val="de-DE"/>
        </w:rPr>
        <w:t xml:space="preserve"> </w:t>
      </w:r>
      <w:r w:rsidR="00284135" w:rsidRPr="00F1649E">
        <w:rPr>
          <w:lang w:val="de-DE"/>
        </w:rPr>
        <w:t>Und</w:t>
      </w:r>
      <w:r w:rsidR="00D94084">
        <w:rPr>
          <w:lang w:val="de-DE"/>
        </w:rPr>
        <w:t xml:space="preserve"> </w:t>
      </w:r>
      <w:r w:rsidR="00284135" w:rsidRPr="00F1649E">
        <w:rPr>
          <w:lang w:val="de-DE"/>
        </w:rPr>
        <w:t>ihr</w:t>
      </w:r>
      <w:r w:rsidR="00D94084">
        <w:rPr>
          <w:lang w:val="de-DE"/>
        </w:rPr>
        <w:t xml:space="preserve"> </w:t>
      </w:r>
      <w:r w:rsidR="00284135" w:rsidRPr="00F1649E">
        <w:rPr>
          <w:lang w:val="de-DE"/>
        </w:rPr>
        <w:t>seid</w:t>
      </w:r>
      <w:r w:rsidR="00D94084">
        <w:rPr>
          <w:lang w:val="de-DE"/>
        </w:rPr>
        <w:t xml:space="preserve"> </w:t>
      </w:r>
      <w:r w:rsidR="00284135" w:rsidRPr="00F1649E">
        <w:rPr>
          <w:lang w:val="de-DE"/>
        </w:rPr>
        <w:t>von</w:t>
      </w:r>
      <w:r w:rsidR="00D94084">
        <w:rPr>
          <w:lang w:val="de-DE"/>
        </w:rPr>
        <w:t xml:space="preserve"> </w:t>
      </w:r>
      <w:r w:rsidR="00284135" w:rsidRPr="00F1649E">
        <w:rPr>
          <w:lang w:val="de-DE"/>
        </w:rPr>
        <w:t>Gott</w:t>
      </w:r>
      <w:r w:rsidR="00D94084">
        <w:rPr>
          <w:lang w:val="de-DE"/>
        </w:rPr>
        <w:t xml:space="preserve"> </w:t>
      </w:r>
      <w:r w:rsidR="00284135" w:rsidRPr="00F1649E">
        <w:rPr>
          <w:lang w:val="de-DE"/>
        </w:rPr>
        <w:t>Geliebte!</w:t>
      </w:r>
      <w:r w:rsidR="00D94084">
        <w:rPr>
          <w:lang w:val="de-DE"/>
        </w:rPr>
        <w:t xml:space="preserve"> </w:t>
      </w:r>
      <w:r w:rsidR="000574F1" w:rsidRPr="00F1649E">
        <w:rPr>
          <w:lang w:val="de-DE"/>
        </w:rPr>
        <w:t>–</w:t>
      </w:r>
      <w:r w:rsidR="00D94084">
        <w:rPr>
          <w:lang w:val="de-DE"/>
        </w:rPr>
        <w:t xml:space="preserve"> </w:t>
      </w:r>
      <w:r w:rsidR="00284135" w:rsidRPr="00F1649E">
        <w:rPr>
          <w:lang w:val="de-DE"/>
        </w:rPr>
        <w:t>Wer</w:t>
      </w:r>
      <w:r w:rsidR="00D94084">
        <w:rPr>
          <w:lang w:val="de-DE"/>
        </w:rPr>
        <w:t xml:space="preserve"> </w:t>
      </w:r>
      <w:r w:rsidR="00284135" w:rsidRPr="00F1649E">
        <w:rPr>
          <w:lang w:val="de-DE"/>
        </w:rPr>
        <w:t>weiß,</w:t>
      </w:r>
      <w:r w:rsidR="00D94084">
        <w:rPr>
          <w:lang w:val="de-DE"/>
        </w:rPr>
        <w:t xml:space="preserve"> </w:t>
      </w:r>
      <w:r w:rsidR="00284135" w:rsidRPr="00F1649E">
        <w:rPr>
          <w:lang w:val="de-DE"/>
        </w:rPr>
        <w:t>dass</w:t>
      </w:r>
      <w:r w:rsidR="00D94084">
        <w:rPr>
          <w:lang w:val="de-DE"/>
        </w:rPr>
        <w:t xml:space="preserve"> </w:t>
      </w:r>
      <w:r w:rsidR="00284135" w:rsidRPr="00F1649E">
        <w:rPr>
          <w:lang w:val="de-DE"/>
        </w:rPr>
        <w:t>er</w:t>
      </w:r>
      <w:r w:rsidR="00D94084">
        <w:rPr>
          <w:lang w:val="de-DE"/>
        </w:rPr>
        <w:t xml:space="preserve"> </w:t>
      </w:r>
      <w:r w:rsidR="00284135" w:rsidRPr="00F1649E">
        <w:rPr>
          <w:lang w:val="de-DE"/>
        </w:rPr>
        <w:t>geliebt</w:t>
      </w:r>
      <w:r w:rsidR="00D94084">
        <w:rPr>
          <w:lang w:val="de-DE"/>
        </w:rPr>
        <w:t xml:space="preserve"> </w:t>
      </w:r>
      <w:r w:rsidR="00284135" w:rsidRPr="00F1649E">
        <w:rPr>
          <w:lang w:val="de-DE"/>
        </w:rPr>
        <w:t>ist,</w:t>
      </w:r>
      <w:r w:rsidR="00D94084">
        <w:rPr>
          <w:lang w:val="de-DE"/>
        </w:rPr>
        <w:t xml:space="preserve"> </w:t>
      </w:r>
      <w:r w:rsidR="000574F1" w:rsidRPr="00F1649E">
        <w:rPr>
          <w:lang w:val="de-DE"/>
        </w:rPr>
        <w:t>wird</w:t>
      </w:r>
      <w:r w:rsidR="00D94084">
        <w:rPr>
          <w:lang w:val="de-DE"/>
        </w:rPr>
        <w:t xml:space="preserve"> </w:t>
      </w:r>
      <w:r w:rsidR="000574F1" w:rsidRPr="00F1649E">
        <w:rPr>
          <w:lang w:val="de-DE"/>
        </w:rPr>
        <w:t>empfänglich</w:t>
      </w:r>
      <w:r w:rsidR="00CB542B" w:rsidRPr="00F1649E">
        <w:rPr>
          <w:lang w:val="de-DE"/>
        </w:rPr>
        <w:t>er</w:t>
      </w:r>
      <w:r w:rsidR="00D94084">
        <w:rPr>
          <w:lang w:val="de-DE"/>
        </w:rPr>
        <w:t xml:space="preserve"> </w:t>
      </w:r>
      <w:r w:rsidR="000574F1" w:rsidRPr="00F1649E">
        <w:rPr>
          <w:lang w:val="de-DE"/>
        </w:rPr>
        <w:t>sein</w:t>
      </w:r>
      <w:r w:rsidR="00D94084">
        <w:rPr>
          <w:lang w:val="de-DE"/>
        </w:rPr>
        <w:t xml:space="preserve"> </w:t>
      </w:r>
      <w:r w:rsidR="000574F1" w:rsidRPr="00F1649E">
        <w:rPr>
          <w:lang w:val="de-DE"/>
        </w:rPr>
        <w:t>für</w:t>
      </w:r>
      <w:r w:rsidR="00D94084">
        <w:rPr>
          <w:lang w:val="de-DE"/>
        </w:rPr>
        <w:t xml:space="preserve"> </w:t>
      </w:r>
      <w:r w:rsidR="000574F1" w:rsidRPr="00F1649E">
        <w:rPr>
          <w:lang w:val="de-DE"/>
        </w:rPr>
        <w:t>Aufruf</w:t>
      </w:r>
      <w:r w:rsidR="00D94084">
        <w:rPr>
          <w:lang w:val="de-DE"/>
        </w:rPr>
        <w:t xml:space="preserve"> </w:t>
      </w:r>
      <w:r w:rsidR="000574F1" w:rsidRPr="00F1649E">
        <w:rPr>
          <w:lang w:val="de-DE"/>
        </w:rPr>
        <w:t>und</w:t>
      </w:r>
      <w:r w:rsidR="00D94084">
        <w:rPr>
          <w:lang w:val="de-DE"/>
        </w:rPr>
        <w:t xml:space="preserve"> </w:t>
      </w:r>
      <w:r w:rsidR="000574F1" w:rsidRPr="00F1649E">
        <w:rPr>
          <w:lang w:val="de-DE"/>
        </w:rPr>
        <w:t>Korrektur</w:t>
      </w:r>
      <w:r w:rsidR="00284135" w:rsidRPr="00F1649E">
        <w:rPr>
          <w:lang w:val="de-DE"/>
        </w:rPr>
        <w:t>.</w:t>
      </w:r>
      <w:r w:rsidR="00D94084">
        <w:rPr>
          <w:lang w:val="de-DE"/>
        </w:rPr>
        <w:t xml:space="preserve"> </w:t>
      </w:r>
    </w:p>
    <w:p w14:paraId="7DD6353C" w14:textId="77777777" w:rsidR="00D3713D" w:rsidRPr="007E4CBE" w:rsidRDefault="00D3713D" w:rsidP="00D3713D">
      <w:pPr>
        <w:rPr>
          <w:sz w:val="15"/>
          <w:szCs w:val="10"/>
          <w:lang w:val="de-DE" w:bidi="he-IL"/>
        </w:rPr>
      </w:pPr>
    </w:p>
    <w:p w14:paraId="0361AC5B" w14:textId="4A1E597D" w:rsidR="000574F1" w:rsidRPr="007E4CBE" w:rsidRDefault="00AD5B36" w:rsidP="009E7B91">
      <w:pPr>
        <w:jc w:val="both"/>
        <w:rPr>
          <w:sz w:val="15"/>
          <w:lang w:val="de-DE"/>
        </w:rPr>
      </w:pPr>
      <w:r w:rsidRPr="00F1649E">
        <w:rPr>
          <w:b/>
          <w:bCs/>
          <w:noProof/>
          <w:lang w:val="de-DE"/>
        </w:rPr>
        <w:t>„</w:t>
      </w:r>
      <w:r w:rsidR="00CB542B" w:rsidRPr="00F1649E">
        <w:rPr>
          <w:b/>
          <w:bCs/>
          <w:noProof/>
          <w:lang w:val="de-DE"/>
        </w:rPr>
        <w:t>…</w:t>
      </w:r>
      <w:r w:rsidR="00D94084">
        <w:rPr>
          <w:b/>
          <w:bCs/>
          <w:noProof/>
          <w:lang w:val="de-DE"/>
        </w:rPr>
        <w:t xml:space="preserve"> </w:t>
      </w:r>
      <w:r w:rsidRPr="00F1649E">
        <w:rPr>
          <w:b/>
          <w:bCs/>
          <w:noProof/>
          <w:lang w:val="de-DE"/>
        </w:rPr>
        <w:t>ich</w:t>
      </w:r>
      <w:r w:rsidR="00D94084">
        <w:rPr>
          <w:b/>
          <w:bCs/>
          <w:noProof/>
          <w:lang w:val="de-DE"/>
        </w:rPr>
        <w:t xml:space="preserve"> </w:t>
      </w:r>
      <w:r w:rsidRPr="00F1649E">
        <w:rPr>
          <w:b/>
          <w:bCs/>
          <w:noProof/>
          <w:lang w:val="de-DE"/>
        </w:rPr>
        <w:t>rufe</w:t>
      </w:r>
      <w:r w:rsidR="00D94084">
        <w:rPr>
          <w:b/>
          <w:bCs/>
          <w:noProof/>
          <w:lang w:val="de-DE"/>
        </w:rPr>
        <w:t xml:space="preserve"> </w:t>
      </w:r>
      <w:r w:rsidRPr="00F1649E">
        <w:rPr>
          <w:b/>
          <w:bCs/>
          <w:noProof/>
          <w:lang w:val="de-DE"/>
        </w:rPr>
        <w:t>euch</w:t>
      </w:r>
      <w:r w:rsidR="00D94084">
        <w:rPr>
          <w:b/>
          <w:bCs/>
          <w:noProof/>
          <w:lang w:val="de-DE"/>
        </w:rPr>
        <w:t xml:space="preserve"> </w:t>
      </w:r>
      <w:r w:rsidRPr="00F1649E">
        <w:rPr>
          <w:b/>
          <w:bCs/>
          <w:noProof/>
          <w:lang w:val="de-DE"/>
        </w:rPr>
        <w:t>auf“:</w:t>
      </w:r>
      <w:r w:rsidR="00D94084">
        <w:rPr>
          <w:noProof/>
          <w:lang w:val="de-DE"/>
        </w:rPr>
        <w:t xml:space="preserve"> </w:t>
      </w:r>
      <w:r w:rsidR="000574F1" w:rsidRPr="00F1649E">
        <w:rPr>
          <w:lang w:val="de-DE"/>
        </w:rPr>
        <w:t>Das</w:t>
      </w:r>
      <w:r w:rsidR="00D94084">
        <w:rPr>
          <w:lang w:val="de-DE"/>
        </w:rPr>
        <w:t xml:space="preserve"> </w:t>
      </w:r>
      <w:r w:rsidR="000574F1" w:rsidRPr="00F1649E">
        <w:rPr>
          <w:lang w:val="de-DE"/>
        </w:rPr>
        <w:t>Wort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„</w:t>
      </w:r>
      <w:r w:rsidR="000574F1" w:rsidRPr="00F1649E">
        <w:rPr>
          <w:lang w:val="de-DE"/>
        </w:rPr>
        <w:t>aufrufen</w:t>
      </w:r>
      <w:r w:rsidRPr="00F1649E">
        <w:rPr>
          <w:lang w:val="de-DE"/>
        </w:rPr>
        <w:t>“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sollte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nicht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mit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„ermahnen“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übersetzt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werden.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Es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ist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ein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positives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Wort: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zusprechen,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ermuntern,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bitten,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zurufen.</w:t>
      </w:r>
    </w:p>
    <w:p w14:paraId="1DC5381C" w14:textId="77777777" w:rsidR="00D3713D" w:rsidRPr="007E4CBE" w:rsidRDefault="00D3713D" w:rsidP="00D3713D">
      <w:pPr>
        <w:rPr>
          <w:sz w:val="15"/>
          <w:szCs w:val="10"/>
          <w:lang w:val="de-DE" w:bidi="he-IL"/>
        </w:rPr>
      </w:pPr>
    </w:p>
    <w:p w14:paraId="684B0768" w14:textId="7B24E7F9" w:rsidR="00AD5B36" w:rsidRPr="007E4CBE" w:rsidRDefault="00AD5B36" w:rsidP="009E7B91">
      <w:pPr>
        <w:jc w:val="both"/>
        <w:rPr>
          <w:b/>
          <w:bCs/>
          <w:sz w:val="15"/>
          <w:szCs w:val="22"/>
          <w:lang w:val="de-DE"/>
        </w:rPr>
      </w:pPr>
      <w:r w:rsidRPr="00F1649E">
        <w:rPr>
          <w:b/>
          <w:bCs/>
          <w:noProof/>
          <w:lang w:val="de-DE"/>
        </w:rPr>
        <w:t>„als</w:t>
      </w:r>
      <w:r w:rsidR="00D94084">
        <w:rPr>
          <w:b/>
          <w:bCs/>
          <w:noProof/>
          <w:lang w:val="de-DE"/>
        </w:rPr>
        <w:t xml:space="preserve"> </w:t>
      </w:r>
      <w:r w:rsidRPr="00F1649E">
        <w:rPr>
          <w:b/>
          <w:bCs/>
          <w:noProof/>
          <w:lang w:val="de-DE"/>
        </w:rPr>
        <w:t>‚Ausländer’“:</w:t>
      </w:r>
      <w:r w:rsidR="00D94084">
        <w:rPr>
          <w:b/>
          <w:bCs/>
          <w:noProof/>
          <w:lang w:val="de-DE"/>
        </w:rPr>
        <w:t xml:space="preserve"> </w:t>
      </w:r>
    </w:p>
    <w:p w14:paraId="648981E0" w14:textId="67702156" w:rsidR="00AD5B36" w:rsidRPr="007E4CBE" w:rsidRDefault="00AD5B36" w:rsidP="009E7B91">
      <w:pPr>
        <w:jc w:val="both"/>
        <w:rPr>
          <w:sz w:val="15"/>
          <w:lang w:val="de-DE"/>
        </w:rPr>
      </w:pPr>
      <w:r w:rsidRPr="00F1649E">
        <w:rPr>
          <w:lang w:val="de-DE"/>
        </w:rPr>
        <w:t>Für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den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Himmel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sind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sie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auf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der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Erde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Ausländer,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und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auch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für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die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anderen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Menschen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auf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der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Welt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sind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sie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oft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Fremde.</w:t>
      </w:r>
    </w:p>
    <w:p w14:paraId="320640A5" w14:textId="77777777" w:rsidR="00D3713D" w:rsidRPr="007E4CBE" w:rsidRDefault="00D3713D" w:rsidP="00D3713D">
      <w:pPr>
        <w:rPr>
          <w:sz w:val="15"/>
          <w:szCs w:val="10"/>
          <w:lang w:val="de-DE" w:bidi="he-IL"/>
        </w:rPr>
      </w:pPr>
    </w:p>
    <w:p w14:paraId="651082D9" w14:textId="394E9CB1" w:rsidR="00AD5B36" w:rsidRPr="007E4CBE" w:rsidRDefault="00AD5B36" w:rsidP="009E7B91">
      <w:pPr>
        <w:jc w:val="both"/>
        <w:rPr>
          <w:b/>
          <w:bCs/>
          <w:noProof/>
          <w:sz w:val="15"/>
          <w:lang w:val="de-DE"/>
        </w:rPr>
      </w:pPr>
      <w:r w:rsidRPr="00F1649E">
        <w:rPr>
          <w:b/>
          <w:bCs/>
          <w:noProof/>
          <w:lang w:val="de-DE"/>
        </w:rPr>
        <w:t>„und</w:t>
      </w:r>
      <w:r w:rsidR="00D94084">
        <w:rPr>
          <w:b/>
          <w:bCs/>
          <w:noProof/>
          <w:lang w:val="de-DE"/>
        </w:rPr>
        <w:t xml:space="preserve"> </w:t>
      </w:r>
      <w:r w:rsidRPr="00F1649E">
        <w:rPr>
          <w:b/>
          <w:bCs/>
          <w:noProof/>
          <w:lang w:val="de-DE"/>
        </w:rPr>
        <w:t>‹sich</w:t>
      </w:r>
      <w:r w:rsidR="00D94084">
        <w:rPr>
          <w:b/>
          <w:bCs/>
          <w:noProof/>
          <w:lang w:val="de-DE"/>
        </w:rPr>
        <w:t xml:space="preserve"> </w:t>
      </w:r>
      <w:r w:rsidRPr="00F1649E">
        <w:rPr>
          <w:b/>
          <w:bCs/>
          <w:noProof/>
          <w:lang w:val="de-DE"/>
        </w:rPr>
        <w:t>vorübergehend</w:t>
      </w:r>
      <w:r w:rsidR="00D94084">
        <w:rPr>
          <w:b/>
          <w:bCs/>
          <w:noProof/>
          <w:lang w:val="de-DE"/>
        </w:rPr>
        <w:t xml:space="preserve"> </w:t>
      </w:r>
      <w:r w:rsidRPr="00F1649E">
        <w:rPr>
          <w:b/>
          <w:bCs/>
          <w:noProof/>
          <w:lang w:val="de-DE"/>
        </w:rPr>
        <w:t>aufhaltende›</w:t>
      </w:r>
      <w:r w:rsidR="00D94084">
        <w:rPr>
          <w:b/>
          <w:bCs/>
          <w:noProof/>
          <w:lang w:val="de-DE"/>
        </w:rPr>
        <w:t xml:space="preserve"> </w:t>
      </w:r>
      <w:r w:rsidRPr="00F1649E">
        <w:rPr>
          <w:b/>
          <w:bCs/>
          <w:noProof/>
          <w:lang w:val="de-DE"/>
        </w:rPr>
        <w:t>Fremde“:</w:t>
      </w:r>
      <w:r w:rsidR="00D94084">
        <w:rPr>
          <w:b/>
          <w:bCs/>
          <w:noProof/>
          <w:lang w:val="de-DE"/>
        </w:rPr>
        <w:t xml:space="preserve"> </w:t>
      </w:r>
    </w:p>
    <w:p w14:paraId="3CA2D32B" w14:textId="3985DE50" w:rsidR="00AD5B36" w:rsidRPr="007E4CBE" w:rsidRDefault="00AD5B36" w:rsidP="009E7B91">
      <w:pPr>
        <w:jc w:val="both"/>
        <w:rPr>
          <w:sz w:val="15"/>
          <w:lang w:val="de-DE"/>
        </w:rPr>
      </w:pPr>
      <w:r w:rsidRPr="00F1649E">
        <w:rPr>
          <w:lang w:val="de-DE"/>
        </w:rPr>
        <w:t>Das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Wort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bezeichnet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Fremde,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die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sich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in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einem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anderen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Land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für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eine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Zeitlang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aufhalten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–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ohne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Bürgerrechte.</w:t>
      </w:r>
      <w:r w:rsidR="00D94084">
        <w:rPr>
          <w:lang w:val="de-DE"/>
        </w:rPr>
        <w:t xml:space="preserve"> </w:t>
      </w:r>
    </w:p>
    <w:p w14:paraId="34EAD5CE" w14:textId="77777777" w:rsidR="00D3713D" w:rsidRPr="007E4CBE" w:rsidRDefault="00D3713D" w:rsidP="00D3713D">
      <w:pPr>
        <w:rPr>
          <w:sz w:val="15"/>
          <w:szCs w:val="10"/>
          <w:lang w:val="de-DE" w:bidi="he-IL"/>
        </w:rPr>
      </w:pPr>
    </w:p>
    <w:p w14:paraId="2E39B56B" w14:textId="48841A5D" w:rsidR="007003DD" w:rsidRPr="007E4CBE" w:rsidRDefault="007003DD" w:rsidP="009E7B91">
      <w:pPr>
        <w:pStyle w:val="berschrift4"/>
        <w:jc w:val="both"/>
        <w:rPr>
          <w:sz w:val="15"/>
          <w:lang w:val="de-DE"/>
        </w:rPr>
      </w:pPr>
      <w:r w:rsidRPr="00F1649E">
        <w:rPr>
          <w:lang w:val="de-DE"/>
        </w:rPr>
        <w:t>2:</w:t>
      </w:r>
      <w:r w:rsidR="00D94084">
        <w:rPr>
          <w:lang w:val="de-DE"/>
        </w:rPr>
        <w:t xml:space="preserve">  </w:t>
      </w:r>
      <w:r w:rsidRPr="00F1649E">
        <w:rPr>
          <w:lang w:val="de-DE"/>
        </w:rPr>
        <w:t>Ein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Verbot</w:t>
      </w:r>
      <w:r w:rsidR="00D94084">
        <w:rPr>
          <w:lang w:val="de-DE"/>
        </w:rPr>
        <w:t xml:space="preserve">  </w:t>
      </w:r>
      <w:r w:rsidRPr="00F1649E">
        <w:rPr>
          <w:lang w:val="de-DE"/>
        </w:rPr>
        <w:t>V.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11M</w:t>
      </w:r>
    </w:p>
    <w:p w14:paraId="2AFABEA4" w14:textId="54DB19FD" w:rsidR="007003DD" w:rsidRPr="007E4CBE" w:rsidRDefault="007003DD" w:rsidP="009E7B91">
      <w:pPr>
        <w:jc w:val="both"/>
        <w:rPr>
          <w:b/>
          <w:bCs/>
          <w:noProof/>
          <w:sz w:val="15"/>
          <w:szCs w:val="21"/>
          <w:lang w:val="de-DE"/>
        </w:rPr>
      </w:pPr>
      <w:r w:rsidRPr="00F1649E">
        <w:rPr>
          <w:b/>
          <w:bCs/>
          <w:szCs w:val="21"/>
          <w:lang w:val="de-DE"/>
        </w:rPr>
        <w:t>„</w:t>
      </w:r>
      <w:r w:rsidRPr="00F1649E">
        <w:rPr>
          <w:b/>
          <w:bCs/>
          <w:noProof/>
          <w:szCs w:val="21"/>
          <w:lang w:val="de-DE"/>
        </w:rPr>
        <w:t>Enthaltet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euch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‹stets›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der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fleischlichen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Lüste</w:t>
      </w:r>
      <w:r w:rsidR="00AD5B36" w:rsidRPr="00F1649E">
        <w:rPr>
          <w:b/>
          <w:bCs/>
          <w:noProof/>
          <w:szCs w:val="21"/>
          <w:lang w:val="de-DE"/>
        </w:rPr>
        <w:t>“:</w:t>
      </w:r>
      <w:r w:rsidR="00D94084">
        <w:rPr>
          <w:b/>
          <w:bCs/>
          <w:noProof/>
          <w:szCs w:val="21"/>
          <w:lang w:val="de-DE"/>
        </w:rPr>
        <w:t xml:space="preserve"> </w:t>
      </w:r>
    </w:p>
    <w:p w14:paraId="1D565EC9" w14:textId="1DD7EE51" w:rsidR="009F3D00" w:rsidRPr="007E4CBE" w:rsidRDefault="00AD5B36" w:rsidP="009E7B91">
      <w:pPr>
        <w:jc w:val="both"/>
        <w:rPr>
          <w:sz w:val="15"/>
          <w:szCs w:val="21"/>
          <w:lang w:val="de-DE"/>
        </w:rPr>
      </w:pPr>
      <w:r w:rsidRPr="00F1649E">
        <w:rPr>
          <w:noProof/>
          <w:szCs w:val="21"/>
          <w:lang w:val="de-DE"/>
        </w:rPr>
        <w:lastRenderedPageBreak/>
        <w:t>–</w:t>
      </w:r>
      <w:r w:rsidR="00D94084">
        <w:rPr>
          <w:noProof/>
          <w:szCs w:val="21"/>
          <w:lang w:val="de-DE"/>
        </w:rPr>
        <w:t xml:space="preserve"> </w:t>
      </w:r>
      <w:r w:rsidR="007003DD" w:rsidRPr="00F1649E">
        <w:rPr>
          <w:noProof/>
          <w:szCs w:val="21"/>
          <w:lang w:val="de-DE"/>
        </w:rPr>
        <w:t>weil</w:t>
      </w:r>
      <w:r w:rsidR="00D94084">
        <w:rPr>
          <w:noProof/>
          <w:szCs w:val="21"/>
          <w:lang w:val="de-DE"/>
        </w:rPr>
        <w:t xml:space="preserve"> </w:t>
      </w:r>
      <w:r w:rsidR="007003DD" w:rsidRPr="00F1649E">
        <w:rPr>
          <w:noProof/>
          <w:szCs w:val="21"/>
          <w:lang w:val="de-DE"/>
        </w:rPr>
        <w:t>ihr</w:t>
      </w:r>
      <w:r w:rsidR="00D94084">
        <w:rPr>
          <w:noProof/>
          <w:szCs w:val="21"/>
          <w:lang w:val="de-DE"/>
        </w:rPr>
        <w:t xml:space="preserve"> </w:t>
      </w:r>
      <w:r w:rsidR="007003DD" w:rsidRPr="00F1649E">
        <w:rPr>
          <w:noProof/>
          <w:szCs w:val="21"/>
          <w:lang w:val="de-DE"/>
        </w:rPr>
        <w:t>‚Geliebte’</w:t>
      </w:r>
      <w:r w:rsidR="00D94084">
        <w:rPr>
          <w:noProof/>
          <w:szCs w:val="21"/>
          <w:lang w:val="de-DE"/>
        </w:rPr>
        <w:t xml:space="preserve"> </w:t>
      </w:r>
      <w:r w:rsidR="007003DD" w:rsidRPr="00F1649E">
        <w:rPr>
          <w:noProof/>
          <w:szCs w:val="21"/>
          <w:lang w:val="de-DE"/>
        </w:rPr>
        <w:t>des</w:t>
      </w:r>
      <w:r w:rsidR="00D94084">
        <w:rPr>
          <w:noProof/>
          <w:szCs w:val="21"/>
          <w:lang w:val="de-DE"/>
        </w:rPr>
        <w:t xml:space="preserve"> </w:t>
      </w:r>
      <w:r w:rsidR="007003DD" w:rsidRPr="00F1649E">
        <w:rPr>
          <w:noProof/>
          <w:szCs w:val="21"/>
          <w:lang w:val="de-DE"/>
        </w:rPr>
        <w:t>Himmels</w:t>
      </w:r>
      <w:r w:rsidR="00D94084">
        <w:rPr>
          <w:noProof/>
          <w:szCs w:val="21"/>
          <w:lang w:val="de-DE"/>
        </w:rPr>
        <w:t xml:space="preserve"> </w:t>
      </w:r>
      <w:r w:rsidR="007003DD" w:rsidRPr="00F1649E">
        <w:rPr>
          <w:noProof/>
          <w:szCs w:val="21"/>
          <w:lang w:val="de-DE"/>
        </w:rPr>
        <w:t>und</w:t>
      </w:r>
      <w:r w:rsidR="00D94084">
        <w:rPr>
          <w:noProof/>
          <w:szCs w:val="21"/>
          <w:lang w:val="de-DE"/>
        </w:rPr>
        <w:t xml:space="preserve"> </w:t>
      </w:r>
      <w:r w:rsidR="007003DD" w:rsidRPr="00F1649E">
        <w:rPr>
          <w:noProof/>
          <w:szCs w:val="21"/>
          <w:lang w:val="de-DE"/>
        </w:rPr>
        <w:t>‚Fremde’</w:t>
      </w:r>
      <w:r w:rsidR="00D94084">
        <w:rPr>
          <w:noProof/>
          <w:szCs w:val="21"/>
          <w:lang w:val="de-DE"/>
        </w:rPr>
        <w:t xml:space="preserve"> </w:t>
      </w:r>
      <w:r w:rsidR="007003DD" w:rsidRPr="00F1649E">
        <w:rPr>
          <w:noProof/>
          <w:szCs w:val="21"/>
          <w:lang w:val="de-DE"/>
        </w:rPr>
        <w:t>auf</w:t>
      </w:r>
      <w:r w:rsidR="00D94084">
        <w:rPr>
          <w:noProof/>
          <w:szCs w:val="21"/>
          <w:lang w:val="de-DE"/>
        </w:rPr>
        <w:t xml:space="preserve"> </w:t>
      </w:r>
      <w:r w:rsidR="007003DD" w:rsidRPr="00F1649E">
        <w:rPr>
          <w:noProof/>
          <w:szCs w:val="21"/>
          <w:lang w:val="de-DE"/>
        </w:rPr>
        <w:t>der</w:t>
      </w:r>
      <w:r w:rsidR="00D94084">
        <w:rPr>
          <w:noProof/>
          <w:szCs w:val="21"/>
          <w:lang w:val="de-DE"/>
        </w:rPr>
        <w:t xml:space="preserve"> </w:t>
      </w:r>
      <w:r w:rsidR="007003DD" w:rsidRPr="00F1649E">
        <w:rPr>
          <w:noProof/>
          <w:szCs w:val="21"/>
          <w:lang w:val="de-DE"/>
        </w:rPr>
        <w:t>Erde</w:t>
      </w:r>
      <w:r w:rsidR="00D94084">
        <w:rPr>
          <w:noProof/>
          <w:szCs w:val="21"/>
          <w:lang w:val="de-DE"/>
        </w:rPr>
        <w:t xml:space="preserve"> </w:t>
      </w:r>
      <w:r w:rsidR="007003DD" w:rsidRPr="00F1649E">
        <w:rPr>
          <w:noProof/>
          <w:szCs w:val="21"/>
          <w:lang w:val="de-DE"/>
        </w:rPr>
        <w:t>seid</w:t>
      </w:r>
      <w:r w:rsidR="00CB542B" w:rsidRPr="00F1649E">
        <w:rPr>
          <w:noProof/>
          <w:szCs w:val="21"/>
          <w:lang w:val="de-DE"/>
        </w:rPr>
        <w:t>,</w:t>
      </w:r>
      <w:r w:rsidR="00D94084">
        <w:rPr>
          <w:noProof/>
          <w:szCs w:val="21"/>
          <w:lang w:val="de-DE"/>
        </w:rPr>
        <w:t xml:space="preserve"> </w:t>
      </w:r>
      <w:r w:rsidR="00CB542B" w:rsidRPr="00566977">
        <w:t>v</w:t>
      </w:r>
      <w:r w:rsidR="00072917" w:rsidRPr="00566977">
        <w:t>erzichtet</w:t>
      </w:r>
      <w:r w:rsidR="00D94084">
        <w:rPr>
          <w:szCs w:val="21"/>
          <w:lang w:val="de-DE"/>
        </w:rPr>
        <w:t xml:space="preserve"> </w:t>
      </w:r>
      <w:r w:rsidR="00072917" w:rsidRPr="00F1649E">
        <w:rPr>
          <w:szCs w:val="21"/>
          <w:lang w:val="de-DE"/>
        </w:rPr>
        <w:t>auf</w:t>
      </w:r>
      <w:r w:rsidR="00D94084">
        <w:rPr>
          <w:szCs w:val="21"/>
          <w:lang w:val="de-DE"/>
        </w:rPr>
        <w:t xml:space="preserve"> </w:t>
      </w:r>
      <w:r w:rsidR="00072917" w:rsidRPr="00F1649E">
        <w:rPr>
          <w:szCs w:val="21"/>
          <w:lang w:val="de-DE"/>
        </w:rPr>
        <w:t>die</w:t>
      </w:r>
      <w:r w:rsidR="00D94084">
        <w:rPr>
          <w:szCs w:val="21"/>
          <w:lang w:val="de-DE"/>
        </w:rPr>
        <w:t xml:space="preserve"> </w:t>
      </w:r>
      <w:r w:rsidR="00072917" w:rsidRPr="00F1649E">
        <w:rPr>
          <w:szCs w:val="21"/>
          <w:lang w:val="de-DE"/>
        </w:rPr>
        <w:t>illegitime</w:t>
      </w:r>
      <w:r w:rsidR="00D94084">
        <w:rPr>
          <w:szCs w:val="21"/>
          <w:lang w:val="de-DE"/>
        </w:rPr>
        <w:t xml:space="preserve"> </w:t>
      </w:r>
      <w:r w:rsidR="00072917" w:rsidRPr="00F1649E">
        <w:rPr>
          <w:szCs w:val="21"/>
          <w:lang w:val="de-DE"/>
        </w:rPr>
        <w:t>Erfüllung</w:t>
      </w:r>
      <w:r w:rsidR="00D94084">
        <w:rPr>
          <w:szCs w:val="21"/>
          <w:lang w:val="de-DE"/>
        </w:rPr>
        <w:t xml:space="preserve"> </w:t>
      </w:r>
      <w:r w:rsidR="00072917" w:rsidRPr="00F1649E">
        <w:rPr>
          <w:szCs w:val="21"/>
          <w:lang w:val="de-DE"/>
        </w:rPr>
        <w:t>eurer</w:t>
      </w:r>
      <w:r w:rsidR="00D94084">
        <w:rPr>
          <w:szCs w:val="21"/>
          <w:lang w:val="de-DE"/>
        </w:rPr>
        <w:t xml:space="preserve"> </w:t>
      </w:r>
      <w:r w:rsidR="00072917" w:rsidRPr="00F1649E">
        <w:rPr>
          <w:szCs w:val="21"/>
          <w:lang w:val="de-DE"/>
        </w:rPr>
        <w:t>Tri</w:t>
      </w:r>
      <w:r w:rsidR="00072917" w:rsidRPr="00F1649E">
        <w:rPr>
          <w:szCs w:val="21"/>
          <w:lang w:val="de-DE"/>
        </w:rPr>
        <w:t>e</w:t>
      </w:r>
      <w:r w:rsidR="00072917" w:rsidRPr="00F1649E">
        <w:rPr>
          <w:szCs w:val="21"/>
          <w:lang w:val="de-DE"/>
        </w:rPr>
        <w:t>be!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Lebt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nicht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nach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dem,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was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ihr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vom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Leibe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her</w:t>
      </w:r>
      <w:r w:rsidR="00D94084">
        <w:rPr>
          <w:szCs w:val="21"/>
          <w:lang w:val="de-DE"/>
        </w:rPr>
        <w:t xml:space="preserve"> </w:t>
      </w:r>
      <w:r w:rsidR="00CB542B" w:rsidRPr="00F1649E">
        <w:rPr>
          <w:szCs w:val="21"/>
          <w:lang w:val="de-DE"/>
        </w:rPr>
        <w:t>(</w:t>
      </w:r>
      <w:r w:rsidR="009F3D00" w:rsidRPr="00F1649E">
        <w:rPr>
          <w:szCs w:val="21"/>
          <w:lang w:val="de-DE"/>
        </w:rPr>
        <w:t>von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der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Diesseitigkeit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her</w:t>
      </w:r>
      <w:r w:rsidR="00CB542B" w:rsidRPr="00F1649E">
        <w:rPr>
          <w:szCs w:val="21"/>
          <w:lang w:val="de-DE"/>
        </w:rPr>
        <w:t>)</w:t>
      </w:r>
      <w:r w:rsidR="00D94084">
        <w:rPr>
          <w:szCs w:val="21"/>
          <w:lang w:val="de-DE"/>
        </w:rPr>
        <w:t xml:space="preserve"> </w:t>
      </w:r>
      <w:r w:rsidR="00CB542B" w:rsidRPr="00F1649E">
        <w:rPr>
          <w:szCs w:val="21"/>
          <w:lang w:val="de-DE"/>
        </w:rPr>
        <w:t>wünscht,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sondern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führt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einen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Wandel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im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Licht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des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Himmels!</w:t>
      </w:r>
      <w:r w:rsidR="00D94084">
        <w:rPr>
          <w:szCs w:val="21"/>
          <w:lang w:val="de-DE"/>
        </w:rPr>
        <w:t xml:space="preserve"> </w:t>
      </w:r>
    </w:p>
    <w:p w14:paraId="4D27F27A" w14:textId="235E8AEB" w:rsidR="009F3D00" w:rsidRPr="007E4CBE" w:rsidRDefault="00CB542B" w:rsidP="009E7B91">
      <w:pPr>
        <w:jc w:val="both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„F</w:t>
      </w:r>
      <w:r w:rsidR="009F3D00" w:rsidRPr="00F1649E">
        <w:rPr>
          <w:szCs w:val="21"/>
          <w:lang w:val="de-DE"/>
        </w:rPr>
        <w:t>leischliche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Lüste</w:t>
      </w:r>
      <w:r w:rsidRPr="00F1649E">
        <w:rPr>
          <w:szCs w:val="21"/>
          <w:lang w:val="de-DE"/>
        </w:rPr>
        <w:t>“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meint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Wünsche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des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Leibes.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</w:t>
      </w:r>
      <w:r w:rsidR="009F3D00" w:rsidRPr="00F1649E">
        <w:rPr>
          <w:szCs w:val="21"/>
          <w:lang w:val="de-DE"/>
        </w:rPr>
        <w:t>ir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sollen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nicht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ausgerichtet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sein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nach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dem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Diesseitigen</w:t>
      </w:r>
      <w:r w:rsidRPr="00F1649E">
        <w:rPr>
          <w:szCs w:val="21"/>
          <w:lang w:val="de-DE"/>
        </w:rPr>
        <w:t>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wir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sollen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</w:t>
      </w:r>
      <w:r w:rsidR="009F3D00" w:rsidRPr="00F1649E">
        <w:rPr>
          <w:szCs w:val="21"/>
          <w:lang w:val="de-DE"/>
        </w:rPr>
        <w:t>icht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den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Launen,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Wünschen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und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Trieben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des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Leibes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zu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starken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Lauf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lassen.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Das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heißt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nicht,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dass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wir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nie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unsere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Triebe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befriedigen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dürfen.</w:t>
      </w:r>
      <w:r w:rsidR="00D94084">
        <w:rPr>
          <w:szCs w:val="21"/>
          <w:lang w:val="de-DE"/>
        </w:rPr>
        <w:t xml:space="preserve"> </w:t>
      </w:r>
    </w:p>
    <w:p w14:paraId="32D5615E" w14:textId="0D69C32A" w:rsidR="00CB542B" w:rsidRPr="007E4CBE" w:rsidRDefault="009F3D00" w:rsidP="009E7B91">
      <w:pPr>
        <w:jc w:val="both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Unsere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Triebe</w:t>
      </w:r>
      <w:r w:rsidR="00D94084">
        <w:rPr>
          <w:szCs w:val="21"/>
          <w:lang w:val="de-DE"/>
        </w:rPr>
        <w:t xml:space="preserve"> </w:t>
      </w:r>
      <w:r w:rsidR="00CB542B" w:rsidRPr="00F1649E">
        <w:rPr>
          <w:szCs w:val="21"/>
          <w:lang w:val="de-DE"/>
        </w:rPr>
        <w:t>(das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Verlangen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zu</w:t>
      </w:r>
      <w:r w:rsidR="00D94084">
        <w:rPr>
          <w:szCs w:val="21"/>
          <w:lang w:val="de-DE"/>
        </w:rPr>
        <w:t xml:space="preserve"> </w:t>
      </w:r>
      <w:r w:rsidRPr="00F1649E">
        <w:rPr>
          <w:i/>
          <w:iCs/>
          <w:szCs w:val="21"/>
          <w:lang w:val="de-DE"/>
        </w:rPr>
        <w:t>sein</w:t>
      </w:r>
      <w:r w:rsidRPr="00F1649E">
        <w:rPr>
          <w:szCs w:val="21"/>
          <w:lang w:val="de-DE"/>
        </w:rPr>
        <w:t>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zu</w:t>
      </w:r>
      <w:r w:rsidR="00D94084">
        <w:rPr>
          <w:szCs w:val="21"/>
          <w:lang w:val="de-DE"/>
        </w:rPr>
        <w:t xml:space="preserve"> </w:t>
      </w:r>
      <w:r w:rsidRPr="00F1649E">
        <w:rPr>
          <w:i/>
          <w:iCs/>
          <w:szCs w:val="21"/>
          <w:lang w:val="de-DE"/>
        </w:rPr>
        <w:t>haben</w:t>
      </w:r>
      <w:r w:rsidR="00D94084">
        <w:rPr>
          <w:szCs w:val="21"/>
          <w:lang w:val="de-DE"/>
        </w:rPr>
        <w:t xml:space="preserve"> </w:t>
      </w:r>
      <w:r w:rsidR="00CB542B" w:rsidRPr="00F1649E">
        <w:rPr>
          <w:szCs w:val="21"/>
          <w:lang w:val="de-DE"/>
        </w:rPr>
        <w:t>und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zu</w:t>
      </w:r>
      <w:r w:rsidR="00D94084">
        <w:rPr>
          <w:szCs w:val="21"/>
          <w:lang w:val="de-DE"/>
        </w:rPr>
        <w:t xml:space="preserve"> </w:t>
      </w:r>
      <w:r w:rsidRPr="00F1649E">
        <w:rPr>
          <w:i/>
          <w:iCs/>
          <w:szCs w:val="21"/>
          <w:lang w:val="de-DE"/>
        </w:rPr>
        <w:t>genießen</w:t>
      </w:r>
      <w:r w:rsidR="00CB542B" w:rsidRPr="00F1649E">
        <w:rPr>
          <w:szCs w:val="21"/>
          <w:lang w:val="de-DE"/>
        </w:rPr>
        <w:t>)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kommen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von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Gott,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hat</w:t>
      </w:r>
      <w:r w:rsidR="00D94084">
        <w:rPr>
          <w:szCs w:val="21"/>
          <w:lang w:val="de-DE"/>
        </w:rPr>
        <w:t xml:space="preserve"> </w:t>
      </w:r>
      <w:r w:rsidR="00CB542B" w:rsidRPr="00F1649E">
        <w:rPr>
          <w:szCs w:val="21"/>
          <w:lang w:val="de-DE"/>
        </w:rPr>
        <w:t>s</w:t>
      </w:r>
      <w:r w:rsidRPr="00F1649E">
        <w:rPr>
          <w:szCs w:val="21"/>
          <w:lang w:val="de-DE"/>
        </w:rPr>
        <w:t>ie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geschaffen</w:t>
      </w:r>
      <w:r w:rsidR="00CB542B" w:rsidRPr="00F1649E">
        <w:rPr>
          <w:szCs w:val="21"/>
          <w:lang w:val="de-DE"/>
        </w:rPr>
        <w:t>.</w:t>
      </w:r>
      <w:r w:rsidR="00D94084">
        <w:rPr>
          <w:szCs w:val="21"/>
          <w:lang w:val="de-DE"/>
        </w:rPr>
        <w:t xml:space="preserve"> </w:t>
      </w:r>
      <w:r w:rsidR="00CB542B" w:rsidRPr="00F1649E">
        <w:rPr>
          <w:szCs w:val="21"/>
          <w:lang w:val="de-DE"/>
        </w:rPr>
        <w:t>Aber</w:t>
      </w:r>
      <w:r w:rsidR="00D94084">
        <w:rPr>
          <w:szCs w:val="21"/>
          <w:lang w:val="de-DE"/>
        </w:rPr>
        <w:t xml:space="preserve"> </w:t>
      </w:r>
      <w:r w:rsidR="00CB542B" w:rsidRPr="00F1649E">
        <w:rPr>
          <w:szCs w:val="21"/>
          <w:lang w:val="de-DE"/>
        </w:rPr>
        <w:t>s</w:t>
      </w:r>
      <w:r w:rsidRPr="00F1649E">
        <w:rPr>
          <w:szCs w:val="21"/>
          <w:lang w:val="de-DE"/>
        </w:rPr>
        <w:t>ie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wurden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pervertiert</w:t>
      </w:r>
      <w:r w:rsidR="00D94084">
        <w:rPr>
          <w:szCs w:val="21"/>
          <w:lang w:val="de-DE"/>
        </w:rPr>
        <w:t xml:space="preserve"> </w:t>
      </w:r>
      <w:r w:rsidR="00CB542B" w:rsidRPr="00F1649E">
        <w:rPr>
          <w:szCs w:val="21"/>
          <w:lang w:val="de-DE"/>
        </w:rPr>
        <w:t>(d.</w:t>
      </w:r>
      <w:r w:rsidR="00D94084">
        <w:rPr>
          <w:szCs w:val="21"/>
          <w:lang w:val="de-DE"/>
        </w:rPr>
        <w:t xml:space="preserve"> </w:t>
      </w:r>
      <w:r w:rsidR="00CB542B" w:rsidRPr="00F1649E">
        <w:rPr>
          <w:szCs w:val="21"/>
          <w:lang w:val="de-DE"/>
        </w:rPr>
        <w:t>h.: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überspannt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und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verkehrt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ausg</w:t>
      </w:r>
      <w:r w:rsidRPr="00F1649E">
        <w:rPr>
          <w:szCs w:val="21"/>
          <w:lang w:val="de-DE"/>
        </w:rPr>
        <w:t>e</w:t>
      </w:r>
      <w:r w:rsidRPr="00F1649E">
        <w:rPr>
          <w:szCs w:val="21"/>
          <w:lang w:val="de-DE"/>
        </w:rPr>
        <w:t>richtet</w:t>
      </w:r>
      <w:r w:rsidR="00CB542B" w:rsidRPr="00F1649E">
        <w:rPr>
          <w:szCs w:val="21"/>
          <w:lang w:val="de-DE"/>
        </w:rPr>
        <w:t>)</w:t>
      </w:r>
      <w:r w:rsidR="00D94084">
        <w:rPr>
          <w:szCs w:val="21"/>
          <w:lang w:val="de-DE"/>
        </w:rPr>
        <w:t xml:space="preserve"> </w:t>
      </w:r>
      <w:r w:rsidR="00CB542B" w:rsidRPr="00F1649E">
        <w:rPr>
          <w:szCs w:val="21"/>
          <w:lang w:val="de-DE"/>
        </w:rPr>
        <w:t>durch</w:t>
      </w:r>
      <w:r w:rsidR="00D94084">
        <w:rPr>
          <w:szCs w:val="21"/>
          <w:lang w:val="de-DE"/>
        </w:rPr>
        <w:t xml:space="preserve"> </w:t>
      </w:r>
      <w:r w:rsidR="00CB542B" w:rsidRPr="00F1649E">
        <w:rPr>
          <w:szCs w:val="21"/>
          <w:lang w:val="de-DE"/>
        </w:rPr>
        <w:t>die</w:t>
      </w:r>
      <w:r w:rsidR="00D94084">
        <w:rPr>
          <w:szCs w:val="21"/>
          <w:lang w:val="de-DE"/>
        </w:rPr>
        <w:t xml:space="preserve"> </w:t>
      </w:r>
      <w:r w:rsidR="00CB542B" w:rsidRPr="00F1649E">
        <w:rPr>
          <w:szCs w:val="21"/>
          <w:lang w:val="de-DE"/>
        </w:rPr>
        <w:t>Sünde.</w:t>
      </w:r>
      <w:r w:rsidR="00D94084">
        <w:rPr>
          <w:szCs w:val="21"/>
          <w:lang w:val="de-DE"/>
        </w:rPr>
        <w:t xml:space="preserve"> </w:t>
      </w:r>
    </w:p>
    <w:p w14:paraId="4C537CC0" w14:textId="38BA476E" w:rsidR="009F3D00" w:rsidRPr="007E4CBE" w:rsidRDefault="00CB542B" w:rsidP="009E7B91">
      <w:pPr>
        <w:jc w:val="both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Petrus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will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nicht,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dass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die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Heiligen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die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Schöpfung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vor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den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Schöpfer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setzen</w:t>
      </w:r>
      <w:r w:rsidRPr="00F1649E">
        <w:rPr>
          <w:szCs w:val="21"/>
          <w:lang w:val="de-DE"/>
        </w:rPr>
        <w:t>.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Sie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sollen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b</w:t>
      </w:r>
      <w:r w:rsidR="009F3D00" w:rsidRPr="00F1649E">
        <w:rPr>
          <w:szCs w:val="21"/>
          <w:lang w:val="de-DE"/>
        </w:rPr>
        <w:t>ereit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sein,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auf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alles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zu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verzic</w:t>
      </w:r>
      <w:r w:rsidR="009F3D00" w:rsidRPr="00F1649E">
        <w:rPr>
          <w:szCs w:val="21"/>
          <w:lang w:val="de-DE"/>
        </w:rPr>
        <w:t>h</w:t>
      </w:r>
      <w:r w:rsidR="009F3D00" w:rsidRPr="00F1649E">
        <w:rPr>
          <w:szCs w:val="21"/>
          <w:lang w:val="de-DE"/>
        </w:rPr>
        <w:t>ten,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d.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h.</w:t>
      </w:r>
      <w:r w:rsidRPr="00F1649E">
        <w:rPr>
          <w:szCs w:val="21"/>
          <w:lang w:val="de-DE"/>
        </w:rPr>
        <w:t>,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bereit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sein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zu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sterben.</w:t>
      </w:r>
      <w:r w:rsidR="00D94084">
        <w:rPr>
          <w:szCs w:val="21"/>
          <w:lang w:val="de-DE"/>
        </w:rPr>
        <w:t xml:space="preserve"> </w:t>
      </w:r>
    </w:p>
    <w:p w14:paraId="13A1FB4C" w14:textId="7E2B57F9" w:rsidR="00072917" w:rsidRPr="007E4CBE" w:rsidRDefault="00CB542B" w:rsidP="009E7B91">
      <w:pPr>
        <w:jc w:val="both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Was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brauche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ich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wirklich?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–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Ich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brauche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Gott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und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alles,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was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er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mit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gibt.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Ob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Gott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mir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diesseits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oder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jenseits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des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T</w:t>
      </w:r>
      <w:r w:rsidR="009F3D00" w:rsidRPr="00F1649E">
        <w:rPr>
          <w:szCs w:val="21"/>
          <w:lang w:val="de-DE"/>
        </w:rPr>
        <w:t>o</w:t>
      </w:r>
      <w:r w:rsidR="009F3D00" w:rsidRPr="00F1649E">
        <w:rPr>
          <w:szCs w:val="21"/>
          <w:lang w:val="de-DE"/>
        </w:rPr>
        <w:t>des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hilft,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oder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mich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diesseits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oder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jenseits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des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Todes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am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Leben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erhält,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macht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nichts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aus.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Auf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jeden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Fall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wird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er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mir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helfen.</w:t>
      </w:r>
    </w:p>
    <w:p w14:paraId="29037584" w14:textId="77777777" w:rsidR="009F3D00" w:rsidRPr="007E4CBE" w:rsidRDefault="009F3D00" w:rsidP="009E7B91">
      <w:pPr>
        <w:jc w:val="both"/>
        <w:rPr>
          <w:sz w:val="15"/>
          <w:szCs w:val="21"/>
          <w:lang w:val="de-DE"/>
        </w:rPr>
      </w:pPr>
    </w:p>
    <w:p w14:paraId="3712C94E" w14:textId="443E78A7" w:rsidR="009F3D00" w:rsidRPr="007E4CBE" w:rsidRDefault="009F3D00" w:rsidP="009E7B91">
      <w:pPr>
        <w:jc w:val="both"/>
        <w:rPr>
          <w:noProof/>
          <w:sz w:val="15"/>
          <w:szCs w:val="21"/>
          <w:lang w:val="de-DE"/>
        </w:rPr>
      </w:pPr>
      <w:r w:rsidRPr="00F1649E">
        <w:rPr>
          <w:b/>
          <w:bCs/>
          <w:noProof/>
          <w:szCs w:val="21"/>
          <w:lang w:val="de-DE"/>
        </w:rPr>
        <w:t>„sie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kämpfe</w:t>
      </w:r>
      <w:r w:rsidRPr="00F1649E">
        <w:rPr>
          <w:noProof/>
          <w:szCs w:val="21"/>
          <w:lang w:val="de-DE"/>
        </w:rPr>
        <w:t>n</w:t>
      </w:r>
      <w:r w:rsidR="00D94084">
        <w:rPr>
          <w:noProof/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(</w:t>
      </w:r>
      <w:proofErr w:type="spellStart"/>
      <w:proofErr w:type="gramStart"/>
      <w:r w:rsidRPr="00F1649E">
        <w:rPr>
          <w:szCs w:val="21"/>
          <w:lang w:val="de-DE"/>
        </w:rPr>
        <w:t>eigtl</w:t>
      </w:r>
      <w:proofErr w:type="spellEnd"/>
      <w:r w:rsidRPr="00F1649E">
        <w:rPr>
          <w:szCs w:val="21"/>
          <w:lang w:val="de-DE"/>
        </w:rPr>
        <w:t>.:</w:t>
      </w:r>
      <w:proofErr w:type="gramEnd"/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sie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kämpfen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‹wie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Soldaten›)</w:t>
      </w:r>
      <w:r w:rsidR="00D94084">
        <w:rPr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gegen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die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Seele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...“</w:t>
      </w:r>
    </w:p>
    <w:p w14:paraId="55DD6697" w14:textId="4F036564" w:rsidR="00CB542B" w:rsidRPr="007E4CBE" w:rsidRDefault="009F3D00" w:rsidP="009E7B91">
      <w:pPr>
        <w:jc w:val="both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Das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Leben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nach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Wünschen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des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Leibes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widerstreitet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dem,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was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zum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Wohlergehen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Seele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dient.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Die</w:t>
      </w:r>
      <w:r w:rsidR="00D94084">
        <w:rPr>
          <w:szCs w:val="21"/>
          <w:lang w:val="de-DE"/>
        </w:rPr>
        <w:t xml:space="preserve"> </w:t>
      </w:r>
      <w:r w:rsidR="00CB542B" w:rsidRPr="00F1649E">
        <w:rPr>
          <w:szCs w:val="21"/>
          <w:lang w:val="de-DE"/>
        </w:rPr>
        <w:t>fleischl</w:t>
      </w:r>
      <w:r w:rsidR="00CB542B" w:rsidRPr="00F1649E">
        <w:rPr>
          <w:szCs w:val="21"/>
          <w:lang w:val="de-DE"/>
        </w:rPr>
        <w:t>i</w:t>
      </w:r>
      <w:r w:rsidR="00CB542B" w:rsidRPr="00F1649E">
        <w:rPr>
          <w:szCs w:val="21"/>
          <w:lang w:val="de-DE"/>
        </w:rPr>
        <w:t>chen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Lüste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streiten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gegen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die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Seele,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sie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halten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sie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nicht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am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Leben.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Man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meint,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man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bekomme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Befriedigung,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bekommt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sie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aber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nicht.</w:t>
      </w:r>
    </w:p>
    <w:p w14:paraId="058CDFF6" w14:textId="77777777" w:rsidR="00925CE6" w:rsidRPr="007E4CBE" w:rsidRDefault="00925CE6" w:rsidP="009E7B91">
      <w:pPr>
        <w:jc w:val="both"/>
        <w:rPr>
          <w:sz w:val="15"/>
          <w:szCs w:val="21"/>
          <w:lang w:val="de-DE"/>
        </w:rPr>
      </w:pPr>
    </w:p>
    <w:p w14:paraId="7872D3C8" w14:textId="157DAAA4" w:rsidR="009F3D00" w:rsidRPr="007E4CBE" w:rsidRDefault="00CB542B" w:rsidP="009E7B91">
      <w:pPr>
        <w:jc w:val="both"/>
        <w:rPr>
          <w:sz w:val="15"/>
          <w:szCs w:val="21"/>
          <w:lang w:val="de-DE"/>
        </w:rPr>
      </w:pPr>
      <w:r w:rsidRPr="00F1649E">
        <w:rPr>
          <w:b/>
          <w:bCs/>
          <w:szCs w:val="21"/>
          <w:lang w:val="de-DE"/>
        </w:rPr>
        <w:t>„…</w:t>
      </w:r>
      <w:r w:rsidR="00D94084">
        <w:rPr>
          <w:b/>
          <w:bCs/>
          <w:szCs w:val="21"/>
          <w:lang w:val="de-DE"/>
        </w:rPr>
        <w:t xml:space="preserve"> </w:t>
      </w:r>
      <w:r w:rsidRPr="00F1649E">
        <w:rPr>
          <w:b/>
          <w:bCs/>
          <w:szCs w:val="21"/>
          <w:lang w:val="de-DE"/>
        </w:rPr>
        <w:t>gegen</w:t>
      </w:r>
      <w:r w:rsidR="00D94084">
        <w:rPr>
          <w:b/>
          <w:bCs/>
          <w:szCs w:val="21"/>
          <w:lang w:val="de-DE"/>
        </w:rPr>
        <w:t xml:space="preserve"> </w:t>
      </w:r>
      <w:r w:rsidRPr="00F1649E">
        <w:rPr>
          <w:b/>
          <w:bCs/>
          <w:szCs w:val="21"/>
          <w:lang w:val="de-DE"/>
        </w:rPr>
        <w:t>die</w:t>
      </w:r>
      <w:r w:rsidR="00D94084">
        <w:rPr>
          <w:b/>
          <w:bCs/>
          <w:szCs w:val="21"/>
          <w:lang w:val="de-DE"/>
        </w:rPr>
        <w:t xml:space="preserve"> </w:t>
      </w:r>
      <w:r w:rsidR="009F3D00" w:rsidRPr="00F1649E">
        <w:rPr>
          <w:b/>
          <w:bCs/>
          <w:szCs w:val="21"/>
          <w:lang w:val="de-DE"/>
        </w:rPr>
        <w:t>Seele</w:t>
      </w:r>
      <w:r w:rsidRPr="00F1649E">
        <w:rPr>
          <w:b/>
          <w:bCs/>
          <w:szCs w:val="21"/>
          <w:lang w:val="de-DE"/>
        </w:rPr>
        <w:t>“</w:t>
      </w:r>
      <w:r w:rsidRPr="00F1649E">
        <w:rPr>
          <w:szCs w:val="21"/>
          <w:lang w:val="de-DE"/>
        </w:rPr>
        <w:t>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d.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h.: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gegen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das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Leben</w:t>
      </w:r>
      <w:r w:rsidR="00D94084">
        <w:rPr>
          <w:szCs w:val="21"/>
          <w:lang w:val="de-DE"/>
        </w:rPr>
        <w:t xml:space="preserve"> </w:t>
      </w:r>
      <w:r w:rsidR="009F3D00" w:rsidRPr="00F1649E">
        <w:rPr>
          <w:szCs w:val="21"/>
          <w:lang w:val="de-DE"/>
        </w:rPr>
        <w:t>selbst.</w:t>
      </w:r>
      <w:r w:rsidR="00D94084">
        <w:rPr>
          <w:szCs w:val="21"/>
          <w:lang w:val="de-DE"/>
        </w:rPr>
        <w:t xml:space="preserve"> </w:t>
      </w:r>
    </w:p>
    <w:p w14:paraId="27D83202" w14:textId="28DC5EDF" w:rsidR="009F3D00" w:rsidRPr="007E4CBE" w:rsidRDefault="009F3D00" w:rsidP="009E7B91">
      <w:pPr>
        <w:jc w:val="both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Aber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wenn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ich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zuerst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verzichte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und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das</w:t>
      </w:r>
      <w:r w:rsidR="00205A31" w:rsidRPr="00F1649E">
        <w:rPr>
          <w:szCs w:val="21"/>
          <w:lang w:val="de-DE"/>
        </w:rPr>
        <w:t>,</w:t>
      </w:r>
      <w:r w:rsidR="00D94084">
        <w:rPr>
          <w:szCs w:val="21"/>
          <w:lang w:val="de-DE"/>
        </w:rPr>
        <w:t xml:space="preserve"> </w:t>
      </w:r>
      <w:r w:rsidR="00205A31" w:rsidRPr="00F1649E">
        <w:rPr>
          <w:szCs w:val="21"/>
          <w:lang w:val="de-DE"/>
        </w:rPr>
        <w:t>was</w:t>
      </w:r>
      <w:r w:rsidR="00D94084">
        <w:rPr>
          <w:szCs w:val="21"/>
          <w:lang w:val="de-DE"/>
        </w:rPr>
        <w:t xml:space="preserve"> </w:t>
      </w:r>
      <w:r w:rsidR="00205A31" w:rsidRPr="00F1649E">
        <w:rPr>
          <w:szCs w:val="21"/>
          <w:lang w:val="de-DE"/>
        </w:rPr>
        <w:t>er</w:t>
      </w:r>
      <w:r w:rsidR="00D94084">
        <w:rPr>
          <w:szCs w:val="21"/>
          <w:lang w:val="de-DE"/>
        </w:rPr>
        <w:t xml:space="preserve"> </w:t>
      </w:r>
      <w:r w:rsidR="00205A31" w:rsidRPr="00F1649E">
        <w:rPr>
          <w:szCs w:val="21"/>
          <w:lang w:val="de-DE"/>
        </w:rPr>
        <w:t>mit</w:t>
      </w:r>
      <w:r w:rsidR="00D94084">
        <w:rPr>
          <w:szCs w:val="21"/>
          <w:lang w:val="de-DE"/>
        </w:rPr>
        <w:t xml:space="preserve"> </w:t>
      </w:r>
      <w:r w:rsidR="00205A31" w:rsidRPr="00F1649E">
        <w:rPr>
          <w:szCs w:val="21"/>
          <w:lang w:val="de-DE"/>
        </w:rPr>
        <w:t>gibt</w:t>
      </w:r>
      <w:r w:rsidR="00D94084">
        <w:rPr>
          <w:szCs w:val="21"/>
          <w:lang w:val="de-DE"/>
        </w:rPr>
        <w:t xml:space="preserve"> </w:t>
      </w:r>
      <w:r w:rsidR="00205A31" w:rsidRPr="00F1649E">
        <w:rPr>
          <w:szCs w:val="21"/>
          <w:lang w:val="de-DE"/>
        </w:rPr>
        <w:t>(oder</w:t>
      </w:r>
      <w:r w:rsidR="00D94084">
        <w:rPr>
          <w:szCs w:val="21"/>
          <w:lang w:val="de-DE"/>
        </w:rPr>
        <w:t xml:space="preserve"> </w:t>
      </w:r>
      <w:r w:rsidR="009E7B91" w:rsidRPr="00F1649E">
        <w:rPr>
          <w:szCs w:val="21"/>
          <w:lang w:val="de-DE"/>
        </w:rPr>
        <w:t>mir</w:t>
      </w:r>
      <w:r w:rsidR="00D94084">
        <w:rPr>
          <w:szCs w:val="21"/>
          <w:lang w:val="de-DE"/>
        </w:rPr>
        <w:t xml:space="preserve"> </w:t>
      </w:r>
      <w:r w:rsidR="00205A31" w:rsidRPr="00F1649E">
        <w:rPr>
          <w:szCs w:val="21"/>
          <w:lang w:val="de-DE"/>
        </w:rPr>
        <w:t>geschehen</w:t>
      </w:r>
      <w:r w:rsidR="00D94084">
        <w:rPr>
          <w:szCs w:val="21"/>
          <w:lang w:val="de-DE"/>
        </w:rPr>
        <w:t xml:space="preserve"> </w:t>
      </w:r>
      <w:r w:rsidR="00205A31" w:rsidRPr="00F1649E">
        <w:rPr>
          <w:szCs w:val="21"/>
          <w:lang w:val="de-DE"/>
        </w:rPr>
        <w:t>lässt),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aus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Hand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Gottes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nehme</w:t>
      </w:r>
      <w:r w:rsidR="00205A31" w:rsidRPr="00F1649E">
        <w:rPr>
          <w:szCs w:val="21"/>
          <w:lang w:val="de-DE"/>
        </w:rPr>
        <w:t>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bleibe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ich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am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Leben</w:t>
      </w:r>
      <w:r w:rsidR="00205A31" w:rsidRPr="00F1649E">
        <w:rPr>
          <w:szCs w:val="21"/>
          <w:lang w:val="de-DE"/>
        </w:rPr>
        <w:t>.</w:t>
      </w:r>
      <w:r w:rsidR="00D94084">
        <w:rPr>
          <w:szCs w:val="21"/>
          <w:lang w:val="de-DE"/>
        </w:rPr>
        <w:t xml:space="preserve"> </w:t>
      </w:r>
      <w:r w:rsidR="00205A31" w:rsidRPr="00F1649E">
        <w:rPr>
          <w:szCs w:val="21"/>
          <w:lang w:val="de-DE"/>
        </w:rPr>
        <w:t>D</w:t>
      </w:r>
      <w:r w:rsidRPr="00F1649E">
        <w:rPr>
          <w:szCs w:val="21"/>
          <w:lang w:val="de-DE"/>
        </w:rPr>
        <w:t>ann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kann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ich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wirklich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das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Leben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genießen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(</w:t>
      </w:r>
      <w:r w:rsidR="00205A31" w:rsidRPr="00F1649E">
        <w:rPr>
          <w:szCs w:val="21"/>
          <w:lang w:val="de-DE"/>
        </w:rPr>
        <w:t>V</w:t>
      </w:r>
      <w:r w:rsidRPr="00F1649E">
        <w:rPr>
          <w:szCs w:val="21"/>
          <w:lang w:val="de-DE"/>
        </w:rPr>
        <w:t>gl.</w:t>
      </w:r>
      <w:r w:rsidR="00D94084">
        <w:rPr>
          <w:szCs w:val="21"/>
          <w:lang w:val="de-DE"/>
        </w:rPr>
        <w:t xml:space="preserve"> 1. Petrus </w:t>
      </w:r>
      <w:r w:rsidRPr="00F1649E">
        <w:rPr>
          <w:color w:val="000000"/>
          <w:szCs w:val="21"/>
          <w:lang w:val="de-DE"/>
        </w:rPr>
        <w:t>3</w:t>
      </w:r>
      <w:r w:rsidR="00D94084">
        <w:rPr>
          <w:color w:val="000000"/>
          <w:szCs w:val="21"/>
          <w:lang w:val="de-DE"/>
        </w:rPr>
        <w:t>, 1</w:t>
      </w:r>
      <w:r w:rsidRPr="00F1649E">
        <w:rPr>
          <w:szCs w:val="21"/>
          <w:lang w:val="de-DE"/>
        </w:rPr>
        <w:t>0f</w:t>
      </w:r>
      <w:r w:rsidR="00205A31" w:rsidRPr="00F1649E">
        <w:rPr>
          <w:szCs w:val="21"/>
          <w:lang w:val="de-DE"/>
        </w:rPr>
        <w:t>.</w:t>
      </w:r>
      <w:r w:rsidRPr="00F1649E">
        <w:rPr>
          <w:szCs w:val="21"/>
          <w:lang w:val="de-DE"/>
        </w:rPr>
        <w:t>)</w:t>
      </w:r>
      <w:r w:rsidR="00D94084">
        <w:rPr>
          <w:szCs w:val="21"/>
          <w:lang w:val="de-DE"/>
        </w:rPr>
        <w:t xml:space="preserve"> </w:t>
      </w:r>
      <w:r w:rsidR="00205A31" w:rsidRPr="00F1649E">
        <w:rPr>
          <w:szCs w:val="21"/>
          <w:lang w:val="de-DE"/>
        </w:rPr>
        <w:t>–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auch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bei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allem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Verzic</w:t>
      </w:r>
      <w:r w:rsidRPr="00F1649E">
        <w:rPr>
          <w:szCs w:val="21"/>
          <w:lang w:val="de-DE"/>
        </w:rPr>
        <w:t>h</w:t>
      </w:r>
      <w:r w:rsidRPr="00F1649E">
        <w:rPr>
          <w:szCs w:val="21"/>
          <w:lang w:val="de-DE"/>
        </w:rPr>
        <w:t>ten.</w:t>
      </w:r>
      <w:r w:rsidR="00D94084">
        <w:rPr>
          <w:szCs w:val="21"/>
          <w:lang w:val="de-DE"/>
        </w:rPr>
        <w:t xml:space="preserve"> </w:t>
      </w:r>
      <w:r w:rsidR="00205A31" w:rsidRPr="00F1649E">
        <w:rPr>
          <w:szCs w:val="21"/>
          <w:lang w:val="de-DE"/>
        </w:rPr>
        <w:t>Ich</w:t>
      </w:r>
      <w:r w:rsidR="00D94084">
        <w:rPr>
          <w:szCs w:val="21"/>
          <w:lang w:val="de-DE"/>
        </w:rPr>
        <w:t xml:space="preserve"> </w:t>
      </w:r>
      <w:r w:rsidR="00205A31" w:rsidRPr="00F1649E">
        <w:rPr>
          <w:szCs w:val="21"/>
          <w:lang w:val="de-DE"/>
        </w:rPr>
        <w:t>darf</w:t>
      </w:r>
      <w:r w:rsidR="00D94084">
        <w:rPr>
          <w:szCs w:val="21"/>
          <w:lang w:val="de-DE"/>
        </w:rPr>
        <w:t xml:space="preserve"> </w:t>
      </w:r>
      <w:r w:rsidR="00205A31" w:rsidRPr="00F1649E">
        <w:rPr>
          <w:szCs w:val="21"/>
          <w:lang w:val="de-DE"/>
        </w:rPr>
        <w:t>w</w:t>
      </w:r>
      <w:r w:rsidRPr="00F1649E">
        <w:rPr>
          <w:szCs w:val="21"/>
          <w:lang w:val="de-DE"/>
        </w:rPr>
        <w:t>arten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lernen!</w:t>
      </w:r>
      <w:r w:rsidR="00D94084">
        <w:rPr>
          <w:szCs w:val="21"/>
          <w:lang w:val="de-DE"/>
        </w:rPr>
        <w:t xml:space="preserve"> </w:t>
      </w:r>
      <w:r w:rsidR="00205A31" w:rsidRPr="00F1649E">
        <w:rPr>
          <w:szCs w:val="21"/>
          <w:lang w:val="de-DE"/>
        </w:rPr>
        <w:t>(</w:t>
      </w:r>
      <w:r w:rsidR="00D94084">
        <w:rPr>
          <w:szCs w:val="21"/>
          <w:lang w:val="de-DE"/>
        </w:rPr>
        <w:t xml:space="preserve">Jesaja </w:t>
      </w:r>
      <w:r w:rsidRPr="00F1649E">
        <w:rPr>
          <w:szCs w:val="21"/>
          <w:lang w:val="de-DE"/>
        </w:rPr>
        <w:t>28</w:t>
      </w:r>
      <w:r w:rsidR="00D94084">
        <w:rPr>
          <w:szCs w:val="21"/>
          <w:lang w:val="de-DE"/>
        </w:rPr>
        <w:t>, 1</w:t>
      </w:r>
      <w:r w:rsidRPr="00F1649E">
        <w:rPr>
          <w:szCs w:val="21"/>
          <w:lang w:val="de-DE"/>
        </w:rPr>
        <w:t>6</w:t>
      </w:r>
      <w:r w:rsidR="00205A31" w:rsidRPr="00F1649E">
        <w:rPr>
          <w:szCs w:val="21"/>
          <w:lang w:val="de-DE"/>
        </w:rPr>
        <w:t>)</w:t>
      </w:r>
    </w:p>
    <w:p w14:paraId="2C0339DD" w14:textId="4E7632A9" w:rsidR="009F3D00" w:rsidRPr="007E4CBE" w:rsidRDefault="009F3D00" w:rsidP="009E7B91">
      <w:pPr>
        <w:jc w:val="both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Wer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wirklich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davon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überzeugt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ist,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dass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Gott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ein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Gott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Liebe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ist,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braucht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sich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keine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Sorgen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zu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machen,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dass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etwas,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das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Gott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für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ihn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vorgesehen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hat,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verpasst.</w:t>
      </w:r>
      <w:r w:rsidR="00D94084">
        <w:rPr>
          <w:szCs w:val="21"/>
          <w:lang w:val="de-DE"/>
        </w:rPr>
        <w:t xml:space="preserve"> </w:t>
      </w:r>
    </w:p>
    <w:p w14:paraId="526CE826" w14:textId="77777777" w:rsidR="009F3D00" w:rsidRPr="007E4CBE" w:rsidRDefault="009F3D00" w:rsidP="009E7B91">
      <w:pPr>
        <w:jc w:val="both"/>
        <w:rPr>
          <w:sz w:val="15"/>
          <w:szCs w:val="21"/>
          <w:lang w:val="de-DE"/>
        </w:rPr>
      </w:pPr>
    </w:p>
    <w:p w14:paraId="473738DB" w14:textId="7BD87F55" w:rsidR="007003DD" w:rsidRPr="007E4CBE" w:rsidRDefault="007003DD" w:rsidP="009E7B91">
      <w:pPr>
        <w:pStyle w:val="berschrift4"/>
        <w:jc w:val="both"/>
        <w:rPr>
          <w:sz w:val="15"/>
          <w:szCs w:val="21"/>
          <w:lang w:val="de-DE"/>
        </w:rPr>
      </w:pPr>
      <w:r w:rsidRPr="00F1649E">
        <w:rPr>
          <w:sz w:val="21"/>
          <w:szCs w:val="21"/>
          <w:lang w:val="de-DE"/>
        </w:rPr>
        <w:t>3:</w:t>
      </w:r>
      <w:r w:rsidR="00D94084">
        <w:rPr>
          <w:sz w:val="21"/>
          <w:szCs w:val="21"/>
          <w:lang w:val="de-DE"/>
        </w:rPr>
        <w:t xml:space="preserve">  </w:t>
      </w:r>
      <w:r w:rsidRPr="00F1649E">
        <w:rPr>
          <w:sz w:val="21"/>
          <w:szCs w:val="21"/>
          <w:lang w:val="de-DE"/>
        </w:rPr>
        <w:t>Ein</w:t>
      </w:r>
      <w:r w:rsidR="00D94084">
        <w:rPr>
          <w:sz w:val="21"/>
          <w:szCs w:val="21"/>
          <w:lang w:val="de-DE"/>
        </w:rPr>
        <w:t xml:space="preserve"> </w:t>
      </w:r>
      <w:r w:rsidRPr="00F1649E">
        <w:rPr>
          <w:sz w:val="21"/>
          <w:szCs w:val="21"/>
          <w:lang w:val="de-DE"/>
        </w:rPr>
        <w:t>Gebot</w:t>
      </w:r>
      <w:r w:rsidR="00D94084">
        <w:rPr>
          <w:sz w:val="21"/>
          <w:szCs w:val="21"/>
          <w:lang w:val="de-DE"/>
        </w:rPr>
        <w:t xml:space="preserve">  </w:t>
      </w:r>
      <w:r w:rsidRPr="00F1649E">
        <w:rPr>
          <w:sz w:val="21"/>
          <w:szCs w:val="21"/>
          <w:lang w:val="de-DE"/>
        </w:rPr>
        <w:t>V.</w:t>
      </w:r>
      <w:r w:rsidR="00D94084">
        <w:rPr>
          <w:sz w:val="21"/>
          <w:szCs w:val="21"/>
          <w:lang w:val="de-DE"/>
        </w:rPr>
        <w:t xml:space="preserve"> </w:t>
      </w:r>
      <w:r w:rsidRPr="00F1649E">
        <w:rPr>
          <w:sz w:val="21"/>
          <w:szCs w:val="21"/>
          <w:lang w:val="de-DE"/>
        </w:rPr>
        <w:t>12A</w:t>
      </w:r>
    </w:p>
    <w:p w14:paraId="4FC05274" w14:textId="28F84BD2" w:rsidR="007003DD" w:rsidRPr="007E4CBE" w:rsidRDefault="007003DD" w:rsidP="009E7B91">
      <w:pPr>
        <w:jc w:val="both"/>
        <w:rPr>
          <w:b/>
          <w:bCs/>
          <w:sz w:val="15"/>
          <w:szCs w:val="21"/>
          <w:lang w:val="de-DE"/>
        </w:rPr>
      </w:pPr>
      <w:r w:rsidRPr="00F1649E">
        <w:rPr>
          <w:b/>
          <w:bCs/>
          <w:szCs w:val="21"/>
          <w:lang w:val="de-DE"/>
        </w:rPr>
        <w:t>„...</w:t>
      </w:r>
      <w:r w:rsidR="00D94084">
        <w:rPr>
          <w:b/>
          <w:bCs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habt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eine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edle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Lebensführung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unter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denen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von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den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Völkern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...</w:t>
      </w:r>
      <w:r w:rsidRPr="00F1649E">
        <w:rPr>
          <w:b/>
          <w:bCs/>
          <w:szCs w:val="21"/>
          <w:lang w:val="de-DE"/>
        </w:rPr>
        <w:t>“</w:t>
      </w:r>
      <w:r w:rsidR="00D94084">
        <w:rPr>
          <w:b/>
          <w:bCs/>
          <w:szCs w:val="21"/>
          <w:lang w:val="de-DE"/>
        </w:rPr>
        <w:t xml:space="preserve">    </w:t>
      </w:r>
    </w:p>
    <w:p w14:paraId="38F62A1E" w14:textId="0D2F0FB2" w:rsidR="0000542E" w:rsidRPr="007E4CBE" w:rsidRDefault="0000542E" w:rsidP="009E7B91">
      <w:pPr>
        <w:jc w:val="both"/>
        <w:rPr>
          <w:sz w:val="15"/>
          <w:lang w:val="de-DE"/>
        </w:rPr>
      </w:pPr>
      <w:r w:rsidRPr="00F1649E">
        <w:rPr>
          <w:lang w:val="de-DE"/>
        </w:rPr>
        <w:lastRenderedPageBreak/>
        <w:t>Führt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euer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Leben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edel,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schön,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vorzüglich!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Lasst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die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Rich</w:t>
      </w:r>
      <w:r w:rsidRPr="00F1649E">
        <w:rPr>
          <w:lang w:val="de-DE"/>
        </w:rPr>
        <w:t>t</w:t>
      </w:r>
      <w:r w:rsidRPr="00F1649E">
        <w:rPr>
          <w:lang w:val="de-DE"/>
        </w:rPr>
        <w:t>schnur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eures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Lebens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vorzüglich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sein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unter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den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Heiden.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Lebt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die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Bibel,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denn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die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Leute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lesen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nicht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die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Bibel,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sondern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euch.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Seid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bereit,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Außenseiter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zu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sein.</w:t>
      </w:r>
      <w:r w:rsidR="00D94084">
        <w:rPr>
          <w:lang w:val="de-DE"/>
        </w:rPr>
        <w:t xml:space="preserve"> </w:t>
      </w:r>
    </w:p>
    <w:p w14:paraId="20280E86" w14:textId="12BA5FE9" w:rsidR="007003DD" w:rsidRPr="007E4CBE" w:rsidRDefault="00D94084" w:rsidP="009E7B91">
      <w:pPr>
        <w:jc w:val="both"/>
        <w:rPr>
          <w:sz w:val="15"/>
          <w:szCs w:val="21"/>
          <w:lang w:val="de-DE"/>
        </w:rPr>
      </w:pPr>
      <w:r>
        <w:rPr>
          <w:szCs w:val="21"/>
          <w:lang w:val="de-DE"/>
        </w:rPr>
        <w:t xml:space="preserve">    </w:t>
      </w:r>
      <w:r w:rsidR="00253124" w:rsidRPr="00F1649E">
        <w:rPr>
          <w:szCs w:val="21"/>
          <w:lang w:val="de-DE"/>
        </w:rPr>
        <w:t>Die</w:t>
      </w:r>
      <w:r>
        <w:rPr>
          <w:szCs w:val="21"/>
          <w:lang w:val="de-DE"/>
        </w:rPr>
        <w:t xml:space="preserve"> </w:t>
      </w:r>
      <w:r w:rsidR="00253124" w:rsidRPr="00F1649E">
        <w:rPr>
          <w:szCs w:val="21"/>
          <w:lang w:val="de-DE"/>
        </w:rPr>
        <w:t>Gemeinde</w:t>
      </w:r>
      <w:r>
        <w:rPr>
          <w:szCs w:val="21"/>
          <w:lang w:val="de-DE"/>
        </w:rPr>
        <w:t xml:space="preserve"> </w:t>
      </w:r>
      <w:r w:rsidR="00253124" w:rsidRPr="00F1649E">
        <w:rPr>
          <w:szCs w:val="21"/>
          <w:lang w:val="de-DE"/>
        </w:rPr>
        <w:t>Jesu</w:t>
      </w:r>
      <w:r>
        <w:rPr>
          <w:szCs w:val="21"/>
          <w:lang w:val="de-DE"/>
        </w:rPr>
        <w:t xml:space="preserve"> </w:t>
      </w:r>
      <w:r w:rsidR="007003DD" w:rsidRPr="00F1649E">
        <w:rPr>
          <w:szCs w:val="21"/>
          <w:lang w:val="de-DE"/>
        </w:rPr>
        <w:t>schuldet</w:t>
      </w:r>
      <w:r>
        <w:rPr>
          <w:szCs w:val="21"/>
          <w:lang w:val="de-DE"/>
        </w:rPr>
        <w:t xml:space="preserve"> </w:t>
      </w:r>
      <w:r w:rsidR="007003DD" w:rsidRPr="00F1649E">
        <w:rPr>
          <w:szCs w:val="21"/>
          <w:lang w:val="de-DE"/>
        </w:rPr>
        <w:t>es</w:t>
      </w:r>
      <w:r>
        <w:rPr>
          <w:szCs w:val="21"/>
          <w:lang w:val="de-DE"/>
        </w:rPr>
        <w:t xml:space="preserve"> </w:t>
      </w:r>
      <w:r w:rsidR="007003DD" w:rsidRPr="00F1649E">
        <w:rPr>
          <w:szCs w:val="21"/>
          <w:lang w:val="de-DE"/>
        </w:rPr>
        <w:t>der</w:t>
      </w:r>
      <w:r>
        <w:rPr>
          <w:szCs w:val="21"/>
          <w:lang w:val="de-DE"/>
        </w:rPr>
        <w:t xml:space="preserve"> </w:t>
      </w:r>
      <w:r w:rsidR="007003DD" w:rsidRPr="00F1649E">
        <w:rPr>
          <w:szCs w:val="21"/>
          <w:lang w:val="de-DE"/>
        </w:rPr>
        <w:t>Welt,</w:t>
      </w:r>
      <w:r>
        <w:rPr>
          <w:szCs w:val="21"/>
          <w:lang w:val="de-DE"/>
        </w:rPr>
        <w:t xml:space="preserve"> </w:t>
      </w:r>
      <w:r w:rsidR="007003DD" w:rsidRPr="00F1649E">
        <w:rPr>
          <w:szCs w:val="21"/>
          <w:lang w:val="de-DE"/>
        </w:rPr>
        <w:t>ein</w:t>
      </w:r>
      <w:r>
        <w:rPr>
          <w:szCs w:val="21"/>
          <w:lang w:val="de-DE"/>
        </w:rPr>
        <w:t xml:space="preserve"> </w:t>
      </w:r>
      <w:r w:rsidR="007003DD" w:rsidRPr="00F1649E">
        <w:rPr>
          <w:szCs w:val="21"/>
          <w:lang w:val="de-DE"/>
        </w:rPr>
        <w:t>Licht</w:t>
      </w:r>
      <w:r>
        <w:rPr>
          <w:szCs w:val="21"/>
          <w:lang w:val="de-DE"/>
        </w:rPr>
        <w:t xml:space="preserve"> </w:t>
      </w:r>
      <w:r w:rsidR="007003DD" w:rsidRPr="00F1649E">
        <w:rPr>
          <w:szCs w:val="21"/>
          <w:lang w:val="de-DE"/>
        </w:rPr>
        <w:t>in</w:t>
      </w:r>
      <w:r>
        <w:rPr>
          <w:szCs w:val="21"/>
          <w:lang w:val="de-DE"/>
        </w:rPr>
        <w:t xml:space="preserve"> </w:t>
      </w:r>
      <w:r w:rsidR="007003DD" w:rsidRPr="00F1649E">
        <w:rPr>
          <w:szCs w:val="21"/>
          <w:lang w:val="de-DE"/>
        </w:rPr>
        <w:t>ihr</w:t>
      </w:r>
      <w:r>
        <w:rPr>
          <w:szCs w:val="21"/>
          <w:lang w:val="de-DE"/>
        </w:rPr>
        <w:t xml:space="preserve"> </w:t>
      </w:r>
      <w:r w:rsidR="007003DD" w:rsidRPr="00F1649E">
        <w:rPr>
          <w:szCs w:val="21"/>
          <w:lang w:val="de-DE"/>
        </w:rPr>
        <w:t>zu</w:t>
      </w:r>
      <w:r>
        <w:rPr>
          <w:szCs w:val="21"/>
          <w:lang w:val="de-DE"/>
        </w:rPr>
        <w:t xml:space="preserve"> </w:t>
      </w:r>
      <w:r w:rsidR="007003DD" w:rsidRPr="00F1649E">
        <w:rPr>
          <w:szCs w:val="21"/>
          <w:lang w:val="de-DE"/>
        </w:rPr>
        <w:t>sein.</w:t>
      </w:r>
    </w:p>
    <w:p w14:paraId="30190DD6" w14:textId="77777777" w:rsidR="00D3713D" w:rsidRPr="007E4CBE" w:rsidRDefault="00D3713D" w:rsidP="00D3713D">
      <w:pPr>
        <w:rPr>
          <w:sz w:val="15"/>
          <w:szCs w:val="10"/>
          <w:lang w:val="de-DE" w:bidi="he-IL"/>
        </w:rPr>
      </w:pPr>
    </w:p>
    <w:p w14:paraId="1A4BB57C" w14:textId="0832B2DB" w:rsidR="007003DD" w:rsidRPr="007E4CBE" w:rsidRDefault="007003DD" w:rsidP="009E7B91">
      <w:pPr>
        <w:pStyle w:val="berschrift4"/>
        <w:jc w:val="both"/>
        <w:rPr>
          <w:sz w:val="15"/>
          <w:szCs w:val="21"/>
          <w:lang w:val="de-DE"/>
        </w:rPr>
      </w:pPr>
      <w:r w:rsidRPr="00F1649E">
        <w:rPr>
          <w:sz w:val="21"/>
          <w:szCs w:val="21"/>
          <w:lang w:val="de-DE"/>
        </w:rPr>
        <w:t>4:</w:t>
      </w:r>
      <w:r w:rsidR="00D94084">
        <w:rPr>
          <w:sz w:val="21"/>
          <w:szCs w:val="21"/>
          <w:lang w:val="de-DE"/>
        </w:rPr>
        <w:t xml:space="preserve">  </w:t>
      </w:r>
      <w:r w:rsidRPr="00F1649E">
        <w:rPr>
          <w:sz w:val="21"/>
          <w:szCs w:val="21"/>
          <w:lang w:val="de-DE"/>
        </w:rPr>
        <w:t>Eine</w:t>
      </w:r>
      <w:r w:rsidR="00D94084">
        <w:rPr>
          <w:sz w:val="21"/>
          <w:szCs w:val="21"/>
          <w:lang w:val="de-DE"/>
        </w:rPr>
        <w:t xml:space="preserve"> </w:t>
      </w:r>
      <w:r w:rsidRPr="00F1649E">
        <w:rPr>
          <w:sz w:val="21"/>
          <w:szCs w:val="21"/>
          <w:lang w:val="de-DE"/>
        </w:rPr>
        <w:t>Begründung</w:t>
      </w:r>
      <w:r w:rsidR="00D94084">
        <w:rPr>
          <w:sz w:val="21"/>
          <w:szCs w:val="21"/>
          <w:lang w:val="de-DE"/>
        </w:rPr>
        <w:t xml:space="preserve">  </w:t>
      </w:r>
      <w:r w:rsidRPr="00F1649E">
        <w:rPr>
          <w:sz w:val="21"/>
          <w:szCs w:val="21"/>
          <w:lang w:val="de-DE"/>
        </w:rPr>
        <w:t>V.</w:t>
      </w:r>
      <w:r w:rsidR="00D94084">
        <w:rPr>
          <w:sz w:val="21"/>
          <w:szCs w:val="21"/>
          <w:lang w:val="de-DE"/>
        </w:rPr>
        <w:t xml:space="preserve"> </w:t>
      </w:r>
      <w:r w:rsidRPr="00F1649E">
        <w:rPr>
          <w:sz w:val="21"/>
          <w:szCs w:val="21"/>
          <w:lang w:val="de-DE"/>
        </w:rPr>
        <w:t>12M</w:t>
      </w:r>
    </w:p>
    <w:p w14:paraId="748C213A" w14:textId="532AECB4" w:rsidR="007003DD" w:rsidRPr="007E4CBE" w:rsidRDefault="007003DD" w:rsidP="009E7B91">
      <w:pPr>
        <w:jc w:val="both"/>
        <w:rPr>
          <w:b/>
          <w:bCs/>
          <w:sz w:val="15"/>
          <w:szCs w:val="21"/>
          <w:lang w:val="de-DE"/>
        </w:rPr>
      </w:pPr>
      <w:r w:rsidRPr="00F1649E">
        <w:rPr>
          <w:b/>
          <w:bCs/>
          <w:szCs w:val="21"/>
          <w:lang w:val="de-DE"/>
        </w:rPr>
        <w:t>„...</w:t>
      </w:r>
      <w:r w:rsidR="00D94084">
        <w:rPr>
          <w:b/>
          <w:bCs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damit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sie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da,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wo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sie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gegen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euch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reden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wie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‹gegen›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Übeltäter,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aufgrund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der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edlen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Werke,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die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sie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gesehen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haben,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Gott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verherrlichen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am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Tag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der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Heimsuchung.“</w:t>
      </w:r>
      <w:r w:rsidR="00D94084">
        <w:rPr>
          <w:b/>
          <w:bCs/>
          <w:szCs w:val="21"/>
          <w:lang w:val="de-DE"/>
        </w:rPr>
        <w:t xml:space="preserve"> </w:t>
      </w:r>
    </w:p>
    <w:p w14:paraId="24C720EC" w14:textId="5C288BC2" w:rsidR="0000542E" w:rsidRPr="007E4CBE" w:rsidRDefault="0000542E" w:rsidP="009E7B91">
      <w:pPr>
        <w:jc w:val="both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Jeder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Mensch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wird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eines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Tages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von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Gott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aufgesucht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(und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genau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begutachtet)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werden.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kommt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ein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Tag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Ernüc</w:t>
      </w:r>
      <w:r w:rsidRPr="00F1649E">
        <w:rPr>
          <w:szCs w:val="21"/>
          <w:lang w:val="de-DE"/>
        </w:rPr>
        <w:t>h</w:t>
      </w:r>
      <w:r w:rsidRPr="00F1649E">
        <w:rPr>
          <w:szCs w:val="21"/>
          <w:lang w:val="de-DE"/>
        </w:rPr>
        <w:t>terung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für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jeden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Menschen.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Jetzt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leben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sie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wie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im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Traum.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Dann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werden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sie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aufwachen.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Die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Nichtchristen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sind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blind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dafür.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Sobald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Heilige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Geist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sie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überführt,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kommt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die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Ernüchterung.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Hoffentlich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kommt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Tag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Heims</w:t>
      </w:r>
      <w:r w:rsidRPr="00F1649E">
        <w:rPr>
          <w:szCs w:val="21"/>
          <w:lang w:val="de-DE"/>
        </w:rPr>
        <w:t>u</w:t>
      </w:r>
      <w:r w:rsidRPr="00F1649E">
        <w:rPr>
          <w:szCs w:val="21"/>
          <w:lang w:val="de-DE"/>
        </w:rPr>
        <w:t>chung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noch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hier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im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Leben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und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nicht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erst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am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Ende.</w:t>
      </w:r>
      <w:r w:rsidR="00D94084">
        <w:rPr>
          <w:szCs w:val="21"/>
          <w:lang w:val="de-DE"/>
        </w:rPr>
        <w:t xml:space="preserve"> </w:t>
      </w:r>
    </w:p>
    <w:p w14:paraId="3E205682" w14:textId="300AF6A7" w:rsidR="007003DD" w:rsidRPr="007E4CBE" w:rsidRDefault="00D94084" w:rsidP="009E7B91">
      <w:pPr>
        <w:jc w:val="both"/>
        <w:rPr>
          <w:sz w:val="15"/>
          <w:szCs w:val="21"/>
          <w:lang w:val="de-DE"/>
        </w:rPr>
      </w:pPr>
      <w:r>
        <w:rPr>
          <w:szCs w:val="21"/>
          <w:lang w:val="de-DE"/>
        </w:rPr>
        <w:t xml:space="preserve">    </w:t>
      </w:r>
      <w:r w:rsidR="007003DD" w:rsidRPr="00F1649E">
        <w:rPr>
          <w:szCs w:val="21"/>
          <w:lang w:val="de-DE"/>
        </w:rPr>
        <w:t>Vgl</w:t>
      </w:r>
      <w:r w:rsidR="00253124" w:rsidRPr="00F1649E">
        <w:rPr>
          <w:szCs w:val="21"/>
          <w:lang w:val="de-DE"/>
        </w:rPr>
        <w:t>.</w:t>
      </w:r>
      <w:r>
        <w:rPr>
          <w:szCs w:val="21"/>
          <w:lang w:val="de-DE"/>
        </w:rPr>
        <w:t xml:space="preserve"> 1. Timotheus </w:t>
      </w:r>
      <w:r w:rsidR="007003DD" w:rsidRPr="00F1649E">
        <w:rPr>
          <w:szCs w:val="21"/>
          <w:lang w:val="de-DE"/>
        </w:rPr>
        <w:t>5</w:t>
      </w:r>
      <w:r>
        <w:rPr>
          <w:szCs w:val="21"/>
          <w:lang w:val="de-DE"/>
        </w:rPr>
        <w:t>, 2</w:t>
      </w:r>
      <w:r w:rsidR="007003DD" w:rsidRPr="00F1649E">
        <w:rPr>
          <w:szCs w:val="21"/>
          <w:lang w:val="de-DE"/>
        </w:rPr>
        <w:t>4.25:</w:t>
      </w:r>
      <w:r>
        <w:rPr>
          <w:szCs w:val="21"/>
          <w:lang w:val="de-DE"/>
        </w:rPr>
        <w:t xml:space="preserve"> </w:t>
      </w:r>
      <w:r w:rsidR="007003DD" w:rsidRPr="00F1649E">
        <w:rPr>
          <w:szCs w:val="21"/>
          <w:lang w:val="de-DE"/>
        </w:rPr>
        <w:t>„Die</w:t>
      </w:r>
      <w:r>
        <w:rPr>
          <w:szCs w:val="21"/>
          <w:lang w:val="de-DE"/>
        </w:rPr>
        <w:t xml:space="preserve"> </w:t>
      </w:r>
      <w:r w:rsidR="007003DD" w:rsidRPr="00F1649E">
        <w:rPr>
          <w:szCs w:val="21"/>
          <w:lang w:val="de-DE"/>
        </w:rPr>
        <w:t>Sünden</w:t>
      </w:r>
      <w:r>
        <w:rPr>
          <w:szCs w:val="21"/>
          <w:lang w:val="de-DE"/>
        </w:rPr>
        <w:t xml:space="preserve"> </w:t>
      </w:r>
      <w:r w:rsidR="007003DD" w:rsidRPr="00F1649E">
        <w:rPr>
          <w:szCs w:val="21"/>
          <w:lang w:val="de-DE"/>
        </w:rPr>
        <w:t>etlicher</w:t>
      </w:r>
      <w:r>
        <w:rPr>
          <w:szCs w:val="21"/>
          <w:lang w:val="de-DE"/>
        </w:rPr>
        <w:t xml:space="preserve"> </w:t>
      </w:r>
      <w:r w:rsidR="007003DD" w:rsidRPr="00F1649E">
        <w:rPr>
          <w:szCs w:val="21"/>
          <w:lang w:val="de-DE"/>
        </w:rPr>
        <w:t>Me</w:t>
      </w:r>
      <w:r w:rsidR="007003DD" w:rsidRPr="00F1649E">
        <w:rPr>
          <w:szCs w:val="21"/>
          <w:lang w:val="de-DE"/>
        </w:rPr>
        <w:t>n</w:t>
      </w:r>
      <w:r w:rsidR="007003DD" w:rsidRPr="00F1649E">
        <w:rPr>
          <w:szCs w:val="21"/>
          <w:lang w:val="de-DE"/>
        </w:rPr>
        <w:t>schen</w:t>
      </w:r>
      <w:r>
        <w:rPr>
          <w:szCs w:val="21"/>
          <w:lang w:val="de-DE"/>
        </w:rPr>
        <w:t xml:space="preserve"> </w:t>
      </w:r>
      <w:r w:rsidR="007003DD" w:rsidRPr="00F1649E">
        <w:rPr>
          <w:szCs w:val="21"/>
          <w:lang w:val="de-DE"/>
        </w:rPr>
        <w:t>sind</w:t>
      </w:r>
      <w:r>
        <w:rPr>
          <w:szCs w:val="21"/>
          <w:lang w:val="de-DE"/>
        </w:rPr>
        <w:t xml:space="preserve"> </w:t>
      </w:r>
      <w:r w:rsidR="007003DD" w:rsidRPr="00F1649E">
        <w:rPr>
          <w:szCs w:val="21"/>
          <w:lang w:val="de-DE"/>
        </w:rPr>
        <w:t>zuvor</w:t>
      </w:r>
      <w:r>
        <w:rPr>
          <w:szCs w:val="21"/>
          <w:lang w:val="de-DE"/>
        </w:rPr>
        <w:t xml:space="preserve"> </w:t>
      </w:r>
      <w:r w:rsidR="007003DD" w:rsidRPr="00F1649E">
        <w:rPr>
          <w:szCs w:val="21"/>
          <w:lang w:val="de-DE"/>
        </w:rPr>
        <w:t>offenbar</w:t>
      </w:r>
      <w:r>
        <w:rPr>
          <w:szCs w:val="21"/>
          <w:lang w:val="de-DE"/>
        </w:rPr>
        <w:t xml:space="preserve"> </w:t>
      </w:r>
      <w:r w:rsidR="007003DD" w:rsidRPr="00F1649E">
        <w:rPr>
          <w:szCs w:val="21"/>
          <w:lang w:val="de-DE"/>
        </w:rPr>
        <w:t>und</w:t>
      </w:r>
      <w:r>
        <w:rPr>
          <w:szCs w:val="21"/>
          <w:lang w:val="de-DE"/>
        </w:rPr>
        <w:t xml:space="preserve"> </w:t>
      </w:r>
      <w:r w:rsidR="007003DD" w:rsidRPr="00F1649E">
        <w:rPr>
          <w:szCs w:val="21"/>
          <w:lang w:val="de-DE"/>
        </w:rPr>
        <w:t>gehen</w:t>
      </w:r>
      <w:r>
        <w:rPr>
          <w:szCs w:val="21"/>
          <w:lang w:val="de-DE"/>
        </w:rPr>
        <w:t xml:space="preserve"> </w:t>
      </w:r>
      <w:r w:rsidR="007003DD" w:rsidRPr="00F1649E">
        <w:rPr>
          <w:szCs w:val="21"/>
          <w:lang w:val="de-DE"/>
        </w:rPr>
        <w:t>ihnen</w:t>
      </w:r>
      <w:r>
        <w:rPr>
          <w:szCs w:val="21"/>
          <w:lang w:val="de-DE"/>
        </w:rPr>
        <w:t xml:space="preserve"> </w:t>
      </w:r>
      <w:r w:rsidR="007003DD" w:rsidRPr="00F1649E">
        <w:rPr>
          <w:szCs w:val="21"/>
          <w:lang w:val="de-DE"/>
        </w:rPr>
        <w:t>zum</w:t>
      </w:r>
      <w:r>
        <w:rPr>
          <w:szCs w:val="21"/>
          <w:lang w:val="de-DE"/>
        </w:rPr>
        <w:t xml:space="preserve"> </w:t>
      </w:r>
      <w:r w:rsidR="007003DD" w:rsidRPr="00F1649E">
        <w:rPr>
          <w:szCs w:val="21"/>
          <w:lang w:val="de-DE"/>
        </w:rPr>
        <w:t>Gericht</w:t>
      </w:r>
      <w:r>
        <w:rPr>
          <w:szCs w:val="21"/>
          <w:lang w:val="de-DE"/>
        </w:rPr>
        <w:t xml:space="preserve"> </w:t>
      </w:r>
      <w:r w:rsidR="007003DD" w:rsidRPr="00F1649E">
        <w:rPr>
          <w:szCs w:val="21"/>
          <w:lang w:val="de-DE"/>
        </w:rPr>
        <w:t>voran</w:t>
      </w:r>
      <w:r w:rsidR="007003DD" w:rsidRPr="00F1649E">
        <w:rPr>
          <w:rStyle w:val="Funotenzeichen"/>
          <w:szCs w:val="21"/>
          <w:lang w:val="de-DE"/>
        </w:rPr>
        <w:footnoteReference w:id="1"/>
      </w:r>
      <w:r w:rsidR="007003DD" w:rsidRPr="00F1649E">
        <w:rPr>
          <w:szCs w:val="21"/>
          <w:lang w:val="de-DE"/>
        </w:rPr>
        <w:t>.</w:t>
      </w:r>
      <w:r>
        <w:rPr>
          <w:szCs w:val="21"/>
          <w:lang w:val="de-DE"/>
        </w:rPr>
        <w:t xml:space="preserve"> </w:t>
      </w:r>
      <w:r w:rsidR="007003DD" w:rsidRPr="00F1649E">
        <w:rPr>
          <w:szCs w:val="21"/>
          <w:lang w:val="de-DE"/>
        </w:rPr>
        <w:t>Etl</w:t>
      </w:r>
      <w:r w:rsidR="007003DD" w:rsidRPr="00F1649E">
        <w:rPr>
          <w:szCs w:val="21"/>
          <w:lang w:val="de-DE"/>
        </w:rPr>
        <w:t>i</w:t>
      </w:r>
      <w:r w:rsidR="007003DD" w:rsidRPr="00F1649E">
        <w:rPr>
          <w:szCs w:val="21"/>
          <w:lang w:val="de-DE"/>
        </w:rPr>
        <w:t>chen</w:t>
      </w:r>
      <w:r>
        <w:rPr>
          <w:szCs w:val="21"/>
          <w:lang w:val="de-DE"/>
        </w:rPr>
        <w:t xml:space="preserve"> </w:t>
      </w:r>
      <w:r w:rsidR="007003DD" w:rsidRPr="00F1649E">
        <w:rPr>
          <w:szCs w:val="21"/>
          <w:lang w:val="de-DE"/>
        </w:rPr>
        <w:t>folgen</w:t>
      </w:r>
      <w:r>
        <w:rPr>
          <w:szCs w:val="21"/>
          <w:lang w:val="de-DE"/>
        </w:rPr>
        <w:t xml:space="preserve"> </w:t>
      </w:r>
      <w:r w:rsidR="007003DD" w:rsidRPr="00F1649E">
        <w:rPr>
          <w:szCs w:val="21"/>
          <w:lang w:val="de-DE"/>
        </w:rPr>
        <w:t>sie</w:t>
      </w:r>
      <w:r>
        <w:rPr>
          <w:szCs w:val="21"/>
          <w:lang w:val="de-DE"/>
        </w:rPr>
        <w:t xml:space="preserve"> </w:t>
      </w:r>
      <w:r w:rsidR="007003DD" w:rsidRPr="00F1649E">
        <w:rPr>
          <w:szCs w:val="21"/>
          <w:lang w:val="de-DE"/>
        </w:rPr>
        <w:t>aber</w:t>
      </w:r>
      <w:r>
        <w:rPr>
          <w:szCs w:val="21"/>
          <w:lang w:val="de-DE"/>
        </w:rPr>
        <w:t xml:space="preserve"> </w:t>
      </w:r>
      <w:r w:rsidR="007003DD" w:rsidRPr="00F1649E">
        <w:rPr>
          <w:szCs w:val="21"/>
          <w:lang w:val="de-DE"/>
        </w:rPr>
        <w:t>auch</w:t>
      </w:r>
      <w:r>
        <w:rPr>
          <w:szCs w:val="21"/>
          <w:lang w:val="de-DE"/>
        </w:rPr>
        <w:t xml:space="preserve"> </w:t>
      </w:r>
      <w:r w:rsidR="007003DD" w:rsidRPr="00F1649E">
        <w:rPr>
          <w:szCs w:val="21"/>
          <w:lang w:val="de-DE"/>
        </w:rPr>
        <w:t>nach.</w:t>
      </w:r>
      <w:r w:rsidR="007003DD" w:rsidRPr="00F1649E">
        <w:rPr>
          <w:rStyle w:val="Funotenzeichen"/>
          <w:szCs w:val="21"/>
          <w:lang w:val="de-DE"/>
        </w:rPr>
        <w:footnoteReference w:id="2"/>
      </w:r>
      <w:r>
        <w:rPr>
          <w:szCs w:val="21"/>
          <w:lang w:val="de-DE"/>
        </w:rPr>
        <w:t xml:space="preserve"> </w:t>
      </w:r>
      <w:r w:rsidR="007003DD" w:rsidRPr="00F1649E">
        <w:rPr>
          <w:szCs w:val="21"/>
          <w:lang w:val="de-DE"/>
        </w:rPr>
        <w:t>Ebenso</w:t>
      </w:r>
      <w:r>
        <w:rPr>
          <w:szCs w:val="21"/>
          <w:lang w:val="de-DE"/>
        </w:rPr>
        <w:t xml:space="preserve"> </w:t>
      </w:r>
      <w:r w:rsidR="007003DD" w:rsidRPr="00F1649E">
        <w:rPr>
          <w:szCs w:val="21"/>
          <w:lang w:val="de-DE"/>
        </w:rPr>
        <w:t>sind</w:t>
      </w:r>
      <w:r>
        <w:rPr>
          <w:szCs w:val="21"/>
          <w:lang w:val="de-DE"/>
        </w:rPr>
        <w:t xml:space="preserve"> </w:t>
      </w:r>
      <w:r w:rsidR="007003DD" w:rsidRPr="00F1649E">
        <w:rPr>
          <w:szCs w:val="21"/>
          <w:lang w:val="de-DE"/>
        </w:rPr>
        <w:t>auch</w:t>
      </w:r>
      <w:r>
        <w:rPr>
          <w:szCs w:val="21"/>
          <w:lang w:val="de-DE"/>
        </w:rPr>
        <w:t xml:space="preserve"> </w:t>
      </w:r>
      <w:r w:rsidR="007003DD" w:rsidRPr="00F1649E">
        <w:rPr>
          <w:szCs w:val="21"/>
          <w:lang w:val="de-DE"/>
        </w:rPr>
        <w:t>die</w:t>
      </w:r>
      <w:r>
        <w:rPr>
          <w:szCs w:val="21"/>
          <w:lang w:val="de-DE"/>
        </w:rPr>
        <w:t xml:space="preserve"> </w:t>
      </w:r>
      <w:r w:rsidR="007003DD" w:rsidRPr="00F1649E">
        <w:rPr>
          <w:szCs w:val="21"/>
          <w:lang w:val="de-DE"/>
        </w:rPr>
        <w:t>edlen</w:t>
      </w:r>
      <w:r>
        <w:rPr>
          <w:szCs w:val="21"/>
          <w:lang w:val="de-DE"/>
        </w:rPr>
        <w:t xml:space="preserve"> </w:t>
      </w:r>
      <w:r w:rsidR="007003DD" w:rsidRPr="00F1649E">
        <w:rPr>
          <w:szCs w:val="21"/>
          <w:lang w:val="de-DE"/>
        </w:rPr>
        <w:t>Werke</w:t>
      </w:r>
      <w:r>
        <w:rPr>
          <w:szCs w:val="21"/>
          <w:lang w:val="de-DE"/>
        </w:rPr>
        <w:t xml:space="preserve"> </w:t>
      </w:r>
      <w:r w:rsidR="007003DD" w:rsidRPr="00F1649E">
        <w:rPr>
          <w:szCs w:val="21"/>
          <w:lang w:val="de-DE"/>
        </w:rPr>
        <w:t>offensichtlich,</w:t>
      </w:r>
      <w:r>
        <w:rPr>
          <w:szCs w:val="21"/>
          <w:lang w:val="de-DE"/>
        </w:rPr>
        <w:t xml:space="preserve"> </w:t>
      </w:r>
      <w:r w:rsidR="007003DD" w:rsidRPr="00F1649E">
        <w:rPr>
          <w:szCs w:val="21"/>
          <w:lang w:val="de-DE"/>
        </w:rPr>
        <w:t>und</w:t>
      </w:r>
      <w:r>
        <w:rPr>
          <w:szCs w:val="21"/>
          <w:lang w:val="de-DE"/>
        </w:rPr>
        <w:t xml:space="preserve"> </w:t>
      </w:r>
      <w:r w:rsidR="007003DD" w:rsidRPr="00F1649E">
        <w:rPr>
          <w:szCs w:val="21"/>
          <w:lang w:val="de-DE"/>
        </w:rPr>
        <w:t>die,</w:t>
      </w:r>
      <w:r>
        <w:rPr>
          <w:szCs w:val="21"/>
          <w:lang w:val="de-DE"/>
        </w:rPr>
        <w:t xml:space="preserve"> </w:t>
      </w:r>
      <w:r w:rsidR="007003DD" w:rsidRPr="00F1649E">
        <w:rPr>
          <w:szCs w:val="21"/>
          <w:lang w:val="de-DE"/>
        </w:rPr>
        <w:t>mit</w:t>
      </w:r>
      <w:r>
        <w:rPr>
          <w:szCs w:val="21"/>
          <w:lang w:val="de-DE"/>
        </w:rPr>
        <w:t xml:space="preserve"> </w:t>
      </w:r>
      <w:r w:rsidR="007003DD" w:rsidRPr="00F1649E">
        <w:rPr>
          <w:szCs w:val="21"/>
          <w:lang w:val="de-DE"/>
        </w:rPr>
        <w:t>denen</w:t>
      </w:r>
      <w:r>
        <w:rPr>
          <w:szCs w:val="21"/>
          <w:lang w:val="de-DE"/>
        </w:rPr>
        <w:t xml:space="preserve"> </w:t>
      </w:r>
      <w:r w:rsidR="007003DD" w:rsidRPr="00F1649E">
        <w:rPr>
          <w:szCs w:val="21"/>
          <w:lang w:val="de-DE"/>
        </w:rPr>
        <w:t>es</w:t>
      </w:r>
      <w:r>
        <w:rPr>
          <w:szCs w:val="21"/>
          <w:lang w:val="de-DE"/>
        </w:rPr>
        <w:t xml:space="preserve"> </w:t>
      </w:r>
      <w:r w:rsidR="007003DD" w:rsidRPr="00F1649E">
        <w:rPr>
          <w:szCs w:val="21"/>
          <w:lang w:val="de-DE"/>
        </w:rPr>
        <w:t>sich</w:t>
      </w:r>
      <w:r>
        <w:rPr>
          <w:szCs w:val="21"/>
          <w:lang w:val="de-DE"/>
        </w:rPr>
        <w:t xml:space="preserve"> </w:t>
      </w:r>
      <w:r w:rsidR="007003DD" w:rsidRPr="00F1649E">
        <w:rPr>
          <w:szCs w:val="21"/>
          <w:lang w:val="de-DE"/>
        </w:rPr>
        <w:t>anders</w:t>
      </w:r>
      <w:r>
        <w:rPr>
          <w:szCs w:val="21"/>
          <w:lang w:val="de-DE"/>
        </w:rPr>
        <w:t xml:space="preserve"> </w:t>
      </w:r>
      <w:r w:rsidR="007003DD" w:rsidRPr="00F1649E">
        <w:rPr>
          <w:szCs w:val="21"/>
          <w:lang w:val="de-DE"/>
        </w:rPr>
        <w:t>verhält,</w:t>
      </w:r>
      <w:r>
        <w:rPr>
          <w:szCs w:val="21"/>
          <w:lang w:val="de-DE"/>
        </w:rPr>
        <w:t xml:space="preserve"> </w:t>
      </w:r>
      <w:r w:rsidR="007003DD" w:rsidRPr="00F1649E">
        <w:rPr>
          <w:szCs w:val="21"/>
          <w:lang w:val="de-DE"/>
        </w:rPr>
        <w:t>können</w:t>
      </w:r>
      <w:r>
        <w:rPr>
          <w:szCs w:val="21"/>
          <w:lang w:val="de-DE"/>
        </w:rPr>
        <w:t xml:space="preserve"> </w:t>
      </w:r>
      <w:r w:rsidR="007003DD" w:rsidRPr="00F1649E">
        <w:rPr>
          <w:szCs w:val="21"/>
          <w:lang w:val="de-DE"/>
        </w:rPr>
        <w:t>nicht</w:t>
      </w:r>
      <w:r>
        <w:rPr>
          <w:szCs w:val="21"/>
          <w:lang w:val="de-DE"/>
        </w:rPr>
        <w:t xml:space="preserve"> </w:t>
      </w:r>
      <w:r w:rsidR="007003DD" w:rsidRPr="00F1649E">
        <w:rPr>
          <w:szCs w:val="21"/>
          <w:lang w:val="de-DE"/>
        </w:rPr>
        <w:t>verborgen</w:t>
      </w:r>
      <w:r>
        <w:rPr>
          <w:szCs w:val="21"/>
          <w:lang w:val="de-DE"/>
        </w:rPr>
        <w:t xml:space="preserve"> </w:t>
      </w:r>
      <w:r w:rsidR="007003DD" w:rsidRPr="00F1649E">
        <w:rPr>
          <w:szCs w:val="21"/>
          <w:lang w:val="de-DE"/>
        </w:rPr>
        <w:t>werden.“</w:t>
      </w:r>
    </w:p>
    <w:p w14:paraId="79A3825A" w14:textId="722EC5EF" w:rsidR="007003DD" w:rsidRPr="007E4CBE" w:rsidRDefault="007003DD" w:rsidP="009E7B91">
      <w:pPr>
        <w:pStyle w:val="berschrift3"/>
        <w:rPr>
          <w:sz w:val="15"/>
        </w:rPr>
      </w:pPr>
      <w:r w:rsidRPr="00F1649E">
        <w:t>C:</w:t>
      </w:r>
      <w:r w:rsidR="00D94084">
        <w:t xml:space="preserve">  </w:t>
      </w:r>
      <w:r w:rsidR="00921013">
        <w:t>Über</w:t>
      </w:r>
      <w:r w:rsidR="00D94084">
        <w:t xml:space="preserve"> </w:t>
      </w:r>
      <w:r w:rsidR="00921013">
        <w:t>das</w:t>
      </w:r>
      <w:r w:rsidR="00D94084">
        <w:t xml:space="preserve"> </w:t>
      </w:r>
      <w:r w:rsidR="00921013">
        <w:t>rechte</w:t>
      </w:r>
      <w:r w:rsidR="00D94084">
        <w:t xml:space="preserve"> </w:t>
      </w:r>
      <w:r w:rsidR="00921013">
        <w:t>Verhalten</w:t>
      </w:r>
      <w:r w:rsidR="00D94084">
        <w:t xml:space="preserve"> </w:t>
      </w:r>
      <w:r w:rsidR="00921013">
        <w:t>der</w:t>
      </w:r>
      <w:r w:rsidR="00D94084">
        <w:t xml:space="preserve"> </w:t>
      </w:r>
      <w:r w:rsidRPr="00F1649E">
        <w:t>Obrigkeit</w:t>
      </w:r>
      <w:r w:rsidR="00D94084">
        <w:t xml:space="preserve"> </w:t>
      </w:r>
      <w:r w:rsidR="00921013">
        <w:t>g</w:t>
      </w:r>
      <w:r w:rsidR="00921013">
        <w:t>e</w:t>
      </w:r>
      <w:r w:rsidR="00921013">
        <w:t>genüber</w:t>
      </w:r>
      <w:r w:rsidR="00D94084">
        <w:t xml:space="preserve"> </w:t>
      </w:r>
      <w:r w:rsidRPr="00F1649E">
        <w:t>2</w:t>
      </w:r>
      <w:r w:rsidR="00D94084">
        <w:t>, 1</w:t>
      </w:r>
      <w:r w:rsidRPr="00F1649E">
        <w:t>3-17</w:t>
      </w:r>
    </w:p>
    <w:p w14:paraId="1A2F54AE" w14:textId="2D654C16" w:rsidR="007003DD" w:rsidRPr="007E4CBE" w:rsidRDefault="007003DD" w:rsidP="001357CF">
      <w:pPr>
        <w:pStyle w:val="berschrift4"/>
        <w:rPr>
          <w:sz w:val="15"/>
          <w:lang w:val="de-DE"/>
        </w:rPr>
      </w:pPr>
      <w:r w:rsidRPr="00F1649E">
        <w:rPr>
          <w:lang w:val="de-DE"/>
        </w:rPr>
        <w:t>1:</w:t>
      </w:r>
      <w:r w:rsidR="00D94084">
        <w:rPr>
          <w:lang w:val="de-DE"/>
        </w:rPr>
        <w:t xml:space="preserve">  </w:t>
      </w:r>
      <w:r w:rsidRPr="00F1649E">
        <w:rPr>
          <w:lang w:val="de-DE"/>
        </w:rPr>
        <w:t>Einleitendes</w:t>
      </w:r>
      <w:r w:rsidR="00D94084">
        <w:rPr>
          <w:lang w:val="de-DE"/>
        </w:rPr>
        <w:t xml:space="preserve">  </w:t>
      </w:r>
      <w:r w:rsidRPr="00F1649E">
        <w:rPr>
          <w:lang w:val="de-DE"/>
        </w:rPr>
        <w:t>V.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13A</w:t>
      </w:r>
    </w:p>
    <w:p w14:paraId="1B1C13FC" w14:textId="77777777" w:rsidR="00D3713D" w:rsidRPr="007E4CBE" w:rsidRDefault="00D3713D" w:rsidP="00D3713D">
      <w:pPr>
        <w:rPr>
          <w:sz w:val="15"/>
          <w:szCs w:val="10"/>
          <w:lang w:val="de-DE" w:bidi="he-IL"/>
        </w:rPr>
      </w:pPr>
    </w:p>
    <w:p w14:paraId="69D6052E" w14:textId="3CF071AA" w:rsidR="007003DD" w:rsidRPr="007E4CBE" w:rsidRDefault="007003DD" w:rsidP="001357CF">
      <w:pPr>
        <w:jc w:val="both"/>
        <w:rPr>
          <w:b/>
          <w:bCs/>
          <w:sz w:val="15"/>
          <w:szCs w:val="21"/>
          <w:lang w:val="de-DE"/>
        </w:rPr>
      </w:pPr>
      <w:r w:rsidRPr="00F1649E">
        <w:rPr>
          <w:b/>
          <w:bCs/>
          <w:szCs w:val="21"/>
          <w:lang w:val="de-DE"/>
        </w:rPr>
        <w:t>„Seid</w:t>
      </w:r>
      <w:r w:rsidR="00D94084">
        <w:rPr>
          <w:b/>
          <w:bCs/>
          <w:szCs w:val="21"/>
          <w:lang w:val="de-DE"/>
        </w:rPr>
        <w:t xml:space="preserve"> </w:t>
      </w:r>
      <w:r w:rsidRPr="00F1649E">
        <w:rPr>
          <w:b/>
          <w:bCs/>
          <w:szCs w:val="21"/>
          <w:lang w:val="de-DE"/>
        </w:rPr>
        <w:t>also“</w:t>
      </w:r>
      <w:r w:rsidR="00D94084">
        <w:rPr>
          <w:b/>
          <w:bCs/>
          <w:szCs w:val="21"/>
          <w:lang w:val="de-DE"/>
        </w:rPr>
        <w:t xml:space="preserve"> </w:t>
      </w:r>
    </w:p>
    <w:p w14:paraId="52919FCF" w14:textId="1FAA0E71" w:rsidR="007003DD" w:rsidRPr="007E4CBE" w:rsidRDefault="00D94084" w:rsidP="001357CF">
      <w:pPr>
        <w:jc w:val="both"/>
        <w:rPr>
          <w:sz w:val="15"/>
          <w:szCs w:val="21"/>
          <w:lang w:val="de-DE"/>
        </w:rPr>
      </w:pPr>
      <w:r>
        <w:rPr>
          <w:szCs w:val="21"/>
          <w:lang w:val="de-DE"/>
        </w:rPr>
        <w:t xml:space="preserve">    </w:t>
      </w:r>
      <w:r w:rsidR="007003DD" w:rsidRPr="00F1649E">
        <w:rPr>
          <w:szCs w:val="21"/>
          <w:lang w:val="de-DE"/>
        </w:rPr>
        <w:t>Das</w:t>
      </w:r>
      <w:r>
        <w:rPr>
          <w:szCs w:val="21"/>
          <w:lang w:val="de-DE"/>
        </w:rPr>
        <w:t xml:space="preserve"> </w:t>
      </w:r>
      <w:r w:rsidR="007003DD" w:rsidRPr="00F1649E">
        <w:rPr>
          <w:szCs w:val="21"/>
          <w:lang w:val="de-DE"/>
        </w:rPr>
        <w:t>Wort</w:t>
      </w:r>
      <w:r>
        <w:rPr>
          <w:szCs w:val="21"/>
          <w:lang w:val="de-DE"/>
        </w:rPr>
        <w:t xml:space="preserve"> </w:t>
      </w:r>
      <w:r w:rsidR="007003DD" w:rsidRPr="00F1649E">
        <w:rPr>
          <w:szCs w:val="21"/>
          <w:lang w:val="de-DE"/>
        </w:rPr>
        <w:t>„also“</w:t>
      </w:r>
      <w:r>
        <w:rPr>
          <w:szCs w:val="21"/>
          <w:lang w:val="de-DE"/>
        </w:rPr>
        <w:t xml:space="preserve"> </w:t>
      </w:r>
      <w:r w:rsidR="007003DD" w:rsidRPr="00F1649E">
        <w:rPr>
          <w:szCs w:val="21"/>
          <w:lang w:val="de-DE"/>
        </w:rPr>
        <w:t>ruft</w:t>
      </w:r>
      <w:r>
        <w:rPr>
          <w:szCs w:val="21"/>
          <w:lang w:val="de-DE"/>
        </w:rPr>
        <w:t xml:space="preserve"> </w:t>
      </w:r>
      <w:r w:rsidR="007003DD" w:rsidRPr="00F1649E">
        <w:rPr>
          <w:szCs w:val="21"/>
          <w:lang w:val="de-DE"/>
        </w:rPr>
        <w:t>die</w:t>
      </w:r>
      <w:r>
        <w:rPr>
          <w:szCs w:val="21"/>
          <w:lang w:val="de-DE"/>
        </w:rPr>
        <w:t xml:space="preserve"> </w:t>
      </w:r>
      <w:r w:rsidR="007003DD" w:rsidRPr="00F1649E">
        <w:rPr>
          <w:szCs w:val="21"/>
          <w:lang w:val="de-DE"/>
        </w:rPr>
        <w:t>Verse</w:t>
      </w:r>
      <w:r>
        <w:rPr>
          <w:szCs w:val="21"/>
          <w:lang w:val="de-DE"/>
        </w:rPr>
        <w:t xml:space="preserve"> </w:t>
      </w:r>
      <w:r w:rsidR="007003DD" w:rsidRPr="00F1649E">
        <w:rPr>
          <w:szCs w:val="21"/>
          <w:lang w:val="de-DE"/>
        </w:rPr>
        <w:t>11.12</w:t>
      </w:r>
      <w:r>
        <w:rPr>
          <w:szCs w:val="21"/>
          <w:lang w:val="de-DE"/>
        </w:rPr>
        <w:t xml:space="preserve"> </w:t>
      </w:r>
      <w:r w:rsidR="007003DD" w:rsidRPr="00F1649E">
        <w:rPr>
          <w:szCs w:val="21"/>
          <w:lang w:val="de-DE"/>
        </w:rPr>
        <w:t>in</w:t>
      </w:r>
      <w:r>
        <w:rPr>
          <w:szCs w:val="21"/>
          <w:lang w:val="de-DE"/>
        </w:rPr>
        <w:t xml:space="preserve"> </w:t>
      </w:r>
      <w:r w:rsidR="007003DD" w:rsidRPr="00F1649E">
        <w:rPr>
          <w:szCs w:val="21"/>
          <w:lang w:val="de-DE"/>
        </w:rPr>
        <w:t>Erinnerung.</w:t>
      </w:r>
      <w:r>
        <w:rPr>
          <w:szCs w:val="21"/>
          <w:lang w:val="de-DE"/>
        </w:rPr>
        <w:t xml:space="preserve"> </w:t>
      </w:r>
      <w:r w:rsidR="007003DD" w:rsidRPr="00F1649E">
        <w:rPr>
          <w:szCs w:val="21"/>
          <w:lang w:val="de-DE"/>
        </w:rPr>
        <w:t>Sie</w:t>
      </w:r>
      <w:r>
        <w:rPr>
          <w:szCs w:val="21"/>
          <w:lang w:val="de-DE"/>
        </w:rPr>
        <w:t xml:space="preserve"> </w:t>
      </w:r>
      <w:r w:rsidR="007003DD" w:rsidRPr="00F1649E">
        <w:rPr>
          <w:szCs w:val="21"/>
          <w:lang w:val="de-DE"/>
        </w:rPr>
        <w:t>sollen</w:t>
      </w:r>
      <w:r>
        <w:rPr>
          <w:szCs w:val="21"/>
          <w:lang w:val="de-DE"/>
        </w:rPr>
        <w:t xml:space="preserve"> </w:t>
      </w:r>
      <w:r w:rsidR="007003DD" w:rsidRPr="00F1649E">
        <w:rPr>
          <w:szCs w:val="21"/>
          <w:lang w:val="de-DE"/>
        </w:rPr>
        <w:t>berücksichtigt</w:t>
      </w:r>
      <w:r>
        <w:rPr>
          <w:szCs w:val="21"/>
          <w:lang w:val="de-DE"/>
        </w:rPr>
        <w:t xml:space="preserve"> </w:t>
      </w:r>
      <w:r w:rsidR="007003DD" w:rsidRPr="00F1649E">
        <w:rPr>
          <w:szCs w:val="21"/>
          <w:lang w:val="de-DE"/>
        </w:rPr>
        <w:t>werden,</w:t>
      </w:r>
      <w:r>
        <w:rPr>
          <w:szCs w:val="21"/>
          <w:lang w:val="de-DE"/>
        </w:rPr>
        <w:t xml:space="preserve"> </w:t>
      </w:r>
      <w:r w:rsidR="007003DD" w:rsidRPr="00F1649E">
        <w:rPr>
          <w:szCs w:val="21"/>
          <w:lang w:val="de-DE"/>
        </w:rPr>
        <w:t>wenn</w:t>
      </w:r>
      <w:r>
        <w:rPr>
          <w:szCs w:val="21"/>
          <w:lang w:val="de-DE"/>
        </w:rPr>
        <w:t xml:space="preserve"> </w:t>
      </w:r>
      <w:r w:rsidR="007003DD" w:rsidRPr="00F1649E">
        <w:rPr>
          <w:szCs w:val="21"/>
          <w:lang w:val="de-DE"/>
        </w:rPr>
        <w:t>wir</w:t>
      </w:r>
      <w:r>
        <w:rPr>
          <w:szCs w:val="21"/>
          <w:lang w:val="de-DE"/>
        </w:rPr>
        <w:t xml:space="preserve"> </w:t>
      </w:r>
      <w:r w:rsidR="007003DD" w:rsidRPr="00F1649E">
        <w:rPr>
          <w:szCs w:val="21"/>
          <w:lang w:val="de-DE"/>
        </w:rPr>
        <w:t>die</w:t>
      </w:r>
      <w:r>
        <w:rPr>
          <w:szCs w:val="21"/>
          <w:lang w:val="de-DE"/>
        </w:rPr>
        <w:t xml:space="preserve"> </w:t>
      </w:r>
      <w:r w:rsidR="007003DD" w:rsidRPr="00F1649E">
        <w:rPr>
          <w:szCs w:val="21"/>
          <w:lang w:val="de-DE"/>
        </w:rPr>
        <w:t>Verse</w:t>
      </w:r>
      <w:r>
        <w:rPr>
          <w:szCs w:val="21"/>
          <w:lang w:val="de-DE"/>
        </w:rPr>
        <w:t xml:space="preserve"> </w:t>
      </w:r>
      <w:r w:rsidR="007003DD" w:rsidRPr="00F1649E">
        <w:rPr>
          <w:szCs w:val="21"/>
          <w:lang w:val="de-DE"/>
        </w:rPr>
        <w:t>13-17</w:t>
      </w:r>
      <w:r>
        <w:rPr>
          <w:szCs w:val="21"/>
          <w:lang w:val="de-DE"/>
        </w:rPr>
        <w:t xml:space="preserve"> </w:t>
      </w:r>
      <w:r w:rsidR="007003DD" w:rsidRPr="00F1649E">
        <w:rPr>
          <w:szCs w:val="21"/>
          <w:lang w:val="de-DE"/>
        </w:rPr>
        <w:t>lesen.</w:t>
      </w:r>
      <w:r>
        <w:rPr>
          <w:szCs w:val="21"/>
          <w:lang w:val="de-DE"/>
        </w:rPr>
        <w:t xml:space="preserve"> </w:t>
      </w:r>
      <w:r w:rsidR="007003DD" w:rsidRPr="00F1649E">
        <w:rPr>
          <w:szCs w:val="21"/>
          <w:lang w:val="de-DE"/>
        </w:rPr>
        <w:t>Sowohl</w:t>
      </w:r>
      <w:r>
        <w:rPr>
          <w:szCs w:val="21"/>
          <w:lang w:val="de-DE"/>
        </w:rPr>
        <w:t xml:space="preserve"> </w:t>
      </w:r>
      <w:r w:rsidR="007003DD" w:rsidRPr="00F1649E">
        <w:rPr>
          <w:szCs w:val="21"/>
          <w:lang w:val="de-DE"/>
        </w:rPr>
        <w:t>die</w:t>
      </w:r>
      <w:r>
        <w:rPr>
          <w:szCs w:val="21"/>
          <w:lang w:val="de-DE"/>
        </w:rPr>
        <w:t xml:space="preserve"> </w:t>
      </w:r>
      <w:r w:rsidR="007003DD" w:rsidRPr="00F1649E">
        <w:rPr>
          <w:szCs w:val="21"/>
          <w:lang w:val="de-DE"/>
        </w:rPr>
        <w:t>Anrede</w:t>
      </w:r>
      <w:r>
        <w:rPr>
          <w:szCs w:val="21"/>
          <w:lang w:val="de-DE"/>
        </w:rPr>
        <w:t xml:space="preserve"> </w:t>
      </w:r>
      <w:r w:rsidR="007003DD" w:rsidRPr="00F1649E">
        <w:rPr>
          <w:szCs w:val="21"/>
          <w:lang w:val="de-DE"/>
        </w:rPr>
        <w:t>in</w:t>
      </w:r>
      <w:r>
        <w:rPr>
          <w:szCs w:val="21"/>
          <w:lang w:val="de-DE"/>
        </w:rPr>
        <w:t xml:space="preserve"> </w:t>
      </w:r>
      <w:r w:rsidR="007003DD" w:rsidRPr="00F1649E">
        <w:rPr>
          <w:szCs w:val="21"/>
          <w:lang w:val="de-DE"/>
        </w:rPr>
        <w:t>jenen</w:t>
      </w:r>
      <w:r>
        <w:rPr>
          <w:szCs w:val="21"/>
          <w:lang w:val="de-DE"/>
        </w:rPr>
        <w:t xml:space="preserve"> </w:t>
      </w:r>
      <w:r w:rsidR="007003DD" w:rsidRPr="00F1649E">
        <w:rPr>
          <w:szCs w:val="21"/>
          <w:lang w:val="de-DE"/>
        </w:rPr>
        <w:t>Versen</w:t>
      </w:r>
      <w:r>
        <w:rPr>
          <w:szCs w:val="21"/>
          <w:lang w:val="de-DE"/>
        </w:rPr>
        <w:t xml:space="preserve"> </w:t>
      </w:r>
      <w:r w:rsidR="007003DD" w:rsidRPr="00F1649E">
        <w:rPr>
          <w:szCs w:val="21"/>
          <w:lang w:val="de-DE"/>
        </w:rPr>
        <w:t>als</w:t>
      </w:r>
      <w:r>
        <w:rPr>
          <w:szCs w:val="21"/>
          <w:lang w:val="de-DE"/>
        </w:rPr>
        <w:t xml:space="preserve"> </w:t>
      </w:r>
      <w:r w:rsidR="007003DD" w:rsidRPr="00F1649E">
        <w:rPr>
          <w:szCs w:val="21"/>
          <w:lang w:val="de-DE"/>
        </w:rPr>
        <w:t>auch</w:t>
      </w:r>
      <w:r>
        <w:rPr>
          <w:szCs w:val="21"/>
          <w:lang w:val="de-DE"/>
        </w:rPr>
        <w:t xml:space="preserve"> </w:t>
      </w:r>
      <w:r w:rsidR="007003DD" w:rsidRPr="00F1649E">
        <w:rPr>
          <w:szCs w:val="21"/>
          <w:lang w:val="de-DE"/>
        </w:rPr>
        <w:t>der</w:t>
      </w:r>
      <w:r>
        <w:rPr>
          <w:szCs w:val="21"/>
          <w:lang w:val="de-DE"/>
        </w:rPr>
        <w:t xml:space="preserve"> </w:t>
      </w:r>
      <w:r w:rsidR="007003DD" w:rsidRPr="00F1649E">
        <w:rPr>
          <w:szCs w:val="21"/>
          <w:lang w:val="de-DE"/>
        </w:rPr>
        <w:t>zweifache</w:t>
      </w:r>
      <w:r>
        <w:rPr>
          <w:szCs w:val="21"/>
          <w:lang w:val="de-DE"/>
        </w:rPr>
        <w:t xml:space="preserve"> </w:t>
      </w:r>
      <w:r w:rsidR="007003DD" w:rsidRPr="00F1649E">
        <w:rPr>
          <w:szCs w:val="21"/>
          <w:lang w:val="de-DE"/>
        </w:rPr>
        <w:t>Aufruf</w:t>
      </w:r>
      <w:r>
        <w:rPr>
          <w:szCs w:val="21"/>
          <w:lang w:val="de-DE"/>
        </w:rPr>
        <w:t xml:space="preserve"> </w:t>
      </w:r>
      <w:r w:rsidR="007003DD" w:rsidRPr="00F1649E">
        <w:rPr>
          <w:szCs w:val="21"/>
          <w:lang w:val="de-DE"/>
        </w:rPr>
        <w:t>soll</w:t>
      </w:r>
      <w:r>
        <w:rPr>
          <w:szCs w:val="21"/>
          <w:lang w:val="de-DE"/>
        </w:rPr>
        <w:t xml:space="preserve"> </w:t>
      </w:r>
      <w:r w:rsidR="007003DD" w:rsidRPr="00F1649E">
        <w:rPr>
          <w:szCs w:val="21"/>
          <w:lang w:val="de-DE"/>
        </w:rPr>
        <w:t>hier</w:t>
      </w:r>
      <w:r>
        <w:rPr>
          <w:szCs w:val="21"/>
          <w:lang w:val="de-DE"/>
        </w:rPr>
        <w:t xml:space="preserve"> </w:t>
      </w:r>
      <w:r w:rsidR="007003DD" w:rsidRPr="00F1649E">
        <w:rPr>
          <w:szCs w:val="21"/>
          <w:lang w:val="de-DE"/>
        </w:rPr>
        <w:t>beachtet</w:t>
      </w:r>
      <w:r>
        <w:rPr>
          <w:szCs w:val="21"/>
          <w:lang w:val="de-DE"/>
        </w:rPr>
        <w:t xml:space="preserve"> </w:t>
      </w:r>
      <w:r w:rsidR="007003DD" w:rsidRPr="00F1649E">
        <w:rPr>
          <w:szCs w:val="21"/>
          <w:lang w:val="de-DE"/>
        </w:rPr>
        <w:t>werden</w:t>
      </w:r>
      <w:r w:rsidR="00253124" w:rsidRPr="00F1649E">
        <w:rPr>
          <w:szCs w:val="21"/>
          <w:lang w:val="de-DE"/>
        </w:rPr>
        <w:t>:</w:t>
      </w:r>
    </w:p>
    <w:p w14:paraId="7110FD1B" w14:textId="4C229ECE" w:rsidR="007003DD" w:rsidRPr="007E4CBE" w:rsidRDefault="007003DD" w:rsidP="001357CF">
      <w:pPr>
        <w:jc w:val="both"/>
        <w:rPr>
          <w:b/>
          <w:bCs/>
          <w:sz w:val="15"/>
          <w:szCs w:val="21"/>
          <w:lang w:val="de-DE"/>
        </w:rPr>
      </w:pPr>
      <w:r w:rsidRPr="00F1649E">
        <w:rPr>
          <w:b/>
          <w:bCs/>
          <w:szCs w:val="21"/>
          <w:lang w:val="de-DE"/>
        </w:rPr>
        <w:t>„</w:t>
      </w:r>
      <w:r w:rsidRPr="00F1649E">
        <w:rPr>
          <w:b/>
          <w:bCs/>
          <w:noProof/>
          <w:szCs w:val="21"/>
          <w:lang w:val="de-DE"/>
        </w:rPr>
        <w:t>Geliebte,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ich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rufe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euch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auf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als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‘Ausländer’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und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‹sich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vorübergehend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aufhaltende›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Fremde: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Enthaltet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euch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‹stets›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der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fleischlichen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Lüste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...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habt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eine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edle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Lebensführung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unter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denen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von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den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Völkern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...“</w:t>
      </w:r>
    </w:p>
    <w:p w14:paraId="33CAE86D" w14:textId="6332B7C9" w:rsidR="007003DD" w:rsidRPr="007E4CBE" w:rsidRDefault="00D94084" w:rsidP="001357CF">
      <w:pPr>
        <w:jc w:val="both"/>
        <w:rPr>
          <w:sz w:val="15"/>
          <w:szCs w:val="21"/>
          <w:lang w:val="de-DE"/>
        </w:rPr>
      </w:pPr>
      <w:r>
        <w:rPr>
          <w:szCs w:val="21"/>
          <w:lang w:val="de-DE"/>
        </w:rPr>
        <w:t xml:space="preserve">    </w:t>
      </w:r>
      <w:r w:rsidR="007003DD" w:rsidRPr="00F1649E">
        <w:rPr>
          <w:szCs w:val="21"/>
          <w:lang w:val="de-DE"/>
        </w:rPr>
        <w:t>Wenn</w:t>
      </w:r>
      <w:r>
        <w:rPr>
          <w:szCs w:val="21"/>
          <w:lang w:val="de-DE"/>
        </w:rPr>
        <w:t xml:space="preserve"> </w:t>
      </w:r>
      <w:r w:rsidR="007003DD" w:rsidRPr="00F1649E">
        <w:rPr>
          <w:szCs w:val="21"/>
          <w:lang w:val="de-DE"/>
        </w:rPr>
        <w:t>nun</w:t>
      </w:r>
      <w:r>
        <w:rPr>
          <w:szCs w:val="21"/>
          <w:lang w:val="de-DE"/>
        </w:rPr>
        <w:t xml:space="preserve"> </w:t>
      </w:r>
      <w:r w:rsidR="007003DD" w:rsidRPr="00F1649E">
        <w:rPr>
          <w:szCs w:val="21"/>
          <w:lang w:val="de-DE"/>
        </w:rPr>
        <w:t>von</w:t>
      </w:r>
      <w:r>
        <w:rPr>
          <w:szCs w:val="21"/>
          <w:lang w:val="de-DE"/>
        </w:rPr>
        <w:t xml:space="preserve"> </w:t>
      </w:r>
      <w:r w:rsidR="007003DD" w:rsidRPr="00F1649E">
        <w:rPr>
          <w:szCs w:val="21"/>
          <w:lang w:val="de-DE"/>
        </w:rPr>
        <w:t>der</w:t>
      </w:r>
      <w:r>
        <w:rPr>
          <w:szCs w:val="21"/>
          <w:lang w:val="de-DE"/>
        </w:rPr>
        <w:t xml:space="preserve"> </w:t>
      </w:r>
      <w:r w:rsidR="007003DD" w:rsidRPr="00F1649E">
        <w:rPr>
          <w:szCs w:val="21"/>
          <w:lang w:val="de-DE"/>
        </w:rPr>
        <w:t>Beziehung</w:t>
      </w:r>
      <w:r>
        <w:rPr>
          <w:szCs w:val="21"/>
          <w:lang w:val="de-DE"/>
        </w:rPr>
        <w:t xml:space="preserve"> </w:t>
      </w:r>
      <w:r w:rsidR="007003DD" w:rsidRPr="00F1649E">
        <w:rPr>
          <w:szCs w:val="21"/>
          <w:lang w:val="de-DE"/>
        </w:rPr>
        <w:t>des</w:t>
      </w:r>
      <w:r>
        <w:rPr>
          <w:szCs w:val="21"/>
          <w:lang w:val="de-DE"/>
        </w:rPr>
        <w:t xml:space="preserve"> </w:t>
      </w:r>
      <w:r w:rsidR="007003DD" w:rsidRPr="00F1649E">
        <w:rPr>
          <w:szCs w:val="21"/>
          <w:lang w:val="de-DE"/>
        </w:rPr>
        <w:t>Christen</w:t>
      </w:r>
      <w:r>
        <w:rPr>
          <w:szCs w:val="21"/>
          <w:lang w:val="de-DE"/>
        </w:rPr>
        <w:t xml:space="preserve"> </w:t>
      </w:r>
      <w:r w:rsidR="007003DD" w:rsidRPr="00F1649E">
        <w:rPr>
          <w:szCs w:val="21"/>
          <w:lang w:val="de-DE"/>
        </w:rPr>
        <w:t>zur</w:t>
      </w:r>
      <w:r>
        <w:rPr>
          <w:szCs w:val="21"/>
          <w:lang w:val="de-DE"/>
        </w:rPr>
        <w:t xml:space="preserve"> </w:t>
      </w:r>
      <w:r w:rsidR="007003DD" w:rsidRPr="00F1649E">
        <w:rPr>
          <w:szCs w:val="21"/>
          <w:lang w:val="de-DE"/>
        </w:rPr>
        <w:t>Obrigkeit</w:t>
      </w:r>
      <w:r>
        <w:rPr>
          <w:szCs w:val="21"/>
          <w:lang w:val="de-DE"/>
        </w:rPr>
        <w:t xml:space="preserve"> </w:t>
      </w:r>
      <w:r w:rsidR="007003DD" w:rsidRPr="00F1649E">
        <w:rPr>
          <w:szCs w:val="21"/>
          <w:lang w:val="de-DE"/>
        </w:rPr>
        <w:t>gesprochen</w:t>
      </w:r>
      <w:r>
        <w:rPr>
          <w:szCs w:val="21"/>
          <w:lang w:val="de-DE"/>
        </w:rPr>
        <w:t xml:space="preserve"> </w:t>
      </w:r>
      <w:r w:rsidR="007003DD" w:rsidRPr="00F1649E">
        <w:rPr>
          <w:szCs w:val="21"/>
          <w:lang w:val="de-DE"/>
        </w:rPr>
        <w:t>wird,</w:t>
      </w:r>
      <w:r>
        <w:rPr>
          <w:szCs w:val="21"/>
          <w:lang w:val="de-DE"/>
        </w:rPr>
        <w:t xml:space="preserve"> </w:t>
      </w:r>
      <w:r w:rsidR="007003DD" w:rsidRPr="00F1649E">
        <w:rPr>
          <w:szCs w:val="21"/>
          <w:lang w:val="de-DE"/>
        </w:rPr>
        <w:t>soll</w:t>
      </w:r>
      <w:r>
        <w:rPr>
          <w:szCs w:val="21"/>
          <w:lang w:val="de-DE"/>
        </w:rPr>
        <w:t xml:space="preserve"> </w:t>
      </w:r>
      <w:r w:rsidR="007003DD" w:rsidRPr="00F1649E">
        <w:rPr>
          <w:szCs w:val="21"/>
          <w:lang w:val="de-DE"/>
        </w:rPr>
        <w:t>dieses</w:t>
      </w:r>
      <w:r>
        <w:rPr>
          <w:szCs w:val="21"/>
          <w:lang w:val="de-DE"/>
        </w:rPr>
        <w:t xml:space="preserve"> </w:t>
      </w:r>
      <w:r w:rsidR="007003DD" w:rsidRPr="00F1649E">
        <w:rPr>
          <w:szCs w:val="21"/>
          <w:lang w:val="de-DE"/>
        </w:rPr>
        <w:t>im</w:t>
      </w:r>
      <w:r>
        <w:rPr>
          <w:szCs w:val="21"/>
          <w:lang w:val="de-DE"/>
        </w:rPr>
        <w:t xml:space="preserve"> </w:t>
      </w:r>
      <w:r w:rsidR="007003DD" w:rsidRPr="00F1649E">
        <w:rPr>
          <w:szCs w:val="21"/>
          <w:lang w:val="de-DE"/>
        </w:rPr>
        <w:t>Auge</w:t>
      </w:r>
      <w:r>
        <w:rPr>
          <w:szCs w:val="21"/>
          <w:lang w:val="de-DE"/>
        </w:rPr>
        <w:t xml:space="preserve"> </w:t>
      </w:r>
      <w:r w:rsidR="007003DD" w:rsidRPr="00F1649E">
        <w:rPr>
          <w:szCs w:val="21"/>
          <w:lang w:val="de-DE"/>
        </w:rPr>
        <w:t>behalten</w:t>
      </w:r>
      <w:r>
        <w:rPr>
          <w:szCs w:val="21"/>
          <w:lang w:val="de-DE"/>
        </w:rPr>
        <w:t xml:space="preserve"> </w:t>
      </w:r>
      <w:r w:rsidR="007003DD" w:rsidRPr="00F1649E">
        <w:rPr>
          <w:szCs w:val="21"/>
          <w:lang w:val="de-DE"/>
        </w:rPr>
        <w:t>werden.</w:t>
      </w:r>
    </w:p>
    <w:p w14:paraId="0A435B91" w14:textId="77777777" w:rsidR="007003DD" w:rsidRPr="007E4CBE" w:rsidRDefault="007003DD" w:rsidP="001357CF">
      <w:pPr>
        <w:jc w:val="both"/>
        <w:rPr>
          <w:sz w:val="15"/>
          <w:szCs w:val="21"/>
          <w:lang w:val="de-DE"/>
        </w:rPr>
      </w:pPr>
    </w:p>
    <w:p w14:paraId="551C8578" w14:textId="60F15B35" w:rsidR="007003DD" w:rsidRPr="007E4CBE" w:rsidRDefault="007003DD" w:rsidP="001357CF">
      <w:pPr>
        <w:pStyle w:val="berschrift4"/>
        <w:rPr>
          <w:sz w:val="15"/>
          <w:lang w:val="de-DE"/>
        </w:rPr>
      </w:pPr>
      <w:r w:rsidRPr="00F1649E">
        <w:rPr>
          <w:lang w:val="de-DE"/>
        </w:rPr>
        <w:t>2:</w:t>
      </w:r>
      <w:r w:rsidR="00D94084">
        <w:rPr>
          <w:lang w:val="de-DE"/>
        </w:rPr>
        <w:t xml:space="preserve">  </w:t>
      </w:r>
      <w:r w:rsidRPr="00F1649E">
        <w:rPr>
          <w:lang w:val="de-DE"/>
        </w:rPr>
        <w:t>Grundsätzliches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zum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Verhalten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des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Chri</w:t>
      </w:r>
      <w:r w:rsidRPr="00F1649E">
        <w:rPr>
          <w:lang w:val="de-DE"/>
        </w:rPr>
        <w:t>s</w:t>
      </w:r>
      <w:r w:rsidRPr="00F1649E">
        <w:rPr>
          <w:lang w:val="de-DE"/>
        </w:rPr>
        <w:t>ten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dem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Staat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gegenüber</w:t>
      </w:r>
      <w:r w:rsidR="00D94084">
        <w:rPr>
          <w:lang w:val="de-DE"/>
        </w:rPr>
        <w:t xml:space="preserve">  </w:t>
      </w:r>
      <w:r w:rsidRPr="00F1649E">
        <w:rPr>
          <w:lang w:val="de-DE"/>
        </w:rPr>
        <w:t>2</w:t>
      </w:r>
      <w:r w:rsidR="00D94084">
        <w:rPr>
          <w:lang w:val="de-DE"/>
        </w:rPr>
        <w:t>, 1</w:t>
      </w:r>
      <w:r w:rsidRPr="00F1649E">
        <w:rPr>
          <w:lang w:val="de-DE"/>
        </w:rPr>
        <w:t>3.14</w:t>
      </w:r>
    </w:p>
    <w:p w14:paraId="04EC7AF3" w14:textId="77777777" w:rsidR="00D3713D" w:rsidRPr="007E4CBE" w:rsidRDefault="00D3713D" w:rsidP="00D3713D">
      <w:pPr>
        <w:rPr>
          <w:sz w:val="15"/>
          <w:szCs w:val="10"/>
          <w:lang w:val="de-DE" w:bidi="he-IL"/>
        </w:rPr>
      </w:pPr>
    </w:p>
    <w:p w14:paraId="188D4234" w14:textId="18D6612B" w:rsidR="007003DD" w:rsidRPr="007E4CBE" w:rsidRDefault="007003DD" w:rsidP="001357CF">
      <w:pPr>
        <w:jc w:val="both"/>
        <w:rPr>
          <w:b/>
          <w:bCs/>
          <w:sz w:val="15"/>
          <w:szCs w:val="21"/>
          <w:lang w:val="de-DE"/>
        </w:rPr>
      </w:pPr>
      <w:r w:rsidRPr="00F1649E">
        <w:rPr>
          <w:b/>
          <w:bCs/>
          <w:szCs w:val="21"/>
          <w:lang w:val="de-DE"/>
        </w:rPr>
        <w:t>„</w:t>
      </w:r>
      <w:r w:rsidRPr="00F1649E">
        <w:rPr>
          <w:b/>
          <w:bCs/>
          <w:noProof/>
          <w:szCs w:val="21"/>
          <w:lang w:val="de-DE"/>
        </w:rPr>
        <w:t>Seid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also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untergeordnet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aller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menschlichen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Einrichtung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des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Herrn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wegen,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14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sei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es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dem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König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als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dem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Übergeordneten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oder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den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Statthaltern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als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denen,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die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durch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ihn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geschickt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wurden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zum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Rechtsvollzug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über</w:t>
      </w:r>
      <w:r w:rsidRPr="00F1649E">
        <w:rPr>
          <w:rStyle w:val="Funotenzeichen"/>
          <w:rFonts w:ascii="Georgia" w:hAnsi="Georgia"/>
          <w:b/>
          <w:bCs/>
          <w:noProof/>
          <w:szCs w:val="21"/>
          <w:lang w:val="de-DE"/>
        </w:rPr>
        <w:footnoteReference w:id="3"/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Übeltäter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aber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zum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Lob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derer,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die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Gutes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tun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...</w:t>
      </w:r>
      <w:r w:rsidRPr="00F1649E">
        <w:rPr>
          <w:b/>
          <w:bCs/>
          <w:szCs w:val="21"/>
          <w:lang w:val="de-DE"/>
        </w:rPr>
        <w:t>“</w:t>
      </w:r>
    </w:p>
    <w:p w14:paraId="7F3581BB" w14:textId="77777777" w:rsidR="00D3713D" w:rsidRPr="007E4CBE" w:rsidRDefault="00D3713D" w:rsidP="00D3713D">
      <w:pPr>
        <w:rPr>
          <w:sz w:val="15"/>
          <w:szCs w:val="10"/>
          <w:lang w:val="de-DE" w:bidi="he-IL"/>
        </w:rPr>
      </w:pPr>
    </w:p>
    <w:p w14:paraId="3798E097" w14:textId="59D3DBBA" w:rsidR="0000542E" w:rsidRPr="007E4CBE" w:rsidRDefault="0000542E" w:rsidP="001357CF">
      <w:pPr>
        <w:jc w:val="both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Petrus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bezieht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sich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wohl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auf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alle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solche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Einrichtungen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(Schule,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Behörden,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...).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sagt,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grundsätzlich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soll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unsere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Haltung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eine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Unterordnung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sein.</w:t>
      </w:r>
      <w:r w:rsidR="00D94084">
        <w:rPr>
          <w:szCs w:val="21"/>
          <w:lang w:val="de-DE"/>
        </w:rPr>
        <w:t xml:space="preserve"> </w:t>
      </w:r>
    </w:p>
    <w:p w14:paraId="6BA69843" w14:textId="2681C298" w:rsidR="0000542E" w:rsidRPr="007E4CBE" w:rsidRDefault="0000542E" w:rsidP="001357CF">
      <w:pPr>
        <w:jc w:val="both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Petrus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gestattet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dem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Christen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nicht,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zu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rebellieren.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Wenn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seine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Gesellschaft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verändern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will,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muss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Wege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ei</w:t>
      </w:r>
      <w:r w:rsidRPr="00F1649E">
        <w:rPr>
          <w:szCs w:val="21"/>
          <w:lang w:val="de-DE"/>
        </w:rPr>
        <w:t>n</w:t>
      </w:r>
      <w:r w:rsidRPr="00F1649E">
        <w:rPr>
          <w:szCs w:val="21"/>
          <w:lang w:val="de-DE"/>
        </w:rPr>
        <w:t>schlagen,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die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legitim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sind.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Christ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muss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bereit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sein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zu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leiden.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Wir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haben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hier</w:t>
      </w:r>
      <w:r w:rsidR="00D94084">
        <w:rPr>
          <w:szCs w:val="21"/>
          <w:lang w:val="de-DE"/>
        </w:rPr>
        <w:t xml:space="preserve"> </w:t>
      </w:r>
      <w:r w:rsidR="00C3783E" w:rsidRPr="00F1649E">
        <w:rPr>
          <w:szCs w:val="21"/>
          <w:lang w:val="de-DE"/>
        </w:rPr>
        <w:t>auf</w:t>
      </w:r>
      <w:r w:rsidR="00D94084">
        <w:rPr>
          <w:szCs w:val="21"/>
          <w:lang w:val="de-DE"/>
        </w:rPr>
        <w:t xml:space="preserve"> </w:t>
      </w:r>
      <w:r w:rsidR="00C3783E" w:rsidRPr="00F1649E">
        <w:rPr>
          <w:szCs w:val="21"/>
          <w:lang w:val="de-DE"/>
        </w:rPr>
        <w:t>Erden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nicht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das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Paradies.</w:t>
      </w:r>
      <w:r w:rsidR="00D94084">
        <w:rPr>
          <w:szCs w:val="21"/>
          <w:lang w:val="de-DE"/>
        </w:rPr>
        <w:t xml:space="preserve"> </w:t>
      </w:r>
    </w:p>
    <w:p w14:paraId="712C2338" w14:textId="41DF47D6" w:rsidR="0000542E" w:rsidRPr="007E4CBE" w:rsidRDefault="0000542E" w:rsidP="001357CF">
      <w:pPr>
        <w:jc w:val="both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Der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Nichtchrist,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ja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keine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Hoffnung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über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dieses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Leben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hinaus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hat,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ist</w:t>
      </w:r>
      <w:r w:rsidR="00D94084">
        <w:rPr>
          <w:szCs w:val="21"/>
          <w:lang w:val="de-DE"/>
        </w:rPr>
        <w:t xml:space="preserve"> </w:t>
      </w:r>
      <w:r w:rsidR="00C3783E" w:rsidRPr="00F1649E">
        <w:rPr>
          <w:szCs w:val="21"/>
          <w:lang w:val="de-DE"/>
        </w:rPr>
        <w:t>darauf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angewiesen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zu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versuchen</w:t>
      </w:r>
      <w:r w:rsidR="00C3783E" w:rsidRPr="00F1649E">
        <w:rPr>
          <w:szCs w:val="21"/>
          <w:lang w:val="de-DE"/>
        </w:rPr>
        <w:t>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hier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auf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lastRenderedPageBreak/>
        <w:t>Erden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sein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Paradies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einzurichten.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Aber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Christ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ist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nicht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darauf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angewiesen.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ist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bereit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zu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sterben.</w:t>
      </w:r>
      <w:r w:rsidR="00D94084">
        <w:rPr>
          <w:szCs w:val="21"/>
          <w:lang w:val="de-DE"/>
        </w:rPr>
        <w:t xml:space="preserve"> </w:t>
      </w:r>
    </w:p>
    <w:p w14:paraId="4550164D" w14:textId="4F75EC7E" w:rsidR="0000542E" w:rsidRPr="007E4CBE" w:rsidRDefault="0000542E" w:rsidP="001357CF">
      <w:pPr>
        <w:jc w:val="both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Dies</w:t>
      </w:r>
      <w:r w:rsidR="00C3783E" w:rsidRPr="00F1649E">
        <w:rPr>
          <w:szCs w:val="21"/>
          <w:lang w:val="de-DE"/>
        </w:rPr>
        <w:t>e</w:t>
      </w:r>
      <w:r w:rsidR="00D94084">
        <w:rPr>
          <w:szCs w:val="21"/>
          <w:lang w:val="de-DE"/>
        </w:rPr>
        <w:t xml:space="preserve"> </w:t>
      </w:r>
      <w:r w:rsidR="00C3783E" w:rsidRPr="00F1649E">
        <w:rPr>
          <w:szCs w:val="21"/>
          <w:lang w:val="de-DE"/>
        </w:rPr>
        <w:t>hier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ist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nicht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seine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Heimat,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deshalb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kann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vorübe</w:t>
      </w:r>
      <w:r w:rsidRPr="00F1649E">
        <w:rPr>
          <w:szCs w:val="21"/>
          <w:lang w:val="de-DE"/>
        </w:rPr>
        <w:t>r</w:t>
      </w:r>
      <w:r w:rsidRPr="00F1649E">
        <w:rPr>
          <w:szCs w:val="21"/>
          <w:lang w:val="de-DE"/>
        </w:rPr>
        <w:t>gehender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Weise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hier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leiden,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Nachteile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auf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sich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nehmen.</w:t>
      </w:r>
      <w:r w:rsidR="00D94084">
        <w:rPr>
          <w:szCs w:val="21"/>
          <w:lang w:val="de-DE"/>
        </w:rPr>
        <w:t xml:space="preserve"> </w:t>
      </w:r>
    </w:p>
    <w:p w14:paraId="2C7464A9" w14:textId="44BFE5A7" w:rsidR="0000542E" w:rsidRPr="007E4CBE" w:rsidRDefault="0000542E" w:rsidP="001357CF">
      <w:pPr>
        <w:jc w:val="both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Auf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anderen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Seite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sind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dem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Christen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eigentlich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größere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Möglichkeiten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zur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Veränderung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Gesellschaft</w:t>
      </w:r>
      <w:r w:rsidR="00D94084">
        <w:rPr>
          <w:szCs w:val="21"/>
          <w:lang w:val="de-DE"/>
        </w:rPr>
        <w:t xml:space="preserve"> </w:t>
      </w:r>
      <w:r w:rsidR="00C3783E" w:rsidRPr="00F1649E">
        <w:rPr>
          <w:szCs w:val="21"/>
          <w:lang w:val="de-DE"/>
        </w:rPr>
        <w:t>gegeben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als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dem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Nichtchristen,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weil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Christ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Gott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Himmels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und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Erde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als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Autorität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hat,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und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kann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sich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die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höchste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Instanz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wenden.</w:t>
      </w:r>
      <w:r w:rsidR="00D94084">
        <w:rPr>
          <w:szCs w:val="21"/>
          <w:lang w:val="de-DE"/>
        </w:rPr>
        <w:t xml:space="preserve"> </w:t>
      </w:r>
    </w:p>
    <w:p w14:paraId="077D3117" w14:textId="6D4198EC" w:rsidR="0000542E" w:rsidRPr="007E4CBE" w:rsidRDefault="0000542E" w:rsidP="001357CF">
      <w:pPr>
        <w:jc w:val="both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Daher</w:t>
      </w:r>
      <w:r w:rsidR="00D94084">
        <w:rPr>
          <w:szCs w:val="21"/>
          <w:lang w:val="de-DE"/>
        </w:rPr>
        <w:t xml:space="preserve"> </w:t>
      </w:r>
      <w:r w:rsidR="00C3783E" w:rsidRPr="00F1649E">
        <w:rPr>
          <w:szCs w:val="21"/>
          <w:lang w:val="de-DE"/>
        </w:rPr>
        <w:t>kann</w:t>
      </w:r>
      <w:r w:rsidR="00D94084">
        <w:rPr>
          <w:szCs w:val="21"/>
          <w:lang w:val="de-DE"/>
        </w:rPr>
        <w:t xml:space="preserve"> </w:t>
      </w:r>
      <w:r w:rsidR="00C3783E" w:rsidRPr="00F1649E">
        <w:rPr>
          <w:szCs w:val="21"/>
          <w:lang w:val="de-DE"/>
        </w:rPr>
        <w:t>es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ein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Christ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sich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leisten,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dem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Staat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untertan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zu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sein.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Christ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hat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die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Möglichkeit,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denen</w:t>
      </w:r>
      <w:r w:rsidR="00C3783E" w:rsidRPr="00F1649E">
        <w:rPr>
          <w:szCs w:val="21"/>
          <w:lang w:val="de-DE"/>
        </w:rPr>
        <w:t>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die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über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ihn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gestellt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sind,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ins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Gewissen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zu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reden.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Dieses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kann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ein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Christ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besser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als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ein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Nichtchrist.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Wenn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ein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Christ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sein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Leben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durchschauen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lässt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und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Menschen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merken,</w:t>
      </w:r>
      <w:r w:rsidR="00D94084">
        <w:rPr>
          <w:szCs w:val="21"/>
          <w:lang w:val="de-DE"/>
        </w:rPr>
        <w:t xml:space="preserve"> </w:t>
      </w:r>
      <w:r w:rsidR="00C3783E" w:rsidRPr="00F1649E">
        <w:rPr>
          <w:szCs w:val="21"/>
          <w:lang w:val="de-DE"/>
        </w:rPr>
        <w:t>dass</w:t>
      </w:r>
      <w:r w:rsidR="00D94084">
        <w:rPr>
          <w:szCs w:val="21"/>
          <w:lang w:val="de-DE"/>
        </w:rPr>
        <w:t xml:space="preserve"> </w:t>
      </w:r>
      <w:r w:rsidR="00C3783E" w:rsidRPr="00F1649E">
        <w:rPr>
          <w:szCs w:val="21"/>
          <w:lang w:val="de-DE"/>
        </w:rPr>
        <w:t>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kons</w:t>
      </w:r>
      <w:r w:rsidRPr="00F1649E">
        <w:rPr>
          <w:szCs w:val="21"/>
          <w:lang w:val="de-DE"/>
        </w:rPr>
        <w:t>e</w:t>
      </w:r>
      <w:r w:rsidRPr="00F1649E">
        <w:rPr>
          <w:szCs w:val="21"/>
          <w:lang w:val="de-DE"/>
        </w:rPr>
        <w:t>quent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und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treu</w:t>
      </w:r>
      <w:r w:rsidR="00D94084">
        <w:rPr>
          <w:szCs w:val="21"/>
          <w:lang w:val="de-DE"/>
        </w:rPr>
        <w:t xml:space="preserve"> </w:t>
      </w:r>
      <w:r w:rsidR="00C3783E" w:rsidRPr="00F1649E">
        <w:rPr>
          <w:szCs w:val="21"/>
          <w:lang w:val="de-DE"/>
        </w:rPr>
        <w:t>ist</w:t>
      </w:r>
      <w:r w:rsidRPr="00F1649E">
        <w:rPr>
          <w:szCs w:val="21"/>
          <w:lang w:val="de-DE"/>
        </w:rPr>
        <w:t>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kann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mehr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ausrichten.</w:t>
      </w:r>
      <w:r w:rsidR="00D94084">
        <w:rPr>
          <w:szCs w:val="21"/>
          <w:lang w:val="de-DE"/>
        </w:rPr>
        <w:t xml:space="preserve"> </w:t>
      </w:r>
    </w:p>
    <w:p w14:paraId="42BEF1BF" w14:textId="77777777" w:rsidR="00D3713D" w:rsidRPr="007E4CBE" w:rsidRDefault="00D3713D" w:rsidP="00D3713D">
      <w:pPr>
        <w:rPr>
          <w:sz w:val="15"/>
          <w:szCs w:val="10"/>
          <w:lang w:val="de-DE" w:bidi="he-IL"/>
        </w:rPr>
      </w:pPr>
    </w:p>
    <w:p w14:paraId="07FE87CE" w14:textId="10E51336" w:rsidR="0000542E" w:rsidRPr="007E4CBE" w:rsidRDefault="0000542E" w:rsidP="001357CF">
      <w:pPr>
        <w:jc w:val="both"/>
        <w:rPr>
          <w:sz w:val="15"/>
          <w:szCs w:val="21"/>
          <w:lang w:val="de-DE"/>
        </w:rPr>
      </w:pPr>
      <w:r w:rsidRPr="00F1649E">
        <w:rPr>
          <w:b/>
          <w:color w:val="000080"/>
          <w:szCs w:val="21"/>
          <w:lang w:val="de-DE"/>
        </w:rPr>
        <w:t>des</w:t>
      </w:r>
      <w:r w:rsidR="00D94084">
        <w:rPr>
          <w:b/>
          <w:color w:val="000080"/>
          <w:szCs w:val="21"/>
          <w:lang w:val="de-DE"/>
        </w:rPr>
        <w:t xml:space="preserve"> </w:t>
      </w:r>
      <w:r w:rsidRPr="00F1649E">
        <w:rPr>
          <w:b/>
          <w:color w:val="000080"/>
          <w:szCs w:val="21"/>
          <w:lang w:val="de-DE"/>
        </w:rPr>
        <w:t>Herrn</w:t>
      </w:r>
      <w:r w:rsidR="00D94084">
        <w:rPr>
          <w:b/>
          <w:color w:val="000080"/>
          <w:szCs w:val="21"/>
          <w:lang w:val="de-DE"/>
        </w:rPr>
        <w:t xml:space="preserve"> </w:t>
      </w:r>
      <w:r w:rsidRPr="00F1649E">
        <w:rPr>
          <w:b/>
          <w:color w:val="000080"/>
          <w:szCs w:val="21"/>
          <w:lang w:val="de-DE"/>
        </w:rPr>
        <w:t>wegen</w:t>
      </w:r>
      <w:r w:rsidRPr="00F1649E">
        <w:rPr>
          <w:szCs w:val="21"/>
          <w:lang w:val="de-DE"/>
        </w:rPr>
        <w:t>:</w:t>
      </w:r>
      <w:r w:rsidR="00D94084">
        <w:rPr>
          <w:szCs w:val="21"/>
          <w:lang w:val="de-DE"/>
        </w:rPr>
        <w:t xml:space="preserve"> </w:t>
      </w:r>
    </w:p>
    <w:p w14:paraId="4AAC9FEF" w14:textId="5FED7C92" w:rsidR="0000542E" w:rsidRPr="007E4CBE" w:rsidRDefault="0000542E" w:rsidP="001357CF">
      <w:pPr>
        <w:jc w:val="both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Das</w:t>
      </w:r>
      <w:r w:rsidR="00D94084">
        <w:rPr>
          <w:szCs w:val="21"/>
          <w:lang w:val="de-DE"/>
        </w:rPr>
        <w:t xml:space="preserve"> </w:t>
      </w:r>
      <w:proofErr w:type="gramStart"/>
      <w:r w:rsidRPr="00F1649E">
        <w:rPr>
          <w:szCs w:val="21"/>
          <w:lang w:val="de-DE"/>
        </w:rPr>
        <w:t>ist</w:t>
      </w:r>
      <w:proofErr w:type="gramEnd"/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Grund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und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Beweggrund.</w:t>
      </w:r>
      <w:r w:rsidR="00D94084">
        <w:rPr>
          <w:szCs w:val="21"/>
          <w:lang w:val="de-DE"/>
        </w:rPr>
        <w:t xml:space="preserve"> </w:t>
      </w:r>
    </w:p>
    <w:p w14:paraId="02D1C543" w14:textId="7BF0B179" w:rsidR="0000542E" w:rsidRPr="007E4CBE" w:rsidRDefault="00C3783E" w:rsidP="001357CF">
      <w:pPr>
        <w:jc w:val="both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–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</w:t>
      </w:r>
      <w:r w:rsidR="0000542E" w:rsidRPr="00F1649E">
        <w:rPr>
          <w:szCs w:val="21"/>
          <w:lang w:val="de-DE"/>
        </w:rPr>
        <w:t>eil</w:t>
      </w:r>
      <w:r w:rsidR="00D94084">
        <w:rPr>
          <w:szCs w:val="21"/>
          <w:lang w:val="de-DE"/>
        </w:rPr>
        <w:t xml:space="preserve"> </w:t>
      </w:r>
      <w:r w:rsidR="0000542E" w:rsidRPr="00F1649E">
        <w:rPr>
          <w:szCs w:val="21"/>
          <w:lang w:val="de-DE"/>
        </w:rPr>
        <w:t>unser</w:t>
      </w:r>
      <w:r w:rsidR="00D94084">
        <w:rPr>
          <w:szCs w:val="21"/>
          <w:lang w:val="de-DE"/>
        </w:rPr>
        <w:t xml:space="preserve"> </w:t>
      </w:r>
      <w:r w:rsidR="0000542E" w:rsidRPr="00F1649E">
        <w:rPr>
          <w:szCs w:val="21"/>
          <w:lang w:val="de-DE"/>
        </w:rPr>
        <w:t>Herr</w:t>
      </w:r>
      <w:r w:rsidR="00D94084">
        <w:rPr>
          <w:szCs w:val="21"/>
          <w:lang w:val="de-DE"/>
        </w:rPr>
        <w:t xml:space="preserve"> </w:t>
      </w:r>
      <w:r w:rsidR="0000542E" w:rsidRPr="00F1649E">
        <w:rPr>
          <w:szCs w:val="21"/>
          <w:lang w:val="de-DE"/>
        </w:rPr>
        <w:t>es</w:t>
      </w:r>
      <w:r w:rsidR="00D94084">
        <w:rPr>
          <w:szCs w:val="21"/>
          <w:lang w:val="de-DE"/>
        </w:rPr>
        <w:t xml:space="preserve"> </w:t>
      </w:r>
      <w:r w:rsidR="0000542E" w:rsidRPr="00F1649E">
        <w:rPr>
          <w:szCs w:val="21"/>
          <w:lang w:val="de-DE"/>
        </w:rPr>
        <w:t>uns</w:t>
      </w:r>
      <w:r w:rsidR="00D94084">
        <w:rPr>
          <w:szCs w:val="21"/>
          <w:lang w:val="de-DE"/>
        </w:rPr>
        <w:t xml:space="preserve"> </w:t>
      </w:r>
      <w:r w:rsidR="0000542E" w:rsidRPr="00F1649E">
        <w:rPr>
          <w:szCs w:val="21"/>
          <w:lang w:val="de-DE"/>
        </w:rPr>
        <w:t>befiehlt</w:t>
      </w:r>
      <w:r w:rsidRPr="00F1649E">
        <w:rPr>
          <w:szCs w:val="21"/>
          <w:lang w:val="de-DE"/>
        </w:rPr>
        <w:t>;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</w:t>
      </w:r>
      <w:r w:rsidR="0000542E" w:rsidRPr="00F1649E">
        <w:rPr>
          <w:szCs w:val="21"/>
          <w:lang w:val="de-DE"/>
        </w:rPr>
        <w:t>eil</w:t>
      </w:r>
      <w:r w:rsidR="00D94084">
        <w:rPr>
          <w:szCs w:val="21"/>
          <w:lang w:val="de-DE"/>
        </w:rPr>
        <w:t xml:space="preserve"> </w:t>
      </w:r>
      <w:r w:rsidR="0000542E" w:rsidRPr="00F1649E">
        <w:rPr>
          <w:szCs w:val="21"/>
          <w:lang w:val="de-DE"/>
        </w:rPr>
        <w:t>unser</w:t>
      </w:r>
      <w:r w:rsidR="00D94084">
        <w:rPr>
          <w:szCs w:val="21"/>
          <w:lang w:val="de-DE"/>
        </w:rPr>
        <w:t xml:space="preserve"> </w:t>
      </w:r>
      <w:r w:rsidR="0000542E" w:rsidRPr="00F1649E">
        <w:rPr>
          <w:szCs w:val="21"/>
          <w:lang w:val="de-DE"/>
        </w:rPr>
        <w:t>Herr</w:t>
      </w:r>
      <w:r w:rsidR="00D94084">
        <w:rPr>
          <w:szCs w:val="21"/>
          <w:lang w:val="de-DE"/>
        </w:rPr>
        <w:t xml:space="preserve"> </w:t>
      </w:r>
      <w:r w:rsidR="0000542E" w:rsidRPr="00F1649E">
        <w:rPr>
          <w:szCs w:val="21"/>
          <w:lang w:val="de-DE"/>
        </w:rPr>
        <w:t>es</w:t>
      </w:r>
      <w:r w:rsidR="00D94084">
        <w:rPr>
          <w:szCs w:val="21"/>
          <w:lang w:val="de-DE"/>
        </w:rPr>
        <w:t xml:space="preserve"> </w:t>
      </w:r>
      <w:r w:rsidR="0000542E" w:rsidRPr="00F1649E">
        <w:rPr>
          <w:szCs w:val="21"/>
          <w:lang w:val="de-DE"/>
        </w:rPr>
        <w:t>vor</w:t>
      </w:r>
      <w:r w:rsidRPr="00F1649E">
        <w:rPr>
          <w:szCs w:val="21"/>
          <w:lang w:val="de-DE"/>
        </w:rPr>
        <w:t>g</w:t>
      </w:r>
      <w:r w:rsidRPr="00F1649E">
        <w:rPr>
          <w:szCs w:val="21"/>
          <w:lang w:val="de-DE"/>
        </w:rPr>
        <w:t>e</w:t>
      </w:r>
      <w:r w:rsidR="0000542E" w:rsidRPr="00F1649E">
        <w:rPr>
          <w:szCs w:val="21"/>
          <w:lang w:val="de-DE"/>
        </w:rPr>
        <w:t>lebt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hat;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</w:t>
      </w:r>
      <w:r w:rsidR="0000542E" w:rsidRPr="00F1649E">
        <w:rPr>
          <w:szCs w:val="21"/>
          <w:lang w:val="de-DE"/>
        </w:rPr>
        <w:t>eil</w:t>
      </w:r>
      <w:r w:rsidR="00D94084">
        <w:rPr>
          <w:szCs w:val="21"/>
          <w:lang w:val="de-DE"/>
        </w:rPr>
        <w:t xml:space="preserve"> </w:t>
      </w:r>
      <w:r w:rsidR="0000542E" w:rsidRPr="00F1649E">
        <w:rPr>
          <w:szCs w:val="21"/>
          <w:lang w:val="de-DE"/>
        </w:rPr>
        <w:t>wir</w:t>
      </w:r>
      <w:r w:rsidR="00D94084">
        <w:rPr>
          <w:szCs w:val="21"/>
          <w:lang w:val="de-DE"/>
        </w:rPr>
        <w:t xml:space="preserve"> </w:t>
      </w:r>
      <w:r w:rsidR="0000542E" w:rsidRPr="00F1649E">
        <w:rPr>
          <w:szCs w:val="21"/>
          <w:lang w:val="de-DE"/>
        </w:rPr>
        <w:t>ihn</w:t>
      </w:r>
      <w:r w:rsidR="00D94084">
        <w:rPr>
          <w:szCs w:val="21"/>
          <w:lang w:val="de-DE"/>
        </w:rPr>
        <w:t xml:space="preserve"> </w:t>
      </w:r>
      <w:r w:rsidR="0000542E" w:rsidRPr="00F1649E">
        <w:rPr>
          <w:szCs w:val="21"/>
          <w:lang w:val="de-DE"/>
        </w:rPr>
        <w:t>hier</w:t>
      </w:r>
      <w:r w:rsidR="00D94084">
        <w:rPr>
          <w:szCs w:val="21"/>
          <w:lang w:val="de-DE"/>
        </w:rPr>
        <w:t xml:space="preserve"> </w:t>
      </w:r>
      <w:r w:rsidR="0000542E" w:rsidRPr="00F1649E">
        <w:rPr>
          <w:szCs w:val="21"/>
          <w:lang w:val="de-DE"/>
        </w:rPr>
        <w:t>vertreten</w:t>
      </w:r>
      <w:r w:rsidR="00D94084">
        <w:rPr>
          <w:szCs w:val="21"/>
          <w:lang w:val="de-DE"/>
        </w:rPr>
        <w:t xml:space="preserve"> </w:t>
      </w:r>
      <w:r w:rsidR="0000542E" w:rsidRPr="00F1649E">
        <w:rPr>
          <w:szCs w:val="21"/>
          <w:lang w:val="de-DE"/>
        </w:rPr>
        <w:t>(wie</w:t>
      </w:r>
      <w:r w:rsidR="00D94084">
        <w:rPr>
          <w:szCs w:val="21"/>
          <w:lang w:val="de-DE"/>
        </w:rPr>
        <w:t xml:space="preserve"> </w:t>
      </w:r>
      <w:r w:rsidR="0000542E" w:rsidRPr="00F1649E">
        <w:rPr>
          <w:szCs w:val="21"/>
          <w:lang w:val="de-DE"/>
        </w:rPr>
        <w:t>ein</w:t>
      </w:r>
      <w:r w:rsidR="00D94084">
        <w:rPr>
          <w:szCs w:val="21"/>
          <w:lang w:val="de-DE"/>
        </w:rPr>
        <w:t xml:space="preserve"> </w:t>
      </w:r>
      <w:r w:rsidR="0000542E" w:rsidRPr="00F1649E">
        <w:rPr>
          <w:szCs w:val="21"/>
          <w:lang w:val="de-DE"/>
        </w:rPr>
        <w:t>Konsulat</w:t>
      </w:r>
      <w:r w:rsidR="00D94084">
        <w:rPr>
          <w:szCs w:val="21"/>
          <w:lang w:val="de-DE"/>
        </w:rPr>
        <w:t xml:space="preserve"> </w:t>
      </w:r>
      <w:r w:rsidR="0000542E" w:rsidRPr="00F1649E">
        <w:rPr>
          <w:szCs w:val="21"/>
          <w:lang w:val="de-DE"/>
        </w:rPr>
        <w:t>die</w:t>
      </w:r>
      <w:r w:rsidR="00D94084">
        <w:rPr>
          <w:szCs w:val="21"/>
          <w:lang w:val="de-DE"/>
        </w:rPr>
        <w:t xml:space="preserve"> </w:t>
      </w:r>
      <w:r w:rsidR="0000542E" w:rsidRPr="00F1649E">
        <w:rPr>
          <w:szCs w:val="21"/>
          <w:lang w:val="de-DE"/>
        </w:rPr>
        <w:t>Regierung</w:t>
      </w:r>
      <w:r w:rsidR="00D94084">
        <w:rPr>
          <w:szCs w:val="21"/>
          <w:lang w:val="de-DE"/>
        </w:rPr>
        <w:t xml:space="preserve"> </w:t>
      </w:r>
      <w:r w:rsidR="0000542E" w:rsidRPr="00F1649E">
        <w:rPr>
          <w:szCs w:val="21"/>
          <w:lang w:val="de-DE"/>
        </w:rPr>
        <w:t>des</w:t>
      </w:r>
      <w:r w:rsidR="00D94084">
        <w:rPr>
          <w:szCs w:val="21"/>
          <w:lang w:val="de-DE"/>
        </w:rPr>
        <w:t xml:space="preserve"> </w:t>
      </w:r>
      <w:r w:rsidR="0000542E" w:rsidRPr="00F1649E">
        <w:rPr>
          <w:szCs w:val="21"/>
          <w:lang w:val="de-DE"/>
        </w:rPr>
        <w:t>eig</w:t>
      </w:r>
      <w:r w:rsidRPr="00F1649E">
        <w:rPr>
          <w:szCs w:val="21"/>
          <w:lang w:val="de-DE"/>
        </w:rPr>
        <w:t>enen</w:t>
      </w:r>
      <w:r w:rsidR="00D94084">
        <w:rPr>
          <w:szCs w:val="21"/>
          <w:lang w:val="de-DE"/>
        </w:rPr>
        <w:t xml:space="preserve"> </w:t>
      </w:r>
      <w:r w:rsidR="0000542E" w:rsidRPr="00F1649E">
        <w:rPr>
          <w:szCs w:val="21"/>
          <w:lang w:val="de-DE"/>
        </w:rPr>
        <w:t>Landes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vertritt</w:t>
      </w:r>
      <w:r w:rsidR="0000542E" w:rsidRPr="00F1649E">
        <w:rPr>
          <w:szCs w:val="21"/>
          <w:lang w:val="de-DE"/>
        </w:rPr>
        <w:t>)</w:t>
      </w:r>
      <w:r w:rsidRPr="00F1649E">
        <w:rPr>
          <w:szCs w:val="21"/>
          <w:lang w:val="de-DE"/>
        </w:rPr>
        <w:t>;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weil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Herr</w:t>
      </w:r>
      <w:r w:rsidR="00D94084">
        <w:rPr>
          <w:szCs w:val="21"/>
          <w:lang w:val="de-DE"/>
        </w:rPr>
        <w:t xml:space="preserve"> </w:t>
      </w:r>
      <w:r w:rsidR="0000542E" w:rsidRPr="00F1649E">
        <w:rPr>
          <w:szCs w:val="21"/>
          <w:lang w:val="de-DE"/>
        </w:rPr>
        <w:t>für</w:t>
      </w:r>
      <w:r w:rsidR="00D94084">
        <w:rPr>
          <w:szCs w:val="21"/>
          <w:lang w:val="de-DE"/>
        </w:rPr>
        <w:t xml:space="preserve"> </w:t>
      </w:r>
      <w:r w:rsidR="0000542E" w:rsidRPr="00F1649E">
        <w:rPr>
          <w:i/>
          <w:iCs/>
          <w:szCs w:val="21"/>
          <w:lang w:val="de-DE"/>
        </w:rPr>
        <w:t>Ordnung</w:t>
      </w:r>
      <w:r w:rsidR="00D94084">
        <w:rPr>
          <w:szCs w:val="21"/>
          <w:lang w:val="de-DE"/>
        </w:rPr>
        <w:t xml:space="preserve"> </w:t>
      </w:r>
      <w:r w:rsidR="0000542E" w:rsidRPr="00F1649E">
        <w:rPr>
          <w:szCs w:val="21"/>
          <w:lang w:val="de-DE"/>
        </w:rPr>
        <w:t>ist.</w:t>
      </w:r>
      <w:r w:rsidR="00D94084">
        <w:rPr>
          <w:szCs w:val="21"/>
          <w:lang w:val="de-DE"/>
        </w:rPr>
        <w:t xml:space="preserve"> </w:t>
      </w:r>
    </w:p>
    <w:p w14:paraId="324D0E52" w14:textId="77777777" w:rsidR="00D3713D" w:rsidRPr="007E4CBE" w:rsidRDefault="00D3713D" w:rsidP="00D3713D">
      <w:pPr>
        <w:rPr>
          <w:sz w:val="15"/>
          <w:szCs w:val="10"/>
          <w:lang w:val="de-DE" w:bidi="he-IL"/>
        </w:rPr>
      </w:pPr>
    </w:p>
    <w:p w14:paraId="1177E847" w14:textId="27C8F2D6" w:rsidR="0000542E" w:rsidRPr="007E4CBE" w:rsidRDefault="00C3783E" w:rsidP="001357CF">
      <w:pPr>
        <w:jc w:val="both"/>
        <w:rPr>
          <w:sz w:val="15"/>
          <w:szCs w:val="21"/>
          <w:lang w:val="de-DE"/>
        </w:rPr>
      </w:pPr>
      <w:r w:rsidRPr="00F1649E">
        <w:rPr>
          <w:lang w:val="de-DE"/>
        </w:rPr>
        <w:t>V.</w:t>
      </w:r>
      <w:r w:rsidR="00D94084">
        <w:rPr>
          <w:lang w:val="de-DE"/>
        </w:rPr>
        <w:t xml:space="preserve"> </w:t>
      </w:r>
      <w:r w:rsidR="0000542E" w:rsidRPr="00F1649E">
        <w:rPr>
          <w:lang w:val="de-DE"/>
        </w:rPr>
        <w:t>14</w:t>
      </w:r>
      <w:r w:rsidRPr="00F1649E">
        <w:rPr>
          <w:lang w:val="de-DE"/>
        </w:rPr>
        <w:t>:</w:t>
      </w:r>
      <w:r w:rsidR="00D94084">
        <w:rPr>
          <w:rFonts w:ascii="Arial" w:hAnsi="Arial"/>
          <w:szCs w:val="21"/>
          <w:lang w:val="de-DE"/>
        </w:rPr>
        <w:t xml:space="preserve"> </w:t>
      </w:r>
      <w:r w:rsidRPr="00F1649E">
        <w:rPr>
          <w:rFonts w:ascii="Arial" w:hAnsi="Arial"/>
          <w:szCs w:val="21"/>
          <w:lang w:val="de-DE"/>
        </w:rPr>
        <w:t>„</w:t>
      </w:r>
      <w:r w:rsidR="0000542E" w:rsidRPr="00F1649E">
        <w:rPr>
          <w:b/>
          <w:color w:val="000080"/>
          <w:szCs w:val="21"/>
          <w:lang w:val="de-DE"/>
        </w:rPr>
        <w:t>sei</w:t>
      </w:r>
      <w:r w:rsidR="00D94084">
        <w:rPr>
          <w:b/>
          <w:color w:val="000080"/>
          <w:szCs w:val="21"/>
          <w:lang w:val="de-DE"/>
        </w:rPr>
        <w:t xml:space="preserve"> </w:t>
      </w:r>
      <w:r w:rsidR="0000542E" w:rsidRPr="00F1649E">
        <w:rPr>
          <w:b/>
          <w:color w:val="000080"/>
          <w:szCs w:val="21"/>
          <w:lang w:val="de-DE"/>
        </w:rPr>
        <w:t>es</w:t>
      </w:r>
      <w:r w:rsidR="00D94084">
        <w:rPr>
          <w:b/>
          <w:color w:val="000080"/>
          <w:szCs w:val="21"/>
          <w:lang w:val="de-DE"/>
        </w:rPr>
        <w:t xml:space="preserve"> </w:t>
      </w:r>
      <w:r w:rsidR="0000542E" w:rsidRPr="00F1649E">
        <w:rPr>
          <w:b/>
          <w:color w:val="000080"/>
          <w:szCs w:val="21"/>
          <w:lang w:val="de-DE"/>
        </w:rPr>
        <w:t>dem</w:t>
      </w:r>
      <w:r w:rsidR="00D94084">
        <w:rPr>
          <w:b/>
          <w:color w:val="000080"/>
          <w:szCs w:val="21"/>
          <w:lang w:val="de-DE"/>
        </w:rPr>
        <w:t xml:space="preserve"> </w:t>
      </w:r>
      <w:r w:rsidR="0000542E" w:rsidRPr="00F1649E">
        <w:rPr>
          <w:b/>
          <w:color w:val="000080"/>
          <w:szCs w:val="21"/>
          <w:lang w:val="de-DE"/>
        </w:rPr>
        <w:t>König</w:t>
      </w:r>
      <w:r w:rsidR="00D94084">
        <w:rPr>
          <w:b/>
          <w:color w:val="000080"/>
          <w:szCs w:val="21"/>
          <w:lang w:val="de-DE"/>
        </w:rPr>
        <w:t xml:space="preserve"> </w:t>
      </w:r>
      <w:r w:rsidR="0000542E" w:rsidRPr="00F1649E">
        <w:rPr>
          <w:b/>
          <w:color w:val="000080"/>
          <w:szCs w:val="21"/>
          <w:lang w:val="de-DE"/>
        </w:rPr>
        <w:t>als</w:t>
      </w:r>
      <w:r w:rsidR="00D94084">
        <w:rPr>
          <w:b/>
          <w:color w:val="000080"/>
          <w:szCs w:val="21"/>
          <w:lang w:val="de-DE"/>
        </w:rPr>
        <w:t xml:space="preserve"> </w:t>
      </w:r>
      <w:r w:rsidR="0000542E" w:rsidRPr="00F1649E">
        <w:rPr>
          <w:b/>
          <w:color w:val="000080"/>
          <w:szCs w:val="21"/>
          <w:lang w:val="de-DE"/>
        </w:rPr>
        <w:t>dem</w:t>
      </w:r>
      <w:r w:rsidR="00D94084">
        <w:rPr>
          <w:b/>
          <w:color w:val="000080"/>
          <w:szCs w:val="21"/>
          <w:lang w:val="de-DE"/>
        </w:rPr>
        <w:t xml:space="preserve"> </w:t>
      </w:r>
      <w:r w:rsidR="0000542E" w:rsidRPr="00F1649E">
        <w:rPr>
          <w:b/>
          <w:color w:val="000080"/>
          <w:szCs w:val="21"/>
          <w:lang w:val="de-DE"/>
        </w:rPr>
        <w:t>Überragenden</w:t>
      </w:r>
      <w:r w:rsidR="00D94084">
        <w:rPr>
          <w:szCs w:val="21"/>
          <w:lang w:val="de-DE"/>
        </w:rPr>
        <w:t xml:space="preserve"> </w:t>
      </w:r>
      <w:r w:rsidR="0000542E" w:rsidRPr="00F1649E">
        <w:rPr>
          <w:b/>
          <w:color w:val="000080"/>
          <w:szCs w:val="21"/>
          <w:lang w:val="de-DE"/>
        </w:rPr>
        <w:t>oder</w:t>
      </w:r>
      <w:r w:rsidR="00D94084">
        <w:rPr>
          <w:szCs w:val="21"/>
          <w:lang w:val="de-DE"/>
        </w:rPr>
        <w:t xml:space="preserve"> </w:t>
      </w:r>
      <w:r w:rsidR="0000542E" w:rsidRPr="00F1649E">
        <w:rPr>
          <w:b/>
          <w:color w:val="000080"/>
          <w:szCs w:val="21"/>
          <w:lang w:val="de-DE"/>
        </w:rPr>
        <w:t>den</w:t>
      </w:r>
      <w:r w:rsidR="00D94084">
        <w:rPr>
          <w:b/>
          <w:color w:val="000080"/>
          <w:szCs w:val="21"/>
          <w:lang w:val="de-DE"/>
        </w:rPr>
        <w:t xml:space="preserve"> </w:t>
      </w:r>
      <w:r w:rsidR="0000542E" w:rsidRPr="00F1649E">
        <w:rPr>
          <w:b/>
          <w:color w:val="000080"/>
          <w:szCs w:val="21"/>
          <w:lang w:val="de-DE"/>
        </w:rPr>
        <w:t>Statthaltern</w:t>
      </w:r>
      <w:r w:rsidR="00D94084">
        <w:rPr>
          <w:b/>
          <w:color w:val="000080"/>
          <w:szCs w:val="21"/>
          <w:lang w:val="de-DE"/>
        </w:rPr>
        <w:t xml:space="preserve"> </w:t>
      </w:r>
      <w:r w:rsidR="0000542E" w:rsidRPr="00F1649E">
        <w:rPr>
          <w:b/>
          <w:color w:val="000080"/>
          <w:szCs w:val="21"/>
          <w:lang w:val="de-DE"/>
        </w:rPr>
        <w:t>als</w:t>
      </w:r>
      <w:r w:rsidR="00D94084">
        <w:rPr>
          <w:b/>
          <w:color w:val="000080"/>
          <w:szCs w:val="21"/>
          <w:lang w:val="de-DE"/>
        </w:rPr>
        <w:t xml:space="preserve"> </w:t>
      </w:r>
      <w:r w:rsidR="0000542E" w:rsidRPr="00F1649E">
        <w:rPr>
          <w:b/>
          <w:color w:val="000080"/>
          <w:szCs w:val="21"/>
          <w:lang w:val="de-DE"/>
        </w:rPr>
        <w:t>denen,</w:t>
      </w:r>
      <w:r w:rsidR="00D94084">
        <w:rPr>
          <w:b/>
          <w:color w:val="000080"/>
          <w:szCs w:val="21"/>
          <w:lang w:val="de-DE"/>
        </w:rPr>
        <w:t xml:space="preserve"> </w:t>
      </w:r>
      <w:r w:rsidR="0000542E" w:rsidRPr="00F1649E">
        <w:rPr>
          <w:b/>
          <w:color w:val="000080"/>
          <w:szCs w:val="21"/>
          <w:lang w:val="de-DE"/>
        </w:rPr>
        <w:t>die</w:t>
      </w:r>
      <w:r w:rsidR="00D94084">
        <w:rPr>
          <w:b/>
          <w:color w:val="000080"/>
          <w:szCs w:val="21"/>
          <w:lang w:val="de-DE"/>
        </w:rPr>
        <w:t xml:space="preserve"> </w:t>
      </w:r>
      <w:r w:rsidR="0000542E" w:rsidRPr="00F1649E">
        <w:rPr>
          <w:b/>
          <w:color w:val="000080"/>
          <w:szCs w:val="21"/>
          <w:lang w:val="de-DE"/>
        </w:rPr>
        <w:t>durch</w:t>
      </w:r>
      <w:r w:rsidR="00D94084">
        <w:rPr>
          <w:b/>
          <w:color w:val="000080"/>
          <w:szCs w:val="21"/>
          <w:lang w:val="de-DE"/>
        </w:rPr>
        <w:t xml:space="preserve"> </w:t>
      </w:r>
      <w:r w:rsidR="0000542E" w:rsidRPr="00F1649E">
        <w:rPr>
          <w:b/>
          <w:color w:val="000080"/>
          <w:szCs w:val="21"/>
          <w:lang w:val="de-DE"/>
        </w:rPr>
        <w:t>ihn</w:t>
      </w:r>
      <w:r w:rsidR="00D94084">
        <w:rPr>
          <w:b/>
          <w:color w:val="000080"/>
          <w:szCs w:val="21"/>
          <w:lang w:val="de-DE"/>
        </w:rPr>
        <w:t xml:space="preserve"> </w:t>
      </w:r>
      <w:r w:rsidR="0000542E" w:rsidRPr="00F1649E">
        <w:rPr>
          <w:b/>
          <w:color w:val="000080"/>
          <w:szCs w:val="21"/>
          <w:lang w:val="de-DE"/>
        </w:rPr>
        <w:t>geschickt</w:t>
      </w:r>
      <w:r w:rsidR="00D94084">
        <w:rPr>
          <w:b/>
          <w:color w:val="000080"/>
          <w:szCs w:val="21"/>
          <w:lang w:val="de-DE"/>
        </w:rPr>
        <w:t xml:space="preserve"> </w:t>
      </w:r>
      <w:r w:rsidR="0000542E" w:rsidRPr="00F1649E">
        <w:rPr>
          <w:b/>
          <w:color w:val="000080"/>
          <w:szCs w:val="21"/>
          <w:lang w:val="de-DE"/>
        </w:rPr>
        <w:t>we</w:t>
      </w:r>
      <w:r w:rsidR="0000542E" w:rsidRPr="00F1649E">
        <w:rPr>
          <w:b/>
          <w:color w:val="000080"/>
          <w:szCs w:val="21"/>
          <w:lang w:val="de-DE"/>
        </w:rPr>
        <w:t>r</w:t>
      </w:r>
      <w:r w:rsidR="0000542E" w:rsidRPr="00F1649E">
        <w:rPr>
          <w:b/>
          <w:color w:val="000080"/>
          <w:szCs w:val="21"/>
          <w:lang w:val="de-DE"/>
        </w:rPr>
        <w:t>den</w:t>
      </w:r>
      <w:r w:rsidR="00D94084">
        <w:rPr>
          <w:b/>
          <w:color w:val="000080"/>
          <w:szCs w:val="21"/>
          <w:lang w:val="de-DE"/>
        </w:rPr>
        <w:t xml:space="preserve"> </w:t>
      </w:r>
      <w:r w:rsidR="0000542E" w:rsidRPr="00F1649E">
        <w:rPr>
          <w:b/>
          <w:color w:val="000080"/>
          <w:szCs w:val="21"/>
          <w:lang w:val="de-DE"/>
        </w:rPr>
        <w:t>zur</w:t>
      </w:r>
      <w:r w:rsidR="00D94084">
        <w:rPr>
          <w:b/>
          <w:color w:val="000080"/>
          <w:szCs w:val="21"/>
          <w:lang w:val="de-DE"/>
        </w:rPr>
        <w:t xml:space="preserve"> </w:t>
      </w:r>
      <w:r w:rsidR="0000542E" w:rsidRPr="00F1649E">
        <w:rPr>
          <w:b/>
          <w:color w:val="000080"/>
          <w:szCs w:val="21"/>
          <w:lang w:val="de-DE"/>
        </w:rPr>
        <w:t>Vergeltung</w:t>
      </w:r>
      <w:r w:rsidR="00D94084">
        <w:rPr>
          <w:b/>
          <w:color w:val="000080"/>
          <w:szCs w:val="21"/>
          <w:lang w:val="de-DE"/>
        </w:rPr>
        <w:t xml:space="preserve"> </w:t>
      </w:r>
      <w:r w:rsidR="0000542E" w:rsidRPr="00F1649E">
        <w:rPr>
          <w:b/>
          <w:color w:val="000080"/>
          <w:szCs w:val="21"/>
          <w:lang w:val="de-DE"/>
        </w:rPr>
        <w:t>der</w:t>
      </w:r>
      <w:r w:rsidR="00D94084">
        <w:rPr>
          <w:b/>
          <w:color w:val="000080"/>
          <w:szCs w:val="21"/>
          <w:lang w:val="de-DE"/>
        </w:rPr>
        <w:t xml:space="preserve"> </w:t>
      </w:r>
      <w:r w:rsidR="0000542E" w:rsidRPr="00F1649E">
        <w:rPr>
          <w:b/>
          <w:color w:val="000080"/>
          <w:szCs w:val="21"/>
          <w:lang w:val="de-DE"/>
        </w:rPr>
        <w:t>Übeltäter</w:t>
      </w:r>
      <w:r w:rsidR="00D94084">
        <w:rPr>
          <w:b/>
          <w:color w:val="000080"/>
          <w:szCs w:val="21"/>
          <w:lang w:val="de-DE"/>
        </w:rPr>
        <w:t xml:space="preserve"> </w:t>
      </w:r>
      <w:r w:rsidR="0000542E" w:rsidRPr="00F1649E">
        <w:rPr>
          <w:b/>
          <w:color w:val="000080"/>
          <w:szCs w:val="21"/>
          <w:lang w:val="de-DE"/>
        </w:rPr>
        <w:t>aber</w:t>
      </w:r>
      <w:r w:rsidR="00D94084">
        <w:rPr>
          <w:b/>
          <w:color w:val="000080"/>
          <w:szCs w:val="21"/>
          <w:lang w:val="de-DE"/>
        </w:rPr>
        <w:t xml:space="preserve"> </w:t>
      </w:r>
      <w:r w:rsidR="0000542E" w:rsidRPr="00F1649E">
        <w:rPr>
          <w:b/>
          <w:color w:val="000080"/>
          <w:szCs w:val="21"/>
          <w:lang w:val="de-DE"/>
        </w:rPr>
        <w:t>zum</w:t>
      </w:r>
      <w:r w:rsidR="00D94084">
        <w:rPr>
          <w:b/>
          <w:color w:val="000080"/>
          <w:szCs w:val="21"/>
          <w:lang w:val="de-DE"/>
        </w:rPr>
        <w:t xml:space="preserve"> </w:t>
      </w:r>
      <w:r w:rsidR="0000542E" w:rsidRPr="00F1649E">
        <w:rPr>
          <w:b/>
          <w:color w:val="000080"/>
          <w:szCs w:val="21"/>
          <w:lang w:val="de-DE"/>
        </w:rPr>
        <w:t>Lob</w:t>
      </w:r>
      <w:r w:rsidR="00D94084">
        <w:rPr>
          <w:b/>
          <w:color w:val="000080"/>
          <w:szCs w:val="21"/>
          <w:lang w:val="de-DE"/>
        </w:rPr>
        <w:t xml:space="preserve"> </w:t>
      </w:r>
      <w:r w:rsidR="0000542E" w:rsidRPr="00F1649E">
        <w:rPr>
          <w:b/>
          <w:color w:val="000080"/>
          <w:szCs w:val="21"/>
          <w:lang w:val="de-DE"/>
        </w:rPr>
        <w:t>derer,</w:t>
      </w:r>
      <w:r w:rsidR="00D94084">
        <w:rPr>
          <w:b/>
          <w:color w:val="000080"/>
          <w:szCs w:val="21"/>
          <w:lang w:val="de-DE"/>
        </w:rPr>
        <w:t xml:space="preserve"> </w:t>
      </w:r>
      <w:r w:rsidR="0000542E" w:rsidRPr="00F1649E">
        <w:rPr>
          <w:b/>
          <w:color w:val="000080"/>
          <w:szCs w:val="21"/>
          <w:lang w:val="de-DE"/>
        </w:rPr>
        <w:t>die</w:t>
      </w:r>
      <w:r w:rsidR="00D94084">
        <w:rPr>
          <w:b/>
          <w:color w:val="000080"/>
          <w:szCs w:val="21"/>
          <w:lang w:val="de-DE"/>
        </w:rPr>
        <w:t xml:space="preserve"> </w:t>
      </w:r>
      <w:r w:rsidR="0000542E" w:rsidRPr="00F1649E">
        <w:rPr>
          <w:b/>
          <w:color w:val="000080"/>
          <w:szCs w:val="21"/>
          <w:lang w:val="de-DE"/>
        </w:rPr>
        <w:t>Gutes</w:t>
      </w:r>
      <w:r w:rsidR="00D94084">
        <w:rPr>
          <w:b/>
          <w:color w:val="000080"/>
          <w:szCs w:val="21"/>
          <w:lang w:val="de-DE"/>
        </w:rPr>
        <w:t xml:space="preserve"> </w:t>
      </w:r>
      <w:r w:rsidR="0000542E" w:rsidRPr="00F1649E">
        <w:rPr>
          <w:b/>
          <w:color w:val="000080"/>
          <w:szCs w:val="21"/>
          <w:lang w:val="de-DE"/>
        </w:rPr>
        <w:t>tun</w:t>
      </w:r>
      <w:r w:rsidRPr="00F1649E">
        <w:rPr>
          <w:szCs w:val="21"/>
          <w:lang w:val="de-DE"/>
        </w:rPr>
        <w:t>“</w:t>
      </w:r>
    </w:p>
    <w:p w14:paraId="54C8990E" w14:textId="6C4EA9D3" w:rsidR="0000542E" w:rsidRPr="007E4CBE" w:rsidRDefault="0000542E" w:rsidP="001357CF">
      <w:pPr>
        <w:jc w:val="both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Was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ist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die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Aufgabe</w:t>
      </w:r>
      <w:r w:rsidR="00D94084">
        <w:rPr>
          <w:szCs w:val="21"/>
          <w:lang w:val="de-DE"/>
        </w:rPr>
        <w:t xml:space="preserve"> </w:t>
      </w:r>
      <w:r w:rsidR="00C3783E" w:rsidRPr="00F1649E">
        <w:rPr>
          <w:szCs w:val="21"/>
          <w:lang w:val="de-DE"/>
        </w:rPr>
        <w:t>d</w:t>
      </w:r>
      <w:r w:rsidRPr="00F1649E">
        <w:rPr>
          <w:szCs w:val="21"/>
          <w:lang w:val="de-DE"/>
        </w:rPr>
        <w:t>es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Staates?</w:t>
      </w:r>
      <w:r w:rsidR="00D94084">
        <w:rPr>
          <w:szCs w:val="21"/>
          <w:lang w:val="de-DE"/>
        </w:rPr>
        <w:t xml:space="preserve"> </w:t>
      </w:r>
      <w:r w:rsidR="00C3783E" w:rsidRPr="00F1649E">
        <w:rPr>
          <w:szCs w:val="21"/>
          <w:lang w:val="de-DE"/>
        </w:rPr>
        <w:t>–</w:t>
      </w:r>
      <w:r w:rsidR="00D94084">
        <w:rPr>
          <w:szCs w:val="21"/>
          <w:lang w:val="de-DE"/>
        </w:rPr>
        <w:t xml:space="preserve"> </w:t>
      </w:r>
      <w:r w:rsidR="00C3783E" w:rsidRPr="00F1649E">
        <w:rPr>
          <w:szCs w:val="21"/>
          <w:lang w:val="de-DE"/>
        </w:rPr>
        <w:t>D</w:t>
      </w:r>
      <w:r w:rsidRPr="00F1649E">
        <w:rPr>
          <w:szCs w:val="21"/>
          <w:lang w:val="de-DE"/>
        </w:rPr>
        <w:t>ie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Aufgabe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des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Staates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ist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eine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zweifache: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gegen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das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Böse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zu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sein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(es</w:t>
      </w:r>
      <w:r w:rsidR="00D94084">
        <w:rPr>
          <w:szCs w:val="21"/>
          <w:lang w:val="de-DE"/>
        </w:rPr>
        <w:t xml:space="preserve"> </w:t>
      </w:r>
      <w:r w:rsidR="006F2F01" w:rsidRPr="00F1649E">
        <w:rPr>
          <w:szCs w:val="21"/>
          <w:lang w:val="de-DE"/>
        </w:rPr>
        <w:t>zu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bestrafen)</w:t>
      </w:r>
      <w:r w:rsidR="00D94084">
        <w:rPr>
          <w:szCs w:val="21"/>
          <w:lang w:val="de-DE"/>
        </w:rPr>
        <w:t xml:space="preserve"> </w:t>
      </w:r>
      <w:r w:rsidR="006F2F01" w:rsidRPr="00F1649E">
        <w:rPr>
          <w:szCs w:val="21"/>
          <w:lang w:val="de-DE"/>
        </w:rPr>
        <w:t>und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für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das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Gute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zu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sein</w:t>
      </w:r>
      <w:r w:rsidR="00D94084">
        <w:rPr>
          <w:szCs w:val="21"/>
          <w:lang w:val="de-DE"/>
        </w:rPr>
        <w:t xml:space="preserve"> </w:t>
      </w:r>
      <w:r w:rsidR="006F2F01" w:rsidRPr="00F1649E">
        <w:rPr>
          <w:szCs w:val="21"/>
          <w:lang w:val="de-DE"/>
        </w:rPr>
        <w:t>(es</w:t>
      </w:r>
      <w:r w:rsidR="00D94084">
        <w:rPr>
          <w:szCs w:val="21"/>
          <w:lang w:val="de-DE"/>
        </w:rPr>
        <w:t xml:space="preserve"> </w:t>
      </w:r>
      <w:r w:rsidR="006F2F01" w:rsidRPr="00F1649E">
        <w:rPr>
          <w:szCs w:val="21"/>
          <w:lang w:val="de-DE"/>
        </w:rPr>
        <w:t>zu</w:t>
      </w:r>
      <w:r w:rsidR="00D94084">
        <w:rPr>
          <w:szCs w:val="21"/>
          <w:lang w:val="de-DE"/>
        </w:rPr>
        <w:t xml:space="preserve"> </w:t>
      </w:r>
      <w:r w:rsidR="006F2F01" w:rsidRPr="00F1649E">
        <w:rPr>
          <w:szCs w:val="21"/>
          <w:lang w:val="de-DE"/>
        </w:rPr>
        <w:t>belohnen)</w:t>
      </w:r>
      <w:r w:rsidRPr="00F1649E">
        <w:rPr>
          <w:szCs w:val="21"/>
          <w:lang w:val="de-DE"/>
        </w:rPr>
        <w:t>.</w:t>
      </w:r>
      <w:r w:rsidR="00D94084">
        <w:rPr>
          <w:szCs w:val="21"/>
          <w:lang w:val="de-DE"/>
        </w:rPr>
        <w:t xml:space="preserve"> Römer </w:t>
      </w:r>
      <w:r w:rsidR="00C3783E" w:rsidRPr="00F1649E">
        <w:rPr>
          <w:szCs w:val="21"/>
          <w:lang w:val="de-DE"/>
        </w:rPr>
        <w:t>13</w:t>
      </w:r>
      <w:r w:rsidR="00D94084">
        <w:rPr>
          <w:szCs w:val="21"/>
          <w:lang w:val="de-DE"/>
        </w:rPr>
        <w:t>, 1</w:t>
      </w:r>
      <w:r w:rsidR="00C3783E" w:rsidRPr="00F1649E">
        <w:rPr>
          <w:szCs w:val="21"/>
          <w:lang w:val="de-DE"/>
        </w:rPr>
        <w:t>.3.4:</w:t>
      </w:r>
    </w:p>
    <w:p w14:paraId="6B08C523" w14:textId="30CED17A" w:rsidR="00C3783E" w:rsidRPr="007E4CBE" w:rsidRDefault="00C3783E" w:rsidP="001357CF">
      <w:pPr>
        <w:rPr>
          <w:sz w:val="15"/>
          <w:szCs w:val="21"/>
          <w:lang w:val="de-DE"/>
        </w:rPr>
      </w:pPr>
      <w:r w:rsidRPr="00F1649E">
        <w:rPr>
          <w:i/>
          <w:iCs/>
          <w:lang w:val="de-DE" w:bidi="he-IL"/>
        </w:rPr>
        <w:t>„Jede</w:t>
      </w:r>
      <w:r w:rsidR="00D94084">
        <w:rPr>
          <w:i/>
          <w:iCs/>
          <w:lang w:val="de-DE" w:bidi="he-IL"/>
        </w:rPr>
        <w:t xml:space="preserve"> </w:t>
      </w:r>
      <w:r w:rsidRPr="00F1649E">
        <w:rPr>
          <w:i/>
          <w:iCs/>
          <w:lang w:val="de-DE" w:bidi="he-IL"/>
        </w:rPr>
        <w:t>Seele</w:t>
      </w:r>
      <w:r w:rsidR="00D94084">
        <w:rPr>
          <w:i/>
          <w:iCs/>
          <w:lang w:val="de-DE" w:bidi="he-IL"/>
        </w:rPr>
        <w:t xml:space="preserve"> </w:t>
      </w:r>
      <w:r w:rsidRPr="00F1649E">
        <w:rPr>
          <w:i/>
          <w:iCs/>
          <w:lang w:val="de-DE" w:bidi="he-IL"/>
        </w:rPr>
        <w:t>unterordne</w:t>
      </w:r>
      <w:r w:rsidR="00D94084">
        <w:rPr>
          <w:i/>
          <w:iCs/>
          <w:lang w:val="de-DE" w:bidi="he-IL"/>
        </w:rPr>
        <w:t xml:space="preserve"> </w:t>
      </w:r>
      <w:r w:rsidRPr="00F1649E">
        <w:rPr>
          <w:i/>
          <w:iCs/>
          <w:lang w:val="de-DE" w:bidi="he-IL"/>
        </w:rPr>
        <w:t>sich</w:t>
      </w:r>
      <w:r w:rsidR="00D94084">
        <w:rPr>
          <w:i/>
          <w:iCs/>
          <w:lang w:val="de-DE" w:bidi="he-IL"/>
        </w:rPr>
        <w:t xml:space="preserve"> </w:t>
      </w:r>
      <w:r w:rsidRPr="00F1649E">
        <w:rPr>
          <w:i/>
          <w:iCs/>
          <w:lang w:val="de-DE" w:bidi="he-IL"/>
        </w:rPr>
        <w:t>den</w:t>
      </w:r>
      <w:r w:rsidR="00D94084">
        <w:rPr>
          <w:i/>
          <w:iCs/>
          <w:lang w:val="de-DE" w:bidi="he-IL"/>
        </w:rPr>
        <w:t xml:space="preserve"> </w:t>
      </w:r>
      <w:r w:rsidRPr="00F1649E">
        <w:rPr>
          <w:i/>
          <w:iCs/>
          <w:lang w:val="de-DE" w:bidi="he-IL"/>
        </w:rPr>
        <w:t>übergeordneten</w:t>
      </w:r>
      <w:r w:rsidR="00D94084">
        <w:rPr>
          <w:i/>
          <w:iCs/>
          <w:lang w:val="de-DE" w:bidi="he-IL"/>
        </w:rPr>
        <w:t xml:space="preserve"> </w:t>
      </w:r>
      <w:r w:rsidRPr="00F1649E">
        <w:rPr>
          <w:i/>
          <w:iCs/>
          <w:lang w:val="de-DE" w:bidi="he-IL"/>
        </w:rPr>
        <w:t>Autorit</w:t>
      </w:r>
      <w:r w:rsidRPr="00F1649E">
        <w:rPr>
          <w:i/>
          <w:iCs/>
          <w:lang w:val="de-DE" w:bidi="he-IL"/>
        </w:rPr>
        <w:t>ä</w:t>
      </w:r>
      <w:r w:rsidRPr="00F1649E">
        <w:rPr>
          <w:i/>
          <w:iCs/>
          <w:lang w:val="de-DE" w:bidi="he-IL"/>
        </w:rPr>
        <w:t>ten,</w:t>
      </w:r>
      <w:r w:rsidR="00D94084">
        <w:rPr>
          <w:i/>
          <w:iCs/>
          <w:lang w:val="de-DE" w:bidi="he-IL"/>
        </w:rPr>
        <w:t xml:space="preserve"> </w:t>
      </w:r>
      <w:r w:rsidRPr="00F1649E">
        <w:rPr>
          <w:i/>
          <w:iCs/>
          <w:lang w:val="de-DE" w:bidi="he-IL"/>
        </w:rPr>
        <w:t>…3</w:t>
      </w:r>
      <w:r w:rsidR="00D94084">
        <w:rPr>
          <w:i/>
          <w:iCs/>
          <w:lang w:val="de-DE" w:bidi="he-IL"/>
        </w:rPr>
        <w:t xml:space="preserve"> </w:t>
      </w:r>
      <w:r w:rsidRPr="00F1649E">
        <w:rPr>
          <w:i/>
          <w:iCs/>
          <w:lang w:val="de-DE" w:bidi="he-IL"/>
        </w:rPr>
        <w:t>denn</w:t>
      </w:r>
      <w:r w:rsidR="00D94084">
        <w:rPr>
          <w:i/>
          <w:iCs/>
          <w:lang w:val="de-DE" w:bidi="he-IL"/>
        </w:rPr>
        <w:t xml:space="preserve"> </w:t>
      </w:r>
      <w:r w:rsidRPr="00F1649E">
        <w:rPr>
          <w:i/>
          <w:iCs/>
          <w:lang w:val="de-DE" w:bidi="he-IL"/>
        </w:rPr>
        <w:t>die</w:t>
      </w:r>
      <w:r w:rsidR="00D94084">
        <w:rPr>
          <w:i/>
          <w:iCs/>
          <w:lang w:val="de-DE" w:bidi="he-IL"/>
        </w:rPr>
        <w:t xml:space="preserve"> </w:t>
      </w:r>
      <w:r w:rsidRPr="00F1649E">
        <w:rPr>
          <w:i/>
          <w:iCs/>
          <w:lang w:val="de-DE" w:bidi="he-IL"/>
        </w:rPr>
        <w:t>an</w:t>
      </w:r>
      <w:r w:rsidR="00D94084">
        <w:rPr>
          <w:i/>
          <w:iCs/>
          <w:lang w:val="de-DE" w:bidi="he-IL"/>
        </w:rPr>
        <w:t xml:space="preserve"> </w:t>
      </w:r>
      <w:r w:rsidRPr="00F1649E">
        <w:rPr>
          <w:i/>
          <w:iCs/>
          <w:lang w:val="de-DE" w:bidi="he-IL"/>
        </w:rPr>
        <w:t>erster</w:t>
      </w:r>
      <w:r w:rsidR="00D94084">
        <w:rPr>
          <w:i/>
          <w:iCs/>
          <w:lang w:val="de-DE" w:bidi="he-IL"/>
        </w:rPr>
        <w:t xml:space="preserve"> </w:t>
      </w:r>
      <w:r w:rsidRPr="00F1649E">
        <w:rPr>
          <w:i/>
          <w:iCs/>
          <w:lang w:val="de-DE" w:bidi="he-IL"/>
        </w:rPr>
        <w:t>Stelle</w:t>
      </w:r>
      <w:r w:rsidR="00D94084">
        <w:rPr>
          <w:i/>
          <w:iCs/>
          <w:lang w:val="de-DE" w:bidi="he-IL"/>
        </w:rPr>
        <w:t xml:space="preserve"> </w:t>
      </w:r>
      <w:r w:rsidRPr="00F1649E">
        <w:rPr>
          <w:i/>
          <w:iCs/>
          <w:lang w:val="de-DE" w:bidi="he-IL"/>
        </w:rPr>
        <w:t>Stehenden</w:t>
      </w:r>
      <w:r w:rsidR="00D94084">
        <w:rPr>
          <w:i/>
          <w:iCs/>
          <w:lang w:val="de-DE" w:bidi="he-IL"/>
        </w:rPr>
        <w:t xml:space="preserve"> </w:t>
      </w:r>
      <w:r w:rsidRPr="00F1649E">
        <w:rPr>
          <w:i/>
          <w:iCs/>
          <w:lang w:val="de-DE" w:bidi="he-IL"/>
        </w:rPr>
        <w:t>sind</w:t>
      </w:r>
      <w:r w:rsidR="00D94084">
        <w:rPr>
          <w:i/>
          <w:iCs/>
          <w:lang w:val="de-DE" w:bidi="he-IL"/>
        </w:rPr>
        <w:t xml:space="preserve"> </w:t>
      </w:r>
      <w:r w:rsidRPr="00F1649E">
        <w:rPr>
          <w:i/>
          <w:iCs/>
          <w:lang w:val="de-DE" w:bidi="he-IL"/>
        </w:rPr>
        <w:t>nicht</w:t>
      </w:r>
      <w:r w:rsidR="00D94084">
        <w:rPr>
          <w:i/>
          <w:iCs/>
          <w:lang w:val="de-DE" w:bidi="he-IL"/>
        </w:rPr>
        <w:t xml:space="preserve"> </w:t>
      </w:r>
      <w:r w:rsidRPr="00F1649E">
        <w:rPr>
          <w:i/>
          <w:iCs/>
          <w:lang w:val="de-DE" w:bidi="he-IL"/>
        </w:rPr>
        <w:t>‹ein</w:t>
      </w:r>
      <w:r w:rsidR="00D94084">
        <w:rPr>
          <w:i/>
          <w:iCs/>
          <w:lang w:val="de-DE" w:bidi="he-IL"/>
        </w:rPr>
        <w:t xml:space="preserve"> </w:t>
      </w:r>
      <w:r w:rsidRPr="00F1649E">
        <w:rPr>
          <w:i/>
          <w:iCs/>
          <w:lang w:val="de-DE" w:bidi="he-IL"/>
        </w:rPr>
        <w:t>Anlass</w:t>
      </w:r>
      <w:r w:rsidR="00D94084">
        <w:rPr>
          <w:i/>
          <w:iCs/>
          <w:lang w:val="de-DE" w:bidi="he-IL"/>
        </w:rPr>
        <w:t xml:space="preserve"> </w:t>
      </w:r>
      <w:r w:rsidRPr="00F1649E">
        <w:rPr>
          <w:i/>
          <w:iCs/>
          <w:lang w:val="de-DE" w:bidi="he-IL"/>
        </w:rPr>
        <w:t>zur›</w:t>
      </w:r>
      <w:r w:rsidR="00D94084">
        <w:rPr>
          <w:i/>
          <w:iCs/>
          <w:lang w:val="de-DE" w:bidi="he-IL"/>
        </w:rPr>
        <w:t xml:space="preserve"> </w:t>
      </w:r>
      <w:r w:rsidRPr="00F1649E">
        <w:rPr>
          <w:i/>
          <w:iCs/>
          <w:lang w:val="de-DE" w:bidi="he-IL"/>
        </w:rPr>
        <w:t>Furcht</w:t>
      </w:r>
      <w:r w:rsidR="00D94084">
        <w:rPr>
          <w:i/>
          <w:iCs/>
          <w:lang w:val="de-DE" w:bidi="he-IL"/>
        </w:rPr>
        <w:t xml:space="preserve"> </w:t>
      </w:r>
      <w:r w:rsidRPr="00F1649E">
        <w:rPr>
          <w:i/>
          <w:iCs/>
          <w:lang w:val="de-DE" w:bidi="he-IL"/>
        </w:rPr>
        <w:t>für</w:t>
      </w:r>
      <w:r w:rsidR="00D94084">
        <w:rPr>
          <w:i/>
          <w:iCs/>
          <w:lang w:val="de-DE" w:bidi="he-IL"/>
        </w:rPr>
        <w:t xml:space="preserve"> </w:t>
      </w:r>
      <w:r w:rsidRPr="00F1649E">
        <w:rPr>
          <w:i/>
          <w:iCs/>
          <w:lang w:val="de-DE" w:bidi="he-IL"/>
        </w:rPr>
        <w:t>gute</w:t>
      </w:r>
      <w:r w:rsidR="00D94084">
        <w:rPr>
          <w:i/>
          <w:iCs/>
          <w:lang w:val="de-DE" w:bidi="he-IL"/>
        </w:rPr>
        <w:t xml:space="preserve"> </w:t>
      </w:r>
      <w:r w:rsidRPr="00F1649E">
        <w:rPr>
          <w:i/>
          <w:iCs/>
          <w:lang w:val="de-DE" w:bidi="he-IL"/>
        </w:rPr>
        <w:t>Werke,</w:t>
      </w:r>
      <w:r w:rsidR="00D94084">
        <w:rPr>
          <w:i/>
          <w:iCs/>
          <w:lang w:val="de-DE" w:bidi="he-IL"/>
        </w:rPr>
        <w:t xml:space="preserve"> </w:t>
      </w:r>
      <w:r w:rsidRPr="00F1649E">
        <w:rPr>
          <w:i/>
          <w:iCs/>
          <w:lang w:val="de-DE" w:bidi="he-IL"/>
        </w:rPr>
        <w:t>sondern</w:t>
      </w:r>
      <w:r w:rsidR="00D94084">
        <w:rPr>
          <w:i/>
          <w:iCs/>
          <w:lang w:val="de-DE" w:bidi="he-IL"/>
        </w:rPr>
        <w:t xml:space="preserve"> </w:t>
      </w:r>
      <w:r w:rsidRPr="00F1649E">
        <w:rPr>
          <w:i/>
          <w:iCs/>
          <w:lang w:val="de-DE" w:bidi="he-IL"/>
        </w:rPr>
        <w:t>für</w:t>
      </w:r>
      <w:r w:rsidR="00D94084">
        <w:rPr>
          <w:i/>
          <w:iCs/>
          <w:lang w:val="de-DE" w:bidi="he-IL"/>
        </w:rPr>
        <w:t xml:space="preserve"> </w:t>
      </w:r>
      <w:r w:rsidRPr="00F1649E">
        <w:rPr>
          <w:i/>
          <w:iCs/>
          <w:lang w:val="de-DE" w:bidi="he-IL"/>
        </w:rPr>
        <w:t>böse.</w:t>
      </w:r>
      <w:r w:rsidR="00D94084">
        <w:rPr>
          <w:i/>
          <w:iCs/>
          <w:lang w:val="de-DE" w:bidi="he-IL"/>
        </w:rPr>
        <w:t xml:space="preserve"> </w:t>
      </w:r>
      <w:r w:rsidRPr="00F1649E">
        <w:rPr>
          <w:i/>
          <w:iCs/>
          <w:lang w:val="de-DE" w:bidi="he-IL"/>
        </w:rPr>
        <w:t>Willst</w:t>
      </w:r>
      <w:r w:rsidR="00D94084">
        <w:rPr>
          <w:i/>
          <w:iCs/>
          <w:lang w:val="de-DE" w:bidi="he-IL"/>
        </w:rPr>
        <w:t xml:space="preserve"> </w:t>
      </w:r>
      <w:r w:rsidRPr="00F1649E">
        <w:rPr>
          <w:i/>
          <w:iCs/>
          <w:lang w:val="de-DE" w:bidi="he-IL"/>
        </w:rPr>
        <w:t>du</w:t>
      </w:r>
      <w:r w:rsidR="00D94084">
        <w:rPr>
          <w:i/>
          <w:iCs/>
          <w:lang w:val="de-DE" w:bidi="he-IL"/>
        </w:rPr>
        <w:t xml:space="preserve"> </w:t>
      </w:r>
      <w:r w:rsidRPr="00F1649E">
        <w:rPr>
          <w:i/>
          <w:iCs/>
          <w:lang w:val="de-DE" w:bidi="he-IL"/>
        </w:rPr>
        <w:t>dich</w:t>
      </w:r>
      <w:r w:rsidR="00D94084">
        <w:rPr>
          <w:i/>
          <w:iCs/>
          <w:lang w:val="de-DE" w:bidi="he-IL"/>
        </w:rPr>
        <w:t xml:space="preserve"> </w:t>
      </w:r>
      <w:r w:rsidRPr="00F1649E">
        <w:rPr>
          <w:i/>
          <w:iCs/>
          <w:lang w:val="de-DE" w:bidi="he-IL"/>
        </w:rPr>
        <w:t>nicht</w:t>
      </w:r>
      <w:r w:rsidR="00D94084">
        <w:rPr>
          <w:i/>
          <w:iCs/>
          <w:lang w:val="de-DE" w:bidi="he-IL"/>
        </w:rPr>
        <w:t xml:space="preserve"> </w:t>
      </w:r>
      <w:r w:rsidRPr="00F1649E">
        <w:rPr>
          <w:i/>
          <w:iCs/>
          <w:lang w:val="de-DE" w:bidi="he-IL"/>
        </w:rPr>
        <w:t>vor</w:t>
      </w:r>
      <w:r w:rsidR="00D94084">
        <w:rPr>
          <w:i/>
          <w:iCs/>
          <w:lang w:val="de-DE" w:bidi="he-IL"/>
        </w:rPr>
        <w:t xml:space="preserve"> </w:t>
      </w:r>
      <w:r w:rsidRPr="00F1649E">
        <w:rPr>
          <w:i/>
          <w:iCs/>
          <w:lang w:val="de-DE" w:bidi="he-IL"/>
        </w:rPr>
        <w:t>der</w:t>
      </w:r>
      <w:r w:rsidR="00D94084">
        <w:rPr>
          <w:i/>
          <w:iCs/>
          <w:lang w:val="de-DE" w:bidi="he-IL"/>
        </w:rPr>
        <w:t xml:space="preserve"> </w:t>
      </w:r>
      <w:r w:rsidRPr="00F1649E">
        <w:rPr>
          <w:i/>
          <w:iCs/>
          <w:lang w:val="de-DE" w:bidi="he-IL"/>
        </w:rPr>
        <w:t>Obrigkeit</w:t>
      </w:r>
      <w:r w:rsidR="00D94084">
        <w:rPr>
          <w:i/>
          <w:iCs/>
          <w:lang w:val="de-DE" w:bidi="he-IL"/>
        </w:rPr>
        <w:t xml:space="preserve"> </w:t>
      </w:r>
      <w:r w:rsidRPr="00F1649E">
        <w:rPr>
          <w:i/>
          <w:iCs/>
          <w:lang w:val="de-DE" w:bidi="he-IL"/>
        </w:rPr>
        <w:t>fürchten?</w:t>
      </w:r>
      <w:r w:rsidR="00D94084">
        <w:rPr>
          <w:i/>
          <w:iCs/>
          <w:lang w:val="de-DE" w:bidi="he-IL"/>
        </w:rPr>
        <w:t xml:space="preserve"> </w:t>
      </w:r>
      <w:r w:rsidRPr="00F1649E">
        <w:rPr>
          <w:i/>
          <w:iCs/>
          <w:lang w:val="de-DE" w:bidi="he-IL"/>
        </w:rPr>
        <w:t>Tue</w:t>
      </w:r>
      <w:r w:rsidR="00D94084">
        <w:rPr>
          <w:i/>
          <w:iCs/>
          <w:lang w:val="de-DE" w:bidi="he-IL"/>
        </w:rPr>
        <w:t xml:space="preserve"> </w:t>
      </w:r>
      <w:r w:rsidRPr="00F1649E">
        <w:rPr>
          <w:i/>
          <w:iCs/>
          <w:lang w:val="de-DE" w:bidi="he-IL"/>
        </w:rPr>
        <w:t>das</w:t>
      </w:r>
      <w:r w:rsidR="00D94084">
        <w:rPr>
          <w:i/>
          <w:iCs/>
          <w:lang w:val="de-DE" w:bidi="he-IL"/>
        </w:rPr>
        <w:t xml:space="preserve"> </w:t>
      </w:r>
      <w:r w:rsidRPr="00F1649E">
        <w:rPr>
          <w:i/>
          <w:iCs/>
          <w:lang w:val="de-DE" w:bidi="he-IL"/>
        </w:rPr>
        <w:t>Gute,</w:t>
      </w:r>
      <w:r w:rsidR="00D94084">
        <w:rPr>
          <w:i/>
          <w:iCs/>
          <w:lang w:val="de-DE" w:bidi="he-IL"/>
        </w:rPr>
        <w:t xml:space="preserve"> </w:t>
      </w:r>
      <w:r w:rsidRPr="00F1649E">
        <w:rPr>
          <w:i/>
          <w:iCs/>
          <w:lang w:val="de-DE" w:bidi="he-IL"/>
        </w:rPr>
        <w:t>und</w:t>
      </w:r>
      <w:r w:rsidR="00D94084">
        <w:rPr>
          <w:i/>
          <w:iCs/>
          <w:lang w:val="de-DE" w:bidi="he-IL"/>
        </w:rPr>
        <w:t xml:space="preserve"> </w:t>
      </w:r>
      <w:r w:rsidRPr="00F1649E">
        <w:rPr>
          <w:i/>
          <w:iCs/>
          <w:lang w:val="de-DE" w:bidi="he-IL"/>
        </w:rPr>
        <w:t>du</w:t>
      </w:r>
      <w:r w:rsidR="00D94084">
        <w:rPr>
          <w:i/>
          <w:iCs/>
          <w:lang w:val="de-DE" w:bidi="he-IL"/>
        </w:rPr>
        <w:t xml:space="preserve"> </w:t>
      </w:r>
      <w:r w:rsidRPr="00F1649E">
        <w:rPr>
          <w:i/>
          <w:iCs/>
          <w:lang w:val="de-DE" w:bidi="he-IL"/>
        </w:rPr>
        <w:t>wirst</w:t>
      </w:r>
      <w:r w:rsidR="00D94084">
        <w:rPr>
          <w:i/>
          <w:iCs/>
          <w:lang w:val="de-DE" w:bidi="he-IL"/>
        </w:rPr>
        <w:t xml:space="preserve"> </w:t>
      </w:r>
      <w:r w:rsidRPr="00F1649E">
        <w:rPr>
          <w:i/>
          <w:iCs/>
          <w:lang w:val="de-DE" w:bidi="he-IL"/>
        </w:rPr>
        <w:t>Lob</w:t>
      </w:r>
      <w:r w:rsidR="00D94084">
        <w:rPr>
          <w:i/>
          <w:iCs/>
          <w:lang w:val="de-DE" w:bidi="he-IL"/>
        </w:rPr>
        <w:t xml:space="preserve"> </w:t>
      </w:r>
      <w:r w:rsidRPr="00F1649E">
        <w:rPr>
          <w:i/>
          <w:iCs/>
          <w:lang w:val="de-DE" w:bidi="he-IL"/>
        </w:rPr>
        <w:t>von</w:t>
      </w:r>
      <w:r w:rsidR="00D94084">
        <w:rPr>
          <w:i/>
          <w:iCs/>
          <w:lang w:val="de-DE" w:bidi="he-IL"/>
        </w:rPr>
        <w:t xml:space="preserve"> </w:t>
      </w:r>
      <w:r w:rsidRPr="00F1649E">
        <w:rPr>
          <w:i/>
          <w:iCs/>
          <w:lang w:val="de-DE" w:bidi="he-IL"/>
        </w:rPr>
        <w:t>ihr</w:t>
      </w:r>
      <w:r w:rsidR="00D94084">
        <w:rPr>
          <w:i/>
          <w:iCs/>
          <w:lang w:val="de-DE" w:bidi="he-IL"/>
        </w:rPr>
        <w:t xml:space="preserve"> </w:t>
      </w:r>
      <w:r w:rsidRPr="00F1649E">
        <w:rPr>
          <w:i/>
          <w:iCs/>
          <w:lang w:val="de-DE" w:bidi="he-IL"/>
        </w:rPr>
        <w:t>haben,</w:t>
      </w:r>
      <w:r w:rsidR="00D94084">
        <w:rPr>
          <w:i/>
          <w:iCs/>
          <w:lang w:val="de-DE" w:bidi="he-IL"/>
        </w:rPr>
        <w:t xml:space="preserve"> </w:t>
      </w:r>
      <w:r w:rsidRPr="00F1649E">
        <w:rPr>
          <w:i/>
          <w:iCs/>
          <w:lang w:val="de-DE" w:bidi="he-IL"/>
        </w:rPr>
        <w:t>4</w:t>
      </w:r>
      <w:r w:rsidR="00D94084">
        <w:rPr>
          <w:i/>
          <w:iCs/>
          <w:lang w:val="de-DE" w:bidi="he-IL"/>
        </w:rPr>
        <w:t xml:space="preserve"> </w:t>
      </w:r>
      <w:r w:rsidRPr="00F1649E">
        <w:rPr>
          <w:i/>
          <w:iCs/>
          <w:lang w:val="de-DE" w:bidi="he-IL"/>
        </w:rPr>
        <w:t>denn</w:t>
      </w:r>
      <w:r w:rsidR="00D94084">
        <w:rPr>
          <w:i/>
          <w:iCs/>
          <w:lang w:val="de-DE" w:bidi="he-IL"/>
        </w:rPr>
        <w:t xml:space="preserve"> </w:t>
      </w:r>
      <w:r w:rsidRPr="00F1649E">
        <w:rPr>
          <w:i/>
          <w:iCs/>
          <w:lang w:val="de-DE" w:bidi="he-IL"/>
        </w:rPr>
        <w:t>sie</w:t>
      </w:r>
      <w:r w:rsidR="00D94084">
        <w:rPr>
          <w:i/>
          <w:iCs/>
          <w:lang w:val="de-DE" w:bidi="he-IL"/>
        </w:rPr>
        <w:t xml:space="preserve"> </w:t>
      </w:r>
      <w:r w:rsidRPr="00F1649E">
        <w:rPr>
          <w:i/>
          <w:iCs/>
          <w:lang w:val="de-DE" w:bidi="he-IL"/>
        </w:rPr>
        <w:t>ist</w:t>
      </w:r>
      <w:r w:rsidR="00D94084">
        <w:rPr>
          <w:i/>
          <w:iCs/>
          <w:lang w:val="de-DE" w:bidi="he-IL"/>
        </w:rPr>
        <w:t xml:space="preserve"> </w:t>
      </w:r>
      <w:r w:rsidRPr="00F1649E">
        <w:rPr>
          <w:i/>
          <w:iCs/>
          <w:lang w:val="de-DE" w:bidi="he-IL"/>
        </w:rPr>
        <w:t>Gottes</w:t>
      </w:r>
      <w:r w:rsidR="00D94084">
        <w:rPr>
          <w:i/>
          <w:iCs/>
          <w:lang w:val="de-DE" w:bidi="he-IL"/>
        </w:rPr>
        <w:t xml:space="preserve"> </w:t>
      </w:r>
      <w:r w:rsidRPr="00F1649E">
        <w:rPr>
          <w:i/>
          <w:iCs/>
          <w:lang w:val="de-DE" w:bidi="he-IL"/>
        </w:rPr>
        <w:t>Dienerin,</w:t>
      </w:r>
      <w:r w:rsidR="00D94084">
        <w:rPr>
          <w:i/>
          <w:iCs/>
          <w:lang w:val="de-DE" w:bidi="he-IL"/>
        </w:rPr>
        <w:t xml:space="preserve"> </w:t>
      </w:r>
      <w:r w:rsidRPr="00F1649E">
        <w:rPr>
          <w:i/>
          <w:iCs/>
          <w:lang w:val="de-DE" w:bidi="he-IL"/>
        </w:rPr>
        <w:t>dir</w:t>
      </w:r>
      <w:r w:rsidR="00D94084">
        <w:rPr>
          <w:i/>
          <w:iCs/>
          <w:lang w:val="de-DE" w:bidi="he-IL"/>
        </w:rPr>
        <w:t xml:space="preserve"> </w:t>
      </w:r>
      <w:r w:rsidRPr="00F1649E">
        <w:rPr>
          <w:i/>
          <w:iCs/>
          <w:lang w:val="de-DE" w:bidi="he-IL"/>
        </w:rPr>
        <w:t>zum</w:t>
      </w:r>
      <w:r w:rsidR="00D94084">
        <w:rPr>
          <w:i/>
          <w:iCs/>
          <w:lang w:val="de-DE" w:bidi="he-IL"/>
        </w:rPr>
        <w:t xml:space="preserve"> </w:t>
      </w:r>
      <w:r w:rsidRPr="00F1649E">
        <w:rPr>
          <w:i/>
          <w:iCs/>
          <w:lang w:val="de-DE" w:bidi="he-IL"/>
        </w:rPr>
        <w:t>Guten.</w:t>
      </w:r>
      <w:r w:rsidR="00D94084">
        <w:rPr>
          <w:i/>
          <w:iCs/>
          <w:lang w:val="de-DE" w:bidi="he-IL"/>
        </w:rPr>
        <w:t xml:space="preserve"> </w:t>
      </w:r>
      <w:r w:rsidRPr="00F1649E">
        <w:rPr>
          <w:i/>
          <w:iCs/>
          <w:lang w:val="de-DE" w:bidi="he-IL"/>
        </w:rPr>
        <w:t>Wenn</w:t>
      </w:r>
      <w:r w:rsidR="00D94084">
        <w:rPr>
          <w:i/>
          <w:iCs/>
          <w:lang w:val="de-DE" w:bidi="he-IL"/>
        </w:rPr>
        <w:t xml:space="preserve"> </w:t>
      </w:r>
      <w:r w:rsidRPr="00F1649E">
        <w:rPr>
          <w:i/>
          <w:iCs/>
          <w:lang w:val="de-DE" w:bidi="he-IL"/>
        </w:rPr>
        <w:t>du</w:t>
      </w:r>
      <w:r w:rsidR="00D94084">
        <w:rPr>
          <w:i/>
          <w:iCs/>
          <w:lang w:val="de-DE" w:bidi="he-IL"/>
        </w:rPr>
        <w:t xml:space="preserve"> </w:t>
      </w:r>
      <w:r w:rsidRPr="00F1649E">
        <w:rPr>
          <w:i/>
          <w:iCs/>
          <w:lang w:val="de-DE" w:bidi="he-IL"/>
        </w:rPr>
        <w:t>aber</w:t>
      </w:r>
      <w:r w:rsidR="00D94084">
        <w:rPr>
          <w:i/>
          <w:iCs/>
          <w:lang w:val="de-DE" w:bidi="he-IL"/>
        </w:rPr>
        <w:t xml:space="preserve"> </w:t>
      </w:r>
      <w:r w:rsidRPr="00F1649E">
        <w:rPr>
          <w:i/>
          <w:iCs/>
          <w:lang w:val="de-DE" w:bidi="he-IL"/>
        </w:rPr>
        <w:t>das</w:t>
      </w:r>
      <w:r w:rsidR="00D94084">
        <w:rPr>
          <w:i/>
          <w:iCs/>
          <w:lang w:val="de-DE" w:bidi="he-IL"/>
        </w:rPr>
        <w:t xml:space="preserve"> </w:t>
      </w:r>
      <w:r w:rsidRPr="00F1649E">
        <w:rPr>
          <w:i/>
          <w:iCs/>
          <w:lang w:val="de-DE" w:bidi="he-IL"/>
        </w:rPr>
        <w:t>Böse</w:t>
      </w:r>
      <w:r w:rsidR="00D94084">
        <w:rPr>
          <w:i/>
          <w:iCs/>
          <w:lang w:val="de-DE" w:bidi="he-IL"/>
        </w:rPr>
        <w:t xml:space="preserve"> </w:t>
      </w:r>
      <w:r w:rsidRPr="00F1649E">
        <w:rPr>
          <w:i/>
          <w:iCs/>
          <w:lang w:val="de-DE" w:bidi="he-IL"/>
        </w:rPr>
        <w:t>tust,</w:t>
      </w:r>
      <w:r w:rsidR="00D94084">
        <w:rPr>
          <w:i/>
          <w:iCs/>
          <w:lang w:val="de-DE" w:bidi="he-IL"/>
        </w:rPr>
        <w:t xml:space="preserve"> </w:t>
      </w:r>
      <w:r w:rsidRPr="00F1649E">
        <w:rPr>
          <w:i/>
          <w:iCs/>
          <w:lang w:val="de-DE" w:bidi="he-IL"/>
        </w:rPr>
        <w:t>fürchte</w:t>
      </w:r>
      <w:r w:rsidR="00D94084">
        <w:rPr>
          <w:i/>
          <w:iCs/>
          <w:lang w:val="de-DE" w:bidi="he-IL"/>
        </w:rPr>
        <w:t xml:space="preserve"> </w:t>
      </w:r>
      <w:r w:rsidRPr="00F1649E">
        <w:rPr>
          <w:i/>
          <w:iCs/>
          <w:lang w:val="de-DE" w:bidi="he-IL"/>
        </w:rPr>
        <w:t>dich,</w:t>
      </w:r>
      <w:r w:rsidR="00D94084">
        <w:rPr>
          <w:i/>
          <w:iCs/>
          <w:lang w:val="de-DE" w:bidi="he-IL"/>
        </w:rPr>
        <w:t xml:space="preserve"> </w:t>
      </w:r>
      <w:r w:rsidRPr="00F1649E">
        <w:rPr>
          <w:i/>
          <w:iCs/>
          <w:lang w:val="de-DE" w:bidi="he-IL"/>
        </w:rPr>
        <w:t>denn</w:t>
      </w:r>
      <w:r w:rsidR="00D94084">
        <w:rPr>
          <w:i/>
          <w:iCs/>
          <w:lang w:val="de-DE" w:bidi="he-IL"/>
        </w:rPr>
        <w:t xml:space="preserve"> </w:t>
      </w:r>
      <w:r w:rsidRPr="00F1649E">
        <w:rPr>
          <w:i/>
          <w:iCs/>
          <w:lang w:val="de-DE" w:bidi="he-IL"/>
        </w:rPr>
        <w:t>sie</w:t>
      </w:r>
      <w:r w:rsidR="00D94084">
        <w:rPr>
          <w:i/>
          <w:iCs/>
          <w:lang w:val="de-DE" w:bidi="he-IL"/>
        </w:rPr>
        <w:t xml:space="preserve"> </w:t>
      </w:r>
      <w:r w:rsidRPr="00F1649E">
        <w:rPr>
          <w:i/>
          <w:iCs/>
          <w:lang w:val="de-DE" w:bidi="he-IL"/>
        </w:rPr>
        <w:t>trägt</w:t>
      </w:r>
      <w:r w:rsidR="00D94084">
        <w:rPr>
          <w:i/>
          <w:iCs/>
          <w:lang w:val="de-DE" w:bidi="he-IL"/>
        </w:rPr>
        <w:t xml:space="preserve"> </w:t>
      </w:r>
      <w:r w:rsidRPr="00F1649E">
        <w:rPr>
          <w:i/>
          <w:iCs/>
          <w:lang w:val="de-DE" w:bidi="he-IL"/>
        </w:rPr>
        <w:t>das</w:t>
      </w:r>
      <w:r w:rsidR="00D94084">
        <w:rPr>
          <w:i/>
          <w:iCs/>
          <w:lang w:val="de-DE" w:bidi="he-IL"/>
        </w:rPr>
        <w:t xml:space="preserve"> </w:t>
      </w:r>
      <w:r w:rsidRPr="00F1649E">
        <w:rPr>
          <w:i/>
          <w:iCs/>
          <w:lang w:val="de-DE" w:bidi="he-IL"/>
        </w:rPr>
        <w:t>Schwert</w:t>
      </w:r>
      <w:r w:rsidR="00D94084">
        <w:rPr>
          <w:i/>
          <w:iCs/>
          <w:lang w:val="de-DE" w:bidi="he-IL"/>
        </w:rPr>
        <w:t xml:space="preserve"> </w:t>
      </w:r>
      <w:r w:rsidRPr="00F1649E">
        <w:rPr>
          <w:i/>
          <w:iCs/>
          <w:lang w:val="de-DE" w:bidi="he-IL"/>
        </w:rPr>
        <w:t>nicht</w:t>
      </w:r>
      <w:r w:rsidR="00D94084">
        <w:rPr>
          <w:i/>
          <w:iCs/>
          <w:lang w:val="de-DE" w:bidi="he-IL"/>
        </w:rPr>
        <w:t xml:space="preserve"> </w:t>
      </w:r>
      <w:r w:rsidRPr="00F1649E">
        <w:rPr>
          <w:i/>
          <w:iCs/>
          <w:lang w:val="de-DE" w:bidi="he-IL"/>
        </w:rPr>
        <w:t>ohne</w:t>
      </w:r>
      <w:r w:rsidR="00D94084">
        <w:rPr>
          <w:i/>
          <w:iCs/>
          <w:lang w:val="de-DE" w:bidi="he-IL"/>
        </w:rPr>
        <w:t xml:space="preserve"> </w:t>
      </w:r>
      <w:r w:rsidRPr="00F1649E">
        <w:rPr>
          <w:i/>
          <w:iCs/>
          <w:lang w:val="de-DE" w:bidi="he-IL"/>
        </w:rPr>
        <w:t>Grund,</w:t>
      </w:r>
      <w:r w:rsidR="00D94084">
        <w:rPr>
          <w:i/>
          <w:iCs/>
          <w:lang w:val="de-DE" w:bidi="he-IL"/>
        </w:rPr>
        <w:t xml:space="preserve"> </w:t>
      </w:r>
      <w:r w:rsidRPr="00F1649E">
        <w:rPr>
          <w:i/>
          <w:iCs/>
          <w:lang w:val="de-DE" w:bidi="he-IL"/>
        </w:rPr>
        <w:t>denn</w:t>
      </w:r>
      <w:r w:rsidR="00D94084">
        <w:rPr>
          <w:i/>
          <w:iCs/>
          <w:lang w:val="de-DE" w:bidi="he-IL"/>
        </w:rPr>
        <w:t xml:space="preserve"> </w:t>
      </w:r>
      <w:r w:rsidRPr="00F1649E">
        <w:rPr>
          <w:i/>
          <w:iCs/>
          <w:lang w:val="de-DE" w:bidi="he-IL"/>
        </w:rPr>
        <w:t>sie</w:t>
      </w:r>
      <w:r w:rsidR="00D94084">
        <w:rPr>
          <w:i/>
          <w:iCs/>
          <w:lang w:val="de-DE" w:bidi="he-IL"/>
        </w:rPr>
        <w:t xml:space="preserve"> </w:t>
      </w:r>
      <w:r w:rsidRPr="00F1649E">
        <w:rPr>
          <w:i/>
          <w:iCs/>
          <w:lang w:val="de-DE" w:bidi="he-IL"/>
        </w:rPr>
        <w:t>ist</w:t>
      </w:r>
      <w:r w:rsidR="00D94084">
        <w:rPr>
          <w:i/>
          <w:iCs/>
          <w:lang w:val="de-DE" w:bidi="he-IL"/>
        </w:rPr>
        <w:t xml:space="preserve"> </w:t>
      </w:r>
      <w:r w:rsidRPr="00F1649E">
        <w:rPr>
          <w:i/>
          <w:iCs/>
          <w:lang w:val="de-DE" w:bidi="he-IL"/>
        </w:rPr>
        <w:t>Gottes</w:t>
      </w:r>
      <w:r w:rsidR="00D94084">
        <w:rPr>
          <w:i/>
          <w:iCs/>
          <w:lang w:val="de-DE" w:bidi="he-IL"/>
        </w:rPr>
        <w:t xml:space="preserve"> </w:t>
      </w:r>
      <w:r w:rsidRPr="00F1649E">
        <w:rPr>
          <w:i/>
          <w:iCs/>
          <w:lang w:val="de-DE" w:bidi="he-IL"/>
        </w:rPr>
        <w:t>Dienerin,</w:t>
      </w:r>
      <w:r w:rsidR="00D94084">
        <w:rPr>
          <w:i/>
          <w:iCs/>
          <w:lang w:val="de-DE" w:bidi="he-IL"/>
        </w:rPr>
        <w:t xml:space="preserve"> </w:t>
      </w:r>
      <w:r w:rsidRPr="00F1649E">
        <w:rPr>
          <w:i/>
          <w:iCs/>
          <w:lang w:val="de-DE" w:bidi="he-IL"/>
        </w:rPr>
        <w:t>eine</w:t>
      </w:r>
      <w:r w:rsidR="00D94084">
        <w:rPr>
          <w:i/>
          <w:iCs/>
          <w:lang w:val="de-DE" w:bidi="he-IL"/>
        </w:rPr>
        <w:t xml:space="preserve"> </w:t>
      </w:r>
      <w:r w:rsidRPr="00F1649E">
        <w:rPr>
          <w:i/>
          <w:iCs/>
          <w:lang w:val="de-DE" w:bidi="he-IL"/>
        </w:rPr>
        <w:t>Rächerin</w:t>
      </w:r>
      <w:r w:rsidR="00D94084">
        <w:rPr>
          <w:i/>
          <w:iCs/>
          <w:lang w:val="de-DE" w:bidi="he-IL"/>
        </w:rPr>
        <w:t xml:space="preserve"> </w:t>
      </w:r>
      <w:r w:rsidRPr="00F1649E">
        <w:rPr>
          <w:i/>
          <w:iCs/>
          <w:lang w:val="de-DE" w:bidi="he-IL"/>
        </w:rPr>
        <w:t>zum</w:t>
      </w:r>
      <w:r w:rsidR="00D94084">
        <w:rPr>
          <w:i/>
          <w:iCs/>
          <w:lang w:val="de-DE" w:bidi="he-IL"/>
        </w:rPr>
        <w:t xml:space="preserve"> </w:t>
      </w:r>
      <w:r w:rsidRPr="00F1649E">
        <w:rPr>
          <w:i/>
          <w:iCs/>
          <w:lang w:val="de-DE" w:bidi="he-IL"/>
        </w:rPr>
        <w:t>Zorn</w:t>
      </w:r>
      <w:r w:rsidR="00D94084">
        <w:rPr>
          <w:i/>
          <w:iCs/>
          <w:lang w:val="de-DE" w:bidi="he-IL"/>
        </w:rPr>
        <w:t xml:space="preserve"> </w:t>
      </w:r>
      <w:r w:rsidRPr="00F1649E">
        <w:rPr>
          <w:i/>
          <w:iCs/>
          <w:lang w:val="de-DE" w:bidi="he-IL"/>
        </w:rPr>
        <w:t>für</w:t>
      </w:r>
      <w:r w:rsidR="00D94084">
        <w:rPr>
          <w:i/>
          <w:iCs/>
          <w:lang w:val="de-DE" w:bidi="he-IL"/>
        </w:rPr>
        <w:t xml:space="preserve"> </w:t>
      </w:r>
      <w:r w:rsidRPr="00F1649E">
        <w:rPr>
          <w:i/>
          <w:iCs/>
          <w:lang w:val="de-DE" w:bidi="he-IL"/>
        </w:rPr>
        <w:t>den,</w:t>
      </w:r>
      <w:r w:rsidR="00D94084">
        <w:rPr>
          <w:i/>
          <w:iCs/>
          <w:lang w:val="de-DE" w:bidi="he-IL"/>
        </w:rPr>
        <w:t xml:space="preserve"> </w:t>
      </w:r>
      <w:r w:rsidRPr="00F1649E">
        <w:rPr>
          <w:i/>
          <w:iCs/>
          <w:lang w:val="de-DE" w:bidi="he-IL"/>
        </w:rPr>
        <w:t>der</w:t>
      </w:r>
      <w:r w:rsidR="00D94084">
        <w:rPr>
          <w:i/>
          <w:iCs/>
          <w:lang w:val="de-DE" w:bidi="he-IL"/>
        </w:rPr>
        <w:t xml:space="preserve"> </w:t>
      </w:r>
      <w:r w:rsidRPr="00F1649E">
        <w:rPr>
          <w:i/>
          <w:iCs/>
          <w:lang w:val="de-DE" w:bidi="he-IL"/>
        </w:rPr>
        <w:t>Böses</w:t>
      </w:r>
      <w:r w:rsidR="00D94084">
        <w:rPr>
          <w:i/>
          <w:iCs/>
          <w:lang w:val="de-DE" w:bidi="he-IL"/>
        </w:rPr>
        <w:t xml:space="preserve"> </w:t>
      </w:r>
      <w:r w:rsidRPr="00F1649E">
        <w:rPr>
          <w:i/>
          <w:iCs/>
          <w:lang w:val="de-DE" w:bidi="he-IL"/>
        </w:rPr>
        <w:t>tut.</w:t>
      </w:r>
      <w:r w:rsidRPr="00F1649E">
        <w:rPr>
          <w:rFonts w:ascii="Arial" w:hAnsi="Arial" w:cs="Arial"/>
          <w:sz w:val="22"/>
          <w:szCs w:val="22"/>
          <w:lang w:val="de-DE" w:bidi="he-IL"/>
        </w:rPr>
        <w:t>“</w:t>
      </w:r>
    </w:p>
    <w:p w14:paraId="61E21818" w14:textId="3D7A3148" w:rsidR="0000542E" w:rsidRPr="007E4CBE" w:rsidRDefault="0000542E" w:rsidP="001357CF">
      <w:pPr>
        <w:jc w:val="both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Es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ist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z.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B.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nicht</w:t>
      </w:r>
      <w:r w:rsidR="00D94084">
        <w:rPr>
          <w:szCs w:val="21"/>
          <w:lang w:val="de-DE"/>
        </w:rPr>
        <w:t xml:space="preserve"> </w:t>
      </w:r>
      <w:r w:rsidR="006F2F01" w:rsidRPr="00F1649E">
        <w:rPr>
          <w:szCs w:val="21"/>
          <w:lang w:val="de-DE"/>
        </w:rPr>
        <w:t>die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Aufgabe</w:t>
      </w:r>
      <w:r w:rsidR="00D94084">
        <w:rPr>
          <w:szCs w:val="21"/>
          <w:lang w:val="de-DE"/>
        </w:rPr>
        <w:t xml:space="preserve"> </w:t>
      </w:r>
      <w:r w:rsidR="006F2F01" w:rsidRPr="00F1649E">
        <w:rPr>
          <w:szCs w:val="21"/>
          <w:lang w:val="de-DE"/>
        </w:rPr>
        <w:t>des</w:t>
      </w:r>
      <w:r w:rsidR="00D94084">
        <w:rPr>
          <w:szCs w:val="21"/>
          <w:lang w:val="de-DE"/>
        </w:rPr>
        <w:t xml:space="preserve"> </w:t>
      </w:r>
      <w:r w:rsidR="006F2F01" w:rsidRPr="00F1649E">
        <w:rPr>
          <w:szCs w:val="21"/>
          <w:lang w:val="de-DE"/>
        </w:rPr>
        <w:t>Staates</w:t>
      </w:r>
      <w:r w:rsidRPr="00F1649E">
        <w:rPr>
          <w:szCs w:val="21"/>
          <w:lang w:val="de-DE"/>
        </w:rPr>
        <w:t>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dafür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zu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sorgen,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dass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alle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Menschen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gesund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sind</w:t>
      </w:r>
      <w:r w:rsidR="00D94084">
        <w:rPr>
          <w:szCs w:val="21"/>
          <w:lang w:val="de-DE"/>
        </w:rPr>
        <w:t xml:space="preserve"> </w:t>
      </w:r>
      <w:r w:rsidR="00C3783E" w:rsidRPr="00F1649E">
        <w:rPr>
          <w:szCs w:val="21"/>
          <w:lang w:val="de-DE"/>
        </w:rPr>
        <w:t>oder</w:t>
      </w:r>
      <w:r w:rsidR="00D94084">
        <w:rPr>
          <w:szCs w:val="21"/>
          <w:lang w:val="de-DE"/>
        </w:rPr>
        <w:t xml:space="preserve"> </w:t>
      </w:r>
      <w:r w:rsidR="00C3783E" w:rsidRPr="00F1649E">
        <w:rPr>
          <w:szCs w:val="21"/>
          <w:lang w:val="de-DE"/>
        </w:rPr>
        <w:t>im</w:t>
      </w:r>
      <w:r w:rsidR="00D94084">
        <w:rPr>
          <w:szCs w:val="21"/>
          <w:lang w:val="de-DE"/>
        </w:rPr>
        <w:t xml:space="preserve"> </w:t>
      </w:r>
      <w:r w:rsidR="00C3783E" w:rsidRPr="00F1649E">
        <w:rPr>
          <w:szCs w:val="21"/>
          <w:lang w:val="de-DE"/>
        </w:rPr>
        <w:t>Alter</w:t>
      </w:r>
      <w:r w:rsidR="00D94084">
        <w:rPr>
          <w:szCs w:val="21"/>
          <w:lang w:val="de-DE"/>
        </w:rPr>
        <w:t xml:space="preserve"> </w:t>
      </w:r>
      <w:r w:rsidR="00C3783E" w:rsidRPr="00F1649E">
        <w:rPr>
          <w:szCs w:val="21"/>
          <w:lang w:val="de-DE"/>
        </w:rPr>
        <w:t>versorgt</w:t>
      </w:r>
      <w:r w:rsidR="00D94084">
        <w:rPr>
          <w:szCs w:val="21"/>
          <w:lang w:val="de-DE"/>
        </w:rPr>
        <w:t xml:space="preserve"> </w:t>
      </w:r>
      <w:r w:rsidR="00C3783E" w:rsidRPr="00F1649E">
        <w:rPr>
          <w:szCs w:val="21"/>
          <w:lang w:val="de-DE"/>
        </w:rPr>
        <w:t>sind</w:t>
      </w:r>
      <w:r w:rsidRPr="00F1649E">
        <w:rPr>
          <w:szCs w:val="21"/>
          <w:lang w:val="de-DE"/>
        </w:rPr>
        <w:t>.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Staat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darf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nicht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über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seine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Kompetenz</w:t>
      </w:r>
      <w:r w:rsidR="006F2F01" w:rsidRPr="00F1649E">
        <w:rPr>
          <w:szCs w:val="21"/>
          <w:lang w:val="de-DE"/>
        </w:rPr>
        <w:t>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hinausgehen.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Wenn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die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Obrigkeit</w:t>
      </w:r>
      <w:r w:rsidR="00D94084">
        <w:rPr>
          <w:szCs w:val="21"/>
          <w:lang w:val="de-DE"/>
        </w:rPr>
        <w:t xml:space="preserve"> </w:t>
      </w:r>
      <w:r w:rsidR="006F2F01" w:rsidRPr="00F1649E">
        <w:rPr>
          <w:szCs w:val="21"/>
          <w:lang w:val="de-DE"/>
        </w:rPr>
        <w:t>dieses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nicht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weiß,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muss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ihr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gesagt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werden.</w:t>
      </w:r>
      <w:r w:rsidR="00D94084">
        <w:rPr>
          <w:szCs w:val="21"/>
          <w:lang w:val="de-DE"/>
        </w:rPr>
        <w:t xml:space="preserve"> </w:t>
      </w:r>
      <w:r w:rsidR="00A8692A" w:rsidRPr="00F1649E">
        <w:rPr>
          <w:szCs w:val="21"/>
          <w:lang w:val="de-DE"/>
        </w:rPr>
        <w:t>Sie</w:t>
      </w:r>
      <w:r w:rsidR="00D94084">
        <w:rPr>
          <w:szCs w:val="21"/>
          <w:lang w:val="de-DE"/>
        </w:rPr>
        <w:t xml:space="preserve"> </w:t>
      </w:r>
      <w:r w:rsidR="00A8692A" w:rsidRPr="00F1649E">
        <w:rPr>
          <w:szCs w:val="21"/>
          <w:lang w:val="de-DE"/>
        </w:rPr>
        <w:t>ist</w:t>
      </w:r>
      <w:r w:rsidR="00D94084">
        <w:rPr>
          <w:szCs w:val="21"/>
          <w:lang w:val="de-DE"/>
        </w:rPr>
        <w:t xml:space="preserve"> </w:t>
      </w:r>
      <w:r w:rsidR="00A8692A" w:rsidRPr="00F1649E">
        <w:rPr>
          <w:szCs w:val="21"/>
          <w:lang w:val="de-DE"/>
        </w:rPr>
        <w:t>Gottes</w:t>
      </w:r>
      <w:r w:rsidR="00D94084">
        <w:rPr>
          <w:szCs w:val="21"/>
          <w:lang w:val="de-DE"/>
        </w:rPr>
        <w:t xml:space="preserve"> </w:t>
      </w:r>
      <w:r w:rsidR="00A8692A" w:rsidRPr="00F1649E">
        <w:rPr>
          <w:szCs w:val="21"/>
          <w:lang w:val="de-DE"/>
        </w:rPr>
        <w:t>Dienerin,</w:t>
      </w:r>
      <w:r w:rsidR="00D94084">
        <w:rPr>
          <w:szCs w:val="21"/>
          <w:lang w:val="de-DE"/>
        </w:rPr>
        <w:t xml:space="preserve"> </w:t>
      </w:r>
      <w:r w:rsidR="00A8692A" w:rsidRPr="00F1649E">
        <w:rPr>
          <w:szCs w:val="21"/>
          <w:lang w:val="de-DE"/>
        </w:rPr>
        <w:t>hat</w:t>
      </w:r>
      <w:r w:rsidR="00D94084">
        <w:rPr>
          <w:szCs w:val="21"/>
          <w:lang w:val="de-DE"/>
        </w:rPr>
        <w:t xml:space="preserve"> </w:t>
      </w:r>
      <w:r w:rsidR="00A8692A" w:rsidRPr="00F1649E">
        <w:rPr>
          <w:szCs w:val="21"/>
          <w:lang w:val="de-DE"/>
        </w:rPr>
        <w:t>also</w:t>
      </w:r>
      <w:r w:rsidR="00D94084">
        <w:rPr>
          <w:szCs w:val="21"/>
          <w:lang w:val="de-DE"/>
        </w:rPr>
        <w:t xml:space="preserve"> </w:t>
      </w:r>
      <w:r w:rsidR="00A8692A" w:rsidRPr="00F1649E">
        <w:rPr>
          <w:szCs w:val="21"/>
          <w:lang w:val="de-DE"/>
        </w:rPr>
        <w:t>auf</w:t>
      </w:r>
      <w:r w:rsidR="00D94084">
        <w:rPr>
          <w:szCs w:val="21"/>
          <w:lang w:val="de-DE"/>
        </w:rPr>
        <w:t xml:space="preserve"> </w:t>
      </w:r>
      <w:r w:rsidR="00A8692A" w:rsidRPr="00F1649E">
        <w:rPr>
          <w:szCs w:val="21"/>
          <w:lang w:val="de-DE"/>
        </w:rPr>
        <w:t>Gott</w:t>
      </w:r>
      <w:r w:rsidR="00D94084">
        <w:rPr>
          <w:szCs w:val="21"/>
          <w:lang w:val="de-DE"/>
        </w:rPr>
        <w:t xml:space="preserve"> </w:t>
      </w:r>
      <w:r w:rsidR="00A8692A" w:rsidRPr="00F1649E">
        <w:rPr>
          <w:szCs w:val="21"/>
          <w:lang w:val="de-DE"/>
        </w:rPr>
        <w:t>zu</w:t>
      </w:r>
      <w:r w:rsidR="00D94084">
        <w:rPr>
          <w:szCs w:val="21"/>
          <w:lang w:val="de-DE"/>
        </w:rPr>
        <w:t xml:space="preserve"> </w:t>
      </w:r>
      <w:r w:rsidR="00A8692A" w:rsidRPr="00F1649E">
        <w:rPr>
          <w:szCs w:val="21"/>
          <w:lang w:val="de-DE"/>
        </w:rPr>
        <w:t>hören.</w:t>
      </w:r>
      <w:r w:rsidR="00D94084">
        <w:rPr>
          <w:szCs w:val="21"/>
          <w:lang w:val="de-DE"/>
        </w:rPr>
        <w:t xml:space="preserve"> </w:t>
      </w:r>
      <w:r w:rsidR="00A8692A" w:rsidRPr="00F1649E">
        <w:rPr>
          <w:szCs w:val="21"/>
          <w:lang w:val="de-DE"/>
        </w:rPr>
        <w:t>Gemeinde</w:t>
      </w:r>
      <w:r w:rsidR="00D94084">
        <w:rPr>
          <w:szCs w:val="21"/>
          <w:lang w:val="de-DE"/>
        </w:rPr>
        <w:t xml:space="preserve"> </w:t>
      </w:r>
      <w:r w:rsidR="00A8692A" w:rsidRPr="00F1649E">
        <w:rPr>
          <w:szCs w:val="21"/>
          <w:lang w:val="de-DE"/>
        </w:rPr>
        <w:t>Jesu</w:t>
      </w:r>
      <w:r w:rsidR="00D94084">
        <w:rPr>
          <w:szCs w:val="21"/>
          <w:lang w:val="de-DE"/>
        </w:rPr>
        <w:t xml:space="preserve"> </w:t>
      </w:r>
      <w:r w:rsidR="00A8692A" w:rsidRPr="00F1649E">
        <w:rPr>
          <w:szCs w:val="21"/>
          <w:lang w:val="de-DE"/>
        </w:rPr>
        <w:t>hat</w:t>
      </w:r>
      <w:r w:rsidR="00D94084">
        <w:rPr>
          <w:szCs w:val="21"/>
          <w:lang w:val="de-DE"/>
        </w:rPr>
        <w:t xml:space="preserve"> </w:t>
      </w:r>
      <w:r w:rsidR="00A8692A" w:rsidRPr="00F1649E">
        <w:rPr>
          <w:szCs w:val="21"/>
          <w:lang w:val="de-DE"/>
        </w:rPr>
        <w:t>einen</w:t>
      </w:r>
      <w:r w:rsidR="00D94084">
        <w:rPr>
          <w:szCs w:val="21"/>
          <w:lang w:val="de-DE"/>
        </w:rPr>
        <w:t xml:space="preserve"> </w:t>
      </w:r>
      <w:r w:rsidR="00A8692A" w:rsidRPr="00F1649E">
        <w:rPr>
          <w:szCs w:val="21"/>
          <w:lang w:val="de-DE"/>
        </w:rPr>
        <w:t>Lehrauftrag</w:t>
      </w:r>
      <w:r w:rsidR="00D94084">
        <w:rPr>
          <w:szCs w:val="21"/>
          <w:lang w:val="de-DE"/>
        </w:rPr>
        <w:t xml:space="preserve"> </w:t>
      </w:r>
      <w:r w:rsidR="00E31944" w:rsidRPr="00F1649E">
        <w:rPr>
          <w:szCs w:val="21"/>
          <w:lang w:val="de-DE"/>
        </w:rPr>
        <w:t>gegenüber</w:t>
      </w:r>
      <w:r w:rsidR="00D94084">
        <w:rPr>
          <w:szCs w:val="21"/>
          <w:lang w:val="de-DE"/>
        </w:rPr>
        <w:t xml:space="preserve"> </w:t>
      </w:r>
      <w:r w:rsidR="00A8692A" w:rsidRPr="00F1649E">
        <w:rPr>
          <w:szCs w:val="21"/>
          <w:lang w:val="de-DE"/>
        </w:rPr>
        <w:t>den</w:t>
      </w:r>
      <w:r w:rsidR="00D94084">
        <w:rPr>
          <w:szCs w:val="21"/>
          <w:lang w:val="de-DE"/>
        </w:rPr>
        <w:t xml:space="preserve"> </w:t>
      </w:r>
      <w:r w:rsidR="00E31944">
        <w:rPr>
          <w:szCs w:val="21"/>
          <w:lang w:val="de-DE"/>
        </w:rPr>
        <w:t>g</w:t>
      </w:r>
      <w:r w:rsidR="00E31944">
        <w:rPr>
          <w:szCs w:val="21"/>
          <w:lang w:val="de-DE"/>
        </w:rPr>
        <w:t>e</w:t>
      </w:r>
      <w:r w:rsidR="00E31944">
        <w:rPr>
          <w:szCs w:val="21"/>
          <w:lang w:val="de-DE"/>
        </w:rPr>
        <w:t>wählten</w:t>
      </w:r>
      <w:r w:rsidR="00D94084">
        <w:rPr>
          <w:szCs w:val="21"/>
          <w:lang w:val="de-DE"/>
        </w:rPr>
        <w:t xml:space="preserve"> </w:t>
      </w:r>
      <w:r w:rsidR="00E31944">
        <w:rPr>
          <w:szCs w:val="21"/>
          <w:lang w:val="de-DE"/>
        </w:rPr>
        <w:t>Volksv</w:t>
      </w:r>
      <w:r w:rsidR="00A8692A" w:rsidRPr="00F1649E">
        <w:rPr>
          <w:szCs w:val="21"/>
          <w:lang w:val="de-DE"/>
        </w:rPr>
        <w:t>ertretern</w:t>
      </w:r>
      <w:r w:rsidR="00D94084">
        <w:rPr>
          <w:szCs w:val="21"/>
          <w:lang w:val="de-DE"/>
        </w:rPr>
        <w:t xml:space="preserve"> </w:t>
      </w:r>
      <w:r w:rsidR="00A8692A" w:rsidRPr="00F1649E">
        <w:rPr>
          <w:szCs w:val="21"/>
          <w:lang w:val="de-DE"/>
        </w:rPr>
        <w:t>des</w:t>
      </w:r>
      <w:r w:rsidR="00D94084">
        <w:rPr>
          <w:szCs w:val="21"/>
          <w:lang w:val="de-DE"/>
        </w:rPr>
        <w:t xml:space="preserve"> </w:t>
      </w:r>
      <w:r w:rsidR="00A8692A" w:rsidRPr="00F1649E">
        <w:rPr>
          <w:szCs w:val="21"/>
          <w:lang w:val="de-DE"/>
        </w:rPr>
        <w:t>Staates</w:t>
      </w:r>
      <w:r w:rsidR="00E31944">
        <w:rPr>
          <w:szCs w:val="21"/>
          <w:lang w:val="de-DE"/>
        </w:rPr>
        <w:t>!</w:t>
      </w:r>
    </w:p>
    <w:p w14:paraId="512B22C6" w14:textId="77777777" w:rsidR="00D3713D" w:rsidRPr="007E4CBE" w:rsidRDefault="00D3713D" w:rsidP="00D3713D">
      <w:pPr>
        <w:rPr>
          <w:sz w:val="15"/>
          <w:szCs w:val="10"/>
          <w:lang w:val="de-DE" w:bidi="he-IL"/>
        </w:rPr>
      </w:pPr>
    </w:p>
    <w:p w14:paraId="4A650583" w14:textId="6738201D" w:rsidR="007003DD" w:rsidRPr="007E4CBE" w:rsidRDefault="007003DD" w:rsidP="001357CF">
      <w:pPr>
        <w:pStyle w:val="berschrift4"/>
        <w:rPr>
          <w:sz w:val="15"/>
          <w:lang w:val="de-DE"/>
        </w:rPr>
      </w:pPr>
      <w:r w:rsidRPr="00F1649E">
        <w:rPr>
          <w:lang w:val="de-DE"/>
        </w:rPr>
        <w:t>3: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Begründung,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warum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das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Verhalten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so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aussehen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soll.</w:t>
      </w:r>
      <w:r w:rsidR="00D94084">
        <w:rPr>
          <w:lang w:val="de-DE"/>
        </w:rPr>
        <w:t xml:space="preserve">  </w:t>
      </w:r>
      <w:r w:rsidRPr="00F1649E">
        <w:rPr>
          <w:lang w:val="de-DE"/>
        </w:rPr>
        <w:t>2</w:t>
      </w:r>
      <w:r w:rsidR="00D94084">
        <w:rPr>
          <w:lang w:val="de-DE"/>
        </w:rPr>
        <w:t>, 1</w:t>
      </w:r>
      <w:r w:rsidRPr="00F1649E">
        <w:rPr>
          <w:lang w:val="de-DE"/>
        </w:rPr>
        <w:t>5.16</w:t>
      </w:r>
    </w:p>
    <w:p w14:paraId="7EE1EE9A" w14:textId="77777777" w:rsidR="00D3713D" w:rsidRPr="007E4CBE" w:rsidRDefault="00D3713D" w:rsidP="00D3713D">
      <w:pPr>
        <w:rPr>
          <w:sz w:val="15"/>
          <w:szCs w:val="10"/>
          <w:lang w:val="de-DE" w:bidi="he-IL"/>
        </w:rPr>
      </w:pPr>
    </w:p>
    <w:p w14:paraId="4D854634" w14:textId="397C33B4" w:rsidR="007003DD" w:rsidRPr="007E4CBE" w:rsidRDefault="007003DD" w:rsidP="001357CF">
      <w:pPr>
        <w:jc w:val="both"/>
        <w:rPr>
          <w:b/>
          <w:bCs/>
          <w:noProof/>
          <w:sz w:val="15"/>
          <w:szCs w:val="21"/>
          <w:lang w:val="de-DE"/>
        </w:rPr>
      </w:pPr>
      <w:r w:rsidRPr="00F1649E">
        <w:rPr>
          <w:b/>
          <w:bCs/>
          <w:szCs w:val="21"/>
          <w:lang w:val="de-DE"/>
        </w:rPr>
        <w:t>„</w:t>
      </w:r>
      <w:r w:rsidR="00331233" w:rsidRPr="00F1649E">
        <w:rPr>
          <w:b/>
          <w:bCs/>
          <w:szCs w:val="21"/>
          <w:lang w:val="de-DE"/>
        </w:rPr>
        <w:t>…,</w:t>
      </w:r>
      <w:r w:rsidR="00D94084">
        <w:rPr>
          <w:b/>
          <w:bCs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weil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es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so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Gottes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Wille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ist,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[durch]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Gutestun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die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Unkenntnis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der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törichten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Menschen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zum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Verstummen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zu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bringen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–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16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als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Freie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und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nicht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als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solche,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die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die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Freiheit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zum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Deckmantel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der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Bosheit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haben,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sondern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als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leibeigene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Knechte</w:t>
      </w:r>
      <w:r w:rsidR="00D94084">
        <w:rPr>
          <w:b/>
          <w:bCs/>
          <w:noProof/>
          <w:szCs w:val="21"/>
          <w:lang w:val="de-DE"/>
        </w:rPr>
        <w:t xml:space="preserve"> </w:t>
      </w:r>
      <w:r w:rsidRPr="00F1649E">
        <w:rPr>
          <w:b/>
          <w:bCs/>
          <w:noProof/>
          <w:szCs w:val="21"/>
          <w:lang w:val="de-DE"/>
        </w:rPr>
        <w:t>Gottes;“</w:t>
      </w:r>
      <w:r w:rsidR="00D94084">
        <w:rPr>
          <w:b/>
          <w:bCs/>
          <w:noProof/>
          <w:szCs w:val="21"/>
          <w:lang w:val="de-DE"/>
        </w:rPr>
        <w:t xml:space="preserve"> </w:t>
      </w:r>
    </w:p>
    <w:p w14:paraId="424EDFA2" w14:textId="4A2E91B3" w:rsidR="00A8692A" w:rsidRPr="007E4CBE" w:rsidRDefault="00A8692A" w:rsidP="001357CF">
      <w:pPr>
        <w:jc w:val="both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Es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ist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nicht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Wille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Gottes,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dass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wir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uns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mit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Gewalt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au</w:t>
      </w:r>
      <w:r w:rsidRPr="00F1649E">
        <w:rPr>
          <w:szCs w:val="21"/>
          <w:lang w:val="de-DE"/>
        </w:rPr>
        <w:t>f</w:t>
      </w:r>
      <w:r w:rsidRPr="00F1649E">
        <w:rPr>
          <w:szCs w:val="21"/>
          <w:lang w:val="de-DE"/>
        </w:rPr>
        <w:t>lehnen.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ist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Wille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Gottes,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dass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Christ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sich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durch</w:t>
      </w:r>
      <w:r w:rsidR="00D94084">
        <w:rPr>
          <w:szCs w:val="21"/>
          <w:lang w:val="de-DE"/>
        </w:rPr>
        <w:t xml:space="preserve"> </w:t>
      </w:r>
      <w:proofErr w:type="spellStart"/>
      <w:r w:rsidRPr="00F1649E">
        <w:rPr>
          <w:szCs w:val="21"/>
          <w:lang w:val="de-DE"/>
        </w:rPr>
        <w:t>Gutestun</w:t>
      </w:r>
      <w:proofErr w:type="spellEnd"/>
      <w:r w:rsidR="00D94084">
        <w:rPr>
          <w:szCs w:val="21"/>
          <w:lang w:val="de-DE"/>
        </w:rPr>
        <w:t xml:space="preserve"> </w:t>
      </w:r>
      <w:r w:rsidR="00331233" w:rsidRPr="00F1649E">
        <w:rPr>
          <w:szCs w:val="21"/>
          <w:lang w:val="de-DE"/>
        </w:rPr>
        <w:t>entsprechend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verhält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und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als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Licht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leuchtet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–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einer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Gesellschaft</w:t>
      </w:r>
      <w:r w:rsidR="00331233" w:rsidRPr="00F1649E">
        <w:rPr>
          <w:szCs w:val="21"/>
          <w:lang w:val="de-DE"/>
        </w:rPr>
        <w:t>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die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ihn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als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Fremdkörper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empfindet.</w:t>
      </w:r>
    </w:p>
    <w:p w14:paraId="3C8B80A2" w14:textId="77777777" w:rsidR="00D3713D" w:rsidRPr="007E4CBE" w:rsidRDefault="00D3713D" w:rsidP="00D3713D">
      <w:pPr>
        <w:rPr>
          <w:sz w:val="15"/>
          <w:szCs w:val="10"/>
          <w:lang w:val="de-DE" w:bidi="he-IL"/>
        </w:rPr>
      </w:pPr>
    </w:p>
    <w:p w14:paraId="1DFC70AB" w14:textId="56ABE65A" w:rsidR="00A8692A" w:rsidRPr="007E4CBE" w:rsidRDefault="00331233" w:rsidP="001357CF">
      <w:pPr>
        <w:jc w:val="both"/>
        <w:rPr>
          <w:sz w:val="15"/>
          <w:szCs w:val="21"/>
          <w:lang w:val="de-DE"/>
        </w:rPr>
      </w:pPr>
      <w:r w:rsidRPr="00F1649E">
        <w:rPr>
          <w:b/>
          <w:color w:val="000080"/>
          <w:szCs w:val="21"/>
          <w:lang w:val="de-DE"/>
        </w:rPr>
        <w:t>„…</w:t>
      </w:r>
      <w:r w:rsidR="00D94084">
        <w:rPr>
          <w:b/>
          <w:color w:val="000080"/>
          <w:szCs w:val="21"/>
          <w:lang w:val="de-DE"/>
        </w:rPr>
        <w:t xml:space="preserve"> </w:t>
      </w:r>
      <w:r w:rsidR="00A8692A" w:rsidRPr="00F1649E">
        <w:rPr>
          <w:b/>
          <w:color w:val="000080"/>
          <w:szCs w:val="21"/>
          <w:lang w:val="de-DE"/>
        </w:rPr>
        <w:t>die</w:t>
      </w:r>
      <w:r w:rsidR="00D94084">
        <w:rPr>
          <w:b/>
          <w:color w:val="000080"/>
          <w:szCs w:val="21"/>
          <w:lang w:val="de-DE"/>
        </w:rPr>
        <w:t xml:space="preserve"> </w:t>
      </w:r>
      <w:r w:rsidR="00A8692A" w:rsidRPr="00F1649E">
        <w:rPr>
          <w:b/>
          <w:color w:val="000080"/>
          <w:szCs w:val="21"/>
          <w:lang w:val="de-DE"/>
        </w:rPr>
        <w:t>Unwissenheit</w:t>
      </w:r>
      <w:r w:rsidR="00D94084">
        <w:rPr>
          <w:b/>
          <w:color w:val="000080"/>
          <w:szCs w:val="21"/>
          <w:lang w:val="de-DE"/>
        </w:rPr>
        <w:t xml:space="preserve"> </w:t>
      </w:r>
      <w:r w:rsidR="00A8692A" w:rsidRPr="00F1649E">
        <w:rPr>
          <w:b/>
          <w:color w:val="000080"/>
          <w:szCs w:val="21"/>
          <w:lang w:val="de-DE"/>
        </w:rPr>
        <w:t>der</w:t>
      </w:r>
      <w:r w:rsidR="00D94084">
        <w:rPr>
          <w:b/>
          <w:color w:val="000080"/>
          <w:szCs w:val="21"/>
          <w:lang w:val="de-DE"/>
        </w:rPr>
        <w:t xml:space="preserve"> </w:t>
      </w:r>
      <w:r w:rsidR="00A8692A" w:rsidRPr="00F1649E">
        <w:rPr>
          <w:b/>
          <w:color w:val="000080"/>
          <w:szCs w:val="21"/>
          <w:lang w:val="de-DE"/>
        </w:rPr>
        <w:t>unverständigen</w:t>
      </w:r>
      <w:r w:rsidR="00D94084">
        <w:rPr>
          <w:b/>
          <w:color w:val="000080"/>
          <w:szCs w:val="21"/>
          <w:lang w:val="de-DE"/>
        </w:rPr>
        <w:t xml:space="preserve"> </w:t>
      </w:r>
      <w:r w:rsidR="00A8692A" w:rsidRPr="00F1649E">
        <w:rPr>
          <w:b/>
          <w:color w:val="000080"/>
          <w:szCs w:val="21"/>
          <w:lang w:val="de-DE"/>
        </w:rPr>
        <w:t>Menschen</w:t>
      </w:r>
      <w:r w:rsidR="00D94084">
        <w:rPr>
          <w:b/>
          <w:color w:val="000080"/>
          <w:szCs w:val="21"/>
          <w:lang w:val="de-DE"/>
        </w:rPr>
        <w:t xml:space="preserve"> </w:t>
      </w:r>
      <w:r w:rsidR="00A8692A" w:rsidRPr="00F1649E">
        <w:rPr>
          <w:b/>
          <w:color w:val="000080"/>
          <w:szCs w:val="21"/>
          <w:lang w:val="de-DE"/>
        </w:rPr>
        <w:t>zum</w:t>
      </w:r>
      <w:r w:rsidR="00D94084">
        <w:rPr>
          <w:b/>
          <w:color w:val="000080"/>
          <w:szCs w:val="21"/>
          <w:lang w:val="de-DE"/>
        </w:rPr>
        <w:t xml:space="preserve"> </w:t>
      </w:r>
      <w:r w:rsidR="00A8692A" w:rsidRPr="00F1649E">
        <w:rPr>
          <w:b/>
          <w:color w:val="000080"/>
          <w:szCs w:val="21"/>
          <w:lang w:val="de-DE"/>
        </w:rPr>
        <w:t>Schweigen</w:t>
      </w:r>
      <w:r w:rsidR="00D94084">
        <w:rPr>
          <w:b/>
          <w:color w:val="000080"/>
          <w:szCs w:val="21"/>
          <w:lang w:val="de-DE"/>
        </w:rPr>
        <w:t xml:space="preserve"> </w:t>
      </w:r>
      <w:r w:rsidR="00A8692A" w:rsidRPr="00F1649E">
        <w:rPr>
          <w:b/>
          <w:color w:val="000080"/>
          <w:szCs w:val="21"/>
          <w:lang w:val="de-DE"/>
        </w:rPr>
        <w:t>bringt</w:t>
      </w:r>
      <w:r w:rsidRPr="00F1649E">
        <w:rPr>
          <w:b/>
          <w:color w:val="000080"/>
          <w:szCs w:val="21"/>
          <w:lang w:val="de-DE"/>
        </w:rPr>
        <w:t>“</w:t>
      </w:r>
      <w:r w:rsidR="00A8692A" w:rsidRPr="00F1649E">
        <w:rPr>
          <w:szCs w:val="21"/>
          <w:lang w:val="de-DE"/>
        </w:rPr>
        <w:t>:</w:t>
      </w:r>
      <w:r w:rsidR="00D94084">
        <w:rPr>
          <w:szCs w:val="21"/>
          <w:lang w:val="de-DE"/>
        </w:rPr>
        <w:t xml:space="preserve"> </w:t>
      </w:r>
    </w:p>
    <w:p w14:paraId="787B20AA" w14:textId="02D91A41" w:rsidR="00A8692A" w:rsidRPr="007E4CBE" w:rsidRDefault="00A8692A" w:rsidP="001357CF">
      <w:pPr>
        <w:jc w:val="both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lastRenderedPageBreak/>
        <w:t>Petr</w:t>
      </w:r>
      <w:r w:rsidR="00331233" w:rsidRPr="00F1649E">
        <w:rPr>
          <w:szCs w:val="21"/>
          <w:lang w:val="de-DE"/>
        </w:rPr>
        <w:t>us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sagt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nicht,</w:t>
      </w:r>
      <w:r w:rsidR="00D94084">
        <w:rPr>
          <w:szCs w:val="21"/>
          <w:lang w:val="de-DE"/>
        </w:rPr>
        <w:t xml:space="preserve"> </w:t>
      </w:r>
      <w:r w:rsidR="00331233" w:rsidRPr="00F1649E">
        <w:rPr>
          <w:szCs w:val="21"/>
          <w:lang w:val="de-DE"/>
        </w:rPr>
        <w:t>die</w:t>
      </w:r>
      <w:r w:rsidR="00D94084">
        <w:rPr>
          <w:szCs w:val="21"/>
          <w:lang w:val="de-DE"/>
        </w:rPr>
        <w:t xml:space="preserve"> </w:t>
      </w:r>
      <w:r w:rsidR="00331233" w:rsidRPr="00F1649E">
        <w:rPr>
          <w:szCs w:val="21"/>
          <w:lang w:val="de-DE"/>
        </w:rPr>
        <w:t>Heiligen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sollten</w:t>
      </w:r>
      <w:r w:rsidR="00D94084">
        <w:rPr>
          <w:szCs w:val="21"/>
          <w:lang w:val="de-DE"/>
        </w:rPr>
        <w:t xml:space="preserve"> </w:t>
      </w:r>
      <w:r w:rsidRPr="00F1649E">
        <w:rPr>
          <w:spacing w:val="34"/>
          <w:szCs w:val="21"/>
          <w:lang w:val="de-DE"/>
        </w:rPr>
        <w:t>Menschen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zum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Schweigen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bringen,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sondern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sagt,</w:t>
      </w:r>
      <w:r w:rsidR="00D94084">
        <w:rPr>
          <w:szCs w:val="21"/>
          <w:lang w:val="de-DE"/>
        </w:rPr>
        <w:t xml:space="preserve"> </w:t>
      </w:r>
      <w:r w:rsidR="00331233" w:rsidRPr="00F1649E">
        <w:rPr>
          <w:szCs w:val="21"/>
          <w:lang w:val="de-DE"/>
        </w:rPr>
        <w:t>sie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sollen</w:t>
      </w:r>
      <w:r w:rsidR="00D94084">
        <w:rPr>
          <w:szCs w:val="21"/>
          <w:lang w:val="de-DE"/>
        </w:rPr>
        <w:t xml:space="preserve"> </w:t>
      </w:r>
      <w:r w:rsidRPr="00F1649E">
        <w:rPr>
          <w:spacing w:val="34"/>
          <w:szCs w:val="21"/>
          <w:lang w:val="de-DE"/>
        </w:rPr>
        <w:t>die</w:t>
      </w:r>
      <w:r w:rsidR="00D94084">
        <w:rPr>
          <w:spacing w:val="34"/>
          <w:szCs w:val="21"/>
          <w:lang w:val="de-DE"/>
        </w:rPr>
        <w:t xml:space="preserve"> </w:t>
      </w:r>
      <w:r w:rsidRPr="00F1649E">
        <w:rPr>
          <w:spacing w:val="34"/>
          <w:szCs w:val="21"/>
          <w:lang w:val="de-DE"/>
        </w:rPr>
        <w:t>U</w:t>
      </w:r>
      <w:r w:rsidRPr="00F1649E">
        <w:rPr>
          <w:spacing w:val="34"/>
          <w:szCs w:val="21"/>
          <w:lang w:val="de-DE"/>
        </w:rPr>
        <w:t>n</w:t>
      </w:r>
      <w:r w:rsidRPr="00F1649E">
        <w:rPr>
          <w:spacing w:val="34"/>
          <w:szCs w:val="21"/>
          <w:lang w:val="de-DE"/>
        </w:rPr>
        <w:t>kenntnis</w:t>
      </w:r>
      <w:r w:rsidR="00D94084">
        <w:rPr>
          <w:szCs w:val="21"/>
          <w:lang w:val="de-DE"/>
        </w:rPr>
        <w:t xml:space="preserve"> </w:t>
      </w:r>
      <w:r w:rsidR="00331233" w:rsidRPr="00F1649E">
        <w:rPr>
          <w:szCs w:val="21"/>
          <w:lang w:val="de-DE"/>
        </w:rPr>
        <w:t>der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Menschen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zum</w:t>
      </w:r>
      <w:r w:rsidR="00D94084">
        <w:rPr>
          <w:szCs w:val="21"/>
          <w:lang w:val="de-DE"/>
        </w:rPr>
        <w:t xml:space="preserve"> </w:t>
      </w:r>
      <w:r w:rsidR="00331233" w:rsidRPr="00F1649E">
        <w:rPr>
          <w:szCs w:val="21"/>
          <w:lang w:val="de-DE"/>
        </w:rPr>
        <w:t>S</w:t>
      </w:r>
      <w:r w:rsidRPr="00F1649E">
        <w:rPr>
          <w:szCs w:val="21"/>
          <w:lang w:val="de-DE"/>
        </w:rPr>
        <w:t>chweigen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bringen.</w:t>
      </w:r>
      <w:r w:rsidR="00D94084">
        <w:rPr>
          <w:szCs w:val="21"/>
          <w:lang w:val="de-DE"/>
        </w:rPr>
        <w:t xml:space="preserve"> </w:t>
      </w:r>
    </w:p>
    <w:p w14:paraId="0409F0DA" w14:textId="3A911C07" w:rsidR="00331233" w:rsidRPr="007E4CBE" w:rsidRDefault="00A8692A" w:rsidP="001357CF">
      <w:pPr>
        <w:jc w:val="both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Wie</w:t>
      </w:r>
      <w:r w:rsidR="00D94084">
        <w:rPr>
          <w:szCs w:val="21"/>
          <w:lang w:val="de-DE"/>
        </w:rPr>
        <w:t xml:space="preserve"> </w:t>
      </w:r>
      <w:r w:rsidR="00331233" w:rsidRPr="00F1649E">
        <w:rPr>
          <w:szCs w:val="21"/>
          <w:lang w:val="de-DE"/>
        </w:rPr>
        <w:t>tut</w:t>
      </w:r>
      <w:r w:rsidR="00D94084">
        <w:rPr>
          <w:szCs w:val="21"/>
          <w:lang w:val="de-DE"/>
        </w:rPr>
        <w:t xml:space="preserve"> </w:t>
      </w:r>
      <w:r w:rsidR="00331233" w:rsidRPr="00F1649E">
        <w:rPr>
          <w:szCs w:val="21"/>
          <w:lang w:val="de-DE"/>
        </w:rPr>
        <w:t>man</w:t>
      </w:r>
      <w:r w:rsidR="00D94084">
        <w:rPr>
          <w:szCs w:val="21"/>
          <w:lang w:val="de-DE"/>
        </w:rPr>
        <w:t xml:space="preserve"> </w:t>
      </w:r>
      <w:r w:rsidR="00331233" w:rsidRPr="00F1649E">
        <w:rPr>
          <w:szCs w:val="21"/>
          <w:lang w:val="de-DE"/>
        </w:rPr>
        <w:t>das</w:t>
      </w:r>
      <w:r w:rsidRPr="00F1649E">
        <w:rPr>
          <w:szCs w:val="21"/>
          <w:lang w:val="de-DE"/>
        </w:rPr>
        <w:t>?</w:t>
      </w:r>
      <w:r w:rsidR="00D94084">
        <w:rPr>
          <w:szCs w:val="21"/>
          <w:lang w:val="de-DE"/>
        </w:rPr>
        <w:t xml:space="preserve"> </w:t>
      </w:r>
    </w:p>
    <w:p w14:paraId="0EF1D2BC" w14:textId="7B691F0A" w:rsidR="00A8692A" w:rsidRPr="007E4CBE" w:rsidRDefault="00331233" w:rsidP="00815634">
      <w:pPr>
        <w:pStyle w:val="Listenabsatz"/>
        <w:numPr>
          <w:ilvl w:val="0"/>
          <w:numId w:val="4"/>
        </w:numPr>
        <w:jc w:val="both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i</w:t>
      </w:r>
      <w:r w:rsidR="00A8692A" w:rsidRPr="00F1649E">
        <w:rPr>
          <w:szCs w:val="21"/>
          <w:lang w:val="de-DE"/>
        </w:rPr>
        <w:t>ndem</w:t>
      </w:r>
      <w:r w:rsidR="00D94084">
        <w:rPr>
          <w:szCs w:val="21"/>
          <w:lang w:val="de-DE"/>
        </w:rPr>
        <w:t xml:space="preserve"> </w:t>
      </w:r>
      <w:r w:rsidR="00A8692A" w:rsidRPr="00F1649E">
        <w:rPr>
          <w:szCs w:val="21"/>
          <w:lang w:val="de-DE"/>
        </w:rPr>
        <w:t>man</w:t>
      </w:r>
      <w:r w:rsidR="00D94084">
        <w:rPr>
          <w:szCs w:val="21"/>
          <w:lang w:val="de-DE"/>
        </w:rPr>
        <w:t xml:space="preserve"> </w:t>
      </w:r>
      <w:r w:rsidR="00A8692A" w:rsidRPr="00F1649E">
        <w:rPr>
          <w:szCs w:val="21"/>
          <w:lang w:val="de-DE"/>
        </w:rPr>
        <w:t>ihnen</w:t>
      </w:r>
      <w:r w:rsidR="00D94084">
        <w:rPr>
          <w:szCs w:val="21"/>
          <w:lang w:val="de-DE"/>
        </w:rPr>
        <w:t xml:space="preserve"> </w:t>
      </w:r>
      <w:r w:rsidR="00A8692A" w:rsidRPr="00F1649E">
        <w:rPr>
          <w:szCs w:val="21"/>
          <w:lang w:val="de-DE"/>
        </w:rPr>
        <w:t>Information</w:t>
      </w:r>
      <w:r w:rsidR="00D94084">
        <w:rPr>
          <w:szCs w:val="21"/>
          <w:lang w:val="de-DE"/>
        </w:rPr>
        <w:t xml:space="preserve"> </w:t>
      </w:r>
      <w:r w:rsidR="00A8692A" w:rsidRPr="00F1649E">
        <w:rPr>
          <w:szCs w:val="21"/>
          <w:lang w:val="de-DE"/>
        </w:rPr>
        <w:t>gibt</w:t>
      </w:r>
      <w:r w:rsidRPr="00F1649E">
        <w:rPr>
          <w:szCs w:val="21"/>
          <w:lang w:val="de-DE"/>
        </w:rPr>
        <w:t>;</w:t>
      </w:r>
      <w:r w:rsidR="00D94084">
        <w:rPr>
          <w:szCs w:val="21"/>
          <w:lang w:val="de-DE"/>
        </w:rPr>
        <w:t xml:space="preserve"> </w:t>
      </w:r>
    </w:p>
    <w:p w14:paraId="6E2E2400" w14:textId="33133BB6" w:rsidR="00A8692A" w:rsidRPr="007E4CBE" w:rsidRDefault="00A8692A" w:rsidP="00815634">
      <w:pPr>
        <w:pStyle w:val="Listenabsatz"/>
        <w:numPr>
          <w:ilvl w:val="0"/>
          <w:numId w:val="4"/>
        </w:numPr>
        <w:jc w:val="both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indem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man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ihnen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Gutes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tut.</w:t>
      </w:r>
      <w:r w:rsidR="00D94084">
        <w:rPr>
          <w:szCs w:val="21"/>
          <w:lang w:val="de-DE"/>
        </w:rPr>
        <w:t xml:space="preserve"> </w:t>
      </w:r>
    </w:p>
    <w:p w14:paraId="4A76ADD4" w14:textId="065F6B39" w:rsidR="00A8692A" w:rsidRPr="007E4CBE" w:rsidRDefault="00A8692A" w:rsidP="001357CF">
      <w:pPr>
        <w:jc w:val="both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Petrus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räumt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ein,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dass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möglich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ist,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dass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Menschen,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die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uns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nicht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verstehen,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nicht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genügend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über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uns</w:t>
      </w:r>
      <w:r w:rsidR="00331233" w:rsidRPr="00F1649E">
        <w:rPr>
          <w:szCs w:val="21"/>
          <w:lang w:val="de-DE"/>
        </w:rPr>
        <w:t>,</w:t>
      </w:r>
      <w:r w:rsidR="00D94084">
        <w:rPr>
          <w:szCs w:val="21"/>
          <w:lang w:val="de-DE"/>
        </w:rPr>
        <w:t xml:space="preserve"> </w:t>
      </w:r>
      <w:r w:rsidR="00331233" w:rsidRPr="00F1649E">
        <w:rPr>
          <w:szCs w:val="21"/>
          <w:lang w:val="de-DE"/>
        </w:rPr>
        <w:t>über</w:t>
      </w:r>
      <w:r w:rsidR="00D94084">
        <w:rPr>
          <w:szCs w:val="21"/>
          <w:lang w:val="de-DE"/>
        </w:rPr>
        <w:t xml:space="preserve"> </w:t>
      </w:r>
      <w:r w:rsidR="00331233" w:rsidRPr="00F1649E">
        <w:rPr>
          <w:szCs w:val="21"/>
          <w:lang w:val="de-DE"/>
        </w:rPr>
        <w:t>Christus,</w:t>
      </w:r>
      <w:r w:rsidR="00D94084">
        <w:rPr>
          <w:szCs w:val="21"/>
          <w:lang w:val="de-DE"/>
        </w:rPr>
        <w:t xml:space="preserve"> </w:t>
      </w:r>
      <w:r w:rsidR="00331233" w:rsidRPr="00F1649E">
        <w:rPr>
          <w:szCs w:val="21"/>
          <w:lang w:val="de-DE"/>
        </w:rPr>
        <w:t>über</w:t>
      </w:r>
      <w:r w:rsidR="00D94084">
        <w:rPr>
          <w:szCs w:val="21"/>
          <w:lang w:val="de-DE"/>
        </w:rPr>
        <w:t xml:space="preserve"> </w:t>
      </w:r>
      <w:r w:rsidR="00331233" w:rsidRPr="00F1649E">
        <w:rPr>
          <w:szCs w:val="21"/>
          <w:lang w:val="de-DE"/>
        </w:rPr>
        <w:t>Gott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wissen.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Das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ist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ein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möglicher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Grund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für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ihre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Handlungen</w:t>
      </w:r>
      <w:r w:rsidR="00331233" w:rsidRPr="00F1649E">
        <w:rPr>
          <w:szCs w:val="21"/>
          <w:lang w:val="de-DE"/>
        </w:rPr>
        <w:t>.</w:t>
      </w:r>
      <w:r w:rsidR="00D94084">
        <w:rPr>
          <w:szCs w:val="21"/>
          <w:lang w:val="de-DE"/>
        </w:rPr>
        <w:t xml:space="preserve"> </w:t>
      </w:r>
      <w:r w:rsidR="00331233" w:rsidRPr="00F1649E">
        <w:rPr>
          <w:szCs w:val="21"/>
          <w:lang w:val="de-DE"/>
        </w:rPr>
        <w:t>D</w:t>
      </w:r>
      <w:r w:rsidRPr="00F1649E">
        <w:rPr>
          <w:szCs w:val="21"/>
          <w:lang w:val="de-DE"/>
        </w:rPr>
        <w:t>eshalb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sollen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wir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nicht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gleich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sündhaft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re</w:t>
      </w:r>
      <w:r w:rsidRPr="00F1649E">
        <w:rPr>
          <w:szCs w:val="21"/>
          <w:lang w:val="de-DE"/>
        </w:rPr>
        <w:t>a</w:t>
      </w:r>
      <w:r w:rsidRPr="00F1649E">
        <w:rPr>
          <w:szCs w:val="21"/>
          <w:lang w:val="de-DE"/>
        </w:rPr>
        <w:t>gieren,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nicht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meinen,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sie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täten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das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aus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Bosheit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heraus.</w:t>
      </w:r>
      <w:r w:rsidR="00D94084">
        <w:rPr>
          <w:szCs w:val="21"/>
          <w:lang w:val="de-DE"/>
        </w:rPr>
        <w:t xml:space="preserve"> </w:t>
      </w:r>
    </w:p>
    <w:p w14:paraId="45F77CCD" w14:textId="0E3FCD25" w:rsidR="00A8692A" w:rsidRPr="007E4CBE" w:rsidRDefault="00A8692A" w:rsidP="001357CF">
      <w:pPr>
        <w:jc w:val="both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Zunächst</w:t>
      </w:r>
      <w:r w:rsidR="00D94084">
        <w:rPr>
          <w:szCs w:val="21"/>
          <w:lang w:val="de-DE"/>
        </w:rPr>
        <w:t xml:space="preserve"> </w:t>
      </w:r>
      <w:r w:rsidR="00331233" w:rsidRPr="00F1649E">
        <w:rPr>
          <w:szCs w:val="21"/>
          <w:lang w:val="de-DE"/>
        </w:rPr>
        <w:t>also</w:t>
      </w:r>
      <w:r w:rsidR="00D94084">
        <w:rPr>
          <w:szCs w:val="21"/>
          <w:lang w:val="de-DE"/>
        </w:rPr>
        <w:t xml:space="preserve"> </w:t>
      </w:r>
      <w:r w:rsidR="00331233" w:rsidRPr="00F1649E">
        <w:rPr>
          <w:szCs w:val="21"/>
          <w:lang w:val="de-DE"/>
        </w:rPr>
        <w:t>werden</w:t>
      </w:r>
      <w:r w:rsidR="00D94084">
        <w:rPr>
          <w:szCs w:val="21"/>
          <w:lang w:val="de-DE"/>
        </w:rPr>
        <w:t xml:space="preserve"> </w:t>
      </w:r>
      <w:r w:rsidR="00331233" w:rsidRPr="00F1649E">
        <w:rPr>
          <w:szCs w:val="21"/>
          <w:lang w:val="de-DE"/>
        </w:rPr>
        <w:t>wir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positiv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von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ihnen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denken.</w:t>
      </w:r>
    </w:p>
    <w:p w14:paraId="4ED295E6" w14:textId="77777777" w:rsidR="00D3713D" w:rsidRPr="007E4CBE" w:rsidRDefault="00D3713D" w:rsidP="00D3713D">
      <w:pPr>
        <w:rPr>
          <w:sz w:val="15"/>
          <w:szCs w:val="10"/>
          <w:lang w:val="de-DE" w:bidi="he-IL"/>
        </w:rPr>
      </w:pPr>
    </w:p>
    <w:p w14:paraId="3FE02B86" w14:textId="0840DB72" w:rsidR="00A8692A" w:rsidRPr="007E4CBE" w:rsidRDefault="00331233" w:rsidP="001357CF">
      <w:pPr>
        <w:jc w:val="both"/>
        <w:rPr>
          <w:sz w:val="15"/>
          <w:szCs w:val="21"/>
          <w:lang w:val="de-DE"/>
        </w:rPr>
      </w:pPr>
      <w:r w:rsidRPr="00F1649E">
        <w:rPr>
          <w:lang w:val="de-DE"/>
        </w:rPr>
        <w:t>V.</w:t>
      </w:r>
      <w:r w:rsidR="00D94084">
        <w:rPr>
          <w:lang w:val="de-DE"/>
        </w:rPr>
        <w:t xml:space="preserve"> </w:t>
      </w:r>
      <w:r w:rsidR="00A8692A" w:rsidRPr="00F1649E">
        <w:rPr>
          <w:lang w:val="de-DE"/>
        </w:rPr>
        <w:t>16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„…</w:t>
      </w:r>
      <w:r w:rsidR="00D94084">
        <w:rPr>
          <w:szCs w:val="21"/>
          <w:lang w:val="de-DE"/>
        </w:rPr>
        <w:t xml:space="preserve"> </w:t>
      </w:r>
      <w:r w:rsidR="00A8692A" w:rsidRPr="00F1649E">
        <w:rPr>
          <w:b/>
          <w:color w:val="000080"/>
          <w:szCs w:val="21"/>
          <w:lang w:val="de-DE"/>
        </w:rPr>
        <w:t>als</w:t>
      </w:r>
      <w:r w:rsidR="00D94084">
        <w:rPr>
          <w:b/>
          <w:color w:val="000080"/>
          <w:szCs w:val="21"/>
          <w:lang w:val="de-DE"/>
        </w:rPr>
        <w:t xml:space="preserve"> </w:t>
      </w:r>
      <w:r w:rsidR="00A8692A" w:rsidRPr="00F1649E">
        <w:rPr>
          <w:b/>
          <w:color w:val="000080"/>
          <w:szCs w:val="21"/>
          <w:lang w:val="de-DE"/>
        </w:rPr>
        <w:t>Freie,</w:t>
      </w:r>
      <w:r w:rsidR="00D94084">
        <w:rPr>
          <w:b/>
          <w:color w:val="000080"/>
          <w:szCs w:val="21"/>
          <w:lang w:val="de-DE"/>
        </w:rPr>
        <w:t xml:space="preserve"> </w:t>
      </w:r>
      <w:r w:rsidR="00A8692A" w:rsidRPr="00F1649E">
        <w:rPr>
          <w:b/>
          <w:color w:val="000080"/>
          <w:szCs w:val="21"/>
          <w:lang w:val="de-DE"/>
        </w:rPr>
        <w:t>und</w:t>
      </w:r>
      <w:r w:rsidR="00D94084">
        <w:rPr>
          <w:b/>
          <w:color w:val="000080"/>
          <w:szCs w:val="21"/>
          <w:lang w:val="de-DE"/>
        </w:rPr>
        <w:t xml:space="preserve"> </w:t>
      </w:r>
      <w:r w:rsidR="00A8692A" w:rsidRPr="00F1649E">
        <w:rPr>
          <w:b/>
          <w:color w:val="000080"/>
          <w:szCs w:val="21"/>
          <w:lang w:val="de-DE"/>
        </w:rPr>
        <w:t>nicht</w:t>
      </w:r>
      <w:r w:rsidR="00D94084">
        <w:rPr>
          <w:b/>
          <w:color w:val="000080"/>
          <w:szCs w:val="21"/>
          <w:lang w:val="de-DE"/>
        </w:rPr>
        <w:t xml:space="preserve"> </w:t>
      </w:r>
      <w:r w:rsidR="00A8692A" w:rsidRPr="00F1649E">
        <w:rPr>
          <w:b/>
          <w:color w:val="000080"/>
          <w:szCs w:val="21"/>
          <w:lang w:val="de-DE"/>
        </w:rPr>
        <w:t>als</w:t>
      </w:r>
      <w:r w:rsidR="00D94084">
        <w:rPr>
          <w:b/>
          <w:color w:val="000080"/>
          <w:szCs w:val="21"/>
          <w:lang w:val="de-DE"/>
        </w:rPr>
        <w:t xml:space="preserve"> </w:t>
      </w:r>
      <w:r w:rsidR="00A8692A" w:rsidRPr="00F1649E">
        <w:rPr>
          <w:b/>
          <w:color w:val="000080"/>
          <w:szCs w:val="21"/>
          <w:lang w:val="de-DE"/>
        </w:rPr>
        <w:t>solche,</w:t>
      </w:r>
      <w:r w:rsidR="00D94084">
        <w:rPr>
          <w:b/>
          <w:color w:val="000080"/>
          <w:szCs w:val="21"/>
          <w:lang w:val="de-DE"/>
        </w:rPr>
        <w:t xml:space="preserve"> </w:t>
      </w:r>
      <w:r w:rsidR="00A8692A" w:rsidRPr="00F1649E">
        <w:rPr>
          <w:b/>
          <w:color w:val="000080"/>
          <w:szCs w:val="21"/>
          <w:lang w:val="de-DE"/>
        </w:rPr>
        <w:t>die</w:t>
      </w:r>
      <w:r w:rsidR="00D94084">
        <w:rPr>
          <w:b/>
          <w:color w:val="000080"/>
          <w:szCs w:val="21"/>
          <w:lang w:val="de-DE"/>
        </w:rPr>
        <w:t xml:space="preserve"> </w:t>
      </w:r>
      <w:r w:rsidR="00A8692A" w:rsidRPr="00F1649E">
        <w:rPr>
          <w:b/>
          <w:color w:val="000080"/>
          <w:szCs w:val="21"/>
          <w:lang w:val="de-DE"/>
        </w:rPr>
        <w:t>die</w:t>
      </w:r>
      <w:r w:rsidR="00D94084">
        <w:rPr>
          <w:b/>
          <w:color w:val="000080"/>
          <w:szCs w:val="21"/>
          <w:lang w:val="de-DE"/>
        </w:rPr>
        <w:t xml:space="preserve"> </w:t>
      </w:r>
      <w:r w:rsidR="00A8692A" w:rsidRPr="00F1649E">
        <w:rPr>
          <w:b/>
          <w:color w:val="000080"/>
          <w:szCs w:val="21"/>
          <w:lang w:val="de-DE"/>
        </w:rPr>
        <w:t>Freiheit</w:t>
      </w:r>
      <w:r w:rsidR="00D94084">
        <w:rPr>
          <w:b/>
          <w:color w:val="000080"/>
          <w:szCs w:val="21"/>
          <w:lang w:val="de-DE"/>
        </w:rPr>
        <w:t xml:space="preserve"> </w:t>
      </w:r>
      <w:r w:rsidRPr="00F1649E">
        <w:rPr>
          <w:b/>
          <w:color w:val="000080"/>
          <w:szCs w:val="21"/>
          <w:lang w:val="de-DE"/>
        </w:rPr>
        <w:t>zum</w:t>
      </w:r>
      <w:r w:rsidR="00D94084">
        <w:rPr>
          <w:b/>
          <w:color w:val="000080"/>
          <w:szCs w:val="21"/>
          <w:lang w:val="de-DE"/>
        </w:rPr>
        <w:t xml:space="preserve"> </w:t>
      </w:r>
      <w:r w:rsidR="00A8692A" w:rsidRPr="00F1649E">
        <w:rPr>
          <w:b/>
          <w:color w:val="000080"/>
          <w:szCs w:val="21"/>
          <w:lang w:val="de-DE"/>
        </w:rPr>
        <w:t>Deckmantel</w:t>
      </w:r>
      <w:r w:rsidR="00D94084">
        <w:rPr>
          <w:b/>
          <w:color w:val="000080"/>
          <w:szCs w:val="21"/>
          <w:lang w:val="de-DE"/>
        </w:rPr>
        <w:t xml:space="preserve"> </w:t>
      </w:r>
      <w:r w:rsidRPr="00F1649E">
        <w:rPr>
          <w:b/>
          <w:color w:val="000080"/>
          <w:szCs w:val="21"/>
          <w:lang w:val="de-DE"/>
        </w:rPr>
        <w:t>der</w:t>
      </w:r>
      <w:r w:rsidR="00D94084">
        <w:rPr>
          <w:b/>
          <w:color w:val="000080"/>
          <w:szCs w:val="21"/>
          <w:lang w:val="de-DE"/>
        </w:rPr>
        <w:t xml:space="preserve"> </w:t>
      </w:r>
      <w:r w:rsidR="00A8692A" w:rsidRPr="00F1649E">
        <w:rPr>
          <w:b/>
          <w:color w:val="000080"/>
          <w:szCs w:val="21"/>
          <w:lang w:val="de-DE"/>
        </w:rPr>
        <w:t>Bosheit</w:t>
      </w:r>
      <w:r w:rsidR="00D94084">
        <w:rPr>
          <w:b/>
          <w:color w:val="000080"/>
          <w:szCs w:val="21"/>
          <w:lang w:val="de-DE"/>
        </w:rPr>
        <w:t xml:space="preserve"> </w:t>
      </w:r>
      <w:r w:rsidRPr="00F1649E">
        <w:rPr>
          <w:b/>
          <w:color w:val="000080"/>
          <w:szCs w:val="21"/>
          <w:lang w:val="de-DE"/>
        </w:rPr>
        <w:t>haben“</w:t>
      </w:r>
      <w:r w:rsidR="00D94084">
        <w:rPr>
          <w:szCs w:val="21"/>
          <w:lang w:val="de-DE"/>
        </w:rPr>
        <w:t xml:space="preserve"> </w:t>
      </w:r>
    </w:p>
    <w:p w14:paraId="44F0F036" w14:textId="44643E52" w:rsidR="00A8692A" w:rsidRPr="007E4CBE" w:rsidRDefault="00A8692A" w:rsidP="001357CF">
      <w:pPr>
        <w:jc w:val="both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Wir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sind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frei.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Aber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diese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Freiheit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ist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nicht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eine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Freiheit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Bezug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auf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die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Gesellschaft.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Wir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sind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eingebunden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als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U</w:t>
      </w:r>
      <w:r w:rsidRPr="00F1649E">
        <w:rPr>
          <w:szCs w:val="21"/>
          <w:lang w:val="de-DE"/>
        </w:rPr>
        <w:t>n</w:t>
      </w:r>
      <w:r w:rsidRPr="00F1649E">
        <w:rPr>
          <w:szCs w:val="21"/>
          <w:lang w:val="de-DE"/>
        </w:rPr>
        <w:t>tertanen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im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Staat.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Wir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sind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frei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geworden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von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Sünde.</w:t>
      </w:r>
      <w:r w:rsidR="00D94084">
        <w:rPr>
          <w:szCs w:val="21"/>
          <w:lang w:val="de-DE"/>
        </w:rPr>
        <w:t xml:space="preserve"> </w:t>
      </w:r>
    </w:p>
    <w:p w14:paraId="471761DA" w14:textId="0161720D" w:rsidR="00331233" w:rsidRPr="007E4CBE" w:rsidRDefault="00D94084" w:rsidP="001357CF">
      <w:pPr>
        <w:jc w:val="both"/>
        <w:rPr>
          <w:sz w:val="15"/>
          <w:szCs w:val="21"/>
          <w:lang w:val="de-DE"/>
        </w:rPr>
      </w:pPr>
      <w:r>
        <w:rPr>
          <w:szCs w:val="21"/>
          <w:lang w:val="de-DE"/>
        </w:rPr>
        <w:t xml:space="preserve">Kolosser </w:t>
      </w:r>
      <w:r w:rsidR="00A8692A" w:rsidRPr="00F1649E">
        <w:rPr>
          <w:color w:val="000000"/>
          <w:szCs w:val="21"/>
          <w:lang w:val="de-DE"/>
        </w:rPr>
        <w:t>2</w:t>
      </w:r>
      <w:r>
        <w:rPr>
          <w:color w:val="000000"/>
          <w:szCs w:val="21"/>
          <w:lang w:val="de-DE"/>
        </w:rPr>
        <w:t>, 2</w:t>
      </w:r>
      <w:r w:rsidR="00A8692A" w:rsidRPr="00F1649E">
        <w:rPr>
          <w:szCs w:val="21"/>
          <w:lang w:val="de-DE"/>
        </w:rPr>
        <w:t>0</w:t>
      </w:r>
      <w:r w:rsidR="00331233" w:rsidRPr="00F1649E">
        <w:rPr>
          <w:szCs w:val="21"/>
          <w:lang w:val="de-DE"/>
        </w:rPr>
        <w:t>:</w:t>
      </w:r>
      <w:r>
        <w:rPr>
          <w:szCs w:val="21"/>
          <w:lang w:val="de-DE"/>
        </w:rPr>
        <w:t xml:space="preserve"> </w:t>
      </w:r>
      <w:r w:rsidR="00331233" w:rsidRPr="00F1649E">
        <w:rPr>
          <w:lang w:val="de-DE"/>
        </w:rPr>
        <w:t>„Wenn</w:t>
      </w:r>
      <w:r>
        <w:rPr>
          <w:lang w:val="de-DE"/>
        </w:rPr>
        <w:t xml:space="preserve"> </w:t>
      </w:r>
      <w:r w:rsidR="00331233" w:rsidRPr="00F1649E">
        <w:rPr>
          <w:lang w:val="de-DE"/>
        </w:rPr>
        <w:t>ihr</w:t>
      </w:r>
      <w:r>
        <w:rPr>
          <w:lang w:val="de-DE"/>
        </w:rPr>
        <w:t xml:space="preserve"> </w:t>
      </w:r>
      <w:r w:rsidR="00331233" w:rsidRPr="00F1649E">
        <w:rPr>
          <w:lang w:val="de-DE"/>
        </w:rPr>
        <w:t>zusammen</w:t>
      </w:r>
      <w:r>
        <w:rPr>
          <w:lang w:val="de-DE"/>
        </w:rPr>
        <w:t xml:space="preserve"> </w:t>
      </w:r>
      <w:r w:rsidR="00331233" w:rsidRPr="00F1649E">
        <w:rPr>
          <w:lang w:val="de-DE"/>
        </w:rPr>
        <w:t>mit</w:t>
      </w:r>
      <w:r>
        <w:rPr>
          <w:lang w:val="de-DE"/>
        </w:rPr>
        <w:t xml:space="preserve"> </w:t>
      </w:r>
      <w:r w:rsidR="00331233" w:rsidRPr="00F1649E">
        <w:rPr>
          <w:lang w:val="de-DE"/>
        </w:rPr>
        <w:t>dem</w:t>
      </w:r>
      <w:r>
        <w:rPr>
          <w:lang w:val="de-DE"/>
        </w:rPr>
        <w:t xml:space="preserve"> </w:t>
      </w:r>
      <w:r w:rsidR="00331233" w:rsidRPr="00F1649E">
        <w:rPr>
          <w:lang w:val="de-DE"/>
        </w:rPr>
        <w:t>Christus</w:t>
      </w:r>
      <w:r>
        <w:rPr>
          <w:lang w:val="de-DE"/>
        </w:rPr>
        <w:t xml:space="preserve"> </w:t>
      </w:r>
      <w:r w:rsidR="00331233" w:rsidRPr="00F1649E">
        <w:rPr>
          <w:lang w:val="de-DE"/>
        </w:rPr>
        <w:t>den</w:t>
      </w:r>
      <w:r>
        <w:rPr>
          <w:lang w:val="de-DE"/>
        </w:rPr>
        <w:t xml:space="preserve"> </w:t>
      </w:r>
      <w:r w:rsidR="00331233" w:rsidRPr="00F1649E">
        <w:rPr>
          <w:lang w:val="de-DE"/>
        </w:rPr>
        <w:t>El</w:t>
      </w:r>
      <w:r w:rsidR="00331233" w:rsidRPr="00F1649E">
        <w:rPr>
          <w:lang w:val="de-DE"/>
        </w:rPr>
        <w:t>e</w:t>
      </w:r>
      <w:r w:rsidR="00331233" w:rsidRPr="00F1649E">
        <w:rPr>
          <w:lang w:val="de-DE"/>
        </w:rPr>
        <w:t>menten</w:t>
      </w:r>
      <w:r>
        <w:rPr>
          <w:lang w:val="de-DE"/>
        </w:rPr>
        <w:t xml:space="preserve"> </w:t>
      </w:r>
      <w:r w:rsidR="00331233" w:rsidRPr="00F1649E">
        <w:rPr>
          <w:lang w:val="de-DE"/>
        </w:rPr>
        <w:t>der</w:t>
      </w:r>
      <w:r>
        <w:rPr>
          <w:lang w:val="de-DE"/>
        </w:rPr>
        <w:t xml:space="preserve"> </w:t>
      </w:r>
      <w:r w:rsidR="00331233" w:rsidRPr="00F1649E">
        <w:rPr>
          <w:lang w:val="de-DE"/>
        </w:rPr>
        <w:t>Welt</w:t>
      </w:r>
      <w:r>
        <w:rPr>
          <w:lang w:val="de-DE"/>
        </w:rPr>
        <w:t xml:space="preserve"> </w:t>
      </w:r>
      <w:r w:rsidR="00331233" w:rsidRPr="00F1649E">
        <w:rPr>
          <w:lang w:val="de-DE"/>
        </w:rPr>
        <w:t>starbt,</w:t>
      </w:r>
      <w:r>
        <w:rPr>
          <w:lang w:val="de-DE"/>
        </w:rPr>
        <w:t xml:space="preserve"> </w:t>
      </w:r>
      <w:r w:rsidR="00331233" w:rsidRPr="00F1649E">
        <w:rPr>
          <w:lang w:val="de-DE"/>
        </w:rPr>
        <w:t>was</w:t>
      </w:r>
      <w:r>
        <w:rPr>
          <w:lang w:val="de-DE"/>
        </w:rPr>
        <w:t xml:space="preserve"> </w:t>
      </w:r>
      <w:r w:rsidR="00331233" w:rsidRPr="00F1649E">
        <w:rPr>
          <w:lang w:val="de-DE"/>
        </w:rPr>
        <w:t>lasst</w:t>
      </w:r>
      <w:r>
        <w:rPr>
          <w:lang w:val="de-DE"/>
        </w:rPr>
        <w:t xml:space="preserve"> </w:t>
      </w:r>
      <w:r w:rsidR="00331233" w:rsidRPr="00F1649E">
        <w:rPr>
          <w:lang w:val="de-DE"/>
        </w:rPr>
        <w:t>ihr</w:t>
      </w:r>
      <w:r>
        <w:rPr>
          <w:lang w:val="de-DE"/>
        </w:rPr>
        <w:t xml:space="preserve"> </w:t>
      </w:r>
      <w:r w:rsidR="00331233" w:rsidRPr="00F1649E">
        <w:rPr>
          <w:lang w:val="de-DE"/>
        </w:rPr>
        <w:t>euch,</w:t>
      </w:r>
      <w:r>
        <w:rPr>
          <w:lang w:val="de-DE"/>
        </w:rPr>
        <w:t xml:space="preserve"> </w:t>
      </w:r>
      <w:r w:rsidR="00331233" w:rsidRPr="00F1649E">
        <w:rPr>
          <w:lang w:val="de-DE"/>
        </w:rPr>
        <w:t>wie</w:t>
      </w:r>
      <w:r>
        <w:rPr>
          <w:lang w:val="de-DE"/>
        </w:rPr>
        <w:t xml:space="preserve"> </w:t>
      </w:r>
      <w:r w:rsidR="00331233" w:rsidRPr="00F1649E">
        <w:rPr>
          <w:lang w:val="de-DE"/>
        </w:rPr>
        <w:t>in</w:t>
      </w:r>
      <w:r>
        <w:rPr>
          <w:lang w:val="de-DE"/>
        </w:rPr>
        <w:t xml:space="preserve"> </w:t>
      </w:r>
      <w:r w:rsidR="00331233" w:rsidRPr="00F1649E">
        <w:rPr>
          <w:lang w:val="de-DE"/>
        </w:rPr>
        <w:t>der</w:t>
      </w:r>
      <w:r>
        <w:rPr>
          <w:lang w:val="de-DE"/>
        </w:rPr>
        <w:t xml:space="preserve"> </w:t>
      </w:r>
      <w:r w:rsidR="00331233" w:rsidRPr="00F1649E">
        <w:rPr>
          <w:lang w:val="de-DE"/>
        </w:rPr>
        <w:t>Welt</w:t>
      </w:r>
      <w:r>
        <w:rPr>
          <w:lang w:val="de-DE"/>
        </w:rPr>
        <w:t xml:space="preserve"> </w:t>
      </w:r>
      <w:r w:rsidR="00331233" w:rsidRPr="00F1649E">
        <w:rPr>
          <w:lang w:val="de-DE"/>
        </w:rPr>
        <w:t>Lebende,</w:t>
      </w:r>
      <w:r>
        <w:rPr>
          <w:lang w:val="de-DE"/>
        </w:rPr>
        <w:t xml:space="preserve"> </w:t>
      </w:r>
      <w:r w:rsidR="00331233" w:rsidRPr="00F1649E">
        <w:rPr>
          <w:lang w:val="de-DE"/>
        </w:rPr>
        <w:t>Satzungen</w:t>
      </w:r>
      <w:r>
        <w:rPr>
          <w:lang w:val="de-DE"/>
        </w:rPr>
        <w:t xml:space="preserve"> </w:t>
      </w:r>
      <w:r w:rsidR="00331233" w:rsidRPr="00F1649E">
        <w:rPr>
          <w:lang w:val="de-DE"/>
        </w:rPr>
        <w:t>auferlegen?</w:t>
      </w:r>
      <w:r w:rsidR="00331233" w:rsidRPr="00F1649E">
        <w:rPr>
          <w:szCs w:val="21"/>
          <w:lang w:val="de-DE"/>
        </w:rPr>
        <w:t>“</w:t>
      </w:r>
    </w:p>
    <w:p w14:paraId="6A3C232D" w14:textId="78A354BA" w:rsidR="00A8692A" w:rsidRPr="007E4CBE" w:rsidRDefault="00A8692A" w:rsidP="001357CF">
      <w:pPr>
        <w:jc w:val="both"/>
        <w:rPr>
          <w:sz w:val="15"/>
          <w:lang w:val="de-DE"/>
        </w:rPr>
      </w:pPr>
      <w:r w:rsidRPr="00F1649E">
        <w:rPr>
          <w:szCs w:val="21"/>
          <w:lang w:val="de-DE"/>
        </w:rPr>
        <w:t>Gemeinde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Jesus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ist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grundsätzlich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nicht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von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dieser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Welt.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Und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doch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hat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Gott</w:t>
      </w:r>
      <w:r w:rsidR="00D94084">
        <w:rPr>
          <w:szCs w:val="21"/>
          <w:lang w:val="de-DE"/>
        </w:rPr>
        <w:t xml:space="preserve"> </w:t>
      </w:r>
      <w:r w:rsidR="00331233" w:rsidRPr="00F1649E">
        <w:rPr>
          <w:szCs w:val="21"/>
          <w:lang w:val="de-DE"/>
        </w:rPr>
        <w:t>sie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diese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Welt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hineingesetzt.</w:t>
      </w:r>
      <w:r w:rsidR="00D94084">
        <w:rPr>
          <w:szCs w:val="21"/>
          <w:lang w:val="de-DE"/>
        </w:rPr>
        <w:t xml:space="preserve"> </w:t>
      </w:r>
      <w:r w:rsidR="00331233" w:rsidRPr="00F1649E">
        <w:rPr>
          <w:szCs w:val="21"/>
          <w:lang w:val="de-DE"/>
        </w:rPr>
        <w:t>Sie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soll</w:t>
      </w:r>
      <w:r w:rsidR="00D94084">
        <w:rPr>
          <w:szCs w:val="21"/>
          <w:lang w:val="de-DE"/>
        </w:rPr>
        <w:t xml:space="preserve"> </w:t>
      </w:r>
      <w:r w:rsidR="00331233" w:rsidRPr="00F1649E">
        <w:rPr>
          <w:szCs w:val="21"/>
          <w:lang w:val="de-DE"/>
        </w:rPr>
        <w:t>sich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freiwilliger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Weise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obrigkeitlichen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Autoritäten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unterordnen,</w:t>
      </w:r>
      <w:r w:rsidR="00D94084">
        <w:rPr>
          <w:szCs w:val="21"/>
          <w:lang w:val="de-DE"/>
        </w:rPr>
        <w:t xml:space="preserve"> </w:t>
      </w:r>
      <w:r w:rsidR="00331233" w:rsidRPr="00F1649E">
        <w:rPr>
          <w:szCs w:val="21"/>
          <w:lang w:val="de-DE"/>
        </w:rPr>
        <w:t>–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aber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als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Freie.</w:t>
      </w:r>
    </w:p>
    <w:p w14:paraId="1182BFAE" w14:textId="79412206" w:rsidR="00A8692A" w:rsidRPr="007E4CBE" w:rsidRDefault="00331233" w:rsidP="001357CF">
      <w:pPr>
        <w:jc w:val="both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Christen</w:t>
      </w:r>
      <w:r w:rsidR="00D94084">
        <w:rPr>
          <w:szCs w:val="21"/>
          <w:lang w:val="de-DE"/>
        </w:rPr>
        <w:t xml:space="preserve"> </w:t>
      </w:r>
      <w:r w:rsidR="00A8692A" w:rsidRPr="00F1649E">
        <w:rPr>
          <w:szCs w:val="21"/>
          <w:lang w:val="de-DE"/>
        </w:rPr>
        <w:t>sind</w:t>
      </w:r>
      <w:r w:rsidR="00D94084">
        <w:rPr>
          <w:szCs w:val="21"/>
          <w:lang w:val="de-DE"/>
        </w:rPr>
        <w:t xml:space="preserve"> </w:t>
      </w:r>
      <w:r w:rsidR="00A8692A" w:rsidRPr="00F1649E">
        <w:rPr>
          <w:szCs w:val="21"/>
          <w:lang w:val="de-DE"/>
        </w:rPr>
        <w:t>frei.</w:t>
      </w:r>
      <w:r w:rsidR="00D94084">
        <w:rPr>
          <w:szCs w:val="21"/>
          <w:lang w:val="de-DE"/>
        </w:rPr>
        <w:t xml:space="preserve"> </w:t>
      </w:r>
      <w:r w:rsidR="00A8692A" w:rsidRPr="00F1649E">
        <w:rPr>
          <w:szCs w:val="21"/>
          <w:lang w:val="de-DE"/>
        </w:rPr>
        <w:t>D.</w:t>
      </w:r>
      <w:r w:rsidR="00D94084">
        <w:rPr>
          <w:szCs w:val="21"/>
          <w:lang w:val="de-DE"/>
        </w:rPr>
        <w:t xml:space="preserve"> </w:t>
      </w:r>
      <w:r w:rsidR="00A8692A" w:rsidRPr="00F1649E">
        <w:rPr>
          <w:szCs w:val="21"/>
          <w:lang w:val="de-DE"/>
        </w:rPr>
        <w:t>h.,</w:t>
      </w:r>
      <w:r w:rsidR="00D94084">
        <w:rPr>
          <w:szCs w:val="21"/>
          <w:lang w:val="de-DE"/>
        </w:rPr>
        <w:t xml:space="preserve"> </w:t>
      </w:r>
      <w:r w:rsidR="00A8692A" w:rsidRPr="00F1649E">
        <w:rPr>
          <w:szCs w:val="21"/>
          <w:lang w:val="de-DE"/>
        </w:rPr>
        <w:t>wir</w:t>
      </w:r>
      <w:r w:rsidR="00D94084">
        <w:rPr>
          <w:szCs w:val="21"/>
          <w:lang w:val="de-DE"/>
        </w:rPr>
        <w:t xml:space="preserve"> </w:t>
      </w:r>
      <w:r w:rsidR="00A8692A" w:rsidRPr="00F1649E">
        <w:rPr>
          <w:szCs w:val="21"/>
          <w:lang w:val="de-DE"/>
        </w:rPr>
        <w:t>brauchen</w:t>
      </w:r>
      <w:r w:rsidR="00D94084">
        <w:rPr>
          <w:szCs w:val="21"/>
          <w:lang w:val="de-DE"/>
        </w:rPr>
        <w:t xml:space="preserve"> </w:t>
      </w:r>
      <w:r w:rsidR="00A8692A" w:rsidRPr="00F1649E">
        <w:rPr>
          <w:szCs w:val="21"/>
          <w:lang w:val="de-DE"/>
        </w:rPr>
        <w:t>uns</w:t>
      </w:r>
      <w:r w:rsidR="00D94084">
        <w:rPr>
          <w:szCs w:val="21"/>
          <w:lang w:val="de-DE"/>
        </w:rPr>
        <w:t xml:space="preserve"> </w:t>
      </w:r>
      <w:r w:rsidR="00A8692A" w:rsidRPr="00F1649E">
        <w:rPr>
          <w:szCs w:val="21"/>
          <w:lang w:val="de-DE"/>
        </w:rPr>
        <w:t>nicht</w:t>
      </w:r>
      <w:r w:rsidR="00D94084">
        <w:rPr>
          <w:szCs w:val="21"/>
          <w:lang w:val="de-DE"/>
        </w:rPr>
        <w:t xml:space="preserve"> </w:t>
      </w:r>
      <w:r w:rsidR="00A8692A" w:rsidRPr="00F1649E">
        <w:rPr>
          <w:szCs w:val="21"/>
          <w:lang w:val="de-DE"/>
        </w:rPr>
        <w:t>durch</w:t>
      </w:r>
      <w:r w:rsidR="00D94084">
        <w:rPr>
          <w:szCs w:val="21"/>
          <w:lang w:val="de-DE"/>
        </w:rPr>
        <w:t xml:space="preserve"> </w:t>
      </w:r>
      <w:r w:rsidR="00A8692A" w:rsidRPr="00F1649E">
        <w:rPr>
          <w:szCs w:val="21"/>
          <w:lang w:val="de-DE"/>
        </w:rPr>
        <w:t>die</w:t>
      </w:r>
      <w:r w:rsidR="00D94084">
        <w:rPr>
          <w:szCs w:val="21"/>
          <w:lang w:val="de-DE"/>
        </w:rPr>
        <w:t xml:space="preserve"> </w:t>
      </w:r>
      <w:r w:rsidR="00A8692A" w:rsidRPr="00F1649E">
        <w:rPr>
          <w:szCs w:val="21"/>
          <w:lang w:val="de-DE"/>
        </w:rPr>
        <w:t>Handlungsweise</w:t>
      </w:r>
      <w:r w:rsidR="00D94084">
        <w:rPr>
          <w:szCs w:val="21"/>
          <w:lang w:val="de-DE"/>
        </w:rPr>
        <w:t xml:space="preserve"> </w:t>
      </w:r>
      <w:r w:rsidR="00A8692A" w:rsidRPr="00F1649E">
        <w:rPr>
          <w:szCs w:val="21"/>
          <w:lang w:val="de-DE"/>
        </w:rPr>
        <w:t>unseres</w:t>
      </w:r>
      <w:r w:rsidR="00D94084">
        <w:rPr>
          <w:szCs w:val="21"/>
          <w:lang w:val="de-DE"/>
        </w:rPr>
        <w:t xml:space="preserve"> </w:t>
      </w:r>
      <w:r w:rsidR="00A8692A" w:rsidRPr="00F1649E">
        <w:rPr>
          <w:szCs w:val="21"/>
          <w:lang w:val="de-DE"/>
        </w:rPr>
        <w:t>Gegners</w:t>
      </w:r>
      <w:r w:rsidR="00D94084">
        <w:rPr>
          <w:szCs w:val="21"/>
          <w:lang w:val="de-DE"/>
        </w:rPr>
        <w:t xml:space="preserve"> </w:t>
      </w:r>
      <w:r w:rsidR="00A8692A" w:rsidRPr="00F1649E">
        <w:rPr>
          <w:szCs w:val="21"/>
          <w:lang w:val="de-DE"/>
        </w:rPr>
        <w:t>bestimmen</w:t>
      </w:r>
      <w:r w:rsidR="00D94084">
        <w:rPr>
          <w:szCs w:val="21"/>
          <w:lang w:val="de-DE"/>
        </w:rPr>
        <w:t xml:space="preserve"> </w:t>
      </w:r>
      <w:r w:rsidR="00A8692A" w:rsidRPr="00F1649E">
        <w:rPr>
          <w:szCs w:val="21"/>
          <w:lang w:val="de-DE"/>
        </w:rPr>
        <w:t>zu</w:t>
      </w:r>
      <w:r w:rsidR="00D94084">
        <w:rPr>
          <w:szCs w:val="21"/>
          <w:lang w:val="de-DE"/>
        </w:rPr>
        <w:t xml:space="preserve"> </w:t>
      </w:r>
      <w:r w:rsidR="00A8692A" w:rsidRPr="00F1649E">
        <w:rPr>
          <w:szCs w:val="21"/>
          <w:lang w:val="de-DE"/>
        </w:rPr>
        <w:t>lassen</w:t>
      </w:r>
      <w:r w:rsidRPr="00F1649E">
        <w:rPr>
          <w:szCs w:val="21"/>
          <w:lang w:val="de-DE"/>
        </w:rPr>
        <w:t>.</w:t>
      </w:r>
      <w:r w:rsidR="00D94084">
        <w:rPr>
          <w:szCs w:val="21"/>
          <w:lang w:val="de-DE"/>
        </w:rPr>
        <w:t xml:space="preserve"> </w:t>
      </w:r>
      <w:r w:rsidR="00A8692A" w:rsidRPr="00F1649E">
        <w:rPr>
          <w:szCs w:val="21"/>
          <w:lang w:val="de-DE"/>
        </w:rPr>
        <w:t>Wir</w:t>
      </w:r>
      <w:r w:rsidR="00D94084">
        <w:rPr>
          <w:szCs w:val="21"/>
          <w:lang w:val="de-DE"/>
        </w:rPr>
        <w:t xml:space="preserve"> </w:t>
      </w:r>
      <w:r w:rsidR="00A8692A" w:rsidRPr="00F1649E">
        <w:rPr>
          <w:szCs w:val="21"/>
          <w:lang w:val="de-DE"/>
        </w:rPr>
        <w:t>müssen</w:t>
      </w:r>
      <w:r w:rsidR="00D94084">
        <w:rPr>
          <w:szCs w:val="21"/>
          <w:lang w:val="de-DE"/>
        </w:rPr>
        <w:t xml:space="preserve"> </w:t>
      </w:r>
      <w:r w:rsidR="00A8692A" w:rsidRPr="00F1649E">
        <w:rPr>
          <w:szCs w:val="21"/>
          <w:lang w:val="de-DE"/>
        </w:rPr>
        <w:t>nicht</w:t>
      </w:r>
      <w:r w:rsidR="00D94084">
        <w:rPr>
          <w:szCs w:val="21"/>
          <w:lang w:val="de-DE"/>
        </w:rPr>
        <w:t xml:space="preserve"> </w:t>
      </w:r>
      <w:r w:rsidR="00A8692A" w:rsidRPr="00F1649E">
        <w:rPr>
          <w:i/>
          <w:iCs/>
          <w:szCs w:val="21"/>
          <w:lang w:val="de-DE"/>
        </w:rPr>
        <w:t>mit</w:t>
      </w:r>
      <w:r w:rsidR="00D94084">
        <w:rPr>
          <w:i/>
          <w:iCs/>
          <w:szCs w:val="21"/>
          <w:lang w:val="de-DE"/>
        </w:rPr>
        <w:t xml:space="preserve"> </w:t>
      </w:r>
      <w:r w:rsidR="00A8692A" w:rsidRPr="00F1649E">
        <w:rPr>
          <w:i/>
          <w:iCs/>
          <w:szCs w:val="21"/>
          <w:lang w:val="de-DE"/>
        </w:rPr>
        <w:t>denselben</w:t>
      </w:r>
      <w:r w:rsidR="00D94084">
        <w:rPr>
          <w:i/>
          <w:iCs/>
          <w:szCs w:val="21"/>
          <w:lang w:val="de-DE"/>
        </w:rPr>
        <w:t xml:space="preserve"> </w:t>
      </w:r>
      <w:r w:rsidR="00A8692A" w:rsidRPr="00F1649E">
        <w:rPr>
          <w:i/>
          <w:iCs/>
          <w:szCs w:val="21"/>
          <w:lang w:val="de-DE"/>
        </w:rPr>
        <w:t>Waffen</w:t>
      </w:r>
      <w:r w:rsidR="00D94084">
        <w:rPr>
          <w:szCs w:val="21"/>
          <w:lang w:val="de-DE"/>
        </w:rPr>
        <w:t xml:space="preserve"> </w:t>
      </w:r>
      <w:r w:rsidR="00A8692A" w:rsidRPr="00F1649E">
        <w:rPr>
          <w:szCs w:val="21"/>
          <w:lang w:val="de-DE"/>
        </w:rPr>
        <w:t>umgehen,</w:t>
      </w:r>
      <w:r w:rsidR="00D94084">
        <w:rPr>
          <w:szCs w:val="21"/>
          <w:lang w:val="de-DE"/>
        </w:rPr>
        <w:t xml:space="preserve"> </w:t>
      </w:r>
      <w:r w:rsidR="00A8692A" w:rsidRPr="00F1649E">
        <w:rPr>
          <w:szCs w:val="21"/>
          <w:lang w:val="de-DE"/>
        </w:rPr>
        <w:t>mit</w:t>
      </w:r>
      <w:r w:rsidR="00D94084">
        <w:rPr>
          <w:szCs w:val="21"/>
          <w:lang w:val="de-DE"/>
        </w:rPr>
        <w:t xml:space="preserve"> </w:t>
      </w:r>
      <w:r w:rsidR="00A8692A" w:rsidRPr="00F1649E">
        <w:rPr>
          <w:szCs w:val="21"/>
          <w:lang w:val="de-DE"/>
        </w:rPr>
        <w:t>denen</w:t>
      </w:r>
      <w:r w:rsidR="00D94084">
        <w:rPr>
          <w:szCs w:val="21"/>
          <w:lang w:val="de-DE"/>
        </w:rPr>
        <w:t xml:space="preserve"> </w:t>
      </w:r>
      <w:r w:rsidR="00A8692A" w:rsidRPr="00F1649E">
        <w:rPr>
          <w:szCs w:val="21"/>
          <w:lang w:val="de-DE"/>
        </w:rPr>
        <w:t>unsere</w:t>
      </w:r>
      <w:r w:rsidR="00D94084">
        <w:rPr>
          <w:szCs w:val="21"/>
          <w:lang w:val="de-DE"/>
        </w:rPr>
        <w:t xml:space="preserve"> </w:t>
      </w:r>
      <w:r w:rsidR="00A8692A" w:rsidRPr="00F1649E">
        <w:rPr>
          <w:szCs w:val="21"/>
          <w:lang w:val="de-DE"/>
        </w:rPr>
        <w:t>Gegner</w:t>
      </w:r>
      <w:r w:rsidR="00D94084">
        <w:rPr>
          <w:szCs w:val="21"/>
          <w:lang w:val="de-DE"/>
        </w:rPr>
        <w:t xml:space="preserve"> </w:t>
      </w:r>
      <w:r w:rsidR="00A8692A" w:rsidRPr="00F1649E">
        <w:rPr>
          <w:szCs w:val="21"/>
          <w:lang w:val="de-DE"/>
        </w:rPr>
        <w:t>umgehen</w:t>
      </w:r>
      <w:r w:rsidR="00D94084">
        <w:rPr>
          <w:szCs w:val="21"/>
          <w:lang w:val="de-DE"/>
        </w:rPr>
        <w:t xml:space="preserve"> </w:t>
      </w:r>
      <w:r w:rsidR="00A8692A" w:rsidRPr="00F1649E">
        <w:rPr>
          <w:szCs w:val="21"/>
          <w:lang w:val="de-DE"/>
        </w:rPr>
        <w:t>(z.</w:t>
      </w:r>
      <w:r w:rsidR="00D94084">
        <w:rPr>
          <w:szCs w:val="21"/>
          <w:lang w:val="de-DE"/>
        </w:rPr>
        <w:t xml:space="preserve"> </w:t>
      </w:r>
      <w:r w:rsidR="00A8692A" w:rsidRPr="00F1649E">
        <w:rPr>
          <w:szCs w:val="21"/>
          <w:lang w:val="de-DE"/>
        </w:rPr>
        <w:t>B.</w:t>
      </w:r>
      <w:r w:rsidR="00D94084">
        <w:rPr>
          <w:szCs w:val="21"/>
          <w:lang w:val="de-DE"/>
        </w:rPr>
        <w:t xml:space="preserve"> </w:t>
      </w:r>
      <w:r w:rsidR="00A8692A" w:rsidRPr="00F1649E">
        <w:rPr>
          <w:szCs w:val="21"/>
          <w:lang w:val="de-DE"/>
        </w:rPr>
        <w:t>Lüge).</w:t>
      </w:r>
      <w:r w:rsidR="00D94084">
        <w:rPr>
          <w:szCs w:val="21"/>
          <w:lang w:val="de-DE"/>
        </w:rPr>
        <w:t xml:space="preserve"> </w:t>
      </w:r>
      <w:r w:rsidR="00A8692A" w:rsidRPr="00F1649E">
        <w:rPr>
          <w:szCs w:val="21"/>
          <w:lang w:val="de-DE"/>
        </w:rPr>
        <w:t>Wenn</w:t>
      </w:r>
      <w:r w:rsidR="00D94084">
        <w:rPr>
          <w:szCs w:val="21"/>
          <w:lang w:val="de-DE"/>
        </w:rPr>
        <w:t xml:space="preserve"> </w:t>
      </w:r>
      <w:r w:rsidR="00A8692A" w:rsidRPr="00F1649E">
        <w:rPr>
          <w:szCs w:val="21"/>
          <w:lang w:val="de-DE"/>
        </w:rPr>
        <w:t>staatliche</w:t>
      </w:r>
      <w:r w:rsidR="00D94084">
        <w:rPr>
          <w:szCs w:val="21"/>
          <w:lang w:val="de-DE"/>
        </w:rPr>
        <w:t xml:space="preserve"> </w:t>
      </w:r>
      <w:r w:rsidR="00A8692A" w:rsidRPr="00F1649E">
        <w:rPr>
          <w:szCs w:val="21"/>
          <w:lang w:val="de-DE"/>
        </w:rPr>
        <w:t>Ve</w:t>
      </w:r>
      <w:r w:rsidR="00A8692A" w:rsidRPr="00F1649E">
        <w:rPr>
          <w:szCs w:val="21"/>
          <w:lang w:val="de-DE"/>
        </w:rPr>
        <w:t>r</w:t>
      </w:r>
      <w:r w:rsidR="00A8692A" w:rsidRPr="00F1649E">
        <w:rPr>
          <w:szCs w:val="21"/>
          <w:lang w:val="de-DE"/>
        </w:rPr>
        <w:t>treter</w:t>
      </w:r>
      <w:r w:rsidR="00D94084">
        <w:rPr>
          <w:szCs w:val="21"/>
          <w:lang w:val="de-DE"/>
        </w:rPr>
        <w:t xml:space="preserve"> </w:t>
      </w:r>
      <w:r w:rsidR="00A8692A" w:rsidRPr="00F1649E">
        <w:rPr>
          <w:szCs w:val="21"/>
          <w:lang w:val="de-DE"/>
        </w:rPr>
        <w:t>lügen,</w:t>
      </w:r>
      <w:r w:rsidR="00D94084">
        <w:rPr>
          <w:szCs w:val="21"/>
          <w:lang w:val="de-DE"/>
        </w:rPr>
        <w:t xml:space="preserve"> </w:t>
      </w:r>
      <w:r w:rsidR="00A8692A" w:rsidRPr="00F1649E">
        <w:rPr>
          <w:szCs w:val="21"/>
          <w:lang w:val="de-DE"/>
        </w:rPr>
        <w:t>muss</w:t>
      </w:r>
      <w:r w:rsidR="00D94084">
        <w:rPr>
          <w:szCs w:val="21"/>
          <w:lang w:val="de-DE"/>
        </w:rPr>
        <w:t xml:space="preserve"> </w:t>
      </w:r>
      <w:r w:rsidR="00A8692A" w:rsidRPr="00F1649E">
        <w:rPr>
          <w:szCs w:val="21"/>
          <w:lang w:val="de-DE"/>
        </w:rPr>
        <w:t>es</w:t>
      </w:r>
      <w:r w:rsidR="00D94084">
        <w:rPr>
          <w:szCs w:val="21"/>
          <w:lang w:val="de-DE"/>
        </w:rPr>
        <w:t xml:space="preserve"> </w:t>
      </w:r>
      <w:r w:rsidR="00A8692A" w:rsidRPr="00F1649E">
        <w:rPr>
          <w:szCs w:val="21"/>
          <w:lang w:val="de-DE"/>
        </w:rPr>
        <w:t>aufgedeckt</w:t>
      </w:r>
      <w:r w:rsidR="00D94084">
        <w:rPr>
          <w:szCs w:val="21"/>
          <w:lang w:val="de-DE"/>
        </w:rPr>
        <w:t xml:space="preserve"> </w:t>
      </w:r>
      <w:r w:rsidR="00A8692A" w:rsidRPr="00F1649E">
        <w:rPr>
          <w:szCs w:val="21"/>
          <w:lang w:val="de-DE"/>
        </w:rPr>
        <w:t>werden.</w:t>
      </w:r>
      <w:r w:rsidR="00D94084">
        <w:rPr>
          <w:szCs w:val="21"/>
          <w:lang w:val="de-DE"/>
        </w:rPr>
        <w:t xml:space="preserve"> </w:t>
      </w:r>
      <w:r w:rsidR="00A8692A" w:rsidRPr="00F1649E">
        <w:rPr>
          <w:szCs w:val="21"/>
          <w:lang w:val="de-DE"/>
        </w:rPr>
        <w:t>Christen</w:t>
      </w:r>
      <w:r w:rsidR="00D94084">
        <w:rPr>
          <w:szCs w:val="21"/>
          <w:lang w:val="de-DE"/>
        </w:rPr>
        <w:t xml:space="preserve"> </w:t>
      </w:r>
      <w:r w:rsidR="00A8692A" w:rsidRPr="00F1649E">
        <w:rPr>
          <w:szCs w:val="21"/>
          <w:lang w:val="de-DE"/>
        </w:rPr>
        <w:t>dürfen</w:t>
      </w:r>
      <w:r w:rsidR="00D94084">
        <w:rPr>
          <w:szCs w:val="21"/>
          <w:lang w:val="de-DE"/>
        </w:rPr>
        <w:t xml:space="preserve"> </w:t>
      </w:r>
      <w:r w:rsidR="00A8692A" w:rsidRPr="00F1649E">
        <w:rPr>
          <w:szCs w:val="21"/>
          <w:lang w:val="de-DE"/>
        </w:rPr>
        <w:t>dafür</w:t>
      </w:r>
      <w:r w:rsidR="00D94084">
        <w:rPr>
          <w:szCs w:val="21"/>
          <w:lang w:val="de-DE"/>
        </w:rPr>
        <w:t xml:space="preserve"> </w:t>
      </w:r>
      <w:r w:rsidR="00A8692A" w:rsidRPr="00F1649E">
        <w:rPr>
          <w:szCs w:val="21"/>
          <w:lang w:val="de-DE"/>
        </w:rPr>
        <w:t>beten,</w:t>
      </w:r>
      <w:r w:rsidR="00D94084">
        <w:rPr>
          <w:szCs w:val="21"/>
          <w:lang w:val="de-DE"/>
        </w:rPr>
        <w:t xml:space="preserve"> </w:t>
      </w:r>
      <w:r w:rsidR="00A8692A" w:rsidRPr="00F1649E">
        <w:rPr>
          <w:szCs w:val="21"/>
          <w:lang w:val="de-DE"/>
        </w:rPr>
        <w:t>dass</w:t>
      </w:r>
      <w:r w:rsidR="00D94084">
        <w:rPr>
          <w:szCs w:val="21"/>
          <w:lang w:val="de-DE"/>
        </w:rPr>
        <w:t xml:space="preserve"> </w:t>
      </w:r>
      <w:r w:rsidR="00A8692A" w:rsidRPr="00F1649E">
        <w:rPr>
          <w:szCs w:val="21"/>
          <w:lang w:val="de-DE"/>
        </w:rPr>
        <w:t>Böses</w:t>
      </w:r>
      <w:r w:rsidR="00D94084">
        <w:rPr>
          <w:szCs w:val="21"/>
          <w:lang w:val="de-DE"/>
        </w:rPr>
        <w:t xml:space="preserve"> </w:t>
      </w:r>
      <w:r w:rsidR="00A8692A" w:rsidRPr="00F1649E">
        <w:rPr>
          <w:szCs w:val="21"/>
          <w:lang w:val="de-DE"/>
        </w:rPr>
        <w:t>ans</w:t>
      </w:r>
      <w:r w:rsidR="00D94084">
        <w:rPr>
          <w:szCs w:val="21"/>
          <w:lang w:val="de-DE"/>
        </w:rPr>
        <w:t xml:space="preserve"> </w:t>
      </w:r>
      <w:r w:rsidR="00A8692A" w:rsidRPr="00F1649E">
        <w:rPr>
          <w:szCs w:val="21"/>
          <w:lang w:val="de-DE"/>
        </w:rPr>
        <w:t>Licht</w:t>
      </w:r>
      <w:r w:rsidR="00D94084">
        <w:rPr>
          <w:szCs w:val="21"/>
          <w:lang w:val="de-DE"/>
        </w:rPr>
        <w:t xml:space="preserve"> </w:t>
      </w:r>
      <w:r w:rsidR="00A8692A" w:rsidRPr="00F1649E">
        <w:rPr>
          <w:szCs w:val="21"/>
          <w:lang w:val="de-DE"/>
        </w:rPr>
        <w:t>kommt.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Sie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dürfen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staatlichen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Vertretern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ins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Gewissen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reden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und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ihnen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Gottes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Wort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nahebringen.</w:t>
      </w:r>
      <w:r w:rsidR="00D94084">
        <w:rPr>
          <w:szCs w:val="21"/>
          <w:lang w:val="de-DE"/>
        </w:rPr>
        <w:t xml:space="preserve"> </w:t>
      </w:r>
    </w:p>
    <w:p w14:paraId="3EC77F8D" w14:textId="279A3D85" w:rsidR="00A8692A" w:rsidRPr="007E4CBE" w:rsidRDefault="00A8692A" w:rsidP="001357CF">
      <w:pPr>
        <w:jc w:val="both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Wir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müssen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auch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nicht</w:t>
      </w:r>
      <w:r w:rsidR="00D94084">
        <w:rPr>
          <w:szCs w:val="21"/>
          <w:lang w:val="de-DE"/>
        </w:rPr>
        <w:t xml:space="preserve"> </w:t>
      </w:r>
      <w:r w:rsidRPr="00F1649E">
        <w:rPr>
          <w:i/>
          <w:iCs/>
          <w:szCs w:val="21"/>
          <w:lang w:val="de-DE"/>
        </w:rPr>
        <w:t>auf</w:t>
      </w:r>
      <w:r w:rsidR="00D94084">
        <w:rPr>
          <w:i/>
          <w:iCs/>
          <w:szCs w:val="21"/>
          <w:lang w:val="de-DE"/>
        </w:rPr>
        <w:t xml:space="preserve"> </w:t>
      </w:r>
      <w:r w:rsidRPr="00F1649E">
        <w:rPr>
          <w:i/>
          <w:iCs/>
          <w:szCs w:val="21"/>
          <w:lang w:val="de-DE"/>
        </w:rPr>
        <w:t>dieselbe</w:t>
      </w:r>
      <w:r w:rsidR="00D94084">
        <w:rPr>
          <w:szCs w:val="21"/>
          <w:lang w:val="de-DE"/>
        </w:rPr>
        <w:t xml:space="preserve"> </w:t>
      </w:r>
      <w:r w:rsidRPr="00F1649E">
        <w:rPr>
          <w:i/>
          <w:iCs/>
          <w:szCs w:val="21"/>
          <w:lang w:val="de-DE"/>
        </w:rPr>
        <w:t>Art</w:t>
      </w:r>
      <w:r w:rsidR="00D94084">
        <w:rPr>
          <w:i/>
          <w:iCs/>
          <w:szCs w:val="21"/>
          <w:lang w:val="de-DE"/>
        </w:rPr>
        <w:t xml:space="preserve"> </w:t>
      </w:r>
      <w:r w:rsidRPr="00F1649E">
        <w:rPr>
          <w:i/>
          <w:iCs/>
          <w:szCs w:val="21"/>
          <w:lang w:val="de-DE"/>
        </w:rPr>
        <w:t>und</w:t>
      </w:r>
      <w:r w:rsidR="00D94084">
        <w:rPr>
          <w:i/>
          <w:iCs/>
          <w:szCs w:val="21"/>
          <w:lang w:val="de-DE"/>
        </w:rPr>
        <w:t xml:space="preserve"> </w:t>
      </w:r>
      <w:r w:rsidRPr="00F1649E">
        <w:rPr>
          <w:i/>
          <w:iCs/>
          <w:szCs w:val="21"/>
          <w:lang w:val="de-DE"/>
        </w:rPr>
        <w:t>Weise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sprechen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wie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sie.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Wenn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sie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hart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reden,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reden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wir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nicht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hart.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Aber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wir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verkünden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die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Wahrheit.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Wir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bringen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Fakten.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Wir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bleiben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nicht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still.</w:t>
      </w:r>
      <w:r w:rsidR="00D94084">
        <w:rPr>
          <w:szCs w:val="21"/>
          <w:lang w:val="de-DE"/>
        </w:rPr>
        <w:t xml:space="preserve"> </w:t>
      </w:r>
    </w:p>
    <w:p w14:paraId="0B4AD498" w14:textId="77777777" w:rsidR="00D3713D" w:rsidRPr="007E4CBE" w:rsidRDefault="00D3713D" w:rsidP="00D3713D">
      <w:pPr>
        <w:rPr>
          <w:sz w:val="15"/>
          <w:szCs w:val="10"/>
          <w:lang w:val="de-DE" w:bidi="he-IL"/>
        </w:rPr>
      </w:pPr>
    </w:p>
    <w:p w14:paraId="534EDD2B" w14:textId="6B4DF194" w:rsidR="00A8692A" w:rsidRPr="007E4CBE" w:rsidRDefault="00331233" w:rsidP="001357CF">
      <w:pPr>
        <w:jc w:val="both"/>
        <w:rPr>
          <w:sz w:val="15"/>
          <w:szCs w:val="21"/>
          <w:lang w:val="de-DE"/>
        </w:rPr>
      </w:pPr>
      <w:r w:rsidRPr="00F1649E">
        <w:rPr>
          <w:b/>
          <w:color w:val="000080"/>
          <w:szCs w:val="21"/>
          <w:lang w:val="de-DE"/>
        </w:rPr>
        <w:t>„…,</w:t>
      </w:r>
      <w:r w:rsidR="00D94084">
        <w:rPr>
          <w:b/>
          <w:color w:val="000080"/>
          <w:szCs w:val="21"/>
          <w:lang w:val="de-DE"/>
        </w:rPr>
        <w:t xml:space="preserve"> </w:t>
      </w:r>
      <w:r w:rsidR="00A8692A" w:rsidRPr="00F1649E">
        <w:rPr>
          <w:b/>
          <w:color w:val="000080"/>
          <w:szCs w:val="21"/>
          <w:lang w:val="de-DE"/>
        </w:rPr>
        <w:t>sondern</w:t>
      </w:r>
      <w:r w:rsidR="00D94084">
        <w:rPr>
          <w:b/>
          <w:color w:val="000080"/>
          <w:szCs w:val="21"/>
          <w:lang w:val="de-DE"/>
        </w:rPr>
        <w:t xml:space="preserve"> </w:t>
      </w:r>
      <w:r w:rsidR="00A8692A" w:rsidRPr="00F1649E">
        <w:rPr>
          <w:b/>
          <w:color w:val="000080"/>
          <w:szCs w:val="21"/>
          <w:lang w:val="de-DE"/>
        </w:rPr>
        <w:t>als</w:t>
      </w:r>
      <w:r w:rsidR="00D94084">
        <w:rPr>
          <w:b/>
          <w:color w:val="000080"/>
          <w:szCs w:val="21"/>
          <w:lang w:val="de-DE"/>
        </w:rPr>
        <w:t xml:space="preserve"> </w:t>
      </w:r>
      <w:r w:rsidR="00A8692A" w:rsidRPr="00F1649E">
        <w:rPr>
          <w:b/>
          <w:i/>
          <w:color w:val="000080"/>
          <w:szCs w:val="21"/>
          <w:lang w:val="de-DE"/>
        </w:rPr>
        <w:t>leibeigene</w:t>
      </w:r>
      <w:r w:rsidR="00D94084">
        <w:rPr>
          <w:b/>
          <w:color w:val="000080"/>
          <w:szCs w:val="21"/>
          <w:lang w:val="de-DE"/>
        </w:rPr>
        <w:t xml:space="preserve"> </w:t>
      </w:r>
      <w:r w:rsidR="00A8692A" w:rsidRPr="00F1649E">
        <w:rPr>
          <w:b/>
          <w:color w:val="000080"/>
          <w:szCs w:val="21"/>
          <w:lang w:val="de-DE"/>
        </w:rPr>
        <w:t>Knechte</w:t>
      </w:r>
      <w:r w:rsidR="00D94084">
        <w:rPr>
          <w:b/>
          <w:color w:val="000080"/>
          <w:szCs w:val="21"/>
          <w:lang w:val="de-DE"/>
        </w:rPr>
        <w:t xml:space="preserve"> </w:t>
      </w:r>
      <w:r w:rsidR="00A8692A" w:rsidRPr="00F1649E">
        <w:rPr>
          <w:b/>
          <w:color w:val="000080"/>
          <w:szCs w:val="21"/>
          <w:lang w:val="de-DE"/>
        </w:rPr>
        <w:t>Gottes</w:t>
      </w:r>
      <w:r w:rsidR="00A8692A" w:rsidRPr="00F1649E">
        <w:rPr>
          <w:szCs w:val="21"/>
          <w:lang w:val="de-DE"/>
        </w:rPr>
        <w:t>;</w:t>
      </w:r>
      <w:r w:rsidRPr="00F1649E">
        <w:rPr>
          <w:szCs w:val="21"/>
          <w:lang w:val="de-DE"/>
        </w:rPr>
        <w:t>“</w:t>
      </w:r>
      <w:r w:rsidR="00D94084">
        <w:rPr>
          <w:szCs w:val="21"/>
          <w:lang w:val="de-DE"/>
        </w:rPr>
        <w:t xml:space="preserve"> </w:t>
      </w:r>
    </w:p>
    <w:p w14:paraId="1387A03A" w14:textId="6A774267" w:rsidR="00A8692A" w:rsidRPr="007E4CBE" w:rsidRDefault="00A8692A" w:rsidP="001357CF">
      <w:pPr>
        <w:jc w:val="both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Ich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muss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nicht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tun,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was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diese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Welt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tut.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Ich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darf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nun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tun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was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Gott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sagt,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und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dort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bin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ich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ein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Sklave.</w:t>
      </w:r>
      <w:r w:rsidR="00D94084">
        <w:rPr>
          <w:szCs w:val="21"/>
          <w:lang w:val="de-DE"/>
        </w:rPr>
        <w:t xml:space="preserve"> </w:t>
      </w:r>
    </w:p>
    <w:p w14:paraId="7CDE1CA5" w14:textId="3107C295" w:rsidR="00331233" w:rsidRPr="007E4CBE" w:rsidRDefault="00A8692A" w:rsidP="001357CF">
      <w:pPr>
        <w:jc w:val="both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Wenn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die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Untertänigkeit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Jesus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Christus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gegenüber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mit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Untertänigkeit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im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Staat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Konflikt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gerät,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sollen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wir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das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tun,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was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Gott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will.</w:t>
      </w:r>
      <w:r w:rsidR="00D94084">
        <w:rPr>
          <w:szCs w:val="21"/>
          <w:lang w:val="de-DE"/>
        </w:rPr>
        <w:t xml:space="preserve"> Apostelgeschichte </w:t>
      </w:r>
      <w:r w:rsidRPr="00F1649E">
        <w:rPr>
          <w:szCs w:val="21"/>
          <w:lang w:val="de-DE"/>
        </w:rPr>
        <w:t>5</w:t>
      </w:r>
      <w:r w:rsidR="00D94084">
        <w:rPr>
          <w:szCs w:val="21"/>
          <w:lang w:val="de-DE"/>
        </w:rPr>
        <w:t>, 2</w:t>
      </w:r>
      <w:r w:rsidRPr="00F1649E">
        <w:rPr>
          <w:szCs w:val="21"/>
          <w:lang w:val="de-DE"/>
        </w:rPr>
        <w:t>9:</w:t>
      </w:r>
      <w:r w:rsidR="00D94084">
        <w:rPr>
          <w:b/>
          <w:bCs/>
          <w:szCs w:val="21"/>
          <w:lang w:val="de-DE"/>
        </w:rPr>
        <w:t xml:space="preserve"> </w:t>
      </w:r>
      <w:r w:rsidR="006F2F01" w:rsidRPr="00F1649E">
        <w:rPr>
          <w:i/>
          <w:iCs/>
          <w:szCs w:val="21"/>
          <w:lang w:val="de-DE"/>
        </w:rPr>
        <w:t>„</w:t>
      </w:r>
      <w:r w:rsidRPr="00F1649E">
        <w:rPr>
          <w:i/>
          <w:iCs/>
          <w:szCs w:val="21"/>
          <w:lang w:val="de-DE"/>
        </w:rPr>
        <w:t>Es</w:t>
      </w:r>
      <w:r w:rsidR="00D94084">
        <w:rPr>
          <w:i/>
          <w:iCs/>
          <w:szCs w:val="21"/>
          <w:lang w:val="de-DE"/>
        </w:rPr>
        <w:t xml:space="preserve"> </w:t>
      </w:r>
      <w:r w:rsidRPr="00F1649E">
        <w:rPr>
          <w:i/>
          <w:iCs/>
          <w:szCs w:val="21"/>
          <w:lang w:val="de-DE"/>
        </w:rPr>
        <w:t>gehört</w:t>
      </w:r>
      <w:r w:rsidR="00D94084">
        <w:rPr>
          <w:i/>
          <w:iCs/>
          <w:szCs w:val="21"/>
          <w:lang w:val="de-DE"/>
        </w:rPr>
        <w:t xml:space="preserve"> </w:t>
      </w:r>
      <w:r w:rsidRPr="00F1649E">
        <w:rPr>
          <w:i/>
          <w:iCs/>
          <w:szCs w:val="21"/>
          <w:lang w:val="de-DE"/>
        </w:rPr>
        <w:t>sich,</w:t>
      </w:r>
      <w:r w:rsidR="00D94084">
        <w:rPr>
          <w:i/>
          <w:iCs/>
          <w:szCs w:val="21"/>
          <w:lang w:val="de-DE"/>
        </w:rPr>
        <w:t xml:space="preserve"> </w:t>
      </w:r>
      <w:r w:rsidRPr="00F1649E">
        <w:rPr>
          <w:i/>
          <w:iCs/>
          <w:szCs w:val="21"/>
          <w:lang w:val="de-DE"/>
        </w:rPr>
        <w:t>sich</w:t>
      </w:r>
      <w:r w:rsidR="00D94084">
        <w:rPr>
          <w:i/>
          <w:iCs/>
          <w:szCs w:val="21"/>
          <w:lang w:val="de-DE"/>
        </w:rPr>
        <w:t xml:space="preserve"> </w:t>
      </w:r>
      <w:r w:rsidRPr="00F1649E">
        <w:rPr>
          <w:i/>
          <w:iCs/>
          <w:szCs w:val="21"/>
          <w:lang w:val="de-DE"/>
        </w:rPr>
        <w:t>Gott</w:t>
      </w:r>
      <w:r w:rsidR="00D94084">
        <w:rPr>
          <w:i/>
          <w:iCs/>
          <w:szCs w:val="21"/>
          <w:lang w:val="de-DE"/>
        </w:rPr>
        <w:t xml:space="preserve"> </w:t>
      </w:r>
      <w:r w:rsidR="006F2F01" w:rsidRPr="00F1649E">
        <w:rPr>
          <w:i/>
          <w:iCs/>
          <w:szCs w:val="21"/>
          <w:lang w:val="de-DE"/>
        </w:rPr>
        <w:t>‹</w:t>
      </w:r>
      <w:r w:rsidRPr="00F1649E">
        <w:rPr>
          <w:i/>
          <w:iCs/>
          <w:szCs w:val="21"/>
          <w:lang w:val="de-DE"/>
        </w:rPr>
        <w:t>als</w:t>
      </w:r>
      <w:r w:rsidR="00D94084">
        <w:rPr>
          <w:i/>
          <w:iCs/>
          <w:szCs w:val="21"/>
          <w:lang w:val="de-DE"/>
        </w:rPr>
        <w:t xml:space="preserve"> </w:t>
      </w:r>
      <w:r w:rsidRPr="00F1649E">
        <w:rPr>
          <w:i/>
          <w:iCs/>
          <w:szCs w:val="21"/>
          <w:lang w:val="de-DE"/>
        </w:rPr>
        <w:t>Autorität</w:t>
      </w:r>
      <w:r w:rsidR="006F2F01" w:rsidRPr="00F1649E">
        <w:rPr>
          <w:i/>
          <w:iCs/>
          <w:szCs w:val="21"/>
          <w:lang w:val="de-DE"/>
        </w:rPr>
        <w:t>›</w:t>
      </w:r>
      <w:r w:rsidR="00D94084">
        <w:rPr>
          <w:i/>
          <w:iCs/>
          <w:szCs w:val="21"/>
          <w:lang w:val="de-DE"/>
        </w:rPr>
        <w:t xml:space="preserve"> </w:t>
      </w:r>
      <w:r w:rsidRPr="00F1649E">
        <w:rPr>
          <w:i/>
          <w:iCs/>
          <w:szCs w:val="21"/>
          <w:lang w:val="de-DE"/>
        </w:rPr>
        <w:t>zu</w:t>
      </w:r>
      <w:r w:rsidR="00D94084">
        <w:rPr>
          <w:i/>
          <w:iCs/>
          <w:szCs w:val="21"/>
          <w:lang w:val="de-DE"/>
        </w:rPr>
        <w:t xml:space="preserve"> </w:t>
      </w:r>
      <w:r w:rsidRPr="00F1649E">
        <w:rPr>
          <w:i/>
          <w:iCs/>
          <w:szCs w:val="21"/>
          <w:lang w:val="de-DE"/>
        </w:rPr>
        <w:t>fügen,</w:t>
      </w:r>
      <w:r w:rsidR="00D94084">
        <w:rPr>
          <w:i/>
          <w:iCs/>
          <w:szCs w:val="21"/>
          <w:lang w:val="de-DE"/>
        </w:rPr>
        <w:t xml:space="preserve"> </w:t>
      </w:r>
      <w:r w:rsidRPr="00F1649E">
        <w:rPr>
          <w:i/>
          <w:iCs/>
          <w:szCs w:val="21"/>
          <w:lang w:val="de-DE"/>
        </w:rPr>
        <w:t>mehr</w:t>
      </w:r>
      <w:r w:rsidR="00D94084">
        <w:rPr>
          <w:i/>
          <w:iCs/>
          <w:szCs w:val="21"/>
          <w:lang w:val="de-DE"/>
        </w:rPr>
        <w:t xml:space="preserve"> </w:t>
      </w:r>
      <w:r w:rsidRPr="00F1649E">
        <w:rPr>
          <w:i/>
          <w:iCs/>
          <w:szCs w:val="21"/>
          <w:lang w:val="de-DE"/>
        </w:rPr>
        <w:t>als</w:t>
      </w:r>
      <w:r w:rsidR="00D94084">
        <w:rPr>
          <w:i/>
          <w:iCs/>
          <w:szCs w:val="21"/>
          <w:lang w:val="de-DE"/>
        </w:rPr>
        <w:t xml:space="preserve"> </w:t>
      </w:r>
      <w:r w:rsidRPr="00F1649E">
        <w:rPr>
          <w:i/>
          <w:iCs/>
          <w:szCs w:val="21"/>
          <w:lang w:val="de-DE"/>
        </w:rPr>
        <w:t>den</w:t>
      </w:r>
      <w:r w:rsidR="00D94084">
        <w:rPr>
          <w:i/>
          <w:iCs/>
          <w:szCs w:val="21"/>
          <w:lang w:val="de-DE"/>
        </w:rPr>
        <w:t xml:space="preserve"> </w:t>
      </w:r>
      <w:r w:rsidRPr="00F1649E">
        <w:rPr>
          <w:i/>
          <w:iCs/>
          <w:szCs w:val="21"/>
          <w:lang w:val="de-DE"/>
        </w:rPr>
        <w:t>Menschen</w:t>
      </w:r>
      <w:r w:rsidR="006F2F01" w:rsidRPr="00F1649E">
        <w:rPr>
          <w:i/>
          <w:iCs/>
          <w:szCs w:val="21"/>
          <w:lang w:val="de-DE"/>
        </w:rPr>
        <w:t>.“</w:t>
      </w:r>
      <w:r w:rsidR="00D94084">
        <w:rPr>
          <w:szCs w:val="21"/>
          <w:lang w:val="de-DE"/>
        </w:rPr>
        <w:t xml:space="preserve"> </w:t>
      </w:r>
    </w:p>
    <w:p w14:paraId="551A903C" w14:textId="2F535C55" w:rsidR="00A8692A" w:rsidRPr="007E4CBE" w:rsidRDefault="006F2F01" w:rsidP="001357CF">
      <w:pPr>
        <w:jc w:val="both"/>
        <w:rPr>
          <w:b/>
          <w:bCs/>
          <w:sz w:val="15"/>
          <w:szCs w:val="21"/>
          <w:lang w:val="de-DE" w:bidi="he-IL"/>
        </w:rPr>
      </w:pPr>
      <w:r w:rsidRPr="00F1649E">
        <w:rPr>
          <w:szCs w:val="21"/>
          <w:lang w:val="de-DE"/>
        </w:rPr>
        <w:t>Auch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das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muss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staatlichen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Organen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gesagt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werden.</w:t>
      </w:r>
      <w:r w:rsidR="00D94084">
        <w:rPr>
          <w:b/>
          <w:bCs/>
          <w:szCs w:val="21"/>
          <w:lang w:val="de-DE" w:bidi="he-IL"/>
        </w:rPr>
        <w:t xml:space="preserve"> </w:t>
      </w:r>
    </w:p>
    <w:p w14:paraId="771C2C5A" w14:textId="5B20BFE5" w:rsidR="00A8692A" w:rsidRPr="007E4CBE" w:rsidRDefault="001357CF" w:rsidP="001357CF">
      <w:pPr>
        <w:pStyle w:val="berschrift4"/>
        <w:rPr>
          <w:sz w:val="15"/>
          <w:szCs w:val="21"/>
        </w:rPr>
      </w:pPr>
      <w:bookmarkStart w:id="1" w:name="_Toc2247016"/>
      <w:bookmarkStart w:id="2" w:name="_Toc15891345"/>
      <w:bookmarkStart w:id="3" w:name="_Toc15891949"/>
      <w:r>
        <w:rPr>
          <w:sz w:val="21"/>
          <w:szCs w:val="21"/>
        </w:rPr>
        <w:t>4</w:t>
      </w:r>
      <w:r w:rsidR="00495490">
        <w:rPr>
          <w:sz w:val="21"/>
          <w:szCs w:val="21"/>
        </w:rPr>
        <w:t>:</w:t>
      </w:r>
      <w:r w:rsidR="00D94084">
        <w:rPr>
          <w:sz w:val="21"/>
          <w:szCs w:val="21"/>
        </w:rPr>
        <w:t xml:space="preserve"> </w:t>
      </w:r>
      <w:r w:rsidR="00A8692A" w:rsidRPr="00F1649E">
        <w:rPr>
          <w:sz w:val="21"/>
          <w:szCs w:val="21"/>
        </w:rPr>
        <w:t>Zusammenfassung:</w:t>
      </w:r>
      <w:r w:rsidR="00D94084">
        <w:rPr>
          <w:sz w:val="21"/>
          <w:szCs w:val="21"/>
        </w:rPr>
        <w:t xml:space="preserve"> </w:t>
      </w:r>
      <w:r w:rsidR="00A8692A" w:rsidRPr="00F1649E">
        <w:rPr>
          <w:sz w:val="21"/>
          <w:szCs w:val="21"/>
        </w:rPr>
        <w:t>2</w:t>
      </w:r>
      <w:r w:rsidR="00D94084">
        <w:rPr>
          <w:sz w:val="21"/>
          <w:szCs w:val="21"/>
        </w:rPr>
        <w:t>, 1</w:t>
      </w:r>
      <w:r w:rsidR="00A8692A" w:rsidRPr="00F1649E">
        <w:rPr>
          <w:sz w:val="21"/>
          <w:szCs w:val="21"/>
        </w:rPr>
        <w:t>7</w:t>
      </w:r>
      <w:bookmarkEnd w:id="1"/>
      <w:bookmarkEnd w:id="2"/>
      <w:bookmarkEnd w:id="3"/>
    </w:p>
    <w:p w14:paraId="0EDE81BE" w14:textId="130F429D" w:rsidR="00A8692A" w:rsidRPr="007E4CBE" w:rsidRDefault="00A8692A" w:rsidP="001357CF">
      <w:pPr>
        <w:jc w:val="both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Wie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sieht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die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Unterordnung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aus?</w:t>
      </w:r>
    </w:p>
    <w:p w14:paraId="0924120B" w14:textId="39597767" w:rsidR="00A8692A" w:rsidRPr="007E4CBE" w:rsidRDefault="00A8692A" w:rsidP="001357CF">
      <w:pPr>
        <w:pStyle w:val="berschrift5"/>
        <w:rPr>
          <w:sz w:val="15"/>
          <w:szCs w:val="21"/>
          <w:lang w:val="de-DE"/>
        </w:rPr>
      </w:pPr>
      <w:bookmarkStart w:id="4" w:name="_Toc2247017"/>
      <w:bookmarkStart w:id="5" w:name="_Toc15891346"/>
      <w:bookmarkStart w:id="6" w:name="_Toc15891950"/>
      <w:r w:rsidRPr="00F1649E">
        <w:rPr>
          <w:szCs w:val="21"/>
          <w:lang w:val="de-DE"/>
        </w:rPr>
        <w:t>a</w:t>
      </w:r>
      <w:r w:rsidR="00495490">
        <w:rPr>
          <w:szCs w:val="21"/>
          <w:lang w:val="de-DE"/>
        </w:rPr>
        <w:t>: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Unterordnung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horizontale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Ebene</w:t>
      </w:r>
      <w:r w:rsidR="00D94084">
        <w:rPr>
          <w:szCs w:val="21"/>
          <w:lang w:val="de-DE"/>
        </w:rPr>
        <w:t xml:space="preserve"> </w:t>
      </w:r>
      <w:r w:rsidRPr="00F1649E">
        <w:rPr>
          <w:color w:val="000000"/>
          <w:szCs w:val="21"/>
          <w:lang w:val="de-DE"/>
        </w:rPr>
        <w:t>2</w:t>
      </w:r>
      <w:r w:rsidR="00D94084">
        <w:rPr>
          <w:color w:val="000000"/>
          <w:szCs w:val="21"/>
          <w:lang w:val="de-DE"/>
        </w:rPr>
        <w:t>, 1</w:t>
      </w:r>
      <w:r w:rsidRPr="00F1649E">
        <w:rPr>
          <w:szCs w:val="21"/>
          <w:lang w:val="de-DE"/>
        </w:rPr>
        <w:t>7A</w:t>
      </w:r>
      <w:bookmarkEnd w:id="4"/>
      <w:bookmarkEnd w:id="5"/>
      <w:bookmarkEnd w:id="6"/>
    </w:p>
    <w:p w14:paraId="47D4F66E" w14:textId="0567DBF3" w:rsidR="00A8692A" w:rsidRPr="007E4CBE" w:rsidRDefault="00A8692A" w:rsidP="001357CF">
      <w:pPr>
        <w:jc w:val="both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Die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Menschen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werden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zwei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Gruppen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aufgeteilt: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Gemei</w:t>
      </w:r>
      <w:r w:rsidRPr="00F1649E">
        <w:rPr>
          <w:szCs w:val="21"/>
          <w:lang w:val="de-DE"/>
        </w:rPr>
        <w:t>n</w:t>
      </w:r>
      <w:r w:rsidRPr="00F1649E">
        <w:rPr>
          <w:szCs w:val="21"/>
          <w:lang w:val="de-DE"/>
        </w:rPr>
        <w:t>de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und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Welt</w:t>
      </w:r>
    </w:p>
    <w:p w14:paraId="4FFEA9E9" w14:textId="46115D78" w:rsidR="00A8692A" w:rsidRPr="007E4CBE" w:rsidRDefault="00A8692A" w:rsidP="001357CF">
      <w:pPr>
        <w:pStyle w:val="berschrift6"/>
        <w:rPr>
          <w:sz w:val="15"/>
          <w:szCs w:val="21"/>
          <w:lang w:val="de-DE"/>
        </w:rPr>
      </w:pPr>
      <w:bookmarkStart w:id="7" w:name="_Toc2247018"/>
      <w:bookmarkStart w:id="8" w:name="_Toc15891347"/>
      <w:r w:rsidRPr="00F1649E">
        <w:rPr>
          <w:szCs w:val="21"/>
          <w:lang w:val="de-DE"/>
        </w:rPr>
        <w:t>In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nichtchristlichen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Gesellschaft</w:t>
      </w:r>
      <w:bookmarkEnd w:id="7"/>
      <w:bookmarkEnd w:id="8"/>
      <w:r w:rsidR="00D94084">
        <w:rPr>
          <w:szCs w:val="21"/>
          <w:lang w:val="de-DE"/>
        </w:rPr>
        <w:t xml:space="preserve"> </w:t>
      </w:r>
    </w:p>
    <w:p w14:paraId="77C92236" w14:textId="6C3A0DB6" w:rsidR="00A8692A" w:rsidRPr="007E4CBE" w:rsidRDefault="00A8692A" w:rsidP="001357CF">
      <w:pPr>
        <w:jc w:val="both"/>
        <w:rPr>
          <w:sz w:val="15"/>
          <w:szCs w:val="21"/>
          <w:lang w:val="de-DE"/>
        </w:rPr>
      </w:pPr>
      <w:r w:rsidRPr="00F1649E">
        <w:rPr>
          <w:rFonts w:ascii="Arial" w:hAnsi="Arial"/>
          <w:szCs w:val="21"/>
          <w:lang w:val="de-DE"/>
        </w:rPr>
        <w:t>17</w:t>
      </w:r>
      <w:r w:rsidR="00D94084">
        <w:rPr>
          <w:szCs w:val="21"/>
          <w:lang w:val="de-DE"/>
        </w:rPr>
        <w:t xml:space="preserve"> </w:t>
      </w:r>
      <w:r w:rsidRPr="00F1649E">
        <w:rPr>
          <w:b/>
          <w:color w:val="000080"/>
          <w:szCs w:val="21"/>
          <w:lang w:val="de-DE"/>
        </w:rPr>
        <w:t>ehrt</w:t>
      </w:r>
      <w:r w:rsidR="00D94084">
        <w:rPr>
          <w:b/>
          <w:color w:val="000080"/>
          <w:szCs w:val="21"/>
          <w:lang w:val="de-DE"/>
        </w:rPr>
        <w:t xml:space="preserve"> </w:t>
      </w:r>
      <w:r w:rsidRPr="00F1649E">
        <w:rPr>
          <w:b/>
          <w:color w:val="000080"/>
          <w:szCs w:val="21"/>
          <w:lang w:val="de-DE"/>
        </w:rPr>
        <w:t>alle</w:t>
      </w:r>
      <w:r w:rsidRPr="00F1649E">
        <w:rPr>
          <w:szCs w:val="21"/>
          <w:lang w:val="de-DE"/>
        </w:rPr>
        <w:t>;</w:t>
      </w:r>
      <w:r w:rsidR="00D94084">
        <w:rPr>
          <w:szCs w:val="21"/>
          <w:lang w:val="de-DE"/>
        </w:rPr>
        <w:t xml:space="preserve"> </w:t>
      </w:r>
    </w:p>
    <w:p w14:paraId="7A327843" w14:textId="4BAC7319" w:rsidR="00A8692A" w:rsidRPr="007E4CBE" w:rsidRDefault="00331233" w:rsidP="001357CF">
      <w:pPr>
        <w:jc w:val="both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–</w:t>
      </w:r>
      <w:r w:rsidR="00D94084">
        <w:rPr>
          <w:szCs w:val="21"/>
          <w:lang w:val="de-DE"/>
        </w:rPr>
        <w:t xml:space="preserve"> </w:t>
      </w:r>
      <w:r w:rsidR="00A8692A" w:rsidRPr="00F1649E">
        <w:rPr>
          <w:szCs w:val="21"/>
          <w:lang w:val="de-DE"/>
        </w:rPr>
        <w:t>Keiner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wird</w:t>
      </w:r>
      <w:r w:rsidR="00D94084">
        <w:rPr>
          <w:szCs w:val="21"/>
          <w:lang w:val="de-DE"/>
        </w:rPr>
        <w:t xml:space="preserve"> </w:t>
      </w:r>
      <w:r w:rsidR="00A8692A" w:rsidRPr="00F1649E">
        <w:rPr>
          <w:szCs w:val="21"/>
          <w:lang w:val="de-DE"/>
        </w:rPr>
        <w:t>ausgenommen.</w:t>
      </w:r>
      <w:r w:rsidR="00D94084">
        <w:rPr>
          <w:szCs w:val="21"/>
          <w:lang w:val="de-DE"/>
        </w:rPr>
        <w:t xml:space="preserve"> </w:t>
      </w:r>
      <w:r w:rsidR="00A8692A" w:rsidRPr="00F1649E">
        <w:rPr>
          <w:szCs w:val="21"/>
          <w:lang w:val="de-DE"/>
        </w:rPr>
        <w:t>Jeder</w:t>
      </w:r>
      <w:r w:rsidR="00D94084">
        <w:rPr>
          <w:szCs w:val="21"/>
          <w:lang w:val="de-DE"/>
        </w:rPr>
        <w:t xml:space="preserve"> </w:t>
      </w:r>
      <w:r w:rsidR="00A8692A" w:rsidRPr="00F1649E">
        <w:rPr>
          <w:szCs w:val="21"/>
          <w:lang w:val="de-DE"/>
        </w:rPr>
        <w:t>Mensch</w:t>
      </w:r>
      <w:r w:rsidR="00D94084">
        <w:rPr>
          <w:szCs w:val="21"/>
          <w:lang w:val="de-DE"/>
        </w:rPr>
        <w:t xml:space="preserve"> </w:t>
      </w:r>
      <w:r w:rsidR="00A8692A" w:rsidRPr="00F1649E">
        <w:rPr>
          <w:szCs w:val="21"/>
          <w:lang w:val="de-DE"/>
        </w:rPr>
        <w:t>ist</w:t>
      </w:r>
      <w:r w:rsidR="00D94084">
        <w:rPr>
          <w:szCs w:val="21"/>
          <w:lang w:val="de-DE"/>
        </w:rPr>
        <w:t xml:space="preserve"> </w:t>
      </w:r>
      <w:r w:rsidR="00A8692A" w:rsidRPr="00F1649E">
        <w:rPr>
          <w:szCs w:val="21"/>
          <w:lang w:val="de-DE"/>
        </w:rPr>
        <w:t>im</w:t>
      </w:r>
      <w:r w:rsidR="00D94084">
        <w:rPr>
          <w:szCs w:val="21"/>
          <w:lang w:val="de-DE"/>
        </w:rPr>
        <w:t xml:space="preserve"> </w:t>
      </w:r>
      <w:r w:rsidR="00A8692A" w:rsidRPr="00F1649E">
        <w:rPr>
          <w:szCs w:val="21"/>
          <w:lang w:val="de-DE"/>
        </w:rPr>
        <w:t>Bild</w:t>
      </w:r>
      <w:r w:rsidR="00D94084">
        <w:rPr>
          <w:szCs w:val="21"/>
          <w:lang w:val="de-DE"/>
        </w:rPr>
        <w:t xml:space="preserve"> </w:t>
      </w:r>
      <w:r w:rsidR="00A8692A" w:rsidRPr="00F1649E">
        <w:rPr>
          <w:szCs w:val="21"/>
          <w:lang w:val="de-DE"/>
        </w:rPr>
        <w:t>Gottes</w:t>
      </w:r>
      <w:r w:rsidR="00D94084">
        <w:rPr>
          <w:szCs w:val="21"/>
          <w:lang w:val="de-DE"/>
        </w:rPr>
        <w:t xml:space="preserve"> </w:t>
      </w:r>
      <w:r w:rsidR="00A8692A" w:rsidRPr="00F1649E">
        <w:rPr>
          <w:szCs w:val="21"/>
          <w:lang w:val="de-DE"/>
        </w:rPr>
        <w:t>geschaffen</w:t>
      </w:r>
      <w:r w:rsidR="00D94084">
        <w:rPr>
          <w:szCs w:val="21"/>
          <w:lang w:val="de-DE"/>
        </w:rPr>
        <w:t xml:space="preserve"> </w:t>
      </w:r>
      <w:r w:rsidR="00A8692A" w:rsidRPr="00F1649E">
        <w:rPr>
          <w:szCs w:val="21"/>
          <w:lang w:val="de-DE"/>
        </w:rPr>
        <w:t>und</w:t>
      </w:r>
      <w:r w:rsidR="00D94084">
        <w:rPr>
          <w:szCs w:val="21"/>
          <w:lang w:val="de-DE"/>
        </w:rPr>
        <w:t xml:space="preserve"> </w:t>
      </w:r>
      <w:r w:rsidR="00A8692A" w:rsidRPr="00F1649E">
        <w:rPr>
          <w:szCs w:val="21"/>
          <w:lang w:val="de-DE"/>
        </w:rPr>
        <w:t>ist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daher</w:t>
      </w:r>
      <w:r w:rsidR="00D94084">
        <w:rPr>
          <w:szCs w:val="21"/>
          <w:lang w:val="de-DE"/>
        </w:rPr>
        <w:t xml:space="preserve"> </w:t>
      </w:r>
      <w:r w:rsidR="00A8692A" w:rsidRPr="00F1649E">
        <w:rPr>
          <w:szCs w:val="21"/>
          <w:lang w:val="de-DE"/>
        </w:rPr>
        <w:t>ehrwürdig.</w:t>
      </w:r>
      <w:r w:rsidR="00D94084">
        <w:rPr>
          <w:szCs w:val="21"/>
          <w:lang w:val="de-DE"/>
        </w:rPr>
        <w:t xml:space="preserve"> </w:t>
      </w:r>
    </w:p>
    <w:p w14:paraId="16D0674D" w14:textId="62BCAFBD" w:rsidR="00A8692A" w:rsidRPr="007E4CBE" w:rsidRDefault="00A8692A" w:rsidP="001357CF">
      <w:pPr>
        <w:jc w:val="both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Wir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gehen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nicht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abschätzig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mit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Menschen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um.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Wir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äußern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uns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nicht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abschätzig.</w:t>
      </w:r>
      <w:r w:rsidR="00D94084">
        <w:rPr>
          <w:szCs w:val="21"/>
          <w:lang w:val="de-DE"/>
        </w:rPr>
        <w:t xml:space="preserve"> </w:t>
      </w:r>
    </w:p>
    <w:p w14:paraId="2E2CACD8" w14:textId="5162228F" w:rsidR="00A8692A" w:rsidRPr="007E4CBE" w:rsidRDefault="00A8692A" w:rsidP="001357CF">
      <w:pPr>
        <w:jc w:val="both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Wir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grüßen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Menschen.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Keiner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ist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von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seiner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Stellung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her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meines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Grußes</w:t>
      </w:r>
      <w:r w:rsidR="00D94084">
        <w:rPr>
          <w:szCs w:val="21"/>
          <w:lang w:val="de-DE"/>
        </w:rPr>
        <w:t xml:space="preserve"> </w:t>
      </w:r>
      <w:r w:rsidR="00331233" w:rsidRPr="00F1649E">
        <w:rPr>
          <w:szCs w:val="21"/>
          <w:lang w:val="de-DE"/>
        </w:rPr>
        <w:t>unwürdig</w:t>
      </w:r>
      <w:r w:rsidRPr="00F1649E">
        <w:rPr>
          <w:szCs w:val="21"/>
          <w:lang w:val="de-DE"/>
        </w:rPr>
        <w:t>.</w:t>
      </w:r>
      <w:r w:rsidR="00D94084">
        <w:rPr>
          <w:szCs w:val="21"/>
          <w:lang w:val="de-DE"/>
        </w:rPr>
        <w:t xml:space="preserve"> </w:t>
      </w:r>
    </w:p>
    <w:p w14:paraId="02EF97D7" w14:textId="6D687B16" w:rsidR="00A8692A" w:rsidRPr="007E4CBE" w:rsidRDefault="00A8692A" w:rsidP="001357CF">
      <w:pPr>
        <w:pStyle w:val="berschrift6"/>
        <w:rPr>
          <w:sz w:val="15"/>
          <w:szCs w:val="21"/>
          <w:lang w:val="de-DE"/>
        </w:rPr>
      </w:pPr>
      <w:bookmarkStart w:id="9" w:name="_Toc2247019"/>
      <w:bookmarkStart w:id="10" w:name="_Toc15891348"/>
      <w:r w:rsidRPr="00F1649E">
        <w:rPr>
          <w:szCs w:val="21"/>
          <w:lang w:val="de-DE"/>
        </w:rPr>
        <w:t>In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Gemeinde</w:t>
      </w:r>
      <w:bookmarkEnd w:id="9"/>
      <w:bookmarkEnd w:id="10"/>
    </w:p>
    <w:p w14:paraId="3CA0BD84" w14:textId="15252032" w:rsidR="00A8692A" w:rsidRPr="007E4CBE" w:rsidRDefault="00331233" w:rsidP="001357CF">
      <w:pPr>
        <w:jc w:val="both"/>
        <w:rPr>
          <w:sz w:val="15"/>
          <w:szCs w:val="21"/>
          <w:lang w:val="de-DE"/>
        </w:rPr>
      </w:pPr>
      <w:r w:rsidRPr="00F1649E">
        <w:rPr>
          <w:b/>
          <w:color w:val="000080"/>
          <w:szCs w:val="21"/>
          <w:lang w:val="de-DE"/>
        </w:rPr>
        <w:lastRenderedPageBreak/>
        <w:t>„</w:t>
      </w:r>
      <w:r w:rsidR="00A8692A" w:rsidRPr="00F1649E">
        <w:rPr>
          <w:b/>
          <w:color w:val="000080"/>
          <w:szCs w:val="21"/>
          <w:lang w:val="de-DE"/>
        </w:rPr>
        <w:t>liebt</w:t>
      </w:r>
      <w:r w:rsidR="00D94084">
        <w:rPr>
          <w:szCs w:val="21"/>
          <w:lang w:val="de-DE"/>
        </w:rPr>
        <w:t xml:space="preserve"> </w:t>
      </w:r>
      <w:r w:rsidR="00A8692A" w:rsidRPr="00F1649E">
        <w:rPr>
          <w:b/>
          <w:color w:val="000080"/>
          <w:szCs w:val="21"/>
          <w:lang w:val="de-DE"/>
        </w:rPr>
        <w:t>die</w:t>
      </w:r>
      <w:r w:rsidR="00D94084">
        <w:rPr>
          <w:b/>
          <w:color w:val="000080"/>
          <w:szCs w:val="21"/>
          <w:lang w:val="de-DE"/>
        </w:rPr>
        <w:t xml:space="preserve"> </w:t>
      </w:r>
      <w:r w:rsidR="00A8692A" w:rsidRPr="00F1649E">
        <w:rPr>
          <w:b/>
          <w:color w:val="000080"/>
          <w:szCs w:val="21"/>
          <w:lang w:val="de-DE"/>
        </w:rPr>
        <w:t>Bruderschaft</w:t>
      </w:r>
      <w:r w:rsidRPr="00F1649E">
        <w:rPr>
          <w:b/>
          <w:color w:val="000080"/>
          <w:szCs w:val="21"/>
          <w:lang w:val="de-DE"/>
        </w:rPr>
        <w:t>“</w:t>
      </w:r>
      <w:r w:rsidR="00A8692A" w:rsidRPr="00F1649E">
        <w:rPr>
          <w:szCs w:val="21"/>
          <w:lang w:val="de-DE"/>
        </w:rPr>
        <w:t>;</w:t>
      </w:r>
      <w:r w:rsidR="00D94084">
        <w:rPr>
          <w:szCs w:val="21"/>
          <w:lang w:val="de-DE"/>
        </w:rPr>
        <w:t xml:space="preserve"> </w:t>
      </w:r>
    </w:p>
    <w:p w14:paraId="3DA51459" w14:textId="2E93921B" w:rsidR="00A8692A" w:rsidRPr="007E4CBE" w:rsidRDefault="00A8692A" w:rsidP="001357CF">
      <w:pPr>
        <w:jc w:val="both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Das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Entscheidende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und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Wichtigste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im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Verhalten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unter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Christen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ist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die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Liebe!</w:t>
      </w:r>
      <w:r w:rsidR="00D94084">
        <w:rPr>
          <w:szCs w:val="21"/>
          <w:lang w:val="de-DE"/>
        </w:rPr>
        <w:t xml:space="preserve"> </w:t>
      </w:r>
      <w:r w:rsidR="00D94084">
        <w:rPr>
          <w:lang w:val="de-DE"/>
        </w:rPr>
        <w:t xml:space="preserve">1. Korinther </w:t>
      </w:r>
      <w:r w:rsidRPr="00F1649E">
        <w:rPr>
          <w:lang w:val="de-DE"/>
        </w:rPr>
        <w:t>16</w:t>
      </w:r>
      <w:r w:rsidR="00D94084">
        <w:rPr>
          <w:lang w:val="de-DE"/>
        </w:rPr>
        <w:t>, 1</w:t>
      </w:r>
      <w:r w:rsidRPr="00F1649E">
        <w:rPr>
          <w:lang w:val="de-DE"/>
        </w:rPr>
        <w:t>4</w:t>
      </w:r>
      <w:r w:rsidR="0067119F" w:rsidRPr="00F1649E">
        <w:rPr>
          <w:lang w:val="de-DE"/>
        </w:rPr>
        <w:t>:</w:t>
      </w:r>
      <w:r w:rsidR="00D94084">
        <w:rPr>
          <w:lang w:val="de-DE"/>
        </w:rPr>
        <w:t xml:space="preserve"> </w:t>
      </w:r>
      <w:r w:rsidR="0067119F" w:rsidRPr="00F1649E">
        <w:rPr>
          <w:lang w:val="de-DE"/>
        </w:rPr>
        <w:t>„</w:t>
      </w:r>
      <w:r w:rsidRPr="00F1649E">
        <w:rPr>
          <w:i/>
          <w:szCs w:val="21"/>
          <w:lang w:val="de-DE"/>
        </w:rPr>
        <w:t>Euer</w:t>
      </w:r>
      <w:r w:rsidR="00D94084">
        <w:rPr>
          <w:i/>
          <w:szCs w:val="21"/>
          <w:lang w:val="de-DE"/>
        </w:rPr>
        <w:t xml:space="preserve"> </w:t>
      </w:r>
      <w:r w:rsidRPr="00F1649E">
        <w:rPr>
          <w:i/>
          <w:szCs w:val="21"/>
          <w:lang w:val="de-DE"/>
        </w:rPr>
        <w:t>Alles</w:t>
      </w:r>
      <w:r w:rsidR="00D94084">
        <w:rPr>
          <w:i/>
          <w:szCs w:val="21"/>
          <w:lang w:val="de-DE"/>
        </w:rPr>
        <w:t xml:space="preserve"> </w:t>
      </w:r>
      <w:r w:rsidRPr="00F1649E">
        <w:rPr>
          <w:i/>
          <w:szCs w:val="21"/>
          <w:lang w:val="de-DE"/>
        </w:rPr>
        <w:t>geschehe</w:t>
      </w:r>
      <w:r w:rsidR="00D94084">
        <w:rPr>
          <w:i/>
          <w:szCs w:val="21"/>
          <w:lang w:val="de-DE"/>
        </w:rPr>
        <w:t xml:space="preserve"> </w:t>
      </w:r>
      <w:r w:rsidRPr="00F1649E">
        <w:rPr>
          <w:i/>
          <w:szCs w:val="21"/>
          <w:lang w:val="de-DE"/>
        </w:rPr>
        <w:t>in</w:t>
      </w:r>
      <w:r w:rsidR="00D94084">
        <w:rPr>
          <w:i/>
          <w:szCs w:val="21"/>
          <w:lang w:val="de-DE"/>
        </w:rPr>
        <w:t xml:space="preserve"> </w:t>
      </w:r>
      <w:r w:rsidRPr="00F1649E">
        <w:rPr>
          <w:i/>
          <w:szCs w:val="21"/>
          <w:lang w:val="de-DE"/>
        </w:rPr>
        <w:t>Liebe</w:t>
      </w:r>
      <w:r w:rsidR="0067119F" w:rsidRPr="00F1649E">
        <w:rPr>
          <w:lang w:val="de-DE"/>
        </w:rPr>
        <w:t>.“</w:t>
      </w:r>
      <w:r w:rsidR="00D94084">
        <w:rPr>
          <w:szCs w:val="21"/>
          <w:lang w:val="de-DE"/>
        </w:rPr>
        <w:t xml:space="preserve"> </w:t>
      </w:r>
    </w:p>
    <w:p w14:paraId="010A7201" w14:textId="1C1A68F8" w:rsidR="00A8692A" w:rsidRPr="007E4CBE" w:rsidRDefault="00A8692A" w:rsidP="001357CF">
      <w:pPr>
        <w:pStyle w:val="berschrift5"/>
        <w:rPr>
          <w:sz w:val="15"/>
          <w:szCs w:val="21"/>
          <w:lang w:val="de-DE"/>
        </w:rPr>
      </w:pPr>
      <w:bookmarkStart w:id="11" w:name="_Toc2247020"/>
      <w:bookmarkStart w:id="12" w:name="_Toc15891349"/>
      <w:bookmarkStart w:id="13" w:name="_Toc15891951"/>
      <w:r w:rsidRPr="00F1649E">
        <w:rPr>
          <w:szCs w:val="21"/>
          <w:lang w:val="de-DE"/>
        </w:rPr>
        <w:t>b</w:t>
      </w:r>
      <w:r w:rsidR="00495490">
        <w:rPr>
          <w:szCs w:val="21"/>
          <w:lang w:val="de-DE"/>
        </w:rPr>
        <w:t>: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Unterordnung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vertikale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Ebene</w:t>
      </w:r>
      <w:r w:rsidR="00D94084">
        <w:rPr>
          <w:szCs w:val="21"/>
          <w:lang w:val="de-DE"/>
        </w:rPr>
        <w:t xml:space="preserve"> </w:t>
      </w:r>
      <w:r w:rsidRPr="00F1649E">
        <w:rPr>
          <w:color w:val="000000"/>
          <w:szCs w:val="21"/>
          <w:lang w:val="de-DE"/>
        </w:rPr>
        <w:t>2</w:t>
      </w:r>
      <w:r w:rsidR="00D94084">
        <w:rPr>
          <w:color w:val="000000"/>
          <w:szCs w:val="21"/>
          <w:lang w:val="de-DE"/>
        </w:rPr>
        <w:t>, 1</w:t>
      </w:r>
      <w:r w:rsidRPr="00F1649E">
        <w:rPr>
          <w:szCs w:val="21"/>
          <w:lang w:val="de-DE"/>
        </w:rPr>
        <w:t>7E</w:t>
      </w:r>
      <w:bookmarkEnd w:id="11"/>
      <w:bookmarkEnd w:id="12"/>
      <w:bookmarkEnd w:id="13"/>
    </w:p>
    <w:p w14:paraId="08C43169" w14:textId="5EC2ABF0" w:rsidR="00A8692A" w:rsidRPr="007E4CBE" w:rsidRDefault="00A8692A" w:rsidP="001357CF">
      <w:pPr>
        <w:pStyle w:val="berschrift6"/>
        <w:rPr>
          <w:sz w:val="15"/>
          <w:szCs w:val="21"/>
          <w:lang w:val="de-DE"/>
        </w:rPr>
      </w:pPr>
      <w:bookmarkStart w:id="14" w:name="_Toc2247021"/>
      <w:bookmarkStart w:id="15" w:name="_Toc15891350"/>
      <w:r w:rsidRPr="00F1649E">
        <w:rPr>
          <w:szCs w:val="21"/>
          <w:lang w:val="de-DE"/>
        </w:rPr>
        <w:t>In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Beziehung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zur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absoluten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Obri</w:t>
      </w:r>
      <w:r w:rsidRPr="00F1649E">
        <w:rPr>
          <w:szCs w:val="21"/>
          <w:lang w:val="de-DE"/>
        </w:rPr>
        <w:t>g</w:t>
      </w:r>
      <w:r w:rsidRPr="00F1649E">
        <w:rPr>
          <w:szCs w:val="21"/>
          <w:lang w:val="de-DE"/>
        </w:rPr>
        <w:t>keit</w:t>
      </w:r>
      <w:bookmarkEnd w:id="14"/>
      <w:bookmarkEnd w:id="15"/>
    </w:p>
    <w:p w14:paraId="69A84097" w14:textId="059210AF" w:rsidR="00A8692A" w:rsidRPr="007E4CBE" w:rsidRDefault="0067119F" w:rsidP="001357CF">
      <w:pPr>
        <w:jc w:val="both"/>
        <w:rPr>
          <w:sz w:val="15"/>
          <w:szCs w:val="21"/>
          <w:lang w:val="de-DE"/>
        </w:rPr>
      </w:pPr>
      <w:r w:rsidRPr="00F1649E">
        <w:rPr>
          <w:b/>
          <w:color w:val="000080"/>
          <w:szCs w:val="21"/>
          <w:lang w:val="de-DE"/>
        </w:rPr>
        <w:t>„</w:t>
      </w:r>
      <w:r w:rsidR="00A8692A" w:rsidRPr="00F1649E">
        <w:rPr>
          <w:b/>
          <w:color w:val="000080"/>
          <w:szCs w:val="21"/>
          <w:lang w:val="de-DE"/>
        </w:rPr>
        <w:t>fürchtet</w:t>
      </w:r>
      <w:r w:rsidR="00D94084">
        <w:rPr>
          <w:b/>
          <w:color w:val="000080"/>
          <w:szCs w:val="21"/>
          <w:lang w:val="de-DE"/>
        </w:rPr>
        <w:t xml:space="preserve"> </w:t>
      </w:r>
      <w:r w:rsidR="00A8692A" w:rsidRPr="00F1649E">
        <w:rPr>
          <w:b/>
          <w:color w:val="000080"/>
          <w:szCs w:val="21"/>
          <w:lang w:val="de-DE"/>
        </w:rPr>
        <w:t>Gott</w:t>
      </w:r>
      <w:r w:rsidR="00A8692A" w:rsidRPr="00F1649E">
        <w:rPr>
          <w:szCs w:val="21"/>
          <w:lang w:val="de-DE"/>
        </w:rPr>
        <w:t>;</w:t>
      </w:r>
      <w:r w:rsidRPr="00F1649E">
        <w:rPr>
          <w:szCs w:val="21"/>
          <w:lang w:val="de-DE"/>
        </w:rPr>
        <w:t>“</w:t>
      </w:r>
      <w:r w:rsidR="00D94084">
        <w:rPr>
          <w:szCs w:val="21"/>
          <w:lang w:val="de-DE"/>
        </w:rPr>
        <w:t xml:space="preserve"> </w:t>
      </w:r>
    </w:p>
    <w:p w14:paraId="76C2D614" w14:textId="5A99EDCD" w:rsidR="00A8692A" w:rsidRPr="007E4CBE" w:rsidRDefault="00A8692A" w:rsidP="001357CF">
      <w:pPr>
        <w:jc w:val="both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Fürchten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ist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mehr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als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ehren,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mehr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als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„ehrfürchtig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sein“.</w:t>
      </w:r>
    </w:p>
    <w:p w14:paraId="2B9BB11B" w14:textId="38D04B44" w:rsidR="00A8692A" w:rsidRPr="007E4CBE" w:rsidRDefault="00A8692A" w:rsidP="001357CF">
      <w:pPr>
        <w:pStyle w:val="berschrift6"/>
        <w:rPr>
          <w:sz w:val="15"/>
          <w:szCs w:val="21"/>
          <w:lang w:val="de-DE"/>
        </w:rPr>
      </w:pPr>
      <w:bookmarkStart w:id="16" w:name="_Toc2247022"/>
      <w:bookmarkStart w:id="17" w:name="_Toc15891351"/>
      <w:r w:rsidRPr="00F1649E">
        <w:rPr>
          <w:szCs w:val="21"/>
          <w:lang w:val="de-DE"/>
        </w:rPr>
        <w:t>In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Beziehung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zur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weltlichen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Obri</w:t>
      </w:r>
      <w:r w:rsidRPr="00F1649E">
        <w:rPr>
          <w:szCs w:val="21"/>
          <w:lang w:val="de-DE"/>
        </w:rPr>
        <w:t>g</w:t>
      </w:r>
      <w:r w:rsidRPr="00F1649E">
        <w:rPr>
          <w:szCs w:val="21"/>
          <w:lang w:val="de-DE"/>
        </w:rPr>
        <w:t>keit</w:t>
      </w:r>
      <w:bookmarkEnd w:id="16"/>
      <w:bookmarkEnd w:id="17"/>
    </w:p>
    <w:p w14:paraId="0EE62BC2" w14:textId="1DCA93AE" w:rsidR="00A8692A" w:rsidRPr="007E4CBE" w:rsidRDefault="0067119F" w:rsidP="001357CF">
      <w:pPr>
        <w:jc w:val="both"/>
        <w:rPr>
          <w:sz w:val="15"/>
          <w:szCs w:val="21"/>
          <w:lang w:val="de-DE"/>
        </w:rPr>
      </w:pPr>
      <w:r w:rsidRPr="00F1649E">
        <w:rPr>
          <w:b/>
          <w:color w:val="000080"/>
          <w:szCs w:val="21"/>
          <w:lang w:val="de-DE"/>
        </w:rPr>
        <w:t>„</w:t>
      </w:r>
      <w:r w:rsidR="00A8692A" w:rsidRPr="00F1649E">
        <w:rPr>
          <w:b/>
          <w:color w:val="000080"/>
          <w:szCs w:val="21"/>
          <w:lang w:val="de-DE"/>
        </w:rPr>
        <w:t>ehrt</w:t>
      </w:r>
      <w:r w:rsidR="00D94084">
        <w:rPr>
          <w:b/>
          <w:color w:val="000080"/>
          <w:szCs w:val="21"/>
          <w:lang w:val="de-DE"/>
        </w:rPr>
        <w:t xml:space="preserve"> </w:t>
      </w:r>
      <w:r w:rsidR="00A8692A" w:rsidRPr="00F1649E">
        <w:rPr>
          <w:b/>
          <w:color w:val="000080"/>
          <w:szCs w:val="21"/>
          <w:lang w:val="de-DE"/>
        </w:rPr>
        <w:t>den</w:t>
      </w:r>
      <w:r w:rsidR="00D94084">
        <w:rPr>
          <w:b/>
          <w:color w:val="000080"/>
          <w:szCs w:val="21"/>
          <w:lang w:val="de-DE"/>
        </w:rPr>
        <w:t xml:space="preserve"> </w:t>
      </w:r>
      <w:r w:rsidR="00A8692A" w:rsidRPr="00F1649E">
        <w:rPr>
          <w:b/>
          <w:color w:val="000080"/>
          <w:szCs w:val="21"/>
          <w:lang w:val="de-DE"/>
        </w:rPr>
        <w:t>König</w:t>
      </w:r>
      <w:r w:rsidR="00A8692A" w:rsidRPr="00F1649E">
        <w:rPr>
          <w:szCs w:val="21"/>
          <w:lang w:val="de-DE"/>
        </w:rPr>
        <w:t>;</w:t>
      </w:r>
      <w:r w:rsidRPr="00F1649E">
        <w:rPr>
          <w:szCs w:val="21"/>
          <w:lang w:val="de-DE"/>
        </w:rPr>
        <w:t>“</w:t>
      </w:r>
      <w:r w:rsidR="00D94084">
        <w:rPr>
          <w:szCs w:val="21"/>
          <w:lang w:val="de-DE"/>
        </w:rPr>
        <w:t xml:space="preserve"> </w:t>
      </w:r>
    </w:p>
    <w:p w14:paraId="2F2967E0" w14:textId="2B67EF97" w:rsidR="00A8692A" w:rsidRPr="007E4CBE" w:rsidRDefault="006F2F01" w:rsidP="001357CF">
      <w:pPr>
        <w:jc w:val="both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Den</w:t>
      </w:r>
      <w:r w:rsidR="00D94084">
        <w:rPr>
          <w:szCs w:val="21"/>
          <w:lang w:val="de-DE"/>
        </w:rPr>
        <w:t xml:space="preserve"> </w:t>
      </w:r>
      <w:r w:rsidR="00A8692A" w:rsidRPr="00F1649E">
        <w:rPr>
          <w:szCs w:val="21"/>
          <w:lang w:val="de-DE"/>
        </w:rPr>
        <w:t>König</w:t>
      </w:r>
      <w:r w:rsidR="00D94084">
        <w:rPr>
          <w:szCs w:val="21"/>
          <w:lang w:val="de-DE"/>
        </w:rPr>
        <w:t xml:space="preserve"> </w:t>
      </w:r>
      <w:r w:rsidR="00A8692A" w:rsidRPr="00F1649E">
        <w:rPr>
          <w:szCs w:val="21"/>
          <w:lang w:val="de-DE"/>
        </w:rPr>
        <w:t>müssen</w:t>
      </w:r>
      <w:r w:rsidR="00D94084">
        <w:rPr>
          <w:szCs w:val="21"/>
          <w:lang w:val="de-DE"/>
        </w:rPr>
        <w:t xml:space="preserve"> </w:t>
      </w:r>
      <w:r w:rsidR="00A8692A" w:rsidRPr="00F1649E">
        <w:rPr>
          <w:szCs w:val="21"/>
          <w:lang w:val="de-DE"/>
        </w:rPr>
        <w:t>wir</w:t>
      </w:r>
      <w:r w:rsidR="00D94084">
        <w:rPr>
          <w:szCs w:val="21"/>
          <w:lang w:val="de-DE"/>
        </w:rPr>
        <w:t xml:space="preserve"> </w:t>
      </w:r>
      <w:r w:rsidR="00A8692A" w:rsidRPr="00F1649E">
        <w:rPr>
          <w:szCs w:val="21"/>
          <w:lang w:val="de-DE"/>
        </w:rPr>
        <w:t>nicht</w:t>
      </w:r>
      <w:r w:rsidR="00D94084">
        <w:rPr>
          <w:szCs w:val="21"/>
          <w:lang w:val="de-DE"/>
        </w:rPr>
        <w:t xml:space="preserve"> </w:t>
      </w:r>
      <w:r w:rsidR="00A8692A" w:rsidRPr="00F1649E">
        <w:rPr>
          <w:szCs w:val="21"/>
          <w:lang w:val="de-DE"/>
        </w:rPr>
        <w:t>fürchten,</w:t>
      </w:r>
      <w:r w:rsidR="00D94084">
        <w:rPr>
          <w:szCs w:val="21"/>
          <w:lang w:val="de-DE"/>
        </w:rPr>
        <w:t xml:space="preserve"> </w:t>
      </w:r>
      <w:r w:rsidR="00A8692A" w:rsidRPr="00F1649E">
        <w:rPr>
          <w:szCs w:val="21"/>
          <w:lang w:val="de-DE"/>
        </w:rPr>
        <w:t>er</w:t>
      </w:r>
      <w:r w:rsidR="00D94084">
        <w:rPr>
          <w:szCs w:val="21"/>
          <w:lang w:val="de-DE"/>
        </w:rPr>
        <w:t xml:space="preserve"> </w:t>
      </w:r>
      <w:r w:rsidR="00A8692A" w:rsidRPr="00F1649E">
        <w:rPr>
          <w:szCs w:val="21"/>
          <w:lang w:val="de-DE"/>
        </w:rPr>
        <w:t>ist</w:t>
      </w:r>
      <w:r w:rsidR="00D94084">
        <w:rPr>
          <w:szCs w:val="21"/>
          <w:lang w:val="de-DE"/>
        </w:rPr>
        <w:t xml:space="preserve"> </w:t>
      </w:r>
      <w:r w:rsidR="00A8692A" w:rsidRPr="00F1649E">
        <w:rPr>
          <w:szCs w:val="21"/>
          <w:lang w:val="de-DE"/>
        </w:rPr>
        <w:t>nicht</w:t>
      </w:r>
      <w:r w:rsidR="00D94084">
        <w:rPr>
          <w:szCs w:val="21"/>
          <w:lang w:val="de-DE"/>
        </w:rPr>
        <w:t xml:space="preserve"> </w:t>
      </w:r>
      <w:r w:rsidR="00A8692A" w:rsidRPr="00F1649E">
        <w:rPr>
          <w:szCs w:val="21"/>
          <w:lang w:val="de-DE"/>
        </w:rPr>
        <w:t>die</w:t>
      </w:r>
      <w:r w:rsidR="00D94084">
        <w:rPr>
          <w:szCs w:val="21"/>
          <w:lang w:val="de-DE"/>
        </w:rPr>
        <w:t xml:space="preserve"> </w:t>
      </w:r>
      <w:r w:rsidR="00A8692A" w:rsidRPr="00F1649E">
        <w:rPr>
          <w:szCs w:val="21"/>
          <w:lang w:val="de-DE"/>
        </w:rPr>
        <w:t>höchste</w:t>
      </w:r>
      <w:r w:rsidR="00D94084">
        <w:rPr>
          <w:szCs w:val="21"/>
          <w:lang w:val="de-DE"/>
        </w:rPr>
        <w:t xml:space="preserve"> </w:t>
      </w:r>
      <w:r w:rsidR="00A8692A" w:rsidRPr="00F1649E">
        <w:rPr>
          <w:szCs w:val="21"/>
          <w:lang w:val="de-DE"/>
        </w:rPr>
        <w:t>Autorität.</w:t>
      </w:r>
      <w:r w:rsidR="00D94084">
        <w:rPr>
          <w:szCs w:val="21"/>
          <w:lang w:val="de-DE"/>
        </w:rPr>
        <w:t xml:space="preserve"> </w:t>
      </w:r>
    </w:p>
    <w:p w14:paraId="397FC54E" w14:textId="2F2D3510" w:rsidR="0067119F" w:rsidRPr="007E4CBE" w:rsidRDefault="006F2F01" w:rsidP="001357CF">
      <w:pPr>
        <w:jc w:val="both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Heute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haben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wir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keinen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König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mehr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und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die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demokratisch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gewählten</w:t>
      </w:r>
      <w:r w:rsidR="00D94084">
        <w:rPr>
          <w:szCs w:val="21"/>
          <w:lang w:val="de-DE"/>
        </w:rPr>
        <w:t xml:space="preserve"> </w:t>
      </w:r>
      <w:r w:rsidR="0067119F" w:rsidRPr="00F1649E">
        <w:rPr>
          <w:szCs w:val="21"/>
          <w:lang w:val="de-DE"/>
        </w:rPr>
        <w:t>Volksv</w:t>
      </w:r>
      <w:r w:rsidRPr="00F1649E">
        <w:rPr>
          <w:szCs w:val="21"/>
          <w:lang w:val="de-DE"/>
        </w:rPr>
        <w:t>ertreter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agieren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nicht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als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Könige</w:t>
      </w:r>
      <w:r w:rsidR="0067119F" w:rsidRPr="00F1649E">
        <w:rPr>
          <w:szCs w:val="21"/>
          <w:lang w:val="de-DE"/>
        </w:rPr>
        <w:t>.</w:t>
      </w:r>
      <w:r w:rsidR="00D94084">
        <w:rPr>
          <w:szCs w:val="21"/>
          <w:lang w:val="de-DE"/>
        </w:rPr>
        <w:t xml:space="preserve"> </w:t>
      </w:r>
      <w:r w:rsidR="0067119F" w:rsidRPr="00F1649E">
        <w:rPr>
          <w:szCs w:val="21"/>
          <w:lang w:val="de-DE"/>
        </w:rPr>
        <w:t>Das</w:t>
      </w:r>
      <w:r w:rsidR="00D94084">
        <w:rPr>
          <w:szCs w:val="21"/>
          <w:lang w:val="de-DE"/>
        </w:rPr>
        <w:t xml:space="preserve"> </w:t>
      </w:r>
      <w:r w:rsidR="0067119F" w:rsidRPr="00F1649E">
        <w:rPr>
          <w:szCs w:val="21"/>
          <w:lang w:val="de-DE"/>
        </w:rPr>
        <w:t>Volk</w:t>
      </w:r>
      <w:r w:rsidR="00D94084">
        <w:rPr>
          <w:szCs w:val="21"/>
          <w:lang w:val="de-DE"/>
        </w:rPr>
        <w:t xml:space="preserve"> </w:t>
      </w:r>
      <w:r w:rsidR="0067119F" w:rsidRPr="00F1649E">
        <w:rPr>
          <w:szCs w:val="21"/>
          <w:lang w:val="de-DE"/>
        </w:rPr>
        <w:t>ist</w:t>
      </w:r>
      <w:r w:rsidR="00D94084">
        <w:rPr>
          <w:szCs w:val="21"/>
          <w:lang w:val="de-DE"/>
        </w:rPr>
        <w:t xml:space="preserve"> </w:t>
      </w:r>
      <w:r w:rsidR="0067119F" w:rsidRPr="00F1649E">
        <w:rPr>
          <w:szCs w:val="21"/>
          <w:lang w:val="de-DE"/>
        </w:rPr>
        <w:t>der</w:t>
      </w:r>
      <w:r w:rsidR="00D94084">
        <w:rPr>
          <w:szCs w:val="21"/>
          <w:lang w:val="de-DE"/>
        </w:rPr>
        <w:t xml:space="preserve"> </w:t>
      </w:r>
      <w:r w:rsidR="0067119F" w:rsidRPr="00F1649E">
        <w:rPr>
          <w:szCs w:val="21"/>
          <w:lang w:val="de-DE"/>
        </w:rPr>
        <w:t>Souverän</w:t>
      </w:r>
      <w:r w:rsidRPr="00F1649E">
        <w:rPr>
          <w:szCs w:val="21"/>
          <w:lang w:val="de-DE"/>
        </w:rPr>
        <w:t>.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Aber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wir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haben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Übergeordnete.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Gleichzeitig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sind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wir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selber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Teil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des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Staates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und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haben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als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demokratische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Bürger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Verpflichtungen.</w:t>
      </w:r>
      <w:r w:rsidR="00D94084">
        <w:rPr>
          <w:szCs w:val="21"/>
          <w:lang w:val="de-DE"/>
        </w:rPr>
        <w:t xml:space="preserve"> </w:t>
      </w:r>
    </w:p>
    <w:p w14:paraId="7E9F9EEF" w14:textId="342B7FFD" w:rsidR="007003DD" w:rsidRPr="007E4CBE" w:rsidRDefault="006F2F01" w:rsidP="001357CF">
      <w:pPr>
        <w:jc w:val="both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Gemeinde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Jesu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darf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sich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nicht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zurückziehen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und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das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„den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anderen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überlassen“.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Heute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fehlen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oft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heilige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Männer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in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staatlichen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Belangen,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heilige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Bürgermeister,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heilige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Vorsi</w:t>
      </w:r>
      <w:r w:rsidR="009156E3" w:rsidRPr="00F1649E">
        <w:rPr>
          <w:szCs w:val="21"/>
          <w:lang w:val="de-DE"/>
        </w:rPr>
        <w:t>t</w:t>
      </w:r>
      <w:r w:rsidR="009156E3" w:rsidRPr="00F1649E">
        <w:rPr>
          <w:szCs w:val="21"/>
          <w:lang w:val="de-DE"/>
        </w:rPr>
        <w:t>zende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in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politischen</w:t>
      </w:r>
      <w:r w:rsidR="00D94084">
        <w:rPr>
          <w:szCs w:val="21"/>
          <w:lang w:val="de-DE"/>
        </w:rPr>
        <w:t xml:space="preserve"> </w:t>
      </w:r>
      <w:r w:rsidR="0067119F" w:rsidRPr="00F1649E">
        <w:rPr>
          <w:szCs w:val="21"/>
          <w:lang w:val="de-DE"/>
        </w:rPr>
        <w:t>Ausschüssen</w:t>
      </w:r>
      <w:r w:rsidRPr="00F1649E">
        <w:rPr>
          <w:szCs w:val="21"/>
          <w:lang w:val="de-DE"/>
        </w:rPr>
        <w:t>.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Gemeinde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Jesu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soll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dafür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beten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und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bereit</w:t>
      </w:r>
      <w:r w:rsidR="00D94084">
        <w:rPr>
          <w:szCs w:val="21"/>
          <w:lang w:val="de-DE"/>
        </w:rPr>
        <w:t xml:space="preserve"> </w:t>
      </w:r>
      <w:proofErr w:type="gramStart"/>
      <w:r w:rsidRPr="00F1649E">
        <w:rPr>
          <w:szCs w:val="21"/>
          <w:lang w:val="de-DE"/>
        </w:rPr>
        <w:t>sein,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fähige</w:t>
      </w:r>
      <w:proofErr w:type="gramEnd"/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Männer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bereitstellen.</w:t>
      </w:r>
      <w:r w:rsidR="00D94084">
        <w:rPr>
          <w:szCs w:val="21"/>
          <w:lang w:val="de-DE"/>
        </w:rPr>
        <w:t xml:space="preserve"> </w:t>
      </w:r>
    </w:p>
    <w:p w14:paraId="5CF479E1" w14:textId="0AF07F72" w:rsidR="007003DD" w:rsidRPr="007E4CBE" w:rsidRDefault="007003DD" w:rsidP="00925CE6">
      <w:pPr>
        <w:pStyle w:val="berschrift3"/>
        <w:jc w:val="both"/>
        <w:rPr>
          <w:sz w:val="15"/>
          <w:szCs w:val="21"/>
        </w:rPr>
      </w:pPr>
      <w:r w:rsidRPr="00F1649E">
        <w:rPr>
          <w:sz w:val="21"/>
          <w:szCs w:val="21"/>
        </w:rPr>
        <w:t>D:</w:t>
      </w:r>
      <w:r w:rsidR="00D94084">
        <w:rPr>
          <w:sz w:val="21"/>
          <w:szCs w:val="21"/>
        </w:rPr>
        <w:t xml:space="preserve">  </w:t>
      </w:r>
      <w:r w:rsidR="00921013">
        <w:t>Über</w:t>
      </w:r>
      <w:r w:rsidR="00D94084">
        <w:t xml:space="preserve"> </w:t>
      </w:r>
      <w:r w:rsidR="00921013">
        <w:t>das</w:t>
      </w:r>
      <w:r w:rsidR="00D94084">
        <w:t xml:space="preserve"> </w:t>
      </w:r>
      <w:r w:rsidR="00921013">
        <w:t>rechte</w:t>
      </w:r>
      <w:r w:rsidR="00D94084">
        <w:t xml:space="preserve"> </w:t>
      </w:r>
      <w:r w:rsidR="00921013">
        <w:t>Verhalten</w:t>
      </w:r>
      <w:r w:rsidR="00D94084">
        <w:t xml:space="preserve"> </w:t>
      </w:r>
      <w:r w:rsidR="00921013">
        <w:t>im</w:t>
      </w:r>
      <w:r w:rsidR="00D94084">
        <w:rPr>
          <w:sz w:val="21"/>
          <w:szCs w:val="21"/>
        </w:rPr>
        <w:t xml:space="preserve"> </w:t>
      </w:r>
      <w:r w:rsidRPr="00F1649E">
        <w:rPr>
          <w:sz w:val="21"/>
          <w:szCs w:val="21"/>
        </w:rPr>
        <w:t>Knecht</w:t>
      </w:r>
      <w:r w:rsidR="00921013">
        <w:rPr>
          <w:sz w:val="21"/>
          <w:szCs w:val="21"/>
        </w:rPr>
        <w:t>sve</w:t>
      </w:r>
      <w:r w:rsidR="00921013">
        <w:rPr>
          <w:sz w:val="21"/>
          <w:szCs w:val="21"/>
        </w:rPr>
        <w:t>r</w:t>
      </w:r>
      <w:r w:rsidR="00921013">
        <w:rPr>
          <w:sz w:val="21"/>
          <w:szCs w:val="21"/>
        </w:rPr>
        <w:t>hältnis</w:t>
      </w:r>
      <w:r w:rsidR="00D94084">
        <w:rPr>
          <w:sz w:val="21"/>
          <w:szCs w:val="21"/>
        </w:rPr>
        <w:t xml:space="preserve">  </w:t>
      </w:r>
      <w:r w:rsidRPr="00F1649E">
        <w:rPr>
          <w:sz w:val="21"/>
          <w:szCs w:val="21"/>
        </w:rPr>
        <w:t>2</w:t>
      </w:r>
      <w:r w:rsidR="00D94084">
        <w:rPr>
          <w:sz w:val="21"/>
          <w:szCs w:val="21"/>
        </w:rPr>
        <w:t>, 1</w:t>
      </w:r>
      <w:r w:rsidRPr="00F1649E">
        <w:rPr>
          <w:sz w:val="21"/>
          <w:szCs w:val="21"/>
        </w:rPr>
        <w:t>8-25</w:t>
      </w:r>
    </w:p>
    <w:p w14:paraId="29F48FCC" w14:textId="48D3DE25" w:rsidR="007003DD" w:rsidRPr="007E4CBE" w:rsidRDefault="007003DD" w:rsidP="001357CF">
      <w:pPr>
        <w:pStyle w:val="berschrift4"/>
        <w:rPr>
          <w:sz w:val="15"/>
          <w:lang w:val="de-DE"/>
        </w:rPr>
      </w:pPr>
      <w:r w:rsidRPr="00F1649E">
        <w:rPr>
          <w:lang w:val="de-DE"/>
        </w:rPr>
        <w:t>1:</w:t>
      </w:r>
      <w:r w:rsidR="00D94084">
        <w:rPr>
          <w:lang w:val="de-DE"/>
        </w:rPr>
        <w:t xml:space="preserve">  </w:t>
      </w:r>
      <w:r w:rsidRPr="00F1649E">
        <w:rPr>
          <w:lang w:val="de-DE"/>
        </w:rPr>
        <w:t>Grundsätzliches</w:t>
      </w:r>
      <w:r w:rsidR="00D94084">
        <w:rPr>
          <w:lang w:val="de-DE"/>
        </w:rPr>
        <w:t xml:space="preserve">  </w:t>
      </w:r>
      <w:r w:rsidRPr="00F1649E">
        <w:rPr>
          <w:lang w:val="de-DE"/>
        </w:rPr>
        <w:t>2</w:t>
      </w:r>
      <w:r w:rsidR="00D94084">
        <w:rPr>
          <w:lang w:val="de-DE"/>
        </w:rPr>
        <w:t>, 1</w:t>
      </w:r>
      <w:r w:rsidRPr="00F1649E">
        <w:rPr>
          <w:lang w:val="de-DE"/>
        </w:rPr>
        <w:t>8</w:t>
      </w:r>
    </w:p>
    <w:p w14:paraId="7FCD8A98" w14:textId="77777777" w:rsidR="00D3713D" w:rsidRPr="007E4CBE" w:rsidRDefault="00D3713D" w:rsidP="00D3713D">
      <w:pPr>
        <w:rPr>
          <w:sz w:val="15"/>
          <w:szCs w:val="10"/>
          <w:lang w:val="de-DE" w:bidi="he-IL"/>
        </w:rPr>
      </w:pPr>
    </w:p>
    <w:p w14:paraId="64FE1DF4" w14:textId="3E0BA889" w:rsidR="009156E3" w:rsidRPr="007E4CBE" w:rsidRDefault="007003DD" w:rsidP="001357CF">
      <w:pPr>
        <w:jc w:val="both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„</w:t>
      </w:r>
      <w:r w:rsidR="009156E3" w:rsidRPr="00F1649E">
        <w:rPr>
          <w:b/>
          <w:color w:val="000080"/>
          <w:szCs w:val="21"/>
          <w:lang w:val="de-DE"/>
        </w:rPr>
        <w:t>die</w:t>
      </w:r>
      <w:r w:rsidR="00D94084">
        <w:rPr>
          <w:b/>
          <w:color w:val="000080"/>
          <w:szCs w:val="21"/>
          <w:lang w:val="de-DE"/>
        </w:rPr>
        <w:t xml:space="preserve"> </w:t>
      </w:r>
      <w:r w:rsidR="009156E3" w:rsidRPr="00F1649E">
        <w:rPr>
          <w:b/>
          <w:color w:val="000080"/>
          <w:szCs w:val="21"/>
          <w:lang w:val="de-DE"/>
        </w:rPr>
        <w:t>Hausdiener</w:t>
      </w:r>
      <w:r w:rsidR="00D94084">
        <w:rPr>
          <w:b/>
          <w:color w:val="000080"/>
          <w:szCs w:val="21"/>
          <w:lang w:val="de-DE"/>
        </w:rPr>
        <w:t xml:space="preserve"> </w:t>
      </w:r>
      <w:r w:rsidR="009156E3" w:rsidRPr="00F1649E">
        <w:rPr>
          <w:b/>
          <w:color w:val="000080"/>
          <w:szCs w:val="21"/>
          <w:lang w:val="de-DE"/>
        </w:rPr>
        <w:t>sollen</w:t>
      </w:r>
      <w:r w:rsidR="00D94084">
        <w:rPr>
          <w:b/>
          <w:color w:val="000080"/>
          <w:szCs w:val="21"/>
          <w:lang w:val="de-DE"/>
        </w:rPr>
        <w:t xml:space="preserve"> </w:t>
      </w:r>
      <w:r w:rsidR="009156E3" w:rsidRPr="00F1649E">
        <w:rPr>
          <w:b/>
          <w:color w:val="000080"/>
          <w:szCs w:val="21"/>
          <w:lang w:val="de-DE"/>
        </w:rPr>
        <w:t>sich</w:t>
      </w:r>
      <w:r w:rsidR="00D94084">
        <w:rPr>
          <w:b/>
          <w:color w:val="000080"/>
          <w:szCs w:val="21"/>
          <w:lang w:val="de-DE"/>
        </w:rPr>
        <w:t xml:space="preserve"> </w:t>
      </w:r>
      <w:r w:rsidR="009156E3" w:rsidRPr="00F1649E">
        <w:rPr>
          <w:b/>
          <w:i/>
          <w:color w:val="000080"/>
          <w:szCs w:val="21"/>
          <w:lang w:val="de-DE"/>
        </w:rPr>
        <w:t>dabei</w:t>
      </w:r>
      <w:r w:rsidR="00D94084">
        <w:rPr>
          <w:b/>
          <w:color w:val="000080"/>
          <w:szCs w:val="21"/>
          <w:lang w:val="de-DE"/>
        </w:rPr>
        <w:t xml:space="preserve"> </w:t>
      </w:r>
      <w:r w:rsidR="009156E3" w:rsidRPr="00F1649E">
        <w:rPr>
          <w:b/>
          <w:i/>
          <w:color w:val="000080"/>
          <w:szCs w:val="21"/>
          <w:lang w:val="de-DE"/>
        </w:rPr>
        <w:t>ihren</w:t>
      </w:r>
      <w:r w:rsidR="00D94084">
        <w:rPr>
          <w:b/>
          <w:color w:val="000080"/>
          <w:szCs w:val="21"/>
          <w:lang w:val="de-DE"/>
        </w:rPr>
        <w:t xml:space="preserve"> </w:t>
      </w:r>
      <w:r w:rsidR="009156E3" w:rsidRPr="00F1649E">
        <w:rPr>
          <w:b/>
          <w:color w:val="000080"/>
          <w:szCs w:val="21"/>
          <w:lang w:val="de-DE"/>
        </w:rPr>
        <w:t>Gebietern</w:t>
      </w:r>
      <w:r w:rsidR="00D94084">
        <w:rPr>
          <w:b/>
          <w:color w:val="000080"/>
          <w:szCs w:val="21"/>
          <w:lang w:val="de-DE"/>
        </w:rPr>
        <w:t xml:space="preserve"> </w:t>
      </w:r>
      <w:r w:rsidR="009156E3" w:rsidRPr="00F1649E">
        <w:rPr>
          <w:b/>
          <w:color w:val="000080"/>
          <w:szCs w:val="21"/>
          <w:lang w:val="de-DE"/>
        </w:rPr>
        <w:t>in</w:t>
      </w:r>
      <w:r w:rsidR="00D94084">
        <w:rPr>
          <w:b/>
          <w:color w:val="000080"/>
          <w:szCs w:val="21"/>
          <w:lang w:val="de-DE"/>
        </w:rPr>
        <w:t xml:space="preserve"> </w:t>
      </w:r>
      <w:r w:rsidR="009156E3" w:rsidRPr="00F1649E">
        <w:rPr>
          <w:b/>
          <w:color w:val="000080"/>
          <w:szCs w:val="21"/>
          <w:lang w:val="de-DE"/>
        </w:rPr>
        <w:t>aller</w:t>
      </w:r>
      <w:r w:rsidR="00D94084">
        <w:rPr>
          <w:b/>
          <w:color w:val="000080"/>
          <w:szCs w:val="21"/>
          <w:lang w:val="de-DE"/>
        </w:rPr>
        <w:t xml:space="preserve"> </w:t>
      </w:r>
      <w:r w:rsidR="009156E3" w:rsidRPr="00F1649E">
        <w:rPr>
          <w:b/>
          <w:color w:val="000080"/>
          <w:szCs w:val="21"/>
          <w:lang w:val="de-DE"/>
        </w:rPr>
        <w:t>Furcht</w:t>
      </w:r>
      <w:r w:rsidR="00D94084">
        <w:rPr>
          <w:b/>
          <w:color w:val="000080"/>
          <w:szCs w:val="21"/>
          <w:lang w:val="de-DE"/>
        </w:rPr>
        <w:t xml:space="preserve"> </w:t>
      </w:r>
      <w:r w:rsidR="009156E3" w:rsidRPr="00F1649E">
        <w:rPr>
          <w:b/>
          <w:color w:val="000080"/>
          <w:szCs w:val="21"/>
          <w:lang w:val="de-DE"/>
        </w:rPr>
        <w:t>unterordnen,</w:t>
      </w:r>
      <w:r w:rsidR="00D94084">
        <w:rPr>
          <w:b/>
          <w:color w:val="000080"/>
          <w:szCs w:val="21"/>
          <w:lang w:val="de-DE"/>
        </w:rPr>
        <w:t xml:space="preserve"> </w:t>
      </w:r>
      <w:r w:rsidR="009156E3" w:rsidRPr="00F1649E">
        <w:rPr>
          <w:b/>
          <w:color w:val="000080"/>
          <w:szCs w:val="21"/>
          <w:lang w:val="de-DE"/>
        </w:rPr>
        <w:t>…“</w:t>
      </w:r>
      <w:r w:rsidR="00D94084">
        <w:rPr>
          <w:szCs w:val="21"/>
          <w:lang w:val="de-DE"/>
        </w:rPr>
        <w:t xml:space="preserve"> </w:t>
      </w:r>
    </w:p>
    <w:p w14:paraId="03CFF55B" w14:textId="6D3052E6" w:rsidR="009156E3" w:rsidRPr="007E4CBE" w:rsidRDefault="0067119F" w:rsidP="001357CF">
      <w:pPr>
        <w:jc w:val="both"/>
        <w:rPr>
          <w:sz w:val="15"/>
          <w:szCs w:val="21"/>
          <w:lang w:val="de-DE"/>
        </w:rPr>
      </w:pPr>
      <w:r w:rsidRPr="00F1649E">
        <w:rPr>
          <w:b/>
          <w:color w:val="000080"/>
          <w:szCs w:val="21"/>
          <w:lang w:val="de-DE"/>
        </w:rPr>
        <w:t>„…</w:t>
      </w:r>
      <w:r w:rsidR="00D94084">
        <w:rPr>
          <w:b/>
          <w:color w:val="000080"/>
          <w:szCs w:val="21"/>
          <w:lang w:val="de-DE"/>
        </w:rPr>
        <w:t xml:space="preserve"> </w:t>
      </w:r>
      <w:r w:rsidR="009156E3" w:rsidRPr="00F1649E">
        <w:rPr>
          <w:b/>
          <w:color w:val="000080"/>
          <w:szCs w:val="21"/>
          <w:lang w:val="de-DE"/>
        </w:rPr>
        <w:t>in</w:t>
      </w:r>
      <w:r w:rsidR="00D94084">
        <w:rPr>
          <w:b/>
          <w:color w:val="000080"/>
          <w:szCs w:val="21"/>
          <w:lang w:val="de-DE"/>
        </w:rPr>
        <w:t xml:space="preserve"> </w:t>
      </w:r>
      <w:r w:rsidR="009156E3" w:rsidRPr="00F1649E">
        <w:rPr>
          <w:b/>
          <w:color w:val="000080"/>
          <w:szCs w:val="21"/>
          <w:lang w:val="de-DE"/>
        </w:rPr>
        <w:t>aller</w:t>
      </w:r>
      <w:r w:rsidR="00D94084">
        <w:rPr>
          <w:b/>
          <w:color w:val="000080"/>
          <w:szCs w:val="21"/>
          <w:lang w:val="de-DE"/>
        </w:rPr>
        <w:t xml:space="preserve"> </w:t>
      </w:r>
      <w:r w:rsidR="009156E3" w:rsidRPr="00F1649E">
        <w:rPr>
          <w:b/>
          <w:color w:val="000080"/>
          <w:szCs w:val="21"/>
          <w:lang w:val="de-DE"/>
        </w:rPr>
        <w:t>Furcht</w:t>
      </w:r>
      <w:r w:rsidRPr="00F1649E">
        <w:rPr>
          <w:b/>
          <w:color w:val="000080"/>
          <w:szCs w:val="21"/>
          <w:lang w:val="de-DE"/>
        </w:rPr>
        <w:t>“</w:t>
      </w:r>
      <w:r w:rsidR="009156E3" w:rsidRPr="00F1649E">
        <w:rPr>
          <w:szCs w:val="21"/>
          <w:lang w:val="de-DE"/>
        </w:rPr>
        <w:t>: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</w:t>
      </w:r>
      <w:r w:rsidR="009156E3" w:rsidRPr="00F1649E">
        <w:rPr>
          <w:szCs w:val="21"/>
          <w:lang w:val="de-DE"/>
        </w:rPr>
        <w:t>icht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vor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dem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Menschen</w:t>
      </w:r>
      <w:r w:rsidRPr="00F1649E">
        <w:rPr>
          <w:szCs w:val="21"/>
          <w:lang w:val="de-DE"/>
        </w:rPr>
        <w:t>;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nicht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vor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</w:t>
      </w:r>
      <w:r w:rsidR="009156E3" w:rsidRPr="00F1649E">
        <w:rPr>
          <w:szCs w:val="21"/>
          <w:lang w:val="de-DE"/>
        </w:rPr>
        <w:t>em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irdischen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Herrn,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sondern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vor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Gott</w:t>
      </w:r>
      <w:r w:rsidRPr="00F1649E">
        <w:rPr>
          <w:szCs w:val="21"/>
          <w:lang w:val="de-DE"/>
        </w:rPr>
        <w:t>.</w:t>
      </w:r>
    </w:p>
    <w:p w14:paraId="5C04641F" w14:textId="15134E77" w:rsidR="009156E3" w:rsidRPr="007E4CBE" w:rsidRDefault="009156E3" w:rsidP="001357CF">
      <w:pPr>
        <w:jc w:val="both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Wenn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das</w:t>
      </w:r>
      <w:r w:rsidR="00D94084">
        <w:rPr>
          <w:szCs w:val="21"/>
          <w:lang w:val="de-DE"/>
        </w:rPr>
        <w:t xml:space="preserve"> </w:t>
      </w:r>
      <w:r w:rsidR="0067119F" w:rsidRPr="00F1649E">
        <w:rPr>
          <w:szCs w:val="21"/>
          <w:lang w:val="de-DE"/>
        </w:rPr>
        <w:t>damals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von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Sklaven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gefordert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wurde,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dann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ve</w:t>
      </w:r>
      <w:r w:rsidRPr="00F1649E">
        <w:rPr>
          <w:szCs w:val="21"/>
          <w:lang w:val="de-DE"/>
        </w:rPr>
        <w:t>r</w:t>
      </w:r>
      <w:r w:rsidRPr="00F1649E">
        <w:rPr>
          <w:szCs w:val="21"/>
          <w:lang w:val="de-DE"/>
        </w:rPr>
        <w:t>mögen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wir,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die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wir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frei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sind,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sicherlich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diesem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nachz</w:t>
      </w:r>
      <w:r w:rsidRPr="00F1649E">
        <w:rPr>
          <w:szCs w:val="21"/>
          <w:lang w:val="de-DE"/>
        </w:rPr>
        <w:t>u</w:t>
      </w:r>
      <w:r w:rsidRPr="00F1649E">
        <w:rPr>
          <w:szCs w:val="21"/>
          <w:lang w:val="de-DE"/>
        </w:rPr>
        <w:t>kommen.</w:t>
      </w:r>
    </w:p>
    <w:p w14:paraId="50CA89EF" w14:textId="77777777" w:rsidR="00D3713D" w:rsidRPr="007E4CBE" w:rsidRDefault="00D3713D" w:rsidP="00D3713D">
      <w:pPr>
        <w:rPr>
          <w:sz w:val="15"/>
          <w:szCs w:val="10"/>
          <w:lang w:val="de-DE" w:bidi="he-IL"/>
        </w:rPr>
      </w:pPr>
    </w:p>
    <w:p w14:paraId="2F81DEB7" w14:textId="37590DB0" w:rsidR="009156E3" w:rsidRPr="007E4CBE" w:rsidRDefault="0067119F" w:rsidP="001357CF">
      <w:pPr>
        <w:jc w:val="both"/>
        <w:rPr>
          <w:sz w:val="15"/>
          <w:szCs w:val="21"/>
          <w:lang w:val="de-DE"/>
        </w:rPr>
      </w:pPr>
      <w:r w:rsidRPr="00F1649E">
        <w:rPr>
          <w:b/>
          <w:color w:val="000080"/>
          <w:szCs w:val="21"/>
          <w:lang w:val="de-DE"/>
        </w:rPr>
        <w:t>„…</w:t>
      </w:r>
      <w:r w:rsidR="00D94084">
        <w:rPr>
          <w:b/>
          <w:color w:val="000080"/>
          <w:szCs w:val="21"/>
          <w:lang w:val="de-DE"/>
        </w:rPr>
        <w:t xml:space="preserve"> </w:t>
      </w:r>
      <w:r w:rsidR="009156E3" w:rsidRPr="00F1649E">
        <w:rPr>
          <w:b/>
          <w:color w:val="000080"/>
          <w:szCs w:val="21"/>
          <w:lang w:val="de-DE"/>
        </w:rPr>
        <w:t>nicht</w:t>
      </w:r>
      <w:r w:rsidR="00D94084">
        <w:rPr>
          <w:b/>
          <w:color w:val="000080"/>
          <w:szCs w:val="21"/>
          <w:lang w:val="de-DE"/>
        </w:rPr>
        <w:t xml:space="preserve"> </w:t>
      </w:r>
      <w:r w:rsidR="009156E3" w:rsidRPr="00F1649E">
        <w:rPr>
          <w:b/>
          <w:color w:val="000080"/>
          <w:szCs w:val="21"/>
          <w:lang w:val="de-DE"/>
        </w:rPr>
        <w:t>allein</w:t>
      </w:r>
      <w:r w:rsidR="00D94084">
        <w:rPr>
          <w:b/>
          <w:color w:val="000080"/>
          <w:szCs w:val="21"/>
          <w:lang w:val="de-DE"/>
        </w:rPr>
        <w:t xml:space="preserve"> </w:t>
      </w:r>
      <w:r w:rsidR="009156E3" w:rsidRPr="00F1649E">
        <w:rPr>
          <w:b/>
          <w:color w:val="000080"/>
          <w:szCs w:val="21"/>
          <w:lang w:val="de-DE"/>
        </w:rPr>
        <w:t>den</w:t>
      </w:r>
      <w:r w:rsidR="00D94084">
        <w:rPr>
          <w:b/>
          <w:color w:val="000080"/>
          <w:szCs w:val="21"/>
          <w:lang w:val="de-DE"/>
        </w:rPr>
        <w:t xml:space="preserve"> </w:t>
      </w:r>
      <w:r w:rsidR="009156E3" w:rsidRPr="00F1649E">
        <w:rPr>
          <w:b/>
          <w:color w:val="000080"/>
          <w:szCs w:val="21"/>
          <w:lang w:val="de-DE"/>
        </w:rPr>
        <w:t>guten</w:t>
      </w:r>
      <w:r w:rsidR="00D94084">
        <w:rPr>
          <w:b/>
          <w:color w:val="000080"/>
          <w:szCs w:val="21"/>
          <w:lang w:val="de-DE"/>
        </w:rPr>
        <w:t xml:space="preserve"> </w:t>
      </w:r>
      <w:r w:rsidR="009156E3" w:rsidRPr="00F1649E">
        <w:rPr>
          <w:b/>
          <w:color w:val="000080"/>
          <w:szCs w:val="21"/>
          <w:lang w:val="de-DE"/>
        </w:rPr>
        <w:t>und</w:t>
      </w:r>
      <w:r w:rsidR="00D94084">
        <w:rPr>
          <w:b/>
          <w:color w:val="000080"/>
          <w:szCs w:val="21"/>
          <w:lang w:val="de-DE"/>
        </w:rPr>
        <w:t xml:space="preserve"> </w:t>
      </w:r>
      <w:r w:rsidR="009156E3" w:rsidRPr="00F1649E">
        <w:rPr>
          <w:b/>
          <w:color w:val="000080"/>
          <w:szCs w:val="21"/>
          <w:lang w:val="de-DE"/>
        </w:rPr>
        <w:t>milden,</w:t>
      </w:r>
      <w:r w:rsidR="00D94084">
        <w:rPr>
          <w:b/>
          <w:color w:val="000080"/>
          <w:szCs w:val="21"/>
          <w:lang w:val="de-DE"/>
        </w:rPr>
        <w:t xml:space="preserve"> </w:t>
      </w:r>
      <w:r w:rsidR="009156E3" w:rsidRPr="00F1649E">
        <w:rPr>
          <w:b/>
          <w:color w:val="000080"/>
          <w:szCs w:val="21"/>
          <w:lang w:val="de-DE"/>
        </w:rPr>
        <w:t>sondern</w:t>
      </w:r>
      <w:r w:rsidR="00D94084">
        <w:rPr>
          <w:b/>
          <w:color w:val="000080"/>
          <w:szCs w:val="21"/>
          <w:lang w:val="de-DE"/>
        </w:rPr>
        <w:t xml:space="preserve"> </w:t>
      </w:r>
      <w:r w:rsidR="009156E3" w:rsidRPr="00F1649E">
        <w:rPr>
          <w:b/>
          <w:color w:val="000080"/>
          <w:szCs w:val="21"/>
          <w:lang w:val="de-DE"/>
        </w:rPr>
        <w:t>auch</w:t>
      </w:r>
      <w:r w:rsidR="00D94084">
        <w:rPr>
          <w:b/>
          <w:color w:val="000080"/>
          <w:szCs w:val="21"/>
          <w:lang w:val="de-DE"/>
        </w:rPr>
        <w:t xml:space="preserve"> </w:t>
      </w:r>
      <w:r w:rsidR="009156E3" w:rsidRPr="00F1649E">
        <w:rPr>
          <w:b/>
          <w:color w:val="000080"/>
          <w:szCs w:val="21"/>
          <w:lang w:val="de-DE"/>
        </w:rPr>
        <w:t>den</w:t>
      </w:r>
      <w:r w:rsidR="00D94084">
        <w:rPr>
          <w:b/>
          <w:color w:val="000080"/>
          <w:szCs w:val="21"/>
          <w:lang w:val="de-DE"/>
        </w:rPr>
        <w:t xml:space="preserve"> </w:t>
      </w:r>
      <w:r w:rsidR="009156E3" w:rsidRPr="00F1649E">
        <w:rPr>
          <w:b/>
          <w:color w:val="000080"/>
          <w:szCs w:val="21"/>
          <w:lang w:val="de-DE"/>
        </w:rPr>
        <w:t>verkehrten</w:t>
      </w:r>
      <w:r w:rsidRPr="00F1649E">
        <w:rPr>
          <w:szCs w:val="21"/>
          <w:lang w:val="de-DE"/>
        </w:rPr>
        <w:t>“</w:t>
      </w:r>
    </w:p>
    <w:p w14:paraId="66453A89" w14:textId="66E2576A" w:rsidR="009156E3" w:rsidRPr="007E4CBE" w:rsidRDefault="0067119F" w:rsidP="001357CF">
      <w:pPr>
        <w:jc w:val="both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Die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Verkehrten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sind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solche</w:t>
      </w:r>
      <w:r w:rsidR="009156E3" w:rsidRPr="00F1649E">
        <w:rPr>
          <w:szCs w:val="21"/>
          <w:lang w:val="de-DE"/>
        </w:rPr>
        <w:t>,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die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verdreht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worden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sind</w:t>
      </w:r>
      <w:r w:rsidRPr="00F1649E">
        <w:rPr>
          <w:szCs w:val="21"/>
          <w:lang w:val="de-DE"/>
        </w:rPr>
        <w:t>;</w:t>
      </w:r>
      <w:r w:rsidR="00D94084">
        <w:rPr>
          <w:szCs w:val="21"/>
          <w:lang w:val="de-DE"/>
        </w:rPr>
        <w:t xml:space="preserve"> </w:t>
      </w:r>
      <w:proofErr w:type="spellStart"/>
      <w:r w:rsidRPr="00F1649E">
        <w:rPr>
          <w:szCs w:val="21"/>
          <w:lang w:val="de-DE"/>
        </w:rPr>
        <w:t>i</w:t>
      </w:r>
      <w:r w:rsidRPr="00F1649E">
        <w:rPr>
          <w:szCs w:val="21"/>
          <w:lang w:val="de-DE"/>
        </w:rPr>
        <w:t>r</w:t>
      </w:r>
      <w:r w:rsidRPr="00F1649E">
        <w:rPr>
          <w:szCs w:val="21"/>
          <w:lang w:val="de-DE"/>
        </w:rPr>
        <w:t>gend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etwas</w:t>
      </w:r>
      <w:proofErr w:type="spellEnd"/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ihrem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Leben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hat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sie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„verdreht“;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sie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sind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Merkwürdige,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Krumme,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Unvernünftige</w:t>
      </w:r>
      <w:r w:rsidRPr="00F1649E">
        <w:rPr>
          <w:szCs w:val="21"/>
          <w:lang w:val="de-DE"/>
        </w:rPr>
        <w:t>;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solche,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die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Unve</w:t>
      </w:r>
      <w:r w:rsidR="009156E3" w:rsidRPr="00F1649E">
        <w:rPr>
          <w:szCs w:val="21"/>
          <w:lang w:val="de-DE"/>
        </w:rPr>
        <w:t>r</w:t>
      </w:r>
      <w:r w:rsidR="009156E3" w:rsidRPr="00F1649E">
        <w:rPr>
          <w:szCs w:val="21"/>
          <w:lang w:val="de-DE"/>
        </w:rPr>
        <w:t>nünftiges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fordern</w:t>
      </w:r>
      <w:r w:rsidRPr="00F1649E">
        <w:rPr>
          <w:szCs w:val="21"/>
          <w:lang w:val="de-DE"/>
        </w:rPr>
        <w:t>;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mit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denen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man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nicht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argumentieren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kann</w:t>
      </w:r>
      <w:r w:rsidRPr="00F1649E">
        <w:rPr>
          <w:szCs w:val="21"/>
          <w:lang w:val="de-DE"/>
        </w:rPr>
        <w:t>.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Sie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sind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</w:t>
      </w:r>
      <w:r w:rsidR="009156E3" w:rsidRPr="00F1649E">
        <w:rPr>
          <w:szCs w:val="21"/>
          <w:lang w:val="de-DE"/>
        </w:rPr>
        <w:t>igenwillig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(„</w:t>
      </w:r>
      <w:r w:rsidRPr="00F1649E">
        <w:rPr>
          <w:szCs w:val="21"/>
          <w:lang w:val="de-DE"/>
        </w:rPr>
        <w:t>S</w:t>
      </w:r>
      <w:r w:rsidR="009156E3" w:rsidRPr="00F1649E">
        <w:rPr>
          <w:szCs w:val="21"/>
          <w:lang w:val="de-DE"/>
        </w:rPr>
        <w:t>o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wie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ich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es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sage,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so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hat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es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zu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sein,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auch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wenn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es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falsch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ist“).</w:t>
      </w:r>
    </w:p>
    <w:p w14:paraId="35181DBA" w14:textId="67B25793" w:rsidR="009156E3" w:rsidRPr="007E4CBE" w:rsidRDefault="009156E3" w:rsidP="001357CF">
      <w:pPr>
        <w:jc w:val="both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Jeder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von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uns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hat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einen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Sinn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für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das,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was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richtig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ist.</w:t>
      </w:r>
      <w:r w:rsidR="00D94084">
        <w:rPr>
          <w:szCs w:val="21"/>
          <w:lang w:val="de-DE"/>
        </w:rPr>
        <w:t xml:space="preserve"> </w:t>
      </w:r>
      <w:r w:rsidR="0067119F" w:rsidRPr="00F1649E">
        <w:rPr>
          <w:szCs w:val="21"/>
          <w:lang w:val="de-DE"/>
        </w:rPr>
        <w:t>(</w:t>
      </w:r>
      <w:r w:rsidRPr="00F1649E">
        <w:rPr>
          <w:szCs w:val="21"/>
          <w:lang w:val="de-DE"/>
        </w:rPr>
        <w:t>Da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gibt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einen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Konsens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bei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jedem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Menschen.</w:t>
      </w:r>
      <w:r w:rsidR="00D94084">
        <w:rPr>
          <w:szCs w:val="21"/>
          <w:lang w:val="de-DE"/>
        </w:rPr>
        <w:t xml:space="preserve"> </w:t>
      </w:r>
      <w:r w:rsidR="0067119F" w:rsidRPr="00F1649E">
        <w:rPr>
          <w:szCs w:val="21"/>
          <w:lang w:val="de-DE"/>
        </w:rPr>
        <w:t>Das</w:t>
      </w:r>
      <w:r w:rsidR="00D94084">
        <w:rPr>
          <w:szCs w:val="21"/>
          <w:lang w:val="de-DE"/>
        </w:rPr>
        <w:t xml:space="preserve"> </w:t>
      </w:r>
      <w:r w:rsidR="0067119F" w:rsidRPr="00F1649E">
        <w:rPr>
          <w:szCs w:val="21"/>
          <w:lang w:val="de-DE"/>
        </w:rPr>
        <w:t>G</w:t>
      </w:r>
      <w:r w:rsidRPr="00F1649E">
        <w:rPr>
          <w:szCs w:val="21"/>
          <w:lang w:val="de-DE"/>
        </w:rPr>
        <w:t>ewissen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sagt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uns,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wenn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etwas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richtig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oder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unrichtig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ist.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meldet!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Das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Gewissen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wird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nicht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nur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von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Umwelt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geprägt.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(</w:t>
      </w:r>
      <w:r w:rsidR="0067119F" w:rsidRPr="00F1649E">
        <w:rPr>
          <w:szCs w:val="21"/>
          <w:lang w:val="de-DE"/>
        </w:rPr>
        <w:t>Vgl.</w:t>
      </w:r>
      <w:r w:rsidR="00D94084">
        <w:rPr>
          <w:szCs w:val="21"/>
          <w:lang w:val="de-DE"/>
        </w:rPr>
        <w:t xml:space="preserve"> </w:t>
      </w:r>
      <w:r w:rsidR="0067119F" w:rsidRPr="00F1649E">
        <w:rPr>
          <w:szCs w:val="21"/>
          <w:lang w:val="de-DE"/>
        </w:rPr>
        <w:t>dazu</w:t>
      </w:r>
      <w:r w:rsidR="00D94084">
        <w:rPr>
          <w:szCs w:val="21"/>
          <w:lang w:val="de-DE"/>
        </w:rPr>
        <w:t xml:space="preserve"> </w:t>
      </w:r>
      <w:r w:rsidRPr="00F1649E">
        <w:rPr>
          <w:i/>
          <w:szCs w:val="21"/>
          <w:lang w:val="de-DE"/>
        </w:rPr>
        <w:t>C.</w:t>
      </w:r>
      <w:r w:rsidR="00D94084">
        <w:rPr>
          <w:i/>
          <w:szCs w:val="21"/>
          <w:lang w:val="de-DE"/>
        </w:rPr>
        <w:t xml:space="preserve"> </w:t>
      </w:r>
      <w:r w:rsidRPr="00F1649E">
        <w:rPr>
          <w:i/>
          <w:szCs w:val="21"/>
          <w:lang w:val="de-DE"/>
        </w:rPr>
        <w:t>S.</w:t>
      </w:r>
      <w:r w:rsidR="00D94084">
        <w:rPr>
          <w:i/>
          <w:szCs w:val="21"/>
          <w:lang w:val="de-DE"/>
        </w:rPr>
        <w:t xml:space="preserve"> </w:t>
      </w:r>
      <w:r w:rsidRPr="00F1649E">
        <w:rPr>
          <w:i/>
          <w:szCs w:val="21"/>
          <w:lang w:val="de-DE"/>
        </w:rPr>
        <w:t>Lewis:</w:t>
      </w:r>
      <w:r w:rsidR="00D94084">
        <w:rPr>
          <w:i/>
          <w:szCs w:val="21"/>
          <w:lang w:val="de-DE"/>
        </w:rPr>
        <w:t xml:space="preserve"> </w:t>
      </w:r>
      <w:r w:rsidRPr="00F1649E">
        <w:rPr>
          <w:i/>
          <w:szCs w:val="21"/>
          <w:lang w:val="de-DE"/>
        </w:rPr>
        <w:t>Pardon,</w:t>
      </w:r>
      <w:r w:rsidR="00D94084">
        <w:rPr>
          <w:i/>
          <w:szCs w:val="21"/>
          <w:lang w:val="de-DE"/>
        </w:rPr>
        <w:t xml:space="preserve"> </w:t>
      </w:r>
      <w:r w:rsidRPr="00F1649E">
        <w:rPr>
          <w:i/>
          <w:szCs w:val="21"/>
          <w:lang w:val="de-DE"/>
        </w:rPr>
        <w:t>ich</w:t>
      </w:r>
      <w:r w:rsidR="00D94084">
        <w:rPr>
          <w:i/>
          <w:szCs w:val="21"/>
          <w:lang w:val="de-DE"/>
        </w:rPr>
        <w:t xml:space="preserve"> </w:t>
      </w:r>
      <w:r w:rsidRPr="00F1649E">
        <w:rPr>
          <w:i/>
          <w:szCs w:val="21"/>
          <w:lang w:val="de-DE"/>
        </w:rPr>
        <w:t>bin</w:t>
      </w:r>
      <w:r w:rsidR="00D94084">
        <w:rPr>
          <w:i/>
          <w:szCs w:val="21"/>
          <w:lang w:val="de-DE"/>
        </w:rPr>
        <w:t xml:space="preserve"> </w:t>
      </w:r>
      <w:r w:rsidRPr="00F1649E">
        <w:rPr>
          <w:i/>
          <w:szCs w:val="21"/>
          <w:lang w:val="de-DE"/>
        </w:rPr>
        <w:t>Christ</w:t>
      </w:r>
      <w:r w:rsidRPr="00F1649E">
        <w:rPr>
          <w:szCs w:val="21"/>
          <w:lang w:val="de-DE"/>
        </w:rPr>
        <w:t>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2.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K</w:t>
      </w:r>
      <w:r w:rsidR="0067119F" w:rsidRPr="00F1649E">
        <w:rPr>
          <w:szCs w:val="21"/>
          <w:lang w:val="de-DE"/>
        </w:rPr>
        <w:t>apitel</w:t>
      </w:r>
      <w:r w:rsidRPr="00F1649E">
        <w:rPr>
          <w:szCs w:val="21"/>
          <w:lang w:val="de-DE"/>
        </w:rPr>
        <w:t>.)</w:t>
      </w:r>
      <w:r w:rsidR="00D94084">
        <w:rPr>
          <w:szCs w:val="21"/>
          <w:lang w:val="de-DE"/>
        </w:rPr>
        <w:t xml:space="preserve"> </w:t>
      </w:r>
    </w:p>
    <w:p w14:paraId="7939379E" w14:textId="7510AFE5" w:rsidR="009156E3" w:rsidRPr="007E4CBE" w:rsidRDefault="009156E3" w:rsidP="001357CF">
      <w:pPr>
        <w:jc w:val="both"/>
        <w:rPr>
          <w:b/>
          <w:color w:val="000080"/>
          <w:sz w:val="15"/>
          <w:szCs w:val="21"/>
          <w:lang w:val="de-DE"/>
        </w:rPr>
      </w:pPr>
      <w:r w:rsidRPr="00F1649E">
        <w:rPr>
          <w:szCs w:val="21"/>
          <w:lang w:val="de-DE"/>
        </w:rPr>
        <w:t>Arbeitnehmer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überall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sind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sich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einig,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wann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ein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Arbeitgeber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„gerade“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ist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und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wann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„verkehrt“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ist.</w:t>
      </w:r>
      <w:r w:rsidR="00D94084">
        <w:rPr>
          <w:szCs w:val="21"/>
          <w:lang w:val="de-DE"/>
        </w:rPr>
        <w:t xml:space="preserve"> </w:t>
      </w:r>
    </w:p>
    <w:p w14:paraId="051A70F1" w14:textId="77777777" w:rsidR="00D3713D" w:rsidRPr="007E4CBE" w:rsidRDefault="00D3713D" w:rsidP="00D3713D">
      <w:pPr>
        <w:rPr>
          <w:sz w:val="15"/>
          <w:szCs w:val="10"/>
          <w:lang w:val="de-DE" w:bidi="he-IL"/>
        </w:rPr>
      </w:pPr>
    </w:p>
    <w:p w14:paraId="22BE056F" w14:textId="64BC1514" w:rsidR="007003DD" w:rsidRPr="007E4CBE" w:rsidRDefault="007003DD" w:rsidP="001357CF">
      <w:pPr>
        <w:pStyle w:val="berschrift4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2:</w:t>
      </w:r>
      <w:r w:rsidR="00D94084">
        <w:rPr>
          <w:szCs w:val="21"/>
          <w:lang w:val="de-DE"/>
        </w:rPr>
        <w:t xml:space="preserve">  </w:t>
      </w:r>
      <w:r w:rsidRPr="00F1649E">
        <w:rPr>
          <w:szCs w:val="21"/>
          <w:lang w:val="de-DE"/>
        </w:rPr>
        <w:t>Vom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Leiden,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das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wohlgefällig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ist</w:t>
      </w:r>
      <w:r w:rsidR="00D94084">
        <w:rPr>
          <w:szCs w:val="21"/>
          <w:lang w:val="de-DE"/>
        </w:rPr>
        <w:t xml:space="preserve">  </w:t>
      </w:r>
      <w:r w:rsidRPr="00F1649E">
        <w:rPr>
          <w:szCs w:val="21"/>
          <w:lang w:val="de-DE"/>
        </w:rPr>
        <w:t>2</w:t>
      </w:r>
      <w:r w:rsidR="00D94084">
        <w:rPr>
          <w:szCs w:val="21"/>
          <w:lang w:val="de-DE"/>
        </w:rPr>
        <w:t>, 1</w:t>
      </w:r>
      <w:r w:rsidRPr="00F1649E">
        <w:rPr>
          <w:szCs w:val="21"/>
          <w:lang w:val="de-DE"/>
        </w:rPr>
        <w:t>9.20</w:t>
      </w:r>
    </w:p>
    <w:p w14:paraId="693B6DC2" w14:textId="6D84CC27" w:rsidR="009156E3" w:rsidRPr="007E4CBE" w:rsidRDefault="009156E3" w:rsidP="001357CF">
      <w:pPr>
        <w:jc w:val="both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Petr</w:t>
      </w:r>
      <w:r w:rsidR="00EF3A77" w:rsidRPr="00F1649E">
        <w:rPr>
          <w:szCs w:val="21"/>
          <w:lang w:val="de-DE"/>
        </w:rPr>
        <w:t>us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zeigt,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warum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sie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sich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auch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dann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unterordnen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sollen,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wenn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es</w:t>
      </w:r>
      <w:r w:rsidR="00D94084">
        <w:rPr>
          <w:szCs w:val="21"/>
          <w:lang w:val="de-DE"/>
        </w:rPr>
        <w:t xml:space="preserve"> </w:t>
      </w:r>
      <w:r w:rsidRPr="00F1649E">
        <w:rPr>
          <w:i/>
          <w:iCs/>
          <w:szCs w:val="21"/>
          <w:lang w:val="de-DE"/>
        </w:rPr>
        <w:t>Leiden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bedeutet.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(Gott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setzt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voraus,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dass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wir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Me</w:t>
      </w:r>
      <w:r w:rsidRPr="00F1649E">
        <w:rPr>
          <w:szCs w:val="21"/>
          <w:lang w:val="de-DE"/>
        </w:rPr>
        <w:t>n</w:t>
      </w:r>
      <w:r w:rsidRPr="00F1649E">
        <w:rPr>
          <w:szCs w:val="21"/>
          <w:lang w:val="de-DE"/>
        </w:rPr>
        <w:t>schen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denken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und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auch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Begründungen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brauchen.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Daher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gibt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sie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uns.)</w:t>
      </w:r>
    </w:p>
    <w:p w14:paraId="27EEA46A" w14:textId="50709DFE" w:rsidR="009156E3" w:rsidRPr="007E4CBE" w:rsidRDefault="009156E3" w:rsidP="001357CF">
      <w:pPr>
        <w:jc w:val="both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Warum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sollen</w:t>
      </w:r>
      <w:r w:rsidR="00D94084">
        <w:rPr>
          <w:szCs w:val="21"/>
          <w:lang w:val="de-DE"/>
        </w:rPr>
        <w:t xml:space="preserve"> </w:t>
      </w:r>
      <w:r w:rsidR="00EF3A77" w:rsidRPr="00F1649E">
        <w:rPr>
          <w:szCs w:val="21"/>
          <w:lang w:val="de-DE"/>
        </w:rPr>
        <w:t>wir</w:t>
      </w:r>
      <w:r w:rsidR="00D94084">
        <w:rPr>
          <w:szCs w:val="21"/>
          <w:lang w:val="de-DE"/>
        </w:rPr>
        <w:t xml:space="preserve"> </w:t>
      </w:r>
      <w:r w:rsidR="00EF3A77" w:rsidRPr="00F1649E">
        <w:rPr>
          <w:szCs w:val="21"/>
          <w:lang w:val="de-DE"/>
        </w:rPr>
        <w:t>–</w:t>
      </w:r>
      <w:r w:rsidR="00D94084">
        <w:rPr>
          <w:szCs w:val="21"/>
          <w:lang w:val="de-DE"/>
        </w:rPr>
        <w:t xml:space="preserve"> </w:t>
      </w:r>
      <w:r w:rsidR="00EF3A77" w:rsidRPr="00F1649E">
        <w:rPr>
          <w:szCs w:val="21"/>
          <w:lang w:val="de-DE"/>
        </w:rPr>
        <w:t>als</w:t>
      </w:r>
      <w:r w:rsidR="00D94084">
        <w:rPr>
          <w:szCs w:val="21"/>
          <w:lang w:val="de-DE"/>
        </w:rPr>
        <w:t xml:space="preserve"> </w:t>
      </w:r>
      <w:r w:rsidR="00EF3A77" w:rsidRPr="00F1649E">
        <w:rPr>
          <w:szCs w:val="21"/>
          <w:lang w:val="de-DE"/>
        </w:rPr>
        <w:t>Haussklaven</w:t>
      </w:r>
      <w:r w:rsidR="00D94084">
        <w:rPr>
          <w:szCs w:val="21"/>
          <w:lang w:val="de-DE"/>
        </w:rPr>
        <w:t xml:space="preserve"> </w:t>
      </w:r>
      <w:r w:rsidR="00EF3A77" w:rsidRPr="00F1649E">
        <w:rPr>
          <w:szCs w:val="21"/>
          <w:lang w:val="de-DE"/>
        </w:rPr>
        <w:t>–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nicht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nach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eig</w:t>
      </w:r>
      <w:r w:rsidRPr="00F1649E">
        <w:rPr>
          <w:szCs w:val="21"/>
          <w:lang w:val="de-DE"/>
        </w:rPr>
        <w:t>e</w:t>
      </w:r>
      <w:r w:rsidRPr="00F1649E">
        <w:rPr>
          <w:szCs w:val="21"/>
          <w:lang w:val="de-DE"/>
        </w:rPr>
        <w:t>nen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Lüsten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leben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und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unser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Leben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edel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sein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lassen?</w:t>
      </w:r>
      <w:r w:rsidR="00D94084">
        <w:rPr>
          <w:szCs w:val="21"/>
          <w:lang w:val="de-DE"/>
        </w:rPr>
        <w:t xml:space="preserve"> </w:t>
      </w:r>
    </w:p>
    <w:p w14:paraId="0926306E" w14:textId="2822D400" w:rsidR="009156E3" w:rsidRPr="007E4CBE" w:rsidRDefault="00495490" w:rsidP="001357CF">
      <w:pPr>
        <w:pStyle w:val="berschrift5"/>
        <w:rPr>
          <w:sz w:val="15"/>
          <w:lang w:val="de-DE"/>
        </w:rPr>
      </w:pPr>
      <w:r>
        <w:rPr>
          <w:lang w:val="de-DE"/>
        </w:rPr>
        <w:lastRenderedPageBreak/>
        <w:t>a:</w:t>
      </w:r>
      <w:r w:rsidR="00D94084">
        <w:rPr>
          <w:lang w:val="de-DE"/>
        </w:rPr>
        <w:t xml:space="preserve"> </w:t>
      </w:r>
      <w:r w:rsidR="001357CF">
        <w:rPr>
          <w:lang w:val="de-DE"/>
        </w:rPr>
        <w:t>Einige</w:t>
      </w:r>
      <w:r w:rsidR="00D94084">
        <w:rPr>
          <w:lang w:val="de-DE"/>
        </w:rPr>
        <w:t xml:space="preserve"> </w:t>
      </w:r>
      <w:r w:rsidR="009156E3" w:rsidRPr="00F1649E">
        <w:rPr>
          <w:lang w:val="de-DE"/>
        </w:rPr>
        <w:t>Begründungen</w:t>
      </w:r>
      <w:r w:rsidR="00D94084">
        <w:rPr>
          <w:lang w:val="de-DE"/>
        </w:rPr>
        <w:t xml:space="preserve"> </w:t>
      </w:r>
      <w:r w:rsidR="009156E3" w:rsidRPr="00F1649E">
        <w:rPr>
          <w:lang w:val="de-DE"/>
        </w:rPr>
        <w:t>für</w:t>
      </w:r>
      <w:r w:rsidR="00D94084">
        <w:rPr>
          <w:lang w:val="de-DE"/>
        </w:rPr>
        <w:t xml:space="preserve"> </w:t>
      </w:r>
      <w:r w:rsidR="009156E3" w:rsidRPr="00F1649E">
        <w:rPr>
          <w:lang w:val="de-DE"/>
        </w:rPr>
        <w:t>leidenswillige</w:t>
      </w:r>
      <w:r w:rsidR="00D94084">
        <w:rPr>
          <w:lang w:val="de-DE"/>
        </w:rPr>
        <w:t xml:space="preserve"> </w:t>
      </w:r>
      <w:r w:rsidR="009156E3" w:rsidRPr="00F1649E">
        <w:rPr>
          <w:lang w:val="de-DE"/>
        </w:rPr>
        <w:t>U</w:t>
      </w:r>
      <w:r w:rsidR="009156E3" w:rsidRPr="00F1649E">
        <w:rPr>
          <w:lang w:val="de-DE"/>
        </w:rPr>
        <w:t>n</w:t>
      </w:r>
      <w:r w:rsidR="009156E3" w:rsidRPr="00F1649E">
        <w:rPr>
          <w:lang w:val="de-DE"/>
        </w:rPr>
        <w:t>terordnung:</w:t>
      </w:r>
    </w:p>
    <w:p w14:paraId="191CAF19" w14:textId="68361487" w:rsidR="009156E3" w:rsidRPr="007E4CBE" w:rsidRDefault="009156E3" w:rsidP="001357CF">
      <w:pPr>
        <w:jc w:val="both"/>
        <w:rPr>
          <w:sz w:val="15"/>
          <w:szCs w:val="21"/>
          <w:lang w:val="de-DE"/>
        </w:rPr>
      </w:pPr>
      <w:bookmarkStart w:id="18" w:name="_Toc2247026"/>
      <w:bookmarkStart w:id="19" w:name="_Toc15891355"/>
      <w:bookmarkStart w:id="20" w:name="_Toc15891955"/>
      <w:r w:rsidRPr="00F1649E">
        <w:rPr>
          <w:szCs w:val="21"/>
          <w:lang w:val="de-DE"/>
        </w:rPr>
        <w:t>Warum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sollen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die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Unteren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bereit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sein,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zu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leiden,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unt</w:t>
      </w:r>
      <w:r w:rsidRPr="00F1649E">
        <w:rPr>
          <w:szCs w:val="21"/>
          <w:lang w:val="de-DE"/>
        </w:rPr>
        <w:t>e</w:t>
      </w:r>
      <w:r w:rsidRPr="00F1649E">
        <w:rPr>
          <w:szCs w:val="21"/>
          <w:lang w:val="de-DE"/>
        </w:rPr>
        <w:t>ren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Weg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zu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gehen?</w:t>
      </w:r>
      <w:r w:rsidR="00D94084">
        <w:rPr>
          <w:szCs w:val="21"/>
          <w:lang w:val="de-DE"/>
        </w:rPr>
        <w:t xml:space="preserve"> </w:t>
      </w:r>
    </w:p>
    <w:p w14:paraId="7C762254" w14:textId="6CC831D8" w:rsidR="009156E3" w:rsidRPr="007E4CBE" w:rsidRDefault="009156E3" w:rsidP="001357CF">
      <w:pPr>
        <w:pStyle w:val="berschrift6"/>
        <w:rPr>
          <w:sz w:val="15"/>
          <w:lang w:val="de-DE"/>
        </w:rPr>
      </w:pPr>
      <w:r w:rsidRPr="00F1649E">
        <w:rPr>
          <w:lang w:val="de-DE"/>
        </w:rPr>
        <w:t>Es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ist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„Gnade“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(etwas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Schönes),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wenn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man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wegen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des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Gewissens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leidet.</w:t>
      </w:r>
      <w:r w:rsidR="00D94084">
        <w:rPr>
          <w:lang w:val="de-DE"/>
        </w:rPr>
        <w:t xml:space="preserve"> </w:t>
      </w:r>
      <w:r w:rsidRPr="00F1649E">
        <w:rPr>
          <w:color w:val="000000"/>
          <w:lang w:val="de-DE"/>
        </w:rPr>
        <w:t>2</w:t>
      </w:r>
      <w:r w:rsidR="00D94084">
        <w:rPr>
          <w:color w:val="000000"/>
          <w:lang w:val="de-DE"/>
        </w:rPr>
        <w:t>, 1</w:t>
      </w:r>
      <w:r w:rsidRPr="00F1649E">
        <w:rPr>
          <w:lang w:val="de-DE"/>
        </w:rPr>
        <w:t>9</w:t>
      </w:r>
      <w:r w:rsidR="00495490">
        <w:rPr>
          <w:lang w:val="de-DE"/>
        </w:rPr>
        <w:t>.</w:t>
      </w:r>
      <w:r w:rsidRPr="00F1649E">
        <w:rPr>
          <w:lang w:val="de-DE"/>
        </w:rPr>
        <w:t>20</w:t>
      </w:r>
      <w:bookmarkEnd w:id="18"/>
      <w:bookmarkEnd w:id="19"/>
      <w:bookmarkEnd w:id="20"/>
    </w:p>
    <w:p w14:paraId="5B0FDEF5" w14:textId="39E317D4" w:rsidR="009156E3" w:rsidRPr="007E4CBE" w:rsidRDefault="009156E3" w:rsidP="001357CF">
      <w:pPr>
        <w:jc w:val="both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Petr</w:t>
      </w:r>
      <w:r w:rsidR="00EF3A77" w:rsidRPr="00F1649E">
        <w:rPr>
          <w:szCs w:val="21"/>
          <w:lang w:val="de-DE"/>
        </w:rPr>
        <w:t>us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zeigt,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was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wohlgefälliges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Leiden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ist.</w:t>
      </w:r>
      <w:r w:rsidR="00D94084">
        <w:rPr>
          <w:szCs w:val="21"/>
          <w:lang w:val="de-DE"/>
        </w:rPr>
        <w:t xml:space="preserve"> </w:t>
      </w:r>
    </w:p>
    <w:p w14:paraId="342E1CFF" w14:textId="3709E7F0" w:rsidR="009156E3" w:rsidRPr="007E4CBE" w:rsidRDefault="00EF3A77" w:rsidP="001357CF">
      <w:pPr>
        <w:jc w:val="both"/>
        <w:rPr>
          <w:sz w:val="15"/>
          <w:szCs w:val="21"/>
          <w:lang w:val="de-DE"/>
        </w:rPr>
      </w:pPr>
      <w:r w:rsidRPr="00F1649E">
        <w:rPr>
          <w:lang w:val="de-DE"/>
        </w:rPr>
        <w:t>V.</w:t>
      </w:r>
      <w:r w:rsidR="00D94084">
        <w:rPr>
          <w:lang w:val="de-DE"/>
        </w:rPr>
        <w:t xml:space="preserve"> </w:t>
      </w:r>
      <w:r w:rsidR="009156E3" w:rsidRPr="00F1649E">
        <w:rPr>
          <w:lang w:val="de-DE"/>
        </w:rPr>
        <w:t>19</w:t>
      </w:r>
      <w:r w:rsidRPr="00F1649E">
        <w:rPr>
          <w:lang w:val="de-DE"/>
        </w:rPr>
        <w:t>: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„</w:t>
      </w:r>
      <w:r w:rsidR="009156E3" w:rsidRPr="00F1649E">
        <w:rPr>
          <w:b/>
          <w:color w:val="000080"/>
          <w:szCs w:val="21"/>
          <w:lang w:val="de-DE"/>
        </w:rPr>
        <w:t>denn</w:t>
      </w:r>
      <w:r w:rsidR="00D94084">
        <w:rPr>
          <w:b/>
          <w:color w:val="000080"/>
          <w:szCs w:val="21"/>
          <w:lang w:val="de-DE"/>
        </w:rPr>
        <w:t xml:space="preserve"> </w:t>
      </w:r>
      <w:r w:rsidR="009156E3" w:rsidRPr="00F1649E">
        <w:rPr>
          <w:b/>
          <w:color w:val="000080"/>
          <w:szCs w:val="21"/>
          <w:lang w:val="de-DE"/>
        </w:rPr>
        <w:t>dieses</w:t>
      </w:r>
      <w:r w:rsidR="00D94084">
        <w:rPr>
          <w:b/>
          <w:color w:val="000080"/>
          <w:szCs w:val="21"/>
          <w:lang w:val="de-DE"/>
        </w:rPr>
        <w:t xml:space="preserve"> </w:t>
      </w:r>
      <w:r w:rsidR="009156E3" w:rsidRPr="00F1649E">
        <w:rPr>
          <w:b/>
          <w:color w:val="000080"/>
          <w:szCs w:val="21"/>
          <w:lang w:val="de-DE"/>
        </w:rPr>
        <w:t>ist</w:t>
      </w:r>
      <w:r w:rsidR="00D94084">
        <w:rPr>
          <w:b/>
          <w:color w:val="000080"/>
          <w:szCs w:val="21"/>
          <w:lang w:val="de-DE"/>
        </w:rPr>
        <w:t xml:space="preserve"> </w:t>
      </w:r>
      <w:r w:rsidR="009156E3" w:rsidRPr="00F1649E">
        <w:rPr>
          <w:b/>
          <w:color w:val="000080"/>
          <w:szCs w:val="21"/>
          <w:lang w:val="de-DE"/>
        </w:rPr>
        <w:t>Gnade</w:t>
      </w:r>
      <w:r w:rsidR="009156E3" w:rsidRPr="00F1649E">
        <w:rPr>
          <w:szCs w:val="21"/>
          <w:lang w:val="de-DE"/>
        </w:rPr>
        <w:t>,</w:t>
      </w:r>
      <w:r w:rsidR="00D94084">
        <w:rPr>
          <w:szCs w:val="21"/>
          <w:lang w:val="de-DE"/>
        </w:rPr>
        <w:t xml:space="preserve"> </w:t>
      </w:r>
      <w:r w:rsidR="003C77C9" w:rsidRPr="00F1649E">
        <w:rPr>
          <w:szCs w:val="21"/>
          <w:lang w:val="de-DE"/>
        </w:rPr>
        <w:t>…“</w:t>
      </w:r>
    </w:p>
    <w:p w14:paraId="681B42EB" w14:textId="5EB23DB3" w:rsidR="009156E3" w:rsidRPr="007E4CBE" w:rsidRDefault="00EF3A77" w:rsidP="001357CF">
      <w:pPr>
        <w:jc w:val="both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„Gnade“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bedeutet: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„</w:t>
      </w:r>
      <w:r w:rsidR="009156E3" w:rsidRPr="00F1649E">
        <w:rPr>
          <w:szCs w:val="21"/>
          <w:lang w:val="de-DE"/>
        </w:rPr>
        <w:t>charmant,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angenehm,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lieblich“</w:t>
      </w:r>
      <w:r w:rsidR="00D94084">
        <w:rPr>
          <w:szCs w:val="21"/>
          <w:lang w:val="de-DE"/>
        </w:rPr>
        <w:t xml:space="preserve"> </w:t>
      </w:r>
      <w:r w:rsidR="003C77C9" w:rsidRPr="00F1649E">
        <w:rPr>
          <w:szCs w:val="21"/>
          <w:lang w:val="de-DE"/>
        </w:rPr>
        <w:t>(Das</w:t>
      </w:r>
      <w:r w:rsidR="00D94084">
        <w:rPr>
          <w:szCs w:val="21"/>
          <w:lang w:val="de-DE"/>
        </w:rPr>
        <w:t xml:space="preserve"> </w:t>
      </w:r>
      <w:r w:rsidR="003C77C9" w:rsidRPr="00F1649E">
        <w:rPr>
          <w:szCs w:val="21"/>
          <w:lang w:val="de-DE"/>
        </w:rPr>
        <w:t>ist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die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ursprüngliche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Bedeutung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von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Gnade</w:t>
      </w:r>
      <w:r w:rsidR="003C77C9" w:rsidRPr="00F1649E">
        <w:rPr>
          <w:szCs w:val="21"/>
          <w:lang w:val="de-DE"/>
        </w:rPr>
        <w:t>.)</w:t>
      </w:r>
    </w:p>
    <w:p w14:paraId="626B7C3B" w14:textId="77777777" w:rsidR="00D3713D" w:rsidRPr="007E4CBE" w:rsidRDefault="00D3713D" w:rsidP="00D3713D">
      <w:pPr>
        <w:rPr>
          <w:sz w:val="15"/>
          <w:szCs w:val="10"/>
          <w:lang w:val="de-DE" w:bidi="he-IL"/>
        </w:rPr>
      </w:pPr>
    </w:p>
    <w:p w14:paraId="5225AB7F" w14:textId="078281F0" w:rsidR="009156E3" w:rsidRPr="007E4CBE" w:rsidRDefault="003C77C9" w:rsidP="001357CF">
      <w:pPr>
        <w:jc w:val="both"/>
        <w:rPr>
          <w:sz w:val="15"/>
          <w:szCs w:val="21"/>
          <w:lang w:val="de-DE"/>
        </w:rPr>
      </w:pPr>
      <w:r w:rsidRPr="00F1649E">
        <w:rPr>
          <w:b/>
          <w:color w:val="000080"/>
          <w:szCs w:val="21"/>
          <w:lang w:val="de-DE"/>
        </w:rPr>
        <w:t>„</w:t>
      </w:r>
      <w:r w:rsidR="009156E3" w:rsidRPr="00F1649E">
        <w:rPr>
          <w:b/>
          <w:color w:val="000080"/>
          <w:szCs w:val="21"/>
          <w:lang w:val="de-DE"/>
        </w:rPr>
        <w:t>wenn</w:t>
      </w:r>
      <w:r w:rsidR="00D94084">
        <w:rPr>
          <w:b/>
          <w:color w:val="000080"/>
          <w:szCs w:val="21"/>
          <w:lang w:val="de-DE"/>
        </w:rPr>
        <w:t xml:space="preserve"> </w:t>
      </w:r>
      <w:r w:rsidR="009156E3" w:rsidRPr="00F1649E">
        <w:rPr>
          <w:b/>
          <w:color w:val="000080"/>
          <w:szCs w:val="21"/>
          <w:lang w:val="de-DE"/>
        </w:rPr>
        <w:t>jemand</w:t>
      </w:r>
      <w:r w:rsidR="00D94084">
        <w:rPr>
          <w:b/>
          <w:color w:val="000080"/>
          <w:szCs w:val="21"/>
          <w:lang w:val="de-DE"/>
        </w:rPr>
        <w:t xml:space="preserve"> </w:t>
      </w:r>
      <w:r w:rsidR="009156E3" w:rsidRPr="00F1649E">
        <w:rPr>
          <w:b/>
          <w:color w:val="000080"/>
          <w:szCs w:val="21"/>
          <w:lang w:val="de-DE"/>
        </w:rPr>
        <w:t>wegen</w:t>
      </w:r>
      <w:r w:rsidR="00D94084">
        <w:rPr>
          <w:b/>
          <w:color w:val="000080"/>
          <w:szCs w:val="21"/>
          <w:lang w:val="de-DE"/>
        </w:rPr>
        <w:t xml:space="preserve"> </w:t>
      </w:r>
      <w:r w:rsidR="009156E3" w:rsidRPr="00F1649E">
        <w:rPr>
          <w:b/>
          <w:color w:val="000080"/>
          <w:szCs w:val="21"/>
          <w:lang w:val="de-DE"/>
        </w:rPr>
        <w:t>der</w:t>
      </w:r>
      <w:r w:rsidR="00D94084">
        <w:rPr>
          <w:b/>
          <w:color w:val="000080"/>
          <w:szCs w:val="21"/>
          <w:lang w:val="de-DE"/>
        </w:rPr>
        <w:t xml:space="preserve"> </w:t>
      </w:r>
      <w:r w:rsidR="009156E3" w:rsidRPr="00F1649E">
        <w:rPr>
          <w:b/>
          <w:color w:val="000080"/>
          <w:szCs w:val="21"/>
          <w:lang w:val="de-DE"/>
        </w:rPr>
        <w:t>Gewissens</w:t>
      </w:r>
      <w:r w:rsidR="009156E3" w:rsidRPr="00F1649E">
        <w:rPr>
          <w:b/>
          <w:i/>
          <w:color w:val="000080"/>
          <w:szCs w:val="21"/>
          <w:lang w:val="de-DE"/>
        </w:rPr>
        <w:t>bindung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b/>
          <w:color w:val="000080"/>
          <w:szCs w:val="21"/>
          <w:lang w:val="de-DE"/>
        </w:rPr>
        <w:t>an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b/>
          <w:color w:val="000080"/>
          <w:szCs w:val="21"/>
          <w:lang w:val="de-DE"/>
        </w:rPr>
        <w:t>Gott</w:t>
      </w:r>
      <w:r w:rsidR="00D94084">
        <w:rPr>
          <w:b/>
          <w:color w:val="000080"/>
          <w:szCs w:val="21"/>
          <w:lang w:val="de-DE"/>
        </w:rPr>
        <w:t xml:space="preserve"> </w:t>
      </w:r>
      <w:r w:rsidRPr="00F1649E">
        <w:rPr>
          <w:b/>
          <w:color w:val="000080"/>
          <w:szCs w:val="21"/>
          <w:lang w:val="de-DE"/>
        </w:rPr>
        <w:t>…“</w:t>
      </w:r>
      <w:r w:rsidR="00D94084">
        <w:rPr>
          <w:b/>
          <w:color w:val="000080"/>
          <w:szCs w:val="21"/>
          <w:lang w:val="de-DE"/>
        </w:rPr>
        <w:t xml:space="preserve"> </w:t>
      </w:r>
      <w:r w:rsidRPr="00F1649E">
        <w:rPr>
          <w:b/>
          <w:color w:val="000080"/>
          <w:szCs w:val="21"/>
          <w:lang w:val="de-DE"/>
        </w:rPr>
        <w:t>(</w:t>
      </w:r>
      <w:r w:rsidR="009156E3" w:rsidRPr="00F1649E">
        <w:rPr>
          <w:szCs w:val="21"/>
          <w:lang w:val="de-DE"/>
        </w:rPr>
        <w:t>o</w:t>
      </w:r>
      <w:r w:rsidRPr="00F1649E">
        <w:rPr>
          <w:szCs w:val="21"/>
          <w:lang w:val="de-DE"/>
        </w:rPr>
        <w:t>.</w:t>
      </w:r>
      <w:r w:rsidR="009156E3" w:rsidRPr="00F1649E">
        <w:rPr>
          <w:szCs w:val="21"/>
          <w:lang w:val="de-DE"/>
        </w:rPr>
        <w:t>: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wegen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eines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Gott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gebundenen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Gewissens</w:t>
      </w:r>
      <w:r w:rsidRPr="00F1649E">
        <w:rPr>
          <w:szCs w:val="21"/>
          <w:lang w:val="de-DE"/>
        </w:rPr>
        <w:t>;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w.: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wegen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eines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Gottesgewissens,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eines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Gewissen,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das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Gott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in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den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Menschen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gegeben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hat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und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das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Gott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zugeordnet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ist</w:t>
      </w:r>
      <w:r w:rsidRPr="00F1649E">
        <w:rPr>
          <w:szCs w:val="21"/>
          <w:lang w:val="de-DE"/>
        </w:rPr>
        <w:t>)</w:t>
      </w:r>
      <w:r w:rsidR="009156E3" w:rsidRPr="00F1649E">
        <w:rPr>
          <w:szCs w:val="21"/>
          <w:lang w:val="de-DE"/>
        </w:rPr>
        <w:t>.</w:t>
      </w:r>
      <w:r w:rsidR="00D94084">
        <w:rPr>
          <w:szCs w:val="21"/>
          <w:lang w:val="de-DE"/>
        </w:rPr>
        <w:t xml:space="preserve"> </w:t>
      </w:r>
    </w:p>
    <w:p w14:paraId="0A30FDE8" w14:textId="58145F42" w:rsidR="009156E3" w:rsidRPr="007E4CBE" w:rsidRDefault="009156E3" w:rsidP="001357CF">
      <w:pPr>
        <w:jc w:val="both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Ein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Christ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ist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jemand,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nicht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mehr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über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sich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selbst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ve</w:t>
      </w:r>
      <w:r w:rsidRPr="00F1649E">
        <w:rPr>
          <w:szCs w:val="21"/>
          <w:lang w:val="de-DE"/>
        </w:rPr>
        <w:t>r</w:t>
      </w:r>
      <w:r w:rsidRPr="00F1649E">
        <w:rPr>
          <w:szCs w:val="21"/>
          <w:lang w:val="de-DE"/>
        </w:rPr>
        <w:t>fügt,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nicht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mehr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über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sein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Gewissen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verfügt.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Nun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ist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Jesus,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das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Gewissen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bestimmt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und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sagt,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was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gut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ist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und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nicht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gut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ist.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Die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Heilige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Schrift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ist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Gott,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redend!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Wenn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ich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von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Heiligen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Schrift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geprägt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bin,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wird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mein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Gewissen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von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Gott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geprägt.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Nun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sagt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Petr: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Lasst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euer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Gewissen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im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Zeichen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Gott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-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Zugehörigkeit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handeln/wirken.</w:t>
      </w:r>
      <w:r w:rsidR="00D94084">
        <w:rPr>
          <w:szCs w:val="21"/>
          <w:lang w:val="de-DE"/>
        </w:rPr>
        <w:t xml:space="preserve"> </w:t>
      </w:r>
    </w:p>
    <w:p w14:paraId="5089C37E" w14:textId="77777777" w:rsidR="00D3713D" w:rsidRPr="007E4CBE" w:rsidRDefault="00D3713D" w:rsidP="00D3713D">
      <w:pPr>
        <w:rPr>
          <w:sz w:val="15"/>
          <w:szCs w:val="10"/>
          <w:lang w:val="de-DE" w:bidi="he-IL"/>
        </w:rPr>
      </w:pPr>
    </w:p>
    <w:p w14:paraId="14896DCC" w14:textId="1D5DD3D5" w:rsidR="009156E3" w:rsidRPr="007E4CBE" w:rsidRDefault="003C77C9" w:rsidP="001357CF">
      <w:pPr>
        <w:jc w:val="both"/>
        <w:rPr>
          <w:b/>
          <w:color w:val="000080"/>
          <w:sz w:val="15"/>
          <w:szCs w:val="21"/>
          <w:lang w:val="de-DE"/>
        </w:rPr>
      </w:pPr>
      <w:r w:rsidRPr="00F1649E">
        <w:rPr>
          <w:b/>
          <w:color w:val="000080"/>
          <w:szCs w:val="21"/>
          <w:lang w:val="de-DE"/>
        </w:rPr>
        <w:t>„</w:t>
      </w:r>
      <w:r w:rsidR="009156E3" w:rsidRPr="00F1649E">
        <w:rPr>
          <w:b/>
          <w:color w:val="000080"/>
          <w:szCs w:val="21"/>
          <w:lang w:val="de-DE"/>
        </w:rPr>
        <w:t>Betrübnisse</w:t>
      </w:r>
      <w:r w:rsidR="00D94084">
        <w:rPr>
          <w:b/>
          <w:color w:val="000080"/>
          <w:szCs w:val="21"/>
          <w:lang w:val="de-DE"/>
        </w:rPr>
        <w:t xml:space="preserve"> </w:t>
      </w:r>
      <w:r w:rsidR="009156E3" w:rsidRPr="00F1649E">
        <w:rPr>
          <w:b/>
          <w:color w:val="000080"/>
          <w:szCs w:val="21"/>
          <w:lang w:val="de-DE"/>
        </w:rPr>
        <w:t>erträgt</w:t>
      </w:r>
      <w:r w:rsidRPr="00F1649E">
        <w:rPr>
          <w:b/>
          <w:color w:val="000080"/>
          <w:szCs w:val="21"/>
          <w:lang w:val="de-DE"/>
        </w:rPr>
        <w:t>“</w:t>
      </w:r>
      <w:r w:rsidR="00D94084">
        <w:rPr>
          <w:b/>
          <w:color w:val="000080"/>
          <w:szCs w:val="21"/>
          <w:lang w:val="de-DE"/>
        </w:rPr>
        <w:t xml:space="preserve"> </w:t>
      </w:r>
    </w:p>
    <w:p w14:paraId="7745EDA5" w14:textId="514FED6C" w:rsidR="009156E3" w:rsidRPr="007E4CBE" w:rsidRDefault="009156E3" w:rsidP="001357CF">
      <w:pPr>
        <w:jc w:val="both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Wir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werden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oft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verletzt</w:t>
      </w:r>
      <w:r w:rsidR="00D94084">
        <w:rPr>
          <w:szCs w:val="21"/>
          <w:lang w:val="de-DE"/>
        </w:rPr>
        <w:t xml:space="preserve"> </w:t>
      </w:r>
      <w:r w:rsidR="003C77C9" w:rsidRPr="00F1649E">
        <w:rPr>
          <w:szCs w:val="21"/>
          <w:lang w:val="de-DE"/>
        </w:rPr>
        <w:t>–</w:t>
      </w:r>
      <w:r w:rsidR="00D94084">
        <w:rPr>
          <w:szCs w:val="21"/>
          <w:lang w:val="de-DE"/>
        </w:rPr>
        <w:t xml:space="preserve"> </w:t>
      </w:r>
      <w:r w:rsidR="003C77C9" w:rsidRPr="00F1649E">
        <w:rPr>
          <w:szCs w:val="21"/>
          <w:lang w:val="de-DE"/>
        </w:rPr>
        <w:t>z.</w:t>
      </w:r>
      <w:r w:rsidR="00D94084">
        <w:rPr>
          <w:szCs w:val="21"/>
          <w:lang w:val="de-DE"/>
        </w:rPr>
        <w:t xml:space="preserve"> </w:t>
      </w:r>
      <w:r w:rsidR="003C77C9" w:rsidRPr="00F1649E">
        <w:rPr>
          <w:szCs w:val="21"/>
          <w:lang w:val="de-DE"/>
        </w:rPr>
        <w:t>B.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durch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merkwürdige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Vorg</w:t>
      </w:r>
      <w:r w:rsidRPr="00F1649E">
        <w:rPr>
          <w:szCs w:val="21"/>
          <w:lang w:val="de-DE"/>
        </w:rPr>
        <w:t>e</w:t>
      </w:r>
      <w:r w:rsidRPr="00F1649E">
        <w:rPr>
          <w:szCs w:val="21"/>
          <w:lang w:val="de-DE"/>
        </w:rPr>
        <w:t>setzte.</w:t>
      </w:r>
    </w:p>
    <w:p w14:paraId="57F4D708" w14:textId="77777777" w:rsidR="00930015" w:rsidRPr="007E4CBE" w:rsidRDefault="00930015" w:rsidP="00930015">
      <w:pPr>
        <w:rPr>
          <w:sz w:val="15"/>
          <w:szCs w:val="10"/>
          <w:lang w:val="de-DE" w:bidi="he-IL"/>
        </w:rPr>
      </w:pPr>
    </w:p>
    <w:p w14:paraId="263832BF" w14:textId="53CD5A27" w:rsidR="009156E3" w:rsidRPr="007E4CBE" w:rsidRDefault="009156E3" w:rsidP="001357CF">
      <w:pPr>
        <w:jc w:val="both"/>
        <w:rPr>
          <w:sz w:val="15"/>
          <w:szCs w:val="21"/>
          <w:lang w:val="de-DE"/>
        </w:rPr>
      </w:pPr>
      <w:r w:rsidRPr="00F1649E">
        <w:rPr>
          <w:b/>
          <w:color w:val="000080"/>
          <w:szCs w:val="21"/>
          <w:lang w:val="de-DE"/>
        </w:rPr>
        <w:t>und</w:t>
      </w:r>
      <w:r w:rsidR="00D94084">
        <w:rPr>
          <w:b/>
          <w:color w:val="000080"/>
          <w:szCs w:val="21"/>
          <w:lang w:val="de-DE"/>
        </w:rPr>
        <w:t xml:space="preserve"> </w:t>
      </w:r>
      <w:r w:rsidRPr="00F1649E">
        <w:rPr>
          <w:b/>
          <w:color w:val="000080"/>
          <w:szCs w:val="21"/>
          <w:lang w:val="de-DE"/>
        </w:rPr>
        <w:t>dabei</w:t>
      </w:r>
      <w:r w:rsidR="00D94084">
        <w:rPr>
          <w:b/>
          <w:color w:val="000080"/>
          <w:szCs w:val="21"/>
          <w:lang w:val="de-DE"/>
        </w:rPr>
        <w:t xml:space="preserve"> </w:t>
      </w:r>
      <w:r w:rsidRPr="00F1649E">
        <w:rPr>
          <w:b/>
          <w:color w:val="000080"/>
          <w:szCs w:val="21"/>
          <w:lang w:val="de-DE"/>
        </w:rPr>
        <w:t>ungerechterweise</w:t>
      </w:r>
      <w:r w:rsidR="00D94084">
        <w:rPr>
          <w:b/>
          <w:color w:val="000080"/>
          <w:szCs w:val="21"/>
          <w:lang w:val="de-DE"/>
        </w:rPr>
        <w:t xml:space="preserve"> </w:t>
      </w:r>
      <w:r w:rsidRPr="00F1649E">
        <w:rPr>
          <w:b/>
          <w:color w:val="000080"/>
          <w:szCs w:val="21"/>
          <w:lang w:val="de-DE"/>
        </w:rPr>
        <w:t>leidet</w:t>
      </w:r>
      <w:r w:rsidRPr="00F1649E">
        <w:rPr>
          <w:szCs w:val="21"/>
          <w:lang w:val="de-DE"/>
        </w:rPr>
        <w:t>,</w:t>
      </w:r>
      <w:r w:rsidR="00D94084">
        <w:rPr>
          <w:szCs w:val="21"/>
          <w:lang w:val="de-DE"/>
        </w:rPr>
        <w:t xml:space="preserve"> </w:t>
      </w:r>
      <w:r w:rsidRPr="00F1649E">
        <w:rPr>
          <w:b/>
          <w:color w:val="000080"/>
          <w:szCs w:val="21"/>
          <w:lang w:val="de-DE"/>
        </w:rPr>
        <w:t>denn</w:t>
      </w:r>
      <w:r w:rsidR="00D94084">
        <w:rPr>
          <w:b/>
          <w:color w:val="000080"/>
          <w:szCs w:val="21"/>
          <w:lang w:val="de-DE"/>
        </w:rPr>
        <w:t xml:space="preserve"> </w:t>
      </w:r>
      <w:r w:rsidRPr="00F1649E">
        <w:rPr>
          <w:b/>
          <w:color w:val="000080"/>
          <w:szCs w:val="21"/>
          <w:lang w:val="de-DE"/>
        </w:rPr>
        <w:t>was</w:t>
      </w:r>
      <w:r w:rsidR="00D94084">
        <w:rPr>
          <w:b/>
          <w:color w:val="000080"/>
          <w:szCs w:val="21"/>
          <w:lang w:val="de-DE"/>
        </w:rPr>
        <w:t xml:space="preserve"> </w:t>
      </w:r>
      <w:r w:rsidRPr="00F1649E">
        <w:rPr>
          <w:b/>
          <w:color w:val="000080"/>
          <w:szCs w:val="21"/>
          <w:lang w:val="de-DE"/>
        </w:rPr>
        <w:t>ist</w:t>
      </w:r>
      <w:r w:rsidR="00D94084">
        <w:rPr>
          <w:b/>
          <w:color w:val="000080"/>
          <w:szCs w:val="21"/>
          <w:lang w:val="de-DE"/>
        </w:rPr>
        <w:t xml:space="preserve"> </w:t>
      </w:r>
      <w:r w:rsidRPr="00F1649E">
        <w:rPr>
          <w:b/>
          <w:color w:val="000080"/>
          <w:szCs w:val="21"/>
          <w:lang w:val="de-DE"/>
        </w:rPr>
        <w:t>das</w:t>
      </w:r>
      <w:r w:rsidR="00D94084">
        <w:rPr>
          <w:b/>
          <w:color w:val="000080"/>
          <w:szCs w:val="21"/>
          <w:lang w:val="de-DE"/>
        </w:rPr>
        <w:t xml:space="preserve"> </w:t>
      </w:r>
      <w:r w:rsidRPr="00F1649E">
        <w:rPr>
          <w:b/>
          <w:color w:val="000080"/>
          <w:szCs w:val="21"/>
          <w:lang w:val="de-DE"/>
        </w:rPr>
        <w:t>für</w:t>
      </w:r>
      <w:r w:rsidR="00D94084">
        <w:rPr>
          <w:b/>
          <w:color w:val="000080"/>
          <w:szCs w:val="21"/>
          <w:lang w:val="de-DE"/>
        </w:rPr>
        <w:t xml:space="preserve"> </w:t>
      </w:r>
      <w:r w:rsidRPr="00F1649E">
        <w:rPr>
          <w:b/>
          <w:color w:val="000080"/>
          <w:szCs w:val="21"/>
          <w:lang w:val="de-DE"/>
        </w:rPr>
        <w:t>ein</w:t>
      </w:r>
      <w:r w:rsidR="00D94084">
        <w:rPr>
          <w:b/>
          <w:color w:val="000080"/>
          <w:szCs w:val="21"/>
          <w:lang w:val="de-DE"/>
        </w:rPr>
        <w:t xml:space="preserve"> </w:t>
      </w:r>
      <w:r w:rsidRPr="00F1649E">
        <w:rPr>
          <w:b/>
          <w:color w:val="000080"/>
          <w:szCs w:val="21"/>
          <w:lang w:val="de-DE"/>
        </w:rPr>
        <w:t>Ruhm,</w:t>
      </w:r>
      <w:r w:rsidR="00D94084">
        <w:rPr>
          <w:b/>
          <w:color w:val="000080"/>
          <w:szCs w:val="21"/>
          <w:lang w:val="de-DE"/>
        </w:rPr>
        <w:t xml:space="preserve"> </w:t>
      </w:r>
      <w:r w:rsidRPr="00F1649E">
        <w:rPr>
          <w:b/>
          <w:color w:val="000080"/>
          <w:szCs w:val="21"/>
          <w:lang w:val="de-DE"/>
        </w:rPr>
        <w:t>wenn</w:t>
      </w:r>
      <w:r w:rsidR="00D94084">
        <w:rPr>
          <w:b/>
          <w:color w:val="000080"/>
          <w:szCs w:val="21"/>
          <w:lang w:val="de-DE"/>
        </w:rPr>
        <w:t xml:space="preserve"> </w:t>
      </w:r>
      <w:r w:rsidRPr="00F1649E">
        <w:rPr>
          <w:b/>
          <w:color w:val="000080"/>
          <w:szCs w:val="21"/>
          <w:lang w:val="de-DE"/>
        </w:rPr>
        <w:t>ihr</w:t>
      </w:r>
      <w:r w:rsidR="00D94084">
        <w:rPr>
          <w:b/>
          <w:color w:val="000080"/>
          <w:szCs w:val="21"/>
          <w:lang w:val="de-DE"/>
        </w:rPr>
        <w:t xml:space="preserve"> </w:t>
      </w:r>
      <w:r w:rsidRPr="00F1649E">
        <w:rPr>
          <w:b/>
          <w:color w:val="000080"/>
          <w:szCs w:val="21"/>
          <w:lang w:val="de-DE"/>
        </w:rPr>
        <w:t>gesündigt</w:t>
      </w:r>
      <w:r w:rsidR="00D94084">
        <w:rPr>
          <w:b/>
          <w:color w:val="000080"/>
          <w:szCs w:val="21"/>
          <w:lang w:val="de-DE"/>
        </w:rPr>
        <w:t xml:space="preserve"> </w:t>
      </w:r>
      <w:r w:rsidRPr="00F1649E">
        <w:rPr>
          <w:b/>
          <w:color w:val="000080"/>
          <w:szCs w:val="21"/>
          <w:lang w:val="de-DE"/>
        </w:rPr>
        <w:t>habt</w:t>
      </w:r>
      <w:r w:rsidR="00D94084">
        <w:rPr>
          <w:b/>
          <w:color w:val="000080"/>
          <w:szCs w:val="21"/>
          <w:lang w:val="de-DE"/>
        </w:rPr>
        <w:t xml:space="preserve"> </w:t>
      </w:r>
      <w:r w:rsidRPr="00F1649E">
        <w:rPr>
          <w:b/>
          <w:color w:val="000080"/>
          <w:szCs w:val="21"/>
          <w:lang w:val="de-DE"/>
        </w:rPr>
        <w:t>und</w:t>
      </w:r>
      <w:r w:rsidR="00D94084">
        <w:rPr>
          <w:b/>
          <w:color w:val="000080"/>
          <w:szCs w:val="21"/>
          <w:lang w:val="de-DE"/>
        </w:rPr>
        <w:t xml:space="preserve"> </w:t>
      </w:r>
      <w:r w:rsidRPr="00F1649E">
        <w:rPr>
          <w:b/>
          <w:i/>
          <w:color w:val="000080"/>
          <w:szCs w:val="21"/>
          <w:lang w:val="de-DE"/>
        </w:rPr>
        <w:t>deswegen</w:t>
      </w:r>
      <w:r w:rsidR="00D94084">
        <w:rPr>
          <w:b/>
          <w:color w:val="000080"/>
          <w:szCs w:val="21"/>
          <w:lang w:val="de-DE"/>
        </w:rPr>
        <w:t xml:space="preserve"> </w:t>
      </w:r>
      <w:r w:rsidRPr="00F1649E">
        <w:rPr>
          <w:b/>
          <w:color w:val="000080"/>
          <w:szCs w:val="21"/>
          <w:lang w:val="de-DE"/>
        </w:rPr>
        <w:t>mit</w:t>
      </w:r>
      <w:r w:rsidR="00D94084">
        <w:rPr>
          <w:b/>
          <w:color w:val="000080"/>
          <w:szCs w:val="21"/>
          <w:lang w:val="de-DE"/>
        </w:rPr>
        <w:t xml:space="preserve"> </w:t>
      </w:r>
      <w:r w:rsidRPr="00F1649E">
        <w:rPr>
          <w:b/>
          <w:color w:val="000080"/>
          <w:szCs w:val="21"/>
          <w:lang w:val="de-DE"/>
        </w:rPr>
        <w:t>Fäusten</w:t>
      </w:r>
      <w:r w:rsidR="00D94084">
        <w:rPr>
          <w:b/>
          <w:color w:val="000080"/>
          <w:szCs w:val="21"/>
          <w:lang w:val="de-DE"/>
        </w:rPr>
        <w:t xml:space="preserve"> </w:t>
      </w:r>
      <w:r w:rsidRPr="00F1649E">
        <w:rPr>
          <w:b/>
          <w:color w:val="000080"/>
          <w:szCs w:val="21"/>
          <w:lang w:val="de-DE"/>
        </w:rPr>
        <w:t>geschlagen</w:t>
      </w:r>
      <w:r w:rsidR="00D94084">
        <w:rPr>
          <w:b/>
          <w:color w:val="000080"/>
          <w:szCs w:val="21"/>
          <w:lang w:val="de-DE"/>
        </w:rPr>
        <w:t xml:space="preserve"> </w:t>
      </w:r>
      <w:r w:rsidRPr="00F1649E">
        <w:rPr>
          <w:b/>
          <w:color w:val="000080"/>
          <w:szCs w:val="21"/>
          <w:lang w:val="de-DE"/>
        </w:rPr>
        <w:t>werdet</w:t>
      </w:r>
      <w:r w:rsidR="00D94084">
        <w:rPr>
          <w:b/>
          <w:color w:val="000080"/>
          <w:szCs w:val="21"/>
          <w:lang w:val="de-DE"/>
        </w:rPr>
        <w:t xml:space="preserve"> </w:t>
      </w:r>
      <w:r w:rsidRPr="00F1649E">
        <w:rPr>
          <w:b/>
          <w:color w:val="000080"/>
          <w:szCs w:val="21"/>
          <w:lang w:val="de-DE"/>
        </w:rPr>
        <w:t>und</w:t>
      </w:r>
      <w:r w:rsidR="00D94084">
        <w:rPr>
          <w:b/>
          <w:color w:val="000080"/>
          <w:szCs w:val="21"/>
          <w:lang w:val="de-DE"/>
        </w:rPr>
        <w:t xml:space="preserve"> </w:t>
      </w:r>
      <w:r w:rsidRPr="00F1649E">
        <w:rPr>
          <w:b/>
          <w:i/>
          <w:color w:val="000080"/>
          <w:szCs w:val="21"/>
          <w:lang w:val="de-DE"/>
        </w:rPr>
        <w:t>dabei</w:t>
      </w:r>
      <w:r w:rsidR="00D94084">
        <w:rPr>
          <w:b/>
          <w:color w:val="000080"/>
          <w:szCs w:val="21"/>
          <w:lang w:val="de-DE"/>
        </w:rPr>
        <w:t xml:space="preserve"> </w:t>
      </w:r>
      <w:r w:rsidRPr="00F1649E">
        <w:rPr>
          <w:b/>
          <w:color w:val="000080"/>
          <w:szCs w:val="21"/>
          <w:lang w:val="de-DE"/>
        </w:rPr>
        <w:t>erduldet?</w:t>
      </w:r>
      <w:r w:rsidR="00D94084">
        <w:rPr>
          <w:b/>
          <w:color w:val="000080"/>
          <w:szCs w:val="21"/>
          <w:lang w:val="de-DE"/>
        </w:rPr>
        <w:t xml:space="preserve"> </w:t>
      </w:r>
      <w:r w:rsidRPr="00F1649E">
        <w:rPr>
          <w:b/>
          <w:color w:val="000080"/>
          <w:szCs w:val="21"/>
          <w:lang w:val="de-DE"/>
        </w:rPr>
        <w:t>Jedoch</w:t>
      </w:r>
      <w:r w:rsidR="00D94084">
        <w:rPr>
          <w:b/>
          <w:color w:val="000080"/>
          <w:szCs w:val="21"/>
          <w:lang w:val="de-DE"/>
        </w:rPr>
        <w:t xml:space="preserve"> </w:t>
      </w:r>
      <w:r w:rsidRPr="00F1649E">
        <w:rPr>
          <w:b/>
          <w:color w:val="000080"/>
          <w:szCs w:val="21"/>
          <w:lang w:val="de-DE"/>
        </w:rPr>
        <w:t>wenn</w:t>
      </w:r>
      <w:r w:rsidR="00D94084">
        <w:rPr>
          <w:b/>
          <w:color w:val="000080"/>
          <w:szCs w:val="21"/>
          <w:lang w:val="de-DE"/>
        </w:rPr>
        <w:t xml:space="preserve"> </w:t>
      </w:r>
      <w:r w:rsidRPr="00F1649E">
        <w:rPr>
          <w:b/>
          <w:color w:val="000080"/>
          <w:szCs w:val="21"/>
          <w:lang w:val="de-DE"/>
        </w:rPr>
        <w:t>ihr</w:t>
      </w:r>
      <w:r w:rsidR="00D94084">
        <w:rPr>
          <w:b/>
          <w:color w:val="000080"/>
          <w:szCs w:val="21"/>
          <w:lang w:val="de-DE"/>
        </w:rPr>
        <w:t xml:space="preserve"> </w:t>
      </w:r>
      <w:r w:rsidRPr="00F1649E">
        <w:rPr>
          <w:b/>
          <w:color w:val="000080"/>
          <w:szCs w:val="21"/>
          <w:lang w:val="de-DE"/>
        </w:rPr>
        <w:t>Gutes</w:t>
      </w:r>
      <w:r w:rsidR="00D94084">
        <w:rPr>
          <w:b/>
          <w:color w:val="000080"/>
          <w:szCs w:val="21"/>
          <w:lang w:val="de-DE"/>
        </w:rPr>
        <w:t xml:space="preserve"> </w:t>
      </w:r>
      <w:r w:rsidRPr="00F1649E">
        <w:rPr>
          <w:b/>
          <w:color w:val="000080"/>
          <w:szCs w:val="21"/>
          <w:lang w:val="de-DE"/>
        </w:rPr>
        <w:t>tut</w:t>
      </w:r>
      <w:r w:rsidR="00D94084">
        <w:rPr>
          <w:b/>
          <w:color w:val="000080"/>
          <w:szCs w:val="21"/>
          <w:lang w:val="de-DE"/>
        </w:rPr>
        <w:t xml:space="preserve"> </w:t>
      </w:r>
      <w:r w:rsidRPr="00F1649E">
        <w:rPr>
          <w:b/>
          <w:color w:val="000080"/>
          <w:szCs w:val="21"/>
          <w:lang w:val="de-DE"/>
        </w:rPr>
        <w:t>und</w:t>
      </w:r>
      <w:r w:rsidR="00D94084">
        <w:rPr>
          <w:b/>
          <w:color w:val="000080"/>
          <w:szCs w:val="21"/>
          <w:lang w:val="de-DE"/>
        </w:rPr>
        <w:t xml:space="preserve"> </w:t>
      </w:r>
      <w:r w:rsidRPr="00F1649E">
        <w:rPr>
          <w:b/>
          <w:color w:val="000080"/>
          <w:szCs w:val="21"/>
          <w:lang w:val="de-DE"/>
        </w:rPr>
        <w:t>leidet,</w:t>
      </w:r>
      <w:r w:rsidR="00D94084">
        <w:rPr>
          <w:b/>
          <w:color w:val="000080"/>
          <w:szCs w:val="21"/>
          <w:lang w:val="de-DE"/>
        </w:rPr>
        <w:t xml:space="preserve"> </w:t>
      </w:r>
      <w:r w:rsidRPr="00F1649E">
        <w:rPr>
          <w:b/>
          <w:color w:val="000080"/>
          <w:szCs w:val="21"/>
          <w:lang w:val="de-DE"/>
        </w:rPr>
        <w:t>und</w:t>
      </w:r>
      <w:r w:rsidR="00D94084">
        <w:rPr>
          <w:b/>
          <w:color w:val="000080"/>
          <w:szCs w:val="21"/>
          <w:lang w:val="de-DE"/>
        </w:rPr>
        <w:t xml:space="preserve"> </w:t>
      </w:r>
      <w:r w:rsidRPr="00F1649E">
        <w:rPr>
          <w:b/>
          <w:color w:val="000080"/>
          <w:szCs w:val="21"/>
          <w:lang w:val="de-DE"/>
        </w:rPr>
        <w:t>das</w:t>
      </w:r>
      <w:r w:rsidR="00D94084">
        <w:rPr>
          <w:b/>
          <w:color w:val="000080"/>
          <w:szCs w:val="21"/>
          <w:lang w:val="de-DE"/>
        </w:rPr>
        <w:t xml:space="preserve"> </w:t>
      </w:r>
      <w:r w:rsidRPr="00F1649E">
        <w:rPr>
          <w:b/>
          <w:color w:val="000080"/>
          <w:szCs w:val="21"/>
          <w:lang w:val="de-DE"/>
        </w:rPr>
        <w:t>erduldet,</w:t>
      </w:r>
      <w:r w:rsidR="00D94084">
        <w:rPr>
          <w:b/>
          <w:color w:val="000080"/>
          <w:szCs w:val="21"/>
          <w:lang w:val="de-DE"/>
        </w:rPr>
        <w:t xml:space="preserve"> </w:t>
      </w:r>
      <w:r w:rsidRPr="00F1649E">
        <w:rPr>
          <w:b/>
          <w:color w:val="000080"/>
          <w:szCs w:val="21"/>
          <w:lang w:val="de-DE"/>
        </w:rPr>
        <w:t>dieses</w:t>
      </w:r>
      <w:r w:rsidR="00D94084">
        <w:rPr>
          <w:b/>
          <w:color w:val="000080"/>
          <w:szCs w:val="21"/>
          <w:lang w:val="de-DE"/>
        </w:rPr>
        <w:t xml:space="preserve"> </w:t>
      </w:r>
      <w:r w:rsidRPr="00F1649E">
        <w:rPr>
          <w:b/>
          <w:color w:val="000080"/>
          <w:szCs w:val="21"/>
          <w:lang w:val="de-DE"/>
        </w:rPr>
        <w:t>ist</w:t>
      </w:r>
      <w:r w:rsidR="00D94084">
        <w:rPr>
          <w:b/>
          <w:color w:val="000080"/>
          <w:szCs w:val="21"/>
          <w:lang w:val="de-DE"/>
        </w:rPr>
        <w:t xml:space="preserve"> </w:t>
      </w:r>
      <w:r w:rsidRPr="00F1649E">
        <w:rPr>
          <w:b/>
          <w:color w:val="000080"/>
          <w:szCs w:val="21"/>
          <w:lang w:val="de-DE"/>
        </w:rPr>
        <w:t>Gnade</w:t>
      </w:r>
      <w:r w:rsidR="00D94084">
        <w:rPr>
          <w:b/>
          <w:color w:val="000080"/>
          <w:szCs w:val="21"/>
          <w:lang w:val="de-DE"/>
        </w:rPr>
        <w:t xml:space="preserve"> </w:t>
      </w:r>
      <w:r w:rsidRPr="00F1649E">
        <w:rPr>
          <w:b/>
          <w:color w:val="000080"/>
          <w:szCs w:val="21"/>
          <w:lang w:val="de-DE"/>
        </w:rPr>
        <w:t>bei</w:t>
      </w:r>
      <w:r w:rsidR="00D94084">
        <w:rPr>
          <w:b/>
          <w:color w:val="000080"/>
          <w:szCs w:val="21"/>
          <w:lang w:val="de-DE"/>
        </w:rPr>
        <w:t xml:space="preserve"> </w:t>
      </w:r>
      <w:r w:rsidRPr="00F1649E">
        <w:rPr>
          <w:b/>
          <w:color w:val="000080"/>
          <w:szCs w:val="21"/>
          <w:lang w:val="de-DE"/>
        </w:rPr>
        <w:t>Gott</w:t>
      </w:r>
      <w:r w:rsidRPr="00F1649E">
        <w:rPr>
          <w:szCs w:val="21"/>
          <w:lang w:val="de-DE"/>
        </w:rPr>
        <w:t>,</w:t>
      </w:r>
      <w:r w:rsidR="00D94084">
        <w:rPr>
          <w:szCs w:val="21"/>
          <w:lang w:val="de-DE"/>
        </w:rPr>
        <w:t xml:space="preserve"> </w:t>
      </w:r>
    </w:p>
    <w:p w14:paraId="6D3CE437" w14:textId="156857BD" w:rsidR="009156E3" w:rsidRPr="007E4CBE" w:rsidRDefault="009156E3" w:rsidP="001357CF">
      <w:pPr>
        <w:jc w:val="both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Wenn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wir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zu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leiden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haben,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weil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wir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vor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Gott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rechter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Weise</w:t>
      </w:r>
      <w:r w:rsidR="00D94084">
        <w:rPr>
          <w:szCs w:val="21"/>
          <w:lang w:val="de-DE"/>
        </w:rPr>
        <w:t xml:space="preserve"> </w:t>
      </w:r>
      <w:r w:rsidR="003C77C9" w:rsidRPr="00F1649E">
        <w:rPr>
          <w:szCs w:val="21"/>
          <w:lang w:val="de-DE"/>
        </w:rPr>
        <w:t>nach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dem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Gewissen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gehandelt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haben,</w:t>
      </w:r>
      <w:r w:rsidR="00D94084">
        <w:rPr>
          <w:szCs w:val="21"/>
          <w:lang w:val="de-DE"/>
        </w:rPr>
        <w:t xml:space="preserve"> </w:t>
      </w:r>
      <w:r w:rsidR="003C77C9" w:rsidRPr="00F1649E">
        <w:rPr>
          <w:szCs w:val="21"/>
          <w:lang w:val="de-DE"/>
        </w:rPr>
        <w:t>so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ist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das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vor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Gott</w:t>
      </w:r>
      <w:r w:rsidR="00D94084">
        <w:rPr>
          <w:szCs w:val="21"/>
          <w:lang w:val="de-DE"/>
        </w:rPr>
        <w:t xml:space="preserve"> </w:t>
      </w:r>
      <w:r w:rsidRPr="00F1649E">
        <w:rPr>
          <w:i/>
          <w:iCs/>
          <w:szCs w:val="21"/>
          <w:lang w:val="de-DE"/>
        </w:rPr>
        <w:t>angenehm</w:t>
      </w:r>
      <w:r w:rsidR="00D94084">
        <w:rPr>
          <w:szCs w:val="21"/>
          <w:lang w:val="de-DE"/>
        </w:rPr>
        <w:t xml:space="preserve"> </w:t>
      </w:r>
      <w:r w:rsidR="003C77C9" w:rsidRPr="00F1649E">
        <w:rPr>
          <w:szCs w:val="21"/>
          <w:lang w:val="de-DE"/>
        </w:rPr>
        <w:t>–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weil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dadurch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Ehre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bekommt!</w:t>
      </w:r>
      <w:r w:rsidR="00D94084">
        <w:rPr>
          <w:szCs w:val="21"/>
          <w:lang w:val="de-DE"/>
        </w:rPr>
        <w:t xml:space="preserve"> </w:t>
      </w:r>
      <w:r w:rsidR="003C77C9" w:rsidRPr="00F1649E">
        <w:rPr>
          <w:szCs w:val="21"/>
          <w:lang w:val="de-DE"/>
        </w:rPr>
        <w:t>We</w:t>
      </w:r>
      <w:r w:rsidRPr="00F1649E">
        <w:rPr>
          <w:szCs w:val="21"/>
          <w:lang w:val="de-DE"/>
        </w:rPr>
        <w:t>nn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das</w:t>
      </w:r>
      <w:r w:rsidR="00D94084">
        <w:rPr>
          <w:szCs w:val="21"/>
          <w:lang w:val="de-DE"/>
        </w:rPr>
        <w:t xml:space="preserve"> </w:t>
      </w:r>
      <w:r w:rsidRPr="00F1649E">
        <w:rPr>
          <w:i/>
          <w:iCs/>
          <w:szCs w:val="21"/>
          <w:lang w:val="de-DE"/>
        </w:rPr>
        <w:t>für</w:t>
      </w:r>
      <w:r w:rsidR="00D94084">
        <w:rPr>
          <w:i/>
          <w:iCs/>
          <w:szCs w:val="21"/>
          <w:lang w:val="de-DE"/>
        </w:rPr>
        <w:t xml:space="preserve"> </w:t>
      </w:r>
      <w:r w:rsidRPr="00F1649E">
        <w:rPr>
          <w:i/>
          <w:iCs/>
          <w:szCs w:val="21"/>
          <w:lang w:val="de-DE"/>
        </w:rPr>
        <w:t>Gott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angenehm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ist,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ist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das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auch</w:t>
      </w:r>
      <w:r w:rsidR="00D94084">
        <w:rPr>
          <w:szCs w:val="21"/>
          <w:lang w:val="de-DE"/>
        </w:rPr>
        <w:t xml:space="preserve"> </w:t>
      </w:r>
      <w:r w:rsidRPr="00F1649E">
        <w:rPr>
          <w:i/>
          <w:iCs/>
          <w:szCs w:val="21"/>
          <w:lang w:val="de-DE"/>
        </w:rPr>
        <w:t>für</w:t>
      </w:r>
      <w:r w:rsidR="00D94084">
        <w:rPr>
          <w:i/>
          <w:iCs/>
          <w:szCs w:val="21"/>
          <w:lang w:val="de-DE"/>
        </w:rPr>
        <w:t xml:space="preserve"> </w:t>
      </w:r>
      <w:r w:rsidRPr="00F1649E">
        <w:rPr>
          <w:i/>
          <w:iCs/>
          <w:szCs w:val="21"/>
          <w:lang w:val="de-DE"/>
        </w:rPr>
        <w:t>mich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angenehm,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dann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kann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ich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auch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annehmen.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Ich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kann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dann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vor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ihm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auch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Betrübnisse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ertragen.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kann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sein,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dass</w:t>
      </w:r>
      <w:r w:rsidR="00D94084">
        <w:rPr>
          <w:szCs w:val="21"/>
          <w:lang w:val="de-DE"/>
        </w:rPr>
        <w:t xml:space="preserve"> </w:t>
      </w:r>
      <w:r w:rsidR="003C77C9" w:rsidRPr="00F1649E">
        <w:rPr>
          <w:szCs w:val="21"/>
          <w:lang w:val="de-DE"/>
        </w:rPr>
        <w:t>ich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dann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le</w:t>
      </w:r>
      <w:r w:rsidRPr="00F1649E">
        <w:rPr>
          <w:szCs w:val="21"/>
          <w:lang w:val="de-DE"/>
        </w:rPr>
        <w:t>i</w:t>
      </w:r>
      <w:r w:rsidRPr="00F1649E">
        <w:rPr>
          <w:szCs w:val="21"/>
          <w:lang w:val="de-DE"/>
        </w:rPr>
        <w:t>den</w:t>
      </w:r>
      <w:r w:rsidR="00D94084">
        <w:rPr>
          <w:szCs w:val="21"/>
          <w:lang w:val="de-DE"/>
        </w:rPr>
        <w:t xml:space="preserve"> </w:t>
      </w:r>
      <w:r w:rsidR="003C77C9" w:rsidRPr="00F1649E">
        <w:rPr>
          <w:szCs w:val="21"/>
          <w:lang w:val="de-DE"/>
        </w:rPr>
        <w:t>muss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(z.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Bsp.</w:t>
      </w:r>
      <w:r w:rsidR="00D94084">
        <w:rPr>
          <w:szCs w:val="21"/>
          <w:lang w:val="de-DE"/>
        </w:rPr>
        <w:t xml:space="preserve"> </w:t>
      </w:r>
      <w:r w:rsidR="003C77C9" w:rsidRPr="00F1649E">
        <w:rPr>
          <w:szCs w:val="21"/>
          <w:lang w:val="de-DE"/>
        </w:rPr>
        <w:t>meine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Arbeitsstelle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verlier</w:t>
      </w:r>
      <w:r w:rsidR="003C77C9" w:rsidRPr="00F1649E">
        <w:rPr>
          <w:szCs w:val="21"/>
          <w:lang w:val="de-DE"/>
        </w:rPr>
        <w:t>e</w:t>
      </w:r>
      <w:r w:rsidRPr="00F1649E">
        <w:rPr>
          <w:szCs w:val="21"/>
          <w:lang w:val="de-DE"/>
        </w:rPr>
        <w:t>)</w:t>
      </w:r>
    </w:p>
    <w:p w14:paraId="540C0645" w14:textId="3D326EF0" w:rsidR="009156E3" w:rsidRPr="007E4CBE" w:rsidRDefault="009156E3" w:rsidP="001357CF">
      <w:pPr>
        <w:jc w:val="both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Das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ist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vor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Gott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etwas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Schönes.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Wir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müssen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diese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Betrü</w:t>
      </w:r>
      <w:r w:rsidRPr="00F1649E">
        <w:rPr>
          <w:szCs w:val="21"/>
          <w:lang w:val="de-DE"/>
        </w:rPr>
        <w:t>b</w:t>
      </w:r>
      <w:r w:rsidRPr="00F1649E">
        <w:rPr>
          <w:szCs w:val="21"/>
          <w:lang w:val="de-DE"/>
        </w:rPr>
        <w:t>nisse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(o: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Verletzungen)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erdulden.</w:t>
      </w:r>
      <w:r w:rsidR="00D94084">
        <w:rPr>
          <w:szCs w:val="21"/>
          <w:lang w:val="de-DE"/>
        </w:rPr>
        <w:t xml:space="preserve"> </w:t>
      </w:r>
    </w:p>
    <w:p w14:paraId="66EA2EDD" w14:textId="77777777" w:rsidR="00930015" w:rsidRPr="007E4CBE" w:rsidRDefault="00930015" w:rsidP="00930015">
      <w:pPr>
        <w:rPr>
          <w:sz w:val="15"/>
          <w:szCs w:val="10"/>
          <w:lang w:val="de-DE" w:bidi="he-IL"/>
        </w:rPr>
      </w:pPr>
      <w:bookmarkStart w:id="21" w:name="_Toc2247027"/>
      <w:bookmarkStart w:id="22" w:name="_Toc15891356"/>
      <w:bookmarkStart w:id="23" w:name="_Toc15891956"/>
    </w:p>
    <w:p w14:paraId="74355EF1" w14:textId="22D5666D" w:rsidR="009156E3" w:rsidRPr="007E4CBE" w:rsidRDefault="009156E3" w:rsidP="001357CF">
      <w:pPr>
        <w:pStyle w:val="berschrift6"/>
        <w:rPr>
          <w:sz w:val="15"/>
          <w:szCs w:val="21"/>
          <w:lang w:val="de-DE"/>
        </w:rPr>
      </w:pPr>
      <w:r w:rsidRPr="00F1649E">
        <w:rPr>
          <w:sz w:val="21"/>
          <w:szCs w:val="21"/>
          <w:lang w:val="de-DE"/>
        </w:rPr>
        <w:t>Es</w:t>
      </w:r>
      <w:r w:rsidR="00D94084">
        <w:rPr>
          <w:sz w:val="21"/>
          <w:szCs w:val="21"/>
          <w:lang w:val="de-DE"/>
        </w:rPr>
        <w:t xml:space="preserve"> </w:t>
      </w:r>
      <w:r w:rsidRPr="00F1649E">
        <w:rPr>
          <w:sz w:val="21"/>
          <w:szCs w:val="21"/>
          <w:lang w:val="de-DE"/>
        </w:rPr>
        <w:t>ist</w:t>
      </w:r>
      <w:r w:rsidR="00D94084">
        <w:rPr>
          <w:sz w:val="21"/>
          <w:szCs w:val="21"/>
          <w:lang w:val="de-DE"/>
        </w:rPr>
        <w:t xml:space="preserve"> </w:t>
      </w:r>
      <w:r w:rsidRPr="00F1649E">
        <w:rPr>
          <w:sz w:val="21"/>
          <w:szCs w:val="21"/>
          <w:lang w:val="de-DE"/>
        </w:rPr>
        <w:t>der</w:t>
      </w:r>
      <w:r w:rsidR="00D94084">
        <w:rPr>
          <w:sz w:val="21"/>
          <w:szCs w:val="21"/>
          <w:lang w:val="de-DE"/>
        </w:rPr>
        <w:t xml:space="preserve"> </w:t>
      </w:r>
      <w:r w:rsidRPr="00F1649E">
        <w:rPr>
          <w:sz w:val="21"/>
          <w:szCs w:val="21"/>
          <w:lang w:val="de-DE"/>
        </w:rPr>
        <w:t>Ruf</w:t>
      </w:r>
      <w:r w:rsidR="00D94084">
        <w:rPr>
          <w:sz w:val="21"/>
          <w:szCs w:val="21"/>
          <w:lang w:val="de-DE"/>
        </w:rPr>
        <w:t xml:space="preserve"> </w:t>
      </w:r>
      <w:r w:rsidRPr="00F1649E">
        <w:rPr>
          <w:sz w:val="21"/>
          <w:szCs w:val="21"/>
          <w:lang w:val="de-DE"/>
        </w:rPr>
        <w:t>des</w:t>
      </w:r>
      <w:r w:rsidR="00D94084">
        <w:rPr>
          <w:sz w:val="21"/>
          <w:szCs w:val="21"/>
          <w:lang w:val="de-DE"/>
        </w:rPr>
        <w:t xml:space="preserve"> </w:t>
      </w:r>
      <w:r w:rsidRPr="00F1649E">
        <w:rPr>
          <w:sz w:val="21"/>
          <w:szCs w:val="21"/>
          <w:lang w:val="de-DE"/>
        </w:rPr>
        <w:t>Christen.</w:t>
      </w:r>
      <w:r w:rsidR="00D94084">
        <w:rPr>
          <w:sz w:val="21"/>
          <w:szCs w:val="21"/>
          <w:lang w:val="de-DE"/>
        </w:rPr>
        <w:t xml:space="preserve"> </w:t>
      </w:r>
      <w:r w:rsidRPr="00F1649E">
        <w:rPr>
          <w:color w:val="000000"/>
          <w:sz w:val="21"/>
          <w:szCs w:val="21"/>
          <w:lang w:val="de-DE"/>
        </w:rPr>
        <w:t>2</w:t>
      </w:r>
      <w:r w:rsidR="00D94084">
        <w:rPr>
          <w:color w:val="000000"/>
          <w:sz w:val="21"/>
          <w:szCs w:val="21"/>
          <w:lang w:val="de-DE"/>
        </w:rPr>
        <w:t>, 2</w:t>
      </w:r>
      <w:r w:rsidRPr="00F1649E">
        <w:rPr>
          <w:sz w:val="21"/>
          <w:szCs w:val="21"/>
          <w:lang w:val="de-DE"/>
        </w:rPr>
        <w:t>1</w:t>
      </w:r>
      <w:bookmarkEnd w:id="21"/>
      <w:r w:rsidRPr="00F1649E">
        <w:rPr>
          <w:sz w:val="21"/>
          <w:szCs w:val="21"/>
          <w:lang w:val="de-DE"/>
        </w:rPr>
        <w:t>A</w:t>
      </w:r>
      <w:bookmarkEnd w:id="22"/>
      <w:bookmarkEnd w:id="23"/>
    </w:p>
    <w:p w14:paraId="3E88404F" w14:textId="0D2DCE68" w:rsidR="009156E3" w:rsidRPr="007E4CBE" w:rsidRDefault="009156E3" w:rsidP="001357CF">
      <w:pPr>
        <w:jc w:val="both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Warum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sollen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die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Unteren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bereit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sein,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zu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leiden,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unt</w:t>
      </w:r>
      <w:r w:rsidRPr="00F1649E">
        <w:rPr>
          <w:szCs w:val="21"/>
          <w:lang w:val="de-DE"/>
        </w:rPr>
        <w:t>e</w:t>
      </w:r>
      <w:r w:rsidRPr="00F1649E">
        <w:rPr>
          <w:szCs w:val="21"/>
          <w:lang w:val="de-DE"/>
        </w:rPr>
        <w:t>ren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Weg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zu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gehen?</w:t>
      </w:r>
    </w:p>
    <w:p w14:paraId="4114BD69" w14:textId="77777777" w:rsidR="00930015" w:rsidRPr="007E4CBE" w:rsidRDefault="00930015" w:rsidP="00930015">
      <w:pPr>
        <w:rPr>
          <w:sz w:val="15"/>
          <w:szCs w:val="10"/>
          <w:lang w:val="de-DE" w:bidi="he-IL"/>
        </w:rPr>
      </w:pPr>
    </w:p>
    <w:p w14:paraId="0A321550" w14:textId="74FEF79E" w:rsidR="009156E3" w:rsidRPr="007E4CBE" w:rsidRDefault="007E4016" w:rsidP="001357CF">
      <w:pPr>
        <w:jc w:val="both"/>
        <w:rPr>
          <w:sz w:val="15"/>
          <w:szCs w:val="21"/>
          <w:lang w:val="de-DE"/>
        </w:rPr>
      </w:pPr>
      <w:r w:rsidRPr="00F1649E">
        <w:rPr>
          <w:lang w:val="de-DE"/>
        </w:rPr>
        <w:t>V.</w:t>
      </w:r>
      <w:r w:rsidR="00D94084">
        <w:rPr>
          <w:lang w:val="de-DE"/>
        </w:rPr>
        <w:t xml:space="preserve"> </w:t>
      </w:r>
      <w:r w:rsidR="009156E3" w:rsidRPr="00F1649E">
        <w:rPr>
          <w:lang w:val="de-DE"/>
        </w:rPr>
        <w:t>21</w:t>
      </w:r>
      <w:r w:rsidRPr="00F1649E">
        <w:rPr>
          <w:lang w:val="de-DE"/>
        </w:rPr>
        <w:t>: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„</w:t>
      </w:r>
      <w:r w:rsidR="009156E3" w:rsidRPr="00F1649E">
        <w:rPr>
          <w:b/>
          <w:color w:val="000080"/>
          <w:szCs w:val="21"/>
          <w:lang w:val="de-DE"/>
        </w:rPr>
        <w:t>denn</w:t>
      </w:r>
      <w:r w:rsidR="00D94084">
        <w:rPr>
          <w:b/>
          <w:color w:val="000080"/>
          <w:szCs w:val="21"/>
          <w:lang w:val="de-DE"/>
        </w:rPr>
        <w:t xml:space="preserve"> </w:t>
      </w:r>
      <w:r w:rsidR="009156E3" w:rsidRPr="00F1649E">
        <w:rPr>
          <w:b/>
          <w:color w:val="000080"/>
          <w:szCs w:val="21"/>
          <w:lang w:val="de-DE"/>
        </w:rPr>
        <w:t>hierzu</w:t>
      </w:r>
      <w:r w:rsidR="00D94084">
        <w:rPr>
          <w:b/>
          <w:color w:val="000080"/>
          <w:szCs w:val="21"/>
          <w:lang w:val="de-DE"/>
        </w:rPr>
        <w:t xml:space="preserve"> </w:t>
      </w:r>
      <w:r w:rsidR="009156E3" w:rsidRPr="00F1649E">
        <w:rPr>
          <w:b/>
          <w:color w:val="000080"/>
          <w:szCs w:val="21"/>
          <w:lang w:val="de-DE"/>
        </w:rPr>
        <w:t>wurdet</w:t>
      </w:r>
      <w:r w:rsidR="00D94084">
        <w:rPr>
          <w:b/>
          <w:color w:val="000080"/>
          <w:szCs w:val="21"/>
          <w:lang w:val="de-DE"/>
        </w:rPr>
        <w:t xml:space="preserve"> </w:t>
      </w:r>
      <w:r w:rsidR="009156E3" w:rsidRPr="00F1649E">
        <w:rPr>
          <w:b/>
          <w:color w:val="000080"/>
          <w:szCs w:val="21"/>
          <w:lang w:val="de-DE"/>
        </w:rPr>
        <w:t>ihr</w:t>
      </w:r>
      <w:r w:rsidR="00D94084">
        <w:rPr>
          <w:b/>
          <w:color w:val="000080"/>
          <w:szCs w:val="21"/>
          <w:lang w:val="de-DE"/>
        </w:rPr>
        <w:t xml:space="preserve"> </w:t>
      </w:r>
      <w:r w:rsidR="009156E3" w:rsidRPr="00F1649E">
        <w:rPr>
          <w:b/>
          <w:color w:val="000080"/>
          <w:szCs w:val="21"/>
          <w:lang w:val="de-DE"/>
        </w:rPr>
        <w:t>gerufen</w:t>
      </w:r>
      <w:r w:rsidR="009156E3" w:rsidRPr="00F1649E">
        <w:rPr>
          <w:szCs w:val="21"/>
          <w:lang w:val="de-DE"/>
        </w:rPr>
        <w:t>,</w:t>
      </w:r>
      <w:r w:rsidR="00D94084">
        <w:rPr>
          <w:szCs w:val="21"/>
          <w:lang w:val="de-DE"/>
        </w:rPr>
        <w:t xml:space="preserve"> </w:t>
      </w:r>
    </w:p>
    <w:p w14:paraId="3E6856EF" w14:textId="7DE9747A" w:rsidR="009156E3" w:rsidRPr="007E4CBE" w:rsidRDefault="007E4016" w:rsidP="001357CF">
      <w:pPr>
        <w:jc w:val="both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„</w:t>
      </w:r>
      <w:r w:rsidR="009156E3" w:rsidRPr="00F1649E">
        <w:rPr>
          <w:szCs w:val="21"/>
          <w:lang w:val="de-DE"/>
        </w:rPr>
        <w:t>gerufen</w:t>
      </w:r>
      <w:r w:rsidRPr="00F1649E">
        <w:rPr>
          <w:szCs w:val="21"/>
          <w:lang w:val="de-DE"/>
        </w:rPr>
        <w:t>“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ist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nicht: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„</w:t>
      </w:r>
      <w:r w:rsidR="009156E3" w:rsidRPr="00F1649E">
        <w:rPr>
          <w:szCs w:val="21"/>
          <w:lang w:val="de-DE"/>
        </w:rPr>
        <w:t>berufen</w:t>
      </w:r>
      <w:r w:rsidRPr="00F1649E">
        <w:rPr>
          <w:szCs w:val="21"/>
          <w:lang w:val="de-DE"/>
        </w:rPr>
        <w:t>“</w:t>
      </w:r>
      <w:r w:rsidR="009156E3" w:rsidRPr="00F1649E">
        <w:rPr>
          <w:szCs w:val="21"/>
          <w:lang w:val="de-DE"/>
        </w:rPr>
        <w:t>!</w:t>
      </w:r>
    </w:p>
    <w:p w14:paraId="125F9B07" w14:textId="63E83A04" w:rsidR="009156E3" w:rsidRPr="007E4CBE" w:rsidRDefault="009156E3" w:rsidP="001357CF">
      <w:pPr>
        <w:jc w:val="both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Petr</w:t>
      </w:r>
      <w:r w:rsidR="007E4016" w:rsidRPr="00F1649E">
        <w:rPr>
          <w:szCs w:val="21"/>
          <w:lang w:val="de-DE"/>
        </w:rPr>
        <w:t>is</w:t>
      </w:r>
      <w:r w:rsidR="00D94084">
        <w:rPr>
          <w:b/>
          <w:color w:val="000080"/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hilft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dem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Sklaven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hier,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Sinn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zu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bekommen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seinem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Lebensweg.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Sklavendienst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kann</w:t>
      </w:r>
      <w:r w:rsidR="00D94084">
        <w:rPr>
          <w:szCs w:val="21"/>
          <w:lang w:val="de-DE"/>
        </w:rPr>
        <w:t xml:space="preserve"> </w:t>
      </w:r>
      <w:r w:rsidR="007E4016" w:rsidRPr="00F1649E">
        <w:rPr>
          <w:szCs w:val="21"/>
          <w:lang w:val="de-DE"/>
        </w:rPr>
        <w:t>einem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sinnlos</w:t>
      </w:r>
      <w:r w:rsidR="00D94084">
        <w:rPr>
          <w:szCs w:val="21"/>
          <w:lang w:val="de-DE"/>
        </w:rPr>
        <w:t xml:space="preserve"> </w:t>
      </w:r>
      <w:r w:rsidR="007E4016" w:rsidRPr="00F1649E">
        <w:rPr>
          <w:szCs w:val="21"/>
          <w:lang w:val="de-DE"/>
        </w:rPr>
        <w:t>vo</w:t>
      </w:r>
      <w:r w:rsidR="007E4016" w:rsidRPr="00F1649E">
        <w:rPr>
          <w:szCs w:val="21"/>
          <w:lang w:val="de-DE"/>
        </w:rPr>
        <w:t>r</w:t>
      </w:r>
      <w:r w:rsidR="007E4016" w:rsidRPr="00F1649E">
        <w:rPr>
          <w:szCs w:val="21"/>
          <w:lang w:val="de-DE"/>
        </w:rPr>
        <w:t>kommen</w:t>
      </w:r>
      <w:r w:rsidR="00D94084">
        <w:rPr>
          <w:szCs w:val="21"/>
          <w:lang w:val="de-DE"/>
        </w:rPr>
        <w:t xml:space="preserve"> </w:t>
      </w:r>
      <w:r w:rsidR="007E4016" w:rsidRPr="00F1649E">
        <w:rPr>
          <w:szCs w:val="21"/>
          <w:lang w:val="de-DE"/>
        </w:rPr>
        <w:t>bzw.</w:t>
      </w:r>
      <w:r w:rsidR="00D94084">
        <w:rPr>
          <w:szCs w:val="21"/>
          <w:lang w:val="de-DE"/>
        </w:rPr>
        <w:t xml:space="preserve"> </w:t>
      </w:r>
      <w:r w:rsidR="007E4016" w:rsidRPr="00F1649E">
        <w:rPr>
          <w:szCs w:val="21"/>
          <w:lang w:val="de-DE"/>
        </w:rPr>
        <w:t>sinnlos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sein</w:t>
      </w:r>
      <w:r w:rsidR="007E4016" w:rsidRPr="00F1649E">
        <w:rPr>
          <w:szCs w:val="21"/>
          <w:lang w:val="de-DE"/>
        </w:rPr>
        <w:t>,</w:t>
      </w:r>
      <w:r w:rsidR="00D94084">
        <w:rPr>
          <w:szCs w:val="21"/>
          <w:lang w:val="de-DE"/>
        </w:rPr>
        <w:t xml:space="preserve"> </w:t>
      </w:r>
      <w:r w:rsidR="007E4016" w:rsidRPr="00F1649E">
        <w:rPr>
          <w:szCs w:val="21"/>
          <w:lang w:val="de-DE"/>
        </w:rPr>
        <w:t>–</w:t>
      </w:r>
      <w:r w:rsidR="00D94084">
        <w:rPr>
          <w:szCs w:val="21"/>
          <w:lang w:val="de-DE"/>
        </w:rPr>
        <w:t xml:space="preserve"> </w:t>
      </w:r>
      <w:r w:rsidR="007E4016" w:rsidRPr="00F1649E">
        <w:rPr>
          <w:szCs w:val="21"/>
          <w:lang w:val="de-DE"/>
        </w:rPr>
        <w:t>a</w:t>
      </w:r>
      <w:r w:rsidRPr="00F1649E">
        <w:rPr>
          <w:szCs w:val="21"/>
          <w:lang w:val="de-DE"/>
        </w:rPr>
        <w:t>ber</w:t>
      </w:r>
      <w:r w:rsidR="00D94084">
        <w:rPr>
          <w:szCs w:val="21"/>
          <w:lang w:val="de-DE"/>
        </w:rPr>
        <w:t xml:space="preserve"> </w:t>
      </w:r>
      <w:r w:rsidR="007E4016" w:rsidRPr="00F1649E">
        <w:rPr>
          <w:szCs w:val="21"/>
          <w:lang w:val="de-DE"/>
        </w:rPr>
        <w:t>d</w:t>
      </w:r>
      <w:r w:rsidRPr="00F1649E">
        <w:rPr>
          <w:szCs w:val="21"/>
          <w:lang w:val="de-DE"/>
        </w:rPr>
        <w:t>as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Ziel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eines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Christen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ist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nicht</w:t>
      </w:r>
      <w:r w:rsidR="00D94084">
        <w:rPr>
          <w:szCs w:val="21"/>
          <w:lang w:val="de-DE"/>
        </w:rPr>
        <w:t xml:space="preserve"> </w:t>
      </w:r>
      <w:r w:rsidRPr="00F1649E">
        <w:rPr>
          <w:i/>
          <w:iCs/>
          <w:szCs w:val="21"/>
          <w:lang w:val="de-DE"/>
        </w:rPr>
        <w:t>Sinn</w:t>
      </w:r>
      <w:r w:rsidR="007E4016" w:rsidRPr="00F1649E">
        <w:rPr>
          <w:i/>
          <w:iCs/>
          <w:szCs w:val="21"/>
          <w:lang w:val="de-DE"/>
        </w:rPr>
        <w:t>haftigkeit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oder</w:t>
      </w:r>
      <w:r w:rsidR="00D94084">
        <w:rPr>
          <w:szCs w:val="21"/>
          <w:lang w:val="de-DE"/>
        </w:rPr>
        <w:t xml:space="preserve"> </w:t>
      </w:r>
      <w:r w:rsidRPr="00F1649E">
        <w:rPr>
          <w:i/>
          <w:iCs/>
          <w:szCs w:val="21"/>
          <w:lang w:val="de-DE"/>
        </w:rPr>
        <w:t>Selbstverwirklichung</w:t>
      </w:r>
      <w:r w:rsidRPr="00F1649E">
        <w:rPr>
          <w:szCs w:val="21"/>
          <w:lang w:val="de-DE"/>
        </w:rPr>
        <w:t>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sondern</w:t>
      </w:r>
      <w:r w:rsidR="00D94084">
        <w:rPr>
          <w:szCs w:val="21"/>
          <w:lang w:val="de-DE"/>
        </w:rPr>
        <w:t xml:space="preserve"> </w:t>
      </w:r>
      <w:r w:rsidR="007E4016" w:rsidRPr="00F1649E">
        <w:rPr>
          <w:szCs w:val="21"/>
          <w:lang w:val="de-DE"/>
        </w:rPr>
        <w:t>d</w:t>
      </w:r>
      <w:r w:rsidRPr="00F1649E">
        <w:rPr>
          <w:szCs w:val="21"/>
          <w:lang w:val="de-DE"/>
        </w:rPr>
        <w:t>as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Ziel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des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Christen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ist</w:t>
      </w:r>
      <w:r w:rsidR="00D94084">
        <w:rPr>
          <w:szCs w:val="21"/>
          <w:lang w:val="de-DE"/>
        </w:rPr>
        <w:t xml:space="preserve"> </w:t>
      </w:r>
      <w:r w:rsidR="007E4016" w:rsidRPr="00F1649E">
        <w:rPr>
          <w:szCs w:val="21"/>
          <w:lang w:val="de-DE"/>
        </w:rPr>
        <w:t>es</w:t>
      </w:r>
      <w:r w:rsidRPr="00F1649E">
        <w:rPr>
          <w:szCs w:val="21"/>
          <w:lang w:val="de-DE"/>
        </w:rPr>
        <w:t>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seinem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Lebe</w:t>
      </w:r>
      <w:r w:rsidR="007E4016" w:rsidRPr="00F1649E">
        <w:rPr>
          <w:szCs w:val="21"/>
          <w:lang w:val="de-DE"/>
        </w:rPr>
        <w:t>n</w:t>
      </w:r>
      <w:r w:rsidR="00D94084">
        <w:rPr>
          <w:szCs w:val="21"/>
          <w:lang w:val="de-DE"/>
        </w:rPr>
        <w:t xml:space="preserve"> </w:t>
      </w:r>
      <w:r w:rsidR="007E4016" w:rsidRPr="00F1649E">
        <w:rPr>
          <w:i/>
          <w:iCs/>
          <w:szCs w:val="21"/>
          <w:lang w:val="de-DE"/>
        </w:rPr>
        <w:t>Jesus</w:t>
      </w:r>
      <w:r w:rsidR="00D94084">
        <w:rPr>
          <w:i/>
          <w:iCs/>
          <w:szCs w:val="21"/>
          <w:lang w:val="de-DE"/>
        </w:rPr>
        <w:t xml:space="preserve"> </w:t>
      </w:r>
      <w:r w:rsidR="007E4016" w:rsidRPr="00F1649E">
        <w:rPr>
          <w:i/>
          <w:iCs/>
          <w:szCs w:val="21"/>
          <w:lang w:val="de-DE"/>
        </w:rPr>
        <w:t>Christus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zu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verwirklichen.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Jesus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Christus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hat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uns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gezeigt,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wie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man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als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Sklave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leidet:</w:t>
      </w:r>
      <w:r w:rsidR="00D94084">
        <w:rPr>
          <w:szCs w:val="21"/>
          <w:lang w:val="de-DE"/>
        </w:rPr>
        <w:t xml:space="preserve"> Philipper </w:t>
      </w:r>
      <w:r w:rsidRPr="00F1649E">
        <w:rPr>
          <w:szCs w:val="21"/>
          <w:lang w:val="de-DE"/>
        </w:rPr>
        <w:t>2</w:t>
      </w:r>
      <w:r w:rsidR="00D94084">
        <w:rPr>
          <w:szCs w:val="21"/>
          <w:lang w:val="de-DE"/>
        </w:rPr>
        <w:t xml:space="preserve"> </w:t>
      </w:r>
    </w:p>
    <w:p w14:paraId="25111631" w14:textId="2BE9A6E3" w:rsidR="009156E3" w:rsidRPr="007E4CBE" w:rsidRDefault="009156E3" w:rsidP="000D7091">
      <w:pPr>
        <w:pStyle w:val="berschrift6"/>
        <w:rPr>
          <w:sz w:val="15"/>
          <w:lang w:val="de-DE"/>
        </w:rPr>
      </w:pPr>
      <w:r w:rsidRPr="00F1649E">
        <w:rPr>
          <w:lang w:val="de-DE"/>
        </w:rPr>
        <w:t>Exkurs: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Wozu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rief</w:t>
      </w:r>
      <w:r w:rsidR="00D94084">
        <w:rPr>
          <w:lang w:val="de-DE"/>
        </w:rPr>
        <w:t xml:space="preserve"> </w:t>
      </w:r>
      <w:r w:rsidR="007E4016" w:rsidRPr="00F1649E">
        <w:rPr>
          <w:lang w:val="de-DE"/>
        </w:rPr>
        <w:t>uns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Christus?</w:t>
      </w:r>
    </w:p>
    <w:p w14:paraId="1B8D1DA9" w14:textId="7B1F3529" w:rsidR="009156E3" w:rsidRPr="007E4CBE" w:rsidRDefault="009156E3" w:rsidP="001357CF">
      <w:pPr>
        <w:jc w:val="both"/>
        <w:rPr>
          <w:sz w:val="15"/>
          <w:szCs w:val="21"/>
          <w:lang w:val="de-DE"/>
        </w:rPr>
      </w:pPr>
      <w:r w:rsidRPr="00F1649E">
        <w:rPr>
          <w:color w:val="000000"/>
          <w:szCs w:val="21"/>
          <w:lang w:val="de-DE"/>
        </w:rPr>
        <w:t>5</w:t>
      </w:r>
      <w:r w:rsidR="00D94084">
        <w:rPr>
          <w:color w:val="000000"/>
          <w:szCs w:val="21"/>
          <w:lang w:val="de-DE"/>
        </w:rPr>
        <w:t>, 1</w:t>
      </w:r>
      <w:r w:rsidRPr="00F1649E">
        <w:rPr>
          <w:szCs w:val="21"/>
          <w:lang w:val="de-DE"/>
        </w:rPr>
        <w:t>0: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zu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seiner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ewigen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Herrlichkeit</w:t>
      </w:r>
      <w:r w:rsidR="00D94084">
        <w:rPr>
          <w:szCs w:val="21"/>
          <w:lang w:val="de-DE"/>
        </w:rPr>
        <w:t xml:space="preserve"> </w:t>
      </w:r>
      <w:r w:rsidR="007E4016" w:rsidRPr="00F1649E">
        <w:rPr>
          <w:szCs w:val="21"/>
          <w:lang w:val="de-DE"/>
        </w:rPr>
        <w:t>(</w:t>
      </w:r>
      <w:r w:rsidRPr="00F1649E">
        <w:rPr>
          <w:szCs w:val="21"/>
          <w:lang w:val="de-DE"/>
        </w:rPr>
        <w:t>um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eines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Tages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bei</w:t>
      </w:r>
      <w:r w:rsidR="00D94084">
        <w:rPr>
          <w:szCs w:val="21"/>
          <w:lang w:val="de-DE"/>
        </w:rPr>
        <w:t xml:space="preserve"> </w:t>
      </w:r>
      <w:r w:rsidR="007E4016" w:rsidRPr="00F1649E">
        <w:rPr>
          <w:szCs w:val="21"/>
          <w:lang w:val="de-DE"/>
        </w:rPr>
        <w:t>ihm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zu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sein</w:t>
      </w:r>
      <w:r w:rsidR="007E4016" w:rsidRPr="00F1649E">
        <w:rPr>
          <w:szCs w:val="21"/>
          <w:lang w:val="de-DE"/>
        </w:rPr>
        <w:t>)</w:t>
      </w:r>
    </w:p>
    <w:p w14:paraId="0FB7974B" w14:textId="797166AF" w:rsidR="009156E3" w:rsidRPr="007E4CBE" w:rsidRDefault="009156E3" w:rsidP="001357CF">
      <w:pPr>
        <w:jc w:val="both"/>
        <w:rPr>
          <w:sz w:val="15"/>
          <w:szCs w:val="21"/>
          <w:lang w:val="de-DE"/>
        </w:rPr>
      </w:pPr>
      <w:r w:rsidRPr="00F1649E">
        <w:rPr>
          <w:color w:val="000000"/>
          <w:szCs w:val="21"/>
          <w:lang w:val="de-DE"/>
        </w:rPr>
        <w:t>3</w:t>
      </w:r>
      <w:r w:rsidR="00D94084">
        <w:rPr>
          <w:color w:val="000000"/>
          <w:szCs w:val="21"/>
          <w:lang w:val="de-DE"/>
        </w:rPr>
        <w:t>, 9</w:t>
      </w:r>
      <w:r w:rsidRPr="00F1649E">
        <w:rPr>
          <w:szCs w:val="21"/>
          <w:lang w:val="de-DE"/>
        </w:rPr>
        <w:t>: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um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Segen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zu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bekommen,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aber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auch:</w:t>
      </w:r>
    </w:p>
    <w:p w14:paraId="1133C2E2" w14:textId="4438D0B9" w:rsidR="009156E3" w:rsidRPr="007E4CBE" w:rsidRDefault="009156E3" w:rsidP="001357CF">
      <w:pPr>
        <w:jc w:val="both"/>
        <w:rPr>
          <w:sz w:val="15"/>
          <w:szCs w:val="21"/>
          <w:lang w:val="de-DE"/>
        </w:rPr>
      </w:pPr>
      <w:r w:rsidRPr="00F1649E">
        <w:rPr>
          <w:color w:val="000000"/>
          <w:szCs w:val="21"/>
          <w:lang w:val="de-DE"/>
        </w:rPr>
        <w:t>2</w:t>
      </w:r>
      <w:r w:rsidR="00D94084">
        <w:rPr>
          <w:color w:val="000000"/>
          <w:szCs w:val="21"/>
          <w:lang w:val="de-DE"/>
        </w:rPr>
        <w:t>, 2</w:t>
      </w:r>
      <w:r w:rsidRPr="00F1649E">
        <w:rPr>
          <w:szCs w:val="21"/>
          <w:lang w:val="de-DE"/>
        </w:rPr>
        <w:t>1:</w:t>
      </w:r>
      <w:r w:rsidR="00D94084">
        <w:rPr>
          <w:szCs w:val="21"/>
          <w:lang w:val="de-DE"/>
        </w:rPr>
        <w:t xml:space="preserve"> </w:t>
      </w:r>
      <w:proofErr w:type="spellStart"/>
      <w:r w:rsidRPr="00F1649E">
        <w:rPr>
          <w:szCs w:val="21"/>
          <w:lang w:val="de-DE"/>
        </w:rPr>
        <w:t>um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so</w:t>
      </w:r>
      <w:proofErr w:type="spellEnd"/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zu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leiden</w:t>
      </w:r>
      <w:r w:rsidR="007E4016" w:rsidRPr="00F1649E">
        <w:rPr>
          <w:szCs w:val="21"/>
          <w:lang w:val="de-DE"/>
        </w:rPr>
        <w:t>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wie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litt: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ungerechterweise</w:t>
      </w:r>
    </w:p>
    <w:p w14:paraId="2011CA32" w14:textId="14E01FC2" w:rsidR="009156E3" w:rsidRPr="007E4CBE" w:rsidRDefault="009156E3" w:rsidP="00D94084">
      <w:pPr>
        <w:jc w:val="both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lastRenderedPageBreak/>
        <w:t>Es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gehört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zum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Christsein,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dass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man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leidet</w:t>
      </w:r>
      <w:r w:rsidR="00D94084">
        <w:rPr>
          <w:szCs w:val="21"/>
          <w:lang w:val="de-DE"/>
        </w:rPr>
        <w:t xml:space="preserve"> </w:t>
      </w:r>
      <w:r w:rsidR="007E4016" w:rsidRPr="00F1649E">
        <w:rPr>
          <w:szCs w:val="21"/>
          <w:lang w:val="de-DE"/>
        </w:rPr>
        <w:t>(</w:t>
      </w:r>
      <w:r w:rsidR="00D94084">
        <w:rPr>
          <w:szCs w:val="21"/>
          <w:lang w:val="de-DE"/>
        </w:rPr>
        <w:t xml:space="preserve">2. Timotheus </w:t>
      </w:r>
      <w:r w:rsidRPr="00F1649E">
        <w:rPr>
          <w:color w:val="000000"/>
          <w:szCs w:val="21"/>
          <w:lang w:val="de-DE"/>
        </w:rPr>
        <w:t>3</w:t>
      </w:r>
      <w:r w:rsidR="00D94084">
        <w:rPr>
          <w:color w:val="000000"/>
          <w:szCs w:val="21"/>
          <w:lang w:val="de-DE"/>
        </w:rPr>
        <w:t>, 1</w:t>
      </w:r>
      <w:r w:rsidRPr="00F1649E">
        <w:rPr>
          <w:szCs w:val="21"/>
          <w:lang w:val="de-DE"/>
        </w:rPr>
        <w:t>2;</w:t>
      </w:r>
      <w:r w:rsidR="00D94084">
        <w:rPr>
          <w:szCs w:val="21"/>
          <w:lang w:val="de-DE"/>
        </w:rPr>
        <w:t xml:space="preserve"> 1. Thessalonischer </w:t>
      </w:r>
      <w:r w:rsidRPr="00F1649E">
        <w:rPr>
          <w:szCs w:val="21"/>
          <w:lang w:val="de-DE"/>
        </w:rPr>
        <w:t>3</w:t>
      </w:r>
      <w:r w:rsidR="00D94084">
        <w:rPr>
          <w:szCs w:val="21"/>
          <w:lang w:val="de-DE"/>
        </w:rPr>
        <w:t>, 3</w:t>
      </w:r>
      <w:r w:rsidR="007E4016" w:rsidRPr="00F1649E">
        <w:rPr>
          <w:szCs w:val="21"/>
          <w:lang w:val="de-DE"/>
        </w:rPr>
        <w:t>.4;</w:t>
      </w:r>
      <w:r w:rsidR="00D94084">
        <w:rPr>
          <w:szCs w:val="21"/>
          <w:lang w:val="de-DE"/>
        </w:rPr>
        <w:t xml:space="preserve"> </w:t>
      </w:r>
      <w:r w:rsidR="007E4016" w:rsidRPr="00F1649E">
        <w:rPr>
          <w:szCs w:val="21"/>
          <w:lang w:val="de-DE"/>
        </w:rPr>
        <w:t>A</w:t>
      </w:r>
      <w:r w:rsidR="00D94084">
        <w:rPr>
          <w:szCs w:val="21"/>
          <w:lang w:val="de-DE"/>
        </w:rPr>
        <w:t xml:space="preserve">postelgeschichte </w:t>
      </w:r>
      <w:r w:rsidRPr="00F1649E">
        <w:rPr>
          <w:szCs w:val="21"/>
          <w:lang w:val="de-DE"/>
        </w:rPr>
        <w:t>1</w:t>
      </w:r>
      <w:r w:rsidRPr="00F1649E">
        <w:rPr>
          <w:color w:val="000000"/>
          <w:szCs w:val="21"/>
          <w:lang w:val="de-DE"/>
        </w:rPr>
        <w:t>4</w:t>
      </w:r>
      <w:r w:rsidR="00D94084">
        <w:rPr>
          <w:color w:val="000000"/>
          <w:szCs w:val="21"/>
          <w:lang w:val="de-DE"/>
        </w:rPr>
        <w:t>, 2</w:t>
      </w:r>
      <w:r w:rsidRPr="00F1649E">
        <w:rPr>
          <w:szCs w:val="21"/>
          <w:lang w:val="de-DE"/>
        </w:rPr>
        <w:t>2</w:t>
      </w:r>
      <w:r w:rsidR="007E4016" w:rsidRPr="00F1649E">
        <w:rPr>
          <w:szCs w:val="21"/>
          <w:lang w:val="de-DE"/>
        </w:rPr>
        <w:t>.23).</w:t>
      </w:r>
      <w:r w:rsidR="00D94084">
        <w:rPr>
          <w:szCs w:val="21"/>
          <w:lang w:val="de-DE"/>
        </w:rPr>
        <w:t xml:space="preserve"> </w:t>
      </w:r>
      <w:r w:rsidR="007E4016" w:rsidRPr="00F1649E">
        <w:rPr>
          <w:szCs w:val="21"/>
          <w:lang w:val="de-DE"/>
        </w:rPr>
        <w:t>J</w:t>
      </w:r>
      <w:r w:rsidRPr="00F1649E">
        <w:rPr>
          <w:szCs w:val="21"/>
          <w:lang w:val="de-DE"/>
        </w:rPr>
        <w:t>eder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Christ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hat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zu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leiden,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eine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so,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andere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so.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Das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Maß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und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die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Form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des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Leidens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ist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eine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Sache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persönl</w:t>
      </w:r>
      <w:r w:rsidRPr="00F1649E">
        <w:rPr>
          <w:szCs w:val="21"/>
          <w:lang w:val="de-DE"/>
        </w:rPr>
        <w:t>i</w:t>
      </w:r>
      <w:r w:rsidRPr="00F1649E">
        <w:rPr>
          <w:szCs w:val="21"/>
          <w:lang w:val="de-DE"/>
        </w:rPr>
        <w:t>cher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Führung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Go</w:t>
      </w:r>
      <w:r w:rsidRPr="00F1649E">
        <w:rPr>
          <w:szCs w:val="21"/>
          <w:lang w:val="de-DE"/>
        </w:rPr>
        <w:t>t</w:t>
      </w:r>
      <w:r w:rsidRPr="00F1649E">
        <w:rPr>
          <w:szCs w:val="21"/>
          <w:lang w:val="de-DE"/>
        </w:rPr>
        <w:t>tes.</w:t>
      </w:r>
    </w:p>
    <w:p w14:paraId="65869450" w14:textId="4BA616E6" w:rsidR="009156E3" w:rsidRPr="007E4CBE" w:rsidRDefault="009156E3" w:rsidP="001357CF">
      <w:pPr>
        <w:jc w:val="both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Diese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Wege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Gottes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mit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jedem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einzelnen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von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uns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sind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Situ</w:t>
      </w:r>
      <w:r w:rsidRPr="00F1649E">
        <w:rPr>
          <w:szCs w:val="21"/>
          <w:lang w:val="de-DE"/>
        </w:rPr>
        <w:t>a</w:t>
      </w:r>
      <w:r w:rsidRPr="00F1649E">
        <w:rPr>
          <w:szCs w:val="21"/>
          <w:lang w:val="de-DE"/>
        </w:rPr>
        <w:t>tionen,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welchen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wir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ihn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verherrlichen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dürfen.</w:t>
      </w:r>
    </w:p>
    <w:p w14:paraId="235445A8" w14:textId="3FA8AFA9" w:rsidR="009156E3" w:rsidRPr="007E4CBE" w:rsidRDefault="009156E3" w:rsidP="001357CF">
      <w:pPr>
        <w:jc w:val="both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Was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ist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das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letzte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Ziel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unseres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Lebens?</w:t>
      </w:r>
      <w:r w:rsidR="00D94084">
        <w:rPr>
          <w:szCs w:val="21"/>
          <w:lang w:val="de-DE"/>
        </w:rPr>
        <w:t xml:space="preserve"> </w:t>
      </w:r>
      <w:r w:rsidR="007E4016" w:rsidRPr="00F1649E">
        <w:rPr>
          <w:szCs w:val="21"/>
          <w:lang w:val="de-DE"/>
        </w:rPr>
        <w:t>–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Gott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Ehre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zu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b</w:t>
      </w:r>
      <w:r w:rsidRPr="00F1649E">
        <w:rPr>
          <w:szCs w:val="21"/>
          <w:lang w:val="de-DE"/>
        </w:rPr>
        <w:t>e</w:t>
      </w:r>
      <w:r w:rsidRPr="00F1649E">
        <w:rPr>
          <w:szCs w:val="21"/>
          <w:lang w:val="de-DE"/>
        </w:rPr>
        <w:t>reiten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dadurch,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dass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wir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ihm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ähnlich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werden.</w:t>
      </w:r>
    </w:p>
    <w:p w14:paraId="73010FC6" w14:textId="6C293AAF" w:rsidR="009156E3" w:rsidRPr="007E4CBE" w:rsidRDefault="001357CF" w:rsidP="001357CF">
      <w:pPr>
        <w:pStyle w:val="berschrift4"/>
        <w:rPr>
          <w:sz w:val="15"/>
          <w:szCs w:val="21"/>
        </w:rPr>
      </w:pPr>
      <w:bookmarkStart w:id="24" w:name="_Toc2247030"/>
      <w:bookmarkStart w:id="25" w:name="_Toc15891357"/>
      <w:bookmarkStart w:id="26" w:name="_Toc15891957"/>
      <w:r>
        <w:rPr>
          <w:sz w:val="21"/>
          <w:szCs w:val="21"/>
        </w:rPr>
        <w:t>3</w:t>
      </w:r>
      <w:r w:rsidR="009156E3" w:rsidRPr="00F1649E">
        <w:rPr>
          <w:sz w:val="21"/>
          <w:szCs w:val="21"/>
        </w:rPr>
        <w:t>.</w:t>
      </w:r>
      <w:r w:rsidR="00D94084">
        <w:rPr>
          <w:sz w:val="21"/>
          <w:szCs w:val="21"/>
        </w:rPr>
        <w:t xml:space="preserve"> </w:t>
      </w:r>
      <w:r w:rsidR="009156E3" w:rsidRPr="00F1649E">
        <w:rPr>
          <w:sz w:val="21"/>
          <w:szCs w:val="21"/>
        </w:rPr>
        <w:t>Die</w:t>
      </w:r>
      <w:r w:rsidR="00D94084">
        <w:rPr>
          <w:sz w:val="21"/>
          <w:szCs w:val="21"/>
        </w:rPr>
        <w:t xml:space="preserve"> </w:t>
      </w:r>
      <w:r w:rsidR="009156E3" w:rsidRPr="00F1649E">
        <w:rPr>
          <w:sz w:val="21"/>
          <w:szCs w:val="21"/>
        </w:rPr>
        <w:t>dreifache</w:t>
      </w:r>
      <w:r w:rsidR="00D94084">
        <w:rPr>
          <w:sz w:val="21"/>
          <w:szCs w:val="21"/>
        </w:rPr>
        <w:t xml:space="preserve"> </w:t>
      </w:r>
      <w:r w:rsidR="009156E3" w:rsidRPr="00F1649E">
        <w:rPr>
          <w:sz w:val="21"/>
          <w:szCs w:val="21"/>
        </w:rPr>
        <w:t>Motivation</w:t>
      </w:r>
      <w:r w:rsidR="00D94084">
        <w:rPr>
          <w:sz w:val="21"/>
          <w:szCs w:val="21"/>
        </w:rPr>
        <w:t xml:space="preserve"> </w:t>
      </w:r>
      <w:r w:rsidR="009156E3" w:rsidRPr="00F1649E">
        <w:rPr>
          <w:sz w:val="21"/>
          <w:szCs w:val="21"/>
        </w:rPr>
        <w:t>für</w:t>
      </w:r>
      <w:r w:rsidR="00D94084">
        <w:rPr>
          <w:sz w:val="21"/>
          <w:szCs w:val="21"/>
        </w:rPr>
        <w:t xml:space="preserve"> </w:t>
      </w:r>
      <w:r w:rsidR="009156E3" w:rsidRPr="00F1649E">
        <w:rPr>
          <w:sz w:val="21"/>
          <w:szCs w:val="21"/>
        </w:rPr>
        <w:t>leidenswillige</w:t>
      </w:r>
      <w:r w:rsidR="00D94084">
        <w:rPr>
          <w:sz w:val="21"/>
          <w:szCs w:val="21"/>
        </w:rPr>
        <w:t xml:space="preserve"> </w:t>
      </w:r>
      <w:r w:rsidR="009156E3" w:rsidRPr="00F1649E">
        <w:rPr>
          <w:sz w:val="21"/>
          <w:szCs w:val="21"/>
        </w:rPr>
        <w:t>Unterordnung:</w:t>
      </w:r>
      <w:r w:rsidR="00D94084">
        <w:rPr>
          <w:sz w:val="21"/>
          <w:szCs w:val="21"/>
        </w:rPr>
        <w:t xml:space="preserve"> </w:t>
      </w:r>
      <w:r w:rsidR="009156E3" w:rsidRPr="00F1649E">
        <w:rPr>
          <w:sz w:val="21"/>
          <w:szCs w:val="21"/>
        </w:rPr>
        <w:t>2</w:t>
      </w:r>
      <w:r w:rsidR="00D94084">
        <w:rPr>
          <w:sz w:val="21"/>
          <w:szCs w:val="21"/>
        </w:rPr>
        <w:t>, 2</w:t>
      </w:r>
      <w:r>
        <w:rPr>
          <w:sz w:val="21"/>
          <w:szCs w:val="21"/>
        </w:rPr>
        <w:t>1</w:t>
      </w:r>
      <w:r w:rsidR="009156E3" w:rsidRPr="00F1649E">
        <w:rPr>
          <w:sz w:val="21"/>
          <w:szCs w:val="21"/>
        </w:rPr>
        <w:t>-25</w:t>
      </w:r>
    </w:p>
    <w:p w14:paraId="0B5236DB" w14:textId="5D7CC940" w:rsidR="00014921" w:rsidRPr="007E4CBE" w:rsidRDefault="00014921" w:rsidP="001357CF">
      <w:pPr>
        <w:jc w:val="both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Warum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sollen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die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Unteren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bereit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sein,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zu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leiden,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unt</w:t>
      </w:r>
      <w:r w:rsidRPr="00F1649E">
        <w:rPr>
          <w:szCs w:val="21"/>
          <w:lang w:val="de-DE"/>
        </w:rPr>
        <w:t>e</w:t>
      </w:r>
      <w:r w:rsidRPr="00F1649E">
        <w:rPr>
          <w:szCs w:val="21"/>
          <w:lang w:val="de-DE"/>
        </w:rPr>
        <w:t>ren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Weg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zu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gehen?</w:t>
      </w:r>
    </w:p>
    <w:p w14:paraId="0AC725A8" w14:textId="6CE2E51B" w:rsidR="009156E3" w:rsidRPr="007E4CBE" w:rsidRDefault="009156E3" w:rsidP="001357CF">
      <w:pPr>
        <w:pStyle w:val="berschrift5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a</w:t>
      </w:r>
      <w:r w:rsidR="00495490">
        <w:rPr>
          <w:szCs w:val="21"/>
          <w:lang w:val="de-DE"/>
        </w:rPr>
        <w:t>:</w:t>
      </w:r>
      <w:r w:rsidR="00D94084">
        <w:rPr>
          <w:szCs w:val="21"/>
          <w:lang w:val="de-DE"/>
        </w:rPr>
        <w:t xml:space="preserve"> </w:t>
      </w:r>
      <w:r w:rsidR="000D7091">
        <w:rPr>
          <w:szCs w:val="21"/>
          <w:lang w:val="de-DE"/>
        </w:rPr>
        <w:t>Das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Vorbild:</w:t>
      </w:r>
      <w:r w:rsidR="00D94084">
        <w:rPr>
          <w:szCs w:val="21"/>
          <w:lang w:val="de-DE"/>
        </w:rPr>
        <w:t xml:space="preserve"> </w:t>
      </w:r>
      <w:r w:rsidR="000D7091">
        <w:rPr>
          <w:szCs w:val="21"/>
          <w:lang w:val="de-DE"/>
        </w:rPr>
        <w:t>Christus</w:t>
      </w:r>
      <w:r w:rsidR="00D94084">
        <w:rPr>
          <w:szCs w:val="21"/>
          <w:lang w:val="de-DE"/>
        </w:rPr>
        <w:t xml:space="preserve">  </w:t>
      </w:r>
      <w:r w:rsidRPr="00FF48F4">
        <w:t>2</w:t>
      </w:r>
      <w:r w:rsidR="00D94084">
        <w:t>, 2</w:t>
      </w:r>
      <w:r w:rsidRPr="00F1649E">
        <w:rPr>
          <w:szCs w:val="21"/>
          <w:lang w:val="de-DE"/>
        </w:rPr>
        <w:t>1</w:t>
      </w:r>
      <w:bookmarkEnd w:id="24"/>
      <w:r w:rsidRPr="00F1649E">
        <w:rPr>
          <w:szCs w:val="21"/>
          <w:lang w:val="de-DE"/>
        </w:rPr>
        <w:t>-23</w:t>
      </w:r>
      <w:bookmarkEnd w:id="25"/>
      <w:bookmarkEnd w:id="26"/>
    </w:p>
    <w:p w14:paraId="2C79D4CD" w14:textId="0DE4C695" w:rsidR="009156E3" w:rsidRPr="007E4CBE" w:rsidRDefault="00014921" w:rsidP="001357CF">
      <w:pPr>
        <w:jc w:val="both"/>
        <w:rPr>
          <w:sz w:val="15"/>
          <w:szCs w:val="21"/>
          <w:lang w:val="de-DE"/>
        </w:rPr>
      </w:pPr>
      <w:r w:rsidRPr="00F1649E">
        <w:rPr>
          <w:b/>
          <w:color w:val="000080"/>
          <w:szCs w:val="21"/>
          <w:lang w:val="de-DE"/>
        </w:rPr>
        <w:t>„…,</w:t>
      </w:r>
      <w:r w:rsidR="00D94084">
        <w:rPr>
          <w:b/>
          <w:color w:val="000080"/>
          <w:szCs w:val="21"/>
          <w:lang w:val="de-DE"/>
        </w:rPr>
        <w:t xml:space="preserve"> </w:t>
      </w:r>
      <w:r w:rsidR="009156E3" w:rsidRPr="00F1649E">
        <w:rPr>
          <w:b/>
          <w:color w:val="000080"/>
          <w:szCs w:val="21"/>
          <w:lang w:val="de-DE"/>
        </w:rPr>
        <w:t>weil</w:t>
      </w:r>
      <w:r w:rsidR="00D94084">
        <w:rPr>
          <w:b/>
          <w:color w:val="000080"/>
          <w:szCs w:val="21"/>
          <w:lang w:val="de-DE"/>
        </w:rPr>
        <w:t xml:space="preserve"> </w:t>
      </w:r>
      <w:r w:rsidR="009156E3" w:rsidRPr="00F1649E">
        <w:rPr>
          <w:b/>
          <w:color w:val="000080"/>
          <w:szCs w:val="21"/>
          <w:lang w:val="de-DE"/>
        </w:rPr>
        <w:t>auch</w:t>
      </w:r>
      <w:r w:rsidR="00D94084">
        <w:rPr>
          <w:b/>
          <w:color w:val="000080"/>
          <w:szCs w:val="21"/>
          <w:lang w:val="de-DE"/>
        </w:rPr>
        <w:t xml:space="preserve"> </w:t>
      </w:r>
      <w:r w:rsidR="009156E3" w:rsidRPr="00F1649E">
        <w:rPr>
          <w:b/>
          <w:color w:val="000080"/>
          <w:szCs w:val="21"/>
          <w:lang w:val="de-DE"/>
        </w:rPr>
        <w:t>Christus</w:t>
      </w:r>
      <w:r w:rsidR="00D94084">
        <w:rPr>
          <w:b/>
          <w:color w:val="000080"/>
          <w:szCs w:val="21"/>
          <w:lang w:val="de-DE"/>
        </w:rPr>
        <w:t xml:space="preserve"> </w:t>
      </w:r>
      <w:r w:rsidR="009156E3" w:rsidRPr="00F1649E">
        <w:rPr>
          <w:b/>
          <w:color w:val="000080"/>
          <w:szCs w:val="21"/>
          <w:lang w:val="de-DE"/>
        </w:rPr>
        <w:t>für</w:t>
      </w:r>
      <w:r w:rsidR="00D94084">
        <w:rPr>
          <w:b/>
          <w:color w:val="000080"/>
          <w:szCs w:val="21"/>
          <w:lang w:val="de-DE"/>
        </w:rPr>
        <w:t xml:space="preserve"> </w:t>
      </w:r>
      <w:r w:rsidR="009156E3" w:rsidRPr="00F1649E">
        <w:rPr>
          <w:b/>
          <w:color w:val="000080"/>
          <w:szCs w:val="21"/>
          <w:lang w:val="de-DE"/>
        </w:rPr>
        <w:t>uns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b/>
          <w:color w:val="000080"/>
          <w:szCs w:val="21"/>
          <w:lang w:val="de-DE"/>
        </w:rPr>
        <w:t>litt</w:t>
      </w:r>
      <w:r w:rsidRPr="00F1649E">
        <w:rPr>
          <w:szCs w:val="21"/>
          <w:lang w:val="de-DE"/>
        </w:rPr>
        <w:t>“</w:t>
      </w:r>
    </w:p>
    <w:p w14:paraId="05AF2B15" w14:textId="4B08D534" w:rsidR="009156E3" w:rsidRPr="007E4CBE" w:rsidRDefault="009156E3" w:rsidP="001357CF">
      <w:pPr>
        <w:jc w:val="both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Wenn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Christus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unsere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Stelle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einnahm,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sind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wir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nun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mit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ihm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verbunden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und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teilen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sein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Schicksal</w:t>
      </w:r>
      <w:r w:rsidR="00014921" w:rsidRPr="00F1649E">
        <w:rPr>
          <w:szCs w:val="21"/>
          <w:lang w:val="de-DE"/>
        </w:rPr>
        <w:t>,</w:t>
      </w:r>
      <w:r w:rsidR="00D94084">
        <w:rPr>
          <w:szCs w:val="21"/>
          <w:lang w:val="de-DE"/>
        </w:rPr>
        <w:t xml:space="preserve"> </w:t>
      </w:r>
      <w:r w:rsidR="00014921" w:rsidRPr="00F1649E">
        <w:rPr>
          <w:szCs w:val="21"/>
          <w:lang w:val="de-DE"/>
        </w:rPr>
        <w:t>w</w:t>
      </w:r>
      <w:r w:rsidRPr="00F1649E">
        <w:rPr>
          <w:szCs w:val="21"/>
          <w:lang w:val="de-DE"/>
        </w:rPr>
        <w:t>eil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wir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Christus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starben,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als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starb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(</w:t>
      </w:r>
      <w:r w:rsidR="00D94084">
        <w:rPr>
          <w:szCs w:val="21"/>
          <w:lang w:val="de-DE"/>
        </w:rPr>
        <w:t xml:space="preserve">Römer </w:t>
      </w:r>
      <w:r w:rsidRPr="00F1649E">
        <w:rPr>
          <w:szCs w:val="21"/>
          <w:lang w:val="de-DE"/>
        </w:rPr>
        <w:t>6).</w:t>
      </w:r>
      <w:r w:rsidR="00D94084">
        <w:rPr>
          <w:szCs w:val="21"/>
          <w:lang w:val="de-DE"/>
        </w:rPr>
        <w:t xml:space="preserve"> </w:t>
      </w:r>
    </w:p>
    <w:p w14:paraId="51835170" w14:textId="47706F61" w:rsidR="009156E3" w:rsidRPr="007E4CBE" w:rsidRDefault="009156E3" w:rsidP="001357CF">
      <w:pPr>
        <w:jc w:val="both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Das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ist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Wert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des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Todes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Jesu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Christi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für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uns</w:t>
      </w:r>
      <w:r w:rsidR="00014921" w:rsidRPr="00F1649E">
        <w:rPr>
          <w:szCs w:val="21"/>
          <w:lang w:val="de-DE"/>
        </w:rPr>
        <w:t>.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Wenn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Christus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meinen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Platz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eingenommen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hat,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sind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wir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fortan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verquickt.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Nun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sagt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Petrus: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Wenn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du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das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für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dich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</w:t>
      </w:r>
      <w:r w:rsidRPr="00F1649E">
        <w:rPr>
          <w:szCs w:val="21"/>
          <w:lang w:val="de-DE"/>
        </w:rPr>
        <w:t>n</w:t>
      </w:r>
      <w:r w:rsidRPr="00F1649E">
        <w:rPr>
          <w:szCs w:val="21"/>
          <w:lang w:val="de-DE"/>
        </w:rPr>
        <w:t>spruch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nimmst,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bedeutet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dieses,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dass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das,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was</w:t>
      </w:r>
      <w:r w:rsidR="00D94084">
        <w:rPr>
          <w:szCs w:val="21"/>
          <w:lang w:val="de-DE"/>
        </w:rPr>
        <w:t xml:space="preserve"> </w:t>
      </w:r>
      <w:r w:rsidR="00014921" w:rsidRPr="00F1649E">
        <w:rPr>
          <w:szCs w:val="21"/>
          <w:lang w:val="de-DE"/>
        </w:rPr>
        <w:t>mit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Jesus</w:t>
      </w:r>
      <w:r w:rsidR="00D94084">
        <w:rPr>
          <w:szCs w:val="21"/>
          <w:lang w:val="de-DE"/>
        </w:rPr>
        <w:t xml:space="preserve"> </w:t>
      </w:r>
      <w:r w:rsidR="00014921" w:rsidRPr="00F1649E">
        <w:rPr>
          <w:szCs w:val="21"/>
          <w:lang w:val="de-DE"/>
        </w:rPr>
        <w:t>geschah</w:t>
      </w:r>
      <w:r w:rsidRPr="00F1649E">
        <w:rPr>
          <w:szCs w:val="21"/>
          <w:lang w:val="de-DE"/>
        </w:rPr>
        <w:t>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auch</w:t>
      </w:r>
      <w:r w:rsidR="00D94084">
        <w:rPr>
          <w:szCs w:val="21"/>
          <w:lang w:val="de-DE"/>
        </w:rPr>
        <w:t xml:space="preserve"> </w:t>
      </w:r>
      <w:r w:rsidR="00014921" w:rsidRPr="00F1649E">
        <w:rPr>
          <w:szCs w:val="21"/>
          <w:lang w:val="de-DE"/>
        </w:rPr>
        <w:t>mit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dir</w:t>
      </w:r>
      <w:r w:rsidR="00D94084">
        <w:rPr>
          <w:szCs w:val="21"/>
          <w:lang w:val="de-DE"/>
        </w:rPr>
        <w:t xml:space="preserve"> </w:t>
      </w:r>
      <w:r w:rsidR="00014921" w:rsidRPr="00F1649E">
        <w:rPr>
          <w:szCs w:val="21"/>
          <w:lang w:val="de-DE"/>
        </w:rPr>
        <w:t>geschah</w:t>
      </w:r>
      <w:r w:rsidRPr="00F1649E">
        <w:rPr>
          <w:szCs w:val="21"/>
          <w:lang w:val="de-DE"/>
        </w:rPr>
        <w:t>.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Das</w:t>
      </w:r>
      <w:r w:rsidR="00D94084">
        <w:rPr>
          <w:szCs w:val="21"/>
          <w:lang w:val="de-DE"/>
        </w:rPr>
        <w:t xml:space="preserve"> </w:t>
      </w:r>
      <w:r w:rsidR="00014921" w:rsidRPr="00F1649E">
        <w:rPr>
          <w:szCs w:val="21"/>
          <w:lang w:val="de-DE"/>
        </w:rPr>
        <w:t>aber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bedeutet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für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dich</w:t>
      </w:r>
      <w:r w:rsidR="00D94084">
        <w:rPr>
          <w:szCs w:val="21"/>
          <w:lang w:val="de-DE"/>
        </w:rPr>
        <w:t xml:space="preserve"> </w:t>
      </w:r>
      <w:r w:rsidR="00014921" w:rsidRPr="00F1649E">
        <w:rPr>
          <w:szCs w:val="21"/>
          <w:lang w:val="de-DE"/>
        </w:rPr>
        <w:t>auch</w:t>
      </w:r>
      <w:r w:rsidRPr="00F1649E">
        <w:rPr>
          <w:szCs w:val="21"/>
          <w:lang w:val="de-DE"/>
        </w:rPr>
        <w:t>,</w:t>
      </w:r>
      <w:r w:rsidR="00D94084">
        <w:rPr>
          <w:szCs w:val="21"/>
          <w:lang w:val="de-DE"/>
        </w:rPr>
        <w:t xml:space="preserve"> </w:t>
      </w:r>
      <w:r w:rsidR="00014921" w:rsidRPr="00F1649E">
        <w:rPr>
          <w:szCs w:val="21"/>
          <w:lang w:val="de-DE"/>
        </w:rPr>
        <w:t>eben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genau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Weg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zu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gehen,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den</w:t>
      </w:r>
      <w:r w:rsidR="00D94084">
        <w:rPr>
          <w:szCs w:val="21"/>
          <w:lang w:val="de-DE"/>
        </w:rPr>
        <w:t xml:space="preserve"> </w:t>
      </w:r>
      <w:r w:rsidR="00014921" w:rsidRPr="00F1649E">
        <w:rPr>
          <w:szCs w:val="21"/>
          <w:lang w:val="de-DE"/>
        </w:rPr>
        <w:t>Christus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geht.</w:t>
      </w:r>
      <w:r w:rsidR="00D94084">
        <w:rPr>
          <w:szCs w:val="21"/>
          <w:lang w:val="de-DE"/>
        </w:rPr>
        <w:t xml:space="preserve"> </w:t>
      </w:r>
    </w:p>
    <w:p w14:paraId="35D805A3" w14:textId="7662D478" w:rsidR="009156E3" w:rsidRPr="007E4CBE" w:rsidRDefault="009156E3" w:rsidP="00D94084">
      <w:pPr>
        <w:jc w:val="both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Jesus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wird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heute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verfolgt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(</w:t>
      </w:r>
      <w:r w:rsidR="00D94084" w:rsidRPr="00F1649E">
        <w:rPr>
          <w:szCs w:val="21"/>
          <w:lang w:val="de-DE"/>
        </w:rPr>
        <w:t>A</w:t>
      </w:r>
      <w:r w:rsidR="00D94084">
        <w:rPr>
          <w:szCs w:val="21"/>
          <w:lang w:val="de-DE"/>
        </w:rPr>
        <w:t xml:space="preserve">postelgeschichte </w:t>
      </w:r>
      <w:r w:rsidRPr="00F1649E">
        <w:rPr>
          <w:szCs w:val="21"/>
          <w:lang w:val="de-DE"/>
        </w:rPr>
        <w:t>9</w:t>
      </w:r>
      <w:r w:rsidR="00D94084">
        <w:rPr>
          <w:szCs w:val="21"/>
          <w:lang w:val="de-DE"/>
        </w:rPr>
        <w:t>, 5</w:t>
      </w:r>
      <w:r w:rsidRPr="00F1649E">
        <w:rPr>
          <w:szCs w:val="21"/>
          <w:lang w:val="de-DE"/>
        </w:rPr>
        <w:t>),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gelä</w:t>
      </w:r>
      <w:r w:rsidRPr="00F1649E">
        <w:rPr>
          <w:szCs w:val="21"/>
          <w:lang w:val="de-DE"/>
        </w:rPr>
        <w:t>s</w:t>
      </w:r>
      <w:r w:rsidRPr="00F1649E">
        <w:rPr>
          <w:szCs w:val="21"/>
          <w:lang w:val="de-DE"/>
        </w:rPr>
        <w:t>tert</w:t>
      </w:r>
      <w:r w:rsidR="00014921" w:rsidRPr="00F1649E">
        <w:rPr>
          <w:szCs w:val="21"/>
          <w:lang w:val="de-DE"/>
        </w:rPr>
        <w:t>;</w:t>
      </w:r>
      <w:r w:rsidR="00D94084">
        <w:rPr>
          <w:szCs w:val="21"/>
          <w:lang w:val="de-DE"/>
        </w:rPr>
        <w:t xml:space="preserve"> </w:t>
      </w:r>
      <w:r w:rsidR="00014921" w:rsidRPr="00F1649E">
        <w:rPr>
          <w:szCs w:val="21"/>
          <w:lang w:val="de-DE"/>
        </w:rPr>
        <w:t>h</w:t>
      </w:r>
      <w:r w:rsidRPr="00F1649E">
        <w:rPr>
          <w:szCs w:val="21"/>
          <w:lang w:val="de-DE"/>
        </w:rPr>
        <w:t>eute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leidet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(</w:t>
      </w:r>
      <w:r w:rsidR="00D94084">
        <w:rPr>
          <w:szCs w:val="21"/>
          <w:lang w:val="de-DE"/>
        </w:rPr>
        <w:t xml:space="preserve">Kolosser </w:t>
      </w:r>
      <w:r w:rsidRPr="00F1649E">
        <w:rPr>
          <w:szCs w:val="21"/>
          <w:lang w:val="de-DE"/>
        </w:rPr>
        <w:t>1</w:t>
      </w:r>
      <w:r w:rsidR="00D94084">
        <w:rPr>
          <w:szCs w:val="21"/>
          <w:lang w:val="de-DE"/>
        </w:rPr>
        <w:t>, 2</w:t>
      </w:r>
      <w:r w:rsidRPr="00F1649E">
        <w:rPr>
          <w:szCs w:val="21"/>
          <w:lang w:val="de-DE"/>
        </w:rPr>
        <w:t>4),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und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heute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muss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ich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mit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ihm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zusammen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diesen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Leidensweg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gehen,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denn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ich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bin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mit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ihm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verwac</w:t>
      </w:r>
      <w:r w:rsidRPr="00F1649E">
        <w:rPr>
          <w:szCs w:val="21"/>
          <w:lang w:val="de-DE"/>
        </w:rPr>
        <w:t>h</w:t>
      </w:r>
      <w:r w:rsidRPr="00F1649E">
        <w:rPr>
          <w:szCs w:val="21"/>
          <w:lang w:val="de-DE"/>
        </w:rPr>
        <w:t>sen.</w:t>
      </w:r>
      <w:r w:rsidR="00D94084">
        <w:rPr>
          <w:szCs w:val="21"/>
          <w:lang w:val="de-DE"/>
        </w:rPr>
        <w:t xml:space="preserve"> </w:t>
      </w:r>
    </w:p>
    <w:p w14:paraId="3B5D10C9" w14:textId="348DD3BF" w:rsidR="009156E3" w:rsidRPr="007E4CBE" w:rsidRDefault="009156E3" w:rsidP="001357CF">
      <w:pPr>
        <w:jc w:val="both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D.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h.</w:t>
      </w:r>
      <w:r w:rsidR="00014921" w:rsidRPr="00F1649E">
        <w:rPr>
          <w:szCs w:val="21"/>
          <w:lang w:val="de-DE"/>
        </w:rPr>
        <w:t>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gehört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zum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Christsein,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dass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man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leidet.</w:t>
      </w:r>
      <w:r w:rsidR="00D94084">
        <w:rPr>
          <w:szCs w:val="21"/>
          <w:lang w:val="de-DE"/>
        </w:rPr>
        <w:t xml:space="preserve"> </w:t>
      </w:r>
    </w:p>
    <w:p w14:paraId="53B338EA" w14:textId="77777777" w:rsidR="00930015" w:rsidRPr="007E4CBE" w:rsidRDefault="00930015" w:rsidP="00930015">
      <w:pPr>
        <w:rPr>
          <w:sz w:val="15"/>
          <w:szCs w:val="10"/>
          <w:lang w:val="de-DE" w:bidi="he-IL"/>
        </w:rPr>
      </w:pPr>
    </w:p>
    <w:p w14:paraId="1C72A679" w14:textId="792A0074" w:rsidR="009156E3" w:rsidRPr="007E4CBE" w:rsidRDefault="00014921" w:rsidP="001357CF">
      <w:pPr>
        <w:jc w:val="both"/>
        <w:rPr>
          <w:sz w:val="15"/>
          <w:szCs w:val="21"/>
          <w:lang w:val="de-DE"/>
        </w:rPr>
      </w:pPr>
      <w:r w:rsidRPr="00F1649E">
        <w:rPr>
          <w:b/>
          <w:color w:val="000080"/>
          <w:szCs w:val="21"/>
          <w:lang w:val="de-DE"/>
        </w:rPr>
        <w:t>„…</w:t>
      </w:r>
      <w:r w:rsidR="00D94084">
        <w:rPr>
          <w:b/>
          <w:color w:val="000080"/>
          <w:szCs w:val="21"/>
          <w:lang w:val="de-DE"/>
        </w:rPr>
        <w:t xml:space="preserve"> </w:t>
      </w:r>
      <w:r w:rsidR="009156E3" w:rsidRPr="00F1649E">
        <w:rPr>
          <w:b/>
          <w:color w:val="000080"/>
          <w:szCs w:val="21"/>
          <w:lang w:val="de-DE"/>
        </w:rPr>
        <w:t>und</w:t>
      </w:r>
      <w:r w:rsidR="00D94084">
        <w:rPr>
          <w:b/>
          <w:color w:val="000080"/>
          <w:szCs w:val="21"/>
          <w:lang w:val="de-DE"/>
        </w:rPr>
        <w:t xml:space="preserve"> </w:t>
      </w:r>
      <w:r w:rsidR="009156E3" w:rsidRPr="00F1649E">
        <w:rPr>
          <w:b/>
          <w:color w:val="000080"/>
          <w:szCs w:val="21"/>
          <w:lang w:val="de-DE"/>
        </w:rPr>
        <w:t>uns</w:t>
      </w:r>
      <w:r w:rsidR="00D94084">
        <w:rPr>
          <w:b/>
          <w:color w:val="000080"/>
          <w:szCs w:val="21"/>
          <w:lang w:val="de-DE"/>
        </w:rPr>
        <w:t xml:space="preserve"> </w:t>
      </w:r>
      <w:r w:rsidR="009156E3" w:rsidRPr="00F1649E">
        <w:rPr>
          <w:b/>
          <w:i/>
          <w:color w:val="000080"/>
          <w:szCs w:val="21"/>
          <w:lang w:val="de-DE"/>
        </w:rPr>
        <w:t>dabei</w:t>
      </w:r>
      <w:r w:rsidR="00D94084">
        <w:rPr>
          <w:b/>
          <w:color w:val="000080"/>
          <w:szCs w:val="21"/>
          <w:lang w:val="de-DE"/>
        </w:rPr>
        <w:t xml:space="preserve"> </w:t>
      </w:r>
      <w:r w:rsidR="009156E3" w:rsidRPr="00F1649E">
        <w:rPr>
          <w:b/>
          <w:color w:val="000080"/>
          <w:szCs w:val="21"/>
          <w:lang w:val="de-DE"/>
        </w:rPr>
        <w:t>ein</w:t>
      </w:r>
      <w:r w:rsidR="00D94084">
        <w:rPr>
          <w:b/>
          <w:color w:val="000080"/>
          <w:szCs w:val="21"/>
          <w:lang w:val="de-DE"/>
        </w:rPr>
        <w:t xml:space="preserve"> </w:t>
      </w:r>
      <w:r w:rsidR="009156E3" w:rsidRPr="00F1649E">
        <w:rPr>
          <w:b/>
          <w:color w:val="000080"/>
          <w:szCs w:val="21"/>
          <w:lang w:val="de-DE"/>
        </w:rPr>
        <w:t>Musterbild</w:t>
      </w:r>
      <w:r w:rsidR="00D94084">
        <w:rPr>
          <w:b/>
          <w:color w:val="000080"/>
          <w:szCs w:val="21"/>
          <w:lang w:val="de-DE"/>
        </w:rPr>
        <w:t xml:space="preserve"> </w:t>
      </w:r>
      <w:r w:rsidR="009156E3" w:rsidRPr="00F1649E">
        <w:rPr>
          <w:b/>
          <w:color w:val="000080"/>
          <w:szCs w:val="21"/>
          <w:lang w:val="de-DE"/>
        </w:rPr>
        <w:t>hinterließ,</w:t>
      </w:r>
      <w:r w:rsidR="00D94084">
        <w:rPr>
          <w:b/>
          <w:color w:val="000080"/>
          <w:szCs w:val="21"/>
          <w:lang w:val="de-DE"/>
        </w:rPr>
        <w:t xml:space="preserve"> </w:t>
      </w:r>
      <w:bookmarkStart w:id="27" w:name="_Toc2247031"/>
      <w:r w:rsidR="009156E3" w:rsidRPr="00F1649E">
        <w:rPr>
          <w:b/>
          <w:color w:val="000080"/>
          <w:szCs w:val="21"/>
          <w:lang w:val="de-DE"/>
        </w:rPr>
        <w:t>damit</w:t>
      </w:r>
      <w:r w:rsidR="00D94084">
        <w:rPr>
          <w:b/>
          <w:color w:val="000080"/>
          <w:szCs w:val="21"/>
          <w:lang w:val="de-DE"/>
        </w:rPr>
        <w:t xml:space="preserve"> </w:t>
      </w:r>
      <w:r w:rsidR="009156E3" w:rsidRPr="00F1649E">
        <w:rPr>
          <w:b/>
          <w:color w:val="000080"/>
          <w:szCs w:val="21"/>
          <w:lang w:val="de-DE"/>
        </w:rPr>
        <w:t>ihr</w:t>
      </w:r>
      <w:r w:rsidR="00D94084">
        <w:rPr>
          <w:b/>
          <w:color w:val="000080"/>
          <w:szCs w:val="21"/>
          <w:lang w:val="de-DE"/>
        </w:rPr>
        <w:t xml:space="preserve"> </w:t>
      </w:r>
      <w:r w:rsidR="009156E3" w:rsidRPr="00F1649E">
        <w:rPr>
          <w:b/>
          <w:color w:val="000080"/>
          <w:szCs w:val="21"/>
          <w:lang w:val="de-DE"/>
        </w:rPr>
        <w:t>seinen</w:t>
      </w:r>
      <w:r w:rsidR="00D94084">
        <w:rPr>
          <w:b/>
          <w:color w:val="000080"/>
          <w:szCs w:val="21"/>
          <w:lang w:val="de-DE"/>
        </w:rPr>
        <w:t xml:space="preserve"> </w:t>
      </w:r>
      <w:r w:rsidR="009156E3" w:rsidRPr="00F1649E">
        <w:rPr>
          <w:b/>
          <w:color w:val="000080"/>
          <w:szCs w:val="21"/>
          <w:lang w:val="de-DE"/>
        </w:rPr>
        <w:t>Fußspuren</w:t>
      </w:r>
      <w:r w:rsidR="00D94084">
        <w:rPr>
          <w:b/>
          <w:color w:val="000080"/>
          <w:szCs w:val="21"/>
          <w:lang w:val="de-DE"/>
        </w:rPr>
        <w:t xml:space="preserve"> </w:t>
      </w:r>
      <w:r w:rsidR="009156E3" w:rsidRPr="00F1649E">
        <w:rPr>
          <w:b/>
          <w:color w:val="000080"/>
          <w:szCs w:val="21"/>
          <w:lang w:val="de-DE"/>
        </w:rPr>
        <w:t>nachfolgen</w:t>
      </w:r>
      <w:r w:rsidR="00D94084">
        <w:rPr>
          <w:b/>
          <w:color w:val="000080"/>
          <w:szCs w:val="21"/>
          <w:lang w:val="de-DE"/>
        </w:rPr>
        <w:t xml:space="preserve"> </w:t>
      </w:r>
      <w:r w:rsidR="009156E3" w:rsidRPr="00F1649E">
        <w:rPr>
          <w:b/>
          <w:color w:val="000080"/>
          <w:szCs w:val="21"/>
          <w:lang w:val="de-DE"/>
        </w:rPr>
        <w:t>möchtet</w:t>
      </w:r>
      <w:r w:rsidRPr="00F1649E">
        <w:rPr>
          <w:szCs w:val="21"/>
          <w:lang w:val="de-DE"/>
        </w:rPr>
        <w:t>“</w:t>
      </w:r>
    </w:p>
    <w:p w14:paraId="75694034" w14:textId="66EFF306" w:rsidR="009156E3" w:rsidRPr="007E4CBE" w:rsidRDefault="009156E3" w:rsidP="001357CF">
      <w:pPr>
        <w:jc w:val="both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Christus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hinterließ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uns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seinem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Leiden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ein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Leitbild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(ein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Beispiel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zum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Kopieren),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ihm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darin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nachzufolgen.</w:t>
      </w:r>
      <w:r w:rsidR="00D94084">
        <w:rPr>
          <w:szCs w:val="21"/>
          <w:lang w:val="de-DE"/>
        </w:rPr>
        <w:t xml:space="preserve"> </w:t>
      </w:r>
      <w:bookmarkEnd w:id="27"/>
    </w:p>
    <w:p w14:paraId="28FA2831" w14:textId="60448436" w:rsidR="009156E3" w:rsidRPr="007E4CBE" w:rsidRDefault="009156E3" w:rsidP="001357CF">
      <w:pPr>
        <w:jc w:val="both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Ich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soll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eine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Kopie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von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Jesus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werden,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ich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soll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seinen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Fuß</w:t>
      </w:r>
      <w:r w:rsidR="00014921" w:rsidRPr="00F1649E">
        <w:rPr>
          <w:szCs w:val="21"/>
          <w:lang w:val="de-DE"/>
        </w:rPr>
        <w:t>s</w:t>
      </w:r>
      <w:r w:rsidRPr="00F1649E">
        <w:rPr>
          <w:szCs w:val="21"/>
          <w:lang w:val="de-DE"/>
        </w:rPr>
        <w:t>tapfen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gehen.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Wenn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Christus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uns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als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Leitbild</w:t>
      </w:r>
      <w:r w:rsidR="00D94084">
        <w:rPr>
          <w:szCs w:val="21"/>
          <w:lang w:val="de-DE"/>
        </w:rPr>
        <w:t xml:space="preserve"> </w:t>
      </w:r>
      <w:r w:rsidR="00014921" w:rsidRPr="00F1649E">
        <w:rPr>
          <w:szCs w:val="21"/>
          <w:lang w:val="de-DE"/>
        </w:rPr>
        <w:t>vora</w:t>
      </w:r>
      <w:r w:rsidR="00014921" w:rsidRPr="00F1649E">
        <w:rPr>
          <w:szCs w:val="21"/>
          <w:lang w:val="de-DE"/>
        </w:rPr>
        <w:t>n</w:t>
      </w:r>
      <w:r w:rsidR="00014921" w:rsidRPr="00F1649E">
        <w:rPr>
          <w:szCs w:val="21"/>
          <w:lang w:val="de-DE"/>
        </w:rPr>
        <w:t>ging</w:t>
      </w:r>
      <w:r w:rsidRPr="00F1649E">
        <w:rPr>
          <w:szCs w:val="21"/>
          <w:lang w:val="de-DE"/>
        </w:rPr>
        <w:t>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sollen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wir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ihm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darin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folgen.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Schritt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für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Schritt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ihm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nach.</w:t>
      </w:r>
      <w:r w:rsidR="00D94084">
        <w:rPr>
          <w:szCs w:val="21"/>
          <w:lang w:val="de-DE"/>
        </w:rPr>
        <w:t xml:space="preserve"> </w:t>
      </w:r>
      <w:r w:rsidR="00014921" w:rsidRPr="00F1649E">
        <w:rPr>
          <w:szCs w:val="21"/>
          <w:lang w:val="de-DE"/>
        </w:rPr>
        <w:t>Wir</w:t>
      </w:r>
      <w:r w:rsidR="00D94084">
        <w:rPr>
          <w:szCs w:val="21"/>
          <w:lang w:val="de-DE"/>
        </w:rPr>
        <w:t xml:space="preserve"> </w:t>
      </w:r>
      <w:r w:rsidR="00014921" w:rsidRPr="00F1649E">
        <w:rPr>
          <w:szCs w:val="21"/>
          <w:lang w:val="de-DE"/>
        </w:rPr>
        <w:t>folgen</w:t>
      </w:r>
      <w:r w:rsidR="00D94084">
        <w:rPr>
          <w:szCs w:val="21"/>
          <w:lang w:val="de-DE"/>
        </w:rPr>
        <w:t xml:space="preserve"> </w:t>
      </w:r>
      <w:r w:rsidR="00014921" w:rsidRPr="00F1649E">
        <w:rPr>
          <w:szCs w:val="21"/>
          <w:lang w:val="de-DE"/>
        </w:rPr>
        <w:t>d</w:t>
      </w:r>
      <w:r w:rsidRPr="00F1649E">
        <w:rPr>
          <w:szCs w:val="21"/>
          <w:lang w:val="de-DE"/>
        </w:rPr>
        <w:t>e</w:t>
      </w:r>
      <w:r w:rsidR="00014921" w:rsidRPr="00F1649E">
        <w:rPr>
          <w:szCs w:val="21"/>
          <w:lang w:val="de-DE"/>
        </w:rPr>
        <w:t>m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Lamm</w:t>
      </w:r>
      <w:r w:rsidR="00D94084">
        <w:rPr>
          <w:szCs w:val="21"/>
          <w:lang w:val="de-DE"/>
        </w:rPr>
        <w:t xml:space="preserve"> </w:t>
      </w:r>
      <w:r w:rsidR="00014921" w:rsidRPr="00F1649E">
        <w:rPr>
          <w:szCs w:val="21"/>
          <w:lang w:val="de-DE"/>
        </w:rPr>
        <w:t>nach</w:t>
      </w:r>
      <w:r w:rsidRPr="00F1649E">
        <w:rPr>
          <w:szCs w:val="21"/>
          <w:lang w:val="de-DE"/>
        </w:rPr>
        <w:t>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wo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immer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hingeht.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(</w:t>
      </w:r>
      <w:r w:rsidR="00D94084">
        <w:rPr>
          <w:szCs w:val="21"/>
          <w:lang w:val="de-DE"/>
        </w:rPr>
        <w:t xml:space="preserve">Offenbarung </w:t>
      </w:r>
      <w:r w:rsidRPr="00F1649E">
        <w:rPr>
          <w:szCs w:val="21"/>
          <w:lang w:val="de-DE"/>
        </w:rPr>
        <w:t>14</w:t>
      </w:r>
      <w:r w:rsidR="00D94084">
        <w:rPr>
          <w:szCs w:val="21"/>
          <w:lang w:val="de-DE"/>
        </w:rPr>
        <w:t>, 4</w:t>
      </w:r>
      <w:r w:rsidRPr="00F1649E">
        <w:rPr>
          <w:szCs w:val="21"/>
          <w:lang w:val="de-DE"/>
        </w:rPr>
        <w:t>;</w:t>
      </w:r>
      <w:r w:rsidR="00D94084">
        <w:rPr>
          <w:szCs w:val="21"/>
          <w:lang w:val="de-DE"/>
        </w:rPr>
        <w:t xml:space="preserve"> </w:t>
      </w:r>
      <w:r w:rsidR="00D94084">
        <w:rPr>
          <w:szCs w:val="21"/>
          <w:lang w:val="de-DE"/>
        </w:rPr>
        <w:t xml:space="preserve">Offenbarung </w:t>
      </w:r>
      <w:r w:rsidRPr="00F1649E">
        <w:rPr>
          <w:szCs w:val="21"/>
          <w:lang w:val="de-DE"/>
        </w:rPr>
        <w:t>12</w:t>
      </w:r>
      <w:r w:rsidR="00D94084">
        <w:rPr>
          <w:szCs w:val="21"/>
          <w:lang w:val="de-DE"/>
        </w:rPr>
        <w:t>, 1</w:t>
      </w:r>
      <w:r w:rsidRPr="00F1649E">
        <w:rPr>
          <w:szCs w:val="21"/>
          <w:lang w:val="de-DE"/>
        </w:rPr>
        <w:t>1).</w:t>
      </w:r>
    </w:p>
    <w:p w14:paraId="1FE4B260" w14:textId="18F4EC8E" w:rsidR="009156E3" w:rsidRPr="007E4CBE" w:rsidRDefault="009156E3" w:rsidP="001357CF">
      <w:pPr>
        <w:jc w:val="both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Jesus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Christus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hat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das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vorgelebt.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hat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am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Kreuz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gezeigt,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dass</w:t>
      </w:r>
      <w:r w:rsidR="00D94084">
        <w:rPr>
          <w:szCs w:val="21"/>
          <w:lang w:val="de-DE"/>
        </w:rPr>
        <w:t xml:space="preserve"> </w:t>
      </w:r>
      <w:r w:rsidR="00014921" w:rsidRPr="00F1649E">
        <w:rPr>
          <w:szCs w:val="21"/>
          <w:lang w:val="de-DE"/>
        </w:rPr>
        <w:t>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leiden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kann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und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bereit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ist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zu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leiden.</w:t>
      </w:r>
      <w:r w:rsidR="00D94084">
        <w:rPr>
          <w:szCs w:val="21"/>
          <w:lang w:val="de-DE"/>
        </w:rPr>
        <w:t xml:space="preserve"> </w:t>
      </w:r>
    </w:p>
    <w:p w14:paraId="239BC6CC" w14:textId="6E67639C" w:rsidR="009156E3" w:rsidRPr="007E4CBE" w:rsidRDefault="009156E3" w:rsidP="001357CF">
      <w:pPr>
        <w:jc w:val="both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Wenn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man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da,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wo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Stress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ist,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nicht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sündigt,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beweist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man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geistliche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Kraft,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Kraft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Christi!</w:t>
      </w:r>
      <w:r w:rsidR="00D94084">
        <w:rPr>
          <w:szCs w:val="21"/>
          <w:lang w:val="de-DE"/>
        </w:rPr>
        <w:t xml:space="preserve"> </w:t>
      </w:r>
    </w:p>
    <w:p w14:paraId="2A26433F" w14:textId="1C20BAD4" w:rsidR="009156E3" w:rsidRPr="007E4CBE" w:rsidRDefault="00014921" w:rsidP="001357CF">
      <w:pPr>
        <w:jc w:val="both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Mit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anderen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Worten,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Petrus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sagt</w:t>
      </w:r>
      <w:r w:rsidR="009156E3" w:rsidRPr="00F1649E">
        <w:rPr>
          <w:szCs w:val="21"/>
          <w:lang w:val="de-DE"/>
        </w:rPr>
        <w:t>: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„Zeigt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mal,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dass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ihr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den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Leidensweg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gehen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könnt.“</w:t>
      </w:r>
      <w:r w:rsidR="00D94084">
        <w:rPr>
          <w:szCs w:val="21"/>
          <w:lang w:val="de-DE"/>
        </w:rPr>
        <w:t xml:space="preserve"> </w:t>
      </w:r>
    </w:p>
    <w:p w14:paraId="18EE9823" w14:textId="50851627" w:rsidR="009156E3" w:rsidRPr="007E4CBE" w:rsidRDefault="009156E3" w:rsidP="001357CF">
      <w:pPr>
        <w:jc w:val="both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Jesus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Christus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hat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uns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am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Kreuz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gezeigt,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dass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Gott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bereit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ist,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zu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leiden.</w:t>
      </w:r>
      <w:r w:rsidR="00D94084">
        <w:rPr>
          <w:szCs w:val="21"/>
          <w:lang w:val="de-DE"/>
        </w:rPr>
        <w:t xml:space="preserve"> </w:t>
      </w:r>
    </w:p>
    <w:p w14:paraId="1F559A48" w14:textId="5BE69E16" w:rsidR="009156E3" w:rsidRPr="007E4CBE" w:rsidRDefault="009156E3" w:rsidP="001357CF">
      <w:pPr>
        <w:jc w:val="both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Dieser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Jesus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Christus,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uns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vorangegangen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ist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und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uns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einen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Weg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gezeigt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hat,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lebt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heute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mir;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und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durch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seinen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Heiligen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Geist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will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mich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dazu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bringen</w:t>
      </w:r>
      <w:r w:rsidR="00014921" w:rsidRPr="00F1649E">
        <w:rPr>
          <w:szCs w:val="21"/>
          <w:lang w:val="de-DE"/>
        </w:rPr>
        <w:t>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so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zu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leben,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wie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damals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lebte</w:t>
      </w:r>
      <w:r w:rsidR="00014921" w:rsidRPr="00F1649E">
        <w:rPr>
          <w:szCs w:val="21"/>
          <w:lang w:val="de-DE"/>
        </w:rPr>
        <w:t>.</w:t>
      </w:r>
      <w:r w:rsidR="00D94084">
        <w:rPr>
          <w:szCs w:val="21"/>
          <w:lang w:val="de-DE"/>
        </w:rPr>
        <w:t xml:space="preserve"> </w:t>
      </w:r>
      <w:r w:rsidR="00014921" w:rsidRPr="00F1649E">
        <w:rPr>
          <w:szCs w:val="21"/>
          <w:lang w:val="de-DE"/>
        </w:rPr>
        <w:t>Das</w:t>
      </w:r>
      <w:r w:rsidR="00D94084">
        <w:rPr>
          <w:szCs w:val="21"/>
          <w:lang w:val="de-DE"/>
        </w:rPr>
        <w:t xml:space="preserve"> </w:t>
      </w:r>
      <w:r w:rsidR="00014921" w:rsidRPr="00F1649E">
        <w:rPr>
          <w:szCs w:val="21"/>
          <w:lang w:val="de-DE"/>
        </w:rPr>
        <w:t>bedeutet,</w:t>
      </w:r>
      <w:r w:rsidR="00D94084">
        <w:rPr>
          <w:szCs w:val="21"/>
          <w:lang w:val="de-DE"/>
        </w:rPr>
        <w:t xml:space="preserve"> </w:t>
      </w:r>
      <w:r w:rsidR="00014921" w:rsidRPr="00F1649E">
        <w:rPr>
          <w:szCs w:val="21"/>
          <w:lang w:val="de-DE"/>
        </w:rPr>
        <w:t>ich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bin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nicht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nur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auf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meine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eigenen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Möglichkeiten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angewiesen</w:t>
      </w:r>
      <w:r w:rsidR="00D94084">
        <w:rPr>
          <w:szCs w:val="21"/>
          <w:lang w:val="de-DE"/>
        </w:rPr>
        <w:t xml:space="preserve"> </w:t>
      </w:r>
      <w:r w:rsidR="00014921" w:rsidRPr="00F1649E">
        <w:rPr>
          <w:szCs w:val="21"/>
          <w:lang w:val="de-DE"/>
        </w:rPr>
        <w:t>s</w:t>
      </w:r>
      <w:r w:rsidRPr="00F1649E">
        <w:rPr>
          <w:szCs w:val="21"/>
          <w:lang w:val="de-DE"/>
        </w:rPr>
        <w:t>einem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Bild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nachzue</w:t>
      </w:r>
      <w:r w:rsidRPr="00F1649E">
        <w:rPr>
          <w:szCs w:val="21"/>
          <w:lang w:val="de-DE"/>
        </w:rPr>
        <w:t>i</w:t>
      </w:r>
      <w:r w:rsidRPr="00F1649E">
        <w:rPr>
          <w:szCs w:val="21"/>
          <w:lang w:val="de-DE"/>
        </w:rPr>
        <w:t>fern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und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dieses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zu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imitieren,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sondern</w:t>
      </w:r>
      <w:r w:rsidR="00D94084">
        <w:rPr>
          <w:szCs w:val="21"/>
          <w:lang w:val="de-DE"/>
        </w:rPr>
        <w:t xml:space="preserve"> </w:t>
      </w:r>
      <w:r w:rsidR="00014921" w:rsidRPr="00F1649E">
        <w:rPr>
          <w:szCs w:val="21"/>
          <w:lang w:val="de-DE"/>
        </w:rPr>
        <w:t>Christus</w:t>
      </w:r>
      <w:r w:rsidR="00D94084">
        <w:rPr>
          <w:szCs w:val="21"/>
          <w:lang w:val="de-DE"/>
        </w:rPr>
        <w:t xml:space="preserve"> </w:t>
      </w:r>
      <w:r w:rsidR="00014921" w:rsidRPr="00F1649E">
        <w:rPr>
          <w:szCs w:val="21"/>
          <w:lang w:val="de-DE"/>
        </w:rPr>
        <w:t>selbst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lebt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heute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mir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und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gibt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mir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heute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die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Kraft</w:t>
      </w:r>
      <w:r w:rsidR="00014921" w:rsidRPr="00F1649E">
        <w:rPr>
          <w:szCs w:val="21"/>
          <w:lang w:val="de-DE"/>
        </w:rPr>
        <w:t>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das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zu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tun.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lebt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heute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sein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Leben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durch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mich!</w:t>
      </w:r>
    </w:p>
    <w:p w14:paraId="320C7E52" w14:textId="58A0C534" w:rsidR="009156E3" w:rsidRPr="007E4CBE" w:rsidRDefault="009156E3" w:rsidP="001357CF">
      <w:pPr>
        <w:jc w:val="both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„Es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braucht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Gott,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um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Mensch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zu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sein.“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Nur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Gott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kann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di</w:t>
      </w:r>
      <w:r w:rsidRPr="00F1649E">
        <w:rPr>
          <w:szCs w:val="21"/>
          <w:lang w:val="de-DE"/>
        </w:rPr>
        <w:t>e</w:t>
      </w:r>
      <w:r w:rsidRPr="00F1649E">
        <w:rPr>
          <w:szCs w:val="21"/>
          <w:lang w:val="de-DE"/>
        </w:rPr>
        <w:t>ses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Leben</w:t>
      </w:r>
      <w:r w:rsidR="00D94084">
        <w:rPr>
          <w:szCs w:val="21"/>
          <w:lang w:val="de-DE"/>
        </w:rPr>
        <w:t xml:space="preserve"> </w:t>
      </w:r>
      <w:r w:rsidR="00FF48F4">
        <w:rPr>
          <w:szCs w:val="21"/>
          <w:lang w:val="de-DE"/>
        </w:rPr>
        <w:t>führen</w:t>
      </w:r>
      <w:r w:rsidRPr="00F1649E">
        <w:rPr>
          <w:szCs w:val="21"/>
          <w:lang w:val="de-DE"/>
        </w:rPr>
        <w:t>.</w:t>
      </w:r>
    </w:p>
    <w:p w14:paraId="2456D22D" w14:textId="20042A91" w:rsidR="009156E3" w:rsidRPr="007E4CBE" w:rsidRDefault="009156E3" w:rsidP="001357CF">
      <w:pPr>
        <w:jc w:val="both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Der,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damals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so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lebte,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kann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heute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noch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so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leben,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nur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gebraucht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jetzt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mich,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meinen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Leib,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meine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Person</w:t>
      </w:r>
      <w:r w:rsidR="00014921" w:rsidRPr="00F1649E">
        <w:rPr>
          <w:szCs w:val="21"/>
          <w:lang w:val="de-DE"/>
        </w:rPr>
        <w:t>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um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auf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dieselbe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Art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und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Weise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zu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handeln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und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zu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sprechen.</w:t>
      </w:r>
    </w:p>
    <w:p w14:paraId="1D9B45B2" w14:textId="77777777" w:rsidR="00930015" w:rsidRPr="007E4CBE" w:rsidRDefault="00930015" w:rsidP="00930015">
      <w:pPr>
        <w:rPr>
          <w:sz w:val="15"/>
          <w:szCs w:val="10"/>
          <w:lang w:val="de-DE" w:bidi="he-IL"/>
        </w:rPr>
      </w:pPr>
    </w:p>
    <w:p w14:paraId="31C9DFA4" w14:textId="18788441" w:rsidR="009156E3" w:rsidRPr="007E4CBE" w:rsidRDefault="009156E3" w:rsidP="001357CF">
      <w:pPr>
        <w:jc w:val="both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Wie</w:t>
      </w:r>
      <w:r w:rsidR="00D94084">
        <w:rPr>
          <w:szCs w:val="21"/>
          <w:lang w:val="de-DE"/>
        </w:rPr>
        <w:t xml:space="preserve"> </w:t>
      </w:r>
      <w:r w:rsidR="00014921" w:rsidRPr="00F1649E">
        <w:rPr>
          <w:szCs w:val="21"/>
          <w:lang w:val="de-DE"/>
        </w:rPr>
        <w:t>sieht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dieses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Vorbild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aus</w:t>
      </w:r>
      <w:proofErr w:type="gramStart"/>
      <w:r w:rsidR="00014921" w:rsidRPr="00F1649E">
        <w:rPr>
          <w:szCs w:val="21"/>
          <w:lang w:val="de-DE"/>
        </w:rPr>
        <w:t>?</w:t>
      </w:r>
      <w:r w:rsidRPr="00F1649E">
        <w:rPr>
          <w:szCs w:val="21"/>
          <w:lang w:val="de-DE"/>
        </w:rPr>
        <w:t>:</w:t>
      </w:r>
      <w:proofErr w:type="gramEnd"/>
      <w:r w:rsidR="00D94084">
        <w:rPr>
          <w:szCs w:val="21"/>
          <w:lang w:val="de-DE"/>
        </w:rPr>
        <w:t xml:space="preserve"> </w:t>
      </w:r>
    </w:p>
    <w:p w14:paraId="28956182" w14:textId="294CBCE2" w:rsidR="009156E3" w:rsidRPr="007E4CBE" w:rsidRDefault="001357CF" w:rsidP="001357CF">
      <w:pPr>
        <w:pStyle w:val="berschrift6"/>
        <w:rPr>
          <w:sz w:val="15"/>
          <w:szCs w:val="21"/>
          <w:lang w:val="de-DE"/>
        </w:rPr>
      </w:pPr>
      <w:bookmarkStart w:id="28" w:name="_Toc2247032"/>
      <w:bookmarkStart w:id="29" w:name="_Toc15891358"/>
      <w:r>
        <w:rPr>
          <w:szCs w:val="21"/>
          <w:lang w:val="de-DE"/>
        </w:rPr>
        <w:lastRenderedPageBreak/>
        <w:t>Christus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tat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nicht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Sünde</w:t>
      </w:r>
      <w:bookmarkEnd w:id="28"/>
      <w:bookmarkEnd w:id="29"/>
      <w:r w:rsidR="009156E3" w:rsidRPr="00F1649E">
        <w:rPr>
          <w:szCs w:val="21"/>
          <w:lang w:val="de-DE"/>
        </w:rPr>
        <w:t>.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2</w:t>
      </w:r>
      <w:r w:rsidR="00D94084">
        <w:rPr>
          <w:szCs w:val="21"/>
          <w:lang w:val="de-DE"/>
        </w:rPr>
        <w:t>, 2</w:t>
      </w:r>
      <w:r w:rsidR="009156E3" w:rsidRPr="00F1649E">
        <w:rPr>
          <w:szCs w:val="21"/>
          <w:lang w:val="de-DE"/>
        </w:rPr>
        <w:t>2</w:t>
      </w:r>
    </w:p>
    <w:p w14:paraId="05CA8448" w14:textId="00F0666C" w:rsidR="009156E3" w:rsidRPr="007E4CBE" w:rsidRDefault="00014921" w:rsidP="001357CF">
      <w:pPr>
        <w:jc w:val="both"/>
        <w:rPr>
          <w:sz w:val="15"/>
          <w:szCs w:val="21"/>
          <w:lang w:val="de-DE"/>
        </w:rPr>
      </w:pPr>
      <w:r w:rsidRPr="00F1649E">
        <w:rPr>
          <w:lang w:val="de-DE"/>
        </w:rPr>
        <w:t>„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…</w:t>
      </w:r>
      <w:r w:rsidR="00D94084">
        <w:rPr>
          <w:rFonts w:ascii="Arial" w:hAnsi="Arial"/>
          <w:szCs w:val="21"/>
          <w:lang w:val="de-DE"/>
        </w:rPr>
        <w:t xml:space="preserve"> </w:t>
      </w:r>
      <w:r w:rsidR="009156E3" w:rsidRPr="00F1649E">
        <w:rPr>
          <w:b/>
          <w:color w:val="000080"/>
          <w:szCs w:val="21"/>
          <w:lang w:val="de-DE"/>
        </w:rPr>
        <w:t>der</w:t>
      </w:r>
      <w:r w:rsidR="00D94084">
        <w:rPr>
          <w:b/>
          <w:color w:val="000080"/>
          <w:szCs w:val="21"/>
          <w:lang w:val="de-DE"/>
        </w:rPr>
        <w:t xml:space="preserve"> </w:t>
      </w:r>
      <w:r w:rsidR="009156E3" w:rsidRPr="00F1649E">
        <w:rPr>
          <w:b/>
          <w:color w:val="000080"/>
          <w:szCs w:val="21"/>
          <w:lang w:val="de-DE"/>
        </w:rPr>
        <w:t>keine</w:t>
      </w:r>
      <w:r w:rsidR="00D94084">
        <w:rPr>
          <w:b/>
          <w:color w:val="000080"/>
          <w:szCs w:val="21"/>
          <w:lang w:val="de-DE"/>
        </w:rPr>
        <w:t xml:space="preserve"> </w:t>
      </w:r>
      <w:r w:rsidR="009156E3" w:rsidRPr="00F1649E">
        <w:rPr>
          <w:b/>
          <w:color w:val="000080"/>
          <w:szCs w:val="21"/>
          <w:lang w:val="de-DE"/>
        </w:rPr>
        <w:t>Sünde</w:t>
      </w:r>
      <w:r w:rsidR="00D94084">
        <w:rPr>
          <w:b/>
          <w:color w:val="000080"/>
          <w:szCs w:val="21"/>
          <w:lang w:val="de-DE"/>
        </w:rPr>
        <w:t xml:space="preserve"> </w:t>
      </w:r>
      <w:r w:rsidR="009156E3" w:rsidRPr="00F1649E">
        <w:rPr>
          <w:b/>
          <w:color w:val="000080"/>
          <w:szCs w:val="21"/>
          <w:lang w:val="de-DE"/>
        </w:rPr>
        <w:t>tat</w:t>
      </w:r>
      <w:proofErr w:type="gramStart"/>
      <w:r w:rsidR="009156E3" w:rsidRPr="00F1649E">
        <w:rPr>
          <w:szCs w:val="21"/>
          <w:lang w:val="de-DE"/>
        </w:rPr>
        <w:t>,</w:t>
      </w:r>
      <w:r w:rsidR="0070188A" w:rsidRPr="00F1649E">
        <w:rPr>
          <w:szCs w:val="21"/>
          <w:lang w:val="de-DE"/>
        </w:rPr>
        <w:t>“</w:t>
      </w:r>
      <w:proofErr w:type="gramEnd"/>
      <w:r w:rsidR="00D94084">
        <w:rPr>
          <w:szCs w:val="21"/>
          <w:lang w:val="de-DE"/>
        </w:rPr>
        <w:t xml:space="preserve"> </w:t>
      </w:r>
    </w:p>
    <w:p w14:paraId="654A096C" w14:textId="52AB497D" w:rsidR="0070188A" w:rsidRPr="007E4CBE" w:rsidRDefault="0070188A" w:rsidP="001357CF">
      <w:pPr>
        <w:jc w:val="both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Jesus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Christus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hat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beim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Leiden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keine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Sünde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getan.</w:t>
      </w:r>
      <w:r w:rsidR="00D94084">
        <w:rPr>
          <w:szCs w:val="21"/>
          <w:lang w:val="de-DE"/>
        </w:rPr>
        <w:t xml:space="preserve"> </w:t>
      </w:r>
    </w:p>
    <w:p w14:paraId="0C3793F6" w14:textId="1B8A604D" w:rsidR="009156E3" w:rsidRPr="007E4CBE" w:rsidRDefault="009156E3" w:rsidP="00D3713D">
      <w:pPr>
        <w:jc w:val="both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Christen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sind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zum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Leiden</w:t>
      </w:r>
      <w:r w:rsidR="00D94084">
        <w:rPr>
          <w:szCs w:val="21"/>
          <w:lang w:val="de-DE"/>
        </w:rPr>
        <w:t xml:space="preserve"> </w:t>
      </w:r>
      <w:r w:rsidR="0070188A" w:rsidRPr="00F1649E">
        <w:rPr>
          <w:szCs w:val="21"/>
          <w:lang w:val="de-DE"/>
        </w:rPr>
        <w:t>gerufen</w:t>
      </w:r>
      <w:r w:rsidRPr="00F1649E">
        <w:rPr>
          <w:szCs w:val="21"/>
          <w:lang w:val="de-DE"/>
        </w:rPr>
        <w:t>.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Aber</w:t>
      </w:r>
      <w:r w:rsidR="00D94084">
        <w:rPr>
          <w:szCs w:val="21"/>
          <w:lang w:val="de-DE"/>
        </w:rPr>
        <w:t xml:space="preserve"> </w:t>
      </w:r>
      <w:r w:rsidR="0070188A" w:rsidRPr="00F1649E">
        <w:rPr>
          <w:szCs w:val="21"/>
          <w:lang w:val="de-DE"/>
        </w:rPr>
        <w:t>n</w:t>
      </w:r>
      <w:r w:rsidRPr="00F1649E">
        <w:rPr>
          <w:szCs w:val="21"/>
          <w:lang w:val="de-DE"/>
        </w:rPr>
        <w:t>och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mehr:</w:t>
      </w:r>
      <w:r w:rsidR="00D94084">
        <w:rPr>
          <w:szCs w:val="21"/>
          <w:lang w:val="de-DE"/>
        </w:rPr>
        <w:t xml:space="preserve"> </w:t>
      </w:r>
      <w:r w:rsidR="0070188A" w:rsidRPr="00F1649E">
        <w:rPr>
          <w:szCs w:val="21"/>
          <w:lang w:val="de-DE"/>
        </w:rPr>
        <w:t>Sie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sind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gerufen,</w:t>
      </w:r>
      <w:r w:rsidR="00D94084">
        <w:rPr>
          <w:szCs w:val="21"/>
          <w:lang w:val="de-DE"/>
        </w:rPr>
        <w:t xml:space="preserve"> </w:t>
      </w:r>
      <w:r w:rsidRPr="00F1649E">
        <w:rPr>
          <w:i/>
          <w:iCs/>
          <w:lang w:val="de-DE"/>
        </w:rPr>
        <w:t>im</w:t>
      </w:r>
      <w:r w:rsidR="00D94084">
        <w:rPr>
          <w:i/>
          <w:iCs/>
          <w:lang w:val="de-DE"/>
        </w:rPr>
        <w:t xml:space="preserve"> </w:t>
      </w:r>
      <w:r w:rsidRPr="00F1649E">
        <w:rPr>
          <w:i/>
          <w:iCs/>
          <w:lang w:val="de-DE"/>
        </w:rPr>
        <w:t>Leiden</w:t>
      </w:r>
      <w:r w:rsidR="00D94084">
        <w:rPr>
          <w:i/>
          <w:iCs/>
          <w:lang w:val="de-DE"/>
        </w:rPr>
        <w:t xml:space="preserve"> </w:t>
      </w:r>
      <w:r w:rsidRPr="00F1649E">
        <w:rPr>
          <w:i/>
          <w:iCs/>
          <w:lang w:val="de-DE"/>
        </w:rPr>
        <w:t>keine</w:t>
      </w:r>
      <w:r w:rsidR="00D94084">
        <w:rPr>
          <w:i/>
          <w:iCs/>
          <w:lang w:val="de-DE"/>
        </w:rPr>
        <w:t xml:space="preserve"> </w:t>
      </w:r>
      <w:r w:rsidRPr="00F1649E">
        <w:rPr>
          <w:i/>
          <w:iCs/>
          <w:lang w:val="de-DE"/>
        </w:rPr>
        <w:t>Sünde</w:t>
      </w:r>
      <w:r w:rsidR="00D94084">
        <w:rPr>
          <w:i/>
          <w:iCs/>
          <w:lang w:val="de-DE"/>
        </w:rPr>
        <w:t xml:space="preserve"> </w:t>
      </w:r>
      <w:r w:rsidRPr="00F1649E">
        <w:rPr>
          <w:i/>
          <w:iCs/>
          <w:lang w:val="de-DE"/>
        </w:rPr>
        <w:t>zu</w:t>
      </w:r>
      <w:r w:rsidR="00D94084">
        <w:rPr>
          <w:i/>
          <w:iCs/>
          <w:lang w:val="de-DE"/>
        </w:rPr>
        <w:t xml:space="preserve"> </w:t>
      </w:r>
      <w:r w:rsidRPr="00F1649E">
        <w:rPr>
          <w:i/>
          <w:iCs/>
          <w:lang w:val="de-DE"/>
        </w:rPr>
        <w:t>tun</w:t>
      </w:r>
      <w:r w:rsidRPr="00F1649E">
        <w:rPr>
          <w:szCs w:val="21"/>
          <w:lang w:val="de-DE"/>
        </w:rPr>
        <w:t>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-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wie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Jesus,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die</w:t>
      </w:r>
      <w:r w:rsidR="00D94084">
        <w:rPr>
          <w:szCs w:val="21"/>
          <w:lang w:val="de-DE"/>
        </w:rPr>
        <w:t xml:space="preserve"> </w:t>
      </w:r>
      <w:proofErr w:type="spellStart"/>
      <w:r w:rsidRPr="00F1649E">
        <w:rPr>
          <w:szCs w:val="21"/>
          <w:lang w:val="de-DE"/>
        </w:rPr>
        <w:t>Kopievorlage</w:t>
      </w:r>
      <w:proofErr w:type="spellEnd"/>
      <w:r w:rsidR="00D3713D">
        <w:rPr>
          <w:szCs w:val="21"/>
          <w:lang w:val="de-DE"/>
        </w:rPr>
        <w:t>: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nicht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ein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falsches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Wort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Mund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ne</w:t>
      </w:r>
      <w:r w:rsidRPr="00F1649E">
        <w:rPr>
          <w:szCs w:val="21"/>
          <w:lang w:val="de-DE"/>
        </w:rPr>
        <w:t>h</w:t>
      </w:r>
      <w:r w:rsidRPr="00F1649E">
        <w:rPr>
          <w:szCs w:val="21"/>
          <w:lang w:val="de-DE"/>
        </w:rPr>
        <w:t>men</w:t>
      </w:r>
      <w:r w:rsidR="00D3713D">
        <w:rPr>
          <w:szCs w:val="21"/>
          <w:lang w:val="de-DE"/>
        </w:rPr>
        <w:t>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nicht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schimpfen</w:t>
      </w:r>
      <w:r w:rsidR="00D3713D">
        <w:rPr>
          <w:szCs w:val="21"/>
          <w:lang w:val="de-DE"/>
        </w:rPr>
        <w:t>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nicht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drohen</w:t>
      </w:r>
    </w:p>
    <w:p w14:paraId="4B33FFA3" w14:textId="41B56DDA" w:rsidR="009156E3" w:rsidRPr="007E4CBE" w:rsidRDefault="009156E3" w:rsidP="001357CF">
      <w:pPr>
        <w:pStyle w:val="berschrift6"/>
        <w:rPr>
          <w:sz w:val="15"/>
          <w:szCs w:val="21"/>
          <w:lang w:val="de-DE"/>
        </w:rPr>
      </w:pPr>
      <w:bookmarkStart w:id="30" w:name="_Toc2247033"/>
      <w:bookmarkStart w:id="31" w:name="_Toc15891359"/>
      <w:r w:rsidRPr="00F1649E">
        <w:rPr>
          <w:szCs w:val="21"/>
          <w:lang w:val="de-DE"/>
        </w:rPr>
        <w:t>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redete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nicht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Falsch</w:t>
      </w:r>
      <w:bookmarkEnd w:id="30"/>
      <w:bookmarkEnd w:id="31"/>
      <w:r w:rsidRPr="00F1649E">
        <w:rPr>
          <w:szCs w:val="21"/>
          <w:lang w:val="de-DE"/>
        </w:rPr>
        <w:t>heit.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2</w:t>
      </w:r>
      <w:r w:rsidR="00D94084">
        <w:rPr>
          <w:szCs w:val="21"/>
          <w:lang w:val="de-DE"/>
        </w:rPr>
        <w:t>, 2</w:t>
      </w:r>
      <w:r w:rsidRPr="00F1649E">
        <w:rPr>
          <w:szCs w:val="21"/>
          <w:lang w:val="de-DE"/>
        </w:rPr>
        <w:t>2</w:t>
      </w:r>
    </w:p>
    <w:p w14:paraId="24E2DDB1" w14:textId="0E4C6F06" w:rsidR="009156E3" w:rsidRPr="007E4CBE" w:rsidRDefault="0070188A" w:rsidP="001357CF">
      <w:pPr>
        <w:jc w:val="both"/>
        <w:rPr>
          <w:sz w:val="15"/>
          <w:szCs w:val="21"/>
          <w:lang w:val="de-DE"/>
        </w:rPr>
      </w:pPr>
      <w:r w:rsidRPr="00F1649E">
        <w:rPr>
          <w:b/>
          <w:color w:val="000080"/>
          <w:szCs w:val="21"/>
          <w:lang w:val="de-DE"/>
        </w:rPr>
        <w:t>„…</w:t>
      </w:r>
      <w:r w:rsidR="00D94084">
        <w:rPr>
          <w:b/>
          <w:color w:val="000080"/>
          <w:szCs w:val="21"/>
          <w:lang w:val="de-DE"/>
        </w:rPr>
        <w:t xml:space="preserve"> </w:t>
      </w:r>
      <w:r w:rsidR="009156E3" w:rsidRPr="00F1649E">
        <w:rPr>
          <w:b/>
          <w:color w:val="000080"/>
          <w:szCs w:val="21"/>
          <w:lang w:val="de-DE"/>
        </w:rPr>
        <w:t>noch</w:t>
      </w:r>
      <w:r w:rsidR="00D94084">
        <w:rPr>
          <w:b/>
          <w:color w:val="000080"/>
          <w:szCs w:val="21"/>
          <w:lang w:val="de-DE"/>
        </w:rPr>
        <w:t xml:space="preserve"> </w:t>
      </w:r>
      <w:r w:rsidR="009156E3" w:rsidRPr="00F1649E">
        <w:rPr>
          <w:b/>
          <w:color w:val="000080"/>
          <w:szCs w:val="21"/>
          <w:lang w:val="de-DE"/>
        </w:rPr>
        <w:t>wurde</w:t>
      </w:r>
      <w:r w:rsidR="00D94084">
        <w:rPr>
          <w:b/>
          <w:color w:val="000080"/>
          <w:szCs w:val="21"/>
          <w:lang w:val="de-DE"/>
        </w:rPr>
        <w:t xml:space="preserve"> </w:t>
      </w:r>
      <w:r w:rsidR="009156E3" w:rsidRPr="00F1649E">
        <w:rPr>
          <w:b/>
          <w:color w:val="000080"/>
          <w:szCs w:val="21"/>
          <w:lang w:val="de-DE"/>
        </w:rPr>
        <w:t>Falschheit</w:t>
      </w:r>
      <w:r w:rsidR="00D94084">
        <w:rPr>
          <w:b/>
          <w:color w:val="000080"/>
          <w:szCs w:val="21"/>
          <w:lang w:val="de-DE"/>
        </w:rPr>
        <w:t xml:space="preserve"> </w:t>
      </w:r>
      <w:r w:rsidR="009156E3" w:rsidRPr="00F1649E">
        <w:rPr>
          <w:b/>
          <w:color w:val="000080"/>
          <w:szCs w:val="21"/>
          <w:lang w:val="de-DE"/>
        </w:rPr>
        <w:t>in</w:t>
      </w:r>
      <w:r w:rsidR="00D94084">
        <w:rPr>
          <w:b/>
          <w:color w:val="000080"/>
          <w:szCs w:val="21"/>
          <w:lang w:val="de-DE"/>
        </w:rPr>
        <w:t xml:space="preserve"> </w:t>
      </w:r>
      <w:r w:rsidR="009156E3" w:rsidRPr="00F1649E">
        <w:rPr>
          <w:b/>
          <w:color w:val="000080"/>
          <w:szCs w:val="21"/>
          <w:lang w:val="de-DE"/>
        </w:rPr>
        <w:t>seinem</w:t>
      </w:r>
      <w:r w:rsidR="00D94084">
        <w:rPr>
          <w:b/>
          <w:color w:val="000080"/>
          <w:szCs w:val="21"/>
          <w:lang w:val="de-DE"/>
        </w:rPr>
        <w:t xml:space="preserve"> </w:t>
      </w:r>
      <w:r w:rsidR="009156E3" w:rsidRPr="00F1649E">
        <w:rPr>
          <w:b/>
          <w:color w:val="000080"/>
          <w:szCs w:val="21"/>
          <w:lang w:val="de-DE"/>
        </w:rPr>
        <w:t>Munde</w:t>
      </w:r>
      <w:r w:rsidR="00D94084">
        <w:rPr>
          <w:b/>
          <w:color w:val="000080"/>
          <w:szCs w:val="21"/>
          <w:lang w:val="de-DE"/>
        </w:rPr>
        <w:t xml:space="preserve"> </w:t>
      </w:r>
      <w:r w:rsidR="009156E3" w:rsidRPr="00F1649E">
        <w:rPr>
          <w:b/>
          <w:color w:val="000080"/>
          <w:szCs w:val="21"/>
          <w:lang w:val="de-DE"/>
        </w:rPr>
        <w:t>gefunden</w:t>
      </w:r>
      <w:proofErr w:type="gramStart"/>
      <w:r w:rsidR="009156E3" w:rsidRPr="00F1649E">
        <w:rPr>
          <w:szCs w:val="21"/>
          <w:lang w:val="de-DE"/>
        </w:rPr>
        <w:t>,</w:t>
      </w:r>
      <w:r w:rsidRPr="00F1649E">
        <w:rPr>
          <w:szCs w:val="21"/>
          <w:lang w:val="de-DE"/>
        </w:rPr>
        <w:t>“</w:t>
      </w:r>
      <w:proofErr w:type="gramEnd"/>
      <w:r w:rsidR="00D94084">
        <w:rPr>
          <w:szCs w:val="21"/>
          <w:lang w:val="de-DE"/>
        </w:rPr>
        <w:t xml:space="preserve"> </w:t>
      </w:r>
    </w:p>
    <w:p w14:paraId="57FBC7A8" w14:textId="5BB6D594" w:rsidR="0070188A" w:rsidRPr="007E4CBE" w:rsidRDefault="0070188A" w:rsidP="001357CF">
      <w:pPr>
        <w:jc w:val="both"/>
        <w:rPr>
          <w:sz w:val="15"/>
          <w:szCs w:val="21"/>
          <w:lang w:val="de-DE"/>
        </w:rPr>
      </w:pPr>
      <w:r w:rsidRPr="00F1649E">
        <w:rPr>
          <w:b/>
          <w:bCs/>
          <w:szCs w:val="21"/>
          <w:lang w:val="de-DE"/>
        </w:rPr>
        <w:t>G</w:t>
      </w:r>
      <w:r w:rsidR="009156E3" w:rsidRPr="00F1649E">
        <w:rPr>
          <w:b/>
          <w:bCs/>
          <w:szCs w:val="21"/>
          <w:lang w:val="de-DE"/>
        </w:rPr>
        <w:t>efunden</w:t>
      </w:r>
      <w:r w:rsidR="009156E3" w:rsidRPr="00F1649E">
        <w:rPr>
          <w:szCs w:val="21"/>
          <w:lang w:val="de-DE"/>
        </w:rPr>
        <w:t>: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Man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hat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also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gesucht.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Vgl.</w:t>
      </w:r>
      <w:r w:rsidR="00D94084">
        <w:rPr>
          <w:szCs w:val="21"/>
          <w:lang w:val="de-DE"/>
        </w:rPr>
        <w:t xml:space="preserve"> Matthäus </w:t>
      </w:r>
      <w:r w:rsidRPr="00F1649E">
        <w:rPr>
          <w:szCs w:val="21"/>
          <w:lang w:val="de-DE"/>
        </w:rPr>
        <w:t>21ff;</w:t>
      </w:r>
      <w:r w:rsidR="00D94084">
        <w:rPr>
          <w:szCs w:val="21"/>
          <w:lang w:val="de-DE"/>
        </w:rPr>
        <w:t xml:space="preserve"> J</w:t>
      </w:r>
      <w:r w:rsidR="00D94084">
        <w:rPr>
          <w:szCs w:val="21"/>
          <w:lang w:val="de-DE"/>
        </w:rPr>
        <w:t>o</w:t>
      </w:r>
      <w:r w:rsidR="00D94084">
        <w:rPr>
          <w:szCs w:val="21"/>
          <w:lang w:val="de-DE"/>
        </w:rPr>
        <w:t xml:space="preserve">hannes </w:t>
      </w:r>
      <w:r w:rsidRPr="00F1649E">
        <w:rPr>
          <w:szCs w:val="21"/>
          <w:lang w:val="de-DE"/>
        </w:rPr>
        <w:t>12ff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(vgl.</w:t>
      </w:r>
      <w:r w:rsidR="00D94084">
        <w:rPr>
          <w:szCs w:val="21"/>
          <w:lang w:val="de-DE"/>
        </w:rPr>
        <w:t xml:space="preserve"> 2. Mose </w:t>
      </w:r>
      <w:r w:rsidRPr="00F1649E">
        <w:rPr>
          <w:szCs w:val="21"/>
          <w:lang w:val="de-DE"/>
        </w:rPr>
        <w:t>11: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Fünf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Tage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vor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Passah.</w:t>
      </w:r>
    </w:p>
    <w:p w14:paraId="25DA67E9" w14:textId="53B1B81F" w:rsidR="009156E3" w:rsidRPr="007E4CBE" w:rsidRDefault="009156E3" w:rsidP="001357CF">
      <w:pPr>
        <w:jc w:val="both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Wir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sollen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nun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eine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Kopie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von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Jesus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Christus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werden.</w:t>
      </w:r>
      <w:r w:rsidR="00D94084">
        <w:rPr>
          <w:szCs w:val="21"/>
          <w:lang w:val="de-DE"/>
        </w:rPr>
        <w:t xml:space="preserve"> </w:t>
      </w:r>
    </w:p>
    <w:p w14:paraId="5C6440D7" w14:textId="7FB3BEC5" w:rsidR="0070188A" w:rsidRPr="007E4CBE" w:rsidRDefault="0070188A" w:rsidP="001357CF">
      <w:pPr>
        <w:jc w:val="both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Der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Herr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hat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k</w:t>
      </w:r>
      <w:r w:rsidR="009156E3" w:rsidRPr="00F1649E">
        <w:rPr>
          <w:szCs w:val="21"/>
          <w:lang w:val="de-DE"/>
        </w:rPr>
        <w:t>ein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einziges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falsches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Wort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gesagt;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k</w:t>
      </w:r>
      <w:r w:rsidR="009156E3" w:rsidRPr="00F1649E">
        <w:rPr>
          <w:szCs w:val="21"/>
          <w:lang w:val="de-DE"/>
        </w:rPr>
        <w:t>ein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Wort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zu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viel</w:t>
      </w:r>
      <w:r w:rsidRPr="00F1649E">
        <w:rPr>
          <w:szCs w:val="21"/>
          <w:lang w:val="de-DE"/>
        </w:rPr>
        <w:t>;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k</w:t>
      </w:r>
      <w:r w:rsidR="009156E3" w:rsidRPr="00F1649E">
        <w:rPr>
          <w:szCs w:val="21"/>
          <w:lang w:val="de-DE"/>
        </w:rPr>
        <w:t>ein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Schimpfen,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kein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Drohen.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Er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betete: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„</w:t>
      </w:r>
      <w:r w:rsidR="009156E3" w:rsidRPr="00F1649E">
        <w:rPr>
          <w:szCs w:val="21"/>
          <w:lang w:val="de-DE"/>
        </w:rPr>
        <w:t>Vater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vergibt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ihnen;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sie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wissen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nicht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…</w:t>
      </w:r>
      <w:r w:rsidRPr="00F1649E">
        <w:rPr>
          <w:szCs w:val="21"/>
          <w:lang w:val="de-DE"/>
        </w:rPr>
        <w:t>“.</w:t>
      </w:r>
    </w:p>
    <w:p w14:paraId="2F9BB448" w14:textId="4D475389" w:rsidR="0070188A" w:rsidRPr="007E4CBE" w:rsidRDefault="00D94084" w:rsidP="001357CF">
      <w:pPr>
        <w:jc w:val="both"/>
        <w:rPr>
          <w:sz w:val="15"/>
          <w:szCs w:val="21"/>
          <w:lang w:val="de-DE"/>
        </w:rPr>
      </w:pPr>
      <w:r>
        <w:rPr>
          <w:szCs w:val="21"/>
          <w:lang w:val="de-DE"/>
        </w:rPr>
        <w:t xml:space="preserve">Jakobus </w:t>
      </w:r>
      <w:r w:rsidR="0070188A" w:rsidRPr="00F1649E">
        <w:rPr>
          <w:szCs w:val="21"/>
          <w:lang w:val="de-DE"/>
        </w:rPr>
        <w:t>3:</w:t>
      </w:r>
      <w:r>
        <w:rPr>
          <w:szCs w:val="21"/>
          <w:lang w:val="de-DE"/>
        </w:rPr>
        <w:t xml:space="preserve"> </w:t>
      </w:r>
      <w:r w:rsidR="0070188A" w:rsidRPr="00F1649E">
        <w:rPr>
          <w:szCs w:val="21"/>
          <w:lang w:val="de-DE"/>
        </w:rPr>
        <w:t>Wer</w:t>
      </w:r>
      <w:r>
        <w:rPr>
          <w:szCs w:val="21"/>
          <w:lang w:val="de-DE"/>
        </w:rPr>
        <w:t xml:space="preserve"> </w:t>
      </w:r>
      <w:r w:rsidR="0070188A" w:rsidRPr="00F1649E">
        <w:rPr>
          <w:szCs w:val="21"/>
          <w:lang w:val="de-DE"/>
        </w:rPr>
        <w:t>mit</w:t>
      </w:r>
      <w:r>
        <w:rPr>
          <w:szCs w:val="21"/>
          <w:lang w:val="de-DE"/>
        </w:rPr>
        <w:t xml:space="preserve"> </w:t>
      </w:r>
      <w:r w:rsidR="0070188A" w:rsidRPr="00F1649E">
        <w:rPr>
          <w:szCs w:val="21"/>
          <w:lang w:val="de-DE"/>
        </w:rPr>
        <w:t>dem</w:t>
      </w:r>
      <w:r>
        <w:rPr>
          <w:szCs w:val="21"/>
          <w:lang w:val="de-DE"/>
        </w:rPr>
        <w:t xml:space="preserve"> </w:t>
      </w:r>
      <w:r w:rsidR="0070188A" w:rsidRPr="00F1649E">
        <w:rPr>
          <w:szCs w:val="21"/>
          <w:lang w:val="de-DE"/>
        </w:rPr>
        <w:t>Munde</w:t>
      </w:r>
      <w:r>
        <w:rPr>
          <w:szCs w:val="21"/>
          <w:lang w:val="de-DE"/>
        </w:rPr>
        <w:t xml:space="preserve"> </w:t>
      </w:r>
      <w:r w:rsidR="0070188A" w:rsidRPr="00F1649E">
        <w:rPr>
          <w:szCs w:val="21"/>
          <w:lang w:val="de-DE"/>
        </w:rPr>
        <w:t>nicht</w:t>
      </w:r>
      <w:r>
        <w:rPr>
          <w:szCs w:val="21"/>
          <w:lang w:val="de-DE"/>
        </w:rPr>
        <w:t xml:space="preserve"> </w:t>
      </w:r>
      <w:r w:rsidR="0070188A" w:rsidRPr="00F1649E">
        <w:rPr>
          <w:szCs w:val="21"/>
          <w:lang w:val="de-DE"/>
        </w:rPr>
        <w:t>sündigt,</w:t>
      </w:r>
      <w:r>
        <w:rPr>
          <w:szCs w:val="21"/>
          <w:lang w:val="de-DE"/>
        </w:rPr>
        <w:t xml:space="preserve"> </w:t>
      </w:r>
      <w:r w:rsidR="0070188A" w:rsidRPr="00F1649E">
        <w:rPr>
          <w:szCs w:val="21"/>
          <w:lang w:val="de-DE"/>
        </w:rPr>
        <w:t>ist</w:t>
      </w:r>
      <w:r>
        <w:rPr>
          <w:szCs w:val="21"/>
          <w:lang w:val="de-DE"/>
        </w:rPr>
        <w:t xml:space="preserve"> </w:t>
      </w:r>
      <w:r w:rsidR="0070188A" w:rsidRPr="00F1649E">
        <w:rPr>
          <w:szCs w:val="21"/>
          <w:lang w:val="de-DE"/>
        </w:rPr>
        <w:t>vollko</w:t>
      </w:r>
      <w:r w:rsidR="0070188A" w:rsidRPr="00F1649E">
        <w:rPr>
          <w:szCs w:val="21"/>
          <w:lang w:val="de-DE"/>
        </w:rPr>
        <w:t>m</w:t>
      </w:r>
      <w:r w:rsidR="0070188A" w:rsidRPr="00F1649E">
        <w:rPr>
          <w:szCs w:val="21"/>
          <w:lang w:val="de-DE"/>
        </w:rPr>
        <w:t>men.</w:t>
      </w:r>
      <w:r>
        <w:rPr>
          <w:szCs w:val="21"/>
          <w:lang w:val="de-DE"/>
        </w:rPr>
        <w:t xml:space="preserve"> </w:t>
      </w:r>
      <w:r w:rsidR="0070188A" w:rsidRPr="00F1649E">
        <w:rPr>
          <w:szCs w:val="21"/>
          <w:lang w:val="de-DE"/>
        </w:rPr>
        <w:t>Die</w:t>
      </w:r>
      <w:r>
        <w:rPr>
          <w:szCs w:val="21"/>
          <w:lang w:val="de-DE"/>
        </w:rPr>
        <w:t xml:space="preserve"> </w:t>
      </w:r>
      <w:r w:rsidR="0070188A" w:rsidRPr="00F1649E">
        <w:rPr>
          <w:szCs w:val="21"/>
          <w:lang w:val="de-DE"/>
        </w:rPr>
        <w:t>Zunge</w:t>
      </w:r>
      <w:r>
        <w:rPr>
          <w:szCs w:val="21"/>
          <w:lang w:val="de-DE"/>
        </w:rPr>
        <w:t xml:space="preserve"> </w:t>
      </w:r>
      <w:r w:rsidR="0070188A" w:rsidRPr="00F1649E">
        <w:rPr>
          <w:szCs w:val="21"/>
          <w:lang w:val="de-DE"/>
        </w:rPr>
        <w:t>ist</w:t>
      </w:r>
      <w:r>
        <w:rPr>
          <w:szCs w:val="21"/>
          <w:lang w:val="de-DE"/>
        </w:rPr>
        <w:t xml:space="preserve"> </w:t>
      </w:r>
      <w:r w:rsidR="0070188A" w:rsidRPr="00F1649E">
        <w:rPr>
          <w:szCs w:val="21"/>
          <w:lang w:val="de-DE"/>
        </w:rPr>
        <w:t>das</w:t>
      </w:r>
      <w:r>
        <w:rPr>
          <w:szCs w:val="21"/>
          <w:lang w:val="de-DE"/>
        </w:rPr>
        <w:t xml:space="preserve"> </w:t>
      </w:r>
      <w:r w:rsidR="0070188A" w:rsidRPr="00F1649E">
        <w:rPr>
          <w:szCs w:val="21"/>
          <w:lang w:val="de-DE"/>
        </w:rPr>
        <w:t>letzte</w:t>
      </w:r>
      <w:r>
        <w:rPr>
          <w:szCs w:val="21"/>
          <w:lang w:val="de-DE"/>
        </w:rPr>
        <w:t xml:space="preserve"> </w:t>
      </w:r>
      <w:r w:rsidR="0070188A" w:rsidRPr="00F1649E">
        <w:rPr>
          <w:szCs w:val="21"/>
          <w:lang w:val="de-DE"/>
        </w:rPr>
        <w:t>Glied,</w:t>
      </w:r>
      <w:r>
        <w:rPr>
          <w:szCs w:val="21"/>
          <w:lang w:val="de-DE"/>
        </w:rPr>
        <w:t xml:space="preserve"> </w:t>
      </w:r>
      <w:r w:rsidR="0070188A" w:rsidRPr="00F1649E">
        <w:rPr>
          <w:szCs w:val="21"/>
          <w:lang w:val="de-DE"/>
        </w:rPr>
        <w:t>das</w:t>
      </w:r>
      <w:r>
        <w:rPr>
          <w:szCs w:val="21"/>
          <w:lang w:val="de-DE"/>
        </w:rPr>
        <w:t xml:space="preserve"> </w:t>
      </w:r>
      <w:r w:rsidR="0070188A" w:rsidRPr="00F1649E">
        <w:rPr>
          <w:szCs w:val="21"/>
          <w:lang w:val="de-DE"/>
        </w:rPr>
        <w:t>sich</w:t>
      </w:r>
      <w:r>
        <w:rPr>
          <w:szCs w:val="21"/>
          <w:lang w:val="de-DE"/>
        </w:rPr>
        <w:t xml:space="preserve"> </w:t>
      </w:r>
      <w:r w:rsidR="0070188A" w:rsidRPr="00F1649E">
        <w:rPr>
          <w:szCs w:val="21"/>
          <w:lang w:val="de-DE"/>
        </w:rPr>
        <w:t>bändigen</w:t>
      </w:r>
      <w:r>
        <w:rPr>
          <w:szCs w:val="21"/>
          <w:lang w:val="de-DE"/>
        </w:rPr>
        <w:t xml:space="preserve"> </w:t>
      </w:r>
      <w:r w:rsidR="0070188A" w:rsidRPr="00F1649E">
        <w:rPr>
          <w:szCs w:val="21"/>
          <w:lang w:val="de-DE"/>
        </w:rPr>
        <w:t>lässt,</w:t>
      </w:r>
      <w:r>
        <w:rPr>
          <w:szCs w:val="21"/>
          <w:lang w:val="de-DE"/>
        </w:rPr>
        <w:t xml:space="preserve"> </w:t>
      </w:r>
      <w:r w:rsidR="0070188A" w:rsidRPr="00F1649E">
        <w:rPr>
          <w:szCs w:val="21"/>
          <w:lang w:val="de-DE"/>
        </w:rPr>
        <w:t>alles</w:t>
      </w:r>
      <w:r>
        <w:rPr>
          <w:szCs w:val="21"/>
          <w:lang w:val="de-DE"/>
        </w:rPr>
        <w:t xml:space="preserve"> </w:t>
      </w:r>
      <w:r w:rsidR="0070188A" w:rsidRPr="00F1649E">
        <w:rPr>
          <w:szCs w:val="21"/>
          <w:lang w:val="de-DE"/>
        </w:rPr>
        <w:t>andere</w:t>
      </w:r>
      <w:r>
        <w:rPr>
          <w:szCs w:val="21"/>
          <w:lang w:val="de-DE"/>
        </w:rPr>
        <w:t xml:space="preserve"> </w:t>
      </w:r>
      <w:r w:rsidR="0070188A" w:rsidRPr="00F1649E">
        <w:rPr>
          <w:szCs w:val="21"/>
          <w:lang w:val="de-DE"/>
        </w:rPr>
        <w:t>ist</w:t>
      </w:r>
      <w:r>
        <w:rPr>
          <w:szCs w:val="21"/>
          <w:lang w:val="de-DE"/>
        </w:rPr>
        <w:t xml:space="preserve"> </w:t>
      </w:r>
      <w:r w:rsidR="0070188A" w:rsidRPr="00F1649E">
        <w:rPr>
          <w:szCs w:val="21"/>
          <w:lang w:val="de-DE"/>
        </w:rPr>
        <w:t>leichter</w:t>
      </w:r>
      <w:r>
        <w:rPr>
          <w:szCs w:val="21"/>
          <w:lang w:val="de-DE"/>
        </w:rPr>
        <w:t xml:space="preserve"> </w:t>
      </w:r>
      <w:r w:rsidR="0070188A" w:rsidRPr="00F1649E">
        <w:rPr>
          <w:szCs w:val="21"/>
          <w:lang w:val="de-DE"/>
        </w:rPr>
        <w:t>zu</w:t>
      </w:r>
      <w:r>
        <w:rPr>
          <w:szCs w:val="21"/>
          <w:lang w:val="de-DE"/>
        </w:rPr>
        <w:t xml:space="preserve"> </w:t>
      </w:r>
      <w:r w:rsidR="0070188A" w:rsidRPr="00F1649E">
        <w:rPr>
          <w:szCs w:val="21"/>
          <w:lang w:val="de-DE"/>
        </w:rPr>
        <w:t>besiegen.</w:t>
      </w:r>
      <w:r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Gerade</w:t>
      </w:r>
      <w:r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dann,</w:t>
      </w:r>
      <w:r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wenn</w:t>
      </w:r>
      <w:r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wir</w:t>
      </w:r>
      <w:r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le</w:t>
      </w:r>
      <w:r w:rsidR="009156E3" w:rsidRPr="00F1649E">
        <w:rPr>
          <w:szCs w:val="21"/>
          <w:lang w:val="de-DE"/>
        </w:rPr>
        <w:t>i</w:t>
      </w:r>
      <w:r w:rsidR="009156E3" w:rsidRPr="00F1649E">
        <w:rPr>
          <w:szCs w:val="21"/>
          <w:lang w:val="de-DE"/>
        </w:rPr>
        <w:t>den</w:t>
      </w:r>
      <w:r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müssen,</w:t>
      </w:r>
      <w:r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stehen</w:t>
      </w:r>
      <w:r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wir</w:t>
      </w:r>
      <w:r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in</w:t>
      </w:r>
      <w:r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Gefahr</w:t>
      </w:r>
      <w:r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zu</w:t>
      </w:r>
      <w:r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sündigen.</w:t>
      </w:r>
      <w:r>
        <w:rPr>
          <w:szCs w:val="21"/>
          <w:lang w:val="de-DE"/>
        </w:rPr>
        <w:t xml:space="preserve"> </w:t>
      </w:r>
    </w:p>
    <w:p w14:paraId="181836A5" w14:textId="69ADEA33" w:rsidR="009156E3" w:rsidRPr="007E4CBE" w:rsidRDefault="009156E3" w:rsidP="001357CF">
      <w:pPr>
        <w:jc w:val="both"/>
        <w:rPr>
          <w:b/>
          <w:color w:val="000080"/>
          <w:sz w:val="15"/>
          <w:szCs w:val="21"/>
          <w:lang w:val="de-DE"/>
        </w:rPr>
      </w:pPr>
      <w:r w:rsidRPr="00F1649E">
        <w:rPr>
          <w:szCs w:val="21"/>
          <w:lang w:val="de-DE"/>
        </w:rPr>
        <w:t>Wenn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wir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leiden,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soll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kein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Falsch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unserem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Munde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</w:t>
      </w:r>
      <w:r w:rsidRPr="00F1649E">
        <w:rPr>
          <w:szCs w:val="21"/>
          <w:lang w:val="de-DE"/>
        </w:rPr>
        <w:t>e</w:t>
      </w:r>
      <w:r w:rsidRPr="00F1649E">
        <w:rPr>
          <w:szCs w:val="21"/>
          <w:lang w:val="de-DE"/>
        </w:rPr>
        <w:t>funden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werden.</w:t>
      </w:r>
      <w:r w:rsidR="00D94084">
        <w:rPr>
          <w:szCs w:val="21"/>
          <w:lang w:val="de-DE"/>
        </w:rPr>
        <w:t xml:space="preserve"> </w:t>
      </w:r>
    </w:p>
    <w:p w14:paraId="73F507E5" w14:textId="1A23FB38" w:rsidR="009156E3" w:rsidRPr="007E4CBE" w:rsidRDefault="009156E3" w:rsidP="001357CF">
      <w:pPr>
        <w:pStyle w:val="berschrift6"/>
        <w:rPr>
          <w:sz w:val="15"/>
          <w:szCs w:val="21"/>
          <w:lang w:val="de-DE"/>
        </w:rPr>
      </w:pPr>
      <w:bookmarkStart w:id="32" w:name="_Toc2247034"/>
      <w:bookmarkStart w:id="33" w:name="_Toc15891360"/>
      <w:r w:rsidRPr="00F1649E">
        <w:rPr>
          <w:szCs w:val="21"/>
          <w:lang w:val="de-DE"/>
        </w:rPr>
        <w:t>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schmähte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nicht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zurück</w:t>
      </w:r>
      <w:bookmarkEnd w:id="32"/>
      <w:bookmarkEnd w:id="33"/>
      <w:r w:rsidRPr="00F1649E">
        <w:rPr>
          <w:szCs w:val="21"/>
          <w:lang w:val="de-DE"/>
        </w:rPr>
        <w:t>.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2</w:t>
      </w:r>
      <w:r w:rsidR="00D94084">
        <w:rPr>
          <w:szCs w:val="21"/>
          <w:lang w:val="de-DE"/>
        </w:rPr>
        <w:t>, 2</w:t>
      </w:r>
      <w:r w:rsidRPr="00F1649E">
        <w:rPr>
          <w:szCs w:val="21"/>
          <w:lang w:val="de-DE"/>
        </w:rPr>
        <w:t>3</w:t>
      </w:r>
    </w:p>
    <w:p w14:paraId="1A3CBFA0" w14:textId="732F8275" w:rsidR="009156E3" w:rsidRPr="007E4CBE" w:rsidRDefault="0070188A" w:rsidP="001357CF">
      <w:pPr>
        <w:jc w:val="both"/>
        <w:rPr>
          <w:sz w:val="15"/>
          <w:szCs w:val="21"/>
          <w:lang w:val="de-DE"/>
        </w:rPr>
      </w:pPr>
      <w:r w:rsidRPr="00F1649E">
        <w:rPr>
          <w:rFonts w:ascii="Arial" w:hAnsi="Arial"/>
          <w:szCs w:val="21"/>
          <w:lang w:val="de-DE"/>
        </w:rPr>
        <w:t>„…</w:t>
      </w:r>
      <w:r w:rsidR="009156E3" w:rsidRPr="00F1649E">
        <w:rPr>
          <w:b/>
          <w:color w:val="000080"/>
          <w:szCs w:val="21"/>
          <w:lang w:val="de-DE"/>
        </w:rPr>
        <w:t>der,</w:t>
      </w:r>
      <w:r w:rsidR="00D94084">
        <w:rPr>
          <w:b/>
          <w:color w:val="000080"/>
          <w:szCs w:val="21"/>
          <w:lang w:val="de-DE"/>
        </w:rPr>
        <w:t xml:space="preserve"> </w:t>
      </w:r>
      <w:r w:rsidR="009156E3" w:rsidRPr="00F1649E">
        <w:rPr>
          <w:b/>
          <w:color w:val="000080"/>
          <w:szCs w:val="21"/>
          <w:lang w:val="de-DE"/>
        </w:rPr>
        <w:t>als</w:t>
      </w:r>
      <w:r w:rsidR="00D94084">
        <w:rPr>
          <w:b/>
          <w:color w:val="000080"/>
          <w:szCs w:val="21"/>
          <w:lang w:val="de-DE"/>
        </w:rPr>
        <w:t xml:space="preserve"> </w:t>
      </w:r>
      <w:r w:rsidR="009156E3" w:rsidRPr="00F1649E">
        <w:rPr>
          <w:b/>
          <w:color w:val="000080"/>
          <w:szCs w:val="21"/>
          <w:lang w:val="de-DE"/>
        </w:rPr>
        <w:t>er</w:t>
      </w:r>
      <w:r w:rsidR="00D94084">
        <w:rPr>
          <w:b/>
          <w:color w:val="000080"/>
          <w:szCs w:val="21"/>
          <w:lang w:val="de-DE"/>
        </w:rPr>
        <w:t xml:space="preserve"> </w:t>
      </w:r>
      <w:r w:rsidR="009156E3" w:rsidRPr="00F1649E">
        <w:rPr>
          <w:b/>
          <w:color w:val="000080"/>
          <w:szCs w:val="21"/>
          <w:lang w:val="de-DE"/>
        </w:rPr>
        <w:t>geschmäht</w:t>
      </w:r>
      <w:r w:rsidR="00D94084">
        <w:rPr>
          <w:b/>
          <w:color w:val="000080"/>
          <w:szCs w:val="21"/>
          <w:lang w:val="de-DE"/>
        </w:rPr>
        <w:t xml:space="preserve"> </w:t>
      </w:r>
      <w:r w:rsidR="009156E3" w:rsidRPr="00F1649E">
        <w:rPr>
          <w:b/>
          <w:color w:val="000080"/>
          <w:szCs w:val="21"/>
          <w:lang w:val="de-DE"/>
        </w:rPr>
        <w:t>wurde,</w:t>
      </w:r>
      <w:r w:rsidR="00D94084">
        <w:rPr>
          <w:b/>
          <w:color w:val="000080"/>
          <w:szCs w:val="21"/>
          <w:lang w:val="de-DE"/>
        </w:rPr>
        <w:t xml:space="preserve"> </w:t>
      </w:r>
      <w:r w:rsidR="009156E3" w:rsidRPr="00F1649E">
        <w:rPr>
          <w:b/>
          <w:color w:val="000080"/>
          <w:szCs w:val="21"/>
          <w:lang w:val="de-DE"/>
        </w:rPr>
        <w:t>nicht</w:t>
      </w:r>
      <w:r w:rsidR="00D94084">
        <w:rPr>
          <w:b/>
          <w:color w:val="000080"/>
          <w:szCs w:val="21"/>
          <w:lang w:val="de-DE"/>
        </w:rPr>
        <w:t xml:space="preserve"> </w:t>
      </w:r>
      <w:r w:rsidR="009156E3" w:rsidRPr="00F1649E">
        <w:rPr>
          <w:b/>
          <w:color w:val="000080"/>
          <w:szCs w:val="21"/>
          <w:lang w:val="de-DE"/>
        </w:rPr>
        <w:t>wieder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b/>
          <w:color w:val="000080"/>
          <w:szCs w:val="21"/>
          <w:lang w:val="de-DE"/>
        </w:rPr>
        <w:t>schmähte</w:t>
      </w:r>
      <w:r w:rsidRPr="00F1649E">
        <w:rPr>
          <w:szCs w:val="21"/>
          <w:lang w:val="de-DE"/>
        </w:rPr>
        <w:t>“</w:t>
      </w:r>
      <w:r w:rsidR="00D94084">
        <w:rPr>
          <w:szCs w:val="21"/>
          <w:lang w:val="de-DE"/>
        </w:rPr>
        <w:t xml:space="preserve"> </w:t>
      </w:r>
    </w:p>
    <w:p w14:paraId="2790121A" w14:textId="4F02A689" w:rsidR="009156E3" w:rsidRPr="007E4CBE" w:rsidRDefault="009156E3" w:rsidP="001357CF">
      <w:pPr>
        <w:jc w:val="both"/>
        <w:rPr>
          <w:sz w:val="15"/>
          <w:szCs w:val="21"/>
          <w:lang w:val="de-DE"/>
        </w:rPr>
      </w:pPr>
      <w:bookmarkStart w:id="34" w:name="_Toc2247035"/>
      <w:bookmarkStart w:id="35" w:name="_Toc15891361"/>
      <w:r w:rsidRPr="00F1649E">
        <w:rPr>
          <w:szCs w:val="21"/>
          <w:lang w:val="de-DE"/>
        </w:rPr>
        <w:t>Wenn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wir</w:t>
      </w:r>
      <w:r w:rsidR="00D94084">
        <w:rPr>
          <w:szCs w:val="21"/>
          <w:lang w:val="de-DE"/>
        </w:rPr>
        <w:t xml:space="preserve"> </w:t>
      </w:r>
      <w:r w:rsidR="0070188A" w:rsidRPr="00F1649E">
        <w:rPr>
          <w:szCs w:val="21"/>
          <w:lang w:val="de-DE"/>
        </w:rPr>
        <w:t>zu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leiden</w:t>
      </w:r>
      <w:r w:rsidR="00D94084">
        <w:rPr>
          <w:szCs w:val="21"/>
          <w:lang w:val="de-DE"/>
        </w:rPr>
        <w:t xml:space="preserve"> </w:t>
      </w:r>
      <w:r w:rsidR="0070188A" w:rsidRPr="00F1649E">
        <w:rPr>
          <w:szCs w:val="21"/>
          <w:lang w:val="de-DE"/>
        </w:rPr>
        <w:t>haben</w:t>
      </w:r>
      <w:r w:rsidRPr="00F1649E">
        <w:rPr>
          <w:szCs w:val="21"/>
          <w:lang w:val="de-DE"/>
        </w:rPr>
        <w:t>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sollen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wir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nicht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schimpfen</w:t>
      </w:r>
      <w:r w:rsidR="0070188A" w:rsidRPr="00F1649E">
        <w:rPr>
          <w:szCs w:val="21"/>
          <w:lang w:val="de-DE"/>
        </w:rPr>
        <w:t>,</w:t>
      </w:r>
      <w:r w:rsidR="00D94084">
        <w:rPr>
          <w:szCs w:val="21"/>
          <w:lang w:val="de-DE"/>
        </w:rPr>
        <w:t xml:space="preserve"> </w:t>
      </w:r>
      <w:r w:rsidR="0070188A" w:rsidRPr="00F1649E">
        <w:rPr>
          <w:szCs w:val="21"/>
          <w:lang w:val="de-DE"/>
        </w:rPr>
        <w:t>auch</w:t>
      </w:r>
      <w:r w:rsidR="00D94084">
        <w:rPr>
          <w:szCs w:val="21"/>
          <w:lang w:val="de-DE"/>
        </w:rPr>
        <w:t xml:space="preserve"> </w:t>
      </w:r>
      <w:r w:rsidR="0070188A" w:rsidRPr="00F1649E">
        <w:rPr>
          <w:szCs w:val="21"/>
          <w:lang w:val="de-DE"/>
        </w:rPr>
        <w:t>nicht</w:t>
      </w:r>
      <w:r w:rsidR="00D94084">
        <w:rPr>
          <w:szCs w:val="21"/>
          <w:lang w:val="de-DE"/>
        </w:rPr>
        <w:t xml:space="preserve"> </w:t>
      </w:r>
      <w:r w:rsidR="0070188A" w:rsidRPr="00F1649E">
        <w:rPr>
          <w:szCs w:val="21"/>
          <w:lang w:val="de-DE"/>
        </w:rPr>
        <w:t>murren.</w:t>
      </w:r>
      <w:r w:rsidR="00D94084">
        <w:rPr>
          <w:szCs w:val="21"/>
          <w:lang w:val="de-DE"/>
        </w:rPr>
        <w:t xml:space="preserve"> </w:t>
      </w:r>
    </w:p>
    <w:p w14:paraId="5D133307" w14:textId="6E787BD7" w:rsidR="009156E3" w:rsidRPr="007E4CBE" w:rsidRDefault="009156E3" w:rsidP="001357CF">
      <w:pPr>
        <w:pStyle w:val="berschrift6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drohte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nicht,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als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litt</w:t>
      </w:r>
      <w:bookmarkEnd w:id="34"/>
      <w:bookmarkEnd w:id="35"/>
      <w:r w:rsidRPr="00F1649E">
        <w:rPr>
          <w:szCs w:val="21"/>
          <w:lang w:val="de-DE"/>
        </w:rPr>
        <w:t>.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2</w:t>
      </w:r>
      <w:r w:rsidR="00D94084">
        <w:rPr>
          <w:szCs w:val="21"/>
          <w:lang w:val="de-DE"/>
        </w:rPr>
        <w:t>, 2</w:t>
      </w:r>
      <w:r w:rsidRPr="00F1649E">
        <w:rPr>
          <w:szCs w:val="21"/>
          <w:lang w:val="de-DE"/>
        </w:rPr>
        <w:t>3</w:t>
      </w:r>
    </w:p>
    <w:p w14:paraId="44998D9A" w14:textId="40BD5438" w:rsidR="009156E3" w:rsidRPr="007E4CBE" w:rsidRDefault="0070188A" w:rsidP="001357CF">
      <w:pPr>
        <w:jc w:val="both"/>
        <w:rPr>
          <w:sz w:val="15"/>
          <w:szCs w:val="21"/>
          <w:lang w:val="de-DE"/>
        </w:rPr>
      </w:pPr>
      <w:r w:rsidRPr="00F1649E">
        <w:rPr>
          <w:b/>
          <w:color w:val="000080"/>
          <w:szCs w:val="21"/>
          <w:lang w:val="de-DE"/>
        </w:rPr>
        <w:t>„…</w:t>
      </w:r>
      <w:r w:rsidR="00D94084">
        <w:rPr>
          <w:b/>
          <w:color w:val="000080"/>
          <w:szCs w:val="21"/>
          <w:lang w:val="de-DE"/>
        </w:rPr>
        <w:t xml:space="preserve"> </w:t>
      </w:r>
      <w:r w:rsidR="009156E3" w:rsidRPr="00F1649E">
        <w:rPr>
          <w:b/>
          <w:color w:val="000080"/>
          <w:szCs w:val="21"/>
          <w:lang w:val="de-DE"/>
        </w:rPr>
        <w:t>als</w:t>
      </w:r>
      <w:r w:rsidR="00D94084">
        <w:rPr>
          <w:b/>
          <w:color w:val="000080"/>
          <w:szCs w:val="21"/>
          <w:lang w:val="de-DE"/>
        </w:rPr>
        <w:t xml:space="preserve"> </w:t>
      </w:r>
      <w:r w:rsidR="009156E3" w:rsidRPr="00F1649E">
        <w:rPr>
          <w:b/>
          <w:color w:val="000080"/>
          <w:szCs w:val="21"/>
          <w:lang w:val="de-DE"/>
        </w:rPr>
        <w:t>er</w:t>
      </w:r>
      <w:r w:rsidR="00D94084">
        <w:rPr>
          <w:b/>
          <w:color w:val="000080"/>
          <w:szCs w:val="21"/>
          <w:lang w:val="de-DE"/>
        </w:rPr>
        <w:t xml:space="preserve"> </w:t>
      </w:r>
      <w:r w:rsidR="009156E3" w:rsidRPr="00F1649E">
        <w:rPr>
          <w:b/>
          <w:color w:val="000080"/>
          <w:szCs w:val="21"/>
          <w:lang w:val="de-DE"/>
        </w:rPr>
        <w:t>litt,</w:t>
      </w:r>
      <w:r w:rsidR="00D94084">
        <w:rPr>
          <w:b/>
          <w:color w:val="000080"/>
          <w:szCs w:val="21"/>
          <w:lang w:val="de-DE"/>
        </w:rPr>
        <w:t xml:space="preserve"> </w:t>
      </w:r>
      <w:r w:rsidR="009156E3" w:rsidRPr="00F1649E">
        <w:rPr>
          <w:b/>
          <w:color w:val="000080"/>
          <w:szCs w:val="21"/>
          <w:lang w:val="de-DE"/>
        </w:rPr>
        <w:t>nicht</w:t>
      </w:r>
      <w:r w:rsidR="00D94084">
        <w:rPr>
          <w:b/>
          <w:color w:val="000080"/>
          <w:szCs w:val="21"/>
          <w:lang w:val="de-DE"/>
        </w:rPr>
        <w:t xml:space="preserve"> </w:t>
      </w:r>
      <w:r w:rsidR="009156E3" w:rsidRPr="00F1649E">
        <w:rPr>
          <w:b/>
          <w:color w:val="000080"/>
          <w:szCs w:val="21"/>
          <w:lang w:val="de-DE"/>
        </w:rPr>
        <w:t>drohte</w:t>
      </w:r>
      <w:r w:rsidR="009156E3" w:rsidRPr="00F1649E">
        <w:rPr>
          <w:szCs w:val="21"/>
          <w:lang w:val="de-DE"/>
        </w:rPr>
        <w:t>,</w:t>
      </w:r>
      <w:r w:rsidRPr="00F1649E">
        <w:rPr>
          <w:szCs w:val="21"/>
          <w:lang w:val="de-DE"/>
        </w:rPr>
        <w:t>“</w:t>
      </w:r>
      <w:r w:rsidR="00D94084">
        <w:rPr>
          <w:szCs w:val="21"/>
          <w:lang w:val="de-DE"/>
        </w:rPr>
        <w:t xml:space="preserve"> </w:t>
      </w:r>
    </w:p>
    <w:p w14:paraId="51DA22AA" w14:textId="18764C62" w:rsidR="009156E3" w:rsidRPr="007E4CBE" w:rsidRDefault="009156E3" w:rsidP="001357CF">
      <w:pPr>
        <w:jc w:val="both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drohte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nicht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mit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Vergeltung.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Das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hätte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tun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können.</w:t>
      </w:r>
    </w:p>
    <w:p w14:paraId="3870A5CE" w14:textId="090452BD" w:rsidR="009156E3" w:rsidRPr="007E4CBE" w:rsidRDefault="009156E3" w:rsidP="001357CF">
      <w:pPr>
        <w:jc w:val="both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Das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Verspottet</w:t>
      </w:r>
      <w:r w:rsidR="0070188A" w:rsidRPr="00F1649E">
        <w:rPr>
          <w:szCs w:val="21"/>
          <w:lang w:val="de-DE"/>
        </w:rPr>
        <w:t>-W</w:t>
      </w:r>
      <w:r w:rsidRPr="00F1649E">
        <w:rPr>
          <w:szCs w:val="21"/>
          <w:lang w:val="de-DE"/>
        </w:rPr>
        <w:t>erden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war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für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ihn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ein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Leiden</w:t>
      </w:r>
      <w:r w:rsidR="0070188A" w:rsidRPr="00F1649E">
        <w:rPr>
          <w:szCs w:val="21"/>
          <w:lang w:val="de-DE"/>
        </w:rPr>
        <w:t>.</w:t>
      </w:r>
      <w:r w:rsidR="00D94084">
        <w:rPr>
          <w:szCs w:val="21"/>
          <w:lang w:val="de-DE"/>
        </w:rPr>
        <w:t xml:space="preserve"> </w:t>
      </w:r>
    </w:p>
    <w:p w14:paraId="0C02CA61" w14:textId="3E0D50C6" w:rsidR="009156E3" w:rsidRPr="007E4CBE" w:rsidRDefault="009156E3" w:rsidP="001357CF">
      <w:pPr>
        <w:jc w:val="both"/>
        <w:rPr>
          <w:sz w:val="15"/>
          <w:szCs w:val="21"/>
          <w:lang w:val="de-DE"/>
        </w:rPr>
      </w:pPr>
      <w:bookmarkStart w:id="36" w:name="_Toc2247036"/>
      <w:bookmarkStart w:id="37" w:name="_Toc15891362"/>
      <w:r w:rsidRPr="00F1649E">
        <w:rPr>
          <w:szCs w:val="21"/>
          <w:lang w:val="de-DE"/>
        </w:rPr>
        <w:t>→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Wenn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wir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leiden,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sollen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wir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nicht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drohen.</w:t>
      </w:r>
    </w:p>
    <w:p w14:paraId="621A9280" w14:textId="20B447B2" w:rsidR="009156E3" w:rsidRPr="007E4CBE" w:rsidRDefault="009156E3" w:rsidP="001357CF">
      <w:pPr>
        <w:pStyle w:val="berschrift6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übergab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die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Rache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Gott</w:t>
      </w:r>
      <w:bookmarkEnd w:id="36"/>
      <w:bookmarkEnd w:id="37"/>
      <w:r w:rsidRPr="00F1649E">
        <w:rPr>
          <w:szCs w:val="21"/>
          <w:lang w:val="de-DE"/>
        </w:rPr>
        <w:t>.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2</w:t>
      </w:r>
      <w:r w:rsidR="00D94084">
        <w:rPr>
          <w:szCs w:val="21"/>
          <w:lang w:val="de-DE"/>
        </w:rPr>
        <w:t>, 2</w:t>
      </w:r>
      <w:r w:rsidRPr="00F1649E">
        <w:rPr>
          <w:szCs w:val="21"/>
          <w:lang w:val="de-DE"/>
        </w:rPr>
        <w:t>3</w:t>
      </w:r>
    </w:p>
    <w:p w14:paraId="3073193C" w14:textId="3AB69EE6" w:rsidR="009156E3" w:rsidRPr="007E4CBE" w:rsidRDefault="0070188A" w:rsidP="001357CF">
      <w:pPr>
        <w:jc w:val="both"/>
        <w:rPr>
          <w:sz w:val="15"/>
          <w:szCs w:val="21"/>
          <w:lang w:val="de-DE"/>
        </w:rPr>
      </w:pPr>
      <w:r w:rsidRPr="00F1649E">
        <w:rPr>
          <w:b/>
          <w:color w:val="000080"/>
          <w:szCs w:val="21"/>
          <w:lang w:val="de-DE"/>
        </w:rPr>
        <w:t>„…</w:t>
      </w:r>
      <w:r w:rsidR="00D94084">
        <w:rPr>
          <w:b/>
          <w:color w:val="000080"/>
          <w:szCs w:val="21"/>
          <w:lang w:val="de-DE"/>
        </w:rPr>
        <w:t xml:space="preserve"> </w:t>
      </w:r>
      <w:r w:rsidR="009156E3" w:rsidRPr="00F1649E">
        <w:rPr>
          <w:b/>
          <w:color w:val="000080"/>
          <w:szCs w:val="21"/>
          <w:lang w:val="de-DE"/>
        </w:rPr>
        <w:t>es</w:t>
      </w:r>
      <w:r w:rsidR="00D94084">
        <w:rPr>
          <w:b/>
          <w:color w:val="000080"/>
          <w:szCs w:val="21"/>
          <w:lang w:val="de-DE"/>
        </w:rPr>
        <w:t xml:space="preserve"> </w:t>
      </w:r>
      <w:r w:rsidR="009156E3" w:rsidRPr="00F1649E">
        <w:rPr>
          <w:b/>
          <w:color w:val="000080"/>
          <w:szCs w:val="21"/>
          <w:lang w:val="de-DE"/>
        </w:rPr>
        <w:t>aber</w:t>
      </w:r>
      <w:r w:rsidR="00D94084">
        <w:rPr>
          <w:b/>
          <w:color w:val="000080"/>
          <w:szCs w:val="21"/>
          <w:lang w:val="de-DE"/>
        </w:rPr>
        <w:t xml:space="preserve"> </w:t>
      </w:r>
      <w:r w:rsidR="009156E3" w:rsidRPr="00F1649E">
        <w:rPr>
          <w:b/>
          <w:color w:val="000080"/>
          <w:szCs w:val="21"/>
          <w:lang w:val="de-DE"/>
        </w:rPr>
        <w:t>dem</w:t>
      </w:r>
      <w:r w:rsidR="00D94084">
        <w:rPr>
          <w:b/>
          <w:color w:val="000080"/>
          <w:szCs w:val="21"/>
          <w:lang w:val="de-DE"/>
        </w:rPr>
        <w:t xml:space="preserve"> </w:t>
      </w:r>
      <w:r w:rsidR="009156E3" w:rsidRPr="00F1649E">
        <w:rPr>
          <w:b/>
          <w:color w:val="000080"/>
          <w:szCs w:val="21"/>
          <w:lang w:val="de-DE"/>
        </w:rPr>
        <w:t>übergab,</w:t>
      </w:r>
      <w:r w:rsidR="00D94084">
        <w:rPr>
          <w:b/>
          <w:color w:val="000080"/>
          <w:szCs w:val="21"/>
          <w:lang w:val="de-DE"/>
        </w:rPr>
        <w:t xml:space="preserve"> </w:t>
      </w:r>
      <w:r w:rsidR="009156E3" w:rsidRPr="00F1649E">
        <w:rPr>
          <w:b/>
          <w:color w:val="000080"/>
          <w:szCs w:val="21"/>
          <w:lang w:val="de-DE"/>
        </w:rPr>
        <w:t>der</w:t>
      </w:r>
      <w:r w:rsidR="00D94084">
        <w:rPr>
          <w:b/>
          <w:color w:val="000080"/>
          <w:szCs w:val="21"/>
          <w:lang w:val="de-DE"/>
        </w:rPr>
        <w:t xml:space="preserve"> </w:t>
      </w:r>
      <w:r w:rsidR="009156E3" w:rsidRPr="00F1649E">
        <w:rPr>
          <w:b/>
          <w:color w:val="000080"/>
          <w:szCs w:val="21"/>
          <w:lang w:val="de-DE"/>
        </w:rPr>
        <w:t>gerecht</w:t>
      </w:r>
      <w:r w:rsidR="00D94084">
        <w:rPr>
          <w:b/>
          <w:color w:val="000080"/>
          <w:szCs w:val="21"/>
          <w:lang w:val="de-DE"/>
        </w:rPr>
        <w:t xml:space="preserve"> </w:t>
      </w:r>
      <w:r w:rsidR="009156E3" w:rsidRPr="00F1649E">
        <w:rPr>
          <w:b/>
          <w:color w:val="000080"/>
          <w:szCs w:val="21"/>
          <w:lang w:val="de-DE"/>
        </w:rPr>
        <w:t>richtet</w:t>
      </w:r>
      <w:proofErr w:type="gramStart"/>
      <w:r w:rsidR="009156E3" w:rsidRPr="00F1649E">
        <w:rPr>
          <w:szCs w:val="21"/>
          <w:lang w:val="de-DE"/>
        </w:rPr>
        <w:t>,</w:t>
      </w:r>
      <w:r w:rsidRPr="00F1649E">
        <w:rPr>
          <w:szCs w:val="21"/>
          <w:lang w:val="de-DE"/>
        </w:rPr>
        <w:t>“</w:t>
      </w:r>
      <w:proofErr w:type="gramEnd"/>
      <w:r w:rsidR="00D94084">
        <w:rPr>
          <w:szCs w:val="21"/>
          <w:lang w:val="de-DE"/>
        </w:rPr>
        <w:t xml:space="preserve"> </w:t>
      </w:r>
    </w:p>
    <w:p w14:paraId="4A9BD961" w14:textId="0E26B6CE" w:rsidR="009156E3" w:rsidRPr="007E4CBE" w:rsidRDefault="009156E3" w:rsidP="001357CF">
      <w:pPr>
        <w:jc w:val="both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So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sollen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auch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wir</w:t>
      </w:r>
      <w:r w:rsidR="00D94084">
        <w:rPr>
          <w:szCs w:val="21"/>
          <w:lang w:val="de-DE"/>
        </w:rPr>
        <w:t xml:space="preserve"> </w:t>
      </w:r>
      <w:r w:rsidR="0070188A" w:rsidRPr="00F1649E">
        <w:rPr>
          <w:szCs w:val="21"/>
          <w:lang w:val="de-DE"/>
        </w:rPr>
        <w:t>es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tun: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die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Vergeltung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ihm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übergeben.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„Herr</w:t>
      </w:r>
      <w:r w:rsidR="002638BC" w:rsidRPr="00F1649E">
        <w:rPr>
          <w:szCs w:val="21"/>
          <w:lang w:val="de-DE"/>
        </w:rPr>
        <w:t>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du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wirst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vergelten</w:t>
      </w:r>
      <w:r w:rsidR="002638BC" w:rsidRPr="00F1649E">
        <w:rPr>
          <w:szCs w:val="21"/>
          <w:lang w:val="de-DE"/>
        </w:rPr>
        <w:t>.</w:t>
      </w:r>
      <w:r w:rsidRPr="00F1649E">
        <w:rPr>
          <w:szCs w:val="21"/>
          <w:lang w:val="de-DE"/>
        </w:rPr>
        <w:t>“</w:t>
      </w:r>
    </w:p>
    <w:p w14:paraId="57EF3C1F" w14:textId="3B1D7D5F" w:rsidR="009156E3" w:rsidRPr="007E4CBE" w:rsidRDefault="009156E3" w:rsidP="001357CF">
      <w:pPr>
        <w:jc w:val="both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Es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ist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nicht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Sünde,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wenn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Gott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dem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Bösen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Böses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vergilt.</w:t>
      </w:r>
      <w:r w:rsidR="00D94084">
        <w:rPr>
          <w:szCs w:val="21"/>
          <w:lang w:val="de-DE"/>
        </w:rPr>
        <w:t xml:space="preserve"> </w:t>
      </w:r>
    </w:p>
    <w:p w14:paraId="0FE261F5" w14:textId="428A47F0" w:rsidR="009156E3" w:rsidRPr="007E4CBE" w:rsidRDefault="009156E3" w:rsidP="001357CF">
      <w:pPr>
        <w:jc w:val="both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Es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ist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nicht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Sünde,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wenn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Gott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Gewalt</w:t>
      </w:r>
      <w:r w:rsidR="002638BC" w:rsidRPr="00F1649E">
        <w:rPr>
          <w:szCs w:val="21"/>
          <w:lang w:val="de-DE"/>
        </w:rPr>
        <w:t>täter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mit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Gewalt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straft.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Gewalt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ist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die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einzige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Sprache,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die,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die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Sünde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kennt.</w:t>
      </w:r>
    </w:p>
    <w:p w14:paraId="4C3DDEF1" w14:textId="058D1532" w:rsidR="009156E3" w:rsidRPr="007E4CBE" w:rsidRDefault="009156E3" w:rsidP="001357CF">
      <w:pPr>
        <w:jc w:val="both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Durch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Gottes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Gewaltakt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Jesus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am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Kreuz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bin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ich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frei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geworden;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nun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brauche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ich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nicht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mehr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Gewalt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anzuwenden</w:t>
      </w:r>
      <w:r w:rsidR="00D94084">
        <w:rPr>
          <w:szCs w:val="21"/>
          <w:lang w:val="de-DE"/>
        </w:rPr>
        <w:t xml:space="preserve"> </w:t>
      </w:r>
      <w:r w:rsidR="002638BC" w:rsidRPr="00F1649E">
        <w:rPr>
          <w:szCs w:val="21"/>
          <w:lang w:val="de-DE"/>
        </w:rPr>
        <w:t>–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auch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nicht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bei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anderen.</w:t>
      </w:r>
      <w:r w:rsidR="00D94084">
        <w:rPr>
          <w:szCs w:val="21"/>
          <w:lang w:val="de-DE"/>
        </w:rPr>
        <w:t xml:space="preserve"> </w:t>
      </w:r>
      <w:r w:rsidR="002638BC" w:rsidRPr="00F1649E">
        <w:rPr>
          <w:szCs w:val="21"/>
          <w:lang w:val="de-DE"/>
        </w:rPr>
        <w:t>D</w:t>
      </w:r>
      <w:r w:rsidRPr="00F1649E">
        <w:rPr>
          <w:szCs w:val="21"/>
          <w:lang w:val="de-DE"/>
        </w:rPr>
        <w:t>as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heißt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nicht,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dass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ich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nicht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wünschen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darf,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dass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der</w:t>
      </w:r>
      <w:r w:rsidR="002638BC" w:rsidRPr="00F1649E">
        <w:rPr>
          <w:szCs w:val="21"/>
          <w:lang w:val="de-DE"/>
        </w:rPr>
        <w:t>,</w:t>
      </w:r>
      <w:r w:rsidR="00D94084">
        <w:rPr>
          <w:szCs w:val="21"/>
          <w:lang w:val="de-DE"/>
        </w:rPr>
        <w:t xml:space="preserve"> </w:t>
      </w:r>
      <w:r w:rsidR="002638BC" w:rsidRPr="00F1649E">
        <w:rPr>
          <w:szCs w:val="21"/>
          <w:lang w:val="de-DE"/>
        </w:rPr>
        <w:t>der</w:t>
      </w:r>
      <w:r w:rsidR="00D94084">
        <w:rPr>
          <w:szCs w:val="21"/>
          <w:lang w:val="de-DE"/>
        </w:rPr>
        <w:t xml:space="preserve"> </w:t>
      </w:r>
      <w:r w:rsidR="002638BC" w:rsidRPr="00F1649E">
        <w:rPr>
          <w:szCs w:val="21"/>
          <w:lang w:val="de-DE"/>
        </w:rPr>
        <w:t>mich</w:t>
      </w:r>
      <w:r w:rsidR="00D94084">
        <w:rPr>
          <w:szCs w:val="21"/>
          <w:lang w:val="de-DE"/>
        </w:rPr>
        <w:t xml:space="preserve"> </w:t>
      </w:r>
      <w:r w:rsidR="002638BC" w:rsidRPr="00F1649E">
        <w:rPr>
          <w:szCs w:val="21"/>
          <w:lang w:val="de-DE"/>
        </w:rPr>
        <w:t>misshandelt,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bestraft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werde.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Gerechtigkeit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verlangt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Bestrafung.</w:t>
      </w:r>
      <w:r w:rsidR="00D94084">
        <w:rPr>
          <w:szCs w:val="21"/>
          <w:lang w:val="de-DE"/>
        </w:rPr>
        <w:t xml:space="preserve"> </w:t>
      </w:r>
    </w:p>
    <w:p w14:paraId="7C9E9119" w14:textId="155E7CF5" w:rsidR="009156E3" w:rsidRPr="007E4CBE" w:rsidRDefault="009156E3" w:rsidP="001357CF">
      <w:pPr>
        <w:jc w:val="both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Ein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gesunder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Christ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wünscht,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dass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eines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Tages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Gerechti</w:t>
      </w:r>
      <w:r w:rsidRPr="00F1649E">
        <w:rPr>
          <w:szCs w:val="21"/>
          <w:lang w:val="de-DE"/>
        </w:rPr>
        <w:t>g</w:t>
      </w:r>
      <w:r w:rsidRPr="00F1649E">
        <w:rPr>
          <w:szCs w:val="21"/>
          <w:lang w:val="de-DE"/>
        </w:rPr>
        <w:t>keit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waltet.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trägt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sich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ein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gereinigtes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Gerechtigkeit</w:t>
      </w:r>
      <w:r w:rsidRPr="00F1649E">
        <w:rPr>
          <w:szCs w:val="21"/>
          <w:lang w:val="de-DE"/>
        </w:rPr>
        <w:t>s</w:t>
      </w:r>
      <w:r w:rsidRPr="00F1649E">
        <w:rPr>
          <w:szCs w:val="21"/>
          <w:lang w:val="de-DE"/>
        </w:rPr>
        <w:t>empfinden.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Dieses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Gerechtigkeitsempfinden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ist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sensibil</w:t>
      </w:r>
      <w:r w:rsidRPr="00F1649E">
        <w:rPr>
          <w:szCs w:val="21"/>
          <w:lang w:val="de-DE"/>
        </w:rPr>
        <w:t>i</w:t>
      </w:r>
      <w:r w:rsidRPr="00F1649E">
        <w:rPr>
          <w:szCs w:val="21"/>
          <w:lang w:val="de-DE"/>
        </w:rPr>
        <w:t>siert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worden.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Und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deshalb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ist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für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einen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Christen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noch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schmerzlicher,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wenn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Unrecht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leiden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muss.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Und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hat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ein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Recht</w:t>
      </w:r>
      <w:r w:rsidR="002638BC" w:rsidRPr="00F1649E">
        <w:rPr>
          <w:szCs w:val="21"/>
          <w:lang w:val="de-DE"/>
        </w:rPr>
        <w:t>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zu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wünschen,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dass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die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Ungerechtigkeit,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die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ihm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getan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wird,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eines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Tages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bestraft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wird.</w:t>
      </w:r>
      <w:r w:rsidR="00D94084">
        <w:rPr>
          <w:szCs w:val="21"/>
          <w:lang w:val="de-DE"/>
        </w:rPr>
        <w:t xml:space="preserve"> </w:t>
      </w:r>
    </w:p>
    <w:p w14:paraId="6D98D9CB" w14:textId="7054FE17" w:rsidR="002638BC" w:rsidRPr="007E4CBE" w:rsidRDefault="009156E3" w:rsidP="001357CF">
      <w:pPr>
        <w:jc w:val="both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Nur: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Gerade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da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muss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vor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Gott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handeln.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„Herr,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ich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übe</w:t>
      </w:r>
      <w:r w:rsidRPr="00F1649E">
        <w:rPr>
          <w:szCs w:val="21"/>
          <w:lang w:val="de-DE"/>
        </w:rPr>
        <w:t>r</w:t>
      </w:r>
      <w:r w:rsidRPr="00F1649E">
        <w:rPr>
          <w:szCs w:val="21"/>
          <w:lang w:val="de-DE"/>
        </w:rPr>
        <w:t>gebe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das</w:t>
      </w:r>
      <w:r w:rsidR="00D94084">
        <w:rPr>
          <w:szCs w:val="21"/>
          <w:lang w:val="de-DE"/>
        </w:rPr>
        <w:t xml:space="preserve"> </w:t>
      </w:r>
      <w:r w:rsidRPr="00F1649E">
        <w:rPr>
          <w:spacing w:val="34"/>
          <w:szCs w:val="21"/>
          <w:lang w:val="de-DE"/>
        </w:rPr>
        <w:t>dir</w:t>
      </w:r>
      <w:r w:rsidRPr="00F1649E">
        <w:rPr>
          <w:szCs w:val="21"/>
          <w:lang w:val="de-DE"/>
        </w:rPr>
        <w:t>!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Nicht</w:t>
      </w:r>
      <w:r w:rsidR="00D94084">
        <w:rPr>
          <w:szCs w:val="21"/>
          <w:lang w:val="de-DE"/>
        </w:rPr>
        <w:t xml:space="preserve"> </w:t>
      </w:r>
      <w:r w:rsidRPr="00F1649E">
        <w:rPr>
          <w:spacing w:val="34"/>
          <w:szCs w:val="21"/>
          <w:lang w:val="de-DE"/>
        </w:rPr>
        <w:t>ich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bin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die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Polizei,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nicht</w:t>
      </w:r>
      <w:r w:rsidR="00D94084">
        <w:rPr>
          <w:szCs w:val="21"/>
          <w:lang w:val="de-DE"/>
        </w:rPr>
        <w:t xml:space="preserve"> </w:t>
      </w:r>
      <w:r w:rsidRPr="00F1649E">
        <w:rPr>
          <w:spacing w:val="34"/>
          <w:szCs w:val="21"/>
          <w:lang w:val="de-DE"/>
        </w:rPr>
        <w:t>ich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nehme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die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Gewalt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meine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Hand,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Herr!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Ich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kann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warten,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ich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kann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leiden,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und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du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gibst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mir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die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Kraft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dazu.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Ich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bin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bereit</w:t>
      </w:r>
      <w:r w:rsidR="002638BC" w:rsidRPr="00F1649E">
        <w:rPr>
          <w:szCs w:val="21"/>
          <w:lang w:val="de-DE"/>
        </w:rPr>
        <w:t>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Mund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zu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halten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und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die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Hand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zurückzuziehen.</w:t>
      </w:r>
      <w:r w:rsidR="00D94084">
        <w:rPr>
          <w:szCs w:val="21"/>
          <w:lang w:val="de-DE"/>
        </w:rPr>
        <w:t xml:space="preserve"> </w:t>
      </w:r>
    </w:p>
    <w:p w14:paraId="7B38B7F1" w14:textId="10580186" w:rsidR="002638BC" w:rsidRPr="007E4CBE" w:rsidRDefault="00D94084" w:rsidP="001357CF">
      <w:pPr>
        <w:jc w:val="both"/>
        <w:rPr>
          <w:sz w:val="15"/>
          <w:szCs w:val="21"/>
          <w:lang w:val="de-DE"/>
        </w:rPr>
      </w:pPr>
      <w:r>
        <w:rPr>
          <w:szCs w:val="21"/>
          <w:lang w:val="de-DE"/>
        </w:rPr>
        <w:t xml:space="preserve">Philipper </w:t>
      </w:r>
      <w:r w:rsidR="009156E3" w:rsidRPr="00F1649E">
        <w:rPr>
          <w:color w:val="000000"/>
          <w:szCs w:val="21"/>
          <w:lang w:val="de-DE"/>
        </w:rPr>
        <w:t>1</w:t>
      </w:r>
      <w:r>
        <w:rPr>
          <w:color w:val="000000"/>
          <w:szCs w:val="21"/>
          <w:lang w:val="de-DE"/>
        </w:rPr>
        <w:t>, 2</w:t>
      </w:r>
      <w:r w:rsidR="002638BC" w:rsidRPr="00F1649E">
        <w:rPr>
          <w:szCs w:val="21"/>
          <w:lang w:val="de-DE"/>
        </w:rPr>
        <w:t>9:</w:t>
      </w:r>
      <w:r>
        <w:rPr>
          <w:szCs w:val="21"/>
          <w:lang w:val="de-DE"/>
        </w:rPr>
        <w:t xml:space="preserve"> </w:t>
      </w:r>
      <w:r w:rsidR="002638BC" w:rsidRPr="00F1649E">
        <w:rPr>
          <w:lang w:val="de-DE"/>
        </w:rPr>
        <w:t>„Euch</w:t>
      </w:r>
      <w:r>
        <w:rPr>
          <w:lang w:val="de-DE"/>
        </w:rPr>
        <w:t xml:space="preserve"> </w:t>
      </w:r>
      <w:r w:rsidR="002638BC" w:rsidRPr="00F1649E">
        <w:rPr>
          <w:lang w:val="de-DE"/>
        </w:rPr>
        <w:t>wurde</w:t>
      </w:r>
      <w:r>
        <w:rPr>
          <w:lang w:val="de-DE"/>
        </w:rPr>
        <w:t xml:space="preserve"> </w:t>
      </w:r>
      <w:r w:rsidR="002638BC" w:rsidRPr="00F1649E">
        <w:rPr>
          <w:lang w:val="de-DE"/>
        </w:rPr>
        <w:t>es</w:t>
      </w:r>
      <w:r>
        <w:rPr>
          <w:lang w:val="de-DE"/>
        </w:rPr>
        <w:t xml:space="preserve"> </w:t>
      </w:r>
      <w:r w:rsidR="002638BC" w:rsidRPr="00F1649E">
        <w:rPr>
          <w:lang w:val="de-DE"/>
        </w:rPr>
        <w:t>geschenkt</w:t>
      </w:r>
      <w:r>
        <w:rPr>
          <w:lang w:val="de-DE"/>
        </w:rPr>
        <w:t xml:space="preserve"> </w:t>
      </w:r>
      <w:r w:rsidR="002638BC" w:rsidRPr="00F1649E">
        <w:rPr>
          <w:lang w:val="de-DE"/>
        </w:rPr>
        <w:t>–</w:t>
      </w:r>
      <w:r>
        <w:rPr>
          <w:lang w:val="de-DE"/>
        </w:rPr>
        <w:t xml:space="preserve"> </w:t>
      </w:r>
      <w:r w:rsidR="002638BC" w:rsidRPr="00F1649E">
        <w:rPr>
          <w:lang w:val="de-DE"/>
        </w:rPr>
        <w:t>für</w:t>
      </w:r>
      <w:r>
        <w:rPr>
          <w:lang w:val="de-DE"/>
        </w:rPr>
        <w:t xml:space="preserve"> </w:t>
      </w:r>
      <w:r w:rsidR="002638BC" w:rsidRPr="00F1649E">
        <w:rPr>
          <w:lang w:val="de-DE"/>
        </w:rPr>
        <w:t>Christus</w:t>
      </w:r>
      <w:r>
        <w:rPr>
          <w:lang w:val="de-DE"/>
        </w:rPr>
        <w:t xml:space="preserve"> </w:t>
      </w:r>
      <w:r w:rsidR="002638BC" w:rsidRPr="00F1649E">
        <w:rPr>
          <w:lang w:val="de-DE"/>
        </w:rPr>
        <w:t>–,</w:t>
      </w:r>
      <w:r>
        <w:rPr>
          <w:lang w:val="de-DE"/>
        </w:rPr>
        <w:t xml:space="preserve"> </w:t>
      </w:r>
      <w:r w:rsidR="002638BC" w:rsidRPr="00F1649E">
        <w:rPr>
          <w:lang w:val="de-DE"/>
        </w:rPr>
        <w:t>nicht</w:t>
      </w:r>
      <w:r>
        <w:rPr>
          <w:lang w:val="de-DE"/>
        </w:rPr>
        <w:t xml:space="preserve"> </w:t>
      </w:r>
      <w:r w:rsidR="002638BC" w:rsidRPr="00F1649E">
        <w:rPr>
          <w:lang w:val="de-DE"/>
        </w:rPr>
        <w:t>nur,</w:t>
      </w:r>
      <w:r>
        <w:rPr>
          <w:lang w:val="de-DE"/>
        </w:rPr>
        <w:t xml:space="preserve"> </w:t>
      </w:r>
      <w:r w:rsidR="002638BC" w:rsidRPr="00F1649E">
        <w:rPr>
          <w:lang w:val="de-DE"/>
        </w:rPr>
        <w:t>an</w:t>
      </w:r>
      <w:r>
        <w:rPr>
          <w:lang w:val="de-DE"/>
        </w:rPr>
        <w:t xml:space="preserve"> </w:t>
      </w:r>
      <w:r w:rsidR="002638BC" w:rsidRPr="00F1649E">
        <w:rPr>
          <w:lang w:val="de-DE"/>
        </w:rPr>
        <w:t>ihn</w:t>
      </w:r>
      <w:r>
        <w:rPr>
          <w:lang w:val="de-DE"/>
        </w:rPr>
        <w:t xml:space="preserve"> </w:t>
      </w:r>
      <w:r w:rsidR="002638BC" w:rsidRPr="00F1649E">
        <w:rPr>
          <w:lang w:val="de-DE"/>
        </w:rPr>
        <w:t>zu</w:t>
      </w:r>
      <w:r>
        <w:rPr>
          <w:lang w:val="de-DE"/>
        </w:rPr>
        <w:t xml:space="preserve"> </w:t>
      </w:r>
      <w:r w:rsidR="002638BC" w:rsidRPr="00F1649E">
        <w:rPr>
          <w:lang w:val="de-DE"/>
        </w:rPr>
        <w:t>glauben,</w:t>
      </w:r>
      <w:r>
        <w:rPr>
          <w:lang w:val="de-DE"/>
        </w:rPr>
        <w:t xml:space="preserve"> </w:t>
      </w:r>
      <w:r w:rsidR="002638BC" w:rsidRPr="00F1649E">
        <w:rPr>
          <w:lang w:val="de-DE"/>
        </w:rPr>
        <w:t>sondern</w:t>
      </w:r>
      <w:r>
        <w:rPr>
          <w:lang w:val="de-DE"/>
        </w:rPr>
        <w:t xml:space="preserve"> </w:t>
      </w:r>
      <w:r w:rsidR="002638BC" w:rsidRPr="00F1649E">
        <w:rPr>
          <w:lang w:val="de-DE"/>
        </w:rPr>
        <w:t>auch</w:t>
      </w:r>
      <w:r>
        <w:rPr>
          <w:lang w:val="de-DE"/>
        </w:rPr>
        <w:t xml:space="preserve"> </w:t>
      </w:r>
      <w:r w:rsidR="002638BC" w:rsidRPr="00F1649E">
        <w:rPr>
          <w:lang w:val="de-DE"/>
        </w:rPr>
        <w:t>für</w:t>
      </w:r>
      <w:r>
        <w:rPr>
          <w:lang w:val="de-DE"/>
        </w:rPr>
        <w:t xml:space="preserve"> </w:t>
      </w:r>
      <w:r w:rsidR="002638BC" w:rsidRPr="00F1649E">
        <w:rPr>
          <w:lang w:val="de-DE"/>
        </w:rPr>
        <w:t>ihn</w:t>
      </w:r>
      <w:r>
        <w:rPr>
          <w:lang w:val="de-DE"/>
        </w:rPr>
        <w:t xml:space="preserve"> </w:t>
      </w:r>
      <w:r w:rsidR="002638BC" w:rsidRPr="00F1649E">
        <w:rPr>
          <w:lang w:val="de-DE"/>
        </w:rPr>
        <w:t>zu</w:t>
      </w:r>
      <w:r>
        <w:rPr>
          <w:lang w:val="de-DE"/>
        </w:rPr>
        <w:t xml:space="preserve"> </w:t>
      </w:r>
      <w:r w:rsidR="002638BC" w:rsidRPr="00F1649E">
        <w:rPr>
          <w:lang w:val="de-DE"/>
        </w:rPr>
        <w:t>le</w:t>
      </w:r>
      <w:r w:rsidR="002638BC" w:rsidRPr="00F1649E">
        <w:rPr>
          <w:lang w:val="de-DE"/>
        </w:rPr>
        <w:t>i</w:t>
      </w:r>
      <w:r w:rsidR="002638BC" w:rsidRPr="00F1649E">
        <w:rPr>
          <w:lang w:val="de-DE"/>
        </w:rPr>
        <w:t>den.“</w:t>
      </w:r>
      <w:r>
        <w:rPr>
          <w:szCs w:val="21"/>
          <w:lang w:val="de-DE"/>
        </w:rPr>
        <w:t xml:space="preserve"> </w:t>
      </w:r>
    </w:p>
    <w:p w14:paraId="3ADA271D" w14:textId="534E5833" w:rsidR="002638BC" w:rsidRPr="007E4CBE" w:rsidRDefault="002638BC" w:rsidP="001357CF">
      <w:pPr>
        <w:jc w:val="both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Dort,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</w:t>
      </w:r>
      <w:r w:rsidR="009156E3" w:rsidRPr="00F1649E">
        <w:rPr>
          <w:szCs w:val="21"/>
          <w:lang w:val="de-DE"/>
        </w:rPr>
        <w:t>o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Herr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es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möglich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macht</w:t>
      </w:r>
      <w:r w:rsidR="009156E3" w:rsidRPr="00F1649E">
        <w:rPr>
          <w:szCs w:val="21"/>
          <w:lang w:val="de-DE"/>
        </w:rPr>
        <w:t>,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sollen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wir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in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das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G</w:t>
      </w:r>
      <w:r w:rsidR="009156E3" w:rsidRPr="00F1649E">
        <w:rPr>
          <w:szCs w:val="21"/>
          <w:lang w:val="de-DE"/>
        </w:rPr>
        <w:t>e</w:t>
      </w:r>
      <w:r w:rsidR="009156E3" w:rsidRPr="00F1649E">
        <w:rPr>
          <w:szCs w:val="21"/>
          <w:lang w:val="de-DE"/>
        </w:rPr>
        <w:t>wissen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der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Sünder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sprechen.</w:t>
      </w:r>
      <w:r w:rsidR="00D94084">
        <w:rPr>
          <w:szCs w:val="21"/>
          <w:lang w:val="de-DE"/>
        </w:rPr>
        <w:t xml:space="preserve"> </w:t>
      </w:r>
      <w:bookmarkStart w:id="38" w:name="_Toc2247037"/>
    </w:p>
    <w:p w14:paraId="0B28E49C" w14:textId="6536CA43" w:rsidR="009156E3" w:rsidRPr="007E4CBE" w:rsidRDefault="002638BC" w:rsidP="001357CF">
      <w:pPr>
        <w:jc w:val="both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lastRenderedPageBreak/>
        <w:t>Es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ist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uns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nicht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erlaubt,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zu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sündigen,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wenn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wir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leiden</w:t>
      </w:r>
      <w:r w:rsidRPr="00F1649E">
        <w:rPr>
          <w:szCs w:val="21"/>
          <w:lang w:val="de-DE"/>
        </w:rPr>
        <w:t>!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</w:t>
      </w:r>
      <w:r w:rsidR="009156E3" w:rsidRPr="00F1649E">
        <w:rPr>
          <w:szCs w:val="21"/>
          <w:lang w:val="de-DE"/>
        </w:rPr>
        <w:t>ie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Sünde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gehört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ans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Kreuz.</w:t>
      </w:r>
      <w:r w:rsidR="00D94084">
        <w:rPr>
          <w:szCs w:val="21"/>
          <w:lang w:val="de-DE"/>
        </w:rPr>
        <w:t xml:space="preserve"> </w:t>
      </w:r>
    </w:p>
    <w:p w14:paraId="04D3725D" w14:textId="6A385E4E" w:rsidR="001357CF" w:rsidRPr="007E4CBE" w:rsidRDefault="009156E3" w:rsidP="001357CF">
      <w:pPr>
        <w:pStyle w:val="berschrift5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b</w:t>
      </w:r>
      <w:r w:rsidR="00495490">
        <w:rPr>
          <w:szCs w:val="21"/>
          <w:lang w:val="de-DE"/>
        </w:rPr>
        <w:t>: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Christen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müssen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nicht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sündigen</w:t>
      </w:r>
      <w:r w:rsidR="001357CF">
        <w:rPr>
          <w:szCs w:val="21"/>
          <w:lang w:val="de-DE"/>
        </w:rPr>
        <w:t>.</w:t>
      </w:r>
      <w:r w:rsidR="00D94084">
        <w:rPr>
          <w:szCs w:val="21"/>
          <w:lang w:val="de-DE"/>
        </w:rPr>
        <w:t xml:space="preserve"> </w:t>
      </w:r>
      <w:r w:rsidR="001357CF">
        <w:rPr>
          <w:szCs w:val="21"/>
          <w:lang w:val="de-DE"/>
        </w:rPr>
        <w:t>2</w:t>
      </w:r>
      <w:r w:rsidR="00D94084">
        <w:rPr>
          <w:szCs w:val="21"/>
          <w:lang w:val="de-DE"/>
        </w:rPr>
        <w:t>, 2</w:t>
      </w:r>
      <w:r w:rsidR="001357CF">
        <w:rPr>
          <w:szCs w:val="21"/>
          <w:lang w:val="de-DE"/>
        </w:rPr>
        <w:t>4</w:t>
      </w:r>
    </w:p>
    <w:p w14:paraId="3AD6DE68" w14:textId="426B7A1C" w:rsidR="009156E3" w:rsidRPr="007E4CBE" w:rsidRDefault="001357CF" w:rsidP="001357CF">
      <w:pPr>
        <w:pStyle w:val="berschrift6"/>
        <w:rPr>
          <w:sz w:val="15"/>
          <w:lang w:val="de-DE"/>
        </w:rPr>
      </w:pPr>
      <w:r>
        <w:rPr>
          <w:lang w:val="de-DE"/>
        </w:rPr>
        <w:t>Sie</w:t>
      </w:r>
      <w:r w:rsidR="00D94084">
        <w:rPr>
          <w:lang w:val="de-DE"/>
        </w:rPr>
        <w:t xml:space="preserve"> </w:t>
      </w:r>
      <w:r w:rsidR="009156E3" w:rsidRPr="00F1649E">
        <w:rPr>
          <w:lang w:val="de-DE"/>
        </w:rPr>
        <w:t>dürfen</w:t>
      </w:r>
      <w:r w:rsidR="00D94084">
        <w:rPr>
          <w:lang w:val="de-DE"/>
        </w:rPr>
        <w:t xml:space="preserve"> </w:t>
      </w:r>
      <w:r w:rsidR="009156E3" w:rsidRPr="00F1649E">
        <w:rPr>
          <w:lang w:val="de-DE"/>
        </w:rPr>
        <w:t>der</w:t>
      </w:r>
      <w:r w:rsidR="00D94084">
        <w:rPr>
          <w:lang w:val="de-DE"/>
        </w:rPr>
        <w:t xml:space="preserve"> </w:t>
      </w:r>
      <w:r w:rsidR="009156E3" w:rsidRPr="00F1649E">
        <w:rPr>
          <w:lang w:val="de-DE"/>
        </w:rPr>
        <w:t>Gerechtigkeit</w:t>
      </w:r>
      <w:r w:rsidR="00D94084">
        <w:rPr>
          <w:lang w:val="de-DE"/>
        </w:rPr>
        <w:t xml:space="preserve"> </w:t>
      </w:r>
      <w:r w:rsidR="009156E3" w:rsidRPr="00F1649E">
        <w:rPr>
          <w:lang w:val="de-DE"/>
        </w:rPr>
        <w:t>leben.</w:t>
      </w:r>
      <w:r w:rsidR="00D94084">
        <w:rPr>
          <w:lang w:val="de-DE"/>
        </w:rPr>
        <w:t xml:space="preserve"> </w:t>
      </w:r>
      <w:r w:rsidR="009156E3" w:rsidRPr="00F1649E">
        <w:rPr>
          <w:color w:val="000000"/>
          <w:lang w:val="de-DE"/>
        </w:rPr>
        <w:t>2</w:t>
      </w:r>
      <w:r w:rsidR="00D94084">
        <w:rPr>
          <w:color w:val="000000"/>
          <w:lang w:val="de-DE"/>
        </w:rPr>
        <w:t>, 2</w:t>
      </w:r>
      <w:r w:rsidR="009156E3" w:rsidRPr="00F1649E">
        <w:rPr>
          <w:lang w:val="de-DE"/>
        </w:rPr>
        <w:t>4</w:t>
      </w:r>
      <w:bookmarkEnd w:id="38"/>
      <w:r w:rsidR="00495490">
        <w:rPr>
          <w:lang w:val="de-DE"/>
        </w:rPr>
        <w:t>A</w:t>
      </w:r>
    </w:p>
    <w:p w14:paraId="601F1C4A" w14:textId="15E4F8A1" w:rsidR="009156E3" w:rsidRPr="007E4CBE" w:rsidRDefault="009156E3" w:rsidP="001357CF">
      <w:pPr>
        <w:jc w:val="both"/>
        <w:rPr>
          <w:b/>
          <w:sz w:val="15"/>
          <w:szCs w:val="21"/>
          <w:lang w:val="de-DE"/>
        </w:rPr>
      </w:pPr>
      <w:r w:rsidRPr="00F1649E">
        <w:rPr>
          <w:rFonts w:ascii="Arial" w:hAnsi="Arial"/>
          <w:szCs w:val="21"/>
          <w:lang w:val="de-DE"/>
        </w:rPr>
        <w:t>„</w:t>
      </w:r>
      <w:r w:rsidR="002638BC" w:rsidRPr="00F1649E">
        <w:rPr>
          <w:rFonts w:ascii="Arial" w:hAnsi="Arial"/>
          <w:szCs w:val="21"/>
          <w:lang w:val="de-DE"/>
        </w:rPr>
        <w:t>…,</w:t>
      </w:r>
      <w:r w:rsidR="00D94084">
        <w:rPr>
          <w:rFonts w:ascii="Arial" w:hAnsi="Arial"/>
          <w:szCs w:val="21"/>
          <w:lang w:val="de-DE"/>
        </w:rPr>
        <w:t xml:space="preserve"> </w:t>
      </w:r>
      <w:r w:rsidRPr="00F1649E">
        <w:rPr>
          <w:b/>
          <w:color w:val="17365D"/>
          <w:szCs w:val="21"/>
          <w:lang w:val="de-DE"/>
        </w:rPr>
        <w:t>der</w:t>
      </w:r>
      <w:r w:rsidR="00D94084">
        <w:rPr>
          <w:b/>
          <w:color w:val="17365D"/>
          <w:szCs w:val="21"/>
          <w:lang w:val="de-DE"/>
        </w:rPr>
        <w:t xml:space="preserve"> </w:t>
      </w:r>
      <w:r w:rsidRPr="00F1649E">
        <w:rPr>
          <w:b/>
          <w:color w:val="17365D"/>
          <w:szCs w:val="21"/>
          <w:lang w:val="de-DE"/>
        </w:rPr>
        <w:t>in</w:t>
      </w:r>
      <w:r w:rsidR="00D94084">
        <w:rPr>
          <w:b/>
          <w:color w:val="17365D"/>
          <w:szCs w:val="21"/>
          <w:lang w:val="de-DE"/>
        </w:rPr>
        <w:t xml:space="preserve"> </w:t>
      </w:r>
      <w:r w:rsidRPr="00F1649E">
        <w:rPr>
          <w:b/>
          <w:color w:val="17365D"/>
          <w:szCs w:val="21"/>
          <w:lang w:val="de-DE"/>
        </w:rPr>
        <w:t>seinem</w:t>
      </w:r>
      <w:r w:rsidR="00D94084">
        <w:rPr>
          <w:b/>
          <w:color w:val="17365D"/>
          <w:szCs w:val="21"/>
          <w:lang w:val="de-DE"/>
        </w:rPr>
        <w:t xml:space="preserve"> </w:t>
      </w:r>
      <w:r w:rsidRPr="00F1649E">
        <w:rPr>
          <w:b/>
          <w:color w:val="17365D"/>
          <w:szCs w:val="21"/>
          <w:lang w:val="de-DE"/>
        </w:rPr>
        <w:t>Leibe</w:t>
      </w:r>
      <w:r w:rsidR="00D94084">
        <w:rPr>
          <w:b/>
          <w:color w:val="17365D"/>
          <w:szCs w:val="21"/>
          <w:lang w:val="de-DE"/>
        </w:rPr>
        <w:t xml:space="preserve"> </w:t>
      </w:r>
      <w:r w:rsidRPr="00F1649E">
        <w:rPr>
          <w:b/>
          <w:color w:val="17365D"/>
          <w:szCs w:val="21"/>
          <w:lang w:val="de-DE"/>
        </w:rPr>
        <w:t>unsere</w:t>
      </w:r>
      <w:r w:rsidR="00D94084">
        <w:rPr>
          <w:b/>
          <w:color w:val="17365D"/>
          <w:szCs w:val="21"/>
          <w:lang w:val="de-DE"/>
        </w:rPr>
        <w:t xml:space="preserve"> </w:t>
      </w:r>
      <w:r w:rsidRPr="00F1649E">
        <w:rPr>
          <w:b/>
          <w:color w:val="17365D"/>
          <w:szCs w:val="21"/>
          <w:lang w:val="de-DE"/>
        </w:rPr>
        <w:t>Sünden</w:t>
      </w:r>
      <w:r w:rsidR="00D94084">
        <w:rPr>
          <w:b/>
          <w:color w:val="17365D"/>
          <w:szCs w:val="21"/>
          <w:lang w:val="de-DE"/>
        </w:rPr>
        <w:t xml:space="preserve"> </w:t>
      </w:r>
      <w:r w:rsidRPr="00F1649E">
        <w:rPr>
          <w:b/>
          <w:color w:val="17365D"/>
          <w:szCs w:val="21"/>
          <w:lang w:val="de-DE"/>
        </w:rPr>
        <w:t>selb</w:t>
      </w:r>
      <w:r w:rsidR="002638BC" w:rsidRPr="00F1649E">
        <w:rPr>
          <w:b/>
          <w:color w:val="17365D"/>
          <w:szCs w:val="21"/>
          <w:lang w:val="de-DE"/>
        </w:rPr>
        <w:t>st</w:t>
      </w:r>
      <w:r w:rsidR="00D94084">
        <w:rPr>
          <w:b/>
          <w:color w:val="17365D"/>
          <w:szCs w:val="21"/>
          <w:lang w:val="de-DE"/>
        </w:rPr>
        <w:t xml:space="preserve"> </w:t>
      </w:r>
      <w:r w:rsidRPr="00F1649E">
        <w:rPr>
          <w:b/>
          <w:color w:val="17365D"/>
          <w:szCs w:val="21"/>
          <w:lang w:val="de-DE"/>
        </w:rPr>
        <w:t>auf</w:t>
      </w:r>
      <w:r w:rsidR="00D94084">
        <w:rPr>
          <w:b/>
          <w:color w:val="17365D"/>
          <w:szCs w:val="21"/>
          <w:lang w:val="de-DE"/>
        </w:rPr>
        <w:t xml:space="preserve"> </w:t>
      </w:r>
      <w:r w:rsidRPr="00F1649E">
        <w:rPr>
          <w:b/>
          <w:color w:val="17365D"/>
          <w:szCs w:val="21"/>
          <w:lang w:val="de-DE"/>
        </w:rPr>
        <w:t>das</w:t>
      </w:r>
      <w:r w:rsidR="00D94084">
        <w:rPr>
          <w:b/>
          <w:color w:val="17365D"/>
          <w:szCs w:val="21"/>
          <w:lang w:val="de-DE"/>
        </w:rPr>
        <w:t xml:space="preserve"> </w:t>
      </w:r>
      <w:r w:rsidRPr="00F1649E">
        <w:rPr>
          <w:b/>
          <w:color w:val="17365D"/>
          <w:szCs w:val="21"/>
          <w:lang w:val="de-DE"/>
        </w:rPr>
        <w:t>Holz</w:t>
      </w:r>
      <w:r w:rsidR="00D94084">
        <w:rPr>
          <w:b/>
          <w:color w:val="17365D"/>
          <w:szCs w:val="21"/>
          <w:lang w:val="de-DE"/>
        </w:rPr>
        <w:t xml:space="preserve"> </w:t>
      </w:r>
      <w:r w:rsidRPr="00F1649E">
        <w:rPr>
          <w:b/>
          <w:color w:val="17365D"/>
          <w:szCs w:val="21"/>
          <w:lang w:val="de-DE"/>
        </w:rPr>
        <w:t>hinauftrug</w:t>
      </w:r>
      <w:r w:rsidR="002638BC" w:rsidRPr="00F1649E">
        <w:rPr>
          <w:b/>
          <w:color w:val="17365D"/>
          <w:szCs w:val="21"/>
          <w:lang w:val="de-DE"/>
        </w:rPr>
        <w:t>,</w:t>
      </w:r>
      <w:r w:rsidR="00D94084">
        <w:rPr>
          <w:b/>
          <w:color w:val="17365D"/>
          <w:szCs w:val="21"/>
          <w:lang w:val="de-DE"/>
        </w:rPr>
        <w:t xml:space="preserve"> </w:t>
      </w:r>
      <w:r w:rsidR="002638BC" w:rsidRPr="00F1649E">
        <w:rPr>
          <w:b/>
          <w:color w:val="17365D"/>
          <w:szCs w:val="21"/>
          <w:lang w:val="de-DE"/>
        </w:rPr>
        <w:t>…</w:t>
      </w:r>
      <w:r w:rsidRPr="00F1649E">
        <w:rPr>
          <w:b/>
          <w:color w:val="17365D"/>
          <w:szCs w:val="21"/>
          <w:lang w:val="de-DE"/>
        </w:rPr>
        <w:t>“</w:t>
      </w:r>
      <w:r w:rsidR="00D94084">
        <w:rPr>
          <w:szCs w:val="21"/>
          <w:lang w:val="de-DE"/>
        </w:rPr>
        <w:t xml:space="preserve"> </w:t>
      </w:r>
    </w:p>
    <w:p w14:paraId="544EB9FB" w14:textId="3FB70A6F" w:rsidR="009156E3" w:rsidRPr="007E4CBE" w:rsidRDefault="002638BC" w:rsidP="001357CF">
      <w:pPr>
        <w:rPr>
          <w:sz w:val="15"/>
          <w:lang w:val="de-DE"/>
        </w:rPr>
      </w:pPr>
      <w:r w:rsidRPr="00F1649E">
        <w:rPr>
          <w:szCs w:val="21"/>
          <w:lang w:val="de-DE"/>
        </w:rPr>
        <w:t>Das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„</w:t>
      </w:r>
      <w:r w:rsidR="009156E3" w:rsidRPr="00F1649E">
        <w:rPr>
          <w:szCs w:val="21"/>
          <w:lang w:val="de-DE"/>
        </w:rPr>
        <w:t>Holz</w:t>
      </w:r>
      <w:r w:rsidRPr="00F1649E">
        <w:rPr>
          <w:szCs w:val="21"/>
          <w:lang w:val="de-DE"/>
        </w:rPr>
        <w:t>“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(der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Baum</w:t>
      </w:r>
      <w:r w:rsidRPr="00F1649E">
        <w:rPr>
          <w:szCs w:val="21"/>
          <w:lang w:val="de-DE"/>
        </w:rPr>
        <w:t>),</w:t>
      </w:r>
      <w:r w:rsidR="00D94084">
        <w:rPr>
          <w:szCs w:val="21"/>
          <w:lang w:val="de-DE"/>
        </w:rPr>
        <w:t xml:space="preserve"> </w:t>
      </w:r>
      <w:r w:rsidR="00F1649E" w:rsidRPr="00F1649E">
        <w:rPr>
          <w:szCs w:val="21"/>
          <w:lang w:val="de-DE"/>
        </w:rPr>
        <w:t>ist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eine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Form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von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Galgen,</w:t>
      </w:r>
      <w:r w:rsidR="00D94084">
        <w:rPr>
          <w:szCs w:val="21"/>
          <w:lang w:val="de-DE"/>
        </w:rPr>
        <w:t xml:space="preserve"> </w:t>
      </w:r>
      <w:r w:rsidR="00F1649E" w:rsidRPr="00F1649E">
        <w:rPr>
          <w:szCs w:val="21"/>
          <w:lang w:val="de-DE"/>
        </w:rPr>
        <w:t>vgl.</w:t>
      </w:r>
      <w:r w:rsidR="00D94084">
        <w:rPr>
          <w:szCs w:val="21"/>
          <w:lang w:val="de-DE"/>
        </w:rPr>
        <w:t xml:space="preserve"> 1. Mose </w:t>
      </w:r>
      <w:r w:rsidR="009156E3" w:rsidRPr="00F1649E">
        <w:rPr>
          <w:szCs w:val="21"/>
          <w:lang w:val="de-DE"/>
        </w:rPr>
        <w:t>2</w:t>
      </w:r>
      <w:r w:rsidR="009156E3" w:rsidRPr="00F1649E">
        <w:rPr>
          <w:color w:val="000000"/>
          <w:szCs w:val="21"/>
          <w:lang w:val="de-DE"/>
        </w:rPr>
        <w:t>1</w:t>
      </w:r>
      <w:r w:rsidR="00D94084">
        <w:rPr>
          <w:color w:val="000000"/>
          <w:szCs w:val="21"/>
          <w:lang w:val="de-DE"/>
        </w:rPr>
        <w:t>, 2</w:t>
      </w:r>
      <w:r w:rsidR="009156E3" w:rsidRPr="00F1649E">
        <w:rPr>
          <w:szCs w:val="21"/>
          <w:lang w:val="de-DE"/>
        </w:rPr>
        <w:t>2-23</w:t>
      </w:r>
      <w:r w:rsidR="00F1649E" w:rsidRPr="00F1649E">
        <w:rPr>
          <w:szCs w:val="21"/>
          <w:lang w:val="de-DE"/>
        </w:rPr>
        <w:t>:</w:t>
      </w:r>
      <w:r w:rsidR="00D94084">
        <w:rPr>
          <w:szCs w:val="21"/>
          <w:lang w:val="de-DE"/>
        </w:rPr>
        <w:t xml:space="preserve"> </w:t>
      </w:r>
      <w:r w:rsidR="00F1649E" w:rsidRPr="00F1649E">
        <w:rPr>
          <w:szCs w:val="21"/>
          <w:lang w:val="de-DE"/>
        </w:rPr>
        <w:t>„</w:t>
      </w:r>
      <w:r w:rsidR="00F1649E" w:rsidRPr="00F1649E">
        <w:rPr>
          <w:lang w:val="de-DE" w:bidi="he-IL"/>
        </w:rPr>
        <w:t>Wenn</w:t>
      </w:r>
      <w:r w:rsidR="00D94084">
        <w:rPr>
          <w:lang w:val="de-DE" w:bidi="he-IL"/>
        </w:rPr>
        <w:t xml:space="preserve"> </w:t>
      </w:r>
      <w:r w:rsidR="00F1649E" w:rsidRPr="00F1649E">
        <w:rPr>
          <w:lang w:val="de-DE" w:bidi="he-IL"/>
        </w:rPr>
        <w:t>an</w:t>
      </w:r>
      <w:r w:rsidR="00D94084">
        <w:rPr>
          <w:lang w:val="de-DE" w:bidi="he-IL"/>
        </w:rPr>
        <w:t xml:space="preserve"> </w:t>
      </w:r>
      <w:r w:rsidR="00F1649E" w:rsidRPr="00F1649E">
        <w:rPr>
          <w:lang w:val="de-DE" w:bidi="he-IL"/>
        </w:rPr>
        <w:t>einem</w:t>
      </w:r>
      <w:r w:rsidR="00D94084">
        <w:rPr>
          <w:lang w:val="de-DE" w:bidi="he-IL"/>
        </w:rPr>
        <w:t xml:space="preserve"> </w:t>
      </w:r>
      <w:r w:rsidR="00F1649E" w:rsidRPr="00F1649E">
        <w:rPr>
          <w:lang w:val="de-DE" w:bidi="he-IL"/>
        </w:rPr>
        <w:t>Mann</w:t>
      </w:r>
      <w:r w:rsidR="00D94084">
        <w:rPr>
          <w:lang w:val="de-DE" w:bidi="he-IL"/>
        </w:rPr>
        <w:t xml:space="preserve"> </w:t>
      </w:r>
      <w:r w:rsidR="00F1649E" w:rsidRPr="00F1649E">
        <w:rPr>
          <w:lang w:val="de-DE" w:bidi="he-IL"/>
        </w:rPr>
        <w:t>eine</w:t>
      </w:r>
      <w:r w:rsidR="00D94084">
        <w:rPr>
          <w:lang w:val="de-DE" w:bidi="he-IL"/>
        </w:rPr>
        <w:t xml:space="preserve"> </w:t>
      </w:r>
      <w:r w:rsidR="00F1649E" w:rsidRPr="00F1649E">
        <w:rPr>
          <w:lang w:val="de-DE" w:bidi="he-IL"/>
        </w:rPr>
        <w:t>Sünde</w:t>
      </w:r>
      <w:r w:rsidR="00D94084">
        <w:rPr>
          <w:lang w:val="de-DE" w:bidi="he-IL"/>
        </w:rPr>
        <w:t xml:space="preserve"> </w:t>
      </w:r>
      <w:r w:rsidR="00F1649E" w:rsidRPr="00F1649E">
        <w:rPr>
          <w:lang w:val="de-DE" w:bidi="he-IL"/>
        </w:rPr>
        <w:t>ist,</w:t>
      </w:r>
      <w:r w:rsidR="00D94084">
        <w:rPr>
          <w:lang w:val="de-DE" w:bidi="he-IL"/>
        </w:rPr>
        <w:t xml:space="preserve"> </w:t>
      </w:r>
      <w:r w:rsidR="00F1649E" w:rsidRPr="00F1649E">
        <w:rPr>
          <w:lang w:val="de-DE" w:bidi="he-IL"/>
        </w:rPr>
        <w:t>auf</w:t>
      </w:r>
      <w:r w:rsidR="00D94084">
        <w:rPr>
          <w:lang w:val="de-DE" w:bidi="he-IL"/>
        </w:rPr>
        <w:t xml:space="preserve"> </w:t>
      </w:r>
      <w:r w:rsidR="00F1649E" w:rsidRPr="00F1649E">
        <w:rPr>
          <w:lang w:val="de-DE" w:bidi="he-IL"/>
        </w:rPr>
        <w:t>der</w:t>
      </w:r>
      <w:r w:rsidR="00D94084">
        <w:rPr>
          <w:lang w:val="de-DE" w:bidi="he-IL"/>
        </w:rPr>
        <w:t xml:space="preserve"> </w:t>
      </w:r>
      <w:r w:rsidR="00F1649E" w:rsidRPr="00F1649E">
        <w:rPr>
          <w:lang w:val="de-DE" w:bidi="he-IL"/>
        </w:rPr>
        <w:t>die</w:t>
      </w:r>
      <w:r w:rsidR="00D94084">
        <w:rPr>
          <w:lang w:val="de-DE" w:bidi="he-IL"/>
        </w:rPr>
        <w:t xml:space="preserve"> </w:t>
      </w:r>
      <w:r w:rsidR="00F1649E" w:rsidRPr="00F1649E">
        <w:rPr>
          <w:lang w:val="de-DE" w:bidi="he-IL"/>
        </w:rPr>
        <w:t>Todesstrafe</w:t>
      </w:r>
      <w:r w:rsidR="00D94084">
        <w:rPr>
          <w:lang w:val="de-DE" w:bidi="he-IL"/>
        </w:rPr>
        <w:t xml:space="preserve"> </w:t>
      </w:r>
      <w:r w:rsidR="00F1649E" w:rsidRPr="00F1649E">
        <w:rPr>
          <w:lang w:val="de-DE" w:bidi="he-IL"/>
        </w:rPr>
        <w:t>liegt,</w:t>
      </w:r>
      <w:r w:rsidR="00D94084">
        <w:rPr>
          <w:lang w:val="de-DE" w:bidi="he-IL"/>
        </w:rPr>
        <w:t xml:space="preserve"> </w:t>
      </w:r>
      <w:r w:rsidR="00F1649E" w:rsidRPr="00F1649E">
        <w:rPr>
          <w:lang w:val="de-DE" w:bidi="he-IL"/>
        </w:rPr>
        <w:t>und</w:t>
      </w:r>
      <w:r w:rsidR="00D94084">
        <w:rPr>
          <w:lang w:val="de-DE" w:bidi="he-IL"/>
        </w:rPr>
        <w:t xml:space="preserve"> </w:t>
      </w:r>
      <w:r w:rsidR="00F1649E" w:rsidRPr="00F1649E">
        <w:rPr>
          <w:lang w:val="de-DE" w:bidi="he-IL"/>
        </w:rPr>
        <w:t>er</w:t>
      </w:r>
      <w:r w:rsidR="00D94084">
        <w:rPr>
          <w:lang w:val="de-DE" w:bidi="he-IL"/>
        </w:rPr>
        <w:t xml:space="preserve"> </w:t>
      </w:r>
      <w:r w:rsidR="00F1649E" w:rsidRPr="00F1649E">
        <w:rPr>
          <w:lang w:val="de-DE" w:bidi="he-IL"/>
        </w:rPr>
        <w:t>wird</w:t>
      </w:r>
      <w:r w:rsidR="00D94084">
        <w:rPr>
          <w:lang w:val="de-DE" w:bidi="he-IL"/>
        </w:rPr>
        <w:t xml:space="preserve"> </w:t>
      </w:r>
      <w:r w:rsidR="00F1649E" w:rsidRPr="00F1649E">
        <w:rPr>
          <w:lang w:val="de-DE" w:bidi="he-IL"/>
        </w:rPr>
        <w:t>getötet,</w:t>
      </w:r>
      <w:r w:rsidR="00D94084">
        <w:rPr>
          <w:lang w:val="de-DE" w:bidi="he-IL"/>
        </w:rPr>
        <w:t xml:space="preserve"> </w:t>
      </w:r>
      <w:r w:rsidR="00F1649E" w:rsidRPr="00F1649E">
        <w:rPr>
          <w:lang w:val="de-DE" w:bidi="he-IL"/>
        </w:rPr>
        <w:t>und</w:t>
      </w:r>
      <w:r w:rsidR="00D94084">
        <w:rPr>
          <w:lang w:val="de-DE" w:bidi="he-IL"/>
        </w:rPr>
        <w:t xml:space="preserve"> </w:t>
      </w:r>
      <w:r w:rsidR="00F1649E" w:rsidRPr="00F1649E">
        <w:rPr>
          <w:lang w:val="de-DE" w:bidi="he-IL"/>
        </w:rPr>
        <w:t>du</w:t>
      </w:r>
      <w:r w:rsidR="00D94084">
        <w:rPr>
          <w:lang w:val="de-DE" w:bidi="he-IL"/>
        </w:rPr>
        <w:t xml:space="preserve"> </w:t>
      </w:r>
      <w:r w:rsidR="00F1649E" w:rsidRPr="00F1649E">
        <w:rPr>
          <w:lang w:val="de-DE" w:bidi="he-IL"/>
        </w:rPr>
        <w:t>hängst</w:t>
      </w:r>
      <w:r w:rsidR="00D94084">
        <w:rPr>
          <w:lang w:val="de-DE" w:bidi="he-IL"/>
        </w:rPr>
        <w:t xml:space="preserve"> </w:t>
      </w:r>
      <w:r w:rsidR="00F1649E" w:rsidRPr="00F1649E">
        <w:rPr>
          <w:lang w:val="de-DE" w:bidi="he-IL"/>
        </w:rPr>
        <w:t>ihn</w:t>
      </w:r>
      <w:r w:rsidR="00D94084">
        <w:rPr>
          <w:lang w:val="de-DE" w:bidi="he-IL"/>
        </w:rPr>
        <w:t xml:space="preserve"> </w:t>
      </w:r>
      <w:r w:rsidR="00F1649E" w:rsidRPr="00F1649E">
        <w:rPr>
          <w:lang w:val="de-DE" w:bidi="he-IL"/>
        </w:rPr>
        <w:t>an</w:t>
      </w:r>
      <w:r w:rsidR="00D94084">
        <w:rPr>
          <w:lang w:val="de-DE" w:bidi="he-IL"/>
        </w:rPr>
        <w:t xml:space="preserve"> </w:t>
      </w:r>
      <w:r w:rsidR="00F1649E" w:rsidRPr="00F1649E">
        <w:rPr>
          <w:lang w:val="de-DE" w:bidi="he-IL"/>
        </w:rPr>
        <w:t>ein</w:t>
      </w:r>
      <w:r w:rsidR="00D94084">
        <w:rPr>
          <w:lang w:val="de-DE" w:bidi="he-IL"/>
        </w:rPr>
        <w:t xml:space="preserve"> </w:t>
      </w:r>
      <w:r w:rsidR="00F1649E" w:rsidRPr="00F1649E">
        <w:rPr>
          <w:lang w:val="de-DE" w:bidi="he-IL"/>
        </w:rPr>
        <w:t>Holz,</w:t>
      </w:r>
      <w:r w:rsidR="00D94084">
        <w:rPr>
          <w:lang w:val="de-DE" w:bidi="he-IL"/>
        </w:rPr>
        <w:t xml:space="preserve"> </w:t>
      </w:r>
      <w:r w:rsidR="00F1649E" w:rsidRPr="00F1649E">
        <w:rPr>
          <w:lang w:val="de-DE" w:bidi="he-IL"/>
        </w:rPr>
        <w:t>dann</w:t>
      </w:r>
      <w:r w:rsidR="00D94084">
        <w:rPr>
          <w:lang w:val="de-DE" w:bidi="he-IL"/>
        </w:rPr>
        <w:t xml:space="preserve"> </w:t>
      </w:r>
      <w:r w:rsidR="00F1649E" w:rsidRPr="00F1649E">
        <w:rPr>
          <w:lang w:val="de-DE" w:bidi="he-IL"/>
        </w:rPr>
        <w:t>darf</w:t>
      </w:r>
      <w:r w:rsidR="00D94084">
        <w:rPr>
          <w:lang w:val="de-DE" w:bidi="he-IL"/>
        </w:rPr>
        <w:t xml:space="preserve"> </w:t>
      </w:r>
      <w:r w:rsidR="00F1649E" w:rsidRPr="00F1649E">
        <w:rPr>
          <w:lang w:val="de-DE" w:bidi="he-IL"/>
        </w:rPr>
        <w:t>sein</w:t>
      </w:r>
      <w:r w:rsidR="00D94084">
        <w:rPr>
          <w:lang w:val="de-DE" w:bidi="he-IL"/>
        </w:rPr>
        <w:t xml:space="preserve"> </w:t>
      </w:r>
      <w:r w:rsidR="00F1649E" w:rsidRPr="00F1649E">
        <w:rPr>
          <w:lang w:val="de-DE" w:bidi="he-IL"/>
        </w:rPr>
        <w:t>Leichnam</w:t>
      </w:r>
      <w:r w:rsidR="00D94084">
        <w:rPr>
          <w:lang w:val="de-DE" w:bidi="he-IL"/>
        </w:rPr>
        <w:t xml:space="preserve"> </w:t>
      </w:r>
      <w:r w:rsidR="00F1649E" w:rsidRPr="00F1649E">
        <w:rPr>
          <w:lang w:val="de-DE" w:bidi="he-IL"/>
        </w:rPr>
        <w:t>nicht</w:t>
      </w:r>
      <w:r w:rsidR="00D94084">
        <w:rPr>
          <w:lang w:val="de-DE" w:bidi="he-IL"/>
        </w:rPr>
        <w:t xml:space="preserve"> </w:t>
      </w:r>
      <w:r w:rsidR="00F1649E" w:rsidRPr="00F1649E">
        <w:rPr>
          <w:lang w:val="de-DE" w:bidi="he-IL"/>
        </w:rPr>
        <w:t>über</w:t>
      </w:r>
      <w:r w:rsidR="00D94084">
        <w:rPr>
          <w:lang w:val="de-DE" w:bidi="he-IL"/>
        </w:rPr>
        <w:t xml:space="preserve"> </w:t>
      </w:r>
      <w:r w:rsidR="00F1649E" w:rsidRPr="00F1649E">
        <w:rPr>
          <w:lang w:val="de-DE" w:bidi="he-IL"/>
        </w:rPr>
        <w:t>Nacht</w:t>
      </w:r>
      <w:r w:rsidR="00D94084">
        <w:rPr>
          <w:lang w:val="de-DE" w:bidi="he-IL"/>
        </w:rPr>
        <w:t xml:space="preserve"> </w:t>
      </w:r>
      <w:r w:rsidR="00F1649E" w:rsidRPr="00F1649E">
        <w:rPr>
          <w:lang w:val="de-DE" w:bidi="he-IL"/>
        </w:rPr>
        <w:t>an</w:t>
      </w:r>
      <w:r w:rsidR="00D94084">
        <w:rPr>
          <w:lang w:val="de-DE" w:bidi="he-IL"/>
        </w:rPr>
        <w:t xml:space="preserve"> </w:t>
      </w:r>
      <w:r w:rsidR="00F1649E" w:rsidRPr="00F1649E">
        <w:rPr>
          <w:lang w:val="de-DE" w:bidi="he-IL"/>
        </w:rPr>
        <w:t>dem</w:t>
      </w:r>
      <w:r w:rsidR="00D94084">
        <w:rPr>
          <w:lang w:val="de-DE" w:bidi="he-IL"/>
        </w:rPr>
        <w:t xml:space="preserve"> </w:t>
      </w:r>
      <w:r w:rsidR="00F1649E" w:rsidRPr="00F1649E">
        <w:rPr>
          <w:lang w:val="de-DE" w:bidi="he-IL"/>
        </w:rPr>
        <w:t>Holz</w:t>
      </w:r>
      <w:r w:rsidR="00D94084">
        <w:rPr>
          <w:lang w:val="de-DE" w:bidi="he-IL"/>
        </w:rPr>
        <w:t xml:space="preserve"> </w:t>
      </w:r>
      <w:r w:rsidR="00F1649E" w:rsidRPr="00F1649E">
        <w:rPr>
          <w:lang w:val="de-DE" w:bidi="he-IL"/>
        </w:rPr>
        <w:t>bleiben,</w:t>
      </w:r>
      <w:r w:rsidR="00D94084">
        <w:rPr>
          <w:lang w:val="de-DE" w:bidi="he-IL"/>
        </w:rPr>
        <w:t xml:space="preserve"> </w:t>
      </w:r>
      <w:r w:rsidR="00F1649E" w:rsidRPr="00F1649E">
        <w:rPr>
          <w:lang w:val="de-DE" w:bidi="he-IL"/>
        </w:rPr>
        <w:t>sondern</w:t>
      </w:r>
      <w:r w:rsidR="00D94084">
        <w:rPr>
          <w:lang w:val="de-DE" w:bidi="he-IL"/>
        </w:rPr>
        <w:t xml:space="preserve"> </w:t>
      </w:r>
      <w:r w:rsidR="00F1649E" w:rsidRPr="00F1649E">
        <w:rPr>
          <w:lang w:val="de-DE" w:bidi="he-IL"/>
        </w:rPr>
        <w:t>du</w:t>
      </w:r>
      <w:r w:rsidR="00D94084">
        <w:rPr>
          <w:lang w:val="de-DE" w:bidi="he-IL"/>
        </w:rPr>
        <w:t xml:space="preserve"> </w:t>
      </w:r>
      <w:r w:rsidR="00F1649E" w:rsidRPr="00F1649E">
        <w:rPr>
          <w:lang w:val="de-DE" w:bidi="he-IL"/>
        </w:rPr>
        <w:t>sollst</w:t>
      </w:r>
      <w:r w:rsidR="00D94084">
        <w:rPr>
          <w:lang w:val="de-DE" w:bidi="he-IL"/>
        </w:rPr>
        <w:t xml:space="preserve"> </w:t>
      </w:r>
      <w:r w:rsidR="00F1649E" w:rsidRPr="00F1649E">
        <w:rPr>
          <w:lang w:val="de-DE" w:bidi="he-IL"/>
        </w:rPr>
        <w:t>ihn</w:t>
      </w:r>
      <w:r w:rsidR="00D94084">
        <w:rPr>
          <w:lang w:val="de-DE" w:bidi="he-IL"/>
        </w:rPr>
        <w:t xml:space="preserve"> </w:t>
      </w:r>
      <w:r w:rsidR="00F1649E" w:rsidRPr="00F1649E">
        <w:rPr>
          <w:lang w:val="de-DE" w:bidi="he-IL"/>
        </w:rPr>
        <w:t>jedenfalls</w:t>
      </w:r>
      <w:r w:rsidR="00D94084">
        <w:rPr>
          <w:lang w:val="de-DE" w:bidi="he-IL"/>
        </w:rPr>
        <w:t xml:space="preserve"> </w:t>
      </w:r>
      <w:r w:rsidR="00F1649E" w:rsidRPr="00F1649E">
        <w:rPr>
          <w:lang w:val="de-DE" w:bidi="he-IL"/>
        </w:rPr>
        <w:t>an</w:t>
      </w:r>
      <w:r w:rsidR="00D94084">
        <w:rPr>
          <w:lang w:val="de-DE" w:bidi="he-IL"/>
        </w:rPr>
        <w:t xml:space="preserve"> </w:t>
      </w:r>
      <w:r w:rsidR="00F1649E" w:rsidRPr="00F1649E">
        <w:rPr>
          <w:lang w:val="de-DE" w:bidi="he-IL"/>
        </w:rPr>
        <w:t>demselben</w:t>
      </w:r>
      <w:r w:rsidR="00D94084">
        <w:rPr>
          <w:lang w:val="de-DE" w:bidi="he-IL"/>
        </w:rPr>
        <w:t xml:space="preserve"> </w:t>
      </w:r>
      <w:r w:rsidR="00F1649E" w:rsidRPr="00F1649E">
        <w:rPr>
          <w:lang w:val="de-DE" w:bidi="he-IL"/>
        </w:rPr>
        <w:t>Tag</w:t>
      </w:r>
      <w:r w:rsidR="00D94084">
        <w:rPr>
          <w:lang w:val="de-DE" w:bidi="he-IL"/>
        </w:rPr>
        <w:t xml:space="preserve"> </w:t>
      </w:r>
      <w:r w:rsidR="00F1649E" w:rsidRPr="00F1649E">
        <w:rPr>
          <w:lang w:val="de-DE" w:bidi="he-IL"/>
        </w:rPr>
        <w:t>begraben;</w:t>
      </w:r>
      <w:r w:rsidR="00D94084">
        <w:rPr>
          <w:lang w:val="de-DE" w:bidi="he-IL"/>
        </w:rPr>
        <w:t xml:space="preserve"> </w:t>
      </w:r>
      <w:r w:rsidR="00F1649E" w:rsidRPr="00F1649E">
        <w:rPr>
          <w:lang w:val="de-DE" w:bidi="he-IL"/>
        </w:rPr>
        <w:t>denn</w:t>
      </w:r>
      <w:r w:rsidR="00D94084">
        <w:rPr>
          <w:lang w:val="de-DE" w:bidi="he-IL"/>
        </w:rPr>
        <w:t xml:space="preserve"> </w:t>
      </w:r>
      <w:r w:rsidR="00F1649E" w:rsidRPr="00F1649E">
        <w:rPr>
          <w:lang w:val="de-DE" w:bidi="he-IL"/>
        </w:rPr>
        <w:t>ein</w:t>
      </w:r>
      <w:r w:rsidR="00D94084">
        <w:rPr>
          <w:lang w:val="de-DE" w:bidi="he-IL"/>
        </w:rPr>
        <w:t xml:space="preserve"> </w:t>
      </w:r>
      <w:r w:rsidR="00F1649E" w:rsidRPr="00F1649E">
        <w:rPr>
          <w:lang w:val="de-DE" w:bidi="he-IL"/>
        </w:rPr>
        <w:t>an</w:t>
      </w:r>
      <w:r w:rsidR="00D94084">
        <w:rPr>
          <w:lang w:val="de-DE" w:bidi="he-IL"/>
        </w:rPr>
        <w:t xml:space="preserve"> </w:t>
      </w:r>
      <w:r w:rsidR="00F1649E" w:rsidRPr="00F1649E">
        <w:rPr>
          <w:lang w:val="de-DE" w:bidi="he-IL"/>
        </w:rPr>
        <w:t>den</w:t>
      </w:r>
      <w:r w:rsidR="00D94084">
        <w:rPr>
          <w:lang w:val="de-DE" w:bidi="he-IL"/>
        </w:rPr>
        <w:t xml:space="preserve"> </w:t>
      </w:r>
      <w:r w:rsidR="00F1649E" w:rsidRPr="00F1649E">
        <w:rPr>
          <w:lang w:val="de-DE" w:bidi="he-IL"/>
        </w:rPr>
        <w:t>Pfahl</w:t>
      </w:r>
      <w:r w:rsidR="00D94084">
        <w:rPr>
          <w:lang w:val="de-DE" w:bidi="he-IL"/>
        </w:rPr>
        <w:t xml:space="preserve"> </w:t>
      </w:r>
      <w:r w:rsidR="00F1649E" w:rsidRPr="00F1649E">
        <w:rPr>
          <w:lang w:val="de-DE" w:bidi="he-IL"/>
        </w:rPr>
        <w:t>Gehängter</w:t>
      </w:r>
      <w:r w:rsidR="00D94084">
        <w:rPr>
          <w:lang w:val="de-DE" w:bidi="he-IL"/>
        </w:rPr>
        <w:t xml:space="preserve"> </w:t>
      </w:r>
      <w:r w:rsidR="00F1649E" w:rsidRPr="00F1649E">
        <w:rPr>
          <w:lang w:val="de-DE" w:bidi="he-IL"/>
        </w:rPr>
        <w:t>ist</w:t>
      </w:r>
      <w:r w:rsidR="00D94084">
        <w:rPr>
          <w:lang w:val="de-DE" w:bidi="he-IL"/>
        </w:rPr>
        <w:t xml:space="preserve"> </w:t>
      </w:r>
      <w:r w:rsidR="00F1649E" w:rsidRPr="00F1649E">
        <w:rPr>
          <w:lang w:val="de-DE" w:bidi="he-IL"/>
        </w:rPr>
        <w:t>ein</w:t>
      </w:r>
      <w:r w:rsidR="00D94084">
        <w:rPr>
          <w:lang w:val="de-DE" w:bidi="he-IL"/>
        </w:rPr>
        <w:t xml:space="preserve"> </w:t>
      </w:r>
      <w:r w:rsidR="00F1649E" w:rsidRPr="00F1649E">
        <w:rPr>
          <w:lang w:val="de-DE" w:bidi="he-IL"/>
        </w:rPr>
        <w:t>Fluch</w:t>
      </w:r>
      <w:r w:rsidR="00D94084">
        <w:rPr>
          <w:lang w:val="de-DE" w:bidi="he-IL"/>
        </w:rPr>
        <w:t xml:space="preserve"> </w:t>
      </w:r>
      <w:r w:rsidR="00F1649E" w:rsidRPr="00F1649E">
        <w:rPr>
          <w:lang w:val="de-DE" w:bidi="he-IL"/>
        </w:rPr>
        <w:t>Gottes.</w:t>
      </w:r>
      <w:r w:rsidR="00D94084">
        <w:rPr>
          <w:lang w:val="de-DE" w:bidi="he-IL"/>
        </w:rPr>
        <w:t xml:space="preserve"> </w:t>
      </w:r>
      <w:r w:rsidR="00F1649E" w:rsidRPr="00F1649E">
        <w:rPr>
          <w:lang w:val="de-DE" w:bidi="he-IL"/>
        </w:rPr>
        <w:t>Und</w:t>
      </w:r>
      <w:r w:rsidR="00D94084">
        <w:rPr>
          <w:lang w:val="de-DE" w:bidi="he-IL"/>
        </w:rPr>
        <w:t xml:space="preserve"> </w:t>
      </w:r>
      <w:r w:rsidR="00F1649E" w:rsidRPr="00F1649E">
        <w:rPr>
          <w:lang w:val="de-DE" w:bidi="he-IL"/>
        </w:rPr>
        <w:t>du</w:t>
      </w:r>
      <w:r w:rsidR="00D94084">
        <w:rPr>
          <w:lang w:val="de-DE" w:bidi="he-IL"/>
        </w:rPr>
        <w:t xml:space="preserve"> </w:t>
      </w:r>
      <w:r w:rsidR="00F1649E" w:rsidRPr="00F1649E">
        <w:rPr>
          <w:lang w:val="de-DE" w:bidi="he-IL"/>
        </w:rPr>
        <w:t>sollst</w:t>
      </w:r>
      <w:r w:rsidR="00D94084">
        <w:rPr>
          <w:lang w:val="de-DE" w:bidi="he-IL"/>
        </w:rPr>
        <w:t xml:space="preserve"> </w:t>
      </w:r>
      <w:r w:rsidR="00F1649E" w:rsidRPr="00F1649E">
        <w:rPr>
          <w:lang w:val="de-DE" w:bidi="he-IL"/>
        </w:rPr>
        <w:t>deinen</w:t>
      </w:r>
      <w:r w:rsidR="00D94084">
        <w:rPr>
          <w:lang w:val="de-DE" w:bidi="he-IL"/>
        </w:rPr>
        <w:t xml:space="preserve"> </w:t>
      </w:r>
      <w:r w:rsidR="00F1649E" w:rsidRPr="00F1649E">
        <w:rPr>
          <w:lang w:val="de-DE" w:bidi="he-IL"/>
        </w:rPr>
        <w:t>Erdboden</w:t>
      </w:r>
      <w:r w:rsidR="00D94084">
        <w:rPr>
          <w:lang w:val="de-DE" w:bidi="he-IL"/>
        </w:rPr>
        <w:t xml:space="preserve"> </w:t>
      </w:r>
      <w:r w:rsidR="00F1649E" w:rsidRPr="00F1649E">
        <w:rPr>
          <w:lang w:val="de-DE" w:bidi="he-IL"/>
        </w:rPr>
        <w:t>nicht</w:t>
      </w:r>
      <w:r w:rsidR="00D94084">
        <w:rPr>
          <w:lang w:val="de-DE" w:bidi="he-IL"/>
        </w:rPr>
        <w:t xml:space="preserve"> </w:t>
      </w:r>
      <w:r w:rsidR="00F1649E" w:rsidRPr="00F1649E">
        <w:rPr>
          <w:lang w:val="de-DE" w:bidi="he-IL"/>
        </w:rPr>
        <w:t>unrein</w:t>
      </w:r>
      <w:r w:rsidR="00D94084">
        <w:rPr>
          <w:lang w:val="de-DE" w:bidi="he-IL"/>
        </w:rPr>
        <w:t xml:space="preserve"> </w:t>
      </w:r>
      <w:r w:rsidR="00F1649E" w:rsidRPr="00F1649E">
        <w:rPr>
          <w:lang w:val="de-DE" w:bidi="he-IL"/>
        </w:rPr>
        <w:t>machen,</w:t>
      </w:r>
      <w:r w:rsidR="00D94084">
        <w:rPr>
          <w:lang w:val="de-DE" w:bidi="he-IL"/>
        </w:rPr>
        <w:t xml:space="preserve"> </w:t>
      </w:r>
      <w:r w:rsidR="00F1649E" w:rsidRPr="00F1649E">
        <w:rPr>
          <w:lang w:val="de-DE" w:bidi="he-IL"/>
        </w:rPr>
        <w:t>den</w:t>
      </w:r>
      <w:r w:rsidR="00D94084">
        <w:rPr>
          <w:lang w:val="de-DE" w:bidi="he-IL"/>
        </w:rPr>
        <w:t xml:space="preserve"> </w:t>
      </w:r>
      <w:proofErr w:type="spellStart"/>
      <w:r w:rsidR="00F1649E" w:rsidRPr="00F1649E">
        <w:rPr>
          <w:lang w:val="de-DE" w:bidi="he-IL"/>
        </w:rPr>
        <w:t>Jahweh</w:t>
      </w:r>
      <w:proofErr w:type="spellEnd"/>
      <w:r w:rsidR="00F1649E" w:rsidRPr="00F1649E">
        <w:rPr>
          <w:lang w:val="de-DE" w:bidi="he-IL"/>
        </w:rPr>
        <w:t>,</w:t>
      </w:r>
      <w:r w:rsidR="00D94084">
        <w:rPr>
          <w:lang w:val="de-DE" w:bidi="he-IL"/>
        </w:rPr>
        <w:t xml:space="preserve"> </w:t>
      </w:r>
      <w:r w:rsidR="00F1649E" w:rsidRPr="00F1649E">
        <w:rPr>
          <w:lang w:val="de-DE" w:bidi="he-IL"/>
        </w:rPr>
        <w:t>dein</w:t>
      </w:r>
      <w:r w:rsidR="00D94084">
        <w:rPr>
          <w:lang w:val="de-DE" w:bidi="he-IL"/>
        </w:rPr>
        <w:t xml:space="preserve"> </w:t>
      </w:r>
      <w:r w:rsidR="00F1649E" w:rsidRPr="00F1649E">
        <w:rPr>
          <w:lang w:val="de-DE" w:bidi="he-IL"/>
        </w:rPr>
        <w:t>Gott,</w:t>
      </w:r>
      <w:r w:rsidR="00D94084">
        <w:rPr>
          <w:lang w:val="de-DE" w:bidi="he-IL"/>
        </w:rPr>
        <w:t xml:space="preserve"> </w:t>
      </w:r>
      <w:r w:rsidR="00F1649E" w:rsidRPr="00F1649E">
        <w:rPr>
          <w:lang w:val="de-DE" w:bidi="he-IL"/>
        </w:rPr>
        <w:t>dir</w:t>
      </w:r>
      <w:r w:rsidR="00D94084">
        <w:rPr>
          <w:lang w:val="de-DE" w:bidi="he-IL"/>
        </w:rPr>
        <w:t xml:space="preserve"> </w:t>
      </w:r>
      <w:r w:rsidR="00F1649E" w:rsidRPr="00F1649E">
        <w:rPr>
          <w:lang w:val="de-DE" w:bidi="he-IL"/>
        </w:rPr>
        <w:t>als</w:t>
      </w:r>
      <w:r w:rsidR="00D94084">
        <w:rPr>
          <w:lang w:val="de-DE" w:bidi="he-IL"/>
        </w:rPr>
        <w:t xml:space="preserve"> </w:t>
      </w:r>
      <w:r w:rsidR="00F1649E" w:rsidRPr="00F1649E">
        <w:rPr>
          <w:lang w:val="de-DE" w:bidi="he-IL"/>
        </w:rPr>
        <w:t>Erbteil</w:t>
      </w:r>
      <w:r w:rsidR="00D94084">
        <w:rPr>
          <w:lang w:val="de-DE" w:bidi="he-IL"/>
        </w:rPr>
        <w:t xml:space="preserve"> </w:t>
      </w:r>
      <w:r w:rsidR="00F1649E" w:rsidRPr="00F1649E">
        <w:rPr>
          <w:lang w:val="de-DE" w:bidi="he-IL"/>
        </w:rPr>
        <w:t>zu</w:t>
      </w:r>
      <w:r w:rsidR="00D94084">
        <w:rPr>
          <w:lang w:val="de-DE" w:bidi="he-IL"/>
        </w:rPr>
        <w:t xml:space="preserve"> </w:t>
      </w:r>
      <w:r w:rsidR="00F1649E" w:rsidRPr="00F1649E">
        <w:rPr>
          <w:lang w:val="de-DE" w:bidi="he-IL"/>
        </w:rPr>
        <w:t>geben</w:t>
      </w:r>
      <w:r w:rsidR="00D94084">
        <w:rPr>
          <w:lang w:val="de-DE" w:bidi="he-IL"/>
        </w:rPr>
        <w:t xml:space="preserve"> </w:t>
      </w:r>
      <w:r w:rsidR="00F1649E" w:rsidRPr="00F1649E">
        <w:rPr>
          <w:lang w:val="de-DE" w:bidi="he-IL"/>
        </w:rPr>
        <w:t>im</w:t>
      </w:r>
      <w:r w:rsidR="00D94084">
        <w:rPr>
          <w:lang w:val="de-DE" w:bidi="he-IL"/>
        </w:rPr>
        <w:t xml:space="preserve"> </w:t>
      </w:r>
      <w:r w:rsidR="00F1649E" w:rsidRPr="00F1649E">
        <w:rPr>
          <w:lang w:val="de-DE" w:bidi="he-IL"/>
        </w:rPr>
        <w:t>Begriff</w:t>
      </w:r>
      <w:r w:rsidR="00D94084">
        <w:rPr>
          <w:lang w:val="de-DE" w:bidi="he-IL"/>
        </w:rPr>
        <w:t xml:space="preserve"> </w:t>
      </w:r>
      <w:r w:rsidR="00F1649E" w:rsidRPr="00F1649E">
        <w:rPr>
          <w:lang w:val="de-DE"/>
        </w:rPr>
        <w:t>ist.</w:t>
      </w:r>
      <w:r w:rsidR="00F1649E">
        <w:rPr>
          <w:lang w:val="de-DE"/>
        </w:rPr>
        <w:t>“</w:t>
      </w:r>
    </w:p>
    <w:p w14:paraId="59BF861E" w14:textId="77777777" w:rsidR="00F1649E" w:rsidRPr="007E4CBE" w:rsidRDefault="00F1649E" w:rsidP="001357CF">
      <w:pPr>
        <w:rPr>
          <w:sz w:val="15"/>
          <w:szCs w:val="10"/>
          <w:lang w:val="de-DE" w:bidi="he-IL"/>
        </w:rPr>
      </w:pPr>
    </w:p>
    <w:p w14:paraId="01217A20" w14:textId="700578D7" w:rsidR="00F1649E" w:rsidRPr="007E4CBE" w:rsidRDefault="00F1649E" w:rsidP="001357CF">
      <w:pPr>
        <w:jc w:val="both"/>
        <w:rPr>
          <w:sz w:val="15"/>
          <w:szCs w:val="21"/>
          <w:lang w:val="de-DE"/>
        </w:rPr>
      </w:pPr>
      <w:r w:rsidRPr="00F1649E">
        <w:rPr>
          <w:rFonts w:ascii="Arial" w:hAnsi="Arial"/>
          <w:szCs w:val="21"/>
          <w:lang w:val="de-DE"/>
        </w:rPr>
        <w:t>„…,</w:t>
      </w:r>
      <w:r w:rsidR="00D94084">
        <w:rPr>
          <w:rFonts w:ascii="Arial" w:hAnsi="Arial"/>
          <w:szCs w:val="21"/>
          <w:lang w:val="de-DE"/>
        </w:rPr>
        <w:t xml:space="preserve"> </w:t>
      </w:r>
      <w:r w:rsidRPr="00F1649E">
        <w:rPr>
          <w:b/>
          <w:color w:val="17365D"/>
          <w:szCs w:val="21"/>
          <w:lang w:val="de-DE"/>
        </w:rPr>
        <w:t>der</w:t>
      </w:r>
      <w:r w:rsidR="00D94084">
        <w:rPr>
          <w:b/>
          <w:color w:val="17365D"/>
          <w:szCs w:val="21"/>
          <w:lang w:val="de-DE"/>
        </w:rPr>
        <w:t xml:space="preserve"> </w:t>
      </w:r>
      <w:r w:rsidRPr="00F1649E">
        <w:rPr>
          <w:b/>
          <w:color w:val="17365D"/>
          <w:szCs w:val="21"/>
          <w:lang w:val="de-DE"/>
        </w:rPr>
        <w:t>in</w:t>
      </w:r>
      <w:r w:rsidR="00D94084">
        <w:rPr>
          <w:b/>
          <w:color w:val="17365D"/>
          <w:szCs w:val="21"/>
          <w:lang w:val="de-DE"/>
        </w:rPr>
        <w:t xml:space="preserve"> </w:t>
      </w:r>
      <w:r w:rsidRPr="00F1649E">
        <w:rPr>
          <w:b/>
          <w:color w:val="17365D"/>
          <w:szCs w:val="21"/>
          <w:lang w:val="de-DE"/>
        </w:rPr>
        <w:t>seinem</w:t>
      </w:r>
      <w:r w:rsidR="00D94084">
        <w:rPr>
          <w:b/>
          <w:color w:val="17365D"/>
          <w:szCs w:val="21"/>
          <w:lang w:val="de-DE"/>
        </w:rPr>
        <w:t xml:space="preserve"> </w:t>
      </w:r>
      <w:r w:rsidRPr="00F1649E">
        <w:rPr>
          <w:b/>
          <w:color w:val="17365D"/>
          <w:szCs w:val="21"/>
          <w:lang w:val="de-DE"/>
        </w:rPr>
        <w:t>Leibe</w:t>
      </w:r>
      <w:r w:rsidR="00D94084">
        <w:rPr>
          <w:b/>
          <w:color w:val="17365D"/>
          <w:szCs w:val="21"/>
          <w:lang w:val="de-DE"/>
        </w:rPr>
        <w:t xml:space="preserve"> </w:t>
      </w:r>
      <w:r w:rsidRPr="00F1649E">
        <w:rPr>
          <w:b/>
          <w:color w:val="17365D"/>
          <w:szCs w:val="21"/>
          <w:lang w:val="de-DE"/>
        </w:rPr>
        <w:t>unsere</w:t>
      </w:r>
      <w:r w:rsidR="00D94084">
        <w:rPr>
          <w:b/>
          <w:color w:val="17365D"/>
          <w:szCs w:val="21"/>
          <w:lang w:val="de-DE"/>
        </w:rPr>
        <w:t xml:space="preserve"> </w:t>
      </w:r>
      <w:r w:rsidRPr="00F1649E">
        <w:rPr>
          <w:b/>
          <w:color w:val="17365D"/>
          <w:szCs w:val="21"/>
          <w:lang w:val="de-DE"/>
        </w:rPr>
        <w:t>Sünden</w:t>
      </w:r>
      <w:r w:rsidR="00D94084">
        <w:rPr>
          <w:b/>
          <w:color w:val="17365D"/>
          <w:szCs w:val="21"/>
          <w:lang w:val="de-DE"/>
        </w:rPr>
        <w:t xml:space="preserve"> </w:t>
      </w:r>
      <w:r w:rsidRPr="00F1649E">
        <w:rPr>
          <w:b/>
          <w:color w:val="17365D"/>
          <w:szCs w:val="21"/>
          <w:lang w:val="de-DE"/>
        </w:rPr>
        <w:t>selbst</w:t>
      </w:r>
      <w:r w:rsidR="00D94084">
        <w:rPr>
          <w:b/>
          <w:color w:val="17365D"/>
          <w:szCs w:val="21"/>
          <w:lang w:val="de-DE"/>
        </w:rPr>
        <w:t xml:space="preserve"> </w:t>
      </w:r>
      <w:r w:rsidRPr="00F1649E">
        <w:rPr>
          <w:b/>
          <w:color w:val="17365D"/>
          <w:szCs w:val="21"/>
          <w:lang w:val="de-DE"/>
        </w:rPr>
        <w:t>auf</w:t>
      </w:r>
      <w:r w:rsidR="00D94084">
        <w:rPr>
          <w:b/>
          <w:color w:val="17365D"/>
          <w:szCs w:val="21"/>
          <w:lang w:val="de-DE"/>
        </w:rPr>
        <w:t xml:space="preserve"> </w:t>
      </w:r>
      <w:r w:rsidRPr="00F1649E">
        <w:rPr>
          <w:b/>
          <w:color w:val="17365D"/>
          <w:szCs w:val="21"/>
          <w:lang w:val="de-DE"/>
        </w:rPr>
        <w:t>das</w:t>
      </w:r>
      <w:r w:rsidR="00D94084">
        <w:rPr>
          <w:b/>
          <w:color w:val="17365D"/>
          <w:szCs w:val="21"/>
          <w:lang w:val="de-DE"/>
        </w:rPr>
        <w:t xml:space="preserve"> </w:t>
      </w:r>
      <w:r w:rsidRPr="00F1649E">
        <w:rPr>
          <w:b/>
          <w:color w:val="17365D"/>
          <w:szCs w:val="21"/>
          <w:lang w:val="de-DE"/>
        </w:rPr>
        <w:t>Holz</w:t>
      </w:r>
      <w:r w:rsidR="00D94084">
        <w:rPr>
          <w:b/>
          <w:color w:val="17365D"/>
          <w:szCs w:val="21"/>
          <w:lang w:val="de-DE"/>
        </w:rPr>
        <w:t xml:space="preserve"> </w:t>
      </w:r>
      <w:r w:rsidRPr="00F1649E">
        <w:rPr>
          <w:b/>
          <w:color w:val="17365D"/>
          <w:szCs w:val="21"/>
          <w:lang w:val="de-DE"/>
        </w:rPr>
        <w:t>hinauftrug,</w:t>
      </w:r>
      <w:r w:rsidR="00D94084">
        <w:rPr>
          <w:b/>
          <w:color w:val="17365D"/>
          <w:szCs w:val="21"/>
          <w:lang w:val="de-DE"/>
        </w:rPr>
        <w:t xml:space="preserve"> </w:t>
      </w:r>
      <w:r w:rsidRPr="00F1649E">
        <w:rPr>
          <w:b/>
          <w:color w:val="17365D"/>
          <w:szCs w:val="21"/>
          <w:lang w:val="de-DE"/>
        </w:rPr>
        <w:t>…“</w:t>
      </w:r>
      <w:r w:rsidR="00D94084">
        <w:rPr>
          <w:szCs w:val="21"/>
          <w:lang w:val="de-DE"/>
        </w:rPr>
        <w:t xml:space="preserve"> </w:t>
      </w:r>
    </w:p>
    <w:p w14:paraId="2C77697B" w14:textId="13C75233" w:rsidR="00F1649E" w:rsidRPr="007E4CBE" w:rsidRDefault="00F1649E" w:rsidP="001357CF">
      <w:pPr>
        <w:rPr>
          <w:sz w:val="15"/>
          <w:szCs w:val="21"/>
          <w:lang w:val="de-DE"/>
        </w:rPr>
      </w:pPr>
      <w:r>
        <w:rPr>
          <w:lang w:val="de-DE"/>
        </w:rPr>
        <w:t>–</w:t>
      </w:r>
      <w:r w:rsidR="00D94084">
        <w:rPr>
          <w:lang w:val="de-DE"/>
        </w:rPr>
        <w:t xml:space="preserve"> </w:t>
      </w:r>
      <w:r>
        <w:rPr>
          <w:lang w:val="de-DE"/>
        </w:rPr>
        <w:t>„</w:t>
      </w:r>
      <w:r w:rsidR="009156E3" w:rsidRPr="00F1649E">
        <w:rPr>
          <w:lang w:val="de-DE"/>
        </w:rPr>
        <w:t>am</w:t>
      </w:r>
      <w:r w:rsidR="00D94084">
        <w:rPr>
          <w:lang w:val="de-DE"/>
        </w:rPr>
        <w:t xml:space="preserve"> </w:t>
      </w:r>
      <w:r w:rsidR="009156E3" w:rsidRPr="00F1649E">
        <w:rPr>
          <w:lang w:val="de-DE"/>
        </w:rPr>
        <w:t>Holz</w:t>
      </w:r>
      <w:r>
        <w:rPr>
          <w:lang w:val="de-DE"/>
        </w:rPr>
        <w:t>“</w:t>
      </w:r>
      <w:r w:rsidR="00D94084">
        <w:rPr>
          <w:lang w:val="de-DE"/>
        </w:rPr>
        <w:t xml:space="preserve"> </w:t>
      </w:r>
      <w:r w:rsidR="009156E3" w:rsidRPr="00F1649E">
        <w:rPr>
          <w:lang w:val="de-DE"/>
        </w:rPr>
        <w:t>–</w:t>
      </w:r>
      <w:r w:rsidR="00D94084">
        <w:rPr>
          <w:lang w:val="de-DE"/>
        </w:rPr>
        <w:t xml:space="preserve"> </w:t>
      </w:r>
      <w:r w:rsidR="009156E3" w:rsidRPr="00F1649E">
        <w:rPr>
          <w:lang w:val="de-DE"/>
        </w:rPr>
        <w:t>oder</w:t>
      </w:r>
      <w:r w:rsidR="00D94084">
        <w:rPr>
          <w:lang w:val="de-DE"/>
        </w:rPr>
        <w:t xml:space="preserve"> </w:t>
      </w:r>
      <w:r>
        <w:rPr>
          <w:lang w:val="de-DE"/>
        </w:rPr>
        <w:t>„</w:t>
      </w:r>
      <w:r w:rsidR="009156E3" w:rsidRPr="00F1649E">
        <w:rPr>
          <w:lang w:val="de-DE"/>
        </w:rPr>
        <w:t>auf</w:t>
      </w:r>
      <w:r w:rsidR="00D94084">
        <w:rPr>
          <w:lang w:val="de-DE"/>
        </w:rPr>
        <w:t xml:space="preserve"> </w:t>
      </w:r>
      <w:r w:rsidR="009156E3" w:rsidRPr="00F1649E">
        <w:rPr>
          <w:lang w:val="de-DE"/>
        </w:rPr>
        <w:t>das</w:t>
      </w:r>
      <w:r w:rsidR="00D94084">
        <w:rPr>
          <w:lang w:val="de-DE"/>
        </w:rPr>
        <w:t xml:space="preserve"> </w:t>
      </w:r>
      <w:r w:rsidR="009156E3" w:rsidRPr="00F1649E">
        <w:rPr>
          <w:lang w:val="de-DE"/>
        </w:rPr>
        <w:t>Holz</w:t>
      </w:r>
      <w:r>
        <w:rPr>
          <w:lang w:val="de-DE"/>
        </w:rPr>
        <w:t>“</w:t>
      </w:r>
      <w:r w:rsidR="009156E3" w:rsidRPr="00F1649E">
        <w:rPr>
          <w:lang w:val="de-DE"/>
        </w:rPr>
        <w:t>?</w:t>
      </w:r>
      <w:r w:rsidR="00D94084">
        <w:rPr>
          <w:lang w:val="de-DE"/>
        </w:rPr>
        <w:t xml:space="preserve"> </w:t>
      </w:r>
      <w:r w:rsidR="009156E3" w:rsidRPr="00F1649E">
        <w:rPr>
          <w:szCs w:val="21"/>
          <w:lang w:val="de-DE"/>
        </w:rPr>
        <w:t>Rein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theologisch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ist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beides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richtig;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denn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um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unsere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Sünden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auf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dem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Holz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zu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tragen,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muss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er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sie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zuvor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auf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das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Holz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tragen.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Das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Hinau</w:t>
      </w:r>
      <w:r w:rsidR="009156E3" w:rsidRPr="00F1649E">
        <w:rPr>
          <w:szCs w:val="21"/>
          <w:lang w:val="de-DE"/>
        </w:rPr>
        <w:t>f</w:t>
      </w:r>
      <w:r w:rsidR="009156E3" w:rsidRPr="00F1649E">
        <w:rPr>
          <w:szCs w:val="21"/>
          <w:lang w:val="de-DE"/>
        </w:rPr>
        <w:t>tragen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auf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das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Holz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ist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ein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Akt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des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stellvertretenden</w:t>
      </w:r>
      <w:r w:rsidR="00D94084"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O</w:t>
      </w:r>
      <w:r w:rsidR="009156E3" w:rsidRPr="00F1649E">
        <w:rPr>
          <w:szCs w:val="21"/>
          <w:lang w:val="de-DE"/>
        </w:rPr>
        <w:t>p</w:t>
      </w:r>
      <w:r w:rsidR="009156E3" w:rsidRPr="00F1649E">
        <w:rPr>
          <w:szCs w:val="21"/>
          <w:lang w:val="de-DE"/>
        </w:rPr>
        <w:t>ferns.</w:t>
      </w:r>
      <w:r w:rsidR="00D94084">
        <w:rPr>
          <w:szCs w:val="21"/>
          <w:lang w:val="de-DE"/>
        </w:rPr>
        <w:t xml:space="preserve"> </w:t>
      </w:r>
    </w:p>
    <w:p w14:paraId="0A3F2286" w14:textId="70496BE8" w:rsidR="009156E3" w:rsidRPr="007E4CBE" w:rsidRDefault="009156E3" w:rsidP="001357CF">
      <w:pPr>
        <w:jc w:val="both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Das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Resultat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haben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wir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im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zweiten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Teil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des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Verses: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„wir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sind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Sünden</w:t>
      </w:r>
      <w:r w:rsidR="00D94084">
        <w:rPr>
          <w:szCs w:val="21"/>
          <w:lang w:val="de-DE"/>
        </w:rPr>
        <w:t xml:space="preserve"> </w:t>
      </w:r>
      <w:r w:rsidR="00F1649E">
        <w:rPr>
          <w:szCs w:val="21"/>
          <w:lang w:val="de-DE"/>
        </w:rPr>
        <w:t>ab</w:t>
      </w:r>
      <w:r w:rsidRPr="00F1649E">
        <w:rPr>
          <w:szCs w:val="21"/>
          <w:lang w:val="de-DE"/>
        </w:rPr>
        <w:t>gestorben</w:t>
      </w:r>
      <w:r w:rsidR="00D94084">
        <w:rPr>
          <w:szCs w:val="21"/>
          <w:lang w:val="de-DE"/>
        </w:rPr>
        <w:t xml:space="preserve"> </w:t>
      </w:r>
      <w:r w:rsidR="00F1649E">
        <w:rPr>
          <w:szCs w:val="21"/>
          <w:lang w:val="de-DE"/>
        </w:rPr>
        <w:t>(</w:t>
      </w:r>
      <w:proofErr w:type="gramStart"/>
      <w:r w:rsidR="00F1649E">
        <w:rPr>
          <w:szCs w:val="21"/>
          <w:lang w:val="de-DE"/>
        </w:rPr>
        <w:t>o.:</w:t>
      </w:r>
      <w:proofErr w:type="gramEnd"/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zu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Nichtseienden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gewo</w:t>
      </w:r>
      <w:r w:rsidRPr="00F1649E">
        <w:rPr>
          <w:szCs w:val="21"/>
          <w:lang w:val="de-DE"/>
        </w:rPr>
        <w:t>r</w:t>
      </w:r>
      <w:r w:rsidRPr="00F1649E">
        <w:rPr>
          <w:szCs w:val="21"/>
          <w:lang w:val="de-DE"/>
        </w:rPr>
        <w:t>den</w:t>
      </w:r>
      <w:r w:rsidR="00F1649E">
        <w:rPr>
          <w:szCs w:val="21"/>
          <w:lang w:val="de-DE"/>
        </w:rPr>
        <w:t>;</w:t>
      </w:r>
      <w:r w:rsidR="00D94084">
        <w:rPr>
          <w:szCs w:val="21"/>
          <w:lang w:val="de-DE"/>
        </w:rPr>
        <w:t xml:space="preserve"> </w:t>
      </w:r>
      <w:r w:rsidR="00F1649E">
        <w:rPr>
          <w:szCs w:val="21"/>
          <w:lang w:val="de-DE"/>
        </w:rPr>
        <w:t>entledigt;</w:t>
      </w:r>
      <w:r w:rsidR="00D94084">
        <w:rPr>
          <w:szCs w:val="21"/>
          <w:lang w:val="de-DE"/>
        </w:rPr>
        <w:t xml:space="preserve"> </w:t>
      </w:r>
      <w:r w:rsidR="00F1649E">
        <w:rPr>
          <w:szCs w:val="21"/>
          <w:lang w:val="de-DE"/>
        </w:rPr>
        <w:t>w.:</w:t>
      </w:r>
      <w:r w:rsidR="00D94084">
        <w:rPr>
          <w:szCs w:val="21"/>
          <w:lang w:val="de-DE"/>
        </w:rPr>
        <w:t xml:space="preserve"> </w:t>
      </w:r>
      <w:r w:rsidR="00F1649E">
        <w:rPr>
          <w:szCs w:val="21"/>
          <w:lang w:val="de-DE"/>
        </w:rPr>
        <w:t>weggeworden)</w:t>
      </w:r>
      <w:r w:rsidRPr="00F1649E">
        <w:rPr>
          <w:szCs w:val="21"/>
          <w:lang w:val="de-DE"/>
        </w:rPr>
        <w:t>“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Der</w:t>
      </w:r>
      <w:r w:rsidR="00D94084">
        <w:rPr>
          <w:szCs w:val="21"/>
          <w:lang w:val="de-DE"/>
        </w:rPr>
        <w:t xml:space="preserve"> </w:t>
      </w:r>
      <w:proofErr w:type="spellStart"/>
      <w:r w:rsidRPr="00F1649E">
        <w:rPr>
          <w:szCs w:val="21"/>
          <w:lang w:val="de-DE"/>
        </w:rPr>
        <w:t>gr.</w:t>
      </w:r>
      <w:proofErr w:type="spellEnd"/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Ausdruck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bei</w:t>
      </w:r>
      <w:r w:rsidRPr="00F1649E">
        <w:rPr>
          <w:szCs w:val="21"/>
          <w:lang w:val="de-DE"/>
        </w:rPr>
        <w:t>n</w:t>
      </w:r>
      <w:r w:rsidRPr="00F1649E">
        <w:rPr>
          <w:szCs w:val="21"/>
          <w:lang w:val="de-DE"/>
        </w:rPr>
        <w:t>haltet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das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stellvertretende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Tragen.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Christus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nahm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unsere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Sünden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mit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„auf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das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Holz“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und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brachte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sich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stellvertretend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als</w:t>
      </w:r>
      <w:r w:rsidR="00D94084">
        <w:rPr>
          <w:szCs w:val="21"/>
          <w:lang w:val="de-DE"/>
        </w:rPr>
        <w:t xml:space="preserve"> </w:t>
      </w:r>
      <w:proofErr w:type="spellStart"/>
      <w:r w:rsidRPr="00F1649E">
        <w:rPr>
          <w:szCs w:val="21"/>
          <w:lang w:val="de-DE"/>
        </w:rPr>
        <w:t>Sündopfer</w:t>
      </w:r>
      <w:proofErr w:type="spellEnd"/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dar.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Petrus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scheint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zu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betonen,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dass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Christus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alle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unsere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Sünden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mitnahm,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als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das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Versöhnungswerk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vollbrachte.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ging</w:t>
      </w:r>
      <w:r w:rsidR="00D94084">
        <w:rPr>
          <w:szCs w:val="21"/>
          <w:lang w:val="de-DE"/>
        </w:rPr>
        <w:t xml:space="preserve"> </w:t>
      </w:r>
      <w:r w:rsidR="00F1649E" w:rsidRPr="00F1649E">
        <w:rPr>
          <w:szCs w:val="21"/>
          <w:lang w:val="de-DE"/>
        </w:rPr>
        <w:t>(im</w:t>
      </w:r>
      <w:r w:rsidR="00D94084">
        <w:rPr>
          <w:szCs w:val="21"/>
          <w:lang w:val="de-DE"/>
        </w:rPr>
        <w:t xml:space="preserve"> </w:t>
      </w:r>
      <w:r w:rsidR="00F1649E" w:rsidRPr="00F1649E">
        <w:rPr>
          <w:szCs w:val="21"/>
          <w:lang w:val="de-DE"/>
        </w:rPr>
        <w:t>Bilde</w:t>
      </w:r>
      <w:r w:rsidR="00D94084">
        <w:rPr>
          <w:szCs w:val="21"/>
          <w:lang w:val="de-DE"/>
        </w:rPr>
        <w:t xml:space="preserve"> </w:t>
      </w:r>
      <w:r w:rsidR="00F1649E" w:rsidRPr="00F1649E">
        <w:rPr>
          <w:szCs w:val="21"/>
          <w:lang w:val="de-DE"/>
        </w:rPr>
        <w:t>gesprochen)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gleichsam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hi</w:t>
      </w:r>
      <w:r w:rsidRPr="00F1649E">
        <w:rPr>
          <w:szCs w:val="21"/>
          <w:lang w:val="de-DE"/>
        </w:rPr>
        <w:t>n</w:t>
      </w:r>
      <w:r w:rsidRPr="00F1649E">
        <w:rPr>
          <w:szCs w:val="21"/>
          <w:lang w:val="de-DE"/>
        </w:rPr>
        <w:t>auf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–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auf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das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Holz</w:t>
      </w:r>
      <w:r w:rsidR="00D94084">
        <w:rPr>
          <w:szCs w:val="21"/>
          <w:lang w:val="de-DE"/>
        </w:rPr>
        <w:t xml:space="preserve"> </w:t>
      </w:r>
      <w:r w:rsidR="00F1649E">
        <w:rPr>
          <w:szCs w:val="21"/>
          <w:lang w:val="de-DE"/>
        </w:rPr>
        <w:t>–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und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nahm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unsere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Sünden</w:t>
      </w:r>
      <w:r w:rsidR="00D94084">
        <w:rPr>
          <w:szCs w:val="21"/>
          <w:lang w:val="de-DE"/>
        </w:rPr>
        <w:t xml:space="preserve"> </w:t>
      </w:r>
      <w:r w:rsidR="00F1649E" w:rsidRPr="00F1649E">
        <w:rPr>
          <w:szCs w:val="21"/>
          <w:lang w:val="de-DE"/>
        </w:rPr>
        <w:t>dorthin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mit.</w:t>
      </w:r>
      <w:r w:rsidR="00D94084">
        <w:rPr>
          <w:szCs w:val="21"/>
          <w:lang w:val="de-DE"/>
        </w:rPr>
        <w:t xml:space="preserve"> </w:t>
      </w:r>
      <w:r w:rsidR="00F1649E">
        <w:rPr>
          <w:szCs w:val="21"/>
          <w:lang w:val="de-DE"/>
        </w:rPr>
        <w:t>Die</w:t>
      </w:r>
      <w:r w:rsidR="00D94084">
        <w:rPr>
          <w:szCs w:val="21"/>
          <w:lang w:val="de-DE"/>
        </w:rPr>
        <w:t xml:space="preserve"> </w:t>
      </w:r>
      <w:r w:rsidR="00F1649E">
        <w:rPr>
          <w:szCs w:val="21"/>
          <w:lang w:val="de-DE"/>
        </w:rPr>
        <w:t>Sünden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sind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nun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dort,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wo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gerichtet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wurde,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gesühnt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worden,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weil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stellvertretend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starb.</w:t>
      </w:r>
      <w:r w:rsidR="00D94084">
        <w:rPr>
          <w:szCs w:val="21"/>
          <w:lang w:val="de-DE"/>
        </w:rPr>
        <w:t xml:space="preserve"> </w:t>
      </w:r>
      <w:bookmarkStart w:id="39" w:name="_Toc2247038"/>
    </w:p>
    <w:p w14:paraId="3B9B6301" w14:textId="77777777" w:rsidR="00D3713D" w:rsidRPr="007E4CBE" w:rsidRDefault="00D3713D" w:rsidP="00D3713D">
      <w:pPr>
        <w:rPr>
          <w:sz w:val="15"/>
          <w:szCs w:val="10"/>
          <w:lang w:val="de-DE" w:bidi="he-IL"/>
        </w:rPr>
      </w:pPr>
    </w:p>
    <w:p w14:paraId="5968696D" w14:textId="790B79F4" w:rsidR="009156E3" w:rsidRPr="007E4CBE" w:rsidRDefault="009156E3" w:rsidP="001357CF">
      <w:pPr>
        <w:pStyle w:val="berschrift6"/>
        <w:rPr>
          <w:sz w:val="15"/>
          <w:lang w:val="de-DE"/>
        </w:rPr>
      </w:pPr>
      <w:r w:rsidRPr="00F1649E">
        <w:rPr>
          <w:lang w:val="de-DE"/>
        </w:rPr>
        <w:t>Christen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sind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in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Bezug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auf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das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Sünd</w:t>
      </w:r>
      <w:r w:rsidRPr="00F1649E">
        <w:rPr>
          <w:lang w:val="de-DE"/>
        </w:rPr>
        <w:t>i</w:t>
      </w:r>
      <w:r w:rsidRPr="00F1649E">
        <w:rPr>
          <w:lang w:val="de-DE"/>
        </w:rPr>
        <w:t>gen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Verschwundene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geworden.</w:t>
      </w:r>
      <w:r w:rsidR="00D94084">
        <w:rPr>
          <w:lang w:val="de-DE"/>
        </w:rPr>
        <w:t xml:space="preserve"> </w:t>
      </w:r>
      <w:r w:rsidRPr="00F1649E">
        <w:rPr>
          <w:color w:val="000000"/>
          <w:lang w:val="de-DE"/>
        </w:rPr>
        <w:t>2</w:t>
      </w:r>
      <w:r w:rsidR="00D94084">
        <w:rPr>
          <w:color w:val="000000"/>
          <w:lang w:val="de-DE"/>
        </w:rPr>
        <w:t>, 2</w:t>
      </w:r>
      <w:r w:rsidRPr="00F1649E">
        <w:rPr>
          <w:lang w:val="de-DE"/>
        </w:rPr>
        <w:t>4</w:t>
      </w:r>
      <w:bookmarkEnd w:id="39"/>
      <w:r w:rsidR="00495490">
        <w:rPr>
          <w:lang w:val="de-DE"/>
        </w:rPr>
        <w:t>M</w:t>
      </w:r>
    </w:p>
    <w:p w14:paraId="6B2B0798" w14:textId="3F0B0AC2" w:rsidR="009156E3" w:rsidRPr="007E4CBE" w:rsidRDefault="00F1649E" w:rsidP="001357CF">
      <w:pPr>
        <w:jc w:val="both"/>
        <w:rPr>
          <w:iCs/>
          <w:sz w:val="15"/>
          <w:szCs w:val="21"/>
          <w:lang w:val="de-DE"/>
        </w:rPr>
      </w:pPr>
      <w:r>
        <w:rPr>
          <w:b/>
          <w:color w:val="000080"/>
          <w:szCs w:val="21"/>
          <w:lang w:val="de-DE"/>
        </w:rPr>
        <w:t>„…,</w:t>
      </w:r>
      <w:r w:rsidR="00D94084">
        <w:rPr>
          <w:b/>
          <w:color w:val="000080"/>
          <w:szCs w:val="21"/>
          <w:lang w:val="de-DE"/>
        </w:rPr>
        <w:t xml:space="preserve"> </w:t>
      </w:r>
      <w:r w:rsidR="009156E3" w:rsidRPr="00F1649E">
        <w:rPr>
          <w:b/>
          <w:color w:val="000080"/>
          <w:szCs w:val="21"/>
          <w:lang w:val="de-DE"/>
        </w:rPr>
        <w:t>damit</w:t>
      </w:r>
      <w:r w:rsidR="00D94084">
        <w:rPr>
          <w:b/>
          <w:color w:val="000080"/>
          <w:szCs w:val="21"/>
          <w:lang w:val="de-DE"/>
        </w:rPr>
        <w:t xml:space="preserve"> </w:t>
      </w:r>
      <w:r w:rsidR="009156E3" w:rsidRPr="00F1649E">
        <w:rPr>
          <w:b/>
          <w:color w:val="000080"/>
          <w:szCs w:val="21"/>
          <w:lang w:val="de-DE"/>
        </w:rPr>
        <w:t>wir,</w:t>
      </w:r>
      <w:r w:rsidR="00D94084">
        <w:rPr>
          <w:b/>
          <w:color w:val="000080"/>
          <w:szCs w:val="21"/>
          <w:lang w:val="de-DE"/>
        </w:rPr>
        <w:t xml:space="preserve"> </w:t>
      </w:r>
      <w:r w:rsidR="009156E3" w:rsidRPr="00F1649E">
        <w:rPr>
          <w:b/>
          <w:color w:val="000080"/>
          <w:szCs w:val="21"/>
          <w:lang w:val="de-DE"/>
        </w:rPr>
        <w:t>den</w:t>
      </w:r>
      <w:r w:rsidR="00D94084">
        <w:rPr>
          <w:b/>
          <w:color w:val="000080"/>
          <w:szCs w:val="21"/>
          <w:lang w:val="de-DE"/>
        </w:rPr>
        <w:t xml:space="preserve"> </w:t>
      </w:r>
      <w:r w:rsidR="009156E3" w:rsidRPr="00F1649E">
        <w:rPr>
          <w:b/>
          <w:color w:val="000080"/>
          <w:szCs w:val="21"/>
          <w:lang w:val="de-DE"/>
        </w:rPr>
        <w:t>Sünden</w:t>
      </w:r>
      <w:r w:rsidR="00D94084">
        <w:rPr>
          <w:b/>
          <w:color w:val="000080"/>
          <w:szCs w:val="21"/>
          <w:lang w:val="de-DE"/>
        </w:rPr>
        <w:t xml:space="preserve"> </w:t>
      </w:r>
      <w:r>
        <w:rPr>
          <w:b/>
          <w:color w:val="000080"/>
          <w:szCs w:val="21"/>
          <w:lang w:val="de-DE"/>
        </w:rPr>
        <w:t>entledigt</w:t>
      </w:r>
      <w:r w:rsidR="00D94084">
        <w:rPr>
          <w:b/>
          <w:color w:val="000080"/>
          <w:szCs w:val="21"/>
          <w:lang w:val="de-DE"/>
        </w:rPr>
        <w:t xml:space="preserve"> </w:t>
      </w:r>
      <w:r>
        <w:rPr>
          <w:szCs w:val="21"/>
          <w:lang w:val="de-DE"/>
        </w:rPr>
        <w:t>(</w:t>
      </w:r>
      <w:proofErr w:type="gramStart"/>
      <w:r>
        <w:rPr>
          <w:szCs w:val="21"/>
          <w:lang w:val="de-DE"/>
        </w:rPr>
        <w:t>o.:</w:t>
      </w:r>
      <w:proofErr w:type="gramEnd"/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zu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Nichtseie</w:t>
      </w:r>
      <w:r w:rsidRPr="00F1649E">
        <w:rPr>
          <w:szCs w:val="21"/>
          <w:lang w:val="de-DE"/>
        </w:rPr>
        <w:t>n</w:t>
      </w:r>
      <w:r w:rsidRPr="00F1649E">
        <w:rPr>
          <w:szCs w:val="21"/>
          <w:lang w:val="de-DE"/>
        </w:rPr>
        <w:t>den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geworden</w:t>
      </w:r>
      <w:r>
        <w:rPr>
          <w:szCs w:val="21"/>
          <w:lang w:val="de-DE"/>
        </w:rPr>
        <w:t>;</w:t>
      </w:r>
      <w:r w:rsidR="00D94084">
        <w:rPr>
          <w:szCs w:val="21"/>
          <w:lang w:val="de-DE"/>
        </w:rPr>
        <w:t xml:space="preserve"> </w:t>
      </w:r>
      <w:r>
        <w:rPr>
          <w:szCs w:val="21"/>
          <w:lang w:val="de-DE"/>
        </w:rPr>
        <w:t>w.:</w:t>
      </w:r>
      <w:r w:rsidR="00D94084">
        <w:rPr>
          <w:szCs w:val="21"/>
          <w:lang w:val="de-DE"/>
        </w:rPr>
        <w:t xml:space="preserve"> </w:t>
      </w:r>
      <w:r>
        <w:rPr>
          <w:szCs w:val="21"/>
          <w:lang w:val="de-DE"/>
        </w:rPr>
        <w:t>weggeworden)</w:t>
      </w:r>
      <w:r>
        <w:rPr>
          <w:b/>
          <w:i/>
          <w:color w:val="000080"/>
          <w:szCs w:val="21"/>
          <w:lang w:val="de-DE"/>
        </w:rPr>
        <w:t>,</w:t>
      </w:r>
      <w:r w:rsidR="00D94084">
        <w:rPr>
          <w:b/>
          <w:i/>
          <w:color w:val="000080"/>
          <w:szCs w:val="21"/>
          <w:lang w:val="de-DE"/>
        </w:rPr>
        <w:t xml:space="preserve"> </w:t>
      </w:r>
      <w:r w:rsidRPr="00F1649E">
        <w:rPr>
          <w:b/>
          <w:iCs/>
          <w:color w:val="000080"/>
          <w:szCs w:val="21"/>
          <w:lang w:val="de-DE"/>
        </w:rPr>
        <w:t>der</w:t>
      </w:r>
      <w:r w:rsidR="00D94084">
        <w:rPr>
          <w:b/>
          <w:iCs/>
          <w:color w:val="000080"/>
          <w:szCs w:val="21"/>
          <w:lang w:val="de-DE"/>
        </w:rPr>
        <w:t xml:space="preserve"> </w:t>
      </w:r>
      <w:r w:rsidRPr="00F1649E">
        <w:rPr>
          <w:b/>
          <w:iCs/>
          <w:color w:val="000080"/>
          <w:szCs w:val="21"/>
          <w:lang w:val="de-DE"/>
        </w:rPr>
        <w:t>Gerechtigkeit</w:t>
      </w:r>
      <w:r w:rsidR="00D94084">
        <w:rPr>
          <w:b/>
          <w:iCs/>
          <w:color w:val="000080"/>
          <w:szCs w:val="21"/>
          <w:lang w:val="de-DE"/>
        </w:rPr>
        <w:t xml:space="preserve"> </w:t>
      </w:r>
      <w:r w:rsidRPr="00F1649E">
        <w:rPr>
          <w:b/>
          <w:iCs/>
          <w:color w:val="000080"/>
          <w:szCs w:val="21"/>
          <w:lang w:val="de-DE"/>
        </w:rPr>
        <w:t>leben</w:t>
      </w:r>
      <w:r w:rsidR="00D94084">
        <w:rPr>
          <w:b/>
          <w:iCs/>
          <w:color w:val="000080"/>
          <w:szCs w:val="21"/>
          <w:lang w:val="de-DE"/>
        </w:rPr>
        <w:t xml:space="preserve"> </w:t>
      </w:r>
      <w:r w:rsidRPr="00F1649E">
        <w:rPr>
          <w:b/>
          <w:iCs/>
          <w:color w:val="000080"/>
          <w:szCs w:val="21"/>
          <w:lang w:val="de-DE"/>
        </w:rPr>
        <w:t>möchten,“</w:t>
      </w:r>
      <w:r w:rsidR="00D94084">
        <w:rPr>
          <w:iCs/>
          <w:szCs w:val="21"/>
          <w:lang w:val="de-DE"/>
        </w:rPr>
        <w:t xml:space="preserve"> </w:t>
      </w:r>
    </w:p>
    <w:p w14:paraId="6CCF5591" w14:textId="36266788" w:rsidR="009156E3" w:rsidRPr="007E4CBE" w:rsidRDefault="009156E3" w:rsidP="001357CF">
      <w:pPr>
        <w:jc w:val="both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Als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Christus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starb,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verschwanden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auch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wir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von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„Bil</w:t>
      </w:r>
      <w:r w:rsidRPr="00F1649E">
        <w:rPr>
          <w:szCs w:val="21"/>
          <w:lang w:val="de-DE"/>
        </w:rPr>
        <w:t>d</w:t>
      </w:r>
      <w:r w:rsidRPr="00F1649E">
        <w:rPr>
          <w:szCs w:val="21"/>
          <w:lang w:val="de-DE"/>
        </w:rPr>
        <w:t>fläche“.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Wenn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Jesus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meiner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Stelle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gestorben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ist,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dann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bin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ich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nicht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mehr,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ich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existiere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nicht.</w:t>
      </w:r>
      <w:r w:rsidR="00D94084">
        <w:rPr>
          <w:szCs w:val="21"/>
          <w:lang w:val="de-DE"/>
        </w:rPr>
        <w:t xml:space="preserve"> </w:t>
      </w:r>
    </w:p>
    <w:p w14:paraId="069A3F07" w14:textId="228E6FCB" w:rsidR="009156E3" w:rsidRPr="007E4CBE" w:rsidRDefault="009156E3" w:rsidP="001357CF">
      <w:pPr>
        <w:jc w:val="both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Es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ist</w:t>
      </w:r>
      <w:r w:rsidR="00D94084">
        <w:rPr>
          <w:szCs w:val="21"/>
          <w:lang w:val="de-DE"/>
        </w:rPr>
        <w:t xml:space="preserve"> </w:t>
      </w:r>
      <w:proofErr w:type="spellStart"/>
      <w:proofErr w:type="gramStart"/>
      <w:r w:rsidRPr="00F1649E">
        <w:rPr>
          <w:szCs w:val="21"/>
          <w:lang w:val="de-DE"/>
        </w:rPr>
        <w:t>um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so</w:t>
      </w:r>
      <w:proofErr w:type="spellEnd"/>
      <w:proofErr w:type="gramEnd"/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bedeutungsvoller,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dass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gerade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Petrus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dieses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Wort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gebraucht</w:t>
      </w:r>
      <w:r w:rsidR="00F1649E">
        <w:rPr>
          <w:szCs w:val="21"/>
          <w:lang w:val="de-DE"/>
        </w:rPr>
        <w:t>;</w:t>
      </w:r>
      <w:r w:rsidR="00D94084">
        <w:rPr>
          <w:szCs w:val="21"/>
          <w:lang w:val="de-DE"/>
        </w:rPr>
        <w:t xml:space="preserve"> </w:t>
      </w:r>
      <w:r w:rsidR="00F1649E">
        <w:rPr>
          <w:szCs w:val="21"/>
          <w:lang w:val="de-DE"/>
        </w:rPr>
        <w:t>d</w:t>
      </w:r>
      <w:r w:rsidRPr="00F1649E">
        <w:rPr>
          <w:szCs w:val="21"/>
          <w:lang w:val="de-DE"/>
        </w:rPr>
        <w:t>enn,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gerade</w:t>
      </w:r>
      <w:r w:rsidR="00D94084">
        <w:rPr>
          <w:szCs w:val="21"/>
          <w:lang w:val="de-DE"/>
        </w:rPr>
        <w:t xml:space="preserve"> </w:t>
      </w:r>
      <w:r w:rsidR="00F1649E">
        <w:rPr>
          <w:szCs w:val="21"/>
          <w:lang w:val="de-DE"/>
        </w:rPr>
        <w:t>dann,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wenn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wir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Unrecht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le</w:t>
      </w:r>
      <w:r w:rsidRPr="00F1649E">
        <w:rPr>
          <w:szCs w:val="21"/>
          <w:lang w:val="de-DE"/>
        </w:rPr>
        <w:t>i</w:t>
      </w:r>
      <w:r w:rsidRPr="00F1649E">
        <w:rPr>
          <w:szCs w:val="21"/>
          <w:lang w:val="de-DE"/>
        </w:rPr>
        <w:t>den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müssen,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tendieren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wir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dazu,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uns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selbst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zu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rechtfertigen.</w:t>
      </w:r>
      <w:r w:rsidR="00D94084">
        <w:rPr>
          <w:szCs w:val="21"/>
          <w:lang w:val="de-DE"/>
        </w:rPr>
        <w:t xml:space="preserve"> </w:t>
      </w:r>
    </w:p>
    <w:p w14:paraId="6670A9FC" w14:textId="73E4D099" w:rsidR="009156E3" w:rsidRPr="007E4CBE" w:rsidRDefault="009156E3" w:rsidP="001357CF">
      <w:pPr>
        <w:jc w:val="both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Wir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haben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ein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Bedürfnis,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etwas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zu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gelten;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wir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wollen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nicht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sterben.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Wir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wollen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nicht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beschimpft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werden,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wir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wollen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nicht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wie</w:t>
      </w:r>
      <w:r w:rsidR="00D94084">
        <w:rPr>
          <w:szCs w:val="21"/>
          <w:lang w:val="de-DE"/>
        </w:rPr>
        <w:t xml:space="preserve"> </w:t>
      </w:r>
      <w:proofErr w:type="spellStart"/>
      <w:r w:rsidRPr="00F1649E">
        <w:rPr>
          <w:szCs w:val="21"/>
          <w:lang w:val="de-DE"/>
        </w:rPr>
        <w:t>Nichtse</w:t>
      </w:r>
      <w:proofErr w:type="spellEnd"/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betrachtet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werden,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wir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wollen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Augen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Menschen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etwas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gelten.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Wir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fühlen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uns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verletzt.</w:t>
      </w:r>
    </w:p>
    <w:p w14:paraId="0B361C77" w14:textId="2FB38A5F" w:rsidR="009156E3" w:rsidRPr="007E4CBE" w:rsidRDefault="009156E3" w:rsidP="001357CF">
      <w:pPr>
        <w:jc w:val="both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Weil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du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wiedergeboren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bist,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existierst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du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Augen</w:t>
      </w:r>
      <w:r w:rsidR="00D94084">
        <w:rPr>
          <w:szCs w:val="21"/>
          <w:lang w:val="de-DE"/>
        </w:rPr>
        <w:t xml:space="preserve"> </w:t>
      </w:r>
      <w:r w:rsidRPr="00F1649E">
        <w:rPr>
          <w:i/>
          <w:iCs/>
          <w:lang w:val="de-DE"/>
        </w:rPr>
        <w:t>Gottes</w:t>
      </w:r>
      <w:r w:rsidRPr="00F1649E">
        <w:rPr>
          <w:szCs w:val="21"/>
          <w:lang w:val="de-DE"/>
        </w:rPr>
        <w:t>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aber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du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hast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keine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Rechte</w:t>
      </w:r>
      <w:r w:rsidR="00D94084">
        <w:rPr>
          <w:szCs w:val="21"/>
          <w:lang w:val="de-DE"/>
        </w:rPr>
        <w:t xml:space="preserve"> </w:t>
      </w:r>
      <w:r w:rsidRPr="00F1649E">
        <w:rPr>
          <w:i/>
          <w:iCs/>
          <w:szCs w:val="21"/>
          <w:lang w:val="de-DE"/>
        </w:rPr>
        <w:t>hier</w:t>
      </w:r>
      <w:r w:rsidR="00D94084">
        <w:rPr>
          <w:i/>
          <w:iCs/>
          <w:szCs w:val="21"/>
          <w:lang w:val="de-DE"/>
        </w:rPr>
        <w:t xml:space="preserve"> </w:t>
      </w:r>
      <w:r w:rsidRPr="00F1649E">
        <w:rPr>
          <w:i/>
          <w:iCs/>
          <w:szCs w:val="21"/>
          <w:lang w:val="de-DE"/>
        </w:rPr>
        <w:t>auf</w:t>
      </w:r>
      <w:r w:rsidR="00D94084">
        <w:rPr>
          <w:i/>
          <w:iCs/>
          <w:szCs w:val="21"/>
          <w:lang w:val="de-DE"/>
        </w:rPr>
        <w:t xml:space="preserve"> </w:t>
      </w:r>
      <w:r w:rsidRPr="00F1649E">
        <w:rPr>
          <w:i/>
          <w:iCs/>
          <w:szCs w:val="21"/>
          <w:lang w:val="de-DE"/>
        </w:rPr>
        <w:t>Erden</w:t>
      </w:r>
      <w:r w:rsidRPr="00F1649E">
        <w:rPr>
          <w:szCs w:val="21"/>
          <w:lang w:val="de-DE"/>
        </w:rPr>
        <w:t>.</w:t>
      </w:r>
      <w:r w:rsidR="00D94084">
        <w:rPr>
          <w:szCs w:val="21"/>
          <w:lang w:val="de-DE"/>
        </w:rPr>
        <w:t xml:space="preserve"> </w:t>
      </w:r>
    </w:p>
    <w:p w14:paraId="35EEB4A2" w14:textId="7439E83B" w:rsidR="009156E3" w:rsidRPr="007E4CBE" w:rsidRDefault="009156E3" w:rsidP="001357CF">
      <w:pPr>
        <w:jc w:val="both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Wenn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die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Sünde</w:t>
      </w:r>
      <w:r w:rsidR="00D94084">
        <w:rPr>
          <w:szCs w:val="21"/>
          <w:lang w:val="de-DE"/>
        </w:rPr>
        <w:t xml:space="preserve"> </w:t>
      </w:r>
      <w:r w:rsidR="00F1649E">
        <w:rPr>
          <w:szCs w:val="21"/>
          <w:lang w:val="de-DE"/>
        </w:rPr>
        <w:t>nun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eine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Einladung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mich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heranträgt,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bin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ich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nicht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da!</w:t>
      </w:r>
      <w:r w:rsidR="00D94084">
        <w:rPr>
          <w:szCs w:val="21"/>
          <w:lang w:val="de-DE"/>
        </w:rPr>
        <w:t xml:space="preserve"> </w:t>
      </w:r>
    </w:p>
    <w:p w14:paraId="2194758F" w14:textId="1DDD6423" w:rsidR="009156E3" w:rsidRPr="007E4CBE" w:rsidRDefault="009156E3" w:rsidP="001357CF">
      <w:pPr>
        <w:pStyle w:val="berschrift6"/>
        <w:rPr>
          <w:sz w:val="15"/>
          <w:lang w:val="de-DE"/>
        </w:rPr>
      </w:pPr>
      <w:bookmarkStart w:id="40" w:name="_Toc2247039"/>
      <w:r w:rsidRPr="00F1649E">
        <w:rPr>
          <w:lang w:val="de-DE"/>
        </w:rPr>
        <w:t>Christus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litt,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damit</w:t>
      </w:r>
      <w:r w:rsidR="00D94084">
        <w:rPr>
          <w:lang w:val="de-DE"/>
        </w:rPr>
        <w:t xml:space="preserve"> </w:t>
      </w:r>
      <w:r w:rsidR="001357CF">
        <w:rPr>
          <w:lang w:val="de-DE"/>
        </w:rPr>
        <w:t>sie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der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Gerechti</w:t>
      </w:r>
      <w:r w:rsidRPr="00F1649E">
        <w:rPr>
          <w:lang w:val="de-DE"/>
        </w:rPr>
        <w:t>g</w:t>
      </w:r>
      <w:r w:rsidRPr="00F1649E">
        <w:rPr>
          <w:lang w:val="de-DE"/>
        </w:rPr>
        <w:t>keit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leben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sollten.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2</w:t>
      </w:r>
      <w:r w:rsidR="00D94084">
        <w:rPr>
          <w:lang w:val="de-DE"/>
        </w:rPr>
        <w:t>, 2</w:t>
      </w:r>
      <w:r w:rsidRPr="00F1649E">
        <w:rPr>
          <w:lang w:val="de-DE"/>
        </w:rPr>
        <w:t>4E</w:t>
      </w:r>
      <w:bookmarkEnd w:id="40"/>
    </w:p>
    <w:p w14:paraId="576EA618" w14:textId="26204A17" w:rsidR="009156E3" w:rsidRPr="007E4CBE" w:rsidRDefault="00F1649E" w:rsidP="001357CF">
      <w:pPr>
        <w:jc w:val="both"/>
        <w:rPr>
          <w:sz w:val="15"/>
          <w:szCs w:val="21"/>
          <w:lang w:val="de-DE"/>
        </w:rPr>
      </w:pPr>
      <w:r>
        <w:rPr>
          <w:b/>
          <w:color w:val="000080"/>
          <w:szCs w:val="21"/>
          <w:lang w:val="de-DE"/>
        </w:rPr>
        <w:t>„…,</w:t>
      </w:r>
      <w:r w:rsidR="00D94084">
        <w:rPr>
          <w:b/>
          <w:color w:val="000080"/>
          <w:szCs w:val="21"/>
          <w:lang w:val="de-DE"/>
        </w:rPr>
        <w:t xml:space="preserve"> </w:t>
      </w:r>
      <w:r w:rsidR="009156E3" w:rsidRPr="00F1649E">
        <w:rPr>
          <w:b/>
          <w:color w:val="000080"/>
          <w:szCs w:val="21"/>
          <w:lang w:val="de-DE"/>
        </w:rPr>
        <w:t>damit</w:t>
      </w:r>
      <w:r w:rsidR="00D94084">
        <w:rPr>
          <w:b/>
          <w:color w:val="000080"/>
          <w:szCs w:val="21"/>
          <w:lang w:val="de-DE"/>
        </w:rPr>
        <w:t xml:space="preserve"> </w:t>
      </w:r>
      <w:r w:rsidR="009156E3" w:rsidRPr="00F1649E">
        <w:rPr>
          <w:b/>
          <w:color w:val="000080"/>
          <w:szCs w:val="21"/>
          <w:lang w:val="de-DE"/>
        </w:rPr>
        <w:t>wir</w:t>
      </w:r>
      <w:r w:rsidR="00D94084">
        <w:rPr>
          <w:b/>
          <w:color w:val="000080"/>
          <w:szCs w:val="21"/>
          <w:lang w:val="de-DE"/>
        </w:rPr>
        <w:t xml:space="preserve"> </w:t>
      </w:r>
      <w:r w:rsidR="009156E3" w:rsidRPr="00F1649E">
        <w:rPr>
          <w:b/>
          <w:color w:val="000080"/>
          <w:szCs w:val="21"/>
          <w:lang w:val="de-DE"/>
        </w:rPr>
        <w:t>…</w:t>
      </w:r>
      <w:r w:rsidR="00D94084">
        <w:rPr>
          <w:b/>
          <w:color w:val="000080"/>
          <w:szCs w:val="21"/>
          <w:lang w:val="de-DE"/>
        </w:rPr>
        <w:t xml:space="preserve"> </w:t>
      </w:r>
      <w:r w:rsidR="009156E3" w:rsidRPr="00F1649E">
        <w:rPr>
          <w:b/>
          <w:color w:val="000080"/>
          <w:szCs w:val="21"/>
          <w:lang w:val="de-DE"/>
        </w:rPr>
        <w:t>der</w:t>
      </w:r>
      <w:r w:rsidR="00D94084">
        <w:rPr>
          <w:b/>
          <w:color w:val="000080"/>
          <w:szCs w:val="21"/>
          <w:lang w:val="de-DE"/>
        </w:rPr>
        <w:t xml:space="preserve"> </w:t>
      </w:r>
      <w:r w:rsidR="009156E3" w:rsidRPr="00F1649E">
        <w:rPr>
          <w:b/>
          <w:color w:val="000080"/>
          <w:szCs w:val="21"/>
          <w:lang w:val="de-DE"/>
        </w:rPr>
        <w:t>Gerechtigkeit</w:t>
      </w:r>
      <w:r w:rsidR="00D94084">
        <w:rPr>
          <w:b/>
          <w:color w:val="000080"/>
          <w:szCs w:val="21"/>
          <w:lang w:val="de-DE"/>
        </w:rPr>
        <w:t xml:space="preserve"> </w:t>
      </w:r>
      <w:r w:rsidR="009156E3" w:rsidRPr="00F1649E">
        <w:rPr>
          <w:b/>
          <w:color w:val="000080"/>
          <w:szCs w:val="21"/>
          <w:lang w:val="de-DE"/>
        </w:rPr>
        <w:t>leben</w:t>
      </w:r>
      <w:r w:rsidR="00D94084">
        <w:rPr>
          <w:b/>
          <w:color w:val="000080"/>
          <w:szCs w:val="21"/>
          <w:lang w:val="de-DE"/>
        </w:rPr>
        <w:t xml:space="preserve"> </w:t>
      </w:r>
      <w:r>
        <w:rPr>
          <w:b/>
          <w:color w:val="000080"/>
          <w:szCs w:val="21"/>
          <w:lang w:val="de-DE"/>
        </w:rPr>
        <w:t>möchten</w:t>
      </w:r>
      <w:r w:rsidR="009156E3" w:rsidRPr="00F1649E">
        <w:rPr>
          <w:szCs w:val="21"/>
          <w:lang w:val="de-DE"/>
        </w:rPr>
        <w:t>,</w:t>
      </w:r>
      <w:r>
        <w:rPr>
          <w:szCs w:val="21"/>
          <w:lang w:val="de-DE"/>
        </w:rPr>
        <w:t>“</w:t>
      </w:r>
      <w:r w:rsidR="00D94084">
        <w:rPr>
          <w:szCs w:val="21"/>
          <w:lang w:val="de-DE"/>
        </w:rPr>
        <w:t xml:space="preserve"> </w:t>
      </w:r>
    </w:p>
    <w:p w14:paraId="1569D21A" w14:textId="6B52F188" w:rsidR="009156E3" w:rsidRPr="007E4CBE" w:rsidRDefault="009156E3" w:rsidP="001357CF">
      <w:pPr>
        <w:jc w:val="both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Wir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leben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nicht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mehr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für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die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Sünde,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sondern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für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die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</w:t>
      </w:r>
      <w:r w:rsidRPr="00F1649E">
        <w:rPr>
          <w:szCs w:val="21"/>
          <w:lang w:val="de-DE"/>
        </w:rPr>
        <w:t>e</w:t>
      </w:r>
      <w:r w:rsidRPr="00F1649E">
        <w:rPr>
          <w:szCs w:val="21"/>
          <w:lang w:val="de-DE"/>
        </w:rPr>
        <w:t>rechtigkeit</w:t>
      </w:r>
      <w:r w:rsidR="00F1649E">
        <w:rPr>
          <w:szCs w:val="21"/>
          <w:lang w:val="de-DE"/>
        </w:rPr>
        <w:t>.</w:t>
      </w:r>
      <w:r w:rsidR="00D94084">
        <w:rPr>
          <w:szCs w:val="21"/>
          <w:lang w:val="de-DE"/>
        </w:rPr>
        <w:t xml:space="preserve"> </w:t>
      </w:r>
      <w:r w:rsidR="00F1649E">
        <w:rPr>
          <w:szCs w:val="21"/>
          <w:lang w:val="de-DE"/>
        </w:rPr>
        <w:t>W</w:t>
      </w:r>
      <w:r w:rsidRPr="00F1649E">
        <w:rPr>
          <w:szCs w:val="21"/>
          <w:lang w:val="de-DE"/>
        </w:rPr>
        <w:t>eil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Jesus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lebt,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lebe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auch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ich;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ich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bin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mit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ihm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lastRenderedPageBreak/>
        <w:t>verwachsen.</w:t>
      </w:r>
      <w:r w:rsidR="00D94084">
        <w:rPr>
          <w:szCs w:val="21"/>
          <w:lang w:val="de-DE"/>
        </w:rPr>
        <w:t xml:space="preserve"> </w:t>
      </w:r>
      <w:bookmarkStart w:id="41" w:name="_Toc2247040"/>
      <w:r w:rsidRPr="00F1649E">
        <w:rPr>
          <w:szCs w:val="21"/>
          <w:lang w:val="de-DE"/>
        </w:rPr>
        <w:t>Wir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wurden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durch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Christi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Tod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geheilt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von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Sünde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(und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vom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Sündigen</w:t>
      </w:r>
      <w:r w:rsidR="00F1649E">
        <w:rPr>
          <w:szCs w:val="21"/>
          <w:lang w:val="de-DE"/>
        </w:rPr>
        <w:t>-M</w:t>
      </w:r>
      <w:r w:rsidRPr="00F1649E">
        <w:rPr>
          <w:szCs w:val="21"/>
          <w:lang w:val="de-DE"/>
        </w:rPr>
        <w:t>üssen).</w:t>
      </w:r>
      <w:bookmarkEnd w:id="41"/>
    </w:p>
    <w:p w14:paraId="68CD8B96" w14:textId="77777777" w:rsidR="00930015" w:rsidRPr="007E4CBE" w:rsidRDefault="00930015" w:rsidP="00930015">
      <w:pPr>
        <w:rPr>
          <w:sz w:val="15"/>
          <w:szCs w:val="10"/>
          <w:lang w:val="de-DE" w:bidi="he-IL"/>
        </w:rPr>
      </w:pPr>
    </w:p>
    <w:p w14:paraId="17ADE9AB" w14:textId="72959F52" w:rsidR="009156E3" w:rsidRPr="007E4CBE" w:rsidRDefault="00F1649E" w:rsidP="001357CF">
      <w:pPr>
        <w:jc w:val="both"/>
        <w:rPr>
          <w:sz w:val="15"/>
          <w:szCs w:val="21"/>
          <w:lang w:val="de-DE"/>
        </w:rPr>
      </w:pPr>
      <w:r>
        <w:rPr>
          <w:b/>
          <w:color w:val="000080"/>
          <w:szCs w:val="21"/>
          <w:lang w:val="de-DE"/>
        </w:rPr>
        <w:t>„…,</w:t>
      </w:r>
      <w:r w:rsidR="00D94084">
        <w:rPr>
          <w:b/>
          <w:color w:val="000080"/>
          <w:szCs w:val="21"/>
          <w:lang w:val="de-DE"/>
        </w:rPr>
        <w:t xml:space="preserve"> </w:t>
      </w:r>
      <w:r w:rsidR="009156E3" w:rsidRPr="00F1649E">
        <w:rPr>
          <w:b/>
          <w:color w:val="000080"/>
          <w:szCs w:val="21"/>
          <w:lang w:val="de-DE"/>
        </w:rPr>
        <w:t>durch</w:t>
      </w:r>
      <w:r w:rsidR="00D94084">
        <w:rPr>
          <w:b/>
          <w:color w:val="000080"/>
          <w:szCs w:val="21"/>
          <w:lang w:val="de-DE"/>
        </w:rPr>
        <w:t xml:space="preserve"> </w:t>
      </w:r>
      <w:r w:rsidR="009156E3" w:rsidRPr="00F1649E">
        <w:rPr>
          <w:b/>
          <w:color w:val="000080"/>
          <w:szCs w:val="21"/>
          <w:lang w:val="de-DE"/>
        </w:rPr>
        <w:t>dessen</w:t>
      </w:r>
      <w:r w:rsidR="00D94084">
        <w:rPr>
          <w:b/>
          <w:color w:val="000080"/>
          <w:szCs w:val="21"/>
          <w:lang w:val="de-DE"/>
        </w:rPr>
        <w:t xml:space="preserve"> </w:t>
      </w:r>
      <w:r w:rsidR="009156E3" w:rsidRPr="00F1649E">
        <w:rPr>
          <w:b/>
          <w:color w:val="000080"/>
          <w:szCs w:val="21"/>
          <w:lang w:val="de-DE"/>
        </w:rPr>
        <w:t>Strieme</w:t>
      </w:r>
      <w:r w:rsidR="00D94084">
        <w:rPr>
          <w:b/>
          <w:color w:val="000080"/>
          <w:szCs w:val="21"/>
          <w:lang w:val="de-DE"/>
        </w:rPr>
        <w:t xml:space="preserve"> </w:t>
      </w:r>
      <w:r w:rsidR="009156E3" w:rsidRPr="00F1649E">
        <w:rPr>
          <w:b/>
          <w:color w:val="000080"/>
          <w:szCs w:val="21"/>
          <w:lang w:val="de-DE"/>
        </w:rPr>
        <w:t>ihr</w:t>
      </w:r>
      <w:r w:rsidR="00D94084">
        <w:rPr>
          <w:b/>
          <w:color w:val="000080"/>
          <w:szCs w:val="21"/>
          <w:lang w:val="de-DE"/>
        </w:rPr>
        <w:t xml:space="preserve"> </w:t>
      </w:r>
      <w:r w:rsidR="009156E3" w:rsidRPr="00F1649E">
        <w:rPr>
          <w:b/>
          <w:color w:val="000080"/>
          <w:szCs w:val="21"/>
          <w:lang w:val="de-DE"/>
        </w:rPr>
        <w:t>geheilt</w:t>
      </w:r>
      <w:r w:rsidR="00D94084">
        <w:rPr>
          <w:b/>
          <w:color w:val="000080"/>
          <w:szCs w:val="21"/>
          <w:lang w:val="de-DE"/>
        </w:rPr>
        <w:t xml:space="preserve"> </w:t>
      </w:r>
      <w:r w:rsidR="009156E3" w:rsidRPr="00F1649E">
        <w:rPr>
          <w:b/>
          <w:color w:val="000080"/>
          <w:szCs w:val="21"/>
          <w:lang w:val="de-DE"/>
        </w:rPr>
        <w:t>wurdet</w:t>
      </w:r>
      <w:proofErr w:type="gramStart"/>
      <w:r w:rsidR="009156E3" w:rsidRPr="00F1649E">
        <w:rPr>
          <w:szCs w:val="21"/>
          <w:lang w:val="de-DE"/>
        </w:rPr>
        <w:t>,</w:t>
      </w:r>
      <w:r>
        <w:rPr>
          <w:szCs w:val="21"/>
          <w:lang w:val="de-DE"/>
        </w:rPr>
        <w:t>“</w:t>
      </w:r>
      <w:proofErr w:type="gramEnd"/>
      <w:r w:rsidR="00D94084">
        <w:rPr>
          <w:szCs w:val="21"/>
          <w:lang w:val="de-DE"/>
        </w:rPr>
        <w:t xml:space="preserve"> </w:t>
      </w:r>
    </w:p>
    <w:p w14:paraId="7CB92E54" w14:textId="0331B110" w:rsidR="009156E3" w:rsidRPr="007E4CBE" w:rsidRDefault="009156E3" w:rsidP="001357CF">
      <w:pPr>
        <w:jc w:val="both"/>
        <w:rPr>
          <w:b/>
          <w:color w:val="000080"/>
          <w:sz w:val="15"/>
          <w:szCs w:val="21"/>
          <w:lang w:val="de-DE"/>
        </w:rPr>
      </w:pPr>
      <w:r w:rsidRPr="00F1649E">
        <w:rPr>
          <w:szCs w:val="21"/>
          <w:lang w:val="de-DE"/>
        </w:rPr>
        <w:t>Wie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geheilt?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–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Petrus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spricht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hier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nicht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von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Krankheit;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so</w:t>
      </w:r>
      <w:r w:rsidRPr="00F1649E">
        <w:rPr>
          <w:szCs w:val="21"/>
          <w:lang w:val="de-DE"/>
        </w:rPr>
        <w:t>n</w:t>
      </w:r>
      <w:r w:rsidRPr="00F1649E">
        <w:rPr>
          <w:szCs w:val="21"/>
          <w:lang w:val="de-DE"/>
        </w:rPr>
        <w:t>dern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von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Sünde.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Beachte:</w:t>
      </w:r>
      <w:r w:rsidR="00D94084">
        <w:rPr>
          <w:szCs w:val="21"/>
          <w:lang w:val="de-DE"/>
        </w:rPr>
        <w:t xml:space="preserve"> </w:t>
      </w:r>
      <w:r w:rsidR="00F1649E">
        <w:rPr>
          <w:szCs w:val="21"/>
          <w:lang w:val="de-DE"/>
        </w:rPr>
        <w:t>Es</w:t>
      </w:r>
      <w:r w:rsidR="00D94084">
        <w:rPr>
          <w:szCs w:val="21"/>
          <w:lang w:val="de-DE"/>
        </w:rPr>
        <w:t xml:space="preserve"> </w:t>
      </w:r>
      <w:r w:rsidR="00F1649E">
        <w:rPr>
          <w:szCs w:val="21"/>
          <w:lang w:val="de-DE"/>
        </w:rPr>
        <w:t>war</w:t>
      </w:r>
      <w:r w:rsidR="00D94084">
        <w:rPr>
          <w:szCs w:val="21"/>
          <w:lang w:val="de-DE"/>
        </w:rPr>
        <w:t xml:space="preserve"> </w:t>
      </w:r>
      <w:r w:rsidRPr="00F1649E">
        <w:rPr>
          <w:i/>
          <w:iCs/>
          <w:szCs w:val="21"/>
          <w:lang w:val="de-DE"/>
        </w:rPr>
        <w:t>eine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Wunde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(Einzahl):</w:t>
      </w:r>
      <w:r w:rsidR="00D94084">
        <w:rPr>
          <w:szCs w:val="21"/>
          <w:lang w:val="de-DE"/>
        </w:rPr>
        <w:t xml:space="preserve"> </w:t>
      </w:r>
      <w:r w:rsidRPr="00F1649E">
        <w:rPr>
          <w:i/>
          <w:iCs/>
          <w:szCs w:val="21"/>
          <w:lang w:val="de-DE"/>
        </w:rPr>
        <w:t>eine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Todeswunde</w:t>
      </w:r>
      <w:r w:rsidR="00D94084">
        <w:rPr>
          <w:szCs w:val="21"/>
          <w:lang w:val="de-DE"/>
        </w:rPr>
        <w:t xml:space="preserve"> </w:t>
      </w:r>
      <w:r w:rsidR="00F1649E">
        <w:rPr>
          <w:szCs w:val="21"/>
          <w:lang w:val="de-DE"/>
        </w:rPr>
        <w:t>–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am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Hals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des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Lammes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(</w:t>
      </w:r>
      <w:r w:rsidR="00D94084">
        <w:rPr>
          <w:szCs w:val="21"/>
          <w:lang w:val="de-DE"/>
        </w:rPr>
        <w:t xml:space="preserve">Offenbarung </w:t>
      </w:r>
      <w:r w:rsidRPr="00F1649E">
        <w:rPr>
          <w:szCs w:val="21"/>
          <w:lang w:val="de-DE"/>
        </w:rPr>
        <w:t>5</w:t>
      </w:r>
      <w:r w:rsidR="00D94084">
        <w:rPr>
          <w:szCs w:val="21"/>
          <w:lang w:val="de-DE"/>
        </w:rPr>
        <w:t>, 6</w:t>
      </w:r>
      <w:r w:rsidRPr="00F1649E">
        <w:rPr>
          <w:szCs w:val="21"/>
          <w:lang w:val="de-DE"/>
        </w:rPr>
        <w:t>)</w:t>
      </w:r>
      <w:r w:rsidR="00F1649E">
        <w:rPr>
          <w:szCs w:val="21"/>
          <w:lang w:val="de-DE"/>
        </w:rPr>
        <w:t>.</w:t>
      </w:r>
      <w:r w:rsidR="00D94084">
        <w:rPr>
          <w:szCs w:val="21"/>
          <w:lang w:val="de-DE"/>
        </w:rPr>
        <w:t xml:space="preserve"> </w:t>
      </w:r>
      <w:r w:rsidR="00F1649E">
        <w:rPr>
          <w:szCs w:val="21"/>
          <w:lang w:val="de-DE"/>
        </w:rPr>
        <w:t>Das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Bild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vom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Lamm</w:t>
      </w:r>
      <w:r w:rsidR="00D94084">
        <w:rPr>
          <w:szCs w:val="21"/>
          <w:lang w:val="de-DE"/>
        </w:rPr>
        <w:t xml:space="preserve"> </w:t>
      </w:r>
      <w:r w:rsidR="00F1649E">
        <w:rPr>
          <w:szCs w:val="21"/>
          <w:lang w:val="de-DE"/>
        </w:rPr>
        <w:t>verwendete</w:t>
      </w:r>
      <w:r w:rsidR="00D94084">
        <w:rPr>
          <w:szCs w:val="21"/>
          <w:lang w:val="de-DE"/>
        </w:rPr>
        <w:t xml:space="preserve"> </w:t>
      </w:r>
      <w:r w:rsidR="00F1649E">
        <w:rPr>
          <w:szCs w:val="21"/>
          <w:lang w:val="de-DE"/>
        </w:rPr>
        <w:t>Petrus</w:t>
      </w:r>
      <w:r w:rsidR="00D94084">
        <w:rPr>
          <w:szCs w:val="21"/>
          <w:lang w:val="de-DE"/>
        </w:rPr>
        <w:t xml:space="preserve"> </w:t>
      </w:r>
      <w:r w:rsidR="00F1649E">
        <w:rPr>
          <w:szCs w:val="21"/>
          <w:lang w:val="de-DE"/>
        </w:rPr>
        <w:t>in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1</w:t>
      </w:r>
      <w:r w:rsidR="00D94084">
        <w:rPr>
          <w:szCs w:val="21"/>
          <w:lang w:val="de-DE"/>
        </w:rPr>
        <w:t>, 1</w:t>
      </w:r>
      <w:r w:rsidRPr="00F1649E">
        <w:rPr>
          <w:szCs w:val="21"/>
          <w:lang w:val="de-DE"/>
        </w:rPr>
        <w:t>8.</w:t>
      </w:r>
      <w:r w:rsidR="00D94084">
        <w:rPr>
          <w:szCs w:val="21"/>
          <w:lang w:val="de-DE"/>
        </w:rPr>
        <w:t xml:space="preserve"> </w:t>
      </w:r>
    </w:p>
    <w:p w14:paraId="67333C75" w14:textId="1D2C6BF7" w:rsidR="009156E3" w:rsidRPr="007E4CBE" w:rsidRDefault="009156E3" w:rsidP="001357CF">
      <w:pPr>
        <w:pStyle w:val="berschrift5"/>
        <w:rPr>
          <w:sz w:val="15"/>
          <w:lang w:val="de-DE"/>
        </w:rPr>
      </w:pPr>
      <w:bookmarkStart w:id="42" w:name="_Toc2247041"/>
      <w:bookmarkStart w:id="43" w:name="_Toc15891364"/>
      <w:bookmarkStart w:id="44" w:name="_Toc15891959"/>
      <w:r w:rsidRPr="00F1649E">
        <w:rPr>
          <w:lang w:val="de-DE"/>
        </w:rPr>
        <w:t>c</w:t>
      </w:r>
      <w:r w:rsidR="00495490">
        <w:rPr>
          <w:lang w:val="de-DE"/>
        </w:rPr>
        <w:t>: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Christen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haben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einen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Hirten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und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Aufseher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ihrer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Seelen.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2</w:t>
      </w:r>
      <w:r w:rsidR="00D94084">
        <w:rPr>
          <w:lang w:val="de-DE"/>
        </w:rPr>
        <w:t>, 2</w:t>
      </w:r>
      <w:r w:rsidRPr="00F1649E">
        <w:rPr>
          <w:lang w:val="de-DE"/>
        </w:rPr>
        <w:t>5</w:t>
      </w:r>
      <w:bookmarkEnd w:id="42"/>
      <w:bookmarkEnd w:id="43"/>
      <w:bookmarkEnd w:id="44"/>
    </w:p>
    <w:p w14:paraId="33A33CBB" w14:textId="7508E388" w:rsidR="009156E3" w:rsidRPr="007E4CBE" w:rsidRDefault="00D63A03" w:rsidP="001357CF">
      <w:pPr>
        <w:jc w:val="both"/>
        <w:rPr>
          <w:b/>
          <w:bCs/>
          <w:sz w:val="15"/>
          <w:szCs w:val="21"/>
          <w:lang w:val="de-DE"/>
        </w:rPr>
      </w:pPr>
      <w:r w:rsidRPr="00D63A03">
        <w:rPr>
          <w:b/>
          <w:bCs/>
        </w:rPr>
        <w:t>„…,</w:t>
      </w:r>
      <w:r w:rsidR="00D94084">
        <w:rPr>
          <w:rFonts w:ascii="Arial" w:hAnsi="Arial"/>
          <w:szCs w:val="21"/>
          <w:lang w:val="de-DE"/>
        </w:rPr>
        <w:t xml:space="preserve"> </w:t>
      </w:r>
      <w:r w:rsidR="009156E3" w:rsidRPr="00F1649E">
        <w:rPr>
          <w:b/>
          <w:szCs w:val="21"/>
          <w:lang w:val="de-DE"/>
        </w:rPr>
        <w:t>denn</w:t>
      </w:r>
      <w:r w:rsidR="00D94084">
        <w:rPr>
          <w:b/>
          <w:szCs w:val="21"/>
          <w:lang w:val="de-DE"/>
        </w:rPr>
        <w:t xml:space="preserve"> </w:t>
      </w:r>
      <w:r w:rsidR="009156E3" w:rsidRPr="00F1649E">
        <w:rPr>
          <w:b/>
          <w:szCs w:val="21"/>
          <w:lang w:val="de-DE"/>
        </w:rPr>
        <w:t>ihr</w:t>
      </w:r>
      <w:r w:rsidR="00D94084">
        <w:rPr>
          <w:b/>
          <w:szCs w:val="21"/>
          <w:lang w:val="de-DE"/>
        </w:rPr>
        <w:t xml:space="preserve"> </w:t>
      </w:r>
      <w:r w:rsidR="009156E3" w:rsidRPr="00F1649E">
        <w:rPr>
          <w:b/>
          <w:szCs w:val="21"/>
          <w:lang w:val="de-DE"/>
        </w:rPr>
        <w:t>wart</w:t>
      </w:r>
      <w:r w:rsidR="00D94084">
        <w:rPr>
          <w:b/>
          <w:szCs w:val="21"/>
          <w:lang w:val="de-DE"/>
        </w:rPr>
        <w:t xml:space="preserve"> </w:t>
      </w:r>
      <w:r w:rsidR="009156E3" w:rsidRPr="00F1649E">
        <w:rPr>
          <w:b/>
          <w:szCs w:val="21"/>
          <w:lang w:val="de-DE"/>
        </w:rPr>
        <w:t>wie</w:t>
      </w:r>
      <w:r w:rsidR="00D94084">
        <w:rPr>
          <w:b/>
          <w:szCs w:val="21"/>
          <w:lang w:val="de-DE"/>
        </w:rPr>
        <w:t xml:space="preserve"> </w:t>
      </w:r>
      <w:r w:rsidR="009156E3" w:rsidRPr="00F1649E">
        <w:rPr>
          <w:b/>
          <w:i/>
          <w:szCs w:val="21"/>
          <w:lang w:val="de-DE"/>
        </w:rPr>
        <w:t>umher</w:t>
      </w:r>
      <w:r w:rsidR="009156E3" w:rsidRPr="00F1649E">
        <w:rPr>
          <w:b/>
          <w:szCs w:val="21"/>
          <w:lang w:val="de-DE"/>
        </w:rPr>
        <w:t>irrende</w:t>
      </w:r>
      <w:r w:rsidR="00D94084">
        <w:rPr>
          <w:b/>
          <w:szCs w:val="21"/>
          <w:lang w:val="de-DE"/>
        </w:rPr>
        <w:t xml:space="preserve"> </w:t>
      </w:r>
      <w:r w:rsidR="009156E3" w:rsidRPr="00F1649E">
        <w:rPr>
          <w:b/>
          <w:szCs w:val="21"/>
          <w:lang w:val="de-DE"/>
        </w:rPr>
        <w:t>Schafe,</w:t>
      </w:r>
      <w:r w:rsidR="00D94084">
        <w:rPr>
          <w:b/>
          <w:szCs w:val="21"/>
          <w:lang w:val="de-DE"/>
        </w:rPr>
        <w:t xml:space="preserve"> </w:t>
      </w:r>
      <w:r w:rsidR="009156E3" w:rsidRPr="00F1649E">
        <w:rPr>
          <w:b/>
          <w:szCs w:val="21"/>
          <w:lang w:val="de-DE"/>
        </w:rPr>
        <w:t>jedoch</w:t>
      </w:r>
      <w:r w:rsidR="00D94084">
        <w:rPr>
          <w:b/>
          <w:szCs w:val="21"/>
          <w:lang w:val="de-DE"/>
        </w:rPr>
        <w:t xml:space="preserve"> </w:t>
      </w:r>
      <w:r w:rsidR="009156E3" w:rsidRPr="00F1649E">
        <w:rPr>
          <w:b/>
          <w:szCs w:val="21"/>
          <w:lang w:val="de-DE"/>
        </w:rPr>
        <w:t>seid</w:t>
      </w:r>
      <w:r w:rsidR="00D94084">
        <w:rPr>
          <w:b/>
          <w:szCs w:val="21"/>
          <w:lang w:val="de-DE"/>
        </w:rPr>
        <w:t xml:space="preserve"> </w:t>
      </w:r>
      <w:r w:rsidR="009156E3" w:rsidRPr="00F1649E">
        <w:rPr>
          <w:b/>
          <w:szCs w:val="21"/>
          <w:lang w:val="de-DE"/>
        </w:rPr>
        <w:t>ihr</w:t>
      </w:r>
      <w:r w:rsidR="00D94084">
        <w:rPr>
          <w:b/>
          <w:szCs w:val="21"/>
          <w:lang w:val="de-DE"/>
        </w:rPr>
        <w:t xml:space="preserve"> </w:t>
      </w:r>
      <w:r w:rsidR="009156E3" w:rsidRPr="00F1649E">
        <w:rPr>
          <w:b/>
          <w:szCs w:val="21"/>
          <w:lang w:val="de-DE"/>
        </w:rPr>
        <w:t>nun</w:t>
      </w:r>
      <w:r w:rsidR="00D94084">
        <w:rPr>
          <w:b/>
          <w:szCs w:val="21"/>
          <w:lang w:val="de-DE"/>
        </w:rPr>
        <w:t xml:space="preserve"> </w:t>
      </w:r>
      <w:r w:rsidR="009156E3" w:rsidRPr="00F1649E">
        <w:rPr>
          <w:b/>
          <w:szCs w:val="21"/>
          <w:lang w:val="de-DE"/>
        </w:rPr>
        <w:t>umgekehrt</w:t>
      </w:r>
      <w:r w:rsidR="00D94084">
        <w:rPr>
          <w:b/>
          <w:szCs w:val="21"/>
          <w:lang w:val="de-DE"/>
        </w:rPr>
        <w:t xml:space="preserve"> </w:t>
      </w:r>
      <w:r w:rsidR="009156E3" w:rsidRPr="00F1649E">
        <w:rPr>
          <w:b/>
          <w:szCs w:val="21"/>
          <w:lang w:val="de-DE"/>
        </w:rPr>
        <w:t>zu</w:t>
      </w:r>
      <w:r w:rsidR="00D94084">
        <w:rPr>
          <w:b/>
          <w:szCs w:val="21"/>
          <w:lang w:val="de-DE"/>
        </w:rPr>
        <w:t xml:space="preserve"> </w:t>
      </w:r>
      <w:r w:rsidR="009156E3" w:rsidRPr="00F1649E">
        <w:rPr>
          <w:b/>
          <w:szCs w:val="21"/>
          <w:lang w:val="de-DE"/>
        </w:rPr>
        <w:t>dem</w:t>
      </w:r>
      <w:r w:rsidR="00D94084">
        <w:rPr>
          <w:b/>
          <w:szCs w:val="21"/>
          <w:lang w:val="de-DE"/>
        </w:rPr>
        <w:t xml:space="preserve"> </w:t>
      </w:r>
      <w:r w:rsidR="009156E3" w:rsidRPr="00F1649E">
        <w:rPr>
          <w:b/>
          <w:szCs w:val="21"/>
          <w:lang w:val="de-DE"/>
        </w:rPr>
        <w:t>Hirten</w:t>
      </w:r>
      <w:r w:rsidR="00D94084">
        <w:rPr>
          <w:b/>
          <w:szCs w:val="21"/>
          <w:lang w:val="de-DE"/>
        </w:rPr>
        <w:t xml:space="preserve"> </w:t>
      </w:r>
      <w:r w:rsidR="009156E3" w:rsidRPr="00F1649E">
        <w:rPr>
          <w:b/>
          <w:szCs w:val="21"/>
          <w:lang w:val="de-DE"/>
        </w:rPr>
        <w:t>und</w:t>
      </w:r>
      <w:r w:rsidR="00D94084">
        <w:rPr>
          <w:b/>
          <w:szCs w:val="21"/>
          <w:lang w:val="de-DE"/>
        </w:rPr>
        <w:t xml:space="preserve"> </w:t>
      </w:r>
      <w:r w:rsidR="009156E3" w:rsidRPr="00F1649E">
        <w:rPr>
          <w:b/>
          <w:szCs w:val="21"/>
          <w:lang w:val="de-DE"/>
        </w:rPr>
        <w:t>Aufseher</w:t>
      </w:r>
      <w:r w:rsidR="00D94084">
        <w:rPr>
          <w:b/>
          <w:szCs w:val="21"/>
          <w:lang w:val="de-DE"/>
        </w:rPr>
        <w:t xml:space="preserve"> </w:t>
      </w:r>
      <w:r w:rsidR="009156E3" w:rsidRPr="00F1649E">
        <w:rPr>
          <w:b/>
          <w:szCs w:val="21"/>
          <w:lang w:val="de-DE"/>
        </w:rPr>
        <w:t>eurer</w:t>
      </w:r>
      <w:r w:rsidR="00D94084">
        <w:rPr>
          <w:b/>
          <w:szCs w:val="21"/>
          <w:lang w:val="de-DE"/>
        </w:rPr>
        <w:t xml:space="preserve"> </w:t>
      </w:r>
      <w:r w:rsidR="009156E3" w:rsidRPr="00F1649E">
        <w:rPr>
          <w:b/>
          <w:szCs w:val="21"/>
          <w:lang w:val="de-DE"/>
        </w:rPr>
        <w:t>Seelen</w:t>
      </w:r>
      <w:r w:rsidR="009156E3" w:rsidRPr="00D63A03">
        <w:rPr>
          <w:b/>
          <w:bCs/>
          <w:szCs w:val="21"/>
          <w:lang w:val="de-DE"/>
        </w:rPr>
        <w:t>;</w:t>
      </w:r>
      <w:r w:rsidRPr="00D63A03">
        <w:rPr>
          <w:b/>
          <w:bCs/>
          <w:szCs w:val="21"/>
          <w:lang w:val="de-DE"/>
        </w:rPr>
        <w:t>“</w:t>
      </w:r>
    </w:p>
    <w:p w14:paraId="185D9ED0" w14:textId="1ABB22D2" w:rsidR="009156E3" w:rsidRPr="007E4CBE" w:rsidRDefault="009156E3" w:rsidP="001357CF">
      <w:pPr>
        <w:jc w:val="both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Dieser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Hirte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ist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ein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treuer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Hirte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und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schaut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nach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jedem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Schaf.</w:t>
      </w:r>
      <w:r w:rsidR="00D94084">
        <w:rPr>
          <w:szCs w:val="21"/>
          <w:lang w:val="de-DE"/>
        </w:rPr>
        <w:t xml:space="preserve"> Psalm </w:t>
      </w:r>
      <w:r w:rsidRPr="00F1649E">
        <w:rPr>
          <w:szCs w:val="21"/>
          <w:lang w:val="de-DE"/>
        </w:rPr>
        <w:t>23</w:t>
      </w:r>
      <w:r w:rsidR="00D94084">
        <w:rPr>
          <w:szCs w:val="21"/>
          <w:lang w:val="de-DE"/>
        </w:rPr>
        <w:t>, 3</w:t>
      </w:r>
      <w:r w:rsidR="00D63A03">
        <w:rPr>
          <w:szCs w:val="21"/>
          <w:lang w:val="de-DE"/>
        </w:rPr>
        <w:t>-6.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„sucht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heim“</w:t>
      </w:r>
      <w:r w:rsidR="00D94084">
        <w:rPr>
          <w:szCs w:val="21"/>
          <w:lang w:val="de-DE"/>
        </w:rPr>
        <w:t xml:space="preserve"> </w:t>
      </w:r>
      <w:r w:rsidR="00D63A03">
        <w:rPr>
          <w:szCs w:val="21"/>
          <w:lang w:val="de-DE"/>
        </w:rPr>
        <w:t>(zum</w:t>
      </w:r>
      <w:r w:rsidR="00D94084">
        <w:rPr>
          <w:szCs w:val="21"/>
          <w:lang w:val="de-DE"/>
        </w:rPr>
        <w:t xml:space="preserve"> </w:t>
      </w:r>
      <w:r w:rsidR="00D63A03">
        <w:rPr>
          <w:szCs w:val="21"/>
          <w:lang w:val="de-DE"/>
        </w:rPr>
        <w:t>Verb</w:t>
      </w:r>
      <w:r w:rsidR="00D94084">
        <w:rPr>
          <w:szCs w:val="21"/>
          <w:lang w:val="de-DE"/>
        </w:rPr>
        <w:t xml:space="preserve"> </w:t>
      </w:r>
      <w:r w:rsidR="00D63A03">
        <w:rPr>
          <w:szCs w:val="21"/>
          <w:lang w:val="de-DE"/>
        </w:rPr>
        <w:t>„heims</w:t>
      </w:r>
      <w:r w:rsidR="00D63A03">
        <w:rPr>
          <w:szCs w:val="21"/>
          <w:lang w:val="de-DE"/>
        </w:rPr>
        <w:t>u</w:t>
      </w:r>
      <w:r w:rsidR="00D63A03">
        <w:rPr>
          <w:szCs w:val="21"/>
          <w:lang w:val="de-DE"/>
        </w:rPr>
        <w:t>chen“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vgl.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V.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12</w:t>
      </w:r>
      <w:r w:rsidR="00D63A03">
        <w:rPr>
          <w:szCs w:val="21"/>
          <w:lang w:val="de-DE"/>
        </w:rPr>
        <w:t>)</w:t>
      </w:r>
      <w:r w:rsidRPr="00F1649E">
        <w:rPr>
          <w:szCs w:val="21"/>
          <w:lang w:val="de-DE"/>
        </w:rPr>
        <w:t>!</w:t>
      </w:r>
    </w:p>
    <w:p w14:paraId="40490A72" w14:textId="28DCF9E7" w:rsidR="00D63A03" w:rsidRPr="007E4CBE" w:rsidRDefault="009156E3" w:rsidP="001357CF">
      <w:pPr>
        <w:jc w:val="both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weiß,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wann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wir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benachteiligt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werden</w:t>
      </w:r>
      <w:r w:rsidR="00D63A03">
        <w:rPr>
          <w:szCs w:val="21"/>
          <w:lang w:val="de-DE"/>
        </w:rPr>
        <w:t>.</w:t>
      </w:r>
      <w:r w:rsidR="00D94084">
        <w:rPr>
          <w:szCs w:val="21"/>
          <w:lang w:val="de-DE"/>
        </w:rPr>
        <w:t xml:space="preserve"> </w:t>
      </w:r>
      <w:r w:rsidR="00D63A03">
        <w:rPr>
          <w:szCs w:val="21"/>
          <w:lang w:val="de-DE"/>
        </w:rPr>
        <w:t>Er</w:t>
      </w:r>
      <w:r w:rsidR="00D94084">
        <w:rPr>
          <w:szCs w:val="21"/>
          <w:lang w:val="de-DE"/>
        </w:rPr>
        <w:t xml:space="preserve"> </w:t>
      </w:r>
      <w:r w:rsidR="00D63A03">
        <w:rPr>
          <w:szCs w:val="21"/>
          <w:lang w:val="de-DE"/>
        </w:rPr>
        <w:t>weiß,</w:t>
      </w:r>
      <w:r w:rsidR="00D94084">
        <w:rPr>
          <w:szCs w:val="21"/>
          <w:lang w:val="de-DE"/>
        </w:rPr>
        <w:t xml:space="preserve"> </w:t>
      </w:r>
      <w:r w:rsidR="00D63A03">
        <w:rPr>
          <w:szCs w:val="21"/>
          <w:lang w:val="de-DE"/>
        </w:rPr>
        <w:t>wann</w:t>
      </w:r>
      <w:r w:rsidR="00D94084">
        <w:rPr>
          <w:szCs w:val="21"/>
          <w:lang w:val="de-DE"/>
        </w:rPr>
        <w:t xml:space="preserve"> </w:t>
      </w:r>
      <w:r w:rsidR="00D63A03">
        <w:rPr>
          <w:szCs w:val="21"/>
          <w:lang w:val="de-DE"/>
        </w:rPr>
        <w:t>wir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etwas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einzustecken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haben.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Wenn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wir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zu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leiden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haben,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mü</w:t>
      </w:r>
      <w:r w:rsidRPr="00F1649E">
        <w:rPr>
          <w:szCs w:val="21"/>
          <w:lang w:val="de-DE"/>
        </w:rPr>
        <w:t>s</w:t>
      </w:r>
      <w:r w:rsidRPr="00F1649E">
        <w:rPr>
          <w:szCs w:val="21"/>
          <w:lang w:val="de-DE"/>
        </w:rPr>
        <w:t>sen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wir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grundsätzlich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festhalten: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Herr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ist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mein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Hirte;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mir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mangelt</w:t>
      </w:r>
      <w:r w:rsidR="00D94084">
        <w:rPr>
          <w:szCs w:val="21"/>
          <w:lang w:val="de-DE"/>
        </w:rPr>
        <w:t xml:space="preserve"> </w:t>
      </w:r>
      <w:r w:rsidRPr="00D63A03">
        <w:rPr>
          <w:i/>
          <w:iCs/>
          <w:szCs w:val="21"/>
          <w:lang w:val="de-DE"/>
        </w:rPr>
        <w:t>rein</w:t>
      </w:r>
      <w:r w:rsidR="00D94084">
        <w:rPr>
          <w:szCs w:val="21"/>
          <w:lang w:val="de-DE"/>
        </w:rPr>
        <w:t xml:space="preserve"> </w:t>
      </w:r>
      <w:r w:rsidRPr="00D63A03">
        <w:rPr>
          <w:i/>
          <w:iCs/>
          <w:szCs w:val="21"/>
          <w:lang w:val="de-DE"/>
        </w:rPr>
        <w:t>gar</w:t>
      </w:r>
      <w:r w:rsidR="00D94084">
        <w:rPr>
          <w:i/>
          <w:iCs/>
          <w:szCs w:val="21"/>
          <w:lang w:val="de-DE"/>
        </w:rPr>
        <w:t xml:space="preserve"> </w:t>
      </w:r>
      <w:r w:rsidRPr="00D63A03">
        <w:rPr>
          <w:i/>
          <w:iCs/>
          <w:szCs w:val="21"/>
          <w:lang w:val="de-DE"/>
        </w:rPr>
        <w:t>nichts</w:t>
      </w:r>
      <w:r w:rsidR="00D63A03">
        <w:rPr>
          <w:szCs w:val="21"/>
          <w:lang w:val="de-DE"/>
        </w:rPr>
        <w:t>.</w:t>
      </w:r>
      <w:r w:rsidR="00D94084">
        <w:rPr>
          <w:szCs w:val="21"/>
          <w:lang w:val="de-DE"/>
        </w:rPr>
        <w:t xml:space="preserve"> </w:t>
      </w:r>
      <w:r w:rsidR="00D63A03">
        <w:rPr>
          <w:szCs w:val="21"/>
          <w:lang w:val="de-DE"/>
        </w:rPr>
        <w:t>I</w:t>
      </w:r>
      <w:r w:rsidRPr="00F1649E">
        <w:rPr>
          <w:szCs w:val="21"/>
          <w:lang w:val="de-DE"/>
        </w:rPr>
        <w:t>ch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habe</w:t>
      </w:r>
      <w:r w:rsidR="00D63A03">
        <w:rPr>
          <w:szCs w:val="21"/>
          <w:lang w:val="de-DE"/>
        </w:rPr>
        <w:t>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was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ich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brauche</w:t>
      </w:r>
      <w:r w:rsidR="00D63A03">
        <w:rPr>
          <w:szCs w:val="21"/>
          <w:lang w:val="de-DE"/>
        </w:rPr>
        <w:t>.</w:t>
      </w:r>
      <w:r w:rsidR="00D94084">
        <w:rPr>
          <w:szCs w:val="21"/>
          <w:lang w:val="de-DE"/>
        </w:rPr>
        <w:t xml:space="preserve"> </w:t>
      </w:r>
      <w:r w:rsidR="00D63A03">
        <w:rPr>
          <w:szCs w:val="21"/>
          <w:lang w:val="de-DE"/>
        </w:rPr>
        <w:t>D</w:t>
      </w:r>
      <w:r w:rsidRPr="00F1649E">
        <w:rPr>
          <w:szCs w:val="21"/>
          <w:lang w:val="de-DE"/>
        </w:rPr>
        <w:t>ie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Gnade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reicht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aus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für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mich.</w:t>
      </w:r>
      <w:r w:rsidR="00D94084">
        <w:rPr>
          <w:szCs w:val="21"/>
          <w:lang w:val="de-DE"/>
        </w:rPr>
        <w:t xml:space="preserve"> </w:t>
      </w:r>
    </w:p>
    <w:p w14:paraId="20560A41" w14:textId="6028DBF0" w:rsidR="009156E3" w:rsidRPr="007E4CBE" w:rsidRDefault="00D94084" w:rsidP="001357CF">
      <w:pPr>
        <w:jc w:val="both"/>
        <w:rPr>
          <w:sz w:val="15"/>
          <w:szCs w:val="21"/>
          <w:lang w:val="de-DE"/>
        </w:rPr>
      </w:pPr>
      <w:r>
        <w:rPr>
          <w:szCs w:val="21"/>
          <w:lang w:val="de-DE"/>
        </w:rPr>
        <w:t xml:space="preserve">2. Korinther </w:t>
      </w:r>
      <w:r w:rsidR="009156E3" w:rsidRPr="00F1649E">
        <w:rPr>
          <w:szCs w:val="21"/>
          <w:lang w:val="de-DE"/>
        </w:rPr>
        <w:t>12</w:t>
      </w:r>
      <w:r>
        <w:rPr>
          <w:szCs w:val="21"/>
          <w:lang w:val="de-DE"/>
        </w:rPr>
        <w:t>, 9</w:t>
      </w:r>
      <w:r w:rsidR="00D63A03">
        <w:rPr>
          <w:szCs w:val="21"/>
          <w:lang w:val="de-DE"/>
        </w:rPr>
        <w:t>:</w:t>
      </w:r>
      <w:r>
        <w:rPr>
          <w:szCs w:val="21"/>
          <w:lang w:val="de-DE"/>
        </w:rPr>
        <w:t xml:space="preserve"> </w:t>
      </w:r>
      <w:r w:rsidR="00D63A03" w:rsidRPr="00D63A03">
        <w:rPr>
          <w:i/>
          <w:iCs/>
          <w:szCs w:val="21"/>
          <w:lang w:val="de-DE"/>
        </w:rPr>
        <w:t>„</w:t>
      </w:r>
      <w:r w:rsidR="00D63A03" w:rsidRPr="00D63A03">
        <w:rPr>
          <w:i/>
          <w:iCs/>
        </w:rPr>
        <w:t>Und</w:t>
      </w:r>
      <w:r>
        <w:rPr>
          <w:i/>
          <w:iCs/>
        </w:rPr>
        <w:t xml:space="preserve"> </w:t>
      </w:r>
      <w:r w:rsidR="00D63A03" w:rsidRPr="00D63A03">
        <w:rPr>
          <w:i/>
          <w:iCs/>
        </w:rPr>
        <w:t>er</w:t>
      </w:r>
      <w:r>
        <w:rPr>
          <w:i/>
          <w:iCs/>
        </w:rPr>
        <w:t xml:space="preserve"> </w:t>
      </w:r>
      <w:r w:rsidR="00D63A03" w:rsidRPr="00D63A03">
        <w:rPr>
          <w:i/>
          <w:iCs/>
        </w:rPr>
        <w:t>sagte</w:t>
      </w:r>
      <w:r>
        <w:rPr>
          <w:i/>
          <w:iCs/>
        </w:rPr>
        <w:t xml:space="preserve"> </w:t>
      </w:r>
      <w:r w:rsidR="00D63A03" w:rsidRPr="00D63A03">
        <w:rPr>
          <w:i/>
          <w:iCs/>
        </w:rPr>
        <w:t>zu</w:t>
      </w:r>
      <w:r>
        <w:rPr>
          <w:i/>
          <w:iCs/>
        </w:rPr>
        <w:t xml:space="preserve"> </w:t>
      </w:r>
      <w:r w:rsidR="00D63A03" w:rsidRPr="00D63A03">
        <w:rPr>
          <w:i/>
          <w:iCs/>
        </w:rPr>
        <w:t>mir:</w:t>
      </w:r>
      <w:r>
        <w:rPr>
          <w:i/>
          <w:iCs/>
        </w:rPr>
        <w:t xml:space="preserve"> </w:t>
      </w:r>
      <w:r w:rsidR="00D63A03" w:rsidRPr="00D63A03">
        <w:rPr>
          <w:i/>
          <w:iCs/>
        </w:rPr>
        <w:t>Es</w:t>
      </w:r>
      <w:r>
        <w:rPr>
          <w:i/>
          <w:iCs/>
        </w:rPr>
        <w:t xml:space="preserve"> </w:t>
      </w:r>
      <w:r w:rsidR="00D63A03" w:rsidRPr="00D63A03">
        <w:rPr>
          <w:i/>
          <w:iCs/>
        </w:rPr>
        <w:t>genügt</w:t>
      </w:r>
      <w:r>
        <w:rPr>
          <w:i/>
          <w:iCs/>
        </w:rPr>
        <w:t xml:space="preserve"> </w:t>
      </w:r>
      <w:r w:rsidR="00D63A03" w:rsidRPr="00D63A03">
        <w:rPr>
          <w:i/>
          <w:iCs/>
        </w:rPr>
        <w:t>dir</w:t>
      </w:r>
      <w:r>
        <w:rPr>
          <w:i/>
          <w:iCs/>
        </w:rPr>
        <w:t xml:space="preserve"> </w:t>
      </w:r>
      <w:r w:rsidR="00D63A03" w:rsidRPr="00D63A03">
        <w:rPr>
          <w:i/>
          <w:iCs/>
        </w:rPr>
        <w:t>meine</w:t>
      </w:r>
      <w:r>
        <w:rPr>
          <w:i/>
          <w:iCs/>
        </w:rPr>
        <w:t xml:space="preserve"> </w:t>
      </w:r>
      <w:r w:rsidR="00D63A03" w:rsidRPr="00D63A03">
        <w:rPr>
          <w:i/>
          <w:iCs/>
        </w:rPr>
        <w:t>Gn</w:t>
      </w:r>
      <w:r w:rsidR="00D63A03" w:rsidRPr="00D63A03">
        <w:rPr>
          <w:i/>
          <w:iCs/>
        </w:rPr>
        <w:t>a</w:t>
      </w:r>
      <w:r w:rsidR="00D63A03" w:rsidRPr="00D63A03">
        <w:rPr>
          <w:i/>
          <w:iCs/>
        </w:rPr>
        <w:t>de,</w:t>
      </w:r>
      <w:r>
        <w:rPr>
          <w:i/>
          <w:iCs/>
        </w:rPr>
        <w:t xml:space="preserve"> </w:t>
      </w:r>
      <w:r w:rsidR="00D63A03" w:rsidRPr="00D63A03">
        <w:rPr>
          <w:i/>
          <w:iCs/>
        </w:rPr>
        <w:t>denn</w:t>
      </w:r>
      <w:r>
        <w:rPr>
          <w:i/>
          <w:iCs/>
        </w:rPr>
        <w:t xml:space="preserve"> </w:t>
      </w:r>
      <w:r w:rsidR="00D63A03" w:rsidRPr="00D63A03">
        <w:rPr>
          <w:i/>
          <w:iCs/>
        </w:rPr>
        <w:t>meine</w:t>
      </w:r>
      <w:r>
        <w:rPr>
          <w:i/>
          <w:iCs/>
        </w:rPr>
        <w:t xml:space="preserve"> </w:t>
      </w:r>
      <w:r w:rsidR="00D63A03" w:rsidRPr="00D63A03">
        <w:rPr>
          <w:i/>
          <w:iCs/>
        </w:rPr>
        <w:t>Kraft</w:t>
      </w:r>
      <w:r>
        <w:rPr>
          <w:i/>
          <w:iCs/>
        </w:rPr>
        <w:t xml:space="preserve"> </w:t>
      </w:r>
      <w:r w:rsidR="00D63A03" w:rsidRPr="00D63A03">
        <w:rPr>
          <w:i/>
          <w:iCs/>
        </w:rPr>
        <w:t>wird</w:t>
      </w:r>
      <w:r>
        <w:rPr>
          <w:i/>
          <w:iCs/>
        </w:rPr>
        <w:t xml:space="preserve"> </w:t>
      </w:r>
      <w:r w:rsidR="00D63A03" w:rsidRPr="00D63A03">
        <w:rPr>
          <w:i/>
          <w:iCs/>
        </w:rPr>
        <w:t>in</w:t>
      </w:r>
      <w:r>
        <w:rPr>
          <w:i/>
          <w:iCs/>
        </w:rPr>
        <w:t xml:space="preserve"> </w:t>
      </w:r>
      <w:r w:rsidR="00D63A03" w:rsidRPr="00D63A03">
        <w:rPr>
          <w:i/>
          <w:iCs/>
        </w:rPr>
        <w:t>der</w:t>
      </w:r>
      <w:r>
        <w:rPr>
          <w:i/>
          <w:iCs/>
        </w:rPr>
        <w:t xml:space="preserve"> </w:t>
      </w:r>
      <w:r w:rsidR="00D63A03" w:rsidRPr="00D63A03">
        <w:rPr>
          <w:i/>
          <w:iCs/>
        </w:rPr>
        <w:t>Schwachheit</w:t>
      </w:r>
      <w:r>
        <w:rPr>
          <w:i/>
          <w:iCs/>
        </w:rPr>
        <w:t xml:space="preserve"> </w:t>
      </w:r>
      <w:r w:rsidR="00D63A03" w:rsidRPr="00D63A03">
        <w:rPr>
          <w:i/>
          <w:iCs/>
        </w:rPr>
        <w:t>vollkommen</w:t>
      </w:r>
      <w:r>
        <w:rPr>
          <w:i/>
          <w:iCs/>
        </w:rPr>
        <w:t xml:space="preserve"> </w:t>
      </w:r>
      <w:r w:rsidR="00D63A03" w:rsidRPr="00D63A03">
        <w:rPr>
          <w:i/>
          <w:iCs/>
        </w:rPr>
        <w:t>gemacht.“</w:t>
      </w:r>
      <w:r>
        <w:rPr>
          <w:szCs w:val="21"/>
          <w:lang w:val="de-DE"/>
        </w:rPr>
        <w:t xml:space="preserve"> </w:t>
      </w:r>
    </w:p>
    <w:p w14:paraId="1FD41364" w14:textId="66DD74E5" w:rsidR="009156E3" w:rsidRPr="007E4CBE" w:rsidRDefault="009156E3" w:rsidP="001357CF">
      <w:pPr>
        <w:jc w:val="both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So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wie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mich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führt,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ist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richtig.</w:t>
      </w:r>
      <w:r w:rsidR="00D94084">
        <w:rPr>
          <w:szCs w:val="21"/>
          <w:lang w:val="de-DE"/>
        </w:rPr>
        <w:t xml:space="preserve"> </w:t>
      </w:r>
    </w:p>
    <w:p w14:paraId="4FB22C7F" w14:textId="15875386" w:rsidR="009156E3" w:rsidRPr="007E4CBE" w:rsidRDefault="00D94084" w:rsidP="001357CF">
      <w:pPr>
        <w:jc w:val="both"/>
        <w:rPr>
          <w:sz w:val="15"/>
          <w:szCs w:val="21"/>
          <w:lang w:val="de-DE"/>
        </w:rPr>
      </w:pPr>
      <w:r>
        <w:rPr>
          <w:szCs w:val="21"/>
          <w:lang w:val="de-DE"/>
        </w:rPr>
        <w:t xml:space="preserve">5. Mose </w:t>
      </w:r>
      <w:r w:rsidR="009156E3" w:rsidRPr="00F1649E">
        <w:rPr>
          <w:szCs w:val="21"/>
          <w:lang w:val="de-DE"/>
        </w:rPr>
        <w:t>32</w:t>
      </w:r>
      <w:r>
        <w:rPr>
          <w:szCs w:val="21"/>
          <w:lang w:val="de-DE"/>
        </w:rPr>
        <w:t>, 4</w:t>
      </w:r>
      <w:r w:rsidR="009156E3" w:rsidRPr="00F1649E">
        <w:rPr>
          <w:szCs w:val="21"/>
          <w:lang w:val="de-DE"/>
        </w:rPr>
        <w:t>.5</w:t>
      </w:r>
      <w:r w:rsidR="00D63A03">
        <w:rPr>
          <w:szCs w:val="21"/>
          <w:lang w:val="de-DE"/>
        </w:rPr>
        <w:t>:</w:t>
      </w:r>
      <w:r>
        <w:rPr>
          <w:szCs w:val="21"/>
          <w:lang w:val="de-DE"/>
        </w:rPr>
        <w:t xml:space="preserve"> </w:t>
      </w:r>
      <w:r w:rsidR="00D63A03">
        <w:rPr>
          <w:szCs w:val="21"/>
          <w:lang w:val="de-DE"/>
        </w:rPr>
        <w:t>„</w:t>
      </w:r>
      <w:r w:rsidR="009156E3" w:rsidRPr="00F1649E">
        <w:rPr>
          <w:i/>
          <w:szCs w:val="21"/>
          <w:lang w:val="de-DE"/>
        </w:rPr>
        <w:t>Er</w:t>
      </w:r>
      <w:r>
        <w:rPr>
          <w:i/>
          <w:szCs w:val="21"/>
          <w:lang w:val="de-DE"/>
        </w:rPr>
        <w:t xml:space="preserve"> </w:t>
      </w:r>
      <w:r w:rsidR="009156E3" w:rsidRPr="00F1649E">
        <w:rPr>
          <w:i/>
          <w:szCs w:val="21"/>
          <w:lang w:val="de-DE"/>
        </w:rPr>
        <w:t>ist</w:t>
      </w:r>
      <w:r>
        <w:rPr>
          <w:i/>
          <w:szCs w:val="21"/>
          <w:lang w:val="de-DE"/>
        </w:rPr>
        <w:t xml:space="preserve"> </w:t>
      </w:r>
      <w:r w:rsidR="009156E3" w:rsidRPr="00F1649E">
        <w:rPr>
          <w:i/>
          <w:szCs w:val="21"/>
          <w:lang w:val="de-DE"/>
        </w:rPr>
        <w:t>ein</w:t>
      </w:r>
      <w:r>
        <w:rPr>
          <w:i/>
          <w:szCs w:val="21"/>
          <w:lang w:val="de-DE"/>
        </w:rPr>
        <w:t xml:space="preserve"> </w:t>
      </w:r>
      <w:r w:rsidR="009156E3" w:rsidRPr="00F1649E">
        <w:rPr>
          <w:i/>
          <w:szCs w:val="21"/>
          <w:lang w:val="de-DE"/>
        </w:rPr>
        <w:t>Fels,</w:t>
      </w:r>
      <w:r>
        <w:rPr>
          <w:i/>
          <w:szCs w:val="21"/>
          <w:lang w:val="de-DE"/>
        </w:rPr>
        <w:t xml:space="preserve"> </w:t>
      </w:r>
      <w:r w:rsidR="009156E3" w:rsidRPr="00F1649E">
        <w:rPr>
          <w:i/>
          <w:szCs w:val="21"/>
          <w:lang w:val="de-DE"/>
        </w:rPr>
        <w:t>vollkommen</w:t>
      </w:r>
      <w:r>
        <w:rPr>
          <w:i/>
          <w:szCs w:val="21"/>
          <w:lang w:val="de-DE"/>
        </w:rPr>
        <w:t xml:space="preserve"> </w:t>
      </w:r>
      <w:r w:rsidR="009156E3" w:rsidRPr="00F1649E">
        <w:rPr>
          <w:i/>
          <w:szCs w:val="21"/>
          <w:lang w:val="de-DE"/>
        </w:rPr>
        <w:t>ist</w:t>
      </w:r>
      <w:r>
        <w:rPr>
          <w:i/>
          <w:szCs w:val="21"/>
          <w:lang w:val="de-DE"/>
        </w:rPr>
        <w:t xml:space="preserve"> </w:t>
      </w:r>
      <w:r w:rsidR="009156E3" w:rsidRPr="00F1649E">
        <w:rPr>
          <w:i/>
          <w:szCs w:val="21"/>
          <w:lang w:val="de-DE"/>
        </w:rPr>
        <w:t>sein</w:t>
      </w:r>
      <w:r>
        <w:rPr>
          <w:i/>
          <w:szCs w:val="21"/>
          <w:lang w:val="de-DE"/>
        </w:rPr>
        <w:t xml:space="preserve"> </w:t>
      </w:r>
      <w:r w:rsidR="009156E3" w:rsidRPr="00F1649E">
        <w:rPr>
          <w:i/>
          <w:szCs w:val="21"/>
          <w:lang w:val="de-DE"/>
        </w:rPr>
        <w:t>Tun,</w:t>
      </w:r>
      <w:r>
        <w:rPr>
          <w:i/>
          <w:szCs w:val="21"/>
          <w:lang w:val="de-DE"/>
        </w:rPr>
        <w:t xml:space="preserve"> </w:t>
      </w:r>
      <w:r w:rsidR="009156E3" w:rsidRPr="00F1649E">
        <w:rPr>
          <w:i/>
          <w:szCs w:val="21"/>
          <w:lang w:val="de-DE"/>
        </w:rPr>
        <w:t>g</w:t>
      </w:r>
      <w:r w:rsidR="009156E3" w:rsidRPr="00F1649E">
        <w:rPr>
          <w:i/>
          <w:szCs w:val="21"/>
          <w:lang w:val="de-DE"/>
        </w:rPr>
        <w:t>e</w:t>
      </w:r>
      <w:r w:rsidR="009156E3" w:rsidRPr="00F1649E">
        <w:rPr>
          <w:i/>
          <w:szCs w:val="21"/>
          <w:lang w:val="de-DE"/>
        </w:rPr>
        <w:t>recht</w:t>
      </w:r>
      <w:r>
        <w:rPr>
          <w:i/>
          <w:szCs w:val="21"/>
          <w:lang w:val="de-DE"/>
        </w:rPr>
        <w:t xml:space="preserve"> </w:t>
      </w:r>
      <w:r w:rsidR="009156E3" w:rsidRPr="00F1649E">
        <w:rPr>
          <w:i/>
          <w:szCs w:val="21"/>
          <w:lang w:val="de-DE"/>
        </w:rPr>
        <w:t>und</w:t>
      </w:r>
      <w:r>
        <w:rPr>
          <w:i/>
          <w:szCs w:val="21"/>
          <w:lang w:val="de-DE"/>
        </w:rPr>
        <w:t xml:space="preserve"> </w:t>
      </w:r>
      <w:r w:rsidR="009156E3" w:rsidRPr="00F1649E">
        <w:rPr>
          <w:i/>
          <w:szCs w:val="21"/>
          <w:lang w:val="de-DE"/>
        </w:rPr>
        <w:t>gerade</w:t>
      </w:r>
      <w:r>
        <w:rPr>
          <w:i/>
          <w:szCs w:val="21"/>
          <w:lang w:val="de-DE"/>
        </w:rPr>
        <w:t xml:space="preserve"> </w:t>
      </w:r>
      <w:r w:rsidR="009156E3" w:rsidRPr="00F1649E">
        <w:rPr>
          <w:i/>
          <w:szCs w:val="21"/>
          <w:lang w:val="de-DE"/>
        </w:rPr>
        <w:t>ist</w:t>
      </w:r>
      <w:r>
        <w:rPr>
          <w:i/>
          <w:szCs w:val="21"/>
          <w:lang w:val="de-DE"/>
        </w:rPr>
        <w:t xml:space="preserve"> </w:t>
      </w:r>
      <w:r w:rsidR="009156E3" w:rsidRPr="00F1649E">
        <w:rPr>
          <w:i/>
          <w:szCs w:val="21"/>
          <w:lang w:val="de-DE"/>
        </w:rPr>
        <w:t>er</w:t>
      </w:r>
      <w:r w:rsidR="00D63A03">
        <w:rPr>
          <w:i/>
          <w:szCs w:val="21"/>
          <w:lang w:val="de-DE"/>
        </w:rPr>
        <w:t>“</w:t>
      </w:r>
      <w:r>
        <w:rPr>
          <w:i/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–</w:t>
      </w:r>
      <w:r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auch</w:t>
      </w:r>
      <w:r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in</w:t>
      </w:r>
      <w:r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seinen</w:t>
      </w:r>
      <w:r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Wegen</w:t>
      </w:r>
      <w:r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mit</w:t>
      </w:r>
      <w:r>
        <w:rPr>
          <w:szCs w:val="21"/>
          <w:lang w:val="de-DE"/>
        </w:rPr>
        <w:t xml:space="preserve"> </w:t>
      </w:r>
      <w:r w:rsidR="009156E3" w:rsidRPr="00F1649E">
        <w:rPr>
          <w:szCs w:val="21"/>
          <w:lang w:val="de-DE"/>
        </w:rPr>
        <w:t>mir!</w:t>
      </w:r>
      <w:r>
        <w:rPr>
          <w:szCs w:val="21"/>
          <w:lang w:val="de-DE"/>
        </w:rPr>
        <w:t xml:space="preserve"> </w:t>
      </w:r>
    </w:p>
    <w:p w14:paraId="3070F619" w14:textId="77777777" w:rsidR="00930015" w:rsidRPr="007E4CBE" w:rsidRDefault="00930015" w:rsidP="00930015">
      <w:pPr>
        <w:rPr>
          <w:sz w:val="15"/>
          <w:szCs w:val="10"/>
          <w:lang w:val="de-DE" w:bidi="he-IL"/>
        </w:rPr>
      </w:pPr>
    </w:p>
    <w:p w14:paraId="12F21F5B" w14:textId="58EEB134" w:rsidR="00D63A03" w:rsidRPr="007E4CBE" w:rsidRDefault="00D63A03" w:rsidP="001357CF">
      <w:pPr>
        <w:jc w:val="both"/>
        <w:rPr>
          <w:b/>
          <w:bCs/>
          <w:sz w:val="15"/>
          <w:szCs w:val="21"/>
          <w:lang w:val="de-DE"/>
        </w:rPr>
      </w:pPr>
      <w:r>
        <w:rPr>
          <w:b/>
          <w:szCs w:val="21"/>
          <w:lang w:val="de-DE"/>
        </w:rPr>
        <w:t>„</w:t>
      </w:r>
      <w:r w:rsidRPr="00F1649E">
        <w:rPr>
          <w:b/>
          <w:szCs w:val="21"/>
          <w:lang w:val="de-DE"/>
        </w:rPr>
        <w:t>zu</w:t>
      </w:r>
      <w:r w:rsidR="00D94084">
        <w:rPr>
          <w:b/>
          <w:szCs w:val="21"/>
          <w:lang w:val="de-DE"/>
        </w:rPr>
        <w:t xml:space="preserve"> </w:t>
      </w:r>
      <w:r w:rsidRPr="00F1649E">
        <w:rPr>
          <w:b/>
          <w:szCs w:val="21"/>
          <w:lang w:val="de-DE"/>
        </w:rPr>
        <w:t>dem</w:t>
      </w:r>
      <w:r w:rsidR="00D94084">
        <w:rPr>
          <w:b/>
          <w:szCs w:val="21"/>
          <w:lang w:val="de-DE"/>
        </w:rPr>
        <w:t xml:space="preserve"> </w:t>
      </w:r>
      <w:r w:rsidRPr="00F1649E">
        <w:rPr>
          <w:b/>
          <w:szCs w:val="21"/>
          <w:lang w:val="de-DE"/>
        </w:rPr>
        <w:t>Hirten</w:t>
      </w:r>
      <w:r w:rsidR="00D94084">
        <w:rPr>
          <w:b/>
          <w:szCs w:val="21"/>
          <w:lang w:val="de-DE"/>
        </w:rPr>
        <w:t xml:space="preserve"> </w:t>
      </w:r>
      <w:r w:rsidRPr="00F1649E">
        <w:rPr>
          <w:b/>
          <w:szCs w:val="21"/>
          <w:lang w:val="de-DE"/>
        </w:rPr>
        <w:t>und</w:t>
      </w:r>
      <w:r w:rsidR="00D94084">
        <w:rPr>
          <w:b/>
          <w:szCs w:val="21"/>
          <w:lang w:val="de-DE"/>
        </w:rPr>
        <w:t xml:space="preserve"> </w:t>
      </w:r>
      <w:r w:rsidRPr="00F1649E">
        <w:rPr>
          <w:b/>
          <w:szCs w:val="21"/>
          <w:lang w:val="de-DE"/>
        </w:rPr>
        <w:t>Aufseher</w:t>
      </w:r>
      <w:r w:rsidR="00D94084">
        <w:rPr>
          <w:b/>
          <w:szCs w:val="21"/>
          <w:lang w:val="de-DE"/>
        </w:rPr>
        <w:t xml:space="preserve"> </w:t>
      </w:r>
      <w:r w:rsidRPr="00F1649E">
        <w:rPr>
          <w:b/>
          <w:szCs w:val="21"/>
          <w:lang w:val="de-DE"/>
        </w:rPr>
        <w:t>eurer</w:t>
      </w:r>
      <w:r w:rsidR="00D94084">
        <w:rPr>
          <w:b/>
          <w:szCs w:val="21"/>
          <w:lang w:val="de-DE"/>
        </w:rPr>
        <w:t xml:space="preserve"> </w:t>
      </w:r>
      <w:r w:rsidRPr="00F1649E">
        <w:rPr>
          <w:b/>
          <w:szCs w:val="21"/>
          <w:lang w:val="de-DE"/>
        </w:rPr>
        <w:t>Seelen</w:t>
      </w:r>
      <w:r w:rsidRPr="00D63A03">
        <w:rPr>
          <w:b/>
          <w:bCs/>
          <w:szCs w:val="21"/>
          <w:lang w:val="de-DE"/>
        </w:rPr>
        <w:t>;“</w:t>
      </w:r>
    </w:p>
    <w:p w14:paraId="77116FFE" w14:textId="6944AB32" w:rsidR="00D63A03" w:rsidRPr="007E4CBE" w:rsidRDefault="009156E3" w:rsidP="001357CF">
      <w:pPr>
        <w:jc w:val="both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Der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Herr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übt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die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Aufgabe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eines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„Aufsehers“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aus.</w:t>
      </w:r>
      <w:r w:rsidR="00D94084">
        <w:rPr>
          <w:szCs w:val="21"/>
          <w:lang w:val="de-DE"/>
        </w:rPr>
        <w:t xml:space="preserve"> </w:t>
      </w:r>
      <w:r w:rsidR="00D63A03" w:rsidRPr="00D63A03">
        <w:rPr>
          <w:lang w:val="de-DE"/>
        </w:rPr>
        <w:t>Aufseher</w:t>
      </w:r>
      <w:r w:rsidR="00D94084">
        <w:t xml:space="preserve"> </w:t>
      </w:r>
      <w:r w:rsidR="00D63A03" w:rsidRPr="00D63A03">
        <w:t>ist</w:t>
      </w:r>
      <w:r w:rsidR="00D94084">
        <w:t xml:space="preserve"> </w:t>
      </w:r>
      <w:r w:rsidR="00D63A03" w:rsidRPr="00D63A03">
        <w:t>jemand,</w:t>
      </w:r>
      <w:r w:rsidR="00D94084">
        <w:t xml:space="preserve"> </w:t>
      </w:r>
      <w:r w:rsidR="00D63A03" w:rsidRPr="00F1649E">
        <w:rPr>
          <w:szCs w:val="21"/>
          <w:lang w:val="de-DE"/>
        </w:rPr>
        <w:t>der</w:t>
      </w:r>
      <w:r w:rsidR="00D94084">
        <w:rPr>
          <w:szCs w:val="21"/>
          <w:lang w:val="de-DE"/>
        </w:rPr>
        <w:t xml:space="preserve"> </w:t>
      </w:r>
      <w:r w:rsidR="00D63A03" w:rsidRPr="00F1649E">
        <w:rPr>
          <w:szCs w:val="21"/>
          <w:lang w:val="de-DE"/>
        </w:rPr>
        <w:t>nach</w:t>
      </w:r>
      <w:r w:rsidR="00D94084">
        <w:rPr>
          <w:szCs w:val="21"/>
          <w:lang w:val="de-DE"/>
        </w:rPr>
        <w:t xml:space="preserve"> </w:t>
      </w:r>
      <w:r w:rsidR="00D63A03" w:rsidRPr="00F1649E">
        <w:rPr>
          <w:szCs w:val="21"/>
          <w:lang w:val="de-DE"/>
        </w:rPr>
        <w:t>allem</w:t>
      </w:r>
      <w:r w:rsidR="00D94084">
        <w:rPr>
          <w:szCs w:val="21"/>
          <w:lang w:val="de-DE"/>
        </w:rPr>
        <w:t xml:space="preserve"> </w:t>
      </w:r>
      <w:r w:rsidR="00D63A03" w:rsidRPr="00F1649E">
        <w:rPr>
          <w:szCs w:val="21"/>
          <w:lang w:val="de-DE"/>
        </w:rPr>
        <w:t>schaut</w:t>
      </w:r>
      <w:r w:rsidR="00D63A03">
        <w:rPr>
          <w:szCs w:val="21"/>
          <w:lang w:val="de-DE"/>
        </w:rPr>
        <w:t>.</w:t>
      </w:r>
      <w:r w:rsidR="00D94084">
        <w:rPr>
          <w:szCs w:val="21"/>
          <w:lang w:val="de-DE"/>
        </w:rPr>
        <w:t xml:space="preserve"> </w:t>
      </w:r>
    </w:p>
    <w:p w14:paraId="5842106E" w14:textId="2C808377" w:rsidR="009156E3" w:rsidRPr="007E4CBE" w:rsidRDefault="009156E3" w:rsidP="001357CF">
      <w:pPr>
        <w:jc w:val="both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Ein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Hirte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(Ältester)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sucht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heim,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schaut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nach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dem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Rechten.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Jesus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Christus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schaut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nach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mir.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Oft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merke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ich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gar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nicht,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wie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sehr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auf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mich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aufpasst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–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auch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des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Nachts,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auch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wenn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die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Versuchung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kommt.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Seine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Augen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sind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nie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geschlossen.</w:t>
      </w:r>
      <w:r w:rsidR="00D94084">
        <w:rPr>
          <w:szCs w:val="21"/>
          <w:lang w:val="de-DE"/>
        </w:rPr>
        <w:t xml:space="preserve"> </w:t>
      </w:r>
    </w:p>
    <w:p w14:paraId="797D3921" w14:textId="78FF52DC" w:rsidR="009156E3" w:rsidRPr="007E4CBE" w:rsidRDefault="009156E3" w:rsidP="001357CF">
      <w:pPr>
        <w:jc w:val="both"/>
        <w:rPr>
          <w:sz w:val="15"/>
          <w:szCs w:val="21"/>
          <w:lang w:val="de-DE"/>
        </w:rPr>
      </w:pPr>
      <w:r w:rsidRPr="00F1649E">
        <w:rPr>
          <w:szCs w:val="21"/>
          <w:lang w:val="de-DE"/>
        </w:rPr>
        <w:t>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ist</w:t>
      </w:r>
      <w:r w:rsidR="00D94084">
        <w:rPr>
          <w:szCs w:val="21"/>
          <w:lang w:val="de-DE"/>
        </w:rPr>
        <w:t xml:space="preserve"> </w:t>
      </w:r>
      <w:r w:rsidR="00D63A03">
        <w:rPr>
          <w:szCs w:val="21"/>
          <w:lang w:val="de-DE"/>
        </w:rPr>
        <w:t>m</w:t>
      </w:r>
      <w:r w:rsidRPr="00F1649E">
        <w:rPr>
          <w:szCs w:val="21"/>
          <w:lang w:val="de-DE"/>
        </w:rPr>
        <w:t>ein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Führer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und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meine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Kraft.</w:t>
      </w:r>
      <w:r w:rsidR="00D94084">
        <w:rPr>
          <w:szCs w:val="21"/>
          <w:lang w:val="de-DE"/>
        </w:rPr>
        <w:t xml:space="preserve"> </w:t>
      </w:r>
    </w:p>
    <w:p w14:paraId="6B5CF4F5" w14:textId="77777777" w:rsidR="00E5141B" w:rsidRPr="007E4CBE" w:rsidRDefault="00E5141B" w:rsidP="001357CF">
      <w:pPr>
        <w:jc w:val="both"/>
        <w:rPr>
          <w:sz w:val="15"/>
          <w:szCs w:val="21"/>
          <w:lang w:val="de-DE"/>
        </w:rPr>
      </w:pPr>
    </w:p>
    <w:p w14:paraId="412ECD9E" w14:textId="03A0DEB1" w:rsidR="00D63A03" w:rsidRPr="007E4CBE" w:rsidRDefault="00D63A03" w:rsidP="001357CF">
      <w:pPr>
        <w:jc w:val="both"/>
        <w:rPr>
          <w:i/>
          <w:iCs/>
          <w:sz w:val="15"/>
          <w:szCs w:val="21"/>
          <w:lang w:val="de-DE"/>
        </w:rPr>
      </w:pPr>
      <w:r w:rsidRPr="00D63A03">
        <w:rPr>
          <w:i/>
          <w:iCs/>
          <w:szCs w:val="21"/>
          <w:lang w:val="de-DE"/>
        </w:rPr>
        <w:t>–</w:t>
      </w:r>
      <w:r w:rsidR="00D94084">
        <w:rPr>
          <w:i/>
          <w:iCs/>
          <w:szCs w:val="21"/>
          <w:lang w:val="de-DE"/>
        </w:rPr>
        <w:t xml:space="preserve"> </w:t>
      </w:r>
      <w:r w:rsidRPr="00D63A03">
        <w:rPr>
          <w:i/>
          <w:iCs/>
          <w:szCs w:val="21"/>
          <w:lang w:val="de-DE"/>
        </w:rPr>
        <w:t>Herbert</w:t>
      </w:r>
      <w:r w:rsidR="00D94084">
        <w:rPr>
          <w:i/>
          <w:iCs/>
          <w:szCs w:val="21"/>
          <w:lang w:val="de-DE"/>
        </w:rPr>
        <w:t xml:space="preserve"> </w:t>
      </w:r>
      <w:r w:rsidRPr="00D63A03">
        <w:rPr>
          <w:i/>
          <w:iCs/>
          <w:szCs w:val="21"/>
          <w:lang w:val="de-DE"/>
        </w:rPr>
        <w:t>Jantzen</w:t>
      </w:r>
      <w:r w:rsidR="00D94084">
        <w:rPr>
          <w:i/>
          <w:iCs/>
          <w:szCs w:val="21"/>
          <w:lang w:val="de-DE"/>
        </w:rPr>
        <w:t xml:space="preserve"> </w:t>
      </w:r>
      <w:r w:rsidRPr="00D63A03">
        <w:rPr>
          <w:i/>
          <w:iCs/>
          <w:szCs w:val="21"/>
          <w:lang w:val="de-DE"/>
        </w:rPr>
        <w:t>und</w:t>
      </w:r>
      <w:r w:rsidR="00D94084">
        <w:rPr>
          <w:i/>
          <w:iCs/>
          <w:szCs w:val="21"/>
          <w:lang w:val="de-DE"/>
        </w:rPr>
        <w:t xml:space="preserve"> </w:t>
      </w:r>
      <w:r w:rsidRPr="00D63A03">
        <w:rPr>
          <w:i/>
          <w:iCs/>
          <w:szCs w:val="21"/>
          <w:lang w:val="de-DE"/>
        </w:rPr>
        <w:t>Thomas</w:t>
      </w:r>
      <w:r w:rsidR="00D94084">
        <w:rPr>
          <w:i/>
          <w:iCs/>
          <w:szCs w:val="21"/>
          <w:lang w:val="de-DE"/>
        </w:rPr>
        <w:t xml:space="preserve"> </w:t>
      </w:r>
      <w:r w:rsidRPr="00D63A03">
        <w:rPr>
          <w:i/>
          <w:iCs/>
          <w:szCs w:val="21"/>
          <w:lang w:val="de-DE"/>
        </w:rPr>
        <w:t>Jettel</w:t>
      </w:r>
      <w:r w:rsidR="00D94084">
        <w:rPr>
          <w:i/>
          <w:iCs/>
          <w:szCs w:val="21"/>
          <w:lang w:val="de-DE"/>
        </w:rPr>
        <w:t xml:space="preserve">  </w:t>
      </w:r>
      <w:r>
        <w:rPr>
          <w:i/>
          <w:iCs/>
          <w:szCs w:val="21"/>
          <w:lang w:val="de-DE"/>
        </w:rPr>
        <w:t>(Fortsetzung</w:t>
      </w:r>
      <w:r w:rsidR="00D94084">
        <w:rPr>
          <w:i/>
          <w:iCs/>
          <w:szCs w:val="21"/>
          <w:lang w:val="de-DE"/>
        </w:rPr>
        <w:t xml:space="preserve"> </w:t>
      </w:r>
      <w:r>
        <w:rPr>
          <w:i/>
          <w:iCs/>
          <w:szCs w:val="21"/>
          <w:lang w:val="de-DE"/>
        </w:rPr>
        <w:t>folgt)</w:t>
      </w:r>
    </w:p>
    <w:p w14:paraId="508E4A21" w14:textId="581ED3B1" w:rsidR="00E5141B" w:rsidRDefault="00E5141B" w:rsidP="006028B3">
      <w:pPr>
        <w:rPr>
          <w:lang w:val="de-DE"/>
        </w:rPr>
      </w:pPr>
    </w:p>
    <w:p w14:paraId="2F2AA6CC" w14:textId="2128FF4F" w:rsidR="00C15255" w:rsidRPr="00F1649E" w:rsidRDefault="00C15255" w:rsidP="00C15255">
      <w:pPr>
        <w:pStyle w:val="berschrift2"/>
        <w:rPr>
          <w:lang w:val="de-DE"/>
        </w:rPr>
      </w:pPr>
      <w:r w:rsidRPr="00F1649E">
        <w:rPr>
          <w:lang w:val="de-DE"/>
        </w:rPr>
        <w:t>Ergeben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in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Gottes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Willen</w:t>
      </w:r>
      <w:r w:rsidR="00D94084">
        <w:rPr>
          <w:lang w:val="de-DE"/>
        </w:rPr>
        <w:t xml:space="preserve"> </w:t>
      </w:r>
    </w:p>
    <w:p w14:paraId="124D9A68" w14:textId="02C9FAF6" w:rsidR="00C15255" w:rsidRPr="00F1649E" w:rsidRDefault="00C15255" w:rsidP="00C15255">
      <w:pPr>
        <w:jc w:val="both"/>
        <w:rPr>
          <w:szCs w:val="21"/>
          <w:lang w:val="de-DE"/>
        </w:rPr>
      </w:pPr>
      <w:r w:rsidRPr="00F1649E">
        <w:rPr>
          <w:szCs w:val="21"/>
          <w:lang w:val="de-DE"/>
        </w:rPr>
        <w:t>Wie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schwer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ist’s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doch,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ganz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still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zu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sein,</w:t>
      </w:r>
    </w:p>
    <w:p w14:paraId="46294765" w14:textId="2A85AFDE" w:rsidR="00C15255" w:rsidRPr="00F1649E" w:rsidRDefault="00C15255" w:rsidP="00C15255">
      <w:pPr>
        <w:jc w:val="both"/>
        <w:rPr>
          <w:szCs w:val="21"/>
          <w:lang w:val="de-DE"/>
        </w:rPr>
      </w:pPr>
      <w:r w:rsidRPr="00F1649E">
        <w:rPr>
          <w:szCs w:val="21"/>
          <w:lang w:val="de-DE"/>
        </w:rPr>
        <w:t>wenn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wir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Gott</w:t>
      </w:r>
      <w:r w:rsidR="00D94084">
        <w:rPr>
          <w:szCs w:val="21"/>
          <w:lang w:val="de-DE"/>
        </w:rPr>
        <w:t xml:space="preserve"> </w:t>
      </w:r>
      <w:r w:rsidRPr="00F1649E">
        <w:rPr>
          <w:szCs w:val="21"/>
          <w:lang w:val="de-DE"/>
        </w:rPr>
        <w:t>nicht</w:t>
      </w:r>
      <w:r w:rsidR="00D94084">
        <w:rPr>
          <w:szCs w:val="21"/>
          <w:lang w:val="de-DE"/>
        </w:rPr>
        <w:t xml:space="preserve"> </w:t>
      </w:r>
      <w:proofErr w:type="spellStart"/>
      <w:r w:rsidRPr="00F1649E">
        <w:rPr>
          <w:szCs w:val="21"/>
          <w:lang w:val="de-DE"/>
        </w:rPr>
        <w:t>verstehn</w:t>
      </w:r>
      <w:proofErr w:type="spellEnd"/>
      <w:r w:rsidRPr="00F1649E">
        <w:rPr>
          <w:szCs w:val="21"/>
          <w:lang w:val="de-DE"/>
        </w:rPr>
        <w:t>!</w:t>
      </w:r>
    </w:p>
    <w:p w14:paraId="38A4CFB3" w14:textId="29EE31AA" w:rsidR="00C15255" w:rsidRPr="00F1649E" w:rsidRDefault="00C15255" w:rsidP="00C15255">
      <w:pPr>
        <w:jc w:val="both"/>
        <w:rPr>
          <w:szCs w:val="21"/>
          <w:shd w:val="clear" w:color="auto" w:fill="FFFFFF"/>
          <w:lang w:val="de-DE"/>
        </w:rPr>
      </w:pPr>
      <w:r w:rsidRPr="00F1649E">
        <w:rPr>
          <w:szCs w:val="21"/>
          <w:shd w:val="clear" w:color="auto" w:fill="FFFFFF"/>
          <w:lang w:val="de-DE"/>
        </w:rPr>
        <w:t>Wie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redet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man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so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bald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ihm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drein,</w:t>
      </w:r>
      <w:r w:rsidR="00D94084">
        <w:rPr>
          <w:szCs w:val="21"/>
          <w:shd w:val="clear" w:color="auto" w:fill="FFFFFF"/>
          <w:lang w:val="de-DE"/>
        </w:rPr>
        <w:t xml:space="preserve"> </w:t>
      </w:r>
    </w:p>
    <w:p w14:paraId="25C0CFFC" w14:textId="46B4FDF0" w:rsidR="00C15255" w:rsidRPr="00F1649E" w:rsidRDefault="00C15255" w:rsidP="00C15255">
      <w:pPr>
        <w:jc w:val="both"/>
        <w:rPr>
          <w:szCs w:val="21"/>
          <w:shd w:val="clear" w:color="auto" w:fill="FFFFFF"/>
          <w:lang w:val="de-DE"/>
        </w:rPr>
      </w:pPr>
      <w:r w:rsidRPr="00F1649E">
        <w:rPr>
          <w:szCs w:val="21"/>
          <w:shd w:val="clear" w:color="auto" w:fill="FFFFFF"/>
          <w:lang w:val="de-DE"/>
        </w:rPr>
        <w:t>als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ob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er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was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versehen;</w:t>
      </w:r>
      <w:r w:rsidR="00D94084">
        <w:rPr>
          <w:szCs w:val="21"/>
          <w:shd w:val="clear" w:color="auto" w:fill="FFFFFF"/>
          <w:lang w:val="de-DE"/>
        </w:rPr>
        <w:t xml:space="preserve"> </w:t>
      </w:r>
    </w:p>
    <w:p w14:paraId="70F7B4BC" w14:textId="5C7204E4" w:rsidR="00C15255" w:rsidRPr="00F1649E" w:rsidRDefault="00C15255" w:rsidP="00C15255">
      <w:pPr>
        <w:jc w:val="both"/>
        <w:rPr>
          <w:szCs w:val="21"/>
          <w:shd w:val="clear" w:color="auto" w:fill="FFFFFF"/>
          <w:lang w:val="de-DE"/>
        </w:rPr>
      </w:pPr>
      <w:r w:rsidRPr="00F1649E">
        <w:rPr>
          <w:szCs w:val="21"/>
          <w:shd w:val="clear" w:color="auto" w:fill="FFFFFF"/>
          <w:lang w:val="de-DE"/>
        </w:rPr>
        <w:t>wie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stellt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man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ihn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zur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Rede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gar,</w:t>
      </w:r>
      <w:r w:rsidR="00D94084">
        <w:rPr>
          <w:szCs w:val="21"/>
          <w:shd w:val="clear" w:color="auto" w:fill="FFFFFF"/>
          <w:lang w:val="de-DE"/>
        </w:rPr>
        <w:t xml:space="preserve"> </w:t>
      </w:r>
    </w:p>
    <w:p w14:paraId="69DD875B" w14:textId="2E34C7D4" w:rsidR="00C15255" w:rsidRPr="00F1649E" w:rsidRDefault="00C15255" w:rsidP="00C15255">
      <w:pPr>
        <w:jc w:val="both"/>
        <w:rPr>
          <w:szCs w:val="21"/>
          <w:shd w:val="clear" w:color="auto" w:fill="FFFFFF"/>
          <w:lang w:val="de-DE"/>
        </w:rPr>
      </w:pPr>
      <w:r w:rsidRPr="00F1649E">
        <w:rPr>
          <w:szCs w:val="21"/>
          <w:shd w:val="clear" w:color="auto" w:fill="FFFFFF"/>
          <w:lang w:val="de-DE"/>
        </w:rPr>
        <w:t>wenn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seine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Wege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wunderbar</w:t>
      </w:r>
      <w:r w:rsidR="00D94084">
        <w:rPr>
          <w:szCs w:val="21"/>
          <w:shd w:val="clear" w:color="auto" w:fill="FFFFFF"/>
          <w:lang w:val="de-DE"/>
        </w:rPr>
        <w:t xml:space="preserve"> </w:t>
      </w:r>
    </w:p>
    <w:p w14:paraId="729EA006" w14:textId="3CEE3ABE" w:rsidR="00C15255" w:rsidRPr="00F1649E" w:rsidRDefault="00C15255" w:rsidP="00C15255">
      <w:pPr>
        <w:jc w:val="both"/>
        <w:rPr>
          <w:szCs w:val="21"/>
          <w:shd w:val="clear" w:color="auto" w:fill="FFFFFF"/>
          <w:lang w:val="de-DE"/>
        </w:rPr>
      </w:pPr>
      <w:r w:rsidRPr="00F1649E">
        <w:rPr>
          <w:szCs w:val="21"/>
          <w:shd w:val="clear" w:color="auto" w:fill="FFFFFF"/>
          <w:lang w:val="de-DE"/>
        </w:rPr>
        <w:t>und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unbegreiflich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werden!</w:t>
      </w:r>
      <w:r w:rsidR="00D94084">
        <w:rPr>
          <w:szCs w:val="21"/>
          <w:shd w:val="clear" w:color="auto" w:fill="FFFFFF"/>
          <w:lang w:val="de-DE"/>
        </w:rPr>
        <w:t xml:space="preserve"> </w:t>
      </w:r>
    </w:p>
    <w:p w14:paraId="4A6DEA95" w14:textId="77777777" w:rsidR="00C15255" w:rsidRPr="00F1649E" w:rsidRDefault="00C15255" w:rsidP="00C15255">
      <w:pPr>
        <w:jc w:val="both"/>
        <w:rPr>
          <w:szCs w:val="21"/>
          <w:shd w:val="clear" w:color="auto" w:fill="FFFFFF"/>
          <w:lang w:val="de-DE"/>
        </w:rPr>
      </w:pPr>
    </w:p>
    <w:p w14:paraId="75CD3F40" w14:textId="090E6FCD" w:rsidR="00C15255" w:rsidRPr="00F1649E" w:rsidRDefault="00C15255" w:rsidP="00C15255">
      <w:pPr>
        <w:jc w:val="both"/>
        <w:rPr>
          <w:szCs w:val="21"/>
          <w:shd w:val="clear" w:color="auto" w:fill="FFFFFF"/>
          <w:lang w:val="de-DE"/>
        </w:rPr>
      </w:pPr>
      <w:r w:rsidRPr="00F1649E">
        <w:rPr>
          <w:szCs w:val="21"/>
          <w:shd w:val="clear" w:color="auto" w:fill="FFFFFF"/>
          <w:lang w:val="de-DE"/>
        </w:rPr>
        <w:t>Man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fragt: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Warum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nur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dies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und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das?</w:t>
      </w:r>
      <w:r w:rsidR="00D94084">
        <w:rPr>
          <w:szCs w:val="21"/>
          <w:shd w:val="clear" w:color="auto" w:fill="FFFFFF"/>
          <w:lang w:val="de-DE"/>
        </w:rPr>
        <w:t xml:space="preserve"> </w:t>
      </w:r>
    </w:p>
    <w:p w14:paraId="5E007462" w14:textId="0B613478" w:rsidR="00C15255" w:rsidRPr="00F1649E" w:rsidRDefault="00C15255" w:rsidP="00C15255">
      <w:pPr>
        <w:jc w:val="both"/>
        <w:rPr>
          <w:szCs w:val="21"/>
          <w:shd w:val="clear" w:color="auto" w:fill="FFFFFF"/>
          <w:lang w:val="de-DE"/>
        </w:rPr>
      </w:pPr>
      <w:r w:rsidRPr="00F1649E">
        <w:rPr>
          <w:szCs w:val="21"/>
          <w:shd w:val="clear" w:color="auto" w:fill="FFFFFF"/>
          <w:lang w:val="de-DE"/>
        </w:rPr>
        <w:t>Man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seufzt: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Ach,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wie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will’s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werden!</w:t>
      </w:r>
    </w:p>
    <w:p w14:paraId="527DB070" w14:textId="09136B63" w:rsidR="00C15255" w:rsidRPr="00F1649E" w:rsidRDefault="00C15255" w:rsidP="00C15255">
      <w:pPr>
        <w:jc w:val="both"/>
        <w:rPr>
          <w:szCs w:val="21"/>
          <w:shd w:val="clear" w:color="auto" w:fill="FFFFFF"/>
          <w:lang w:val="de-DE"/>
        </w:rPr>
      </w:pPr>
      <w:r w:rsidRPr="00F1649E">
        <w:rPr>
          <w:szCs w:val="21"/>
          <w:shd w:val="clear" w:color="auto" w:fill="FFFFFF"/>
          <w:lang w:val="de-DE"/>
        </w:rPr>
        <w:t>Man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klagt: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Wie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geht’s</w:t>
      </w:r>
      <w:r w:rsidR="00D94084">
        <w:rPr>
          <w:szCs w:val="21"/>
          <w:shd w:val="clear" w:color="auto" w:fill="FFFFFF"/>
          <w:lang w:val="de-DE"/>
        </w:rPr>
        <w:t xml:space="preserve"> </w:t>
      </w:r>
      <w:proofErr w:type="spellStart"/>
      <w:r w:rsidRPr="00F1649E">
        <w:rPr>
          <w:szCs w:val="21"/>
          <w:shd w:val="clear" w:color="auto" w:fill="FFFFFF"/>
          <w:lang w:val="de-DE"/>
        </w:rPr>
        <w:t>ohn</w:t>
      </w:r>
      <w:proofErr w:type="spellEnd"/>
      <w:r w:rsidRPr="00F1649E">
        <w:rPr>
          <w:szCs w:val="21"/>
          <w:shd w:val="clear" w:color="auto" w:fill="FFFFFF"/>
          <w:lang w:val="de-DE"/>
        </w:rPr>
        <w:t>’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Unterlass</w:t>
      </w:r>
    </w:p>
    <w:p w14:paraId="3AE6948D" w14:textId="75E99742" w:rsidR="00C15255" w:rsidRPr="00F1649E" w:rsidRDefault="00C15255" w:rsidP="00C15255">
      <w:pPr>
        <w:jc w:val="both"/>
        <w:rPr>
          <w:szCs w:val="21"/>
          <w:shd w:val="clear" w:color="auto" w:fill="FFFFFF"/>
          <w:lang w:val="de-DE"/>
        </w:rPr>
      </w:pPr>
      <w:r w:rsidRPr="00F1649E">
        <w:rPr>
          <w:szCs w:val="21"/>
          <w:shd w:val="clear" w:color="auto" w:fill="FFFFFF"/>
          <w:lang w:val="de-DE"/>
        </w:rPr>
        <w:t>so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widrig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mir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auf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Erden!</w:t>
      </w:r>
      <w:r w:rsidR="00D94084">
        <w:rPr>
          <w:szCs w:val="21"/>
          <w:shd w:val="clear" w:color="auto" w:fill="FFFFFF"/>
          <w:lang w:val="de-DE"/>
        </w:rPr>
        <w:t xml:space="preserve"> </w:t>
      </w:r>
    </w:p>
    <w:p w14:paraId="3ADDB339" w14:textId="3FE15470" w:rsidR="00C15255" w:rsidRPr="00F1649E" w:rsidRDefault="00C15255" w:rsidP="00C15255">
      <w:pPr>
        <w:jc w:val="both"/>
        <w:rPr>
          <w:szCs w:val="21"/>
          <w:shd w:val="clear" w:color="auto" w:fill="FFFFFF"/>
          <w:lang w:val="de-DE"/>
        </w:rPr>
      </w:pPr>
      <w:r w:rsidRPr="00F1649E">
        <w:rPr>
          <w:szCs w:val="21"/>
          <w:shd w:val="clear" w:color="auto" w:fill="FFFFFF"/>
          <w:lang w:val="de-DE"/>
        </w:rPr>
        <w:t>Man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murrt: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Mein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Unglück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ist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so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groß,</w:t>
      </w:r>
      <w:r w:rsidR="00D94084">
        <w:rPr>
          <w:szCs w:val="21"/>
          <w:shd w:val="clear" w:color="auto" w:fill="FFFFFF"/>
          <w:lang w:val="de-DE"/>
        </w:rPr>
        <w:t xml:space="preserve"> </w:t>
      </w:r>
    </w:p>
    <w:p w14:paraId="66316EEA" w14:textId="4604113D" w:rsidR="00C15255" w:rsidRPr="00F1649E" w:rsidRDefault="00C15255" w:rsidP="00C15255">
      <w:pPr>
        <w:jc w:val="both"/>
        <w:rPr>
          <w:szCs w:val="21"/>
          <w:shd w:val="clear" w:color="auto" w:fill="FFFFFF"/>
          <w:lang w:val="de-DE"/>
        </w:rPr>
      </w:pPr>
      <w:r w:rsidRPr="00F1649E">
        <w:rPr>
          <w:szCs w:val="21"/>
          <w:shd w:val="clear" w:color="auto" w:fill="FFFFFF"/>
          <w:lang w:val="de-DE"/>
        </w:rPr>
        <w:t>ich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hätte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wohl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ein</w:t>
      </w:r>
      <w:r w:rsidR="00D94084">
        <w:rPr>
          <w:szCs w:val="21"/>
          <w:shd w:val="clear" w:color="auto" w:fill="FFFFFF"/>
          <w:lang w:val="de-DE"/>
        </w:rPr>
        <w:t xml:space="preserve"> </w:t>
      </w:r>
      <w:proofErr w:type="spellStart"/>
      <w:r w:rsidRPr="00F1649E">
        <w:rPr>
          <w:szCs w:val="21"/>
          <w:shd w:val="clear" w:color="auto" w:fill="FFFFFF"/>
          <w:lang w:val="de-DE"/>
        </w:rPr>
        <w:t>bess’res</w:t>
      </w:r>
      <w:proofErr w:type="spellEnd"/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Los</w:t>
      </w:r>
    </w:p>
    <w:p w14:paraId="117905B7" w14:textId="7806E6F1" w:rsidR="00C15255" w:rsidRPr="00F1649E" w:rsidRDefault="00C15255" w:rsidP="00C15255">
      <w:pPr>
        <w:jc w:val="both"/>
        <w:rPr>
          <w:szCs w:val="21"/>
          <w:shd w:val="clear" w:color="auto" w:fill="FFFFFF"/>
          <w:lang w:val="de-DE"/>
        </w:rPr>
      </w:pPr>
      <w:r w:rsidRPr="00F1649E">
        <w:rPr>
          <w:szCs w:val="21"/>
          <w:shd w:val="clear" w:color="auto" w:fill="FFFFFF"/>
          <w:lang w:val="de-DE"/>
        </w:rPr>
        <w:t>verdient,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als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mir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gefallen!</w:t>
      </w:r>
      <w:r w:rsidR="00D94084">
        <w:rPr>
          <w:szCs w:val="21"/>
          <w:shd w:val="clear" w:color="auto" w:fill="FFFFFF"/>
          <w:lang w:val="de-DE"/>
        </w:rPr>
        <w:t xml:space="preserve"> </w:t>
      </w:r>
    </w:p>
    <w:p w14:paraId="6ADCF6E0" w14:textId="77777777" w:rsidR="00C15255" w:rsidRPr="00F1649E" w:rsidRDefault="00C15255" w:rsidP="00C15255">
      <w:pPr>
        <w:jc w:val="both"/>
        <w:rPr>
          <w:szCs w:val="21"/>
          <w:shd w:val="clear" w:color="auto" w:fill="FFFFFF"/>
          <w:lang w:val="de-DE"/>
        </w:rPr>
      </w:pPr>
    </w:p>
    <w:p w14:paraId="39F7CE76" w14:textId="09BA5728" w:rsidR="00C15255" w:rsidRPr="00F1649E" w:rsidRDefault="00C15255" w:rsidP="00C15255">
      <w:pPr>
        <w:jc w:val="both"/>
        <w:rPr>
          <w:szCs w:val="21"/>
          <w:shd w:val="clear" w:color="auto" w:fill="FFFFFF"/>
          <w:lang w:val="de-DE"/>
        </w:rPr>
      </w:pPr>
      <w:r w:rsidRPr="00F1649E">
        <w:rPr>
          <w:szCs w:val="21"/>
          <w:shd w:val="clear" w:color="auto" w:fill="FFFFFF"/>
          <w:lang w:val="de-DE"/>
        </w:rPr>
        <w:t>Das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tun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wir,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und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der</w:t>
      </w:r>
      <w:r w:rsidR="00D94084">
        <w:rPr>
          <w:szCs w:val="21"/>
          <w:shd w:val="clear" w:color="auto" w:fill="FFFFFF"/>
          <w:lang w:val="de-DE"/>
        </w:rPr>
        <w:t xml:space="preserve"> </w:t>
      </w:r>
      <w:proofErr w:type="spellStart"/>
      <w:r w:rsidRPr="00F1649E">
        <w:rPr>
          <w:szCs w:val="21"/>
          <w:shd w:val="clear" w:color="auto" w:fill="FFFFFF"/>
          <w:lang w:val="de-DE"/>
        </w:rPr>
        <w:t>Güt’ge</w:t>
      </w:r>
      <w:proofErr w:type="spellEnd"/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schweigt,</w:t>
      </w:r>
      <w:r w:rsidR="00D94084">
        <w:rPr>
          <w:szCs w:val="21"/>
          <w:shd w:val="clear" w:color="auto" w:fill="FFFFFF"/>
          <w:lang w:val="de-DE"/>
        </w:rPr>
        <w:t xml:space="preserve"> </w:t>
      </w:r>
    </w:p>
    <w:p w14:paraId="72B84BAC" w14:textId="772F549B" w:rsidR="00C15255" w:rsidRPr="00F1649E" w:rsidRDefault="00C15255" w:rsidP="00C15255">
      <w:pPr>
        <w:jc w:val="both"/>
        <w:rPr>
          <w:szCs w:val="21"/>
          <w:shd w:val="clear" w:color="auto" w:fill="FFFFFF"/>
          <w:lang w:val="de-DE"/>
        </w:rPr>
      </w:pPr>
      <w:r w:rsidRPr="00F1649E">
        <w:rPr>
          <w:szCs w:val="21"/>
          <w:shd w:val="clear" w:color="auto" w:fill="FFFFFF"/>
          <w:lang w:val="de-DE"/>
        </w:rPr>
        <w:t>bis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Er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durch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Seine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Taten</w:t>
      </w:r>
      <w:r w:rsidR="00D94084">
        <w:rPr>
          <w:szCs w:val="21"/>
          <w:shd w:val="clear" w:color="auto" w:fill="FFFFFF"/>
          <w:lang w:val="de-DE"/>
        </w:rPr>
        <w:t xml:space="preserve"> </w:t>
      </w:r>
    </w:p>
    <w:p w14:paraId="233BF847" w14:textId="0C32CCFC" w:rsidR="00C15255" w:rsidRPr="00F1649E" w:rsidRDefault="00C15255" w:rsidP="00C15255">
      <w:pPr>
        <w:jc w:val="both"/>
        <w:rPr>
          <w:szCs w:val="21"/>
          <w:shd w:val="clear" w:color="auto" w:fill="FFFFFF"/>
          <w:lang w:val="de-DE"/>
        </w:rPr>
      </w:pPr>
      <w:r w:rsidRPr="00F1649E">
        <w:rPr>
          <w:szCs w:val="21"/>
          <w:shd w:val="clear" w:color="auto" w:fill="FFFFFF"/>
          <w:lang w:val="de-DE"/>
        </w:rPr>
        <w:t>glorreichen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Ausgang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uns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gezeigt,</w:t>
      </w:r>
      <w:r w:rsidR="00D94084">
        <w:rPr>
          <w:szCs w:val="21"/>
          <w:shd w:val="clear" w:color="auto" w:fill="FFFFFF"/>
          <w:lang w:val="de-DE"/>
        </w:rPr>
        <w:t xml:space="preserve"> </w:t>
      </w:r>
    </w:p>
    <w:p w14:paraId="4EB079C2" w14:textId="0A3D010B" w:rsidR="00C15255" w:rsidRPr="00F1649E" w:rsidRDefault="00C15255" w:rsidP="00C15255">
      <w:pPr>
        <w:jc w:val="both"/>
        <w:rPr>
          <w:szCs w:val="21"/>
          <w:shd w:val="clear" w:color="auto" w:fill="FFFFFF"/>
          <w:lang w:val="de-DE"/>
        </w:rPr>
      </w:pPr>
      <w:r w:rsidRPr="00F1649E">
        <w:rPr>
          <w:szCs w:val="21"/>
          <w:shd w:val="clear" w:color="auto" w:fill="FFFFFF"/>
          <w:lang w:val="de-DE"/>
        </w:rPr>
        <w:t>dass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ihm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noch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nichts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missraten.</w:t>
      </w:r>
      <w:r w:rsidR="00D94084">
        <w:rPr>
          <w:szCs w:val="21"/>
          <w:shd w:val="clear" w:color="auto" w:fill="FFFFFF"/>
          <w:lang w:val="de-DE"/>
        </w:rPr>
        <w:t xml:space="preserve"> </w:t>
      </w:r>
    </w:p>
    <w:p w14:paraId="633BE9A1" w14:textId="257DC66E" w:rsidR="00C15255" w:rsidRPr="00F1649E" w:rsidRDefault="00C15255" w:rsidP="00C15255">
      <w:pPr>
        <w:jc w:val="both"/>
        <w:rPr>
          <w:szCs w:val="21"/>
          <w:shd w:val="clear" w:color="auto" w:fill="FFFFFF"/>
          <w:lang w:val="de-DE"/>
        </w:rPr>
      </w:pPr>
      <w:r w:rsidRPr="00F1649E">
        <w:rPr>
          <w:szCs w:val="21"/>
          <w:shd w:val="clear" w:color="auto" w:fill="FFFFFF"/>
          <w:lang w:val="de-DE"/>
        </w:rPr>
        <w:t>Dann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kommt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auch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endlich</w:t>
      </w:r>
      <w:r w:rsidR="00D94084">
        <w:rPr>
          <w:szCs w:val="21"/>
          <w:shd w:val="clear" w:color="auto" w:fill="FFFFFF"/>
          <w:lang w:val="de-DE"/>
        </w:rPr>
        <w:t xml:space="preserve"> </w:t>
      </w:r>
      <w:proofErr w:type="spellStart"/>
      <w:r w:rsidRPr="00F1649E">
        <w:rPr>
          <w:szCs w:val="21"/>
          <w:shd w:val="clear" w:color="auto" w:fill="FFFFFF"/>
          <w:lang w:val="de-DE"/>
        </w:rPr>
        <w:t>uns’re</w:t>
      </w:r>
      <w:proofErr w:type="spellEnd"/>
      <w:r w:rsidR="00D94084">
        <w:rPr>
          <w:szCs w:val="21"/>
          <w:shd w:val="clear" w:color="auto" w:fill="FFFFFF"/>
          <w:lang w:val="de-DE"/>
        </w:rPr>
        <w:t xml:space="preserve"> </w:t>
      </w:r>
      <w:proofErr w:type="spellStart"/>
      <w:r w:rsidRPr="00F1649E">
        <w:rPr>
          <w:szCs w:val="21"/>
          <w:shd w:val="clear" w:color="auto" w:fill="FFFFFF"/>
          <w:lang w:val="de-DE"/>
        </w:rPr>
        <w:t>Stund</w:t>
      </w:r>
      <w:proofErr w:type="spellEnd"/>
      <w:r w:rsidRPr="00F1649E">
        <w:rPr>
          <w:szCs w:val="21"/>
          <w:shd w:val="clear" w:color="auto" w:fill="FFFFFF"/>
          <w:lang w:val="de-DE"/>
        </w:rPr>
        <w:t>,</w:t>
      </w:r>
      <w:r w:rsidR="00D94084">
        <w:rPr>
          <w:szCs w:val="21"/>
          <w:shd w:val="clear" w:color="auto" w:fill="FFFFFF"/>
          <w:lang w:val="de-DE"/>
        </w:rPr>
        <w:t xml:space="preserve"> </w:t>
      </w:r>
    </w:p>
    <w:p w14:paraId="0C7EC3BF" w14:textId="1D7E13E4" w:rsidR="00C15255" w:rsidRPr="00F1649E" w:rsidRDefault="00C15255" w:rsidP="00C15255">
      <w:pPr>
        <w:jc w:val="both"/>
        <w:rPr>
          <w:szCs w:val="21"/>
          <w:shd w:val="clear" w:color="auto" w:fill="FFFFFF"/>
          <w:lang w:val="de-DE"/>
        </w:rPr>
      </w:pPr>
      <w:r w:rsidRPr="00F1649E">
        <w:rPr>
          <w:szCs w:val="21"/>
          <w:shd w:val="clear" w:color="auto" w:fill="FFFFFF"/>
          <w:lang w:val="de-DE"/>
        </w:rPr>
        <w:lastRenderedPageBreak/>
        <w:t>wo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voll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Beschämung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wir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den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Mund</w:t>
      </w:r>
      <w:r w:rsidR="00D94084">
        <w:rPr>
          <w:szCs w:val="21"/>
          <w:shd w:val="clear" w:color="auto" w:fill="FFFFFF"/>
          <w:lang w:val="de-DE"/>
        </w:rPr>
        <w:t xml:space="preserve"> </w:t>
      </w:r>
    </w:p>
    <w:p w14:paraId="76282C55" w14:textId="20D228AC" w:rsidR="00C15255" w:rsidRPr="00F1649E" w:rsidRDefault="00C15255" w:rsidP="00C15255">
      <w:pPr>
        <w:jc w:val="both"/>
        <w:rPr>
          <w:szCs w:val="21"/>
          <w:shd w:val="clear" w:color="auto" w:fill="FFFFFF"/>
          <w:lang w:val="de-DE"/>
        </w:rPr>
      </w:pPr>
      <w:r w:rsidRPr="00F1649E">
        <w:rPr>
          <w:szCs w:val="21"/>
          <w:shd w:val="clear" w:color="auto" w:fill="FFFFFF"/>
          <w:lang w:val="de-DE"/>
        </w:rPr>
        <w:t>vor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ihm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nicht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auftun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mögen.</w:t>
      </w:r>
      <w:r w:rsidR="00D94084">
        <w:rPr>
          <w:szCs w:val="21"/>
          <w:shd w:val="clear" w:color="auto" w:fill="FFFFFF"/>
          <w:lang w:val="de-DE"/>
        </w:rPr>
        <w:t xml:space="preserve"> </w:t>
      </w:r>
    </w:p>
    <w:p w14:paraId="7E39B0B0" w14:textId="77777777" w:rsidR="00C15255" w:rsidRPr="00F1649E" w:rsidRDefault="00C15255" w:rsidP="00C15255">
      <w:pPr>
        <w:jc w:val="both"/>
        <w:rPr>
          <w:szCs w:val="21"/>
          <w:shd w:val="clear" w:color="auto" w:fill="FFFFFF"/>
          <w:lang w:val="de-DE"/>
        </w:rPr>
      </w:pPr>
    </w:p>
    <w:p w14:paraId="063C3ADD" w14:textId="0F3CC8FF" w:rsidR="00C15255" w:rsidRPr="00F1649E" w:rsidRDefault="00C15255" w:rsidP="00C15255">
      <w:pPr>
        <w:jc w:val="both"/>
        <w:rPr>
          <w:szCs w:val="21"/>
          <w:shd w:val="clear" w:color="auto" w:fill="FFFFFF"/>
          <w:lang w:val="de-DE"/>
        </w:rPr>
      </w:pPr>
      <w:r w:rsidRPr="00F1649E">
        <w:rPr>
          <w:szCs w:val="21"/>
          <w:shd w:val="clear" w:color="auto" w:fill="FFFFFF"/>
          <w:lang w:val="de-DE"/>
        </w:rPr>
        <w:t>Drum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meine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Seele,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sei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nur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still</w:t>
      </w:r>
      <w:r w:rsidR="00D94084">
        <w:rPr>
          <w:szCs w:val="21"/>
          <w:shd w:val="clear" w:color="auto" w:fill="FFFFFF"/>
          <w:lang w:val="de-DE"/>
        </w:rPr>
        <w:t xml:space="preserve"> </w:t>
      </w:r>
    </w:p>
    <w:p w14:paraId="4FAAEB8E" w14:textId="0CB42B48" w:rsidR="00C15255" w:rsidRPr="00F1649E" w:rsidRDefault="00C15255" w:rsidP="00C15255">
      <w:pPr>
        <w:jc w:val="both"/>
        <w:rPr>
          <w:szCs w:val="21"/>
          <w:shd w:val="clear" w:color="auto" w:fill="FFFFFF"/>
          <w:lang w:val="de-DE"/>
        </w:rPr>
      </w:pPr>
      <w:r w:rsidRPr="00F1649E">
        <w:rPr>
          <w:szCs w:val="21"/>
          <w:shd w:val="clear" w:color="auto" w:fill="FFFFFF"/>
          <w:lang w:val="de-DE"/>
        </w:rPr>
        <w:t>zu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Gott,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wie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sich’s</w:t>
      </w:r>
      <w:r w:rsidR="00D94084">
        <w:rPr>
          <w:szCs w:val="21"/>
          <w:shd w:val="clear" w:color="auto" w:fill="FFFFFF"/>
          <w:lang w:val="de-DE"/>
        </w:rPr>
        <w:t xml:space="preserve"> </w:t>
      </w:r>
      <w:proofErr w:type="gramStart"/>
      <w:r w:rsidRPr="00F1649E">
        <w:rPr>
          <w:szCs w:val="21"/>
          <w:shd w:val="clear" w:color="auto" w:fill="FFFFFF"/>
          <w:lang w:val="de-DE"/>
        </w:rPr>
        <w:t>gebühret</w:t>
      </w:r>
      <w:proofErr w:type="gramEnd"/>
      <w:r w:rsidRPr="00F1649E">
        <w:rPr>
          <w:szCs w:val="21"/>
          <w:shd w:val="clear" w:color="auto" w:fill="FFFFFF"/>
          <w:lang w:val="de-DE"/>
        </w:rPr>
        <w:t>,</w:t>
      </w:r>
      <w:r w:rsidR="00D94084">
        <w:rPr>
          <w:szCs w:val="21"/>
          <w:shd w:val="clear" w:color="auto" w:fill="FFFFFF"/>
          <w:lang w:val="de-DE"/>
        </w:rPr>
        <w:t xml:space="preserve"> </w:t>
      </w:r>
    </w:p>
    <w:p w14:paraId="6B1B740F" w14:textId="4AC1684C" w:rsidR="00C15255" w:rsidRPr="00F1649E" w:rsidRDefault="00C15255" w:rsidP="00C15255">
      <w:pPr>
        <w:jc w:val="both"/>
        <w:rPr>
          <w:szCs w:val="21"/>
          <w:shd w:val="clear" w:color="auto" w:fill="FFFFFF"/>
          <w:lang w:val="de-DE"/>
        </w:rPr>
      </w:pPr>
      <w:r w:rsidRPr="00F1649E">
        <w:rPr>
          <w:szCs w:val="21"/>
          <w:shd w:val="clear" w:color="auto" w:fill="FFFFFF"/>
          <w:lang w:val="de-DE"/>
        </w:rPr>
        <w:t>wenn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Er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dich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so,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wie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Er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es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will,</w:t>
      </w:r>
      <w:r w:rsidR="00D94084">
        <w:rPr>
          <w:szCs w:val="21"/>
          <w:shd w:val="clear" w:color="auto" w:fill="FFFFFF"/>
          <w:lang w:val="de-DE"/>
        </w:rPr>
        <w:t xml:space="preserve"> </w:t>
      </w:r>
    </w:p>
    <w:p w14:paraId="17405C9C" w14:textId="7F76015D" w:rsidR="00C15255" w:rsidRPr="00F1649E" w:rsidRDefault="00C15255" w:rsidP="00C15255">
      <w:pPr>
        <w:jc w:val="both"/>
        <w:rPr>
          <w:szCs w:val="21"/>
          <w:shd w:val="clear" w:color="auto" w:fill="FFFFFF"/>
          <w:lang w:val="de-DE"/>
        </w:rPr>
      </w:pPr>
      <w:r w:rsidRPr="00F1649E">
        <w:rPr>
          <w:szCs w:val="21"/>
          <w:shd w:val="clear" w:color="auto" w:fill="FFFFFF"/>
          <w:lang w:val="de-DE"/>
        </w:rPr>
        <w:t>und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nicht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wie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du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willst,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führet.</w:t>
      </w:r>
      <w:r w:rsidR="00D94084">
        <w:rPr>
          <w:szCs w:val="21"/>
          <w:shd w:val="clear" w:color="auto" w:fill="FFFFFF"/>
          <w:lang w:val="de-DE"/>
        </w:rPr>
        <w:t xml:space="preserve"> </w:t>
      </w:r>
    </w:p>
    <w:p w14:paraId="1B2D9B93" w14:textId="119CD910" w:rsidR="00C15255" w:rsidRPr="00F1649E" w:rsidRDefault="00C15255" w:rsidP="00C15255">
      <w:pPr>
        <w:jc w:val="both"/>
        <w:rPr>
          <w:szCs w:val="21"/>
          <w:shd w:val="clear" w:color="auto" w:fill="FFFFFF"/>
          <w:lang w:val="de-DE"/>
        </w:rPr>
      </w:pPr>
      <w:r w:rsidRPr="00F1649E">
        <w:rPr>
          <w:szCs w:val="21"/>
          <w:shd w:val="clear" w:color="auto" w:fill="FFFFFF"/>
          <w:lang w:val="de-DE"/>
        </w:rPr>
        <w:t>Kommt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dann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zum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Ziel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der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dunkle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Lauf,</w:t>
      </w:r>
      <w:r w:rsidR="00D94084">
        <w:rPr>
          <w:szCs w:val="21"/>
          <w:shd w:val="clear" w:color="auto" w:fill="FFFFFF"/>
          <w:lang w:val="de-DE"/>
        </w:rPr>
        <w:t xml:space="preserve"> </w:t>
      </w:r>
    </w:p>
    <w:p w14:paraId="3FB61425" w14:textId="002D30D7" w:rsidR="00C15255" w:rsidRPr="00F1649E" w:rsidRDefault="00C15255" w:rsidP="00C15255">
      <w:pPr>
        <w:jc w:val="both"/>
        <w:rPr>
          <w:szCs w:val="21"/>
          <w:shd w:val="clear" w:color="auto" w:fill="FFFFFF"/>
          <w:lang w:val="de-DE"/>
        </w:rPr>
      </w:pPr>
      <w:r w:rsidRPr="00F1649E">
        <w:rPr>
          <w:szCs w:val="21"/>
          <w:shd w:val="clear" w:color="auto" w:fill="FFFFFF"/>
          <w:lang w:val="de-DE"/>
        </w:rPr>
        <w:t>tust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du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den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Mund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mit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Freuden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auf,</w:t>
      </w:r>
      <w:r w:rsidR="00D94084">
        <w:rPr>
          <w:szCs w:val="21"/>
          <w:shd w:val="clear" w:color="auto" w:fill="FFFFFF"/>
          <w:lang w:val="de-DE"/>
        </w:rPr>
        <w:t xml:space="preserve"> </w:t>
      </w:r>
    </w:p>
    <w:p w14:paraId="472F9CB1" w14:textId="49758601" w:rsidR="00C15255" w:rsidRPr="00F1649E" w:rsidRDefault="00C15255" w:rsidP="00C15255">
      <w:pPr>
        <w:jc w:val="both"/>
        <w:rPr>
          <w:szCs w:val="21"/>
          <w:shd w:val="clear" w:color="auto" w:fill="FFFFFF"/>
          <w:lang w:val="de-DE"/>
        </w:rPr>
      </w:pPr>
      <w:r w:rsidRPr="00F1649E">
        <w:rPr>
          <w:szCs w:val="21"/>
          <w:shd w:val="clear" w:color="auto" w:fill="FFFFFF"/>
          <w:lang w:val="de-DE"/>
        </w:rPr>
        <w:t>zu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loben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und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zu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szCs w:val="21"/>
          <w:shd w:val="clear" w:color="auto" w:fill="FFFFFF"/>
          <w:lang w:val="de-DE"/>
        </w:rPr>
        <w:t>danken.</w:t>
      </w:r>
      <w:r w:rsidR="00D94084">
        <w:rPr>
          <w:szCs w:val="21"/>
          <w:shd w:val="clear" w:color="auto" w:fill="FFFFFF"/>
          <w:lang w:val="de-DE"/>
        </w:rPr>
        <w:t xml:space="preserve"> </w:t>
      </w:r>
    </w:p>
    <w:p w14:paraId="089B168F" w14:textId="77777777" w:rsidR="00C15255" w:rsidRPr="00F1649E" w:rsidRDefault="00C15255" w:rsidP="00C15255">
      <w:pPr>
        <w:jc w:val="both"/>
        <w:rPr>
          <w:szCs w:val="21"/>
          <w:shd w:val="clear" w:color="auto" w:fill="FFFFFF"/>
          <w:lang w:val="de-DE"/>
        </w:rPr>
      </w:pPr>
    </w:p>
    <w:p w14:paraId="40BD20C6" w14:textId="0A7AB914" w:rsidR="00C15255" w:rsidRPr="00F1649E" w:rsidRDefault="00C15255" w:rsidP="00C15255">
      <w:pPr>
        <w:jc w:val="both"/>
        <w:rPr>
          <w:i/>
          <w:iCs/>
          <w:szCs w:val="21"/>
          <w:lang w:val="de-DE"/>
        </w:rPr>
      </w:pPr>
      <w:r w:rsidRPr="00F1649E">
        <w:rPr>
          <w:szCs w:val="21"/>
          <w:shd w:val="clear" w:color="auto" w:fill="FFFFFF"/>
          <w:lang w:val="de-DE"/>
        </w:rPr>
        <w:t>–</w:t>
      </w:r>
      <w:r w:rsidR="00D94084">
        <w:rPr>
          <w:szCs w:val="21"/>
          <w:shd w:val="clear" w:color="auto" w:fill="FFFFFF"/>
          <w:lang w:val="de-DE"/>
        </w:rPr>
        <w:t xml:space="preserve"> </w:t>
      </w:r>
      <w:r w:rsidRPr="00F1649E">
        <w:rPr>
          <w:i/>
          <w:iCs/>
          <w:szCs w:val="21"/>
          <w:shd w:val="clear" w:color="auto" w:fill="FFFFFF"/>
          <w:lang w:val="de-DE"/>
        </w:rPr>
        <w:t>Philipp</w:t>
      </w:r>
      <w:r w:rsidR="00D94084">
        <w:rPr>
          <w:i/>
          <w:iCs/>
          <w:szCs w:val="21"/>
          <w:shd w:val="clear" w:color="auto" w:fill="FFFFFF"/>
          <w:lang w:val="de-DE"/>
        </w:rPr>
        <w:t xml:space="preserve"> </w:t>
      </w:r>
      <w:r w:rsidRPr="00F1649E">
        <w:rPr>
          <w:i/>
          <w:iCs/>
          <w:szCs w:val="21"/>
          <w:shd w:val="clear" w:color="auto" w:fill="FFFFFF"/>
          <w:lang w:val="de-DE"/>
        </w:rPr>
        <w:t>Spitta</w:t>
      </w:r>
      <w:r w:rsidR="00D94084">
        <w:rPr>
          <w:i/>
          <w:iCs/>
          <w:szCs w:val="21"/>
          <w:shd w:val="clear" w:color="auto" w:fill="FFFFFF"/>
          <w:lang w:val="de-DE"/>
        </w:rPr>
        <w:t xml:space="preserve"> </w:t>
      </w:r>
      <w:r w:rsidRPr="00F1649E">
        <w:rPr>
          <w:i/>
          <w:iCs/>
          <w:szCs w:val="21"/>
          <w:shd w:val="clear" w:color="auto" w:fill="FFFFFF"/>
          <w:lang w:val="de-DE"/>
        </w:rPr>
        <w:t>(1801-</w:t>
      </w:r>
      <w:r w:rsidR="00D94084">
        <w:rPr>
          <w:i/>
          <w:iCs/>
          <w:szCs w:val="21"/>
          <w:shd w:val="clear" w:color="auto" w:fill="FFFFFF"/>
          <w:lang w:val="de-DE"/>
        </w:rPr>
        <w:t xml:space="preserve"> </w:t>
      </w:r>
      <w:r w:rsidRPr="00F1649E">
        <w:rPr>
          <w:i/>
          <w:iCs/>
          <w:szCs w:val="21"/>
          <w:shd w:val="clear" w:color="auto" w:fill="FFFFFF"/>
          <w:lang w:val="de-DE"/>
        </w:rPr>
        <w:t>1859)</w:t>
      </w:r>
    </w:p>
    <w:p w14:paraId="09DFD8E2" w14:textId="77777777" w:rsidR="00675AD8" w:rsidRDefault="00675AD8" w:rsidP="006028B3">
      <w:pPr>
        <w:rPr>
          <w:lang w:val="de-DE"/>
        </w:rPr>
      </w:pPr>
    </w:p>
    <w:p w14:paraId="418F7A54" w14:textId="3C0296CF" w:rsidR="006028B3" w:rsidRPr="007E4CBE" w:rsidRDefault="006028B3" w:rsidP="006028B3">
      <w:pPr>
        <w:pStyle w:val="berschrift2"/>
        <w:jc w:val="both"/>
        <w:rPr>
          <w:sz w:val="15"/>
          <w:lang w:val="de-DE"/>
        </w:rPr>
      </w:pPr>
      <w:r w:rsidRPr="00F1649E">
        <w:rPr>
          <w:lang w:val="de-DE"/>
        </w:rPr>
        <w:t>Dienste</w:t>
      </w:r>
      <w:r w:rsidR="00D94084">
        <w:rPr>
          <w:lang w:val="de-DE"/>
        </w:rPr>
        <w:t xml:space="preserve"> </w:t>
      </w:r>
      <w:r>
        <w:rPr>
          <w:lang w:val="de-DE"/>
        </w:rPr>
        <w:t>/</w:t>
      </w:r>
      <w:r w:rsidR="00D94084">
        <w:rPr>
          <w:lang w:val="de-DE"/>
        </w:rPr>
        <w:t xml:space="preserve"> </w:t>
      </w:r>
      <w:r>
        <w:rPr>
          <w:lang w:val="de-DE"/>
        </w:rPr>
        <w:t>Gebet</w:t>
      </w:r>
    </w:p>
    <w:p w14:paraId="3854C667" w14:textId="7994638F" w:rsidR="006028B3" w:rsidRDefault="006028B3" w:rsidP="006028B3">
      <w:pPr>
        <w:jc w:val="both"/>
        <w:rPr>
          <w:lang w:val="de-DE"/>
        </w:rPr>
      </w:pPr>
      <w:r w:rsidRPr="00F1649E">
        <w:rPr>
          <w:lang w:val="de-DE"/>
        </w:rPr>
        <w:t>19.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9.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Heiden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(St.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Gallen)</w:t>
      </w:r>
      <w:r w:rsidR="00D94084">
        <w:rPr>
          <w:lang w:val="de-DE"/>
        </w:rPr>
        <w:t xml:space="preserve">  </w:t>
      </w:r>
    </w:p>
    <w:p w14:paraId="274C27C0" w14:textId="07D2D4DC" w:rsidR="006028B3" w:rsidRPr="007E4CBE" w:rsidRDefault="006028B3" w:rsidP="006028B3">
      <w:pPr>
        <w:jc w:val="both"/>
        <w:rPr>
          <w:sz w:val="15"/>
          <w:lang w:val="de-DE"/>
        </w:rPr>
      </w:pPr>
      <w:r w:rsidRPr="00F1649E">
        <w:rPr>
          <w:lang w:val="de-DE"/>
        </w:rPr>
        <w:t>26.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9.</w:t>
      </w:r>
      <w:r w:rsidR="00D94084">
        <w:rPr>
          <w:lang w:val="de-DE"/>
        </w:rPr>
        <w:t xml:space="preserve"> </w:t>
      </w:r>
      <w:r w:rsidRPr="00F1649E">
        <w:rPr>
          <w:lang w:val="de-DE"/>
        </w:rPr>
        <w:t>Rothrist</w:t>
      </w:r>
    </w:p>
    <w:p w14:paraId="2F9DAB6C" w14:textId="2061C7F5" w:rsidR="006028B3" w:rsidRDefault="006028B3" w:rsidP="006028B3">
      <w:pPr>
        <w:jc w:val="both"/>
        <w:rPr>
          <w:lang w:val="de-DE"/>
        </w:rPr>
      </w:pPr>
      <w:r>
        <w:rPr>
          <w:lang w:val="de-DE"/>
        </w:rPr>
        <w:t>25.-31.</w:t>
      </w:r>
      <w:r w:rsidR="00D94084">
        <w:rPr>
          <w:lang w:val="de-DE"/>
        </w:rPr>
        <w:t xml:space="preserve"> </w:t>
      </w:r>
      <w:r>
        <w:rPr>
          <w:lang w:val="de-DE"/>
        </w:rPr>
        <w:t>10:</w:t>
      </w:r>
      <w:r w:rsidR="00D94084">
        <w:rPr>
          <w:lang w:val="de-DE"/>
        </w:rPr>
        <w:t xml:space="preserve"> </w:t>
      </w:r>
      <w:r>
        <w:rPr>
          <w:lang w:val="de-DE"/>
        </w:rPr>
        <w:t>Bad</w:t>
      </w:r>
      <w:r w:rsidR="00D94084">
        <w:rPr>
          <w:lang w:val="de-DE"/>
        </w:rPr>
        <w:t xml:space="preserve"> </w:t>
      </w:r>
      <w:r>
        <w:rPr>
          <w:lang w:val="de-DE"/>
        </w:rPr>
        <w:t>Oeynhausen</w:t>
      </w:r>
      <w:r w:rsidR="00D94084">
        <w:rPr>
          <w:lang w:val="de-DE"/>
        </w:rPr>
        <w:t xml:space="preserve"> </w:t>
      </w:r>
      <w:r>
        <w:rPr>
          <w:lang w:val="de-DE"/>
        </w:rPr>
        <w:t>(Bibelabende;</w:t>
      </w:r>
      <w:r w:rsidR="00D94084">
        <w:rPr>
          <w:lang w:val="de-DE"/>
        </w:rPr>
        <w:t xml:space="preserve"> </w:t>
      </w:r>
      <w:r>
        <w:rPr>
          <w:lang w:val="de-DE"/>
        </w:rPr>
        <w:t>Bibelseminar)</w:t>
      </w:r>
    </w:p>
    <w:p w14:paraId="4EC60A54" w14:textId="77777777" w:rsidR="006028B3" w:rsidRPr="007E4CBE" w:rsidRDefault="006028B3" w:rsidP="006028B3">
      <w:pPr>
        <w:jc w:val="both"/>
        <w:rPr>
          <w:sz w:val="15"/>
          <w:lang w:val="de-DE"/>
        </w:rPr>
      </w:pPr>
    </w:p>
    <w:p w14:paraId="1E8705EB" w14:textId="19685C35" w:rsidR="006028B3" w:rsidRDefault="006028B3" w:rsidP="006028B3">
      <w:pPr>
        <w:jc w:val="both"/>
        <w:rPr>
          <w:i/>
          <w:iCs/>
          <w:lang w:val="de-DE"/>
        </w:rPr>
      </w:pPr>
      <w:r>
        <w:rPr>
          <w:i/>
          <w:iCs/>
          <w:lang w:val="de-DE"/>
        </w:rPr>
        <w:t>Danke</w:t>
      </w:r>
      <w:r w:rsidR="00D94084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für</w:t>
      </w:r>
      <w:r w:rsidR="00D94084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alle</w:t>
      </w:r>
      <w:r w:rsidR="00D94084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Gebete!</w:t>
      </w:r>
      <w:r w:rsidR="00D94084">
        <w:rPr>
          <w:i/>
          <w:iCs/>
          <w:lang w:val="de-DE"/>
        </w:rPr>
        <w:t xml:space="preserve"> </w:t>
      </w:r>
    </w:p>
    <w:p w14:paraId="3CFAD433" w14:textId="3BBF4B51" w:rsidR="006028B3" w:rsidRDefault="006028B3" w:rsidP="006028B3">
      <w:pPr>
        <w:jc w:val="both"/>
        <w:rPr>
          <w:i/>
          <w:iCs/>
          <w:lang w:val="de-DE"/>
        </w:rPr>
      </w:pPr>
      <w:r>
        <w:rPr>
          <w:i/>
          <w:iCs/>
          <w:lang w:val="de-DE"/>
        </w:rPr>
        <w:t>Beten</w:t>
      </w:r>
      <w:r w:rsidR="00D94084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Sie</w:t>
      </w:r>
      <w:r w:rsidR="00D94084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bitte</w:t>
      </w:r>
      <w:r w:rsidR="00D94084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auch</w:t>
      </w:r>
      <w:r w:rsidR="00D94084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für</w:t>
      </w:r>
      <w:r w:rsidR="00D94084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die</w:t>
      </w:r>
      <w:r w:rsidR="00D94084">
        <w:rPr>
          <w:i/>
          <w:iCs/>
          <w:lang w:val="de-DE"/>
        </w:rPr>
        <w:t xml:space="preserve"> </w:t>
      </w:r>
      <w:r w:rsidRPr="0096593A">
        <w:rPr>
          <w:b/>
          <w:bCs/>
          <w:i/>
          <w:iCs/>
          <w:lang w:val="de-DE"/>
        </w:rPr>
        <w:t>Drucksetzung</w:t>
      </w:r>
      <w:r w:rsidR="00D94084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der</w:t>
      </w:r>
      <w:r w:rsidR="00D94084">
        <w:rPr>
          <w:i/>
          <w:iCs/>
          <w:lang w:val="de-DE"/>
        </w:rPr>
        <w:t xml:space="preserve"> </w:t>
      </w:r>
      <w:r w:rsidRPr="0096593A">
        <w:rPr>
          <w:b/>
          <w:bCs/>
          <w:i/>
          <w:iCs/>
          <w:lang w:val="de-DE"/>
        </w:rPr>
        <w:t>„Bibel</w:t>
      </w:r>
      <w:r w:rsidR="00D94084">
        <w:rPr>
          <w:b/>
          <w:bCs/>
          <w:i/>
          <w:iCs/>
          <w:lang w:val="de-DE"/>
        </w:rPr>
        <w:t xml:space="preserve"> </w:t>
      </w:r>
      <w:r w:rsidRPr="0096593A">
        <w:rPr>
          <w:b/>
          <w:bCs/>
          <w:i/>
          <w:iCs/>
          <w:lang w:val="de-DE"/>
        </w:rPr>
        <w:t>in</w:t>
      </w:r>
      <w:r w:rsidR="00D94084">
        <w:rPr>
          <w:b/>
          <w:bCs/>
          <w:i/>
          <w:iCs/>
          <w:lang w:val="de-DE"/>
        </w:rPr>
        <w:t xml:space="preserve"> </w:t>
      </w:r>
      <w:r w:rsidRPr="0096593A">
        <w:rPr>
          <w:b/>
          <w:bCs/>
          <w:i/>
          <w:iCs/>
          <w:lang w:val="de-DE"/>
        </w:rPr>
        <w:t>deutscher</w:t>
      </w:r>
      <w:r w:rsidR="00D94084">
        <w:rPr>
          <w:b/>
          <w:bCs/>
          <w:i/>
          <w:iCs/>
          <w:lang w:val="de-DE"/>
        </w:rPr>
        <w:t xml:space="preserve"> </w:t>
      </w:r>
      <w:r w:rsidRPr="0096593A">
        <w:rPr>
          <w:b/>
          <w:bCs/>
          <w:i/>
          <w:iCs/>
          <w:lang w:val="de-DE"/>
        </w:rPr>
        <w:t>Fassung</w:t>
      </w:r>
      <w:r>
        <w:rPr>
          <w:b/>
          <w:bCs/>
          <w:i/>
          <w:iCs/>
          <w:lang w:val="de-DE"/>
        </w:rPr>
        <w:t>“</w:t>
      </w:r>
      <w:r w:rsidRPr="00566977">
        <w:rPr>
          <w:i/>
          <w:iCs/>
          <w:lang w:val="de-DE"/>
        </w:rPr>
        <w:t>,</w:t>
      </w:r>
      <w:r w:rsidR="00D94084">
        <w:rPr>
          <w:i/>
          <w:iCs/>
          <w:lang w:val="de-DE"/>
        </w:rPr>
        <w:t xml:space="preserve"> </w:t>
      </w:r>
      <w:r w:rsidRPr="00566977">
        <w:rPr>
          <w:i/>
          <w:iCs/>
          <w:lang w:val="de-DE"/>
        </w:rPr>
        <w:t>die</w:t>
      </w:r>
      <w:r w:rsidR="00D94084">
        <w:rPr>
          <w:i/>
          <w:iCs/>
          <w:lang w:val="de-DE"/>
        </w:rPr>
        <w:t xml:space="preserve"> </w:t>
      </w:r>
      <w:r w:rsidRPr="00566977">
        <w:rPr>
          <w:i/>
          <w:iCs/>
          <w:lang w:val="de-DE"/>
        </w:rPr>
        <w:t>anfangs</w:t>
      </w:r>
      <w:r w:rsidR="00D94084">
        <w:rPr>
          <w:i/>
          <w:iCs/>
          <w:lang w:val="de-DE"/>
        </w:rPr>
        <w:t xml:space="preserve"> </w:t>
      </w:r>
      <w:r w:rsidRPr="00566977">
        <w:rPr>
          <w:i/>
          <w:iCs/>
          <w:lang w:val="de-DE"/>
        </w:rPr>
        <w:t>2022</w:t>
      </w:r>
      <w:r w:rsidR="00D94084">
        <w:rPr>
          <w:i/>
          <w:iCs/>
          <w:lang w:val="de-DE"/>
        </w:rPr>
        <w:t xml:space="preserve"> </w:t>
      </w:r>
      <w:r w:rsidRPr="00566977">
        <w:rPr>
          <w:i/>
          <w:iCs/>
          <w:lang w:val="de-DE"/>
        </w:rPr>
        <w:t>erscheinen</w:t>
      </w:r>
      <w:r w:rsidR="00D94084">
        <w:rPr>
          <w:i/>
          <w:iCs/>
          <w:lang w:val="de-DE"/>
        </w:rPr>
        <w:t xml:space="preserve"> </w:t>
      </w:r>
      <w:r w:rsidRPr="00566977">
        <w:rPr>
          <w:i/>
          <w:iCs/>
          <w:lang w:val="de-DE"/>
        </w:rPr>
        <w:t>soll.</w:t>
      </w:r>
      <w:r w:rsidR="00D94084">
        <w:rPr>
          <w:i/>
          <w:iCs/>
          <w:lang w:val="de-DE"/>
        </w:rPr>
        <w:t xml:space="preserve"> </w:t>
      </w:r>
    </w:p>
    <w:p w14:paraId="7DAB7B78" w14:textId="77777777" w:rsidR="006028B3" w:rsidRPr="00566977" w:rsidRDefault="006028B3" w:rsidP="006028B3">
      <w:pPr>
        <w:jc w:val="both"/>
        <w:rPr>
          <w:i/>
          <w:iCs/>
          <w:lang w:val="de-DE"/>
        </w:rPr>
      </w:pPr>
    </w:p>
    <w:p w14:paraId="36ACADB8" w14:textId="089BA7CD" w:rsidR="006028B3" w:rsidRDefault="006028B3" w:rsidP="006028B3">
      <w:pPr>
        <w:jc w:val="both"/>
        <w:rPr>
          <w:i/>
          <w:iCs/>
          <w:lang w:val="de-DE"/>
        </w:rPr>
      </w:pPr>
      <w:r w:rsidRPr="006D669D">
        <w:rPr>
          <w:i/>
          <w:iCs/>
          <w:lang w:val="de-DE"/>
        </w:rPr>
        <w:t>Gottes</w:t>
      </w:r>
      <w:r w:rsidR="00D94084">
        <w:rPr>
          <w:i/>
          <w:iCs/>
          <w:lang w:val="de-DE"/>
        </w:rPr>
        <w:t xml:space="preserve"> </w:t>
      </w:r>
      <w:r w:rsidRPr="006D669D">
        <w:rPr>
          <w:i/>
          <w:iCs/>
          <w:lang w:val="de-DE"/>
        </w:rPr>
        <w:t>Liebe</w:t>
      </w:r>
      <w:r w:rsidR="00D94084">
        <w:rPr>
          <w:i/>
          <w:iCs/>
          <w:lang w:val="de-DE"/>
        </w:rPr>
        <w:t xml:space="preserve"> </w:t>
      </w:r>
      <w:r w:rsidRPr="006D669D">
        <w:rPr>
          <w:i/>
          <w:iCs/>
          <w:lang w:val="de-DE"/>
        </w:rPr>
        <w:t>mit</w:t>
      </w:r>
      <w:r w:rsidR="00D94084">
        <w:rPr>
          <w:i/>
          <w:iCs/>
          <w:lang w:val="de-DE"/>
        </w:rPr>
        <w:t xml:space="preserve"> </w:t>
      </w:r>
      <w:r w:rsidRPr="006D669D">
        <w:rPr>
          <w:i/>
          <w:iCs/>
          <w:lang w:val="de-DE"/>
        </w:rPr>
        <w:t>Ihnen!</w:t>
      </w:r>
    </w:p>
    <w:p w14:paraId="1EBD20CF" w14:textId="69BC0A27" w:rsidR="00675AD8" w:rsidRDefault="00675AD8" w:rsidP="006028B3">
      <w:pPr>
        <w:rPr>
          <w:lang w:val="de-DE"/>
        </w:rPr>
      </w:pPr>
    </w:p>
    <w:p w14:paraId="6DDE5F8B" w14:textId="77777777" w:rsidR="00315B7D" w:rsidRDefault="00315B7D" w:rsidP="006028B3">
      <w:pPr>
        <w:rPr>
          <w:lang w:val="de-DE"/>
        </w:rPr>
      </w:pPr>
    </w:p>
    <w:p w14:paraId="0A15FF82" w14:textId="7D695593" w:rsidR="006028B3" w:rsidRDefault="006028B3" w:rsidP="006028B3">
      <w:pPr>
        <w:rPr>
          <w:lang w:val="de-DE"/>
        </w:rPr>
      </w:pPr>
      <w:r w:rsidRPr="006028B3">
        <w:rPr>
          <w:i/>
          <w:iCs/>
          <w:lang w:val="de-DE"/>
        </w:rPr>
        <w:t>Aus</w:t>
      </w:r>
      <w:r w:rsidR="00D94084">
        <w:rPr>
          <w:i/>
          <w:iCs/>
          <w:lang w:val="de-DE"/>
        </w:rPr>
        <w:t xml:space="preserve"> </w:t>
      </w:r>
      <w:r w:rsidRPr="006028B3">
        <w:rPr>
          <w:i/>
          <w:iCs/>
          <w:lang w:val="de-DE"/>
        </w:rPr>
        <w:t>gegebenem</w:t>
      </w:r>
      <w:r w:rsidR="00D94084">
        <w:rPr>
          <w:i/>
          <w:iCs/>
          <w:lang w:val="de-DE"/>
        </w:rPr>
        <w:t xml:space="preserve"> </w:t>
      </w:r>
      <w:r w:rsidRPr="006028B3">
        <w:rPr>
          <w:i/>
          <w:iCs/>
          <w:lang w:val="de-DE"/>
        </w:rPr>
        <w:t>Anlass</w:t>
      </w:r>
      <w:r w:rsidR="00D94084">
        <w:rPr>
          <w:i/>
          <w:iCs/>
          <w:lang w:val="de-DE"/>
        </w:rPr>
        <w:t xml:space="preserve"> </w:t>
      </w:r>
      <w:r w:rsidRPr="006028B3">
        <w:rPr>
          <w:i/>
          <w:iCs/>
          <w:lang w:val="de-DE"/>
        </w:rPr>
        <w:t>veröffentlichen</w:t>
      </w:r>
      <w:r w:rsidR="00D94084">
        <w:rPr>
          <w:i/>
          <w:iCs/>
          <w:lang w:val="de-DE"/>
        </w:rPr>
        <w:t xml:space="preserve"> </w:t>
      </w:r>
      <w:r w:rsidRPr="006028B3">
        <w:rPr>
          <w:i/>
          <w:iCs/>
          <w:lang w:val="de-DE"/>
        </w:rPr>
        <w:t>wir</w:t>
      </w:r>
      <w:r w:rsidR="00D94084">
        <w:rPr>
          <w:i/>
          <w:iCs/>
          <w:lang w:val="de-DE"/>
        </w:rPr>
        <w:t xml:space="preserve"> </w:t>
      </w:r>
      <w:r w:rsidRPr="006028B3">
        <w:rPr>
          <w:i/>
          <w:iCs/>
          <w:lang w:val="de-DE"/>
        </w:rPr>
        <w:t>im</w:t>
      </w:r>
      <w:r w:rsidR="00D94084">
        <w:rPr>
          <w:i/>
          <w:iCs/>
          <w:lang w:val="de-DE"/>
        </w:rPr>
        <w:t xml:space="preserve"> </w:t>
      </w:r>
      <w:r w:rsidRPr="006028B3">
        <w:rPr>
          <w:i/>
          <w:iCs/>
          <w:lang w:val="de-DE"/>
        </w:rPr>
        <w:t>Folgenden</w:t>
      </w:r>
      <w:r w:rsidR="00D94084">
        <w:rPr>
          <w:i/>
          <w:iCs/>
          <w:lang w:val="de-DE"/>
        </w:rPr>
        <w:t xml:space="preserve"> </w:t>
      </w:r>
      <w:r>
        <w:rPr>
          <w:i/>
          <w:iCs/>
          <w:lang w:val="de-DE"/>
        </w:rPr>
        <w:t>wieder</w:t>
      </w:r>
      <w:r w:rsidR="00D94084">
        <w:rPr>
          <w:i/>
          <w:iCs/>
          <w:lang w:val="de-DE"/>
        </w:rPr>
        <w:t xml:space="preserve"> </w:t>
      </w:r>
      <w:r w:rsidRPr="006028B3">
        <w:rPr>
          <w:i/>
          <w:iCs/>
          <w:lang w:val="de-DE"/>
        </w:rPr>
        <w:t>einige</w:t>
      </w:r>
      <w:r w:rsidR="00D94084">
        <w:rPr>
          <w:i/>
          <w:iCs/>
          <w:lang w:val="de-DE"/>
        </w:rPr>
        <w:t xml:space="preserve"> </w:t>
      </w:r>
      <w:r w:rsidRPr="006028B3">
        <w:rPr>
          <w:i/>
          <w:iCs/>
          <w:lang w:val="de-DE"/>
        </w:rPr>
        <w:t>Artikel</w:t>
      </w:r>
      <w:r w:rsidR="00D94084">
        <w:rPr>
          <w:i/>
          <w:iCs/>
          <w:lang w:val="de-DE"/>
        </w:rPr>
        <w:t xml:space="preserve"> </w:t>
      </w:r>
      <w:r w:rsidRPr="006028B3">
        <w:rPr>
          <w:i/>
          <w:iCs/>
          <w:lang w:val="de-DE"/>
        </w:rPr>
        <w:t>bzw.</w:t>
      </w:r>
      <w:r w:rsidR="00D94084">
        <w:rPr>
          <w:i/>
          <w:iCs/>
          <w:lang w:val="de-DE"/>
        </w:rPr>
        <w:t xml:space="preserve"> </w:t>
      </w:r>
      <w:r w:rsidRPr="006028B3">
        <w:rPr>
          <w:i/>
          <w:iCs/>
          <w:lang w:val="de-DE"/>
        </w:rPr>
        <w:t>Links</w:t>
      </w:r>
      <w:r w:rsidR="00D94084">
        <w:rPr>
          <w:i/>
          <w:iCs/>
          <w:lang w:val="de-DE"/>
        </w:rPr>
        <w:t xml:space="preserve"> </w:t>
      </w:r>
      <w:r w:rsidRPr="006028B3">
        <w:rPr>
          <w:i/>
          <w:iCs/>
          <w:lang w:val="de-DE"/>
        </w:rPr>
        <w:t>zur</w:t>
      </w:r>
      <w:r w:rsidR="00D94084">
        <w:rPr>
          <w:i/>
          <w:iCs/>
          <w:lang w:val="de-DE"/>
        </w:rPr>
        <w:t xml:space="preserve"> </w:t>
      </w:r>
      <w:r w:rsidRPr="006028B3">
        <w:rPr>
          <w:i/>
          <w:iCs/>
          <w:lang w:val="de-DE"/>
        </w:rPr>
        <w:t>gegenwärtigen</w:t>
      </w:r>
      <w:r w:rsidR="00D94084">
        <w:rPr>
          <w:i/>
          <w:iCs/>
          <w:lang w:val="de-DE"/>
        </w:rPr>
        <w:t xml:space="preserve"> </w:t>
      </w:r>
      <w:r w:rsidRPr="006028B3">
        <w:rPr>
          <w:i/>
          <w:iCs/>
          <w:lang w:val="de-DE"/>
        </w:rPr>
        <w:t>Krise</w:t>
      </w:r>
      <w:r>
        <w:rPr>
          <w:lang w:val="de-DE"/>
        </w:rPr>
        <w:t>.</w:t>
      </w:r>
      <w:r w:rsidR="00D94084">
        <w:rPr>
          <w:lang w:val="de-DE"/>
        </w:rPr>
        <w:t xml:space="preserve"> </w:t>
      </w:r>
    </w:p>
    <w:p w14:paraId="306D22D6" w14:textId="354AF294" w:rsidR="006028B3" w:rsidRDefault="006028B3" w:rsidP="006028B3">
      <w:pPr>
        <w:rPr>
          <w:i/>
          <w:iCs/>
          <w:lang w:val="de-DE"/>
        </w:rPr>
      </w:pPr>
      <w:r w:rsidRPr="006028B3">
        <w:rPr>
          <w:i/>
          <w:iCs/>
          <w:lang w:val="de-DE"/>
        </w:rPr>
        <w:t>Wir</w:t>
      </w:r>
      <w:r w:rsidR="00D94084">
        <w:rPr>
          <w:i/>
          <w:iCs/>
          <w:lang w:val="de-DE"/>
        </w:rPr>
        <w:t xml:space="preserve"> </w:t>
      </w:r>
      <w:r w:rsidRPr="006028B3">
        <w:rPr>
          <w:i/>
          <w:iCs/>
          <w:lang w:val="de-DE"/>
        </w:rPr>
        <w:t>sind</w:t>
      </w:r>
      <w:r w:rsidR="00D94084">
        <w:rPr>
          <w:i/>
          <w:iCs/>
          <w:lang w:val="de-DE"/>
        </w:rPr>
        <w:t xml:space="preserve"> </w:t>
      </w:r>
      <w:r w:rsidRPr="006028B3">
        <w:rPr>
          <w:i/>
          <w:iCs/>
          <w:lang w:val="de-DE"/>
        </w:rPr>
        <w:t>uns</w:t>
      </w:r>
      <w:r w:rsidR="00D94084">
        <w:rPr>
          <w:i/>
          <w:iCs/>
          <w:lang w:val="de-DE"/>
        </w:rPr>
        <w:t xml:space="preserve"> </w:t>
      </w:r>
      <w:r w:rsidRPr="006028B3">
        <w:rPr>
          <w:i/>
          <w:iCs/>
          <w:lang w:val="de-DE"/>
        </w:rPr>
        <w:t>bewusst,</w:t>
      </w:r>
      <w:r w:rsidR="00D94084">
        <w:rPr>
          <w:i/>
          <w:iCs/>
          <w:lang w:val="de-DE"/>
        </w:rPr>
        <w:t xml:space="preserve"> </w:t>
      </w:r>
      <w:r w:rsidRPr="006028B3">
        <w:rPr>
          <w:i/>
          <w:iCs/>
          <w:lang w:val="de-DE"/>
        </w:rPr>
        <w:t>dass</w:t>
      </w:r>
      <w:r w:rsidR="00D94084">
        <w:rPr>
          <w:i/>
          <w:iCs/>
          <w:lang w:val="de-DE"/>
        </w:rPr>
        <w:t xml:space="preserve"> </w:t>
      </w:r>
      <w:r w:rsidRPr="006028B3">
        <w:rPr>
          <w:i/>
          <w:iCs/>
          <w:lang w:val="de-DE"/>
        </w:rPr>
        <w:t>es</w:t>
      </w:r>
      <w:r w:rsidR="00D94084">
        <w:rPr>
          <w:i/>
          <w:iCs/>
          <w:lang w:val="de-DE"/>
        </w:rPr>
        <w:t xml:space="preserve"> </w:t>
      </w:r>
      <w:r w:rsidRPr="006028B3">
        <w:rPr>
          <w:i/>
          <w:iCs/>
          <w:lang w:val="de-DE"/>
        </w:rPr>
        <w:t>liebe</w:t>
      </w:r>
      <w:r w:rsidR="00D94084">
        <w:rPr>
          <w:i/>
          <w:iCs/>
          <w:lang w:val="de-DE"/>
        </w:rPr>
        <w:t xml:space="preserve"> </w:t>
      </w:r>
      <w:r w:rsidRPr="006028B3">
        <w:rPr>
          <w:i/>
          <w:iCs/>
          <w:lang w:val="de-DE"/>
        </w:rPr>
        <w:t>Geschwister</w:t>
      </w:r>
      <w:r w:rsidR="00D94084">
        <w:rPr>
          <w:i/>
          <w:iCs/>
          <w:lang w:val="de-DE"/>
        </w:rPr>
        <w:t xml:space="preserve"> </w:t>
      </w:r>
      <w:r w:rsidRPr="006028B3">
        <w:rPr>
          <w:i/>
          <w:iCs/>
          <w:lang w:val="de-DE"/>
        </w:rPr>
        <w:t>gibt,</w:t>
      </w:r>
      <w:r w:rsidR="00D94084">
        <w:rPr>
          <w:i/>
          <w:iCs/>
          <w:lang w:val="de-DE"/>
        </w:rPr>
        <w:t xml:space="preserve"> </w:t>
      </w:r>
      <w:r w:rsidRPr="006028B3">
        <w:rPr>
          <w:i/>
          <w:iCs/>
          <w:lang w:val="de-DE"/>
        </w:rPr>
        <w:t>die</w:t>
      </w:r>
      <w:r w:rsidR="00D94084">
        <w:rPr>
          <w:i/>
          <w:iCs/>
          <w:lang w:val="de-DE"/>
        </w:rPr>
        <w:t xml:space="preserve"> </w:t>
      </w:r>
      <w:proofErr w:type="gramStart"/>
      <w:r w:rsidRPr="006028B3">
        <w:rPr>
          <w:i/>
          <w:iCs/>
          <w:lang w:val="de-DE"/>
        </w:rPr>
        <w:t>anderer</w:t>
      </w:r>
      <w:r w:rsidR="00D94084">
        <w:rPr>
          <w:i/>
          <w:iCs/>
          <w:lang w:val="de-DE"/>
        </w:rPr>
        <w:t xml:space="preserve"> </w:t>
      </w:r>
      <w:r w:rsidRPr="006028B3">
        <w:rPr>
          <w:i/>
          <w:iCs/>
          <w:lang w:val="de-DE"/>
        </w:rPr>
        <w:t>Meinung</w:t>
      </w:r>
      <w:proofErr w:type="gramEnd"/>
      <w:r w:rsidR="00D94084">
        <w:rPr>
          <w:i/>
          <w:iCs/>
          <w:lang w:val="de-DE"/>
        </w:rPr>
        <w:t xml:space="preserve"> </w:t>
      </w:r>
      <w:r w:rsidRPr="006028B3">
        <w:rPr>
          <w:i/>
          <w:iCs/>
          <w:lang w:val="de-DE"/>
        </w:rPr>
        <w:t>sind</w:t>
      </w:r>
      <w:r w:rsidR="00D94084">
        <w:rPr>
          <w:i/>
          <w:iCs/>
          <w:lang w:val="de-DE"/>
        </w:rPr>
        <w:t xml:space="preserve"> </w:t>
      </w:r>
      <w:r w:rsidRPr="006028B3">
        <w:rPr>
          <w:i/>
          <w:iCs/>
          <w:lang w:val="de-DE"/>
        </w:rPr>
        <w:t>als</w:t>
      </w:r>
      <w:r w:rsidR="00D94084">
        <w:rPr>
          <w:i/>
          <w:iCs/>
          <w:lang w:val="de-DE"/>
        </w:rPr>
        <w:t xml:space="preserve"> </w:t>
      </w:r>
      <w:r w:rsidRPr="006028B3">
        <w:rPr>
          <w:i/>
          <w:iCs/>
          <w:lang w:val="de-DE"/>
        </w:rPr>
        <w:t>wir</w:t>
      </w:r>
      <w:r w:rsidR="00D94084">
        <w:rPr>
          <w:i/>
          <w:iCs/>
          <w:lang w:val="de-DE"/>
        </w:rPr>
        <w:t xml:space="preserve"> </w:t>
      </w:r>
      <w:r w:rsidRPr="006028B3">
        <w:rPr>
          <w:i/>
          <w:iCs/>
          <w:lang w:val="de-DE"/>
        </w:rPr>
        <w:t>(</w:t>
      </w:r>
      <w:r w:rsidR="00C15255">
        <w:rPr>
          <w:i/>
          <w:iCs/>
          <w:lang w:val="de-DE"/>
        </w:rPr>
        <w:t>d.</w:t>
      </w:r>
      <w:r w:rsidR="00D94084">
        <w:rPr>
          <w:i/>
          <w:iCs/>
          <w:lang w:val="de-DE"/>
        </w:rPr>
        <w:t xml:space="preserve"> </w:t>
      </w:r>
      <w:r w:rsidR="00C15255">
        <w:rPr>
          <w:i/>
          <w:iCs/>
          <w:lang w:val="de-DE"/>
        </w:rPr>
        <w:t>h.,</w:t>
      </w:r>
      <w:r w:rsidR="00D94084">
        <w:rPr>
          <w:i/>
          <w:iCs/>
          <w:lang w:val="de-DE"/>
        </w:rPr>
        <w:t xml:space="preserve"> </w:t>
      </w:r>
      <w:r w:rsidRPr="006028B3">
        <w:rPr>
          <w:i/>
          <w:iCs/>
          <w:lang w:val="de-DE"/>
        </w:rPr>
        <w:t>Thomas</w:t>
      </w:r>
      <w:r w:rsidR="00D94084">
        <w:rPr>
          <w:i/>
          <w:iCs/>
          <w:lang w:val="de-DE"/>
        </w:rPr>
        <w:t xml:space="preserve"> </w:t>
      </w:r>
      <w:r w:rsidRPr="006028B3">
        <w:rPr>
          <w:i/>
          <w:iCs/>
          <w:lang w:val="de-DE"/>
        </w:rPr>
        <w:t>Jettel</w:t>
      </w:r>
      <w:r w:rsidR="00D94084">
        <w:rPr>
          <w:i/>
          <w:iCs/>
          <w:lang w:val="de-DE"/>
        </w:rPr>
        <w:t xml:space="preserve"> </w:t>
      </w:r>
      <w:r w:rsidRPr="006028B3">
        <w:rPr>
          <w:i/>
          <w:iCs/>
          <w:lang w:val="de-DE"/>
        </w:rPr>
        <w:t>und</w:t>
      </w:r>
      <w:r w:rsidR="00D94084">
        <w:rPr>
          <w:i/>
          <w:iCs/>
          <w:lang w:val="de-DE"/>
        </w:rPr>
        <w:t xml:space="preserve"> </w:t>
      </w:r>
      <w:r w:rsidRPr="006028B3">
        <w:rPr>
          <w:i/>
          <w:iCs/>
          <w:lang w:val="de-DE"/>
        </w:rPr>
        <w:t>Herbert</w:t>
      </w:r>
      <w:r w:rsidR="00D94084">
        <w:rPr>
          <w:i/>
          <w:iCs/>
          <w:lang w:val="de-DE"/>
        </w:rPr>
        <w:t xml:space="preserve"> </w:t>
      </w:r>
      <w:r w:rsidRPr="006028B3">
        <w:rPr>
          <w:i/>
          <w:iCs/>
          <w:lang w:val="de-DE"/>
        </w:rPr>
        <w:t>Jantzen).</w:t>
      </w:r>
      <w:r w:rsidR="00D94084">
        <w:rPr>
          <w:i/>
          <w:iCs/>
          <w:lang w:val="de-DE"/>
        </w:rPr>
        <w:t xml:space="preserve"> </w:t>
      </w:r>
      <w:r w:rsidRPr="006028B3">
        <w:rPr>
          <w:i/>
          <w:iCs/>
          <w:lang w:val="de-DE"/>
        </w:rPr>
        <w:t>Wir</w:t>
      </w:r>
      <w:r w:rsidR="00D94084">
        <w:rPr>
          <w:i/>
          <w:iCs/>
          <w:lang w:val="de-DE"/>
        </w:rPr>
        <w:t xml:space="preserve"> </w:t>
      </w:r>
      <w:r w:rsidRPr="006028B3">
        <w:rPr>
          <w:i/>
          <w:iCs/>
          <w:lang w:val="de-DE"/>
        </w:rPr>
        <w:t>bitten</w:t>
      </w:r>
      <w:r w:rsidR="00D94084">
        <w:rPr>
          <w:i/>
          <w:iCs/>
          <w:lang w:val="de-DE"/>
        </w:rPr>
        <w:t xml:space="preserve"> </w:t>
      </w:r>
      <w:r w:rsidRPr="006028B3">
        <w:rPr>
          <w:i/>
          <w:iCs/>
          <w:lang w:val="de-DE"/>
        </w:rPr>
        <w:t>sie</w:t>
      </w:r>
      <w:r w:rsidR="00D94084">
        <w:rPr>
          <w:i/>
          <w:iCs/>
          <w:lang w:val="de-DE"/>
        </w:rPr>
        <w:t xml:space="preserve"> </w:t>
      </w:r>
      <w:r w:rsidRPr="006028B3">
        <w:rPr>
          <w:i/>
          <w:iCs/>
          <w:lang w:val="de-DE"/>
        </w:rPr>
        <w:t>um</w:t>
      </w:r>
      <w:r w:rsidR="00D94084">
        <w:rPr>
          <w:i/>
          <w:iCs/>
          <w:lang w:val="de-DE"/>
        </w:rPr>
        <w:t xml:space="preserve"> </w:t>
      </w:r>
      <w:r w:rsidRPr="006028B3">
        <w:rPr>
          <w:i/>
          <w:iCs/>
          <w:lang w:val="de-DE"/>
        </w:rPr>
        <w:t>Verständnis.</w:t>
      </w:r>
      <w:r w:rsidR="00D94084">
        <w:rPr>
          <w:i/>
          <w:iCs/>
          <w:lang w:val="de-DE"/>
        </w:rPr>
        <w:t xml:space="preserve"> </w:t>
      </w:r>
    </w:p>
    <w:p w14:paraId="2BCC4298" w14:textId="77777777" w:rsidR="00675AD8" w:rsidRPr="006028B3" w:rsidRDefault="00675AD8" w:rsidP="006028B3">
      <w:pPr>
        <w:rPr>
          <w:i/>
          <w:iCs/>
          <w:lang w:val="de-DE"/>
        </w:rPr>
      </w:pPr>
    </w:p>
    <w:p w14:paraId="44811767" w14:textId="5E2E2496" w:rsidR="00801F39" w:rsidRDefault="00801F39" w:rsidP="00801F39">
      <w:pPr>
        <w:pStyle w:val="berschrift2"/>
      </w:pPr>
      <w:proofErr w:type="spellStart"/>
      <w:r>
        <w:t>mRNA</w:t>
      </w:r>
      <w:proofErr w:type="spellEnd"/>
      <w:r>
        <w:t>-Impfstoffe:</w:t>
      </w:r>
      <w:r w:rsidR="00D94084">
        <w:t xml:space="preserve"> </w:t>
      </w:r>
      <w:r>
        <w:t>Die</w:t>
      </w:r>
      <w:r w:rsidR="00D94084">
        <w:t xml:space="preserve"> </w:t>
      </w:r>
      <w:r>
        <w:t>stille</w:t>
      </w:r>
      <w:r w:rsidR="00D94084">
        <w:t xml:space="preserve"> </w:t>
      </w:r>
      <w:r>
        <w:t>Waffe</w:t>
      </w:r>
    </w:p>
    <w:p w14:paraId="7979659B" w14:textId="77777777" w:rsidR="006028B3" w:rsidRPr="007E4CBE" w:rsidRDefault="006028B3" w:rsidP="006028B3">
      <w:pPr>
        <w:jc w:val="both"/>
        <w:rPr>
          <w:sz w:val="15"/>
          <w:lang w:val="de-DE"/>
        </w:rPr>
      </w:pPr>
    </w:p>
    <w:p w14:paraId="372FC90E" w14:textId="035DE244" w:rsidR="00801F39" w:rsidRPr="007E4CBE" w:rsidRDefault="00801F39" w:rsidP="00E5141B">
      <w:pPr>
        <w:jc w:val="both"/>
        <w:rPr>
          <w:sz w:val="15"/>
          <w:szCs w:val="20"/>
        </w:rPr>
      </w:pPr>
      <w:r w:rsidRPr="00D3713D">
        <w:rPr>
          <w:sz w:val="20"/>
          <w:szCs w:val="20"/>
        </w:rPr>
        <w:t>Mein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siebenjähriges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Medizinstudium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in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Sowjetarmee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im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Bereich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Strategischen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Raketentruppen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beinhaltete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große,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auf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Massenvernichtungswaffen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ausgerichtete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Militärübungen.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Ich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lernte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Taktiken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globalen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Kriegsführung,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einschließlich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Massenvernichtungswaffen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und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deren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Auswirkungen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auf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Bevölkerung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und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gegnerischen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Streitkräfte.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Sowjeta</w:t>
      </w:r>
      <w:r w:rsidRPr="00D3713D">
        <w:rPr>
          <w:sz w:val="20"/>
          <w:szCs w:val="20"/>
        </w:rPr>
        <w:t>r</w:t>
      </w:r>
      <w:r w:rsidRPr="00D3713D">
        <w:rPr>
          <w:sz w:val="20"/>
          <w:szCs w:val="20"/>
        </w:rPr>
        <w:t>mee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verfügte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über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ein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leistungsfähiges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biologisches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Verteid</w:t>
      </w:r>
      <w:r w:rsidRPr="00D3713D">
        <w:rPr>
          <w:sz w:val="20"/>
          <w:szCs w:val="20"/>
        </w:rPr>
        <w:t>i</w:t>
      </w:r>
      <w:r w:rsidRPr="00D3713D">
        <w:rPr>
          <w:sz w:val="20"/>
          <w:szCs w:val="20"/>
        </w:rPr>
        <w:t>gungssystem,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und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um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ein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erfolgreicher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Militärarzt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zu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sein,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musste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ich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mehr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als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nur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traditionelle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Medizin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beherrschen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–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ich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musste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mich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mit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Bekämpfung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„stiller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Waffen“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au</w:t>
      </w:r>
      <w:r w:rsidRPr="00D3713D">
        <w:rPr>
          <w:sz w:val="20"/>
          <w:szCs w:val="20"/>
        </w:rPr>
        <w:t>s</w:t>
      </w:r>
      <w:r w:rsidRPr="00D3713D">
        <w:rPr>
          <w:sz w:val="20"/>
          <w:szCs w:val="20"/>
        </w:rPr>
        <w:t>kennen,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denn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diese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Art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verdeckten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biologischen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Kriegsfü</w:t>
      </w:r>
      <w:r w:rsidRPr="00D3713D">
        <w:rPr>
          <w:sz w:val="20"/>
          <w:szCs w:val="20"/>
        </w:rPr>
        <w:t>h</w:t>
      </w:r>
      <w:r w:rsidRPr="00D3713D">
        <w:rPr>
          <w:sz w:val="20"/>
          <w:szCs w:val="20"/>
        </w:rPr>
        <w:t>rung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war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für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Ausrottung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Feinde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(Völker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westlichen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freien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Nationen)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und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Globalisierung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Kommunismus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von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entscheidender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Bedeutung.</w:t>
      </w:r>
    </w:p>
    <w:p w14:paraId="3F40EE56" w14:textId="74B5C4E2" w:rsidR="00801F39" w:rsidRPr="007E4CBE" w:rsidRDefault="00801F39" w:rsidP="00E5141B">
      <w:pPr>
        <w:jc w:val="both"/>
        <w:rPr>
          <w:sz w:val="15"/>
          <w:szCs w:val="20"/>
        </w:rPr>
      </w:pPr>
      <w:r w:rsidRPr="00D3713D">
        <w:rPr>
          <w:sz w:val="20"/>
          <w:szCs w:val="20"/>
        </w:rPr>
        <w:t>Unter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sowjetischen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Herrschaft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war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Biokriegsführung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so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angelegt,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dass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entweder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mit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taktischen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oder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strategischen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Methoden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durchgeführt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werden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konnte.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Bei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einer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taktischen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Aktion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würde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militärische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Angreifer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auf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dem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Schlachtfeld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Bio-Kampfstoffe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gegen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feindlichen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Truppen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einsetzen.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Bei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strategischen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Kriegsführung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wäre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Zivilbevölkerung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das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Hauptziel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Zerstörung.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Biologische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Kampfstoffe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würden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als</w:t>
      </w:r>
      <w:r w:rsidR="00D94084">
        <w:rPr>
          <w:sz w:val="20"/>
          <w:szCs w:val="20"/>
        </w:rPr>
        <w:t xml:space="preserve"> </w:t>
      </w:r>
      <w:proofErr w:type="spellStart"/>
      <w:r w:rsidRPr="00D3713D">
        <w:rPr>
          <w:sz w:val="20"/>
          <w:szCs w:val="20"/>
        </w:rPr>
        <w:t>Bomblets</w:t>
      </w:r>
      <w:proofErr w:type="spellEnd"/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mit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Hilfe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von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Marschflugkörpern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oder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durch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Aer</w:t>
      </w:r>
      <w:r w:rsidRPr="00D3713D">
        <w:rPr>
          <w:sz w:val="20"/>
          <w:szCs w:val="20"/>
        </w:rPr>
        <w:t>o</w:t>
      </w:r>
      <w:r w:rsidRPr="00D3713D">
        <w:rPr>
          <w:sz w:val="20"/>
          <w:szCs w:val="20"/>
        </w:rPr>
        <w:t>solstreuung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aus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Flugzeugen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auf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große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besiedelte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Gebiete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</w:t>
      </w:r>
      <w:r w:rsidRPr="00D3713D">
        <w:rPr>
          <w:sz w:val="20"/>
          <w:szCs w:val="20"/>
        </w:rPr>
        <w:t>b</w:t>
      </w:r>
      <w:r w:rsidRPr="00D3713D">
        <w:rPr>
          <w:sz w:val="20"/>
          <w:szCs w:val="20"/>
        </w:rPr>
        <w:t>geworfen.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Diese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Art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stillen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Kriegsführung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ermöglichte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dem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Feind,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Infrastruktur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und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Wirtschaft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eines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Landes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schnell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zu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übernehmen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und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Bevölkerung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ohne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eine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lan</w:t>
      </w:r>
      <w:r w:rsidRPr="00D3713D">
        <w:rPr>
          <w:sz w:val="20"/>
          <w:szCs w:val="20"/>
        </w:rPr>
        <w:t>g</w:t>
      </w:r>
      <w:r w:rsidRPr="00D3713D">
        <w:rPr>
          <w:sz w:val="20"/>
          <w:szCs w:val="20"/>
        </w:rPr>
        <w:t>wierige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militärische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Invasion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kampfunfähig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zu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machen.</w:t>
      </w:r>
    </w:p>
    <w:p w14:paraId="39042153" w14:textId="43EBDF88" w:rsidR="00801F39" w:rsidRPr="007E4CBE" w:rsidRDefault="00801F39" w:rsidP="00E5141B">
      <w:pPr>
        <w:jc w:val="both"/>
        <w:rPr>
          <w:sz w:val="15"/>
          <w:szCs w:val="20"/>
        </w:rPr>
      </w:pPr>
      <w:r w:rsidRPr="00D3713D">
        <w:rPr>
          <w:sz w:val="20"/>
          <w:szCs w:val="20"/>
        </w:rPr>
        <w:lastRenderedPageBreak/>
        <w:t>Die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Amerikaner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sollten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über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stille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Kriegsführung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besorgt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sein,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denn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meisten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Nationen,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einschließlich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USA,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ha</w:t>
      </w:r>
      <w:r w:rsidRPr="00D3713D">
        <w:rPr>
          <w:sz w:val="20"/>
          <w:szCs w:val="20"/>
        </w:rPr>
        <w:t>l</w:t>
      </w:r>
      <w:r w:rsidRPr="00D3713D">
        <w:rPr>
          <w:sz w:val="20"/>
          <w:szCs w:val="20"/>
        </w:rPr>
        <w:t>ten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sich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nicht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mehr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Biowaffenvertrag,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Welt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und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ganze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Bevölkerungen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vor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einem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wahnsinnigen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Bio-Völkermord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schützen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sollte.</w:t>
      </w:r>
    </w:p>
    <w:p w14:paraId="736EA4A2" w14:textId="77777777" w:rsidR="00896126" w:rsidRPr="007E4CBE" w:rsidRDefault="00896126" w:rsidP="00E5141B">
      <w:pPr>
        <w:jc w:val="both"/>
        <w:rPr>
          <w:sz w:val="15"/>
          <w:szCs w:val="20"/>
        </w:rPr>
      </w:pPr>
    </w:p>
    <w:p w14:paraId="6E7F3CF3" w14:textId="43B2ECA6" w:rsidR="00801F39" w:rsidRDefault="00801F39" w:rsidP="00E5141B">
      <w:pPr>
        <w:jc w:val="both"/>
        <w:rPr>
          <w:rStyle w:val="Hervorhebung"/>
          <w:rFonts w:ascii="Roboto" w:hAnsi="Roboto"/>
          <w:sz w:val="20"/>
          <w:szCs w:val="20"/>
        </w:rPr>
      </w:pPr>
      <w:r w:rsidRPr="00D3713D">
        <w:rPr>
          <w:rStyle w:val="Hervorhebung"/>
          <w:rFonts w:ascii="Roboto" w:hAnsi="Roboto"/>
          <w:sz w:val="20"/>
          <w:szCs w:val="20"/>
        </w:rPr>
        <w:t>Weltweite</w:t>
      </w:r>
      <w:r w:rsidR="00D94084">
        <w:rPr>
          <w:rStyle w:val="Hervorhebung"/>
          <w:rFonts w:ascii="Roboto" w:hAnsi="Roboto"/>
          <w:sz w:val="20"/>
          <w:szCs w:val="20"/>
        </w:rPr>
        <w:t xml:space="preserve"> </w:t>
      </w:r>
      <w:r w:rsidRPr="00D3713D">
        <w:rPr>
          <w:rStyle w:val="Hervorhebung"/>
          <w:rFonts w:ascii="Roboto" w:hAnsi="Roboto"/>
          <w:sz w:val="20"/>
          <w:szCs w:val="20"/>
        </w:rPr>
        <w:t>Verstöße</w:t>
      </w:r>
      <w:r w:rsidR="00D94084">
        <w:rPr>
          <w:rStyle w:val="Hervorhebung"/>
          <w:rFonts w:ascii="Roboto" w:hAnsi="Roboto"/>
          <w:sz w:val="20"/>
          <w:szCs w:val="20"/>
        </w:rPr>
        <w:t xml:space="preserve"> </w:t>
      </w:r>
      <w:r w:rsidRPr="00D3713D">
        <w:rPr>
          <w:rStyle w:val="Hervorhebung"/>
          <w:rFonts w:ascii="Roboto" w:hAnsi="Roboto"/>
          <w:sz w:val="20"/>
          <w:szCs w:val="20"/>
        </w:rPr>
        <w:t>gegen</w:t>
      </w:r>
      <w:r w:rsidR="00D94084">
        <w:rPr>
          <w:rStyle w:val="Hervorhebung"/>
          <w:rFonts w:ascii="Roboto" w:hAnsi="Roboto"/>
          <w:sz w:val="20"/>
          <w:szCs w:val="20"/>
        </w:rPr>
        <w:t xml:space="preserve"> </w:t>
      </w:r>
      <w:r w:rsidRPr="00D3713D">
        <w:rPr>
          <w:rStyle w:val="Hervorhebung"/>
          <w:rFonts w:ascii="Roboto" w:hAnsi="Roboto"/>
          <w:sz w:val="20"/>
          <w:szCs w:val="20"/>
        </w:rPr>
        <w:t>den</w:t>
      </w:r>
      <w:r w:rsidR="00D94084">
        <w:rPr>
          <w:rStyle w:val="Hervorhebung"/>
          <w:rFonts w:ascii="Roboto" w:hAnsi="Roboto"/>
          <w:sz w:val="20"/>
          <w:szCs w:val="20"/>
        </w:rPr>
        <w:t xml:space="preserve"> </w:t>
      </w:r>
      <w:r w:rsidRPr="00D3713D">
        <w:rPr>
          <w:rStyle w:val="Hervorhebung"/>
          <w:rFonts w:ascii="Roboto" w:hAnsi="Roboto"/>
          <w:sz w:val="20"/>
          <w:szCs w:val="20"/>
        </w:rPr>
        <w:t>Biowaffenvertrag</w:t>
      </w:r>
    </w:p>
    <w:p w14:paraId="33D2263C" w14:textId="77777777" w:rsidR="006028B3" w:rsidRPr="007E4CBE" w:rsidRDefault="006028B3" w:rsidP="00E5141B">
      <w:pPr>
        <w:jc w:val="both"/>
        <w:rPr>
          <w:sz w:val="15"/>
          <w:szCs w:val="20"/>
        </w:rPr>
      </w:pPr>
    </w:p>
    <w:p w14:paraId="22522147" w14:textId="4A1199E4" w:rsidR="00801F39" w:rsidRPr="007E4CBE" w:rsidRDefault="00801F39" w:rsidP="00E5141B">
      <w:pPr>
        <w:jc w:val="both"/>
        <w:rPr>
          <w:sz w:val="15"/>
          <w:szCs w:val="20"/>
        </w:rPr>
      </w:pPr>
      <w:r w:rsidRPr="00D3713D">
        <w:rPr>
          <w:sz w:val="20"/>
          <w:szCs w:val="20"/>
        </w:rPr>
        <w:t>Nach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dem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Zweiten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Weltkrieg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intensivierten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Amerikaner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ihre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Bioforschung,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um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sowjetischen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Bedrohung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zu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bege</w:t>
      </w:r>
      <w:r w:rsidRPr="00D3713D">
        <w:rPr>
          <w:sz w:val="20"/>
          <w:szCs w:val="20"/>
        </w:rPr>
        <w:t>g</w:t>
      </w:r>
      <w:r w:rsidRPr="00D3713D">
        <w:rPr>
          <w:sz w:val="20"/>
          <w:szCs w:val="20"/>
        </w:rPr>
        <w:t>nen,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und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entwickelten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sowohl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kampfunfähig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machende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als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auch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tödliche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biologische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Wirkstoffe.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1969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brachte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Präsident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Nixon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das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biologische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Forschungsprogramm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zum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Stillstand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und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ermöglichte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Sowjetunion,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zum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weltweit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führenden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Triebrad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für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Massenvernichtungswaffen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zu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werden.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ve</w:t>
      </w:r>
      <w:r w:rsidRPr="00D3713D">
        <w:rPr>
          <w:sz w:val="20"/>
          <w:szCs w:val="20"/>
        </w:rPr>
        <w:t>r</w:t>
      </w:r>
      <w:r w:rsidRPr="00D3713D">
        <w:rPr>
          <w:sz w:val="20"/>
          <w:szCs w:val="20"/>
        </w:rPr>
        <w:t>anlasste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USA,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einen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Rückzieher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zu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machen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und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Millia</w:t>
      </w:r>
      <w:r w:rsidRPr="00D3713D">
        <w:rPr>
          <w:sz w:val="20"/>
          <w:szCs w:val="20"/>
        </w:rPr>
        <w:t>r</w:t>
      </w:r>
      <w:r w:rsidRPr="00D3713D">
        <w:rPr>
          <w:sz w:val="20"/>
          <w:szCs w:val="20"/>
        </w:rPr>
        <w:t>denbeträge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zur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Finanzierung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von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biologischen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Verteidigung</w:t>
      </w:r>
      <w:r w:rsidRPr="00D3713D">
        <w:rPr>
          <w:sz w:val="20"/>
          <w:szCs w:val="20"/>
        </w:rPr>
        <w:t>s</w:t>
      </w:r>
      <w:r w:rsidRPr="00D3713D">
        <w:rPr>
          <w:sz w:val="20"/>
          <w:szCs w:val="20"/>
        </w:rPr>
        <w:t>maßnahmen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und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Projekten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im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Zusammenhang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mit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biolog</w:t>
      </w:r>
      <w:r w:rsidRPr="00D3713D">
        <w:rPr>
          <w:sz w:val="20"/>
          <w:szCs w:val="20"/>
        </w:rPr>
        <w:t>i</w:t>
      </w:r>
      <w:r w:rsidRPr="00D3713D">
        <w:rPr>
          <w:sz w:val="20"/>
          <w:szCs w:val="20"/>
        </w:rPr>
        <w:t>schen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Waffen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umzuleiten.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Als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Bioproduktion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weltweit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eskalierte,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sorgte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Bedrohung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Menschheit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erneut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für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Aufsehen.</w:t>
      </w:r>
    </w:p>
    <w:p w14:paraId="43D362F4" w14:textId="37387727" w:rsidR="00801F39" w:rsidRPr="007E4CBE" w:rsidRDefault="00801F39" w:rsidP="00E5141B">
      <w:pPr>
        <w:jc w:val="both"/>
        <w:rPr>
          <w:sz w:val="15"/>
          <w:szCs w:val="20"/>
        </w:rPr>
      </w:pPr>
      <w:r w:rsidRPr="00D3713D">
        <w:rPr>
          <w:sz w:val="20"/>
          <w:szCs w:val="20"/>
        </w:rPr>
        <w:t>Diese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globale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Bedrohung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war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Auslöser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für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Biowaffe</w:t>
      </w:r>
      <w:r w:rsidRPr="00D3713D">
        <w:rPr>
          <w:sz w:val="20"/>
          <w:szCs w:val="20"/>
        </w:rPr>
        <w:t>n</w:t>
      </w:r>
      <w:r w:rsidRPr="00D3713D">
        <w:rPr>
          <w:sz w:val="20"/>
          <w:szCs w:val="20"/>
        </w:rPr>
        <w:t>vertrag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von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1975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im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Rahmen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UN-Konvention.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wurde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geschlossen,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um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Entwicklung,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Herstellung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und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Lagerung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von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biologischen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Waffen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und</w:t>
      </w:r>
      <w:r w:rsidR="00D94084">
        <w:rPr>
          <w:sz w:val="20"/>
          <w:szCs w:val="20"/>
        </w:rPr>
        <w:t xml:space="preserve"> </w:t>
      </w:r>
      <w:proofErr w:type="spellStart"/>
      <w:r w:rsidRPr="00D3713D">
        <w:rPr>
          <w:sz w:val="20"/>
          <w:szCs w:val="20"/>
        </w:rPr>
        <w:t>Toxinwaffen</w:t>
      </w:r>
      <w:proofErr w:type="spellEnd"/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zu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verbieten.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Ei</w:t>
      </w:r>
      <w:r w:rsidRPr="00D3713D">
        <w:rPr>
          <w:sz w:val="20"/>
          <w:szCs w:val="20"/>
        </w:rPr>
        <w:t>n</w:t>
      </w:r>
      <w:r w:rsidRPr="00D3713D">
        <w:rPr>
          <w:sz w:val="20"/>
          <w:szCs w:val="20"/>
        </w:rPr>
        <w:t>hundertdreiundachtzig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Nationen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unterzeichneten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Vertrag,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darunter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auch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Russland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und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China.</w:t>
      </w:r>
    </w:p>
    <w:p w14:paraId="1F881365" w14:textId="5FD4381D" w:rsidR="00801F39" w:rsidRPr="007E4CBE" w:rsidRDefault="00801F39" w:rsidP="00E5141B">
      <w:pPr>
        <w:jc w:val="both"/>
        <w:rPr>
          <w:sz w:val="15"/>
          <w:szCs w:val="20"/>
        </w:rPr>
      </w:pPr>
      <w:r w:rsidRPr="00D3713D">
        <w:rPr>
          <w:sz w:val="20"/>
          <w:szCs w:val="20"/>
        </w:rPr>
        <w:t>Noch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vor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Fertigstellung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Vertrags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kam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zu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einer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G</w:t>
      </w:r>
      <w:r w:rsidRPr="00D3713D">
        <w:rPr>
          <w:sz w:val="20"/>
          <w:szCs w:val="20"/>
        </w:rPr>
        <w:t>e</w:t>
      </w:r>
      <w:r w:rsidRPr="00D3713D">
        <w:rPr>
          <w:sz w:val="20"/>
          <w:szCs w:val="20"/>
        </w:rPr>
        <w:t>fahr,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als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Russland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sich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weigerte,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Vertrag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zu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unterzeichnen,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wenn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Verifikationsbestimmungen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nicht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gestrichen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würden.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Verifizierungsprozess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war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von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entscheidender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Bedeutung,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da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Staaten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dazu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zwingen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würde,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Anzahl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zivilen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Einrichtungen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zu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ermitteln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und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regelmäßige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Inspektionen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zuzulassen.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Russland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hatte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nicht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Absicht,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Inspektionen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in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seinen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Forschungslabors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zuzulassen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oder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sein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riesiges</w:t>
      </w:r>
      <w:r w:rsidR="00D94084">
        <w:rPr>
          <w:sz w:val="20"/>
          <w:szCs w:val="20"/>
        </w:rPr>
        <w:t xml:space="preserve"> </w:t>
      </w:r>
      <w:proofErr w:type="spellStart"/>
      <w:r w:rsidRPr="00D3713D">
        <w:rPr>
          <w:sz w:val="20"/>
          <w:szCs w:val="20"/>
        </w:rPr>
        <w:t>Biolager</w:t>
      </w:r>
      <w:proofErr w:type="spellEnd"/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offenzulegen.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USA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und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das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Vereinigte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Königreich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gaben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dem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lächerlichen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Ultimatum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Russlands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nach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und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ließen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zu,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dass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Verifizierungsprozess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aus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dem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Vertrag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gestrichen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wurde.</w:t>
      </w:r>
    </w:p>
    <w:p w14:paraId="425CBA9F" w14:textId="5953CD98" w:rsidR="00801F39" w:rsidRPr="007E4CBE" w:rsidRDefault="00801F39" w:rsidP="00E5141B">
      <w:pPr>
        <w:jc w:val="both"/>
        <w:rPr>
          <w:sz w:val="15"/>
          <w:szCs w:val="20"/>
        </w:rPr>
      </w:pPr>
      <w:r w:rsidRPr="00D3713D">
        <w:rPr>
          <w:sz w:val="20"/>
          <w:szCs w:val="20"/>
        </w:rPr>
        <w:t>Dieser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Schritt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öffnete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Intransparenz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und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ständigen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Verstößen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gegen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Vertrag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Tür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und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Tor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und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setzte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ganze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Nationen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einer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ständigen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Bedrohung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aus.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Deshalb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ist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wic</w:t>
      </w:r>
      <w:r w:rsidRPr="00D3713D">
        <w:rPr>
          <w:sz w:val="20"/>
          <w:szCs w:val="20"/>
        </w:rPr>
        <w:t>h</w:t>
      </w:r>
      <w:r w:rsidRPr="00D3713D">
        <w:rPr>
          <w:sz w:val="20"/>
          <w:szCs w:val="20"/>
        </w:rPr>
        <w:t>tig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zu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verstehen,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dass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unter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diesem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Vertrag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das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Gen-</w:t>
      </w:r>
      <w:proofErr w:type="spellStart"/>
      <w:r w:rsidRPr="00D3713D">
        <w:rPr>
          <w:sz w:val="20"/>
          <w:szCs w:val="20"/>
        </w:rPr>
        <w:t>Splicing</w:t>
      </w:r>
      <w:proofErr w:type="spellEnd"/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und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DNA-Manipulation,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in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jüngsten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CRISPR-Technologie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und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den</w:t>
      </w:r>
      <w:r w:rsidR="00D94084">
        <w:rPr>
          <w:sz w:val="20"/>
          <w:szCs w:val="20"/>
        </w:rPr>
        <w:t xml:space="preserve"> </w:t>
      </w:r>
      <w:proofErr w:type="spellStart"/>
      <w:r w:rsidRPr="00D3713D">
        <w:rPr>
          <w:sz w:val="20"/>
          <w:szCs w:val="20"/>
        </w:rPr>
        <w:t>mRNA</w:t>
      </w:r>
      <w:proofErr w:type="spellEnd"/>
      <w:r w:rsidRPr="00D3713D">
        <w:rPr>
          <w:sz w:val="20"/>
          <w:szCs w:val="20"/>
        </w:rPr>
        <w:t>-Impfstoffen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von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Covid-19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ve</w:t>
      </w:r>
      <w:r w:rsidRPr="00D3713D">
        <w:rPr>
          <w:sz w:val="20"/>
          <w:szCs w:val="20"/>
        </w:rPr>
        <w:t>r</w:t>
      </w:r>
      <w:r w:rsidRPr="00D3713D">
        <w:rPr>
          <w:sz w:val="20"/>
          <w:szCs w:val="20"/>
        </w:rPr>
        <w:t>wendet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werden,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illegal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sind.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Alle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Hersteller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von</w:t>
      </w:r>
      <w:r w:rsidR="00D94084">
        <w:rPr>
          <w:sz w:val="20"/>
          <w:szCs w:val="20"/>
        </w:rPr>
        <w:t xml:space="preserve"> </w:t>
      </w:r>
      <w:proofErr w:type="spellStart"/>
      <w:r w:rsidRPr="00D3713D">
        <w:rPr>
          <w:sz w:val="20"/>
          <w:szCs w:val="20"/>
        </w:rPr>
        <w:t>mRNA</w:t>
      </w:r>
      <w:proofErr w:type="spellEnd"/>
      <w:r w:rsidRPr="00D3713D">
        <w:rPr>
          <w:sz w:val="20"/>
          <w:szCs w:val="20"/>
        </w:rPr>
        <w:t>-Impfstoffen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verstoßen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gegen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Vertrag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über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biologische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Waffen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und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kommen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damit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durch,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so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dass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Entwicklung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und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Herstellung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von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Biowaffen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mit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Geschwindigkeit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eines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Hochgeschwindigkeitszuges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voranschreiten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kann.</w:t>
      </w:r>
    </w:p>
    <w:p w14:paraId="2D27B90F" w14:textId="77777777" w:rsidR="00896126" w:rsidRPr="007E4CBE" w:rsidRDefault="00896126" w:rsidP="00E5141B">
      <w:pPr>
        <w:jc w:val="both"/>
        <w:rPr>
          <w:sz w:val="15"/>
          <w:szCs w:val="20"/>
        </w:rPr>
      </w:pPr>
    </w:p>
    <w:p w14:paraId="7A7030B0" w14:textId="3A7B8F03" w:rsidR="00801F39" w:rsidRDefault="00801F39" w:rsidP="00E5141B">
      <w:pPr>
        <w:jc w:val="both"/>
        <w:rPr>
          <w:rStyle w:val="Hervorhebung"/>
          <w:rFonts w:ascii="Roboto" w:hAnsi="Roboto"/>
          <w:sz w:val="20"/>
          <w:szCs w:val="20"/>
        </w:rPr>
      </w:pPr>
      <w:r w:rsidRPr="00D3713D">
        <w:rPr>
          <w:rStyle w:val="Hervorhebung"/>
          <w:rFonts w:ascii="Roboto" w:hAnsi="Roboto"/>
          <w:sz w:val="20"/>
          <w:szCs w:val="20"/>
        </w:rPr>
        <w:t>Die</w:t>
      </w:r>
      <w:r w:rsidR="00D94084">
        <w:rPr>
          <w:rStyle w:val="Hervorhebung"/>
          <w:rFonts w:ascii="Roboto" w:hAnsi="Roboto"/>
          <w:sz w:val="20"/>
          <w:szCs w:val="20"/>
        </w:rPr>
        <w:t xml:space="preserve"> </w:t>
      </w:r>
      <w:proofErr w:type="spellStart"/>
      <w:r w:rsidRPr="00D3713D">
        <w:rPr>
          <w:rStyle w:val="Hervorhebung"/>
          <w:rFonts w:ascii="Roboto" w:hAnsi="Roboto"/>
          <w:sz w:val="20"/>
          <w:szCs w:val="20"/>
        </w:rPr>
        <w:t>mRNA</w:t>
      </w:r>
      <w:proofErr w:type="spellEnd"/>
      <w:r w:rsidRPr="00D3713D">
        <w:rPr>
          <w:rStyle w:val="Hervorhebung"/>
          <w:rFonts w:ascii="Roboto" w:hAnsi="Roboto"/>
          <w:sz w:val="20"/>
          <w:szCs w:val="20"/>
        </w:rPr>
        <w:t>-Technologie</w:t>
      </w:r>
      <w:r w:rsidR="00D94084">
        <w:rPr>
          <w:rStyle w:val="Hervorhebung"/>
          <w:rFonts w:ascii="Roboto" w:hAnsi="Roboto"/>
          <w:sz w:val="20"/>
          <w:szCs w:val="20"/>
        </w:rPr>
        <w:t xml:space="preserve"> </w:t>
      </w:r>
      <w:r w:rsidRPr="00D3713D">
        <w:rPr>
          <w:rStyle w:val="Hervorhebung"/>
          <w:rFonts w:ascii="Roboto" w:hAnsi="Roboto"/>
          <w:sz w:val="20"/>
          <w:szCs w:val="20"/>
        </w:rPr>
        <w:t>ist</w:t>
      </w:r>
      <w:r w:rsidR="00D94084">
        <w:rPr>
          <w:rStyle w:val="Hervorhebung"/>
          <w:rFonts w:ascii="Roboto" w:hAnsi="Roboto"/>
          <w:sz w:val="20"/>
          <w:szCs w:val="20"/>
        </w:rPr>
        <w:t xml:space="preserve"> </w:t>
      </w:r>
      <w:r w:rsidRPr="00D3713D">
        <w:rPr>
          <w:rStyle w:val="Hervorhebung"/>
          <w:rFonts w:ascii="Roboto" w:hAnsi="Roboto"/>
          <w:sz w:val="20"/>
          <w:szCs w:val="20"/>
        </w:rPr>
        <w:t>nicht</w:t>
      </w:r>
      <w:r w:rsidR="00D94084">
        <w:rPr>
          <w:rStyle w:val="Hervorhebung"/>
          <w:rFonts w:ascii="Roboto" w:hAnsi="Roboto"/>
          <w:sz w:val="20"/>
          <w:szCs w:val="20"/>
        </w:rPr>
        <w:t xml:space="preserve"> </w:t>
      </w:r>
      <w:r w:rsidRPr="00D3713D">
        <w:rPr>
          <w:rStyle w:val="Hervorhebung"/>
          <w:rFonts w:ascii="Roboto" w:hAnsi="Roboto"/>
          <w:sz w:val="20"/>
          <w:szCs w:val="20"/>
        </w:rPr>
        <w:t>neu</w:t>
      </w:r>
      <w:r w:rsidR="006028B3">
        <w:rPr>
          <w:rStyle w:val="Hervorhebung"/>
          <w:rFonts w:ascii="Roboto" w:hAnsi="Roboto"/>
          <w:sz w:val="20"/>
          <w:szCs w:val="20"/>
        </w:rPr>
        <w:t>.</w:t>
      </w:r>
    </w:p>
    <w:p w14:paraId="604F86F6" w14:textId="77777777" w:rsidR="006028B3" w:rsidRPr="007E4CBE" w:rsidRDefault="006028B3" w:rsidP="00E5141B">
      <w:pPr>
        <w:jc w:val="both"/>
        <w:rPr>
          <w:sz w:val="15"/>
          <w:szCs w:val="20"/>
        </w:rPr>
      </w:pPr>
    </w:p>
    <w:p w14:paraId="3D08C25A" w14:textId="40FAF1CF" w:rsidR="00801F39" w:rsidRPr="007E4CBE" w:rsidRDefault="00801F39" w:rsidP="00E5141B">
      <w:pPr>
        <w:jc w:val="both"/>
        <w:rPr>
          <w:sz w:val="15"/>
          <w:szCs w:val="20"/>
        </w:rPr>
      </w:pPr>
      <w:r w:rsidRPr="00D3713D">
        <w:rPr>
          <w:sz w:val="20"/>
          <w:szCs w:val="20"/>
        </w:rPr>
        <w:t>Die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Messenger-RNA-Technologie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in</w:t>
      </w:r>
      <w:r w:rsidR="00D94084">
        <w:rPr>
          <w:sz w:val="20"/>
          <w:szCs w:val="20"/>
        </w:rPr>
        <w:t xml:space="preserve"> </w:t>
      </w:r>
      <w:proofErr w:type="spellStart"/>
      <w:r w:rsidRPr="00D3713D">
        <w:rPr>
          <w:sz w:val="20"/>
          <w:szCs w:val="20"/>
        </w:rPr>
        <w:t>Covid</w:t>
      </w:r>
      <w:proofErr w:type="spellEnd"/>
      <w:r w:rsidRPr="00D3713D">
        <w:rPr>
          <w:sz w:val="20"/>
          <w:szCs w:val="20"/>
        </w:rPr>
        <w:t>-Impfstoffen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ist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nicht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neu,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auch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wenn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unsere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Politiker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diese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Unwahrheit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seit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dem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ersten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Tag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verbreiten.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Sowjets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begannen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vor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fast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vier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Jahrzehnten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mit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Entwicklung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der</w:t>
      </w:r>
      <w:r w:rsidR="00D94084">
        <w:rPr>
          <w:sz w:val="20"/>
          <w:szCs w:val="20"/>
        </w:rPr>
        <w:t xml:space="preserve"> </w:t>
      </w:r>
      <w:proofErr w:type="spellStart"/>
      <w:r w:rsidRPr="00D3713D">
        <w:rPr>
          <w:sz w:val="20"/>
          <w:szCs w:val="20"/>
        </w:rPr>
        <w:t>mRNA</w:t>
      </w:r>
      <w:proofErr w:type="spellEnd"/>
      <w:r w:rsidRPr="00D3713D">
        <w:rPr>
          <w:sz w:val="20"/>
          <w:szCs w:val="20"/>
        </w:rPr>
        <w:t>-Sequenzierung.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waren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ersten,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im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Rahmen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eines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als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geheim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eing</w:t>
      </w:r>
      <w:r w:rsidRPr="00D3713D">
        <w:rPr>
          <w:sz w:val="20"/>
          <w:szCs w:val="20"/>
        </w:rPr>
        <w:t>e</w:t>
      </w:r>
      <w:r w:rsidRPr="00D3713D">
        <w:rPr>
          <w:sz w:val="20"/>
          <w:szCs w:val="20"/>
        </w:rPr>
        <w:t>stuften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Programms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namens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„Project</w:t>
      </w:r>
      <w:r w:rsidR="00D94084">
        <w:rPr>
          <w:sz w:val="20"/>
          <w:szCs w:val="20"/>
        </w:rPr>
        <w:t xml:space="preserve"> </w:t>
      </w:r>
      <w:proofErr w:type="spellStart"/>
      <w:r w:rsidRPr="00D3713D">
        <w:rPr>
          <w:sz w:val="20"/>
          <w:szCs w:val="20"/>
        </w:rPr>
        <w:t>Factor</w:t>
      </w:r>
      <w:proofErr w:type="spellEnd"/>
      <w:r w:rsidRPr="00D3713D">
        <w:rPr>
          <w:sz w:val="20"/>
          <w:szCs w:val="20"/>
        </w:rPr>
        <w:t>“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„Designer“-Bio-Agenten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entwickelten,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eines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von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vielen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geheimen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Progra</w:t>
      </w:r>
      <w:r w:rsidRPr="00D3713D">
        <w:rPr>
          <w:sz w:val="20"/>
          <w:szCs w:val="20"/>
        </w:rPr>
        <w:t>m</w:t>
      </w:r>
      <w:r w:rsidRPr="00D3713D">
        <w:rPr>
          <w:sz w:val="20"/>
          <w:szCs w:val="20"/>
        </w:rPr>
        <w:t>men,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rekombinante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DNA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(</w:t>
      </w:r>
      <w:proofErr w:type="spellStart"/>
      <w:r w:rsidRPr="00D3713D">
        <w:rPr>
          <w:sz w:val="20"/>
          <w:szCs w:val="20"/>
        </w:rPr>
        <w:t>rDNA</w:t>
      </w:r>
      <w:proofErr w:type="spellEnd"/>
      <w:r w:rsidRPr="00D3713D">
        <w:rPr>
          <w:sz w:val="20"/>
          <w:szCs w:val="20"/>
        </w:rPr>
        <w:t>)-Technologie,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auch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b</w:t>
      </w:r>
      <w:r w:rsidRPr="00D3713D">
        <w:rPr>
          <w:sz w:val="20"/>
          <w:szCs w:val="20"/>
        </w:rPr>
        <w:t>e</w:t>
      </w:r>
      <w:r w:rsidRPr="00D3713D">
        <w:rPr>
          <w:sz w:val="20"/>
          <w:szCs w:val="20"/>
        </w:rPr>
        <w:t>kannt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als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DNA-Gentechnik,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verwendeten.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Gensequenzi</w:t>
      </w:r>
      <w:r w:rsidRPr="00D3713D">
        <w:rPr>
          <w:sz w:val="20"/>
          <w:szCs w:val="20"/>
        </w:rPr>
        <w:t>e</w:t>
      </w:r>
      <w:r w:rsidRPr="00D3713D">
        <w:rPr>
          <w:sz w:val="20"/>
          <w:szCs w:val="20"/>
        </w:rPr>
        <w:t>rung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umfasste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auch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Boten-RNA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(</w:t>
      </w:r>
      <w:proofErr w:type="spellStart"/>
      <w:r w:rsidRPr="00D3713D">
        <w:rPr>
          <w:sz w:val="20"/>
          <w:szCs w:val="20"/>
        </w:rPr>
        <w:t>mRNA</w:t>
      </w:r>
      <w:proofErr w:type="spellEnd"/>
      <w:r w:rsidRPr="00D3713D">
        <w:rPr>
          <w:sz w:val="20"/>
          <w:szCs w:val="20"/>
        </w:rPr>
        <w:t>)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und</w:t>
      </w:r>
      <w:r w:rsidR="00D94084">
        <w:rPr>
          <w:sz w:val="20"/>
          <w:szCs w:val="20"/>
        </w:rPr>
        <w:t xml:space="preserve"> </w:t>
      </w:r>
      <w:proofErr w:type="spellStart"/>
      <w:r w:rsidRPr="00D3713D">
        <w:rPr>
          <w:sz w:val="20"/>
          <w:szCs w:val="20"/>
        </w:rPr>
        <w:t>microRNA</w:t>
      </w:r>
      <w:proofErr w:type="spellEnd"/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(</w:t>
      </w:r>
      <w:proofErr w:type="spellStart"/>
      <w:r w:rsidRPr="00D3713D">
        <w:rPr>
          <w:sz w:val="20"/>
          <w:szCs w:val="20"/>
        </w:rPr>
        <w:t>miRNA</w:t>
      </w:r>
      <w:proofErr w:type="spellEnd"/>
      <w:r w:rsidRPr="00D3713D">
        <w:rPr>
          <w:sz w:val="20"/>
          <w:szCs w:val="20"/>
        </w:rPr>
        <w:t>)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und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war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in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Lage,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schreckliche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Epidemien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gegen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feindliche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Bevölkerungen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auszulösen,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sogar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schwere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und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schwächende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Multiple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Sklerose.</w:t>
      </w:r>
    </w:p>
    <w:p w14:paraId="1414DEA0" w14:textId="417ED57C" w:rsidR="00801F39" w:rsidRPr="007E4CBE" w:rsidRDefault="00801F39" w:rsidP="00E5141B">
      <w:pPr>
        <w:jc w:val="both"/>
        <w:rPr>
          <w:sz w:val="15"/>
          <w:szCs w:val="20"/>
        </w:rPr>
      </w:pPr>
      <w:r w:rsidRPr="00D3713D">
        <w:rPr>
          <w:sz w:val="20"/>
          <w:szCs w:val="20"/>
        </w:rPr>
        <w:lastRenderedPageBreak/>
        <w:t>Die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DNA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ist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das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Molekül,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das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genetischen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Code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von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O</w:t>
      </w:r>
      <w:r w:rsidRPr="00D3713D">
        <w:rPr>
          <w:sz w:val="20"/>
          <w:szCs w:val="20"/>
        </w:rPr>
        <w:t>r</w:t>
      </w:r>
      <w:r w:rsidRPr="00D3713D">
        <w:rPr>
          <w:sz w:val="20"/>
          <w:szCs w:val="20"/>
        </w:rPr>
        <w:t>ganismen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wie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Pflanzen,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Tieren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und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Bakterien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enthält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und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das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Erbgut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Menschen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und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fast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aller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anderen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Organismen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da</w:t>
      </w:r>
      <w:r w:rsidRPr="00D3713D">
        <w:rPr>
          <w:sz w:val="20"/>
          <w:szCs w:val="20"/>
        </w:rPr>
        <w:t>r</w:t>
      </w:r>
      <w:r w:rsidRPr="00D3713D">
        <w:rPr>
          <w:sz w:val="20"/>
          <w:szCs w:val="20"/>
        </w:rPr>
        <w:t>stellt.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DNA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befindet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sich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in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jeder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Zelle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Organismus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und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gibt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Zellen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vor,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welche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Proteine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herstellen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sollen.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Boten-RNA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befindet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sich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natürlich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in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allen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unseren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Zellen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und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ist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für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Übermittlung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von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Nachrichten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DNA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zustä</w:t>
      </w:r>
      <w:r w:rsidRPr="00D3713D">
        <w:rPr>
          <w:sz w:val="20"/>
          <w:szCs w:val="20"/>
        </w:rPr>
        <w:t>n</w:t>
      </w:r>
      <w:r w:rsidRPr="00D3713D">
        <w:rPr>
          <w:sz w:val="20"/>
          <w:szCs w:val="20"/>
        </w:rPr>
        <w:t>dig,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sich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im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Zellkern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befindet.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Im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Zellkern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werden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Proteine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aus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der</w:t>
      </w:r>
      <w:r w:rsidR="00D94084">
        <w:rPr>
          <w:sz w:val="20"/>
          <w:szCs w:val="20"/>
        </w:rPr>
        <w:t xml:space="preserve"> </w:t>
      </w:r>
      <w:proofErr w:type="spellStart"/>
      <w:r w:rsidRPr="00D3713D">
        <w:rPr>
          <w:sz w:val="20"/>
          <w:szCs w:val="20"/>
        </w:rPr>
        <w:t>mRNA</w:t>
      </w:r>
      <w:proofErr w:type="spellEnd"/>
      <w:r w:rsidRPr="00D3713D">
        <w:rPr>
          <w:sz w:val="20"/>
          <w:szCs w:val="20"/>
        </w:rPr>
        <w:t>-Sequenz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in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einem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Prozess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hergestellt,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als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Translation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bezeichnet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wird.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Sowohl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DNA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als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auch</w:t>
      </w:r>
      <w:r w:rsidR="00D94084">
        <w:rPr>
          <w:sz w:val="20"/>
          <w:szCs w:val="20"/>
        </w:rPr>
        <w:t xml:space="preserve"> </w:t>
      </w:r>
      <w:proofErr w:type="spellStart"/>
      <w:r w:rsidRPr="00D3713D">
        <w:rPr>
          <w:sz w:val="20"/>
          <w:szCs w:val="20"/>
        </w:rPr>
        <w:t>mRNA</w:t>
      </w:r>
      <w:proofErr w:type="spellEnd"/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sind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Moleküle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innerhalb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einer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Zelle,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als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Nuklei</w:t>
      </w:r>
      <w:r w:rsidRPr="00D3713D">
        <w:rPr>
          <w:sz w:val="20"/>
          <w:szCs w:val="20"/>
        </w:rPr>
        <w:t>n</w:t>
      </w:r>
      <w:r w:rsidRPr="00D3713D">
        <w:rPr>
          <w:sz w:val="20"/>
          <w:szCs w:val="20"/>
        </w:rPr>
        <w:t>säuren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bezeichnet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werden.</w:t>
      </w:r>
      <w:r w:rsidR="00D94084">
        <w:rPr>
          <w:sz w:val="20"/>
          <w:szCs w:val="20"/>
        </w:rPr>
        <w:t xml:space="preserve"> </w:t>
      </w:r>
      <w:proofErr w:type="spellStart"/>
      <w:r w:rsidRPr="00D3713D">
        <w:rPr>
          <w:sz w:val="20"/>
          <w:szCs w:val="20"/>
        </w:rPr>
        <w:t>MicroRNA</w:t>
      </w:r>
      <w:proofErr w:type="spellEnd"/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reguliert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viele</w:t>
      </w:r>
      <w:r w:rsidR="00D94084">
        <w:rPr>
          <w:sz w:val="20"/>
          <w:szCs w:val="20"/>
        </w:rPr>
        <w:t xml:space="preserve"> </w:t>
      </w:r>
      <w:proofErr w:type="spellStart"/>
      <w:r w:rsidRPr="00D3713D">
        <w:rPr>
          <w:sz w:val="20"/>
          <w:szCs w:val="20"/>
        </w:rPr>
        <w:t>mRNAs</w:t>
      </w:r>
      <w:proofErr w:type="spellEnd"/>
      <w:r w:rsidRPr="00D3713D">
        <w:rPr>
          <w:sz w:val="20"/>
          <w:szCs w:val="20"/>
        </w:rPr>
        <w:t>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und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ebenso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wird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eine</w:t>
      </w:r>
      <w:r w:rsidR="00D94084">
        <w:rPr>
          <w:sz w:val="20"/>
          <w:szCs w:val="20"/>
        </w:rPr>
        <w:t xml:space="preserve"> </w:t>
      </w:r>
      <w:proofErr w:type="spellStart"/>
      <w:r w:rsidRPr="00D3713D">
        <w:rPr>
          <w:sz w:val="20"/>
          <w:szCs w:val="20"/>
        </w:rPr>
        <w:t>mRNA</w:t>
      </w:r>
      <w:proofErr w:type="spellEnd"/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bei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Herstellung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von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Biowa</w:t>
      </w:r>
      <w:r w:rsidRPr="00D3713D">
        <w:rPr>
          <w:sz w:val="20"/>
          <w:szCs w:val="20"/>
        </w:rPr>
        <w:t>f</w:t>
      </w:r>
      <w:r w:rsidRPr="00D3713D">
        <w:rPr>
          <w:sz w:val="20"/>
          <w:szCs w:val="20"/>
        </w:rPr>
        <w:t>fen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durch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mehrere</w:t>
      </w:r>
      <w:r w:rsidR="00D94084">
        <w:rPr>
          <w:sz w:val="20"/>
          <w:szCs w:val="20"/>
        </w:rPr>
        <w:t xml:space="preserve"> </w:t>
      </w:r>
      <w:proofErr w:type="spellStart"/>
      <w:r w:rsidRPr="00D3713D">
        <w:rPr>
          <w:sz w:val="20"/>
          <w:szCs w:val="20"/>
        </w:rPr>
        <w:t>miRNAs</w:t>
      </w:r>
      <w:proofErr w:type="spellEnd"/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reguliert.</w:t>
      </w:r>
    </w:p>
    <w:p w14:paraId="7FAD5120" w14:textId="788F38AB" w:rsidR="00801F39" w:rsidRPr="007E4CBE" w:rsidRDefault="00801F39" w:rsidP="00E5141B">
      <w:pPr>
        <w:jc w:val="both"/>
        <w:rPr>
          <w:sz w:val="15"/>
          <w:szCs w:val="20"/>
        </w:rPr>
      </w:pPr>
      <w:r w:rsidRPr="00D3713D">
        <w:rPr>
          <w:sz w:val="20"/>
          <w:szCs w:val="20"/>
        </w:rPr>
        <w:t>Die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Moleküle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in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Zellen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bilden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spezifische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genetische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Codes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für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das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Leben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eines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jeden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Menschen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und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sind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„G</w:t>
      </w:r>
      <w:r w:rsidRPr="00D3713D">
        <w:rPr>
          <w:sz w:val="20"/>
          <w:szCs w:val="20"/>
        </w:rPr>
        <w:t>e</w:t>
      </w:r>
      <w:r w:rsidRPr="00D3713D">
        <w:rPr>
          <w:sz w:val="20"/>
          <w:szCs w:val="20"/>
        </w:rPr>
        <w:t>brauchsanweisung“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für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das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ordnungsgemäße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Funktionieren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menschlichen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Körpers.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Unser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menschliches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Genom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ist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das,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was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menschliche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Spezies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zum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Menschen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macht,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und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gibt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jedem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von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uns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seinen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eigenen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einzigartigen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und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spezifischen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genetischen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Code,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was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wirklich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ein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erstaunliches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Wunder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ist,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denn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alles,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von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Augenfarbe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bis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zu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Gründen,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warum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wir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dünne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oder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dicke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Lippen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haben,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ist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in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diesem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Code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entha</w:t>
      </w:r>
      <w:r w:rsidRPr="00D3713D">
        <w:rPr>
          <w:sz w:val="20"/>
          <w:szCs w:val="20"/>
        </w:rPr>
        <w:t>l</w:t>
      </w:r>
      <w:r w:rsidRPr="00D3713D">
        <w:rPr>
          <w:sz w:val="20"/>
          <w:szCs w:val="20"/>
        </w:rPr>
        <w:t>ten.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Wenn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unser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Code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in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irgendeiner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Weise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modifiziert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und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genetisch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von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seiner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ursprünglichen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Version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abgewandelt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würde,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wäre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Wahrscheinlichkeit,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dass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wir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unsere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Mensc</w:t>
      </w:r>
      <w:r w:rsidRPr="00D3713D">
        <w:rPr>
          <w:sz w:val="20"/>
          <w:szCs w:val="20"/>
        </w:rPr>
        <w:t>h</w:t>
      </w:r>
      <w:r w:rsidRPr="00D3713D">
        <w:rPr>
          <w:sz w:val="20"/>
          <w:szCs w:val="20"/>
        </w:rPr>
        <w:t>lichkeit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verlieren,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sehr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groß.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Aus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diesem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Grund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können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Bi</w:t>
      </w:r>
      <w:r w:rsidRPr="00D3713D">
        <w:rPr>
          <w:sz w:val="20"/>
          <w:szCs w:val="20"/>
        </w:rPr>
        <w:t>o</w:t>
      </w:r>
      <w:r w:rsidRPr="00D3713D">
        <w:rPr>
          <w:sz w:val="20"/>
          <w:szCs w:val="20"/>
        </w:rPr>
        <w:t>waffen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in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falschen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Händen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das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menschliche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Leben,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wie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wir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kennen,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dramatisch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verändern.</w:t>
      </w:r>
    </w:p>
    <w:p w14:paraId="370E30E3" w14:textId="07407ECD" w:rsidR="00801F39" w:rsidRPr="007E4CBE" w:rsidRDefault="00801F39" w:rsidP="00E5141B">
      <w:pPr>
        <w:jc w:val="both"/>
        <w:rPr>
          <w:sz w:val="15"/>
          <w:szCs w:val="20"/>
        </w:rPr>
      </w:pPr>
      <w:r w:rsidRPr="00D3713D">
        <w:rPr>
          <w:sz w:val="20"/>
          <w:szCs w:val="20"/>
        </w:rPr>
        <w:t>Mit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Hilfe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von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im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Labor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hergestellten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modifizierten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Kran</w:t>
      </w:r>
      <w:r w:rsidRPr="00D3713D">
        <w:rPr>
          <w:sz w:val="20"/>
          <w:szCs w:val="20"/>
        </w:rPr>
        <w:t>k</w:t>
      </w:r>
      <w:r w:rsidRPr="00D3713D">
        <w:rPr>
          <w:sz w:val="20"/>
          <w:szCs w:val="20"/>
        </w:rPr>
        <w:t>heitserregern,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</w:t>
      </w:r>
      <w:r w:rsidR="00D94084">
        <w:rPr>
          <w:sz w:val="20"/>
          <w:szCs w:val="20"/>
        </w:rPr>
        <w:t xml:space="preserve"> </w:t>
      </w:r>
      <w:proofErr w:type="spellStart"/>
      <w:r w:rsidRPr="00D3713D">
        <w:rPr>
          <w:sz w:val="20"/>
          <w:szCs w:val="20"/>
        </w:rPr>
        <w:t>rDNA</w:t>
      </w:r>
      <w:proofErr w:type="spellEnd"/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und</w:t>
      </w:r>
      <w:r w:rsidR="00D94084">
        <w:rPr>
          <w:sz w:val="20"/>
          <w:szCs w:val="20"/>
        </w:rPr>
        <w:t xml:space="preserve"> </w:t>
      </w:r>
      <w:proofErr w:type="spellStart"/>
      <w:r w:rsidRPr="00D3713D">
        <w:rPr>
          <w:sz w:val="20"/>
          <w:szCs w:val="20"/>
        </w:rPr>
        <w:t>mRNA</w:t>
      </w:r>
      <w:proofErr w:type="spellEnd"/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verwenden,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beschlossen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sowjetische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Wissenschaftler,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Gott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Konkurrenz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zu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machen.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Durch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das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Einfügen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von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Genen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und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Kombination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von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DNA-Segmenten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einer</w:t>
      </w:r>
      <w:r w:rsidR="00D94084">
        <w:rPr>
          <w:sz w:val="20"/>
          <w:szCs w:val="20"/>
        </w:rPr>
        <w:t xml:space="preserve"> </w:t>
      </w:r>
      <w:proofErr w:type="spellStart"/>
      <w:r w:rsidRPr="00D3713D">
        <w:rPr>
          <w:sz w:val="20"/>
          <w:szCs w:val="20"/>
        </w:rPr>
        <w:t>Organismusart</w:t>
      </w:r>
      <w:proofErr w:type="spellEnd"/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mit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dem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Gen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eines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anderen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Organismus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schufen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tödlichere,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ansteckende,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</w:t>
      </w:r>
      <w:r w:rsidRPr="00D3713D">
        <w:rPr>
          <w:sz w:val="20"/>
          <w:szCs w:val="20"/>
        </w:rPr>
        <w:t>m</w:t>
      </w:r>
      <w:r w:rsidRPr="00D3713D">
        <w:rPr>
          <w:sz w:val="20"/>
          <w:szCs w:val="20"/>
        </w:rPr>
        <w:t>weltstabile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und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pathogene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neue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Stämme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verschiedenen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Mikroorganismen.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Dazu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gehörten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multiresistente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Milzbrande</w:t>
      </w:r>
      <w:r w:rsidRPr="00D3713D">
        <w:rPr>
          <w:sz w:val="20"/>
          <w:szCs w:val="20"/>
        </w:rPr>
        <w:t>r</w:t>
      </w:r>
      <w:r w:rsidRPr="00D3713D">
        <w:rPr>
          <w:sz w:val="20"/>
          <w:szCs w:val="20"/>
        </w:rPr>
        <w:t>reger,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gentechnisch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veränderte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Superpest,</w:t>
      </w:r>
      <w:r w:rsidR="00D94084">
        <w:rPr>
          <w:sz w:val="20"/>
          <w:szCs w:val="20"/>
        </w:rPr>
        <w:t xml:space="preserve"> </w:t>
      </w:r>
      <w:proofErr w:type="spellStart"/>
      <w:r w:rsidRPr="00D3713D">
        <w:rPr>
          <w:sz w:val="20"/>
          <w:szCs w:val="20"/>
        </w:rPr>
        <w:t>chimäre</w:t>
      </w:r>
      <w:proofErr w:type="spellEnd"/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Variationen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von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Pocken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und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Röteln.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fanden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auch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einen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Weg,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natü</w:t>
      </w:r>
      <w:r w:rsidRPr="00D3713D">
        <w:rPr>
          <w:sz w:val="20"/>
          <w:szCs w:val="20"/>
        </w:rPr>
        <w:t>r</w:t>
      </w:r>
      <w:r w:rsidRPr="00D3713D">
        <w:rPr>
          <w:sz w:val="20"/>
          <w:szCs w:val="20"/>
        </w:rPr>
        <w:t>lichen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Immunprozesse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Körpers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wirksam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zu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unterwandern,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indem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das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Immunsystem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durch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„</w:t>
      </w:r>
      <w:proofErr w:type="spellStart"/>
      <w:r w:rsidRPr="00D3713D">
        <w:rPr>
          <w:sz w:val="20"/>
          <w:szCs w:val="20"/>
        </w:rPr>
        <w:t>Umprogrammierung</w:t>
      </w:r>
      <w:proofErr w:type="spellEnd"/>
      <w:r w:rsidRPr="00D3713D">
        <w:rPr>
          <w:sz w:val="20"/>
          <w:szCs w:val="20"/>
        </w:rPr>
        <w:t>“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Reaktionen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menschlichen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Immunsystems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auf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diese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von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Menschenhand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veränderten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externen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Krankheitserreger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übe</w:t>
      </w:r>
      <w:r w:rsidRPr="00D3713D">
        <w:rPr>
          <w:sz w:val="20"/>
          <w:szCs w:val="20"/>
        </w:rPr>
        <w:t>r</w:t>
      </w:r>
      <w:r w:rsidRPr="00D3713D">
        <w:rPr>
          <w:sz w:val="20"/>
          <w:szCs w:val="20"/>
        </w:rPr>
        <w:t>stimulierten.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Überstimulierung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körpereigenen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Immu</w:t>
      </w:r>
      <w:r w:rsidRPr="00D3713D">
        <w:rPr>
          <w:sz w:val="20"/>
          <w:szCs w:val="20"/>
        </w:rPr>
        <w:t>n</w:t>
      </w:r>
      <w:r w:rsidRPr="00D3713D">
        <w:rPr>
          <w:sz w:val="20"/>
          <w:szCs w:val="20"/>
        </w:rPr>
        <w:t>systems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sollte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schwerwiegende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immunologische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Reaktionen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hervorrufen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und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dem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Körper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Verantwortung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abnehmen,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Antikörper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freizusetzen,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wenn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sich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dazu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entschloss.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Wenn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das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Immunsystem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ständig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auf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Hochtouren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lief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und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sich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selbst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erschöpfte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(ein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ähnliches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Beispiel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für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Selbsterschöpfung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wäre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ein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Krebspatient,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dessen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Immunsystem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durch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Chem</w:t>
      </w:r>
      <w:r w:rsidRPr="00D3713D">
        <w:rPr>
          <w:sz w:val="20"/>
          <w:szCs w:val="20"/>
        </w:rPr>
        <w:t>o</w:t>
      </w:r>
      <w:r w:rsidRPr="00D3713D">
        <w:rPr>
          <w:sz w:val="20"/>
          <w:szCs w:val="20"/>
        </w:rPr>
        <w:t>therapie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erschöpft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ist),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wurde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Körper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geschwächt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und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</w:t>
      </w:r>
      <w:r w:rsidRPr="00D3713D">
        <w:rPr>
          <w:sz w:val="20"/>
          <w:szCs w:val="20"/>
        </w:rPr>
        <w:t>n</w:t>
      </w:r>
      <w:r w:rsidRPr="00D3713D">
        <w:rPr>
          <w:sz w:val="20"/>
          <w:szCs w:val="20"/>
        </w:rPr>
        <w:t>fällig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für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leichte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Infektionen,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wie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z.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B.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eine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Erkältung,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und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konnte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Infektionen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nicht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mehr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abwehren.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Für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Sowjets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wurde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dieser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Durchbruch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zu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einer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wichtigen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„stillen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Krieg</w:t>
      </w:r>
      <w:r w:rsidRPr="00D3713D">
        <w:rPr>
          <w:sz w:val="20"/>
          <w:szCs w:val="20"/>
        </w:rPr>
        <w:t>s</w:t>
      </w:r>
      <w:r w:rsidRPr="00D3713D">
        <w:rPr>
          <w:sz w:val="20"/>
          <w:szCs w:val="20"/>
        </w:rPr>
        <w:t>führung“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zur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Massenvernichtung.</w:t>
      </w:r>
    </w:p>
    <w:p w14:paraId="36763C79" w14:textId="13D7F151" w:rsidR="00801F39" w:rsidRPr="007E4CBE" w:rsidRDefault="00801F39" w:rsidP="00E5141B">
      <w:pPr>
        <w:jc w:val="both"/>
        <w:rPr>
          <w:sz w:val="15"/>
          <w:szCs w:val="20"/>
        </w:rPr>
      </w:pPr>
      <w:r w:rsidRPr="00D3713D">
        <w:rPr>
          <w:sz w:val="20"/>
          <w:szCs w:val="20"/>
        </w:rPr>
        <w:t>Kommt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Ihnen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diese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„</w:t>
      </w:r>
      <w:proofErr w:type="spellStart"/>
      <w:r w:rsidRPr="00D3713D">
        <w:rPr>
          <w:sz w:val="20"/>
          <w:szCs w:val="20"/>
        </w:rPr>
        <w:t>Umprogrammierung</w:t>
      </w:r>
      <w:proofErr w:type="spellEnd"/>
      <w:r w:rsidRPr="00D3713D">
        <w:rPr>
          <w:sz w:val="20"/>
          <w:szCs w:val="20"/>
        </w:rPr>
        <w:t>“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Immunsystems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bekannt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vor?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Das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sollte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sie.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Covid-19-Impfstoffe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nutzen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dieselbe</w:t>
      </w:r>
      <w:r w:rsidR="00D94084">
        <w:rPr>
          <w:sz w:val="20"/>
          <w:szCs w:val="20"/>
        </w:rPr>
        <w:t xml:space="preserve"> </w:t>
      </w:r>
      <w:proofErr w:type="spellStart"/>
      <w:r w:rsidRPr="00D3713D">
        <w:rPr>
          <w:sz w:val="20"/>
          <w:szCs w:val="20"/>
        </w:rPr>
        <w:t>mRNA</w:t>
      </w:r>
      <w:proofErr w:type="spellEnd"/>
      <w:r w:rsidRPr="00D3713D">
        <w:rPr>
          <w:sz w:val="20"/>
          <w:szCs w:val="20"/>
        </w:rPr>
        <w:t>-Technologie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zur</w:t>
      </w:r>
      <w:r w:rsidR="00D94084">
        <w:rPr>
          <w:sz w:val="20"/>
          <w:szCs w:val="20"/>
        </w:rPr>
        <w:t xml:space="preserve"> </w:t>
      </w:r>
      <w:proofErr w:type="spellStart"/>
      <w:r w:rsidRPr="00D3713D">
        <w:rPr>
          <w:sz w:val="20"/>
          <w:szCs w:val="20"/>
        </w:rPr>
        <w:t>Umprogrammierung</w:t>
      </w:r>
      <w:proofErr w:type="spellEnd"/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körpereigenen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Immunsystems,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Russland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bei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Herste</w:t>
      </w:r>
      <w:r w:rsidRPr="00D3713D">
        <w:rPr>
          <w:sz w:val="20"/>
          <w:szCs w:val="20"/>
        </w:rPr>
        <w:t>l</w:t>
      </w:r>
      <w:r w:rsidRPr="00D3713D">
        <w:rPr>
          <w:sz w:val="20"/>
          <w:szCs w:val="20"/>
        </w:rPr>
        <w:t>lung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von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Biowaffen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zur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stillen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Kriegsführung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gegen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Zivi</w:t>
      </w:r>
      <w:r w:rsidRPr="00D3713D">
        <w:rPr>
          <w:sz w:val="20"/>
          <w:szCs w:val="20"/>
        </w:rPr>
        <w:t>l</w:t>
      </w:r>
      <w:r w:rsidRPr="00D3713D">
        <w:rPr>
          <w:sz w:val="20"/>
          <w:szCs w:val="20"/>
        </w:rPr>
        <w:t>bevölkerung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eingesetzt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hat.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Im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Gegensatz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zu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herkömmlichen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Impfstoffen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enthalten</w:t>
      </w:r>
      <w:r w:rsidR="00D94084">
        <w:rPr>
          <w:sz w:val="20"/>
          <w:szCs w:val="20"/>
        </w:rPr>
        <w:t xml:space="preserve"> </w:t>
      </w:r>
      <w:proofErr w:type="spellStart"/>
      <w:r w:rsidRPr="00D3713D">
        <w:rPr>
          <w:sz w:val="20"/>
          <w:szCs w:val="20"/>
        </w:rPr>
        <w:t>mRNA</w:t>
      </w:r>
      <w:proofErr w:type="spellEnd"/>
      <w:r w:rsidRPr="00D3713D">
        <w:rPr>
          <w:sz w:val="20"/>
          <w:szCs w:val="20"/>
        </w:rPr>
        <w:t>-Impfstoffe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keine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echten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Kran</w:t>
      </w:r>
      <w:r w:rsidRPr="00D3713D">
        <w:rPr>
          <w:sz w:val="20"/>
          <w:szCs w:val="20"/>
        </w:rPr>
        <w:t>k</w:t>
      </w:r>
      <w:r w:rsidRPr="00D3713D">
        <w:rPr>
          <w:sz w:val="20"/>
          <w:szCs w:val="20"/>
        </w:rPr>
        <w:t>heitserreger,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sondern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gaukeln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dem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Körper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vor,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würde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von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einem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echten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Virus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angegriffen.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Körper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wird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zu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einem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Computer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und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erhält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Anweisung,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krankheitserregenden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lastRenderedPageBreak/>
        <w:t>Proteine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selbst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zu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entwickeln,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wodurch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menschliche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Kö</w:t>
      </w:r>
      <w:r w:rsidRPr="00D3713D">
        <w:rPr>
          <w:sz w:val="20"/>
          <w:szCs w:val="20"/>
        </w:rPr>
        <w:t>r</w:t>
      </w:r>
      <w:r w:rsidRPr="00D3713D">
        <w:rPr>
          <w:sz w:val="20"/>
          <w:szCs w:val="20"/>
        </w:rPr>
        <w:t>per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„umprogrammiert“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wird,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seine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eigenen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Antikörper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zu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produzieren.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Proteine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werden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unabhängig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und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schließen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sich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nicht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wie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bei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herkömmlichen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Impfstoffen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zu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einem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Virus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zusammen.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Das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Immunsystem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erkennt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dann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diese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viralen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Proteine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und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beginnt,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eine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Abwehrreaktion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gegen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zu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pr</w:t>
      </w:r>
      <w:r w:rsidRPr="00D3713D">
        <w:rPr>
          <w:sz w:val="20"/>
          <w:szCs w:val="20"/>
        </w:rPr>
        <w:t>o</w:t>
      </w:r>
      <w:r w:rsidRPr="00D3713D">
        <w:rPr>
          <w:sz w:val="20"/>
          <w:szCs w:val="20"/>
        </w:rPr>
        <w:t>duzieren.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Das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Endergebnis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hat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jedoch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natürlichen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Reakti</w:t>
      </w:r>
      <w:r w:rsidRPr="00D3713D">
        <w:rPr>
          <w:sz w:val="20"/>
          <w:szCs w:val="20"/>
        </w:rPr>
        <w:t>o</w:t>
      </w:r>
      <w:r w:rsidRPr="00D3713D">
        <w:rPr>
          <w:sz w:val="20"/>
          <w:szCs w:val="20"/>
        </w:rPr>
        <w:t>nen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Körpers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verändert,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und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werden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gefährliche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pathol</w:t>
      </w:r>
      <w:r w:rsidRPr="00D3713D">
        <w:rPr>
          <w:sz w:val="20"/>
          <w:szCs w:val="20"/>
        </w:rPr>
        <w:t>o</w:t>
      </w:r>
      <w:r w:rsidRPr="00D3713D">
        <w:rPr>
          <w:sz w:val="20"/>
          <w:szCs w:val="20"/>
        </w:rPr>
        <w:t>gische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Immunreaktionen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ausgelöst,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darunter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systemische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En</w:t>
      </w:r>
      <w:r w:rsidRPr="00D3713D">
        <w:rPr>
          <w:sz w:val="20"/>
          <w:szCs w:val="20"/>
        </w:rPr>
        <w:t>t</w:t>
      </w:r>
      <w:r w:rsidRPr="00D3713D">
        <w:rPr>
          <w:sz w:val="20"/>
          <w:szCs w:val="20"/>
        </w:rPr>
        <w:t>zündungen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und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Stimulierung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autoreaktiver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Antikörper,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zu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einem</w:t>
      </w:r>
      <w:r w:rsidR="00D94084">
        <w:rPr>
          <w:sz w:val="20"/>
          <w:szCs w:val="20"/>
        </w:rPr>
        <w:t xml:space="preserve"> </w:t>
      </w:r>
      <w:proofErr w:type="spellStart"/>
      <w:r w:rsidRPr="00D3713D">
        <w:rPr>
          <w:sz w:val="20"/>
          <w:szCs w:val="20"/>
        </w:rPr>
        <w:t>Zytokinsturm</w:t>
      </w:r>
      <w:proofErr w:type="spellEnd"/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oder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zum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Tod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führen.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Schlimmer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noch,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diese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schädlichen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Folgen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zeigen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sich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möglicherweise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erst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nach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Monaten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oder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Jahren.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Aus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diesem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Grund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waren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anfänglichen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Nebenwirkungen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bei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vielen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gegen</w:t>
      </w:r>
      <w:r w:rsidR="00D94084">
        <w:rPr>
          <w:sz w:val="20"/>
          <w:szCs w:val="20"/>
        </w:rPr>
        <w:t xml:space="preserve"> </w:t>
      </w:r>
      <w:proofErr w:type="spellStart"/>
      <w:r w:rsidRPr="00D3713D">
        <w:rPr>
          <w:sz w:val="20"/>
          <w:szCs w:val="20"/>
        </w:rPr>
        <w:t>Covid</w:t>
      </w:r>
      <w:proofErr w:type="spellEnd"/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geimpften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Personen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schwerwiegend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und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traten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erst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Tage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und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Wochen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nach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Injektion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auf.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Das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überstimulierte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Immu</w:t>
      </w:r>
      <w:r w:rsidRPr="00D3713D">
        <w:rPr>
          <w:sz w:val="20"/>
          <w:szCs w:val="20"/>
        </w:rPr>
        <w:t>n</w:t>
      </w:r>
      <w:r w:rsidRPr="00D3713D">
        <w:rPr>
          <w:sz w:val="20"/>
          <w:szCs w:val="20"/>
        </w:rPr>
        <w:t>system,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das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durch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</w:t>
      </w:r>
      <w:r w:rsidR="00D94084">
        <w:rPr>
          <w:sz w:val="20"/>
          <w:szCs w:val="20"/>
        </w:rPr>
        <w:t xml:space="preserve"> </w:t>
      </w:r>
      <w:proofErr w:type="spellStart"/>
      <w:r w:rsidRPr="00D3713D">
        <w:rPr>
          <w:sz w:val="20"/>
          <w:szCs w:val="20"/>
        </w:rPr>
        <w:t>mRNA</w:t>
      </w:r>
      <w:proofErr w:type="spellEnd"/>
      <w:r w:rsidRPr="00D3713D">
        <w:rPr>
          <w:sz w:val="20"/>
          <w:szCs w:val="20"/>
        </w:rPr>
        <w:t>-Impfstoffe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gegen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Covid-19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he</w:t>
      </w:r>
      <w:r w:rsidRPr="00D3713D">
        <w:rPr>
          <w:sz w:val="20"/>
          <w:szCs w:val="20"/>
        </w:rPr>
        <w:t>r</w:t>
      </w:r>
      <w:r w:rsidRPr="00D3713D">
        <w:rPr>
          <w:sz w:val="20"/>
          <w:szCs w:val="20"/>
        </w:rPr>
        <w:t>vorgerufen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wird,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kopiert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zweifellos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Russlands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stille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Waffen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Kriegsführung.</w:t>
      </w:r>
    </w:p>
    <w:p w14:paraId="79579DD9" w14:textId="77777777" w:rsidR="00896126" w:rsidRPr="007E4CBE" w:rsidRDefault="00896126" w:rsidP="00E5141B">
      <w:pPr>
        <w:jc w:val="both"/>
        <w:rPr>
          <w:sz w:val="15"/>
          <w:szCs w:val="20"/>
        </w:rPr>
      </w:pPr>
    </w:p>
    <w:p w14:paraId="70FAB6C9" w14:textId="76F33E3D" w:rsidR="00801F39" w:rsidRDefault="00801F39" w:rsidP="00E5141B">
      <w:pPr>
        <w:jc w:val="both"/>
        <w:rPr>
          <w:rStyle w:val="Hervorhebung"/>
          <w:rFonts w:ascii="Roboto" w:hAnsi="Roboto"/>
          <w:sz w:val="20"/>
          <w:szCs w:val="20"/>
        </w:rPr>
      </w:pPr>
      <w:r w:rsidRPr="00D3713D">
        <w:rPr>
          <w:rStyle w:val="Hervorhebung"/>
          <w:rFonts w:ascii="Roboto" w:hAnsi="Roboto"/>
          <w:sz w:val="20"/>
          <w:szCs w:val="20"/>
        </w:rPr>
        <w:t>Stille</w:t>
      </w:r>
      <w:r w:rsidR="00D94084">
        <w:rPr>
          <w:rStyle w:val="Hervorhebung"/>
          <w:rFonts w:ascii="Roboto" w:hAnsi="Roboto"/>
          <w:sz w:val="20"/>
          <w:szCs w:val="20"/>
        </w:rPr>
        <w:t xml:space="preserve"> </w:t>
      </w:r>
      <w:r w:rsidRPr="00D3713D">
        <w:rPr>
          <w:rStyle w:val="Hervorhebung"/>
          <w:rFonts w:ascii="Roboto" w:hAnsi="Roboto"/>
          <w:sz w:val="20"/>
          <w:szCs w:val="20"/>
        </w:rPr>
        <w:t>Kriegsführung</w:t>
      </w:r>
    </w:p>
    <w:p w14:paraId="2FA04668" w14:textId="77777777" w:rsidR="006028B3" w:rsidRPr="007E4CBE" w:rsidRDefault="006028B3" w:rsidP="00E5141B">
      <w:pPr>
        <w:jc w:val="both"/>
        <w:rPr>
          <w:sz w:val="15"/>
          <w:szCs w:val="20"/>
        </w:rPr>
      </w:pPr>
    </w:p>
    <w:p w14:paraId="5D432C23" w14:textId="278D9EF5" w:rsidR="00801F39" w:rsidRPr="007E4CBE" w:rsidRDefault="00801F39" w:rsidP="00E5141B">
      <w:pPr>
        <w:jc w:val="both"/>
        <w:rPr>
          <w:sz w:val="15"/>
          <w:szCs w:val="20"/>
        </w:rPr>
      </w:pPr>
      <w:r w:rsidRPr="00D3713D">
        <w:rPr>
          <w:sz w:val="20"/>
          <w:szCs w:val="20"/>
        </w:rPr>
        <w:t>Die</w:t>
      </w:r>
      <w:r w:rsidR="00D94084">
        <w:rPr>
          <w:sz w:val="20"/>
          <w:szCs w:val="20"/>
        </w:rPr>
        <w:t xml:space="preserve"> </w:t>
      </w:r>
      <w:proofErr w:type="spellStart"/>
      <w:r w:rsidRPr="00D3713D">
        <w:rPr>
          <w:sz w:val="20"/>
          <w:szCs w:val="20"/>
        </w:rPr>
        <w:t>Covid</w:t>
      </w:r>
      <w:proofErr w:type="spellEnd"/>
      <w:r w:rsidRPr="00D3713D">
        <w:rPr>
          <w:sz w:val="20"/>
          <w:szCs w:val="20"/>
        </w:rPr>
        <w:t>-Impfstoffhersteller</w:t>
      </w:r>
      <w:r w:rsidR="00D94084">
        <w:rPr>
          <w:sz w:val="20"/>
          <w:szCs w:val="20"/>
        </w:rPr>
        <w:t xml:space="preserve"> </w:t>
      </w:r>
      <w:proofErr w:type="gramStart"/>
      <w:r w:rsidRPr="00D3713D">
        <w:rPr>
          <w:sz w:val="20"/>
          <w:szCs w:val="20"/>
        </w:rPr>
        <w:t>bestehen</w:t>
      </w:r>
      <w:proofErr w:type="gramEnd"/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darauf,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dass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</w:t>
      </w:r>
      <w:r w:rsidR="00D94084">
        <w:rPr>
          <w:sz w:val="20"/>
          <w:szCs w:val="20"/>
        </w:rPr>
        <w:t xml:space="preserve"> </w:t>
      </w:r>
      <w:proofErr w:type="spellStart"/>
      <w:r w:rsidRPr="00D3713D">
        <w:rPr>
          <w:sz w:val="20"/>
          <w:szCs w:val="20"/>
        </w:rPr>
        <w:t>mRNA</w:t>
      </w:r>
      <w:proofErr w:type="spellEnd"/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DNA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nicht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verändere,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aber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das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glaube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ich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nicht.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haben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ihre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Gründe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für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Umgehung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traditionellen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Impfstoffm</w:t>
      </w:r>
      <w:r w:rsidRPr="00D3713D">
        <w:rPr>
          <w:sz w:val="20"/>
          <w:szCs w:val="20"/>
        </w:rPr>
        <w:t>e</w:t>
      </w:r>
      <w:r w:rsidRPr="00D3713D">
        <w:rPr>
          <w:sz w:val="20"/>
          <w:szCs w:val="20"/>
        </w:rPr>
        <w:t>thode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und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Verwendung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Biowaffentechnologie,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und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ich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glaube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nicht,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dass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etwas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mit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Sicherstellung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Gesun</w:t>
      </w:r>
      <w:r w:rsidRPr="00D3713D">
        <w:rPr>
          <w:sz w:val="20"/>
          <w:szCs w:val="20"/>
        </w:rPr>
        <w:t>d</w:t>
      </w:r>
      <w:r w:rsidRPr="00D3713D">
        <w:rPr>
          <w:sz w:val="20"/>
          <w:szCs w:val="20"/>
        </w:rPr>
        <w:t>heit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Bevölkerung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zu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tun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hat,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sonst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hätten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sich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Zeit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genommen,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von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Anfang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ordnungsgemäße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Testprotokolle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für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ihre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„neuen“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Impfstoffe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zu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befolgen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und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zahlreichen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Berichte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über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Schädigungen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und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Todesfälle,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bisher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bei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Geimpften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aufgetreten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sind,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nicht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vorschnell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ignoriert.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Sollten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wir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ihnen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also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blind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vertrauen,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nachdem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wir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wissen,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dass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</w:t>
      </w:r>
      <w:r w:rsidR="00D94084">
        <w:rPr>
          <w:sz w:val="20"/>
          <w:szCs w:val="20"/>
        </w:rPr>
        <w:t xml:space="preserve"> </w:t>
      </w:r>
      <w:proofErr w:type="spellStart"/>
      <w:r w:rsidRPr="00D3713D">
        <w:rPr>
          <w:sz w:val="20"/>
          <w:szCs w:val="20"/>
        </w:rPr>
        <w:t>mRNA</w:t>
      </w:r>
      <w:proofErr w:type="spellEnd"/>
      <w:r w:rsidRPr="00D3713D">
        <w:rPr>
          <w:sz w:val="20"/>
          <w:szCs w:val="20"/>
        </w:rPr>
        <w:t>-Technologie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ursprünglich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von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Sowjets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entwickelt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und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eingesetzt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wurde,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um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ganze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Bevölkerungsgruppen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zu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schädigen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und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zu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vernichten?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Sollen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wir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ihnen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vertrauen,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wenn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wir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wissen,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dass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kein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richtiges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Maß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für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kurz-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oder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langfristige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Nebenwirkungen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gibt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und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auch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nicht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dafür,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welche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Todesfälle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in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Zukunft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auftreten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könnten?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Sollen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wir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Tats</w:t>
      </w:r>
      <w:r w:rsidRPr="00D3713D">
        <w:rPr>
          <w:sz w:val="20"/>
          <w:szCs w:val="20"/>
        </w:rPr>
        <w:t>a</w:t>
      </w:r>
      <w:r w:rsidRPr="00D3713D">
        <w:rPr>
          <w:sz w:val="20"/>
          <w:szCs w:val="20"/>
        </w:rPr>
        <w:t>che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ignorieren,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dass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Inhaltsstoffe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des</w:t>
      </w:r>
      <w:r w:rsidR="00D94084">
        <w:rPr>
          <w:sz w:val="20"/>
          <w:szCs w:val="20"/>
        </w:rPr>
        <w:t xml:space="preserve"> </w:t>
      </w:r>
      <w:proofErr w:type="spellStart"/>
      <w:r w:rsidRPr="00D3713D">
        <w:rPr>
          <w:sz w:val="20"/>
          <w:szCs w:val="20"/>
        </w:rPr>
        <w:t>Covid</w:t>
      </w:r>
      <w:proofErr w:type="spellEnd"/>
      <w:r w:rsidRPr="00D3713D">
        <w:rPr>
          <w:sz w:val="20"/>
          <w:szCs w:val="20"/>
        </w:rPr>
        <w:t>-Impfstoffs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Zellen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abgetriebener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Föten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enthalten,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bei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Geimpften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potenziell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Krebs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und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Veränderungen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Autoimmunsystems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auslösen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können?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Verschließen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wir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Augen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vor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giftigen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und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biologisch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nicht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abbaubaren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synthetischen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Stoffen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wie</w:t>
      </w:r>
      <w:r w:rsidR="00D94084">
        <w:rPr>
          <w:sz w:val="20"/>
          <w:szCs w:val="20"/>
        </w:rPr>
        <w:t xml:space="preserve"> </w:t>
      </w:r>
      <w:proofErr w:type="spellStart"/>
      <w:r w:rsidRPr="00D3713D">
        <w:rPr>
          <w:sz w:val="20"/>
          <w:szCs w:val="20"/>
        </w:rPr>
        <w:t>Polyethylenglykol</w:t>
      </w:r>
      <w:proofErr w:type="spellEnd"/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(PEG),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zur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Herstellung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Impfstoffe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verwendet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werden,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obwohl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wir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wissen,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dass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PEGs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Zel</w:t>
      </w:r>
      <w:r w:rsidRPr="00D3713D">
        <w:rPr>
          <w:sz w:val="20"/>
          <w:szCs w:val="20"/>
        </w:rPr>
        <w:t>l</w:t>
      </w:r>
      <w:r w:rsidRPr="00D3713D">
        <w:rPr>
          <w:sz w:val="20"/>
          <w:szCs w:val="20"/>
        </w:rPr>
        <w:t>funktionen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stören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und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bei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Nachkommen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schwere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ne</w:t>
      </w:r>
      <w:r w:rsidRPr="00D3713D">
        <w:rPr>
          <w:sz w:val="20"/>
          <w:szCs w:val="20"/>
        </w:rPr>
        <w:t>u</w:t>
      </w:r>
      <w:r w:rsidRPr="00D3713D">
        <w:rPr>
          <w:sz w:val="20"/>
          <w:szCs w:val="20"/>
        </w:rPr>
        <w:t>ropsychiatrische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Symptome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hervorrufen?</w:t>
      </w:r>
    </w:p>
    <w:p w14:paraId="750122F0" w14:textId="79E487D6" w:rsidR="00801F39" w:rsidRPr="007E4CBE" w:rsidRDefault="00801F39" w:rsidP="00E5141B">
      <w:pPr>
        <w:jc w:val="both"/>
        <w:rPr>
          <w:sz w:val="15"/>
          <w:szCs w:val="20"/>
        </w:rPr>
      </w:pPr>
      <w:r w:rsidRPr="00D3713D">
        <w:rPr>
          <w:sz w:val="20"/>
          <w:szCs w:val="20"/>
        </w:rPr>
        <w:t>Sollen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wir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unseren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Führern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glauben,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wenn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darauf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bestehen,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dass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diese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„heimlich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patentierten“</w:t>
      </w:r>
      <w:r w:rsidR="00D94084">
        <w:rPr>
          <w:sz w:val="20"/>
          <w:szCs w:val="20"/>
        </w:rPr>
        <w:t xml:space="preserve"> </w:t>
      </w:r>
      <w:proofErr w:type="spellStart"/>
      <w:r w:rsidRPr="00D3713D">
        <w:rPr>
          <w:sz w:val="20"/>
          <w:szCs w:val="20"/>
        </w:rPr>
        <w:t>mRNA</w:t>
      </w:r>
      <w:proofErr w:type="spellEnd"/>
      <w:r w:rsidRPr="00D3713D">
        <w:rPr>
          <w:sz w:val="20"/>
          <w:szCs w:val="20"/>
        </w:rPr>
        <w:t>-Impfstoffe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sicher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sind,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selbst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nachdem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Berichte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erhalten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haben,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wonach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Covid-19-Impfungen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zu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Schädigungen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und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Todesfällen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durch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Blutgerinnung,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pathologische</w:t>
      </w:r>
      <w:r w:rsidR="00D94084">
        <w:rPr>
          <w:sz w:val="20"/>
          <w:szCs w:val="20"/>
        </w:rPr>
        <w:t xml:space="preserve"> </w:t>
      </w:r>
      <w:proofErr w:type="spellStart"/>
      <w:r w:rsidRPr="00D3713D">
        <w:rPr>
          <w:sz w:val="20"/>
          <w:szCs w:val="20"/>
        </w:rPr>
        <w:t>Thrombenbildung</w:t>
      </w:r>
      <w:proofErr w:type="spellEnd"/>
      <w:r w:rsidRPr="00D3713D">
        <w:rPr>
          <w:sz w:val="20"/>
          <w:szCs w:val="20"/>
        </w:rPr>
        <w:t>,</w:t>
      </w:r>
      <w:r w:rsidR="00D94084">
        <w:rPr>
          <w:sz w:val="20"/>
          <w:szCs w:val="20"/>
        </w:rPr>
        <w:t xml:space="preserve"> </w:t>
      </w:r>
      <w:proofErr w:type="spellStart"/>
      <w:r w:rsidRPr="00D3713D">
        <w:rPr>
          <w:sz w:val="20"/>
          <w:szCs w:val="20"/>
        </w:rPr>
        <w:t>Bellsche</w:t>
      </w:r>
      <w:proofErr w:type="spellEnd"/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Lähmung,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Herzstörungen,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Herzentzündungen,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neurologisches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Chaos,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Lähmungen,</w:t>
      </w:r>
      <w:r w:rsidR="00D94084">
        <w:rPr>
          <w:sz w:val="20"/>
          <w:szCs w:val="20"/>
        </w:rPr>
        <w:t xml:space="preserve"> </w:t>
      </w:r>
      <w:proofErr w:type="spellStart"/>
      <w:r w:rsidRPr="00D3713D">
        <w:rPr>
          <w:sz w:val="20"/>
          <w:szCs w:val="20"/>
        </w:rPr>
        <w:t>Guillain</w:t>
      </w:r>
      <w:proofErr w:type="spellEnd"/>
      <w:r w:rsidRPr="00D3713D">
        <w:rPr>
          <w:sz w:val="20"/>
          <w:szCs w:val="20"/>
        </w:rPr>
        <w:t>-Barre-Syndrom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und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zu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zahlre</w:t>
      </w:r>
      <w:r w:rsidRPr="00D3713D">
        <w:rPr>
          <w:sz w:val="20"/>
          <w:szCs w:val="20"/>
        </w:rPr>
        <w:t>i</w:t>
      </w:r>
      <w:r w:rsidRPr="00D3713D">
        <w:rPr>
          <w:sz w:val="20"/>
          <w:szCs w:val="20"/>
        </w:rPr>
        <w:t>chen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Fehlgeburten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geführt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haben?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Erfinder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Covid-19-Impfstoffe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rechnen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mit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zahlreichen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Schädigungen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und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Tode</w:t>
      </w:r>
      <w:r w:rsidRPr="00D3713D">
        <w:rPr>
          <w:sz w:val="20"/>
          <w:szCs w:val="20"/>
        </w:rPr>
        <w:t>s</w:t>
      </w:r>
      <w:r w:rsidRPr="00D3713D">
        <w:rPr>
          <w:sz w:val="20"/>
          <w:szCs w:val="20"/>
        </w:rPr>
        <w:t>fällen.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Man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kann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sich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nicht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mit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dieser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Art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von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Biotechnologie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herumschlagen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und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dabei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„ahnungslos“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sein,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was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Ende</w:t>
      </w:r>
      <w:r w:rsidRPr="00D3713D">
        <w:rPr>
          <w:sz w:val="20"/>
          <w:szCs w:val="20"/>
        </w:rPr>
        <w:t>r</w:t>
      </w:r>
      <w:r w:rsidRPr="00D3713D">
        <w:rPr>
          <w:sz w:val="20"/>
          <w:szCs w:val="20"/>
        </w:rPr>
        <w:t>gebnisse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angeht.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Deshalb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haben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Pharmariesen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dafür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g</w:t>
      </w:r>
      <w:r w:rsidRPr="00D3713D">
        <w:rPr>
          <w:sz w:val="20"/>
          <w:szCs w:val="20"/>
        </w:rPr>
        <w:t>e</w:t>
      </w:r>
      <w:r w:rsidRPr="00D3713D">
        <w:rPr>
          <w:sz w:val="20"/>
          <w:szCs w:val="20"/>
        </w:rPr>
        <w:t>sorgt,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dass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von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rechtlichen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Konsequenzen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für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schädliche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Auswirkungen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und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Todesfälle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verschont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bleiben.</w:t>
      </w:r>
    </w:p>
    <w:p w14:paraId="47A6446D" w14:textId="3B3DA0B1" w:rsidR="00801F39" w:rsidRPr="007E4CBE" w:rsidRDefault="00801F39" w:rsidP="00E5141B">
      <w:pPr>
        <w:jc w:val="both"/>
        <w:rPr>
          <w:sz w:val="15"/>
          <w:szCs w:val="20"/>
        </w:rPr>
      </w:pPr>
      <w:r w:rsidRPr="00D3713D">
        <w:rPr>
          <w:sz w:val="20"/>
          <w:szCs w:val="20"/>
        </w:rPr>
        <w:t>Die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Beweise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für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eine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globale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Kriegsführung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sind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allgegenwä</w:t>
      </w:r>
      <w:r w:rsidRPr="00D3713D">
        <w:rPr>
          <w:sz w:val="20"/>
          <w:szCs w:val="20"/>
        </w:rPr>
        <w:t>r</w:t>
      </w:r>
      <w:r w:rsidRPr="00D3713D">
        <w:rPr>
          <w:sz w:val="20"/>
          <w:szCs w:val="20"/>
        </w:rPr>
        <w:t>tig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–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von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diktatorischen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globalen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Allianzen,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zwischen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Nationen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gebildet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werden,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über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Verletzung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Bürge</w:t>
      </w:r>
      <w:r w:rsidRPr="00D3713D">
        <w:rPr>
          <w:sz w:val="20"/>
          <w:szCs w:val="20"/>
        </w:rPr>
        <w:t>r</w:t>
      </w:r>
      <w:r w:rsidRPr="00D3713D">
        <w:rPr>
          <w:sz w:val="20"/>
          <w:szCs w:val="20"/>
        </w:rPr>
        <w:t>rechte,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Inhaftierung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von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Bürgern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in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ihren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eigenen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Häusern,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lastRenderedPageBreak/>
        <w:t>die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Zerstörung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privater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Unternehmen,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extremen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Regeln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für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das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Tragen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von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Masken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bis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hin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zu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grausamen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neuen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G</w:t>
      </w:r>
      <w:r w:rsidRPr="00D3713D">
        <w:rPr>
          <w:sz w:val="20"/>
          <w:szCs w:val="20"/>
        </w:rPr>
        <w:t>e</w:t>
      </w:r>
      <w:r w:rsidRPr="00D3713D">
        <w:rPr>
          <w:sz w:val="20"/>
          <w:szCs w:val="20"/>
        </w:rPr>
        <w:t>setzen,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</w:t>
      </w:r>
      <w:r w:rsidR="00D94084">
        <w:rPr>
          <w:sz w:val="20"/>
          <w:szCs w:val="20"/>
        </w:rPr>
        <w:t xml:space="preserve"> </w:t>
      </w:r>
      <w:proofErr w:type="spellStart"/>
      <w:r w:rsidRPr="00D3713D">
        <w:rPr>
          <w:sz w:val="20"/>
          <w:szCs w:val="20"/>
        </w:rPr>
        <w:t>ungeimpften</w:t>
      </w:r>
      <w:proofErr w:type="spellEnd"/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Amerikanern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das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Recht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verweigern,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zu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arbeiten,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in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Restaurants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zu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essen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oder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ins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Theater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zu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gehen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–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sind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keine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normalen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Reaktionen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auf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eine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Pandemie,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insbesondere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eine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mit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einer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Sterblichkeitsrate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von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0</w:t>
      </w:r>
      <w:r w:rsidR="00D94084">
        <w:rPr>
          <w:sz w:val="20"/>
          <w:szCs w:val="20"/>
        </w:rPr>
        <w:t xml:space="preserve">, 1 </w:t>
      </w:r>
      <w:r w:rsidRPr="00D3713D">
        <w:rPr>
          <w:sz w:val="20"/>
          <w:szCs w:val="20"/>
        </w:rPr>
        <w:t>bis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0</w:t>
      </w:r>
      <w:r w:rsidR="00D94084">
        <w:rPr>
          <w:sz w:val="20"/>
          <w:szCs w:val="20"/>
        </w:rPr>
        <w:t xml:space="preserve">, 5 </w:t>
      </w:r>
      <w:r w:rsidRPr="00D3713D">
        <w:rPr>
          <w:sz w:val="20"/>
          <w:szCs w:val="20"/>
        </w:rPr>
        <w:t>%.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sind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Reaktionen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eines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kommunistischen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Desp</w:t>
      </w:r>
      <w:r w:rsidRPr="00D3713D">
        <w:rPr>
          <w:sz w:val="20"/>
          <w:szCs w:val="20"/>
        </w:rPr>
        <w:t>o</w:t>
      </w:r>
      <w:r w:rsidRPr="00D3713D">
        <w:rPr>
          <w:sz w:val="20"/>
          <w:szCs w:val="20"/>
        </w:rPr>
        <w:t>tismus.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Indem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diese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Bio-Impfstoffe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vorschreiben,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zwingen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uns,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Russisches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Roulette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zu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spielen,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aber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statt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einer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Kugel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in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sechs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Kammern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Pistole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gibt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fünf.</w:t>
      </w:r>
    </w:p>
    <w:p w14:paraId="509BF186" w14:textId="145A238D" w:rsidR="00801F39" w:rsidRPr="007E4CBE" w:rsidRDefault="00801F39" w:rsidP="00E5141B">
      <w:pPr>
        <w:jc w:val="both"/>
        <w:rPr>
          <w:sz w:val="15"/>
          <w:szCs w:val="20"/>
        </w:rPr>
      </w:pPr>
      <w:r w:rsidRPr="00D3713D">
        <w:rPr>
          <w:sz w:val="20"/>
          <w:szCs w:val="20"/>
        </w:rPr>
        <w:t>Die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freien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Amerikanern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aufgezwungenen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Pandemie-Reaktionen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nach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kommunistischem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Muster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sind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unvorstellbar,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und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ich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finde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besorgniserregend,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dass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unsere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eigene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amer</w:t>
      </w:r>
      <w:r w:rsidRPr="00D3713D">
        <w:rPr>
          <w:sz w:val="20"/>
          <w:szCs w:val="20"/>
        </w:rPr>
        <w:t>i</w:t>
      </w:r>
      <w:r w:rsidRPr="00D3713D">
        <w:rPr>
          <w:sz w:val="20"/>
          <w:szCs w:val="20"/>
        </w:rPr>
        <w:t>kanische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Regierung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und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das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US-Verteidigungsministerium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knietief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in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Partnerschaften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mit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China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bei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Erforschung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und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Entwicklung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von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Covid-19-Impfstoffen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stecken.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Biowa</w:t>
      </w:r>
      <w:r w:rsidRPr="00D3713D">
        <w:rPr>
          <w:sz w:val="20"/>
          <w:szCs w:val="20"/>
        </w:rPr>
        <w:t>f</w:t>
      </w:r>
      <w:r w:rsidRPr="00D3713D">
        <w:rPr>
          <w:sz w:val="20"/>
          <w:szCs w:val="20"/>
        </w:rPr>
        <w:t>fen-Forschungs-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und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Expertenabteilungen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Verteidigung</w:t>
      </w:r>
      <w:r w:rsidRPr="00D3713D">
        <w:rPr>
          <w:sz w:val="20"/>
          <w:szCs w:val="20"/>
        </w:rPr>
        <w:t>s</w:t>
      </w:r>
      <w:r w:rsidRPr="00D3713D">
        <w:rPr>
          <w:sz w:val="20"/>
          <w:szCs w:val="20"/>
        </w:rPr>
        <w:t>ministeriums,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BARDA,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DARPA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und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DTRA,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sind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allesamt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stark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mit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Impfstoffkonzernen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sowie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mit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Chinas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Militär,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Volksbefreiungsarmee,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verstrickt.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Gesundheit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Bürger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unseres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Landes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einem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Land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anzuvertrauen,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das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ein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aktiver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Feind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amerikanischen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Ideale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ist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und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seine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eigenen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Biowaffenlabors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nicht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angemessen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sichern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kann,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ist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Verrat.</w:t>
      </w:r>
    </w:p>
    <w:p w14:paraId="098D790D" w14:textId="353C682E" w:rsidR="00801F39" w:rsidRPr="007E4CBE" w:rsidRDefault="00801F39" w:rsidP="00E5141B">
      <w:pPr>
        <w:jc w:val="both"/>
        <w:rPr>
          <w:sz w:val="15"/>
          <w:szCs w:val="20"/>
        </w:rPr>
      </w:pPr>
      <w:r w:rsidRPr="00D3713D">
        <w:rPr>
          <w:sz w:val="20"/>
          <w:szCs w:val="20"/>
        </w:rPr>
        <w:t>Die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Messenger-RNA-Technologie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kann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heute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in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jedem</w:t>
      </w:r>
      <w:r w:rsidR="00D94084">
        <w:rPr>
          <w:sz w:val="20"/>
          <w:szCs w:val="20"/>
        </w:rPr>
        <w:t xml:space="preserve"> </w:t>
      </w:r>
      <w:proofErr w:type="spellStart"/>
      <w:r w:rsidRPr="00D3713D">
        <w:rPr>
          <w:sz w:val="20"/>
          <w:szCs w:val="20"/>
        </w:rPr>
        <w:t>Covid</w:t>
      </w:r>
      <w:proofErr w:type="spellEnd"/>
      <w:r w:rsidRPr="00D3713D">
        <w:rPr>
          <w:sz w:val="20"/>
          <w:szCs w:val="20"/>
        </w:rPr>
        <w:t>-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oder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Grippeimpfstoff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zur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raschen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globalen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Entvölkerung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durch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Sterilitätsmaßnahmen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oder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immunologische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Komplikationen,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zur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rassischen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Ausrottung,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zur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Veränderung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menschlichen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Geschlechtszusammensetzung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und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zur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Schaffung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von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Nicht-Geschlechtern,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zur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Verhaltensänderung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oder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zur</w:t>
      </w:r>
      <w:r w:rsidR="00D94084">
        <w:rPr>
          <w:sz w:val="20"/>
          <w:szCs w:val="20"/>
        </w:rPr>
        <w:t xml:space="preserve"> </w:t>
      </w:r>
      <w:proofErr w:type="spellStart"/>
      <w:r w:rsidRPr="00D3713D">
        <w:rPr>
          <w:sz w:val="20"/>
          <w:szCs w:val="20"/>
        </w:rPr>
        <w:t>chromosom</w:t>
      </w:r>
      <w:r w:rsidRPr="00D3713D">
        <w:rPr>
          <w:sz w:val="20"/>
          <w:szCs w:val="20"/>
        </w:rPr>
        <w:t>a</w:t>
      </w:r>
      <w:r w:rsidRPr="00D3713D">
        <w:rPr>
          <w:sz w:val="20"/>
          <w:szCs w:val="20"/>
        </w:rPr>
        <w:t>len</w:t>
      </w:r>
      <w:proofErr w:type="spellEnd"/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Integration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oder</w:t>
      </w:r>
      <w:r w:rsidR="00D94084">
        <w:rPr>
          <w:sz w:val="20"/>
          <w:szCs w:val="20"/>
        </w:rPr>
        <w:t xml:space="preserve"> </w:t>
      </w:r>
      <w:proofErr w:type="spellStart"/>
      <w:r w:rsidRPr="00D3713D">
        <w:rPr>
          <w:sz w:val="20"/>
          <w:szCs w:val="20"/>
        </w:rPr>
        <w:t>Insertionsmutagenese</w:t>
      </w:r>
      <w:proofErr w:type="spellEnd"/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eingesetzt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werden,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was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zu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zufälligen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Einfügungen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von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genetischen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Codes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in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das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Wirtszellgenom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führt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(wodurch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Tumore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entstehen).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Idee,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Impfstoffe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als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Verbreitungsmethode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einzusetzen,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um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Milli</w:t>
      </w:r>
      <w:r w:rsidRPr="00D3713D">
        <w:rPr>
          <w:sz w:val="20"/>
          <w:szCs w:val="20"/>
        </w:rPr>
        <w:t>o</w:t>
      </w:r>
      <w:r w:rsidRPr="00D3713D">
        <w:rPr>
          <w:sz w:val="20"/>
          <w:szCs w:val="20"/>
        </w:rPr>
        <w:t>nen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nichtsahnender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Menschen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mit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deren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Zustimmung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zu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ve</w:t>
      </w:r>
      <w:r w:rsidRPr="00D3713D">
        <w:rPr>
          <w:sz w:val="20"/>
          <w:szCs w:val="20"/>
        </w:rPr>
        <w:t>r</w:t>
      </w:r>
      <w:r w:rsidRPr="00D3713D">
        <w:rPr>
          <w:sz w:val="20"/>
          <w:szCs w:val="20"/>
        </w:rPr>
        <w:t>nichten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oder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zu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schwächen,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ist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eine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brillante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Strategie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Kriegsführung.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Gerade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das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Mittel,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das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zur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Beseitigung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einer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Pandemie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und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zur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Rettung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von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Menschenleben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beitragen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sol</w:t>
      </w:r>
      <w:r w:rsidRPr="00D3713D">
        <w:rPr>
          <w:sz w:val="20"/>
          <w:szCs w:val="20"/>
        </w:rPr>
        <w:t>l</w:t>
      </w:r>
      <w:r w:rsidRPr="00D3713D">
        <w:rPr>
          <w:sz w:val="20"/>
          <w:szCs w:val="20"/>
        </w:rPr>
        <w:t>te,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wird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stattdessen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als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„Tötungsinstrument“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eingesetzt.</w:t>
      </w:r>
    </w:p>
    <w:p w14:paraId="53F1C20D" w14:textId="60D852EA" w:rsidR="00896126" w:rsidRPr="007E4CBE" w:rsidRDefault="00801F39" w:rsidP="00E5141B">
      <w:pPr>
        <w:jc w:val="both"/>
        <w:rPr>
          <w:sz w:val="15"/>
          <w:szCs w:val="20"/>
        </w:rPr>
      </w:pPr>
      <w:r w:rsidRPr="00D3713D">
        <w:rPr>
          <w:sz w:val="20"/>
          <w:szCs w:val="20"/>
        </w:rPr>
        <w:t>Da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Masse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Bevölkerung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Impfungen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seit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Jahrzehnten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als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Präventivmedizin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akzeptiert,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würden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meisten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Möglic</w:t>
      </w:r>
      <w:r w:rsidRPr="00D3713D">
        <w:rPr>
          <w:sz w:val="20"/>
          <w:szCs w:val="20"/>
        </w:rPr>
        <w:t>h</w:t>
      </w:r>
      <w:r w:rsidRPr="00D3713D">
        <w:rPr>
          <w:sz w:val="20"/>
          <w:szCs w:val="20"/>
        </w:rPr>
        <w:t>keit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ablehnen,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dass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ein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Impfstoff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als</w:t>
      </w:r>
      <w:r w:rsidR="00D94084">
        <w:rPr>
          <w:sz w:val="20"/>
          <w:szCs w:val="20"/>
        </w:rPr>
        <w:t xml:space="preserve"> </w:t>
      </w:r>
      <w:proofErr w:type="spellStart"/>
      <w:r w:rsidRPr="00D3713D">
        <w:rPr>
          <w:sz w:val="20"/>
          <w:szCs w:val="20"/>
        </w:rPr>
        <w:t>Biowaffe</w:t>
      </w:r>
      <w:proofErr w:type="spellEnd"/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gegen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eing</w:t>
      </w:r>
      <w:r w:rsidRPr="00D3713D">
        <w:rPr>
          <w:sz w:val="20"/>
          <w:szCs w:val="20"/>
        </w:rPr>
        <w:t>e</w:t>
      </w:r>
      <w:r w:rsidRPr="00D3713D">
        <w:rPr>
          <w:sz w:val="20"/>
          <w:szCs w:val="20"/>
        </w:rPr>
        <w:t>setzt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werden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könnte.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Nichtsdestotrotz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häufen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sich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Beweise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für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einen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globalen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„Putsch“,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denn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immer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mehr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Bürger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sind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alarmiert,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dass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bei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dieser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Pandemie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weniger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um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Gesundheit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und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Sicherheit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geht,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sondern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vielmehr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um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Umstrukturi</w:t>
      </w:r>
      <w:r w:rsidRPr="00D3713D">
        <w:rPr>
          <w:sz w:val="20"/>
          <w:szCs w:val="20"/>
        </w:rPr>
        <w:t>e</w:t>
      </w:r>
      <w:r w:rsidRPr="00D3713D">
        <w:rPr>
          <w:sz w:val="20"/>
          <w:szCs w:val="20"/>
        </w:rPr>
        <w:t>rung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und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Zerstörung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unserer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Gesetze,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Wirtschaft,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Bürgerrechte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und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Freiheiten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–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alles,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was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bei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einer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feindlichen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Übernahme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und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nicht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bei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einer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Pandemie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passiert.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Und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da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es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keinen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durchgesetzten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Vertrag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zum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Schutz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der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Zivilbevölkerung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vor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biologischen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Massenvernichtungswaffen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gibt,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wird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stille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Kriegsführung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gegen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die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gesamte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Menschheit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zur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heutigen</w:t>
      </w:r>
      <w:r w:rsidR="00D94084">
        <w:rPr>
          <w:sz w:val="20"/>
          <w:szCs w:val="20"/>
        </w:rPr>
        <w:t xml:space="preserve"> </w:t>
      </w:r>
      <w:r w:rsidRPr="00D3713D">
        <w:rPr>
          <w:sz w:val="20"/>
          <w:szCs w:val="20"/>
        </w:rPr>
        <w:t>Realität.</w:t>
      </w:r>
      <w:r w:rsidR="00D94084">
        <w:rPr>
          <w:sz w:val="20"/>
          <w:szCs w:val="20"/>
        </w:rPr>
        <w:t xml:space="preserve"> </w:t>
      </w:r>
    </w:p>
    <w:p w14:paraId="23332C13" w14:textId="77777777" w:rsidR="00E5141B" w:rsidRPr="007E4CBE" w:rsidRDefault="00E5141B" w:rsidP="00E5141B">
      <w:pPr>
        <w:jc w:val="both"/>
        <w:rPr>
          <w:sz w:val="15"/>
          <w:szCs w:val="20"/>
        </w:rPr>
      </w:pPr>
    </w:p>
    <w:p w14:paraId="2415BE53" w14:textId="2BB771A3" w:rsidR="00D3713D" w:rsidRPr="007E4CBE" w:rsidRDefault="00D3713D" w:rsidP="00D3713D">
      <w:pPr>
        <w:rPr>
          <w:i/>
          <w:iCs/>
          <w:sz w:val="15"/>
        </w:rPr>
      </w:pPr>
      <w:r w:rsidRPr="00E5141B">
        <w:rPr>
          <w:i/>
          <w:iCs/>
        </w:rPr>
        <w:t>–</w:t>
      </w:r>
      <w:r w:rsidR="00D94084">
        <w:rPr>
          <w:i/>
          <w:iCs/>
        </w:rPr>
        <w:t xml:space="preserve"> </w:t>
      </w:r>
      <w:r w:rsidRPr="00E5141B">
        <w:rPr>
          <w:i/>
          <w:iCs/>
        </w:rPr>
        <w:t>Dr.</w:t>
      </w:r>
      <w:r w:rsidR="00D94084">
        <w:rPr>
          <w:i/>
          <w:iCs/>
        </w:rPr>
        <w:t xml:space="preserve"> </w:t>
      </w:r>
      <w:r w:rsidRPr="00E5141B">
        <w:rPr>
          <w:i/>
          <w:iCs/>
        </w:rPr>
        <w:t>Igor</w:t>
      </w:r>
      <w:r w:rsidR="00D94084">
        <w:rPr>
          <w:i/>
          <w:iCs/>
        </w:rPr>
        <w:t xml:space="preserve"> </w:t>
      </w:r>
      <w:proofErr w:type="spellStart"/>
      <w:r w:rsidRPr="00E5141B">
        <w:rPr>
          <w:i/>
          <w:iCs/>
        </w:rPr>
        <w:t>Shepherd</w:t>
      </w:r>
      <w:proofErr w:type="spellEnd"/>
      <w:r w:rsidR="00D94084">
        <w:rPr>
          <w:i/>
          <w:iCs/>
        </w:rPr>
        <w:t xml:space="preserve"> </w:t>
      </w:r>
    </w:p>
    <w:p w14:paraId="0285BB20" w14:textId="4F8297B7" w:rsidR="00E5141B" w:rsidRPr="007E4CBE" w:rsidRDefault="00D94084" w:rsidP="00E5141B">
      <w:pPr>
        <w:rPr>
          <w:sz w:val="15"/>
        </w:rPr>
      </w:pPr>
      <w:hyperlink r:id="rId10" w:history="1">
        <w:r w:rsidR="00D3713D" w:rsidRPr="00E5141B">
          <w:rPr>
            <w:rStyle w:val="Hyperlink"/>
            <w:sz w:val="16"/>
            <w:szCs w:val="16"/>
          </w:rPr>
          <w:t>uncut-news.ch</w:t>
        </w:r>
      </w:hyperlink>
      <w:r>
        <w:rPr>
          <w:sz w:val="16"/>
          <w:szCs w:val="16"/>
        </w:rPr>
        <w:t xml:space="preserve"> </w:t>
      </w:r>
      <w:hyperlink r:id="rId11" w:history="1">
        <w:r w:rsidR="00D3713D" w:rsidRPr="00E5141B">
          <w:rPr>
            <w:rStyle w:val="elementor-icon-list-text"/>
            <w:color w:val="0000FF"/>
            <w:sz w:val="16"/>
            <w:szCs w:val="16"/>
          </w:rPr>
          <w:t>August</w:t>
        </w:r>
        <w:r>
          <w:rPr>
            <w:rStyle w:val="elementor-icon-list-text"/>
            <w:color w:val="0000FF"/>
            <w:sz w:val="16"/>
            <w:szCs w:val="16"/>
          </w:rPr>
          <w:t xml:space="preserve"> </w:t>
        </w:r>
        <w:r w:rsidR="00D3713D" w:rsidRPr="00E5141B">
          <w:rPr>
            <w:rStyle w:val="elementor-icon-list-text"/>
            <w:color w:val="0000FF"/>
            <w:sz w:val="16"/>
            <w:szCs w:val="16"/>
          </w:rPr>
          <w:t>29,</w:t>
        </w:r>
        <w:r>
          <w:rPr>
            <w:rStyle w:val="elementor-icon-list-text"/>
            <w:color w:val="0000FF"/>
            <w:sz w:val="16"/>
            <w:szCs w:val="16"/>
          </w:rPr>
          <w:t xml:space="preserve"> </w:t>
        </w:r>
        <w:r w:rsidR="00D3713D" w:rsidRPr="00E5141B">
          <w:rPr>
            <w:rStyle w:val="elementor-icon-list-text"/>
            <w:color w:val="0000FF"/>
            <w:sz w:val="16"/>
            <w:szCs w:val="16"/>
          </w:rPr>
          <w:t>2021</w:t>
        </w:r>
      </w:hyperlink>
      <w:r>
        <w:rPr>
          <w:sz w:val="16"/>
          <w:szCs w:val="16"/>
        </w:rPr>
        <w:t xml:space="preserve"> </w:t>
      </w:r>
      <w:hyperlink r:id="rId12" w:tgtFrame="_blank" w:history="1">
        <w:r w:rsidR="00E5141B" w:rsidRPr="00E5141B">
          <w:rPr>
            <w:rStyle w:val="Hyperlink"/>
            <w:sz w:val="16"/>
            <w:szCs w:val="16"/>
          </w:rPr>
          <w:t>https://uncutnews.ch/mrna-impfstoffe-die-stille-waffe-dr-igor-shepherd/</w:t>
        </w:r>
      </w:hyperlink>
    </w:p>
    <w:p w14:paraId="1876E401" w14:textId="76CB2E4C" w:rsidR="00D3713D" w:rsidRDefault="00D94084" w:rsidP="00D3713D">
      <w:pPr>
        <w:rPr>
          <w:sz w:val="16"/>
          <w:szCs w:val="16"/>
        </w:rPr>
      </w:pPr>
      <w:hyperlink r:id="rId13" w:history="1">
        <w:r w:rsidR="00D3713D" w:rsidRPr="00E5141B">
          <w:rPr>
            <w:rStyle w:val="Hyperlink"/>
            <w:sz w:val="16"/>
            <w:szCs w:val="16"/>
          </w:rPr>
          <w:t>https://www.lewrockwell.com/2021/08/no_author/mrna-vaccines-the-silent-weapon/</w:t>
        </w:r>
      </w:hyperlink>
      <w:r>
        <w:rPr>
          <w:sz w:val="16"/>
          <w:szCs w:val="16"/>
        </w:rPr>
        <w:t xml:space="preserve"> </w:t>
      </w:r>
    </w:p>
    <w:p w14:paraId="65CEF653" w14:textId="77777777" w:rsidR="00C15255" w:rsidRPr="007E4CBE" w:rsidRDefault="00C15255" w:rsidP="00D3713D">
      <w:pPr>
        <w:rPr>
          <w:sz w:val="15"/>
          <w:szCs w:val="16"/>
        </w:rPr>
      </w:pPr>
    </w:p>
    <w:p w14:paraId="3E572E50" w14:textId="24F8832F" w:rsidR="00930015" w:rsidRPr="007E4CBE" w:rsidRDefault="00930015" w:rsidP="0096593A">
      <w:pPr>
        <w:pStyle w:val="berschrift2"/>
        <w:rPr>
          <w:sz w:val="15"/>
          <w:lang w:val="de-DE"/>
        </w:rPr>
      </w:pPr>
      <w:r w:rsidRPr="006D669D">
        <w:rPr>
          <w:lang w:val="de-DE"/>
        </w:rPr>
        <w:t>Weitere</w:t>
      </w:r>
      <w:r w:rsidR="00D94084">
        <w:rPr>
          <w:lang w:val="de-DE"/>
        </w:rPr>
        <w:t xml:space="preserve"> </w:t>
      </w:r>
      <w:r w:rsidRPr="006D669D">
        <w:rPr>
          <w:lang w:val="de-DE"/>
        </w:rPr>
        <w:t>Links</w:t>
      </w:r>
      <w:r w:rsidR="00D94084">
        <w:rPr>
          <w:lang w:val="de-DE"/>
        </w:rPr>
        <w:t xml:space="preserve"> </w:t>
      </w:r>
    </w:p>
    <w:p w14:paraId="657B6593" w14:textId="06D5AFC3" w:rsidR="00E5141B" w:rsidRPr="00C15255" w:rsidRDefault="00E5141B" w:rsidP="00E5141B">
      <w:pPr>
        <w:rPr>
          <w:sz w:val="18"/>
          <w:szCs w:val="18"/>
          <w:lang w:val="de-DE"/>
        </w:rPr>
      </w:pPr>
      <w:r w:rsidRPr="00C15255">
        <w:rPr>
          <w:sz w:val="18"/>
          <w:szCs w:val="18"/>
          <w:lang w:val="de-DE"/>
        </w:rPr>
        <w:t>(Vgl</w:t>
      </w:r>
      <w:r w:rsidR="00C15255" w:rsidRPr="00C15255">
        <w:rPr>
          <w:sz w:val="18"/>
          <w:szCs w:val="18"/>
          <w:lang w:val="de-DE"/>
        </w:rPr>
        <w:t>.</w:t>
      </w:r>
      <w:r w:rsidRPr="00C15255">
        <w:rPr>
          <w:sz w:val="18"/>
          <w:szCs w:val="18"/>
          <w:lang w:val="de-DE"/>
        </w:rPr>
        <w:t>:</w:t>
      </w:r>
      <w:r w:rsidR="00D94084">
        <w:rPr>
          <w:sz w:val="18"/>
          <w:szCs w:val="18"/>
          <w:lang w:val="de-DE"/>
        </w:rPr>
        <w:t xml:space="preserve"> </w:t>
      </w:r>
      <w:hyperlink r:id="rId14" w:history="1">
        <w:r w:rsidRPr="00C15255">
          <w:rPr>
            <w:rStyle w:val="Hyperlink"/>
            <w:sz w:val="18"/>
            <w:szCs w:val="18"/>
            <w:lang w:val="de-DE"/>
          </w:rPr>
          <w:t>https://jettel.ch/?p=288</w:t>
        </w:r>
      </w:hyperlink>
      <w:r w:rsidRPr="00C15255">
        <w:rPr>
          <w:sz w:val="18"/>
          <w:szCs w:val="18"/>
          <w:lang w:val="de-DE"/>
        </w:rPr>
        <w:t>)</w:t>
      </w:r>
      <w:r w:rsidR="00D94084">
        <w:rPr>
          <w:sz w:val="18"/>
          <w:szCs w:val="18"/>
          <w:lang w:val="de-DE"/>
        </w:rPr>
        <w:t xml:space="preserve"> </w:t>
      </w:r>
    </w:p>
    <w:p w14:paraId="47DD378A" w14:textId="6AC1BC07" w:rsidR="006D669D" w:rsidRPr="00C15255" w:rsidRDefault="00060763" w:rsidP="006D669D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de-DE"/>
        </w:rPr>
      </w:pPr>
      <w:r w:rsidRPr="00C15255">
        <w:rPr>
          <w:rFonts w:ascii="Arial" w:hAnsi="Arial" w:cs="Arial"/>
          <w:b/>
          <w:bCs/>
          <w:sz w:val="18"/>
          <w:szCs w:val="18"/>
          <w:lang w:val="de-DE"/>
        </w:rPr>
        <w:t>°</w:t>
      </w:r>
      <w:r w:rsidR="00D94084">
        <w:rPr>
          <w:rFonts w:ascii="Arial" w:hAnsi="Arial" w:cs="Arial"/>
          <w:b/>
          <w:bCs/>
          <w:sz w:val="18"/>
          <w:szCs w:val="18"/>
          <w:lang w:val="de-DE"/>
        </w:rPr>
        <w:t xml:space="preserve"> </w:t>
      </w:r>
      <w:r w:rsidR="006D669D" w:rsidRPr="00C15255">
        <w:rPr>
          <w:rFonts w:ascii="Arial" w:hAnsi="Arial" w:cs="Arial"/>
          <w:b/>
          <w:bCs/>
          <w:sz w:val="18"/>
          <w:szCs w:val="18"/>
          <w:lang w:val="de-DE"/>
        </w:rPr>
        <w:t>Was</w:t>
      </w:r>
      <w:r w:rsidR="00D94084">
        <w:rPr>
          <w:rFonts w:ascii="Arial" w:hAnsi="Arial" w:cs="Arial"/>
          <w:b/>
          <w:bCs/>
          <w:sz w:val="18"/>
          <w:szCs w:val="18"/>
          <w:lang w:val="de-DE"/>
        </w:rPr>
        <w:t xml:space="preserve"> </w:t>
      </w:r>
      <w:r w:rsidR="006D669D" w:rsidRPr="00C15255">
        <w:rPr>
          <w:rFonts w:ascii="Arial" w:hAnsi="Arial" w:cs="Arial"/>
          <w:b/>
          <w:bCs/>
          <w:sz w:val="18"/>
          <w:szCs w:val="18"/>
          <w:lang w:val="de-DE"/>
        </w:rPr>
        <w:t>wissen</w:t>
      </w:r>
      <w:r w:rsidR="00D94084">
        <w:rPr>
          <w:rFonts w:ascii="Arial" w:hAnsi="Arial" w:cs="Arial"/>
          <w:b/>
          <w:bCs/>
          <w:sz w:val="18"/>
          <w:szCs w:val="18"/>
          <w:lang w:val="de-DE"/>
        </w:rPr>
        <w:t xml:space="preserve"> </w:t>
      </w:r>
      <w:r w:rsidR="006D669D" w:rsidRPr="00C15255">
        <w:rPr>
          <w:rFonts w:ascii="Arial" w:hAnsi="Arial" w:cs="Arial"/>
          <w:b/>
          <w:bCs/>
          <w:sz w:val="18"/>
          <w:szCs w:val="18"/>
          <w:lang w:val="de-DE"/>
        </w:rPr>
        <w:t>wir</w:t>
      </w:r>
      <w:r w:rsidR="00D94084">
        <w:rPr>
          <w:rFonts w:ascii="Arial" w:hAnsi="Arial" w:cs="Arial"/>
          <w:b/>
          <w:bCs/>
          <w:sz w:val="18"/>
          <w:szCs w:val="18"/>
          <w:lang w:val="de-DE"/>
        </w:rPr>
        <w:t xml:space="preserve"> </w:t>
      </w:r>
      <w:r w:rsidR="006D669D" w:rsidRPr="00C15255">
        <w:rPr>
          <w:rFonts w:ascii="Arial" w:hAnsi="Arial" w:cs="Arial"/>
          <w:b/>
          <w:bCs/>
          <w:sz w:val="18"/>
          <w:szCs w:val="18"/>
          <w:lang w:val="de-DE"/>
        </w:rPr>
        <w:t>über</w:t>
      </w:r>
      <w:r w:rsidR="00D94084">
        <w:rPr>
          <w:rFonts w:ascii="Arial" w:hAnsi="Arial" w:cs="Arial"/>
          <w:b/>
          <w:bCs/>
          <w:sz w:val="18"/>
          <w:szCs w:val="18"/>
          <w:lang w:val="de-DE"/>
        </w:rPr>
        <w:t xml:space="preserve"> </w:t>
      </w:r>
      <w:r w:rsidR="006D669D" w:rsidRPr="00C15255">
        <w:rPr>
          <w:rFonts w:ascii="Arial" w:hAnsi="Arial" w:cs="Arial"/>
          <w:b/>
          <w:bCs/>
          <w:sz w:val="18"/>
          <w:szCs w:val="18"/>
          <w:lang w:val="de-DE"/>
        </w:rPr>
        <w:t>die</w:t>
      </w:r>
      <w:r w:rsidR="00D94084">
        <w:rPr>
          <w:rFonts w:ascii="Arial" w:hAnsi="Arial" w:cs="Arial"/>
          <w:b/>
          <w:bCs/>
          <w:sz w:val="18"/>
          <w:szCs w:val="18"/>
          <w:lang w:val="de-DE"/>
        </w:rPr>
        <w:t xml:space="preserve"> </w:t>
      </w:r>
      <w:r w:rsidR="006D669D" w:rsidRPr="00C15255">
        <w:rPr>
          <w:rFonts w:ascii="Arial" w:hAnsi="Arial" w:cs="Arial"/>
          <w:b/>
          <w:bCs/>
          <w:sz w:val="18"/>
          <w:szCs w:val="18"/>
          <w:lang w:val="de-DE"/>
        </w:rPr>
        <w:t>Corona-Impfung?</w:t>
      </w:r>
    </w:p>
    <w:p w14:paraId="12CAF245" w14:textId="204847D7" w:rsidR="00C15255" w:rsidRPr="00C15255" w:rsidRDefault="00D94084" w:rsidP="006D669D">
      <w:pPr>
        <w:autoSpaceDE w:val="0"/>
        <w:autoSpaceDN w:val="0"/>
        <w:adjustRightInd w:val="0"/>
        <w:rPr>
          <w:rFonts w:ascii="Arial" w:hAnsi="Arial" w:cs="Arial"/>
          <w:sz w:val="10"/>
          <w:szCs w:val="10"/>
          <w:lang w:val="de-DE"/>
        </w:rPr>
      </w:pPr>
      <w:hyperlink r:id="rId15" w:history="1">
        <w:r w:rsidR="006D669D" w:rsidRPr="00C15255">
          <w:rPr>
            <w:rFonts w:ascii="Arial" w:hAnsi="Arial" w:cs="Arial"/>
            <w:color w:val="DCA10D"/>
            <w:sz w:val="10"/>
            <w:szCs w:val="10"/>
            <w:lang w:val="de-DE"/>
          </w:rPr>
          <w:t>https://www.metube.ch/videos/watch/5c3c94f6-4b86-42fb-8af5-414428776d89</w:t>
        </w:r>
      </w:hyperlink>
      <w:r>
        <w:rPr>
          <w:rFonts w:ascii="Arial" w:hAnsi="Arial" w:cs="Arial"/>
          <w:sz w:val="10"/>
          <w:szCs w:val="10"/>
          <w:lang w:val="de-DE"/>
        </w:rPr>
        <w:t xml:space="preserve"> </w:t>
      </w:r>
    </w:p>
    <w:p w14:paraId="37BFB9C4" w14:textId="1E69D865" w:rsidR="00C15255" w:rsidRDefault="006D669D" w:rsidP="006D669D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de-DE"/>
        </w:rPr>
      </w:pPr>
      <w:r w:rsidRPr="00C15255">
        <w:rPr>
          <w:rFonts w:ascii="Arial" w:hAnsi="Arial" w:cs="Arial"/>
          <w:sz w:val="18"/>
          <w:szCs w:val="18"/>
          <w:lang w:val="de-DE"/>
        </w:rPr>
        <w:t>Dieses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Video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C15255" w:rsidRPr="00C15255">
        <w:rPr>
          <w:rFonts w:ascii="Arial" w:hAnsi="Arial" w:cs="Arial"/>
          <w:sz w:val="18"/>
          <w:szCs w:val="18"/>
          <w:lang w:val="de-DE"/>
        </w:rPr>
        <w:t>ist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C15255" w:rsidRPr="00C15255">
        <w:rPr>
          <w:rFonts w:ascii="Arial" w:hAnsi="Arial" w:cs="Arial"/>
          <w:sz w:val="18"/>
          <w:szCs w:val="18"/>
          <w:lang w:val="de-DE"/>
        </w:rPr>
        <w:t>u.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C15255" w:rsidRPr="00C15255">
        <w:rPr>
          <w:rFonts w:ascii="Arial" w:hAnsi="Arial" w:cs="Arial"/>
          <w:sz w:val="18"/>
          <w:szCs w:val="18"/>
          <w:lang w:val="de-DE"/>
        </w:rPr>
        <w:t>E.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eine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sehr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gute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Impfaufklärung</w:t>
      </w:r>
      <w:r w:rsidR="00607A64" w:rsidRPr="00C15255">
        <w:rPr>
          <w:rFonts w:ascii="Arial" w:hAnsi="Arial" w:cs="Arial"/>
          <w:sz w:val="18"/>
          <w:szCs w:val="18"/>
          <w:lang w:val="de-DE"/>
        </w:rPr>
        <w:t>.</w:t>
      </w:r>
    </w:p>
    <w:p w14:paraId="4EA7D65C" w14:textId="4575030D" w:rsidR="006D669D" w:rsidRPr="00C15255" w:rsidRDefault="00607A64" w:rsidP="006D669D">
      <w:pPr>
        <w:autoSpaceDE w:val="0"/>
        <w:autoSpaceDN w:val="0"/>
        <w:adjustRightInd w:val="0"/>
        <w:rPr>
          <w:rFonts w:ascii="Arial" w:hAnsi="Arial" w:cs="Arial"/>
          <w:sz w:val="10"/>
          <w:szCs w:val="10"/>
          <w:lang w:val="de-DE"/>
        </w:rPr>
      </w:pPr>
      <w:r w:rsidRPr="00C15255">
        <w:rPr>
          <w:rFonts w:ascii="Arial" w:hAnsi="Arial" w:cs="Arial"/>
          <w:sz w:val="10"/>
          <w:szCs w:val="10"/>
          <w:lang w:val="de-DE"/>
        </w:rPr>
        <w:t>(</w:t>
      </w:r>
      <w:r w:rsidR="006D669D" w:rsidRPr="00C15255">
        <w:rPr>
          <w:rFonts w:ascii="Arial" w:hAnsi="Arial" w:cs="Arial"/>
          <w:sz w:val="10"/>
          <w:szCs w:val="10"/>
          <w:lang w:val="de-DE"/>
        </w:rPr>
        <w:t>Quelle:</w:t>
      </w:r>
      <w:r w:rsidR="00D94084">
        <w:rPr>
          <w:rFonts w:ascii="Arial" w:hAnsi="Arial" w:cs="Arial"/>
          <w:sz w:val="10"/>
          <w:szCs w:val="10"/>
          <w:lang w:val="de-DE"/>
        </w:rPr>
        <w:t xml:space="preserve"> </w:t>
      </w:r>
      <w:hyperlink r:id="rId16" w:history="1">
        <w:r w:rsidR="006D669D" w:rsidRPr="00C15255">
          <w:rPr>
            <w:rFonts w:ascii="Arial" w:hAnsi="Arial" w:cs="Arial"/>
            <w:color w:val="DCA10D"/>
            <w:sz w:val="10"/>
            <w:szCs w:val="10"/>
            <w:lang w:val="de-DE"/>
          </w:rPr>
          <w:t>childrenshealthdefense.org/defender/what-we-know-may-never-know-about-covid-vaccines/</w:t>
        </w:r>
      </w:hyperlink>
      <w:r w:rsidRPr="00C15255">
        <w:rPr>
          <w:rFonts w:ascii="Arial" w:hAnsi="Arial" w:cs="Arial"/>
          <w:sz w:val="10"/>
          <w:szCs w:val="10"/>
          <w:lang w:val="de-DE"/>
        </w:rPr>
        <w:t>)</w:t>
      </w:r>
    </w:p>
    <w:p w14:paraId="300AE107" w14:textId="77777777" w:rsidR="00896126" w:rsidRPr="00C15255" w:rsidRDefault="00896126" w:rsidP="006D669D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de-DE"/>
        </w:rPr>
      </w:pPr>
    </w:p>
    <w:p w14:paraId="475FEBD4" w14:textId="4DBEA706" w:rsidR="006D669D" w:rsidRPr="00C15255" w:rsidRDefault="00060763" w:rsidP="006D669D">
      <w:pPr>
        <w:autoSpaceDE w:val="0"/>
        <w:autoSpaceDN w:val="0"/>
        <w:adjustRightInd w:val="0"/>
        <w:rPr>
          <w:rFonts w:ascii="Arial" w:hAnsi="Arial" w:cs="Arial"/>
          <w:sz w:val="10"/>
          <w:szCs w:val="10"/>
          <w:lang w:val="de-DE"/>
        </w:rPr>
      </w:pPr>
      <w:r w:rsidRPr="00C15255">
        <w:rPr>
          <w:rFonts w:ascii="Arial" w:hAnsi="Arial" w:cs="Arial"/>
          <w:b/>
          <w:bCs/>
          <w:sz w:val="18"/>
          <w:szCs w:val="18"/>
          <w:lang w:val="de-DE"/>
        </w:rPr>
        <w:lastRenderedPageBreak/>
        <w:t>°</w:t>
      </w:r>
      <w:r w:rsidR="00D94084">
        <w:rPr>
          <w:rFonts w:ascii="Arial" w:hAnsi="Arial" w:cs="Arial"/>
          <w:b/>
          <w:bCs/>
          <w:sz w:val="18"/>
          <w:szCs w:val="18"/>
          <w:lang w:val="de-DE"/>
        </w:rPr>
        <w:t xml:space="preserve"> </w:t>
      </w:r>
      <w:r w:rsidR="006D669D" w:rsidRPr="00C15255">
        <w:rPr>
          <w:rFonts w:ascii="Arial" w:hAnsi="Arial" w:cs="Arial"/>
          <w:sz w:val="18"/>
          <w:szCs w:val="18"/>
          <w:lang w:val="de-DE"/>
        </w:rPr>
        <w:t>Prof.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D669D" w:rsidRPr="00C15255">
        <w:rPr>
          <w:rFonts w:ascii="Arial" w:hAnsi="Arial" w:cs="Arial"/>
          <w:sz w:val="18"/>
          <w:szCs w:val="18"/>
          <w:lang w:val="de-DE"/>
        </w:rPr>
        <w:t>Dr.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D669D" w:rsidRPr="00C15255">
        <w:rPr>
          <w:rFonts w:ascii="Arial" w:hAnsi="Arial" w:cs="Arial"/>
          <w:sz w:val="18"/>
          <w:szCs w:val="18"/>
          <w:lang w:val="de-DE"/>
        </w:rPr>
        <w:t>Wiesendanger: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C15255" w:rsidRPr="00C15255">
        <w:rPr>
          <w:rFonts w:ascii="Arial" w:hAnsi="Arial" w:cs="Arial"/>
          <w:sz w:val="18"/>
          <w:szCs w:val="18"/>
          <w:lang w:val="de-DE"/>
        </w:rPr>
        <w:t>Das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="006D669D" w:rsidRPr="00C15255">
        <w:rPr>
          <w:rFonts w:ascii="Arial" w:hAnsi="Arial" w:cs="Arial"/>
          <w:sz w:val="18"/>
          <w:szCs w:val="18"/>
          <w:lang w:val="de-DE"/>
        </w:rPr>
        <w:t>Coronavirus</w:t>
      </w:r>
      <w:proofErr w:type="spellEnd"/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D669D" w:rsidRPr="00C15255">
        <w:rPr>
          <w:rFonts w:ascii="Arial" w:hAnsi="Arial" w:cs="Arial"/>
          <w:sz w:val="18"/>
          <w:szCs w:val="18"/>
          <w:lang w:val="de-DE"/>
        </w:rPr>
        <w:t>kommt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D669D" w:rsidRPr="00C15255">
        <w:rPr>
          <w:rFonts w:ascii="Arial" w:hAnsi="Arial" w:cs="Arial"/>
          <w:sz w:val="18"/>
          <w:szCs w:val="18"/>
          <w:lang w:val="de-DE"/>
        </w:rPr>
        <w:t>aus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D669D" w:rsidRPr="00C15255">
        <w:rPr>
          <w:rFonts w:ascii="Arial" w:hAnsi="Arial" w:cs="Arial"/>
          <w:sz w:val="18"/>
          <w:szCs w:val="18"/>
          <w:lang w:val="de-DE"/>
        </w:rPr>
        <w:t>dem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D669D" w:rsidRPr="00C15255">
        <w:rPr>
          <w:rFonts w:ascii="Arial" w:hAnsi="Arial" w:cs="Arial"/>
          <w:sz w:val="18"/>
          <w:szCs w:val="18"/>
          <w:lang w:val="de-DE"/>
        </w:rPr>
        <w:t>Labor,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D669D" w:rsidRPr="00C15255">
        <w:rPr>
          <w:rFonts w:ascii="Arial" w:hAnsi="Arial" w:cs="Arial"/>
          <w:sz w:val="18"/>
          <w:szCs w:val="18"/>
          <w:lang w:val="de-DE"/>
        </w:rPr>
        <w:t>ist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D669D" w:rsidRPr="00C15255">
        <w:rPr>
          <w:rFonts w:ascii="Arial" w:hAnsi="Arial" w:cs="Arial"/>
          <w:sz w:val="18"/>
          <w:szCs w:val="18"/>
          <w:lang w:val="de-DE"/>
        </w:rPr>
        <w:t>menschengemacht!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D669D" w:rsidRPr="00C15255">
        <w:rPr>
          <w:rFonts w:ascii="Arial" w:hAnsi="Arial" w:cs="Arial"/>
          <w:sz w:val="18"/>
          <w:szCs w:val="18"/>
          <w:lang w:val="de-DE"/>
        </w:rPr>
        <w:t>(62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D669D" w:rsidRPr="00C15255">
        <w:rPr>
          <w:rFonts w:ascii="Arial" w:hAnsi="Arial" w:cs="Arial"/>
          <w:sz w:val="18"/>
          <w:szCs w:val="18"/>
          <w:lang w:val="de-DE"/>
        </w:rPr>
        <w:t>min)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hyperlink r:id="rId17" w:history="1">
        <w:r w:rsidR="006D669D" w:rsidRPr="00C15255">
          <w:rPr>
            <w:rFonts w:ascii="Arial" w:hAnsi="Arial" w:cs="Arial"/>
            <w:color w:val="DCA10D"/>
            <w:sz w:val="10"/>
            <w:szCs w:val="10"/>
            <w:u w:color="DCA10D"/>
            <w:lang w:val="de-DE"/>
          </w:rPr>
          <w:t>https://www.youtube.com/watch?v=kwAPK0XmdXQ</w:t>
        </w:r>
      </w:hyperlink>
    </w:p>
    <w:p w14:paraId="1FAE8FDF" w14:textId="77777777" w:rsidR="00896126" w:rsidRPr="00C15255" w:rsidRDefault="00896126" w:rsidP="006D669D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de-DE"/>
        </w:rPr>
      </w:pPr>
    </w:p>
    <w:p w14:paraId="6283270D" w14:textId="1CE03383" w:rsidR="00C15255" w:rsidRDefault="00060763" w:rsidP="00607A64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de-DE"/>
        </w:rPr>
      </w:pPr>
      <w:r w:rsidRPr="00C15255">
        <w:rPr>
          <w:rFonts w:ascii="Arial" w:hAnsi="Arial" w:cs="Arial"/>
          <w:b/>
          <w:bCs/>
          <w:sz w:val="18"/>
          <w:szCs w:val="18"/>
          <w:lang w:val="de-DE"/>
        </w:rPr>
        <w:t>°</w:t>
      </w:r>
      <w:r w:rsidR="00D94084">
        <w:rPr>
          <w:rFonts w:ascii="Arial" w:hAnsi="Arial" w:cs="Arial"/>
          <w:b/>
          <w:bCs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Medikamente,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nicht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Impfung: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</w:p>
    <w:p w14:paraId="3032FB9E" w14:textId="01F5C006" w:rsidR="00C15255" w:rsidRPr="00C15255" w:rsidRDefault="00D94084" w:rsidP="00607A64">
      <w:pPr>
        <w:autoSpaceDE w:val="0"/>
        <w:autoSpaceDN w:val="0"/>
        <w:adjustRightInd w:val="0"/>
        <w:rPr>
          <w:rFonts w:ascii="Arial" w:hAnsi="Arial" w:cs="Arial"/>
          <w:sz w:val="10"/>
          <w:szCs w:val="10"/>
          <w:lang w:val="de-DE"/>
        </w:rPr>
      </w:pPr>
      <w:hyperlink r:id="rId18" w:history="1">
        <w:r w:rsidR="00C15255" w:rsidRPr="00C15255">
          <w:rPr>
            <w:rStyle w:val="Hyperlink"/>
            <w:rFonts w:ascii="Arial" w:hAnsi="Arial" w:cs="Arial"/>
            <w:sz w:val="10"/>
            <w:szCs w:val="10"/>
            <w:lang w:val="de-DE"/>
          </w:rPr>
          <w:t>https://alschner-klartext.de/2021/03/30/wir-sind-keine-impf-gegner-sondern-gegner-der-dummheit/</w:t>
        </w:r>
      </w:hyperlink>
      <w:r>
        <w:rPr>
          <w:rFonts w:ascii="Arial" w:hAnsi="Arial" w:cs="Arial"/>
          <w:sz w:val="10"/>
          <w:szCs w:val="10"/>
          <w:lang w:val="de-DE"/>
        </w:rPr>
        <w:t xml:space="preserve"> </w:t>
      </w:r>
    </w:p>
    <w:p w14:paraId="38E57F11" w14:textId="2D857B61" w:rsidR="00607A64" w:rsidRPr="00C15255" w:rsidRDefault="00607A64" w:rsidP="00607A64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de-DE"/>
        </w:rPr>
      </w:pPr>
      <w:r w:rsidRPr="00C15255">
        <w:rPr>
          <w:rFonts w:ascii="Arial" w:hAnsi="Arial" w:cs="Arial"/>
          <w:sz w:val="18"/>
          <w:szCs w:val="18"/>
          <w:lang w:val="de-DE"/>
        </w:rPr>
        <w:t>Zu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Beginn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soll</w:t>
      </w:r>
      <w:r w:rsidR="00C15255" w:rsidRPr="00C15255">
        <w:rPr>
          <w:rFonts w:ascii="Arial" w:hAnsi="Arial" w:cs="Arial"/>
          <w:sz w:val="18"/>
          <w:szCs w:val="18"/>
          <w:lang w:val="de-DE"/>
        </w:rPr>
        <w:t>te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man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die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Krankheit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mit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Pr="00C15255">
        <w:rPr>
          <w:rFonts w:ascii="Arial" w:hAnsi="Arial" w:cs="Arial"/>
          <w:b/>
          <w:bCs/>
          <w:i/>
          <w:iCs/>
          <w:sz w:val="18"/>
          <w:szCs w:val="18"/>
          <w:lang w:val="de-DE"/>
        </w:rPr>
        <w:t>Ivermectin</w:t>
      </w:r>
      <w:proofErr w:type="spellEnd"/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behandeln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(Alternative: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Zink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mit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Pr="00C15255">
        <w:rPr>
          <w:rFonts w:ascii="Arial" w:hAnsi="Arial" w:cs="Arial"/>
          <w:sz w:val="18"/>
          <w:szCs w:val="18"/>
          <w:lang w:val="de-DE"/>
        </w:rPr>
        <w:t>Hydroxychloroquin</w:t>
      </w:r>
      <w:proofErr w:type="spellEnd"/>
      <w:r w:rsidRPr="00C15255">
        <w:rPr>
          <w:rFonts w:ascii="Arial" w:hAnsi="Arial" w:cs="Arial"/>
          <w:sz w:val="18"/>
          <w:szCs w:val="18"/>
          <w:lang w:val="de-DE"/>
        </w:rPr>
        <w:t>,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Pr="00C15255">
        <w:rPr>
          <w:rFonts w:ascii="Arial" w:hAnsi="Arial" w:cs="Arial"/>
          <w:sz w:val="18"/>
          <w:szCs w:val="18"/>
          <w:lang w:val="de-DE"/>
        </w:rPr>
        <w:t>Azitromyacin</w:t>
      </w:r>
      <w:proofErr w:type="spellEnd"/>
      <w:r w:rsidRPr="00C15255">
        <w:rPr>
          <w:rFonts w:ascii="Arial" w:hAnsi="Arial" w:cs="Arial"/>
          <w:sz w:val="18"/>
          <w:szCs w:val="18"/>
          <w:lang w:val="de-DE"/>
        </w:rPr>
        <w:t>),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um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die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Viruslast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klein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zu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halten!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</w:p>
    <w:p w14:paraId="57487A07" w14:textId="10F2D63A" w:rsidR="00607A64" w:rsidRPr="00C15255" w:rsidRDefault="00D94084" w:rsidP="00607A64">
      <w:pPr>
        <w:autoSpaceDE w:val="0"/>
        <w:autoSpaceDN w:val="0"/>
        <w:adjustRightInd w:val="0"/>
        <w:rPr>
          <w:rFonts w:ascii="Arial" w:hAnsi="Arial" w:cs="Arial"/>
          <w:sz w:val="10"/>
          <w:szCs w:val="10"/>
          <w:lang w:val="de-DE"/>
        </w:rPr>
      </w:pPr>
      <w:hyperlink r:id="rId19" w:history="1">
        <w:r w:rsidR="00607A64" w:rsidRPr="00C15255">
          <w:rPr>
            <w:rFonts w:ascii="Arial" w:hAnsi="Arial" w:cs="Arial"/>
            <w:color w:val="DCA10D"/>
            <w:sz w:val="10"/>
            <w:szCs w:val="10"/>
            <w:lang w:val="de-DE"/>
          </w:rPr>
          <w:t>https://corona-transition.org/kassenarzt-chef-warnt-vor-panikmache-und-hysterie-wegen-der-delta-variante</w:t>
        </w:r>
      </w:hyperlink>
      <w:r>
        <w:rPr>
          <w:rFonts w:ascii="Arial" w:hAnsi="Arial" w:cs="Arial"/>
          <w:sz w:val="10"/>
          <w:szCs w:val="10"/>
          <w:lang w:val="de-DE"/>
        </w:rPr>
        <w:t xml:space="preserve"> </w:t>
      </w:r>
    </w:p>
    <w:p w14:paraId="127E49FE" w14:textId="622A02F7" w:rsidR="00607A64" w:rsidRPr="00C15255" w:rsidRDefault="00607A64" w:rsidP="00607A64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de-DE"/>
        </w:rPr>
      </w:pPr>
      <w:r w:rsidRPr="00C15255">
        <w:rPr>
          <w:rFonts w:ascii="Arial" w:hAnsi="Arial" w:cs="Arial"/>
          <w:sz w:val="18"/>
          <w:szCs w:val="18"/>
          <w:lang w:val="de-DE"/>
        </w:rPr>
        <w:t>Quelle: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Pr="00C15255">
        <w:rPr>
          <w:rFonts w:ascii="Arial" w:hAnsi="Arial" w:cs="Arial"/>
          <w:sz w:val="18"/>
          <w:szCs w:val="18"/>
          <w:lang w:val="de-DE"/>
        </w:rPr>
        <w:t>factum</w:t>
      </w:r>
      <w:proofErr w:type="spellEnd"/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Magazin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Nr.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4/2021: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Krank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trotz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Impfung:</w:t>
      </w:r>
    </w:p>
    <w:p w14:paraId="3B77F80D" w14:textId="7A4C6DA3" w:rsidR="00607A64" w:rsidRPr="00C15255" w:rsidRDefault="00D94084" w:rsidP="00607A64">
      <w:pPr>
        <w:autoSpaceDE w:val="0"/>
        <w:autoSpaceDN w:val="0"/>
        <w:adjustRightInd w:val="0"/>
        <w:rPr>
          <w:rFonts w:ascii="Arial" w:hAnsi="Arial" w:cs="Arial"/>
          <w:sz w:val="10"/>
          <w:szCs w:val="10"/>
          <w:lang w:val="de-DE"/>
        </w:rPr>
      </w:pPr>
      <w:hyperlink r:id="rId20" w:history="1">
        <w:r w:rsidR="00607A64" w:rsidRPr="00C15255">
          <w:rPr>
            <w:rFonts w:ascii="Arial" w:hAnsi="Arial" w:cs="Arial"/>
            <w:color w:val="DCA10D"/>
            <w:sz w:val="10"/>
            <w:szCs w:val="10"/>
            <w:u w:val="single" w:color="DCA10D"/>
            <w:lang w:val="de-DE"/>
          </w:rPr>
          <w:t>https://www.dropbox.com/s/l4hfjnjuqncgvzp/2021_4_p30_Krank_trotz_Impfung.pdf?dl=0</w:t>
        </w:r>
      </w:hyperlink>
      <w:r>
        <w:rPr>
          <w:rFonts w:ascii="Arial" w:hAnsi="Arial" w:cs="Arial"/>
          <w:sz w:val="10"/>
          <w:szCs w:val="10"/>
          <w:lang w:val="de-DE"/>
        </w:rPr>
        <w:t xml:space="preserve"> </w:t>
      </w:r>
    </w:p>
    <w:p w14:paraId="43FE59B2" w14:textId="77777777" w:rsidR="00896126" w:rsidRPr="00C15255" w:rsidRDefault="00896126" w:rsidP="00607A64">
      <w:pPr>
        <w:autoSpaceDE w:val="0"/>
        <w:autoSpaceDN w:val="0"/>
        <w:adjustRightInd w:val="0"/>
        <w:rPr>
          <w:rFonts w:ascii="Arial" w:hAnsi="Arial" w:cs="Arial"/>
          <w:sz w:val="15"/>
          <w:szCs w:val="15"/>
          <w:lang w:val="de-DE"/>
        </w:rPr>
      </w:pPr>
    </w:p>
    <w:p w14:paraId="65DD2BA6" w14:textId="4C12CB2B" w:rsidR="00896126" w:rsidRPr="00C15255" w:rsidRDefault="00060763" w:rsidP="00607A64">
      <w:pPr>
        <w:autoSpaceDE w:val="0"/>
        <w:autoSpaceDN w:val="0"/>
        <w:adjustRightInd w:val="0"/>
        <w:rPr>
          <w:rFonts w:ascii="Arial" w:hAnsi="Arial" w:cs="Arial"/>
          <w:sz w:val="10"/>
          <w:szCs w:val="10"/>
          <w:lang w:val="de-DE"/>
        </w:rPr>
      </w:pPr>
      <w:r w:rsidRPr="00C15255">
        <w:rPr>
          <w:rFonts w:ascii="Arial" w:hAnsi="Arial" w:cs="Arial"/>
          <w:b/>
          <w:bCs/>
          <w:sz w:val="18"/>
          <w:szCs w:val="18"/>
          <w:lang w:val="de-DE"/>
        </w:rPr>
        <w:t>°</w:t>
      </w:r>
      <w:r w:rsidR="00D94084">
        <w:rPr>
          <w:rFonts w:ascii="Arial" w:hAnsi="Arial" w:cs="Arial"/>
          <w:b/>
          <w:bCs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Impfstoffentwicklung: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Protest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gegen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die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Verwendung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von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Embryonen:</w:t>
      </w:r>
      <w:r w:rsidR="00D94084">
        <w:rPr>
          <w:rFonts w:ascii="MS Gothic" w:eastAsia="MS Gothic" w:hAnsi="MS Gothic" w:cs="MS Gothic" w:hint="eastAsia"/>
          <w:sz w:val="18"/>
          <w:szCs w:val="18"/>
          <w:lang w:val="de-DE"/>
        </w:rPr>
        <w:t xml:space="preserve"> </w:t>
      </w:r>
      <w:hyperlink r:id="rId21" w:history="1">
        <w:r w:rsidR="00607A64" w:rsidRPr="00C15255">
          <w:rPr>
            <w:rFonts w:ascii="Arial" w:hAnsi="Arial" w:cs="Arial"/>
            <w:color w:val="DCA10D"/>
            <w:sz w:val="10"/>
            <w:szCs w:val="10"/>
            <w:u w:val="single" w:color="DCA10D"/>
            <w:lang w:val="de-DE"/>
          </w:rPr>
          <w:t>https://www.dropbox.com/s/xlb8ypi997rrt81/2021_4_p50_Impfung_Embryonen.pdf?dl=0</w:t>
        </w:r>
      </w:hyperlink>
    </w:p>
    <w:p w14:paraId="0ED900B3" w14:textId="3B39E936" w:rsidR="00060763" w:rsidRPr="00C15255" w:rsidRDefault="00060763" w:rsidP="00607A64">
      <w:pPr>
        <w:autoSpaceDE w:val="0"/>
        <w:autoSpaceDN w:val="0"/>
        <w:adjustRightInd w:val="0"/>
        <w:rPr>
          <w:rFonts w:ascii="MS Gothic" w:eastAsia="MS Gothic" w:hAnsi="MS Gothic" w:cs="MS Gothic"/>
          <w:sz w:val="10"/>
          <w:szCs w:val="10"/>
          <w:lang w:val="de-DE"/>
        </w:rPr>
      </w:pPr>
      <w:r w:rsidRPr="00C15255">
        <w:rPr>
          <w:rFonts w:ascii="Arial" w:hAnsi="Arial" w:cs="Arial"/>
          <w:b/>
          <w:bCs/>
          <w:sz w:val="18"/>
          <w:szCs w:val="18"/>
          <w:lang w:val="de-DE"/>
        </w:rPr>
        <w:t>°</w:t>
      </w:r>
      <w:r w:rsidR="00D94084">
        <w:rPr>
          <w:rFonts w:ascii="Arial" w:hAnsi="Arial" w:cs="Arial"/>
          <w:b/>
          <w:bCs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Factum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hyperlink r:id="rId22" w:history="1">
        <w:r w:rsidR="00607A64" w:rsidRPr="00C15255">
          <w:rPr>
            <w:rFonts w:ascii="Arial" w:hAnsi="Arial" w:cs="Arial"/>
            <w:color w:val="DCA10D"/>
            <w:sz w:val="10"/>
            <w:szCs w:val="10"/>
            <w:u w:val="single" w:color="DCA10D"/>
            <w:lang w:val="de-DE"/>
          </w:rPr>
          <w:t>https://www.dropbox.com/s/r0l0loohqhu8j94/2021046Lllufnqc9sBvf.pdf?dl=0</w:t>
        </w:r>
      </w:hyperlink>
      <w:r w:rsidR="00D94084">
        <w:rPr>
          <w:rFonts w:ascii="Arial" w:hAnsi="Arial" w:cs="Arial"/>
          <w:sz w:val="10"/>
          <w:szCs w:val="10"/>
          <w:lang w:val="de-DE"/>
        </w:rPr>
        <w:t xml:space="preserve"> </w:t>
      </w:r>
    </w:p>
    <w:p w14:paraId="6688999E" w14:textId="692FDFF2" w:rsidR="00607A64" w:rsidRPr="00C15255" w:rsidRDefault="00607A64" w:rsidP="00607A64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de-DE"/>
        </w:rPr>
      </w:pPr>
      <w:r w:rsidRPr="00C15255">
        <w:rPr>
          <w:rFonts w:ascii="Arial" w:hAnsi="Arial" w:cs="Arial"/>
          <w:sz w:val="18"/>
          <w:szCs w:val="18"/>
          <w:lang w:val="de-DE"/>
        </w:rPr>
        <w:t>Nebst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der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Pr="00C15255">
        <w:rPr>
          <w:rFonts w:ascii="Arial" w:hAnsi="Arial" w:cs="Arial"/>
          <w:sz w:val="18"/>
          <w:szCs w:val="18"/>
          <w:lang w:val="de-DE"/>
        </w:rPr>
        <w:t>Coronaimpfung</w:t>
      </w:r>
      <w:proofErr w:type="spellEnd"/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verwendeten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auch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andere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Impfstoffe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embryonales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Gewebe,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das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aus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Abtreibungen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stammt:</w:t>
      </w:r>
      <w:r w:rsidRPr="00C15255">
        <w:rPr>
          <w:rFonts w:ascii="MS Gothic" w:eastAsia="MS Gothic" w:hAnsi="MS Gothic" w:cs="MS Gothic" w:hint="eastAsia"/>
          <w:sz w:val="18"/>
          <w:szCs w:val="18"/>
          <w:lang w:val="de-DE"/>
        </w:rPr>
        <w:t> </w:t>
      </w:r>
      <w:r w:rsidRPr="00C15255">
        <w:rPr>
          <w:rFonts w:ascii="Arial" w:hAnsi="Arial" w:cs="Arial"/>
          <w:sz w:val="18"/>
          <w:szCs w:val="18"/>
          <w:lang w:val="de-DE"/>
        </w:rPr>
        <w:t>-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Im</w:t>
      </w:r>
      <w:r w:rsidRPr="00C15255">
        <w:rPr>
          <w:rFonts w:ascii="Arial" w:hAnsi="Arial" w:cs="Arial"/>
          <w:sz w:val="18"/>
          <w:szCs w:val="18"/>
          <w:lang w:val="de-DE"/>
        </w:rPr>
        <w:t>p</w:t>
      </w:r>
      <w:r w:rsidRPr="00C15255">
        <w:rPr>
          <w:rFonts w:ascii="Arial" w:hAnsi="Arial" w:cs="Arial"/>
          <w:sz w:val="18"/>
          <w:szCs w:val="18"/>
          <w:lang w:val="de-DE"/>
        </w:rPr>
        <w:t>fung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gegen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Röteln</w:t>
      </w:r>
      <w:r w:rsidRPr="00C15255">
        <w:rPr>
          <w:rFonts w:ascii="MS Gothic" w:eastAsia="MS Gothic" w:hAnsi="MS Gothic" w:cs="MS Gothic" w:hint="eastAsia"/>
          <w:sz w:val="18"/>
          <w:szCs w:val="18"/>
          <w:lang w:val="de-DE"/>
        </w:rPr>
        <w:t> </w:t>
      </w:r>
      <w:r w:rsidRPr="00C15255">
        <w:rPr>
          <w:rFonts w:ascii="Arial" w:hAnsi="Arial" w:cs="Arial"/>
          <w:sz w:val="18"/>
          <w:szCs w:val="18"/>
          <w:lang w:val="de-DE"/>
        </w:rPr>
        <w:t>-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Impfung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gegen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Hepatitis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A</w:t>
      </w:r>
      <w:r w:rsidRPr="00C15255">
        <w:rPr>
          <w:rFonts w:ascii="MS Gothic" w:eastAsia="MS Gothic" w:hAnsi="MS Gothic" w:cs="MS Gothic" w:hint="eastAsia"/>
          <w:sz w:val="18"/>
          <w:szCs w:val="18"/>
          <w:lang w:val="de-DE"/>
        </w:rPr>
        <w:t> </w:t>
      </w:r>
      <w:r w:rsidRPr="00C15255">
        <w:rPr>
          <w:rFonts w:ascii="Arial" w:hAnsi="Arial" w:cs="Arial"/>
          <w:sz w:val="18"/>
          <w:szCs w:val="18"/>
          <w:lang w:val="de-DE"/>
        </w:rPr>
        <w:t>-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Impfung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gegen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Tollwut</w:t>
      </w:r>
      <w:r w:rsidRPr="00C15255">
        <w:rPr>
          <w:rFonts w:ascii="MS Gothic" w:eastAsia="MS Gothic" w:hAnsi="MS Gothic" w:cs="MS Gothic" w:hint="eastAsia"/>
          <w:sz w:val="18"/>
          <w:szCs w:val="18"/>
          <w:lang w:val="de-DE"/>
        </w:rPr>
        <w:t> </w:t>
      </w:r>
      <w:r w:rsidRPr="00C15255">
        <w:rPr>
          <w:rFonts w:ascii="Arial" w:hAnsi="Arial" w:cs="Arial"/>
          <w:sz w:val="18"/>
          <w:szCs w:val="18"/>
          <w:lang w:val="de-DE"/>
        </w:rPr>
        <w:t>-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Impfung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gegen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Windpocken</w:t>
      </w:r>
      <w:r w:rsidRPr="00C15255">
        <w:rPr>
          <w:rFonts w:ascii="MS Gothic" w:eastAsia="MS Gothic" w:hAnsi="MS Gothic" w:cs="MS Gothic" w:hint="eastAsia"/>
          <w:sz w:val="18"/>
          <w:szCs w:val="18"/>
          <w:lang w:val="de-DE"/>
        </w:rPr>
        <w:t> </w:t>
      </w:r>
      <w:r w:rsidRPr="00C15255">
        <w:rPr>
          <w:rFonts w:ascii="Arial" w:hAnsi="Arial" w:cs="Arial"/>
          <w:sz w:val="18"/>
          <w:szCs w:val="18"/>
          <w:lang w:val="de-DE"/>
        </w:rPr>
        <w:t>(wohl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unvollstä</w:t>
      </w:r>
      <w:r w:rsidRPr="00C15255">
        <w:rPr>
          <w:rFonts w:ascii="Arial" w:hAnsi="Arial" w:cs="Arial"/>
          <w:sz w:val="18"/>
          <w:szCs w:val="18"/>
          <w:lang w:val="de-DE"/>
        </w:rPr>
        <w:t>n</w:t>
      </w:r>
      <w:r w:rsidRPr="00C15255">
        <w:rPr>
          <w:rFonts w:ascii="Arial" w:hAnsi="Arial" w:cs="Arial"/>
          <w:sz w:val="18"/>
          <w:szCs w:val="18"/>
          <w:lang w:val="de-DE"/>
        </w:rPr>
        <w:t>dige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Aufzählung!)</w:t>
      </w:r>
    </w:p>
    <w:p w14:paraId="3F0ED7E6" w14:textId="0BCD53DD" w:rsidR="00C15255" w:rsidRDefault="00607A64" w:rsidP="00607A64">
      <w:pPr>
        <w:autoSpaceDE w:val="0"/>
        <w:autoSpaceDN w:val="0"/>
        <w:adjustRightInd w:val="0"/>
        <w:rPr>
          <w:rFonts w:ascii="MS Gothic" w:eastAsia="MS Gothic" w:hAnsi="MS Gothic" w:cs="MS Gothic"/>
          <w:sz w:val="18"/>
          <w:szCs w:val="18"/>
          <w:lang w:val="de-DE"/>
        </w:rPr>
      </w:pPr>
      <w:r w:rsidRPr="00C15255">
        <w:rPr>
          <w:rFonts w:ascii="Arial" w:hAnsi="Arial" w:cs="Arial"/>
          <w:sz w:val="18"/>
          <w:szCs w:val="18"/>
          <w:lang w:val="de-DE"/>
        </w:rPr>
        <w:t>Was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sagt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die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Studiengemeinschaft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"Wort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+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Wissen"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zum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Th</w:t>
      </w:r>
      <w:r w:rsidRPr="00C15255">
        <w:rPr>
          <w:rFonts w:ascii="Arial" w:hAnsi="Arial" w:cs="Arial"/>
          <w:sz w:val="18"/>
          <w:szCs w:val="18"/>
          <w:lang w:val="de-DE"/>
        </w:rPr>
        <w:t>e</w:t>
      </w:r>
      <w:r w:rsidRPr="00C15255">
        <w:rPr>
          <w:rFonts w:ascii="Arial" w:hAnsi="Arial" w:cs="Arial"/>
          <w:sz w:val="18"/>
          <w:szCs w:val="18"/>
          <w:lang w:val="de-DE"/>
        </w:rPr>
        <w:t>ma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impfen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und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embryonales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Gewebe</w:t>
      </w:r>
      <w:proofErr w:type="gramStart"/>
      <w:r w:rsidRPr="00C15255">
        <w:rPr>
          <w:rFonts w:ascii="Arial" w:hAnsi="Arial" w:cs="Arial"/>
          <w:sz w:val="18"/>
          <w:szCs w:val="18"/>
          <w:lang w:val="de-DE"/>
        </w:rPr>
        <w:t>?</w:t>
      </w:r>
      <w:r w:rsidRPr="00C15255">
        <w:rPr>
          <w:rFonts w:ascii="MS Gothic" w:eastAsia="MS Gothic" w:hAnsi="MS Gothic" w:cs="MS Gothic" w:hint="eastAsia"/>
          <w:sz w:val="18"/>
          <w:szCs w:val="18"/>
          <w:lang w:val="de-DE"/>
        </w:rPr>
        <w:t> </w:t>
      </w:r>
      <w:proofErr w:type="gramEnd"/>
    </w:p>
    <w:p w14:paraId="58198ABE" w14:textId="36F5F56A" w:rsidR="00607A64" w:rsidRPr="00C15255" w:rsidRDefault="00D94084" w:rsidP="00607A64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de-DE"/>
        </w:rPr>
      </w:pPr>
      <w:hyperlink r:id="rId23" w:history="1">
        <w:r w:rsidR="00607A64" w:rsidRPr="00C15255">
          <w:rPr>
            <w:rFonts w:ascii="Arial" w:hAnsi="Arial" w:cs="Arial"/>
            <w:color w:val="DCA10D"/>
            <w:sz w:val="10"/>
            <w:szCs w:val="10"/>
            <w:u w:val="single" w:color="DCA10D"/>
            <w:lang w:val="de-DE"/>
          </w:rPr>
          <w:t>https://www.wort-und-wissen.org/disk/covid-19-impfstoffe-orientierung/</w:t>
        </w:r>
      </w:hyperlink>
      <w:r w:rsidR="00607A64" w:rsidRPr="00C15255">
        <w:rPr>
          <w:rFonts w:ascii="MS Gothic" w:eastAsia="MS Gothic" w:hAnsi="MS Gothic" w:cs="MS Gothic" w:hint="eastAsia"/>
          <w:sz w:val="10"/>
          <w:szCs w:val="10"/>
          <w:lang w:val="de-DE"/>
        </w:rPr>
        <w:t> </w:t>
      </w:r>
      <w:r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z.B.:</w:t>
      </w:r>
      <w:r w:rsidR="00607A64" w:rsidRPr="00C15255">
        <w:rPr>
          <w:rFonts w:ascii="MS Gothic" w:eastAsia="MS Gothic" w:hAnsi="MS Gothic" w:cs="MS Gothic" w:hint="eastAsia"/>
          <w:sz w:val="18"/>
          <w:szCs w:val="18"/>
          <w:lang w:val="de-DE"/>
        </w:rPr>
        <w:t> </w:t>
      </w:r>
      <w:r w:rsidR="00607A64" w:rsidRPr="00C15255">
        <w:rPr>
          <w:rFonts w:ascii="Arial" w:hAnsi="Arial" w:cs="Arial"/>
          <w:sz w:val="18"/>
          <w:szCs w:val="18"/>
          <w:lang w:val="de-DE"/>
        </w:rPr>
        <w:t>...</w:t>
      </w:r>
      <w:r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Diese</w:t>
      </w:r>
      <w:r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Zellt</w:t>
      </w:r>
      <w:r w:rsidR="00607A64" w:rsidRPr="00C15255">
        <w:rPr>
          <w:rFonts w:ascii="Arial" w:hAnsi="Arial" w:cs="Arial"/>
          <w:sz w:val="18"/>
          <w:szCs w:val="18"/>
          <w:lang w:val="de-DE"/>
        </w:rPr>
        <w:t>y</w:t>
      </w:r>
      <w:r w:rsidR="00607A64" w:rsidRPr="00C15255">
        <w:rPr>
          <w:rFonts w:ascii="Arial" w:hAnsi="Arial" w:cs="Arial"/>
          <w:sz w:val="18"/>
          <w:szCs w:val="18"/>
          <w:lang w:val="de-DE"/>
        </w:rPr>
        <w:t>pen</w:t>
      </w:r>
      <w:r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stammen</w:t>
      </w:r>
      <w:r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von</w:t>
      </w:r>
      <w:r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lebend</w:t>
      </w:r>
      <w:r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abgetriebenen</w:t>
      </w:r>
      <w:r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Babys,</w:t>
      </w:r>
      <w:r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was</w:t>
      </w:r>
      <w:r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in</w:t>
      </w:r>
      <w:r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den</w:t>
      </w:r>
      <w:r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Augen</w:t>
      </w:r>
      <w:r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unseres</w:t>
      </w:r>
      <w:r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Herrn</w:t>
      </w:r>
      <w:r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eine</w:t>
      </w:r>
      <w:r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Sünde</w:t>
      </w:r>
      <w:r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ist.</w:t>
      </w:r>
      <w:r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Diese</w:t>
      </w:r>
      <w:r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Problematik</w:t>
      </w:r>
      <w:r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ist</w:t>
      </w:r>
      <w:r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nicht</w:t>
      </w:r>
      <w:r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spezifisch</w:t>
      </w:r>
      <w:r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für</w:t>
      </w:r>
      <w:r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Covid-19-Impfstoffe,</w:t>
      </w:r>
      <w:r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sondern</w:t>
      </w:r>
      <w:r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besteht</w:t>
      </w:r>
      <w:r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oft</w:t>
      </w:r>
      <w:r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bei</w:t>
      </w:r>
      <w:r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der</w:t>
      </w:r>
      <w:r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Entwicklung</w:t>
      </w:r>
      <w:r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von</w:t>
      </w:r>
      <w:r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Pharmazeutika,</w:t>
      </w:r>
      <w:r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insbesondere</w:t>
      </w:r>
      <w:r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von</w:t>
      </w:r>
      <w:r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Imp</w:t>
      </w:r>
      <w:r w:rsidR="00607A64" w:rsidRPr="00C15255">
        <w:rPr>
          <w:rFonts w:ascii="Arial" w:hAnsi="Arial" w:cs="Arial"/>
          <w:sz w:val="18"/>
          <w:szCs w:val="18"/>
          <w:lang w:val="de-DE"/>
        </w:rPr>
        <w:t>f</w:t>
      </w:r>
      <w:r w:rsidR="00607A64" w:rsidRPr="00C15255">
        <w:rPr>
          <w:rFonts w:ascii="Arial" w:hAnsi="Arial" w:cs="Arial"/>
          <w:sz w:val="18"/>
          <w:szCs w:val="18"/>
          <w:lang w:val="de-DE"/>
        </w:rPr>
        <w:t>stoffen.</w:t>
      </w:r>
      <w:r w:rsidR="00607A64" w:rsidRPr="00C15255">
        <w:rPr>
          <w:rFonts w:ascii="MS Gothic" w:eastAsia="MS Gothic" w:hAnsi="MS Gothic" w:cs="MS Gothic" w:hint="eastAsia"/>
          <w:sz w:val="18"/>
          <w:szCs w:val="18"/>
          <w:lang w:val="de-DE"/>
        </w:rPr>
        <w:t> </w:t>
      </w:r>
      <w:r w:rsidR="00607A64" w:rsidRPr="00C15255">
        <w:rPr>
          <w:rFonts w:ascii="Arial" w:hAnsi="Arial" w:cs="Arial"/>
          <w:sz w:val="18"/>
          <w:szCs w:val="18"/>
          <w:lang w:val="de-DE"/>
        </w:rPr>
        <w:t>...</w:t>
      </w:r>
      <w:r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ja,</w:t>
      </w:r>
      <w:r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sogar</w:t>
      </w:r>
      <w:r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auch</w:t>
      </w:r>
      <w:r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bei</w:t>
      </w:r>
      <w:r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gewissen</w:t>
      </w:r>
      <w:r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Kosmetikprodukten</w:t>
      </w:r>
      <w:r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(z.B.</w:t>
      </w:r>
      <w:r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gegen</w:t>
      </w:r>
      <w:r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Haut-Alterung)!</w:t>
      </w:r>
    </w:p>
    <w:p w14:paraId="6143165F" w14:textId="77777777" w:rsidR="00896126" w:rsidRPr="00C15255" w:rsidRDefault="00896126" w:rsidP="00607A64">
      <w:pPr>
        <w:autoSpaceDE w:val="0"/>
        <w:autoSpaceDN w:val="0"/>
        <w:adjustRightInd w:val="0"/>
        <w:rPr>
          <w:rFonts w:ascii="Arial" w:hAnsi="Arial" w:cs="Arial"/>
          <w:sz w:val="15"/>
          <w:szCs w:val="15"/>
          <w:lang w:val="de-DE"/>
        </w:rPr>
      </w:pPr>
    </w:p>
    <w:p w14:paraId="62996DAD" w14:textId="7227FE61" w:rsidR="00C15255" w:rsidRPr="00C15255" w:rsidRDefault="00060763" w:rsidP="006D669D">
      <w:pPr>
        <w:autoSpaceDE w:val="0"/>
        <w:autoSpaceDN w:val="0"/>
        <w:adjustRightInd w:val="0"/>
        <w:rPr>
          <w:rFonts w:ascii="Arial" w:hAnsi="Arial" w:cs="Arial"/>
          <w:sz w:val="10"/>
          <w:szCs w:val="10"/>
          <w:lang w:val="de-DE"/>
        </w:rPr>
      </w:pPr>
      <w:r w:rsidRPr="00C15255">
        <w:rPr>
          <w:rFonts w:ascii="Arial" w:hAnsi="Arial" w:cs="Arial"/>
          <w:b/>
          <w:bCs/>
          <w:sz w:val="18"/>
          <w:szCs w:val="18"/>
          <w:lang w:val="de-DE"/>
        </w:rPr>
        <w:t>°</w:t>
      </w:r>
      <w:r w:rsidR="00D94084">
        <w:rPr>
          <w:rFonts w:ascii="Arial" w:hAnsi="Arial" w:cs="Arial"/>
          <w:b/>
          <w:bCs/>
          <w:sz w:val="18"/>
          <w:szCs w:val="18"/>
          <w:lang w:val="de-DE"/>
        </w:rPr>
        <w:t xml:space="preserve"> </w:t>
      </w:r>
      <w:r w:rsidR="006D669D" w:rsidRPr="00C15255">
        <w:rPr>
          <w:rFonts w:ascii="Arial" w:hAnsi="Arial" w:cs="Arial"/>
          <w:sz w:val="18"/>
          <w:szCs w:val="18"/>
          <w:lang w:val="de-DE"/>
        </w:rPr>
        <w:t>„</w:t>
      </w:r>
      <w:r w:rsidR="006D669D" w:rsidRPr="00C15255">
        <w:rPr>
          <w:rFonts w:ascii="Arial" w:hAnsi="Arial" w:cs="Arial"/>
          <w:b/>
          <w:bCs/>
          <w:sz w:val="18"/>
          <w:szCs w:val="18"/>
          <w:lang w:val="de-DE"/>
        </w:rPr>
        <w:t>Auf</w:t>
      </w:r>
      <w:r w:rsidR="00D94084">
        <w:rPr>
          <w:rFonts w:ascii="Arial" w:hAnsi="Arial" w:cs="Arial"/>
          <w:b/>
          <w:bCs/>
          <w:sz w:val="18"/>
          <w:szCs w:val="18"/>
          <w:lang w:val="de-DE"/>
        </w:rPr>
        <w:t xml:space="preserve"> </w:t>
      </w:r>
      <w:r w:rsidR="006D669D" w:rsidRPr="00C15255">
        <w:rPr>
          <w:rFonts w:ascii="Arial" w:hAnsi="Arial" w:cs="Arial"/>
          <w:b/>
          <w:bCs/>
          <w:sz w:val="18"/>
          <w:szCs w:val="18"/>
          <w:lang w:val="de-DE"/>
        </w:rPr>
        <w:t>der</w:t>
      </w:r>
      <w:r w:rsidR="00D94084">
        <w:rPr>
          <w:rFonts w:ascii="Arial" w:hAnsi="Arial" w:cs="Arial"/>
          <w:b/>
          <w:bCs/>
          <w:sz w:val="18"/>
          <w:szCs w:val="18"/>
          <w:lang w:val="de-DE"/>
        </w:rPr>
        <w:t xml:space="preserve"> </w:t>
      </w:r>
      <w:r w:rsidR="006D669D" w:rsidRPr="00C15255">
        <w:rPr>
          <w:rFonts w:ascii="Arial" w:hAnsi="Arial" w:cs="Arial"/>
          <w:b/>
          <w:bCs/>
          <w:sz w:val="18"/>
          <w:szCs w:val="18"/>
          <w:lang w:val="de-DE"/>
        </w:rPr>
        <w:t>Suche</w:t>
      </w:r>
      <w:r w:rsidR="00D94084">
        <w:rPr>
          <w:rFonts w:ascii="Arial" w:hAnsi="Arial" w:cs="Arial"/>
          <w:b/>
          <w:bCs/>
          <w:sz w:val="18"/>
          <w:szCs w:val="18"/>
          <w:lang w:val="de-DE"/>
        </w:rPr>
        <w:t xml:space="preserve"> </w:t>
      </w:r>
      <w:r w:rsidR="006D669D" w:rsidRPr="00C15255">
        <w:rPr>
          <w:rFonts w:ascii="Arial" w:hAnsi="Arial" w:cs="Arial"/>
          <w:b/>
          <w:bCs/>
          <w:sz w:val="18"/>
          <w:szCs w:val="18"/>
          <w:lang w:val="de-DE"/>
        </w:rPr>
        <w:t>nach</w:t>
      </w:r>
      <w:r w:rsidR="00D94084">
        <w:rPr>
          <w:rFonts w:ascii="Arial" w:hAnsi="Arial" w:cs="Arial"/>
          <w:b/>
          <w:bCs/>
          <w:sz w:val="18"/>
          <w:szCs w:val="18"/>
          <w:lang w:val="de-DE"/>
        </w:rPr>
        <w:t xml:space="preserve"> </w:t>
      </w:r>
      <w:r w:rsidR="006D669D" w:rsidRPr="00C15255">
        <w:rPr>
          <w:rFonts w:ascii="Arial" w:hAnsi="Arial" w:cs="Arial"/>
          <w:b/>
          <w:bCs/>
          <w:sz w:val="18"/>
          <w:szCs w:val="18"/>
          <w:lang w:val="de-DE"/>
        </w:rPr>
        <w:t>der</w:t>
      </w:r>
      <w:r w:rsidR="00D94084">
        <w:rPr>
          <w:rFonts w:ascii="Arial" w:hAnsi="Arial" w:cs="Arial"/>
          <w:b/>
          <w:bCs/>
          <w:sz w:val="18"/>
          <w:szCs w:val="18"/>
          <w:lang w:val="de-DE"/>
        </w:rPr>
        <w:t xml:space="preserve"> </w:t>
      </w:r>
      <w:r w:rsidR="006D669D" w:rsidRPr="00C15255">
        <w:rPr>
          <w:rFonts w:ascii="Arial" w:hAnsi="Arial" w:cs="Arial"/>
          <w:b/>
          <w:bCs/>
          <w:sz w:val="18"/>
          <w:szCs w:val="18"/>
          <w:lang w:val="de-DE"/>
        </w:rPr>
        <w:t>Wahrheit</w:t>
      </w:r>
      <w:r w:rsidR="006D669D" w:rsidRPr="00C15255">
        <w:rPr>
          <w:rFonts w:ascii="Arial" w:hAnsi="Arial" w:cs="Arial"/>
          <w:sz w:val="18"/>
          <w:szCs w:val="18"/>
          <w:lang w:val="de-DE"/>
        </w:rPr>
        <w:t>“,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D669D" w:rsidRPr="00C15255">
        <w:rPr>
          <w:rFonts w:ascii="Arial" w:hAnsi="Arial" w:cs="Arial"/>
          <w:sz w:val="18"/>
          <w:szCs w:val="18"/>
          <w:lang w:val="de-DE"/>
        </w:rPr>
        <w:t>veröffentlicht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D669D" w:rsidRPr="00C15255">
        <w:rPr>
          <w:rFonts w:ascii="Arial" w:hAnsi="Arial" w:cs="Arial"/>
          <w:sz w:val="18"/>
          <w:szCs w:val="18"/>
          <w:lang w:val="de-DE"/>
        </w:rPr>
        <w:t>bei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D669D" w:rsidRPr="00C15255">
        <w:rPr>
          <w:rFonts w:ascii="Arial" w:hAnsi="Arial" w:cs="Arial"/>
          <w:b/>
          <w:bCs/>
          <w:sz w:val="18"/>
          <w:szCs w:val="18"/>
          <w:lang w:val="de-DE"/>
        </w:rPr>
        <w:t>Se</w:t>
      </w:r>
      <w:r w:rsidR="006D669D" w:rsidRPr="00C15255">
        <w:rPr>
          <w:rFonts w:ascii="Arial" w:hAnsi="Arial" w:cs="Arial"/>
          <w:b/>
          <w:bCs/>
          <w:sz w:val="18"/>
          <w:szCs w:val="18"/>
          <w:lang w:val="de-DE"/>
        </w:rPr>
        <w:t>r</w:t>
      </w:r>
      <w:r w:rsidR="006D669D" w:rsidRPr="00C15255">
        <w:rPr>
          <w:rFonts w:ascii="Arial" w:hAnsi="Arial" w:cs="Arial"/>
          <w:b/>
          <w:bCs/>
          <w:sz w:val="18"/>
          <w:szCs w:val="18"/>
          <w:lang w:val="de-DE"/>
        </w:rPr>
        <w:t>vus-TV</w:t>
      </w:r>
      <w:r w:rsidR="006D669D" w:rsidRPr="00C15255">
        <w:rPr>
          <w:rFonts w:ascii="Arial" w:hAnsi="Arial" w:cs="Arial"/>
          <w:sz w:val="18"/>
          <w:szCs w:val="18"/>
          <w:lang w:val="de-DE"/>
        </w:rPr>
        <w:t>,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D669D" w:rsidRPr="00C15255">
        <w:rPr>
          <w:rFonts w:ascii="Arial" w:hAnsi="Arial" w:cs="Arial"/>
          <w:sz w:val="18"/>
          <w:szCs w:val="18"/>
          <w:lang w:val="de-DE"/>
        </w:rPr>
        <w:t>14.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D669D" w:rsidRPr="00C15255">
        <w:rPr>
          <w:rFonts w:ascii="Arial" w:hAnsi="Arial" w:cs="Arial"/>
          <w:sz w:val="18"/>
          <w:szCs w:val="18"/>
          <w:lang w:val="de-DE"/>
        </w:rPr>
        <w:t>Juli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D669D" w:rsidRPr="00C15255">
        <w:rPr>
          <w:rFonts w:ascii="Arial" w:hAnsi="Arial" w:cs="Arial"/>
          <w:sz w:val="18"/>
          <w:szCs w:val="18"/>
          <w:lang w:val="de-DE"/>
        </w:rPr>
        <w:t>2021,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hyperlink r:id="rId24" w:history="1">
        <w:r w:rsidR="006D669D" w:rsidRPr="00C15255">
          <w:rPr>
            <w:rFonts w:ascii="Arial" w:hAnsi="Arial" w:cs="Arial"/>
            <w:color w:val="DCA10D"/>
            <w:sz w:val="10"/>
            <w:szCs w:val="10"/>
            <w:lang w:val="de-DE"/>
          </w:rPr>
          <w:t>https://www.servustv.com/aktuelles/a/corona-auf-der-suche-nach-der-wahrheit-teil-2-die-themen/131890/</w:t>
        </w:r>
      </w:hyperlink>
      <w:r w:rsidR="00D94084">
        <w:rPr>
          <w:rFonts w:ascii="Arial" w:hAnsi="Arial" w:cs="Arial"/>
          <w:sz w:val="10"/>
          <w:szCs w:val="10"/>
          <w:lang w:val="de-DE"/>
        </w:rPr>
        <w:t xml:space="preserve"> </w:t>
      </w:r>
      <w:r w:rsidR="006D669D" w:rsidRPr="00C15255">
        <w:rPr>
          <w:rFonts w:ascii="Arial" w:hAnsi="Arial" w:cs="Arial"/>
          <w:sz w:val="10"/>
          <w:szCs w:val="10"/>
          <w:lang w:val="de-DE"/>
        </w:rPr>
        <w:t>):</w:t>
      </w:r>
      <w:r w:rsidR="00D94084">
        <w:rPr>
          <w:rFonts w:ascii="Arial" w:hAnsi="Arial" w:cs="Arial"/>
          <w:sz w:val="10"/>
          <w:szCs w:val="10"/>
          <w:lang w:val="de-DE"/>
        </w:rPr>
        <w:t xml:space="preserve"> </w:t>
      </w:r>
    </w:p>
    <w:p w14:paraId="0EA14A32" w14:textId="57E8615E" w:rsidR="006D669D" w:rsidRPr="00C15255" w:rsidRDefault="006D669D" w:rsidP="006D669D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de-DE"/>
        </w:rPr>
      </w:pPr>
      <w:r w:rsidRPr="00C15255">
        <w:rPr>
          <w:rFonts w:ascii="Arial" w:hAnsi="Arial" w:cs="Arial"/>
          <w:sz w:val="18"/>
          <w:szCs w:val="18"/>
          <w:lang w:val="de-DE"/>
        </w:rPr>
        <w:t>„Das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Virus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stammt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aus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einem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Labor.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Die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Maßnahmen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waren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nicht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zielgerichtet,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und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es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kam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zu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erheblichen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kollateralen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Schäden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im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Bereich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der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Risikogruppen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medizinisch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psychol</w:t>
      </w:r>
      <w:r w:rsidRPr="00C15255">
        <w:rPr>
          <w:rFonts w:ascii="Arial" w:hAnsi="Arial" w:cs="Arial"/>
          <w:sz w:val="18"/>
          <w:szCs w:val="18"/>
          <w:lang w:val="de-DE"/>
        </w:rPr>
        <w:t>o</w:t>
      </w:r>
      <w:r w:rsidRPr="00C15255">
        <w:rPr>
          <w:rFonts w:ascii="Arial" w:hAnsi="Arial" w:cs="Arial"/>
          <w:sz w:val="18"/>
          <w:szCs w:val="18"/>
          <w:lang w:val="de-DE"/>
        </w:rPr>
        <w:t>gisch,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aber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auch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wirtschaftlich.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Die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gesetzten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Maßnahmen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waren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nicht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effektiv,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zumindest,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wenn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wir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von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den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Masken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und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den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angewandten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Tests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sprechen.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Es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gab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Angst,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ja,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Panik.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</w:p>
    <w:p w14:paraId="5CA81AC2" w14:textId="151B0E65" w:rsidR="006D669D" w:rsidRPr="00C15255" w:rsidRDefault="006D669D" w:rsidP="006D669D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de-DE"/>
        </w:rPr>
      </w:pPr>
      <w:r w:rsidRPr="00C15255">
        <w:rPr>
          <w:rFonts w:ascii="Arial" w:hAnsi="Arial" w:cs="Arial"/>
          <w:sz w:val="18"/>
          <w:szCs w:val="18"/>
          <w:lang w:val="de-DE"/>
        </w:rPr>
        <w:t>Die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derzeit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verwendeten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Impfstoffe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sind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nur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mangelhaft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geprüft.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Sie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sind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nur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partiell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wirksam,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und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wir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werden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sowohl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mit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akuten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als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auch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mit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späteren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Folgeschäden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rechnen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müssen.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</w:p>
    <w:p w14:paraId="38175FF7" w14:textId="247CC15C" w:rsidR="006D669D" w:rsidRPr="00C15255" w:rsidRDefault="006D669D" w:rsidP="006D669D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de-DE"/>
        </w:rPr>
      </w:pPr>
      <w:r w:rsidRPr="00C15255">
        <w:rPr>
          <w:rFonts w:ascii="Arial" w:hAnsi="Arial" w:cs="Arial"/>
          <w:sz w:val="18"/>
          <w:szCs w:val="18"/>
          <w:lang w:val="de-DE"/>
        </w:rPr>
        <w:t>Es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gibt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aber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auch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positive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Aspekte: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So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war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das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System,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insb</w:t>
      </w:r>
      <w:r w:rsidRPr="00C15255">
        <w:rPr>
          <w:rFonts w:ascii="Arial" w:hAnsi="Arial" w:cs="Arial"/>
          <w:sz w:val="18"/>
          <w:szCs w:val="18"/>
          <w:lang w:val="de-DE"/>
        </w:rPr>
        <w:t>e</w:t>
      </w:r>
      <w:r w:rsidRPr="00C15255">
        <w:rPr>
          <w:rFonts w:ascii="Arial" w:hAnsi="Arial" w:cs="Arial"/>
          <w:sz w:val="18"/>
          <w:szCs w:val="18"/>
          <w:lang w:val="de-DE"/>
        </w:rPr>
        <w:t>sondere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die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Intensivbetten,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nie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ausgelastet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oder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überlastet.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Es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gab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eine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durchaus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erhebliche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Durchseuchung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der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Bevölk</w:t>
      </w:r>
      <w:r w:rsidRPr="00C15255">
        <w:rPr>
          <w:rFonts w:ascii="Arial" w:hAnsi="Arial" w:cs="Arial"/>
          <w:sz w:val="18"/>
          <w:szCs w:val="18"/>
          <w:lang w:val="de-DE"/>
        </w:rPr>
        <w:t>e</w:t>
      </w:r>
      <w:r w:rsidRPr="00C15255">
        <w:rPr>
          <w:rFonts w:ascii="Arial" w:hAnsi="Arial" w:cs="Arial"/>
          <w:sz w:val="18"/>
          <w:szCs w:val="18"/>
          <w:lang w:val="de-DE"/>
        </w:rPr>
        <w:t>rung,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z.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T.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auch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durch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‚asymptomatische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Infektionen‘,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und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man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sah,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dass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‚asymptomatisch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Infizierte‘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epidemiologisch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nicht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nennenswert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infektiös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sind.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</w:p>
    <w:p w14:paraId="3D6D50FE" w14:textId="2FD39C9C" w:rsidR="006D669D" w:rsidRPr="00C15255" w:rsidRDefault="006D669D" w:rsidP="006D669D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de-DE"/>
        </w:rPr>
      </w:pPr>
      <w:r w:rsidRPr="00C15255">
        <w:rPr>
          <w:rFonts w:ascii="Arial" w:hAnsi="Arial" w:cs="Arial"/>
          <w:sz w:val="18"/>
          <w:szCs w:val="18"/>
          <w:lang w:val="de-DE"/>
        </w:rPr>
        <w:t>Die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Krankheit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ist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behandelbar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(Ergänzung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TJ: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Pr="00C15255">
        <w:rPr>
          <w:rFonts w:ascii="Arial" w:hAnsi="Arial" w:cs="Arial"/>
          <w:sz w:val="18"/>
          <w:szCs w:val="18"/>
          <w:lang w:val="de-DE"/>
        </w:rPr>
        <w:t>Hydroxychlor</w:t>
      </w:r>
      <w:r w:rsidRPr="00C15255">
        <w:rPr>
          <w:rFonts w:ascii="Arial" w:hAnsi="Arial" w:cs="Arial"/>
          <w:sz w:val="18"/>
          <w:szCs w:val="18"/>
          <w:lang w:val="de-DE"/>
        </w:rPr>
        <w:t>o</w:t>
      </w:r>
      <w:r w:rsidRPr="00C15255">
        <w:rPr>
          <w:rFonts w:ascii="Arial" w:hAnsi="Arial" w:cs="Arial"/>
          <w:sz w:val="18"/>
          <w:szCs w:val="18"/>
          <w:lang w:val="de-DE"/>
        </w:rPr>
        <w:t>quin</w:t>
      </w:r>
      <w:proofErr w:type="spellEnd"/>
      <w:r w:rsidRPr="00C15255">
        <w:rPr>
          <w:rFonts w:ascii="Arial" w:hAnsi="Arial" w:cs="Arial"/>
          <w:sz w:val="18"/>
          <w:szCs w:val="18"/>
          <w:lang w:val="de-DE"/>
        </w:rPr>
        <w:t>,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Zink,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Pr="00C15255">
        <w:rPr>
          <w:rFonts w:ascii="Arial" w:hAnsi="Arial" w:cs="Arial"/>
          <w:sz w:val="18"/>
          <w:szCs w:val="18"/>
          <w:lang w:val="de-DE"/>
        </w:rPr>
        <w:t>Ivermectin</w:t>
      </w:r>
      <w:proofErr w:type="spellEnd"/>
      <w:r w:rsidRPr="00C15255">
        <w:rPr>
          <w:rFonts w:ascii="Arial" w:hAnsi="Arial" w:cs="Arial"/>
          <w:sz w:val="18"/>
          <w:szCs w:val="18"/>
          <w:lang w:val="de-DE"/>
        </w:rPr>
        <w:t>),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und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insbesondere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bei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frühzeitiger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B</w:t>
      </w:r>
      <w:r w:rsidRPr="00C15255">
        <w:rPr>
          <w:rFonts w:ascii="Arial" w:hAnsi="Arial" w:cs="Arial"/>
          <w:sz w:val="18"/>
          <w:szCs w:val="18"/>
          <w:lang w:val="de-DE"/>
        </w:rPr>
        <w:t>e</w:t>
      </w:r>
      <w:r w:rsidRPr="00C15255">
        <w:rPr>
          <w:rFonts w:ascii="Arial" w:hAnsi="Arial" w:cs="Arial"/>
          <w:sz w:val="18"/>
          <w:szCs w:val="18"/>
          <w:lang w:val="de-DE"/>
        </w:rPr>
        <w:t>handlung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auch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als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unproblematisch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für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die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meisten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Personen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einzustufen.</w:t>
      </w:r>
    </w:p>
    <w:p w14:paraId="0BC54C0C" w14:textId="77777777" w:rsidR="00896126" w:rsidRPr="00C15255" w:rsidRDefault="00896126" w:rsidP="006D669D">
      <w:pPr>
        <w:autoSpaceDE w:val="0"/>
        <w:autoSpaceDN w:val="0"/>
        <w:adjustRightInd w:val="0"/>
        <w:rPr>
          <w:rFonts w:ascii="Arial" w:hAnsi="Arial" w:cs="Arial"/>
          <w:sz w:val="15"/>
          <w:szCs w:val="15"/>
          <w:lang w:val="de-DE"/>
        </w:rPr>
      </w:pPr>
    </w:p>
    <w:p w14:paraId="311B85B0" w14:textId="3EC5E765" w:rsidR="00607A64" w:rsidRPr="00C15255" w:rsidRDefault="00060763" w:rsidP="00607A64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de-DE"/>
        </w:rPr>
      </w:pPr>
      <w:r w:rsidRPr="00C15255">
        <w:rPr>
          <w:rFonts w:ascii="Arial" w:hAnsi="Arial" w:cs="Arial"/>
          <w:b/>
          <w:bCs/>
          <w:sz w:val="18"/>
          <w:szCs w:val="18"/>
          <w:lang w:val="de-DE"/>
        </w:rPr>
        <w:t>°</w:t>
      </w:r>
      <w:r w:rsidR="00D94084">
        <w:rPr>
          <w:rFonts w:ascii="Arial" w:hAnsi="Arial" w:cs="Arial"/>
          <w:b/>
          <w:bCs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Servus-TV-Doku: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b/>
          <w:bCs/>
          <w:sz w:val="18"/>
          <w:szCs w:val="18"/>
          <w:lang w:val="de-DE"/>
        </w:rPr>
        <w:t>Auf</w:t>
      </w:r>
      <w:r w:rsidR="00D94084">
        <w:rPr>
          <w:rFonts w:ascii="Arial" w:hAnsi="Arial" w:cs="Arial"/>
          <w:b/>
          <w:bCs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b/>
          <w:bCs/>
          <w:sz w:val="18"/>
          <w:szCs w:val="18"/>
          <w:lang w:val="de-DE"/>
        </w:rPr>
        <w:t>der</w:t>
      </w:r>
      <w:r w:rsidR="00D94084">
        <w:rPr>
          <w:rFonts w:ascii="Arial" w:hAnsi="Arial" w:cs="Arial"/>
          <w:b/>
          <w:bCs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b/>
          <w:bCs/>
          <w:sz w:val="18"/>
          <w:szCs w:val="18"/>
          <w:lang w:val="de-DE"/>
        </w:rPr>
        <w:t>Suche</w:t>
      </w:r>
      <w:r w:rsidR="00D94084">
        <w:rPr>
          <w:rFonts w:ascii="Arial" w:hAnsi="Arial" w:cs="Arial"/>
          <w:b/>
          <w:bCs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b/>
          <w:bCs/>
          <w:sz w:val="18"/>
          <w:szCs w:val="18"/>
          <w:lang w:val="de-DE"/>
        </w:rPr>
        <w:t>nach</w:t>
      </w:r>
      <w:r w:rsidR="00D94084">
        <w:rPr>
          <w:rFonts w:ascii="Arial" w:hAnsi="Arial" w:cs="Arial"/>
          <w:b/>
          <w:bCs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b/>
          <w:bCs/>
          <w:sz w:val="18"/>
          <w:szCs w:val="18"/>
          <w:lang w:val="de-DE"/>
        </w:rPr>
        <w:t>der</w:t>
      </w:r>
      <w:r w:rsidR="00D94084">
        <w:rPr>
          <w:rFonts w:ascii="Arial" w:hAnsi="Arial" w:cs="Arial"/>
          <w:b/>
          <w:bCs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b/>
          <w:bCs/>
          <w:sz w:val="18"/>
          <w:szCs w:val="18"/>
          <w:lang w:val="de-DE"/>
        </w:rPr>
        <w:t>Wahrheit</w:t>
      </w:r>
      <w:r w:rsidR="00D94084">
        <w:rPr>
          <w:rFonts w:ascii="Arial" w:hAnsi="Arial" w:cs="Arial"/>
          <w:b/>
          <w:bCs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b/>
          <w:bCs/>
          <w:sz w:val="18"/>
          <w:szCs w:val="18"/>
          <w:lang w:val="de-DE"/>
        </w:rPr>
        <w:t>Teil</w:t>
      </w:r>
      <w:r w:rsidR="00D94084">
        <w:rPr>
          <w:rFonts w:ascii="Arial" w:hAnsi="Arial" w:cs="Arial"/>
          <w:b/>
          <w:bCs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b/>
          <w:bCs/>
          <w:sz w:val="18"/>
          <w:szCs w:val="18"/>
          <w:lang w:val="de-DE"/>
        </w:rPr>
        <w:t>2</w:t>
      </w:r>
      <w:r w:rsidR="00D94084">
        <w:rPr>
          <w:rFonts w:ascii="Arial" w:hAnsi="Arial" w:cs="Arial"/>
          <w:b/>
          <w:bCs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(98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min)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-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Prof.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Dr.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Dr.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="00607A64" w:rsidRPr="00C15255">
        <w:rPr>
          <w:rFonts w:ascii="Arial" w:hAnsi="Arial" w:cs="Arial"/>
          <w:sz w:val="18"/>
          <w:szCs w:val="18"/>
          <w:lang w:val="de-DE"/>
        </w:rPr>
        <w:t>Haditsch</w:t>
      </w:r>
      <w:proofErr w:type="spellEnd"/>
      <w:r w:rsidR="00607A64" w:rsidRPr="00C15255">
        <w:rPr>
          <w:rFonts w:ascii="Arial" w:hAnsi="Arial" w:cs="Arial"/>
          <w:sz w:val="18"/>
          <w:szCs w:val="18"/>
          <w:lang w:val="de-DE"/>
        </w:rPr>
        <w:t>,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renommierter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Wissenschaf</w:t>
      </w:r>
      <w:r w:rsidR="00607A64" w:rsidRPr="00C15255">
        <w:rPr>
          <w:rFonts w:ascii="Arial" w:hAnsi="Arial" w:cs="Arial"/>
          <w:sz w:val="18"/>
          <w:szCs w:val="18"/>
          <w:lang w:val="de-DE"/>
        </w:rPr>
        <w:t>t</w:t>
      </w:r>
      <w:r w:rsidR="00607A64" w:rsidRPr="00C15255">
        <w:rPr>
          <w:rFonts w:ascii="Arial" w:hAnsi="Arial" w:cs="Arial"/>
          <w:sz w:val="18"/>
          <w:szCs w:val="18"/>
          <w:lang w:val="de-DE"/>
        </w:rPr>
        <w:t>ler,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Arzt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und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Virologe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begibt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sich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für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Teil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2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der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Dokumentation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„Corona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–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auf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der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Suche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nach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der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Wahrheit“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neuerlich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auf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eine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Reise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um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die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Welt.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Gesprächspartner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sind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u.a.: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Peter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="00607A64" w:rsidRPr="00C15255">
        <w:rPr>
          <w:rFonts w:ascii="Arial" w:hAnsi="Arial" w:cs="Arial"/>
          <w:sz w:val="18"/>
          <w:szCs w:val="18"/>
          <w:lang w:val="de-DE"/>
        </w:rPr>
        <w:t>McCullough</w:t>
      </w:r>
      <w:proofErr w:type="spellEnd"/>
      <w:r w:rsidR="00607A64" w:rsidRPr="00C15255">
        <w:rPr>
          <w:rFonts w:ascii="Arial" w:hAnsi="Arial" w:cs="Arial"/>
          <w:sz w:val="18"/>
          <w:szCs w:val="18"/>
          <w:lang w:val="de-DE"/>
        </w:rPr>
        <w:t>,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Peter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="00607A64" w:rsidRPr="00C15255">
        <w:rPr>
          <w:rFonts w:ascii="Arial" w:hAnsi="Arial" w:cs="Arial"/>
          <w:sz w:val="18"/>
          <w:szCs w:val="18"/>
          <w:lang w:val="de-DE"/>
        </w:rPr>
        <w:t>Kremsner</w:t>
      </w:r>
      <w:proofErr w:type="spellEnd"/>
      <w:r w:rsidR="00607A64" w:rsidRPr="00C15255">
        <w:rPr>
          <w:rFonts w:ascii="Arial" w:hAnsi="Arial" w:cs="Arial"/>
          <w:sz w:val="18"/>
          <w:szCs w:val="18"/>
          <w:lang w:val="de-DE"/>
        </w:rPr>
        <w:t>,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Jay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Bhattacharya,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Stefan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="00607A64" w:rsidRPr="00C15255">
        <w:rPr>
          <w:rFonts w:ascii="Arial" w:hAnsi="Arial" w:cs="Arial"/>
          <w:sz w:val="18"/>
          <w:szCs w:val="18"/>
          <w:lang w:val="de-DE"/>
        </w:rPr>
        <w:t>H</w:t>
      </w:r>
      <w:r w:rsidR="00607A64" w:rsidRPr="00C15255">
        <w:rPr>
          <w:rFonts w:ascii="Arial" w:hAnsi="Arial" w:cs="Arial"/>
          <w:sz w:val="18"/>
          <w:szCs w:val="18"/>
          <w:lang w:val="de-DE"/>
        </w:rPr>
        <w:t>o</w:t>
      </w:r>
      <w:r w:rsidR="00607A64" w:rsidRPr="00C15255">
        <w:rPr>
          <w:rFonts w:ascii="Arial" w:hAnsi="Arial" w:cs="Arial"/>
          <w:sz w:val="18"/>
          <w:szCs w:val="18"/>
          <w:lang w:val="de-DE"/>
        </w:rPr>
        <w:t>ckertz</w:t>
      </w:r>
      <w:proofErr w:type="spellEnd"/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u.v.m.</w:t>
      </w:r>
      <w:r w:rsidR="00D94084">
        <w:rPr>
          <w:rFonts w:ascii="Arial" w:hAnsi="Arial" w:cs="Arial"/>
          <w:b/>
          <w:bCs/>
          <w:sz w:val="18"/>
          <w:szCs w:val="18"/>
          <w:lang w:val="de-DE"/>
        </w:rPr>
        <w:t xml:space="preserve"> </w:t>
      </w:r>
      <w:hyperlink r:id="rId25" w:history="1">
        <w:r w:rsidR="00607A64" w:rsidRPr="00C15255">
          <w:rPr>
            <w:rFonts w:ascii="Arial" w:hAnsi="Arial" w:cs="Arial"/>
            <w:color w:val="DCA10D"/>
            <w:sz w:val="18"/>
            <w:szCs w:val="18"/>
            <w:u w:val="single" w:color="DCA10D"/>
            <w:lang w:val="de-DE"/>
          </w:rPr>
          <w:t>https://www.servustv.com/aktuelles/a/corona-auf-</w:t>
        </w:r>
        <w:r w:rsidR="00607A64" w:rsidRPr="00C15255">
          <w:rPr>
            <w:rFonts w:ascii="Arial" w:hAnsi="Arial" w:cs="Arial"/>
            <w:color w:val="DCA10D"/>
            <w:sz w:val="18"/>
            <w:szCs w:val="18"/>
            <w:u w:val="single" w:color="DCA10D"/>
            <w:lang w:val="de-DE"/>
          </w:rPr>
          <w:lastRenderedPageBreak/>
          <w:t>der-suche-nach-der-wahrheit-teil-2-die-themen/131890/</w:t>
        </w:r>
      </w:hyperlink>
      <w:r w:rsidR="00D94084">
        <w:rPr>
          <w:rFonts w:ascii="Arial" w:hAnsi="Arial" w:cs="Arial"/>
          <w:b/>
          <w:bCs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Prof.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="00607A64" w:rsidRPr="00C15255">
        <w:rPr>
          <w:rFonts w:ascii="Arial" w:hAnsi="Arial" w:cs="Arial"/>
          <w:sz w:val="18"/>
          <w:szCs w:val="18"/>
          <w:lang w:val="de-DE"/>
        </w:rPr>
        <w:t>Haditsch</w:t>
      </w:r>
      <w:proofErr w:type="spellEnd"/>
      <w:r w:rsidR="00607A64" w:rsidRPr="00C15255">
        <w:rPr>
          <w:rFonts w:ascii="Arial" w:hAnsi="Arial" w:cs="Arial"/>
          <w:sz w:val="18"/>
          <w:szCs w:val="18"/>
          <w:lang w:val="de-DE"/>
        </w:rPr>
        <w:t>: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Zusammenfassung/Bilanz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am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Ende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des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2.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Teils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der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Dokumentation</w:t>
      </w:r>
    </w:p>
    <w:p w14:paraId="46B934B9" w14:textId="77777777" w:rsidR="00896126" w:rsidRPr="00C15255" w:rsidRDefault="00896126" w:rsidP="00607A64">
      <w:pPr>
        <w:autoSpaceDE w:val="0"/>
        <w:autoSpaceDN w:val="0"/>
        <w:adjustRightInd w:val="0"/>
        <w:rPr>
          <w:rFonts w:ascii="Arial" w:hAnsi="Arial" w:cs="Arial"/>
          <w:sz w:val="15"/>
          <w:szCs w:val="15"/>
          <w:lang w:val="de-DE"/>
        </w:rPr>
      </w:pPr>
    </w:p>
    <w:p w14:paraId="470D58B9" w14:textId="7212879A" w:rsidR="00930015" w:rsidRPr="00C15255" w:rsidRDefault="00060763" w:rsidP="006D669D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de-DE"/>
        </w:rPr>
      </w:pPr>
      <w:r w:rsidRPr="00C15255">
        <w:rPr>
          <w:rFonts w:ascii="Arial" w:hAnsi="Arial" w:cs="Arial"/>
          <w:b/>
          <w:bCs/>
          <w:sz w:val="18"/>
          <w:szCs w:val="18"/>
          <w:lang w:val="de-DE"/>
        </w:rPr>
        <w:t>°</w:t>
      </w:r>
      <w:r w:rsidR="00D94084">
        <w:rPr>
          <w:rFonts w:ascii="Arial" w:hAnsi="Arial" w:cs="Arial"/>
          <w:b/>
          <w:bCs/>
          <w:sz w:val="18"/>
          <w:szCs w:val="18"/>
          <w:lang w:val="de-DE"/>
        </w:rPr>
        <w:t xml:space="preserve"> </w:t>
      </w:r>
      <w:r w:rsidR="00930015" w:rsidRPr="00C15255">
        <w:rPr>
          <w:rFonts w:ascii="Arial" w:hAnsi="Arial" w:cs="Arial"/>
          <w:sz w:val="18"/>
          <w:szCs w:val="18"/>
          <w:lang w:val="de-DE"/>
        </w:rPr>
        <w:t>Rene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930015" w:rsidRPr="00C15255">
        <w:rPr>
          <w:rFonts w:ascii="Arial" w:hAnsi="Arial" w:cs="Arial"/>
          <w:sz w:val="18"/>
          <w:szCs w:val="18"/>
          <w:lang w:val="de-DE"/>
        </w:rPr>
        <w:t>Gräber: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hyperlink r:id="rId26" w:history="1">
        <w:r w:rsidRPr="00C15255">
          <w:rPr>
            <w:rStyle w:val="Hyperlink"/>
            <w:rFonts w:ascii="Arial" w:hAnsi="Arial" w:cs="Arial"/>
            <w:sz w:val="18"/>
            <w:szCs w:val="18"/>
            <w:lang w:val="de-DE"/>
          </w:rPr>
          <w:t>https://freie-impfentscheidung.de/vaers-gentech-nebenwirkungen/</w:t>
        </w:r>
      </w:hyperlink>
    </w:p>
    <w:p w14:paraId="5AD47E15" w14:textId="77777777" w:rsidR="00896126" w:rsidRPr="00C15255" w:rsidRDefault="00896126" w:rsidP="006D669D">
      <w:pPr>
        <w:autoSpaceDE w:val="0"/>
        <w:autoSpaceDN w:val="0"/>
        <w:adjustRightInd w:val="0"/>
        <w:rPr>
          <w:rFonts w:ascii="Arial" w:hAnsi="Arial" w:cs="Arial"/>
          <w:sz w:val="15"/>
          <w:szCs w:val="15"/>
          <w:lang w:val="de-DE"/>
        </w:rPr>
      </w:pPr>
    </w:p>
    <w:p w14:paraId="0A55028F" w14:textId="684F4DA4" w:rsidR="00C15255" w:rsidRDefault="00060763" w:rsidP="00930015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de-DE"/>
        </w:rPr>
      </w:pPr>
      <w:r w:rsidRPr="00C15255">
        <w:rPr>
          <w:rFonts w:ascii="Arial" w:hAnsi="Arial" w:cs="Arial"/>
          <w:b/>
          <w:bCs/>
          <w:sz w:val="18"/>
          <w:szCs w:val="18"/>
          <w:lang w:val="de-DE"/>
        </w:rPr>
        <w:t>°</w:t>
      </w:r>
      <w:r w:rsidR="00D94084">
        <w:rPr>
          <w:rFonts w:ascii="Arial" w:hAnsi="Arial" w:cs="Arial"/>
          <w:b/>
          <w:bCs/>
          <w:sz w:val="18"/>
          <w:szCs w:val="18"/>
          <w:lang w:val="de-DE"/>
        </w:rPr>
        <w:t xml:space="preserve"> </w:t>
      </w:r>
      <w:r w:rsidR="00930015" w:rsidRPr="00C15255">
        <w:rPr>
          <w:rFonts w:ascii="Arial" w:hAnsi="Arial" w:cs="Arial"/>
          <w:sz w:val="18"/>
          <w:szCs w:val="18"/>
          <w:lang w:val="de-DE"/>
        </w:rPr>
        <w:t>Luc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="00930015" w:rsidRPr="00C15255">
        <w:rPr>
          <w:rFonts w:ascii="Arial" w:hAnsi="Arial" w:cs="Arial"/>
          <w:sz w:val="18"/>
          <w:szCs w:val="18"/>
          <w:lang w:val="de-DE"/>
        </w:rPr>
        <w:t>Montagnier</w:t>
      </w:r>
      <w:proofErr w:type="spellEnd"/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930015" w:rsidRPr="00C15255">
        <w:rPr>
          <w:rFonts w:ascii="Arial" w:hAnsi="Arial" w:cs="Arial"/>
          <w:sz w:val="18"/>
          <w:szCs w:val="18"/>
          <w:lang w:val="de-DE"/>
        </w:rPr>
        <w:t>(Rede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930015" w:rsidRPr="00C15255">
        <w:rPr>
          <w:rFonts w:ascii="Arial" w:hAnsi="Arial" w:cs="Arial"/>
          <w:sz w:val="18"/>
          <w:szCs w:val="18"/>
          <w:lang w:val="de-DE"/>
        </w:rPr>
        <w:t>in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930015" w:rsidRPr="00C15255">
        <w:rPr>
          <w:rFonts w:ascii="Arial" w:hAnsi="Arial" w:cs="Arial"/>
          <w:sz w:val="18"/>
          <w:szCs w:val="18"/>
          <w:lang w:val="de-DE"/>
        </w:rPr>
        <w:t>Florenz,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930015" w:rsidRPr="00C15255">
        <w:rPr>
          <w:rFonts w:ascii="Arial" w:hAnsi="Arial" w:cs="Arial"/>
          <w:sz w:val="18"/>
          <w:szCs w:val="18"/>
          <w:lang w:val="de-DE"/>
        </w:rPr>
        <w:t>Aug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930015" w:rsidRPr="00C15255">
        <w:rPr>
          <w:rFonts w:ascii="Arial" w:hAnsi="Arial" w:cs="Arial"/>
          <w:sz w:val="18"/>
          <w:szCs w:val="18"/>
          <w:lang w:val="de-DE"/>
        </w:rPr>
        <w:t>2021):</w:t>
      </w:r>
    </w:p>
    <w:p w14:paraId="66119D07" w14:textId="6B9E016D" w:rsidR="00930015" w:rsidRPr="00C15255" w:rsidRDefault="00D94084" w:rsidP="00930015">
      <w:pPr>
        <w:autoSpaceDE w:val="0"/>
        <w:autoSpaceDN w:val="0"/>
        <w:adjustRightInd w:val="0"/>
        <w:rPr>
          <w:rFonts w:ascii="Arial" w:hAnsi="Arial" w:cs="Arial"/>
          <w:sz w:val="10"/>
          <w:szCs w:val="10"/>
          <w:lang w:val="de-DE"/>
        </w:rPr>
      </w:pPr>
      <w:r>
        <w:rPr>
          <w:rFonts w:ascii="Arial" w:hAnsi="Arial" w:cs="Arial"/>
          <w:sz w:val="10"/>
          <w:szCs w:val="10"/>
          <w:lang w:val="de-DE"/>
        </w:rPr>
        <w:t xml:space="preserve"> </w:t>
      </w:r>
      <w:hyperlink r:id="rId27" w:history="1">
        <w:r w:rsidR="00930015" w:rsidRPr="00C15255">
          <w:rPr>
            <w:rFonts w:ascii="Arial" w:hAnsi="Arial" w:cs="Arial"/>
            <w:color w:val="DCA10D"/>
            <w:sz w:val="10"/>
            <w:szCs w:val="10"/>
            <w:lang w:val="de-DE"/>
          </w:rPr>
          <w:t>https://corona-transition.org/luc-montagnier-der-mensch-arbeitet-an-seinem-eigenen-untergang</w:t>
        </w:r>
      </w:hyperlink>
    </w:p>
    <w:p w14:paraId="5874DB43" w14:textId="77777777" w:rsidR="00896126" w:rsidRPr="00C15255" w:rsidRDefault="00896126" w:rsidP="00930015">
      <w:pPr>
        <w:autoSpaceDE w:val="0"/>
        <w:autoSpaceDN w:val="0"/>
        <w:adjustRightInd w:val="0"/>
        <w:rPr>
          <w:rFonts w:ascii="Arial" w:hAnsi="Arial" w:cs="Arial"/>
          <w:sz w:val="10"/>
          <w:szCs w:val="10"/>
          <w:lang w:val="de-DE"/>
        </w:rPr>
      </w:pPr>
    </w:p>
    <w:p w14:paraId="4CC1FDFE" w14:textId="7E3F5158" w:rsidR="00930015" w:rsidRPr="00C15255" w:rsidRDefault="00060763" w:rsidP="00930015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de-DE"/>
        </w:rPr>
      </w:pPr>
      <w:r w:rsidRPr="00C15255">
        <w:rPr>
          <w:rFonts w:ascii="Arial" w:hAnsi="Arial" w:cs="Arial"/>
          <w:b/>
          <w:bCs/>
          <w:sz w:val="18"/>
          <w:szCs w:val="18"/>
          <w:lang w:val="de-DE"/>
        </w:rPr>
        <w:t>°</w:t>
      </w:r>
      <w:r w:rsidR="00D94084">
        <w:rPr>
          <w:rFonts w:ascii="Arial" w:hAnsi="Arial" w:cs="Arial"/>
          <w:b/>
          <w:bCs/>
          <w:sz w:val="18"/>
          <w:szCs w:val="18"/>
          <w:lang w:val="de-DE"/>
        </w:rPr>
        <w:t xml:space="preserve"> </w:t>
      </w:r>
      <w:r w:rsidR="00930015" w:rsidRPr="00C15255">
        <w:rPr>
          <w:rFonts w:ascii="Arial" w:hAnsi="Arial" w:cs="Arial"/>
          <w:sz w:val="18"/>
          <w:szCs w:val="18"/>
          <w:lang w:val="de-DE"/>
        </w:rPr>
        <w:t>Robert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930015" w:rsidRPr="00C15255">
        <w:rPr>
          <w:rFonts w:ascii="Arial" w:hAnsi="Arial" w:cs="Arial"/>
          <w:sz w:val="18"/>
          <w:szCs w:val="18"/>
          <w:lang w:val="de-DE"/>
        </w:rPr>
        <w:t>F.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930015" w:rsidRPr="00C15255">
        <w:rPr>
          <w:rFonts w:ascii="Arial" w:hAnsi="Arial" w:cs="Arial"/>
          <w:sz w:val="18"/>
          <w:szCs w:val="18"/>
          <w:lang w:val="de-DE"/>
        </w:rPr>
        <w:t>Kennedy,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930015" w:rsidRPr="00C15255">
        <w:rPr>
          <w:rFonts w:ascii="Arial" w:hAnsi="Arial" w:cs="Arial"/>
          <w:sz w:val="18"/>
          <w:szCs w:val="18"/>
          <w:lang w:val="de-DE"/>
        </w:rPr>
        <w:t>Jr.: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930015" w:rsidRPr="00C15255">
        <w:rPr>
          <w:rFonts w:ascii="Arial" w:hAnsi="Arial" w:cs="Arial"/>
          <w:sz w:val="18"/>
          <w:szCs w:val="18"/>
          <w:lang w:val="de-DE"/>
        </w:rPr>
        <w:t>Buch: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930015" w:rsidRPr="00C15255">
        <w:rPr>
          <w:rFonts w:ascii="Arial" w:hAnsi="Arial" w:cs="Arial"/>
          <w:sz w:val="18"/>
          <w:szCs w:val="18"/>
          <w:lang w:val="de-DE"/>
        </w:rPr>
        <w:t>«The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930015" w:rsidRPr="00C15255">
        <w:rPr>
          <w:rFonts w:ascii="Arial" w:hAnsi="Arial" w:cs="Arial"/>
          <w:sz w:val="18"/>
          <w:szCs w:val="18"/>
          <w:lang w:val="de-DE"/>
        </w:rPr>
        <w:t>Real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930015" w:rsidRPr="00C15255">
        <w:rPr>
          <w:rFonts w:ascii="Arial" w:hAnsi="Arial" w:cs="Arial"/>
          <w:sz w:val="18"/>
          <w:szCs w:val="18"/>
          <w:lang w:val="de-DE"/>
        </w:rPr>
        <w:t>Anthony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="00930015" w:rsidRPr="00C15255">
        <w:rPr>
          <w:rFonts w:ascii="Arial" w:hAnsi="Arial" w:cs="Arial"/>
          <w:sz w:val="18"/>
          <w:szCs w:val="18"/>
          <w:lang w:val="de-DE"/>
        </w:rPr>
        <w:t>Fauci</w:t>
      </w:r>
      <w:proofErr w:type="spellEnd"/>
      <w:r w:rsidR="00930015" w:rsidRPr="00C15255">
        <w:rPr>
          <w:rFonts w:ascii="Arial" w:hAnsi="Arial" w:cs="Arial"/>
          <w:sz w:val="18"/>
          <w:szCs w:val="18"/>
          <w:lang w:val="de-DE"/>
        </w:rPr>
        <w:t>»</w:t>
      </w:r>
    </w:p>
    <w:p w14:paraId="4939DB0E" w14:textId="5857DFF3" w:rsidR="00930015" w:rsidRPr="00C15255" w:rsidRDefault="00D94084" w:rsidP="00930015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de-DE"/>
        </w:rPr>
      </w:pPr>
      <w:hyperlink r:id="rId28" w:history="1">
        <w:r w:rsidR="00930015" w:rsidRPr="00C15255">
          <w:rPr>
            <w:rFonts w:ascii="Arial" w:hAnsi="Arial" w:cs="Arial"/>
            <w:color w:val="DCA10D"/>
            <w:sz w:val="10"/>
            <w:szCs w:val="10"/>
            <w:lang w:val="de-DE"/>
          </w:rPr>
          <w:t>https://corona-transition.org/bill-gates-big-pharma-und-der-globale-krieg-gegen-demokratie-und-gesundheit</w:t>
        </w:r>
      </w:hyperlink>
      <w:r>
        <w:rPr>
          <w:rFonts w:ascii="Arial" w:hAnsi="Arial" w:cs="Arial"/>
          <w:sz w:val="18"/>
          <w:szCs w:val="18"/>
          <w:lang w:val="de-DE"/>
        </w:rPr>
        <w:t xml:space="preserve">  </w:t>
      </w:r>
      <w:r w:rsidR="00930015" w:rsidRPr="00C15255">
        <w:rPr>
          <w:rFonts w:ascii="Arial" w:hAnsi="Arial" w:cs="Arial"/>
          <w:sz w:val="18"/>
          <w:szCs w:val="18"/>
          <w:lang w:val="de-DE"/>
        </w:rPr>
        <w:t>In</w:t>
      </w:r>
      <w:r>
        <w:rPr>
          <w:rFonts w:ascii="Arial" w:hAnsi="Arial" w:cs="Arial"/>
          <w:sz w:val="18"/>
          <w:szCs w:val="18"/>
          <w:lang w:val="de-DE"/>
        </w:rPr>
        <w:t xml:space="preserve"> </w:t>
      </w:r>
      <w:r w:rsidR="00930015" w:rsidRPr="00C15255">
        <w:rPr>
          <w:rFonts w:ascii="Arial" w:hAnsi="Arial" w:cs="Arial"/>
          <w:sz w:val="18"/>
          <w:szCs w:val="18"/>
          <w:lang w:val="de-DE"/>
        </w:rPr>
        <w:t>seinem</w:t>
      </w:r>
      <w:r>
        <w:rPr>
          <w:rFonts w:ascii="Arial" w:hAnsi="Arial" w:cs="Arial"/>
          <w:sz w:val="18"/>
          <w:szCs w:val="18"/>
          <w:lang w:val="de-DE"/>
        </w:rPr>
        <w:t xml:space="preserve"> </w:t>
      </w:r>
      <w:r w:rsidR="00930015" w:rsidRPr="00C15255">
        <w:rPr>
          <w:rFonts w:ascii="Arial" w:hAnsi="Arial" w:cs="Arial"/>
          <w:sz w:val="18"/>
          <w:szCs w:val="18"/>
          <w:lang w:val="de-DE"/>
        </w:rPr>
        <w:t>neuen</w:t>
      </w:r>
      <w:r>
        <w:rPr>
          <w:rFonts w:ascii="Arial" w:hAnsi="Arial" w:cs="Arial"/>
          <w:sz w:val="18"/>
          <w:szCs w:val="18"/>
          <w:lang w:val="de-DE"/>
        </w:rPr>
        <w:t xml:space="preserve"> </w:t>
      </w:r>
      <w:r w:rsidR="00930015" w:rsidRPr="00C15255">
        <w:rPr>
          <w:rFonts w:ascii="Arial" w:hAnsi="Arial" w:cs="Arial"/>
          <w:sz w:val="18"/>
          <w:szCs w:val="18"/>
          <w:lang w:val="de-DE"/>
        </w:rPr>
        <w:t>Buch</w:t>
      </w:r>
      <w:r>
        <w:rPr>
          <w:rFonts w:ascii="Arial" w:hAnsi="Arial" w:cs="Arial"/>
          <w:sz w:val="18"/>
          <w:szCs w:val="18"/>
          <w:lang w:val="de-DE"/>
        </w:rPr>
        <w:t xml:space="preserve"> </w:t>
      </w:r>
      <w:r w:rsidR="00930015" w:rsidRPr="00C15255">
        <w:rPr>
          <w:rFonts w:ascii="Arial" w:hAnsi="Arial" w:cs="Arial"/>
          <w:sz w:val="18"/>
          <w:szCs w:val="18"/>
          <w:lang w:val="de-DE"/>
        </w:rPr>
        <w:t>«The</w:t>
      </w:r>
      <w:r>
        <w:rPr>
          <w:rFonts w:ascii="Arial" w:hAnsi="Arial" w:cs="Arial"/>
          <w:sz w:val="18"/>
          <w:szCs w:val="18"/>
          <w:lang w:val="de-DE"/>
        </w:rPr>
        <w:t xml:space="preserve"> </w:t>
      </w:r>
      <w:r w:rsidR="00930015" w:rsidRPr="00C15255">
        <w:rPr>
          <w:rFonts w:ascii="Arial" w:hAnsi="Arial" w:cs="Arial"/>
          <w:sz w:val="18"/>
          <w:szCs w:val="18"/>
          <w:lang w:val="de-DE"/>
        </w:rPr>
        <w:t>Real</w:t>
      </w:r>
      <w:r>
        <w:rPr>
          <w:rFonts w:ascii="Arial" w:hAnsi="Arial" w:cs="Arial"/>
          <w:sz w:val="18"/>
          <w:szCs w:val="18"/>
          <w:lang w:val="de-DE"/>
        </w:rPr>
        <w:t xml:space="preserve"> </w:t>
      </w:r>
      <w:r w:rsidR="00930015" w:rsidRPr="00C15255">
        <w:rPr>
          <w:rFonts w:ascii="Arial" w:hAnsi="Arial" w:cs="Arial"/>
          <w:sz w:val="18"/>
          <w:szCs w:val="18"/>
          <w:lang w:val="de-DE"/>
        </w:rPr>
        <w:t>Anthony</w:t>
      </w:r>
      <w:r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="00930015" w:rsidRPr="00C15255">
        <w:rPr>
          <w:rFonts w:ascii="Arial" w:hAnsi="Arial" w:cs="Arial"/>
          <w:sz w:val="18"/>
          <w:szCs w:val="18"/>
          <w:lang w:val="de-DE"/>
        </w:rPr>
        <w:t>Fauci</w:t>
      </w:r>
      <w:proofErr w:type="spellEnd"/>
      <w:r w:rsidR="00930015" w:rsidRPr="00C15255">
        <w:rPr>
          <w:rFonts w:ascii="Arial" w:hAnsi="Arial" w:cs="Arial"/>
          <w:sz w:val="18"/>
          <w:szCs w:val="18"/>
          <w:lang w:val="de-DE"/>
        </w:rPr>
        <w:t>»</w:t>
      </w:r>
      <w:r>
        <w:rPr>
          <w:rFonts w:ascii="Arial" w:hAnsi="Arial" w:cs="Arial"/>
          <w:sz w:val="18"/>
          <w:szCs w:val="18"/>
          <w:lang w:val="de-DE"/>
        </w:rPr>
        <w:t xml:space="preserve"> </w:t>
      </w:r>
      <w:r w:rsidR="00930015" w:rsidRPr="00C15255">
        <w:rPr>
          <w:rFonts w:ascii="Arial" w:hAnsi="Arial" w:cs="Arial"/>
          <w:sz w:val="18"/>
          <w:szCs w:val="18"/>
          <w:lang w:val="de-DE"/>
        </w:rPr>
        <w:t>enthüllt</w:t>
      </w:r>
      <w:r>
        <w:rPr>
          <w:rFonts w:ascii="Arial" w:hAnsi="Arial" w:cs="Arial"/>
          <w:sz w:val="18"/>
          <w:szCs w:val="18"/>
          <w:lang w:val="de-DE"/>
        </w:rPr>
        <w:t xml:space="preserve"> </w:t>
      </w:r>
      <w:r w:rsidR="00930015" w:rsidRPr="00C15255">
        <w:rPr>
          <w:rFonts w:ascii="Arial" w:hAnsi="Arial" w:cs="Arial"/>
          <w:sz w:val="18"/>
          <w:szCs w:val="18"/>
          <w:lang w:val="de-DE"/>
        </w:rPr>
        <w:t>Robert</w:t>
      </w:r>
      <w:r>
        <w:rPr>
          <w:rFonts w:ascii="Arial" w:hAnsi="Arial" w:cs="Arial"/>
          <w:sz w:val="18"/>
          <w:szCs w:val="18"/>
          <w:lang w:val="de-DE"/>
        </w:rPr>
        <w:t xml:space="preserve"> </w:t>
      </w:r>
      <w:r w:rsidR="00930015" w:rsidRPr="00C15255">
        <w:rPr>
          <w:rFonts w:ascii="Arial" w:hAnsi="Arial" w:cs="Arial"/>
          <w:sz w:val="18"/>
          <w:szCs w:val="18"/>
          <w:lang w:val="de-DE"/>
        </w:rPr>
        <w:t>F.</w:t>
      </w:r>
      <w:r>
        <w:rPr>
          <w:rFonts w:ascii="Arial" w:hAnsi="Arial" w:cs="Arial"/>
          <w:sz w:val="18"/>
          <w:szCs w:val="18"/>
          <w:lang w:val="de-DE"/>
        </w:rPr>
        <w:t xml:space="preserve"> </w:t>
      </w:r>
      <w:r w:rsidR="00930015" w:rsidRPr="00C15255">
        <w:rPr>
          <w:rFonts w:ascii="Arial" w:hAnsi="Arial" w:cs="Arial"/>
          <w:sz w:val="18"/>
          <w:szCs w:val="18"/>
          <w:lang w:val="de-DE"/>
        </w:rPr>
        <w:t>Kennedy,</w:t>
      </w:r>
      <w:r>
        <w:rPr>
          <w:rFonts w:ascii="Arial" w:hAnsi="Arial" w:cs="Arial"/>
          <w:sz w:val="18"/>
          <w:szCs w:val="18"/>
          <w:lang w:val="de-DE"/>
        </w:rPr>
        <w:t xml:space="preserve"> </w:t>
      </w:r>
      <w:r w:rsidR="00930015" w:rsidRPr="00C15255">
        <w:rPr>
          <w:rFonts w:ascii="Arial" w:hAnsi="Arial" w:cs="Arial"/>
          <w:sz w:val="18"/>
          <w:szCs w:val="18"/>
          <w:lang w:val="de-DE"/>
        </w:rPr>
        <w:t>wie</w:t>
      </w:r>
      <w:r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="00930015" w:rsidRPr="00C15255">
        <w:rPr>
          <w:rFonts w:ascii="Arial" w:hAnsi="Arial" w:cs="Arial"/>
          <w:sz w:val="18"/>
          <w:szCs w:val="18"/>
          <w:lang w:val="de-DE"/>
        </w:rPr>
        <w:t>Fauci</w:t>
      </w:r>
      <w:proofErr w:type="spellEnd"/>
      <w:r w:rsidR="00930015" w:rsidRPr="00C15255">
        <w:rPr>
          <w:rFonts w:ascii="Arial" w:hAnsi="Arial" w:cs="Arial"/>
          <w:sz w:val="18"/>
          <w:szCs w:val="18"/>
          <w:lang w:val="de-DE"/>
        </w:rPr>
        <w:t>,</w:t>
      </w:r>
      <w:r>
        <w:rPr>
          <w:rFonts w:ascii="Arial" w:hAnsi="Arial" w:cs="Arial"/>
          <w:sz w:val="18"/>
          <w:szCs w:val="18"/>
          <w:lang w:val="de-DE"/>
        </w:rPr>
        <w:t xml:space="preserve"> </w:t>
      </w:r>
      <w:r w:rsidR="00930015" w:rsidRPr="00C15255">
        <w:rPr>
          <w:rFonts w:ascii="Arial" w:hAnsi="Arial" w:cs="Arial"/>
          <w:sz w:val="18"/>
          <w:szCs w:val="18"/>
          <w:lang w:val="de-DE"/>
        </w:rPr>
        <w:t>Gates</w:t>
      </w:r>
      <w:r>
        <w:rPr>
          <w:rFonts w:ascii="Arial" w:hAnsi="Arial" w:cs="Arial"/>
          <w:sz w:val="18"/>
          <w:szCs w:val="18"/>
          <w:lang w:val="de-DE"/>
        </w:rPr>
        <w:t xml:space="preserve"> </w:t>
      </w:r>
      <w:r w:rsidR="00930015" w:rsidRPr="00C15255">
        <w:rPr>
          <w:rFonts w:ascii="Arial" w:hAnsi="Arial" w:cs="Arial"/>
          <w:sz w:val="18"/>
          <w:szCs w:val="18"/>
          <w:lang w:val="de-DE"/>
        </w:rPr>
        <w:t>und</w:t>
      </w:r>
      <w:r>
        <w:rPr>
          <w:rFonts w:ascii="Arial" w:hAnsi="Arial" w:cs="Arial"/>
          <w:sz w:val="18"/>
          <w:szCs w:val="18"/>
          <w:lang w:val="de-DE"/>
        </w:rPr>
        <w:t xml:space="preserve"> </w:t>
      </w:r>
      <w:r w:rsidR="00930015" w:rsidRPr="00C15255">
        <w:rPr>
          <w:rFonts w:ascii="Arial" w:hAnsi="Arial" w:cs="Arial"/>
          <w:sz w:val="18"/>
          <w:szCs w:val="18"/>
          <w:lang w:val="de-DE"/>
        </w:rPr>
        <w:t>die</w:t>
      </w:r>
      <w:r>
        <w:rPr>
          <w:rFonts w:ascii="Arial" w:hAnsi="Arial" w:cs="Arial"/>
          <w:sz w:val="18"/>
          <w:szCs w:val="18"/>
          <w:lang w:val="de-DE"/>
        </w:rPr>
        <w:t xml:space="preserve"> </w:t>
      </w:r>
      <w:r w:rsidR="00930015" w:rsidRPr="00C15255">
        <w:rPr>
          <w:rFonts w:ascii="Arial" w:hAnsi="Arial" w:cs="Arial"/>
          <w:sz w:val="18"/>
          <w:szCs w:val="18"/>
          <w:lang w:val="de-DE"/>
        </w:rPr>
        <w:t>Pharmaindustrie</w:t>
      </w:r>
      <w:r>
        <w:rPr>
          <w:rFonts w:ascii="Arial" w:hAnsi="Arial" w:cs="Arial"/>
          <w:sz w:val="18"/>
          <w:szCs w:val="18"/>
          <w:lang w:val="de-DE"/>
        </w:rPr>
        <w:t xml:space="preserve"> </w:t>
      </w:r>
      <w:r w:rsidR="00930015" w:rsidRPr="00C15255">
        <w:rPr>
          <w:rFonts w:ascii="Arial" w:hAnsi="Arial" w:cs="Arial"/>
          <w:sz w:val="18"/>
          <w:szCs w:val="18"/>
          <w:lang w:val="de-DE"/>
        </w:rPr>
        <w:t>die</w:t>
      </w:r>
      <w:r>
        <w:rPr>
          <w:rFonts w:ascii="Arial" w:hAnsi="Arial" w:cs="Arial"/>
          <w:sz w:val="18"/>
          <w:szCs w:val="18"/>
          <w:lang w:val="de-DE"/>
        </w:rPr>
        <w:t xml:space="preserve"> </w:t>
      </w:r>
      <w:r w:rsidR="00930015" w:rsidRPr="00C15255">
        <w:rPr>
          <w:rFonts w:ascii="Arial" w:hAnsi="Arial" w:cs="Arial"/>
          <w:sz w:val="18"/>
          <w:szCs w:val="18"/>
          <w:lang w:val="de-DE"/>
        </w:rPr>
        <w:t>Demokratie</w:t>
      </w:r>
      <w:r>
        <w:rPr>
          <w:rFonts w:ascii="Arial" w:hAnsi="Arial" w:cs="Arial"/>
          <w:sz w:val="18"/>
          <w:szCs w:val="18"/>
          <w:lang w:val="de-DE"/>
        </w:rPr>
        <w:t xml:space="preserve"> </w:t>
      </w:r>
      <w:r w:rsidR="00930015" w:rsidRPr="00C15255">
        <w:rPr>
          <w:rFonts w:ascii="Arial" w:hAnsi="Arial" w:cs="Arial"/>
          <w:sz w:val="18"/>
          <w:szCs w:val="18"/>
          <w:lang w:val="de-DE"/>
        </w:rPr>
        <w:t>und</w:t>
      </w:r>
      <w:r>
        <w:rPr>
          <w:rFonts w:ascii="Arial" w:hAnsi="Arial" w:cs="Arial"/>
          <w:sz w:val="18"/>
          <w:szCs w:val="18"/>
          <w:lang w:val="de-DE"/>
        </w:rPr>
        <w:t xml:space="preserve"> </w:t>
      </w:r>
      <w:r w:rsidR="00930015" w:rsidRPr="00C15255">
        <w:rPr>
          <w:rFonts w:ascii="Arial" w:hAnsi="Arial" w:cs="Arial"/>
          <w:sz w:val="18"/>
          <w:szCs w:val="18"/>
          <w:lang w:val="de-DE"/>
        </w:rPr>
        <w:t>das</w:t>
      </w:r>
      <w:r>
        <w:rPr>
          <w:rFonts w:ascii="Arial" w:hAnsi="Arial" w:cs="Arial"/>
          <w:sz w:val="18"/>
          <w:szCs w:val="18"/>
          <w:lang w:val="de-DE"/>
        </w:rPr>
        <w:t xml:space="preserve"> </w:t>
      </w:r>
      <w:r w:rsidR="00930015" w:rsidRPr="00C15255">
        <w:rPr>
          <w:rFonts w:ascii="Arial" w:hAnsi="Arial" w:cs="Arial"/>
          <w:sz w:val="18"/>
          <w:szCs w:val="18"/>
          <w:lang w:val="de-DE"/>
        </w:rPr>
        <w:t>öffentliche</w:t>
      </w:r>
      <w:r>
        <w:rPr>
          <w:rFonts w:ascii="Arial" w:hAnsi="Arial" w:cs="Arial"/>
          <w:sz w:val="18"/>
          <w:szCs w:val="18"/>
          <w:lang w:val="de-DE"/>
        </w:rPr>
        <w:t xml:space="preserve"> </w:t>
      </w:r>
      <w:r w:rsidR="00930015" w:rsidRPr="00C15255">
        <w:rPr>
          <w:rFonts w:ascii="Arial" w:hAnsi="Arial" w:cs="Arial"/>
          <w:sz w:val="18"/>
          <w:szCs w:val="18"/>
          <w:lang w:val="de-DE"/>
        </w:rPr>
        <w:t>Gesundheitswesen</w:t>
      </w:r>
      <w:r>
        <w:rPr>
          <w:rFonts w:ascii="Arial" w:hAnsi="Arial" w:cs="Arial"/>
          <w:sz w:val="18"/>
          <w:szCs w:val="18"/>
          <w:lang w:val="de-DE"/>
        </w:rPr>
        <w:t xml:space="preserve"> </w:t>
      </w:r>
      <w:r w:rsidR="00930015" w:rsidRPr="00C15255">
        <w:rPr>
          <w:rFonts w:ascii="Arial" w:hAnsi="Arial" w:cs="Arial"/>
          <w:sz w:val="18"/>
          <w:szCs w:val="18"/>
          <w:lang w:val="de-DE"/>
        </w:rPr>
        <w:t>gekapert</w:t>
      </w:r>
      <w:r>
        <w:rPr>
          <w:rFonts w:ascii="Arial" w:hAnsi="Arial" w:cs="Arial"/>
          <w:sz w:val="18"/>
          <w:szCs w:val="18"/>
          <w:lang w:val="de-DE"/>
        </w:rPr>
        <w:t xml:space="preserve"> </w:t>
      </w:r>
      <w:r w:rsidR="00930015" w:rsidRPr="00C15255">
        <w:rPr>
          <w:rFonts w:ascii="Arial" w:hAnsi="Arial" w:cs="Arial"/>
          <w:sz w:val="18"/>
          <w:szCs w:val="18"/>
          <w:lang w:val="de-DE"/>
        </w:rPr>
        <w:t>haben.</w:t>
      </w:r>
      <w:r>
        <w:rPr>
          <w:rFonts w:ascii="Arial" w:hAnsi="Arial" w:cs="Arial"/>
          <w:sz w:val="18"/>
          <w:szCs w:val="18"/>
          <w:lang w:val="de-DE"/>
        </w:rPr>
        <w:t xml:space="preserve"> </w:t>
      </w:r>
      <w:r w:rsidR="00930015" w:rsidRPr="00C15255">
        <w:rPr>
          <w:rFonts w:ascii="Arial" w:hAnsi="Arial" w:cs="Arial"/>
          <w:sz w:val="18"/>
          <w:szCs w:val="18"/>
          <w:lang w:val="de-DE"/>
        </w:rPr>
        <w:t>Von</w:t>
      </w:r>
      <w:r>
        <w:rPr>
          <w:rFonts w:ascii="Arial" w:hAnsi="Arial" w:cs="Arial"/>
          <w:sz w:val="18"/>
          <w:szCs w:val="18"/>
          <w:lang w:val="de-DE"/>
        </w:rPr>
        <w:t xml:space="preserve"> </w:t>
      </w:r>
      <w:r w:rsidR="00930015" w:rsidRPr="00C15255">
        <w:rPr>
          <w:rFonts w:ascii="Arial" w:hAnsi="Arial" w:cs="Arial"/>
          <w:sz w:val="18"/>
          <w:szCs w:val="18"/>
          <w:lang w:val="de-DE"/>
        </w:rPr>
        <w:t>Robert</w:t>
      </w:r>
      <w:r>
        <w:rPr>
          <w:rFonts w:ascii="Arial" w:hAnsi="Arial" w:cs="Arial"/>
          <w:sz w:val="18"/>
          <w:szCs w:val="18"/>
          <w:lang w:val="de-DE"/>
        </w:rPr>
        <w:t xml:space="preserve"> </w:t>
      </w:r>
      <w:r w:rsidR="00930015" w:rsidRPr="00C15255">
        <w:rPr>
          <w:rFonts w:ascii="Arial" w:hAnsi="Arial" w:cs="Arial"/>
          <w:sz w:val="18"/>
          <w:szCs w:val="18"/>
          <w:lang w:val="de-DE"/>
        </w:rPr>
        <w:t>F.</w:t>
      </w:r>
      <w:r>
        <w:rPr>
          <w:rFonts w:ascii="Arial" w:hAnsi="Arial" w:cs="Arial"/>
          <w:sz w:val="18"/>
          <w:szCs w:val="18"/>
          <w:lang w:val="de-DE"/>
        </w:rPr>
        <w:t xml:space="preserve"> </w:t>
      </w:r>
      <w:r w:rsidR="00930015" w:rsidRPr="00C15255">
        <w:rPr>
          <w:rFonts w:ascii="Arial" w:hAnsi="Arial" w:cs="Arial"/>
          <w:sz w:val="18"/>
          <w:szCs w:val="18"/>
          <w:lang w:val="de-DE"/>
        </w:rPr>
        <w:t>Kennedy</w:t>
      </w:r>
      <w:r>
        <w:rPr>
          <w:rFonts w:ascii="Arial" w:hAnsi="Arial" w:cs="Arial"/>
          <w:sz w:val="18"/>
          <w:szCs w:val="18"/>
          <w:lang w:val="de-DE"/>
        </w:rPr>
        <w:t xml:space="preserve"> </w:t>
      </w:r>
      <w:r w:rsidR="00930015" w:rsidRPr="00C15255">
        <w:rPr>
          <w:rFonts w:ascii="Arial" w:hAnsi="Arial" w:cs="Arial"/>
          <w:sz w:val="18"/>
          <w:szCs w:val="18"/>
          <w:lang w:val="de-DE"/>
        </w:rPr>
        <w:t>Jr.,</w:t>
      </w:r>
      <w:r>
        <w:rPr>
          <w:rFonts w:ascii="Arial" w:hAnsi="Arial" w:cs="Arial"/>
          <w:sz w:val="18"/>
          <w:szCs w:val="18"/>
          <w:lang w:val="de-DE"/>
        </w:rPr>
        <w:t xml:space="preserve"> </w:t>
      </w:r>
      <w:r w:rsidR="00930015" w:rsidRPr="00C15255">
        <w:rPr>
          <w:rFonts w:ascii="Arial" w:hAnsi="Arial" w:cs="Arial"/>
          <w:sz w:val="18"/>
          <w:szCs w:val="18"/>
          <w:lang w:val="de-DE"/>
        </w:rPr>
        <w:t>The</w:t>
      </w:r>
      <w:r>
        <w:rPr>
          <w:rFonts w:ascii="Arial" w:hAnsi="Arial" w:cs="Arial"/>
          <w:sz w:val="18"/>
          <w:szCs w:val="18"/>
          <w:lang w:val="de-DE"/>
        </w:rPr>
        <w:t xml:space="preserve"> </w:t>
      </w:r>
      <w:r w:rsidR="00930015" w:rsidRPr="00C15255">
        <w:rPr>
          <w:rFonts w:ascii="Arial" w:hAnsi="Arial" w:cs="Arial"/>
          <w:sz w:val="18"/>
          <w:szCs w:val="18"/>
          <w:lang w:val="de-DE"/>
        </w:rPr>
        <w:t>Defender</w:t>
      </w:r>
    </w:p>
    <w:p w14:paraId="581495B9" w14:textId="77777777" w:rsidR="00896126" w:rsidRPr="00C15255" w:rsidRDefault="00896126" w:rsidP="00930015">
      <w:pPr>
        <w:autoSpaceDE w:val="0"/>
        <w:autoSpaceDN w:val="0"/>
        <w:adjustRightInd w:val="0"/>
        <w:rPr>
          <w:rFonts w:ascii="Arial" w:hAnsi="Arial" w:cs="Arial"/>
          <w:sz w:val="15"/>
          <w:szCs w:val="15"/>
          <w:lang w:val="de-DE"/>
        </w:rPr>
      </w:pPr>
    </w:p>
    <w:p w14:paraId="4B958380" w14:textId="25189EEB" w:rsidR="00930015" w:rsidRPr="00C15255" w:rsidRDefault="00060763" w:rsidP="00930015">
      <w:pPr>
        <w:autoSpaceDE w:val="0"/>
        <w:autoSpaceDN w:val="0"/>
        <w:adjustRightInd w:val="0"/>
        <w:rPr>
          <w:rFonts w:ascii="Arial" w:hAnsi="Arial" w:cs="Arial"/>
          <w:sz w:val="10"/>
          <w:szCs w:val="10"/>
          <w:lang w:val="de-DE"/>
        </w:rPr>
      </w:pPr>
      <w:r w:rsidRPr="00C15255">
        <w:rPr>
          <w:rFonts w:ascii="Arial" w:hAnsi="Arial" w:cs="Arial"/>
          <w:b/>
          <w:bCs/>
          <w:sz w:val="18"/>
          <w:szCs w:val="18"/>
          <w:lang w:val="de-DE"/>
        </w:rPr>
        <w:t>°</w:t>
      </w:r>
      <w:r w:rsidR="00D94084">
        <w:rPr>
          <w:rFonts w:ascii="Arial" w:hAnsi="Arial" w:cs="Arial"/>
          <w:b/>
          <w:bCs/>
          <w:sz w:val="18"/>
          <w:szCs w:val="18"/>
          <w:lang w:val="de-DE"/>
        </w:rPr>
        <w:t xml:space="preserve"> </w:t>
      </w:r>
      <w:r w:rsidR="00930015" w:rsidRPr="00C15255">
        <w:rPr>
          <w:rFonts w:ascii="Arial" w:hAnsi="Arial" w:cs="Arial"/>
          <w:sz w:val="18"/>
          <w:szCs w:val="18"/>
          <w:lang w:val="de-DE"/>
        </w:rPr>
        <w:t>Herbert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="00930015" w:rsidRPr="00C15255">
        <w:rPr>
          <w:rFonts w:ascii="Arial" w:hAnsi="Arial" w:cs="Arial"/>
          <w:sz w:val="18"/>
          <w:szCs w:val="18"/>
          <w:lang w:val="de-DE"/>
        </w:rPr>
        <w:t>Kickl</w:t>
      </w:r>
      <w:proofErr w:type="spellEnd"/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930015" w:rsidRPr="00C15255">
        <w:rPr>
          <w:rFonts w:ascii="Arial" w:hAnsi="Arial" w:cs="Arial"/>
          <w:sz w:val="18"/>
          <w:szCs w:val="18"/>
          <w:lang w:val="de-DE"/>
        </w:rPr>
        <w:t>(FPÖ)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930015" w:rsidRPr="00C15255">
        <w:rPr>
          <w:rFonts w:ascii="Arial" w:hAnsi="Arial" w:cs="Arial"/>
          <w:sz w:val="18"/>
          <w:szCs w:val="18"/>
          <w:lang w:val="de-DE"/>
        </w:rPr>
        <w:t>-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930015" w:rsidRPr="00C15255">
        <w:rPr>
          <w:rFonts w:ascii="Arial" w:hAnsi="Arial" w:cs="Arial"/>
          <w:sz w:val="18"/>
          <w:szCs w:val="18"/>
          <w:lang w:val="de-DE"/>
        </w:rPr>
        <w:t>Über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930015" w:rsidRPr="00C15255">
        <w:rPr>
          <w:rFonts w:ascii="Arial" w:hAnsi="Arial" w:cs="Arial"/>
          <w:sz w:val="18"/>
          <w:szCs w:val="18"/>
          <w:lang w:val="de-DE"/>
        </w:rPr>
        <w:t>Impfungen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930015" w:rsidRPr="00C15255">
        <w:rPr>
          <w:rFonts w:ascii="Arial" w:hAnsi="Arial" w:cs="Arial"/>
          <w:sz w:val="18"/>
          <w:szCs w:val="18"/>
          <w:lang w:val="de-DE"/>
        </w:rPr>
        <w:t>und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930015" w:rsidRPr="00C15255">
        <w:rPr>
          <w:rFonts w:ascii="Arial" w:hAnsi="Arial" w:cs="Arial"/>
          <w:sz w:val="18"/>
          <w:szCs w:val="18"/>
          <w:lang w:val="de-DE"/>
        </w:rPr>
        <w:t>die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930015" w:rsidRPr="00C15255">
        <w:rPr>
          <w:rFonts w:ascii="Arial" w:hAnsi="Arial" w:cs="Arial"/>
          <w:sz w:val="18"/>
          <w:szCs w:val="18"/>
          <w:lang w:val="de-DE"/>
        </w:rPr>
        <w:t>Regierung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930015" w:rsidRPr="00C15255">
        <w:rPr>
          <w:rFonts w:ascii="Arial" w:hAnsi="Arial" w:cs="Arial"/>
          <w:sz w:val="18"/>
          <w:szCs w:val="18"/>
          <w:lang w:val="de-DE"/>
        </w:rPr>
        <w:t>führen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930015" w:rsidRPr="00C15255">
        <w:rPr>
          <w:rFonts w:ascii="Arial" w:hAnsi="Arial" w:cs="Arial"/>
          <w:sz w:val="18"/>
          <w:szCs w:val="18"/>
          <w:lang w:val="de-DE"/>
        </w:rPr>
        <w:t>das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930015" w:rsidRPr="00C15255">
        <w:rPr>
          <w:rFonts w:ascii="Arial" w:hAnsi="Arial" w:cs="Arial"/>
          <w:sz w:val="18"/>
          <w:szCs w:val="18"/>
          <w:lang w:val="de-DE"/>
        </w:rPr>
        <w:t>Land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930015" w:rsidRPr="00C15255">
        <w:rPr>
          <w:rFonts w:ascii="Arial" w:hAnsi="Arial" w:cs="Arial"/>
          <w:sz w:val="18"/>
          <w:szCs w:val="18"/>
          <w:lang w:val="de-DE"/>
        </w:rPr>
        <w:t>in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930015" w:rsidRPr="00C15255">
        <w:rPr>
          <w:rFonts w:ascii="Arial" w:hAnsi="Arial" w:cs="Arial"/>
          <w:sz w:val="18"/>
          <w:szCs w:val="18"/>
          <w:lang w:val="de-DE"/>
        </w:rPr>
        <w:t>gesellschaftliche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930015" w:rsidRPr="00C15255">
        <w:rPr>
          <w:rFonts w:ascii="Arial" w:hAnsi="Arial" w:cs="Arial"/>
          <w:sz w:val="18"/>
          <w:szCs w:val="18"/>
          <w:lang w:val="de-DE"/>
        </w:rPr>
        <w:t>Spaltung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  </w:t>
      </w:r>
      <w:r w:rsidR="00930015" w:rsidRPr="00C15255">
        <w:rPr>
          <w:rFonts w:ascii="Arial" w:hAnsi="Arial" w:cs="Arial"/>
          <w:sz w:val="18"/>
          <w:szCs w:val="18"/>
          <w:lang w:val="de-DE"/>
        </w:rPr>
        <w:t>August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930015" w:rsidRPr="00C15255">
        <w:rPr>
          <w:rFonts w:ascii="Arial" w:hAnsi="Arial" w:cs="Arial"/>
          <w:sz w:val="18"/>
          <w:szCs w:val="18"/>
          <w:lang w:val="de-DE"/>
        </w:rPr>
        <w:t>2021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930015" w:rsidRPr="00C15255">
        <w:rPr>
          <w:rFonts w:ascii="Arial" w:hAnsi="Arial" w:cs="Arial"/>
          <w:sz w:val="18"/>
          <w:szCs w:val="18"/>
          <w:lang w:val="de-DE"/>
        </w:rPr>
        <w:t>-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930015" w:rsidRPr="00C15255">
        <w:rPr>
          <w:rFonts w:ascii="Arial" w:hAnsi="Arial" w:cs="Arial"/>
          <w:sz w:val="18"/>
          <w:szCs w:val="18"/>
          <w:lang w:val="de-DE"/>
        </w:rPr>
        <w:t>Corona-Impfung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930015" w:rsidRPr="00C15255">
        <w:rPr>
          <w:rFonts w:ascii="Arial" w:hAnsi="Arial" w:cs="Arial"/>
          <w:sz w:val="18"/>
          <w:szCs w:val="18"/>
          <w:lang w:val="de-DE"/>
        </w:rPr>
        <w:t>hält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930015" w:rsidRPr="00C15255">
        <w:rPr>
          <w:rFonts w:ascii="Arial" w:hAnsi="Arial" w:cs="Arial"/>
          <w:sz w:val="18"/>
          <w:szCs w:val="18"/>
          <w:lang w:val="de-DE"/>
        </w:rPr>
        <w:t>nicht,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930015" w:rsidRPr="00C15255">
        <w:rPr>
          <w:rFonts w:ascii="Arial" w:hAnsi="Arial" w:cs="Arial"/>
          <w:sz w:val="18"/>
          <w:szCs w:val="18"/>
          <w:lang w:val="de-DE"/>
        </w:rPr>
        <w:t>was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930015" w:rsidRPr="00C15255">
        <w:rPr>
          <w:rFonts w:ascii="Arial" w:hAnsi="Arial" w:cs="Arial"/>
          <w:sz w:val="18"/>
          <w:szCs w:val="18"/>
          <w:lang w:val="de-DE"/>
        </w:rPr>
        <w:t>Kurz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930015" w:rsidRPr="00C15255">
        <w:rPr>
          <w:rFonts w:ascii="Arial" w:hAnsi="Arial" w:cs="Arial"/>
          <w:sz w:val="18"/>
          <w:szCs w:val="18"/>
          <w:lang w:val="de-DE"/>
        </w:rPr>
        <w:t>versprochen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930015" w:rsidRPr="00C15255">
        <w:rPr>
          <w:rFonts w:ascii="Arial" w:hAnsi="Arial" w:cs="Arial"/>
          <w:sz w:val="18"/>
          <w:szCs w:val="18"/>
          <w:lang w:val="de-DE"/>
        </w:rPr>
        <w:t>hat.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hyperlink r:id="rId29" w:history="1">
        <w:r w:rsidR="00930015" w:rsidRPr="00C15255">
          <w:rPr>
            <w:rFonts w:ascii="Arial" w:hAnsi="Arial" w:cs="Arial"/>
            <w:color w:val="DCA10D"/>
            <w:sz w:val="10"/>
            <w:szCs w:val="10"/>
            <w:lang w:val="de-DE"/>
          </w:rPr>
          <w:t>https://www.youtube.com/watch?v=i69_aowhjH8</w:t>
        </w:r>
      </w:hyperlink>
      <w:r w:rsidR="00D94084">
        <w:rPr>
          <w:rFonts w:ascii="Arial" w:hAnsi="Arial" w:cs="Arial"/>
          <w:sz w:val="10"/>
          <w:szCs w:val="10"/>
          <w:lang w:val="de-DE"/>
        </w:rPr>
        <w:t xml:space="preserve"> </w:t>
      </w:r>
    </w:p>
    <w:p w14:paraId="41E2900E" w14:textId="77777777" w:rsidR="00930015" w:rsidRPr="00C15255" w:rsidRDefault="00D94084" w:rsidP="00930015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de-DE"/>
        </w:rPr>
      </w:pPr>
      <w:hyperlink r:id="rId30" w:history="1">
        <w:r w:rsidR="00930015" w:rsidRPr="00C15255">
          <w:rPr>
            <w:rFonts w:ascii="Arial" w:hAnsi="Arial" w:cs="Arial"/>
            <w:color w:val="DCA10D"/>
            <w:sz w:val="10"/>
            <w:szCs w:val="10"/>
            <w:lang w:val="de-DE"/>
          </w:rPr>
          <w:t>https://norberthaering.de/die-regenten-der-welt/thales/</w:t>
        </w:r>
      </w:hyperlink>
    </w:p>
    <w:p w14:paraId="2BBD38A9" w14:textId="692CAADF" w:rsidR="00930015" w:rsidRPr="00C15255" w:rsidRDefault="00930015" w:rsidP="00930015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de-DE"/>
        </w:rPr>
      </w:pPr>
      <w:r w:rsidRPr="00C15255">
        <w:rPr>
          <w:rFonts w:ascii="Arial" w:hAnsi="Arial" w:cs="Arial"/>
          <w:sz w:val="18"/>
          <w:szCs w:val="18"/>
          <w:lang w:val="de-DE"/>
        </w:rPr>
        <w:t>Corona_norberthaering.de-Rüstungskonzern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Thales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erläutert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strategischen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Zweck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der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Impfprivilegien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und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-pässe.pdf</w:t>
      </w:r>
    </w:p>
    <w:p w14:paraId="21D99149" w14:textId="77777777" w:rsidR="00896126" w:rsidRPr="00C15255" w:rsidRDefault="00896126" w:rsidP="00930015">
      <w:pPr>
        <w:autoSpaceDE w:val="0"/>
        <w:autoSpaceDN w:val="0"/>
        <w:adjustRightInd w:val="0"/>
        <w:rPr>
          <w:rFonts w:ascii="Arial" w:hAnsi="Arial" w:cs="Arial"/>
          <w:sz w:val="15"/>
          <w:szCs w:val="15"/>
          <w:lang w:val="de-DE"/>
        </w:rPr>
      </w:pPr>
    </w:p>
    <w:p w14:paraId="418B0C4F" w14:textId="012A956C" w:rsidR="00930015" w:rsidRPr="00C15255" w:rsidRDefault="00060763" w:rsidP="00930015">
      <w:pPr>
        <w:rPr>
          <w:rFonts w:ascii="Arial" w:hAnsi="Arial" w:cs="Arial"/>
          <w:sz w:val="10"/>
          <w:szCs w:val="10"/>
          <w:lang w:val="de-DE"/>
        </w:rPr>
      </w:pPr>
      <w:r w:rsidRPr="00C15255">
        <w:rPr>
          <w:rFonts w:ascii="Arial" w:hAnsi="Arial" w:cs="Arial"/>
          <w:b/>
          <w:bCs/>
          <w:sz w:val="18"/>
          <w:szCs w:val="18"/>
          <w:lang w:val="de-DE"/>
        </w:rPr>
        <w:t>°</w:t>
      </w:r>
      <w:r w:rsidR="00D94084">
        <w:rPr>
          <w:rFonts w:ascii="Arial" w:hAnsi="Arial" w:cs="Arial"/>
          <w:b/>
          <w:bCs/>
          <w:sz w:val="18"/>
          <w:szCs w:val="18"/>
          <w:lang w:val="de-DE"/>
        </w:rPr>
        <w:t xml:space="preserve"> </w:t>
      </w:r>
      <w:r w:rsidR="00930015" w:rsidRPr="00C15255">
        <w:rPr>
          <w:rFonts w:ascii="Arial" w:hAnsi="Arial" w:cs="Arial"/>
          <w:sz w:val="18"/>
          <w:szCs w:val="18"/>
          <w:lang w:val="de-DE"/>
        </w:rPr>
        <w:t>Corona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930015" w:rsidRPr="00C15255">
        <w:rPr>
          <w:rFonts w:ascii="Arial" w:hAnsi="Arial" w:cs="Arial"/>
          <w:sz w:val="18"/>
          <w:szCs w:val="18"/>
          <w:lang w:val="de-DE"/>
        </w:rPr>
        <w:t>und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930015" w:rsidRPr="00C15255">
        <w:rPr>
          <w:rFonts w:ascii="Arial" w:hAnsi="Arial" w:cs="Arial"/>
          <w:sz w:val="18"/>
          <w:szCs w:val="18"/>
          <w:lang w:val="de-DE"/>
        </w:rPr>
        <w:t>Psychologie: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hyperlink r:id="rId31" w:history="1">
        <w:r w:rsidR="00930015" w:rsidRPr="00C15255">
          <w:rPr>
            <w:rFonts w:ascii="Arial" w:hAnsi="Arial" w:cs="Arial"/>
            <w:color w:val="DCA10D"/>
            <w:sz w:val="10"/>
            <w:szCs w:val="10"/>
            <w:lang w:val="de-DE"/>
          </w:rPr>
          <w:t>https://www.facebook.com/unternehmerreimann/videos/1796253577193817/UzpfSTEwMDAwNjg3NzE3NjE4MzoyODUzMTc4OTg4MjU0NjQ2/?d=n</w:t>
        </w:r>
      </w:hyperlink>
    </w:p>
    <w:p w14:paraId="25428C4A" w14:textId="77777777" w:rsidR="00896126" w:rsidRPr="00C15255" w:rsidRDefault="00896126" w:rsidP="00930015">
      <w:pPr>
        <w:rPr>
          <w:rFonts w:ascii="Arial" w:hAnsi="Arial" w:cs="Arial"/>
          <w:sz w:val="15"/>
          <w:szCs w:val="15"/>
          <w:lang w:val="de-DE"/>
        </w:rPr>
      </w:pPr>
    </w:p>
    <w:p w14:paraId="18F38604" w14:textId="04A54165" w:rsidR="00930015" w:rsidRPr="00C15255" w:rsidRDefault="00060763" w:rsidP="00930015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de-DE"/>
        </w:rPr>
      </w:pPr>
      <w:r w:rsidRPr="00C15255">
        <w:rPr>
          <w:rFonts w:ascii="Arial" w:hAnsi="Arial" w:cs="Arial"/>
          <w:b/>
          <w:bCs/>
          <w:sz w:val="18"/>
          <w:szCs w:val="18"/>
          <w:lang w:val="de-DE"/>
        </w:rPr>
        <w:t>°</w:t>
      </w:r>
      <w:r w:rsidR="00D94084">
        <w:rPr>
          <w:rFonts w:ascii="Arial" w:hAnsi="Arial" w:cs="Arial"/>
          <w:b/>
          <w:bCs/>
          <w:sz w:val="18"/>
          <w:szCs w:val="18"/>
          <w:lang w:val="de-DE"/>
        </w:rPr>
        <w:t xml:space="preserve"> </w:t>
      </w:r>
      <w:r w:rsidR="00930015" w:rsidRPr="00C15255">
        <w:rPr>
          <w:rFonts w:ascii="Arial" w:hAnsi="Arial" w:cs="Arial"/>
          <w:sz w:val="18"/>
          <w:szCs w:val="18"/>
          <w:lang w:val="de-DE"/>
        </w:rPr>
        <w:t>Einsatz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930015" w:rsidRPr="00C15255">
        <w:rPr>
          <w:rFonts w:ascii="Arial" w:hAnsi="Arial" w:cs="Arial"/>
          <w:sz w:val="18"/>
          <w:szCs w:val="18"/>
          <w:lang w:val="de-DE"/>
        </w:rPr>
        <w:t>von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="00930015" w:rsidRPr="00C15255">
        <w:rPr>
          <w:rFonts w:ascii="Arial" w:hAnsi="Arial" w:cs="Arial"/>
          <w:sz w:val="18"/>
          <w:szCs w:val="18"/>
          <w:lang w:val="de-DE"/>
        </w:rPr>
        <w:t>mRNA</w:t>
      </w:r>
      <w:proofErr w:type="spellEnd"/>
      <w:r w:rsidR="00930015" w:rsidRPr="00C15255">
        <w:rPr>
          <w:rFonts w:ascii="Arial" w:hAnsi="Arial" w:cs="Arial"/>
          <w:sz w:val="18"/>
          <w:szCs w:val="18"/>
          <w:lang w:val="de-DE"/>
        </w:rPr>
        <w:t>-Präparaten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930015" w:rsidRPr="00C15255">
        <w:rPr>
          <w:rFonts w:ascii="Arial" w:hAnsi="Arial" w:cs="Arial"/>
          <w:sz w:val="18"/>
          <w:szCs w:val="18"/>
          <w:lang w:val="de-DE"/>
        </w:rPr>
        <w:t>könnte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930015" w:rsidRPr="00C15255">
        <w:rPr>
          <w:rFonts w:ascii="Arial" w:hAnsi="Arial" w:cs="Arial"/>
          <w:sz w:val="18"/>
          <w:szCs w:val="18"/>
          <w:lang w:val="de-DE"/>
        </w:rPr>
        <w:t>zu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930015" w:rsidRPr="00C15255">
        <w:rPr>
          <w:rFonts w:ascii="Arial" w:hAnsi="Arial" w:cs="Arial"/>
          <w:sz w:val="18"/>
          <w:szCs w:val="18"/>
          <w:lang w:val="de-DE"/>
        </w:rPr>
        <w:t>Massensterben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930015" w:rsidRPr="00C15255">
        <w:rPr>
          <w:rFonts w:ascii="Arial" w:hAnsi="Arial" w:cs="Arial"/>
          <w:sz w:val="18"/>
          <w:szCs w:val="18"/>
          <w:lang w:val="de-DE"/>
        </w:rPr>
        <w:t>führen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930015" w:rsidRPr="00C15255">
        <w:rPr>
          <w:rFonts w:ascii="Arial" w:hAnsi="Arial" w:cs="Arial"/>
          <w:sz w:val="18"/>
          <w:szCs w:val="18"/>
          <w:lang w:val="de-DE"/>
        </w:rPr>
        <w:t>(</w:t>
      </w:r>
      <w:proofErr w:type="spellStart"/>
      <w:r w:rsidR="00930015" w:rsidRPr="00C15255">
        <w:rPr>
          <w:rFonts w:ascii="Arial" w:hAnsi="Arial" w:cs="Arial"/>
          <w:sz w:val="18"/>
          <w:szCs w:val="18"/>
          <w:lang w:val="de-DE"/>
        </w:rPr>
        <w:t>PdF</w:t>
      </w:r>
      <w:proofErr w:type="spellEnd"/>
      <w:r w:rsidR="00930015" w:rsidRPr="00C15255">
        <w:rPr>
          <w:rFonts w:ascii="Arial" w:hAnsi="Arial" w:cs="Arial"/>
          <w:sz w:val="18"/>
          <w:szCs w:val="18"/>
          <w:lang w:val="de-DE"/>
        </w:rPr>
        <w:t>)</w:t>
      </w:r>
    </w:p>
    <w:p w14:paraId="516918E6" w14:textId="3977E3E6" w:rsidR="00930015" w:rsidRPr="00C15255" w:rsidRDefault="00D94084" w:rsidP="00930015">
      <w:pPr>
        <w:autoSpaceDE w:val="0"/>
        <w:autoSpaceDN w:val="0"/>
        <w:adjustRightInd w:val="0"/>
        <w:rPr>
          <w:rFonts w:ascii="Arial" w:hAnsi="Arial" w:cs="Arial"/>
          <w:sz w:val="10"/>
          <w:szCs w:val="10"/>
          <w:lang w:val="de-DE"/>
        </w:rPr>
      </w:pPr>
      <w:hyperlink r:id="rId32" w:history="1">
        <w:r w:rsidR="00930015" w:rsidRPr="00C15255">
          <w:rPr>
            <w:rFonts w:ascii="Arial" w:hAnsi="Arial" w:cs="Arial"/>
            <w:color w:val="DCA10D"/>
            <w:sz w:val="10"/>
            <w:szCs w:val="10"/>
            <w:lang w:val="de-DE"/>
          </w:rPr>
          <w:t>https://corona-transition.org/der-einsatz-von-mrna-praparaten-konnte-zu-einem-epischen-massensterben-fuhren</w:t>
        </w:r>
      </w:hyperlink>
      <w:r>
        <w:rPr>
          <w:rFonts w:ascii="Arial" w:hAnsi="Arial" w:cs="Arial"/>
          <w:color w:val="DCA10D"/>
          <w:sz w:val="10"/>
          <w:szCs w:val="10"/>
          <w:lang w:val="de-DE"/>
        </w:rPr>
        <w:t xml:space="preserve"> </w:t>
      </w:r>
      <w:r w:rsidR="00930015" w:rsidRPr="00C15255">
        <w:rPr>
          <w:rFonts w:ascii="Arial" w:hAnsi="Arial" w:cs="Arial"/>
          <w:sz w:val="10"/>
          <w:szCs w:val="10"/>
          <w:lang w:val="de-DE"/>
        </w:rPr>
        <w:t>Quelle:</w:t>
      </w:r>
    </w:p>
    <w:p w14:paraId="47ED1A67" w14:textId="0E0008DF" w:rsidR="00930015" w:rsidRPr="00C15255" w:rsidRDefault="00D94084" w:rsidP="00930015">
      <w:pPr>
        <w:autoSpaceDE w:val="0"/>
        <w:autoSpaceDN w:val="0"/>
        <w:adjustRightInd w:val="0"/>
        <w:rPr>
          <w:rFonts w:ascii="Arial" w:hAnsi="Arial" w:cs="Arial"/>
          <w:sz w:val="10"/>
          <w:szCs w:val="10"/>
          <w:lang w:val="de-DE"/>
        </w:rPr>
      </w:pPr>
      <w:hyperlink r:id="rId33" w:history="1">
        <w:r w:rsidR="00930015" w:rsidRPr="00C15255">
          <w:rPr>
            <w:rFonts w:ascii="Arial" w:hAnsi="Arial" w:cs="Arial"/>
            <w:color w:val="DCA10D"/>
            <w:sz w:val="10"/>
            <w:szCs w:val="10"/>
            <w:u w:val="single" w:color="DCA10D"/>
            <w:lang w:val="de-DE"/>
          </w:rPr>
          <w:t>Forbes:</w:t>
        </w:r>
        <w:r>
          <w:rPr>
            <w:rFonts w:ascii="Arial" w:hAnsi="Arial" w:cs="Arial"/>
            <w:color w:val="DCA10D"/>
            <w:sz w:val="10"/>
            <w:szCs w:val="10"/>
            <w:u w:val="single" w:color="DCA10D"/>
            <w:lang w:val="de-DE"/>
          </w:rPr>
          <w:t xml:space="preserve"> </w:t>
        </w:r>
        <w:r w:rsidR="00930015" w:rsidRPr="00C15255">
          <w:rPr>
            <w:rFonts w:ascii="Arial" w:hAnsi="Arial" w:cs="Arial"/>
            <w:color w:val="DCA10D"/>
            <w:sz w:val="10"/>
            <w:szCs w:val="10"/>
            <w:u w:val="single" w:color="DCA10D"/>
            <w:lang w:val="de-DE"/>
          </w:rPr>
          <w:t>Do</w:t>
        </w:r>
        <w:r>
          <w:rPr>
            <w:rFonts w:ascii="Arial" w:hAnsi="Arial" w:cs="Arial"/>
            <w:color w:val="DCA10D"/>
            <w:sz w:val="10"/>
            <w:szCs w:val="10"/>
            <w:u w:val="single" w:color="DCA10D"/>
            <w:lang w:val="de-DE"/>
          </w:rPr>
          <w:t xml:space="preserve"> </w:t>
        </w:r>
        <w:r w:rsidR="00930015" w:rsidRPr="00C15255">
          <w:rPr>
            <w:rFonts w:ascii="Arial" w:hAnsi="Arial" w:cs="Arial"/>
            <w:color w:val="DCA10D"/>
            <w:sz w:val="10"/>
            <w:szCs w:val="10"/>
            <w:u w:val="single" w:color="DCA10D"/>
            <w:lang w:val="de-DE"/>
          </w:rPr>
          <w:t>Vampire-Like</w:t>
        </w:r>
        <w:r>
          <w:rPr>
            <w:rFonts w:ascii="Arial" w:hAnsi="Arial" w:cs="Arial"/>
            <w:color w:val="DCA10D"/>
            <w:sz w:val="10"/>
            <w:szCs w:val="10"/>
            <w:u w:val="single" w:color="DCA10D"/>
            <w:lang w:val="de-DE"/>
          </w:rPr>
          <w:t xml:space="preserve"> </w:t>
        </w:r>
        <w:r w:rsidR="00930015" w:rsidRPr="00C15255">
          <w:rPr>
            <w:rFonts w:ascii="Arial" w:hAnsi="Arial" w:cs="Arial"/>
            <w:color w:val="DCA10D"/>
            <w:sz w:val="10"/>
            <w:szCs w:val="10"/>
            <w:u w:val="single" w:color="DCA10D"/>
            <w:lang w:val="de-DE"/>
          </w:rPr>
          <w:t>Proteins</w:t>
        </w:r>
        <w:r>
          <w:rPr>
            <w:rFonts w:ascii="Arial" w:hAnsi="Arial" w:cs="Arial"/>
            <w:color w:val="DCA10D"/>
            <w:sz w:val="10"/>
            <w:szCs w:val="10"/>
            <w:u w:val="single" w:color="DCA10D"/>
            <w:lang w:val="de-DE"/>
          </w:rPr>
          <w:t xml:space="preserve"> </w:t>
        </w:r>
        <w:proofErr w:type="spellStart"/>
        <w:r w:rsidR="00930015" w:rsidRPr="00C15255">
          <w:rPr>
            <w:rFonts w:ascii="Arial" w:hAnsi="Arial" w:cs="Arial"/>
            <w:color w:val="DCA10D"/>
            <w:sz w:val="10"/>
            <w:szCs w:val="10"/>
            <w:u w:val="single" w:color="DCA10D"/>
            <w:lang w:val="de-DE"/>
          </w:rPr>
          <w:t>Make</w:t>
        </w:r>
        <w:proofErr w:type="spellEnd"/>
        <w:r>
          <w:rPr>
            <w:rFonts w:ascii="Arial" w:hAnsi="Arial" w:cs="Arial"/>
            <w:color w:val="DCA10D"/>
            <w:sz w:val="10"/>
            <w:szCs w:val="10"/>
            <w:u w:val="single" w:color="DCA10D"/>
            <w:lang w:val="de-DE"/>
          </w:rPr>
          <w:t xml:space="preserve"> </w:t>
        </w:r>
        <w:proofErr w:type="spellStart"/>
        <w:r w:rsidR="00930015" w:rsidRPr="00C15255">
          <w:rPr>
            <w:rFonts w:ascii="Arial" w:hAnsi="Arial" w:cs="Arial"/>
            <w:color w:val="DCA10D"/>
            <w:sz w:val="10"/>
            <w:szCs w:val="10"/>
            <w:u w:val="single" w:color="DCA10D"/>
            <w:lang w:val="de-DE"/>
          </w:rPr>
          <w:t>Coronavirus</w:t>
        </w:r>
        <w:proofErr w:type="spellEnd"/>
        <w:r>
          <w:rPr>
            <w:rFonts w:ascii="Arial" w:hAnsi="Arial" w:cs="Arial"/>
            <w:color w:val="DCA10D"/>
            <w:sz w:val="10"/>
            <w:szCs w:val="10"/>
            <w:u w:val="single" w:color="DCA10D"/>
            <w:lang w:val="de-DE"/>
          </w:rPr>
          <w:t xml:space="preserve"> </w:t>
        </w:r>
        <w:r w:rsidR="00930015" w:rsidRPr="00C15255">
          <w:rPr>
            <w:rFonts w:ascii="Arial" w:hAnsi="Arial" w:cs="Arial"/>
            <w:color w:val="DCA10D"/>
            <w:sz w:val="10"/>
            <w:szCs w:val="10"/>
            <w:u w:val="single" w:color="DCA10D"/>
            <w:lang w:val="de-DE"/>
          </w:rPr>
          <w:t>More</w:t>
        </w:r>
        <w:r>
          <w:rPr>
            <w:rFonts w:ascii="Arial" w:hAnsi="Arial" w:cs="Arial"/>
            <w:color w:val="DCA10D"/>
            <w:sz w:val="10"/>
            <w:szCs w:val="10"/>
            <w:u w:val="single" w:color="DCA10D"/>
            <w:lang w:val="de-DE"/>
          </w:rPr>
          <w:t xml:space="preserve"> </w:t>
        </w:r>
        <w:proofErr w:type="spellStart"/>
        <w:r w:rsidR="00930015" w:rsidRPr="00C15255">
          <w:rPr>
            <w:rFonts w:ascii="Arial" w:hAnsi="Arial" w:cs="Arial"/>
            <w:color w:val="DCA10D"/>
            <w:sz w:val="10"/>
            <w:szCs w:val="10"/>
            <w:u w:val="single" w:color="DCA10D"/>
            <w:lang w:val="de-DE"/>
          </w:rPr>
          <w:t>Contagious</w:t>
        </w:r>
        <w:proofErr w:type="spellEnd"/>
        <w:r w:rsidR="00930015" w:rsidRPr="00C15255">
          <w:rPr>
            <w:rFonts w:ascii="Arial" w:hAnsi="Arial" w:cs="Arial"/>
            <w:color w:val="DCA10D"/>
            <w:sz w:val="10"/>
            <w:szCs w:val="10"/>
            <w:u w:val="single" w:color="DCA10D"/>
            <w:lang w:val="de-DE"/>
          </w:rPr>
          <w:t>?</w:t>
        </w:r>
        <w:r>
          <w:rPr>
            <w:rFonts w:ascii="Arial" w:hAnsi="Arial" w:cs="Arial"/>
            <w:color w:val="DCA10D"/>
            <w:sz w:val="10"/>
            <w:szCs w:val="10"/>
            <w:u w:val="single" w:color="DCA10D"/>
            <w:lang w:val="de-DE"/>
          </w:rPr>
          <w:t xml:space="preserve"> </w:t>
        </w:r>
      </w:hyperlink>
      <w:r w:rsidR="00930015" w:rsidRPr="00C15255">
        <w:rPr>
          <w:rFonts w:ascii="Arial" w:hAnsi="Arial" w:cs="Arial"/>
          <w:sz w:val="10"/>
          <w:szCs w:val="10"/>
          <w:lang w:val="de-DE"/>
        </w:rPr>
        <w:t>-</w:t>
      </w:r>
      <w:r>
        <w:rPr>
          <w:rFonts w:ascii="Arial" w:hAnsi="Arial" w:cs="Arial"/>
          <w:sz w:val="10"/>
          <w:szCs w:val="10"/>
          <w:lang w:val="de-DE"/>
        </w:rPr>
        <w:t xml:space="preserve"> </w:t>
      </w:r>
      <w:r w:rsidR="00930015" w:rsidRPr="00C15255">
        <w:rPr>
          <w:rFonts w:ascii="Arial" w:hAnsi="Arial" w:cs="Arial"/>
          <w:sz w:val="10"/>
          <w:szCs w:val="10"/>
          <w:lang w:val="de-DE"/>
        </w:rPr>
        <w:t>17.</w:t>
      </w:r>
      <w:r>
        <w:rPr>
          <w:rFonts w:ascii="Arial" w:hAnsi="Arial" w:cs="Arial"/>
          <w:sz w:val="10"/>
          <w:szCs w:val="10"/>
          <w:lang w:val="de-DE"/>
        </w:rPr>
        <w:t xml:space="preserve"> </w:t>
      </w:r>
      <w:r w:rsidR="00930015" w:rsidRPr="00C15255">
        <w:rPr>
          <w:rFonts w:ascii="Arial" w:hAnsi="Arial" w:cs="Arial"/>
          <w:sz w:val="10"/>
          <w:szCs w:val="10"/>
          <w:lang w:val="de-DE"/>
        </w:rPr>
        <w:t>April</w:t>
      </w:r>
      <w:r>
        <w:rPr>
          <w:rFonts w:ascii="Arial" w:hAnsi="Arial" w:cs="Arial"/>
          <w:sz w:val="10"/>
          <w:szCs w:val="10"/>
          <w:lang w:val="de-DE"/>
        </w:rPr>
        <w:t xml:space="preserve"> </w:t>
      </w:r>
      <w:r w:rsidR="00930015" w:rsidRPr="00C15255">
        <w:rPr>
          <w:rFonts w:ascii="Arial" w:hAnsi="Arial" w:cs="Arial"/>
          <w:sz w:val="10"/>
          <w:szCs w:val="10"/>
          <w:lang w:val="de-DE"/>
        </w:rPr>
        <w:t>2021</w:t>
      </w:r>
    </w:p>
    <w:p w14:paraId="6E1ABC01" w14:textId="0D34F782" w:rsidR="00930015" w:rsidRPr="00C15255" w:rsidRDefault="00D94084" w:rsidP="00930015">
      <w:pPr>
        <w:autoSpaceDE w:val="0"/>
        <w:autoSpaceDN w:val="0"/>
        <w:adjustRightInd w:val="0"/>
        <w:rPr>
          <w:rFonts w:ascii="Arial" w:hAnsi="Arial" w:cs="Arial"/>
          <w:sz w:val="10"/>
          <w:szCs w:val="10"/>
          <w:lang w:val="de-DE"/>
        </w:rPr>
      </w:pPr>
      <w:hyperlink r:id="rId34" w:history="1">
        <w:r w:rsidR="00930015" w:rsidRPr="00C15255">
          <w:rPr>
            <w:rFonts w:ascii="Arial" w:hAnsi="Arial" w:cs="Arial"/>
            <w:color w:val="DCA10D"/>
            <w:sz w:val="10"/>
            <w:szCs w:val="10"/>
            <w:u w:val="single" w:color="DCA10D"/>
            <w:lang w:val="de-DE"/>
          </w:rPr>
          <w:t>Nature:</w:t>
        </w:r>
        <w:r>
          <w:rPr>
            <w:rFonts w:ascii="Arial" w:hAnsi="Arial" w:cs="Arial"/>
            <w:color w:val="DCA10D"/>
            <w:sz w:val="10"/>
            <w:szCs w:val="10"/>
            <w:u w:val="single" w:color="DCA10D"/>
            <w:lang w:val="de-DE"/>
          </w:rPr>
          <w:t xml:space="preserve"> </w:t>
        </w:r>
        <w:proofErr w:type="spellStart"/>
        <w:r w:rsidR="00930015" w:rsidRPr="00C15255">
          <w:rPr>
            <w:rFonts w:ascii="Arial" w:hAnsi="Arial" w:cs="Arial"/>
            <w:color w:val="DCA10D"/>
            <w:sz w:val="10"/>
            <w:szCs w:val="10"/>
            <w:u w:val="single" w:color="DCA10D"/>
            <w:lang w:val="de-DE"/>
          </w:rPr>
          <w:t>Prion</w:t>
        </w:r>
        <w:proofErr w:type="spellEnd"/>
        <w:r w:rsidR="00930015" w:rsidRPr="00C15255">
          <w:rPr>
            <w:rFonts w:ascii="Arial" w:hAnsi="Arial" w:cs="Arial"/>
            <w:color w:val="DCA10D"/>
            <w:sz w:val="10"/>
            <w:szCs w:val="10"/>
            <w:u w:val="single" w:color="DCA10D"/>
            <w:lang w:val="de-DE"/>
          </w:rPr>
          <w:t>-like</w:t>
        </w:r>
        <w:r>
          <w:rPr>
            <w:rFonts w:ascii="Arial" w:hAnsi="Arial" w:cs="Arial"/>
            <w:color w:val="DCA10D"/>
            <w:sz w:val="10"/>
            <w:szCs w:val="10"/>
            <w:u w:val="single" w:color="DCA10D"/>
            <w:lang w:val="de-DE"/>
          </w:rPr>
          <w:t xml:space="preserve"> </w:t>
        </w:r>
        <w:r w:rsidR="00930015" w:rsidRPr="00C15255">
          <w:rPr>
            <w:rFonts w:ascii="Arial" w:hAnsi="Arial" w:cs="Arial"/>
            <w:color w:val="DCA10D"/>
            <w:sz w:val="10"/>
            <w:szCs w:val="10"/>
            <w:u w:val="single" w:color="DCA10D"/>
            <w:lang w:val="de-DE"/>
          </w:rPr>
          <w:t>Domains</w:t>
        </w:r>
        <w:r>
          <w:rPr>
            <w:rFonts w:ascii="Arial" w:hAnsi="Arial" w:cs="Arial"/>
            <w:color w:val="DCA10D"/>
            <w:sz w:val="10"/>
            <w:szCs w:val="10"/>
            <w:u w:val="single" w:color="DCA10D"/>
            <w:lang w:val="de-DE"/>
          </w:rPr>
          <w:t xml:space="preserve"> </w:t>
        </w:r>
        <w:r w:rsidR="00930015" w:rsidRPr="00C15255">
          <w:rPr>
            <w:rFonts w:ascii="Arial" w:hAnsi="Arial" w:cs="Arial"/>
            <w:color w:val="DCA10D"/>
            <w:sz w:val="10"/>
            <w:szCs w:val="10"/>
            <w:u w:val="single" w:color="DCA10D"/>
            <w:lang w:val="de-DE"/>
          </w:rPr>
          <w:t>in</w:t>
        </w:r>
        <w:r>
          <w:rPr>
            <w:rFonts w:ascii="Arial" w:hAnsi="Arial" w:cs="Arial"/>
            <w:color w:val="DCA10D"/>
            <w:sz w:val="10"/>
            <w:szCs w:val="10"/>
            <w:u w:val="single" w:color="DCA10D"/>
            <w:lang w:val="de-DE"/>
          </w:rPr>
          <w:t xml:space="preserve"> </w:t>
        </w:r>
        <w:proofErr w:type="spellStart"/>
        <w:r w:rsidR="00930015" w:rsidRPr="00C15255">
          <w:rPr>
            <w:rFonts w:ascii="Arial" w:hAnsi="Arial" w:cs="Arial"/>
            <w:color w:val="DCA10D"/>
            <w:sz w:val="10"/>
            <w:szCs w:val="10"/>
            <w:u w:val="single" w:color="DCA10D"/>
            <w:lang w:val="de-DE"/>
          </w:rPr>
          <w:t>Eukaryotic</w:t>
        </w:r>
        <w:proofErr w:type="spellEnd"/>
        <w:r>
          <w:rPr>
            <w:rFonts w:ascii="Arial" w:hAnsi="Arial" w:cs="Arial"/>
            <w:color w:val="DCA10D"/>
            <w:sz w:val="10"/>
            <w:szCs w:val="10"/>
            <w:u w:val="single" w:color="DCA10D"/>
            <w:lang w:val="de-DE"/>
          </w:rPr>
          <w:t xml:space="preserve"> </w:t>
        </w:r>
        <w:proofErr w:type="spellStart"/>
        <w:r w:rsidR="00930015" w:rsidRPr="00C15255">
          <w:rPr>
            <w:rFonts w:ascii="Arial" w:hAnsi="Arial" w:cs="Arial"/>
            <w:color w:val="DCA10D"/>
            <w:sz w:val="10"/>
            <w:szCs w:val="10"/>
            <w:u w:val="single" w:color="DCA10D"/>
            <w:lang w:val="de-DE"/>
          </w:rPr>
          <w:t>Viruses</w:t>
        </w:r>
        <w:proofErr w:type="spellEnd"/>
        <w:r>
          <w:rPr>
            <w:rFonts w:ascii="Arial" w:hAnsi="Arial" w:cs="Arial"/>
            <w:color w:val="DCA10D"/>
            <w:sz w:val="10"/>
            <w:szCs w:val="10"/>
            <w:u w:val="single" w:color="DCA10D"/>
            <w:lang w:val="de-DE"/>
          </w:rPr>
          <w:t xml:space="preserve"> </w:t>
        </w:r>
      </w:hyperlink>
      <w:r w:rsidR="00930015" w:rsidRPr="00C15255">
        <w:rPr>
          <w:rFonts w:ascii="Arial" w:hAnsi="Arial" w:cs="Arial"/>
          <w:sz w:val="10"/>
          <w:szCs w:val="10"/>
          <w:lang w:val="de-DE"/>
        </w:rPr>
        <w:t>-</w:t>
      </w:r>
      <w:r>
        <w:rPr>
          <w:rFonts w:ascii="Arial" w:hAnsi="Arial" w:cs="Arial"/>
          <w:sz w:val="10"/>
          <w:szCs w:val="10"/>
          <w:lang w:val="de-DE"/>
        </w:rPr>
        <w:t xml:space="preserve"> </w:t>
      </w:r>
      <w:r w:rsidR="00930015" w:rsidRPr="00C15255">
        <w:rPr>
          <w:rFonts w:ascii="Arial" w:hAnsi="Arial" w:cs="Arial"/>
          <w:sz w:val="10"/>
          <w:szCs w:val="10"/>
          <w:lang w:val="de-DE"/>
        </w:rPr>
        <w:t>12.</w:t>
      </w:r>
      <w:r>
        <w:rPr>
          <w:rFonts w:ascii="Arial" w:hAnsi="Arial" w:cs="Arial"/>
          <w:sz w:val="10"/>
          <w:szCs w:val="10"/>
          <w:lang w:val="de-DE"/>
        </w:rPr>
        <w:t xml:space="preserve"> </w:t>
      </w:r>
      <w:r w:rsidR="00930015" w:rsidRPr="00C15255">
        <w:rPr>
          <w:rFonts w:ascii="Arial" w:hAnsi="Arial" w:cs="Arial"/>
          <w:sz w:val="10"/>
          <w:szCs w:val="10"/>
          <w:lang w:val="de-DE"/>
        </w:rPr>
        <w:t>Juni</w:t>
      </w:r>
      <w:r>
        <w:rPr>
          <w:rFonts w:ascii="Arial" w:hAnsi="Arial" w:cs="Arial"/>
          <w:sz w:val="10"/>
          <w:szCs w:val="10"/>
          <w:lang w:val="de-DE"/>
        </w:rPr>
        <w:t xml:space="preserve"> </w:t>
      </w:r>
      <w:r w:rsidR="00930015" w:rsidRPr="00C15255">
        <w:rPr>
          <w:rFonts w:ascii="Arial" w:hAnsi="Arial" w:cs="Arial"/>
          <w:sz w:val="10"/>
          <w:szCs w:val="10"/>
          <w:lang w:val="de-DE"/>
        </w:rPr>
        <w:t>2018</w:t>
      </w:r>
    </w:p>
    <w:p w14:paraId="0EA8C674" w14:textId="043B2A17" w:rsidR="00930015" w:rsidRPr="00C15255" w:rsidRDefault="00D94084" w:rsidP="00930015">
      <w:pPr>
        <w:rPr>
          <w:rFonts w:ascii="Arial" w:hAnsi="Arial" w:cs="Arial"/>
          <w:sz w:val="10"/>
          <w:szCs w:val="10"/>
          <w:lang w:val="de-DE"/>
        </w:rPr>
      </w:pPr>
      <w:hyperlink r:id="rId35" w:history="1">
        <w:r w:rsidR="00930015" w:rsidRPr="00C15255">
          <w:rPr>
            <w:rFonts w:ascii="Arial" w:hAnsi="Arial" w:cs="Arial"/>
            <w:color w:val="DCA10D"/>
            <w:sz w:val="10"/>
            <w:szCs w:val="10"/>
            <w:u w:val="single" w:color="DCA10D"/>
            <w:lang w:val="de-DE"/>
          </w:rPr>
          <w:t>Science</w:t>
        </w:r>
        <w:r>
          <w:rPr>
            <w:rFonts w:ascii="Arial" w:hAnsi="Arial" w:cs="Arial"/>
            <w:color w:val="DCA10D"/>
            <w:sz w:val="10"/>
            <w:szCs w:val="10"/>
            <w:u w:val="single" w:color="DCA10D"/>
            <w:lang w:val="de-DE"/>
          </w:rPr>
          <w:t xml:space="preserve"> </w:t>
        </w:r>
        <w:proofErr w:type="spellStart"/>
        <w:r w:rsidR="00930015" w:rsidRPr="00C15255">
          <w:rPr>
            <w:rFonts w:ascii="Arial" w:hAnsi="Arial" w:cs="Arial"/>
            <w:color w:val="DCA10D"/>
            <w:sz w:val="10"/>
            <w:szCs w:val="10"/>
            <w:u w:val="single" w:color="DCA10D"/>
            <w:lang w:val="de-DE"/>
          </w:rPr>
          <w:t>Direct</w:t>
        </w:r>
        <w:proofErr w:type="spellEnd"/>
        <w:r w:rsidR="00930015" w:rsidRPr="00C15255">
          <w:rPr>
            <w:rFonts w:ascii="Arial" w:hAnsi="Arial" w:cs="Arial"/>
            <w:color w:val="DCA10D"/>
            <w:sz w:val="10"/>
            <w:szCs w:val="10"/>
            <w:u w:val="single" w:color="DCA10D"/>
            <w:lang w:val="de-DE"/>
          </w:rPr>
          <w:t>:</w:t>
        </w:r>
        <w:r>
          <w:rPr>
            <w:rFonts w:ascii="Arial" w:hAnsi="Arial" w:cs="Arial"/>
            <w:color w:val="DCA10D"/>
            <w:sz w:val="10"/>
            <w:szCs w:val="10"/>
            <w:u w:val="single" w:color="DCA10D"/>
            <w:lang w:val="de-DE"/>
          </w:rPr>
          <w:t xml:space="preserve"> </w:t>
        </w:r>
        <w:r w:rsidR="00930015" w:rsidRPr="00C15255">
          <w:rPr>
            <w:rFonts w:ascii="Arial" w:hAnsi="Arial" w:cs="Arial"/>
            <w:color w:val="DCA10D"/>
            <w:sz w:val="10"/>
            <w:szCs w:val="10"/>
            <w:u w:val="single" w:color="DCA10D"/>
            <w:lang w:val="de-DE"/>
          </w:rPr>
          <w:t>SARS-CoV-2</w:t>
        </w:r>
        <w:r>
          <w:rPr>
            <w:rFonts w:ascii="Arial" w:hAnsi="Arial" w:cs="Arial"/>
            <w:color w:val="DCA10D"/>
            <w:sz w:val="10"/>
            <w:szCs w:val="10"/>
            <w:u w:val="single" w:color="DCA10D"/>
            <w:lang w:val="de-DE"/>
          </w:rPr>
          <w:t xml:space="preserve"> </w:t>
        </w:r>
        <w:proofErr w:type="spellStart"/>
        <w:r w:rsidR="00930015" w:rsidRPr="00C15255">
          <w:rPr>
            <w:rFonts w:ascii="Arial" w:hAnsi="Arial" w:cs="Arial"/>
            <w:color w:val="DCA10D"/>
            <w:sz w:val="10"/>
            <w:szCs w:val="10"/>
            <w:u w:val="single" w:color="DCA10D"/>
            <w:lang w:val="de-DE"/>
          </w:rPr>
          <w:t>spike</w:t>
        </w:r>
        <w:proofErr w:type="spellEnd"/>
        <w:r>
          <w:rPr>
            <w:rFonts w:ascii="Arial" w:hAnsi="Arial" w:cs="Arial"/>
            <w:color w:val="DCA10D"/>
            <w:sz w:val="10"/>
            <w:szCs w:val="10"/>
            <w:u w:val="single" w:color="DCA10D"/>
            <w:lang w:val="de-DE"/>
          </w:rPr>
          <w:t xml:space="preserve"> </w:t>
        </w:r>
        <w:proofErr w:type="spellStart"/>
        <w:r w:rsidR="00930015" w:rsidRPr="00C15255">
          <w:rPr>
            <w:rFonts w:ascii="Arial" w:hAnsi="Arial" w:cs="Arial"/>
            <w:color w:val="DCA10D"/>
            <w:sz w:val="10"/>
            <w:szCs w:val="10"/>
            <w:u w:val="single" w:color="DCA10D"/>
            <w:lang w:val="de-DE"/>
          </w:rPr>
          <w:t>protein</w:t>
        </w:r>
        <w:proofErr w:type="spellEnd"/>
        <w:r>
          <w:rPr>
            <w:rFonts w:ascii="Arial" w:hAnsi="Arial" w:cs="Arial"/>
            <w:color w:val="DCA10D"/>
            <w:sz w:val="10"/>
            <w:szCs w:val="10"/>
            <w:u w:val="single" w:color="DCA10D"/>
            <w:lang w:val="de-DE"/>
          </w:rPr>
          <w:t xml:space="preserve"> </w:t>
        </w:r>
        <w:proofErr w:type="spellStart"/>
        <w:r w:rsidR="00930015" w:rsidRPr="00C15255">
          <w:rPr>
            <w:rFonts w:ascii="Arial" w:hAnsi="Arial" w:cs="Arial"/>
            <w:color w:val="DCA10D"/>
            <w:sz w:val="10"/>
            <w:szCs w:val="10"/>
            <w:u w:val="single" w:color="DCA10D"/>
            <w:lang w:val="de-DE"/>
          </w:rPr>
          <w:t>interactions</w:t>
        </w:r>
        <w:proofErr w:type="spellEnd"/>
        <w:r>
          <w:rPr>
            <w:rFonts w:ascii="Arial" w:hAnsi="Arial" w:cs="Arial"/>
            <w:color w:val="DCA10D"/>
            <w:sz w:val="10"/>
            <w:szCs w:val="10"/>
            <w:u w:val="single" w:color="DCA10D"/>
            <w:lang w:val="de-DE"/>
          </w:rPr>
          <w:t xml:space="preserve"> </w:t>
        </w:r>
        <w:proofErr w:type="spellStart"/>
        <w:r w:rsidR="00930015" w:rsidRPr="00C15255">
          <w:rPr>
            <w:rFonts w:ascii="Arial" w:hAnsi="Arial" w:cs="Arial"/>
            <w:color w:val="DCA10D"/>
            <w:sz w:val="10"/>
            <w:szCs w:val="10"/>
            <w:u w:val="single" w:color="DCA10D"/>
            <w:lang w:val="de-DE"/>
          </w:rPr>
          <w:t>with</w:t>
        </w:r>
        <w:proofErr w:type="spellEnd"/>
        <w:r>
          <w:rPr>
            <w:rFonts w:ascii="Arial" w:hAnsi="Arial" w:cs="Arial"/>
            <w:color w:val="DCA10D"/>
            <w:sz w:val="10"/>
            <w:szCs w:val="10"/>
            <w:u w:val="single" w:color="DCA10D"/>
            <w:lang w:val="de-DE"/>
          </w:rPr>
          <w:t xml:space="preserve"> </w:t>
        </w:r>
        <w:proofErr w:type="spellStart"/>
        <w:r w:rsidR="00930015" w:rsidRPr="00C15255">
          <w:rPr>
            <w:rFonts w:ascii="Arial" w:hAnsi="Arial" w:cs="Arial"/>
            <w:color w:val="DCA10D"/>
            <w:sz w:val="10"/>
            <w:szCs w:val="10"/>
            <w:u w:val="single" w:color="DCA10D"/>
            <w:lang w:val="de-DE"/>
          </w:rPr>
          <w:t>amyloidogenic</w:t>
        </w:r>
        <w:proofErr w:type="spellEnd"/>
        <w:r>
          <w:rPr>
            <w:rFonts w:ascii="Arial" w:hAnsi="Arial" w:cs="Arial"/>
            <w:color w:val="DCA10D"/>
            <w:sz w:val="10"/>
            <w:szCs w:val="10"/>
            <w:u w:val="single" w:color="DCA10D"/>
            <w:lang w:val="de-DE"/>
          </w:rPr>
          <w:t xml:space="preserve"> </w:t>
        </w:r>
        <w:proofErr w:type="spellStart"/>
        <w:r w:rsidR="00930015" w:rsidRPr="00C15255">
          <w:rPr>
            <w:rFonts w:ascii="Arial" w:hAnsi="Arial" w:cs="Arial"/>
            <w:color w:val="DCA10D"/>
            <w:sz w:val="10"/>
            <w:szCs w:val="10"/>
            <w:u w:val="single" w:color="DCA10D"/>
            <w:lang w:val="de-DE"/>
          </w:rPr>
          <w:t>proteins</w:t>
        </w:r>
        <w:proofErr w:type="spellEnd"/>
        <w:r w:rsidR="00930015" w:rsidRPr="00C15255">
          <w:rPr>
            <w:rFonts w:ascii="Arial" w:hAnsi="Arial" w:cs="Arial"/>
            <w:color w:val="DCA10D"/>
            <w:sz w:val="10"/>
            <w:szCs w:val="10"/>
            <w:u w:val="single" w:color="DCA10D"/>
            <w:lang w:val="de-DE"/>
          </w:rPr>
          <w:t>:</w:t>
        </w:r>
        <w:r>
          <w:rPr>
            <w:rFonts w:ascii="Arial" w:hAnsi="Arial" w:cs="Arial"/>
            <w:color w:val="DCA10D"/>
            <w:sz w:val="10"/>
            <w:szCs w:val="10"/>
            <w:u w:val="single" w:color="DCA10D"/>
            <w:lang w:val="de-DE"/>
          </w:rPr>
          <w:t xml:space="preserve"> </w:t>
        </w:r>
        <w:r w:rsidR="00930015" w:rsidRPr="00C15255">
          <w:rPr>
            <w:rFonts w:ascii="Arial" w:hAnsi="Arial" w:cs="Arial"/>
            <w:color w:val="DCA10D"/>
            <w:sz w:val="10"/>
            <w:szCs w:val="10"/>
            <w:u w:val="single" w:color="DCA10D"/>
            <w:lang w:val="de-DE"/>
          </w:rPr>
          <w:t>Potential</w:t>
        </w:r>
        <w:r>
          <w:rPr>
            <w:rFonts w:ascii="Arial" w:hAnsi="Arial" w:cs="Arial"/>
            <w:color w:val="DCA10D"/>
            <w:sz w:val="10"/>
            <w:szCs w:val="10"/>
            <w:u w:val="single" w:color="DCA10D"/>
            <w:lang w:val="de-DE"/>
          </w:rPr>
          <w:t xml:space="preserve"> </w:t>
        </w:r>
        <w:proofErr w:type="spellStart"/>
        <w:r w:rsidR="00930015" w:rsidRPr="00C15255">
          <w:rPr>
            <w:rFonts w:ascii="Arial" w:hAnsi="Arial" w:cs="Arial"/>
            <w:color w:val="DCA10D"/>
            <w:sz w:val="10"/>
            <w:szCs w:val="10"/>
            <w:u w:val="single" w:color="DCA10D"/>
            <w:lang w:val="de-DE"/>
          </w:rPr>
          <w:t>clues</w:t>
        </w:r>
        <w:proofErr w:type="spellEnd"/>
        <w:r>
          <w:rPr>
            <w:rFonts w:ascii="Arial" w:hAnsi="Arial" w:cs="Arial"/>
            <w:color w:val="DCA10D"/>
            <w:sz w:val="10"/>
            <w:szCs w:val="10"/>
            <w:u w:val="single" w:color="DCA10D"/>
            <w:lang w:val="de-DE"/>
          </w:rPr>
          <w:t xml:space="preserve"> </w:t>
        </w:r>
        <w:proofErr w:type="spellStart"/>
        <w:r w:rsidR="00930015" w:rsidRPr="00C15255">
          <w:rPr>
            <w:rFonts w:ascii="Arial" w:hAnsi="Arial" w:cs="Arial"/>
            <w:color w:val="DCA10D"/>
            <w:sz w:val="10"/>
            <w:szCs w:val="10"/>
            <w:u w:val="single" w:color="DCA10D"/>
            <w:lang w:val="de-DE"/>
          </w:rPr>
          <w:t>to</w:t>
        </w:r>
        <w:proofErr w:type="spellEnd"/>
        <w:r>
          <w:rPr>
            <w:rFonts w:ascii="Arial" w:hAnsi="Arial" w:cs="Arial"/>
            <w:color w:val="DCA10D"/>
            <w:sz w:val="10"/>
            <w:szCs w:val="10"/>
            <w:u w:val="single" w:color="DCA10D"/>
            <w:lang w:val="de-DE"/>
          </w:rPr>
          <w:t xml:space="preserve"> </w:t>
        </w:r>
        <w:proofErr w:type="spellStart"/>
        <w:r w:rsidR="00930015" w:rsidRPr="00C15255">
          <w:rPr>
            <w:rFonts w:ascii="Arial" w:hAnsi="Arial" w:cs="Arial"/>
            <w:color w:val="DCA10D"/>
            <w:sz w:val="10"/>
            <w:szCs w:val="10"/>
            <w:u w:val="single" w:color="DCA10D"/>
            <w:lang w:val="de-DE"/>
          </w:rPr>
          <w:t>neurodeg</w:t>
        </w:r>
        <w:r w:rsidR="00930015" w:rsidRPr="00C15255">
          <w:rPr>
            <w:rFonts w:ascii="Arial" w:hAnsi="Arial" w:cs="Arial"/>
            <w:color w:val="DCA10D"/>
            <w:sz w:val="10"/>
            <w:szCs w:val="10"/>
            <w:u w:val="single" w:color="DCA10D"/>
            <w:lang w:val="de-DE"/>
          </w:rPr>
          <w:t>e</w:t>
        </w:r>
        <w:r w:rsidR="00930015" w:rsidRPr="00C15255">
          <w:rPr>
            <w:rFonts w:ascii="Arial" w:hAnsi="Arial" w:cs="Arial"/>
            <w:color w:val="DCA10D"/>
            <w:sz w:val="10"/>
            <w:szCs w:val="10"/>
            <w:u w:val="single" w:color="DCA10D"/>
            <w:lang w:val="de-DE"/>
          </w:rPr>
          <w:t>neration</w:t>
        </w:r>
        <w:proofErr w:type="spellEnd"/>
        <w:r>
          <w:rPr>
            <w:rFonts w:ascii="Arial" w:hAnsi="Arial" w:cs="Arial"/>
            <w:color w:val="DCA10D"/>
            <w:sz w:val="10"/>
            <w:szCs w:val="10"/>
            <w:u w:val="single" w:color="DCA10D"/>
            <w:lang w:val="de-DE"/>
          </w:rPr>
          <w:t xml:space="preserve"> </w:t>
        </w:r>
      </w:hyperlink>
      <w:r w:rsidR="00930015" w:rsidRPr="00C15255">
        <w:rPr>
          <w:rFonts w:ascii="Arial" w:hAnsi="Arial" w:cs="Arial"/>
          <w:sz w:val="10"/>
          <w:szCs w:val="10"/>
          <w:lang w:val="de-DE"/>
        </w:rPr>
        <w:t>-</w:t>
      </w:r>
      <w:r>
        <w:rPr>
          <w:rFonts w:ascii="Arial" w:hAnsi="Arial" w:cs="Arial"/>
          <w:sz w:val="10"/>
          <w:szCs w:val="10"/>
          <w:lang w:val="de-DE"/>
        </w:rPr>
        <w:t xml:space="preserve"> </w:t>
      </w:r>
      <w:r w:rsidR="00930015" w:rsidRPr="00C15255">
        <w:rPr>
          <w:rFonts w:ascii="Arial" w:hAnsi="Arial" w:cs="Arial"/>
          <w:sz w:val="10"/>
          <w:szCs w:val="10"/>
          <w:lang w:val="de-DE"/>
        </w:rPr>
        <w:t>21.</w:t>
      </w:r>
      <w:r>
        <w:rPr>
          <w:rFonts w:ascii="Arial" w:hAnsi="Arial" w:cs="Arial"/>
          <w:sz w:val="10"/>
          <w:szCs w:val="10"/>
          <w:lang w:val="de-DE"/>
        </w:rPr>
        <w:t xml:space="preserve"> </w:t>
      </w:r>
      <w:r w:rsidR="00930015" w:rsidRPr="00C15255">
        <w:rPr>
          <w:rFonts w:ascii="Arial" w:hAnsi="Arial" w:cs="Arial"/>
          <w:sz w:val="10"/>
          <w:szCs w:val="10"/>
          <w:lang w:val="de-DE"/>
        </w:rPr>
        <w:t>Mai</w:t>
      </w:r>
      <w:r>
        <w:rPr>
          <w:rFonts w:ascii="Arial" w:hAnsi="Arial" w:cs="Arial"/>
          <w:sz w:val="10"/>
          <w:szCs w:val="10"/>
          <w:lang w:val="de-DE"/>
        </w:rPr>
        <w:t xml:space="preserve"> </w:t>
      </w:r>
      <w:r w:rsidR="00930015" w:rsidRPr="00C15255">
        <w:rPr>
          <w:rFonts w:ascii="Arial" w:hAnsi="Arial" w:cs="Arial"/>
          <w:sz w:val="10"/>
          <w:szCs w:val="10"/>
          <w:lang w:val="de-DE"/>
        </w:rPr>
        <w:t>2021</w:t>
      </w:r>
    </w:p>
    <w:p w14:paraId="78D59172" w14:textId="77777777" w:rsidR="00896126" w:rsidRPr="00C15255" w:rsidRDefault="00896126" w:rsidP="00930015">
      <w:pPr>
        <w:rPr>
          <w:rFonts w:ascii="Arial" w:hAnsi="Arial" w:cs="Arial"/>
          <w:sz w:val="15"/>
          <w:szCs w:val="15"/>
          <w:lang w:val="de-DE"/>
        </w:rPr>
      </w:pPr>
    </w:p>
    <w:p w14:paraId="12F17BE1" w14:textId="67AE8F21" w:rsidR="00930015" w:rsidRPr="00C15255" w:rsidRDefault="00060763" w:rsidP="00930015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de-DE"/>
        </w:rPr>
      </w:pPr>
      <w:r w:rsidRPr="00C15255">
        <w:rPr>
          <w:rFonts w:ascii="Arial" w:hAnsi="Arial" w:cs="Arial"/>
          <w:b/>
          <w:bCs/>
          <w:sz w:val="18"/>
          <w:szCs w:val="18"/>
          <w:lang w:val="de-DE"/>
        </w:rPr>
        <w:t>°</w:t>
      </w:r>
      <w:r w:rsidR="00D94084">
        <w:rPr>
          <w:rFonts w:ascii="Arial" w:hAnsi="Arial" w:cs="Arial"/>
          <w:b/>
          <w:bCs/>
          <w:sz w:val="18"/>
          <w:szCs w:val="18"/>
          <w:lang w:val="de-DE"/>
        </w:rPr>
        <w:t xml:space="preserve"> </w:t>
      </w:r>
      <w:r w:rsidR="00930015" w:rsidRPr="00C15255">
        <w:rPr>
          <w:rFonts w:ascii="Arial" w:hAnsi="Arial" w:cs="Arial"/>
          <w:sz w:val="18"/>
          <w:szCs w:val="18"/>
          <w:lang w:val="de-DE"/>
        </w:rPr>
        <w:t>Dr.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930015" w:rsidRPr="00C15255">
        <w:rPr>
          <w:rFonts w:ascii="Arial" w:hAnsi="Arial" w:cs="Arial"/>
          <w:sz w:val="18"/>
          <w:szCs w:val="18"/>
          <w:lang w:val="de-DE"/>
        </w:rPr>
        <w:t>Mike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="00930015" w:rsidRPr="00C15255">
        <w:rPr>
          <w:rFonts w:ascii="Arial" w:hAnsi="Arial" w:cs="Arial"/>
          <w:sz w:val="18"/>
          <w:szCs w:val="18"/>
          <w:lang w:val="de-DE"/>
        </w:rPr>
        <w:t>Yeadon</w:t>
      </w:r>
      <w:proofErr w:type="spellEnd"/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930015" w:rsidRPr="00C15255">
        <w:rPr>
          <w:rFonts w:ascii="Arial" w:hAnsi="Arial" w:cs="Arial"/>
          <w:sz w:val="18"/>
          <w:szCs w:val="18"/>
          <w:lang w:val="de-DE"/>
        </w:rPr>
        <w:t>(ehemaliger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930015" w:rsidRPr="00C15255">
        <w:rPr>
          <w:rFonts w:ascii="Arial" w:hAnsi="Arial" w:cs="Arial"/>
          <w:sz w:val="18"/>
          <w:szCs w:val="18"/>
          <w:lang w:val="de-DE"/>
        </w:rPr>
        <w:t>Vizechef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930015" w:rsidRPr="00C15255">
        <w:rPr>
          <w:rFonts w:ascii="Arial" w:hAnsi="Arial" w:cs="Arial"/>
          <w:sz w:val="18"/>
          <w:szCs w:val="18"/>
          <w:lang w:val="de-DE"/>
        </w:rPr>
        <w:t>von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930015" w:rsidRPr="00C15255">
        <w:rPr>
          <w:rFonts w:ascii="Arial" w:hAnsi="Arial" w:cs="Arial"/>
          <w:sz w:val="18"/>
          <w:szCs w:val="18"/>
          <w:lang w:val="de-DE"/>
        </w:rPr>
        <w:t>Pfizer)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930015" w:rsidRPr="00C15255">
        <w:rPr>
          <w:rFonts w:ascii="Arial" w:hAnsi="Arial" w:cs="Arial"/>
          <w:sz w:val="18"/>
          <w:szCs w:val="18"/>
          <w:lang w:val="de-DE"/>
        </w:rPr>
        <w:t>zur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930015" w:rsidRPr="00C15255">
        <w:rPr>
          <w:rFonts w:ascii="Arial" w:hAnsi="Arial" w:cs="Arial"/>
          <w:sz w:val="18"/>
          <w:szCs w:val="18"/>
          <w:lang w:val="de-DE"/>
        </w:rPr>
        <w:t>so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930015" w:rsidRPr="00C15255">
        <w:rPr>
          <w:rFonts w:ascii="Arial" w:hAnsi="Arial" w:cs="Arial"/>
          <w:sz w:val="18"/>
          <w:szCs w:val="18"/>
          <w:lang w:val="de-DE"/>
        </w:rPr>
        <w:t>gen.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930015" w:rsidRPr="00C15255">
        <w:rPr>
          <w:rFonts w:ascii="Arial" w:hAnsi="Arial" w:cs="Arial"/>
          <w:sz w:val="18"/>
          <w:szCs w:val="18"/>
          <w:lang w:val="de-DE"/>
        </w:rPr>
        <w:t>„Impfung“: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</w:p>
    <w:p w14:paraId="552A1737" w14:textId="0F7A64C4" w:rsidR="00930015" w:rsidRPr="00C15255" w:rsidRDefault="00D94084" w:rsidP="00930015">
      <w:pPr>
        <w:autoSpaceDE w:val="0"/>
        <w:autoSpaceDN w:val="0"/>
        <w:adjustRightInd w:val="0"/>
        <w:rPr>
          <w:rFonts w:ascii="Arial" w:hAnsi="Arial" w:cs="Arial"/>
          <w:sz w:val="10"/>
          <w:szCs w:val="10"/>
          <w:lang w:val="de-DE"/>
        </w:rPr>
      </w:pPr>
      <w:hyperlink r:id="rId36" w:history="1">
        <w:r w:rsidR="00930015" w:rsidRPr="00C15255">
          <w:rPr>
            <w:rFonts w:ascii="Arial" w:hAnsi="Arial" w:cs="Arial"/>
            <w:color w:val="DCA10D"/>
            <w:sz w:val="10"/>
            <w:szCs w:val="10"/>
            <w:lang w:val="de-DE"/>
          </w:rPr>
          <w:t>https://rumble.com/vivkq7-mike-yeadon-interview-deutsch.html</w:t>
        </w:r>
      </w:hyperlink>
      <w:r>
        <w:rPr>
          <w:rFonts w:ascii="Arial" w:hAnsi="Arial" w:cs="Arial"/>
          <w:sz w:val="10"/>
          <w:szCs w:val="10"/>
          <w:lang w:val="de-DE"/>
        </w:rPr>
        <w:t xml:space="preserve"> </w:t>
      </w:r>
    </w:p>
    <w:p w14:paraId="4AC986D3" w14:textId="57B18B40" w:rsidR="00930015" w:rsidRPr="00C15255" w:rsidRDefault="00D94084" w:rsidP="00930015">
      <w:pPr>
        <w:autoSpaceDE w:val="0"/>
        <w:autoSpaceDN w:val="0"/>
        <w:adjustRightInd w:val="0"/>
        <w:rPr>
          <w:rFonts w:ascii="Arial" w:hAnsi="Arial" w:cs="Arial"/>
          <w:sz w:val="10"/>
          <w:szCs w:val="10"/>
          <w:lang w:val="de-DE"/>
        </w:rPr>
      </w:pPr>
      <w:hyperlink r:id="rId37" w:history="1">
        <w:r w:rsidR="00930015" w:rsidRPr="00C15255">
          <w:rPr>
            <w:rFonts w:ascii="Arial" w:hAnsi="Arial" w:cs="Arial"/>
            <w:color w:val="DCA10D"/>
            <w:sz w:val="10"/>
            <w:szCs w:val="10"/>
            <w:lang w:val="de-DE"/>
          </w:rPr>
          <w:t>https://rumble.com/embed/vg04vl/?pub=lt5h5</w:t>
        </w:r>
      </w:hyperlink>
      <w:r>
        <w:rPr>
          <w:rFonts w:ascii="Arial" w:hAnsi="Arial" w:cs="Arial"/>
          <w:sz w:val="10"/>
          <w:szCs w:val="10"/>
          <w:lang w:val="de-DE"/>
        </w:rPr>
        <w:t xml:space="preserve"> </w:t>
      </w:r>
    </w:p>
    <w:p w14:paraId="62598BB6" w14:textId="77777777" w:rsidR="00896126" w:rsidRPr="00C15255" w:rsidRDefault="00896126" w:rsidP="00930015">
      <w:pPr>
        <w:autoSpaceDE w:val="0"/>
        <w:autoSpaceDN w:val="0"/>
        <w:adjustRightInd w:val="0"/>
        <w:rPr>
          <w:rFonts w:ascii="Arial" w:hAnsi="Arial" w:cs="Arial"/>
          <w:sz w:val="15"/>
          <w:szCs w:val="15"/>
          <w:lang w:val="de-DE"/>
        </w:rPr>
      </w:pPr>
    </w:p>
    <w:p w14:paraId="00123643" w14:textId="462DDC1B" w:rsidR="00607A64" w:rsidRPr="00C15255" w:rsidRDefault="00060763" w:rsidP="00607A64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de-DE"/>
        </w:rPr>
      </w:pPr>
      <w:r w:rsidRPr="00C15255">
        <w:rPr>
          <w:rFonts w:ascii="Arial" w:hAnsi="Arial" w:cs="Arial"/>
          <w:b/>
          <w:bCs/>
          <w:sz w:val="18"/>
          <w:szCs w:val="18"/>
          <w:lang w:val="de-DE"/>
        </w:rPr>
        <w:t>°</w:t>
      </w:r>
      <w:r w:rsidR="00D94084">
        <w:rPr>
          <w:rFonts w:ascii="Arial" w:hAnsi="Arial" w:cs="Arial"/>
          <w:b/>
          <w:bCs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Peter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="00607A64" w:rsidRPr="00C15255">
        <w:rPr>
          <w:rFonts w:ascii="Arial" w:hAnsi="Arial" w:cs="Arial"/>
          <w:sz w:val="18"/>
          <w:szCs w:val="18"/>
          <w:lang w:val="de-DE"/>
        </w:rPr>
        <w:t>McCullough</w:t>
      </w:r>
      <w:proofErr w:type="spellEnd"/>
      <w:r w:rsidR="00607A64" w:rsidRPr="00C15255">
        <w:rPr>
          <w:rFonts w:ascii="Arial" w:hAnsi="Arial" w:cs="Arial"/>
          <w:sz w:val="18"/>
          <w:szCs w:val="18"/>
          <w:lang w:val="de-DE"/>
        </w:rPr>
        <w:t>: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50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000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Tote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in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den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USA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durch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die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„Im</w:t>
      </w:r>
      <w:r w:rsidR="00607A64" w:rsidRPr="00C15255">
        <w:rPr>
          <w:rFonts w:ascii="Arial" w:hAnsi="Arial" w:cs="Arial"/>
          <w:sz w:val="18"/>
          <w:szCs w:val="18"/>
          <w:lang w:val="de-DE"/>
        </w:rPr>
        <w:t>p</w:t>
      </w:r>
      <w:r w:rsidR="00607A64" w:rsidRPr="00C15255">
        <w:rPr>
          <w:rFonts w:ascii="Arial" w:hAnsi="Arial" w:cs="Arial"/>
          <w:sz w:val="18"/>
          <w:szCs w:val="18"/>
          <w:lang w:val="de-DE"/>
        </w:rPr>
        <w:t>fung“.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</w:p>
    <w:p w14:paraId="657EC808" w14:textId="74B2E2AF" w:rsidR="00607A64" w:rsidRPr="00C15255" w:rsidRDefault="00D94084" w:rsidP="00607A64">
      <w:pPr>
        <w:autoSpaceDE w:val="0"/>
        <w:autoSpaceDN w:val="0"/>
        <w:adjustRightInd w:val="0"/>
        <w:rPr>
          <w:rFonts w:ascii="Arial" w:hAnsi="Arial" w:cs="Arial"/>
          <w:sz w:val="10"/>
          <w:szCs w:val="10"/>
          <w:lang w:val="de-DE"/>
        </w:rPr>
      </w:pPr>
      <w:hyperlink r:id="rId38" w:history="1">
        <w:r w:rsidR="00607A64" w:rsidRPr="00C15255">
          <w:rPr>
            <w:rFonts w:ascii="Arial" w:hAnsi="Arial" w:cs="Arial"/>
            <w:color w:val="DCA10D"/>
            <w:sz w:val="10"/>
            <w:szCs w:val="10"/>
            <w:lang w:val="de-DE"/>
          </w:rPr>
          <w:t>https://int.artloft.co/have-covid-vaccines-already-killed-up-to-50000-americans-dr-peter-mccullough/</w:t>
        </w:r>
      </w:hyperlink>
    </w:p>
    <w:p w14:paraId="0DAF441F" w14:textId="77777777" w:rsidR="00896126" w:rsidRPr="00C15255" w:rsidRDefault="00896126" w:rsidP="00607A64">
      <w:pPr>
        <w:autoSpaceDE w:val="0"/>
        <w:autoSpaceDN w:val="0"/>
        <w:adjustRightInd w:val="0"/>
        <w:rPr>
          <w:rFonts w:ascii="Arial" w:hAnsi="Arial" w:cs="Arial"/>
          <w:sz w:val="15"/>
          <w:szCs w:val="15"/>
          <w:lang w:val="de-DE"/>
        </w:rPr>
      </w:pPr>
    </w:p>
    <w:p w14:paraId="6F5F95EA" w14:textId="3E46227A" w:rsidR="00930015" w:rsidRPr="00C15255" w:rsidRDefault="00060763" w:rsidP="00060763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de-DE"/>
        </w:rPr>
      </w:pPr>
      <w:r w:rsidRPr="00C15255">
        <w:rPr>
          <w:rFonts w:ascii="Arial" w:hAnsi="Arial" w:cs="Arial"/>
          <w:b/>
          <w:bCs/>
          <w:sz w:val="18"/>
          <w:szCs w:val="18"/>
          <w:lang w:val="de-DE"/>
        </w:rPr>
        <w:t>°</w:t>
      </w:r>
      <w:r w:rsidR="00D94084">
        <w:rPr>
          <w:rFonts w:ascii="Arial" w:hAnsi="Arial" w:cs="Arial"/>
          <w:b/>
          <w:bCs/>
          <w:sz w:val="18"/>
          <w:szCs w:val="18"/>
          <w:lang w:val="de-DE"/>
        </w:rPr>
        <w:t xml:space="preserve"> </w:t>
      </w:r>
      <w:proofErr w:type="spellStart"/>
      <w:r w:rsidR="00607A64" w:rsidRPr="00C15255">
        <w:rPr>
          <w:rFonts w:ascii="Arial" w:hAnsi="Arial" w:cs="Arial"/>
          <w:sz w:val="18"/>
          <w:szCs w:val="18"/>
          <w:lang w:val="de-DE"/>
        </w:rPr>
        <w:t>Graphenoxid</w:t>
      </w:r>
      <w:proofErr w:type="spellEnd"/>
      <w:r w:rsidR="00607A64" w:rsidRPr="00C15255">
        <w:rPr>
          <w:rFonts w:ascii="Arial" w:hAnsi="Arial" w:cs="Arial"/>
          <w:sz w:val="18"/>
          <w:szCs w:val="18"/>
          <w:lang w:val="de-DE"/>
        </w:rPr>
        <w:t>: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Spanische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Forscher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fanden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heraus,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dass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="00607A64" w:rsidRPr="00C15255">
        <w:rPr>
          <w:rFonts w:ascii="Arial" w:hAnsi="Arial" w:cs="Arial"/>
          <w:sz w:val="18"/>
          <w:szCs w:val="18"/>
          <w:lang w:val="de-DE"/>
        </w:rPr>
        <w:t>Gr</w:t>
      </w:r>
      <w:r w:rsidR="00607A64" w:rsidRPr="00C15255">
        <w:rPr>
          <w:rFonts w:ascii="Arial" w:hAnsi="Arial" w:cs="Arial"/>
          <w:sz w:val="18"/>
          <w:szCs w:val="18"/>
          <w:lang w:val="de-DE"/>
        </w:rPr>
        <w:t>a</w:t>
      </w:r>
      <w:r w:rsidR="00607A64" w:rsidRPr="00C15255">
        <w:rPr>
          <w:rFonts w:ascii="Arial" w:hAnsi="Arial" w:cs="Arial"/>
          <w:sz w:val="18"/>
          <w:szCs w:val="18"/>
          <w:lang w:val="de-DE"/>
        </w:rPr>
        <w:t>phenoxid</w:t>
      </w:r>
      <w:proofErr w:type="spellEnd"/>
      <w:r w:rsidR="00607A64" w:rsidRPr="00C15255">
        <w:rPr>
          <w:rFonts w:ascii="Arial" w:hAnsi="Arial" w:cs="Arial"/>
          <w:sz w:val="18"/>
          <w:szCs w:val="18"/>
          <w:lang w:val="de-DE"/>
        </w:rPr>
        <w:t>-Nanopartikel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mit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Neuronen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und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anderen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Gehirnzellen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kompatibel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sind.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Nanoröhrchen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aus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="00607A64" w:rsidRPr="00C15255">
        <w:rPr>
          <w:rFonts w:ascii="Arial" w:hAnsi="Arial" w:cs="Arial"/>
          <w:sz w:val="18"/>
          <w:szCs w:val="18"/>
          <w:lang w:val="de-DE"/>
        </w:rPr>
        <w:t>Graphenoxid</w:t>
      </w:r>
      <w:proofErr w:type="spellEnd"/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suchen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die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Synapsen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und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heften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sich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an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sie.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Graphen-Nanopartikel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waren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durch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Frequenzen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="00607A64" w:rsidRPr="00C15255">
        <w:rPr>
          <w:rFonts w:ascii="Arial" w:hAnsi="Arial" w:cs="Arial"/>
          <w:sz w:val="18"/>
          <w:szCs w:val="18"/>
          <w:lang w:val="de-DE"/>
        </w:rPr>
        <w:t>anregbar</w:t>
      </w:r>
      <w:proofErr w:type="spellEnd"/>
      <w:r w:rsidR="00607A64" w:rsidRPr="00C15255">
        <w:rPr>
          <w:rFonts w:ascii="Arial" w:hAnsi="Arial" w:cs="Arial"/>
          <w:sz w:val="18"/>
          <w:szCs w:val="18"/>
          <w:lang w:val="de-DE"/>
        </w:rPr>
        <w:t>,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die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Verhaltensänderungen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bei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den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Probanden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erzeugten.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Genauer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gesagt: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Graphen-Nanopartikel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finden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Resonanz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in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der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Frequenz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der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41</w:t>
      </w:r>
      <w:r w:rsidR="00D94084">
        <w:rPr>
          <w:rFonts w:ascii="Arial" w:hAnsi="Arial" w:cs="Arial"/>
          <w:sz w:val="18"/>
          <w:szCs w:val="18"/>
          <w:lang w:val="de-DE"/>
        </w:rPr>
        <w:t xml:space="preserve">, 6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GHz-Mikrowellen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der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5G-Technologie.Probanden,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die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mit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="00607A64" w:rsidRPr="00C15255">
        <w:rPr>
          <w:rFonts w:ascii="Arial" w:hAnsi="Arial" w:cs="Arial"/>
          <w:sz w:val="18"/>
          <w:szCs w:val="18"/>
          <w:lang w:val="de-DE"/>
        </w:rPr>
        <w:t>Graphe</w:t>
      </w:r>
      <w:r w:rsidR="00607A64" w:rsidRPr="00C15255">
        <w:rPr>
          <w:rFonts w:ascii="Arial" w:hAnsi="Arial" w:cs="Arial"/>
          <w:sz w:val="18"/>
          <w:szCs w:val="18"/>
          <w:lang w:val="de-DE"/>
        </w:rPr>
        <w:t>n</w:t>
      </w:r>
      <w:r w:rsidR="00607A64" w:rsidRPr="00C15255">
        <w:rPr>
          <w:rFonts w:ascii="Arial" w:hAnsi="Arial" w:cs="Arial"/>
          <w:sz w:val="18"/>
          <w:szCs w:val="18"/>
          <w:lang w:val="de-DE"/>
        </w:rPr>
        <w:t>oxid</w:t>
      </w:r>
      <w:proofErr w:type="spellEnd"/>
      <w:r w:rsidR="00607A64" w:rsidRPr="00C15255">
        <w:rPr>
          <w:rFonts w:ascii="Arial" w:hAnsi="Arial" w:cs="Arial"/>
          <w:sz w:val="18"/>
          <w:szCs w:val="18"/>
          <w:lang w:val="de-DE"/>
        </w:rPr>
        <w:t>-Nanopartikeln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geimpft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wurden,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können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mental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manipuliert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werden,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indem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sie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sich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auf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verschiedene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Frequenzen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innerhalb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der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5G-Bereiche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="00607A64" w:rsidRPr="00C15255">
        <w:rPr>
          <w:rFonts w:ascii="Arial" w:hAnsi="Arial" w:cs="Arial"/>
          <w:sz w:val="18"/>
          <w:szCs w:val="18"/>
          <w:lang w:val="de-DE"/>
        </w:rPr>
        <w:t>einstellen.</w:t>
      </w:r>
    </w:p>
    <w:p w14:paraId="55AF8D7B" w14:textId="383FD92E" w:rsidR="00C15255" w:rsidRPr="00C15255" w:rsidRDefault="00D94084" w:rsidP="00607A64">
      <w:pPr>
        <w:autoSpaceDE w:val="0"/>
        <w:autoSpaceDN w:val="0"/>
        <w:adjustRightInd w:val="0"/>
        <w:rPr>
          <w:rFonts w:ascii="Arial" w:hAnsi="Arial" w:cs="Arial"/>
          <w:sz w:val="10"/>
          <w:szCs w:val="10"/>
          <w:lang w:val="de-DE"/>
        </w:rPr>
      </w:pPr>
      <w:hyperlink r:id="rId39" w:history="1">
        <w:r w:rsidR="00607A64" w:rsidRPr="00C15255">
          <w:rPr>
            <w:rFonts w:ascii="Arial" w:hAnsi="Arial" w:cs="Arial"/>
            <w:color w:val="DCA10D"/>
            <w:sz w:val="10"/>
            <w:szCs w:val="10"/>
            <w:lang w:val="de-DE"/>
          </w:rPr>
          <w:t>https://www.aurastube.at/forum/index.php?thread/610-graphenoxid-im-impfstoff/</w:t>
        </w:r>
      </w:hyperlink>
      <w:r>
        <w:rPr>
          <w:rFonts w:ascii="Arial" w:hAnsi="Arial" w:cs="Arial"/>
          <w:sz w:val="10"/>
          <w:szCs w:val="10"/>
          <w:lang w:val="de-DE"/>
        </w:rPr>
        <w:t xml:space="preserve">  </w:t>
      </w:r>
    </w:p>
    <w:p w14:paraId="684E62DE" w14:textId="38D72BB2" w:rsidR="00607A64" w:rsidRPr="00C15255" w:rsidRDefault="00607A64" w:rsidP="00607A64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de-DE"/>
        </w:rPr>
      </w:pPr>
      <w:r w:rsidRPr="00C15255">
        <w:rPr>
          <w:rFonts w:ascii="Arial" w:hAnsi="Arial" w:cs="Arial"/>
          <w:sz w:val="18"/>
          <w:szCs w:val="18"/>
          <w:lang w:val="de-DE"/>
        </w:rPr>
        <w:t>Andere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Studien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sagen,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dass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Graphen-Nanopartikel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für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Pr="00C15255">
        <w:rPr>
          <w:rFonts w:ascii="Arial" w:hAnsi="Arial" w:cs="Arial"/>
          <w:sz w:val="18"/>
          <w:szCs w:val="18"/>
          <w:lang w:val="de-DE"/>
        </w:rPr>
        <w:t>covid</w:t>
      </w:r>
      <w:proofErr w:type="spellEnd"/>
      <w:r w:rsidRPr="00C15255">
        <w:rPr>
          <w:rFonts w:ascii="Arial" w:hAnsi="Arial" w:cs="Arial"/>
          <w:sz w:val="18"/>
          <w:szCs w:val="18"/>
          <w:lang w:val="de-DE"/>
        </w:rPr>
        <w:t>-assoziierte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Symptome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und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Blutgerinnsel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verantwortlich</w:t>
      </w:r>
      <w:r w:rsidR="00D94084">
        <w:rPr>
          <w:rFonts w:ascii="Arial" w:hAnsi="Arial" w:cs="Arial"/>
          <w:sz w:val="18"/>
          <w:szCs w:val="18"/>
          <w:lang w:val="de-DE"/>
        </w:rPr>
        <w:t xml:space="preserve"> </w:t>
      </w:r>
      <w:r w:rsidRPr="00C15255">
        <w:rPr>
          <w:rFonts w:ascii="Arial" w:hAnsi="Arial" w:cs="Arial"/>
          <w:sz w:val="18"/>
          <w:szCs w:val="18"/>
          <w:lang w:val="de-DE"/>
        </w:rPr>
        <w:t>sind.</w:t>
      </w:r>
    </w:p>
    <w:p w14:paraId="2233C6F3" w14:textId="77777777" w:rsidR="00607A64" w:rsidRPr="00C15255" w:rsidRDefault="00D94084" w:rsidP="00607A64">
      <w:pPr>
        <w:autoSpaceDE w:val="0"/>
        <w:autoSpaceDN w:val="0"/>
        <w:adjustRightInd w:val="0"/>
        <w:rPr>
          <w:rFonts w:ascii="Arial" w:hAnsi="Arial" w:cs="Arial"/>
          <w:sz w:val="10"/>
          <w:szCs w:val="10"/>
          <w:lang w:val="de-DE"/>
        </w:rPr>
      </w:pPr>
      <w:hyperlink r:id="rId40" w:history="1">
        <w:r w:rsidR="00607A64" w:rsidRPr="00C15255">
          <w:rPr>
            <w:rFonts w:ascii="Arial" w:hAnsi="Arial" w:cs="Arial"/>
            <w:color w:val="DCA10D"/>
            <w:sz w:val="10"/>
            <w:szCs w:val="10"/>
            <w:lang w:val="de-DE"/>
          </w:rPr>
          <w:t>https://int.artloft.co/de/do-v…cles-for-5g-mind-control/</w:t>
        </w:r>
      </w:hyperlink>
    </w:p>
    <w:p w14:paraId="37642C1F" w14:textId="57DCA044" w:rsidR="00607A64" w:rsidRPr="00C15255" w:rsidRDefault="00D94084" w:rsidP="00607A64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  <w:lang w:val="de-DE"/>
        </w:rPr>
      </w:pPr>
      <w:hyperlink r:id="rId41" w:history="1">
        <w:r w:rsidR="00607A64" w:rsidRPr="00C15255">
          <w:rPr>
            <w:rFonts w:ascii="Arial" w:hAnsi="Arial" w:cs="Arial"/>
            <w:color w:val="DCA10D"/>
            <w:sz w:val="10"/>
            <w:szCs w:val="10"/>
            <w:lang w:val="de-DE"/>
          </w:rPr>
          <w:t>Graphen-Nanopartikel</w:t>
        </w:r>
        <w:r>
          <w:rPr>
            <w:rFonts w:ascii="Arial" w:hAnsi="Arial" w:cs="Arial"/>
            <w:color w:val="DCA10D"/>
            <w:sz w:val="10"/>
            <w:szCs w:val="10"/>
            <w:lang w:val="de-DE"/>
          </w:rPr>
          <w:t xml:space="preserve"> </w:t>
        </w:r>
        <w:r w:rsidR="00607A64" w:rsidRPr="00C15255">
          <w:rPr>
            <w:rFonts w:ascii="Arial" w:hAnsi="Arial" w:cs="Arial"/>
            <w:color w:val="DCA10D"/>
            <w:sz w:val="10"/>
            <w:szCs w:val="10"/>
            <w:lang w:val="de-DE"/>
          </w:rPr>
          <w:t>wurden</w:t>
        </w:r>
        <w:r>
          <w:rPr>
            <w:rFonts w:ascii="Arial" w:hAnsi="Arial" w:cs="Arial"/>
            <w:color w:val="DCA10D"/>
            <w:sz w:val="10"/>
            <w:szCs w:val="10"/>
            <w:lang w:val="de-DE"/>
          </w:rPr>
          <w:t xml:space="preserve"> </w:t>
        </w:r>
        <w:r w:rsidR="00607A64" w:rsidRPr="00C15255">
          <w:rPr>
            <w:rFonts w:ascii="Arial" w:hAnsi="Arial" w:cs="Arial"/>
            <w:color w:val="DCA10D"/>
            <w:sz w:val="10"/>
            <w:szCs w:val="10"/>
            <w:lang w:val="de-DE"/>
          </w:rPr>
          <w:t>auch</w:t>
        </w:r>
        <w:r>
          <w:rPr>
            <w:rFonts w:ascii="Arial" w:hAnsi="Arial" w:cs="Arial"/>
            <w:color w:val="DCA10D"/>
            <w:sz w:val="10"/>
            <w:szCs w:val="10"/>
            <w:lang w:val="de-DE"/>
          </w:rPr>
          <w:t xml:space="preserve"> </w:t>
        </w:r>
        <w:r w:rsidR="00607A64" w:rsidRPr="00C15255">
          <w:rPr>
            <w:rFonts w:ascii="Arial" w:hAnsi="Arial" w:cs="Arial"/>
            <w:color w:val="DCA10D"/>
            <w:sz w:val="10"/>
            <w:szCs w:val="10"/>
            <w:lang w:val="de-DE"/>
          </w:rPr>
          <w:t>in</w:t>
        </w:r>
        <w:r>
          <w:rPr>
            <w:rFonts w:ascii="Arial" w:hAnsi="Arial" w:cs="Arial"/>
            <w:color w:val="DCA10D"/>
            <w:sz w:val="10"/>
            <w:szCs w:val="10"/>
            <w:lang w:val="de-DE"/>
          </w:rPr>
          <w:t xml:space="preserve"> </w:t>
        </w:r>
        <w:r w:rsidR="00607A64" w:rsidRPr="00C15255">
          <w:rPr>
            <w:rFonts w:ascii="Arial" w:hAnsi="Arial" w:cs="Arial"/>
            <w:color w:val="DCA10D"/>
            <w:sz w:val="10"/>
            <w:szCs w:val="10"/>
            <w:lang w:val="de-DE"/>
          </w:rPr>
          <w:t>Gesichtsmasken</w:t>
        </w:r>
        <w:r>
          <w:rPr>
            <w:rFonts w:ascii="Arial" w:hAnsi="Arial" w:cs="Arial"/>
            <w:color w:val="DCA10D"/>
            <w:sz w:val="10"/>
            <w:szCs w:val="10"/>
            <w:lang w:val="de-DE"/>
          </w:rPr>
          <w:t xml:space="preserve"> </w:t>
        </w:r>
        <w:r w:rsidR="00607A64" w:rsidRPr="00C15255">
          <w:rPr>
            <w:rFonts w:ascii="Arial" w:hAnsi="Arial" w:cs="Arial"/>
            <w:color w:val="DCA10D"/>
            <w:sz w:val="10"/>
            <w:szCs w:val="10"/>
            <w:lang w:val="de-DE"/>
          </w:rPr>
          <w:t>und</w:t>
        </w:r>
        <w:r>
          <w:rPr>
            <w:rFonts w:ascii="Arial" w:hAnsi="Arial" w:cs="Arial"/>
            <w:color w:val="DCA10D"/>
            <w:sz w:val="10"/>
            <w:szCs w:val="10"/>
            <w:lang w:val="de-DE"/>
          </w:rPr>
          <w:t xml:space="preserve"> </w:t>
        </w:r>
        <w:r w:rsidR="00607A64" w:rsidRPr="00C15255">
          <w:rPr>
            <w:rFonts w:ascii="Arial" w:hAnsi="Arial" w:cs="Arial"/>
            <w:color w:val="DCA10D"/>
            <w:sz w:val="10"/>
            <w:szCs w:val="10"/>
            <w:lang w:val="de-DE"/>
          </w:rPr>
          <w:t>Tupfern</w:t>
        </w:r>
        <w:r>
          <w:rPr>
            <w:rFonts w:ascii="Arial" w:hAnsi="Arial" w:cs="Arial"/>
            <w:color w:val="DCA10D"/>
            <w:sz w:val="10"/>
            <w:szCs w:val="10"/>
            <w:lang w:val="de-DE"/>
          </w:rPr>
          <w:t xml:space="preserve"> </w:t>
        </w:r>
        <w:r w:rsidR="00607A64" w:rsidRPr="00C15255">
          <w:rPr>
            <w:rFonts w:ascii="Arial" w:hAnsi="Arial" w:cs="Arial"/>
            <w:color w:val="DCA10D"/>
            <w:sz w:val="10"/>
            <w:szCs w:val="10"/>
            <w:lang w:val="de-DE"/>
          </w:rPr>
          <w:t>gefunden</w:t>
        </w:r>
      </w:hyperlink>
    </w:p>
    <w:p w14:paraId="18FD84EB" w14:textId="076FB86E" w:rsidR="00607A64" w:rsidRPr="00C15255" w:rsidRDefault="00D94084" w:rsidP="00607A64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  <w:lang w:val="de-DE"/>
        </w:rPr>
      </w:pPr>
      <w:hyperlink r:id="rId42" w:history="1">
        <w:r w:rsidR="00607A64" w:rsidRPr="00C15255">
          <w:rPr>
            <w:rFonts w:ascii="Arial" w:hAnsi="Arial" w:cs="Arial"/>
            <w:color w:val="DCA10D"/>
            <w:sz w:val="10"/>
            <w:szCs w:val="10"/>
            <w:lang w:val="de-DE"/>
          </w:rPr>
          <w:t>Impfstoffe</w:t>
        </w:r>
        <w:r>
          <w:rPr>
            <w:rFonts w:ascii="Arial" w:hAnsi="Arial" w:cs="Arial"/>
            <w:color w:val="DCA10D"/>
            <w:sz w:val="10"/>
            <w:szCs w:val="10"/>
            <w:lang w:val="de-DE"/>
          </w:rPr>
          <w:t xml:space="preserve"> </w:t>
        </w:r>
        <w:r w:rsidR="00607A64" w:rsidRPr="00C15255">
          <w:rPr>
            <w:rFonts w:ascii="Arial" w:hAnsi="Arial" w:cs="Arial"/>
            <w:color w:val="DCA10D"/>
            <w:sz w:val="10"/>
            <w:szCs w:val="10"/>
            <w:lang w:val="de-DE"/>
          </w:rPr>
          <w:t>liefern</w:t>
        </w:r>
        <w:r>
          <w:rPr>
            <w:rFonts w:ascii="Arial" w:hAnsi="Arial" w:cs="Arial"/>
            <w:color w:val="DCA10D"/>
            <w:sz w:val="10"/>
            <w:szCs w:val="10"/>
            <w:lang w:val="de-DE"/>
          </w:rPr>
          <w:t xml:space="preserve"> </w:t>
        </w:r>
        <w:r w:rsidR="00607A64" w:rsidRPr="00C15255">
          <w:rPr>
            <w:rFonts w:ascii="Arial" w:hAnsi="Arial" w:cs="Arial"/>
            <w:color w:val="DCA10D"/>
            <w:sz w:val="10"/>
            <w:szCs w:val="10"/>
            <w:lang w:val="de-DE"/>
          </w:rPr>
          <w:t>Nanopartikel</w:t>
        </w:r>
        <w:r>
          <w:rPr>
            <w:rFonts w:ascii="Arial" w:hAnsi="Arial" w:cs="Arial"/>
            <w:color w:val="DCA10D"/>
            <w:sz w:val="10"/>
            <w:szCs w:val="10"/>
            <w:lang w:val="de-DE"/>
          </w:rPr>
          <w:t xml:space="preserve"> </w:t>
        </w:r>
        <w:r w:rsidR="00607A64" w:rsidRPr="00C15255">
          <w:rPr>
            <w:rFonts w:ascii="Arial" w:hAnsi="Arial" w:cs="Arial"/>
            <w:color w:val="DCA10D"/>
            <w:sz w:val="10"/>
            <w:szCs w:val="10"/>
            <w:lang w:val="de-DE"/>
          </w:rPr>
          <w:t>zur</w:t>
        </w:r>
        <w:r>
          <w:rPr>
            <w:rFonts w:ascii="Arial" w:hAnsi="Arial" w:cs="Arial"/>
            <w:color w:val="DCA10D"/>
            <w:sz w:val="10"/>
            <w:szCs w:val="10"/>
            <w:lang w:val="de-DE"/>
          </w:rPr>
          <w:t xml:space="preserve"> </w:t>
        </w:r>
        <w:r w:rsidR="00607A64" w:rsidRPr="00C15255">
          <w:rPr>
            <w:rFonts w:ascii="Arial" w:hAnsi="Arial" w:cs="Arial"/>
            <w:color w:val="DCA10D"/>
            <w:sz w:val="10"/>
            <w:szCs w:val="10"/>
            <w:lang w:val="de-DE"/>
          </w:rPr>
          <w:t>Gedankenkontrolle</w:t>
        </w:r>
      </w:hyperlink>
    </w:p>
    <w:p w14:paraId="50E0F52D" w14:textId="77777777" w:rsidR="00607A64" w:rsidRPr="00C15255" w:rsidRDefault="00D94084" w:rsidP="00607A64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  <w:lang w:val="de-DE"/>
        </w:rPr>
      </w:pPr>
      <w:hyperlink r:id="rId43" w:history="1">
        <w:r w:rsidR="00607A64" w:rsidRPr="00C15255">
          <w:rPr>
            <w:rFonts w:ascii="Arial" w:hAnsi="Arial" w:cs="Arial"/>
            <w:color w:val="DCA10D"/>
            <w:sz w:val="10"/>
            <w:szCs w:val="10"/>
            <w:lang w:val="de-DE"/>
          </w:rPr>
          <w:t>https://www.businesswire.com/news/home/20191120005616/en/Carbon-Nanotube-Technology-Exceeds-100GHz-for-First-Time-in-RF-Applications</w:t>
        </w:r>
      </w:hyperlink>
    </w:p>
    <w:p w14:paraId="4D2D7280" w14:textId="32B9BE00" w:rsidR="00566977" w:rsidRPr="00C15255" w:rsidRDefault="00D94084" w:rsidP="006028B3">
      <w:pPr>
        <w:rPr>
          <w:rFonts w:ascii="Arial" w:hAnsi="Arial" w:cs="Arial"/>
          <w:color w:val="DCA10D"/>
          <w:sz w:val="10"/>
          <w:szCs w:val="10"/>
          <w:lang w:val="de-DE"/>
        </w:rPr>
      </w:pPr>
      <w:hyperlink r:id="rId44" w:anchor="!divAbstract" w:history="1">
        <w:r w:rsidR="00607A64" w:rsidRPr="00C15255">
          <w:rPr>
            <w:rFonts w:ascii="Arial" w:hAnsi="Arial" w:cs="Arial"/>
            <w:color w:val="DCA10D"/>
            <w:sz w:val="10"/>
            <w:szCs w:val="10"/>
            <w:lang w:val="de-DE"/>
          </w:rPr>
          <w:t>https://pubs.rsc.org/en/content/articlelanding/2012/sc/c1sc00726b#!divAbstract</w:t>
        </w:r>
      </w:hyperlink>
    </w:p>
    <w:p w14:paraId="1ABAE503" w14:textId="77777777" w:rsidR="006028B3" w:rsidRPr="00C15255" w:rsidRDefault="006028B3" w:rsidP="006028B3">
      <w:pPr>
        <w:rPr>
          <w:rFonts w:ascii="Arial" w:hAnsi="Arial" w:cs="Arial"/>
          <w:sz w:val="15"/>
          <w:szCs w:val="15"/>
          <w:lang w:val="de-DE"/>
        </w:rPr>
      </w:pPr>
    </w:p>
    <w:p w14:paraId="02F15737" w14:textId="77777777" w:rsidR="0016481C" w:rsidRPr="007E4CBE" w:rsidRDefault="0016481C" w:rsidP="009E7B91">
      <w:pPr>
        <w:jc w:val="both"/>
        <w:rPr>
          <w:sz w:val="15"/>
          <w:szCs w:val="21"/>
          <w:lang w:val="de-DE"/>
        </w:rPr>
      </w:pPr>
    </w:p>
    <w:p w14:paraId="3AA4CBD2" w14:textId="74873B0D" w:rsidR="0016481C" w:rsidRPr="00F1649E" w:rsidRDefault="0016481C" w:rsidP="009E7B91">
      <w:pPr>
        <w:jc w:val="both"/>
        <w:rPr>
          <w:szCs w:val="21"/>
          <w:lang w:val="de-DE"/>
        </w:rPr>
        <w:sectPr w:rsidR="0016481C" w:rsidRPr="00F1649E" w:rsidSect="009A234C">
          <w:headerReference w:type="default" r:id="rId45"/>
          <w:type w:val="continuous"/>
          <w:pgSz w:w="11907" w:h="16840" w:code="9"/>
          <w:pgMar w:top="567" w:right="680" w:bottom="816" w:left="794" w:header="454" w:footer="454" w:gutter="0"/>
          <w:cols w:num="2" w:sep="1" w:space="284"/>
          <w:titlePg/>
          <w:docGrid w:linePitch="299"/>
        </w:sectPr>
      </w:pPr>
    </w:p>
    <w:p w14:paraId="75911611" w14:textId="2F3BCDB9" w:rsidR="00A815D5" w:rsidRPr="007E4CBE" w:rsidRDefault="00C06870" w:rsidP="009E7B91">
      <w:pPr>
        <w:jc w:val="both"/>
        <w:rPr>
          <w:sz w:val="15"/>
          <w:szCs w:val="16"/>
          <w:lang w:val="de-DE"/>
        </w:rPr>
      </w:pPr>
      <w:r w:rsidRPr="00F1649E">
        <w:rPr>
          <w:sz w:val="16"/>
          <w:szCs w:val="16"/>
          <w:lang w:val="de-DE"/>
        </w:rPr>
        <w:lastRenderedPageBreak/>
        <w:t>___________________________________________________________________________________________________________________________________</w:t>
      </w:r>
    </w:p>
    <w:p w14:paraId="4A1AC75A" w14:textId="086CF394" w:rsidR="005C534C" w:rsidRPr="00E31944" w:rsidRDefault="00871941" w:rsidP="009E7B91">
      <w:pPr>
        <w:jc w:val="both"/>
        <w:rPr>
          <w:sz w:val="18"/>
          <w:szCs w:val="18"/>
          <w:lang w:val="de-DE"/>
        </w:rPr>
      </w:pPr>
      <w:r w:rsidRPr="00E31944">
        <w:rPr>
          <w:sz w:val="18"/>
          <w:szCs w:val="18"/>
          <w:lang w:val="de-DE"/>
        </w:rPr>
        <w:t>In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„Unterwegs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notiert”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geben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wir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(seit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1999)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Gedanken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weiter,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die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im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geistlichen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Gespräch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oder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im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Dienst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am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Wort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eine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Hilfe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sein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können.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Die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Zustellung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ist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unentgeltlich.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Frühere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Nummern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können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bei</w:t>
      </w:r>
      <w:r w:rsidR="00D94084">
        <w:rPr>
          <w:sz w:val="18"/>
          <w:szCs w:val="18"/>
          <w:lang w:val="de-DE"/>
        </w:rPr>
        <w:t xml:space="preserve"> </w:t>
      </w:r>
      <w:hyperlink r:id="rId46" w:history="1">
        <w:r w:rsidRPr="00E31944">
          <w:rPr>
            <w:rStyle w:val="Hyperlink"/>
            <w:sz w:val="18"/>
            <w:szCs w:val="18"/>
            <w:u w:val="none"/>
            <w:lang w:val="de-DE"/>
          </w:rPr>
          <w:t>www.sermon-online.de</w:t>
        </w:r>
      </w:hyperlink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heruntergeladen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werden.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Hrsg.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Thomas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Jettel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(</w:t>
      </w:r>
      <w:hyperlink r:id="rId47" w:history="1">
        <w:r w:rsidRPr="00E31944">
          <w:rPr>
            <w:rStyle w:val="Hyperlink"/>
            <w:sz w:val="18"/>
            <w:szCs w:val="18"/>
            <w:lang w:val="de-DE"/>
          </w:rPr>
          <w:t>jettel@bluewin.ch</w:t>
        </w:r>
      </w:hyperlink>
      <w:r w:rsidR="00D94084">
        <w:rPr>
          <w:sz w:val="18"/>
          <w:szCs w:val="18"/>
          <w:lang w:val="de-DE"/>
        </w:rPr>
        <w:t xml:space="preserve"> </w:t>
      </w:r>
      <w:proofErr w:type="spellStart"/>
      <w:r w:rsidRPr="00E31944">
        <w:rPr>
          <w:sz w:val="18"/>
          <w:szCs w:val="18"/>
          <w:lang w:val="de-DE"/>
        </w:rPr>
        <w:t>Breitistr</w:t>
      </w:r>
      <w:proofErr w:type="spellEnd"/>
      <w:r w:rsidRPr="00E31944">
        <w:rPr>
          <w:sz w:val="18"/>
          <w:szCs w:val="18"/>
          <w:lang w:val="de-DE"/>
        </w:rPr>
        <w:t>.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58,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CH-8421</w:t>
      </w:r>
      <w:r w:rsidR="00D94084">
        <w:rPr>
          <w:sz w:val="18"/>
          <w:szCs w:val="18"/>
          <w:lang w:val="de-DE"/>
        </w:rPr>
        <w:t xml:space="preserve"> </w:t>
      </w:r>
      <w:proofErr w:type="spellStart"/>
      <w:r w:rsidRPr="00E31944">
        <w:rPr>
          <w:sz w:val="18"/>
          <w:szCs w:val="18"/>
          <w:lang w:val="de-DE"/>
        </w:rPr>
        <w:t>Dättlikon</w:t>
      </w:r>
      <w:proofErr w:type="spellEnd"/>
      <w:r w:rsidRPr="00E31944">
        <w:rPr>
          <w:sz w:val="18"/>
          <w:szCs w:val="18"/>
          <w:lang w:val="de-DE"/>
        </w:rPr>
        <w:t>;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+41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52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3010215;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+41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76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490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5953).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Mitarbeit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von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Herbert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Jantzen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(Kanada;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+1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587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343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0017).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Beiträge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zum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Inhalt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bitte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an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den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Herausgeber.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Inhalte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dürfen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vervielfältigt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werden.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(Bankverbindung: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Thomas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Jettel,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IBAN: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DE73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6849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2200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0001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4628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14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oder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CH40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0900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0000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8751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9928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9)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Zur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Erleichterung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des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Versandes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bitte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E-Mail-Adressen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dem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Herausgeber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bekannt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geben.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Ihre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Daten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(Email-/</w:t>
      </w:r>
      <w:proofErr w:type="spellStart"/>
      <w:r w:rsidRPr="00E31944">
        <w:rPr>
          <w:sz w:val="18"/>
          <w:szCs w:val="18"/>
          <w:lang w:val="de-DE"/>
        </w:rPr>
        <w:t>Postadr</w:t>
      </w:r>
      <w:proofErr w:type="spellEnd"/>
      <w:r w:rsidRPr="00E31944">
        <w:rPr>
          <w:sz w:val="18"/>
          <w:szCs w:val="18"/>
          <w:lang w:val="de-DE"/>
        </w:rPr>
        <w:t>.)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werden</w:t>
      </w:r>
      <w:r w:rsidR="00D94084">
        <w:rPr>
          <w:sz w:val="18"/>
          <w:szCs w:val="18"/>
          <w:lang w:val="de-DE"/>
        </w:rPr>
        <w:t xml:space="preserve"> </w:t>
      </w:r>
      <w:proofErr w:type="spellStart"/>
      <w:r w:rsidRPr="00E31944">
        <w:rPr>
          <w:sz w:val="18"/>
          <w:szCs w:val="18"/>
          <w:lang w:val="de-DE"/>
        </w:rPr>
        <w:t>für</w:t>
      </w:r>
      <w:proofErr w:type="spellEnd"/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den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Versand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und</w:t>
      </w:r>
      <w:r w:rsidR="00D94084">
        <w:rPr>
          <w:sz w:val="18"/>
          <w:szCs w:val="18"/>
          <w:lang w:val="de-DE"/>
        </w:rPr>
        <w:t xml:space="preserve"> </w:t>
      </w:r>
      <w:proofErr w:type="spellStart"/>
      <w:r w:rsidRPr="00E31944">
        <w:rPr>
          <w:sz w:val="18"/>
          <w:szCs w:val="18"/>
          <w:lang w:val="de-DE"/>
        </w:rPr>
        <w:t>allfällig</w:t>
      </w:r>
      <w:proofErr w:type="spellEnd"/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für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andere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Korrespondenz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mit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Ihnen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verwendet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und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vertraulich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beha</w:t>
      </w:r>
      <w:r w:rsidRPr="00E31944">
        <w:rPr>
          <w:sz w:val="18"/>
          <w:szCs w:val="18"/>
          <w:lang w:val="de-DE"/>
        </w:rPr>
        <w:t>n</w:t>
      </w:r>
      <w:r w:rsidRPr="00E31944">
        <w:rPr>
          <w:sz w:val="18"/>
          <w:szCs w:val="18"/>
          <w:lang w:val="de-DE"/>
        </w:rPr>
        <w:t>delt.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Sie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dürfen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der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Verwendung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Ihrer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Daten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widersprechen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und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die</w:t>
      </w:r>
      <w:r w:rsidR="00D94084">
        <w:rPr>
          <w:sz w:val="18"/>
          <w:szCs w:val="18"/>
          <w:lang w:val="de-DE"/>
        </w:rPr>
        <w:t xml:space="preserve"> </w:t>
      </w:r>
      <w:proofErr w:type="spellStart"/>
      <w:r w:rsidRPr="00E31944">
        <w:rPr>
          <w:sz w:val="18"/>
          <w:szCs w:val="18"/>
          <w:lang w:val="de-DE"/>
        </w:rPr>
        <w:t>Löschung</w:t>
      </w:r>
      <w:proofErr w:type="spellEnd"/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beantragen.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Wer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das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Blatt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nicht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mehr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erhalten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möchte,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darf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es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ohne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weiteres</w:t>
      </w:r>
      <w:r w:rsidR="00D94084">
        <w:rPr>
          <w:sz w:val="18"/>
          <w:szCs w:val="18"/>
          <w:lang w:val="de-DE"/>
        </w:rPr>
        <w:t xml:space="preserve"> </w:t>
      </w:r>
      <w:r w:rsidRPr="00E31944">
        <w:rPr>
          <w:sz w:val="18"/>
          <w:szCs w:val="18"/>
          <w:lang w:val="de-DE"/>
        </w:rPr>
        <w:t>abbestellen.</w:t>
      </w:r>
    </w:p>
    <w:sectPr w:rsidR="005C534C" w:rsidRPr="00E31944" w:rsidSect="00721BD7">
      <w:headerReference w:type="default" r:id="rId48"/>
      <w:type w:val="continuous"/>
      <w:pgSz w:w="11907" w:h="16840" w:code="9"/>
      <w:pgMar w:top="567" w:right="624" w:bottom="794" w:left="794" w:header="340" w:footer="340" w:gutter="0"/>
      <w:cols w:space="851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4599CF" w14:textId="77777777" w:rsidR="00C15252" w:rsidRDefault="00C15252" w:rsidP="00F90134">
      <w:r>
        <w:separator/>
      </w:r>
    </w:p>
  </w:endnote>
  <w:endnote w:type="continuationSeparator" w:id="0">
    <w:p w14:paraId="33AC8A0E" w14:textId="77777777" w:rsidR="00C15252" w:rsidRDefault="00C15252" w:rsidP="00F9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 Narrow"/>
    <w:charset w:val="00"/>
    <w:family w:val="auto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﷽﷽﷽﷽﷽﷽⸵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OHCH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 Mono">
    <w:altName w:val="Arial"/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DejaVu Sans">
    <w:altName w:val="Sylfae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Helvetica Neue">
    <w:altName w:val="﷽﷽﷽﷽﷽﷽﷽﷽a Neue"/>
    <w:charset w:val="00"/>
    <w:family w:val="auto"/>
    <w:pitch w:val="variable"/>
    <w:sig w:usb0="E50002FF" w:usb1="500079DB" w:usb2="00000010" w:usb3="00000000" w:csb0="00000001" w:csb1="00000000"/>
  </w:font>
  <w:font w:name="02020603050405020304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XVGGNT+Humanist777BT-RomanB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altName w:val="﷽﷽﷽﷽﷽﷽﷽﷽"/>
    <w:charset w:val="4D"/>
    <w:family w:val="auto"/>
    <w:pitch w:val="variable"/>
    <w:sig w:usb0="A00002FF" w:usb1="7800205A" w:usb2="14600000" w:usb3="00000000" w:csb0="0000019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Arial"/>
    <w:charset w:val="00"/>
    <w:family w:val="auto"/>
    <w:pitch w:val="variable"/>
    <w:sig w:usb0="00000001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D0FF7D" w14:textId="77777777" w:rsidR="00C15252" w:rsidRDefault="00C15252" w:rsidP="00F90134">
      <w:r>
        <w:separator/>
      </w:r>
    </w:p>
  </w:footnote>
  <w:footnote w:type="continuationSeparator" w:id="0">
    <w:p w14:paraId="04BD2ABD" w14:textId="77777777" w:rsidR="00C15252" w:rsidRDefault="00C15252" w:rsidP="00F90134">
      <w:r>
        <w:continuationSeparator/>
      </w:r>
    </w:p>
  </w:footnote>
  <w:footnote w:id="1">
    <w:p w14:paraId="1C8F1832" w14:textId="77777777" w:rsidR="007003DD" w:rsidRPr="002075DD" w:rsidRDefault="007003DD" w:rsidP="007003DD">
      <w:pPr>
        <w:pStyle w:val="Funotentext"/>
        <w:rPr>
          <w:rFonts w:ascii="Georgia" w:hAnsi="Georgia"/>
          <w:sz w:val="16"/>
          <w:szCs w:val="16"/>
        </w:rPr>
      </w:pPr>
      <w:r w:rsidRPr="002075DD">
        <w:rPr>
          <w:rStyle w:val="FunotentextChar"/>
          <w:rFonts w:ascii="Georgia" w:hAnsi="Georgia"/>
          <w:sz w:val="16"/>
          <w:szCs w:val="16"/>
          <w:vertAlign w:val="superscript"/>
        </w:rPr>
        <w:footnoteRef/>
      </w:r>
      <w:r w:rsidRPr="002075DD">
        <w:rPr>
          <w:rStyle w:val="FunotentextChar"/>
          <w:rFonts w:ascii="Georgia" w:hAnsi="Georgia"/>
          <w:sz w:val="16"/>
          <w:szCs w:val="16"/>
        </w:rPr>
        <w:t xml:space="preserve"> i. S. v.: laufen ihnen gleichsam als Vorboten zum Gericht voran</w:t>
      </w:r>
    </w:p>
  </w:footnote>
  <w:footnote w:id="2">
    <w:p w14:paraId="389FFED8" w14:textId="77777777" w:rsidR="007003DD" w:rsidRPr="002075DD" w:rsidRDefault="007003DD" w:rsidP="007003DD">
      <w:pPr>
        <w:pStyle w:val="Funotentext"/>
        <w:rPr>
          <w:rFonts w:ascii="Georgia" w:hAnsi="Georgia"/>
          <w:sz w:val="16"/>
          <w:szCs w:val="16"/>
        </w:rPr>
      </w:pPr>
      <w:r w:rsidRPr="002075DD">
        <w:rPr>
          <w:rStyle w:val="FunotentextChar"/>
          <w:rFonts w:ascii="Georgia" w:hAnsi="Georgia"/>
          <w:sz w:val="16"/>
          <w:szCs w:val="16"/>
          <w:vertAlign w:val="superscript"/>
        </w:rPr>
        <w:footnoteRef/>
      </w:r>
      <w:r w:rsidRPr="002075DD">
        <w:rPr>
          <w:rStyle w:val="FunotentextChar"/>
          <w:rFonts w:ascii="Georgia" w:hAnsi="Georgia"/>
          <w:sz w:val="16"/>
          <w:szCs w:val="16"/>
        </w:rPr>
        <w:t xml:space="preserve"> i. S. v.: Bei etlichen werden sie nachher offenbar.</w:t>
      </w:r>
    </w:p>
  </w:footnote>
  <w:footnote w:id="3">
    <w:p w14:paraId="6D0085A6" w14:textId="77777777" w:rsidR="007003DD" w:rsidRPr="002075DD" w:rsidRDefault="007003DD" w:rsidP="007003DD">
      <w:pPr>
        <w:pStyle w:val="Funotentext"/>
        <w:rPr>
          <w:rFonts w:ascii="Georgia" w:hAnsi="Georgia"/>
          <w:sz w:val="16"/>
          <w:szCs w:val="16"/>
        </w:rPr>
      </w:pPr>
      <w:r w:rsidRPr="002075DD">
        <w:rPr>
          <w:rStyle w:val="FunotentextChar"/>
          <w:rFonts w:ascii="Georgia" w:hAnsi="Georgia"/>
          <w:sz w:val="16"/>
          <w:szCs w:val="16"/>
          <w:vertAlign w:val="superscript"/>
        </w:rPr>
        <w:footnoteRef/>
      </w:r>
      <w:r w:rsidRPr="002075DD">
        <w:rPr>
          <w:rStyle w:val="FunotentextChar"/>
          <w:rFonts w:ascii="Georgia" w:hAnsi="Georgia"/>
          <w:sz w:val="16"/>
          <w:szCs w:val="16"/>
        </w:rPr>
        <w:t xml:space="preserve"> o.: zur Vergeltung gegen; viell. auch: um [Bedrückten] Recht zu ve</w:t>
      </w:r>
      <w:r w:rsidRPr="002075DD">
        <w:rPr>
          <w:rStyle w:val="FunotentextChar"/>
          <w:rFonts w:ascii="Georgia" w:hAnsi="Georgia"/>
          <w:sz w:val="16"/>
          <w:szCs w:val="16"/>
        </w:rPr>
        <w:t>r</w:t>
      </w:r>
      <w:r w:rsidRPr="002075DD">
        <w:rPr>
          <w:rStyle w:val="FunotentextChar"/>
          <w:rFonts w:ascii="Georgia" w:hAnsi="Georgia"/>
          <w:sz w:val="16"/>
          <w:szCs w:val="16"/>
        </w:rPr>
        <w:t>schaffen gegen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421FF" w14:textId="20F1681B" w:rsidR="00203A31" w:rsidRDefault="00203A31" w:rsidP="00445AF4">
    <w:pPr>
      <w:pStyle w:val="Kopfzeile"/>
    </w:pPr>
    <w:r>
      <w:rPr>
        <w:rStyle w:val="Seitenzahl"/>
        <w:u w:val="none"/>
      </w:rPr>
      <w:t xml:space="preserve">S. </w:t>
    </w:r>
    <w:r>
      <w:rPr>
        <w:rStyle w:val="Seitenzahl"/>
        <w:u w:val="none"/>
      </w:rPr>
      <w:fldChar w:fldCharType="begin"/>
    </w:r>
    <w:r>
      <w:rPr>
        <w:rStyle w:val="Seitenzahl"/>
        <w:u w:val="none"/>
      </w:rPr>
      <w:instrText xml:space="preserve">PAGE  </w:instrText>
    </w:r>
    <w:r>
      <w:rPr>
        <w:rStyle w:val="Seitenzahl"/>
        <w:u w:val="none"/>
      </w:rPr>
      <w:fldChar w:fldCharType="separate"/>
    </w:r>
    <w:r>
      <w:rPr>
        <w:rStyle w:val="Seitenzahl"/>
        <w:noProof/>
        <w:u w:val="none"/>
      </w:rPr>
      <w:t>2</w:t>
    </w:r>
    <w:r>
      <w:rPr>
        <w:rStyle w:val="Seitenzahl"/>
        <w:u w:val="none"/>
      </w:rPr>
      <w:fldChar w:fldCharType="end"/>
    </w:r>
    <w:r>
      <w:rPr>
        <w:rStyle w:val="Seitenzahl"/>
        <w:u w:val="none"/>
      </w:rPr>
      <w:t xml:space="preserve">    </w:t>
    </w:r>
    <w:r>
      <w:t>Unterwegs notiert Nr. 101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FD05B8" w14:textId="7507BDEE" w:rsidR="00203A31" w:rsidRDefault="00203A31" w:rsidP="00445AF4">
    <w:pPr>
      <w:pStyle w:val="Kopfzeile"/>
      <w:rPr>
        <w:lang w:val="de-CH"/>
      </w:rPr>
    </w:pPr>
    <w:r w:rsidRPr="00CD333F">
      <w:rPr>
        <w:rStyle w:val="Seitenzahl"/>
        <w:u w:val="none"/>
        <w:lang w:val="de-CH"/>
      </w:rPr>
      <w:t>S.</w:t>
    </w:r>
    <w:r>
      <w:rPr>
        <w:rStyle w:val="Seitenzahl"/>
        <w:u w:val="none"/>
        <w:lang w:val="de-CH"/>
      </w:rPr>
      <w:t xml:space="preserve"> </w:t>
    </w:r>
    <w:r>
      <w:rPr>
        <w:rStyle w:val="Seitenzahl"/>
        <w:u w:val="none"/>
      </w:rPr>
      <w:fldChar w:fldCharType="begin"/>
    </w:r>
    <w:r w:rsidRPr="00CD333F">
      <w:rPr>
        <w:rStyle w:val="Seitenzahl"/>
        <w:u w:val="none"/>
        <w:lang w:val="de-CH"/>
      </w:rPr>
      <w:instrText xml:space="preserve">PAGE  </w:instrText>
    </w:r>
    <w:r>
      <w:rPr>
        <w:rStyle w:val="Seitenzahl"/>
        <w:u w:val="none"/>
      </w:rPr>
      <w:fldChar w:fldCharType="separate"/>
    </w:r>
    <w:r w:rsidR="00D94084">
      <w:rPr>
        <w:rStyle w:val="Seitenzahl"/>
        <w:noProof/>
        <w:u w:val="none"/>
      </w:rPr>
      <w:t>2</w:t>
    </w:r>
    <w:r>
      <w:rPr>
        <w:rStyle w:val="Seitenzahl"/>
        <w:u w:val="none"/>
      </w:rPr>
      <w:fldChar w:fldCharType="end"/>
    </w:r>
    <w:r>
      <w:rPr>
        <w:rStyle w:val="Seitenzahl"/>
        <w:u w:val="none"/>
        <w:lang w:val="de-CH"/>
      </w:rPr>
      <w:t xml:space="preserve">    </w:t>
    </w:r>
    <w:r>
      <w:rPr>
        <w:lang w:val="de-CH"/>
      </w:rPr>
      <w:t>Unterwegs notiert Nr. 1</w:t>
    </w:r>
    <w:r w:rsidR="00E5141B">
      <w:rPr>
        <w:lang w:val="de-CH"/>
      </w:rPr>
      <w:t>30</w:t>
    </w:r>
  </w:p>
  <w:p w14:paraId="450E5430" w14:textId="77777777" w:rsidR="00E5141B" w:rsidRPr="00CD333F" w:rsidRDefault="00E5141B" w:rsidP="00445AF4">
    <w:pPr>
      <w:pStyle w:val="Kopfzeile"/>
      <w:rPr>
        <w:lang w:val="de-CH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D9FFA" w14:textId="5A10BD91" w:rsidR="00203A31" w:rsidRDefault="00203A31" w:rsidP="00445AF4">
    <w:pPr>
      <w:pStyle w:val="Kopfzeile"/>
    </w:pPr>
    <w:r>
      <w:rPr>
        <w:rStyle w:val="Seitenzahl"/>
        <w:u w:val="none"/>
      </w:rPr>
      <w:t xml:space="preserve">S. </w:t>
    </w:r>
    <w:r>
      <w:rPr>
        <w:rStyle w:val="Seitenzahl"/>
        <w:u w:val="none"/>
      </w:rPr>
      <w:fldChar w:fldCharType="begin"/>
    </w:r>
    <w:r>
      <w:rPr>
        <w:rStyle w:val="Seitenzahl"/>
        <w:u w:val="none"/>
      </w:rPr>
      <w:instrText xml:space="preserve">PAGE  </w:instrText>
    </w:r>
    <w:r>
      <w:rPr>
        <w:rStyle w:val="Seitenzahl"/>
        <w:u w:val="none"/>
      </w:rPr>
      <w:fldChar w:fldCharType="separate"/>
    </w:r>
    <w:r>
      <w:rPr>
        <w:rStyle w:val="Seitenzahl"/>
        <w:noProof/>
        <w:u w:val="none"/>
      </w:rPr>
      <w:t>7</w:t>
    </w:r>
    <w:r>
      <w:rPr>
        <w:rStyle w:val="Seitenzahl"/>
        <w:u w:val="none"/>
      </w:rPr>
      <w:fldChar w:fldCharType="end"/>
    </w:r>
    <w:r>
      <w:rPr>
        <w:rStyle w:val="Seitenzahl"/>
        <w:u w:val="none"/>
      </w:rPr>
      <w:t xml:space="preserve">    </w:t>
    </w:r>
    <w:r>
      <w:t xml:space="preserve">Unterwegs notiert Nr.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6A8CAB2"/>
    <w:lvl w:ilvl="0">
      <w:start w:val="1"/>
      <w:numFmt w:val="bullet"/>
      <w:pStyle w:val="Listenfortsetzung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35A35C09"/>
    <w:multiLevelType w:val="hybridMultilevel"/>
    <w:tmpl w:val="2C8EC86C"/>
    <w:lvl w:ilvl="0" w:tplc="04090017">
      <w:start w:val="1"/>
      <w:numFmt w:val="lowerLetter"/>
      <w:pStyle w:val="Aufzhlungszeichen2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2CB27C2"/>
    <w:multiLevelType w:val="hybridMultilevel"/>
    <w:tmpl w:val="DF76340A"/>
    <w:lvl w:ilvl="0" w:tplc="CBFC19F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5D7FA6"/>
    <w:multiLevelType w:val="hybridMultilevel"/>
    <w:tmpl w:val="6B504112"/>
    <w:lvl w:ilvl="0" w:tplc="CBFC19F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A8697B"/>
    <w:multiLevelType w:val="hybridMultilevel"/>
    <w:tmpl w:val="1B2EFE2A"/>
    <w:lvl w:ilvl="0" w:tplc="47366CEC">
      <w:start w:val="1"/>
      <w:numFmt w:val="upperRoman"/>
      <w:pStyle w:val="Aufzhlungszeichen3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9136FF"/>
    <w:multiLevelType w:val="multilevel"/>
    <w:tmpl w:val="48CE6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F64"/>
    <w:rsid w:val="00000BA4"/>
    <w:rsid w:val="000015AB"/>
    <w:rsid w:val="000028B5"/>
    <w:rsid w:val="00002A4D"/>
    <w:rsid w:val="00002FAC"/>
    <w:rsid w:val="00003E74"/>
    <w:rsid w:val="0000542E"/>
    <w:rsid w:val="00006376"/>
    <w:rsid w:val="00006422"/>
    <w:rsid w:val="00011276"/>
    <w:rsid w:val="00011F64"/>
    <w:rsid w:val="00012251"/>
    <w:rsid w:val="000122EB"/>
    <w:rsid w:val="00014921"/>
    <w:rsid w:val="00016743"/>
    <w:rsid w:val="00016C25"/>
    <w:rsid w:val="00017EEC"/>
    <w:rsid w:val="0002175A"/>
    <w:rsid w:val="00021813"/>
    <w:rsid w:val="00021AE7"/>
    <w:rsid w:val="0002260C"/>
    <w:rsid w:val="000231B9"/>
    <w:rsid w:val="00023C15"/>
    <w:rsid w:val="00023C82"/>
    <w:rsid w:val="00024034"/>
    <w:rsid w:val="0002438E"/>
    <w:rsid w:val="00025588"/>
    <w:rsid w:val="0002724C"/>
    <w:rsid w:val="00027440"/>
    <w:rsid w:val="00030F40"/>
    <w:rsid w:val="00031372"/>
    <w:rsid w:val="000319F2"/>
    <w:rsid w:val="00031A8A"/>
    <w:rsid w:val="00032319"/>
    <w:rsid w:val="00032C1B"/>
    <w:rsid w:val="00032DCC"/>
    <w:rsid w:val="00032F46"/>
    <w:rsid w:val="00034759"/>
    <w:rsid w:val="00036DB2"/>
    <w:rsid w:val="00037A6D"/>
    <w:rsid w:val="00037ED8"/>
    <w:rsid w:val="00040141"/>
    <w:rsid w:val="000413D0"/>
    <w:rsid w:val="00041B6D"/>
    <w:rsid w:val="00042DBE"/>
    <w:rsid w:val="0004390D"/>
    <w:rsid w:val="00043FF2"/>
    <w:rsid w:val="000442E0"/>
    <w:rsid w:val="00044BED"/>
    <w:rsid w:val="00044CCC"/>
    <w:rsid w:val="00045070"/>
    <w:rsid w:val="0004563F"/>
    <w:rsid w:val="00051ED1"/>
    <w:rsid w:val="000534DF"/>
    <w:rsid w:val="00053A5A"/>
    <w:rsid w:val="00055E92"/>
    <w:rsid w:val="000560D4"/>
    <w:rsid w:val="0005617B"/>
    <w:rsid w:val="00056299"/>
    <w:rsid w:val="00056905"/>
    <w:rsid w:val="00057473"/>
    <w:rsid w:val="000574F1"/>
    <w:rsid w:val="00057520"/>
    <w:rsid w:val="00057DEA"/>
    <w:rsid w:val="00057F44"/>
    <w:rsid w:val="00060763"/>
    <w:rsid w:val="000609EF"/>
    <w:rsid w:val="00061BFE"/>
    <w:rsid w:val="00061DFD"/>
    <w:rsid w:val="000625A2"/>
    <w:rsid w:val="00062601"/>
    <w:rsid w:val="00062A5D"/>
    <w:rsid w:val="00063415"/>
    <w:rsid w:val="0006345A"/>
    <w:rsid w:val="00063570"/>
    <w:rsid w:val="00063AB2"/>
    <w:rsid w:val="00064641"/>
    <w:rsid w:val="00065181"/>
    <w:rsid w:val="00065752"/>
    <w:rsid w:val="0006638A"/>
    <w:rsid w:val="000672B5"/>
    <w:rsid w:val="00067AB4"/>
    <w:rsid w:val="00070024"/>
    <w:rsid w:val="0007081E"/>
    <w:rsid w:val="000716D5"/>
    <w:rsid w:val="00072800"/>
    <w:rsid w:val="00072917"/>
    <w:rsid w:val="00073D27"/>
    <w:rsid w:val="00074F6B"/>
    <w:rsid w:val="0007563E"/>
    <w:rsid w:val="0007661A"/>
    <w:rsid w:val="00077942"/>
    <w:rsid w:val="000804BB"/>
    <w:rsid w:val="000809C7"/>
    <w:rsid w:val="00081979"/>
    <w:rsid w:val="00082763"/>
    <w:rsid w:val="00083038"/>
    <w:rsid w:val="000832E0"/>
    <w:rsid w:val="00083614"/>
    <w:rsid w:val="00083DDB"/>
    <w:rsid w:val="00084024"/>
    <w:rsid w:val="00084FAD"/>
    <w:rsid w:val="0008514A"/>
    <w:rsid w:val="000858BF"/>
    <w:rsid w:val="00087001"/>
    <w:rsid w:val="00087DBA"/>
    <w:rsid w:val="0009033A"/>
    <w:rsid w:val="00090BB4"/>
    <w:rsid w:val="00091EBB"/>
    <w:rsid w:val="00092DF3"/>
    <w:rsid w:val="00093FC5"/>
    <w:rsid w:val="00094819"/>
    <w:rsid w:val="00094D45"/>
    <w:rsid w:val="000950CB"/>
    <w:rsid w:val="000950D8"/>
    <w:rsid w:val="00096C47"/>
    <w:rsid w:val="00096FAB"/>
    <w:rsid w:val="000978DF"/>
    <w:rsid w:val="00097BE7"/>
    <w:rsid w:val="000A0E6E"/>
    <w:rsid w:val="000A112E"/>
    <w:rsid w:val="000A144C"/>
    <w:rsid w:val="000A24F4"/>
    <w:rsid w:val="000A42EA"/>
    <w:rsid w:val="000A5110"/>
    <w:rsid w:val="000A57E3"/>
    <w:rsid w:val="000A5B14"/>
    <w:rsid w:val="000A6789"/>
    <w:rsid w:val="000A67FB"/>
    <w:rsid w:val="000A6F37"/>
    <w:rsid w:val="000B08E3"/>
    <w:rsid w:val="000B1E20"/>
    <w:rsid w:val="000B1FCC"/>
    <w:rsid w:val="000B2C2E"/>
    <w:rsid w:val="000B31CB"/>
    <w:rsid w:val="000B3DFA"/>
    <w:rsid w:val="000B4AED"/>
    <w:rsid w:val="000B4BE8"/>
    <w:rsid w:val="000B4E77"/>
    <w:rsid w:val="000B5873"/>
    <w:rsid w:val="000B5EFB"/>
    <w:rsid w:val="000B61C6"/>
    <w:rsid w:val="000B6F84"/>
    <w:rsid w:val="000B72FF"/>
    <w:rsid w:val="000B738C"/>
    <w:rsid w:val="000B7C96"/>
    <w:rsid w:val="000C020E"/>
    <w:rsid w:val="000C0C18"/>
    <w:rsid w:val="000C2C7F"/>
    <w:rsid w:val="000C3B42"/>
    <w:rsid w:val="000C49D7"/>
    <w:rsid w:val="000C53D9"/>
    <w:rsid w:val="000C6DC7"/>
    <w:rsid w:val="000C7448"/>
    <w:rsid w:val="000C77ED"/>
    <w:rsid w:val="000C7C48"/>
    <w:rsid w:val="000D10DE"/>
    <w:rsid w:val="000D1DFC"/>
    <w:rsid w:val="000D1F50"/>
    <w:rsid w:val="000D1FA3"/>
    <w:rsid w:val="000D2780"/>
    <w:rsid w:val="000D3202"/>
    <w:rsid w:val="000D3FD1"/>
    <w:rsid w:val="000D43F4"/>
    <w:rsid w:val="000D5ECE"/>
    <w:rsid w:val="000D6157"/>
    <w:rsid w:val="000D6F18"/>
    <w:rsid w:val="000D7091"/>
    <w:rsid w:val="000E1384"/>
    <w:rsid w:val="000E1A31"/>
    <w:rsid w:val="000E1E1E"/>
    <w:rsid w:val="000E3358"/>
    <w:rsid w:val="000E5476"/>
    <w:rsid w:val="000E625E"/>
    <w:rsid w:val="000E69E9"/>
    <w:rsid w:val="000E74CF"/>
    <w:rsid w:val="000E769D"/>
    <w:rsid w:val="000E7D20"/>
    <w:rsid w:val="000F007F"/>
    <w:rsid w:val="000F18F7"/>
    <w:rsid w:val="000F2841"/>
    <w:rsid w:val="000F2F01"/>
    <w:rsid w:val="000F3045"/>
    <w:rsid w:val="000F34F9"/>
    <w:rsid w:val="000F36D5"/>
    <w:rsid w:val="000F3F65"/>
    <w:rsid w:val="000F6522"/>
    <w:rsid w:val="000F73DA"/>
    <w:rsid w:val="000F7ED6"/>
    <w:rsid w:val="00101A28"/>
    <w:rsid w:val="0010205B"/>
    <w:rsid w:val="001020E5"/>
    <w:rsid w:val="00102370"/>
    <w:rsid w:val="00103B09"/>
    <w:rsid w:val="00103F9E"/>
    <w:rsid w:val="001046E6"/>
    <w:rsid w:val="00105018"/>
    <w:rsid w:val="00105611"/>
    <w:rsid w:val="0010562A"/>
    <w:rsid w:val="00105D0A"/>
    <w:rsid w:val="00106240"/>
    <w:rsid w:val="001077A9"/>
    <w:rsid w:val="00107ED3"/>
    <w:rsid w:val="00110F62"/>
    <w:rsid w:val="00111DF0"/>
    <w:rsid w:val="00112989"/>
    <w:rsid w:val="0011316E"/>
    <w:rsid w:val="001133D6"/>
    <w:rsid w:val="00114159"/>
    <w:rsid w:val="00115F36"/>
    <w:rsid w:val="0011702A"/>
    <w:rsid w:val="001173A5"/>
    <w:rsid w:val="001175B1"/>
    <w:rsid w:val="001176B2"/>
    <w:rsid w:val="00117D9B"/>
    <w:rsid w:val="001203F6"/>
    <w:rsid w:val="00122E8A"/>
    <w:rsid w:val="001248AB"/>
    <w:rsid w:val="00126683"/>
    <w:rsid w:val="001267E3"/>
    <w:rsid w:val="001271BD"/>
    <w:rsid w:val="001306C5"/>
    <w:rsid w:val="001328A1"/>
    <w:rsid w:val="00134552"/>
    <w:rsid w:val="001345AF"/>
    <w:rsid w:val="00134717"/>
    <w:rsid w:val="001353FB"/>
    <w:rsid w:val="001355F0"/>
    <w:rsid w:val="001357CF"/>
    <w:rsid w:val="00135EA8"/>
    <w:rsid w:val="001367BD"/>
    <w:rsid w:val="00137174"/>
    <w:rsid w:val="00137FAE"/>
    <w:rsid w:val="00140067"/>
    <w:rsid w:val="00141D9D"/>
    <w:rsid w:val="00142C27"/>
    <w:rsid w:val="00143679"/>
    <w:rsid w:val="0014371D"/>
    <w:rsid w:val="001438CD"/>
    <w:rsid w:val="001439E2"/>
    <w:rsid w:val="00143BB8"/>
    <w:rsid w:val="0014432D"/>
    <w:rsid w:val="00144CFC"/>
    <w:rsid w:val="0014569C"/>
    <w:rsid w:val="00146E4F"/>
    <w:rsid w:val="00147F6D"/>
    <w:rsid w:val="00150410"/>
    <w:rsid w:val="001513DA"/>
    <w:rsid w:val="00152FBF"/>
    <w:rsid w:val="00153683"/>
    <w:rsid w:val="00154153"/>
    <w:rsid w:val="00154DDF"/>
    <w:rsid w:val="0015513A"/>
    <w:rsid w:val="00155C23"/>
    <w:rsid w:val="001572D2"/>
    <w:rsid w:val="001578A1"/>
    <w:rsid w:val="00157AA5"/>
    <w:rsid w:val="0016022E"/>
    <w:rsid w:val="00160364"/>
    <w:rsid w:val="00160943"/>
    <w:rsid w:val="001630ED"/>
    <w:rsid w:val="00163FB7"/>
    <w:rsid w:val="0016481C"/>
    <w:rsid w:val="00164B6A"/>
    <w:rsid w:val="0016514B"/>
    <w:rsid w:val="00165192"/>
    <w:rsid w:val="001651BD"/>
    <w:rsid w:val="00166035"/>
    <w:rsid w:val="00166D4B"/>
    <w:rsid w:val="00167768"/>
    <w:rsid w:val="00167D5D"/>
    <w:rsid w:val="00167F66"/>
    <w:rsid w:val="00170421"/>
    <w:rsid w:val="00170964"/>
    <w:rsid w:val="00171240"/>
    <w:rsid w:val="00171625"/>
    <w:rsid w:val="00171A8D"/>
    <w:rsid w:val="00171D66"/>
    <w:rsid w:val="0017395D"/>
    <w:rsid w:val="00173A47"/>
    <w:rsid w:val="00174090"/>
    <w:rsid w:val="0017434E"/>
    <w:rsid w:val="001749AF"/>
    <w:rsid w:val="001755A3"/>
    <w:rsid w:val="00175D4A"/>
    <w:rsid w:val="001774A1"/>
    <w:rsid w:val="00180298"/>
    <w:rsid w:val="001803AA"/>
    <w:rsid w:val="00180761"/>
    <w:rsid w:val="00181592"/>
    <w:rsid w:val="001827C6"/>
    <w:rsid w:val="00184B85"/>
    <w:rsid w:val="00184BB2"/>
    <w:rsid w:val="00184E70"/>
    <w:rsid w:val="00184E89"/>
    <w:rsid w:val="001850BE"/>
    <w:rsid w:val="001871B7"/>
    <w:rsid w:val="00190198"/>
    <w:rsid w:val="00191B00"/>
    <w:rsid w:val="00191F9B"/>
    <w:rsid w:val="001923B9"/>
    <w:rsid w:val="001923DE"/>
    <w:rsid w:val="0019242F"/>
    <w:rsid w:val="00192CF3"/>
    <w:rsid w:val="0019351F"/>
    <w:rsid w:val="001935AA"/>
    <w:rsid w:val="00193D95"/>
    <w:rsid w:val="00193E78"/>
    <w:rsid w:val="00193F20"/>
    <w:rsid w:val="0019459C"/>
    <w:rsid w:val="00194785"/>
    <w:rsid w:val="00195631"/>
    <w:rsid w:val="00195F71"/>
    <w:rsid w:val="00196AE5"/>
    <w:rsid w:val="0019725F"/>
    <w:rsid w:val="00197966"/>
    <w:rsid w:val="001A0E12"/>
    <w:rsid w:val="001A1405"/>
    <w:rsid w:val="001A1F50"/>
    <w:rsid w:val="001A2527"/>
    <w:rsid w:val="001A3D81"/>
    <w:rsid w:val="001A490F"/>
    <w:rsid w:val="001A525F"/>
    <w:rsid w:val="001A5B66"/>
    <w:rsid w:val="001A7773"/>
    <w:rsid w:val="001A7C43"/>
    <w:rsid w:val="001B0550"/>
    <w:rsid w:val="001B0A2B"/>
    <w:rsid w:val="001B0D19"/>
    <w:rsid w:val="001B1345"/>
    <w:rsid w:val="001B2419"/>
    <w:rsid w:val="001B26F7"/>
    <w:rsid w:val="001B3CC9"/>
    <w:rsid w:val="001B4375"/>
    <w:rsid w:val="001B6777"/>
    <w:rsid w:val="001B6F50"/>
    <w:rsid w:val="001B72D0"/>
    <w:rsid w:val="001B78B4"/>
    <w:rsid w:val="001C07F7"/>
    <w:rsid w:val="001C19E8"/>
    <w:rsid w:val="001C2566"/>
    <w:rsid w:val="001C25EC"/>
    <w:rsid w:val="001C27CB"/>
    <w:rsid w:val="001C2A9C"/>
    <w:rsid w:val="001C2C3C"/>
    <w:rsid w:val="001C2E07"/>
    <w:rsid w:val="001C321F"/>
    <w:rsid w:val="001C3E1D"/>
    <w:rsid w:val="001C7FE8"/>
    <w:rsid w:val="001D197C"/>
    <w:rsid w:val="001D1EED"/>
    <w:rsid w:val="001D2519"/>
    <w:rsid w:val="001D354F"/>
    <w:rsid w:val="001D3646"/>
    <w:rsid w:val="001D3E61"/>
    <w:rsid w:val="001D4382"/>
    <w:rsid w:val="001D5E63"/>
    <w:rsid w:val="001D607B"/>
    <w:rsid w:val="001D7831"/>
    <w:rsid w:val="001E0F09"/>
    <w:rsid w:val="001E4575"/>
    <w:rsid w:val="001E4B71"/>
    <w:rsid w:val="001E51C9"/>
    <w:rsid w:val="001E55F7"/>
    <w:rsid w:val="001E6646"/>
    <w:rsid w:val="001E7C8B"/>
    <w:rsid w:val="001F0676"/>
    <w:rsid w:val="001F0A15"/>
    <w:rsid w:val="001F111D"/>
    <w:rsid w:val="001F13CC"/>
    <w:rsid w:val="001F14EA"/>
    <w:rsid w:val="001F1A58"/>
    <w:rsid w:val="001F2DF0"/>
    <w:rsid w:val="001F32A4"/>
    <w:rsid w:val="001F3316"/>
    <w:rsid w:val="001F5397"/>
    <w:rsid w:val="001F53F2"/>
    <w:rsid w:val="001F57E9"/>
    <w:rsid w:val="001F6E83"/>
    <w:rsid w:val="001F7317"/>
    <w:rsid w:val="001F7A9F"/>
    <w:rsid w:val="00200A2B"/>
    <w:rsid w:val="002013D2"/>
    <w:rsid w:val="00201691"/>
    <w:rsid w:val="00201E4E"/>
    <w:rsid w:val="00202356"/>
    <w:rsid w:val="00203A31"/>
    <w:rsid w:val="00203BC5"/>
    <w:rsid w:val="00203E1C"/>
    <w:rsid w:val="002040D3"/>
    <w:rsid w:val="002042AD"/>
    <w:rsid w:val="00204424"/>
    <w:rsid w:val="00204A1B"/>
    <w:rsid w:val="00205A31"/>
    <w:rsid w:val="00205D95"/>
    <w:rsid w:val="00206331"/>
    <w:rsid w:val="00206F2D"/>
    <w:rsid w:val="00206F59"/>
    <w:rsid w:val="00207EB9"/>
    <w:rsid w:val="002101FC"/>
    <w:rsid w:val="0021053E"/>
    <w:rsid w:val="002109DB"/>
    <w:rsid w:val="0021328D"/>
    <w:rsid w:val="00213D23"/>
    <w:rsid w:val="00214B5E"/>
    <w:rsid w:val="0021620E"/>
    <w:rsid w:val="0021680E"/>
    <w:rsid w:val="002171C3"/>
    <w:rsid w:val="0021786C"/>
    <w:rsid w:val="00217900"/>
    <w:rsid w:val="00217BE6"/>
    <w:rsid w:val="0022112D"/>
    <w:rsid w:val="00223EFF"/>
    <w:rsid w:val="00224993"/>
    <w:rsid w:val="00224EA6"/>
    <w:rsid w:val="002258B4"/>
    <w:rsid w:val="00225C17"/>
    <w:rsid w:val="00226974"/>
    <w:rsid w:val="002271F5"/>
    <w:rsid w:val="00227668"/>
    <w:rsid w:val="0022782A"/>
    <w:rsid w:val="00227F2B"/>
    <w:rsid w:val="00230609"/>
    <w:rsid w:val="00230988"/>
    <w:rsid w:val="00231483"/>
    <w:rsid w:val="00231E7B"/>
    <w:rsid w:val="00232E43"/>
    <w:rsid w:val="00236861"/>
    <w:rsid w:val="0023766D"/>
    <w:rsid w:val="00237FA7"/>
    <w:rsid w:val="00240F94"/>
    <w:rsid w:val="002423DA"/>
    <w:rsid w:val="0024278B"/>
    <w:rsid w:val="0024365B"/>
    <w:rsid w:val="00245483"/>
    <w:rsid w:val="002475A2"/>
    <w:rsid w:val="00247C5D"/>
    <w:rsid w:val="00247D7E"/>
    <w:rsid w:val="00247F8F"/>
    <w:rsid w:val="00250D3C"/>
    <w:rsid w:val="00251AD9"/>
    <w:rsid w:val="00253124"/>
    <w:rsid w:val="00253F06"/>
    <w:rsid w:val="00254D8E"/>
    <w:rsid w:val="00255A5F"/>
    <w:rsid w:val="00256212"/>
    <w:rsid w:val="002562C2"/>
    <w:rsid w:val="00257ECA"/>
    <w:rsid w:val="002600F9"/>
    <w:rsid w:val="0026017D"/>
    <w:rsid w:val="00261181"/>
    <w:rsid w:val="00261758"/>
    <w:rsid w:val="002621FA"/>
    <w:rsid w:val="00262343"/>
    <w:rsid w:val="002626AB"/>
    <w:rsid w:val="002638BC"/>
    <w:rsid w:val="002654EB"/>
    <w:rsid w:val="002668FC"/>
    <w:rsid w:val="00270BAB"/>
    <w:rsid w:val="0027201B"/>
    <w:rsid w:val="00272A15"/>
    <w:rsid w:val="00272E4E"/>
    <w:rsid w:val="00273A76"/>
    <w:rsid w:val="00273E21"/>
    <w:rsid w:val="00273F1A"/>
    <w:rsid w:val="0027408A"/>
    <w:rsid w:val="00274B30"/>
    <w:rsid w:val="002750BB"/>
    <w:rsid w:val="002752D9"/>
    <w:rsid w:val="00275BF4"/>
    <w:rsid w:val="00275C93"/>
    <w:rsid w:val="00275D90"/>
    <w:rsid w:val="00276F72"/>
    <w:rsid w:val="002778C7"/>
    <w:rsid w:val="00277920"/>
    <w:rsid w:val="0028097D"/>
    <w:rsid w:val="00280B19"/>
    <w:rsid w:val="00280B5A"/>
    <w:rsid w:val="0028278D"/>
    <w:rsid w:val="00284135"/>
    <w:rsid w:val="002855FF"/>
    <w:rsid w:val="00285D5B"/>
    <w:rsid w:val="002866AB"/>
    <w:rsid w:val="002869A7"/>
    <w:rsid w:val="00287691"/>
    <w:rsid w:val="0029107E"/>
    <w:rsid w:val="00291FAB"/>
    <w:rsid w:val="00292EED"/>
    <w:rsid w:val="00292F8E"/>
    <w:rsid w:val="00293EF5"/>
    <w:rsid w:val="00294485"/>
    <w:rsid w:val="0029551C"/>
    <w:rsid w:val="00296103"/>
    <w:rsid w:val="00297C4C"/>
    <w:rsid w:val="002A0EFA"/>
    <w:rsid w:val="002A20DA"/>
    <w:rsid w:val="002A2C17"/>
    <w:rsid w:val="002A503A"/>
    <w:rsid w:val="002A518E"/>
    <w:rsid w:val="002A5A02"/>
    <w:rsid w:val="002A7119"/>
    <w:rsid w:val="002A78AF"/>
    <w:rsid w:val="002B00EE"/>
    <w:rsid w:val="002B0BA2"/>
    <w:rsid w:val="002B0E72"/>
    <w:rsid w:val="002B1E48"/>
    <w:rsid w:val="002B2371"/>
    <w:rsid w:val="002B2D4A"/>
    <w:rsid w:val="002B2EB0"/>
    <w:rsid w:val="002B3712"/>
    <w:rsid w:val="002B3C32"/>
    <w:rsid w:val="002B4512"/>
    <w:rsid w:val="002B46C6"/>
    <w:rsid w:val="002B4716"/>
    <w:rsid w:val="002B4DEE"/>
    <w:rsid w:val="002B604F"/>
    <w:rsid w:val="002C055B"/>
    <w:rsid w:val="002C06D3"/>
    <w:rsid w:val="002C0989"/>
    <w:rsid w:val="002C13FE"/>
    <w:rsid w:val="002C2004"/>
    <w:rsid w:val="002C28F4"/>
    <w:rsid w:val="002C2B2F"/>
    <w:rsid w:val="002C2EA6"/>
    <w:rsid w:val="002C2FD1"/>
    <w:rsid w:val="002C3E4F"/>
    <w:rsid w:val="002C496A"/>
    <w:rsid w:val="002C5B41"/>
    <w:rsid w:val="002C642C"/>
    <w:rsid w:val="002C6EF7"/>
    <w:rsid w:val="002C71C2"/>
    <w:rsid w:val="002C7F4C"/>
    <w:rsid w:val="002D117A"/>
    <w:rsid w:val="002D1EFF"/>
    <w:rsid w:val="002D2F95"/>
    <w:rsid w:val="002D4C77"/>
    <w:rsid w:val="002D503B"/>
    <w:rsid w:val="002D5DFA"/>
    <w:rsid w:val="002D5E2D"/>
    <w:rsid w:val="002D6199"/>
    <w:rsid w:val="002D6A37"/>
    <w:rsid w:val="002D6E60"/>
    <w:rsid w:val="002D70CC"/>
    <w:rsid w:val="002D7B18"/>
    <w:rsid w:val="002E00F9"/>
    <w:rsid w:val="002E0492"/>
    <w:rsid w:val="002E0C4B"/>
    <w:rsid w:val="002E0F40"/>
    <w:rsid w:val="002E14FF"/>
    <w:rsid w:val="002E253B"/>
    <w:rsid w:val="002E2718"/>
    <w:rsid w:val="002E374A"/>
    <w:rsid w:val="002E3D07"/>
    <w:rsid w:val="002E40B4"/>
    <w:rsid w:val="002E4495"/>
    <w:rsid w:val="002E610C"/>
    <w:rsid w:val="002E6B1A"/>
    <w:rsid w:val="002E7194"/>
    <w:rsid w:val="002E789F"/>
    <w:rsid w:val="002E7A64"/>
    <w:rsid w:val="002F14A7"/>
    <w:rsid w:val="002F1F29"/>
    <w:rsid w:val="002F295A"/>
    <w:rsid w:val="002F2DA5"/>
    <w:rsid w:val="002F2F2D"/>
    <w:rsid w:val="002F2F73"/>
    <w:rsid w:val="002F4E6C"/>
    <w:rsid w:val="002F4F87"/>
    <w:rsid w:val="002F5470"/>
    <w:rsid w:val="002F565B"/>
    <w:rsid w:val="002F5D3D"/>
    <w:rsid w:val="002F6270"/>
    <w:rsid w:val="00302718"/>
    <w:rsid w:val="00303DF3"/>
    <w:rsid w:val="00304764"/>
    <w:rsid w:val="00304B84"/>
    <w:rsid w:val="00304E32"/>
    <w:rsid w:val="00305C02"/>
    <w:rsid w:val="003065C7"/>
    <w:rsid w:val="00306DD2"/>
    <w:rsid w:val="003078D2"/>
    <w:rsid w:val="003113EC"/>
    <w:rsid w:val="00312673"/>
    <w:rsid w:val="003127E2"/>
    <w:rsid w:val="00312A42"/>
    <w:rsid w:val="003136B4"/>
    <w:rsid w:val="00315B7D"/>
    <w:rsid w:val="00316EBE"/>
    <w:rsid w:val="00316FE4"/>
    <w:rsid w:val="0031702C"/>
    <w:rsid w:val="003177DE"/>
    <w:rsid w:val="00320C9D"/>
    <w:rsid w:val="00321843"/>
    <w:rsid w:val="00322047"/>
    <w:rsid w:val="003243E1"/>
    <w:rsid w:val="0032455D"/>
    <w:rsid w:val="00325EB8"/>
    <w:rsid w:val="0033101B"/>
    <w:rsid w:val="00331233"/>
    <w:rsid w:val="00331831"/>
    <w:rsid w:val="00332570"/>
    <w:rsid w:val="00334402"/>
    <w:rsid w:val="003345CB"/>
    <w:rsid w:val="00334B70"/>
    <w:rsid w:val="00335252"/>
    <w:rsid w:val="00335488"/>
    <w:rsid w:val="0033574F"/>
    <w:rsid w:val="0033581C"/>
    <w:rsid w:val="00336930"/>
    <w:rsid w:val="00337811"/>
    <w:rsid w:val="003415D9"/>
    <w:rsid w:val="00341B56"/>
    <w:rsid w:val="003437A0"/>
    <w:rsid w:val="00343B5C"/>
    <w:rsid w:val="00343EEC"/>
    <w:rsid w:val="00343F33"/>
    <w:rsid w:val="00345F36"/>
    <w:rsid w:val="00346440"/>
    <w:rsid w:val="00346B10"/>
    <w:rsid w:val="00347D16"/>
    <w:rsid w:val="00350B83"/>
    <w:rsid w:val="00351965"/>
    <w:rsid w:val="0035202E"/>
    <w:rsid w:val="00353181"/>
    <w:rsid w:val="0035349A"/>
    <w:rsid w:val="00353634"/>
    <w:rsid w:val="003556C1"/>
    <w:rsid w:val="00355D6C"/>
    <w:rsid w:val="00356E37"/>
    <w:rsid w:val="003579FC"/>
    <w:rsid w:val="003628D3"/>
    <w:rsid w:val="00362AF3"/>
    <w:rsid w:val="003634DB"/>
    <w:rsid w:val="003637C3"/>
    <w:rsid w:val="00363BD8"/>
    <w:rsid w:val="0036424B"/>
    <w:rsid w:val="00364569"/>
    <w:rsid w:val="00364B8B"/>
    <w:rsid w:val="00364D5F"/>
    <w:rsid w:val="00365742"/>
    <w:rsid w:val="00365B19"/>
    <w:rsid w:val="00366094"/>
    <w:rsid w:val="0036638C"/>
    <w:rsid w:val="00366D90"/>
    <w:rsid w:val="003671F7"/>
    <w:rsid w:val="00370355"/>
    <w:rsid w:val="00370465"/>
    <w:rsid w:val="0037152C"/>
    <w:rsid w:val="00371E95"/>
    <w:rsid w:val="0037269C"/>
    <w:rsid w:val="0037318A"/>
    <w:rsid w:val="00373231"/>
    <w:rsid w:val="00374EE2"/>
    <w:rsid w:val="0037525B"/>
    <w:rsid w:val="003764F3"/>
    <w:rsid w:val="00376AC1"/>
    <w:rsid w:val="00377017"/>
    <w:rsid w:val="00377029"/>
    <w:rsid w:val="0037712D"/>
    <w:rsid w:val="0038017F"/>
    <w:rsid w:val="003802BC"/>
    <w:rsid w:val="00380A45"/>
    <w:rsid w:val="00380B4B"/>
    <w:rsid w:val="0038137F"/>
    <w:rsid w:val="003816EA"/>
    <w:rsid w:val="003820CF"/>
    <w:rsid w:val="00382545"/>
    <w:rsid w:val="0038273E"/>
    <w:rsid w:val="0038294F"/>
    <w:rsid w:val="00382F38"/>
    <w:rsid w:val="00383D81"/>
    <w:rsid w:val="00383EA7"/>
    <w:rsid w:val="003843D5"/>
    <w:rsid w:val="00384A2D"/>
    <w:rsid w:val="00384F82"/>
    <w:rsid w:val="00384FDC"/>
    <w:rsid w:val="003860EC"/>
    <w:rsid w:val="003864F2"/>
    <w:rsid w:val="00386CFA"/>
    <w:rsid w:val="003877B4"/>
    <w:rsid w:val="00390D8A"/>
    <w:rsid w:val="0039122A"/>
    <w:rsid w:val="00391431"/>
    <w:rsid w:val="003918F1"/>
    <w:rsid w:val="0039220C"/>
    <w:rsid w:val="003929B2"/>
    <w:rsid w:val="00394B01"/>
    <w:rsid w:val="00395504"/>
    <w:rsid w:val="003965ED"/>
    <w:rsid w:val="0039674A"/>
    <w:rsid w:val="00396EB8"/>
    <w:rsid w:val="0039769B"/>
    <w:rsid w:val="00397942"/>
    <w:rsid w:val="003A2383"/>
    <w:rsid w:val="003A289A"/>
    <w:rsid w:val="003A295D"/>
    <w:rsid w:val="003A37EC"/>
    <w:rsid w:val="003A46B9"/>
    <w:rsid w:val="003A4D4F"/>
    <w:rsid w:val="003A4D6F"/>
    <w:rsid w:val="003A4DD5"/>
    <w:rsid w:val="003A651E"/>
    <w:rsid w:val="003A6A7F"/>
    <w:rsid w:val="003A7362"/>
    <w:rsid w:val="003B1394"/>
    <w:rsid w:val="003B13BB"/>
    <w:rsid w:val="003B1580"/>
    <w:rsid w:val="003B1FA3"/>
    <w:rsid w:val="003B307B"/>
    <w:rsid w:val="003B355E"/>
    <w:rsid w:val="003B35A3"/>
    <w:rsid w:val="003B4ACB"/>
    <w:rsid w:val="003B4B0A"/>
    <w:rsid w:val="003B501C"/>
    <w:rsid w:val="003B527D"/>
    <w:rsid w:val="003B6325"/>
    <w:rsid w:val="003B700D"/>
    <w:rsid w:val="003C0683"/>
    <w:rsid w:val="003C08A2"/>
    <w:rsid w:val="003C09B3"/>
    <w:rsid w:val="003C0DDB"/>
    <w:rsid w:val="003C13BE"/>
    <w:rsid w:val="003C1640"/>
    <w:rsid w:val="003C1709"/>
    <w:rsid w:val="003C1F3E"/>
    <w:rsid w:val="003C23C4"/>
    <w:rsid w:val="003C25F5"/>
    <w:rsid w:val="003C2F5D"/>
    <w:rsid w:val="003C33D0"/>
    <w:rsid w:val="003C36C5"/>
    <w:rsid w:val="003C395B"/>
    <w:rsid w:val="003C48C5"/>
    <w:rsid w:val="003C4ABE"/>
    <w:rsid w:val="003C50B4"/>
    <w:rsid w:val="003C5576"/>
    <w:rsid w:val="003C5657"/>
    <w:rsid w:val="003C778B"/>
    <w:rsid w:val="003C77C9"/>
    <w:rsid w:val="003D02A4"/>
    <w:rsid w:val="003D2647"/>
    <w:rsid w:val="003D2739"/>
    <w:rsid w:val="003D589A"/>
    <w:rsid w:val="003D7620"/>
    <w:rsid w:val="003E0A17"/>
    <w:rsid w:val="003E0AAB"/>
    <w:rsid w:val="003E10EE"/>
    <w:rsid w:val="003E20BB"/>
    <w:rsid w:val="003E216A"/>
    <w:rsid w:val="003E27A1"/>
    <w:rsid w:val="003E28E2"/>
    <w:rsid w:val="003E2D91"/>
    <w:rsid w:val="003E3C0B"/>
    <w:rsid w:val="003E3DF4"/>
    <w:rsid w:val="003E4503"/>
    <w:rsid w:val="003E6815"/>
    <w:rsid w:val="003E694E"/>
    <w:rsid w:val="003E6BB3"/>
    <w:rsid w:val="003E75ED"/>
    <w:rsid w:val="003E79C4"/>
    <w:rsid w:val="003F11AD"/>
    <w:rsid w:val="003F190C"/>
    <w:rsid w:val="003F3141"/>
    <w:rsid w:val="003F31F9"/>
    <w:rsid w:val="003F375B"/>
    <w:rsid w:val="003F3D20"/>
    <w:rsid w:val="003F3F39"/>
    <w:rsid w:val="003F4BC3"/>
    <w:rsid w:val="003F6939"/>
    <w:rsid w:val="003F7925"/>
    <w:rsid w:val="004020AB"/>
    <w:rsid w:val="00402889"/>
    <w:rsid w:val="00402A13"/>
    <w:rsid w:val="00402AC6"/>
    <w:rsid w:val="004035AF"/>
    <w:rsid w:val="0040375A"/>
    <w:rsid w:val="00403C7F"/>
    <w:rsid w:val="004047F3"/>
    <w:rsid w:val="00404D62"/>
    <w:rsid w:val="004053CD"/>
    <w:rsid w:val="004057F2"/>
    <w:rsid w:val="00406AA4"/>
    <w:rsid w:val="00406E13"/>
    <w:rsid w:val="004113D3"/>
    <w:rsid w:val="00411964"/>
    <w:rsid w:val="00412352"/>
    <w:rsid w:val="0041240E"/>
    <w:rsid w:val="00412A8A"/>
    <w:rsid w:val="004140C6"/>
    <w:rsid w:val="00414478"/>
    <w:rsid w:val="0041526B"/>
    <w:rsid w:val="004154E8"/>
    <w:rsid w:val="004159B1"/>
    <w:rsid w:val="004160B9"/>
    <w:rsid w:val="004160DA"/>
    <w:rsid w:val="00416293"/>
    <w:rsid w:val="0041675E"/>
    <w:rsid w:val="00416D17"/>
    <w:rsid w:val="004171B3"/>
    <w:rsid w:val="004215DE"/>
    <w:rsid w:val="004220C0"/>
    <w:rsid w:val="00422427"/>
    <w:rsid w:val="0042243C"/>
    <w:rsid w:val="00422B0C"/>
    <w:rsid w:val="00423AC8"/>
    <w:rsid w:val="00425670"/>
    <w:rsid w:val="00425F2F"/>
    <w:rsid w:val="00426031"/>
    <w:rsid w:val="00426BDC"/>
    <w:rsid w:val="00426C1C"/>
    <w:rsid w:val="00431668"/>
    <w:rsid w:val="0043180B"/>
    <w:rsid w:val="00431FA9"/>
    <w:rsid w:val="00432737"/>
    <w:rsid w:val="00432AC3"/>
    <w:rsid w:val="004342C4"/>
    <w:rsid w:val="00434C79"/>
    <w:rsid w:val="004353E6"/>
    <w:rsid w:val="00436B34"/>
    <w:rsid w:val="00441270"/>
    <w:rsid w:val="0044130B"/>
    <w:rsid w:val="00441FC7"/>
    <w:rsid w:val="00445089"/>
    <w:rsid w:val="004455D3"/>
    <w:rsid w:val="00445AF4"/>
    <w:rsid w:val="004463D7"/>
    <w:rsid w:val="0044713D"/>
    <w:rsid w:val="00447AD1"/>
    <w:rsid w:val="00447E41"/>
    <w:rsid w:val="00447F03"/>
    <w:rsid w:val="004509D5"/>
    <w:rsid w:val="00450E44"/>
    <w:rsid w:val="0045133E"/>
    <w:rsid w:val="00452047"/>
    <w:rsid w:val="00452872"/>
    <w:rsid w:val="004534AE"/>
    <w:rsid w:val="00453E31"/>
    <w:rsid w:val="00454D3D"/>
    <w:rsid w:val="00455756"/>
    <w:rsid w:val="004557DD"/>
    <w:rsid w:val="00456177"/>
    <w:rsid w:val="004565ED"/>
    <w:rsid w:val="00456ED2"/>
    <w:rsid w:val="00457693"/>
    <w:rsid w:val="004615F4"/>
    <w:rsid w:val="004618D6"/>
    <w:rsid w:val="0046324A"/>
    <w:rsid w:val="00463666"/>
    <w:rsid w:val="00464EC9"/>
    <w:rsid w:val="0046535E"/>
    <w:rsid w:val="0046638C"/>
    <w:rsid w:val="00466855"/>
    <w:rsid w:val="00466D44"/>
    <w:rsid w:val="00472169"/>
    <w:rsid w:val="00472522"/>
    <w:rsid w:val="00472E9B"/>
    <w:rsid w:val="00473554"/>
    <w:rsid w:val="00473726"/>
    <w:rsid w:val="0047384E"/>
    <w:rsid w:val="00473E11"/>
    <w:rsid w:val="00474B9B"/>
    <w:rsid w:val="0047515D"/>
    <w:rsid w:val="00475C13"/>
    <w:rsid w:val="004763AA"/>
    <w:rsid w:val="00476967"/>
    <w:rsid w:val="00476F82"/>
    <w:rsid w:val="00477DC2"/>
    <w:rsid w:val="00480201"/>
    <w:rsid w:val="00480621"/>
    <w:rsid w:val="00481D0C"/>
    <w:rsid w:val="0048290C"/>
    <w:rsid w:val="0048296F"/>
    <w:rsid w:val="00483199"/>
    <w:rsid w:val="004836E5"/>
    <w:rsid w:val="00484237"/>
    <w:rsid w:val="004843A7"/>
    <w:rsid w:val="00484559"/>
    <w:rsid w:val="00484895"/>
    <w:rsid w:val="0048517E"/>
    <w:rsid w:val="0048527B"/>
    <w:rsid w:val="00485D11"/>
    <w:rsid w:val="00486D0B"/>
    <w:rsid w:val="00486D80"/>
    <w:rsid w:val="00486F69"/>
    <w:rsid w:val="00487EA0"/>
    <w:rsid w:val="00490363"/>
    <w:rsid w:val="00490508"/>
    <w:rsid w:val="00490B44"/>
    <w:rsid w:val="0049128F"/>
    <w:rsid w:val="0049162A"/>
    <w:rsid w:val="00491657"/>
    <w:rsid w:val="004931D9"/>
    <w:rsid w:val="0049374D"/>
    <w:rsid w:val="00495490"/>
    <w:rsid w:val="0049600B"/>
    <w:rsid w:val="00497E9E"/>
    <w:rsid w:val="004A0013"/>
    <w:rsid w:val="004A0744"/>
    <w:rsid w:val="004A1292"/>
    <w:rsid w:val="004A1D25"/>
    <w:rsid w:val="004A20D9"/>
    <w:rsid w:val="004A369D"/>
    <w:rsid w:val="004A3C0B"/>
    <w:rsid w:val="004A5D39"/>
    <w:rsid w:val="004A5D95"/>
    <w:rsid w:val="004A692F"/>
    <w:rsid w:val="004A760C"/>
    <w:rsid w:val="004A7A64"/>
    <w:rsid w:val="004A7F43"/>
    <w:rsid w:val="004B102A"/>
    <w:rsid w:val="004B14E1"/>
    <w:rsid w:val="004B2953"/>
    <w:rsid w:val="004B387F"/>
    <w:rsid w:val="004B3CB6"/>
    <w:rsid w:val="004B4B0E"/>
    <w:rsid w:val="004B502E"/>
    <w:rsid w:val="004B56F5"/>
    <w:rsid w:val="004B625C"/>
    <w:rsid w:val="004B6426"/>
    <w:rsid w:val="004B711C"/>
    <w:rsid w:val="004B729E"/>
    <w:rsid w:val="004B7366"/>
    <w:rsid w:val="004C0871"/>
    <w:rsid w:val="004C26ED"/>
    <w:rsid w:val="004C2960"/>
    <w:rsid w:val="004C2B33"/>
    <w:rsid w:val="004C3668"/>
    <w:rsid w:val="004C36D3"/>
    <w:rsid w:val="004C3B7A"/>
    <w:rsid w:val="004C3EAD"/>
    <w:rsid w:val="004C65AA"/>
    <w:rsid w:val="004C6626"/>
    <w:rsid w:val="004C6819"/>
    <w:rsid w:val="004C6AA7"/>
    <w:rsid w:val="004C753D"/>
    <w:rsid w:val="004D00D1"/>
    <w:rsid w:val="004D0503"/>
    <w:rsid w:val="004D0AC6"/>
    <w:rsid w:val="004D1D81"/>
    <w:rsid w:val="004D1F6B"/>
    <w:rsid w:val="004D34E9"/>
    <w:rsid w:val="004D4233"/>
    <w:rsid w:val="004D5D27"/>
    <w:rsid w:val="004D5F44"/>
    <w:rsid w:val="004D67B7"/>
    <w:rsid w:val="004D6C12"/>
    <w:rsid w:val="004D7B15"/>
    <w:rsid w:val="004D7DC4"/>
    <w:rsid w:val="004D7E6C"/>
    <w:rsid w:val="004E19C3"/>
    <w:rsid w:val="004E1DFB"/>
    <w:rsid w:val="004E2CC3"/>
    <w:rsid w:val="004E3723"/>
    <w:rsid w:val="004E3CA2"/>
    <w:rsid w:val="004E4BC5"/>
    <w:rsid w:val="004E4D42"/>
    <w:rsid w:val="004E6571"/>
    <w:rsid w:val="004E6C8F"/>
    <w:rsid w:val="004F05DC"/>
    <w:rsid w:val="004F069F"/>
    <w:rsid w:val="004F1292"/>
    <w:rsid w:val="004F133D"/>
    <w:rsid w:val="004F18CD"/>
    <w:rsid w:val="004F1A83"/>
    <w:rsid w:val="004F1C32"/>
    <w:rsid w:val="004F1E90"/>
    <w:rsid w:val="004F20E4"/>
    <w:rsid w:val="004F2AEC"/>
    <w:rsid w:val="004F2C96"/>
    <w:rsid w:val="004F314B"/>
    <w:rsid w:val="004F36EC"/>
    <w:rsid w:val="004F3782"/>
    <w:rsid w:val="004F3C05"/>
    <w:rsid w:val="004F40E3"/>
    <w:rsid w:val="004F4AB0"/>
    <w:rsid w:val="004F55B0"/>
    <w:rsid w:val="004F5CE6"/>
    <w:rsid w:val="004F5E3D"/>
    <w:rsid w:val="00500EAC"/>
    <w:rsid w:val="0050139A"/>
    <w:rsid w:val="00501833"/>
    <w:rsid w:val="00502115"/>
    <w:rsid w:val="005022D0"/>
    <w:rsid w:val="00502970"/>
    <w:rsid w:val="005030E1"/>
    <w:rsid w:val="0050438F"/>
    <w:rsid w:val="00505764"/>
    <w:rsid w:val="0050690E"/>
    <w:rsid w:val="00506F1F"/>
    <w:rsid w:val="005072F9"/>
    <w:rsid w:val="00507B06"/>
    <w:rsid w:val="005110BA"/>
    <w:rsid w:val="005113C2"/>
    <w:rsid w:val="00513A3D"/>
    <w:rsid w:val="00513DC9"/>
    <w:rsid w:val="00514375"/>
    <w:rsid w:val="00515369"/>
    <w:rsid w:val="00515952"/>
    <w:rsid w:val="0051629E"/>
    <w:rsid w:val="00516707"/>
    <w:rsid w:val="00516DB0"/>
    <w:rsid w:val="005171D2"/>
    <w:rsid w:val="00517347"/>
    <w:rsid w:val="00517356"/>
    <w:rsid w:val="00517AE8"/>
    <w:rsid w:val="005222D0"/>
    <w:rsid w:val="005223FF"/>
    <w:rsid w:val="0052264F"/>
    <w:rsid w:val="005231CD"/>
    <w:rsid w:val="0052327A"/>
    <w:rsid w:val="00523886"/>
    <w:rsid w:val="00523C09"/>
    <w:rsid w:val="00524286"/>
    <w:rsid w:val="00524861"/>
    <w:rsid w:val="00525574"/>
    <w:rsid w:val="0052578F"/>
    <w:rsid w:val="00526C98"/>
    <w:rsid w:val="00526F19"/>
    <w:rsid w:val="00526FA8"/>
    <w:rsid w:val="0053032F"/>
    <w:rsid w:val="00530456"/>
    <w:rsid w:val="0053166B"/>
    <w:rsid w:val="00531D0A"/>
    <w:rsid w:val="00531EF5"/>
    <w:rsid w:val="005329E5"/>
    <w:rsid w:val="0053305B"/>
    <w:rsid w:val="005340AC"/>
    <w:rsid w:val="00534CFD"/>
    <w:rsid w:val="0053562B"/>
    <w:rsid w:val="00535F06"/>
    <w:rsid w:val="00536DD5"/>
    <w:rsid w:val="00537ECA"/>
    <w:rsid w:val="00540151"/>
    <w:rsid w:val="00540595"/>
    <w:rsid w:val="00540829"/>
    <w:rsid w:val="00540E1F"/>
    <w:rsid w:val="0054108E"/>
    <w:rsid w:val="005446BF"/>
    <w:rsid w:val="00544C41"/>
    <w:rsid w:val="00544CF6"/>
    <w:rsid w:val="005472E7"/>
    <w:rsid w:val="00547964"/>
    <w:rsid w:val="00550258"/>
    <w:rsid w:val="00551709"/>
    <w:rsid w:val="00551AFE"/>
    <w:rsid w:val="00551BBF"/>
    <w:rsid w:val="0055236D"/>
    <w:rsid w:val="00552CA4"/>
    <w:rsid w:val="00552CAB"/>
    <w:rsid w:val="00553C95"/>
    <w:rsid w:val="0055421E"/>
    <w:rsid w:val="00554C47"/>
    <w:rsid w:val="005558E1"/>
    <w:rsid w:val="00555B13"/>
    <w:rsid w:val="005600BC"/>
    <w:rsid w:val="00560A8B"/>
    <w:rsid w:val="00561CAA"/>
    <w:rsid w:val="00561F4F"/>
    <w:rsid w:val="00563D26"/>
    <w:rsid w:val="00565749"/>
    <w:rsid w:val="00565892"/>
    <w:rsid w:val="005660AB"/>
    <w:rsid w:val="00566778"/>
    <w:rsid w:val="00566977"/>
    <w:rsid w:val="00567371"/>
    <w:rsid w:val="00567A5C"/>
    <w:rsid w:val="00567E31"/>
    <w:rsid w:val="00567FB8"/>
    <w:rsid w:val="005714A6"/>
    <w:rsid w:val="005738DC"/>
    <w:rsid w:val="00573C18"/>
    <w:rsid w:val="00573C8F"/>
    <w:rsid w:val="00574310"/>
    <w:rsid w:val="005750AD"/>
    <w:rsid w:val="00575CF7"/>
    <w:rsid w:val="00576419"/>
    <w:rsid w:val="00580D29"/>
    <w:rsid w:val="00581B4A"/>
    <w:rsid w:val="00581F99"/>
    <w:rsid w:val="005828F6"/>
    <w:rsid w:val="00582B74"/>
    <w:rsid w:val="00582DD8"/>
    <w:rsid w:val="00582DE7"/>
    <w:rsid w:val="00583FB1"/>
    <w:rsid w:val="00584707"/>
    <w:rsid w:val="005862B6"/>
    <w:rsid w:val="00587350"/>
    <w:rsid w:val="00591040"/>
    <w:rsid w:val="0059253C"/>
    <w:rsid w:val="00592D7E"/>
    <w:rsid w:val="00593122"/>
    <w:rsid w:val="00593ADD"/>
    <w:rsid w:val="00593C53"/>
    <w:rsid w:val="00593D3E"/>
    <w:rsid w:val="00596CCA"/>
    <w:rsid w:val="005978E9"/>
    <w:rsid w:val="005A0EDD"/>
    <w:rsid w:val="005A1938"/>
    <w:rsid w:val="005A1954"/>
    <w:rsid w:val="005A26B0"/>
    <w:rsid w:val="005A293C"/>
    <w:rsid w:val="005A3FC8"/>
    <w:rsid w:val="005A4156"/>
    <w:rsid w:val="005A4238"/>
    <w:rsid w:val="005A4A9B"/>
    <w:rsid w:val="005A4E49"/>
    <w:rsid w:val="005A77B2"/>
    <w:rsid w:val="005B0202"/>
    <w:rsid w:val="005B054E"/>
    <w:rsid w:val="005B1810"/>
    <w:rsid w:val="005B1ABE"/>
    <w:rsid w:val="005B1E74"/>
    <w:rsid w:val="005B23B2"/>
    <w:rsid w:val="005B2CF6"/>
    <w:rsid w:val="005B2E4B"/>
    <w:rsid w:val="005B2FC6"/>
    <w:rsid w:val="005B40DF"/>
    <w:rsid w:val="005B530A"/>
    <w:rsid w:val="005B5883"/>
    <w:rsid w:val="005B5D2E"/>
    <w:rsid w:val="005B6D80"/>
    <w:rsid w:val="005B78D6"/>
    <w:rsid w:val="005C0FDD"/>
    <w:rsid w:val="005C12B9"/>
    <w:rsid w:val="005C19A0"/>
    <w:rsid w:val="005C27B7"/>
    <w:rsid w:val="005C28C5"/>
    <w:rsid w:val="005C2A64"/>
    <w:rsid w:val="005C2FB8"/>
    <w:rsid w:val="005C3EAE"/>
    <w:rsid w:val="005C3EEF"/>
    <w:rsid w:val="005C3FE4"/>
    <w:rsid w:val="005C415F"/>
    <w:rsid w:val="005C4C64"/>
    <w:rsid w:val="005C534C"/>
    <w:rsid w:val="005C5C4C"/>
    <w:rsid w:val="005C62D9"/>
    <w:rsid w:val="005C6C37"/>
    <w:rsid w:val="005C7BF0"/>
    <w:rsid w:val="005D1C31"/>
    <w:rsid w:val="005D1EA9"/>
    <w:rsid w:val="005D2589"/>
    <w:rsid w:val="005D259B"/>
    <w:rsid w:val="005D2EBF"/>
    <w:rsid w:val="005D3690"/>
    <w:rsid w:val="005D56E8"/>
    <w:rsid w:val="005D584A"/>
    <w:rsid w:val="005D6112"/>
    <w:rsid w:val="005D6D6B"/>
    <w:rsid w:val="005D71EC"/>
    <w:rsid w:val="005D7258"/>
    <w:rsid w:val="005D7E7F"/>
    <w:rsid w:val="005E0BFC"/>
    <w:rsid w:val="005E101B"/>
    <w:rsid w:val="005E17C3"/>
    <w:rsid w:val="005E2BFF"/>
    <w:rsid w:val="005E4A25"/>
    <w:rsid w:val="005E53A9"/>
    <w:rsid w:val="005E5E9F"/>
    <w:rsid w:val="005E640B"/>
    <w:rsid w:val="005E7231"/>
    <w:rsid w:val="005F0085"/>
    <w:rsid w:val="005F0568"/>
    <w:rsid w:val="005F37A0"/>
    <w:rsid w:val="005F5AFF"/>
    <w:rsid w:val="006009AE"/>
    <w:rsid w:val="0060108C"/>
    <w:rsid w:val="0060153E"/>
    <w:rsid w:val="006017C2"/>
    <w:rsid w:val="006026BC"/>
    <w:rsid w:val="006026F9"/>
    <w:rsid w:val="006028B3"/>
    <w:rsid w:val="00602B40"/>
    <w:rsid w:val="006036D7"/>
    <w:rsid w:val="0060392A"/>
    <w:rsid w:val="0060401C"/>
    <w:rsid w:val="00604DD4"/>
    <w:rsid w:val="00604F4D"/>
    <w:rsid w:val="006053F2"/>
    <w:rsid w:val="00605C56"/>
    <w:rsid w:val="00607A64"/>
    <w:rsid w:val="00607E29"/>
    <w:rsid w:val="00610242"/>
    <w:rsid w:val="00610563"/>
    <w:rsid w:val="00611CDA"/>
    <w:rsid w:val="00611F35"/>
    <w:rsid w:val="00612D08"/>
    <w:rsid w:val="0061302B"/>
    <w:rsid w:val="00613798"/>
    <w:rsid w:val="0061486B"/>
    <w:rsid w:val="00616032"/>
    <w:rsid w:val="00617F8E"/>
    <w:rsid w:val="0062079D"/>
    <w:rsid w:val="00620F37"/>
    <w:rsid w:val="0062159B"/>
    <w:rsid w:val="0062272E"/>
    <w:rsid w:val="00622B04"/>
    <w:rsid w:val="006236F4"/>
    <w:rsid w:val="00623753"/>
    <w:rsid w:val="00623804"/>
    <w:rsid w:val="00624306"/>
    <w:rsid w:val="006254C2"/>
    <w:rsid w:val="0062695E"/>
    <w:rsid w:val="006274D2"/>
    <w:rsid w:val="00627E6E"/>
    <w:rsid w:val="006312CE"/>
    <w:rsid w:val="006313A7"/>
    <w:rsid w:val="00631D31"/>
    <w:rsid w:val="00631D96"/>
    <w:rsid w:val="006321F7"/>
    <w:rsid w:val="006329A5"/>
    <w:rsid w:val="0063338E"/>
    <w:rsid w:val="0063479C"/>
    <w:rsid w:val="00634802"/>
    <w:rsid w:val="00635077"/>
    <w:rsid w:val="00635184"/>
    <w:rsid w:val="0063688D"/>
    <w:rsid w:val="00636DDD"/>
    <w:rsid w:val="006371DF"/>
    <w:rsid w:val="006374BB"/>
    <w:rsid w:val="00637FC9"/>
    <w:rsid w:val="00640592"/>
    <w:rsid w:val="00640F50"/>
    <w:rsid w:val="0064166F"/>
    <w:rsid w:val="00641A66"/>
    <w:rsid w:val="00641D37"/>
    <w:rsid w:val="00642346"/>
    <w:rsid w:val="00642CF2"/>
    <w:rsid w:val="006449E8"/>
    <w:rsid w:val="00645158"/>
    <w:rsid w:val="00645CA5"/>
    <w:rsid w:val="006477D7"/>
    <w:rsid w:val="006500F6"/>
    <w:rsid w:val="00650935"/>
    <w:rsid w:val="0065162F"/>
    <w:rsid w:val="00651774"/>
    <w:rsid w:val="0065192F"/>
    <w:rsid w:val="00651E64"/>
    <w:rsid w:val="006521F1"/>
    <w:rsid w:val="0065244A"/>
    <w:rsid w:val="00652EFF"/>
    <w:rsid w:val="00653600"/>
    <w:rsid w:val="006558FF"/>
    <w:rsid w:val="0065611D"/>
    <w:rsid w:val="006562A4"/>
    <w:rsid w:val="00656764"/>
    <w:rsid w:val="00656896"/>
    <w:rsid w:val="006573FF"/>
    <w:rsid w:val="00657682"/>
    <w:rsid w:val="00657EA7"/>
    <w:rsid w:val="00661325"/>
    <w:rsid w:val="0066155A"/>
    <w:rsid w:val="00661BF8"/>
    <w:rsid w:val="00662086"/>
    <w:rsid w:val="006620B1"/>
    <w:rsid w:val="0066237C"/>
    <w:rsid w:val="00663310"/>
    <w:rsid w:val="00663B4F"/>
    <w:rsid w:val="00663C03"/>
    <w:rsid w:val="00663D50"/>
    <w:rsid w:val="006644BC"/>
    <w:rsid w:val="006651AD"/>
    <w:rsid w:val="00665599"/>
    <w:rsid w:val="006662BC"/>
    <w:rsid w:val="006665D2"/>
    <w:rsid w:val="00666929"/>
    <w:rsid w:val="00666F0F"/>
    <w:rsid w:val="0067031C"/>
    <w:rsid w:val="006703E3"/>
    <w:rsid w:val="00670F59"/>
    <w:rsid w:val="0067119F"/>
    <w:rsid w:val="00671A85"/>
    <w:rsid w:val="00671E67"/>
    <w:rsid w:val="0067342A"/>
    <w:rsid w:val="006739E0"/>
    <w:rsid w:val="00674767"/>
    <w:rsid w:val="00674E51"/>
    <w:rsid w:val="00675A51"/>
    <w:rsid w:val="00675AD8"/>
    <w:rsid w:val="00675E8F"/>
    <w:rsid w:val="0068023F"/>
    <w:rsid w:val="006808B7"/>
    <w:rsid w:val="00681763"/>
    <w:rsid w:val="00681A10"/>
    <w:rsid w:val="00682423"/>
    <w:rsid w:val="00682A77"/>
    <w:rsid w:val="00683382"/>
    <w:rsid w:val="00683483"/>
    <w:rsid w:val="00683546"/>
    <w:rsid w:val="00683946"/>
    <w:rsid w:val="00683C09"/>
    <w:rsid w:val="0068420C"/>
    <w:rsid w:val="00685295"/>
    <w:rsid w:val="0068619F"/>
    <w:rsid w:val="00686F19"/>
    <w:rsid w:val="006875A8"/>
    <w:rsid w:val="00691391"/>
    <w:rsid w:val="00691964"/>
    <w:rsid w:val="00691CCC"/>
    <w:rsid w:val="00691E70"/>
    <w:rsid w:val="00691EAE"/>
    <w:rsid w:val="00692794"/>
    <w:rsid w:val="0069341E"/>
    <w:rsid w:val="0069362F"/>
    <w:rsid w:val="00694D31"/>
    <w:rsid w:val="00695AD4"/>
    <w:rsid w:val="00696D51"/>
    <w:rsid w:val="006A0800"/>
    <w:rsid w:val="006A1B98"/>
    <w:rsid w:val="006A1D82"/>
    <w:rsid w:val="006A2D50"/>
    <w:rsid w:val="006A320A"/>
    <w:rsid w:val="006A40A5"/>
    <w:rsid w:val="006A44EC"/>
    <w:rsid w:val="006A45BE"/>
    <w:rsid w:val="006A52B7"/>
    <w:rsid w:val="006A59C1"/>
    <w:rsid w:val="006A613B"/>
    <w:rsid w:val="006A6630"/>
    <w:rsid w:val="006A6C55"/>
    <w:rsid w:val="006A6EF0"/>
    <w:rsid w:val="006A7A38"/>
    <w:rsid w:val="006A7BDD"/>
    <w:rsid w:val="006B00A6"/>
    <w:rsid w:val="006B13BE"/>
    <w:rsid w:val="006B15AE"/>
    <w:rsid w:val="006B21F3"/>
    <w:rsid w:val="006B224D"/>
    <w:rsid w:val="006B2B64"/>
    <w:rsid w:val="006B2C32"/>
    <w:rsid w:val="006B3CBC"/>
    <w:rsid w:val="006B42E3"/>
    <w:rsid w:val="006B4410"/>
    <w:rsid w:val="006B51E6"/>
    <w:rsid w:val="006B52BC"/>
    <w:rsid w:val="006B5304"/>
    <w:rsid w:val="006B5371"/>
    <w:rsid w:val="006B6CFC"/>
    <w:rsid w:val="006B74F0"/>
    <w:rsid w:val="006B764E"/>
    <w:rsid w:val="006C1EEB"/>
    <w:rsid w:val="006C211A"/>
    <w:rsid w:val="006C28A7"/>
    <w:rsid w:val="006C2CBA"/>
    <w:rsid w:val="006C2CE5"/>
    <w:rsid w:val="006C2D65"/>
    <w:rsid w:val="006C2DEA"/>
    <w:rsid w:val="006C32A0"/>
    <w:rsid w:val="006C3545"/>
    <w:rsid w:val="006C4048"/>
    <w:rsid w:val="006C4194"/>
    <w:rsid w:val="006C4888"/>
    <w:rsid w:val="006C52E6"/>
    <w:rsid w:val="006C54C8"/>
    <w:rsid w:val="006C5A50"/>
    <w:rsid w:val="006C76CC"/>
    <w:rsid w:val="006C795E"/>
    <w:rsid w:val="006C7AE0"/>
    <w:rsid w:val="006C7FE3"/>
    <w:rsid w:val="006D0CDE"/>
    <w:rsid w:val="006D112C"/>
    <w:rsid w:val="006D18A1"/>
    <w:rsid w:val="006D26CC"/>
    <w:rsid w:val="006D2D9A"/>
    <w:rsid w:val="006D2DC8"/>
    <w:rsid w:val="006D3056"/>
    <w:rsid w:val="006D3175"/>
    <w:rsid w:val="006D3BFB"/>
    <w:rsid w:val="006D447E"/>
    <w:rsid w:val="006D4488"/>
    <w:rsid w:val="006D4494"/>
    <w:rsid w:val="006D48B1"/>
    <w:rsid w:val="006D4E1C"/>
    <w:rsid w:val="006D622A"/>
    <w:rsid w:val="006D669D"/>
    <w:rsid w:val="006D66A4"/>
    <w:rsid w:val="006D7B13"/>
    <w:rsid w:val="006D7C39"/>
    <w:rsid w:val="006E055D"/>
    <w:rsid w:val="006E0A58"/>
    <w:rsid w:val="006E2AD0"/>
    <w:rsid w:val="006E3453"/>
    <w:rsid w:val="006E34F2"/>
    <w:rsid w:val="006E392F"/>
    <w:rsid w:val="006E44D7"/>
    <w:rsid w:val="006E4E84"/>
    <w:rsid w:val="006E55BD"/>
    <w:rsid w:val="006E5979"/>
    <w:rsid w:val="006E6394"/>
    <w:rsid w:val="006E6E81"/>
    <w:rsid w:val="006E7DAC"/>
    <w:rsid w:val="006E7E67"/>
    <w:rsid w:val="006F1551"/>
    <w:rsid w:val="006F2F01"/>
    <w:rsid w:val="006F2FCC"/>
    <w:rsid w:val="006F3976"/>
    <w:rsid w:val="006F452D"/>
    <w:rsid w:val="006F5617"/>
    <w:rsid w:val="006F57DB"/>
    <w:rsid w:val="006F62FF"/>
    <w:rsid w:val="006F6C4E"/>
    <w:rsid w:val="006F74A1"/>
    <w:rsid w:val="006F75F9"/>
    <w:rsid w:val="00700234"/>
    <w:rsid w:val="007003DD"/>
    <w:rsid w:val="0070188A"/>
    <w:rsid w:val="007019E0"/>
    <w:rsid w:val="00701A70"/>
    <w:rsid w:val="00701B66"/>
    <w:rsid w:val="00702865"/>
    <w:rsid w:val="007029C9"/>
    <w:rsid w:val="00702CB3"/>
    <w:rsid w:val="007033C7"/>
    <w:rsid w:val="00704330"/>
    <w:rsid w:val="00704A08"/>
    <w:rsid w:val="00704D05"/>
    <w:rsid w:val="00704D5B"/>
    <w:rsid w:val="00706EF6"/>
    <w:rsid w:val="00706FFA"/>
    <w:rsid w:val="00710589"/>
    <w:rsid w:val="00710AB8"/>
    <w:rsid w:val="00710D68"/>
    <w:rsid w:val="00712A30"/>
    <w:rsid w:val="00715BEF"/>
    <w:rsid w:val="00715C9A"/>
    <w:rsid w:val="00716388"/>
    <w:rsid w:val="007176A5"/>
    <w:rsid w:val="007208E4"/>
    <w:rsid w:val="007210FE"/>
    <w:rsid w:val="00721764"/>
    <w:rsid w:val="00721803"/>
    <w:rsid w:val="00721BD7"/>
    <w:rsid w:val="00722892"/>
    <w:rsid w:val="007236C4"/>
    <w:rsid w:val="00724A9E"/>
    <w:rsid w:val="007258A0"/>
    <w:rsid w:val="0072647C"/>
    <w:rsid w:val="00726B46"/>
    <w:rsid w:val="00727332"/>
    <w:rsid w:val="00727770"/>
    <w:rsid w:val="00727B3C"/>
    <w:rsid w:val="00731BB0"/>
    <w:rsid w:val="0073568D"/>
    <w:rsid w:val="00735C98"/>
    <w:rsid w:val="0073682C"/>
    <w:rsid w:val="0074007C"/>
    <w:rsid w:val="00741C5E"/>
    <w:rsid w:val="00741DF3"/>
    <w:rsid w:val="007427CD"/>
    <w:rsid w:val="00745726"/>
    <w:rsid w:val="00745B77"/>
    <w:rsid w:val="00746040"/>
    <w:rsid w:val="007465BD"/>
    <w:rsid w:val="0074665F"/>
    <w:rsid w:val="00747CE4"/>
    <w:rsid w:val="00750943"/>
    <w:rsid w:val="007519D9"/>
    <w:rsid w:val="00751E24"/>
    <w:rsid w:val="00751F5D"/>
    <w:rsid w:val="0075206B"/>
    <w:rsid w:val="007521D9"/>
    <w:rsid w:val="00754878"/>
    <w:rsid w:val="00756BE3"/>
    <w:rsid w:val="007570D4"/>
    <w:rsid w:val="007571A0"/>
    <w:rsid w:val="0075770C"/>
    <w:rsid w:val="007617D2"/>
    <w:rsid w:val="00762EA8"/>
    <w:rsid w:val="007639E2"/>
    <w:rsid w:val="00763A55"/>
    <w:rsid w:val="00763DF8"/>
    <w:rsid w:val="00763EF7"/>
    <w:rsid w:val="0076515B"/>
    <w:rsid w:val="00766B1F"/>
    <w:rsid w:val="00767FB0"/>
    <w:rsid w:val="00771B3A"/>
    <w:rsid w:val="00772E41"/>
    <w:rsid w:val="0077302C"/>
    <w:rsid w:val="007733CB"/>
    <w:rsid w:val="0077448D"/>
    <w:rsid w:val="0077486D"/>
    <w:rsid w:val="00775DD1"/>
    <w:rsid w:val="00775F2B"/>
    <w:rsid w:val="007761A7"/>
    <w:rsid w:val="00776693"/>
    <w:rsid w:val="007774AA"/>
    <w:rsid w:val="00777D39"/>
    <w:rsid w:val="00780662"/>
    <w:rsid w:val="00780B0C"/>
    <w:rsid w:val="00780DCC"/>
    <w:rsid w:val="00781BFA"/>
    <w:rsid w:val="00782062"/>
    <w:rsid w:val="00783A7D"/>
    <w:rsid w:val="00784350"/>
    <w:rsid w:val="00785118"/>
    <w:rsid w:val="00785A2D"/>
    <w:rsid w:val="00786428"/>
    <w:rsid w:val="00786B33"/>
    <w:rsid w:val="00787C20"/>
    <w:rsid w:val="007909AD"/>
    <w:rsid w:val="00790BF6"/>
    <w:rsid w:val="00792561"/>
    <w:rsid w:val="007945D3"/>
    <w:rsid w:val="00794D1E"/>
    <w:rsid w:val="007955B1"/>
    <w:rsid w:val="00795820"/>
    <w:rsid w:val="00795862"/>
    <w:rsid w:val="007965AD"/>
    <w:rsid w:val="00796C12"/>
    <w:rsid w:val="00797C75"/>
    <w:rsid w:val="007A1A07"/>
    <w:rsid w:val="007A2A53"/>
    <w:rsid w:val="007A2DA2"/>
    <w:rsid w:val="007A40AD"/>
    <w:rsid w:val="007A47D8"/>
    <w:rsid w:val="007A641F"/>
    <w:rsid w:val="007A64EA"/>
    <w:rsid w:val="007A7DD2"/>
    <w:rsid w:val="007B0C44"/>
    <w:rsid w:val="007B2981"/>
    <w:rsid w:val="007B2FE6"/>
    <w:rsid w:val="007B306D"/>
    <w:rsid w:val="007B4027"/>
    <w:rsid w:val="007B461F"/>
    <w:rsid w:val="007B4B43"/>
    <w:rsid w:val="007B57B9"/>
    <w:rsid w:val="007B6199"/>
    <w:rsid w:val="007B64F3"/>
    <w:rsid w:val="007B698F"/>
    <w:rsid w:val="007B6FAE"/>
    <w:rsid w:val="007B7789"/>
    <w:rsid w:val="007B7BAA"/>
    <w:rsid w:val="007B7BF9"/>
    <w:rsid w:val="007C024B"/>
    <w:rsid w:val="007C429C"/>
    <w:rsid w:val="007C457A"/>
    <w:rsid w:val="007C5002"/>
    <w:rsid w:val="007C5C63"/>
    <w:rsid w:val="007C5F91"/>
    <w:rsid w:val="007C62F0"/>
    <w:rsid w:val="007C7607"/>
    <w:rsid w:val="007C7885"/>
    <w:rsid w:val="007C7D75"/>
    <w:rsid w:val="007D0F0E"/>
    <w:rsid w:val="007D1AB6"/>
    <w:rsid w:val="007D2CFA"/>
    <w:rsid w:val="007D2EF6"/>
    <w:rsid w:val="007D370E"/>
    <w:rsid w:val="007D3E16"/>
    <w:rsid w:val="007D79F2"/>
    <w:rsid w:val="007D7CB3"/>
    <w:rsid w:val="007E0666"/>
    <w:rsid w:val="007E0A9A"/>
    <w:rsid w:val="007E0CBF"/>
    <w:rsid w:val="007E1F4D"/>
    <w:rsid w:val="007E2193"/>
    <w:rsid w:val="007E3864"/>
    <w:rsid w:val="007E3EDE"/>
    <w:rsid w:val="007E4016"/>
    <w:rsid w:val="007E4149"/>
    <w:rsid w:val="007E490E"/>
    <w:rsid w:val="007E4935"/>
    <w:rsid w:val="007E4C69"/>
    <w:rsid w:val="007E4CBE"/>
    <w:rsid w:val="007E57C2"/>
    <w:rsid w:val="007E6368"/>
    <w:rsid w:val="007F07D1"/>
    <w:rsid w:val="007F176E"/>
    <w:rsid w:val="007F1888"/>
    <w:rsid w:val="007F1EB3"/>
    <w:rsid w:val="007F235F"/>
    <w:rsid w:val="007F23F0"/>
    <w:rsid w:val="007F291D"/>
    <w:rsid w:val="007F2D8E"/>
    <w:rsid w:val="007F33D1"/>
    <w:rsid w:val="007F40CC"/>
    <w:rsid w:val="007F42CE"/>
    <w:rsid w:val="007F4BE0"/>
    <w:rsid w:val="007F59B6"/>
    <w:rsid w:val="007F66C9"/>
    <w:rsid w:val="007F69DD"/>
    <w:rsid w:val="007F6A0D"/>
    <w:rsid w:val="007F7511"/>
    <w:rsid w:val="007F7538"/>
    <w:rsid w:val="0080002A"/>
    <w:rsid w:val="008015C4"/>
    <w:rsid w:val="00801A73"/>
    <w:rsid w:val="00801F39"/>
    <w:rsid w:val="008023F6"/>
    <w:rsid w:val="00802B6D"/>
    <w:rsid w:val="00803983"/>
    <w:rsid w:val="00804600"/>
    <w:rsid w:val="00804701"/>
    <w:rsid w:val="00804C8B"/>
    <w:rsid w:val="00806A47"/>
    <w:rsid w:val="00806E57"/>
    <w:rsid w:val="00807069"/>
    <w:rsid w:val="00807072"/>
    <w:rsid w:val="0081178B"/>
    <w:rsid w:val="008121FA"/>
    <w:rsid w:val="008129DB"/>
    <w:rsid w:val="00813BD4"/>
    <w:rsid w:val="008148AA"/>
    <w:rsid w:val="008150A5"/>
    <w:rsid w:val="00815634"/>
    <w:rsid w:val="00816BAB"/>
    <w:rsid w:val="00817007"/>
    <w:rsid w:val="008173A8"/>
    <w:rsid w:val="0081744A"/>
    <w:rsid w:val="00817C02"/>
    <w:rsid w:val="00817D06"/>
    <w:rsid w:val="008207E7"/>
    <w:rsid w:val="00820B4C"/>
    <w:rsid w:val="00820D74"/>
    <w:rsid w:val="0082177A"/>
    <w:rsid w:val="00821E37"/>
    <w:rsid w:val="008231D0"/>
    <w:rsid w:val="00823288"/>
    <w:rsid w:val="0082390B"/>
    <w:rsid w:val="008239D6"/>
    <w:rsid w:val="00823CE9"/>
    <w:rsid w:val="0082404F"/>
    <w:rsid w:val="00825267"/>
    <w:rsid w:val="00825644"/>
    <w:rsid w:val="00825B36"/>
    <w:rsid w:val="00825FAE"/>
    <w:rsid w:val="00826215"/>
    <w:rsid w:val="008265CF"/>
    <w:rsid w:val="00826F07"/>
    <w:rsid w:val="008270D0"/>
    <w:rsid w:val="00827B26"/>
    <w:rsid w:val="00830724"/>
    <w:rsid w:val="008310EC"/>
    <w:rsid w:val="00832AB8"/>
    <w:rsid w:val="00832B79"/>
    <w:rsid w:val="00833107"/>
    <w:rsid w:val="00833EF8"/>
    <w:rsid w:val="00834229"/>
    <w:rsid w:val="00834FE2"/>
    <w:rsid w:val="00835635"/>
    <w:rsid w:val="008376AE"/>
    <w:rsid w:val="00837BE0"/>
    <w:rsid w:val="00840047"/>
    <w:rsid w:val="00840D92"/>
    <w:rsid w:val="00841CBD"/>
    <w:rsid w:val="00841D84"/>
    <w:rsid w:val="0084250A"/>
    <w:rsid w:val="00842661"/>
    <w:rsid w:val="00843764"/>
    <w:rsid w:val="00843C2F"/>
    <w:rsid w:val="00843C87"/>
    <w:rsid w:val="00844E95"/>
    <w:rsid w:val="00845364"/>
    <w:rsid w:val="00845D4D"/>
    <w:rsid w:val="00845F2A"/>
    <w:rsid w:val="00846085"/>
    <w:rsid w:val="008463CA"/>
    <w:rsid w:val="008472F1"/>
    <w:rsid w:val="00847726"/>
    <w:rsid w:val="00847A91"/>
    <w:rsid w:val="008505F1"/>
    <w:rsid w:val="0085148F"/>
    <w:rsid w:val="008538BC"/>
    <w:rsid w:val="00853E4C"/>
    <w:rsid w:val="00853F96"/>
    <w:rsid w:val="00854807"/>
    <w:rsid w:val="00855267"/>
    <w:rsid w:val="00855289"/>
    <w:rsid w:val="00855EE5"/>
    <w:rsid w:val="008562BF"/>
    <w:rsid w:val="008563DF"/>
    <w:rsid w:val="00856DED"/>
    <w:rsid w:val="008574A2"/>
    <w:rsid w:val="008576D8"/>
    <w:rsid w:val="008605D7"/>
    <w:rsid w:val="00860E2B"/>
    <w:rsid w:val="00861DBC"/>
    <w:rsid w:val="0086213D"/>
    <w:rsid w:val="00862A0F"/>
    <w:rsid w:val="00862C36"/>
    <w:rsid w:val="00864192"/>
    <w:rsid w:val="008648EF"/>
    <w:rsid w:val="0086585E"/>
    <w:rsid w:val="00865E17"/>
    <w:rsid w:val="00866723"/>
    <w:rsid w:val="00867464"/>
    <w:rsid w:val="008674D9"/>
    <w:rsid w:val="00870899"/>
    <w:rsid w:val="00870A2F"/>
    <w:rsid w:val="00870D37"/>
    <w:rsid w:val="00871941"/>
    <w:rsid w:val="00872992"/>
    <w:rsid w:val="00873AA7"/>
    <w:rsid w:val="00875FDF"/>
    <w:rsid w:val="008760ED"/>
    <w:rsid w:val="0087752A"/>
    <w:rsid w:val="00880658"/>
    <w:rsid w:val="00880DF3"/>
    <w:rsid w:val="00881B90"/>
    <w:rsid w:val="00881D70"/>
    <w:rsid w:val="0088358C"/>
    <w:rsid w:val="00883E47"/>
    <w:rsid w:val="0088445D"/>
    <w:rsid w:val="00884E99"/>
    <w:rsid w:val="008850B1"/>
    <w:rsid w:val="008850F3"/>
    <w:rsid w:val="00885A02"/>
    <w:rsid w:val="0088675F"/>
    <w:rsid w:val="00886A95"/>
    <w:rsid w:val="00886BC0"/>
    <w:rsid w:val="008874E1"/>
    <w:rsid w:val="0088759A"/>
    <w:rsid w:val="00887729"/>
    <w:rsid w:val="00887953"/>
    <w:rsid w:val="008905D2"/>
    <w:rsid w:val="00891CA8"/>
    <w:rsid w:val="008922BA"/>
    <w:rsid w:val="0089300D"/>
    <w:rsid w:val="00893ADC"/>
    <w:rsid w:val="00893CF4"/>
    <w:rsid w:val="00894CD2"/>
    <w:rsid w:val="00896097"/>
    <w:rsid w:val="00896126"/>
    <w:rsid w:val="00896307"/>
    <w:rsid w:val="00896543"/>
    <w:rsid w:val="00897131"/>
    <w:rsid w:val="008A0ADA"/>
    <w:rsid w:val="008A0E09"/>
    <w:rsid w:val="008A1299"/>
    <w:rsid w:val="008A15A0"/>
    <w:rsid w:val="008A1965"/>
    <w:rsid w:val="008A2E87"/>
    <w:rsid w:val="008A2EC7"/>
    <w:rsid w:val="008A3AA6"/>
    <w:rsid w:val="008A4023"/>
    <w:rsid w:val="008A4062"/>
    <w:rsid w:val="008A4C4E"/>
    <w:rsid w:val="008A5DCF"/>
    <w:rsid w:val="008A5E51"/>
    <w:rsid w:val="008A66EB"/>
    <w:rsid w:val="008A70D3"/>
    <w:rsid w:val="008A72BC"/>
    <w:rsid w:val="008A77CE"/>
    <w:rsid w:val="008A7AB8"/>
    <w:rsid w:val="008B0178"/>
    <w:rsid w:val="008B0382"/>
    <w:rsid w:val="008B10FF"/>
    <w:rsid w:val="008B11B6"/>
    <w:rsid w:val="008B155F"/>
    <w:rsid w:val="008B2454"/>
    <w:rsid w:val="008B26ED"/>
    <w:rsid w:val="008B2A73"/>
    <w:rsid w:val="008B2B89"/>
    <w:rsid w:val="008B2BFD"/>
    <w:rsid w:val="008B3602"/>
    <w:rsid w:val="008B40A9"/>
    <w:rsid w:val="008B4352"/>
    <w:rsid w:val="008B6460"/>
    <w:rsid w:val="008C0555"/>
    <w:rsid w:val="008C0B5E"/>
    <w:rsid w:val="008C0D18"/>
    <w:rsid w:val="008C1468"/>
    <w:rsid w:val="008C1BD2"/>
    <w:rsid w:val="008C2388"/>
    <w:rsid w:val="008C303C"/>
    <w:rsid w:val="008C34B8"/>
    <w:rsid w:val="008C3B51"/>
    <w:rsid w:val="008C539A"/>
    <w:rsid w:val="008C53EC"/>
    <w:rsid w:val="008C541A"/>
    <w:rsid w:val="008C58BE"/>
    <w:rsid w:val="008C6608"/>
    <w:rsid w:val="008C664B"/>
    <w:rsid w:val="008D0244"/>
    <w:rsid w:val="008D031F"/>
    <w:rsid w:val="008D1086"/>
    <w:rsid w:val="008D12BA"/>
    <w:rsid w:val="008D18E0"/>
    <w:rsid w:val="008D2C96"/>
    <w:rsid w:val="008D2D4F"/>
    <w:rsid w:val="008D4215"/>
    <w:rsid w:val="008D4DC0"/>
    <w:rsid w:val="008D5921"/>
    <w:rsid w:val="008D5A66"/>
    <w:rsid w:val="008D5BD5"/>
    <w:rsid w:val="008D6685"/>
    <w:rsid w:val="008D793A"/>
    <w:rsid w:val="008D7EE7"/>
    <w:rsid w:val="008E040B"/>
    <w:rsid w:val="008E09A3"/>
    <w:rsid w:val="008E0AA1"/>
    <w:rsid w:val="008E0B6E"/>
    <w:rsid w:val="008E0FD7"/>
    <w:rsid w:val="008E1EAA"/>
    <w:rsid w:val="008E20BD"/>
    <w:rsid w:val="008E28DE"/>
    <w:rsid w:val="008E2EC5"/>
    <w:rsid w:val="008E3032"/>
    <w:rsid w:val="008E393A"/>
    <w:rsid w:val="008E4993"/>
    <w:rsid w:val="008E5F0D"/>
    <w:rsid w:val="008E6A9D"/>
    <w:rsid w:val="008E7145"/>
    <w:rsid w:val="008E7487"/>
    <w:rsid w:val="008F03AE"/>
    <w:rsid w:val="008F0B8D"/>
    <w:rsid w:val="008F2435"/>
    <w:rsid w:val="008F2C98"/>
    <w:rsid w:val="008F42D0"/>
    <w:rsid w:val="008F5EB9"/>
    <w:rsid w:val="008F6AFA"/>
    <w:rsid w:val="0090007A"/>
    <w:rsid w:val="00900B62"/>
    <w:rsid w:val="00900F04"/>
    <w:rsid w:val="009019F7"/>
    <w:rsid w:val="00901E67"/>
    <w:rsid w:val="00901E9D"/>
    <w:rsid w:val="0090218E"/>
    <w:rsid w:val="00902A5F"/>
    <w:rsid w:val="00904620"/>
    <w:rsid w:val="00905E49"/>
    <w:rsid w:val="00906588"/>
    <w:rsid w:val="0091165F"/>
    <w:rsid w:val="00914CD4"/>
    <w:rsid w:val="009156E3"/>
    <w:rsid w:val="00915BFF"/>
    <w:rsid w:val="0091607B"/>
    <w:rsid w:val="00916D5C"/>
    <w:rsid w:val="0091708E"/>
    <w:rsid w:val="00917AE7"/>
    <w:rsid w:val="00921013"/>
    <w:rsid w:val="00921EAD"/>
    <w:rsid w:val="009236E7"/>
    <w:rsid w:val="00924124"/>
    <w:rsid w:val="0092436A"/>
    <w:rsid w:val="00925CE6"/>
    <w:rsid w:val="00930015"/>
    <w:rsid w:val="00930979"/>
    <w:rsid w:val="00930BBA"/>
    <w:rsid w:val="00930F89"/>
    <w:rsid w:val="00931FF0"/>
    <w:rsid w:val="009325E3"/>
    <w:rsid w:val="00936092"/>
    <w:rsid w:val="00936EE0"/>
    <w:rsid w:val="00936FF1"/>
    <w:rsid w:val="0093727E"/>
    <w:rsid w:val="00937316"/>
    <w:rsid w:val="009418B6"/>
    <w:rsid w:val="00942068"/>
    <w:rsid w:val="00942351"/>
    <w:rsid w:val="009426F7"/>
    <w:rsid w:val="00943B3F"/>
    <w:rsid w:val="00944258"/>
    <w:rsid w:val="009444BB"/>
    <w:rsid w:val="0094661F"/>
    <w:rsid w:val="00946CDF"/>
    <w:rsid w:val="009470F5"/>
    <w:rsid w:val="0095000E"/>
    <w:rsid w:val="00950230"/>
    <w:rsid w:val="00951A42"/>
    <w:rsid w:val="0095366F"/>
    <w:rsid w:val="009536B6"/>
    <w:rsid w:val="00953A57"/>
    <w:rsid w:val="00953A95"/>
    <w:rsid w:val="00955D0B"/>
    <w:rsid w:val="009562B2"/>
    <w:rsid w:val="00956495"/>
    <w:rsid w:val="00956A25"/>
    <w:rsid w:val="009572D8"/>
    <w:rsid w:val="009573E5"/>
    <w:rsid w:val="00957CBC"/>
    <w:rsid w:val="00960110"/>
    <w:rsid w:val="00960CC8"/>
    <w:rsid w:val="009611CE"/>
    <w:rsid w:val="009618F5"/>
    <w:rsid w:val="00963809"/>
    <w:rsid w:val="0096466D"/>
    <w:rsid w:val="00964864"/>
    <w:rsid w:val="00964AD4"/>
    <w:rsid w:val="00964CA9"/>
    <w:rsid w:val="0096515E"/>
    <w:rsid w:val="00965353"/>
    <w:rsid w:val="0096593A"/>
    <w:rsid w:val="00965C5B"/>
    <w:rsid w:val="0096693F"/>
    <w:rsid w:val="00967A67"/>
    <w:rsid w:val="00967AE7"/>
    <w:rsid w:val="00970B8C"/>
    <w:rsid w:val="00971868"/>
    <w:rsid w:val="009720AA"/>
    <w:rsid w:val="009721CC"/>
    <w:rsid w:val="009726AF"/>
    <w:rsid w:val="00972A95"/>
    <w:rsid w:val="00973A18"/>
    <w:rsid w:val="00973A2A"/>
    <w:rsid w:val="00973CBA"/>
    <w:rsid w:val="00973EA0"/>
    <w:rsid w:val="00975AA3"/>
    <w:rsid w:val="00975AF5"/>
    <w:rsid w:val="0097781A"/>
    <w:rsid w:val="00977A9B"/>
    <w:rsid w:val="00980270"/>
    <w:rsid w:val="00980FFA"/>
    <w:rsid w:val="009810E3"/>
    <w:rsid w:val="00981106"/>
    <w:rsid w:val="00981659"/>
    <w:rsid w:val="00983069"/>
    <w:rsid w:val="009830BF"/>
    <w:rsid w:val="0098328D"/>
    <w:rsid w:val="00983352"/>
    <w:rsid w:val="009833DD"/>
    <w:rsid w:val="00983FD3"/>
    <w:rsid w:val="00985227"/>
    <w:rsid w:val="0098594E"/>
    <w:rsid w:val="009859BA"/>
    <w:rsid w:val="009863FD"/>
    <w:rsid w:val="009864E7"/>
    <w:rsid w:val="009866D0"/>
    <w:rsid w:val="0098674A"/>
    <w:rsid w:val="009877A6"/>
    <w:rsid w:val="0099022F"/>
    <w:rsid w:val="00990349"/>
    <w:rsid w:val="0099109F"/>
    <w:rsid w:val="00991AFC"/>
    <w:rsid w:val="009947DA"/>
    <w:rsid w:val="00994AEC"/>
    <w:rsid w:val="0099524A"/>
    <w:rsid w:val="00995B54"/>
    <w:rsid w:val="00996056"/>
    <w:rsid w:val="00996F4C"/>
    <w:rsid w:val="00996FBC"/>
    <w:rsid w:val="00997219"/>
    <w:rsid w:val="009974EE"/>
    <w:rsid w:val="00997A69"/>
    <w:rsid w:val="00997B2B"/>
    <w:rsid w:val="00997B4B"/>
    <w:rsid w:val="009A00F5"/>
    <w:rsid w:val="009A0299"/>
    <w:rsid w:val="009A0A66"/>
    <w:rsid w:val="009A0AD4"/>
    <w:rsid w:val="009A0DF5"/>
    <w:rsid w:val="009A0E82"/>
    <w:rsid w:val="009A2272"/>
    <w:rsid w:val="009A234C"/>
    <w:rsid w:val="009A25A1"/>
    <w:rsid w:val="009A2A36"/>
    <w:rsid w:val="009A2B0B"/>
    <w:rsid w:val="009A2DFC"/>
    <w:rsid w:val="009A368B"/>
    <w:rsid w:val="009A3D45"/>
    <w:rsid w:val="009A4FA1"/>
    <w:rsid w:val="009A5963"/>
    <w:rsid w:val="009A6066"/>
    <w:rsid w:val="009A66F3"/>
    <w:rsid w:val="009A6F9E"/>
    <w:rsid w:val="009B006F"/>
    <w:rsid w:val="009B0312"/>
    <w:rsid w:val="009B0E8E"/>
    <w:rsid w:val="009B285E"/>
    <w:rsid w:val="009B28EA"/>
    <w:rsid w:val="009B31E4"/>
    <w:rsid w:val="009B33C6"/>
    <w:rsid w:val="009B3618"/>
    <w:rsid w:val="009B484A"/>
    <w:rsid w:val="009B4CE4"/>
    <w:rsid w:val="009B51B2"/>
    <w:rsid w:val="009B54E7"/>
    <w:rsid w:val="009B570E"/>
    <w:rsid w:val="009B5B90"/>
    <w:rsid w:val="009B5E72"/>
    <w:rsid w:val="009B6028"/>
    <w:rsid w:val="009B6D2F"/>
    <w:rsid w:val="009C00A7"/>
    <w:rsid w:val="009C0831"/>
    <w:rsid w:val="009C0A89"/>
    <w:rsid w:val="009C0C6E"/>
    <w:rsid w:val="009C209F"/>
    <w:rsid w:val="009C28A3"/>
    <w:rsid w:val="009C311D"/>
    <w:rsid w:val="009C4487"/>
    <w:rsid w:val="009C44C4"/>
    <w:rsid w:val="009C4841"/>
    <w:rsid w:val="009C52CB"/>
    <w:rsid w:val="009C5FF2"/>
    <w:rsid w:val="009C61AF"/>
    <w:rsid w:val="009C6936"/>
    <w:rsid w:val="009C7693"/>
    <w:rsid w:val="009C7ADD"/>
    <w:rsid w:val="009C7ED1"/>
    <w:rsid w:val="009D0A34"/>
    <w:rsid w:val="009D10AE"/>
    <w:rsid w:val="009D2283"/>
    <w:rsid w:val="009D32F8"/>
    <w:rsid w:val="009D3E0E"/>
    <w:rsid w:val="009D61A7"/>
    <w:rsid w:val="009D716D"/>
    <w:rsid w:val="009E067B"/>
    <w:rsid w:val="009E0E2E"/>
    <w:rsid w:val="009E1AA6"/>
    <w:rsid w:val="009E2920"/>
    <w:rsid w:val="009E31EE"/>
    <w:rsid w:val="009E4AE5"/>
    <w:rsid w:val="009E4C1C"/>
    <w:rsid w:val="009E505E"/>
    <w:rsid w:val="009E5BAC"/>
    <w:rsid w:val="009E5C3D"/>
    <w:rsid w:val="009E6738"/>
    <w:rsid w:val="009E6D9E"/>
    <w:rsid w:val="009E7B91"/>
    <w:rsid w:val="009F0146"/>
    <w:rsid w:val="009F01BF"/>
    <w:rsid w:val="009F08FB"/>
    <w:rsid w:val="009F2C59"/>
    <w:rsid w:val="009F2D19"/>
    <w:rsid w:val="009F3444"/>
    <w:rsid w:val="009F3D00"/>
    <w:rsid w:val="009F40A6"/>
    <w:rsid w:val="009F4C8B"/>
    <w:rsid w:val="009F5318"/>
    <w:rsid w:val="009F5AF4"/>
    <w:rsid w:val="009F7AFA"/>
    <w:rsid w:val="009F7F34"/>
    <w:rsid w:val="00A020FF"/>
    <w:rsid w:val="00A0244F"/>
    <w:rsid w:val="00A0456D"/>
    <w:rsid w:val="00A045CD"/>
    <w:rsid w:val="00A05167"/>
    <w:rsid w:val="00A062F9"/>
    <w:rsid w:val="00A069CC"/>
    <w:rsid w:val="00A06AE7"/>
    <w:rsid w:val="00A07BFC"/>
    <w:rsid w:val="00A11CB0"/>
    <w:rsid w:val="00A12503"/>
    <w:rsid w:val="00A1273E"/>
    <w:rsid w:val="00A14416"/>
    <w:rsid w:val="00A14E4C"/>
    <w:rsid w:val="00A1514A"/>
    <w:rsid w:val="00A177B4"/>
    <w:rsid w:val="00A20552"/>
    <w:rsid w:val="00A20E90"/>
    <w:rsid w:val="00A21572"/>
    <w:rsid w:val="00A21DD1"/>
    <w:rsid w:val="00A2319D"/>
    <w:rsid w:val="00A2358C"/>
    <w:rsid w:val="00A23837"/>
    <w:rsid w:val="00A250FD"/>
    <w:rsid w:val="00A254BB"/>
    <w:rsid w:val="00A25557"/>
    <w:rsid w:val="00A25E07"/>
    <w:rsid w:val="00A25E3D"/>
    <w:rsid w:val="00A25E8E"/>
    <w:rsid w:val="00A2659B"/>
    <w:rsid w:val="00A26E58"/>
    <w:rsid w:val="00A27EB6"/>
    <w:rsid w:val="00A3065B"/>
    <w:rsid w:val="00A30A10"/>
    <w:rsid w:val="00A33D1D"/>
    <w:rsid w:val="00A34D00"/>
    <w:rsid w:val="00A356FD"/>
    <w:rsid w:val="00A35AD3"/>
    <w:rsid w:val="00A367FA"/>
    <w:rsid w:val="00A36D71"/>
    <w:rsid w:val="00A373B9"/>
    <w:rsid w:val="00A37589"/>
    <w:rsid w:val="00A37F82"/>
    <w:rsid w:val="00A410A3"/>
    <w:rsid w:val="00A41675"/>
    <w:rsid w:val="00A4169B"/>
    <w:rsid w:val="00A41708"/>
    <w:rsid w:val="00A418BB"/>
    <w:rsid w:val="00A41B5C"/>
    <w:rsid w:val="00A42BA5"/>
    <w:rsid w:val="00A4465A"/>
    <w:rsid w:val="00A44843"/>
    <w:rsid w:val="00A44A0C"/>
    <w:rsid w:val="00A44A18"/>
    <w:rsid w:val="00A44CE2"/>
    <w:rsid w:val="00A54328"/>
    <w:rsid w:val="00A5471F"/>
    <w:rsid w:val="00A547F4"/>
    <w:rsid w:val="00A54A70"/>
    <w:rsid w:val="00A54DB7"/>
    <w:rsid w:val="00A55A60"/>
    <w:rsid w:val="00A55AA4"/>
    <w:rsid w:val="00A55CF0"/>
    <w:rsid w:val="00A579D8"/>
    <w:rsid w:val="00A6036E"/>
    <w:rsid w:val="00A6111E"/>
    <w:rsid w:val="00A612A4"/>
    <w:rsid w:val="00A61BC1"/>
    <w:rsid w:val="00A61F27"/>
    <w:rsid w:val="00A62066"/>
    <w:rsid w:val="00A62254"/>
    <w:rsid w:val="00A62289"/>
    <w:rsid w:val="00A64093"/>
    <w:rsid w:val="00A643DB"/>
    <w:rsid w:val="00A64F59"/>
    <w:rsid w:val="00A66EAF"/>
    <w:rsid w:val="00A67D15"/>
    <w:rsid w:val="00A703BF"/>
    <w:rsid w:val="00A70B35"/>
    <w:rsid w:val="00A7112C"/>
    <w:rsid w:val="00A71530"/>
    <w:rsid w:val="00A7209A"/>
    <w:rsid w:val="00A73369"/>
    <w:rsid w:val="00A738A9"/>
    <w:rsid w:val="00A744C9"/>
    <w:rsid w:val="00A75E8C"/>
    <w:rsid w:val="00A77BAA"/>
    <w:rsid w:val="00A81018"/>
    <w:rsid w:val="00A815D5"/>
    <w:rsid w:val="00A81B3E"/>
    <w:rsid w:val="00A82292"/>
    <w:rsid w:val="00A823ED"/>
    <w:rsid w:val="00A82684"/>
    <w:rsid w:val="00A82913"/>
    <w:rsid w:val="00A84134"/>
    <w:rsid w:val="00A85744"/>
    <w:rsid w:val="00A85FDB"/>
    <w:rsid w:val="00A862D0"/>
    <w:rsid w:val="00A866BC"/>
    <w:rsid w:val="00A8692A"/>
    <w:rsid w:val="00A90A92"/>
    <w:rsid w:val="00A91869"/>
    <w:rsid w:val="00A91C4F"/>
    <w:rsid w:val="00A92BC9"/>
    <w:rsid w:val="00A93DC6"/>
    <w:rsid w:val="00A94879"/>
    <w:rsid w:val="00A9609F"/>
    <w:rsid w:val="00A9699B"/>
    <w:rsid w:val="00A972C1"/>
    <w:rsid w:val="00A97F5D"/>
    <w:rsid w:val="00AA0079"/>
    <w:rsid w:val="00AA1132"/>
    <w:rsid w:val="00AA13C9"/>
    <w:rsid w:val="00AA2E63"/>
    <w:rsid w:val="00AA391A"/>
    <w:rsid w:val="00AA3AA0"/>
    <w:rsid w:val="00AA3F76"/>
    <w:rsid w:val="00AA4A7F"/>
    <w:rsid w:val="00AA510C"/>
    <w:rsid w:val="00AA5DD4"/>
    <w:rsid w:val="00AA6902"/>
    <w:rsid w:val="00AA6BAB"/>
    <w:rsid w:val="00AA71AA"/>
    <w:rsid w:val="00AB05D2"/>
    <w:rsid w:val="00AB0DE0"/>
    <w:rsid w:val="00AB16E8"/>
    <w:rsid w:val="00AB2703"/>
    <w:rsid w:val="00AB2891"/>
    <w:rsid w:val="00AB2E08"/>
    <w:rsid w:val="00AB2F4F"/>
    <w:rsid w:val="00AB3EC6"/>
    <w:rsid w:val="00AB437D"/>
    <w:rsid w:val="00AB4505"/>
    <w:rsid w:val="00AB6439"/>
    <w:rsid w:val="00AB6EBB"/>
    <w:rsid w:val="00AB755D"/>
    <w:rsid w:val="00AB7629"/>
    <w:rsid w:val="00AC0274"/>
    <w:rsid w:val="00AC1138"/>
    <w:rsid w:val="00AC1473"/>
    <w:rsid w:val="00AC43B8"/>
    <w:rsid w:val="00AC47E6"/>
    <w:rsid w:val="00AC64D9"/>
    <w:rsid w:val="00AC6AE2"/>
    <w:rsid w:val="00AC7861"/>
    <w:rsid w:val="00AC7E6E"/>
    <w:rsid w:val="00AD0254"/>
    <w:rsid w:val="00AD058E"/>
    <w:rsid w:val="00AD1395"/>
    <w:rsid w:val="00AD2103"/>
    <w:rsid w:val="00AD2406"/>
    <w:rsid w:val="00AD2B04"/>
    <w:rsid w:val="00AD358C"/>
    <w:rsid w:val="00AD3E98"/>
    <w:rsid w:val="00AD5270"/>
    <w:rsid w:val="00AD5837"/>
    <w:rsid w:val="00AD5B36"/>
    <w:rsid w:val="00AD5D67"/>
    <w:rsid w:val="00AD6374"/>
    <w:rsid w:val="00AE0371"/>
    <w:rsid w:val="00AE1060"/>
    <w:rsid w:val="00AE119A"/>
    <w:rsid w:val="00AE1524"/>
    <w:rsid w:val="00AE2F3B"/>
    <w:rsid w:val="00AE30F4"/>
    <w:rsid w:val="00AE3889"/>
    <w:rsid w:val="00AE3897"/>
    <w:rsid w:val="00AE3BD4"/>
    <w:rsid w:val="00AE4B22"/>
    <w:rsid w:val="00AE54B9"/>
    <w:rsid w:val="00AE5F34"/>
    <w:rsid w:val="00AE6084"/>
    <w:rsid w:val="00AE6442"/>
    <w:rsid w:val="00AE7520"/>
    <w:rsid w:val="00AE7EC3"/>
    <w:rsid w:val="00AF1F9E"/>
    <w:rsid w:val="00AF272B"/>
    <w:rsid w:val="00AF3566"/>
    <w:rsid w:val="00AF505A"/>
    <w:rsid w:val="00AF5D06"/>
    <w:rsid w:val="00AF5E33"/>
    <w:rsid w:val="00AF6D1D"/>
    <w:rsid w:val="00AF70AB"/>
    <w:rsid w:val="00AF717A"/>
    <w:rsid w:val="00AF77D2"/>
    <w:rsid w:val="00AF77F0"/>
    <w:rsid w:val="00AF78D9"/>
    <w:rsid w:val="00B00ABE"/>
    <w:rsid w:val="00B01DCF"/>
    <w:rsid w:val="00B01EC1"/>
    <w:rsid w:val="00B02449"/>
    <w:rsid w:val="00B02D4B"/>
    <w:rsid w:val="00B03BCD"/>
    <w:rsid w:val="00B03D85"/>
    <w:rsid w:val="00B0487B"/>
    <w:rsid w:val="00B049E8"/>
    <w:rsid w:val="00B06049"/>
    <w:rsid w:val="00B062C4"/>
    <w:rsid w:val="00B06CD9"/>
    <w:rsid w:val="00B070EA"/>
    <w:rsid w:val="00B07613"/>
    <w:rsid w:val="00B07756"/>
    <w:rsid w:val="00B07A29"/>
    <w:rsid w:val="00B1095B"/>
    <w:rsid w:val="00B10EF6"/>
    <w:rsid w:val="00B116DC"/>
    <w:rsid w:val="00B1235F"/>
    <w:rsid w:val="00B12537"/>
    <w:rsid w:val="00B12986"/>
    <w:rsid w:val="00B13A0D"/>
    <w:rsid w:val="00B13A39"/>
    <w:rsid w:val="00B13C5F"/>
    <w:rsid w:val="00B1458A"/>
    <w:rsid w:val="00B1483D"/>
    <w:rsid w:val="00B16E6D"/>
    <w:rsid w:val="00B170A3"/>
    <w:rsid w:val="00B20A2A"/>
    <w:rsid w:val="00B20EE7"/>
    <w:rsid w:val="00B2153F"/>
    <w:rsid w:val="00B21789"/>
    <w:rsid w:val="00B21854"/>
    <w:rsid w:val="00B21DED"/>
    <w:rsid w:val="00B22A91"/>
    <w:rsid w:val="00B22AF5"/>
    <w:rsid w:val="00B234A2"/>
    <w:rsid w:val="00B2390F"/>
    <w:rsid w:val="00B25082"/>
    <w:rsid w:val="00B259D9"/>
    <w:rsid w:val="00B260F9"/>
    <w:rsid w:val="00B272A8"/>
    <w:rsid w:val="00B27594"/>
    <w:rsid w:val="00B27B64"/>
    <w:rsid w:val="00B30444"/>
    <w:rsid w:val="00B30F20"/>
    <w:rsid w:val="00B326BA"/>
    <w:rsid w:val="00B32C2C"/>
    <w:rsid w:val="00B32D3D"/>
    <w:rsid w:val="00B346B4"/>
    <w:rsid w:val="00B35995"/>
    <w:rsid w:val="00B35E21"/>
    <w:rsid w:val="00B36ACD"/>
    <w:rsid w:val="00B36C36"/>
    <w:rsid w:val="00B3761C"/>
    <w:rsid w:val="00B37BB5"/>
    <w:rsid w:val="00B37FB3"/>
    <w:rsid w:val="00B40ACB"/>
    <w:rsid w:val="00B40E12"/>
    <w:rsid w:val="00B40F28"/>
    <w:rsid w:val="00B40F40"/>
    <w:rsid w:val="00B41164"/>
    <w:rsid w:val="00B41199"/>
    <w:rsid w:val="00B415D8"/>
    <w:rsid w:val="00B41E3A"/>
    <w:rsid w:val="00B442A6"/>
    <w:rsid w:val="00B44315"/>
    <w:rsid w:val="00B443F7"/>
    <w:rsid w:val="00B45362"/>
    <w:rsid w:val="00B455B1"/>
    <w:rsid w:val="00B46D3B"/>
    <w:rsid w:val="00B50CFE"/>
    <w:rsid w:val="00B5112A"/>
    <w:rsid w:val="00B513A6"/>
    <w:rsid w:val="00B517B9"/>
    <w:rsid w:val="00B51FAE"/>
    <w:rsid w:val="00B52A67"/>
    <w:rsid w:val="00B5432E"/>
    <w:rsid w:val="00B54343"/>
    <w:rsid w:val="00B556E2"/>
    <w:rsid w:val="00B56AD2"/>
    <w:rsid w:val="00B579F8"/>
    <w:rsid w:val="00B57BC6"/>
    <w:rsid w:val="00B57D9A"/>
    <w:rsid w:val="00B60850"/>
    <w:rsid w:val="00B6148D"/>
    <w:rsid w:val="00B6156C"/>
    <w:rsid w:val="00B61A20"/>
    <w:rsid w:val="00B63A80"/>
    <w:rsid w:val="00B65075"/>
    <w:rsid w:val="00B6534D"/>
    <w:rsid w:val="00B65ECD"/>
    <w:rsid w:val="00B67116"/>
    <w:rsid w:val="00B7016A"/>
    <w:rsid w:val="00B707C3"/>
    <w:rsid w:val="00B71416"/>
    <w:rsid w:val="00B71884"/>
    <w:rsid w:val="00B71E7E"/>
    <w:rsid w:val="00B71F14"/>
    <w:rsid w:val="00B74599"/>
    <w:rsid w:val="00B7784B"/>
    <w:rsid w:val="00B81210"/>
    <w:rsid w:val="00B81A9D"/>
    <w:rsid w:val="00B82E6C"/>
    <w:rsid w:val="00B8322D"/>
    <w:rsid w:val="00B83593"/>
    <w:rsid w:val="00B8370C"/>
    <w:rsid w:val="00B83F4F"/>
    <w:rsid w:val="00B862FD"/>
    <w:rsid w:val="00B863B8"/>
    <w:rsid w:val="00B867D9"/>
    <w:rsid w:val="00B86983"/>
    <w:rsid w:val="00B86992"/>
    <w:rsid w:val="00B869E8"/>
    <w:rsid w:val="00B86BEA"/>
    <w:rsid w:val="00B86C8D"/>
    <w:rsid w:val="00B86E21"/>
    <w:rsid w:val="00B87113"/>
    <w:rsid w:val="00B87FCC"/>
    <w:rsid w:val="00B90F44"/>
    <w:rsid w:val="00B917D9"/>
    <w:rsid w:val="00B93B55"/>
    <w:rsid w:val="00B94141"/>
    <w:rsid w:val="00B96702"/>
    <w:rsid w:val="00B976B3"/>
    <w:rsid w:val="00B97B6C"/>
    <w:rsid w:val="00BA02A2"/>
    <w:rsid w:val="00BA0344"/>
    <w:rsid w:val="00BA0CB1"/>
    <w:rsid w:val="00BA12D5"/>
    <w:rsid w:val="00BA1BE9"/>
    <w:rsid w:val="00BA1CD4"/>
    <w:rsid w:val="00BA2053"/>
    <w:rsid w:val="00BA2CCE"/>
    <w:rsid w:val="00BA36FA"/>
    <w:rsid w:val="00BA386D"/>
    <w:rsid w:val="00BA43FF"/>
    <w:rsid w:val="00BA4BDB"/>
    <w:rsid w:val="00BA5180"/>
    <w:rsid w:val="00BA55C9"/>
    <w:rsid w:val="00BA57B9"/>
    <w:rsid w:val="00BA636B"/>
    <w:rsid w:val="00BA68FE"/>
    <w:rsid w:val="00BA7EE0"/>
    <w:rsid w:val="00BA7FAE"/>
    <w:rsid w:val="00BB0A89"/>
    <w:rsid w:val="00BB1CD7"/>
    <w:rsid w:val="00BB2157"/>
    <w:rsid w:val="00BB23A3"/>
    <w:rsid w:val="00BB2635"/>
    <w:rsid w:val="00BB28F0"/>
    <w:rsid w:val="00BB2E1F"/>
    <w:rsid w:val="00BB31E9"/>
    <w:rsid w:val="00BB476E"/>
    <w:rsid w:val="00BB4F91"/>
    <w:rsid w:val="00BB5946"/>
    <w:rsid w:val="00BB6826"/>
    <w:rsid w:val="00BB6DFC"/>
    <w:rsid w:val="00BB7F34"/>
    <w:rsid w:val="00BC00AF"/>
    <w:rsid w:val="00BC10E7"/>
    <w:rsid w:val="00BC1CC5"/>
    <w:rsid w:val="00BC1DA2"/>
    <w:rsid w:val="00BC21B1"/>
    <w:rsid w:val="00BC590C"/>
    <w:rsid w:val="00BC60DF"/>
    <w:rsid w:val="00BC63D8"/>
    <w:rsid w:val="00BC6FCF"/>
    <w:rsid w:val="00BD02CE"/>
    <w:rsid w:val="00BD0753"/>
    <w:rsid w:val="00BD102F"/>
    <w:rsid w:val="00BD2409"/>
    <w:rsid w:val="00BD29B4"/>
    <w:rsid w:val="00BD3C15"/>
    <w:rsid w:val="00BD4B54"/>
    <w:rsid w:val="00BD5D36"/>
    <w:rsid w:val="00BD5DCF"/>
    <w:rsid w:val="00BD66F7"/>
    <w:rsid w:val="00BD6C6A"/>
    <w:rsid w:val="00BE1186"/>
    <w:rsid w:val="00BE1260"/>
    <w:rsid w:val="00BE17FA"/>
    <w:rsid w:val="00BE2790"/>
    <w:rsid w:val="00BE318B"/>
    <w:rsid w:val="00BE34DC"/>
    <w:rsid w:val="00BE38F6"/>
    <w:rsid w:val="00BE4271"/>
    <w:rsid w:val="00BE718C"/>
    <w:rsid w:val="00BE71C8"/>
    <w:rsid w:val="00BF14D3"/>
    <w:rsid w:val="00BF15B2"/>
    <w:rsid w:val="00BF1D75"/>
    <w:rsid w:val="00BF2A99"/>
    <w:rsid w:val="00BF3197"/>
    <w:rsid w:val="00BF49FC"/>
    <w:rsid w:val="00BF50E5"/>
    <w:rsid w:val="00BF5909"/>
    <w:rsid w:val="00BF5FAB"/>
    <w:rsid w:val="00BF6FD7"/>
    <w:rsid w:val="00BF7E57"/>
    <w:rsid w:val="00C00897"/>
    <w:rsid w:val="00C03516"/>
    <w:rsid w:val="00C03F82"/>
    <w:rsid w:val="00C04D35"/>
    <w:rsid w:val="00C05B3F"/>
    <w:rsid w:val="00C05C42"/>
    <w:rsid w:val="00C06285"/>
    <w:rsid w:val="00C0648A"/>
    <w:rsid w:val="00C06870"/>
    <w:rsid w:val="00C06B56"/>
    <w:rsid w:val="00C070DE"/>
    <w:rsid w:val="00C07110"/>
    <w:rsid w:val="00C0777A"/>
    <w:rsid w:val="00C07A7B"/>
    <w:rsid w:val="00C100FF"/>
    <w:rsid w:val="00C117AE"/>
    <w:rsid w:val="00C11A10"/>
    <w:rsid w:val="00C11F51"/>
    <w:rsid w:val="00C1220C"/>
    <w:rsid w:val="00C129AF"/>
    <w:rsid w:val="00C13CFD"/>
    <w:rsid w:val="00C13E36"/>
    <w:rsid w:val="00C13F95"/>
    <w:rsid w:val="00C141BA"/>
    <w:rsid w:val="00C142D5"/>
    <w:rsid w:val="00C15252"/>
    <w:rsid w:val="00C15255"/>
    <w:rsid w:val="00C1781B"/>
    <w:rsid w:val="00C17B06"/>
    <w:rsid w:val="00C204C5"/>
    <w:rsid w:val="00C20BBE"/>
    <w:rsid w:val="00C216AD"/>
    <w:rsid w:val="00C2196C"/>
    <w:rsid w:val="00C22440"/>
    <w:rsid w:val="00C22768"/>
    <w:rsid w:val="00C24AE2"/>
    <w:rsid w:val="00C25825"/>
    <w:rsid w:val="00C262C9"/>
    <w:rsid w:val="00C26DE9"/>
    <w:rsid w:val="00C27F13"/>
    <w:rsid w:val="00C30AD4"/>
    <w:rsid w:val="00C313E2"/>
    <w:rsid w:val="00C316E3"/>
    <w:rsid w:val="00C3220B"/>
    <w:rsid w:val="00C32EC1"/>
    <w:rsid w:val="00C34B5C"/>
    <w:rsid w:val="00C34B7A"/>
    <w:rsid w:val="00C352FC"/>
    <w:rsid w:val="00C35F00"/>
    <w:rsid w:val="00C36587"/>
    <w:rsid w:val="00C36D3D"/>
    <w:rsid w:val="00C37017"/>
    <w:rsid w:val="00C3783E"/>
    <w:rsid w:val="00C37B98"/>
    <w:rsid w:val="00C37FB9"/>
    <w:rsid w:val="00C401B9"/>
    <w:rsid w:val="00C401C3"/>
    <w:rsid w:val="00C403E8"/>
    <w:rsid w:val="00C4049A"/>
    <w:rsid w:val="00C40C94"/>
    <w:rsid w:val="00C41D12"/>
    <w:rsid w:val="00C41F54"/>
    <w:rsid w:val="00C41FF4"/>
    <w:rsid w:val="00C4228D"/>
    <w:rsid w:val="00C4230C"/>
    <w:rsid w:val="00C42844"/>
    <w:rsid w:val="00C432CD"/>
    <w:rsid w:val="00C437A3"/>
    <w:rsid w:val="00C4384C"/>
    <w:rsid w:val="00C43F93"/>
    <w:rsid w:val="00C44592"/>
    <w:rsid w:val="00C449B6"/>
    <w:rsid w:val="00C44A64"/>
    <w:rsid w:val="00C4525B"/>
    <w:rsid w:val="00C45962"/>
    <w:rsid w:val="00C47B14"/>
    <w:rsid w:val="00C50A42"/>
    <w:rsid w:val="00C50C90"/>
    <w:rsid w:val="00C51606"/>
    <w:rsid w:val="00C5354C"/>
    <w:rsid w:val="00C546E1"/>
    <w:rsid w:val="00C56DFA"/>
    <w:rsid w:val="00C5722F"/>
    <w:rsid w:val="00C574C3"/>
    <w:rsid w:val="00C57BF8"/>
    <w:rsid w:val="00C61022"/>
    <w:rsid w:val="00C610A9"/>
    <w:rsid w:val="00C6137E"/>
    <w:rsid w:val="00C61609"/>
    <w:rsid w:val="00C619FB"/>
    <w:rsid w:val="00C6277D"/>
    <w:rsid w:val="00C6378B"/>
    <w:rsid w:val="00C63ACE"/>
    <w:rsid w:val="00C65C4F"/>
    <w:rsid w:val="00C65EEA"/>
    <w:rsid w:val="00C66C79"/>
    <w:rsid w:val="00C66EBC"/>
    <w:rsid w:val="00C6785B"/>
    <w:rsid w:val="00C705C5"/>
    <w:rsid w:val="00C72A30"/>
    <w:rsid w:val="00C73017"/>
    <w:rsid w:val="00C73122"/>
    <w:rsid w:val="00C732A4"/>
    <w:rsid w:val="00C739B6"/>
    <w:rsid w:val="00C73E39"/>
    <w:rsid w:val="00C75A46"/>
    <w:rsid w:val="00C75A89"/>
    <w:rsid w:val="00C767F7"/>
    <w:rsid w:val="00C77092"/>
    <w:rsid w:val="00C770D1"/>
    <w:rsid w:val="00C77F9A"/>
    <w:rsid w:val="00C80151"/>
    <w:rsid w:val="00C80AB5"/>
    <w:rsid w:val="00C8134F"/>
    <w:rsid w:val="00C8149D"/>
    <w:rsid w:val="00C8155E"/>
    <w:rsid w:val="00C818D2"/>
    <w:rsid w:val="00C81988"/>
    <w:rsid w:val="00C81B91"/>
    <w:rsid w:val="00C8225C"/>
    <w:rsid w:val="00C826BF"/>
    <w:rsid w:val="00C83859"/>
    <w:rsid w:val="00C83CF3"/>
    <w:rsid w:val="00C8456E"/>
    <w:rsid w:val="00C84DB0"/>
    <w:rsid w:val="00C8571C"/>
    <w:rsid w:val="00C85CFC"/>
    <w:rsid w:val="00C86012"/>
    <w:rsid w:val="00C8618C"/>
    <w:rsid w:val="00C9008E"/>
    <w:rsid w:val="00C90E40"/>
    <w:rsid w:val="00C90F13"/>
    <w:rsid w:val="00C918D2"/>
    <w:rsid w:val="00C9211F"/>
    <w:rsid w:val="00C92E8E"/>
    <w:rsid w:val="00C93C7F"/>
    <w:rsid w:val="00C94874"/>
    <w:rsid w:val="00C948BD"/>
    <w:rsid w:val="00C95AF6"/>
    <w:rsid w:val="00C963FA"/>
    <w:rsid w:val="00C964A7"/>
    <w:rsid w:val="00C968F3"/>
    <w:rsid w:val="00C96EBA"/>
    <w:rsid w:val="00C972FA"/>
    <w:rsid w:val="00CA09BB"/>
    <w:rsid w:val="00CA0E8B"/>
    <w:rsid w:val="00CA1FAD"/>
    <w:rsid w:val="00CA25B1"/>
    <w:rsid w:val="00CA2752"/>
    <w:rsid w:val="00CA3AB5"/>
    <w:rsid w:val="00CA3D84"/>
    <w:rsid w:val="00CA4ACE"/>
    <w:rsid w:val="00CA5A5A"/>
    <w:rsid w:val="00CA5B31"/>
    <w:rsid w:val="00CA7454"/>
    <w:rsid w:val="00CA7858"/>
    <w:rsid w:val="00CA7D1E"/>
    <w:rsid w:val="00CA7E90"/>
    <w:rsid w:val="00CB07A2"/>
    <w:rsid w:val="00CB11E4"/>
    <w:rsid w:val="00CB1727"/>
    <w:rsid w:val="00CB1928"/>
    <w:rsid w:val="00CB22BF"/>
    <w:rsid w:val="00CB4510"/>
    <w:rsid w:val="00CB542B"/>
    <w:rsid w:val="00CB602A"/>
    <w:rsid w:val="00CB61DE"/>
    <w:rsid w:val="00CB63BD"/>
    <w:rsid w:val="00CB65C1"/>
    <w:rsid w:val="00CB6EBA"/>
    <w:rsid w:val="00CB7602"/>
    <w:rsid w:val="00CC15C9"/>
    <w:rsid w:val="00CC2B1E"/>
    <w:rsid w:val="00CC4584"/>
    <w:rsid w:val="00CC485E"/>
    <w:rsid w:val="00CC4B14"/>
    <w:rsid w:val="00CC5047"/>
    <w:rsid w:val="00CC5925"/>
    <w:rsid w:val="00CC687A"/>
    <w:rsid w:val="00CC6FE4"/>
    <w:rsid w:val="00CC779C"/>
    <w:rsid w:val="00CD00E0"/>
    <w:rsid w:val="00CD3211"/>
    <w:rsid w:val="00CD333F"/>
    <w:rsid w:val="00CD357D"/>
    <w:rsid w:val="00CD3F96"/>
    <w:rsid w:val="00CD4527"/>
    <w:rsid w:val="00CD47BE"/>
    <w:rsid w:val="00CD5A11"/>
    <w:rsid w:val="00CD5A57"/>
    <w:rsid w:val="00CD5EB6"/>
    <w:rsid w:val="00CD615B"/>
    <w:rsid w:val="00CD65C4"/>
    <w:rsid w:val="00CD66CE"/>
    <w:rsid w:val="00CE05B4"/>
    <w:rsid w:val="00CE069E"/>
    <w:rsid w:val="00CE1706"/>
    <w:rsid w:val="00CE185C"/>
    <w:rsid w:val="00CE1ACD"/>
    <w:rsid w:val="00CE2766"/>
    <w:rsid w:val="00CE2BA1"/>
    <w:rsid w:val="00CE3552"/>
    <w:rsid w:val="00CE3850"/>
    <w:rsid w:val="00CE386D"/>
    <w:rsid w:val="00CE451C"/>
    <w:rsid w:val="00CE4E2E"/>
    <w:rsid w:val="00CE65CD"/>
    <w:rsid w:val="00CE71D8"/>
    <w:rsid w:val="00CE74AA"/>
    <w:rsid w:val="00CE77E4"/>
    <w:rsid w:val="00CE7970"/>
    <w:rsid w:val="00CF0A3C"/>
    <w:rsid w:val="00CF120D"/>
    <w:rsid w:val="00CF13C7"/>
    <w:rsid w:val="00CF1A01"/>
    <w:rsid w:val="00CF1CE7"/>
    <w:rsid w:val="00CF31B6"/>
    <w:rsid w:val="00CF37D7"/>
    <w:rsid w:val="00CF3AF9"/>
    <w:rsid w:val="00CF3B2F"/>
    <w:rsid w:val="00CF3D92"/>
    <w:rsid w:val="00CF4DF9"/>
    <w:rsid w:val="00CF5618"/>
    <w:rsid w:val="00CF63D9"/>
    <w:rsid w:val="00CF6637"/>
    <w:rsid w:val="00CF73B9"/>
    <w:rsid w:val="00D00829"/>
    <w:rsid w:val="00D0168F"/>
    <w:rsid w:val="00D018C7"/>
    <w:rsid w:val="00D01A56"/>
    <w:rsid w:val="00D02444"/>
    <w:rsid w:val="00D02695"/>
    <w:rsid w:val="00D02DF7"/>
    <w:rsid w:val="00D03178"/>
    <w:rsid w:val="00D035A2"/>
    <w:rsid w:val="00D036D4"/>
    <w:rsid w:val="00D03CFC"/>
    <w:rsid w:val="00D04659"/>
    <w:rsid w:val="00D04708"/>
    <w:rsid w:val="00D04F53"/>
    <w:rsid w:val="00D0723F"/>
    <w:rsid w:val="00D07E9F"/>
    <w:rsid w:val="00D10179"/>
    <w:rsid w:val="00D10458"/>
    <w:rsid w:val="00D1070C"/>
    <w:rsid w:val="00D10776"/>
    <w:rsid w:val="00D10FCF"/>
    <w:rsid w:val="00D11D26"/>
    <w:rsid w:val="00D12605"/>
    <w:rsid w:val="00D12948"/>
    <w:rsid w:val="00D12F41"/>
    <w:rsid w:val="00D148C1"/>
    <w:rsid w:val="00D14C3B"/>
    <w:rsid w:val="00D15482"/>
    <w:rsid w:val="00D15B87"/>
    <w:rsid w:val="00D16493"/>
    <w:rsid w:val="00D16619"/>
    <w:rsid w:val="00D17EDD"/>
    <w:rsid w:val="00D201BB"/>
    <w:rsid w:val="00D2020A"/>
    <w:rsid w:val="00D20505"/>
    <w:rsid w:val="00D214B2"/>
    <w:rsid w:val="00D2253E"/>
    <w:rsid w:val="00D2257F"/>
    <w:rsid w:val="00D23306"/>
    <w:rsid w:val="00D23F5D"/>
    <w:rsid w:val="00D2496A"/>
    <w:rsid w:val="00D24A0E"/>
    <w:rsid w:val="00D250FC"/>
    <w:rsid w:val="00D25888"/>
    <w:rsid w:val="00D25A48"/>
    <w:rsid w:val="00D26428"/>
    <w:rsid w:val="00D26E21"/>
    <w:rsid w:val="00D274E2"/>
    <w:rsid w:val="00D30256"/>
    <w:rsid w:val="00D30C26"/>
    <w:rsid w:val="00D316E1"/>
    <w:rsid w:val="00D3203A"/>
    <w:rsid w:val="00D3267D"/>
    <w:rsid w:val="00D327B6"/>
    <w:rsid w:val="00D32B9C"/>
    <w:rsid w:val="00D32F54"/>
    <w:rsid w:val="00D33548"/>
    <w:rsid w:val="00D34092"/>
    <w:rsid w:val="00D345CE"/>
    <w:rsid w:val="00D34A48"/>
    <w:rsid w:val="00D34BAE"/>
    <w:rsid w:val="00D34D71"/>
    <w:rsid w:val="00D3503D"/>
    <w:rsid w:val="00D36A1B"/>
    <w:rsid w:val="00D3713D"/>
    <w:rsid w:val="00D37FE1"/>
    <w:rsid w:val="00D4119A"/>
    <w:rsid w:val="00D43B7A"/>
    <w:rsid w:val="00D45658"/>
    <w:rsid w:val="00D46746"/>
    <w:rsid w:val="00D501C6"/>
    <w:rsid w:val="00D50698"/>
    <w:rsid w:val="00D50795"/>
    <w:rsid w:val="00D5092B"/>
    <w:rsid w:val="00D514F8"/>
    <w:rsid w:val="00D51AAB"/>
    <w:rsid w:val="00D51B86"/>
    <w:rsid w:val="00D53AA3"/>
    <w:rsid w:val="00D55C4D"/>
    <w:rsid w:val="00D55CD9"/>
    <w:rsid w:val="00D565E2"/>
    <w:rsid w:val="00D57180"/>
    <w:rsid w:val="00D60F4C"/>
    <w:rsid w:val="00D61BD4"/>
    <w:rsid w:val="00D62033"/>
    <w:rsid w:val="00D6293F"/>
    <w:rsid w:val="00D62FE5"/>
    <w:rsid w:val="00D638A4"/>
    <w:rsid w:val="00D63A03"/>
    <w:rsid w:val="00D64858"/>
    <w:rsid w:val="00D65704"/>
    <w:rsid w:val="00D65989"/>
    <w:rsid w:val="00D6699E"/>
    <w:rsid w:val="00D70B85"/>
    <w:rsid w:val="00D71D0A"/>
    <w:rsid w:val="00D71D14"/>
    <w:rsid w:val="00D72DE4"/>
    <w:rsid w:val="00D73026"/>
    <w:rsid w:val="00D73D5D"/>
    <w:rsid w:val="00D74A6F"/>
    <w:rsid w:val="00D74E59"/>
    <w:rsid w:val="00D756A1"/>
    <w:rsid w:val="00D76739"/>
    <w:rsid w:val="00D8039A"/>
    <w:rsid w:val="00D80681"/>
    <w:rsid w:val="00D81C0C"/>
    <w:rsid w:val="00D82817"/>
    <w:rsid w:val="00D83C59"/>
    <w:rsid w:val="00D841B7"/>
    <w:rsid w:val="00D86EBC"/>
    <w:rsid w:val="00D87096"/>
    <w:rsid w:val="00D90633"/>
    <w:rsid w:val="00D90E50"/>
    <w:rsid w:val="00D90E5A"/>
    <w:rsid w:val="00D90F8B"/>
    <w:rsid w:val="00D9290C"/>
    <w:rsid w:val="00D92938"/>
    <w:rsid w:val="00D94084"/>
    <w:rsid w:val="00D94B8E"/>
    <w:rsid w:val="00D95FE1"/>
    <w:rsid w:val="00D96006"/>
    <w:rsid w:val="00D960B2"/>
    <w:rsid w:val="00D97066"/>
    <w:rsid w:val="00D977F8"/>
    <w:rsid w:val="00DA15AA"/>
    <w:rsid w:val="00DA1AE2"/>
    <w:rsid w:val="00DA1B36"/>
    <w:rsid w:val="00DA2F6F"/>
    <w:rsid w:val="00DA3305"/>
    <w:rsid w:val="00DA3838"/>
    <w:rsid w:val="00DA3AEE"/>
    <w:rsid w:val="00DA5E6D"/>
    <w:rsid w:val="00DA734F"/>
    <w:rsid w:val="00DA7AFE"/>
    <w:rsid w:val="00DB066C"/>
    <w:rsid w:val="00DB083F"/>
    <w:rsid w:val="00DB0DDF"/>
    <w:rsid w:val="00DB0DFA"/>
    <w:rsid w:val="00DB1242"/>
    <w:rsid w:val="00DB2503"/>
    <w:rsid w:val="00DB3933"/>
    <w:rsid w:val="00DB533B"/>
    <w:rsid w:val="00DB638B"/>
    <w:rsid w:val="00DB6FBE"/>
    <w:rsid w:val="00DB7800"/>
    <w:rsid w:val="00DC0696"/>
    <w:rsid w:val="00DC0AE2"/>
    <w:rsid w:val="00DC1794"/>
    <w:rsid w:val="00DC2891"/>
    <w:rsid w:val="00DC2E35"/>
    <w:rsid w:val="00DC46A0"/>
    <w:rsid w:val="00DC474A"/>
    <w:rsid w:val="00DC5B8A"/>
    <w:rsid w:val="00DC5D90"/>
    <w:rsid w:val="00DC62A7"/>
    <w:rsid w:val="00DC6D09"/>
    <w:rsid w:val="00DC752F"/>
    <w:rsid w:val="00DC7638"/>
    <w:rsid w:val="00DC7A44"/>
    <w:rsid w:val="00DC7B94"/>
    <w:rsid w:val="00DD058B"/>
    <w:rsid w:val="00DD085C"/>
    <w:rsid w:val="00DD140F"/>
    <w:rsid w:val="00DD1899"/>
    <w:rsid w:val="00DD23FA"/>
    <w:rsid w:val="00DD38A6"/>
    <w:rsid w:val="00DD38A9"/>
    <w:rsid w:val="00DD3D89"/>
    <w:rsid w:val="00DD411E"/>
    <w:rsid w:val="00DD498C"/>
    <w:rsid w:val="00DD5EA9"/>
    <w:rsid w:val="00DD60EC"/>
    <w:rsid w:val="00DD731D"/>
    <w:rsid w:val="00DD7832"/>
    <w:rsid w:val="00DE0F55"/>
    <w:rsid w:val="00DE1412"/>
    <w:rsid w:val="00DE1EC3"/>
    <w:rsid w:val="00DE24E9"/>
    <w:rsid w:val="00DE2A67"/>
    <w:rsid w:val="00DE37FF"/>
    <w:rsid w:val="00DE3904"/>
    <w:rsid w:val="00DE3D5C"/>
    <w:rsid w:val="00DE4A32"/>
    <w:rsid w:val="00DE4B5B"/>
    <w:rsid w:val="00DE51F2"/>
    <w:rsid w:val="00DE5871"/>
    <w:rsid w:val="00DE5AE2"/>
    <w:rsid w:val="00DE6364"/>
    <w:rsid w:val="00DE676B"/>
    <w:rsid w:val="00DE6ABC"/>
    <w:rsid w:val="00DE6EC6"/>
    <w:rsid w:val="00DE78CA"/>
    <w:rsid w:val="00DE7D5F"/>
    <w:rsid w:val="00DF0E5D"/>
    <w:rsid w:val="00DF1294"/>
    <w:rsid w:val="00DF190E"/>
    <w:rsid w:val="00DF21C7"/>
    <w:rsid w:val="00DF2879"/>
    <w:rsid w:val="00DF2F13"/>
    <w:rsid w:val="00DF3642"/>
    <w:rsid w:val="00DF3643"/>
    <w:rsid w:val="00DF3664"/>
    <w:rsid w:val="00DF3694"/>
    <w:rsid w:val="00DF379C"/>
    <w:rsid w:val="00DF3888"/>
    <w:rsid w:val="00DF4DD2"/>
    <w:rsid w:val="00DF53AE"/>
    <w:rsid w:val="00DF7297"/>
    <w:rsid w:val="00E00049"/>
    <w:rsid w:val="00E0099F"/>
    <w:rsid w:val="00E0134E"/>
    <w:rsid w:val="00E01F93"/>
    <w:rsid w:val="00E033B8"/>
    <w:rsid w:val="00E0357C"/>
    <w:rsid w:val="00E041D2"/>
    <w:rsid w:val="00E045A5"/>
    <w:rsid w:val="00E04E92"/>
    <w:rsid w:val="00E071A5"/>
    <w:rsid w:val="00E07EE3"/>
    <w:rsid w:val="00E1072F"/>
    <w:rsid w:val="00E11006"/>
    <w:rsid w:val="00E11079"/>
    <w:rsid w:val="00E11251"/>
    <w:rsid w:val="00E12BAD"/>
    <w:rsid w:val="00E13947"/>
    <w:rsid w:val="00E13B54"/>
    <w:rsid w:val="00E13ED4"/>
    <w:rsid w:val="00E1501C"/>
    <w:rsid w:val="00E16EB6"/>
    <w:rsid w:val="00E174DA"/>
    <w:rsid w:val="00E1766A"/>
    <w:rsid w:val="00E20DF5"/>
    <w:rsid w:val="00E212D8"/>
    <w:rsid w:val="00E21D50"/>
    <w:rsid w:val="00E2292C"/>
    <w:rsid w:val="00E22962"/>
    <w:rsid w:val="00E238B1"/>
    <w:rsid w:val="00E23A00"/>
    <w:rsid w:val="00E23D90"/>
    <w:rsid w:val="00E24083"/>
    <w:rsid w:val="00E245D5"/>
    <w:rsid w:val="00E246FA"/>
    <w:rsid w:val="00E25A3A"/>
    <w:rsid w:val="00E268B8"/>
    <w:rsid w:val="00E27464"/>
    <w:rsid w:val="00E27965"/>
    <w:rsid w:val="00E3045C"/>
    <w:rsid w:val="00E3138A"/>
    <w:rsid w:val="00E31944"/>
    <w:rsid w:val="00E329EB"/>
    <w:rsid w:val="00E33B14"/>
    <w:rsid w:val="00E355F2"/>
    <w:rsid w:val="00E35F45"/>
    <w:rsid w:val="00E365B8"/>
    <w:rsid w:val="00E37EC3"/>
    <w:rsid w:val="00E40001"/>
    <w:rsid w:val="00E406F7"/>
    <w:rsid w:val="00E41A40"/>
    <w:rsid w:val="00E42C1C"/>
    <w:rsid w:val="00E43527"/>
    <w:rsid w:val="00E437E4"/>
    <w:rsid w:val="00E443D0"/>
    <w:rsid w:val="00E4446B"/>
    <w:rsid w:val="00E44C6F"/>
    <w:rsid w:val="00E44C79"/>
    <w:rsid w:val="00E44C85"/>
    <w:rsid w:val="00E45105"/>
    <w:rsid w:val="00E452A1"/>
    <w:rsid w:val="00E45D06"/>
    <w:rsid w:val="00E473F7"/>
    <w:rsid w:val="00E47844"/>
    <w:rsid w:val="00E47AD6"/>
    <w:rsid w:val="00E47D22"/>
    <w:rsid w:val="00E5141B"/>
    <w:rsid w:val="00E5215F"/>
    <w:rsid w:val="00E52500"/>
    <w:rsid w:val="00E536FF"/>
    <w:rsid w:val="00E53B98"/>
    <w:rsid w:val="00E544AB"/>
    <w:rsid w:val="00E544E1"/>
    <w:rsid w:val="00E5582D"/>
    <w:rsid w:val="00E56154"/>
    <w:rsid w:val="00E5694B"/>
    <w:rsid w:val="00E57796"/>
    <w:rsid w:val="00E57CFE"/>
    <w:rsid w:val="00E57DAD"/>
    <w:rsid w:val="00E601E8"/>
    <w:rsid w:val="00E616D8"/>
    <w:rsid w:val="00E61B47"/>
    <w:rsid w:val="00E62182"/>
    <w:rsid w:val="00E63242"/>
    <w:rsid w:val="00E65114"/>
    <w:rsid w:val="00E659FF"/>
    <w:rsid w:val="00E66ECE"/>
    <w:rsid w:val="00E67476"/>
    <w:rsid w:val="00E700A0"/>
    <w:rsid w:val="00E71A6B"/>
    <w:rsid w:val="00E71B35"/>
    <w:rsid w:val="00E71C90"/>
    <w:rsid w:val="00E733AF"/>
    <w:rsid w:val="00E74859"/>
    <w:rsid w:val="00E74C7D"/>
    <w:rsid w:val="00E7543C"/>
    <w:rsid w:val="00E760CC"/>
    <w:rsid w:val="00E769B4"/>
    <w:rsid w:val="00E7713E"/>
    <w:rsid w:val="00E77286"/>
    <w:rsid w:val="00E808CA"/>
    <w:rsid w:val="00E817FA"/>
    <w:rsid w:val="00E82EAC"/>
    <w:rsid w:val="00E83390"/>
    <w:rsid w:val="00E84589"/>
    <w:rsid w:val="00E84C3F"/>
    <w:rsid w:val="00E86378"/>
    <w:rsid w:val="00E864B7"/>
    <w:rsid w:val="00E86835"/>
    <w:rsid w:val="00E86873"/>
    <w:rsid w:val="00E924E5"/>
    <w:rsid w:val="00E934F8"/>
    <w:rsid w:val="00E950D6"/>
    <w:rsid w:val="00E95140"/>
    <w:rsid w:val="00E954E9"/>
    <w:rsid w:val="00E957B5"/>
    <w:rsid w:val="00E95CE7"/>
    <w:rsid w:val="00E96FA1"/>
    <w:rsid w:val="00E973FE"/>
    <w:rsid w:val="00E975C6"/>
    <w:rsid w:val="00EA197D"/>
    <w:rsid w:val="00EA1D08"/>
    <w:rsid w:val="00EA429D"/>
    <w:rsid w:val="00EA5FDB"/>
    <w:rsid w:val="00EA60A1"/>
    <w:rsid w:val="00EA6697"/>
    <w:rsid w:val="00EB00B1"/>
    <w:rsid w:val="00EB0CEB"/>
    <w:rsid w:val="00EB1DA7"/>
    <w:rsid w:val="00EB23FE"/>
    <w:rsid w:val="00EB5463"/>
    <w:rsid w:val="00EB5716"/>
    <w:rsid w:val="00EB7178"/>
    <w:rsid w:val="00EC15A8"/>
    <w:rsid w:val="00EC16C5"/>
    <w:rsid w:val="00EC1D8F"/>
    <w:rsid w:val="00EC304F"/>
    <w:rsid w:val="00EC33FC"/>
    <w:rsid w:val="00EC3E3E"/>
    <w:rsid w:val="00EC4B7F"/>
    <w:rsid w:val="00EC5033"/>
    <w:rsid w:val="00EC5904"/>
    <w:rsid w:val="00EC62A2"/>
    <w:rsid w:val="00EC719A"/>
    <w:rsid w:val="00EC753F"/>
    <w:rsid w:val="00EC7E63"/>
    <w:rsid w:val="00EC7F8B"/>
    <w:rsid w:val="00ED0E9A"/>
    <w:rsid w:val="00ED205F"/>
    <w:rsid w:val="00ED22A6"/>
    <w:rsid w:val="00ED2BCD"/>
    <w:rsid w:val="00ED2C31"/>
    <w:rsid w:val="00ED33AC"/>
    <w:rsid w:val="00ED3728"/>
    <w:rsid w:val="00ED4256"/>
    <w:rsid w:val="00ED45BD"/>
    <w:rsid w:val="00ED4B38"/>
    <w:rsid w:val="00ED4DA2"/>
    <w:rsid w:val="00ED4DAD"/>
    <w:rsid w:val="00ED50A6"/>
    <w:rsid w:val="00ED584C"/>
    <w:rsid w:val="00ED5999"/>
    <w:rsid w:val="00ED74E2"/>
    <w:rsid w:val="00EE0972"/>
    <w:rsid w:val="00EE1283"/>
    <w:rsid w:val="00EE1C90"/>
    <w:rsid w:val="00EE1D05"/>
    <w:rsid w:val="00EE2205"/>
    <w:rsid w:val="00EE2B80"/>
    <w:rsid w:val="00EE3008"/>
    <w:rsid w:val="00EE3937"/>
    <w:rsid w:val="00EE4649"/>
    <w:rsid w:val="00EE4D6B"/>
    <w:rsid w:val="00EE5055"/>
    <w:rsid w:val="00EE5DDA"/>
    <w:rsid w:val="00EE605E"/>
    <w:rsid w:val="00EE6422"/>
    <w:rsid w:val="00EE6470"/>
    <w:rsid w:val="00EE6690"/>
    <w:rsid w:val="00EE691C"/>
    <w:rsid w:val="00EE72DF"/>
    <w:rsid w:val="00EE792A"/>
    <w:rsid w:val="00EF011F"/>
    <w:rsid w:val="00EF0A29"/>
    <w:rsid w:val="00EF0F44"/>
    <w:rsid w:val="00EF2C12"/>
    <w:rsid w:val="00EF2EFB"/>
    <w:rsid w:val="00EF3A77"/>
    <w:rsid w:val="00EF45F5"/>
    <w:rsid w:val="00EF4C89"/>
    <w:rsid w:val="00EF5902"/>
    <w:rsid w:val="00EF5922"/>
    <w:rsid w:val="00EF6240"/>
    <w:rsid w:val="00EF7364"/>
    <w:rsid w:val="00EF74D8"/>
    <w:rsid w:val="00F0141F"/>
    <w:rsid w:val="00F01825"/>
    <w:rsid w:val="00F01EF9"/>
    <w:rsid w:val="00F02F8F"/>
    <w:rsid w:val="00F04361"/>
    <w:rsid w:val="00F043A6"/>
    <w:rsid w:val="00F0442F"/>
    <w:rsid w:val="00F04D03"/>
    <w:rsid w:val="00F0501D"/>
    <w:rsid w:val="00F0554C"/>
    <w:rsid w:val="00F06232"/>
    <w:rsid w:val="00F077C5"/>
    <w:rsid w:val="00F07D1B"/>
    <w:rsid w:val="00F11342"/>
    <w:rsid w:val="00F113C2"/>
    <w:rsid w:val="00F12E85"/>
    <w:rsid w:val="00F13416"/>
    <w:rsid w:val="00F135BE"/>
    <w:rsid w:val="00F13BBF"/>
    <w:rsid w:val="00F13D24"/>
    <w:rsid w:val="00F141CC"/>
    <w:rsid w:val="00F14951"/>
    <w:rsid w:val="00F16321"/>
    <w:rsid w:val="00F1649E"/>
    <w:rsid w:val="00F166C0"/>
    <w:rsid w:val="00F176C7"/>
    <w:rsid w:val="00F20401"/>
    <w:rsid w:val="00F20D55"/>
    <w:rsid w:val="00F20F62"/>
    <w:rsid w:val="00F23152"/>
    <w:rsid w:val="00F23315"/>
    <w:rsid w:val="00F2394A"/>
    <w:rsid w:val="00F23A90"/>
    <w:rsid w:val="00F23B74"/>
    <w:rsid w:val="00F24FC3"/>
    <w:rsid w:val="00F24FF4"/>
    <w:rsid w:val="00F258D9"/>
    <w:rsid w:val="00F277D7"/>
    <w:rsid w:val="00F27CC8"/>
    <w:rsid w:val="00F3065F"/>
    <w:rsid w:val="00F30887"/>
    <w:rsid w:val="00F3182E"/>
    <w:rsid w:val="00F318CF"/>
    <w:rsid w:val="00F31BD3"/>
    <w:rsid w:val="00F31F5D"/>
    <w:rsid w:val="00F326F9"/>
    <w:rsid w:val="00F33343"/>
    <w:rsid w:val="00F34EAF"/>
    <w:rsid w:val="00F3594C"/>
    <w:rsid w:val="00F36429"/>
    <w:rsid w:val="00F36669"/>
    <w:rsid w:val="00F40C9E"/>
    <w:rsid w:val="00F40EE1"/>
    <w:rsid w:val="00F41344"/>
    <w:rsid w:val="00F4174B"/>
    <w:rsid w:val="00F41CBD"/>
    <w:rsid w:val="00F42190"/>
    <w:rsid w:val="00F42C26"/>
    <w:rsid w:val="00F4328E"/>
    <w:rsid w:val="00F43E72"/>
    <w:rsid w:val="00F4538A"/>
    <w:rsid w:val="00F46789"/>
    <w:rsid w:val="00F4768F"/>
    <w:rsid w:val="00F4773B"/>
    <w:rsid w:val="00F4782D"/>
    <w:rsid w:val="00F5069C"/>
    <w:rsid w:val="00F506A4"/>
    <w:rsid w:val="00F50AA5"/>
    <w:rsid w:val="00F51290"/>
    <w:rsid w:val="00F52E5D"/>
    <w:rsid w:val="00F534EC"/>
    <w:rsid w:val="00F546AB"/>
    <w:rsid w:val="00F54C7D"/>
    <w:rsid w:val="00F56074"/>
    <w:rsid w:val="00F566C0"/>
    <w:rsid w:val="00F56D47"/>
    <w:rsid w:val="00F57374"/>
    <w:rsid w:val="00F57485"/>
    <w:rsid w:val="00F57DE8"/>
    <w:rsid w:val="00F60104"/>
    <w:rsid w:val="00F60637"/>
    <w:rsid w:val="00F60D81"/>
    <w:rsid w:val="00F629E0"/>
    <w:rsid w:val="00F62E74"/>
    <w:rsid w:val="00F62F55"/>
    <w:rsid w:val="00F63005"/>
    <w:rsid w:val="00F63A35"/>
    <w:rsid w:val="00F63B13"/>
    <w:rsid w:val="00F63FA6"/>
    <w:rsid w:val="00F64391"/>
    <w:rsid w:val="00F64C00"/>
    <w:rsid w:val="00F653F6"/>
    <w:rsid w:val="00F65FF8"/>
    <w:rsid w:val="00F66451"/>
    <w:rsid w:val="00F66881"/>
    <w:rsid w:val="00F66E13"/>
    <w:rsid w:val="00F6726F"/>
    <w:rsid w:val="00F675E4"/>
    <w:rsid w:val="00F70734"/>
    <w:rsid w:val="00F70EA1"/>
    <w:rsid w:val="00F71CD9"/>
    <w:rsid w:val="00F7231E"/>
    <w:rsid w:val="00F724DD"/>
    <w:rsid w:val="00F74580"/>
    <w:rsid w:val="00F7574A"/>
    <w:rsid w:val="00F758F4"/>
    <w:rsid w:val="00F75CEF"/>
    <w:rsid w:val="00F75D79"/>
    <w:rsid w:val="00F7667C"/>
    <w:rsid w:val="00F767B5"/>
    <w:rsid w:val="00F80F5A"/>
    <w:rsid w:val="00F8269F"/>
    <w:rsid w:val="00F8286A"/>
    <w:rsid w:val="00F82CC1"/>
    <w:rsid w:val="00F82E7D"/>
    <w:rsid w:val="00F83161"/>
    <w:rsid w:val="00F83F3F"/>
    <w:rsid w:val="00F84F97"/>
    <w:rsid w:val="00F852B1"/>
    <w:rsid w:val="00F856E9"/>
    <w:rsid w:val="00F85B1C"/>
    <w:rsid w:val="00F866A2"/>
    <w:rsid w:val="00F8764E"/>
    <w:rsid w:val="00F87A4F"/>
    <w:rsid w:val="00F90134"/>
    <w:rsid w:val="00F90272"/>
    <w:rsid w:val="00F90698"/>
    <w:rsid w:val="00F91390"/>
    <w:rsid w:val="00F9179B"/>
    <w:rsid w:val="00F9190F"/>
    <w:rsid w:val="00F92FC8"/>
    <w:rsid w:val="00F93876"/>
    <w:rsid w:val="00F93F6C"/>
    <w:rsid w:val="00F94C4F"/>
    <w:rsid w:val="00F962E4"/>
    <w:rsid w:val="00F96567"/>
    <w:rsid w:val="00F9656F"/>
    <w:rsid w:val="00F97673"/>
    <w:rsid w:val="00FA0AF3"/>
    <w:rsid w:val="00FA24D1"/>
    <w:rsid w:val="00FA2CDD"/>
    <w:rsid w:val="00FA2F2E"/>
    <w:rsid w:val="00FA2F68"/>
    <w:rsid w:val="00FA36B8"/>
    <w:rsid w:val="00FA3C98"/>
    <w:rsid w:val="00FA4148"/>
    <w:rsid w:val="00FA502E"/>
    <w:rsid w:val="00FA5CBF"/>
    <w:rsid w:val="00FA6B0D"/>
    <w:rsid w:val="00FA7137"/>
    <w:rsid w:val="00FA7BCC"/>
    <w:rsid w:val="00FB043A"/>
    <w:rsid w:val="00FB16AB"/>
    <w:rsid w:val="00FB18D0"/>
    <w:rsid w:val="00FB41DD"/>
    <w:rsid w:val="00FB459B"/>
    <w:rsid w:val="00FB45A1"/>
    <w:rsid w:val="00FB62C5"/>
    <w:rsid w:val="00FB637D"/>
    <w:rsid w:val="00FB7043"/>
    <w:rsid w:val="00FB77AA"/>
    <w:rsid w:val="00FC1025"/>
    <w:rsid w:val="00FC3105"/>
    <w:rsid w:val="00FC3469"/>
    <w:rsid w:val="00FC459A"/>
    <w:rsid w:val="00FC4707"/>
    <w:rsid w:val="00FC578F"/>
    <w:rsid w:val="00FC61A8"/>
    <w:rsid w:val="00FC64D6"/>
    <w:rsid w:val="00FC74DF"/>
    <w:rsid w:val="00FD0472"/>
    <w:rsid w:val="00FD0E87"/>
    <w:rsid w:val="00FD0F57"/>
    <w:rsid w:val="00FD1FA2"/>
    <w:rsid w:val="00FD32C6"/>
    <w:rsid w:val="00FD3C66"/>
    <w:rsid w:val="00FD3EC8"/>
    <w:rsid w:val="00FD4F05"/>
    <w:rsid w:val="00FD5491"/>
    <w:rsid w:val="00FD5DC4"/>
    <w:rsid w:val="00FE000A"/>
    <w:rsid w:val="00FE0346"/>
    <w:rsid w:val="00FE049A"/>
    <w:rsid w:val="00FE096F"/>
    <w:rsid w:val="00FE0D4D"/>
    <w:rsid w:val="00FE1B7F"/>
    <w:rsid w:val="00FE1FC4"/>
    <w:rsid w:val="00FE3843"/>
    <w:rsid w:val="00FE4098"/>
    <w:rsid w:val="00FE4793"/>
    <w:rsid w:val="00FE482C"/>
    <w:rsid w:val="00FE55BE"/>
    <w:rsid w:val="00FE6341"/>
    <w:rsid w:val="00FE7C57"/>
    <w:rsid w:val="00FF122A"/>
    <w:rsid w:val="00FF1A8E"/>
    <w:rsid w:val="00FF23EE"/>
    <w:rsid w:val="00FF2677"/>
    <w:rsid w:val="00FF29A0"/>
    <w:rsid w:val="00FF29F2"/>
    <w:rsid w:val="00FF2B0E"/>
    <w:rsid w:val="00FF3017"/>
    <w:rsid w:val="00FF3DAB"/>
    <w:rsid w:val="00FF3F58"/>
    <w:rsid w:val="00FF48F4"/>
    <w:rsid w:val="00FF53D3"/>
    <w:rsid w:val="00FF5765"/>
    <w:rsid w:val="00FF578B"/>
    <w:rsid w:val="00FF5CCE"/>
    <w:rsid w:val="00FF6CF6"/>
    <w:rsid w:val="00FF7645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§"/>
  <w14:docId w14:val="077308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Normal Indent" w:uiPriority="0"/>
    <w:lsdException w:name="footnote text" w:locked="1" w:semiHidden="0" w:uiPriority="0" w:unhideWhenUsed="0" w:qFormat="1"/>
    <w:lsdException w:name="header" w:uiPriority="0"/>
    <w:lsdException w:name="footer" w:uiPriority="0"/>
    <w:lsdException w:name="caption" w:locked="1" w:uiPriority="35" w:qFormat="1"/>
    <w:lsdException w:name="footnote reference" w:locked="1" w:semiHidden="0" w:uiPriority="0" w:unhideWhenUsed="0" w:qFormat="1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Date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HTML Acronym" w:uiPriority="0"/>
    <w:lsdException w:name="HTML Preformatted" w:locked="1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30015"/>
    <w:rPr>
      <w:sz w:val="21"/>
      <w:szCs w:val="24"/>
      <w:lang w:val="de-CH"/>
    </w:rPr>
  </w:style>
  <w:style w:type="paragraph" w:styleId="berschrift1">
    <w:name w:val="heading 1"/>
    <w:basedOn w:val="Standard"/>
    <w:next w:val="Standard"/>
    <w:link w:val="berschrift1Zchn"/>
    <w:qFormat/>
    <w:rsid w:val="00CF63D9"/>
    <w:pPr>
      <w:keepNext/>
      <w:spacing w:before="240" w:after="60"/>
      <w:outlineLvl w:val="0"/>
    </w:pPr>
    <w:rPr>
      <w:rFonts w:ascii="Arial" w:hAnsi="Arial" w:cs="Arial"/>
      <w:b/>
      <w:bCs/>
      <w:caps/>
      <w:kern w:val="28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CF63D9"/>
    <w:pPr>
      <w:keepNext/>
      <w:spacing w:before="240" w:after="60"/>
      <w:ind w:left="113"/>
      <w:outlineLvl w:val="1"/>
    </w:pPr>
    <w:rPr>
      <w:rFonts w:ascii="Arial" w:hAnsi="Arial" w:cs="Arial"/>
      <w:b/>
      <w:bCs/>
      <w:smallCaps/>
      <w:color w:val="0000F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FC4707"/>
    <w:pPr>
      <w:keepNext/>
      <w:spacing w:before="240" w:after="60"/>
      <w:outlineLvl w:val="2"/>
    </w:pPr>
    <w:rPr>
      <w:rFonts w:ascii="Arial" w:hAnsi="Arial" w:cs="Arial"/>
      <w:b/>
      <w:bCs/>
      <w:color w:val="0000FF"/>
      <w:sz w:val="22"/>
      <w:szCs w:val="32"/>
      <w:lang w:val="de-DE" w:eastAsia="ja-JP"/>
    </w:rPr>
  </w:style>
  <w:style w:type="paragraph" w:styleId="berschrift4">
    <w:name w:val="heading 4"/>
    <w:basedOn w:val="Standard"/>
    <w:next w:val="Standard"/>
    <w:link w:val="berschrift4Zchn"/>
    <w:qFormat/>
    <w:rsid w:val="00C0777A"/>
    <w:pPr>
      <w:keepNext/>
      <w:spacing w:before="120"/>
      <w:ind w:left="340"/>
      <w:outlineLvl w:val="3"/>
    </w:pPr>
    <w:rPr>
      <w:rFonts w:ascii="Arial" w:hAnsi="Arial"/>
      <w:b/>
      <w:bCs/>
      <w:i/>
      <w:iCs/>
      <w:color w:val="333300"/>
      <w:sz w:val="22"/>
    </w:rPr>
  </w:style>
  <w:style w:type="paragraph" w:styleId="berschrift5">
    <w:name w:val="heading 5"/>
    <w:basedOn w:val="Standard"/>
    <w:next w:val="Standard"/>
    <w:link w:val="berschrift5Zchn"/>
    <w:qFormat/>
    <w:rsid w:val="00CF63D9"/>
    <w:pPr>
      <w:spacing w:before="120"/>
      <w:ind w:left="454"/>
      <w:outlineLvl w:val="4"/>
    </w:pPr>
    <w:rPr>
      <w:rFonts w:ascii="Arial" w:hAnsi="Arial" w:cs="Arial"/>
      <w:b/>
      <w:bCs/>
      <w:color w:val="800000"/>
    </w:rPr>
  </w:style>
  <w:style w:type="paragraph" w:styleId="berschrift6">
    <w:name w:val="heading 6"/>
    <w:basedOn w:val="Standard"/>
    <w:next w:val="Standard"/>
    <w:link w:val="berschrift6Zchn"/>
    <w:qFormat/>
    <w:rsid w:val="00CF63D9"/>
    <w:pPr>
      <w:spacing w:before="120"/>
      <w:ind w:left="567"/>
      <w:outlineLvl w:val="5"/>
    </w:pPr>
    <w:rPr>
      <w:rFonts w:ascii="Arial" w:hAnsi="Arial" w:cs="Arial"/>
      <w:b/>
      <w:bCs/>
      <w:i/>
      <w:iCs/>
      <w:spacing w:val="20"/>
      <w:sz w:val="20"/>
      <w:szCs w:val="20"/>
    </w:rPr>
  </w:style>
  <w:style w:type="paragraph" w:styleId="berschrift7">
    <w:name w:val="heading 7"/>
    <w:basedOn w:val="Standard"/>
    <w:next w:val="Standard"/>
    <w:link w:val="berschrift7Zchn"/>
    <w:qFormat/>
    <w:rsid w:val="00CF63D9"/>
    <w:pPr>
      <w:spacing w:before="120"/>
      <w:ind w:left="680"/>
      <w:outlineLvl w:val="6"/>
    </w:pPr>
    <w:rPr>
      <w:rFonts w:ascii="Arial" w:hAnsi="Arial" w:cs="Arial"/>
      <w:b/>
      <w:bCs/>
      <w:sz w:val="20"/>
      <w:szCs w:val="20"/>
    </w:rPr>
  </w:style>
  <w:style w:type="paragraph" w:styleId="berschrift8">
    <w:name w:val="heading 8"/>
    <w:basedOn w:val="Standard"/>
    <w:next w:val="Standard"/>
    <w:link w:val="berschrift8Zchn"/>
    <w:qFormat/>
    <w:rsid w:val="00CF63D9"/>
    <w:pPr>
      <w:ind w:left="794"/>
      <w:outlineLvl w:val="7"/>
    </w:pPr>
    <w:rPr>
      <w:rFonts w:ascii="Arial" w:hAnsi="Arial" w:cs="Arial"/>
      <w:spacing w:val="2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qFormat/>
    <w:rsid w:val="00CF63D9"/>
    <w:pPr>
      <w:ind w:left="907"/>
      <w:outlineLvl w:val="8"/>
    </w:pPr>
    <w:rPr>
      <w:rFonts w:ascii="Arial" w:hAnsi="Arial" w:cs="Arial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7838FA"/>
    <w:rPr>
      <w:rFonts w:ascii="Cambria" w:eastAsia="Times New Roman" w:hAnsi="Cambria" w:cs="Times New Roman"/>
      <w:b/>
      <w:bCs/>
      <w:kern w:val="32"/>
      <w:sz w:val="32"/>
      <w:szCs w:val="32"/>
      <w:lang w:val="de-DE"/>
    </w:rPr>
  </w:style>
  <w:style w:type="character" w:customStyle="1" w:styleId="berschrift2Zchn">
    <w:name w:val="Überschrift 2 Zchn"/>
    <w:link w:val="berschrift2"/>
    <w:locked/>
    <w:rsid w:val="0068023F"/>
    <w:rPr>
      <w:rFonts w:ascii="Arial" w:hAnsi="Arial"/>
      <w:b/>
      <w:smallCaps/>
      <w:color w:val="0000FF"/>
      <w:sz w:val="28"/>
      <w:lang w:val="de-DE" w:eastAsia="en-US"/>
    </w:rPr>
  </w:style>
  <w:style w:type="character" w:customStyle="1" w:styleId="berschrift3Zchn">
    <w:name w:val="Überschrift 3 Zchn"/>
    <w:link w:val="berschrift3"/>
    <w:locked/>
    <w:rsid w:val="00FC4707"/>
    <w:rPr>
      <w:rFonts w:ascii="Arial" w:hAnsi="Arial" w:cs="Arial"/>
      <w:b/>
      <w:bCs/>
      <w:color w:val="0000FF"/>
      <w:sz w:val="22"/>
      <w:szCs w:val="32"/>
      <w:lang w:eastAsia="ja-JP"/>
    </w:rPr>
  </w:style>
  <w:style w:type="character" w:customStyle="1" w:styleId="berschrift4Zchn">
    <w:name w:val="Überschrift 4 Zchn"/>
    <w:link w:val="berschrift4"/>
    <w:locked/>
    <w:rsid w:val="00C0777A"/>
    <w:rPr>
      <w:rFonts w:ascii="Arial" w:hAnsi="Arial"/>
      <w:b/>
      <w:i/>
      <w:color w:val="333300"/>
      <w:sz w:val="24"/>
      <w:lang w:val="de-DE" w:eastAsia="en-US"/>
    </w:rPr>
  </w:style>
  <w:style w:type="character" w:customStyle="1" w:styleId="berschrift5Zchn">
    <w:name w:val="Überschrift 5 Zchn"/>
    <w:link w:val="berschrift5"/>
    <w:locked/>
    <w:rsid w:val="003E3C0B"/>
    <w:rPr>
      <w:rFonts w:ascii="Arial" w:hAnsi="Arial"/>
      <w:b/>
      <w:color w:val="800000"/>
      <w:sz w:val="21"/>
      <w:lang w:val="de-DE" w:eastAsia="en-US"/>
    </w:rPr>
  </w:style>
  <w:style w:type="character" w:customStyle="1" w:styleId="berschrift6Zchn">
    <w:name w:val="Überschrift 6 Zchn"/>
    <w:link w:val="berschrift6"/>
    <w:rsid w:val="007838FA"/>
    <w:rPr>
      <w:rFonts w:ascii="Calibri" w:eastAsia="Times New Roman" w:hAnsi="Calibri" w:cs="Times New Roman"/>
      <w:b/>
      <w:bCs/>
      <w:lang w:val="de-DE"/>
    </w:rPr>
  </w:style>
  <w:style w:type="character" w:customStyle="1" w:styleId="berschrift7Zchn">
    <w:name w:val="Überschrift 7 Zchn"/>
    <w:link w:val="berschrift7"/>
    <w:locked/>
    <w:rsid w:val="003E3C0B"/>
    <w:rPr>
      <w:rFonts w:ascii="Arial" w:hAnsi="Arial"/>
      <w:b/>
      <w:lang w:val="de-DE" w:eastAsia="en-US"/>
    </w:rPr>
  </w:style>
  <w:style w:type="character" w:customStyle="1" w:styleId="berschrift8Zchn">
    <w:name w:val="Überschrift 8 Zchn"/>
    <w:link w:val="berschrift8"/>
    <w:locked/>
    <w:rsid w:val="003E3C0B"/>
    <w:rPr>
      <w:rFonts w:ascii="Arial" w:hAnsi="Arial"/>
      <w:spacing w:val="20"/>
      <w:lang w:val="de-DE" w:eastAsia="en-US"/>
    </w:rPr>
  </w:style>
  <w:style w:type="character" w:customStyle="1" w:styleId="berschrift9Zchn">
    <w:name w:val="Überschrift 9 Zchn"/>
    <w:link w:val="berschrift9"/>
    <w:rsid w:val="007838FA"/>
    <w:rPr>
      <w:rFonts w:ascii="Cambria" w:eastAsia="Times New Roman" w:hAnsi="Cambria" w:cs="Times New Roman"/>
      <w:lang w:val="de-DE"/>
    </w:rPr>
  </w:style>
  <w:style w:type="character" w:customStyle="1" w:styleId="ZchnZchn21">
    <w:name w:val="Zchn Zchn21"/>
    <w:uiPriority w:val="99"/>
    <w:locked/>
    <w:rsid w:val="00CF63D9"/>
    <w:rPr>
      <w:rFonts w:ascii="Cambria" w:hAnsi="Cambria"/>
      <w:b/>
      <w:kern w:val="32"/>
      <w:sz w:val="32"/>
      <w:lang w:eastAsia="en-US"/>
    </w:rPr>
  </w:style>
  <w:style w:type="character" w:customStyle="1" w:styleId="ZchnZchn20">
    <w:name w:val="Zchn Zchn20"/>
    <w:uiPriority w:val="99"/>
    <w:semiHidden/>
    <w:locked/>
    <w:rsid w:val="00CF63D9"/>
    <w:rPr>
      <w:rFonts w:ascii="Cambria" w:hAnsi="Cambria"/>
      <w:b/>
      <w:i/>
      <w:sz w:val="28"/>
      <w:lang w:eastAsia="en-US"/>
    </w:rPr>
  </w:style>
  <w:style w:type="character" w:customStyle="1" w:styleId="ZchnZchn19">
    <w:name w:val="Zchn Zchn19"/>
    <w:uiPriority w:val="99"/>
    <w:locked/>
    <w:rsid w:val="00CF63D9"/>
    <w:rPr>
      <w:rFonts w:ascii="Cambria" w:hAnsi="Cambria"/>
      <w:b/>
      <w:sz w:val="26"/>
      <w:lang w:eastAsia="en-US"/>
    </w:rPr>
  </w:style>
  <w:style w:type="character" w:customStyle="1" w:styleId="ZchnZchn18">
    <w:name w:val="Zchn Zchn18"/>
    <w:uiPriority w:val="99"/>
    <w:semiHidden/>
    <w:locked/>
    <w:rsid w:val="00CF63D9"/>
    <w:rPr>
      <w:rFonts w:ascii="Calibri" w:hAnsi="Calibri"/>
      <w:b/>
      <w:sz w:val="28"/>
      <w:lang w:eastAsia="en-US"/>
    </w:rPr>
  </w:style>
  <w:style w:type="character" w:customStyle="1" w:styleId="ZchnZchn17">
    <w:name w:val="Zchn Zchn17"/>
    <w:uiPriority w:val="99"/>
    <w:semiHidden/>
    <w:locked/>
    <w:rsid w:val="00CF63D9"/>
    <w:rPr>
      <w:rFonts w:ascii="Calibri" w:hAnsi="Calibri"/>
      <w:b/>
      <w:i/>
      <w:sz w:val="26"/>
      <w:lang w:eastAsia="en-US"/>
    </w:rPr>
  </w:style>
  <w:style w:type="character" w:customStyle="1" w:styleId="ZchnZchn16">
    <w:name w:val="Zchn Zchn16"/>
    <w:uiPriority w:val="99"/>
    <w:semiHidden/>
    <w:locked/>
    <w:rsid w:val="00CF63D9"/>
    <w:rPr>
      <w:rFonts w:ascii="Calibri" w:hAnsi="Calibri"/>
      <w:b/>
      <w:lang w:eastAsia="en-US"/>
    </w:rPr>
  </w:style>
  <w:style w:type="character" w:customStyle="1" w:styleId="ZchnZchn15">
    <w:name w:val="Zchn Zchn15"/>
    <w:uiPriority w:val="99"/>
    <w:semiHidden/>
    <w:locked/>
    <w:rsid w:val="00CF63D9"/>
    <w:rPr>
      <w:rFonts w:ascii="Calibri" w:hAnsi="Calibri"/>
      <w:sz w:val="24"/>
      <w:lang w:eastAsia="en-US"/>
    </w:rPr>
  </w:style>
  <w:style w:type="character" w:customStyle="1" w:styleId="ZchnZchn14">
    <w:name w:val="Zchn Zchn14"/>
    <w:uiPriority w:val="99"/>
    <w:semiHidden/>
    <w:locked/>
    <w:rsid w:val="00CF63D9"/>
    <w:rPr>
      <w:rFonts w:ascii="Calibri" w:hAnsi="Calibri"/>
      <w:i/>
      <w:sz w:val="24"/>
      <w:lang w:eastAsia="en-US"/>
    </w:rPr>
  </w:style>
  <w:style w:type="character" w:customStyle="1" w:styleId="ZchnZchn13">
    <w:name w:val="Zchn Zchn13"/>
    <w:uiPriority w:val="99"/>
    <w:semiHidden/>
    <w:locked/>
    <w:rsid w:val="00CF63D9"/>
    <w:rPr>
      <w:rFonts w:ascii="Cambria" w:hAnsi="Cambria"/>
      <w:lang w:eastAsia="en-US"/>
    </w:rPr>
  </w:style>
  <w:style w:type="paragraph" w:styleId="Sprechblasentext">
    <w:name w:val="Balloon Text"/>
    <w:basedOn w:val="Standard"/>
    <w:link w:val="SprechblasentextZchn"/>
    <w:rsid w:val="00CF63D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838FA"/>
    <w:rPr>
      <w:sz w:val="0"/>
      <w:szCs w:val="0"/>
      <w:lang w:val="de-DE"/>
    </w:rPr>
  </w:style>
  <w:style w:type="character" w:customStyle="1" w:styleId="ZchnZchn12">
    <w:name w:val="Zchn Zchn12"/>
    <w:uiPriority w:val="99"/>
    <w:semiHidden/>
    <w:locked/>
    <w:rsid w:val="00CF63D9"/>
    <w:rPr>
      <w:rFonts w:ascii="Tahoma" w:hAnsi="Tahoma"/>
      <w:sz w:val="16"/>
      <w:lang w:eastAsia="en-US"/>
    </w:rPr>
  </w:style>
  <w:style w:type="paragraph" w:styleId="Kopfzeile">
    <w:name w:val="header"/>
    <w:basedOn w:val="Standard"/>
    <w:link w:val="KopfzeileZchn"/>
    <w:autoRedefine/>
    <w:rsid w:val="00CF63D9"/>
    <w:pPr>
      <w:tabs>
        <w:tab w:val="center" w:pos="4536"/>
        <w:tab w:val="right" w:pos="9072"/>
      </w:tabs>
      <w:spacing w:after="60"/>
    </w:pPr>
    <w:rPr>
      <w:i/>
      <w:iCs/>
      <w:sz w:val="16"/>
      <w:szCs w:val="16"/>
      <w:u w:val="single"/>
      <w:lang w:val="en-US"/>
    </w:rPr>
  </w:style>
  <w:style w:type="character" w:customStyle="1" w:styleId="KopfzeileZchn">
    <w:name w:val="Kopfzeile Zchn"/>
    <w:link w:val="Kopfzeile"/>
    <w:locked/>
    <w:rsid w:val="00304E32"/>
    <w:rPr>
      <w:i/>
      <w:sz w:val="16"/>
      <w:u w:val="single"/>
      <w:lang w:eastAsia="en-US"/>
    </w:rPr>
  </w:style>
  <w:style w:type="character" w:customStyle="1" w:styleId="ZchnZchn11">
    <w:name w:val="Zchn Zchn11"/>
    <w:uiPriority w:val="99"/>
    <w:semiHidden/>
    <w:locked/>
    <w:rsid w:val="00CF63D9"/>
    <w:rPr>
      <w:sz w:val="21"/>
      <w:lang w:eastAsia="en-US"/>
    </w:rPr>
  </w:style>
  <w:style w:type="paragraph" w:customStyle="1" w:styleId="Bibeltext">
    <w:name w:val="Bibeltext"/>
    <w:basedOn w:val="Standard"/>
    <w:rsid w:val="00CF63D9"/>
    <w:pPr>
      <w:spacing w:after="20"/>
      <w:ind w:left="284"/>
    </w:pPr>
    <w:rPr>
      <w:rFonts w:ascii="Arial" w:hAnsi="Arial" w:cs="Arial"/>
      <w:noProof/>
      <w:sz w:val="16"/>
      <w:szCs w:val="16"/>
    </w:rPr>
  </w:style>
  <w:style w:type="paragraph" w:styleId="Aufzhlungszeichen">
    <w:name w:val="List Bullet"/>
    <w:basedOn w:val="Standard"/>
    <w:link w:val="AufzhlungszeichenZchn"/>
    <w:autoRedefine/>
    <w:rsid w:val="00AB0DE0"/>
    <w:rPr>
      <w:sz w:val="20"/>
      <w:szCs w:val="20"/>
    </w:rPr>
  </w:style>
  <w:style w:type="character" w:customStyle="1" w:styleId="AufzhlungszeichenZchn">
    <w:name w:val="Aufzählungszeichen Zchn"/>
    <w:link w:val="Aufzhlungszeichen"/>
    <w:uiPriority w:val="99"/>
    <w:locked/>
    <w:rsid w:val="00AB0DE0"/>
    <w:rPr>
      <w:lang w:val="de-DE" w:eastAsia="en-US"/>
    </w:rPr>
  </w:style>
  <w:style w:type="paragraph" w:styleId="Funotentext">
    <w:name w:val="footnote text"/>
    <w:basedOn w:val="Standard"/>
    <w:link w:val="FunotentextZchn2"/>
    <w:qFormat/>
    <w:rsid w:val="00CF63D9"/>
    <w:pPr>
      <w:jc w:val="both"/>
    </w:pPr>
    <w:rPr>
      <w:rFonts w:ascii="Arial" w:hAnsi="Arial" w:cs="Arial"/>
      <w:sz w:val="14"/>
      <w:szCs w:val="14"/>
    </w:rPr>
  </w:style>
  <w:style w:type="character" w:customStyle="1" w:styleId="FunotentextZchn2">
    <w:name w:val="Fußnotentext Zchn2"/>
    <w:link w:val="Funotentext"/>
    <w:locked/>
    <w:rsid w:val="003E3C0B"/>
    <w:rPr>
      <w:rFonts w:ascii="Arial" w:hAnsi="Arial"/>
      <w:sz w:val="14"/>
      <w:lang w:val="de-DE" w:eastAsia="en-US"/>
    </w:rPr>
  </w:style>
  <w:style w:type="character" w:customStyle="1" w:styleId="ZchnZchn10">
    <w:name w:val="Zchn Zchn10"/>
    <w:uiPriority w:val="99"/>
    <w:semiHidden/>
    <w:locked/>
    <w:rsid w:val="00CF63D9"/>
    <w:rPr>
      <w:sz w:val="20"/>
      <w:lang w:eastAsia="en-US"/>
    </w:rPr>
  </w:style>
  <w:style w:type="paragraph" w:styleId="Titel">
    <w:name w:val="Title"/>
    <w:basedOn w:val="Standard"/>
    <w:link w:val="TitelZchn"/>
    <w:qFormat/>
    <w:rsid w:val="005D7E7F"/>
    <w:pPr>
      <w:jc w:val="center"/>
    </w:pPr>
    <w:rPr>
      <w:rFonts w:ascii="Verdana" w:hAnsi="Verdana"/>
      <w:b/>
      <w:bCs/>
      <w:color w:val="FF0000"/>
      <w:sz w:val="36"/>
      <w:szCs w:val="36"/>
      <w:lang w:val="en-US"/>
    </w:rPr>
  </w:style>
  <w:style w:type="character" w:customStyle="1" w:styleId="TitelZchn">
    <w:name w:val="Titel Zchn"/>
    <w:link w:val="Titel"/>
    <w:locked/>
    <w:rsid w:val="005D7E7F"/>
    <w:rPr>
      <w:rFonts w:ascii="Verdana" w:hAnsi="Verdana"/>
      <w:b/>
      <w:color w:val="FF0000"/>
      <w:sz w:val="36"/>
      <w:lang w:eastAsia="en-US"/>
    </w:rPr>
  </w:style>
  <w:style w:type="character" w:customStyle="1" w:styleId="ZchnZchn9">
    <w:name w:val="Zchn Zchn9"/>
    <w:uiPriority w:val="99"/>
    <w:locked/>
    <w:rsid w:val="00CF63D9"/>
    <w:rPr>
      <w:rFonts w:ascii="Cambria" w:hAnsi="Cambria"/>
      <w:b/>
      <w:kern w:val="28"/>
      <w:sz w:val="32"/>
      <w:lang w:eastAsia="en-US"/>
    </w:rPr>
  </w:style>
  <w:style w:type="paragraph" w:styleId="Textkrper2">
    <w:name w:val="Body Text 2"/>
    <w:basedOn w:val="Standard"/>
    <w:link w:val="Textkrper2Zchn"/>
    <w:uiPriority w:val="99"/>
    <w:rsid w:val="00CF63D9"/>
    <w:pPr>
      <w:widowControl w:val="0"/>
    </w:pPr>
    <w:rPr>
      <w:rFonts w:ascii="Verdana" w:hAnsi="Verdana" w:cs="Verdana"/>
      <w:sz w:val="28"/>
      <w:szCs w:val="28"/>
    </w:rPr>
  </w:style>
  <w:style w:type="character" w:customStyle="1" w:styleId="Textkrper2Zchn">
    <w:name w:val="Textkörper 2 Zchn"/>
    <w:link w:val="Textkrper2"/>
    <w:uiPriority w:val="99"/>
    <w:rsid w:val="007838FA"/>
    <w:rPr>
      <w:sz w:val="21"/>
      <w:szCs w:val="21"/>
      <w:lang w:val="de-DE"/>
    </w:rPr>
  </w:style>
  <w:style w:type="character" w:customStyle="1" w:styleId="ZchnZchn8">
    <w:name w:val="Zchn Zchn8"/>
    <w:uiPriority w:val="99"/>
    <w:semiHidden/>
    <w:locked/>
    <w:rsid w:val="00CF63D9"/>
    <w:rPr>
      <w:sz w:val="21"/>
      <w:lang w:eastAsia="en-US"/>
    </w:rPr>
  </w:style>
  <w:style w:type="character" w:styleId="Endnotenzeichen">
    <w:name w:val="endnote reference"/>
    <w:rsid w:val="00CF63D9"/>
    <w:rPr>
      <w:rFonts w:ascii="Times New Roman" w:hAnsi="Times New Roman" w:cs="Times New Roman"/>
      <w:sz w:val="2"/>
      <w:vertAlign w:val="superscript"/>
    </w:rPr>
  </w:style>
  <w:style w:type="character" w:styleId="Fett">
    <w:name w:val="Strong"/>
    <w:qFormat/>
    <w:rsid w:val="00CF63D9"/>
    <w:rPr>
      <w:rFonts w:cs="Times New Roman"/>
      <w:b/>
    </w:rPr>
  </w:style>
  <w:style w:type="paragraph" w:styleId="Endnotentext">
    <w:name w:val="endnote text"/>
    <w:basedOn w:val="Standard"/>
    <w:link w:val="EndnotentextZchn"/>
    <w:rsid w:val="00CF63D9"/>
    <w:pPr>
      <w:widowControl w:val="0"/>
    </w:pPr>
    <w:rPr>
      <w:sz w:val="20"/>
      <w:szCs w:val="20"/>
    </w:rPr>
  </w:style>
  <w:style w:type="character" w:customStyle="1" w:styleId="EndnotentextZchn">
    <w:name w:val="Endnotentext Zchn"/>
    <w:link w:val="Endnotentext"/>
    <w:rsid w:val="007838FA"/>
    <w:rPr>
      <w:sz w:val="20"/>
      <w:szCs w:val="20"/>
      <w:lang w:val="de-DE"/>
    </w:rPr>
  </w:style>
  <w:style w:type="character" w:customStyle="1" w:styleId="ZchnZchn7">
    <w:name w:val="Zchn Zchn7"/>
    <w:uiPriority w:val="99"/>
    <w:semiHidden/>
    <w:locked/>
    <w:rsid w:val="00CF63D9"/>
    <w:rPr>
      <w:sz w:val="20"/>
      <w:lang w:eastAsia="en-US"/>
    </w:rPr>
  </w:style>
  <w:style w:type="paragraph" w:styleId="NurText">
    <w:name w:val="Plain Text"/>
    <w:basedOn w:val="Standard"/>
    <w:link w:val="NurTextZchn"/>
    <w:uiPriority w:val="99"/>
    <w:rsid w:val="00CF63D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link w:val="NurText"/>
    <w:uiPriority w:val="99"/>
    <w:rsid w:val="007838FA"/>
    <w:rPr>
      <w:rFonts w:ascii="Courier New" w:hAnsi="Courier New" w:cs="Courier New"/>
      <w:sz w:val="20"/>
      <w:szCs w:val="20"/>
      <w:lang w:val="de-DE"/>
    </w:rPr>
  </w:style>
  <w:style w:type="character" w:customStyle="1" w:styleId="ZchnZchn6">
    <w:name w:val="Zchn Zchn6"/>
    <w:uiPriority w:val="99"/>
    <w:semiHidden/>
    <w:locked/>
    <w:rsid w:val="00CF63D9"/>
    <w:rPr>
      <w:rFonts w:ascii="Courier New" w:hAnsi="Courier New"/>
      <w:sz w:val="20"/>
      <w:lang w:eastAsia="en-US"/>
    </w:rPr>
  </w:style>
  <w:style w:type="paragraph" w:styleId="Textkrper">
    <w:name w:val="Body Text"/>
    <w:basedOn w:val="Standard"/>
    <w:link w:val="TextkrperZchn"/>
    <w:rsid w:val="00CF63D9"/>
    <w:pPr>
      <w:jc w:val="both"/>
    </w:pPr>
    <w:rPr>
      <w:sz w:val="20"/>
      <w:szCs w:val="20"/>
    </w:rPr>
  </w:style>
  <w:style w:type="character" w:customStyle="1" w:styleId="TextkrperZchn">
    <w:name w:val="Textkörper Zchn"/>
    <w:link w:val="Textkrper"/>
    <w:locked/>
    <w:rsid w:val="00CD5A11"/>
    <w:rPr>
      <w:lang w:val="de-CH" w:eastAsia="en-US"/>
    </w:rPr>
  </w:style>
  <w:style w:type="character" w:customStyle="1" w:styleId="ZchnZchn5">
    <w:name w:val="Zchn Zchn5"/>
    <w:uiPriority w:val="99"/>
    <w:semiHidden/>
    <w:locked/>
    <w:rsid w:val="00CF63D9"/>
    <w:rPr>
      <w:sz w:val="21"/>
      <w:lang w:eastAsia="en-US"/>
    </w:rPr>
  </w:style>
  <w:style w:type="character" w:styleId="Hyperlink">
    <w:name w:val="Hyperlink"/>
    <w:uiPriority w:val="99"/>
    <w:rsid w:val="00CF63D9"/>
    <w:rPr>
      <w:rFonts w:cs="Times New Roman"/>
      <w:color w:val="0000FF"/>
      <w:u w:val="single"/>
    </w:rPr>
  </w:style>
  <w:style w:type="paragraph" w:styleId="Fuzeile">
    <w:name w:val="footer"/>
    <w:basedOn w:val="Standard"/>
    <w:link w:val="FuzeileZchn"/>
    <w:rsid w:val="00CF63D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7838FA"/>
    <w:rPr>
      <w:sz w:val="21"/>
      <w:szCs w:val="21"/>
      <w:lang w:val="de-DE"/>
    </w:rPr>
  </w:style>
  <w:style w:type="character" w:customStyle="1" w:styleId="ZchnZchn4">
    <w:name w:val="Zchn Zchn4"/>
    <w:uiPriority w:val="99"/>
    <w:semiHidden/>
    <w:locked/>
    <w:rsid w:val="00CF63D9"/>
    <w:rPr>
      <w:sz w:val="21"/>
      <w:lang w:eastAsia="en-US"/>
    </w:rPr>
  </w:style>
  <w:style w:type="character" w:styleId="Seitenzahl">
    <w:name w:val="page number"/>
    <w:rsid w:val="00CF63D9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rsid w:val="00CF63D9"/>
    <w:pPr>
      <w:jc w:val="both"/>
    </w:pPr>
  </w:style>
  <w:style w:type="character" w:customStyle="1" w:styleId="Textkrper3Zchn">
    <w:name w:val="Textkörper 3 Zchn"/>
    <w:link w:val="Textkrper3"/>
    <w:uiPriority w:val="99"/>
    <w:rsid w:val="007838FA"/>
    <w:rPr>
      <w:sz w:val="16"/>
      <w:szCs w:val="16"/>
      <w:lang w:val="de-DE"/>
    </w:rPr>
  </w:style>
  <w:style w:type="character" w:customStyle="1" w:styleId="ZchnZchn3">
    <w:name w:val="Zchn Zchn3"/>
    <w:uiPriority w:val="99"/>
    <w:semiHidden/>
    <w:locked/>
    <w:rsid w:val="00CF63D9"/>
    <w:rPr>
      <w:sz w:val="16"/>
      <w:lang w:eastAsia="en-US"/>
    </w:rPr>
  </w:style>
  <w:style w:type="paragraph" w:styleId="Textkrper-Einzug2">
    <w:name w:val="Body Text Indent 2"/>
    <w:basedOn w:val="Standard"/>
    <w:link w:val="Textkrper-Einzug2Zchn"/>
    <w:uiPriority w:val="99"/>
    <w:rsid w:val="00CF63D9"/>
    <w:pPr>
      <w:ind w:left="720"/>
      <w:jc w:val="both"/>
    </w:pPr>
  </w:style>
  <w:style w:type="character" w:customStyle="1" w:styleId="Textkrper-Einzug2Zchn">
    <w:name w:val="Textkörper-Einzug 2 Zchn"/>
    <w:link w:val="Textkrper-Einzug2"/>
    <w:uiPriority w:val="99"/>
    <w:rsid w:val="007838FA"/>
    <w:rPr>
      <w:sz w:val="21"/>
      <w:szCs w:val="21"/>
      <w:lang w:val="de-DE"/>
    </w:rPr>
  </w:style>
  <w:style w:type="character" w:customStyle="1" w:styleId="ZchnZchn2">
    <w:name w:val="Zchn Zchn2"/>
    <w:uiPriority w:val="99"/>
    <w:semiHidden/>
    <w:locked/>
    <w:rsid w:val="00CF63D9"/>
    <w:rPr>
      <w:sz w:val="21"/>
      <w:lang w:eastAsia="en-US"/>
    </w:rPr>
  </w:style>
  <w:style w:type="paragraph" w:styleId="Verzeichnis3">
    <w:name w:val="toc 3"/>
    <w:basedOn w:val="Standard"/>
    <w:next w:val="Standard"/>
    <w:autoRedefine/>
    <w:uiPriority w:val="39"/>
    <w:rsid w:val="00CF63D9"/>
    <w:pPr>
      <w:widowControl w:val="0"/>
      <w:tabs>
        <w:tab w:val="right" w:leader="dot" w:pos="10205"/>
      </w:tabs>
      <w:ind w:left="200"/>
    </w:pPr>
    <w:rPr>
      <w:i/>
      <w:iCs/>
      <w:sz w:val="20"/>
      <w:szCs w:val="20"/>
    </w:rPr>
  </w:style>
  <w:style w:type="paragraph" w:customStyle="1" w:styleId="Formatvorlage1">
    <w:name w:val="Formatvorlage1"/>
    <w:basedOn w:val="Standard"/>
    <w:rsid w:val="00CF63D9"/>
    <w:rPr>
      <w:sz w:val="22"/>
      <w:szCs w:val="22"/>
    </w:rPr>
  </w:style>
  <w:style w:type="character" w:styleId="Funotenzeichen">
    <w:name w:val="footnote reference"/>
    <w:qFormat/>
    <w:rsid w:val="00CF63D9"/>
    <w:rPr>
      <w:rFonts w:cs="Times New Roman"/>
      <w:vertAlign w:val="superscript"/>
    </w:rPr>
  </w:style>
  <w:style w:type="paragraph" w:styleId="Dokumentstruktur">
    <w:name w:val="Document Map"/>
    <w:basedOn w:val="Standard"/>
    <w:link w:val="DokumentstrukturZchn"/>
    <w:rsid w:val="00CF63D9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link w:val="Dokumentstruktur"/>
    <w:rsid w:val="007838FA"/>
    <w:rPr>
      <w:sz w:val="0"/>
      <w:szCs w:val="0"/>
      <w:lang w:val="de-DE"/>
    </w:rPr>
  </w:style>
  <w:style w:type="character" w:customStyle="1" w:styleId="ZchnZchn1">
    <w:name w:val="Zchn Zchn1"/>
    <w:uiPriority w:val="99"/>
    <w:semiHidden/>
    <w:locked/>
    <w:rsid w:val="00CF63D9"/>
    <w:rPr>
      <w:rFonts w:ascii="Tahoma" w:hAnsi="Tahoma"/>
      <w:sz w:val="16"/>
      <w:lang w:eastAsia="en-US"/>
    </w:rPr>
  </w:style>
  <w:style w:type="character" w:styleId="BesuchterHyperlink">
    <w:name w:val="FollowedHyperlink"/>
    <w:uiPriority w:val="99"/>
    <w:rsid w:val="00CF63D9"/>
    <w:rPr>
      <w:rFonts w:cs="Times New Roman"/>
      <w:color w:val="800080"/>
      <w:u w:val="single"/>
    </w:rPr>
  </w:style>
  <w:style w:type="paragraph" w:styleId="Textkrper-Einzug3">
    <w:name w:val="Body Text Indent 3"/>
    <w:basedOn w:val="Standard"/>
    <w:link w:val="Textkrper-Einzug3Zchn"/>
    <w:uiPriority w:val="99"/>
    <w:rsid w:val="00CF63D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uiPriority w:val="99"/>
    <w:rsid w:val="007838FA"/>
    <w:rPr>
      <w:sz w:val="16"/>
      <w:szCs w:val="16"/>
      <w:lang w:val="de-DE"/>
    </w:rPr>
  </w:style>
  <w:style w:type="character" w:customStyle="1" w:styleId="ZchnZchn">
    <w:name w:val="Zchn Zchn"/>
    <w:uiPriority w:val="99"/>
    <w:semiHidden/>
    <w:locked/>
    <w:rsid w:val="00CF63D9"/>
    <w:rPr>
      <w:sz w:val="16"/>
      <w:lang w:eastAsia="en-US"/>
    </w:rPr>
  </w:style>
  <w:style w:type="paragraph" w:customStyle="1" w:styleId="FootnoteText1">
    <w:name w:val="Footnote Text1"/>
    <w:basedOn w:val="Funotentext"/>
    <w:link w:val="FootnoteText1Char"/>
    <w:autoRedefine/>
    <w:qFormat/>
    <w:rsid w:val="00CF63D9"/>
    <w:pPr>
      <w:jc w:val="left"/>
    </w:pPr>
    <w:rPr>
      <w:kern w:val="28"/>
    </w:rPr>
  </w:style>
  <w:style w:type="character" w:customStyle="1" w:styleId="FootnoteText1Char">
    <w:name w:val="Footnote Text1 Char"/>
    <w:link w:val="FootnoteText1"/>
    <w:uiPriority w:val="99"/>
    <w:locked/>
    <w:rsid w:val="00B25082"/>
    <w:rPr>
      <w:rFonts w:ascii="Arial" w:hAnsi="Arial"/>
      <w:kern w:val="28"/>
      <w:sz w:val="14"/>
      <w:lang w:val="de-DE" w:eastAsia="en-US"/>
    </w:rPr>
  </w:style>
  <w:style w:type="character" w:customStyle="1" w:styleId="FormatvorlageFunotenzeichenArial13pt">
    <w:name w:val="Formatvorlage Fußnotenzeichen + Arial 13 pt"/>
    <w:uiPriority w:val="99"/>
    <w:rsid w:val="00CF63D9"/>
    <w:rPr>
      <w:rFonts w:ascii="Arial" w:hAnsi="Arial"/>
      <w:sz w:val="24"/>
      <w:vertAlign w:val="superscript"/>
    </w:rPr>
  </w:style>
  <w:style w:type="character" w:customStyle="1" w:styleId="FunotentextChar">
    <w:name w:val="Fußnotentext Char"/>
    <w:rsid w:val="00CF63D9"/>
    <w:rPr>
      <w:rFonts w:ascii="Arial" w:hAnsi="Arial"/>
      <w:sz w:val="28"/>
      <w:lang w:val="de-DE" w:eastAsia="en-US"/>
    </w:rPr>
  </w:style>
  <w:style w:type="character" w:customStyle="1" w:styleId="Formatvorlage10ptDunkelgrn">
    <w:name w:val="Formatvorlage 10 pt Dunkelgrün"/>
    <w:qFormat/>
    <w:rsid w:val="00CF63D9"/>
    <w:rPr>
      <w:color w:val="003300"/>
      <w:sz w:val="20"/>
    </w:rPr>
  </w:style>
  <w:style w:type="character" w:customStyle="1" w:styleId="A4">
    <w:name w:val="A4"/>
    <w:uiPriority w:val="99"/>
    <w:rsid w:val="00CF63D9"/>
    <w:rPr>
      <w:color w:val="000000"/>
      <w:sz w:val="20"/>
    </w:rPr>
  </w:style>
  <w:style w:type="paragraph" w:styleId="StandardWeb">
    <w:name w:val="Normal (Web)"/>
    <w:basedOn w:val="Standard"/>
    <w:uiPriority w:val="99"/>
    <w:rsid w:val="00CF63D9"/>
    <w:pPr>
      <w:spacing w:before="100" w:beforeAutospacing="1" w:after="100" w:afterAutospacing="1"/>
    </w:pPr>
    <w:rPr>
      <w:lang w:eastAsia="de-CH"/>
    </w:rPr>
  </w:style>
  <w:style w:type="character" w:customStyle="1" w:styleId="A0">
    <w:name w:val="A0"/>
    <w:uiPriority w:val="99"/>
    <w:rsid w:val="00CF63D9"/>
    <w:rPr>
      <w:b/>
      <w:color w:val="000000"/>
      <w:sz w:val="84"/>
    </w:rPr>
  </w:style>
  <w:style w:type="character" w:customStyle="1" w:styleId="BibeltextZchn">
    <w:name w:val="Bibeltext Zchn"/>
    <w:rsid w:val="00CF63D9"/>
    <w:rPr>
      <w:rFonts w:ascii="Arial" w:hAnsi="Arial"/>
      <w:noProof/>
      <w:sz w:val="16"/>
      <w:lang w:val="de-DE" w:eastAsia="en-US"/>
    </w:rPr>
  </w:style>
  <w:style w:type="character" w:customStyle="1" w:styleId="FunotentextZchn">
    <w:name w:val="Fußnotentext Zchn"/>
    <w:locked/>
    <w:rsid w:val="00CF63D9"/>
    <w:rPr>
      <w:rFonts w:ascii="Arial" w:hAnsi="Arial"/>
      <w:sz w:val="14"/>
      <w:lang w:val="de-DE" w:eastAsia="en-US"/>
    </w:rPr>
  </w:style>
  <w:style w:type="character" w:customStyle="1" w:styleId="E-MailFormatvorlage75">
    <w:name w:val="E-MailFormatvorlage75"/>
    <w:uiPriority w:val="99"/>
    <w:semiHidden/>
    <w:rsid w:val="00CF63D9"/>
    <w:rPr>
      <w:rFonts w:ascii="Arial" w:hAnsi="Arial"/>
      <w:color w:val="000080"/>
      <w:sz w:val="20"/>
    </w:rPr>
  </w:style>
  <w:style w:type="paragraph" w:customStyle="1" w:styleId="Formatvorlageberschrift7NichtLateinFett">
    <w:name w:val="Formatvorlage Überschrift 7 + Nicht (Latein) Fett"/>
    <w:basedOn w:val="berschrift8"/>
    <w:autoRedefine/>
    <w:uiPriority w:val="99"/>
    <w:rsid w:val="003E3C0B"/>
    <w:pPr>
      <w:ind w:left="851"/>
    </w:pPr>
    <w:rPr>
      <w:rFonts w:cs="Times New Roman"/>
      <w:b/>
      <w:noProof/>
    </w:rPr>
  </w:style>
  <w:style w:type="paragraph" w:customStyle="1" w:styleId="Iberschrift">
    <w:name w:val="I. Überschrift"/>
    <w:basedOn w:val="Standard"/>
    <w:uiPriority w:val="99"/>
    <w:rsid w:val="003E3C0B"/>
    <w:pPr>
      <w:spacing w:line="480" w:lineRule="atLeast"/>
    </w:pPr>
    <w:rPr>
      <w:rFonts w:ascii="Arial MT" w:hAnsi="Arial MT"/>
      <w:b/>
      <w:spacing w:val="20"/>
      <w:sz w:val="40"/>
      <w:szCs w:val="20"/>
      <w:u w:val="single"/>
      <w:lang w:eastAsia="de-CH"/>
    </w:rPr>
  </w:style>
  <w:style w:type="paragraph" w:customStyle="1" w:styleId="berschrift10">
    <w:name w:val="Überschrift 10"/>
    <w:basedOn w:val="berschrift1"/>
    <w:uiPriority w:val="99"/>
    <w:qFormat/>
    <w:rsid w:val="003E3C0B"/>
    <w:pPr>
      <w:spacing w:before="0" w:after="120"/>
      <w:ind w:left="3402"/>
      <w:outlineLvl w:val="9"/>
    </w:pPr>
    <w:rPr>
      <w:rFonts w:ascii="Times New Roman" w:hAnsi="Times New Roman" w:cs="Times New Roman"/>
      <w:bCs w:val="0"/>
      <w:caps w:val="0"/>
      <w:color w:val="000080"/>
      <w:kern w:val="0"/>
      <w:sz w:val="17"/>
      <w:szCs w:val="20"/>
      <w:lang w:eastAsia="de-CH"/>
    </w:rPr>
  </w:style>
  <w:style w:type="paragraph" w:styleId="Liste">
    <w:name w:val="List"/>
    <w:basedOn w:val="Standard"/>
    <w:uiPriority w:val="99"/>
    <w:rsid w:val="003E3C0B"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2"/>
        <w:tab w:val="left" w:pos="2977"/>
        <w:tab w:val="left" w:pos="3402"/>
        <w:tab w:val="left" w:pos="3827"/>
        <w:tab w:val="left" w:pos="4253"/>
        <w:tab w:val="left" w:pos="4678"/>
        <w:tab w:val="left" w:pos="5103"/>
      </w:tabs>
      <w:ind w:left="283" w:hanging="283"/>
    </w:pPr>
    <w:rPr>
      <w:sz w:val="22"/>
      <w:szCs w:val="20"/>
      <w:lang w:eastAsia="de-CH"/>
    </w:rPr>
  </w:style>
  <w:style w:type="paragraph" w:styleId="Verzeichnis1">
    <w:name w:val="toc 1"/>
    <w:basedOn w:val="Standard"/>
    <w:next w:val="Standard"/>
    <w:uiPriority w:val="39"/>
    <w:rsid w:val="003E3C0B"/>
    <w:pPr>
      <w:tabs>
        <w:tab w:val="right" w:leader="dot" w:pos="5103"/>
      </w:tabs>
      <w:spacing w:before="120" w:after="120"/>
    </w:pPr>
    <w:rPr>
      <w:b/>
      <w:caps/>
      <w:sz w:val="22"/>
      <w:szCs w:val="20"/>
      <w:lang w:eastAsia="de-CH"/>
    </w:rPr>
  </w:style>
  <w:style w:type="paragraph" w:customStyle="1" w:styleId="DocumentMap1">
    <w:name w:val="Document Map1"/>
    <w:basedOn w:val="Standard"/>
    <w:uiPriority w:val="99"/>
    <w:rsid w:val="003E3C0B"/>
    <w:pPr>
      <w:shd w:val="clear" w:color="auto" w:fill="000080"/>
    </w:pPr>
    <w:rPr>
      <w:rFonts w:ascii="Tahoma" w:hAnsi="Tahoma"/>
      <w:sz w:val="22"/>
      <w:szCs w:val="20"/>
      <w:lang w:eastAsia="de-CH"/>
    </w:rPr>
  </w:style>
  <w:style w:type="paragraph" w:customStyle="1" w:styleId="Textkrper21">
    <w:name w:val="Textkörper 21"/>
    <w:basedOn w:val="Standard"/>
    <w:rsid w:val="003E3C0B"/>
    <w:rPr>
      <w:color w:val="FF0000"/>
      <w:sz w:val="22"/>
      <w:szCs w:val="20"/>
    </w:rPr>
  </w:style>
  <w:style w:type="paragraph" w:styleId="Liste2">
    <w:name w:val="List 2"/>
    <w:basedOn w:val="Standard"/>
    <w:uiPriority w:val="99"/>
    <w:rsid w:val="003E3C0B"/>
    <w:pPr>
      <w:ind w:left="566" w:hanging="283"/>
    </w:pPr>
    <w:rPr>
      <w:sz w:val="22"/>
      <w:szCs w:val="20"/>
      <w:lang w:eastAsia="de-CH"/>
    </w:rPr>
  </w:style>
  <w:style w:type="paragraph" w:styleId="Liste3">
    <w:name w:val="List 3"/>
    <w:basedOn w:val="Standard"/>
    <w:uiPriority w:val="99"/>
    <w:rsid w:val="003E3C0B"/>
    <w:pPr>
      <w:ind w:left="849" w:hanging="283"/>
    </w:pPr>
    <w:rPr>
      <w:sz w:val="22"/>
      <w:szCs w:val="20"/>
      <w:lang w:eastAsia="de-CH"/>
    </w:rPr>
  </w:style>
  <w:style w:type="paragraph" w:styleId="Liste4">
    <w:name w:val="List 4"/>
    <w:basedOn w:val="Standard"/>
    <w:uiPriority w:val="99"/>
    <w:rsid w:val="003E3C0B"/>
    <w:pPr>
      <w:ind w:left="1132" w:hanging="283"/>
    </w:pPr>
    <w:rPr>
      <w:sz w:val="22"/>
      <w:szCs w:val="20"/>
      <w:lang w:eastAsia="de-CH"/>
    </w:rPr>
  </w:style>
  <w:style w:type="paragraph" w:styleId="Anrede">
    <w:name w:val="Salutation"/>
    <w:basedOn w:val="Standard"/>
    <w:next w:val="Standard"/>
    <w:link w:val="AnredeZchn"/>
    <w:uiPriority w:val="99"/>
    <w:rsid w:val="003E3C0B"/>
    <w:rPr>
      <w:sz w:val="22"/>
      <w:szCs w:val="20"/>
      <w:lang w:eastAsia="de-CH"/>
    </w:rPr>
  </w:style>
  <w:style w:type="character" w:customStyle="1" w:styleId="AnredeZchn">
    <w:name w:val="Anrede Zchn"/>
    <w:link w:val="Anrede"/>
    <w:uiPriority w:val="99"/>
    <w:rsid w:val="007838FA"/>
    <w:rPr>
      <w:sz w:val="21"/>
      <w:szCs w:val="21"/>
      <w:lang w:val="de-DE"/>
    </w:rPr>
  </w:style>
  <w:style w:type="paragraph" w:styleId="Aufzhlungszeichen2">
    <w:name w:val="List Bullet 2"/>
    <w:basedOn w:val="Standard"/>
    <w:uiPriority w:val="99"/>
    <w:rsid w:val="003E3C0B"/>
    <w:pPr>
      <w:numPr>
        <w:numId w:val="2"/>
      </w:numPr>
      <w:tabs>
        <w:tab w:val="clear" w:pos="720"/>
        <w:tab w:val="num" w:pos="1492"/>
      </w:tabs>
      <w:ind w:left="1492"/>
    </w:pPr>
    <w:rPr>
      <w:sz w:val="22"/>
      <w:szCs w:val="20"/>
      <w:lang w:eastAsia="de-CH"/>
    </w:rPr>
  </w:style>
  <w:style w:type="paragraph" w:styleId="Aufzhlungszeichen3">
    <w:name w:val="List Bullet 3"/>
    <w:basedOn w:val="Standard"/>
    <w:uiPriority w:val="99"/>
    <w:rsid w:val="003E3C0B"/>
    <w:pPr>
      <w:numPr>
        <w:numId w:val="3"/>
      </w:numPr>
      <w:tabs>
        <w:tab w:val="clear" w:pos="1080"/>
        <w:tab w:val="num" w:pos="360"/>
      </w:tabs>
      <w:ind w:left="360" w:hanging="360"/>
    </w:pPr>
    <w:rPr>
      <w:sz w:val="22"/>
      <w:szCs w:val="20"/>
      <w:lang w:eastAsia="de-CH"/>
    </w:rPr>
  </w:style>
  <w:style w:type="paragraph" w:styleId="Listenfortsetzung">
    <w:name w:val="List Continue"/>
    <w:basedOn w:val="Standard"/>
    <w:uiPriority w:val="99"/>
    <w:rsid w:val="003E3C0B"/>
    <w:pPr>
      <w:spacing w:after="120"/>
      <w:ind w:left="283"/>
    </w:pPr>
    <w:rPr>
      <w:sz w:val="22"/>
      <w:szCs w:val="20"/>
      <w:lang w:eastAsia="de-CH"/>
    </w:rPr>
  </w:style>
  <w:style w:type="paragraph" w:styleId="Listenfortsetzung2">
    <w:name w:val="List Continue 2"/>
    <w:basedOn w:val="Standard"/>
    <w:uiPriority w:val="99"/>
    <w:rsid w:val="003E3C0B"/>
    <w:pPr>
      <w:numPr>
        <w:numId w:val="1"/>
      </w:numPr>
      <w:tabs>
        <w:tab w:val="clear" w:pos="926"/>
      </w:tabs>
      <w:spacing w:after="120"/>
      <w:ind w:left="566" w:firstLine="0"/>
    </w:pPr>
    <w:rPr>
      <w:sz w:val="22"/>
      <w:szCs w:val="20"/>
      <w:lang w:eastAsia="de-CH"/>
    </w:rPr>
  </w:style>
  <w:style w:type="paragraph" w:styleId="Listenfortsetzung3">
    <w:name w:val="List Continue 3"/>
    <w:basedOn w:val="Standard"/>
    <w:uiPriority w:val="99"/>
    <w:rsid w:val="003E3C0B"/>
    <w:pPr>
      <w:spacing w:after="120"/>
      <w:ind w:left="849"/>
    </w:pPr>
    <w:rPr>
      <w:sz w:val="22"/>
      <w:szCs w:val="20"/>
      <w:lang w:eastAsia="de-CH"/>
    </w:rPr>
  </w:style>
  <w:style w:type="paragraph" w:styleId="Textkrper-Zeileneinzug">
    <w:name w:val="Body Text Indent"/>
    <w:basedOn w:val="Standard"/>
    <w:link w:val="Textkrper-ZeileneinzugZchn"/>
    <w:uiPriority w:val="99"/>
    <w:rsid w:val="003E3C0B"/>
    <w:pPr>
      <w:spacing w:after="120"/>
      <w:ind w:left="283"/>
    </w:pPr>
    <w:rPr>
      <w:sz w:val="22"/>
      <w:szCs w:val="20"/>
      <w:lang w:eastAsia="de-CH"/>
    </w:rPr>
  </w:style>
  <w:style w:type="character" w:customStyle="1" w:styleId="Textkrper-ZeileneinzugZchn">
    <w:name w:val="Textkörper-Zeileneinzug Zchn"/>
    <w:link w:val="Textkrper-Zeileneinzug"/>
    <w:uiPriority w:val="99"/>
    <w:rsid w:val="007838FA"/>
    <w:rPr>
      <w:sz w:val="21"/>
      <w:szCs w:val="21"/>
      <w:lang w:val="de-DE"/>
    </w:rPr>
  </w:style>
  <w:style w:type="paragraph" w:customStyle="1" w:styleId="Betreffzeile">
    <w:name w:val="Betreffzeile"/>
    <w:basedOn w:val="Standard"/>
    <w:uiPriority w:val="99"/>
    <w:rsid w:val="003E3C0B"/>
    <w:rPr>
      <w:sz w:val="22"/>
      <w:szCs w:val="20"/>
      <w:lang w:eastAsia="de-CH"/>
    </w:rPr>
  </w:style>
  <w:style w:type="paragraph" w:customStyle="1" w:styleId="Bezugszeichentext">
    <w:name w:val="Bezugszeichentext"/>
    <w:basedOn w:val="Standard"/>
    <w:uiPriority w:val="99"/>
    <w:rsid w:val="003E3C0B"/>
    <w:rPr>
      <w:sz w:val="22"/>
      <w:szCs w:val="20"/>
      <w:lang w:eastAsia="de-CH"/>
    </w:rPr>
  </w:style>
  <w:style w:type="paragraph" w:styleId="Textkrper-Erstzeileneinzug">
    <w:name w:val="Body Text First Indent"/>
    <w:basedOn w:val="Textkrper"/>
    <w:link w:val="Textkrper-ErstzeileneinzugZchn"/>
    <w:uiPriority w:val="99"/>
    <w:rsid w:val="003E3C0B"/>
    <w:pPr>
      <w:spacing w:after="120"/>
      <w:ind w:firstLine="210"/>
      <w:jc w:val="left"/>
    </w:pPr>
    <w:rPr>
      <w:sz w:val="22"/>
      <w:lang w:val="de-DE" w:eastAsia="de-CH"/>
    </w:rPr>
  </w:style>
  <w:style w:type="character" w:customStyle="1" w:styleId="Textkrper-ErstzeileneinzugZchn">
    <w:name w:val="Textkörper-Erstzeileneinzug Zchn"/>
    <w:link w:val="Textkrper-Erstzeileneinzug"/>
    <w:uiPriority w:val="99"/>
    <w:rsid w:val="007838FA"/>
    <w:rPr>
      <w:sz w:val="21"/>
      <w:szCs w:val="21"/>
      <w:lang w:val="de-DE" w:eastAsia="en-US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rsid w:val="003E3C0B"/>
    <w:pPr>
      <w:ind w:firstLine="210"/>
    </w:pPr>
  </w:style>
  <w:style w:type="character" w:customStyle="1" w:styleId="Textkrper-Erstzeileneinzug2Zchn">
    <w:name w:val="Textkörper-Erstzeileneinzug 2 Zchn"/>
    <w:link w:val="Textkrper-Erstzeileneinzug2"/>
    <w:uiPriority w:val="99"/>
    <w:rsid w:val="007838FA"/>
    <w:rPr>
      <w:sz w:val="21"/>
      <w:szCs w:val="21"/>
      <w:lang w:val="de-DE"/>
    </w:rPr>
  </w:style>
  <w:style w:type="paragraph" w:customStyle="1" w:styleId="Bibeltextkursiv">
    <w:name w:val="Bibeltextkursiv"/>
    <w:basedOn w:val="Standard"/>
    <w:link w:val="BibeltextkursivZchn"/>
    <w:autoRedefine/>
    <w:rsid w:val="003E3C0B"/>
    <w:rPr>
      <w:rFonts w:cs="Verdana"/>
      <w:b/>
      <w:i/>
      <w:color w:val="003300"/>
      <w:sz w:val="20"/>
      <w:szCs w:val="20"/>
      <w:lang w:bidi="he-IL"/>
    </w:rPr>
  </w:style>
  <w:style w:type="character" w:customStyle="1" w:styleId="BibeltextkursivZchn">
    <w:name w:val="Bibeltextkursiv Zchn"/>
    <w:link w:val="Bibeltextkursiv"/>
    <w:locked/>
    <w:rsid w:val="003E3C0B"/>
    <w:rPr>
      <w:b/>
      <w:i/>
      <w:color w:val="003300"/>
      <w:lang w:val="de-DE" w:eastAsia="de-DE"/>
    </w:rPr>
  </w:style>
  <w:style w:type="character" w:styleId="Hervorhebung">
    <w:name w:val="Emphasis"/>
    <w:uiPriority w:val="20"/>
    <w:qFormat/>
    <w:rsid w:val="003E3C0B"/>
    <w:rPr>
      <w:rFonts w:cs="Times New Roman"/>
      <w:i/>
    </w:rPr>
  </w:style>
  <w:style w:type="character" w:customStyle="1" w:styleId="qzkfse">
    <w:name w:val="qzkfse"/>
    <w:uiPriority w:val="99"/>
    <w:rsid w:val="003E3C0B"/>
    <w:rPr>
      <w:rFonts w:cs="Times New Roman"/>
    </w:rPr>
  </w:style>
  <w:style w:type="character" w:customStyle="1" w:styleId="funotentextchar0">
    <w:name w:val="funotentextchar"/>
    <w:uiPriority w:val="99"/>
    <w:rsid w:val="00B35E21"/>
    <w:rPr>
      <w:rFonts w:cs="Times New Roman"/>
    </w:rPr>
  </w:style>
  <w:style w:type="paragraph" w:customStyle="1" w:styleId="Formatvorlage7">
    <w:name w:val="Formatvorlage7"/>
    <w:basedOn w:val="berschrift5"/>
    <w:link w:val="Formatvorlage7Zchn"/>
    <w:autoRedefine/>
    <w:rsid w:val="004047F3"/>
    <w:rPr>
      <w:b w:val="0"/>
      <w:bCs w:val="0"/>
    </w:rPr>
  </w:style>
  <w:style w:type="character" w:customStyle="1" w:styleId="Formatvorlage7Zchn">
    <w:name w:val="Formatvorlage7 Zchn"/>
    <w:link w:val="Formatvorlage7"/>
    <w:locked/>
    <w:rsid w:val="004047F3"/>
    <w:rPr>
      <w:rFonts w:ascii="Arial" w:hAnsi="Arial"/>
      <w:color w:val="800000"/>
      <w:sz w:val="21"/>
      <w:lang w:val="de-DE" w:eastAsia="en-US"/>
    </w:rPr>
  </w:style>
  <w:style w:type="paragraph" w:customStyle="1" w:styleId="Formatvorlage8">
    <w:name w:val="Formatvorlage8"/>
    <w:basedOn w:val="berschrift6"/>
    <w:autoRedefine/>
    <w:uiPriority w:val="99"/>
    <w:rsid w:val="004047F3"/>
    <w:rPr>
      <w:rFonts w:cs="Times New Roman"/>
      <w:bCs w:val="0"/>
      <w:iCs w:val="0"/>
      <w:sz w:val="22"/>
    </w:rPr>
  </w:style>
  <w:style w:type="paragraph" w:customStyle="1" w:styleId="Formatvorlage9">
    <w:name w:val="Formatvorlage9"/>
    <w:basedOn w:val="berschrift7"/>
    <w:autoRedefine/>
    <w:uiPriority w:val="99"/>
    <w:rsid w:val="004047F3"/>
    <w:rPr>
      <w:rFonts w:cs="Times New Roman"/>
      <w:bCs w:val="0"/>
    </w:rPr>
  </w:style>
  <w:style w:type="paragraph" w:customStyle="1" w:styleId="Formatvorlage4">
    <w:name w:val="Formatvorlage4"/>
    <w:basedOn w:val="berschrift3"/>
    <w:autoRedefine/>
    <w:rsid w:val="001935AA"/>
    <w:pPr>
      <w:ind w:left="227"/>
    </w:pPr>
    <w:rPr>
      <w:rFonts w:cs="Times New Roman"/>
      <w:bCs w:val="0"/>
      <w:color w:val="003366"/>
    </w:rPr>
  </w:style>
  <w:style w:type="paragraph" w:customStyle="1" w:styleId="Formatvorlage13">
    <w:name w:val="Formatvorlage13"/>
    <w:basedOn w:val="Standard"/>
    <w:link w:val="Formatvorlage13Zchn"/>
    <w:autoRedefine/>
    <w:uiPriority w:val="99"/>
    <w:rsid w:val="001935AA"/>
    <w:rPr>
      <w:spacing w:val="34"/>
      <w:sz w:val="22"/>
      <w:szCs w:val="20"/>
    </w:rPr>
  </w:style>
  <w:style w:type="character" w:customStyle="1" w:styleId="Formatvorlage13Zchn">
    <w:name w:val="Formatvorlage13 Zchn"/>
    <w:link w:val="Formatvorlage13"/>
    <w:uiPriority w:val="99"/>
    <w:locked/>
    <w:rsid w:val="001935AA"/>
    <w:rPr>
      <w:spacing w:val="34"/>
      <w:sz w:val="22"/>
      <w:lang w:val="de-DE" w:eastAsia="en-US"/>
    </w:rPr>
  </w:style>
  <w:style w:type="paragraph" w:customStyle="1" w:styleId="Style1">
    <w:name w:val="Style 1"/>
    <w:basedOn w:val="Standard"/>
    <w:uiPriority w:val="99"/>
    <w:rsid w:val="009726AF"/>
    <w:pPr>
      <w:widowControl w:val="0"/>
      <w:jc w:val="both"/>
    </w:pPr>
  </w:style>
  <w:style w:type="paragraph" w:customStyle="1" w:styleId="Style5">
    <w:name w:val="Style 5"/>
    <w:basedOn w:val="Standard"/>
    <w:uiPriority w:val="99"/>
    <w:rsid w:val="009726AF"/>
    <w:pPr>
      <w:widowControl w:val="0"/>
      <w:spacing w:line="156" w:lineRule="exact"/>
      <w:ind w:firstLine="432"/>
      <w:jc w:val="both"/>
    </w:pPr>
  </w:style>
  <w:style w:type="character" w:customStyle="1" w:styleId="apple-style-span">
    <w:name w:val="apple-style-span"/>
    <w:uiPriority w:val="99"/>
    <w:rsid w:val="00F57485"/>
    <w:rPr>
      <w:rFonts w:cs="Times New Roman"/>
    </w:rPr>
  </w:style>
  <w:style w:type="character" w:customStyle="1" w:styleId="apple-converted-space">
    <w:name w:val="apple-converted-space"/>
    <w:rsid w:val="00F57485"/>
    <w:rPr>
      <w:rFonts w:cs="Times New Roman"/>
    </w:rPr>
  </w:style>
  <w:style w:type="paragraph" w:styleId="Verzeichnis2">
    <w:name w:val="toc 2"/>
    <w:basedOn w:val="Standard"/>
    <w:next w:val="Standard"/>
    <w:autoRedefine/>
    <w:uiPriority w:val="39"/>
    <w:rsid w:val="00304E32"/>
    <w:pPr>
      <w:ind w:left="210"/>
    </w:pPr>
  </w:style>
  <w:style w:type="paragraph" w:styleId="HTMLVorformatiert">
    <w:name w:val="HTML Preformatted"/>
    <w:basedOn w:val="Standard"/>
    <w:link w:val="HTMLVorformatiertZchn"/>
    <w:uiPriority w:val="99"/>
    <w:rsid w:val="002D7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de-CH"/>
    </w:rPr>
  </w:style>
  <w:style w:type="character" w:customStyle="1" w:styleId="HTMLVorformatiertZchn">
    <w:name w:val="HTML Vorformatiert Zchn"/>
    <w:link w:val="HTMLVorformatiert"/>
    <w:uiPriority w:val="99"/>
    <w:locked/>
    <w:rsid w:val="002D7B18"/>
    <w:rPr>
      <w:rFonts w:ascii="Courier New" w:hAnsi="Courier New" w:cs="Courier New"/>
    </w:rPr>
  </w:style>
  <w:style w:type="paragraph" w:styleId="Listenabsatz">
    <w:name w:val="List Paragraph"/>
    <w:basedOn w:val="Standard"/>
    <w:uiPriority w:val="34"/>
    <w:qFormat/>
    <w:rsid w:val="003E2D91"/>
    <w:pPr>
      <w:ind w:left="720"/>
      <w:contextualSpacing/>
    </w:pPr>
  </w:style>
  <w:style w:type="paragraph" w:customStyle="1" w:styleId="formatvorlage10">
    <w:name w:val="formatvorlage1"/>
    <w:basedOn w:val="Standard"/>
    <w:rsid w:val="00F962E4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C4525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ripturehead">
    <w:name w:val="scripturehead"/>
    <w:basedOn w:val="Absatz-Standardschriftart"/>
    <w:rsid w:val="00C90E40"/>
  </w:style>
  <w:style w:type="character" w:customStyle="1" w:styleId="googqs-tidbit1">
    <w:name w:val="goog_qs-tidbit1"/>
    <w:rsid w:val="00D32B9C"/>
    <w:rPr>
      <w:vanish w:val="0"/>
      <w:webHidden w:val="0"/>
      <w:specVanish w:val="0"/>
    </w:rPr>
  </w:style>
  <w:style w:type="character" w:styleId="HTMLZitat">
    <w:name w:val="HTML Cite"/>
    <w:uiPriority w:val="99"/>
    <w:unhideWhenUsed/>
    <w:rsid w:val="00D32B9C"/>
    <w:rPr>
      <w:i/>
      <w:iCs/>
    </w:rPr>
  </w:style>
  <w:style w:type="paragraph" w:customStyle="1" w:styleId="standart">
    <w:name w:val="standart"/>
    <w:basedOn w:val="Standard"/>
    <w:rsid w:val="006B6CFC"/>
    <w:pPr>
      <w:spacing w:before="100" w:beforeAutospacing="1" w:after="100" w:afterAutospacing="1"/>
    </w:pPr>
    <w:rPr>
      <w:rFonts w:eastAsia="Calibri"/>
    </w:rPr>
  </w:style>
  <w:style w:type="paragraph" w:customStyle="1" w:styleId="Standart0">
    <w:name w:val="Standart"/>
    <w:basedOn w:val="Standard"/>
    <w:qFormat/>
    <w:rsid w:val="00715BEF"/>
    <w:pPr>
      <w:keepLines/>
      <w:ind w:firstLine="227"/>
    </w:pPr>
    <w:rPr>
      <w:rFonts w:eastAsia="Batang" w:cs="Georgia"/>
      <w:kern w:val="28"/>
      <w:sz w:val="22"/>
    </w:rPr>
  </w:style>
  <w:style w:type="character" w:customStyle="1" w:styleId="TextKapitlchen">
    <w:name w:val="Text Kapitälchen"/>
    <w:rsid w:val="00834229"/>
    <w:rPr>
      <w:rFonts w:ascii="Times" w:hAnsi="Times"/>
      <w:smallCaps/>
      <w:sz w:val="30"/>
    </w:rPr>
  </w:style>
  <w:style w:type="character" w:customStyle="1" w:styleId="TextFett">
    <w:name w:val="Text Fett"/>
    <w:rsid w:val="00834229"/>
    <w:rPr>
      <w:rFonts w:ascii="Times" w:hAnsi="Times"/>
      <w:b/>
      <w:sz w:val="30"/>
    </w:rPr>
  </w:style>
  <w:style w:type="character" w:customStyle="1" w:styleId="Italickursiv">
    <w:name w:val="Italic (kursiv)"/>
    <w:rsid w:val="00834229"/>
    <w:rPr>
      <w:rFonts w:ascii="Times" w:hAnsi="Times"/>
      <w:i/>
      <w:sz w:val="30"/>
    </w:rPr>
  </w:style>
  <w:style w:type="character" w:customStyle="1" w:styleId="fettkursiv">
    <w:name w:val="fett + kursiv"/>
    <w:rsid w:val="00834229"/>
    <w:rPr>
      <w:rFonts w:ascii="Times" w:hAnsi="Times"/>
      <w:b/>
      <w:i/>
      <w:sz w:val="30"/>
    </w:rPr>
  </w:style>
  <w:style w:type="character" w:customStyle="1" w:styleId="FootnoteTextChar">
    <w:name w:val="Footnote Text Char"/>
    <w:semiHidden/>
    <w:locked/>
    <w:rsid w:val="00834229"/>
    <w:rPr>
      <w:rFonts w:ascii="Arial" w:eastAsia="Batang" w:hAnsi="Arial" w:cs="Arial"/>
      <w:kern w:val="28"/>
      <w:lang w:val="de-DE" w:eastAsia="en-US" w:bidi="ar-SA"/>
    </w:rPr>
  </w:style>
  <w:style w:type="character" w:customStyle="1" w:styleId="E-MailFormatvorlage151">
    <w:name w:val="E-MailFormatvorlage151"/>
    <w:semiHidden/>
    <w:rsid w:val="00834229"/>
    <w:rPr>
      <w:rFonts w:ascii="Arial" w:hAnsi="Arial" w:cs="Arial"/>
      <w:b/>
      <w:bCs/>
      <w:i w:val="0"/>
      <w:iCs w:val="0"/>
      <w:strike w:val="0"/>
      <w:color w:val="0000FF"/>
      <w:sz w:val="24"/>
      <w:szCs w:val="24"/>
      <w:u w:val="none"/>
    </w:rPr>
  </w:style>
  <w:style w:type="paragraph" w:customStyle="1" w:styleId="Gro">
    <w:name w:val="Groß"/>
    <w:basedOn w:val="Standard"/>
    <w:rsid w:val="00834229"/>
    <w:rPr>
      <w:rFonts w:ascii="Arial" w:hAnsi="Arial"/>
      <w:sz w:val="28"/>
      <w:szCs w:val="20"/>
      <w:lang w:eastAsia="de-CH"/>
    </w:rPr>
  </w:style>
  <w:style w:type="character" w:customStyle="1" w:styleId="ZchnZchn80">
    <w:name w:val="Zchn Zchn8"/>
    <w:semiHidden/>
    <w:locked/>
    <w:rsid w:val="00834229"/>
    <w:rPr>
      <w:rFonts w:ascii="Arial" w:eastAsia="Batang" w:hAnsi="Arial" w:cs="Arial"/>
      <w:kern w:val="28"/>
      <w:lang w:eastAsia="en-US"/>
    </w:rPr>
  </w:style>
  <w:style w:type="paragraph" w:customStyle="1" w:styleId="lehmanzitatenabsatz">
    <w:name w:val="lehmanzitatenabsatz"/>
    <w:basedOn w:val="Standard"/>
    <w:next w:val="Standard"/>
    <w:rsid w:val="00834229"/>
    <w:rPr>
      <w:rFonts w:ascii="BOHCHN+TimesNewRoman" w:hAnsi="BOHCHN+TimesNewRoman"/>
      <w:lang w:eastAsia="de-CH"/>
    </w:rPr>
  </w:style>
  <w:style w:type="paragraph" w:customStyle="1" w:styleId="Formatvorlage2">
    <w:name w:val="Formatvorlage2"/>
    <w:basedOn w:val="berschrift3"/>
    <w:rsid w:val="00834229"/>
    <w:pPr>
      <w:ind w:left="227"/>
    </w:pPr>
    <w:rPr>
      <w:rFonts w:cs="Times New Roman"/>
      <w:bCs w:val="0"/>
      <w:color w:val="003366"/>
    </w:rPr>
  </w:style>
  <w:style w:type="paragraph" w:styleId="Verzeichnis4">
    <w:name w:val="toc 4"/>
    <w:basedOn w:val="Standard"/>
    <w:next w:val="Standard"/>
    <w:autoRedefine/>
    <w:uiPriority w:val="39"/>
    <w:rsid w:val="00834229"/>
    <w:pPr>
      <w:ind w:left="660"/>
    </w:pPr>
    <w:rPr>
      <w:sz w:val="18"/>
      <w:szCs w:val="18"/>
    </w:rPr>
  </w:style>
  <w:style w:type="paragraph" w:customStyle="1" w:styleId="BibelzitatimTextJ">
    <w:name w:val="Bibelzitat im Text J"/>
    <w:basedOn w:val="Standard"/>
    <w:rsid w:val="00834229"/>
    <w:rPr>
      <w:b/>
      <w:i/>
      <w:color w:val="003300"/>
      <w:sz w:val="18"/>
      <w:szCs w:val="18"/>
      <w:lang w:bidi="he-IL"/>
    </w:rPr>
  </w:style>
  <w:style w:type="character" w:customStyle="1" w:styleId="ZchnZchn210">
    <w:name w:val="Zchn Zchn21"/>
    <w:locked/>
    <w:rsid w:val="0083422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ZchnZchn190">
    <w:name w:val="Zchn Zchn19"/>
    <w:locked/>
    <w:rsid w:val="0083422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ZchnZchn160">
    <w:name w:val="Zchn Zchn16"/>
    <w:semiHidden/>
    <w:locked/>
    <w:rsid w:val="00834229"/>
    <w:rPr>
      <w:rFonts w:ascii="Calibri" w:hAnsi="Calibri" w:cs="Times New Roman"/>
      <w:b/>
      <w:bCs/>
      <w:lang w:eastAsia="en-US"/>
    </w:rPr>
  </w:style>
  <w:style w:type="character" w:customStyle="1" w:styleId="ZchnZchn150">
    <w:name w:val="Zchn Zchn15"/>
    <w:semiHidden/>
    <w:locked/>
    <w:rsid w:val="00834229"/>
    <w:rPr>
      <w:rFonts w:ascii="Calibri" w:hAnsi="Calibri" w:cs="Times New Roman"/>
      <w:sz w:val="24"/>
      <w:szCs w:val="24"/>
      <w:lang w:eastAsia="en-US"/>
    </w:rPr>
  </w:style>
  <w:style w:type="character" w:customStyle="1" w:styleId="ZchnZchn90">
    <w:name w:val="Zchn Zchn9"/>
    <w:locked/>
    <w:rsid w:val="00834229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Dokumentstruktur1">
    <w:name w:val="Dokumentstruktur1"/>
    <w:basedOn w:val="Standard"/>
    <w:rsid w:val="00834229"/>
    <w:pPr>
      <w:shd w:val="clear" w:color="auto" w:fill="000080"/>
    </w:pPr>
    <w:rPr>
      <w:rFonts w:ascii="Tahoma" w:hAnsi="Tahoma"/>
      <w:sz w:val="22"/>
      <w:szCs w:val="20"/>
      <w:lang w:eastAsia="de-CH"/>
    </w:rPr>
  </w:style>
  <w:style w:type="paragraph" w:customStyle="1" w:styleId="Formatvorlage3">
    <w:name w:val="Formatvorlage3"/>
    <w:basedOn w:val="berschrift2"/>
    <w:autoRedefine/>
    <w:rsid w:val="00834229"/>
    <w:rPr>
      <w:rFonts w:cs="Times New Roman"/>
      <w:bCs w:val="0"/>
      <w:sz w:val="26"/>
      <w:szCs w:val="20"/>
    </w:rPr>
  </w:style>
  <w:style w:type="paragraph" w:customStyle="1" w:styleId="Formatvorlage5">
    <w:name w:val="Formatvorlage5"/>
    <w:basedOn w:val="berschrift1"/>
    <w:autoRedefine/>
    <w:rsid w:val="00834229"/>
    <w:rPr>
      <w:rFonts w:cs="Times New Roman"/>
      <w:bCs w:val="0"/>
      <w:sz w:val="32"/>
      <w:szCs w:val="20"/>
    </w:rPr>
  </w:style>
  <w:style w:type="paragraph" w:customStyle="1" w:styleId="Formatvorlage6">
    <w:name w:val="Formatvorlage6"/>
    <w:basedOn w:val="berschrift4"/>
    <w:autoRedefine/>
    <w:rsid w:val="00834229"/>
    <w:rPr>
      <w:bCs w:val="0"/>
      <w:iCs w:val="0"/>
      <w:szCs w:val="22"/>
    </w:rPr>
  </w:style>
  <w:style w:type="paragraph" w:customStyle="1" w:styleId="Formatvorlage100">
    <w:name w:val="Formatvorlage10"/>
    <w:basedOn w:val="berschrift4"/>
    <w:autoRedefine/>
    <w:rsid w:val="00834229"/>
    <w:rPr>
      <w:bCs w:val="0"/>
      <w:iCs w:val="0"/>
      <w:szCs w:val="22"/>
    </w:rPr>
  </w:style>
  <w:style w:type="paragraph" w:customStyle="1" w:styleId="Formatvorlage11">
    <w:name w:val="Formatvorlage11"/>
    <w:basedOn w:val="berschrift2"/>
    <w:autoRedefine/>
    <w:rsid w:val="00834229"/>
    <w:rPr>
      <w:rFonts w:cs="Times New Roman"/>
      <w:bCs w:val="0"/>
      <w:sz w:val="26"/>
      <w:szCs w:val="20"/>
    </w:rPr>
  </w:style>
  <w:style w:type="paragraph" w:styleId="Verzeichnis5">
    <w:name w:val="toc 5"/>
    <w:basedOn w:val="Standard"/>
    <w:next w:val="Standard"/>
    <w:autoRedefine/>
    <w:uiPriority w:val="39"/>
    <w:rsid w:val="00834229"/>
    <w:pPr>
      <w:ind w:left="880"/>
    </w:pPr>
    <w:rPr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rsid w:val="00834229"/>
    <w:pPr>
      <w:ind w:left="1100"/>
    </w:pPr>
    <w:rPr>
      <w:sz w:val="18"/>
      <w:szCs w:val="18"/>
    </w:rPr>
  </w:style>
  <w:style w:type="paragraph" w:styleId="Verzeichnis7">
    <w:name w:val="toc 7"/>
    <w:basedOn w:val="Standard"/>
    <w:next w:val="Standard"/>
    <w:autoRedefine/>
    <w:rsid w:val="00834229"/>
    <w:pPr>
      <w:ind w:left="1320"/>
    </w:pPr>
    <w:rPr>
      <w:sz w:val="18"/>
      <w:szCs w:val="18"/>
    </w:rPr>
  </w:style>
  <w:style w:type="paragraph" w:styleId="Verzeichnis8">
    <w:name w:val="toc 8"/>
    <w:basedOn w:val="Standard"/>
    <w:next w:val="Standard"/>
    <w:autoRedefine/>
    <w:uiPriority w:val="39"/>
    <w:rsid w:val="00834229"/>
    <w:pPr>
      <w:ind w:left="1540"/>
    </w:pPr>
    <w:rPr>
      <w:sz w:val="18"/>
      <w:szCs w:val="18"/>
    </w:rPr>
  </w:style>
  <w:style w:type="paragraph" w:styleId="Verzeichnis9">
    <w:name w:val="toc 9"/>
    <w:basedOn w:val="Standard"/>
    <w:next w:val="Standard"/>
    <w:autoRedefine/>
    <w:uiPriority w:val="39"/>
    <w:rsid w:val="00834229"/>
    <w:pPr>
      <w:ind w:left="1760"/>
    </w:pPr>
    <w:rPr>
      <w:sz w:val="18"/>
      <w:szCs w:val="18"/>
    </w:rPr>
  </w:style>
  <w:style w:type="paragraph" w:customStyle="1" w:styleId="Formatvorlage12">
    <w:name w:val="Formatvorlage12"/>
    <w:basedOn w:val="Standard"/>
    <w:link w:val="Formatvorlage12Zchn"/>
    <w:autoRedefine/>
    <w:rsid w:val="00834229"/>
    <w:rPr>
      <w:spacing w:val="34"/>
      <w:szCs w:val="20"/>
    </w:rPr>
  </w:style>
  <w:style w:type="character" w:customStyle="1" w:styleId="Formatvorlage12Zchn">
    <w:name w:val="Formatvorlage12 Zchn"/>
    <w:link w:val="Formatvorlage12"/>
    <w:rsid w:val="00834229"/>
    <w:rPr>
      <w:spacing w:val="34"/>
      <w:sz w:val="21"/>
      <w:lang w:eastAsia="en-US"/>
    </w:rPr>
  </w:style>
  <w:style w:type="character" w:customStyle="1" w:styleId="ZchnZchn28">
    <w:name w:val="Zchn Zchn28"/>
    <w:rsid w:val="00834229"/>
    <w:rPr>
      <w:rFonts w:ascii="Arial" w:hAnsi="Arial" w:cs="Arial"/>
      <w:b/>
      <w:bCs/>
      <w:color w:val="800000"/>
      <w:sz w:val="21"/>
      <w:szCs w:val="21"/>
      <w:lang w:val="de-DE" w:eastAsia="en-US" w:bidi="ar-SA"/>
    </w:rPr>
  </w:style>
  <w:style w:type="character" w:customStyle="1" w:styleId="ZchnZchn27">
    <w:name w:val="Zchn Zchn27"/>
    <w:rsid w:val="00834229"/>
    <w:rPr>
      <w:rFonts w:ascii="Arial" w:hAnsi="Arial" w:cs="Arial"/>
      <w:b/>
      <w:bCs/>
      <w:lang w:val="de-DE" w:eastAsia="en-US" w:bidi="ar-SA"/>
    </w:rPr>
  </w:style>
  <w:style w:type="paragraph" w:customStyle="1" w:styleId="Listenabsatz1">
    <w:name w:val="Listenabsatz1"/>
    <w:basedOn w:val="Standard"/>
    <w:rsid w:val="00834229"/>
    <w:pPr>
      <w:ind w:left="720"/>
      <w:contextualSpacing/>
    </w:pPr>
    <w:rPr>
      <w:szCs w:val="20"/>
    </w:rPr>
  </w:style>
  <w:style w:type="character" w:customStyle="1" w:styleId="Formatvorlage12ptRot">
    <w:name w:val="Formatvorlage 12 pt Rot"/>
    <w:qFormat/>
    <w:rsid w:val="00834229"/>
    <w:rPr>
      <w:color w:val="FF0000"/>
      <w:sz w:val="24"/>
      <w:lang w:val="de-DE"/>
    </w:rPr>
  </w:style>
  <w:style w:type="character" w:customStyle="1" w:styleId="berschrift1Zchn1">
    <w:name w:val="Überschrift 1 Zchn1"/>
    <w:locked/>
    <w:rsid w:val="00834229"/>
    <w:rPr>
      <w:rFonts w:ascii="Arial" w:eastAsia="Batang" w:hAnsi="Arial" w:cs="Georgia"/>
      <w:b/>
      <w:caps/>
      <w:noProof/>
      <w:kern w:val="28"/>
      <w:sz w:val="28"/>
      <w:szCs w:val="28"/>
      <w:lang w:val="de-DE" w:eastAsia="en-US"/>
    </w:rPr>
  </w:style>
  <w:style w:type="paragraph" w:customStyle="1" w:styleId="Formatvorlage">
    <w:name w:val="Formatvorlage"/>
    <w:basedOn w:val="Standard"/>
    <w:autoRedefine/>
    <w:rsid w:val="00834229"/>
    <w:pPr>
      <w:contextualSpacing/>
    </w:pPr>
    <w:rPr>
      <w:rFonts w:cs="Verdana"/>
      <w:iCs/>
    </w:rPr>
  </w:style>
  <w:style w:type="character" w:customStyle="1" w:styleId="NichtproportionalerText">
    <w:name w:val="Nichtproportionaler Text"/>
    <w:rsid w:val="00834229"/>
    <w:rPr>
      <w:rFonts w:ascii="DejaVu Sans Mono" w:eastAsia="DejaVu Sans" w:hAnsi="DejaVu Sans Mono" w:cs="DejaVu Sans Mono"/>
    </w:rPr>
  </w:style>
  <w:style w:type="paragraph" w:customStyle="1" w:styleId="Formatvorlage14">
    <w:name w:val="Formatvorlage14"/>
    <w:basedOn w:val="berschrift5"/>
    <w:link w:val="Formatvorlage14Zchn"/>
    <w:qFormat/>
    <w:rsid w:val="00834229"/>
    <w:pPr>
      <w:suppressAutoHyphens/>
      <w:ind w:left="567"/>
      <w:contextualSpacing/>
    </w:pPr>
    <w:rPr>
      <w:rFonts w:cs="Times New Roman"/>
      <w:bCs w:val="0"/>
      <w:i/>
      <w:noProof/>
      <w:spacing w:val="20"/>
      <w:sz w:val="19"/>
      <w:szCs w:val="22"/>
    </w:rPr>
  </w:style>
  <w:style w:type="character" w:customStyle="1" w:styleId="Formatvorlage14Zchn">
    <w:name w:val="Formatvorlage14 Zchn"/>
    <w:link w:val="Formatvorlage14"/>
    <w:rsid w:val="00834229"/>
    <w:rPr>
      <w:rFonts w:ascii="Arial" w:hAnsi="Arial"/>
      <w:b/>
      <w:i/>
      <w:noProof/>
      <w:color w:val="800000"/>
      <w:spacing w:val="20"/>
      <w:sz w:val="19"/>
      <w:szCs w:val="22"/>
      <w:lang w:eastAsia="en-US"/>
    </w:rPr>
  </w:style>
  <w:style w:type="paragraph" w:styleId="Datum">
    <w:name w:val="Date"/>
    <w:basedOn w:val="Standard"/>
    <w:next w:val="Standard"/>
    <w:link w:val="DatumZchn"/>
    <w:rsid w:val="00834229"/>
    <w:pPr>
      <w:contextualSpacing/>
    </w:pPr>
    <w:rPr>
      <w:iCs/>
    </w:rPr>
  </w:style>
  <w:style w:type="character" w:customStyle="1" w:styleId="DatumZchn">
    <w:name w:val="Datum Zchn"/>
    <w:link w:val="Datum"/>
    <w:rsid w:val="00834229"/>
    <w:rPr>
      <w:iCs/>
      <w:sz w:val="21"/>
      <w:szCs w:val="21"/>
      <w:lang w:eastAsia="en-US"/>
    </w:rPr>
  </w:style>
  <w:style w:type="paragraph" w:styleId="Standardeinzug">
    <w:name w:val="Normal Indent"/>
    <w:basedOn w:val="Standard"/>
    <w:rsid w:val="00834229"/>
    <w:pPr>
      <w:ind w:left="708"/>
      <w:contextualSpacing/>
    </w:pPr>
    <w:rPr>
      <w:iCs/>
    </w:rPr>
  </w:style>
  <w:style w:type="paragraph" w:customStyle="1" w:styleId="logo1">
    <w:name w:val="logo1"/>
    <w:basedOn w:val="Standard"/>
    <w:rsid w:val="00834229"/>
    <w:pPr>
      <w:spacing w:before="100" w:beforeAutospacing="1" w:after="100" w:afterAutospacing="1"/>
    </w:pPr>
    <w:rPr>
      <w:rFonts w:ascii="Georgia" w:hAnsi="Georgia" w:cs="Georgia"/>
      <w:lang w:val="en-GB"/>
    </w:rPr>
  </w:style>
  <w:style w:type="character" w:customStyle="1" w:styleId="Funotenzeichen1">
    <w:name w:val="Fußnotenzeichen1"/>
    <w:rsid w:val="008A2EC7"/>
    <w:rPr>
      <w:vertAlign w:val="superscript"/>
    </w:rPr>
  </w:style>
  <w:style w:type="paragraph" w:customStyle="1" w:styleId="boxcontent">
    <w:name w:val="boxcontent"/>
    <w:basedOn w:val="Standard"/>
    <w:rsid w:val="00897131"/>
    <w:pPr>
      <w:spacing w:before="100" w:beforeAutospacing="1" w:after="100" w:afterAutospacing="1"/>
    </w:pPr>
    <w:rPr>
      <w:lang w:eastAsia="de-CH"/>
    </w:rPr>
  </w:style>
  <w:style w:type="paragraph" w:customStyle="1" w:styleId="Fuzeile1">
    <w:name w:val="Fußzeile1"/>
    <w:basedOn w:val="Standard"/>
    <w:rsid w:val="00897131"/>
    <w:pPr>
      <w:spacing w:before="100" w:beforeAutospacing="1" w:after="100" w:afterAutospacing="1"/>
    </w:pPr>
    <w:rPr>
      <w:lang w:eastAsia="de-CH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unhideWhenUsed/>
    <w:rsid w:val="0089713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CH"/>
    </w:rPr>
  </w:style>
  <w:style w:type="character" w:customStyle="1" w:styleId="z-FormularbeginnZchn">
    <w:name w:val="z-Formularbeginn Zchn"/>
    <w:link w:val="z-Formularbeginn"/>
    <w:uiPriority w:val="99"/>
    <w:rsid w:val="00897131"/>
    <w:rPr>
      <w:rFonts w:ascii="Arial" w:hAnsi="Arial" w:cs="Arial"/>
      <w:vanish/>
      <w:sz w:val="16"/>
      <w:szCs w:val="16"/>
      <w:lang w:val="de-CH" w:eastAsia="de-CH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unhideWhenUsed/>
    <w:rsid w:val="0089713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CH"/>
    </w:rPr>
  </w:style>
  <w:style w:type="character" w:customStyle="1" w:styleId="z-FormularendeZchn">
    <w:name w:val="z-Formularende Zchn"/>
    <w:link w:val="z-Formularende"/>
    <w:uiPriority w:val="99"/>
    <w:rsid w:val="00897131"/>
    <w:rPr>
      <w:rFonts w:ascii="Arial" w:hAnsi="Arial" w:cs="Arial"/>
      <w:vanish/>
      <w:sz w:val="16"/>
      <w:szCs w:val="16"/>
      <w:lang w:val="de-CH" w:eastAsia="de-CH"/>
    </w:rPr>
  </w:style>
  <w:style w:type="character" w:customStyle="1" w:styleId="Strong1">
    <w:name w:val="Strong1"/>
    <w:rsid w:val="006F57DB"/>
    <w:rPr>
      <w:b/>
    </w:rPr>
  </w:style>
  <w:style w:type="table" w:customStyle="1" w:styleId="Tabellengitternetz">
    <w:name w:val="Tabellengitternetz"/>
    <w:basedOn w:val="NormaleTabelle"/>
    <w:uiPriority w:val="59"/>
    <w:rsid w:val="008B6460"/>
    <w:pPr>
      <w:suppressAutoHyphens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4">
    <w:name w:val="List Bullet 4"/>
    <w:basedOn w:val="Standard"/>
    <w:uiPriority w:val="99"/>
    <w:unhideWhenUsed/>
    <w:rsid w:val="008B6460"/>
    <w:pPr>
      <w:widowControl w:val="0"/>
      <w:tabs>
        <w:tab w:val="num" w:pos="1209"/>
      </w:tabs>
      <w:ind w:left="1209" w:hanging="360"/>
      <w:contextualSpacing/>
    </w:pPr>
    <w:rPr>
      <w:sz w:val="22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locked/>
    <w:rsid w:val="008B6460"/>
    <w:pPr>
      <w:widowControl w:val="0"/>
    </w:pPr>
    <w:rPr>
      <w:b/>
      <w:bCs/>
      <w:sz w:val="20"/>
      <w:szCs w:val="20"/>
    </w:rPr>
  </w:style>
  <w:style w:type="character" w:customStyle="1" w:styleId="Formatvorlage11ptRot">
    <w:name w:val="Formatvorlage 11 pt Rot"/>
    <w:qFormat/>
    <w:rsid w:val="008B6460"/>
    <w:rPr>
      <w:color w:val="FF0000"/>
      <w:sz w:val="22"/>
      <w:lang w:val="de-DE"/>
    </w:rPr>
  </w:style>
  <w:style w:type="character" w:customStyle="1" w:styleId="mw-headline">
    <w:name w:val="mw-headline"/>
    <w:basedOn w:val="Absatz-Standardschriftart"/>
    <w:rsid w:val="008B6460"/>
  </w:style>
  <w:style w:type="paragraph" w:customStyle="1" w:styleId="Textkrper211">
    <w:name w:val="Textkörper 211"/>
    <w:basedOn w:val="Standard"/>
    <w:uiPriority w:val="99"/>
    <w:rsid w:val="008B6460"/>
    <w:pPr>
      <w:widowControl w:val="0"/>
    </w:pPr>
    <w:rPr>
      <w:b/>
      <w:bCs/>
      <w:sz w:val="22"/>
    </w:rPr>
  </w:style>
  <w:style w:type="character" w:customStyle="1" w:styleId="z-FormularbeginnZeichen1">
    <w:name w:val="z-Formularbeginn Zeiche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beginnZchn1">
    <w:name w:val="z-Formularbeginn Zch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endeZeichen1">
    <w:name w:val="z-Formularende Zeiche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endeZchn1">
    <w:name w:val="z-Formularende Zch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st">
    <w:name w:val="st"/>
    <w:basedOn w:val="Absatz-Standardschriftart"/>
    <w:rsid w:val="008B6460"/>
  </w:style>
  <w:style w:type="character" w:customStyle="1" w:styleId="FunotentextZchn1">
    <w:name w:val="Fußnotentext Zchn1"/>
    <w:uiPriority w:val="99"/>
    <w:semiHidden/>
    <w:locked/>
    <w:rsid w:val="008B6460"/>
    <w:rPr>
      <w:rFonts w:ascii="Arial" w:hAnsi="Arial"/>
      <w:sz w:val="14"/>
      <w:lang w:val="de-DE" w:eastAsia="en-US"/>
    </w:rPr>
  </w:style>
  <w:style w:type="character" w:customStyle="1" w:styleId="usercontent">
    <w:name w:val="usercontent"/>
    <w:basedOn w:val="Absatz-Standardschriftart"/>
    <w:rsid w:val="00EC719A"/>
  </w:style>
  <w:style w:type="character" w:customStyle="1" w:styleId="textexposedshow">
    <w:name w:val="text_exposed_show"/>
    <w:basedOn w:val="Absatz-Standardschriftart"/>
    <w:rsid w:val="00EC719A"/>
  </w:style>
  <w:style w:type="character" w:customStyle="1" w:styleId="textblock">
    <w:name w:val="textblock"/>
    <w:basedOn w:val="Absatz-Standardschriftart"/>
    <w:rsid w:val="004D1D81"/>
  </w:style>
  <w:style w:type="paragraph" w:customStyle="1" w:styleId="p1">
    <w:name w:val="p1"/>
    <w:basedOn w:val="Standard"/>
    <w:rsid w:val="00AD358C"/>
    <w:rPr>
      <w:rFonts w:ascii="Arial" w:hAnsi="Arial" w:cs="Arial"/>
      <w:sz w:val="15"/>
      <w:szCs w:val="15"/>
    </w:rPr>
  </w:style>
  <w:style w:type="paragraph" w:customStyle="1" w:styleId="p2">
    <w:name w:val="p2"/>
    <w:basedOn w:val="Standard"/>
    <w:rsid w:val="00D841B7"/>
    <w:rPr>
      <w:rFonts w:ascii="Helvetica Neue" w:hAnsi="Helvetica Neue"/>
      <w:color w:val="454545"/>
      <w:sz w:val="27"/>
      <w:szCs w:val="27"/>
    </w:rPr>
  </w:style>
  <w:style w:type="character" w:customStyle="1" w:styleId="s1">
    <w:name w:val="s1"/>
    <w:basedOn w:val="Absatz-Standardschriftart"/>
    <w:rsid w:val="00E329EB"/>
    <w:rPr>
      <w:u w:val="single"/>
    </w:rPr>
  </w:style>
  <w:style w:type="paragraph" w:customStyle="1" w:styleId="Textkrper22">
    <w:name w:val="Textkörper 22"/>
    <w:basedOn w:val="Standard"/>
    <w:rsid w:val="002B2EB0"/>
    <w:pPr>
      <w:widowControl w:val="0"/>
      <w:ind w:left="720"/>
    </w:pPr>
    <w:rPr>
      <w:rFonts w:ascii="02020603050405020304" w:hAnsi="02020603050405020304"/>
      <w:sz w:val="20"/>
      <w:szCs w:val="20"/>
    </w:rPr>
  </w:style>
  <w:style w:type="paragraph" w:customStyle="1" w:styleId="Textkrper23">
    <w:name w:val="Textkörper 23"/>
    <w:basedOn w:val="Standard"/>
    <w:rsid w:val="003B4ACB"/>
    <w:pPr>
      <w:widowControl w:val="0"/>
      <w:ind w:left="720"/>
    </w:pPr>
    <w:rPr>
      <w:rFonts w:ascii="02020603050405020304" w:hAnsi="02020603050405020304"/>
      <w:sz w:val="20"/>
      <w:szCs w:val="20"/>
    </w:rPr>
  </w:style>
  <w:style w:type="character" w:customStyle="1" w:styleId="ZchnZchn180">
    <w:name w:val="Zchn Zchn18"/>
    <w:locked/>
    <w:rsid w:val="00F87A4F"/>
    <w:rPr>
      <w:rFonts w:ascii="Arial" w:eastAsia="Batang" w:hAnsi="Arial" w:cs="Arial"/>
      <w:b/>
      <w:bCs/>
      <w:smallCaps/>
      <w:color w:val="0000FF"/>
      <w:kern w:val="28"/>
      <w:sz w:val="28"/>
      <w:szCs w:val="28"/>
      <w:lang w:val="x-none" w:eastAsia="en-US"/>
    </w:rPr>
  </w:style>
  <w:style w:type="character" w:customStyle="1" w:styleId="A11">
    <w:name w:val="A11"/>
    <w:uiPriority w:val="99"/>
    <w:rsid w:val="00F87A4F"/>
    <w:rPr>
      <w:rFonts w:ascii="XVGGNT+Humanist777BT-RomanB" w:hAnsi="XVGGNT+Humanist777BT-RomanB" w:cs="XVGGNT+Humanist777BT-RomanB"/>
      <w:color w:val="000000"/>
      <w:sz w:val="10"/>
      <w:szCs w:val="10"/>
    </w:rPr>
  </w:style>
  <w:style w:type="character" w:customStyle="1" w:styleId="UnresolvedMention">
    <w:name w:val="Unresolved Mention"/>
    <w:basedOn w:val="Absatz-Standardschriftart"/>
    <w:uiPriority w:val="99"/>
    <w:rsid w:val="00426031"/>
    <w:rPr>
      <w:color w:val="605E5C"/>
      <w:shd w:val="clear" w:color="auto" w:fill="E1DFDD"/>
    </w:rPr>
  </w:style>
  <w:style w:type="character" w:customStyle="1" w:styleId="Datum1">
    <w:name w:val="Datum1"/>
    <w:basedOn w:val="Absatz-Standardschriftart"/>
    <w:rsid w:val="0099524A"/>
  </w:style>
  <w:style w:type="paragraph" w:customStyle="1" w:styleId="Pa0">
    <w:name w:val="Pa0"/>
    <w:basedOn w:val="Default"/>
    <w:next w:val="Default"/>
    <w:uiPriority w:val="99"/>
    <w:rsid w:val="006C76CC"/>
    <w:pPr>
      <w:spacing w:line="240" w:lineRule="atLeast"/>
    </w:pPr>
    <w:rPr>
      <w:rFonts w:ascii="Palatino" w:eastAsiaTheme="minorEastAsia" w:hAnsi="Palatino" w:cs="Palatino"/>
      <w:color w:val="auto"/>
      <w:lang w:val="en-US" w:eastAsia="en-US"/>
    </w:rPr>
  </w:style>
  <w:style w:type="paragraph" w:customStyle="1" w:styleId="Pa2">
    <w:name w:val="Pa2"/>
    <w:basedOn w:val="Default"/>
    <w:next w:val="Default"/>
    <w:uiPriority w:val="99"/>
    <w:rsid w:val="006C76CC"/>
    <w:pPr>
      <w:spacing w:line="240" w:lineRule="atLeast"/>
    </w:pPr>
    <w:rPr>
      <w:rFonts w:ascii="Palatino" w:eastAsiaTheme="minorEastAsia" w:hAnsi="Palatino" w:cs="Palatino"/>
      <w:color w:val="auto"/>
      <w:lang w:val="en-US" w:eastAsia="en-US"/>
    </w:rPr>
  </w:style>
  <w:style w:type="character" w:customStyle="1" w:styleId="A2">
    <w:name w:val="A2"/>
    <w:uiPriority w:val="99"/>
    <w:rsid w:val="006C76CC"/>
    <w:rPr>
      <w:b/>
      <w:color w:val="000000"/>
      <w:sz w:val="76"/>
    </w:rPr>
  </w:style>
  <w:style w:type="character" w:customStyle="1" w:styleId="A5">
    <w:name w:val="A5"/>
    <w:uiPriority w:val="99"/>
    <w:rsid w:val="006C76CC"/>
    <w:rPr>
      <w:b/>
      <w:color w:val="000000"/>
      <w:sz w:val="28"/>
    </w:rPr>
  </w:style>
  <w:style w:type="character" w:customStyle="1" w:styleId="A6">
    <w:name w:val="A6"/>
    <w:uiPriority w:val="99"/>
    <w:rsid w:val="006C76CC"/>
    <w:rPr>
      <w:color w:val="000000"/>
      <w:sz w:val="11"/>
    </w:rPr>
  </w:style>
  <w:style w:type="character" w:customStyle="1" w:styleId="A7">
    <w:name w:val="A7"/>
    <w:uiPriority w:val="99"/>
    <w:rsid w:val="006C76CC"/>
    <w:rPr>
      <w:color w:val="000000"/>
      <w:sz w:val="18"/>
    </w:rPr>
  </w:style>
  <w:style w:type="character" w:customStyle="1" w:styleId="A8">
    <w:name w:val="A8"/>
    <w:uiPriority w:val="99"/>
    <w:rsid w:val="006C76CC"/>
    <w:rPr>
      <w:color w:val="000000"/>
      <w:sz w:val="16"/>
    </w:rPr>
  </w:style>
  <w:style w:type="character" w:customStyle="1" w:styleId="A9">
    <w:name w:val="A9"/>
    <w:uiPriority w:val="99"/>
    <w:rsid w:val="006C76CC"/>
    <w:rPr>
      <w:b/>
      <w:color w:val="000000"/>
      <w:sz w:val="40"/>
    </w:rPr>
  </w:style>
  <w:style w:type="character" w:customStyle="1" w:styleId="A3">
    <w:name w:val="A3"/>
    <w:rsid w:val="006C76CC"/>
    <w:rPr>
      <w:b/>
      <w:color w:val="000000"/>
      <w:sz w:val="24"/>
    </w:rPr>
  </w:style>
  <w:style w:type="character" w:customStyle="1" w:styleId="A1">
    <w:name w:val="A1"/>
    <w:uiPriority w:val="99"/>
    <w:rsid w:val="006C76CC"/>
    <w:rPr>
      <w:color w:val="000000"/>
      <w:sz w:val="120"/>
    </w:rPr>
  </w:style>
  <w:style w:type="paragraph" w:styleId="Blocktext">
    <w:name w:val="Block Text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Georgia" w:hAnsi="Georgia"/>
      <w:sz w:val="22"/>
      <w:szCs w:val="22"/>
      <w:lang w:val="de-DE"/>
    </w:rPr>
  </w:style>
  <w:style w:type="paragraph" w:customStyle="1" w:styleId="txt-sm">
    <w:name w:val="txt-sm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Arial Unicode MS" w:eastAsia="Arial Unicode MS" w:cs="Arial Unicode MS"/>
      <w:sz w:val="16"/>
      <w:szCs w:val="16"/>
      <w:lang w:val="de-DE"/>
    </w:rPr>
  </w:style>
  <w:style w:type="paragraph" w:customStyle="1" w:styleId="results-extra">
    <w:name w:val="results-extra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Arial Unicode MS" w:eastAsia="Arial Unicode MS" w:cs="Arial Unicode MS"/>
      <w:sz w:val="16"/>
      <w:szCs w:val="16"/>
      <w:lang w:val="de-DE"/>
    </w:rPr>
  </w:style>
  <w:style w:type="paragraph" w:customStyle="1" w:styleId="sig">
    <w:name w:val="sig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Arial Unicode MS" w:eastAsia="Arial Unicode MS" w:cs="Arial Unicode MS"/>
      <w:sz w:val="16"/>
      <w:szCs w:val="16"/>
      <w:lang w:val="de-DE"/>
    </w:rPr>
  </w:style>
  <w:style w:type="paragraph" w:customStyle="1" w:styleId="bgblog-post">
    <w:name w:val="bgblog-post"/>
    <w:basedOn w:val="Standard"/>
    <w:uiPriority w:val="99"/>
    <w:rsid w:val="006C76CC"/>
    <w:pPr>
      <w:spacing w:before="272" w:after="272"/>
      <w:ind w:firstLine="170"/>
    </w:pPr>
    <w:rPr>
      <w:rFonts w:ascii="Arial Unicode MS" w:eastAsia="Arial Unicode MS" w:cs="Arial Unicode MS"/>
      <w:sz w:val="22"/>
      <w:szCs w:val="22"/>
      <w:lang w:val="de-DE"/>
    </w:rPr>
  </w:style>
  <w:style w:type="character" w:customStyle="1" w:styleId="sup">
    <w:name w:val="sup"/>
    <w:basedOn w:val="Absatz-Standardschriftart"/>
    <w:uiPriority w:val="99"/>
    <w:rsid w:val="006C76CC"/>
    <w:rPr>
      <w:rFonts w:cs="Times New Roman"/>
    </w:rPr>
  </w:style>
  <w:style w:type="paragraph" w:customStyle="1" w:styleId="arial">
    <w:name w:val="arial"/>
    <w:basedOn w:val="Funotentext"/>
    <w:rsid w:val="006C76CC"/>
    <w:pPr>
      <w:overflowPunct w:val="0"/>
      <w:autoSpaceDE w:val="0"/>
      <w:autoSpaceDN w:val="0"/>
      <w:adjustRightInd w:val="0"/>
      <w:ind w:firstLine="170"/>
      <w:textAlignment w:val="baseline"/>
    </w:pPr>
    <w:rPr>
      <w:rFonts w:eastAsia="Batang" w:cs="Times New Roman"/>
      <w:kern w:val="28"/>
      <w:sz w:val="20"/>
      <w:szCs w:val="20"/>
      <w:lang w:val="de-DE"/>
    </w:rPr>
  </w:style>
  <w:style w:type="paragraph" w:styleId="KeinLeerraum">
    <w:name w:val="No Spacing"/>
    <w:uiPriority w:val="1"/>
    <w:qFormat/>
    <w:rsid w:val="003B4B0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-Mail-Signatur">
    <w:name w:val="E-mail Signature"/>
    <w:basedOn w:val="Standard"/>
    <w:link w:val="E-Mail-SignaturZchn"/>
    <w:uiPriority w:val="99"/>
    <w:rsid w:val="00FD5491"/>
    <w:pPr>
      <w:spacing w:before="100" w:beforeAutospacing="1" w:after="100" w:afterAutospacing="1"/>
    </w:pPr>
    <w:rPr>
      <w:rFonts w:ascii="Arial Unicode MS" w:eastAsia="Arial Unicode MS" w:cs="Arial Unicode MS"/>
      <w:sz w:val="24"/>
      <w:lang w:val="de-DE" w:eastAsia="en-US"/>
    </w:rPr>
  </w:style>
  <w:style w:type="character" w:customStyle="1" w:styleId="E-Mail-SignaturZchn">
    <w:name w:val="E-Mail-Signatur Zchn"/>
    <w:basedOn w:val="Absatz-Standardschriftart"/>
    <w:link w:val="E-Mail-Signatur"/>
    <w:uiPriority w:val="99"/>
    <w:rsid w:val="00FD5491"/>
    <w:rPr>
      <w:rFonts w:ascii="Arial Unicode MS" w:eastAsia="Arial Unicode MS" w:cs="Arial Unicode MS"/>
      <w:sz w:val="24"/>
      <w:szCs w:val="24"/>
      <w:lang w:eastAsia="en-US"/>
    </w:rPr>
  </w:style>
  <w:style w:type="character" w:customStyle="1" w:styleId="EmailStyle891">
    <w:name w:val="EmailStyle891"/>
    <w:basedOn w:val="Absatz-Standardschriftart"/>
    <w:semiHidden/>
    <w:rsid w:val="00FD5491"/>
    <w:rPr>
      <w:rFonts w:ascii="Arial" w:hAnsi="Arial" w:cs="Arial"/>
      <w:color w:val="000080"/>
      <w:sz w:val="20"/>
    </w:rPr>
  </w:style>
  <w:style w:type="paragraph" w:customStyle="1" w:styleId="Textkrper31">
    <w:name w:val="Textkörper 31"/>
    <w:basedOn w:val="Standard"/>
    <w:rsid w:val="00921013"/>
    <w:pPr>
      <w:overflowPunct w:val="0"/>
      <w:autoSpaceDE w:val="0"/>
      <w:autoSpaceDN w:val="0"/>
      <w:adjustRightInd w:val="0"/>
      <w:textAlignment w:val="baseline"/>
    </w:pPr>
    <w:rPr>
      <w:b/>
      <w:sz w:val="24"/>
      <w:lang w:val="de-DE"/>
    </w:rPr>
  </w:style>
  <w:style w:type="character" w:customStyle="1" w:styleId="Herausstellen">
    <w:name w:val="Herausstellen"/>
    <w:uiPriority w:val="20"/>
    <w:qFormat/>
    <w:rsid w:val="00921013"/>
    <w:rPr>
      <w:i/>
      <w:iCs/>
    </w:rPr>
  </w:style>
  <w:style w:type="paragraph" w:styleId="Index1">
    <w:name w:val="index 1"/>
    <w:basedOn w:val="Standard"/>
    <w:next w:val="Standard"/>
    <w:autoRedefine/>
    <w:uiPriority w:val="99"/>
    <w:unhideWhenUsed/>
    <w:rsid w:val="00921013"/>
    <w:pPr>
      <w:overflowPunct w:val="0"/>
      <w:autoSpaceDE w:val="0"/>
      <w:autoSpaceDN w:val="0"/>
      <w:adjustRightInd w:val="0"/>
      <w:ind w:left="24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2">
    <w:name w:val="index 2"/>
    <w:basedOn w:val="Standard"/>
    <w:next w:val="Standard"/>
    <w:autoRedefine/>
    <w:uiPriority w:val="99"/>
    <w:unhideWhenUsed/>
    <w:rsid w:val="00921013"/>
    <w:pPr>
      <w:overflowPunct w:val="0"/>
      <w:autoSpaceDE w:val="0"/>
      <w:autoSpaceDN w:val="0"/>
      <w:adjustRightInd w:val="0"/>
      <w:ind w:left="48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3">
    <w:name w:val="index 3"/>
    <w:basedOn w:val="Standard"/>
    <w:next w:val="Standard"/>
    <w:autoRedefine/>
    <w:uiPriority w:val="99"/>
    <w:unhideWhenUsed/>
    <w:rsid w:val="00921013"/>
    <w:pPr>
      <w:overflowPunct w:val="0"/>
      <w:autoSpaceDE w:val="0"/>
      <w:autoSpaceDN w:val="0"/>
      <w:adjustRightInd w:val="0"/>
      <w:ind w:left="72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4">
    <w:name w:val="index 4"/>
    <w:basedOn w:val="Standard"/>
    <w:next w:val="Standard"/>
    <w:autoRedefine/>
    <w:uiPriority w:val="99"/>
    <w:unhideWhenUsed/>
    <w:rsid w:val="00921013"/>
    <w:pPr>
      <w:overflowPunct w:val="0"/>
      <w:autoSpaceDE w:val="0"/>
      <w:autoSpaceDN w:val="0"/>
      <w:adjustRightInd w:val="0"/>
      <w:ind w:left="96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5">
    <w:name w:val="index 5"/>
    <w:basedOn w:val="Standard"/>
    <w:next w:val="Standard"/>
    <w:autoRedefine/>
    <w:uiPriority w:val="99"/>
    <w:unhideWhenUsed/>
    <w:rsid w:val="00921013"/>
    <w:pPr>
      <w:overflowPunct w:val="0"/>
      <w:autoSpaceDE w:val="0"/>
      <w:autoSpaceDN w:val="0"/>
      <w:adjustRightInd w:val="0"/>
      <w:ind w:left="120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6">
    <w:name w:val="index 6"/>
    <w:basedOn w:val="Standard"/>
    <w:next w:val="Standard"/>
    <w:autoRedefine/>
    <w:uiPriority w:val="99"/>
    <w:unhideWhenUsed/>
    <w:rsid w:val="00921013"/>
    <w:pPr>
      <w:overflowPunct w:val="0"/>
      <w:autoSpaceDE w:val="0"/>
      <w:autoSpaceDN w:val="0"/>
      <w:adjustRightInd w:val="0"/>
      <w:ind w:left="144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7">
    <w:name w:val="index 7"/>
    <w:basedOn w:val="Standard"/>
    <w:next w:val="Standard"/>
    <w:autoRedefine/>
    <w:uiPriority w:val="99"/>
    <w:unhideWhenUsed/>
    <w:rsid w:val="00921013"/>
    <w:pPr>
      <w:overflowPunct w:val="0"/>
      <w:autoSpaceDE w:val="0"/>
      <w:autoSpaceDN w:val="0"/>
      <w:adjustRightInd w:val="0"/>
      <w:ind w:left="168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8">
    <w:name w:val="index 8"/>
    <w:basedOn w:val="Standard"/>
    <w:next w:val="Standard"/>
    <w:autoRedefine/>
    <w:uiPriority w:val="99"/>
    <w:unhideWhenUsed/>
    <w:rsid w:val="00921013"/>
    <w:pPr>
      <w:overflowPunct w:val="0"/>
      <w:autoSpaceDE w:val="0"/>
      <w:autoSpaceDN w:val="0"/>
      <w:adjustRightInd w:val="0"/>
      <w:ind w:left="192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9">
    <w:name w:val="index 9"/>
    <w:basedOn w:val="Standard"/>
    <w:next w:val="Standard"/>
    <w:autoRedefine/>
    <w:uiPriority w:val="99"/>
    <w:unhideWhenUsed/>
    <w:rsid w:val="00921013"/>
    <w:pPr>
      <w:overflowPunct w:val="0"/>
      <w:autoSpaceDE w:val="0"/>
      <w:autoSpaceDN w:val="0"/>
      <w:adjustRightInd w:val="0"/>
      <w:ind w:left="216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berschrift">
    <w:name w:val="index heading"/>
    <w:basedOn w:val="Standard"/>
    <w:next w:val="Index1"/>
    <w:uiPriority w:val="99"/>
    <w:unhideWhenUsed/>
    <w:rsid w:val="00921013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alibri" w:hAnsi="Calibri"/>
      <w:b/>
      <w:bCs/>
      <w:sz w:val="26"/>
      <w:szCs w:val="26"/>
      <w:lang w:val="de-DE"/>
    </w:rPr>
  </w:style>
  <w:style w:type="paragraph" w:customStyle="1" w:styleId="p3">
    <w:name w:val="p3"/>
    <w:basedOn w:val="Standard"/>
    <w:rsid w:val="00921013"/>
    <w:pPr>
      <w:shd w:val="clear" w:color="auto" w:fill="000000"/>
    </w:pPr>
    <w:rPr>
      <w:sz w:val="18"/>
      <w:szCs w:val="18"/>
      <w:lang w:val="de-DE"/>
    </w:rPr>
  </w:style>
  <w:style w:type="character" w:customStyle="1" w:styleId="s2">
    <w:name w:val="s2"/>
    <w:rsid w:val="00921013"/>
    <w:rPr>
      <w:color w:val="0433FF"/>
      <w:u w:val="single"/>
    </w:rPr>
  </w:style>
  <w:style w:type="paragraph" w:customStyle="1" w:styleId="p4">
    <w:name w:val="p4"/>
    <w:basedOn w:val="Standard"/>
    <w:rsid w:val="00921013"/>
    <w:pPr>
      <w:jc w:val="center"/>
    </w:pPr>
    <w:rPr>
      <w:rFonts w:ascii="Helvetica" w:hAnsi="Helvetica"/>
      <w:sz w:val="18"/>
      <w:szCs w:val="18"/>
      <w:lang w:val="de-DE"/>
    </w:rPr>
  </w:style>
  <w:style w:type="paragraph" w:customStyle="1" w:styleId="p5">
    <w:name w:val="p5"/>
    <w:basedOn w:val="Standard"/>
    <w:rsid w:val="00921013"/>
    <w:pPr>
      <w:jc w:val="center"/>
    </w:pPr>
    <w:rPr>
      <w:rFonts w:ascii="Helvetica" w:hAnsi="Helvetica"/>
      <w:sz w:val="18"/>
      <w:szCs w:val="18"/>
      <w:lang w:val="de-DE"/>
    </w:rPr>
  </w:style>
  <w:style w:type="paragraph" w:customStyle="1" w:styleId="p6">
    <w:name w:val="p6"/>
    <w:basedOn w:val="Standard"/>
    <w:rsid w:val="00921013"/>
    <w:rPr>
      <w:sz w:val="18"/>
      <w:szCs w:val="18"/>
      <w:lang w:val="de-DE"/>
    </w:rPr>
  </w:style>
  <w:style w:type="character" w:customStyle="1" w:styleId="apple-tab-span">
    <w:name w:val="apple-tab-span"/>
    <w:rsid w:val="00921013"/>
  </w:style>
  <w:style w:type="paragraph" w:customStyle="1" w:styleId="p7">
    <w:name w:val="p7"/>
    <w:basedOn w:val="Standard"/>
    <w:rsid w:val="00921013"/>
    <w:pPr>
      <w:spacing w:before="135"/>
      <w:ind w:left="810" w:hanging="405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8">
    <w:name w:val="p8"/>
    <w:basedOn w:val="Standard"/>
    <w:rsid w:val="00921013"/>
    <w:pPr>
      <w:ind w:left="810" w:hanging="405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9">
    <w:name w:val="p9"/>
    <w:basedOn w:val="Standard"/>
    <w:rsid w:val="00921013"/>
    <w:pPr>
      <w:spacing w:before="135"/>
      <w:ind w:left="810" w:hanging="270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10">
    <w:name w:val="p10"/>
    <w:basedOn w:val="Standard"/>
    <w:rsid w:val="00921013"/>
    <w:pPr>
      <w:ind w:left="1080" w:hanging="270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11">
    <w:name w:val="p11"/>
    <w:basedOn w:val="Standard"/>
    <w:rsid w:val="00921013"/>
    <w:pPr>
      <w:ind w:left="810" w:hanging="270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12">
    <w:name w:val="p12"/>
    <w:basedOn w:val="Standard"/>
    <w:rsid w:val="00921013"/>
    <w:pPr>
      <w:ind w:firstLine="270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13">
    <w:name w:val="p13"/>
    <w:basedOn w:val="Standard"/>
    <w:rsid w:val="00921013"/>
    <w:rPr>
      <w:sz w:val="18"/>
      <w:szCs w:val="18"/>
      <w:lang w:val="de-DE"/>
    </w:rPr>
  </w:style>
  <w:style w:type="character" w:customStyle="1" w:styleId="s3">
    <w:name w:val="s3"/>
    <w:rsid w:val="00921013"/>
    <w:rPr>
      <w:rFonts w:ascii="Times New Roman" w:hAnsi="Times New Roman" w:cs="Times New Roman" w:hint="default"/>
      <w:sz w:val="24"/>
      <w:szCs w:val="24"/>
    </w:rPr>
  </w:style>
  <w:style w:type="character" w:customStyle="1" w:styleId="s4">
    <w:name w:val="s4"/>
    <w:rsid w:val="00921013"/>
    <w:rPr>
      <w:color w:val="0433FF"/>
      <w:u w:val="single"/>
    </w:rPr>
  </w:style>
  <w:style w:type="character" w:customStyle="1" w:styleId="Absatzstandardschriftart">
    <w:name w:val="Absatzstandardschriftart"/>
    <w:semiHidden/>
    <w:rsid w:val="007774AA"/>
  </w:style>
  <w:style w:type="character" w:customStyle="1" w:styleId="1">
    <w:name w:val="1"/>
    <w:semiHidden/>
    <w:rsid w:val="007774AA"/>
    <w:rPr>
      <w:rFonts w:ascii="Arial" w:hAnsi="Arial" w:cs="Arial"/>
      <w:b/>
      <w:bCs/>
      <w:i w:val="0"/>
      <w:iCs w:val="0"/>
      <w:strike w:val="0"/>
      <w:color w:val="0000FF"/>
      <w:sz w:val="26"/>
      <w:szCs w:val="26"/>
      <w:u w:val="none"/>
    </w:rPr>
  </w:style>
  <w:style w:type="paragraph" w:customStyle="1" w:styleId="elementor-icon-list-item">
    <w:name w:val="elementor-icon-list-item"/>
    <w:basedOn w:val="Standard"/>
    <w:rsid w:val="00801F39"/>
    <w:pPr>
      <w:spacing w:before="100" w:beforeAutospacing="1" w:after="100" w:afterAutospacing="1"/>
    </w:pPr>
    <w:rPr>
      <w:sz w:val="24"/>
    </w:rPr>
  </w:style>
  <w:style w:type="character" w:customStyle="1" w:styleId="elementor-icon-list-text">
    <w:name w:val="elementor-icon-list-text"/>
    <w:basedOn w:val="Absatz-Standardschriftart"/>
    <w:rsid w:val="00801F39"/>
  </w:style>
  <w:style w:type="character" w:customStyle="1" w:styleId="elementor-post-infoterms-list">
    <w:name w:val="elementor-post-info__terms-list"/>
    <w:basedOn w:val="Absatz-Standardschriftart"/>
    <w:rsid w:val="00801F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Normal Indent" w:uiPriority="0"/>
    <w:lsdException w:name="footnote text" w:locked="1" w:semiHidden="0" w:uiPriority="0" w:unhideWhenUsed="0" w:qFormat="1"/>
    <w:lsdException w:name="header" w:uiPriority="0"/>
    <w:lsdException w:name="footer" w:uiPriority="0"/>
    <w:lsdException w:name="caption" w:locked="1" w:uiPriority="35" w:qFormat="1"/>
    <w:lsdException w:name="footnote reference" w:locked="1" w:semiHidden="0" w:uiPriority="0" w:unhideWhenUsed="0" w:qFormat="1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Date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HTML Acronym" w:uiPriority="0"/>
    <w:lsdException w:name="HTML Preformatted" w:locked="1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30015"/>
    <w:rPr>
      <w:sz w:val="21"/>
      <w:szCs w:val="24"/>
      <w:lang w:val="de-CH"/>
    </w:rPr>
  </w:style>
  <w:style w:type="paragraph" w:styleId="berschrift1">
    <w:name w:val="heading 1"/>
    <w:basedOn w:val="Standard"/>
    <w:next w:val="Standard"/>
    <w:link w:val="berschrift1Zchn"/>
    <w:qFormat/>
    <w:rsid w:val="00CF63D9"/>
    <w:pPr>
      <w:keepNext/>
      <w:spacing w:before="240" w:after="60"/>
      <w:outlineLvl w:val="0"/>
    </w:pPr>
    <w:rPr>
      <w:rFonts w:ascii="Arial" w:hAnsi="Arial" w:cs="Arial"/>
      <w:b/>
      <w:bCs/>
      <w:caps/>
      <w:kern w:val="28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CF63D9"/>
    <w:pPr>
      <w:keepNext/>
      <w:spacing w:before="240" w:after="60"/>
      <w:ind w:left="113"/>
      <w:outlineLvl w:val="1"/>
    </w:pPr>
    <w:rPr>
      <w:rFonts w:ascii="Arial" w:hAnsi="Arial" w:cs="Arial"/>
      <w:b/>
      <w:bCs/>
      <w:smallCaps/>
      <w:color w:val="0000F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FC4707"/>
    <w:pPr>
      <w:keepNext/>
      <w:spacing w:before="240" w:after="60"/>
      <w:outlineLvl w:val="2"/>
    </w:pPr>
    <w:rPr>
      <w:rFonts w:ascii="Arial" w:hAnsi="Arial" w:cs="Arial"/>
      <w:b/>
      <w:bCs/>
      <w:color w:val="0000FF"/>
      <w:sz w:val="22"/>
      <w:szCs w:val="32"/>
      <w:lang w:val="de-DE" w:eastAsia="ja-JP"/>
    </w:rPr>
  </w:style>
  <w:style w:type="paragraph" w:styleId="berschrift4">
    <w:name w:val="heading 4"/>
    <w:basedOn w:val="Standard"/>
    <w:next w:val="Standard"/>
    <w:link w:val="berschrift4Zchn"/>
    <w:qFormat/>
    <w:rsid w:val="00C0777A"/>
    <w:pPr>
      <w:keepNext/>
      <w:spacing w:before="120"/>
      <w:ind w:left="340"/>
      <w:outlineLvl w:val="3"/>
    </w:pPr>
    <w:rPr>
      <w:rFonts w:ascii="Arial" w:hAnsi="Arial"/>
      <w:b/>
      <w:bCs/>
      <w:i/>
      <w:iCs/>
      <w:color w:val="333300"/>
      <w:sz w:val="22"/>
    </w:rPr>
  </w:style>
  <w:style w:type="paragraph" w:styleId="berschrift5">
    <w:name w:val="heading 5"/>
    <w:basedOn w:val="Standard"/>
    <w:next w:val="Standard"/>
    <w:link w:val="berschrift5Zchn"/>
    <w:qFormat/>
    <w:rsid w:val="00CF63D9"/>
    <w:pPr>
      <w:spacing w:before="120"/>
      <w:ind w:left="454"/>
      <w:outlineLvl w:val="4"/>
    </w:pPr>
    <w:rPr>
      <w:rFonts w:ascii="Arial" w:hAnsi="Arial" w:cs="Arial"/>
      <w:b/>
      <w:bCs/>
      <w:color w:val="800000"/>
    </w:rPr>
  </w:style>
  <w:style w:type="paragraph" w:styleId="berschrift6">
    <w:name w:val="heading 6"/>
    <w:basedOn w:val="Standard"/>
    <w:next w:val="Standard"/>
    <w:link w:val="berschrift6Zchn"/>
    <w:qFormat/>
    <w:rsid w:val="00CF63D9"/>
    <w:pPr>
      <w:spacing w:before="120"/>
      <w:ind w:left="567"/>
      <w:outlineLvl w:val="5"/>
    </w:pPr>
    <w:rPr>
      <w:rFonts w:ascii="Arial" w:hAnsi="Arial" w:cs="Arial"/>
      <w:b/>
      <w:bCs/>
      <w:i/>
      <w:iCs/>
      <w:spacing w:val="20"/>
      <w:sz w:val="20"/>
      <w:szCs w:val="20"/>
    </w:rPr>
  </w:style>
  <w:style w:type="paragraph" w:styleId="berschrift7">
    <w:name w:val="heading 7"/>
    <w:basedOn w:val="Standard"/>
    <w:next w:val="Standard"/>
    <w:link w:val="berschrift7Zchn"/>
    <w:qFormat/>
    <w:rsid w:val="00CF63D9"/>
    <w:pPr>
      <w:spacing w:before="120"/>
      <w:ind w:left="680"/>
      <w:outlineLvl w:val="6"/>
    </w:pPr>
    <w:rPr>
      <w:rFonts w:ascii="Arial" w:hAnsi="Arial" w:cs="Arial"/>
      <w:b/>
      <w:bCs/>
      <w:sz w:val="20"/>
      <w:szCs w:val="20"/>
    </w:rPr>
  </w:style>
  <w:style w:type="paragraph" w:styleId="berschrift8">
    <w:name w:val="heading 8"/>
    <w:basedOn w:val="Standard"/>
    <w:next w:val="Standard"/>
    <w:link w:val="berschrift8Zchn"/>
    <w:qFormat/>
    <w:rsid w:val="00CF63D9"/>
    <w:pPr>
      <w:ind w:left="794"/>
      <w:outlineLvl w:val="7"/>
    </w:pPr>
    <w:rPr>
      <w:rFonts w:ascii="Arial" w:hAnsi="Arial" w:cs="Arial"/>
      <w:spacing w:val="2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qFormat/>
    <w:rsid w:val="00CF63D9"/>
    <w:pPr>
      <w:ind w:left="907"/>
      <w:outlineLvl w:val="8"/>
    </w:pPr>
    <w:rPr>
      <w:rFonts w:ascii="Arial" w:hAnsi="Arial" w:cs="Arial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7838FA"/>
    <w:rPr>
      <w:rFonts w:ascii="Cambria" w:eastAsia="Times New Roman" w:hAnsi="Cambria" w:cs="Times New Roman"/>
      <w:b/>
      <w:bCs/>
      <w:kern w:val="32"/>
      <w:sz w:val="32"/>
      <w:szCs w:val="32"/>
      <w:lang w:val="de-DE"/>
    </w:rPr>
  </w:style>
  <w:style w:type="character" w:customStyle="1" w:styleId="berschrift2Zchn">
    <w:name w:val="Überschrift 2 Zchn"/>
    <w:link w:val="berschrift2"/>
    <w:locked/>
    <w:rsid w:val="0068023F"/>
    <w:rPr>
      <w:rFonts w:ascii="Arial" w:hAnsi="Arial"/>
      <w:b/>
      <w:smallCaps/>
      <w:color w:val="0000FF"/>
      <w:sz w:val="28"/>
      <w:lang w:val="de-DE" w:eastAsia="en-US"/>
    </w:rPr>
  </w:style>
  <w:style w:type="character" w:customStyle="1" w:styleId="berschrift3Zchn">
    <w:name w:val="Überschrift 3 Zchn"/>
    <w:link w:val="berschrift3"/>
    <w:locked/>
    <w:rsid w:val="00FC4707"/>
    <w:rPr>
      <w:rFonts w:ascii="Arial" w:hAnsi="Arial" w:cs="Arial"/>
      <w:b/>
      <w:bCs/>
      <w:color w:val="0000FF"/>
      <w:sz w:val="22"/>
      <w:szCs w:val="32"/>
      <w:lang w:eastAsia="ja-JP"/>
    </w:rPr>
  </w:style>
  <w:style w:type="character" w:customStyle="1" w:styleId="berschrift4Zchn">
    <w:name w:val="Überschrift 4 Zchn"/>
    <w:link w:val="berschrift4"/>
    <w:locked/>
    <w:rsid w:val="00C0777A"/>
    <w:rPr>
      <w:rFonts w:ascii="Arial" w:hAnsi="Arial"/>
      <w:b/>
      <w:i/>
      <w:color w:val="333300"/>
      <w:sz w:val="24"/>
      <w:lang w:val="de-DE" w:eastAsia="en-US"/>
    </w:rPr>
  </w:style>
  <w:style w:type="character" w:customStyle="1" w:styleId="berschrift5Zchn">
    <w:name w:val="Überschrift 5 Zchn"/>
    <w:link w:val="berschrift5"/>
    <w:locked/>
    <w:rsid w:val="003E3C0B"/>
    <w:rPr>
      <w:rFonts w:ascii="Arial" w:hAnsi="Arial"/>
      <w:b/>
      <w:color w:val="800000"/>
      <w:sz w:val="21"/>
      <w:lang w:val="de-DE" w:eastAsia="en-US"/>
    </w:rPr>
  </w:style>
  <w:style w:type="character" w:customStyle="1" w:styleId="berschrift6Zchn">
    <w:name w:val="Überschrift 6 Zchn"/>
    <w:link w:val="berschrift6"/>
    <w:rsid w:val="007838FA"/>
    <w:rPr>
      <w:rFonts w:ascii="Calibri" w:eastAsia="Times New Roman" w:hAnsi="Calibri" w:cs="Times New Roman"/>
      <w:b/>
      <w:bCs/>
      <w:lang w:val="de-DE"/>
    </w:rPr>
  </w:style>
  <w:style w:type="character" w:customStyle="1" w:styleId="berschrift7Zchn">
    <w:name w:val="Überschrift 7 Zchn"/>
    <w:link w:val="berschrift7"/>
    <w:locked/>
    <w:rsid w:val="003E3C0B"/>
    <w:rPr>
      <w:rFonts w:ascii="Arial" w:hAnsi="Arial"/>
      <w:b/>
      <w:lang w:val="de-DE" w:eastAsia="en-US"/>
    </w:rPr>
  </w:style>
  <w:style w:type="character" w:customStyle="1" w:styleId="berschrift8Zchn">
    <w:name w:val="Überschrift 8 Zchn"/>
    <w:link w:val="berschrift8"/>
    <w:locked/>
    <w:rsid w:val="003E3C0B"/>
    <w:rPr>
      <w:rFonts w:ascii="Arial" w:hAnsi="Arial"/>
      <w:spacing w:val="20"/>
      <w:lang w:val="de-DE" w:eastAsia="en-US"/>
    </w:rPr>
  </w:style>
  <w:style w:type="character" w:customStyle="1" w:styleId="berschrift9Zchn">
    <w:name w:val="Überschrift 9 Zchn"/>
    <w:link w:val="berschrift9"/>
    <w:rsid w:val="007838FA"/>
    <w:rPr>
      <w:rFonts w:ascii="Cambria" w:eastAsia="Times New Roman" w:hAnsi="Cambria" w:cs="Times New Roman"/>
      <w:lang w:val="de-DE"/>
    </w:rPr>
  </w:style>
  <w:style w:type="character" w:customStyle="1" w:styleId="ZchnZchn21">
    <w:name w:val="Zchn Zchn21"/>
    <w:uiPriority w:val="99"/>
    <w:locked/>
    <w:rsid w:val="00CF63D9"/>
    <w:rPr>
      <w:rFonts w:ascii="Cambria" w:hAnsi="Cambria"/>
      <w:b/>
      <w:kern w:val="32"/>
      <w:sz w:val="32"/>
      <w:lang w:eastAsia="en-US"/>
    </w:rPr>
  </w:style>
  <w:style w:type="character" w:customStyle="1" w:styleId="ZchnZchn20">
    <w:name w:val="Zchn Zchn20"/>
    <w:uiPriority w:val="99"/>
    <w:semiHidden/>
    <w:locked/>
    <w:rsid w:val="00CF63D9"/>
    <w:rPr>
      <w:rFonts w:ascii="Cambria" w:hAnsi="Cambria"/>
      <w:b/>
      <w:i/>
      <w:sz w:val="28"/>
      <w:lang w:eastAsia="en-US"/>
    </w:rPr>
  </w:style>
  <w:style w:type="character" w:customStyle="1" w:styleId="ZchnZchn19">
    <w:name w:val="Zchn Zchn19"/>
    <w:uiPriority w:val="99"/>
    <w:locked/>
    <w:rsid w:val="00CF63D9"/>
    <w:rPr>
      <w:rFonts w:ascii="Cambria" w:hAnsi="Cambria"/>
      <w:b/>
      <w:sz w:val="26"/>
      <w:lang w:eastAsia="en-US"/>
    </w:rPr>
  </w:style>
  <w:style w:type="character" w:customStyle="1" w:styleId="ZchnZchn18">
    <w:name w:val="Zchn Zchn18"/>
    <w:uiPriority w:val="99"/>
    <w:semiHidden/>
    <w:locked/>
    <w:rsid w:val="00CF63D9"/>
    <w:rPr>
      <w:rFonts w:ascii="Calibri" w:hAnsi="Calibri"/>
      <w:b/>
      <w:sz w:val="28"/>
      <w:lang w:eastAsia="en-US"/>
    </w:rPr>
  </w:style>
  <w:style w:type="character" w:customStyle="1" w:styleId="ZchnZchn17">
    <w:name w:val="Zchn Zchn17"/>
    <w:uiPriority w:val="99"/>
    <w:semiHidden/>
    <w:locked/>
    <w:rsid w:val="00CF63D9"/>
    <w:rPr>
      <w:rFonts w:ascii="Calibri" w:hAnsi="Calibri"/>
      <w:b/>
      <w:i/>
      <w:sz w:val="26"/>
      <w:lang w:eastAsia="en-US"/>
    </w:rPr>
  </w:style>
  <w:style w:type="character" w:customStyle="1" w:styleId="ZchnZchn16">
    <w:name w:val="Zchn Zchn16"/>
    <w:uiPriority w:val="99"/>
    <w:semiHidden/>
    <w:locked/>
    <w:rsid w:val="00CF63D9"/>
    <w:rPr>
      <w:rFonts w:ascii="Calibri" w:hAnsi="Calibri"/>
      <w:b/>
      <w:lang w:eastAsia="en-US"/>
    </w:rPr>
  </w:style>
  <w:style w:type="character" w:customStyle="1" w:styleId="ZchnZchn15">
    <w:name w:val="Zchn Zchn15"/>
    <w:uiPriority w:val="99"/>
    <w:semiHidden/>
    <w:locked/>
    <w:rsid w:val="00CF63D9"/>
    <w:rPr>
      <w:rFonts w:ascii="Calibri" w:hAnsi="Calibri"/>
      <w:sz w:val="24"/>
      <w:lang w:eastAsia="en-US"/>
    </w:rPr>
  </w:style>
  <w:style w:type="character" w:customStyle="1" w:styleId="ZchnZchn14">
    <w:name w:val="Zchn Zchn14"/>
    <w:uiPriority w:val="99"/>
    <w:semiHidden/>
    <w:locked/>
    <w:rsid w:val="00CF63D9"/>
    <w:rPr>
      <w:rFonts w:ascii="Calibri" w:hAnsi="Calibri"/>
      <w:i/>
      <w:sz w:val="24"/>
      <w:lang w:eastAsia="en-US"/>
    </w:rPr>
  </w:style>
  <w:style w:type="character" w:customStyle="1" w:styleId="ZchnZchn13">
    <w:name w:val="Zchn Zchn13"/>
    <w:uiPriority w:val="99"/>
    <w:semiHidden/>
    <w:locked/>
    <w:rsid w:val="00CF63D9"/>
    <w:rPr>
      <w:rFonts w:ascii="Cambria" w:hAnsi="Cambria"/>
      <w:lang w:eastAsia="en-US"/>
    </w:rPr>
  </w:style>
  <w:style w:type="paragraph" w:styleId="Sprechblasentext">
    <w:name w:val="Balloon Text"/>
    <w:basedOn w:val="Standard"/>
    <w:link w:val="SprechblasentextZchn"/>
    <w:rsid w:val="00CF63D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838FA"/>
    <w:rPr>
      <w:sz w:val="0"/>
      <w:szCs w:val="0"/>
      <w:lang w:val="de-DE"/>
    </w:rPr>
  </w:style>
  <w:style w:type="character" w:customStyle="1" w:styleId="ZchnZchn12">
    <w:name w:val="Zchn Zchn12"/>
    <w:uiPriority w:val="99"/>
    <w:semiHidden/>
    <w:locked/>
    <w:rsid w:val="00CF63D9"/>
    <w:rPr>
      <w:rFonts w:ascii="Tahoma" w:hAnsi="Tahoma"/>
      <w:sz w:val="16"/>
      <w:lang w:eastAsia="en-US"/>
    </w:rPr>
  </w:style>
  <w:style w:type="paragraph" w:styleId="Kopfzeile">
    <w:name w:val="header"/>
    <w:basedOn w:val="Standard"/>
    <w:link w:val="KopfzeileZchn"/>
    <w:autoRedefine/>
    <w:rsid w:val="00CF63D9"/>
    <w:pPr>
      <w:tabs>
        <w:tab w:val="center" w:pos="4536"/>
        <w:tab w:val="right" w:pos="9072"/>
      </w:tabs>
      <w:spacing w:after="60"/>
    </w:pPr>
    <w:rPr>
      <w:i/>
      <w:iCs/>
      <w:sz w:val="16"/>
      <w:szCs w:val="16"/>
      <w:u w:val="single"/>
      <w:lang w:val="en-US"/>
    </w:rPr>
  </w:style>
  <w:style w:type="character" w:customStyle="1" w:styleId="KopfzeileZchn">
    <w:name w:val="Kopfzeile Zchn"/>
    <w:link w:val="Kopfzeile"/>
    <w:locked/>
    <w:rsid w:val="00304E32"/>
    <w:rPr>
      <w:i/>
      <w:sz w:val="16"/>
      <w:u w:val="single"/>
      <w:lang w:eastAsia="en-US"/>
    </w:rPr>
  </w:style>
  <w:style w:type="character" w:customStyle="1" w:styleId="ZchnZchn11">
    <w:name w:val="Zchn Zchn11"/>
    <w:uiPriority w:val="99"/>
    <w:semiHidden/>
    <w:locked/>
    <w:rsid w:val="00CF63D9"/>
    <w:rPr>
      <w:sz w:val="21"/>
      <w:lang w:eastAsia="en-US"/>
    </w:rPr>
  </w:style>
  <w:style w:type="paragraph" w:customStyle="1" w:styleId="Bibeltext">
    <w:name w:val="Bibeltext"/>
    <w:basedOn w:val="Standard"/>
    <w:rsid w:val="00CF63D9"/>
    <w:pPr>
      <w:spacing w:after="20"/>
      <w:ind w:left="284"/>
    </w:pPr>
    <w:rPr>
      <w:rFonts w:ascii="Arial" w:hAnsi="Arial" w:cs="Arial"/>
      <w:noProof/>
      <w:sz w:val="16"/>
      <w:szCs w:val="16"/>
    </w:rPr>
  </w:style>
  <w:style w:type="paragraph" w:styleId="Aufzhlungszeichen">
    <w:name w:val="List Bullet"/>
    <w:basedOn w:val="Standard"/>
    <w:link w:val="AufzhlungszeichenZchn"/>
    <w:autoRedefine/>
    <w:rsid w:val="00AB0DE0"/>
    <w:rPr>
      <w:sz w:val="20"/>
      <w:szCs w:val="20"/>
    </w:rPr>
  </w:style>
  <w:style w:type="character" w:customStyle="1" w:styleId="AufzhlungszeichenZchn">
    <w:name w:val="Aufzählungszeichen Zchn"/>
    <w:link w:val="Aufzhlungszeichen"/>
    <w:uiPriority w:val="99"/>
    <w:locked/>
    <w:rsid w:val="00AB0DE0"/>
    <w:rPr>
      <w:lang w:val="de-DE" w:eastAsia="en-US"/>
    </w:rPr>
  </w:style>
  <w:style w:type="paragraph" w:styleId="Funotentext">
    <w:name w:val="footnote text"/>
    <w:basedOn w:val="Standard"/>
    <w:link w:val="FunotentextZchn2"/>
    <w:qFormat/>
    <w:rsid w:val="00CF63D9"/>
    <w:pPr>
      <w:jc w:val="both"/>
    </w:pPr>
    <w:rPr>
      <w:rFonts w:ascii="Arial" w:hAnsi="Arial" w:cs="Arial"/>
      <w:sz w:val="14"/>
      <w:szCs w:val="14"/>
    </w:rPr>
  </w:style>
  <w:style w:type="character" w:customStyle="1" w:styleId="FunotentextZchn2">
    <w:name w:val="Fußnotentext Zchn2"/>
    <w:link w:val="Funotentext"/>
    <w:locked/>
    <w:rsid w:val="003E3C0B"/>
    <w:rPr>
      <w:rFonts w:ascii="Arial" w:hAnsi="Arial"/>
      <w:sz w:val="14"/>
      <w:lang w:val="de-DE" w:eastAsia="en-US"/>
    </w:rPr>
  </w:style>
  <w:style w:type="character" w:customStyle="1" w:styleId="ZchnZchn10">
    <w:name w:val="Zchn Zchn10"/>
    <w:uiPriority w:val="99"/>
    <w:semiHidden/>
    <w:locked/>
    <w:rsid w:val="00CF63D9"/>
    <w:rPr>
      <w:sz w:val="20"/>
      <w:lang w:eastAsia="en-US"/>
    </w:rPr>
  </w:style>
  <w:style w:type="paragraph" w:styleId="Titel">
    <w:name w:val="Title"/>
    <w:basedOn w:val="Standard"/>
    <w:link w:val="TitelZchn"/>
    <w:qFormat/>
    <w:rsid w:val="005D7E7F"/>
    <w:pPr>
      <w:jc w:val="center"/>
    </w:pPr>
    <w:rPr>
      <w:rFonts w:ascii="Verdana" w:hAnsi="Verdana"/>
      <w:b/>
      <w:bCs/>
      <w:color w:val="FF0000"/>
      <w:sz w:val="36"/>
      <w:szCs w:val="36"/>
      <w:lang w:val="en-US"/>
    </w:rPr>
  </w:style>
  <w:style w:type="character" w:customStyle="1" w:styleId="TitelZchn">
    <w:name w:val="Titel Zchn"/>
    <w:link w:val="Titel"/>
    <w:locked/>
    <w:rsid w:val="005D7E7F"/>
    <w:rPr>
      <w:rFonts w:ascii="Verdana" w:hAnsi="Verdana"/>
      <w:b/>
      <w:color w:val="FF0000"/>
      <w:sz w:val="36"/>
      <w:lang w:eastAsia="en-US"/>
    </w:rPr>
  </w:style>
  <w:style w:type="character" w:customStyle="1" w:styleId="ZchnZchn9">
    <w:name w:val="Zchn Zchn9"/>
    <w:uiPriority w:val="99"/>
    <w:locked/>
    <w:rsid w:val="00CF63D9"/>
    <w:rPr>
      <w:rFonts w:ascii="Cambria" w:hAnsi="Cambria"/>
      <w:b/>
      <w:kern w:val="28"/>
      <w:sz w:val="32"/>
      <w:lang w:eastAsia="en-US"/>
    </w:rPr>
  </w:style>
  <w:style w:type="paragraph" w:styleId="Textkrper2">
    <w:name w:val="Body Text 2"/>
    <w:basedOn w:val="Standard"/>
    <w:link w:val="Textkrper2Zchn"/>
    <w:uiPriority w:val="99"/>
    <w:rsid w:val="00CF63D9"/>
    <w:pPr>
      <w:widowControl w:val="0"/>
    </w:pPr>
    <w:rPr>
      <w:rFonts w:ascii="Verdana" w:hAnsi="Verdana" w:cs="Verdana"/>
      <w:sz w:val="28"/>
      <w:szCs w:val="28"/>
    </w:rPr>
  </w:style>
  <w:style w:type="character" w:customStyle="1" w:styleId="Textkrper2Zchn">
    <w:name w:val="Textkörper 2 Zchn"/>
    <w:link w:val="Textkrper2"/>
    <w:uiPriority w:val="99"/>
    <w:rsid w:val="007838FA"/>
    <w:rPr>
      <w:sz w:val="21"/>
      <w:szCs w:val="21"/>
      <w:lang w:val="de-DE"/>
    </w:rPr>
  </w:style>
  <w:style w:type="character" w:customStyle="1" w:styleId="ZchnZchn8">
    <w:name w:val="Zchn Zchn8"/>
    <w:uiPriority w:val="99"/>
    <w:semiHidden/>
    <w:locked/>
    <w:rsid w:val="00CF63D9"/>
    <w:rPr>
      <w:sz w:val="21"/>
      <w:lang w:eastAsia="en-US"/>
    </w:rPr>
  </w:style>
  <w:style w:type="character" w:styleId="Endnotenzeichen">
    <w:name w:val="endnote reference"/>
    <w:rsid w:val="00CF63D9"/>
    <w:rPr>
      <w:rFonts w:ascii="Times New Roman" w:hAnsi="Times New Roman" w:cs="Times New Roman"/>
      <w:sz w:val="2"/>
      <w:vertAlign w:val="superscript"/>
    </w:rPr>
  </w:style>
  <w:style w:type="character" w:styleId="Fett">
    <w:name w:val="Strong"/>
    <w:qFormat/>
    <w:rsid w:val="00CF63D9"/>
    <w:rPr>
      <w:rFonts w:cs="Times New Roman"/>
      <w:b/>
    </w:rPr>
  </w:style>
  <w:style w:type="paragraph" w:styleId="Endnotentext">
    <w:name w:val="endnote text"/>
    <w:basedOn w:val="Standard"/>
    <w:link w:val="EndnotentextZchn"/>
    <w:rsid w:val="00CF63D9"/>
    <w:pPr>
      <w:widowControl w:val="0"/>
    </w:pPr>
    <w:rPr>
      <w:sz w:val="20"/>
      <w:szCs w:val="20"/>
    </w:rPr>
  </w:style>
  <w:style w:type="character" w:customStyle="1" w:styleId="EndnotentextZchn">
    <w:name w:val="Endnotentext Zchn"/>
    <w:link w:val="Endnotentext"/>
    <w:rsid w:val="007838FA"/>
    <w:rPr>
      <w:sz w:val="20"/>
      <w:szCs w:val="20"/>
      <w:lang w:val="de-DE"/>
    </w:rPr>
  </w:style>
  <w:style w:type="character" w:customStyle="1" w:styleId="ZchnZchn7">
    <w:name w:val="Zchn Zchn7"/>
    <w:uiPriority w:val="99"/>
    <w:semiHidden/>
    <w:locked/>
    <w:rsid w:val="00CF63D9"/>
    <w:rPr>
      <w:sz w:val="20"/>
      <w:lang w:eastAsia="en-US"/>
    </w:rPr>
  </w:style>
  <w:style w:type="paragraph" w:styleId="NurText">
    <w:name w:val="Plain Text"/>
    <w:basedOn w:val="Standard"/>
    <w:link w:val="NurTextZchn"/>
    <w:uiPriority w:val="99"/>
    <w:rsid w:val="00CF63D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link w:val="NurText"/>
    <w:uiPriority w:val="99"/>
    <w:rsid w:val="007838FA"/>
    <w:rPr>
      <w:rFonts w:ascii="Courier New" w:hAnsi="Courier New" w:cs="Courier New"/>
      <w:sz w:val="20"/>
      <w:szCs w:val="20"/>
      <w:lang w:val="de-DE"/>
    </w:rPr>
  </w:style>
  <w:style w:type="character" w:customStyle="1" w:styleId="ZchnZchn6">
    <w:name w:val="Zchn Zchn6"/>
    <w:uiPriority w:val="99"/>
    <w:semiHidden/>
    <w:locked/>
    <w:rsid w:val="00CF63D9"/>
    <w:rPr>
      <w:rFonts w:ascii="Courier New" w:hAnsi="Courier New"/>
      <w:sz w:val="20"/>
      <w:lang w:eastAsia="en-US"/>
    </w:rPr>
  </w:style>
  <w:style w:type="paragraph" w:styleId="Textkrper">
    <w:name w:val="Body Text"/>
    <w:basedOn w:val="Standard"/>
    <w:link w:val="TextkrperZchn"/>
    <w:rsid w:val="00CF63D9"/>
    <w:pPr>
      <w:jc w:val="both"/>
    </w:pPr>
    <w:rPr>
      <w:sz w:val="20"/>
      <w:szCs w:val="20"/>
    </w:rPr>
  </w:style>
  <w:style w:type="character" w:customStyle="1" w:styleId="TextkrperZchn">
    <w:name w:val="Textkörper Zchn"/>
    <w:link w:val="Textkrper"/>
    <w:locked/>
    <w:rsid w:val="00CD5A11"/>
    <w:rPr>
      <w:lang w:val="de-CH" w:eastAsia="en-US"/>
    </w:rPr>
  </w:style>
  <w:style w:type="character" w:customStyle="1" w:styleId="ZchnZchn5">
    <w:name w:val="Zchn Zchn5"/>
    <w:uiPriority w:val="99"/>
    <w:semiHidden/>
    <w:locked/>
    <w:rsid w:val="00CF63D9"/>
    <w:rPr>
      <w:sz w:val="21"/>
      <w:lang w:eastAsia="en-US"/>
    </w:rPr>
  </w:style>
  <w:style w:type="character" w:styleId="Hyperlink">
    <w:name w:val="Hyperlink"/>
    <w:uiPriority w:val="99"/>
    <w:rsid w:val="00CF63D9"/>
    <w:rPr>
      <w:rFonts w:cs="Times New Roman"/>
      <w:color w:val="0000FF"/>
      <w:u w:val="single"/>
    </w:rPr>
  </w:style>
  <w:style w:type="paragraph" w:styleId="Fuzeile">
    <w:name w:val="footer"/>
    <w:basedOn w:val="Standard"/>
    <w:link w:val="FuzeileZchn"/>
    <w:rsid w:val="00CF63D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7838FA"/>
    <w:rPr>
      <w:sz w:val="21"/>
      <w:szCs w:val="21"/>
      <w:lang w:val="de-DE"/>
    </w:rPr>
  </w:style>
  <w:style w:type="character" w:customStyle="1" w:styleId="ZchnZchn4">
    <w:name w:val="Zchn Zchn4"/>
    <w:uiPriority w:val="99"/>
    <w:semiHidden/>
    <w:locked/>
    <w:rsid w:val="00CF63D9"/>
    <w:rPr>
      <w:sz w:val="21"/>
      <w:lang w:eastAsia="en-US"/>
    </w:rPr>
  </w:style>
  <w:style w:type="character" w:styleId="Seitenzahl">
    <w:name w:val="page number"/>
    <w:rsid w:val="00CF63D9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rsid w:val="00CF63D9"/>
    <w:pPr>
      <w:jc w:val="both"/>
    </w:pPr>
  </w:style>
  <w:style w:type="character" w:customStyle="1" w:styleId="Textkrper3Zchn">
    <w:name w:val="Textkörper 3 Zchn"/>
    <w:link w:val="Textkrper3"/>
    <w:uiPriority w:val="99"/>
    <w:rsid w:val="007838FA"/>
    <w:rPr>
      <w:sz w:val="16"/>
      <w:szCs w:val="16"/>
      <w:lang w:val="de-DE"/>
    </w:rPr>
  </w:style>
  <w:style w:type="character" w:customStyle="1" w:styleId="ZchnZchn3">
    <w:name w:val="Zchn Zchn3"/>
    <w:uiPriority w:val="99"/>
    <w:semiHidden/>
    <w:locked/>
    <w:rsid w:val="00CF63D9"/>
    <w:rPr>
      <w:sz w:val="16"/>
      <w:lang w:eastAsia="en-US"/>
    </w:rPr>
  </w:style>
  <w:style w:type="paragraph" w:styleId="Textkrper-Einzug2">
    <w:name w:val="Body Text Indent 2"/>
    <w:basedOn w:val="Standard"/>
    <w:link w:val="Textkrper-Einzug2Zchn"/>
    <w:uiPriority w:val="99"/>
    <w:rsid w:val="00CF63D9"/>
    <w:pPr>
      <w:ind w:left="720"/>
      <w:jc w:val="both"/>
    </w:pPr>
  </w:style>
  <w:style w:type="character" w:customStyle="1" w:styleId="Textkrper-Einzug2Zchn">
    <w:name w:val="Textkörper-Einzug 2 Zchn"/>
    <w:link w:val="Textkrper-Einzug2"/>
    <w:uiPriority w:val="99"/>
    <w:rsid w:val="007838FA"/>
    <w:rPr>
      <w:sz w:val="21"/>
      <w:szCs w:val="21"/>
      <w:lang w:val="de-DE"/>
    </w:rPr>
  </w:style>
  <w:style w:type="character" w:customStyle="1" w:styleId="ZchnZchn2">
    <w:name w:val="Zchn Zchn2"/>
    <w:uiPriority w:val="99"/>
    <w:semiHidden/>
    <w:locked/>
    <w:rsid w:val="00CF63D9"/>
    <w:rPr>
      <w:sz w:val="21"/>
      <w:lang w:eastAsia="en-US"/>
    </w:rPr>
  </w:style>
  <w:style w:type="paragraph" w:styleId="Verzeichnis3">
    <w:name w:val="toc 3"/>
    <w:basedOn w:val="Standard"/>
    <w:next w:val="Standard"/>
    <w:autoRedefine/>
    <w:uiPriority w:val="39"/>
    <w:rsid w:val="00CF63D9"/>
    <w:pPr>
      <w:widowControl w:val="0"/>
      <w:tabs>
        <w:tab w:val="right" w:leader="dot" w:pos="10205"/>
      </w:tabs>
      <w:ind w:left="200"/>
    </w:pPr>
    <w:rPr>
      <w:i/>
      <w:iCs/>
      <w:sz w:val="20"/>
      <w:szCs w:val="20"/>
    </w:rPr>
  </w:style>
  <w:style w:type="paragraph" w:customStyle="1" w:styleId="Formatvorlage1">
    <w:name w:val="Formatvorlage1"/>
    <w:basedOn w:val="Standard"/>
    <w:rsid w:val="00CF63D9"/>
    <w:rPr>
      <w:sz w:val="22"/>
      <w:szCs w:val="22"/>
    </w:rPr>
  </w:style>
  <w:style w:type="character" w:styleId="Funotenzeichen">
    <w:name w:val="footnote reference"/>
    <w:qFormat/>
    <w:rsid w:val="00CF63D9"/>
    <w:rPr>
      <w:rFonts w:cs="Times New Roman"/>
      <w:vertAlign w:val="superscript"/>
    </w:rPr>
  </w:style>
  <w:style w:type="paragraph" w:styleId="Dokumentstruktur">
    <w:name w:val="Document Map"/>
    <w:basedOn w:val="Standard"/>
    <w:link w:val="DokumentstrukturZchn"/>
    <w:rsid w:val="00CF63D9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link w:val="Dokumentstruktur"/>
    <w:rsid w:val="007838FA"/>
    <w:rPr>
      <w:sz w:val="0"/>
      <w:szCs w:val="0"/>
      <w:lang w:val="de-DE"/>
    </w:rPr>
  </w:style>
  <w:style w:type="character" w:customStyle="1" w:styleId="ZchnZchn1">
    <w:name w:val="Zchn Zchn1"/>
    <w:uiPriority w:val="99"/>
    <w:semiHidden/>
    <w:locked/>
    <w:rsid w:val="00CF63D9"/>
    <w:rPr>
      <w:rFonts w:ascii="Tahoma" w:hAnsi="Tahoma"/>
      <w:sz w:val="16"/>
      <w:lang w:eastAsia="en-US"/>
    </w:rPr>
  </w:style>
  <w:style w:type="character" w:styleId="BesuchterHyperlink">
    <w:name w:val="FollowedHyperlink"/>
    <w:uiPriority w:val="99"/>
    <w:rsid w:val="00CF63D9"/>
    <w:rPr>
      <w:rFonts w:cs="Times New Roman"/>
      <w:color w:val="800080"/>
      <w:u w:val="single"/>
    </w:rPr>
  </w:style>
  <w:style w:type="paragraph" w:styleId="Textkrper-Einzug3">
    <w:name w:val="Body Text Indent 3"/>
    <w:basedOn w:val="Standard"/>
    <w:link w:val="Textkrper-Einzug3Zchn"/>
    <w:uiPriority w:val="99"/>
    <w:rsid w:val="00CF63D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uiPriority w:val="99"/>
    <w:rsid w:val="007838FA"/>
    <w:rPr>
      <w:sz w:val="16"/>
      <w:szCs w:val="16"/>
      <w:lang w:val="de-DE"/>
    </w:rPr>
  </w:style>
  <w:style w:type="character" w:customStyle="1" w:styleId="ZchnZchn">
    <w:name w:val="Zchn Zchn"/>
    <w:uiPriority w:val="99"/>
    <w:semiHidden/>
    <w:locked/>
    <w:rsid w:val="00CF63D9"/>
    <w:rPr>
      <w:sz w:val="16"/>
      <w:lang w:eastAsia="en-US"/>
    </w:rPr>
  </w:style>
  <w:style w:type="paragraph" w:customStyle="1" w:styleId="FootnoteText1">
    <w:name w:val="Footnote Text1"/>
    <w:basedOn w:val="Funotentext"/>
    <w:link w:val="FootnoteText1Char"/>
    <w:autoRedefine/>
    <w:qFormat/>
    <w:rsid w:val="00CF63D9"/>
    <w:pPr>
      <w:jc w:val="left"/>
    </w:pPr>
    <w:rPr>
      <w:kern w:val="28"/>
    </w:rPr>
  </w:style>
  <w:style w:type="character" w:customStyle="1" w:styleId="FootnoteText1Char">
    <w:name w:val="Footnote Text1 Char"/>
    <w:link w:val="FootnoteText1"/>
    <w:uiPriority w:val="99"/>
    <w:locked/>
    <w:rsid w:val="00B25082"/>
    <w:rPr>
      <w:rFonts w:ascii="Arial" w:hAnsi="Arial"/>
      <w:kern w:val="28"/>
      <w:sz w:val="14"/>
      <w:lang w:val="de-DE" w:eastAsia="en-US"/>
    </w:rPr>
  </w:style>
  <w:style w:type="character" w:customStyle="1" w:styleId="FormatvorlageFunotenzeichenArial13pt">
    <w:name w:val="Formatvorlage Fußnotenzeichen + Arial 13 pt"/>
    <w:uiPriority w:val="99"/>
    <w:rsid w:val="00CF63D9"/>
    <w:rPr>
      <w:rFonts w:ascii="Arial" w:hAnsi="Arial"/>
      <w:sz w:val="24"/>
      <w:vertAlign w:val="superscript"/>
    </w:rPr>
  </w:style>
  <w:style w:type="character" w:customStyle="1" w:styleId="FunotentextChar">
    <w:name w:val="Fußnotentext Char"/>
    <w:rsid w:val="00CF63D9"/>
    <w:rPr>
      <w:rFonts w:ascii="Arial" w:hAnsi="Arial"/>
      <w:sz w:val="28"/>
      <w:lang w:val="de-DE" w:eastAsia="en-US"/>
    </w:rPr>
  </w:style>
  <w:style w:type="character" w:customStyle="1" w:styleId="Formatvorlage10ptDunkelgrn">
    <w:name w:val="Formatvorlage 10 pt Dunkelgrün"/>
    <w:qFormat/>
    <w:rsid w:val="00CF63D9"/>
    <w:rPr>
      <w:color w:val="003300"/>
      <w:sz w:val="20"/>
    </w:rPr>
  </w:style>
  <w:style w:type="character" w:customStyle="1" w:styleId="A4">
    <w:name w:val="A4"/>
    <w:uiPriority w:val="99"/>
    <w:rsid w:val="00CF63D9"/>
    <w:rPr>
      <w:color w:val="000000"/>
      <w:sz w:val="20"/>
    </w:rPr>
  </w:style>
  <w:style w:type="paragraph" w:styleId="StandardWeb">
    <w:name w:val="Normal (Web)"/>
    <w:basedOn w:val="Standard"/>
    <w:uiPriority w:val="99"/>
    <w:rsid w:val="00CF63D9"/>
    <w:pPr>
      <w:spacing w:before="100" w:beforeAutospacing="1" w:after="100" w:afterAutospacing="1"/>
    </w:pPr>
    <w:rPr>
      <w:lang w:eastAsia="de-CH"/>
    </w:rPr>
  </w:style>
  <w:style w:type="character" w:customStyle="1" w:styleId="A0">
    <w:name w:val="A0"/>
    <w:uiPriority w:val="99"/>
    <w:rsid w:val="00CF63D9"/>
    <w:rPr>
      <w:b/>
      <w:color w:val="000000"/>
      <w:sz w:val="84"/>
    </w:rPr>
  </w:style>
  <w:style w:type="character" w:customStyle="1" w:styleId="BibeltextZchn">
    <w:name w:val="Bibeltext Zchn"/>
    <w:rsid w:val="00CF63D9"/>
    <w:rPr>
      <w:rFonts w:ascii="Arial" w:hAnsi="Arial"/>
      <w:noProof/>
      <w:sz w:val="16"/>
      <w:lang w:val="de-DE" w:eastAsia="en-US"/>
    </w:rPr>
  </w:style>
  <w:style w:type="character" w:customStyle="1" w:styleId="FunotentextZchn">
    <w:name w:val="Fußnotentext Zchn"/>
    <w:locked/>
    <w:rsid w:val="00CF63D9"/>
    <w:rPr>
      <w:rFonts w:ascii="Arial" w:hAnsi="Arial"/>
      <w:sz w:val="14"/>
      <w:lang w:val="de-DE" w:eastAsia="en-US"/>
    </w:rPr>
  </w:style>
  <w:style w:type="character" w:customStyle="1" w:styleId="E-MailFormatvorlage75">
    <w:name w:val="E-MailFormatvorlage75"/>
    <w:uiPriority w:val="99"/>
    <w:semiHidden/>
    <w:rsid w:val="00CF63D9"/>
    <w:rPr>
      <w:rFonts w:ascii="Arial" w:hAnsi="Arial"/>
      <w:color w:val="000080"/>
      <w:sz w:val="20"/>
    </w:rPr>
  </w:style>
  <w:style w:type="paragraph" w:customStyle="1" w:styleId="Formatvorlageberschrift7NichtLateinFett">
    <w:name w:val="Formatvorlage Überschrift 7 + Nicht (Latein) Fett"/>
    <w:basedOn w:val="berschrift8"/>
    <w:autoRedefine/>
    <w:uiPriority w:val="99"/>
    <w:rsid w:val="003E3C0B"/>
    <w:pPr>
      <w:ind w:left="851"/>
    </w:pPr>
    <w:rPr>
      <w:rFonts w:cs="Times New Roman"/>
      <w:b/>
      <w:noProof/>
    </w:rPr>
  </w:style>
  <w:style w:type="paragraph" w:customStyle="1" w:styleId="Iberschrift">
    <w:name w:val="I. Überschrift"/>
    <w:basedOn w:val="Standard"/>
    <w:uiPriority w:val="99"/>
    <w:rsid w:val="003E3C0B"/>
    <w:pPr>
      <w:spacing w:line="480" w:lineRule="atLeast"/>
    </w:pPr>
    <w:rPr>
      <w:rFonts w:ascii="Arial MT" w:hAnsi="Arial MT"/>
      <w:b/>
      <w:spacing w:val="20"/>
      <w:sz w:val="40"/>
      <w:szCs w:val="20"/>
      <w:u w:val="single"/>
      <w:lang w:eastAsia="de-CH"/>
    </w:rPr>
  </w:style>
  <w:style w:type="paragraph" w:customStyle="1" w:styleId="berschrift10">
    <w:name w:val="Überschrift 10"/>
    <w:basedOn w:val="berschrift1"/>
    <w:uiPriority w:val="99"/>
    <w:qFormat/>
    <w:rsid w:val="003E3C0B"/>
    <w:pPr>
      <w:spacing w:before="0" w:after="120"/>
      <w:ind w:left="3402"/>
      <w:outlineLvl w:val="9"/>
    </w:pPr>
    <w:rPr>
      <w:rFonts w:ascii="Times New Roman" w:hAnsi="Times New Roman" w:cs="Times New Roman"/>
      <w:bCs w:val="0"/>
      <w:caps w:val="0"/>
      <w:color w:val="000080"/>
      <w:kern w:val="0"/>
      <w:sz w:val="17"/>
      <w:szCs w:val="20"/>
      <w:lang w:eastAsia="de-CH"/>
    </w:rPr>
  </w:style>
  <w:style w:type="paragraph" w:styleId="Liste">
    <w:name w:val="List"/>
    <w:basedOn w:val="Standard"/>
    <w:uiPriority w:val="99"/>
    <w:rsid w:val="003E3C0B"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2"/>
        <w:tab w:val="left" w:pos="2977"/>
        <w:tab w:val="left" w:pos="3402"/>
        <w:tab w:val="left" w:pos="3827"/>
        <w:tab w:val="left" w:pos="4253"/>
        <w:tab w:val="left" w:pos="4678"/>
        <w:tab w:val="left" w:pos="5103"/>
      </w:tabs>
      <w:ind w:left="283" w:hanging="283"/>
    </w:pPr>
    <w:rPr>
      <w:sz w:val="22"/>
      <w:szCs w:val="20"/>
      <w:lang w:eastAsia="de-CH"/>
    </w:rPr>
  </w:style>
  <w:style w:type="paragraph" w:styleId="Verzeichnis1">
    <w:name w:val="toc 1"/>
    <w:basedOn w:val="Standard"/>
    <w:next w:val="Standard"/>
    <w:uiPriority w:val="39"/>
    <w:rsid w:val="003E3C0B"/>
    <w:pPr>
      <w:tabs>
        <w:tab w:val="right" w:leader="dot" w:pos="5103"/>
      </w:tabs>
      <w:spacing w:before="120" w:after="120"/>
    </w:pPr>
    <w:rPr>
      <w:b/>
      <w:caps/>
      <w:sz w:val="22"/>
      <w:szCs w:val="20"/>
      <w:lang w:eastAsia="de-CH"/>
    </w:rPr>
  </w:style>
  <w:style w:type="paragraph" w:customStyle="1" w:styleId="DocumentMap1">
    <w:name w:val="Document Map1"/>
    <w:basedOn w:val="Standard"/>
    <w:uiPriority w:val="99"/>
    <w:rsid w:val="003E3C0B"/>
    <w:pPr>
      <w:shd w:val="clear" w:color="auto" w:fill="000080"/>
    </w:pPr>
    <w:rPr>
      <w:rFonts w:ascii="Tahoma" w:hAnsi="Tahoma"/>
      <w:sz w:val="22"/>
      <w:szCs w:val="20"/>
      <w:lang w:eastAsia="de-CH"/>
    </w:rPr>
  </w:style>
  <w:style w:type="paragraph" w:customStyle="1" w:styleId="Textkrper21">
    <w:name w:val="Textkörper 21"/>
    <w:basedOn w:val="Standard"/>
    <w:rsid w:val="003E3C0B"/>
    <w:rPr>
      <w:color w:val="FF0000"/>
      <w:sz w:val="22"/>
      <w:szCs w:val="20"/>
    </w:rPr>
  </w:style>
  <w:style w:type="paragraph" w:styleId="Liste2">
    <w:name w:val="List 2"/>
    <w:basedOn w:val="Standard"/>
    <w:uiPriority w:val="99"/>
    <w:rsid w:val="003E3C0B"/>
    <w:pPr>
      <w:ind w:left="566" w:hanging="283"/>
    </w:pPr>
    <w:rPr>
      <w:sz w:val="22"/>
      <w:szCs w:val="20"/>
      <w:lang w:eastAsia="de-CH"/>
    </w:rPr>
  </w:style>
  <w:style w:type="paragraph" w:styleId="Liste3">
    <w:name w:val="List 3"/>
    <w:basedOn w:val="Standard"/>
    <w:uiPriority w:val="99"/>
    <w:rsid w:val="003E3C0B"/>
    <w:pPr>
      <w:ind w:left="849" w:hanging="283"/>
    </w:pPr>
    <w:rPr>
      <w:sz w:val="22"/>
      <w:szCs w:val="20"/>
      <w:lang w:eastAsia="de-CH"/>
    </w:rPr>
  </w:style>
  <w:style w:type="paragraph" w:styleId="Liste4">
    <w:name w:val="List 4"/>
    <w:basedOn w:val="Standard"/>
    <w:uiPriority w:val="99"/>
    <w:rsid w:val="003E3C0B"/>
    <w:pPr>
      <w:ind w:left="1132" w:hanging="283"/>
    </w:pPr>
    <w:rPr>
      <w:sz w:val="22"/>
      <w:szCs w:val="20"/>
      <w:lang w:eastAsia="de-CH"/>
    </w:rPr>
  </w:style>
  <w:style w:type="paragraph" w:styleId="Anrede">
    <w:name w:val="Salutation"/>
    <w:basedOn w:val="Standard"/>
    <w:next w:val="Standard"/>
    <w:link w:val="AnredeZchn"/>
    <w:uiPriority w:val="99"/>
    <w:rsid w:val="003E3C0B"/>
    <w:rPr>
      <w:sz w:val="22"/>
      <w:szCs w:val="20"/>
      <w:lang w:eastAsia="de-CH"/>
    </w:rPr>
  </w:style>
  <w:style w:type="character" w:customStyle="1" w:styleId="AnredeZchn">
    <w:name w:val="Anrede Zchn"/>
    <w:link w:val="Anrede"/>
    <w:uiPriority w:val="99"/>
    <w:rsid w:val="007838FA"/>
    <w:rPr>
      <w:sz w:val="21"/>
      <w:szCs w:val="21"/>
      <w:lang w:val="de-DE"/>
    </w:rPr>
  </w:style>
  <w:style w:type="paragraph" w:styleId="Aufzhlungszeichen2">
    <w:name w:val="List Bullet 2"/>
    <w:basedOn w:val="Standard"/>
    <w:uiPriority w:val="99"/>
    <w:rsid w:val="003E3C0B"/>
    <w:pPr>
      <w:numPr>
        <w:numId w:val="2"/>
      </w:numPr>
      <w:tabs>
        <w:tab w:val="clear" w:pos="720"/>
        <w:tab w:val="num" w:pos="1492"/>
      </w:tabs>
      <w:ind w:left="1492"/>
    </w:pPr>
    <w:rPr>
      <w:sz w:val="22"/>
      <w:szCs w:val="20"/>
      <w:lang w:eastAsia="de-CH"/>
    </w:rPr>
  </w:style>
  <w:style w:type="paragraph" w:styleId="Aufzhlungszeichen3">
    <w:name w:val="List Bullet 3"/>
    <w:basedOn w:val="Standard"/>
    <w:uiPriority w:val="99"/>
    <w:rsid w:val="003E3C0B"/>
    <w:pPr>
      <w:numPr>
        <w:numId w:val="3"/>
      </w:numPr>
      <w:tabs>
        <w:tab w:val="clear" w:pos="1080"/>
        <w:tab w:val="num" w:pos="360"/>
      </w:tabs>
      <w:ind w:left="360" w:hanging="360"/>
    </w:pPr>
    <w:rPr>
      <w:sz w:val="22"/>
      <w:szCs w:val="20"/>
      <w:lang w:eastAsia="de-CH"/>
    </w:rPr>
  </w:style>
  <w:style w:type="paragraph" w:styleId="Listenfortsetzung">
    <w:name w:val="List Continue"/>
    <w:basedOn w:val="Standard"/>
    <w:uiPriority w:val="99"/>
    <w:rsid w:val="003E3C0B"/>
    <w:pPr>
      <w:spacing w:after="120"/>
      <w:ind w:left="283"/>
    </w:pPr>
    <w:rPr>
      <w:sz w:val="22"/>
      <w:szCs w:val="20"/>
      <w:lang w:eastAsia="de-CH"/>
    </w:rPr>
  </w:style>
  <w:style w:type="paragraph" w:styleId="Listenfortsetzung2">
    <w:name w:val="List Continue 2"/>
    <w:basedOn w:val="Standard"/>
    <w:uiPriority w:val="99"/>
    <w:rsid w:val="003E3C0B"/>
    <w:pPr>
      <w:numPr>
        <w:numId w:val="1"/>
      </w:numPr>
      <w:tabs>
        <w:tab w:val="clear" w:pos="926"/>
      </w:tabs>
      <w:spacing w:after="120"/>
      <w:ind w:left="566" w:firstLine="0"/>
    </w:pPr>
    <w:rPr>
      <w:sz w:val="22"/>
      <w:szCs w:val="20"/>
      <w:lang w:eastAsia="de-CH"/>
    </w:rPr>
  </w:style>
  <w:style w:type="paragraph" w:styleId="Listenfortsetzung3">
    <w:name w:val="List Continue 3"/>
    <w:basedOn w:val="Standard"/>
    <w:uiPriority w:val="99"/>
    <w:rsid w:val="003E3C0B"/>
    <w:pPr>
      <w:spacing w:after="120"/>
      <w:ind w:left="849"/>
    </w:pPr>
    <w:rPr>
      <w:sz w:val="22"/>
      <w:szCs w:val="20"/>
      <w:lang w:eastAsia="de-CH"/>
    </w:rPr>
  </w:style>
  <w:style w:type="paragraph" w:styleId="Textkrper-Zeileneinzug">
    <w:name w:val="Body Text Indent"/>
    <w:basedOn w:val="Standard"/>
    <w:link w:val="Textkrper-ZeileneinzugZchn"/>
    <w:uiPriority w:val="99"/>
    <w:rsid w:val="003E3C0B"/>
    <w:pPr>
      <w:spacing w:after="120"/>
      <w:ind w:left="283"/>
    </w:pPr>
    <w:rPr>
      <w:sz w:val="22"/>
      <w:szCs w:val="20"/>
      <w:lang w:eastAsia="de-CH"/>
    </w:rPr>
  </w:style>
  <w:style w:type="character" w:customStyle="1" w:styleId="Textkrper-ZeileneinzugZchn">
    <w:name w:val="Textkörper-Zeileneinzug Zchn"/>
    <w:link w:val="Textkrper-Zeileneinzug"/>
    <w:uiPriority w:val="99"/>
    <w:rsid w:val="007838FA"/>
    <w:rPr>
      <w:sz w:val="21"/>
      <w:szCs w:val="21"/>
      <w:lang w:val="de-DE"/>
    </w:rPr>
  </w:style>
  <w:style w:type="paragraph" w:customStyle="1" w:styleId="Betreffzeile">
    <w:name w:val="Betreffzeile"/>
    <w:basedOn w:val="Standard"/>
    <w:uiPriority w:val="99"/>
    <w:rsid w:val="003E3C0B"/>
    <w:rPr>
      <w:sz w:val="22"/>
      <w:szCs w:val="20"/>
      <w:lang w:eastAsia="de-CH"/>
    </w:rPr>
  </w:style>
  <w:style w:type="paragraph" w:customStyle="1" w:styleId="Bezugszeichentext">
    <w:name w:val="Bezugszeichentext"/>
    <w:basedOn w:val="Standard"/>
    <w:uiPriority w:val="99"/>
    <w:rsid w:val="003E3C0B"/>
    <w:rPr>
      <w:sz w:val="22"/>
      <w:szCs w:val="20"/>
      <w:lang w:eastAsia="de-CH"/>
    </w:rPr>
  </w:style>
  <w:style w:type="paragraph" w:styleId="Textkrper-Erstzeileneinzug">
    <w:name w:val="Body Text First Indent"/>
    <w:basedOn w:val="Textkrper"/>
    <w:link w:val="Textkrper-ErstzeileneinzugZchn"/>
    <w:uiPriority w:val="99"/>
    <w:rsid w:val="003E3C0B"/>
    <w:pPr>
      <w:spacing w:after="120"/>
      <w:ind w:firstLine="210"/>
      <w:jc w:val="left"/>
    </w:pPr>
    <w:rPr>
      <w:sz w:val="22"/>
      <w:lang w:val="de-DE" w:eastAsia="de-CH"/>
    </w:rPr>
  </w:style>
  <w:style w:type="character" w:customStyle="1" w:styleId="Textkrper-ErstzeileneinzugZchn">
    <w:name w:val="Textkörper-Erstzeileneinzug Zchn"/>
    <w:link w:val="Textkrper-Erstzeileneinzug"/>
    <w:uiPriority w:val="99"/>
    <w:rsid w:val="007838FA"/>
    <w:rPr>
      <w:sz w:val="21"/>
      <w:szCs w:val="21"/>
      <w:lang w:val="de-DE" w:eastAsia="en-US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rsid w:val="003E3C0B"/>
    <w:pPr>
      <w:ind w:firstLine="210"/>
    </w:pPr>
  </w:style>
  <w:style w:type="character" w:customStyle="1" w:styleId="Textkrper-Erstzeileneinzug2Zchn">
    <w:name w:val="Textkörper-Erstzeileneinzug 2 Zchn"/>
    <w:link w:val="Textkrper-Erstzeileneinzug2"/>
    <w:uiPriority w:val="99"/>
    <w:rsid w:val="007838FA"/>
    <w:rPr>
      <w:sz w:val="21"/>
      <w:szCs w:val="21"/>
      <w:lang w:val="de-DE"/>
    </w:rPr>
  </w:style>
  <w:style w:type="paragraph" w:customStyle="1" w:styleId="Bibeltextkursiv">
    <w:name w:val="Bibeltextkursiv"/>
    <w:basedOn w:val="Standard"/>
    <w:link w:val="BibeltextkursivZchn"/>
    <w:autoRedefine/>
    <w:rsid w:val="003E3C0B"/>
    <w:rPr>
      <w:rFonts w:cs="Verdana"/>
      <w:b/>
      <w:i/>
      <w:color w:val="003300"/>
      <w:sz w:val="20"/>
      <w:szCs w:val="20"/>
      <w:lang w:bidi="he-IL"/>
    </w:rPr>
  </w:style>
  <w:style w:type="character" w:customStyle="1" w:styleId="BibeltextkursivZchn">
    <w:name w:val="Bibeltextkursiv Zchn"/>
    <w:link w:val="Bibeltextkursiv"/>
    <w:locked/>
    <w:rsid w:val="003E3C0B"/>
    <w:rPr>
      <w:b/>
      <w:i/>
      <w:color w:val="003300"/>
      <w:lang w:val="de-DE" w:eastAsia="de-DE"/>
    </w:rPr>
  </w:style>
  <w:style w:type="character" w:styleId="Hervorhebung">
    <w:name w:val="Emphasis"/>
    <w:uiPriority w:val="20"/>
    <w:qFormat/>
    <w:rsid w:val="003E3C0B"/>
    <w:rPr>
      <w:rFonts w:cs="Times New Roman"/>
      <w:i/>
    </w:rPr>
  </w:style>
  <w:style w:type="character" w:customStyle="1" w:styleId="qzkfse">
    <w:name w:val="qzkfse"/>
    <w:uiPriority w:val="99"/>
    <w:rsid w:val="003E3C0B"/>
    <w:rPr>
      <w:rFonts w:cs="Times New Roman"/>
    </w:rPr>
  </w:style>
  <w:style w:type="character" w:customStyle="1" w:styleId="funotentextchar0">
    <w:name w:val="funotentextchar"/>
    <w:uiPriority w:val="99"/>
    <w:rsid w:val="00B35E21"/>
    <w:rPr>
      <w:rFonts w:cs="Times New Roman"/>
    </w:rPr>
  </w:style>
  <w:style w:type="paragraph" w:customStyle="1" w:styleId="Formatvorlage7">
    <w:name w:val="Formatvorlage7"/>
    <w:basedOn w:val="berschrift5"/>
    <w:link w:val="Formatvorlage7Zchn"/>
    <w:autoRedefine/>
    <w:rsid w:val="004047F3"/>
    <w:rPr>
      <w:b w:val="0"/>
      <w:bCs w:val="0"/>
    </w:rPr>
  </w:style>
  <w:style w:type="character" w:customStyle="1" w:styleId="Formatvorlage7Zchn">
    <w:name w:val="Formatvorlage7 Zchn"/>
    <w:link w:val="Formatvorlage7"/>
    <w:locked/>
    <w:rsid w:val="004047F3"/>
    <w:rPr>
      <w:rFonts w:ascii="Arial" w:hAnsi="Arial"/>
      <w:color w:val="800000"/>
      <w:sz w:val="21"/>
      <w:lang w:val="de-DE" w:eastAsia="en-US"/>
    </w:rPr>
  </w:style>
  <w:style w:type="paragraph" w:customStyle="1" w:styleId="Formatvorlage8">
    <w:name w:val="Formatvorlage8"/>
    <w:basedOn w:val="berschrift6"/>
    <w:autoRedefine/>
    <w:uiPriority w:val="99"/>
    <w:rsid w:val="004047F3"/>
    <w:rPr>
      <w:rFonts w:cs="Times New Roman"/>
      <w:bCs w:val="0"/>
      <w:iCs w:val="0"/>
      <w:sz w:val="22"/>
    </w:rPr>
  </w:style>
  <w:style w:type="paragraph" w:customStyle="1" w:styleId="Formatvorlage9">
    <w:name w:val="Formatvorlage9"/>
    <w:basedOn w:val="berschrift7"/>
    <w:autoRedefine/>
    <w:uiPriority w:val="99"/>
    <w:rsid w:val="004047F3"/>
    <w:rPr>
      <w:rFonts w:cs="Times New Roman"/>
      <w:bCs w:val="0"/>
    </w:rPr>
  </w:style>
  <w:style w:type="paragraph" w:customStyle="1" w:styleId="Formatvorlage4">
    <w:name w:val="Formatvorlage4"/>
    <w:basedOn w:val="berschrift3"/>
    <w:autoRedefine/>
    <w:rsid w:val="001935AA"/>
    <w:pPr>
      <w:ind w:left="227"/>
    </w:pPr>
    <w:rPr>
      <w:rFonts w:cs="Times New Roman"/>
      <w:bCs w:val="0"/>
      <w:color w:val="003366"/>
    </w:rPr>
  </w:style>
  <w:style w:type="paragraph" w:customStyle="1" w:styleId="Formatvorlage13">
    <w:name w:val="Formatvorlage13"/>
    <w:basedOn w:val="Standard"/>
    <w:link w:val="Formatvorlage13Zchn"/>
    <w:autoRedefine/>
    <w:uiPriority w:val="99"/>
    <w:rsid w:val="001935AA"/>
    <w:rPr>
      <w:spacing w:val="34"/>
      <w:sz w:val="22"/>
      <w:szCs w:val="20"/>
    </w:rPr>
  </w:style>
  <w:style w:type="character" w:customStyle="1" w:styleId="Formatvorlage13Zchn">
    <w:name w:val="Formatvorlage13 Zchn"/>
    <w:link w:val="Formatvorlage13"/>
    <w:uiPriority w:val="99"/>
    <w:locked/>
    <w:rsid w:val="001935AA"/>
    <w:rPr>
      <w:spacing w:val="34"/>
      <w:sz w:val="22"/>
      <w:lang w:val="de-DE" w:eastAsia="en-US"/>
    </w:rPr>
  </w:style>
  <w:style w:type="paragraph" w:customStyle="1" w:styleId="Style1">
    <w:name w:val="Style 1"/>
    <w:basedOn w:val="Standard"/>
    <w:uiPriority w:val="99"/>
    <w:rsid w:val="009726AF"/>
    <w:pPr>
      <w:widowControl w:val="0"/>
      <w:jc w:val="both"/>
    </w:pPr>
  </w:style>
  <w:style w:type="paragraph" w:customStyle="1" w:styleId="Style5">
    <w:name w:val="Style 5"/>
    <w:basedOn w:val="Standard"/>
    <w:uiPriority w:val="99"/>
    <w:rsid w:val="009726AF"/>
    <w:pPr>
      <w:widowControl w:val="0"/>
      <w:spacing w:line="156" w:lineRule="exact"/>
      <w:ind w:firstLine="432"/>
      <w:jc w:val="both"/>
    </w:pPr>
  </w:style>
  <w:style w:type="character" w:customStyle="1" w:styleId="apple-style-span">
    <w:name w:val="apple-style-span"/>
    <w:uiPriority w:val="99"/>
    <w:rsid w:val="00F57485"/>
    <w:rPr>
      <w:rFonts w:cs="Times New Roman"/>
    </w:rPr>
  </w:style>
  <w:style w:type="character" w:customStyle="1" w:styleId="apple-converted-space">
    <w:name w:val="apple-converted-space"/>
    <w:rsid w:val="00F57485"/>
    <w:rPr>
      <w:rFonts w:cs="Times New Roman"/>
    </w:rPr>
  </w:style>
  <w:style w:type="paragraph" w:styleId="Verzeichnis2">
    <w:name w:val="toc 2"/>
    <w:basedOn w:val="Standard"/>
    <w:next w:val="Standard"/>
    <w:autoRedefine/>
    <w:uiPriority w:val="39"/>
    <w:rsid w:val="00304E32"/>
    <w:pPr>
      <w:ind w:left="210"/>
    </w:pPr>
  </w:style>
  <w:style w:type="paragraph" w:styleId="HTMLVorformatiert">
    <w:name w:val="HTML Preformatted"/>
    <w:basedOn w:val="Standard"/>
    <w:link w:val="HTMLVorformatiertZchn"/>
    <w:uiPriority w:val="99"/>
    <w:rsid w:val="002D7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de-CH"/>
    </w:rPr>
  </w:style>
  <w:style w:type="character" w:customStyle="1" w:styleId="HTMLVorformatiertZchn">
    <w:name w:val="HTML Vorformatiert Zchn"/>
    <w:link w:val="HTMLVorformatiert"/>
    <w:uiPriority w:val="99"/>
    <w:locked/>
    <w:rsid w:val="002D7B18"/>
    <w:rPr>
      <w:rFonts w:ascii="Courier New" w:hAnsi="Courier New" w:cs="Courier New"/>
    </w:rPr>
  </w:style>
  <w:style w:type="paragraph" w:styleId="Listenabsatz">
    <w:name w:val="List Paragraph"/>
    <w:basedOn w:val="Standard"/>
    <w:uiPriority w:val="34"/>
    <w:qFormat/>
    <w:rsid w:val="003E2D91"/>
    <w:pPr>
      <w:ind w:left="720"/>
      <w:contextualSpacing/>
    </w:pPr>
  </w:style>
  <w:style w:type="paragraph" w:customStyle="1" w:styleId="formatvorlage10">
    <w:name w:val="formatvorlage1"/>
    <w:basedOn w:val="Standard"/>
    <w:rsid w:val="00F962E4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C4525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ripturehead">
    <w:name w:val="scripturehead"/>
    <w:basedOn w:val="Absatz-Standardschriftart"/>
    <w:rsid w:val="00C90E40"/>
  </w:style>
  <w:style w:type="character" w:customStyle="1" w:styleId="googqs-tidbit1">
    <w:name w:val="goog_qs-tidbit1"/>
    <w:rsid w:val="00D32B9C"/>
    <w:rPr>
      <w:vanish w:val="0"/>
      <w:webHidden w:val="0"/>
      <w:specVanish w:val="0"/>
    </w:rPr>
  </w:style>
  <w:style w:type="character" w:styleId="HTMLZitat">
    <w:name w:val="HTML Cite"/>
    <w:uiPriority w:val="99"/>
    <w:unhideWhenUsed/>
    <w:rsid w:val="00D32B9C"/>
    <w:rPr>
      <w:i/>
      <w:iCs/>
    </w:rPr>
  </w:style>
  <w:style w:type="paragraph" w:customStyle="1" w:styleId="standart">
    <w:name w:val="standart"/>
    <w:basedOn w:val="Standard"/>
    <w:rsid w:val="006B6CFC"/>
    <w:pPr>
      <w:spacing w:before="100" w:beforeAutospacing="1" w:after="100" w:afterAutospacing="1"/>
    </w:pPr>
    <w:rPr>
      <w:rFonts w:eastAsia="Calibri"/>
    </w:rPr>
  </w:style>
  <w:style w:type="paragraph" w:customStyle="1" w:styleId="Standart0">
    <w:name w:val="Standart"/>
    <w:basedOn w:val="Standard"/>
    <w:qFormat/>
    <w:rsid w:val="00715BEF"/>
    <w:pPr>
      <w:keepLines/>
      <w:ind w:firstLine="227"/>
    </w:pPr>
    <w:rPr>
      <w:rFonts w:eastAsia="Batang" w:cs="Georgia"/>
      <w:kern w:val="28"/>
      <w:sz w:val="22"/>
    </w:rPr>
  </w:style>
  <w:style w:type="character" w:customStyle="1" w:styleId="TextKapitlchen">
    <w:name w:val="Text Kapitälchen"/>
    <w:rsid w:val="00834229"/>
    <w:rPr>
      <w:rFonts w:ascii="Times" w:hAnsi="Times"/>
      <w:smallCaps/>
      <w:sz w:val="30"/>
    </w:rPr>
  </w:style>
  <w:style w:type="character" w:customStyle="1" w:styleId="TextFett">
    <w:name w:val="Text Fett"/>
    <w:rsid w:val="00834229"/>
    <w:rPr>
      <w:rFonts w:ascii="Times" w:hAnsi="Times"/>
      <w:b/>
      <w:sz w:val="30"/>
    </w:rPr>
  </w:style>
  <w:style w:type="character" w:customStyle="1" w:styleId="Italickursiv">
    <w:name w:val="Italic (kursiv)"/>
    <w:rsid w:val="00834229"/>
    <w:rPr>
      <w:rFonts w:ascii="Times" w:hAnsi="Times"/>
      <w:i/>
      <w:sz w:val="30"/>
    </w:rPr>
  </w:style>
  <w:style w:type="character" w:customStyle="1" w:styleId="fettkursiv">
    <w:name w:val="fett + kursiv"/>
    <w:rsid w:val="00834229"/>
    <w:rPr>
      <w:rFonts w:ascii="Times" w:hAnsi="Times"/>
      <w:b/>
      <w:i/>
      <w:sz w:val="30"/>
    </w:rPr>
  </w:style>
  <w:style w:type="character" w:customStyle="1" w:styleId="FootnoteTextChar">
    <w:name w:val="Footnote Text Char"/>
    <w:semiHidden/>
    <w:locked/>
    <w:rsid w:val="00834229"/>
    <w:rPr>
      <w:rFonts w:ascii="Arial" w:eastAsia="Batang" w:hAnsi="Arial" w:cs="Arial"/>
      <w:kern w:val="28"/>
      <w:lang w:val="de-DE" w:eastAsia="en-US" w:bidi="ar-SA"/>
    </w:rPr>
  </w:style>
  <w:style w:type="character" w:customStyle="1" w:styleId="E-MailFormatvorlage151">
    <w:name w:val="E-MailFormatvorlage151"/>
    <w:semiHidden/>
    <w:rsid w:val="00834229"/>
    <w:rPr>
      <w:rFonts w:ascii="Arial" w:hAnsi="Arial" w:cs="Arial"/>
      <w:b/>
      <w:bCs/>
      <w:i w:val="0"/>
      <w:iCs w:val="0"/>
      <w:strike w:val="0"/>
      <w:color w:val="0000FF"/>
      <w:sz w:val="24"/>
      <w:szCs w:val="24"/>
      <w:u w:val="none"/>
    </w:rPr>
  </w:style>
  <w:style w:type="paragraph" w:customStyle="1" w:styleId="Gro">
    <w:name w:val="Groß"/>
    <w:basedOn w:val="Standard"/>
    <w:rsid w:val="00834229"/>
    <w:rPr>
      <w:rFonts w:ascii="Arial" w:hAnsi="Arial"/>
      <w:sz w:val="28"/>
      <w:szCs w:val="20"/>
      <w:lang w:eastAsia="de-CH"/>
    </w:rPr>
  </w:style>
  <w:style w:type="character" w:customStyle="1" w:styleId="ZchnZchn80">
    <w:name w:val="Zchn Zchn8"/>
    <w:semiHidden/>
    <w:locked/>
    <w:rsid w:val="00834229"/>
    <w:rPr>
      <w:rFonts w:ascii="Arial" w:eastAsia="Batang" w:hAnsi="Arial" w:cs="Arial"/>
      <w:kern w:val="28"/>
      <w:lang w:eastAsia="en-US"/>
    </w:rPr>
  </w:style>
  <w:style w:type="paragraph" w:customStyle="1" w:styleId="lehmanzitatenabsatz">
    <w:name w:val="lehmanzitatenabsatz"/>
    <w:basedOn w:val="Standard"/>
    <w:next w:val="Standard"/>
    <w:rsid w:val="00834229"/>
    <w:rPr>
      <w:rFonts w:ascii="BOHCHN+TimesNewRoman" w:hAnsi="BOHCHN+TimesNewRoman"/>
      <w:lang w:eastAsia="de-CH"/>
    </w:rPr>
  </w:style>
  <w:style w:type="paragraph" w:customStyle="1" w:styleId="Formatvorlage2">
    <w:name w:val="Formatvorlage2"/>
    <w:basedOn w:val="berschrift3"/>
    <w:rsid w:val="00834229"/>
    <w:pPr>
      <w:ind w:left="227"/>
    </w:pPr>
    <w:rPr>
      <w:rFonts w:cs="Times New Roman"/>
      <w:bCs w:val="0"/>
      <w:color w:val="003366"/>
    </w:rPr>
  </w:style>
  <w:style w:type="paragraph" w:styleId="Verzeichnis4">
    <w:name w:val="toc 4"/>
    <w:basedOn w:val="Standard"/>
    <w:next w:val="Standard"/>
    <w:autoRedefine/>
    <w:uiPriority w:val="39"/>
    <w:rsid w:val="00834229"/>
    <w:pPr>
      <w:ind w:left="660"/>
    </w:pPr>
    <w:rPr>
      <w:sz w:val="18"/>
      <w:szCs w:val="18"/>
    </w:rPr>
  </w:style>
  <w:style w:type="paragraph" w:customStyle="1" w:styleId="BibelzitatimTextJ">
    <w:name w:val="Bibelzitat im Text J"/>
    <w:basedOn w:val="Standard"/>
    <w:rsid w:val="00834229"/>
    <w:rPr>
      <w:b/>
      <w:i/>
      <w:color w:val="003300"/>
      <w:sz w:val="18"/>
      <w:szCs w:val="18"/>
      <w:lang w:bidi="he-IL"/>
    </w:rPr>
  </w:style>
  <w:style w:type="character" w:customStyle="1" w:styleId="ZchnZchn210">
    <w:name w:val="Zchn Zchn21"/>
    <w:locked/>
    <w:rsid w:val="0083422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ZchnZchn190">
    <w:name w:val="Zchn Zchn19"/>
    <w:locked/>
    <w:rsid w:val="0083422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ZchnZchn160">
    <w:name w:val="Zchn Zchn16"/>
    <w:semiHidden/>
    <w:locked/>
    <w:rsid w:val="00834229"/>
    <w:rPr>
      <w:rFonts w:ascii="Calibri" w:hAnsi="Calibri" w:cs="Times New Roman"/>
      <w:b/>
      <w:bCs/>
      <w:lang w:eastAsia="en-US"/>
    </w:rPr>
  </w:style>
  <w:style w:type="character" w:customStyle="1" w:styleId="ZchnZchn150">
    <w:name w:val="Zchn Zchn15"/>
    <w:semiHidden/>
    <w:locked/>
    <w:rsid w:val="00834229"/>
    <w:rPr>
      <w:rFonts w:ascii="Calibri" w:hAnsi="Calibri" w:cs="Times New Roman"/>
      <w:sz w:val="24"/>
      <w:szCs w:val="24"/>
      <w:lang w:eastAsia="en-US"/>
    </w:rPr>
  </w:style>
  <w:style w:type="character" w:customStyle="1" w:styleId="ZchnZchn90">
    <w:name w:val="Zchn Zchn9"/>
    <w:locked/>
    <w:rsid w:val="00834229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Dokumentstruktur1">
    <w:name w:val="Dokumentstruktur1"/>
    <w:basedOn w:val="Standard"/>
    <w:rsid w:val="00834229"/>
    <w:pPr>
      <w:shd w:val="clear" w:color="auto" w:fill="000080"/>
    </w:pPr>
    <w:rPr>
      <w:rFonts w:ascii="Tahoma" w:hAnsi="Tahoma"/>
      <w:sz w:val="22"/>
      <w:szCs w:val="20"/>
      <w:lang w:eastAsia="de-CH"/>
    </w:rPr>
  </w:style>
  <w:style w:type="paragraph" w:customStyle="1" w:styleId="Formatvorlage3">
    <w:name w:val="Formatvorlage3"/>
    <w:basedOn w:val="berschrift2"/>
    <w:autoRedefine/>
    <w:rsid w:val="00834229"/>
    <w:rPr>
      <w:rFonts w:cs="Times New Roman"/>
      <w:bCs w:val="0"/>
      <w:sz w:val="26"/>
      <w:szCs w:val="20"/>
    </w:rPr>
  </w:style>
  <w:style w:type="paragraph" w:customStyle="1" w:styleId="Formatvorlage5">
    <w:name w:val="Formatvorlage5"/>
    <w:basedOn w:val="berschrift1"/>
    <w:autoRedefine/>
    <w:rsid w:val="00834229"/>
    <w:rPr>
      <w:rFonts w:cs="Times New Roman"/>
      <w:bCs w:val="0"/>
      <w:sz w:val="32"/>
      <w:szCs w:val="20"/>
    </w:rPr>
  </w:style>
  <w:style w:type="paragraph" w:customStyle="1" w:styleId="Formatvorlage6">
    <w:name w:val="Formatvorlage6"/>
    <w:basedOn w:val="berschrift4"/>
    <w:autoRedefine/>
    <w:rsid w:val="00834229"/>
    <w:rPr>
      <w:bCs w:val="0"/>
      <w:iCs w:val="0"/>
      <w:szCs w:val="22"/>
    </w:rPr>
  </w:style>
  <w:style w:type="paragraph" w:customStyle="1" w:styleId="Formatvorlage100">
    <w:name w:val="Formatvorlage10"/>
    <w:basedOn w:val="berschrift4"/>
    <w:autoRedefine/>
    <w:rsid w:val="00834229"/>
    <w:rPr>
      <w:bCs w:val="0"/>
      <w:iCs w:val="0"/>
      <w:szCs w:val="22"/>
    </w:rPr>
  </w:style>
  <w:style w:type="paragraph" w:customStyle="1" w:styleId="Formatvorlage11">
    <w:name w:val="Formatvorlage11"/>
    <w:basedOn w:val="berschrift2"/>
    <w:autoRedefine/>
    <w:rsid w:val="00834229"/>
    <w:rPr>
      <w:rFonts w:cs="Times New Roman"/>
      <w:bCs w:val="0"/>
      <w:sz w:val="26"/>
      <w:szCs w:val="20"/>
    </w:rPr>
  </w:style>
  <w:style w:type="paragraph" w:styleId="Verzeichnis5">
    <w:name w:val="toc 5"/>
    <w:basedOn w:val="Standard"/>
    <w:next w:val="Standard"/>
    <w:autoRedefine/>
    <w:uiPriority w:val="39"/>
    <w:rsid w:val="00834229"/>
    <w:pPr>
      <w:ind w:left="880"/>
    </w:pPr>
    <w:rPr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rsid w:val="00834229"/>
    <w:pPr>
      <w:ind w:left="1100"/>
    </w:pPr>
    <w:rPr>
      <w:sz w:val="18"/>
      <w:szCs w:val="18"/>
    </w:rPr>
  </w:style>
  <w:style w:type="paragraph" w:styleId="Verzeichnis7">
    <w:name w:val="toc 7"/>
    <w:basedOn w:val="Standard"/>
    <w:next w:val="Standard"/>
    <w:autoRedefine/>
    <w:rsid w:val="00834229"/>
    <w:pPr>
      <w:ind w:left="1320"/>
    </w:pPr>
    <w:rPr>
      <w:sz w:val="18"/>
      <w:szCs w:val="18"/>
    </w:rPr>
  </w:style>
  <w:style w:type="paragraph" w:styleId="Verzeichnis8">
    <w:name w:val="toc 8"/>
    <w:basedOn w:val="Standard"/>
    <w:next w:val="Standard"/>
    <w:autoRedefine/>
    <w:uiPriority w:val="39"/>
    <w:rsid w:val="00834229"/>
    <w:pPr>
      <w:ind w:left="1540"/>
    </w:pPr>
    <w:rPr>
      <w:sz w:val="18"/>
      <w:szCs w:val="18"/>
    </w:rPr>
  </w:style>
  <w:style w:type="paragraph" w:styleId="Verzeichnis9">
    <w:name w:val="toc 9"/>
    <w:basedOn w:val="Standard"/>
    <w:next w:val="Standard"/>
    <w:autoRedefine/>
    <w:uiPriority w:val="39"/>
    <w:rsid w:val="00834229"/>
    <w:pPr>
      <w:ind w:left="1760"/>
    </w:pPr>
    <w:rPr>
      <w:sz w:val="18"/>
      <w:szCs w:val="18"/>
    </w:rPr>
  </w:style>
  <w:style w:type="paragraph" w:customStyle="1" w:styleId="Formatvorlage12">
    <w:name w:val="Formatvorlage12"/>
    <w:basedOn w:val="Standard"/>
    <w:link w:val="Formatvorlage12Zchn"/>
    <w:autoRedefine/>
    <w:rsid w:val="00834229"/>
    <w:rPr>
      <w:spacing w:val="34"/>
      <w:szCs w:val="20"/>
    </w:rPr>
  </w:style>
  <w:style w:type="character" w:customStyle="1" w:styleId="Formatvorlage12Zchn">
    <w:name w:val="Formatvorlage12 Zchn"/>
    <w:link w:val="Formatvorlage12"/>
    <w:rsid w:val="00834229"/>
    <w:rPr>
      <w:spacing w:val="34"/>
      <w:sz w:val="21"/>
      <w:lang w:eastAsia="en-US"/>
    </w:rPr>
  </w:style>
  <w:style w:type="character" w:customStyle="1" w:styleId="ZchnZchn28">
    <w:name w:val="Zchn Zchn28"/>
    <w:rsid w:val="00834229"/>
    <w:rPr>
      <w:rFonts w:ascii="Arial" w:hAnsi="Arial" w:cs="Arial"/>
      <w:b/>
      <w:bCs/>
      <w:color w:val="800000"/>
      <w:sz w:val="21"/>
      <w:szCs w:val="21"/>
      <w:lang w:val="de-DE" w:eastAsia="en-US" w:bidi="ar-SA"/>
    </w:rPr>
  </w:style>
  <w:style w:type="character" w:customStyle="1" w:styleId="ZchnZchn27">
    <w:name w:val="Zchn Zchn27"/>
    <w:rsid w:val="00834229"/>
    <w:rPr>
      <w:rFonts w:ascii="Arial" w:hAnsi="Arial" w:cs="Arial"/>
      <w:b/>
      <w:bCs/>
      <w:lang w:val="de-DE" w:eastAsia="en-US" w:bidi="ar-SA"/>
    </w:rPr>
  </w:style>
  <w:style w:type="paragraph" w:customStyle="1" w:styleId="Listenabsatz1">
    <w:name w:val="Listenabsatz1"/>
    <w:basedOn w:val="Standard"/>
    <w:rsid w:val="00834229"/>
    <w:pPr>
      <w:ind w:left="720"/>
      <w:contextualSpacing/>
    </w:pPr>
    <w:rPr>
      <w:szCs w:val="20"/>
    </w:rPr>
  </w:style>
  <w:style w:type="character" w:customStyle="1" w:styleId="Formatvorlage12ptRot">
    <w:name w:val="Formatvorlage 12 pt Rot"/>
    <w:qFormat/>
    <w:rsid w:val="00834229"/>
    <w:rPr>
      <w:color w:val="FF0000"/>
      <w:sz w:val="24"/>
      <w:lang w:val="de-DE"/>
    </w:rPr>
  </w:style>
  <w:style w:type="character" w:customStyle="1" w:styleId="berschrift1Zchn1">
    <w:name w:val="Überschrift 1 Zchn1"/>
    <w:locked/>
    <w:rsid w:val="00834229"/>
    <w:rPr>
      <w:rFonts w:ascii="Arial" w:eastAsia="Batang" w:hAnsi="Arial" w:cs="Georgia"/>
      <w:b/>
      <w:caps/>
      <w:noProof/>
      <w:kern w:val="28"/>
      <w:sz w:val="28"/>
      <w:szCs w:val="28"/>
      <w:lang w:val="de-DE" w:eastAsia="en-US"/>
    </w:rPr>
  </w:style>
  <w:style w:type="paragraph" w:customStyle="1" w:styleId="Formatvorlage">
    <w:name w:val="Formatvorlage"/>
    <w:basedOn w:val="Standard"/>
    <w:autoRedefine/>
    <w:rsid w:val="00834229"/>
    <w:pPr>
      <w:contextualSpacing/>
    </w:pPr>
    <w:rPr>
      <w:rFonts w:cs="Verdana"/>
      <w:iCs/>
    </w:rPr>
  </w:style>
  <w:style w:type="character" w:customStyle="1" w:styleId="NichtproportionalerText">
    <w:name w:val="Nichtproportionaler Text"/>
    <w:rsid w:val="00834229"/>
    <w:rPr>
      <w:rFonts w:ascii="DejaVu Sans Mono" w:eastAsia="DejaVu Sans" w:hAnsi="DejaVu Sans Mono" w:cs="DejaVu Sans Mono"/>
    </w:rPr>
  </w:style>
  <w:style w:type="paragraph" w:customStyle="1" w:styleId="Formatvorlage14">
    <w:name w:val="Formatvorlage14"/>
    <w:basedOn w:val="berschrift5"/>
    <w:link w:val="Formatvorlage14Zchn"/>
    <w:qFormat/>
    <w:rsid w:val="00834229"/>
    <w:pPr>
      <w:suppressAutoHyphens/>
      <w:ind w:left="567"/>
      <w:contextualSpacing/>
    </w:pPr>
    <w:rPr>
      <w:rFonts w:cs="Times New Roman"/>
      <w:bCs w:val="0"/>
      <w:i/>
      <w:noProof/>
      <w:spacing w:val="20"/>
      <w:sz w:val="19"/>
      <w:szCs w:val="22"/>
    </w:rPr>
  </w:style>
  <w:style w:type="character" w:customStyle="1" w:styleId="Formatvorlage14Zchn">
    <w:name w:val="Formatvorlage14 Zchn"/>
    <w:link w:val="Formatvorlage14"/>
    <w:rsid w:val="00834229"/>
    <w:rPr>
      <w:rFonts w:ascii="Arial" w:hAnsi="Arial"/>
      <w:b/>
      <w:i/>
      <w:noProof/>
      <w:color w:val="800000"/>
      <w:spacing w:val="20"/>
      <w:sz w:val="19"/>
      <w:szCs w:val="22"/>
      <w:lang w:eastAsia="en-US"/>
    </w:rPr>
  </w:style>
  <w:style w:type="paragraph" w:styleId="Datum">
    <w:name w:val="Date"/>
    <w:basedOn w:val="Standard"/>
    <w:next w:val="Standard"/>
    <w:link w:val="DatumZchn"/>
    <w:rsid w:val="00834229"/>
    <w:pPr>
      <w:contextualSpacing/>
    </w:pPr>
    <w:rPr>
      <w:iCs/>
    </w:rPr>
  </w:style>
  <w:style w:type="character" w:customStyle="1" w:styleId="DatumZchn">
    <w:name w:val="Datum Zchn"/>
    <w:link w:val="Datum"/>
    <w:rsid w:val="00834229"/>
    <w:rPr>
      <w:iCs/>
      <w:sz w:val="21"/>
      <w:szCs w:val="21"/>
      <w:lang w:eastAsia="en-US"/>
    </w:rPr>
  </w:style>
  <w:style w:type="paragraph" w:styleId="Standardeinzug">
    <w:name w:val="Normal Indent"/>
    <w:basedOn w:val="Standard"/>
    <w:rsid w:val="00834229"/>
    <w:pPr>
      <w:ind w:left="708"/>
      <w:contextualSpacing/>
    </w:pPr>
    <w:rPr>
      <w:iCs/>
    </w:rPr>
  </w:style>
  <w:style w:type="paragraph" w:customStyle="1" w:styleId="logo1">
    <w:name w:val="logo1"/>
    <w:basedOn w:val="Standard"/>
    <w:rsid w:val="00834229"/>
    <w:pPr>
      <w:spacing w:before="100" w:beforeAutospacing="1" w:after="100" w:afterAutospacing="1"/>
    </w:pPr>
    <w:rPr>
      <w:rFonts w:ascii="Georgia" w:hAnsi="Georgia" w:cs="Georgia"/>
      <w:lang w:val="en-GB"/>
    </w:rPr>
  </w:style>
  <w:style w:type="character" w:customStyle="1" w:styleId="Funotenzeichen1">
    <w:name w:val="Fußnotenzeichen1"/>
    <w:rsid w:val="008A2EC7"/>
    <w:rPr>
      <w:vertAlign w:val="superscript"/>
    </w:rPr>
  </w:style>
  <w:style w:type="paragraph" w:customStyle="1" w:styleId="boxcontent">
    <w:name w:val="boxcontent"/>
    <w:basedOn w:val="Standard"/>
    <w:rsid w:val="00897131"/>
    <w:pPr>
      <w:spacing w:before="100" w:beforeAutospacing="1" w:after="100" w:afterAutospacing="1"/>
    </w:pPr>
    <w:rPr>
      <w:lang w:eastAsia="de-CH"/>
    </w:rPr>
  </w:style>
  <w:style w:type="paragraph" w:customStyle="1" w:styleId="Fuzeile1">
    <w:name w:val="Fußzeile1"/>
    <w:basedOn w:val="Standard"/>
    <w:rsid w:val="00897131"/>
    <w:pPr>
      <w:spacing w:before="100" w:beforeAutospacing="1" w:after="100" w:afterAutospacing="1"/>
    </w:pPr>
    <w:rPr>
      <w:lang w:eastAsia="de-CH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unhideWhenUsed/>
    <w:rsid w:val="0089713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CH"/>
    </w:rPr>
  </w:style>
  <w:style w:type="character" w:customStyle="1" w:styleId="z-FormularbeginnZchn">
    <w:name w:val="z-Formularbeginn Zchn"/>
    <w:link w:val="z-Formularbeginn"/>
    <w:uiPriority w:val="99"/>
    <w:rsid w:val="00897131"/>
    <w:rPr>
      <w:rFonts w:ascii="Arial" w:hAnsi="Arial" w:cs="Arial"/>
      <w:vanish/>
      <w:sz w:val="16"/>
      <w:szCs w:val="16"/>
      <w:lang w:val="de-CH" w:eastAsia="de-CH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unhideWhenUsed/>
    <w:rsid w:val="0089713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CH"/>
    </w:rPr>
  </w:style>
  <w:style w:type="character" w:customStyle="1" w:styleId="z-FormularendeZchn">
    <w:name w:val="z-Formularende Zchn"/>
    <w:link w:val="z-Formularende"/>
    <w:uiPriority w:val="99"/>
    <w:rsid w:val="00897131"/>
    <w:rPr>
      <w:rFonts w:ascii="Arial" w:hAnsi="Arial" w:cs="Arial"/>
      <w:vanish/>
      <w:sz w:val="16"/>
      <w:szCs w:val="16"/>
      <w:lang w:val="de-CH" w:eastAsia="de-CH"/>
    </w:rPr>
  </w:style>
  <w:style w:type="character" w:customStyle="1" w:styleId="Strong1">
    <w:name w:val="Strong1"/>
    <w:rsid w:val="006F57DB"/>
    <w:rPr>
      <w:b/>
    </w:rPr>
  </w:style>
  <w:style w:type="table" w:customStyle="1" w:styleId="Tabellengitternetz">
    <w:name w:val="Tabellengitternetz"/>
    <w:basedOn w:val="NormaleTabelle"/>
    <w:uiPriority w:val="59"/>
    <w:rsid w:val="008B6460"/>
    <w:pPr>
      <w:suppressAutoHyphens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4">
    <w:name w:val="List Bullet 4"/>
    <w:basedOn w:val="Standard"/>
    <w:uiPriority w:val="99"/>
    <w:unhideWhenUsed/>
    <w:rsid w:val="008B6460"/>
    <w:pPr>
      <w:widowControl w:val="0"/>
      <w:tabs>
        <w:tab w:val="num" w:pos="1209"/>
      </w:tabs>
      <w:ind w:left="1209" w:hanging="360"/>
      <w:contextualSpacing/>
    </w:pPr>
    <w:rPr>
      <w:sz w:val="22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locked/>
    <w:rsid w:val="008B6460"/>
    <w:pPr>
      <w:widowControl w:val="0"/>
    </w:pPr>
    <w:rPr>
      <w:b/>
      <w:bCs/>
      <w:sz w:val="20"/>
      <w:szCs w:val="20"/>
    </w:rPr>
  </w:style>
  <w:style w:type="character" w:customStyle="1" w:styleId="Formatvorlage11ptRot">
    <w:name w:val="Formatvorlage 11 pt Rot"/>
    <w:qFormat/>
    <w:rsid w:val="008B6460"/>
    <w:rPr>
      <w:color w:val="FF0000"/>
      <w:sz w:val="22"/>
      <w:lang w:val="de-DE"/>
    </w:rPr>
  </w:style>
  <w:style w:type="character" w:customStyle="1" w:styleId="mw-headline">
    <w:name w:val="mw-headline"/>
    <w:basedOn w:val="Absatz-Standardschriftart"/>
    <w:rsid w:val="008B6460"/>
  </w:style>
  <w:style w:type="paragraph" w:customStyle="1" w:styleId="Textkrper211">
    <w:name w:val="Textkörper 211"/>
    <w:basedOn w:val="Standard"/>
    <w:uiPriority w:val="99"/>
    <w:rsid w:val="008B6460"/>
    <w:pPr>
      <w:widowControl w:val="0"/>
    </w:pPr>
    <w:rPr>
      <w:b/>
      <w:bCs/>
      <w:sz w:val="22"/>
    </w:rPr>
  </w:style>
  <w:style w:type="character" w:customStyle="1" w:styleId="z-FormularbeginnZeichen1">
    <w:name w:val="z-Formularbeginn Zeiche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beginnZchn1">
    <w:name w:val="z-Formularbeginn Zch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endeZeichen1">
    <w:name w:val="z-Formularende Zeiche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endeZchn1">
    <w:name w:val="z-Formularende Zch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st">
    <w:name w:val="st"/>
    <w:basedOn w:val="Absatz-Standardschriftart"/>
    <w:rsid w:val="008B6460"/>
  </w:style>
  <w:style w:type="character" w:customStyle="1" w:styleId="FunotentextZchn1">
    <w:name w:val="Fußnotentext Zchn1"/>
    <w:uiPriority w:val="99"/>
    <w:semiHidden/>
    <w:locked/>
    <w:rsid w:val="008B6460"/>
    <w:rPr>
      <w:rFonts w:ascii="Arial" w:hAnsi="Arial"/>
      <w:sz w:val="14"/>
      <w:lang w:val="de-DE" w:eastAsia="en-US"/>
    </w:rPr>
  </w:style>
  <w:style w:type="character" w:customStyle="1" w:styleId="usercontent">
    <w:name w:val="usercontent"/>
    <w:basedOn w:val="Absatz-Standardschriftart"/>
    <w:rsid w:val="00EC719A"/>
  </w:style>
  <w:style w:type="character" w:customStyle="1" w:styleId="textexposedshow">
    <w:name w:val="text_exposed_show"/>
    <w:basedOn w:val="Absatz-Standardschriftart"/>
    <w:rsid w:val="00EC719A"/>
  </w:style>
  <w:style w:type="character" w:customStyle="1" w:styleId="textblock">
    <w:name w:val="textblock"/>
    <w:basedOn w:val="Absatz-Standardschriftart"/>
    <w:rsid w:val="004D1D81"/>
  </w:style>
  <w:style w:type="paragraph" w:customStyle="1" w:styleId="p1">
    <w:name w:val="p1"/>
    <w:basedOn w:val="Standard"/>
    <w:rsid w:val="00AD358C"/>
    <w:rPr>
      <w:rFonts w:ascii="Arial" w:hAnsi="Arial" w:cs="Arial"/>
      <w:sz w:val="15"/>
      <w:szCs w:val="15"/>
    </w:rPr>
  </w:style>
  <w:style w:type="paragraph" w:customStyle="1" w:styleId="p2">
    <w:name w:val="p2"/>
    <w:basedOn w:val="Standard"/>
    <w:rsid w:val="00D841B7"/>
    <w:rPr>
      <w:rFonts w:ascii="Helvetica Neue" w:hAnsi="Helvetica Neue"/>
      <w:color w:val="454545"/>
      <w:sz w:val="27"/>
      <w:szCs w:val="27"/>
    </w:rPr>
  </w:style>
  <w:style w:type="character" w:customStyle="1" w:styleId="s1">
    <w:name w:val="s1"/>
    <w:basedOn w:val="Absatz-Standardschriftart"/>
    <w:rsid w:val="00E329EB"/>
    <w:rPr>
      <w:u w:val="single"/>
    </w:rPr>
  </w:style>
  <w:style w:type="paragraph" w:customStyle="1" w:styleId="Textkrper22">
    <w:name w:val="Textkörper 22"/>
    <w:basedOn w:val="Standard"/>
    <w:rsid w:val="002B2EB0"/>
    <w:pPr>
      <w:widowControl w:val="0"/>
      <w:ind w:left="720"/>
    </w:pPr>
    <w:rPr>
      <w:rFonts w:ascii="02020603050405020304" w:hAnsi="02020603050405020304"/>
      <w:sz w:val="20"/>
      <w:szCs w:val="20"/>
    </w:rPr>
  </w:style>
  <w:style w:type="paragraph" w:customStyle="1" w:styleId="Textkrper23">
    <w:name w:val="Textkörper 23"/>
    <w:basedOn w:val="Standard"/>
    <w:rsid w:val="003B4ACB"/>
    <w:pPr>
      <w:widowControl w:val="0"/>
      <w:ind w:left="720"/>
    </w:pPr>
    <w:rPr>
      <w:rFonts w:ascii="02020603050405020304" w:hAnsi="02020603050405020304"/>
      <w:sz w:val="20"/>
      <w:szCs w:val="20"/>
    </w:rPr>
  </w:style>
  <w:style w:type="character" w:customStyle="1" w:styleId="ZchnZchn180">
    <w:name w:val="Zchn Zchn18"/>
    <w:locked/>
    <w:rsid w:val="00F87A4F"/>
    <w:rPr>
      <w:rFonts w:ascii="Arial" w:eastAsia="Batang" w:hAnsi="Arial" w:cs="Arial"/>
      <w:b/>
      <w:bCs/>
      <w:smallCaps/>
      <w:color w:val="0000FF"/>
      <w:kern w:val="28"/>
      <w:sz w:val="28"/>
      <w:szCs w:val="28"/>
      <w:lang w:val="x-none" w:eastAsia="en-US"/>
    </w:rPr>
  </w:style>
  <w:style w:type="character" w:customStyle="1" w:styleId="A11">
    <w:name w:val="A11"/>
    <w:uiPriority w:val="99"/>
    <w:rsid w:val="00F87A4F"/>
    <w:rPr>
      <w:rFonts w:ascii="XVGGNT+Humanist777BT-RomanB" w:hAnsi="XVGGNT+Humanist777BT-RomanB" w:cs="XVGGNT+Humanist777BT-RomanB"/>
      <w:color w:val="000000"/>
      <w:sz w:val="10"/>
      <w:szCs w:val="10"/>
    </w:rPr>
  </w:style>
  <w:style w:type="character" w:customStyle="1" w:styleId="UnresolvedMention">
    <w:name w:val="Unresolved Mention"/>
    <w:basedOn w:val="Absatz-Standardschriftart"/>
    <w:uiPriority w:val="99"/>
    <w:rsid w:val="00426031"/>
    <w:rPr>
      <w:color w:val="605E5C"/>
      <w:shd w:val="clear" w:color="auto" w:fill="E1DFDD"/>
    </w:rPr>
  </w:style>
  <w:style w:type="character" w:customStyle="1" w:styleId="Datum1">
    <w:name w:val="Datum1"/>
    <w:basedOn w:val="Absatz-Standardschriftart"/>
    <w:rsid w:val="0099524A"/>
  </w:style>
  <w:style w:type="paragraph" w:customStyle="1" w:styleId="Pa0">
    <w:name w:val="Pa0"/>
    <w:basedOn w:val="Default"/>
    <w:next w:val="Default"/>
    <w:uiPriority w:val="99"/>
    <w:rsid w:val="006C76CC"/>
    <w:pPr>
      <w:spacing w:line="240" w:lineRule="atLeast"/>
    </w:pPr>
    <w:rPr>
      <w:rFonts w:ascii="Palatino" w:eastAsiaTheme="minorEastAsia" w:hAnsi="Palatino" w:cs="Palatino"/>
      <w:color w:val="auto"/>
      <w:lang w:val="en-US" w:eastAsia="en-US"/>
    </w:rPr>
  </w:style>
  <w:style w:type="paragraph" w:customStyle="1" w:styleId="Pa2">
    <w:name w:val="Pa2"/>
    <w:basedOn w:val="Default"/>
    <w:next w:val="Default"/>
    <w:uiPriority w:val="99"/>
    <w:rsid w:val="006C76CC"/>
    <w:pPr>
      <w:spacing w:line="240" w:lineRule="atLeast"/>
    </w:pPr>
    <w:rPr>
      <w:rFonts w:ascii="Palatino" w:eastAsiaTheme="minorEastAsia" w:hAnsi="Palatino" w:cs="Palatino"/>
      <w:color w:val="auto"/>
      <w:lang w:val="en-US" w:eastAsia="en-US"/>
    </w:rPr>
  </w:style>
  <w:style w:type="character" w:customStyle="1" w:styleId="A2">
    <w:name w:val="A2"/>
    <w:uiPriority w:val="99"/>
    <w:rsid w:val="006C76CC"/>
    <w:rPr>
      <w:b/>
      <w:color w:val="000000"/>
      <w:sz w:val="76"/>
    </w:rPr>
  </w:style>
  <w:style w:type="character" w:customStyle="1" w:styleId="A5">
    <w:name w:val="A5"/>
    <w:uiPriority w:val="99"/>
    <w:rsid w:val="006C76CC"/>
    <w:rPr>
      <w:b/>
      <w:color w:val="000000"/>
      <w:sz w:val="28"/>
    </w:rPr>
  </w:style>
  <w:style w:type="character" w:customStyle="1" w:styleId="A6">
    <w:name w:val="A6"/>
    <w:uiPriority w:val="99"/>
    <w:rsid w:val="006C76CC"/>
    <w:rPr>
      <w:color w:val="000000"/>
      <w:sz w:val="11"/>
    </w:rPr>
  </w:style>
  <w:style w:type="character" w:customStyle="1" w:styleId="A7">
    <w:name w:val="A7"/>
    <w:uiPriority w:val="99"/>
    <w:rsid w:val="006C76CC"/>
    <w:rPr>
      <w:color w:val="000000"/>
      <w:sz w:val="18"/>
    </w:rPr>
  </w:style>
  <w:style w:type="character" w:customStyle="1" w:styleId="A8">
    <w:name w:val="A8"/>
    <w:uiPriority w:val="99"/>
    <w:rsid w:val="006C76CC"/>
    <w:rPr>
      <w:color w:val="000000"/>
      <w:sz w:val="16"/>
    </w:rPr>
  </w:style>
  <w:style w:type="character" w:customStyle="1" w:styleId="A9">
    <w:name w:val="A9"/>
    <w:uiPriority w:val="99"/>
    <w:rsid w:val="006C76CC"/>
    <w:rPr>
      <w:b/>
      <w:color w:val="000000"/>
      <w:sz w:val="40"/>
    </w:rPr>
  </w:style>
  <w:style w:type="character" w:customStyle="1" w:styleId="A3">
    <w:name w:val="A3"/>
    <w:rsid w:val="006C76CC"/>
    <w:rPr>
      <w:b/>
      <w:color w:val="000000"/>
      <w:sz w:val="24"/>
    </w:rPr>
  </w:style>
  <w:style w:type="character" w:customStyle="1" w:styleId="A1">
    <w:name w:val="A1"/>
    <w:uiPriority w:val="99"/>
    <w:rsid w:val="006C76CC"/>
    <w:rPr>
      <w:color w:val="000000"/>
      <w:sz w:val="120"/>
    </w:rPr>
  </w:style>
  <w:style w:type="paragraph" w:styleId="Blocktext">
    <w:name w:val="Block Text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Georgia" w:hAnsi="Georgia"/>
      <w:sz w:val="22"/>
      <w:szCs w:val="22"/>
      <w:lang w:val="de-DE"/>
    </w:rPr>
  </w:style>
  <w:style w:type="paragraph" w:customStyle="1" w:styleId="txt-sm">
    <w:name w:val="txt-sm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Arial Unicode MS" w:eastAsia="Arial Unicode MS" w:cs="Arial Unicode MS"/>
      <w:sz w:val="16"/>
      <w:szCs w:val="16"/>
      <w:lang w:val="de-DE"/>
    </w:rPr>
  </w:style>
  <w:style w:type="paragraph" w:customStyle="1" w:styleId="results-extra">
    <w:name w:val="results-extra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Arial Unicode MS" w:eastAsia="Arial Unicode MS" w:cs="Arial Unicode MS"/>
      <w:sz w:val="16"/>
      <w:szCs w:val="16"/>
      <w:lang w:val="de-DE"/>
    </w:rPr>
  </w:style>
  <w:style w:type="paragraph" w:customStyle="1" w:styleId="sig">
    <w:name w:val="sig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Arial Unicode MS" w:eastAsia="Arial Unicode MS" w:cs="Arial Unicode MS"/>
      <w:sz w:val="16"/>
      <w:szCs w:val="16"/>
      <w:lang w:val="de-DE"/>
    </w:rPr>
  </w:style>
  <w:style w:type="paragraph" w:customStyle="1" w:styleId="bgblog-post">
    <w:name w:val="bgblog-post"/>
    <w:basedOn w:val="Standard"/>
    <w:uiPriority w:val="99"/>
    <w:rsid w:val="006C76CC"/>
    <w:pPr>
      <w:spacing w:before="272" w:after="272"/>
      <w:ind w:firstLine="170"/>
    </w:pPr>
    <w:rPr>
      <w:rFonts w:ascii="Arial Unicode MS" w:eastAsia="Arial Unicode MS" w:cs="Arial Unicode MS"/>
      <w:sz w:val="22"/>
      <w:szCs w:val="22"/>
      <w:lang w:val="de-DE"/>
    </w:rPr>
  </w:style>
  <w:style w:type="character" w:customStyle="1" w:styleId="sup">
    <w:name w:val="sup"/>
    <w:basedOn w:val="Absatz-Standardschriftart"/>
    <w:uiPriority w:val="99"/>
    <w:rsid w:val="006C76CC"/>
    <w:rPr>
      <w:rFonts w:cs="Times New Roman"/>
    </w:rPr>
  </w:style>
  <w:style w:type="paragraph" w:customStyle="1" w:styleId="arial">
    <w:name w:val="arial"/>
    <w:basedOn w:val="Funotentext"/>
    <w:rsid w:val="006C76CC"/>
    <w:pPr>
      <w:overflowPunct w:val="0"/>
      <w:autoSpaceDE w:val="0"/>
      <w:autoSpaceDN w:val="0"/>
      <w:adjustRightInd w:val="0"/>
      <w:ind w:firstLine="170"/>
      <w:textAlignment w:val="baseline"/>
    </w:pPr>
    <w:rPr>
      <w:rFonts w:eastAsia="Batang" w:cs="Times New Roman"/>
      <w:kern w:val="28"/>
      <w:sz w:val="20"/>
      <w:szCs w:val="20"/>
      <w:lang w:val="de-DE"/>
    </w:rPr>
  </w:style>
  <w:style w:type="paragraph" w:styleId="KeinLeerraum">
    <w:name w:val="No Spacing"/>
    <w:uiPriority w:val="1"/>
    <w:qFormat/>
    <w:rsid w:val="003B4B0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-Mail-Signatur">
    <w:name w:val="E-mail Signature"/>
    <w:basedOn w:val="Standard"/>
    <w:link w:val="E-Mail-SignaturZchn"/>
    <w:uiPriority w:val="99"/>
    <w:rsid w:val="00FD5491"/>
    <w:pPr>
      <w:spacing w:before="100" w:beforeAutospacing="1" w:after="100" w:afterAutospacing="1"/>
    </w:pPr>
    <w:rPr>
      <w:rFonts w:ascii="Arial Unicode MS" w:eastAsia="Arial Unicode MS" w:cs="Arial Unicode MS"/>
      <w:sz w:val="24"/>
      <w:lang w:val="de-DE" w:eastAsia="en-US"/>
    </w:rPr>
  </w:style>
  <w:style w:type="character" w:customStyle="1" w:styleId="E-Mail-SignaturZchn">
    <w:name w:val="E-Mail-Signatur Zchn"/>
    <w:basedOn w:val="Absatz-Standardschriftart"/>
    <w:link w:val="E-Mail-Signatur"/>
    <w:uiPriority w:val="99"/>
    <w:rsid w:val="00FD5491"/>
    <w:rPr>
      <w:rFonts w:ascii="Arial Unicode MS" w:eastAsia="Arial Unicode MS" w:cs="Arial Unicode MS"/>
      <w:sz w:val="24"/>
      <w:szCs w:val="24"/>
      <w:lang w:eastAsia="en-US"/>
    </w:rPr>
  </w:style>
  <w:style w:type="character" w:customStyle="1" w:styleId="EmailStyle891">
    <w:name w:val="EmailStyle891"/>
    <w:basedOn w:val="Absatz-Standardschriftart"/>
    <w:semiHidden/>
    <w:rsid w:val="00FD5491"/>
    <w:rPr>
      <w:rFonts w:ascii="Arial" w:hAnsi="Arial" w:cs="Arial"/>
      <w:color w:val="000080"/>
      <w:sz w:val="20"/>
    </w:rPr>
  </w:style>
  <w:style w:type="paragraph" w:customStyle="1" w:styleId="Textkrper31">
    <w:name w:val="Textkörper 31"/>
    <w:basedOn w:val="Standard"/>
    <w:rsid w:val="00921013"/>
    <w:pPr>
      <w:overflowPunct w:val="0"/>
      <w:autoSpaceDE w:val="0"/>
      <w:autoSpaceDN w:val="0"/>
      <w:adjustRightInd w:val="0"/>
      <w:textAlignment w:val="baseline"/>
    </w:pPr>
    <w:rPr>
      <w:b/>
      <w:sz w:val="24"/>
      <w:lang w:val="de-DE"/>
    </w:rPr>
  </w:style>
  <w:style w:type="character" w:customStyle="1" w:styleId="Herausstellen">
    <w:name w:val="Herausstellen"/>
    <w:uiPriority w:val="20"/>
    <w:qFormat/>
    <w:rsid w:val="00921013"/>
    <w:rPr>
      <w:i/>
      <w:iCs/>
    </w:rPr>
  </w:style>
  <w:style w:type="paragraph" w:styleId="Index1">
    <w:name w:val="index 1"/>
    <w:basedOn w:val="Standard"/>
    <w:next w:val="Standard"/>
    <w:autoRedefine/>
    <w:uiPriority w:val="99"/>
    <w:unhideWhenUsed/>
    <w:rsid w:val="00921013"/>
    <w:pPr>
      <w:overflowPunct w:val="0"/>
      <w:autoSpaceDE w:val="0"/>
      <w:autoSpaceDN w:val="0"/>
      <w:adjustRightInd w:val="0"/>
      <w:ind w:left="24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2">
    <w:name w:val="index 2"/>
    <w:basedOn w:val="Standard"/>
    <w:next w:val="Standard"/>
    <w:autoRedefine/>
    <w:uiPriority w:val="99"/>
    <w:unhideWhenUsed/>
    <w:rsid w:val="00921013"/>
    <w:pPr>
      <w:overflowPunct w:val="0"/>
      <w:autoSpaceDE w:val="0"/>
      <w:autoSpaceDN w:val="0"/>
      <w:adjustRightInd w:val="0"/>
      <w:ind w:left="48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3">
    <w:name w:val="index 3"/>
    <w:basedOn w:val="Standard"/>
    <w:next w:val="Standard"/>
    <w:autoRedefine/>
    <w:uiPriority w:val="99"/>
    <w:unhideWhenUsed/>
    <w:rsid w:val="00921013"/>
    <w:pPr>
      <w:overflowPunct w:val="0"/>
      <w:autoSpaceDE w:val="0"/>
      <w:autoSpaceDN w:val="0"/>
      <w:adjustRightInd w:val="0"/>
      <w:ind w:left="72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4">
    <w:name w:val="index 4"/>
    <w:basedOn w:val="Standard"/>
    <w:next w:val="Standard"/>
    <w:autoRedefine/>
    <w:uiPriority w:val="99"/>
    <w:unhideWhenUsed/>
    <w:rsid w:val="00921013"/>
    <w:pPr>
      <w:overflowPunct w:val="0"/>
      <w:autoSpaceDE w:val="0"/>
      <w:autoSpaceDN w:val="0"/>
      <w:adjustRightInd w:val="0"/>
      <w:ind w:left="96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5">
    <w:name w:val="index 5"/>
    <w:basedOn w:val="Standard"/>
    <w:next w:val="Standard"/>
    <w:autoRedefine/>
    <w:uiPriority w:val="99"/>
    <w:unhideWhenUsed/>
    <w:rsid w:val="00921013"/>
    <w:pPr>
      <w:overflowPunct w:val="0"/>
      <w:autoSpaceDE w:val="0"/>
      <w:autoSpaceDN w:val="0"/>
      <w:adjustRightInd w:val="0"/>
      <w:ind w:left="120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6">
    <w:name w:val="index 6"/>
    <w:basedOn w:val="Standard"/>
    <w:next w:val="Standard"/>
    <w:autoRedefine/>
    <w:uiPriority w:val="99"/>
    <w:unhideWhenUsed/>
    <w:rsid w:val="00921013"/>
    <w:pPr>
      <w:overflowPunct w:val="0"/>
      <w:autoSpaceDE w:val="0"/>
      <w:autoSpaceDN w:val="0"/>
      <w:adjustRightInd w:val="0"/>
      <w:ind w:left="144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7">
    <w:name w:val="index 7"/>
    <w:basedOn w:val="Standard"/>
    <w:next w:val="Standard"/>
    <w:autoRedefine/>
    <w:uiPriority w:val="99"/>
    <w:unhideWhenUsed/>
    <w:rsid w:val="00921013"/>
    <w:pPr>
      <w:overflowPunct w:val="0"/>
      <w:autoSpaceDE w:val="0"/>
      <w:autoSpaceDN w:val="0"/>
      <w:adjustRightInd w:val="0"/>
      <w:ind w:left="168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8">
    <w:name w:val="index 8"/>
    <w:basedOn w:val="Standard"/>
    <w:next w:val="Standard"/>
    <w:autoRedefine/>
    <w:uiPriority w:val="99"/>
    <w:unhideWhenUsed/>
    <w:rsid w:val="00921013"/>
    <w:pPr>
      <w:overflowPunct w:val="0"/>
      <w:autoSpaceDE w:val="0"/>
      <w:autoSpaceDN w:val="0"/>
      <w:adjustRightInd w:val="0"/>
      <w:ind w:left="192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9">
    <w:name w:val="index 9"/>
    <w:basedOn w:val="Standard"/>
    <w:next w:val="Standard"/>
    <w:autoRedefine/>
    <w:uiPriority w:val="99"/>
    <w:unhideWhenUsed/>
    <w:rsid w:val="00921013"/>
    <w:pPr>
      <w:overflowPunct w:val="0"/>
      <w:autoSpaceDE w:val="0"/>
      <w:autoSpaceDN w:val="0"/>
      <w:adjustRightInd w:val="0"/>
      <w:ind w:left="216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berschrift">
    <w:name w:val="index heading"/>
    <w:basedOn w:val="Standard"/>
    <w:next w:val="Index1"/>
    <w:uiPriority w:val="99"/>
    <w:unhideWhenUsed/>
    <w:rsid w:val="00921013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alibri" w:hAnsi="Calibri"/>
      <w:b/>
      <w:bCs/>
      <w:sz w:val="26"/>
      <w:szCs w:val="26"/>
      <w:lang w:val="de-DE"/>
    </w:rPr>
  </w:style>
  <w:style w:type="paragraph" w:customStyle="1" w:styleId="p3">
    <w:name w:val="p3"/>
    <w:basedOn w:val="Standard"/>
    <w:rsid w:val="00921013"/>
    <w:pPr>
      <w:shd w:val="clear" w:color="auto" w:fill="000000"/>
    </w:pPr>
    <w:rPr>
      <w:sz w:val="18"/>
      <w:szCs w:val="18"/>
      <w:lang w:val="de-DE"/>
    </w:rPr>
  </w:style>
  <w:style w:type="character" w:customStyle="1" w:styleId="s2">
    <w:name w:val="s2"/>
    <w:rsid w:val="00921013"/>
    <w:rPr>
      <w:color w:val="0433FF"/>
      <w:u w:val="single"/>
    </w:rPr>
  </w:style>
  <w:style w:type="paragraph" w:customStyle="1" w:styleId="p4">
    <w:name w:val="p4"/>
    <w:basedOn w:val="Standard"/>
    <w:rsid w:val="00921013"/>
    <w:pPr>
      <w:jc w:val="center"/>
    </w:pPr>
    <w:rPr>
      <w:rFonts w:ascii="Helvetica" w:hAnsi="Helvetica"/>
      <w:sz w:val="18"/>
      <w:szCs w:val="18"/>
      <w:lang w:val="de-DE"/>
    </w:rPr>
  </w:style>
  <w:style w:type="paragraph" w:customStyle="1" w:styleId="p5">
    <w:name w:val="p5"/>
    <w:basedOn w:val="Standard"/>
    <w:rsid w:val="00921013"/>
    <w:pPr>
      <w:jc w:val="center"/>
    </w:pPr>
    <w:rPr>
      <w:rFonts w:ascii="Helvetica" w:hAnsi="Helvetica"/>
      <w:sz w:val="18"/>
      <w:szCs w:val="18"/>
      <w:lang w:val="de-DE"/>
    </w:rPr>
  </w:style>
  <w:style w:type="paragraph" w:customStyle="1" w:styleId="p6">
    <w:name w:val="p6"/>
    <w:basedOn w:val="Standard"/>
    <w:rsid w:val="00921013"/>
    <w:rPr>
      <w:sz w:val="18"/>
      <w:szCs w:val="18"/>
      <w:lang w:val="de-DE"/>
    </w:rPr>
  </w:style>
  <w:style w:type="character" w:customStyle="1" w:styleId="apple-tab-span">
    <w:name w:val="apple-tab-span"/>
    <w:rsid w:val="00921013"/>
  </w:style>
  <w:style w:type="paragraph" w:customStyle="1" w:styleId="p7">
    <w:name w:val="p7"/>
    <w:basedOn w:val="Standard"/>
    <w:rsid w:val="00921013"/>
    <w:pPr>
      <w:spacing w:before="135"/>
      <w:ind w:left="810" w:hanging="405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8">
    <w:name w:val="p8"/>
    <w:basedOn w:val="Standard"/>
    <w:rsid w:val="00921013"/>
    <w:pPr>
      <w:ind w:left="810" w:hanging="405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9">
    <w:name w:val="p9"/>
    <w:basedOn w:val="Standard"/>
    <w:rsid w:val="00921013"/>
    <w:pPr>
      <w:spacing w:before="135"/>
      <w:ind w:left="810" w:hanging="270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10">
    <w:name w:val="p10"/>
    <w:basedOn w:val="Standard"/>
    <w:rsid w:val="00921013"/>
    <w:pPr>
      <w:ind w:left="1080" w:hanging="270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11">
    <w:name w:val="p11"/>
    <w:basedOn w:val="Standard"/>
    <w:rsid w:val="00921013"/>
    <w:pPr>
      <w:ind w:left="810" w:hanging="270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12">
    <w:name w:val="p12"/>
    <w:basedOn w:val="Standard"/>
    <w:rsid w:val="00921013"/>
    <w:pPr>
      <w:ind w:firstLine="270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13">
    <w:name w:val="p13"/>
    <w:basedOn w:val="Standard"/>
    <w:rsid w:val="00921013"/>
    <w:rPr>
      <w:sz w:val="18"/>
      <w:szCs w:val="18"/>
      <w:lang w:val="de-DE"/>
    </w:rPr>
  </w:style>
  <w:style w:type="character" w:customStyle="1" w:styleId="s3">
    <w:name w:val="s3"/>
    <w:rsid w:val="00921013"/>
    <w:rPr>
      <w:rFonts w:ascii="Times New Roman" w:hAnsi="Times New Roman" w:cs="Times New Roman" w:hint="default"/>
      <w:sz w:val="24"/>
      <w:szCs w:val="24"/>
    </w:rPr>
  </w:style>
  <w:style w:type="character" w:customStyle="1" w:styleId="s4">
    <w:name w:val="s4"/>
    <w:rsid w:val="00921013"/>
    <w:rPr>
      <w:color w:val="0433FF"/>
      <w:u w:val="single"/>
    </w:rPr>
  </w:style>
  <w:style w:type="character" w:customStyle="1" w:styleId="Absatzstandardschriftart">
    <w:name w:val="Absatzstandardschriftart"/>
    <w:semiHidden/>
    <w:rsid w:val="007774AA"/>
  </w:style>
  <w:style w:type="character" w:customStyle="1" w:styleId="1">
    <w:name w:val="1"/>
    <w:semiHidden/>
    <w:rsid w:val="007774AA"/>
    <w:rPr>
      <w:rFonts w:ascii="Arial" w:hAnsi="Arial" w:cs="Arial"/>
      <w:b/>
      <w:bCs/>
      <w:i w:val="0"/>
      <w:iCs w:val="0"/>
      <w:strike w:val="0"/>
      <w:color w:val="0000FF"/>
      <w:sz w:val="26"/>
      <w:szCs w:val="26"/>
      <w:u w:val="none"/>
    </w:rPr>
  </w:style>
  <w:style w:type="paragraph" w:customStyle="1" w:styleId="elementor-icon-list-item">
    <w:name w:val="elementor-icon-list-item"/>
    <w:basedOn w:val="Standard"/>
    <w:rsid w:val="00801F39"/>
    <w:pPr>
      <w:spacing w:before="100" w:beforeAutospacing="1" w:after="100" w:afterAutospacing="1"/>
    </w:pPr>
    <w:rPr>
      <w:sz w:val="24"/>
    </w:rPr>
  </w:style>
  <w:style w:type="character" w:customStyle="1" w:styleId="elementor-icon-list-text">
    <w:name w:val="elementor-icon-list-text"/>
    <w:basedOn w:val="Absatz-Standardschriftart"/>
    <w:rsid w:val="00801F39"/>
  </w:style>
  <w:style w:type="character" w:customStyle="1" w:styleId="elementor-post-infoterms-list">
    <w:name w:val="elementor-post-info__terms-list"/>
    <w:basedOn w:val="Absatz-Standardschriftart"/>
    <w:rsid w:val="00801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1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673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7514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42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4420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56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2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6391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075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9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91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01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55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4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25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3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5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3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96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7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4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7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4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8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34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75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56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37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4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4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82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44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0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2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2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1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9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7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6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1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9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645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5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8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9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7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288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8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ewrockwell.com/2021/08/no_author/mrna-vaccines-the-silent-weapon/" TargetMode="External"/><Relationship Id="rId18" Type="http://schemas.openxmlformats.org/officeDocument/2006/relationships/hyperlink" Target="https://alschner-klartext.de/2021/03/30/wir-sind-keine-impf-gegner-sondern-gegner-der-dummheit/" TargetMode="External"/><Relationship Id="rId26" Type="http://schemas.openxmlformats.org/officeDocument/2006/relationships/hyperlink" Target="https://freie-impfentscheidung.de/vaers-gentech-nebenwirkungen/" TargetMode="External"/><Relationship Id="rId39" Type="http://schemas.openxmlformats.org/officeDocument/2006/relationships/hyperlink" Target="https://www.aurastube.at/forum/index.php?thread/610-graphenoxid-im-impfstoff/" TargetMode="External"/><Relationship Id="rId21" Type="http://schemas.openxmlformats.org/officeDocument/2006/relationships/hyperlink" Target="https://www.dropbox.com/s/xlb8ypi997rrt81/2021_4_p50_Impfung_Embryonen.pdf?dl=0" TargetMode="External"/><Relationship Id="rId34" Type="http://schemas.openxmlformats.org/officeDocument/2006/relationships/hyperlink" Target="https://www.nature.com/articles/s41598-018-27256-w" TargetMode="External"/><Relationship Id="rId42" Type="http://schemas.openxmlformats.org/officeDocument/2006/relationships/hyperlink" Target="https://www.henrymakow.com/2021/06/covid-vaccine-delivers-nanoparticles.html?_ga=2.20381690.319600760.1622905010-903648786.1588285733" TargetMode="External"/><Relationship Id="rId47" Type="http://schemas.openxmlformats.org/officeDocument/2006/relationships/hyperlink" Target="mailto:jettel@bluewin.ch" TargetMode="Externa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childrenshealthdefense.org/defender/what-we-know-may-never-know-about-covid-vaccines/" TargetMode="External"/><Relationship Id="rId29" Type="http://schemas.openxmlformats.org/officeDocument/2006/relationships/hyperlink" Target="https://www.youtube.com/watch?v=i69_aowhjH8" TargetMode="External"/><Relationship Id="rId11" Type="http://schemas.openxmlformats.org/officeDocument/2006/relationships/hyperlink" Target="https://uncutnews.ch/2021/08/29/" TargetMode="External"/><Relationship Id="rId24" Type="http://schemas.openxmlformats.org/officeDocument/2006/relationships/hyperlink" Target="https://www.servustv.com/aktuelles/a/corona-auf-der-suche-nach-der-wahrheit-teil-2-die-themen/131890/" TargetMode="External"/><Relationship Id="rId32" Type="http://schemas.openxmlformats.org/officeDocument/2006/relationships/hyperlink" Target="https://corona-transition.org/der-einsatz-von-mrna-praparaten-konnte-zu-einem-epischen-massensterben-fuhren" TargetMode="External"/><Relationship Id="rId37" Type="http://schemas.openxmlformats.org/officeDocument/2006/relationships/hyperlink" Target="https://rumble.com/embed/vg04vl/?pub=lt5h5" TargetMode="External"/><Relationship Id="rId40" Type="http://schemas.openxmlformats.org/officeDocument/2006/relationships/hyperlink" Target="https://int.artloft.co/de/do-vaccines-deliver-graphene-oxide-nanoparticles-for-5g-mind-control/" TargetMode="External"/><Relationship Id="rId45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www.metube.ch/videos/watch/5c3c94f6-4b86-42fb-8af5-414428776d89" TargetMode="External"/><Relationship Id="rId23" Type="http://schemas.openxmlformats.org/officeDocument/2006/relationships/hyperlink" Target="https://www.wort-und-wissen.org/disk/covid-19-impfstoffe-orientierung/" TargetMode="External"/><Relationship Id="rId28" Type="http://schemas.openxmlformats.org/officeDocument/2006/relationships/hyperlink" Target="https://corona-transition.org/bill-gates-big-pharma-und-der-globale-krieg-gegen-demokratie-und-gesundheit" TargetMode="External"/><Relationship Id="rId36" Type="http://schemas.openxmlformats.org/officeDocument/2006/relationships/hyperlink" Target="https://rumble.com/vivkq7-mike-yeadon-interview-deutsch.html" TargetMode="External"/><Relationship Id="rId49" Type="http://schemas.openxmlformats.org/officeDocument/2006/relationships/fontTable" Target="fontTable.xml"/><Relationship Id="rId10" Type="http://schemas.openxmlformats.org/officeDocument/2006/relationships/hyperlink" Target="uncut-news.ch" TargetMode="External"/><Relationship Id="rId19" Type="http://schemas.openxmlformats.org/officeDocument/2006/relationships/hyperlink" Target="https://corona-transition.org/kassenarzt-chef-warnt-vor-panikmache-und-hysterie-wegen-der-delta-variante" TargetMode="External"/><Relationship Id="rId31" Type="http://schemas.openxmlformats.org/officeDocument/2006/relationships/hyperlink" Target="https://www.facebook.com/unternehmerreimann/videos/1796253577193817/UzpfSTEwMDAwNjg3NzE3NjE4MzoyODUzMTc4OTg4MjU0NjQ2/?d=n" TargetMode="External"/><Relationship Id="rId44" Type="http://schemas.openxmlformats.org/officeDocument/2006/relationships/hyperlink" Target="https://pubs.rsc.org/en/content/articlelanding/2012/sc/c1sc00726b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jettel.ch/?p=288" TargetMode="External"/><Relationship Id="rId22" Type="http://schemas.openxmlformats.org/officeDocument/2006/relationships/hyperlink" Target="https://www.dropbox.com/s/r0l0loohqhu8j94/2021046Lllufnqc9sBvf.pdf?dl=0" TargetMode="External"/><Relationship Id="rId27" Type="http://schemas.openxmlformats.org/officeDocument/2006/relationships/hyperlink" Target="https://corona-transition.org/luc-montagnier-der-mensch-arbeitet-an-seinem-eigenen-untergang" TargetMode="External"/><Relationship Id="rId30" Type="http://schemas.openxmlformats.org/officeDocument/2006/relationships/hyperlink" Target="https://norberthaering.de/die-regenten-der-welt/thales/" TargetMode="External"/><Relationship Id="rId35" Type="http://schemas.openxmlformats.org/officeDocument/2006/relationships/hyperlink" Target="https://www.sciencedirect.com/science/article/abs/pii/S0006291X2100499X" TargetMode="External"/><Relationship Id="rId43" Type="http://schemas.openxmlformats.org/officeDocument/2006/relationships/hyperlink" Target="https://www.businesswire.com/news/home/20191120005616/en/Carbon-Nanotube-Technology-Exceeds-100GHz-for-First-Time-in-RF-Applications" TargetMode="External"/><Relationship Id="rId48" Type="http://schemas.openxmlformats.org/officeDocument/2006/relationships/header" Target="header3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s://uncutnews.ch/mrna-impfstoffe-die-stille-waffe-dr-igor-shepherd/" TargetMode="External"/><Relationship Id="rId17" Type="http://schemas.openxmlformats.org/officeDocument/2006/relationships/hyperlink" Target="https://www.youtube.com/watch?v=kwAPK0XmdXQ" TargetMode="External"/><Relationship Id="rId25" Type="http://schemas.openxmlformats.org/officeDocument/2006/relationships/hyperlink" Target="https://www.servustv.com/aktuelles/a/corona-auf-der-suche-nach-der-wahrheit-teil-2-die-themen/131890/" TargetMode="External"/><Relationship Id="rId33" Type="http://schemas.openxmlformats.org/officeDocument/2006/relationships/hyperlink" Target="https://www.forbes.com/sites/jvchamary/2020/04/17/prion-like-coronavirus/?sh=3796577c4680" TargetMode="External"/><Relationship Id="rId38" Type="http://schemas.openxmlformats.org/officeDocument/2006/relationships/hyperlink" Target="https://int.artloft.co/have-covid-vaccines-already-killed-up-to-50000-americans-dr-peter-mccullough/" TargetMode="External"/><Relationship Id="rId46" Type="http://schemas.openxmlformats.org/officeDocument/2006/relationships/hyperlink" Target="http://www.sermon-online.de" TargetMode="External"/><Relationship Id="rId20" Type="http://schemas.openxmlformats.org/officeDocument/2006/relationships/hyperlink" Target="https://www.dropbox.com/s/l4hfjnjuqncgvzp/2021_4_p30_Krank_trotz_Impfung.pdf?dl=0" TargetMode="External"/><Relationship Id="rId41" Type="http://schemas.openxmlformats.org/officeDocument/2006/relationships/hyperlink" Target="https://montrealgazette.com/health/its-crazy-quebec-schools-were-using-nanoform-graphene-masks-exper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12859A3-1835-46BF-84F4-0321306BF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7474</Words>
  <Characters>48559</Characters>
  <Application>Microsoft Office Word</Application>
  <DocSecurity>0</DocSecurity>
  <Lines>404</Lines>
  <Paragraphs>111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Worte für Pilger zwischen zwei Welten - Der erste Petrusbrief (5) - Unterwegs notiert Nr. 130 - 09/2021</vt:lpstr>
    </vt:vector>
  </TitlesOfParts>
  <Company/>
  <LinksUpToDate>false</LinksUpToDate>
  <CharactersWithSpaces>55922</CharactersWithSpaces>
  <SharedDoc>false</SharedDoc>
  <HLinks>
    <vt:vector size="18" baseType="variant">
      <vt:variant>
        <vt:i4>6488142</vt:i4>
      </vt:variant>
      <vt:variant>
        <vt:i4>6</vt:i4>
      </vt:variant>
      <vt:variant>
        <vt:i4>0</vt:i4>
      </vt:variant>
      <vt:variant>
        <vt:i4>5</vt:i4>
      </vt:variant>
      <vt:variant>
        <vt:lpwstr>mailto:jettel@hispeed.ch</vt:lpwstr>
      </vt:variant>
      <vt:variant>
        <vt:lpwstr/>
      </vt:variant>
      <vt:variant>
        <vt:i4>7208976</vt:i4>
      </vt:variant>
      <vt:variant>
        <vt:i4>3</vt:i4>
      </vt:variant>
      <vt:variant>
        <vt:i4>0</vt:i4>
      </vt:variant>
      <vt:variant>
        <vt:i4>5</vt:i4>
      </vt:variant>
      <vt:variant>
        <vt:lpwstr>http://www.sermon-online.de</vt:lpwstr>
      </vt:variant>
      <vt:variant>
        <vt:lpwstr/>
      </vt:variant>
      <vt:variant>
        <vt:i4>6946896</vt:i4>
      </vt:variant>
      <vt:variant>
        <vt:i4>0</vt:i4>
      </vt:variant>
      <vt:variant>
        <vt:i4>0</vt:i4>
      </vt:variant>
      <vt:variant>
        <vt:i4>5</vt:i4>
      </vt:variant>
      <vt:variant>
        <vt:lpwstr>http://www.cd-mission.net/UN/index.html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Worte für Pilger zwischen zwei Welten - Der erste Petrusbrief (5) - Unterwegs notiert Nr. 130 - 09/2021</dc:title>
  <dc:subject/>
  <dc:creator>Thomas Jettel</dc:creator>
  <cp:keywords/>
  <dc:description/>
  <cp:lastModifiedBy>Me</cp:lastModifiedBy>
  <cp:revision>132</cp:revision>
  <cp:lastPrinted>2020-08-31T19:11:00Z</cp:lastPrinted>
  <dcterms:created xsi:type="dcterms:W3CDTF">2020-02-23T18:45:00Z</dcterms:created>
  <dcterms:modified xsi:type="dcterms:W3CDTF">2021-09-29T11:17:00Z</dcterms:modified>
</cp:coreProperties>
</file>