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4CCC4" w14:textId="2306B1D8" w:rsidR="005C534C" w:rsidRPr="00362DCB" w:rsidRDefault="005C534C" w:rsidP="002D6199">
      <w:pPr>
        <w:pStyle w:val="Titel"/>
        <w:rPr>
          <w:lang w:val="de-DE"/>
        </w:rPr>
      </w:pPr>
      <w:r w:rsidRPr="00362DCB">
        <w:rPr>
          <w:lang w:val="de-DE"/>
        </w:rPr>
        <w:t>U</w:t>
      </w:r>
      <w:r w:rsidR="00F57D92">
        <w:rPr>
          <w:lang w:val="de-DE"/>
        </w:rPr>
        <w:t xml:space="preserve"> </w:t>
      </w:r>
      <w:r w:rsidRPr="00362DCB">
        <w:rPr>
          <w:lang w:val="de-DE"/>
        </w:rPr>
        <w:t>n</w:t>
      </w:r>
      <w:r w:rsidR="00F57D92">
        <w:rPr>
          <w:lang w:val="de-DE"/>
        </w:rPr>
        <w:t xml:space="preserve"> </w:t>
      </w:r>
      <w:r w:rsidRPr="00362DCB">
        <w:rPr>
          <w:lang w:val="de-DE"/>
        </w:rPr>
        <w:t>t</w:t>
      </w:r>
      <w:r w:rsidR="00F57D92">
        <w:rPr>
          <w:lang w:val="de-DE"/>
        </w:rPr>
        <w:t xml:space="preserve"> </w:t>
      </w:r>
      <w:r w:rsidRPr="00362DCB">
        <w:rPr>
          <w:lang w:val="de-DE"/>
        </w:rPr>
        <w:t>e</w:t>
      </w:r>
      <w:r w:rsidR="00F57D92">
        <w:rPr>
          <w:lang w:val="de-DE"/>
        </w:rPr>
        <w:t xml:space="preserve"> </w:t>
      </w:r>
      <w:r w:rsidRPr="00362DCB">
        <w:rPr>
          <w:lang w:val="de-DE"/>
        </w:rPr>
        <w:t>r</w:t>
      </w:r>
      <w:r w:rsidR="00F57D92">
        <w:rPr>
          <w:lang w:val="de-DE"/>
        </w:rPr>
        <w:t xml:space="preserve"> </w:t>
      </w:r>
      <w:r w:rsidRPr="00362DCB">
        <w:rPr>
          <w:lang w:val="de-DE"/>
        </w:rPr>
        <w:t>w</w:t>
      </w:r>
      <w:r w:rsidR="00F57D92">
        <w:rPr>
          <w:lang w:val="de-DE"/>
        </w:rPr>
        <w:t xml:space="preserve"> </w:t>
      </w:r>
      <w:r w:rsidRPr="00362DCB">
        <w:rPr>
          <w:lang w:val="de-DE"/>
        </w:rPr>
        <w:t>e</w:t>
      </w:r>
      <w:r w:rsidR="00F57D92">
        <w:rPr>
          <w:lang w:val="de-DE"/>
        </w:rPr>
        <w:t xml:space="preserve"> </w:t>
      </w:r>
      <w:r w:rsidRPr="00362DCB">
        <w:rPr>
          <w:lang w:val="de-DE"/>
        </w:rPr>
        <w:t>g</w:t>
      </w:r>
      <w:r w:rsidR="00F57D92">
        <w:rPr>
          <w:lang w:val="de-DE"/>
        </w:rPr>
        <w:t xml:space="preserve"> </w:t>
      </w:r>
      <w:r w:rsidRPr="00362DCB">
        <w:rPr>
          <w:lang w:val="de-DE"/>
        </w:rPr>
        <w:t>s</w:t>
      </w:r>
      <w:r w:rsidR="00F57D92">
        <w:rPr>
          <w:lang w:val="de-DE"/>
        </w:rPr>
        <w:t xml:space="preserve"> </w:t>
      </w:r>
      <w:r w:rsidRPr="00362DCB">
        <w:rPr>
          <w:lang w:val="de-DE"/>
        </w:rPr>
        <w:t>n</w:t>
      </w:r>
      <w:r w:rsidR="00F57D92">
        <w:rPr>
          <w:lang w:val="de-DE"/>
        </w:rPr>
        <w:t xml:space="preserve"> </w:t>
      </w:r>
      <w:r w:rsidRPr="00362DCB">
        <w:rPr>
          <w:lang w:val="de-DE"/>
        </w:rPr>
        <w:t>o</w:t>
      </w:r>
      <w:r w:rsidR="00F57D92">
        <w:rPr>
          <w:lang w:val="de-DE"/>
        </w:rPr>
        <w:t xml:space="preserve"> </w:t>
      </w:r>
      <w:r w:rsidRPr="00362DCB">
        <w:rPr>
          <w:lang w:val="de-DE"/>
        </w:rPr>
        <w:t>t</w:t>
      </w:r>
      <w:r w:rsidR="00F57D92">
        <w:rPr>
          <w:lang w:val="de-DE"/>
        </w:rPr>
        <w:t xml:space="preserve"> </w:t>
      </w:r>
      <w:r w:rsidRPr="00362DCB">
        <w:rPr>
          <w:lang w:val="de-DE"/>
        </w:rPr>
        <w:t>i</w:t>
      </w:r>
      <w:r w:rsidR="00F57D92">
        <w:rPr>
          <w:lang w:val="de-DE"/>
        </w:rPr>
        <w:t xml:space="preserve"> </w:t>
      </w:r>
      <w:r w:rsidRPr="00362DCB">
        <w:rPr>
          <w:lang w:val="de-DE"/>
        </w:rPr>
        <w:t>e</w:t>
      </w:r>
      <w:r w:rsidR="00F57D92">
        <w:rPr>
          <w:lang w:val="de-DE"/>
        </w:rPr>
        <w:t xml:space="preserve"> </w:t>
      </w:r>
      <w:r w:rsidRPr="00362DCB">
        <w:rPr>
          <w:lang w:val="de-DE"/>
        </w:rPr>
        <w:t>r</w:t>
      </w:r>
      <w:r w:rsidR="00F57D92">
        <w:rPr>
          <w:lang w:val="de-DE"/>
        </w:rPr>
        <w:t xml:space="preserve"> </w:t>
      </w:r>
      <w:r w:rsidRPr="00362DCB">
        <w:rPr>
          <w:lang w:val="de-DE"/>
        </w:rPr>
        <w:t>t</w:t>
      </w:r>
    </w:p>
    <w:p w14:paraId="2E703101" w14:textId="77777777" w:rsidR="005C534C" w:rsidRPr="00362DCB" w:rsidRDefault="005C534C" w:rsidP="002D6199">
      <w:pPr>
        <w:jc w:val="center"/>
        <w:rPr>
          <w:rFonts w:ascii="Verdana" w:hAnsi="Verdana"/>
          <w:sz w:val="16"/>
          <w:szCs w:val="16"/>
          <w:lang w:val="de-DE"/>
        </w:rPr>
      </w:pPr>
    </w:p>
    <w:p w14:paraId="2114B6E0" w14:textId="218E74B3" w:rsidR="005C534C" w:rsidRPr="00362DCB" w:rsidRDefault="005C534C" w:rsidP="002D6199">
      <w:pPr>
        <w:jc w:val="center"/>
        <w:rPr>
          <w:rFonts w:ascii="Verdana" w:hAnsi="Verdana"/>
          <w:b/>
          <w:szCs w:val="21"/>
          <w:lang w:val="de-DE"/>
        </w:rPr>
      </w:pPr>
      <w:r w:rsidRPr="00362DCB">
        <w:rPr>
          <w:rFonts w:ascii="Verdana" w:hAnsi="Verdana"/>
          <w:b/>
          <w:szCs w:val="21"/>
          <w:lang w:val="de-DE"/>
        </w:rPr>
        <w:t>Eine</w:t>
      </w:r>
      <w:r w:rsidR="00F57D92">
        <w:rPr>
          <w:rFonts w:ascii="Verdana" w:hAnsi="Verdana"/>
          <w:b/>
          <w:szCs w:val="21"/>
          <w:lang w:val="de-DE"/>
        </w:rPr>
        <w:t xml:space="preserve"> </w:t>
      </w:r>
      <w:r w:rsidRPr="00362DCB">
        <w:rPr>
          <w:rFonts w:ascii="Verdana" w:hAnsi="Verdana"/>
          <w:b/>
          <w:szCs w:val="21"/>
          <w:lang w:val="de-DE"/>
        </w:rPr>
        <w:t>Handreichung</w:t>
      </w:r>
      <w:r w:rsidR="00F57D92">
        <w:rPr>
          <w:rFonts w:ascii="Verdana" w:hAnsi="Verdana"/>
          <w:b/>
          <w:szCs w:val="21"/>
          <w:lang w:val="de-DE"/>
        </w:rPr>
        <w:t xml:space="preserve"> </w:t>
      </w:r>
      <w:r w:rsidRPr="00362DCB">
        <w:rPr>
          <w:rFonts w:ascii="Verdana" w:hAnsi="Verdana"/>
          <w:b/>
          <w:szCs w:val="21"/>
          <w:lang w:val="de-DE"/>
        </w:rPr>
        <w:t>für</w:t>
      </w:r>
      <w:r w:rsidR="00F57D92">
        <w:rPr>
          <w:rFonts w:ascii="Verdana" w:hAnsi="Verdana"/>
          <w:b/>
          <w:szCs w:val="21"/>
          <w:lang w:val="de-DE"/>
        </w:rPr>
        <w:t xml:space="preserve"> </w:t>
      </w:r>
      <w:r w:rsidRPr="00362DCB">
        <w:rPr>
          <w:rFonts w:ascii="Verdana" w:hAnsi="Verdana"/>
          <w:b/>
          <w:szCs w:val="21"/>
          <w:lang w:val="de-DE"/>
        </w:rPr>
        <w:t>Dienende</w:t>
      </w:r>
    </w:p>
    <w:p w14:paraId="32B87C1A" w14:textId="77777777" w:rsidR="005C534C" w:rsidRPr="00362DCB" w:rsidRDefault="00F42190" w:rsidP="002D6199">
      <w:pPr>
        <w:jc w:val="center"/>
        <w:rPr>
          <w:szCs w:val="21"/>
          <w:lang w:val="de-DE"/>
        </w:rPr>
      </w:pPr>
      <w:r w:rsidRPr="00362DCB">
        <w:rPr>
          <w:szCs w:val="21"/>
          <w:lang w:val="de-DE"/>
        </w:rPr>
        <w:t>___</w:t>
      </w:r>
      <w:r w:rsidR="005C534C" w:rsidRPr="00362DCB">
        <w:rPr>
          <w:szCs w:val="21"/>
          <w:lang w:val="de-DE"/>
        </w:rPr>
        <w:t>___________________________________________________________</w:t>
      </w:r>
    </w:p>
    <w:p w14:paraId="78ECBF5E" w14:textId="77777777" w:rsidR="00DA0944" w:rsidRPr="00DA0944" w:rsidRDefault="00DA0944" w:rsidP="00DA0944">
      <w:pPr>
        <w:rPr>
          <w:noProof/>
          <w:sz w:val="10"/>
          <w:szCs w:val="10"/>
          <w:lang w:val="de-DE"/>
        </w:rPr>
      </w:pPr>
    </w:p>
    <w:p w14:paraId="169097F8" w14:textId="2E74D3CF" w:rsidR="00096C47" w:rsidRPr="00362DCB" w:rsidRDefault="00096C47" w:rsidP="007E4C69">
      <w:pPr>
        <w:jc w:val="center"/>
        <w:rPr>
          <w:i/>
          <w:iCs/>
          <w:color w:val="0432FF"/>
          <w:sz w:val="24"/>
          <w:lang w:val="de-DE"/>
        </w:rPr>
      </w:pPr>
      <w:r w:rsidRPr="00362DCB">
        <w:rPr>
          <w:i/>
          <w:iCs/>
          <w:color w:val="0432FF"/>
          <w:sz w:val="24"/>
          <w:lang w:val="de-DE"/>
        </w:rPr>
        <w:t>Das</w:t>
      </w:r>
      <w:r w:rsidR="00F57D92">
        <w:rPr>
          <w:i/>
          <w:iCs/>
          <w:color w:val="0432FF"/>
          <w:sz w:val="24"/>
          <w:lang w:val="de-DE"/>
        </w:rPr>
        <w:t xml:space="preserve"> </w:t>
      </w:r>
      <w:r w:rsidRPr="00362DCB">
        <w:rPr>
          <w:i/>
          <w:iCs/>
          <w:color w:val="0432FF"/>
          <w:sz w:val="24"/>
          <w:lang w:val="de-DE"/>
        </w:rPr>
        <w:t>Wort</w:t>
      </w:r>
      <w:r w:rsidR="00F57D92">
        <w:rPr>
          <w:i/>
          <w:iCs/>
          <w:color w:val="0432FF"/>
          <w:sz w:val="24"/>
          <w:lang w:val="de-DE"/>
        </w:rPr>
        <w:t xml:space="preserve"> </w:t>
      </w:r>
      <w:r w:rsidRPr="00362DCB">
        <w:rPr>
          <w:i/>
          <w:iCs/>
          <w:color w:val="0432FF"/>
          <w:sz w:val="24"/>
          <w:lang w:val="de-DE"/>
        </w:rPr>
        <w:t>des</w:t>
      </w:r>
      <w:r w:rsidR="00F57D92">
        <w:rPr>
          <w:i/>
          <w:iCs/>
          <w:color w:val="0432FF"/>
          <w:sz w:val="24"/>
          <w:lang w:val="de-DE"/>
        </w:rPr>
        <w:t xml:space="preserve"> </w:t>
      </w:r>
      <w:r w:rsidRPr="00362DCB">
        <w:rPr>
          <w:i/>
          <w:iCs/>
          <w:color w:val="0432FF"/>
          <w:sz w:val="24"/>
          <w:lang w:val="de-DE"/>
        </w:rPr>
        <w:t>Christus</w:t>
      </w:r>
      <w:r w:rsidR="00F57D92">
        <w:rPr>
          <w:i/>
          <w:iCs/>
          <w:color w:val="0432FF"/>
          <w:sz w:val="24"/>
          <w:lang w:val="de-DE"/>
        </w:rPr>
        <w:t xml:space="preserve"> </w:t>
      </w:r>
      <w:r w:rsidRPr="00362DCB">
        <w:rPr>
          <w:i/>
          <w:iCs/>
          <w:color w:val="0432FF"/>
          <w:sz w:val="24"/>
          <w:lang w:val="de-DE"/>
        </w:rPr>
        <w:t>wohne</w:t>
      </w:r>
      <w:r w:rsidR="00F57D92">
        <w:rPr>
          <w:i/>
          <w:iCs/>
          <w:color w:val="0432FF"/>
          <w:sz w:val="24"/>
          <w:lang w:val="de-DE"/>
        </w:rPr>
        <w:t xml:space="preserve"> </w:t>
      </w:r>
      <w:r w:rsidRPr="00362DCB">
        <w:rPr>
          <w:i/>
          <w:iCs/>
          <w:color w:val="0432FF"/>
          <w:sz w:val="24"/>
          <w:lang w:val="de-DE"/>
        </w:rPr>
        <w:t>reichlich</w:t>
      </w:r>
      <w:r w:rsidR="00F57D92">
        <w:rPr>
          <w:i/>
          <w:iCs/>
          <w:color w:val="0432FF"/>
          <w:sz w:val="24"/>
          <w:lang w:val="de-DE"/>
        </w:rPr>
        <w:t xml:space="preserve"> </w:t>
      </w:r>
      <w:r w:rsidRPr="00362DCB">
        <w:rPr>
          <w:i/>
          <w:iCs/>
          <w:color w:val="0432FF"/>
          <w:sz w:val="24"/>
          <w:lang w:val="de-DE"/>
        </w:rPr>
        <w:t>in</w:t>
      </w:r>
      <w:r w:rsidR="00F57D92">
        <w:rPr>
          <w:i/>
          <w:iCs/>
          <w:color w:val="0432FF"/>
          <w:sz w:val="24"/>
          <w:lang w:val="de-DE"/>
        </w:rPr>
        <w:t xml:space="preserve"> </w:t>
      </w:r>
      <w:r w:rsidRPr="00362DCB">
        <w:rPr>
          <w:i/>
          <w:iCs/>
          <w:color w:val="0432FF"/>
          <w:sz w:val="24"/>
          <w:lang w:val="de-DE"/>
        </w:rPr>
        <w:t>‹und</w:t>
      </w:r>
      <w:r w:rsidR="00F57D92">
        <w:rPr>
          <w:i/>
          <w:iCs/>
          <w:color w:val="0432FF"/>
          <w:sz w:val="24"/>
          <w:lang w:val="de-DE"/>
        </w:rPr>
        <w:t xml:space="preserve"> </w:t>
      </w:r>
      <w:r w:rsidRPr="00362DCB">
        <w:rPr>
          <w:i/>
          <w:iCs/>
          <w:color w:val="0432FF"/>
          <w:sz w:val="24"/>
          <w:lang w:val="de-DE"/>
        </w:rPr>
        <w:t>unter›</w:t>
      </w:r>
      <w:r w:rsidR="00F57D92">
        <w:rPr>
          <w:i/>
          <w:iCs/>
          <w:color w:val="0432FF"/>
          <w:sz w:val="24"/>
          <w:lang w:val="de-DE"/>
        </w:rPr>
        <w:t xml:space="preserve"> </w:t>
      </w:r>
      <w:r w:rsidRPr="00362DCB">
        <w:rPr>
          <w:i/>
          <w:iCs/>
          <w:color w:val="0432FF"/>
          <w:sz w:val="24"/>
          <w:lang w:val="de-DE"/>
        </w:rPr>
        <w:t>euch:</w:t>
      </w:r>
      <w:r w:rsidR="00F57D92">
        <w:rPr>
          <w:i/>
          <w:iCs/>
          <w:color w:val="0432FF"/>
          <w:sz w:val="24"/>
          <w:lang w:val="de-DE"/>
        </w:rPr>
        <w:t xml:space="preserve"> </w:t>
      </w:r>
    </w:p>
    <w:p w14:paraId="06C1402B" w14:textId="57536297" w:rsidR="00096C47" w:rsidRPr="00362DCB" w:rsidRDefault="00096C47" w:rsidP="007E4C69">
      <w:pPr>
        <w:jc w:val="center"/>
        <w:rPr>
          <w:i/>
          <w:iCs/>
          <w:color w:val="0432FF"/>
          <w:sz w:val="24"/>
          <w:lang w:val="de-DE"/>
        </w:rPr>
      </w:pPr>
      <w:r w:rsidRPr="00362DCB">
        <w:rPr>
          <w:i/>
          <w:iCs/>
          <w:color w:val="0432FF"/>
          <w:sz w:val="24"/>
          <w:lang w:val="de-DE"/>
        </w:rPr>
        <w:t>indem</w:t>
      </w:r>
      <w:r w:rsidR="00F57D92">
        <w:rPr>
          <w:i/>
          <w:iCs/>
          <w:color w:val="0432FF"/>
          <w:sz w:val="24"/>
          <w:lang w:val="de-DE"/>
        </w:rPr>
        <w:t xml:space="preserve"> </w:t>
      </w:r>
      <w:r w:rsidRPr="00362DCB">
        <w:rPr>
          <w:i/>
          <w:iCs/>
          <w:color w:val="0432FF"/>
          <w:sz w:val="24"/>
          <w:lang w:val="de-DE"/>
        </w:rPr>
        <w:t>ihr</w:t>
      </w:r>
      <w:r w:rsidR="00F57D92">
        <w:rPr>
          <w:i/>
          <w:iCs/>
          <w:color w:val="0432FF"/>
          <w:sz w:val="24"/>
          <w:lang w:val="de-DE"/>
        </w:rPr>
        <w:t xml:space="preserve"> </w:t>
      </w:r>
      <w:r w:rsidRPr="00362DCB">
        <w:rPr>
          <w:i/>
          <w:iCs/>
          <w:color w:val="0432FF"/>
          <w:sz w:val="24"/>
          <w:lang w:val="de-DE"/>
        </w:rPr>
        <w:t>euch</w:t>
      </w:r>
      <w:r w:rsidR="00F57D92">
        <w:rPr>
          <w:i/>
          <w:iCs/>
          <w:color w:val="0432FF"/>
          <w:sz w:val="24"/>
          <w:lang w:val="de-DE"/>
        </w:rPr>
        <w:t xml:space="preserve"> </w:t>
      </w:r>
      <w:r w:rsidRPr="00362DCB">
        <w:rPr>
          <w:i/>
          <w:iCs/>
          <w:color w:val="0432FF"/>
          <w:sz w:val="24"/>
          <w:lang w:val="de-DE"/>
        </w:rPr>
        <w:t>untereinander</w:t>
      </w:r>
      <w:r w:rsidR="00F57D92">
        <w:rPr>
          <w:i/>
          <w:iCs/>
          <w:color w:val="0432FF"/>
          <w:sz w:val="24"/>
          <w:lang w:val="de-DE"/>
        </w:rPr>
        <w:t xml:space="preserve"> </w:t>
      </w:r>
      <w:r w:rsidRPr="00362DCB">
        <w:rPr>
          <w:i/>
          <w:iCs/>
          <w:color w:val="0432FF"/>
          <w:sz w:val="24"/>
          <w:lang w:val="de-DE"/>
        </w:rPr>
        <w:t>in</w:t>
      </w:r>
      <w:r w:rsidR="00F57D92">
        <w:rPr>
          <w:i/>
          <w:iCs/>
          <w:color w:val="0432FF"/>
          <w:sz w:val="24"/>
          <w:lang w:val="de-DE"/>
        </w:rPr>
        <w:t xml:space="preserve"> </w:t>
      </w:r>
      <w:r w:rsidRPr="00362DCB">
        <w:rPr>
          <w:i/>
          <w:iCs/>
          <w:color w:val="0432FF"/>
          <w:sz w:val="24"/>
          <w:lang w:val="de-DE"/>
        </w:rPr>
        <w:t>aller</w:t>
      </w:r>
      <w:r w:rsidR="00F57D92">
        <w:rPr>
          <w:i/>
          <w:iCs/>
          <w:color w:val="0432FF"/>
          <w:sz w:val="24"/>
          <w:lang w:val="de-DE"/>
        </w:rPr>
        <w:t xml:space="preserve"> </w:t>
      </w:r>
      <w:r w:rsidRPr="00362DCB">
        <w:rPr>
          <w:i/>
          <w:iCs/>
          <w:color w:val="0432FF"/>
          <w:sz w:val="24"/>
          <w:lang w:val="de-DE"/>
        </w:rPr>
        <w:t>Weisheit</w:t>
      </w:r>
      <w:r w:rsidR="00F57D92">
        <w:rPr>
          <w:i/>
          <w:iCs/>
          <w:color w:val="0432FF"/>
          <w:sz w:val="24"/>
          <w:lang w:val="de-DE"/>
        </w:rPr>
        <w:t xml:space="preserve"> </w:t>
      </w:r>
      <w:r w:rsidRPr="00362DCB">
        <w:rPr>
          <w:i/>
          <w:iCs/>
          <w:color w:val="0432FF"/>
          <w:sz w:val="24"/>
          <w:lang w:val="de-DE"/>
        </w:rPr>
        <w:t>lehrt</w:t>
      </w:r>
      <w:r w:rsidR="00F57D92">
        <w:rPr>
          <w:i/>
          <w:iCs/>
          <w:color w:val="0432FF"/>
          <w:sz w:val="24"/>
          <w:lang w:val="de-DE"/>
        </w:rPr>
        <w:t xml:space="preserve"> </w:t>
      </w:r>
      <w:r w:rsidRPr="00362DCB">
        <w:rPr>
          <w:i/>
          <w:iCs/>
          <w:color w:val="0432FF"/>
          <w:sz w:val="24"/>
          <w:lang w:val="de-DE"/>
        </w:rPr>
        <w:t>und</w:t>
      </w:r>
      <w:r w:rsidR="00F57D92">
        <w:rPr>
          <w:i/>
          <w:iCs/>
          <w:color w:val="0432FF"/>
          <w:sz w:val="24"/>
          <w:lang w:val="de-DE"/>
        </w:rPr>
        <w:t xml:space="preserve"> </w:t>
      </w:r>
      <w:r w:rsidRPr="00362DCB">
        <w:rPr>
          <w:i/>
          <w:iCs/>
          <w:color w:val="0432FF"/>
          <w:sz w:val="24"/>
          <w:lang w:val="de-DE"/>
        </w:rPr>
        <w:t>mahnt,</w:t>
      </w:r>
      <w:r w:rsidR="00F57D92">
        <w:rPr>
          <w:i/>
          <w:iCs/>
          <w:color w:val="0432FF"/>
          <w:sz w:val="24"/>
          <w:lang w:val="de-DE"/>
        </w:rPr>
        <w:t xml:space="preserve"> </w:t>
      </w:r>
    </w:p>
    <w:p w14:paraId="0075F92B" w14:textId="11E05E81" w:rsidR="00096C47" w:rsidRPr="00362DCB" w:rsidRDefault="00096C47" w:rsidP="007E4C69">
      <w:pPr>
        <w:jc w:val="center"/>
        <w:rPr>
          <w:i/>
          <w:iCs/>
          <w:color w:val="0432FF"/>
          <w:sz w:val="24"/>
          <w:lang w:val="de-DE"/>
        </w:rPr>
      </w:pPr>
      <w:r w:rsidRPr="00362DCB">
        <w:rPr>
          <w:i/>
          <w:iCs/>
          <w:color w:val="0432FF"/>
          <w:sz w:val="24"/>
          <w:lang w:val="de-DE"/>
        </w:rPr>
        <w:t>auch</w:t>
      </w:r>
      <w:r w:rsidR="00F57D92">
        <w:rPr>
          <w:i/>
          <w:iCs/>
          <w:color w:val="0432FF"/>
          <w:sz w:val="24"/>
          <w:lang w:val="de-DE"/>
        </w:rPr>
        <w:t xml:space="preserve"> </w:t>
      </w:r>
      <w:r w:rsidRPr="00362DCB">
        <w:rPr>
          <w:i/>
          <w:iCs/>
          <w:color w:val="0432FF"/>
          <w:sz w:val="24"/>
          <w:lang w:val="de-DE"/>
        </w:rPr>
        <w:t>mittels</w:t>
      </w:r>
      <w:r w:rsidR="00F57D92">
        <w:rPr>
          <w:i/>
          <w:iCs/>
          <w:color w:val="0432FF"/>
          <w:sz w:val="24"/>
          <w:lang w:val="de-DE"/>
        </w:rPr>
        <w:t xml:space="preserve"> </w:t>
      </w:r>
      <w:r w:rsidRPr="00362DCB">
        <w:rPr>
          <w:i/>
          <w:iCs/>
          <w:color w:val="0432FF"/>
          <w:sz w:val="24"/>
          <w:lang w:val="de-DE"/>
        </w:rPr>
        <w:t>Psalmen</w:t>
      </w:r>
      <w:r w:rsidR="00F57D92">
        <w:rPr>
          <w:i/>
          <w:iCs/>
          <w:color w:val="0432FF"/>
          <w:sz w:val="24"/>
          <w:lang w:val="de-DE"/>
        </w:rPr>
        <w:t xml:space="preserve"> </w:t>
      </w:r>
      <w:r w:rsidRPr="00362DCB">
        <w:rPr>
          <w:i/>
          <w:iCs/>
          <w:color w:val="0432FF"/>
          <w:sz w:val="24"/>
          <w:lang w:val="de-DE"/>
        </w:rPr>
        <w:t>und</w:t>
      </w:r>
      <w:r w:rsidR="00F57D92">
        <w:rPr>
          <w:i/>
          <w:iCs/>
          <w:color w:val="0432FF"/>
          <w:sz w:val="24"/>
          <w:lang w:val="de-DE"/>
        </w:rPr>
        <w:t xml:space="preserve"> </w:t>
      </w:r>
      <w:r w:rsidRPr="00362DCB">
        <w:rPr>
          <w:i/>
          <w:iCs/>
          <w:color w:val="0432FF"/>
          <w:sz w:val="24"/>
          <w:lang w:val="de-DE"/>
        </w:rPr>
        <w:t>Lobgesänge</w:t>
      </w:r>
      <w:r w:rsidR="00F57D92">
        <w:rPr>
          <w:i/>
          <w:iCs/>
          <w:color w:val="0432FF"/>
          <w:sz w:val="24"/>
          <w:lang w:val="de-DE"/>
        </w:rPr>
        <w:t xml:space="preserve"> </w:t>
      </w:r>
      <w:r w:rsidRPr="00362DCB">
        <w:rPr>
          <w:i/>
          <w:iCs/>
          <w:color w:val="0432FF"/>
          <w:sz w:val="24"/>
          <w:lang w:val="de-DE"/>
        </w:rPr>
        <w:t>und</w:t>
      </w:r>
      <w:r w:rsidR="00F57D92">
        <w:rPr>
          <w:i/>
          <w:iCs/>
          <w:color w:val="0432FF"/>
          <w:sz w:val="24"/>
          <w:lang w:val="de-DE"/>
        </w:rPr>
        <w:t xml:space="preserve"> </w:t>
      </w:r>
      <w:r w:rsidRPr="00362DCB">
        <w:rPr>
          <w:i/>
          <w:iCs/>
          <w:color w:val="0432FF"/>
          <w:sz w:val="24"/>
          <w:lang w:val="de-DE"/>
        </w:rPr>
        <w:t>geistlicher</w:t>
      </w:r>
      <w:r w:rsidR="00F57D92">
        <w:rPr>
          <w:i/>
          <w:iCs/>
          <w:color w:val="0432FF"/>
          <w:sz w:val="24"/>
          <w:lang w:val="de-DE"/>
        </w:rPr>
        <w:t xml:space="preserve"> </w:t>
      </w:r>
      <w:r w:rsidRPr="00362DCB">
        <w:rPr>
          <w:i/>
          <w:iCs/>
          <w:color w:val="0432FF"/>
          <w:sz w:val="24"/>
          <w:lang w:val="de-DE"/>
        </w:rPr>
        <w:t>Lieder,</w:t>
      </w:r>
      <w:r w:rsidR="00F57D92">
        <w:rPr>
          <w:i/>
          <w:iCs/>
          <w:color w:val="0432FF"/>
          <w:sz w:val="24"/>
          <w:lang w:val="de-DE"/>
        </w:rPr>
        <w:t xml:space="preserve"> </w:t>
      </w:r>
    </w:p>
    <w:p w14:paraId="23D6BC15" w14:textId="72FBA7EF" w:rsidR="00096C47" w:rsidRPr="00362DCB" w:rsidRDefault="00096C47" w:rsidP="007E4C69">
      <w:pPr>
        <w:jc w:val="center"/>
        <w:rPr>
          <w:i/>
          <w:iCs/>
          <w:color w:val="0432FF"/>
          <w:sz w:val="24"/>
          <w:lang w:val="de-DE"/>
        </w:rPr>
      </w:pPr>
      <w:r w:rsidRPr="00362DCB">
        <w:rPr>
          <w:i/>
          <w:iCs/>
          <w:color w:val="0432FF"/>
          <w:sz w:val="24"/>
          <w:lang w:val="de-DE"/>
        </w:rPr>
        <w:t>singend</w:t>
      </w:r>
      <w:r w:rsidR="00F57D92">
        <w:rPr>
          <w:i/>
          <w:iCs/>
          <w:color w:val="0432FF"/>
          <w:sz w:val="24"/>
          <w:lang w:val="de-DE"/>
        </w:rPr>
        <w:t xml:space="preserve"> </w:t>
      </w:r>
      <w:r w:rsidRPr="00362DCB">
        <w:rPr>
          <w:i/>
          <w:iCs/>
          <w:color w:val="0432FF"/>
          <w:sz w:val="24"/>
          <w:lang w:val="de-DE"/>
        </w:rPr>
        <w:t>in</w:t>
      </w:r>
      <w:r w:rsidR="00F57D92">
        <w:rPr>
          <w:i/>
          <w:iCs/>
          <w:color w:val="0432FF"/>
          <w:sz w:val="24"/>
          <w:lang w:val="de-DE"/>
        </w:rPr>
        <w:t xml:space="preserve"> </w:t>
      </w:r>
      <w:r w:rsidRPr="00362DCB">
        <w:rPr>
          <w:i/>
          <w:iCs/>
          <w:color w:val="0432FF"/>
          <w:sz w:val="24"/>
          <w:lang w:val="de-DE"/>
        </w:rPr>
        <w:t>Gnade,</w:t>
      </w:r>
      <w:r w:rsidR="00F57D92">
        <w:rPr>
          <w:i/>
          <w:iCs/>
          <w:color w:val="0432FF"/>
          <w:sz w:val="24"/>
          <w:lang w:val="de-DE"/>
        </w:rPr>
        <w:t xml:space="preserve"> </w:t>
      </w:r>
      <w:r w:rsidRPr="00362DCB">
        <w:rPr>
          <w:i/>
          <w:iCs/>
          <w:color w:val="0432FF"/>
          <w:sz w:val="24"/>
          <w:lang w:val="de-DE"/>
        </w:rPr>
        <w:t>dem</w:t>
      </w:r>
      <w:r w:rsidR="00F57D92">
        <w:rPr>
          <w:i/>
          <w:iCs/>
          <w:color w:val="0432FF"/>
          <w:sz w:val="24"/>
          <w:lang w:val="de-DE"/>
        </w:rPr>
        <w:t xml:space="preserve"> </w:t>
      </w:r>
      <w:r w:rsidRPr="00362DCB">
        <w:rPr>
          <w:i/>
          <w:iCs/>
          <w:color w:val="0432FF"/>
          <w:sz w:val="24"/>
          <w:lang w:val="de-DE"/>
        </w:rPr>
        <w:t>Herrn,</w:t>
      </w:r>
      <w:r w:rsidR="00F57D92">
        <w:rPr>
          <w:i/>
          <w:iCs/>
          <w:color w:val="0432FF"/>
          <w:sz w:val="24"/>
          <w:lang w:val="de-DE"/>
        </w:rPr>
        <w:t xml:space="preserve"> </w:t>
      </w:r>
      <w:r w:rsidRPr="00362DCB">
        <w:rPr>
          <w:i/>
          <w:iCs/>
          <w:color w:val="0432FF"/>
          <w:sz w:val="24"/>
          <w:lang w:val="de-DE"/>
        </w:rPr>
        <w:t>in</w:t>
      </w:r>
      <w:r w:rsidR="00F57D92">
        <w:rPr>
          <w:i/>
          <w:iCs/>
          <w:color w:val="0432FF"/>
          <w:sz w:val="24"/>
          <w:lang w:val="de-DE"/>
        </w:rPr>
        <w:t xml:space="preserve"> </w:t>
      </w:r>
      <w:r w:rsidRPr="00362DCB">
        <w:rPr>
          <w:i/>
          <w:iCs/>
          <w:color w:val="0432FF"/>
          <w:sz w:val="24"/>
          <w:lang w:val="de-DE"/>
        </w:rPr>
        <w:t>eurem</w:t>
      </w:r>
      <w:r w:rsidR="00F57D92">
        <w:rPr>
          <w:i/>
          <w:iCs/>
          <w:color w:val="0432FF"/>
          <w:sz w:val="24"/>
          <w:lang w:val="de-DE"/>
        </w:rPr>
        <w:t xml:space="preserve"> </w:t>
      </w:r>
      <w:r w:rsidRPr="00362DCB">
        <w:rPr>
          <w:i/>
          <w:iCs/>
          <w:color w:val="0432FF"/>
          <w:sz w:val="24"/>
          <w:lang w:val="de-DE"/>
        </w:rPr>
        <w:t>Herzen.</w:t>
      </w:r>
      <w:r w:rsidR="00F57D92">
        <w:rPr>
          <w:i/>
          <w:iCs/>
          <w:color w:val="0432FF"/>
          <w:sz w:val="24"/>
          <w:lang w:val="de-DE"/>
        </w:rPr>
        <w:t xml:space="preserve"> </w:t>
      </w:r>
    </w:p>
    <w:p w14:paraId="3C991585" w14:textId="11BFDAA3" w:rsidR="00096C47" w:rsidRPr="00362DCB" w:rsidRDefault="00096C47" w:rsidP="007E4C69">
      <w:pPr>
        <w:jc w:val="center"/>
        <w:rPr>
          <w:i/>
          <w:iCs/>
          <w:color w:val="0432FF"/>
          <w:sz w:val="24"/>
          <w:lang w:val="de-DE"/>
        </w:rPr>
      </w:pPr>
      <w:r w:rsidRPr="00362DCB">
        <w:rPr>
          <w:i/>
          <w:iCs/>
          <w:color w:val="0432FF"/>
          <w:sz w:val="24"/>
          <w:lang w:val="de-DE"/>
        </w:rPr>
        <w:t>Und</w:t>
      </w:r>
      <w:r w:rsidR="00F57D92">
        <w:rPr>
          <w:i/>
          <w:iCs/>
          <w:color w:val="0432FF"/>
          <w:sz w:val="24"/>
          <w:lang w:val="de-DE"/>
        </w:rPr>
        <w:t xml:space="preserve"> </w:t>
      </w:r>
      <w:r w:rsidRPr="00362DCB">
        <w:rPr>
          <w:i/>
          <w:iCs/>
          <w:color w:val="0432FF"/>
          <w:sz w:val="24"/>
          <w:lang w:val="de-DE"/>
        </w:rPr>
        <w:t>alles,</w:t>
      </w:r>
      <w:r w:rsidR="00F57D92">
        <w:rPr>
          <w:i/>
          <w:iCs/>
          <w:color w:val="0432FF"/>
          <w:sz w:val="24"/>
          <w:lang w:val="de-DE"/>
        </w:rPr>
        <w:t xml:space="preserve"> </w:t>
      </w:r>
      <w:r w:rsidRPr="00362DCB">
        <w:rPr>
          <w:i/>
          <w:iCs/>
          <w:color w:val="0432FF"/>
          <w:sz w:val="24"/>
          <w:lang w:val="de-DE"/>
        </w:rPr>
        <w:t>was</w:t>
      </w:r>
      <w:r w:rsidR="00F57D92">
        <w:rPr>
          <w:i/>
          <w:iCs/>
          <w:color w:val="0432FF"/>
          <w:sz w:val="24"/>
          <w:lang w:val="de-DE"/>
        </w:rPr>
        <w:t xml:space="preserve"> </w:t>
      </w:r>
      <w:r w:rsidRPr="00362DCB">
        <w:rPr>
          <w:i/>
          <w:iCs/>
          <w:color w:val="0432FF"/>
          <w:sz w:val="24"/>
          <w:lang w:val="de-DE"/>
        </w:rPr>
        <w:t>immer</w:t>
      </w:r>
      <w:r w:rsidR="00F57D92">
        <w:rPr>
          <w:i/>
          <w:iCs/>
          <w:color w:val="0432FF"/>
          <w:sz w:val="24"/>
          <w:lang w:val="de-DE"/>
        </w:rPr>
        <w:t xml:space="preserve"> </w:t>
      </w:r>
      <w:r w:rsidRPr="00362DCB">
        <w:rPr>
          <w:i/>
          <w:iCs/>
          <w:color w:val="0432FF"/>
          <w:sz w:val="24"/>
          <w:lang w:val="de-DE"/>
        </w:rPr>
        <w:t>ihr</w:t>
      </w:r>
      <w:r w:rsidR="00F57D92">
        <w:rPr>
          <w:i/>
          <w:iCs/>
          <w:color w:val="0432FF"/>
          <w:sz w:val="24"/>
          <w:lang w:val="de-DE"/>
        </w:rPr>
        <w:t xml:space="preserve"> </w:t>
      </w:r>
      <w:r w:rsidRPr="00362DCB">
        <w:rPr>
          <w:i/>
          <w:iCs/>
          <w:color w:val="0432FF"/>
          <w:sz w:val="24"/>
          <w:lang w:val="de-DE"/>
        </w:rPr>
        <w:t>tut,</w:t>
      </w:r>
      <w:r w:rsidR="00F57D92">
        <w:rPr>
          <w:i/>
          <w:iCs/>
          <w:color w:val="0432FF"/>
          <w:sz w:val="24"/>
          <w:lang w:val="de-DE"/>
        </w:rPr>
        <w:t xml:space="preserve"> </w:t>
      </w:r>
      <w:r w:rsidRPr="00362DCB">
        <w:rPr>
          <w:i/>
          <w:iCs/>
          <w:color w:val="0432FF"/>
          <w:sz w:val="24"/>
          <w:lang w:val="de-DE"/>
        </w:rPr>
        <w:t>in</w:t>
      </w:r>
      <w:r w:rsidR="00F57D92">
        <w:rPr>
          <w:i/>
          <w:iCs/>
          <w:color w:val="0432FF"/>
          <w:sz w:val="24"/>
          <w:lang w:val="de-DE"/>
        </w:rPr>
        <w:t xml:space="preserve"> </w:t>
      </w:r>
      <w:r w:rsidRPr="00362DCB">
        <w:rPr>
          <w:i/>
          <w:iCs/>
          <w:color w:val="0432FF"/>
          <w:sz w:val="24"/>
          <w:lang w:val="de-DE"/>
        </w:rPr>
        <w:t>Wort</w:t>
      </w:r>
      <w:r w:rsidR="00F57D92">
        <w:rPr>
          <w:i/>
          <w:iCs/>
          <w:color w:val="0432FF"/>
          <w:sz w:val="24"/>
          <w:lang w:val="de-DE"/>
        </w:rPr>
        <w:t xml:space="preserve"> </w:t>
      </w:r>
      <w:r w:rsidRPr="00362DCB">
        <w:rPr>
          <w:i/>
          <w:iCs/>
          <w:color w:val="0432FF"/>
          <w:sz w:val="24"/>
          <w:lang w:val="de-DE"/>
        </w:rPr>
        <w:t>oder</w:t>
      </w:r>
      <w:r w:rsidR="00F57D92">
        <w:rPr>
          <w:i/>
          <w:iCs/>
          <w:color w:val="0432FF"/>
          <w:sz w:val="24"/>
          <w:lang w:val="de-DE"/>
        </w:rPr>
        <w:t xml:space="preserve"> </w:t>
      </w:r>
      <w:r w:rsidRPr="00362DCB">
        <w:rPr>
          <w:i/>
          <w:iCs/>
          <w:color w:val="0432FF"/>
          <w:sz w:val="24"/>
          <w:lang w:val="de-DE"/>
        </w:rPr>
        <w:t>in</w:t>
      </w:r>
      <w:r w:rsidR="00F57D92">
        <w:rPr>
          <w:i/>
          <w:iCs/>
          <w:color w:val="0432FF"/>
          <w:sz w:val="24"/>
          <w:lang w:val="de-DE"/>
        </w:rPr>
        <w:t xml:space="preserve"> </w:t>
      </w:r>
      <w:r w:rsidRPr="00362DCB">
        <w:rPr>
          <w:i/>
          <w:iCs/>
          <w:color w:val="0432FF"/>
          <w:sz w:val="24"/>
          <w:lang w:val="de-DE"/>
        </w:rPr>
        <w:t>Werk,</w:t>
      </w:r>
      <w:r w:rsidR="00F57D92">
        <w:rPr>
          <w:i/>
          <w:iCs/>
          <w:color w:val="0432FF"/>
          <w:sz w:val="24"/>
          <w:lang w:val="de-DE"/>
        </w:rPr>
        <w:t xml:space="preserve"> </w:t>
      </w:r>
    </w:p>
    <w:p w14:paraId="18D96423" w14:textId="6BCF4C1E" w:rsidR="00096C47" w:rsidRPr="00362DCB" w:rsidRDefault="00096C47" w:rsidP="007E4C69">
      <w:pPr>
        <w:jc w:val="center"/>
        <w:rPr>
          <w:i/>
          <w:iCs/>
          <w:color w:val="0432FF"/>
          <w:sz w:val="24"/>
          <w:lang w:val="de-DE"/>
        </w:rPr>
      </w:pPr>
      <w:r w:rsidRPr="00362DCB">
        <w:rPr>
          <w:i/>
          <w:iCs/>
          <w:color w:val="0432FF"/>
          <w:sz w:val="24"/>
          <w:lang w:val="de-DE"/>
        </w:rPr>
        <w:t>tut</w:t>
      </w:r>
      <w:r w:rsidR="00F57D92">
        <w:rPr>
          <w:i/>
          <w:iCs/>
          <w:color w:val="0432FF"/>
          <w:sz w:val="24"/>
          <w:lang w:val="de-DE"/>
        </w:rPr>
        <w:t xml:space="preserve"> </w:t>
      </w:r>
      <w:r w:rsidRPr="00362DCB">
        <w:rPr>
          <w:i/>
          <w:iCs/>
          <w:color w:val="0432FF"/>
          <w:sz w:val="24"/>
          <w:lang w:val="de-DE"/>
        </w:rPr>
        <w:t>alles</w:t>
      </w:r>
      <w:r w:rsidR="00F57D92">
        <w:rPr>
          <w:i/>
          <w:iCs/>
          <w:color w:val="0432FF"/>
          <w:sz w:val="24"/>
          <w:lang w:val="de-DE"/>
        </w:rPr>
        <w:t xml:space="preserve"> </w:t>
      </w:r>
      <w:r w:rsidRPr="00362DCB">
        <w:rPr>
          <w:i/>
          <w:iCs/>
          <w:color w:val="0432FF"/>
          <w:sz w:val="24"/>
          <w:lang w:val="de-DE"/>
        </w:rPr>
        <w:t>im</w:t>
      </w:r>
      <w:r w:rsidR="00F57D92">
        <w:rPr>
          <w:i/>
          <w:iCs/>
          <w:color w:val="0432FF"/>
          <w:sz w:val="24"/>
          <w:lang w:val="de-DE"/>
        </w:rPr>
        <w:t xml:space="preserve"> </w:t>
      </w:r>
      <w:r w:rsidRPr="00362DCB">
        <w:rPr>
          <w:i/>
          <w:iCs/>
          <w:color w:val="0432FF"/>
          <w:sz w:val="24"/>
          <w:lang w:val="de-DE"/>
        </w:rPr>
        <w:t>Namen</w:t>
      </w:r>
      <w:r w:rsidR="00F57D92">
        <w:rPr>
          <w:i/>
          <w:iCs/>
          <w:color w:val="0432FF"/>
          <w:sz w:val="24"/>
          <w:lang w:val="de-DE"/>
        </w:rPr>
        <w:t xml:space="preserve"> </w:t>
      </w:r>
      <w:r w:rsidRPr="00362DCB">
        <w:rPr>
          <w:i/>
          <w:iCs/>
          <w:color w:val="0432FF"/>
          <w:sz w:val="24"/>
          <w:lang w:val="de-DE"/>
        </w:rPr>
        <w:t>des</w:t>
      </w:r>
      <w:r w:rsidR="00F57D92">
        <w:rPr>
          <w:i/>
          <w:iCs/>
          <w:color w:val="0432FF"/>
          <w:sz w:val="24"/>
          <w:lang w:val="de-DE"/>
        </w:rPr>
        <w:t xml:space="preserve"> </w:t>
      </w:r>
      <w:r w:rsidRPr="00362DCB">
        <w:rPr>
          <w:i/>
          <w:iCs/>
          <w:color w:val="0432FF"/>
          <w:sz w:val="24"/>
          <w:lang w:val="de-DE"/>
        </w:rPr>
        <w:t>Herrn</w:t>
      </w:r>
      <w:r w:rsidR="00F57D92">
        <w:rPr>
          <w:i/>
          <w:iCs/>
          <w:color w:val="0432FF"/>
          <w:sz w:val="24"/>
          <w:lang w:val="de-DE"/>
        </w:rPr>
        <w:t xml:space="preserve"> </w:t>
      </w:r>
      <w:r w:rsidRPr="00362DCB">
        <w:rPr>
          <w:i/>
          <w:iCs/>
          <w:color w:val="0432FF"/>
          <w:sz w:val="24"/>
          <w:lang w:val="de-DE"/>
        </w:rPr>
        <w:t>Jesus.</w:t>
      </w:r>
      <w:r w:rsidR="00F57D92">
        <w:rPr>
          <w:i/>
          <w:iCs/>
          <w:color w:val="0432FF"/>
          <w:sz w:val="24"/>
          <w:lang w:val="de-DE"/>
        </w:rPr>
        <w:t xml:space="preserve"> </w:t>
      </w:r>
    </w:p>
    <w:p w14:paraId="52182C6A" w14:textId="5586ECE8" w:rsidR="007E4C69" w:rsidRPr="00362DCB" w:rsidRDefault="00096C47" w:rsidP="007E4C69">
      <w:pPr>
        <w:jc w:val="center"/>
        <w:rPr>
          <w:i/>
          <w:iCs/>
          <w:color w:val="0432FF"/>
          <w:sz w:val="24"/>
          <w:lang w:val="de-DE"/>
        </w:rPr>
      </w:pPr>
      <w:r w:rsidRPr="00362DCB">
        <w:rPr>
          <w:i/>
          <w:iCs/>
          <w:color w:val="0432FF"/>
          <w:sz w:val="24"/>
          <w:lang w:val="de-DE"/>
        </w:rPr>
        <w:t>Dankt</w:t>
      </w:r>
      <w:r w:rsidR="00F57D92">
        <w:rPr>
          <w:i/>
          <w:iCs/>
          <w:color w:val="0432FF"/>
          <w:sz w:val="24"/>
          <w:lang w:val="de-DE"/>
        </w:rPr>
        <w:t xml:space="preserve"> </w:t>
      </w:r>
      <w:r w:rsidRPr="00362DCB">
        <w:rPr>
          <w:i/>
          <w:iCs/>
          <w:color w:val="0432FF"/>
          <w:sz w:val="24"/>
          <w:lang w:val="de-DE"/>
        </w:rPr>
        <w:t>dabei</w:t>
      </w:r>
      <w:r w:rsidR="00F57D92">
        <w:rPr>
          <w:i/>
          <w:iCs/>
          <w:color w:val="0432FF"/>
          <w:sz w:val="24"/>
          <w:lang w:val="de-DE"/>
        </w:rPr>
        <w:t xml:space="preserve"> </w:t>
      </w:r>
      <w:r w:rsidRPr="00362DCB">
        <w:rPr>
          <w:i/>
          <w:iCs/>
          <w:color w:val="0432FF"/>
          <w:sz w:val="24"/>
          <w:lang w:val="de-DE"/>
        </w:rPr>
        <w:t>dem</w:t>
      </w:r>
      <w:r w:rsidR="00F57D92">
        <w:rPr>
          <w:i/>
          <w:iCs/>
          <w:color w:val="0432FF"/>
          <w:sz w:val="24"/>
          <w:lang w:val="de-DE"/>
        </w:rPr>
        <w:t xml:space="preserve"> </w:t>
      </w:r>
      <w:r w:rsidRPr="00362DCB">
        <w:rPr>
          <w:i/>
          <w:iCs/>
          <w:color w:val="0432FF"/>
          <w:sz w:val="24"/>
          <w:lang w:val="de-DE"/>
        </w:rPr>
        <w:t>Gott</w:t>
      </w:r>
      <w:r w:rsidR="00F57D92">
        <w:rPr>
          <w:i/>
          <w:iCs/>
          <w:color w:val="0432FF"/>
          <w:sz w:val="24"/>
          <w:lang w:val="de-DE"/>
        </w:rPr>
        <w:t xml:space="preserve"> </w:t>
      </w:r>
      <w:r w:rsidRPr="00362DCB">
        <w:rPr>
          <w:i/>
          <w:iCs/>
          <w:color w:val="0432FF"/>
          <w:sz w:val="24"/>
          <w:lang w:val="de-DE"/>
        </w:rPr>
        <w:t>und</w:t>
      </w:r>
      <w:r w:rsidR="00F57D92">
        <w:rPr>
          <w:i/>
          <w:iCs/>
          <w:color w:val="0432FF"/>
          <w:sz w:val="24"/>
          <w:lang w:val="de-DE"/>
        </w:rPr>
        <w:t xml:space="preserve"> </w:t>
      </w:r>
      <w:r w:rsidRPr="00362DCB">
        <w:rPr>
          <w:i/>
          <w:iCs/>
          <w:color w:val="0432FF"/>
          <w:sz w:val="24"/>
          <w:lang w:val="de-DE"/>
        </w:rPr>
        <w:t>Vater</w:t>
      </w:r>
      <w:r w:rsidR="00F57D92">
        <w:rPr>
          <w:i/>
          <w:iCs/>
          <w:color w:val="0432FF"/>
          <w:sz w:val="24"/>
          <w:lang w:val="de-DE"/>
        </w:rPr>
        <w:t xml:space="preserve"> </w:t>
      </w:r>
      <w:r w:rsidRPr="00362DCB">
        <w:rPr>
          <w:i/>
          <w:iCs/>
          <w:color w:val="0432FF"/>
          <w:sz w:val="24"/>
          <w:lang w:val="de-DE"/>
        </w:rPr>
        <w:t>durch</w:t>
      </w:r>
      <w:r w:rsidR="00F57D92">
        <w:rPr>
          <w:i/>
          <w:iCs/>
          <w:color w:val="0432FF"/>
          <w:sz w:val="24"/>
          <w:lang w:val="de-DE"/>
        </w:rPr>
        <w:t xml:space="preserve"> </w:t>
      </w:r>
      <w:r w:rsidRPr="00362DCB">
        <w:rPr>
          <w:i/>
          <w:iCs/>
          <w:color w:val="0432FF"/>
          <w:sz w:val="24"/>
          <w:lang w:val="de-DE"/>
        </w:rPr>
        <w:t>ihn</w:t>
      </w:r>
      <w:r w:rsidR="007E4C69" w:rsidRPr="00362DCB">
        <w:rPr>
          <w:i/>
          <w:iCs/>
          <w:color w:val="0432FF"/>
          <w:sz w:val="24"/>
          <w:lang w:val="de-DE"/>
        </w:rPr>
        <w:t>.</w:t>
      </w:r>
    </w:p>
    <w:p w14:paraId="046CC3BD" w14:textId="1C6CF9CB" w:rsidR="007E4C69" w:rsidRPr="00362DCB" w:rsidRDefault="007E4C69" w:rsidP="007E4C69">
      <w:pPr>
        <w:jc w:val="center"/>
        <w:rPr>
          <w:rFonts w:cs="Arial"/>
          <w:i/>
          <w:color w:val="0432FF"/>
          <w:sz w:val="24"/>
          <w:lang w:val="de-DE"/>
        </w:rPr>
      </w:pPr>
      <w:r w:rsidRPr="00362DCB">
        <w:rPr>
          <w:rFonts w:cs="Arial"/>
          <w:i/>
          <w:color w:val="0432FF"/>
          <w:sz w:val="24"/>
          <w:lang w:val="de-DE"/>
        </w:rPr>
        <w:t>Kolosser</w:t>
      </w:r>
      <w:r w:rsidR="00F57D92">
        <w:rPr>
          <w:rFonts w:cs="Arial"/>
          <w:i/>
          <w:color w:val="0432FF"/>
          <w:sz w:val="24"/>
          <w:lang w:val="de-DE"/>
        </w:rPr>
        <w:t xml:space="preserve"> </w:t>
      </w:r>
      <w:r w:rsidRPr="00362DCB">
        <w:rPr>
          <w:rFonts w:cs="Arial"/>
          <w:i/>
          <w:color w:val="0432FF"/>
          <w:sz w:val="24"/>
          <w:lang w:val="de-DE"/>
        </w:rPr>
        <w:t>3</w:t>
      </w:r>
      <w:r w:rsidR="00F57D92">
        <w:rPr>
          <w:rFonts w:cs="Arial"/>
          <w:i/>
          <w:color w:val="0432FF"/>
          <w:sz w:val="24"/>
          <w:lang w:val="de-DE"/>
        </w:rPr>
        <w:t>, 1</w:t>
      </w:r>
      <w:r w:rsidR="00096C47" w:rsidRPr="00362DCB">
        <w:rPr>
          <w:rFonts w:cs="Arial"/>
          <w:i/>
          <w:color w:val="0432FF"/>
          <w:sz w:val="24"/>
          <w:lang w:val="de-DE"/>
        </w:rPr>
        <w:t>6.17</w:t>
      </w:r>
    </w:p>
    <w:p w14:paraId="5B9DEC58" w14:textId="77777777" w:rsidR="007E4C69" w:rsidRPr="00362DCB" w:rsidRDefault="007E4C69" w:rsidP="007E4C69">
      <w:pPr>
        <w:jc w:val="center"/>
        <w:rPr>
          <w:i/>
          <w:szCs w:val="21"/>
          <w:lang w:val="de-DE"/>
        </w:rPr>
      </w:pPr>
      <w:r w:rsidRPr="00362DCB">
        <w:rPr>
          <w:i/>
          <w:szCs w:val="21"/>
          <w:lang w:val="de-DE"/>
        </w:rPr>
        <w:t>__________________________________________________________________</w:t>
      </w:r>
    </w:p>
    <w:p w14:paraId="3C4D474D" w14:textId="77777777" w:rsidR="007E4C69" w:rsidRPr="00362DCB" w:rsidRDefault="007E4C69" w:rsidP="007E4C69">
      <w:pPr>
        <w:rPr>
          <w:szCs w:val="21"/>
          <w:lang w:val="de-DE"/>
        </w:rPr>
      </w:pPr>
    </w:p>
    <w:p w14:paraId="7BB53314" w14:textId="2490BC1F" w:rsidR="007E4C69" w:rsidRPr="00362DCB" w:rsidRDefault="007E4C69" w:rsidP="007E4C69">
      <w:pPr>
        <w:jc w:val="center"/>
        <w:rPr>
          <w:szCs w:val="21"/>
          <w:lang w:val="de-DE"/>
        </w:rPr>
      </w:pPr>
      <w:r w:rsidRPr="00362DCB">
        <w:rPr>
          <w:szCs w:val="21"/>
          <w:lang w:val="de-DE"/>
        </w:rPr>
        <w:t>Nr.</w:t>
      </w:r>
      <w:r w:rsidR="00F57D92">
        <w:rPr>
          <w:szCs w:val="21"/>
          <w:lang w:val="de-DE"/>
        </w:rPr>
        <w:t xml:space="preserve"> </w:t>
      </w:r>
      <w:r w:rsidRPr="00362DCB">
        <w:rPr>
          <w:szCs w:val="21"/>
          <w:lang w:val="de-DE"/>
        </w:rPr>
        <w:t>127:</w:t>
      </w:r>
      <w:r w:rsidR="00F57D92">
        <w:rPr>
          <w:szCs w:val="21"/>
          <w:lang w:val="de-DE"/>
        </w:rPr>
        <w:t xml:space="preserve"> </w:t>
      </w:r>
      <w:r w:rsidRPr="00362DCB">
        <w:rPr>
          <w:szCs w:val="21"/>
          <w:lang w:val="de-DE"/>
        </w:rPr>
        <w:t>März,</w:t>
      </w:r>
      <w:r w:rsidR="00F57D92">
        <w:rPr>
          <w:szCs w:val="21"/>
          <w:lang w:val="de-DE"/>
        </w:rPr>
        <w:t xml:space="preserve"> </w:t>
      </w:r>
      <w:r w:rsidRPr="00362DCB">
        <w:rPr>
          <w:szCs w:val="21"/>
          <w:lang w:val="de-DE"/>
        </w:rPr>
        <w:t>April</w:t>
      </w:r>
      <w:r w:rsidR="00F57D92">
        <w:rPr>
          <w:szCs w:val="21"/>
          <w:lang w:val="de-DE"/>
        </w:rPr>
        <w:t xml:space="preserve"> </w:t>
      </w:r>
      <w:r w:rsidRPr="00362DCB">
        <w:rPr>
          <w:szCs w:val="21"/>
          <w:lang w:val="de-DE"/>
        </w:rPr>
        <w:t>2021</w:t>
      </w:r>
    </w:p>
    <w:p w14:paraId="7A627E71" w14:textId="77777777" w:rsidR="007E4C69" w:rsidRPr="004A6E2E" w:rsidRDefault="007E4C69" w:rsidP="007E4C69">
      <w:pPr>
        <w:jc w:val="center"/>
        <w:rPr>
          <w:sz w:val="11"/>
          <w:szCs w:val="11"/>
          <w:lang w:val="de-DE"/>
        </w:rPr>
      </w:pPr>
    </w:p>
    <w:p w14:paraId="2F99B541" w14:textId="6039F0BB" w:rsidR="007E4C69" w:rsidRPr="00362DCB" w:rsidRDefault="007E4C69" w:rsidP="007E4C69">
      <w:pPr>
        <w:pStyle w:val="Titel"/>
        <w:rPr>
          <w:sz w:val="44"/>
          <w:szCs w:val="44"/>
          <w:lang w:val="de-DE"/>
        </w:rPr>
      </w:pPr>
      <w:r w:rsidRPr="00362DCB">
        <w:rPr>
          <w:szCs w:val="44"/>
          <w:lang w:val="de-DE"/>
        </w:rPr>
        <w:t>Worte</w:t>
      </w:r>
      <w:r w:rsidR="00F57D92">
        <w:rPr>
          <w:szCs w:val="44"/>
          <w:lang w:val="de-DE"/>
        </w:rPr>
        <w:t xml:space="preserve"> </w:t>
      </w:r>
      <w:r w:rsidRPr="00362DCB">
        <w:rPr>
          <w:szCs w:val="44"/>
          <w:lang w:val="de-DE"/>
        </w:rPr>
        <w:t>für</w:t>
      </w:r>
      <w:r w:rsidR="00F57D92">
        <w:rPr>
          <w:szCs w:val="44"/>
          <w:lang w:val="de-DE"/>
        </w:rPr>
        <w:t xml:space="preserve"> </w:t>
      </w:r>
      <w:r w:rsidRPr="00362DCB">
        <w:rPr>
          <w:szCs w:val="44"/>
          <w:lang w:val="de-DE"/>
        </w:rPr>
        <w:t>Pilger</w:t>
      </w:r>
      <w:r w:rsidR="00F57D92">
        <w:rPr>
          <w:szCs w:val="44"/>
          <w:lang w:val="de-DE"/>
        </w:rPr>
        <w:t xml:space="preserve"> </w:t>
      </w:r>
      <w:r w:rsidRPr="00362DCB">
        <w:rPr>
          <w:szCs w:val="44"/>
          <w:lang w:val="de-DE"/>
        </w:rPr>
        <w:t>zwischen</w:t>
      </w:r>
      <w:r w:rsidR="00F57D92">
        <w:rPr>
          <w:szCs w:val="44"/>
          <w:lang w:val="de-DE"/>
        </w:rPr>
        <w:t xml:space="preserve"> </w:t>
      </w:r>
      <w:r w:rsidRPr="00362DCB">
        <w:rPr>
          <w:szCs w:val="44"/>
          <w:lang w:val="de-DE"/>
        </w:rPr>
        <w:t>zwei</w:t>
      </w:r>
      <w:r w:rsidR="00F57D92">
        <w:rPr>
          <w:szCs w:val="44"/>
          <w:lang w:val="de-DE"/>
        </w:rPr>
        <w:t xml:space="preserve"> </w:t>
      </w:r>
      <w:r w:rsidRPr="00362DCB">
        <w:rPr>
          <w:szCs w:val="44"/>
          <w:lang w:val="de-DE"/>
        </w:rPr>
        <w:t>Welten</w:t>
      </w:r>
      <w:r w:rsidR="00F57D92">
        <w:rPr>
          <w:sz w:val="44"/>
          <w:szCs w:val="44"/>
          <w:lang w:val="de-DE"/>
        </w:rPr>
        <w:t xml:space="preserve"> </w:t>
      </w:r>
    </w:p>
    <w:p w14:paraId="36CB505C" w14:textId="5A725593" w:rsidR="007E4C69" w:rsidRPr="00362DCB" w:rsidRDefault="007E4C69" w:rsidP="007E4C69">
      <w:pPr>
        <w:pStyle w:val="Titel"/>
        <w:rPr>
          <w:b w:val="0"/>
          <w:bCs w:val="0"/>
          <w:lang w:val="de-DE"/>
        </w:rPr>
      </w:pPr>
      <w:r w:rsidRPr="00362DCB">
        <w:rPr>
          <w:b w:val="0"/>
          <w:bCs w:val="0"/>
          <w:lang w:val="de-DE"/>
        </w:rPr>
        <w:t>Der</w:t>
      </w:r>
      <w:r w:rsidR="00F57D92">
        <w:rPr>
          <w:b w:val="0"/>
          <w:bCs w:val="0"/>
          <w:lang w:val="de-DE"/>
        </w:rPr>
        <w:t xml:space="preserve"> </w:t>
      </w:r>
      <w:r w:rsidRPr="00362DCB">
        <w:rPr>
          <w:b w:val="0"/>
          <w:bCs w:val="0"/>
          <w:lang w:val="de-DE"/>
        </w:rPr>
        <w:t>erste</w:t>
      </w:r>
      <w:r w:rsidR="00F57D92">
        <w:rPr>
          <w:b w:val="0"/>
          <w:bCs w:val="0"/>
          <w:lang w:val="de-DE"/>
        </w:rPr>
        <w:t xml:space="preserve"> </w:t>
      </w:r>
      <w:r w:rsidRPr="00362DCB">
        <w:rPr>
          <w:b w:val="0"/>
          <w:bCs w:val="0"/>
          <w:lang w:val="de-DE"/>
        </w:rPr>
        <w:t>Petrusbrief</w:t>
      </w:r>
      <w:r w:rsidR="00F57D92">
        <w:rPr>
          <w:b w:val="0"/>
          <w:bCs w:val="0"/>
          <w:lang w:val="de-DE"/>
        </w:rPr>
        <w:t xml:space="preserve"> </w:t>
      </w:r>
      <w:r w:rsidRPr="00362DCB">
        <w:rPr>
          <w:b w:val="0"/>
          <w:bCs w:val="0"/>
          <w:lang w:val="de-DE"/>
        </w:rPr>
        <w:t>(2)</w:t>
      </w:r>
    </w:p>
    <w:p w14:paraId="6A2CACB5" w14:textId="77777777" w:rsidR="00BB6826" w:rsidRPr="00362DCB" w:rsidRDefault="00BB6826" w:rsidP="00BB6826">
      <w:pPr>
        <w:jc w:val="both"/>
        <w:rPr>
          <w:sz w:val="10"/>
          <w:szCs w:val="10"/>
          <w:lang w:val="de-DE"/>
        </w:rPr>
      </w:pPr>
    </w:p>
    <w:p w14:paraId="4EEA9AE8" w14:textId="7BAAB652" w:rsidR="00BB6826" w:rsidRPr="00362DCB" w:rsidRDefault="00F57D92" w:rsidP="00BB6826">
      <w:pPr>
        <w:pStyle w:val="Titel"/>
        <w:jc w:val="both"/>
        <w:rPr>
          <w:sz w:val="22"/>
          <w:lang w:val="de-DE"/>
        </w:rPr>
        <w:sectPr w:rsidR="00BB6826" w:rsidRPr="00362DCB" w:rsidSect="00721BD7">
          <w:headerReference w:type="default" r:id="rId9"/>
          <w:type w:val="continuous"/>
          <w:pgSz w:w="11907" w:h="16840" w:code="9"/>
          <w:pgMar w:top="567" w:right="624" w:bottom="794" w:left="794" w:header="340" w:footer="340" w:gutter="0"/>
          <w:cols w:space="227"/>
          <w:titlePg/>
          <w:docGrid w:linePitch="299"/>
        </w:sectPr>
      </w:pPr>
      <w:r>
        <w:rPr>
          <w:rStyle w:val="Formatvorlage11ptRot"/>
        </w:rPr>
        <w:t xml:space="preserve"> </w:t>
      </w:r>
    </w:p>
    <w:p w14:paraId="1EE1C82F" w14:textId="3C5157BA" w:rsidR="006A6EF0" w:rsidRPr="00362DCB" w:rsidRDefault="006A6EF0" w:rsidP="00CB50FD">
      <w:pPr>
        <w:pStyle w:val="berschrift1"/>
        <w:rPr>
          <w:lang w:val="de-DE"/>
        </w:rPr>
      </w:pPr>
      <w:r w:rsidRPr="00362DCB">
        <w:rPr>
          <w:lang w:val="de-DE"/>
        </w:rPr>
        <w:lastRenderedPageBreak/>
        <w:t>I.</w:t>
      </w:r>
      <w:r w:rsidR="00F57D92">
        <w:rPr>
          <w:lang w:val="de-DE"/>
        </w:rPr>
        <w:t xml:space="preserve"> </w:t>
      </w:r>
      <w:r w:rsidRPr="00362DCB">
        <w:rPr>
          <w:lang w:val="de-DE"/>
        </w:rPr>
        <w:t>Ein</w:t>
      </w:r>
      <w:r w:rsidR="00F57D92">
        <w:rPr>
          <w:lang w:val="de-DE"/>
        </w:rPr>
        <w:t xml:space="preserve"> </w:t>
      </w:r>
      <w:r w:rsidRPr="00362DCB">
        <w:rPr>
          <w:lang w:val="de-DE"/>
        </w:rPr>
        <w:t>Lob</w:t>
      </w:r>
      <w:r w:rsidR="00F57D92">
        <w:rPr>
          <w:lang w:val="de-DE"/>
        </w:rPr>
        <w:t xml:space="preserve"> </w:t>
      </w:r>
      <w:r w:rsidRPr="00362DCB">
        <w:rPr>
          <w:lang w:val="de-DE"/>
        </w:rPr>
        <w:t>Gottes:</w:t>
      </w:r>
      <w:r w:rsidR="00F57D92">
        <w:rPr>
          <w:lang w:val="de-DE"/>
        </w:rPr>
        <w:t xml:space="preserve"> 1. Petrus </w:t>
      </w:r>
      <w:r w:rsidRPr="00362DCB">
        <w:rPr>
          <w:lang w:val="de-DE"/>
        </w:rPr>
        <w:t>1</w:t>
      </w:r>
      <w:r w:rsidR="00F57D92">
        <w:rPr>
          <w:lang w:val="de-DE"/>
        </w:rPr>
        <w:t>, 3</w:t>
      </w:r>
      <w:r w:rsidRPr="00362DCB">
        <w:rPr>
          <w:lang w:val="de-DE"/>
        </w:rPr>
        <w:t>-12</w:t>
      </w:r>
    </w:p>
    <w:p w14:paraId="21B9656D" w14:textId="602C082F" w:rsidR="004B56F5" w:rsidRPr="00362DCB" w:rsidRDefault="00F57D92" w:rsidP="00DA0944">
      <w:pPr>
        <w:jc w:val="both"/>
        <w:rPr>
          <w:lang w:val="de-DE"/>
        </w:rPr>
      </w:pPr>
      <w:r>
        <w:rPr>
          <w:lang w:val="de-DE"/>
        </w:rPr>
        <w:t xml:space="preserve"> </w:t>
      </w:r>
      <w:r w:rsidR="006A6EF0" w:rsidRPr="00362DCB">
        <w:rPr>
          <w:lang w:val="de-DE"/>
        </w:rPr>
        <w:t>A.</w:t>
      </w:r>
      <w:r>
        <w:rPr>
          <w:lang w:val="de-DE"/>
        </w:rPr>
        <w:t xml:space="preserve"> </w:t>
      </w:r>
      <w:r w:rsidR="006A6EF0" w:rsidRPr="00362DCB">
        <w:rPr>
          <w:lang w:val="de-DE"/>
        </w:rPr>
        <w:t>Eigenschaften</w:t>
      </w:r>
      <w:r>
        <w:rPr>
          <w:lang w:val="de-DE"/>
        </w:rPr>
        <w:t xml:space="preserve"> </w:t>
      </w:r>
      <w:r w:rsidR="006A6EF0" w:rsidRPr="00362DCB">
        <w:rPr>
          <w:lang w:val="de-DE"/>
        </w:rPr>
        <w:t>des</w:t>
      </w:r>
      <w:r>
        <w:rPr>
          <w:lang w:val="de-DE"/>
        </w:rPr>
        <w:t xml:space="preserve"> </w:t>
      </w:r>
      <w:r w:rsidR="006A6EF0" w:rsidRPr="00362DCB">
        <w:rPr>
          <w:lang w:val="de-DE"/>
        </w:rPr>
        <w:t>Abschnitts</w:t>
      </w:r>
      <w:r>
        <w:rPr>
          <w:lang w:val="de-DE"/>
        </w:rPr>
        <w:t xml:space="preserve"> </w:t>
      </w:r>
      <w:r w:rsidR="006A6EF0" w:rsidRPr="00362DCB">
        <w:rPr>
          <w:lang w:val="de-DE"/>
        </w:rPr>
        <w:t>(V.</w:t>
      </w:r>
      <w:r>
        <w:rPr>
          <w:lang w:val="de-DE"/>
        </w:rPr>
        <w:t xml:space="preserve"> </w:t>
      </w:r>
      <w:r w:rsidR="006A6EF0" w:rsidRPr="00362DCB">
        <w:rPr>
          <w:lang w:val="de-DE"/>
        </w:rPr>
        <w:t>3-12)</w:t>
      </w:r>
    </w:p>
    <w:p w14:paraId="5680F963" w14:textId="5837B6BA" w:rsidR="006A6EF0" w:rsidRPr="00362DCB" w:rsidRDefault="00F57D92" w:rsidP="00DA0944">
      <w:pPr>
        <w:jc w:val="both"/>
        <w:rPr>
          <w:lang w:val="de-DE"/>
        </w:rPr>
      </w:pPr>
      <w:r>
        <w:rPr>
          <w:lang w:val="de-DE"/>
        </w:rPr>
        <w:t xml:space="preserve"> </w:t>
      </w:r>
      <w:r w:rsidR="006A6EF0" w:rsidRPr="00362DCB">
        <w:rPr>
          <w:lang w:val="de-DE"/>
        </w:rPr>
        <w:t>B.</w:t>
      </w:r>
      <w:r>
        <w:rPr>
          <w:lang w:val="de-DE"/>
        </w:rPr>
        <w:t xml:space="preserve"> </w:t>
      </w:r>
      <w:r w:rsidR="006A6EF0" w:rsidRPr="00362DCB">
        <w:rPr>
          <w:lang w:val="de-DE"/>
        </w:rPr>
        <w:t>Der</w:t>
      </w:r>
      <w:r>
        <w:rPr>
          <w:lang w:val="de-DE"/>
        </w:rPr>
        <w:t xml:space="preserve"> </w:t>
      </w:r>
      <w:r w:rsidR="006A6EF0" w:rsidRPr="00362DCB">
        <w:rPr>
          <w:lang w:val="de-DE"/>
        </w:rPr>
        <w:t>Gott</w:t>
      </w:r>
      <w:r>
        <w:rPr>
          <w:lang w:val="de-DE"/>
        </w:rPr>
        <w:t xml:space="preserve"> </w:t>
      </w:r>
      <w:r w:rsidR="006A6EF0" w:rsidRPr="00362DCB">
        <w:rPr>
          <w:lang w:val="de-DE"/>
        </w:rPr>
        <w:t>des</w:t>
      </w:r>
      <w:r>
        <w:rPr>
          <w:lang w:val="de-DE"/>
        </w:rPr>
        <w:t xml:space="preserve"> </w:t>
      </w:r>
      <w:r w:rsidR="006A6EF0" w:rsidRPr="00362DCB">
        <w:rPr>
          <w:lang w:val="de-DE"/>
        </w:rPr>
        <w:t>Heils</w:t>
      </w:r>
      <w:r>
        <w:rPr>
          <w:lang w:val="de-DE"/>
        </w:rPr>
        <w:t xml:space="preserve"> </w:t>
      </w:r>
      <w:r w:rsidR="006A6EF0" w:rsidRPr="00362DCB">
        <w:rPr>
          <w:lang w:val="de-DE"/>
        </w:rPr>
        <w:t>gibt</w:t>
      </w:r>
      <w:r>
        <w:rPr>
          <w:lang w:val="de-DE"/>
        </w:rPr>
        <w:t xml:space="preserve"> </w:t>
      </w:r>
      <w:r w:rsidR="006A6EF0" w:rsidRPr="00362DCB">
        <w:rPr>
          <w:lang w:val="de-DE"/>
        </w:rPr>
        <w:t>Anlass</w:t>
      </w:r>
      <w:r>
        <w:rPr>
          <w:lang w:val="de-DE"/>
        </w:rPr>
        <w:t xml:space="preserve"> </w:t>
      </w:r>
      <w:r w:rsidR="006A6EF0" w:rsidRPr="00362DCB">
        <w:rPr>
          <w:lang w:val="de-DE"/>
        </w:rPr>
        <w:t>zu</w:t>
      </w:r>
      <w:r>
        <w:rPr>
          <w:lang w:val="de-DE"/>
        </w:rPr>
        <w:t xml:space="preserve"> </w:t>
      </w:r>
      <w:r w:rsidR="006A6EF0" w:rsidRPr="00362DCB">
        <w:rPr>
          <w:lang w:val="de-DE"/>
        </w:rPr>
        <w:t>diesem</w:t>
      </w:r>
      <w:r>
        <w:rPr>
          <w:lang w:val="de-DE"/>
        </w:rPr>
        <w:t xml:space="preserve"> </w:t>
      </w:r>
      <w:r w:rsidR="006A6EF0" w:rsidRPr="00362DCB">
        <w:rPr>
          <w:lang w:val="de-DE"/>
        </w:rPr>
        <w:t>Lob.</w:t>
      </w:r>
      <w:r>
        <w:rPr>
          <w:lang w:val="de-DE"/>
        </w:rPr>
        <w:t xml:space="preserve"> </w:t>
      </w:r>
      <w:r w:rsidR="006A6EF0" w:rsidRPr="00362DCB">
        <w:rPr>
          <w:lang w:val="de-DE"/>
        </w:rPr>
        <w:t>V.</w:t>
      </w:r>
      <w:r>
        <w:rPr>
          <w:lang w:val="de-DE"/>
        </w:rPr>
        <w:t xml:space="preserve"> </w:t>
      </w:r>
      <w:r w:rsidR="006A6EF0" w:rsidRPr="00362DCB">
        <w:rPr>
          <w:lang w:val="de-DE"/>
        </w:rPr>
        <w:t>3-5</w:t>
      </w:r>
    </w:p>
    <w:p w14:paraId="05B34D11" w14:textId="72077A18" w:rsidR="00096C47" w:rsidRPr="00362DCB" w:rsidRDefault="00F57D92" w:rsidP="00DA0944">
      <w:pPr>
        <w:jc w:val="both"/>
        <w:rPr>
          <w:szCs w:val="21"/>
          <w:lang w:val="de-DE"/>
        </w:rPr>
      </w:pPr>
      <w:r>
        <w:rPr>
          <w:szCs w:val="21"/>
          <w:lang w:val="de-DE"/>
        </w:rPr>
        <w:t xml:space="preserve">  </w:t>
      </w:r>
      <w:r w:rsidR="006A6EF0" w:rsidRPr="00362DCB">
        <w:rPr>
          <w:szCs w:val="21"/>
          <w:lang w:val="de-DE"/>
        </w:rPr>
        <w:t>1.</w:t>
      </w:r>
      <w:r>
        <w:rPr>
          <w:szCs w:val="21"/>
          <w:lang w:val="de-DE"/>
        </w:rPr>
        <w:t xml:space="preserve"> </w:t>
      </w:r>
      <w:r w:rsidR="006A6EF0" w:rsidRPr="00362DCB">
        <w:rPr>
          <w:szCs w:val="21"/>
          <w:lang w:val="de-DE"/>
        </w:rPr>
        <w:t>Er</w:t>
      </w:r>
      <w:r>
        <w:rPr>
          <w:szCs w:val="21"/>
          <w:lang w:val="de-DE"/>
        </w:rPr>
        <w:t xml:space="preserve"> </w:t>
      </w:r>
      <w:r w:rsidR="006A6EF0" w:rsidRPr="00362DCB">
        <w:rPr>
          <w:szCs w:val="21"/>
          <w:lang w:val="de-DE"/>
        </w:rPr>
        <w:t>wird</w:t>
      </w:r>
      <w:r>
        <w:rPr>
          <w:szCs w:val="21"/>
          <w:lang w:val="de-DE"/>
        </w:rPr>
        <w:t xml:space="preserve"> </w:t>
      </w:r>
      <w:r w:rsidR="006A6EF0" w:rsidRPr="00362DCB">
        <w:rPr>
          <w:szCs w:val="21"/>
          <w:lang w:val="de-DE"/>
        </w:rPr>
        <w:t>Vater</w:t>
      </w:r>
      <w:r>
        <w:rPr>
          <w:szCs w:val="21"/>
          <w:lang w:val="de-DE"/>
        </w:rPr>
        <w:t xml:space="preserve"> </w:t>
      </w:r>
      <w:r w:rsidR="006A6EF0" w:rsidRPr="00362DCB">
        <w:rPr>
          <w:szCs w:val="21"/>
          <w:lang w:val="de-DE"/>
        </w:rPr>
        <w:t>unseres</w:t>
      </w:r>
      <w:r>
        <w:rPr>
          <w:szCs w:val="21"/>
          <w:lang w:val="de-DE"/>
        </w:rPr>
        <w:t xml:space="preserve"> </w:t>
      </w:r>
      <w:r w:rsidR="006A6EF0" w:rsidRPr="00362DCB">
        <w:rPr>
          <w:szCs w:val="21"/>
          <w:lang w:val="de-DE"/>
        </w:rPr>
        <w:t>Herrn</w:t>
      </w:r>
      <w:r>
        <w:rPr>
          <w:szCs w:val="21"/>
          <w:lang w:val="de-DE"/>
        </w:rPr>
        <w:t xml:space="preserve"> </w:t>
      </w:r>
      <w:r w:rsidR="006A6EF0" w:rsidRPr="00362DCB">
        <w:rPr>
          <w:szCs w:val="21"/>
          <w:lang w:val="de-DE"/>
        </w:rPr>
        <w:t>genannt.</w:t>
      </w:r>
      <w:r>
        <w:rPr>
          <w:szCs w:val="21"/>
          <w:lang w:val="de-DE"/>
        </w:rPr>
        <w:t xml:space="preserve"> </w:t>
      </w:r>
      <w:r w:rsidR="006A6EF0" w:rsidRPr="00362DCB">
        <w:rPr>
          <w:szCs w:val="21"/>
          <w:lang w:val="de-DE"/>
        </w:rPr>
        <w:t>V.</w:t>
      </w:r>
      <w:r>
        <w:rPr>
          <w:szCs w:val="21"/>
          <w:lang w:val="de-DE"/>
        </w:rPr>
        <w:t xml:space="preserve"> </w:t>
      </w:r>
      <w:r w:rsidR="006A6EF0" w:rsidRPr="00362DCB">
        <w:rPr>
          <w:szCs w:val="21"/>
          <w:lang w:val="de-DE"/>
        </w:rPr>
        <w:t>3A</w:t>
      </w:r>
    </w:p>
    <w:p w14:paraId="7E2BE189" w14:textId="3F14EB32" w:rsidR="00096C47" w:rsidRPr="00362DCB" w:rsidRDefault="00F57D92" w:rsidP="00DA0944">
      <w:pPr>
        <w:jc w:val="both"/>
        <w:rPr>
          <w:szCs w:val="21"/>
          <w:lang w:val="de-DE"/>
        </w:rPr>
      </w:pPr>
      <w:r>
        <w:rPr>
          <w:szCs w:val="21"/>
          <w:lang w:val="de-DE"/>
        </w:rPr>
        <w:t xml:space="preserve">  </w:t>
      </w:r>
      <w:r w:rsidR="006A6EF0" w:rsidRPr="00362DCB">
        <w:rPr>
          <w:szCs w:val="21"/>
          <w:lang w:val="de-DE"/>
        </w:rPr>
        <w:t>2.</w:t>
      </w:r>
      <w:r>
        <w:rPr>
          <w:szCs w:val="21"/>
          <w:lang w:val="de-DE"/>
        </w:rPr>
        <w:t xml:space="preserve"> </w:t>
      </w:r>
      <w:r w:rsidR="0049374D" w:rsidRPr="00362DCB">
        <w:rPr>
          <w:szCs w:val="21"/>
          <w:lang w:val="de-DE"/>
        </w:rPr>
        <w:t>Er</w:t>
      </w:r>
      <w:r>
        <w:rPr>
          <w:szCs w:val="21"/>
          <w:lang w:val="de-DE"/>
        </w:rPr>
        <w:t xml:space="preserve"> </w:t>
      </w:r>
      <w:r w:rsidR="0049374D" w:rsidRPr="00362DCB">
        <w:rPr>
          <w:szCs w:val="21"/>
          <w:lang w:val="de-DE"/>
        </w:rPr>
        <w:t>brachte</w:t>
      </w:r>
      <w:r>
        <w:rPr>
          <w:szCs w:val="21"/>
          <w:lang w:val="de-DE"/>
        </w:rPr>
        <w:t xml:space="preserve"> </w:t>
      </w:r>
      <w:r w:rsidR="0049374D" w:rsidRPr="00362DCB">
        <w:rPr>
          <w:szCs w:val="21"/>
          <w:lang w:val="de-DE"/>
        </w:rPr>
        <w:t>uns</w:t>
      </w:r>
      <w:r>
        <w:rPr>
          <w:szCs w:val="21"/>
          <w:lang w:val="de-DE"/>
        </w:rPr>
        <w:t xml:space="preserve"> </w:t>
      </w:r>
      <w:r w:rsidR="0049374D" w:rsidRPr="00362DCB">
        <w:rPr>
          <w:szCs w:val="21"/>
          <w:lang w:val="de-DE"/>
        </w:rPr>
        <w:t>zur</w:t>
      </w:r>
      <w:r>
        <w:rPr>
          <w:szCs w:val="21"/>
          <w:lang w:val="de-DE"/>
        </w:rPr>
        <w:t xml:space="preserve"> </w:t>
      </w:r>
      <w:r w:rsidR="0049374D" w:rsidRPr="00362DCB">
        <w:rPr>
          <w:szCs w:val="21"/>
          <w:lang w:val="de-DE"/>
        </w:rPr>
        <w:t>Wiedergeburt.</w:t>
      </w:r>
      <w:r>
        <w:rPr>
          <w:szCs w:val="21"/>
          <w:lang w:val="de-DE"/>
        </w:rPr>
        <w:t xml:space="preserve"> </w:t>
      </w:r>
      <w:r w:rsidR="0049374D" w:rsidRPr="00362DCB">
        <w:rPr>
          <w:szCs w:val="21"/>
          <w:lang w:val="de-DE"/>
        </w:rPr>
        <w:t>V.</w:t>
      </w:r>
      <w:r>
        <w:rPr>
          <w:szCs w:val="21"/>
          <w:lang w:val="de-DE"/>
        </w:rPr>
        <w:t xml:space="preserve"> </w:t>
      </w:r>
      <w:r w:rsidR="0049374D" w:rsidRPr="00362DCB">
        <w:rPr>
          <w:szCs w:val="21"/>
          <w:lang w:val="de-DE"/>
        </w:rPr>
        <w:t>3M.4</w:t>
      </w:r>
    </w:p>
    <w:p w14:paraId="00D3774E" w14:textId="49B4DEB2" w:rsidR="0049374D" w:rsidRPr="00362DCB" w:rsidRDefault="00F57D92" w:rsidP="00DA0944">
      <w:pPr>
        <w:jc w:val="both"/>
        <w:rPr>
          <w:szCs w:val="21"/>
          <w:lang w:val="de-DE"/>
        </w:rPr>
      </w:pPr>
      <w:r>
        <w:rPr>
          <w:szCs w:val="21"/>
          <w:lang w:val="de-DE"/>
        </w:rPr>
        <w:t xml:space="preserve">  </w:t>
      </w:r>
      <w:r w:rsidR="0049374D" w:rsidRPr="00362DCB">
        <w:rPr>
          <w:szCs w:val="21"/>
          <w:lang w:val="de-DE"/>
        </w:rPr>
        <w:t>3.</w:t>
      </w:r>
      <w:r>
        <w:rPr>
          <w:szCs w:val="21"/>
          <w:lang w:val="de-DE"/>
        </w:rPr>
        <w:t xml:space="preserve"> </w:t>
      </w:r>
      <w:r w:rsidR="0049374D" w:rsidRPr="00362DCB">
        <w:rPr>
          <w:szCs w:val="21"/>
          <w:lang w:val="de-DE"/>
        </w:rPr>
        <w:t>Er</w:t>
      </w:r>
      <w:r>
        <w:rPr>
          <w:szCs w:val="21"/>
          <w:lang w:val="de-DE"/>
        </w:rPr>
        <w:t xml:space="preserve"> </w:t>
      </w:r>
      <w:r w:rsidR="0049374D" w:rsidRPr="00362DCB">
        <w:rPr>
          <w:szCs w:val="21"/>
          <w:lang w:val="de-DE"/>
        </w:rPr>
        <w:t>bewahrt</w:t>
      </w:r>
      <w:r>
        <w:rPr>
          <w:szCs w:val="21"/>
          <w:lang w:val="de-DE"/>
        </w:rPr>
        <w:t xml:space="preserve"> </w:t>
      </w:r>
      <w:r w:rsidR="0049374D" w:rsidRPr="00362DCB">
        <w:rPr>
          <w:szCs w:val="21"/>
          <w:lang w:val="de-DE"/>
        </w:rPr>
        <w:t>uns</w:t>
      </w:r>
      <w:r>
        <w:rPr>
          <w:szCs w:val="21"/>
          <w:lang w:val="de-DE"/>
        </w:rPr>
        <w:t xml:space="preserve"> </w:t>
      </w:r>
      <w:r w:rsidR="0049374D" w:rsidRPr="00362DCB">
        <w:rPr>
          <w:szCs w:val="21"/>
          <w:lang w:val="de-DE"/>
        </w:rPr>
        <w:t>für</w:t>
      </w:r>
      <w:r>
        <w:rPr>
          <w:szCs w:val="21"/>
          <w:lang w:val="de-DE"/>
        </w:rPr>
        <w:t xml:space="preserve"> </w:t>
      </w:r>
      <w:r w:rsidR="0049374D" w:rsidRPr="00362DCB">
        <w:rPr>
          <w:szCs w:val="21"/>
          <w:lang w:val="de-DE"/>
        </w:rPr>
        <w:t>unsere</w:t>
      </w:r>
      <w:r>
        <w:rPr>
          <w:szCs w:val="21"/>
          <w:lang w:val="de-DE"/>
        </w:rPr>
        <w:t xml:space="preserve"> </w:t>
      </w:r>
      <w:r w:rsidR="0049374D" w:rsidRPr="00362DCB">
        <w:rPr>
          <w:szCs w:val="21"/>
          <w:lang w:val="de-DE"/>
        </w:rPr>
        <w:t>Zukunft.</w:t>
      </w:r>
      <w:r>
        <w:rPr>
          <w:szCs w:val="21"/>
          <w:lang w:val="de-DE"/>
        </w:rPr>
        <w:t xml:space="preserve"> </w:t>
      </w:r>
      <w:r w:rsidR="0049374D" w:rsidRPr="00362DCB">
        <w:rPr>
          <w:szCs w:val="21"/>
          <w:lang w:val="de-DE"/>
        </w:rPr>
        <w:t>V.</w:t>
      </w:r>
      <w:r>
        <w:rPr>
          <w:szCs w:val="21"/>
          <w:lang w:val="de-DE"/>
        </w:rPr>
        <w:t xml:space="preserve"> </w:t>
      </w:r>
      <w:r w:rsidR="0049374D" w:rsidRPr="00362DCB">
        <w:rPr>
          <w:szCs w:val="21"/>
          <w:lang w:val="de-DE"/>
        </w:rPr>
        <w:t>5</w:t>
      </w:r>
    </w:p>
    <w:p w14:paraId="4E5C903D" w14:textId="2FBB1935" w:rsidR="007E4C69" w:rsidRPr="00362DCB" w:rsidRDefault="007E4C69" w:rsidP="0003271D">
      <w:pPr>
        <w:pStyle w:val="berschrift3"/>
      </w:pPr>
      <w:r w:rsidRPr="00362DCB">
        <w:t>C</w:t>
      </w:r>
      <w:r w:rsidR="006A6EF0" w:rsidRPr="00362DCB">
        <w:t>.</w:t>
      </w:r>
      <w:r w:rsidR="00F57D92">
        <w:t xml:space="preserve"> </w:t>
      </w:r>
      <w:r w:rsidRPr="00362DCB">
        <w:t>Das</w:t>
      </w:r>
      <w:r w:rsidR="00F57D92">
        <w:t xml:space="preserve"> </w:t>
      </w:r>
      <w:r w:rsidRPr="00362DCB">
        <w:t>Lob</w:t>
      </w:r>
      <w:r w:rsidR="00F57D92">
        <w:t xml:space="preserve"> </w:t>
      </w:r>
      <w:r w:rsidRPr="00362DCB">
        <w:t>Gottes</w:t>
      </w:r>
      <w:r w:rsidR="00F57D92">
        <w:t xml:space="preserve"> </w:t>
      </w:r>
      <w:r w:rsidRPr="00362DCB">
        <w:t>kommt</w:t>
      </w:r>
      <w:r w:rsidR="00F57D92">
        <w:t xml:space="preserve"> </w:t>
      </w:r>
      <w:r w:rsidRPr="00362DCB">
        <w:t>aus</w:t>
      </w:r>
      <w:r w:rsidR="00F57D92">
        <w:t xml:space="preserve"> </w:t>
      </w:r>
      <w:r w:rsidRPr="00362DCB">
        <w:t>der</w:t>
      </w:r>
      <w:r w:rsidR="00F57D92">
        <w:t xml:space="preserve"> </w:t>
      </w:r>
      <w:r w:rsidRPr="00362DCB">
        <w:t>Freude</w:t>
      </w:r>
      <w:r w:rsidR="00F57D92">
        <w:t xml:space="preserve"> </w:t>
      </w:r>
      <w:r w:rsidRPr="00362DCB">
        <w:t>am</w:t>
      </w:r>
      <w:r w:rsidR="00F57D92">
        <w:t xml:space="preserve"> </w:t>
      </w:r>
      <w:r w:rsidRPr="00362DCB">
        <w:t>Heil.</w:t>
      </w:r>
      <w:r w:rsidR="00F57D92">
        <w:t xml:space="preserve"> </w:t>
      </w:r>
      <w:r w:rsidR="00FC7044" w:rsidRPr="00362DCB">
        <w:t>1</w:t>
      </w:r>
      <w:r w:rsidR="00F57D92">
        <w:t>, 6</w:t>
      </w:r>
      <w:r w:rsidRPr="00362DCB">
        <w:t>-9</w:t>
      </w:r>
    </w:p>
    <w:p w14:paraId="5537EA14" w14:textId="6AADA8D4" w:rsidR="0031798A" w:rsidRPr="00362DCB" w:rsidRDefault="0031798A" w:rsidP="00DA0944">
      <w:pPr>
        <w:jc w:val="both"/>
        <w:rPr>
          <w:noProof/>
          <w:lang w:val="de-DE"/>
        </w:rPr>
      </w:pPr>
      <w:r w:rsidRPr="00362DCB">
        <w:rPr>
          <w:noProof/>
          <w:lang w:val="de-DE"/>
        </w:rPr>
        <w:t>Warum</w:t>
      </w:r>
      <w:r w:rsidR="00F57D92">
        <w:rPr>
          <w:noProof/>
          <w:lang w:val="de-DE"/>
        </w:rPr>
        <w:t xml:space="preserve"> </w:t>
      </w:r>
      <w:r w:rsidRPr="00362DCB">
        <w:rPr>
          <w:noProof/>
          <w:lang w:val="de-DE"/>
        </w:rPr>
        <w:t>bereitet</w:t>
      </w:r>
      <w:r w:rsidR="00F57D92">
        <w:rPr>
          <w:noProof/>
          <w:lang w:val="de-DE"/>
        </w:rPr>
        <w:t xml:space="preserve"> </w:t>
      </w:r>
      <w:r w:rsidRPr="00362DCB">
        <w:rPr>
          <w:noProof/>
          <w:lang w:val="de-DE"/>
        </w:rPr>
        <w:t>die</w:t>
      </w:r>
      <w:r w:rsidR="00F57D92">
        <w:rPr>
          <w:noProof/>
          <w:lang w:val="de-DE"/>
        </w:rPr>
        <w:t xml:space="preserve"> </w:t>
      </w:r>
      <w:r w:rsidRPr="00362DCB">
        <w:rPr>
          <w:noProof/>
          <w:lang w:val="de-DE"/>
        </w:rPr>
        <w:t>Hoffnung</w:t>
      </w:r>
      <w:r w:rsidR="00F57D92">
        <w:rPr>
          <w:noProof/>
          <w:lang w:val="de-DE"/>
        </w:rPr>
        <w:t xml:space="preserve"> </w:t>
      </w:r>
      <w:r w:rsidRPr="00362DCB">
        <w:rPr>
          <w:noProof/>
          <w:lang w:val="de-DE"/>
        </w:rPr>
        <w:t>auf</w:t>
      </w:r>
      <w:r w:rsidR="00F57D92">
        <w:rPr>
          <w:noProof/>
          <w:lang w:val="de-DE"/>
        </w:rPr>
        <w:t xml:space="preserve"> </w:t>
      </w:r>
      <w:r w:rsidRPr="00362DCB">
        <w:rPr>
          <w:noProof/>
          <w:lang w:val="de-DE"/>
        </w:rPr>
        <w:t>die</w:t>
      </w:r>
      <w:r w:rsidR="00F57D92">
        <w:rPr>
          <w:noProof/>
          <w:lang w:val="de-DE"/>
        </w:rPr>
        <w:t xml:space="preserve"> </w:t>
      </w:r>
      <w:r w:rsidRPr="00362DCB">
        <w:rPr>
          <w:noProof/>
          <w:lang w:val="de-DE"/>
        </w:rPr>
        <w:t>Rettung</w:t>
      </w:r>
      <w:r w:rsidR="00F57D92">
        <w:rPr>
          <w:noProof/>
          <w:lang w:val="de-DE"/>
        </w:rPr>
        <w:t xml:space="preserve"> </w:t>
      </w:r>
      <w:r w:rsidRPr="00362DCB">
        <w:rPr>
          <w:noProof/>
          <w:lang w:val="de-DE"/>
        </w:rPr>
        <w:t>Freude?</w:t>
      </w:r>
    </w:p>
    <w:p w14:paraId="50165245" w14:textId="519E7354" w:rsidR="007E4C69" w:rsidRPr="00362DCB" w:rsidRDefault="007E4C69" w:rsidP="00DA0944">
      <w:pPr>
        <w:pStyle w:val="berschrift4"/>
        <w:jc w:val="both"/>
        <w:rPr>
          <w:lang w:val="de-DE"/>
        </w:rPr>
      </w:pPr>
      <w:r w:rsidRPr="00362DCB">
        <w:rPr>
          <w:lang w:val="de-DE"/>
        </w:rPr>
        <w:t>1</w:t>
      </w:r>
      <w:r w:rsidR="0049374D" w:rsidRPr="00362DCB">
        <w:rPr>
          <w:lang w:val="de-DE"/>
        </w:rPr>
        <w:t>.</w:t>
      </w:r>
      <w:r w:rsidR="00F57D92">
        <w:rPr>
          <w:lang w:val="de-DE"/>
        </w:rPr>
        <w:t xml:space="preserve"> </w:t>
      </w:r>
      <w:r w:rsidR="007D446C" w:rsidRPr="00362DCB">
        <w:rPr>
          <w:lang w:val="de-DE"/>
        </w:rPr>
        <w:t>Freude</w:t>
      </w:r>
      <w:r w:rsidR="00F57D92">
        <w:rPr>
          <w:lang w:val="de-DE"/>
        </w:rPr>
        <w:t xml:space="preserve"> </w:t>
      </w:r>
      <w:r w:rsidR="007D446C" w:rsidRPr="00362DCB">
        <w:rPr>
          <w:lang w:val="de-DE"/>
        </w:rPr>
        <w:t>trotz</w:t>
      </w:r>
      <w:r w:rsidR="00F57D92">
        <w:rPr>
          <w:lang w:val="de-DE"/>
        </w:rPr>
        <w:t xml:space="preserve"> </w:t>
      </w:r>
      <w:r w:rsidR="0031798A" w:rsidRPr="00362DCB">
        <w:rPr>
          <w:lang w:val="de-DE"/>
        </w:rPr>
        <w:t>gegenwärtige</w:t>
      </w:r>
      <w:r w:rsidR="007D446C" w:rsidRPr="00362DCB">
        <w:rPr>
          <w:lang w:val="de-DE"/>
        </w:rPr>
        <w:t>r</w:t>
      </w:r>
      <w:r w:rsidR="00F57D92">
        <w:rPr>
          <w:lang w:val="de-DE"/>
        </w:rPr>
        <w:t xml:space="preserve"> </w:t>
      </w:r>
      <w:r w:rsidR="0031798A" w:rsidRPr="00362DCB">
        <w:rPr>
          <w:lang w:val="de-DE"/>
        </w:rPr>
        <w:t>Betrübnis</w:t>
      </w:r>
      <w:r w:rsidR="00F57D92">
        <w:rPr>
          <w:lang w:val="de-DE"/>
        </w:rPr>
        <w:t xml:space="preserve"> </w:t>
      </w:r>
      <w:r w:rsidRPr="00362DCB">
        <w:rPr>
          <w:lang w:val="de-DE"/>
        </w:rPr>
        <w:t>V.</w:t>
      </w:r>
      <w:r w:rsidR="00F57D92">
        <w:rPr>
          <w:lang w:val="de-DE"/>
        </w:rPr>
        <w:t xml:space="preserve"> </w:t>
      </w:r>
      <w:r w:rsidRPr="00362DCB">
        <w:rPr>
          <w:lang w:val="de-DE"/>
        </w:rPr>
        <w:t>6.7</w:t>
      </w:r>
    </w:p>
    <w:p w14:paraId="336F2C1B" w14:textId="4677BEE4" w:rsidR="00CB4A9B" w:rsidRPr="00CB4A9B" w:rsidRDefault="007E4C69" w:rsidP="00CB4A9B">
      <w:pPr>
        <w:jc w:val="both"/>
        <w:rPr>
          <w:b/>
          <w:bCs/>
          <w:szCs w:val="21"/>
          <w:lang w:val="de-DE"/>
        </w:rPr>
      </w:pPr>
      <w:r w:rsidRPr="00362DCB">
        <w:rPr>
          <w:b/>
          <w:bCs/>
          <w:szCs w:val="21"/>
          <w:lang w:val="de-DE"/>
        </w:rPr>
        <w:t>„...</w:t>
      </w:r>
      <w:r w:rsidR="00F57D92">
        <w:rPr>
          <w:b/>
          <w:bCs/>
          <w:szCs w:val="21"/>
          <w:lang w:val="de-DE"/>
        </w:rPr>
        <w:t xml:space="preserve"> </w:t>
      </w:r>
      <w:r w:rsidRPr="00362DCB">
        <w:rPr>
          <w:b/>
          <w:bCs/>
          <w:szCs w:val="21"/>
          <w:lang w:val="de-DE"/>
        </w:rPr>
        <w:t>worüber</w:t>
      </w:r>
      <w:r w:rsidR="00F57D92">
        <w:rPr>
          <w:b/>
          <w:bCs/>
          <w:szCs w:val="21"/>
          <w:lang w:val="de-DE"/>
        </w:rPr>
        <w:t xml:space="preserve"> </w:t>
      </w:r>
      <w:r w:rsidRPr="00362DCB">
        <w:rPr>
          <w:b/>
          <w:bCs/>
          <w:szCs w:val="21"/>
          <w:lang w:val="de-DE"/>
        </w:rPr>
        <w:t>ihr</w:t>
      </w:r>
      <w:r w:rsidR="00F57D92">
        <w:rPr>
          <w:b/>
          <w:bCs/>
          <w:szCs w:val="21"/>
          <w:lang w:val="de-DE"/>
        </w:rPr>
        <w:t xml:space="preserve"> </w:t>
      </w:r>
      <w:r w:rsidRPr="00362DCB">
        <w:rPr>
          <w:b/>
          <w:bCs/>
          <w:szCs w:val="21"/>
          <w:lang w:val="de-DE"/>
        </w:rPr>
        <w:t>hoch</w:t>
      </w:r>
      <w:r w:rsidR="00F57D92">
        <w:rPr>
          <w:b/>
          <w:bCs/>
          <w:szCs w:val="21"/>
          <w:lang w:val="de-DE"/>
        </w:rPr>
        <w:t xml:space="preserve"> </w:t>
      </w:r>
      <w:r w:rsidRPr="00362DCB">
        <w:rPr>
          <w:b/>
          <w:bCs/>
          <w:szCs w:val="21"/>
          <w:lang w:val="de-DE"/>
        </w:rPr>
        <w:t>erfreut</w:t>
      </w:r>
      <w:r w:rsidR="00F57D92">
        <w:rPr>
          <w:b/>
          <w:bCs/>
          <w:szCs w:val="21"/>
          <w:lang w:val="de-DE"/>
        </w:rPr>
        <w:t xml:space="preserve"> </w:t>
      </w:r>
      <w:r w:rsidRPr="00362DCB">
        <w:rPr>
          <w:b/>
          <w:bCs/>
          <w:szCs w:val="21"/>
          <w:lang w:val="de-DE"/>
        </w:rPr>
        <w:t>seid,</w:t>
      </w:r>
      <w:r w:rsidR="00F57D92">
        <w:rPr>
          <w:b/>
          <w:bCs/>
          <w:szCs w:val="21"/>
          <w:lang w:val="de-DE"/>
        </w:rPr>
        <w:t xml:space="preserve"> </w:t>
      </w:r>
      <w:r w:rsidRPr="00362DCB">
        <w:rPr>
          <w:b/>
          <w:bCs/>
          <w:szCs w:val="21"/>
          <w:lang w:val="de-DE"/>
        </w:rPr>
        <w:t>die</w:t>
      </w:r>
      <w:r w:rsidR="00F57D92">
        <w:rPr>
          <w:b/>
          <w:bCs/>
          <w:szCs w:val="21"/>
          <w:lang w:val="de-DE"/>
        </w:rPr>
        <w:t xml:space="preserve"> </w:t>
      </w:r>
      <w:r w:rsidRPr="00362DCB">
        <w:rPr>
          <w:b/>
          <w:bCs/>
          <w:szCs w:val="21"/>
          <w:lang w:val="de-DE"/>
        </w:rPr>
        <w:t>ihr</w:t>
      </w:r>
      <w:r w:rsidR="00F57D92">
        <w:rPr>
          <w:b/>
          <w:bCs/>
          <w:szCs w:val="21"/>
          <w:lang w:val="de-DE"/>
        </w:rPr>
        <w:t xml:space="preserve"> </w:t>
      </w:r>
      <w:r w:rsidRPr="00362DCB">
        <w:rPr>
          <w:b/>
          <w:bCs/>
          <w:szCs w:val="21"/>
          <w:lang w:val="de-DE"/>
        </w:rPr>
        <w:t>jetzt</w:t>
      </w:r>
      <w:r w:rsidR="00F57D92">
        <w:rPr>
          <w:b/>
          <w:bCs/>
          <w:szCs w:val="21"/>
          <w:lang w:val="de-DE"/>
        </w:rPr>
        <w:t xml:space="preserve"> </w:t>
      </w:r>
      <w:r w:rsidRPr="00362DCB">
        <w:rPr>
          <w:b/>
          <w:bCs/>
          <w:szCs w:val="21"/>
          <w:lang w:val="de-DE"/>
        </w:rPr>
        <w:t>ein</w:t>
      </w:r>
      <w:r w:rsidR="00F57D92">
        <w:rPr>
          <w:b/>
          <w:bCs/>
          <w:szCs w:val="21"/>
          <w:lang w:val="de-DE"/>
        </w:rPr>
        <w:t xml:space="preserve"> </w:t>
      </w:r>
      <w:r w:rsidRPr="00362DCB">
        <w:rPr>
          <w:b/>
          <w:bCs/>
          <w:szCs w:val="21"/>
          <w:lang w:val="de-DE"/>
        </w:rPr>
        <w:t>wenig,</w:t>
      </w:r>
      <w:r w:rsidR="00F57D92">
        <w:rPr>
          <w:b/>
          <w:bCs/>
          <w:szCs w:val="21"/>
          <w:lang w:val="de-DE"/>
        </w:rPr>
        <w:t xml:space="preserve"> </w:t>
      </w:r>
      <w:r w:rsidRPr="00362DCB">
        <w:rPr>
          <w:b/>
          <w:bCs/>
          <w:szCs w:val="21"/>
          <w:lang w:val="de-DE"/>
        </w:rPr>
        <w:t>wenn</w:t>
      </w:r>
      <w:r w:rsidR="00F57D92">
        <w:rPr>
          <w:b/>
          <w:bCs/>
          <w:szCs w:val="21"/>
          <w:lang w:val="de-DE"/>
        </w:rPr>
        <w:t xml:space="preserve"> </w:t>
      </w:r>
      <w:r w:rsidRPr="00362DCB">
        <w:rPr>
          <w:b/>
          <w:bCs/>
          <w:szCs w:val="21"/>
          <w:lang w:val="de-DE"/>
        </w:rPr>
        <w:t>es</w:t>
      </w:r>
      <w:r w:rsidR="00F57D92">
        <w:rPr>
          <w:b/>
          <w:bCs/>
          <w:szCs w:val="21"/>
          <w:lang w:val="de-DE"/>
        </w:rPr>
        <w:t xml:space="preserve"> </w:t>
      </w:r>
      <w:r w:rsidRPr="00362DCB">
        <w:rPr>
          <w:b/>
          <w:bCs/>
          <w:szCs w:val="21"/>
          <w:lang w:val="de-DE"/>
        </w:rPr>
        <w:t>sein</w:t>
      </w:r>
      <w:r w:rsidR="00F57D92">
        <w:rPr>
          <w:b/>
          <w:bCs/>
          <w:szCs w:val="21"/>
          <w:lang w:val="de-DE"/>
        </w:rPr>
        <w:t xml:space="preserve"> </w:t>
      </w:r>
      <w:r w:rsidRPr="00362DCB">
        <w:rPr>
          <w:b/>
          <w:bCs/>
          <w:szCs w:val="21"/>
          <w:lang w:val="de-DE"/>
        </w:rPr>
        <w:t>soll,</w:t>
      </w:r>
      <w:r w:rsidR="00F57D92">
        <w:rPr>
          <w:b/>
          <w:bCs/>
          <w:szCs w:val="21"/>
          <w:lang w:val="de-DE"/>
        </w:rPr>
        <w:t xml:space="preserve"> </w:t>
      </w:r>
      <w:r w:rsidRPr="00362DCB">
        <w:rPr>
          <w:b/>
          <w:bCs/>
          <w:szCs w:val="21"/>
          <w:lang w:val="de-DE"/>
        </w:rPr>
        <w:t>betrübt</w:t>
      </w:r>
      <w:r w:rsidR="00F57D92">
        <w:rPr>
          <w:b/>
          <w:bCs/>
          <w:szCs w:val="21"/>
          <w:lang w:val="de-DE"/>
        </w:rPr>
        <w:t xml:space="preserve"> </w:t>
      </w:r>
      <w:r w:rsidRPr="00362DCB">
        <w:rPr>
          <w:b/>
          <w:bCs/>
          <w:szCs w:val="21"/>
          <w:lang w:val="de-DE"/>
        </w:rPr>
        <w:t>werdet</w:t>
      </w:r>
      <w:r w:rsidR="00F57D92">
        <w:rPr>
          <w:b/>
          <w:bCs/>
          <w:szCs w:val="21"/>
          <w:lang w:val="de-DE"/>
        </w:rPr>
        <w:t xml:space="preserve"> </w:t>
      </w:r>
      <w:r w:rsidRPr="00362DCB">
        <w:rPr>
          <w:b/>
          <w:bCs/>
          <w:szCs w:val="21"/>
          <w:lang w:val="de-DE"/>
        </w:rPr>
        <w:t>in</w:t>
      </w:r>
      <w:r w:rsidR="00F57D92">
        <w:rPr>
          <w:b/>
          <w:bCs/>
          <w:szCs w:val="21"/>
          <w:lang w:val="de-DE"/>
        </w:rPr>
        <w:t xml:space="preserve"> </w:t>
      </w:r>
      <w:r w:rsidRPr="00362DCB">
        <w:rPr>
          <w:b/>
          <w:bCs/>
          <w:szCs w:val="21"/>
          <w:lang w:val="de-DE"/>
        </w:rPr>
        <w:t>mancherlei</w:t>
      </w:r>
      <w:r w:rsidR="00F57D92">
        <w:rPr>
          <w:b/>
          <w:bCs/>
          <w:szCs w:val="21"/>
          <w:lang w:val="de-DE"/>
        </w:rPr>
        <w:t xml:space="preserve"> </w:t>
      </w:r>
      <w:r w:rsidRPr="00362DCB">
        <w:rPr>
          <w:b/>
          <w:bCs/>
          <w:szCs w:val="21"/>
          <w:lang w:val="de-DE"/>
        </w:rPr>
        <w:t>Prüfu</w:t>
      </w:r>
      <w:r w:rsidRPr="00362DCB">
        <w:rPr>
          <w:b/>
          <w:bCs/>
          <w:szCs w:val="21"/>
          <w:lang w:val="de-DE"/>
        </w:rPr>
        <w:t>n</w:t>
      </w:r>
      <w:r w:rsidRPr="00362DCB">
        <w:rPr>
          <w:b/>
          <w:bCs/>
          <w:szCs w:val="21"/>
          <w:lang w:val="de-DE"/>
        </w:rPr>
        <w:t>gen,</w:t>
      </w:r>
      <w:r w:rsidR="00F57D92">
        <w:rPr>
          <w:b/>
          <w:bCs/>
          <w:szCs w:val="21"/>
          <w:lang w:val="de-DE"/>
        </w:rPr>
        <w:t xml:space="preserve"> </w:t>
      </w:r>
      <w:r w:rsidRPr="00362DCB">
        <w:rPr>
          <w:b/>
          <w:bCs/>
          <w:color w:val="0000FF"/>
          <w:szCs w:val="21"/>
          <w:lang w:val="de-DE"/>
        </w:rPr>
        <w:t>7</w:t>
      </w:r>
      <w:r w:rsidR="00F57D92">
        <w:rPr>
          <w:b/>
          <w:bCs/>
          <w:szCs w:val="21"/>
          <w:lang w:val="de-DE"/>
        </w:rPr>
        <w:t xml:space="preserve"> </w:t>
      </w:r>
      <w:r w:rsidRPr="00362DCB">
        <w:rPr>
          <w:b/>
          <w:bCs/>
          <w:szCs w:val="21"/>
          <w:lang w:val="de-DE"/>
        </w:rPr>
        <w:t>damit</w:t>
      </w:r>
      <w:r w:rsidR="00F57D92">
        <w:rPr>
          <w:b/>
          <w:bCs/>
          <w:szCs w:val="21"/>
          <w:lang w:val="de-DE"/>
        </w:rPr>
        <w:t xml:space="preserve"> </w:t>
      </w:r>
      <w:r w:rsidRPr="00362DCB">
        <w:rPr>
          <w:b/>
          <w:bCs/>
          <w:szCs w:val="21"/>
          <w:lang w:val="de-DE"/>
        </w:rPr>
        <w:t>die</w:t>
      </w:r>
      <w:r w:rsidR="00F57D92">
        <w:rPr>
          <w:b/>
          <w:bCs/>
          <w:szCs w:val="21"/>
          <w:lang w:val="de-DE"/>
        </w:rPr>
        <w:t xml:space="preserve"> </w:t>
      </w:r>
      <w:r w:rsidRPr="00362DCB">
        <w:rPr>
          <w:b/>
          <w:bCs/>
          <w:szCs w:val="21"/>
          <w:lang w:val="de-DE"/>
        </w:rPr>
        <w:t>Erprobung</w:t>
      </w:r>
      <w:r w:rsidR="00F57D92">
        <w:rPr>
          <w:b/>
          <w:bCs/>
          <w:szCs w:val="21"/>
          <w:lang w:val="de-DE"/>
        </w:rPr>
        <w:t xml:space="preserve"> </w:t>
      </w:r>
      <w:r w:rsidRPr="00362DCB">
        <w:rPr>
          <w:b/>
          <w:bCs/>
          <w:szCs w:val="21"/>
          <w:lang w:val="de-DE"/>
        </w:rPr>
        <w:t>eures</w:t>
      </w:r>
      <w:r w:rsidR="00F57D92">
        <w:rPr>
          <w:b/>
          <w:bCs/>
          <w:szCs w:val="21"/>
          <w:lang w:val="de-DE"/>
        </w:rPr>
        <w:t xml:space="preserve"> </w:t>
      </w:r>
      <w:r w:rsidRPr="00362DCB">
        <w:rPr>
          <w:b/>
          <w:bCs/>
          <w:szCs w:val="21"/>
          <w:lang w:val="de-DE"/>
        </w:rPr>
        <w:t>Glaubens,</w:t>
      </w:r>
      <w:r w:rsidR="00F57D92">
        <w:rPr>
          <w:b/>
          <w:bCs/>
          <w:szCs w:val="21"/>
          <w:lang w:val="de-DE"/>
        </w:rPr>
        <w:t xml:space="preserve"> </w:t>
      </w:r>
      <w:r w:rsidRPr="00362DCB">
        <w:rPr>
          <w:b/>
          <w:bCs/>
          <w:szCs w:val="21"/>
          <w:lang w:val="de-DE"/>
        </w:rPr>
        <w:t>[der]</w:t>
      </w:r>
      <w:r w:rsidR="00F57D92">
        <w:rPr>
          <w:b/>
          <w:bCs/>
          <w:szCs w:val="21"/>
          <w:lang w:val="de-DE"/>
        </w:rPr>
        <w:t xml:space="preserve"> </w:t>
      </w:r>
      <w:r w:rsidRPr="00362DCB">
        <w:rPr>
          <w:b/>
          <w:bCs/>
          <w:szCs w:val="21"/>
          <w:lang w:val="de-DE"/>
        </w:rPr>
        <w:t>viel</w:t>
      </w:r>
      <w:r w:rsidR="00F57D92">
        <w:rPr>
          <w:b/>
          <w:bCs/>
          <w:szCs w:val="21"/>
          <w:lang w:val="de-DE"/>
        </w:rPr>
        <w:t xml:space="preserve"> </w:t>
      </w:r>
      <w:r w:rsidRPr="00362DCB">
        <w:rPr>
          <w:b/>
          <w:bCs/>
          <w:szCs w:val="21"/>
          <w:lang w:val="de-DE"/>
        </w:rPr>
        <w:t>kostbarer</w:t>
      </w:r>
      <w:r w:rsidR="00F57D92">
        <w:rPr>
          <w:b/>
          <w:bCs/>
          <w:szCs w:val="21"/>
          <w:lang w:val="de-DE"/>
        </w:rPr>
        <w:t xml:space="preserve"> </w:t>
      </w:r>
      <w:r w:rsidRPr="00362DCB">
        <w:rPr>
          <w:b/>
          <w:bCs/>
          <w:szCs w:val="21"/>
          <w:lang w:val="de-DE"/>
        </w:rPr>
        <w:t>[ist]</w:t>
      </w:r>
      <w:r w:rsidR="00F57D92">
        <w:rPr>
          <w:b/>
          <w:bCs/>
          <w:szCs w:val="21"/>
          <w:lang w:val="de-DE"/>
        </w:rPr>
        <w:t xml:space="preserve"> </w:t>
      </w:r>
      <w:r w:rsidRPr="00362DCB">
        <w:rPr>
          <w:b/>
          <w:bCs/>
          <w:szCs w:val="21"/>
          <w:lang w:val="de-DE"/>
        </w:rPr>
        <w:t>als</w:t>
      </w:r>
      <w:r w:rsidR="00F57D92">
        <w:rPr>
          <w:b/>
          <w:bCs/>
          <w:szCs w:val="21"/>
          <w:lang w:val="de-DE"/>
        </w:rPr>
        <w:t xml:space="preserve"> </w:t>
      </w:r>
      <w:r w:rsidRPr="00362DCB">
        <w:rPr>
          <w:b/>
          <w:bCs/>
          <w:szCs w:val="21"/>
          <w:lang w:val="de-DE"/>
        </w:rPr>
        <w:t>Gold,</w:t>
      </w:r>
      <w:r w:rsidR="00F57D92">
        <w:rPr>
          <w:b/>
          <w:bCs/>
          <w:szCs w:val="21"/>
          <w:lang w:val="de-DE"/>
        </w:rPr>
        <w:t xml:space="preserve"> </w:t>
      </w:r>
      <w:r w:rsidRPr="00362DCB">
        <w:rPr>
          <w:b/>
          <w:bCs/>
          <w:szCs w:val="21"/>
          <w:lang w:val="de-DE"/>
        </w:rPr>
        <w:t>das</w:t>
      </w:r>
      <w:r w:rsidR="00F57D92">
        <w:rPr>
          <w:b/>
          <w:bCs/>
          <w:szCs w:val="21"/>
          <w:lang w:val="de-DE"/>
        </w:rPr>
        <w:t xml:space="preserve"> </w:t>
      </w:r>
      <w:r w:rsidRPr="00362DCB">
        <w:rPr>
          <w:b/>
          <w:bCs/>
          <w:szCs w:val="21"/>
          <w:lang w:val="de-DE"/>
        </w:rPr>
        <w:t>vergeht,</w:t>
      </w:r>
      <w:r w:rsidR="00F57D92">
        <w:rPr>
          <w:b/>
          <w:bCs/>
          <w:szCs w:val="21"/>
          <w:lang w:val="de-DE"/>
        </w:rPr>
        <w:t xml:space="preserve"> </w:t>
      </w:r>
      <w:r w:rsidRPr="00362DCB">
        <w:rPr>
          <w:b/>
          <w:bCs/>
          <w:szCs w:val="21"/>
          <w:lang w:val="de-DE"/>
        </w:rPr>
        <w:t>aber</w:t>
      </w:r>
      <w:r w:rsidR="00F57D92">
        <w:rPr>
          <w:b/>
          <w:bCs/>
          <w:szCs w:val="21"/>
          <w:lang w:val="de-DE"/>
        </w:rPr>
        <w:t xml:space="preserve"> </w:t>
      </w:r>
      <w:r w:rsidRPr="00362DCB">
        <w:rPr>
          <w:b/>
          <w:bCs/>
          <w:szCs w:val="21"/>
          <w:lang w:val="de-DE"/>
        </w:rPr>
        <w:t>durch</w:t>
      </w:r>
      <w:r w:rsidR="00F57D92">
        <w:rPr>
          <w:b/>
          <w:bCs/>
          <w:szCs w:val="21"/>
          <w:lang w:val="de-DE"/>
        </w:rPr>
        <w:t xml:space="preserve"> </w:t>
      </w:r>
      <w:r w:rsidRPr="00362DCB">
        <w:rPr>
          <w:b/>
          <w:bCs/>
          <w:szCs w:val="21"/>
          <w:lang w:val="de-DE"/>
        </w:rPr>
        <w:t>Feuer</w:t>
      </w:r>
      <w:r w:rsidR="00F57D92">
        <w:rPr>
          <w:b/>
          <w:bCs/>
          <w:szCs w:val="21"/>
          <w:lang w:val="de-DE"/>
        </w:rPr>
        <w:t xml:space="preserve"> </w:t>
      </w:r>
      <w:r w:rsidRPr="00362DCB">
        <w:rPr>
          <w:b/>
          <w:bCs/>
          <w:szCs w:val="21"/>
          <w:lang w:val="de-DE"/>
        </w:rPr>
        <w:t>erprobt</w:t>
      </w:r>
      <w:r w:rsidR="00F57D92">
        <w:rPr>
          <w:b/>
          <w:bCs/>
          <w:szCs w:val="21"/>
          <w:lang w:val="de-DE"/>
        </w:rPr>
        <w:t xml:space="preserve"> </w:t>
      </w:r>
      <w:r w:rsidRPr="00362DCB">
        <w:rPr>
          <w:b/>
          <w:bCs/>
          <w:szCs w:val="21"/>
          <w:lang w:val="de-DE"/>
        </w:rPr>
        <w:t>wird</w:t>
      </w:r>
      <w:r w:rsidR="0031798A" w:rsidRPr="00362DCB">
        <w:rPr>
          <w:b/>
          <w:bCs/>
          <w:szCs w:val="21"/>
          <w:lang w:val="de-DE"/>
        </w:rPr>
        <w:t>,</w:t>
      </w:r>
      <w:r w:rsidR="00F57D92">
        <w:rPr>
          <w:b/>
          <w:bCs/>
          <w:szCs w:val="21"/>
          <w:lang w:val="de-DE"/>
        </w:rPr>
        <w:t xml:space="preserve"> </w:t>
      </w:r>
      <w:r w:rsidR="0031798A" w:rsidRPr="00362DCB">
        <w:rPr>
          <w:b/>
          <w:bCs/>
          <w:noProof/>
          <w:lang w:val="de-DE"/>
        </w:rPr>
        <w:t>sich</w:t>
      </w:r>
      <w:r w:rsidR="00F57D92">
        <w:rPr>
          <w:b/>
          <w:bCs/>
          <w:noProof/>
          <w:lang w:val="de-DE"/>
        </w:rPr>
        <w:t xml:space="preserve"> </w:t>
      </w:r>
      <w:r w:rsidR="00411E27" w:rsidRPr="00411E27">
        <w:t>(d.</w:t>
      </w:r>
      <w:r w:rsidR="00F57D92">
        <w:t xml:space="preserve"> </w:t>
      </w:r>
      <w:r w:rsidR="00411E27" w:rsidRPr="00411E27">
        <w:t>h.:</w:t>
      </w:r>
      <w:r w:rsidR="00F57D92">
        <w:t xml:space="preserve"> </w:t>
      </w:r>
      <w:r w:rsidR="00411E27" w:rsidRPr="00411E27">
        <w:t>die</w:t>
      </w:r>
      <w:r w:rsidR="00F57D92">
        <w:t xml:space="preserve"> </w:t>
      </w:r>
      <w:r w:rsidR="00411E27" w:rsidRPr="00411E27">
        <w:t>Erprobung)</w:t>
      </w:r>
      <w:r w:rsidR="00F57D92">
        <w:rPr>
          <w:b/>
          <w:bCs/>
          <w:noProof/>
          <w:lang w:val="de-DE"/>
        </w:rPr>
        <w:t xml:space="preserve"> </w:t>
      </w:r>
      <w:r w:rsidR="0031798A" w:rsidRPr="00362DCB">
        <w:rPr>
          <w:b/>
          <w:bCs/>
          <w:noProof/>
          <w:lang w:val="de-DE"/>
        </w:rPr>
        <w:t>erweise</w:t>
      </w:r>
      <w:r w:rsidR="00F57D92">
        <w:rPr>
          <w:b/>
          <w:bCs/>
          <w:noProof/>
          <w:lang w:val="de-DE"/>
        </w:rPr>
        <w:t xml:space="preserve"> </w:t>
      </w:r>
      <w:r w:rsidR="0031798A" w:rsidRPr="00362DCB">
        <w:rPr>
          <w:b/>
          <w:bCs/>
          <w:noProof/>
          <w:lang w:val="de-DE"/>
        </w:rPr>
        <w:t>zu</w:t>
      </w:r>
      <w:r w:rsidR="00F57D92">
        <w:rPr>
          <w:b/>
          <w:bCs/>
          <w:noProof/>
          <w:lang w:val="de-DE"/>
        </w:rPr>
        <w:t xml:space="preserve"> </w:t>
      </w:r>
      <w:r w:rsidR="0031798A" w:rsidRPr="00362DCB">
        <w:rPr>
          <w:b/>
          <w:bCs/>
          <w:noProof/>
          <w:lang w:val="de-DE"/>
        </w:rPr>
        <w:t>Preis,</w:t>
      </w:r>
      <w:r w:rsidR="00F57D92">
        <w:rPr>
          <w:b/>
          <w:bCs/>
          <w:noProof/>
          <w:lang w:val="de-DE"/>
        </w:rPr>
        <w:t xml:space="preserve"> </w:t>
      </w:r>
      <w:r w:rsidR="0031798A" w:rsidRPr="00362DCB">
        <w:rPr>
          <w:b/>
          <w:bCs/>
          <w:noProof/>
          <w:lang w:val="de-DE"/>
        </w:rPr>
        <w:t>Ehre</w:t>
      </w:r>
      <w:r w:rsidR="00F57D92">
        <w:rPr>
          <w:b/>
          <w:bCs/>
          <w:noProof/>
          <w:lang w:val="de-DE"/>
        </w:rPr>
        <w:t xml:space="preserve"> </w:t>
      </w:r>
      <w:r w:rsidR="0031798A" w:rsidRPr="00362DCB">
        <w:rPr>
          <w:b/>
          <w:bCs/>
          <w:noProof/>
          <w:lang w:val="de-DE"/>
        </w:rPr>
        <w:t>und</w:t>
      </w:r>
      <w:r w:rsidR="00F57D92">
        <w:rPr>
          <w:b/>
          <w:bCs/>
          <w:noProof/>
          <w:lang w:val="de-DE"/>
        </w:rPr>
        <w:t xml:space="preserve"> </w:t>
      </w:r>
      <w:r w:rsidR="0031798A" w:rsidRPr="00362DCB">
        <w:rPr>
          <w:b/>
          <w:bCs/>
          <w:noProof/>
          <w:lang w:val="de-DE"/>
        </w:rPr>
        <w:t>Herrlichkeit</w:t>
      </w:r>
      <w:r w:rsidR="00F57D92">
        <w:rPr>
          <w:b/>
          <w:bCs/>
          <w:noProof/>
          <w:lang w:val="de-DE"/>
        </w:rPr>
        <w:t xml:space="preserve"> </w:t>
      </w:r>
      <w:r w:rsidR="0031798A" w:rsidRPr="00362DCB">
        <w:rPr>
          <w:b/>
          <w:bCs/>
          <w:noProof/>
          <w:lang w:val="de-DE"/>
        </w:rPr>
        <w:t>in</w:t>
      </w:r>
      <w:r w:rsidR="00F57D92">
        <w:rPr>
          <w:b/>
          <w:bCs/>
          <w:noProof/>
          <w:lang w:val="de-DE"/>
        </w:rPr>
        <w:t xml:space="preserve"> </w:t>
      </w:r>
      <w:r w:rsidR="0031798A" w:rsidRPr="00362DCB">
        <w:rPr>
          <w:b/>
          <w:bCs/>
          <w:noProof/>
          <w:lang w:val="de-DE"/>
        </w:rPr>
        <w:t>der</w:t>
      </w:r>
      <w:r w:rsidR="00F57D92">
        <w:rPr>
          <w:b/>
          <w:bCs/>
          <w:noProof/>
          <w:lang w:val="de-DE"/>
        </w:rPr>
        <w:t xml:space="preserve"> </w:t>
      </w:r>
      <w:r w:rsidR="0031798A" w:rsidRPr="00362DCB">
        <w:rPr>
          <w:b/>
          <w:bCs/>
          <w:noProof/>
          <w:lang w:val="de-DE"/>
        </w:rPr>
        <w:t>Offenbarung</w:t>
      </w:r>
      <w:r w:rsidR="00F57D92">
        <w:rPr>
          <w:b/>
          <w:bCs/>
          <w:noProof/>
          <w:lang w:val="de-DE"/>
        </w:rPr>
        <w:t xml:space="preserve"> </w:t>
      </w:r>
      <w:r w:rsidR="0031798A" w:rsidRPr="00362DCB">
        <w:rPr>
          <w:b/>
          <w:bCs/>
          <w:noProof/>
          <w:lang w:val="de-DE"/>
        </w:rPr>
        <w:t>Jesu</w:t>
      </w:r>
      <w:r w:rsidR="00F57D92">
        <w:rPr>
          <w:b/>
          <w:bCs/>
          <w:noProof/>
          <w:lang w:val="de-DE"/>
        </w:rPr>
        <w:t xml:space="preserve"> </w:t>
      </w:r>
      <w:r w:rsidR="0031798A" w:rsidRPr="00362DCB">
        <w:rPr>
          <w:b/>
          <w:bCs/>
          <w:noProof/>
          <w:lang w:val="de-DE"/>
        </w:rPr>
        <w:t>Christi</w:t>
      </w:r>
      <w:r w:rsidR="00F57D92">
        <w:rPr>
          <w:b/>
          <w:bCs/>
          <w:szCs w:val="21"/>
          <w:lang w:val="de-DE"/>
        </w:rPr>
        <w:t xml:space="preserve"> </w:t>
      </w:r>
      <w:r w:rsidRPr="00362DCB">
        <w:rPr>
          <w:b/>
          <w:bCs/>
          <w:szCs w:val="21"/>
          <w:lang w:val="de-DE"/>
        </w:rPr>
        <w:t>...“</w:t>
      </w:r>
    </w:p>
    <w:p w14:paraId="19843B8C" w14:textId="0C476C2D" w:rsidR="0031798A" w:rsidRPr="00362DCB" w:rsidRDefault="0031798A" w:rsidP="00DA0944">
      <w:pPr>
        <w:jc w:val="both"/>
        <w:rPr>
          <w:lang w:val="de-DE"/>
        </w:rPr>
      </w:pPr>
      <w:r w:rsidRPr="00362DCB">
        <w:rPr>
          <w:lang w:val="de-DE"/>
        </w:rPr>
        <w:t>Was</w:t>
      </w:r>
      <w:r w:rsidR="00F57D92">
        <w:rPr>
          <w:lang w:val="de-DE"/>
        </w:rPr>
        <w:t xml:space="preserve"> </w:t>
      </w:r>
      <w:r w:rsidRPr="00362DCB">
        <w:rPr>
          <w:lang w:val="de-DE"/>
        </w:rPr>
        <w:t>lernen</w:t>
      </w:r>
      <w:r w:rsidR="00F57D92">
        <w:rPr>
          <w:lang w:val="de-DE"/>
        </w:rPr>
        <w:t xml:space="preserve"> </w:t>
      </w:r>
      <w:r w:rsidRPr="00362DCB">
        <w:rPr>
          <w:lang w:val="de-DE"/>
        </w:rPr>
        <w:t>wir</w:t>
      </w:r>
      <w:r w:rsidR="00F57D92">
        <w:rPr>
          <w:lang w:val="de-DE"/>
        </w:rPr>
        <w:t xml:space="preserve"> </w:t>
      </w:r>
      <w:r w:rsidRPr="00362DCB">
        <w:rPr>
          <w:lang w:val="de-DE"/>
        </w:rPr>
        <w:t>über</w:t>
      </w:r>
      <w:r w:rsidR="00F57D92">
        <w:rPr>
          <w:lang w:val="de-DE"/>
        </w:rPr>
        <w:t xml:space="preserve"> </w:t>
      </w:r>
      <w:r w:rsidRPr="00362DCB">
        <w:rPr>
          <w:lang w:val="de-DE"/>
        </w:rPr>
        <w:t>die</w:t>
      </w:r>
      <w:r w:rsidR="00F57D92">
        <w:rPr>
          <w:lang w:val="de-DE"/>
        </w:rPr>
        <w:t xml:space="preserve"> </w:t>
      </w:r>
      <w:r w:rsidRPr="00362DCB">
        <w:rPr>
          <w:lang w:val="de-DE"/>
        </w:rPr>
        <w:t>„gegenwärtige</w:t>
      </w:r>
      <w:r w:rsidR="00F57D92">
        <w:rPr>
          <w:lang w:val="de-DE"/>
        </w:rPr>
        <w:t xml:space="preserve"> </w:t>
      </w:r>
      <w:r w:rsidRPr="00362DCB">
        <w:rPr>
          <w:lang w:val="de-DE"/>
        </w:rPr>
        <w:t>Betrübnis“?</w:t>
      </w:r>
    </w:p>
    <w:p w14:paraId="00ED3517" w14:textId="61D47221" w:rsidR="0031798A" w:rsidRPr="00362DCB" w:rsidRDefault="0031798A" w:rsidP="00DA0944">
      <w:pPr>
        <w:jc w:val="both"/>
        <w:rPr>
          <w:lang w:val="de-DE"/>
        </w:rPr>
      </w:pPr>
      <w:r w:rsidRPr="00362DCB">
        <w:rPr>
          <w:b/>
          <w:lang w:val="de-DE"/>
        </w:rPr>
        <w:t>.</w:t>
      </w:r>
      <w:r w:rsidR="00F57D92">
        <w:rPr>
          <w:lang w:val="de-DE"/>
        </w:rPr>
        <w:t xml:space="preserve">  </w:t>
      </w:r>
      <w:r w:rsidRPr="00362DCB">
        <w:rPr>
          <w:lang w:val="de-DE"/>
        </w:rPr>
        <w:t>Es</w:t>
      </w:r>
      <w:r w:rsidR="00F57D92">
        <w:rPr>
          <w:lang w:val="de-DE"/>
        </w:rPr>
        <w:t xml:space="preserve"> </w:t>
      </w:r>
      <w:r w:rsidRPr="00362DCB">
        <w:rPr>
          <w:lang w:val="de-DE"/>
        </w:rPr>
        <w:t>ist</w:t>
      </w:r>
      <w:r w:rsidR="00F57D92">
        <w:rPr>
          <w:lang w:val="de-DE"/>
        </w:rPr>
        <w:t xml:space="preserve"> </w:t>
      </w:r>
      <w:r w:rsidRPr="00362DCB">
        <w:rPr>
          <w:lang w:val="de-DE"/>
        </w:rPr>
        <w:t>nicht</w:t>
      </w:r>
      <w:r w:rsidR="00F57D92">
        <w:rPr>
          <w:lang w:val="de-DE"/>
        </w:rPr>
        <w:t xml:space="preserve"> </w:t>
      </w:r>
      <w:r w:rsidRPr="00362DCB">
        <w:rPr>
          <w:lang w:val="de-DE"/>
        </w:rPr>
        <w:t>verkehrt,</w:t>
      </w:r>
      <w:r w:rsidR="00F57D92">
        <w:rPr>
          <w:lang w:val="de-DE"/>
        </w:rPr>
        <w:t xml:space="preserve"> </w:t>
      </w:r>
      <w:r w:rsidRPr="00362DCB">
        <w:rPr>
          <w:lang w:val="de-DE"/>
        </w:rPr>
        <w:t>traurig</w:t>
      </w:r>
      <w:r w:rsidR="00F57D92">
        <w:rPr>
          <w:lang w:val="de-DE"/>
        </w:rPr>
        <w:t xml:space="preserve"> </w:t>
      </w:r>
      <w:r w:rsidRPr="00362DCB">
        <w:rPr>
          <w:lang w:val="de-DE"/>
        </w:rPr>
        <w:t>zu</w:t>
      </w:r>
      <w:r w:rsidR="00F57D92">
        <w:rPr>
          <w:lang w:val="de-DE"/>
        </w:rPr>
        <w:t xml:space="preserve"> </w:t>
      </w:r>
      <w:r w:rsidRPr="00362DCB">
        <w:rPr>
          <w:lang w:val="de-DE"/>
        </w:rPr>
        <w:t>sein.</w:t>
      </w:r>
      <w:r w:rsidR="00F57D92">
        <w:rPr>
          <w:lang w:val="de-DE"/>
        </w:rPr>
        <w:t xml:space="preserve"> </w:t>
      </w:r>
      <w:r w:rsidRPr="00362DCB">
        <w:rPr>
          <w:lang w:val="de-DE"/>
        </w:rPr>
        <w:t>Vgl</w:t>
      </w:r>
      <w:r w:rsidR="00E91D5C" w:rsidRPr="00362DCB">
        <w:rPr>
          <w:lang w:val="de-DE"/>
        </w:rPr>
        <w:t>.</w:t>
      </w:r>
      <w:r w:rsidR="00F57D92">
        <w:rPr>
          <w:lang w:val="de-DE"/>
        </w:rPr>
        <w:t xml:space="preserve"> Jakobus </w:t>
      </w:r>
      <w:r w:rsidRPr="00362DCB">
        <w:rPr>
          <w:lang w:val="de-DE"/>
        </w:rPr>
        <w:t>1.</w:t>
      </w:r>
    </w:p>
    <w:p w14:paraId="271A74EB" w14:textId="3761C099" w:rsidR="0031798A" w:rsidRPr="00362DCB" w:rsidRDefault="0031798A" w:rsidP="00DA0944">
      <w:pPr>
        <w:jc w:val="both"/>
        <w:rPr>
          <w:lang w:val="de-DE"/>
        </w:rPr>
      </w:pPr>
      <w:r w:rsidRPr="00362DCB">
        <w:rPr>
          <w:b/>
          <w:lang w:val="de-DE"/>
        </w:rPr>
        <w:t>.</w:t>
      </w:r>
      <w:r w:rsidR="00F57D92">
        <w:rPr>
          <w:lang w:val="de-DE"/>
        </w:rPr>
        <w:t xml:space="preserve">  </w:t>
      </w:r>
      <w:r w:rsidRPr="00362DCB">
        <w:rPr>
          <w:lang w:val="de-DE"/>
        </w:rPr>
        <w:t>Die</w:t>
      </w:r>
      <w:r w:rsidR="00F57D92">
        <w:rPr>
          <w:lang w:val="de-DE"/>
        </w:rPr>
        <w:t xml:space="preserve"> </w:t>
      </w:r>
      <w:r w:rsidRPr="00362DCB">
        <w:rPr>
          <w:lang w:val="de-DE"/>
        </w:rPr>
        <w:t>Betrübnis</w:t>
      </w:r>
      <w:r w:rsidR="00F57D92">
        <w:rPr>
          <w:lang w:val="de-DE"/>
        </w:rPr>
        <w:t xml:space="preserve"> </w:t>
      </w:r>
      <w:r w:rsidRPr="00362DCB">
        <w:rPr>
          <w:lang w:val="de-DE"/>
        </w:rPr>
        <w:t>ist</w:t>
      </w:r>
      <w:r w:rsidR="00F57D92">
        <w:rPr>
          <w:lang w:val="de-DE"/>
        </w:rPr>
        <w:t xml:space="preserve"> </w:t>
      </w:r>
      <w:r w:rsidRPr="00362DCB">
        <w:rPr>
          <w:lang w:val="de-DE"/>
        </w:rPr>
        <w:t>„wenig“</w:t>
      </w:r>
      <w:r w:rsidR="00F57D92">
        <w:rPr>
          <w:lang w:val="de-DE"/>
        </w:rPr>
        <w:t xml:space="preserve"> </w:t>
      </w:r>
      <w:r w:rsidRPr="00362DCB">
        <w:rPr>
          <w:lang w:val="de-DE"/>
        </w:rPr>
        <w:t>–</w:t>
      </w:r>
      <w:r w:rsidR="00F57D92">
        <w:rPr>
          <w:lang w:val="de-DE"/>
        </w:rPr>
        <w:t xml:space="preserve"> </w:t>
      </w:r>
      <w:r w:rsidRPr="00362DCB">
        <w:rPr>
          <w:lang w:val="de-DE"/>
        </w:rPr>
        <w:t>im</w:t>
      </w:r>
      <w:r w:rsidR="00F57D92">
        <w:rPr>
          <w:lang w:val="de-DE"/>
        </w:rPr>
        <w:t xml:space="preserve"> </w:t>
      </w:r>
      <w:r w:rsidRPr="00362DCB">
        <w:rPr>
          <w:lang w:val="de-DE"/>
        </w:rPr>
        <w:t>Vergleich</w:t>
      </w:r>
      <w:r w:rsidR="00F57D92">
        <w:rPr>
          <w:lang w:val="de-DE"/>
        </w:rPr>
        <w:t xml:space="preserve"> </w:t>
      </w:r>
      <w:r w:rsidRPr="00362DCB">
        <w:rPr>
          <w:lang w:val="de-DE"/>
        </w:rPr>
        <w:t>zu</w:t>
      </w:r>
      <w:r w:rsidR="00F57D92">
        <w:rPr>
          <w:lang w:val="de-DE"/>
        </w:rPr>
        <w:t xml:space="preserve"> </w:t>
      </w:r>
      <w:r w:rsidR="00CB4A9B">
        <w:rPr>
          <w:lang w:val="de-DE"/>
        </w:rPr>
        <w:t>de</w:t>
      </w:r>
      <w:r w:rsidRPr="00362DCB">
        <w:rPr>
          <w:lang w:val="de-DE"/>
        </w:rPr>
        <w:t>r</w:t>
      </w:r>
      <w:r w:rsidR="00F57D92">
        <w:rPr>
          <w:lang w:val="de-DE"/>
        </w:rPr>
        <w:t xml:space="preserve"> </w:t>
      </w:r>
      <w:r w:rsidRPr="00362DCB">
        <w:rPr>
          <w:lang w:val="de-DE"/>
        </w:rPr>
        <w:t>ko</w:t>
      </w:r>
      <w:r w:rsidRPr="00362DCB">
        <w:rPr>
          <w:lang w:val="de-DE"/>
        </w:rPr>
        <w:t>m</w:t>
      </w:r>
      <w:r w:rsidRPr="00362DCB">
        <w:rPr>
          <w:lang w:val="de-DE"/>
        </w:rPr>
        <w:t>menden</w:t>
      </w:r>
      <w:r w:rsidR="00F57D92">
        <w:rPr>
          <w:lang w:val="de-DE"/>
        </w:rPr>
        <w:t xml:space="preserve"> </w:t>
      </w:r>
      <w:r w:rsidRPr="00362DCB">
        <w:rPr>
          <w:lang w:val="de-DE"/>
        </w:rPr>
        <w:t>Freude.</w:t>
      </w:r>
      <w:r w:rsidR="00F57D92">
        <w:rPr>
          <w:lang w:val="de-DE"/>
        </w:rPr>
        <w:t xml:space="preserve"> </w:t>
      </w:r>
      <w:r w:rsidRPr="00362DCB">
        <w:rPr>
          <w:lang w:val="de-DE"/>
        </w:rPr>
        <w:t>Vgl</w:t>
      </w:r>
      <w:r w:rsidR="00E91D5C" w:rsidRPr="00362DCB">
        <w:rPr>
          <w:lang w:val="de-DE"/>
        </w:rPr>
        <w:t>.</w:t>
      </w:r>
      <w:r w:rsidR="00F57D92">
        <w:rPr>
          <w:lang w:val="de-DE"/>
        </w:rPr>
        <w:t xml:space="preserve"> 2. Korinther </w:t>
      </w:r>
      <w:r w:rsidRPr="00362DCB">
        <w:rPr>
          <w:lang w:val="de-DE"/>
        </w:rPr>
        <w:t>4.</w:t>
      </w:r>
    </w:p>
    <w:p w14:paraId="3D0432BD" w14:textId="0004A43A" w:rsidR="0031798A" w:rsidRPr="00362DCB" w:rsidRDefault="0031798A" w:rsidP="00DA0944">
      <w:pPr>
        <w:jc w:val="both"/>
        <w:rPr>
          <w:lang w:val="de-DE"/>
        </w:rPr>
      </w:pPr>
      <w:r w:rsidRPr="00362DCB">
        <w:rPr>
          <w:b/>
          <w:lang w:val="de-DE"/>
        </w:rPr>
        <w:t>.</w:t>
      </w:r>
      <w:r w:rsidR="00F57D92">
        <w:rPr>
          <w:lang w:val="de-DE"/>
        </w:rPr>
        <w:t xml:space="preserve">  </w:t>
      </w:r>
      <w:r w:rsidRPr="00362DCB">
        <w:rPr>
          <w:lang w:val="de-DE"/>
        </w:rPr>
        <w:t>Sie</w:t>
      </w:r>
      <w:r w:rsidR="00F57D92">
        <w:rPr>
          <w:lang w:val="de-DE"/>
        </w:rPr>
        <w:t xml:space="preserve"> </w:t>
      </w:r>
      <w:r w:rsidRPr="00362DCB">
        <w:rPr>
          <w:lang w:val="de-DE"/>
        </w:rPr>
        <w:t>wird</w:t>
      </w:r>
      <w:r w:rsidR="00F57D92">
        <w:rPr>
          <w:lang w:val="de-DE"/>
        </w:rPr>
        <w:t xml:space="preserve"> </w:t>
      </w:r>
      <w:r w:rsidRPr="00362DCB">
        <w:rPr>
          <w:lang w:val="de-DE"/>
        </w:rPr>
        <w:t>vom</w:t>
      </w:r>
      <w:r w:rsidR="00F57D92">
        <w:rPr>
          <w:lang w:val="de-DE"/>
        </w:rPr>
        <w:t xml:space="preserve"> </w:t>
      </w:r>
      <w:r w:rsidRPr="00362DCB">
        <w:rPr>
          <w:lang w:val="de-DE"/>
        </w:rPr>
        <w:t>Herrn</w:t>
      </w:r>
      <w:r w:rsidR="00F57D92">
        <w:rPr>
          <w:lang w:val="de-DE"/>
        </w:rPr>
        <w:t xml:space="preserve"> </w:t>
      </w:r>
      <w:r w:rsidRPr="00362DCB">
        <w:rPr>
          <w:lang w:val="de-DE"/>
        </w:rPr>
        <w:t>bestimmt:</w:t>
      </w:r>
      <w:r w:rsidR="00F57D92">
        <w:rPr>
          <w:lang w:val="de-DE"/>
        </w:rPr>
        <w:t xml:space="preserve"> </w:t>
      </w:r>
      <w:r w:rsidRPr="00362DCB">
        <w:rPr>
          <w:lang w:val="de-DE"/>
        </w:rPr>
        <w:t>„wenn</w:t>
      </w:r>
      <w:r w:rsidR="00F57D92">
        <w:rPr>
          <w:lang w:val="de-DE"/>
        </w:rPr>
        <w:t xml:space="preserve"> </w:t>
      </w:r>
      <w:r w:rsidRPr="00362DCB">
        <w:rPr>
          <w:lang w:val="de-DE"/>
        </w:rPr>
        <w:t>es</w:t>
      </w:r>
      <w:r w:rsidR="00F57D92">
        <w:rPr>
          <w:lang w:val="de-DE"/>
        </w:rPr>
        <w:t xml:space="preserve"> </w:t>
      </w:r>
      <w:r w:rsidRPr="00362DCB">
        <w:rPr>
          <w:lang w:val="de-DE"/>
        </w:rPr>
        <w:t>sein</w:t>
      </w:r>
      <w:r w:rsidR="00F57D92">
        <w:rPr>
          <w:lang w:val="de-DE"/>
        </w:rPr>
        <w:t xml:space="preserve"> </w:t>
      </w:r>
      <w:r w:rsidRPr="00362DCB">
        <w:rPr>
          <w:lang w:val="de-DE"/>
        </w:rPr>
        <w:t>soll“.</w:t>
      </w:r>
    </w:p>
    <w:p w14:paraId="651B5A0E" w14:textId="6D259BB9" w:rsidR="0031798A" w:rsidRPr="00362DCB" w:rsidRDefault="0031798A" w:rsidP="00DA0944">
      <w:pPr>
        <w:jc w:val="both"/>
        <w:rPr>
          <w:lang w:val="de-DE"/>
        </w:rPr>
      </w:pPr>
      <w:r w:rsidRPr="00362DCB">
        <w:rPr>
          <w:lang w:val="de-DE"/>
        </w:rPr>
        <w:t>Vgl</w:t>
      </w:r>
      <w:r w:rsidR="00E91D5C" w:rsidRPr="00362DCB">
        <w:rPr>
          <w:lang w:val="de-DE"/>
        </w:rPr>
        <w:t>.</w:t>
      </w:r>
      <w:r w:rsidR="00F57D92">
        <w:rPr>
          <w:lang w:val="de-DE"/>
        </w:rPr>
        <w:t xml:space="preserve"> </w:t>
      </w:r>
      <w:r w:rsidRPr="00362DCB">
        <w:rPr>
          <w:lang w:val="de-DE"/>
        </w:rPr>
        <w:t>4</w:t>
      </w:r>
      <w:r w:rsidR="00F57D92">
        <w:rPr>
          <w:lang w:val="de-DE"/>
        </w:rPr>
        <w:t>, 1</w:t>
      </w:r>
      <w:r w:rsidRPr="00362DCB">
        <w:rPr>
          <w:lang w:val="de-DE"/>
        </w:rPr>
        <w:t>2:</w:t>
      </w:r>
      <w:r w:rsidR="00F57D92">
        <w:rPr>
          <w:lang w:val="de-DE"/>
        </w:rPr>
        <w:t xml:space="preserve"> </w:t>
      </w:r>
      <w:r w:rsidRPr="00362DCB">
        <w:rPr>
          <w:lang w:val="de-DE"/>
        </w:rPr>
        <w:t>„</w:t>
      </w:r>
      <w:r w:rsidRPr="00362DCB">
        <w:rPr>
          <w:noProof/>
          <w:lang w:val="de-DE"/>
        </w:rPr>
        <w:t>Geliebte,</w:t>
      </w:r>
      <w:r w:rsidR="00F57D92">
        <w:rPr>
          <w:noProof/>
          <w:lang w:val="de-DE"/>
        </w:rPr>
        <w:t xml:space="preserve"> </w:t>
      </w:r>
      <w:r w:rsidRPr="00362DCB">
        <w:rPr>
          <w:noProof/>
          <w:lang w:val="de-DE"/>
        </w:rPr>
        <w:t>lasst</w:t>
      </w:r>
      <w:r w:rsidR="00F57D92">
        <w:rPr>
          <w:noProof/>
          <w:lang w:val="de-DE"/>
        </w:rPr>
        <w:t xml:space="preserve"> </w:t>
      </w:r>
      <w:r w:rsidRPr="00362DCB">
        <w:rPr>
          <w:noProof/>
          <w:lang w:val="de-DE"/>
        </w:rPr>
        <w:t>euch</w:t>
      </w:r>
      <w:r w:rsidR="00F57D92">
        <w:rPr>
          <w:noProof/>
          <w:lang w:val="de-DE"/>
        </w:rPr>
        <w:t xml:space="preserve"> </w:t>
      </w:r>
      <w:r w:rsidRPr="00362DCB">
        <w:rPr>
          <w:noProof/>
          <w:lang w:val="de-DE"/>
        </w:rPr>
        <w:t>den</w:t>
      </w:r>
      <w:r w:rsidR="00F57D92">
        <w:rPr>
          <w:noProof/>
          <w:lang w:val="de-DE"/>
        </w:rPr>
        <w:t xml:space="preserve"> </w:t>
      </w:r>
      <w:r w:rsidRPr="00362DCB">
        <w:rPr>
          <w:noProof/>
          <w:lang w:val="de-DE"/>
        </w:rPr>
        <w:t>Brand,</w:t>
      </w:r>
      <w:r w:rsidR="00F57D92">
        <w:rPr>
          <w:noProof/>
          <w:lang w:val="de-DE"/>
        </w:rPr>
        <w:t xml:space="preserve"> </w:t>
      </w:r>
      <w:r w:rsidRPr="00362DCB">
        <w:rPr>
          <w:noProof/>
          <w:lang w:val="de-DE"/>
        </w:rPr>
        <w:t>der</w:t>
      </w:r>
      <w:r w:rsidR="00F57D92">
        <w:rPr>
          <w:noProof/>
          <w:lang w:val="de-DE"/>
        </w:rPr>
        <w:t xml:space="preserve"> </w:t>
      </w:r>
      <w:r w:rsidRPr="00362DCB">
        <w:rPr>
          <w:noProof/>
          <w:lang w:val="de-DE"/>
        </w:rPr>
        <w:t>unter</w:t>
      </w:r>
      <w:r w:rsidR="00F57D92">
        <w:rPr>
          <w:noProof/>
          <w:lang w:val="de-DE"/>
        </w:rPr>
        <w:t xml:space="preserve"> </w:t>
      </w:r>
      <w:r w:rsidRPr="00362DCB">
        <w:rPr>
          <w:noProof/>
          <w:lang w:val="de-DE"/>
        </w:rPr>
        <w:t>euch</w:t>
      </w:r>
      <w:r w:rsidR="00F57D92">
        <w:rPr>
          <w:noProof/>
          <w:lang w:val="de-DE"/>
        </w:rPr>
        <w:t xml:space="preserve"> </w:t>
      </w:r>
      <w:r w:rsidRPr="00362DCB">
        <w:rPr>
          <w:noProof/>
          <w:lang w:val="de-DE"/>
        </w:rPr>
        <w:t>zur</w:t>
      </w:r>
      <w:r w:rsidR="00F57D92">
        <w:rPr>
          <w:noProof/>
          <w:lang w:val="de-DE"/>
        </w:rPr>
        <w:t xml:space="preserve"> </w:t>
      </w:r>
      <w:r w:rsidRPr="00362DCB">
        <w:rPr>
          <w:noProof/>
          <w:lang w:val="de-DE"/>
        </w:rPr>
        <w:t>Prüfung</w:t>
      </w:r>
      <w:r w:rsidR="00F57D92">
        <w:rPr>
          <w:noProof/>
          <w:lang w:val="de-DE"/>
        </w:rPr>
        <w:t xml:space="preserve"> </w:t>
      </w:r>
      <w:r w:rsidRPr="00362DCB">
        <w:rPr>
          <w:noProof/>
          <w:lang w:val="de-DE"/>
        </w:rPr>
        <w:t>entstanden</w:t>
      </w:r>
      <w:r w:rsidR="00F57D92">
        <w:rPr>
          <w:noProof/>
          <w:lang w:val="de-DE"/>
        </w:rPr>
        <w:t xml:space="preserve"> </w:t>
      </w:r>
      <w:r w:rsidRPr="00362DCB">
        <w:rPr>
          <w:noProof/>
          <w:lang w:val="de-DE"/>
        </w:rPr>
        <w:t>ist,</w:t>
      </w:r>
      <w:r w:rsidR="00F57D92">
        <w:rPr>
          <w:noProof/>
          <w:lang w:val="de-DE"/>
        </w:rPr>
        <w:t xml:space="preserve"> </w:t>
      </w:r>
      <w:r w:rsidRPr="00362DCB">
        <w:rPr>
          <w:noProof/>
          <w:lang w:val="de-DE"/>
        </w:rPr>
        <w:t>nicht</w:t>
      </w:r>
      <w:r w:rsidR="00F57D92">
        <w:rPr>
          <w:noProof/>
          <w:lang w:val="de-DE"/>
        </w:rPr>
        <w:t xml:space="preserve"> </w:t>
      </w:r>
      <w:r w:rsidRPr="00362DCB">
        <w:rPr>
          <w:noProof/>
          <w:lang w:val="de-DE"/>
        </w:rPr>
        <w:t>befremden,</w:t>
      </w:r>
      <w:r w:rsidR="00F57D92">
        <w:rPr>
          <w:noProof/>
          <w:lang w:val="de-DE"/>
        </w:rPr>
        <w:t xml:space="preserve"> </w:t>
      </w:r>
      <w:r w:rsidRPr="00362DCB">
        <w:rPr>
          <w:noProof/>
          <w:lang w:val="de-DE"/>
        </w:rPr>
        <w:t>als</w:t>
      </w:r>
      <w:r w:rsidR="00F57D92">
        <w:rPr>
          <w:noProof/>
          <w:lang w:val="de-DE"/>
        </w:rPr>
        <w:t xml:space="preserve"> </w:t>
      </w:r>
      <w:r w:rsidRPr="00362DCB">
        <w:rPr>
          <w:noProof/>
          <w:lang w:val="de-DE"/>
        </w:rPr>
        <w:t>widerführe</w:t>
      </w:r>
      <w:r w:rsidR="00F57D92">
        <w:rPr>
          <w:noProof/>
          <w:lang w:val="de-DE"/>
        </w:rPr>
        <w:t xml:space="preserve"> </w:t>
      </w:r>
      <w:r w:rsidRPr="00362DCB">
        <w:rPr>
          <w:noProof/>
          <w:lang w:val="de-DE"/>
        </w:rPr>
        <w:t>euch</w:t>
      </w:r>
      <w:r w:rsidR="00F57D92">
        <w:rPr>
          <w:noProof/>
          <w:lang w:val="de-DE"/>
        </w:rPr>
        <w:t xml:space="preserve"> </w:t>
      </w:r>
      <w:r w:rsidRPr="00362DCB">
        <w:rPr>
          <w:noProof/>
          <w:lang w:val="de-DE"/>
        </w:rPr>
        <w:t>etwas</w:t>
      </w:r>
      <w:r w:rsidR="00F57D92">
        <w:rPr>
          <w:noProof/>
          <w:lang w:val="de-DE"/>
        </w:rPr>
        <w:t xml:space="preserve"> </w:t>
      </w:r>
      <w:r w:rsidRPr="00362DCB">
        <w:rPr>
          <w:noProof/>
          <w:lang w:val="de-DE"/>
        </w:rPr>
        <w:t>Fremdartiges</w:t>
      </w:r>
      <w:r w:rsidR="00F57D92">
        <w:rPr>
          <w:noProof/>
          <w:lang w:val="de-DE"/>
        </w:rPr>
        <w:t xml:space="preserve"> </w:t>
      </w:r>
      <w:r w:rsidRPr="00362DCB">
        <w:rPr>
          <w:noProof/>
          <w:lang w:val="de-DE"/>
        </w:rPr>
        <w:t>..</w:t>
      </w:r>
      <w:r w:rsidRPr="00362DCB">
        <w:rPr>
          <w:lang w:val="de-DE"/>
        </w:rPr>
        <w:t>.“</w:t>
      </w:r>
    </w:p>
    <w:p w14:paraId="655AC810" w14:textId="6FD718B4" w:rsidR="0031798A" w:rsidRPr="00362DCB" w:rsidRDefault="0031798A" w:rsidP="00DA0944">
      <w:pPr>
        <w:jc w:val="both"/>
        <w:rPr>
          <w:lang w:val="de-DE"/>
        </w:rPr>
      </w:pPr>
      <w:r w:rsidRPr="00362DCB">
        <w:rPr>
          <w:b/>
          <w:lang w:val="de-DE"/>
        </w:rPr>
        <w:t>.</w:t>
      </w:r>
      <w:r w:rsidR="00F57D92">
        <w:rPr>
          <w:lang w:val="de-DE"/>
        </w:rPr>
        <w:t xml:space="preserve">  </w:t>
      </w:r>
      <w:r w:rsidRPr="00362DCB">
        <w:rPr>
          <w:lang w:val="de-DE"/>
        </w:rPr>
        <w:t>Sie</w:t>
      </w:r>
      <w:r w:rsidR="00F57D92">
        <w:rPr>
          <w:lang w:val="de-DE"/>
        </w:rPr>
        <w:t xml:space="preserve"> </w:t>
      </w:r>
      <w:r w:rsidRPr="00362DCB">
        <w:rPr>
          <w:lang w:val="de-DE"/>
        </w:rPr>
        <w:t>kommt</w:t>
      </w:r>
      <w:r w:rsidR="00F57D92">
        <w:rPr>
          <w:lang w:val="de-DE"/>
        </w:rPr>
        <w:t xml:space="preserve"> </w:t>
      </w:r>
      <w:r w:rsidRPr="00362DCB">
        <w:rPr>
          <w:lang w:val="de-DE"/>
        </w:rPr>
        <w:t>„in</w:t>
      </w:r>
      <w:r w:rsidR="00F57D92">
        <w:rPr>
          <w:lang w:val="de-DE"/>
        </w:rPr>
        <w:t xml:space="preserve"> </w:t>
      </w:r>
      <w:r w:rsidRPr="00362DCB">
        <w:rPr>
          <w:lang w:val="de-DE"/>
        </w:rPr>
        <w:t>mancherlei</w:t>
      </w:r>
      <w:r w:rsidR="00F57D92">
        <w:rPr>
          <w:lang w:val="de-DE"/>
        </w:rPr>
        <w:t xml:space="preserve"> </w:t>
      </w:r>
      <w:r w:rsidRPr="00362DCB">
        <w:rPr>
          <w:lang w:val="de-DE"/>
        </w:rPr>
        <w:t>Prüfungen“.</w:t>
      </w:r>
    </w:p>
    <w:p w14:paraId="66BA0D1D" w14:textId="51158B85" w:rsidR="0031798A" w:rsidRPr="00362DCB" w:rsidRDefault="00F57D92" w:rsidP="00DA0944">
      <w:pPr>
        <w:jc w:val="both"/>
        <w:rPr>
          <w:lang w:val="de-DE"/>
        </w:rPr>
      </w:pPr>
      <w:r>
        <w:rPr>
          <w:lang w:val="de-DE"/>
        </w:rPr>
        <w:t xml:space="preserve">  </w:t>
      </w:r>
      <w:r w:rsidR="0031798A" w:rsidRPr="00362DCB">
        <w:rPr>
          <w:lang w:val="de-DE"/>
        </w:rPr>
        <w:t>-</w:t>
      </w:r>
      <w:r>
        <w:rPr>
          <w:lang w:val="de-DE"/>
        </w:rPr>
        <w:t xml:space="preserve">  </w:t>
      </w:r>
      <w:r w:rsidR="0031798A" w:rsidRPr="00362DCB">
        <w:rPr>
          <w:lang w:val="de-DE"/>
        </w:rPr>
        <w:t>Es</w:t>
      </w:r>
      <w:r>
        <w:rPr>
          <w:lang w:val="de-DE"/>
        </w:rPr>
        <w:t xml:space="preserve"> </w:t>
      </w:r>
      <w:r w:rsidR="0031798A" w:rsidRPr="00362DCB">
        <w:rPr>
          <w:lang w:val="de-DE"/>
        </w:rPr>
        <w:t>sind</w:t>
      </w:r>
      <w:r>
        <w:rPr>
          <w:lang w:val="de-DE"/>
        </w:rPr>
        <w:t xml:space="preserve"> </w:t>
      </w:r>
      <w:r w:rsidR="0031798A" w:rsidRPr="00362DCB">
        <w:rPr>
          <w:lang w:val="de-DE"/>
        </w:rPr>
        <w:t>viele.</w:t>
      </w:r>
    </w:p>
    <w:p w14:paraId="0A9602AE" w14:textId="6FD6D5F9" w:rsidR="0031798A" w:rsidRPr="00362DCB" w:rsidRDefault="00F57D92" w:rsidP="00DA0944">
      <w:pPr>
        <w:jc w:val="both"/>
        <w:rPr>
          <w:lang w:val="de-DE"/>
        </w:rPr>
      </w:pPr>
      <w:r>
        <w:rPr>
          <w:lang w:val="de-DE"/>
        </w:rPr>
        <w:t xml:space="preserve">  </w:t>
      </w:r>
      <w:r w:rsidR="0031798A" w:rsidRPr="00362DCB">
        <w:rPr>
          <w:lang w:val="de-DE"/>
        </w:rPr>
        <w:t>-</w:t>
      </w:r>
      <w:r>
        <w:rPr>
          <w:lang w:val="de-DE"/>
        </w:rPr>
        <w:t xml:space="preserve">  </w:t>
      </w:r>
      <w:r w:rsidR="0031798A" w:rsidRPr="00362DCB">
        <w:rPr>
          <w:lang w:val="de-DE"/>
        </w:rPr>
        <w:t>Sie</w:t>
      </w:r>
      <w:r>
        <w:rPr>
          <w:lang w:val="de-DE"/>
        </w:rPr>
        <w:t xml:space="preserve"> </w:t>
      </w:r>
      <w:r w:rsidR="0031798A" w:rsidRPr="00362DCB">
        <w:rPr>
          <w:lang w:val="de-DE"/>
        </w:rPr>
        <w:t>sind</w:t>
      </w:r>
      <w:r>
        <w:rPr>
          <w:lang w:val="de-DE"/>
        </w:rPr>
        <w:t xml:space="preserve"> </w:t>
      </w:r>
      <w:r w:rsidR="0031798A" w:rsidRPr="00362DCB">
        <w:rPr>
          <w:lang w:val="de-DE"/>
        </w:rPr>
        <w:t>vielerlei</w:t>
      </w:r>
      <w:r>
        <w:rPr>
          <w:lang w:val="de-DE"/>
        </w:rPr>
        <w:t xml:space="preserve"> </w:t>
      </w:r>
      <w:r w:rsidR="0031798A" w:rsidRPr="00362DCB">
        <w:rPr>
          <w:lang w:val="de-DE"/>
        </w:rPr>
        <w:t>Art.</w:t>
      </w:r>
    </w:p>
    <w:p w14:paraId="37F18B54" w14:textId="351C40E2" w:rsidR="0031798A" w:rsidRPr="00362DCB" w:rsidRDefault="0031798A" w:rsidP="00DA0944">
      <w:pPr>
        <w:jc w:val="both"/>
        <w:rPr>
          <w:lang w:val="de-DE"/>
        </w:rPr>
      </w:pPr>
      <w:r w:rsidRPr="00362DCB">
        <w:rPr>
          <w:b/>
          <w:lang w:val="de-DE"/>
        </w:rPr>
        <w:t>.</w:t>
      </w:r>
      <w:r w:rsidR="00F57D92">
        <w:rPr>
          <w:lang w:val="de-DE"/>
        </w:rPr>
        <w:t xml:space="preserve">  </w:t>
      </w:r>
      <w:r w:rsidRPr="00362DCB">
        <w:rPr>
          <w:lang w:val="de-DE"/>
        </w:rPr>
        <w:t>Sie</w:t>
      </w:r>
      <w:r w:rsidR="00F57D92">
        <w:rPr>
          <w:lang w:val="de-DE"/>
        </w:rPr>
        <w:t xml:space="preserve"> </w:t>
      </w:r>
      <w:r w:rsidRPr="00362DCB">
        <w:rPr>
          <w:lang w:val="de-DE"/>
        </w:rPr>
        <w:t>ist</w:t>
      </w:r>
      <w:r w:rsidR="00F57D92">
        <w:rPr>
          <w:lang w:val="de-DE"/>
        </w:rPr>
        <w:t xml:space="preserve"> </w:t>
      </w:r>
      <w:r w:rsidRPr="00362DCB">
        <w:rPr>
          <w:lang w:val="de-DE"/>
        </w:rPr>
        <w:t>eine</w:t>
      </w:r>
      <w:r w:rsidR="00F57D92">
        <w:rPr>
          <w:lang w:val="de-DE"/>
        </w:rPr>
        <w:t xml:space="preserve"> </w:t>
      </w:r>
      <w:r w:rsidRPr="00362DCB">
        <w:rPr>
          <w:lang w:val="de-DE"/>
        </w:rPr>
        <w:t>Erprobung.</w:t>
      </w:r>
    </w:p>
    <w:p w14:paraId="487ADF3F" w14:textId="75D91793" w:rsidR="0031798A" w:rsidRPr="00362DCB" w:rsidRDefault="00F57D92" w:rsidP="00DA0944">
      <w:pPr>
        <w:jc w:val="both"/>
        <w:rPr>
          <w:lang w:val="de-DE"/>
        </w:rPr>
      </w:pPr>
      <w:r>
        <w:rPr>
          <w:lang w:val="de-DE"/>
        </w:rPr>
        <w:t xml:space="preserve">    </w:t>
      </w:r>
      <w:r w:rsidR="0031798A" w:rsidRPr="00362DCB">
        <w:rPr>
          <w:lang w:val="de-DE"/>
        </w:rPr>
        <w:t>Was</w:t>
      </w:r>
      <w:r>
        <w:rPr>
          <w:lang w:val="de-DE"/>
        </w:rPr>
        <w:t xml:space="preserve"> </w:t>
      </w:r>
      <w:r w:rsidR="0031798A" w:rsidRPr="00362DCB">
        <w:rPr>
          <w:lang w:val="de-DE"/>
        </w:rPr>
        <w:t>wird</w:t>
      </w:r>
      <w:r>
        <w:rPr>
          <w:lang w:val="de-DE"/>
        </w:rPr>
        <w:t xml:space="preserve"> </w:t>
      </w:r>
      <w:r w:rsidR="0031798A" w:rsidRPr="00362DCB">
        <w:rPr>
          <w:lang w:val="de-DE"/>
        </w:rPr>
        <w:t>denn</w:t>
      </w:r>
      <w:r>
        <w:rPr>
          <w:lang w:val="de-DE"/>
        </w:rPr>
        <w:t xml:space="preserve"> </w:t>
      </w:r>
      <w:r w:rsidR="0031798A" w:rsidRPr="00362DCB">
        <w:rPr>
          <w:lang w:val="de-DE"/>
        </w:rPr>
        <w:t>geprüft?</w:t>
      </w:r>
      <w:r>
        <w:rPr>
          <w:lang w:val="de-DE"/>
        </w:rPr>
        <w:t xml:space="preserve"> </w:t>
      </w:r>
      <w:r w:rsidR="00CB4A9B">
        <w:rPr>
          <w:lang w:val="de-DE"/>
        </w:rPr>
        <w:t>–</w:t>
      </w:r>
      <w:r>
        <w:rPr>
          <w:lang w:val="de-DE"/>
        </w:rPr>
        <w:t xml:space="preserve"> </w:t>
      </w:r>
      <w:r w:rsidR="0031798A" w:rsidRPr="00362DCB">
        <w:rPr>
          <w:lang w:val="de-DE"/>
        </w:rPr>
        <w:t>Unser</w:t>
      </w:r>
      <w:r>
        <w:rPr>
          <w:lang w:val="de-DE"/>
        </w:rPr>
        <w:t xml:space="preserve"> </w:t>
      </w:r>
      <w:r w:rsidR="0031798A" w:rsidRPr="00362DCB">
        <w:rPr>
          <w:lang w:val="de-DE"/>
        </w:rPr>
        <w:t>Glaube</w:t>
      </w:r>
    </w:p>
    <w:p w14:paraId="2CD34389" w14:textId="72A4F3DF" w:rsidR="0031798A" w:rsidRPr="00362DCB" w:rsidRDefault="00F57D92" w:rsidP="00CB4A9B">
      <w:pPr>
        <w:rPr>
          <w:lang w:val="de-DE"/>
        </w:rPr>
      </w:pPr>
      <w:r>
        <w:t xml:space="preserve">    </w:t>
      </w:r>
      <w:r w:rsidR="0031798A" w:rsidRPr="00CB4A9B">
        <w:t>.</w:t>
      </w:r>
      <w:r>
        <w:rPr>
          <w:lang w:val="de-DE"/>
        </w:rPr>
        <w:t xml:space="preserve">  </w:t>
      </w:r>
      <w:r w:rsidR="0031798A" w:rsidRPr="00362DCB">
        <w:rPr>
          <w:lang w:val="de-DE"/>
        </w:rPr>
        <w:t>Sein</w:t>
      </w:r>
      <w:r>
        <w:rPr>
          <w:lang w:val="de-DE"/>
        </w:rPr>
        <w:t xml:space="preserve"> </w:t>
      </w:r>
      <w:r w:rsidR="0031798A" w:rsidRPr="00362DCB">
        <w:rPr>
          <w:lang w:val="de-DE"/>
        </w:rPr>
        <w:t>Gegenstand?</w:t>
      </w:r>
      <w:r>
        <w:rPr>
          <w:lang w:val="de-DE"/>
        </w:rPr>
        <w:t xml:space="preserve"> </w:t>
      </w:r>
      <w:r w:rsidR="0031798A" w:rsidRPr="00362DCB">
        <w:rPr>
          <w:lang w:val="de-DE"/>
        </w:rPr>
        <w:t>V.</w:t>
      </w:r>
      <w:r>
        <w:rPr>
          <w:lang w:val="de-DE"/>
        </w:rPr>
        <w:t xml:space="preserve"> </w:t>
      </w:r>
      <w:r w:rsidR="0031798A" w:rsidRPr="00362DCB">
        <w:rPr>
          <w:lang w:val="de-DE"/>
        </w:rPr>
        <w:t>8</w:t>
      </w:r>
    </w:p>
    <w:p w14:paraId="3FD2BBD5" w14:textId="3EE09674" w:rsidR="0031798A" w:rsidRPr="00362DCB" w:rsidRDefault="00F57D92" w:rsidP="00CB4A9B">
      <w:pPr>
        <w:rPr>
          <w:lang w:val="de-DE"/>
        </w:rPr>
      </w:pPr>
      <w:r>
        <w:t xml:space="preserve">    </w:t>
      </w:r>
      <w:r w:rsidR="0031798A" w:rsidRPr="00CB4A9B">
        <w:t>.</w:t>
      </w:r>
      <w:r>
        <w:rPr>
          <w:lang w:val="de-DE"/>
        </w:rPr>
        <w:t xml:space="preserve">  </w:t>
      </w:r>
      <w:r w:rsidR="0031798A" w:rsidRPr="00362DCB">
        <w:rPr>
          <w:lang w:val="de-DE"/>
        </w:rPr>
        <w:t>Sein</w:t>
      </w:r>
      <w:r>
        <w:rPr>
          <w:lang w:val="de-DE"/>
        </w:rPr>
        <w:t xml:space="preserve"> </w:t>
      </w:r>
      <w:r w:rsidR="0031798A" w:rsidRPr="00362DCB">
        <w:rPr>
          <w:lang w:val="de-DE"/>
        </w:rPr>
        <w:t>Ziel?</w:t>
      </w:r>
      <w:r>
        <w:rPr>
          <w:lang w:val="de-DE"/>
        </w:rPr>
        <w:t xml:space="preserve"> </w:t>
      </w:r>
      <w:r w:rsidR="0031798A" w:rsidRPr="00362DCB">
        <w:rPr>
          <w:lang w:val="de-DE"/>
        </w:rPr>
        <w:t>V.</w:t>
      </w:r>
      <w:r>
        <w:rPr>
          <w:lang w:val="de-DE"/>
        </w:rPr>
        <w:t xml:space="preserve"> </w:t>
      </w:r>
      <w:r w:rsidR="0031798A" w:rsidRPr="00362DCB">
        <w:rPr>
          <w:lang w:val="de-DE"/>
        </w:rPr>
        <w:t>9</w:t>
      </w:r>
    </w:p>
    <w:p w14:paraId="127CA4C9" w14:textId="1148EEDD" w:rsidR="0031798A" w:rsidRPr="00362DCB" w:rsidRDefault="00F57D92" w:rsidP="00CB4A9B">
      <w:pPr>
        <w:rPr>
          <w:noProof/>
          <w:lang w:val="de-DE"/>
        </w:rPr>
      </w:pPr>
      <w:r>
        <w:t xml:space="preserve">    </w:t>
      </w:r>
      <w:r w:rsidR="0031798A" w:rsidRPr="00CB4A9B">
        <w:t>.</w:t>
      </w:r>
      <w:r>
        <w:rPr>
          <w:lang w:val="de-DE"/>
        </w:rPr>
        <w:t xml:space="preserve">  </w:t>
      </w:r>
      <w:r w:rsidR="0031798A" w:rsidRPr="00362DCB">
        <w:rPr>
          <w:lang w:val="de-DE"/>
        </w:rPr>
        <w:t>Sein</w:t>
      </w:r>
      <w:r>
        <w:rPr>
          <w:lang w:val="de-DE"/>
        </w:rPr>
        <w:t xml:space="preserve"> </w:t>
      </w:r>
      <w:r w:rsidR="0031798A" w:rsidRPr="00362DCB">
        <w:rPr>
          <w:lang w:val="de-DE"/>
        </w:rPr>
        <w:t>Wert?</w:t>
      </w:r>
      <w:r>
        <w:rPr>
          <w:lang w:val="de-DE"/>
        </w:rPr>
        <w:t xml:space="preserve"> </w:t>
      </w:r>
      <w:r w:rsidR="0031798A" w:rsidRPr="00362DCB">
        <w:rPr>
          <w:lang w:val="de-DE"/>
        </w:rPr>
        <w:t>V.</w:t>
      </w:r>
      <w:r>
        <w:rPr>
          <w:lang w:val="de-DE"/>
        </w:rPr>
        <w:t xml:space="preserve"> </w:t>
      </w:r>
      <w:r w:rsidR="0031798A" w:rsidRPr="00362DCB">
        <w:rPr>
          <w:lang w:val="de-DE"/>
        </w:rPr>
        <w:t>7:</w:t>
      </w:r>
      <w:r>
        <w:rPr>
          <w:lang w:val="de-DE"/>
        </w:rPr>
        <w:t xml:space="preserve"> </w:t>
      </w:r>
      <w:r w:rsidR="0031798A" w:rsidRPr="00362DCB">
        <w:rPr>
          <w:lang w:val="de-DE"/>
        </w:rPr>
        <w:t>„</w:t>
      </w:r>
      <w:r w:rsidR="0031798A" w:rsidRPr="00362DCB">
        <w:rPr>
          <w:noProof/>
          <w:lang w:val="de-DE"/>
        </w:rPr>
        <w:t>viel</w:t>
      </w:r>
      <w:r>
        <w:rPr>
          <w:noProof/>
          <w:lang w:val="de-DE"/>
        </w:rPr>
        <w:t xml:space="preserve"> </w:t>
      </w:r>
      <w:r w:rsidR="0031798A" w:rsidRPr="00362DCB">
        <w:rPr>
          <w:noProof/>
          <w:lang w:val="de-DE"/>
        </w:rPr>
        <w:t>kostbarer</w:t>
      </w:r>
      <w:r>
        <w:rPr>
          <w:noProof/>
          <w:lang w:val="de-DE"/>
        </w:rPr>
        <w:t xml:space="preserve"> </w:t>
      </w:r>
      <w:r w:rsidR="0031798A" w:rsidRPr="00362DCB">
        <w:rPr>
          <w:noProof/>
          <w:lang w:val="de-DE"/>
        </w:rPr>
        <w:t>als</w:t>
      </w:r>
      <w:r>
        <w:rPr>
          <w:noProof/>
          <w:lang w:val="de-DE"/>
        </w:rPr>
        <w:t xml:space="preserve"> </w:t>
      </w:r>
      <w:r w:rsidR="0031798A" w:rsidRPr="00362DCB">
        <w:rPr>
          <w:noProof/>
          <w:lang w:val="de-DE"/>
        </w:rPr>
        <w:t>Gold,</w:t>
      </w:r>
      <w:r>
        <w:rPr>
          <w:noProof/>
          <w:lang w:val="de-DE"/>
        </w:rPr>
        <w:t xml:space="preserve"> </w:t>
      </w:r>
      <w:r w:rsidR="0031798A" w:rsidRPr="00362DCB">
        <w:rPr>
          <w:noProof/>
          <w:lang w:val="de-DE"/>
        </w:rPr>
        <w:t>das</w:t>
      </w:r>
      <w:r>
        <w:rPr>
          <w:noProof/>
          <w:lang w:val="de-DE"/>
        </w:rPr>
        <w:t xml:space="preserve"> </w:t>
      </w:r>
      <w:r w:rsidR="0031798A" w:rsidRPr="00362DCB">
        <w:rPr>
          <w:noProof/>
          <w:lang w:val="de-DE"/>
        </w:rPr>
        <w:t>vergeht,</w:t>
      </w:r>
      <w:r>
        <w:rPr>
          <w:noProof/>
          <w:lang w:val="de-DE"/>
        </w:rPr>
        <w:t xml:space="preserve"> </w:t>
      </w:r>
      <w:r w:rsidR="0031798A" w:rsidRPr="00362DCB">
        <w:rPr>
          <w:noProof/>
          <w:lang w:val="de-DE"/>
        </w:rPr>
        <w:t>aber</w:t>
      </w:r>
      <w:r>
        <w:rPr>
          <w:noProof/>
          <w:lang w:val="de-DE"/>
        </w:rPr>
        <w:t xml:space="preserve"> </w:t>
      </w:r>
      <w:r w:rsidR="0031798A" w:rsidRPr="00362DCB">
        <w:rPr>
          <w:noProof/>
          <w:lang w:val="de-DE"/>
        </w:rPr>
        <w:t>durch</w:t>
      </w:r>
      <w:r>
        <w:rPr>
          <w:noProof/>
          <w:lang w:val="de-DE"/>
        </w:rPr>
        <w:t xml:space="preserve"> </w:t>
      </w:r>
      <w:r w:rsidR="0031798A" w:rsidRPr="00362DCB">
        <w:rPr>
          <w:noProof/>
          <w:lang w:val="de-DE"/>
        </w:rPr>
        <w:t>Feuer</w:t>
      </w:r>
      <w:r>
        <w:rPr>
          <w:noProof/>
          <w:lang w:val="de-DE"/>
        </w:rPr>
        <w:t xml:space="preserve"> </w:t>
      </w:r>
      <w:r w:rsidR="0031798A" w:rsidRPr="00362DCB">
        <w:rPr>
          <w:noProof/>
          <w:lang w:val="de-DE"/>
        </w:rPr>
        <w:t>erprobt</w:t>
      </w:r>
      <w:r>
        <w:rPr>
          <w:noProof/>
          <w:lang w:val="de-DE"/>
        </w:rPr>
        <w:t xml:space="preserve"> </w:t>
      </w:r>
      <w:r w:rsidR="00411E27">
        <w:rPr>
          <w:noProof/>
          <w:lang w:val="de-DE"/>
        </w:rPr>
        <w:t>(</w:t>
      </w:r>
      <w:r w:rsidR="00411E27" w:rsidRPr="00411E27">
        <w:t>eigtl.:</w:t>
      </w:r>
      <w:r>
        <w:t xml:space="preserve"> </w:t>
      </w:r>
      <w:r w:rsidR="00411E27" w:rsidRPr="00411E27">
        <w:t>erprobt</w:t>
      </w:r>
      <w:r>
        <w:t xml:space="preserve"> </w:t>
      </w:r>
      <w:r w:rsidR="00411E27" w:rsidRPr="00411E27">
        <w:t>‹und</w:t>
      </w:r>
      <w:r>
        <w:t xml:space="preserve"> </w:t>
      </w:r>
      <w:r w:rsidR="00411E27" w:rsidRPr="00411E27">
        <w:t>bewährt›</w:t>
      </w:r>
      <w:r w:rsidR="00411E27">
        <w:rPr>
          <w:noProof/>
          <w:lang w:val="de-DE"/>
        </w:rPr>
        <w:t>)</w:t>
      </w:r>
      <w:r>
        <w:rPr>
          <w:noProof/>
          <w:lang w:val="de-DE"/>
        </w:rPr>
        <w:t xml:space="preserve"> </w:t>
      </w:r>
      <w:r w:rsidR="0031798A" w:rsidRPr="00362DCB">
        <w:rPr>
          <w:noProof/>
          <w:lang w:val="de-DE"/>
        </w:rPr>
        <w:t>wird“</w:t>
      </w:r>
    </w:p>
    <w:p w14:paraId="52CA74A8" w14:textId="0660D1D5" w:rsidR="0031798A" w:rsidRPr="00362DCB" w:rsidRDefault="00F57D92" w:rsidP="00DA0944">
      <w:pPr>
        <w:jc w:val="both"/>
        <w:rPr>
          <w:noProof/>
          <w:lang w:val="de-DE"/>
        </w:rPr>
      </w:pPr>
      <w:r>
        <w:rPr>
          <w:noProof/>
          <w:lang w:val="de-DE"/>
        </w:rPr>
        <w:lastRenderedPageBreak/>
        <w:t xml:space="preserve">    </w:t>
      </w:r>
      <w:r w:rsidR="0031798A" w:rsidRPr="00362DCB">
        <w:rPr>
          <w:noProof/>
          <w:lang w:val="de-DE"/>
        </w:rPr>
        <w:t>Was</w:t>
      </w:r>
      <w:r>
        <w:rPr>
          <w:noProof/>
          <w:lang w:val="de-DE"/>
        </w:rPr>
        <w:t xml:space="preserve"> </w:t>
      </w:r>
      <w:r w:rsidR="0031798A" w:rsidRPr="00362DCB">
        <w:rPr>
          <w:noProof/>
          <w:lang w:val="de-DE"/>
        </w:rPr>
        <w:t>ist</w:t>
      </w:r>
      <w:r>
        <w:rPr>
          <w:noProof/>
          <w:lang w:val="de-DE"/>
        </w:rPr>
        <w:t xml:space="preserve"> </w:t>
      </w:r>
      <w:r w:rsidR="0031798A" w:rsidRPr="00362DCB">
        <w:rPr>
          <w:noProof/>
          <w:lang w:val="de-DE"/>
        </w:rPr>
        <w:t>das</w:t>
      </w:r>
      <w:r>
        <w:rPr>
          <w:noProof/>
          <w:lang w:val="de-DE"/>
        </w:rPr>
        <w:t xml:space="preserve"> </w:t>
      </w:r>
      <w:r w:rsidR="0031798A" w:rsidRPr="00362DCB">
        <w:rPr>
          <w:noProof/>
          <w:lang w:val="de-DE"/>
        </w:rPr>
        <w:t>Ziel</w:t>
      </w:r>
      <w:r>
        <w:rPr>
          <w:noProof/>
          <w:lang w:val="de-DE"/>
        </w:rPr>
        <w:t xml:space="preserve"> </w:t>
      </w:r>
      <w:r w:rsidR="0031798A" w:rsidRPr="00362DCB">
        <w:rPr>
          <w:noProof/>
          <w:lang w:val="de-DE"/>
        </w:rPr>
        <w:t>der</w:t>
      </w:r>
      <w:r>
        <w:rPr>
          <w:noProof/>
          <w:lang w:val="de-DE"/>
        </w:rPr>
        <w:t xml:space="preserve"> </w:t>
      </w:r>
      <w:r w:rsidR="0031798A" w:rsidRPr="00362DCB">
        <w:rPr>
          <w:noProof/>
          <w:lang w:val="de-DE"/>
        </w:rPr>
        <w:t>Erprobung?</w:t>
      </w:r>
      <w:r>
        <w:rPr>
          <w:noProof/>
          <w:lang w:val="de-DE"/>
        </w:rPr>
        <w:t xml:space="preserve"> </w:t>
      </w:r>
    </w:p>
    <w:p w14:paraId="3BEA2F5E" w14:textId="37477139" w:rsidR="0031798A" w:rsidRPr="00362DCB" w:rsidRDefault="00F57D92" w:rsidP="00DA0944">
      <w:pPr>
        <w:jc w:val="both"/>
        <w:rPr>
          <w:noProof/>
          <w:lang w:val="de-DE"/>
        </w:rPr>
      </w:pPr>
      <w:r>
        <w:rPr>
          <w:noProof/>
          <w:lang w:val="de-DE"/>
        </w:rPr>
        <w:t xml:space="preserve">    </w:t>
      </w:r>
      <w:r w:rsidR="0031798A" w:rsidRPr="00362DCB">
        <w:rPr>
          <w:noProof/>
          <w:lang w:val="de-DE"/>
        </w:rPr>
        <w:t>.</w:t>
      </w:r>
      <w:r>
        <w:rPr>
          <w:noProof/>
          <w:lang w:val="de-DE"/>
        </w:rPr>
        <w:t xml:space="preserve">  </w:t>
      </w:r>
      <w:r w:rsidR="0031798A" w:rsidRPr="00362DCB">
        <w:rPr>
          <w:noProof/>
          <w:lang w:val="de-DE"/>
        </w:rPr>
        <w:t>Dass</w:t>
      </w:r>
      <w:r>
        <w:rPr>
          <w:noProof/>
          <w:lang w:val="de-DE"/>
        </w:rPr>
        <w:t xml:space="preserve"> </w:t>
      </w:r>
      <w:r w:rsidR="0031798A" w:rsidRPr="00362DCB">
        <w:rPr>
          <w:noProof/>
          <w:lang w:val="de-DE"/>
        </w:rPr>
        <w:t>sie</w:t>
      </w:r>
      <w:r>
        <w:rPr>
          <w:noProof/>
          <w:lang w:val="de-DE"/>
        </w:rPr>
        <w:t xml:space="preserve"> </w:t>
      </w:r>
      <w:r w:rsidR="0031798A" w:rsidRPr="00362DCB">
        <w:rPr>
          <w:noProof/>
          <w:lang w:val="de-DE"/>
        </w:rPr>
        <w:t>„sich</w:t>
      </w:r>
      <w:r>
        <w:rPr>
          <w:noProof/>
          <w:lang w:val="de-DE"/>
        </w:rPr>
        <w:t xml:space="preserve"> </w:t>
      </w:r>
      <w:r w:rsidR="0031798A" w:rsidRPr="00362DCB">
        <w:rPr>
          <w:noProof/>
          <w:lang w:val="de-DE"/>
        </w:rPr>
        <w:t>[eines</w:t>
      </w:r>
      <w:r>
        <w:rPr>
          <w:noProof/>
          <w:lang w:val="de-DE"/>
        </w:rPr>
        <w:t xml:space="preserve"> </w:t>
      </w:r>
      <w:r w:rsidR="0031798A" w:rsidRPr="00362DCB">
        <w:rPr>
          <w:noProof/>
          <w:lang w:val="de-DE"/>
        </w:rPr>
        <w:t>Tages]</w:t>
      </w:r>
      <w:r>
        <w:rPr>
          <w:noProof/>
          <w:lang w:val="de-DE"/>
        </w:rPr>
        <w:t xml:space="preserve"> </w:t>
      </w:r>
      <w:r w:rsidR="0031798A" w:rsidRPr="00362DCB">
        <w:rPr>
          <w:noProof/>
          <w:lang w:val="de-DE"/>
        </w:rPr>
        <w:t>erweise</w:t>
      </w:r>
      <w:r>
        <w:rPr>
          <w:noProof/>
          <w:lang w:val="de-DE"/>
        </w:rPr>
        <w:t xml:space="preserve"> </w:t>
      </w:r>
      <w:r w:rsidR="0031798A" w:rsidRPr="00362DCB">
        <w:rPr>
          <w:noProof/>
          <w:lang w:val="de-DE"/>
        </w:rPr>
        <w:t>zu</w:t>
      </w:r>
      <w:r>
        <w:rPr>
          <w:noProof/>
          <w:lang w:val="de-DE"/>
        </w:rPr>
        <w:t xml:space="preserve"> </w:t>
      </w:r>
      <w:r w:rsidR="0031798A" w:rsidRPr="00362DCB">
        <w:rPr>
          <w:noProof/>
          <w:lang w:val="de-DE"/>
        </w:rPr>
        <w:t>Preis,</w:t>
      </w:r>
      <w:r>
        <w:rPr>
          <w:noProof/>
          <w:lang w:val="de-DE"/>
        </w:rPr>
        <w:t xml:space="preserve"> </w:t>
      </w:r>
      <w:r w:rsidR="0031798A" w:rsidRPr="00362DCB">
        <w:rPr>
          <w:noProof/>
          <w:lang w:val="de-DE"/>
        </w:rPr>
        <w:t>Ehre</w:t>
      </w:r>
      <w:r>
        <w:rPr>
          <w:noProof/>
          <w:lang w:val="de-DE"/>
        </w:rPr>
        <w:t xml:space="preserve"> </w:t>
      </w:r>
      <w:r w:rsidR="0031798A" w:rsidRPr="00362DCB">
        <w:rPr>
          <w:noProof/>
          <w:lang w:val="de-DE"/>
        </w:rPr>
        <w:t>und</w:t>
      </w:r>
      <w:r>
        <w:rPr>
          <w:noProof/>
          <w:lang w:val="de-DE"/>
        </w:rPr>
        <w:t xml:space="preserve"> </w:t>
      </w:r>
      <w:r w:rsidR="0031798A" w:rsidRPr="00362DCB">
        <w:rPr>
          <w:noProof/>
          <w:lang w:val="de-DE"/>
        </w:rPr>
        <w:t>Herrlichkeit“.</w:t>
      </w:r>
      <w:r>
        <w:rPr>
          <w:noProof/>
          <w:lang w:val="de-DE"/>
        </w:rPr>
        <w:t xml:space="preserve"> </w:t>
      </w:r>
    </w:p>
    <w:p w14:paraId="7BB1589D" w14:textId="36A66E4A" w:rsidR="00E91D5C" w:rsidRPr="00362DCB" w:rsidRDefault="00F57D92" w:rsidP="00DA0944">
      <w:pPr>
        <w:jc w:val="both"/>
        <w:rPr>
          <w:szCs w:val="21"/>
          <w:lang w:val="de-DE"/>
        </w:rPr>
      </w:pPr>
      <w:r>
        <w:rPr>
          <w:lang w:val="de-DE"/>
        </w:rPr>
        <w:t xml:space="preserve">    </w:t>
      </w:r>
      <w:r w:rsidR="00E91D5C" w:rsidRPr="00362DCB">
        <w:rPr>
          <w:lang w:val="de-DE"/>
        </w:rPr>
        <w:t>Der</w:t>
      </w:r>
      <w:r>
        <w:rPr>
          <w:lang w:val="de-DE"/>
        </w:rPr>
        <w:t xml:space="preserve"> </w:t>
      </w:r>
      <w:r w:rsidR="00E91D5C" w:rsidRPr="00362DCB">
        <w:rPr>
          <w:lang w:val="de-DE"/>
        </w:rPr>
        <w:t>sich</w:t>
      </w:r>
      <w:r>
        <w:rPr>
          <w:lang w:val="de-DE"/>
        </w:rPr>
        <w:t xml:space="preserve"> </w:t>
      </w:r>
      <w:r w:rsidR="00E91D5C" w:rsidRPr="00362DCB">
        <w:rPr>
          <w:lang w:val="de-DE"/>
        </w:rPr>
        <w:t>bewährende</w:t>
      </w:r>
      <w:r>
        <w:rPr>
          <w:lang w:val="de-DE"/>
        </w:rPr>
        <w:t xml:space="preserve"> </w:t>
      </w:r>
      <w:r w:rsidR="00E91D5C" w:rsidRPr="00362DCB">
        <w:rPr>
          <w:lang w:val="de-DE"/>
        </w:rPr>
        <w:t>Glaube</w:t>
      </w:r>
      <w:r>
        <w:rPr>
          <w:lang w:val="de-DE"/>
        </w:rPr>
        <w:t xml:space="preserve"> </w:t>
      </w:r>
      <w:r w:rsidR="00E91D5C" w:rsidRPr="00362DCB">
        <w:rPr>
          <w:lang w:val="de-DE"/>
        </w:rPr>
        <w:t>sieht</w:t>
      </w:r>
      <w:r>
        <w:rPr>
          <w:lang w:val="de-DE"/>
        </w:rPr>
        <w:t xml:space="preserve"> </w:t>
      </w:r>
      <w:r w:rsidR="00E91D5C" w:rsidRPr="00362DCB">
        <w:rPr>
          <w:lang w:val="de-DE"/>
        </w:rPr>
        <w:t>auf</w:t>
      </w:r>
      <w:r>
        <w:rPr>
          <w:lang w:val="de-DE"/>
        </w:rPr>
        <w:t xml:space="preserve"> </w:t>
      </w:r>
      <w:r w:rsidR="00E91D5C" w:rsidRPr="00362DCB">
        <w:rPr>
          <w:lang w:val="de-DE"/>
        </w:rPr>
        <w:t>die</w:t>
      </w:r>
      <w:r>
        <w:rPr>
          <w:lang w:val="de-DE"/>
        </w:rPr>
        <w:t xml:space="preserve"> </w:t>
      </w:r>
      <w:r w:rsidR="00E91D5C" w:rsidRPr="00362DCB">
        <w:rPr>
          <w:lang w:val="de-DE"/>
        </w:rPr>
        <w:t>Belohnung.</w:t>
      </w:r>
      <w:r>
        <w:rPr>
          <w:lang w:val="de-DE"/>
        </w:rPr>
        <w:t xml:space="preserve"> </w:t>
      </w:r>
      <w:r w:rsidR="00E91D5C" w:rsidRPr="00362DCB">
        <w:rPr>
          <w:szCs w:val="21"/>
          <w:lang w:val="de-DE"/>
        </w:rPr>
        <w:t>Vgl.</w:t>
      </w:r>
      <w:r>
        <w:rPr>
          <w:szCs w:val="21"/>
          <w:lang w:val="de-DE"/>
        </w:rPr>
        <w:t xml:space="preserve"> Hebräer </w:t>
      </w:r>
      <w:r w:rsidR="00E91D5C" w:rsidRPr="00362DCB">
        <w:rPr>
          <w:szCs w:val="21"/>
          <w:lang w:val="de-DE"/>
        </w:rPr>
        <w:t>12</w:t>
      </w:r>
      <w:r>
        <w:rPr>
          <w:szCs w:val="21"/>
          <w:lang w:val="de-DE"/>
        </w:rPr>
        <w:t>, 2</w:t>
      </w:r>
      <w:r w:rsidR="00E91D5C" w:rsidRPr="00362DCB">
        <w:rPr>
          <w:szCs w:val="21"/>
          <w:lang w:val="de-DE"/>
        </w:rPr>
        <w:t>.</w:t>
      </w:r>
    </w:p>
    <w:p w14:paraId="7CBBCCC8" w14:textId="79F6ACC5" w:rsidR="00E91D5C" w:rsidRPr="00362DCB" w:rsidRDefault="00F57D92" w:rsidP="00DA0944">
      <w:pPr>
        <w:jc w:val="both"/>
        <w:rPr>
          <w:lang w:val="de-DE"/>
        </w:rPr>
      </w:pPr>
      <w:r>
        <w:rPr>
          <w:lang w:val="de-DE"/>
        </w:rPr>
        <w:t xml:space="preserve">    </w:t>
      </w:r>
      <w:r w:rsidR="0031798A" w:rsidRPr="00362DCB">
        <w:rPr>
          <w:lang w:val="de-DE"/>
        </w:rPr>
        <w:t>.</w:t>
      </w:r>
      <w:r>
        <w:rPr>
          <w:lang w:val="de-DE"/>
        </w:rPr>
        <w:t xml:space="preserve">  </w:t>
      </w:r>
      <w:r w:rsidR="00362DCB">
        <w:rPr>
          <w:lang w:val="de-DE"/>
        </w:rPr>
        <w:t>„…</w:t>
      </w:r>
      <w:r>
        <w:rPr>
          <w:lang w:val="de-DE"/>
        </w:rPr>
        <w:t xml:space="preserve"> </w:t>
      </w:r>
      <w:r w:rsidR="00362DCB" w:rsidRPr="00362DCB">
        <w:rPr>
          <w:lang w:val="de-DE"/>
        </w:rPr>
        <w:t>i</w:t>
      </w:r>
      <w:r w:rsidR="00E91D5C" w:rsidRPr="00362DCB">
        <w:rPr>
          <w:lang w:val="de-DE"/>
        </w:rPr>
        <w:t>n</w:t>
      </w:r>
      <w:r>
        <w:rPr>
          <w:lang w:val="de-DE"/>
        </w:rPr>
        <w:t xml:space="preserve"> </w:t>
      </w:r>
      <w:r w:rsidR="00E91D5C" w:rsidRPr="00362DCB">
        <w:rPr>
          <w:lang w:val="de-DE"/>
        </w:rPr>
        <w:t>der</w:t>
      </w:r>
      <w:r>
        <w:rPr>
          <w:lang w:val="de-DE"/>
        </w:rPr>
        <w:t xml:space="preserve"> </w:t>
      </w:r>
      <w:r w:rsidR="00E91D5C" w:rsidRPr="00362DCB">
        <w:rPr>
          <w:lang w:val="de-DE"/>
        </w:rPr>
        <w:t>Offenbarung</w:t>
      </w:r>
      <w:r>
        <w:rPr>
          <w:lang w:val="de-DE"/>
        </w:rPr>
        <w:t xml:space="preserve"> </w:t>
      </w:r>
      <w:r w:rsidR="0031798A" w:rsidRPr="00362DCB">
        <w:rPr>
          <w:lang w:val="de-DE"/>
        </w:rPr>
        <w:t>Jesu</w:t>
      </w:r>
      <w:r>
        <w:rPr>
          <w:lang w:val="de-DE"/>
        </w:rPr>
        <w:t xml:space="preserve"> </w:t>
      </w:r>
      <w:r w:rsidR="0031798A" w:rsidRPr="00362DCB">
        <w:rPr>
          <w:lang w:val="de-DE"/>
        </w:rPr>
        <w:t>Christi</w:t>
      </w:r>
      <w:r w:rsidR="00362DCB">
        <w:rPr>
          <w:lang w:val="de-DE"/>
        </w:rPr>
        <w:t>“</w:t>
      </w:r>
    </w:p>
    <w:p w14:paraId="7238AA67" w14:textId="7FAEE915" w:rsidR="0031798A" w:rsidRPr="00362DCB" w:rsidRDefault="00E91D5C" w:rsidP="00DA0944">
      <w:pPr>
        <w:jc w:val="both"/>
        <w:rPr>
          <w:lang w:val="de-DE"/>
        </w:rPr>
      </w:pPr>
      <w:r w:rsidRPr="00362DCB">
        <w:rPr>
          <w:lang w:val="de-DE"/>
        </w:rPr>
        <w:t>Die</w:t>
      </w:r>
      <w:r w:rsidR="00F57D92">
        <w:rPr>
          <w:lang w:val="de-DE"/>
        </w:rPr>
        <w:t xml:space="preserve"> </w:t>
      </w:r>
      <w:r w:rsidRPr="00362DCB">
        <w:rPr>
          <w:lang w:val="de-DE"/>
        </w:rPr>
        <w:t>größte</w:t>
      </w:r>
      <w:r w:rsidR="00F57D92">
        <w:rPr>
          <w:lang w:val="de-DE"/>
        </w:rPr>
        <w:t xml:space="preserve"> </w:t>
      </w:r>
      <w:r w:rsidRPr="00362DCB">
        <w:rPr>
          <w:lang w:val="de-DE"/>
        </w:rPr>
        <w:t>Freude</w:t>
      </w:r>
      <w:r w:rsidR="00F57D92">
        <w:rPr>
          <w:lang w:val="de-DE"/>
        </w:rPr>
        <w:t xml:space="preserve"> </w:t>
      </w:r>
      <w:r w:rsidRPr="00362DCB">
        <w:rPr>
          <w:lang w:val="de-DE"/>
        </w:rPr>
        <w:t>wird</w:t>
      </w:r>
      <w:r w:rsidR="00F57D92">
        <w:rPr>
          <w:lang w:val="de-DE"/>
        </w:rPr>
        <w:t xml:space="preserve"> </w:t>
      </w:r>
      <w:r w:rsidRPr="00362DCB">
        <w:rPr>
          <w:lang w:val="de-DE"/>
        </w:rPr>
        <w:t>die</w:t>
      </w:r>
      <w:r w:rsidR="00F57D92">
        <w:rPr>
          <w:lang w:val="de-DE"/>
        </w:rPr>
        <w:t xml:space="preserve"> </w:t>
      </w:r>
      <w:r w:rsidRPr="00362DCB">
        <w:rPr>
          <w:lang w:val="de-DE"/>
        </w:rPr>
        <w:t>Begegnung</w:t>
      </w:r>
      <w:r w:rsidR="00F57D92">
        <w:rPr>
          <w:lang w:val="de-DE"/>
        </w:rPr>
        <w:t xml:space="preserve"> </w:t>
      </w:r>
      <w:r w:rsidRPr="00362DCB">
        <w:rPr>
          <w:lang w:val="de-DE"/>
        </w:rPr>
        <w:t>mit</w:t>
      </w:r>
      <w:r w:rsidR="00F57D92">
        <w:rPr>
          <w:lang w:val="de-DE"/>
        </w:rPr>
        <w:t xml:space="preserve"> </w:t>
      </w:r>
      <w:r w:rsidRPr="00362DCB">
        <w:rPr>
          <w:lang w:val="de-DE"/>
        </w:rPr>
        <w:t>dem</w:t>
      </w:r>
      <w:r w:rsidR="00F57D92">
        <w:rPr>
          <w:lang w:val="de-DE"/>
        </w:rPr>
        <w:t xml:space="preserve"> </w:t>
      </w:r>
      <w:r w:rsidRPr="00362DCB">
        <w:rPr>
          <w:lang w:val="de-DE"/>
        </w:rPr>
        <w:t>geliebten</w:t>
      </w:r>
      <w:r w:rsidR="00F57D92">
        <w:rPr>
          <w:lang w:val="de-DE"/>
        </w:rPr>
        <w:t xml:space="preserve"> </w:t>
      </w:r>
      <w:r w:rsidRPr="00362DCB">
        <w:rPr>
          <w:lang w:val="de-DE"/>
        </w:rPr>
        <w:t>Herrn</w:t>
      </w:r>
      <w:r w:rsidR="00F57D92">
        <w:rPr>
          <w:lang w:val="de-DE"/>
        </w:rPr>
        <w:t xml:space="preserve"> </w:t>
      </w:r>
      <w:r w:rsidRPr="00362DCB">
        <w:rPr>
          <w:lang w:val="de-DE"/>
        </w:rPr>
        <w:t>selbst</w:t>
      </w:r>
      <w:r w:rsidR="00F57D92">
        <w:rPr>
          <w:lang w:val="de-DE"/>
        </w:rPr>
        <w:t xml:space="preserve"> </w:t>
      </w:r>
      <w:r w:rsidRPr="00362DCB">
        <w:rPr>
          <w:lang w:val="de-DE"/>
        </w:rPr>
        <w:t>sein.</w:t>
      </w:r>
      <w:r w:rsidR="00F57D92">
        <w:rPr>
          <w:lang w:val="de-DE"/>
        </w:rPr>
        <w:t xml:space="preserve"> </w:t>
      </w:r>
      <w:r w:rsidR="00362DCB">
        <w:rPr>
          <w:lang w:val="de-DE"/>
        </w:rPr>
        <w:t>–</w:t>
      </w:r>
      <w:r w:rsidR="00F57D92">
        <w:rPr>
          <w:lang w:val="de-DE"/>
        </w:rPr>
        <w:t xml:space="preserve"> </w:t>
      </w:r>
      <w:r w:rsidRPr="00362DCB">
        <w:rPr>
          <w:lang w:val="de-DE"/>
        </w:rPr>
        <w:t>Das</w:t>
      </w:r>
      <w:r w:rsidR="00F57D92">
        <w:rPr>
          <w:lang w:val="de-DE"/>
        </w:rPr>
        <w:t xml:space="preserve"> </w:t>
      </w:r>
      <w:r w:rsidRPr="00362DCB">
        <w:rPr>
          <w:lang w:val="de-DE"/>
        </w:rPr>
        <w:t>führt</w:t>
      </w:r>
      <w:r w:rsidR="00F57D92">
        <w:rPr>
          <w:lang w:val="de-DE"/>
        </w:rPr>
        <w:t xml:space="preserve"> </w:t>
      </w:r>
      <w:r w:rsidR="0031798A" w:rsidRPr="00362DCB">
        <w:rPr>
          <w:lang w:val="de-DE"/>
        </w:rPr>
        <w:t>uns</w:t>
      </w:r>
      <w:r w:rsidR="00F57D92">
        <w:rPr>
          <w:lang w:val="de-DE"/>
        </w:rPr>
        <w:t xml:space="preserve"> </w:t>
      </w:r>
      <w:r w:rsidR="0031798A" w:rsidRPr="00362DCB">
        <w:rPr>
          <w:lang w:val="de-DE"/>
        </w:rPr>
        <w:t>zum</w:t>
      </w:r>
      <w:r w:rsidR="00F57D92">
        <w:rPr>
          <w:lang w:val="de-DE"/>
        </w:rPr>
        <w:t xml:space="preserve"> </w:t>
      </w:r>
      <w:r w:rsidR="0031798A" w:rsidRPr="00362DCB">
        <w:rPr>
          <w:lang w:val="de-DE"/>
        </w:rPr>
        <w:t>nächsten</w:t>
      </w:r>
      <w:r w:rsidR="00F57D92">
        <w:rPr>
          <w:lang w:val="de-DE"/>
        </w:rPr>
        <w:t xml:space="preserve"> </w:t>
      </w:r>
      <w:r w:rsidR="0031798A" w:rsidRPr="00362DCB">
        <w:rPr>
          <w:lang w:val="de-DE"/>
        </w:rPr>
        <w:t>Gedanken.</w:t>
      </w:r>
    </w:p>
    <w:p w14:paraId="02EE1620" w14:textId="6AC6D45F" w:rsidR="0031798A" w:rsidRPr="00362DCB" w:rsidRDefault="00E91D5C" w:rsidP="00DA0944">
      <w:pPr>
        <w:pStyle w:val="berschrift4"/>
        <w:jc w:val="both"/>
        <w:rPr>
          <w:lang w:val="de-DE"/>
        </w:rPr>
      </w:pPr>
      <w:r w:rsidRPr="00362DCB">
        <w:rPr>
          <w:lang w:val="de-DE"/>
        </w:rPr>
        <w:t>2</w:t>
      </w:r>
      <w:r w:rsidR="0031798A" w:rsidRPr="00362DCB">
        <w:rPr>
          <w:lang w:val="de-DE"/>
        </w:rPr>
        <w:t>.</w:t>
      </w:r>
      <w:r w:rsidR="00F57D92">
        <w:rPr>
          <w:lang w:val="de-DE"/>
        </w:rPr>
        <w:t xml:space="preserve"> </w:t>
      </w:r>
      <w:r w:rsidR="007D446C" w:rsidRPr="00362DCB">
        <w:rPr>
          <w:lang w:val="de-DE"/>
        </w:rPr>
        <w:t>Freude</w:t>
      </w:r>
      <w:r w:rsidR="00F57D92">
        <w:rPr>
          <w:lang w:val="de-DE"/>
        </w:rPr>
        <w:t xml:space="preserve"> </w:t>
      </w:r>
      <w:r w:rsidR="007D446C" w:rsidRPr="00362DCB">
        <w:rPr>
          <w:lang w:val="de-DE"/>
        </w:rPr>
        <w:t>wegen</w:t>
      </w:r>
      <w:r w:rsidR="00F57D92">
        <w:rPr>
          <w:lang w:val="de-DE"/>
        </w:rPr>
        <w:t xml:space="preserve"> </w:t>
      </w:r>
      <w:r w:rsidR="007D446C" w:rsidRPr="00362DCB">
        <w:rPr>
          <w:lang w:val="de-DE"/>
        </w:rPr>
        <w:t>der</w:t>
      </w:r>
      <w:r w:rsidR="00F57D92">
        <w:rPr>
          <w:lang w:val="de-DE"/>
        </w:rPr>
        <w:t xml:space="preserve"> </w:t>
      </w:r>
      <w:r w:rsidR="0031798A" w:rsidRPr="00362DCB">
        <w:rPr>
          <w:noProof/>
          <w:lang w:val="de-DE"/>
        </w:rPr>
        <w:t>Hoffnung</w:t>
      </w:r>
      <w:r w:rsidR="00F57D92">
        <w:rPr>
          <w:noProof/>
          <w:lang w:val="de-DE"/>
        </w:rPr>
        <w:t xml:space="preserve"> </w:t>
      </w:r>
      <w:r w:rsidR="0031798A" w:rsidRPr="00362DCB">
        <w:rPr>
          <w:noProof/>
          <w:lang w:val="de-DE"/>
        </w:rPr>
        <w:t>auf</w:t>
      </w:r>
      <w:r w:rsidR="00F57D92">
        <w:rPr>
          <w:noProof/>
          <w:lang w:val="de-DE"/>
        </w:rPr>
        <w:t xml:space="preserve"> </w:t>
      </w:r>
      <w:r w:rsidR="0031798A" w:rsidRPr="00362DCB">
        <w:rPr>
          <w:noProof/>
          <w:lang w:val="de-DE"/>
        </w:rPr>
        <w:t>die</w:t>
      </w:r>
      <w:r w:rsidR="00F57D92">
        <w:rPr>
          <w:noProof/>
          <w:lang w:val="de-DE"/>
        </w:rPr>
        <w:t xml:space="preserve"> </w:t>
      </w:r>
      <w:r w:rsidR="0031798A" w:rsidRPr="00362DCB">
        <w:rPr>
          <w:noProof/>
          <w:lang w:val="de-DE"/>
        </w:rPr>
        <w:t>Rettung,</w:t>
      </w:r>
      <w:r w:rsidR="00F57D92">
        <w:rPr>
          <w:lang w:val="de-DE"/>
        </w:rPr>
        <w:t xml:space="preserve"> </w:t>
      </w:r>
      <w:r w:rsidR="0031798A" w:rsidRPr="00362DCB">
        <w:rPr>
          <w:lang w:val="de-DE"/>
        </w:rPr>
        <w:t>weil</w:t>
      </w:r>
      <w:r w:rsidR="00F57D92">
        <w:rPr>
          <w:lang w:val="de-DE"/>
        </w:rPr>
        <w:t xml:space="preserve"> </w:t>
      </w:r>
      <w:r w:rsidR="0031798A" w:rsidRPr="00362DCB">
        <w:rPr>
          <w:lang w:val="de-DE"/>
        </w:rPr>
        <w:t>Jesus</w:t>
      </w:r>
      <w:r w:rsidR="00F57D92">
        <w:rPr>
          <w:lang w:val="de-DE"/>
        </w:rPr>
        <w:t xml:space="preserve"> </w:t>
      </w:r>
      <w:r w:rsidR="0031798A" w:rsidRPr="00362DCB">
        <w:rPr>
          <w:lang w:val="de-DE"/>
        </w:rPr>
        <w:t>Christus</w:t>
      </w:r>
      <w:r w:rsidR="00F57D92">
        <w:rPr>
          <w:lang w:val="de-DE"/>
        </w:rPr>
        <w:t xml:space="preserve"> </w:t>
      </w:r>
      <w:r w:rsidR="0031798A" w:rsidRPr="00362DCB">
        <w:rPr>
          <w:lang w:val="de-DE"/>
        </w:rPr>
        <w:t>dann</w:t>
      </w:r>
      <w:r w:rsidR="00F57D92">
        <w:rPr>
          <w:lang w:val="de-DE"/>
        </w:rPr>
        <w:t xml:space="preserve"> </w:t>
      </w:r>
      <w:r w:rsidR="0031798A" w:rsidRPr="00362DCB">
        <w:rPr>
          <w:lang w:val="de-DE"/>
        </w:rPr>
        <w:t>offenbart</w:t>
      </w:r>
      <w:r w:rsidR="00F57D92">
        <w:rPr>
          <w:lang w:val="de-DE"/>
        </w:rPr>
        <w:t xml:space="preserve"> </w:t>
      </w:r>
      <w:r w:rsidR="0031798A" w:rsidRPr="00362DCB">
        <w:rPr>
          <w:lang w:val="de-DE"/>
        </w:rPr>
        <w:t>wird.</w:t>
      </w:r>
      <w:r w:rsidR="00F57D92">
        <w:rPr>
          <w:lang w:val="de-DE"/>
        </w:rPr>
        <w:t xml:space="preserve">  </w:t>
      </w:r>
      <w:r w:rsidR="0031798A" w:rsidRPr="00362DCB">
        <w:rPr>
          <w:lang w:val="de-DE"/>
        </w:rPr>
        <w:t>V.</w:t>
      </w:r>
      <w:r w:rsidR="00F57D92">
        <w:rPr>
          <w:lang w:val="de-DE"/>
        </w:rPr>
        <w:t xml:space="preserve"> </w:t>
      </w:r>
      <w:r w:rsidR="0031798A" w:rsidRPr="00362DCB">
        <w:rPr>
          <w:lang w:val="de-DE"/>
        </w:rPr>
        <w:t>8</w:t>
      </w:r>
    </w:p>
    <w:p w14:paraId="072B17D9" w14:textId="5731FCB6" w:rsidR="0031798A" w:rsidRPr="00362DCB" w:rsidRDefault="0031798A" w:rsidP="00DA0944">
      <w:pPr>
        <w:jc w:val="both"/>
        <w:rPr>
          <w:b/>
          <w:bCs/>
          <w:lang w:val="de-DE"/>
        </w:rPr>
      </w:pPr>
      <w:r w:rsidRPr="00362DCB">
        <w:rPr>
          <w:b/>
          <w:bCs/>
          <w:lang w:val="de-DE"/>
        </w:rPr>
        <w:t>„</w:t>
      </w:r>
      <w:r w:rsidRPr="00362DCB">
        <w:rPr>
          <w:b/>
          <w:bCs/>
          <w:noProof/>
          <w:lang w:val="de-DE"/>
        </w:rPr>
        <w:t>(den</w:t>
      </w:r>
      <w:r w:rsidR="00F57D92">
        <w:rPr>
          <w:b/>
          <w:bCs/>
          <w:noProof/>
          <w:lang w:val="de-DE"/>
        </w:rPr>
        <w:t xml:space="preserve"> </w:t>
      </w:r>
      <w:r w:rsidRPr="00362DCB">
        <w:rPr>
          <w:b/>
          <w:bCs/>
          <w:noProof/>
          <w:lang w:val="de-DE"/>
        </w:rPr>
        <w:t>ihr</w:t>
      </w:r>
      <w:r w:rsidR="00F57D92">
        <w:rPr>
          <w:b/>
          <w:bCs/>
          <w:noProof/>
          <w:lang w:val="de-DE"/>
        </w:rPr>
        <w:t xml:space="preserve"> </w:t>
      </w:r>
      <w:r w:rsidRPr="00362DCB">
        <w:rPr>
          <w:b/>
          <w:bCs/>
          <w:noProof/>
          <w:lang w:val="de-DE"/>
        </w:rPr>
        <w:t>nicht</w:t>
      </w:r>
      <w:r w:rsidR="00F57D92">
        <w:rPr>
          <w:b/>
          <w:bCs/>
          <w:noProof/>
          <w:lang w:val="de-DE"/>
        </w:rPr>
        <w:t xml:space="preserve"> </w:t>
      </w:r>
      <w:r w:rsidRPr="00362DCB">
        <w:rPr>
          <w:b/>
          <w:bCs/>
          <w:noProof/>
          <w:lang w:val="de-DE"/>
        </w:rPr>
        <w:t>‹gesehen</w:t>
      </w:r>
      <w:r w:rsidR="00F57D92">
        <w:rPr>
          <w:b/>
          <w:bCs/>
          <w:noProof/>
          <w:lang w:val="de-DE"/>
        </w:rPr>
        <w:t xml:space="preserve"> </w:t>
      </w:r>
      <w:r w:rsidRPr="00362DCB">
        <w:rPr>
          <w:b/>
          <w:bCs/>
          <w:noProof/>
          <w:lang w:val="de-DE"/>
        </w:rPr>
        <w:t>und›</w:t>
      </w:r>
      <w:r w:rsidR="00F57D92">
        <w:rPr>
          <w:b/>
          <w:bCs/>
          <w:noProof/>
          <w:lang w:val="de-DE"/>
        </w:rPr>
        <w:t xml:space="preserve"> </w:t>
      </w:r>
      <w:r w:rsidRPr="00362DCB">
        <w:rPr>
          <w:b/>
          <w:bCs/>
          <w:noProof/>
          <w:lang w:val="de-DE"/>
        </w:rPr>
        <w:t>gekannt</w:t>
      </w:r>
      <w:r w:rsidR="00F57D92">
        <w:rPr>
          <w:b/>
          <w:bCs/>
          <w:noProof/>
          <w:lang w:val="de-DE"/>
        </w:rPr>
        <w:t xml:space="preserve"> </w:t>
      </w:r>
      <w:r w:rsidRPr="00362DCB">
        <w:rPr>
          <w:b/>
          <w:bCs/>
          <w:noProof/>
          <w:lang w:val="de-DE"/>
        </w:rPr>
        <w:t>habt</w:t>
      </w:r>
      <w:r w:rsidR="00F57D92">
        <w:rPr>
          <w:b/>
          <w:bCs/>
          <w:noProof/>
          <w:lang w:val="de-DE"/>
        </w:rPr>
        <w:t xml:space="preserve"> </w:t>
      </w:r>
      <w:r w:rsidRPr="00362DCB">
        <w:rPr>
          <w:b/>
          <w:bCs/>
          <w:noProof/>
          <w:lang w:val="de-DE"/>
        </w:rPr>
        <w:t>‹aber›</w:t>
      </w:r>
      <w:r w:rsidR="00F57D92">
        <w:rPr>
          <w:b/>
          <w:bCs/>
          <w:noProof/>
          <w:lang w:val="de-DE"/>
        </w:rPr>
        <w:t xml:space="preserve"> </w:t>
      </w:r>
      <w:r w:rsidRPr="00362DCB">
        <w:rPr>
          <w:b/>
          <w:bCs/>
          <w:noProof/>
          <w:lang w:val="de-DE"/>
        </w:rPr>
        <w:t>liebt,</w:t>
      </w:r>
      <w:r w:rsidR="00F57D92">
        <w:rPr>
          <w:b/>
          <w:bCs/>
          <w:noProof/>
          <w:lang w:val="de-DE"/>
        </w:rPr>
        <w:t xml:space="preserve"> </w:t>
      </w:r>
      <w:r w:rsidRPr="00362DCB">
        <w:rPr>
          <w:b/>
          <w:bCs/>
          <w:noProof/>
          <w:lang w:val="de-DE"/>
        </w:rPr>
        <w:t>den</w:t>
      </w:r>
      <w:r w:rsidR="00F57D92">
        <w:rPr>
          <w:b/>
          <w:bCs/>
          <w:noProof/>
          <w:lang w:val="de-DE"/>
        </w:rPr>
        <w:t xml:space="preserve"> </w:t>
      </w:r>
      <w:r w:rsidRPr="00362DCB">
        <w:rPr>
          <w:b/>
          <w:bCs/>
          <w:noProof/>
          <w:lang w:val="de-DE"/>
        </w:rPr>
        <w:t>ihr</w:t>
      </w:r>
      <w:r w:rsidR="00F57D92">
        <w:rPr>
          <w:b/>
          <w:bCs/>
          <w:noProof/>
          <w:lang w:val="de-DE"/>
        </w:rPr>
        <w:t xml:space="preserve"> </w:t>
      </w:r>
      <w:r w:rsidRPr="00362DCB">
        <w:rPr>
          <w:b/>
          <w:bCs/>
          <w:noProof/>
          <w:lang w:val="de-DE"/>
        </w:rPr>
        <w:t>jetzt</w:t>
      </w:r>
      <w:r w:rsidR="00F57D92">
        <w:rPr>
          <w:b/>
          <w:bCs/>
          <w:noProof/>
          <w:lang w:val="de-DE"/>
        </w:rPr>
        <w:t xml:space="preserve"> </w:t>
      </w:r>
      <w:r w:rsidRPr="00362DCB">
        <w:rPr>
          <w:b/>
          <w:bCs/>
          <w:noProof/>
          <w:lang w:val="de-DE"/>
        </w:rPr>
        <w:t>nicht</w:t>
      </w:r>
      <w:r w:rsidR="00F57D92">
        <w:rPr>
          <w:b/>
          <w:bCs/>
          <w:noProof/>
          <w:lang w:val="de-DE"/>
        </w:rPr>
        <w:t xml:space="preserve"> </w:t>
      </w:r>
      <w:r w:rsidRPr="00362DCB">
        <w:rPr>
          <w:b/>
          <w:bCs/>
          <w:noProof/>
          <w:lang w:val="de-DE"/>
        </w:rPr>
        <w:t>schaut,</w:t>
      </w:r>
      <w:r w:rsidR="00F57D92">
        <w:rPr>
          <w:b/>
          <w:bCs/>
          <w:noProof/>
          <w:lang w:val="de-DE"/>
        </w:rPr>
        <w:t xml:space="preserve"> </w:t>
      </w:r>
      <w:r w:rsidRPr="00362DCB">
        <w:rPr>
          <w:b/>
          <w:bCs/>
          <w:noProof/>
          <w:lang w:val="de-DE"/>
        </w:rPr>
        <w:t>[an</w:t>
      </w:r>
      <w:r w:rsidR="00F57D92">
        <w:rPr>
          <w:b/>
          <w:bCs/>
          <w:noProof/>
          <w:lang w:val="de-DE"/>
        </w:rPr>
        <w:t xml:space="preserve"> </w:t>
      </w:r>
      <w:r w:rsidRPr="00362DCB">
        <w:rPr>
          <w:b/>
          <w:bCs/>
          <w:noProof/>
          <w:lang w:val="de-DE"/>
        </w:rPr>
        <w:t>den]</w:t>
      </w:r>
      <w:r w:rsidR="00F57D92">
        <w:rPr>
          <w:b/>
          <w:bCs/>
          <w:noProof/>
          <w:lang w:val="de-DE"/>
        </w:rPr>
        <w:t xml:space="preserve"> </w:t>
      </w:r>
      <w:r w:rsidRPr="00362DCB">
        <w:rPr>
          <w:b/>
          <w:bCs/>
          <w:noProof/>
          <w:lang w:val="de-DE"/>
        </w:rPr>
        <w:t>ihr</w:t>
      </w:r>
      <w:r w:rsidR="00F57D92">
        <w:rPr>
          <w:b/>
          <w:bCs/>
          <w:noProof/>
          <w:lang w:val="de-DE"/>
        </w:rPr>
        <w:t xml:space="preserve"> </w:t>
      </w:r>
      <w:r w:rsidRPr="00362DCB">
        <w:rPr>
          <w:b/>
          <w:bCs/>
          <w:noProof/>
          <w:lang w:val="de-DE"/>
        </w:rPr>
        <w:t>aber</w:t>
      </w:r>
      <w:r w:rsidR="00F57D92">
        <w:rPr>
          <w:b/>
          <w:bCs/>
          <w:noProof/>
          <w:lang w:val="de-DE"/>
        </w:rPr>
        <w:t xml:space="preserve"> </w:t>
      </w:r>
      <w:r w:rsidRPr="00362DCB">
        <w:rPr>
          <w:b/>
          <w:bCs/>
          <w:noProof/>
          <w:lang w:val="de-DE"/>
        </w:rPr>
        <w:t>glaubt,</w:t>
      </w:r>
      <w:r w:rsidR="00F57D92">
        <w:rPr>
          <w:b/>
          <w:bCs/>
          <w:noProof/>
          <w:lang w:val="de-DE"/>
        </w:rPr>
        <w:t xml:space="preserve"> </w:t>
      </w:r>
      <w:r w:rsidRPr="00362DCB">
        <w:rPr>
          <w:b/>
          <w:bCs/>
          <w:noProof/>
          <w:lang w:val="de-DE"/>
        </w:rPr>
        <w:t>[auf</w:t>
      </w:r>
      <w:r w:rsidR="00F57D92">
        <w:rPr>
          <w:b/>
          <w:bCs/>
          <w:noProof/>
          <w:lang w:val="de-DE"/>
        </w:rPr>
        <w:t xml:space="preserve"> </w:t>
      </w:r>
      <w:r w:rsidRPr="00362DCB">
        <w:rPr>
          <w:b/>
          <w:bCs/>
          <w:noProof/>
          <w:lang w:val="de-DE"/>
        </w:rPr>
        <w:t>den]</w:t>
      </w:r>
      <w:r w:rsidR="00F57D92">
        <w:rPr>
          <w:b/>
          <w:bCs/>
          <w:noProof/>
          <w:lang w:val="de-DE"/>
        </w:rPr>
        <w:t xml:space="preserve"> </w:t>
      </w:r>
      <w:r w:rsidRPr="00362DCB">
        <w:rPr>
          <w:b/>
          <w:bCs/>
          <w:noProof/>
          <w:lang w:val="de-DE"/>
        </w:rPr>
        <w:t>ihr</w:t>
      </w:r>
      <w:r w:rsidR="00F57D92">
        <w:rPr>
          <w:b/>
          <w:bCs/>
          <w:noProof/>
          <w:lang w:val="de-DE"/>
        </w:rPr>
        <w:t xml:space="preserve"> </w:t>
      </w:r>
      <w:r w:rsidRPr="00362DCB">
        <w:rPr>
          <w:b/>
          <w:bCs/>
          <w:noProof/>
          <w:lang w:val="de-DE"/>
        </w:rPr>
        <w:t>euch</w:t>
      </w:r>
      <w:r w:rsidR="00F57D92">
        <w:rPr>
          <w:b/>
          <w:bCs/>
          <w:noProof/>
          <w:lang w:val="de-DE"/>
        </w:rPr>
        <w:t xml:space="preserve"> </w:t>
      </w:r>
      <w:r w:rsidRPr="00362DCB">
        <w:rPr>
          <w:b/>
          <w:bCs/>
          <w:noProof/>
          <w:lang w:val="de-DE"/>
        </w:rPr>
        <w:t>freut</w:t>
      </w:r>
      <w:r w:rsidR="00F57D92">
        <w:rPr>
          <w:b/>
          <w:bCs/>
          <w:noProof/>
          <w:lang w:val="de-DE"/>
        </w:rPr>
        <w:t xml:space="preserve"> </w:t>
      </w:r>
      <w:r w:rsidRPr="00362DCB">
        <w:rPr>
          <w:b/>
          <w:bCs/>
          <w:noProof/>
          <w:lang w:val="de-DE"/>
        </w:rPr>
        <w:t>mit</w:t>
      </w:r>
      <w:r w:rsidR="00F57D92">
        <w:rPr>
          <w:b/>
          <w:bCs/>
          <w:noProof/>
          <w:lang w:val="de-DE"/>
        </w:rPr>
        <w:t xml:space="preserve"> </w:t>
      </w:r>
      <w:r w:rsidRPr="00362DCB">
        <w:rPr>
          <w:b/>
          <w:bCs/>
          <w:noProof/>
          <w:lang w:val="de-DE"/>
        </w:rPr>
        <w:t>hoher,</w:t>
      </w:r>
      <w:r w:rsidR="00F57D92">
        <w:rPr>
          <w:b/>
          <w:bCs/>
          <w:noProof/>
          <w:lang w:val="de-DE"/>
        </w:rPr>
        <w:t xml:space="preserve"> </w:t>
      </w:r>
      <w:r w:rsidRPr="00362DCB">
        <w:rPr>
          <w:b/>
          <w:bCs/>
          <w:noProof/>
          <w:lang w:val="de-DE"/>
        </w:rPr>
        <w:t>unaussprechlicher</w:t>
      </w:r>
      <w:r w:rsidR="00F57D92">
        <w:rPr>
          <w:b/>
          <w:bCs/>
          <w:noProof/>
          <w:lang w:val="de-DE"/>
        </w:rPr>
        <w:t xml:space="preserve"> </w:t>
      </w:r>
      <w:r w:rsidRPr="00362DCB">
        <w:rPr>
          <w:b/>
          <w:bCs/>
          <w:noProof/>
          <w:lang w:val="de-DE"/>
        </w:rPr>
        <w:t>und</w:t>
      </w:r>
      <w:r w:rsidR="00F57D92">
        <w:rPr>
          <w:b/>
          <w:bCs/>
          <w:noProof/>
          <w:lang w:val="de-DE"/>
        </w:rPr>
        <w:t xml:space="preserve"> </w:t>
      </w:r>
      <w:r w:rsidRPr="00362DCB">
        <w:rPr>
          <w:b/>
          <w:bCs/>
          <w:noProof/>
          <w:lang w:val="de-DE"/>
        </w:rPr>
        <w:t>verherrlichter</w:t>
      </w:r>
      <w:r w:rsidR="00F57D92">
        <w:rPr>
          <w:b/>
          <w:bCs/>
          <w:noProof/>
          <w:lang w:val="de-DE"/>
        </w:rPr>
        <w:t xml:space="preserve"> </w:t>
      </w:r>
      <w:r w:rsidRPr="00362DCB">
        <w:rPr>
          <w:b/>
          <w:bCs/>
          <w:noProof/>
          <w:lang w:val="de-DE"/>
        </w:rPr>
        <w:t>Freude)</w:t>
      </w:r>
      <w:r w:rsidRPr="00362DCB">
        <w:rPr>
          <w:b/>
          <w:bCs/>
          <w:lang w:val="de-DE"/>
        </w:rPr>
        <w:t>“</w:t>
      </w:r>
    </w:p>
    <w:p w14:paraId="1B3E884B" w14:textId="605B3993" w:rsidR="0031798A" w:rsidRPr="00362DCB" w:rsidRDefault="00E91D5C" w:rsidP="00DA0944">
      <w:pPr>
        <w:jc w:val="both"/>
        <w:rPr>
          <w:lang w:val="de-DE"/>
        </w:rPr>
      </w:pPr>
      <w:r w:rsidRPr="00362DCB">
        <w:rPr>
          <w:lang w:val="de-DE"/>
        </w:rPr>
        <w:t>Petrus</w:t>
      </w:r>
      <w:r w:rsidR="00F57D92">
        <w:rPr>
          <w:lang w:val="de-DE"/>
        </w:rPr>
        <w:t xml:space="preserve"> </w:t>
      </w:r>
      <w:r w:rsidRPr="00362DCB">
        <w:rPr>
          <w:lang w:val="de-DE"/>
        </w:rPr>
        <w:t>sagt,</w:t>
      </w:r>
      <w:r w:rsidR="00F57D92">
        <w:rPr>
          <w:lang w:val="de-DE"/>
        </w:rPr>
        <w:t xml:space="preserve"> </w:t>
      </w:r>
      <w:r w:rsidRPr="00362DCB">
        <w:rPr>
          <w:lang w:val="de-DE"/>
        </w:rPr>
        <w:t>es</w:t>
      </w:r>
      <w:r w:rsidR="00F57D92">
        <w:rPr>
          <w:lang w:val="de-DE"/>
        </w:rPr>
        <w:t xml:space="preserve"> </w:t>
      </w:r>
      <w:r w:rsidRPr="00362DCB">
        <w:rPr>
          <w:lang w:val="de-DE"/>
        </w:rPr>
        <w:t>werde</w:t>
      </w:r>
      <w:r w:rsidR="00F57D92">
        <w:rPr>
          <w:lang w:val="de-DE"/>
        </w:rPr>
        <w:t xml:space="preserve"> </w:t>
      </w:r>
      <w:r w:rsidR="0031798A" w:rsidRPr="00362DCB">
        <w:rPr>
          <w:lang w:val="de-DE"/>
        </w:rPr>
        <w:t>eine</w:t>
      </w:r>
      <w:r w:rsidR="00F57D92">
        <w:rPr>
          <w:lang w:val="de-DE"/>
        </w:rPr>
        <w:t xml:space="preserve"> </w:t>
      </w:r>
      <w:r w:rsidR="0031798A" w:rsidRPr="00362DCB">
        <w:rPr>
          <w:lang w:val="de-DE"/>
        </w:rPr>
        <w:t>Enthüllung</w:t>
      </w:r>
      <w:r w:rsidR="00F57D92">
        <w:rPr>
          <w:lang w:val="de-DE"/>
        </w:rPr>
        <w:t xml:space="preserve"> </w:t>
      </w:r>
      <w:r w:rsidR="0031798A" w:rsidRPr="00362DCB">
        <w:rPr>
          <w:lang w:val="de-DE"/>
        </w:rPr>
        <w:t>seiner</w:t>
      </w:r>
      <w:r w:rsidR="00F57D92">
        <w:rPr>
          <w:lang w:val="de-DE"/>
        </w:rPr>
        <w:t xml:space="preserve"> </w:t>
      </w:r>
      <w:r w:rsidR="0031798A" w:rsidRPr="00362DCB">
        <w:rPr>
          <w:lang w:val="de-DE"/>
        </w:rPr>
        <w:t>Person</w:t>
      </w:r>
      <w:r w:rsidR="00F57D92">
        <w:rPr>
          <w:lang w:val="de-DE"/>
        </w:rPr>
        <w:t xml:space="preserve"> </w:t>
      </w:r>
      <w:r w:rsidRPr="00362DCB">
        <w:rPr>
          <w:lang w:val="de-DE"/>
        </w:rPr>
        <w:t>geben</w:t>
      </w:r>
      <w:r w:rsidR="00F57D92">
        <w:rPr>
          <w:lang w:val="de-DE"/>
        </w:rPr>
        <w:t xml:space="preserve"> </w:t>
      </w:r>
      <w:r w:rsidR="0031798A" w:rsidRPr="00362DCB">
        <w:rPr>
          <w:lang w:val="de-DE"/>
        </w:rPr>
        <w:t>wie</w:t>
      </w:r>
      <w:r w:rsidR="00F57D92">
        <w:rPr>
          <w:lang w:val="de-DE"/>
        </w:rPr>
        <w:t xml:space="preserve"> </w:t>
      </w:r>
      <w:r w:rsidR="0031798A" w:rsidRPr="00362DCB">
        <w:rPr>
          <w:lang w:val="de-DE"/>
        </w:rPr>
        <w:t>auch</w:t>
      </w:r>
      <w:r w:rsidR="00F57D92">
        <w:rPr>
          <w:lang w:val="de-DE"/>
        </w:rPr>
        <w:t xml:space="preserve"> </w:t>
      </w:r>
      <w:r w:rsidR="0031798A" w:rsidRPr="00362DCB">
        <w:rPr>
          <w:lang w:val="de-DE"/>
        </w:rPr>
        <w:t>eine</w:t>
      </w:r>
      <w:r w:rsidR="00F57D92">
        <w:rPr>
          <w:lang w:val="de-DE"/>
        </w:rPr>
        <w:t xml:space="preserve"> </w:t>
      </w:r>
      <w:r w:rsidR="0031798A" w:rsidRPr="00362DCB">
        <w:rPr>
          <w:lang w:val="de-DE"/>
        </w:rPr>
        <w:t>Enthüllung</w:t>
      </w:r>
      <w:r w:rsidR="00F57D92">
        <w:rPr>
          <w:lang w:val="de-DE"/>
        </w:rPr>
        <w:t xml:space="preserve"> </w:t>
      </w:r>
      <w:r w:rsidR="0031798A" w:rsidRPr="00362DCB">
        <w:rPr>
          <w:lang w:val="de-DE"/>
        </w:rPr>
        <w:t>der</w:t>
      </w:r>
      <w:r w:rsidR="00F57D92">
        <w:rPr>
          <w:lang w:val="de-DE"/>
        </w:rPr>
        <w:t xml:space="preserve"> </w:t>
      </w:r>
      <w:r w:rsidR="0031798A" w:rsidRPr="00362DCB">
        <w:rPr>
          <w:lang w:val="de-DE"/>
        </w:rPr>
        <w:t>Rettung,</w:t>
      </w:r>
      <w:r w:rsidR="00F57D92">
        <w:rPr>
          <w:lang w:val="de-DE"/>
        </w:rPr>
        <w:t xml:space="preserve"> </w:t>
      </w:r>
      <w:r w:rsidR="0031798A" w:rsidRPr="00362DCB">
        <w:rPr>
          <w:lang w:val="de-DE"/>
        </w:rPr>
        <w:t>die</w:t>
      </w:r>
      <w:r w:rsidR="00F57D92">
        <w:rPr>
          <w:lang w:val="de-DE"/>
        </w:rPr>
        <w:t xml:space="preserve"> </w:t>
      </w:r>
      <w:r w:rsidR="0031798A" w:rsidRPr="00362DCB">
        <w:rPr>
          <w:lang w:val="de-DE"/>
        </w:rPr>
        <w:t>er</w:t>
      </w:r>
      <w:r w:rsidR="00F57D92">
        <w:rPr>
          <w:lang w:val="de-DE"/>
        </w:rPr>
        <w:t xml:space="preserve"> </w:t>
      </w:r>
      <w:r w:rsidR="0031798A" w:rsidRPr="00362DCB">
        <w:rPr>
          <w:lang w:val="de-DE"/>
        </w:rPr>
        <w:t>bringt.</w:t>
      </w:r>
    </w:p>
    <w:p w14:paraId="48FF5465" w14:textId="68988092" w:rsidR="0031798A" w:rsidRPr="00362DCB" w:rsidRDefault="0031798A" w:rsidP="00CB4A9B">
      <w:pPr>
        <w:rPr>
          <w:noProof/>
          <w:lang w:val="de-DE"/>
        </w:rPr>
      </w:pPr>
      <w:r w:rsidRPr="00362DCB">
        <w:rPr>
          <w:b/>
          <w:noProof/>
          <w:lang w:val="de-DE"/>
        </w:rPr>
        <w:t>.</w:t>
      </w:r>
      <w:r w:rsidR="00F57D92">
        <w:rPr>
          <w:noProof/>
          <w:lang w:val="de-DE"/>
        </w:rPr>
        <w:t xml:space="preserve">  </w:t>
      </w:r>
      <w:r w:rsidR="00E91D5C" w:rsidRPr="00362DCB">
        <w:rPr>
          <w:noProof/>
          <w:lang w:val="de-DE"/>
        </w:rPr>
        <w:t>Er</w:t>
      </w:r>
      <w:r w:rsidR="00F57D92">
        <w:rPr>
          <w:noProof/>
          <w:lang w:val="de-DE"/>
        </w:rPr>
        <w:t xml:space="preserve"> </w:t>
      </w:r>
      <w:r w:rsidR="00E91D5C" w:rsidRPr="00362DCB">
        <w:rPr>
          <w:noProof/>
          <w:lang w:val="de-DE"/>
        </w:rPr>
        <w:t>ist</w:t>
      </w:r>
      <w:r w:rsidR="00F57D92">
        <w:rPr>
          <w:noProof/>
          <w:lang w:val="de-DE"/>
        </w:rPr>
        <w:t xml:space="preserve"> </w:t>
      </w:r>
      <w:r w:rsidR="00E91D5C" w:rsidRPr="00362DCB">
        <w:rPr>
          <w:noProof/>
          <w:lang w:val="de-DE"/>
        </w:rPr>
        <w:t>der</w:t>
      </w:r>
      <w:r w:rsidRPr="00362DCB">
        <w:rPr>
          <w:noProof/>
          <w:lang w:val="de-DE"/>
        </w:rPr>
        <w:t>,</w:t>
      </w:r>
      <w:r w:rsidR="00F57D92">
        <w:rPr>
          <w:noProof/>
          <w:lang w:val="de-DE"/>
        </w:rPr>
        <w:t xml:space="preserve"> </w:t>
      </w:r>
      <w:r w:rsidRPr="00362DCB">
        <w:rPr>
          <w:noProof/>
          <w:lang w:val="de-DE"/>
        </w:rPr>
        <w:t>„den</w:t>
      </w:r>
      <w:r w:rsidR="00F57D92">
        <w:rPr>
          <w:noProof/>
          <w:lang w:val="de-DE"/>
        </w:rPr>
        <w:t xml:space="preserve"> </w:t>
      </w:r>
      <w:r w:rsidRPr="00362DCB">
        <w:rPr>
          <w:noProof/>
          <w:lang w:val="de-DE"/>
        </w:rPr>
        <w:t>ihr</w:t>
      </w:r>
      <w:r w:rsidR="00F57D92">
        <w:rPr>
          <w:noProof/>
          <w:lang w:val="de-DE"/>
        </w:rPr>
        <w:t xml:space="preserve"> </w:t>
      </w:r>
      <w:r w:rsidRPr="00362DCB">
        <w:rPr>
          <w:noProof/>
          <w:lang w:val="de-DE"/>
        </w:rPr>
        <w:t>nicht</w:t>
      </w:r>
      <w:r w:rsidR="00F57D92">
        <w:rPr>
          <w:noProof/>
          <w:lang w:val="de-DE"/>
        </w:rPr>
        <w:t xml:space="preserve"> </w:t>
      </w:r>
      <w:r w:rsidRPr="00362DCB">
        <w:rPr>
          <w:noProof/>
          <w:lang w:val="de-DE"/>
        </w:rPr>
        <w:t>‹gesehen</w:t>
      </w:r>
      <w:r w:rsidR="00F57D92">
        <w:rPr>
          <w:noProof/>
          <w:lang w:val="de-DE"/>
        </w:rPr>
        <w:t xml:space="preserve"> </w:t>
      </w:r>
      <w:r w:rsidRPr="00362DCB">
        <w:rPr>
          <w:noProof/>
          <w:lang w:val="de-DE"/>
        </w:rPr>
        <w:t>und›</w:t>
      </w:r>
      <w:r w:rsidR="00F57D92">
        <w:rPr>
          <w:noProof/>
          <w:lang w:val="de-DE"/>
        </w:rPr>
        <w:t xml:space="preserve"> </w:t>
      </w:r>
      <w:r w:rsidRPr="00362DCB">
        <w:rPr>
          <w:noProof/>
          <w:lang w:val="de-DE"/>
        </w:rPr>
        <w:t>gekannt</w:t>
      </w:r>
      <w:r w:rsidR="00F57D92">
        <w:rPr>
          <w:noProof/>
          <w:lang w:val="de-DE"/>
        </w:rPr>
        <w:t xml:space="preserve"> </w:t>
      </w:r>
      <w:r w:rsidRPr="00362DCB">
        <w:rPr>
          <w:noProof/>
          <w:lang w:val="de-DE"/>
        </w:rPr>
        <w:t>habt</w:t>
      </w:r>
      <w:r w:rsidR="00CB4A9B">
        <w:rPr>
          <w:noProof/>
          <w:lang w:val="de-DE"/>
        </w:rPr>
        <w:t>,</w:t>
      </w:r>
      <w:r w:rsidR="00F57D92">
        <w:rPr>
          <w:noProof/>
          <w:lang w:val="de-DE"/>
        </w:rPr>
        <w:t xml:space="preserve"> </w:t>
      </w:r>
      <w:r w:rsidRPr="00362DCB">
        <w:rPr>
          <w:noProof/>
          <w:lang w:val="de-DE"/>
        </w:rPr>
        <w:t>aber</w:t>
      </w:r>
      <w:r w:rsidR="00F57D92">
        <w:rPr>
          <w:noProof/>
          <w:lang w:val="de-DE"/>
        </w:rPr>
        <w:t xml:space="preserve"> </w:t>
      </w:r>
      <w:r w:rsidRPr="00362DCB">
        <w:rPr>
          <w:noProof/>
          <w:lang w:val="de-DE"/>
        </w:rPr>
        <w:t>liebt“.</w:t>
      </w:r>
    </w:p>
    <w:p w14:paraId="06558255" w14:textId="246957C3" w:rsidR="0031798A" w:rsidRPr="00362DCB" w:rsidRDefault="0031798A" w:rsidP="00CB4A9B">
      <w:pPr>
        <w:rPr>
          <w:noProof/>
          <w:lang w:val="de-DE"/>
        </w:rPr>
      </w:pPr>
      <w:r w:rsidRPr="00362DCB">
        <w:rPr>
          <w:b/>
          <w:noProof/>
          <w:lang w:val="de-DE"/>
        </w:rPr>
        <w:t>.</w:t>
      </w:r>
      <w:r w:rsidR="00F57D92">
        <w:rPr>
          <w:noProof/>
          <w:lang w:val="de-DE"/>
        </w:rPr>
        <w:t xml:space="preserve">  </w:t>
      </w:r>
      <w:r w:rsidRPr="00362DCB">
        <w:rPr>
          <w:noProof/>
          <w:lang w:val="de-DE"/>
        </w:rPr>
        <w:t>Er</w:t>
      </w:r>
      <w:r w:rsidR="00F57D92">
        <w:rPr>
          <w:noProof/>
          <w:lang w:val="de-DE"/>
        </w:rPr>
        <w:t xml:space="preserve"> </w:t>
      </w:r>
      <w:r w:rsidRPr="00362DCB">
        <w:rPr>
          <w:noProof/>
          <w:lang w:val="de-DE"/>
        </w:rPr>
        <w:t>ist</w:t>
      </w:r>
      <w:r w:rsidR="00F57D92">
        <w:rPr>
          <w:noProof/>
          <w:lang w:val="de-DE"/>
        </w:rPr>
        <w:t xml:space="preserve"> </w:t>
      </w:r>
      <w:r w:rsidRPr="00362DCB">
        <w:rPr>
          <w:noProof/>
          <w:lang w:val="de-DE"/>
        </w:rPr>
        <w:t>der,</w:t>
      </w:r>
      <w:r w:rsidR="00F57D92">
        <w:rPr>
          <w:noProof/>
          <w:lang w:val="de-DE"/>
        </w:rPr>
        <w:t xml:space="preserve"> </w:t>
      </w:r>
      <w:r w:rsidRPr="00362DCB">
        <w:rPr>
          <w:noProof/>
          <w:lang w:val="de-DE"/>
        </w:rPr>
        <w:t>„den</w:t>
      </w:r>
      <w:r w:rsidR="00F57D92">
        <w:rPr>
          <w:noProof/>
          <w:lang w:val="de-DE"/>
        </w:rPr>
        <w:t xml:space="preserve"> </w:t>
      </w:r>
      <w:r w:rsidRPr="00362DCB">
        <w:rPr>
          <w:noProof/>
          <w:lang w:val="de-DE"/>
        </w:rPr>
        <w:t>ihr</w:t>
      </w:r>
      <w:r w:rsidR="00F57D92">
        <w:rPr>
          <w:noProof/>
          <w:lang w:val="de-DE"/>
        </w:rPr>
        <w:t xml:space="preserve"> </w:t>
      </w:r>
      <w:r w:rsidRPr="00362DCB">
        <w:rPr>
          <w:noProof/>
          <w:lang w:val="de-DE"/>
        </w:rPr>
        <w:t>jetzt</w:t>
      </w:r>
      <w:r w:rsidR="00F57D92">
        <w:rPr>
          <w:noProof/>
          <w:lang w:val="de-DE"/>
        </w:rPr>
        <w:t xml:space="preserve"> </w:t>
      </w:r>
      <w:r w:rsidRPr="00362DCB">
        <w:rPr>
          <w:noProof/>
          <w:lang w:val="de-DE"/>
        </w:rPr>
        <w:t>nicht</w:t>
      </w:r>
      <w:r w:rsidR="00F57D92">
        <w:rPr>
          <w:noProof/>
          <w:lang w:val="de-DE"/>
        </w:rPr>
        <w:t xml:space="preserve"> </w:t>
      </w:r>
      <w:r w:rsidRPr="00362DCB">
        <w:rPr>
          <w:noProof/>
          <w:lang w:val="de-DE"/>
        </w:rPr>
        <w:t>schaut,</w:t>
      </w:r>
      <w:r w:rsidR="00F57D92">
        <w:rPr>
          <w:noProof/>
          <w:lang w:val="de-DE"/>
        </w:rPr>
        <w:t xml:space="preserve"> </w:t>
      </w:r>
      <w:r w:rsidRPr="00362DCB">
        <w:rPr>
          <w:noProof/>
          <w:lang w:val="de-DE"/>
        </w:rPr>
        <w:t>an</w:t>
      </w:r>
      <w:r w:rsidR="00F57D92">
        <w:rPr>
          <w:noProof/>
          <w:lang w:val="de-DE"/>
        </w:rPr>
        <w:t xml:space="preserve"> </w:t>
      </w:r>
      <w:r w:rsidRPr="00362DCB">
        <w:rPr>
          <w:noProof/>
          <w:lang w:val="de-DE"/>
        </w:rPr>
        <w:t>den</w:t>
      </w:r>
      <w:r w:rsidR="00F57D92">
        <w:rPr>
          <w:noProof/>
          <w:lang w:val="de-DE"/>
        </w:rPr>
        <w:t xml:space="preserve"> </w:t>
      </w:r>
      <w:r w:rsidRPr="00362DCB">
        <w:rPr>
          <w:noProof/>
          <w:lang w:val="de-DE"/>
        </w:rPr>
        <w:t>ihr</w:t>
      </w:r>
      <w:r w:rsidR="00F57D92">
        <w:rPr>
          <w:noProof/>
          <w:lang w:val="de-DE"/>
        </w:rPr>
        <w:t xml:space="preserve"> </w:t>
      </w:r>
      <w:r w:rsidRPr="00362DCB">
        <w:rPr>
          <w:noProof/>
          <w:lang w:val="de-DE"/>
        </w:rPr>
        <w:t>aber</w:t>
      </w:r>
      <w:r w:rsidR="00F57D92">
        <w:rPr>
          <w:noProof/>
          <w:lang w:val="de-DE"/>
        </w:rPr>
        <w:t xml:space="preserve"> </w:t>
      </w:r>
      <w:r w:rsidRPr="00362DCB">
        <w:rPr>
          <w:noProof/>
          <w:lang w:val="de-DE"/>
        </w:rPr>
        <w:t>glaubt“.</w:t>
      </w:r>
    </w:p>
    <w:p w14:paraId="1975AFFA" w14:textId="167771CE" w:rsidR="0031798A" w:rsidRPr="00362DCB" w:rsidRDefault="0031798A" w:rsidP="00CB4A9B">
      <w:pPr>
        <w:rPr>
          <w:noProof/>
          <w:lang w:val="de-DE"/>
        </w:rPr>
      </w:pPr>
      <w:r w:rsidRPr="00362DCB">
        <w:rPr>
          <w:b/>
          <w:noProof/>
          <w:lang w:val="de-DE"/>
        </w:rPr>
        <w:t>.</w:t>
      </w:r>
      <w:r w:rsidR="00F57D92">
        <w:rPr>
          <w:noProof/>
          <w:lang w:val="de-DE"/>
        </w:rPr>
        <w:t xml:space="preserve">  </w:t>
      </w:r>
      <w:r w:rsidRPr="00362DCB">
        <w:rPr>
          <w:noProof/>
          <w:lang w:val="de-DE"/>
        </w:rPr>
        <w:t>Er</w:t>
      </w:r>
      <w:r w:rsidR="00F57D92">
        <w:rPr>
          <w:noProof/>
          <w:lang w:val="de-DE"/>
        </w:rPr>
        <w:t xml:space="preserve"> </w:t>
      </w:r>
      <w:r w:rsidRPr="00362DCB">
        <w:rPr>
          <w:noProof/>
          <w:lang w:val="de-DE"/>
        </w:rPr>
        <w:t>ist</w:t>
      </w:r>
      <w:r w:rsidR="00F57D92">
        <w:rPr>
          <w:noProof/>
          <w:lang w:val="de-DE"/>
        </w:rPr>
        <w:t xml:space="preserve"> </w:t>
      </w:r>
      <w:r w:rsidRPr="00362DCB">
        <w:rPr>
          <w:noProof/>
          <w:lang w:val="de-DE"/>
        </w:rPr>
        <w:t>der,</w:t>
      </w:r>
      <w:r w:rsidR="00F57D92">
        <w:rPr>
          <w:noProof/>
          <w:lang w:val="de-DE"/>
        </w:rPr>
        <w:t xml:space="preserve"> </w:t>
      </w:r>
      <w:r w:rsidRPr="00362DCB">
        <w:rPr>
          <w:noProof/>
          <w:lang w:val="de-DE"/>
        </w:rPr>
        <w:t>„[auf</w:t>
      </w:r>
      <w:r w:rsidR="00F57D92">
        <w:rPr>
          <w:noProof/>
          <w:lang w:val="de-DE"/>
        </w:rPr>
        <w:t xml:space="preserve"> </w:t>
      </w:r>
      <w:r w:rsidRPr="00362DCB">
        <w:rPr>
          <w:noProof/>
          <w:lang w:val="de-DE"/>
        </w:rPr>
        <w:t>den]</w:t>
      </w:r>
      <w:r w:rsidR="00F57D92">
        <w:rPr>
          <w:noProof/>
          <w:lang w:val="de-DE"/>
        </w:rPr>
        <w:t xml:space="preserve"> </w:t>
      </w:r>
      <w:r w:rsidRPr="00362DCB">
        <w:rPr>
          <w:noProof/>
          <w:lang w:val="de-DE"/>
        </w:rPr>
        <w:t>ihr</w:t>
      </w:r>
      <w:r w:rsidR="00F57D92">
        <w:rPr>
          <w:noProof/>
          <w:lang w:val="de-DE"/>
        </w:rPr>
        <w:t xml:space="preserve"> </w:t>
      </w:r>
      <w:r w:rsidRPr="00362DCB">
        <w:rPr>
          <w:noProof/>
          <w:lang w:val="de-DE"/>
        </w:rPr>
        <w:t>euch</w:t>
      </w:r>
      <w:r w:rsidR="00F57D92">
        <w:rPr>
          <w:noProof/>
          <w:lang w:val="de-DE"/>
        </w:rPr>
        <w:t xml:space="preserve"> </w:t>
      </w:r>
      <w:r w:rsidRPr="00362DCB">
        <w:rPr>
          <w:noProof/>
          <w:lang w:val="de-DE"/>
        </w:rPr>
        <w:t>freut</w:t>
      </w:r>
      <w:r w:rsidR="00F57D92">
        <w:rPr>
          <w:noProof/>
          <w:lang w:val="de-DE"/>
        </w:rPr>
        <w:t xml:space="preserve"> </w:t>
      </w:r>
      <w:r w:rsidRPr="00362DCB">
        <w:rPr>
          <w:noProof/>
          <w:lang w:val="de-DE"/>
        </w:rPr>
        <w:t>mit</w:t>
      </w:r>
      <w:r w:rsidR="00F57D92">
        <w:rPr>
          <w:noProof/>
          <w:lang w:val="de-DE"/>
        </w:rPr>
        <w:t xml:space="preserve"> </w:t>
      </w:r>
      <w:r w:rsidRPr="00362DCB">
        <w:rPr>
          <w:noProof/>
          <w:lang w:val="de-DE"/>
        </w:rPr>
        <w:t>hoher,</w:t>
      </w:r>
      <w:r w:rsidR="00F57D92">
        <w:rPr>
          <w:noProof/>
          <w:lang w:val="de-DE"/>
        </w:rPr>
        <w:t xml:space="preserve"> </w:t>
      </w:r>
      <w:r w:rsidRPr="00362DCB">
        <w:rPr>
          <w:noProof/>
          <w:lang w:val="de-DE"/>
        </w:rPr>
        <w:t>unaussprechlicher</w:t>
      </w:r>
      <w:r w:rsidR="00F57D92">
        <w:rPr>
          <w:noProof/>
          <w:lang w:val="de-DE"/>
        </w:rPr>
        <w:t xml:space="preserve"> </w:t>
      </w:r>
      <w:r w:rsidRPr="00362DCB">
        <w:rPr>
          <w:noProof/>
          <w:lang w:val="de-DE"/>
        </w:rPr>
        <w:t>und</w:t>
      </w:r>
      <w:r w:rsidR="00F57D92">
        <w:rPr>
          <w:noProof/>
          <w:lang w:val="de-DE"/>
        </w:rPr>
        <w:t xml:space="preserve"> </w:t>
      </w:r>
      <w:r w:rsidRPr="00362DCB">
        <w:rPr>
          <w:noProof/>
          <w:lang w:val="de-DE"/>
        </w:rPr>
        <w:t>verherrlichter</w:t>
      </w:r>
      <w:r w:rsidR="00F57D92">
        <w:rPr>
          <w:noProof/>
          <w:lang w:val="de-DE"/>
        </w:rPr>
        <w:t xml:space="preserve"> </w:t>
      </w:r>
      <w:r w:rsidRPr="00362DCB">
        <w:rPr>
          <w:noProof/>
          <w:lang w:val="de-DE"/>
        </w:rPr>
        <w:t>Freude“.</w:t>
      </w:r>
    </w:p>
    <w:p w14:paraId="598A9D28" w14:textId="66365872" w:rsidR="007E4C69" w:rsidRPr="00362DCB" w:rsidRDefault="0031798A" w:rsidP="00DA0944">
      <w:pPr>
        <w:jc w:val="both"/>
        <w:rPr>
          <w:noProof/>
          <w:lang w:val="de-DE"/>
        </w:rPr>
      </w:pPr>
      <w:r w:rsidRPr="00362DCB">
        <w:rPr>
          <w:b/>
          <w:noProof/>
          <w:lang w:val="de-DE"/>
        </w:rPr>
        <w:t>.</w:t>
      </w:r>
      <w:r w:rsidR="00F57D92">
        <w:rPr>
          <w:noProof/>
          <w:lang w:val="de-DE"/>
        </w:rPr>
        <w:t xml:space="preserve">  </w:t>
      </w:r>
      <w:r w:rsidRPr="00362DCB">
        <w:rPr>
          <w:noProof/>
          <w:lang w:val="de-DE"/>
        </w:rPr>
        <w:t>Was</w:t>
      </w:r>
      <w:r w:rsidR="00F57D92">
        <w:rPr>
          <w:noProof/>
          <w:lang w:val="de-DE"/>
        </w:rPr>
        <w:t xml:space="preserve"> </w:t>
      </w:r>
      <w:r w:rsidRPr="00362DCB">
        <w:rPr>
          <w:noProof/>
          <w:lang w:val="de-DE"/>
        </w:rPr>
        <w:t>immer</w:t>
      </w:r>
      <w:r w:rsidR="00F57D92">
        <w:rPr>
          <w:noProof/>
          <w:lang w:val="de-DE"/>
        </w:rPr>
        <w:t xml:space="preserve"> </w:t>
      </w:r>
      <w:r w:rsidRPr="00362DCB">
        <w:rPr>
          <w:noProof/>
          <w:lang w:val="de-DE"/>
        </w:rPr>
        <w:t>die</w:t>
      </w:r>
      <w:r w:rsidR="00F57D92">
        <w:rPr>
          <w:noProof/>
          <w:lang w:val="de-DE"/>
        </w:rPr>
        <w:t xml:space="preserve"> </w:t>
      </w:r>
      <w:r w:rsidRPr="00362DCB">
        <w:rPr>
          <w:noProof/>
          <w:lang w:val="de-DE"/>
        </w:rPr>
        <w:t>Not,</w:t>
      </w:r>
      <w:r w:rsidR="00F57D92">
        <w:rPr>
          <w:noProof/>
          <w:lang w:val="de-DE"/>
        </w:rPr>
        <w:t xml:space="preserve"> </w:t>
      </w:r>
      <w:r w:rsidRPr="00362DCB">
        <w:rPr>
          <w:noProof/>
          <w:lang w:val="de-DE"/>
        </w:rPr>
        <w:t>wir</w:t>
      </w:r>
      <w:r w:rsidR="00F57D92">
        <w:rPr>
          <w:noProof/>
          <w:lang w:val="de-DE"/>
        </w:rPr>
        <w:t xml:space="preserve"> </w:t>
      </w:r>
      <w:r w:rsidRPr="00362DCB">
        <w:rPr>
          <w:noProof/>
          <w:lang w:val="de-DE"/>
        </w:rPr>
        <w:t>sind</w:t>
      </w:r>
      <w:r w:rsidR="00F57D92">
        <w:rPr>
          <w:noProof/>
          <w:lang w:val="de-DE"/>
        </w:rPr>
        <w:t xml:space="preserve"> </w:t>
      </w:r>
      <w:r w:rsidRPr="00362DCB">
        <w:rPr>
          <w:noProof/>
          <w:lang w:val="de-DE"/>
        </w:rPr>
        <w:t>dennoch</w:t>
      </w:r>
      <w:r w:rsidR="00F57D92">
        <w:rPr>
          <w:noProof/>
          <w:lang w:val="de-DE"/>
        </w:rPr>
        <w:t xml:space="preserve"> </w:t>
      </w:r>
      <w:r w:rsidRPr="00362DCB">
        <w:rPr>
          <w:noProof/>
          <w:lang w:val="de-DE"/>
        </w:rPr>
        <w:t>unterwegs</w:t>
      </w:r>
      <w:r w:rsidR="00F57D92">
        <w:rPr>
          <w:noProof/>
          <w:lang w:val="de-DE"/>
        </w:rPr>
        <w:t xml:space="preserve"> </w:t>
      </w:r>
      <w:r w:rsidRPr="00362DCB">
        <w:rPr>
          <w:noProof/>
          <w:lang w:val="de-DE"/>
        </w:rPr>
        <w:t>–</w:t>
      </w:r>
      <w:r w:rsidR="00F57D92">
        <w:rPr>
          <w:noProof/>
          <w:lang w:val="de-DE"/>
        </w:rPr>
        <w:t xml:space="preserve"> </w:t>
      </w:r>
      <w:r w:rsidRPr="00362DCB">
        <w:rPr>
          <w:noProof/>
          <w:lang w:val="de-DE"/>
        </w:rPr>
        <w:t>es</w:t>
      </w:r>
      <w:r w:rsidR="00F57D92">
        <w:rPr>
          <w:noProof/>
          <w:lang w:val="de-DE"/>
        </w:rPr>
        <w:t xml:space="preserve"> </w:t>
      </w:r>
      <w:r w:rsidRPr="00362DCB">
        <w:rPr>
          <w:noProof/>
          <w:lang w:val="de-DE"/>
        </w:rPr>
        <w:t>geht</w:t>
      </w:r>
      <w:r w:rsidR="00F57D92">
        <w:rPr>
          <w:noProof/>
          <w:lang w:val="de-DE"/>
        </w:rPr>
        <w:t xml:space="preserve"> </w:t>
      </w:r>
      <w:r w:rsidRPr="00362DCB">
        <w:rPr>
          <w:noProof/>
          <w:lang w:val="de-DE"/>
        </w:rPr>
        <w:t>vorwärts</w:t>
      </w:r>
      <w:r w:rsidR="00F57D92">
        <w:rPr>
          <w:noProof/>
          <w:lang w:val="de-DE"/>
        </w:rPr>
        <w:t xml:space="preserve"> </w:t>
      </w:r>
      <w:r w:rsidRPr="00362DCB">
        <w:rPr>
          <w:noProof/>
          <w:lang w:val="de-DE"/>
        </w:rPr>
        <w:t>–</w:t>
      </w:r>
      <w:r w:rsidR="00F57D92">
        <w:rPr>
          <w:noProof/>
          <w:lang w:val="de-DE"/>
        </w:rPr>
        <w:t xml:space="preserve"> </w:t>
      </w:r>
      <w:r w:rsidRPr="00362DCB">
        <w:rPr>
          <w:noProof/>
          <w:lang w:val="de-DE"/>
        </w:rPr>
        <w:t>und</w:t>
      </w:r>
      <w:r w:rsidR="00F57D92">
        <w:rPr>
          <w:noProof/>
          <w:lang w:val="de-DE"/>
        </w:rPr>
        <w:t xml:space="preserve"> </w:t>
      </w:r>
      <w:r w:rsidRPr="00362DCB">
        <w:rPr>
          <w:noProof/>
          <w:lang w:val="de-DE"/>
        </w:rPr>
        <w:t>wir</w:t>
      </w:r>
      <w:r w:rsidR="00F57D92">
        <w:rPr>
          <w:noProof/>
          <w:lang w:val="de-DE"/>
        </w:rPr>
        <w:t xml:space="preserve"> </w:t>
      </w:r>
      <w:r w:rsidRPr="00362DCB">
        <w:rPr>
          <w:noProof/>
          <w:lang w:val="de-DE"/>
        </w:rPr>
        <w:t>loben</w:t>
      </w:r>
      <w:r w:rsidR="00F57D92">
        <w:rPr>
          <w:noProof/>
          <w:lang w:val="de-DE"/>
        </w:rPr>
        <w:t xml:space="preserve"> </w:t>
      </w:r>
      <w:r w:rsidRPr="00362DCB">
        <w:rPr>
          <w:noProof/>
          <w:lang w:val="de-DE"/>
        </w:rPr>
        <w:t>Gott,</w:t>
      </w:r>
      <w:r w:rsidR="00F57D92">
        <w:rPr>
          <w:noProof/>
          <w:lang w:val="de-DE"/>
        </w:rPr>
        <w:t xml:space="preserve"> </w:t>
      </w:r>
      <w:r w:rsidRPr="00362DCB">
        <w:rPr>
          <w:noProof/>
          <w:lang w:val="de-DE"/>
        </w:rPr>
        <w:t>freuen</w:t>
      </w:r>
      <w:r w:rsidR="00F57D92">
        <w:rPr>
          <w:noProof/>
          <w:lang w:val="de-DE"/>
        </w:rPr>
        <w:t xml:space="preserve"> </w:t>
      </w:r>
      <w:r w:rsidRPr="00362DCB">
        <w:rPr>
          <w:noProof/>
          <w:lang w:val="de-DE"/>
        </w:rPr>
        <w:t>uns</w:t>
      </w:r>
      <w:r w:rsidR="00F57D92">
        <w:rPr>
          <w:noProof/>
          <w:lang w:val="de-DE"/>
        </w:rPr>
        <w:t xml:space="preserve"> </w:t>
      </w:r>
      <w:r w:rsidRPr="00362DCB">
        <w:rPr>
          <w:noProof/>
          <w:lang w:val="de-DE"/>
        </w:rPr>
        <w:t>schon</w:t>
      </w:r>
      <w:r w:rsidR="00F57D92">
        <w:rPr>
          <w:noProof/>
          <w:lang w:val="de-DE"/>
        </w:rPr>
        <w:t xml:space="preserve"> </w:t>
      </w:r>
      <w:r w:rsidRPr="00362DCB">
        <w:rPr>
          <w:noProof/>
          <w:lang w:val="de-DE"/>
        </w:rPr>
        <w:t>hier</w:t>
      </w:r>
      <w:r w:rsidR="00F57D92">
        <w:rPr>
          <w:noProof/>
          <w:lang w:val="de-DE"/>
        </w:rPr>
        <w:t xml:space="preserve"> </w:t>
      </w:r>
      <w:r w:rsidRPr="00362DCB">
        <w:rPr>
          <w:noProof/>
          <w:lang w:val="de-DE"/>
        </w:rPr>
        <w:t>auf</w:t>
      </w:r>
      <w:r w:rsidR="00F57D92">
        <w:rPr>
          <w:noProof/>
          <w:lang w:val="de-DE"/>
        </w:rPr>
        <w:t xml:space="preserve"> </w:t>
      </w:r>
      <w:r w:rsidRPr="00362DCB">
        <w:rPr>
          <w:noProof/>
          <w:lang w:val="de-DE"/>
        </w:rPr>
        <w:t>ein</w:t>
      </w:r>
      <w:r w:rsidR="00F57D92">
        <w:rPr>
          <w:noProof/>
          <w:lang w:val="de-DE"/>
        </w:rPr>
        <w:t xml:space="preserve"> </w:t>
      </w:r>
      <w:r w:rsidRPr="00362DCB">
        <w:rPr>
          <w:noProof/>
          <w:lang w:val="de-DE"/>
        </w:rPr>
        <w:t>himmlisches</w:t>
      </w:r>
      <w:r w:rsidR="00F57D92">
        <w:rPr>
          <w:noProof/>
          <w:lang w:val="de-DE"/>
        </w:rPr>
        <w:t xml:space="preserve"> </w:t>
      </w:r>
      <w:r w:rsidRPr="00362DCB">
        <w:rPr>
          <w:noProof/>
          <w:lang w:val="de-DE"/>
        </w:rPr>
        <w:t>Los</w:t>
      </w:r>
      <w:r w:rsidR="00F57D92">
        <w:rPr>
          <w:noProof/>
          <w:lang w:val="de-DE"/>
        </w:rPr>
        <w:t xml:space="preserve"> </w:t>
      </w:r>
      <w:r w:rsidRPr="00362DCB">
        <w:rPr>
          <w:noProof/>
          <w:lang w:val="de-DE"/>
        </w:rPr>
        <w:t>mit</w:t>
      </w:r>
      <w:r w:rsidR="00F57D92">
        <w:rPr>
          <w:noProof/>
          <w:lang w:val="de-DE"/>
        </w:rPr>
        <w:t xml:space="preserve"> </w:t>
      </w:r>
      <w:r w:rsidRPr="00362DCB">
        <w:rPr>
          <w:noProof/>
          <w:lang w:val="de-DE"/>
        </w:rPr>
        <w:t>Jesus.</w:t>
      </w:r>
    </w:p>
    <w:p w14:paraId="489DDAF6" w14:textId="6BFCB3E2" w:rsidR="00AF7815" w:rsidRPr="00362DCB" w:rsidRDefault="007D446C" w:rsidP="00DA0944">
      <w:pPr>
        <w:pStyle w:val="berschrift4"/>
        <w:jc w:val="both"/>
        <w:rPr>
          <w:lang w:val="de-DE"/>
        </w:rPr>
      </w:pPr>
      <w:r w:rsidRPr="00362DCB">
        <w:rPr>
          <w:lang w:val="de-DE"/>
        </w:rPr>
        <w:t>3</w:t>
      </w:r>
      <w:r w:rsidR="0049374D" w:rsidRPr="00362DCB">
        <w:rPr>
          <w:lang w:val="de-DE"/>
        </w:rPr>
        <w:t>.</w:t>
      </w:r>
      <w:r w:rsidR="00F57D92">
        <w:rPr>
          <w:lang w:val="de-DE"/>
        </w:rPr>
        <w:t xml:space="preserve"> </w:t>
      </w:r>
      <w:r w:rsidR="00AF7815" w:rsidRPr="00362DCB">
        <w:rPr>
          <w:lang w:val="de-DE"/>
        </w:rPr>
        <w:t>Die</w:t>
      </w:r>
      <w:r w:rsidR="00F57D92">
        <w:rPr>
          <w:lang w:val="de-DE"/>
        </w:rPr>
        <w:t xml:space="preserve"> </w:t>
      </w:r>
      <w:r w:rsidR="00AF7815" w:rsidRPr="00362DCB">
        <w:rPr>
          <w:noProof/>
          <w:lang w:val="de-DE"/>
        </w:rPr>
        <w:t>Hoffnung</w:t>
      </w:r>
      <w:r w:rsidR="00F57D92">
        <w:rPr>
          <w:noProof/>
          <w:lang w:val="de-DE"/>
        </w:rPr>
        <w:t xml:space="preserve"> </w:t>
      </w:r>
      <w:r w:rsidR="00AF7815" w:rsidRPr="00362DCB">
        <w:rPr>
          <w:noProof/>
          <w:lang w:val="de-DE"/>
        </w:rPr>
        <w:t>auf</w:t>
      </w:r>
      <w:r w:rsidR="00F57D92">
        <w:rPr>
          <w:noProof/>
          <w:lang w:val="de-DE"/>
        </w:rPr>
        <w:t xml:space="preserve"> </w:t>
      </w:r>
      <w:r w:rsidR="00AF7815" w:rsidRPr="00362DCB">
        <w:rPr>
          <w:noProof/>
          <w:lang w:val="de-DE"/>
        </w:rPr>
        <w:t>die</w:t>
      </w:r>
      <w:r w:rsidR="00F57D92">
        <w:rPr>
          <w:noProof/>
          <w:lang w:val="de-DE"/>
        </w:rPr>
        <w:t xml:space="preserve"> </w:t>
      </w:r>
      <w:r w:rsidR="00AF7815" w:rsidRPr="00362DCB">
        <w:rPr>
          <w:noProof/>
          <w:lang w:val="de-DE"/>
        </w:rPr>
        <w:t>Rettung</w:t>
      </w:r>
      <w:r w:rsidR="00F57D92">
        <w:rPr>
          <w:noProof/>
          <w:lang w:val="de-DE"/>
        </w:rPr>
        <w:t xml:space="preserve"> </w:t>
      </w:r>
      <w:r w:rsidR="00AF7815" w:rsidRPr="00362DCB">
        <w:rPr>
          <w:noProof/>
          <w:lang w:val="de-DE"/>
        </w:rPr>
        <w:t>bereitet</w:t>
      </w:r>
      <w:r w:rsidR="00F57D92">
        <w:rPr>
          <w:noProof/>
          <w:lang w:val="de-DE"/>
        </w:rPr>
        <w:t xml:space="preserve"> </w:t>
      </w:r>
      <w:r w:rsidR="00AF7815" w:rsidRPr="00362DCB">
        <w:rPr>
          <w:noProof/>
          <w:lang w:val="de-DE"/>
        </w:rPr>
        <w:t>Freude,</w:t>
      </w:r>
      <w:r w:rsidR="00F57D92">
        <w:rPr>
          <w:lang w:val="de-DE"/>
        </w:rPr>
        <w:t xml:space="preserve"> </w:t>
      </w:r>
      <w:r w:rsidR="00AF7815" w:rsidRPr="00362DCB">
        <w:rPr>
          <w:lang w:val="de-DE"/>
        </w:rPr>
        <w:t>weil</w:t>
      </w:r>
      <w:r w:rsidR="00F57D92">
        <w:rPr>
          <w:lang w:val="de-DE"/>
        </w:rPr>
        <w:t xml:space="preserve"> </w:t>
      </w:r>
      <w:r w:rsidR="00AF7815" w:rsidRPr="00362DCB">
        <w:rPr>
          <w:lang w:val="de-DE"/>
        </w:rPr>
        <w:t>das</w:t>
      </w:r>
      <w:r w:rsidR="00F57D92">
        <w:rPr>
          <w:lang w:val="de-DE"/>
        </w:rPr>
        <w:t xml:space="preserve"> </w:t>
      </w:r>
      <w:r w:rsidR="00AF7815" w:rsidRPr="00362DCB">
        <w:rPr>
          <w:lang w:val="de-DE"/>
        </w:rPr>
        <w:t>Ziel</w:t>
      </w:r>
      <w:r w:rsidR="00F57D92">
        <w:rPr>
          <w:lang w:val="de-DE"/>
        </w:rPr>
        <w:t xml:space="preserve"> </w:t>
      </w:r>
      <w:r w:rsidR="00AF7815" w:rsidRPr="00362DCB">
        <w:rPr>
          <w:lang w:val="de-DE"/>
        </w:rPr>
        <w:t>des</w:t>
      </w:r>
      <w:r w:rsidR="00F57D92">
        <w:rPr>
          <w:lang w:val="de-DE"/>
        </w:rPr>
        <w:t xml:space="preserve"> </w:t>
      </w:r>
      <w:r w:rsidR="00AF7815" w:rsidRPr="00362DCB">
        <w:rPr>
          <w:lang w:val="de-DE"/>
        </w:rPr>
        <w:t>Glaubens</w:t>
      </w:r>
      <w:r w:rsidR="00F57D92">
        <w:rPr>
          <w:lang w:val="de-DE"/>
        </w:rPr>
        <w:t xml:space="preserve"> </w:t>
      </w:r>
      <w:r w:rsidR="00AF7815" w:rsidRPr="00362DCB">
        <w:rPr>
          <w:lang w:val="de-DE"/>
        </w:rPr>
        <w:t>erreicht</w:t>
      </w:r>
      <w:r w:rsidR="00F57D92">
        <w:rPr>
          <w:lang w:val="de-DE"/>
        </w:rPr>
        <w:t xml:space="preserve"> </w:t>
      </w:r>
      <w:r w:rsidR="00AF7815" w:rsidRPr="00362DCB">
        <w:rPr>
          <w:lang w:val="de-DE"/>
        </w:rPr>
        <w:t>werden</w:t>
      </w:r>
      <w:r w:rsidR="00F57D92">
        <w:rPr>
          <w:lang w:val="de-DE"/>
        </w:rPr>
        <w:t xml:space="preserve"> </w:t>
      </w:r>
      <w:r w:rsidR="00AF7815" w:rsidRPr="00362DCB">
        <w:rPr>
          <w:lang w:val="de-DE"/>
        </w:rPr>
        <w:t>wird.</w:t>
      </w:r>
      <w:r w:rsidR="00F57D92">
        <w:rPr>
          <w:lang w:val="de-DE"/>
        </w:rPr>
        <w:t xml:space="preserve">  </w:t>
      </w:r>
      <w:r w:rsidR="00AF7815" w:rsidRPr="00362DCB">
        <w:rPr>
          <w:lang w:val="de-DE"/>
        </w:rPr>
        <w:t>V.</w:t>
      </w:r>
      <w:r w:rsidR="00F57D92">
        <w:rPr>
          <w:lang w:val="de-DE"/>
        </w:rPr>
        <w:t xml:space="preserve"> </w:t>
      </w:r>
      <w:r w:rsidR="00AF7815" w:rsidRPr="00362DCB">
        <w:rPr>
          <w:lang w:val="de-DE"/>
        </w:rPr>
        <w:t>9</w:t>
      </w:r>
    </w:p>
    <w:p w14:paraId="1A227DB7" w14:textId="77777777" w:rsidR="00CB4A9B" w:rsidRPr="00CB4A9B" w:rsidRDefault="00CB4A9B" w:rsidP="00CB4A9B">
      <w:pPr>
        <w:jc w:val="both"/>
        <w:rPr>
          <w:sz w:val="10"/>
          <w:szCs w:val="10"/>
          <w:lang w:val="de-DE"/>
        </w:rPr>
      </w:pPr>
    </w:p>
    <w:p w14:paraId="47B8E5D9" w14:textId="69AA49FA" w:rsidR="00CB4A9B" w:rsidRPr="00CB4A9B" w:rsidRDefault="00AF7815" w:rsidP="00CB4A9B">
      <w:pPr>
        <w:jc w:val="both"/>
        <w:rPr>
          <w:b/>
          <w:bCs/>
          <w:lang w:val="de-DE"/>
        </w:rPr>
      </w:pPr>
      <w:r w:rsidRPr="00411E27">
        <w:rPr>
          <w:b/>
          <w:bCs/>
          <w:lang w:val="de-DE"/>
        </w:rPr>
        <w:t>„...</w:t>
      </w:r>
      <w:r w:rsidR="00F57D92">
        <w:rPr>
          <w:b/>
          <w:bCs/>
          <w:lang w:val="de-DE"/>
        </w:rPr>
        <w:t xml:space="preserve"> </w:t>
      </w:r>
      <w:r w:rsidRPr="00411E27">
        <w:rPr>
          <w:b/>
          <w:bCs/>
          <w:noProof/>
          <w:lang w:val="de-DE"/>
        </w:rPr>
        <w:t>das</w:t>
      </w:r>
      <w:r w:rsidR="00F57D92">
        <w:rPr>
          <w:b/>
          <w:bCs/>
          <w:noProof/>
          <w:lang w:val="de-DE"/>
        </w:rPr>
        <w:t xml:space="preserve"> </w:t>
      </w:r>
      <w:r w:rsidRPr="00411E27">
        <w:rPr>
          <w:b/>
          <w:bCs/>
          <w:noProof/>
          <w:lang w:val="de-DE"/>
        </w:rPr>
        <w:t>Ziel</w:t>
      </w:r>
      <w:r w:rsidR="00F57D92">
        <w:rPr>
          <w:b/>
          <w:bCs/>
          <w:noProof/>
          <w:lang w:val="de-DE"/>
        </w:rPr>
        <w:t xml:space="preserve"> </w:t>
      </w:r>
      <w:r w:rsidRPr="00411E27">
        <w:rPr>
          <w:b/>
          <w:bCs/>
          <w:noProof/>
          <w:lang w:val="de-DE"/>
        </w:rPr>
        <w:t>eures</w:t>
      </w:r>
      <w:r w:rsidR="00F57D92">
        <w:rPr>
          <w:b/>
          <w:bCs/>
          <w:noProof/>
          <w:lang w:val="de-DE"/>
        </w:rPr>
        <w:t xml:space="preserve"> </w:t>
      </w:r>
      <w:r w:rsidRPr="00411E27">
        <w:rPr>
          <w:b/>
          <w:bCs/>
          <w:noProof/>
          <w:lang w:val="de-DE"/>
        </w:rPr>
        <w:t>Glaubens</w:t>
      </w:r>
      <w:r w:rsidR="00F57D92">
        <w:rPr>
          <w:b/>
          <w:bCs/>
          <w:noProof/>
          <w:lang w:val="de-DE"/>
        </w:rPr>
        <w:t xml:space="preserve"> </w:t>
      </w:r>
      <w:r w:rsidRPr="00411E27">
        <w:rPr>
          <w:b/>
          <w:bCs/>
          <w:noProof/>
          <w:lang w:val="de-DE"/>
        </w:rPr>
        <w:t>davontragend</w:t>
      </w:r>
      <w:r w:rsidR="00F57D92">
        <w:rPr>
          <w:b/>
          <w:bCs/>
          <w:noProof/>
          <w:lang w:val="de-DE"/>
        </w:rPr>
        <w:t xml:space="preserve"> </w:t>
      </w:r>
      <w:r w:rsidR="00362DCB" w:rsidRPr="00411E27">
        <w:rPr>
          <w:b/>
          <w:bCs/>
          <w:noProof/>
          <w:lang w:val="de-DE"/>
        </w:rPr>
        <w:t>(</w:t>
      </w:r>
      <w:r w:rsidR="00362DCB" w:rsidRPr="00411E27">
        <w:rPr>
          <w:b/>
          <w:bCs/>
        </w:rPr>
        <w:t>o.:</w:t>
      </w:r>
      <w:r w:rsidR="00F57D92">
        <w:rPr>
          <w:b/>
          <w:bCs/>
        </w:rPr>
        <w:t xml:space="preserve"> </w:t>
      </w:r>
      <w:r w:rsidR="00411E27">
        <w:rPr>
          <w:b/>
          <w:bCs/>
        </w:rPr>
        <w:t>‹</w:t>
      </w:r>
      <w:r w:rsidR="00362DCB" w:rsidRPr="00411E27">
        <w:rPr>
          <w:b/>
          <w:bCs/>
        </w:rPr>
        <w:t>für</w:t>
      </w:r>
      <w:r w:rsidR="00F57D92">
        <w:rPr>
          <w:b/>
          <w:bCs/>
        </w:rPr>
        <w:t xml:space="preserve"> </w:t>
      </w:r>
      <w:r w:rsidR="00362DCB" w:rsidRPr="00411E27">
        <w:rPr>
          <w:b/>
          <w:bCs/>
        </w:rPr>
        <w:t>euch›</w:t>
      </w:r>
      <w:r w:rsidR="00F57D92">
        <w:rPr>
          <w:b/>
          <w:bCs/>
        </w:rPr>
        <w:t xml:space="preserve"> </w:t>
      </w:r>
      <w:r w:rsidR="00362DCB" w:rsidRPr="00411E27">
        <w:rPr>
          <w:b/>
          <w:bCs/>
        </w:rPr>
        <w:t>erlangend)</w:t>
      </w:r>
      <w:r w:rsidRPr="00411E27">
        <w:rPr>
          <w:b/>
          <w:bCs/>
        </w:rPr>
        <w:t>,</w:t>
      </w:r>
      <w:r w:rsidR="00F57D92">
        <w:rPr>
          <w:b/>
          <w:bCs/>
          <w:noProof/>
          <w:lang w:val="de-DE"/>
        </w:rPr>
        <w:t xml:space="preserve"> </w:t>
      </w:r>
      <w:r w:rsidRPr="00411E27">
        <w:rPr>
          <w:b/>
          <w:bCs/>
          <w:noProof/>
          <w:lang w:val="de-DE"/>
        </w:rPr>
        <w:t>die</w:t>
      </w:r>
      <w:r w:rsidR="00F57D92">
        <w:rPr>
          <w:b/>
          <w:bCs/>
          <w:noProof/>
          <w:lang w:val="de-DE"/>
        </w:rPr>
        <w:t xml:space="preserve"> </w:t>
      </w:r>
      <w:r w:rsidRPr="00411E27">
        <w:rPr>
          <w:b/>
          <w:bCs/>
          <w:noProof/>
          <w:lang w:val="de-DE"/>
        </w:rPr>
        <w:t>Rettung</w:t>
      </w:r>
      <w:r w:rsidR="00F57D92">
        <w:rPr>
          <w:b/>
          <w:bCs/>
          <w:noProof/>
          <w:lang w:val="de-DE"/>
        </w:rPr>
        <w:t xml:space="preserve"> </w:t>
      </w:r>
      <w:r w:rsidRPr="00411E27">
        <w:rPr>
          <w:b/>
          <w:bCs/>
          <w:noProof/>
          <w:lang w:val="de-DE"/>
        </w:rPr>
        <w:t>der</w:t>
      </w:r>
      <w:r w:rsidR="00F57D92">
        <w:rPr>
          <w:b/>
          <w:bCs/>
          <w:noProof/>
          <w:lang w:val="de-DE"/>
        </w:rPr>
        <w:t xml:space="preserve"> </w:t>
      </w:r>
      <w:r w:rsidRPr="00411E27">
        <w:rPr>
          <w:b/>
          <w:bCs/>
          <w:noProof/>
          <w:lang w:val="de-DE"/>
        </w:rPr>
        <w:t>Seelen</w:t>
      </w:r>
      <w:r w:rsidR="00F57D92">
        <w:rPr>
          <w:b/>
          <w:bCs/>
          <w:noProof/>
          <w:lang w:val="de-DE"/>
        </w:rPr>
        <w:t xml:space="preserve"> </w:t>
      </w:r>
      <w:r w:rsidRPr="00411E27">
        <w:rPr>
          <w:b/>
          <w:bCs/>
          <w:noProof/>
          <w:lang w:val="de-DE"/>
        </w:rPr>
        <w:t>...</w:t>
      </w:r>
      <w:r w:rsidRPr="00411E27">
        <w:rPr>
          <w:b/>
          <w:bCs/>
          <w:lang w:val="de-DE"/>
        </w:rPr>
        <w:t>“</w:t>
      </w:r>
    </w:p>
    <w:p w14:paraId="1B5682B6" w14:textId="456DC6F0" w:rsidR="00CB4A9B" w:rsidRPr="00CB4A9B" w:rsidRDefault="00AF7815" w:rsidP="00CB4A9B">
      <w:pPr>
        <w:pStyle w:val="berschrift5"/>
        <w:rPr>
          <w:lang w:val="de-DE"/>
        </w:rPr>
      </w:pPr>
      <w:r w:rsidRPr="00362DCB">
        <w:rPr>
          <w:lang w:val="de-DE"/>
        </w:rPr>
        <w:t>Wann</w:t>
      </w:r>
      <w:r w:rsidR="00F57D92">
        <w:rPr>
          <w:lang w:val="de-DE"/>
        </w:rPr>
        <w:t xml:space="preserve"> </w:t>
      </w:r>
      <w:r w:rsidRPr="00362DCB">
        <w:rPr>
          <w:lang w:val="de-DE"/>
        </w:rPr>
        <w:t>wird</w:t>
      </w:r>
      <w:r w:rsidR="00F57D92">
        <w:rPr>
          <w:lang w:val="de-DE"/>
        </w:rPr>
        <w:t xml:space="preserve"> </w:t>
      </w:r>
      <w:r w:rsidRPr="00362DCB">
        <w:rPr>
          <w:lang w:val="de-DE"/>
        </w:rPr>
        <w:t>das</w:t>
      </w:r>
      <w:r w:rsidR="00F57D92">
        <w:rPr>
          <w:lang w:val="de-DE"/>
        </w:rPr>
        <w:t xml:space="preserve"> </w:t>
      </w:r>
      <w:r w:rsidRPr="00362DCB">
        <w:rPr>
          <w:lang w:val="de-DE"/>
        </w:rPr>
        <w:t>Ziel</w:t>
      </w:r>
      <w:r w:rsidR="00F57D92">
        <w:rPr>
          <w:lang w:val="de-DE"/>
        </w:rPr>
        <w:t xml:space="preserve"> </w:t>
      </w:r>
      <w:r w:rsidRPr="00362DCB">
        <w:rPr>
          <w:lang w:val="de-DE"/>
        </w:rPr>
        <w:t>des</w:t>
      </w:r>
      <w:r w:rsidR="00F57D92">
        <w:rPr>
          <w:lang w:val="de-DE"/>
        </w:rPr>
        <w:t xml:space="preserve"> </w:t>
      </w:r>
      <w:r w:rsidRPr="00362DCB">
        <w:rPr>
          <w:lang w:val="de-DE"/>
        </w:rPr>
        <w:t>Glaubens</w:t>
      </w:r>
      <w:r w:rsidR="00F57D92">
        <w:rPr>
          <w:lang w:val="de-DE"/>
        </w:rPr>
        <w:t xml:space="preserve"> </w:t>
      </w:r>
      <w:r w:rsidRPr="00362DCB">
        <w:rPr>
          <w:lang w:val="de-DE"/>
        </w:rPr>
        <w:t>„davong</w:t>
      </w:r>
      <w:r w:rsidRPr="00362DCB">
        <w:rPr>
          <w:lang w:val="de-DE"/>
        </w:rPr>
        <w:t>e</w:t>
      </w:r>
      <w:r w:rsidRPr="00362DCB">
        <w:rPr>
          <w:lang w:val="de-DE"/>
        </w:rPr>
        <w:t>tragen“?</w:t>
      </w:r>
    </w:p>
    <w:p w14:paraId="515759F2" w14:textId="616766D7" w:rsidR="00AF7815" w:rsidRPr="00362DCB" w:rsidRDefault="00AF7815" w:rsidP="00DA0944">
      <w:pPr>
        <w:jc w:val="both"/>
        <w:rPr>
          <w:lang w:val="de-DE"/>
        </w:rPr>
      </w:pPr>
      <w:r w:rsidRPr="00362DCB">
        <w:rPr>
          <w:lang w:val="de-DE"/>
        </w:rPr>
        <w:t>Auf</w:t>
      </w:r>
      <w:r w:rsidR="00F57D92">
        <w:rPr>
          <w:lang w:val="de-DE"/>
        </w:rPr>
        <w:t xml:space="preserve"> </w:t>
      </w:r>
      <w:r w:rsidRPr="00362DCB">
        <w:rPr>
          <w:lang w:val="de-DE"/>
        </w:rPr>
        <w:t>den</w:t>
      </w:r>
      <w:r w:rsidR="00F57D92">
        <w:rPr>
          <w:lang w:val="de-DE"/>
        </w:rPr>
        <w:t xml:space="preserve"> </w:t>
      </w:r>
      <w:r w:rsidRPr="00362DCB">
        <w:rPr>
          <w:lang w:val="de-DE"/>
        </w:rPr>
        <w:t>ersten</w:t>
      </w:r>
      <w:r w:rsidR="00F57D92">
        <w:rPr>
          <w:lang w:val="de-DE"/>
        </w:rPr>
        <w:t xml:space="preserve"> </w:t>
      </w:r>
      <w:r w:rsidRPr="00362DCB">
        <w:rPr>
          <w:lang w:val="de-DE"/>
        </w:rPr>
        <w:t>Blick</w:t>
      </w:r>
      <w:r w:rsidR="00F57D92">
        <w:rPr>
          <w:lang w:val="de-DE"/>
        </w:rPr>
        <w:t xml:space="preserve"> </w:t>
      </w:r>
      <w:r w:rsidRPr="00362DCB">
        <w:rPr>
          <w:lang w:val="de-DE"/>
        </w:rPr>
        <w:t>scheint</w:t>
      </w:r>
      <w:r w:rsidR="00F57D92">
        <w:rPr>
          <w:lang w:val="de-DE"/>
        </w:rPr>
        <w:t xml:space="preserve"> </w:t>
      </w:r>
      <w:r w:rsidRPr="00362DCB">
        <w:rPr>
          <w:lang w:val="de-DE"/>
        </w:rPr>
        <w:t>es</w:t>
      </w:r>
      <w:r w:rsidR="00F57D92">
        <w:rPr>
          <w:lang w:val="de-DE"/>
        </w:rPr>
        <w:t xml:space="preserve"> </w:t>
      </w:r>
      <w:r w:rsidRPr="00362DCB">
        <w:rPr>
          <w:lang w:val="de-DE"/>
        </w:rPr>
        <w:t>die</w:t>
      </w:r>
      <w:r w:rsidR="00F57D92">
        <w:rPr>
          <w:lang w:val="de-DE"/>
        </w:rPr>
        <w:t xml:space="preserve"> </w:t>
      </w:r>
      <w:r w:rsidRPr="00362DCB">
        <w:rPr>
          <w:lang w:val="de-DE"/>
        </w:rPr>
        <w:t>Gegenwart,</w:t>
      </w:r>
      <w:r w:rsidR="00F57D92">
        <w:rPr>
          <w:lang w:val="de-DE"/>
        </w:rPr>
        <w:t xml:space="preserve"> </w:t>
      </w:r>
      <w:r w:rsidRPr="00362DCB">
        <w:rPr>
          <w:lang w:val="de-DE"/>
        </w:rPr>
        <w:t>heute,</w:t>
      </w:r>
      <w:r w:rsidR="00F57D92">
        <w:rPr>
          <w:lang w:val="de-DE"/>
        </w:rPr>
        <w:t xml:space="preserve"> </w:t>
      </w:r>
      <w:r w:rsidRPr="00362DCB">
        <w:rPr>
          <w:lang w:val="de-DE"/>
        </w:rPr>
        <w:t>zu</w:t>
      </w:r>
      <w:r w:rsidR="00F57D92">
        <w:rPr>
          <w:lang w:val="de-DE"/>
        </w:rPr>
        <w:t xml:space="preserve"> </w:t>
      </w:r>
      <w:r w:rsidRPr="00362DCB">
        <w:rPr>
          <w:lang w:val="de-DE"/>
        </w:rPr>
        <w:t>sein,</w:t>
      </w:r>
      <w:r w:rsidR="00F57D92">
        <w:rPr>
          <w:lang w:val="de-DE"/>
        </w:rPr>
        <w:t xml:space="preserve"> </w:t>
      </w:r>
      <w:r w:rsidRPr="00362DCB">
        <w:rPr>
          <w:lang w:val="de-DE"/>
        </w:rPr>
        <w:t>weil</w:t>
      </w:r>
      <w:r w:rsidR="00F57D92">
        <w:rPr>
          <w:lang w:val="de-DE"/>
        </w:rPr>
        <w:t xml:space="preserve"> </w:t>
      </w:r>
      <w:r w:rsidRPr="00362DCB">
        <w:rPr>
          <w:lang w:val="de-DE"/>
        </w:rPr>
        <w:t>das</w:t>
      </w:r>
      <w:r w:rsidR="00F57D92">
        <w:rPr>
          <w:lang w:val="de-DE"/>
        </w:rPr>
        <w:t xml:space="preserve"> </w:t>
      </w:r>
      <w:r w:rsidRPr="00362DCB">
        <w:rPr>
          <w:lang w:val="de-DE"/>
        </w:rPr>
        <w:t>Wort</w:t>
      </w:r>
      <w:r w:rsidR="00F57D92">
        <w:rPr>
          <w:lang w:val="de-DE"/>
        </w:rPr>
        <w:t xml:space="preserve"> </w:t>
      </w:r>
      <w:r w:rsidRPr="00362DCB">
        <w:rPr>
          <w:lang w:val="de-DE"/>
        </w:rPr>
        <w:t>im</w:t>
      </w:r>
      <w:r w:rsidR="00F57D92">
        <w:rPr>
          <w:lang w:val="de-DE"/>
        </w:rPr>
        <w:t xml:space="preserve"> </w:t>
      </w:r>
      <w:r w:rsidRPr="00362DCB">
        <w:rPr>
          <w:lang w:val="de-DE"/>
        </w:rPr>
        <w:t>Grundtext</w:t>
      </w:r>
      <w:r w:rsidR="00F57D92">
        <w:rPr>
          <w:lang w:val="de-DE"/>
        </w:rPr>
        <w:t xml:space="preserve"> </w:t>
      </w:r>
      <w:r w:rsidRPr="00362DCB">
        <w:rPr>
          <w:lang w:val="de-DE"/>
        </w:rPr>
        <w:t>im</w:t>
      </w:r>
      <w:r w:rsidR="00F57D92">
        <w:rPr>
          <w:lang w:val="de-DE"/>
        </w:rPr>
        <w:t xml:space="preserve"> </w:t>
      </w:r>
      <w:r w:rsidRPr="00362DCB">
        <w:rPr>
          <w:lang w:val="de-DE"/>
        </w:rPr>
        <w:t>Präsens</w:t>
      </w:r>
      <w:r w:rsidR="00F57D92">
        <w:rPr>
          <w:lang w:val="de-DE"/>
        </w:rPr>
        <w:t xml:space="preserve"> </w:t>
      </w:r>
      <w:r w:rsidRPr="00362DCB">
        <w:rPr>
          <w:lang w:val="de-DE"/>
        </w:rPr>
        <w:t>steht.</w:t>
      </w:r>
      <w:r w:rsidR="00F57D92">
        <w:rPr>
          <w:lang w:val="de-DE"/>
        </w:rPr>
        <w:t xml:space="preserve"> </w:t>
      </w:r>
      <w:r w:rsidRPr="00362DCB">
        <w:rPr>
          <w:lang w:val="de-DE"/>
        </w:rPr>
        <w:t>Es</w:t>
      </w:r>
      <w:r w:rsidR="00F57D92">
        <w:rPr>
          <w:lang w:val="de-DE"/>
        </w:rPr>
        <w:t xml:space="preserve"> </w:t>
      </w:r>
      <w:r w:rsidRPr="00362DCB">
        <w:rPr>
          <w:lang w:val="de-DE"/>
        </w:rPr>
        <w:t>gilt</w:t>
      </w:r>
      <w:r w:rsidR="00F57D92">
        <w:rPr>
          <w:lang w:val="de-DE"/>
        </w:rPr>
        <w:t xml:space="preserve"> </w:t>
      </w:r>
      <w:r w:rsidRPr="00362DCB">
        <w:rPr>
          <w:lang w:val="de-DE"/>
        </w:rPr>
        <w:t>aber</w:t>
      </w:r>
      <w:r w:rsidR="00F57D92">
        <w:rPr>
          <w:lang w:val="de-DE"/>
        </w:rPr>
        <w:t xml:space="preserve"> </w:t>
      </w:r>
      <w:r w:rsidRPr="00362DCB">
        <w:rPr>
          <w:lang w:val="de-DE"/>
        </w:rPr>
        <w:t>folgendes</w:t>
      </w:r>
      <w:r w:rsidR="00F57D92">
        <w:rPr>
          <w:lang w:val="de-DE"/>
        </w:rPr>
        <w:t xml:space="preserve"> </w:t>
      </w:r>
      <w:r w:rsidRPr="00362DCB">
        <w:rPr>
          <w:lang w:val="de-DE"/>
        </w:rPr>
        <w:t>zu</w:t>
      </w:r>
      <w:r w:rsidR="00F57D92">
        <w:rPr>
          <w:lang w:val="de-DE"/>
        </w:rPr>
        <w:t xml:space="preserve"> </w:t>
      </w:r>
      <w:r w:rsidRPr="00362DCB">
        <w:rPr>
          <w:lang w:val="de-DE"/>
        </w:rPr>
        <w:t>beachten:</w:t>
      </w:r>
    </w:p>
    <w:p w14:paraId="1F22838A" w14:textId="2CFE9311" w:rsidR="00AF7815" w:rsidRPr="00362DCB" w:rsidRDefault="00F57D92" w:rsidP="00DA0944">
      <w:pPr>
        <w:jc w:val="both"/>
        <w:rPr>
          <w:noProof/>
          <w:lang w:val="de-DE"/>
        </w:rPr>
      </w:pPr>
      <w:r>
        <w:rPr>
          <w:lang w:val="de-DE"/>
        </w:rPr>
        <w:t xml:space="preserve">    </w:t>
      </w:r>
      <w:r w:rsidR="00AF7815" w:rsidRPr="00362DCB">
        <w:rPr>
          <w:lang w:val="de-DE"/>
        </w:rPr>
        <w:t>Das</w:t>
      </w:r>
      <w:r>
        <w:rPr>
          <w:lang w:val="de-DE"/>
        </w:rPr>
        <w:t xml:space="preserve"> </w:t>
      </w:r>
      <w:r w:rsidR="00AF7815" w:rsidRPr="00362DCB">
        <w:rPr>
          <w:lang w:val="de-DE"/>
        </w:rPr>
        <w:t>Ziel</w:t>
      </w:r>
      <w:r>
        <w:rPr>
          <w:lang w:val="de-DE"/>
        </w:rPr>
        <w:t xml:space="preserve"> </w:t>
      </w:r>
      <w:r w:rsidR="00AF7815" w:rsidRPr="00362DCB">
        <w:rPr>
          <w:lang w:val="de-DE"/>
        </w:rPr>
        <w:t>des</w:t>
      </w:r>
      <w:r>
        <w:rPr>
          <w:lang w:val="de-DE"/>
        </w:rPr>
        <w:t xml:space="preserve"> </w:t>
      </w:r>
      <w:r w:rsidR="00AF7815" w:rsidRPr="00362DCB">
        <w:rPr>
          <w:lang w:val="de-DE"/>
        </w:rPr>
        <w:t>Glaubens</w:t>
      </w:r>
      <w:r>
        <w:rPr>
          <w:lang w:val="de-DE"/>
        </w:rPr>
        <w:t xml:space="preserve"> </w:t>
      </w:r>
      <w:r w:rsidR="00AF7815" w:rsidRPr="00362DCB">
        <w:rPr>
          <w:lang w:val="de-DE"/>
        </w:rPr>
        <w:t>ist</w:t>
      </w:r>
      <w:r>
        <w:rPr>
          <w:lang w:val="de-DE"/>
        </w:rPr>
        <w:t xml:space="preserve"> </w:t>
      </w:r>
      <w:r w:rsidR="00AF7815" w:rsidRPr="00411E27">
        <w:rPr>
          <w:b/>
          <w:bCs/>
          <w:lang w:val="de-DE"/>
        </w:rPr>
        <w:t>„die</w:t>
      </w:r>
      <w:r>
        <w:rPr>
          <w:b/>
          <w:bCs/>
          <w:lang w:val="de-DE"/>
        </w:rPr>
        <w:t xml:space="preserve"> </w:t>
      </w:r>
      <w:r w:rsidR="00AF7815" w:rsidRPr="00411E27">
        <w:rPr>
          <w:b/>
          <w:bCs/>
          <w:lang w:val="de-DE"/>
        </w:rPr>
        <w:t>Rettung</w:t>
      </w:r>
      <w:r>
        <w:rPr>
          <w:b/>
          <w:bCs/>
          <w:lang w:val="de-DE"/>
        </w:rPr>
        <w:t xml:space="preserve"> </w:t>
      </w:r>
      <w:r w:rsidR="00AF7815" w:rsidRPr="00411E27">
        <w:rPr>
          <w:b/>
          <w:bCs/>
          <w:lang w:val="de-DE"/>
        </w:rPr>
        <w:t>der</w:t>
      </w:r>
      <w:r>
        <w:rPr>
          <w:b/>
          <w:bCs/>
          <w:lang w:val="de-DE"/>
        </w:rPr>
        <w:t xml:space="preserve"> </w:t>
      </w:r>
      <w:r w:rsidR="00AF7815" w:rsidRPr="00411E27">
        <w:rPr>
          <w:b/>
          <w:bCs/>
          <w:lang w:val="de-DE"/>
        </w:rPr>
        <w:t>Seelen“</w:t>
      </w:r>
      <w:r w:rsidR="00AF7815" w:rsidRPr="00362DCB">
        <w:rPr>
          <w:lang w:val="de-DE"/>
        </w:rPr>
        <w:t>.</w:t>
      </w:r>
      <w:r>
        <w:rPr>
          <w:lang w:val="de-DE"/>
        </w:rPr>
        <w:t xml:space="preserve"> </w:t>
      </w:r>
      <w:r w:rsidR="00AF7815" w:rsidRPr="00362DCB">
        <w:rPr>
          <w:lang w:val="de-DE"/>
        </w:rPr>
        <w:t>Diese</w:t>
      </w:r>
      <w:r>
        <w:rPr>
          <w:lang w:val="de-DE"/>
        </w:rPr>
        <w:t xml:space="preserve"> </w:t>
      </w:r>
      <w:r w:rsidR="00AF7815" w:rsidRPr="00362DCB">
        <w:rPr>
          <w:lang w:val="de-DE"/>
        </w:rPr>
        <w:t>wird</w:t>
      </w:r>
      <w:r>
        <w:rPr>
          <w:lang w:val="de-DE"/>
        </w:rPr>
        <w:t xml:space="preserve"> </w:t>
      </w:r>
      <w:r w:rsidR="00AF7815" w:rsidRPr="00362DCB">
        <w:rPr>
          <w:lang w:val="de-DE"/>
        </w:rPr>
        <w:t>nach</w:t>
      </w:r>
      <w:r>
        <w:rPr>
          <w:lang w:val="de-DE"/>
        </w:rPr>
        <w:t xml:space="preserve"> </w:t>
      </w:r>
      <w:r w:rsidR="00AF7815" w:rsidRPr="00362DCB">
        <w:rPr>
          <w:lang w:val="de-DE"/>
        </w:rPr>
        <w:t>V.</w:t>
      </w:r>
      <w:r>
        <w:rPr>
          <w:lang w:val="de-DE"/>
        </w:rPr>
        <w:t xml:space="preserve"> </w:t>
      </w:r>
      <w:r w:rsidR="00AF7815" w:rsidRPr="00362DCB">
        <w:rPr>
          <w:lang w:val="de-DE"/>
        </w:rPr>
        <w:t>5</w:t>
      </w:r>
      <w:r>
        <w:rPr>
          <w:lang w:val="de-DE"/>
        </w:rPr>
        <w:t xml:space="preserve"> </w:t>
      </w:r>
      <w:r w:rsidR="00AF7815" w:rsidRPr="00362DCB">
        <w:rPr>
          <w:lang w:val="de-DE"/>
        </w:rPr>
        <w:t>„in</w:t>
      </w:r>
      <w:r>
        <w:rPr>
          <w:lang w:val="de-DE"/>
        </w:rPr>
        <w:t xml:space="preserve"> </w:t>
      </w:r>
      <w:r w:rsidR="00AF7815" w:rsidRPr="00362DCB">
        <w:rPr>
          <w:lang w:val="de-DE"/>
        </w:rPr>
        <w:t>der</w:t>
      </w:r>
      <w:r>
        <w:rPr>
          <w:lang w:val="de-DE"/>
        </w:rPr>
        <w:t xml:space="preserve"> </w:t>
      </w:r>
      <w:r w:rsidR="00AF7815" w:rsidRPr="00362DCB">
        <w:rPr>
          <w:lang w:val="de-DE"/>
        </w:rPr>
        <w:t>letzten</w:t>
      </w:r>
      <w:r>
        <w:rPr>
          <w:lang w:val="de-DE"/>
        </w:rPr>
        <w:t xml:space="preserve"> </w:t>
      </w:r>
      <w:r w:rsidR="00AF7815" w:rsidRPr="00362DCB">
        <w:rPr>
          <w:lang w:val="de-DE"/>
        </w:rPr>
        <w:t>Zeit“</w:t>
      </w:r>
      <w:r>
        <w:rPr>
          <w:lang w:val="de-DE"/>
        </w:rPr>
        <w:t xml:space="preserve"> </w:t>
      </w:r>
      <w:r w:rsidR="00AF7815" w:rsidRPr="00362DCB">
        <w:rPr>
          <w:lang w:val="de-DE"/>
        </w:rPr>
        <w:t>„geoffenbart</w:t>
      </w:r>
      <w:r>
        <w:rPr>
          <w:lang w:val="de-DE"/>
        </w:rPr>
        <w:t xml:space="preserve"> </w:t>
      </w:r>
      <w:r w:rsidR="00AF7815" w:rsidRPr="00362DCB">
        <w:rPr>
          <w:lang w:val="de-DE"/>
        </w:rPr>
        <w:lastRenderedPageBreak/>
        <w:t>werden“.</w:t>
      </w:r>
      <w:r>
        <w:rPr>
          <w:lang w:val="de-DE"/>
        </w:rPr>
        <w:t xml:space="preserve">  </w:t>
      </w:r>
      <w:r w:rsidR="00AF7815" w:rsidRPr="00362DCB">
        <w:rPr>
          <w:lang w:val="de-DE"/>
        </w:rPr>
        <w:t>Dort</w:t>
      </w:r>
      <w:r>
        <w:rPr>
          <w:lang w:val="de-DE"/>
        </w:rPr>
        <w:t xml:space="preserve"> </w:t>
      </w:r>
      <w:r w:rsidR="00AF7815" w:rsidRPr="00362DCB">
        <w:rPr>
          <w:lang w:val="de-DE"/>
        </w:rPr>
        <w:t>wird</w:t>
      </w:r>
      <w:r>
        <w:rPr>
          <w:lang w:val="de-DE"/>
        </w:rPr>
        <w:t xml:space="preserve"> </w:t>
      </w:r>
      <w:r w:rsidR="00AF7815" w:rsidRPr="00362DCB">
        <w:rPr>
          <w:lang w:val="de-DE"/>
        </w:rPr>
        <w:t>auch</w:t>
      </w:r>
      <w:r>
        <w:rPr>
          <w:lang w:val="de-DE"/>
        </w:rPr>
        <w:t xml:space="preserve"> </w:t>
      </w:r>
      <w:r w:rsidR="00AF7815" w:rsidRPr="00362DCB">
        <w:rPr>
          <w:lang w:val="de-DE"/>
        </w:rPr>
        <w:t>von</w:t>
      </w:r>
      <w:r>
        <w:rPr>
          <w:lang w:val="de-DE"/>
        </w:rPr>
        <w:t xml:space="preserve"> </w:t>
      </w:r>
      <w:r w:rsidR="00AF7815" w:rsidRPr="00362DCB">
        <w:rPr>
          <w:lang w:val="de-DE"/>
        </w:rPr>
        <w:t>dem</w:t>
      </w:r>
      <w:r>
        <w:rPr>
          <w:lang w:val="de-DE"/>
        </w:rPr>
        <w:t xml:space="preserve"> </w:t>
      </w:r>
      <w:r w:rsidR="00AF7815" w:rsidRPr="00362DCB">
        <w:rPr>
          <w:lang w:val="de-DE"/>
        </w:rPr>
        <w:t>Glauben</w:t>
      </w:r>
      <w:r>
        <w:rPr>
          <w:lang w:val="de-DE"/>
        </w:rPr>
        <w:t xml:space="preserve"> </w:t>
      </w:r>
      <w:r w:rsidR="00AF7815" w:rsidRPr="00362DCB">
        <w:rPr>
          <w:lang w:val="de-DE"/>
        </w:rPr>
        <w:t>gesprochen,</w:t>
      </w:r>
      <w:r>
        <w:rPr>
          <w:lang w:val="de-DE"/>
        </w:rPr>
        <w:t xml:space="preserve"> </w:t>
      </w:r>
      <w:r w:rsidR="00AF7815" w:rsidRPr="00362DCB">
        <w:rPr>
          <w:lang w:val="de-DE"/>
        </w:rPr>
        <w:t>durch</w:t>
      </w:r>
      <w:r>
        <w:rPr>
          <w:lang w:val="de-DE"/>
        </w:rPr>
        <w:t xml:space="preserve"> </w:t>
      </w:r>
      <w:r w:rsidR="00AF7815" w:rsidRPr="00362DCB">
        <w:rPr>
          <w:lang w:val="de-DE"/>
        </w:rPr>
        <w:t>den</w:t>
      </w:r>
      <w:r>
        <w:rPr>
          <w:lang w:val="de-DE"/>
        </w:rPr>
        <w:t xml:space="preserve"> </w:t>
      </w:r>
      <w:r w:rsidR="00AF7815" w:rsidRPr="00362DCB">
        <w:rPr>
          <w:lang w:val="de-DE"/>
        </w:rPr>
        <w:t>wir</w:t>
      </w:r>
      <w:r>
        <w:rPr>
          <w:lang w:val="de-DE"/>
        </w:rPr>
        <w:t xml:space="preserve"> </w:t>
      </w:r>
      <w:r w:rsidR="00AF7815" w:rsidRPr="00362DCB">
        <w:rPr>
          <w:lang w:val="de-DE"/>
        </w:rPr>
        <w:t>„</w:t>
      </w:r>
      <w:r w:rsidR="00AF7815" w:rsidRPr="00362DCB">
        <w:rPr>
          <w:noProof/>
          <w:lang w:val="de-DE"/>
        </w:rPr>
        <w:t>bewahrt</w:t>
      </w:r>
      <w:r>
        <w:rPr>
          <w:noProof/>
          <w:lang w:val="de-DE"/>
        </w:rPr>
        <w:t xml:space="preserve"> </w:t>
      </w:r>
      <w:r w:rsidR="00AF7815" w:rsidRPr="00362DCB">
        <w:rPr>
          <w:noProof/>
          <w:lang w:val="de-DE"/>
        </w:rPr>
        <w:t>werden</w:t>
      </w:r>
      <w:r>
        <w:rPr>
          <w:noProof/>
          <w:lang w:val="de-DE"/>
        </w:rPr>
        <w:t xml:space="preserve"> </w:t>
      </w:r>
      <w:r w:rsidR="00AF7815" w:rsidRPr="00362DCB">
        <w:rPr>
          <w:noProof/>
          <w:lang w:val="de-DE"/>
        </w:rPr>
        <w:t>für</w:t>
      </w:r>
      <w:r>
        <w:rPr>
          <w:noProof/>
          <w:lang w:val="de-DE"/>
        </w:rPr>
        <w:t xml:space="preserve"> </w:t>
      </w:r>
      <w:r w:rsidR="00AF7815" w:rsidRPr="00362DCB">
        <w:rPr>
          <w:noProof/>
          <w:lang w:val="de-DE"/>
        </w:rPr>
        <w:t>die</w:t>
      </w:r>
      <w:r>
        <w:rPr>
          <w:noProof/>
          <w:lang w:val="de-DE"/>
        </w:rPr>
        <w:t xml:space="preserve"> </w:t>
      </w:r>
      <w:r w:rsidR="00AF7815" w:rsidRPr="00362DCB">
        <w:rPr>
          <w:noProof/>
          <w:lang w:val="de-DE"/>
        </w:rPr>
        <w:t>Rettung“,</w:t>
      </w:r>
      <w:r>
        <w:rPr>
          <w:noProof/>
          <w:lang w:val="de-DE"/>
        </w:rPr>
        <w:t xml:space="preserve"> </w:t>
      </w:r>
      <w:r w:rsidR="00AF7815" w:rsidRPr="00362DCB">
        <w:rPr>
          <w:noProof/>
          <w:lang w:val="de-DE"/>
        </w:rPr>
        <w:t>die</w:t>
      </w:r>
      <w:r>
        <w:rPr>
          <w:noProof/>
          <w:lang w:val="de-DE"/>
        </w:rPr>
        <w:t xml:space="preserve"> </w:t>
      </w:r>
      <w:r w:rsidR="00AF7815" w:rsidRPr="00362DCB">
        <w:rPr>
          <w:noProof/>
          <w:lang w:val="de-DE"/>
        </w:rPr>
        <w:t>geoffenbart</w:t>
      </w:r>
      <w:r>
        <w:rPr>
          <w:noProof/>
          <w:lang w:val="de-DE"/>
        </w:rPr>
        <w:t xml:space="preserve"> </w:t>
      </w:r>
      <w:r w:rsidR="00AF7815" w:rsidRPr="00362DCB">
        <w:rPr>
          <w:noProof/>
          <w:lang w:val="de-DE"/>
        </w:rPr>
        <w:t>wird.</w:t>
      </w:r>
      <w:r>
        <w:rPr>
          <w:noProof/>
          <w:lang w:val="de-DE"/>
        </w:rPr>
        <w:t xml:space="preserve"> </w:t>
      </w:r>
      <w:r w:rsidR="00AF7815" w:rsidRPr="00362DCB">
        <w:rPr>
          <w:noProof/>
          <w:lang w:val="de-DE"/>
        </w:rPr>
        <w:t>Dieser</w:t>
      </w:r>
      <w:r>
        <w:rPr>
          <w:noProof/>
          <w:lang w:val="de-DE"/>
        </w:rPr>
        <w:t xml:space="preserve"> </w:t>
      </w:r>
      <w:r w:rsidR="00AF7815" w:rsidRPr="00362DCB">
        <w:rPr>
          <w:noProof/>
          <w:lang w:val="de-DE"/>
        </w:rPr>
        <w:t>Glaube</w:t>
      </w:r>
      <w:r>
        <w:rPr>
          <w:noProof/>
          <w:lang w:val="de-DE"/>
        </w:rPr>
        <w:t xml:space="preserve"> </w:t>
      </w:r>
      <w:r w:rsidR="00AF7815" w:rsidRPr="00362DCB">
        <w:rPr>
          <w:noProof/>
          <w:lang w:val="de-DE"/>
        </w:rPr>
        <w:t>wird</w:t>
      </w:r>
      <w:r>
        <w:rPr>
          <w:noProof/>
          <w:lang w:val="de-DE"/>
        </w:rPr>
        <w:t xml:space="preserve"> </w:t>
      </w:r>
      <w:r w:rsidR="00AF7815" w:rsidRPr="00362DCB">
        <w:rPr>
          <w:noProof/>
          <w:lang w:val="de-DE"/>
        </w:rPr>
        <w:t>inzwischen</w:t>
      </w:r>
      <w:r>
        <w:rPr>
          <w:noProof/>
          <w:lang w:val="de-DE"/>
        </w:rPr>
        <w:t xml:space="preserve"> </w:t>
      </w:r>
      <w:r w:rsidR="00AF7815" w:rsidRPr="00362DCB">
        <w:rPr>
          <w:noProof/>
          <w:lang w:val="de-DE"/>
        </w:rPr>
        <w:t>geprüft</w:t>
      </w:r>
      <w:r>
        <w:rPr>
          <w:noProof/>
          <w:lang w:val="de-DE"/>
        </w:rPr>
        <w:t xml:space="preserve"> </w:t>
      </w:r>
      <w:r w:rsidR="00AF7815" w:rsidRPr="00362DCB">
        <w:rPr>
          <w:noProof/>
          <w:lang w:val="de-DE"/>
        </w:rPr>
        <w:t>(V.</w:t>
      </w:r>
      <w:r>
        <w:rPr>
          <w:noProof/>
          <w:lang w:val="de-DE"/>
        </w:rPr>
        <w:t xml:space="preserve"> </w:t>
      </w:r>
      <w:r w:rsidR="00AF7815" w:rsidRPr="00362DCB">
        <w:rPr>
          <w:noProof/>
          <w:lang w:val="de-DE"/>
        </w:rPr>
        <w:t>7).</w:t>
      </w:r>
      <w:r>
        <w:rPr>
          <w:noProof/>
          <w:lang w:val="de-DE"/>
        </w:rPr>
        <w:t xml:space="preserve"> </w:t>
      </w:r>
      <w:r w:rsidR="00AF7815" w:rsidRPr="00362DCB">
        <w:rPr>
          <w:noProof/>
          <w:lang w:val="de-DE"/>
        </w:rPr>
        <w:t>Die</w:t>
      </w:r>
      <w:r>
        <w:rPr>
          <w:noProof/>
          <w:lang w:val="de-DE"/>
        </w:rPr>
        <w:t xml:space="preserve"> </w:t>
      </w:r>
      <w:r w:rsidR="00AF7815" w:rsidRPr="00362DCB">
        <w:rPr>
          <w:noProof/>
          <w:lang w:val="de-DE"/>
        </w:rPr>
        <w:t>Prüfung</w:t>
      </w:r>
      <w:r>
        <w:rPr>
          <w:noProof/>
          <w:lang w:val="de-DE"/>
        </w:rPr>
        <w:t xml:space="preserve"> </w:t>
      </w:r>
      <w:r w:rsidR="00AF7815" w:rsidRPr="00362DCB">
        <w:rPr>
          <w:noProof/>
          <w:lang w:val="de-DE"/>
        </w:rPr>
        <w:t>geht</w:t>
      </w:r>
      <w:r>
        <w:rPr>
          <w:noProof/>
          <w:lang w:val="de-DE"/>
        </w:rPr>
        <w:t xml:space="preserve"> </w:t>
      </w:r>
      <w:r w:rsidR="00AF7815" w:rsidRPr="00362DCB">
        <w:rPr>
          <w:noProof/>
          <w:lang w:val="de-DE"/>
        </w:rPr>
        <w:t>bis</w:t>
      </w:r>
      <w:r>
        <w:rPr>
          <w:noProof/>
          <w:lang w:val="de-DE"/>
        </w:rPr>
        <w:t xml:space="preserve"> </w:t>
      </w:r>
      <w:r w:rsidR="00AF7815" w:rsidRPr="00362DCB">
        <w:rPr>
          <w:noProof/>
          <w:lang w:val="de-DE"/>
        </w:rPr>
        <w:t>zur</w:t>
      </w:r>
      <w:r>
        <w:rPr>
          <w:noProof/>
          <w:lang w:val="de-DE"/>
        </w:rPr>
        <w:t xml:space="preserve"> </w:t>
      </w:r>
      <w:r w:rsidR="00AF7815" w:rsidRPr="00362DCB">
        <w:rPr>
          <w:noProof/>
          <w:lang w:val="de-DE"/>
        </w:rPr>
        <w:t>„Offenbarung</w:t>
      </w:r>
      <w:r>
        <w:rPr>
          <w:noProof/>
          <w:lang w:val="de-DE"/>
        </w:rPr>
        <w:t xml:space="preserve"> </w:t>
      </w:r>
      <w:r w:rsidR="00AF7815" w:rsidRPr="00362DCB">
        <w:rPr>
          <w:noProof/>
          <w:lang w:val="de-DE"/>
        </w:rPr>
        <w:t>Jesu</w:t>
      </w:r>
      <w:r>
        <w:rPr>
          <w:noProof/>
          <w:lang w:val="de-DE"/>
        </w:rPr>
        <w:t xml:space="preserve"> </w:t>
      </w:r>
      <w:r w:rsidR="00AF7815" w:rsidRPr="00362DCB">
        <w:rPr>
          <w:noProof/>
          <w:lang w:val="de-DE"/>
        </w:rPr>
        <w:t>Christi“,</w:t>
      </w:r>
      <w:r>
        <w:rPr>
          <w:noProof/>
          <w:lang w:val="de-DE"/>
        </w:rPr>
        <w:t xml:space="preserve"> </w:t>
      </w:r>
      <w:r w:rsidR="00AF7815" w:rsidRPr="00362DCB">
        <w:rPr>
          <w:noProof/>
          <w:lang w:val="de-DE"/>
        </w:rPr>
        <w:t>zu</w:t>
      </w:r>
      <w:r>
        <w:rPr>
          <w:noProof/>
          <w:lang w:val="de-DE"/>
        </w:rPr>
        <w:t xml:space="preserve"> </w:t>
      </w:r>
      <w:r w:rsidR="00AF7815" w:rsidRPr="00362DCB">
        <w:rPr>
          <w:noProof/>
          <w:lang w:val="de-DE"/>
        </w:rPr>
        <w:t>welcher</w:t>
      </w:r>
      <w:r>
        <w:rPr>
          <w:noProof/>
          <w:lang w:val="de-DE"/>
        </w:rPr>
        <w:t xml:space="preserve"> </w:t>
      </w:r>
      <w:r w:rsidR="00AF7815" w:rsidRPr="00362DCB">
        <w:rPr>
          <w:noProof/>
          <w:lang w:val="de-DE"/>
        </w:rPr>
        <w:t>Zeit</w:t>
      </w:r>
      <w:r>
        <w:rPr>
          <w:noProof/>
          <w:lang w:val="de-DE"/>
        </w:rPr>
        <w:t xml:space="preserve"> </w:t>
      </w:r>
      <w:r w:rsidR="00AF7815" w:rsidRPr="00362DCB">
        <w:rPr>
          <w:noProof/>
          <w:lang w:val="de-DE"/>
        </w:rPr>
        <w:t>sie</w:t>
      </w:r>
      <w:r>
        <w:rPr>
          <w:noProof/>
          <w:lang w:val="de-DE"/>
        </w:rPr>
        <w:t xml:space="preserve"> </w:t>
      </w:r>
      <w:r w:rsidR="00AF7815" w:rsidRPr="00362DCB">
        <w:rPr>
          <w:noProof/>
          <w:lang w:val="de-DE"/>
        </w:rPr>
        <w:t>durch</w:t>
      </w:r>
      <w:r>
        <w:rPr>
          <w:noProof/>
          <w:lang w:val="de-DE"/>
        </w:rPr>
        <w:t xml:space="preserve"> </w:t>
      </w:r>
      <w:r w:rsidR="00AF7815" w:rsidRPr="00362DCB">
        <w:rPr>
          <w:noProof/>
          <w:lang w:val="de-DE"/>
        </w:rPr>
        <w:t>ihr</w:t>
      </w:r>
      <w:r>
        <w:rPr>
          <w:noProof/>
          <w:lang w:val="de-DE"/>
        </w:rPr>
        <w:t xml:space="preserve"> </w:t>
      </w:r>
      <w:r w:rsidR="00AF7815" w:rsidRPr="00362DCB">
        <w:rPr>
          <w:noProof/>
          <w:lang w:val="de-DE"/>
        </w:rPr>
        <w:t>Ergebnis</w:t>
      </w:r>
      <w:r>
        <w:rPr>
          <w:noProof/>
          <w:lang w:val="de-DE"/>
        </w:rPr>
        <w:t xml:space="preserve"> </w:t>
      </w:r>
      <w:r w:rsidR="00AF7815" w:rsidRPr="00362DCB">
        <w:rPr>
          <w:noProof/>
          <w:lang w:val="de-DE"/>
        </w:rPr>
        <w:t>Gott</w:t>
      </w:r>
      <w:r>
        <w:rPr>
          <w:noProof/>
          <w:lang w:val="de-DE"/>
        </w:rPr>
        <w:t xml:space="preserve"> </w:t>
      </w:r>
      <w:r w:rsidR="00AF7815" w:rsidRPr="00362DCB">
        <w:rPr>
          <w:noProof/>
          <w:lang w:val="de-DE"/>
        </w:rPr>
        <w:t>Ehre</w:t>
      </w:r>
      <w:r>
        <w:rPr>
          <w:noProof/>
          <w:lang w:val="de-DE"/>
        </w:rPr>
        <w:t xml:space="preserve"> </w:t>
      </w:r>
      <w:r w:rsidR="00AF7815" w:rsidRPr="00362DCB">
        <w:rPr>
          <w:noProof/>
          <w:lang w:val="de-DE"/>
        </w:rPr>
        <w:t>bereiten</w:t>
      </w:r>
      <w:r>
        <w:rPr>
          <w:noProof/>
          <w:lang w:val="de-DE"/>
        </w:rPr>
        <w:t xml:space="preserve"> </w:t>
      </w:r>
      <w:r w:rsidR="00AF7815" w:rsidRPr="00362DCB">
        <w:rPr>
          <w:noProof/>
          <w:lang w:val="de-DE"/>
        </w:rPr>
        <w:t>soll.</w:t>
      </w:r>
      <w:r>
        <w:rPr>
          <w:noProof/>
          <w:lang w:val="de-DE"/>
        </w:rPr>
        <w:t xml:space="preserve"> </w:t>
      </w:r>
      <w:r w:rsidR="00AF7815" w:rsidRPr="00362DCB">
        <w:rPr>
          <w:noProof/>
          <w:lang w:val="de-DE"/>
        </w:rPr>
        <w:t>Was</w:t>
      </w:r>
      <w:r>
        <w:rPr>
          <w:noProof/>
          <w:lang w:val="de-DE"/>
        </w:rPr>
        <w:t xml:space="preserve"> </w:t>
      </w:r>
      <w:r w:rsidR="00AF7815" w:rsidRPr="00411E27">
        <w:rPr>
          <w:i/>
          <w:iCs/>
          <w:noProof/>
          <w:lang w:val="de-DE"/>
        </w:rPr>
        <w:t>mit</w:t>
      </w:r>
      <w:r>
        <w:rPr>
          <w:noProof/>
          <w:lang w:val="de-DE"/>
        </w:rPr>
        <w:t xml:space="preserve"> </w:t>
      </w:r>
      <w:r w:rsidR="00AF7815" w:rsidRPr="00362DCB">
        <w:rPr>
          <w:noProof/>
          <w:lang w:val="de-DE"/>
        </w:rPr>
        <w:t>durch</w:t>
      </w:r>
      <w:r>
        <w:rPr>
          <w:noProof/>
          <w:lang w:val="de-DE"/>
        </w:rPr>
        <w:t xml:space="preserve"> </w:t>
      </w:r>
      <w:r w:rsidR="00AF7815" w:rsidRPr="00362DCB">
        <w:rPr>
          <w:noProof/>
          <w:lang w:val="de-DE"/>
        </w:rPr>
        <w:t>die</w:t>
      </w:r>
      <w:r>
        <w:rPr>
          <w:noProof/>
          <w:lang w:val="de-DE"/>
        </w:rPr>
        <w:t xml:space="preserve"> </w:t>
      </w:r>
      <w:r w:rsidR="00AF7815" w:rsidRPr="00362DCB">
        <w:rPr>
          <w:noProof/>
          <w:lang w:val="de-DE"/>
        </w:rPr>
        <w:t>Prüfung</w:t>
      </w:r>
      <w:r>
        <w:rPr>
          <w:noProof/>
          <w:lang w:val="de-DE"/>
        </w:rPr>
        <w:t xml:space="preserve"> </w:t>
      </w:r>
      <w:r w:rsidR="00AF7815" w:rsidRPr="00362DCB">
        <w:rPr>
          <w:noProof/>
          <w:lang w:val="de-DE"/>
        </w:rPr>
        <w:t>bringt,</w:t>
      </w:r>
      <w:r>
        <w:rPr>
          <w:noProof/>
          <w:lang w:val="de-DE"/>
        </w:rPr>
        <w:t xml:space="preserve"> </w:t>
      </w:r>
      <w:r w:rsidR="00AF7815" w:rsidRPr="00362DCB">
        <w:rPr>
          <w:noProof/>
          <w:lang w:val="de-DE"/>
        </w:rPr>
        <w:t>sind</w:t>
      </w:r>
      <w:r>
        <w:rPr>
          <w:noProof/>
          <w:lang w:val="de-DE"/>
        </w:rPr>
        <w:t xml:space="preserve"> </w:t>
      </w:r>
      <w:r w:rsidR="00AF7815" w:rsidRPr="00362DCB">
        <w:rPr>
          <w:noProof/>
          <w:lang w:val="de-DE"/>
        </w:rPr>
        <w:t>die</w:t>
      </w:r>
      <w:r>
        <w:rPr>
          <w:noProof/>
          <w:lang w:val="de-DE"/>
        </w:rPr>
        <w:t xml:space="preserve"> </w:t>
      </w:r>
      <w:r w:rsidR="00AF7815" w:rsidRPr="00362DCB">
        <w:rPr>
          <w:noProof/>
          <w:lang w:val="de-DE"/>
        </w:rPr>
        <w:t>Liebe</w:t>
      </w:r>
      <w:r>
        <w:rPr>
          <w:noProof/>
          <w:lang w:val="de-DE"/>
        </w:rPr>
        <w:t xml:space="preserve"> </w:t>
      </w:r>
      <w:r w:rsidR="00AF7815" w:rsidRPr="00362DCB">
        <w:rPr>
          <w:noProof/>
          <w:lang w:val="de-DE"/>
        </w:rPr>
        <w:t>und</w:t>
      </w:r>
      <w:r>
        <w:rPr>
          <w:noProof/>
          <w:lang w:val="de-DE"/>
        </w:rPr>
        <w:t xml:space="preserve"> </w:t>
      </w:r>
      <w:r w:rsidR="00AF7815" w:rsidRPr="00362DCB">
        <w:rPr>
          <w:noProof/>
          <w:lang w:val="de-DE"/>
        </w:rPr>
        <w:t>der</w:t>
      </w:r>
      <w:r>
        <w:rPr>
          <w:noProof/>
          <w:lang w:val="de-DE"/>
        </w:rPr>
        <w:t xml:space="preserve"> </w:t>
      </w:r>
      <w:r w:rsidR="00AF7815" w:rsidRPr="00362DCB">
        <w:rPr>
          <w:noProof/>
          <w:lang w:val="de-DE"/>
        </w:rPr>
        <w:t>Glaube,</w:t>
      </w:r>
      <w:r>
        <w:rPr>
          <w:noProof/>
          <w:lang w:val="de-DE"/>
        </w:rPr>
        <w:t xml:space="preserve"> </w:t>
      </w:r>
      <w:r w:rsidR="00AF7815" w:rsidRPr="00362DCB">
        <w:rPr>
          <w:noProof/>
          <w:lang w:val="de-DE"/>
        </w:rPr>
        <w:t>die</w:t>
      </w:r>
      <w:r>
        <w:rPr>
          <w:noProof/>
          <w:lang w:val="de-DE"/>
        </w:rPr>
        <w:t xml:space="preserve"> </w:t>
      </w:r>
      <w:r w:rsidR="00AF7815" w:rsidRPr="00362DCB">
        <w:rPr>
          <w:noProof/>
          <w:lang w:val="de-DE"/>
        </w:rPr>
        <w:t>Jesus</w:t>
      </w:r>
      <w:r>
        <w:rPr>
          <w:noProof/>
          <w:lang w:val="de-DE"/>
        </w:rPr>
        <w:t xml:space="preserve"> </w:t>
      </w:r>
      <w:r w:rsidR="00AF7815" w:rsidRPr="00362DCB">
        <w:rPr>
          <w:noProof/>
          <w:lang w:val="de-DE"/>
        </w:rPr>
        <w:t>zum</w:t>
      </w:r>
      <w:r>
        <w:rPr>
          <w:noProof/>
          <w:lang w:val="de-DE"/>
        </w:rPr>
        <w:t xml:space="preserve"> </w:t>
      </w:r>
      <w:r w:rsidR="00AF7815" w:rsidRPr="00362DCB">
        <w:rPr>
          <w:noProof/>
          <w:lang w:val="de-DE"/>
        </w:rPr>
        <w:t>Gegenstand</w:t>
      </w:r>
      <w:r>
        <w:rPr>
          <w:noProof/>
          <w:lang w:val="de-DE"/>
        </w:rPr>
        <w:t xml:space="preserve"> </w:t>
      </w:r>
      <w:r w:rsidR="00AF7815" w:rsidRPr="00362DCB">
        <w:rPr>
          <w:noProof/>
          <w:lang w:val="de-DE"/>
        </w:rPr>
        <w:t>haben</w:t>
      </w:r>
      <w:r>
        <w:rPr>
          <w:noProof/>
          <w:lang w:val="de-DE"/>
        </w:rPr>
        <w:t xml:space="preserve"> </w:t>
      </w:r>
      <w:r w:rsidR="00AF7815" w:rsidRPr="00362DCB">
        <w:rPr>
          <w:noProof/>
          <w:lang w:val="de-DE"/>
        </w:rPr>
        <w:t>(V.</w:t>
      </w:r>
      <w:r>
        <w:rPr>
          <w:noProof/>
          <w:lang w:val="de-DE"/>
        </w:rPr>
        <w:t xml:space="preserve"> </w:t>
      </w:r>
      <w:r w:rsidR="00AF7815" w:rsidRPr="00362DCB">
        <w:rPr>
          <w:noProof/>
          <w:lang w:val="de-DE"/>
        </w:rPr>
        <w:t>8,</w:t>
      </w:r>
      <w:r>
        <w:rPr>
          <w:noProof/>
          <w:lang w:val="de-DE"/>
        </w:rPr>
        <w:t xml:space="preserve"> </w:t>
      </w:r>
      <w:r w:rsidR="00AF7815" w:rsidRPr="00362DCB">
        <w:rPr>
          <w:noProof/>
          <w:lang w:val="de-DE"/>
        </w:rPr>
        <w:t>das</w:t>
      </w:r>
      <w:r>
        <w:rPr>
          <w:noProof/>
          <w:lang w:val="de-DE"/>
        </w:rPr>
        <w:t xml:space="preserve"> </w:t>
      </w:r>
      <w:r w:rsidR="00AF7815" w:rsidRPr="00362DCB">
        <w:rPr>
          <w:noProof/>
          <w:lang w:val="de-DE"/>
        </w:rPr>
        <w:t>am</w:t>
      </w:r>
      <w:r>
        <w:rPr>
          <w:noProof/>
          <w:lang w:val="de-DE"/>
        </w:rPr>
        <w:t xml:space="preserve"> </w:t>
      </w:r>
      <w:r w:rsidR="00AF7815" w:rsidRPr="00362DCB">
        <w:rPr>
          <w:noProof/>
          <w:lang w:val="de-DE"/>
        </w:rPr>
        <w:t>besten</w:t>
      </w:r>
      <w:r>
        <w:rPr>
          <w:noProof/>
          <w:lang w:val="de-DE"/>
        </w:rPr>
        <w:t xml:space="preserve"> </w:t>
      </w:r>
      <w:r w:rsidR="00AF7815" w:rsidRPr="00362DCB">
        <w:rPr>
          <w:noProof/>
          <w:lang w:val="de-DE"/>
        </w:rPr>
        <w:t>in</w:t>
      </w:r>
      <w:r>
        <w:rPr>
          <w:noProof/>
          <w:lang w:val="de-DE"/>
        </w:rPr>
        <w:t xml:space="preserve"> </w:t>
      </w:r>
      <w:r w:rsidR="00AF7815" w:rsidRPr="00362DCB">
        <w:rPr>
          <w:noProof/>
          <w:lang w:val="de-DE"/>
        </w:rPr>
        <w:t>Klammern</w:t>
      </w:r>
      <w:r>
        <w:rPr>
          <w:noProof/>
          <w:lang w:val="de-DE"/>
        </w:rPr>
        <w:t xml:space="preserve"> </w:t>
      </w:r>
      <w:r w:rsidR="00AF7815" w:rsidRPr="00362DCB">
        <w:rPr>
          <w:noProof/>
          <w:lang w:val="de-DE"/>
        </w:rPr>
        <w:t>steht).</w:t>
      </w:r>
      <w:r>
        <w:rPr>
          <w:noProof/>
          <w:lang w:val="de-DE"/>
        </w:rPr>
        <w:t xml:space="preserve"> </w:t>
      </w:r>
      <w:r w:rsidR="00AF7815" w:rsidRPr="00362DCB">
        <w:rPr>
          <w:noProof/>
          <w:lang w:val="de-DE"/>
        </w:rPr>
        <w:t>V.</w:t>
      </w:r>
      <w:r>
        <w:rPr>
          <w:noProof/>
          <w:lang w:val="de-DE"/>
        </w:rPr>
        <w:t xml:space="preserve"> </w:t>
      </w:r>
      <w:r w:rsidR="00AF7815" w:rsidRPr="00362DCB">
        <w:rPr>
          <w:noProof/>
          <w:lang w:val="de-DE"/>
        </w:rPr>
        <w:t>9</w:t>
      </w:r>
      <w:r>
        <w:rPr>
          <w:noProof/>
          <w:lang w:val="de-DE"/>
        </w:rPr>
        <w:t xml:space="preserve"> </w:t>
      </w:r>
      <w:r w:rsidR="00AF7815" w:rsidRPr="00362DCB">
        <w:rPr>
          <w:noProof/>
          <w:lang w:val="de-DE"/>
        </w:rPr>
        <w:t>spricht</w:t>
      </w:r>
      <w:r>
        <w:rPr>
          <w:noProof/>
          <w:lang w:val="de-DE"/>
        </w:rPr>
        <w:t xml:space="preserve"> </w:t>
      </w:r>
      <w:r w:rsidR="00AF7815" w:rsidRPr="00362DCB">
        <w:rPr>
          <w:noProof/>
          <w:lang w:val="de-DE"/>
        </w:rPr>
        <w:t>dann</w:t>
      </w:r>
      <w:r>
        <w:rPr>
          <w:noProof/>
          <w:lang w:val="de-DE"/>
        </w:rPr>
        <w:t xml:space="preserve"> </w:t>
      </w:r>
      <w:r w:rsidR="00AF7815" w:rsidRPr="00362DCB">
        <w:rPr>
          <w:noProof/>
          <w:lang w:val="de-DE"/>
        </w:rPr>
        <w:t>weiter</w:t>
      </w:r>
      <w:r>
        <w:rPr>
          <w:noProof/>
          <w:lang w:val="de-DE"/>
        </w:rPr>
        <w:t xml:space="preserve"> </w:t>
      </w:r>
      <w:r w:rsidR="00AF7815" w:rsidRPr="00362DCB">
        <w:rPr>
          <w:noProof/>
          <w:lang w:val="de-DE"/>
        </w:rPr>
        <w:t>von</w:t>
      </w:r>
      <w:r>
        <w:rPr>
          <w:noProof/>
          <w:lang w:val="de-DE"/>
        </w:rPr>
        <w:t xml:space="preserve"> </w:t>
      </w:r>
      <w:r w:rsidR="00AF7815" w:rsidRPr="00362DCB">
        <w:rPr>
          <w:noProof/>
          <w:lang w:val="de-DE"/>
        </w:rPr>
        <w:t>dem</w:t>
      </w:r>
      <w:r>
        <w:rPr>
          <w:noProof/>
          <w:lang w:val="de-DE"/>
        </w:rPr>
        <w:t xml:space="preserve"> </w:t>
      </w:r>
      <w:r w:rsidR="00AF7815" w:rsidRPr="00362DCB">
        <w:rPr>
          <w:noProof/>
          <w:lang w:val="de-DE"/>
        </w:rPr>
        <w:t>Ergebnis</w:t>
      </w:r>
      <w:r>
        <w:rPr>
          <w:noProof/>
          <w:lang w:val="de-DE"/>
        </w:rPr>
        <w:t xml:space="preserve"> </w:t>
      </w:r>
      <w:r w:rsidR="00AF7815" w:rsidRPr="00362DCB">
        <w:rPr>
          <w:noProof/>
          <w:lang w:val="de-DE"/>
        </w:rPr>
        <w:t>der</w:t>
      </w:r>
      <w:r>
        <w:rPr>
          <w:noProof/>
          <w:lang w:val="de-DE"/>
        </w:rPr>
        <w:t xml:space="preserve"> </w:t>
      </w:r>
      <w:r w:rsidR="00AF7815" w:rsidRPr="00362DCB">
        <w:rPr>
          <w:noProof/>
          <w:lang w:val="de-DE"/>
        </w:rPr>
        <w:t>Prüfung</w:t>
      </w:r>
      <w:r>
        <w:rPr>
          <w:noProof/>
          <w:lang w:val="de-DE"/>
        </w:rPr>
        <w:t xml:space="preserve"> </w:t>
      </w:r>
      <w:r w:rsidR="00AF7815" w:rsidRPr="00362DCB">
        <w:rPr>
          <w:noProof/>
          <w:lang w:val="de-DE"/>
        </w:rPr>
        <w:t>am</w:t>
      </w:r>
      <w:r>
        <w:rPr>
          <w:noProof/>
          <w:lang w:val="de-DE"/>
        </w:rPr>
        <w:t xml:space="preserve"> </w:t>
      </w:r>
      <w:r w:rsidR="00AF7815" w:rsidRPr="00362DCB">
        <w:rPr>
          <w:noProof/>
          <w:lang w:val="de-DE"/>
        </w:rPr>
        <w:t>Tage</w:t>
      </w:r>
      <w:r>
        <w:rPr>
          <w:noProof/>
          <w:lang w:val="de-DE"/>
        </w:rPr>
        <w:t xml:space="preserve"> </w:t>
      </w:r>
      <w:r w:rsidR="00AF7815" w:rsidRPr="00362DCB">
        <w:rPr>
          <w:noProof/>
          <w:lang w:val="de-DE"/>
        </w:rPr>
        <w:t>der</w:t>
      </w:r>
      <w:r>
        <w:rPr>
          <w:noProof/>
          <w:lang w:val="de-DE"/>
        </w:rPr>
        <w:t xml:space="preserve"> </w:t>
      </w:r>
      <w:r w:rsidR="00AF7815" w:rsidRPr="00362DCB">
        <w:rPr>
          <w:noProof/>
          <w:lang w:val="de-DE"/>
        </w:rPr>
        <w:t>„Offenbarung“</w:t>
      </w:r>
      <w:r>
        <w:rPr>
          <w:noProof/>
          <w:lang w:val="de-DE"/>
        </w:rPr>
        <w:t xml:space="preserve"> </w:t>
      </w:r>
      <w:r w:rsidR="00AF7815" w:rsidRPr="00362DCB">
        <w:rPr>
          <w:noProof/>
          <w:lang w:val="de-DE"/>
        </w:rPr>
        <w:t>unseres</w:t>
      </w:r>
      <w:r>
        <w:rPr>
          <w:noProof/>
          <w:lang w:val="de-DE"/>
        </w:rPr>
        <w:t xml:space="preserve"> </w:t>
      </w:r>
      <w:r w:rsidR="00AF7815" w:rsidRPr="00362DCB">
        <w:rPr>
          <w:noProof/>
          <w:lang w:val="de-DE"/>
        </w:rPr>
        <w:t>Herrn.</w:t>
      </w:r>
    </w:p>
    <w:p w14:paraId="1734CAEC" w14:textId="4082DD02" w:rsidR="00AF7815" w:rsidRPr="00362DCB" w:rsidRDefault="00F57D92" w:rsidP="00DA0944">
      <w:pPr>
        <w:jc w:val="both"/>
        <w:rPr>
          <w:lang w:val="de-DE"/>
        </w:rPr>
      </w:pPr>
      <w:r>
        <w:rPr>
          <w:noProof/>
          <w:lang w:val="de-DE"/>
        </w:rPr>
        <w:t xml:space="preserve">    </w:t>
      </w:r>
      <w:r w:rsidR="00AF7815" w:rsidRPr="00362DCB">
        <w:rPr>
          <w:noProof/>
          <w:lang w:val="de-DE"/>
        </w:rPr>
        <w:t>Nimmt</w:t>
      </w:r>
      <w:r>
        <w:rPr>
          <w:noProof/>
          <w:lang w:val="de-DE"/>
        </w:rPr>
        <w:t xml:space="preserve"> </w:t>
      </w:r>
      <w:r w:rsidR="00AF7815" w:rsidRPr="00362DCB">
        <w:rPr>
          <w:noProof/>
          <w:lang w:val="de-DE"/>
        </w:rPr>
        <w:t>man</w:t>
      </w:r>
      <w:r>
        <w:rPr>
          <w:noProof/>
          <w:lang w:val="de-DE"/>
        </w:rPr>
        <w:t xml:space="preserve"> </w:t>
      </w:r>
      <w:r w:rsidR="00AF7815" w:rsidRPr="00362DCB">
        <w:rPr>
          <w:noProof/>
          <w:lang w:val="de-DE"/>
        </w:rPr>
        <w:t>die</w:t>
      </w:r>
      <w:r>
        <w:rPr>
          <w:noProof/>
          <w:lang w:val="de-DE"/>
        </w:rPr>
        <w:t xml:space="preserve"> </w:t>
      </w:r>
      <w:r w:rsidR="00AF7815" w:rsidRPr="00362DCB">
        <w:rPr>
          <w:noProof/>
          <w:lang w:val="de-DE"/>
        </w:rPr>
        <w:t>grammatische</w:t>
      </w:r>
      <w:r>
        <w:rPr>
          <w:noProof/>
          <w:lang w:val="de-DE"/>
        </w:rPr>
        <w:t xml:space="preserve"> </w:t>
      </w:r>
      <w:r w:rsidR="00AF7815" w:rsidRPr="00362DCB">
        <w:rPr>
          <w:noProof/>
          <w:lang w:val="de-DE"/>
        </w:rPr>
        <w:t>Regel</w:t>
      </w:r>
      <w:r>
        <w:rPr>
          <w:noProof/>
          <w:lang w:val="de-DE"/>
        </w:rPr>
        <w:t xml:space="preserve"> </w:t>
      </w:r>
      <w:r w:rsidR="00AF7815" w:rsidRPr="00362DCB">
        <w:rPr>
          <w:noProof/>
          <w:lang w:val="de-DE"/>
        </w:rPr>
        <w:t>hinzu,</w:t>
      </w:r>
      <w:r>
        <w:rPr>
          <w:noProof/>
          <w:lang w:val="de-DE"/>
        </w:rPr>
        <w:t xml:space="preserve"> </w:t>
      </w:r>
      <w:r w:rsidR="00AF7815" w:rsidRPr="00362DCB">
        <w:rPr>
          <w:noProof/>
          <w:lang w:val="de-DE"/>
        </w:rPr>
        <w:t>nach</w:t>
      </w:r>
      <w:r>
        <w:rPr>
          <w:noProof/>
          <w:lang w:val="de-DE"/>
        </w:rPr>
        <w:t xml:space="preserve"> </w:t>
      </w:r>
      <w:r w:rsidR="00AF7815" w:rsidRPr="00362DCB">
        <w:rPr>
          <w:noProof/>
          <w:lang w:val="de-DE"/>
        </w:rPr>
        <w:t>der</w:t>
      </w:r>
      <w:r>
        <w:rPr>
          <w:noProof/>
          <w:lang w:val="de-DE"/>
        </w:rPr>
        <w:t xml:space="preserve"> </w:t>
      </w:r>
      <w:r w:rsidR="00AF7815" w:rsidRPr="00362DCB">
        <w:rPr>
          <w:noProof/>
          <w:lang w:val="de-DE"/>
        </w:rPr>
        <w:t>das</w:t>
      </w:r>
      <w:r>
        <w:rPr>
          <w:noProof/>
          <w:lang w:val="de-DE"/>
        </w:rPr>
        <w:t xml:space="preserve"> </w:t>
      </w:r>
      <w:r w:rsidR="00AF7815" w:rsidRPr="00362DCB">
        <w:rPr>
          <w:noProof/>
          <w:lang w:val="de-DE"/>
        </w:rPr>
        <w:t>Partizip</w:t>
      </w:r>
      <w:r>
        <w:rPr>
          <w:noProof/>
          <w:lang w:val="de-DE"/>
        </w:rPr>
        <w:t xml:space="preserve"> </w:t>
      </w:r>
      <w:r w:rsidR="00AF7815" w:rsidRPr="00362DCB">
        <w:rPr>
          <w:noProof/>
          <w:lang w:val="de-DE"/>
        </w:rPr>
        <w:t>im</w:t>
      </w:r>
      <w:r>
        <w:rPr>
          <w:noProof/>
          <w:lang w:val="de-DE"/>
        </w:rPr>
        <w:t xml:space="preserve"> </w:t>
      </w:r>
      <w:r w:rsidR="00AF7815" w:rsidRPr="00362DCB">
        <w:rPr>
          <w:noProof/>
          <w:lang w:val="de-DE"/>
        </w:rPr>
        <w:t>Präsens</w:t>
      </w:r>
      <w:r>
        <w:rPr>
          <w:noProof/>
          <w:lang w:val="de-DE"/>
        </w:rPr>
        <w:t xml:space="preserve"> </w:t>
      </w:r>
      <w:r w:rsidR="00AF7815" w:rsidRPr="00362DCB">
        <w:rPr>
          <w:noProof/>
          <w:lang w:val="de-DE"/>
        </w:rPr>
        <w:t>sich</w:t>
      </w:r>
      <w:r>
        <w:rPr>
          <w:noProof/>
          <w:lang w:val="de-DE"/>
        </w:rPr>
        <w:t xml:space="preserve"> </w:t>
      </w:r>
      <w:r w:rsidR="00AF7815" w:rsidRPr="00362DCB">
        <w:rPr>
          <w:noProof/>
          <w:lang w:val="de-DE"/>
        </w:rPr>
        <w:t>im</w:t>
      </w:r>
      <w:r>
        <w:rPr>
          <w:noProof/>
          <w:lang w:val="de-DE"/>
        </w:rPr>
        <w:t xml:space="preserve"> </w:t>
      </w:r>
      <w:r w:rsidR="00AF7815" w:rsidRPr="00362DCB">
        <w:rPr>
          <w:noProof/>
          <w:lang w:val="de-DE"/>
        </w:rPr>
        <w:t>Tempus</w:t>
      </w:r>
      <w:r>
        <w:rPr>
          <w:noProof/>
          <w:lang w:val="de-DE"/>
        </w:rPr>
        <w:t xml:space="preserve"> </w:t>
      </w:r>
      <w:r w:rsidR="00AF7815" w:rsidRPr="00362DCB">
        <w:rPr>
          <w:noProof/>
          <w:lang w:val="de-DE"/>
        </w:rPr>
        <w:t>nach</w:t>
      </w:r>
      <w:r>
        <w:rPr>
          <w:noProof/>
          <w:lang w:val="de-DE"/>
        </w:rPr>
        <w:t xml:space="preserve"> </w:t>
      </w:r>
      <w:r w:rsidR="00AF7815" w:rsidRPr="00362DCB">
        <w:rPr>
          <w:noProof/>
          <w:lang w:val="de-DE"/>
        </w:rPr>
        <w:t>dem</w:t>
      </w:r>
      <w:r>
        <w:rPr>
          <w:noProof/>
          <w:lang w:val="de-DE"/>
        </w:rPr>
        <w:t xml:space="preserve"> </w:t>
      </w:r>
      <w:r w:rsidR="00AF7815" w:rsidRPr="00362DCB">
        <w:rPr>
          <w:noProof/>
          <w:lang w:val="de-DE"/>
        </w:rPr>
        <w:t>des</w:t>
      </w:r>
      <w:r>
        <w:rPr>
          <w:noProof/>
          <w:lang w:val="de-DE"/>
        </w:rPr>
        <w:t xml:space="preserve"> </w:t>
      </w:r>
      <w:r w:rsidR="00AF7815" w:rsidRPr="00362DCB">
        <w:rPr>
          <w:noProof/>
          <w:lang w:val="de-DE"/>
        </w:rPr>
        <w:t>Hauptsatzes</w:t>
      </w:r>
      <w:r>
        <w:rPr>
          <w:noProof/>
          <w:lang w:val="de-DE"/>
        </w:rPr>
        <w:t xml:space="preserve"> </w:t>
      </w:r>
      <w:r w:rsidR="00AF7815" w:rsidRPr="00362DCB">
        <w:rPr>
          <w:noProof/>
          <w:lang w:val="de-DE"/>
        </w:rPr>
        <w:t>richtet,</w:t>
      </w:r>
      <w:r>
        <w:rPr>
          <w:noProof/>
          <w:lang w:val="de-DE"/>
        </w:rPr>
        <w:t xml:space="preserve"> </w:t>
      </w:r>
      <w:r w:rsidR="00AF7815" w:rsidRPr="00362DCB">
        <w:rPr>
          <w:noProof/>
          <w:lang w:val="de-DE"/>
        </w:rPr>
        <w:t>so</w:t>
      </w:r>
      <w:r>
        <w:rPr>
          <w:noProof/>
          <w:lang w:val="de-DE"/>
        </w:rPr>
        <w:t xml:space="preserve"> </w:t>
      </w:r>
      <w:r w:rsidR="00AF7815" w:rsidRPr="00362DCB">
        <w:rPr>
          <w:noProof/>
          <w:lang w:val="de-DE"/>
        </w:rPr>
        <w:t>wird</w:t>
      </w:r>
      <w:r>
        <w:rPr>
          <w:noProof/>
          <w:lang w:val="de-DE"/>
        </w:rPr>
        <w:t xml:space="preserve"> </w:t>
      </w:r>
      <w:r w:rsidR="00AF7815" w:rsidRPr="00362DCB">
        <w:rPr>
          <w:noProof/>
          <w:lang w:val="de-DE"/>
        </w:rPr>
        <w:t>der</w:t>
      </w:r>
      <w:r>
        <w:rPr>
          <w:noProof/>
          <w:lang w:val="de-DE"/>
        </w:rPr>
        <w:t xml:space="preserve"> </w:t>
      </w:r>
      <w:r w:rsidR="00AF7815" w:rsidRPr="00362DCB">
        <w:rPr>
          <w:noProof/>
          <w:lang w:val="de-DE"/>
        </w:rPr>
        <w:t>Zeitpunkt</w:t>
      </w:r>
      <w:r>
        <w:rPr>
          <w:noProof/>
          <w:lang w:val="de-DE"/>
        </w:rPr>
        <w:t xml:space="preserve"> </w:t>
      </w:r>
      <w:r w:rsidR="00AF7815" w:rsidRPr="00362DCB">
        <w:rPr>
          <w:noProof/>
          <w:lang w:val="de-DE"/>
        </w:rPr>
        <w:t>von</w:t>
      </w:r>
      <w:r>
        <w:rPr>
          <w:noProof/>
          <w:lang w:val="de-DE"/>
        </w:rPr>
        <w:t xml:space="preserve"> </w:t>
      </w:r>
      <w:r w:rsidR="00AF7815" w:rsidRPr="00362DCB">
        <w:rPr>
          <w:noProof/>
          <w:lang w:val="de-DE"/>
        </w:rPr>
        <w:t>V.</w:t>
      </w:r>
      <w:r>
        <w:rPr>
          <w:noProof/>
          <w:lang w:val="de-DE"/>
        </w:rPr>
        <w:t xml:space="preserve"> </w:t>
      </w:r>
      <w:r w:rsidR="00AF7815" w:rsidRPr="00362DCB">
        <w:rPr>
          <w:noProof/>
          <w:lang w:val="de-DE"/>
        </w:rPr>
        <w:t>9</w:t>
      </w:r>
      <w:r>
        <w:rPr>
          <w:noProof/>
          <w:lang w:val="de-DE"/>
        </w:rPr>
        <w:t xml:space="preserve"> </w:t>
      </w:r>
      <w:r w:rsidR="00AF7815" w:rsidRPr="00362DCB">
        <w:rPr>
          <w:noProof/>
          <w:lang w:val="de-DE"/>
        </w:rPr>
        <w:t>der</w:t>
      </w:r>
      <w:r>
        <w:rPr>
          <w:noProof/>
          <w:lang w:val="de-DE"/>
        </w:rPr>
        <w:t xml:space="preserve"> </w:t>
      </w:r>
      <w:r w:rsidR="00AF7815" w:rsidRPr="00362DCB">
        <w:rPr>
          <w:noProof/>
          <w:lang w:val="de-DE"/>
        </w:rPr>
        <w:t>von</w:t>
      </w:r>
      <w:r>
        <w:rPr>
          <w:noProof/>
          <w:lang w:val="de-DE"/>
        </w:rPr>
        <w:t xml:space="preserve"> </w:t>
      </w:r>
      <w:r w:rsidR="00AF7815" w:rsidRPr="00362DCB">
        <w:rPr>
          <w:noProof/>
          <w:lang w:val="de-DE"/>
        </w:rPr>
        <w:t>V.</w:t>
      </w:r>
      <w:r>
        <w:rPr>
          <w:noProof/>
          <w:lang w:val="de-DE"/>
        </w:rPr>
        <w:t xml:space="preserve"> </w:t>
      </w:r>
      <w:r w:rsidR="00AF7815" w:rsidRPr="00362DCB">
        <w:rPr>
          <w:noProof/>
          <w:lang w:val="de-DE"/>
        </w:rPr>
        <w:t>7E</w:t>
      </w:r>
      <w:r>
        <w:rPr>
          <w:noProof/>
          <w:lang w:val="de-DE"/>
        </w:rPr>
        <w:t xml:space="preserve"> </w:t>
      </w:r>
      <w:r w:rsidR="00AF7815" w:rsidRPr="00362DCB">
        <w:rPr>
          <w:noProof/>
          <w:lang w:val="de-DE"/>
        </w:rPr>
        <w:t>sein,</w:t>
      </w:r>
      <w:r>
        <w:rPr>
          <w:noProof/>
          <w:lang w:val="de-DE"/>
        </w:rPr>
        <w:t xml:space="preserve"> </w:t>
      </w:r>
      <w:r w:rsidR="00AF7815" w:rsidRPr="00362DCB">
        <w:rPr>
          <w:noProof/>
          <w:lang w:val="de-DE"/>
        </w:rPr>
        <w:t>„der</w:t>
      </w:r>
      <w:r>
        <w:rPr>
          <w:noProof/>
          <w:lang w:val="de-DE"/>
        </w:rPr>
        <w:t xml:space="preserve"> </w:t>
      </w:r>
      <w:r w:rsidR="00AF7815" w:rsidRPr="00362DCB">
        <w:rPr>
          <w:noProof/>
          <w:lang w:val="de-DE"/>
        </w:rPr>
        <w:t>Offenbarung</w:t>
      </w:r>
      <w:r>
        <w:rPr>
          <w:noProof/>
          <w:lang w:val="de-DE"/>
        </w:rPr>
        <w:t xml:space="preserve"> </w:t>
      </w:r>
      <w:r w:rsidR="00AF7815" w:rsidRPr="00362DCB">
        <w:rPr>
          <w:noProof/>
          <w:lang w:val="de-DE"/>
        </w:rPr>
        <w:t>Jesu</w:t>
      </w:r>
      <w:r>
        <w:rPr>
          <w:noProof/>
          <w:lang w:val="de-DE"/>
        </w:rPr>
        <w:t xml:space="preserve"> </w:t>
      </w:r>
      <w:r w:rsidR="00AF7815" w:rsidRPr="00362DCB">
        <w:rPr>
          <w:noProof/>
          <w:lang w:val="de-DE"/>
        </w:rPr>
        <w:t>Christi“.</w:t>
      </w:r>
    </w:p>
    <w:p w14:paraId="5F596ECA" w14:textId="36D23807" w:rsidR="00AF7815" w:rsidRPr="00362DCB" w:rsidRDefault="00AF7815" w:rsidP="00DA0944">
      <w:pPr>
        <w:pStyle w:val="berschrift5"/>
        <w:jc w:val="both"/>
        <w:rPr>
          <w:lang w:val="de-DE"/>
        </w:rPr>
      </w:pPr>
      <w:r w:rsidRPr="00362DCB">
        <w:rPr>
          <w:lang w:val="de-DE"/>
        </w:rPr>
        <w:t>Das</w:t>
      </w:r>
      <w:r w:rsidR="00F57D92">
        <w:rPr>
          <w:lang w:val="de-DE"/>
        </w:rPr>
        <w:t xml:space="preserve"> </w:t>
      </w:r>
      <w:r w:rsidRPr="00362DCB">
        <w:rPr>
          <w:lang w:val="de-DE"/>
        </w:rPr>
        <w:t>freudige</w:t>
      </w:r>
      <w:r w:rsidR="00F57D92">
        <w:rPr>
          <w:lang w:val="de-DE"/>
        </w:rPr>
        <w:t xml:space="preserve"> </w:t>
      </w:r>
      <w:r w:rsidRPr="00362DCB">
        <w:rPr>
          <w:lang w:val="de-DE"/>
        </w:rPr>
        <w:t>Ziel,</w:t>
      </w:r>
      <w:r w:rsidR="00F57D92">
        <w:rPr>
          <w:lang w:val="de-DE"/>
        </w:rPr>
        <w:t xml:space="preserve"> </w:t>
      </w:r>
      <w:r w:rsidRPr="00362DCB">
        <w:rPr>
          <w:lang w:val="de-DE"/>
        </w:rPr>
        <w:t>das</w:t>
      </w:r>
      <w:r w:rsidR="00F57D92">
        <w:rPr>
          <w:lang w:val="de-DE"/>
        </w:rPr>
        <w:t xml:space="preserve"> </w:t>
      </w:r>
      <w:r w:rsidRPr="00362DCB">
        <w:rPr>
          <w:lang w:val="de-DE"/>
        </w:rPr>
        <w:t>erreicht</w:t>
      </w:r>
      <w:r w:rsidR="00F57D92">
        <w:rPr>
          <w:lang w:val="de-DE"/>
        </w:rPr>
        <w:t xml:space="preserve"> </w:t>
      </w:r>
      <w:r w:rsidRPr="00362DCB">
        <w:rPr>
          <w:lang w:val="de-DE"/>
        </w:rPr>
        <w:t>wird,</w:t>
      </w:r>
      <w:r w:rsidR="00F57D92">
        <w:rPr>
          <w:lang w:val="de-DE"/>
        </w:rPr>
        <w:t xml:space="preserve"> </w:t>
      </w:r>
      <w:r w:rsidRPr="00362DCB">
        <w:rPr>
          <w:lang w:val="de-DE"/>
        </w:rPr>
        <w:t>ist</w:t>
      </w:r>
      <w:r w:rsidR="00F57D92">
        <w:rPr>
          <w:lang w:val="de-DE"/>
        </w:rPr>
        <w:t xml:space="preserve"> </w:t>
      </w:r>
      <w:r w:rsidRPr="00362DCB">
        <w:rPr>
          <w:lang w:val="de-DE"/>
        </w:rPr>
        <w:t>das</w:t>
      </w:r>
      <w:r w:rsidR="00F57D92">
        <w:rPr>
          <w:lang w:val="de-DE"/>
        </w:rPr>
        <w:t xml:space="preserve"> </w:t>
      </w:r>
      <w:r w:rsidRPr="00362DCB">
        <w:rPr>
          <w:lang w:val="de-DE"/>
        </w:rPr>
        <w:t>Ziel</w:t>
      </w:r>
      <w:r w:rsidR="00F57D92">
        <w:rPr>
          <w:lang w:val="de-DE"/>
        </w:rPr>
        <w:t xml:space="preserve"> </w:t>
      </w:r>
      <w:r w:rsidRPr="00362DCB">
        <w:rPr>
          <w:lang w:val="de-DE"/>
        </w:rPr>
        <w:t>eines</w:t>
      </w:r>
      <w:r w:rsidR="00F57D92">
        <w:rPr>
          <w:lang w:val="de-DE"/>
        </w:rPr>
        <w:t xml:space="preserve"> </w:t>
      </w:r>
      <w:r w:rsidRPr="00362DCB">
        <w:rPr>
          <w:lang w:val="de-DE"/>
        </w:rPr>
        <w:t>zweifachen</w:t>
      </w:r>
      <w:r w:rsidR="00F57D92">
        <w:rPr>
          <w:lang w:val="de-DE"/>
        </w:rPr>
        <w:t xml:space="preserve"> </w:t>
      </w:r>
      <w:r w:rsidRPr="00362DCB">
        <w:rPr>
          <w:lang w:val="de-DE"/>
        </w:rPr>
        <w:t>Glaubens.</w:t>
      </w:r>
    </w:p>
    <w:p w14:paraId="562E78B9" w14:textId="2D6B6FB9" w:rsidR="00AF7815" w:rsidRPr="00362DCB" w:rsidRDefault="00F57D92" w:rsidP="00DA0944">
      <w:pPr>
        <w:jc w:val="both"/>
        <w:rPr>
          <w:lang w:val="de-DE"/>
        </w:rPr>
      </w:pPr>
      <w:r>
        <w:rPr>
          <w:b/>
          <w:lang w:val="de-DE"/>
        </w:rPr>
        <w:t xml:space="preserve">  </w:t>
      </w:r>
      <w:r w:rsidR="00AF7815" w:rsidRPr="00362DCB">
        <w:rPr>
          <w:b/>
          <w:lang w:val="de-DE"/>
        </w:rPr>
        <w:t>.</w:t>
      </w:r>
      <w:r>
        <w:rPr>
          <w:lang w:val="de-DE"/>
        </w:rPr>
        <w:t xml:space="preserve">  </w:t>
      </w:r>
      <w:r w:rsidR="00AF7815" w:rsidRPr="00362DCB">
        <w:rPr>
          <w:lang w:val="de-DE"/>
        </w:rPr>
        <w:t>Es</w:t>
      </w:r>
      <w:r>
        <w:rPr>
          <w:lang w:val="de-DE"/>
        </w:rPr>
        <w:t xml:space="preserve"> </w:t>
      </w:r>
      <w:r w:rsidR="00AF7815" w:rsidRPr="00362DCB">
        <w:rPr>
          <w:lang w:val="de-DE"/>
        </w:rPr>
        <w:t>ist</w:t>
      </w:r>
      <w:r>
        <w:rPr>
          <w:lang w:val="de-DE"/>
        </w:rPr>
        <w:t xml:space="preserve"> </w:t>
      </w:r>
      <w:r w:rsidR="00AF7815" w:rsidRPr="00362DCB">
        <w:rPr>
          <w:lang w:val="de-DE"/>
        </w:rPr>
        <w:t>das</w:t>
      </w:r>
      <w:r>
        <w:rPr>
          <w:lang w:val="de-DE"/>
        </w:rPr>
        <w:t xml:space="preserve"> </w:t>
      </w:r>
      <w:r w:rsidR="00AF7815" w:rsidRPr="00362DCB">
        <w:rPr>
          <w:lang w:val="de-DE"/>
        </w:rPr>
        <w:t>Ziel</w:t>
      </w:r>
      <w:r>
        <w:rPr>
          <w:lang w:val="de-DE"/>
        </w:rPr>
        <w:t xml:space="preserve"> </w:t>
      </w:r>
      <w:r w:rsidR="00AF7815" w:rsidRPr="00362DCB">
        <w:rPr>
          <w:lang w:val="de-DE"/>
        </w:rPr>
        <w:t>des</w:t>
      </w:r>
      <w:r>
        <w:rPr>
          <w:lang w:val="de-DE"/>
        </w:rPr>
        <w:t xml:space="preserve"> </w:t>
      </w:r>
      <w:r w:rsidR="00AF7815" w:rsidRPr="00362DCB">
        <w:rPr>
          <w:lang w:val="de-DE"/>
        </w:rPr>
        <w:t>Glaubens</w:t>
      </w:r>
      <w:r>
        <w:rPr>
          <w:lang w:val="de-DE"/>
        </w:rPr>
        <w:t xml:space="preserve"> </w:t>
      </w:r>
      <w:r w:rsidR="00AF7815" w:rsidRPr="00362DCB">
        <w:rPr>
          <w:lang w:val="de-DE"/>
        </w:rPr>
        <w:t>an</w:t>
      </w:r>
      <w:r>
        <w:rPr>
          <w:lang w:val="de-DE"/>
        </w:rPr>
        <w:t xml:space="preserve"> </w:t>
      </w:r>
      <w:r w:rsidR="00AF7815" w:rsidRPr="00362DCB">
        <w:rPr>
          <w:lang w:val="de-DE"/>
        </w:rPr>
        <w:t>Jesus</w:t>
      </w:r>
      <w:r>
        <w:rPr>
          <w:lang w:val="de-DE"/>
        </w:rPr>
        <w:t xml:space="preserve"> </w:t>
      </w:r>
      <w:r w:rsidR="00AF7815" w:rsidRPr="00362DCB">
        <w:rPr>
          <w:lang w:val="de-DE"/>
        </w:rPr>
        <w:t>Christus</w:t>
      </w:r>
      <w:r>
        <w:rPr>
          <w:lang w:val="de-DE"/>
        </w:rPr>
        <w:t xml:space="preserve"> </w:t>
      </w:r>
      <w:r w:rsidR="00AF7815" w:rsidRPr="00362DCB">
        <w:rPr>
          <w:lang w:val="de-DE"/>
        </w:rPr>
        <w:t>in</w:t>
      </w:r>
      <w:r>
        <w:rPr>
          <w:lang w:val="de-DE"/>
        </w:rPr>
        <w:t xml:space="preserve"> </w:t>
      </w:r>
      <w:r w:rsidR="00AF7815" w:rsidRPr="00362DCB">
        <w:rPr>
          <w:lang w:val="de-DE"/>
        </w:rPr>
        <w:t>der</w:t>
      </w:r>
      <w:r>
        <w:rPr>
          <w:lang w:val="de-DE"/>
        </w:rPr>
        <w:t xml:space="preserve"> </w:t>
      </w:r>
      <w:r w:rsidR="00AF7815" w:rsidRPr="00362DCB">
        <w:rPr>
          <w:lang w:val="de-DE"/>
        </w:rPr>
        <w:t>Umkehr.</w:t>
      </w:r>
      <w:r>
        <w:rPr>
          <w:lang w:val="de-DE"/>
        </w:rPr>
        <w:t xml:space="preserve"> </w:t>
      </w:r>
      <w:r w:rsidR="00AF7815" w:rsidRPr="00362DCB">
        <w:rPr>
          <w:lang w:val="de-DE"/>
        </w:rPr>
        <w:t>Paulus</w:t>
      </w:r>
      <w:r>
        <w:rPr>
          <w:lang w:val="de-DE"/>
        </w:rPr>
        <w:t xml:space="preserve"> </w:t>
      </w:r>
      <w:r w:rsidR="00AF7815" w:rsidRPr="00362DCB">
        <w:rPr>
          <w:lang w:val="de-DE"/>
        </w:rPr>
        <w:t>hat</w:t>
      </w:r>
      <w:r>
        <w:rPr>
          <w:lang w:val="de-DE"/>
        </w:rPr>
        <w:t xml:space="preserve"> </w:t>
      </w:r>
      <w:r w:rsidR="00AF7815" w:rsidRPr="00362DCB">
        <w:rPr>
          <w:lang w:val="de-DE"/>
        </w:rPr>
        <w:t>es</w:t>
      </w:r>
      <w:r>
        <w:rPr>
          <w:lang w:val="de-DE"/>
        </w:rPr>
        <w:t xml:space="preserve"> </w:t>
      </w:r>
      <w:r w:rsidR="00AF7815" w:rsidRPr="00362DCB">
        <w:rPr>
          <w:lang w:val="de-DE"/>
        </w:rPr>
        <w:t>genannt</w:t>
      </w:r>
      <w:r>
        <w:rPr>
          <w:lang w:val="de-DE"/>
        </w:rPr>
        <w:t xml:space="preserve"> </w:t>
      </w:r>
      <w:r w:rsidR="00AF7815" w:rsidRPr="00362DCB">
        <w:rPr>
          <w:lang w:val="de-DE"/>
        </w:rPr>
        <w:t>die</w:t>
      </w:r>
      <w:r>
        <w:rPr>
          <w:lang w:val="de-DE"/>
        </w:rPr>
        <w:t xml:space="preserve"> </w:t>
      </w:r>
      <w:r w:rsidR="00AF7815" w:rsidRPr="00362DCB">
        <w:rPr>
          <w:lang w:val="de-DE"/>
        </w:rPr>
        <w:t>„Hoffnung</w:t>
      </w:r>
      <w:r>
        <w:rPr>
          <w:lang w:val="de-DE"/>
        </w:rPr>
        <w:t xml:space="preserve"> </w:t>
      </w:r>
      <w:r w:rsidR="00AF7815" w:rsidRPr="00362DCB">
        <w:rPr>
          <w:lang w:val="de-DE"/>
        </w:rPr>
        <w:t>eures</w:t>
      </w:r>
      <w:r>
        <w:rPr>
          <w:lang w:val="de-DE"/>
        </w:rPr>
        <w:t xml:space="preserve"> </w:t>
      </w:r>
      <w:r w:rsidR="00AF7815" w:rsidRPr="00362DCB">
        <w:rPr>
          <w:lang w:val="de-DE"/>
        </w:rPr>
        <w:t>Rufes“</w:t>
      </w:r>
      <w:r>
        <w:rPr>
          <w:lang w:val="de-DE"/>
        </w:rPr>
        <w:t xml:space="preserve"> </w:t>
      </w:r>
      <w:r w:rsidR="00AF7815" w:rsidRPr="00362DCB">
        <w:rPr>
          <w:lang w:val="de-DE"/>
        </w:rPr>
        <w:t>(</w:t>
      </w:r>
      <w:r>
        <w:rPr>
          <w:lang w:val="de-DE"/>
        </w:rPr>
        <w:t xml:space="preserve">Epheser </w:t>
      </w:r>
      <w:r w:rsidR="00AF7815" w:rsidRPr="00362DCB">
        <w:rPr>
          <w:lang w:val="de-DE"/>
        </w:rPr>
        <w:t>4</w:t>
      </w:r>
      <w:r>
        <w:rPr>
          <w:lang w:val="de-DE"/>
        </w:rPr>
        <w:t>, 4</w:t>
      </w:r>
      <w:r w:rsidR="00AF7815" w:rsidRPr="00362DCB">
        <w:rPr>
          <w:lang w:val="de-DE"/>
        </w:rPr>
        <w:t>).</w:t>
      </w:r>
    </w:p>
    <w:p w14:paraId="4FDA2FB1" w14:textId="29B8F0FB" w:rsidR="00AF7815" w:rsidRPr="00362DCB" w:rsidRDefault="00F57D92" w:rsidP="00DA0944">
      <w:pPr>
        <w:jc w:val="both"/>
        <w:rPr>
          <w:lang w:val="de-DE"/>
        </w:rPr>
      </w:pPr>
      <w:r>
        <w:rPr>
          <w:b/>
          <w:lang w:val="de-DE"/>
        </w:rPr>
        <w:t xml:space="preserve">  </w:t>
      </w:r>
      <w:r w:rsidR="00AF7815" w:rsidRPr="00362DCB">
        <w:rPr>
          <w:b/>
          <w:lang w:val="de-DE"/>
        </w:rPr>
        <w:t>.</w:t>
      </w:r>
      <w:r>
        <w:rPr>
          <w:lang w:val="de-DE"/>
        </w:rPr>
        <w:t xml:space="preserve">  </w:t>
      </w:r>
      <w:r w:rsidR="00AF7815" w:rsidRPr="00362DCB">
        <w:rPr>
          <w:lang w:val="de-DE"/>
        </w:rPr>
        <w:t>Es</w:t>
      </w:r>
      <w:r>
        <w:rPr>
          <w:lang w:val="de-DE"/>
        </w:rPr>
        <w:t xml:space="preserve"> </w:t>
      </w:r>
      <w:r w:rsidR="00AF7815" w:rsidRPr="00362DCB">
        <w:rPr>
          <w:lang w:val="de-DE"/>
        </w:rPr>
        <w:t>ist</w:t>
      </w:r>
      <w:r>
        <w:rPr>
          <w:lang w:val="de-DE"/>
        </w:rPr>
        <w:t xml:space="preserve"> </w:t>
      </w:r>
      <w:r w:rsidR="00AF7815" w:rsidRPr="00362DCB">
        <w:rPr>
          <w:lang w:val="de-DE"/>
        </w:rPr>
        <w:t>das</w:t>
      </w:r>
      <w:r>
        <w:rPr>
          <w:lang w:val="de-DE"/>
        </w:rPr>
        <w:t xml:space="preserve"> </w:t>
      </w:r>
      <w:r w:rsidR="00AF7815" w:rsidRPr="00362DCB">
        <w:rPr>
          <w:lang w:val="de-DE"/>
        </w:rPr>
        <w:t>Ziel</w:t>
      </w:r>
      <w:r>
        <w:rPr>
          <w:lang w:val="de-DE"/>
        </w:rPr>
        <w:t xml:space="preserve"> </w:t>
      </w:r>
      <w:r w:rsidR="00AF7815" w:rsidRPr="00362DCB">
        <w:rPr>
          <w:lang w:val="de-DE"/>
        </w:rPr>
        <w:t>des</w:t>
      </w:r>
      <w:r>
        <w:rPr>
          <w:lang w:val="de-DE"/>
        </w:rPr>
        <w:t xml:space="preserve"> </w:t>
      </w:r>
      <w:r w:rsidR="00AF7815" w:rsidRPr="00362DCB">
        <w:rPr>
          <w:lang w:val="de-DE"/>
        </w:rPr>
        <w:t>Glaubens,</w:t>
      </w:r>
      <w:r>
        <w:rPr>
          <w:lang w:val="de-DE"/>
        </w:rPr>
        <w:t xml:space="preserve"> </w:t>
      </w:r>
      <w:r w:rsidR="00AF7815" w:rsidRPr="00362DCB">
        <w:rPr>
          <w:lang w:val="de-DE"/>
        </w:rPr>
        <w:t>durch</w:t>
      </w:r>
      <w:r>
        <w:rPr>
          <w:lang w:val="de-DE"/>
        </w:rPr>
        <w:t xml:space="preserve"> </w:t>
      </w:r>
      <w:r w:rsidR="00AF7815" w:rsidRPr="00362DCB">
        <w:rPr>
          <w:lang w:val="de-DE"/>
        </w:rPr>
        <w:t>den</w:t>
      </w:r>
      <w:r>
        <w:rPr>
          <w:lang w:val="de-DE"/>
        </w:rPr>
        <w:t xml:space="preserve"> </w:t>
      </w:r>
      <w:r w:rsidR="00AF7815" w:rsidRPr="00362DCB">
        <w:rPr>
          <w:lang w:val="de-DE"/>
        </w:rPr>
        <w:t>wir,</w:t>
      </w:r>
      <w:r>
        <w:rPr>
          <w:lang w:val="de-DE"/>
        </w:rPr>
        <w:t xml:space="preserve"> </w:t>
      </w:r>
      <w:r w:rsidR="00AF7815" w:rsidRPr="00362DCB">
        <w:rPr>
          <w:lang w:val="de-DE"/>
        </w:rPr>
        <w:t>nach</w:t>
      </w:r>
      <w:r>
        <w:rPr>
          <w:lang w:val="de-DE"/>
        </w:rPr>
        <w:t xml:space="preserve"> </w:t>
      </w:r>
      <w:r w:rsidR="00AF7815" w:rsidRPr="00362DCB">
        <w:rPr>
          <w:lang w:val="de-DE"/>
        </w:rPr>
        <w:t>V.</w:t>
      </w:r>
      <w:r>
        <w:rPr>
          <w:lang w:val="de-DE"/>
        </w:rPr>
        <w:t xml:space="preserve"> </w:t>
      </w:r>
      <w:r w:rsidR="00AF7815" w:rsidRPr="00362DCB">
        <w:rPr>
          <w:lang w:val="de-DE"/>
        </w:rPr>
        <w:t>5,</w:t>
      </w:r>
      <w:r>
        <w:rPr>
          <w:lang w:val="de-DE"/>
        </w:rPr>
        <w:t xml:space="preserve"> </w:t>
      </w:r>
      <w:r w:rsidR="00AF7815" w:rsidRPr="00362DCB">
        <w:rPr>
          <w:lang w:val="de-DE"/>
        </w:rPr>
        <w:t>als</w:t>
      </w:r>
      <w:r>
        <w:rPr>
          <w:lang w:val="de-DE"/>
        </w:rPr>
        <w:t xml:space="preserve"> </w:t>
      </w:r>
      <w:r w:rsidR="00AF7815" w:rsidRPr="00362DCB">
        <w:rPr>
          <w:lang w:val="de-DE"/>
        </w:rPr>
        <w:t>Glaubende</w:t>
      </w:r>
      <w:r>
        <w:rPr>
          <w:lang w:val="de-DE"/>
        </w:rPr>
        <w:t xml:space="preserve"> </w:t>
      </w:r>
      <w:r w:rsidR="00AF7815" w:rsidRPr="00362DCB">
        <w:rPr>
          <w:lang w:val="de-DE"/>
        </w:rPr>
        <w:t>bewahrt</w:t>
      </w:r>
      <w:r>
        <w:rPr>
          <w:lang w:val="de-DE"/>
        </w:rPr>
        <w:t xml:space="preserve"> </w:t>
      </w:r>
      <w:r w:rsidR="00AF7815" w:rsidRPr="00362DCB">
        <w:rPr>
          <w:lang w:val="de-DE"/>
        </w:rPr>
        <w:t>werden.</w:t>
      </w:r>
    </w:p>
    <w:p w14:paraId="28E9DA85" w14:textId="0AD39176" w:rsidR="00AF7815" w:rsidRPr="00362DCB" w:rsidRDefault="00AF7815" w:rsidP="00DA0944">
      <w:pPr>
        <w:pStyle w:val="berschrift5"/>
        <w:jc w:val="both"/>
        <w:rPr>
          <w:lang w:val="de-DE"/>
        </w:rPr>
      </w:pPr>
      <w:r w:rsidRPr="00362DCB">
        <w:rPr>
          <w:lang w:val="de-DE"/>
        </w:rPr>
        <w:t>Das</w:t>
      </w:r>
      <w:r w:rsidR="00F57D92">
        <w:rPr>
          <w:lang w:val="de-DE"/>
        </w:rPr>
        <w:t xml:space="preserve"> </w:t>
      </w:r>
      <w:r w:rsidRPr="00362DCB">
        <w:rPr>
          <w:lang w:val="de-DE"/>
        </w:rPr>
        <w:t>freudige</w:t>
      </w:r>
      <w:r w:rsidR="00F57D92">
        <w:rPr>
          <w:lang w:val="de-DE"/>
        </w:rPr>
        <w:t xml:space="preserve"> </w:t>
      </w:r>
      <w:r w:rsidRPr="00362DCB">
        <w:rPr>
          <w:lang w:val="de-DE"/>
        </w:rPr>
        <w:t>Ziel</w:t>
      </w:r>
      <w:r w:rsidR="00F57D92">
        <w:rPr>
          <w:lang w:val="de-DE"/>
        </w:rPr>
        <w:t xml:space="preserve"> </w:t>
      </w:r>
      <w:r w:rsidRPr="00362DCB">
        <w:rPr>
          <w:lang w:val="de-DE"/>
        </w:rPr>
        <w:t>ist</w:t>
      </w:r>
      <w:r w:rsidR="00F57D92">
        <w:rPr>
          <w:lang w:val="de-DE"/>
        </w:rPr>
        <w:t xml:space="preserve"> </w:t>
      </w:r>
      <w:r w:rsidRPr="00362DCB">
        <w:rPr>
          <w:lang w:val="de-DE"/>
        </w:rPr>
        <w:t>die</w:t>
      </w:r>
      <w:r w:rsidR="00F57D92">
        <w:rPr>
          <w:lang w:val="de-DE"/>
        </w:rPr>
        <w:t xml:space="preserve"> </w:t>
      </w:r>
      <w:r w:rsidRPr="00362DCB">
        <w:rPr>
          <w:lang w:val="de-DE"/>
        </w:rPr>
        <w:t>Rettung</w:t>
      </w:r>
      <w:r w:rsidR="00F57D92">
        <w:rPr>
          <w:lang w:val="de-DE"/>
        </w:rPr>
        <w:t xml:space="preserve"> </w:t>
      </w:r>
      <w:r w:rsidRPr="00362DCB">
        <w:rPr>
          <w:lang w:val="de-DE"/>
        </w:rPr>
        <w:t>der</w:t>
      </w:r>
      <w:r w:rsidR="00F57D92">
        <w:rPr>
          <w:lang w:val="de-DE"/>
        </w:rPr>
        <w:t xml:space="preserve"> </w:t>
      </w:r>
      <w:r w:rsidRPr="00362DCB">
        <w:rPr>
          <w:lang w:val="de-DE"/>
        </w:rPr>
        <w:t>Seelen,</w:t>
      </w:r>
      <w:r w:rsidR="00F57D92">
        <w:rPr>
          <w:lang w:val="de-DE"/>
        </w:rPr>
        <w:t xml:space="preserve"> </w:t>
      </w:r>
      <w:r w:rsidRPr="00362DCB">
        <w:rPr>
          <w:lang w:val="de-DE"/>
        </w:rPr>
        <w:t>das</w:t>
      </w:r>
      <w:r w:rsidR="00F57D92">
        <w:rPr>
          <w:lang w:val="de-DE"/>
        </w:rPr>
        <w:t xml:space="preserve"> </w:t>
      </w:r>
      <w:r w:rsidRPr="00362DCB">
        <w:rPr>
          <w:lang w:val="de-DE"/>
        </w:rPr>
        <w:t>Ziel</w:t>
      </w:r>
      <w:r w:rsidR="00F57D92">
        <w:rPr>
          <w:lang w:val="de-DE"/>
        </w:rPr>
        <w:t xml:space="preserve"> </w:t>
      </w:r>
      <w:r w:rsidRPr="00362DCB">
        <w:rPr>
          <w:lang w:val="de-DE"/>
        </w:rPr>
        <w:t>der</w:t>
      </w:r>
      <w:r w:rsidR="00F57D92">
        <w:rPr>
          <w:lang w:val="de-DE"/>
        </w:rPr>
        <w:t xml:space="preserve"> </w:t>
      </w:r>
      <w:r w:rsidRPr="00362DCB">
        <w:rPr>
          <w:lang w:val="de-DE"/>
        </w:rPr>
        <w:t>Bewahrung</w:t>
      </w:r>
      <w:r w:rsidR="00F57D92">
        <w:rPr>
          <w:lang w:val="de-DE"/>
        </w:rPr>
        <w:t xml:space="preserve"> </w:t>
      </w:r>
      <w:r w:rsidRPr="00362DCB">
        <w:rPr>
          <w:lang w:val="de-DE"/>
        </w:rPr>
        <w:t>(V.</w:t>
      </w:r>
      <w:r w:rsidR="00F57D92">
        <w:rPr>
          <w:lang w:val="de-DE"/>
        </w:rPr>
        <w:t xml:space="preserve"> </w:t>
      </w:r>
      <w:r w:rsidRPr="00362DCB">
        <w:rPr>
          <w:lang w:val="de-DE"/>
        </w:rPr>
        <w:t>5).</w:t>
      </w:r>
    </w:p>
    <w:p w14:paraId="3B377EC2" w14:textId="601C71CC" w:rsidR="00AF7815" w:rsidRPr="00362DCB" w:rsidRDefault="004661EE" w:rsidP="0003271D">
      <w:pPr>
        <w:pStyle w:val="berschrift3"/>
      </w:pPr>
      <w:r>
        <w:t>D.</w:t>
      </w:r>
      <w:r w:rsidR="00F57D92">
        <w:t xml:space="preserve"> </w:t>
      </w:r>
      <w:r w:rsidR="00AF7815" w:rsidRPr="00362DCB">
        <w:t>Die</w:t>
      </w:r>
      <w:r w:rsidR="00F57D92">
        <w:t xml:space="preserve"> </w:t>
      </w:r>
      <w:r w:rsidR="00AF7815" w:rsidRPr="00362DCB">
        <w:t>Rettung</w:t>
      </w:r>
      <w:r w:rsidR="00F57D92">
        <w:t xml:space="preserve"> </w:t>
      </w:r>
      <w:r w:rsidR="00AF7815" w:rsidRPr="00362DCB">
        <w:t>ist</w:t>
      </w:r>
      <w:r w:rsidR="00F57D92">
        <w:t xml:space="preserve"> </w:t>
      </w:r>
      <w:r w:rsidR="00AF7815" w:rsidRPr="00362DCB">
        <w:t>wichtiger</w:t>
      </w:r>
      <w:r w:rsidR="00F57D92">
        <w:t xml:space="preserve"> </w:t>
      </w:r>
      <w:r w:rsidR="00AF7815" w:rsidRPr="00362DCB">
        <w:t>Gegenstand</w:t>
      </w:r>
      <w:r w:rsidR="00F57D92">
        <w:t xml:space="preserve"> </w:t>
      </w:r>
      <w:r w:rsidR="00AF7815" w:rsidRPr="00362DCB">
        <w:t>zweif</w:t>
      </w:r>
      <w:r w:rsidR="00AF7815" w:rsidRPr="00362DCB">
        <w:t>a</w:t>
      </w:r>
      <w:r w:rsidR="00AF7815" w:rsidRPr="00362DCB">
        <w:t>cher</w:t>
      </w:r>
      <w:r w:rsidR="00F57D92">
        <w:t xml:space="preserve"> </w:t>
      </w:r>
      <w:r w:rsidR="00AF7815" w:rsidRPr="00362DCB">
        <w:t>biblischer</w:t>
      </w:r>
      <w:r w:rsidR="00F57D92">
        <w:t xml:space="preserve"> </w:t>
      </w:r>
      <w:r w:rsidR="00AF7815" w:rsidRPr="00362DCB">
        <w:t>Verkündigung.</w:t>
      </w:r>
      <w:r w:rsidR="00F57D92">
        <w:t xml:space="preserve">  </w:t>
      </w:r>
      <w:r w:rsidR="00AF7815" w:rsidRPr="00362DCB">
        <w:t>V.</w:t>
      </w:r>
      <w:r w:rsidR="00F57D92">
        <w:t xml:space="preserve"> </w:t>
      </w:r>
      <w:r w:rsidR="00AF7815" w:rsidRPr="00362DCB">
        <w:t>10-12</w:t>
      </w:r>
    </w:p>
    <w:p w14:paraId="2C2CF101" w14:textId="7E19AF41" w:rsidR="00AF7815" w:rsidRPr="00411E27" w:rsidRDefault="00AF7815" w:rsidP="00DA0944">
      <w:pPr>
        <w:jc w:val="both"/>
        <w:rPr>
          <w:b/>
          <w:bCs/>
          <w:lang w:val="de-DE"/>
        </w:rPr>
      </w:pPr>
      <w:r w:rsidRPr="00411E27">
        <w:rPr>
          <w:b/>
          <w:bCs/>
          <w:lang w:val="de-DE"/>
        </w:rPr>
        <w:t>„...</w:t>
      </w:r>
      <w:r w:rsidR="00F57D92">
        <w:rPr>
          <w:b/>
          <w:bCs/>
          <w:lang w:val="de-DE"/>
        </w:rPr>
        <w:t xml:space="preserve"> </w:t>
      </w:r>
      <w:r w:rsidRPr="00411E27">
        <w:rPr>
          <w:b/>
          <w:bCs/>
          <w:noProof/>
          <w:lang w:val="de-DE"/>
        </w:rPr>
        <w:t>bezüglich</w:t>
      </w:r>
      <w:r w:rsidR="00F57D92">
        <w:rPr>
          <w:b/>
          <w:bCs/>
          <w:noProof/>
          <w:lang w:val="de-DE"/>
        </w:rPr>
        <w:t xml:space="preserve"> </w:t>
      </w:r>
      <w:r w:rsidRPr="00411E27">
        <w:rPr>
          <w:b/>
          <w:bCs/>
          <w:noProof/>
          <w:lang w:val="de-DE"/>
        </w:rPr>
        <w:t>welcher</w:t>
      </w:r>
      <w:r w:rsidR="00F57D92">
        <w:rPr>
          <w:b/>
          <w:bCs/>
          <w:noProof/>
          <w:lang w:val="de-DE"/>
        </w:rPr>
        <w:t xml:space="preserve"> </w:t>
      </w:r>
      <w:r w:rsidRPr="00411E27">
        <w:rPr>
          <w:b/>
          <w:bCs/>
          <w:noProof/>
          <w:lang w:val="de-DE"/>
        </w:rPr>
        <w:t>Rettung</w:t>
      </w:r>
      <w:r w:rsidR="00F57D92">
        <w:rPr>
          <w:b/>
          <w:bCs/>
          <w:noProof/>
          <w:lang w:val="de-DE"/>
        </w:rPr>
        <w:t xml:space="preserve"> </w:t>
      </w:r>
      <w:r w:rsidRPr="00411E27">
        <w:rPr>
          <w:b/>
          <w:bCs/>
          <w:noProof/>
          <w:lang w:val="de-DE"/>
        </w:rPr>
        <w:t>Propheten</w:t>
      </w:r>
      <w:r w:rsidR="00F57D92">
        <w:rPr>
          <w:b/>
          <w:bCs/>
          <w:noProof/>
          <w:lang w:val="de-DE"/>
        </w:rPr>
        <w:t xml:space="preserve"> </w:t>
      </w:r>
      <w:r w:rsidRPr="00411E27">
        <w:rPr>
          <w:b/>
          <w:bCs/>
          <w:noProof/>
          <w:lang w:val="de-DE"/>
        </w:rPr>
        <w:t>gründlich</w:t>
      </w:r>
      <w:r w:rsidR="00F57D92">
        <w:rPr>
          <w:b/>
          <w:bCs/>
          <w:noProof/>
          <w:lang w:val="de-DE"/>
        </w:rPr>
        <w:t xml:space="preserve"> </w:t>
      </w:r>
      <w:r w:rsidRPr="00411E27">
        <w:rPr>
          <w:b/>
          <w:bCs/>
          <w:noProof/>
          <w:lang w:val="de-DE"/>
        </w:rPr>
        <w:t>suchten</w:t>
      </w:r>
      <w:r w:rsidR="00F57D92">
        <w:rPr>
          <w:b/>
          <w:bCs/>
          <w:noProof/>
          <w:lang w:val="de-DE"/>
        </w:rPr>
        <w:t xml:space="preserve"> </w:t>
      </w:r>
      <w:r w:rsidRPr="00411E27">
        <w:rPr>
          <w:b/>
          <w:bCs/>
          <w:noProof/>
          <w:lang w:val="de-DE"/>
        </w:rPr>
        <w:t>und</w:t>
      </w:r>
      <w:r w:rsidR="00F57D92">
        <w:rPr>
          <w:b/>
          <w:bCs/>
          <w:noProof/>
          <w:lang w:val="de-DE"/>
        </w:rPr>
        <w:t xml:space="preserve"> </w:t>
      </w:r>
      <w:r w:rsidRPr="00411E27">
        <w:rPr>
          <w:b/>
          <w:bCs/>
          <w:noProof/>
          <w:lang w:val="de-DE"/>
        </w:rPr>
        <w:t>forschten,</w:t>
      </w:r>
      <w:r w:rsidR="00F57D92">
        <w:rPr>
          <w:b/>
          <w:bCs/>
          <w:noProof/>
          <w:lang w:val="de-DE"/>
        </w:rPr>
        <w:t xml:space="preserve"> </w:t>
      </w:r>
      <w:r w:rsidRPr="00411E27">
        <w:rPr>
          <w:b/>
          <w:bCs/>
          <w:noProof/>
          <w:lang w:val="de-DE"/>
        </w:rPr>
        <w:t>die</w:t>
      </w:r>
      <w:r w:rsidR="00F57D92">
        <w:rPr>
          <w:b/>
          <w:bCs/>
          <w:noProof/>
          <w:lang w:val="de-DE"/>
        </w:rPr>
        <w:t xml:space="preserve"> </w:t>
      </w:r>
      <w:r w:rsidRPr="00411E27">
        <w:rPr>
          <w:b/>
          <w:bCs/>
          <w:noProof/>
          <w:lang w:val="de-DE"/>
        </w:rPr>
        <w:t>von</w:t>
      </w:r>
      <w:r w:rsidR="00F57D92">
        <w:rPr>
          <w:b/>
          <w:bCs/>
          <w:noProof/>
          <w:lang w:val="de-DE"/>
        </w:rPr>
        <w:t xml:space="preserve"> </w:t>
      </w:r>
      <w:r w:rsidRPr="00411E27">
        <w:rPr>
          <w:b/>
          <w:bCs/>
          <w:noProof/>
          <w:lang w:val="de-DE"/>
        </w:rPr>
        <w:t>der</w:t>
      </w:r>
      <w:r w:rsidR="00F57D92">
        <w:rPr>
          <w:b/>
          <w:bCs/>
          <w:noProof/>
          <w:lang w:val="de-DE"/>
        </w:rPr>
        <w:t xml:space="preserve"> </w:t>
      </w:r>
      <w:r w:rsidRPr="00411E27">
        <w:rPr>
          <w:b/>
          <w:bCs/>
          <w:noProof/>
          <w:lang w:val="de-DE"/>
        </w:rPr>
        <w:t>Gnade</w:t>
      </w:r>
      <w:r w:rsidR="00F57D92">
        <w:rPr>
          <w:b/>
          <w:bCs/>
          <w:noProof/>
          <w:lang w:val="de-DE"/>
        </w:rPr>
        <w:t xml:space="preserve"> </w:t>
      </w:r>
      <w:r w:rsidRPr="00411E27">
        <w:rPr>
          <w:b/>
          <w:bCs/>
          <w:noProof/>
          <w:lang w:val="de-DE"/>
        </w:rPr>
        <w:t>weissagten,</w:t>
      </w:r>
      <w:r w:rsidR="00F57D92">
        <w:rPr>
          <w:b/>
          <w:bCs/>
          <w:noProof/>
          <w:lang w:val="de-DE"/>
        </w:rPr>
        <w:t xml:space="preserve"> </w:t>
      </w:r>
      <w:r w:rsidRPr="00411E27">
        <w:rPr>
          <w:b/>
          <w:bCs/>
          <w:noProof/>
          <w:lang w:val="de-DE"/>
        </w:rPr>
        <w:t>die</w:t>
      </w:r>
      <w:r w:rsidR="00F57D92">
        <w:rPr>
          <w:b/>
          <w:bCs/>
          <w:noProof/>
          <w:lang w:val="de-DE"/>
        </w:rPr>
        <w:t xml:space="preserve"> </w:t>
      </w:r>
      <w:r w:rsidRPr="00411E27">
        <w:rPr>
          <w:b/>
          <w:bCs/>
          <w:noProof/>
          <w:lang w:val="de-DE"/>
        </w:rPr>
        <w:t>für</w:t>
      </w:r>
      <w:r w:rsidR="00F57D92">
        <w:rPr>
          <w:b/>
          <w:bCs/>
          <w:noProof/>
          <w:lang w:val="de-DE"/>
        </w:rPr>
        <w:t xml:space="preserve"> </w:t>
      </w:r>
      <w:r w:rsidRPr="00411E27">
        <w:rPr>
          <w:b/>
          <w:bCs/>
          <w:noProof/>
          <w:lang w:val="de-DE"/>
        </w:rPr>
        <w:t>euch</w:t>
      </w:r>
      <w:r w:rsidR="00F57D92">
        <w:rPr>
          <w:b/>
          <w:bCs/>
          <w:noProof/>
          <w:lang w:val="de-DE"/>
        </w:rPr>
        <w:t xml:space="preserve"> </w:t>
      </w:r>
      <w:r w:rsidRPr="00411E27">
        <w:rPr>
          <w:b/>
          <w:bCs/>
          <w:noProof/>
          <w:lang w:val="de-DE"/>
        </w:rPr>
        <w:t>[gedacht</w:t>
      </w:r>
      <w:r w:rsidR="00F57D92">
        <w:rPr>
          <w:b/>
          <w:bCs/>
          <w:noProof/>
          <w:lang w:val="de-DE"/>
        </w:rPr>
        <w:t xml:space="preserve"> </w:t>
      </w:r>
      <w:r w:rsidRPr="00411E27">
        <w:rPr>
          <w:b/>
          <w:bCs/>
          <w:noProof/>
          <w:lang w:val="de-DE"/>
        </w:rPr>
        <w:t>war],</w:t>
      </w:r>
      <w:r w:rsidR="00F57D92">
        <w:rPr>
          <w:b/>
          <w:bCs/>
          <w:noProof/>
          <w:lang w:val="de-DE"/>
        </w:rPr>
        <w:t xml:space="preserve"> </w:t>
      </w:r>
      <w:r w:rsidRPr="00411E27">
        <w:rPr>
          <w:b/>
          <w:bCs/>
          <w:noProof/>
          <w:lang w:val="de-DE"/>
        </w:rPr>
        <w:t>11</w:t>
      </w:r>
      <w:r w:rsidR="00F57D92">
        <w:rPr>
          <w:b/>
          <w:bCs/>
          <w:noProof/>
          <w:lang w:val="de-DE"/>
        </w:rPr>
        <w:t xml:space="preserve"> </w:t>
      </w:r>
      <w:r w:rsidRPr="00411E27">
        <w:rPr>
          <w:b/>
          <w:bCs/>
          <w:noProof/>
          <w:lang w:val="de-DE"/>
        </w:rPr>
        <w:t>forschend,</w:t>
      </w:r>
      <w:r w:rsidR="00F57D92">
        <w:rPr>
          <w:b/>
          <w:bCs/>
          <w:noProof/>
          <w:lang w:val="de-DE"/>
        </w:rPr>
        <w:t xml:space="preserve"> </w:t>
      </w:r>
      <w:r w:rsidRPr="00411E27">
        <w:rPr>
          <w:b/>
          <w:bCs/>
          <w:noProof/>
          <w:lang w:val="de-DE"/>
        </w:rPr>
        <w:t>auf</w:t>
      </w:r>
      <w:r w:rsidR="00F57D92">
        <w:rPr>
          <w:b/>
          <w:bCs/>
          <w:noProof/>
          <w:lang w:val="de-DE"/>
        </w:rPr>
        <w:t xml:space="preserve"> </w:t>
      </w:r>
      <w:r w:rsidRPr="00411E27">
        <w:rPr>
          <w:b/>
          <w:bCs/>
          <w:noProof/>
          <w:lang w:val="de-DE"/>
        </w:rPr>
        <w:t>welche</w:t>
      </w:r>
      <w:r w:rsidR="00F57D92">
        <w:rPr>
          <w:b/>
          <w:bCs/>
          <w:noProof/>
          <w:lang w:val="de-DE"/>
        </w:rPr>
        <w:t xml:space="preserve"> </w:t>
      </w:r>
      <w:r w:rsidRPr="00411E27">
        <w:rPr>
          <w:b/>
          <w:bCs/>
          <w:noProof/>
          <w:lang w:val="de-DE"/>
        </w:rPr>
        <w:t>oder</w:t>
      </w:r>
      <w:r w:rsidR="00F57D92">
        <w:rPr>
          <w:b/>
          <w:bCs/>
          <w:noProof/>
          <w:lang w:val="de-DE"/>
        </w:rPr>
        <w:t xml:space="preserve"> </w:t>
      </w:r>
      <w:r w:rsidRPr="00411E27">
        <w:rPr>
          <w:b/>
          <w:bCs/>
          <w:noProof/>
          <w:lang w:val="de-DE"/>
        </w:rPr>
        <w:t>welche</w:t>
      </w:r>
      <w:r w:rsidR="00F57D92">
        <w:rPr>
          <w:b/>
          <w:bCs/>
          <w:noProof/>
          <w:lang w:val="de-DE"/>
        </w:rPr>
        <w:t xml:space="preserve"> </w:t>
      </w:r>
      <w:r w:rsidRPr="00411E27">
        <w:rPr>
          <w:b/>
          <w:bCs/>
          <w:noProof/>
          <w:lang w:val="de-DE"/>
        </w:rPr>
        <w:t>Art</w:t>
      </w:r>
      <w:r w:rsidR="00F57D92">
        <w:rPr>
          <w:b/>
          <w:bCs/>
          <w:noProof/>
          <w:lang w:val="de-DE"/>
        </w:rPr>
        <w:t xml:space="preserve"> </w:t>
      </w:r>
      <w:r w:rsidRPr="00411E27">
        <w:rPr>
          <w:b/>
          <w:bCs/>
          <w:noProof/>
          <w:lang w:val="de-DE"/>
        </w:rPr>
        <w:t>Zeit</w:t>
      </w:r>
      <w:r w:rsidR="00F57D92">
        <w:rPr>
          <w:b/>
          <w:bCs/>
          <w:noProof/>
          <w:lang w:val="de-DE"/>
        </w:rPr>
        <w:t xml:space="preserve"> </w:t>
      </w:r>
      <w:r w:rsidRPr="00411E27">
        <w:rPr>
          <w:b/>
          <w:bCs/>
          <w:noProof/>
          <w:lang w:val="de-DE"/>
        </w:rPr>
        <w:t>hindeutete</w:t>
      </w:r>
      <w:r w:rsidR="00F57D92">
        <w:rPr>
          <w:b/>
          <w:bCs/>
          <w:noProof/>
          <w:lang w:val="de-DE"/>
        </w:rPr>
        <w:t xml:space="preserve"> </w:t>
      </w:r>
      <w:r w:rsidRPr="00411E27">
        <w:rPr>
          <w:b/>
          <w:bCs/>
          <w:noProof/>
          <w:lang w:val="de-DE"/>
        </w:rPr>
        <w:t>der</w:t>
      </w:r>
      <w:r w:rsidR="00F57D92">
        <w:rPr>
          <w:b/>
          <w:bCs/>
          <w:noProof/>
          <w:lang w:val="de-DE"/>
        </w:rPr>
        <w:t xml:space="preserve"> </w:t>
      </w:r>
      <w:r w:rsidRPr="00411E27">
        <w:rPr>
          <w:b/>
          <w:bCs/>
          <w:noProof/>
          <w:lang w:val="de-DE"/>
        </w:rPr>
        <w:t>Geist</w:t>
      </w:r>
      <w:r w:rsidR="00F57D92">
        <w:rPr>
          <w:b/>
          <w:bCs/>
          <w:noProof/>
          <w:lang w:val="de-DE"/>
        </w:rPr>
        <w:t xml:space="preserve"> </w:t>
      </w:r>
      <w:r w:rsidRPr="00411E27">
        <w:rPr>
          <w:b/>
          <w:bCs/>
          <w:noProof/>
          <w:lang w:val="de-DE"/>
        </w:rPr>
        <w:t>Christi,</w:t>
      </w:r>
      <w:r w:rsidR="00F57D92">
        <w:rPr>
          <w:b/>
          <w:bCs/>
          <w:noProof/>
          <w:lang w:val="de-DE"/>
        </w:rPr>
        <w:t xml:space="preserve"> </w:t>
      </w:r>
      <w:r w:rsidRPr="00411E27">
        <w:rPr>
          <w:b/>
          <w:bCs/>
          <w:noProof/>
          <w:lang w:val="de-DE"/>
        </w:rPr>
        <w:t>der</w:t>
      </w:r>
      <w:r w:rsidR="00F57D92">
        <w:rPr>
          <w:b/>
          <w:bCs/>
          <w:noProof/>
          <w:lang w:val="de-DE"/>
        </w:rPr>
        <w:t xml:space="preserve"> </w:t>
      </w:r>
      <w:r w:rsidRPr="00411E27">
        <w:rPr>
          <w:b/>
          <w:bCs/>
          <w:noProof/>
          <w:lang w:val="de-DE"/>
        </w:rPr>
        <w:t>in</w:t>
      </w:r>
      <w:r w:rsidR="00F57D92">
        <w:rPr>
          <w:b/>
          <w:bCs/>
          <w:noProof/>
          <w:lang w:val="de-DE"/>
        </w:rPr>
        <w:t xml:space="preserve"> </w:t>
      </w:r>
      <w:r w:rsidRPr="00411E27">
        <w:rPr>
          <w:b/>
          <w:bCs/>
          <w:noProof/>
          <w:lang w:val="de-DE"/>
        </w:rPr>
        <w:t>ihnen</w:t>
      </w:r>
      <w:r w:rsidR="00F57D92">
        <w:rPr>
          <w:b/>
          <w:bCs/>
          <w:noProof/>
          <w:lang w:val="de-DE"/>
        </w:rPr>
        <w:t xml:space="preserve"> </w:t>
      </w:r>
      <w:r w:rsidRPr="00411E27">
        <w:rPr>
          <w:b/>
          <w:bCs/>
          <w:noProof/>
          <w:lang w:val="de-DE"/>
        </w:rPr>
        <w:t>war,</w:t>
      </w:r>
      <w:r w:rsidR="00F57D92">
        <w:rPr>
          <w:b/>
          <w:bCs/>
          <w:noProof/>
          <w:lang w:val="de-DE"/>
        </w:rPr>
        <w:t xml:space="preserve"> </w:t>
      </w:r>
      <w:r w:rsidRPr="00411E27">
        <w:rPr>
          <w:b/>
          <w:bCs/>
          <w:noProof/>
          <w:lang w:val="de-DE"/>
        </w:rPr>
        <w:t>der</w:t>
      </w:r>
      <w:r w:rsidR="00F57D92">
        <w:rPr>
          <w:b/>
          <w:bCs/>
          <w:noProof/>
          <w:lang w:val="de-DE"/>
        </w:rPr>
        <w:t xml:space="preserve"> </w:t>
      </w:r>
      <w:r w:rsidRPr="00411E27">
        <w:rPr>
          <w:b/>
          <w:bCs/>
          <w:noProof/>
          <w:lang w:val="de-DE"/>
        </w:rPr>
        <w:t>die</w:t>
      </w:r>
      <w:r w:rsidR="00F57D92">
        <w:rPr>
          <w:b/>
          <w:bCs/>
          <w:noProof/>
          <w:lang w:val="de-DE"/>
        </w:rPr>
        <w:t xml:space="preserve"> </w:t>
      </w:r>
      <w:r w:rsidRPr="00411E27">
        <w:rPr>
          <w:b/>
          <w:bCs/>
          <w:noProof/>
          <w:lang w:val="de-DE"/>
        </w:rPr>
        <w:t>für</w:t>
      </w:r>
      <w:r w:rsidR="00F57D92">
        <w:rPr>
          <w:b/>
          <w:bCs/>
          <w:noProof/>
          <w:lang w:val="de-DE"/>
        </w:rPr>
        <w:t xml:space="preserve"> </w:t>
      </w:r>
      <w:r w:rsidRPr="00411E27">
        <w:rPr>
          <w:b/>
          <w:bCs/>
          <w:noProof/>
          <w:lang w:val="de-DE"/>
        </w:rPr>
        <w:t>Christus</w:t>
      </w:r>
      <w:r w:rsidR="00F57D92">
        <w:rPr>
          <w:b/>
          <w:bCs/>
          <w:noProof/>
          <w:lang w:val="de-DE"/>
        </w:rPr>
        <w:t xml:space="preserve"> </w:t>
      </w:r>
      <w:r w:rsidRPr="00411E27">
        <w:rPr>
          <w:b/>
          <w:bCs/>
          <w:noProof/>
          <w:lang w:val="de-DE"/>
        </w:rPr>
        <w:t>[bestimmten]</w:t>
      </w:r>
      <w:r w:rsidR="00F57D92">
        <w:rPr>
          <w:b/>
          <w:bCs/>
          <w:noProof/>
          <w:lang w:val="de-DE"/>
        </w:rPr>
        <w:t xml:space="preserve"> </w:t>
      </w:r>
      <w:r w:rsidRPr="00411E27">
        <w:rPr>
          <w:b/>
          <w:bCs/>
          <w:noProof/>
          <w:lang w:val="de-DE"/>
        </w:rPr>
        <w:t>Leiden</w:t>
      </w:r>
      <w:r w:rsidR="00F57D92">
        <w:rPr>
          <w:b/>
          <w:bCs/>
          <w:noProof/>
          <w:lang w:val="de-DE"/>
        </w:rPr>
        <w:t xml:space="preserve"> </w:t>
      </w:r>
      <w:r w:rsidRPr="00411E27">
        <w:rPr>
          <w:b/>
          <w:bCs/>
          <w:noProof/>
          <w:lang w:val="de-DE"/>
        </w:rPr>
        <w:t>und</w:t>
      </w:r>
      <w:r w:rsidR="00F57D92">
        <w:rPr>
          <w:b/>
          <w:bCs/>
          <w:noProof/>
          <w:lang w:val="de-DE"/>
        </w:rPr>
        <w:t xml:space="preserve"> </w:t>
      </w:r>
      <w:r w:rsidRPr="00411E27">
        <w:rPr>
          <w:b/>
          <w:bCs/>
          <w:noProof/>
          <w:lang w:val="de-DE"/>
        </w:rPr>
        <w:t>die</w:t>
      </w:r>
      <w:r w:rsidR="00F57D92">
        <w:rPr>
          <w:b/>
          <w:bCs/>
          <w:noProof/>
          <w:lang w:val="de-DE"/>
        </w:rPr>
        <w:t xml:space="preserve"> </w:t>
      </w:r>
      <w:r w:rsidRPr="00411E27">
        <w:rPr>
          <w:b/>
          <w:bCs/>
          <w:noProof/>
          <w:lang w:val="de-DE"/>
        </w:rPr>
        <w:t>darauf</w:t>
      </w:r>
      <w:r w:rsidR="00F57D92">
        <w:rPr>
          <w:b/>
          <w:bCs/>
          <w:noProof/>
          <w:lang w:val="de-DE"/>
        </w:rPr>
        <w:t xml:space="preserve"> </w:t>
      </w:r>
      <w:r w:rsidRPr="00411E27">
        <w:rPr>
          <w:b/>
          <w:bCs/>
          <w:noProof/>
          <w:lang w:val="de-DE"/>
        </w:rPr>
        <w:t>folgenden</w:t>
      </w:r>
      <w:r w:rsidR="00F57D92">
        <w:rPr>
          <w:b/>
          <w:bCs/>
          <w:noProof/>
          <w:lang w:val="de-DE"/>
        </w:rPr>
        <w:t xml:space="preserve"> </w:t>
      </w:r>
      <w:r w:rsidRPr="00411E27">
        <w:rPr>
          <w:b/>
          <w:bCs/>
          <w:noProof/>
          <w:lang w:val="de-DE"/>
        </w:rPr>
        <w:t>Herrlichkeiten</w:t>
      </w:r>
      <w:r w:rsidR="00F57D92">
        <w:rPr>
          <w:b/>
          <w:bCs/>
          <w:noProof/>
          <w:lang w:val="de-DE"/>
        </w:rPr>
        <w:t xml:space="preserve"> </w:t>
      </w:r>
      <w:r w:rsidRPr="00411E27">
        <w:rPr>
          <w:b/>
          <w:bCs/>
          <w:noProof/>
          <w:lang w:val="de-DE"/>
        </w:rPr>
        <w:t>zuvor</w:t>
      </w:r>
      <w:r w:rsidR="00F57D92">
        <w:rPr>
          <w:b/>
          <w:bCs/>
          <w:noProof/>
          <w:lang w:val="de-DE"/>
        </w:rPr>
        <w:t xml:space="preserve"> </w:t>
      </w:r>
      <w:r w:rsidRPr="00411E27">
        <w:rPr>
          <w:b/>
          <w:bCs/>
          <w:noProof/>
          <w:lang w:val="de-DE"/>
        </w:rPr>
        <w:t>bezeugte,</w:t>
      </w:r>
      <w:r w:rsidR="00F57D92">
        <w:rPr>
          <w:b/>
          <w:bCs/>
          <w:noProof/>
          <w:lang w:val="de-DE"/>
        </w:rPr>
        <w:t xml:space="preserve"> </w:t>
      </w:r>
      <w:r w:rsidRPr="00411E27">
        <w:rPr>
          <w:b/>
          <w:bCs/>
          <w:noProof/>
          <w:lang w:val="de-DE"/>
        </w:rPr>
        <w:t>12</w:t>
      </w:r>
      <w:r w:rsidR="00F57D92">
        <w:rPr>
          <w:b/>
          <w:bCs/>
          <w:noProof/>
          <w:lang w:val="de-DE"/>
        </w:rPr>
        <w:t xml:space="preserve"> </w:t>
      </w:r>
      <w:r w:rsidRPr="00411E27">
        <w:rPr>
          <w:b/>
          <w:bCs/>
          <w:noProof/>
          <w:lang w:val="de-DE"/>
        </w:rPr>
        <w:t>denen</w:t>
      </w:r>
      <w:r w:rsidR="00F57D92">
        <w:rPr>
          <w:b/>
          <w:bCs/>
          <w:noProof/>
          <w:lang w:val="de-DE"/>
        </w:rPr>
        <w:t xml:space="preserve"> </w:t>
      </w:r>
      <w:r w:rsidRPr="00411E27">
        <w:rPr>
          <w:b/>
          <w:bCs/>
          <w:noProof/>
          <w:lang w:val="de-DE"/>
        </w:rPr>
        <w:t>geoffenbart</w:t>
      </w:r>
      <w:r w:rsidR="00F57D92">
        <w:rPr>
          <w:b/>
          <w:bCs/>
          <w:noProof/>
          <w:lang w:val="de-DE"/>
        </w:rPr>
        <w:t xml:space="preserve"> </w:t>
      </w:r>
      <w:r w:rsidRPr="00411E27">
        <w:rPr>
          <w:b/>
          <w:bCs/>
          <w:noProof/>
          <w:lang w:val="de-DE"/>
        </w:rPr>
        <w:t>wurde,</w:t>
      </w:r>
      <w:r w:rsidR="00F57D92">
        <w:rPr>
          <w:b/>
          <w:bCs/>
          <w:noProof/>
          <w:lang w:val="de-DE"/>
        </w:rPr>
        <w:t xml:space="preserve"> </w:t>
      </w:r>
      <w:r w:rsidRPr="00411E27">
        <w:rPr>
          <w:b/>
          <w:bCs/>
          <w:noProof/>
          <w:lang w:val="de-DE"/>
        </w:rPr>
        <w:t>dass</w:t>
      </w:r>
      <w:r w:rsidR="00F57D92">
        <w:rPr>
          <w:b/>
          <w:bCs/>
          <w:noProof/>
          <w:lang w:val="de-DE"/>
        </w:rPr>
        <w:t xml:space="preserve"> </w:t>
      </w:r>
      <w:r w:rsidRPr="00411E27">
        <w:rPr>
          <w:b/>
          <w:bCs/>
          <w:noProof/>
          <w:lang w:val="de-DE"/>
        </w:rPr>
        <w:t>sie</w:t>
      </w:r>
      <w:r w:rsidR="00F57D92">
        <w:rPr>
          <w:b/>
          <w:bCs/>
          <w:noProof/>
          <w:lang w:val="de-DE"/>
        </w:rPr>
        <w:t xml:space="preserve"> </w:t>
      </w:r>
      <w:r w:rsidRPr="00411E27">
        <w:rPr>
          <w:b/>
          <w:bCs/>
          <w:noProof/>
          <w:lang w:val="de-DE"/>
        </w:rPr>
        <w:t>nicht</w:t>
      </w:r>
      <w:r w:rsidR="00F57D92">
        <w:rPr>
          <w:b/>
          <w:bCs/>
          <w:noProof/>
          <w:lang w:val="de-DE"/>
        </w:rPr>
        <w:t xml:space="preserve"> </w:t>
      </w:r>
      <w:r w:rsidRPr="00411E27">
        <w:rPr>
          <w:b/>
          <w:bCs/>
          <w:noProof/>
          <w:lang w:val="de-DE"/>
        </w:rPr>
        <w:t>sich</w:t>
      </w:r>
      <w:r w:rsidR="00F57D92">
        <w:rPr>
          <w:b/>
          <w:bCs/>
          <w:noProof/>
          <w:lang w:val="de-DE"/>
        </w:rPr>
        <w:t xml:space="preserve"> </w:t>
      </w:r>
      <w:r w:rsidRPr="00411E27">
        <w:rPr>
          <w:b/>
          <w:bCs/>
          <w:noProof/>
          <w:lang w:val="de-DE"/>
        </w:rPr>
        <w:t>selbst</w:t>
      </w:r>
      <w:r w:rsidR="00F57D92">
        <w:rPr>
          <w:b/>
          <w:bCs/>
          <w:noProof/>
          <w:lang w:val="de-DE"/>
        </w:rPr>
        <w:t xml:space="preserve"> </w:t>
      </w:r>
      <w:r w:rsidRPr="00411E27">
        <w:rPr>
          <w:b/>
          <w:bCs/>
          <w:noProof/>
          <w:lang w:val="de-DE"/>
        </w:rPr>
        <w:t>zu</w:t>
      </w:r>
      <w:r w:rsidR="00F57D92">
        <w:rPr>
          <w:b/>
          <w:bCs/>
          <w:noProof/>
          <w:lang w:val="de-DE"/>
        </w:rPr>
        <w:t xml:space="preserve"> </w:t>
      </w:r>
      <w:r w:rsidRPr="00411E27">
        <w:rPr>
          <w:b/>
          <w:bCs/>
          <w:noProof/>
          <w:lang w:val="de-DE"/>
        </w:rPr>
        <w:t>Diensten</w:t>
      </w:r>
      <w:r w:rsidR="00F57D92">
        <w:rPr>
          <w:b/>
          <w:bCs/>
          <w:noProof/>
          <w:lang w:val="de-DE"/>
        </w:rPr>
        <w:t xml:space="preserve"> </w:t>
      </w:r>
      <w:r w:rsidRPr="00411E27">
        <w:rPr>
          <w:b/>
          <w:bCs/>
          <w:noProof/>
          <w:lang w:val="de-DE"/>
        </w:rPr>
        <w:t>standen,</w:t>
      </w:r>
      <w:r w:rsidR="00F57D92">
        <w:rPr>
          <w:b/>
          <w:bCs/>
          <w:noProof/>
          <w:lang w:val="de-DE"/>
        </w:rPr>
        <w:t xml:space="preserve"> </w:t>
      </w:r>
      <w:r w:rsidRPr="00411E27">
        <w:rPr>
          <w:b/>
          <w:bCs/>
          <w:noProof/>
          <w:lang w:val="de-DE"/>
        </w:rPr>
        <w:t>aber</w:t>
      </w:r>
      <w:r w:rsidR="00F57D92">
        <w:rPr>
          <w:b/>
          <w:bCs/>
          <w:noProof/>
          <w:lang w:val="de-DE"/>
        </w:rPr>
        <w:t xml:space="preserve"> </w:t>
      </w:r>
      <w:r w:rsidRPr="00411E27">
        <w:rPr>
          <w:b/>
          <w:bCs/>
          <w:noProof/>
          <w:lang w:val="de-DE"/>
        </w:rPr>
        <w:t>uns,</w:t>
      </w:r>
      <w:r w:rsidR="00F57D92">
        <w:rPr>
          <w:b/>
          <w:bCs/>
          <w:noProof/>
          <w:lang w:val="de-DE"/>
        </w:rPr>
        <w:t xml:space="preserve"> </w:t>
      </w:r>
      <w:r w:rsidRPr="00411E27">
        <w:rPr>
          <w:b/>
          <w:bCs/>
          <w:noProof/>
          <w:lang w:val="de-DE"/>
        </w:rPr>
        <w:t>mit</w:t>
      </w:r>
      <w:r w:rsidR="00F57D92">
        <w:rPr>
          <w:b/>
          <w:bCs/>
          <w:noProof/>
          <w:lang w:val="de-DE"/>
        </w:rPr>
        <w:t xml:space="preserve"> </w:t>
      </w:r>
      <w:r w:rsidRPr="00411E27">
        <w:rPr>
          <w:b/>
          <w:bCs/>
          <w:noProof/>
          <w:lang w:val="de-DE"/>
        </w:rPr>
        <w:t>dem,</w:t>
      </w:r>
      <w:r w:rsidR="00F57D92">
        <w:rPr>
          <w:b/>
          <w:bCs/>
          <w:noProof/>
          <w:lang w:val="de-DE"/>
        </w:rPr>
        <w:t xml:space="preserve"> </w:t>
      </w:r>
      <w:r w:rsidRPr="00411E27">
        <w:rPr>
          <w:b/>
          <w:bCs/>
          <w:noProof/>
          <w:lang w:val="de-DE"/>
        </w:rPr>
        <w:t>was</w:t>
      </w:r>
      <w:r w:rsidR="00F57D92">
        <w:rPr>
          <w:b/>
          <w:bCs/>
          <w:noProof/>
          <w:lang w:val="de-DE"/>
        </w:rPr>
        <w:t xml:space="preserve"> </w:t>
      </w:r>
      <w:r w:rsidRPr="00411E27">
        <w:rPr>
          <w:b/>
          <w:bCs/>
          <w:noProof/>
          <w:lang w:val="de-DE"/>
        </w:rPr>
        <w:t>euch</w:t>
      </w:r>
      <w:r w:rsidR="00F57D92">
        <w:rPr>
          <w:b/>
          <w:bCs/>
          <w:noProof/>
          <w:lang w:val="de-DE"/>
        </w:rPr>
        <w:t xml:space="preserve"> </w:t>
      </w:r>
      <w:r w:rsidRPr="00411E27">
        <w:rPr>
          <w:b/>
          <w:bCs/>
          <w:noProof/>
          <w:lang w:val="de-DE"/>
        </w:rPr>
        <w:t>nun</w:t>
      </w:r>
      <w:r w:rsidR="00F57D92">
        <w:rPr>
          <w:b/>
          <w:bCs/>
          <w:noProof/>
          <w:lang w:val="de-DE"/>
        </w:rPr>
        <w:t xml:space="preserve"> </w:t>
      </w:r>
      <w:r w:rsidRPr="00411E27">
        <w:rPr>
          <w:b/>
          <w:bCs/>
          <w:noProof/>
          <w:lang w:val="de-DE"/>
        </w:rPr>
        <w:t>als</w:t>
      </w:r>
      <w:r w:rsidR="00F57D92">
        <w:rPr>
          <w:b/>
          <w:bCs/>
          <w:noProof/>
          <w:lang w:val="de-DE"/>
        </w:rPr>
        <w:t xml:space="preserve"> </w:t>
      </w:r>
      <w:r w:rsidRPr="00411E27">
        <w:rPr>
          <w:b/>
          <w:bCs/>
          <w:noProof/>
          <w:lang w:val="de-DE"/>
        </w:rPr>
        <w:t>Botschaft</w:t>
      </w:r>
      <w:r w:rsidR="00F57D92">
        <w:rPr>
          <w:b/>
          <w:bCs/>
          <w:noProof/>
          <w:lang w:val="de-DE"/>
        </w:rPr>
        <w:t xml:space="preserve"> </w:t>
      </w:r>
      <w:r w:rsidRPr="00411E27">
        <w:rPr>
          <w:b/>
          <w:bCs/>
          <w:noProof/>
          <w:lang w:val="de-DE"/>
        </w:rPr>
        <w:t>weitergegeben</w:t>
      </w:r>
      <w:r w:rsidR="00F57D92">
        <w:rPr>
          <w:b/>
          <w:bCs/>
          <w:noProof/>
          <w:lang w:val="de-DE"/>
        </w:rPr>
        <w:t xml:space="preserve"> </w:t>
      </w:r>
      <w:r w:rsidRPr="00411E27">
        <w:rPr>
          <w:b/>
          <w:bCs/>
          <w:noProof/>
          <w:lang w:val="de-DE"/>
        </w:rPr>
        <w:t>wurde</w:t>
      </w:r>
      <w:r w:rsidR="00F57D92">
        <w:rPr>
          <w:b/>
          <w:bCs/>
          <w:noProof/>
          <w:lang w:val="de-DE"/>
        </w:rPr>
        <w:t xml:space="preserve"> </w:t>
      </w:r>
      <w:r w:rsidRPr="00411E27">
        <w:rPr>
          <w:b/>
          <w:bCs/>
          <w:noProof/>
          <w:lang w:val="de-DE"/>
        </w:rPr>
        <w:t>–</w:t>
      </w:r>
      <w:r w:rsidR="00F57D92">
        <w:rPr>
          <w:b/>
          <w:bCs/>
          <w:noProof/>
          <w:lang w:val="de-DE"/>
        </w:rPr>
        <w:t xml:space="preserve"> </w:t>
      </w:r>
      <w:r w:rsidRPr="00411E27">
        <w:rPr>
          <w:b/>
          <w:bCs/>
          <w:noProof/>
          <w:lang w:val="de-DE"/>
        </w:rPr>
        <w:t>durch</w:t>
      </w:r>
      <w:r w:rsidR="00F57D92">
        <w:rPr>
          <w:b/>
          <w:bCs/>
          <w:noProof/>
          <w:lang w:val="de-DE"/>
        </w:rPr>
        <w:t xml:space="preserve"> </w:t>
      </w:r>
      <w:r w:rsidRPr="00411E27">
        <w:rPr>
          <w:b/>
          <w:bCs/>
          <w:noProof/>
          <w:lang w:val="de-DE"/>
        </w:rPr>
        <w:t>die,</w:t>
      </w:r>
      <w:r w:rsidR="00F57D92">
        <w:rPr>
          <w:b/>
          <w:bCs/>
          <w:noProof/>
          <w:lang w:val="de-DE"/>
        </w:rPr>
        <w:t xml:space="preserve"> </w:t>
      </w:r>
      <w:r w:rsidRPr="00411E27">
        <w:rPr>
          <w:b/>
          <w:bCs/>
          <w:noProof/>
          <w:lang w:val="de-DE"/>
        </w:rPr>
        <w:t>die</w:t>
      </w:r>
      <w:r w:rsidR="00F57D92">
        <w:rPr>
          <w:b/>
          <w:bCs/>
          <w:noProof/>
          <w:lang w:val="de-DE"/>
        </w:rPr>
        <w:t xml:space="preserve"> </w:t>
      </w:r>
      <w:r w:rsidRPr="00411E27">
        <w:rPr>
          <w:b/>
          <w:bCs/>
          <w:noProof/>
          <w:lang w:val="de-DE"/>
        </w:rPr>
        <w:t>euch</w:t>
      </w:r>
      <w:r w:rsidR="00F57D92">
        <w:rPr>
          <w:b/>
          <w:bCs/>
          <w:noProof/>
          <w:lang w:val="de-DE"/>
        </w:rPr>
        <w:t xml:space="preserve"> </w:t>
      </w:r>
      <w:r w:rsidRPr="00411E27">
        <w:rPr>
          <w:b/>
          <w:bCs/>
          <w:noProof/>
          <w:lang w:val="de-DE"/>
        </w:rPr>
        <w:t>die</w:t>
      </w:r>
      <w:r w:rsidR="00F57D92">
        <w:rPr>
          <w:b/>
          <w:bCs/>
          <w:noProof/>
          <w:lang w:val="de-DE"/>
        </w:rPr>
        <w:t xml:space="preserve"> </w:t>
      </w:r>
      <w:r w:rsidRPr="00411E27">
        <w:rPr>
          <w:b/>
          <w:bCs/>
          <w:noProof/>
          <w:lang w:val="de-DE"/>
        </w:rPr>
        <w:t>gute</w:t>
      </w:r>
      <w:r w:rsidR="00F57D92">
        <w:rPr>
          <w:b/>
          <w:bCs/>
          <w:noProof/>
          <w:lang w:val="de-DE"/>
        </w:rPr>
        <w:t xml:space="preserve"> </w:t>
      </w:r>
      <w:r w:rsidRPr="00411E27">
        <w:rPr>
          <w:b/>
          <w:bCs/>
          <w:noProof/>
          <w:lang w:val="de-DE"/>
        </w:rPr>
        <w:t>Botschaft</w:t>
      </w:r>
      <w:r w:rsidR="00F57D92">
        <w:rPr>
          <w:b/>
          <w:bCs/>
          <w:noProof/>
          <w:lang w:val="de-DE"/>
        </w:rPr>
        <w:t xml:space="preserve"> </w:t>
      </w:r>
      <w:r w:rsidRPr="00411E27">
        <w:rPr>
          <w:b/>
          <w:bCs/>
          <w:noProof/>
          <w:lang w:val="de-DE"/>
        </w:rPr>
        <w:t>sagten</w:t>
      </w:r>
      <w:r w:rsidR="00F57D92">
        <w:rPr>
          <w:b/>
          <w:bCs/>
          <w:noProof/>
          <w:lang w:val="de-DE"/>
        </w:rPr>
        <w:t xml:space="preserve"> </w:t>
      </w:r>
      <w:r w:rsidRPr="00411E27">
        <w:rPr>
          <w:b/>
          <w:bCs/>
          <w:noProof/>
          <w:lang w:val="de-DE"/>
        </w:rPr>
        <w:t>durch</w:t>
      </w:r>
      <w:r w:rsidR="00F57D92">
        <w:rPr>
          <w:b/>
          <w:bCs/>
          <w:noProof/>
          <w:lang w:val="de-DE"/>
        </w:rPr>
        <w:t xml:space="preserve"> </w:t>
      </w:r>
      <w:r w:rsidRPr="00411E27">
        <w:rPr>
          <w:b/>
          <w:bCs/>
          <w:noProof/>
          <w:lang w:val="de-DE"/>
        </w:rPr>
        <w:t>den</w:t>
      </w:r>
      <w:r w:rsidR="00F57D92">
        <w:rPr>
          <w:b/>
          <w:bCs/>
          <w:noProof/>
          <w:lang w:val="de-DE"/>
        </w:rPr>
        <w:t xml:space="preserve"> </w:t>
      </w:r>
      <w:r w:rsidRPr="00411E27">
        <w:rPr>
          <w:b/>
          <w:bCs/>
          <w:noProof/>
          <w:lang w:val="de-DE"/>
        </w:rPr>
        <w:t>vom</w:t>
      </w:r>
      <w:r w:rsidR="00F57D92">
        <w:rPr>
          <w:b/>
          <w:bCs/>
          <w:noProof/>
          <w:lang w:val="de-DE"/>
        </w:rPr>
        <w:t xml:space="preserve"> </w:t>
      </w:r>
      <w:r w:rsidRPr="00411E27">
        <w:rPr>
          <w:b/>
          <w:bCs/>
          <w:noProof/>
          <w:lang w:val="de-DE"/>
        </w:rPr>
        <w:t>Himmel</w:t>
      </w:r>
      <w:r w:rsidR="00F57D92">
        <w:rPr>
          <w:b/>
          <w:bCs/>
          <w:noProof/>
          <w:lang w:val="de-DE"/>
        </w:rPr>
        <w:t xml:space="preserve"> </w:t>
      </w:r>
      <w:r w:rsidRPr="00411E27">
        <w:rPr>
          <w:b/>
          <w:bCs/>
          <w:noProof/>
          <w:lang w:val="de-DE"/>
        </w:rPr>
        <w:t>entsandten</w:t>
      </w:r>
      <w:r w:rsidR="00F57D92">
        <w:rPr>
          <w:b/>
          <w:bCs/>
          <w:noProof/>
          <w:lang w:val="de-DE"/>
        </w:rPr>
        <w:t xml:space="preserve"> </w:t>
      </w:r>
      <w:r w:rsidRPr="00411E27">
        <w:rPr>
          <w:b/>
          <w:bCs/>
          <w:noProof/>
          <w:lang w:val="de-DE"/>
        </w:rPr>
        <w:t>Heiligen</w:t>
      </w:r>
      <w:r w:rsidR="00F57D92">
        <w:rPr>
          <w:b/>
          <w:bCs/>
          <w:noProof/>
          <w:lang w:val="de-DE"/>
        </w:rPr>
        <w:t xml:space="preserve"> </w:t>
      </w:r>
      <w:r w:rsidRPr="00411E27">
        <w:rPr>
          <w:b/>
          <w:bCs/>
          <w:noProof/>
          <w:lang w:val="de-DE"/>
        </w:rPr>
        <w:t>Geist</w:t>
      </w:r>
      <w:r w:rsidR="00F57D92">
        <w:rPr>
          <w:b/>
          <w:bCs/>
          <w:noProof/>
          <w:lang w:val="de-DE"/>
        </w:rPr>
        <w:t xml:space="preserve"> </w:t>
      </w:r>
      <w:r w:rsidRPr="00411E27">
        <w:rPr>
          <w:b/>
          <w:bCs/>
          <w:noProof/>
          <w:lang w:val="de-DE"/>
        </w:rPr>
        <w:t>–,</w:t>
      </w:r>
      <w:r w:rsidR="00F57D92">
        <w:rPr>
          <w:b/>
          <w:bCs/>
          <w:noProof/>
          <w:lang w:val="de-DE"/>
        </w:rPr>
        <w:t xml:space="preserve"> </w:t>
      </w:r>
      <w:r w:rsidRPr="00411E27">
        <w:rPr>
          <w:b/>
          <w:bCs/>
          <w:noProof/>
          <w:lang w:val="de-DE"/>
        </w:rPr>
        <w:t>Dinge,</w:t>
      </w:r>
      <w:r w:rsidR="00F57D92">
        <w:rPr>
          <w:b/>
          <w:bCs/>
          <w:noProof/>
          <w:lang w:val="de-DE"/>
        </w:rPr>
        <w:t xml:space="preserve"> </w:t>
      </w:r>
      <w:r w:rsidRPr="00411E27">
        <w:rPr>
          <w:b/>
          <w:bCs/>
          <w:noProof/>
          <w:lang w:val="de-DE"/>
        </w:rPr>
        <w:t>in</w:t>
      </w:r>
      <w:r w:rsidR="00F57D92">
        <w:rPr>
          <w:b/>
          <w:bCs/>
          <w:noProof/>
          <w:lang w:val="de-DE"/>
        </w:rPr>
        <w:t xml:space="preserve"> </w:t>
      </w:r>
      <w:r w:rsidRPr="00411E27">
        <w:rPr>
          <w:b/>
          <w:bCs/>
          <w:noProof/>
          <w:lang w:val="de-DE"/>
        </w:rPr>
        <w:t>die</w:t>
      </w:r>
      <w:r w:rsidR="00F57D92">
        <w:rPr>
          <w:b/>
          <w:bCs/>
          <w:noProof/>
          <w:lang w:val="de-DE"/>
        </w:rPr>
        <w:t xml:space="preserve"> </w:t>
      </w:r>
      <w:r w:rsidRPr="00411E27">
        <w:rPr>
          <w:b/>
          <w:bCs/>
          <w:noProof/>
          <w:lang w:val="de-DE"/>
        </w:rPr>
        <w:t>auch</w:t>
      </w:r>
      <w:r w:rsidR="00F57D92">
        <w:rPr>
          <w:b/>
          <w:bCs/>
          <w:noProof/>
          <w:lang w:val="de-DE"/>
        </w:rPr>
        <w:t xml:space="preserve"> </w:t>
      </w:r>
      <w:r w:rsidRPr="00411E27">
        <w:rPr>
          <w:b/>
          <w:bCs/>
          <w:noProof/>
          <w:lang w:val="de-DE"/>
        </w:rPr>
        <w:t>[himmlische]</w:t>
      </w:r>
      <w:r w:rsidR="00F57D92">
        <w:rPr>
          <w:b/>
          <w:bCs/>
          <w:noProof/>
          <w:lang w:val="de-DE"/>
        </w:rPr>
        <w:t xml:space="preserve"> </w:t>
      </w:r>
      <w:r w:rsidRPr="00411E27">
        <w:rPr>
          <w:b/>
          <w:bCs/>
          <w:noProof/>
          <w:lang w:val="de-DE"/>
        </w:rPr>
        <w:t>Boten</w:t>
      </w:r>
      <w:r w:rsidR="00F57D92">
        <w:rPr>
          <w:b/>
          <w:bCs/>
          <w:noProof/>
          <w:lang w:val="de-DE"/>
        </w:rPr>
        <w:t xml:space="preserve"> </w:t>
      </w:r>
      <w:r w:rsidRPr="00411E27">
        <w:rPr>
          <w:b/>
          <w:bCs/>
          <w:noProof/>
          <w:lang w:val="de-DE"/>
        </w:rPr>
        <w:t>hineinzuspähen</w:t>
      </w:r>
      <w:r w:rsidR="00F57D92">
        <w:rPr>
          <w:b/>
          <w:bCs/>
          <w:noProof/>
          <w:lang w:val="de-DE"/>
        </w:rPr>
        <w:t xml:space="preserve"> </w:t>
      </w:r>
      <w:r w:rsidRPr="00411E27">
        <w:rPr>
          <w:b/>
          <w:bCs/>
          <w:noProof/>
          <w:lang w:val="de-DE"/>
        </w:rPr>
        <w:t>begehren.</w:t>
      </w:r>
      <w:r w:rsidRPr="00411E27">
        <w:rPr>
          <w:b/>
          <w:bCs/>
          <w:lang w:val="de-DE"/>
        </w:rPr>
        <w:t>“</w:t>
      </w:r>
    </w:p>
    <w:p w14:paraId="5326718E" w14:textId="00385E0B" w:rsidR="00AF7815" w:rsidRPr="00362DCB" w:rsidRDefault="00F57D92" w:rsidP="00DA0944">
      <w:pPr>
        <w:jc w:val="both"/>
        <w:rPr>
          <w:lang w:val="de-DE"/>
        </w:rPr>
      </w:pPr>
      <w:r>
        <w:rPr>
          <w:lang w:val="de-DE"/>
        </w:rPr>
        <w:t xml:space="preserve">    </w:t>
      </w:r>
      <w:r w:rsidR="00AF7815" w:rsidRPr="00362DCB">
        <w:rPr>
          <w:lang w:val="de-DE"/>
        </w:rPr>
        <w:t>Petrus</w:t>
      </w:r>
      <w:r>
        <w:rPr>
          <w:lang w:val="de-DE"/>
        </w:rPr>
        <w:t xml:space="preserve"> </w:t>
      </w:r>
      <w:r w:rsidR="00AF7815" w:rsidRPr="00362DCB">
        <w:rPr>
          <w:lang w:val="de-DE"/>
        </w:rPr>
        <w:t>bringt</w:t>
      </w:r>
      <w:r>
        <w:rPr>
          <w:lang w:val="de-DE"/>
        </w:rPr>
        <w:t xml:space="preserve"> </w:t>
      </w:r>
      <w:r w:rsidR="00AF7815" w:rsidRPr="00362DCB">
        <w:rPr>
          <w:lang w:val="de-DE"/>
        </w:rPr>
        <w:t>seinen</w:t>
      </w:r>
      <w:r>
        <w:rPr>
          <w:lang w:val="de-DE"/>
        </w:rPr>
        <w:t xml:space="preserve"> </w:t>
      </w:r>
      <w:r w:rsidR="00AF7815" w:rsidRPr="00362DCB">
        <w:rPr>
          <w:lang w:val="de-DE"/>
        </w:rPr>
        <w:t>Lesern</w:t>
      </w:r>
      <w:r>
        <w:rPr>
          <w:lang w:val="de-DE"/>
        </w:rPr>
        <w:t xml:space="preserve"> </w:t>
      </w:r>
      <w:r w:rsidR="00AF7815" w:rsidRPr="00362DCB">
        <w:rPr>
          <w:lang w:val="de-DE"/>
        </w:rPr>
        <w:t>nahe,</w:t>
      </w:r>
      <w:r>
        <w:rPr>
          <w:lang w:val="de-DE"/>
        </w:rPr>
        <w:t xml:space="preserve"> </w:t>
      </w:r>
      <w:r w:rsidR="00AF7815" w:rsidRPr="00362DCB">
        <w:rPr>
          <w:lang w:val="de-DE"/>
        </w:rPr>
        <w:t>dass</w:t>
      </w:r>
      <w:r>
        <w:rPr>
          <w:lang w:val="de-DE"/>
        </w:rPr>
        <w:t xml:space="preserve"> </w:t>
      </w:r>
      <w:r w:rsidR="00AF7815" w:rsidRPr="00362DCB">
        <w:rPr>
          <w:lang w:val="de-DE"/>
        </w:rPr>
        <w:t>die</w:t>
      </w:r>
      <w:r>
        <w:rPr>
          <w:lang w:val="de-DE"/>
        </w:rPr>
        <w:t xml:space="preserve"> </w:t>
      </w:r>
      <w:r w:rsidR="00AF7815" w:rsidRPr="00362DCB">
        <w:rPr>
          <w:lang w:val="de-DE"/>
        </w:rPr>
        <w:t>Rettung,</w:t>
      </w:r>
      <w:r>
        <w:rPr>
          <w:lang w:val="de-DE"/>
        </w:rPr>
        <w:t xml:space="preserve"> </w:t>
      </w:r>
      <w:r w:rsidR="00AF7815" w:rsidRPr="00362DCB">
        <w:rPr>
          <w:lang w:val="de-DE"/>
        </w:rPr>
        <w:t>von</w:t>
      </w:r>
      <w:r>
        <w:rPr>
          <w:lang w:val="de-DE"/>
        </w:rPr>
        <w:t xml:space="preserve"> </w:t>
      </w:r>
      <w:r w:rsidR="00AF7815" w:rsidRPr="00362DCB">
        <w:rPr>
          <w:lang w:val="de-DE"/>
        </w:rPr>
        <w:t>der</w:t>
      </w:r>
      <w:r>
        <w:rPr>
          <w:lang w:val="de-DE"/>
        </w:rPr>
        <w:t xml:space="preserve"> </w:t>
      </w:r>
      <w:r w:rsidR="00AF7815" w:rsidRPr="00362DCB">
        <w:rPr>
          <w:lang w:val="de-DE"/>
        </w:rPr>
        <w:t>er</w:t>
      </w:r>
      <w:r>
        <w:rPr>
          <w:lang w:val="de-DE"/>
        </w:rPr>
        <w:t xml:space="preserve"> </w:t>
      </w:r>
      <w:r w:rsidR="00AF7815" w:rsidRPr="00362DCB">
        <w:rPr>
          <w:lang w:val="de-DE"/>
        </w:rPr>
        <w:t>wiederholt</w:t>
      </w:r>
      <w:r>
        <w:rPr>
          <w:lang w:val="de-DE"/>
        </w:rPr>
        <w:t xml:space="preserve"> </w:t>
      </w:r>
      <w:r w:rsidR="00AF7815" w:rsidRPr="00362DCB">
        <w:rPr>
          <w:lang w:val="de-DE"/>
        </w:rPr>
        <w:t>spricht,</w:t>
      </w:r>
      <w:r>
        <w:rPr>
          <w:lang w:val="de-DE"/>
        </w:rPr>
        <w:t xml:space="preserve"> </w:t>
      </w:r>
      <w:r w:rsidR="00AF7815" w:rsidRPr="00362DCB">
        <w:rPr>
          <w:lang w:val="de-DE"/>
        </w:rPr>
        <w:t>von</w:t>
      </w:r>
      <w:r>
        <w:rPr>
          <w:lang w:val="de-DE"/>
        </w:rPr>
        <w:t xml:space="preserve"> </w:t>
      </w:r>
      <w:r w:rsidR="00AF7815" w:rsidRPr="00362DCB">
        <w:rPr>
          <w:lang w:val="de-DE"/>
        </w:rPr>
        <w:t>hohem</w:t>
      </w:r>
      <w:r>
        <w:rPr>
          <w:lang w:val="de-DE"/>
        </w:rPr>
        <w:t xml:space="preserve"> </w:t>
      </w:r>
      <w:r w:rsidR="00AF7815" w:rsidRPr="00362DCB">
        <w:rPr>
          <w:lang w:val="de-DE"/>
        </w:rPr>
        <w:t>Interesse</w:t>
      </w:r>
      <w:r>
        <w:rPr>
          <w:lang w:val="de-DE"/>
        </w:rPr>
        <w:t xml:space="preserve"> </w:t>
      </w:r>
      <w:r w:rsidR="00AF7815" w:rsidRPr="00362DCB">
        <w:rPr>
          <w:lang w:val="de-DE"/>
        </w:rPr>
        <w:t>ist</w:t>
      </w:r>
      <w:r>
        <w:rPr>
          <w:lang w:val="de-DE"/>
        </w:rPr>
        <w:t xml:space="preserve"> </w:t>
      </w:r>
      <w:r w:rsidR="00AF7815" w:rsidRPr="00362DCB">
        <w:rPr>
          <w:lang w:val="de-DE"/>
        </w:rPr>
        <w:t>für</w:t>
      </w:r>
      <w:r>
        <w:rPr>
          <w:lang w:val="de-DE"/>
        </w:rPr>
        <w:t xml:space="preserve"> </w:t>
      </w:r>
      <w:r w:rsidR="00AF7815" w:rsidRPr="00362DCB">
        <w:rPr>
          <w:lang w:val="de-DE"/>
        </w:rPr>
        <w:t>Glä</w:t>
      </w:r>
      <w:r w:rsidR="00AF7815" w:rsidRPr="00362DCB">
        <w:rPr>
          <w:lang w:val="de-DE"/>
        </w:rPr>
        <w:t>u</w:t>
      </w:r>
      <w:r w:rsidR="00AF7815" w:rsidRPr="00362DCB">
        <w:rPr>
          <w:lang w:val="de-DE"/>
        </w:rPr>
        <w:t>bige</w:t>
      </w:r>
      <w:r>
        <w:rPr>
          <w:lang w:val="de-DE"/>
        </w:rPr>
        <w:t xml:space="preserve"> </w:t>
      </w:r>
      <w:r w:rsidR="00AF7815" w:rsidRPr="00362DCB">
        <w:rPr>
          <w:lang w:val="de-DE"/>
        </w:rPr>
        <w:t>(V.</w:t>
      </w:r>
      <w:r>
        <w:rPr>
          <w:lang w:val="de-DE"/>
        </w:rPr>
        <w:t xml:space="preserve"> </w:t>
      </w:r>
      <w:r w:rsidR="00AF7815" w:rsidRPr="00362DCB">
        <w:rPr>
          <w:lang w:val="de-DE"/>
        </w:rPr>
        <w:t>5M),</w:t>
      </w:r>
      <w:r>
        <w:rPr>
          <w:lang w:val="de-DE"/>
        </w:rPr>
        <w:t xml:space="preserve"> </w:t>
      </w:r>
      <w:r w:rsidR="00AF7815" w:rsidRPr="00362DCB">
        <w:rPr>
          <w:lang w:val="de-DE"/>
        </w:rPr>
        <w:t>für</w:t>
      </w:r>
      <w:r>
        <w:rPr>
          <w:lang w:val="de-DE"/>
        </w:rPr>
        <w:t xml:space="preserve"> </w:t>
      </w:r>
      <w:r w:rsidR="00AF7815" w:rsidRPr="00362DCB">
        <w:rPr>
          <w:lang w:val="de-DE"/>
        </w:rPr>
        <w:t>alttestamentliche</w:t>
      </w:r>
      <w:r>
        <w:rPr>
          <w:lang w:val="de-DE"/>
        </w:rPr>
        <w:t xml:space="preserve"> </w:t>
      </w:r>
      <w:r w:rsidR="00AF7815" w:rsidRPr="00362DCB">
        <w:rPr>
          <w:lang w:val="de-DE"/>
        </w:rPr>
        <w:t>Propheten</w:t>
      </w:r>
      <w:r>
        <w:rPr>
          <w:lang w:val="de-DE"/>
        </w:rPr>
        <w:t xml:space="preserve"> </w:t>
      </w:r>
      <w:r w:rsidR="00AF7815" w:rsidRPr="00362DCB">
        <w:rPr>
          <w:lang w:val="de-DE"/>
        </w:rPr>
        <w:t>(V.</w:t>
      </w:r>
      <w:r>
        <w:rPr>
          <w:lang w:val="de-DE"/>
        </w:rPr>
        <w:t xml:space="preserve"> </w:t>
      </w:r>
      <w:r w:rsidR="00AF7815" w:rsidRPr="00362DCB">
        <w:rPr>
          <w:lang w:val="de-DE"/>
        </w:rPr>
        <w:t>10.11)</w:t>
      </w:r>
      <w:r>
        <w:rPr>
          <w:lang w:val="de-DE"/>
        </w:rPr>
        <w:t xml:space="preserve"> </w:t>
      </w:r>
      <w:r w:rsidR="00AF7815" w:rsidRPr="00362DCB">
        <w:rPr>
          <w:lang w:val="de-DE"/>
        </w:rPr>
        <w:t>und</w:t>
      </w:r>
      <w:r>
        <w:rPr>
          <w:lang w:val="de-DE"/>
        </w:rPr>
        <w:t xml:space="preserve"> </w:t>
      </w:r>
      <w:r w:rsidR="00AF7815" w:rsidRPr="00362DCB">
        <w:rPr>
          <w:lang w:val="de-DE"/>
        </w:rPr>
        <w:t>für</w:t>
      </w:r>
      <w:r>
        <w:rPr>
          <w:lang w:val="de-DE"/>
        </w:rPr>
        <w:t xml:space="preserve"> </w:t>
      </w:r>
      <w:r w:rsidR="00AF7815" w:rsidRPr="00362DCB">
        <w:rPr>
          <w:lang w:val="de-DE"/>
        </w:rPr>
        <w:t>Engel</w:t>
      </w:r>
      <w:r>
        <w:rPr>
          <w:lang w:val="de-DE"/>
        </w:rPr>
        <w:t xml:space="preserve"> </w:t>
      </w:r>
      <w:r w:rsidR="00AF7815" w:rsidRPr="00362DCB">
        <w:rPr>
          <w:lang w:val="de-DE"/>
        </w:rPr>
        <w:t>(V.</w:t>
      </w:r>
      <w:r>
        <w:rPr>
          <w:lang w:val="de-DE"/>
        </w:rPr>
        <w:t xml:space="preserve"> </w:t>
      </w:r>
      <w:r w:rsidR="00AF7815" w:rsidRPr="00362DCB">
        <w:rPr>
          <w:lang w:val="de-DE"/>
        </w:rPr>
        <w:t>12E).</w:t>
      </w:r>
    </w:p>
    <w:p w14:paraId="251B02CC" w14:textId="7832DF05" w:rsidR="00AF7815" w:rsidRPr="00362DCB" w:rsidRDefault="004661EE" w:rsidP="00DA0944">
      <w:pPr>
        <w:pStyle w:val="berschrift4"/>
        <w:jc w:val="both"/>
        <w:rPr>
          <w:lang w:val="de-DE"/>
        </w:rPr>
      </w:pPr>
      <w:r>
        <w:rPr>
          <w:lang w:val="de-DE"/>
        </w:rPr>
        <w:t>1.</w:t>
      </w:r>
      <w:r w:rsidR="00F57D92">
        <w:rPr>
          <w:lang w:val="de-DE"/>
        </w:rPr>
        <w:t xml:space="preserve"> </w:t>
      </w:r>
      <w:r w:rsidR="00AF7815" w:rsidRPr="00362DCB">
        <w:rPr>
          <w:lang w:val="de-DE"/>
        </w:rPr>
        <w:t>Bei</w:t>
      </w:r>
      <w:r w:rsidR="00F57D92">
        <w:rPr>
          <w:lang w:val="de-DE"/>
        </w:rPr>
        <w:t xml:space="preserve"> </w:t>
      </w:r>
      <w:r w:rsidR="00AF7815" w:rsidRPr="00362DCB">
        <w:rPr>
          <w:lang w:val="de-DE"/>
        </w:rPr>
        <w:t>den</w:t>
      </w:r>
      <w:r w:rsidR="00F57D92">
        <w:rPr>
          <w:lang w:val="de-DE"/>
        </w:rPr>
        <w:t xml:space="preserve"> </w:t>
      </w:r>
      <w:r w:rsidR="00AF7815" w:rsidRPr="00362DCB">
        <w:rPr>
          <w:lang w:val="de-DE"/>
        </w:rPr>
        <w:t>alten</w:t>
      </w:r>
      <w:r w:rsidR="00F57D92">
        <w:rPr>
          <w:lang w:val="de-DE"/>
        </w:rPr>
        <w:t xml:space="preserve"> </w:t>
      </w:r>
      <w:r w:rsidR="00AF7815" w:rsidRPr="00362DCB">
        <w:rPr>
          <w:lang w:val="de-DE"/>
        </w:rPr>
        <w:t>Propheten</w:t>
      </w:r>
      <w:r w:rsidR="00F57D92">
        <w:rPr>
          <w:lang w:val="de-DE"/>
        </w:rPr>
        <w:t xml:space="preserve"> </w:t>
      </w:r>
      <w:r w:rsidR="00AF7815" w:rsidRPr="00362DCB">
        <w:rPr>
          <w:lang w:val="de-DE"/>
        </w:rPr>
        <w:t>war</w:t>
      </w:r>
      <w:r w:rsidR="00F57D92">
        <w:rPr>
          <w:lang w:val="de-DE"/>
        </w:rPr>
        <w:t xml:space="preserve"> </w:t>
      </w:r>
      <w:r w:rsidR="00AF7815" w:rsidRPr="00362DCB">
        <w:rPr>
          <w:lang w:val="de-DE"/>
        </w:rPr>
        <w:t>die</w:t>
      </w:r>
      <w:r w:rsidR="00F57D92">
        <w:rPr>
          <w:lang w:val="de-DE"/>
        </w:rPr>
        <w:t xml:space="preserve"> </w:t>
      </w:r>
      <w:r w:rsidR="00AF7815" w:rsidRPr="00362DCB">
        <w:rPr>
          <w:lang w:val="de-DE"/>
        </w:rPr>
        <w:t>Rettung</w:t>
      </w:r>
      <w:r w:rsidR="00F57D92">
        <w:rPr>
          <w:lang w:val="de-DE"/>
        </w:rPr>
        <w:t xml:space="preserve"> </w:t>
      </w:r>
      <w:r w:rsidR="00AF7815" w:rsidRPr="00362DCB">
        <w:rPr>
          <w:lang w:val="de-DE"/>
        </w:rPr>
        <w:t>wichtiger</w:t>
      </w:r>
      <w:r w:rsidR="00F57D92">
        <w:rPr>
          <w:lang w:val="de-DE"/>
        </w:rPr>
        <w:t xml:space="preserve"> </w:t>
      </w:r>
      <w:r w:rsidR="00AF7815" w:rsidRPr="00362DCB">
        <w:rPr>
          <w:lang w:val="de-DE"/>
        </w:rPr>
        <w:t>Gegenstand</w:t>
      </w:r>
      <w:r w:rsidR="00F57D92">
        <w:rPr>
          <w:lang w:val="de-DE"/>
        </w:rPr>
        <w:t xml:space="preserve"> </w:t>
      </w:r>
      <w:r w:rsidR="00AF7815" w:rsidRPr="00362DCB">
        <w:rPr>
          <w:lang w:val="de-DE"/>
        </w:rPr>
        <w:t>biblischer</w:t>
      </w:r>
      <w:r w:rsidR="00F57D92">
        <w:rPr>
          <w:lang w:val="de-DE"/>
        </w:rPr>
        <w:t xml:space="preserve"> </w:t>
      </w:r>
      <w:r w:rsidR="00AF7815" w:rsidRPr="00362DCB">
        <w:rPr>
          <w:lang w:val="de-DE"/>
        </w:rPr>
        <w:t>Verkünd</w:t>
      </w:r>
      <w:r w:rsidR="00AF7815" w:rsidRPr="00362DCB">
        <w:rPr>
          <w:lang w:val="de-DE"/>
        </w:rPr>
        <w:t>i</w:t>
      </w:r>
      <w:r w:rsidR="00AF7815" w:rsidRPr="00362DCB">
        <w:rPr>
          <w:lang w:val="de-DE"/>
        </w:rPr>
        <w:t>gung.</w:t>
      </w:r>
      <w:r w:rsidR="00F57D92">
        <w:rPr>
          <w:lang w:val="de-DE"/>
        </w:rPr>
        <w:t xml:space="preserve"> </w:t>
      </w:r>
      <w:r>
        <w:rPr>
          <w:lang w:val="de-DE"/>
        </w:rPr>
        <w:t>V.</w:t>
      </w:r>
      <w:r w:rsidR="00F57D92">
        <w:rPr>
          <w:lang w:val="de-DE"/>
        </w:rPr>
        <w:t xml:space="preserve"> </w:t>
      </w:r>
      <w:r>
        <w:rPr>
          <w:lang w:val="de-DE"/>
        </w:rPr>
        <w:t>10.11</w:t>
      </w:r>
    </w:p>
    <w:p w14:paraId="18471312" w14:textId="609A4BB2" w:rsidR="00AF7815" w:rsidRPr="00362DCB" w:rsidRDefault="00AF7815" w:rsidP="00CB4A9B">
      <w:pPr>
        <w:rPr>
          <w:noProof/>
          <w:lang w:val="de-DE"/>
        </w:rPr>
      </w:pPr>
      <w:r w:rsidRPr="00362DCB">
        <w:rPr>
          <w:b/>
          <w:lang w:val="de-DE"/>
        </w:rPr>
        <w:t>.</w:t>
      </w:r>
      <w:r w:rsidR="00F57D92">
        <w:rPr>
          <w:lang w:val="de-DE"/>
        </w:rPr>
        <w:t xml:space="preserve">  </w:t>
      </w:r>
      <w:r w:rsidRPr="00362DCB">
        <w:rPr>
          <w:lang w:val="de-DE"/>
        </w:rPr>
        <w:t>Sie</w:t>
      </w:r>
      <w:r w:rsidR="00F57D92">
        <w:rPr>
          <w:lang w:val="de-DE"/>
        </w:rPr>
        <w:t xml:space="preserve"> </w:t>
      </w:r>
      <w:r w:rsidRPr="00362DCB">
        <w:rPr>
          <w:lang w:val="de-DE"/>
        </w:rPr>
        <w:t>„</w:t>
      </w:r>
      <w:r w:rsidRPr="00411E27">
        <w:rPr>
          <w:b/>
          <w:bCs/>
          <w:noProof/>
          <w:lang w:val="de-DE"/>
        </w:rPr>
        <w:t>weissagten</w:t>
      </w:r>
      <w:r w:rsidR="00F57D92">
        <w:rPr>
          <w:b/>
          <w:bCs/>
          <w:noProof/>
          <w:lang w:val="de-DE"/>
        </w:rPr>
        <w:t xml:space="preserve"> </w:t>
      </w:r>
      <w:r w:rsidRPr="00411E27">
        <w:rPr>
          <w:b/>
          <w:bCs/>
          <w:noProof/>
          <w:lang w:val="de-DE"/>
        </w:rPr>
        <w:t>von</w:t>
      </w:r>
      <w:r w:rsidR="00F57D92">
        <w:rPr>
          <w:b/>
          <w:bCs/>
          <w:noProof/>
          <w:lang w:val="de-DE"/>
        </w:rPr>
        <w:t xml:space="preserve"> </w:t>
      </w:r>
      <w:r w:rsidRPr="00411E27">
        <w:rPr>
          <w:b/>
          <w:bCs/>
          <w:noProof/>
          <w:lang w:val="de-DE"/>
        </w:rPr>
        <w:t>der</w:t>
      </w:r>
      <w:r w:rsidR="00F57D92">
        <w:rPr>
          <w:b/>
          <w:bCs/>
          <w:noProof/>
          <w:lang w:val="de-DE"/>
        </w:rPr>
        <w:t xml:space="preserve"> </w:t>
      </w:r>
      <w:r w:rsidRPr="00411E27">
        <w:rPr>
          <w:b/>
          <w:bCs/>
          <w:noProof/>
          <w:lang w:val="de-DE"/>
        </w:rPr>
        <w:t>Gnade</w:t>
      </w:r>
      <w:r w:rsidR="004661EE">
        <w:rPr>
          <w:b/>
          <w:bCs/>
          <w:noProof/>
          <w:lang w:val="de-DE"/>
        </w:rPr>
        <w:t>,</w:t>
      </w:r>
      <w:r w:rsidR="00F57D92">
        <w:rPr>
          <w:b/>
          <w:bCs/>
          <w:noProof/>
          <w:lang w:val="de-DE"/>
        </w:rPr>
        <w:t xml:space="preserve"> </w:t>
      </w:r>
      <w:r w:rsidR="004661EE" w:rsidRPr="00411E27">
        <w:rPr>
          <w:b/>
          <w:bCs/>
          <w:noProof/>
          <w:lang w:val="de-DE"/>
        </w:rPr>
        <w:t>die</w:t>
      </w:r>
      <w:r w:rsidR="00F57D92">
        <w:rPr>
          <w:b/>
          <w:bCs/>
          <w:noProof/>
          <w:lang w:val="de-DE"/>
        </w:rPr>
        <w:t xml:space="preserve"> </w:t>
      </w:r>
      <w:r w:rsidR="004661EE" w:rsidRPr="00411E27">
        <w:rPr>
          <w:b/>
          <w:bCs/>
          <w:noProof/>
          <w:lang w:val="de-DE"/>
        </w:rPr>
        <w:t>für</w:t>
      </w:r>
      <w:r w:rsidR="00F57D92">
        <w:rPr>
          <w:b/>
          <w:bCs/>
          <w:noProof/>
          <w:lang w:val="de-DE"/>
        </w:rPr>
        <w:t xml:space="preserve"> </w:t>
      </w:r>
      <w:r w:rsidR="004661EE" w:rsidRPr="00411E27">
        <w:rPr>
          <w:b/>
          <w:bCs/>
          <w:noProof/>
          <w:lang w:val="de-DE"/>
        </w:rPr>
        <w:t>euch</w:t>
      </w:r>
      <w:r w:rsidR="00F57D92">
        <w:rPr>
          <w:b/>
          <w:bCs/>
          <w:noProof/>
          <w:lang w:val="de-DE"/>
        </w:rPr>
        <w:t xml:space="preserve"> </w:t>
      </w:r>
      <w:r w:rsidR="004661EE" w:rsidRPr="00411E27">
        <w:rPr>
          <w:b/>
          <w:bCs/>
          <w:noProof/>
          <w:lang w:val="de-DE"/>
        </w:rPr>
        <w:t>[gedacht</w:t>
      </w:r>
      <w:r w:rsidR="00F57D92">
        <w:rPr>
          <w:b/>
          <w:bCs/>
          <w:noProof/>
          <w:lang w:val="de-DE"/>
        </w:rPr>
        <w:t xml:space="preserve"> </w:t>
      </w:r>
      <w:r w:rsidR="004661EE" w:rsidRPr="00411E27">
        <w:rPr>
          <w:b/>
          <w:bCs/>
          <w:noProof/>
          <w:lang w:val="de-DE"/>
        </w:rPr>
        <w:t>war],</w:t>
      </w:r>
      <w:r w:rsidRPr="00411E27">
        <w:rPr>
          <w:b/>
          <w:bCs/>
          <w:noProof/>
          <w:lang w:val="de-DE"/>
        </w:rPr>
        <w:t>“</w:t>
      </w:r>
      <w:r w:rsidRPr="00362DCB">
        <w:rPr>
          <w:noProof/>
          <w:lang w:val="de-DE"/>
        </w:rPr>
        <w:t>,</w:t>
      </w:r>
      <w:r w:rsidR="00F57D92">
        <w:rPr>
          <w:noProof/>
          <w:lang w:val="de-DE"/>
        </w:rPr>
        <w:t xml:space="preserve"> </w:t>
      </w:r>
      <w:r w:rsidRPr="00362DCB">
        <w:rPr>
          <w:noProof/>
          <w:lang w:val="de-DE"/>
        </w:rPr>
        <w:t>die</w:t>
      </w:r>
      <w:r w:rsidR="00F57D92">
        <w:rPr>
          <w:noProof/>
          <w:lang w:val="de-DE"/>
        </w:rPr>
        <w:t xml:space="preserve"> </w:t>
      </w:r>
      <w:r w:rsidRPr="00362DCB">
        <w:rPr>
          <w:noProof/>
          <w:lang w:val="de-DE"/>
        </w:rPr>
        <w:t>für</w:t>
      </w:r>
      <w:r w:rsidR="00F57D92">
        <w:rPr>
          <w:noProof/>
          <w:lang w:val="de-DE"/>
        </w:rPr>
        <w:t xml:space="preserve"> </w:t>
      </w:r>
      <w:r w:rsidRPr="00362DCB">
        <w:rPr>
          <w:noProof/>
          <w:lang w:val="de-DE"/>
        </w:rPr>
        <w:t>die</w:t>
      </w:r>
      <w:r w:rsidR="00F57D92">
        <w:rPr>
          <w:noProof/>
          <w:lang w:val="de-DE"/>
        </w:rPr>
        <w:t xml:space="preserve"> </w:t>
      </w:r>
      <w:r w:rsidRPr="00362DCB">
        <w:rPr>
          <w:noProof/>
          <w:lang w:val="de-DE"/>
        </w:rPr>
        <w:t>Leser</w:t>
      </w:r>
      <w:r w:rsidR="00F57D92">
        <w:rPr>
          <w:noProof/>
          <w:lang w:val="de-DE"/>
        </w:rPr>
        <w:t xml:space="preserve"> </w:t>
      </w:r>
      <w:r w:rsidRPr="00362DCB">
        <w:rPr>
          <w:noProof/>
          <w:lang w:val="de-DE"/>
        </w:rPr>
        <w:t>gedacht</w:t>
      </w:r>
      <w:r w:rsidR="00F57D92">
        <w:rPr>
          <w:noProof/>
          <w:lang w:val="de-DE"/>
        </w:rPr>
        <w:t xml:space="preserve"> </w:t>
      </w:r>
      <w:r w:rsidRPr="00362DCB">
        <w:rPr>
          <w:noProof/>
          <w:lang w:val="de-DE"/>
        </w:rPr>
        <w:t>war,</w:t>
      </w:r>
      <w:r w:rsidR="00F57D92">
        <w:rPr>
          <w:noProof/>
          <w:lang w:val="de-DE"/>
        </w:rPr>
        <w:t xml:space="preserve"> </w:t>
      </w:r>
      <w:r w:rsidRPr="00362DCB">
        <w:rPr>
          <w:noProof/>
          <w:lang w:val="de-DE"/>
        </w:rPr>
        <w:t>einer</w:t>
      </w:r>
      <w:r w:rsidR="00F57D92">
        <w:rPr>
          <w:noProof/>
          <w:lang w:val="de-DE"/>
        </w:rPr>
        <w:t xml:space="preserve"> </w:t>
      </w:r>
      <w:r w:rsidRPr="00362DCB">
        <w:rPr>
          <w:noProof/>
          <w:lang w:val="de-DE"/>
        </w:rPr>
        <w:t>für</w:t>
      </w:r>
      <w:r w:rsidR="00F57D92">
        <w:rPr>
          <w:noProof/>
          <w:lang w:val="de-DE"/>
        </w:rPr>
        <w:t xml:space="preserve"> </w:t>
      </w:r>
      <w:r w:rsidRPr="00362DCB">
        <w:rPr>
          <w:noProof/>
          <w:lang w:val="de-DE"/>
        </w:rPr>
        <w:t>diese</w:t>
      </w:r>
      <w:r w:rsidR="00F57D92">
        <w:rPr>
          <w:noProof/>
          <w:lang w:val="de-DE"/>
        </w:rPr>
        <w:t xml:space="preserve"> </w:t>
      </w:r>
      <w:r w:rsidRPr="00362DCB">
        <w:rPr>
          <w:noProof/>
          <w:lang w:val="de-DE"/>
        </w:rPr>
        <w:t>noch</w:t>
      </w:r>
      <w:r w:rsidR="00F57D92">
        <w:rPr>
          <w:noProof/>
          <w:lang w:val="de-DE"/>
        </w:rPr>
        <w:t xml:space="preserve"> </w:t>
      </w:r>
      <w:r w:rsidRPr="00362DCB">
        <w:rPr>
          <w:noProof/>
          <w:lang w:val="de-DE"/>
        </w:rPr>
        <w:t>zukünftigen,</w:t>
      </w:r>
      <w:r w:rsidR="00F57D92">
        <w:rPr>
          <w:noProof/>
          <w:lang w:val="de-DE"/>
        </w:rPr>
        <w:t xml:space="preserve"> </w:t>
      </w:r>
      <w:r w:rsidRPr="00362DCB">
        <w:rPr>
          <w:noProof/>
          <w:lang w:val="de-DE"/>
        </w:rPr>
        <w:t>da</w:t>
      </w:r>
      <w:r w:rsidR="00F57D92">
        <w:rPr>
          <w:noProof/>
          <w:lang w:val="de-DE"/>
        </w:rPr>
        <w:t xml:space="preserve"> </w:t>
      </w:r>
      <w:r w:rsidRPr="00362DCB">
        <w:rPr>
          <w:noProof/>
          <w:lang w:val="de-DE"/>
        </w:rPr>
        <w:t>dabei</w:t>
      </w:r>
      <w:r w:rsidR="00F57D92">
        <w:rPr>
          <w:noProof/>
          <w:lang w:val="de-DE"/>
        </w:rPr>
        <w:t xml:space="preserve"> </w:t>
      </w:r>
      <w:r w:rsidRPr="00362DCB">
        <w:rPr>
          <w:noProof/>
          <w:lang w:val="de-DE"/>
        </w:rPr>
        <w:t>von</w:t>
      </w:r>
      <w:r w:rsidR="00F57D92">
        <w:rPr>
          <w:noProof/>
          <w:lang w:val="de-DE"/>
        </w:rPr>
        <w:t xml:space="preserve"> </w:t>
      </w:r>
      <w:r w:rsidRPr="00362DCB">
        <w:rPr>
          <w:noProof/>
          <w:lang w:val="de-DE"/>
        </w:rPr>
        <w:t>der</w:t>
      </w:r>
      <w:r w:rsidR="00F57D92">
        <w:rPr>
          <w:noProof/>
          <w:lang w:val="de-DE"/>
        </w:rPr>
        <w:t xml:space="preserve"> </w:t>
      </w:r>
      <w:r w:rsidRPr="00362DCB">
        <w:rPr>
          <w:noProof/>
          <w:lang w:val="de-DE"/>
        </w:rPr>
        <w:t>„Rettung“</w:t>
      </w:r>
      <w:r w:rsidR="00F57D92">
        <w:rPr>
          <w:noProof/>
          <w:lang w:val="de-DE"/>
        </w:rPr>
        <w:t xml:space="preserve"> </w:t>
      </w:r>
      <w:r w:rsidRPr="00362DCB">
        <w:rPr>
          <w:noProof/>
          <w:lang w:val="de-DE"/>
        </w:rPr>
        <w:t>die</w:t>
      </w:r>
      <w:r w:rsidR="00F57D92">
        <w:rPr>
          <w:noProof/>
          <w:lang w:val="de-DE"/>
        </w:rPr>
        <w:t xml:space="preserve"> </w:t>
      </w:r>
      <w:r w:rsidRPr="00362DCB">
        <w:rPr>
          <w:noProof/>
          <w:lang w:val="de-DE"/>
        </w:rPr>
        <w:t>Rede</w:t>
      </w:r>
      <w:r w:rsidR="00F57D92">
        <w:rPr>
          <w:noProof/>
          <w:lang w:val="de-DE"/>
        </w:rPr>
        <w:t xml:space="preserve"> </w:t>
      </w:r>
      <w:r w:rsidRPr="00362DCB">
        <w:rPr>
          <w:noProof/>
          <w:lang w:val="de-DE"/>
        </w:rPr>
        <w:t>ist,</w:t>
      </w:r>
      <w:r w:rsidR="00F57D92">
        <w:rPr>
          <w:noProof/>
          <w:lang w:val="de-DE"/>
        </w:rPr>
        <w:t xml:space="preserve"> </w:t>
      </w:r>
      <w:r w:rsidRPr="00362DCB">
        <w:rPr>
          <w:noProof/>
          <w:lang w:val="de-DE"/>
        </w:rPr>
        <w:t>die</w:t>
      </w:r>
      <w:r w:rsidR="00F57D92">
        <w:rPr>
          <w:noProof/>
          <w:lang w:val="de-DE"/>
        </w:rPr>
        <w:t xml:space="preserve"> </w:t>
      </w:r>
      <w:r w:rsidRPr="00362DCB">
        <w:rPr>
          <w:noProof/>
          <w:lang w:val="de-DE"/>
        </w:rPr>
        <w:t>V.</w:t>
      </w:r>
      <w:r w:rsidR="00F57D92">
        <w:rPr>
          <w:noProof/>
          <w:lang w:val="de-DE"/>
        </w:rPr>
        <w:t xml:space="preserve"> </w:t>
      </w:r>
      <w:r w:rsidRPr="00362DCB">
        <w:rPr>
          <w:noProof/>
          <w:lang w:val="de-DE"/>
        </w:rPr>
        <w:t>9</w:t>
      </w:r>
      <w:r w:rsidR="00F57D92">
        <w:rPr>
          <w:noProof/>
          <w:lang w:val="de-DE"/>
        </w:rPr>
        <w:t xml:space="preserve"> </w:t>
      </w:r>
      <w:r w:rsidRPr="00362DCB">
        <w:rPr>
          <w:noProof/>
          <w:lang w:val="de-DE"/>
        </w:rPr>
        <w:t>und</w:t>
      </w:r>
      <w:r w:rsidR="00F57D92">
        <w:rPr>
          <w:noProof/>
          <w:lang w:val="de-DE"/>
        </w:rPr>
        <w:t xml:space="preserve"> </w:t>
      </w:r>
      <w:r w:rsidRPr="00362DCB">
        <w:rPr>
          <w:noProof/>
          <w:lang w:val="de-DE"/>
        </w:rPr>
        <w:t>10A</w:t>
      </w:r>
      <w:r w:rsidR="00F57D92">
        <w:rPr>
          <w:noProof/>
          <w:lang w:val="de-DE"/>
        </w:rPr>
        <w:t xml:space="preserve"> </w:t>
      </w:r>
      <w:r w:rsidRPr="00362DCB">
        <w:rPr>
          <w:noProof/>
          <w:lang w:val="de-DE"/>
        </w:rPr>
        <w:t>erwähnt</w:t>
      </w:r>
      <w:r w:rsidR="00F57D92">
        <w:rPr>
          <w:noProof/>
          <w:lang w:val="de-DE"/>
        </w:rPr>
        <w:t xml:space="preserve"> </w:t>
      </w:r>
      <w:r w:rsidRPr="00362DCB">
        <w:rPr>
          <w:noProof/>
          <w:lang w:val="de-DE"/>
        </w:rPr>
        <w:t>war.</w:t>
      </w:r>
      <w:r w:rsidR="00F57D92">
        <w:rPr>
          <w:noProof/>
          <w:lang w:val="de-DE"/>
        </w:rPr>
        <w:t xml:space="preserve"> </w:t>
      </w:r>
      <w:r w:rsidRPr="00362DCB">
        <w:rPr>
          <w:noProof/>
          <w:lang w:val="de-DE"/>
        </w:rPr>
        <w:t>Vgl</w:t>
      </w:r>
      <w:r w:rsidR="00411E27">
        <w:rPr>
          <w:noProof/>
          <w:lang w:val="de-DE"/>
        </w:rPr>
        <w:t>.</w:t>
      </w:r>
      <w:r w:rsidR="00F57D92">
        <w:rPr>
          <w:noProof/>
          <w:lang w:val="de-DE"/>
        </w:rPr>
        <w:t xml:space="preserve"> </w:t>
      </w:r>
      <w:r w:rsidRPr="00362DCB">
        <w:rPr>
          <w:noProof/>
          <w:lang w:val="de-DE"/>
        </w:rPr>
        <w:t>auch</w:t>
      </w:r>
      <w:r w:rsidR="00F57D92">
        <w:rPr>
          <w:noProof/>
          <w:lang w:val="de-DE"/>
        </w:rPr>
        <w:t xml:space="preserve"> </w:t>
      </w:r>
      <w:r w:rsidRPr="00362DCB">
        <w:rPr>
          <w:noProof/>
          <w:lang w:val="de-DE"/>
        </w:rPr>
        <w:t>V.</w:t>
      </w:r>
      <w:r w:rsidR="00F57D92">
        <w:rPr>
          <w:noProof/>
          <w:lang w:val="de-DE"/>
        </w:rPr>
        <w:t xml:space="preserve"> </w:t>
      </w:r>
      <w:r w:rsidRPr="00362DCB">
        <w:rPr>
          <w:noProof/>
          <w:lang w:val="de-DE"/>
        </w:rPr>
        <w:t>13.</w:t>
      </w:r>
    </w:p>
    <w:p w14:paraId="79B34D89" w14:textId="67AE1297" w:rsidR="00AF7815" w:rsidRPr="00362DCB" w:rsidRDefault="00AF7815" w:rsidP="00CB4A9B">
      <w:pPr>
        <w:rPr>
          <w:noProof/>
          <w:lang w:val="de-DE"/>
        </w:rPr>
      </w:pPr>
      <w:r w:rsidRPr="00362DCB">
        <w:rPr>
          <w:b/>
          <w:lang w:val="de-DE"/>
        </w:rPr>
        <w:t>.</w:t>
      </w:r>
      <w:r w:rsidR="00F57D92">
        <w:rPr>
          <w:lang w:val="de-DE"/>
        </w:rPr>
        <w:t xml:space="preserve">  </w:t>
      </w:r>
      <w:r w:rsidRPr="00362DCB">
        <w:rPr>
          <w:lang w:val="de-DE"/>
        </w:rPr>
        <w:t>Durch</w:t>
      </w:r>
      <w:r w:rsidR="00F57D92">
        <w:rPr>
          <w:lang w:val="de-DE"/>
        </w:rPr>
        <w:t xml:space="preserve"> </w:t>
      </w:r>
      <w:r w:rsidRPr="00362DCB">
        <w:rPr>
          <w:lang w:val="de-DE"/>
        </w:rPr>
        <w:t>den</w:t>
      </w:r>
      <w:r w:rsidR="00F57D92">
        <w:rPr>
          <w:lang w:val="de-DE"/>
        </w:rPr>
        <w:t xml:space="preserve"> </w:t>
      </w:r>
      <w:r w:rsidRPr="00362DCB">
        <w:rPr>
          <w:lang w:val="de-DE"/>
        </w:rPr>
        <w:t>„</w:t>
      </w:r>
      <w:r w:rsidRPr="00362DCB">
        <w:rPr>
          <w:noProof/>
          <w:lang w:val="de-DE"/>
        </w:rPr>
        <w:t>Geist</w:t>
      </w:r>
      <w:r w:rsidR="00F57D92">
        <w:rPr>
          <w:noProof/>
          <w:lang w:val="de-DE"/>
        </w:rPr>
        <w:t xml:space="preserve"> </w:t>
      </w:r>
      <w:r w:rsidRPr="00362DCB">
        <w:rPr>
          <w:noProof/>
          <w:lang w:val="de-DE"/>
        </w:rPr>
        <w:t>Christi,</w:t>
      </w:r>
      <w:r w:rsidR="00F57D92">
        <w:rPr>
          <w:noProof/>
          <w:lang w:val="de-DE"/>
        </w:rPr>
        <w:t xml:space="preserve"> </w:t>
      </w:r>
      <w:r w:rsidRPr="00362DCB">
        <w:rPr>
          <w:noProof/>
          <w:lang w:val="de-DE"/>
        </w:rPr>
        <w:t>der</w:t>
      </w:r>
      <w:r w:rsidR="00F57D92">
        <w:rPr>
          <w:noProof/>
          <w:lang w:val="de-DE"/>
        </w:rPr>
        <w:t xml:space="preserve"> </w:t>
      </w:r>
      <w:r w:rsidRPr="00362DCB">
        <w:rPr>
          <w:noProof/>
          <w:lang w:val="de-DE"/>
        </w:rPr>
        <w:t>in</w:t>
      </w:r>
      <w:r w:rsidR="00F57D92">
        <w:rPr>
          <w:noProof/>
          <w:lang w:val="de-DE"/>
        </w:rPr>
        <w:t xml:space="preserve"> </w:t>
      </w:r>
      <w:r w:rsidRPr="00362DCB">
        <w:rPr>
          <w:noProof/>
          <w:lang w:val="de-DE"/>
        </w:rPr>
        <w:t>ihnen</w:t>
      </w:r>
      <w:r w:rsidR="00F57D92">
        <w:rPr>
          <w:noProof/>
          <w:lang w:val="de-DE"/>
        </w:rPr>
        <w:t xml:space="preserve"> </w:t>
      </w:r>
      <w:r w:rsidRPr="00362DCB">
        <w:rPr>
          <w:noProof/>
          <w:lang w:val="de-DE"/>
        </w:rPr>
        <w:t>war,</w:t>
      </w:r>
      <w:r w:rsidR="00F57D92">
        <w:rPr>
          <w:noProof/>
          <w:lang w:val="de-DE"/>
        </w:rPr>
        <w:t xml:space="preserve"> </w:t>
      </w:r>
      <w:r w:rsidRPr="00362DCB">
        <w:rPr>
          <w:noProof/>
          <w:lang w:val="de-DE"/>
        </w:rPr>
        <w:t>bezeugten</w:t>
      </w:r>
      <w:r w:rsidR="00F57D92">
        <w:rPr>
          <w:noProof/>
          <w:lang w:val="de-DE"/>
        </w:rPr>
        <w:t xml:space="preserve"> </w:t>
      </w:r>
      <w:r w:rsidRPr="00362DCB">
        <w:rPr>
          <w:noProof/>
          <w:lang w:val="de-DE"/>
        </w:rPr>
        <w:t>sie</w:t>
      </w:r>
      <w:r w:rsidR="00F57D92">
        <w:rPr>
          <w:noProof/>
          <w:lang w:val="de-DE"/>
        </w:rPr>
        <w:t xml:space="preserve"> </w:t>
      </w:r>
      <w:r w:rsidRPr="00362DCB">
        <w:rPr>
          <w:noProof/>
          <w:lang w:val="de-DE"/>
        </w:rPr>
        <w:t>zuvor</w:t>
      </w:r>
      <w:r w:rsidR="00F57D92">
        <w:rPr>
          <w:noProof/>
          <w:lang w:val="de-DE"/>
        </w:rPr>
        <w:t xml:space="preserve"> </w:t>
      </w:r>
      <w:r w:rsidR="00411E27" w:rsidRPr="00411E27">
        <w:rPr>
          <w:b/>
          <w:bCs/>
          <w:noProof/>
          <w:lang w:val="de-DE"/>
        </w:rPr>
        <w:t>„</w:t>
      </w:r>
      <w:r w:rsidRPr="00411E27">
        <w:rPr>
          <w:b/>
          <w:bCs/>
          <w:noProof/>
          <w:lang w:val="de-DE"/>
        </w:rPr>
        <w:t>die</w:t>
      </w:r>
      <w:r w:rsidR="00F57D92">
        <w:rPr>
          <w:b/>
          <w:bCs/>
          <w:noProof/>
          <w:lang w:val="de-DE"/>
        </w:rPr>
        <w:t xml:space="preserve"> </w:t>
      </w:r>
      <w:r w:rsidRPr="00411E27">
        <w:rPr>
          <w:b/>
          <w:bCs/>
          <w:noProof/>
          <w:lang w:val="de-DE"/>
        </w:rPr>
        <w:t>für</w:t>
      </w:r>
      <w:r w:rsidR="00F57D92">
        <w:rPr>
          <w:b/>
          <w:bCs/>
          <w:noProof/>
          <w:lang w:val="de-DE"/>
        </w:rPr>
        <w:t xml:space="preserve"> </w:t>
      </w:r>
      <w:r w:rsidRPr="00411E27">
        <w:rPr>
          <w:b/>
          <w:bCs/>
          <w:noProof/>
          <w:lang w:val="de-DE"/>
        </w:rPr>
        <w:t>Christus</w:t>
      </w:r>
      <w:r w:rsidR="00F57D92">
        <w:rPr>
          <w:b/>
          <w:bCs/>
          <w:noProof/>
          <w:lang w:val="de-DE"/>
        </w:rPr>
        <w:t xml:space="preserve"> </w:t>
      </w:r>
      <w:r w:rsidRPr="00411E27">
        <w:rPr>
          <w:b/>
          <w:bCs/>
          <w:noProof/>
          <w:lang w:val="de-DE"/>
        </w:rPr>
        <w:t>[bestimmten]</w:t>
      </w:r>
      <w:r w:rsidR="00F57D92">
        <w:rPr>
          <w:b/>
          <w:bCs/>
          <w:noProof/>
          <w:lang w:val="de-DE"/>
        </w:rPr>
        <w:t xml:space="preserve"> </w:t>
      </w:r>
      <w:r w:rsidRPr="00411E27">
        <w:rPr>
          <w:b/>
          <w:bCs/>
          <w:noProof/>
          <w:lang w:val="de-DE"/>
        </w:rPr>
        <w:t>Leiden</w:t>
      </w:r>
      <w:r w:rsidR="00F57D92">
        <w:rPr>
          <w:noProof/>
          <w:lang w:val="de-DE"/>
        </w:rPr>
        <w:t xml:space="preserve"> </w:t>
      </w:r>
      <w:r w:rsidRPr="00411E27">
        <w:rPr>
          <w:b/>
          <w:bCs/>
          <w:noProof/>
          <w:lang w:val="de-DE"/>
        </w:rPr>
        <w:t>und</w:t>
      </w:r>
      <w:r w:rsidR="00F57D92">
        <w:rPr>
          <w:b/>
          <w:bCs/>
          <w:noProof/>
          <w:lang w:val="de-DE"/>
        </w:rPr>
        <w:t xml:space="preserve"> </w:t>
      </w:r>
      <w:r w:rsidRPr="00411E27">
        <w:rPr>
          <w:b/>
          <w:bCs/>
          <w:noProof/>
          <w:lang w:val="de-DE"/>
        </w:rPr>
        <w:t>die</w:t>
      </w:r>
      <w:r w:rsidR="00F57D92">
        <w:rPr>
          <w:b/>
          <w:bCs/>
          <w:noProof/>
          <w:lang w:val="de-DE"/>
        </w:rPr>
        <w:t xml:space="preserve"> </w:t>
      </w:r>
      <w:r w:rsidRPr="00411E27">
        <w:rPr>
          <w:b/>
          <w:bCs/>
          <w:noProof/>
          <w:lang w:val="de-DE"/>
        </w:rPr>
        <w:t>darauf</w:t>
      </w:r>
      <w:r w:rsidR="00F57D92">
        <w:rPr>
          <w:b/>
          <w:bCs/>
          <w:noProof/>
          <w:lang w:val="de-DE"/>
        </w:rPr>
        <w:t xml:space="preserve"> </w:t>
      </w:r>
      <w:r w:rsidRPr="00411E27">
        <w:rPr>
          <w:b/>
          <w:bCs/>
          <w:noProof/>
          <w:lang w:val="de-DE"/>
        </w:rPr>
        <w:t>folgenden</w:t>
      </w:r>
      <w:r w:rsidR="00F57D92">
        <w:rPr>
          <w:b/>
          <w:bCs/>
          <w:noProof/>
          <w:lang w:val="de-DE"/>
        </w:rPr>
        <w:t xml:space="preserve"> </w:t>
      </w:r>
      <w:r w:rsidRPr="00411E27">
        <w:rPr>
          <w:b/>
          <w:bCs/>
          <w:noProof/>
          <w:lang w:val="de-DE"/>
        </w:rPr>
        <w:t>Herrlichkeiten“.</w:t>
      </w:r>
      <w:r w:rsidR="00F57D92">
        <w:rPr>
          <w:noProof/>
          <w:lang w:val="de-DE"/>
        </w:rPr>
        <w:t xml:space="preserve"> </w:t>
      </w:r>
      <w:r w:rsidRPr="00362DCB">
        <w:rPr>
          <w:noProof/>
          <w:lang w:val="de-DE"/>
        </w:rPr>
        <w:t>Die</w:t>
      </w:r>
      <w:r w:rsidR="00F57D92">
        <w:rPr>
          <w:noProof/>
          <w:lang w:val="de-DE"/>
        </w:rPr>
        <w:t xml:space="preserve"> </w:t>
      </w:r>
      <w:r w:rsidRPr="00362DCB">
        <w:rPr>
          <w:noProof/>
          <w:lang w:val="de-DE"/>
        </w:rPr>
        <w:t>Mehrzahl</w:t>
      </w:r>
      <w:r w:rsidR="00F57D92">
        <w:rPr>
          <w:noProof/>
          <w:lang w:val="de-DE"/>
        </w:rPr>
        <w:t xml:space="preserve"> </w:t>
      </w:r>
      <w:r w:rsidRPr="00362DCB">
        <w:rPr>
          <w:noProof/>
          <w:lang w:val="de-DE"/>
        </w:rPr>
        <w:t>bei</w:t>
      </w:r>
      <w:r w:rsidR="00F57D92">
        <w:rPr>
          <w:noProof/>
          <w:lang w:val="de-DE"/>
        </w:rPr>
        <w:t xml:space="preserve"> </w:t>
      </w:r>
      <w:r w:rsidRPr="00362DCB">
        <w:rPr>
          <w:noProof/>
          <w:lang w:val="de-DE"/>
        </w:rPr>
        <w:t>„Herrlichkeiten“</w:t>
      </w:r>
      <w:r w:rsidR="00F57D92">
        <w:rPr>
          <w:noProof/>
          <w:lang w:val="de-DE"/>
        </w:rPr>
        <w:t xml:space="preserve"> </w:t>
      </w:r>
      <w:r w:rsidRPr="00362DCB">
        <w:rPr>
          <w:noProof/>
          <w:lang w:val="de-DE"/>
        </w:rPr>
        <w:t>entspricht</w:t>
      </w:r>
      <w:r w:rsidR="00F57D92">
        <w:rPr>
          <w:noProof/>
          <w:lang w:val="de-DE"/>
        </w:rPr>
        <w:t xml:space="preserve"> </w:t>
      </w:r>
      <w:r w:rsidRPr="00362DCB">
        <w:rPr>
          <w:noProof/>
          <w:lang w:val="de-DE"/>
        </w:rPr>
        <w:t>der</w:t>
      </w:r>
      <w:r w:rsidR="00F57D92">
        <w:rPr>
          <w:noProof/>
          <w:lang w:val="de-DE"/>
        </w:rPr>
        <w:t xml:space="preserve"> </w:t>
      </w:r>
      <w:r w:rsidRPr="00362DCB">
        <w:rPr>
          <w:noProof/>
          <w:lang w:val="de-DE"/>
        </w:rPr>
        <w:t>Mehrzahl</w:t>
      </w:r>
      <w:r w:rsidR="00F57D92">
        <w:rPr>
          <w:noProof/>
          <w:lang w:val="de-DE"/>
        </w:rPr>
        <w:t xml:space="preserve"> </w:t>
      </w:r>
      <w:r w:rsidRPr="00362DCB">
        <w:rPr>
          <w:noProof/>
          <w:lang w:val="de-DE"/>
        </w:rPr>
        <w:t>bei</w:t>
      </w:r>
      <w:r w:rsidR="00F57D92">
        <w:rPr>
          <w:noProof/>
          <w:lang w:val="de-DE"/>
        </w:rPr>
        <w:t xml:space="preserve"> </w:t>
      </w:r>
      <w:r w:rsidRPr="00362DCB">
        <w:rPr>
          <w:noProof/>
          <w:lang w:val="de-DE"/>
        </w:rPr>
        <w:t>„Leiden“.</w:t>
      </w:r>
    </w:p>
    <w:p w14:paraId="29008464" w14:textId="43C1CE11" w:rsidR="00DA0944" w:rsidRPr="0003271D" w:rsidRDefault="00AF7815" w:rsidP="00DA0944">
      <w:pPr>
        <w:jc w:val="both"/>
        <w:rPr>
          <w:noProof/>
          <w:lang w:val="de-DE"/>
        </w:rPr>
      </w:pPr>
      <w:r w:rsidRPr="00362DCB">
        <w:rPr>
          <w:b/>
          <w:noProof/>
          <w:lang w:val="de-DE"/>
        </w:rPr>
        <w:t>.</w:t>
      </w:r>
      <w:r w:rsidR="00F57D92">
        <w:rPr>
          <w:noProof/>
          <w:lang w:val="de-DE"/>
        </w:rPr>
        <w:t xml:space="preserve">  </w:t>
      </w:r>
      <w:r w:rsidRPr="00362DCB">
        <w:rPr>
          <w:noProof/>
          <w:lang w:val="de-DE"/>
        </w:rPr>
        <w:t>Ihnen</w:t>
      </w:r>
      <w:r w:rsidR="00F57D92">
        <w:rPr>
          <w:noProof/>
          <w:lang w:val="de-DE"/>
        </w:rPr>
        <w:t xml:space="preserve"> </w:t>
      </w:r>
      <w:r w:rsidRPr="00411E27">
        <w:rPr>
          <w:b/>
          <w:bCs/>
          <w:noProof/>
          <w:lang w:val="de-DE"/>
        </w:rPr>
        <w:t>„wurde</w:t>
      </w:r>
      <w:r w:rsidR="00F57D92">
        <w:rPr>
          <w:b/>
          <w:bCs/>
          <w:noProof/>
          <w:lang w:val="de-DE"/>
        </w:rPr>
        <w:t xml:space="preserve"> </w:t>
      </w:r>
      <w:r w:rsidRPr="00411E27">
        <w:rPr>
          <w:b/>
          <w:bCs/>
          <w:noProof/>
          <w:lang w:val="de-DE"/>
        </w:rPr>
        <w:t>geoffenbart,</w:t>
      </w:r>
      <w:r w:rsidR="00F57D92">
        <w:rPr>
          <w:b/>
          <w:bCs/>
          <w:noProof/>
          <w:lang w:val="de-DE"/>
        </w:rPr>
        <w:t xml:space="preserve"> </w:t>
      </w:r>
      <w:r w:rsidRPr="00411E27">
        <w:rPr>
          <w:b/>
          <w:bCs/>
          <w:noProof/>
          <w:lang w:val="de-DE"/>
        </w:rPr>
        <w:t>dass</w:t>
      </w:r>
      <w:r w:rsidR="00F57D92">
        <w:rPr>
          <w:b/>
          <w:bCs/>
          <w:noProof/>
          <w:lang w:val="de-DE"/>
        </w:rPr>
        <w:t xml:space="preserve"> </w:t>
      </w:r>
      <w:r w:rsidRPr="00411E27">
        <w:rPr>
          <w:b/>
          <w:bCs/>
          <w:noProof/>
          <w:lang w:val="de-DE"/>
        </w:rPr>
        <w:t>sie</w:t>
      </w:r>
      <w:r w:rsidR="00F57D92">
        <w:rPr>
          <w:b/>
          <w:bCs/>
          <w:noProof/>
          <w:lang w:val="de-DE"/>
        </w:rPr>
        <w:t xml:space="preserve"> </w:t>
      </w:r>
      <w:r w:rsidRPr="00411E27">
        <w:rPr>
          <w:b/>
          <w:bCs/>
          <w:noProof/>
          <w:lang w:val="de-DE"/>
        </w:rPr>
        <w:t>[damit]</w:t>
      </w:r>
      <w:r w:rsidR="00F57D92">
        <w:rPr>
          <w:b/>
          <w:bCs/>
          <w:noProof/>
          <w:lang w:val="de-DE"/>
        </w:rPr>
        <w:t xml:space="preserve"> </w:t>
      </w:r>
      <w:r w:rsidRPr="00411E27">
        <w:rPr>
          <w:b/>
          <w:bCs/>
          <w:noProof/>
          <w:lang w:val="de-DE"/>
        </w:rPr>
        <w:t>nicht</w:t>
      </w:r>
      <w:r w:rsidR="00F57D92">
        <w:rPr>
          <w:b/>
          <w:bCs/>
          <w:noProof/>
          <w:lang w:val="de-DE"/>
        </w:rPr>
        <w:t xml:space="preserve"> </w:t>
      </w:r>
      <w:r w:rsidRPr="00411E27">
        <w:rPr>
          <w:b/>
          <w:bCs/>
          <w:noProof/>
          <w:lang w:val="de-DE"/>
        </w:rPr>
        <w:t>sich</w:t>
      </w:r>
      <w:r w:rsidR="00F57D92">
        <w:rPr>
          <w:b/>
          <w:bCs/>
          <w:noProof/>
          <w:lang w:val="de-DE"/>
        </w:rPr>
        <w:t xml:space="preserve"> </w:t>
      </w:r>
      <w:r w:rsidRPr="00411E27">
        <w:rPr>
          <w:b/>
          <w:bCs/>
          <w:noProof/>
          <w:lang w:val="de-DE"/>
        </w:rPr>
        <w:t>selbst</w:t>
      </w:r>
      <w:r w:rsidR="00F57D92">
        <w:rPr>
          <w:b/>
          <w:bCs/>
          <w:noProof/>
          <w:lang w:val="de-DE"/>
        </w:rPr>
        <w:t xml:space="preserve"> </w:t>
      </w:r>
      <w:r w:rsidRPr="00411E27">
        <w:rPr>
          <w:b/>
          <w:bCs/>
          <w:noProof/>
          <w:lang w:val="de-DE"/>
        </w:rPr>
        <w:t>zu</w:t>
      </w:r>
      <w:r w:rsidR="00F57D92">
        <w:rPr>
          <w:b/>
          <w:bCs/>
          <w:noProof/>
          <w:lang w:val="de-DE"/>
        </w:rPr>
        <w:t xml:space="preserve"> </w:t>
      </w:r>
      <w:r w:rsidRPr="00411E27">
        <w:rPr>
          <w:b/>
          <w:bCs/>
          <w:noProof/>
          <w:lang w:val="de-DE"/>
        </w:rPr>
        <w:t>Diensten</w:t>
      </w:r>
      <w:r w:rsidR="00F57D92">
        <w:rPr>
          <w:b/>
          <w:bCs/>
          <w:noProof/>
          <w:lang w:val="de-DE"/>
        </w:rPr>
        <w:t xml:space="preserve"> </w:t>
      </w:r>
      <w:r w:rsidRPr="00411E27">
        <w:rPr>
          <w:b/>
          <w:bCs/>
          <w:noProof/>
          <w:lang w:val="de-DE"/>
        </w:rPr>
        <w:t>standen,</w:t>
      </w:r>
      <w:r w:rsidR="00F57D92">
        <w:rPr>
          <w:b/>
          <w:bCs/>
          <w:noProof/>
          <w:lang w:val="de-DE"/>
        </w:rPr>
        <w:t xml:space="preserve"> </w:t>
      </w:r>
      <w:r w:rsidRPr="00411E27">
        <w:rPr>
          <w:b/>
          <w:bCs/>
          <w:noProof/>
          <w:lang w:val="de-DE"/>
        </w:rPr>
        <w:t>aber</w:t>
      </w:r>
      <w:r w:rsidR="00F57D92">
        <w:rPr>
          <w:b/>
          <w:bCs/>
          <w:noProof/>
          <w:lang w:val="de-DE"/>
        </w:rPr>
        <w:t xml:space="preserve"> </w:t>
      </w:r>
      <w:r w:rsidRPr="00411E27">
        <w:rPr>
          <w:b/>
          <w:bCs/>
          <w:noProof/>
          <w:lang w:val="de-DE"/>
        </w:rPr>
        <w:t>uns“</w:t>
      </w:r>
      <w:r w:rsidRPr="00362DCB">
        <w:rPr>
          <w:noProof/>
          <w:lang w:val="de-DE"/>
        </w:rPr>
        <w:t>,</w:t>
      </w:r>
      <w:r w:rsidR="00F57D92">
        <w:rPr>
          <w:noProof/>
          <w:lang w:val="de-DE"/>
        </w:rPr>
        <w:t xml:space="preserve"> </w:t>
      </w:r>
      <w:r w:rsidRPr="00362DCB">
        <w:rPr>
          <w:noProof/>
          <w:lang w:val="de-DE"/>
        </w:rPr>
        <w:t>um</w:t>
      </w:r>
      <w:r w:rsidR="00F57D92">
        <w:rPr>
          <w:noProof/>
          <w:lang w:val="de-DE"/>
        </w:rPr>
        <w:t xml:space="preserve"> </w:t>
      </w:r>
      <w:r w:rsidRPr="00362DCB">
        <w:rPr>
          <w:noProof/>
          <w:lang w:val="de-DE"/>
        </w:rPr>
        <w:t>unsere</w:t>
      </w:r>
      <w:r w:rsidR="00F57D92">
        <w:rPr>
          <w:noProof/>
          <w:lang w:val="de-DE"/>
        </w:rPr>
        <w:t xml:space="preserve"> </w:t>
      </w:r>
      <w:r w:rsidRPr="00362DCB">
        <w:rPr>
          <w:noProof/>
          <w:lang w:val="de-DE"/>
        </w:rPr>
        <w:t>Hoffnung</w:t>
      </w:r>
      <w:r w:rsidR="00F57D92">
        <w:rPr>
          <w:noProof/>
          <w:lang w:val="de-DE"/>
        </w:rPr>
        <w:t xml:space="preserve"> </w:t>
      </w:r>
      <w:r w:rsidRPr="00362DCB">
        <w:rPr>
          <w:noProof/>
          <w:lang w:val="de-DE"/>
        </w:rPr>
        <w:t>zu</w:t>
      </w:r>
      <w:r w:rsidR="00F57D92">
        <w:rPr>
          <w:noProof/>
          <w:lang w:val="de-DE"/>
        </w:rPr>
        <w:t xml:space="preserve"> </w:t>
      </w:r>
      <w:r w:rsidRPr="00362DCB">
        <w:rPr>
          <w:noProof/>
          <w:lang w:val="de-DE"/>
        </w:rPr>
        <w:t>stärken.</w:t>
      </w:r>
      <w:r w:rsidR="00F57D92">
        <w:rPr>
          <w:noProof/>
          <w:lang w:val="de-DE"/>
        </w:rPr>
        <w:t xml:space="preserve"> </w:t>
      </w:r>
    </w:p>
    <w:p w14:paraId="0C3DEE0C" w14:textId="2989E73B" w:rsidR="00AF7815" w:rsidRPr="00362DCB" w:rsidRDefault="0003271D" w:rsidP="0003271D">
      <w:pPr>
        <w:pStyle w:val="berschrift4"/>
        <w:rPr>
          <w:lang w:val="de-DE"/>
        </w:rPr>
      </w:pPr>
      <w:r>
        <w:rPr>
          <w:lang w:val="de-DE"/>
        </w:rPr>
        <w:lastRenderedPageBreak/>
        <w:t>2.</w:t>
      </w:r>
      <w:r w:rsidR="00F57D92">
        <w:rPr>
          <w:lang w:val="de-DE"/>
        </w:rPr>
        <w:t xml:space="preserve"> </w:t>
      </w:r>
      <w:r w:rsidR="00AF7815" w:rsidRPr="00362DCB">
        <w:rPr>
          <w:lang w:val="de-DE"/>
        </w:rPr>
        <w:t>Bei</w:t>
      </w:r>
      <w:r w:rsidR="00F57D92">
        <w:rPr>
          <w:lang w:val="de-DE"/>
        </w:rPr>
        <w:t xml:space="preserve"> </w:t>
      </w:r>
      <w:r w:rsidR="00AF7815" w:rsidRPr="00362DCB">
        <w:rPr>
          <w:lang w:val="de-DE"/>
        </w:rPr>
        <w:t>den</w:t>
      </w:r>
      <w:r w:rsidR="00F57D92">
        <w:rPr>
          <w:lang w:val="de-DE"/>
        </w:rPr>
        <w:t xml:space="preserve"> </w:t>
      </w:r>
      <w:r w:rsidR="00AF7815" w:rsidRPr="00362DCB">
        <w:rPr>
          <w:lang w:val="de-DE"/>
        </w:rPr>
        <w:t>neutestamentlichen</w:t>
      </w:r>
      <w:r w:rsidR="00F57D92">
        <w:rPr>
          <w:lang w:val="de-DE"/>
        </w:rPr>
        <w:t xml:space="preserve"> </w:t>
      </w:r>
      <w:r w:rsidR="00AF7815" w:rsidRPr="00362DCB">
        <w:rPr>
          <w:lang w:val="de-DE"/>
        </w:rPr>
        <w:t>Boten</w:t>
      </w:r>
      <w:r w:rsidR="00F57D92">
        <w:rPr>
          <w:lang w:val="de-DE"/>
        </w:rPr>
        <w:t xml:space="preserve"> </w:t>
      </w:r>
      <w:r w:rsidR="00AF7815" w:rsidRPr="00362DCB">
        <w:rPr>
          <w:lang w:val="de-DE"/>
        </w:rPr>
        <w:t>war</w:t>
      </w:r>
      <w:r w:rsidR="00F57D92">
        <w:rPr>
          <w:lang w:val="de-DE"/>
        </w:rPr>
        <w:t xml:space="preserve"> </w:t>
      </w:r>
      <w:r w:rsidR="00AF7815" w:rsidRPr="00362DCB">
        <w:rPr>
          <w:lang w:val="de-DE"/>
        </w:rPr>
        <w:t>die</w:t>
      </w:r>
      <w:r w:rsidR="00F57D92">
        <w:rPr>
          <w:lang w:val="de-DE"/>
        </w:rPr>
        <w:t xml:space="preserve"> </w:t>
      </w:r>
      <w:r w:rsidR="00AF7815" w:rsidRPr="00362DCB">
        <w:rPr>
          <w:lang w:val="de-DE"/>
        </w:rPr>
        <w:t>Rettung</w:t>
      </w:r>
      <w:r w:rsidR="00F57D92">
        <w:rPr>
          <w:lang w:val="de-DE"/>
        </w:rPr>
        <w:t xml:space="preserve"> </w:t>
      </w:r>
      <w:r w:rsidR="00AF7815" w:rsidRPr="00362DCB">
        <w:rPr>
          <w:lang w:val="de-DE"/>
        </w:rPr>
        <w:t>wichtiger</w:t>
      </w:r>
      <w:r w:rsidR="00F57D92">
        <w:rPr>
          <w:lang w:val="de-DE"/>
        </w:rPr>
        <w:t xml:space="preserve"> </w:t>
      </w:r>
      <w:r w:rsidR="00AF7815" w:rsidRPr="00362DCB">
        <w:rPr>
          <w:lang w:val="de-DE"/>
        </w:rPr>
        <w:t>Gegenstand</w:t>
      </w:r>
      <w:r w:rsidR="00F57D92">
        <w:rPr>
          <w:lang w:val="de-DE"/>
        </w:rPr>
        <w:t xml:space="preserve"> </w:t>
      </w:r>
      <w:r w:rsidR="00AF7815" w:rsidRPr="00362DCB">
        <w:rPr>
          <w:lang w:val="de-DE"/>
        </w:rPr>
        <w:t>biblischer</w:t>
      </w:r>
      <w:r w:rsidR="00F57D92">
        <w:rPr>
          <w:lang w:val="de-DE"/>
        </w:rPr>
        <w:t xml:space="preserve"> </w:t>
      </w:r>
      <w:r w:rsidR="00AF7815" w:rsidRPr="00362DCB">
        <w:rPr>
          <w:lang w:val="de-DE"/>
        </w:rPr>
        <w:t>Verkündigung.</w:t>
      </w:r>
    </w:p>
    <w:p w14:paraId="7DFFC025" w14:textId="58BB4538" w:rsidR="00AF7815" w:rsidRPr="00362DCB" w:rsidRDefault="00F57D92" w:rsidP="00DA0944">
      <w:pPr>
        <w:jc w:val="both"/>
        <w:rPr>
          <w:noProof/>
          <w:lang w:val="de-DE"/>
        </w:rPr>
      </w:pPr>
      <w:r>
        <w:rPr>
          <w:lang w:val="de-DE"/>
        </w:rPr>
        <w:t xml:space="preserve">    </w:t>
      </w:r>
      <w:r w:rsidR="00AF7815" w:rsidRPr="00362DCB">
        <w:rPr>
          <w:lang w:val="de-DE"/>
        </w:rPr>
        <w:t>Die</w:t>
      </w:r>
      <w:r>
        <w:rPr>
          <w:lang w:val="de-DE"/>
        </w:rPr>
        <w:t xml:space="preserve"> </w:t>
      </w:r>
      <w:r w:rsidR="00AF7815" w:rsidRPr="00362DCB">
        <w:rPr>
          <w:lang w:val="de-DE"/>
        </w:rPr>
        <w:t>Christusbotschaft,</w:t>
      </w:r>
      <w:r>
        <w:rPr>
          <w:lang w:val="de-DE"/>
        </w:rPr>
        <w:t xml:space="preserve"> </w:t>
      </w:r>
      <w:r w:rsidR="00AF7815" w:rsidRPr="00362DCB">
        <w:rPr>
          <w:lang w:val="de-DE"/>
        </w:rPr>
        <w:t>welche</w:t>
      </w:r>
      <w:r>
        <w:rPr>
          <w:lang w:val="de-DE"/>
        </w:rPr>
        <w:t xml:space="preserve"> </w:t>
      </w:r>
      <w:r w:rsidR="00AF7815" w:rsidRPr="00362DCB">
        <w:rPr>
          <w:lang w:val="de-DE"/>
        </w:rPr>
        <w:t>die</w:t>
      </w:r>
      <w:r>
        <w:rPr>
          <w:lang w:val="de-DE"/>
        </w:rPr>
        <w:t xml:space="preserve"> </w:t>
      </w:r>
      <w:r w:rsidR="00AF7815" w:rsidRPr="00362DCB">
        <w:rPr>
          <w:lang w:val="de-DE"/>
        </w:rPr>
        <w:t>Propheten</w:t>
      </w:r>
      <w:r>
        <w:rPr>
          <w:lang w:val="de-DE"/>
        </w:rPr>
        <w:t xml:space="preserve"> </w:t>
      </w:r>
      <w:r w:rsidR="00AF7815" w:rsidRPr="00362DCB">
        <w:rPr>
          <w:lang w:val="de-DE"/>
        </w:rPr>
        <w:t>bezeugten,</w:t>
      </w:r>
      <w:r>
        <w:rPr>
          <w:lang w:val="de-DE"/>
        </w:rPr>
        <w:t xml:space="preserve"> </w:t>
      </w:r>
      <w:r w:rsidR="00AF7815" w:rsidRPr="00362DCB">
        <w:rPr>
          <w:lang w:val="de-DE"/>
        </w:rPr>
        <w:t>war</w:t>
      </w:r>
      <w:r>
        <w:rPr>
          <w:lang w:val="de-DE"/>
        </w:rPr>
        <w:t xml:space="preserve"> </w:t>
      </w:r>
      <w:r w:rsidR="00AF7815" w:rsidRPr="00362DCB">
        <w:rPr>
          <w:lang w:val="de-DE"/>
        </w:rPr>
        <w:t>genau</w:t>
      </w:r>
      <w:r>
        <w:rPr>
          <w:lang w:val="de-DE"/>
        </w:rPr>
        <w:t xml:space="preserve"> </w:t>
      </w:r>
      <w:r w:rsidR="00AF7815" w:rsidRPr="00362DCB">
        <w:rPr>
          <w:lang w:val="de-DE"/>
        </w:rPr>
        <w:t>die,</w:t>
      </w:r>
      <w:r>
        <w:rPr>
          <w:lang w:val="de-DE"/>
        </w:rPr>
        <w:t xml:space="preserve"> </w:t>
      </w:r>
      <w:r w:rsidR="00AF7815" w:rsidRPr="00362DCB">
        <w:rPr>
          <w:lang w:val="de-DE"/>
        </w:rPr>
        <w:t>die</w:t>
      </w:r>
      <w:r>
        <w:rPr>
          <w:lang w:val="de-DE"/>
        </w:rPr>
        <w:t xml:space="preserve"> </w:t>
      </w:r>
      <w:r w:rsidR="00AF7815" w:rsidRPr="004661EE">
        <w:rPr>
          <w:b/>
          <w:bCs/>
          <w:lang w:val="de-DE"/>
        </w:rPr>
        <w:t>„</w:t>
      </w:r>
      <w:r w:rsidR="00AF7815" w:rsidRPr="004661EE">
        <w:rPr>
          <w:b/>
          <w:bCs/>
          <w:noProof/>
          <w:lang w:val="de-DE"/>
        </w:rPr>
        <w:t>euch</w:t>
      </w:r>
      <w:r>
        <w:rPr>
          <w:b/>
          <w:bCs/>
          <w:noProof/>
          <w:lang w:val="de-DE"/>
        </w:rPr>
        <w:t xml:space="preserve"> </w:t>
      </w:r>
      <w:r w:rsidR="00AF7815" w:rsidRPr="004661EE">
        <w:rPr>
          <w:b/>
          <w:bCs/>
          <w:noProof/>
          <w:lang w:val="de-DE"/>
        </w:rPr>
        <w:t>nun</w:t>
      </w:r>
      <w:r>
        <w:rPr>
          <w:b/>
          <w:bCs/>
          <w:noProof/>
          <w:lang w:val="de-DE"/>
        </w:rPr>
        <w:t xml:space="preserve"> </w:t>
      </w:r>
      <w:r w:rsidR="00AF7815" w:rsidRPr="004661EE">
        <w:rPr>
          <w:b/>
          <w:bCs/>
          <w:noProof/>
          <w:lang w:val="de-DE"/>
        </w:rPr>
        <w:t>als</w:t>
      </w:r>
      <w:r>
        <w:rPr>
          <w:b/>
          <w:bCs/>
          <w:noProof/>
          <w:lang w:val="de-DE"/>
        </w:rPr>
        <w:t xml:space="preserve"> </w:t>
      </w:r>
      <w:r w:rsidR="00AF7815" w:rsidRPr="004661EE">
        <w:rPr>
          <w:b/>
          <w:bCs/>
          <w:noProof/>
          <w:lang w:val="de-DE"/>
        </w:rPr>
        <w:t>Botschaft</w:t>
      </w:r>
      <w:r>
        <w:rPr>
          <w:b/>
          <w:bCs/>
          <w:noProof/>
          <w:lang w:val="de-DE"/>
        </w:rPr>
        <w:t xml:space="preserve"> </w:t>
      </w:r>
      <w:r w:rsidR="00AF7815" w:rsidRPr="004661EE">
        <w:rPr>
          <w:b/>
          <w:bCs/>
          <w:noProof/>
          <w:lang w:val="de-DE"/>
        </w:rPr>
        <w:t>weitergegeben</w:t>
      </w:r>
      <w:r>
        <w:rPr>
          <w:b/>
          <w:bCs/>
          <w:noProof/>
          <w:lang w:val="de-DE"/>
        </w:rPr>
        <w:t xml:space="preserve"> </w:t>
      </w:r>
      <w:r w:rsidR="00AF7815" w:rsidRPr="004661EE">
        <w:rPr>
          <w:b/>
          <w:bCs/>
          <w:noProof/>
          <w:lang w:val="de-DE"/>
        </w:rPr>
        <w:t>wurde</w:t>
      </w:r>
      <w:r>
        <w:rPr>
          <w:b/>
          <w:bCs/>
          <w:noProof/>
          <w:lang w:val="de-DE"/>
        </w:rPr>
        <w:t xml:space="preserve"> </w:t>
      </w:r>
      <w:r w:rsidR="00AF7815" w:rsidRPr="004661EE">
        <w:rPr>
          <w:b/>
          <w:bCs/>
          <w:noProof/>
          <w:lang w:val="de-DE"/>
        </w:rPr>
        <w:t>–</w:t>
      </w:r>
      <w:r>
        <w:rPr>
          <w:b/>
          <w:bCs/>
          <w:noProof/>
          <w:lang w:val="de-DE"/>
        </w:rPr>
        <w:t xml:space="preserve"> </w:t>
      </w:r>
      <w:r w:rsidR="00AF7815" w:rsidRPr="004661EE">
        <w:rPr>
          <w:b/>
          <w:bCs/>
          <w:noProof/>
          <w:lang w:val="de-DE"/>
        </w:rPr>
        <w:t>durch</w:t>
      </w:r>
      <w:r>
        <w:rPr>
          <w:b/>
          <w:bCs/>
          <w:noProof/>
          <w:lang w:val="de-DE"/>
        </w:rPr>
        <w:t xml:space="preserve"> </w:t>
      </w:r>
      <w:r w:rsidR="00AF7815" w:rsidRPr="004661EE">
        <w:rPr>
          <w:b/>
          <w:bCs/>
          <w:noProof/>
          <w:lang w:val="de-DE"/>
        </w:rPr>
        <w:t>die,</w:t>
      </w:r>
      <w:r>
        <w:rPr>
          <w:b/>
          <w:bCs/>
          <w:noProof/>
          <w:lang w:val="de-DE"/>
        </w:rPr>
        <w:t xml:space="preserve"> </w:t>
      </w:r>
      <w:r w:rsidR="00AF7815" w:rsidRPr="004661EE">
        <w:rPr>
          <w:b/>
          <w:bCs/>
          <w:noProof/>
          <w:lang w:val="de-DE"/>
        </w:rPr>
        <w:t>die</w:t>
      </w:r>
      <w:r>
        <w:rPr>
          <w:b/>
          <w:bCs/>
          <w:noProof/>
          <w:lang w:val="de-DE"/>
        </w:rPr>
        <w:t xml:space="preserve"> </w:t>
      </w:r>
      <w:r w:rsidR="00AF7815" w:rsidRPr="004661EE">
        <w:rPr>
          <w:b/>
          <w:bCs/>
          <w:noProof/>
          <w:lang w:val="de-DE"/>
        </w:rPr>
        <w:t>euch</w:t>
      </w:r>
      <w:r>
        <w:rPr>
          <w:b/>
          <w:bCs/>
          <w:noProof/>
          <w:lang w:val="de-DE"/>
        </w:rPr>
        <w:t xml:space="preserve"> </w:t>
      </w:r>
      <w:r w:rsidR="00AF7815" w:rsidRPr="004661EE">
        <w:rPr>
          <w:b/>
          <w:bCs/>
          <w:noProof/>
          <w:lang w:val="de-DE"/>
        </w:rPr>
        <w:t>die</w:t>
      </w:r>
      <w:r>
        <w:rPr>
          <w:b/>
          <w:bCs/>
          <w:noProof/>
          <w:lang w:val="de-DE"/>
        </w:rPr>
        <w:t xml:space="preserve"> </w:t>
      </w:r>
      <w:r w:rsidR="00AF7815" w:rsidRPr="004661EE">
        <w:rPr>
          <w:b/>
          <w:bCs/>
          <w:noProof/>
          <w:lang w:val="de-DE"/>
        </w:rPr>
        <w:t>gute</w:t>
      </w:r>
      <w:r>
        <w:rPr>
          <w:b/>
          <w:bCs/>
          <w:noProof/>
          <w:lang w:val="de-DE"/>
        </w:rPr>
        <w:t xml:space="preserve"> </w:t>
      </w:r>
      <w:r w:rsidR="00AF7815" w:rsidRPr="004661EE">
        <w:rPr>
          <w:b/>
          <w:bCs/>
          <w:noProof/>
          <w:lang w:val="de-DE"/>
        </w:rPr>
        <w:t>Botschaft</w:t>
      </w:r>
      <w:r>
        <w:rPr>
          <w:b/>
          <w:bCs/>
          <w:noProof/>
          <w:lang w:val="de-DE"/>
        </w:rPr>
        <w:t xml:space="preserve"> </w:t>
      </w:r>
      <w:r w:rsidR="00AF7815" w:rsidRPr="004661EE">
        <w:rPr>
          <w:b/>
          <w:bCs/>
          <w:noProof/>
          <w:lang w:val="de-DE"/>
        </w:rPr>
        <w:t>sagten</w:t>
      </w:r>
      <w:r>
        <w:rPr>
          <w:b/>
          <w:bCs/>
          <w:noProof/>
          <w:lang w:val="de-DE"/>
        </w:rPr>
        <w:t xml:space="preserve"> </w:t>
      </w:r>
      <w:r w:rsidR="00AF7815" w:rsidRPr="004661EE">
        <w:rPr>
          <w:b/>
          <w:bCs/>
          <w:noProof/>
          <w:lang w:val="de-DE"/>
        </w:rPr>
        <w:t>durch</w:t>
      </w:r>
      <w:r>
        <w:rPr>
          <w:b/>
          <w:bCs/>
          <w:noProof/>
          <w:lang w:val="de-DE"/>
        </w:rPr>
        <w:t xml:space="preserve"> </w:t>
      </w:r>
      <w:r w:rsidR="00AF7815" w:rsidRPr="004661EE">
        <w:rPr>
          <w:b/>
          <w:bCs/>
          <w:noProof/>
          <w:lang w:val="de-DE"/>
        </w:rPr>
        <w:t>den</w:t>
      </w:r>
      <w:r>
        <w:rPr>
          <w:b/>
          <w:bCs/>
          <w:noProof/>
          <w:lang w:val="de-DE"/>
        </w:rPr>
        <w:t xml:space="preserve"> </w:t>
      </w:r>
      <w:r w:rsidR="00AF7815" w:rsidRPr="004661EE">
        <w:rPr>
          <w:b/>
          <w:bCs/>
          <w:noProof/>
          <w:lang w:val="de-DE"/>
        </w:rPr>
        <w:t>vom</w:t>
      </w:r>
      <w:r>
        <w:rPr>
          <w:b/>
          <w:bCs/>
          <w:noProof/>
          <w:lang w:val="de-DE"/>
        </w:rPr>
        <w:t xml:space="preserve"> </w:t>
      </w:r>
      <w:r w:rsidR="00AF7815" w:rsidRPr="004661EE">
        <w:rPr>
          <w:b/>
          <w:bCs/>
          <w:noProof/>
          <w:lang w:val="de-DE"/>
        </w:rPr>
        <w:t>Himmel</w:t>
      </w:r>
      <w:r>
        <w:rPr>
          <w:b/>
          <w:bCs/>
          <w:noProof/>
          <w:lang w:val="de-DE"/>
        </w:rPr>
        <w:t xml:space="preserve"> </w:t>
      </w:r>
      <w:r w:rsidR="00AF7815" w:rsidRPr="004661EE">
        <w:rPr>
          <w:b/>
          <w:bCs/>
          <w:noProof/>
          <w:lang w:val="de-DE"/>
        </w:rPr>
        <w:t>entsandten</w:t>
      </w:r>
      <w:r>
        <w:rPr>
          <w:b/>
          <w:bCs/>
          <w:noProof/>
          <w:lang w:val="de-DE"/>
        </w:rPr>
        <w:t xml:space="preserve"> </w:t>
      </w:r>
      <w:r w:rsidR="00AF7815" w:rsidRPr="004661EE">
        <w:rPr>
          <w:b/>
          <w:bCs/>
          <w:noProof/>
          <w:lang w:val="de-DE"/>
        </w:rPr>
        <w:t>Heiligen</w:t>
      </w:r>
      <w:r>
        <w:rPr>
          <w:b/>
          <w:bCs/>
          <w:noProof/>
          <w:lang w:val="de-DE"/>
        </w:rPr>
        <w:t xml:space="preserve"> </w:t>
      </w:r>
      <w:r w:rsidR="00AF7815" w:rsidRPr="004661EE">
        <w:rPr>
          <w:b/>
          <w:bCs/>
          <w:noProof/>
          <w:lang w:val="de-DE"/>
        </w:rPr>
        <w:t>Geist“.</w:t>
      </w:r>
      <w:r>
        <w:rPr>
          <w:noProof/>
          <w:lang w:val="de-DE"/>
        </w:rPr>
        <w:t xml:space="preserve"> </w:t>
      </w:r>
      <w:r w:rsidR="00AF7815" w:rsidRPr="00362DCB">
        <w:rPr>
          <w:noProof/>
          <w:lang w:val="de-DE"/>
        </w:rPr>
        <w:t>Und</w:t>
      </w:r>
      <w:r>
        <w:rPr>
          <w:noProof/>
          <w:lang w:val="de-DE"/>
        </w:rPr>
        <w:t xml:space="preserve"> </w:t>
      </w:r>
      <w:r w:rsidR="00AF7815" w:rsidRPr="00362DCB">
        <w:rPr>
          <w:noProof/>
          <w:lang w:val="de-DE"/>
        </w:rPr>
        <w:t>es</w:t>
      </w:r>
      <w:r>
        <w:rPr>
          <w:noProof/>
          <w:lang w:val="de-DE"/>
        </w:rPr>
        <w:t xml:space="preserve"> </w:t>
      </w:r>
      <w:r w:rsidR="00AF7815" w:rsidRPr="00362DCB">
        <w:rPr>
          <w:noProof/>
          <w:lang w:val="de-DE"/>
        </w:rPr>
        <w:t>war</w:t>
      </w:r>
      <w:r>
        <w:rPr>
          <w:noProof/>
          <w:lang w:val="de-DE"/>
        </w:rPr>
        <w:t xml:space="preserve"> </w:t>
      </w:r>
      <w:r w:rsidR="00AF7815" w:rsidRPr="00362DCB">
        <w:rPr>
          <w:noProof/>
          <w:lang w:val="de-DE"/>
        </w:rPr>
        <w:t>derselbe</w:t>
      </w:r>
      <w:r>
        <w:rPr>
          <w:noProof/>
          <w:lang w:val="de-DE"/>
        </w:rPr>
        <w:t xml:space="preserve"> </w:t>
      </w:r>
      <w:r w:rsidR="00AF7815" w:rsidRPr="00362DCB">
        <w:rPr>
          <w:noProof/>
          <w:lang w:val="de-DE"/>
        </w:rPr>
        <w:t>Geist,</w:t>
      </w:r>
      <w:r>
        <w:rPr>
          <w:noProof/>
          <w:lang w:val="de-DE"/>
        </w:rPr>
        <w:t xml:space="preserve"> </w:t>
      </w:r>
      <w:r w:rsidR="00AF7815" w:rsidRPr="00362DCB">
        <w:rPr>
          <w:noProof/>
          <w:lang w:val="de-DE"/>
        </w:rPr>
        <w:t>der</w:t>
      </w:r>
      <w:r>
        <w:rPr>
          <w:noProof/>
          <w:lang w:val="de-DE"/>
        </w:rPr>
        <w:t xml:space="preserve"> </w:t>
      </w:r>
      <w:r w:rsidR="00AF7815" w:rsidRPr="00362DCB">
        <w:rPr>
          <w:noProof/>
          <w:lang w:val="de-DE"/>
        </w:rPr>
        <w:t>beide</w:t>
      </w:r>
      <w:r>
        <w:rPr>
          <w:noProof/>
          <w:lang w:val="de-DE"/>
        </w:rPr>
        <w:t xml:space="preserve"> </w:t>
      </w:r>
      <w:r w:rsidR="00AF7815" w:rsidRPr="00362DCB">
        <w:rPr>
          <w:noProof/>
          <w:lang w:val="de-DE"/>
        </w:rPr>
        <w:t>trieb.</w:t>
      </w:r>
    </w:p>
    <w:p w14:paraId="7D3302D4" w14:textId="66892893" w:rsidR="00DA0944" w:rsidRPr="0003271D" w:rsidRDefault="00AF7815" w:rsidP="00DA0944">
      <w:pPr>
        <w:jc w:val="both"/>
        <w:rPr>
          <w:lang w:val="de-DE"/>
        </w:rPr>
      </w:pPr>
      <w:r w:rsidRPr="00362DCB">
        <w:rPr>
          <w:lang w:val="de-DE"/>
        </w:rPr>
        <w:t>Petrus</w:t>
      </w:r>
      <w:r w:rsidR="00F57D92">
        <w:rPr>
          <w:lang w:val="de-DE"/>
        </w:rPr>
        <w:t xml:space="preserve"> </w:t>
      </w:r>
      <w:r w:rsidRPr="00362DCB">
        <w:rPr>
          <w:lang w:val="de-DE"/>
        </w:rPr>
        <w:t>betrachtet</w:t>
      </w:r>
      <w:r w:rsidR="00F57D92">
        <w:rPr>
          <w:lang w:val="de-DE"/>
        </w:rPr>
        <w:t xml:space="preserve"> </w:t>
      </w:r>
      <w:r w:rsidRPr="00362DCB">
        <w:rPr>
          <w:lang w:val="de-DE"/>
        </w:rPr>
        <w:t>also</w:t>
      </w:r>
      <w:r w:rsidR="00F57D92">
        <w:rPr>
          <w:lang w:val="de-DE"/>
        </w:rPr>
        <w:t xml:space="preserve"> </w:t>
      </w:r>
      <w:r w:rsidRPr="00362DCB">
        <w:rPr>
          <w:lang w:val="de-DE"/>
        </w:rPr>
        <w:t>die</w:t>
      </w:r>
      <w:r w:rsidR="00F57D92">
        <w:rPr>
          <w:lang w:val="de-DE"/>
        </w:rPr>
        <w:t xml:space="preserve"> </w:t>
      </w:r>
      <w:r w:rsidRPr="00362DCB">
        <w:rPr>
          <w:lang w:val="de-DE"/>
        </w:rPr>
        <w:t>Botschaft</w:t>
      </w:r>
      <w:r w:rsidR="00F57D92">
        <w:rPr>
          <w:lang w:val="de-DE"/>
        </w:rPr>
        <w:t xml:space="preserve"> </w:t>
      </w:r>
      <w:r w:rsidRPr="00362DCB">
        <w:rPr>
          <w:lang w:val="de-DE"/>
        </w:rPr>
        <w:t>alten</w:t>
      </w:r>
      <w:r w:rsidR="00F57D92">
        <w:rPr>
          <w:lang w:val="de-DE"/>
        </w:rPr>
        <w:t xml:space="preserve"> </w:t>
      </w:r>
      <w:r w:rsidRPr="00362DCB">
        <w:rPr>
          <w:lang w:val="de-DE"/>
        </w:rPr>
        <w:t>und</w:t>
      </w:r>
      <w:r w:rsidR="00F57D92">
        <w:rPr>
          <w:lang w:val="de-DE"/>
        </w:rPr>
        <w:t xml:space="preserve"> </w:t>
      </w:r>
      <w:r w:rsidRPr="00362DCB">
        <w:rPr>
          <w:lang w:val="de-DE"/>
        </w:rPr>
        <w:t>auch</w:t>
      </w:r>
      <w:r w:rsidR="00F57D92">
        <w:rPr>
          <w:lang w:val="de-DE"/>
        </w:rPr>
        <w:t xml:space="preserve"> </w:t>
      </w:r>
      <w:r w:rsidRPr="00362DCB">
        <w:rPr>
          <w:lang w:val="de-DE"/>
        </w:rPr>
        <w:t>neuen</w:t>
      </w:r>
      <w:r w:rsidR="00F57D92">
        <w:rPr>
          <w:lang w:val="de-DE"/>
        </w:rPr>
        <w:t xml:space="preserve"> </w:t>
      </w:r>
      <w:r w:rsidRPr="00362DCB">
        <w:rPr>
          <w:lang w:val="de-DE"/>
        </w:rPr>
        <w:t>Testamentes</w:t>
      </w:r>
      <w:r w:rsidR="00F57D92">
        <w:rPr>
          <w:lang w:val="de-DE"/>
        </w:rPr>
        <w:t xml:space="preserve"> </w:t>
      </w:r>
      <w:r w:rsidRPr="00362DCB">
        <w:rPr>
          <w:lang w:val="de-DE"/>
        </w:rPr>
        <w:t>als</w:t>
      </w:r>
      <w:r w:rsidR="00F57D92">
        <w:rPr>
          <w:lang w:val="de-DE"/>
        </w:rPr>
        <w:t xml:space="preserve"> </w:t>
      </w:r>
      <w:r w:rsidRPr="00362DCB">
        <w:rPr>
          <w:lang w:val="de-DE"/>
        </w:rPr>
        <w:t>vom</w:t>
      </w:r>
      <w:r w:rsidR="00F57D92">
        <w:rPr>
          <w:lang w:val="de-DE"/>
        </w:rPr>
        <w:t xml:space="preserve"> </w:t>
      </w:r>
      <w:r w:rsidRPr="00362DCB">
        <w:rPr>
          <w:lang w:val="de-DE"/>
        </w:rPr>
        <w:t>selben</w:t>
      </w:r>
      <w:r w:rsidR="00F57D92">
        <w:rPr>
          <w:lang w:val="de-DE"/>
        </w:rPr>
        <w:t xml:space="preserve"> </w:t>
      </w:r>
      <w:r w:rsidRPr="00362DCB">
        <w:rPr>
          <w:lang w:val="de-DE"/>
        </w:rPr>
        <w:t>Geist</w:t>
      </w:r>
      <w:r w:rsidR="00F57D92">
        <w:rPr>
          <w:lang w:val="de-DE"/>
        </w:rPr>
        <w:t xml:space="preserve"> </w:t>
      </w:r>
      <w:r w:rsidRPr="00362DCB">
        <w:rPr>
          <w:lang w:val="de-DE"/>
        </w:rPr>
        <w:t>Gottes</w:t>
      </w:r>
      <w:r w:rsidR="00F57D92">
        <w:rPr>
          <w:lang w:val="de-DE"/>
        </w:rPr>
        <w:t xml:space="preserve"> </w:t>
      </w:r>
      <w:r w:rsidRPr="00362DCB">
        <w:rPr>
          <w:lang w:val="de-DE"/>
        </w:rPr>
        <w:t>gegeben.</w:t>
      </w:r>
    </w:p>
    <w:p w14:paraId="0C154FBA" w14:textId="1CD74C82" w:rsidR="00AF7815" w:rsidRPr="00362DCB" w:rsidRDefault="00AF7815" w:rsidP="00DA0944">
      <w:pPr>
        <w:pStyle w:val="berschrift4"/>
        <w:jc w:val="both"/>
        <w:rPr>
          <w:lang w:val="de-DE"/>
        </w:rPr>
      </w:pPr>
      <w:r w:rsidRPr="00362DCB">
        <w:rPr>
          <w:lang w:val="de-DE"/>
        </w:rPr>
        <w:t>Die</w:t>
      </w:r>
      <w:r w:rsidR="00F57D92">
        <w:rPr>
          <w:lang w:val="de-DE"/>
        </w:rPr>
        <w:t xml:space="preserve"> </w:t>
      </w:r>
      <w:r w:rsidRPr="00362DCB">
        <w:rPr>
          <w:lang w:val="de-DE"/>
        </w:rPr>
        <w:t>Rettung,</w:t>
      </w:r>
      <w:r w:rsidR="00F57D92">
        <w:rPr>
          <w:lang w:val="de-DE"/>
        </w:rPr>
        <w:t xml:space="preserve"> </w:t>
      </w:r>
      <w:r w:rsidRPr="00362DCB">
        <w:rPr>
          <w:lang w:val="de-DE"/>
        </w:rPr>
        <w:t>auf</w:t>
      </w:r>
      <w:r w:rsidR="00F57D92">
        <w:rPr>
          <w:lang w:val="de-DE"/>
        </w:rPr>
        <w:t xml:space="preserve"> </w:t>
      </w:r>
      <w:r w:rsidRPr="00362DCB">
        <w:rPr>
          <w:lang w:val="de-DE"/>
        </w:rPr>
        <w:t>die</w:t>
      </w:r>
      <w:r w:rsidR="00F57D92">
        <w:rPr>
          <w:lang w:val="de-DE"/>
        </w:rPr>
        <w:t xml:space="preserve"> </w:t>
      </w:r>
      <w:r w:rsidRPr="00362DCB">
        <w:rPr>
          <w:lang w:val="de-DE"/>
        </w:rPr>
        <w:t>wir</w:t>
      </w:r>
      <w:r w:rsidR="00F57D92">
        <w:rPr>
          <w:lang w:val="de-DE"/>
        </w:rPr>
        <w:t xml:space="preserve"> </w:t>
      </w:r>
      <w:r w:rsidRPr="00362DCB">
        <w:rPr>
          <w:lang w:val="de-DE"/>
        </w:rPr>
        <w:t>hoffen,</w:t>
      </w:r>
      <w:r w:rsidR="00F57D92">
        <w:rPr>
          <w:lang w:val="de-DE"/>
        </w:rPr>
        <w:t xml:space="preserve"> </w:t>
      </w:r>
      <w:r w:rsidRPr="00362DCB">
        <w:rPr>
          <w:lang w:val="de-DE"/>
        </w:rPr>
        <w:t>war</w:t>
      </w:r>
      <w:r w:rsidR="00F57D92">
        <w:rPr>
          <w:lang w:val="de-DE"/>
        </w:rPr>
        <w:t xml:space="preserve"> </w:t>
      </w:r>
      <w:r w:rsidRPr="00362DCB">
        <w:rPr>
          <w:lang w:val="de-DE"/>
        </w:rPr>
        <w:t>Gege</w:t>
      </w:r>
      <w:r w:rsidRPr="00362DCB">
        <w:rPr>
          <w:lang w:val="de-DE"/>
        </w:rPr>
        <w:t>n</w:t>
      </w:r>
      <w:r w:rsidRPr="00362DCB">
        <w:rPr>
          <w:lang w:val="de-DE"/>
        </w:rPr>
        <w:t>stand</w:t>
      </w:r>
      <w:r w:rsidR="00F57D92">
        <w:rPr>
          <w:lang w:val="de-DE"/>
        </w:rPr>
        <w:t xml:space="preserve"> </w:t>
      </w:r>
      <w:r w:rsidRPr="00362DCB">
        <w:rPr>
          <w:lang w:val="de-DE"/>
        </w:rPr>
        <w:t>prophetischer</w:t>
      </w:r>
      <w:r w:rsidR="00F57D92">
        <w:rPr>
          <w:lang w:val="de-DE"/>
        </w:rPr>
        <w:t xml:space="preserve"> </w:t>
      </w:r>
      <w:r w:rsidRPr="00362DCB">
        <w:rPr>
          <w:lang w:val="de-DE"/>
        </w:rPr>
        <w:t>Forschung.</w:t>
      </w:r>
      <w:r w:rsidR="00F57D92">
        <w:rPr>
          <w:lang w:val="de-DE"/>
        </w:rPr>
        <w:t xml:space="preserve">  </w:t>
      </w:r>
      <w:r w:rsidRPr="00362DCB">
        <w:rPr>
          <w:lang w:val="de-DE"/>
        </w:rPr>
        <w:t>V.</w:t>
      </w:r>
      <w:r w:rsidR="00F57D92">
        <w:rPr>
          <w:lang w:val="de-DE"/>
        </w:rPr>
        <w:t xml:space="preserve"> </w:t>
      </w:r>
      <w:r w:rsidRPr="00362DCB">
        <w:rPr>
          <w:lang w:val="de-DE"/>
        </w:rPr>
        <w:t>10.11</w:t>
      </w:r>
    </w:p>
    <w:p w14:paraId="45E4FFB8" w14:textId="118ECF19" w:rsidR="00DA0944" w:rsidRPr="0003271D" w:rsidRDefault="00AF7815" w:rsidP="00DA0944">
      <w:pPr>
        <w:jc w:val="both"/>
        <w:rPr>
          <w:b/>
          <w:bCs/>
          <w:noProof/>
          <w:lang w:val="de-DE"/>
        </w:rPr>
      </w:pPr>
      <w:r w:rsidRPr="00411E27">
        <w:rPr>
          <w:b/>
          <w:bCs/>
          <w:lang w:val="de-DE"/>
        </w:rPr>
        <w:t>„...</w:t>
      </w:r>
      <w:r w:rsidR="00F57D92">
        <w:rPr>
          <w:b/>
          <w:bCs/>
          <w:lang w:val="de-DE"/>
        </w:rPr>
        <w:t xml:space="preserve"> </w:t>
      </w:r>
      <w:r w:rsidRPr="00411E27">
        <w:rPr>
          <w:b/>
          <w:bCs/>
          <w:noProof/>
          <w:lang w:val="de-DE"/>
        </w:rPr>
        <w:t>bezüglich</w:t>
      </w:r>
      <w:r w:rsidR="00F57D92">
        <w:rPr>
          <w:b/>
          <w:bCs/>
          <w:noProof/>
          <w:lang w:val="de-DE"/>
        </w:rPr>
        <w:t xml:space="preserve"> </w:t>
      </w:r>
      <w:r w:rsidRPr="00411E27">
        <w:rPr>
          <w:b/>
          <w:bCs/>
          <w:noProof/>
          <w:lang w:val="de-DE"/>
        </w:rPr>
        <w:t>welcher</w:t>
      </w:r>
      <w:r w:rsidR="00F57D92">
        <w:rPr>
          <w:b/>
          <w:bCs/>
          <w:noProof/>
          <w:lang w:val="de-DE"/>
        </w:rPr>
        <w:t xml:space="preserve"> </w:t>
      </w:r>
      <w:r w:rsidRPr="00411E27">
        <w:rPr>
          <w:b/>
          <w:bCs/>
          <w:noProof/>
          <w:lang w:val="de-DE"/>
        </w:rPr>
        <w:t>Rettung</w:t>
      </w:r>
      <w:r w:rsidR="00F57D92">
        <w:rPr>
          <w:b/>
          <w:bCs/>
          <w:noProof/>
          <w:lang w:val="de-DE"/>
        </w:rPr>
        <w:t xml:space="preserve"> </w:t>
      </w:r>
      <w:r w:rsidRPr="00411E27">
        <w:rPr>
          <w:b/>
          <w:bCs/>
          <w:noProof/>
          <w:lang w:val="de-DE"/>
        </w:rPr>
        <w:t>Propheten</w:t>
      </w:r>
      <w:r w:rsidR="00F57D92">
        <w:rPr>
          <w:b/>
          <w:bCs/>
          <w:noProof/>
          <w:lang w:val="de-DE"/>
        </w:rPr>
        <w:t xml:space="preserve"> </w:t>
      </w:r>
      <w:r w:rsidRPr="00411E27">
        <w:rPr>
          <w:b/>
          <w:bCs/>
          <w:noProof/>
          <w:lang w:val="de-DE"/>
        </w:rPr>
        <w:t>gründlich</w:t>
      </w:r>
      <w:r w:rsidR="00F57D92">
        <w:rPr>
          <w:b/>
          <w:bCs/>
          <w:noProof/>
          <w:lang w:val="de-DE"/>
        </w:rPr>
        <w:t xml:space="preserve"> </w:t>
      </w:r>
      <w:r w:rsidRPr="00411E27">
        <w:rPr>
          <w:b/>
          <w:bCs/>
          <w:noProof/>
          <w:lang w:val="de-DE"/>
        </w:rPr>
        <w:t>suchten</w:t>
      </w:r>
      <w:r w:rsidR="00F57D92">
        <w:rPr>
          <w:b/>
          <w:bCs/>
          <w:noProof/>
          <w:lang w:val="de-DE"/>
        </w:rPr>
        <w:t xml:space="preserve"> </w:t>
      </w:r>
      <w:r w:rsidRPr="00411E27">
        <w:rPr>
          <w:b/>
          <w:bCs/>
          <w:noProof/>
          <w:lang w:val="de-DE"/>
        </w:rPr>
        <w:t>und</w:t>
      </w:r>
      <w:r w:rsidR="00F57D92">
        <w:rPr>
          <w:b/>
          <w:bCs/>
          <w:noProof/>
          <w:lang w:val="de-DE"/>
        </w:rPr>
        <w:t xml:space="preserve"> </w:t>
      </w:r>
      <w:r w:rsidRPr="00411E27">
        <w:rPr>
          <w:b/>
          <w:bCs/>
          <w:noProof/>
          <w:lang w:val="de-DE"/>
        </w:rPr>
        <w:t>forschten,</w:t>
      </w:r>
      <w:r w:rsidR="00F57D92">
        <w:rPr>
          <w:b/>
          <w:bCs/>
          <w:noProof/>
          <w:lang w:val="de-DE"/>
        </w:rPr>
        <w:t xml:space="preserve"> </w:t>
      </w:r>
      <w:r w:rsidRPr="00411E27">
        <w:rPr>
          <w:b/>
          <w:bCs/>
          <w:noProof/>
          <w:lang w:val="de-DE"/>
        </w:rPr>
        <w:t>...</w:t>
      </w:r>
      <w:r w:rsidR="00F57D92">
        <w:rPr>
          <w:b/>
          <w:bCs/>
          <w:noProof/>
          <w:lang w:val="de-DE"/>
        </w:rPr>
        <w:t xml:space="preserve"> </w:t>
      </w:r>
      <w:r w:rsidRPr="00411E27">
        <w:rPr>
          <w:b/>
          <w:bCs/>
          <w:noProof/>
          <w:lang w:val="de-DE"/>
        </w:rPr>
        <w:t>forschend,</w:t>
      </w:r>
      <w:r w:rsidR="00F57D92">
        <w:rPr>
          <w:b/>
          <w:bCs/>
          <w:noProof/>
          <w:lang w:val="de-DE"/>
        </w:rPr>
        <w:t xml:space="preserve"> </w:t>
      </w:r>
      <w:r w:rsidRPr="00411E27">
        <w:rPr>
          <w:b/>
          <w:bCs/>
          <w:noProof/>
          <w:lang w:val="de-DE"/>
        </w:rPr>
        <w:t>auf</w:t>
      </w:r>
      <w:r w:rsidR="00F57D92">
        <w:rPr>
          <w:b/>
          <w:bCs/>
          <w:noProof/>
          <w:lang w:val="de-DE"/>
        </w:rPr>
        <w:t xml:space="preserve"> </w:t>
      </w:r>
      <w:r w:rsidRPr="00411E27">
        <w:rPr>
          <w:b/>
          <w:bCs/>
          <w:noProof/>
          <w:lang w:val="de-DE"/>
        </w:rPr>
        <w:t>welche</w:t>
      </w:r>
      <w:r w:rsidR="00F57D92">
        <w:rPr>
          <w:b/>
          <w:bCs/>
          <w:noProof/>
          <w:lang w:val="de-DE"/>
        </w:rPr>
        <w:t xml:space="preserve"> </w:t>
      </w:r>
      <w:r w:rsidRPr="00411E27">
        <w:rPr>
          <w:b/>
          <w:bCs/>
          <w:noProof/>
          <w:lang w:val="de-DE"/>
        </w:rPr>
        <w:t>oder</w:t>
      </w:r>
      <w:r w:rsidR="00F57D92">
        <w:rPr>
          <w:b/>
          <w:bCs/>
          <w:noProof/>
          <w:lang w:val="de-DE"/>
        </w:rPr>
        <w:t xml:space="preserve"> </w:t>
      </w:r>
      <w:r w:rsidRPr="00411E27">
        <w:rPr>
          <w:b/>
          <w:bCs/>
          <w:noProof/>
          <w:lang w:val="de-DE"/>
        </w:rPr>
        <w:t>welche</w:t>
      </w:r>
      <w:r w:rsidR="00F57D92">
        <w:rPr>
          <w:b/>
          <w:bCs/>
          <w:noProof/>
          <w:lang w:val="de-DE"/>
        </w:rPr>
        <w:t xml:space="preserve"> </w:t>
      </w:r>
      <w:r w:rsidRPr="00411E27">
        <w:rPr>
          <w:b/>
          <w:bCs/>
          <w:noProof/>
          <w:lang w:val="de-DE"/>
        </w:rPr>
        <w:t>Art</w:t>
      </w:r>
      <w:r w:rsidR="00F57D92">
        <w:rPr>
          <w:b/>
          <w:bCs/>
          <w:noProof/>
          <w:lang w:val="de-DE"/>
        </w:rPr>
        <w:t xml:space="preserve"> </w:t>
      </w:r>
      <w:r w:rsidRPr="00411E27">
        <w:rPr>
          <w:b/>
          <w:bCs/>
          <w:noProof/>
          <w:lang w:val="de-DE"/>
        </w:rPr>
        <w:t>Zeit</w:t>
      </w:r>
      <w:r w:rsidR="00F57D92">
        <w:rPr>
          <w:b/>
          <w:bCs/>
          <w:noProof/>
          <w:lang w:val="de-DE"/>
        </w:rPr>
        <w:t xml:space="preserve"> </w:t>
      </w:r>
      <w:r w:rsidRPr="00411E27">
        <w:rPr>
          <w:b/>
          <w:bCs/>
          <w:noProof/>
          <w:lang w:val="de-DE"/>
        </w:rPr>
        <w:t>hindeutete</w:t>
      </w:r>
      <w:r w:rsidR="00F57D92">
        <w:rPr>
          <w:b/>
          <w:bCs/>
          <w:noProof/>
          <w:lang w:val="de-DE"/>
        </w:rPr>
        <w:t xml:space="preserve"> </w:t>
      </w:r>
      <w:r w:rsidRPr="00411E27">
        <w:rPr>
          <w:b/>
          <w:bCs/>
          <w:noProof/>
          <w:lang w:val="de-DE"/>
        </w:rPr>
        <w:t>der</w:t>
      </w:r>
      <w:r w:rsidR="00F57D92">
        <w:rPr>
          <w:b/>
          <w:bCs/>
          <w:noProof/>
          <w:lang w:val="de-DE"/>
        </w:rPr>
        <w:t xml:space="preserve"> </w:t>
      </w:r>
      <w:r w:rsidRPr="00411E27">
        <w:rPr>
          <w:b/>
          <w:bCs/>
          <w:noProof/>
          <w:lang w:val="de-DE"/>
        </w:rPr>
        <w:t>Geist</w:t>
      </w:r>
      <w:r w:rsidR="00F57D92">
        <w:rPr>
          <w:b/>
          <w:bCs/>
          <w:noProof/>
          <w:lang w:val="de-DE"/>
        </w:rPr>
        <w:t xml:space="preserve"> </w:t>
      </w:r>
      <w:r w:rsidRPr="00411E27">
        <w:rPr>
          <w:b/>
          <w:bCs/>
          <w:noProof/>
          <w:lang w:val="de-DE"/>
        </w:rPr>
        <w:t>Christi</w:t>
      </w:r>
      <w:r w:rsidR="00F57D92">
        <w:rPr>
          <w:b/>
          <w:bCs/>
          <w:noProof/>
          <w:lang w:val="de-DE"/>
        </w:rPr>
        <w:t xml:space="preserve"> </w:t>
      </w:r>
      <w:r w:rsidRPr="00411E27">
        <w:rPr>
          <w:b/>
          <w:bCs/>
          <w:noProof/>
          <w:lang w:val="de-DE"/>
        </w:rPr>
        <w:t>...“</w:t>
      </w:r>
    </w:p>
    <w:p w14:paraId="3F19EC07" w14:textId="6A68547E" w:rsidR="00AF7815" w:rsidRPr="00362DCB" w:rsidRDefault="00AF7815" w:rsidP="00DA0944">
      <w:pPr>
        <w:pStyle w:val="berschrift4"/>
        <w:jc w:val="both"/>
        <w:rPr>
          <w:lang w:val="de-DE"/>
        </w:rPr>
      </w:pPr>
      <w:r w:rsidRPr="00362DCB">
        <w:rPr>
          <w:lang w:val="de-DE"/>
        </w:rPr>
        <w:t>Sie</w:t>
      </w:r>
      <w:r w:rsidR="00F57D92">
        <w:rPr>
          <w:lang w:val="de-DE"/>
        </w:rPr>
        <w:t xml:space="preserve"> </w:t>
      </w:r>
      <w:r w:rsidRPr="00362DCB">
        <w:rPr>
          <w:lang w:val="de-DE"/>
        </w:rPr>
        <w:t>ist</w:t>
      </w:r>
      <w:r w:rsidR="00F57D92">
        <w:rPr>
          <w:lang w:val="de-DE"/>
        </w:rPr>
        <w:t xml:space="preserve"> </w:t>
      </w:r>
      <w:r w:rsidRPr="00362DCB">
        <w:rPr>
          <w:lang w:val="de-DE"/>
        </w:rPr>
        <w:t>auch</w:t>
      </w:r>
      <w:r w:rsidR="00F57D92">
        <w:rPr>
          <w:lang w:val="de-DE"/>
        </w:rPr>
        <w:t xml:space="preserve"> </w:t>
      </w:r>
      <w:r w:rsidRPr="00362DCB">
        <w:rPr>
          <w:lang w:val="de-DE"/>
        </w:rPr>
        <w:t>Gegenstand</w:t>
      </w:r>
      <w:r w:rsidR="00F57D92">
        <w:rPr>
          <w:lang w:val="de-DE"/>
        </w:rPr>
        <w:t xml:space="preserve"> </w:t>
      </w:r>
      <w:r w:rsidRPr="00362DCB">
        <w:rPr>
          <w:lang w:val="de-DE"/>
        </w:rPr>
        <w:t>himmlischer</w:t>
      </w:r>
      <w:r w:rsidR="00F57D92">
        <w:rPr>
          <w:lang w:val="de-DE"/>
        </w:rPr>
        <w:t xml:space="preserve"> </w:t>
      </w:r>
      <w:r w:rsidRPr="00362DCB">
        <w:rPr>
          <w:lang w:val="de-DE"/>
        </w:rPr>
        <w:t>Fo</w:t>
      </w:r>
      <w:r w:rsidRPr="00362DCB">
        <w:rPr>
          <w:lang w:val="de-DE"/>
        </w:rPr>
        <w:t>r</w:t>
      </w:r>
      <w:r w:rsidRPr="00362DCB">
        <w:rPr>
          <w:lang w:val="de-DE"/>
        </w:rPr>
        <w:t>schung.</w:t>
      </w:r>
      <w:r w:rsidR="00F57D92">
        <w:rPr>
          <w:lang w:val="de-DE"/>
        </w:rPr>
        <w:t xml:space="preserve">  </w:t>
      </w:r>
      <w:r w:rsidRPr="00362DCB">
        <w:rPr>
          <w:lang w:val="de-DE"/>
        </w:rPr>
        <w:t>V.</w:t>
      </w:r>
      <w:r w:rsidR="00F57D92">
        <w:rPr>
          <w:lang w:val="de-DE"/>
        </w:rPr>
        <w:t xml:space="preserve"> </w:t>
      </w:r>
      <w:r w:rsidRPr="00362DCB">
        <w:rPr>
          <w:lang w:val="de-DE"/>
        </w:rPr>
        <w:t>12E</w:t>
      </w:r>
    </w:p>
    <w:p w14:paraId="6080A740" w14:textId="7B000F62" w:rsidR="00AF7815" w:rsidRPr="004661EE" w:rsidRDefault="00AF7815" w:rsidP="0003271D">
      <w:pPr>
        <w:rPr>
          <w:b/>
          <w:bCs/>
          <w:lang w:val="de-DE"/>
        </w:rPr>
      </w:pPr>
      <w:r w:rsidRPr="004661EE">
        <w:rPr>
          <w:b/>
          <w:bCs/>
          <w:lang w:val="de-DE"/>
        </w:rPr>
        <w:t>„...</w:t>
      </w:r>
      <w:r w:rsidR="00F57D92">
        <w:rPr>
          <w:b/>
          <w:bCs/>
          <w:lang w:val="de-DE"/>
        </w:rPr>
        <w:t xml:space="preserve"> </w:t>
      </w:r>
      <w:r w:rsidRPr="004661EE">
        <w:rPr>
          <w:b/>
          <w:bCs/>
          <w:noProof/>
          <w:lang w:val="de-DE"/>
        </w:rPr>
        <w:t>Dinge,</w:t>
      </w:r>
      <w:r w:rsidR="00F57D92">
        <w:rPr>
          <w:b/>
          <w:bCs/>
          <w:noProof/>
          <w:lang w:val="de-DE"/>
        </w:rPr>
        <w:t xml:space="preserve"> </w:t>
      </w:r>
      <w:r w:rsidRPr="004661EE">
        <w:rPr>
          <w:b/>
          <w:bCs/>
          <w:noProof/>
          <w:lang w:val="de-DE"/>
        </w:rPr>
        <w:t>in</w:t>
      </w:r>
      <w:r w:rsidR="00F57D92">
        <w:rPr>
          <w:b/>
          <w:bCs/>
          <w:noProof/>
          <w:lang w:val="de-DE"/>
        </w:rPr>
        <w:t xml:space="preserve"> </w:t>
      </w:r>
      <w:r w:rsidRPr="004661EE">
        <w:rPr>
          <w:b/>
          <w:bCs/>
          <w:noProof/>
          <w:lang w:val="de-DE"/>
        </w:rPr>
        <w:t>die</w:t>
      </w:r>
      <w:r w:rsidR="00F57D92">
        <w:rPr>
          <w:b/>
          <w:bCs/>
          <w:noProof/>
          <w:lang w:val="de-DE"/>
        </w:rPr>
        <w:t xml:space="preserve"> </w:t>
      </w:r>
      <w:r w:rsidRPr="004661EE">
        <w:rPr>
          <w:b/>
          <w:bCs/>
          <w:noProof/>
          <w:lang w:val="de-DE"/>
        </w:rPr>
        <w:t>auch</w:t>
      </w:r>
      <w:r w:rsidR="00F57D92">
        <w:rPr>
          <w:b/>
          <w:bCs/>
          <w:noProof/>
          <w:lang w:val="de-DE"/>
        </w:rPr>
        <w:t xml:space="preserve"> </w:t>
      </w:r>
      <w:r w:rsidRPr="004661EE">
        <w:rPr>
          <w:b/>
          <w:bCs/>
          <w:noProof/>
          <w:lang w:val="de-DE"/>
        </w:rPr>
        <w:t>[himmlische]</w:t>
      </w:r>
      <w:r w:rsidR="00F57D92">
        <w:rPr>
          <w:b/>
          <w:bCs/>
          <w:noProof/>
          <w:lang w:val="de-DE"/>
        </w:rPr>
        <w:t xml:space="preserve"> </w:t>
      </w:r>
      <w:r w:rsidRPr="004661EE">
        <w:rPr>
          <w:b/>
          <w:bCs/>
          <w:noProof/>
          <w:lang w:val="de-DE"/>
        </w:rPr>
        <w:t>Boten</w:t>
      </w:r>
      <w:r w:rsidR="00F57D92">
        <w:rPr>
          <w:b/>
          <w:bCs/>
          <w:noProof/>
          <w:lang w:val="de-DE"/>
        </w:rPr>
        <w:t xml:space="preserve"> </w:t>
      </w:r>
      <w:r w:rsidRPr="004661EE">
        <w:rPr>
          <w:b/>
          <w:bCs/>
          <w:noProof/>
          <w:lang w:val="de-DE"/>
        </w:rPr>
        <w:t>hineinzu</w:t>
      </w:r>
      <w:r w:rsidR="0003271D">
        <w:rPr>
          <w:b/>
          <w:bCs/>
          <w:noProof/>
          <w:lang w:val="de-DE"/>
        </w:rPr>
        <w:t>-</w:t>
      </w:r>
      <w:r w:rsidRPr="004661EE">
        <w:rPr>
          <w:b/>
          <w:bCs/>
          <w:noProof/>
          <w:lang w:val="de-DE"/>
        </w:rPr>
        <w:t>spähen</w:t>
      </w:r>
      <w:r w:rsidR="00F57D92">
        <w:rPr>
          <w:b/>
          <w:bCs/>
          <w:noProof/>
          <w:lang w:val="de-DE"/>
        </w:rPr>
        <w:t xml:space="preserve"> </w:t>
      </w:r>
      <w:r w:rsidRPr="004661EE">
        <w:rPr>
          <w:b/>
          <w:bCs/>
          <w:noProof/>
          <w:lang w:val="de-DE"/>
        </w:rPr>
        <w:t>begehren.</w:t>
      </w:r>
      <w:r w:rsidRPr="004661EE">
        <w:rPr>
          <w:b/>
          <w:bCs/>
          <w:lang w:val="de-DE"/>
        </w:rPr>
        <w:t>“</w:t>
      </w:r>
    </w:p>
    <w:p w14:paraId="74CC349F" w14:textId="3BBC75FA" w:rsidR="0003271D" w:rsidRPr="004A6E2E" w:rsidRDefault="00F57D92" w:rsidP="0003271D">
      <w:pPr>
        <w:jc w:val="both"/>
        <w:rPr>
          <w:lang w:val="de-DE"/>
        </w:rPr>
      </w:pPr>
      <w:r>
        <w:rPr>
          <w:lang w:val="de-DE"/>
        </w:rPr>
        <w:t xml:space="preserve">    </w:t>
      </w:r>
      <w:r w:rsidR="00AF7815" w:rsidRPr="00362DCB">
        <w:rPr>
          <w:lang w:val="de-DE"/>
        </w:rPr>
        <w:t>Dass</w:t>
      </w:r>
      <w:r>
        <w:rPr>
          <w:lang w:val="de-DE"/>
        </w:rPr>
        <w:t xml:space="preserve"> </w:t>
      </w:r>
      <w:r w:rsidR="00AF7815" w:rsidRPr="00362DCB">
        <w:rPr>
          <w:lang w:val="de-DE"/>
        </w:rPr>
        <w:t>Gott</w:t>
      </w:r>
      <w:r>
        <w:rPr>
          <w:lang w:val="de-DE"/>
        </w:rPr>
        <w:t xml:space="preserve"> </w:t>
      </w:r>
      <w:r w:rsidR="00AF7815" w:rsidRPr="00362DCB">
        <w:rPr>
          <w:lang w:val="de-DE"/>
        </w:rPr>
        <w:t>uns</w:t>
      </w:r>
      <w:r>
        <w:rPr>
          <w:lang w:val="de-DE"/>
        </w:rPr>
        <w:t xml:space="preserve"> </w:t>
      </w:r>
      <w:r w:rsidR="00AF7815" w:rsidRPr="00362DCB">
        <w:rPr>
          <w:lang w:val="de-DE"/>
        </w:rPr>
        <w:t>wiedergebar</w:t>
      </w:r>
      <w:r>
        <w:rPr>
          <w:lang w:val="de-DE"/>
        </w:rPr>
        <w:t xml:space="preserve"> </w:t>
      </w:r>
      <w:r w:rsidR="00AF7815" w:rsidRPr="00362DCB">
        <w:rPr>
          <w:lang w:val="de-DE"/>
        </w:rPr>
        <w:t>zu</w:t>
      </w:r>
      <w:r>
        <w:rPr>
          <w:lang w:val="de-DE"/>
        </w:rPr>
        <w:t xml:space="preserve"> </w:t>
      </w:r>
      <w:r w:rsidR="00AF7815" w:rsidRPr="00362DCB">
        <w:rPr>
          <w:lang w:val="de-DE"/>
        </w:rPr>
        <w:t>einer</w:t>
      </w:r>
      <w:r>
        <w:rPr>
          <w:lang w:val="de-DE"/>
        </w:rPr>
        <w:t xml:space="preserve"> </w:t>
      </w:r>
      <w:r w:rsidR="00AF7815" w:rsidRPr="00362DCB">
        <w:rPr>
          <w:lang w:val="de-DE"/>
        </w:rPr>
        <w:t>so</w:t>
      </w:r>
      <w:r>
        <w:rPr>
          <w:lang w:val="de-DE"/>
        </w:rPr>
        <w:t xml:space="preserve"> </w:t>
      </w:r>
      <w:r w:rsidR="00411E27">
        <w:rPr>
          <w:lang w:val="de-DE"/>
        </w:rPr>
        <w:t>sicheren</w:t>
      </w:r>
      <w:r>
        <w:rPr>
          <w:lang w:val="de-DE"/>
        </w:rPr>
        <w:t xml:space="preserve"> </w:t>
      </w:r>
      <w:r w:rsidR="00AF7815" w:rsidRPr="00362DCB">
        <w:rPr>
          <w:lang w:val="de-DE"/>
        </w:rPr>
        <w:t>und</w:t>
      </w:r>
      <w:r>
        <w:rPr>
          <w:lang w:val="de-DE"/>
        </w:rPr>
        <w:t xml:space="preserve"> </w:t>
      </w:r>
      <w:r w:rsidR="00AF7815" w:rsidRPr="00362DCB">
        <w:rPr>
          <w:lang w:val="de-DE"/>
        </w:rPr>
        <w:t>wichtigen</w:t>
      </w:r>
      <w:r>
        <w:rPr>
          <w:lang w:val="de-DE"/>
        </w:rPr>
        <w:t xml:space="preserve"> </w:t>
      </w:r>
      <w:r w:rsidR="00AF7815" w:rsidRPr="00362DCB">
        <w:rPr>
          <w:lang w:val="de-DE"/>
        </w:rPr>
        <w:t>Hoffnung,</w:t>
      </w:r>
      <w:r>
        <w:rPr>
          <w:lang w:val="de-DE"/>
        </w:rPr>
        <w:t xml:space="preserve"> </w:t>
      </w:r>
      <w:r w:rsidR="00AF7815" w:rsidRPr="00362DCB">
        <w:rPr>
          <w:lang w:val="de-DE"/>
        </w:rPr>
        <w:t>dafür</w:t>
      </w:r>
      <w:r>
        <w:rPr>
          <w:lang w:val="de-DE"/>
        </w:rPr>
        <w:t xml:space="preserve"> </w:t>
      </w:r>
      <w:r w:rsidR="00AF7815" w:rsidRPr="00362DCB">
        <w:rPr>
          <w:lang w:val="de-DE"/>
        </w:rPr>
        <w:t>wollen</w:t>
      </w:r>
      <w:r>
        <w:rPr>
          <w:lang w:val="de-DE"/>
        </w:rPr>
        <w:t xml:space="preserve"> </w:t>
      </w:r>
      <w:r w:rsidR="00AF7815" w:rsidRPr="00362DCB">
        <w:rPr>
          <w:lang w:val="de-DE"/>
        </w:rPr>
        <w:t>auch</w:t>
      </w:r>
      <w:r>
        <w:rPr>
          <w:lang w:val="de-DE"/>
        </w:rPr>
        <w:t xml:space="preserve"> </w:t>
      </w:r>
      <w:r w:rsidR="00AF7815" w:rsidRPr="00362DCB">
        <w:rPr>
          <w:lang w:val="de-DE"/>
        </w:rPr>
        <w:t>wir</w:t>
      </w:r>
      <w:r>
        <w:rPr>
          <w:lang w:val="de-DE"/>
        </w:rPr>
        <w:t xml:space="preserve"> </w:t>
      </w:r>
      <w:r w:rsidR="00AF7815" w:rsidRPr="00362DCB">
        <w:rPr>
          <w:lang w:val="de-DE"/>
        </w:rPr>
        <w:t>ihn</w:t>
      </w:r>
      <w:r>
        <w:rPr>
          <w:lang w:val="de-DE"/>
        </w:rPr>
        <w:t xml:space="preserve"> </w:t>
      </w:r>
      <w:r w:rsidR="00AF7815" w:rsidRPr="00362DCB">
        <w:rPr>
          <w:lang w:val="de-DE"/>
        </w:rPr>
        <w:t>inständig</w:t>
      </w:r>
      <w:r>
        <w:rPr>
          <w:lang w:val="de-DE"/>
        </w:rPr>
        <w:t xml:space="preserve"> </w:t>
      </w:r>
      <w:r w:rsidR="00AF7815" w:rsidRPr="00362DCB">
        <w:rPr>
          <w:lang w:val="de-DE"/>
        </w:rPr>
        <w:t>loben.</w:t>
      </w:r>
    </w:p>
    <w:p w14:paraId="00F9690E" w14:textId="2B8FDC4C" w:rsidR="00AF7815" w:rsidRPr="00362DCB" w:rsidRDefault="00AF7815" w:rsidP="00CB50FD">
      <w:pPr>
        <w:pStyle w:val="berschrift2"/>
      </w:pPr>
      <w:r w:rsidRPr="00362DCB">
        <w:t>II:</w:t>
      </w:r>
      <w:r w:rsidR="00F57D92">
        <w:t xml:space="preserve"> </w:t>
      </w:r>
      <w:r w:rsidRPr="00362DCB">
        <w:t>Hilfen</w:t>
      </w:r>
      <w:r w:rsidR="00F57D92">
        <w:t xml:space="preserve"> </w:t>
      </w:r>
      <w:r w:rsidRPr="00362DCB">
        <w:t>für</w:t>
      </w:r>
      <w:r w:rsidR="00F57D92">
        <w:t xml:space="preserve"> </w:t>
      </w:r>
      <w:r w:rsidRPr="00362DCB">
        <w:t>die</w:t>
      </w:r>
      <w:r w:rsidR="00F57D92">
        <w:t xml:space="preserve"> </w:t>
      </w:r>
      <w:r w:rsidRPr="00362DCB">
        <w:t>Leser</w:t>
      </w:r>
      <w:r w:rsidR="00F57D92">
        <w:t xml:space="preserve"> </w:t>
      </w:r>
      <w:r w:rsidRPr="00362DCB">
        <w:t>als</w:t>
      </w:r>
      <w:r w:rsidR="00F57D92">
        <w:t xml:space="preserve"> </w:t>
      </w:r>
      <w:r w:rsidRPr="00362DCB">
        <w:t>Wiederg</w:t>
      </w:r>
      <w:r w:rsidRPr="00362DCB">
        <w:t>e</w:t>
      </w:r>
      <w:r w:rsidRPr="00362DCB">
        <w:t>borene</w:t>
      </w:r>
      <w:r w:rsidR="00F57D92">
        <w:t xml:space="preserve"> </w:t>
      </w:r>
      <w:r w:rsidRPr="00362DCB">
        <w:t>in</w:t>
      </w:r>
      <w:r w:rsidR="00F57D92">
        <w:t xml:space="preserve"> </w:t>
      </w:r>
      <w:r w:rsidRPr="00362DCB">
        <w:t>dieser</w:t>
      </w:r>
      <w:r w:rsidR="00F57D92">
        <w:t xml:space="preserve"> </w:t>
      </w:r>
      <w:r w:rsidRPr="00362DCB">
        <w:t>Welt</w:t>
      </w:r>
      <w:r w:rsidR="00F57D92">
        <w:t xml:space="preserve">  </w:t>
      </w:r>
      <w:r w:rsidRPr="00362DCB">
        <w:t>1</w:t>
      </w:r>
      <w:r w:rsidR="00F57D92">
        <w:t>, 1</w:t>
      </w:r>
      <w:r w:rsidRPr="00362DCB">
        <w:t>3</w:t>
      </w:r>
      <w:r w:rsidR="00F57D92">
        <w:t xml:space="preserve"> </w:t>
      </w:r>
      <w:r w:rsidRPr="00362DCB">
        <w:t>-</w:t>
      </w:r>
      <w:r w:rsidR="00F57D92">
        <w:t xml:space="preserve"> </w:t>
      </w:r>
      <w:r w:rsidRPr="00362DCB">
        <w:t>2</w:t>
      </w:r>
      <w:r w:rsidR="00F57D92">
        <w:t>, 1</w:t>
      </w:r>
      <w:r w:rsidRPr="00362DCB">
        <w:t>0</w:t>
      </w:r>
    </w:p>
    <w:p w14:paraId="5FF1F80B" w14:textId="027934B8" w:rsidR="00AF7815" w:rsidRPr="00362DCB" w:rsidRDefault="00AF7815" w:rsidP="00DA0944">
      <w:pPr>
        <w:jc w:val="both"/>
        <w:rPr>
          <w:lang w:val="de-DE"/>
        </w:rPr>
      </w:pPr>
      <w:r w:rsidRPr="00362DCB">
        <w:rPr>
          <w:lang w:val="de-DE"/>
        </w:rPr>
        <w:t>Der</w:t>
      </w:r>
      <w:r w:rsidR="00F57D92">
        <w:rPr>
          <w:lang w:val="de-DE"/>
        </w:rPr>
        <w:t xml:space="preserve"> </w:t>
      </w:r>
      <w:r w:rsidRPr="00362DCB">
        <w:rPr>
          <w:lang w:val="de-DE"/>
        </w:rPr>
        <w:t>Leser</w:t>
      </w:r>
      <w:r w:rsidR="00F57D92">
        <w:rPr>
          <w:lang w:val="de-DE"/>
        </w:rPr>
        <w:t xml:space="preserve"> </w:t>
      </w:r>
      <w:r w:rsidRPr="00362DCB">
        <w:rPr>
          <w:lang w:val="de-DE"/>
        </w:rPr>
        <w:t>ist</w:t>
      </w:r>
      <w:r w:rsidR="00F57D92">
        <w:rPr>
          <w:lang w:val="de-DE"/>
        </w:rPr>
        <w:t xml:space="preserve"> </w:t>
      </w:r>
      <w:r w:rsidRPr="00362DCB">
        <w:rPr>
          <w:lang w:val="de-DE"/>
        </w:rPr>
        <w:t>ein</w:t>
      </w:r>
      <w:r w:rsidR="00F57D92">
        <w:rPr>
          <w:lang w:val="de-DE"/>
        </w:rPr>
        <w:t xml:space="preserve"> </w:t>
      </w:r>
      <w:r w:rsidRPr="00362DCB">
        <w:rPr>
          <w:lang w:val="de-DE"/>
        </w:rPr>
        <w:t>Pilger,</w:t>
      </w:r>
      <w:r w:rsidR="00F57D92">
        <w:rPr>
          <w:lang w:val="de-DE"/>
        </w:rPr>
        <w:t xml:space="preserve"> </w:t>
      </w:r>
      <w:r w:rsidRPr="00362DCB">
        <w:rPr>
          <w:lang w:val="de-DE"/>
        </w:rPr>
        <w:t>der</w:t>
      </w:r>
      <w:r w:rsidR="00F57D92">
        <w:rPr>
          <w:lang w:val="de-DE"/>
        </w:rPr>
        <w:t xml:space="preserve"> </w:t>
      </w:r>
      <w:r w:rsidRPr="00362DCB">
        <w:rPr>
          <w:lang w:val="de-DE"/>
        </w:rPr>
        <w:t>zu</w:t>
      </w:r>
      <w:r w:rsidR="00F57D92">
        <w:rPr>
          <w:lang w:val="de-DE"/>
        </w:rPr>
        <w:t xml:space="preserve"> </w:t>
      </w:r>
      <w:r w:rsidRPr="00362DCB">
        <w:rPr>
          <w:lang w:val="de-DE"/>
        </w:rPr>
        <w:t>neuem</w:t>
      </w:r>
      <w:r w:rsidR="00F57D92">
        <w:rPr>
          <w:lang w:val="de-DE"/>
        </w:rPr>
        <w:t xml:space="preserve"> </w:t>
      </w:r>
      <w:r w:rsidRPr="00362DCB">
        <w:rPr>
          <w:lang w:val="de-DE"/>
        </w:rPr>
        <w:t>Leben</w:t>
      </w:r>
      <w:r w:rsidR="00F57D92">
        <w:rPr>
          <w:lang w:val="de-DE"/>
        </w:rPr>
        <w:t xml:space="preserve"> </w:t>
      </w:r>
      <w:r w:rsidRPr="00362DCB">
        <w:rPr>
          <w:lang w:val="de-DE"/>
        </w:rPr>
        <w:t>kam.</w:t>
      </w:r>
      <w:r w:rsidR="00F57D92">
        <w:rPr>
          <w:lang w:val="de-DE"/>
        </w:rPr>
        <w:t xml:space="preserve"> </w:t>
      </w:r>
      <w:r w:rsidRPr="00362DCB">
        <w:rPr>
          <w:lang w:val="de-DE"/>
        </w:rPr>
        <w:t>Wie</w:t>
      </w:r>
      <w:r w:rsidR="00F57D92">
        <w:rPr>
          <w:lang w:val="de-DE"/>
        </w:rPr>
        <w:t xml:space="preserve"> </w:t>
      </w:r>
      <w:r w:rsidRPr="00362DCB">
        <w:rPr>
          <w:lang w:val="de-DE"/>
        </w:rPr>
        <w:t>kann</w:t>
      </w:r>
      <w:r w:rsidR="00F57D92">
        <w:rPr>
          <w:lang w:val="de-DE"/>
        </w:rPr>
        <w:t xml:space="preserve"> </w:t>
      </w:r>
      <w:r w:rsidRPr="00362DCB">
        <w:rPr>
          <w:lang w:val="de-DE"/>
        </w:rPr>
        <w:t>nun</w:t>
      </w:r>
      <w:r w:rsidR="00F57D92">
        <w:rPr>
          <w:lang w:val="de-DE"/>
        </w:rPr>
        <w:t xml:space="preserve"> </w:t>
      </w:r>
      <w:r w:rsidRPr="00362DCB">
        <w:rPr>
          <w:lang w:val="de-DE"/>
        </w:rPr>
        <w:t>dieses</w:t>
      </w:r>
      <w:r w:rsidR="00F57D92">
        <w:rPr>
          <w:lang w:val="de-DE"/>
        </w:rPr>
        <w:t xml:space="preserve"> </w:t>
      </w:r>
      <w:r w:rsidRPr="00362DCB">
        <w:rPr>
          <w:lang w:val="de-DE"/>
        </w:rPr>
        <w:t>Leben</w:t>
      </w:r>
      <w:r w:rsidR="00F57D92">
        <w:rPr>
          <w:lang w:val="de-DE"/>
        </w:rPr>
        <w:t xml:space="preserve"> </w:t>
      </w:r>
      <w:r w:rsidRPr="00362DCB">
        <w:rPr>
          <w:lang w:val="de-DE"/>
        </w:rPr>
        <w:t>bewahrt</w:t>
      </w:r>
      <w:r w:rsidR="00F57D92">
        <w:rPr>
          <w:lang w:val="de-DE"/>
        </w:rPr>
        <w:t xml:space="preserve"> </w:t>
      </w:r>
      <w:r w:rsidRPr="00362DCB">
        <w:rPr>
          <w:lang w:val="de-DE"/>
        </w:rPr>
        <w:t>und</w:t>
      </w:r>
      <w:r w:rsidR="00F57D92">
        <w:rPr>
          <w:lang w:val="de-DE"/>
        </w:rPr>
        <w:t xml:space="preserve"> </w:t>
      </w:r>
      <w:r w:rsidRPr="00362DCB">
        <w:rPr>
          <w:lang w:val="de-DE"/>
        </w:rPr>
        <w:t>gefördert</w:t>
      </w:r>
      <w:r w:rsidR="00F57D92">
        <w:rPr>
          <w:lang w:val="de-DE"/>
        </w:rPr>
        <w:t xml:space="preserve"> </w:t>
      </w:r>
      <w:r w:rsidRPr="00362DCB">
        <w:rPr>
          <w:lang w:val="de-DE"/>
        </w:rPr>
        <w:t>werden?</w:t>
      </w:r>
      <w:r w:rsidR="00F57D92">
        <w:rPr>
          <w:lang w:val="de-DE"/>
        </w:rPr>
        <w:t xml:space="preserve"> </w:t>
      </w:r>
      <w:r w:rsidRPr="00362DCB">
        <w:rPr>
          <w:lang w:val="de-DE"/>
        </w:rPr>
        <w:t>Das</w:t>
      </w:r>
      <w:r w:rsidR="00F57D92">
        <w:rPr>
          <w:lang w:val="de-DE"/>
        </w:rPr>
        <w:t xml:space="preserve"> </w:t>
      </w:r>
      <w:r w:rsidRPr="00362DCB">
        <w:rPr>
          <w:lang w:val="de-DE"/>
        </w:rPr>
        <w:t>geschieht</w:t>
      </w:r>
      <w:r w:rsidR="00F57D92">
        <w:rPr>
          <w:lang w:val="de-DE"/>
        </w:rPr>
        <w:t xml:space="preserve"> </w:t>
      </w:r>
      <w:r w:rsidRPr="00362DCB">
        <w:rPr>
          <w:lang w:val="de-DE"/>
        </w:rPr>
        <w:t>hier</w:t>
      </w:r>
      <w:r w:rsidR="00F57D92">
        <w:rPr>
          <w:lang w:val="de-DE"/>
        </w:rPr>
        <w:t xml:space="preserve"> </w:t>
      </w:r>
      <w:r w:rsidRPr="00362DCB">
        <w:rPr>
          <w:lang w:val="de-DE"/>
        </w:rPr>
        <w:t>mittels</w:t>
      </w:r>
      <w:r w:rsidR="00F57D92">
        <w:rPr>
          <w:lang w:val="de-DE"/>
        </w:rPr>
        <w:t xml:space="preserve"> </w:t>
      </w:r>
      <w:r w:rsidRPr="00362DCB">
        <w:rPr>
          <w:lang w:val="de-DE"/>
        </w:rPr>
        <w:t>vier</w:t>
      </w:r>
      <w:r w:rsidR="00F57D92">
        <w:rPr>
          <w:lang w:val="de-DE"/>
        </w:rPr>
        <w:t xml:space="preserve"> </w:t>
      </w:r>
      <w:r w:rsidRPr="00362DCB">
        <w:rPr>
          <w:lang w:val="de-DE"/>
        </w:rPr>
        <w:t>Aufforderungen.</w:t>
      </w:r>
    </w:p>
    <w:p w14:paraId="1C2D0711" w14:textId="191215AF" w:rsidR="00AF7815" w:rsidRPr="00362DCB" w:rsidRDefault="00AF7815" w:rsidP="00CB50FD">
      <w:pPr>
        <w:pStyle w:val="berschrift3"/>
      </w:pPr>
      <w:r w:rsidRPr="00362DCB">
        <w:t>A:</w:t>
      </w:r>
      <w:r w:rsidR="00F57D92">
        <w:t xml:space="preserve">  </w:t>
      </w:r>
      <w:r w:rsidRPr="00362DCB">
        <w:t>„Setzt</w:t>
      </w:r>
      <w:r w:rsidR="00F57D92">
        <w:t xml:space="preserve"> </w:t>
      </w:r>
      <w:r w:rsidRPr="00362DCB">
        <w:t>eure</w:t>
      </w:r>
      <w:r w:rsidR="00F57D92">
        <w:t xml:space="preserve"> </w:t>
      </w:r>
      <w:r w:rsidRPr="00362DCB">
        <w:t>Hoffnung</w:t>
      </w:r>
      <w:r w:rsidR="00F57D92">
        <w:t xml:space="preserve"> </w:t>
      </w:r>
      <w:r w:rsidRPr="00362DCB">
        <w:t>auf</w:t>
      </w:r>
      <w:r w:rsidR="00F57D92">
        <w:t xml:space="preserve"> </w:t>
      </w:r>
      <w:r w:rsidRPr="00362DCB">
        <w:t>die</w:t>
      </w:r>
      <w:r w:rsidR="00F57D92">
        <w:t xml:space="preserve"> </w:t>
      </w:r>
      <w:r w:rsidRPr="00362DCB">
        <w:t>Gnade.“</w:t>
      </w:r>
      <w:r w:rsidR="00F57D92">
        <w:t xml:space="preserve"> </w:t>
      </w:r>
      <w:r w:rsidRPr="00362DCB">
        <w:t>1</w:t>
      </w:r>
      <w:r w:rsidR="00F57D92">
        <w:t>, 1</w:t>
      </w:r>
      <w:r w:rsidRPr="00362DCB">
        <w:t>3-16</w:t>
      </w:r>
    </w:p>
    <w:p w14:paraId="49A07990" w14:textId="433C65F8" w:rsidR="00AF7815" w:rsidRPr="00362DCB" w:rsidRDefault="00AF7815" w:rsidP="00DA0944">
      <w:pPr>
        <w:pStyle w:val="berschrift5"/>
        <w:jc w:val="both"/>
        <w:rPr>
          <w:lang w:val="de-DE"/>
        </w:rPr>
      </w:pPr>
      <w:r w:rsidRPr="00362DCB">
        <w:rPr>
          <w:lang w:val="de-DE"/>
        </w:rPr>
        <w:t>1:</w:t>
      </w:r>
      <w:r w:rsidR="00F57D92">
        <w:rPr>
          <w:lang w:val="de-DE"/>
        </w:rPr>
        <w:t xml:space="preserve">  </w:t>
      </w:r>
      <w:r w:rsidRPr="00362DCB">
        <w:rPr>
          <w:lang w:val="de-DE"/>
        </w:rPr>
        <w:t>Einleitendes</w:t>
      </w:r>
    </w:p>
    <w:p w14:paraId="24368A15" w14:textId="0BC0DECD" w:rsidR="00AF7815" w:rsidRPr="00362DCB" w:rsidRDefault="00AF7815" w:rsidP="00DA0944">
      <w:pPr>
        <w:jc w:val="both"/>
        <w:rPr>
          <w:lang w:val="de-DE"/>
        </w:rPr>
      </w:pPr>
      <w:r w:rsidRPr="00362DCB">
        <w:rPr>
          <w:b/>
          <w:lang w:val="de-DE"/>
        </w:rPr>
        <w:t>.</w:t>
      </w:r>
      <w:r w:rsidR="00F57D92">
        <w:rPr>
          <w:lang w:val="de-DE"/>
        </w:rPr>
        <w:t xml:space="preserve">  </w:t>
      </w:r>
      <w:r w:rsidRPr="00362DCB">
        <w:rPr>
          <w:lang w:val="de-DE"/>
        </w:rPr>
        <w:t>Petrus</w:t>
      </w:r>
      <w:r w:rsidR="00F57D92">
        <w:rPr>
          <w:lang w:val="de-DE"/>
        </w:rPr>
        <w:t xml:space="preserve"> </w:t>
      </w:r>
      <w:r w:rsidRPr="00362DCB">
        <w:rPr>
          <w:lang w:val="de-DE"/>
        </w:rPr>
        <w:t>spricht</w:t>
      </w:r>
      <w:r w:rsidR="00F57D92">
        <w:rPr>
          <w:lang w:val="de-DE"/>
        </w:rPr>
        <w:t xml:space="preserve"> </w:t>
      </w:r>
      <w:r w:rsidRPr="00362DCB">
        <w:rPr>
          <w:lang w:val="de-DE"/>
        </w:rPr>
        <w:t>viel</w:t>
      </w:r>
      <w:r w:rsidR="00F57D92">
        <w:rPr>
          <w:lang w:val="de-DE"/>
        </w:rPr>
        <w:t xml:space="preserve"> </w:t>
      </w:r>
      <w:r w:rsidRPr="00362DCB">
        <w:rPr>
          <w:lang w:val="de-DE"/>
        </w:rPr>
        <w:t>von</w:t>
      </w:r>
      <w:r w:rsidR="00F57D92">
        <w:rPr>
          <w:lang w:val="de-DE"/>
        </w:rPr>
        <w:t xml:space="preserve"> </w:t>
      </w:r>
      <w:r w:rsidRPr="00362DCB">
        <w:rPr>
          <w:lang w:val="de-DE"/>
        </w:rPr>
        <w:t>Hoffnung.</w:t>
      </w:r>
      <w:r w:rsidR="00F57D92">
        <w:rPr>
          <w:lang w:val="de-DE"/>
        </w:rPr>
        <w:t xml:space="preserve"> </w:t>
      </w:r>
    </w:p>
    <w:p w14:paraId="5B5BFE40" w14:textId="416DA2EB" w:rsidR="00AF7815" w:rsidRPr="00362DCB" w:rsidRDefault="00AF7815" w:rsidP="00DA0944">
      <w:pPr>
        <w:jc w:val="both"/>
        <w:rPr>
          <w:lang w:val="de-DE"/>
        </w:rPr>
      </w:pPr>
      <w:r w:rsidRPr="00362DCB">
        <w:rPr>
          <w:lang w:val="de-DE"/>
        </w:rPr>
        <w:t>Als</w:t>
      </w:r>
      <w:r w:rsidR="00F57D92">
        <w:rPr>
          <w:lang w:val="de-DE"/>
        </w:rPr>
        <w:t xml:space="preserve"> </w:t>
      </w:r>
      <w:r w:rsidRPr="00362DCB">
        <w:rPr>
          <w:lang w:val="de-DE"/>
        </w:rPr>
        <w:t>er</w:t>
      </w:r>
      <w:r w:rsidR="00F57D92">
        <w:rPr>
          <w:lang w:val="de-DE"/>
        </w:rPr>
        <w:t xml:space="preserve"> </w:t>
      </w:r>
      <w:r w:rsidRPr="00362DCB">
        <w:rPr>
          <w:lang w:val="de-DE"/>
        </w:rPr>
        <w:t>mit</w:t>
      </w:r>
      <w:r w:rsidR="00F57D92">
        <w:rPr>
          <w:lang w:val="de-DE"/>
        </w:rPr>
        <w:t xml:space="preserve"> </w:t>
      </w:r>
      <w:r w:rsidRPr="00362DCB">
        <w:rPr>
          <w:lang w:val="de-DE"/>
        </w:rPr>
        <w:t>Jesus</w:t>
      </w:r>
      <w:r w:rsidR="00F57D92">
        <w:rPr>
          <w:lang w:val="de-DE"/>
        </w:rPr>
        <w:t xml:space="preserve"> </w:t>
      </w:r>
      <w:r w:rsidRPr="00362DCB">
        <w:rPr>
          <w:lang w:val="de-DE"/>
        </w:rPr>
        <w:t>unterwegs</w:t>
      </w:r>
      <w:r w:rsidR="00F57D92">
        <w:rPr>
          <w:lang w:val="de-DE"/>
        </w:rPr>
        <w:t xml:space="preserve"> </w:t>
      </w:r>
      <w:r w:rsidRPr="00362DCB">
        <w:rPr>
          <w:lang w:val="de-DE"/>
        </w:rPr>
        <w:t>war,</w:t>
      </w:r>
      <w:r w:rsidR="00F57D92">
        <w:rPr>
          <w:lang w:val="de-DE"/>
        </w:rPr>
        <w:t xml:space="preserve"> </w:t>
      </w:r>
      <w:r w:rsidRPr="00362DCB">
        <w:rPr>
          <w:lang w:val="de-DE"/>
        </w:rPr>
        <w:t>hoffte</w:t>
      </w:r>
      <w:r w:rsidR="00F57D92">
        <w:rPr>
          <w:lang w:val="de-DE"/>
        </w:rPr>
        <w:t xml:space="preserve"> </w:t>
      </w:r>
      <w:r w:rsidRPr="00362DCB">
        <w:rPr>
          <w:lang w:val="de-DE"/>
        </w:rPr>
        <w:t>er</w:t>
      </w:r>
      <w:r w:rsidR="00F57D92">
        <w:rPr>
          <w:lang w:val="de-DE"/>
        </w:rPr>
        <w:t xml:space="preserve"> </w:t>
      </w:r>
      <w:r w:rsidRPr="00362DCB">
        <w:rPr>
          <w:lang w:val="de-DE"/>
        </w:rPr>
        <w:t>zusammen</w:t>
      </w:r>
      <w:r w:rsidR="00F57D92">
        <w:rPr>
          <w:lang w:val="de-DE"/>
        </w:rPr>
        <w:t xml:space="preserve"> </w:t>
      </w:r>
      <w:r w:rsidRPr="00362DCB">
        <w:rPr>
          <w:lang w:val="de-DE"/>
        </w:rPr>
        <w:t>mit</w:t>
      </w:r>
      <w:r w:rsidR="00F57D92">
        <w:rPr>
          <w:lang w:val="de-DE"/>
        </w:rPr>
        <w:t xml:space="preserve"> </w:t>
      </w:r>
      <w:r w:rsidRPr="00362DCB">
        <w:rPr>
          <w:lang w:val="de-DE"/>
        </w:rPr>
        <w:t>den</w:t>
      </w:r>
      <w:r w:rsidR="00F57D92">
        <w:rPr>
          <w:lang w:val="de-DE"/>
        </w:rPr>
        <w:t xml:space="preserve"> </w:t>
      </w:r>
      <w:r w:rsidRPr="00362DCB">
        <w:rPr>
          <w:lang w:val="de-DE"/>
        </w:rPr>
        <w:t>anderen</w:t>
      </w:r>
      <w:r w:rsidR="00F57D92">
        <w:rPr>
          <w:lang w:val="de-DE"/>
        </w:rPr>
        <w:t xml:space="preserve"> </w:t>
      </w:r>
      <w:r w:rsidRPr="00362DCB">
        <w:rPr>
          <w:lang w:val="de-DE"/>
        </w:rPr>
        <w:t>Mitjüngern,</w:t>
      </w:r>
      <w:r w:rsidR="00F57D92">
        <w:rPr>
          <w:lang w:val="de-DE"/>
        </w:rPr>
        <w:t xml:space="preserve"> </w:t>
      </w:r>
      <w:r w:rsidRPr="00362DCB">
        <w:rPr>
          <w:lang w:val="de-DE"/>
        </w:rPr>
        <w:t>Jesus</w:t>
      </w:r>
      <w:r w:rsidR="00F57D92">
        <w:rPr>
          <w:lang w:val="de-DE"/>
        </w:rPr>
        <w:t xml:space="preserve"> </w:t>
      </w:r>
      <w:r w:rsidRPr="00362DCB">
        <w:rPr>
          <w:lang w:val="de-DE"/>
        </w:rPr>
        <w:t>werde</w:t>
      </w:r>
      <w:r w:rsidR="00F57D92">
        <w:rPr>
          <w:lang w:val="de-DE"/>
        </w:rPr>
        <w:t xml:space="preserve"> </w:t>
      </w:r>
      <w:r w:rsidRPr="00362DCB">
        <w:rPr>
          <w:lang w:val="de-DE"/>
        </w:rPr>
        <w:t>für</w:t>
      </w:r>
      <w:r w:rsidR="00F57D92">
        <w:rPr>
          <w:lang w:val="de-DE"/>
        </w:rPr>
        <w:t xml:space="preserve"> </w:t>
      </w:r>
      <w:r w:rsidRPr="00362DCB">
        <w:rPr>
          <w:lang w:val="de-DE"/>
        </w:rPr>
        <w:t>Israel</w:t>
      </w:r>
      <w:r w:rsidR="00F57D92">
        <w:rPr>
          <w:lang w:val="de-DE"/>
        </w:rPr>
        <w:t xml:space="preserve"> </w:t>
      </w:r>
      <w:r w:rsidRPr="00362DCB">
        <w:rPr>
          <w:lang w:val="de-DE"/>
        </w:rPr>
        <w:t>das</w:t>
      </w:r>
      <w:r w:rsidR="00F57D92">
        <w:rPr>
          <w:lang w:val="de-DE"/>
        </w:rPr>
        <w:t xml:space="preserve"> </w:t>
      </w:r>
      <w:r w:rsidRPr="00362DCB">
        <w:rPr>
          <w:lang w:val="de-DE"/>
        </w:rPr>
        <w:t>Köni</w:t>
      </w:r>
      <w:r w:rsidRPr="00362DCB">
        <w:rPr>
          <w:lang w:val="de-DE"/>
        </w:rPr>
        <w:t>g</w:t>
      </w:r>
      <w:r w:rsidRPr="00362DCB">
        <w:rPr>
          <w:lang w:val="de-DE"/>
        </w:rPr>
        <w:t>reich</w:t>
      </w:r>
      <w:r w:rsidR="00F57D92">
        <w:rPr>
          <w:lang w:val="de-DE"/>
        </w:rPr>
        <w:t xml:space="preserve"> </w:t>
      </w:r>
      <w:r w:rsidRPr="00362DCB">
        <w:rPr>
          <w:lang w:val="de-DE"/>
        </w:rPr>
        <w:t>wieder</w:t>
      </w:r>
      <w:r w:rsidR="00F57D92">
        <w:rPr>
          <w:lang w:val="de-DE"/>
        </w:rPr>
        <w:t xml:space="preserve"> </w:t>
      </w:r>
      <w:r w:rsidRPr="00362DCB">
        <w:rPr>
          <w:lang w:val="de-DE"/>
        </w:rPr>
        <w:t>herstellen.</w:t>
      </w:r>
      <w:r w:rsidR="00F57D92">
        <w:rPr>
          <w:lang w:val="de-DE"/>
        </w:rPr>
        <w:t xml:space="preserve"> </w:t>
      </w:r>
      <w:r w:rsidRPr="00362DCB">
        <w:rPr>
          <w:lang w:val="de-DE"/>
        </w:rPr>
        <w:t>Als</w:t>
      </w:r>
      <w:r w:rsidR="00F57D92">
        <w:rPr>
          <w:lang w:val="de-DE"/>
        </w:rPr>
        <w:t xml:space="preserve"> </w:t>
      </w:r>
      <w:r w:rsidRPr="00362DCB">
        <w:rPr>
          <w:lang w:val="de-DE"/>
        </w:rPr>
        <w:t>Jesus</w:t>
      </w:r>
      <w:r w:rsidR="00F57D92">
        <w:rPr>
          <w:lang w:val="de-DE"/>
        </w:rPr>
        <w:t xml:space="preserve"> </w:t>
      </w:r>
      <w:r w:rsidRPr="00362DCB">
        <w:rPr>
          <w:lang w:val="de-DE"/>
        </w:rPr>
        <w:t>aber</w:t>
      </w:r>
      <w:r w:rsidR="00F57D92">
        <w:rPr>
          <w:lang w:val="de-DE"/>
        </w:rPr>
        <w:t xml:space="preserve"> </w:t>
      </w:r>
      <w:r w:rsidRPr="00362DCB">
        <w:rPr>
          <w:lang w:val="de-DE"/>
        </w:rPr>
        <w:t>dann</w:t>
      </w:r>
      <w:r w:rsidR="00F57D92">
        <w:rPr>
          <w:lang w:val="de-DE"/>
        </w:rPr>
        <w:t xml:space="preserve"> </w:t>
      </w:r>
      <w:r w:rsidRPr="00362DCB">
        <w:rPr>
          <w:lang w:val="de-DE"/>
        </w:rPr>
        <w:t>starb,</w:t>
      </w:r>
      <w:r w:rsidR="00F57D92">
        <w:rPr>
          <w:lang w:val="de-DE"/>
        </w:rPr>
        <w:t xml:space="preserve"> </w:t>
      </w:r>
      <w:r w:rsidRPr="00362DCB">
        <w:rPr>
          <w:lang w:val="de-DE"/>
        </w:rPr>
        <w:t>war</w:t>
      </w:r>
      <w:r w:rsidR="00F57D92">
        <w:rPr>
          <w:lang w:val="de-DE"/>
        </w:rPr>
        <w:t xml:space="preserve"> </w:t>
      </w:r>
      <w:r w:rsidRPr="00362DCB">
        <w:rPr>
          <w:lang w:val="de-DE"/>
        </w:rPr>
        <w:t>diese</w:t>
      </w:r>
      <w:r w:rsidR="00F57D92">
        <w:rPr>
          <w:lang w:val="de-DE"/>
        </w:rPr>
        <w:t xml:space="preserve"> </w:t>
      </w:r>
      <w:r w:rsidRPr="00362DCB">
        <w:rPr>
          <w:lang w:val="de-DE"/>
        </w:rPr>
        <w:t>Hoffnung</w:t>
      </w:r>
      <w:r w:rsidR="00F57D92">
        <w:rPr>
          <w:lang w:val="de-DE"/>
        </w:rPr>
        <w:t xml:space="preserve"> </w:t>
      </w:r>
      <w:r w:rsidRPr="00362DCB">
        <w:rPr>
          <w:lang w:val="de-DE"/>
        </w:rPr>
        <w:t>plötzlich</w:t>
      </w:r>
      <w:r w:rsidR="00F57D92">
        <w:rPr>
          <w:lang w:val="de-DE"/>
        </w:rPr>
        <w:t xml:space="preserve"> </w:t>
      </w:r>
      <w:r w:rsidRPr="00362DCB">
        <w:rPr>
          <w:lang w:val="de-DE"/>
        </w:rPr>
        <w:t>dahin.</w:t>
      </w:r>
      <w:r w:rsidR="00F57D92">
        <w:rPr>
          <w:lang w:val="de-DE"/>
        </w:rPr>
        <w:t xml:space="preserve"> </w:t>
      </w:r>
      <w:r w:rsidRPr="00362DCB">
        <w:rPr>
          <w:lang w:val="de-DE"/>
        </w:rPr>
        <w:t>Als</w:t>
      </w:r>
      <w:r w:rsidR="00F57D92">
        <w:rPr>
          <w:lang w:val="de-DE"/>
        </w:rPr>
        <w:t xml:space="preserve"> </w:t>
      </w:r>
      <w:r w:rsidRPr="00362DCB">
        <w:rPr>
          <w:lang w:val="de-DE"/>
        </w:rPr>
        <w:t>Jesus</w:t>
      </w:r>
      <w:r w:rsidR="00F57D92">
        <w:rPr>
          <w:lang w:val="de-DE"/>
        </w:rPr>
        <w:t xml:space="preserve"> </w:t>
      </w:r>
      <w:r w:rsidRPr="00362DCB">
        <w:rPr>
          <w:lang w:val="de-DE"/>
        </w:rPr>
        <w:t>wieder</w:t>
      </w:r>
      <w:r w:rsidR="00F57D92">
        <w:rPr>
          <w:lang w:val="de-DE"/>
        </w:rPr>
        <w:t xml:space="preserve"> </w:t>
      </w:r>
      <w:r w:rsidRPr="00362DCB">
        <w:rPr>
          <w:lang w:val="de-DE"/>
        </w:rPr>
        <w:t>am</w:t>
      </w:r>
      <w:r w:rsidR="00F57D92">
        <w:rPr>
          <w:lang w:val="de-DE"/>
        </w:rPr>
        <w:t xml:space="preserve"> </w:t>
      </w:r>
      <w:r w:rsidRPr="00362DCB">
        <w:rPr>
          <w:lang w:val="de-DE"/>
        </w:rPr>
        <w:t>Leben</w:t>
      </w:r>
      <w:r w:rsidR="00F57D92">
        <w:rPr>
          <w:lang w:val="de-DE"/>
        </w:rPr>
        <w:t xml:space="preserve"> </w:t>
      </w:r>
      <w:r w:rsidRPr="00362DCB">
        <w:rPr>
          <w:lang w:val="de-DE"/>
        </w:rPr>
        <w:t>war,</w:t>
      </w:r>
      <w:r w:rsidR="00F57D92">
        <w:rPr>
          <w:lang w:val="de-DE"/>
        </w:rPr>
        <w:t xml:space="preserve"> </w:t>
      </w:r>
      <w:r w:rsidRPr="00362DCB">
        <w:rPr>
          <w:lang w:val="de-DE"/>
        </w:rPr>
        <w:t>wurden</w:t>
      </w:r>
      <w:r w:rsidR="00F57D92">
        <w:rPr>
          <w:lang w:val="de-DE"/>
        </w:rPr>
        <w:t xml:space="preserve"> </w:t>
      </w:r>
      <w:r w:rsidRPr="00362DCB">
        <w:rPr>
          <w:lang w:val="de-DE"/>
        </w:rPr>
        <w:t>seine</w:t>
      </w:r>
      <w:r w:rsidR="00F57D92">
        <w:rPr>
          <w:lang w:val="de-DE"/>
        </w:rPr>
        <w:t xml:space="preserve"> </w:t>
      </w:r>
      <w:r w:rsidRPr="00362DCB">
        <w:rPr>
          <w:lang w:val="de-DE"/>
        </w:rPr>
        <w:t>Augen</w:t>
      </w:r>
      <w:r w:rsidR="00F57D92">
        <w:rPr>
          <w:lang w:val="de-DE"/>
        </w:rPr>
        <w:t xml:space="preserve"> </w:t>
      </w:r>
      <w:r w:rsidRPr="00362DCB">
        <w:rPr>
          <w:lang w:val="de-DE"/>
        </w:rPr>
        <w:t>für</w:t>
      </w:r>
      <w:r w:rsidR="00F57D92">
        <w:rPr>
          <w:lang w:val="de-DE"/>
        </w:rPr>
        <w:t xml:space="preserve"> </w:t>
      </w:r>
      <w:r w:rsidRPr="00362DCB">
        <w:rPr>
          <w:lang w:val="de-DE"/>
        </w:rPr>
        <w:t>eine</w:t>
      </w:r>
      <w:r w:rsidR="00F57D92">
        <w:rPr>
          <w:lang w:val="de-DE"/>
        </w:rPr>
        <w:t xml:space="preserve"> </w:t>
      </w:r>
      <w:r w:rsidRPr="00362DCB">
        <w:rPr>
          <w:lang w:val="de-DE"/>
        </w:rPr>
        <w:t>ganz</w:t>
      </w:r>
      <w:r w:rsidR="00F57D92">
        <w:rPr>
          <w:lang w:val="de-DE"/>
        </w:rPr>
        <w:t xml:space="preserve"> </w:t>
      </w:r>
      <w:r w:rsidRPr="00362DCB">
        <w:rPr>
          <w:lang w:val="de-DE"/>
        </w:rPr>
        <w:t>andere</w:t>
      </w:r>
      <w:r w:rsidR="00F57D92">
        <w:rPr>
          <w:lang w:val="de-DE"/>
        </w:rPr>
        <w:t xml:space="preserve"> </w:t>
      </w:r>
      <w:r w:rsidRPr="00362DCB">
        <w:rPr>
          <w:lang w:val="de-DE"/>
        </w:rPr>
        <w:t>Zukunft</w:t>
      </w:r>
      <w:r w:rsidR="00F57D92">
        <w:rPr>
          <w:lang w:val="de-DE"/>
        </w:rPr>
        <w:t xml:space="preserve"> </w:t>
      </w:r>
      <w:r w:rsidRPr="00362DCB">
        <w:rPr>
          <w:lang w:val="de-DE"/>
        </w:rPr>
        <w:t>geöffnet.</w:t>
      </w:r>
    </w:p>
    <w:p w14:paraId="01797795" w14:textId="77777777" w:rsidR="00DA0944" w:rsidRPr="00DA0944" w:rsidRDefault="00DA0944" w:rsidP="00DA0944">
      <w:pPr>
        <w:jc w:val="both"/>
        <w:rPr>
          <w:noProof/>
          <w:sz w:val="10"/>
          <w:szCs w:val="10"/>
          <w:lang w:val="de-DE"/>
        </w:rPr>
      </w:pPr>
    </w:p>
    <w:p w14:paraId="7122037A" w14:textId="4B2EAF96" w:rsidR="00AF7815" w:rsidRPr="00362DCB" w:rsidRDefault="00AF7815" w:rsidP="00DA0944">
      <w:pPr>
        <w:jc w:val="both"/>
        <w:rPr>
          <w:lang w:val="de-DE"/>
        </w:rPr>
      </w:pPr>
      <w:r w:rsidRPr="00362DCB">
        <w:rPr>
          <w:b/>
          <w:lang w:val="de-DE"/>
        </w:rPr>
        <w:t>.</w:t>
      </w:r>
      <w:r w:rsidR="00F57D92">
        <w:rPr>
          <w:lang w:val="de-DE"/>
        </w:rPr>
        <w:t xml:space="preserve">  </w:t>
      </w:r>
      <w:r w:rsidRPr="00362DCB">
        <w:rPr>
          <w:lang w:val="de-DE"/>
        </w:rPr>
        <w:t>Der</w:t>
      </w:r>
      <w:r w:rsidR="00F57D92">
        <w:rPr>
          <w:lang w:val="de-DE"/>
        </w:rPr>
        <w:t xml:space="preserve"> </w:t>
      </w:r>
      <w:r w:rsidRPr="00362DCB">
        <w:rPr>
          <w:lang w:val="de-DE"/>
        </w:rPr>
        <w:t>Text</w:t>
      </w:r>
    </w:p>
    <w:p w14:paraId="40EC63B8" w14:textId="56FD2BBD" w:rsidR="00AF7815" w:rsidRPr="0003271D" w:rsidRDefault="00AF7815" w:rsidP="00DA0944">
      <w:pPr>
        <w:jc w:val="both"/>
        <w:rPr>
          <w:b/>
          <w:bCs/>
          <w:lang w:val="de-DE"/>
        </w:rPr>
      </w:pPr>
      <w:r w:rsidRPr="0003271D">
        <w:rPr>
          <w:b/>
          <w:bCs/>
          <w:lang w:val="de-DE"/>
        </w:rPr>
        <w:t>„</w:t>
      </w:r>
      <w:r w:rsidRPr="0003271D">
        <w:rPr>
          <w:b/>
          <w:bCs/>
          <w:noProof/>
          <w:lang w:val="de-DE"/>
        </w:rPr>
        <w:t>Deshalb</w:t>
      </w:r>
      <w:r w:rsidR="00F57D92">
        <w:rPr>
          <w:b/>
          <w:bCs/>
          <w:noProof/>
          <w:lang w:val="de-DE"/>
        </w:rPr>
        <w:t xml:space="preserve"> </w:t>
      </w:r>
      <w:r w:rsidRPr="0003271D">
        <w:rPr>
          <w:b/>
          <w:bCs/>
          <w:noProof/>
          <w:lang w:val="de-DE"/>
        </w:rPr>
        <w:t>umgürtet</w:t>
      </w:r>
      <w:r w:rsidR="00F57D92">
        <w:rPr>
          <w:b/>
          <w:bCs/>
          <w:noProof/>
          <w:lang w:val="de-DE"/>
        </w:rPr>
        <w:t xml:space="preserve"> </w:t>
      </w:r>
      <w:r w:rsidRPr="0003271D">
        <w:rPr>
          <w:b/>
          <w:bCs/>
          <w:noProof/>
          <w:lang w:val="de-DE"/>
        </w:rPr>
        <w:t>die</w:t>
      </w:r>
      <w:r w:rsidR="00F57D92">
        <w:rPr>
          <w:b/>
          <w:bCs/>
          <w:noProof/>
          <w:lang w:val="de-DE"/>
        </w:rPr>
        <w:t xml:space="preserve"> </w:t>
      </w:r>
      <w:r w:rsidRPr="0003271D">
        <w:rPr>
          <w:b/>
          <w:bCs/>
          <w:noProof/>
          <w:lang w:val="de-DE"/>
        </w:rPr>
        <w:t>Lenden</w:t>
      </w:r>
      <w:r w:rsidR="00F57D92">
        <w:rPr>
          <w:b/>
          <w:bCs/>
          <w:noProof/>
          <w:lang w:val="de-DE"/>
        </w:rPr>
        <w:t xml:space="preserve"> </w:t>
      </w:r>
      <w:r w:rsidRPr="0003271D">
        <w:rPr>
          <w:b/>
          <w:bCs/>
          <w:noProof/>
          <w:lang w:val="de-DE"/>
        </w:rPr>
        <w:t>eures</w:t>
      </w:r>
      <w:r w:rsidR="00F57D92">
        <w:rPr>
          <w:b/>
          <w:bCs/>
          <w:noProof/>
          <w:lang w:val="de-DE"/>
        </w:rPr>
        <w:t xml:space="preserve"> </w:t>
      </w:r>
      <w:r w:rsidRPr="0003271D">
        <w:rPr>
          <w:b/>
          <w:bCs/>
          <w:noProof/>
          <w:lang w:val="de-DE"/>
        </w:rPr>
        <w:t>Denkens,</w:t>
      </w:r>
      <w:r w:rsidR="00F57D92">
        <w:rPr>
          <w:b/>
          <w:bCs/>
          <w:noProof/>
          <w:lang w:val="de-DE"/>
        </w:rPr>
        <w:t xml:space="preserve"> </w:t>
      </w:r>
      <w:r w:rsidRPr="0003271D">
        <w:rPr>
          <w:b/>
          <w:bCs/>
          <w:noProof/>
          <w:lang w:val="de-DE"/>
        </w:rPr>
        <w:t>seid</w:t>
      </w:r>
      <w:r w:rsidR="00F57D92">
        <w:rPr>
          <w:b/>
          <w:bCs/>
          <w:noProof/>
          <w:lang w:val="de-DE"/>
        </w:rPr>
        <w:t xml:space="preserve"> </w:t>
      </w:r>
      <w:r w:rsidRPr="0003271D">
        <w:rPr>
          <w:b/>
          <w:bCs/>
          <w:noProof/>
          <w:lang w:val="de-DE"/>
        </w:rPr>
        <w:t>nüchtern</w:t>
      </w:r>
      <w:r w:rsidR="00F57D92">
        <w:rPr>
          <w:b/>
          <w:bCs/>
          <w:noProof/>
          <w:lang w:val="de-DE"/>
        </w:rPr>
        <w:t xml:space="preserve"> </w:t>
      </w:r>
      <w:r w:rsidRPr="0003271D">
        <w:rPr>
          <w:b/>
          <w:bCs/>
          <w:noProof/>
          <w:lang w:val="de-DE"/>
        </w:rPr>
        <w:t>[und]</w:t>
      </w:r>
      <w:r w:rsidR="00F57D92">
        <w:rPr>
          <w:b/>
          <w:bCs/>
          <w:noProof/>
          <w:lang w:val="de-DE"/>
        </w:rPr>
        <w:t xml:space="preserve"> </w:t>
      </w:r>
      <w:r w:rsidRPr="0003271D">
        <w:rPr>
          <w:b/>
          <w:bCs/>
          <w:noProof/>
          <w:lang w:val="de-DE"/>
        </w:rPr>
        <w:t>setzt</w:t>
      </w:r>
      <w:r w:rsidR="00F57D92">
        <w:rPr>
          <w:b/>
          <w:bCs/>
          <w:noProof/>
          <w:lang w:val="de-DE"/>
        </w:rPr>
        <w:t xml:space="preserve"> </w:t>
      </w:r>
      <w:r w:rsidRPr="0003271D">
        <w:rPr>
          <w:b/>
          <w:bCs/>
          <w:noProof/>
          <w:lang w:val="de-DE"/>
        </w:rPr>
        <w:t>eure</w:t>
      </w:r>
      <w:r w:rsidR="00F57D92">
        <w:rPr>
          <w:b/>
          <w:bCs/>
          <w:noProof/>
          <w:lang w:val="de-DE"/>
        </w:rPr>
        <w:t xml:space="preserve"> </w:t>
      </w:r>
      <w:r w:rsidRPr="0003271D">
        <w:rPr>
          <w:b/>
          <w:bCs/>
          <w:noProof/>
          <w:lang w:val="de-DE"/>
        </w:rPr>
        <w:t>Hoffnung</w:t>
      </w:r>
      <w:r w:rsidR="00F57D92">
        <w:rPr>
          <w:b/>
          <w:bCs/>
          <w:noProof/>
          <w:lang w:val="de-DE"/>
        </w:rPr>
        <w:t xml:space="preserve"> </w:t>
      </w:r>
      <w:r w:rsidRPr="0003271D">
        <w:rPr>
          <w:b/>
          <w:bCs/>
          <w:noProof/>
          <w:lang w:val="de-DE"/>
        </w:rPr>
        <w:t>‹gezielt</w:t>
      </w:r>
      <w:r w:rsidR="00F57D92">
        <w:rPr>
          <w:b/>
          <w:bCs/>
          <w:noProof/>
          <w:lang w:val="de-DE"/>
        </w:rPr>
        <w:t xml:space="preserve"> </w:t>
      </w:r>
      <w:r w:rsidRPr="0003271D">
        <w:rPr>
          <w:b/>
          <w:bCs/>
          <w:noProof/>
          <w:lang w:val="de-DE"/>
        </w:rPr>
        <w:t>und›</w:t>
      </w:r>
      <w:r w:rsidR="00F57D92">
        <w:rPr>
          <w:b/>
          <w:bCs/>
          <w:noProof/>
          <w:lang w:val="de-DE"/>
        </w:rPr>
        <w:t xml:space="preserve"> </w:t>
      </w:r>
      <w:r w:rsidRPr="0003271D">
        <w:rPr>
          <w:b/>
          <w:bCs/>
          <w:noProof/>
          <w:lang w:val="de-DE"/>
        </w:rPr>
        <w:t>vollkommen</w:t>
      </w:r>
      <w:r w:rsidR="00F57D92">
        <w:rPr>
          <w:b/>
          <w:bCs/>
          <w:noProof/>
          <w:lang w:val="de-DE"/>
        </w:rPr>
        <w:t xml:space="preserve"> </w:t>
      </w:r>
      <w:r w:rsidRPr="0003271D">
        <w:rPr>
          <w:b/>
          <w:bCs/>
          <w:noProof/>
          <w:lang w:val="de-DE"/>
        </w:rPr>
        <w:t>auf</w:t>
      </w:r>
      <w:r w:rsidR="00F57D92">
        <w:rPr>
          <w:b/>
          <w:bCs/>
          <w:noProof/>
          <w:lang w:val="de-DE"/>
        </w:rPr>
        <w:t xml:space="preserve"> </w:t>
      </w:r>
      <w:r w:rsidRPr="0003271D">
        <w:rPr>
          <w:b/>
          <w:bCs/>
          <w:noProof/>
          <w:lang w:val="de-DE"/>
        </w:rPr>
        <w:t>die</w:t>
      </w:r>
      <w:r w:rsidR="00F57D92">
        <w:rPr>
          <w:b/>
          <w:bCs/>
          <w:noProof/>
          <w:lang w:val="de-DE"/>
        </w:rPr>
        <w:t xml:space="preserve"> </w:t>
      </w:r>
      <w:r w:rsidRPr="0003271D">
        <w:rPr>
          <w:b/>
          <w:bCs/>
          <w:noProof/>
          <w:lang w:val="de-DE"/>
        </w:rPr>
        <w:t>Gnade,</w:t>
      </w:r>
      <w:r w:rsidR="00F57D92">
        <w:rPr>
          <w:b/>
          <w:bCs/>
          <w:noProof/>
          <w:lang w:val="de-DE"/>
        </w:rPr>
        <w:t xml:space="preserve"> </w:t>
      </w:r>
      <w:r w:rsidRPr="0003271D">
        <w:rPr>
          <w:b/>
          <w:bCs/>
          <w:noProof/>
          <w:lang w:val="de-DE"/>
        </w:rPr>
        <w:t>die</w:t>
      </w:r>
      <w:r w:rsidR="00F57D92">
        <w:rPr>
          <w:b/>
          <w:bCs/>
          <w:noProof/>
          <w:lang w:val="de-DE"/>
        </w:rPr>
        <w:t xml:space="preserve"> </w:t>
      </w:r>
      <w:r w:rsidRPr="0003271D">
        <w:rPr>
          <w:b/>
          <w:bCs/>
          <w:noProof/>
          <w:lang w:val="de-DE"/>
        </w:rPr>
        <w:t>euch</w:t>
      </w:r>
      <w:r w:rsidR="00F57D92">
        <w:rPr>
          <w:b/>
          <w:bCs/>
          <w:noProof/>
          <w:lang w:val="de-DE"/>
        </w:rPr>
        <w:t xml:space="preserve"> </w:t>
      </w:r>
      <w:r w:rsidRPr="0003271D">
        <w:rPr>
          <w:b/>
          <w:bCs/>
          <w:noProof/>
          <w:lang w:val="de-DE"/>
        </w:rPr>
        <w:t>gebracht</w:t>
      </w:r>
      <w:r w:rsidR="00F57D92">
        <w:rPr>
          <w:b/>
          <w:bCs/>
          <w:noProof/>
          <w:lang w:val="de-DE"/>
        </w:rPr>
        <w:t xml:space="preserve"> </w:t>
      </w:r>
      <w:r w:rsidRPr="0003271D">
        <w:rPr>
          <w:b/>
          <w:bCs/>
          <w:noProof/>
          <w:lang w:val="de-DE"/>
        </w:rPr>
        <w:t>wird</w:t>
      </w:r>
      <w:r w:rsidR="00F57D92">
        <w:rPr>
          <w:b/>
          <w:bCs/>
          <w:noProof/>
          <w:lang w:val="de-DE"/>
        </w:rPr>
        <w:t xml:space="preserve"> </w:t>
      </w:r>
      <w:r w:rsidRPr="0003271D">
        <w:rPr>
          <w:b/>
          <w:bCs/>
          <w:noProof/>
          <w:lang w:val="de-DE"/>
        </w:rPr>
        <w:t>in</w:t>
      </w:r>
      <w:r w:rsidR="00F57D92">
        <w:rPr>
          <w:b/>
          <w:bCs/>
          <w:noProof/>
          <w:lang w:val="de-DE"/>
        </w:rPr>
        <w:t xml:space="preserve"> </w:t>
      </w:r>
      <w:r w:rsidRPr="0003271D">
        <w:rPr>
          <w:b/>
          <w:bCs/>
          <w:noProof/>
          <w:lang w:val="de-DE"/>
        </w:rPr>
        <w:t>der</w:t>
      </w:r>
      <w:r w:rsidR="00F57D92">
        <w:rPr>
          <w:b/>
          <w:bCs/>
          <w:noProof/>
          <w:lang w:val="de-DE"/>
        </w:rPr>
        <w:t xml:space="preserve"> </w:t>
      </w:r>
      <w:r w:rsidRPr="0003271D">
        <w:rPr>
          <w:b/>
          <w:bCs/>
          <w:noProof/>
          <w:lang w:val="de-DE"/>
        </w:rPr>
        <w:t>Offenbarung</w:t>
      </w:r>
      <w:r w:rsidR="00F57D92">
        <w:rPr>
          <w:b/>
          <w:bCs/>
          <w:noProof/>
          <w:lang w:val="de-DE"/>
        </w:rPr>
        <w:t xml:space="preserve"> </w:t>
      </w:r>
      <w:r w:rsidRPr="0003271D">
        <w:rPr>
          <w:b/>
          <w:bCs/>
          <w:noProof/>
          <w:lang w:val="de-DE"/>
        </w:rPr>
        <w:t>Jesu</w:t>
      </w:r>
      <w:r w:rsidR="00F57D92">
        <w:rPr>
          <w:b/>
          <w:bCs/>
          <w:noProof/>
          <w:lang w:val="de-DE"/>
        </w:rPr>
        <w:t xml:space="preserve"> </w:t>
      </w:r>
      <w:r w:rsidRPr="0003271D">
        <w:rPr>
          <w:b/>
          <w:bCs/>
          <w:noProof/>
          <w:lang w:val="de-DE"/>
        </w:rPr>
        <w:t>Christi,</w:t>
      </w:r>
      <w:r w:rsidR="00F57D92">
        <w:rPr>
          <w:b/>
          <w:bCs/>
          <w:noProof/>
          <w:lang w:val="de-DE"/>
        </w:rPr>
        <w:t xml:space="preserve"> </w:t>
      </w:r>
      <w:r w:rsidRPr="0003271D">
        <w:rPr>
          <w:b/>
          <w:bCs/>
          <w:noProof/>
          <w:lang w:val="de-DE"/>
        </w:rPr>
        <w:t>14</w:t>
      </w:r>
      <w:r w:rsidR="00F57D92">
        <w:rPr>
          <w:b/>
          <w:bCs/>
          <w:noProof/>
          <w:lang w:val="de-DE"/>
        </w:rPr>
        <w:t xml:space="preserve"> </w:t>
      </w:r>
      <w:r w:rsidRPr="0003271D">
        <w:rPr>
          <w:b/>
          <w:bCs/>
          <w:noProof/>
          <w:lang w:val="de-DE"/>
        </w:rPr>
        <w:t>[und],</w:t>
      </w:r>
      <w:r w:rsidR="00F57D92">
        <w:rPr>
          <w:b/>
          <w:bCs/>
          <w:noProof/>
          <w:lang w:val="de-DE"/>
        </w:rPr>
        <w:t xml:space="preserve"> </w:t>
      </w:r>
      <w:r w:rsidRPr="0003271D">
        <w:rPr>
          <w:b/>
          <w:bCs/>
          <w:noProof/>
          <w:lang w:val="de-DE"/>
        </w:rPr>
        <w:t>wie</w:t>
      </w:r>
      <w:r w:rsidR="00F57D92">
        <w:rPr>
          <w:b/>
          <w:bCs/>
          <w:noProof/>
          <w:lang w:val="de-DE"/>
        </w:rPr>
        <w:t xml:space="preserve"> </w:t>
      </w:r>
      <w:r w:rsidRPr="0003271D">
        <w:rPr>
          <w:b/>
          <w:bCs/>
          <w:noProof/>
          <w:lang w:val="de-DE"/>
        </w:rPr>
        <w:t>Kinder</w:t>
      </w:r>
      <w:r w:rsidR="00F57D92">
        <w:rPr>
          <w:b/>
          <w:bCs/>
          <w:noProof/>
          <w:lang w:val="de-DE"/>
        </w:rPr>
        <w:t xml:space="preserve"> </w:t>
      </w:r>
      <w:r w:rsidRPr="0003271D">
        <w:rPr>
          <w:b/>
          <w:bCs/>
          <w:noProof/>
          <w:lang w:val="de-DE"/>
        </w:rPr>
        <w:t>des</w:t>
      </w:r>
      <w:r w:rsidR="00F57D92">
        <w:rPr>
          <w:b/>
          <w:bCs/>
          <w:noProof/>
          <w:lang w:val="de-DE"/>
        </w:rPr>
        <w:t xml:space="preserve"> </w:t>
      </w:r>
      <w:r w:rsidRPr="0003271D">
        <w:rPr>
          <w:b/>
          <w:bCs/>
          <w:noProof/>
          <w:lang w:val="de-DE"/>
        </w:rPr>
        <w:t>Gehorsams,</w:t>
      </w:r>
      <w:r w:rsidR="00F57D92">
        <w:rPr>
          <w:b/>
          <w:bCs/>
          <w:noProof/>
          <w:lang w:val="de-DE"/>
        </w:rPr>
        <w:t xml:space="preserve"> </w:t>
      </w:r>
      <w:r w:rsidRPr="0003271D">
        <w:rPr>
          <w:b/>
          <w:bCs/>
          <w:noProof/>
          <w:lang w:val="de-DE"/>
        </w:rPr>
        <w:t>formt</w:t>
      </w:r>
      <w:r w:rsidR="00F57D92">
        <w:rPr>
          <w:b/>
          <w:bCs/>
          <w:noProof/>
          <w:lang w:val="de-DE"/>
        </w:rPr>
        <w:t xml:space="preserve"> </w:t>
      </w:r>
      <w:r w:rsidRPr="0003271D">
        <w:rPr>
          <w:b/>
          <w:bCs/>
          <w:noProof/>
          <w:lang w:val="de-DE"/>
        </w:rPr>
        <w:t>euch</w:t>
      </w:r>
      <w:r w:rsidR="00F57D92">
        <w:rPr>
          <w:b/>
          <w:bCs/>
          <w:noProof/>
          <w:lang w:val="de-DE"/>
        </w:rPr>
        <w:t xml:space="preserve"> </w:t>
      </w:r>
      <w:r w:rsidRPr="0003271D">
        <w:rPr>
          <w:b/>
          <w:bCs/>
          <w:noProof/>
          <w:lang w:val="de-DE"/>
        </w:rPr>
        <w:t>nicht</w:t>
      </w:r>
      <w:r w:rsidR="00F57D92">
        <w:rPr>
          <w:b/>
          <w:bCs/>
          <w:noProof/>
          <w:lang w:val="de-DE"/>
        </w:rPr>
        <w:t xml:space="preserve"> </w:t>
      </w:r>
      <w:r w:rsidRPr="0003271D">
        <w:rPr>
          <w:b/>
          <w:bCs/>
          <w:noProof/>
          <w:lang w:val="de-DE"/>
        </w:rPr>
        <w:t>nach</w:t>
      </w:r>
      <w:r w:rsidR="00F57D92">
        <w:rPr>
          <w:b/>
          <w:bCs/>
          <w:noProof/>
          <w:lang w:val="de-DE"/>
        </w:rPr>
        <w:t xml:space="preserve"> </w:t>
      </w:r>
      <w:r w:rsidRPr="0003271D">
        <w:rPr>
          <w:b/>
          <w:bCs/>
          <w:noProof/>
          <w:lang w:val="de-DE"/>
        </w:rPr>
        <w:t>dem</w:t>
      </w:r>
      <w:r w:rsidR="00F57D92">
        <w:rPr>
          <w:b/>
          <w:bCs/>
          <w:noProof/>
          <w:lang w:val="de-DE"/>
        </w:rPr>
        <w:t xml:space="preserve"> </w:t>
      </w:r>
      <w:r w:rsidRPr="0003271D">
        <w:rPr>
          <w:b/>
          <w:bCs/>
          <w:noProof/>
          <w:lang w:val="de-DE"/>
        </w:rPr>
        <w:t>Schema</w:t>
      </w:r>
      <w:r w:rsidR="00F57D92">
        <w:rPr>
          <w:b/>
          <w:bCs/>
          <w:noProof/>
          <w:lang w:val="de-DE"/>
        </w:rPr>
        <w:t xml:space="preserve"> </w:t>
      </w:r>
      <w:r w:rsidRPr="0003271D">
        <w:rPr>
          <w:b/>
          <w:bCs/>
          <w:noProof/>
          <w:lang w:val="de-DE"/>
        </w:rPr>
        <w:t>der</w:t>
      </w:r>
      <w:r w:rsidR="00F57D92">
        <w:rPr>
          <w:b/>
          <w:bCs/>
          <w:noProof/>
          <w:lang w:val="de-DE"/>
        </w:rPr>
        <w:t xml:space="preserve"> </w:t>
      </w:r>
      <w:r w:rsidRPr="0003271D">
        <w:rPr>
          <w:b/>
          <w:bCs/>
          <w:noProof/>
          <w:lang w:val="de-DE"/>
        </w:rPr>
        <w:t>früheren</w:t>
      </w:r>
      <w:r w:rsidR="00F57D92">
        <w:rPr>
          <w:b/>
          <w:bCs/>
          <w:noProof/>
          <w:lang w:val="de-DE"/>
        </w:rPr>
        <w:t xml:space="preserve"> </w:t>
      </w:r>
      <w:r w:rsidRPr="0003271D">
        <w:rPr>
          <w:b/>
          <w:bCs/>
          <w:noProof/>
          <w:lang w:val="de-DE"/>
        </w:rPr>
        <w:t>Lüste,</w:t>
      </w:r>
      <w:r w:rsidR="00F57D92">
        <w:rPr>
          <w:b/>
          <w:bCs/>
          <w:noProof/>
          <w:lang w:val="de-DE"/>
        </w:rPr>
        <w:t xml:space="preserve"> </w:t>
      </w:r>
      <w:r w:rsidRPr="0003271D">
        <w:rPr>
          <w:b/>
          <w:bCs/>
          <w:noProof/>
          <w:lang w:val="de-DE"/>
        </w:rPr>
        <w:t>[denen</w:t>
      </w:r>
      <w:r w:rsidR="00F57D92">
        <w:rPr>
          <w:b/>
          <w:bCs/>
          <w:noProof/>
          <w:lang w:val="de-DE"/>
        </w:rPr>
        <w:t xml:space="preserve"> </w:t>
      </w:r>
      <w:r w:rsidRPr="0003271D">
        <w:rPr>
          <w:b/>
          <w:bCs/>
          <w:noProof/>
          <w:lang w:val="de-DE"/>
        </w:rPr>
        <w:t>ihr]</w:t>
      </w:r>
      <w:r w:rsidR="00F57D92">
        <w:rPr>
          <w:b/>
          <w:bCs/>
          <w:noProof/>
          <w:lang w:val="de-DE"/>
        </w:rPr>
        <w:t xml:space="preserve"> </w:t>
      </w:r>
      <w:r w:rsidRPr="0003271D">
        <w:rPr>
          <w:b/>
          <w:bCs/>
          <w:noProof/>
          <w:lang w:val="de-DE"/>
        </w:rPr>
        <w:t>in</w:t>
      </w:r>
      <w:r w:rsidR="00F57D92">
        <w:rPr>
          <w:b/>
          <w:bCs/>
          <w:noProof/>
          <w:lang w:val="de-DE"/>
        </w:rPr>
        <w:t xml:space="preserve"> </w:t>
      </w:r>
      <w:r w:rsidRPr="0003271D">
        <w:rPr>
          <w:b/>
          <w:bCs/>
          <w:noProof/>
          <w:lang w:val="de-DE"/>
        </w:rPr>
        <w:t>eurer</w:t>
      </w:r>
      <w:r w:rsidR="00F57D92">
        <w:rPr>
          <w:b/>
          <w:bCs/>
          <w:noProof/>
          <w:lang w:val="de-DE"/>
        </w:rPr>
        <w:t xml:space="preserve"> </w:t>
      </w:r>
      <w:r w:rsidRPr="0003271D">
        <w:rPr>
          <w:b/>
          <w:bCs/>
          <w:noProof/>
          <w:lang w:val="de-DE"/>
        </w:rPr>
        <w:t>Unkenntnis</w:t>
      </w:r>
      <w:r w:rsidR="00F57D92">
        <w:rPr>
          <w:b/>
          <w:bCs/>
          <w:noProof/>
          <w:lang w:val="de-DE"/>
        </w:rPr>
        <w:t xml:space="preserve"> </w:t>
      </w:r>
      <w:r w:rsidRPr="0003271D">
        <w:rPr>
          <w:b/>
          <w:bCs/>
          <w:noProof/>
          <w:lang w:val="de-DE"/>
        </w:rPr>
        <w:t>[dientet],</w:t>
      </w:r>
      <w:r w:rsidR="00F57D92">
        <w:rPr>
          <w:b/>
          <w:bCs/>
          <w:noProof/>
          <w:lang w:val="de-DE"/>
        </w:rPr>
        <w:t xml:space="preserve"> </w:t>
      </w:r>
      <w:r w:rsidRPr="0003271D">
        <w:rPr>
          <w:b/>
          <w:bCs/>
          <w:noProof/>
          <w:lang w:val="de-DE"/>
        </w:rPr>
        <w:t>15</w:t>
      </w:r>
      <w:r w:rsidR="00F57D92">
        <w:rPr>
          <w:b/>
          <w:bCs/>
          <w:noProof/>
          <w:lang w:val="de-DE"/>
        </w:rPr>
        <w:t xml:space="preserve"> </w:t>
      </w:r>
      <w:r w:rsidRPr="0003271D">
        <w:rPr>
          <w:b/>
          <w:bCs/>
          <w:noProof/>
          <w:lang w:val="de-DE"/>
        </w:rPr>
        <w:t>sondern</w:t>
      </w:r>
      <w:r w:rsidR="00F57D92">
        <w:rPr>
          <w:b/>
          <w:bCs/>
          <w:noProof/>
          <w:lang w:val="de-DE"/>
        </w:rPr>
        <w:t xml:space="preserve"> </w:t>
      </w:r>
      <w:r w:rsidRPr="0003271D">
        <w:rPr>
          <w:b/>
          <w:bCs/>
          <w:noProof/>
          <w:lang w:val="de-DE"/>
        </w:rPr>
        <w:t>wie</w:t>
      </w:r>
      <w:r w:rsidR="00F57D92">
        <w:rPr>
          <w:b/>
          <w:bCs/>
          <w:noProof/>
          <w:lang w:val="de-DE"/>
        </w:rPr>
        <w:t xml:space="preserve"> </w:t>
      </w:r>
      <w:r w:rsidRPr="0003271D">
        <w:rPr>
          <w:b/>
          <w:bCs/>
          <w:noProof/>
          <w:lang w:val="de-DE"/>
        </w:rPr>
        <w:t>der,</w:t>
      </w:r>
      <w:r w:rsidR="00F57D92">
        <w:rPr>
          <w:b/>
          <w:bCs/>
          <w:noProof/>
          <w:lang w:val="de-DE"/>
        </w:rPr>
        <w:t xml:space="preserve"> </w:t>
      </w:r>
      <w:r w:rsidRPr="0003271D">
        <w:rPr>
          <w:b/>
          <w:bCs/>
          <w:noProof/>
          <w:lang w:val="de-DE"/>
        </w:rPr>
        <w:t>der</w:t>
      </w:r>
      <w:r w:rsidR="00F57D92">
        <w:rPr>
          <w:b/>
          <w:bCs/>
          <w:noProof/>
          <w:lang w:val="de-DE"/>
        </w:rPr>
        <w:t xml:space="preserve"> </w:t>
      </w:r>
      <w:r w:rsidRPr="0003271D">
        <w:rPr>
          <w:b/>
          <w:bCs/>
          <w:noProof/>
          <w:lang w:val="de-DE"/>
        </w:rPr>
        <w:t>euch</w:t>
      </w:r>
      <w:r w:rsidR="00F57D92">
        <w:rPr>
          <w:b/>
          <w:bCs/>
          <w:noProof/>
          <w:lang w:val="de-DE"/>
        </w:rPr>
        <w:t xml:space="preserve"> </w:t>
      </w:r>
      <w:r w:rsidRPr="0003271D">
        <w:rPr>
          <w:b/>
          <w:bCs/>
          <w:noProof/>
          <w:lang w:val="de-DE"/>
        </w:rPr>
        <w:t>rief,</w:t>
      </w:r>
      <w:r w:rsidR="00F57D92">
        <w:rPr>
          <w:b/>
          <w:bCs/>
          <w:noProof/>
          <w:lang w:val="de-DE"/>
        </w:rPr>
        <w:t xml:space="preserve"> </w:t>
      </w:r>
      <w:r w:rsidRPr="0003271D">
        <w:rPr>
          <w:b/>
          <w:bCs/>
          <w:noProof/>
          <w:lang w:val="de-DE"/>
        </w:rPr>
        <w:t>heilig</w:t>
      </w:r>
      <w:r w:rsidR="00F57D92">
        <w:rPr>
          <w:b/>
          <w:bCs/>
          <w:noProof/>
          <w:lang w:val="de-DE"/>
        </w:rPr>
        <w:t xml:space="preserve"> </w:t>
      </w:r>
      <w:r w:rsidRPr="0003271D">
        <w:rPr>
          <w:b/>
          <w:bCs/>
          <w:noProof/>
          <w:lang w:val="de-DE"/>
        </w:rPr>
        <w:t>[ist],</w:t>
      </w:r>
      <w:r w:rsidR="00F57D92">
        <w:rPr>
          <w:b/>
          <w:bCs/>
          <w:noProof/>
          <w:lang w:val="de-DE"/>
        </w:rPr>
        <w:t xml:space="preserve"> </w:t>
      </w:r>
      <w:r w:rsidRPr="0003271D">
        <w:rPr>
          <w:b/>
          <w:bCs/>
          <w:noProof/>
          <w:lang w:val="de-DE"/>
        </w:rPr>
        <w:t>werdet</w:t>
      </w:r>
      <w:r w:rsidR="00F57D92">
        <w:rPr>
          <w:b/>
          <w:bCs/>
          <w:noProof/>
          <w:lang w:val="de-DE"/>
        </w:rPr>
        <w:t xml:space="preserve"> </w:t>
      </w:r>
      <w:r w:rsidRPr="0003271D">
        <w:rPr>
          <w:b/>
          <w:bCs/>
          <w:noProof/>
          <w:lang w:val="de-DE"/>
        </w:rPr>
        <w:t>auch</w:t>
      </w:r>
      <w:r w:rsidR="00F57D92">
        <w:rPr>
          <w:b/>
          <w:bCs/>
          <w:noProof/>
          <w:lang w:val="de-DE"/>
        </w:rPr>
        <w:t xml:space="preserve"> </w:t>
      </w:r>
      <w:r w:rsidRPr="0003271D">
        <w:rPr>
          <w:b/>
          <w:bCs/>
          <w:noProof/>
          <w:lang w:val="de-DE"/>
        </w:rPr>
        <w:t>selbst</w:t>
      </w:r>
      <w:r w:rsidR="00F57D92">
        <w:rPr>
          <w:b/>
          <w:bCs/>
          <w:noProof/>
          <w:lang w:val="de-DE"/>
        </w:rPr>
        <w:t xml:space="preserve"> </w:t>
      </w:r>
      <w:r w:rsidRPr="0003271D">
        <w:rPr>
          <w:b/>
          <w:bCs/>
          <w:noProof/>
          <w:lang w:val="de-DE"/>
        </w:rPr>
        <w:t>heilig</w:t>
      </w:r>
      <w:r w:rsidR="00F57D92">
        <w:rPr>
          <w:b/>
          <w:bCs/>
          <w:noProof/>
          <w:lang w:val="de-DE"/>
        </w:rPr>
        <w:t xml:space="preserve"> </w:t>
      </w:r>
      <w:r w:rsidRPr="0003271D">
        <w:rPr>
          <w:b/>
          <w:bCs/>
          <w:noProof/>
          <w:lang w:val="de-DE"/>
        </w:rPr>
        <w:t>in</w:t>
      </w:r>
      <w:r w:rsidR="00F57D92">
        <w:rPr>
          <w:b/>
          <w:bCs/>
          <w:noProof/>
          <w:lang w:val="de-DE"/>
        </w:rPr>
        <w:t xml:space="preserve"> </w:t>
      </w:r>
      <w:r w:rsidRPr="0003271D">
        <w:rPr>
          <w:b/>
          <w:bCs/>
          <w:noProof/>
          <w:lang w:val="de-DE"/>
        </w:rPr>
        <w:t>aller</w:t>
      </w:r>
      <w:r w:rsidR="00F57D92">
        <w:rPr>
          <w:b/>
          <w:bCs/>
          <w:noProof/>
          <w:lang w:val="de-DE"/>
        </w:rPr>
        <w:t xml:space="preserve"> </w:t>
      </w:r>
      <w:r w:rsidRPr="0003271D">
        <w:rPr>
          <w:b/>
          <w:bCs/>
          <w:noProof/>
          <w:lang w:val="de-DE"/>
        </w:rPr>
        <w:t>Lebensführung,</w:t>
      </w:r>
      <w:r w:rsidR="00F57D92">
        <w:rPr>
          <w:b/>
          <w:bCs/>
          <w:noProof/>
          <w:lang w:val="de-DE"/>
        </w:rPr>
        <w:t xml:space="preserve"> </w:t>
      </w:r>
      <w:r w:rsidRPr="0003271D">
        <w:rPr>
          <w:b/>
          <w:bCs/>
          <w:noProof/>
          <w:lang w:val="de-DE"/>
        </w:rPr>
        <w:t>16</w:t>
      </w:r>
      <w:r w:rsidR="00F57D92">
        <w:rPr>
          <w:b/>
          <w:bCs/>
          <w:noProof/>
          <w:lang w:val="de-DE"/>
        </w:rPr>
        <w:t xml:space="preserve"> </w:t>
      </w:r>
      <w:r w:rsidRPr="0003271D">
        <w:rPr>
          <w:b/>
          <w:bCs/>
          <w:noProof/>
          <w:lang w:val="de-DE"/>
        </w:rPr>
        <w:t>weil</w:t>
      </w:r>
      <w:r w:rsidR="00F57D92">
        <w:rPr>
          <w:b/>
          <w:bCs/>
          <w:noProof/>
          <w:lang w:val="de-DE"/>
        </w:rPr>
        <w:t xml:space="preserve"> </w:t>
      </w:r>
      <w:r w:rsidRPr="0003271D">
        <w:rPr>
          <w:b/>
          <w:bCs/>
          <w:noProof/>
          <w:lang w:val="de-DE"/>
        </w:rPr>
        <w:t>geschrieben</w:t>
      </w:r>
      <w:r w:rsidR="00F57D92">
        <w:rPr>
          <w:b/>
          <w:bCs/>
          <w:noProof/>
          <w:lang w:val="de-DE"/>
        </w:rPr>
        <w:t xml:space="preserve"> </w:t>
      </w:r>
      <w:r w:rsidRPr="0003271D">
        <w:rPr>
          <w:b/>
          <w:bCs/>
          <w:noProof/>
          <w:lang w:val="de-DE"/>
        </w:rPr>
        <w:t>ist:</w:t>
      </w:r>
      <w:r w:rsidR="00F57D92">
        <w:rPr>
          <w:b/>
          <w:bCs/>
          <w:noProof/>
          <w:lang w:val="de-DE"/>
        </w:rPr>
        <w:t xml:space="preserve"> </w:t>
      </w:r>
      <w:r w:rsidRPr="0003271D">
        <w:rPr>
          <w:b/>
          <w:bCs/>
          <w:noProof/>
          <w:lang w:val="de-DE"/>
        </w:rPr>
        <w:t>‚Werdet</w:t>
      </w:r>
      <w:r w:rsidR="00F57D92">
        <w:rPr>
          <w:b/>
          <w:bCs/>
          <w:noProof/>
          <w:lang w:val="de-DE"/>
        </w:rPr>
        <w:t xml:space="preserve"> </w:t>
      </w:r>
      <w:r w:rsidRPr="0003271D">
        <w:rPr>
          <w:b/>
          <w:bCs/>
          <w:noProof/>
          <w:lang w:val="de-DE"/>
        </w:rPr>
        <w:t>heilig,</w:t>
      </w:r>
      <w:r w:rsidR="00F57D92">
        <w:rPr>
          <w:b/>
          <w:bCs/>
          <w:noProof/>
          <w:lang w:val="de-DE"/>
        </w:rPr>
        <w:t xml:space="preserve"> </w:t>
      </w:r>
      <w:r w:rsidRPr="0003271D">
        <w:rPr>
          <w:b/>
          <w:bCs/>
          <w:noProof/>
          <w:lang w:val="de-DE"/>
        </w:rPr>
        <w:t>weil</w:t>
      </w:r>
      <w:r w:rsidR="00F57D92">
        <w:rPr>
          <w:b/>
          <w:bCs/>
          <w:noProof/>
          <w:lang w:val="de-DE"/>
        </w:rPr>
        <w:t xml:space="preserve"> </w:t>
      </w:r>
      <w:r w:rsidRPr="0003271D">
        <w:rPr>
          <w:b/>
          <w:bCs/>
          <w:noProof/>
          <w:lang w:val="de-DE"/>
        </w:rPr>
        <w:t>ich</w:t>
      </w:r>
      <w:r w:rsidR="00F57D92">
        <w:rPr>
          <w:b/>
          <w:bCs/>
          <w:noProof/>
          <w:lang w:val="de-DE"/>
        </w:rPr>
        <w:t xml:space="preserve"> </w:t>
      </w:r>
      <w:r w:rsidRPr="0003271D">
        <w:rPr>
          <w:b/>
          <w:bCs/>
          <w:noProof/>
          <w:lang w:val="de-DE"/>
        </w:rPr>
        <w:t>heilig</w:t>
      </w:r>
      <w:r w:rsidR="00F57D92">
        <w:rPr>
          <w:b/>
          <w:bCs/>
          <w:noProof/>
          <w:lang w:val="de-DE"/>
        </w:rPr>
        <w:t xml:space="preserve"> </w:t>
      </w:r>
      <w:r w:rsidRPr="0003271D">
        <w:rPr>
          <w:b/>
          <w:bCs/>
          <w:noProof/>
          <w:lang w:val="de-DE"/>
        </w:rPr>
        <w:t>bin.’</w:t>
      </w:r>
      <w:r w:rsidR="00F57D92">
        <w:rPr>
          <w:b/>
          <w:bCs/>
          <w:noProof/>
          <w:lang w:val="de-DE"/>
        </w:rPr>
        <w:t xml:space="preserve"> </w:t>
      </w:r>
      <w:r w:rsidRPr="0003271D">
        <w:rPr>
          <w:b/>
          <w:bCs/>
          <w:noProof/>
          <w:lang w:val="de-DE"/>
        </w:rPr>
        <w:t>{</w:t>
      </w:r>
      <w:r w:rsidR="00F57D92">
        <w:rPr>
          <w:b/>
          <w:bCs/>
          <w:noProof/>
          <w:lang w:val="de-DE"/>
        </w:rPr>
        <w:t xml:space="preserve">1. Mose </w:t>
      </w:r>
      <w:r w:rsidRPr="0003271D">
        <w:rPr>
          <w:b/>
          <w:bCs/>
          <w:noProof/>
          <w:lang w:val="de-DE"/>
        </w:rPr>
        <w:t>11</w:t>
      </w:r>
      <w:r w:rsidR="00F57D92">
        <w:rPr>
          <w:b/>
          <w:bCs/>
          <w:noProof/>
          <w:lang w:val="de-DE"/>
        </w:rPr>
        <w:t>, 4</w:t>
      </w:r>
      <w:r w:rsidRPr="0003271D">
        <w:rPr>
          <w:b/>
          <w:bCs/>
          <w:noProof/>
          <w:lang w:val="de-DE"/>
        </w:rPr>
        <w:t>4.45}</w:t>
      </w:r>
      <w:r w:rsidRPr="0003271D">
        <w:rPr>
          <w:b/>
          <w:bCs/>
          <w:lang w:val="de-DE"/>
        </w:rPr>
        <w:t>“</w:t>
      </w:r>
    </w:p>
    <w:p w14:paraId="545584D5" w14:textId="2055C290" w:rsidR="00AF7815" w:rsidRPr="00362DCB" w:rsidRDefault="00AF7815" w:rsidP="00DA0944">
      <w:pPr>
        <w:jc w:val="both"/>
        <w:rPr>
          <w:lang w:val="de-DE"/>
        </w:rPr>
      </w:pPr>
      <w:r w:rsidRPr="00362DCB">
        <w:rPr>
          <w:b/>
          <w:lang w:val="de-DE"/>
        </w:rPr>
        <w:t>.</w:t>
      </w:r>
      <w:r w:rsidR="00F57D92">
        <w:rPr>
          <w:lang w:val="de-DE"/>
        </w:rPr>
        <w:t xml:space="preserve">  </w:t>
      </w:r>
      <w:r w:rsidRPr="00362DCB">
        <w:rPr>
          <w:lang w:val="de-DE"/>
        </w:rPr>
        <w:t>Zum</w:t>
      </w:r>
      <w:r w:rsidR="00F57D92">
        <w:rPr>
          <w:lang w:val="de-DE"/>
        </w:rPr>
        <w:t xml:space="preserve"> </w:t>
      </w:r>
      <w:r w:rsidRPr="00362DCB">
        <w:rPr>
          <w:lang w:val="de-DE"/>
        </w:rPr>
        <w:t>Satzbau</w:t>
      </w:r>
    </w:p>
    <w:p w14:paraId="6FD5BE76" w14:textId="21311B45" w:rsidR="00AF7815" w:rsidRPr="00362DCB" w:rsidRDefault="00AF7815" w:rsidP="00DA0944">
      <w:pPr>
        <w:jc w:val="both"/>
        <w:rPr>
          <w:lang w:val="de-DE"/>
        </w:rPr>
      </w:pPr>
      <w:r w:rsidRPr="00362DCB">
        <w:rPr>
          <w:lang w:val="de-DE"/>
        </w:rPr>
        <w:t>Die</w:t>
      </w:r>
      <w:r w:rsidR="00F57D92">
        <w:rPr>
          <w:lang w:val="de-DE"/>
        </w:rPr>
        <w:t xml:space="preserve"> </w:t>
      </w:r>
      <w:r w:rsidRPr="00362DCB">
        <w:rPr>
          <w:lang w:val="de-DE"/>
        </w:rPr>
        <w:t>Kommentare</w:t>
      </w:r>
      <w:r w:rsidR="00F57D92">
        <w:rPr>
          <w:lang w:val="de-DE"/>
        </w:rPr>
        <w:t xml:space="preserve"> </w:t>
      </w:r>
      <w:r w:rsidRPr="00362DCB">
        <w:rPr>
          <w:lang w:val="de-DE"/>
        </w:rPr>
        <w:t>spiegeln</w:t>
      </w:r>
      <w:r w:rsidR="00F57D92">
        <w:rPr>
          <w:lang w:val="de-DE"/>
        </w:rPr>
        <w:t xml:space="preserve"> </w:t>
      </w:r>
      <w:r w:rsidRPr="00362DCB">
        <w:rPr>
          <w:lang w:val="de-DE"/>
        </w:rPr>
        <w:t>die</w:t>
      </w:r>
      <w:r w:rsidR="00F57D92">
        <w:rPr>
          <w:lang w:val="de-DE"/>
        </w:rPr>
        <w:t xml:space="preserve"> </w:t>
      </w:r>
      <w:r w:rsidRPr="00362DCB">
        <w:rPr>
          <w:lang w:val="de-DE"/>
        </w:rPr>
        <w:t>Schwierigkeit</w:t>
      </w:r>
      <w:r w:rsidR="00F57D92">
        <w:rPr>
          <w:lang w:val="de-DE"/>
        </w:rPr>
        <w:t xml:space="preserve"> </w:t>
      </w:r>
      <w:r w:rsidRPr="00362DCB">
        <w:rPr>
          <w:lang w:val="de-DE"/>
        </w:rPr>
        <w:t>wieder,</w:t>
      </w:r>
      <w:r w:rsidR="00F57D92">
        <w:rPr>
          <w:lang w:val="de-DE"/>
        </w:rPr>
        <w:t xml:space="preserve"> </w:t>
      </w:r>
      <w:r w:rsidRPr="00362DCB">
        <w:rPr>
          <w:lang w:val="de-DE"/>
        </w:rPr>
        <w:t>die</w:t>
      </w:r>
      <w:r w:rsidR="00F57D92">
        <w:rPr>
          <w:lang w:val="de-DE"/>
        </w:rPr>
        <w:t xml:space="preserve"> </w:t>
      </w:r>
      <w:r w:rsidRPr="00362DCB">
        <w:rPr>
          <w:lang w:val="de-DE"/>
        </w:rPr>
        <w:t>Ausleger</w:t>
      </w:r>
      <w:r w:rsidR="00F57D92">
        <w:rPr>
          <w:lang w:val="de-DE"/>
        </w:rPr>
        <w:t xml:space="preserve"> </w:t>
      </w:r>
      <w:r w:rsidRPr="00362DCB">
        <w:rPr>
          <w:lang w:val="de-DE"/>
        </w:rPr>
        <w:t>mit</w:t>
      </w:r>
      <w:r w:rsidR="00F57D92">
        <w:rPr>
          <w:lang w:val="de-DE"/>
        </w:rPr>
        <w:t xml:space="preserve"> </w:t>
      </w:r>
      <w:r w:rsidRPr="00362DCB">
        <w:rPr>
          <w:lang w:val="de-DE"/>
        </w:rPr>
        <w:t>diesen</w:t>
      </w:r>
      <w:r w:rsidR="00F57D92">
        <w:rPr>
          <w:lang w:val="de-DE"/>
        </w:rPr>
        <w:t xml:space="preserve"> </w:t>
      </w:r>
      <w:r w:rsidRPr="00362DCB">
        <w:rPr>
          <w:lang w:val="de-DE"/>
        </w:rPr>
        <w:t>Versen</w:t>
      </w:r>
      <w:r w:rsidR="00F57D92">
        <w:rPr>
          <w:lang w:val="de-DE"/>
        </w:rPr>
        <w:t xml:space="preserve"> </w:t>
      </w:r>
      <w:r w:rsidRPr="00362DCB">
        <w:rPr>
          <w:lang w:val="de-DE"/>
        </w:rPr>
        <w:t>haben.</w:t>
      </w:r>
      <w:r w:rsidR="00F57D92">
        <w:rPr>
          <w:lang w:val="de-DE"/>
        </w:rPr>
        <w:t xml:space="preserve"> </w:t>
      </w:r>
      <w:r w:rsidRPr="00362DCB">
        <w:rPr>
          <w:lang w:val="de-DE"/>
        </w:rPr>
        <w:t>Es</w:t>
      </w:r>
      <w:r w:rsidR="00F57D92">
        <w:rPr>
          <w:lang w:val="de-DE"/>
        </w:rPr>
        <w:t xml:space="preserve"> </w:t>
      </w:r>
      <w:r w:rsidRPr="00362DCB">
        <w:rPr>
          <w:lang w:val="de-DE"/>
        </w:rPr>
        <w:t>zeigt</w:t>
      </w:r>
      <w:r w:rsidR="00F57D92">
        <w:rPr>
          <w:lang w:val="de-DE"/>
        </w:rPr>
        <w:t xml:space="preserve"> </w:t>
      </w:r>
      <w:r w:rsidRPr="00362DCB">
        <w:rPr>
          <w:lang w:val="de-DE"/>
        </w:rPr>
        <w:t>sich</w:t>
      </w:r>
      <w:r w:rsidR="00F57D92">
        <w:rPr>
          <w:lang w:val="de-DE"/>
        </w:rPr>
        <w:t xml:space="preserve"> </w:t>
      </w:r>
      <w:r w:rsidRPr="00362DCB">
        <w:rPr>
          <w:lang w:val="de-DE"/>
        </w:rPr>
        <w:t>wieder</w:t>
      </w:r>
      <w:r w:rsidR="00F57D92">
        <w:rPr>
          <w:lang w:val="de-DE"/>
        </w:rPr>
        <w:t xml:space="preserve"> </w:t>
      </w:r>
      <w:r w:rsidRPr="00362DCB">
        <w:rPr>
          <w:lang w:val="de-DE"/>
        </w:rPr>
        <w:t>–</w:t>
      </w:r>
      <w:r w:rsidR="00F57D92">
        <w:rPr>
          <w:lang w:val="de-DE"/>
        </w:rPr>
        <w:t xml:space="preserve"> </w:t>
      </w:r>
      <w:r w:rsidRPr="00362DCB">
        <w:rPr>
          <w:lang w:val="de-DE"/>
        </w:rPr>
        <w:t>will</w:t>
      </w:r>
      <w:r w:rsidR="00F57D92">
        <w:rPr>
          <w:lang w:val="de-DE"/>
        </w:rPr>
        <w:t xml:space="preserve"> </w:t>
      </w:r>
      <w:r w:rsidRPr="00362DCB">
        <w:rPr>
          <w:lang w:val="de-DE"/>
        </w:rPr>
        <w:t>man</w:t>
      </w:r>
      <w:r w:rsidR="00F57D92">
        <w:rPr>
          <w:lang w:val="de-DE"/>
        </w:rPr>
        <w:t xml:space="preserve"> </w:t>
      </w:r>
      <w:r w:rsidRPr="00362DCB">
        <w:rPr>
          <w:lang w:val="de-DE"/>
        </w:rPr>
        <w:t>den</w:t>
      </w:r>
      <w:r w:rsidR="00F57D92">
        <w:rPr>
          <w:lang w:val="de-DE"/>
        </w:rPr>
        <w:t xml:space="preserve"> </w:t>
      </w:r>
      <w:r w:rsidRPr="00362DCB">
        <w:rPr>
          <w:lang w:val="de-DE"/>
        </w:rPr>
        <w:t>Text</w:t>
      </w:r>
      <w:r w:rsidR="00F57D92">
        <w:rPr>
          <w:lang w:val="de-DE"/>
        </w:rPr>
        <w:t xml:space="preserve"> </w:t>
      </w:r>
      <w:r w:rsidRPr="00362DCB">
        <w:rPr>
          <w:lang w:val="de-DE"/>
        </w:rPr>
        <w:t>erfassen</w:t>
      </w:r>
      <w:r w:rsidR="00F57D92">
        <w:rPr>
          <w:lang w:val="de-DE"/>
        </w:rPr>
        <w:t xml:space="preserve"> </w:t>
      </w:r>
      <w:r w:rsidRPr="00362DCB">
        <w:rPr>
          <w:lang w:val="de-DE"/>
        </w:rPr>
        <w:t>–,</w:t>
      </w:r>
      <w:r w:rsidR="00F57D92">
        <w:rPr>
          <w:lang w:val="de-DE"/>
        </w:rPr>
        <w:t xml:space="preserve"> </w:t>
      </w:r>
      <w:r w:rsidRPr="00362DCB">
        <w:rPr>
          <w:lang w:val="de-DE"/>
        </w:rPr>
        <w:t>nicht</w:t>
      </w:r>
      <w:r w:rsidR="00F57D92">
        <w:rPr>
          <w:lang w:val="de-DE"/>
        </w:rPr>
        <w:t xml:space="preserve"> </w:t>
      </w:r>
      <w:r w:rsidRPr="00362DCB">
        <w:rPr>
          <w:lang w:val="de-DE"/>
        </w:rPr>
        <w:t>nur</w:t>
      </w:r>
      <w:r w:rsidR="00F57D92">
        <w:rPr>
          <w:lang w:val="de-DE"/>
        </w:rPr>
        <w:t xml:space="preserve"> </w:t>
      </w:r>
      <w:r w:rsidRPr="00362DCB">
        <w:rPr>
          <w:lang w:val="de-DE"/>
        </w:rPr>
        <w:t>die</w:t>
      </w:r>
      <w:r w:rsidR="00F57D92">
        <w:rPr>
          <w:lang w:val="de-DE"/>
        </w:rPr>
        <w:t xml:space="preserve"> </w:t>
      </w:r>
      <w:r w:rsidRPr="00362DCB">
        <w:rPr>
          <w:lang w:val="de-DE"/>
        </w:rPr>
        <w:t>Bedeutung</w:t>
      </w:r>
      <w:r w:rsidR="00F57D92">
        <w:rPr>
          <w:lang w:val="de-DE"/>
        </w:rPr>
        <w:t xml:space="preserve"> </w:t>
      </w:r>
      <w:r w:rsidRPr="00362DCB">
        <w:rPr>
          <w:lang w:val="de-DE"/>
        </w:rPr>
        <w:t>von</w:t>
      </w:r>
      <w:r w:rsidR="00F57D92">
        <w:rPr>
          <w:lang w:val="de-DE"/>
        </w:rPr>
        <w:t xml:space="preserve"> </w:t>
      </w:r>
      <w:r w:rsidRPr="00362DCB">
        <w:rPr>
          <w:lang w:val="de-DE"/>
        </w:rPr>
        <w:t>einzelnen</w:t>
      </w:r>
      <w:r w:rsidR="00F57D92">
        <w:rPr>
          <w:lang w:val="de-DE"/>
        </w:rPr>
        <w:t xml:space="preserve"> </w:t>
      </w:r>
      <w:r w:rsidRPr="00362DCB">
        <w:rPr>
          <w:lang w:val="de-DE"/>
        </w:rPr>
        <w:t>Wörtern</w:t>
      </w:r>
      <w:r w:rsidR="00F57D92">
        <w:rPr>
          <w:lang w:val="de-DE"/>
        </w:rPr>
        <w:t xml:space="preserve"> </w:t>
      </w:r>
      <w:r w:rsidRPr="00362DCB">
        <w:rPr>
          <w:lang w:val="de-DE"/>
        </w:rPr>
        <w:t>und</w:t>
      </w:r>
      <w:r w:rsidR="00F57D92">
        <w:rPr>
          <w:lang w:val="de-DE"/>
        </w:rPr>
        <w:t xml:space="preserve"> </w:t>
      </w:r>
      <w:r w:rsidRPr="00362DCB">
        <w:rPr>
          <w:lang w:val="de-DE"/>
        </w:rPr>
        <w:t>von</w:t>
      </w:r>
      <w:r w:rsidR="00F57D92">
        <w:rPr>
          <w:lang w:val="de-DE"/>
        </w:rPr>
        <w:t xml:space="preserve"> </w:t>
      </w:r>
      <w:r w:rsidRPr="00362DCB">
        <w:rPr>
          <w:lang w:val="de-DE"/>
        </w:rPr>
        <w:t>kurzen</w:t>
      </w:r>
      <w:r w:rsidR="00F57D92">
        <w:rPr>
          <w:lang w:val="de-DE"/>
        </w:rPr>
        <w:t xml:space="preserve"> </w:t>
      </w:r>
      <w:r w:rsidRPr="00362DCB">
        <w:rPr>
          <w:lang w:val="de-DE"/>
        </w:rPr>
        <w:t>Satzteilen</w:t>
      </w:r>
      <w:r w:rsidR="00F57D92">
        <w:rPr>
          <w:lang w:val="de-DE"/>
        </w:rPr>
        <w:t xml:space="preserve"> </w:t>
      </w:r>
      <w:r w:rsidRPr="00362DCB">
        <w:rPr>
          <w:lang w:val="de-DE"/>
        </w:rPr>
        <w:t>zu</w:t>
      </w:r>
      <w:r w:rsidR="00F57D92">
        <w:rPr>
          <w:lang w:val="de-DE"/>
        </w:rPr>
        <w:t xml:space="preserve"> </w:t>
      </w:r>
      <w:r w:rsidRPr="00362DCB">
        <w:rPr>
          <w:lang w:val="de-DE"/>
        </w:rPr>
        <w:t>verstehen,</w:t>
      </w:r>
      <w:r w:rsidR="00F57D92">
        <w:rPr>
          <w:lang w:val="de-DE"/>
        </w:rPr>
        <w:t xml:space="preserve"> </w:t>
      </w:r>
      <w:r w:rsidRPr="00362DCB">
        <w:rPr>
          <w:lang w:val="de-DE"/>
        </w:rPr>
        <w:t>sondern</w:t>
      </w:r>
      <w:r w:rsidR="00F57D92">
        <w:rPr>
          <w:lang w:val="de-DE"/>
        </w:rPr>
        <w:t xml:space="preserve"> </w:t>
      </w:r>
      <w:r w:rsidRPr="00362DCB">
        <w:rPr>
          <w:lang w:val="de-DE"/>
        </w:rPr>
        <w:t>den</w:t>
      </w:r>
      <w:r w:rsidR="00F57D92">
        <w:rPr>
          <w:lang w:val="de-DE"/>
        </w:rPr>
        <w:t xml:space="preserve"> </w:t>
      </w:r>
      <w:r w:rsidRPr="00362DCB">
        <w:rPr>
          <w:lang w:val="de-DE"/>
        </w:rPr>
        <w:t>Aufbau</w:t>
      </w:r>
      <w:r w:rsidR="00F57D92">
        <w:rPr>
          <w:lang w:val="de-DE"/>
        </w:rPr>
        <w:t xml:space="preserve"> </w:t>
      </w:r>
      <w:r w:rsidRPr="00362DCB">
        <w:rPr>
          <w:lang w:val="de-DE"/>
        </w:rPr>
        <w:t>des</w:t>
      </w:r>
      <w:r w:rsidR="00F57D92">
        <w:rPr>
          <w:lang w:val="de-DE"/>
        </w:rPr>
        <w:t xml:space="preserve"> </w:t>
      </w:r>
      <w:r w:rsidRPr="00362DCB">
        <w:rPr>
          <w:lang w:val="de-DE"/>
        </w:rPr>
        <w:t>ganzen</w:t>
      </w:r>
      <w:r w:rsidR="00F57D92">
        <w:rPr>
          <w:lang w:val="de-DE"/>
        </w:rPr>
        <w:t xml:space="preserve"> </w:t>
      </w:r>
      <w:r w:rsidRPr="00362DCB">
        <w:rPr>
          <w:lang w:val="de-DE"/>
        </w:rPr>
        <w:t>Satzes</w:t>
      </w:r>
      <w:r w:rsidR="00F57D92">
        <w:rPr>
          <w:lang w:val="de-DE"/>
        </w:rPr>
        <w:t xml:space="preserve"> </w:t>
      </w:r>
      <w:r w:rsidRPr="00362DCB">
        <w:rPr>
          <w:lang w:val="de-DE"/>
        </w:rPr>
        <w:t>zu</w:t>
      </w:r>
      <w:r w:rsidR="00F57D92">
        <w:rPr>
          <w:lang w:val="de-DE"/>
        </w:rPr>
        <w:t xml:space="preserve"> </w:t>
      </w:r>
      <w:r w:rsidRPr="00362DCB">
        <w:rPr>
          <w:lang w:val="de-DE"/>
        </w:rPr>
        <w:t>beachten.</w:t>
      </w:r>
    </w:p>
    <w:p w14:paraId="75F8A1F6" w14:textId="2208D211" w:rsidR="00AF7815" w:rsidRPr="00362DCB" w:rsidRDefault="00F57D92" w:rsidP="00DA0944">
      <w:pPr>
        <w:jc w:val="both"/>
        <w:rPr>
          <w:lang w:val="de-DE"/>
        </w:rPr>
      </w:pPr>
      <w:r>
        <w:rPr>
          <w:lang w:val="de-DE"/>
        </w:rPr>
        <w:t xml:space="preserve">    </w:t>
      </w:r>
      <w:r w:rsidR="00AF7815" w:rsidRPr="00362DCB">
        <w:rPr>
          <w:lang w:val="de-DE"/>
        </w:rPr>
        <w:t>Die</w:t>
      </w:r>
      <w:r>
        <w:rPr>
          <w:lang w:val="de-DE"/>
        </w:rPr>
        <w:t xml:space="preserve"> </w:t>
      </w:r>
      <w:r w:rsidR="00AF7815" w:rsidRPr="00362DCB">
        <w:rPr>
          <w:lang w:val="de-DE"/>
        </w:rPr>
        <w:t>Verse</w:t>
      </w:r>
      <w:r>
        <w:rPr>
          <w:lang w:val="de-DE"/>
        </w:rPr>
        <w:t xml:space="preserve"> </w:t>
      </w:r>
      <w:r w:rsidR="00AF7815" w:rsidRPr="00362DCB">
        <w:rPr>
          <w:lang w:val="de-DE"/>
        </w:rPr>
        <w:t>13-16</w:t>
      </w:r>
      <w:r>
        <w:rPr>
          <w:lang w:val="de-DE"/>
        </w:rPr>
        <w:t xml:space="preserve"> </w:t>
      </w:r>
      <w:r w:rsidR="00AF7815" w:rsidRPr="00362DCB">
        <w:rPr>
          <w:lang w:val="de-DE"/>
        </w:rPr>
        <w:t>stellen</w:t>
      </w:r>
      <w:r>
        <w:rPr>
          <w:lang w:val="de-DE"/>
        </w:rPr>
        <w:t xml:space="preserve"> </w:t>
      </w:r>
      <w:r w:rsidR="00AF7815" w:rsidRPr="00362DCB">
        <w:rPr>
          <w:i/>
          <w:lang w:val="de-DE"/>
        </w:rPr>
        <w:t>einen</w:t>
      </w:r>
      <w:r>
        <w:rPr>
          <w:lang w:val="de-DE"/>
        </w:rPr>
        <w:t xml:space="preserve"> </w:t>
      </w:r>
      <w:r w:rsidR="00AF7815" w:rsidRPr="00362DCB">
        <w:rPr>
          <w:lang w:val="de-DE"/>
        </w:rPr>
        <w:t>sich</w:t>
      </w:r>
      <w:r>
        <w:rPr>
          <w:lang w:val="de-DE"/>
        </w:rPr>
        <w:t xml:space="preserve"> </w:t>
      </w:r>
      <w:r w:rsidR="00AF7815" w:rsidRPr="00362DCB">
        <w:rPr>
          <w:lang w:val="de-DE"/>
        </w:rPr>
        <w:t>durchziehenden</w:t>
      </w:r>
      <w:r>
        <w:rPr>
          <w:lang w:val="de-DE"/>
        </w:rPr>
        <w:t xml:space="preserve"> </w:t>
      </w:r>
      <w:r w:rsidR="00AF7815" w:rsidRPr="00362DCB">
        <w:rPr>
          <w:lang w:val="de-DE"/>
        </w:rPr>
        <w:t>Satz</w:t>
      </w:r>
      <w:r>
        <w:rPr>
          <w:lang w:val="de-DE"/>
        </w:rPr>
        <w:t xml:space="preserve"> </w:t>
      </w:r>
      <w:r w:rsidR="00AF7815" w:rsidRPr="00362DCB">
        <w:rPr>
          <w:lang w:val="de-DE"/>
        </w:rPr>
        <w:t>dar.</w:t>
      </w:r>
      <w:r>
        <w:rPr>
          <w:lang w:val="de-DE"/>
        </w:rPr>
        <w:t xml:space="preserve"> </w:t>
      </w:r>
      <w:r w:rsidR="00AF7815" w:rsidRPr="00362DCB">
        <w:rPr>
          <w:lang w:val="de-DE"/>
        </w:rPr>
        <w:t>Etwas</w:t>
      </w:r>
      <w:r>
        <w:rPr>
          <w:lang w:val="de-DE"/>
        </w:rPr>
        <w:t xml:space="preserve"> </w:t>
      </w:r>
      <w:r w:rsidR="00AF7815" w:rsidRPr="00362DCB">
        <w:rPr>
          <w:lang w:val="de-DE"/>
        </w:rPr>
        <w:t>strenger</w:t>
      </w:r>
      <w:r>
        <w:rPr>
          <w:lang w:val="de-DE"/>
        </w:rPr>
        <w:t xml:space="preserve"> </w:t>
      </w:r>
      <w:r w:rsidR="00AF7815" w:rsidRPr="00362DCB">
        <w:rPr>
          <w:lang w:val="de-DE"/>
        </w:rPr>
        <w:t>übersetzt</w:t>
      </w:r>
      <w:r>
        <w:rPr>
          <w:lang w:val="de-DE"/>
        </w:rPr>
        <w:t xml:space="preserve"> </w:t>
      </w:r>
      <w:r w:rsidR="00AF7815" w:rsidRPr="00362DCB">
        <w:rPr>
          <w:lang w:val="de-DE"/>
        </w:rPr>
        <w:t>könnte</w:t>
      </w:r>
      <w:r>
        <w:rPr>
          <w:lang w:val="de-DE"/>
        </w:rPr>
        <w:t xml:space="preserve"> </w:t>
      </w:r>
      <w:r w:rsidR="00AF7815" w:rsidRPr="00362DCB">
        <w:rPr>
          <w:lang w:val="de-DE"/>
        </w:rPr>
        <w:t>er</w:t>
      </w:r>
      <w:r>
        <w:rPr>
          <w:lang w:val="de-DE"/>
        </w:rPr>
        <w:t xml:space="preserve"> </w:t>
      </w:r>
      <w:r w:rsidR="00AF7815" w:rsidRPr="00362DCB">
        <w:rPr>
          <w:lang w:val="de-DE"/>
        </w:rPr>
        <w:t>wie</w:t>
      </w:r>
      <w:r>
        <w:rPr>
          <w:lang w:val="de-DE"/>
        </w:rPr>
        <w:t xml:space="preserve"> </w:t>
      </w:r>
      <w:r w:rsidR="00AF7815" w:rsidRPr="00362DCB">
        <w:rPr>
          <w:lang w:val="de-DE"/>
        </w:rPr>
        <w:t>folgt</w:t>
      </w:r>
      <w:r>
        <w:rPr>
          <w:lang w:val="de-DE"/>
        </w:rPr>
        <w:t xml:space="preserve"> </w:t>
      </w:r>
      <w:r w:rsidR="00AF7815" w:rsidRPr="00362DCB">
        <w:rPr>
          <w:lang w:val="de-DE"/>
        </w:rPr>
        <w:t>wiederg</w:t>
      </w:r>
      <w:r w:rsidR="00AF7815" w:rsidRPr="00362DCB">
        <w:rPr>
          <w:lang w:val="de-DE"/>
        </w:rPr>
        <w:t>e</w:t>
      </w:r>
      <w:r w:rsidR="00AF7815" w:rsidRPr="00362DCB">
        <w:rPr>
          <w:lang w:val="de-DE"/>
        </w:rPr>
        <w:t>geben</w:t>
      </w:r>
      <w:r>
        <w:rPr>
          <w:lang w:val="de-DE"/>
        </w:rPr>
        <w:t xml:space="preserve"> </w:t>
      </w:r>
      <w:r w:rsidR="00AF7815" w:rsidRPr="00362DCB">
        <w:rPr>
          <w:lang w:val="de-DE"/>
        </w:rPr>
        <w:t>werden:</w:t>
      </w:r>
      <w:r>
        <w:rPr>
          <w:lang w:val="de-DE"/>
        </w:rPr>
        <w:t xml:space="preserve"> </w:t>
      </w:r>
    </w:p>
    <w:p w14:paraId="5E6A4630" w14:textId="580BA4EA" w:rsidR="00AF7815" w:rsidRPr="00362DCB" w:rsidRDefault="00F57D92" w:rsidP="00DA0944">
      <w:pPr>
        <w:jc w:val="both"/>
        <w:rPr>
          <w:lang w:val="de-DE"/>
        </w:rPr>
      </w:pPr>
      <w:r>
        <w:rPr>
          <w:lang w:val="de-DE"/>
        </w:rPr>
        <w:t xml:space="preserve">    </w:t>
      </w:r>
      <w:r w:rsidR="00AF7815" w:rsidRPr="00362DCB">
        <w:rPr>
          <w:lang w:val="de-DE"/>
        </w:rPr>
        <w:t>„</w:t>
      </w:r>
      <w:r w:rsidR="00AF7815" w:rsidRPr="00362DCB">
        <w:rPr>
          <w:noProof/>
          <w:lang w:val="de-DE"/>
        </w:rPr>
        <w:t>Deshalb,</w:t>
      </w:r>
      <w:r>
        <w:rPr>
          <w:noProof/>
          <w:lang w:val="de-DE"/>
        </w:rPr>
        <w:t xml:space="preserve"> </w:t>
      </w:r>
      <w:r w:rsidR="00AF7815" w:rsidRPr="00362DCB">
        <w:rPr>
          <w:noProof/>
          <w:lang w:val="de-DE"/>
        </w:rPr>
        <w:t>die</w:t>
      </w:r>
      <w:r>
        <w:rPr>
          <w:noProof/>
          <w:lang w:val="de-DE"/>
        </w:rPr>
        <w:t xml:space="preserve"> </w:t>
      </w:r>
      <w:r w:rsidR="00AF7815" w:rsidRPr="00362DCB">
        <w:rPr>
          <w:noProof/>
          <w:lang w:val="de-DE"/>
        </w:rPr>
        <w:t>Lenden</w:t>
      </w:r>
      <w:r>
        <w:rPr>
          <w:noProof/>
          <w:lang w:val="de-DE"/>
        </w:rPr>
        <w:t xml:space="preserve"> </w:t>
      </w:r>
      <w:r w:rsidR="00AF7815" w:rsidRPr="00362DCB">
        <w:rPr>
          <w:noProof/>
          <w:lang w:val="de-DE"/>
        </w:rPr>
        <w:t>eures</w:t>
      </w:r>
      <w:r>
        <w:rPr>
          <w:noProof/>
          <w:lang w:val="de-DE"/>
        </w:rPr>
        <w:t xml:space="preserve"> </w:t>
      </w:r>
      <w:r w:rsidR="00AF7815" w:rsidRPr="00362DCB">
        <w:rPr>
          <w:noProof/>
          <w:lang w:val="de-DE"/>
        </w:rPr>
        <w:t>Denkens</w:t>
      </w:r>
      <w:r>
        <w:rPr>
          <w:noProof/>
          <w:lang w:val="de-DE"/>
        </w:rPr>
        <w:t xml:space="preserve"> </w:t>
      </w:r>
      <w:r w:rsidR="00AF7815" w:rsidRPr="00362DCB">
        <w:rPr>
          <w:noProof/>
          <w:lang w:val="de-DE"/>
        </w:rPr>
        <w:t>umgürtet</w:t>
      </w:r>
      <w:r>
        <w:rPr>
          <w:noProof/>
          <w:lang w:val="de-DE"/>
        </w:rPr>
        <w:t xml:space="preserve"> </w:t>
      </w:r>
      <w:r w:rsidR="00AF7815" w:rsidRPr="00362DCB">
        <w:rPr>
          <w:noProof/>
          <w:lang w:val="de-DE"/>
        </w:rPr>
        <w:t>habend,</w:t>
      </w:r>
      <w:r>
        <w:rPr>
          <w:noProof/>
          <w:lang w:val="de-DE"/>
        </w:rPr>
        <w:t xml:space="preserve"> </w:t>
      </w:r>
      <w:r w:rsidR="00AF7815" w:rsidRPr="00362DCB">
        <w:rPr>
          <w:noProof/>
          <w:lang w:val="de-DE"/>
        </w:rPr>
        <w:t>nüchtern</w:t>
      </w:r>
      <w:r>
        <w:rPr>
          <w:noProof/>
          <w:lang w:val="de-DE"/>
        </w:rPr>
        <w:t xml:space="preserve"> </w:t>
      </w:r>
      <w:r w:rsidR="00AF7815" w:rsidRPr="00362DCB">
        <w:rPr>
          <w:noProof/>
          <w:lang w:val="de-DE"/>
        </w:rPr>
        <w:t>seiend,</w:t>
      </w:r>
      <w:r>
        <w:rPr>
          <w:noProof/>
          <w:lang w:val="de-DE"/>
        </w:rPr>
        <w:t xml:space="preserve"> </w:t>
      </w:r>
      <w:r w:rsidR="00AF7815" w:rsidRPr="00362DCB">
        <w:rPr>
          <w:noProof/>
          <w:lang w:val="de-DE"/>
        </w:rPr>
        <w:t>setzt</w:t>
      </w:r>
      <w:r>
        <w:rPr>
          <w:noProof/>
          <w:lang w:val="de-DE"/>
        </w:rPr>
        <w:t xml:space="preserve"> </w:t>
      </w:r>
      <w:r w:rsidR="00AF7815" w:rsidRPr="00362DCB">
        <w:rPr>
          <w:noProof/>
          <w:lang w:val="de-DE"/>
        </w:rPr>
        <w:t>eure</w:t>
      </w:r>
      <w:r>
        <w:rPr>
          <w:noProof/>
          <w:lang w:val="de-DE"/>
        </w:rPr>
        <w:t xml:space="preserve"> </w:t>
      </w:r>
      <w:r w:rsidR="00AF7815" w:rsidRPr="00362DCB">
        <w:rPr>
          <w:noProof/>
          <w:lang w:val="de-DE"/>
        </w:rPr>
        <w:t>Hoffnung</w:t>
      </w:r>
      <w:r>
        <w:rPr>
          <w:noProof/>
          <w:lang w:val="de-DE"/>
        </w:rPr>
        <w:t xml:space="preserve"> </w:t>
      </w:r>
      <w:r w:rsidR="00AF7815" w:rsidRPr="00362DCB">
        <w:rPr>
          <w:noProof/>
          <w:lang w:val="de-DE"/>
        </w:rPr>
        <w:t>‹gezielt</w:t>
      </w:r>
      <w:r>
        <w:rPr>
          <w:noProof/>
          <w:lang w:val="de-DE"/>
        </w:rPr>
        <w:t xml:space="preserve"> </w:t>
      </w:r>
      <w:r w:rsidR="00AF7815" w:rsidRPr="00362DCB">
        <w:rPr>
          <w:noProof/>
          <w:lang w:val="de-DE"/>
        </w:rPr>
        <w:t>und›</w:t>
      </w:r>
      <w:r>
        <w:rPr>
          <w:noProof/>
          <w:lang w:val="de-DE"/>
        </w:rPr>
        <w:t xml:space="preserve"> </w:t>
      </w:r>
      <w:r w:rsidR="00AF7815" w:rsidRPr="00362DCB">
        <w:rPr>
          <w:noProof/>
          <w:lang w:val="de-DE"/>
        </w:rPr>
        <w:lastRenderedPageBreak/>
        <w:t>vollkommen</w:t>
      </w:r>
      <w:r>
        <w:rPr>
          <w:noProof/>
          <w:lang w:val="de-DE"/>
        </w:rPr>
        <w:t xml:space="preserve"> </w:t>
      </w:r>
      <w:r w:rsidR="00AF7815" w:rsidRPr="00362DCB">
        <w:rPr>
          <w:noProof/>
          <w:lang w:val="de-DE"/>
        </w:rPr>
        <w:t>auf</w:t>
      </w:r>
      <w:r>
        <w:rPr>
          <w:noProof/>
          <w:lang w:val="de-DE"/>
        </w:rPr>
        <w:t xml:space="preserve"> </w:t>
      </w:r>
      <w:r w:rsidR="00AF7815" w:rsidRPr="00362DCB">
        <w:rPr>
          <w:noProof/>
          <w:lang w:val="de-DE"/>
        </w:rPr>
        <w:t>die</w:t>
      </w:r>
      <w:r>
        <w:rPr>
          <w:noProof/>
          <w:lang w:val="de-DE"/>
        </w:rPr>
        <w:t xml:space="preserve"> </w:t>
      </w:r>
      <w:r w:rsidR="00AF7815" w:rsidRPr="00362DCB">
        <w:rPr>
          <w:noProof/>
          <w:lang w:val="de-DE"/>
        </w:rPr>
        <w:t>Gnade,</w:t>
      </w:r>
      <w:r>
        <w:rPr>
          <w:noProof/>
          <w:lang w:val="de-DE"/>
        </w:rPr>
        <w:t xml:space="preserve"> </w:t>
      </w:r>
      <w:r w:rsidR="00AF7815" w:rsidRPr="00362DCB">
        <w:rPr>
          <w:noProof/>
          <w:lang w:val="de-DE"/>
        </w:rPr>
        <w:t>die</w:t>
      </w:r>
      <w:r>
        <w:rPr>
          <w:noProof/>
          <w:lang w:val="de-DE"/>
        </w:rPr>
        <w:t xml:space="preserve"> </w:t>
      </w:r>
      <w:r w:rsidR="00AF7815" w:rsidRPr="00362DCB">
        <w:rPr>
          <w:noProof/>
          <w:lang w:val="de-DE"/>
        </w:rPr>
        <w:t>euch</w:t>
      </w:r>
      <w:r>
        <w:rPr>
          <w:noProof/>
          <w:lang w:val="de-DE"/>
        </w:rPr>
        <w:t xml:space="preserve"> </w:t>
      </w:r>
      <w:r w:rsidR="00AF7815" w:rsidRPr="00362DCB">
        <w:rPr>
          <w:noProof/>
          <w:lang w:val="de-DE"/>
        </w:rPr>
        <w:t>gebracht</w:t>
      </w:r>
      <w:r>
        <w:rPr>
          <w:noProof/>
          <w:lang w:val="de-DE"/>
        </w:rPr>
        <w:t xml:space="preserve"> </w:t>
      </w:r>
      <w:r w:rsidR="00AF7815" w:rsidRPr="00362DCB">
        <w:rPr>
          <w:noProof/>
          <w:lang w:val="de-DE"/>
        </w:rPr>
        <w:t>wird</w:t>
      </w:r>
      <w:r>
        <w:rPr>
          <w:noProof/>
          <w:lang w:val="de-DE"/>
        </w:rPr>
        <w:t xml:space="preserve"> </w:t>
      </w:r>
      <w:r w:rsidR="00AF7815" w:rsidRPr="00362DCB">
        <w:rPr>
          <w:noProof/>
          <w:lang w:val="de-DE"/>
        </w:rPr>
        <w:t>in</w:t>
      </w:r>
      <w:r>
        <w:rPr>
          <w:noProof/>
          <w:lang w:val="de-DE"/>
        </w:rPr>
        <w:t xml:space="preserve"> </w:t>
      </w:r>
      <w:r w:rsidR="00AF7815" w:rsidRPr="00362DCB">
        <w:rPr>
          <w:noProof/>
          <w:lang w:val="de-DE"/>
        </w:rPr>
        <w:t>der</w:t>
      </w:r>
      <w:r>
        <w:rPr>
          <w:noProof/>
          <w:lang w:val="de-DE"/>
        </w:rPr>
        <w:t xml:space="preserve"> </w:t>
      </w:r>
      <w:r w:rsidR="00AF7815" w:rsidRPr="00362DCB">
        <w:rPr>
          <w:noProof/>
          <w:lang w:val="de-DE"/>
        </w:rPr>
        <w:t>Offenbarung</w:t>
      </w:r>
      <w:r>
        <w:rPr>
          <w:noProof/>
          <w:lang w:val="de-DE"/>
        </w:rPr>
        <w:t xml:space="preserve"> </w:t>
      </w:r>
      <w:r w:rsidR="00AF7815" w:rsidRPr="00362DCB">
        <w:rPr>
          <w:noProof/>
          <w:lang w:val="de-DE"/>
        </w:rPr>
        <w:t>Jesu</w:t>
      </w:r>
      <w:r>
        <w:rPr>
          <w:noProof/>
          <w:lang w:val="de-DE"/>
        </w:rPr>
        <w:t xml:space="preserve"> </w:t>
      </w:r>
      <w:r w:rsidR="00AF7815" w:rsidRPr="00362DCB">
        <w:rPr>
          <w:noProof/>
          <w:lang w:val="de-DE"/>
        </w:rPr>
        <w:t>Christi,</w:t>
      </w:r>
      <w:r>
        <w:rPr>
          <w:noProof/>
          <w:lang w:val="de-DE"/>
        </w:rPr>
        <w:t xml:space="preserve"> </w:t>
      </w:r>
      <w:r w:rsidR="00AF7815" w:rsidRPr="00362DCB">
        <w:rPr>
          <w:noProof/>
          <w:lang w:val="de-DE"/>
        </w:rPr>
        <w:t>14</w:t>
      </w:r>
      <w:r>
        <w:rPr>
          <w:noProof/>
          <w:lang w:val="de-DE"/>
        </w:rPr>
        <w:t xml:space="preserve"> </w:t>
      </w:r>
      <w:r w:rsidR="00AF7815" w:rsidRPr="00362DCB">
        <w:rPr>
          <w:noProof/>
          <w:lang w:val="de-DE"/>
        </w:rPr>
        <w:t>wie/als</w:t>
      </w:r>
      <w:r>
        <w:rPr>
          <w:noProof/>
          <w:lang w:val="de-DE"/>
        </w:rPr>
        <w:t xml:space="preserve"> </w:t>
      </w:r>
      <w:r w:rsidR="00AF7815" w:rsidRPr="00362DCB">
        <w:rPr>
          <w:noProof/>
          <w:lang w:val="de-DE"/>
        </w:rPr>
        <w:t>Kinder</w:t>
      </w:r>
      <w:r>
        <w:rPr>
          <w:noProof/>
          <w:lang w:val="de-DE"/>
        </w:rPr>
        <w:t xml:space="preserve"> </w:t>
      </w:r>
      <w:r w:rsidR="00AF7815" w:rsidRPr="00362DCB">
        <w:rPr>
          <w:noProof/>
          <w:lang w:val="de-DE"/>
        </w:rPr>
        <w:t>des</w:t>
      </w:r>
      <w:r>
        <w:rPr>
          <w:noProof/>
          <w:lang w:val="de-DE"/>
        </w:rPr>
        <w:t xml:space="preserve"> </w:t>
      </w:r>
      <w:r w:rsidR="00AF7815" w:rsidRPr="00362DCB">
        <w:rPr>
          <w:noProof/>
          <w:lang w:val="de-DE"/>
        </w:rPr>
        <w:t>Gehorsams</w:t>
      </w:r>
      <w:r>
        <w:rPr>
          <w:noProof/>
          <w:lang w:val="de-DE"/>
        </w:rPr>
        <w:t xml:space="preserve"> </w:t>
      </w:r>
      <w:r w:rsidR="00AF7815" w:rsidRPr="00362DCB">
        <w:rPr>
          <w:noProof/>
          <w:lang w:val="de-DE"/>
        </w:rPr>
        <w:t>euch</w:t>
      </w:r>
      <w:r>
        <w:rPr>
          <w:noProof/>
          <w:lang w:val="de-DE"/>
        </w:rPr>
        <w:t xml:space="preserve"> </w:t>
      </w:r>
      <w:r w:rsidR="00AF7815" w:rsidRPr="00362DCB">
        <w:rPr>
          <w:noProof/>
          <w:lang w:val="de-DE"/>
        </w:rPr>
        <w:t>nicht</w:t>
      </w:r>
      <w:r>
        <w:rPr>
          <w:noProof/>
          <w:lang w:val="de-DE"/>
        </w:rPr>
        <w:t xml:space="preserve"> </w:t>
      </w:r>
      <w:r w:rsidR="00AF7815" w:rsidRPr="00362DCB">
        <w:rPr>
          <w:noProof/>
          <w:lang w:val="de-DE"/>
        </w:rPr>
        <w:t>formend</w:t>
      </w:r>
      <w:r>
        <w:rPr>
          <w:noProof/>
          <w:lang w:val="de-DE"/>
        </w:rPr>
        <w:t xml:space="preserve"> </w:t>
      </w:r>
      <w:r w:rsidR="00AF7815" w:rsidRPr="00362DCB">
        <w:rPr>
          <w:noProof/>
          <w:lang w:val="de-DE"/>
        </w:rPr>
        <w:t>nach</w:t>
      </w:r>
      <w:r>
        <w:rPr>
          <w:noProof/>
          <w:lang w:val="de-DE"/>
        </w:rPr>
        <w:t xml:space="preserve"> </w:t>
      </w:r>
      <w:r w:rsidR="00AF7815" w:rsidRPr="00362DCB">
        <w:rPr>
          <w:noProof/>
          <w:lang w:val="de-DE"/>
        </w:rPr>
        <w:t>dem</w:t>
      </w:r>
      <w:r>
        <w:rPr>
          <w:noProof/>
          <w:lang w:val="de-DE"/>
        </w:rPr>
        <w:t xml:space="preserve"> </w:t>
      </w:r>
      <w:r w:rsidR="00AF7815" w:rsidRPr="00362DCB">
        <w:rPr>
          <w:noProof/>
          <w:lang w:val="de-DE"/>
        </w:rPr>
        <w:t>Schema</w:t>
      </w:r>
      <w:r>
        <w:rPr>
          <w:noProof/>
          <w:lang w:val="de-DE"/>
        </w:rPr>
        <w:t xml:space="preserve"> </w:t>
      </w:r>
      <w:r w:rsidR="00AF7815" w:rsidRPr="00362DCB">
        <w:rPr>
          <w:noProof/>
          <w:lang w:val="de-DE"/>
        </w:rPr>
        <w:t>der</w:t>
      </w:r>
      <w:r>
        <w:rPr>
          <w:noProof/>
          <w:lang w:val="de-DE"/>
        </w:rPr>
        <w:t xml:space="preserve"> </w:t>
      </w:r>
      <w:r w:rsidR="00AF7815" w:rsidRPr="00362DCB">
        <w:rPr>
          <w:noProof/>
          <w:lang w:val="de-DE"/>
        </w:rPr>
        <w:t>früheren</w:t>
      </w:r>
      <w:r>
        <w:rPr>
          <w:noProof/>
          <w:lang w:val="de-DE"/>
        </w:rPr>
        <w:t xml:space="preserve"> </w:t>
      </w:r>
      <w:r w:rsidR="00AF7815" w:rsidRPr="00362DCB">
        <w:rPr>
          <w:noProof/>
          <w:lang w:val="de-DE"/>
        </w:rPr>
        <w:t>Lüste,</w:t>
      </w:r>
      <w:r>
        <w:rPr>
          <w:noProof/>
          <w:lang w:val="de-DE"/>
        </w:rPr>
        <w:t xml:space="preserve"> </w:t>
      </w:r>
      <w:r w:rsidR="00AF7815" w:rsidRPr="00362DCB">
        <w:rPr>
          <w:noProof/>
          <w:lang w:val="de-DE"/>
        </w:rPr>
        <w:t>[denen</w:t>
      </w:r>
      <w:r>
        <w:rPr>
          <w:noProof/>
          <w:lang w:val="de-DE"/>
        </w:rPr>
        <w:t xml:space="preserve"> </w:t>
      </w:r>
      <w:r w:rsidR="00AF7815" w:rsidRPr="00362DCB">
        <w:rPr>
          <w:noProof/>
          <w:lang w:val="de-DE"/>
        </w:rPr>
        <w:t>ihr]</w:t>
      </w:r>
      <w:r>
        <w:rPr>
          <w:noProof/>
          <w:lang w:val="de-DE"/>
        </w:rPr>
        <w:t xml:space="preserve"> </w:t>
      </w:r>
      <w:r w:rsidR="00AF7815" w:rsidRPr="00362DCB">
        <w:rPr>
          <w:noProof/>
          <w:lang w:val="de-DE"/>
        </w:rPr>
        <w:t>in</w:t>
      </w:r>
      <w:r>
        <w:rPr>
          <w:noProof/>
          <w:lang w:val="de-DE"/>
        </w:rPr>
        <w:t xml:space="preserve"> </w:t>
      </w:r>
      <w:r w:rsidR="00AF7815" w:rsidRPr="00362DCB">
        <w:rPr>
          <w:noProof/>
          <w:lang w:val="de-DE"/>
        </w:rPr>
        <w:t>eurer</w:t>
      </w:r>
      <w:r>
        <w:rPr>
          <w:noProof/>
          <w:lang w:val="de-DE"/>
        </w:rPr>
        <w:t xml:space="preserve"> </w:t>
      </w:r>
      <w:r w:rsidR="00AF7815" w:rsidRPr="00362DCB">
        <w:rPr>
          <w:noProof/>
          <w:lang w:val="de-DE"/>
        </w:rPr>
        <w:t>Unkenntnis</w:t>
      </w:r>
      <w:r>
        <w:rPr>
          <w:noProof/>
          <w:lang w:val="de-DE"/>
        </w:rPr>
        <w:t xml:space="preserve"> </w:t>
      </w:r>
      <w:r w:rsidR="00AF7815" w:rsidRPr="00362DCB">
        <w:rPr>
          <w:noProof/>
          <w:lang w:val="de-DE"/>
        </w:rPr>
        <w:t>[dientet],</w:t>
      </w:r>
      <w:r>
        <w:rPr>
          <w:noProof/>
          <w:lang w:val="de-DE"/>
        </w:rPr>
        <w:t xml:space="preserve"> </w:t>
      </w:r>
      <w:r w:rsidR="00AF7815" w:rsidRPr="00362DCB">
        <w:rPr>
          <w:noProof/>
          <w:lang w:val="de-DE"/>
        </w:rPr>
        <w:t>15</w:t>
      </w:r>
      <w:r>
        <w:rPr>
          <w:noProof/>
          <w:lang w:val="de-DE"/>
        </w:rPr>
        <w:t xml:space="preserve"> </w:t>
      </w:r>
      <w:r w:rsidR="00AF7815" w:rsidRPr="00362DCB">
        <w:rPr>
          <w:noProof/>
          <w:lang w:val="de-DE"/>
        </w:rPr>
        <w:t>sondern</w:t>
      </w:r>
      <w:r>
        <w:rPr>
          <w:noProof/>
          <w:lang w:val="de-DE"/>
        </w:rPr>
        <w:t xml:space="preserve"> </w:t>
      </w:r>
      <w:r w:rsidR="00AF7815" w:rsidRPr="00362DCB">
        <w:rPr>
          <w:noProof/>
          <w:lang w:val="de-DE"/>
        </w:rPr>
        <w:t>wie</w:t>
      </w:r>
      <w:r>
        <w:rPr>
          <w:noProof/>
          <w:lang w:val="de-DE"/>
        </w:rPr>
        <w:t xml:space="preserve"> </w:t>
      </w:r>
      <w:r w:rsidR="00AF7815" w:rsidRPr="00362DCB">
        <w:rPr>
          <w:noProof/>
          <w:lang w:val="de-DE"/>
        </w:rPr>
        <w:t>der,</w:t>
      </w:r>
      <w:r>
        <w:rPr>
          <w:noProof/>
          <w:lang w:val="de-DE"/>
        </w:rPr>
        <w:t xml:space="preserve"> </w:t>
      </w:r>
      <w:r w:rsidR="00AF7815" w:rsidRPr="00362DCB">
        <w:rPr>
          <w:noProof/>
          <w:lang w:val="de-DE"/>
        </w:rPr>
        <w:t>der</w:t>
      </w:r>
      <w:r>
        <w:rPr>
          <w:noProof/>
          <w:lang w:val="de-DE"/>
        </w:rPr>
        <w:t xml:space="preserve"> </w:t>
      </w:r>
      <w:r w:rsidR="00AF7815" w:rsidRPr="00362DCB">
        <w:rPr>
          <w:noProof/>
          <w:lang w:val="de-DE"/>
        </w:rPr>
        <w:t>euch</w:t>
      </w:r>
      <w:r>
        <w:rPr>
          <w:noProof/>
          <w:lang w:val="de-DE"/>
        </w:rPr>
        <w:t xml:space="preserve"> </w:t>
      </w:r>
      <w:r w:rsidR="00AF7815" w:rsidRPr="00362DCB">
        <w:rPr>
          <w:noProof/>
          <w:lang w:val="de-DE"/>
        </w:rPr>
        <w:t>rief,</w:t>
      </w:r>
      <w:r>
        <w:rPr>
          <w:noProof/>
          <w:lang w:val="de-DE"/>
        </w:rPr>
        <w:t xml:space="preserve"> </w:t>
      </w:r>
      <w:r w:rsidR="00AF7815" w:rsidRPr="00362DCB">
        <w:rPr>
          <w:noProof/>
          <w:lang w:val="de-DE"/>
        </w:rPr>
        <w:t>heilig</w:t>
      </w:r>
      <w:r>
        <w:rPr>
          <w:noProof/>
          <w:lang w:val="de-DE"/>
        </w:rPr>
        <w:t xml:space="preserve"> </w:t>
      </w:r>
      <w:r w:rsidR="00AF7815" w:rsidRPr="00362DCB">
        <w:rPr>
          <w:noProof/>
          <w:lang w:val="de-DE"/>
        </w:rPr>
        <w:t>[ist],</w:t>
      </w:r>
      <w:r>
        <w:rPr>
          <w:noProof/>
          <w:lang w:val="de-DE"/>
        </w:rPr>
        <w:t xml:space="preserve"> </w:t>
      </w:r>
      <w:r w:rsidR="00AF7815" w:rsidRPr="00362DCB">
        <w:rPr>
          <w:noProof/>
          <w:lang w:val="de-DE"/>
        </w:rPr>
        <w:t>werdet</w:t>
      </w:r>
      <w:r>
        <w:rPr>
          <w:noProof/>
          <w:lang w:val="de-DE"/>
        </w:rPr>
        <w:t xml:space="preserve"> </w:t>
      </w:r>
      <w:r w:rsidR="00AF7815" w:rsidRPr="00362DCB">
        <w:rPr>
          <w:noProof/>
          <w:lang w:val="de-DE"/>
        </w:rPr>
        <w:t>auch</w:t>
      </w:r>
      <w:r>
        <w:rPr>
          <w:noProof/>
          <w:lang w:val="de-DE"/>
        </w:rPr>
        <w:t xml:space="preserve"> </w:t>
      </w:r>
      <w:r w:rsidR="00AF7815" w:rsidRPr="00362DCB">
        <w:rPr>
          <w:noProof/>
          <w:lang w:val="de-DE"/>
        </w:rPr>
        <w:t>selbst</w:t>
      </w:r>
      <w:r>
        <w:rPr>
          <w:noProof/>
          <w:lang w:val="de-DE"/>
        </w:rPr>
        <w:t xml:space="preserve"> </w:t>
      </w:r>
      <w:r w:rsidR="00AF7815" w:rsidRPr="00362DCB">
        <w:rPr>
          <w:noProof/>
          <w:lang w:val="de-DE"/>
        </w:rPr>
        <w:t>heilig</w:t>
      </w:r>
      <w:r>
        <w:rPr>
          <w:noProof/>
          <w:lang w:val="de-DE"/>
        </w:rPr>
        <w:t xml:space="preserve"> </w:t>
      </w:r>
      <w:r w:rsidR="00AF7815" w:rsidRPr="00362DCB">
        <w:rPr>
          <w:noProof/>
          <w:lang w:val="de-DE"/>
        </w:rPr>
        <w:t>in</w:t>
      </w:r>
      <w:r>
        <w:rPr>
          <w:noProof/>
          <w:lang w:val="de-DE"/>
        </w:rPr>
        <w:t xml:space="preserve"> </w:t>
      </w:r>
      <w:r w:rsidR="00AF7815" w:rsidRPr="00362DCB">
        <w:rPr>
          <w:noProof/>
          <w:lang w:val="de-DE"/>
        </w:rPr>
        <w:t>aller</w:t>
      </w:r>
      <w:r>
        <w:rPr>
          <w:noProof/>
          <w:lang w:val="de-DE"/>
        </w:rPr>
        <w:t xml:space="preserve"> </w:t>
      </w:r>
      <w:r w:rsidR="00AF7815" w:rsidRPr="00362DCB">
        <w:rPr>
          <w:noProof/>
          <w:lang w:val="de-DE"/>
        </w:rPr>
        <w:t>Lebensführung,</w:t>
      </w:r>
      <w:r>
        <w:rPr>
          <w:noProof/>
          <w:lang w:val="de-DE"/>
        </w:rPr>
        <w:t xml:space="preserve"> </w:t>
      </w:r>
      <w:r w:rsidR="00AF7815" w:rsidRPr="00362DCB">
        <w:rPr>
          <w:noProof/>
          <w:lang w:val="de-DE"/>
        </w:rPr>
        <w:t>16</w:t>
      </w:r>
      <w:r>
        <w:rPr>
          <w:noProof/>
          <w:lang w:val="de-DE"/>
        </w:rPr>
        <w:t xml:space="preserve"> </w:t>
      </w:r>
      <w:r w:rsidR="00AF7815" w:rsidRPr="00362DCB">
        <w:rPr>
          <w:noProof/>
          <w:lang w:val="de-DE"/>
        </w:rPr>
        <w:t>weil</w:t>
      </w:r>
      <w:r>
        <w:rPr>
          <w:noProof/>
          <w:lang w:val="de-DE"/>
        </w:rPr>
        <w:t xml:space="preserve"> </w:t>
      </w:r>
      <w:r w:rsidR="00AF7815" w:rsidRPr="00362DCB">
        <w:rPr>
          <w:noProof/>
          <w:lang w:val="de-DE"/>
        </w:rPr>
        <w:t>geschrieben</w:t>
      </w:r>
      <w:r>
        <w:rPr>
          <w:noProof/>
          <w:lang w:val="de-DE"/>
        </w:rPr>
        <w:t xml:space="preserve"> </w:t>
      </w:r>
      <w:r w:rsidR="00AF7815" w:rsidRPr="00362DCB">
        <w:rPr>
          <w:noProof/>
          <w:lang w:val="de-DE"/>
        </w:rPr>
        <w:t>ist:</w:t>
      </w:r>
      <w:r>
        <w:rPr>
          <w:noProof/>
          <w:lang w:val="de-DE"/>
        </w:rPr>
        <w:t xml:space="preserve"> </w:t>
      </w:r>
      <w:r w:rsidR="00AF7815" w:rsidRPr="00362DCB">
        <w:rPr>
          <w:noProof/>
          <w:lang w:val="de-DE"/>
        </w:rPr>
        <w:t>‚Werdet</w:t>
      </w:r>
      <w:r>
        <w:rPr>
          <w:noProof/>
          <w:lang w:val="de-DE"/>
        </w:rPr>
        <w:t xml:space="preserve"> </w:t>
      </w:r>
      <w:r w:rsidR="00AF7815" w:rsidRPr="00362DCB">
        <w:rPr>
          <w:noProof/>
          <w:lang w:val="de-DE"/>
        </w:rPr>
        <w:t>heilig,</w:t>
      </w:r>
      <w:r>
        <w:rPr>
          <w:noProof/>
          <w:lang w:val="de-DE"/>
        </w:rPr>
        <w:t xml:space="preserve"> </w:t>
      </w:r>
      <w:r w:rsidR="00AF7815" w:rsidRPr="00362DCB">
        <w:rPr>
          <w:noProof/>
          <w:lang w:val="de-DE"/>
        </w:rPr>
        <w:t>weil</w:t>
      </w:r>
      <w:r>
        <w:rPr>
          <w:noProof/>
          <w:lang w:val="de-DE"/>
        </w:rPr>
        <w:t xml:space="preserve"> </w:t>
      </w:r>
      <w:r w:rsidR="00AF7815" w:rsidRPr="00362DCB">
        <w:rPr>
          <w:noProof/>
          <w:lang w:val="de-DE"/>
        </w:rPr>
        <w:t>ich</w:t>
      </w:r>
      <w:r>
        <w:rPr>
          <w:noProof/>
          <w:lang w:val="de-DE"/>
        </w:rPr>
        <w:t xml:space="preserve"> </w:t>
      </w:r>
      <w:r w:rsidR="00AF7815" w:rsidRPr="00362DCB">
        <w:rPr>
          <w:noProof/>
          <w:lang w:val="de-DE"/>
        </w:rPr>
        <w:t>heilig</w:t>
      </w:r>
      <w:r>
        <w:rPr>
          <w:noProof/>
          <w:lang w:val="de-DE"/>
        </w:rPr>
        <w:t xml:space="preserve"> </w:t>
      </w:r>
      <w:r w:rsidR="00AF7815" w:rsidRPr="00362DCB">
        <w:rPr>
          <w:noProof/>
          <w:lang w:val="de-DE"/>
        </w:rPr>
        <w:t>bin.’</w:t>
      </w:r>
      <w:r w:rsidR="00AF7815" w:rsidRPr="00362DCB">
        <w:rPr>
          <w:lang w:val="de-DE"/>
        </w:rPr>
        <w:t>“</w:t>
      </w:r>
    </w:p>
    <w:p w14:paraId="2E1387F7" w14:textId="2BE2C61C" w:rsidR="00AF7815" w:rsidRPr="00362DCB" w:rsidRDefault="00F57D92" w:rsidP="00DA0944">
      <w:pPr>
        <w:jc w:val="both"/>
        <w:rPr>
          <w:lang w:val="de-DE"/>
        </w:rPr>
      </w:pPr>
      <w:r>
        <w:rPr>
          <w:lang w:val="de-DE"/>
        </w:rPr>
        <w:t xml:space="preserve">    </w:t>
      </w:r>
      <w:r w:rsidR="00AF7815" w:rsidRPr="00362DCB">
        <w:rPr>
          <w:lang w:val="de-DE"/>
        </w:rPr>
        <w:t>Jetzt</w:t>
      </w:r>
      <w:r>
        <w:rPr>
          <w:lang w:val="de-DE"/>
        </w:rPr>
        <w:t xml:space="preserve"> </w:t>
      </w:r>
      <w:r w:rsidR="00AF7815" w:rsidRPr="00362DCB">
        <w:rPr>
          <w:lang w:val="de-DE"/>
        </w:rPr>
        <w:t>erkennt</w:t>
      </w:r>
      <w:r>
        <w:rPr>
          <w:lang w:val="de-DE"/>
        </w:rPr>
        <w:t xml:space="preserve"> </w:t>
      </w:r>
      <w:r w:rsidR="00AF7815" w:rsidRPr="00362DCB">
        <w:rPr>
          <w:lang w:val="de-DE"/>
        </w:rPr>
        <w:t>man</w:t>
      </w:r>
      <w:r>
        <w:rPr>
          <w:lang w:val="de-DE"/>
        </w:rPr>
        <w:t xml:space="preserve"> </w:t>
      </w:r>
      <w:r w:rsidR="00AF7815" w:rsidRPr="00362DCB">
        <w:rPr>
          <w:lang w:val="de-DE"/>
        </w:rPr>
        <w:t>den</w:t>
      </w:r>
      <w:r>
        <w:rPr>
          <w:lang w:val="de-DE"/>
        </w:rPr>
        <w:t xml:space="preserve"> </w:t>
      </w:r>
      <w:r w:rsidR="00AF7815" w:rsidRPr="00362DCB">
        <w:rPr>
          <w:lang w:val="de-DE"/>
        </w:rPr>
        <w:t>Kern</w:t>
      </w:r>
      <w:r>
        <w:rPr>
          <w:lang w:val="de-DE"/>
        </w:rPr>
        <w:t xml:space="preserve"> </w:t>
      </w:r>
      <w:r w:rsidR="00AF7815" w:rsidRPr="00362DCB">
        <w:rPr>
          <w:lang w:val="de-DE"/>
        </w:rPr>
        <w:t>des</w:t>
      </w:r>
      <w:r>
        <w:rPr>
          <w:lang w:val="de-DE"/>
        </w:rPr>
        <w:t xml:space="preserve"> </w:t>
      </w:r>
      <w:r w:rsidR="00AF7815" w:rsidRPr="00362DCB">
        <w:rPr>
          <w:lang w:val="de-DE"/>
        </w:rPr>
        <w:t>Ganzen:</w:t>
      </w:r>
      <w:r>
        <w:rPr>
          <w:lang w:val="de-DE"/>
        </w:rPr>
        <w:t xml:space="preserve"> </w:t>
      </w:r>
      <w:r w:rsidR="00AF7815" w:rsidRPr="00362DCB">
        <w:rPr>
          <w:lang w:val="de-DE"/>
        </w:rPr>
        <w:t>„</w:t>
      </w:r>
      <w:r w:rsidR="00AF7815" w:rsidRPr="00362DCB">
        <w:rPr>
          <w:noProof/>
          <w:lang w:val="de-DE"/>
        </w:rPr>
        <w:t>setzt</w:t>
      </w:r>
      <w:r>
        <w:rPr>
          <w:noProof/>
          <w:lang w:val="de-DE"/>
        </w:rPr>
        <w:t xml:space="preserve"> </w:t>
      </w:r>
      <w:r w:rsidR="00AF7815" w:rsidRPr="00362DCB">
        <w:rPr>
          <w:noProof/>
          <w:lang w:val="de-DE"/>
        </w:rPr>
        <w:t>eure</w:t>
      </w:r>
      <w:r>
        <w:rPr>
          <w:noProof/>
          <w:lang w:val="de-DE"/>
        </w:rPr>
        <w:t xml:space="preserve"> </w:t>
      </w:r>
      <w:r w:rsidR="00AF7815" w:rsidRPr="00362DCB">
        <w:rPr>
          <w:noProof/>
          <w:lang w:val="de-DE"/>
        </w:rPr>
        <w:t>Hoffnung</w:t>
      </w:r>
      <w:r w:rsidR="00AF7815" w:rsidRPr="00362DCB">
        <w:rPr>
          <w:lang w:val="de-DE"/>
        </w:rPr>
        <w:t>“.</w:t>
      </w:r>
      <w:r>
        <w:rPr>
          <w:lang w:val="de-DE"/>
        </w:rPr>
        <w:t xml:space="preserve"> </w:t>
      </w:r>
      <w:r w:rsidR="00AF7815" w:rsidRPr="00362DCB">
        <w:rPr>
          <w:lang w:val="de-DE"/>
        </w:rPr>
        <w:t>Nach</w:t>
      </w:r>
      <w:r>
        <w:rPr>
          <w:lang w:val="de-DE"/>
        </w:rPr>
        <w:t xml:space="preserve"> </w:t>
      </w:r>
      <w:r w:rsidR="00AF7815" w:rsidRPr="00362DCB">
        <w:rPr>
          <w:lang w:val="de-DE"/>
        </w:rPr>
        <w:t>dem</w:t>
      </w:r>
      <w:r>
        <w:rPr>
          <w:lang w:val="de-DE"/>
        </w:rPr>
        <w:t xml:space="preserve"> </w:t>
      </w:r>
      <w:r w:rsidR="00AF7815" w:rsidRPr="00362DCB">
        <w:rPr>
          <w:lang w:val="de-DE"/>
        </w:rPr>
        <w:t>ersten</w:t>
      </w:r>
      <w:r>
        <w:rPr>
          <w:lang w:val="de-DE"/>
        </w:rPr>
        <w:t xml:space="preserve"> </w:t>
      </w:r>
      <w:r w:rsidR="00AF7815" w:rsidRPr="00362DCB">
        <w:rPr>
          <w:lang w:val="de-DE"/>
        </w:rPr>
        <w:t>Wort</w:t>
      </w:r>
      <w:r>
        <w:rPr>
          <w:lang w:val="de-DE"/>
        </w:rPr>
        <w:t xml:space="preserve"> </w:t>
      </w:r>
      <w:r w:rsidR="00AF7815" w:rsidRPr="00362DCB">
        <w:rPr>
          <w:lang w:val="de-DE"/>
        </w:rPr>
        <w:t>sammelt</w:t>
      </w:r>
      <w:r>
        <w:rPr>
          <w:lang w:val="de-DE"/>
        </w:rPr>
        <w:t xml:space="preserve"> </w:t>
      </w:r>
      <w:r w:rsidR="00AF7815" w:rsidRPr="00362DCB">
        <w:rPr>
          <w:lang w:val="de-DE"/>
        </w:rPr>
        <w:t>sich</w:t>
      </w:r>
      <w:r>
        <w:rPr>
          <w:lang w:val="de-DE"/>
        </w:rPr>
        <w:t xml:space="preserve"> </w:t>
      </w:r>
      <w:r w:rsidR="00AF7815" w:rsidRPr="00362DCB">
        <w:rPr>
          <w:lang w:val="de-DE"/>
        </w:rPr>
        <w:t>alles</w:t>
      </w:r>
      <w:r>
        <w:rPr>
          <w:lang w:val="de-DE"/>
        </w:rPr>
        <w:t xml:space="preserve"> </w:t>
      </w:r>
      <w:r w:rsidR="00AF7815" w:rsidRPr="00362DCB">
        <w:rPr>
          <w:lang w:val="de-DE"/>
        </w:rPr>
        <w:t>and</w:t>
      </w:r>
      <w:r w:rsidR="00AF7815" w:rsidRPr="00362DCB">
        <w:rPr>
          <w:lang w:val="de-DE"/>
        </w:rPr>
        <w:t>e</w:t>
      </w:r>
      <w:r w:rsidR="00AF7815" w:rsidRPr="00362DCB">
        <w:rPr>
          <w:lang w:val="de-DE"/>
        </w:rPr>
        <w:t>re</w:t>
      </w:r>
      <w:r>
        <w:rPr>
          <w:lang w:val="de-DE"/>
        </w:rPr>
        <w:t xml:space="preserve"> </w:t>
      </w:r>
      <w:r w:rsidR="00AF7815" w:rsidRPr="00362DCB">
        <w:rPr>
          <w:lang w:val="de-DE"/>
        </w:rPr>
        <w:t>ergänzend</w:t>
      </w:r>
      <w:r>
        <w:rPr>
          <w:lang w:val="de-DE"/>
        </w:rPr>
        <w:t xml:space="preserve"> </w:t>
      </w:r>
      <w:r w:rsidR="00AF7815" w:rsidRPr="00362DCB">
        <w:rPr>
          <w:lang w:val="de-DE"/>
        </w:rPr>
        <w:t>und</w:t>
      </w:r>
      <w:r>
        <w:rPr>
          <w:lang w:val="de-DE"/>
        </w:rPr>
        <w:t xml:space="preserve"> </w:t>
      </w:r>
      <w:r w:rsidR="00AF7815" w:rsidRPr="00362DCB">
        <w:rPr>
          <w:lang w:val="de-DE"/>
        </w:rPr>
        <w:t>erklärend</w:t>
      </w:r>
      <w:r>
        <w:rPr>
          <w:lang w:val="de-DE"/>
        </w:rPr>
        <w:t xml:space="preserve"> </w:t>
      </w:r>
      <w:r w:rsidR="00AF7815" w:rsidRPr="00362DCB">
        <w:rPr>
          <w:lang w:val="de-DE"/>
        </w:rPr>
        <w:t>um</w:t>
      </w:r>
      <w:r>
        <w:rPr>
          <w:lang w:val="de-DE"/>
        </w:rPr>
        <w:t xml:space="preserve"> </w:t>
      </w:r>
      <w:r w:rsidR="00AF7815" w:rsidRPr="00362DCB">
        <w:rPr>
          <w:lang w:val="de-DE"/>
        </w:rPr>
        <w:t>diesen</w:t>
      </w:r>
      <w:r>
        <w:rPr>
          <w:lang w:val="de-DE"/>
        </w:rPr>
        <w:t xml:space="preserve"> </w:t>
      </w:r>
      <w:r w:rsidR="00AF7815" w:rsidRPr="00362DCB">
        <w:rPr>
          <w:lang w:val="de-DE"/>
        </w:rPr>
        <w:t>Kernsatz</w:t>
      </w:r>
      <w:r>
        <w:rPr>
          <w:lang w:val="de-DE"/>
        </w:rPr>
        <w:t xml:space="preserve"> </w:t>
      </w:r>
      <w:r w:rsidR="00AF7815" w:rsidRPr="00362DCB">
        <w:rPr>
          <w:lang w:val="de-DE"/>
        </w:rPr>
        <w:t>und</w:t>
      </w:r>
      <w:r>
        <w:rPr>
          <w:lang w:val="de-DE"/>
        </w:rPr>
        <w:t xml:space="preserve"> </w:t>
      </w:r>
      <w:r w:rsidR="00AF7815" w:rsidRPr="00362DCB">
        <w:rPr>
          <w:lang w:val="de-DE"/>
        </w:rPr>
        <w:t>ist</w:t>
      </w:r>
      <w:r>
        <w:rPr>
          <w:lang w:val="de-DE"/>
        </w:rPr>
        <w:t xml:space="preserve"> </w:t>
      </w:r>
      <w:r w:rsidR="00AF7815" w:rsidRPr="00362DCB">
        <w:rPr>
          <w:lang w:val="de-DE"/>
        </w:rPr>
        <w:t>ihm</w:t>
      </w:r>
      <w:r>
        <w:rPr>
          <w:lang w:val="de-DE"/>
        </w:rPr>
        <w:t xml:space="preserve"> </w:t>
      </w:r>
      <w:r w:rsidR="00AF7815" w:rsidRPr="00362DCB">
        <w:rPr>
          <w:lang w:val="de-DE"/>
        </w:rPr>
        <w:t>untergestellt.</w:t>
      </w:r>
      <w:r>
        <w:rPr>
          <w:lang w:val="de-DE"/>
        </w:rPr>
        <w:t xml:space="preserve"> </w:t>
      </w:r>
      <w:r w:rsidR="00AF7815" w:rsidRPr="00362DCB">
        <w:rPr>
          <w:lang w:val="de-DE"/>
        </w:rPr>
        <w:t>Das</w:t>
      </w:r>
      <w:r>
        <w:rPr>
          <w:lang w:val="de-DE"/>
        </w:rPr>
        <w:t xml:space="preserve"> </w:t>
      </w:r>
      <w:r w:rsidR="00AF7815" w:rsidRPr="00362DCB">
        <w:rPr>
          <w:lang w:val="de-DE"/>
        </w:rPr>
        <w:t>ihm</w:t>
      </w:r>
      <w:r>
        <w:rPr>
          <w:lang w:val="de-DE"/>
        </w:rPr>
        <w:t xml:space="preserve"> </w:t>
      </w:r>
      <w:r w:rsidR="00AF7815" w:rsidRPr="00362DCB">
        <w:rPr>
          <w:lang w:val="de-DE"/>
        </w:rPr>
        <w:t>Vorangehende</w:t>
      </w:r>
      <w:r>
        <w:rPr>
          <w:lang w:val="de-DE"/>
        </w:rPr>
        <w:t xml:space="preserve"> </w:t>
      </w:r>
      <w:r w:rsidR="00AF7815" w:rsidRPr="00362DCB">
        <w:rPr>
          <w:lang w:val="de-DE"/>
        </w:rPr>
        <w:t>ist</w:t>
      </w:r>
      <w:r>
        <w:rPr>
          <w:lang w:val="de-DE"/>
        </w:rPr>
        <w:t xml:space="preserve"> </w:t>
      </w:r>
      <w:r w:rsidR="00AF7815" w:rsidRPr="00362DCB">
        <w:rPr>
          <w:lang w:val="de-DE"/>
        </w:rPr>
        <w:t>gleichsam</w:t>
      </w:r>
      <w:r>
        <w:rPr>
          <w:lang w:val="de-DE"/>
        </w:rPr>
        <w:t xml:space="preserve"> </w:t>
      </w:r>
      <w:r w:rsidR="00AF7815" w:rsidRPr="00362DCB">
        <w:rPr>
          <w:lang w:val="de-DE"/>
        </w:rPr>
        <w:t>Vorau</w:t>
      </w:r>
      <w:r w:rsidR="00AF7815" w:rsidRPr="00362DCB">
        <w:rPr>
          <w:lang w:val="de-DE"/>
        </w:rPr>
        <w:t>s</w:t>
      </w:r>
      <w:r w:rsidR="00AF7815" w:rsidRPr="00362DCB">
        <w:rPr>
          <w:lang w:val="de-DE"/>
        </w:rPr>
        <w:t>setzung.</w:t>
      </w:r>
      <w:r>
        <w:rPr>
          <w:lang w:val="de-DE"/>
        </w:rPr>
        <w:t xml:space="preserve"> </w:t>
      </w:r>
      <w:r w:rsidR="00AF7815" w:rsidRPr="00362DCB">
        <w:rPr>
          <w:lang w:val="de-DE"/>
        </w:rPr>
        <w:t>Das</w:t>
      </w:r>
      <w:r>
        <w:rPr>
          <w:lang w:val="de-DE"/>
        </w:rPr>
        <w:t xml:space="preserve"> </w:t>
      </w:r>
      <w:r w:rsidR="00AF7815" w:rsidRPr="00362DCB">
        <w:rPr>
          <w:lang w:val="de-DE"/>
        </w:rPr>
        <w:t>Nachfolgende</w:t>
      </w:r>
      <w:r>
        <w:rPr>
          <w:lang w:val="de-DE"/>
        </w:rPr>
        <w:t xml:space="preserve"> </w:t>
      </w:r>
      <w:r w:rsidR="00AF7815" w:rsidRPr="00362DCB">
        <w:rPr>
          <w:lang w:val="de-DE"/>
        </w:rPr>
        <w:t>will</w:t>
      </w:r>
      <w:r>
        <w:rPr>
          <w:lang w:val="de-DE"/>
        </w:rPr>
        <w:t xml:space="preserve"> </w:t>
      </w:r>
      <w:r w:rsidR="00AF7815" w:rsidRPr="00362DCB">
        <w:rPr>
          <w:lang w:val="de-DE"/>
        </w:rPr>
        <w:t>mitteilen,</w:t>
      </w:r>
      <w:r>
        <w:rPr>
          <w:lang w:val="de-DE"/>
        </w:rPr>
        <w:t xml:space="preserve"> </w:t>
      </w:r>
      <w:r w:rsidR="00AF7815" w:rsidRPr="00362DCB">
        <w:rPr>
          <w:lang w:val="de-DE"/>
        </w:rPr>
        <w:t>wie</w:t>
      </w:r>
      <w:r>
        <w:rPr>
          <w:lang w:val="de-DE"/>
        </w:rPr>
        <w:t xml:space="preserve"> </w:t>
      </w:r>
      <w:r w:rsidR="00AF7815" w:rsidRPr="00362DCB">
        <w:rPr>
          <w:lang w:val="de-DE"/>
        </w:rPr>
        <w:t>gehofft</w:t>
      </w:r>
      <w:r>
        <w:rPr>
          <w:lang w:val="de-DE"/>
        </w:rPr>
        <w:t xml:space="preserve"> </w:t>
      </w:r>
      <w:r w:rsidR="00AF7815" w:rsidRPr="00362DCB">
        <w:rPr>
          <w:lang w:val="de-DE"/>
        </w:rPr>
        <w:t>we</w:t>
      </w:r>
      <w:r w:rsidR="00AF7815" w:rsidRPr="00362DCB">
        <w:rPr>
          <w:lang w:val="de-DE"/>
        </w:rPr>
        <w:t>r</w:t>
      </w:r>
      <w:r w:rsidR="00AF7815" w:rsidRPr="00362DCB">
        <w:rPr>
          <w:lang w:val="de-DE"/>
        </w:rPr>
        <w:t>den</w:t>
      </w:r>
      <w:r>
        <w:rPr>
          <w:lang w:val="de-DE"/>
        </w:rPr>
        <w:t xml:space="preserve"> </w:t>
      </w:r>
      <w:r w:rsidR="00AF7815" w:rsidRPr="00362DCB">
        <w:rPr>
          <w:lang w:val="de-DE"/>
        </w:rPr>
        <w:t>soll:</w:t>
      </w:r>
      <w:r>
        <w:rPr>
          <w:lang w:val="de-DE"/>
        </w:rPr>
        <w:t xml:space="preserve"> </w:t>
      </w:r>
      <w:r w:rsidR="00AF7815" w:rsidRPr="00362DCB">
        <w:rPr>
          <w:lang w:val="de-DE"/>
        </w:rPr>
        <w:t>„</w:t>
      </w:r>
      <w:r w:rsidR="00AF7815" w:rsidRPr="00362DCB">
        <w:rPr>
          <w:noProof/>
          <w:lang w:val="de-DE"/>
        </w:rPr>
        <w:t>gezielt</w:t>
      </w:r>
      <w:r w:rsidR="00AF7815" w:rsidRPr="00362DCB">
        <w:rPr>
          <w:lang w:val="de-DE"/>
        </w:rPr>
        <w:t>“,</w:t>
      </w:r>
      <w:r>
        <w:rPr>
          <w:lang w:val="de-DE"/>
        </w:rPr>
        <w:t xml:space="preserve"> </w:t>
      </w:r>
      <w:r w:rsidR="00AF7815" w:rsidRPr="00362DCB">
        <w:rPr>
          <w:lang w:val="de-DE"/>
        </w:rPr>
        <w:t>„</w:t>
      </w:r>
      <w:r w:rsidR="00AF7815" w:rsidRPr="00362DCB">
        <w:rPr>
          <w:noProof/>
          <w:lang w:val="de-DE"/>
        </w:rPr>
        <w:t>euch</w:t>
      </w:r>
      <w:r>
        <w:rPr>
          <w:noProof/>
          <w:lang w:val="de-DE"/>
        </w:rPr>
        <w:t xml:space="preserve"> </w:t>
      </w:r>
      <w:r w:rsidR="00AF7815" w:rsidRPr="00362DCB">
        <w:rPr>
          <w:noProof/>
          <w:lang w:val="de-DE"/>
        </w:rPr>
        <w:t>nicht</w:t>
      </w:r>
      <w:r>
        <w:rPr>
          <w:noProof/>
          <w:lang w:val="de-DE"/>
        </w:rPr>
        <w:t xml:space="preserve"> </w:t>
      </w:r>
      <w:r w:rsidR="00AF7815" w:rsidRPr="00362DCB">
        <w:rPr>
          <w:noProof/>
          <w:lang w:val="de-DE"/>
        </w:rPr>
        <w:t>formend</w:t>
      </w:r>
      <w:r w:rsidR="00AF7815" w:rsidRPr="00362DCB">
        <w:rPr>
          <w:lang w:val="de-DE"/>
        </w:rPr>
        <w:t>“;</w:t>
      </w:r>
      <w:r>
        <w:rPr>
          <w:lang w:val="de-DE"/>
        </w:rPr>
        <w:t xml:space="preserve"> </w:t>
      </w:r>
      <w:r w:rsidR="00AF7815" w:rsidRPr="00362DCB">
        <w:rPr>
          <w:lang w:val="de-DE"/>
        </w:rPr>
        <w:t>„werdet</w:t>
      </w:r>
      <w:r>
        <w:rPr>
          <w:lang w:val="de-DE"/>
        </w:rPr>
        <w:t xml:space="preserve"> </w:t>
      </w:r>
      <w:r w:rsidR="00AF7815" w:rsidRPr="00362DCB">
        <w:rPr>
          <w:lang w:val="de-DE"/>
        </w:rPr>
        <w:t>heilig“.</w:t>
      </w:r>
      <w:r>
        <w:rPr>
          <w:lang w:val="de-DE"/>
        </w:rPr>
        <w:t xml:space="preserve"> </w:t>
      </w:r>
      <w:r w:rsidR="00AF7815" w:rsidRPr="00362DCB">
        <w:rPr>
          <w:lang w:val="de-DE"/>
        </w:rPr>
        <w:t>Zu</w:t>
      </w:r>
      <w:r>
        <w:rPr>
          <w:lang w:val="de-DE"/>
        </w:rPr>
        <w:t xml:space="preserve"> </w:t>
      </w:r>
      <w:r w:rsidR="00AF7815" w:rsidRPr="00362DCB">
        <w:rPr>
          <w:lang w:val="de-DE"/>
        </w:rPr>
        <w:t>beachten</w:t>
      </w:r>
      <w:r>
        <w:rPr>
          <w:lang w:val="de-DE"/>
        </w:rPr>
        <w:t xml:space="preserve"> </w:t>
      </w:r>
      <w:r w:rsidR="00AF7815" w:rsidRPr="00362DCB">
        <w:rPr>
          <w:lang w:val="de-DE"/>
        </w:rPr>
        <w:t>ist,</w:t>
      </w:r>
      <w:r>
        <w:rPr>
          <w:lang w:val="de-DE"/>
        </w:rPr>
        <w:t xml:space="preserve"> </w:t>
      </w:r>
      <w:r w:rsidR="00AF7815" w:rsidRPr="00362DCB">
        <w:rPr>
          <w:lang w:val="de-DE"/>
        </w:rPr>
        <w:t>dass</w:t>
      </w:r>
      <w:r>
        <w:rPr>
          <w:lang w:val="de-DE"/>
        </w:rPr>
        <w:t xml:space="preserve"> </w:t>
      </w:r>
      <w:r w:rsidR="00AF7815" w:rsidRPr="00362DCB">
        <w:rPr>
          <w:lang w:val="de-DE"/>
        </w:rPr>
        <w:t>an</w:t>
      </w:r>
      <w:r>
        <w:rPr>
          <w:lang w:val="de-DE"/>
        </w:rPr>
        <w:t xml:space="preserve"> </w:t>
      </w:r>
      <w:r w:rsidR="00AF7815" w:rsidRPr="00362DCB">
        <w:rPr>
          <w:lang w:val="de-DE"/>
        </w:rPr>
        <w:t>dieser</w:t>
      </w:r>
      <w:r>
        <w:rPr>
          <w:lang w:val="de-DE"/>
        </w:rPr>
        <w:t xml:space="preserve"> </w:t>
      </w:r>
      <w:r w:rsidR="00AF7815" w:rsidRPr="00362DCB">
        <w:rPr>
          <w:lang w:val="de-DE"/>
        </w:rPr>
        <w:t>letzten</w:t>
      </w:r>
      <w:r>
        <w:rPr>
          <w:lang w:val="de-DE"/>
        </w:rPr>
        <w:t xml:space="preserve"> </w:t>
      </w:r>
      <w:r w:rsidR="00AF7815" w:rsidRPr="00362DCB">
        <w:rPr>
          <w:lang w:val="de-DE"/>
        </w:rPr>
        <w:t>Stelle</w:t>
      </w:r>
      <w:r>
        <w:rPr>
          <w:lang w:val="de-DE"/>
        </w:rPr>
        <w:t xml:space="preserve"> </w:t>
      </w:r>
      <w:r w:rsidR="00AF7815" w:rsidRPr="00362DCB">
        <w:rPr>
          <w:lang w:val="de-DE"/>
        </w:rPr>
        <w:t>nicht</w:t>
      </w:r>
      <w:r>
        <w:rPr>
          <w:lang w:val="de-DE"/>
        </w:rPr>
        <w:t xml:space="preserve"> </w:t>
      </w:r>
      <w:r w:rsidR="00AF7815" w:rsidRPr="00362DCB">
        <w:rPr>
          <w:lang w:val="de-DE"/>
        </w:rPr>
        <w:t>wieder</w:t>
      </w:r>
      <w:r>
        <w:rPr>
          <w:lang w:val="de-DE"/>
        </w:rPr>
        <w:t xml:space="preserve"> </w:t>
      </w:r>
      <w:r w:rsidR="00AF7815" w:rsidRPr="00362DCB">
        <w:rPr>
          <w:lang w:val="de-DE"/>
        </w:rPr>
        <w:t>mit</w:t>
      </w:r>
      <w:r>
        <w:rPr>
          <w:lang w:val="de-DE"/>
        </w:rPr>
        <w:t xml:space="preserve"> </w:t>
      </w:r>
      <w:r w:rsidR="00AF7815" w:rsidRPr="00362DCB">
        <w:rPr>
          <w:lang w:val="de-DE"/>
        </w:rPr>
        <w:t>einem</w:t>
      </w:r>
      <w:r>
        <w:rPr>
          <w:lang w:val="de-DE"/>
        </w:rPr>
        <w:t xml:space="preserve"> </w:t>
      </w:r>
      <w:r w:rsidR="00AF7815" w:rsidRPr="00362DCB">
        <w:rPr>
          <w:lang w:val="de-DE"/>
        </w:rPr>
        <w:t>Partizip</w:t>
      </w:r>
      <w:r>
        <w:rPr>
          <w:lang w:val="de-DE"/>
        </w:rPr>
        <w:t xml:space="preserve"> </w:t>
      </w:r>
      <w:r w:rsidR="00AF7815" w:rsidRPr="00362DCB">
        <w:rPr>
          <w:lang w:val="de-DE"/>
        </w:rPr>
        <w:t>formuliert</w:t>
      </w:r>
      <w:r>
        <w:rPr>
          <w:lang w:val="de-DE"/>
        </w:rPr>
        <w:t xml:space="preserve"> </w:t>
      </w:r>
      <w:r w:rsidR="00AF7815" w:rsidRPr="00362DCB">
        <w:rPr>
          <w:lang w:val="de-DE"/>
        </w:rPr>
        <w:t>wird,</w:t>
      </w:r>
      <w:r>
        <w:rPr>
          <w:lang w:val="de-DE"/>
        </w:rPr>
        <w:t xml:space="preserve"> </w:t>
      </w:r>
      <w:r w:rsidR="00AF7815" w:rsidRPr="00362DCB">
        <w:rPr>
          <w:lang w:val="de-DE"/>
        </w:rPr>
        <w:t>sondern</w:t>
      </w:r>
      <w:r>
        <w:rPr>
          <w:lang w:val="de-DE"/>
        </w:rPr>
        <w:t xml:space="preserve"> </w:t>
      </w:r>
      <w:r w:rsidR="00AF7815" w:rsidRPr="00362DCB">
        <w:rPr>
          <w:lang w:val="de-DE"/>
        </w:rPr>
        <w:t>–</w:t>
      </w:r>
      <w:r>
        <w:rPr>
          <w:lang w:val="de-DE"/>
        </w:rPr>
        <w:t xml:space="preserve"> </w:t>
      </w:r>
      <w:r w:rsidR="00AF7815" w:rsidRPr="00362DCB">
        <w:rPr>
          <w:lang w:val="de-DE"/>
        </w:rPr>
        <w:t>betonend</w:t>
      </w:r>
      <w:r>
        <w:rPr>
          <w:lang w:val="de-DE"/>
        </w:rPr>
        <w:t xml:space="preserve"> </w:t>
      </w:r>
      <w:r w:rsidR="00AF7815" w:rsidRPr="00362DCB">
        <w:rPr>
          <w:lang w:val="de-DE"/>
        </w:rPr>
        <w:t>–</w:t>
      </w:r>
      <w:r>
        <w:rPr>
          <w:lang w:val="de-DE"/>
        </w:rPr>
        <w:t xml:space="preserve"> </w:t>
      </w:r>
      <w:r w:rsidR="00AF7815" w:rsidRPr="00362DCB">
        <w:rPr>
          <w:lang w:val="de-DE"/>
        </w:rPr>
        <w:t>mit</w:t>
      </w:r>
      <w:r>
        <w:rPr>
          <w:lang w:val="de-DE"/>
        </w:rPr>
        <w:t xml:space="preserve"> </w:t>
      </w:r>
      <w:r w:rsidR="00AF7815" w:rsidRPr="00362DCB">
        <w:rPr>
          <w:lang w:val="de-DE"/>
        </w:rPr>
        <w:t>einem</w:t>
      </w:r>
      <w:r>
        <w:rPr>
          <w:lang w:val="de-DE"/>
        </w:rPr>
        <w:t xml:space="preserve"> </w:t>
      </w:r>
      <w:r w:rsidR="00AF7815" w:rsidRPr="00362DCB">
        <w:rPr>
          <w:lang w:val="de-DE"/>
        </w:rPr>
        <w:t>einfachen</w:t>
      </w:r>
      <w:r>
        <w:rPr>
          <w:lang w:val="de-DE"/>
        </w:rPr>
        <w:t xml:space="preserve"> </w:t>
      </w:r>
      <w:r w:rsidR="00AF7815" w:rsidRPr="00362DCB">
        <w:rPr>
          <w:lang w:val="de-DE"/>
        </w:rPr>
        <w:t>Imperativ.</w:t>
      </w:r>
      <w:r>
        <w:rPr>
          <w:lang w:val="de-DE"/>
        </w:rPr>
        <w:t xml:space="preserve"> </w:t>
      </w:r>
      <w:r w:rsidR="00AF7815" w:rsidRPr="00362DCB">
        <w:rPr>
          <w:lang w:val="de-DE"/>
        </w:rPr>
        <w:t>Die</w:t>
      </w:r>
      <w:r>
        <w:rPr>
          <w:lang w:val="de-DE"/>
        </w:rPr>
        <w:t xml:space="preserve"> </w:t>
      </w:r>
      <w:r w:rsidR="00AF7815" w:rsidRPr="00362DCB">
        <w:rPr>
          <w:lang w:val="de-DE"/>
        </w:rPr>
        <w:t>Verse</w:t>
      </w:r>
      <w:r>
        <w:rPr>
          <w:lang w:val="de-DE"/>
        </w:rPr>
        <w:t xml:space="preserve"> </w:t>
      </w:r>
      <w:r w:rsidR="00AF7815" w:rsidRPr="00362DCB">
        <w:rPr>
          <w:lang w:val="de-DE"/>
        </w:rPr>
        <w:t>15</w:t>
      </w:r>
      <w:r>
        <w:rPr>
          <w:lang w:val="de-DE"/>
        </w:rPr>
        <w:t xml:space="preserve"> </w:t>
      </w:r>
      <w:r w:rsidR="00AF7815" w:rsidRPr="00362DCB">
        <w:rPr>
          <w:lang w:val="de-DE"/>
        </w:rPr>
        <w:t>und</w:t>
      </w:r>
      <w:r>
        <w:rPr>
          <w:lang w:val="de-DE"/>
        </w:rPr>
        <w:t xml:space="preserve"> </w:t>
      </w:r>
      <w:r w:rsidR="00AF7815" w:rsidRPr="00362DCB">
        <w:rPr>
          <w:lang w:val="de-DE"/>
        </w:rPr>
        <w:t>16</w:t>
      </w:r>
      <w:r>
        <w:rPr>
          <w:lang w:val="de-DE"/>
        </w:rPr>
        <w:t xml:space="preserve"> </w:t>
      </w:r>
      <w:r w:rsidR="00AF7815" w:rsidRPr="00362DCB">
        <w:rPr>
          <w:lang w:val="de-DE"/>
        </w:rPr>
        <w:t>ble</w:t>
      </w:r>
      <w:r w:rsidR="00AF7815" w:rsidRPr="00362DCB">
        <w:rPr>
          <w:lang w:val="de-DE"/>
        </w:rPr>
        <w:t>i</w:t>
      </w:r>
      <w:r w:rsidR="00AF7815" w:rsidRPr="00362DCB">
        <w:rPr>
          <w:lang w:val="de-DE"/>
        </w:rPr>
        <w:t>ben</w:t>
      </w:r>
      <w:r>
        <w:rPr>
          <w:lang w:val="de-DE"/>
        </w:rPr>
        <w:t xml:space="preserve"> </w:t>
      </w:r>
      <w:r w:rsidR="00AF7815" w:rsidRPr="00362DCB">
        <w:rPr>
          <w:lang w:val="de-DE"/>
        </w:rPr>
        <w:t>aber</w:t>
      </w:r>
      <w:r>
        <w:rPr>
          <w:lang w:val="de-DE"/>
        </w:rPr>
        <w:t xml:space="preserve"> </w:t>
      </w:r>
      <w:r w:rsidR="00AF7815" w:rsidRPr="00362DCB">
        <w:rPr>
          <w:lang w:val="de-DE"/>
        </w:rPr>
        <w:t>dennoch</w:t>
      </w:r>
      <w:r>
        <w:rPr>
          <w:lang w:val="de-DE"/>
        </w:rPr>
        <w:t xml:space="preserve"> </w:t>
      </w:r>
      <w:r w:rsidR="00AF7815" w:rsidRPr="00362DCB">
        <w:rPr>
          <w:lang w:val="de-DE"/>
        </w:rPr>
        <w:t>der</w:t>
      </w:r>
      <w:r>
        <w:rPr>
          <w:lang w:val="de-DE"/>
        </w:rPr>
        <w:t xml:space="preserve"> </w:t>
      </w:r>
      <w:r w:rsidR="00AF7815" w:rsidRPr="00362DCB">
        <w:rPr>
          <w:lang w:val="de-DE"/>
        </w:rPr>
        <w:t>Gegensatz</w:t>
      </w:r>
      <w:r>
        <w:rPr>
          <w:lang w:val="de-DE"/>
        </w:rPr>
        <w:t xml:space="preserve"> </w:t>
      </w:r>
      <w:r w:rsidR="00AF7815" w:rsidRPr="00362DCB">
        <w:rPr>
          <w:lang w:val="de-DE"/>
        </w:rPr>
        <w:t>zu</w:t>
      </w:r>
      <w:r>
        <w:rPr>
          <w:lang w:val="de-DE"/>
        </w:rPr>
        <w:t xml:space="preserve"> </w:t>
      </w:r>
      <w:r w:rsidR="00AF7815" w:rsidRPr="00362DCB">
        <w:rPr>
          <w:lang w:val="de-DE"/>
        </w:rPr>
        <w:t>V.</w:t>
      </w:r>
      <w:r>
        <w:rPr>
          <w:lang w:val="de-DE"/>
        </w:rPr>
        <w:t xml:space="preserve"> </w:t>
      </w:r>
      <w:r w:rsidR="00AF7815" w:rsidRPr="00362DCB">
        <w:rPr>
          <w:lang w:val="de-DE"/>
        </w:rPr>
        <w:t>14</w:t>
      </w:r>
      <w:r>
        <w:rPr>
          <w:lang w:val="de-DE"/>
        </w:rPr>
        <w:t xml:space="preserve"> </w:t>
      </w:r>
      <w:r w:rsidR="00AF7815" w:rsidRPr="00362DCB">
        <w:rPr>
          <w:lang w:val="de-DE"/>
        </w:rPr>
        <w:t>und</w:t>
      </w:r>
      <w:r>
        <w:rPr>
          <w:lang w:val="de-DE"/>
        </w:rPr>
        <w:t xml:space="preserve"> </w:t>
      </w:r>
      <w:r w:rsidR="00AF7815" w:rsidRPr="00362DCB">
        <w:rPr>
          <w:lang w:val="de-DE"/>
        </w:rPr>
        <w:t>mit</w:t>
      </w:r>
      <w:r>
        <w:rPr>
          <w:lang w:val="de-DE"/>
        </w:rPr>
        <w:t xml:space="preserve"> </w:t>
      </w:r>
      <w:r w:rsidR="00AF7815" w:rsidRPr="00362DCB">
        <w:rPr>
          <w:lang w:val="de-DE"/>
        </w:rPr>
        <w:t>diesem</w:t>
      </w:r>
      <w:r>
        <w:rPr>
          <w:lang w:val="de-DE"/>
        </w:rPr>
        <w:t xml:space="preserve"> </w:t>
      </w:r>
      <w:r w:rsidR="00AF7815" w:rsidRPr="00362DCB">
        <w:rPr>
          <w:lang w:val="de-DE"/>
        </w:rPr>
        <w:t>als</w:t>
      </w:r>
      <w:r>
        <w:rPr>
          <w:lang w:val="de-DE"/>
        </w:rPr>
        <w:t xml:space="preserve"> </w:t>
      </w:r>
      <w:r w:rsidR="00AF7815" w:rsidRPr="00362DCB">
        <w:rPr>
          <w:lang w:val="de-DE"/>
        </w:rPr>
        <w:t>Erklärung</w:t>
      </w:r>
      <w:r>
        <w:rPr>
          <w:lang w:val="de-DE"/>
        </w:rPr>
        <w:t xml:space="preserve"> </w:t>
      </w:r>
      <w:r w:rsidR="00AF7815" w:rsidRPr="00362DCB">
        <w:rPr>
          <w:lang w:val="de-DE"/>
        </w:rPr>
        <w:t>dem</w:t>
      </w:r>
      <w:r>
        <w:rPr>
          <w:lang w:val="de-DE"/>
        </w:rPr>
        <w:t xml:space="preserve"> </w:t>
      </w:r>
      <w:r w:rsidR="00AF7815" w:rsidRPr="00362DCB">
        <w:rPr>
          <w:lang w:val="de-DE"/>
        </w:rPr>
        <w:t>Hoffen</w:t>
      </w:r>
      <w:r>
        <w:rPr>
          <w:lang w:val="de-DE"/>
        </w:rPr>
        <w:t xml:space="preserve"> </w:t>
      </w:r>
      <w:r w:rsidR="00AF7815" w:rsidRPr="00362DCB">
        <w:rPr>
          <w:lang w:val="de-DE"/>
        </w:rPr>
        <w:t>untergeordnet.</w:t>
      </w:r>
    </w:p>
    <w:p w14:paraId="0F12287D" w14:textId="77777777" w:rsidR="00DA0944" w:rsidRPr="00DA0944" w:rsidRDefault="00DA0944" w:rsidP="00DA0944">
      <w:pPr>
        <w:jc w:val="both"/>
        <w:rPr>
          <w:noProof/>
          <w:sz w:val="10"/>
          <w:szCs w:val="10"/>
          <w:lang w:val="de-DE"/>
        </w:rPr>
      </w:pPr>
    </w:p>
    <w:p w14:paraId="308A4331" w14:textId="39CD7BFE" w:rsidR="00AF7815" w:rsidRPr="00362DCB" w:rsidRDefault="00AF7815" w:rsidP="00DA0944">
      <w:pPr>
        <w:pStyle w:val="berschrift4"/>
        <w:jc w:val="both"/>
        <w:rPr>
          <w:lang w:val="de-DE"/>
        </w:rPr>
      </w:pPr>
      <w:r w:rsidRPr="00362DCB">
        <w:rPr>
          <w:lang w:val="de-DE"/>
        </w:rPr>
        <w:t>2:</w:t>
      </w:r>
      <w:r w:rsidR="00F57D92">
        <w:rPr>
          <w:lang w:val="de-DE"/>
        </w:rPr>
        <w:t xml:space="preserve">  </w:t>
      </w:r>
      <w:r w:rsidRPr="00362DCB">
        <w:rPr>
          <w:lang w:val="de-DE"/>
        </w:rPr>
        <w:t>Der</w:t>
      </w:r>
      <w:r w:rsidR="00F57D92">
        <w:rPr>
          <w:lang w:val="de-DE"/>
        </w:rPr>
        <w:t xml:space="preserve"> </w:t>
      </w:r>
      <w:r w:rsidRPr="004661EE">
        <w:rPr>
          <w:lang w:val="de-DE"/>
        </w:rPr>
        <w:t>Anlass</w:t>
      </w:r>
      <w:r w:rsidR="00F57D92">
        <w:rPr>
          <w:lang w:val="de-DE"/>
        </w:rPr>
        <w:t xml:space="preserve"> </w:t>
      </w:r>
      <w:r w:rsidRPr="00362DCB">
        <w:rPr>
          <w:lang w:val="de-DE"/>
        </w:rPr>
        <w:t>zu</w:t>
      </w:r>
      <w:r w:rsidR="00F57D92">
        <w:rPr>
          <w:lang w:val="de-DE"/>
        </w:rPr>
        <w:t xml:space="preserve"> </w:t>
      </w:r>
      <w:r w:rsidRPr="00362DCB">
        <w:rPr>
          <w:lang w:val="de-DE"/>
        </w:rPr>
        <w:t>der</w:t>
      </w:r>
      <w:r w:rsidR="00F57D92">
        <w:rPr>
          <w:lang w:val="de-DE"/>
        </w:rPr>
        <w:t xml:space="preserve"> </w:t>
      </w:r>
      <w:r w:rsidRPr="00362DCB">
        <w:rPr>
          <w:lang w:val="de-DE"/>
        </w:rPr>
        <w:t>Aufforderung</w:t>
      </w:r>
      <w:r w:rsidR="00F57D92">
        <w:rPr>
          <w:lang w:val="de-DE"/>
        </w:rPr>
        <w:t xml:space="preserve">  </w:t>
      </w:r>
      <w:r w:rsidRPr="00362DCB">
        <w:rPr>
          <w:lang w:val="de-DE"/>
        </w:rPr>
        <w:t>V.</w:t>
      </w:r>
      <w:r w:rsidR="00F57D92">
        <w:rPr>
          <w:lang w:val="de-DE"/>
        </w:rPr>
        <w:t xml:space="preserve"> </w:t>
      </w:r>
      <w:r w:rsidRPr="00362DCB">
        <w:rPr>
          <w:lang w:val="de-DE"/>
        </w:rPr>
        <w:t>13A</w:t>
      </w:r>
    </w:p>
    <w:p w14:paraId="4CE52D92" w14:textId="77777777" w:rsidR="00DA0944" w:rsidRPr="00DA0944" w:rsidRDefault="00DA0944" w:rsidP="00DA0944">
      <w:pPr>
        <w:jc w:val="both"/>
        <w:rPr>
          <w:noProof/>
          <w:sz w:val="10"/>
          <w:szCs w:val="10"/>
          <w:lang w:val="de-DE"/>
        </w:rPr>
      </w:pPr>
    </w:p>
    <w:p w14:paraId="1B8AC6FD" w14:textId="43968F22" w:rsidR="00AF7815" w:rsidRPr="00362DCB" w:rsidRDefault="00AF7815" w:rsidP="00DA0944">
      <w:pPr>
        <w:jc w:val="both"/>
        <w:rPr>
          <w:lang w:val="de-DE"/>
        </w:rPr>
      </w:pPr>
      <w:r w:rsidRPr="00362DCB">
        <w:rPr>
          <w:lang w:val="de-DE"/>
        </w:rPr>
        <w:t>„</w:t>
      </w:r>
      <w:r w:rsidRPr="00A96A37">
        <w:rPr>
          <w:b/>
          <w:bCs/>
          <w:iCs/>
          <w:noProof/>
          <w:lang w:val="de-DE"/>
        </w:rPr>
        <w:t>Deshalb</w:t>
      </w:r>
      <w:r w:rsidR="00F57D92">
        <w:rPr>
          <w:b/>
          <w:bCs/>
          <w:lang w:val="de-DE"/>
        </w:rPr>
        <w:t xml:space="preserve"> </w:t>
      </w:r>
      <w:r w:rsidRPr="00A96A37">
        <w:rPr>
          <w:b/>
          <w:bCs/>
          <w:lang w:val="de-DE"/>
        </w:rPr>
        <w:t>...</w:t>
      </w:r>
      <w:r w:rsidR="00F57D92">
        <w:rPr>
          <w:b/>
          <w:bCs/>
          <w:lang w:val="de-DE"/>
        </w:rPr>
        <w:t xml:space="preserve"> </w:t>
      </w:r>
      <w:r w:rsidRPr="00A96A37">
        <w:rPr>
          <w:b/>
          <w:bCs/>
          <w:noProof/>
          <w:lang w:val="de-DE"/>
        </w:rPr>
        <w:t>setzt</w:t>
      </w:r>
      <w:r w:rsidR="00F57D92">
        <w:rPr>
          <w:b/>
          <w:bCs/>
          <w:noProof/>
          <w:lang w:val="de-DE"/>
        </w:rPr>
        <w:t xml:space="preserve"> </w:t>
      </w:r>
      <w:r w:rsidRPr="00A96A37">
        <w:rPr>
          <w:b/>
          <w:bCs/>
          <w:noProof/>
          <w:lang w:val="de-DE"/>
        </w:rPr>
        <w:t>eure</w:t>
      </w:r>
      <w:r w:rsidR="00F57D92">
        <w:rPr>
          <w:b/>
          <w:bCs/>
          <w:noProof/>
          <w:lang w:val="de-DE"/>
        </w:rPr>
        <w:t xml:space="preserve"> </w:t>
      </w:r>
      <w:r w:rsidRPr="00A96A37">
        <w:rPr>
          <w:b/>
          <w:bCs/>
          <w:noProof/>
          <w:lang w:val="de-DE"/>
        </w:rPr>
        <w:t>Hoffnung</w:t>
      </w:r>
      <w:r w:rsidR="00F57D92">
        <w:rPr>
          <w:noProof/>
          <w:lang w:val="de-DE"/>
        </w:rPr>
        <w:t xml:space="preserve"> </w:t>
      </w:r>
      <w:r w:rsidRPr="00362DCB">
        <w:rPr>
          <w:noProof/>
          <w:lang w:val="de-DE"/>
        </w:rPr>
        <w:t>...</w:t>
      </w:r>
      <w:r w:rsidRPr="00362DCB">
        <w:rPr>
          <w:lang w:val="de-DE"/>
        </w:rPr>
        <w:t>“</w:t>
      </w:r>
    </w:p>
    <w:p w14:paraId="36009966" w14:textId="563356FC" w:rsidR="00AF7815" w:rsidRPr="00362DCB" w:rsidRDefault="00F57D92" w:rsidP="00DA0944">
      <w:pPr>
        <w:jc w:val="both"/>
        <w:rPr>
          <w:lang w:val="de-DE"/>
        </w:rPr>
      </w:pPr>
      <w:r>
        <w:rPr>
          <w:lang w:val="de-DE"/>
        </w:rPr>
        <w:t xml:space="preserve">    </w:t>
      </w:r>
      <w:r w:rsidR="00AF7815" w:rsidRPr="00362DCB">
        <w:rPr>
          <w:lang w:val="de-DE"/>
        </w:rPr>
        <w:t>Aus</w:t>
      </w:r>
      <w:r>
        <w:rPr>
          <w:lang w:val="de-DE"/>
        </w:rPr>
        <w:t xml:space="preserve"> </w:t>
      </w:r>
      <w:r w:rsidR="00AF7815" w:rsidRPr="00362DCB">
        <w:rPr>
          <w:lang w:val="de-DE"/>
        </w:rPr>
        <w:t>den</w:t>
      </w:r>
      <w:r>
        <w:rPr>
          <w:lang w:val="de-DE"/>
        </w:rPr>
        <w:t xml:space="preserve"> </w:t>
      </w:r>
      <w:r w:rsidR="00AF7815" w:rsidRPr="00362DCB">
        <w:rPr>
          <w:lang w:val="de-DE"/>
        </w:rPr>
        <w:t>beschriebenen</w:t>
      </w:r>
      <w:r>
        <w:rPr>
          <w:lang w:val="de-DE"/>
        </w:rPr>
        <w:t xml:space="preserve"> </w:t>
      </w:r>
      <w:r w:rsidR="00AF7815" w:rsidRPr="00362DCB">
        <w:rPr>
          <w:lang w:val="de-DE"/>
        </w:rPr>
        <w:t>Vorrechten</w:t>
      </w:r>
      <w:r>
        <w:rPr>
          <w:lang w:val="de-DE"/>
        </w:rPr>
        <w:t xml:space="preserve"> </w:t>
      </w:r>
      <w:r w:rsidR="00AF7815" w:rsidRPr="00362DCB">
        <w:rPr>
          <w:lang w:val="de-DE"/>
        </w:rPr>
        <w:t>folgt</w:t>
      </w:r>
      <w:r>
        <w:rPr>
          <w:lang w:val="de-DE"/>
        </w:rPr>
        <w:t xml:space="preserve"> </w:t>
      </w:r>
      <w:r w:rsidR="00AF7815" w:rsidRPr="00362DCB">
        <w:rPr>
          <w:lang w:val="de-DE"/>
        </w:rPr>
        <w:t>Verantwortung.</w:t>
      </w:r>
      <w:r>
        <w:rPr>
          <w:lang w:val="de-DE"/>
        </w:rPr>
        <w:t xml:space="preserve"> </w:t>
      </w:r>
      <w:r w:rsidR="00AF7815" w:rsidRPr="00362DCB">
        <w:rPr>
          <w:lang w:val="de-DE"/>
        </w:rPr>
        <w:t>Das</w:t>
      </w:r>
      <w:r>
        <w:rPr>
          <w:lang w:val="de-DE"/>
        </w:rPr>
        <w:t xml:space="preserve"> </w:t>
      </w:r>
      <w:r w:rsidR="00AF7815" w:rsidRPr="00362DCB">
        <w:rPr>
          <w:lang w:val="de-DE"/>
        </w:rPr>
        <w:t>Vorrecht,</w:t>
      </w:r>
      <w:r>
        <w:rPr>
          <w:lang w:val="de-DE"/>
        </w:rPr>
        <w:t xml:space="preserve"> </w:t>
      </w:r>
      <w:r w:rsidR="00AF7815" w:rsidRPr="00362DCB">
        <w:rPr>
          <w:lang w:val="de-DE"/>
        </w:rPr>
        <w:t>von</w:t>
      </w:r>
      <w:r>
        <w:rPr>
          <w:lang w:val="de-DE"/>
        </w:rPr>
        <w:t xml:space="preserve"> </w:t>
      </w:r>
      <w:r w:rsidR="00AF7815" w:rsidRPr="00362DCB">
        <w:rPr>
          <w:lang w:val="de-DE"/>
        </w:rPr>
        <w:t>dem</w:t>
      </w:r>
      <w:r>
        <w:rPr>
          <w:lang w:val="de-DE"/>
        </w:rPr>
        <w:t xml:space="preserve"> </w:t>
      </w:r>
      <w:r w:rsidR="00AF7815" w:rsidRPr="00362DCB">
        <w:rPr>
          <w:lang w:val="de-DE"/>
        </w:rPr>
        <w:t>er</w:t>
      </w:r>
      <w:r>
        <w:rPr>
          <w:lang w:val="de-DE"/>
        </w:rPr>
        <w:t xml:space="preserve"> </w:t>
      </w:r>
      <w:r w:rsidR="00AF7815" w:rsidRPr="00362DCB">
        <w:rPr>
          <w:lang w:val="de-DE"/>
        </w:rPr>
        <w:t>in</w:t>
      </w:r>
      <w:r>
        <w:rPr>
          <w:lang w:val="de-DE"/>
        </w:rPr>
        <w:t xml:space="preserve"> </w:t>
      </w:r>
      <w:r w:rsidR="00AF7815" w:rsidRPr="00362DCB">
        <w:rPr>
          <w:lang w:val="de-DE"/>
        </w:rPr>
        <w:t>seinem</w:t>
      </w:r>
      <w:r>
        <w:rPr>
          <w:lang w:val="de-DE"/>
        </w:rPr>
        <w:t xml:space="preserve"> </w:t>
      </w:r>
      <w:r w:rsidR="00AF7815" w:rsidRPr="00362DCB">
        <w:rPr>
          <w:lang w:val="de-DE"/>
        </w:rPr>
        <w:t>Lob</w:t>
      </w:r>
      <w:r>
        <w:rPr>
          <w:lang w:val="de-DE"/>
        </w:rPr>
        <w:t xml:space="preserve"> </w:t>
      </w:r>
      <w:r w:rsidR="00AF7815" w:rsidRPr="00362DCB">
        <w:rPr>
          <w:lang w:val="de-DE"/>
        </w:rPr>
        <w:t>Gottes</w:t>
      </w:r>
      <w:r>
        <w:rPr>
          <w:lang w:val="de-DE"/>
        </w:rPr>
        <w:t xml:space="preserve"> </w:t>
      </w:r>
      <w:r w:rsidR="00AF7815" w:rsidRPr="00362DCB">
        <w:rPr>
          <w:lang w:val="de-DE"/>
        </w:rPr>
        <w:t>sprach,</w:t>
      </w:r>
      <w:r>
        <w:rPr>
          <w:lang w:val="de-DE"/>
        </w:rPr>
        <w:t xml:space="preserve"> </w:t>
      </w:r>
      <w:r w:rsidR="00AF7815" w:rsidRPr="00362DCB">
        <w:rPr>
          <w:lang w:val="de-DE"/>
        </w:rPr>
        <w:t>das</w:t>
      </w:r>
      <w:r>
        <w:rPr>
          <w:lang w:val="de-DE"/>
        </w:rPr>
        <w:t xml:space="preserve"> </w:t>
      </w:r>
      <w:r w:rsidR="00AF7815" w:rsidRPr="00362DCB">
        <w:rPr>
          <w:lang w:val="de-DE"/>
        </w:rPr>
        <w:t>Vorrecht</w:t>
      </w:r>
      <w:r>
        <w:rPr>
          <w:lang w:val="de-DE"/>
        </w:rPr>
        <w:t xml:space="preserve"> </w:t>
      </w:r>
      <w:r w:rsidR="00AF7815" w:rsidRPr="00362DCB">
        <w:rPr>
          <w:lang w:val="de-DE"/>
        </w:rPr>
        <w:t>der</w:t>
      </w:r>
      <w:r>
        <w:rPr>
          <w:lang w:val="de-DE"/>
        </w:rPr>
        <w:t xml:space="preserve"> </w:t>
      </w:r>
      <w:r w:rsidR="00AF7815" w:rsidRPr="00362DCB">
        <w:rPr>
          <w:lang w:val="de-DE"/>
        </w:rPr>
        <w:t>Hoffnung,</w:t>
      </w:r>
      <w:r>
        <w:rPr>
          <w:lang w:val="de-DE"/>
        </w:rPr>
        <w:t xml:space="preserve"> </w:t>
      </w:r>
      <w:r w:rsidR="00AF7815" w:rsidRPr="00362DCB">
        <w:rPr>
          <w:lang w:val="de-DE"/>
        </w:rPr>
        <w:t>zu</w:t>
      </w:r>
      <w:r>
        <w:rPr>
          <w:lang w:val="de-DE"/>
        </w:rPr>
        <w:t xml:space="preserve"> </w:t>
      </w:r>
      <w:r w:rsidR="00AF7815" w:rsidRPr="00362DCB">
        <w:rPr>
          <w:lang w:val="de-DE"/>
        </w:rPr>
        <w:t>der</w:t>
      </w:r>
      <w:r>
        <w:rPr>
          <w:lang w:val="de-DE"/>
        </w:rPr>
        <w:t xml:space="preserve"> </w:t>
      </w:r>
      <w:r w:rsidR="00AF7815" w:rsidRPr="00362DCB">
        <w:rPr>
          <w:lang w:val="de-DE"/>
        </w:rPr>
        <w:t>wir</w:t>
      </w:r>
      <w:r>
        <w:rPr>
          <w:lang w:val="de-DE"/>
        </w:rPr>
        <w:t xml:space="preserve"> </w:t>
      </w:r>
      <w:r w:rsidR="00AF7815" w:rsidRPr="00362DCB">
        <w:rPr>
          <w:lang w:val="de-DE"/>
        </w:rPr>
        <w:t>wiedergeboren</w:t>
      </w:r>
      <w:r>
        <w:rPr>
          <w:lang w:val="de-DE"/>
        </w:rPr>
        <w:t xml:space="preserve"> </w:t>
      </w:r>
      <w:r w:rsidR="00AF7815" w:rsidRPr="00362DCB">
        <w:rPr>
          <w:lang w:val="de-DE"/>
        </w:rPr>
        <w:t>wurden,</w:t>
      </w:r>
      <w:r>
        <w:rPr>
          <w:lang w:val="de-DE"/>
        </w:rPr>
        <w:t xml:space="preserve"> </w:t>
      </w:r>
      <w:r w:rsidR="00AF7815" w:rsidRPr="00362DCB">
        <w:rPr>
          <w:lang w:val="de-DE"/>
        </w:rPr>
        <w:t>wird</w:t>
      </w:r>
      <w:r>
        <w:rPr>
          <w:lang w:val="de-DE"/>
        </w:rPr>
        <w:t xml:space="preserve"> </w:t>
      </w:r>
      <w:r w:rsidR="00AF7815" w:rsidRPr="00362DCB">
        <w:rPr>
          <w:lang w:val="de-DE"/>
        </w:rPr>
        <w:t>jetzt</w:t>
      </w:r>
      <w:r>
        <w:rPr>
          <w:lang w:val="de-DE"/>
        </w:rPr>
        <w:t xml:space="preserve"> </w:t>
      </w:r>
      <w:r w:rsidR="00AF7815" w:rsidRPr="00362DCB">
        <w:rPr>
          <w:lang w:val="de-DE"/>
        </w:rPr>
        <w:t>zur</w:t>
      </w:r>
      <w:r>
        <w:rPr>
          <w:lang w:val="de-DE"/>
        </w:rPr>
        <w:t xml:space="preserve"> </w:t>
      </w:r>
      <w:r w:rsidR="00AF7815" w:rsidRPr="00362DCB">
        <w:rPr>
          <w:lang w:val="de-DE"/>
        </w:rPr>
        <w:t>Aufgabe.</w:t>
      </w:r>
    </w:p>
    <w:p w14:paraId="404908D8" w14:textId="77777777" w:rsidR="00DA0944" w:rsidRPr="00DA0944" w:rsidRDefault="00DA0944" w:rsidP="00DA0944">
      <w:pPr>
        <w:jc w:val="both"/>
        <w:rPr>
          <w:noProof/>
          <w:sz w:val="10"/>
          <w:szCs w:val="10"/>
          <w:lang w:val="de-DE"/>
        </w:rPr>
      </w:pPr>
    </w:p>
    <w:p w14:paraId="1E766E29" w14:textId="52EC88E4" w:rsidR="00AF7815" w:rsidRPr="00362DCB" w:rsidRDefault="00AF7815" w:rsidP="00DA0944">
      <w:pPr>
        <w:pStyle w:val="berschrift4"/>
        <w:jc w:val="both"/>
        <w:rPr>
          <w:lang w:val="de-DE"/>
        </w:rPr>
      </w:pPr>
      <w:r w:rsidRPr="00362DCB">
        <w:rPr>
          <w:lang w:val="de-DE"/>
        </w:rPr>
        <w:t>3:</w:t>
      </w:r>
      <w:r w:rsidR="00F57D92">
        <w:rPr>
          <w:lang w:val="de-DE"/>
        </w:rPr>
        <w:t xml:space="preserve">  </w:t>
      </w:r>
      <w:r w:rsidRPr="00362DCB">
        <w:rPr>
          <w:lang w:val="de-DE"/>
        </w:rPr>
        <w:t>Die</w:t>
      </w:r>
      <w:r w:rsidR="00F57D92">
        <w:rPr>
          <w:lang w:val="de-DE"/>
        </w:rPr>
        <w:t xml:space="preserve"> </w:t>
      </w:r>
      <w:r w:rsidRPr="00362DCB">
        <w:rPr>
          <w:lang w:val="de-DE"/>
        </w:rPr>
        <w:t>Einstellung</w:t>
      </w:r>
      <w:r w:rsidR="00F57D92">
        <w:rPr>
          <w:lang w:val="de-DE"/>
        </w:rPr>
        <w:t xml:space="preserve"> </w:t>
      </w:r>
      <w:r w:rsidRPr="00362DCB">
        <w:rPr>
          <w:lang w:val="de-DE"/>
        </w:rPr>
        <w:t>auf</w:t>
      </w:r>
      <w:r w:rsidR="00F57D92">
        <w:rPr>
          <w:lang w:val="de-DE"/>
        </w:rPr>
        <w:t xml:space="preserve"> </w:t>
      </w:r>
      <w:r w:rsidRPr="00362DCB">
        <w:rPr>
          <w:lang w:val="de-DE"/>
        </w:rPr>
        <w:t>das</w:t>
      </w:r>
      <w:r w:rsidR="00F57D92">
        <w:rPr>
          <w:lang w:val="de-DE"/>
        </w:rPr>
        <w:t xml:space="preserve"> </w:t>
      </w:r>
      <w:r w:rsidRPr="00362DCB">
        <w:rPr>
          <w:lang w:val="de-DE"/>
        </w:rPr>
        <w:t>Hoffen</w:t>
      </w:r>
      <w:r w:rsidR="00F57D92">
        <w:rPr>
          <w:lang w:val="de-DE"/>
        </w:rPr>
        <w:t xml:space="preserve">  </w:t>
      </w:r>
      <w:r w:rsidRPr="00362DCB">
        <w:rPr>
          <w:lang w:val="de-DE"/>
        </w:rPr>
        <w:t>V.</w:t>
      </w:r>
      <w:r w:rsidR="00F57D92">
        <w:rPr>
          <w:lang w:val="de-DE"/>
        </w:rPr>
        <w:t xml:space="preserve"> </w:t>
      </w:r>
      <w:r w:rsidRPr="00362DCB">
        <w:rPr>
          <w:lang w:val="de-DE"/>
        </w:rPr>
        <w:t>13A</w:t>
      </w:r>
    </w:p>
    <w:p w14:paraId="2C384187" w14:textId="2AF83B9C" w:rsidR="00AF7815" w:rsidRPr="00362DCB" w:rsidRDefault="00AF7815" w:rsidP="00DA0944">
      <w:pPr>
        <w:jc w:val="both"/>
        <w:rPr>
          <w:lang w:val="de-DE"/>
        </w:rPr>
      </w:pPr>
      <w:r w:rsidRPr="00362DCB">
        <w:rPr>
          <w:lang w:val="de-DE"/>
        </w:rPr>
        <w:t>Man</w:t>
      </w:r>
      <w:r w:rsidR="00F57D92">
        <w:rPr>
          <w:lang w:val="de-DE"/>
        </w:rPr>
        <w:t xml:space="preserve"> </w:t>
      </w:r>
      <w:r w:rsidRPr="00362DCB">
        <w:rPr>
          <w:lang w:val="de-DE"/>
        </w:rPr>
        <w:t>ist</w:t>
      </w:r>
      <w:r w:rsidR="00F57D92">
        <w:rPr>
          <w:lang w:val="de-DE"/>
        </w:rPr>
        <w:t xml:space="preserve"> </w:t>
      </w:r>
      <w:r w:rsidRPr="00362DCB">
        <w:rPr>
          <w:lang w:val="de-DE"/>
        </w:rPr>
        <w:t>nicht</w:t>
      </w:r>
      <w:r w:rsidR="00F57D92">
        <w:rPr>
          <w:lang w:val="de-DE"/>
        </w:rPr>
        <w:t xml:space="preserve"> </w:t>
      </w:r>
      <w:r w:rsidRPr="00362DCB">
        <w:rPr>
          <w:lang w:val="de-DE"/>
        </w:rPr>
        <w:t>gewohnt,</w:t>
      </w:r>
      <w:r w:rsidR="00F57D92">
        <w:rPr>
          <w:lang w:val="de-DE"/>
        </w:rPr>
        <w:t xml:space="preserve"> </w:t>
      </w:r>
      <w:r w:rsidRPr="00362DCB">
        <w:rPr>
          <w:lang w:val="de-DE"/>
        </w:rPr>
        <w:t>bei</w:t>
      </w:r>
      <w:r w:rsidR="00F57D92">
        <w:rPr>
          <w:lang w:val="de-DE"/>
        </w:rPr>
        <w:t xml:space="preserve"> </w:t>
      </w:r>
      <w:r w:rsidRPr="00362DCB">
        <w:rPr>
          <w:lang w:val="de-DE"/>
        </w:rPr>
        <w:t>einem</w:t>
      </w:r>
      <w:r w:rsidR="00F57D92">
        <w:rPr>
          <w:lang w:val="de-DE"/>
        </w:rPr>
        <w:t xml:space="preserve"> </w:t>
      </w:r>
      <w:r w:rsidRPr="00362DCB">
        <w:rPr>
          <w:lang w:val="de-DE"/>
        </w:rPr>
        <w:t>Hoffen</w:t>
      </w:r>
      <w:r w:rsidR="00F57D92">
        <w:rPr>
          <w:lang w:val="de-DE"/>
        </w:rPr>
        <w:t xml:space="preserve"> </w:t>
      </w:r>
      <w:r w:rsidRPr="00362DCB">
        <w:rPr>
          <w:lang w:val="de-DE"/>
        </w:rPr>
        <w:t>an</w:t>
      </w:r>
      <w:r w:rsidR="00F57D92">
        <w:rPr>
          <w:lang w:val="de-DE"/>
        </w:rPr>
        <w:t xml:space="preserve"> </w:t>
      </w:r>
      <w:r w:rsidRPr="00362DCB">
        <w:rPr>
          <w:lang w:val="de-DE"/>
        </w:rPr>
        <w:t>eine</w:t>
      </w:r>
      <w:r w:rsidR="00F57D92">
        <w:rPr>
          <w:lang w:val="de-DE"/>
        </w:rPr>
        <w:t xml:space="preserve"> </w:t>
      </w:r>
      <w:r w:rsidRPr="00362DCB">
        <w:rPr>
          <w:lang w:val="de-DE"/>
        </w:rPr>
        <w:t>Vorbere</w:t>
      </w:r>
      <w:r w:rsidRPr="00362DCB">
        <w:rPr>
          <w:lang w:val="de-DE"/>
        </w:rPr>
        <w:t>i</w:t>
      </w:r>
      <w:r w:rsidRPr="00362DCB">
        <w:rPr>
          <w:lang w:val="de-DE"/>
        </w:rPr>
        <w:t>tung</w:t>
      </w:r>
      <w:r w:rsidR="00F57D92">
        <w:rPr>
          <w:lang w:val="de-DE"/>
        </w:rPr>
        <w:t xml:space="preserve"> </w:t>
      </w:r>
      <w:r w:rsidRPr="00362DCB">
        <w:rPr>
          <w:lang w:val="de-DE"/>
        </w:rPr>
        <w:t>zu</w:t>
      </w:r>
      <w:r w:rsidR="00F57D92">
        <w:rPr>
          <w:lang w:val="de-DE"/>
        </w:rPr>
        <w:t xml:space="preserve"> </w:t>
      </w:r>
      <w:r w:rsidRPr="00362DCB">
        <w:rPr>
          <w:lang w:val="de-DE"/>
        </w:rPr>
        <w:t>denken.</w:t>
      </w:r>
      <w:r w:rsidR="00F57D92">
        <w:rPr>
          <w:lang w:val="de-DE"/>
        </w:rPr>
        <w:t xml:space="preserve"> </w:t>
      </w:r>
      <w:r w:rsidRPr="00362DCB">
        <w:rPr>
          <w:lang w:val="de-DE"/>
        </w:rPr>
        <w:t>Hoffnung</w:t>
      </w:r>
      <w:r w:rsidR="00F57D92">
        <w:rPr>
          <w:lang w:val="de-DE"/>
        </w:rPr>
        <w:t xml:space="preserve"> </w:t>
      </w:r>
      <w:r w:rsidRPr="00362DCB">
        <w:rPr>
          <w:lang w:val="de-DE"/>
        </w:rPr>
        <w:t>ist</w:t>
      </w:r>
      <w:r w:rsidR="00F57D92">
        <w:rPr>
          <w:lang w:val="de-DE"/>
        </w:rPr>
        <w:t xml:space="preserve"> </w:t>
      </w:r>
      <w:r w:rsidRPr="00362DCB">
        <w:rPr>
          <w:lang w:val="de-DE"/>
        </w:rPr>
        <w:t>ein</w:t>
      </w:r>
      <w:r w:rsidR="00F57D92">
        <w:rPr>
          <w:lang w:val="de-DE"/>
        </w:rPr>
        <w:t xml:space="preserve"> </w:t>
      </w:r>
      <w:r w:rsidRPr="00362DCB">
        <w:rPr>
          <w:lang w:val="de-DE"/>
        </w:rPr>
        <w:t>Vorgang</w:t>
      </w:r>
      <w:r w:rsidR="00F57D92">
        <w:rPr>
          <w:lang w:val="de-DE"/>
        </w:rPr>
        <w:t xml:space="preserve"> </w:t>
      </w:r>
      <w:r w:rsidRPr="00362DCB">
        <w:rPr>
          <w:lang w:val="de-DE"/>
        </w:rPr>
        <w:t>im</w:t>
      </w:r>
      <w:r w:rsidR="00F57D92">
        <w:rPr>
          <w:lang w:val="de-DE"/>
        </w:rPr>
        <w:t xml:space="preserve"> </w:t>
      </w:r>
      <w:r w:rsidRPr="00362DCB">
        <w:rPr>
          <w:lang w:val="de-DE"/>
        </w:rPr>
        <w:t>Inneren</w:t>
      </w:r>
      <w:r w:rsidR="00F57D92">
        <w:rPr>
          <w:lang w:val="de-DE"/>
        </w:rPr>
        <w:t xml:space="preserve"> </w:t>
      </w:r>
      <w:r w:rsidRPr="00362DCB">
        <w:rPr>
          <w:lang w:val="de-DE"/>
        </w:rPr>
        <w:t>des</w:t>
      </w:r>
      <w:r w:rsidR="00F57D92">
        <w:rPr>
          <w:lang w:val="de-DE"/>
        </w:rPr>
        <w:t xml:space="preserve"> </w:t>
      </w:r>
      <w:r w:rsidRPr="00362DCB">
        <w:rPr>
          <w:lang w:val="de-DE"/>
        </w:rPr>
        <w:t>Menschen</w:t>
      </w:r>
      <w:r w:rsidR="00F57D92">
        <w:rPr>
          <w:lang w:val="de-DE"/>
        </w:rPr>
        <w:t xml:space="preserve"> </w:t>
      </w:r>
      <w:r w:rsidRPr="00362DCB">
        <w:rPr>
          <w:lang w:val="de-DE"/>
        </w:rPr>
        <w:t>und</w:t>
      </w:r>
      <w:r w:rsidR="00F57D92">
        <w:rPr>
          <w:lang w:val="de-DE"/>
        </w:rPr>
        <w:t xml:space="preserve"> </w:t>
      </w:r>
      <w:r w:rsidRPr="00362DCB">
        <w:rPr>
          <w:lang w:val="de-DE"/>
        </w:rPr>
        <w:t>hat</w:t>
      </w:r>
      <w:r w:rsidR="00F57D92">
        <w:rPr>
          <w:lang w:val="de-DE"/>
        </w:rPr>
        <w:t xml:space="preserve"> </w:t>
      </w:r>
      <w:r w:rsidRPr="00362DCB">
        <w:rPr>
          <w:lang w:val="de-DE"/>
        </w:rPr>
        <w:t>vornehmlich</w:t>
      </w:r>
      <w:r w:rsidR="00F57D92">
        <w:rPr>
          <w:lang w:val="de-DE"/>
        </w:rPr>
        <w:t xml:space="preserve"> </w:t>
      </w:r>
      <w:r w:rsidRPr="00362DCB">
        <w:rPr>
          <w:lang w:val="de-DE"/>
        </w:rPr>
        <w:t>mit</w:t>
      </w:r>
      <w:r w:rsidR="00F57D92">
        <w:rPr>
          <w:lang w:val="de-DE"/>
        </w:rPr>
        <w:t xml:space="preserve"> </w:t>
      </w:r>
      <w:r w:rsidRPr="00362DCB">
        <w:rPr>
          <w:lang w:val="de-DE"/>
        </w:rPr>
        <w:t>unserem</w:t>
      </w:r>
      <w:r w:rsidR="00F57D92">
        <w:rPr>
          <w:lang w:val="de-DE"/>
        </w:rPr>
        <w:t xml:space="preserve"> </w:t>
      </w:r>
      <w:r w:rsidRPr="00362DCB">
        <w:rPr>
          <w:lang w:val="de-DE"/>
        </w:rPr>
        <w:t>Denken</w:t>
      </w:r>
      <w:r w:rsidR="00F57D92">
        <w:rPr>
          <w:lang w:val="de-DE"/>
        </w:rPr>
        <w:t xml:space="preserve"> </w:t>
      </w:r>
      <w:r w:rsidRPr="00362DCB">
        <w:rPr>
          <w:lang w:val="de-DE"/>
        </w:rPr>
        <w:t>zu</w:t>
      </w:r>
      <w:r w:rsidR="00F57D92">
        <w:rPr>
          <w:lang w:val="de-DE"/>
        </w:rPr>
        <w:t xml:space="preserve"> </w:t>
      </w:r>
      <w:r w:rsidRPr="00362DCB">
        <w:rPr>
          <w:lang w:val="de-DE"/>
        </w:rPr>
        <w:t>tun.</w:t>
      </w:r>
      <w:r w:rsidR="00F57D92">
        <w:rPr>
          <w:lang w:val="de-DE"/>
        </w:rPr>
        <w:t xml:space="preserve"> </w:t>
      </w:r>
      <w:r w:rsidRPr="00362DCB">
        <w:rPr>
          <w:lang w:val="de-DE"/>
        </w:rPr>
        <w:t>Es</w:t>
      </w:r>
      <w:r w:rsidR="00F57D92">
        <w:rPr>
          <w:lang w:val="de-DE"/>
        </w:rPr>
        <w:t xml:space="preserve"> </w:t>
      </w:r>
      <w:r w:rsidRPr="00362DCB">
        <w:rPr>
          <w:lang w:val="de-DE"/>
        </w:rPr>
        <w:t>gilt,</w:t>
      </w:r>
      <w:r w:rsidR="00F57D92">
        <w:rPr>
          <w:lang w:val="de-DE"/>
        </w:rPr>
        <w:t xml:space="preserve"> </w:t>
      </w:r>
      <w:r w:rsidRPr="00362DCB">
        <w:rPr>
          <w:lang w:val="de-DE"/>
        </w:rPr>
        <w:t>im</w:t>
      </w:r>
      <w:r w:rsidR="00F57D92">
        <w:rPr>
          <w:lang w:val="de-DE"/>
        </w:rPr>
        <w:t xml:space="preserve"> </w:t>
      </w:r>
      <w:r w:rsidRPr="00362DCB">
        <w:rPr>
          <w:lang w:val="de-DE"/>
        </w:rPr>
        <w:t>Inneren</w:t>
      </w:r>
      <w:r w:rsidR="00F57D92">
        <w:rPr>
          <w:lang w:val="de-DE"/>
        </w:rPr>
        <w:t xml:space="preserve"> </w:t>
      </w:r>
      <w:r w:rsidRPr="00362DCB">
        <w:rPr>
          <w:lang w:val="de-DE"/>
        </w:rPr>
        <w:t>etwas</w:t>
      </w:r>
      <w:r w:rsidR="00F57D92">
        <w:rPr>
          <w:lang w:val="de-DE"/>
        </w:rPr>
        <w:t xml:space="preserve"> </w:t>
      </w:r>
      <w:r w:rsidRPr="00362DCB">
        <w:rPr>
          <w:lang w:val="de-DE"/>
        </w:rPr>
        <w:t>im</w:t>
      </w:r>
      <w:r w:rsidR="00F57D92">
        <w:rPr>
          <w:lang w:val="de-DE"/>
        </w:rPr>
        <w:t xml:space="preserve"> </w:t>
      </w:r>
      <w:r w:rsidRPr="00362DCB">
        <w:rPr>
          <w:lang w:val="de-DE"/>
        </w:rPr>
        <w:t>Auge</w:t>
      </w:r>
      <w:r w:rsidR="00F57D92">
        <w:rPr>
          <w:lang w:val="de-DE"/>
        </w:rPr>
        <w:t xml:space="preserve"> </w:t>
      </w:r>
      <w:r w:rsidRPr="00362DCB">
        <w:rPr>
          <w:lang w:val="de-DE"/>
        </w:rPr>
        <w:t>zu</w:t>
      </w:r>
      <w:r w:rsidR="00F57D92">
        <w:rPr>
          <w:lang w:val="de-DE"/>
        </w:rPr>
        <w:t xml:space="preserve"> </w:t>
      </w:r>
      <w:r w:rsidRPr="00362DCB">
        <w:rPr>
          <w:lang w:val="de-DE"/>
        </w:rPr>
        <w:t>behalten</w:t>
      </w:r>
      <w:r w:rsidR="00F57D92">
        <w:rPr>
          <w:lang w:val="de-DE"/>
        </w:rPr>
        <w:t xml:space="preserve"> </w:t>
      </w:r>
      <w:r w:rsidRPr="00362DCB">
        <w:rPr>
          <w:lang w:val="de-DE"/>
        </w:rPr>
        <w:t>und</w:t>
      </w:r>
      <w:r w:rsidR="00F57D92">
        <w:rPr>
          <w:lang w:val="de-DE"/>
        </w:rPr>
        <w:t xml:space="preserve"> </w:t>
      </w:r>
      <w:r w:rsidRPr="00362DCB">
        <w:rPr>
          <w:lang w:val="de-DE"/>
        </w:rPr>
        <w:t>es</w:t>
      </w:r>
      <w:r w:rsidR="00F57D92">
        <w:rPr>
          <w:lang w:val="de-DE"/>
        </w:rPr>
        <w:t xml:space="preserve"> </w:t>
      </w:r>
      <w:r w:rsidRPr="00362DCB">
        <w:rPr>
          <w:lang w:val="de-DE"/>
        </w:rPr>
        <w:t>zu</w:t>
      </w:r>
      <w:r w:rsidR="00F57D92">
        <w:rPr>
          <w:lang w:val="de-DE"/>
        </w:rPr>
        <w:t xml:space="preserve"> </w:t>
      </w:r>
      <w:r w:rsidRPr="00362DCB">
        <w:rPr>
          <w:lang w:val="de-DE"/>
        </w:rPr>
        <w:t>erwarten.</w:t>
      </w:r>
      <w:r w:rsidR="00F57D92">
        <w:rPr>
          <w:lang w:val="de-DE"/>
        </w:rPr>
        <w:t xml:space="preserve"> </w:t>
      </w:r>
      <w:r w:rsidRPr="00362DCB">
        <w:rPr>
          <w:lang w:val="de-DE"/>
        </w:rPr>
        <w:t>Petrus</w:t>
      </w:r>
      <w:r w:rsidR="00F57D92">
        <w:rPr>
          <w:lang w:val="de-DE"/>
        </w:rPr>
        <w:t xml:space="preserve"> </w:t>
      </w:r>
      <w:r w:rsidRPr="00362DCB">
        <w:rPr>
          <w:lang w:val="de-DE"/>
        </w:rPr>
        <w:t>legt</w:t>
      </w:r>
      <w:r w:rsidR="00F57D92">
        <w:rPr>
          <w:lang w:val="de-DE"/>
        </w:rPr>
        <w:t xml:space="preserve"> </w:t>
      </w:r>
      <w:r w:rsidRPr="00362DCB">
        <w:rPr>
          <w:lang w:val="de-DE"/>
        </w:rPr>
        <w:t>uns</w:t>
      </w:r>
      <w:r w:rsidR="00F57D92">
        <w:rPr>
          <w:lang w:val="de-DE"/>
        </w:rPr>
        <w:t xml:space="preserve"> </w:t>
      </w:r>
      <w:r w:rsidRPr="00362DCB">
        <w:rPr>
          <w:lang w:val="de-DE"/>
        </w:rPr>
        <w:t>in</w:t>
      </w:r>
      <w:r w:rsidR="00F57D92">
        <w:rPr>
          <w:lang w:val="de-DE"/>
        </w:rPr>
        <w:t xml:space="preserve"> </w:t>
      </w:r>
      <w:r w:rsidRPr="00362DCB">
        <w:rPr>
          <w:lang w:val="de-DE"/>
        </w:rPr>
        <w:t>dieser</w:t>
      </w:r>
      <w:r w:rsidR="00F57D92">
        <w:rPr>
          <w:lang w:val="de-DE"/>
        </w:rPr>
        <w:t xml:space="preserve"> </w:t>
      </w:r>
      <w:r w:rsidRPr="00362DCB">
        <w:rPr>
          <w:lang w:val="de-DE"/>
        </w:rPr>
        <w:t>Beziehung</w:t>
      </w:r>
      <w:r w:rsidR="00F57D92">
        <w:rPr>
          <w:lang w:val="de-DE"/>
        </w:rPr>
        <w:t xml:space="preserve"> </w:t>
      </w:r>
      <w:r w:rsidRPr="00362DCB">
        <w:rPr>
          <w:lang w:val="de-DE"/>
        </w:rPr>
        <w:t>zweierlei</w:t>
      </w:r>
      <w:r w:rsidR="00F57D92">
        <w:rPr>
          <w:lang w:val="de-DE"/>
        </w:rPr>
        <w:t xml:space="preserve"> </w:t>
      </w:r>
      <w:r w:rsidRPr="00362DCB">
        <w:rPr>
          <w:lang w:val="de-DE"/>
        </w:rPr>
        <w:t>Vorbereitung</w:t>
      </w:r>
      <w:r w:rsidR="00F57D92">
        <w:rPr>
          <w:lang w:val="de-DE"/>
        </w:rPr>
        <w:t xml:space="preserve"> </w:t>
      </w:r>
      <w:r w:rsidRPr="00362DCB">
        <w:rPr>
          <w:lang w:val="de-DE"/>
        </w:rPr>
        <w:t>vor.</w:t>
      </w:r>
      <w:r w:rsidR="00F57D92">
        <w:rPr>
          <w:lang w:val="de-DE"/>
        </w:rPr>
        <w:t xml:space="preserve"> </w:t>
      </w:r>
      <w:r w:rsidRPr="00362DCB">
        <w:rPr>
          <w:lang w:val="de-DE"/>
        </w:rPr>
        <w:t>Das</w:t>
      </w:r>
      <w:r w:rsidR="00F57D92">
        <w:rPr>
          <w:lang w:val="de-DE"/>
        </w:rPr>
        <w:t xml:space="preserve"> </w:t>
      </w:r>
      <w:r w:rsidRPr="00362DCB">
        <w:rPr>
          <w:lang w:val="de-DE"/>
        </w:rPr>
        <w:t>Eine</w:t>
      </w:r>
      <w:r w:rsidR="00F57D92">
        <w:rPr>
          <w:lang w:val="de-DE"/>
        </w:rPr>
        <w:t xml:space="preserve"> </w:t>
      </w:r>
      <w:r w:rsidRPr="00362DCB">
        <w:rPr>
          <w:lang w:val="de-DE"/>
        </w:rPr>
        <w:t>ist</w:t>
      </w:r>
      <w:r w:rsidR="00F57D92">
        <w:rPr>
          <w:lang w:val="de-DE"/>
        </w:rPr>
        <w:t xml:space="preserve"> </w:t>
      </w:r>
      <w:r w:rsidRPr="00362DCB">
        <w:rPr>
          <w:lang w:val="de-DE"/>
        </w:rPr>
        <w:t>eine</w:t>
      </w:r>
      <w:r w:rsidR="00F57D92">
        <w:rPr>
          <w:lang w:val="de-DE"/>
        </w:rPr>
        <w:t xml:space="preserve"> </w:t>
      </w:r>
      <w:r w:rsidRPr="00362DCB">
        <w:rPr>
          <w:lang w:val="de-DE"/>
        </w:rPr>
        <w:t>bewusste</w:t>
      </w:r>
      <w:r w:rsidR="00F57D92">
        <w:rPr>
          <w:lang w:val="de-DE"/>
        </w:rPr>
        <w:t xml:space="preserve"> </w:t>
      </w:r>
      <w:r w:rsidRPr="00362DCB">
        <w:rPr>
          <w:lang w:val="de-DE"/>
        </w:rPr>
        <w:t>Handlung,</w:t>
      </w:r>
      <w:r w:rsidR="00F57D92">
        <w:rPr>
          <w:lang w:val="de-DE"/>
        </w:rPr>
        <w:t xml:space="preserve"> </w:t>
      </w:r>
      <w:r w:rsidRPr="00362DCB">
        <w:rPr>
          <w:lang w:val="de-DE"/>
        </w:rPr>
        <w:t>das</w:t>
      </w:r>
      <w:r w:rsidR="00F57D92">
        <w:rPr>
          <w:lang w:val="de-DE"/>
        </w:rPr>
        <w:t xml:space="preserve"> </w:t>
      </w:r>
      <w:r w:rsidRPr="00362DCB">
        <w:rPr>
          <w:lang w:val="de-DE"/>
        </w:rPr>
        <w:t>andere</w:t>
      </w:r>
      <w:r w:rsidR="00F57D92">
        <w:rPr>
          <w:lang w:val="de-DE"/>
        </w:rPr>
        <w:t xml:space="preserve"> </w:t>
      </w:r>
      <w:r w:rsidRPr="00362DCB">
        <w:rPr>
          <w:lang w:val="de-DE"/>
        </w:rPr>
        <w:t>eine</w:t>
      </w:r>
      <w:r w:rsidR="00F57D92">
        <w:rPr>
          <w:lang w:val="de-DE"/>
        </w:rPr>
        <w:t xml:space="preserve"> </w:t>
      </w:r>
      <w:r w:rsidRPr="00362DCB">
        <w:rPr>
          <w:lang w:val="de-DE"/>
        </w:rPr>
        <w:t>darauffolgende</w:t>
      </w:r>
      <w:r w:rsidR="00F57D92">
        <w:rPr>
          <w:lang w:val="de-DE"/>
        </w:rPr>
        <w:t xml:space="preserve"> </w:t>
      </w:r>
      <w:r w:rsidRPr="00362DCB">
        <w:rPr>
          <w:lang w:val="de-DE"/>
        </w:rPr>
        <w:t>Haltung.</w:t>
      </w:r>
    </w:p>
    <w:p w14:paraId="33A2AD8F" w14:textId="77777777" w:rsidR="00DA0944" w:rsidRPr="00DA0944" w:rsidRDefault="00DA0944" w:rsidP="00DA0944">
      <w:pPr>
        <w:jc w:val="both"/>
        <w:rPr>
          <w:noProof/>
          <w:sz w:val="10"/>
          <w:szCs w:val="10"/>
          <w:lang w:val="de-DE"/>
        </w:rPr>
      </w:pPr>
    </w:p>
    <w:p w14:paraId="19B871CD" w14:textId="64F16B2C" w:rsidR="00AF7815" w:rsidRPr="00362DCB" w:rsidRDefault="00AF7815" w:rsidP="00DA0944">
      <w:pPr>
        <w:jc w:val="both"/>
        <w:rPr>
          <w:noProof/>
          <w:lang w:val="de-DE"/>
        </w:rPr>
      </w:pPr>
      <w:r w:rsidRPr="00362DCB">
        <w:rPr>
          <w:b/>
          <w:lang w:val="de-DE"/>
        </w:rPr>
        <w:t>.</w:t>
      </w:r>
      <w:r w:rsidR="00F57D92">
        <w:rPr>
          <w:lang w:val="de-DE"/>
        </w:rPr>
        <w:t xml:space="preserve">  </w:t>
      </w:r>
      <w:r w:rsidRPr="00362DCB">
        <w:rPr>
          <w:lang w:val="de-DE"/>
        </w:rPr>
        <w:t>„...</w:t>
      </w:r>
      <w:r w:rsidR="00F57D92">
        <w:rPr>
          <w:lang w:val="de-DE"/>
        </w:rPr>
        <w:t xml:space="preserve"> </w:t>
      </w:r>
      <w:r w:rsidRPr="004661EE">
        <w:rPr>
          <w:b/>
          <w:bCs/>
          <w:noProof/>
          <w:lang w:val="de-DE"/>
        </w:rPr>
        <w:t>umgürtet</w:t>
      </w:r>
      <w:r w:rsidR="00F57D92">
        <w:rPr>
          <w:b/>
          <w:bCs/>
          <w:noProof/>
          <w:lang w:val="de-DE"/>
        </w:rPr>
        <w:t xml:space="preserve"> </w:t>
      </w:r>
      <w:r w:rsidRPr="004661EE">
        <w:rPr>
          <w:b/>
          <w:bCs/>
          <w:noProof/>
          <w:lang w:val="de-DE"/>
        </w:rPr>
        <w:t>euch</w:t>
      </w:r>
      <w:r w:rsidR="00F57D92">
        <w:rPr>
          <w:b/>
          <w:bCs/>
          <w:noProof/>
          <w:lang w:val="de-DE"/>
        </w:rPr>
        <w:t xml:space="preserve"> </w:t>
      </w:r>
      <w:r w:rsidRPr="004661EE">
        <w:rPr>
          <w:b/>
          <w:bCs/>
          <w:noProof/>
          <w:lang w:val="de-DE"/>
        </w:rPr>
        <w:t>die</w:t>
      </w:r>
      <w:r w:rsidR="00F57D92">
        <w:rPr>
          <w:b/>
          <w:bCs/>
          <w:noProof/>
          <w:lang w:val="de-DE"/>
        </w:rPr>
        <w:t xml:space="preserve"> </w:t>
      </w:r>
      <w:r w:rsidRPr="004661EE">
        <w:rPr>
          <w:b/>
          <w:bCs/>
          <w:noProof/>
          <w:lang w:val="de-DE"/>
        </w:rPr>
        <w:t>Lenden</w:t>
      </w:r>
      <w:r w:rsidR="00F57D92">
        <w:rPr>
          <w:b/>
          <w:bCs/>
          <w:noProof/>
          <w:lang w:val="de-DE"/>
        </w:rPr>
        <w:t xml:space="preserve"> </w:t>
      </w:r>
      <w:r w:rsidRPr="004661EE">
        <w:rPr>
          <w:b/>
          <w:bCs/>
          <w:noProof/>
          <w:lang w:val="de-DE"/>
        </w:rPr>
        <w:t>eures</w:t>
      </w:r>
      <w:r w:rsidR="00F57D92">
        <w:rPr>
          <w:b/>
          <w:bCs/>
          <w:noProof/>
          <w:lang w:val="de-DE"/>
        </w:rPr>
        <w:t xml:space="preserve"> </w:t>
      </w:r>
      <w:r w:rsidRPr="004661EE">
        <w:rPr>
          <w:b/>
          <w:bCs/>
          <w:noProof/>
          <w:lang w:val="de-DE"/>
        </w:rPr>
        <w:t>Denkens</w:t>
      </w:r>
      <w:r w:rsidR="00F57D92">
        <w:rPr>
          <w:noProof/>
          <w:lang w:val="de-DE"/>
        </w:rPr>
        <w:t xml:space="preserve"> </w:t>
      </w:r>
      <w:r w:rsidRPr="00362DCB">
        <w:rPr>
          <w:noProof/>
          <w:lang w:val="de-DE"/>
        </w:rPr>
        <w:t>...“</w:t>
      </w:r>
    </w:p>
    <w:p w14:paraId="53F27A25" w14:textId="2492F7C5" w:rsidR="00AF7815" w:rsidRPr="00362DCB" w:rsidRDefault="00AF7815" w:rsidP="00DA0944">
      <w:pPr>
        <w:jc w:val="both"/>
        <w:rPr>
          <w:noProof/>
          <w:lang w:val="de-DE"/>
        </w:rPr>
      </w:pPr>
      <w:r w:rsidRPr="00362DCB">
        <w:rPr>
          <w:noProof/>
          <w:lang w:val="de-DE"/>
        </w:rPr>
        <w:t>Das</w:t>
      </w:r>
      <w:r w:rsidR="00F57D92">
        <w:rPr>
          <w:noProof/>
          <w:lang w:val="de-DE"/>
        </w:rPr>
        <w:t xml:space="preserve"> </w:t>
      </w:r>
      <w:r w:rsidRPr="00362DCB">
        <w:rPr>
          <w:noProof/>
          <w:lang w:val="de-DE"/>
        </w:rPr>
        <w:t>Umgürten</w:t>
      </w:r>
      <w:r w:rsidR="00F57D92">
        <w:rPr>
          <w:noProof/>
          <w:lang w:val="de-DE"/>
        </w:rPr>
        <w:t xml:space="preserve"> </w:t>
      </w:r>
      <w:r w:rsidRPr="00362DCB">
        <w:rPr>
          <w:noProof/>
          <w:lang w:val="de-DE"/>
        </w:rPr>
        <w:t>ist</w:t>
      </w:r>
      <w:r w:rsidR="00F57D92">
        <w:rPr>
          <w:noProof/>
          <w:lang w:val="de-DE"/>
        </w:rPr>
        <w:t xml:space="preserve"> </w:t>
      </w:r>
      <w:r w:rsidRPr="00362DCB">
        <w:rPr>
          <w:noProof/>
          <w:lang w:val="de-DE"/>
        </w:rPr>
        <w:t>ein</w:t>
      </w:r>
      <w:r w:rsidR="00F57D92">
        <w:rPr>
          <w:noProof/>
          <w:lang w:val="de-DE"/>
        </w:rPr>
        <w:t xml:space="preserve"> </w:t>
      </w:r>
      <w:r w:rsidRPr="00362DCB">
        <w:rPr>
          <w:noProof/>
          <w:lang w:val="de-DE"/>
        </w:rPr>
        <w:t>Bild</w:t>
      </w:r>
      <w:r w:rsidR="00F57D92">
        <w:rPr>
          <w:noProof/>
          <w:lang w:val="de-DE"/>
        </w:rPr>
        <w:t xml:space="preserve"> </w:t>
      </w:r>
      <w:r w:rsidRPr="00362DCB">
        <w:rPr>
          <w:noProof/>
          <w:lang w:val="de-DE"/>
        </w:rPr>
        <w:t>aus</w:t>
      </w:r>
      <w:r w:rsidR="00F57D92">
        <w:rPr>
          <w:noProof/>
          <w:lang w:val="de-DE"/>
        </w:rPr>
        <w:t xml:space="preserve"> </w:t>
      </w:r>
      <w:r w:rsidRPr="00362DCB">
        <w:rPr>
          <w:noProof/>
          <w:lang w:val="de-DE"/>
        </w:rPr>
        <w:t>dem</w:t>
      </w:r>
      <w:r w:rsidR="00F57D92">
        <w:rPr>
          <w:noProof/>
          <w:lang w:val="de-DE"/>
        </w:rPr>
        <w:t xml:space="preserve"> </w:t>
      </w:r>
      <w:r w:rsidRPr="00362DCB">
        <w:rPr>
          <w:noProof/>
          <w:lang w:val="de-DE"/>
        </w:rPr>
        <w:t>israelitischen</w:t>
      </w:r>
      <w:r w:rsidR="00F57D92">
        <w:rPr>
          <w:noProof/>
          <w:lang w:val="de-DE"/>
        </w:rPr>
        <w:t xml:space="preserve"> </w:t>
      </w:r>
      <w:r w:rsidRPr="00362DCB">
        <w:rPr>
          <w:noProof/>
          <w:lang w:val="de-DE"/>
        </w:rPr>
        <w:t>Alltag.</w:t>
      </w:r>
      <w:r w:rsidR="00F57D92">
        <w:rPr>
          <w:noProof/>
          <w:lang w:val="de-DE"/>
        </w:rPr>
        <w:t xml:space="preserve"> </w:t>
      </w:r>
      <w:r w:rsidRPr="00362DCB">
        <w:rPr>
          <w:noProof/>
          <w:lang w:val="de-DE"/>
        </w:rPr>
        <w:t>Galt</w:t>
      </w:r>
      <w:r w:rsidR="00F57D92">
        <w:rPr>
          <w:noProof/>
          <w:lang w:val="de-DE"/>
        </w:rPr>
        <w:t xml:space="preserve"> </w:t>
      </w:r>
      <w:r w:rsidRPr="00362DCB">
        <w:rPr>
          <w:noProof/>
          <w:lang w:val="de-DE"/>
        </w:rPr>
        <w:t>es,</w:t>
      </w:r>
      <w:r w:rsidR="00F57D92">
        <w:rPr>
          <w:noProof/>
          <w:lang w:val="de-DE"/>
        </w:rPr>
        <w:t xml:space="preserve"> </w:t>
      </w:r>
      <w:r w:rsidRPr="00362DCB">
        <w:rPr>
          <w:noProof/>
          <w:lang w:val="de-DE"/>
        </w:rPr>
        <w:t>irgendwie</w:t>
      </w:r>
      <w:r w:rsidR="00F57D92">
        <w:rPr>
          <w:noProof/>
          <w:lang w:val="de-DE"/>
        </w:rPr>
        <w:t xml:space="preserve"> </w:t>
      </w:r>
      <w:r w:rsidRPr="00362DCB">
        <w:rPr>
          <w:noProof/>
          <w:lang w:val="de-DE"/>
        </w:rPr>
        <w:t>körperlich</w:t>
      </w:r>
      <w:r w:rsidR="00F57D92">
        <w:rPr>
          <w:noProof/>
          <w:lang w:val="de-DE"/>
        </w:rPr>
        <w:t xml:space="preserve"> </w:t>
      </w:r>
      <w:r w:rsidRPr="00362DCB">
        <w:rPr>
          <w:noProof/>
          <w:lang w:val="de-DE"/>
        </w:rPr>
        <w:t>tätig</w:t>
      </w:r>
      <w:r w:rsidR="00F57D92">
        <w:rPr>
          <w:noProof/>
          <w:lang w:val="de-DE"/>
        </w:rPr>
        <w:t xml:space="preserve"> </w:t>
      </w:r>
      <w:r w:rsidRPr="00362DCB">
        <w:rPr>
          <w:noProof/>
          <w:lang w:val="de-DE"/>
        </w:rPr>
        <w:t>zu</w:t>
      </w:r>
      <w:r w:rsidR="00F57D92">
        <w:rPr>
          <w:noProof/>
          <w:lang w:val="de-DE"/>
        </w:rPr>
        <w:t xml:space="preserve"> </w:t>
      </w:r>
      <w:r w:rsidRPr="00362DCB">
        <w:rPr>
          <w:noProof/>
          <w:lang w:val="de-DE"/>
        </w:rPr>
        <w:t>werden,</w:t>
      </w:r>
      <w:r w:rsidR="00F57D92">
        <w:rPr>
          <w:noProof/>
          <w:lang w:val="de-DE"/>
        </w:rPr>
        <w:t xml:space="preserve"> </w:t>
      </w:r>
      <w:r w:rsidRPr="00362DCB">
        <w:rPr>
          <w:noProof/>
          <w:lang w:val="de-DE"/>
        </w:rPr>
        <w:t>so</w:t>
      </w:r>
      <w:r w:rsidR="00F57D92">
        <w:rPr>
          <w:noProof/>
          <w:lang w:val="de-DE"/>
        </w:rPr>
        <w:t xml:space="preserve"> </w:t>
      </w:r>
      <w:r w:rsidRPr="00362DCB">
        <w:rPr>
          <w:noProof/>
          <w:lang w:val="de-DE"/>
        </w:rPr>
        <w:t>wurde</w:t>
      </w:r>
      <w:r w:rsidR="00F57D92">
        <w:rPr>
          <w:noProof/>
          <w:lang w:val="de-DE"/>
        </w:rPr>
        <w:t xml:space="preserve"> </w:t>
      </w:r>
      <w:r w:rsidRPr="00362DCB">
        <w:rPr>
          <w:noProof/>
          <w:lang w:val="de-DE"/>
        </w:rPr>
        <w:t>das</w:t>
      </w:r>
      <w:r w:rsidR="00F57D92">
        <w:rPr>
          <w:noProof/>
          <w:lang w:val="de-DE"/>
        </w:rPr>
        <w:t xml:space="preserve"> </w:t>
      </w:r>
      <w:r w:rsidRPr="00362DCB">
        <w:rPr>
          <w:noProof/>
          <w:lang w:val="de-DE"/>
        </w:rPr>
        <w:t>lange</w:t>
      </w:r>
      <w:r w:rsidR="00F57D92">
        <w:rPr>
          <w:noProof/>
          <w:lang w:val="de-DE"/>
        </w:rPr>
        <w:t xml:space="preserve"> </w:t>
      </w:r>
      <w:r w:rsidRPr="00362DCB">
        <w:rPr>
          <w:noProof/>
          <w:lang w:val="de-DE"/>
        </w:rPr>
        <w:t>Gewand</w:t>
      </w:r>
      <w:r w:rsidR="00F57D92">
        <w:rPr>
          <w:noProof/>
          <w:lang w:val="de-DE"/>
        </w:rPr>
        <w:t xml:space="preserve"> </w:t>
      </w:r>
      <w:r w:rsidRPr="00362DCB">
        <w:rPr>
          <w:noProof/>
          <w:lang w:val="de-DE"/>
        </w:rPr>
        <w:t>zwischen</w:t>
      </w:r>
      <w:r w:rsidR="00F57D92">
        <w:rPr>
          <w:noProof/>
          <w:lang w:val="de-DE"/>
        </w:rPr>
        <w:t xml:space="preserve"> </w:t>
      </w:r>
      <w:r w:rsidRPr="00362DCB">
        <w:rPr>
          <w:noProof/>
          <w:lang w:val="de-DE"/>
        </w:rPr>
        <w:t>den</w:t>
      </w:r>
      <w:r w:rsidR="00F57D92">
        <w:rPr>
          <w:noProof/>
          <w:lang w:val="de-DE"/>
        </w:rPr>
        <w:t xml:space="preserve"> </w:t>
      </w:r>
      <w:r w:rsidRPr="00362DCB">
        <w:rPr>
          <w:noProof/>
          <w:lang w:val="de-DE"/>
        </w:rPr>
        <w:t>Beinen</w:t>
      </w:r>
      <w:r w:rsidR="00F57D92">
        <w:rPr>
          <w:noProof/>
          <w:lang w:val="de-DE"/>
        </w:rPr>
        <w:t xml:space="preserve"> </w:t>
      </w:r>
      <w:r w:rsidRPr="00362DCB">
        <w:rPr>
          <w:noProof/>
          <w:lang w:val="de-DE"/>
        </w:rPr>
        <w:t>vorne</w:t>
      </w:r>
      <w:r w:rsidR="00F57D92">
        <w:rPr>
          <w:noProof/>
          <w:lang w:val="de-DE"/>
        </w:rPr>
        <w:t xml:space="preserve"> </w:t>
      </w:r>
      <w:r w:rsidRPr="00362DCB">
        <w:rPr>
          <w:noProof/>
          <w:lang w:val="de-DE"/>
        </w:rPr>
        <w:t>hoch</w:t>
      </w:r>
      <w:r w:rsidR="00F57D92">
        <w:rPr>
          <w:noProof/>
          <w:lang w:val="de-DE"/>
        </w:rPr>
        <w:t xml:space="preserve"> </w:t>
      </w:r>
      <w:r w:rsidRPr="00362DCB">
        <w:rPr>
          <w:noProof/>
          <w:lang w:val="de-DE"/>
        </w:rPr>
        <w:t>gezogen</w:t>
      </w:r>
      <w:r w:rsidR="00F57D92">
        <w:rPr>
          <w:noProof/>
          <w:lang w:val="de-DE"/>
        </w:rPr>
        <w:t xml:space="preserve"> </w:t>
      </w:r>
      <w:r w:rsidRPr="00362DCB">
        <w:rPr>
          <w:noProof/>
          <w:lang w:val="de-DE"/>
        </w:rPr>
        <w:t>und</w:t>
      </w:r>
      <w:r w:rsidR="00F57D92">
        <w:rPr>
          <w:noProof/>
          <w:lang w:val="de-DE"/>
        </w:rPr>
        <w:t xml:space="preserve"> </w:t>
      </w:r>
      <w:r w:rsidRPr="00362DCB">
        <w:rPr>
          <w:noProof/>
          <w:lang w:val="de-DE"/>
        </w:rPr>
        <w:t>am</w:t>
      </w:r>
      <w:r w:rsidR="00F57D92">
        <w:rPr>
          <w:noProof/>
          <w:lang w:val="de-DE"/>
        </w:rPr>
        <w:t xml:space="preserve"> </w:t>
      </w:r>
      <w:r w:rsidRPr="00362DCB">
        <w:rPr>
          <w:noProof/>
          <w:lang w:val="de-DE"/>
        </w:rPr>
        <w:t>Gurt</w:t>
      </w:r>
      <w:r w:rsidR="00F57D92">
        <w:rPr>
          <w:noProof/>
          <w:lang w:val="de-DE"/>
        </w:rPr>
        <w:t xml:space="preserve"> </w:t>
      </w:r>
      <w:r w:rsidRPr="00362DCB">
        <w:rPr>
          <w:noProof/>
          <w:lang w:val="de-DE"/>
        </w:rPr>
        <w:t>befestigt.</w:t>
      </w:r>
      <w:r w:rsidR="00F57D92">
        <w:rPr>
          <w:noProof/>
          <w:lang w:val="de-DE"/>
        </w:rPr>
        <w:t xml:space="preserve"> </w:t>
      </w:r>
      <w:r w:rsidRPr="00362DCB">
        <w:rPr>
          <w:noProof/>
          <w:lang w:val="de-DE"/>
        </w:rPr>
        <w:t>So</w:t>
      </w:r>
      <w:r w:rsidR="00F57D92">
        <w:rPr>
          <w:noProof/>
          <w:lang w:val="de-DE"/>
        </w:rPr>
        <w:t xml:space="preserve"> </w:t>
      </w:r>
      <w:r w:rsidRPr="00362DCB">
        <w:rPr>
          <w:noProof/>
          <w:lang w:val="de-DE"/>
        </w:rPr>
        <w:t>war</w:t>
      </w:r>
      <w:r w:rsidR="00F57D92">
        <w:rPr>
          <w:noProof/>
          <w:lang w:val="de-DE"/>
        </w:rPr>
        <w:t xml:space="preserve"> </w:t>
      </w:r>
      <w:r w:rsidRPr="00362DCB">
        <w:rPr>
          <w:noProof/>
          <w:lang w:val="de-DE"/>
        </w:rPr>
        <w:t>man</w:t>
      </w:r>
      <w:r w:rsidR="00F57D92">
        <w:rPr>
          <w:noProof/>
          <w:lang w:val="de-DE"/>
        </w:rPr>
        <w:t xml:space="preserve"> </w:t>
      </w:r>
      <w:r w:rsidRPr="00362DCB">
        <w:rPr>
          <w:noProof/>
          <w:lang w:val="de-DE"/>
        </w:rPr>
        <w:t>bewegungsfreier.</w:t>
      </w:r>
      <w:r w:rsidR="00F57D92">
        <w:rPr>
          <w:noProof/>
          <w:lang w:val="de-DE"/>
        </w:rPr>
        <w:t xml:space="preserve"> </w:t>
      </w:r>
      <w:r w:rsidRPr="00362DCB">
        <w:rPr>
          <w:noProof/>
          <w:lang w:val="de-DE"/>
        </w:rPr>
        <w:t>Ähnliches</w:t>
      </w:r>
      <w:r w:rsidR="00F57D92">
        <w:rPr>
          <w:noProof/>
          <w:lang w:val="de-DE"/>
        </w:rPr>
        <w:t xml:space="preserve"> </w:t>
      </w:r>
      <w:r w:rsidRPr="00362DCB">
        <w:rPr>
          <w:noProof/>
          <w:lang w:val="de-DE"/>
        </w:rPr>
        <w:t>soll</w:t>
      </w:r>
      <w:r w:rsidR="00F57D92">
        <w:rPr>
          <w:noProof/>
          <w:lang w:val="de-DE"/>
        </w:rPr>
        <w:t xml:space="preserve"> </w:t>
      </w:r>
      <w:r w:rsidRPr="00362DCB">
        <w:rPr>
          <w:noProof/>
          <w:lang w:val="de-DE"/>
        </w:rPr>
        <w:t>jetzt</w:t>
      </w:r>
      <w:r w:rsidR="00F57D92">
        <w:rPr>
          <w:noProof/>
          <w:lang w:val="de-DE"/>
        </w:rPr>
        <w:t xml:space="preserve"> </w:t>
      </w:r>
      <w:r w:rsidRPr="00362DCB">
        <w:rPr>
          <w:noProof/>
          <w:lang w:val="de-DE"/>
        </w:rPr>
        <w:t>im</w:t>
      </w:r>
      <w:r w:rsidR="00F57D92">
        <w:rPr>
          <w:noProof/>
          <w:lang w:val="de-DE"/>
        </w:rPr>
        <w:t xml:space="preserve"> </w:t>
      </w:r>
      <w:r w:rsidRPr="00362DCB">
        <w:rPr>
          <w:noProof/>
          <w:lang w:val="de-DE"/>
        </w:rPr>
        <w:t>Denken</w:t>
      </w:r>
      <w:r w:rsidR="00F57D92">
        <w:rPr>
          <w:noProof/>
          <w:lang w:val="de-DE"/>
        </w:rPr>
        <w:t xml:space="preserve"> </w:t>
      </w:r>
      <w:r w:rsidRPr="00362DCB">
        <w:rPr>
          <w:noProof/>
          <w:lang w:val="de-DE"/>
        </w:rPr>
        <w:t>geschehen.</w:t>
      </w:r>
      <w:r w:rsidR="00F57D92">
        <w:rPr>
          <w:noProof/>
          <w:lang w:val="de-DE"/>
        </w:rPr>
        <w:t xml:space="preserve"> </w:t>
      </w:r>
      <w:r w:rsidRPr="00362DCB">
        <w:rPr>
          <w:noProof/>
          <w:lang w:val="de-DE"/>
        </w:rPr>
        <w:t>Petrus</w:t>
      </w:r>
      <w:r w:rsidR="00F57D92">
        <w:rPr>
          <w:noProof/>
          <w:lang w:val="de-DE"/>
        </w:rPr>
        <w:t xml:space="preserve"> </w:t>
      </w:r>
      <w:r w:rsidRPr="00362DCB">
        <w:rPr>
          <w:noProof/>
          <w:lang w:val="de-DE"/>
        </w:rPr>
        <w:t>will</w:t>
      </w:r>
      <w:r w:rsidR="00F57D92">
        <w:rPr>
          <w:noProof/>
          <w:lang w:val="de-DE"/>
        </w:rPr>
        <w:t xml:space="preserve"> </w:t>
      </w:r>
      <w:r w:rsidRPr="00362DCB">
        <w:rPr>
          <w:noProof/>
          <w:lang w:val="de-DE"/>
        </w:rPr>
        <w:t>sagen:</w:t>
      </w:r>
      <w:r w:rsidR="00F57D92">
        <w:rPr>
          <w:noProof/>
          <w:lang w:val="de-DE"/>
        </w:rPr>
        <w:t xml:space="preserve"> </w:t>
      </w:r>
      <w:r w:rsidR="00AD3A47">
        <w:rPr>
          <w:noProof/>
          <w:lang w:val="de-DE"/>
        </w:rPr>
        <w:t>„</w:t>
      </w:r>
      <w:r w:rsidRPr="00362DCB">
        <w:rPr>
          <w:noProof/>
          <w:lang w:val="de-DE"/>
        </w:rPr>
        <w:t>Seid</w:t>
      </w:r>
      <w:r w:rsidR="00F57D92">
        <w:rPr>
          <w:noProof/>
          <w:lang w:val="de-DE"/>
        </w:rPr>
        <w:t xml:space="preserve"> </w:t>
      </w:r>
      <w:r w:rsidRPr="00362DCB">
        <w:rPr>
          <w:noProof/>
          <w:lang w:val="de-DE"/>
        </w:rPr>
        <w:t>stets</w:t>
      </w:r>
      <w:r w:rsidR="00F57D92">
        <w:rPr>
          <w:noProof/>
          <w:lang w:val="de-DE"/>
        </w:rPr>
        <w:t xml:space="preserve"> </w:t>
      </w:r>
      <w:r w:rsidRPr="00362DCB">
        <w:rPr>
          <w:noProof/>
          <w:lang w:val="de-DE"/>
        </w:rPr>
        <w:t>eingestellt</w:t>
      </w:r>
      <w:r w:rsidR="00F57D92">
        <w:rPr>
          <w:noProof/>
          <w:lang w:val="de-DE"/>
        </w:rPr>
        <w:t xml:space="preserve"> </w:t>
      </w:r>
      <w:r w:rsidRPr="00362DCB">
        <w:rPr>
          <w:noProof/>
          <w:lang w:val="de-DE"/>
        </w:rPr>
        <w:t>auf</w:t>
      </w:r>
      <w:r w:rsidR="00F57D92">
        <w:rPr>
          <w:noProof/>
          <w:lang w:val="de-DE"/>
        </w:rPr>
        <w:t xml:space="preserve"> </w:t>
      </w:r>
      <w:r w:rsidRPr="00362DCB">
        <w:rPr>
          <w:noProof/>
          <w:lang w:val="de-DE"/>
        </w:rPr>
        <w:t>Arbeit,</w:t>
      </w:r>
      <w:r w:rsidR="00F57D92">
        <w:rPr>
          <w:noProof/>
          <w:lang w:val="de-DE"/>
        </w:rPr>
        <w:t xml:space="preserve"> </w:t>
      </w:r>
      <w:r w:rsidRPr="00362DCB">
        <w:rPr>
          <w:noProof/>
          <w:lang w:val="de-DE"/>
        </w:rPr>
        <w:t>Kampf</w:t>
      </w:r>
      <w:r w:rsidR="00F57D92">
        <w:rPr>
          <w:noProof/>
          <w:lang w:val="de-DE"/>
        </w:rPr>
        <w:t xml:space="preserve"> </w:t>
      </w:r>
      <w:r w:rsidRPr="00362DCB">
        <w:rPr>
          <w:noProof/>
          <w:lang w:val="de-DE"/>
        </w:rPr>
        <w:t>und</w:t>
      </w:r>
      <w:r w:rsidR="00F57D92">
        <w:rPr>
          <w:noProof/>
          <w:lang w:val="de-DE"/>
        </w:rPr>
        <w:t xml:space="preserve"> </w:t>
      </w:r>
      <w:r w:rsidRPr="00362DCB">
        <w:rPr>
          <w:noProof/>
          <w:lang w:val="de-DE"/>
        </w:rPr>
        <w:t>Wachsamkeit.</w:t>
      </w:r>
      <w:r w:rsidR="00AD3A47">
        <w:rPr>
          <w:noProof/>
          <w:lang w:val="de-DE"/>
        </w:rPr>
        <w:t>“</w:t>
      </w:r>
    </w:p>
    <w:p w14:paraId="1844D1E2" w14:textId="181401C8" w:rsidR="00AF7815" w:rsidRPr="00362DCB" w:rsidRDefault="00F57D92" w:rsidP="00DA0944">
      <w:pPr>
        <w:jc w:val="both"/>
        <w:rPr>
          <w:noProof/>
          <w:lang w:val="de-DE"/>
        </w:rPr>
      </w:pPr>
      <w:r>
        <w:rPr>
          <w:noProof/>
          <w:lang w:val="de-DE"/>
        </w:rPr>
        <w:t xml:space="preserve">    </w:t>
      </w:r>
      <w:r w:rsidR="00AF7815" w:rsidRPr="00362DCB">
        <w:rPr>
          <w:noProof/>
          <w:lang w:val="de-DE"/>
        </w:rPr>
        <w:t>Dieses</w:t>
      </w:r>
      <w:r>
        <w:rPr>
          <w:noProof/>
          <w:lang w:val="de-DE"/>
        </w:rPr>
        <w:t xml:space="preserve"> </w:t>
      </w:r>
      <w:r w:rsidR="00AF7815" w:rsidRPr="00362DCB">
        <w:rPr>
          <w:noProof/>
          <w:lang w:val="de-DE"/>
        </w:rPr>
        <w:t>gehört</w:t>
      </w:r>
      <w:r>
        <w:rPr>
          <w:noProof/>
          <w:lang w:val="de-DE"/>
        </w:rPr>
        <w:t xml:space="preserve"> </w:t>
      </w:r>
      <w:r w:rsidR="00AF7815" w:rsidRPr="00362DCB">
        <w:rPr>
          <w:noProof/>
          <w:lang w:val="de-DE"/>
        </w:rPr>
        <w:t>heute</w:t>
      </w:r>
      <w:r>
        <w:rPr>
          <w:noProof/>
          <w:lang w:val="de-DE"/>
        </w:rPr>
        <w:t xml:space="preserve"> </w:t>
      </w:r>
      <w:r w:rsidR="00AF7815" w:rsidRPr="00362DCB">
        <w:rPr>
          <w:noProof/>
          <w:lang w:val="de-DE"/>
        </w:rPr>
        <w:t>zu</w:t>
      </w:r>
      <w:r>
        <w:rPr>
          <w:noProof/>
          <w:lang w:val="de-DE"/>
        </w:rPr>
        <w:t xml:space="preserve"> </w:t>
      </w:r>
      <w:r w:rsidR="00AF7815" w:rsidRPr="00362DCB">
        <w:rPr>
          <w:noProof/>
          <w:lang w:val="de-DE"/>
        </w:rPr>
        <w:t>dem</w:t>
      </w:r>
      <w:r>
        <w:rPr>
          <w:noProof/>
          <w:lang w:val="de-DE"/>
        </w:rPr>
        <w:t xml:space="preserve"> </w:t>
      </w:r>
      <w:r w:rsidR="00AF7815" w:rsidRPr="00362DCB">
        <w:rPr>
          <w:noProof/>
          <w:lang w:val="de-DE"/>
        </w:rPr>
        <w:t>Nötigsten.</w:t>
      </w:r>
    </w:p>
    <w:p w14:paraId="02E903F2" w14:textId="77777777" w:rsidR="00DA0944" w:rsidRPr="00DA0944" w:rsidRDefault="00DA0944" w:rsidP="00DA0944">
      <w:pPr>
        <w:jc w:val="both"/>
        <w:rPr>
          <w:noProof/>
          <w:sz w:val="10"/>
          <w:szCs w:val="10"/>
          <w:lang w:val="de-DE"/>
        </w:rPr>
      </w:pPr>
    </w:p>
    <w:p w14:paraId="31757397" w14:textId="3640DEB0" w:rsidR="00AF7815" w:rsidRPr="00362DCB" w:rsidRDefault="00AF7815" w:rsidP="00DA0944">
      <w:pPr>
        <w:jc w:val="both"/>
        <w:rPr>
          <w:lang w:val="de-DE"/>
        </w:rPr>
      </w:pPr>
      <w:r w:rsidRPr="00362DCB">
        <w:rPr>
          <w:b/>
          <w:noProof/>
          <w:lang w:val="de-DE"/>
        </w:rPr>
        <w:t>.</w:t>
      </w:r>
      <w:r w:rsidR="00F57D92">
        <w:rPr>
          <w:noProof/>
          <w:lang w:val="de-DE"/>
        </w:rPr>
        <w:t xml:space="preserve">  </w:t>
      </w:r>
      <w:r w:rsidRPr="00362DCB">
        <w:rPr>
          <w:noProof/>
          <w:lang w:val="de-DE"/>
        </w:rPr>
        <w:t>„...</w:t>
      </w:r>
      <w:r w:rsidR="00F57D92">
        <w:rPr>
          <w:noProof/>
          <w:lang w:val="de-DE"/>
        </w:rPr>
        <w:t xml:space="preserve"> </w:t>
      </w:r>
      <w:r w:rsidRPr="004661EE">
        <w:rPr>
          <w:b/>
          <w:bCs/>
          <w:noProof/>
          <w:lang w:val="de-DE"/>
        </w:rPr>
        <w:t>seid</w:t>
      </w:r>
      <w:r w:rsidR="00F57D92">
        <w:rPr>
          <w:b/>
          <w:bCs/>
          <w:noProof/>
          <w:lang w:val="de-DE"/>
        </w:rPr>
        <w:t xml:space="preserve"> </w:t>
      </w:r>
      <w:r w:rsidRPr="004661EE">
        <w:rPr>
          <w:b/>
          <w:bCs/>
          <w:noProof/>
          <w:lang w:val="de-DE"/>
        </w:rPr>
        <w:t>nüchtern</w:t>
      </w:r>
      <w:r w:rsidR="00F57D92">
        <w:rPr>
          <w:noProof/>
          <w:lang w:val="de-DE"/>
        </w:rPr>
        <w:t xml:space="preserve"> </w:t>
      </w:r>
      <w:r w:rsidRPr="00362DCB">
        <w:rPr>
          <w:noProof/>
          <w:lang w:val="de-DE"/>
        </w:rPr>
        <w:t>...</w:t>
      </w:r>
      <w:r w:rsidRPr="00362DCB">
        <w:rPr>
          <w:lang w:val="de-DE"/>
        </w:rPr>
        <w:t>“</w:t>
      </w:r>
    </w:p>
    <w:p w14:paraId="01E047FE" w14:textId="16025382" w:rsidR="00AF7815" w:rsidRPr="00362DCB" w:rsidRDefault="00AF7815" w:rsidP="00DA0944">
      <w:pPr>
        <w:jc w:val="both"/>
        <w:rPr>
          <w:lang w:val="de-DE"/>
        </w:rPr>
      </w:pPr>
      <w:r w:rsidRPr="00362DCB">
        <w:rPr>
          <w:lang w:val="de-DE"/>
        </w:rPr>
        <w:t>Mit</w:t>
      </w:r>
      <w:r w:rsidR="00F57D92">
        <w:rPr>
          <w:lang w:val="de-DE"/>
        </w:rPr>
        <w:t xml:space="preserve"> </w:t>
      </w:r>
      <w:r w:rsidRPr="00362DCB">
        <w:rPr>
          <w:lang w:val="de-DE"/>
        </w:rPr>
        <w:t>anderen</w:t>
      </w:r>
      <w:r w:rsidR="00F57D92">
        <w:rPr>
          <w:lang w:val="de-DE"/>
        </w:rPr>
        <w:t xml:space="preserve"> </w:t>
      </w:r>
      <w:r w:rsidRPr="00362DCB">
        <w:rPr>
          <w:lang w:val="de-DE"/>
        </w:rPr>
        <w:t>Worten:</w:t>
      </w:r>
      <w:r w:rsidR="00F57D92">
        <w:rPr>
          <w:lang w:val="de-DE"/>
        </w:rPr>
        <w:t xml:space="preserve"> </w:t>
      </w:r>
      <w:r w:rsidRPr="00362DCB">
        <w:rPr>
          <w:lang w:val="de-DE"/>
        </w:rPr>
        <w:t>„Enthaltet</w:t>
      </w:r>
      <w:r w:rsidR="00F57D92">
        <w:rPr>
          <w:lang w:val="de-DE"/>
        </w:rPr>
        <w:t xml:space="preserve"> </w:t>
      </w:r>
      <w:r w:rsidRPr="00362DCB">
        <w:rPr>
          <w:lang w:val="de-DE"/>
        </w:rPr>
        <w:t>euch</w:t>
      </w:r>
      <w:r w:rsidR="00F57D92">
        <w:rPr>
          <w:lang w:val="de-DE"/>
        </w:rPr>
        <w:t xml:space="preserve"> </w:t>
      </w:r>
      <w:r w:rsidRPr="00362DCB">
        <w:rPr>
          <w:lang w:val="de-DE"/>
        </w:rPr>
        <w:t>von</w:t>
      </w:r>
      <w:r w:rsidR="00F57D92">
        <w:rPr>
          <w:lang w:val="de-DE"/>
        </w:rPr>
        <w:t xml:space="preserve"> </w:t>
      </w:r>
      <w:r w:rsidRPr="00362DCB">
        <w:rPr>
          <w:lang w:val="de-DE"/>
        </w:rPr>
        <w:t>allem,</w:t>
      </w:r>
      <w:r w:rsidR="00F57D92">
        <w:rPr>
          <w:lang w:val="de-DE"/>
        </w:rPr>
        <w:t xml:space="preserve"> </w:t>
      </w:r>
      <w:r w:rsidRPr="00362DCB">
        <w:rPr>
          <w:lang w:val="de-DE"/>
        </w:rPr>
        <w:t>das</w:t>
      </w:r>
      <w:r w:rsidR="00F57D92">
        <w:rPr>
          <w:lang w:val="de-DE"/>
        </w:rPr>
        <w:t xml:space="preserve"> </w:t>
      </w:r>
      <w:r w:rsidRPr="00362DCB">
        <w:rPr>
          <w:lang w:val="de-DE"/>
        </w:rPr>
        <w:t>euch</w:t>
      </w:r>
      <w:r w:rsidR="00F57D92">
        <w:rPr>
          <w:lang w:val="de-DE"/>
        </w:rPr>
        <w:t xml:space="preserve"> </w:t>
      </w:r>
      <w:r w:rsidRPr="00362DCB">
        <w:rPr>
          <w:lang w:val="de-DE"/>
        </w:rPr>
        <w:t>einschläfern,</w:t>
      </w:r>
      <w:r w:rsidR="00F57D92">
        <w:rPr>
          <w:lang w:val="de-DE"/>
        </w:rPr>
        <w:t xml:space="preserve"> </w:t>
      </w:r>
      <w:r w:rsidRPr="00362DCB">
        <w:rPr>
          <w:lang w:val="de-DE"/>
        </w:rPr>
        <w:t>benebeln</w:t>
      </w:r>
      <w:r w:rsidR="00F57D92">
        <w:rPr>
          <w:lang w:val="de-DE"/>
        </w:rPr>
        <w:t xml:space="preserve"> </w:t>
      </w:r>
      <w:r w:rsidRPr="00362DCB">
        <w:rPr>
          <w:lang w:val="de-DE"/>
        </w:rPr>
        <w:t>oder</w:t>
      </w:r>
      <w:r w:rsidR="00F57D92">
        <w:rPr>
          <w:lang w:val="de-DE"/>
        </w:rPr>
        <w:t xml:space="preserve"> </w:t>
      </w:r>
      <w:r w:rsidRPr="00362DCB">
        <w:rPr>
          <w:lang w:val="de-DE"/>
        </w:rPr>
        <w:t>unachtsam</w:t>
      </w:r>
      <w:r w:rsidR="00F57D92">
        <w:rPr>
          <w:lang w:val="de-DE"/>
        </w:rPr>
        <w:t xml:space="preserve"> </w:t>
      </w:r>
      <w:r w:rsidRPr="00362DCB">
        <w:rPr>
          <w:lang w:val="de-DE"/>
        </w:rPr>
        <w:t>machen</w:t>
      </w:r>
      <w:r w:rsidR="00F57D92">
        <w:rPr>
          <w:lang w:val="de-DE"/>
        </w:rPr>
        <w:t xml:space="preserve"> </w:t>
      </w:r>
      <w:r w:rsidRPr="00362DCB">
        <w:rPr>
          <w:lang w:val="de-DE"/>
        </w:rPr>
        <w:t>könnte.“</w:t>
      </w:r>
      <w:r w:rsidR="00F57D92">
        <w:rPr>
          <w:lang w:val="de-DE"/>
        </w:rPr>
        <w:t xml:space="preserve"> </w:t>
      </w:r>
      <w:r w:rsidRPr="00362DCB">
        <w:rPr>
          <w:lang w:val="de-DE"/>
        </w:rPr>
        <w:t>Nachdem</w:t>
      </w:r>
      <w:r w:rsidR="00F57D92">
        <w:rPr>
          <w:lang w:val="de-DE"/>
        </w:rPr>
        <w:t xml:space="preserve"> </w:t>
      </w:r>
      <w:r w:rsidRPr="00362DCB">
        <w:rPr>
          <w:lang w:val="de-DE"/>
        </w:rPr>
        <w:t>man</w:t>
      </w:r>
      <w:r w:rsidR="00F57D92">
        <w:rPr>
          <w:lang w:val="de-DE"/>
        </w:rPr>
        <w:t xml:space="preserve"> </w:t>
      </w:r>
      <w:r w:rsidRPr="00362DCB">
        <w:rPr>
          <w:lang w:val="de-DE"/>
        </w:rPr>
        <w:t>sich</w:t>
      </w:r>
      <w:r w:rsidR="00F57D92">
        <w:rPr>
          <w:lang w:val="de-DE"/>
        </w:rPr>
        <w:t xml:space="preserve"> </w:t>
      </w:r>
      <w:r w:rsidRPr="00362DCB">
        <w:rPr>
          <w:lang w:val="de-DE"/>
        </w:rPr>
        <w:t>tatbereit</w:t>
      </w:r>
      <w:r w:rsidR="00F57D92">
        <w:rPr>
          <w:lang w:val="de-DE"/>
        </w:rPr>
        <w:t xml:space="preserve"> </w:t>
      </w:r>
      <w:r w:rsidRPr="00362DCB">
        <w:rPr>
          <w:lang w:val="de-DE"/>
        </w:rPr>
        <w:t>gemacht</w:t>
      </w:r>
      <w:r w:rsidR="00F57D92">
        <w:rPr>
          <w:lang w:val="de-DE"/>
        </w:rPr>
        <w:t xml:space="preserve"> </w:t>
      </w:r>
      <w:r w:rsidRPr="00362DCB">
        <w:rPr>
          <w:lang w:val="de-DE"/>
        </w:rPr>
        <w:t>hat,</w:t>
      </w:r>
      <w:r w:rsidR="00F57D92">
        <w:rPr>
          <w:lang w:val="de-DE"/>
        </w:rPr>
        <w:t xml:space="preserve"> </w:t>
      </w:r>
      <w:r w:rsidRPr="00362DCB">
        <w:rPr>
          <w:lang w:val="de-DE"/>
        </w:rPr>
        <w:t>soll</w:t>
      </w:r>
      <w:r w:rsidR="00F57D92">
        <w:rPr>
          <w:lang w:val="de-DE"/>
        </w:rPr>
        <w:t xml:space="preserve"> </w:t>
      </w:r>
      <w:r w:rsidRPr="00362DCB">
        <w:rPr>
          <w:lang w:val="de-DE"/>
        </w:rPr>
        <w:t>diese</w:t>
      </w:r>
      <w:r w:rsidR="00F57D92">
        <w:rPr>
          <w:lang w:val="de-DE"/>
        </w:rPr>
        <w:t xml:space="preserve"> </w:t>
      </w:r>
      <w:r w:rsidRPr="00362DCB">
        <w:rPr>
          <w:lang w:val="de-DE"/>
        </w:rPr>
        <w:t>Haltung</w:t>
      </w:r>
      <w:r w:rsidR="00F57D92">
        <w:rPr>
          <w:lang w:val="de-DE"/>
        </w:rPr>
        <w:t xml:space="preserve"> </w:t>
      </w:r>
      <w:r w:rsidRPr="00362DCB">
        <w:rPr>
          <w:lang w:val="de-DE"/>
        </w:rPr>
        <w:t>als</w:t>
      </w:r>
      <w:r w:rsidR="00F57D92">
        <w:rPr>
          <w:lang w:val="de-DE"/>
        </w:rPr>
        <w:t xml:space="preserve"> </w:t>
      </w:r>
      <w:r w:rsidRPr="00362DCB">
        <w:rPr>
          <w:lang w:val="de-DE"/>
        </w:rPr>
        <w:t>eine</w:t>
      </w:r>
      <w:r w:rsidR="00F57D92">
        <w:rPr>
          <w:lang w:val="de-DE"/>
        </w:rPr>
        <w:t xml:space="preserve"> </w:t>
      </w:r>
      <w:r w:rsidRPr="00362DCB">
        <w:rPr>
          <w:lang w:val="de-DE"/>
        </w:rPr>
        <w:t>stetige</w:t>
      </w:r>
      <w:r w:rsidR="00F57D92">
        <w:rPr>
          <w:lang w:val="de-DE"/>
        </w:rPr>
        <w:t xml:space="preserve"> </w:t>
      </w:r>
      <w:r w:rsidRPr="00362DCB">
        <w:rPr>
          <w:lang w:val="de-DE"/>
        </w:rPr>
        <w:t>eingenommen</w:t>
      </w:r>
      <w:r w:rsidR="00F57D92">
        <w:rPr>
          <w:lang w:val="de-DE"/>
        </w:rPr>
        <w:t xml:space="preserve"> </w:t>
      </w:r>
      <w:r w:rsidRPr="00362DCB">
        <w:rPr>
          <w:lang w:val="de-DE"/>
        </w:rPr>
        <w:t>werden.</w:t>
      </w:r>
    </w:p>
    <w:p w14:paraId="590BB125" w14:textId="77777777" w:rsidR="0003271D" w:rsidRPr="00CB4A9B" w:rsidRDefault="0003271D" w:rsidP="0003271D">
      <w:pPr>
        <w:jc w:val="both"/>
        <w:rPr>
          <w:sz w:val="10"/>
          <w:szCs w:val="10"/>
          <w:lang w:val="de-DE"/>
        </w:rPr>
      </w:pPr>
    </w:p>
    <w:p w14:paraId="0C514A74" w14:textId="18E27D61" w:rsidR="00AF7815" w:rsidRPr="00362DCB" w:rsidRDefault="00AF7815" w:rsidP="00DA0944">
      <w:pPr>
        <w:jc w:val="both"/>
        <w:rPr>
          <w:lang w:val="de-DE"/>
        </w:rPr>
      </w:pPr>
      <w:r w:rsidRPr="00362DCB">
        <w:rPr>
          <w:b/>
          <w:lang w:val="de-DE"/>
        </w:rPr>
        <w:t>.</w:t>
      </w:r>
      <w:r w:rsidR="00F57D92">
        <w:rPr>
          <w:lang w:val="de-DE"/>
        </w:rPr>
        <w:t xml:space="preserve">  </w:t>
      </w:r>
      <w:r w:rsidRPr="00362DCB">
        <w:rPr>
          <w:lang w:val="de-DE"/>
        </w:rPr>
        <w:t>Man</w:t>
      </w:r>
      <w:r w:rsidR="00F57D92">
        <w:rPr>
          <w:lang w:val="de-DE"/>
        </w:rPr>
        <w:t xml:space="preserve"> </w:t>
      </w:r>
      <w:r w:rsidRPr="00362DCB">
        <w:rPr>
          <w:lang w:val="de-DE"/>
        </w:rPr>
        <w:t>merkt</w:t>
      </w:r>
      <w:r w:rsidR="00F57D92">
        <w:rPr>
          <w:lang w:val="de-DE"/>
        </w:rPr>
        <w:t xml:space="preserve"> </w:t>
      </w:r>
      <w:r w:rsidRPr="00362DCB">
        <w:rPr>
          <w:lang w:val="de-DE"/>
        </w:rPr>
        <w:t>also,</w:t>
      </w:r>
      <w:r w:rsidR="00F57D92">
        <w:rPr>
          <w:lang w:val="de-DE"/>
        </w:rPr>
        <w:t xml:space="preserve"> </w:t>
      </w:r>
      <w:r w:rsidRPr="00362DCB">
        <w:rPr>
          <w:lang w:val="de-DE"/>
        </w:rPr>
        <w:t>das</w:t>
      </w:r>
      <w:r w:rsidR="00F57D92">
        <w:rPr>
          <w:lang w:val="de-DE"/>
        </w:rPr>
        <w:t xml:space="preserve"> </w:t>
      </w:r>
      <w:r w:rsidRPr="00362DCB">
        <w:rPr>
          <w:lang w:val="de-DE"/>
        </w:rPr>
        <w:t>Hoffen</w:t>
      </w:r>
      <w:r w:rsidR="00F57D92">
        <w:rPr>
          <w:lang w:val="de-DE"/>
        </w:rPr>
        <w:t xml:space="preserve"> </w:t>
      </w:r>
      <w:r w:rsidRPr="00362DCB">
        <w:rPr>
          <w:lang w:val="de-DE"/>
        </w:rPr>
        <w:t>auf</w:t>
      </w:r>
      <w:r w:rsidR="00F57D92">
        <w:rPr>
          <w:lang w:val="de-DE"/>
        </w:rPr>
        <w:t xml:space="preserve"> </w:t>
      </w:r>
      <w:r w:rsidRPr="00362DCB">
        <w:rPr>
          <w:lang w:val="de-DE"/>
        </w:rPr>
        <w:t>das</w:t>
      </w:r>
      <w:r w:rsidR="00F57D92">
        <w:rPr>
          <w:lang w:val="de-DE"/>
        </w:rPr>
        <w:t xml:space="preserve"> </w:t>
      </w:r>
      <w:r w:rsidRPr="00362DCB">
        <w:rPr>
          <w:lang w:val="de-DE"/>
        </w:rPr>
        <w:t>künftige</w:t>
      </w:r>
      <w:r w:rsidR="00F57D92">
        <w:rPr>
          <w:lang w:val="de-DE"/>
        </w:rPr>
        <w:t xml:space="preserve"> </w:t>
      </w:r>
      <w:r w:rsidRPr="00362DCB">
        <w:rPr>
          <w:lang w:val="de-DE"/>
        </w:rPr>
        <w:t>Heil</w:t>
      </w:r>
      <w:r w:rsidR="00F57D92">
        <w:rPr>
          <w:lang w:val="de-DE"/>
        </w:rPr>
        <w:t xml:space="preserve"> </w:t>
      </w:r>
      <w:r w:rsidRPr="00362DCB">
        <w:rPr>
          <w:lang w:val="de-DE"/>
        </w:rPr>
        <w:t>ist</w:t>
      </w:r>
      <w:r w:rsidR="00F57D92">
        <w:rPr>
          <w:lang w:val="de-DE"/>
        </w:rPr>
        <w:t xml:space="preserve"> </w:t>
      </w:r>
      <w:r w:rsidRPr="00362DCB">
        <w:rPr>
          <w:lang w:val="de-DE"/>
        </w:rPr>
        <w:t>ein</w:t>
      </w:r>
      <w:r w:rsidR="00F57D92">
        <w:rPr>
          <w:lang w:val="de-DE"/>
        </w:rPr>
        <w:t xml:space="preserve"> </w:t>
      </w:r>
      <w:r w:rsidRPr="00362DCB">
        <w:rPr>
          <w:lang w:val="de-DE"/>
        </w:rPr>
        <w:t>durchaus</w:t>
      </w:r>
      <w:r w:rsidR="00F57D92">
        <w:rPr>
          <w:lang w:val="de-DE"/>
        </w:rPr>
        <w:t xml:space="preserve"> </w:t>
      </w:r>
      <w:r w:rsidRPr="00362DCB">
        <w:rPr>
          <w:lang w:val="de-DE"/>
        </w:rPr>
        <w:t>tätiges.</w:t>
      </w:r>
      <w:r w:rsidR="00F57D92">
        <w:rPr>
          <w:lang w:val="de-DE"/>
        </w:rPr>
        <w:t xml:space="preserve"> </w:t>
      </w:r>
      <w:r w:rsidRPr="00362DCB">
        <w:rPr>
          <w:lang w:val="de-DE"/>
        </w:rPr>
        <w:t>Einmal</w:t>
      </w:r>
      <w:r w:rsidR="00F57D92">
        <w:rPr>
          <w:lang w:val="de-DE"/>
        </w:rPr>
        <w:t xml:space="preserve"> </w:t>
      </w:r>
      <w:r w:rsidRPr="00362DCB">
        <w:rPr>
          <w:lang w:val="de-DE"/>
        </w:rPr>
        <w:t>soll</w:t>
      </w:r>
      <w:r w:rsidR="00F57D92">
        <w:rPr>
          <w:lang w:val="de-DE"/>
        </w:rPr>
        <w:t xml:space="preserve"> </w:t>
      </w:r>
      <w:r w:rsidRPr="00362DCB">
        <w:rPr>
          <w:lang w:val="de-DE"/>
        </w:rPr>
        <w:t>man</w:t>
      </w:r>
      <w:r w:rsidR="00F57D92">
        <w:rPr>
          <w:lang w:val="de-DE"/>
        </w:rPr>
        <w:t xml:space="preserve"> </w:t>
      </w:r>
      <w:r w:rsidRPr="00362DCB">
        <w:rPr>
          <w:lang w:val="de-DE"/>
        </w:rPr>
        <w:t>stets</w:t>
      </w:r>
      <w:r w:rsidR="00F57D92">
        <w:rPr>
          <w:lang w:val="de-DE"/>
        </w:rPr>
        <w:t xml:space="preserve"> </w:t>
      </w:r>
      <w:r w:rsidRPr="00362DCB">
        <w:rPr>
          <w:lang w:val="de-DE"/>
        </w:rPr>
        <w:t>bereit</w:t>
      </w:r>
      <w:r w:rsidR="00F57D92">
        <w:rPr>
          <w:lang w:val="de-DE"/>
        </w:rPr>
        <w:t xml:space="preserve"> </w:t>
      </w:r>
      <w:r w:rsidRPr="00362DCB">
        <w:rPr>
          <w:lang w:val="de-DE"/>
        </w:rPr>
        <w:t>sein,</w:t>
      </w:r>
      <w:r w:rsidR="00F57D92">
        <w:rPr>
          <w:lang w:val="de-DE"/>
        </w:rPr>
        <w:t xml:space="preserve"> </w:t>
      </w:r>
      <w:r w:rsidRPr="00362DCB">
        <w:rPr>
          <w:lang w:val="de-DE"/>
        </w:rPr>
        <w:t>aus</w:t>
      </w:r>
      <w:r w:rsidR="00F57D92">
        <w:rPr>
          <w:lang w:val="de-DE"/>
        </w:rPr>
        <w:t xml:space="preserve"> </w:t>
      </w:r>
      <w:r w:rsidRPr="00362DCB">
        <w:rPr>
          <w:lang w:val="de-DE"/>
        </w:rPr>
        <w:t>der</w:t>
      </w:r>
      <w:r w:rsidR="00F57D92">
        <w:rPr>
          <w:lang w:val="de-DE"/>
        </w:rPr>
        <w:t xml:space="preserve"> </w:t>
      </w:r>
      <w:r w:rsidRPr="00362DCB">
        <w:rPr>
          <w:lang w:val="de-DE"/>
        </w:rPr>
        <w:t>Zeit</w:t>
      </w:r>
      <w:r w:rsidR="00F57D92">
        <w:rPr>
          <w:lang w:val="de-DE"/>
        </w:rPr>
        <w:t xml:space="preserve"> </w:t>
      </w:r>
      <w:r w:rsidRPr="00362DCB">
        <w:rPr>
          <w:lang w:val="de-DE"/>
        </w:rPr>
        <w:t>dieser</w:t>
      </w:r>
      <w:r w:rsidR="00F57D92">
        <w:rPr>
          <w:lang w:val="de-DE"/>
        </w:rPr>
        <w:t xml:space="preserve"> </w:t>
      </w:r>
      <w:r w:rsidRPr="00362DCB">
        <w:rPr>
          <w:lang w:val="de-DE"/>
        </w:rPr>
        <w:t>Welt</w:t>
      </w:r>
      <w:r w:rsidR="00F57D92">
        <w:rPr>
          <w:lang w:val="de-DE"/>
        </w:rPr>
        <w:t xml:space="preserve"> </w:t>
      </w:r>
      <w:r w:rsidRPr="00362DCB">
        <w:rPr>
          <w:lang w:val="de-DE"/>
        </w:rPr>
        <w:t>in</w:t>
      </w:r>
      <w:r w:rsidR="00F57D92">
        <w:rPr>
          <w:lang w:val="de-DE"/>
        </w:rPr>
        <w:t xml:space="preserve"> </w:t>
      </w:r>
      <w:r w:rsidRPr="00362DCB">
        <w:rPr>
          <w:lang w:val="de-DE"/>
        </w:rPr>
        <w:t>die</w:t>
      </w:r>
      <w:r w:rsidR="00F57D92">
        <w:rPr>
          <w:lang w:val="de-DE"/>
        </w:rPr>
        <w:t xml:space="preserve"> </w:t>
      </w:r>
      <w:r w:rsidRPr="00362DCB">
        <w:rPr>
          <w:lang w:val="de-DE"/>
        </w:rPr>
        <w:t>andere</w:t>
      </w:r>
      <w:r w:rsidR="00F57D92">
        <w:rPr>
          <w:lang w:val="de-DE"/>
        </w:rPr>
        <w:t xml:space="preserve"> </w:t>
      </w:r>
      <w:r w:rsidRPr="00362DCB">
        <w:rPr>
          <w:lang w:val="de-DE"/>
        </w:rPr>
        <w:t>beim</w:t>
      </w:r>
      <w:r w:rsidR="00F57D92">
        <w:rPr>
          <w:lang w:val="de-DE"/>
        </w:rPr>
        <w:t xml:space="preserve"> </w:t>
      </w:r>
      <w:r w:rsidRPr="00362DCB">
        <w:rPr>
          <w:lang w:val="de-DE"/>
        </w:rPr>
        <w:t>Herrn</w:t>
      </w:r>
      <w:r w:rsidR="00F57D92">
        <w:rPr>
          <w:lang w:val="de-DE"/>
        </w:rPr>
        <w:t xml:space="preserve"> </w:t>
      </w:r>
      <w:r w:rsidRPr="00362DCB">
        <w:rPr>
          <w:lang w:val="de-DE"/>
        </w:rPr>
        <w:t>hinüberzugehen.</w:t>
      </w:r>
      <w:r w:rsidR="00F57D92">
        <w:rPr>
          <w:lang w:val="de-DE"/>
        </w:rPr>
        <w:t xml:space="preserve"> </w:t>
      </w:r>
      <w:r w:rsidRPr="00362DCB">
        <w:rPr>
          <w:lang w:val="de-DE"/>
        </w:rPr>
        <w:t>Andererseits</w:t>
      </w:r>
      <w:r w:rsidR="00F57D92">
        <w:rPr>
          <w:lang w:val="de-DE"/>
        </w:rPr>
        <w:t xml:space="preserve"> </w:t>
      </w:r>
      <w:r w:rsidRPr="00362DCB">
        <w:rPr>
          <w:lang w:val="de-DE"/>
        </w:rPr>
        <w:t>gilt</w:t>
      </w:r>
      <w:r w:rsidR="00F57D92">
        <w:rPr>
          <w:lang w:val="de-DE"/>
        </w:rPr>
        <w:t xml:space="preserve"> </w:t>
      </w:r>
      <w:r w:rsidRPr="00362DCB">
        <w:rPr>
          <w:lang w:val="de-DE"/>
        </w:rPr>
        <w:t>es,</w:t>
      </w:r>
      <w:r w:rsidR="00F57D92">
        <w:rPr>
          <w:lang w:val="de-DE"/>
        </w:rPr>
        <w:t xml:space="preserve"> </w:t>
      </w:r>
      <w:r w:rsidRPr="00362DCB">
        <w:rPr>
          <w:lang w:val="de-DE"/>
        </w:rPr>
        <w:t>bis</w:t>
      </w:r>
      <w:r w:rsidR="00F57D92">
        <w:rPr>
          <w:lang w:val="de-DE"/>
        </w:rPr>
        <w:t xml:space="preserve"> </w:t>
      </w:r>
      <w:r w:rsidRPr="00362DCB">
        <w:rPr>
          <w:lang w:val="de-DE"/>
        </w:rPr>
        <w:t>dahin</w:t>
      </w:r>
      <w:r w:rsidR="00F57D92">
        <w:rPr>
          <w:lang w:val="de-DE"/>
        </w:rPr>
        <w:t xml:space="preserve"> </w:t>
      </w:r>
      <w:r w:rsidRPr="00362DCB">
        <w:rPr>
          <w:lang w:val="de-DE"/>
        </w:rPr>
        <w:t>die</w:t>
      </w:r>
      <w:r w:rsidR="00F57D92">
        <w:rPr>
          <w:lang w:val="de-DE"/>
        </w:rPr>
        <w:t xml:space="preserve"> </w:t>
      </w:r>
      <w:r w:rsidRPr="00362DCB">
        <w:rPr>
          <w:lang w:val="de-DE"/>
        </w:rPr>
        <w:t>Zeit</w:t>
      </w:r>
      <w:r w:rsidR="00F57D92">
        <w:rPr>
          <w:lang w:val="de-DE"/>
        </w:rPr>
        <w:t xml:space="preserve"> </w:t>
      </w:r>
      <w:r w:rsidRPr="00362DCB">
        <w:rPr>
          <w:lang w:val="de-DE"/>
        </w:rPr>
        <w:t>voll</w:t>
      </w:r>
      <w:r w:rsidR="00F57D92">
        <w:rPr>
          <w:lang w:val="de-DE"/>
        </w:rPr>
        <w:t xml:space="preserve"> </w:t>
      </w:r>
      <w:r w:rsidRPr="00362DCB">
        <w:rPr>
          <w:lang w:val="de-DE"/>
        </w:rPr>
        <w:t>und</w:t>
      </w:r>
      <w:r w:rsidR="00F57D92">
        <w:rPr>
          <w:lang w:val="de-DE"/>
        </w:rPr>
        <w:t xml:space="preserve"> </w:t>
      </w:r>
      <w:r w:rsidRPr="00362DCB">
        <w:rPr>
          <w:lang w:val="de-DE"/>
        </w:rPr>
        <w:t>ganz</w:t>
      </w:r>
      <w:r w:rsidR="00F57D92">
        <w:rPr>
          <w:lang w:val="de-DE"/>
        </w:rPr>
        <w:t xml:space="preserve"> </w:t>
      </w:r>
      <w:r w:rsidRPr="00362DCB">
        <w:rPr>
          <w:lang w:val="de-DE"/>
        </w:rPr>
        <w:t>für</w:t>
      </w:r>
      <w:r w:rsidR="00F57D92">
        <w:rPr>
          <w:lang w:val="de-DE"/>
        </w:rPr>
        <w:t xml:space="preserve"> </w:t>
      </w:r>
      <w:r w:rsidRPr="00362DCB">
        <w:rPr>
          <w:lang w:val="de-DE"/>
        </w:rPr>
        <w:t>die</w:t>
      </w:r>
      <w:r w:rsidR="00F57D92">
        <w:rPr>
          <w:lang w:val="de-DE"/>
        </w:rPr>
        <w:t xml:space="preserve"> </w:t>
      </w:r>
      <w:r w:rsidRPr="00362DCB">
        <w:rPr>
          <w:lang w:val="de-DE"/>
        </w:rPr>
        <w:t>Ewigkeit</w:t>
      </w:r>
      <w:r w:rsidR="00F57D92">
        <w:rPr>
          <w:lang w:val="de-DE"/>
        </w:rPr>
        <w:t xml:space="preserve"> </w:t>
      </w:r>
      <w:r w:rsidRPr="00362DCB">
        <w:rPr>
          <w:lang w:val="de-DE"/>
        </w:rPr>
        <w:t>zu</w:t>
      </w:r>
      <w:r w:rsidR="00F57D92">
        <w:rPr>
          <w:lang w:val="de-DE"/>
        </w:rPr>
        <w:t xml:space="preserve"> </w:t>
      </w:r>
      <w:r w:rsidRPr="00362DCB">
        <w:rPr>
          <w:lang w:val="de-DE"/>
        </w:rPr>
        <w:t>nutzen.</w:t>
      </w:r>
    </w:p>
    <w:p w14:paraId="577D6ADD" w14:textId="389049AF" w:rsidR="00DA0944" w:rsidRPr="0003271D" w:rsidRDefault="00AF7815" w:rsidP="0003271D">
      <w:pPr>
        <w:pStyle w:val="berschrift4"/>
        <w:rPr>
          <w:lang w:val="de-DE"/>
        </w:rPr>
      </w:pPr>
      <w:r w:rsidRPr="00362DCB">
        <w:rPr>
          <w:lang w:val="de-DE"/>
        </w:rPr>
        <w:t>4:</w:t>
      </w:r>
      <w:r w:rsidR="00F57D92">
        <w:rPr>
          <w:lang w:val="de-DE"/>
        </w:rPr>
        <w:t xml:space="preserve">  </w:t>
      </w:r>
      <w:r w:rsidRPr="00362DCB">
        <w:rPr>
          <w:lang w:val="de-DE"/>
        </w:rPr>
        <w:t>Wie</w:t>
      </w:r>
      <w:r w:rsidR="00F57D92">
        <w:rPr>
          <w:lang w:val="de-DE"/>
        </w:rPr>
        <w:t xml:space="preserve"> </w:t>
      </w:r>
      <w:r w:rsidRPr="00362DCB">
        <w:rPr>
          <w:lang w:val="de-DE"/>
        </w:rPr>
        <w:t>soll</w:t>
      </w:r>
      <w:r w:rsidR="00F57D92">
        <w:rPr>
          <w:lang w:val="de-DE"/>
        </w:rPr>
        <w:t xml:space="preserve"> </w:t>
      </w:r>
      <w:r w:rsidRPr="00362DCB">
        <w:rPr>
          <w:lang w:val="de-DE"/>
        </w:rPr>
        <w:t>nun</w:t>
      </w:r>
      <w:r w:rsidR="00F57D92">
        <w:rPr>
          <w:lang w:val="de-DE"/>
        </w:rPr>
        <w:t xml:space="preserve"> </w:t>
      </w:r>
      <w:r w:rsidRPr="00362DCB">
        <w:rPr>
          <w:lang w:val="de-DE"/>
        </w:rPr>
        <w:t>auf</w:t>
      </w:r>
      <w:r w:rsidR="00F57D92">
        <w:rPr>
          <w:lang w:val="de-DE"/>
        </w:rPr>
        <w:t xml:space="preserve"> </w:t>
      </w:r>
      <w:r w:rsidRPr="00362DCB">
        <w:rPr>
          <w:lang w:val="de-DE"/>
        </w:rPr>
        <w:t>das</w:t>
      </w:r>
      <w:r w:rsidR="00F57D92">
        <w:rPr>
          <w:lang w:val="de-DE"/>
        </w:rPr>
        <w:t xml:space="preserve"> </w:t>
      </w:r>
      <w:r w:rsidRPr="00362DCB">
        <w:rPr>
          <w:lang w:val="de-DE"/>
        </w:rPr>
        <w:t>Künftige</w:t>
      </w:r>
      <w:r w:rsidR="00F57D92">
        <w:rPr>
          <w:lang w:val="de-DE"/>
        </w:rPr>
        <w:t xml:space="preserve"> </w:t>
      </w:r>
      <w:r w:rsidRPr="00362DCB">
        <w:rPr>
          <w:lang w:val="de-DE"/>
        </w:rPr>
        <w:t>gehofft</w:t>
      </w:r>
      <w:r w:rsidR="00F57D92">
        <w:rPr>
          <w:lang w:val="de-DE"/>
        </w:rPr>
        <w:t xml:space="preserve"> </w:t>
      </w:r>
      <w:r w:rsidRPr="00362DCB">
        <w:rPr>
          <w:lang w:val="de-DE"/>
        </w:rPr>
        <w:t>werden?</w:t>
      </w:r>
      <w:r w:rsidR="00F57D92">
        <w:rPr>
          <w:lang w:val="de-DE"/>
        </w:rPr>
        <w:t xml:space="preserve">  </w:t>
      </w:r>
      <w:r w:rsidRPr="00362DCB">
        <w:rPr>
          <w:lang w:val="de-DE"/>
        </w:rPr>
        <w:t>V.</w:t>
      </w:r>
      <w:r w:rsidR="00F57D92">
        <w:rPr>
          <w:lang w:val="de-DE"/>
        </w:rPr>
        <w:t xml:space="preserve"> </w:t>
      </w:r>
      <w:r w:rsidRPr="00362DCB">
        <w:rPr>
          <w:lang w:val="de-DE"/>
        </w:rPr>
        <w:t>13M-16</w:t>
      </w:r>
    </w:p>
    <w:p w14:paraId="60E74DDA" w14:textId="497A372B" w:rsidR="00AF7815" w:rsidRPr="00362DCB" w:rsidRDefault="00AF7815" w:rsidP="0003271D">
      <w:pPr>
        <w:pStyle w:val="berschrift5"/>
        <w:rPr>
          <w:lang w:val="de-DE"/>
        </w:rPr>
      </w:pPr>
      <w:r w:rsidRPr="00362DCB">
        <w:rPr>
          <w:lang w:val="de-DE"/>
        </w:rPr>
        <w:t>a:</w:t>
      </w:r>
      <w:r w:rsidR="00F57D92">
        <w:rPr>
          <w:lang w:val="de-DE"/>
        </w:rPr>
        <w:t xml:space="preserve">  </w:t>
      </w:r>
      <w:r w:rsidRPr="00362DCB">
        <w:rPr>
          <w:lang w:val="de-DE"/>
        </w:rPr>
        <w:t>Es</w:t>
      </w:r>
      <w:r w:rsidR="00F57D92">
        <w:rPr>
          <w:lang w:val="de-DE"/>
        </w:rPr>
        <w:t xml:space="preserve"> </w:t>
      </w:r>
      <w:r w:rsidRPr="00362DCB">
        <w:rPr>
          <w:lang w:val="de-DE"/>
        </w:rPr>
        <w:t>gilt,</w:t>
      </w:r>
      <w:r w:rsidR="00F57D92">
        <w:rPr>
          <w:lang w:val="de-DE"/>
        </w:rPr>
        <w:t xml:space="preserve"> </w:t>
      </w:r>
      <w:r w:rsidRPr="00362DCB">
        <w:rPr>
          <w:lang w:val="de-DE"/>
        </w:rPr>
        <w:t>auf</w:t>
      </w:r>
      <w:r w:rsidR="00F57D92">
        <w:rPr>
          <w:lang w:val="de-DE"/>
        </w:rPr>
        <w:t xml:space="preserve"> </w:t>
      </w:r>
      <w:r w:rsidRPr="00362DCB">
        <w:rPr>
          <w:lang w:val="de-DE"/>
        </w:rPr>
        <w:t>die</w:t>
      </w:r>
      <w:r w:rsidR="00F57D92">
        <w:rPr>
          <w:lang w:val="de-DE"/>
        </w:rPr>
        <w:t xml:space="preserve"> </w:t>
      </w:r>
      <w:r w:rsidRPr="00362DCB">
        <w:rPr>
          <w:lang w:val="de-DE"/>
        </w:rPr>
        <w:t>Gnade</w:t>
      </w:r>
      <w:r w:rsidR="00F57D92">
        <w:rPr>
          <w:lang w:val="de-DE"/>
        </w:rPr>
        <w:t xml:space="preserve"> </w:t>
      </w:r>
      <w:r w:rsidRPr="00362DCB">
        <w:rPr>
          <w:lang w:val="de-DE"/>
        </w:rPr>
        <w:t>zu</w:t>
      </w:r>
      <w:r w:rsidR="00F57D92">
        <w:rPr>
          <w:lang w:val="de-DE"/>
        </w:rPr>
        <w:t xml:space="preserve"> </w:t>
      </w:r>
      <w:r w:rsidRPr="00362DCB">
        <w:rPr>
          <w:lang w:val="de-DE"/>
        </w:rPr>
        <w:t>hoffen.</w:t>
      </w:r>
      <w:r w:rsidR="00F57D92">
        <w:rPr>
          <w:lang w:val="de-DE"/>
        </w:rPr>
        <w:t xml:space="preserve"> </w:t>
      </w:r>
      <w:r w:rsidRPr="00362DCB">
        <w:rPr>
          <w:lang w:val="de-DE"/>
        </w:rPr>
        <w:t>V.</w:t>
      </w:r>
      <w:r w:rsidR="00F57D92">
        <w:rPr>
          <w:lang w:val="de-DE"/>
        </w:rPr>
        <w:t xml:space="preserve"> </w:t>
      </w:r>
      <w:r w:rsidRPr="00362DCB">
        <w:rPr>
          <w:lang w:val="de-DE"/>
        </w:rPr>
        <w:t>13M</w:t>
      </w:r>
    </w:p>
    <w:p w14:paraId="0981E8AB" w14:textId="7603ED80" w:rsidR="00AF7815" w:rsidRPr="00362DCB" w:rsidRDefault="00F57D92" w:rsidP="0003271D">
      <w:pPr>
        <w:rPr>
          <w:lang w:val="de-DE"/>
        </w:rPr>
      </w:pPr>
      <w:r>
        <w:rPr>
          <w:lang w:val="de-DE"/>
        </w:rPr>
        <w:t xml:space="preserve">    </w:t>
      </w:r>
      <w:r w:rsidR="00AF7815" w:rsidRPr="00362DCB">
        <w:rPr>
          <w:b/>
          <w:lang w:val="de-DE"/>
        </w:rPr>
        <w:t>.</w:t>
      </w:r>
      <w:r>
        <w:rPr>
          <w:lang w:val="de-DE"/>
        </w:rPr>
        <w:t xml:space="preserve">  </w:t>
      </w:r>
      <w:r w:rsidR="00AF7815" w:rsidRPr="00AD3A47">
        <w:rPr>
          <w:b/>
          <w:bCs/>
          <w:lang w:val="de-DE"/>
        </w:rPr>
        <w:t>„</w:t>
      </w:r>
      <w:r w:rsidR="00AF7815" w:rsidRPr="00AD3A47">
        <w:rPr>
          <w:b/>
          <w:bCs/>
          <w:noProof/>
          <w:lang w:val="de-DE"/>
        </w:rPr>
        <w:t>setzt</w:t>
      </w:r>
      <w:r>
        <w:rPr>
          <w:b/>
          <w:bCs/>
          <w:noProof/>
          <w:lang w:val="de-DE"/>
        </w:rPr>
        <w:t xml:space="preserve"> </w:t>
      </w:r>
      <w:r w:rsidR="00AF7815" w:rsidRPr="00AD3A47">
        <w:rPr>
          <w:b/>
          <w:bCs/>
          <w:noProof/>
          <w:lang w:val="de-DE"/>
        </w:rPr>
        <w:t>eure</w:t>
      </w:r>
      <w:r>
        <w:rPr>
          <w:b/>
          <w:bCs/>
          <w:noProof/>
          <w:lang w:val="de-DE"/>
        </w:rPr>
        <w:t xml:space="preserve"> </w:t>
      </w:r>
      <w:r w:rsidR="00AF7815" w:rsidRPr="00AD3A47">
        <w:rPr>
          <w:b/>
          <w:bCs/>
          <w:noProof/>
          <w:lang w:val="de-DE"/>
        </w:rPr>
        <w:t>Hoffnung</w:t>
      </w:r>
      <w:r>
        <w:rPr>
          <w:b/>
          <w:bCs/>
          <w:noProof/>
          <w:lang w:val="de-DE"/>
        </w:rPr>
        <w:t xml:space="preserve"> </w:t>
      </w:r>
      <w:r w:rsidR="00AF7815" w:rsidRPr="00AD3A47">
        <w:rPr>
          <w:b/>
          <w:bCs/>
          <w:noProof/>
          <w:lang w:val="de-DE"/>
        </w:rPr>
        <w:t>auf</w:t>
      </w:r>
      <w:r>
        <w:rPr>
          <w:b/>
          <w:bCs/>
          <w:noProof/>
          <w:lang w:val="de-DE"/>
        </w:rPr>
        <w:t xml:space="preserve"> </w:t>
      </w:r>
      <w:r w:rsidR="00AF7815" w:rsidRPr="00AD3A47">
        <w:rPr>
          <w:b/>
          <w:bCs/>
          <w:noProof/>
          <w:lang w:val="de-DE"/>
        </w:rPr>
        <w:t>die</w:t>
      </w:r>
      <w:r>
        <w:rPr>
          <w:b/>
          <w:bCs/>
          <w:noProof/>
          <w:lang w:val="de-DE"/>
        </w:rPr>
        <w:t xml:space="preserve"> </w:t>
      </w:r>
      <w:r w:rsidR="00AF7815" w:rsidRPr="00AD3A47">
        <w:rPr>
          <w:b/>
          <w:bCs/>
          <w:noProof/>
          <w:lang w:val="de-DE"/>
        </w:rPr>
        <w:t>Gnade,</w:t>
      </w:r>
      <w:r>
        <w:rPr>
          <w:b/>
          <w:bCs/>
          <w:noProof/>
          <w:lang w:val="de-DE"/>
        </w:rPr>
        <w:t xml:space="preserve"> </w:t>
      </w:r>
      <w:r w:rsidR="00AF7815" w:rsidRPr="00AD3A47">
        <w:rPr>
          <w:b/>
          <w:bCs/>
          <w:noProof/>
          <w:lang w:val="de-DE"/>
        </w:rPr>
        <w:t>die</w:t>
      </w:r>
      <w:r>
        <w:rPr>
          <w:b/>
          <w:bCs/>
          <w:noProof/>
          <w:lang w:val="de-DE"/>
        </w:rPr>
        <w:t xml:space="preserve"> </w:t>
      </w:r>
      <w:r w:rsidR="00AF7815" w:rsidRPr="00AD3A47">
        <w:rPr>
          <w:b/>
          <w:bCs/>
          <w:noProof/>
          <w:lang w:val="de-DE"/>
        </w:rPr>
        <w:t>euch</w:t>
      </w:r>
      <w:r>
        <w:rPr>
          <w:b/>
          <w:bCs/>
          <w:noProof/>
          <w:lang w:val="de-DE"/>
        </w:rPr>
        <w:t xml:space="preserve"> </w:t>
      </w:r>
      <w:r w:rsidR="00AF7815" w:rsidRPr="00AD3A47">
        <w:rPr>
          <w:b/>
          <w:bCs/>
          <w:noProof/>
          <w:lang w:val="de-DE"/>
        </w:rPr>
        <w:t>gebracht</w:t>
      </w:r>
      <w:r>
        <w:rPr>
          <w:b/>
          <w:bCs/>
          <w:noProof/>
          <w:lang w:val="de-DE"/>
        </w:rPr>
        <w:t xml:space="preserve"> </w:t>
      </w:r>
      <w:r w:rsidR="00AF7815" w:rsidRPr="00AD3A47">
        <w:rPr>
          <w:b/>
          <w:bCs/>
          <w:noProof/>
          <w:lang w:val="de-DE"/>
        </w:rPr>
        <w:t>wird</w:t>
      </w:r>
      <w:r>
        <w:rPr>
          <w:b/>
          <w:bCs/>
          <w:noProof/>
          <w:lang w:val="de-DE"/>
        </w:rPr>
        <w:t xml:space="preserve"> </w:t>
      </w:r>
      <w:r w:rsidR="00AF7815" w:rsidRPr="00AD3A47">
        <w:rPr>
          <w:b/>
          <w:bCs/>
          <w:noProof/>
          <w:lang w:val="de-DE"/>
        </w:rPr>
        <w:t>in</w:t>
      </w:r>
      <w:r>
        <w:rPr>
          <w:b/>
          <w:bCs/>
          <w:noProof/>
          <w:lang w:val="de-DE"/>
        </w:rPr>
        <w:t xml:space="preserve"> </w:t>
      </w:r>
      <w:r w:rsidR="00AF7815" w:rsidRPr="00AD3A47">
        <w:rPr>
          <w:b/>
          <w:bCs/>
          <w:noProof/>
          <w:lang w:val="de-DE"/>
        </w:rPr>
        <w:t>der</w:t>
      </w:r>
      <w:r>
        <w:rPr>
          <w:b/>
          <w:bCs/>
          <w:noProof/>
          <w:lang w:val="de-DE"/>
        </w:rPr>
        <w:t xml:space="preserve"> </w:t>
      </w:r>
      <w:r w:rsidR="00AF7815" w:rsidRPr="00AD3A47">
        <w:rPr>
          <w:b/>
          <w:bCs/>
          <w:noProof/>
          <w:lang w:val="de-DE"/>
        </w:rPr>
        <w:t>Offenbarung</w:t>
      </w:r>
      <w:r>
        <w:rPr>
          <w:b/>
          <w:bCs/>
          <w:noProof/>
          <w:lang w:val="de-DE"/>
        </w:rPr>
        <w:t xml:space="preserve"> </w:t>
      </w:r>
      <w:r w:rsidR="00AF7815" w:rsidRPr="00AD3A47">
        <w:rPr>
          <w:b/>
          <w:bCs/>
          <w:noProof/>
          <w:lang w:val="de-DE"/>
        </w:rPr>
        <w:t>Jesu</w:t>
      </w:r>
      <w:r>
        <w:rPr>
          <w:b/>
          <w:bCs/>
          <w:noProof/>
          <w:lang w:val="de-DE"/>
        </w:rPr>
        <w:t xml:space="preserve"> </w:t>
      </w:r>
      <w:r w:rsidR="00AF7815" w:rsidRPr="00AD3A47">
        <w:rPr>
          <w:b/>
          <w:bCs/>
          <w:noProof/>
          <w:lang w:val="de-DE"/>
        </w:rPr>
        <w:t>Christi</w:t>
      </w:r>
      <w:r>
        <w:rPr>
          <w:b/>
          <w:bCs/>
          <w:noProof/>
          <w:lang w:val="de-DE"/>
        </w:rPr>
        <w:t xml:space="preserve"> </w:t>
      </w:r>
      <w:r w:rsidR="00AF7815" w:rsidRPr="00AD3A47">
        <w:rPr>
          <w:b/>
          <w:bCs/>
          <w:noProof/>
          <w:lang w:val="de-DE"/>
        </w:rPr>
        <w:t>...</w:t>
      </w:r>
      <w:r w:rsidR="00AF7815" w:rsidRPr="00AD3A47">
        <w:rPr>
          <w:b/>
          <w:bCs/>
          <w:lang w:val="de-DE"/>
        </w:rPr>
        <w:t>“</w:t>
      </w:r>
      <w:r>
        <w:rPr>
          <w:lang w:val="de-DE"/>
        </w:rPr>
        <w:t xml:space="preserve"> </w:t>
      </w:r>
    </w:p>
    <w:p w14:paraId="31F5B103" w14:textId="497F10B4" w:rsidR="00AF7815" w:rsidRPr="00362DCB" w:rsidRDefault="00F57D92" w:rsidP="00DA0944">
      <w:pPr>
        <w:jc w:val="both"/>
        <w:rPr>
          <w:noProof/>
          <w:lang w:val="de-DE"/>
        </w:rPr>
      </w:pPr>
      <w:r>
        <w:rPr>
          <w:lang w:val="de-DE"/>
        </w:rPr>
        <w:t xml:space="preserve">    </w:t>
      </w:r>
      <w:r w:rsidR="00AF7815" w:rsidRPr="00362DCB">
        <w:rPr>
          <w:b/>
          <w:lang w:val="de-DE"/>
        </w:rPr>
        <w:t>.</w:t>
      </w:r>
      <w:r>
        <w:rPr>
          <w:lang w:val="de-DE"/>
        </w:rPr>
        <w:t xml:space="preserve">  </w:t>
      </w:r>
      <w:r w:rsidR="00AD3A47">
        <w:rPr>
          <w:noProof/>
          <w:lang w:val="de-DE"/>
        </w:rPr>
        <w:t>S</w:t>
      </w:r>
      <w:r w:rsidR="00AF7815" w:rsidRPr="00362DCB">
        <w:rPr>
          <w:noProof/>
          <w:lang w:val="de-DE"/>
        </w:rPr>
        <w:t>etzt</w:t>
      </w:r>
      <w:r>
        <w:rPr>
          <w:noProof/>
          <w:lang w:val="de-DE"/>
        </w:rPr>
        <w:t xml:space="preserve"> </w:t>
      </w:r>
      <w:r w:rsidR="00AF7815" w:rsidRPr="00362DCB">
        <w:rPr>
          <w:noProof/>
          <w:lang w:val="de-DE"/>
        </w:rPr>
        <w:t>eure</w:t>
      </w:r>
      <w:r>
        <w:rPr>
          <w:noProof/>
          <w:lang w:val="de-DE"/>
        </w:rPr>
        <w:t xml:space="preserve"> </w:t>
      </w:r>
      <w:r w:rsidR="00AF7815" w:rsidRPr="00362DCB">
        <w:rPr>
          <w:noProof/>
          <w:lang w:val="de-DE"/>
        </w:rPr>
        <w:t>Hoffnung</w:t>
      </w:r>
      <w:r>
        <w:rPr>
          <w:noProof/>
          <w:lang w:val="de-DE"/>
        </w:rPr>
        <w:t xml:space="preserve"> </w:t>
      </w:r>
      <w:r w:rsidR="00AF7815" w:rsidRPr="00362DCB">
        <w:rPr>
          <w:noProof/>
          <w:lang w:val="de-DE"/>
        </w:rPr>
        <w:t>auf</w:t>
      </w:r>
      <w:r>
        <w:rPr>
          <w:noProof/>
          <w:lang w:val="de-DE"/>
        </w:rPr>
        <w:t xml:space="preserve"> </w:t>
      </w:r>
      <w:r w:rsidR="00AF7815" w:rsidRPr="00362DCB">
        <w:rPr>
          <w:noProof/>
          <w:lang w:val="de-DE"/>
        </w:rPr>
        <w:t>die</w:t>
      </w:r>
      <w:r>
        <w:rPr>
          <w:noProof/>
          <w:lang w:val="de-DE"/>
        </w:rPr>
        <w:t xml:space="preserve"> </w:t>
      </w:r>
      <w:r w:rsidR="00AF7815" w:rsidRPr="00362DCB">
        <w:rPr>
          <w:noProof/>
          <w:lang w:val="de-DE"/>
        </w:rPr>
        <w:t>Gnade,</w:t>
      </w:r>
      <w:r>
        <w:rPr>
          <w:noProof/>
          <w:lang w:val="de-DE"/>
        </w:rPr>
        <w:t xml:space="preserve"> </w:t>
      </w:r>
      <w:r w:rsidR="00AF7815" w:rsidRPr="00362DCB">
        <w:rPr>
          <w:noProof/>
          <w:lang w:val="de-DE"/>
        </w:rPr>
        <w:t>nicht</w:t>
      </w:r>
      <w:r>
        <w:rPr>
          <w:noProof/>
          <w:lang w:val="de-DE"/>
        </w:rPr>
        <w:t xml:space="preserve"> </w:t>
      </w:r>
      <w:r w:rsidR="00AF7815" w:rsidRPr="00362DCB">
        <w:rPr>
          <w:noProof/>
          <w:lang w:val="de-DE"/>
        </w:rPr>
        <w:t>auf</w:t>
      </w:r>
      <w:r>
        <w:rPr>
          <w:noProof/>
          <w:lang w:val="de-DE"/>
        </w:rPr>
        <w:t xml:space="preserve"> </w:t>
      </w:r>
      <w:r w:rsidR="00AF7815" w:rsidRPr="00362DCB">
        <w:rPr>
          <w:noProof/>
          <w:lang w:val="de-DE"/>
        </w:rPr>
        <w:t>etwas</w:t>
      </w:r>
      <w:r>
        <w:rPr>
          <w:noProof/>
          <w:lang w:val="de-DE"/>
        </w:rPr>
        <w:t xml:space="preserve"> </w:t>
      </w:r>
      <w:r w:rsidR="00AF7815" w:rsidRPr="00362DCB">
        <w:rPr>
          <w:noProof/>
          <w:lang w:val="de-DE"/>
        </w:rPr>
        <w:t>anderes,</w:t>
      </w:r>
      <w:r>
        <w:rPr>
          <w:noProof/>
          <w:lang w:val="de-DE"/>
        </w:rPr>
        <w:t xml:space="preserve"> </w:t>
      </w:r>
      <w:r w:rsidR="00AF7815" w:rsidRPr="00362DCB">
        <w:rPr>
          <w:noProof/>
          <w:lang w:val="de-DE"/>
        </w:rPr>
        <w:t>nicht</w:t>
      </w:r>
      <w:r>
        <w:rPr>
          <w:noProof/>
          <w:lang w:val="de-DE"/>
        </w:rPr>
        <w:t xml:space="preserve"> </w:t>
      </w:r>
      <w:r w:rsidR="00AF7815" w:rsidRPr="00362DCB">
        <w:rPr>
          <w:noProof/>
          <w:lang w:val="de-DE"/>
        </w:rPr>
        <w:t>auf</w:t>
      </w:r>
      <w:r>
        <w:rPr>
          <w:noProof/>
          <w:lang w:val="de-DE"/>
        </w:rPr>
        <w:t xml:space="preserve"> </w:t>
      </w:r>
      <w:r w:rsidR="00AF7815" w:rsidRPr="00362DCB">
        <w:rPr>
          <w:noProof/>
          <w:lang w:val="de-DE"/>
        </w:rPr>
        <w:t>etwas</w:t>
      </w:r>
      <w:r>
        <w:rPr>
          <w:noProof/>
          <w:lang w:val="de-DE"/>
        </w:rPr>
        <w:t xml:space="preserve"> </w:t>
      </w:r>
      <w:r w:rsidR="00AF7815" w:rsidRPr="00362DCB">
        <w:rPr>
          <w:noProof/>
          <w:lang w:val="de-DE"/>
        </w:rPr>
        <w:t>in</w:t>
      </w:r>
      <w:r>
        <w:rPr>
          <w:noProof/>
          <w:lang w:val="de-DE"/>
        </w:rPr>
        <w:t xml:space="preserve"> </w:t>
      </w:r>
      <w:r w:rsidR="00AF7815" w:rsidRPr="00362DCB">
        <w:rPr>
          <w:noProof/>
          <w:lang w:val="de-DE"/>
        </w:rPr>
        <w:t>diesem</w:t>
      </w:r>
      <w:r>
        <w:rPr>
          <w:noProof/>
          <w:lang w:val="de-DE"/>
        </w:rPr>
        <w:t xml:space="preserve"> </w:t>
      </w:r>
      <w:r w:rsidR="00AF7815" w:rsidRPr="00362DCB">
        <w:rPr>
          <w:noProof/>
          <w:lang w:val="de-DE"/>
        </w:rPr>
        <w:t>Leben</w:t>
      </w:r>
      <w:r>
        <w:rPr>
          <w:noProof/>
          <w:lang w:val="de-DE"/>
        </w:rPr>
        <w:t xml:space="preserve"> </w:t>
      </w:r>
      <w:r w:rsidR="00AF7815" w:rsidRPr="00362DCB">
        <w:rPr>
          <w:noProof/>
          <w:lang w:val="de-DE"/>
        </w:rPr>
        <w:t>und</w:t>
      </w:r>
      <w:r>
        <w:rPr>
          <w:noProof/>
          <w:lang w:val="de-DE"/>
        </w:rPr>
        <w:t xml:space="preserve"> </w:t>
      </w:r>
      <w:r w:rsidR="00AF7815" w:rsidRPr="00362DCB">
        <w:rPr>
          <w:noProof/>
          <w:lang w:val="de-DE"/>
        </w:rPr>
        <w:t>auf</w:t>
      </w:r>
      <w:r>
        <w:rPr>
          <w:noProof/>
          <w:lang w:val="de-DE"/>
        </w:rPr>
        <w:t xml:space="preserve"> </w:t>
      </w:r>
      <w:r w:rsidR="00AF7815" w:rsidRPr="00362DCB">
        <w:rPr>
          <w:noProof/>
          <w:lang w:val="de-DE"/>
        </w:rPr>
        <w:t>dieser</w:t>
      </w:r>
      <w:r>
        <w:rPr>
          <w:noProof/>
          <w:lang w:val="de-DE"/>
        </w:rPr>
        <w:t xml:space="preserve"> </w:t>
      </w:r>
      <w:r w:rsidR="00AF7815" w:rsidRPr="00362DCB">
        <w:rPr>
          <w:noProof/>
          <w:lang w:val="de-DE"/>
        </w:rPr>
        <w:lastRenderedPageBreak/>
        <w:t>Erde,</w:t>
      </w:r>
      <w:r>
        <w:rPr>
          <w:noProof/>
          <w:lang w:val="de-DE"/>
        </w:rPr>
        <w:t xml:space="preserve"> </w:t>
      </w:r>
      <w:r w:rsidR="00AF7815" w:rsidRPr="00362DCB">
        <w:rPr>
          <w:noProof/>
          <w:lang w:val="de-DE"/>
        </w:rPr>
        <w:t>und</w:t>
      </w:r>
      <w:r>
        <w:rPr>
          <w:noProof/>
          <w:lang w:val="de-DE"/>
        </w:rPr>
        <w:t xml:space="preserve"> </w:t>
      </w:r>
      <w:r w:rsidR="00AF7815" w:rsidRPr="00362DCB">
        <w:rPr>
          <w:noProof/>
          <w:lang w:val="de-DE"/>
        </w:rPr>
        <w:t>seid</w:t>
      </w:r>
      <w:r>
        <w:rPr>
          <w:noProof/>
          <w:lang w:val="de-DE"/>
        </w:rPr>
        <w:t xml:space="preserve"> </w:t>
      </w:r>
      <w:r w:rsidR="00AF7815" w:rsidRPr="00362DCB">
        <w:rPr>
          <w:noProof/>
          <w:lang w:val="de-DE"/>
        </w:rPr>
        <w:t>bereit</w:t>
      </w:r>
      <w:r>
        <w:rPr>
          <w:noProof/>
          <w:lang w:val="de-DE"/>
        </w:rPr>
        <w:t xml:space="preserve"> </w:t>
      </w:r>
      <w:r w:rsidR="00AF7815" w:rsidRPr="00362DCB">
        <w:rPr>
          <w:noProof/>
          <w:lang w:val="de-DE"/>
        </w:rPr>
        <w:t>zu</w:t>
      </w:r>
      <w:r>
        <w:rPr>
          <w:noProof/>
          <w:lang w:val="de-DE"/>
        </w:rPr>
        <w:t xml:space="preserve"> </w:t>
      </w:r>
      <w:r w:rsidR="00AF7815" w:rsidRPr="00362DCB">
        <w:rPr>
          <w:noProof/>
          <w:lang w:val="de-DE"/>
        </w:rPr>
        <w:t>warten,</w:t>
      </w:r>
      <w:r>
        <w:rPr>
          <w:noProof/>
          <w:lang w:val="de-DE"/>
        </w:rPr>
        <w:t xml:space="preserve"> </w:t>
      </w:r>
      <w:r w:rsidR="00AF7815" w:rsidRPr="00362DCB">
        <w:rPr>
          <w:noProof/>
          <w:lang w:val="de-DE"/>
        </w:rPr>
        <w:t>bis</w:t>
      </w:r>
      <w:r>
        <w:rPr>
          <w:noProof/>
          <w:lang w:val="de-DE"/>
        </w:rPr>
        <w:t xml:space="preserve"> </w:t>
      </w:r>
      <w:r w:rsidR="00AF7815" w:rsidRPr="00362DCB">
        <w:rPr>
          <w:noProof/>
          <w:lang w:val="de-DE"/>
        </w:rPr>
        <w:t>diese</w:t>
      </w:r>
      <w:r>
        <w:rPr>
          <w:noProof/>
          <w:lang w:val="de-DE"/>
        </w:rPr>
        <w:t xml:space="preserve"> </w:t>
      </w:r>
      <w:r w:rsidR="00AF7815" w:rsidRPr="00362DCB">
        <w:rPr>
          <w:noProof/>
          <w:lang w:val="de-DE"/>
        </w:rPr>
        <w:t>Gnade</w:t>
      </w:r>
      <w:r>
        <w:rPr>
          <w:noProof/>
          <w:lang w:val="de-DE"/>
        </w:rPr>
        <w:t xml:space="preserve"> </w:t>
      </w:r>
      <w:r w:rsidR="00AD3A47">
        <w:rPr>
          <w:noProof/>
          <w:lang w:val="de-DE"/>
        </w:rPr>
        <w:t>„</w:t>
      </w:r>
      <w:r w:rsidR="00AF7815" w:rsidRPr="00AD3A47">
        <w:rPr>
          <w:b/>
          <w:bCs/>
          <w:noProof/>
          <w:lang w:val="de-DE"/>
        </w:rPr>
        <w:t>gebracht</w:t>
      </w:r>
      <w:r>
        <w:rPr>
          <w:b/>
          <w:bCs/>
          <w:noProof/>
          <w:lang w:val="de-DE"/>
        </w:rPr>
        <w:t xml:space="preserve"> </w:t>
      </w:r>
      <w:r w:rsidR="00AF7815" w:rsidRPr="00AD3A47">
        <w:rPr>
          <w:b/>
          <w:bCs/>
          <w:noProof/>
          <w:lang w:val="de-DE"/>
        </w:rPr>
        <w:t>wird</w:t>
      </w:r>
      <w:r w:rsidR="00AD3A47">
        <w:rPr>
          <w:noProof/>
          <w:lang w:val="de-DE"/>
        </w:rPr>
        <w:t>“</w:t>
      </w:r>
      <w:r w:rsidR="00AF7815" w:rsidRPr="00362DCB">
        <w:rPr>
          <w:noProof/>
          <w:lang w:val="de-DE"/>
        </w:rPr>
        <w:t>.</w:t>
      </w:r>
    </w:p>
    <w:p w14:paraId="11EE1326" w14:textId="12EC195C" w:rsidR="00AF7815" w:rsidRPr="00362DCB" w:rsidRDefault="00F57D92" w:rsidP="00DA0944">
      <w:pPr>
        <w:jc w:val="both"/>
        <w:rPr>
          <w:lang w:val="de-DE"/>
        </w:rPr>
      </w:pPr>
      <w:r>
        <w:rPr>
          <w:lang w:val="de-DE"/>
        </w:rPr>
        <w:t xml:space="preserve">   </w:t>
      </w:r>
      <w:r w:rsidR="00AF7815" w:rsidRPr="00362DCB">
        <w:rPr>
          <w:lang w:val="de-DE"/>
        </w:rPr>
        <w:t>Wenn</w:t>
      </w:r>
      <w:r>
        <w:rPr>
          <w:lang w:val="de-DE"/>
        </w:rPr>
        <w:t xml:space="preserve"> </w:t>
      </w:r>
      <w:r w:rsidR="00AF7815" w:rsidRPr="00362DCB">
        <w:rPr>
          <w:lang w:val="de-DE"/>
        </w:rPr>
        <w:t>das</w:t>
      </w:r>
      <w:r>
        <w:rPr>
          <w:lang w:val="de-DE"/>
        </w:rPr>
        <w:t xml:space="preserve"> </w:t>
      </w:r>
      <w:r w:rsidR="00AF7815" w:rsidRPr="00AD3A47">
        <w:rPr>
          <w:i/>
          <w:iCs/>
          <w:lang w:val="de-DE"/>
        </w:rPr>
        <w:t>Ziel</w:t>
      </w:r>
      <w:r>
        <w:rPr>
          <w:lang w:val="de-DE"/>
        </w:rPr>
        <w:t xml:space="preserve"> </w:t>
      </w:r>
      <w:r w:rsidR="00AF7815" w:rsidRPr="00362DCB">
        <w:rPr>
          <w:lang w:val="de-DE"/>
        </w:rPr>
        <w:t>unseres</w:t>
      </w:r>
      <w:r>
        <w:rPr>
          <w:lang w:val="de-DE"/>
        </w:rPr>
        <w:t xml:space="preserve"> </w:t>
      </w:r>
      <w:r w:rsidR="00AF7815" w:rsidRPr="00362DCB">
        <w:rPr>
          <w:lang w:val="de-DE"/>
        </w:rPr>
        <w:t>Weges</w:t>
      </w:r>
      <w:r>
        <w:rPr>
          <w:lang w:val="de-DE"/>
        </w:rPr>
        <w:t xml:space="preserve"> </w:t>
      </w:r>
      <w:r w:rsidR="00AF7815" w:rsidRPr="00362DCB">
        <w:rPr>
          <w:lang w:val="de-DE"/>
        </w:rPr>
        <w:t>lauter</w:t>
      </w:r>
      <w:r>
        <w:rPr>
          <w:lang w:val="de-DE"/>
        </w:rPr>
        <w:t xml:space="preserve"> </w:t>
      </w:r>
      <w:r w:rsidR="00AF7815" w:rsidRPr="00362DCB">
        <w:rPr>
          <w:lang w:val="de-DE"/>
        </w:rPr>
        <w:t>Gnade</w:t>
      </w:r>
      <w:r>
        <w:rPr>
          <w:lang w:val="de-DE"/>
        </w:rPr>
        <w:t xml:space="preserve"> </w:t>
      </w:r>
      <w:r w:rsidR="00AF7815" w:rsidRPr="00362DCB">
        <w:rPr>
          <w:lang w:val="de-DE"/>
        </w:rPr>
        <w:t>ist,</w:t>
      </w:r>
      <w:r>
        <w:rPr>
          <w:lang w:val="de-DE"/>
        </w:rPr>
        <w:t xml:space="preserve"> </w:t>
      </w:r>
      <w:r w:rsidR="00AF7815" w:rsidRPr="00362DCB">
        <w:rPr>
          <w:lang w:val="de-DE"/>
        </w:rPr>
        <w:t>kann</w:t>
      </w:r>
      <w:r>
        <w:rPr>
          <w:lang w:val="de-DE"/>
        </w:rPr>
        <w:t xml:space="preserve"> </w:t>
      </w:r>
      <w:r w:rsidR="00AF7815" w:rsidRPr="00362DCB">
        <w:rPr>
          <w:lang w:val="de-DE"/>
        </w:rPr>
        <w:t>auch</w:t>
      </w:r>
      <w:r>
        <w:rPr>
          <w:lang w:val="de-DE"/>
        </w:rPr>
        <w:t xml:space="preserve"> </w:t>
      </w:r>
      <w:r w:rsidR="00AF7815" w:rsidRPr="00AD3A47">
        <w:rPr>
          <w:i/>
          <w:iCs/>
          <w:lang w:val="de-DE"/>
        </w:rPr>
        <w:t>unser</w:t>
      </w:r>
      <w:r>
        <w:rPr>
          <w:i/>
          <w:iCs/>
          <w:lang w:val="de-DE"/>
        </w:rPr>
        <w:t xml:space="preserve"> </w:t>
      </w:r>
      <w:r w:rsidR="00AF7815" w:rsidRPr="00AD3A47">
        <w:rPr>
          <w:i/>
          <w:iCs/>
          <w:lang w:val="de-DE"/>
        </w:rPr>
        <w:t>Leben</w:t>
      </w:r>
      <w:r>
        <w:rPr>
          <w:i/>
          <w:iCs/>
          <w:lang w:val="de-DE"/>
        </w:rPr>
        <w:t xml:space="preserve"> </w:t>
      </w:r>
      <w:r w:rsidR="00AF7815" w:rsidRPr="00AD3A47">
        <w:rPr>
          <w:i/>
          <w:iCs/>
          <w:lang w:val="de-DE"/>
        </w:rPr>
        <w:t>dorthin</w:t>
      </w:r>
      <w:r>
        <w:rPr>
          <w:lang w:val="de-DE"/>
        </w:rPr>
        <w:t xml:space="preserve"> </w:t>
      </w:r>
      <w:r w:rsidR="00AF7815" w:rsidRPr="00362DCB">
        <w:rPr>
          <w:lang w:val="de-DE"/>
        </w:rPr>
        <w:t>nur</w:t>
      </w:r>
      <w:r>
        <w:rPr>
          <w:lang w:val="de-DE"/>
        </w:rPr>
        <w:t xml:space="preserve"> </w:t>
      </w:r>
      <w:r w:rsidR="00AF7815" w:rsidRPr="00362DCB">
        <w:rPr>
          <w:lang w:val="de-DE"/>
        </w:rPr>
        <w:t>aus</w:t>
      </w:r>
      <w:r>
        <w:rPr>
          <w:lang w:val="de-DE"/>
        </w:rPr>
        <w:t xml:space="preserve"> </w:t>
      </w:r>
      <w:r w:rsidR="00AF7815" w:rsidRPr="00362DCB">
        <w:rPr>
          <w:lang w:val="de-DE"/>
        </w:rPr>
        <w:t>Gnade</w:t>
      </w:r>
      <w:r>
        <w:rPr>
          <w:lang w:val="de-DE"/>
        </w:rPr>
        <w:t xml:space="preserve"> </w:t>
      </w:r>
      <w:r w:rsidR="00AF7815" w:rsidRPr="00362DCB">
        <w:rPr>
          <w:lang w:val="de-DE"/>
        </w:rPr>
        <w:t>gelebt</w:t>
      </w:r>
      <w:r>
        <w:rPr>
          <w:lang w:val="de-DE"/>
        </w:rPr>
        <w:t xml:space="preserve"> </w:t>
      </w:r>
      <w:r w:rsidR="00AF7815" w:rsidRPr="00362DCB">
        <w:rPr>
          <w:lang w:val="de-DE"/>
        </w:rPr>
        <w:t>werden.</w:t>
      </w:r>
    </w:p>
    <w:p w14:paraId="3A7C8EC2" w14:textId="77777777" w:rsidR="00DA0944" w:rsidRPr="00DA0944" w:rsidRDefault="00DA0944" w:rsidP="00DA0944">
      <w:pPr>
        <w:jc w:val="both"/>
        <w:rPr>
          <w:noProof/>
          <w:sz w:val="10"/>
          <w:szCs w:val="10"/>
          <w:lang w:val="de-DE"/>
        </w:rPr>
      </w:pPr>
    </w:p>
    <w:p w14:paraId="3219C7EC" w14:textId="1B2B2533" w:rsidR="00AF7815" w:rsidRPr="00362DCB" w:rsidRDefault="00AF7815" w:rsidP="0003271D">
      <w:pPr>
        <w:pStyle w:val="berschrift5"/>
        <w:rPr>
          <w:lang w:val="de-DE"/>
        </w:rPr>
      </w:pPr>
      <w:r w:rsidRPr="00362DCB">
        <w:rPr>
          <w:lang w:val="de-DE"/>
        </w:rPr>
        <w:t>b:</w:t>
      </w:r>
      <w:r w:rsidR="00F57D92">
        <w:rPr>
          <w:lang w:val="de-DE"/>
        </w:rPr>
        <w:t xml:space="preserve"> </w:t>
      </w:r>
      <w:r w:rsidRPr="00362DCB">
        <w:rPr>
          <w:lang w:val="de-DE"/>
        </w:rPr>
        <w:t>Wer</w:t>
      </w:r>
      <w:r w:rsidR="00F57D92">
        <w:rPr>
          <w:lang w:val="de-DE"/>
        </w:rPr>
        <w:t xml:space="preserve"> </w:t>
      </w:r>
      <w:r w:rsidR="0003271D">
        <w:rPr>
          <w:lang w:val="de-DE"/>
        </w:rPr>
        <w:t>ganz</w:t>
      </w:r>
      <w:r w:rsidR="00F57D92">
        <w:rPr>
          <w:lang w:val="de-DE"/>
        </w:rPr>
        <w:t xml:space="preserve"> </w:t>
      </w:r>
      <w:r w:rsidRPr="00362DCB">
        <w:rPr>
          <w:lang w:val="de-DE"/>
        </w:rPr>
        <w:t>auf</w:t>
      </w:r>
      <w:r w:rsidR="00F57D92">
        <w:rPr>
          <w:lang w:val="de-DE"/>
        </w:rPr>
        <w:t xml:space="preserve"> </w:t>
      </w:r>
      <w:r w:rsidR="00AD3A47">
        <w:rPr>
          <w:lang w:val="de-DE"/>
        </w:rPr>
        <w:t>die</w:t>
      </w:r>
      <w:r w:rsidR="00F57D92">
        <w:rPr>
          <w:lang w:val="de-DE"/>
        </w:rPr>
        <w:t xml:space="preserve"> </w:t>
      </w:r>
      <w:r w:rsidR="00AD3A47">
        <w:rPr>
          <w:lang w:val="de-DE"/>
        </w:rPr>
        <w:t>Begegnung</w:t>
      </w:r>
      <w:r w:rsidR="00F57D92">
        <w:rPr>
          <w:lang w:val="de-DE"/>
        </w:rPr>
        <w:t xml:space="preserve"> </w:t>
      </w:r>
      <w:r w:rsidR="00AD3A47">
        <w:rPr>
          <w:lang w:val="de-DE"/>
        </w:rPr>
        <w:t>mit</w:t>
      </w:r>
      <w:r w:rsidR="00F57D92">
        <w:rPr>
          <w:lang w:val="de-DE"/>
        </w:rPr>
        <w:t xml:space="preserve"> </w:t>
      </w:r>
      <w:r w:rsidR="00AD3A47">
        <w:rPr>
          <w:lang w:val="de-DE"/>
        </w:rPr>
        <w:t>dem</w:t>
      </w:r>
      <w:r w:rsidR="00F57D92">
        <w:rPr>
          <w:lang w:val="de-DE"/>
        </w:rPr>
        <w:t xml:space="preserve"> </w:t>
      </w:r>
      <w:r w:rsidRPr="00362DCB">
        <w:rPr>
          <w:lang w:val="de-DE"/>
        </w:rPr>
        <w:t>Herrn</w:t>
      </w:r>
      <w:r w:rsidR="00F57D92">
        <w:rPr>
          <w:lang w:val="de-DE"/>
        </w:rPr>
        <w:t xml:space="preserve"> </w:t>
      </w:r>
      <w:r w:rsidRPr="00362DCB">
        <w:rPr>
          <w:lang w:val="de-DE"/>
        </w:rPr>
        <w:t>ausgerichtet</w:t>
      </w:r>
      <w:r w:rsidR="00F57D92">
        <w:rPr>
          <w:lang w:val="de-DE"/>
        </w:rPr>
        <w:t xml:space="preserve"> </w:t>
      </w:r>
      <w:r w:rsidRPr="00362DCB">
        <w:rPr>
          <w:lang w:val="de-DE"/>
        </w:rPr>
        <w:t>ist,</w:t>
      </w:r>
      <w:r w:rsidR="00F57D92">
        <w:rPr>
          <w:lang w:val="de-DE"/>
        </w:rPr>
        <w:t xml:space="preserve"> </w:t>
      </w:r>
      <w:r w:rsidRPr="00362DCB">
        <w:rPr>
          <w:lang w:val="de-DE"/>
        </w:rPr>
        <w:t>wird</w:t>
      </w:r>
      <w:r w:rsidR="00F57D92">
        <w:rPr>
          <w:lang w:val="de-DE"/>
        </w:rPr>
        <w:t xml:space="preserve"> </w:t>
      </w:r>
      <w:r w:rsidRPr="00362DCB">
        <w:rPr>
          <w:lang w:val="de-DE"/>
        </w:rPr>
        <w:t>sich</w:t>
      </w:r>
      <w:r w:rsidR="00F57D92">
        <w:rPr>
          <w:lang w:val="de-DE"/>
        </w:rPr>
        <w:t xml:space="preserve"> </w:t>
      </w:r>
      <w:r w:rsidRPr="00362DCB">
        <w:rPr>
          <w:lang w:val="de-DE"/>
        </w:rPr>
        <w:t>bis</w:t>
      </w:r>
      <w:r w:rsidR="00F57D92">
        <w:rPr>
          <w:lang w:val="de-DE"/>
        </w:rPr>
        <w:t xml:space="preserve"> </w:t>
      </w:r>
      <w:r w:rsidRPr="00362DCB">
        <w:rPr>
          <w:lang w:val="de-DE"/>
        </w:rPr>
        <w:t>dann</w:t>
      </w:r>
      <w:r w:rsidR="00F57D92">
        <w:rPr>
          <w:lang w:val="de-DE"/>
        </w:rPr>
        <w:t xml:space="preserve"> </w:t>
      </w:r>
      <w:r w:rsidRPr="00362DCB">
        <w:rPr>
          <w:lang w:val="de-DE"/>
        </w:rPr>
        <w:t>in</w:t>
      </w:r>
      <w:r w:rsidR="00F57D92">
        <w:rPr>
          <w:lang w:val="de-DE"/>
        </w:rPr>
        <w:t xml:space="preserve"> </w:t>
      </w:r>
      <w:r w:rsidRPr="00362DCB">
        <w:rPr>
          <w:lang w:val="de-DE"/>
        </w:rPr>
        <w:t>dieser</w:t>
      </w:r>
      <w:r w:rsidR="00F57D92">
        <w:rPr>
          <w:lang w:val="de-DE"/>
        </w:rPr>
        <w:t xml:space="preserve"> </w:t>
      </w:r>
      <w:r w:rsidRPr="00362DCB">
        <w:rPr>
          <w:lang w:val="de-DE"/>
        </w:rPr>
        <w:t>Welt</w:t>
      </w:r>
      <w:r w:rsidR="00F57D92">
        <w:rPr>
          <w:lang w:val="de-DE"/>
        </w:rPr>
        <w:t xml:space="preserve"> </w:t>
      </w:r>
      <w:r w:rsidRPr="00362DCB">
        <w:rPr>
          <w:lang w:val="de-DE"/>
        </w:rPr>
        <w:t>entsprechend</w:t>
      </w:r>
      <w:r w:rsidR="00F57D92">
        <w:rPr>
          <w:lang w:val="de-DE"/>
        </w:rPr>
        <w:t xml:space="preserve"> </w:t>
      </w:r>
      <w:r w:rsidRPr="00362DCB">
        <w:rPr>
          <w:lang w:val="de-DE"/>
        </w:rPr>
        <w:t>verhalten</w:t>
      </w:r>
      <w:r w:rsidR="00AD3A47">
        <w:rPr>
          <w:lang w:val="de-DE"/>
        </w:rPr>
        <w:t>:</w:t>
      </w:r>
      <w:r w:rsidR="00F57D92">
        <w:rPr>
          <w:lang w:val="de-DE"/>
        </w:rPr>
        <w:t xml:space="preserve"> </w:t>
      </w:r>
      <w:r w:rsidRPr="00362DCB">
        <w:rPr>
          <w:lang w:val="de-DE"/>
        </w:rPr>
        <w:t>V.</w:t>
      </w:r>
      <w:r w:rsidR="00F57D92">
        <w:rPr>
          <w:lang w:val="de-DE"/>
        </w:rPr>
        <w:t xml:space="preserve"> </w:t>
      </w:r>
      <w:r w:rsidRPr="00362DCB">
        <w:rPr>
          <w:lang w:val="de-DE"/>
        </w:rPr>
        <w:t>14-16</w:t>
      </w:r>
    </w:p>
    <w:p w14:paraId="79B161D0" w14:textId="75DE2C74" w:rsidR="00AF7815" w:rsidRPr="00AD3A47" w:rsidRDefault="00AF7815" w:rsidP="00DA0944">
      <w:pPr>
        <w:jc w:val="both"/>
        <w:rPr>
          <w:b/>
          <w:bCs/>
          <w:noProof/>
          <w:lang w:val="de-DE"/>
        </w:rPr>
      </w:pPr>
      <w:r w:rsidRPr="00AD3A47">
        <w:rPr>
          <w:b/>
          <w:bCs/>
          <w:lang w:val="de-DE"/>
        </w:rPr>
        <w:t>„</w:t>
      </w:r>
      <w:r w:rsidRPr="00AD3A47">
        <w:rPr>
          <w:b/>
          <w:bCs/>
          <w:noProof/>
          <w:lang w:val="de-DE"/>
        </w:rPr>
        <w:t>[und],</w:t>
      </w:r>
      <w:r w:rsidR="00F57D92">
        <w:rPr>
          <w:b/>
          <w:bCs/>
          <w:noProof/>
          <w:lang w:val="de-DE"/>
        </w:rPr>
        <w:t xml:space="preserve"> </w:t>
      </w:r>
      <w:r w:rsidRPr="00AD3A47">
        <w:rPr>
          <w:b/>
          <w:bCs/>
          <w:noProof/>
          <w:lang w:val="de-DE"/>
        </w:rPr>
        <w:t>wie</w:t>
      </w:r>
      <w:r w:rsidR="00F57D92">
        <w:rPr>
          <w:b/>
          <w:bCs/>
          <w:noProof/>
          <w:lang w:val="de-DE"/>
        </w:rPr>
        <w:t xml:space="preserve"> </w:t>
      </w:r>
      <w:r w:rsidRPr="00AD3A47">
        <w:rPr>
          <w:b/>
          <w:bCs/>
          <w:noProof/>
          <w:lang w:val="de-DE"/>
        </w:rPr>
        <w:t>Kinder</w:t>
      </w:r>
      <w:r w:rsidR="00F57D92">
        <w:rPr>
          <w:b/>
          <w:bCs/>
          <w:noProof/>
          <w:lang w:val="de-DE"/>
        </w:rPr>
        <w:t xml:space="preserve"> </w:t>
      </w:r>
      <w:r w:rsidRPr="00AD3A47">
        <w:rPr>
          <w:b/>
          <w:bCs/>
          <w:noProof/>
          <w:lang w:val="de-DE"/>
        </w:rPr>
        <w:t>des</w:t>
      </w:r>
      <w:r w:rsidR="00F57D92">
        <w:rPr>
          <w:b/>
          <w:bCs/>
          <w:noProof/>
          <w:lang w:val="de-DE"/>
        </w:rPr>
        <w:t xml:space="preserve"> </w:t>
      </w:r>
      <w:r w:rsidRPr="00AD3A47">
        <w:rPr>
          <w:b/>
          <w:bCs/>
          <w:noProof/>
          <w:lang w:val="de-DE"/>
        </w:rPr>
        <w:t>Gehorsams,</w:t>
      </w:r>
      <w:r w:rsidR="00F57D92">
        <w:rPr>
          <w:b/>
          <w:bCs/>
          <w:noProof/>
          <w:lang w:val="de-DE"/>
        </w:rPr>
        <w:t xml:space="preserve"> </w:t>
      </w:r>
      <w:r w:rsidRPr="00AD3A47">
        <w:rPr>
          <w:b/>
          <w:bCs/>
          <w:noProof/>
          <w:lang w:val="de-DE"/>
        </w:rPr>
        <w:t>formt</w:t>
      </w:r>
      <w:r w:rsidR="00F57D92">
        <w:rPr>
          <w:b/>
          <w:bCs/>
          <w:noProof/>
          <w:lang w:val="de-DE"/>
        </w:rPr>
        <w:t xml:space="preserve"> </w:t>
      </w:r>
      <w:r w:rsidRPr="00AD3A47">
        <w:rPr>
          <w:b/>
          <w:bCs/>
          <w:noProof/>
          <w:lang w:val="de-DE"/>
        </w:rPr>
        <w:t>euch</w:t>
      </w:r>
      <w:r w:rsidR="00F57D92">
        <w:rPr>
          <w:b/>
          <w:bCs/>
          <w:noProof/>
          <w:lang w:val="de-DE"/>
        </w:rPr>
        <w:t xml:space="preserve"> </w:t>
      </w:r>
      <w:r w:rsidRPr="00AD3A47">
        <w:rPr>
          <w:b/>
          <w:bCs/>
          <w:noProof/>
          <w:lang w:val="de-DE"/>
        </w:rPr>
        <w:t>nicht</w:t>
      </w:r>
      <w:r w:rsidR="00F57D92">
        <w:rPr>
          <w:b/>
          <w:bCs/>
          <w:noProof/>
          <w:lang w:val="de-DE"/>
        </w:rPr>
        <w:t xml:space="preserve"> </w:t>
      </w:r>
      <w:r w:rsidRPr="00AD3A47">
        <w:rPr>
          <w:b/>
          <w:bCs/>
          <w:noProof/>
          <w:lang w:val="de-DE"/>
        </w:rPr>
        <w:t>nach</w:t>
      </w:r>
      <w:r w:rsidR="00F57D92">
        <w:rPr>
          <w:b/>
          <w:bCs/>
          <w:noProof/>
          <w:lang w:val="de-DE"/>
        </w:rPr>
        <w:t xml:space="preserve"> </w:t>
      </w:r>
      <w:r w:rsidRPr="00AD3A47">
        <w:rPr>
          <w:b/>
          <w:bCs/>
          <w:noProof/>
          <w:lang w:val="de-DE"/>
        </w:rPr>
        <w:t>dem</w:t>
      </w:r>
      <w:r w:rsidR="00F57D92">
        <w:rPr>
          <w:b/>
          <w:bCs/>
          <w:noProof/>
          <w:lang w:val="de-DE"/>
        </w:rPr>
        <w:t xml:space="preserve"> </w:t>
      </w:r>
      <w:r w:rsidRPr="00AD3A47">
        <w:rPr>
          <w:b/>
          <w:bCs/>
          <w:noProof/>
          <w:lang w:val="de-DE"/>
        </w:rPr>
        <w:t>Schema</w:t>
      </w:r>
      <w:r w:rsidR="00F57D92">
        <w:rPr>
          <w:b/>
          <w:bCs/>
          <w:noProof/>
          <w:lang w:val="de-DE"/>
        </w:rPr>
        <w:t xml:space="preserve"> </w:t>
      </w:r>
      <w:r w:rsidRPr="00AD3A47">
        <w:rPr>
          <w:b/>
          <w:bCs/>
          <w:noProof/>
          <w:lang w:val="de-DE"/>
        </w:rPr>
        <w:t>der</w:t>
      </w:r>
      <w:r w:rsidR="00F57D92">
        <w:rPr>
          <w:b/>
          <w:bCs/>
          <w:noProof/>
          <w:lang w:val="de-DE"/>
        </w:rPr>
        <w:t xml:space="preserve"> </w:t>
      </w:r>
      <w:r w:rsidRPr="00AD3A47">
        <w:rPr>
          <w:b/>
          <w:bCs/>
          <w:noProof/>
          <w:lang w:val="de-DE"/>
        </w:rPr>
        <w:t>früheren</w:t>
      </w:r>
      <w:r w:rsidR="00F57D92">
        <w:rPr>
          <w:b/>
          <w:bCs/>
          <w:noProof/>
          <w:lang w:val="de-DE"/>
        </w:rPr>
        <w:t xml:space="preserve"> </w:t>
      </w:r>
      <w:r w:rsidRPr="00AD3A47">
        <w:rPr>
          <w:b/>
          <w:bCs/>
          <w:noProof/>
          <w:lang w:val="de-DE"/>
        </w:rPr>
        <w:t>Lüste,</w:t>
      </w:r>
      <w:r w:rsidR="00F57D92">
        <w:rPr>
          <w:b/>
          <w:bCs/>
          <w:noProof/>
          <w:lang w:val="de-DE"/>
        </w:rPr>
        <w:t xml:space="preserve"> </w:t>
      </w:r>
      <w:r w:rsidRPr="00AD3A47">
        <w:rPr>
          <w:b/>
          <w:bCs/>
          <w:noProof/>
          <w:lang w:val="de-DE"/>
        </w:rPr>
        <w:t>[denen</w:t>
      </w:r>
      <w:r w:rsidR="00F57D92">
        <w:rPr>
          <w:b/>
          <w:bCs/>
          <w:noProof/>
          <w:lang w:val="de-DE"/>
        </w:rPr>
        <w:t xml:space="preserve"> </w:t>
      </w:r>
      <w:r w:rsidRPr="00AD3A47">
        <w:rPr>
          <w:b/>
          <w:bCs/>
          <w:noProof/>
          <w:lang w:val="de-DE"/>
        </w:rPr>
        <w:t>ihr]</w:t>
      </w:r>
      <w:r w:rsidR="00F57D92">
        <w:rPr>
          <w:b/>
          <w:bCs/>
          <w:noProof/>
          <w:lang w:val="de-DE"/>
        </w:rPr>
        <w:t xml:space="preserve"> </w:t>
      </w:r>
      <w:r w:rsidRPr="00AD3A47">
        <w:rPr>
          <w:b/>
          <w:bCs/>
          <w:noProof/>
          <w:lang w:val="de-DE"/>
        </w:rPr>
        <w:t>in</w:t>
      </w:r>
      <w:r w:rsidR="00F57D92">
        <w:rPr>
          <w:b/>
          <w:bCs/>
          <w:noProof/>
          <w:lang w:val="de-DE"/>
        </w:rPr>
        <w:t xml:space="preserve"> </w:t>
      </w:r>
      <w:r w:rsidRPr="00AD3A47">
        <w:rPr>
          <w:b/>
          <w:bCs/>
          <w:noProof/>
          <w:lang w:val="de-DE"/>
        </w:rPr>
        <w:t>eurer</w:t>
      </w:r>
      <w:r w:rsidR="00F57D92">
        <w:rPr>
          <w:b/>
          <w:bCs/>
          <w:noProof/>
          <w:lang w:val="de-DE"/>
        </w:rPr>
        <w:t xml:space="preserve"> </w:t>
      </w:r>
      <w:r w:rsidRPr="00AD3A47">
        <w:rPr>
          <w:b/>
          <w:bCs/>
          <w:noProof/>
          <w:lang w:val="de-DE"/>
        </w:rPr>
        <w:t>Unkenntnis</w:t>
      </w:r>
      <w:r w:rsidR="00F57D92">
        <w:rPr>
          <w:b/>
          <w:bCs/>
          <w:noProof/>
          <w:lang w:val="de-DE"/>
        </w:rPr>
        <w:t xml:space="preserve"> </w:t>
      </w:r>
      <w:r w:rsidRPr="00AD3A47">
        <w:rPr>
          <w:b/>
          <w:bCs/>
          <w:noProof/>
          <w:lang w:val="de-DE"/>
        </w:rPr>
        <w:t>[dientet],</w:t>
      </w:r>
      <w:r w:rsidR="00F57D92">
        <w:rPr>
          <w:b/>
          <w:bCs/>
          <w:noProof/>
          <w:lang w:val="de-DE"/>
        </w:rPr>
        <w:t xml:space="preserve"> </w:t>
      </w:r>
      <w:r w:rsidRPr="00AD3A47">
        <w:rPr>
          <w:b/>
          <w:bCs/>
          <w:noProof/>
          <w:lang w:val="de-DE"/>
        </w:rPr>
        <w:t>15</w:t>
      </w:r>
      <w:r w:rsidR="00F57D92">
        <w:rPr>
          <w:b/>
          <w:bCs/>
          <w:noProof/>
          <w:lang w:val="de-DE"/>
        </w:rPr>
        <w:t xml:space="preserve"> </w:t>
      </w:r>
      <w:r w:rsidRPr="00AD3A47">
        <w:rPr>
          <w:b/>
          <w:bCs/>
          <w:noProof/>
          <w:lang w:val="de-DE"/>
        </w:rPr>
        <w:t>sondern</w:t>
      </w:r>
      <w:r w:rsidR="00F57D92">
        <w:rPr>
          <w:b/>
          <w:bCs/>
          <w:noProof/>
          <w:lang w:val="de-DE"/>
        </w:rPr>
        <w:t xml:space="preserve"> </w:t>
      </w:r>
      <w:r w:rsidRPr="00AD3A47">
        <w:rPr>
          <w:b/>
          <w:bCs/>
          <w:noProof/>
          <w:lang w:val="de-DE"/>
        </w:rPr>
        <w:t>wie</w:t>
      </w:r>
      <w:r w:rsidR="00F57D92">
        <w:rPr>
          <w:b/>
          <w:bCs/>
          <w:noProof/>
          <w:lang w:val="de-DE"/>
        </w:rPr>
        <w:t xml:space="preserve"> </w:t>
      </w:r>
      <w:r w:rsidRPr="00AD3A47">
        <w:rPr>
          <w:b/>
          <w:bCs/>
          <w:noProof/>
          <w:lang w:val="de-DE"/>
        </w:rPr>
        <w:t>der,</w:t>
      </w:r>
      <w:r w:rsidR="00F57D92">
        <w:rPr>
          <w:b/>
          <w:bCs/>
          <w:noProof/>
          <w:lang w:val="de-DE"/>
        </w:rPr>
        <w:t xml:space="preserve"> </w:t>
      </w:r>
      <w:r w:rsidRPr="00AD3A47">
        <w:rPr>
          <w:b/>
          <w:bCs/>
          <w:noProof/>
          <w:lang w:val="de-DE"/>
        </w:rPr>
        <w:t>der</w:t>
      </w:r>
      <w:r w:rsidR="00F57D92">
        <w:rPr>
          <w:b/>
          <w:bCs/>
          <w:noProof/>
          <w:lang w:val="de-DE"/>
        </w:rPr>
        <w:t xml:space="preserve"> </w:t>
      </w:r>
      <w:r w:rsidRPr="00AD3A47">
        <w:rPr>
          <w:b/>
          <w:bCs/>
          <w:noProof/>
          <w:lang w:val="de-DE"/>
        </w:rPr>
        <w:t>euch</w:t>
      </w:r>
      <w:r w:rsidR="00F57D92">
        <w:rPr>
          <w:b/>
          <w:bCs/>
          <w:noProof/>
          <w:lang w:val="de-DE"/>
        </w:rPr>
        <w:t xml:space="preserve"> </w:t>
      </w:r>
      <w:r w:rsidRPr="00AD3A47">
        <w:rPr>
          <w:b/>
          <w:bCs/>
          <w:noProof/>
          <w:lang w:val="de-DE"/>
        </w:rPr>
        <w:t>rief,</w:t>
      </w:r>
      <w:r w:rsidR="00F57D92">
        <w:rPr>
          <w:b/>
          <w:bCs/>
          <w:noProof/>
          <w:lang w:val="de-DE"/>
        </w:rPr>
        <w:t xml:space="preserve"> </w:t>
      </w:r>
      <w:r w:rsidRPr="00AD3A47">
        <w:rPr>
          <w:b/>
          <w:bCs/>
          <w:noProof/>
          <w:lang w:val="de-DE"/>
        </w:rPr>
        <w:t>heilig</w:t>
      </w:r>
      <w:r w:rsidR="00F57D92">
        <w:rPr>
          <w:b/>
          <w:bCs/>
          <w:noProof/>
          <w:lang w:val="de-DE"/>
        </w:rPr>
        <w:t xml:space="preserve"> </w:t>
      </w:r>
      <w:r w:rsidRPr="00AD3A47">
        <w:rPr>
          <w:b/>
          <w:bCs/>
          <w:noProof/>
          <w:lang w:val="de-DE"/>
        </w:rPr>
        <w:t>[ist],</w:t>
      </w:r>
      <w:r w:rsidR="00F57D92">
        <w:rPr>
          <w:b/>
          <w:bCs/>
          <w:noProof/>
          <w:lang w:val="de-DE"/>
        </w:rPr>
        <w:t xml:space="preserve"> </w:t>
      </w:r>
      <w:r w:rsidRPr="00AD3A47">
        <w:rPr>
          <w:b/>
          <w:bCs/>
          <w:noProof/>
          <w:lang w:val="de-DE"/>
        </w:rPr>
        <w:t>werdet</w:t>
      </w:r>
      <w:r w:rsidR="00F57D92">
        <w:rPr>
          <w:b/>
          <w:bCs/>
          <w:noProof/>
          <w:lang w:val="de-DE"/>
        </w:rPr>
        <w:t xml:space="preserve"> </w:t>
      </w:r>
      <w:r w:rsidRPr="00AD3A47">
        <w:rPr>
          <w:b/>
          <w:bCs/>
          <w:noProof/>
          <w:lang w:val="de-DE"/>
        </w:rPr>
        <w:t>auch</w:t>
      </w:r>
      <w:r w:rsidR="00F57D92">
        <w:rPr>
          <w:b/>
          <w:bCs/>
          <w:noProof/>
          <w:lang w:val="de-DE"/>
        </w:rPr>
        <w:t xml:space="preserve"> </w:t>
      </w:r>
      <w:r w:rsidRPr="00AD3A47">
        <w:rPr>
          <w:b/>
          <w:bCs/>
          <w:noProof/>
          <w:lang w:val="de-DE"/>
        </w:rPr>
        <w:t>selbst</w:t>
      </w:r>
      <w:r w:rsidR="00F57D92">
        <w:rPr>
          <w:b/>
          <w:bCs/>
          <w:noProof/>
          <w:lang w:val="de-DE"/>
        </w:rPr>
        <w:t xml:space="preserve"> </w:t>
      </w:r>
      <w:r w:rsidRPr="00AD3A47">
        <w:rPr>
          <w:b/>
          <w:bCs/>
          <w:noProof/>
          <w:lang w:val="de-DE"/>
        </w:rPr>
        <w:t>heilig</w:t>
      </w:r>
      <w:r w:rsidR="00F57D92">
        <w:rPr>
          <w:b/>
          <w:bCs/>
          <w:noProof/>
          <w:lang w:val="de-DE"/>
        </w:rPr>
        <w:t xml:space="preserve"> </w:t>
      </w:r>
      <w:r w:rsidRPr="00AD3A47">
        <w:rPr>
          <w:b/>
          <w:bCs/>
          <w:noProof/>
          <w:lang w:val="de-DE"/>
        </w:rPr>
        <w:t>in</w:t>
      </w:r>
      <w:r w:rsidR="00F57D92">
        <w:rPr>
          <w:b/>
          <w:bCs/>
          <w:noProof/>
          <w:lang w:val="de-DE"/>
        </w:rPr>
        <w:t xml:space="preserve"> </w:t>
      </w:r>
      <w:r w:rsidRPr="00AD3A47">
        <w:rPr>
          <w:b/>
          <w:bCs/>
          <w:noProof/>
          <w:lang w:val="de-DE"/>
        </w:rPr>
        <w:t>aller</w:t>
      </w:r>
      <w:r w:rsidR="00F57D92">
        <w:rPr>
          <w:b/>
          <w:bCs/>
          <w:noProof/>
          <w:lang w:val="de-DE"/>
        </w:rPr>
        <w:t xml:space="preserve"> </w:t>
      </w:r>
      <w:r w:rsidRPr="00AD3A47">
        <w:rPr>
          <w:b/>
          <w:bCs/>
          <w:noProof/>
          <w:lang w:val="de-DE"/>
        </w:rPr>
        <w:t>Lebensführung,</w:t>
      </w:r>
      <w:r w:rsidR="00F57D92">
        <w:rPr>
          <w:b/>
          <w:bCs/>
          <w:noProof/>
          <w:lang w:val="de-DE"/>
        </w:rPr>
        <w:t xml:space="preserve"> </w:t>
      </w:r>
      <w:r w:rsidRPr="00AD3A47">
        <w:rPr>
          <w:b/>
          <w:bCs/>
          <w:noProof/>
          <w:lang w:val="de-DE"/>
        </w:rPr>
        <w:t>16</w:t>
      </w:r>
      <w:r w:rsidR="00F57D92">
        <w:rPr>
          <w:b/>
          <w:bCs/>
          <w:noProof/>
          <w:lang w:val="de-DE"/>
        </w:rPr>
        <w:t xml:space="preserve"> </w:t>
      </w:r>
      <w:r w:rsidRPr="00AD3A47">
        <w:rPr>
          <w:b/>
          <w:bCs/>
          <w:noProof/>
          <w:lang w:val="de-DE"/>
        </w:rPr>
        <w:t>weil</w:t>
      </w:r>
      <w:r w:rsidR="00F57D92">
        <w:rPr>
          <w:b/>
          <w:bCs/>
          <w:noProof/>
          <w:lang w:val="de-DE"/>
        </w:rPr>
        <w:t xml:space="preserve"> </w:t>
      </w:r>
      <w:r w:rsidRPr="00AD3A47">
        <w:rPr>
          <w:b/>
          <w:bCs/>
          <w:noProof/>
          <w:lang w:val="de-DE"/>
        </w:rPr>
        <w:t>geschrieben</w:t>
      </w:r>
      <w:r w:rsidR="00F57D92">
        <w:rPr>
          <w:b/>
          <w:bCs/>
          <w:noProof/>
          <w:lang w:val="de-DE"/>
        </w:rPr>
        <w:t xml:space="preserve"> </w:t>
      </w:r>
      <w:r w:rsidRPr="00AD3A47">
        <w:rPr>
          <w:b/>
          <w:bCs/>
          <w:noProof/>
          <w:lang w:val="de-DE"/>
        </w:rPr>
        <w:t>ist:</w:t>
      </w:r>
      <w:r w:rsidR="00F57D92">
        <w:rPr>
          <w:b/>
          <w:bCs/>
          <w:noProof/>
          <w:lang w:val="de-DE"/>
        </w:rPr>
        <w:t xml:space="preserve"> </w:t>
      </w:r>
    </w:p>
    <w:p w14:paraId="250271C2" w14:textId="5CB8CE3D" w:rsidR="00AF7815" w:rsidRPr="00AD3A47" w:rsidRDefault="00F57D92" w:rsidP="00DA0944">
      <w:pPr>
        <w:jc w:val="both"/>
        <w:rPr>
          <w:b/>
          <w:bCs/>
          <w:lang w:val="de-DE"/>
        </w:rPr>
      </w:pPr>
      <w:r>
        <w:rPr>
          <w:b/>
          <w:bCs/>
          <w:noProof/>
          <w:lang w:val="de-DE"/>
        </w:rPr>
        <w:t xml:space="preserve">    </w:t>
      </w:r>
      <w:r w:rsidR="00AF7815" w:rsidRPr="00AD3A47">
        <w:rPr>
          <w:b/>
          <w:bCs/>
          <w:noProof/>
          <w:lang w:val="de-DE"/>
        </w:rPr>
        <w:t>‚Werdet</w:t>
      </w:r>
      <w:r>
        <w:rPr>
          <w:b/>
          <w:bCs/>
          <w:noProof/>
          <w:lang w:val="de-DE"/>
        </w:rPr>
        <w:t xml:space="preserve"> </w:t>
      </w:r>
      <w:r w:rsidR="00AF7815" w:rsidRPr="00AD3A47">
        <w:rPr>
          <w:b/>
          <w:bCs/>
          <w:noProof/>
          <w:lang w:val="de-DE"/>
        </w:rPr>
        <w:t>heilig,</w:t>
      </w:r>
      <w:r>
        <w:rPr>
          <w:b/>
          <w:bCs/>
          <w:noProof/>
          <w:lang w:val="de-DE"/>
        </w:rPr>
        <w:t xml:space="preserve"> </w:t>
      </w:r>
      <w:r w:rsidR="00AF7815" w:rsidRPr="00AD3A47">
        <w:rPr>
          <w:b/>
          <w:bCs/>
          <w:noProof/>
          <w:lang w:val="de-DE"/>
        </w:rPr>
        <w:t>weil</w:t>
      </w:r>
      <w:r>
        <w:rPr>
          <w:b/>
          <w:bCs/>
          <w:noProof/>
          <w:lang w:val="de-DE"/>
        </w:rPr>
        <w:t xml:space="preserve"> </w:t>
      </w:r>
      <w:r w:rsidR="00AF7815" w:rsidRPr="00AD3A47">
        <w:rPr>
          <w:b/>
          <w:bCs/>
          <w:noProof/>
          <w:lang w:val="de-DE"/>
        </w:rPr>
        <w:t>ich</w:t>
      </w:r>
      <w:r>
        <w:rPr>
          <w:b/>
          <w:bCs/>
          <w:noProof/>
          <w:lang w:val="de-DE"/>
        </w:rPr>
        <w:t xml:space="preserve"> </w:t>
      </w:r>
      <w:r w:rsidR="00AF7815" w:rsidRPr="00AD3A47">
        <w:rPr>
          <w:b/>
          <w:bCs/>
          <w:noProof/>
          <w:lang w:val="de-DE"/>
        </w:rPr>
        <w:t>heilig</w:t>
      </w:r>
      <w:r>
        <w:rPr>
          <w:b/>
          <w:bCs/>
          <w:noProof/>
          <w:lang w:val="de-DE"/>
        </w:rPr>
        <w:t xml:space="preserve"> </w:t>
      </w:r>
      <w:r w:rsidR="00AF7815" w:rsidRPr="00AD3A47">
        <w:rPr>
          <w:b/>
          <w:bCs/>
          <w:noProof/>
          <w:lang w:val="de-DE"/>
        </w:rPr>
        <w:t>bin.’</w:t>
      </w:r>
      <w:r w:rsidR="00AF7815" w:rsidRPr="00AD3A47">
        <w:rPr>
          <w:b/>
          <w:bCs/>
          <w:lang w:val="de-DE"/>
        </w:rPr>
        <w:t>“</w:t>
      </w:r>
    </w:p>
    <w:p w14:paraId="46A7ECD8" w14:textId="77777777" w:rsidR="00DA0944" w:rsidRPr="00DA0944" w:rsidRDefault="00DA0944" w:rsidP="00DA0944">
      <w:pPr>
        <w:jc w:val="both"/>
        <w:rPr>
          <w:noProof/>
          <w:sz w:val="10"/>
          <w:szCs w:val="10"/>
          <w:lang w:val="de-DE"/>
        </w:rPr>
      </w:pPr>
    </w:p>
    <w:p w14:paraId="5B520583" w14:textId="4DA19265" w:rsidR="00AF7815" w:rsidRPr="00362DCB" w:rsidRDefault="00F57D92" w:rsidP="00DA0944">
      <w:pPr>
        <w:jc w:val="both"/>
        <w:rPr>
          <w:lang w:val="de-DE"/>
        </w:rPr>
      </w:pPr>
      <w:r>
        <w:rPr>
          <w:noProof/>
          <w:lang w:val="de-DE"/>
        </w:rPr>
        <w:t xml:space="preserve">    </w:t>
      </w:r>
      <w:r w:rsidR="00AF7815" w:rsidRPr="00362DCB">
        <w:rPr>
          <w:noProof/>
          <w:lang w:val="de-DE"/>
        </w:rPr>
        <w:t>I:.</w:t>
      </w:r>
      <w:r>
        <w:rPr>
          <w:noProof/>
          <w:lang w:val="de-DE"/>
        </w:rPr>
        <w:t xml:space="preserve"> </w:t>
      </w:r>
      <w:r w:rsidR="00AF7815" w:rsidRPr="00362DCB">
        <w:rPr>
          <w:lang w:val="de-DE"/>
        </w:rPr>
        <w:t>Petrus</w:t>
      </w:r>
      <w:r>
        <w:rPr>
          <w:lang w:val="de-DE"/>
        </w:rPr>
        <w:t xml:space="preserve"> </w:t>
      </w:r>
      <w:r w:rsidR="00AF7815" w:rsidRPr="00362DCB">
        <w:rPr>
          <w:lang w:val="de-DE"/>
        </w:rPr>
        <w:t>motiviert.</w:t>
      </w:r>
      <w:r>
        <w:rPr>
          <w:lang w:val="de-DE"/>
        </w:rPr>
        <w:t xml:space="preserve">  </w:t>
      </w:r>
      <w:r w:rsidR="00AF7815" w:rsidRPr="00362DCB">
        <w:rPr>
          <w:lang w:val="de-DE"/>
        </w:rPr>
        <w:t>V.</w:t>
      </w:r>
      <w:r>
        <w:rPr>
          <w:lang w:val="de-DE"/>
        </w:rPr>
        <w:t xml:space="preserve"> </w:t>
      </w:r>
      <w:r w:rsidR="00AF7815" w:rsidRPr="00362DCB">
        <w:rPr>
          <w:lang w:val="de-DE"/>
        </w:rPr>
        <w:t>14A</w:t>
      </w:r>
    </w:p>
    <w:p w14:paraId="33360578" w14:textId="77777777" w:rsidR="00DA0944" w:rsidRPr="00DA0944" w:rsidRDefault="00DA0944" w:rsidP="00DA0944">
      <w:pPr>
        <w:jc w:val="both"/>
        <w:rPr>
          <w:noProof/>
          <w:sz w:val="10"/>
          <w:szCs w:val="10"/>
          <w:lang w:val="de-DE"/>
        </w:rPr>
      </w:pPr>
    </w:p>
    <w:p w14:paraId="48A3F732" w14:textId="16302C00" w:rsidR="00AF7815" w:rsidRPr="00AD3A47" w:rsidRDefault="00AF7815" w:rsidP="00DA0944">
      <w:pPr>
        <w:jc w:val="both"/>
        <w:rPr>
          <w:b/>
          <w:bCs/>
          <w:noProof/>
          <w:lang w:val="de-DE"/>
        </w:rPr>
      </w:pPr>
      <w:r w:rsidRPr="00AD3A47">
        <w:rPr>
          <w:b/>
          <w:bCs/>
          <w:noProof/>
          <w:lang w:val="de-DE"/>
        </w:rPr>
        <w:t>„...</w:t>
      </w:r>
      <w:r w:rsidR="00F57D92">
        <w:rPr>
          <w:b/>
          <w:bCs/>
          <w:noProof/>
          <w:lang w:val="de-DE"/>
        </w:rPr>
        <w:t xml:space="preserve"> </w:t>
      </w:r>
      <w:r w:rsidRPr="00AD3A47">
        <w:rPr>
          <w:b/>
          <w:bCs/>
          <w:noProof/>
          <w:lang w:val="de-DE"/>
        </w:rPr>
        <w:t>wie</w:t>
      </w:r>
      <w:r w:rsidR="00F57D92">
        <w:rPr>
          <w:b/>
          <w:bCs/>
          <w:noProof/>
          <w:lang w:val="de-DE"/>
        </w:rPr>
        <w:t xml:space="preserve"> </w:t>
      </w:r>
      <w:r w:rsidRPr="00AD3A47">
        <w:rPr>
          <w:b/>
          <w:bCs/>
          <w:noProof/>
          <w:lang w:val="de-DE"/>
        </w:rPr>
        <w:t>Kinder</w:t>
      </w:r>
      <w:r w:rsidR="00F57D92">
        <w:rPr>
          <w:b/>
          <w:bCs/>
          <w:noProof/>
          <w:lang w:val="de-DE"/>
        </w:rPr>
        <w:t xml:space="preserve"> </w:t>
      </w:r>
      <w:r w:rsidRPr="00AD3A47">
        <w:rPr>
          <w:b/>
          <w:bCs/>
          <w:noProof/>
          <w:lang w:val="de-DE"/>
        </w:rPr>
        <w:t>des</w:t>
      </w:r>
      <w:r w:rsidR="00F57D92">
        <w:rPr>
          <w:b/>
          <w:bCs/>
          <w:noProof/>
          <w:lang w:val="de-DE"/>
        </w:rPr>
        <w:t xml:space="preserve"> </w:t>
      </w:r>
      <w:r w:rsidRPr="00AD3A47">
        <w:rPr>
          <w:b/>
          <w:bCs/>
          <w:noProof/>
          <w:lang w:val="de-DE"/>
        </w:rPr>
        <w:t>Gehorsams</w:t>
      </w:r>
      <w:r w:rsidR="00F57D92">
        <w:rPr>
          <w:b/>
          <w:bCs/>
          <w:noProof/>
          <w:lang w:val="de-DE"/>
        </w:rPr>
        <w:t xml:space="preserve"> </w:t>
      </w:r>
      <w:r w:rsidRPr="00AD3A47">
        <w:rPr>
          <w:b/>
          <w:bCs/>
          <w:noProof/>
          <w:lang w:val="de-DE"/>
        </w:rPr>
        <w:t>...“</w:t>
      </w:r>
      <w:r w:rsidR="00F57D92">
        <w:rPr>
          <w:b/>
          <w:bCs/>
          <w:noProof/>
          <w:lang w:val="de-DE"/>
        </w:rPr>
        <w:t xml:space="preserve"> </w:t>
      </w:r>
    </w:p>
    <w:p w14:paraId="5622D8D4" w14:textId="5BC5F7AB" w:rsidR="00AF7815" w:rsidRPr="00362DCB" w:rsidRDefault="00AF7815" w:rsidP="00DA0944">
      <w:pPr>
        <w:jc w:val="both"/>
        <w:rPr>
          <w:noProof/>
          <w:lang w:val="de-DE"/>
        </w:rPr>
      </w:pPr>
      <w:r w:rsidRPr="00362DCB">
        <w:rPr>
          <w:b/>
          <w:noProof/>
          <w:lang w:val="de-DE"/>
        </w:rPr>
        <w:t>.</w:t>
      </w:r>
      <w:r w:rsidR="00F57D92">
        <w:rPr>
          <w:noProof/>
          <w:lang w:val="de-DE"/>
        </w:rPr>
        <w:t xml:space="preserve">  </w:t>
      </w:r>
      <w:r w:rsidRPr="00362DCB">
        <w:rPr>
          <w:noProof/>
          <w:lang w:val="de-DE"/>
        </w:rPr>
        <w:t>Zum</w:t>
      </w:r>
      <w:r w:rsidR="00F57D92">
        <w:rPr>
          <w:noProof/>
          <w:lang w:val="de-DE"/>
        </w:rPr>
        <w:t xml:space="preserve"> </w:t>
      </w:r>
      <w:r w:rsidRPr="00362DCB">
        <w:rPr>
          <w:noProof/>
          <w:lang w:val="de-DE"/>
        </w:rPr>
        <w:t>Gehorsam</w:t>
      </w:r>
      <w:r w:rsidR="00F57D92">
        <w:rPr>
          <w:noProof/>
          <w:lang w:val="de-DE"/>
        </w:rPr>
        <w:t xml:space="preserve"> </w:t>
      </w:r>
      <w:r w:rsidRPr="00362DCB">
        <w:rPr>
          <w:noProof/>
          <w:lang w:val="de-DE"/>
        </w:rPr>
        <w:t>wurden</w:t>
      </w:r>
      <w:r w:rsidR="00F57D92">
        <w:rPr>
          <w:noProof/>
          <w:lang w:val="de-DE"/>
        </w:rPr>
        <w:t xml:space="preserve"> </w:t>
      </w:r>
      <w:r w:rsidRPr="00362DCB">
        <w:rPr>
          <w:noProof/>
          <w:lang w:val="de-DE"/>
        </w:rPr>
        <w:t>sie</w:t>
      </w:r>
      <w:r w:rsidR="00F57D92">
        <w:rPr>
          <w:noProof/>
          <w:lang w:val="de-DE"/>
        </w:rPr>
        <w:t xml:space="preserve"> </w:t>
      </w:r>
      <w:r w:rsidRPr="00362DCB">
        <w:rPr>
          <w:noProof/>
          <w:lang w:val="de-DE"/>
        </w:rPr>
        <w:t>erwählt</w:t>
      </w:r>
      <w:r w:rsidR="00F57D92">
        <w:rPr>
          <w:noProof/>
          <w:lang w:val="de-DE"/>
        </w:rPr>
        <w:t xml:space="preserve"> </w:t>
      </w:r>
      <w:r w:rsidR="00AD3A47">
        <w:rPr>
          <w:noProof/>
          <w:lang w:val="de-DE"/>
        </w:rPr>
        <w:t>(</w:t>
      </w:r>
      <w:r w:rsidRPr="00362DCB">
        <w:rPr>
          <w:noProof/>
          <w:lang w:val="de-DE"/>
        </w:rPr>
        <w:t>V.</w:t>
      </w:r>
      <w:r w:rsidR="00F57D92">
        <w:rPr>
          <w:noProof/>
          <w:lang w:val="de-DE"/>
        </w:rPr>
        <w:t xml:space="preserve"> </w:t>
      </w:r>
      <w:r w:rsidRPr="00362DCB">
        <w:rPr>
          <w:noProof/>
          <w:lang w:val="de-DE"/>
        </w:rPr>
        <w:t>2</w:t>
      </w:r>
      <w:r w:rsidR="00AD3A47">
        <w:rPr>
          <w:noProof/>
          <w:lang w:val="de-DE"/>
        </w:rPr>
        <w:t>:</w:t>
      </w:r>
      <w:r w:rsidR="00F57D92">
        <w:rPr>
          <w:noProof/>
          <w:lang w:val="de-DE"/>
        </w:rPr>
        <w:t xml:space="preserve"> </w:t>
      </w:r>
      <w:r w:rsidRPr="00362DCB">
        <w:rPr>
          <w:noProof/>
          <w:lang w:val="de-DE"/>
        </w:rPr>
        <w:t>„[erwählt]</w:t>
      </w:r>
      <w:r w:rsidR="00F57D92">
        <w:rPr>
          <w:noProof/>
          <w:lang w:val="de-DE"/>
        </w:rPr>
        <w:t xml:space="preserve"> </w:t>
      </w:r>
      <w:r w:rsidRPr="00362DCB">
        <w:rPr>
          <w:noProof/>
          <w:lang w:val="de-DE"/>
        </w:rPr>
        <w:t>...</w:t>
      </w:r>
      <w:r w:rsidR="00F57D92">
        <w:rPr>
          <w:noProof/>
          <w:lang w:val="de-DE"/>
        </w:rPr>
        <w:t xml:space="preserve"> </w:t>
      </w:r>
      <w:r w:rsidRPr="00362DCB">
        <w:rPr>
          <w:noProof/>
          <w:lang w:val="de-DE"/>
        </w:rPr>
        <w:t>zum</w:t>
      </w:r>
      <w:r w:rsidR="00F57D92">
        <w:rPr>
          <w:noProof/>
          <w:lang w:val="de-DE"/>
        </w:rPr>
        <w:t xml:space="preserve"> </w:t>
      </w:r>
      <w:r w:rsidRPr="00362DCB">
        <w:rPr>
          <w:noProof/>
          <w:lang w:val="de-DE"/>
        </w:rPr>
        <w:t>Gehorsam</w:t>
      </w:r>
      <w:r w:rsidR="00F57D92">
        <w:rPr>
          <w:noProof/>
          <w:lang w:val="de-DE"/>
        </w:rPr>
        <w:t xml:space="preserve"> </w:t>
      </w:r>
      <w:r w:rsidRPr="00362DCB">
        <w:rPr>
          <w:noProof/>
          <w:lang w:val="de-DE"/>
        </w:rPr>
        <w:t>gegenüber</w:t>
      </w:r>
      <w:r w:rsidR="00F57D92">
        <w:rPr>
          <w:noProof/>
          <w:lang w:val="de-DE"/>
        </w:rPr>
        <w:t xml:space="preserve"> </w:t>
      </w:r>
      <w:r w:rsidRPr="00362DCB">
        <w:rPr>
          <w:noProof/>
          <w:lang w:val="de-DE"/>
        </w:rPr>
        <w:t>Jesus</w:t>
      </w:r>
      <w:r w:rsidR="00F57D92">
        <w:rPr>
          <w:noProof/>
          <w:lang w:val="de-DE"/>
        </w:rPr>
        <w:t xml:space="preserve"> </w:t>
      </w:r>
      <w:r w:rsidRPr="00362DCB">
        <w:rPr>
          <w:noProof/>
          <w:lang w:val="de-DE"/>
        </w:rPr>
        <w:t>Christus</w:t>
      </w:r>
      <w:r w:rsidR="00F57D92">
        <w:rPr>
          <w:noProof/>
          <w:lang w:val="de-DE"/>
        </w:rPr>
        <w:t xml:space="preserve"> </w:t>
      </w:r>
      <w:r w:rsidRPr="00362DCB">
        <w:rPr>
          <w:noProof/>
          <w:lang w:val="de-DE"/>
        </w:rPr>
        <w:t>...“</w:t>
      </w:r>
      <w:r w:rsidR="00AD3A47">
        <w:rPr>
          <w:noProof/>
          <w:lang w:val="de-DE"/>
        </w:rPr>
        <w:t>)</w:t>
      </w:r>
    </w:p>
    <w:p w14:paraId="11E5106A" w14:textId="3258BCB4" w:rsidR="00AF7815" w:rsidRPr="00362DCB" w:rsidRDefault="00AF7815" w:rsidP="00DA0944">
      <w:pPr>
        <w:jc w:val="both"/>
        <w:rPr>
          <w:noProof/>
          <w:lang w:val="de-DE"/>
        </w:rPr>
      </w:pPr>
      <w:r w:rsidRPr="00362DCB">
        <w:rPr>
          <w:b/>
          <w:noProof/>
          <w:lang w:val="de-DE"/>
        </w:rPr>
        <w:t>.</w:t>
      </w:r>
      <w:r w:rsidR="00F57D92">
        <w:rPr>
          <w:noProof/>
          <w:lang w:val="de-DE"/>
        </w:rPr>
        <w:t xml:space="preserve">  </w:t>
      </w:r>
      <w:r w:rsidRPr="00362DCB">
        <w:rPr>
          <w:noProof/>
          <w:lang w:val="de-DE"/>
        </w:rPr>
        <w:t>Kinder</w:t>
      </w:r>
      <w:r w:rsidR="00F57D92">
        <w:rPr>
          <w:noProof/>
          <w:lang w:val="de-DE"/>
        </w:rPr>
        <w:t xml:space="preserve"> </w:t>
      </w:r>
      <w:r w:rsidRPr="00362DCB">
        <w:rPr>
          <w:noProof/>
          <w:lang w:val="de-DE"/>
        </w:rPr>
        <w:t>sind</w:t>
      </w:r>
      <w:r w:rsidR="00F57D92">
        <w:rPr>
          <w:noProof/>
          <w:lang w:val="de-DE"/>
        </w:rPr>
        <w:t xml:space="preserve"> </w:t>
      </w:r>
      <w:r w:rsidRPr="00362DCB">
        <w:rPr>
          <w:noProof/>
          <w:lang w:val="de-DE"/>
        </w:rPr>
        <w:t>sie,</w:t>
      </w:r>
      <w:r w:rsidR="00F57D92">
        <w:rPr>
          <w:noProof/>
          <w:lang w:val="de-DE"/>
        </w:rPr>
        <w:t xml:space="preserve"> </w:t>
      </w:r>
      <w:r w:rsidRPr="00362DCB">
        <w:rPr>
          <w:noProof/>
          <w:lang w:val="de-DE"/>
        </w:rPr>
        <w:t>weil</w:t>
      </w:r>
      <w:r w:rsidR="00F57D92">
        <w:rPr>
          <w:noProof/>
          <w:lang w:val="de-DE"/>
        </w:rPr>
        <w:t xml:space="preserve"> </w:t>
      </w:r>
      <w:r w:rsidRPr="00362DCB">
        <w:rPr>
          <w:noProof/>
          <w:lang w:val="de-DE"/>
        </w:rPr>
        <w:t>sie</w:t>
      </w:r>
      <w:r w:rsidR="00F57D92">
        <w:rPr>
          <w:noProof/>
          <w:lang w:val="de-DE"/>
        </w:rPr>
        <w:t xml:space="preserve"> </w:t>
      </w:r>
      <w:r w:rsidRPr="00362DCB">
        <w:rPr>
          <w:noProof/>
          <w:lang w:val="de-DE"/>
        </w:rPr>
        <w:t>Wiedergeborene</w:t>
      </w:r>
      <w:r w:rsidR="00F57D92">
        <w:rPr>
          <w:noProof/>
          <w:lang w:val="de-DE"/>
        </w:rPr>
        <w:t xml:space="preserve"> </w:t>
      </w:r>
      <w:r w:rsidRPr="00362DCB">
        <w:rPr>
          <w:noProof/>
          <w:lang w:val="de-DE"/>
        </w:rPr>
        <w:t>sind.</w:t>
      </w:r>
    </w:p>
    <w:p w14:paraId="1BB36C5B" w14:textId="5A322EC1" w:rsidR="00AF7815" w:rsidRPr="00362DCB" w:rsidRDefault="00AF7815" w:rsidP="00DA0944">
      <w:pPr>
        <w:jc w:val="both"/>
        <w:rPr>
          <w:lang w:val="de-DE"/>
        </w:rPr>
      </w:pPr>
      <w:r w:rsidRPr="00362DCB">
        <w:rPr>
          <w:b/>
          <w:noProof/>
          <w:lang w:val="de-DE"/>
        </w:rPr>
        <w:t>.</w:t>
      </w:r>
      <w:r w:rsidR="00F57D92">
        <w:rPr>
          <w:noProof/>
          <w:lang w:val="de-DE"/>
        </w:rPr>
        <w:t xml:space="preserve">  </w:t>
      </w:r>
      <w:r w:rsidRPr="00362DCB">
        <w:rPr>
          <w:noProof/>
          <w:lang w:val="de-DE"/>
        </w:rPr>
        <w:t>Sie</w:t>
      </w:r>
      <w:r w:rsidR="00F57D92">
        <w:rPr>
          <w:noProof/>
          <w:lang w:val="de-DE"/>
        </w:rPr>
        <w:t xml:space="preserve"> </w:t>
      </w:r>
      <w:r w:rsidRPr="00362DCB">
        <w:rPr>
          <w:noProof/>
          <w:lang w:val="de-DE"/>
        </w:rPr>
        <w:t>sind</w:t>
      </w:r>
      <w:r w:rsidR="00F57D92">
        <w:rPr>
          <w:noProof/>
          <w:lang w:val="de-DE"/>
        </w:rPr>
        <w:t xml:space="preserve"> </w:t>
      </w:r>
      <w:r w:rsidRPr="00362DCB">
        <w:rPr>
          <w:noProof/>
          <w:lang w:val="de-DE"/>
        </w:rPr>
        <w:t>„Kinder</w:t>
      </w:r>
      <w:r w:rsidR="00F57D92">
        <w:rPr>
          <w:noProof/>
          <w:lang w:val="de-DE"/>
        </w:rPr>
        <w:t xml:space="preserve"> </w:t>
      </w:r>
      <w:r w:rsidRPr="00362DCB">
        <w:rPr>
          <w:noProof/>
          <w:lang w:val="de-DE"/>
        </w:rPr>
        <w:t>des</w:t>
      </w:r>
      <w:r w:rsidR="00F57D92">
        <w:rPr>
          <w:noProof/>
          <w:lang w:val="de-DE"/>
        </w:rPr>
        <w:t xml:space="preserve"> </w:t>
      </w:r>
      <w:r w:rsidRPr="00362DCB">
        <w:rPr>
          <w:noProof/>
          <w:lang w:val="de-DE"/>
        </w:rPr>
        <w:t>Gehorsams“,</w:t>
      </w:r>
      <w:r w:rsidR="00F57D92">
        <w:rPr>
          <w:noProof/>
          <w:lang w:val="de-DE"/>
        </w:rPr>
        <w:t xml:space="preserve"> </w:t>
      </w:r>
      <w:r w:rsidRPr="00362DCB">
        <w:rPr>
          <w:noProof/>
          <w:lang w:val="de-DE"/>
        </w:rPr>
        <w:t>weil</w:t>
      </w:r>
      <w:r w:rsidR="00F57D92">
        <w:rPr>
          <w:noProof/>
          <w:lang w:val="de-DE"/>
        </w:rPr>
        <w:t xml:space="preserve"> </w:t>
      </w:r>
      <w:r w:rsidRPr="00362DCB">
        <w:rPr>
          <w:noProof/>
          <w:lang w:val="de-DE"/>
        </w:rPr>
        <w:t>sie</w:t>
      </w:r>
      <w:r w:rsidR="00F57D92">
        <w:rPr>
          <w:noProof/>
          <w:lang w:val="de-DE"/>
        </w:rPr>
        <w:t xml:space="preserve"> </w:t>
      </w:r>
      <w:r w:rsidRPr="00362DCB">
        <w:rPr>
          <w:noProof/>
          <w:lang w:val="de-DE"/>
        </w:rPr>
        <w:t>von</w:t>
      </w:r>
      <w:r w:rsidR="00F57D92">
        <w:rPr>
          <w:noProof/>
          <w:lang w:val="de-DE"/>
        </w:rPr>
        <w:t xml:space="preserve"> </w:t>
      </w:r>
      <w:r w:rsidRPr="00362DCB">
        <w:rPr>
          <w:noProof/>
          <w:lang w:val="de-DE"/>
        </w:rPr>
        <w:t>Gehorsam</w:t>
      </w:r>
      <w:r w:rsidR="00F57D92">
        <w:rPr>
          <w:noProof/>
          <w:lang w:val="de-DE"/>
        </w:rPr>
        <w:t xml:space="preserve"> </w:t>
      </w:r>
      <w:r w:rsidRPr="00362DCB">
        <w:rPr>
          <w:noProof/>
          <w:lang w:val="de-DE"/>
        </w:rPr>
        <w:t>gekennzeichnet</w:t>
      </w:r>
      <w:r w:rsidR="00F57D92">
        <w:rPr>
          <w:noProof/>
          <w:lang w:val="de-DE"/>
        </w:rPr>
        <w:t xml:space="preserve"> </w:t>
      </w:r>
      <w:r w:rsidRPr="00362DCB">
        <w:rPr>
          <w:noProof/>
          <w:lang w:val="de-DE"/>
        </w:rPr>
        <w:t>sind.</w:t>
      </w:r>
      <w:r w:rsidR="00F57D92">
        <w:rPr>
          <w:noProof/>
          <w:lang w:val="de-DE"/>
        </w:rPr>
        <w:t xml:space="preserve"> </w:t>
      </w:r>
      <w:r w:rsidRPr="00362DCB">
        <w:rPr>
          <w:noProof/>
          <w:lang w:val="de-DE"/>
        </w:rPr>
        <w:t>Und</w:t>
      </w:r>
      <w:r w:rsidR="00F57D92">
        <w:rPr>
          <w:noProof/>
          <w:lang w:val="de-DE"/>
        </w:rPr>
        <w:t xml:space="preserve"> </w:t>
      </w:r>
      <w:r w:rsidRPr="00362DCB">
        <w:rPr>
          <w:noProof/>
          <w:lang w:val="de-DE"/>
        </w:rPr>
        <w:t>was</w:t>
      </w:r>
      <w:r w:rsidR="00F57D92">
        <w:rPr>
          <w:noProof/>
          <w:lang w:val="de-DE"/>
        </w:rPr>
        <w:t xml:space="preserve"> </w:t>
      </w:r>
      <w:r w:rsidRPr="00362DCB">
        <w:rPr>
          <w:noProof/>
          <w:lang w:val="de-DE"/>
        </w:rPr>
        <w:t>sie</w:t>
      </w:r>
      <w:r w:rsidR="00F57D92">
        <w:rPr>
          <w:noProof/>
          <w:lang w:val="de-DE"/>
        </w:rPr>
        <w:t xml:space="preserve"> </w:t>
      </w:r>
      <w:r w:rsidRPr="00362DCB">
        <w:rPr>
          <w:noProof/>
          <w:lang w:val="de-DE"/>
        </w:rPr>
        <w:t>sind,</w:t>
      </w:r>
      <w:r w:rsidR="00F57D92">
        <w:rPr>
          <w:noProof/>
          <w:lang w:val="de-DE"/>
        </w:rPr>
        <w:t xml:space="preserve"> </w:t>
      </w:r>
      <w:r w:rsidRPr="00362DCB">
        <w:rPr>
          <w:noProof/>
          <w:lang w:val="de-DE"/>
        </w:rPr>
        <w:t>sollen</w:t>
      </w:r>
      <w:r w:rsidR="00F57D92">
        <w:rPr>
          <w:noProof/>
          <w:lang w:val="de-DE"/>
        </w:rPr>
        <w:t xml:space="preserve"> </w:t>
      </w:r>
      <w:r w:rsidRPr="00362DCB">
        <w:rPr>
          <w:noProof/>
          <w:lang w:val="de-DE"/>
        </w:rPr>
        <w:t>sie</w:t>
      </w:r>
      <w:r w:rsidR="00F57D92">
        <w:rPr>
          <w:noProof/>
          <w:lang w:val="de-DE"/>
        </w:rPr>
        <w:t xml:space="preserve"> </w:t>
      </w:r>
      <w:r w:rsidRPr="00AD3A47">
        <w:rPr>
          <w:noProof/>
          <w:lang w:val="de-DE"/>
        </w:rPr>
        <w:t>sein</w:t>
      </w:r>
      <w:r w:rsidRPr="00362DCB">
        <w:rPr>
          <w:noProof/>
          <w:lang w:val="de-DE"/>
        </w:rPr>
        <w:t>.</w:t>
      </w:r>
    </w:p>
    <w:p w14:paraId="4D509B3A" w14:textId="3DBC54AE" w:rsidR="00AF7815" w:rsidRPr="00362DCB" w:rsidRDefault="00AF7815" w:rsidP="00DA0944">
      <w:pPr>
        <w:jc w:val="both"/>
        <w:rPr>
          <w:lang w:val="de-DE"/>
        </w:rPr>
      </w:pPr>
      <w:r w:rsidRPr="00362DCB">
        <w:rPr>
          <w:b/>
          <w:lang w:val="de-DE"/>
        </w:rPr>
        <w:t>.</w:t>
      </w:r>
      <w:r w:rsidR="00F57D92">
        <w:rPr>
          <w:lang w:val="de-DE"/>
        </w:rPr>
        <w:t xml:space="preserve">  </w:t>
      </w:r>
      <w:r w:rsidRPr="00362DCB">
        <w:rPr>
          <w:lang w:val="de-DE"/>
        </w:rPr>
        <w:t>Als</w:t>
      </w:r>
      <w:r w:rsidR="00F57D92">
        <w:rPr>
          <w:lang w:val="de-DE"/>
        </w:rPr>
        <w:t xml:space="preserve"> </w:t>
      </w:r>
      <w:r w:rsidRPr="00362DCB">
        <w:rPr>
          <w:lang w:val="de-DE"/>
        </w:rPr>
        <w:t>gehorsame</w:t>
      </w:r>
      <w:r w:rsidR="00F57D92">
        <w:rPr>
          <w:lang w:val="de-DE"/>
        </w:rPr>
        <w:t xml:space="preserve"> </w:t>
      </w:r>
      <w:r w:rsidRPr="00362DCB">
        <w:rPr>
          <w:lang w:val="de-DE"/>
        </w:rPr>
        <w:t>Kinder</w:t>
      </w:r>
      <w:r w:rsidR="00F57D92">
        <w:rPr>
          <w:lang w:val="de-DE"/>
        </w:rPr>
        <w:t xml:space="preserve"> </w:t>
      </w:r>
      <w:r w:rsidRPr="00362DCB">
        <w:rPr>
          <w:lang w:val="de-DE"/>
        </w:rPr>
        <w:t>des</w:t>
      </w:r>
      <w:r w:rsidR="00F57D92">
        <w:rPr>
          <w:lang w:val="de-DE"/>
        </w:rPr>
        <w:t xml:space="preserve"> </w:t>
      </w:r>
      <w:r w:rsidRPr="00362DCB">
        <w:rPr>
          <w:lang w:val="de-DE"/>
        </w:rPr>
        <w:t>himmlischen</w:t>
      </w:r>
      <w:r w:rsidR="00F57D92">
        <w:rPr>
          <w:lang w:val="de-DE"/>
        </w:rPr>
        <w:t xml:space="preserve"> </w:t>
      </w:r>
      <w:r w:rsidRPr="00362DCB">
        <w:rPr>
          <w:lang w:val="de-DE"/>
        </w:rPr>
        <w:t>Vaters</w:t>
      </w:r>
      <w:r w:rsidR="00F57D92">
        <w:rPr>
          <w:lang w:val="de-DE"/>
        </w:rPr>
        <w:t xml:space="preserve"> </w:t>
      </w:r>
      <w:r w:rsidRPr="00362DCB">
        <w:rPr>
          <w:lang w:val="de-DE"/>
        </w:rPr>
        <w:t>werden</w:t>
      </w:r>
      <w:r w:rsidR="00F57D92">
        <w:rPr>
          <w:lang w:val="de-DE"/>
        </w:rPr>
        <w:t xml:space="preserve"> </w:t>
      </w:r>
      <w:r w:rsidRPr="00362DCB">
        <w:rPr>
          <w:lang w:val="de-DE"/>
        </w:rPr>
        <w:t>sie</w:t>
      </w:r>
      <w:r w:rsidR="00F57D92">
        <w:rPr>
          <w:lang w:val="de-DE"/>
        </w:rPr>
        <w:t xml:space="preserve"> </w:t>
      </w:r>
      <w:r w:rsidRPr="00362DCB">
        <w:rPr>
          <w:lang w:val="de-DE"/>
        </w:rPr>
        <w:t>nicht</w:t>
      </w:r>
      <w:r w:rsidR="00F57D92">
        <w:rPr>
          <w:lang w:val="de-DE"/>
        </w:rPr>
        <w:t xml:space="preserve"> </w:t>
      </w:r>
      <w:r w:rsidRPr="00362DCB">
        <w:rPr>
          <w:lang w:val="de-DE"/>
        </w:rPr>
        <w:t>den</w:t>
      </w:r>
      <w:r w:rsidR="00F57D92">
        <w:rPr>
          <w:lang w:val="de-DE"/>
        </w:rPr>
        <w:t xml:space="preserve"> </w:t>
      </w:r>
      <w:r w:rsidRPr="00362DCB">
        <w:rPr>
          <w:lang w:val="de-DE"/>
        </w:rPr>
        <w:t>Versuchungen</w:t>
      </w:r>
      <w:r w:rsidR="00F57D92">
        <w:rPr>
          <w:lang w:val="de-DE"/>
        </w:rPr>
        <w:t xml:space="preserve"> </w:t>
      </w:r>
      <w:r w:rsidRPr="00362DCB">
        <w:rPr>
          <w:lang w:val="de-DE"/>
        </w:rPr>
        <w:t>der</w:t>
      </w:r>
      <w:r w:rsidR="00F57D92">
        <w:rPr>
          <w:lang w:val="de-DE"/>
        </w:rPr>
        <w:t xml:space="preserve"> </w:t>
      </w:r>
      <w:r w:rsidRPr="00362DCB">
        <w:rPr>
          <w:lang w:val="de-DE"/>
        </w:rPr>
        <w:t>Welt</w:t>
      </w:r>
      <w:r w:rsidR="00F57D92">
        <w:rPr>
          <w:lang w:val="de-DE"/>
        </w:rPr>
        <w:t xml:space="preserve"> </w:t>
      </w:r>
      <w:r w:rsidRPr="00362DCB">
        <w:rPr>
          <w:lang w:val="de-DE"/>
        </w:rPr>
        <w:t>nachgeben,</w:t>
      </w:r>
      <w:r w:rsidR="00F57D92">
        <w:rPr>
          <w:lang w:val="de-DE"/>
        </w:rPr>
        <w:t xml:space="preserve"> </w:t>
      </w:r>
      <w:r w:rsidRPr="00362DCB">
        <w:rPr>
          <w:lang w:val="de-DE"/>
        </w:rPr>
        <w:t>sondern</w:t>
      </w:r>
      <w:r w:rsidR="00F57D92">
        <w:rPr>
          <w:lang w:val="de-DE"/>
        </w:rPr>
        <w:t xml:space="preserve"> </w:t>
      </w:r>
      <w:r w:rsidRPr="00362DCB">
        <w:rPr>
          <w:lang w:val="de-DE"/>
        </w:rPr>
        <w:t>sich</w:t>
      </w:r>
      <w:r w:rsidR="00F57D92">
        <w:rPr>
          <w:lang w:val="de-DE"/>
        </w:rPr>
        <w:t xml:space="preserve"> </w:t>
      </w:r>
      <w:r w:rsidRPr="00362DCB">
        <w:rPr>
          <w:lang w:val="de-DE"/>
        </w:rPr>
        <w:t>stets</w:t>
      </w:r>
      <w:r w:rsidR="00F57D92">
        <w:rPr>
          <w:lang w:val="de-DE"/>
        </w:rPr>
        <w:t xml:space="preserve"> </w:t>
      </w:r>
      <w:r w:rsidRPr="00362DCB">
        <w:rPr>
          <w:lang w:val="de-DE"/>
        </w:rPr>
        <w:t>heiligen</w:t>
      </w:r>
      <w:r w:rsidR="00F57D92">
        <w:rPr>
          <w:lang w:val="de-DE"/>
        </w:rPr>
        <w:t xml:space="preserve"> </w:t>
      </w:r>
      <w:r w:rsidRPr="00362DCB">
        <w:rPr>
          <w:lang w:val="de-DE"/>
        </w:rPr>
        <w:t>und</w:t>
      </w:r>
      <w:r w:rsidR="00F57D92">
        <w:rPr>
          <w:lang w:val="de-DE"/>
        </w:rPr>
        <w:t xml:space="preserve"> </w:t>
      </w:r>
      <w:r w:rsidRPr="00362DCB">
        <w:rPr>
          <w:lang w:val="de-DE"/>
        </w:rPr>
        <w:t>vom</w:t>
      </w:r>
      <w:r w:rsidR="00F57D92">
        <w:rPr>
          <w:lang w:val="de-DE"/>
        </w:rPr>
        <w:t xml:space="preserve"> </w:t>
      </w:r>
      <w:r w:rsidRPr="00362DCB">
        <w:rPr>
          <w:lang w:val="de-DE"/>
        </w:rPr>
        <w:t>Herrn</w:t>
      </w:r>
      <w:r w:rsidR="00F57D92">
        <w:rPr>
          <w:lang w:val="de-DE"/>
        </w:rPr>
        <w:t xml:space="preserve"> </w:t>
      </w:r>
      <w:r w:rsidRPr="00362DCB">
        <w:rPr>
          <w:lang w:val="de-DE"/>
        </w:rPr>
        <w:t>in</w:t>
      </w:r>
      <w:r w:rsidR="00F57D92">
        <w:rPr>
          <w:lang w:val="de-DE"/>
        </w:rPr>
        <w:t xml:space="preserve"> </w:t>
      </w:r>
      <w:r w:rsidRPr="00362DCB">
        <w:rPr>
          <w:lang w:val="de-DE"/>
        </w:rPr>
        <w:t>sein</w:t>
      </w:r>
      <w:r w:rsidR="00F57D92">
        <w:rPr>
          <w:lang w:val="de-DE"/>
        </w:rPr>
        <w:t xml:space="preserve"> </w:t>
      </w:r>
      <w:r w:rsidRPr="00362DCB">
        <w:rPr>
          <w:lang w:val="de-DE"/>
        </w:rPr>
        <w:t>Bild</w:t>
      </w:r>
      <w:r w:rsidR="00F57D92">
        <w:rPr>
          <w:lang w:val="de-DE"/>
        </w:rPr>
        <w:t xml:space="preserve"> </w:t>
      </w:r>
      <w:r w:rsidRPr="00362DCB">
        <w:rPr>
          <w:lang w:val="de-DE"/>
        </w:rPr>
        <w:t>gestalten</w:t>
      </w:r>
      <w:r w:rsidR="00F57D92">
        <w:rPr>
          <w:lang w:val="de-DE"/>
        </w:rPr>
        <w:t xml:space="preserve"> </w:t>
      </w:r>
      <w:r w:rsidRPr="00362DCB">
        <w:rPr>
          <w:lang w:val="de-DE"/>
        </w:rPr>
        <w:t>lassen.</w:t>
      </w:r>
    </w:p>
    <w:p w14:paraId="32A9B572" w14:textId="77777777" w:rsidR="00DA0944" w:rsidRPr="00DA0944" w:rsidRDefault="00DA0944" w:rsidP="00DA0944">
      <w:pPr>
        <w:jc w:val="both"/>
        <w:rPr>
          <w:noProof/>
          <w:sz w:val="10"/>
          <w:szCs w:val="10"/>
          <w:lang w:val="de-DE"/>
        </w:rPr>
      </w:pPr>
    </w:p>
    <w:p w14:paraId="7F65BAC1" w14:textId="72CF45F5" w:rsidR="00AF7815" w:rsidRPr="00362DCB" w:rsidRDefault="00F57D92" w:rsidP="00DA0944">
      <w:pPr>
        <w:jc w:val="both"/>
        <w:rPr>
          <w:lang w:val="de-DE"/>
        </w:rPr>
      </w:pPr>
      <w:r>
        <w:rPr>
          <w:lang w:val="de-DE"/>
        </w:rPr>
        <w:t xml:space="preserve">    </w:t>
      </w:r>
      <w:r w:rsidR="00AF7815" w:rsidRPr="00362DCB">
        <w:rPr>
          <w:lang w:val="de-DE"/>
        </w:rPr>
        <w:t>II:.</w:t>
      </w:r>
      <w:r>
        <w:rPr>
          <w:lang w:val="de-DE"/>
        </w:rPr>
        <w:t xml:space="preserve"> </w:t>
      </w:r>
      <w:r w:rsidR="00AF7815" w:rsidRPr="00362DCB">
        <w:rPr>
          <w:lang w:val="de-DE"/>
        </w:rPr>
        <w:t>Petrus</w:t>
      </w:r>
      <w:r>
        <w:rPr>
          <w:lang w:val="de-DE"/>
        </w:rPr>
        <w:t xml:space="preserve"> </w:t>
      </w:r>
      <w:r w:rsidR="00AF7815" w:rsidRPr="00362DCB">
        <w:rPr>
          <w:lang w:val="de-DE"/>
        </w:rPr>
        <w:t>mahnt.</w:t>
      </w:r>
      <w:r>
        <w:rPr>
          <w:lang w:val="de-DE"/>
        </w:rPr>
        <w:t xml:space="preserve">  </w:t>
      </w:r>
      <w:r w:rsidR="00AF7815" w:rsidRPr="00362DCB">
        <w:rPr>
          <w:lang w:val="de-DE"/>
        </w:rPr>
        <w:t>V.</w:t>
      </w:r>
      <w:r>
        <w:rPr>
          <w:lang w:val="de-DE"/>
        </w:rPr>
        <w:t xml:space="preserve"> </w:t>
      </w:r>
      <w:r w:rsidR="00AF7815" w:rsidRPr="00362DCB">
        <w:rPr>
          <w:lang w:val="de-DE"/>
        </w:rPr>
        <w:t>14M</w:t>
      </w:r>
    </w:p>
    <w:p w14:paraId="4DE3AE7C" w14:textId="77777777" w:rsidR="00DA0944" w:rsidRPr="00DA0944" w:rsidRDefault="00DA0944" w:rsidP="00DA0944">
      <w:pPr>
        <w:jc w:val="both"/>
        <w:rPr>
          <w:noProof/>
          <w:sz w:val="10"/>
          <w:szCs w:val="10"/>
          <w:lang w:val="de-DE"/>
        </w:rPr>
      </w:pPr>
    </w:p>
    <w:p w14:paraId="1892A65A" w14:textId="6B9CD6C0" w:rsidR="00AF7815" w:rsidRPr="00AD3A47" w:rsidRDefault="00AF7815" w:rsidP="00DA0944">
      <w:pPr>
        <w:jc w:val="both"/>
        <w:rPr>
          <w:b/>
          <w:bCs/>
          <w:lang w:val="de-DE"/>
        </w:rPr>
      </w:pPr>
      <w:r w:rsidRPr="00AD3A47">
        <w:rPr>
          <w:b/>
          <w:bCs/>
          <w:lang w:val="de-DE"/>
        </w:rPr>
        <w:t>„...</w:t>
      </w:r>
      <w:r w:rsidR="00F57D92">
        <w:rPr>
          <w:b/>
          <w:bCs/>
          <w:lang w:val="de-DE"/>
        </w:rPr>
        <w:t xml:space="preserve"> </w:t>
      </w:r>
      <w:r w:rsidRPr="00AD3A47">
        <w:rPr>
          <w:b/>
          <w:bCs/>
          <w:lang w:val="de-DE"/>
        </w:rPr>
        <w:t>f</w:t>
      </w:r>
      <w:r w:rsidRPr="00AD3A47">
        <w:rPr>
          <w:b/>
          <w:bCs/>
          <w:noProof/>
          <w:lang w:val="de-DE"/>
        </w:rPr>
        <w:t>ormt</w:t>
      </w:r>
      <w:r w:rsidR="00F57D92">
        <w:rPr>
          <w:b/>
          <w:bCs/>
          <w:noProof/>
          <w:lang w:val="de-DE"/>
        </w:rPr>
        <w:t xml:space="preserve"> </w:t>
      </w:r>
      <w:r w:rsidRPr="00AD3A47">
        <w:rPr>
          <w:b/>
          <w:bCs/>
          <w:noProof/>
          <w:lang w:val="de-DE"/>
        </w:rPr>
        <w:t>euch</w:t>
      </w:r>
      <w:r w:rsidR="00F57D92">
        <w:rPr>
          <w:b/>
          <w:bCs/>
          <w:noProof/>
          <w:lang w:val="de-DE"/>
        </w:rPr>
        <w:t xml:space="preserve"> </w:t>
      </w:r>
      <w:r w:rsidRPr="00AD3A47">
        <w:rPr>
          <w:b/>
          <w:bCs/>
          <w:noProof/>
          <w:lang w:val="de-DE"/>
        </w:rPr>
        <w:t>nicht</w:t>
      </w:r>
      <w:r w:rsidR="00F57D92">
        <w:rPr>
          <w:b/>
          <w:bCs/>
          <w:noProof/>
          <w:lang w:val="de-DE"/>
        </w:rPr>
        <w:t xml:space="preserve"> </w:t>
      </w:r>
      <w:r w:rsidRPr="00AD3A47">
        <w:rPr>
          <w:b/>
          <w:bCs/>
          <w:noProof/>
          <w:lang w:val="de-DE"/>
        </w:rPr>
        <w:t>nach</w:t>
      </w:r>
      <w:r w:rsidR="00F57D92">
        <w:rPr>
          <w:b/>
          <w:bCs/>
          <w:noProof/>
          <w:lang w:val="de-DE"/>
        </w:rPr>
        <w:t xml:space="preserve"> </w:t>
      </w:r>
      <w:r w:rsidRPr="00AD3A47">
        <w:rPr>
          <w:b/>
          <w:bCs/>
          <w:noProof/>
          <w:lang w:val="de-DE"/>
        </w:rPr>
        <w:t>dem</w:t>
      </w:r>
      <w:r w:rsidR="00F57D92">
        <w:rPr>
          <w:b/>
          <w:bCs/>
          <w:noProof/>
          <w:lang w:val="de-DE"/>
        </w:rPr>
        <w:t xml:space="preserve"> </w:t>
      </w:r>
      <w:r w:rsidRPr="00AD3A47">
        <w:rPr>
          <w:b/>
          <w:bCs/>
          <w:noProof/>
          <w:lang w:val="de-DE"/>
        </w:rPr>
        <w:t>früheren</w:t>
      </w:r>
      <w:r w:rsidR="00F57D92">
        <w:rPr>
          <w:b/>
          <w:bCs/>
          <w:noProof/>
          <w:lang w:val="de-DE"/>
        </w:rPr>
        <w:t xml:space="preserve"> </w:t>
      </w:r>
      <w:r w:rsidRPr="00AD3A47">
        <w:rPr>
          <w:b/>
          <w:bCs/>
          <w:noProof/>
          <w:lang w:val="de-DE"/>
        </w:rPr>
        <w:t>Schema</w:t>
      </w:r>
      <w:r w:rsidR="00F57D92">
        <w:rPr>
          <w:b/>
          <w:bCs/>
          <w:noProof/>
          <w:lang w:val="de-DE"/>
        </w:rPr>
        <w:t xml:space="preserve"> </w:t>
      </w:r>
      <w:r w:rsidRPr="00AD3A47">
        <w:rPr>
          <w:b/>
          <w:bCs/>
          <w:noProof/>
          <w:lang w:val="de-DE"/>
        </w:rPr>
        <w:t>...“</w:t>
      </w:r>
    </w:p>
    <w:p w14:paraId="4D048B0F" w14:textId="5FC9A32E" w:rsidR="00AF7815" w:rsidRPr="00362DCB" w:rsidRDefault="00AF7815" w:rsidP="00DA0944">
      <w:pPr>
        <w:jc w:val="both"/>
        <w:rPr>
          <w:noProof/>
          <w:lang w:val="de-DE"/>
        </w:rPr>
      </w:pPr>
      <w:r w:rsidRPr="00362DCB">
        <w:rPr>
          <w:b/>
          <w:noProof/>
          <w:lang w:val="de-DE"/>
        </w:rPr>
        <w:t>.</w:t>
      </w:r>
      <w:r w:rsidR="00F57D92">
        <w:rPr>
          <w:noProof/>
          <w:lang w:val="de-DE"/>
        </w:rPr>
        <w:t xml:space="preserve">  </w:t>
      </w:r>
      <w:r w:rsidRPr="00362DCB">
        <w:rPr>
          <w:i/>
          <w:lang w:val="de-DE"/>
        </w:rPr>
        <w:t>ssüs-cheematids</w:t>
      </w:r>
      <w:r w:rsidRPr="00362DCB">
        <w:rPr>
          <w:i/>
          <w:u w:val="single"/>
          <w:lang w:val="de-DE"/>
        </w:rPr>
        <w:t>o</w:t>
      </w:r>
      <w:r w:rsidRPr="00362DCB">
        <w:rPr>
          <w:i/>
          <w:lang w:val="de-DE"/>
        </w:rPr>
        <w:t>menoi</w:t>
      </w:r>
      <w:r w:rsidRPr="00362DCB">
        <w:rPr>
          <w:lang w:val="de-DE"/>
        </w:rPr>
        <w:t>:</w:t>
      </w:r>
      <w:r w:rsidR="00F57D92">
        <w:rPr>
          <w:lang w:val="de-DE"/>
        </w:rPr>
        <w:t xml:space="preserve"> </w:t>
      </w:r>
      <w:r w:rsidRPr="00362DCB">
        <w:rPr>
          <w:lang w:val="de-DE"/>
        </w:rPr>
        <w:t>medium:</w:t>
      </w:r>
      <w:r w:rsidR="00F57D92">
        <w:rPr>
          <w:lang w:val="de-DE"/>
        </w:rPr>
        <w:t xml:space="preserve"> </w:t>
      </w:r>
      <w:r w:rsidRPr="00362DCB">
        <w:rPr>
          <w:lang w:val="de-DE"/>
        </w:rPr>
        <w:t>„formt</w:t>
      </w:r>
      <w:r w:rsidR="00F57D92">
        <w:rPr>
          <w:lang w:val="de-DE"/>
        </w:rPr>
        <w:t xml:space="preserve"> </w:t>
      </w:r>
      <w:r w:rsidRPr="00362DCB">
        <w:rPr>
          <w:lang w:val="de-DE"/>
        </w:rPr>
        <w:t>euch“:</w:t>
      </w:r>
      <w:r w:rsidR="00F57D92">
        <w:rPr>
          <w:lang w:val="de-DE"/>
        </w:rPr>
        <w:t xml:space="preserve"> </w:t>
      </w:r>
      <w:r w:rsidRPr="00362DCB">
        <w:rPr>
          <w:lang w:val="de-DE"/>
        </w:rPr>
        <w:t>Man</w:t>
      </w:r>
      <w:r w:rsidR="00F57D92">
        <w:rPr>
          <w:lang w:val="de-DE"/>
        </w:rPr>
        <w:t xml:space="preserve"> </w:t>
      </w:r>
      <w:r w:rsidRPr="00362DCB">
        <w:rPr>
          <w:lang w:val="de-DE"/>
        </w:rPr>
        <w:t>möchte</w:t>
      </w:r>
      <w:r w:rsidR="00F57D92">
        <w:rPr>
          <w:lang w:val="de-DE"/>
        </w:rPr>
        <w:t xml:space="preserve"> </w:t>
      </w:r>
      <w:r w:rsidRPr="00362DCB">
        <w:rPr>
          <w:lang w:val="de-DE"/>
        </w:rPr>
        <w:t>gerne</w:t>
      </w:r>
      <w:r w:rsidR="00F57D92">
        <w:rPr>
          <w:lang w:val="de-DE"/>
        </w:rPr>
        <w:t xml:space="preserve"> </w:t>
      </w:r>
      <w:r w:rsidRPr="00362DCB">
        <w:rPr>
          <w:lang w:val="de-DE"/>
        </w:rPr>
        <w:t>etwas</w:t>
      </w:r>
      <w:r w:rsidR="00F57D92">
        <w:rPr>
          <w:lang w:val="de-DE"/>
        </w:rPr>
        <w:t xml:space="preserve"> </w:t>
      </w:r>
      <w:r w:rsidRPr="00362DCB">
        <w:rPr>
          <w:lang w:val="de-DE"/>
        </w:rPr>
        <w:t>aus</w:t>
      </w:r>
      <w:r w:rsidR="00F57D92">
        <w:rPr>
          <w:lang w:val="de-DE"/>
        </w:rPr>
        <w:t xml:space="preserve"> </w:t>
      </w:r>
      <w:r w:rsidRPr="00362DCB">
        <w:rPr>
          <w:lang w:val="de-DE"/>
        </w:rPr>
        <w:t>sich</w:t>
      </w:r>
      <w:r w:rsidR="00F57D92">
        <w:rPr>
          <w:lang w:val="de-DE"/>
        </w:rPr>
        <w:t xml:space="preserve"> </w:t>
      </w:r>
      <w:r w:rsidRPr="00362DCB">
        <w:rPr>
          <w:lang w:val="de-DE"/>
        </w:rPr>
        <w:t>selbst</w:t>
      </w:r>
      <w:r w:rsidR="00F57D92">
        <w:rPr>
          <w:lang w:val="de-DE"/>
        </w:rPr>
        <w:t xml:space="preserve"> </w:t>
      </w:r>
      <w:r w:rsidRPr="00362DCB">
        <w:rPr>
          <w:lang w:val="de-DE"/>
        </w:rPr>
        <w:t>machen.</w:t>
      </w:r>
      <w:r w:rsidR="00F57D92">
        <w:rPr>
          <w:lang w:val="de-DE"/>
        </w:rPr>
        <w:t xml:space="preserve"> </w:t>
      </w:r>
      <w:r w:rsidRPr="00362DCB">
        <w:rPr>
          <w:lang w:val="de-DE"/>
        </w:rPr>
        <w:t>Sowohl</w:t>
      </w:r>
      <w:r w:rsidR="00F57D92">
        <w:rPr>
          <w:lang w:val="de-DE"/>
        </w:rPr>
        <w:t xml:space="preserve"> </w:t>
      </w:r>
      <w:r w:rsidRPr="00362DCB">
        <w:rPr>
          <w:lang w:val="de-DE"/>
        </w:rPr>
        <w:t>das</w:t>
      </w:r>
      <w:r w:rsidR="00F57D92">
        <w:rPr>
          <w:lang w:val="de-DE"/>
        </w:rPr>
        <w:t xml:space="preserve"> </w:t>
      </w:r>
      <w:r w:rsidRPr="00362DCB">
        <w:rPr>
          <w:lang w:val="de-DE"/>
        </w:rPr>
        <w:t>Leitbild</w:t>
      </w:r>
      <w:r w:rsidR="00F57D92">
        <w:rPr>
          <w:lang w:val="de-DE"/>
        </w:rPr>
        <w:t xml:space="preserve"> </w:t>
      </w:r>
      <w:r w:rsidRPr="00362DCB">
        <w:rPr>
          <w:lang w:val="de-DE"/>
        </w:rPr>
        <w:t>als</w:t>
      </w:r>
      <w:r w:rsidR="00F57D92">
        <w:rPr>
          <w:lang w:val="de-DE"/>
        </w:rPr>
        <w:t xml:space="preserve"> </w:t>
      </w:r>
      <w:r w:rsidRPr="00362DCB">
        <w:rPr>
          <w:lang w:val="de-DE"/>
        </w:rPr>
        <w:t>auch</w:t>
      </w:r>
      <w:r w:rsidR="00F57D92">
        <w:rPr>
          <w:lang w:val="de-DE"/>
        </w:rPr>
        <w:t xml:space="preserve"> </w:t>
      </w:r>
      <w:r w:rsidRPr="00362DCB">
        <w:rPr>
          <w:lang w:val="de-DE"/>
        </w:rPr>
        <w:t>die</w:t>
      </w:r>
      <w:r w:rsidR="00F57D92">
        <w:rPr>
          <w:lang w:val="de-DE"/>
        </w:rPr>
        <w:t xml:space="preserve"> </w:t>
      </w:r>
      <w:r w:rsidRPr="00362DCB">
        <w:rPr>
          <w:lang w:val="de-DE"/>
        </w:rPr>
        <w:t>Gestaltungsweise</w:t>
      </w:r>
      <w:r w:rsidR="00F57D92">
        <w:rPr>
          <w:lang w:val="de-DE"/>
        </w:rPr>
        <w:t xml:space="preserve"> </w:t>
      </w:r>
      <w:r w:rsidRPr="00362DCB">
        <w:rPr>
          <w:lang w:val="de-DE"/>
        </w:rPr>
        <w:t>ist</w:t>
      </w:r>
      <w:r w:rsidR="00F57D92">
        <w:rPr>
          <w:lang w:val="de-DE"/>
        </w:rPr>
        <w:t xml:space="preserve"> </w:t>
      </w:r>
      <w:r w:rsidRPr="00362DCB">
        <w:rPr>
          <w:lang w:val="de-DE"/>
        </w:rPr>
        <w:t>verkehrt.</w:t>
      </w:r>
      <w:r w:rsidR="00F57D92">
        <w:rPr>
          <w:lang w:val="de-DE"/>
        </w:rPr>
        <w:t xml:space="preserve"> </w:t>
      </w:r>
      <w:r w:rsidR="006B18D1" w:rsidRPr="00362DCB">
        <w:rPr>
          <w:lang w:val="de-DE"/>
        </w:rPr>
        <w:t>Vgl.</w:t>
      </w:r>
      <w:r w:rsidR="00F57D92">
        <w:rPr>
          <w:lang w:val="de-DE"/>
        </w:rPr>
        <w:t xml:space="preserve"> Römer </w:t>
      </w:r>
      <w:r w:rsidRPr="00362DCB">
        <w:rPr>
          <w:lang w:val="de-DE"/>
        </w:rPr>
        <w:t>12</w:t>
      </w:r>
      <w:r w:rsidR="00F57D92">
        <w:rPr>
          <w:lang w:val="de-DE"/>
        </w:rPr>
        <w:t>, 2</w:t>
      </w:r>
      <w:r w:rsidRPr="00362DCB">
        <w:rPr>
          <w:lang w:val="de-DE"/>
        </w:rPr>
        <w:t>A.</w:t>
      </w:r>
    </w:p>
    <w:p w14:paraId="4257996A" w14:textId="67548233" w:rsidR="00AF7815" w:rsidRPr="00362DCB" w:rsidRDefault="00AF7815" w:rsidP="00DA0944">
      <w:pPr>
        <w:jc w:val="both"/>
        <w:rPr>
          <w:noProof/>
          <w:lang w:val="de-DE"/>
        </w:rPr>
      </w:pPr>
      <w:r w:rsidRPr="00362DCB">
        <w:rPr>
          <w:b/>
          <w:lang w:val="de-DE"/>
        </w:rPr>
        <w:t>.</w:t>
      </w:r>
      <w:r w:rsidR="00F57D92">
        <w:rPr>
          <w:lang w:val="de-DE"/>
        </w:rPr>
        <w:t xml:space="preserve">  </w:t>
      </w:r>
      <w:r w:rsidRPr="00362DCB">
        <w:rPr>
          <w:lang w:val="de-DE"/>
        </w:rPr>
        <w:t>Das</w:t>
      </w:r>
      <w:r w:rsidR="00F57D92">
        <w:rPr>
          <w:lang w:val="de-DE"/>
        </w:rPr>
        <w:t xml:space="preserve"> </w:t>
      </w:r>
      <w:r w:rsidRPr="00362DCB">
        <w:rPr>
          <w:lang w:val="de-DE"/>
        </w:rPr>
        <w:t>verbotene</w:t>
      </w:r>
      <w:r w:rsidR="00F57D92">
        <w:rPr>
          <w:lang w:val="de-DE"/>
        </w:rPr>
        <w:t xml:space="preserve"> </w:t>
      </w:r>
      <w:r w:rsidRPr="00362DCB">
        <w:rPr>
          <w:lang w:val="de-DE"/>
        </w:rPr>
        <w:t>Leitbild</w:t>
      </w:r>
      <w:r w:rsidR="00F57D92">
        <w:rPr>
          <w:lang w:val="de-DE"/>
        </w:rPr>
        <w:t xml:space="preserve"> </w:t>
      </w:r>
      <w:r w:rsidRPr="00362DCB">
        <w:rPr>
          <w:lang w:val="de-DE"/>
        </w:rPr>
        <w:t>war</w:t>
      </w:r>
      <w:r w:rsidR="00F57D92">
        <w:rPr>
          <w:lang w:val="de-DE"/>
        </w:rPr>
        <w:t xml:space="preserve"> </w:t>
      </w:r>
      <w:r w:rsidRPr="00362DCB">
        <w:rPr>
          <w:lang w:val="de-DE"/>
        </w:rPr>
        <w:t>das</w:t>
      </w:r>
      <w:r w:rsidR="00F57D92">
        <w:rPr>
          <w:lang w:val="de-DE"/>
        </w:rPr>
        <w:t xml:space="preserve"> </w:t>
      </w:r>
      <w:r w:rsidRPr="00AD3A47">
        <w:rPr>
          <w:b/>
          <w:bCs/>
          <w:lang w:val="de-DE"/>
        </w:rPr>
        <w:t>„</w:t>
      </w:r>
      <w:r w:rsidRPr="00AD3A47">
        <w:rPr>
          <w:b/>
          <w:bCs/>
          <w:noProof/>
          <w:lang w:val="de-DE"/>
        </w:rPr>
        <w:t>Schema</w:t>
      </w:r>
      <w:r w:rsidR="00F57D92">
        <w:rPr>
          <w:b/>
          <w:bCs/>
          <w:noProof/>
          <w:lang w:val="de-DE"/>
        </w:rPr>
        <w:t xml:space="preserve"> </w:t>
      </w:r>
      <w:r w:rsidRPr="00AD3A47">
        <w:rPr>
          <w:b/>
          <w:bCs/>
          <w:noProof/>
          <w:lang w:val="de-DE"/>
        </w:rPr>
        <w:t>der</w:t>
      </w:r>
      <w:r w:rsidR="00F57D92">
        <w:rPr>
          <w:b/>
          <w:bCs/>
          <w:noProof/>
          <w:lang w:val="de-DE"/>
        </w:rPr>
        <w:t xml:space="preserve"> </w:t>
      </w:r>
      <w:r w:rsidRPr="00AD3A47">
        <w:rPr>
          <w:b/>
          <w:bCs/>
          <w:noProof/>
          <w:lang w:val="de-DE"/>
        </w:rPr>
        <w:t>früheren</w:t>
      </w:r>
      <w:r w:rsidR="00F57D92">
        <w:rPr>
          <w:b/>
          <w:bCs/>
          <w:noProof/>
          <w:lang w:val="de-DE"/>
        </w:rPr>
        <w:t xml:space="preserve"> </w:t>
      </w:r>
      <w:r w:rsidRPr="00AD3A47">
        <w:rPr>
          <w:b/>
          <w:bCs/>
          <w:noProof/>
          <w:lang w:val="de-DE"/>
        </w:rPr>
        <w:t>Lüste“</w:t>
      </w:r>
      <w:r w:rsidRPr="00362DCB">
        <w:rPr>
          <w:noProof/>
          <w:lang w:val="de-DE"/>
        </w:rPr>
        <w:t>.</w:t>
      </w:r>
      <w:r w:rsidR="00F57D92">
        <w:rPr>
          <w:noProof/>
          <w:lang w:val="de-DE"/>
        </w:rPr>
        <w:t xml:space="preserve"> </w:t>
      </w:r>
      <w:r w:rsidRPr="00362DCB">
        <w:rPr>
          <w:noProof/>
          <w:lang w:val="de-DE"/>
        </w:rPr>
        <w:t>Es</w:t>
      </w:r>
      <w:r w:rsidR="00F57D92">
        <w:rPr>
          <w:noProof/>
          <w:lang w:val="de-DE"/>
        </w:rPr>
        <w:t xml:space="preserve"> </w:t>
      </w:r>
      <w:r w:rsidRPr="00362DCB">
        <w:rPr>
          <w:noProof/>
          <w:lang w:val="de-DE"/>
        </w:rPr>
        <w:t>geht</w:t>
      </w:r>
      <w:r w:rsidR="00F57D92">
        <w:rPr>
          <w:noProof/>
          <w:lang w:val="de-DE"/>
        </w:rPr>
        <w:t xml:space="preserve"> </w:t>
      </w:r>
      <w:r w:rsidRPr="00362DCB">
        <w:rPr>
          <w:noProof/>
          <w:lang w:val="de-DE"/>
        </w:rPr>
        <w:t>im</w:t>
      </w:r>
      <w:r w:rsidR="00F57D92">
        <w:rPr>
          <w:noProof/>
          <w:lang w:val="de-DE"/>
        </w:rPr>
        <w:t xml:space="preserve"> </w:t>
      </w:r>
      <w:r w:rsidRPr="00362DCB">
        <w:rPr>
          <w:noProof/>
          <w:lang w:val="de-DE"/>
        </w:rPr>
        <w:t>Leben</w:t>
      </w:r>
      <w:r w:rsidR="00F57D92">
        <w:rPr>
          <w:noProof/>
          <w:lang w:val="de-DE"/>
        </w:rPr>
        <w:t xml:space="preserve"> </w:t>
      </w:r>
      <w:r w:rsidRPr="00362DCB">
        <w:rPr>
          <w:noProof/>
          <w:lang w:val="de-DE"/>
        </w:rPr>
        <w:t>eines</w:t>
      </w:r>
      <w:r w:rsidR="00F57D92">
        <w:rPr>
          <w:noProof/>
          <w:lang w:val="de-DE"/>
        </w:rPr>
        <w:t xml:space="preserve"> </w:t>
      </w:r>
      <w:r w:rsidRPr="00362DCB">
        <w:rPr>
          <w:noProof/>
          <w:lang w:val="de-DE"/>
        </w:rPr>
        <w:t>Unbekehrten</w:t>
      </w:r>
      <w:r w:rsidR="00F57D92">
        <w:rPr>
          <w:noProof/>
          <w:lang w:val="de-DE"/>
        </w:rPr>
        <w:t xml:space="preserve"> </w:t>
      </w:r>
      <w:r w:rsidRPr="00362DCB">
        <w:rPr>
          <w:noProof/>
          <w:lang w:val="de-DE"/>
        </w:rPr>
        <w:t>also</w:t>
      </w:r>
      <w:r w:rsidR="00F57D92">
        <w:rPr>
          <w:noProof/>
          <w:lang w:val="de-DE"/>
        </w:rPr>
        <w:t xml:space="preserve"> </w:t>
      </w:r>
      <w:r w:rsidRPr="00362DCB">
        <w:rPr>
          <w:noProof/>
          <w:lang w:val="de-DE"/>
        </w:rPr>
        <w:t>nicht</w:t>
      </w:r>
      <w:r w:rsidR="00F57D92">
        <w:rPr>
          <w:noProof/>
          <w:lang w:val="de-DE"/>
        </w:rPr>
        <w:t xml:space="preserve"> </w:t>
      </w:r>
      <w:r w:rsidRPr="00362DCB">
        <w:rPr>
          <w:noProof/>
          <w:lang w:val="de-DE"/>
        </w:rPr>
        <w:t>lediglich</w:t>
      </w:r>
      <w:r w:rsidR="00F57D92">
        <w:rPr>
          <w:noProof/>
          <w:lang w:val="de-DE"/>
        </w:rPr>
        <w:t xml:space="preserve"> </w:t>
      </w:r>
      <w:r w:rsidRPr="00362DCB">
        <w:rPr>
          <w:noProof/>
          <w:lang w:val="de-DE"/>
        </w:rPr>
        <w:t>um</w:t>
      </w:r>
      <w:r w:rsidR="00F57D92">
        <w:rPr>
          <w:noProof/>
          <w:lang w:val="de-DE"/>
        </w:rPr>
        <w:t xml:space="preserve"> </w:t>
      </w:r>
      <w:r w:rsidRPr="00362DCB">
        <w:rPr>
          <w:noProof/>
          <w:lang w:val="de-DE"/>
        </w:rPr>
        <w:t>einzelne</w:t>
      </w:r>
      <w:r w:rsidR="00F57D92">
        <w:rPr>
          <w:noProof/>
          <w:lang w:val="de-DE"/>
        </w:rPr>
        <w:t xml:space="preserve"> </w:t>
      </w:r>
      <w:r w:rsidRPr="00362DCB">
        <w:rPr>
          <w:noProof/>
          <w:lang w:val="de-DE"/>
        </w:rPr>
        <w:t>Befriedigungen.</w:t>
      </w:r>
      <w:r w:rsidR="00F57D92">
        <w:rPr>
          <w:noProof/>
          <w:lang w:val="de-DE"/>
        </w:rPr>
        <w:t xml:space="preserve"> </w:t>
      </w:r>
      <w:r w:rsidRPr="00362DCB">
        <w:rPr>
          <w:noProof/>
          <w:lang w:val="de-DE"/>
        </w:rPr>
        <w:t>Er</w:t>
      </w:r>
      <w:r w:rsidR="00F57D92">
        <w:rPr>
          <w:noProof/>
          <w:lang w:val="de-DE"/>
        </w:rPr>
        <w:t xml:space="preserve"> </w:t>
      </w:r>
      <w:r w:rsidRPr="00362DCB">
        <w:rPr>
          <w:noProof/>
          <w:lang w:val="de-DE"/>
        </w:rPr>
        <w:t>lebt</w:t>
      </w:r>
      <w:r w:rsidR="00F57D92">
        <w:rPr>
          <w:noProof/>
          <w:lang w:val="de-DE"/>
        </w:rPr>
        <w:t xml:space="preserve"> </w:t>
      </w:r>
      <w:r w:rsidRPr="00362DCB">
        <w:rPr>
          <w:noProof/>
          <w:lang w:val="de-DE"/>
        </w:rPr>
        <w:t>dabei</w:t>
      </w:r>
      <w:r w:rsidR="00F57D92">
        <w:rPr>
          <w:noProof/>
          <w:lang w:val="de-DE"/>
        </w:rPr>
        <w:t xml:space="preserve"> </w:t>
      </w:r>
      <w:r w:rsidRPr="00362DCB">
        <w:rPr>
          <w:noProof/>
          <w:lang w:val="de-DE"/>
        </w:rPr>
        <w:t>nach</w:t>
      </w:r>
      <w:r w:rsidR="00F57D92">
        <w:rPr>
          <w:noProof/>
          <w:lang w:val="de-DE"/>
        </w:rPr>
        <w:t xml:space="preserve"> </w:t>
      </w:r>
      <w:r w:rsidRPr="00362DCB">
        <w:rPr>
          <w:noProof/>
          <w:lang w:val="de-DE"/>
        </w:rPr>
        <w:t>einem</w:t>
      </w:r>
      <w:r w:rsidR="00F57D92">
        <w:rPr>
          <w:noProof/>
          <w:lang w:val="de-DE"/>
        </w:rPr>
        <w:t xml:space="preserve"> </w:t>
      </w:r>
      <w:r w:rsidRPr="00362DCB">
        <w:rPr>
          <w:noProof/>
          <w:lang w:val="de-DE"/>
        </w:rPr>
        <w:t>„Schema“,</w:t>
      </w:r>
      <w:r w:rsidR="00F57D92">
        <w:rPr>
          <w:noProof/>
          <w:lang w:val="de-DE"/>
        </w:rPr>
        <w:t xml:space="preserve"> </w:t>
      </w:r>
      <w:r w:rsidRPr="00362DCB">
        <w:rPr>
          <w:noProof/>
          <w:lang w:val="de-DE"/>
        </w:rPr>
        <w:t>einer</w:t>
      </w:r>
      <w:r w:rsidR="00F57D92">
        <w:rPr>
          <w:noProof/>
          <w:lang w:val="de-DE"/>
        </w:rPr>
        <w:t xml:space="preserve"> </w:t>
      </w:r>
      <w:r w:rsidRPr="00362DCB">
        <w:rPr>
          <w:noProof/>
          <w:lang w:val="de-DE"/>
        </w:rPr>
        <w:t>Weltanschauung.</w:t>
      </w:r>
      <w:r w:rsidR="00F57D92">
        <w:rPr>
          <w:noProof/>
          <w:lang w:val="de-DE"/>
        </w:rPr>
        <w:t xml:space="preserve"> </w:t>
      </w:r>
      <w:r w:rsidRPr="00362DCB">
        <w:rPr>
          <w:noProof/>
          <w:lang w:val="de-DE"/>
        </w:rPr>
        <w:t>Diese</w:t>
      </w:r>
      <w:r w:rsidR="00F57D92">
        <w:rPr>
          <w:noProof/>
          <w:lang w:val="de-DE"/>
        </w:rPr>
        <w:t xml:space="preserve"> </w:t>
      </w:r>
      <w:r w:rsidRPr="00362DCB">
        <w:rPr>
          <w:noProof/>
          <w:lang w:val="de-DE"/>
        </w:rPr>
        <w:t>Weltanschauung</w:t>
      </w:r>
      <w:r w:rsidR="00F57D92">
        <w:rPr>
          <w:noProof/>
          <w:lang w:val="de-DE"/>
        </w:rPr>
        <w:t xml:space="preserve"> </w:t>
      </w:r>
      <w:r w:rsidRPr="00362DCB">
        <w:rPr>
          <w:noProof/>
          <w:lang w:val="de-DE"/>
        </w:rPr>
        <w:t>hat</w:t>
      </w:r>
      <w:r w:rsidR="00F57D92">
        <w:rPr>
          <w:noProof/>
          <w:lang w:val="de-DE"/>
        </w:rPr>
        <w:t xml:space="preserve"> </w:t>
      </w:r>
      <w:r w:rsidRPr="00362DCB">
        <w:rPr>
          <w:noProof/>
          <w:lang w:val="de-DE"/>
        </w:rPr>
        <w:t>nicht</w:t>
      </w:r>
      <w:r w:rsidR="00F57D92">
        <w:rPr>
          <w:noProof/>
          <w:lang w:val="de-DE"/>
        </w:rPr>
        <w:t xml:space="preserve"> </w:t>
      </w:r>
      <w:r w:rsidRPr="00362DCB">
        <w:rPr>
          <w:noProof/>
          <w:lang w:val="de-DE"/>
        </w:rPr>
        <w:t>etwa</w:t>
      </w:r>
      <w:r w:rsidR="00F57D92">
        <w:rPr>
          <w:noProof/>
          <w:lang w:val="de-DE"/>
        </w:rPr>
        <w:t xml:space="preserve"> </w:t>
      </w:r>
      <w:r w:rsidRPr="00362DCB">
        <w:rPr>
          <w:noProof/>
          <w:lang w:val="de-DE"/>
        </w:rPr>
        <w:t>Gott</w:t>
      </w:r>
      <w:r w:rsidR="00F57D92">
        <w:rPr>
          <w:noProof/>
          <w:lang w:val="de-DE"/>
        </w:rPr>
        <w:t xml:space="preserve"> </w:t>
      </w:r>
      <w:r w:rsidRPr="00362DCB">
        <w:rPr>
          <w:noProof/>
          <w:lang w:val="de-DE"/>
        </w:rPr>
        <w:t>oder</w:t>
      </w:r>
      <w:r w:rsidR="00F57D92">
        <w:rPr>
          <w:noProof/>
          <w:lang w:val="de-DE"/>
        </w:rPr>
        <w:t xml:space="preserve"> </w:t>
      </w:r>
      <w:r w:rsidRPr="00362DCB">
        <w:rPr>
          <w:noProof/>
          <w:lang w:val="de-DE"/>
        </w:rPr>
        <w:t>Jesus</w:t>
      </w:r>
      <w:r w:rsidR="00F57D92">
        <w:rPr>
          <w:noProof/>
          <w:lang w:val="de-DE"/>
        </w:rPr>
        <w:t xml:space="preserve"> </w:t>
      </w:r>
      <w:r w:rsidRPr="00362DCB">
        <w:rPr>
          <w:noProof/>
          <w:lang w:val="de-DE"/>
        </w:rPr>
        <w:t>Christus</w:t>
      </w:r>
      <w:r w:rsidR="00F57D92">
        <w:rPr>
          <w:noProof/>
          <w:lang w:val="de-DE"/>
        </w:rPr>
        <w:t xml:space="preserve"> </w:t>
      </w:r>
      <w:r w:rsidRPr="00362DCB">
        <w:rPr>
          <w:noProof/>
          <w:lang w:val="de-DE"/>
        </w:rPr>
        <w:t>im</w:t>
      </w:r>
      <w:r w:rsidR="00F57D92">
        <w:rPr>
          <w:noProof/>
          <w:lang w:val="de-DE"/>
        </w:rPr>
        <w:t xml:space="preserve"> </w:t>
      </w:r>
      <w:r w:rsidRPr="00362DCB">
        <w:rPr>
          <w:noProof/>
          <w:lang w:val="de-DE"/>
        </w:rPr>
        <w:t>Mittelpunkt,</w:t>
      </w:r>
      <w:r w:rsidR="00F57D92">
        <w:rPr>
          <w:noProof/>
          <w:lang w:val="de-DE"/>
        </w:rPr>
        <w:t xml:space="preserve"> </w:t>
      </w:r>
      <w:r w:rsidRPr="00362DCB">
        <w:rPr>
          <w:noProof/>
          <w:lang w:val="de-DE"/>
        </w:rPr>
        <w:t>sondern</w:t>
      </w:r>
      <w:r w:rsidR="00F57D92">
        <w:rPr>
          <w:noProof/>
          <w:lang w:val="de-DE"/>
        </w:rPr>
        <w:t xml:space="preserve"> </w:t>
      </w:r>
      <w:r w:rsidRPr="00362DCB">
        <w:rPr>
          <w:noProof/>
          <w:lang w:val="de-DE"/>
        </w:rPr>
        <w:t>den</w:t>
      </w:r>
      <w:r w:rsidR="00F57D92">
        <w:rPr>
          <w:noProof/>
          <w:lang w:val="de-DE"/>
        </w:rPr>
        <w:t xml:space="preserve"> </w:t>
      </w:r>
      <w:r w:rsidRPr="00362DCB">
        <w:rPr>
          <w:noProof/>
          <w:lang w:val="de-DE"/>
        </w:rPr>
        <w:t>Menschen,</w:t>
      </w:r>
      <w:r w:rsidR="00F57D92">
        <w:rPr>
          <w:noProof/>
          <w:lang w:val="de-DE"/>
        </w:rPr>
        <w:t xml:space="preserve"> </w:t>
      </w:r>
      <w:r w:rsidRPr="00362DCB">
        <w:rPr>
          <w:noProof/>
          <w:lang w:val="de-DE"/>
        </w:rPr>
        <w:t>vormalig</w:t>
      </w:r>
      <w:r w:rsidR="00F57D92">
        <w:rPr>
          <w:noProof/>
          <w:lang w:val="de-DE"/>
        </w:rPr>
        <w:t xml:space="preserve"> </w:t>
      </w:r>
      <w:r w:rsidRPr="00362DCB">
        <w:rPr>
          <w:noProof/>
          <w:lang w:val="de-DE"/>
        </w:rPr>
        <w:t>die</w:t>
      </w:r>
      <w:r w:rsidR="00F57D92">
        <w:rPr>
          <w:noProof/>
          <w:lang w:val="de-DE"/>
        </w:rPr>
        <w:t xml:space="preserve"> </w:t>
      </w:r>
      <w:r w:rsidRPr="00362DCB">
        <w:rPr>
          <w:noProof/>
          <w:lang w:val="de-DE"/>
        </w:rPr>
        <w:t>eigene</w:t>
      </w:r>
      <w:r w:rsidR="00F57D92">
        <w:rPr>
          <w:noProof/>
          <w:lang w:val="de-DE"/>
        </w:rPr>
        <w:t xml:space="preserve"> </w:t>
      </w:r>
      <w:r w:rsidRPr="00362DCB">
        <w:rPr>
          <w:noProof/>
          <w:lang w:val="de-DE"/>
        </w:rPr>
        <w:t>Person.</w:t>
      </w:r>
    </w:p>
    <w:p w14:paraId="35A53E9E" w14:textId="2D0A9B9B" w:rsidR="00AF7815" w:rsidRPr="00362DCB" w:rsidRDefault="00AF7815" w:rsidP="00DA0944">
      <w:pPr>
        <w:jc w:val="both"/>
        <w:rPr>
          <w:noProof/>
          <w:lang w:val="de-DE"/>
        </w:rPr>
      </w:pPr>
      <w:r w:rsidRPr="00362DCB">
        <w:rPr>
          <w:b/>
          <w:noProof/>
          <w:lang w:val="de-DE"/>
        </w:rPr>
        <w:t>.</w:t>
      </w:r>
      <w:r w:rsidR="00F57D92">
        <w:rPr>
          <w:noProof/>
          <w:lang w:val="de-DE"/>
        </w:rPr>
        <w:t xml:space="preserve">  </w:t>
      </w:r>
      <w:r w:rsidRPr="00362DCB">
        <w:rPr>
          <w:noProof/>
          <w:lang w:val="de-DE"/>
        </w:rPr>
        <w:t>Das</w:t>
      </w:r>
      <w:r w:rsidR="00F57D92">
        <w:rPr>
          <w:noProof/>
          <w:lang w:val="de-DE"/>
        </w:rPr>
        <w:t xml:space="preserve"> </w:t>
      </w:r>
      <w:r w:rsidRPr="00362DCB">
        <w:rPr>
          <w:noProof/>
          <w:lang w:val="de-DE"/>
        </w:rPr>
        <w:t>Verbot</w:t>
      </w:r>
      <w:r w:rsidR="00F57D92">
        <w:rPr>
          <w:noProof/>
          <w:lang w:val="de-DE"/>
        </w:rPr>
        <w:t xml:space="preserve"> </w:t>
      </w:r>
      <w:r w:rsidRPr="00362DCB">
        <w:rPr>
          <w:noProof/>
          <w:lang w:val="de-DE"/>
        </w:rPr>
        <w:t>lautet:</w:t>
      </w:r>
      <w:r w:rsidR="00F57D92">
        <w:rPr>
          <w:lang w:val="de-DE"/>
        </w:rPr>
        <w:t xml:space="preserve"> </w:t>
      </w:r>
      <w:r w:rsidRPr="00AD3A47">
        <w:rPr>
          <w:b/>
          <w:bCs/>
          <w:lang w:val="de-DE"/>
        </w:rPr>
        <w:t>„f</w:t>
      </w:r>
      <w:r w:rsidRPr="00AD3A47">
        <w:rPr>
          <w:b/>
          <w:bCs/>
          <w:noProof/>
          <w:lang w:val="de-DE"/>
        </w:rPr>
        <w:t>ormt</w:t>
      </w:r>
      <w:r w:rsidR="00F57D92">
        <w:rPr>
          <w:b/>
          <w:bCs/>
          <w:noProof/>
          <w:lang w:val="de-DE"/>
        </w:rPr>
        <w:t xml:space="preserve"> </w:t>
      </w:r>
      <w:r w:rsidRPr="00AD3A47">
        <w:rPr>
          <w:b/>
          <w:bCs/>
          <w:noProof/>
          <w:lang w:val="de-DE"/>
        </w:rPr>
        <w:t>euch</w:t>
      </w:r>
      <w:r w:rsidR="00F57D92">
        <w:rPr>
          <w:b/>
          <w:bCs/>
          <w:noProof/>
          <w:lang w:val="de-DE"/>
        </w:rPr>
        <w:t xml:space="preserve"> </w:t>
      </w:r>
      <w:r w:rsidRPr="00AD3A47">
        <w:rPr>
          <w:b/>
          <w:bCs/>
          <w:noProof/>
          <w:lang w:val="de-DE"/>
        </w:rPr>
        <w:t>nicht</w:t>
      </w:r>
      <w:r w:rsidR="00F57D92">
        <w:rPr>
          <w:b/>
          <w:bCs/>
          <w:noProof/>
          <w:lang w:val="de-DE"/>
        </w:rPr>
        <w:t xml:space="preserve"> </w:t>
      </w:r>
      <w:r w:rsidRPr="00AD3A47">
        <w:rPr>
          <w:b/>
          <w:bCs/>
          <w:noProof/>
          <w:lang w:val="de-DE"/>
        </w:rPr>
        <w:t>nach</w:t>
      </w:r>
      <w:r w:rsidR="00F57D92">
        <w:rPr>
          <w:b/>
          <w:bCs/>
          <w:noProof/>
          <w:lang w:val="de-DE"/>
        </w:rPr>
        <w:t xml:space="preserve"> </w:t>
      </w:r>
      <w:r w:rsidRPr="00AD3A47">
        <w:rPr>
          <w:b/>
          <w:bCs/>
          <w:noProof/>
          <w:lang w:val="de-DE"/>
        </w:rPr>
        <w:t>dem</w:t>
      </w:r>
      <w:r w:rsidR="00F57D92">
        <w:rPr>
          <w:b/>
          <w:bCs/>
          <w:noProof/>
          <w:lang w:val="de-DE"/>
        </w:rPr>
        <w:t xml:space="preserve"> </w:t>
      </w:r>
      <w:r w:rsidRPr="00AD3A47">
        <w:rPr>
          <w:b/>
          <w:bCs/>
          <w:noProof/>
          <w:lang w:val="de-DE"/>
        </w:rPr>
        <w:t>Schema</w:t>
      </w:r>
      <w:r w:rsidR="00F57D92">
        <w:rPr>
          <w:b/>
          <w:bCs/>
          <w:noProof/>
          <w:lang w:val="de-DE"/>
        </w:rPr>
        <w:t xml:space="preserve"> </w:t>
      </w:r>
      <w:r w:rsidRPr="00AD3A47">
        <w:rPr>
          <w:b/>
          <w:bCs/>
          <w:noProof/>
          <w:lang w:val="de-DE"/>
        </w:rPr>
        <w:t>der</w:t>
      </w:r>
      <w:r w:rsidR="00F57D92">
        <w:rPr>
          <w:b/>
          <w:bCs/>
          <w:noProof/>
          <w:lang w:val="de-DE"/>
        </w:rPr>
        <w:t xml:space="preserve"> </w:t>
      </w:r>
      <w:r w:rsidRPr="00AD3A47">
        <w:rPr>
          <w:b/>
          <w:bCs/>
          <w:noProof/>
          <w:lang w:val="de-DE"/>
        </w:rPr>
        <w:t>früheren</w:t>
      </w:r>
      <w:r w:rsidR="00F57D92">
        <w:rPr>
          <w:b/>
          <w:bCs/>
          <w:noProof/>
          <w:lang w:val="de-DE"/>
        </w:rPr>
        <w:t xml:space="preserve"> </w:t>
      </w:r>
      <w:r w:rsidRPr="00AD3A47">
        <w:rPr>
          <w:b/>
          <w:bCs/>
          <w:noProof/>
          <w:lang w:val="de-DE"/>
        </w:rPr>
        <w:t>Lüste,</w:t>
      </w:r>
      <w:r w:rsidR="00F57D92">
        <w:rPr>
          <w:noProof/>
          <w:lang w:val="de-DE"/>
        </w:rPr>
        <w:t xml:space="preserve"> </w:t>
      </w:r>
    </w:p>
    <w:p w14:paraId="1F5FF556" w14:textId="2280EA5E" w:rsidR="00AF7815" w:rsidRPr="00362DCB" w:rsidRDefault="00AF7815" w:rsidP="00DA0944">
      <w:pPr>
        <w:jc w:val="both"/>
        <w:rPr>
          <w:noProof/>
          <w:lang w:val="de-DE"/>
        </w:rPr>
      </w:pPr>
      <w:r w:rsidRPr="00362DCB">
        <w:rPr>
          <w:noProof/>
          <w:lang w:val="de-DE"/>
        </w:rPr>
        <w:t>-</w:t>
      </w:r>
      <w:r w:rsidR="00F57D92">
        <w:rPr>
          <w:noProof/>
          <w:lang w:val="de-DE"/>
        </w:rPr>
        <w:t xml:space="preserve">  </w:t>
      </w:r>
      <w:r w:rsidRPr="00362DCB">
        <w:rPr>
          <w:noProof/>
          <w:lang w:val="de-DE"/>
        </w:rPr>
        <w:t>[in</w:t>
      </w:r>
      <w:r w:rsidR="00F57D92">
        <w:rPr>
          <w:noProof/>
          <w:lang w:val="de-DE"/>
        </w:rPr>
        <w:t xml:space="preserve"> </w:t>
      </w:r>
      <w:r w:rsidRPr="00362DCB">
        <w:rPr>
          <w:noProof/>
          <w:lang w:val="de-DE"/>
        </w:rPr>
        <w:t>denen</w:t>
      </w:r>
      <w:r w:rsidR="00F57D92">
        <w:rPr>
          <w:noProof/>
          <w:lang w:val="de-DE"/>
        </w:rPr>
        <w:t xml:space="preserve"> </w:t>
      </w:r>
      <w:r w:rsidRPr="00362DCB">
        <w:rPr>
          <w:noProof/>
          <w:lang w:val="de-DE"/>
        </w:rPr>
        <w:t>ihr</w:t>
      </w:r>
      <w:r w:rsidR="00F57D92">
        <w:rPr>
          <w:noProof/>
          <w:lang w:val="de-DE"/>
        </w:rPr>
        <w:t xml:space="preserve"> </w:t>
      </w:r>
      <w:r w:rsidRPr="00362DCB">
        <w:rPr>
          <w:noProof/>
          <w:lang w:val="de-DE"/>
        </w:rPr>
        <w:t>für</w:t>
      </w:r>
      <w:r w:rsidR="00F57D92">
        <w:rPr>
          <w:noProof/>
          <w:lang w:val="de-DE"/>
        </w:rPr>
        <w:t xml:space="preserve"> </w:t>
      </w:r>
      <w:r w:rsidRPr="00362DCB">
        <w:rPr>
          <w:noProof/>
          <w:lang w:val="de-DE"/>
        </w:rPr>
        <w:t>euch</w:t>
      </w:r>
      <w:r w:rsidR="00F57D92">
        <w:rPr>
          <w:noProof/>
          <w:lang w:val="de-DE"/>
        </w:rPr>
        <w:t xml:space="preserve"> </w:t>
      </w:r>
      <w:r w:rsidRPr="00362DCB">
        <w:rPr>
          <w:noProof/>
          <w:lang w:val="de-DE"/>
        </w:rPr>
        <w:t>selbst</w:t>
      </w:r>
      <w:r w:rsidR="00F57D92">
        <w:rPr>
          <w:noProof/>
          <w:lang w:val="de-DE"/>
        </w:rPr>
        <w:t xml:space="preserve"> </w:t>
      </w:r>
      <w:r w:rsidRPr="00362DCB">
        <w:rPr>
          <w:noProof/>
          <w:lang w:val="de-DE"/>
        </w:rPr>
        <w:t>lebtet]</w:t>
      </w:r>
    </w:p>
    <w:p w14:paraId="3F53B816" w14:textId="24787F5A" w:rsidR="00AF7815" w:rsidRPr="00362DCB" w:rsidRDefault="00AF7815" w:rsidP="00DA0944">
      <w:pPr>
        <w:jc w:val="both"/>
        <w:rPr>
          <w:noProof/>
          <w:lang w:val="de-DE"/>
        </w:rPr>
      </w:pPr>
      <w:r w:rsidRPr="00362DCB">
        <w:rPr>
          <w:noProof/>
          <w:lang w:val="de-DE"/>
        </w:rPr>
        <w:t>-</w:t>
      </w:r>
      <w:r w:rsidR="00F57D92">
        <w:rPr>
          <w:noProof/>
          <w:lang w:val="de-DE"/>
        </w:rPr>
        <w:t xml:space="preserve">  </w:t>
      </w:r>
      <w:r w:rsidRPr="00362DCB">
        <w:rPr>
          <w:noProof/>
          <w:lang w:val="de-DE"/>
        </w:rPr>
        <w:t>[denen</w:t>
      </w:r>
      <w:r w:rsidR="00F57D92">
        <w:rPr>
          <w:noProof/>
          <w:lang w:val="de-DE"/>
        </w:rPr>
        <w:t xml:space="preserve"> </w:t>
      </w:r>
      <w:r w:rsidRPr="00362DCB">
        <w:rPr>
          <w:noProof/>
          <w:lang w:val="de-DE"/>
        </w:rPr>
        <w:t>ihr]</w:t>
      </w:r>
      <w:r w:rsidR="00F57D92">
        <w:rPr>
          <w:noProof/>
          <w:lang w:val="de-DE"/>
        </w:rPr>
        <w:t xml:space="preserve"> </w:t>
      </w:r>
      <w:r w:rsidRPr="00AD3A47">
        <w:rPr>
          <w:b/>
          <w:bCs/>
          <w:noProof/>
          <w:lang w:val="de-DE"/>
        </w:rPr>
        <w:t>in</w:t>
      </w:r>
      <w:r w:rsidR="00F57D92">
        <w:rPr>
          <w:b/>
          <w:bCs/>
          <w:noProof/>
          <w:lang w:val="de-DE"/>
        </w:rPr>
        <w:t xml:space="preserve"> </w:t>
      </w:r>
      <w:r w:rsidRPr="00AD3A47">
        <w:rPr>
          <w:b/>
          <w:bCs/>
          <w:noProof/>
          <w:lang w:val="de-DE"/>
        </w:rPr>
        <w:t>eurer</w:t>
      </w:r>
      <w:r w:rsidR="00F57D92">
        <w:rPr>
          <w:b/>
          <w:bCs/>
          <w:noProof/>
          <w:lang w:val="de-DE"/>
        </w:rPr>
        <w:t xml:space="preserve"> </w:t>
      </w:r>
      <w:r w:rsidRPr="00AD3A47">
        <w:rPr>
          <w:b/>
          <w:bCs/>
          <w:noProof/>
          <w:lang w:val="de-DE"/>
        </w:rPr>
        <w:t>Unkenntnis</w:t>
      </w:r>
      <w:r w:rsidR="00F57D92">
        <w:rPr>
          <w:noProof/>
          <w:lang w:val="de-DE"/>
        </w:rPr>
        <w:t xml:space="preserve"> </w:t>
      </w:r>
      <w:r w:rsidRPr="00362DCB">
        <w:rPr>
          <w:noProof/>
          <w:lang w:val="de-DE"/>
        </w:rPr>
        <w:t>[dientet]“</w:t>
      </w:r>
    </w:p>
    <w:p w14:paraId="09CA07A7" w14:textId="6296D657" w:rsidR="00AF7815" w:rsidRPr="00362DCB" w:rsidRDefault="00AF7815" w:rsidP="00DA0944">
      <w:pPr>
        <w:jc w:val="both"/>
        <w:rPr>
          <w:noProof/>
          <w:lang w:val="de-DE"/>
        </w:rPr>
      </w:pPr>
      <w:r w:rsidRPr="00362DCB">
        <w:rPr>
          <w:noProof/>
          <w:lang w:val="de-DE"/>
        </w:rPr>
        <w:t>Unser</w:t>
      </w:r>
      <w:r w:rsidR="00F57D92">
        <w:rPr>
          <w:noProof/>
          <w:lang w:val="de-DE"/>
        </w:rPr>
        <w:t xml:space="preserve"> </w:t>
      </w:r>
      <w:r w:rsidRPr="00362DCB">
        <w:rPr>
          <w:noProof/>
          <w:lang w:val="de-DE"/>
        </w:rPr>
        <w:t>Handeln</w:t>
      </w:r>
      <w:r w:rsidR="00F57D92">
        <w:rPr>
          <w:noProof/>
          <w:lang w:val="de-DE"/>
        </w:rPr>
        <w:t xml:space="preserve"> </w:t>
      </w:r>
      <w:r w:rsidRPr="00362DCB">
        <w:rPr>
          <w:noProof/>
          <w:lang w:val="de-DE"/>
        </w:rPr>
        <w:t>soll</w:t>
      </w:r>
      <w:r w:rsidR="00F57D92">
        <w:rPr>
          <w:noProof/>
          <w:lang w:val="de-DE"/>
        </w:rPr>
        <w:t xml:space="preserve"> </w:t>
      </w:r>
      <w:r w:rsidRPr="00362DCB">
        <w:rPr>
          <w:noProof/>
          <w:lang w:val="de-DE"/>
        </w:rPr>
        <w:t>also</w:t>
      </w:r>
      <w:r w:rsidR="00F57D92">
        <w:rPr>
          <w:noProof/>
          <w:lang w:val="de-DE"/>
        </w:rPr>
        <w:t xml:space="preserve"> </w:t>
      </w:r>
      <w:r w:rsidRPr="00362DCB">
        <w:rPr>
          <w:noProof/>
          <w:lang w:val="de-DE"/>
        </w:rPr>
        <w:t>nicht</w:t>
      </w:r>
      <w:r w:rsidR="00F57D92">
        <w:rPr>
          <w:noProof/>
          <w:lang w:val="de-DE"/>
        </w:rPr>
        <w:t xml:space="preserve"> </w:t>
      </w:r>
      <w:r w:rsidRPr="00362DCB">
        <w:rPr>
          <w:noProof/>
          <w:lang w:val="de-DE"/>
        </w:rPr>
        <w:t>in</w:t>
      </w:r>
      <w:r w:rsidR="00F57D92">
        <w:rPr>
          <w:noProof/>
          <w:lang w:val="de-DE"/>
        </w:rPr>
        <w:t xml:space="preserve"> </w:t>
      </w:r>
      <w:r w:rsidRPr="00362DCB">
        <w:rPr>
          <w:noProof/>
          <w:lang w:val="de-DE"/>
        </w:rPr>
        <w:t>Unkenntnis</w:t>
      </w:r>
      <w:r w:rsidR="00F57D92">
        <w:rPr>
          <w:noProof/>
          <w:lang w:val="de-DE"/>
        </w:rPr>
        <w:t xml:space="preserve"> </w:t>
      </w:r>
      <w:r w:rsidRPr="00362DCB">
        <w:rPr>
          <w:noProof/>
          <w:lang w:val="de-DE"/>
        </w:rPr>
        <w:t>geschehen.</w:t>
      </w:r>
    </w:p>
    <w:p w14:paraId="554186F8" w14:textId="77777777" w:rsidR="00DA0944" w:rsidRPr="00DA0944" w:rsidRDefault="00DA0944" w:rsidP="00DA0944">
      <w:pPr>
        <w:jc w:val="both"/>
        <w:rPr>
          <w:noProof/>
          <w:sz w:val="10"/>
          <w:szCs w:val="10"/>
          <w:lang w:val="de-DE"/>
        </w:rPr>
      </w:pPr>
    </w:p>
    <w:p w14:paraId="1EC649CB" w14:textId="5CE66253" w:rsidR="00AF7815" w:rsidRPr="00362DCB" w:rsidRDefault="00F57D92" w:rsidP="00DA0944">
      <w:pPr>
        <w:jc w:val="both"/>
        <w:rPr>
          <w:noProof/>
          <w:lang w:val="de-DE"/>
        </w:rPr>
      </w:pPr>
      <w:r>
        <w:rPr>
          <w:noProof/>
          <w:lang w:val="de-DE"/>
        </w:rPr>
        <w:t xml:space="preserve">    </w:t>
      </w:r>
      <w:r w:rsidR="00AF7815" w:rsidRPr="00362DCB">
        <w:rPr>
          <w:noProof/>
          <w:lang w:val="de-DE"/>
        </w:rPr>
        <w:t>III:.</w:t>
      </w:r>
      <w:r>
        <w:rPr>
          <w:noProof/>
          <w:lang w:val="de-DE"/>
        </w:rPr>
        <w:t xml:space="preserve"> </w:t>
      </w:r>
      <w:r w:rsidR="00AF7815" w:rsidRPr="00362DCB">
        <w:rPr>
          <w:lang w:val="de-DE"/>
        </w:rPr>
        <w:t>Petrus</w:t>
      </w:r>
      <w:r>
        <w:rPr>
          <w:lang w:val="de-DE"/>
        </w:rPr>
        <w:t xml:space="preserve"> </w:t>
      </w:r>
      <w:r w:rsidR="00AF7815" w:rsidRPr="00362DCB">
        <w:rPr>
          <w:noProof/>
          <w:lang w:val="de-DE"/>
        </w:rPr>
        <w:t>ruft</w:t>
      </w:r>
      <w:r>
        <w:rPr>
          <w:noProof/>
          <w:lang w:val="de-DE"/>
        </w:rPr>
        <w:t xml:space="preserve"> </w:t>
      </w:r>
      <w:r w:rsidR="00AF7815" w:rsidRPr="00362DCB">
        <w:rPr>
          <w:noProof/>
          <w:lang w:val="de-DE"/>
        </w:rPr>
        <w:t>auf.</w:t>
      </w:r>
      <w:r>
        <w:rPr>
          <w:noProof/>
          <w:lang w:val="de-DE"/>
        </w:rPr>
        <w:t xml:space="preserve">  </w:t>
      </w:r>
      <w:r w:rsidR="00AF7815" w:rsidRPr="00362DCB">
        <w:rPr>
          <w:noProof/>
          <w:lang w:val="de-DE"/>
        </w:rPr>
        <w:t>V.</w:t>
      </w:r>
      <w:r>
        <w:rPr>
          <w:noProof/>
          <w:lang w:val="de-DE"/>
        </w:rPr>
        <w:t xml:space="preserve"> </w:t>
      </w:r>
      <w:r w:rsidR="00AF7815" w:rsidRPr="00362DCB">
        <w:rPr>
          <w:noProof/>
          <w:lang w:val="de-DE"/>
        </w:rPr>
        <w:t>15.16</w:t>
      </w:r>
      <w:r>
        <w:rPr>
          <w:noProof/>
          <w:lang w:val="de-DE"/>
        </w:rPr>
        <w:t xml:space="preserve"> </w:t>
      </w:r>
    </w:p>
    <w:p w14:paraId="32327865" w14:textId="77777777" w:rsidR="00DA0944" w:rsidRPr="00DA0944" w:rsidRDefault="00DA0944" w:rsidP="00DA0944">
      <w:pPr>
        <w:jc w:val="both"/>
        <w:rPr>
          <w:noProof/>
          <w:sz w:val="10"/>
          <w:szCs w:val="10"/>
          <w:lang w:val="de-DE"/>
        </w:rPr>
      </w:pPr>
    </w:p>
    <w:p w14:paraId="64CB71EE" w14:textId="2EC930FB" w:rsidR="00AF7815" w:rsidRPr="00AD3A47" w:rsidRDefault="00AF7815" w:rsidP="00DA0944">
      <w:pPr>
        <w:jc w:val="both"/>
        <w:rPr>
          <w:b/>
          <w:bCs/>
          <w:noProof/>
          <w:lang w:val="de-DE"/>
        </w:rPr>
      </w:pPr>
      <w:r w:rsidRPr="00AD3A47">
        <w:rPr>
          <w:b/>
          <w:bCs/>
          <w:noProof/>
          <w:lang w:val="de-DE"/>
        </w:rPr>
        <w:t>„sondern</w:t>
      </w:r>
      <w:r w:rsidR="00F57D92">
        <w:rPr>
          <w:b/>
          <w:bCs/>
          <w:noProof/>
          <w:lang w:val="de-DE"/>
        </w:rPr>
        <w:t xml:space="preserve"> </w:t>
      </w:r>
      <w:r w:rsidRPr="00AD3A47">
        <w:rPr>
          <w:b/>
          <w:bCs/>
          <w:noProof/>
          <w:lang w:val="de-DE"/>
        </w:rPr>
        <w:t>wie</w:t>
      </w:r>
      <w:r w:rsidR="00F57D92">
        <w:rPr>
          <w:b/>
          <w:bCs/>
          <w:noProof/>
          <w:lang w:val="de-DE"/>
        </w:rPr>
        <w:t xml:space="preserve"> </w:t>
      </w:r>
      <w:r w:rsidRPr="00AD3A47">
        <w:rPr>
          <w:b/>
          <w:bCs/>
          <w:noProof/>
          <w:lang w:val="de-DE"/>
        </w:rPr>
        <w:t>der,</w:t>
      </w:r>
      <w:r w:rsidR="00F57D92">
        <w:rPr>
          <w:b/>
          <w:bCs/>
          <w:noProof/>
          <w:lang w:val="de-DE"/>
        </w:rPr>
        <w:t xml:space="preserve"> </w:t>
      </w:r>
      <w:r w:rsidRPr="00AD3A47">
        <w:rPr>
          <w:b/>
          <w:bCs/>
          <w:noProof/>
          <w:lang w:val="de-DE"/>
        </w:rPr>
        <w:t>der</w:t>
      </w:r>
      <w:r w:rsidR="00F57D92">
        <w:rPr>
          <w:b/>
          <w:bCs/>
          <w:noProof/>
          <w:lang w:val="de-DE"/>
        </w:rPr>
        <w:t xml:space="preserve"> </w:t>
      </w:r>
      <w:r w:rsidRPr="00AD3A47">
        <w:rPr>
          <w:b/>
          <w:bCs/>
          <w:noProof/>
          <w:lang w:val="de-DE"/>
        </w:rPr>
        <w:t>euch</w:t>
      </w:r>
      <w:r w:rsidR="00F57D92">
        <w:rPr>
          <w:b/>
          <w:bCs/>
          <w:noProof/>
          <w:lang w:val="de-DE"/>
        </w:rPr>
        <w:t xml:space="preserve"> </w:t>
      </w:r>
      <w:r w:rsidRPr="00AD3A47">
        <w:rPr>
          <w:b/>
          <w:bCs/>
          <w:noProof/>
          <w:lang w:val="de-DE"/>
        </w:rPr>
        <w:t>rief,</w:t>
      </w:r>
      <w:r w:rsidR="00F57D92">
        <w:rPr>
          <w:b/>
          <w:bCs/>
          <w:noProof/>
          <w:lang w:val="de-DE"/>
        </w:rPr>
        <w:t xml:space="preserve"> </w:t>
      </w:r>
      <w:r w:rsidRPr="00AD3A47">
        <w:rPr>
          <w:b/>
          <w:bCs/>
          <w:noProof/>
          <w:lang w:val="de-DE"/>
        </w:rPr>
        <w:t>heilig</w:t>
      </w:r>
      <w:r w:rsidR="00F57D92">
        <w:rPr>
          <w:b/>
          <w:bCs/>
          <w:noProof/>
          <w:lang w:val="de-DE"/>
        </w:rPr>
        <w:t xml:space="preserve"> </w:t>
      </w:r>
      <w:r w:rsidRPr="00AD3A47">
        <w:rPr>
          <w:b/>
          <w:bCs/>
          <w:noProof/>
          <w:lang w:val="de-DE"/>
        </w:rPr>
        <w:t>[ist],</w:t>
      </w:r>
      <w:r w:rsidR="00F57D92">
        <w:rPr>
          <w:b/>
          <w:bCs/>
          <w:noProof/>
          <w:lang w:val="de-DE"/>
        </w:rPr>
        <w:t xml:space="preserve"> </w:t>
      </w:r>
      <w:r w:rsidRPr="00AD3A47">
        <w:rPr>
          <w:b/>
          <w:bCs/>
          <w:noProof/>
          <w:lang w:val="de-DE"/>
        </w:rPr>
        <w:t>werdet</w:t>
      </w:r>
      <w:r w:rsidR="00F57D92">
        <w:rPr>
          <w:b/>
          <w:bCs/>
          <w:noProof/>
          <w:lang w:val="de-DE"/>
        </w:rPr>
        <w:t xml:space="preserve"> </w:t>
      </w:r>
      <w:r w:rsidRPr="00AD3A47">
        <w:rPr>
          <w:b/>
          <w:bCs/>
          <w:noProof/>
          <w:lang w:val="de-DE"/>
        </w:rPr>
        <w:t>auch</w:t>
      </w:r>
      <w:r w:rsidR="00F57D92">
        <w:rPr>
          <w:b/>
          <w:bCs/>
          <w:noProof/>
          <w:lang w:val="de-DE"/>
        </w:rPr>
        <w:t xml:space="preserve"> </w:t>
      </w:r>
      <w:r w:rsidRPr="00AD3A47">
        <w:rPr>
          <w:b/>
          <w:bCs/>
          <w:noProof/>
          <w:lang w:val="de-DE"/>
        </w:rPr>
        <w:t>selbst</w:t>
      </w:r>
      <w:r w:rsidR="00F57D92">
        <w:rPr>
          <w:b/>
          <w:bCs/>
          <w:noProof/>
          <w:lang w:val="de-DE"/>
        </w:rPr>
        <w:t xml:space="preserve"> </w:t>
      </w:r>
      <w:r w:rsidRPr="00AD3A47">
        <w:rPr>
          <w:b/>
          <w:bCs/>
          <w:noProof/>
          <w:lang w:val="de-DE"/>
        </w:rPr>
        <w:t>heilig</w:t>
      </w:r>
      <w:r w:rsidR="00F57D92">
        <w:rPr>
          <w:b/>
          <w:bCs/>
          <w:noProof/>
          <w:lang w:val="de-DE"/>
        </w:rPr>
        <w:t xml:space="preserve"> </w:t>
      </w:r>
      <w:r w:rsidRPr="00AD3A47">
        <w:rPr>
          <w:b/>
          <w:bCs/>
          <w:noProof/>
          <w:lang w:val="de-DE"/>
        </w:rPr>
        <w:t>in</w:t>
      </w:r>
      <w:r w:rsidR="00F57D92">
        <w:rPr>
          <w:b/>
          <w:bCs/>
          <w:noProof/>
          <w:lang w:val="de-DE"/>
        </w:rPr>
        <w:t xml:space="preserve"> </w:t>
      </w:r>
      <w:r w:rsidRPr="00AD3A47">
        <w:rPr>
          <w:b/>
          <w:bCs/>
          <w:noProof/>
          <w:lang w:val="de-DE"/>
        </w:rPr>
        <w:t>aller</w:t>
      </w:r>
      <w:r w:rsidR="00F57D92">
        <w:rPr>
          <w:b/>
          <w:bCs/>
          <w:noProof/>
          <w:lang w:val="de-DE"/>
        </w:rPr>
        <w:t xml:space="preserve"> </w:t>
      </w:r>
      <w:r w:rsidRPr="00AD3A47">
        <w:rPr>
          <w:b/>
          <w:bCs/>
          <w:noProof/>
          <w:lang w:val="de-DE"/>
        </w:rPr>
        <w:t>Lebensführung,</w:t>
      </w:r>
      <w:r w:rsidR="00F57D92">
        <w:rPr>
          <w:b/>
          <w:bCs/>
          <w:noProof/>
          <w:lang w:val="de-DE"/>
        </w:rPr>
        <w:t xml:space="preserve"> </w:t>
      </w:r>
      <w:r w:rsidRPr="00AD3A47">
        <w:rPr>
          <w:b/>
          <w:bCs/>
          <w:noProof/>
          <w:lang w:val="de-DE"/>
        </w:rPr>
        <w:t>16</w:t>
      </w:r>
      <w:r w:rsidR="00F57D92">
        <w:rPr>
          <w:b/>
          <w:bCs/>
          <w:noProof/>
          <w:lang w:val="de-DE"/>
        </w:rPr>
        <w:t xml:space="preserve"> </w:t>
      </w:r>
      <w:r w:rsidRPr="00AD3A47">
        <w:rPr>
          <w:b/>
          <w:bCs/>
          <w:noProof/>
          <w:lang w:val="de-DE"/>
        </w:rPr>
        <w:t>weil</w:t>
      </w:r>
      <w:r w:rsidR="00F57D92">
        <w:rPr>
          <w:b/>
          <w:bCs/>
          <w:noProof/>
          <w:lang w:val="de-DE"/>
        </w:rPr>
        <w:t xml:space="preserve"> </w:t>
      </w:r>
      <w:r w:rsidRPr="00AD3A47">
        <w:rPr>
          <w:b/>
          <w:bCs/>
          <w:noProof/>
          <w:lang w:val="de-DE"/>
        </w:rPr>
        <w:t>geschrieben</w:t>
      </w:r>
      <w:r w:rsidR="00F57D92">
        <w:rPr>
          <w:b/>
          <w:bCs/>
          <w:noProof/>
          <w:lang w:val="de-DE"/>
        </w:rPr>
        <w:t xml:space="preserve"> </w:t>
      </w:r>
      <w:r w:rsidRPr="00AD3A47">
        <w:rPr>
          <w:b/>
          <w:bCs/>
          <w:noProof/>
          <w:lang w:val="de-DE"/>
        </w:rPr>
        <w:t>ist:</w:t>
      </w:r>
      <w:r w:rsidR="00F57D92">
        <w:rPr>
          <w:b/>
          <w:bCs/>
          <w:noProof/>
          <w:lang w:val="de-DE"/>
        </w:rPr>
        <w:t xml:space="preserve"> </w:t>
      </w:r>
      <w:r w:rsidRPr="00AD3A47">
        <w:rPr>
          <w:b/>
          <w:bCs/>
          <w:noProof/>
          <w:lang w:val="de-DE"/>
        </w:rPr>
        <w:t>‚Werdet</w:t>
      </w:r>
      <w:r w:rsidR="00F57D92">
        <w:rPr>
          <w:b/>
          <w:bCs/>
          <w:noProof/>
          <w:lang w:val="de-DE"/>
        </w:rPr>
        <w:t xml:space="preserve"> </w:t>
      </w:r>
      <w:r w:rsidRPr="00AD3A47">
        <w:rPr>
          <w:b/>
          <w:bCs/>
          <w:noProof/>
          <w:lang w:val="de-DE"/>
        </w:rPr>
        <w:t>heilig,</w:t>
      </w:r>
      <w:r w:rsidR="00F57D92">
        <w:rPr>
          <w:b/>
          <w:bCs/>
          <w:noProof/>
          <w:lang w:val="de-DE"/>
        </w:rPr>
        <w:t xml:space="preserve"> </w:t>
      </w:r>
      <w:r w:rsidRPr="00AD3A47">
        <w:rPr>
          <w:b/>
          <w:bCs/>
          <w:noProof/>
          <w:lang w:val="de-DE"/>
        </w:rPr>
        <w:t>weil</w:t>
      </w:r>
      <w:r w:rsidR="00F57D92">
        <w:rPr>
          <w:b/>
          <w:bCs/>
          <w:noProof/>
          <w:lang w:val="de-DE"/>
        </w:rPr>
        <w:t xml:space="preserve"> </w:t>
      </w:r>
      <w:r w:rsidRPr="00AD3A47">
        <w:rPr>
          <w:b/>
          <w:bCs/>
          <w:noProof/>
          <w:lang w:val="de-DE"/>
        </w:rPr>
        <w:t>ich</w:t>
      </w:r>
      <w:r w:rsidR="00F57D92">
        <w:rPr>
          <w:b/>
          <w:bCs/>
          <w:noProof/>
          <w:lang w:val="de-DE"/>
        </w:rPr>
        <w:t xml:space="preserve"> </w:t>
      </w:r>
      <w:r w:rsidRPr="00AD3A47">
        <w:rPr>
          <w:b/>
          <w:bCs/>
          <w:noProof/>
          <w:lang w:val="de-DE"/>
        </w:rPr>
        <w:t>heilig</w:t>
      </w:r>
      <w:r w:rsidR="00F57D92">
        <w:rPr>
          <w:b/>
          <w:bCs/>
          <w:noProof/>
          <w:lang w:val="de-DE"/>
        </w:rPr>
        <w:t xml:space="preserve"> </w:t>
      </w:r>
      <w:r w:rsidRPr="00AD3A47">
        <w:rPr>
          <w:b/>
          <w:bCs/>
          <w:noProof/>
          <w:lang w:val="de-DE"/>
        </w:rPr>
        <w:t>bin.’“</w:t>
      </w:r>
    </w:p>
    <w:p w14:paraId="21E390B0" w14:textId="77777777" w:rsidR="00DA0944" w:rsidRPr="00DA0944" w:rsidRDefault="00DA0944" w:rsidP="00DA0944">
      <w:pPr>
        <w:jc w:val="both"/>
        <w:rPr>
          <w:noProof/>
          <w:sz w:val="10"/>
          <w:szCs w:val="10"/>
          <w:lang w:val="de-DE"/>
        </w:rPr>
      </w:pPr>
    </w:p>
    <w:p w14:paraId="56113647" w14:textId="24FE4227" w:rsidR="00AF7815" w:rsidRPr="00AD3A47" w:rsidRDefault="00AF7815" w:rsidP="00DA0944">
      <w:pPr>
        <w:jc w:val="both"/>
        <w:rPr>
          <w:b/>
          <w:noProof/>
          <w:lang w:val="de-DE"/>
        </w:rPr>
      </w:pPr>
      <w:r w:rsidRPr="00AD3A47">
        <w:rPr>
          <w:b/>
          <w:noProof/>
          <w:lang w:val="de-DE"/>
        </w:rPr>
        <w:t>.</w:t>
      </w:r>
      <w:r w:rsidR="00F57D92">
        <w:rPr>
          <w:b/>
          <w:noProof/>
          <w:lang w:val="de-DE"/>
        </w:rPr>
        <w:t xml:space="preserve">  </w:t>
      </w:r>
      <w:r w:rsidRPr="00AD3A47">
        <w:rPr>
          <w:b/>
          <w:noProof/>
          <w:lang w:val="de-DE"/>
        </w:rPr>
        <w:t>„sondern</w:t>
      </w:r>
      <w:r w:rsidR="00F57D92">
        <w:rPr>
          <w:b/>
          <w:noProof/>
          <w:lang w:val="de-DE"/>
        </w:rPr>
        <w:t xml:space="preserve"> </w:t>
      </w:r>
      <w:r w:rsidRPr="00AD3A47">
        <w:rPr>
          <w:b/>
          <w:noProof/>
          <w:lang w:val="de-DE"/>
        </w:rPr>
        <w:t>wie</w:t>
      </w:r>
      <w:r w:rsidR="00F57D92">
        <w:rPr>
          <w:b/>
          <w:noProof/>
          <w:lang w:val="de-DE"/>
        </w:rPr>
        <w:t xml:space="preserve"> </w:t>
      </w:r>
      <w:r w:rsidRPr="00AD3A47">
        <w:rPr>
          <w:b/>
          <w:noProof/>
          <w:lang w:val="de-DE"/>
        </w:rPr>
        <w:t>der,</w:t>
      </w:r>
      <w:r w:rsidR="00F57D92">
        <w:rPr>
          <w:b/>
          <w:noProof/>
          <w:lang w:val="de-DE"/>
        </w:rPr>
        <w:t xml:space="preserve"> </w:t>
      </w:r>
      <w:r w:rsidRPr="00AD3A47">
        <w:rPr>
          <w:b/>
          <w:noProof/>
          <w:lang w:val="de-DE"/>
        </w:rPr>
        <w:t>der</w:t>
      </w:r>
      <w:r w:rsidR="00F57D92">
        <w:rPr>
          <w:b/>
          <w:noProof/>
          <w:lang w:val="de-DE"/>
        </w:rPr>
        <w:t xml:space="preserve"> </w:t>
      </w:r>
      <w:r w:rsidRPr="00AD3A47">
        <w:rPr>
          <w:b/>
          <w:noProof/>
          <w:lang w:val="de-DE"/>
        </w:rPr>
        <w:t>euch</w:t>
      </w:r>
      <w:r w:rsidR="00F57D92">
        <w:rPr>
          <w:b/>
          <w:noProof/>
          <w:lang w:val="de-DE"/>
        </w:rPr>
        <w:t xml:space="preserve"> </w:t>
      </w:r>
      <w:r w:rsidRPr="00AD3A47">
        <w:rPr>
          <w:b/>
          <w:noProof/>
          <w:lang w:val="de-DE"/>
        </w:rPr>
        <w:t>rief,</w:t>
      </w:r>
      <w:r w:rsidR="00F57D92">
        <w:rPr>
          <w:b/>
          <w:noProof/>
          <w:lang w:val="de-DE"/>
        </w:rPr>
        <w:t xml:space="preserve"> </w:t>
      </w:r>
      <w:r w:rsidRPr="00AD3A47">
        <w:rPr>
          <w:b/>
          <w:noProof/>
          <w:lang w:val="de-DE"/>
        </w:rPr>
        <w:t>heilig</w:t>
      </w:r>
      <w:r w:rsidR="00F57D92">
        <w:rPr>
          <w:b/>
          <w:noProof/>
          <w:lang w:val="de-DE"/>
        </w:rPr>
        <w:t xml:space="preserve"> </w:t>
      </w:r>
      <w:r w:rsidRPr="00AD3A47">
        <w:rPr>
          <w:b/>
          <w:noProof/>
          <w:lang w:val="de-DE"/>
        </w:rPr>
        <w:t>[ist]“</w:t>
      </w:r>
    </w:p>
    <w:p w14:paraId="6D5C37CD" w14:textId="22D27D32" w:rsidR="00AF7815" w:rsidRPr="00362DCB" w:rsidRDefault="00AF7815" w:rsidP="00DA0944">
      <w:pPr>
        <w:jc w:val="both"/>
        <w:rPr>
          <w:noProof/>
          <w:lang w:val="de-DE"/>
        </w:rPr>
      </w:pPr>
      <w:r w:rsidRPr="00362DCB">
        <w:rPr>
          <w:noProof/>
          <w:lang w:val="de-DE"/>
        </w:rPr>
        <w:t>Aus</w:t>
      </w:r>
      <w:r w:rsidR="00F57D92">
        <w:rPr>
          <w:noProof/>
          <w:lang w:val="de-DE"/>
        </w:rPr>
        <w:t xml:space="preserve"> </w:t>
      </w:r>
      <w:r w:rsidRPr="00362DCB">
        <w:rPr>
          <w:noProof/>
          <w:lang w:val="de-DE"/>
        </w:rPr>
        <w:t>diesem</w:t>
      </w:r>
      <w:r w:rsidR="00F57D92">
        <w:rPr>
          <w:noProof/>
          <w:lang w:val="de-DE"/>
        </w:rPr>
        <w:t xml:space="preserve"> </w:t>
      </w:r>
      <w:r w:rsidRPr="00362DCB">
        <w:rPr>
          <w:noProof/>
          <w:lang w:val="de-DE"/>
        </w:rPr>
        <w:t>Wort</w:t>
      </w:r>
      <w:r w:rsidR="00F57D92">
        <w:rPr>
          <w:noProof/>
          <w:lang w:val="de-DE"/>
        </w:rPr>
        <w:t xml:space="preserve"> </w:t>
      </w:r>
      <w:r w:rsidRPr="00362DCB">
        <w:rPr>
          <w:noProof/>
          <w:lang w:val="de-DE"/>
        </w:rPr>
        <w:t>lernen</w:t>
      </w:r>
      <w:r w:rsidR="00F57D92">
        <w:rPr>
          <w:noProof/>
          <w:lang w:val="de-DE"/>
        </w:rPr>
        <w:t xml:space="preserve"> </w:t>
      </w:r>
      <w:r w:rsidRPr="00362DCB">
        <w:rPr>
          <w:noProof/>
          <w:lang w:val="de-DE"/>
        </w:rPr>
        <w:t>wir</w:t>
      </w:r>
      <w:r w:rsidR="00F57D92">
        <w:rPr>
          <w:noProof/>
          <w:lang w:val="de-DE"/>
        </w:rPr>
        <w:t xml:space="preserve"> </w:t>
      </w:r>
      <w:r w:rsidRPr="00362DCB">
        <w:rPr>
          <w:noProof/>
          <w:lang w:val="de-DE"/>
        </w:rPr>
        <w:t>zweierlei:</w:t>
      </w:r>
    </w:p>
    <w:p w14:paraId="05D5B6E7" w14:textId="59D30886" w:rsidR="00AF7815" w:rsidRPr="00362DCB" w:rsidRDefault="00AF7815" w:rsidP="00DA0944">
      <w:pPr>
        <w:jc w:val="both"/>
        <w:rPr>
          <w:noProof/>
          <w:lang w:val="de-DE"/>
        </w:rPr>
      </w:pPr>
      <w:r w:rsidRPr="00362DCB">
        <w:rPr>
          <w:noProof/>
          <w:lang w:val="de-DE"/>
        </w:rPr>
        <w:t>-</w:t>
      </w:r>
      <w:r w:rsidR="00F57D92">
        <w:rPr>
          <w:noProof/>
          <w:lang w:val="de-DE"/>
        </w:rPr>
        <w:t xml:space="preserve">  </w:t>
      </w:r>
      <w:r w:rsidRPr="00362DCB">
        <w:rPr>
          <w:noProof/>
          <w:lang w:val="de-DE"/>
        </w:rPr>
        <w:t>Es</w:t>
      </w:r>
      <w:r w:rsidR="00F57D92">
        <w:rPr>
          <w:noProof/>
          <w:lang w:val="de-DE"/>
        </w:rPr>
        <w:t xml:space="preserve"> </w:t>
      </w:r>
      <w:r w:rsidRPr="00362DCB">
        <w:rPr>
          <w:noProof/>
          <w:lang w:val="de-DE"/>
        </w:rPr>
        <w:t>gilt,</w:t>
      </w:r>
      <w:r w:rsidR="00F57D92">
        <w:rPr>
          <w:noProof/>
          <w:lang w:val="de-DE"/>
        </w:rPr>
        <w:t xml:space="preserve"> </w:t>
      </w:r>
      <w:r w:rsidRPr="00362DCB">
        <w:rPr>
          <w:noProof/>
          <w:lang w:val="de-DE"/>
        </w:rPr>
        <w:t>den</w:t>
      </w:r>
      <w:r w:rsidR="00F57D92">
        <w:rPr>
          <w:noProof/>
          <w:lang w:val="de-DE"/>
        </w:rPr>
        <w:t xml:space="preserve"> </w:t>
      </w:r>
      <w:r w:rsidRPr="00362DCB">
        <w:rPr>
          <w:noProof/>
          <w:lang w:val="de-DE"/>
        </w:rPr>
        <w:t>Gott,</w:t>
      </w:r>
      <w:r w:rsidR="00F57D92">
        <w:rPr>
          <w:noProof/>
          <w:lang w:val="de-DE"/>
        </w:rPr>
        <w:t xml:space="preserve"> </w:t>
      </w:r>
      <w:r w:rsidRPr="00362DCB">
        <w:rPr>
          <w:noProof/>
          <w:lang w:val="de-DE"/>
        </w:rPr>
        <w:t>der</w:t>
      </w:r>
      <w:r w:rsidR="00F57D92">
        <w:rPr>
          <w:noProof/>
          <w:lang w:val="de-DE"/>
        </w:rPr>
        <w:t xml:space="preserve"> </w:t>
      </w:r>
      <w:r w:rsidRPr="00362DCB">
        <w:rPr>
          <w:noProof/>
          <w:lang w:val="de-DE"/>
        </w:rPr>
        <w:t>uns</w:t>
      </w:r>
      <w:r w:rsidR="00F57D92">
        <w:rPr>
          <w:noProof/>
          <w:lang w:val="de-DE"/>
        </w:rPr>
        <w:t xml:space="preserve"> </w:t>
      </w:r>
      <w:r w:rsidRPr="00362DCB">
        <w:rPr>
          <w:noProof/>
          <w:lang w:val="de-DE"/>
        </w:rPr>
        <w:t>einmal</w:t>
      </w:r>
      <w:r w:rsidR="00F57D92">
        <w:rPr>
          <w:noProof/>
          <w:lang w:val="de-DE"/>
        </w:rPr>
        <w:t xml:space="preserve"> </w:t>
      </w:r>
      <w:r w:rsidRPr="00362DCB">
        <w:rPr>
          <w:noProof/>
          <w:lang w:val="de-DE"/>
        </w:rPr>
        <w:t>rief,</w:t>
      </w:r>
      <w:r w:rsidR="00F57D92">
        <w:rPr>
          <w:noProof/>
          <w:lang w:val="de-DE"/>
        </w:rPr>
        <w:t xml:space="preserve"> </w:t>
      </w:r>
      <w:r w:rsidRPr="00362DCB">
        <w:rPr>
          <w:noProof/>
          <w:lang w:val="de-DE"/>
        </w:rPr>
        <w:t>kennenzulernen,</w:t>
      </w:r>
      <w:r w:rsidR="00F57D92">
        <w:rPr>
          <w:noProof/>
          <w:lang w:val="de-DE"/>
        </w:rPr>
        <w:t xml:space="preserve"> </w:t>
      </w:r>
      <w:r w:rsidRPr="00362DCB">
        <w:rPr>
          <w:noProof/>
          <w:lang w:val="de-DE"/>
        </w:rPr>
        <w:t>hier</w:t>
      </w:r>
      <w:r w:rsidR="00F57D92">
        <w:rPr>
          <w:noProof/>
          <w:lang w:val="de-DE"/>
        </w:rPr>
        <w:t xml:space="preserve"> </w:t>
      </w:r>
      <w:r w:rsidRPr="00362DCB">
        <w:rPr>
          <w:noProof/>
          <w:lang w:val="de-DE"/>
        </w:rPr>
        <w:t>in</w:t>
      </w:r>
      <w:r w:rsidR="00F57D92">
        <w:rPr>
          <w:noProof/>
          <w:lang w:val="de-DE"/>
        </w:rPr>
        <w:t xml:space="preserve"> </w:t>
      </w:r>
      <w:r w:rsidRPr="00362DCB">
        <w:rPr>
          <w:noProof/>
          <w:lang w:val="de-DE"/>
        </w:rPr>
        <w:t>seiner</w:t>
      </w:r>
      <w:r w:rsidR="00F57D92">
        <w:rPr>
          <w:noProof/>
          <w:lang w:val="de-DE"/>
        </w:rPr>
        <w:t xml:space="preserve"> </w:t>
      </w:r>
      <w:r w:rsidRPr="00362DCB">
        <w:rPr>
          <w:noProof/>
          <w:lang w:val="de-DE"/>
        </w:rPr>
        <w:t>Heiligkeit.</w:t>
      </w:r>
    </w:p>
    <w:p w14:paraId="72D6601B" w14:textId="4AC6C221" w:rsidR="00AF7815" w:rsidRPr="00362DCB" w:rsidRDefault="00AF7815" w:rsidP="00DA0944">
      <w:pPr>
        <w:jc w:val="both"/>
        <w:rPr>
          <w:noProof/>
          <w:lang w:val="de-DE"/>
        </w:rPr>
      </w:pPr>
      <w:r w:rsidRPr="00362DCB">
        <w:rPr>
          <w:noProof/>
          <w:lang w:val="de-DE"/>
        </w:rPr>
        <w:t>-</w:t>
      </w:r>
      <w:r w:rsidR="00F57D92">
        <w:rPr>
          <w:noProof/>
          <w:lang w:val="de-DE"/>
        </w:rPr>
        <w:t xml:space="preserve">  </w:t>
      </w:r>
      <w:r w:rsidRPr="00362DCB">
        <w:rPr>
          <w:noProof/>
          <w:lang w:val="de-DE"/>
        </w:rPr>
        <w:t>Der</w:t>
      </w:r>
      <w:r w:rsidR="00F57D92">
        <w:rPr>
          <w:noProof/>
          <w:lang w:val="de-DE"/>
        </w:rPr>
        <w:t xml:space="preserve"> </w:t>
      </w:r>
      <w:r w:rsidRPr="00362DCB">
        <w:rPr>
          <w:noProof/>
          <w:lang w:val="de-DE"/>
        </w:rPr>
        <w:t>Ruf</w:t>
      </w:r>
      <w:r w:rsidR="00F57D92">
        <w:rPr>
          <w:noProof/>
          <w:lang w:val="de-DE"/>
        </w:rPr>
        <w:t xml:space="preserve"> </w:t>
      </w:r>
      <w:r w:rsidRPr="00362DCB">
        <w:rPr>
          <w:noProof/>
          <w:lang w:val="de-DE"/>
        </w:rPr>
        <w:t>Gottes</w:t>
      </w:r>
      <w:r w:rsidR="00F57D92">
        <w:rPr>
          <w:noProof/>
          <w:lang w:val="de-DE"/>
        </w:rPr>
        <w:t xml:space="preserve"> </w:t>
      </w:r>
      <w:r w:rsidRPr="00362DCB">
        <w:rPr>
          <w:noProof/>
          <w:lang w:val="de-DE"/>
        </w:rPr>
        <w:t>ist</w:t>
      </w:r>
      <w:r w:rsidR="00F57D92">
        <w:rPr>
          <w:noProof/>
          <w:lang w:val="de-DE"/>
        </w:rPr>
        <w:t xml:space="preserve"> </w:t>
      </w:r>
      <w:r w:rsidRPr="00362DCB">
        <w:rPr>
          <w:noProof/>
          <w:lang w:val="de-DE"/>
        </w:rPr>
        <w:t>ein</w:t>
      </w:r>
      <w:r w:rsidR="00F57D92">
        <w:rPr>
          <w:noProof/>
          <w:lang w:val="de-DE"/>
        </w:rPr>
        <w:t xml:space="preserve"> </w:t>
      </w:r>
      <w:r w:rsidRPr="00362DCB">
        <w:rPr>
          <w:noProof/>
          <w:lang w:val="de-DE"/>
        </w:rPr>
        <w:t>Ruf</w:t>
      </w:r>
      <w:r w:rsidR="00F57D92">
        <w:rPr>
          <w:noProof/>
          <w:lang w:val="de-DE"/>
        </w:rPr>
        <w:t xml:space="preserve"> </w:t>
      </w:r>
      <w:r w:rsidRPr="00362DCB">
        <w:rPr>
          <w:noProof/>
          <w:lang w:val="de-DE"/>
        </w:rPr>
        <w:t>zur</w:t>
      </w:r>
      <w:r w:rsidR="00F57D92">
        <w:rPr>
          <w:noProof/>
          <w:lang w:val="de-DE"/>
        </w:rPr>
        <w:t xml:space="preserve"> </w:t>
      </w:r>
      <w:r w:rsidRPr="00362DCB">
        <w:rPr>
          <w:noProof/>
          <w:lang w:val="de-DE"/>
        </w:rPr>
        <w:t>Gottesähnlichkeit.</w:t>
      </w:r>
    </w:p>
    <w:p w14:paraId="2531E1BF" w14:textId="77777777" w:rsidR="00AF7815" w:rsidRPr="00DA0944" w:rsidRDefault="00AF7815" w:rsidP="00DA0944">
      <w:pPr>
        <w:jc w:val="both"/>
        <w:rPr>
          <w:noProof/>
          <w:sz w:val="10"/>
          <w:szCs w:val="10"/>
          <w:lang w:val="de-DE"/>
        </w:rPr>
      </w:pPr>
    </w:p>
    <w:p w14:paraId="05AE32A2" w14:textId="6F90E6C4" w:rsidR="00AF7815" w:rsidRPr="00AD3A47" w:rsidRDefault="00AF7815" w:rsidP="00DA0944">
      <w:pPr>
        <w:jc w:val="both"/>
        <w:rPr>
          <w:b/>
          <w:noProof/>
          <w:lang w:val="de-DE"/>
        </w:rPr>
      </w:pPr>
      <w:r w:rsidRPr="00AD3A47">
        <w:rPr>
          <w:b/>
          <w:noProof/>
          <w:lang w:val="de-DE"/>
        </w:rPr>
        <w:t>.</w:t>
      </w:r>
      <w:r w:rsidR="00F57D92">
        <w:rPr>
          <w:b/>
          <w:noProof/>
          <w:lang w:val="de-DE"/>
        </w:rPr>
        <w:t xml:space="preserve">  </w:t>
      </w:r>
      <w:r w:rsidRPr="00AD3A47">
        <w:rPr>
          <w:b/>
          <w:noProof/>
          <w:lang w:val="de-DE"/>
        </w:rPr>
        <w:t>„werdet</w:t>
      </w:r>
      <w:r w:rsidR="00F57D92">
        <w:rPr>
          <w:b/>
          <w:noProof/>
          <w:lang w:val="de-DE"/>
        </w:rPr>
        <w:t xml:space="preserve"> </w:t>
      </w:r>
      <w:r w:rsidRPr="00AD3A47">
        <w:rPr>
          <w:b/>
          <w:noProof/>
          <w:lang w:val="de-DE"/>
        </w:rPr>
        <w:t>heilig“</w:t>
      </w:r>
    </w:p>
    <w:p w14:paraId="06D926F4" w14:textId="5498647E" w:rsidR="00AF7815" w:rsidRPr="00362DCB" w:rsidRDefault="00AF7815" w:rsidP="00DA0944">
      <w:pPr>
        <w:jc w:val="both"/>
        <w:rPr>
          <w:noProof/>
          <w:lang w:val="de-DE"/>
        </w:rPr>
      </w:pPr>
      <w:r w:rsidRPr="00362DCB">
        <w:rPr>
          <w:noProof/>
          <w:lang w:val="de-DE"/>
        </w:rPr>
        <w:t>Es</w:t>
      </w:r>
      <w:r w:rsidR="00F57D92">
        <w:rPr>
          <w:noProof/>
          <w:lang w:val="de-DE"/>
        </w:rPr>
        <w:t xml:space="preserve"> </w:t>
      </w:r>
      <w:r w:rsidRPr="00362DCB">
        <w:rPr>
          <w:noProof/>
          <w:lang w:val="de-DE"/>
        </w:rPr>
        <w:t>braucht</w:t>
      </w:r>
      <w:r w:rsidR="00F57D92">
        <w:rPr>
          <w:noProof/>
          <w:lang w:val="de-DE"/>
        </w:rPr>
        <w:t xml:space="preserve"> </w:t>
      </w:r>
      <w:r w:rsidRPr="00362DCB">
        <w:rPr>
          <w:noProof/>
          <w:lang w:val="de-DE"/>
        </w:rPr>
        <w:t>also</w:t>
      </w:r>
      <w:r w:rsidR="00F57D92">
        <w:rPr>
          <w:noProof/>
          <w:lang w:val="de-DE"/>
        </w:rPr>
        <w:t xml:space="preserve"> </w:t>
      </w:r>
      <w:r w:rsidRPr="00362DCB">
        <w:rPr>
          <w:noProof/>
          <w:lang w:val="de-DE"/>
        </w:rPr>
        <w:t>Zeit,</w:t>
      </w:r>
      <w:r w:rsidR="00F57D92">
        <w:rPr>
          <w:noProof/>
          <w:lang w:val="de-DE"/>
        </w:rPr>
        <w:t xml:space="preserve"> </w:t>
      </w:r>
      <w:r w:rsidRPr="00362DCB">
        <w:rPr>
          <w:noProof/>
          <w:lang w:val="de-DE"/>
        </w:rPr>
        <w:t>heilig</w:t>
      </w:r>
      <w:r w:rsidR="00F57D92">
        <w:rPr>
          <w:noProof/>
          <w:lang w:val="de-DE"/>
        </w:rPr>
        <w:t xml:space="preserve"> </w:t>
      </w:r>
      <w:r w:rsidRPr="00362DCB">
        <w:rPr>
          <w:noProof/>
          <w:lang w:val="de-DE"/>
        </w:rPr>
        <w:t>zu</w:t>
      </w:r>
      <w:r w:rsidR="00F57D92">
        <w:rPr>
          <w:noProof/>
          <w:lang w:val="de-DE"/>
        </w:rPr>
        <w:t xml:space="preserve"> </w:t>
      </w:r>
      <w:r w:rsidRPr="00AD3A47">
        <w:rPr>
          <w:i/>
          <w:iCs/>
          <w:noProof/>
          <w:lang w:val="de-DE"/>
        </w:rPr>
        <w:t>werden</w:t>
      </w:r>
      <w:r w:rsidRPr="00362DCB">
        <w:rPr>
          <w:noProof/>
          <w:lang w:val="de-DE"/>
        </w:rPr>
        <w:t>.</w:t>
      </w:r>
      <w:r w:rsidR="00F57D92">
        <w:rPr>
          <w:noProof/>
          <w:lang w:val="de-DE"/>
        </w:rPr>
        <w:t xml:space="preserve"> </w:t>
      </w:r>
    </w:p>
    <w:p w14:paraId="53B817A9" w14:textId="62412C8F" w:rsidR="00AF7815" w:rsidRPr="00362DCB" w:rsidRDefault="00F57D92" w:rsidP="00DA0944">
      <w:pPr>
        <w:jc w:val="both"/>
        <w:rPr>
          <w:noProof/>
          <w:lang w:val="de-DE"/>
        </w:rPr>
      </w:pPr>
      <w:r>
        <w:rPr>
          <w:noProof/>
          <w:lang w:val="de-DE"/>
        </w:rPr>
        <w:t xml:space="preserve">    </w:t>
      </w:r>
      <w:r w:rsidR="00AF7815" w:rsidRPr="00362DCB">
        <w:rPr>
          <w:noProof/>
          <w:lang w:val="de-DE"/>
        </w:rPr>
        <w:t>Und</w:t>
      </w:r>
      <w:r>
        <w:rPr>
          <w:noProof/>
          <w:lang w:val="de-DE"/>
        </w:rPr>
        <w:t xml:space="preserve"> </w:t>
      </w:r>
      <w:r w:rsidR="00AF7815" w:rsidRPr="00362DCB">
        <w:rPr>
          <w:noProof/>
          <w:lang w:val="de-DE"/>
        </w:rPr>
        <w:t>das</w:t>
      </w:r>
      <w:r>
        <w:rPr>
          <w:noProof/>
          <w:lang w:val="de-DE"/>
        </w:rPr>
        <w:t xml:space="preserve"> </w:t>
      </w:r>
      <w:r w:rsidR="00AF7815" w:rsidRPr="00362DCB">
        <w:rPr>
          <w:noProof/>
          <w:lang w:val="de-DE"/>
        </w:rPr>
        <w:t>Gebot</w:t>
      </w:r>
      <w:r>
        <w:rPr>
          <w:noProof/>
          <w:lang w:val="de-DE"/>
        </w:rPr>
        <w:t xml:space="preserve"> </w:t>
      </w:r>
      <w:r w:rsidR="00AF7815" w:rsidRPr="00362DCB">
        <w:rPr>
          <w:noProof/>
          <w:lang w:val="de-DE"/>
        </w:rPr>
        <w:t>bleibt</w:t>
      </w:r>
      <w:r>
        <w:rPr>
          <w:noProof/>
          <w:lang w:val="de-DE"/>
        </w:rPr>
        <w:t xml:space="preserve"> </w:t>
      </w:r>
      <w:r w:rsidR="00AF7815" w:rsidRPr="00362DCB">
        <w:rPr>
          <w:noProof/>
          <w:lang w:val="de-DE"/>
        </w:rPr>
        <w:t>eine</w:t>
      </w:r>
      <w:r>
        <w:rPr>
          <w:noProof/>
          <w:lang w:val="de-DE"/>
        </w:rPr>
        <w:t xml:space="preserve"> </w:t>
      </w:r>
      <w:r w:rsidR="00AF7815" w:rsidRPr="00362DCB">
        <w:rPr>
          <w:noProof/>
          <w:lang w:val="de-DE"/>
        </w:rPr>
        <w:t>Aufforderung</w:t>
      </w:r>
      <w:r>
        <w:rPr>
          <w:noProof/>
          <w:lang w:val="de-DE"/>
        </w:rPr>
        <w:t xml:space="preserve"> </w:t>
      </w:r>
      <w:r w:rsidR="00AF7815" w:rsidRPr="00362DCB">
        <w:rPr>
          <w:noProof/>
          <w:lang w:val="de-DE"/>
        </w:rPr>
        <w:t>an</w:t>
      </w:r>
      <w:r>
        <w:rPr>
          <w:noProof/>
          <w:lang w:val="de-DE"/>
        </w:rPr>
        <w:t xml:space="preserve"> </w:t>
      </w:r>
      <w:r w:rsidR="00AF7815" w:rsidRPr="00362DCB">
        <w:rPr>
          <w:noProof/>
          <w:lang w:val="de-DE"/>
        </w:rPr>
        <w:t>uns,</w:t>
      </w:r>
      <w:r>
        <w:rPr>
          <w:noProof/>
          <w:lang w:val="de-DE"/>
        </w:rPr>
        <w:t xml:space="preserve"> </w:t>
      </w:r>
      <w:r w:rsidR="00AF7815" w:rsidRPr="00362DCB">
        <w:rPr>
          <w:noProof/>
          <w:lang w:val="de-DE"/>
        </w:rPr>
        <w:t>solange</w:t>
      </w:r>
      <w:r>
        <w:rPr>
          <w:noProof/>
          <w:lang w:val="de-DE"/>
        </w:rPr>
        <w:t xml:space="preserve"> </w:t>
      </w:r>
      <w:r w:rsidR="00AF7815" w:rsidRPr="00362DCB">
        <w:rPr>
          <w:noProof/>
          <w:lang w:val="de-DE"/>
        </w:rPr>
        <w:t>wir</w:t>
      </w:r>
      <w:r>
        <w:rPr>
          <w:noProof/>
          <w:lang w:val="de-DE"/>
        </w:rPr>
        <w:t xml:space="preserve"> </w:t>
      </w:r>
      <w:r w:rsidR="00AF7815" w:rsidRPr="00362DCB">
        <w:rPr>
          <w:noProof/>
          <w:lang w:val="de-DE"/>
        </w:rPr>
        <w:t>leben.</w:t>
      </w:r>
    </w:p>
    <w:p w14:paraId="58709100" w14:textId="3770DEF6" w:rsidR="00AF7815" w:rsidRPr="00362DCB" w:rsidRDefault="00F57D92" w:rsidP="00DA0944">
      <w:pPr>
        <w:jc w:val="both"/>
        <w:rPr>
          <w:noProof/>
          <w:lang w:val="de-DE"/>
        </w:rPr>
      </w:pPr>
      <w:r>
        <w:rPr>
          <w:noProof/>
          <w:lang w:val="de-DE"/>
        </w:rPr>
        <w:t xml:space="preserve">    </w:t>
      </w:r>
      <w:r w:rsidR="00AF7815" w:rsidRPr="00362DCB">
        <w:rPr>
          <w:noProof/>
          <w:lang w:val="de-DE"/>
        </w:rPr>
        <w:t>Heilig</w:t>
      </w:r>
      <w:r>
        <w:rPr>
          <w:noProof/>
          <w:lang w:val="de-DE"/>
        </w:rPr>
        <w:t xml:space="preserve"> </w:t>
      </w:r>
      <w:r w:rsidR="00AF7815" w:rsidRPr="00362DCB">
        <w:rPr>
          <w:noProof/>
          <w:lang w:val="de-DE"/>
        </w:rPr>
        <w:t>werden</w:t>
      </w:r>
      <w:r>
        <w:rPr>
          <w:noProof/>
          <w:lang w:val="de-DE"/>
        </w:rPr>
        <w:t xml:space="preserve"> </w:t>
      </w:r>
      <w:r w:rsidR="00AF7815" w:rsidRPr="00362DCB">
        <w:rPr>
          <w:noProof/>
          <w:lang w:val="de-DE"/>
        </w:rPr>
        <w:t>wir,</w:t>
      </w:r>
      <w:r>
        <w:rPr>
          <w:noProof/>
          <w:lang w:val="de-DE"/>
        </w:rPr>
        <w:t xml:space="preserve"> </w:t>
      </w:r>
      <w:r w:rsidR="00AF7815" w:rsidRPr="00362DCB">
        <w:rPr>
          <w:noProof/>
          <w:lang w:val="de-DE"/>
        </w:rPr>
        <w:t>wenn</w:t>
      </w:r>
      <w:r>
        <w:rPr>
          <w:noProof/>
          <w:lang w:val="de-DE"/>
        </w:rPr>
        <w:t xml:space="preserve"> </w:t>
      </w:r>
      <w:r w:rsidR="00AF7815" w:rsidRPr="00362DCB">
        <w:rPr>
          <w:noProof/>
          <w:lang w:val="de-DE"/>
        </w:rPr>
        <w:t>wir</w:t>
      </w:r>
      <w:r>
        <w:rPr>
          <w:noProof/>
          <w:lang w:val="de-DE"/>
        </w:rPr>
        <w:t xml:space="preserve"> </w:t>
      </w:r>
      <w:r w:rsidR="00AF7815" w:rsidRPr="00362DCB">
        <w:rPr>
          <w:noProof/>
          <w:lang w:val="de-DE"/>
        </w:rPr>
        <w:t>mehr</w:t>
      </w:r>
      <w:r>
        <w:rPr>
          <w:noProof/>
          <w:lang w:val="de-DE"/>
        </w:rPr>
        <w:t xml:space="preserve"> </w:t>
      </w:r>
      <w:r w:rsidR="00AF7815" w:rsidRPr="00362DCB">
        <w:rPr>
          <w:noProof/>
          <w:lang w:val="de-DE"/>
        </w:rPr>
        <w:t>und</w:t>
      </w:r>
      <w:r>
        <w:rPr>
          <w:noProof/>
          <w:lang w:val="de-DE"/>
        </w:rPr>
        <w:t xml:space="preserve"> </w:t>
      </w:r>
      <w:r w:rsidR="00AF7815" w:rsidRPr="00362DCB">
        <w:rPr>
          <w:noProof/>
          <w:lang w:val="de-DE"/>
        </w:rPr>
        <w:t>mehr</w:t>
      </w:r>
      <w:r>
        <w:rPr>
          <w:noProof/>
          <w:lang w:val="de-DE"/>
        </w:rPr>
        <w:t xml:space="preserve"> </w:t>
      </w:r>
      <w:r w:rsidR="00AF7815" w:rsidRPr="00362DCB">
        <w:rPr>
          <w:noProof/>
          <w:lang w:val="de-DE"/>
        </w:rPr>
        <w:t>Gott</w:t>
      </w:r>
      <w:r>
        <w:rPr>
          <w:noProof/>
          <w:lang w:val="de-DE"/>
        </w:rPr>
        <w:t xml:space="preserve"> </w:t>
      </w:r>
      <w:r w:rsidR="00AF7815" w:rsidRPr="00362DCB">
        <w:rPr>
          <w:noProof/>
          <w:lang w:val="de-DE"/>
        </w:rPr>
        <w:t>zugeordnet</w:t>
      </w:r>
      <w:r>
        <w:rPr>
          <w:noProof/>
          <w:lang w:val="de-DE"/>
        </w:rPr>
        <w:t xml:space="preserve"> </w:t>
      </w:r>
      <w:r w:rsidR="00AF7815" w:rsidRPr="00362DCB">
        <w:rPr>
          <w:noProof/>
          <w:lang w:val="de-DE"/>
        </w:rPr>
        <w:t>sind,</w:t>
      </w:r>
      <w:r>
        <w:rPr>
          <w:noProof/>
          <w:lang w:val="de-DE"/>
        </w:rPr>
        <w:t xml:space="preserve"> </w:t>
      </w:r>
      <w:r w:rsidR="00AF7815" w:rsidRPr="00362DCB">
        <w:rPr>
          <w:noProof/>
          <w:lang w:val="de-DE"/>
        </w:rPr>
        <w:t>ihm</w:t>
      </w:r>
      <w:r>
        <w:rPr>
          <w:noProof/>
          <w:lang w:val="de-DE"/>
        </w:rPr>
        <w:t xml:space="preserve"> </w:t>
      </w:r>
      <w:r w:rsidR="00AF7815" w:rsidRPr="00362DCB">
        <w:rPr>
          <w:noProof/>
          <w:lang w:val="de-DE"/>
        </w:rPr>
        <w:t>geweiht</w:t>
      </w:r>
      <w:r>
        <w:rPr>
          <w:noProof/>
          <w:lang w:val="de-DE"/>
        </w:rPr>
        <w:t xml:space="preserve"> </w:t>
      </w:r>
      <w:r w:rsidR="00AF7815" w:rsidRPr="00362DCB">
        <w:rPr>
          <w:noProof/>
          <w:lang w:val="de-DE"/>
        </w:rPr>
        <w:t>sind,</w:t>
      </w:r>
      <w:r>
        <w:rPr>
          <w:noProof/>
          <w:lang w:val="de-DE"/>
        </w:rPr>
        <w:t xml:space="preserve"> </w:t>
      </w:r>
      <w:r w:rsidR="00AF7815" w:rsidRPr="00362DCB">
        <w:rPr>
          <w:noProof/>
          <w:lang w:val="de-DE"/>
        </w:rPr>
        <w:t>andererseits</w:t>
      </w:r>
      <w:r>
        <w:rPr>
          <w:noProof/>
          <w:lang w:val="de-DE"/>
        </w:rPr>
        <w:t xml:space="preserve"> </w:t>
      </w:r>
      <w:r w:rsidR="00AF7815" w:rsidRPr="00362DCB">
        <w:rPr>
          <w:noProof/>
          <w:lang w:val="de-DE"/>
        </w:rPr>
        <w:t>mehr</w:t>
      </w:r>
      <w:r>
        <w:rPr>
          <w:noProof/>
          <w:lang w:val="de-DE"/>
        </w:rPr>
        <w:t xml:space="preserve"> </w:t>
      </w:r>
      <w:r w:rsidR="00AF7815" w:rsidRPr="00362DCB">
        <w:rPr>
          <w:noProof/>
          <w:lang w:val="de-DE"/>
        </w:rPr>
        <w:t>und</w:t>
      </w:r>
      <w:r>
        <w:rPr>
          <w:noProof/>
          <w:lang w:val="de-DE"/>
        </w:rPr>
        <w:t xml:space="preserve"> </w:t>
      </w:r>
      <w:r w:rsidR="00AF7815" w:rsidRPr="00362DCB">
        <w:rPr>
          <w:noProof/>
          <w:lang w:val="de-DE"/>
        </w:rPr>
        <w:t>mehr</w:t>
      </w:r>
      <w:r>
        <w:rPr>
          <w:noProof/>
          <w:lang w:val="de-DE"/>
        </w:rPr>
        <w:t xml:space="preserve"> </w:t>
      </w:r>
      <w:r w:rsidR="00AF7815" w:rsidRPr="00362DCB">
        <w:rPr>
          <w:noProof/>
          <w:lang w:val="de-DE"/>
        </w:rPr>
        <w:t>von</w:t>
      </w:r>
      <w:r>
        <w:rPr>
          <w:noProof/>
          <w:lang w:val="de-DE"/>
        </w:rPr>
        <w:t xml:space="preserve"> </w:t>
      </w:r>
      <w:r w:rsidR="00AF7815" w:rsidRPr="00362DCB">
        <w:rPr>
          <w:noProof/>
          <w:lang w:val="de-DE"/>
        </w:rPr>
        <w:t>dem</w:t>
      </w:r>
      <w:r>
        <w:rPr>
          <w:noProof/>
          <w:lang w:val="de-DE"/>
        </w:rPr>
        <w:t xml:space="preserve"> </w:t>
      </w:r>
      <w:r w:rsidR="00AF7815" w:rsidRPr="00362DCB">
        <w:rPr>
          <w:noProof/>
          <w:lang w:val="de-DE"/>
        </w:rPr>
        <w:t>Abstand</w:t>
      </w:r>
      <w:r>
        <w:rPr>
          <w:noProof/>
          <w:lang w:val="de-DE"/>
        </w:rPr>
        <w:t xml:space="preserve"> </w:t>
      </w:r>
      <w:r w:rsidR="00AF7815" w:rsidRPr="00362DCB">
        <w:rPr>
          <w:noProof/>
          <w:lang w:val="de-DE"/>
        </w:rPr>
        <w:t>nehmen,</w:t>
      </w:r>
      <w:r>
        <w:rPr>
          <w:noProof/>
          <w:lang w:val="de-DE"/>
        </w:rPr>
        <w:t xml:space="preserve"> </w:t>
      </w:r>
      <w:r w:rsidR="00AF7815" w:rsidRPr="00362DCB">
        <w:rPr>
          <w:noProof/>
          <w:lang w:val="de-DE"/>
        </w:rPr>
        <w:t>von</w:t>
      </w:r>
      <w:r>
        <w:rPr>
          <w:noProof/>
          <w:lang w:val="de-DE"/>
        </w:rPr>
        <w:t xml:space="preserve"> </w:t>
      </w:r>
      <w:r w:rsidR="00AF7815" w:rsidRPr="00362DCB">
        <w:rPr>
          <w:noProof/>
          <w:lang w:val="de-DE"/>
        </w:rPr>
        <w:t>dem</w:t>
      </w:r>
      <w:r>
        <w:rPr>
          <w:noProof/>
          <w:lang w:val="de-DE"/>
        </w:rPr>
        <w:t xml:space="preserve"> </w:t>
      </w:r>
      <w:r w:rsidR="00AF7815" w:rsidRPr="00362DCB">
        <w:rPr>
          <w:noProof/>
          <w:lang w:val="de-DE"/>
        </w:rPr>
        <w:t>er</w:t>
      </w:r>
      <w:r>
        <w:rPr>
          <w:noProof/>
          <w:lang w:val="de-DE"/>
        </w:rPr>
        <w:t xml:space="preserve"> </w:t>
      </w:r>
      <w:r w:rsidR="00AF7815" w:rsidRPr="00362DCB">
        <w:rPr>
          <w:noProof/>
          <w:lang w:val="de-DE"/>
        </w:rPr>
        <w:t>Abstand</w:t>
      </w:r>
      <w:r>
        <w:rPr>
          <w:noProof/>
          <w:lang w:val="de-DE"/>
        </w:rPr>
        <w:t xml:space="preserve"> </w:t>
      </w:r>
      <w:r w:rsidR="00AF7815" w:rsidRPr="00362DCB">
        <w:rPr>
          <w:noProof/>
          <w:lang w:val="de-DE"/>
        </w:rPr>
        <w:t>nimmt.</w:t>
      </w:r>
    </w:p>
    <w:p w14:paraId="71778856" w14:textId="77777777" w:rsidR="00AF7815" w:rsidRPr="00DA0944" w:rsidRDefault="00AF7815" w:rsidP="00DA0944">
      <w:pPr>
        <w:jc w:val="both"/>
        <w:rPr>
          <w:noProof/>
          <w:sz w:val="10"/>
          <w:szCs w:val="10"/>
          <w:lang w:val="de-DE"/>
        </w:rPr>
      </w:pPr>
    </w:p>
    <w:p w14:paraId="11B63532" w14:textId="71562779" w:rsidR="00AF7815" w:rsidRPr="00AD3A47" w:rsidRDefault="00AF7815" w:rsidP="00DA0944">
      <w:pPr>
        <w:jc w:val="both"/>
        <w:rPr>
          <w:b/>
          <w:noProof/>
          <w:lang w:val="de-DE"/>
        </w:rPr>
      </w:pPr>
      <w:r w:rsidRPr="00AD3A47">
        <w:rPr>
          <w:b/>
          <w:noProof/>
          <w:lang w:val="de-DE"/>
        </w:rPr>
        <w:lastRenderedPageBreak/>
        <w:t>.</w:t>
      </w:r>
      <w:r w:rsidR="00F57D92">
        <w:rPr>
          <w:b/>
          <w:noProof/>
          <w:lang w:val="de-DE"/>
        </w:rPr>
        <w:t xml:space="preserve">  </w:t>
      </w:r>
      <w:r w:rsidRPr="00AD3A47">
        <w:rPr>
          <w:b/>
          <w:noProof/>
          <w:lang w:val="de-DE"/>
        </w:rPr>
        <w:t>„werdet</w:t>
      </w:r>
      <w:r w:rsidR="00F57D92">
        <w:rPr>
          <w:b/>
          <w:noProof/>
          <w:lang w:val="de-DE"/>
        </w:rPr>
        <w:t xml:space="preserve"> </w:t>
      </w:r>
      <w:r w:rsidRPr="00AD3A47">
        <w:rPr>
          <w:b/>
          <w:noProof/>
          <w:lang w:val="de-DE"/>
        </w:rPr>
        <w:t>heilig</w:t>
      </w:r>
      <w:r w:rsidR="00F57D92">
        <w:rPr>
          <w:b/>
          <w:noProof/>
          <w:lang w:val="de-DE"/>
        </w:rPr>
        <w:t xml:space="preserve"> </w:t>
      </w:r>
      <w:r w:rsidRPr="00AD3A47">
        <w:rPr>
          <w:b/>
          <w:noProof/>
          <w:lang w:val="de-DE"/>
        </w:rPr>
        <w:t>in</w:t>
      </w:r>
      <w:r w:rsidR="00F57D92">
        <w:rPr>
          <w:b/>
          <w:noProof/>
          <w:lang w:val="de-DE"/>
        </w:rPr>
        <w:t xml:space="preserve"> </w:t>
      </w:r>
      <w:r w:rsidRPr="00AD3A47">
        <w:rPr>
          <w:b/>
          <w:noProof/>
          <w:lang w:val="de-DE"/>
        </w:rPr>
        <w:t>aller</w:t>
      </w:r>
      <w:r w:rsidR="00F57D92">
        <w:rPr>
          <w:b/>
          <w:noProof/>
          <w:lang w:val="de-DE"/>
        </w:rPr>
        <w:t xml:space="preserve"> </w:t>
      </w:r>
      <w:r w:rsidRPr="00AD3A47">
        <w:rPr>
          <w:b/>
          <w:noProof/>
          <w:lang w:val="de-DE"/>
        </w:rPr>
        <w:t>Lebensführung“</w:t>
      </w:r>
      <w:r w:rsidR="00F57D92">
        <w:rPr>
          <w:b/>
          <w:noProof/>
          <w:lang w:val="de-DE"/>
        </w:rPr>
        <w:t xml:space="preserve"> </w:t>
      </w:r>
    </w:p>
    <w:p w14:paraId="16236CA6" w14:textId="412F1A0F" w:rsidR="00AF7815" w:rsidRPr="00362DCB" w:rsidRDefault="00AF7815" w:rsidP="00DA0944">
      <w:pPr>
        <w:jc w:val="both"/>
        <w:rPr>
          <w:noProof/>
          <w:lang w:val="de-DE"/>
        </w:rPr>
      </w:pPr>
      <w:r w:rsidRPr="00362DCB">
        <w:rPr>
          <w:noProof/>
          <w:lang w:val="de-DE"/>
        </w:rPr>
        <w:t>Keine</w:t>
      </w:r>
      <w:r w:rsidR="00F57D92">
        <w:rPr>
          <w:noProof/>
          <w:lang w:val="de-DE"/>
        </w:rPr>
        <w:t xml:space="preserve"> </w:t>
      </w:r>
      <w:r w:rsidRPr="00362DCB">
        <w:rPr>
          <w:noProof/>
          <w:lang w:val="de-DE"/>
        </w:rPr>
        <w:t>Ausnahmen!</w:t>
      </w:r>
    </w:p>
    <w:p w14:paraId="680BD998" w14:textId="77777777" w:rsidR="00AF7815" w:rsidRPr="00362DCB" w:rsidRDefault="00AF7815" w:rsidP="00DA0944">
      <w:pPr>
        <w:jc w:val="both"/>
        <w:rPr>
          <w:noProof/>
          <w:lang w:val="de-DE"/>
        </w:rPr>
      </w:pPr>
    </w:p>
    <w:p w14:paraId="29A78C63" w14:textId="426E8C7D" w:rsidR="00AF7815" w:rsidRPr="00362DCB" w:rsidRDefault="00AF7815" w:rsidP="00DA0944">
      <w:pPr>
        <w:jc w:val="both"/>
        <w:rPr>
          <w:noProof/>
          <w:lang w:val="de-DE"/>
        </w:rPr>
      </w:pPr>
      <w:r w:rsidRPr="00362DCB">
        <w:rPr>
          <w:b/>
          <w:noProof/>
          <w:lang w:val="de-DE"/>
        </w:rPr>
        <w:t>.</w:t>
      </w:r>
      <w:r w:rsidR="00F57D92">
        <w:rPr>
          <w:noProof/>
          <w:lang w:val="de-DE"/>
        </w:rPr>
        <w:t xml:space="preserve">  </w:t>
      </w:r>
      <w:r w:rsidR="00AD3A47">
        <w:rPr>
          <w:noProof/>
          <w:lang w:val="de-DE"/>
        </w:rPr>
        <w:t>V.</w:t>
      </w:r>
      <w:r w:rsidR="00F57D92">
        <w:rPr>
          <w:noProof/>
          <w:lang w:val="de-DE"/>
        </w:rPr>
        <w:t xml:space="preserve"> </w:t>
      </w:r>
      <w:r w:rsidRPr="00362DCB">
        <w:rPr>
          <w:noProof/>
          <w:lang w:val="de-DE"/>
        </w:rPr>
        <w:t>16</w:t>
      </w:r>
      <w:r w:rsidR="00F57D92">
        <w:rPr>
          <w:noProof/>
          <w:lang w:val="de-DE"/>
        </w:rPr>
        <w:t xml:space="preserve"> </w:t>
      </w:r>
      <w:r w:rsidRPr="00AD3A47">
        <w:rPr>
          <w:b/>
          <w:bCs/>
          <w:noProof/>
          <w:lang w:val="de-DE"/>
        </w:rPr>
        <w:t>„weil</w:t>
      </w:r>
      <w:r w:rsidR="00F57D92">
        <w:rPr>
          <w:b/>
          <w:bCs/>
          <w:noProof/>
          <w:lang w:val="de-DE"/>
        </w:rPr>
        <w:t xml:space="preserve"> </w:t>
      </w:r>
      <w:r w:rsidRPr="00AD3A47">
        <w:rPr>
          <w:b/>
          <w:bCs/>
          <w:noProof/>
          <w:lang w:val="de-DE"/>
        </w:rPr>
        <w:t>geschrieben</w:t>
      </w:r>
      <w:r w:rsidR="00F57D92">
        <w:rPr>
          <w:b/>
          <w:bCs/>
          <w:noProof/>
          <w:lang w:val="de-DE"/>
        </w:rPr>
        <w:t xml:space="preserve"> </w:t>
      </w:r>
      <w:r w:rsidRPr="00AD3A47">
        <w:rPr>
          <w:b/>
          <w:bCs/>
          <w:noProof/>
          <w:lang w:val="de-DE"/>
        </w:rPr>
        <w:t>ist:</w:t>
      </w:r>
      <w:r w:rsidR="00F57D92">
        <w:rPr>
          <w:b/>
          <w:bCs/>
          <w:noProof/>
          <w:lang w:val="de-DE"/>
        </w:rPr>
        <w:t xml:space="preserve"> </w:t>
      </w:r>
      <w:r w:rsidRPr="00AD3A47">
        <w:rPr>
          <w:b/>
          <w:bCs/>
          <w:noProof/>
          <w:lang w:val="de-DE"/>
        </w:rPr>
        <w:t>‚Werdet</w:t>
      </w:r>
      <w:r w:rsidR="00F57D92">
        <w:rPr>
          <w:b/>
          <w:bCs/>
          <w:noProof/>
          <w:lang w:val="de-DE"/>
        </w:rPr>
        <w:t xml:space="preserve"> </w:t>
      </w:r>
      <w:r w:rsidRPr="00AD3A47">
        <w:rPr>
          <w:b/>
          <w:bCs/>
          <w:noProof/>
          <w:lang w:val="de-DE"/>
        </w:rPr>
        <w:t>heilig,</w:t>
      </w:r>
      <w:r w:rsidR="00F57D92">
        <w:rPr>
          <w:b/>
          <w:bCs/>
          <w:noProof/>
          <w:lang w:val="de-DE"/>
        </w:rPr>
        <w:t xml:space="preserve"> </w:t>
      </w:r>
      <w:r w:rsidRPr="00AD3A47">
        <w:rPr>
          <w:b/>
          <w:bCs/>
          <w:noProof/>
          <w:lang w:val="de-DE"/>
        </w:rPr>
        <w:t>weil</w:t>
      </w:r>
      <w:r w:rsidR="00F57D92">
        <w:rPr>
          <w:b/>
          <w:bCs/>
          <w:noProof/>
          <w:lang w:val="de-DE"/>
        </w:rPr>
        <w:t xml:space="preserve"> </w:t>
      </w:r>
      <w:r w:rsidRPr="00AD3A47">
        <w:rPr>
          <w:b/>
          <w:bCs/>
          <w:noProof/>
          <w:lang w:val="de-DE"/>
        </w:rPr>
        <w:t>ich</w:t>
      </w:r>
      <w:r w:rsidR="00F57D92">
        <w:rPr>
          <w:b/>
          <w:bCs/>
          <w:noProof/>
          <w:lang w:val="de-DE"/>
        </w:rPr>
        <w:t xml:space="preserve"> </w:t>
      </w:r>
      <w:r w:rsidRPr="00AD3A47">
        <w:rPr>
          <w:b/>
          <w:bCs/>
          <w:noProof/>
          <w:lang w:val="de-DE"/>
        </w:rPr>
        <w:t>heilig</w:t>
      </w:r>
      <w:r w:rsidR="00F57D92">
        <w:rPr>
          <w:b/>
          <w:bCs/>
          <w:noProof/>
          <w:lang w:val="de-DE"/>
        </w:rPr>
        <w:t xml:space="preserve"> </w:t>
      </w:r>
      <w:r w:rsidRPr="00AD3A47">
        <w:rPr>
          <w:b/>
          <w:bCs/>
          <w:noProof/>
          <w:lang w:val="de-DE"/>
        </w:rPr>
        <w:t>bin.’</w:t>
      </w:r>
      <w:r w:rsidRPr="00362DCB">
        <w:rPr>
          <w:noProof/>
          <w:lang w:val="de-DE"/>
        </w:rPr>
        <w:t>“</w:t>
      </w:r>
      <w:r w:rsidR="00F57D92">
        <w:rPr>
          <w:noProof/>
          <w:lang w:val="de-DE"/>
        </w:rPr>
        <w:t xml:space="preserve"> </w:t>
      </w:r>
    </w:p>
    <w:p w14:paraId="1BC18896" w14:textId="727963B9" w:rsidR="00AF7815" w:rsidRPr="00362DCB" w:rsidRDefault="00AF7815" w:rsidP="00DA0944">
      <w:pPr>
        <w:jc w:val="both"/>
        <w:rPr>
          <w:noProof/>
          <w:lang w:val="de-DE"/>
        </w:rPr>
      </w:pPr>
      <w:r w:rsidRPr="00362DCB">
        <w:rPr>
          <w:noProof/>
          <w:lang w:val="de-DE"/>
        </w:rPr>
        <w:t>Unser</w:t>
      </w:r>
      <w:r w:rsidR="00F57D92">
        <w:rPr>
          <w:noProof/>
          <w:lang w:val="de-DE"/>
        </w:rPr>
        <w:t xml:space="preserve"> </w:t>
      </w:r>
      <w:r w:rsidRPr="00362DCB">
        <w:rPr>
          <w:noProof/>
          <w:lang w:val="de-DE"/>
        </w:rPr>
        <w:t>Handeln</w:t>
      </w:r>
      <w:r w:rsidR="00F57D92">
        <w:rPr>
          <w:noProof/>
          <w:lang w:val="de-DE"/>
        </w:rPr>
        <w:t xml:space="preserve"> </w:t>
      </w:r>
      <w:r w:rsidRPr="00362DCB">
        <w:rPr>
          <w:noProof/>
          <w:lang w:val="de-DE"/>
        </w:rPr>
        <w:t>soll</w:t>
      </w:r>
      <w:r w:rsidR="00F57D92">
        <w:rPr>
          <w:noProof/>
          <w:lang w:val="de-DE"/>
        </w:rPr>
        <w:t xml:space="preserve"> </w:t>
      </w:r>
      <w:r w:rsidRPr="00362DCB">
        <w:rPr>
          <w:noProof/>
          <w:lang w:val="de-DE"/>
        </w:rPr>
        <w:t>in</w:t>
      </w:r>
      <w:r w:rsidR="00F57D92">
        <w:rPr>
          <w:noProof/>
          <w:lang w:val="de-DE"/>
        </w:rPr>
        <w:t xml:space="preserve"> </w:t>
      </w:r>
      <w:r w:rsidRPr="00362DCB">
        <w:rPr>
          <w:noProof/>
          <w:lang w:val="de-DE"/>
        </w:rPr>
        <w:t>Kenntnis</w:t>
      </w:r>
      <w:r w:rsidR="00F57D92">
        <w:rPr>
          <w:noProof/>
          <w:lang w:val="de-DE"/>
        </w:rPr>
        <w:t xml:space="preserve"> </w:t>
      </w:r>
      <w:r w:rsidRPr="00362DCB">
        <w:rPr>
          <w:noProof/>
          <w:lang w:val="de-DE"/>
        </w:rPr>
        <w:t>der</w:t>
      </w:r>
      <w:r w:rsidR="00F57D92">
        <w:rPr>
          <w:noProof/>
          <w:lang w:val="de-DE"/>
        </w:rPr>
        <w:t xml:space="preserve"> </w:t>
      </w:r>
      <w:r w:rsidRPr="00362DCB">
        <w:rPr>
          <w:noProof/>
          <w:lang w:val="de-DE"/>
        </w:rPr>
        <w:t>Schrift</w:t>
      </w:r>
      <w:r w:rsidR="00F57D92">
        <w:rPr>
          <w:noProof/>
          <w:lang w:val="de-DE"/>
        </w:rPr>
        <w:t xml:space="preserve"> </w:t>
      </w:r>
      <w:r w:rsidRPr="00362DCB">
        <w:rPr>
          <w:noProof/>
          <w:lang w:val="de-DE"/>
        </w:rPr>
        <w:t>geschehen.</w:t>
      </w:r>
    </w:p>
    <w:p w14:paraId="6AA19511" w14:textId="63818FD8" w:rsidR="00AF7815" w:rsidRPr="00362DCB" w:rsidRDefault="00F57D92" w:rsidP="00DA0944">
      <w:pPr>
        <w:jc w:val="both"/>
        <w:rPr>
          <w:lang w:val="de-DE"/>
        </w:rPr>
      </w:pPr>
      <w:r>
        <w:rPr>
          <w:lang w:val="de-DE"/>
        </w:rPr>
        <w:t xml:space="preserve">    </w:t>
      </w:r>
      <w:r w:rsidR="00AF7815" w:rsidRPr="00362DCB">
        <w:rPr>
          <w:lang w:val="de-DE"/>
        </w:rPr>
        <w:t>Wieso</w:t>
      </w:r>
      <w:r>
        <w:rPr>
          <w:lang w:val="de-DE"/>
        </w:rPr>
        <w:t xml:space="preserve"> </w:t>
      </w:r>
      <w:r w:rsidR="00AF7815" w:rsidRPr="00362DCB">
        <w:rPr>
          <w:lang w:val="de-DE"/>
        </w:rPr>
        <w:t>kann</w:t>
      </w:r>
      <w:r>
        <w:rPr>
          <w:lang w:val="de-DE"/>
        </w:rPr>
        <w:t xml:space="preserve"> </w:t>
      </w:r>
      <w:r w:rsidR="00AF7815" w:rsidRPr="00362DCB">
        <w:rPr>
          <w:lang w:val="de-DE"/>
        </w:rPr>
        <w:t>aber</w:t>
      </w:r>
      <w:r>
        <w:rPr>
          <w:lang w:val="de-DE"/>
        </w:rPr>
        <w:t xml:space="preserve"> </w:t>
      </w:r>
      <w:r w:rsidR="00AF7815" w:rsidRPr="00362DCB">
        <w:rPr>
          <w:lang w:val="de-DE"/>
        </w:rPr>
        <w:t>Petrus</w:t>
      </w:r>
      <w:r>
        <w:rPr>
          <w:lang w:val="de-DE"/>
        </w:rPr>
        <w:t xml:space="preserve"> </w:t>
      </w:r>
      <w:r w:rsidR="00AF7815" w:rsidRPr="00362DCB">
        <w:rPr>
          <w:lang w:val="de-DE"/>
        </w:rPr>
        <w:t>ein</w:t>
      </w:r>
      <w:r>
        <w:rPr>
          <w:lang w:val="de-DE"/>
        </w:rPr>
        <w:t xml:space="preserve"> </w:t>
      </w:r>
      <w:r w:rsidR="00AF7815" w:rsidRPr="00362DCB">
        <w:rPr>
          <w:lang w:val="de-DE"/>
        </w:rPr>
        <w:t>Wort</w:t>
      </w:r>
      <w:r>
        <w:rPr>
          <w:lang w:val="de-DE"/>
        </w:rPr>
        <w:t xml:space="preserve"> </w:t>
      </w:r>
      <w:r w:rsidR="00AF7815" w:rsidRPr="00362DCB">
        <w:rPr>
          <w:lang w:val="de-DE"/>
        </w:rPr>
        <w:t>Gottes</w:t>
      </w:r>
      <w:r>
        <w:rPr>
          <w:lang w:val="de-DE"/>
        </w:rPr>
        <w:t xml:space="preserve"> </w:t>
      </w:r>
      <w:r w:rsidR="00AF7815" w:rsidRPr="00362DCB">
        <w:rPr>
          <w:lang w:val="de-DE"/>
        </w:rPr>
        <w:t>an</w:t>
      </w:r>
      <w:r>
        <w:rPr>
          <w:lang w:val="de-DE"/>
        </w:rPr>
        <w:t xml:space="preserve"> </w:t>
      </w:r>
      <w:r w:rsidR="00AF7815" w:rsidRPr="00AD3A47">
        <w:rPr>
          <w:i/>
          <w:iCs/>
          <w:lang w:val="de-DE"/>
        </w:rPr>
        <w:t>Israel</w:t>
      </w:r>
      <w:r>
        <w:rPr>
          <w:lang w:val="de-DE"/>
        </w:rPr>
        <w:t xml:space="preserve"> </w:t>
      </w:r>
      <w:r w:rsidR="00AF7815" w:rsidRPr="00362DCB">
        <w:rPr>
          <w:lang w:val="de-DE"/>
        </w:rPr>
        <w:t>als</w:t>
      </w:r>
      <w:r>
        <w:rPr>
          <w:lang w:val="de-DE"/>
        </w:rPr>
        <w:t xml:space="preserve"> </w:t>
      </w:r>
      <w:r w:rsidR="00AF7815" w:rsidRPr="00362DCB">
        <w:rPr>
          <w:lang w:val="de-DE"/>
        </w:rPr>
        <w:t>göttlichen</w:t>
      </w:r>
      <w:r>
        <w:rPr>
          <w:lang w:val="de-DE"/>
        </w:rPr>
        <w:t xml:space="preserve"> </w:t>
      </w:r>
      <w:r w:rsidR="00AF7815" w:rsidRPr="00362DCB">
        <w:rPr>
          <w:lang w:val="de-DE"/>
        </w:rPr>
        <w:t>Befehl</w:t>
      </w:r>
      <w:r>
        <w:rPr>
          <w:lang w:val="de-DE"/>
        </w:rPr>
        <w:t xml:space="preserve"> </w:t>
      </w:r>
      <w:r w:rsidR="00AF7815" w:rsidRPr="00362DCB">
        <w:rPr>
          <w:lang w:val="de-DE"/>
        </w:rPr>
        <w:t>an</w:t>
      </w:r>
      <w:r>
        <w:rPr>
          <w:lang w:val="de-DE"/>
        </w:rPr>
        <w:t xml:space="preserve"> </w:t>
      </w:r>
      <w:r w:rsidR="00AF7815" w:rsidRPr="00362DCB">
        <w:rPr>
          <w:lang w:val="de-DE"/>
        </w:rPr>
        <w:t>die</w:t>
      </w:r>
      <w:r>
        <w:rPr>
          <w:lang w:val="de-DE"/>
        </w:rPr>
        <w:t xml:space="preserve"> </w:t>
      </w:r>
      <w:r w:rsidR="00AF7815" w:rsidRPr="00AD3A47">
        <w:rPr>
          <w:i/>
          <w:iCs/>
          <w:lang w:val="de-DE"/>
        </w:rPr>
        <w:t>Gemeinde</w:t>
      </w:r>
      <w:r>
        <w:rPr>
          <w:lang w:val="de-DE"/>
        </w:rPr>
        <w:t xml:space="preserve"> </w:t>
      </w:r>
      <w:r w:rsidR="00AF7815" w:rsidRPr="00362DCB">
        <w:rPr>
          <w:lang w:val="de-DE"/>
        </w:rPr>
        <w:t>zitieren?</w:t>
      </w:r>
      <w:r>
        <w:rPr>
          <w:lang w:val="de-DE"/>
        </w:rPr>
        <w:t xml:space="preserve"> </w:t>
      </w:r>
    </w:p>
    <w:p w14:paraId="53E09E51" w14:textId="195B01D5" w:rsidR="00AF7815" w:rsidRPr="00362DCB" w:rsidRDefault="00F57D92" w:rsidP="00DA0944">
      <w:pPr>
        <w:jc w:val="both"/>
        <w:rPr>
          <w:lang w:val="de-DE"/>
        </w:rPr>
      </w:pPr>
      <w:r>
        <w:rPr>
          <w:lang w:val="de-DE"/>
        </w:rPr>
        <w:t xml:space="preserve">    </w:t>
      </w:r>
      <w:r w:rsidR="00AF7815" w:rsidRPr="00362DCB">
        <w:rPr>
          <w:lang w:val="de-DE"/>
        </w:rPr>
        <w:t>Nicht</w:t>
      </w:r>
      <w:r>
        <w:rPr>
          <w:lang w:val="de-DE"/>
        </w:rPr>
        <w:t xml:space="preserve"> </w:t>
      </w:r>
      <w:r w:rsidR="00AF7815" w:rsidRPr="00362DCB">
        <w:rPr>
          <w:lang w:val="de-DE"/>
        </w:rPr>
        <w:t>nur</w:t>
      </w:r>
      <w:r>
        <w:rPr>
          <w:lang w:val="de-DE"/>
        </w:rPr>
        <w:t xml:space="preserve"> </w:t>
      </w:r>
      <w:r w:rsidR="00AF7815" w:rsidRPr="00362DCB">
        <w:rPr>
          <w:lang w:val="de-DE"/>
        </w:rPr>
        <w:t>weil</w:t>
      </w:r>
      <w:r>
        <w:rPr>
          <w:lang w:val="de-DE"/>
        </w:rPr>
        <w:t xml:space="preserve"> </w:t>
      </w:r>
      <w:r w:rsidR="00AF7815" w:rsidRPr="00362DCB">
        <w:rPr>
          <w:lang w:val="de-DE"/>
        </w:rPr>
        <w:t>beide</w:t>
      </w:r>
      <w:r>
        <w:rPr>
          <w:lang w:val="de-DE"/>
        </w:rPr>
        <w:t xml:space="preserve"> </w:t>
      </w:r>
      <w:r w:rsidR="00AF7815" w:rsidRPr="00362DCB">
        <w:rPr>
          <w:lang w:val="de-DE"/>
        </w:rPr>
        <w:t>Volk</w:t>
      </w:r>
      <w:r>
        <w:rPr>
          <w:lang w:val="de-DE"/>
        </w:rPr>
        <w:t xml:space="preserve"> </w:t>
      </w:r>
      <w:r w:rsidR="00AF7815" w:rsidRPr="00362DCB">
        <w:rPr>
          <w:lang w:val="de-DE"/>
        </w:rPr>
        <w:t>Gottes</w:t>
      </w:r>
      <w:r>
        <w:rPr>
          <w:lang w:val="de-DE"/>
        </w:rPr>
        <w:t xml:space="preserve"> </w:t>
      </w:r>
      <w:r w:rsidR="00AF7815" w:rsidRPr="00362DCB">
        <w:rPr>
          <w:lang w:val="de-DE"/>
        </w:rPr>
        <w:t>sind</w:t>
      </w:r>
      <w:r>
        <w:rPr>
          <w:lang w:val="de-DE"/>
        </w:rPr>
        <w:t xml:space="preserve"> </w:t>
      </w:r>
      <w:r w:rsidR="00AD3A47">
        <w:rPr>
          <w:lang w:val="de-DE"/>
        </w:rPr>
        <w:t>(Israel</w:t>
      </w:r>
      <w:r>
        <w:rPr>
          <w:lang w:val="de-DE"/>
        </w:rPr>
        <w:t xml:space="preserve"> </w:t>
      </w:r>
      <w:r w:rsidR="00AD3A47">
        <w:rPr>
          <w:lang w:val="de-DE"/>
        </w:rPr>
        <w:t>im</w:t>
      </w:r>
      <w:r>
        <w:rPr>
          <w:lang w:val="de-DE"/>
        </w:rPr>
        <w:t xml:space="preserve"> </w:t>
      </w:r>
      <w:r w:rsidR="00AD3A47">
        <w:rPr>
          <w:lang w:val="de-DE"/>
        </w:rPr>
        <w:t>AT,</w:t>
      </w:r>
      <w:r>
        <w:rPr>
          <w:lang w:val="de-DE"/>
        </w:rPr>
        <w:t xml:space="preserve"> </w:t>
      </w:r>
      <w:r w:rsidR="00AD3A47">
        <w:rPr>
          <w:lang w:val="de-DE"/>
        </w:rPr>
        <w:t>die</w:t>
      </w:r>
      <w:r>
        <w:rPr>
          <w:lang w:val="de-DE"/>
        </w:rPr>
        <w:t xml:space="preserve"> </w:t>
      </w:r>
      <w:r w:rsidR="00AD3A47">
        <w:rPr>
          <w:lang w:val="de-DE"/>
        </w:rPr>
        <w:t>Gemeinde</w:t>
      </w:r>
      <w:r>
        <w:rPr>
          <w:lang w:val="de-DE"/>
        </w:rPr>
        <w:t xml:space="preserve"> </w:t>
      </w:r>
      <w:r w:rsidR="00AD3A47">
        <w:rPr>
          <w:lang w:val="de-DE"/>
        </w:rPr>
        <w:t>im</w:t>
      </w:r>
      <w:r>
        <w:rPr>
          <w:lang w:val="de-DE"/>
        </w:rPr>
        <w:t xml:space="preserve"> </w:t>
      </w:r>
      <w:r w:rsidR="00AD3A47">
        <w:rPr>
          <w:lang w:val="de-DE"/>
        </w:rPr>
        <w:t>NT)</w:t>
      </w:r>
      <w:r w:rsidR="00AF7815" w:rsidRPr="00362DCB">
        <w:rPr>
          <w:lang w:val="de-DE"/>
        </w:rPr>
        <w:t>,</w:t>
      </w:r>
      <w:r>
        <w:rPr>
          <w:lang w:val="de-DE"/>
        </w:rPr>
        <w:t xml:space="preserve"> </w:t>
      </w:r>
      <w:r w:rsidR="00AF7815" w:rsidRPr="00362DCB">
        <w:rPr>
          <w:lang w:val="de-DE"/>
        </w:rPr>
        <w:t>sondern</w:t>
      </w:r>
      <w:r>
        <w:rPr>
          <w:lang w:val="de-DE"/>
        </w:rPr>
        <w:t xml:space="preserve"> </w:t>
      </w:r>
      <w:r w:rsidR="00AF7815" w:rsidRPr="00362DCB">
        <w:rPr>
          <w:lang w:val="de-DE"/>
        </w:rPr>
        <w:t>weil</w:t>
      </w:r>
      <w:r>
        <w:rPr>
          <w:lang w:val="de-DE"/>
        </w:rPr>
        <w:t xml:space="preserve"> </w:t>
      </w:r>
      <w:r w:rsidR="00AF7815" w:rsidRPr="00362DCB">
        <w:rPr>
          <w:lang w:val="de-DE"/>
        </w:rPr>
        <w:t>die</w:t>
      </w:r>
      <w:r>
        <w:rPr>
          <w:lang w:val="de-DE"/>
        </w:rPr>
        <w:t xml:space="preserve"> </w:t>
      </w:r>
      <w:r w:rsidR="00AF7815" w:rsidRPr="00362DCB">
        <w:rPr>
          <w:lang w:val="de-DE"/>
        </w:rPr>
        <w:t>Gemeinde</w:t>
      </w:r>
      <w:r>
        <w:rPr>
          <w:lang w:val="de-DE"/>
        </w:rPr>
        <w:t xml:space="preserve"> </w:t>
      </w:r>
      <w:r w:rsidR="00AF7815" w:rsidRPr="00362DCB">
        <w:rPr>
          <w:lang w:val="de-DE"/>
        </w:rPr>
        <w:t>des</w:t>
      </w:r>
      <w:r>
        <w:rPr>
          <w:lang w:val="de-DE"/>
        </w:rPr>
        <w:t xml:space="preserve"> </w:t>
      </w:r>
      <w:r w:rsidR="00AF7815" w:rsidRPr="00362DCB">
        <w:rPr>
          <w:lang w:val="de-DE"/>
        </w:rPr>
        <w:t>Christus</w:t>
      </w:r>
      <w:r>
        <w:rPr>
          <w:lang w:val="de-DE"/>
        </w:rPr>
        <w:t xml:space="preserve"> </w:t>
      </w:r>
      <w:r w:rsidR="00AF7815" w:rsidRPr="00362DCB">
        <w:rPr>
          <w:lang w:val="de-DE"/>
        </w:rPr>
        <w:t>die</w:t>
      </w:r>
      <w:r>
        <w:rPr>
          <w:lang w:val="de-DE"/>
        </w:rPr>
        <w:t xml:space="preserve"> </w:t>
      </w:r>
      <w:r w:rsidR="00AF7815" w:rsidRPr="00362DCB">
        <w:rPr>
          <w:lang w:val="de-DE"/>
        </w:rPr>
        <w:t>Fortsetzung</w:t>
      </w:r>
      <w:r>
        <w:rPr>
          <w:lang w:val="de-DE"/>
        </w:rPr>
        <w:t xml:space="preserve"> </w:t>
      </w:r>
      <w:r w:rsidR="00AF7815" w:rsidRPr="00362DCB">
        <w:rPr>
          <w:lang w:val="de-DE"/>
        </w:rPr>
        <w:t>der</w:t>
      </w:r>
      <w:r>
        <w:rPr>
          <w:lang w:val="de-DE"/>
        </w:rPr>
        <w:t xml:space="preserve"> </w:t>
      </w:r>
      <w:r w:rsidR="00AF7815" w:rsidRPr="00362DCB">
        <w:rPr>
          <w:lang w:val="de-DE"/>
        </w:rPr>
        <w:t>wahren</w:t>
      </w:r>
      <w:r>
        <w:rPr>
          <w:lang w:val="de-DE"/>
        </w:rPr>
        <w:t xml:space="preserve"> </w:t>
      </w:r>
      <w:r w:rsidR="00AF7815" w:rsidRPr="00362DCB">
        <w:rPr>
          <w:lang w:val="de-DE"/>
        </w:rPr>
        <w:t>israelitischen</w:t>
      </w:r>
      <w:r>
        <w:rPr>
          <w:lang w:val="de-DE"/>
        </w:rPr>
        <w:t xml:space="preserve"> </w:t>
      </w:r>
      <w:r w:rsidR="00AF7815" w:rsidRPr="00362DCB">
        <w:rPr>
          <w:lang w:val="de-DE"/>
        </w:rPr>
        <w:t>ist.</w:t>
      </w:r>
    </w:p>
    <w:p w14:paraId="5D0C6DBD" w14:textId="78D57E71" w:rsidR="00AF7815" w:rsidRDefault="00F57D92" w:rsidP="00DA0944">
      <w:pPr>
        <w:jc w:val="both"/>
        <w:rPr>
          <w:noProof/>
          <w:lang w:val="de-DE"/>
        </w:rPr>
      </w:pPr>
      <w:r>
        <w:rPr>
          <w:lang w:val="de-DE"/>
        </w:rPr>
        <w:t xml:space="preserve">    </w:t>
      </w:r>
      <w:r w:rsidR="00AF7815" w:rsidRPr="00362DCB">
        <w:rPr>
          <w:lang w:val="de-DE"/>
        </w:rPr>
        <w:t>Auffallend</w:t>
      </w:r>
      <w:r>
        <w:rPr>
          <w:lang w:val="de-DE"/>
        </w:rPr>
        <w:t xml:space="preserve"> </w:t>
      </w:r>
      <w:r w:rsidR="00AF7815" w:rsidRPr="00362DCB">
        <w:rPr>
          <w:lang w:val="de-DE"/>
        </w:rPr>
        <w:t>ist</w:t>
      </w:r>
      <w:r>
        <w:rPr>
          <w:lang w:val="de-DE"/>
        </w:rPr>
        <w:t xml:space="preserve"> </w:t>
      </w:r>
      <w:r w:rsidR="00AF7815" w:rsidRPr="00362DCB">
        <w:rPr>
          <w:lang w:val="de-DE"/>
        </w:rPr>
        <w:t>der</w:t>
      </w:r>
      <w:r>
        <w:rPr>
          <w:lang w:val="de-DE"/>
        </w:rPr>
        <w:t xml:space="preserve"> </w:t>
      </w:r>
      <w:r w:rsidR="00AF7815" w:rsidRPr="00362DCB">
        <w:rPr>
          <w:lang w:val="de-DE"/>
        </w:rPr>
        <w:t>Grund</w:t>
      </w:r>
      <w:r>
        <w:rPr>
          <w:lang w:val="de-DE"/>
        </w:rPr>
        <w:t xml:space="preserve"> </w:t>
      </w:r>
      <w:r w:rsidR="00AF7815" w:rsidRPr="00362DCB">
        <w:rPr>
          <w:lang w:val="de-DE"/>
        </w:rPr>
        <w:t>für</w:t>
      </w:r>
      <w:r>
        <w:rPr>
          <w:lang w:val="de-DE"/>
        </w:rPr>
        <w:t xml:space="preserve"> </w:t>
      </w:r>
      <w:r w:rsidR="00AF7815" w:rsidRPr="00362DCB">
        <w:rPr>
          <w:lang w:val="de-DE"/>
        </w:rPr>
        <w:t>die</w:t>
      </w:r>
      <w:r>
        <w:rPr>
          <w:lang w:val="de-DE"/>
        </w:rPr>
        <w:t xml:space="preserve"> </w:t>
      </w:r>
      <w:r w:rsidR="00AF7815" w:rsidRPr="00362DCB">
        <w:rPr>
          <w:lang w:val="de-DE"/>
        </w:rPr>
        <w:t>Aufforderung</w:t>
      </w:r>
      <w:r>
        <w:rPr>
          <w:lang w:val="de-DE"/>
        </w:rPr>
        <w:t xml:space="preserve"> </w:t>
      </w:r>
      <w:r w:rsidR="00AF7815" w:rsidRPr="00362DCB">
        <w:rPr>
          <w:lang w:val="de-DE"/>
        </w:rPr>
        <w:t>Gottes</w:t>
      </w:r>
      <w:r>
        <w:rPr>
          <w:lang w:val="de-DE"/>
        </w:rPr>
        <w:t xml:space="preserve"> </w:t>
      </w:r>
      <w:r w:rsidR="00AF7815" w:rsidRPr="00362DCB">
        <w:rPr>
          <w:lang w:val="de-DE"/>
        </w:rPr>
        <w:t>zur</w:t>
      </w:r>
      <w:r>
        <w:rPr>
          <w:lang w:val="de-DE"/>
        </w:rPr>
        <w:t xml:space="preserve"> </w:t>
      </w:r>
      <w:r w:rsidR="00AF7815" w:rsidRPr="00362DCB">
        <w:rPr>
          <w:lang w:val="de-DE"/>
        </w:rPr>
        <w:t>Heiligkeit:</w:t>
      </w:r>
      <w:r>
        <w:rPr>
          <w:lang w:val="de-DE"/>
        </w:rPr>
        <w:t xml:space="preserve"> </w:t>
      </w:r>
      <w:r w:rsidR="00AF7815" w:rsidRPr="00362DCB">
        <w:rPr>
          <w:lang w:val="de-DE"/>
        </w:rPr>
        <w:t>Er</w:t>
      </w:r>
      <w:r>
        <w:rPr>
          <w:lang w:val="de-DE"/>
        </w:rPr>
        <w:t xml:space="preserve"> </w:t>
      </w:r>
      <w:r w:rsidR="00AF7815" w:rsidRPr="00362DCB">
        <w:rPr>
          <w:lang w:val="de-DE"/>
        </w:rPr>
        <w:t>ist</w:t>
      </w:r>
      <w:r>
        <w:rPr>
          <w:lang w:val="de-DE"/>
        </w:rPr>
        <w:t xml:space="preserve"> </w:t>
      </w:r>
      <w:r w:rsidR="00AF7815" w:rsidRPr="00362DCB">
        <w:rPr>
          <w:lang w:val="de-DE"/>
        </w:rPr>
        <w:t>heilig.</w:t>
      </w:r>
      <w:r>
        <w:rPr>
          <w:lang w:val="de-DE"/>
        </w:rPr>
        <w:t xml:space="preserve"> </w:t>
      </w:r>
      <w:r w:rsidR="00AF7815" w:rsidRPr="00362DCB">
        <w:rPr>
          <w:lang w:val="de-DE"/>
        </w:rPr>
        <w:t>Von</w:t>
      </w:r>
      <w:r>
        <w:rPr>
          <w:lang w:val="de-DE"/>
        </w:rPr>
        <w:t xml:space="preserve"> </w:t>
      </w:r>
      <w:r w:rsidR="00AF7815" w:rsidRPr="00362DCB">
        <w:rPr>
          <w:lang w:val="de-DE"/>
        </w:rPr>
        <w:t>dem,</w:t>
      </w:r>
      <w:r>
        <w:rPr>
          <w:lang w:val="de-DE"/>
        </w:rPr>
        <w:t xml:space="preserve"> </w:t>
      </w:r>
      <w:r w:rsidR="00AF7815" w:rsidRPr="00362DCB">
        <w:rPr>
          <w:lang w:val="de-DE"/>
        </w:rPr>
        <w:t>der</w:t>
      </w:r>
      <w:r>
        <w:rPr>
          <w:lang w:val="de-DE"/>
        </w:rPr>
        <w:t xml:space="preserve"> </w:t>
      </w:r>
      <w:r w:rsidR="00AF7815" w:rsidRPr="00362DCB">
        <w:rPr>
          <w:lang w:val="de-DE"/>
        </w:rPr>
        <w:t>zu</w:t>
      </w:r>
      <w:r>
        <w:rPr>
          <w:lang w:val="de-DE"/>
        </w:rPr>
        <w:t xml:space="preserve"> </w:t>
      </w:r>
      <w:r w:rsidR="00AF7815" w:rsidRPr="00362DCB">
        <w:rPr>
          <w:lang w:val="de-DE"/>
        </w:rPr>
        <w:t>Gott</w:t>
      </w:r>
      <w:r>
        <w:rPr>
          <w:lang w:val="de-DE"/>
        </w:rPr>
        <w:t xml:space="preserve"> </w:t>
      </w:r>
      <w:r w:rsidR="00AF7815" w:rsidRPr="00362DCB">
        <w:rPr>
          <w:lang w:val="de-DE"/>
        </w:rPr>
        <w:t>gehört,</w:t>
      </w:r>
      <w:r>
        <w:rPr>
          <w:lang w:val="de-DE"/>
        </w:rPr>
        <w:t xml:space="preserve"> </w:t>
      </w:r>
      <w:r w:rsidR="00AF7815" w:rsidRPr="00362DCB">
        <w:rPr>
          <w:lang w:val="de-DE"/>
        </w:rPr>
        <w:t>wird</w:t>
      </w:r>
      <w:r>
        <w:rPr>
          <w:lang w:val="de-DE"/>
        </w:rPr>
        <w:t xml:space="preserve"> </w:t>
      </w:r>
      <w:r w:rsidR="00AF7815" w:rsidRPr="00362DCB">
        <w:rPr>
          <w:lang w:val="de-DE"/>
        </w:rPr>
        <w:t>also</w:t>
      </w:r>
      <w:r>
        <w:rPr>
          <w:lang w:val="de-DE"/>
        </w:rPr>
        <w:t xml:space="preserve"> </w:t>
      </w:r>
      <w:r w:rsidR="00AF7815" w:rsidRPr="00362DCB">
        <w:rPr>
          <w:lang w:val="de-DE"/>
        </w:rPr>
        <w:t>erwartet,</w:t>
      </w:r>
      <w:r>
        <w:rPr>
          <w:lang w:val="de-DE"/>
        </w:rPr>
        <w:t xml:space="preserve"> </w:t>
      </w:r>
      <w:r w:rsidR="00AF7815" w:rsidRPr="00362DCB">
        <w:rPr>
          <w:lang w:val="de-DE"/>
        </w:rPr>
        <w:t>dass</w:t>
      </w:r>
      <w:r>
        <w:rPr>
          <w:lang w:val="de-DE"/>
        </w:rPr>
        <w:t xml:space="preserve"> </w:t>
      </w:r>
      <w:r w:rsidR="00AF7815" w:rsidRPr="00362DCB">
        <w:rPr>
          <w:lang w:val="de-DE"/>
        </w:rPr>
        <w:t>er</w:t>
      </w:r>
      <w:r>
        <w:rPr>
          <w:lang w:val="de-DE"/>
        </w:rPr>
        <w:t xml:space="preserve"> </w:t>
      </w:r>
      <w:r w:rsidR="00AF7815" w:rsidRPr="00362DCB">
        <w:rPr>
          <w:lang w:val="de-DE"/>
        </w:rPr>
        <w:t>seinem</w:t>
      </w:r>
      <w:r>
        <w:rPr>
          <w:lang w:val="de-DE"/>
        </w:rPr>
        <w:t xml:space="preserve"> </w:t>
      </w:r>
      <w:r w:rsidR="00AF7815" w:rsidRPr="00362DCB">
        <w:rPr>
          <w:lang w:val="de-DE"/>
        </w:rPr>
        <w:t>Herrn</w:t>
      </w:r>
      <w:r>
        <w:rPr>
          <w:lang w:val="de-DE"/>
        </w:rPr>
        <w:t xml:space="preserve"> </w:t>
      </w:r>
      <w:r w:rsidR="00AF7815" w:rsidRPr="00362DCB">
        <w:rPr>
          <w:lang w:val="de-DE"/>
        </w:rPr>
        <w:t>ähnelt.</w:t>
      </w:r>
      <w:r>
        <w:rPr>
          <w:lang w:val="de-DE"/>
        </w:rPr>
        <w:t xml:space="preserve"> </w:t>
      </w:r>
      <w:r w:rsidR="00AF7815" w:rsidRPr="00362DCB">
        <w:rPr>
          <w:lang w:val="de-DE"/>
        </w:rPr>
        <w:t>Die</w:t>
      </w:r>
      <w:r>
        <w:rPr>
          <w:lang w:val="de-DE"/>
        </w:rPr>
        <w:t xml:space="preserve"> </w:t>
      </w:r>
      <w:r w:rsidR="00AF7815" w:rsidRPr="00362DCB">
        <w:rPr>
          <w:lang w:val="de-DE"/>
        </w:rPr>
        <w:t>Vorstellu</w:t>
      </w:r>
      <w:r w:rsidR="00AF7815" w:rsidRPr="00362DCB">
        <w:rPr>
          <w:lang w:val="de-DE"/>
        </w:rPr>
        <w:t>n</w:t>
      </w:r>
      <w:r w:rsidR="00AF7815" w:rsidRPr="00362DCB">
        <w:rPr>
          <w:lang w:val="de-DE"/>
        </w:rPr>
        <w:t>gen</w:t>
      </w:r>
      <w:r>
        <w:rPr>
          <w:lang w:val="de-DE"/>
        </w:rPr>
        <w:t xml:space="preserve"> </w:t>
      </w:r>
      <w:r w:rsidR="00AF7815" w:rsidRPr="00362DCB">
        <w:rPr>
          <w:lang w:val="de-DE"/>
        </w:rPr>
        <w:t>Gottes</w:t>
      </w:r>
      <w:r>
        <w:rPr>
          <w:lang w:val="de-DE"/>
        </w:rPr>
        <w:t xml:space="preserve"> </w:t>
      </w:r>
      <w:r w:rsidR="00AF7815" w:rsidRPr="00362DCB">
        <w:rPr>
          <w:lang w:val="de-DE"/>
        </w:rPr>
        <w:t>über</w:t>
      </w:r>
      <w:r>
        <w:rPr>
          <w:lang w:val="de-DE"/>
        </w:rPr>
        <w:t xml:space="preserve"> </w:t>
      </w:r>
      <w:r w:rsidR="00AF7815" w:rsidRPr="00362DCB">
        <w:rPr>
          <w:lang w:val="de-DE"/>
        </w:rPr>
        <w:t>Gut</w:t>
      </w:r>
      <w:r>
        <w:rPr>
          <w:lang w:val="de-DE"/>
        </w:rPr>
        <w:t xml:space="preserve"> </w:t>
      </w:r>
      <w:r w:rsidR="00AF7815" w:rsidRPr="00362DCB">
        <w:rPr>
          <w:lang w:val="de-DE"/>
        </w:rPr>
        <w:t>und</w:t>
      </w:r>
      <w:r>
        <w:rPr>
          <w:lang w:val="de-DE"/>
        </w:rPr>
        <w:t xml:space="preserve"> </w:t>
      </w:r>
      <w:r w:rsidR="00AF7815" w:rsidRPr="00362DCB">
        <w:rPr>
          <w:lang w:val="de-DE"/>
        </w:rPr>
        <w:t>Böse</w:t>
      </w:r>
      <w:r>
        <w:rPr>
          <w:lang w:val="de-DE"/>
        </w:rPr>
        <w:t xml:space="preserve"> </w:t>
      </w:r>
      <w:r w:rsidR="00AF7815" w:rsidRPr="00362DCB">
        <w:rPr>
          <w:lang w:val="de-DE"/>
        </w:rPr>
        <w:t>sind</w:t>
      </w:r>
      <w:r>
        <w:rPr>
          <w:lang w:val="de-DE"/>
        </w:rPr>
        <w:t xml:space="preserve"> </w:t>
      </w:r>
      <w:r w:rsidR="00AF7815" w:rsidRPr="00362DCB">
        <w:rPr>
          <w:lang w:val="de-DE"/>
        </w:rPr>
        <w:t>die</w:t>
      </w:r>
      <w:r>
        <w:rPr>
          <w:lang w:val="de-DE"/>
        </w:rPr>
        <w:t xml:space="preserve"> </w:t>
      </w:r>
      <w:r w:rsidR="00AF7815" w:rsidRPr="00362DCB">
        <w:rPr>
          <w:lang w:val="de-DE"/>
        </w:rPr>
        <w:t>ethischen</w:t>
      </w:r>
      <w:r>
        <w:rPr>
          <w:lang w:val="de-DE"/>
        </w:rPr>
        <w:t xml:space="preserve"> </w:t>
      </w:r>
      <w:r w:rsidR="00AF7815" w:rsidRPr="00362DCB">
        <w:rPr>
          <w:lang w:val="de-DE"/>
        </w:rPr>
        <w:t>Maßstäbe</w:t>
      </w:r>
      <w:r>
        <w:rPr>
          <w:lang w:val="de-DE"/>
        </w:rPr>
        <w:t xml:space="preserve"> </w:t>
      </w:r>
      <w:r w:rsidR="00AF7815" w:rsidRPr="00362DCB">
        <w:rPr>
          <w:lang w:val="de-DE"/>
        </w:rPr>
        <w:t>für</w:t>
      </w:r>
      <w:r>
        <w:rPr>
          <w:lang w:val="de-DE"/>
        </w:rPr>
        <w:t xml:space="preserve"> </w:t>
      </w:r>
      <w:r w:rsidR="00AF7815" w:rsidRPr="00362DCB">
        <w:rPr>
          <w:lang w:val="de-DE"/>
        </w:rPr>
        <w:t>sein</w:t>
      </w:r>
      <w:r>
        <w:rPr>
          <w:lang w:val="de-DE"/>
        </w:rPr>
        <w:t xml:space="preserve"> </w:t>
      </w:r>
      <w:r w:rsidR="00AF7815" w:rsidRPr="00362DCB">
        <w:rPr>
          <w:lang w:val="de-DE"/>
        </w:rPr>
        <w:t>Volk.</w:t>
      </w:r>
      <w:r>
        <w:rPr>
          <w:lang w:val="de-DE"/>
        </w:rPr>
        <w:t xml:space="preserve"> </w:t>
      </w:r>
      <w:r w:rsidR="00AF7815" w:rsidRPr="00362DCB">
        <w:rPr>
          <w:lang w:val="de-DE"/>
        </w:rPr>
        <w:t>Und</w:t>
      </w:r>
      <w:r>
        <w:rPr>
          <w:lang w:val="de-DE"/>
        </w:rPr>
        <w:t xml:space="preserve"> </w:t>
      </w:r>
      <w:r w:rsidR="00AF7815" w:rsidRPr="00362DCB">
        <w:rPr>
          <w:lang w:val="de-DE"/>
        </w:rPr>
        <w:t>diese</w:t>
      </w:r>
      <w:r>
        <w:rPr>
          <w:lang w:val="de-DE"/>
        </w:rPr>
        <w:t xml:space="preserve"> </w:t>
      </w:r>
      <w:r w:rsidR="00AF7815" w:rsidRPr="00362DCB">
        <w:rPr>
          <w:lang w:val="de-DE"/>
        </w:rPr>
        <w:t>fanden</w:t>
      </w:r>
      <w:r>
        <w:rPr>
          <w:lang w:val="de-DE"/>
        </w:rPr>
        <w:t xml:space="preserve"> </w:t>
      </w:r>
      <w:r w:rsidR="00AF7815" w:rsidRPr="00362DCB">
        <w:rPr>
          <w:lang w:val="de-DE"/>
        </w:rPr>
        <w:t>ihre</w:t>
      </w:r>
      <w:r>
        <w:rPr>
          <w:lang w:val="de-DE"/>
        </w:rPr>
        <w:t xml:space="preserve"> </w:t>
      </w:r>
      <w:r w:rsidR="00AF7815" w:rsidRPr="00362DCB">
        <w:rPr>
          <w:lang w:val="de-DE"/>
        </w:rPr>
        <w:t>vollkommene</w:t>
      </w:r>
      <w:r>
        <w:rPr>
          <w:lang w:val="de-DE"/>
        </w:rPr>
        <w:t xml:space="preserve"> </w:t>
      </w:r>
      <w:r w:rsidR="00AF7815" w:rsidRPr="00362DCB">
        <w:rPr>
          <w:lang w:val="de-DE"/>
        </w:rPr>
        <w:t>Darste</w:t>
      </w:r>
      <w:r w:rsidR="00AF7815" w:rsidRPr="00362DCB">
        <w:rPr>
          <w:lang w:val="de-DE"/>
        </w:rPr>
        <w:t>l</w:t>
      </w:r>
      <w:r w:rsidR="00AF7815" w:rsidRPr="00362DCB">
        <w:rPr>
          <w:lang w:val="de-DE"/>
        </w:rPr>
        <w:t>lung</w:t>
      </w:r>
      <w:r>
        <w:rPr>
          <w:lang w:val="de-DE"/>
        </w:rPr>
        <w:t xml:space="preserve"> </w:t>
      </w:r>
      <w:r w:rsidR="00AF7815" w:rsidRPr="00362DCB">
        <w:rPr>
          <w:lang w:val="de-DE"/>
        </w:rPr>
        <w:t>im</w:t>
      </w:r>
      <w:r>
        <w:rPr>
          <w:lang w:val="de-DE"/>
        </w:rPr>
        <w:t xml:space="preserve"> </w:t>
      </w:r>
      <w:r w:rsidR="00AF7815" w:rsidRPr="00362DCB">
        <w:rPr>
          <w:lang w:val="de-DE"/>
        </w:rPr>
        <w:t>Sohn</w:t>
      </w:r>
      <w:r>
        <w:rPr>
          <w:lang w:val="de-DE"/>
        </w:rPr>
        <w:t xml:space="preserve"> </w:t>
      </w:r>
      <w:r w:rsidR="00AF7815" w:rsidRPr="00362DCB">
        <w:rPr>
          <w:lang w:val="de-DE"/>
        </w:rPr>
        <w:t>Gottes:</w:t>
      </w:r>
      <w:r>
        <w:rPr>
          <w:lang w:val="de-DE"/>
        </w:rPr>
        <w:t xml:space="preserve"> </w:t>
      </w:r>
      <w:r w:rsidR="00AF7815" w:rsidRPr="00362DCB">
        <w:rPr>
          <w:lang w:val="de-DE"/>
        </w:rPr>
        <w:t>Der</w:t>
      </w:r>
      <w:r>
        <w:rPr>
          <w:lang w:val="de-DE"/>
        </w:rPr>
        <w:t xml:space="preserve"> </w:t>
      </w:r>
      <w:r w:rsidR="00AF7815" w:rsidRPr="00362DCB">
        <w:rPr>
          <w:lang w:val="de-DE"/>
        </w:rPr>
        <w:t>„</w:t>
      </w:r>
      <w:r w:rsidR="00AF7815" w:rsidRPr="00362DCB">
        <w:rPr>
          <w:noProof/>
          <w:lang w:val="de-DE"/>
        </w:rPr>
        <w:t>gefiel</w:t>
      </w:r>
      <w:r>
        <w:rPr>
          <w:noProof/>
          <w:lang w:val="de-DE"/>
        </w:rPr>
        <w:t xml:space="preserve"> </w:t>
      </w:r>
      <w:r w:rsidR="00AF7815" w:rsidRPr="00362DCB">
        <w:rPr>
          <w:noProof/>
          <w:lang w:val="de-DE"/>
        </w:rPr>
        <w:t>nicht</w:t>
      </w:r>
      <w:r>
        <w:rPr>
          <w:noProof/>
          <w:lang w:val="de-DE"/>
        </w:rPr>
        <w:t xml:space="preserve"> </w:t>
      </w:r>
      <w:r w:rsidR="00AF7815" w:rsidRPr="00362DCB">
        <w:rPr>
          <w:noProof/>
          <w:lang w:val="de-DE"/>
        </w:rPr>
        <w:t>sich</w:t>
      </w:r>
      <w:r>
        <w:rPr>
          <w:noProof/>
          <w:lang w:val="de-DE"/>
        </w:rPr>
        <w:t xml:space="preserve"> </w:t>
      </w:r>
      <w:r w:rsidR="00AF7815" w:rsidRPr="00362DCB">
        <w:rPr>
          <w:noProof/>
          <w:lang w:val="de-DE"/>
        </w:rPr>
        <w:t>selbst</w:t>
      </w:r>
      <w:r w:rsidR="00AF7815" w:rsidRPr="00362DCB">
        <w:rPr>
          <w:lang w:val="de-DE"/>
        </w:rPr>
        <w:t>“</w:t>
      </w:r>
      <w:r>
        <w:rPr>
          <w:lang w:val="de-DE"/>
        </w:rPr>
        <w:t xml:space="preserve"> </w:t>
      </w:r>
      <w:r w:rsidR="00AF7815" w:rsidRPr="00362DCB">
        <w:rPr>
          <w:lang w:val="de-DE"/>
        </w:rPr>
        <w:t>(</w:t>
      </w:r>
      <w:r>
        <w:rPr>
          <w:lang w:val="de-DE"/>
        </w:rPr>
        <w:t xml:space="preserve">Römer </w:t>
      </w:r>
      <w:r w:rsidR="00AF7815" w:rsidRPr="00362DCB">
        <w:rPr>
          <w:lang w:val="de-DE"/>
        </w:rPr>
        <w:t>15</w:t>
      </w:r>
      <w:r>
        <w:rPr>
          <w:lang w:val="de-DE"/>
        </w:rPr>
        <w:t>, 3</w:t>
      </w:r>
      <w:r w:rsidR="00AF7815" w:rsidRPr="00362DCB">
        <w:rPr>
          <w:lang w:val="de-DE"/>
        </w:rPr>
        <w:t>),</w:t>
      </w:r>
      <w:r>
        <w:rPr>
          <w:lang w:val="de-DE"/>
        </w:rPr>
        <w:t xml:space="preserve"> </w:t>
      </w:r>
      <w:r w:rsidR="00AF7815" w:rsidRPr="00362DCB">
        <w:rPr>
          <w:lang w:val="de-DE"/>
        </w:rPr>
        <w:t>lebte</w:t>
      </w:r>
      <w:r>
        <w:rPr>
          <w:lang w:val="de-DE"/>
        </w:rPr>
        <w:t xml:space="preserve"> </w:t>
      </w:r>
      <w:r w:rsidR="00AF7815" w:rsidRPr="00362DCB">
        <w:rPr>
          <w:lang w:val="de-DE"/>
        </w:rPr>
        <w:t>nicht</w:t>
      </w:r>
      <w:r>
        <w:rPr>
          <w:lang w:val="de-DE"/>
        </w:rPr>
        <w:t xml:space="preserve"> </w:t>
      </w:r>
      <w:r w:rsidR="00AF7815" w:rsidRPr="00362DCB">
        <w:rPr>
          <w:lang w:val="de-DE"/>
        </w:rPr>
        <w:t>für</w:t>
      </w:r>
      <w:r>
        <w:rPr>
          <w:lang w:val="de-DE"/>
        </w:rPr>
        <w:t xml:space="preserve"> </w:t>
      </w:r>
      <w:r w:rsidR="00AF7815" w:rsidRPr="00362DCB">
        <w:rPr>
          <w:lang w:val="de-DE"/>
        </w:rPr>
        <w:t>eigene</w:t>
      </w:r>
      <w:r>
        <w:rPr>
          <w:lang w:val="de-DE"/>
        </w:rPr>
        <w:t xml:space="preserve"> </w:t>
      </w:r>
      <w:r w:rsidR="00AF7815" w:rsidRPr="00362DCB">
        <w:rPr>
          <w:lang w:val="de-DE"/>
        </w:rPr>
        <w:t>Lust,</w:t>
      </w:r>
      <w:r>
        <w:rPr>
          <w:lang w:val="de-DE"/>
        </w:rPr>
        <w:t xml:space="preserve"> </w:t>
      </w:r>
      <w:r w:rsidR="00AF7815" w:rsidRPr="00362DCB">
        <w:rPr>
          <w:lang w:val="de-DE"/>
        </w:rPr>
        <w:t>„</w:t>
      </w:r>
      <w:r w:rsidR="00AF7815" w:rsidRPr="00362DCB">
        <w:rPr>
          <w:noProof/>
          <w:lang w:val="de-DE"/>
        </w:rPr>
        <w:t>kam</w:t>
      </w:r>
      <w:r>
        <w:rPr>
          <w:noProof/>
          <w:lang w:val="de-DE"/>
        </w:rPr>
        <w:t xml:space="preserve"> </w:t>
      </w:r>
      <w:r w:rsidR="00AF7815" w:rsidRPr="00362DCB">
        <w:rPr>
          <w:noProof/>
          <w:lang w:val="de-DE"/>
        </w:rPr>
        <w:t>nicht,</w:t>
      </w:r>
      <w:r>
        <w:rPr>
          <w:noProof/>
          <w:lang w:val="de-DE"/>
        </w:rPr>
        <w:t xml:space="preserve"> </w:t>
      </w:r>
      <w:r w:rsidR="00AF7815" w:rsidRPr="00362DCB">
        <w:rPr>
          <w:noProof/>
          <w:lang w:val="de-DE"/>
        </w:rPr>
        <w:t>bedient</w:t>
      </w:r>
      <w:r>
        <w:rPr>
          <w:noProof/>
          <w:lang w:val="de-DE"/>
        </w:rPr>
        <w:t xml:space="preserve"> </w:t>
      </w:r>
      <w:r w:rsidR="00AF7815" w:rsidRPr="00362DCB">
        <w:rPr>
          <w:noProof/>
          <w:lang w:val="de-DE"/>
        </w:rPr>
        <w:t>zu</w:t>
      </w:r>
      <w:r>
        <w:rPr>
          <w:noProof/>
          <w:lang w:val="de-DE"/>
        </w:rPr>
        <w:t xml:space="preserve"> </w:t>
      </w:r>
      <w:r w:rsidR="00AF7815" w:rsidRPr="00362DCB">
        <w:rPr>
          <w:noProof/>
          <w:lang w:val="de-DE"/>
        </w:rPr>
        <w:t>werden,</w:t>
      </w:r>
      <w:r>
        <w:rPr>
          <w:noProof/>
          <w:lang w:val="de-DE"/>
        </w:rPr>
        <w:t xml:space="preserve"> </w:t>
      </w:r>
      <w:r w:rsidR="00AF7815" w:rsidRPr="00362DCB">
        <w:rPr>
          <w:noProof/>
          <w:lang w:val="de-DE"/>
        </w:rPr>
        <w:t>sondern</w:t>
      </w:r>
      <w:r>
        <w:rPr>
          <w:noProof/>
          <w:lang w:val="de-DE"/>
        </w:rPr>
        <w:t xml:space="preserve"> </w:t>
      </w:r>
      <w:r w:rsidR="00AF7815" w:rsidRPr="00362DCB">
        <w:rPr>
          <w:noProof/>
          <w:lang w:val="de-DE"/>
        </w:rPr>
        <w:t>zu</w:t>
      </w:r>
      <w:r>
        <w:rPr>
          <w:noProof/>
          <w:lang w:val="de-DE"/>
        </w:rPr>
        <w:t xml:space="preserve"> </w:t>
      </w:r>
      <w:r w:rsidR="00AF7815" w:rsidRPr="00362DCB">
        <w:rPr>
          <w:noProof/>
          <w:lang w:val="de-DE"/>
        </w:rPr>
        <w:t>dienen“</w:t>
      </w:r>
      <w:r>
        <w:rPr>
          <w:noProof/>
          <w:lang w:val="de-DE"/>
        </w:rPr>
        <w:t xml:space="preserve"> </w:t>
      </w:r>
      <w:r w:rsidR="00AF7815" w:rsidRPr="00362DCB">
        <w:rPr>
          <w:noProof/>
          <w:lang w:val="de-DE"/>
        </w:rPr>
        <w:t>(</w:t>
      </w:r>
      <w:r>
        <w:rPr>
          <w:noProof/>
          <w:lang w:val="de-DE"/>
        </w:rPr>
        <w:t xml:space="preserve">Markus </w:t>
      </w:r>
      <w:r w:rsidR="00AF7815" w:rsidRPr="00362DCB">
        <w:rPr>
          <w:noProof/>
          <w:lang w:val="de-DE"/>
        </w:rPr>
        <w:t>10</w:t>
      </w:r>
      <w:r>
        <w:rPr>
          <w:noProof/>
          <w:lang w:val="de-DE"/>
        </w:rPr>
        <w:t>, 4</w:t>
      </w:r>
      <w:r w:rsidR="00AF7815" w:rsidRPr="00362DCB">
        <w:rPr>
          <w:noProof/>
          <w:lang w:val="de-DE"/>
        </w:rPr>
        <w:t>5).</w:t>
      </w:r>
    </w:p>
    <w:p w14:paraId="48D45A11" w14:textId="224DE74B" w:rsidR="00540595" w:rsidRPr="00362DCB" w:rsidRDefault="00540595" w:rsidP="00DA0944">
      <w:pPr>
        <w:jc w:val="both"/>
        <w:rPr>
          <w:lang w:val="de-DE"/>
        </w:rPr>
      </w:pPr>
      <w:r w:rsidRPr="00362DCB">
        <w:rPr>
          <w:lang w:val="de-DE"/>
        </w:rPr>
        <w:t>-</w:t>
      </w:r>
      <w:r w:rsidR="00F57D92">
        <w:rPr>
          <w:lang w:val="de-DE"/>
        </w:rPr>
        <w:t xml:space="preserve">  </w:t>
      </w:r>
      <w:r w:rsidRPr="00362DCB">
        <w:rPr>
          <w:i/>
          <w:iCs/>
          <w:lang w:val="de-DE"/>
        </w:rPr>
        <w:t>Herbert</w:t>
      </w:r>
      <w:r w:rsidR="00F57D92">
        <w:rPr>
          <w:i/>
          <w:iCs/>
          <w:lang w:val="de-DE"/>
        </w:rPr>
        <w:t xml:space="preserve"> </w:t>
      </w:r>
      <w:r w:rsidRPr="00362DCB">
        <w:rPr>
          <w:i/>
          <w:iCs/>
          <w:lang w:val="de-DE"/>
        </w:rPr>
        <w:t>Jantzen</w:t>
      </w:r>
      <w:r w:rsidR="00F57D92">
        <w:rPr>
          <w:i/>
          <w:iCs/>
          <w:lang w:val="de-DE"/>
        </w:rPr>
        <w:t xml:space="preserve"> </w:t>
      </w:r>
      <w:r w:rsidRPr="00362DCB">
        <w:rPr>
          <w:i/>
          <w:iCs/>
          <w:lang w:val="de-DE"/>
        </w:rPr>
        <w:t>und</w:t>
      </w:r>
      <w:r w:rsidR="00F57D92">
        <w:rPr>
          <w:i/>
          <w:iCs/>
          <w:lang w:val="de-DE"/>
        </w:rPr>
        <w:t xml:space="preserve"> </w:t>
      </w:r>
      <w:r w:rsidRPr="00362DCB">
        <w:rPr>
          <w:i/>
          <w:iCs/>
          <w:lang w:val="de-DE"/>
        </w:rPr>
        <w:t>Thomas</w:t>
      </w:r>
      <w:r w:rsidR="00F57D92">
        <w:rPr>
          <w:i/>
          <w:iCs/>
          <w:lang w:val="de-DE"/>
        </w:rPr>
        <w:t xml:space="preserve"> </w:t>
      </w:r>
      <w:r w:rsidRPr="00362DCB">
        <w:rPr>
          <w:i/>
          <w:iCs/>
          <w:lang w:val="de-DE"/>
        </w:rPr>
        <w:t>Jettel</w:t>
      </w:r>
      <w:r w:rsidR="00F57D92">
        <w:rPr>
          <w:lang w:val="de-DE"/>
        </w:rPr>
        <w:t xml:space="preserve"> </w:t>
      </w:r>
    </w:p>
    <w:p w14:paraId="194A49F1" w14:textId="374A3CF5" w:rsidR="00CB50FD" w:rsidRDefault="00CB50FD" w:rsidP="00CB50FD">
      <w:pPr>
        <w:pStyle w:val="berschrift2"/>
      </w:pPr>
      <w:r>
        <w:t>Die</w:t>
      </w:r>
      <w:r w:rsidR="00F57D92">
        <w:t xml:space="preserve"> </w:t>
      </w:r>
      <w:r>
        <w:t>weltweite</w:t>
      </w:r>
      <w:r w:rsidR="00F57D92">
        <w:t xml:space="preserve"> </w:t>
      </w:r>
      <w:r>
        <w:t>gro</w:t>
      </w:r>
      <w:r w:rsidR="00E71453">
        <w:t>ss</w:t>
      </w:r>
      <w:r>
        <w:t>e</w:t>
      </w:r>
      <w:r w:rsidR="00F57D92">
        <w:t xml:space="preserve"> </w:t>
      </w:r>
      <w:r w:rsidR="008D5FD5" w:rsidRPr="00362DCB">
        <w:t>Impfung</w:t>
      </w:r>
    </w:p>
    <w:p w14:paraId="4EF67B3E" w14:textId="7C04746A" w:rsidR="00CB4A9B" w:rsidRPr="00CB50FD" w:rsidRDefault="005F39E4" w:rsidP="00CB50FD">
      <w:pPr>
        <w:pStyle w:val="berschrift3"/>
      </w:pPr>
      <w:r w:rsidRPr="00362DCB">
        <w:t>Gibt</w:t>
      </w:r>
      <w:r w:rsidR="00F57D92">
        <w:t xml:space="preserve"> </w:t>
      </w:r>
      <w:r w:rsidRPr="00362DCB">
        <w:t>es</w:t>
      </w:r>
      <w:r w:rsidR="00F57D92">
        <w:t xml:space="preserve"> </w:t>
      </w:r>
      <w:r w:rsidRPr="00362DCB">
        <w:t>Richtlinien</w:t>
      </w:r>
      <w:r w:rsidR="00F57D92">
        <w:t xml:space="preserve"> </w:t>
      </w:r>
      <w:r w:rsidR="00CB3B21">
        <w:t>aus</w:t>
      </w:r>
      <w:r w:rsidR="00F57D92">
        <w:t xml:space="preserve"> </w:t>
      </w:r>
      <w:r w:rsidRPr="00362DCB">
        <w:t>der</w:t>
      </w:r>
      <w:r w:rsidR="00F57D92">
        <w:t xml:space="preserve"> </w:t>
      </w:r>
      <w:r w:rsidR="00B5432E" w:rsidRPr="00362DCB">
        <w:t>Bibel</w:t>
      </w:r>
      <w:r w:rsidR="00CB3B21">
        <w:t>?</w:t>
      </w:r>
      <w:r w:rsidR="00F57D92">
        <w:t xml:space="preserve"> </w:t>
      </w:r>
      <w:r w:rsidRPr="00362DCB">
        <w:t>Was</w:t>
      </w:r>
      <w:r w:rsidR="00F57D92">
        <w:t xml:space="preserve"> </w:t>
      </w:r>
      <w:r w:rsidRPr="00362DCB">
        <w:t>soll</w:t>
      </w:r>
      <w:r w:rsidR="00F57D92">
        <w:t xml:space="preserve"> </w:t>
      </w:r>
      <w:r w:rsidR="00CB3B21">
        <w:t>man</w:t>
      </w:r>
      <w:r w:rsidR="00F57D92">
        <w:t xml:space="preserve"> </w:t>
      </w:r>
      <w:r w:rsidRPr="00362DCB">
        <w:t>tun</w:t>
      </w:r>
      <w:r w:rsidR="008D5FD5" w:rsidRPr="00362DCB">
        <w:t>?</w:t>
      </w:r>
    </w:p>
    <w:p w14:paraId="60E2DE27" w14:textId="351A7189" w:rsidR="00CB4A9B" w:rsidRPr="00050DA9" w:rsidRDefault="008D5FD5" w:rsidP="00CB4A9B">
      <w:pPr>
        <w:jc w:val="both"/>
        <w:rPr>
          <w:lang w:val="de-DE"/>
        </w:rPr>
      </w:pPr>
      <w:r w:rsidRPr="00362DCB">
        <w:rPr>
          <w:lang w:val="de-DE"/>
        </w:rPr>
        <w:t>Wie</w:t>
      </w:r>
      <w:r w:rsidR="00F57D92">
        <w:rPr>
          <w:lang w:val="de-DE"/>
        </w:rPr>
        <w:t xml:space="preserve"> </w:t>
      </w:r>
      <w:r w:rsidRPr="00362DCB">
        <w:rPr>
          <w:lang w:val="de-DE"/>
        </w:rPr>
        <w:t>sollen</w:t>
      </w:r>
      <w:r w:rsidR="00F57D92">
        <w:rPr>
          <w:lang w:val="de-DE"/>
        </w:rPr>
        <w:t xml:space="preserve"> </w:t>
      </w:r>
      <w:r w:rsidRPr="00362DCB">
        <w:rPr>
          <w:lang w:val="de-DE"/>
        </w:rPr>
        <w:t>Christen</w:t>
      </w:r>
      <w:r w:rsidR="00F57D92">
        <w:rPr>
          <w:lang w:val="de-DE"/>
        </w:rPr>
        <w:t xml:space="preserve"> </w:t>
      </w:r>
      <w:r w:rsidRPr="00362DCB">
        <w:rPr>
          <w:lang w:val="de-DE"/>
        </w:rPr>
        <w:t>umgehen</w:t>
      </w:r>
      <w:r w:rsidR="00F57D92">
        <w:rPr>
          <w:lang w:val="de-DE"/>
        </w:rPr>
        <w:t xml:space="preserve"> </w:t>
      </w:r>
      <w:r w:rsidRPr="00362DCB">
        <w:rPr>
          <w:lang w:val="de-DE"/>
        </w:rPr>
        <w:t>mit</w:t>
      </w:r>
      <w:r w:rsidR="00F57D92">
        <w:rPr>
          <w:lang w:val="de-DE"/>
        </w:rPr>
        <w:t xml:space="preserve"> </w:t>
      </w:r>
      <w:r w:rsidRPr="00362DCB">
        <w:rPr>
          <w:lang w:val="de-DE"/>
        </w:rPr>
        <w:t>Impfungen,</w:t>
      </w:r>
      <w:r w:rsidR="00F57D92">
        <w:rPr>
          <w:lang w:val="de-DE"/>
        </w:rPr>
        <w:t xml:space="preserve"> </w:t>
      </w:r>
      <w:r w:rsidRPr="00362DCB">
        <w:rPr>
          <w:lang w:val="de-DE"/>
        </w:rPr>
        <w:t>die</w:t>
      </w:r>
      <w:r w:rsidR="00F57D92">
        <w:rPr>
          <w:lang w:val="de-DE"/>
        </w:rPr>
        <w:t xml:space="preserve"> </w:t>
      </w:r>
      <w:r w:rsidRPr="00362DCB">
        <w:rPr>
          <w:lang w:val="de-DE"/>
        </w:rPr>
        <w:t>nicht</w:t>
      </w:r>
      <w:r w:rsidR="00F57D92">
        <w:rPr>
          <w:lang w:val="de-DE"/>
        </w:rPr>
        <w:t xml:space="preserve"> </w:t>
      </w:r>
      <w:r w:rsidRPr="00362DCB">
        <w:rPr>
          <w:lang w:val="de-DE"/>
        </w:rPr>
        <w:t>ausreichend</w:t>
      </w:r>
      <w:r w:rsidR="00F57D92">
        <w:rPr>
          <w:lang w:val="de-DE"/>
        </w:rPr>
        <w:t xml:space="preserve"> </w:t>
      </w:r>
      <w:r w:rsidRPr="00362DCB">
        <w:rPr>
          <w:lang w:val="de-DE"/>
        </w:rPr>
        <w:t>erprobt</w:t>
      </w:r>
      <w:r w:rsidR="00F57D92">
        <w:rPr>
          <w:lang w:val="de-DE"/>
        </w:rPr>
        <w:t xml:space="preserve"> </w:t>
      </w:r>
      <w:r w:rsidRPr="00362DCB">
        <w:rPr>
          <w:lang w:val="de-DE"/>
        </w:rPr>
        <w:t>sind?</w:t>
      </w:r>
      <w:r w:rsidR="00F57D92">
        <w:rPr>
          <w:sz w:val="24"/>
          <w:lang w:val="de-DE"/>
        </w:rPr>
        <w:t xml:space="preserve"> </w:t>
      </w:r>
      <w:r w:rsidRPr="00362DCB">
        <w:rPr>
          <w:lang w:val="de-DE"/>
        </w:rPr>
        <w:t>Spricht</w:t>
      </w:r>
      <w:r w:rsidR="00F57D92">
        <w:rPr>
          <w:lang w:val="de-DE"/>
        </w:rPr>
        <w:t xml:space="preserve"> </w:t>
      </w:r>
      <w:r w:rsidRPr="00362DCB">
        <w:rPr>
          <w:lang w:val="de-DE"/>
        </w:rPr>
        <w:t>von</w:t>
      </w:r>
      <w:r w:rsidR="00F57D92">
        <w:rPr>
          <w:lang w:val="de-DE"/>
        </w:rPr>
        <w:t xml:space="preserve"> </w:t>
      </w:r>
      <w:r w:rsidRPr="00362DCB">
        <w:rPr>
          <w:lang w:val="de-DE"/>
        </w:rPr>
        <w:t>der</w:t>
      </w:r>
      <w:r w:rsidR="00F57D92">
        <w:rPr>
          <w:lang w:val="de-DE"/>
        </w:rPr>
        <w:t xml:space="preserve"> </w:t>
      </w:r>
      <w:r w:rsidRPr="00362DCB">
        <w:rPr>
          <w:lang w:val="de-DE"/>
        </w:rPr>
        <w:t>Bibel</w:t>
      </w:r>
      <w:r w:rsidR="00F57D92">
        <w:rPr>
          <w:lang w:val="de-DE"/>
        </w:rPr>
        <w:t xml:space="preserve"> </w:t>
      </w:r>
      <w:r w:rsidRPr="00362DCB">
        <w:rPr>
          <w:lang w:val="de-DE"/>
        </w:rPr>
        <w:t>her</w:t>
      </w:r>
      <w:r w:rsidR="00F57D92">
        <w:rPr>
          <w:lang w:val="de-DE"/>
        </w:rPr>
        <w:t xml:space="preserve"> </w:t>
      </w:r>
      <w:r w:rsidRPr="00362DCB">
        <w:rPr>
          <w:lang w:val="de-DE"/>
        </w:rPr>
        <w:t>etwas</w:t>
      </w:r>
      <w:r w:rsidR="00F57D92">
        <w:rPr>
          <w:lang w:val="de-DE"/>
        </w:rPr>
        <w:t xml:space="preserve"> </w:t>
      </w:r>
      <w:r w:rsidRPr="00362DCB">
        <w:rPr>
          <w:lang w:val="de-DE"/>
        </w:rPr>
        <w:t>dagegen,</w:t>
      </w:r>
      <w:r w:rsidR="00F57D92">
        <w:rPr>
          <w:lang w:val="de-DE"/>
        </w:rPr>
        <w:t xml:space="preserve"> </w:t>
      </w:r>
      <w:r w:rsidRPr="00362DCB">
        <w:rPr>
          <w:lang w:val="de-DE"/>
        </w:rPr>
        <w:t>sich</w:t>
      </w:r>
      <w:r w:rsidR="00F57D92">
        <w:rPr>
          <w:lang w:val="de-DE"/>
        </w:rPr>
        <w:t xml:space="preserve"> </w:t>
      </w:r>
      <w:r w:rsidRPr="00362DCB">
        <w:rPr>
          <w:lang w:val="de-DE"/>
        </w:rPr>
        <w:t>mit</w:t>
      </w:r>
      <w:r w:rsidR="00F57D92">
        <w:rPr>
          <w:lang w:val="de-DE"/>
        </w:rPr>
        <w:t xml:space="preserve"> </w:t>
      </w:r>
      <w:r w:rsidRPr="00362DCB">
        <w:rPr>
          <w:lang w:val="de-DE"/>
        </w:rPr>
        <w:t>den</w:t>
      </w:r>
      <w:r w:rsidR="00F57D92">
        <w:rPr>
          <w:lang w:val="de-DE"/>
        </w:rPr>
        <w:t xml:space="preserve"> </w:t>
      </w:r>
      <w:r w:rsidRPr="00362DCB">
        <w:rPr>
          <w:lang w:val="de-DE"/>
        </w:rPr>
        <w:t>neuen</w:t>
      </w:r>
      <w:r w:rsidR="00F57D92">
        <w:rPr>
          <w:lang w:val="de-DE"/>
        </w:rPr>
        <w:t xml:space="preserve"> </w:t>
      </w:r>
      <w:r w:rsidRPr="00362DCB">
        <w:rPr>
          <w:lang w:val="de-DE"/>
        </w:rPr>
        <w:t>Impfstoffen</w:t>
      </w:r>
      <w:r w:rsidR="00F57D92">
        <w:rPr>
          <w:lang w:val="de-DE"/>
        </w:rPr>
        <w:t xml:space="preserve"> </w:t>
      </w:r>
      <w:r w:rsidRPr="00362DCB">
        <w:rPr>
          <w:lang w:val="de-DE"/>
        </w:rPr>
        <w:t>impfen</w:t>
      </w:r>
      <w:r w:rsidR="00F57D92">
        <w:rPr>
          <w:lang w:val="de-DE"/>
        </w:rPr>
        <w:t xml:space="preserve"> </w:t>
      </w:r>
      <w:r w:rsidRPr="00362DCB">
        <w:rPr>
          <w:lang w:val="de-DE"/>
        </w:rPr>
        <w:t>zu</w:t>
      </w:r>
      <w:r w:rsidR="00F57D92">
        <w:rPr>
          <w:lang w:val="de-DE"/>
        </w:rPr>
        <w:t xml:space="preserve"> </w:t>
      </w:r>
      <w:r w:rsidRPr="00362DCB">
        <w:rPr>
          <w:lang w:val="de-DE"/>
        </w:rPr>
        <w:t>lassen,</w:t>
      </w:r>
      <w:r w:rsidR="00F57D92">
        <w:rPr>
          <w:lang w:val="de-DE"/>
        </w:rPr>
        <w:t xml:space="preserve"> </w:t>
      </w:r>
      <w:r w:rsidRPr="00362DCB">
        <w:rPr>
          <w:lang w:val="de-DE"/>
        </w:rPr>
        <w:t>die</w:t>
      </w:r>
      <w:r w:rsidR="00F57D92">
        <w:rPr>
          <w:lang w:val="de-DE"/>
        </w:rPr>
        <w:t xml:space="preserve"> </w:t>
      </w:r>
      <w:r w:rsidRPr="00362DCB">
        <w:rPr>
          <w:lang w:val="de-DE"/>
        </w:rPr>
        <w:t>im</w:t>
      </w:r>
      <w:r w:rsidR="00F57D92">
        <w:rPr>
          <w:lang w:val="de-DE"/>
        </w:rPr>
        <w:t xml:space="preserve"> </w:t>
      </w:r>
      <w:r w:rsidRPr="00362DCB">
        <w:rPr>
          <w:lang w:val="de-DE"/>
        </w:rPr>
        <w:t>Eiltempo,</w:t>
      </w:r>
      <w:r w:rsidR="00F57D92">
        <w:rPr>
          <w:lang w:val="de-DE"/>
        </w:rPr>
        <w:t xml:space="preserve"> </w:t>
      </w:r>
      <w:r w:rsidRPr="00362DCB">
        <w:rPr>
          <w:lang w:val="de-DE"/>
        </w:rPr>
        <w:t>ohne</w:t>
      </w:r>
      <w:r w:rsidR="00F57D92">
        <w:rPr>
          <w:lang w:val="de-DE"/>
        </w:rPr>
        <w:t xml:space="preserve"> </w:t>
      </w:r>
      <w:r w:rsidRPr="00362DCB">
        <w:rPr>
          <w:lang w:val="de-DE"/>
        </w:rPr>
        <w:t>ausreichende</w:t>
      </w:r>
      <w:r w:rsidR="00F57D92">
        <w:rPr>
          <w:lang w:val="de-DE"/>
        </w:rPr>
        <w:t xml:space="preserve"> </w:t>
      </w:r>
      <w:r w:rsidRPr="00362DCB">
        <w:rPr>
          <w:lang w:val="de-DE"/>
        </w:rPr>
        <w:t>Langzeiterprobungen,</w:t>
      </w:r>
      <w:r w:rsidR="00F57D92">
        <w:rPr>
          <w:lang w:val="de-DE"/>
        </w:rPr>
        <w:t xml:space="preserve"> </w:t>
      </w:r>
      <w:r w:rsidRPr="00362DCB">
        <w:rPr>
          <w:lang w:val="de-DE"/>
        </w:rPr>
        <w:t>entwickelt</w:t>
      </w:r>
      <w:r w:rsidR="00F57D92">
        <w:rPr>
          <w:lang w:val="de-DE"/>
        </w:rPr>
        <w:t xml:space="preserve"> </w:t>
      </w:r>
      <w:r w:rsidRPr="00362DCB">
        <w:rPr>
          <w:lang w:val="de-DE"/>
        </w:rPr>
        <w:t>wurden?</w:t>
      </w:r>
    </w:p>
    <w:p w14:paraId="0C11AAEF" w14:textId="5CB83028" w:rsidR="006E2DBD" w:rsidRPr="00362DCB" w:rsidRDefault="006E2DBD" w:rsidP="00DA0944">
      <w:pPr>
        <w:pStyle w:val="berschrift4"/>
        <w:jc w:val="both"/>
        <w:rPr>
          <w:lang w:val="de-DE"/>
        </w:rPr>
      </w:pPr>
      <w:r w:rsidRPr="00362DCB">
        <w:rPr>
          <w:lang w:val="de-DE"/>
        </w:rPr>
        <w:t>Der</w:t>
      </w:r>
      <w:r w:rsidR="00F57D92">
        <w:rPr>
          <w:lang w:val="de-DE"/>
        </w:rPr>
        <w:t xml:space="preserve"> </w:t>
      </w:r>
      <w:r w:rsidRPr="00362DCB">
        <w:rPr>
          <w:lang w:val="de-DE"/>
        </w:rPr>
        <w:t>Leib</w:t>
      </w:r>
      <w:r w:rsidR="00F57D92">
        <w:rPr>
          <w:lang w:val="de-DE"/>
        </w:rPr>
        <w:t xml:space="preserve"> </w:t>
      </w:r>
      <w:r w:rsidRPr="00362DCB">
        <w:rPr>
          <w:lang w:val="de-DE"/>
        </w:rPr>
        <w:t>gehört</w:t>
      </w:r>
      <w:r w:rsidR="00F57D92">
        <w:rPr>
          <w:lang w:val="de-DE"/>
        </w:rPr>
        <w:t xml:space="preserve"> </w:t>
      </w:r>
      <w:r w:rsidRPr="00362DCB">
        <w:rPr>
          <w:lang w:val="de-DE"/>
        </w:rPr>
        <w:t>dem</w:t>
      </w:r>
      <w:r w:rsidR="00F57D92">
        <w:rPr>
          <w:lang w:val="de-DE"/>
        </w:rPr>
        <w:t xml:space="preserve"> </w:t>
      </w:r>
      <w:r w:rsidRPr="00362DCB">
        <w:rPr>
          <w:lang w:val="de-DE"/>
        </w:rPr>
        <w:t>Herrn.</w:t>
      </w:r>
      <w:r w:rsidR="00F57D92">
        <w:rPr>
          <w:lang w:val="de-DE"/>
        </w:rPr>
        <w:t xml:space="preserve"> </w:t>
      </w:r>
    </w:p>
    <w:p w14:paraId="5B733660" w14:textId="77777777" w:rsidR="0003271D" w:rsidRPr="00CB4A9B" w:rsidRDefault="0003271D" w:rsidP="0003271D">
      <w:pPr>
        <w:jc w:val="both"/>
        <w:rPr>
          <w:sz w:val="10"/>
          <w:szCs w:val="10"/>
          <w:lang w:val="de-DE"/>
        </w:rPr>
      </w:pPr>
    </w:p>
    <w:p w14:paraId="0A298437" w14:textId="426F4068" w:rsidR="006E2DBD" w:rsidRPr="00362DCB" w:rsidRDefault="00686F19" w:rsidP="00DA0944">
      <w:pPr>
        <w:jc w:val="both"/>
        <w:rPr>
          <w:lang w:val="de-DE"/>
        </w:rPr>
      </w:pPr>
      <w:r w:rsidRPr="00362DCB">
        <w:rPr>
          <w:lang w:val="de-DE"/>
        </w:rPr>
        <w:t>Unser</w:t>
      </w:r>
      <w:r w:rsidR="00F57D92">
        <w:rPr>
          <w:lang w:val="de-DE"/>
        </w:rPr>
        <w:t xml:space="preserve"> </w:t>
      </w:r>
      <w:r w:rsidRPr="00362DCB">
        <w:rPr>
          <w:lang w:val="de-DE"/>
        </w:rPr>
        <w:t>Leib</w:t>
      </w:r>
      <w:r w:rsidR="00F57D92">
        <w:rPr>
          <w:lang w:val="de-DE"/>
        </w:rPr>
        <w:t xml:space="preserve"> </w:t>
      </w:r>
      <w:r w:rsidRPr="00362DCB">
        <w:rPr>
          <w:lang w:val="de-DE"/>
        </w:rPr>
        <w:t>gehört</w:t>
      </w:r>
      <w:r w:rsidR="00F57D92">
        <w:rPr>
          <w:lang w:val="de-DE"/>
        </w:rPr>
        <w:t xml:space="preserve"> </w:t>
      </w:r>
      <w:r w:rsidRPr="00362DCB">
        <w:rPr>
          <w:lang w:val="de-DE"/>
        </w:rPr>
        <w:t>nicht</w:t>
      </w:r>
      <w:r w:rsidR="00F57D92">
        <w:rPr>
          <w:lang w:val="de-DE"/>
        </w:rPr>
        <w:t xml:space="preserve"> </w:t>
      </w:r>
      <w:r w:rsidRPr="00362DCB">
        <w:rPr>
          <w:lang w:val="de-DE"/>
        </w:rPr>
        <w:t>uns,</w:t>
      </w:r>
      <w:r w:rsidR="00F57D92">
        <w:rPr>
          <w:lang w:val="de-DE"/>
        </w:rPr>
        <w:t xml:space="preserve"> </w:t>
      </w:r>
      <w:r w:rsidRPr="00362DCB">
        <w:rPr>
          <w:lang w:val="de-DE"/>
        </w:rPr>
        <w:t>sondern</w:t>
      </w:r>
      <w:r w:rsidR="00F57D92">
        <w:rPr>
          <w:lang w:val="de-DE"/>
        </w:rPr>
        <w:t xml:space="preserve"> </w:t>
      </w:r>
      <w:r w:rsidRPr="00362DCB">
        <w:rPr>
          <w:lang w:val="de-DE"/>
        </w:rPr>
        <w:t>dem</w:t>
      </w:r>
      <w:r w:rsidR="00F57D92">
        <w:rPr>
          <w:lang w:val="de-DE"/>
        </w:rPr>
        <w:t xml:space="preserve"> </w:t>
      </w:r>
      <w:r w:rsidRPr="00362DCB">
        <w:rPr>
          <w:lang w:val="de-DE"/>
        </w:rPr>
        <w:t>Herrn.</w:t>
      </w:r>
      <w:r w:rsidR="00F57D92">
        <w:rPr>
          <w:lang w:val="de-DE"/>
        </w:rPr>
        <w:t xml:space="preserve"> Römer </w:t>
      </w:r>
      <w:r w:rsidRPr="00362DCB">
        <w:rPr>
          <w:lang w:val="de-DE"/>
        </w:rPr>
        <w:t>6</w:t>
      </w:r>
      <w:r w:rsidR="00F57D92">
        <w:rPr>
          <w:lang w:val="de-DE"/>
        </w:rPr>
        <w:t>, 1</w:t>
      </w:r>
      <w:r w:rsidRPr="00362DCB">
        <w:rPr>
          <w:lang w:val="de-DE"/>
        </w:rPr>
        <w:t>3;</w:t>
      </w:r>
      <w:r w:rsidR="00F57D92">
        <w:rPr>
          <w:lang w:val="de-DE"/>
        </w:rPr>
        <w:t xml:space="preserve"> </w:t>
      </w:r>
      <w:r w:rsidRPr="00362DCB">
        <w:rPr>
          <w:lang w:val="de-DE"/>
        </w:rPr>
        <w:t>12</w:t>
      </w:r>
      <w:r w:rsidR="00F57D92">
        <w:rPr>
          <w:lang w:val="de-DE"/>
        </w:rPr>
        <w:t>, 1</w:t>
      </w:r>
      <w:r w:rsidRPr="00362DCB">
        <w:rPr>
          <w:lang w:val="de-DE"/>
        </w:rPr>
        <w:t>;</w:t>
      </w:r>
      <w:r w:rsidR="00F57D92">
        <w:rPr>
          <w:lang w:val="de-DE"/>
        </w:rPr>
        <w:t xml:space="preserve"> </w:t>
      </w:r>
      <w:r w:rsidRPr="00362DCB">
        <w:rPr>
          <w:lang w:val="de-DE"/>
        </w:rPr>
        <w:t>2,</w:t>
      </w:r>
      <w:r w:rsidR="00F57D92">
        <w:rPr>
          <w:lang w:val="de-DE"/>
        </w:rPr>
        <w:t xml:space="preserve"> </w:t>
      </w:r>
      <w:r w:rsidRPr="00362DCB">
        <w:rPr>
          <w:lang w:val="de-DE"/>
        </w:rPr>
        <w:t>5</w:t>
      </w:r>
      <w:r w:rsidR="00F57D92">
        <w:rPr>
          <w:lang w:val="de-DE"/>
        </w:rPr>
        <w:t>, 1</w:t>
      </w:r>
      <w:r w:rsidRPr="00362DCB">
        <w:rPr>
          <w:lang w:val="de-DE"/>
        </w:rPr>
        <w:t>0;</w:t>
      </w:r>
      <w:r w:rsidR="00F57D92">
        <w:rPr>
          <w:lang w:val="de-DE"/>
        </w:rPr>
        <w:t xml:space="preserve"> 1. Korinther </w:t>
      </w:r>
      <w:r w:rsidRPr="00362DCB">
        <w:rPr>
          <w:lang w:val="de-DE"/>
        </w:rPr>
        <w:t>6</w:t>
      </w:r>
      <w:r w:rsidR="00F57D92">
        <w:rPr>
          <w:lang w:val="de-DE"/>
        </w:rPr>
        <w:t>, 1</w:t>
      </w:r>
      <w:r w:rsidRPr="00362DCB">
        <w:rPr>
          <w:lang w:val="de-DE"/>
        </w:rPr>
        <w:t>8ff.</w:t>
      </w:r>
      <w:r w:rsidR="00F57D92">
        <w:rPr>
          <w:lang w:val="de-DE"/>
        </w:rPr>
        <w:t xml:space="preserve"> </w:t>
      </w:r>
      <w:r w:rsidR="007570D4" w:rsidRPr="00362DCB">
        <w:rPr>
          <w:lang w:val="de-DE"/>
        </w:rPr>
        <w:t>Als</w:t>
      </w:r>
      <w:r w:rsidR="00F57D92">
        <w:rPr>
          <w:lang w:val="de-DE"/>
        </w:rPr>
        <w:t xml:space="preserve"> </w:t>
      </w:r>
      <w:r w:rsidR="007570D4" w:rsidRPr="00362DCB">
        <w:rPr>
          <w:lang w:val="de-DE"/>
        </w:rPr>
        <w:t>Leibeigene</w:t>
      </w:r>
      <w:r w:rsidR="00F57D92">
        <w:rPr>
          <w:lang w:val="de-DE"/>
        </w:rPr>
        <w:t xml:space="preserve"> </w:t>
      </w:r>
      <w:r w:rsidR="007570D4" w:rsidRPr="00362DCB">
        <w:rPr>
          <w:lang w:val="de-DE"/>
        </w:rPr>
        <w:t>Gottes</w:t>
      </w:r>
      <w:r w:rsidR="00F57D92">
        <w:rPr>
          <w:lang w:val="de-DE"/>
        </w:rPr>
        <w:t xml:space="preserve"> </w:t>
      </w:r>
      <w:r w:rsidR="007570D4" w:rsidRPr="00362DCB">
        <w:rPr>
          <w:lang w:val="de-DE"/>
        </w:rPr>
        <w:t>haben</w:t>
      </w:r>
      <w:r w:rsidR="00F57D92">
        <w:rPr>
          <w:lang w:val="de-DE"/>
        </w:rPr>
        <w:t xml:space="preserve"> </w:t>
      </w:r>
      <w:r w:rsidR="007570D4" w:rsidRPr="00362DCB">
        <w:rPr>
          <w:lang w:val="de-DE"/>
        </w:rPr>
        <w:t>wir</w:t>
      </w:r>
      <w:r w:rsidR="00F57D92">
        <w:rPr>
          <w:lang w:val="de-DE"/>
        </w:rPr>
        <w:t xml:space="preserve"> </w:t>
      </w:r>
      <w:r w:rsidR="007570D4" w:rsidRPr="00362DCB">
        <w:rPr>
          <w:lang w:val="de-DE"/>
        </w:rPr>
        <w:t>nicht</w:t>
      </w:r>
      <w:r w:rsidR="00F57D92">
        <w:rPr>
          <w:lang w:val="de-DE"/>
        </w:rPr>
        <w:t xml:space="preserve"> </w:t>
      </w:r>
      <w:r w:rsidR="007570D4" w:rsidRPr="00362DCB">
        <w:rPr>
          <w:lang w:val="de-DE"/>
        </w:rPr>
        <w:t>das</w:t>
      </w:r>
      <w:r w:rsidR="00F57D92">
        <w:rPr>
          <w:lang w:val="de-DE"/>
        </w:rPr>
        <w:t xml:space="preserve"> </w:t>
      </w:r>
      <w:r w:rsidR="007570D4" w:rsidRPr="00362DCB">
        <w:rPr>
          <w:lang w:val="de-DE"/>
        </w:rPr>
        <w:t>Recht,</w:t>
      </w:r>
      <w:r w:rsidR="00F57D92">
        <w:rPr>
          <w:lang w:val="de-DE"/>
        </w:rPr>
        <w:t xml:space="preserve"> </w:t>
      </w:r>
      <w:r w:rsidR="007570D4" w:rsidRPr="00362DCB">
        <w:rPr>
          <w:lang w:val="de-DE"/>
        </w:rPr>
        <w:t>mit</w:t>
      </w:r>
      <w:r w:rsidR="00F57D92">
        <w:rPr>
          <w:lang w:val="de-DE"/>
        </w:rPr>
        <w:t xml:space="preserve"> </w:t>
      </w:r>
      <w:r w:rsidR="007570D4" w:rsidRPr="00362DCB">
        <w:rPr>
          <w:lang w:val="de-DE"/>
        </w:rPr>
        <w:t>unserem</w:t>
      </w:r>
      <w:r w:rsidR="00F57D92">
        <w:rPr>
          <w:lang w:val="de-DE"/>
        </w:rPr>
        <w:t xml:space="preserve"> </w:t>
      </w:r>
      <w:r w:rsidR="007570D4" w:rsidRPr="00362DCB">
        <w:rPr>
          <w:lang w:val="de-DE"/>
        </w:rPr>
        <w:t>Leib</w:t>
      </w:r>
      <w:r w:rsidR="00F57D92">
        <w:rPr>
          <w:lang w:val="de-DE"/>
        </w:rPr>
        <w:t xml:space="preserve"> </w:t>
      </w:r>
      <w:r w:rsidR="007570D4" w:rsidRPr="00362DCB">
        <w:rPr>
          <w:lang w:val="de-DE"/>
        </w:rPr>
        <w:t>zu</w:t>
      </w:r>
      <w:r w:rsidR="00F57D92">
        <w:rPr>
          <w:lang w:val="de-DE"/>
        </w:rPr>
        <w:t xml:space="preserve"> </w:t>
      </w:r>
      <w:r w:rsidR="007570D4" w:rsidRPr="00362DCB">
        <w:rPr>
          <w:lang w:val="de-DE"/>
        </w:rPr>
        <w:t>tun,</w:t>
      </w:r>
      <w:r w:rsidR="00F57D92">
        <w:rPr>
          <w:lang w:val="de-DE"/>
        </w:rPr>
        <w:t xml:space="preserve"> </w:t>
      </w:r>
      <w:r w:rsidRPr="00362DCB">
        <w:rPr>
          <w:lang w:val="de-DE"/>
        </w:rPr>
        <w:t>was</w:t>
      </w:r>
      <w:r w:rsidR="00F57D92">
        <w:rPr>
          <w:lang w:val="de-DE"/>
        </w:rPr>
        <w:t xml:space="preserve"> </w:t>
      </w:r>
      <w:r w:rsidRPr="00362DCB">
        <w:rPr>
          <w:lang w:val="de-DE"/>
        </w:rPr>
        <w:t>uns</w:t>
      </w:r>
      <w:r w:rsidR="00F57D92">
        <w:rPr>
          <w:lang w:val="de-DE"/>
        </w:rPr>
        <w:t xml:space="preserve"> </w:t>
      </w:r>
      <w:r w:rsidRPr="00362DCB">
        <w:rPr>
          <w:lang w:val="de-DE"/>
        </w:rPr>
        <w:t>gut</w:t>
      </w:r>
      <w:r w:rsidR="00F57D92">
        <w:rPr>
          <w:lang w:val="de-DE"/>
        </w:rPr>
        <w:t xml:space="preserve"> </w:t>
      </w:r>
      <w:r w:rsidRPr="00362DCB">
        <w:rPr>
          <w:lang w:val="de-DE"/>
        </w:rPr>
        <w:t>dünkt.</w:t>
      </w:r>
      <w:r w:rsidR="00F57D92">
        <w:rPr>
          <w:lang w:val="de-DE"/>
        </w:rPr>
        <w:t xml:space="preserve"> </w:t>
      </w:r>
      <w:r w:rsidRPr="00362DCB">
        <w:rPr>
          <w:lang w:val="de-DE"/>
        </w:rPr>
        <w:t>Wir</w:t>
      </w:r>
      <w:r w:rsidR="00F57D92">
        <w:rPr>
          <w:lang w:val="de-DE"/>
        </w:rPr>
        <w:t xml:space="preserve"> </w:t>
      </w:r>
      <w:r w:rsidRPr="00362DCB">
        <w:rPr>
          <w:lang w:val="de-DE"/>
        </w:rPr>
        <w:t>sind</w:t>
      </w:r>
      <w:r w:rsidR="00F57D92">
        <w:rPr>
          <w:lang w:val="de-DE"/>
        </w:rPr>
        <w:t xml:space="preserve"> </w:t>
      </w:r>
      <w:r w:rsidRPr="00362DCB">
        <w:rPr>
          <w:lang w:val="de-DE"/>
        </w:rPr>
        <w:t>verantwortlich</w:t>
      </w:r>
      <w:r w:rsidR="00F57D92">
        <w:rPr>
          <w:lang w:val="de-DE"/>
        </w:rPr>
        <w:t xml:space="preserve"> </w:t>
      </w:r>
      <w:r w:rsidRPr="00362DCB">
        <w:rPr>
          <w:lang w:val="de-DE"/>
        </w:rPr>
        <w:t>für</w:t>
      </w:r>
      <w:r w:rsidR="00F57D92">
        <w:rPr>
          <w:lang w:val="de-DE"/>
        </w:rPr>
        <w:t xml:space="preserve"> </w:t>
      </w:r>
      <w:r w:rsidRPr="00362DCB">
        <w:rPr>
          <w:lang w:val="de-DE"/>
        </w:rPr>
        <w:t>alles,</w:t>
      </w:r>
      <w:r w:rsidR="00F57D92">
        <w:rPr>
          <w:lang w:val="de-DE"/>
        </w:rPr>
        <w:t xml:space="preserve"> </w:t>
      </w:r>
      <w:r w:rsidRPr="00362DCB">
        <w:rPr>
          <w:lang w:val="de-DE"/>
        </w:rPr>
        <w:t>was</w:t>
      </w:r>
      <w:r w:rsidR="00F57D92">
        <w:rPr>
          <w:lang w:val="de-DE"/>
        </w:rPr>
        <w:t xml:space="preserve"> </w:t>
      </w:r>
      <w:r w:rsidRPr="00362DCB">
        <w:rPr>
          <w:lang w:val="de-DE"/>
        </w:rPr>
        <w:t>wir</w:t>
      </w:r>
      <w:r w:rsidR="00F57D92">
        <w:rPr>
          <w:lang w:val="de-DE"/>
        </w:rPr>
        <w:t xml:space="preserve"> </w:t>
      </w:r>
      <w:r w:rsidR="007570D4" w:rsidRPr="00362DCB">
        <w:rPr>
          <w:lang w:val="de-DE"/>
        </w:rPr>
        <w:t>uns</w:t>
      </w:r>
      <w:r w:rsidR="00F57D92">
        <w:rPr>
          <w:lang w:val="de-DE"/>
        </w:rPr>
        <w:t xml:space="preserve"> </w:t>
      </w:r>
      <w:r w:rsidRPr="00362DCB">
        <w:rPr>
          <w:lang w:val="de-DE"/>
        </w:rPr>
        <w:t>in</w:t>
      </w:r>
      <w:r w:rsidR="00F57D92">
        <w:rPr>
          <w:lang w:val="de-DE"/>
        </w:rPr>
        <w:t xml:space="preserve"> </w:t>
      </w:r>
      <w:r w:rsidRPr="00362DCB">
        <w:rPr>
          <w:lang w:val="de-DE"/>
        </w:rPr>
        <w:t>den</w:t>
      </w:r>
      <w:r w:rsidR="00F57D92">
        <w:rPr>
          <w:lang w:val="de-DE"/>
        </w:rPr>
        <w:t xml:space="preserve"> </w:t>
      </w:r>
      <w:r w:rsidRPr="00362DCB">
        <w:rPr>
          <w:lang w:val="de-DE"/>
        </w:rPr>
        <w:t>Leib</w:t>
      </w:r>
      <w:r w:rsidR="00F57D92">
        <w:rPr>
          <w:lang w:val="de-DE"/>
        </w:rPr>
        <w:t xml:space="preserve"> </w:t>
      </w:r>
      <w:r w:rsidRPr="00362DCB">
        <w:rPr>
          <w:lang w:val="de-DE"/>
        </w:rPr>
        <w:t>spritzen</w:t>
      </w:r>
      <w:r w:rsidR="00F57D92">
        <w:rPr>
          <w:lang w:val="de-DE"/>
        </w:rPr>
        <w:t xml:space="preserve"> </w:t>
      </w:r>
      <w:r w:rsidR="00BB2635" w:rsidRPr="00362DCB">
        <w:rPr>
          <w:lang w:val="de-DE"/>
        </w:rPr>
        <w:t>lassen</w:t>
      </w:r>
      <w:r w:rsidRPr="00362DCB">
        <w:rPr>
          <w:lang w:val="de-DE"/>
        </w:rPr>
        <w:t>.</w:t>
      </w:r>
      <w:r w:rsidR="00F57D92">
        <w:rPr>
          <w:lang w:val="de-DE"/>
        </w:rPr>
        <w:t xml:space="preserve"> </w:t>
      </w:r>
      <w:r w:rsidRPr="00362DCB">
        <w:rPr>
          <w:lang w:val="de-DE"/>
        </w:rPr>
        <w:t>Daraus</w:t>
      </w:r>
      <w:r w:rsidR="00F57D92">
        <w:rPr>
          <w:lang w:val="de-DE"/>
        </w:rPr>
        <w:t xml:space="preserve"> </w:t>
      </w:r>
      <w:r w:rsidRPr="00362DCB">
        <w:rPr>
          <w:lang w:val="de-DE"/>
        </w:rPr>
        <w:t>ergibt</w:t>
      </w:r>
      <w:r w:rsidR="00F57D92">
        <w:rPr>
          <w:lang w:val="de-DE"/>
        </w:rPr>
        <w:t xml:space="preserve"> </w:t>
      </w:r>
      <w:r w:rsidRPr="00362DCB">
        <w:rPr>
          <w:lang w:val="de-DE"/>
        </w:rPr>
        <w:t>sich,</w:t>
      </w:r>
      <w:r w:rsidR="00F57D92">
        <w:rPr>
          <w:lang w:val="de-DE"/>
        </w:rPr>
        <w:t xml:space="preserve"> </w:t>
      </w:r>
      <w:r w:rsidRPr="00362DCB">
        <w:rPr>
          <w:lang w:val="de-DE"/>
        </w:rPr>
        <w:t>dass</w:t>
      </w:r>
      <w:r w:rsidR="00F57D92">
        <w:rPr>
          <w:lang w:val="de-DE"/>
        </w:rPr>
        <w:t xml:space="preserve"> </w:t>
      </w:r>
      <w:r w:rsidRPr="00362DCB">
        <w:rPr>
          <w:lang w:val="de-DE"/>
        </w:rPr>
        <w:t>Christen</w:t>
      </w:r>
      <w:r w:rsidR="00F57D92">
        <w:rPr>
          <w:lang w:val="de-DE"/>
        </w:rPr>
        <w:t xml:space="preserve"> </w:t>
      </w:r>
      <w:r w:rsidRPr="00362DCB">
        <w:rPr>
          <w:lang w:val="de-DE"/>
        </w:rPr>
        <w:t>sich</w:t>
      </w:r>
      <w:r w:rsidR="00F57D92">
        <w:rPr>
          <w:lang w:val="de-DE"/>
        </w:rPr>
        <w:t xml:space="preserve"> </w:t>
      </w:r>
      <w:r w:rsidRPr="00362DCB">
        <w:rPr>
          <w:lang w:val="de-DE"/>
        </w:rPr>
        <w:t>gründlich</w:t>
      </w:r>
      <w:r w:rsidR="00F57D92">
        <w:rPr>
          <w:lang w:val="de-DE"/>
        </w:rPr>
        <w:t xml:space="preserve"> </w:t>
      </w:r>
      <w:r w:rsidRPr="00362DCB">
        <w:rPr>
          <w:lang w:val="de-DE"/>
        </w:rPr>
        <w:t>informieren</w:t>
      </w:r>
      <w:r w:rsidR="00F57D92">
        <w:rPr>
          <w:lang w:val="de-DE"/>
        </w:rPr>
        <w:t xml:space="preserve"> </w:t>
      </w:r>
      <w:r w:rsidRPr="00362DCB">
        <w:rPr>
          <w:lang w:val="de-DE"/>
        </w:rPr>
        <w:t>müssen,</w:t>
      </w:r>
      <w:r w:rsidR="00F57D92">
        <w:rPr>
          <w:lang w:val="de-DE"/>
        </w:rPr>
        <w:t xml:space="preserve"> </w:t>
      </w:r>
      <w:r w:rsidR="007570D4" w:rsidRPr="00362DCB">
        <w:rPr>
          <w:lang w:val="de-DE"/>
        </w:rPr>
        <w:t>um</w:t>
      </w:r>
      <w:r w:rsidR="00F57D92">
        <w:rPr>
          <w:lang w:val="de-DE"/>
        </w:rPr>
        <w:t xml:space="preserve"> </w:t>
      </w:r>
      <w:r w:rsidRPr="00362DCB">
        <w:rPr>
          <w:lang w:val="de-DE"/>
        </w:rPr>
        <w:t>welche</w:t>
      </w:r>
      <w:r w:rsidR="00F57D92">
        <w:rPr>
          <w:lang w:val="de-DE"/>
        </w:rPr>
        <w:t xml:space="preserve"> </w:t>
      </w:r>
      <w:r w:rsidRPr="00362DCB">
        <w:rPr>
          <w:lang w:val="de-DE"/>
        </w:rPr>
        <w:t>Art</w:t>
      </w:r>
      <w:r w:rsidR="00F57D92">
        <w:rPr>
          <w:lang w:val="de-DE"/>
        </w:rPr>
        <w:t xml:space="preserve"> </w:t>
      </w:r>
      <w:r w:rsidRPr="00362DCB">
        <w:rPr>
          <w:lang w:val="de-DE"/>
        </w:rPr>
        <w:t>Impf</w:t>
      </w:r>
      <w:r w:rsidR="007570D4" w:rsidRPr="00362DCB">
        <w:rPr>
          <w:lang w:val="de-DE"/>
        </w:rPr>
        <w:t>stoff</w:t>
      </w:r>
      <w:r w:rsidR="00F57D92">
        <w:rPr>
          <w:lang w:val="de-DE"/>
        </w:rPr>
        <w:t xml:space="preserve"> </w:t>
      </w:r>
      <w:r w:rsidR="007570D4" w:rsidRPr="00362DCB">
        <w:rPr>
          <w:lang w:val="de-DE"/>
        </w:rPr>
        <w:t>es</w:t>
      </w:r>
      <w:r w:rsidR="00F57D92">
        <w:rPr>
          <w:lang w:val="de-DE"/>
        </w:rPr>
        <w:t xml:space="preserve"> </w:t>
      </w:r>
      <w:r w:rsidR="007570D4" w:rsidRPr="00362DCB">
        <w:rPr>
          <w:lang w:val="de-DE"/>
        </w:rPr>
        <w:t>sich</w:t>
      </w:r>
      <w:r w:rsidR="00F57D92">
        <w:rPr>
          <w:lang w:val="de-DE"/>
        </w:rPr>
        <w:t xml:space="preserve"> </w:t>
      </w:r>
      <w:r w:rsidR="007570D4" w:rsidRPr="00362DCB">
        <w:rPr>
          <w:lang w:val="de-DE"/>
        </w:rPr>
        <w:t>handelt</w:t>
      </w:r>
      <w:r w:rsidR="00F57D92">
        <w:rPr>
          <w:lang w:val="de-DE"/>
        </w:rPr>
        <w:t xml:space="preserve"> </w:t>
      </w:r>
      <w:r w:rsidRPr="00362DCB">
        <w:rPr>
          <w:lang w:val="de-DE"/>
        </w:rPr>
        <w:t>und</w:t>
      </w:r>
      <w:r w:rsidR="00F57D92">
        <w:rPr>
          <w:lang w:val="de-DE"/>
        </w:rPr>
        <w:t xml:space="preserve"> </w:t>
      </w:r>
      <w:r w:rsidRPr="00362DCB">
        <w:rPr>
          <w:lang w:val="de-DE"/>
        </w:rPr>
        <w:t>inwieweit</w:t>
      </w:r>
      <w:r w:rsidR="00F57D92">
        <w:rPr>
          <w:lang w:val="de-DE"/>
        </w:rPr>
        <w:t xml:space="preserve"> </w:t>
      </w:r>
      <w:r w:rsidR="007570D4" w:rsidRPr="00362DCB">
        <w:rPr>
          <w:lang w:val="de-DE"/>
        </w:rPr>
        <w:t>er</w:t>
      </w:r>
      <w:r w:rsidR="00F57D92">
        <w:rPr>
          <w:lang w:val="de-DE"/>
        </w:rPr>
        <w:t xml:space="preserve"> </w:t>
      </w:r>
      <w:r w:rsidRPr="00362DCB">
        <w:rPr>
          <w:lang w:val="de-DE"/>
        </w:rPr>
        <w:t>Nutzen</w:t>
      </w:r>
      <w:r w:rsidR="00F57D92">
        <w:rPr>
          <w:lang w:val="de-DE"/>
        </w:rPr>
        <w:t xml:space="preserve"> </w:t>
      </w:r>
      <w:r w:rsidRPr="00362DCB">
        <w:rPr>
          <w:lang w:val="de-DE"/>
        </w:rPr>
        <w:t>und</w:t>
      </w:r>
      <w:r w:rsidR="00F57D92">
        <w:rPr>
          <w:lang w:val="de-DE"/>
        </w:rPr>
        <w:t xml:space="preserve"> </w:t>
      </w:r>
      <w:r w:rsidRPr="00362DCB">
        <w:rPr>
          <w:lang w:val="de-DE"/>
        </w:rPr>
        <w:t>Schaden</w:t>
      </w:r>
      <w:r w:rsidR="00F57D92">
        <w:rPr>
          <w:lang w:val="de-DE"/>
        </w:rPr>
        <w:t xml:space="preserve"> </w:t>
      </w:r>
      <w:r w:rsidRPr="00362DCB">
        <w:rPr>
          <w:lang w:val="de-DE"/>
        </w:rPr>
        <w:t>bringt.</w:t>
      </w:r>
      <w:r w:rsidR="00F57D92">
        <w:rPr>
          <w:lang w:val="de-DE"/>
        </w:rPr>
        <w:t xml:space="preserve"> </w:t>
      </w:r>
    </w:p>
    <w:p w14:paraId="545DE901" w14:textId="18C5CB80" w:rsidR="00F4174B" w:rsidRDefault="00F57D92" w:rsidP="00DA0944">
      <w:pPr>
        <w:jc w:val="both"/>
        <w:rPr>
          <w:lang w:val="de-DE"/>
        </w:rPr>
      </w:pPr>
      <w:r>
        <w:rPr>
          <w:lang w:val="de-DE"/>
        </w:rPr>
        <w:t xml:space="preserve">    </w:t>
      </w:r>
      <w:r w:rsidR="00F4174B" w:rsidRPr="00362DCB">
        <w:rPr>
          <w:lang w:val="de-DE"/>
        </w:rPr>
        <w:t>Christen</w:t>
      </w:r>
      <w:r>
        <w:rPr>
          <w:lang w:val="de-DE"/>
        </w:rPr>
        <w:t xml:space="preserve"> </w:t>
      </w:r>
      <w:r w:rsidR="00F41CBD" w:rsidRPr="00362DCB">
        <w:rPr>
          <w:lang w:val="de-DE"/>
        </w:rPr>
        <w:t>können</w:t>
      </w:r>
      <w:r>
        <w:rPr>
          <w:lang w:val="de-DE"/>
        </w:rPr>
        <w:t xml:space="preserve"> </w:t>
      </w:r>
      <w:r w:rsidR="00F41CBD" w:rsidRPr="00362DCB">
        <w:rPr>
          <w:lang w:val="de-DE"/>
        </w:rPr>
        <w:t>es</w:t>
      </w:r>
      <w:r>
        <w:rPr>
          <w:lang w:val="de-DE"/>
        </w:rPr>
        <w:t xml:space="preserve"> </w:t>
      </w:r>
      <w:r w:rsidR="00F4174B" w:rsidRPr="00362DCB">
        <w:rPr>
          <w:lang w:val="de-DE"/>
        </w:rPr>
        <w:t>mit</w:t>
      </w:r>
      <w:r>
        <w:rPr>
          <w:lang w:val="de-DE"/>
        </w:rPr>
        <w:t xml:space="preserve"> </w:t>
      </w:r>
      <w:r w:rsidR="00F4174B" w:rsidRPr="00362DCB">
        <w:rPr>
          <w:lang w:val="de-DE"/>
        </w:rPr>
        <w:t>ihrem</w:t>
      </w:r>
      <w:r>
        <w:rPr>
          <w:lang w:val="de-DE"/>
        </w:rPr>
        <w:t xml:space="preserve"> </w:t>
      </w:r>
      <w:r w:rsidR="00F4174B" w:rsidRPr="00362DCB">
        <w:rPr>
          <w:lang w:val="de-DE"/>
        </w:rPr>
        <w:t>Gewissen</w:t>
      </w:r>
      <w:r>
        <w:rPr>
          <w:lang w:val="de-DE"/>
        </w:rPr>
        <w:t xml:space="preserve"> </w:t>
      </w:r>
      <w:r w:rsidR="00F41CBD" w:rsidRPr="00362DCB">
        <w:rPr>
          <w:lang w:val="de-DE"/>
        </w:rPr>
        <w:t>nicht</w:t>
      </w:r>
      <w:r>
        <w:rPr>
          <w:lang w:val="de-DE"/>
        </w:rPr>
        <w:t xml:space="preserve"> </w:t>
      </w:r>
      <w:r w:rsidR="00F4174B" w:rsidRPr="00362DCB">
        <w:rPr>
          <w:lang w:val="de-DE"/>
        </w:rPr>
        <w:t>vereinb</w:t>
      </w:r>
      <w:r w:rsidR="00F4174B" w:rsidRPr="00362DCB">
        <w:rPr>
          <w:lang w:val="de-DE"/>
        </w:rPr>
        <w:t>a</w:t>
      </w:r>
      <w:r w:rsidR="00F4174B" w:rsidRPr="00362DCB">
        <w:rPr>
          <w:lang w:val="de-DE"/>
        </w:rPr>
        <w:t>ren,</w:t>
      </w:r>
      <w:r>
        <w:rPr>
          <w:lang w:val="de-DE"/>
        </w:rPr>
        <w:t xml:space="preserve"> </w:t>
      </w:r>
      <w:r w:rsidR="00F4174B" w:rsidRPr="00362DCB">
        <w:rPr>
          <w:lang w:val="de-DE"/>
        </w:rPr>
        <w:t>ihren</w:t>
      </w:r>
      <w:r>
        <w:rPr>
          <w:lang w:val="de-DE"/>
        </w:rPr>
        <w:t xml:space="preserve"> </w:t>
      </w:r>
      <w:r w:rsidR="00F4174B" w:rsidRPr="00362DCB">
        <w:rPr>
          <w:lang w:val="de-DE"/>
        </w:rPr>
        <w:t>Leib,</w:t>
      </w:r>
      <w:r>
        <w:rPr>
          <w:lang w:val="de-DE"/>
        </w:rPr>
        <w:t xml:space="preserve"> </w:t>
      </w:r>
      <w:r w:rsidR="00F4174B" w:rsidRPr="00362DCB">
        <w:rPr>
          <w:lang w:val="de-DE"/>
        </w:rPr>
        <w:t>den</w:t>
      </w:r>
      <w:r>
        <w:rPr>
          <w:lang w:val="de-DE"/>
        </w:rPr>
        <w:t xml:space="preserve"> </w:t>
      </w:r>
      <w:r w:rsidR="00F4174B" w:rsidRPr="00362DCB">
        <w:rPr>
          <w:lang w:val="de-DE"/>
        </w:rPr>
        <w:t>sie</w:t>
      </w:r>
      <w:r>
        <w:rPr>
          <w:lang w:val="de-DE"/>
        </w:rPr>
        <w:t xml:space="preserve"> </w:t>
      </w:r>
      <w:r w:rsidR="00F4174B" w:rsidRPr="00362DCB">
        <w:rPr>
          <w:lang w:val="de-DE"/>
        </w:rPr>
        <w:t>in</w:t>
      </w:r>
      <w:r>
        <w:rPr>
          <w:lang w:val="de-DE"/>
        </w:rPr>
        <w:t xml:space="preserve"> </w:t>
      </w:r>
      <w:r w:rsidR="00F4174B" w:rsidRPr="00362DCB">
        <w:rPr>
          <w:lang w:val="de-DE"/>
        </w:rPr>
        <w:t>der</w:t>
      </w:r>
      <w:r>
        <w:rPr>
          <w:lang w:val="de-DE"/>
        </w:rPr>
        <w:t xml:space="preserve"> </w:t>
      </w:r>
      <w:r w:rsidR="00F4174B" w:rsidRPr="00362DCB">
        <w:rPr>
          <w:lang w:val="de-DE"/>
        </w:rPr>
        <w:t>Heilswende</w:t>
      </w:r>
      <w:r>
        <w:rPr>
          <w:lang w:val="de-DE"/>
        </w:rPr>
        <w:t xml:space="preserve"> </w:t>
      </w:r>
      <w:r w:rsidR="00F4174B" w:rsidRPr="00362DCB">
        <w:rPr>
          <w:lang w:val="de-DE"/>
        </w:rPr>
        <w:t>dem</w:t>
      </w:r>
      <w:r>
        <w:rPr>
          <w:lang w:val="de-DE"/>
        </w:rPr>
        <w:t xml:space="preserve"> </w:t>
      </w:r>
      <w:r w:rsidR="00F4174B" w:rsidRPr="00362DCB">
        <w:rPr>
          <w:lang w:val="de-DE"/>
        </w:rPr>
        <w:t>Herrn</w:t>
      </w:r>
      <w:r>
        <w:rPr>
          <w:lang w:val="de-DE"/>
        </w:rPr>
        <w:t xml:space="preserve"> </w:t>
      </w:r>
      <w:r w:rsidR="00F4174B" w:rsidRPr="00362DCB">
        <w:rPr>
          <w:lang w:val="de-DE"/>
        </w:rPr>
        <w:t>Jesus</w:t>
      </w:r>
      <w:r>
        <w:rPr>
          <w:lang w:val="de-DE"/>
        </w:rPr>
        <w:t xml:space="preserve"> </w:t>
      </w:r>
      <w:r w:rsidR="00F4174B" w:rsidRPr="00362DCB">
        <w:rPr>
          <w:lang w:val="de-DE"/>
        </w:rPr>
        <w:t>Christus</w:t>
      </w:r>
      <w:r>
        <w:rPr>
          <w:lang w:val="de-DE"/>
        </w:rPr>
        <w:t xml:space="preserve"> </w:t>
      </w:r>
      <w:r w:rsidR="00F4174B" w:rsidRPr="00362DCB">
        <w:rPr>
          <w:lang w:val="de-DE"/>
        </w:rPr>
        <w:t>völlig</w:t>
      </w:r>
      <w:r>
        <w:rPr>
          <w:lang w:val="de-DE"/>
        </w:rPr>
        <w:t xml:space="preserve"> </w:t>
      </w:r>
      <w:r w:rsidR="00F4174B" w:rsidRPr="00362DCB">
        <w:rPr>
          <w:lang w:val="de-DE"/>
        </w:rPr>
        <w:t>zur</w:t>
      </w:r>
      <w:r>
        <w:rPr>
          <w:lang w:val="de-DE"/>
        </w:rPr>
        <w:t xml:space="preserve"> </w:t>
      </w:r>
      <w:r w:rsidR="00F4174B" w:rsidRPr="00362DCB">
        <w:rPr>
          <w:lang w:val="de-DE"/>
        </w:rPr>
        <w:t>Verfügung</w:t>
      </w:r>
      <w:r>
        <w:rPr>
          <w:lang w:val="de-DE"/>
        </w:rPr>
        <w:t xml:space="preserve"> </w:t>
      </w:r>
      <w:r w:rsidR="00F4174B" w:rsidRPr="00362DCB">
        <w:rPr>
          <w:lang w:val="de-DE"/>
        </w:rPr>
        <w:t>gestellt</w:t>
      </w:r>
      <w:r>
        <w:rPr>
          <w:lang w:val="de-DE"/>
        </w:rPr>
        <w:t xml:space="preserve"> </w:t>
      </w:r>
      <w:r w:rsidR="00F4174B" w:rsidRPr="00362DCB">
        <w:rPr>
          <w:lang w:val="de-DE"/>
        </w:rPr>
        <w:t>haben,</w:t>
      </w:r>
      <w:r>
        <w:rPr>
          <w:lang w:val="de-DE"/>
        </w:rPr>
        <w:t xml:space="preserve"> </w:t>
      </w:r>
      <w:r w:rsidR="00F4174B" w:rsidRPr="00362DCB">
        <w:rPr>
          <w:lang w:val="de-DE"/>
        </w:rPr>
        <w:t>einem</w:t>
      </w:r>
      <w:r>
        <w:rPr>
          <w:lang w:val="de-DE"/>
        </w:rPr>
        <w:t xml:space="preserve"> </w:t>
      </w:r>
      <w:r w:rsidR="00F41CBD" w:rsidRPr="00362DCB">
        <w:rPr>
          <w:lang w:val="de-DE"/>
        </w:rPr>
        <w:t>G</w:t>
      </w:r>
      <w:r w:rsidR="00F41CBD" w:rsidRPr="00362DCB">
        <w:rPr>
          <w:lang w:val="de-DE"/>
        </w:rPr>
        <w:t>e</w:t>
      </w:r>
      <w:r w:rsidR="00F41CBD" w:rsidRPr="00362DCB">
        <w:rPr>
          <w:lang w:val="de-DE"/>
        </w:rPr>
        <w:t>sundheitsr</w:t>
      </w:r>
      <w:r w:rsidR="00F4174B" w:rsidRPr="00362DCB">
        <w:rPr>
          <w:lang w:val="de-DE"/>
        </w:rPr>
        <w:t>isiko</w:t>
      </w:r>
      <w:r>
        <w:rPr>
          <w:lang w:val="de-DE"/>
        </w:rPr>
        <w:t xml:space="preserve"> </w:t>
      </w:r>
      <w:r w:rsidR="00F4174B" w:rsidRPr="00362DCB">
        <w:rPr>
          <w:lang w:val="de-DE"/>
        </w:rPr>
        <w:t>aus</w:t>
      </w:r>
      <w:r w:rsidR="00F41CBD" w:rsidRPr="00362DCB">
        <w:rPr>
          <w:lang w:val="de-DE"/>
        </w:rPr>
        <w:t>zu</w:t>
      </w:r>
      <w:r w:rsidR="00F4174B" w:rsidRPr="00362DCB">
        <w:rPr>
          <w:lang w:val="de-DE"/>
        </w:rPr>
        <w:t>setzen</w:t>
      </w:r>
      <w:r w:rsidR="00F41CBD" w:rsidRPr="00362DCB">
        <w:rPr>
          <w:lang w:val="de-DE"/>
        </w:rPr>
        <w:t>.</w:t>
      </w:r>
      <w:r>
        <w:rPr>
          <w:lang w:val="de-DE"/>
        </w:rPr>
        <w:t xml:space="preserve"> </w:t>
      </w:r>
      <w:r w:rsidR="00F41CBD" w:rsidRPr="00362DCB">
        <w:rPr>
          <w:lang w:val="de-DE"/>
        </w:rPr>
        <w:t>Mit</w:t>
      </w:r>
      <w:r>
        <w:rPr>
          <w:lang w:val="de-DE"/>
        </w:rPr>
        <w:t xml:space="preserve"> </w:t>
      </w:r>
      <w:r w:rsidR="00F41CBD" w:rsidRPr="00362DCB">
        <w:rPr>
          <w:lang w:val="de-DE"/>
        </w:rPr>
        <w:t>diesem</w:t>
      </w:r>
      <w:r>
        <w:rPr>
          <w:lang w:val="de-DE"/>
        </w:rPr>
        <w:t xml:space="preserve"> </w:t>
      </w:r>
      <w:r w:rsidR="00F41CBD" w:rsidRPr="00362DCB">
        <w:rPr>
          <w:lang w:val="de-DE"/>
        </w:rPr>
        <w:t>Leib</w:t>
      </w:r>
      <w:r>
        <w:rPr>
          <w:lang w:val="de-DE"/>
        </w:rPr>
        <w:t xml:space="preserve"> </w:t>
      </w:r>
      <w:r w:rsidR="00F41CBD" w:rsidRPr="00362DCB">
        <w:rPr>
          <w:lang w:val="de-DE"/>
        </w:rPr>
        <w:t>soll</w:t>
      </w:r>
      <w:r>
        <w:rPr>
          <w:lang w:val="de-DE"/>
        </w:rPr>
        <w:t xml:space="preserve"> </w:t>
      </w:r>
      <w:r w:rsidR="00F41CBD" w:rsidRPr="00362DCB">
        <w:rPr>
          <w:lang w:val="de-DE"/>
        </w:rPr>
        <w:t>dem</w:t>
      </w:r>
      <w:r>
        <w:rPr>
          <w:lang w:val="de-DE"/>
        </w:rPr>
        <w:t xml:space="preserve"> </w:t>
      </w:r>
      <w:r w:rsidR="00F41CBD" w:rsidRPr="00362DCB">
        <w:rPr>
          <w:lang w:val="de-DE"/>
        </w:rPr>
        <w:t>K</w:t>
      </w:r>
      <w:r w:rsidR="00F41CBD" w:rsidRPr="00362DCB">
        <w:rPr>
          <w:lang w:val="de-DE"/>
        </w:rPr>
        <w:t>ö</w:t>
      </w:r>
      <w:r w:rsidR="00F41CBD" w:rsidRPr="00362DCB">
        <w:rPr>
          <w:lang w:val="de-DE"/>
        </w:rPr>
        <w:t>nigreich</w:t>
      </w:r>
      <w:r>
        <w:rPr>
          <w:lang w:val="de-DE"/>
        </w:rPr>
        <w:t xml:space="preserve"> </w:t>
      </w:r>
      <w:r w:rsidR="00F41CBD" w:rsidRPr="00362DCB">
        <w:rPr>
          <w:lang w:val="de-DE"/>
        </w:rPr>
        <w:t>Gottes</w:t>
      </w:r>
      <w:r>
        <w:rPr>
          <w:lang w:val="de-DE"/>
        </w:rPr>
        <w:t xml:space="preserve"> </w:t>
      </w:r>
      <w:r w:rsidR="00F41CBD" w:rsidRPr="00362DCB">
        <w:rPr>
          <w:lang w:val="de-DE"/>
        </w:rPr>
        <w:t>gedient</w:t>
      </w:r>
      <w:r>
        <w:rPr>
          <w:lang w:val="de-DE"/>
        </w:rPr>
        <w:t xml:space="preserve"> </w:t>
      </w:r>
      <w:r w:rsidR="00F41CBD" w:rsidRPr="00362DCB">
        <w:rPr>
          <w:lang w:val="de-DE"/>
        </w:rPr>
        <w:t>werden,</w:t>
      </w:r>
      <w:r>
        <w:rPr>
          <w:lang w:val="de-DE"/>
        </w:rPr>
        <w:t xml:space="preserve"> </w:t>
      </w:r>
      <w:r w:rsidR="00F41CBD" w:rsidRPr="00362DCB">
        <w:rPr>
          <w:lang w:val="de-DE"/>
        </w:rPr>
        <w:t>und</w:t>
      </w:r>
      <w:r>
        <w:rPr>
          <w:lang w:val="de-DE"/>
        </w:rPr>
        <w:t xml:space="preserve"> </w:t>
      </w:r>
      <w:r w:rsidR="00F41CBD" w:rsidRPr="00362DCB">
        <w:rPr>
          <w:lang w:val="de-DE"/>
        </w:rPr>
        <w:t>er</w:t>
      </w:r>
      <w:r>
        <w:rPr>
          <w:lang w:val="de-DE"/>
        </w:rPr>
        <w:t xml:space="preserve"> </w:t>
      </w:r>
      <w:r w:rsidR="00F41CBD" w:rsidRPr="00362DCB">
        <w:rPr>
          <w:lang w:val="de-DE"/>
        </w:rPr>
        <w:t>soll</w:t>
      </w:r>
      <w:r>
        <w:rPr>
          <w:lang w:val="de-DE"/>
        </w:rPr>
        <w:t xml:space="preserve"> </w:t>
      </w:r>
      <w:r w:rsidR="00F41CBD" w:rsidRPr="00362DCB">
        <w:rPr>
          <w:lang w:val="de-DE"/>
        </w:rPr>
        <w:t>zur</w:t>
      </w:r>
      <w:r>
        <w:rPr>
          <w:lang w:val="de-DE"/>
        </w:rPr>
        <w:t xml:space="preserve"> </w:t>
      </w:r>
      <w:r w:rsidR="00F41CBD" w:rsidRPr="00362DCB">
        <w:rPr>
          <w:lang w:val="de-DE"/>
        </w:rPr>
        <w:t>Ehre</w:t>
      </w:r>
      <w:r>
        <w:rPr>
          <w:lang w:val="de-DE"/>
        </w:rPr>
        <w:t xml:space="preserve"> </w:t>
      </w:r>
      <w:r w:rsidR="00F41CBD" w:rsidRPr="00362DCB">
        <w:rPr>
          <w:lang w:val="de-DE"/>
        </w:rPr>
        <w:t>Gottes</w:t>
      </w:r>
      <w:r>
        <w:rPr>
          <w:lang w:val="de-DE"/>
        </w:rPr>
        <w:t xml:space="preserve"> </w:t>
      </w:r>
      <w:r w:rsidR="00F41CBD" w:rsidRPr="00362DCB">
        <w:rPr>
          <w:lang w:val="de-DE"/>
        </w:rPr>
        <w:t>da</w:t>
      </w:r>
      <w:r>
        <w:rPr>
          <w:lang w:val="de-DE"/>
        </w:rPr>
        <w:t xml:space="preserve"> </w:t>
      </w:r>
      <w:r w:rsidR="00F41CBD" w:rsidRPr="00362DCB">
        <w:rPr>
          <w:lang w:val="de-DE"/>
        </w:rPr>
        <w:t>sein.</w:t>
      </w:r>
      <w:r>
        <w:rPr>
          <w:lang w:val="de-DE"/>
        </w:rPr>
        <w:t xml:space="preserve"> </w:t>
      </w:r>
    </w:p>
    <w:p w14:paraId="4E0CEA7D" w14:textId="1F2DF698" w:rsidR="00050DA9" w:rsidRPr="00CE3F57" w:rsidRDefault="00FE1F56" w:rsidP="00CE3F57">
      <w:pPr>
        <w:pStyle w:val="berschrift4"/>
        <w:jc w:val="both"/>
        <w:rPr>
          <w:lang w:val="de-DE"/>
        </w:rPr>
      </w:pPr>
      <w:r>
        <w:rPr>
          <w:lang w:val="de-DE"/>
        </w:rPr>
        <w:t>Die</w:t>
      </w:r>
      <w:r w:rsidR="00F57D92">
        <w:rPr>
          <w:lang w:val="de-DE"/>
        </w:rPr>
        <w:t xml:space="preserve"> </w:t>
      </w:r>
      <w:r w:rsidR="006E2DBD" w:rsidRPr="00362DCB">
        <w:rPr>
          <w:lang w:val="de-DE"/>
        </w:rPr>
        <w:t>Heilige</w:t>
      </w:r>
      <w:r>
        <w:rPr>
          <w:lang w:val="de-DE"/>
        </w:rPr>
        <w:t>n</w:t>
      </w:r>
      <w:r w:rsidR="00F57D92">
        <w:rPr>
          <w:lang w:val="de-DE"/>
        </w:rPr>
        <w:t xml:space="preserve"> </w:t>
      </w:r>
      <w:r>
        <w:rPr>
          <w:lang w:val="de-DE"/>
        </w:rPr>
        <w:t>dürfen</w:t>
      </w:r>
      <w:r w:rsidR="00F57D92">
        <w:rPr>
          <w:lang w:val="de-DE"/>
        </w:rPr>
        <w:t xml:space="preserve"> </w:t>
      </w:r>
      <w:r w:rsidR="006E2DBD" w:rsidRPr="00362DCB">
        <w:rPr>
          <w:lang w:val="de-DE"/>
        </w:rPr>
        <w:t>Gott</w:t>
      </w:r>
      <w:r w:rsidR="00F57D92">
        <w:rPr>
          <w:lang w:val="de-DE"/>
        </w:rPr>
        <w:t xml:space="preserve"> </w:t>
      </w:r>
      <w:r w:rsidR="006E2DBD" w:rsidRPr="00362DCB">
        <w:rPr>
          <w:lang w:val="de-DE"/>
        </w:rPr>
        <w:t>vertrauen.</w:t>
      </w:r>
    </w:p>
    <w:p w14:paraId="362D40C5" w14:textId="6B152403" w:rsidR="00FE1F56" w:rsidRDefault="00F41CBD" w:rsidP="00DA0944">
      <w:pPr>
        <w:jc w:val="both"/>
        <w:rPr>
          <w:lang w:val="de-DE"/>
        </w:rPr>
      </w:pPr>
      <w:r w:rsidRPr="00362DCB">
        <w:rPr>
          <w:lang w:val="de-DE"/>
        </w:rPr>
        <w:t>Ein</w:t>
      </w:r>
      <w:r w:rsidR="00F57D92">
        <w:rPr>
          <w:lang w:val="de-DE"/>
        </w:rPr>
        <w:t xml:space="preserve"> </w:t>
      </w:r>
      <w:r w:rsidRPr="00362DCB">
        <w:rPr>
          <w:lang w:val="de-DE"/>
        </w:rPr>
        <w:t>Gott</w:t>
      </w:r>
      <w:r w:rsidR="00F57D92">
        <w:rPr>
          <w:lang w:val="de-DE"/>
        </w:rPr>
        <w:t xml:space="preserve"> </w:t>
      </w:r>
      <w:r w:rsidRPr="00362DCB">
        <w:rPr>
          <w:lang w:val="de-DE"/>
        </w:rPr>
        <w:t>ergebener</w:t>
      </w:r>
      <w:r w:rsidR="00F57D92">
        <w:rPr>
          <w:lang w:val="de-DE"/>
        </w:rPr>
        <w:t xml:space="preserve"> </w:t>
      </w:r>
      <w:r w:rsidRPr="00362DCB">
        <w:rPr>
          <w:lang w:val="de-DE"/>
        </w:rPr>
        <w:t>Heiliger</w:t>
      </w:r>
      <w:r w:rsidR="00F57D92">
        <w:rPr>
          <w:lang w:val="de-DE"/>
        </w:rPr>
        <w:t xml:space="preserve"> </w:t>
      </w:r>
      <w:r w:rsidRPr="00362DCB">
        <w:rPr>
          <w:lang w:val="de-DE"/>
        </w:rPr>
        <w:t>darf</w:t>
      </w:r>
      <w:r w:rsidR="00F57D92">
        <w:rPr>
          <w:lang w:val="de-DE"/>
        </w:rPr>
        <w:t xml:space="preserve"> </w:t>
      </w:r>
      <w:r w:rsidR="00F4174B" w:rsidRPr="00362DCB">
        <w:rPr>
          <w:lang w:val="de-DE"/>
        </w:rPr>
        <w:t>dem</w:t>
      </w:r>
      <w:r w:rsidR="00F57D92">
        <w:rPr>
          <w:lang w:val="de-DE"/>
        </w:rPr>
        <w:t xml:space="preserve"> </w:t>
      </w:r>
      <w:r w:rsidR="00F4174B" w:rsidRPr="00362DCB">
        <w:rPr>
          <w:lang w:val="de-DE"/>
        </w:rPr>
        <w:t>liebenden</w:t>
      </w:r>
      <w:r w:rsidR="00F57D92">
        <w:rPr>
          <w:lang w:val="de-DE"/>
        </w:rPr>
        <w:t xml:space="preserve"> </w:t>
      </w:r>
      <w:r w:rsidR="00F4174B" w:rsidRPr="00362DCB">
        <w:rPr>
          <w:lang w:val="de-DE"/>
        </w:rPr>
        <w:t>Vater</w:t>
      </w:r>
      <w:r w:rsidR="00F57D92">
        <w:rPr>
          <w:lang w:val="de-DE"/>
        </w:rPr>
        <w:t xml:space="preserve"> </w:t>
      </w:r>
      <w:r w:rsidR="00F4174B" w:rsidRPr="00362DCB">
        <w:rPr>
          <w:lang w:val="de-DE"/>
        </w:rPr>
        <w:t>in</w:t>
      </w:r>
      <w:r w:rsidR="00F57D92">
        <w:rPr>
          <w:lang w:val="de-DE"/>
        </w:rPr>
        <w:t xml:space="preserve"> </w:t>
      </w:r>
      <w:r w:rsidR="00F4174B" w:rsidRPr="00362DCB">
        <w:rPr>
          <w:lang w:val="de-DE"/>
        </w:rPr>
        <w:t>Jesus</w:t>
      </w:r>
      <w:r w:rsidR="00F57D92">
        <w:rPr>
          <w:lang w:val="de-DE"/>
        </w:rPr>
        <w:t xml:space="preserve"> </w:t>
      </w:r>
      <w:r w:rsidR="00F4174B" w:rsidRPr="00362DCB">
        <w:rPr>
          <w:lang w:val="de-DE"/>
        </w:rPr>
        <w:t>Christus</w:t>
      </w:r>
      <w:r w:rsidR="00F57D92">
        <w:rPr>
          <w:lang w:val="de-DE"/>
        </w:rPr>
        <w:t xml:space="preserve"> </w:t>
      </w:r>
      <w:r w:rsidR="00F4174B" w:rsidRPr="00362DCB">
        <w:rPr>
          <w:lang w:val="de-DE"/>
        </w:rPr>
        <w:t>vertrauen.</w:t>
      </w:r>
      <w:r w:rsidR="00F57D92">
        <w:rPr>
          <w:lang w:val="de-DE"/>
        </w:rPr>
        <w:t xml:space="preserve"> </w:t>
      </w:r>
      <w:r w:rsidRPr="00362DCB">
        <w:rPr>
          <w:lang w:val="de-DE"/>
        </w:rPr>
        <w:t>In</w:t>
      </w:r>
      <w:r w:rsidR="00F57D92">
        <w:rPr>
          <w:lang w:val="de-DE"/>
        </w:rPr>
        <w:t xml:space="preserve"> </w:t>
      </w:r>
      <w:r w:rsidRPr="00362DCB">
        <w:rPr>
          <w:lang w:val="de-DE"/>
        </w:rPr>
        <w:t>Krankheitszeiten</w:t>
      </w:r>
      <w:r w:rsidR="00F57D92">
        <w:rPr>
          <w:lang w:val="de-DE"/>
        </w:rPr>
        <w:t xml:space="preserve"> </w:t>
      </w:r>
      <w:r w:rsidRPr="00362DCB">
        <w:rPr>
          <w:lang w:val="de-DE"/>
        </w:rPr>
        <w:t>in</w:t>
      </w:r>
      <w:r w:rsidR="00F57D92">
        <w:rPr>
          <w:lang w:val="de-DE"/>
        </w:rPr>
        <w:t xml:space="preserve"> </w:t>
      </w:r>
      <w:r w:rsidRPr="00362DCB">
        <w:rPr>
          <w:lang w:val="de-DE"/>
        </w:rPr>
        <w:t>der</w:t>
      </w:r>
      <w:r w:rsidR="00F57D92">
        <w:rPr>
          <w:lang w:val="de-DE"/>
        </w:rPr>
        <w:t xml:space="preserve"> </w:t>
      </w:r>
      <w:r w:rsidRPr="00362DCB">
        <w:rPr>
          <w:lang w:val="de-DE"/>
        </w:rPr>
        <w:t>Ve</w:t>
      </w:r>
      <w:r w:rsidRPr="00362DCB">
        <w:rPr>
          <w:lang w:val="de-DE"/>
        </w:rPr>
        <w:t>r</w:t>
      </w:r>
      <w:r w:rsidRPr="00362DCB">
        <w:rPr>
          <w:lang w:val="de-DE"/>
        </w:rPr>
        <w:t>gangenheit</w:t>
      </w:r>
      <w:r w:rsidR="00F57D92">
        <w:rPr>
          <w:lang w:val="de-DE"/>
        </w:rPr>
        <w:t xml:space="preserve"> </w:t>
      </w:r>
      <w:r w:rsidRPr="00362DCB">
        <w:rPr>
          <w:lang w:val="de-DE"/>
        </w:rPr>
        <w:t>haben</w:t>
      </w:r>
      <w:r w:rsidR="00F57D92">
        <w:rPr>
          <w:lang w:val="de-DE"/>
        </w:rPr>
        <w:t xml:space="preserve"> </w:t>
      </w:r>
      <w:r w:rsidRPr="00362DCB">
        <w:rPr>
          <w:lang w:val="de-DE"/>
        </w:rPr>
        <w:t>ergebene</w:t>
      </w:r>
      <w:r w:rsidR="00F57D92">
        <w:rPr>
          <w:lang w:val="de-DE"/>
        </w:rPr>
        <w:t xml:space="preserve"> </w:t>
      </w:r>
      <w:r w:rsidRPr="00362DCB">
        <w:rPr>
          <w:lang w:val="de-DE"/>
        </w:rPr>
        <w:t>Gläubige</w:t>
      </w:r>
      <w:r w:rsidR="00F57D92">
        <w:rPr>
          <w:lang w:val="de-DE"/>
        </w:rPr>
        <w:t xml:space="preserve"> </w:t>
      </w:r>
      <w:r w:rsidRPr="00362DCB">
        <w:rPr>
          <w:lang w:val="de-DE"/>
        </w:rPr>
        <w:t>dem</w:t>
      </w:r>
      <w:r w:rsidR="00F57D92">
        <w:rPr>
          <w:lang w:val="de-DE"/>
        </w:rPr>
        <w:t xml:space="preserve"> </w:t>
      </w:r>
      <w:r w:rsidRPr="00362DCB">
        <w:rPr>
          <w:lang w:val="de-DE"/>
        </w:rPr>
        <w:t>Herrn</w:t>
      </w:r>
      <w:r w:rsidR="00F57D92">
        <w:rPr>
          <w:lang w:val="de-DE"/>
        </w:rPr>
        <w:t xml:space="preserve"> </w:t>
      </w:r>
      <w:r w:rsidRPr="00362DCB">
        <w:rPr>
          <w:lang w:val="de-DE"/>
        </w:rPr>
        <w:t>in</w:t>
      </w:r>
      <w:r w:rsidR="00F57D92">
        <w:rPr>
          <w:lang w:val="de-DE"/>
        </w:rPr>
        <w:t xml:space="preserve"> </w:t>
      </w:r>
      <w:r w:rsidRPr="00362DCB">
        <w:rPr>
          <w:lang w:val="de-DE"/>
        </w:rPr>
        <w:t>selbstl</w:t>
      </w:r>
      <w:r w:rsidRPr="00362DCB">
        <w:rPr>
          <w:lang w:val="de-DE"/>
        </w:rPr>
        <w:t>o</w:t>
      </w:r>
      <w:r w:rsidRPr="00362DCB">
        <w:rPr>
          <w:lang w:val="de-DE"/>
        </w:rPr>
        <w:t>ser</w:t>
      </w:r>
      <w:r w:rsidR="00F57D92">
        <w:rPr>
          <w:lang w:val="de-DE"/>
        </w:rPr>
        <w:t xml:space="preserve"> </w:t>
      </w:r>
      <w:r w:rsidRPr="00362DCB">
        <w:rPr>
          <w:lang w:val="de-DE"/>
        </w:rPr>
        <w:t>Weise</w:t>
      </w:r>
      <w:r w:rsidR="00F57D92">
        <w:rPr>
          <w:lang w:val="de-DE"/>
        </w:rPr>
        <w:t xml:space="preserve"> </w:t>
      </w:r>
      <w:r w:rsidRPr="00362DCB">
        <w:rPr>
          <w:lang w:val="de-DE"/>
        </w:rPr>
        <w:t>gedient,</w:t>
      </w:r>
      <w:r w:rsidR="00F57D92">
        <w:rPr>
          <w:lang w:val="de-DE"/>
        </w:rPr>
        <w:t xml:space="preserve"> </w:t>
      </w:r>
      <w:r w:rsidR="00FE1F56">
        <w:rPr>
          <w:lang w:val="de-DE"/>
        </w:rPr>
        <w:t>während</w:t>
      </w:r>
      <w:r w:rsidR="00F57D92">
        <w:rPr>
          <w:lang w:val="de-DE"/>
        </w:rPr>
        <w:t xml:space="preserve"> </w:t>
      </w:r>
      <w:r w:rsidR="00FE1F56">
        <w:rPr>
          <w:lang w:val="de-DE"/>
        </w:rPr>
        <w:t>sie</w:t>
      </w:r>
      <w:r w:rsidR="00F57D92">
        <w:rPr>
          <w:lang w:val="de-DE"/>
        </w:rPr>
        <w:t xml:space="preserve"> </w:t>
      </w:r>
      <w:r w:rsidR="00FE1F56">
        <w:rPr>
          <w:lang w:val="de-DE"/>
        </w:rPr>
        <w:t>auf</w:t>
      </w:r>
      <w:r w:rsidR="00F57D92">
        <w:rPr>
          <w:lang w:val="de-DE"/>
        </w:rPr>
        <w:t xml:space="preserve"> </w:t>
      </w:r>
      <w:r w:rsidR="00FE1F56">
        <w:rPr>
          <w:lang w:val="de-DE"/>
        </w:rPr>
        <w:t>Gott</w:t>
      </w:r>
      <w:r w:rsidR="00F57D92">
        <w:rPr>
          <w:lang w:val="de-DE"/>
        </w:rPr>
        <w:t xml:space="preserve"> </w:t>
      </w:r>
      <w:r w:rsidR="00FE1F56">
        <w:rPr>
          <w:lang w:val="de-DE"/>
        </w:rPr>
        <w:t>vertrauten.</w:t>
      </w:r>
      <w:r w:rsidR="00F57D92">
        <w:rPr>
          <w:lang w:val="de-DE"/>
        </w:rPr>
        <w:t xml:space="preserve"> </w:t>
      </w:r>
      <w:r w:rsidR="00FE1F56">
        <w:rPr>
          <w:lang w:val="de-DE"/>
        </w:rPr>
        <w:t>Sie</w:t>
      </w:r>
      <w:r w:rsidR="00F57D92">
        <w:rPr>
          <w:lang w:val="de-DE"/>
        </w:rPr>
        <w:t xml:space="preserve"> </w:t>
      </w:r>
      <w:r w:rsidR="00FE1F56">
        <w:rPr>
          <w:lang w:val="de-DE"/>
        </w:rPr>
        <w:t>kümmerten</w:t>
      </w:r>
      <w:r w:rsidR="00F57D92">
        <w:rPr>
          <w:lang w:val="de-DE"/>
        </w:rPr>
        <w:t xml:space="preserve"> </w:t>
      </w:r>
      <w:r w:rsidR="00FE1F56">
        <w:rPr>
          <w:lang w:val="de-DE"/>
        </w:rPr>
        <w:t>sich</w:t>
      </w:r>
      <w:r w:rsidR="00F57D92">
        <w:rPr>
          <w:lang w:val="de-DE"/>
        </w:rPr>
        <w:t xml:space="preserve"> </w:t>
      </w:r>
      <w:r w:rsidR="00FE1F56">
        <w:rPr>
          <w:lang w:val="de-DE"/>
        </w:rPr>
        <w:t>um</w:t>
      </w:r>
      <w:r w:rsidR="00F57D92">
        <w:rPr>
          <w:lang w:val="de-DE"/>
        </w:rPr>
        <w:t xml:space="preserve"> </w:t>
      </w:r>
      <w:r w:rsidRPr="00362DCB">
        <w:rPr>
          <w:lang w:val="de-DE"/>
        </w:rPr>
        <w:t>Alte,</w:t>
      </w:r>
      <w:r w:rsidR="00F57D92">
        <w:rPr>
          <w:lang w:val="de-DE"/>
        </w:rPr>
        <w:t xml:space="preserve"> </w:t>
      </w:r>
      <w:r w:rsidRPr="00362DCB">
        <w:rPr>
          <w:lang w:val="de-DE"/>
        </w:rPr>
        <w:t>Betagte,</w:t>
      </w:r>
      <w:r w:rsidR="00F57D92">
        <w:rPr>
          <w:lang w:val="de-DE"/>
        </w:rPr>
        <w:t xml:space="preserve"> </w:t>
      </w:r>
      <w:r w:rsidRPr="00362DCB">
        <w:rPr>
          <w:lang w:val="de-DE"/>
        </w:rPr>
        <w:t>Geschwächte,</w:t>
      </w:r>
      <w:r w:rsidR="00F57D92">
        <w:rPr>
          <w:lang w:val="de-DE"/>
        </w:rPr>
        <w:t xml:space="preserve"> </w:t>
      </w:r>
      <w:r w:rsidRPr="00362DCB">
        <w:rPr>
          <w:lang w:val="de-DE"/>
        </w:rPr>
        <w:t>Siechende.</w:t>
      </w:r>
      <w:r w:rsidR="00F57D92">
        <w:rPr>
          <w:lang w:val="de-DE"/>
        </w:rPr>
        <w:t xml:space="preserve"> </w:t>
      </w:r>
      <w:r w:rsidRPr="00362DCB">
        <w:rPr>
          <w:lang w:val="de-DE"/>
        </w:rPr>
        <w:t>Sie</w:t>
      </w:r>
      <w:r w:rsidR="00F57D92">
        <w:rPr>
          <w:lang w:val="de-DE"/>
        </w:rPr>
        <w:t xml:space="preserve"> </w:t>
      </w:r>
      <w:r w:rsidR="00FE1F56">
        <w:rPr>
          <w:lang w:val="de-DE"/>
        </w:rPr>
        <w:t>sperrten</w:t>
      </w:r>
      <w:r w:rsidR="00F57D92">
        <w:rPr>
          <w:lang w:val="de-DE"/>
        </w:rPr>
        <w:t xml:space="preserve"> </w:t>
      </w:r>
      <w:r w:rsidR="00FE1F56">
        <w:rPr>
          <w:lang w:val="de-DE"/>
        </w:rPr>
        <w:t>sich</w:t>
      </w:r>
      <w:r w:rsidR="00F57D92">
        <w:rPr>
          <w:lang w:val="de-DE"/>
        </w:rPr>
        <w:t xml:space="preserve"> </w:t>
      </w:r>
      <w:r w:rsidRPr="00362DCB">
        <w:rPr>
          <w:lang w:val="de-DE"/>
        </w:rPr>
        <w:t>nicht</w:t>
      </w:r>
      <w:r w:rsidR="00F57D92">
        <w:rPr>
          <w:lang w:val="de-DE"/>
        </w:rPr>
        <w:t xml:space="preserve"> </w:t>
      </w:r>
      <w:r w:rsidRPr="00362DCB">
        <w:rPr>
          <w:lang w:val="de-DE"/>
        </w:rPr>
        <w:t>ein</w:t>
      </w:r>
      <w:r w:rsidR="00FE1F56">
        <w:rPr>
          <w:lang w:val="de-DE"/>
        </w:rPr>
        <w:t>,</w:t>
      </w:r>
      <w:r w:rsidR="00F57D92">
        <w:rPr>
          <w:lang w:val="de-DE"/>
        </w:rPr>
        <w:t xml:space="preserve"> </w:t>
      </w:r>
      <w:r w:rsidR="00FE1F56">
        <w:rPr>
          <w:lang w:val="de-DE"/>
        </w:rPr>
        <w:t>zogen</w:t>
      </w:r>
      <w:r w:rsidR="00F57D92">
        <w:rPr>
          <w:lang w:val="de-DE"/>
        </w:rPr>
        <w:t xml:space="preserve"> </w:t>
      </w:r>
      <w:r w:rsidR="00FE1F56">
        <w:rPr>
          <w:lang w:val="de-DE"/>
        </w:rPr>
        <w:t>sich</w:t>
      </w:r>
      <w:r w:rsidR="00F57D92">
        <w:rPr>
          <w:lang w:val="de-DE"/>
        </w:rPr>
        <w:t xml:space="preserve"> </w:t>
      </w:r>
      <w:r w:rsidR="00FE1F56">
        <w:rPr>
          <w:lang w:val="de-DE"/>
        </w:rPr>
        <w:t>nicht</w:t>
      </w:r>
      <w:r w:rsidR="00F57D92">
        <w:rPr>
          <w:lang w:val="de-DE"/>
        </w:rPr>
        <w:t xml:space="preserve"> </w:t>
      </w:r>
      <w:r w:rsidRPr="00362DCB">
        <w:rPr>
          <w:lang w:val="de-DE"/>
        </w:rPr>
        <w:t>zurück</w:t>
      </w:r>
      <w:r w:rsidR="00FE1F56">
        <w:rPr>
          <w:lang w:val="de-DE"/>
        </w:rPr>
        <w:t>,</w:t>
      </w:r>
      <w:r w:rsidR="00F57D92">
        <w:rPr>
          <w:lang w:val="de-DE"/>
        </w:rPr>
        <w:t xml:space="preserve"> </w:t>
      </w:r>
      <w:r w:rsidR="00FE1F56">
        <w:rPr>
          <w:lang w:val="de-DE"/>
        </w:rPr>
        <w:t>wart</w:t>
      </w:r>
      <w:r w:rsidR="00FE1F56">
        <w:rPr>
          <w:lang w:val="de-DE"/>
        </w:rPr>
        <w:t>e</w:t>
      </w:r>
      <w:r w:rsidR="00FE1F56">
        <w:rPr>
          <w:lang w:val="de-DE"/>
        </w:rPr>
        <w:t>ten</w:t>
      </w:r>
      <w:r w:rsidR="00F57D92">
        <w:rPr>
          <w:lang w:val="de-DE"/>
        </w:rPr>
        <w:t xml:space="preserve"> </w:t>
      </w:r>
      <w:r w:rsidR="008D5FD5" w:rsidRPr="00362DCB">
        <w:rPr>
          <w:lang w:val="de-DE"/>
        </w:rPr>
        <w:t>und</w:t>
      </w:r>
      <w:r w:rsidR="00F57D92">
        <w:rPr>
          <w:lang w:val="de-DE"/>
        </w:rPr>
        <w:t xml:space="preserve"> </w:t>
      </w:r>
      <w:r w:rsidR="008D5FD5" w:rsidRPr="00362DCB">
        <w:rPr>
          <w:lang w:val="de-DE"/>
        </w:rPr>
        <w:t>auf</w:t>
      </w:r>
      <w:r w:rsidR="00F57D92">
        <w:rPr>
          <w:lang w:val="de-DE"/>
        </w:rPr>
        <w:t xml:space="preserve"> </w:t>
      </w:r>
      <w:r w:rsidR="00FE1F56">
        <w:rPr>
          <w:lang w:val="de-DE"/>
        </w:rPr>
        <w:t>die</w:t>
      </w:r>
      <w:r w:rsidR="00F57D92">
        <w:rPr>
          <w:lang w:val="de-DE"/>
        </w:rPr>
        <w:t xml:space="preserve"> </w:t>
      </w:r>
      <w:r w:rsidR="00FE1F56">
        <w:rPr>
          <w:lang w:val="de-DE"/>
        </w:rPr>
        <w:t>die</w:t>
      </w:r>
      <w:r w:rsidR="00F57D92">
        <w:rPr>
          <w:lang w:val="de-DE"/>
        </w:rPr>
        <w:t xml:space="preserve"> </w:t>
      </w:r>
      <w:r w:rsidR="00FE1F56">
        <w:rPr>
          <w:lang w:val="de-DE"/>
        </w:rPr>
        <w:t>„rettende</w:t>
      </w:r>
      <w:r w:rsidR="00F57D92">
        <w:rPr>
          <w:lang w:val="de-DE"/>
        </w:rPr>
        <w:t xml:space="preserve"> </w:t>
      </w:r>
      <w:r w:rsidR="008D5FD5" w:rsidRPr="00362DCB">
        <w:rPr>
          <w:lang w:val="de-DE"/>
        </w:rPr>
        <w:t>Impfung</w:t>
      </w:r>
      <w:r w:rsidRPr="00362DCB">
        <w:rPr>
          <w:lang w:val="de-DE"/>
        </w:rPr>
        <w:t>.</w:t>
      </w:r>
      <w:r w:rsidR="00F57D92">
        <w:rPr>
          <w:lang w:val="de-DE"/>
        </w:rPr>
        <w:t xml:space="preserve"> </w:t>
      </w:r>
      <w:r w:rsidRPr="00362DCB">
        <w:rPr>
          <w:lang w:val="de-DE"/>
        </w:rPr>
        <w:t>Sie</w:t>
      </w:r>
      <w:r w:rsidR="00F57D92">
        <w:rPr>
          <w:lang w:val="de-DE"/>
        </w:rPr>
        <w:t xml:space="preserve"> </w:t>
      </w:r>
      <w:r w:rsidR="00FE1F56">
        <w:rPr>
          <w:lang w:val="de-DE"/>
        </w:rPr>
        <w:t>vertrauten</w:t>
      </w:r>
      <w:r w:rsidR="00F57D92">
        <w:rPr>
          <w:lang w:val="de-DE"/>
        </w:rPr>
        <w:t xml:space="preserve"> </w:t>
      </w:r>
      <w:r w:rsidR="00FE1F56">
        <w:rPr>
          <w:lang w:val="de-DE"/>
        </w:rPr>
        <w:t>sich</w:t>
      </w:r>
      <w:r w:rsidR="00F57D92">
        <w:rPr>
          <w:lang w:val="de-DE"/>
        </w:rPr>
        <w:t xml:space="preserve"> </w:t>
      </w:r>
      <w:r w:rsidR="00FE1F56">
        <w:rPr>
          <w:lang w:val="de-DE"/>
        </w:rPr>
        <w:t>dem</w:t>
      </w:r>
      <w:r w:rsidR="00F57D92">
        <w:rPr>
          <w:lang w:val="de-DE"/>
        </w:rPr>
        <w:t xml:space="preserve"> </w:t>
      </w:r>
      <w:r w:rsidR="00FE1F56">
        <w:rPr>
          <w:lang w:val="de-DE"/>
        </w:rPr>
        <w:t>großen</w:t>
      </w:r>
      <w:r w:rsidR="00F57D92">
        <w:rPr>
          <w:lang w:val="de-DE"/>
        </w:rPr>
        <w:t xml:space="preserve"> </w:t>
      </w:r>
      <w:r w:rsidR="00FE1F56">
        <w:rPr>
          <w:lang w:val="de-DE"/>
        </w:rPr>
        <w:t>himmlischen</w:t>
      </w:r>
      <w:r w:rsidR="00F57D92">
        <w:rPr>
          <w:lang w:val="de-DE"/>
        </w:rPr>
        <w:t xml:space="preserve"> </w:t>
      </w:r>
      <w:r w:rsidR="00FE1F56">
        <w:rPr>
          <w:lang w:val="de-DE"/>
        </w:rPr>
        <w:t>Arzt</w:t>
      </w:r>
      <w:r w:rsidR="00F57D92">
        <w:rPr>
          <w:lang w:val="de-DE"/>
        </w:rPr>
        <w:t xml:space="preserve"> </w:t>
      </w:r>
      <w:r w:rsidR="00FE1F56">
        <w:rPr>
          <w:lang w:val="de-DE"/>
        </w:rPr>
        <w:t>an.</w:t>
      </w:r>
      <w:r w:rsidR="00F57D92">
        <w:rPr>
          <w:lang w:val="de-DE"/>
        </w:rPr>
        <w:t xml:space="preserve"> Psalm </w:t>
      </w:r>
      <w:r w:rsidR="00FE1F56">
        <w:rPr>
          <w:lang w:val="de-DE"/>
        </w:rPr>
        <w:t>91:</w:t>
      </w:r>
    </w:p>
    <w:p w14:paraId="1BB98132" w14:textId="0DF654D2" w:rsidR="00F4174B" w:rsidRPr="00362DCB" w:rsidRDefault="00F4174B" w:rsidP="00DA0944">
      <w:pPr>
        <w:jc w:val="both"/>
        <w:rPr>
          <w:sz w:val="20"/>
          <w:szCs w:val="22"/>
          <w:lang w:val="de-DE" w:bidi="he-IL"/>
        </w:rPr>
      </w:pPr>
      <w:r w:rsidRPr="00362DCB">
        <w:rPr>
          <w:sz w:val="20"/>
          <w:szCs w:val="22"/>
          <w:lang w:val="de-DE" w:bidi="he-IL"/>
        </w:rPr>
        <w:t>“Wer</w:t>
      </w:r>
      <w:r w:rsidR="00F57D92">
        <w:rPr>
          <w:sz w:val="20"/>
          <w:szCs w:val="22"/>
          <w:lang w:val="de-DE" w:bidi="he-IL"/>
        </w:rPr>
        <w:t xml:space="preserve"> </w:t>
      </w:r>
      <w:r w:rsidRPr="00362DCB">
        <w:rPr>
          <w:sz w:val="20"/>
          <w:szCs w:val="22"/>
          <w:lang w:val="de-DE" w:bidi="he-IL"/>
        </w:rPr>
        <w:t>unter</w:t>
      </w:r>
      <w:r w:rsidR="00F57D92">
        <w:rPr>
          <w:sz w:val="20"/>
          <w:szCs w:val="22"/>
          <w:lang w:val="de-DE" w:bidi="he-IL"/>
        </w:rPr>
        <w:t xml:space="preserve"> </w:t>
      </w:r>
      <w:r w:rsidRPr="00362DCB">
        <w:rPr>
          <w:sz w:val="20"/>
          <w:szCs w:val="22"/>
          <w:lang w:val="de-DE" w:bidi="he-IL"/>
        </w:rPr>
        <w:t>dem</w:t>
      </w:r>
      <w:r w:rsidR="00F57D92">
        <w:rPr>
          <w:sz w:val="20"/>
          <w:szCs w:val="22"/>
          <w:lang w:val="de-DE" w:bidi="he-IL"/>
        </w:rPr>
        <w:t xml:space="preserve"> </w:t>
      </w:r>
      <w:r w:rsidRPr="00362DCB">
        <w:rPr>
          <w:sz w:val="20"/>
          <w:szCs w:val="22"/>
          <w:lang w:val="de-DE" w:bidi="he-IL"/>
        </w:rPr>
        <w:t>Schirm</w:t>
      </w:r>
      <w:r w:rsidR="00F57D92">
        <w:rPr>
          <w:sz w:val="20"/>
          <w:szCs w:val="22"/>
          <w:lang w:val="de-DE" w:bidi="he-IL"/>
        </w:rPr>
        <w:t xml:space="preserve"> </w:t>
      </w:r>
      <w:r w:rsidRPr="00362DCB">
        <w:rPr>
          <w:sz w:val="20"/>
          <w:szCs w:val="22"/>
          <w:lang w:val="de-DE" w:bidi="he-IL"/>
        </w:rPr>
        <w:t>des</w:t>
      </w:r>
      <w:r w:rsidR="00F57D92">
        <w:rPr>
          <w:sz w:val="20"/>
          <w:szCs w:val="22"/>
          <w:lang w:val="de-DE" w:bidi="he-IL"/>
        </w:rPr>
        <w:t xml:space="preserve"> </w:t>
      </w:r>
      <w:r w:rsidRPr="00362DCB">
        <w:rPr>
          <w:sz w:val="20"/>
          <w:szCs w:val="22"/>
          <w:lang w:val="de-DE" w:bidi="he-IL"/>
        </w:rPr>
        <w:t>Höchsten</w:t>
      </w:r>
      <w:r w:rsidR="00F57D92">
        <w:rPr>
          <w:sz w:val="20"/>
          <w:szCs w:val="22"/>
          <w:lang w:val="de-DE" w:bidi="he-IL"/>
        </w:rPr>
        <w:t xml:space="preserve"> </w:t>
      </w:r>
      <w:r w:rsidRPr="00362DCB">
        <w:rPr>
          <w:sz w:val="20"/>
          <w:szCs w:val="22"/>
          <w:lang w:val="de-DE" w:bidi="he-IL"/>
        </w:rPr>
        <w:t>sitzt,</w:t>
      </w:r>
      <w:r w:rsidR="00F57D92">
        <w:rPr>
          <w:sz w:val="20"/>
          <w:szCs w:val="22"/>
          <w:lang w:val="de-DE" w:bidi="he-IL"/>
        </w:rPr>
        <w:t xml:space="preserve"> </w:t>
      </w:r>
    </w:p>
    <w:p w14:paraId="369E09C6" w14:textId="64D99640" w:rsidR="00F4174B" w:rsidRPr="00362DCB" w:rsidRDefault="00F4174B" w:rsidP="00DA0944">
      <w:pPr>
        <w:jc w:val="both"/>
        <w:rPr>
          <w:sz w:val="24"/>
          <w:lang w:val="de-DE" w:bidi="he-IL"/>
        </w:rPr>
      </w:pPr>
      <w:r w:rsidRPr="00362DCB">
        <w:rPr>
          <w:sz w:val="20"/>
          <w:szCs w:val="22"/>
          <w:lang w:val="de-DE" w:bidi="he-IL"/>
        </w:rPr>
        <w:t>wird</w:t>
      </w:r>
      <w:r w:rsidR="00F57D92">
        <w:rPr>
          <w:sz w:val="20"/>
          <w:szCs w:val="22"/>
          <w:lang w:val="de-DE" w:bidi="he-IL"/>
        </w:rPr>
        <w:t xml:space="preserve"> </w:t>
      </w:r>
      <w:r w:rsidRPr="00362DCB">
        <w:rPr>
          <w:sz w:val="20"/>
          <w:szCs w:val="22"/>
          <w:lang w:val="de-DE" w:bidi="he-IL"/>
        </w:rPr>
        <w:t>unter</w:t>
      </w:r>
      <w:r w:rsidR="00F57D92">
        <w:rPr>
          <w:sz w:val="20"/>
          <w:szCs w:val="22"/>
          <w:lang w:val="de-DE" w:bidi="he-IL"/>
        </w:rPr>
        <w:t xml:space="preserve"> </w:t>
      </w:r>
      <w:r w:rsidRPr="00362DCB">
        <w:rPr>
          <w:sz w:val="20"/>
          <w:szCs w:val="22"/>
          <w:lang w:val="de-DE" w:bidi="he-IL"/>
        </w:rPr>
        <w:t>dem</w:t>
      </w:r>
      <w:r w:rsidR="00F57D92">
        <w:rPr>
          <w:sz w:val="20"/>
          <w:szCs w:val="22"/>
          <w:lang w:val="de-DE" w:bidi="he-IL"/>
        </w:rPr>
        <w:t xml:space="preserve"> </w:t>
      </w:r>
      <w:r w:rsidRPr="00362DCB">
        <w:rPr>
          <w:sz w:val="20"/>
          <w:szCs w:val="22"/>
          <w:lang w:val="de-DE" w:bidi="he-IL"/>
        </w:rPr>
        <w:t>Schatten</w:t>
      </w:r>
      <w:r w:rsidR="00F57D92">
        <w:rPr>
          <w:sz w:val="20"/>
          <w:szCs w:val="22"/>
          <w:lang w:val="de-DE" w:bidi="he-IL"/>
        </w:rPr>
        <w:t xml:space="preserve"> </w:t>
      </w:r>
      <w:r w:rsidRPr="00362DCB">
        <w:rPr>
          <w:sz w:val="20"/>
          <w:szCs w:val="22"/>
          <w:lang w:val="de-DE" w:bidi="he-IL"/>
        </w:rPr>
        <w:t>des</w:t>
      </w:r>
      <w:r w:rsidR="00F57D92">
        <w:rPr>
          <w:sz w:val="20"/>
          <w:szCs w:val="22"/>
          <w:lang w:val="de-DE" w:bidi="he-IL"/>
        </w:rPr>
        <w:t xml:space="preserve"> </w:t>
      </w:r>
      <w:r w:rsidRPr="00362DCB">
        <w:rPr>
          <w:sz w:val="20"/>
          <w:szCs w:val="22"/>
          <w:lang w:val="de-DE" w:bidi="he-IL"/>
        </w:rPr>
        <w:t>Allmächtigen</w:t>
      </w:r>
      <w:r w:rsidR="00F57D92">
        <w:rPr>
          <w:sz w:val="20"/>
          <w:szCs w:val="22"/>
          <w:lang w:val="de-DE" w:bidi="he-IL"/>
        </w:rPr>
        <w:t xml:space="preserve"> </w:t>
      </w:r>
      <w:r w:rsidRPr="00362DCB">
        <w:rPr>
          <w:sz w:val="20"/>
          <w:szCs w:val="22"/>
          <w:lang w:val="de-DE" w:bidi="he-IL"/>
        </w:rPr>
        <w:t>bleiben.</w:t>
      </w:r>
      <w:r w:rsidR="00F57D92">
        <w:rPr>
          <w:sz w:val="20"/>
          <w:szCs w:val="22"/>
          <w:lang w:val="de-DE" w:bidi="he-IL"/>
        </w:rPr>
        <w:t xml:space="preserve"> </w:t>
      </w:r>
    </w:p>
    <w:p w14:paraId="0AF178F0" w14:textId="590CA96F" w:rsidR="00F4174B" w:rsidRPr="00362DCB" w:rsidRDefault="00F57D92" w:rsidP="00DA0944">
      <w:pPr>
        <w:jc w:val="both"/>
        <w:rPr>
          <w:sz w:val="24"/>
          <w:lang w:val="de-DE" w:bidi="he-IL"/>
        </w:rPr>
      </w:pPr>
      <w:r>
        <w:rPr>
          <w:sz w:val="20"/>
          <w:szCs w:val="22"/>
          <w:lang w:val="de-DE" w:bidi="he-IL"/>
        </w:rPr>
        <w:t xml:space="preserve"> </w:t>
      </w:r>
      <w:r w:rsidR="00F4174B" w:rsidRPr="00362DCB">
        <w:rPr>
          <w:sz w:val="20"/>
          <w:szCs w:val="22"/>
          <w:vertAlign w:val="superscript"/>
          <w:lang w:val="de-DE" w:bidi="he-IL"/>
        </w:rPr>
        <w:t>2</w:t>
      </w:r>
      <w:r>
        <w:rPr>
          <w:sz w:val="20"/>
          <w:szCs w:val="22"/>
          <w:lang w:val="de-DE" w:bidi="he-IL"/>
        </w:rPr>
        <w:t xml:space="preserve"> </w:t>
      </w:r>
      <w:r w:rsidR="00F4174B" w:rsidRPr="00362DCB">
        <w:rPr>
          <w:sz w:val="20"/>
          <w:szCs w:val="22"/>
          <w:lang w:val="de-DE" w:bidi="he-IL"/>
        </w:rPr>
        <w:t>Ich</w:t>
      </w:r>
      <w:r>
        <w:rPr>
          <w:sz w:val="20"/>
          <w:szCs w:val="22"/>
          <w:lang w:val="de-DE" w:bidi="he-IL"/>
        </w:rPr>
        <w:t xml:space="preserve"> </w:t>
      </w:r>
      <w:r w:rsidR="00F4174B" w:rsidRPr="00362DCB">
        <w:rPr>
          <w:sz w:val="20"/>
          <w:szCs w:val="22"/>
          <w:lang w:val="de-DE" w:bidi="he-IL"/>
        </w:rPr>
        <w:t>sage</w:t>
      </w:r>
      <w:r>
        <w:rPr>
          <w:sz w:val="20"/>
          <w:szCs w:val="22"/>
          <w:lang w:val="de-DE" w:bidi="he-IL"/>
        </w:rPr>
        <w:t xml:space="preserve"> </w:t>
      </w:r>
      <w:r w:rsidR="00F4174B" w:rsidRPr="00362DCB">
        <w:rPr>
          <w:sz w:val="20"/>
          <w:szCs w:val="22"/>
          <w:lang w:val="de-DE" w:bidi="he-IL"/>
        </w:rPr>
        <w:t>von</w:t>
      </w:r>
      <w:r>
        <w:rPr>
          <w:sz w:val="20"/>
          <w:szCs w:val="22"/>
          <w:lang w:val="de-DE" w:bidi="he-IL"/>
        </w:rPr>
        <w:t xml:space="preserve"> </w:t>
      </w:r>
      <w:r w:rsidR="00F4174B" w:rsidRPr="00362DCB">
        <w:rPr>
          <w:sz w:val="20"/>
          <w:szCs w:val="22"/>
          <w:lang w:val="de-DE" w:bidi="he-IL"/>
        </w:rPr>
        <w:t>dem</w:t>
      </w:r>
      <w:r>
        <w:rPr>
          <w:sz w:val="20"/>
          <w:szCs w:val="22"/>
          <w:lang w:val="de-DE" w:bidi="he-IL"/>
        </w:rPr>
        <w:t xml:space="preserve"> </w:t>
      </w:r>
      <w:r w:rsidR="00F4174B" w:rsidRPr="00362DCB">
        <w:rPr>
          <w:sz w:val="20"/>
          <w:szCs w:val="22"/>
          <w:lang w:val="de-DE" w:bidi="he-IL"/>
        </w:rPr>
        <w:t>HERRN:</w:t>
      </w:r>
      <w:r>
        <w:rPr>
          <w:sz w:val="20"/>
          <w:szCs w:val="22"/>
          <w:lang w:val="de-DE" w:bidi="he-IL"/>
        </w:rPr>
        <w:t xml:space="preserve"> </w:t>
      </w:r>
      <w:r w:rsidR="00F4174B" w:rsidRPr="00362DCB">
        <w:rPr>
          <w:sz w:val="20"/>
          <w:szCs w:val="22"/>
          <w:lang w:val="de-DE" w:bidi="he-IL"/>
        </w:rPr>
        <w:t>Meine</w:t>
      </w:r>
      <w:r>
        <w:rPr>
          <w:sz w:val="20"/>
          <w:szCs w:val="22"/>
          <w:lang w:val="de-DE" w:bidi="he-IL"/>
        </w:rPr>
        <w:t xml:space="preserve"> </w:t>
      </w:r>
      <w:r w:rsidR="00F4174B" w:rsidRPr="00362DCB">
        <w:rPr>
          <w:sz w:val="20"/>
          <w:szCs w:val="22"/>
          <w:lang w:val="de-DE" w:bidi="he-IL"/>
        </w:rPr>
        <w:t>Zuflucht</w:t>
      </w:r>
      <w:r>
        <w:rPr>
          <w:sz w:val="20"/>
          <w:szCs w:val="22"/>
          <w:lang w:val="de-DE" w:bidi="he-IL"/>
        </w:rPr>
        <w:t xml:space="preserve"> </w:t>
      </w:r>
      <w:r w:rsidR="00F4174B" w:rsidRPr="00362DCB">
        <w:rPr>
          <w:sz w:val="20"/>
          <w:szCs w:val="22"/>
          <w:lang w:val="de-DE" w:bidi="he-IL"/>
        </w:rPr>
        <w:t>und</w:t>
      </w:r>
      <w:r>
        <w:rPr>
          <w:sz w:val="20"/>
          <w:szCs w:val="22"/>
          <w:lang w:val="de-DE" w:bidi="he-IL"/>
        </w:rPr>
        <w:t xml:space="preserve"> </w:t>
      </w:r>
      <w:r w:rsidR="00F4174B" w:rsidRPr="00362DCB">
        <w:rPr>
          <w:sz w:val="20"/>
          <w:szCs w:val="22"/>
          <w:lang w:val="de-DE" w:bidi="he-IL"/>
        </w:rPr>
        <w:t>meine</w:t>
      </w:r>
      <w:r>
        <w:rPr>
          <w:sz w:val="20"/>
          <w:szCs w:val="22"/>
          <w:lang w:val="de-DE" w:bidi="he-IL"/>
        </w:rPr>
        <w:t xml:space="preserve"> </w:t>
      </w:r>
      <w:r w:rsidR="00F4174B" w:rsidRPr="00362DCB">
        <w:rPr>
          <w:sz w:val="20"/>
          <w:szCs w:val="22"/>
          <w:lang w:val="de-DE" w:bidi="he-IL"/>
        </w:rPr>
        <w:t>Burg,</w:t>
      </w:r>
      <w:r>
        <w:rPr>
          <w:sz w:val="20"/>
          <w:szCs w:val="22"/>
          <w:lang w:val="de-DE" w:bidi="he-IL"/>
        </w:rPr>
        <w:t xml:space="preserve"> </w:t>
      </w:r>
      <w:r w:rsidR="00F4174B" w:rsidRPr="00362DCB">
        <w:rPr>
          <w:sz w:val="20"/>
          <w:szCs w:val="22"/>
          <w:lang w:val="de-DE" w:bidi="he-IL"/>
        </w:rPr>
        <w:t>mein</w:t>
      </w:r>
      <w:r>
        <w:rPr>
          <w:sz w:val="20"/>
          <w:szCs w:val="22"/>
          <w:lang w:val="de-DE" w:bidi="he-IL"/>
        </w:rPr>
        <w:t xml:space="preserve"> </w:t>
      </w:r>
      <w:r w:rsidR="00F4174B" w:rsidRPr="00362DCB">
        <w:rPr>
          <w:sz w:val="20"/>
          <w:szCs w:val="22"/>
          <w:lang w:val="de-DE" w:bidi="he-IL"/>
        </w:rPr>
        <w:t>Gott.</w:t>
      </w:r>
      <w:r>
        <w:rPr>
          <w:sz w:val="20"/>
          <w:szCs w:val="22"/>
          <w:lang w:val="de-DE" w:bidi="he-IL"/>
        </w:rPr>
        <w:t xml:space="preserve"> </w:t>
      </w:r>
      <w:r w:rsidR="00F4174B" w:rsidRPr="00362DCB">
        <w:rPr>
          <w:sz w:val="20"/>
          <w:szCs w:val="22"/>
          <w:lang w:val="de-DE" w:bidi="he-IL"/>
        </w:rPr>
        <w:t>Auf</w:t>
      </w:r>
      <w:r>
        <w:rPr>
          <w:sz w:val="20"/>
          <w:szCs w:val="22"/>
          <w:lang w:val="de-DE" w:bidi="he-IL"/>
        </w:rPr>
        <w:t xml:space="preserve"> </w:t>
      </w:r>
      <w:r w:rsidR="00F4174B" w:rsidRPr="00362DCB">
        <w:rPr>
          <w:sz w:val="20"/>
          <w:szCs w:val="22"/>
          <w:lang w:val="de-DE" w:bidi="he-IL"/>
        </w:rPr>
        <w:t>ihn</w:t>
      </w:r>
      <w:r>
        <w:rPr>
          <w:sz w:val="20"/>
          <w:szCs w:val="22"/>
          <w:lang w:val="de-DE" w:bidi="he-IL"/>
        </w:rPr>
        <w:t xml:space="preserve"> </w:t>
      </w:r>
      <w:r w:rsidR="00F4174B" w:rsidRPr="00362DCB">
        <w:rPr>
          <w:sz w:val="20"/>
          <w:szCs w:val="22"/>
          <w:lang w:val="de-DE" w:bidi="he-IL"/>
        </w:rPr>
        <w:t>vertraue</w:t>
      </w:r>
      <w:r>
        <w:rPr>
          <w:sz w:val="20"/>
          <w:szCs w:val="22"/>
          <w:lang w:val="de-DE" w:bidi="he-IL"/>
        </w:rPr>
        <w:t xml:space="preserve"> </w:t>
      </w:r>
      <w:r w:rsidR="00F4174B" w:rsidRPr="00362DCB">
        <w:rPr>
          <w:sz w:val="20"/>
          <w:szCs w:val="22"/>
          <w:lang w:val="de-DE" w:bidi="he-IL"/>
        </w:rPr>
        <w:t>ich.</w:t>
      </w:r>
    </w:p>
    <w:p w14:paraId="6CB935C6" w14:textId="27BD4987" w:rsidR="00F4174B" w:rsidRPr="00362DCB" w:rsidRDefault="00F57D92" w:rsidP="00DA0944">
      <w:pPr>
        <w:jc w:val="both"/>
        <w:rPr>
          <w:sz w:val="20"/>
          <w:szCs w:val="22"/>
          <w:lang w:val="de-DE" w:bidi="he-IL"/>
        </w:rPr>
      </w:pPr>
      <w:r>
        <w:rPr>
          <w:sz w:val="20"/>
          <w:szCs w:val="22"/>
          <w:lang w:val="de-DE" w:bidi="he-IL"/>
        </w:rPr>
        <w:t xml:space="preserve"> </w:t>
      </w:r>
      <w:r w:rsidR="00F4174B" w:rsidRPr="00362DCB">
        <w:rPr>
          <w:sz w:val="20"/>
          <w:szCs w:val="22"/>
          <w:vertAlign w:val="superscript"/>
          <w:lang w:val="de-DE" w:bidi="he-IL"/>
        </w:rPr>
        <w:t>3</w:t>
      </w:r>
      <w:r>
        <w:rPr>
          <w:sz w:val="20"/>
          <w:szCs w:val="22"/>
          <w:lang w:val="de-DE" w:bidi="he-IL"/>
        </w:rPr>
        <w:t xml:space="preserve"> </w:t>
      </w:r>
      <w:r w:rsidR="00F4174B" w:rsidRPr="00362DCB">
        <w:rPr>
          <w:sz w:val="20"/>
          <w:szCs w:val="22"/>
          <w:lang w:val="de-DE" w:bidi="he-IL"/>
        </w:rPr>
        <w:t>Ja,</w:t>
      </w:r>
      <w:r>
        <w:rPr>
          <w:sz w:val="20"/>
          <w:szCs w:val="22"/>
          <w:lang w:val="de-DE" w:bidi="he-IL"/>
        </w:rPr>
        <w:t xml:space="preserve"> </w:t>
      </w:r>
      <w:r w:rsidR="00F4174B" w:rsidRPr="00362DCB">
        <w:rPr>
          <w:i/>
          <w:iCs/>
          <w:sz w:val="20"/>
          <w:szCs w:val="22"/>
          <w:lang w:val="de-DE" w:bidi="he-IL"/>
        </w:rPr>
        <w:t>er</w:t>
      </w:r>
      <w:r>
        <w:rPr>
          <w:sz w:val="20"/>
          <w:szCs w:val="22"/>
          <w:lang w:val="de-DE" w:bidi="he-IL"/>
        </w:rPr>
        <w:t xml:space="preserve"> </w:t>
      </w:r>
      <w:r w:rsidR="00F4174B" w:rsidRPr="00362DCB">
        <w:rPr>
          <w:sz w:val="20"/>
          <w:szCs w:val="22"/>
          <w:lang w:val="de-DE" w:bidi="he-IL"/>
        </w:rPr>
        <w:t>befreit</w:t>
      </w:r>
      <w:r>
        <w:rPr>
          <w:sz w:val="20"/>
          <w:szCs w:val="22"/>
          <w:lang w:val="de-DE" w:bidi="he-IL"/>
        </w:rPr>
        <w:t xml:space="preserve"> </w:t>
      </w:r>
      <w:r w:rsidR="00F4174B" w:rsidRPr="00362DCB">
        <w:rPr>
          <w:sz w:val="20"/>
          <w:szCs w:val="22"/>
          <w:lang w:val="de-DE" w:bidi="he-IL"/>
        </w:rPr>
        <w:t>dich</w:t>
      </w:r>
      <w:r>
        <w:rPr>
          <w:sz w:val="20"/>
          <w:szCs w:val="22"/>
          <w:lang w:val="de-DE" w:bidi="he-IL"/>
        </w:rPr>
        <w:t xml:space="preserve"> </w:t>
      </w:r>
      <w:r w:rsidR="00F4174B" w:rsidRPr="00362DCB">
        <w:rPr>
          <w:sz w:val="20"/>
          <w:szCs w:val="22"/>
          <w:lang w:val="de-DE" w:bidi="he-IL"/>
        </w:rPr>
        <w:t>von</w:t>
      </w:r>
      <w:r>
        <w:rPr>
          <w:sz w:val="20"/>
          <w:szCs w:val="22"/>
          <w:lang w:val="de-DE" w:bidi="he-IL"/>
        </w:rPr>
        <w:t xml:space="preserve"> </w:t>
      </w:r>
      <w:r w:rsidR="00F4174B" w:rsidRPr="00362DCB">
        <w:rPr>
          <w:sz w:val="20"/>
          <w:szCs w:val="22"/>
          <w:lang w:val="de-DE" w:bidi="he-IL"/>
        </w:rPr>
        <w:t>der</w:t>
      </w:r>
      <w:r>
        <w:rPr>
          <w:sz w:val="20"/>
          <w:szCs w:val="22"/>
          <w:lang w:val="de-DE" w:bidi="he-IL"/>
        </w:rPr>
        <w:t xml:space="preserve"> </w:t>
      </w:r>
      <w:r w:rsidR="00F4174B" w:rsidRPr="00362DCB">
        <w:rPr>
          <w:sz w:val="20"/>
          <w:szCs w:val="22"/>
          <w:lang w:val="de-DE" w:bidi="he-IL"/>
        </w:rPr>
        <w:t>Schlinge</w:t>
      </w:r>
      <w:r>
        <w:rPr>
          <w:sz w:val="20"/>
          <w:szCs w:val="22"/>
          <w:lang w:val="de-DE" w:bidi="he-IL"/>
        </w:rPr>
        <w:t xml:space="preserve"> </w:t>
      </w:r>
      <w:r w:rsidR="00F4174B" w:rsidRPr="00362DCB">
        <w:rPr>
          <w:sz w:val="20"/>
          <w:szCs w:val="22"/>
          <w:lang w:val="de-DE" w:bidi="he-IL"/>
        </w:rPr>
        <w:t>des</w:t>
      </w:r>
      <w:r>
        <w:rPr>
          <w:sz w:val="20"/>
          <w:szCs w:val="22"/>
          <w:lang w:val="de-DE" w:bidi="he-IL"/>
        </w:rPr>
        <w:t xml:space="preserve"> </w:t>
      </w:r>
      <w:r w:rsidR="00F4174B" w:rsidRPr="00362DCB">
        <w:rPr>
          <w:sz w:val="20"/>
          <w:szCs w:val="22"/>
          <w:lang w:val="de-DE" w:bidi="he-IL"/>
        </w:rPr>
        <w:t>Vogelstellers,</w:t>
      </w:r>
      <w:r>
        <w:rPr>
          <w:sz w:val="20"/>
          <w:szCs w:val="22"/>
          <w:lang w:val="de-DE" w:bidi="he-IL"/>
        </w:rPr>
        <w:t xml:space="preserve"> </w:t>
      </w:r>
    </w:p>
    <w:p w14:paraId="1850DBAD" w14:textId="056F2993" w:rsidR="00F4174B" w:rsidRPr="00362DCB" w:rsidRDefault="00F4174B" w:rsidP="00DA0944">
      <w:pPr>
        <w:jc w:val="both"/>
        <w:rPr>
          <w:sz w:val="24"/>
          <w:lang w:val="de-DE" w:bidi="he-IL"/>
        </w:rPr>
      </w:pPr>
      <w:r w:rsidRPr="00362DCB">
        <w:rPr>
          <w:sz w:val="20"/>
          <w:szCs w:val="22"/>
          <w:lang w:val="de-DE" w:bidi="he-IL"/>
        </w:rPr>
        <w:t>von</w:t>
      </w:r>
      <w:r w:rsidR="00F57D92">
        <w:rPr>
          <w:sz w:val="20"/>
          <w:szCs w:val="22"/>
          <w:lang w:val="de-DE" w:bidi="he-IL"/>
        </w:rPr>
        <w:t xml:space="preserve"> </w:t>
      </w:r>
      <w:r w:rsidRPr="00362DCB">
        <w:rPr>
          <w:sz w:val="20"/>
          <w:szCs w:val="22"/>
          <w:lang w:val="de-DE" w:bidi="he-IL"/>
        </w:rPr>
        <w:t>der</w:t>
      </w:r>
      <w:r w:rsidR="00F57D92">
        <w:rPr>
          <w:sz w:val="20"/>
          <w:szCs w:val="22"/>
          <w:lang w:val="de-DE" w:bidi="he-IL"/>
        </w:rPr>
        <w:t xml:space="preserve"> </w:t>
      </w:r>
      <w:r w:rsidRPr="00362DCB">
        <w:rPr>
          <w:sz w:val="20"/>
          <w:szCs w:val="22"/>
          <w:lang w:val="de-DE" w:bidi="he-IL"/>
        </w:rPr>
        <w:t>verderblichen</w:t>
      </w:r>
      <w:r w:rsidR="00F57D92">
        <w:rPr>
          <w:sz w:val="20"/>
          <w:szCs w:val="22"/>
          <w:lang w:val="de-DE" w:bidi="he-IL"/>
        </w:rPr>
        <w:t xml:space="preserve"> </w:t>
      </w:r>
      <w:r w:rsidRPr="00362DCB">
        <w:rPr>
          <w:sz w:val="20"/>
          <w:szCs w:val="22"/>
          <w:lang w:val="de-DE" w:bidi="he-IL"/>
        </w:rPr>
        <w:t>Pest.</w:t>
      </w:r>
    </w:p>
    <w:p w14:paraId="7108414E" w14:textId="672778B4" w:rsidR="00F4174B" w:rsidRPr="00362DCB" w:rsidRDefault="00F57D92" w:rsidP="00DA0944">
      <w:pPr>
        <w:jc w:val="both"/>
        <w:rPr>
          <w:sz w:val="20"/>
          <w:szCs w:val="22"/>
          <w:lang w:val="de-DE" w:bidi="he-IL"/>
        </w:rPr>
      </w:pPr>
      <w:r>
        <w:rPr>
          <w:sz w:val="20"/>
          <w:szCs w:val="22"/>
          <w:lang w:val="de-DE" w:bidi="he-IL"/>
        </w:rPr>
        <w:t xml:space="preserve"> </w:t>
      </w:r>
      <w:r w:rsidR="00F4174B" w:rsidRPr="00362DCB">
        <w:rPr>
          <w:sz w:val="20"/>
          <w:szCs w:val="22"/>
          <w:vertAlign w:val="superscript"/>
          <w:lang w:val="de-DE" w:bidi="he-IL"/>
        </w:rPr>
        <w:t>4</w:t>
      </w:r>
      <w:r>
        <w:rPr>
          <w:sz w:val="20"/>
          <w:szCs w:val="22"/>
          <w:lang w:val="de-DE" w:bidi="he-IL"/>
        </w:rPr>
        <w:t xml:space="preserve"> </w:t>
      </w:r>
      <w:r w:rsidR="00F4174B" w:rsidRPr="00362DCB">
        <w:rPr>
          <w:sz w:val="20"/>
          <w:szCs w:val="22"/>
          <w:lang w:val="de-DE" w:bidi="he-IL"/>
        </w:rPr>
        <w:t>Mit</w:t>
      </w:r>
      <w:r>
        <w:rPr>
          <w:sz w:val="20"/>
          <w:szCs w:val="22"/>
          <w:lang w:val="de-DE" w:bidi="he-IL"/>
        </w:rPr>
        <w:t xml:space="preserve"> </w:t>
      </w:r>
      <w:r w:rsidR="00F4174B" w:rsidRPr="00362DCB">
        <w:rPr>
          <w:sz w:val="20"/>
          <w:szCs w:val="22"/>
          <w:lang w:val="de-DE" w:bidi="he-IL"/>
        </w:rPr>
        <w:t>seinen</w:t>
      </w:r>
      <w:r>
        <w:rPr>
          <w:sz w:val="20"/>
          <w:szCs w:val="22"/>
          <w:lang w:val="de-DE" w:bidi="he-IL"/>
        </w:rPr>
        <w:t xml:space="preserve"> </w:t>
      </w:r>
      <w:r w:rsidR="00F4174B" w:rsidRPr="00362DCB">
        <w:rPr>
          <w:sz w:val="20"/>
          <w:szCs w:val="22"/>
          <w:lang w:val="de-DE" w:bidi="he-IL"/>
        </w:rPr>
        <w:t>Fittichen</w:t>
      </w:r>
      <w:r>
        <w:rPr>
          <w:sz w:val="20"/>
          <w:szCs w:val="22"/>
          <w:lang w:val="de-DE" w:bidi="he-IL"/>
        </w:rPr>
        <w:t xml:space="preserve"> </w:t>
      </w:r>
      <w:r w:rsidR="00F4174B" w:rsidRPr="00362DCB">
        <w:rPr>
          <w:sz w:val="20"/>
          <w:szCs w:val="22"/>
          <w:lang w:val="de-DE" w:bidi="he-IL"/>
        </w:rPr>
        <w:t>deckt</w:t>
      </w:r>
      <w:r>
        <w:rPr>
          <w:sz w:val="20"/>
          <w:szCs w:val="22"/>
          <w:lang w:val="de-DE" w:bidi="he-IL"/>
        </w:rPr>
        <w:t xml:space="preserve"> </w:t>
      </w:r>
      <w:r w:rsidR="00F4174B" w:rsidRPr="00362DCB">
        <w:rPr>
          <w:sz w:val="20"/>
          <w:szCs w:val="22"/>
          <w:lang w:val="de-DE" w:bidi="he-IL"/>
        </w:rPr>
        <w:t>er</w:t>
      </w:r>
      <w:r>
        <w:rPr>
          <w:sz w:val="20"/>
          <w:szCs w:val="22"/>
          <w:lang w:val="de-DE" w:bidi="he-IL"/>
        </w:rPr>
        <w:t xml:space="preserve"> </w:t>
      </w:r>
      <w:r w:rsidR="00F4174B" w:rsidRPr="00362DCB">
        <w:rPr>
          <w:sz w:val="20"/>
          <w:szCs w:val="22"/>
          <w:lang w:val="de-DE" w:bidi="he-IL"/>
        </w:rPr>
        <w:t>dich,</w:t>
      </w:r>
      <w:r>
        <w:rPr>
          <w:sz w:val="20"/>
          <w:szCs w:val="22"/>
          <w:lang w:val="de-DE" w:bidi="he-IL"/>
        </w:rPr>
        <w:t xml:space="preserve"> </w:t>
      </w:r>
    </w:p>
    <w:p w14:paraId="64BE35C9" w14:textId="0EA3C3A3" w:rsidR="00F4174B" w:rsidRPr="00362DCB" w:rsidRDefault="00F4174B" w:rsidP="00DA0944">
      <w:pPr>
        <w:jc w:val="both"/>
        <w:rPr>
          <w:sz w:val="20"/>
          <w:szCs w:val="22"/>
          <w:lang w:val="de-DE" w:bidi="he-IL"/>
        </w:rPr>
      </w:pPr>
      <w:r w:rsidRPr="00362DCB">
        <w:rPr>
          <w:sz w:val="20"/>
          <w:szCs w:val="22"/>
          <w:lang w:val="de-DE" w:bidi="he-IL"/>
        </w:rPr>
        <w:lastRenderedPageBreak/>
        <w:t>und</w:t>
      </w:r>
      <w:r w:rsidR="00F57D92">
        <w:rPr>
          <w:sz w:val="20"/>
          <w:szCs w:val="22"/>
          <w:lang w:val="de-DE" w:bidi="he-IL"/>
        </w:rPr>
        <w:t xml:space="preserve"> </w:t>
      </w:r>
      <w:r w:rsidRPr="00362DCB">
        <w:rPr>
          <w:sz w:val="20"/>
          <w:szCs w:val="22"/>
          <w:lang w:val="de-DE" w:bidi="he-IL"/>
        </w:rPr>
        <w:t>unter</w:t>
      </w:r>
      <w:r w:rsidR="00F57D92">
        <w:rPr>
          <w:sz w:val="20"/>
          <w:szCs w:val="22"/>
          <w:lang w:val="de-DE" w:bidi="he-IL"/>
        </w:rPr>
        <w:t xml:space="preserve"> </w:t>
      </w:r>
      <w:r w:rsidRPr="00362DCB">
        <w:rPr>
          <w:sz w:val="20"/>
          <w:szCs w:val="22"/>
          <w:lang w:val="de-DE" w:bidi="he-IL"/>
        </w:rPr>
        <w:t>seinen</w:t>
      </w:r>
      <w:r w:rsidR="00F57D92">
        <w:rPr>
          <w:sz w:val="20"/>
          <w:szCs w:val="22"/>
          <w:lang w:val="de-DE" w:bidi="he-IL"/>
        </w:rPr>
        <w:t xml:space="preserve"> </w:t>
      </w:r>
      <w:r w:rsidRPr="00362DCB">
        <w:rPr>
          <w:sz w:val="20"/>
          <w:szCs w:val="22"/>
          <w:lang w:val="de-DE" w:bidi="he-IL"/>
        </w:rPr>
        <w:t>Flügeln</w:t>
      </w:r>
      <w:r w:rsidR="00F57D92">
        <w:rPr>
          <w:sz w:val="20"/>
          <w:szCs w:val="22"/>
          <w:lang w:val="de-DE" w:bidi="he-IL"/>
        </w:rPr>
        <w:t xml:space="preserve"> </w:t>
      </w:r>
      <w:r w:rsidRPr="00362DCB">
        <w:rPr>
          <w:sz w:val="20"/>
          <w:szCs w:val="22"/>
          <w:lang w:val="de-DE" w:bidi="he-IL"/>
        </w:rPr>
        <w:t>nimmst</w:t>
      </w:r>
      <w:r w:rsidR="00F57D92">
        <w:rPr>
          <w:sz w:val="20"/>
          <w:szCs w:val="22"/>
          <w:lang w:val="de-DE" w:bidi="he-IL"/>
        </w:rPr>
        <w:t xml:space="preserve"> </w:t>
      </w:r>
      <w:r w:rsidRPr="00362DCB">
        <w:rPr>
          <w:sz w:val="20"/>
          <w:szCs w:val="22"/>
          <w:lang w:val="de-DE" w:bidi="he-IL"/>
        </w:rPr>
        <w:t>du</w:t>
      </w:r>
      <w:r w:rsidR="00F57D92">
        <w:rPr>
          <w:sz w:val="20"/>
          <w:szCs w:val="22"/>
          <w:lang w:val="de-DE" w:bidi="he-IL"/>
        </w:rPr>
        <w:t xml:space="preserve"> </w:t>
      </w:r>
      <w:r w:rsidRPr="00362DCB">
        <w:rPr>
          <w:sz w:val="20"/>
          <w:szCs w:val="22"/>
          <w:lang w:val="de-DE" w:bidi="he-IL"/>
        </w:rPr>
        <w:t>Zuflucht.</w:t>
      </w:r>
      <w:r w:rsidR="00F57D92">
        <w:rPr>
          <w:sz w:val="20"/>
          <w:szCs w:val="22"/>
          <w:lang w:val="de-DE" w:bidi="he-IL"/>
        </w:rPr>
        <w:t xml:space="preserve"> </w:t>
      </w:r>
    </w:p>
    <w:p w14:paraId="702241F3" w14:textId="0A30271B" w:rsidR="00F4174B" w:rsidRPr="00362DCB" w:rsidRDefault="00F4174B" w:rsidP="00DA0944">
      <w:pPr>
        <w:jc w:val="both"/>
        <w:rPr>
          <w:sz w:val="24"/>
          <w:lang w:val="de-DE" w:bidi="he-IL"/>
        </w:rPr>
      </w:pPr>
      <w:r w:rsidRPr="00362DCB">
        <w:rPr>
          <w:sz w:val="20"/>
          <w:szCs w:val="22"/>
          <w:lang w:val="de-DE" w:bidi="he-IL"/>
        </w:rPr>
        <w:t>Großschild</w:t>
      </w:r>
      <w:r w:rsidR="00F57D92">
        <w:rPr>
          <w:sz w:val="20"/>
          <w:szCs w:val="22"/>
          <w:lang w:val="de-DE" w:bidi="he-IL"/>
        </w:rPr>
        <w:t xml:space="preserve"> </w:t>
      </w:r>
      <w:r w:rsidRPr="00362DCB">
        <w:rPr>
          <w:sz w:val="20"/>
          <w:szCs w:val="22"/>
          <w:lang w:val="de-DE" w:bidi="he-IL"/>
        </w:rPr>
        <w:t>und</w:t>
      </w:r>
      <w:r w:rsidR="00F57D92">
        <w:rPr>
          <w:sz w:val="20"/>
          <w:szCs w:val="22"/>
          <w:lang w:val="de-DE" w:bidi="he-IL"/>
        </w:rPr>
        <w:t xml:space="preserve"> </w:t>
      </w:r>
      <w:r w:rsidRPr="00362DCB">
        <w:rPr>
          <w:sz w:val="20"/>
          <w:szCs w:val="22"/>
          <w:lang w:val="de-DE" w:bidi="he-IL"/>
        </w:rPr>
        <w:t>Schutzwehr</w:t>
      </w:r>
      <w:r w:rsidR="00F57D92">
        <w:rPr>
          <w:sz w:val="20"/>
          <w:szCs w:val="22"/>
          <w:lang w:val="de-DE" w:bidi="he-IL"/>
        </w:rPr>
        <w:t xml:space="preserve"> </w:t>
      </w:r>
      <w:r w:rsidRPr="00362DCB">
        <w:rPr>
          <w:sz w:val="20"/>
          <w:szCs w:val="22"/>
          <w:lang w:val="de-DE" w:bidi="he-IL"/>
        </w:rPr>
        <w:t>ist</w:t>
      </w:r>
      <w:r w:rsidR="00F57D92">
        <w:rPr>
          <w:sz w:val="20"/>
          <w:szCs w:val="22"/>
          <w:lang w:val="de-DE" w:bidi="he-IL"/>
        </w:rPr>
        <w:t xml:space="preserve"> </w:t>
      </w:r>
      <w:r w:rsidRPr="00362DCB">
        <w:rPr>
          <w:sz w:val="20"/>
          <w:szCs w:val="22"/>
          <w:lang w:val="de-DE" w:bidi="he-IL"/>
        </w:rPr>
        <w:t>seine</w:t>
      </w:r>
      <w:r w:rsidR="00F57D92">
        <w:rPr>
          <w:sz w:val="20"/>
          <w:szCs w:val="22"/>
          <w:lang w:val="de-DE" w:bidi="he-IL"/>
        </w:rPr>
        <w:t xml:space="preserve"> </w:t>
      </w:r>
      <w:r w:rsidRPr="00362DCB">
        <w:rPr>
          <w:sz w:val="20"/>
          <w:szCs w:val="22"/>
          <w:lang w:val="de-DE" w:bidi="he-IL"/>
        </w:rPr>
        <w:t>Wahrheit.</w:t>
      </w:r>
    </w:p>
    <w:p w14:paraId="6D48F0A0" w14:textId="69D84C4F" w:rsidR="00F4174B" w:rsidRPr="00362DCB" w:rsidRDefault="00F57D92" w:rsidP="00DA0944">
      <w:pPr>
        <w:jc w:val="both"/>
        <w:rPr>
          <w:sz w:val="20"/>
          <w:szCs w:val="22"/>
          <w:lang w:val="de-DE" w:bidi="he-IL"/>
        </w:rPr>
      </w:pPr>
      <w:r>
        <w:rPr>
          <w:sz w:val="20"/>
          <w:szCs w:val="22"/>
          <w:lang w:val="de-DE" w:bidi="he-IL"/>
        </w:rPr>
        <w:t xml:space="preserve"> </w:t>
      </w:r>
      <w:r w:rsidR="00F4174B" w:rsidRPr="00362DCB">
        <w:rPr>
          <w:sz w:val="20"/>
          <w:szCs w:val="22"/>
          <w:vertAlign w:val="superscript"/>
          <w:lang w:val="de-DE" w:bidi="he-IL"/>
        </w:rPr>
        <w:t>5</w:t>
      </w:r>
      <w:r>
        <w:rPr>
          <w:sz w:val="20"/>
          <w:szCs w:val="22"/>
          <w:lang w:val="de-DE" w:bidi="he-IL"/>
        </w:rPr>
        <w:t xml:space="preserve"> </w:t>
      </w:r>
      <w:r w:rsidR="00F4174B" w:rsidRPr="00362DCB">
        <w:rPr>
          <w:sz w:val="20"/>
          <w:szCs w:val="22"/>
          <w:lang w:val="de-DE" w:bidi="he-IL"/>
        </w:rPr>
        <w:t>Du</w:t>
      </w:r>
      <w:r>
        <w:rPr>
          <w:sz w:val="20"/>
          <w:szCs w:val="22"/>
          <w:lang w:val="de-DE" w:bidi="he-IL"/>
        </w:rPr>
        <w:t xml:space="preserve"> </w:t>
      </w:r>
      <w:r w:rsidR="00F4174B" w:rsidRPr="00362DCB">
        <w:rPr>
          <w:sz w:val="20"/>
          <w:szCs w:val="22"/>
          <w:lang w:val="de-DE" w:bidi="he-IL"/>
        </w:rPr>
        <w:t>wirst</w:t>
      </w:r>
      <w:r>
        <w:rPr>
          <w:sz w:val="20"/>
          <w:szCs w:val="22"/>
          <w:lang w:val="de-DE" w:bidi="he-IL"/>
        </w:rPr>
        <w:t xml:space="preserve"> </w:t>
      </w:r>
      <w:r w:rsidR="00F4174B" w:rsidRPr="00362DCB">
        <w:rPr>
          <w:sz w:val="20"/>
          <w:szCs w:val="22"/>
          <w:lang w:val="de-DE" w:bidi="he-IL"/>
        </w:rPr>
        <w:t>dich</w:t>
      </w:r>
      <w:r>
        <w:rPr>
          <w:sz w:val="20"/>
          <w:szCs w:val="22"/>
          <w:lang w:val="de-DE" w:bidi="he-IL"/>
        </w:rPr>
        <w:t xml:space="preserve"> </w:t>
      </w:r>
      <w:r w:rsidR="00F4174B" w:rsidRPr="00362DCB">
        <w:rPr>
          <w:sz w:val="20"/>
          <w:szCs w:val="22"/>
          <w:lang w:val="de-DE" w:bidi="he-IL"/>
        </w:rPr>
        <w:t>nicht</w:t>
      </w:r>
      <w:r>
        <w:rPr>
          <w:sz w:val="20"/>
          <w:szCs w:val="22"/>
          <w:lang w:val="de-DE" w:bidi="he-IL"/>
        </w:rPr>
        <w:t xml:space="preserve"> </w:t>
      </w:r>
      <w:r w:rsidR="00F4174B" w:rsidRPr="00362DCB">
        <w:rPr>
          <w:sz w:val="20"/>
          <w:szCs w:val="22"/>
          <w:lang w:val="de-DE" w:bidi="he-IL"/>
        </w:rPr>
        <w:t>fürchten</w:t>
      </w:r>
      <w:r>
        <w:rPr>
          <w:sz w:val="20"/>
          <w:szCs w:val="22"/>
          <w:lang w:val="de-DE" w:bidi="he-IL"/>
        </w:rPr>
        <w:t xml:space="preserve"> </w:t>
      </w:r>
    </w:p>
    <w:p w14:paraId="224412F4" w14:textId="06E3C8F8" w:rsidR="00F4174B" w:rsidRPr="00362DCB" w:rsidRDefault="00F4174B" w:rsidP="00DA0944">
      <w:pPr>
        <w:jc w:val="both"/>
        <w:rPr>
          <w:sz w:val="20"/>
          <w:szCs w:val="22"/>
          <w:lang w:val="de-DE" w:bidi="he-IL"/>
        </w:rPr>
      </w:pPr>
      <w:r w:rsidRPr="00362DCB">
        <w:rPr>
          <w:sz w:val="20"/>
          <w:szCs w:val="22"/>
          <w:lang w:val="de-DE" w:bidi="he-IL"/>
        </w:rPr>
        <w:t>vor</w:t>
      </w:r>
      <w:r w:rsidR="00F57D92">
        <w:rPr>
          <w:sz w:val="20"/>
          <w:szCs w:val="22"/>
          <w:lang w:val="de-DE" w:bidi="he-IL"/>
        </w:rPr>
        <w:t xml:space="preserve"> </w:t>
      </w:r>
      <w:r w:rsidRPr="00362DCB">
        <w:rPr>
          <w:sz w:val="20"/>
          <w:szCs w:val="22"/>
          <w:lang w:val="de-DE" w:bidi="he-IL"/>
        </w:rPr>
        <w:t>dem</w:t>
      </w:r>
      <w:r w:rsidR="00F57D92">
        <w:rPr>
          <w:sz w:val="20"/>
          <w:szCs w:val="22"/>
          <w:lang w:val="de-DE" w:bidi="he-IL"/>
        </w:rPr>
        <w:t xml:space="preserve"> </w:t>
      </w:r>
      <w:r w:rsidRPr="00362DCB">
        <w:rPr>
          <w:sz w:val="20"/>
          <w:szCs w:val="22"/>
          <w:lang w:val="de-DE" w:bidi="he-IL"/>
        </w:rPr>
        <w:t>Schrecken</w:t>
      </w:r>
      <w:r w:rsidR="00F57D92">
        <w:rPr>
          <w:sz w:val="20"/>
          <w:szCs w:val="22"/>
          <w:lang w:val="de-DE" w:bidi="he-IL"/>
        </w:rPr>
        <w:t xml:space="preserve"> </w:t>
      </w:r>
      <w:r w:rsidRPr="00362DCB">
        <w:rPr>
          <w:sz w:val="20"/>
          <w:szCs w:val="22"/>
          <w:lang w:val="de-DE" w:bidi="he-IL"/>
        </w:rPr>
        <w:t>der</w:t>
      </w:r>
      <w:r w:rsidR="00F57D92">
        <w:rPr>
          <w:sz w:val="20"/>
          <w:szCs w:val="22"/>
          <w:lang w:val="de-DE" w:bidi="he-IL"/>
        </w:rPr>
        <w:t xml:space="preserve"> </w:t>
      </w:r>
      <w:r w:rsidRPr="00362DCB">
        <w:rPr>
          <w:sz w:val="20"/>
          <w:szCs w:val="22"/>
          <w:lang w:val="de-DE" w:bidi="he-IL"/>
        </w:rPr>
        <w:t>Nacht,</w:t>
      </w:r>
      <w:r w:rsidR="00F57D92">
        <w:rPr>
          <w:sz w:val="20"/>
          <w:szCs w:val="22"/>
          <w:lang w:val="de-DE" w:bidi="he-IL"/>
        </w:rPr>
        <w:t xml:space="preserve"> </w:t>
      </w:r>
    </w:p>
    <w:p w14:paraId="2897D29D" w14:textId="0C90CC36" w:rsidR="00F4174B" w:rsidRPr="00362DCB" w:rsidRDefault="00F4174B" w:rsidP="00DA0944">
      <w:pPr>
        <w:jc w:val="both"/>
        <w:rPr>
          <w:sz w:val="24"/>
          <w:lang w:val="de-DE" w:bidi="he-IL"/>
        </w:rPr>
      </w:pPr>
      <w:r w:rsidRPr="00362DCB">
        <w:rPr>
          <w:sz w:val="20"/>
          <w:szCs w:val="22"/>
          <w:lang w:val="de-DE" w:bidi="he-IL"/>
        </w:rPr>
        <w:t>vor</w:t>
      </w:r>
      <w:r w:rsidR="00F57D92">
        <w:rPr>
          <w:sz w:val="20"/>
          <w:szCs w:val="22"/>
          <w:lang w:val="de-DE" w:bidi="he-IL"/>
        </w:rPr>
        <w:t xml:space="preserve"> </w:t>
      </w:r>
      <w:r w:rsidRPr="00362DCB">
        <w:rPr>
          <w:sz w:val="20"/>
          <w:szCs w:val="22"/>
          <w:lang w:val="de-DE" w:bidi="he-IL"/>
        </w:rPr>
        <w:t>dem</w:t>
      </w:r>
      <w:r w:rsidR="00F57D92">
        <w:rPr>
          <w:sz w:val="20"/>
          <w:szCs w:val="22"/>
          <w:lang w:val="de-DE" w:bidi="he-IL"/>
        </w:rPr>
        <w:t xml:space="preserve"> </w:t>
      </w:r>
      <w:r w:rsidRPr="00362DCB">
        <w:rPr>
          <w:sz w:val="20"/>
          <w:szCs w:val="22"/>
          <w:lang w:val="de-DE" w:bidi="he-IL"/>
        </w:rPr>
        <w:t>Pfeil,</w:t>
      </w:r>
      <w:r w:rsidR="00F57D92">
        <w:rPr>
          <w:sz w:val="20"/>
          <w:szCs w:val="22"/>
          <w:lang w:val="de-DE" w:bidi="he-IL"/>
        </w:rPr>
        <w:t xml:space="preserve"> </w:t>
      </w:r>
      <w:r w:rsidRPr="00362DCB">
        <w:rPr>
          <w:sz w:val="20"/>
          <w:szCs w:val="22"/>
          <w:lang w:val="de-DE" w:bidi="he-IL"/>
        </w:rPr>
        <w:t>der</w:t>
      </w:r>
      <w:r w:rsidR="00F57D92">
        <w:rPr>
          <w:sz w:val="20"/>
          <w:szCs w:val="22"/>
          <w:lang w:val="de-DE" w:bidi="he-IL"/>
        </w:rPr>
        <w:t xml:space="preserve"> </w:t>
      </w:r>
      <w:r w:rsidRPr="00362DCB">
        <w:rPr>
          <w:sz w:val="20"/>
          <w:szCs w:val="22"/>
          <w:lang w:val="de-DE" w:bidi="he-IL"/>
        </w:rPr>
        <w:t>bei</w:t>
      </w:r>
      <w:r w:rsidR="00F57D92">
        <w:rPr>
          <w:sz w:val="20"/>
          <w:szCs w:val="22"/>
          <w:lang w:val="de-DE" w:bidi="he-IL"/>
        </w:rPr>
        <w:t xml:space="preserve"> </w:t>
      </w:r>
      <w:r w:rsidRPr="00362DCB">
        <w:rPr>
          <w:sz w:val="20"/>
          <w:szCs w:val="22"/>
          <w:lang w:val="de-DE" w:bidi="he-IL"/>
        </w:rPr>
        <w:t>Tage</w:t>
      </w:r>
      <w:r w:rsidR="00F57D92">
        <w:rPr>
          <w:sz w:val="20"/>
          <w:szCs w:val="22"/>
          <w:lang w:val="de-DE" w:bidi="he-IL"/>
        </w:rPr>
        <w:t xml:space="preserve"> </w:t>
      </w:r>
      <w:r w:rsidRPr="00362DCB">
        <w:rPr>
          <w:sz w:val="20"/>
          <w:szCs w:val="22"/>
          <w:lang w:val="de-DE" w:bidi="he-IL"/>
        </w:rPr>
        <w:t>fliegt,</w:t>
      </w:r>
    </w:p>
    <w:p w14:paraId="63779ECF" w14:textId="42C61DB0" w:rsidR="00F4174B" w:rsidRPr="00362DCB" w:rsidRDefault="00F57D92" w:rsidP="00DA0944">
      <w:pPr>
        <w:jc w:val="both"/>
        <w:rPr>
          <w:sz w:val="20"/>
          <w:szCs w:val="22"/>
          <w:lang w:val="de-DE" w:bidi="he-IL"/>
        </w:rPr>
      </w:pPr>
      <w:r>
        <w:rPr>
          <w:sz w:val="20"/>
          <w:szCs w:val="22"/>
          <w:lang w:val="de-DE" w:bidi="he-IL"/>
        </w:rPr>
        <w:t xml:space="preserve"> </w:t>
      </w:r>
      <w:r w:rsidR="00F4174B" w:rsidRPr="00362DCB">
        <w:rPr>
          <w:sz w:val="20"/>
          <w:szCs w:val="22"/>
          <w:vertAlign w:val="superscript"/>
          <w:lang w:val="de-DE" w:bidi="he-IL"/>
        </w:rPr>
        <w:t>6</w:t>
      </w:r>
      <w:r>
        <w:rPr>
          <w:sz w:val="20"/>
          <w:szCs w:val="22"/>
          <w:lang w:val="de-DE" w:bidi="he-IL"/>
        </w:rPr>
        <w:t xml:space="preserve"> </w:t>
      </w:r>
      <w:r w:rsidR="00F4174B" w:rsidRPr="00362DCB">
        <w:rPr>
          <w:sz w:val="20"/>
          <w:szCs w:val="22"/>
          <w:lang w:val="de-DE" w:bidi="he-IL"/>
        </w:rPr>
        <w:t>vor</w:t>
      </w:r>
      <w:r>
        <w:rPr>
          <w:sz w:val="20"/>
          <w:szCs w:val="22"/>
          <w:lang w:val="de-DE" w:bidi="he-IL"/>
        </w:rPr>
        <w:t xml:space="preserve"> </w:t>
      </w:r>
      <w:r w:rsidR="00F4174B" w:rsidRPr="00362DCB">
        <w:rPr>
          <w:sz w:val="20"/>
          <w:szCs w:val="22"/>
          <w:lang w:val="de-DE" w:bidi="he-IL"/>
        </w:rPr>
        <w:t>der</w:t>
      </w:r>
      <w:r>
        <w:rPr>
          <w:sz w:val="20"/>
          <w:szCs w:val="22"/>
          <w:lang w:val="de-DE" w:bidi="he-IL"/>
        </w:rPr>
        <w:t xml:space="preserve"> </w:t>
      </w:r>
      <w:r w:rsidR="00F4174B" w:rsidRPr="00362DCB">
        <w:rPr>
          <w:sz w:val="20"/>
          <w:szCs w:val="22"/>
          <w:lang w:val="de-DE" w:bidi="he-IL"/>
        </w:rPr>
        <w:t>Pest,</w:t>
      </w:r>
      <w:r>
        <w:rPr>
          <w:sz w:val="20"/>
          <w:szCs w:val="22"/>
          <w:lang w:val="de-DE" w:bidi="he-IL"/>
        </w:rPr>
        <w:t xml:space="preserve"> </w:t>
      </w:r>
      <w:r w:rsidR="00F4174B" w:rsidRPr="00362DCB">
        <w:rPr>
          <w:sz w:val="20"/>
          <w:szCs w:val="22"/>
          <w:lang w:val="de-DE" w:bidi="he-IL"/>
        </w:rPr>
        <w:t>die</w:t>
      </w:r>
      <w:r>
        <w:rPr>
          <w:sz w:val="20"/>
          <w:szCs w:val="22"/>
          <w:lang w:val="de-DE" w:bidi="he-IL"/>
        </w:rPr>
        <w:t xml:space="preserve"> </w:t>
      </w:r>
      <w:r w:rsidR="00F4174B" w:rsidRPr="00362DCB">
        <w:rPr>
          <w:sz w:val="20"/>
          <w:szCs w:val="22"/>
          <w:lang w:val="de-DE" w:bidi="he-IL"/>
        </w:rPr>
        <w:t>im</w:t>
      </w:r>
      <w:r>
        <w:rPr>
          <w:sz w:val="20"/>
          <w:szCs w:val="22"/>
          <w:lang w:val="de-DE" w:bidi="he-IL"/>
        </w:rPr>
        <w:t xml:space="preserve"> </w:t>
      </w:r>
      <w:r w:rsidR="00F4174B" w:rsidRPr="00362DCB">
        <w:rPr>
          <w:sz w:val="20"/>
          <w:szCs w:val="22"/>
          <w:lang w:val="de-DE" w:bidi="he-IL"/>
        </w:rPr>
        <w:t>Finsteren</w:t>
      </w:r>
      <w:r>
        <w:rPr>
          <w:sz w:val="20"/>
          <w:szCs w:val="22"/>
          <w:lang w:val="de-DE" w:bidi="he-IL"/>
        </w:rPr>
        <w:t xml:space="preserve"> </w:t>
      </w:r>
      <w:r w:rsidR="00F4174B" w:rsidRPr="00362DCB">
        <w:rPr>
          <w:sz w:val="20"/>
          <w:szCs w:val="22"/>
          <w:lang w:val="de-DE" w:bidi="he-IL"/>
        </w:rPr>
        <w:t>wandelt,</w:t>
      </w:r>
      <w:r>
        <w:rPr>
          <w:sz w:val="20"/>
          <w:szCs w:val="22"/>
          <w:lang w:val="de-DE" w:bidi="he-IL"/>
        </w:rPr>
        <w:t xml:space="preserve"> </w:t>
      </w:r>
    </w:p>
    <w:p w14:paraId="7F1459DD" w14:textId="5820A891" w:rsidR="00F4174B" w:rsidRPr="00362DCB" w:rsidRDefault="00F4174B" w:rsidP="00DA0944">
      <w:pPr>
        <w:jc w:val="both"/>
        <w:rPr>
          <w:sz w:val="24"/>
          <w:lang w:val="de-DE" w:bidi="he-IL"/>
        </w:rPr>
      </w:pPr>
      <w:r w:rsidRPr="00362DCB">
        <w:rPr>
          <w:sz w:val="20"/>
          <w:szCs w:val="22"/>
          <w:lang w:val="de-DE" w:bidi="he-IL"/>
        </w:rPr>
        <w:t>vor</w:t>
      </w:r>
      <w:r w:rsidR="00F57D92">
        <w:rPr>
          <w:sz w:val="20"/>
          <w:szCs w:val="22"/>
          <w:lang w:val="de-DE" w:bidi="he-IL"/>
        </w:rPr>
        <w:t xml:space="preserve"> </w:t>
      </w:r>
      <w:r w:rsidRPr="00362DCB">
        <w:rPr>
          <w:sz w:val="20"/>
          <w:szCs w:val="22"/>
          <w:lang w:val="de-DE" w:bidi="he-IL"/>
        </w:rPr>
        <w:t>der</w:t>
      </w:r>
      <w:r w:rsidR="00F57D92">
        <w:rPr>
          <w:sz w:val="20"/>
          <w:szCs w:val="22"/>
          <w:lang w:val="de-DE" w:bidi="he-IL"/>
        </w:rPr>
        <w:t xml:space="preserve"> </w:t>
      </w:r>
      <w:r w:rsidRPr="00362DCB">
        <w:rPr>
          <w:sz w:val="20"/>
          <w:szCs w:val="22"/>
          <w:lang w:val="de-DE" w:bidi="he-IL"/>
        </w:rPr>
        <w:t>Seuche,</w:t>
      </w:r>
      <w:r w:rsidR="00F57D92">
        <w:rPr>
          <w:sz w:val="20"/>
          <w:szCs w:val="22"/>
          <w:lang w:val="de-DE" w:bidi="he-IL"/>
        </w:rPr>
        <w:t xml:space="preserve"> </w:t>
      </w:r>
      <w:r w:rsidRPr="00362DCB">
        <w:rPr>
          <w:sz w:val="20"/>
          <w:szCs w:val="22"/>
          <w:lang w:val="de-DE" w:bidi="he-IL"/>
        </w:rPr>
        <w:t>die</w:t>
      </w:r>
      <w:r w:rsidR="00F57D92">
        <w:rPr>
          <w:sz w:val="20"/>
          <w:szCs w:val="22"/>
          <w:lang w:val="de-DE" w:bidi="he-IL"/>
        </w:rPr>
        <w:t xml:space="preserve"> </w:t>
      </w:r>
      <w:r w:rsidRPr="00362DCB">
        <w:rPr>
          <w:sz w:val="20"/>
          <w:szCs w:val="22"/>
          <w:lang w:val="de-DE" w:bidi="he-IL"/>
        </w:rPr>
        <w:t>am</w:t>
      </w:r>
      <w:r w:rsidR="00F57D92">
        <w:rPr>
          <w:sz w:val="20"/>
          <w:szCs w:val="22"/>
          <w:lang w:val="de-DE" w:bidi="he-IL"/>
        </w:rPr>
        <w:t xml:space="preserve"> </w:t>
      </w:r>
      <w:r w:rsidRPr="00362DCB">
        <w:rPr>
          <w:sz w:val="20"/>
          <w:szCs w:val="22"/>
          <w:lang w:val="de-DE" w:bidi="he-IL"/>
        </w:rPr>
        <w:t>Mittag</w:t>
      </w:r>
      <w:r w:rsidR="00F57D92">
        <w:rPr>
          <w:sz w:val="20"/>
          <w:szCs w:val="22"/>
          <w:lang w:val="de-DE" w:bidi="he-IL"/>
        </w:rPr>
        <w:t xml:space="preserve"> </w:t>
      </w:r>
      <w:r w:rsidRPr="00362DCB">
        <w:rPr>
          <w:sz w:val="20"/>
          <w:szCs w:val="22"/>
          <w:lang w:val="de-DE" w:bidi="he-IL"/>
        </w:rPr>
        <w:t>verwüstet.</w:t>
      </w:r>
      <w:r w:rsidR="00F57D92">
        <w:rPr>
          <w:sz w:val="20"/>
          <w:szCs w:val="22"/>
          <w:lang w:val="de-DE" w:bidi="he-IL"/>
        </w:rPr>
        <w:t xml:space="preserve"> </w:t>
      </w:r>
      <w:r w:rsidRPr="00362DCB">
        <w:rPr>
          <w:sz w:val="20"/>
          <w:szCs w:val="22"/>
          <w:lang w:val="de-DE" w:bidi="he-IL"/>
        </w:rPr>
        <w:t>…</w:t>
      </w:r>
    </w:p>
    <w:p w14:paraId="4AC87E5A" w14:textId="240FFB41" w:rsidR="00F4174B" w:rsidRPr="00362DCB" w:rsidRDefault="00F4174B" w:rsidP="00DA0944">
      <w:pPr>
        <w:jc w:val="both"/>
        <w:rPr>
          <w:sz w:val="20"/>
          <w:szCs w:val="22"/>
          <w:lang w:val="de-DE" w:bidi="he-IL"/>
        </w:rPr>
      </w:pPr>
      <w:r w:rsidRPr="00362DCB">
        <w:rPr>
          <w:sz w:val="20"/>
          <w:szCs w:val="22"/>
          <w:vertAlign w:val="superscript"/>
          <w:lang w:val="de-DE" w:bidi="he-IL"/>
        </w:rPr>
        <w:t>9</w:t>
      </w:r>
      <w:r w:rsidR="00F57D92">
        <w:rPr>
          <w:sz w:val="20"/>
          <w:szCs w:val="22"/>
          <w:lang w:val="de-DE" w:bidi="he-IL"/>
        </w:rPr>
        <w:t xml:space="preserve"> </w:t>
      </w:r>
      <w:r w:rsidRPr="00362DCB">
        <w:rPr>
          <w:sz w:val="20"/>
          <w:szCs w:val="22"/>
          <w:lang w:val="de-DE" w:bidi="he-IL"/>
        </w:rPr>
        <w:t>Ja,</w:t>
      </w:r>
      <w:r w:rsidR="00F57D92">
        <w:rPr>
          <w:sz w:val="20"/>
          <w:szCs w:val="22"/>
          <w:lang w:val="de-DE" w:bidi="he-IL"/>
        </w:rPr>
        <w:t xml:space="preserve"> </w:t>
      </w:r>
      <w:r w:rsidRPr="00362DCB">
        <w:rPr>
          <w:i/>
          <w:iCs/>
          <w:sz w:val="20"/>
          <w:szCs w:val="22"/>
          <w:lang w:val="de-DE" w:bidi="he-IL"/>
        </w:rPr>
        <w:t>du</w:t>
      </w:r>
      <w:r w:rsidRPr="00362DCB">
        <w:rPr>
          <w:sz w:val="20"/>
          <w:szCs w:val="22"/>
          <w:lang w:val="de-DE" w:bidi="he-IL"/>
        </w:rPr>
        <w:t>,</w:t>
      </w:r>
      <w:r w:rsidR="00F57D92">
        <w:rPr>
          <w:sz w:val="20"/>
          <w:szCs w:val="22"/>
          <w:lang w:val="de-DE" w:bidi="he-IL"/>
        </w:rPr>
        <w:t xml:space="preserve"> </w:t>
      </w:r>
      <w:r w:rsidRPr="00362DCB">
        <w:rPr>
          <w:sz w:val="20"/>
          <w:szCs w:val="22"/>
          <w:lang w:val="de-DE" w:bidi="he-IL"/>
        </w:rPr>
        <w:t>HERR,</w:t>
      </w:r>
      <w:r w:rsidR="00F57D92">
        <w:rPr>
          <w:sz w:val="20"/>
          <w:szCs w:val="22"/>
          <w:lang w:val="de-DE" w:bidi="he-IL"/>
        </w:rPr>
        <w:t xml:space="preserve"> </w:t>
      </w:r>
      <w:r w:rsidRPr="00362DCB">
        <w:rPr>
          <w:sz w:val="20"/>
          <w:szCs w:val="22"/>
          <w:lang w:val="de-DE" w:bidi="he-IL"/>
        </w:rPr>
        <w:t>bist</w:t>
      </w:r>
      <w:r w:rsidR="00F57D92">
        <w:rPr>
          <w:sz w:val="20"/>
          <w:szCs w:val="22"/>
          <w:lang w:val="de-DE" w:bidi="he-IL"/>
        </w:rPr>
        <w:t xml:space="preserve"> </w:t>
      </w:r>
      <w:r w:rsidRPr="00362DCB">
        <w:rPr>
          <w:sz w:val="20"/>
          <w:szCs w:val="22"/>
          <w:lang w:val="de-DE" w:bidi="he-IL"/>
        </w:rPr>
        <w:t>meine</w:t>
      </w:r>
      <w:r w:rsidR="00F57D92">
        <w:rPr>
          <w:sz w:val="20"/>
          <w:szCs w:val="22"/>
          <w:lang w:val="de-DE" w:bidi="he-IL"/>
        </w:rPr>
        <w:t xml:space="preserve"> </w:t>
      </w:r>
      <w:r w:rsidRPr="00362DCB">
        <w:rPr>
          <w:sz w:val="20"/>
          <w:szCs w:val="22"/>
          <w:lang w:val="de-DE" w:bidi="he-IL"/>
        </w:rPr>
        <w:t>Zuflucht.</w:t>
      </w:r>
      <w:r w:rsidR="00F57D92">
        <w:rPr>
          <w:sz w:val="20"/>
          <w:szCs w:val="22"/>
          <w:lang w:val="de-DE" w:bidi="he-IL"/>
        </w:rPr>
        <w:t xml:space="preserve"> </w:t>
      </w:r>
    </w:p>
    <w:p w14:paraId="08A42155" w14:textId="07B48C41" w:rsidR="00F4174B" w:rsidRPr="00362DCB" w:rsidRDefault="00F4174B" w:rsidP="00DA0944">
      <w:pPr>
        <w:jc w:val="both"/>
        <w:rPr>
          <w:sz w:val="24"/>
          <w:lang w:val="de-DE" w:bidi="he-IL"/>
        </w:rPr>
      </w:pPr>
      <w:r w:rsidRPr="00362DCB">
        <w:rPr>
          <w:sz w:val="20"/>
          <w:szCs w:val="22"/>
          <w:lang w:val="de-DE" w:bidi="he-IL"/>
        </w:rPr>
        <w:t>–</w:t>
      </w:r>
      <w:r w:rsidR="00F57D92">
        <w:rPr>
          <w:sz w:val="20"/>
          <w:szCs w:val="22"/>
          <w:lang w:val="de-DE" w:bidi="he-IL"/>
        </w:rPr>
        <w:t xml:space="preserve"> </w:t>
      </w:r>
      <w:r w:rsidRPr="00362DCB">
        <w:rPr>
          <w:sz w:val="20"/>
          <w:szCs w:val="22"/>
          <w:lang w:val="de-DE" w:bidi="he-IL"/>
        </w:rPr>
        <w:t>Den</w:t>
      </w:r>
      <w:r w:rsidR="00F57D92">
        <w:rPr>
          <w:sz w:val="20"/>
          <w:szCs w:val="22"/>
          <w:lang w:val="de-DE" w:bidi="he-IL"/>
        </w:rPr>
        <w:t xml:space="preserve"> </w:t>
      </w:r>
      <w:r w:rsidRPr="00362DCB">
        <w:rPr>
          <w:sz w:val="20"/>
          <w:szCs w:val="22"/>
          <w:lang w:val="de-DE" w:bidi="he-IL"/>
        </w:rPr>
        <w:t>Höchsten</w:t>
      </w:r>
      <w:r w:rsidR="00F57D92">
        <w:rPr>
          <w:sz w:val="20"/>
          <w:szCs w:val="22"/>
          <w:lang w:val="de-DE" w:bidi="he-IL"/>
        </w:rPr>
        <w:t xml:space="preserve"> </w:t>
      </w:r>
      <w:r w:rsidRPr="00362DCB">
        <w:rPr>
          <w:sz w:val="20"/>
          <w:szCs w:val="22"/>
          <w:lang w:val="de-DE" w:bidi="he-IL"/>
        </w:rPr>
        <w:t>hast</w:t>
      </w:r>
      <w:r w:rsidR="00F57D92">
        <w:rPr>
          <w:sz w:val="20"/>
          <w:szCs w:val="22"/>
          <w:lang w:val="de-DE" w:bidi="he-IL"/>
        </w:rPr>
        <w:t xml:space="preserve"> </w:t>
      </w:r>
      <w:r w:rsidRPr="00362DCB">
        <w:rPr>
          <w:sz w:val="20"/>
          <w:szCs w:val="22"/>
          <w:lang w:val="de-DE" w:bidi="he-IL"/>
        </w:rPr>
        <w:t>du</w:t>
      </w:r>
      <w:r w:rsidR="00F57D92">
        <w:rPr>
          <w:sz w:val="20"/>
          <w:szCs w:val="22"/>
          <w:lang w:val="de-DE" w:bidi="he-IL"/>
        </w:rPr>
        <w:t xml:space="preserve"> </w:t>
      </w:r>
      <w:r w:rsidRPr="00362DCB">
        <w:rPr>
          <w:sz w:val="20"/>
          <w:szCs w:val="22"/>
          <w:lang w:val="de-DE" w:bidi="he-IL"/>
        </w:rPr>
        <w:t>zu</w:t>
      </w:r>
      <w:r w:rsidR="00F57D92">
        <w:rPr>
          <w:sz w:val="20"/>
          <w:szCs w:val="22"/>
          <w:lang w:val="de-DE" w:bidi="he-IL"/>
        </w:rPr>
        <w:t xml:space="preserve"> </w:t>
      </w:r>
      <w:r w:rsidRPr="00362DCB">
        <w:rPr>
          <w:sz w:val="20"/>
          <w:szCs w:val="22"/>
          <w:lang w:val="de-DE" w:bidi="he-IL"/>
        </w:rPr>
        <w:t>deiner</w:t>
      </w:r>
      <w:r w:rsidR="00F57D92">
        <w:rPr>
          <w:sz w:val="20"/>
          <w:szCs w:val="22"/>
          <w:lang w:val="de-DE" w:bidi="he-IL"/>
        </w:rPr>
        <w:t xml:space="preserve"> </w:t>
      </w:r>
      <w:r w:rsidRPr="00362DCB">
        <w:rPr>
          <w:sz w:val="20"/>
          <w:szCs w:val="22"/>
          <w:lang w:val="de-DE" w:bidi="he-IL"/>
        </w:rPr>
        <w:t>Wohnung</w:t>
      </w:r>
      <w:r w:rsidR="00F57D92">
        <w:rPr>
          <w:sz w:val="20"/>
          <w:szCs w:val="22"/>
          <w:lang w:val="de-DE" w:bidi="he-IL"/>
        </w:rPr>
        <w:t xml:space="preserve"> </w:t>
      </w:r>
      <w:r w:rsidRPr="00362DCB">
        <w:rPr>
          <w:sz w:val="20"/>
          <w:szCs w:val="22"/>
          <w:lang w:val="de-DE" w:bidi="he-IL"/>
        </w:rPr>
        <w:t>gemacht.</w:t>
      </w:r>
    </w:p>
    <w:p w14:paraId="1B9F7D2B" w14:textId="7D087A18" w:rsidR="00F4174B" w:rsidRPr="00362DCB" w:rsidRDefault="00F57D92" w:rsidP="00DA0944">
      <w:pPr>
        <w:jc w:val="both"/>
        <w:rPr>
          <w:sz w:val="20"/>
          <w:szCs w:val="22"/>
          <w:lang w:val="de-DE" w:bidi="he-IL"/>
        </w:rPr>
      </w:pPr>
      <w:r>
        <w:rPr>
          <w:sz w:val="20"/>
          <w:szCs w:val="22"/>
          <w:lang w:val="de-DE" w:bidi="he-IL"/>
        </w:rPr>
        <w:t xml:space="preserve"> </w:t>
      </w:r>
      <w:r w:rsidR="00F4174B" w:rsidRPr="00362DCB">
        <w:rPr>
          <w:sz w:val="20"/>
          <w:szCs w:val="22"/>
          <w:vertAlign w:val="superscript"/>
          <w:lang w:val="de-DE" w:bidi="he-IL"/>
        </w:rPr>
        <w:t>10</w:t>
      </w:r>
      <w:r>
        <w:rPr>
          <w:sz w:val="20"/>
          <w:szCs w:val="22"/>
          <w:lang w:val="de-DE" w:bidi="he-IL"/>
        </w:rPr>
        <w:t xml:space="preserve"> </w:t>
      </w:r>
      <w:r w:rsidR="00F4174B" w:rsidRPr="00362DCB">
        <w:rPr>
          <w:sz w:val="20"/>
          <w:szCs w:val="22"/>
          <w:lang w:val="de-DE" w:bidi="he-IL"/>
        </w:rPr>
        <w:t>Es</w:t>
      </w:r>
      <w:r>
        <w:rPr>
          <w:sz w:val="20"/>
          <w:szCs w:val="22"/>
          <w:lang w:val="de-DE" w:bidi="he-IL"/>
        </w:rPr>
        <w:t xml:space="preserve"> </w:t>
      </w:r>
      <w:r w:rsidR="00F4174B" w:rsidRPr="00362DCB">
        <w:rPr>
          <w:sz w:val="20"/>
          <w:szCs w:val="22"/>
          <w:lang w:val="de-DE" w:bidi="he-IL"/>
        </w:rPr>
        <w:t>wird</w:t>
      </w:r>
      <w:r>
        <w:rPr>
          <w:sz w:val="20"/>
          <w:szCs w:val="22"/>
          <w:lang w:val="de-DE" w:bidi="he-IL"/>
        </w:rPr>
        <w:t xml:space="preserve"> </w:t>
      </w:r>
      <w:r w:rsidR="00F4174B" w:rsidRPr="00362DCB">
        <w:rPr>
          <w:sz w:val="20"/>
          <w:szCs w:val="22"/>
          <w:lang w:val="de-DE" w:bidi="he-IL"/>
        </w:rPr>
        <w:t>dir</w:t>
      </w:r>
      <w:r>
        <w:rPr>
          <w:sz w:val="20"/>
          <w:szCs w:val="22"/>
          <w:lang w:val="de-DE" w:bidi="he-IL"/>
        </w:rPr>
        <w:t xml:space="preserve"> </w:t>
      </w:r>
      <w:r w:rsidR="00F4174B" w:rsidRPr="00362DCB">
        <w:rPr>
          <w:sz w:val="20"/>
          <w:szCs w:val="22"/>
          <w:lang w:val="de-DE" w:bidi="he-IL"/>
        </w:rPr>
        <w:t>kein</w:t>
      </w:r>
      <w:r>
        <w:rPr>
          <w:sz w:val="20"/>
          <w:szCs w:val="22"/>
          <w:lang w:val="de-DE" w:bidi="he-IL"/>
        </w:rPr>
        <w:t xml:space="preserve"> </w:t>
      </w:r>
      <w:r w:rsidR="00F4174B" w:rsidRPr="00362DCB">
        <w:rPr>
          <w:sz w:val="20"/>
          <w:szCs w:val="22"/>
          <w:lang w:val="de-DE" w:bidi="he-IL"/>
        </w:rPr>
        <w:t>Übel</w:t>
      </w:r>
      <w:r>
        <w:rPr>
          <w:sz w:val="20"/>
          <w:szCs w:val="22"/>
          <w:lang w:val="de-DE" w:bidi="he-IL"/>
        </w:rPr>
        <w:t xml:space="preserve"> </w:t>
      </w:r>
      <w:r w:rsidR="00F4174B" w:rsidRPr="00362DCB">
        <w:rPr>
          <w:sz w:val="20"/>
          <w:szCs w:val="22"/>
          <w:lang w:val="de-DE" w:bidi="he-IL"/>
        </w:rPr>
        <w:t>widerfahren</w:t>
      </w:r>
      <w:r>
        <w:rPr>
          <w:sz w:val="20"/>
          <w:szCs w:val="22"/>
          <w:lang w:val="de-DE" w:bidi="he-IL"/>
        </w:rPr>
        <w:t xml:space="preserve"> </w:t>
      </w:r>
    </w:p>
    <w:p w14:paraId="50919271" w14:textId="10966CB7" w:rsidR="00F4174B" w:rsidRPr="00362DCB" w:rsidRDefault="00F4174B" w:rsidP="00DA0944">
      <w:pPr>
        <w:jc w:val="both"/>
        <w:rPr>
          <w:sz w:val="24"/>
          <w:lang w:val="de-DE" w:bidi="he-IL"/>
        </w:rPr>
      </w:pPr>
      <w:r w:rsidRPr="00362DCB">
        <w:rPr>
          <w:sz w:val="20"/>
          <w:szCs w:val="22"/>
          <w:lang w:val="de-DE" w:bidi="he-IL"/>
        </w:rPr>
        <w:t>und</w:t>
      </w:r>
      <w:r w:rsidR="00F57D92">
        <w:rPr>
          <w:sz w:val="20"/>
          <w:szCs w:val="22"/>
          <w:lang w:val="de-DE" w:bidi="he-IL"/>
        </w:rPr>
        <w:t xml:space="preserve"> </w:t>
      </w:r>
      <w:r w:rsidRPr="00362DCB">
        <w:rPr>
          <w:sz w:val="20"/>
          <w:szCs w:val="22"/>
          <w:lang w:val="de-DE" w:bidi="he-IL"/>
        </w:rPr>
        <w:t>keine</w:t>
      </w:r>
      <w:r w:rsidR="00F57D92">
        <w:rPr>
          <w:sz w:val="20"/>
          <w:szCs w:val="22"/>
          <w:lang w:val="de-DE" w:bidi="he-IL"/>
        </w:rPr>
        <w:t xml:space="preserve"> </w:t>
      </w:r>
      <w:r w:rsidRPr="00362DCB">
        <w:rPr>
          <w:sz w:val="20"/>
          <w:szCs w:val="22"/>
          <w:lang w:val="de-DE" w:bidi="he-IL"/>
        </w:rPr>
        <w:t>Plage</w:t>
      </w:r>
      <w:r w:rsidR="00F57D92">
        <w:rPr>
          <w:sz w:val="20"/>
          <w:szCs w:val="22"/>
          <w:lang w:val="de-DE" w:bidi="he-IL"/>
        </w:rPr>
        <w:t xml:space="preserve"> </w:t>
      </w:r>
      <w:r w:rsidRPr="00362DCB">
        <w:rPr>
          <w:sz w:val="20"/>
          <w:szCs w:val="22"/>
          <w:lang w:val="de-DE" w:bidi="he-IL"/>
        </w:rPr>
        <w:t>deinem</w:t>
      </w:r>
      <w:r w:rsidR="00F57D92">
        <w:rPr>
          <w:sz w:val="20"/>
          <w:szCs w:val="22"/>
          <w:lang w:val="de-DE" w:bidi="he-IL"/>
        </w:rPr>
        <w:t xml:space="preserve"> </w:t>
      </w:r>
      <w:r w:rsidRPr="00362DCB">
        <w:rPr>
          <w:sz w:val="20"/>
          <w:szCs w:val="22"/>
          <w:lang w:val="de-DE" w:bidi="he-IL"/>
        </w:rPr>
        <w:t>Zelt</w:t>
      </w:r>
      <w:r w:rsidR="00F57D92">
        <w:rPr>
          <w:sz w:val="20"/>
          <w:szCs w:val="22"/>
          <w:lang w:val="de-DE" w:bidi="he-IL"/>
        </w:rPr>
        <w:t xml:space="preserve"> </w:t>
      </w:r>
      <w:r w:rsidRPr="00362DCB">
        <w:rPr>
          <w:sz w:val="20"/>
          <w:szCs w:val="22"/>
          <w:lang w:val="de-DE" w:bidi="he-IL"/>
        </w:rPr>
        <w:t>nahen.“</w:t>
      </w:r>
    </w:p>
    <w:p w14:paraId="7A7155D5" w14:textId="0433D3C2" w:rsidR="00CB4A9B" w:rsidRPr="00050DA9" w:rsidRDefault="00F57D92" w:rsidP="00CB4A9B">
      <w:pPr>
        <w:jc w:val="both"/>
        <w:rPr>
          <w:lang w:val="de-DE"/>
        </w:rPr>
      </w:pPr>
      <w:r>
        <w:rPr>
          <w:lang w:val="de-DE"/>
        </w:rPr>
        <w:t xml:space="preserve">    </w:t>
      </w:r>
      <w:r w:rsidR="00F4174B" w:rsidRPr="00362DCB">
        <w:rPr>
          <w:lang w:val="de-DE"/>
        </w:rPr>
        <w:t>Sollte</w:t>
      </w:r>
      <w:r>
        <w:rPr>
          <w:lang w:val="de-DE"/>
        </w:rPr>
        <w:t xml:space="preserve"> </w:t>
      </w:r>
      <w:r w:rsidR="00F4174B" w:rsidRPr="00362DCB">
        <w:rPr>
          <w:lang w:val="de-DE"/>
        </w:rPr>
        <w:t>der</w:t>
      </w:r>
      <w:r>
        <w:rPr>
          <w:lang w:val="de-DE"/>
        </w:rPr>
        <w:t xml:space="preserve"> </w:t>
      </w:r>
      <w:r w:rsidR="00F4174B" w:rsidRPr="00362DCB">
        <w:rPr>
          <w:lang w:val="de-DE"/>
        </w:rPr>
        <w:t>Herr</w:t>
      </w:r>
      <w:r>
        <w:rPr>
          <w:lang w:val="de-DE"/>
        </w:rPr>
        <w:t xml:space="preserve"> </w:t>
      </w:r>
      <w:r w:rsidR="00FE1F56" w:rsidRPr="00362DCB">
        <w:rPr>
          <w:lang w:val="de-DE"/>
        </w:rPr>
        <w:t>es</w:t>
      </w:r>
      <w:r>
        <w:rPr>
          <w:lang w:val="de-DE"/>
        </w:rPr>
        <w:t xml:space="preserve"> </w:t>
      </w:r>
      <w:r w:rsidR="00F4174B" w:rsidRPr="00362DCB">
        <w:rPr>
          <w:lang w:val="de-DE"/>
        </w:rPr>
        <w:t>zulassen,</w:t>
      </w:r>
      <w:r>
        <w:rPr>
          <w:lang w:val="de-DE"/>
        </w:rPr>
        <w:t xml:space="preserve"> </w:t>
      </w:r>
      <w:r w:rsidR="00F4174B" w:rsidRPr="00362DCB">
        <w:rPr>
          <w:lang w:val="de-DE"/>
        </w:rPr>
        <w:t>dass</w:t>
      </w:r>
      <w:r>
        <w:rPr>
          <w:lang w:val="de-DE"/>
        </w:rPr>
        <w:t xml:space="preserve"> </w:t>
      </w:r>
      <w:r w:rsidR="00FE1F56">
        <w:rPr>
          <w:lang w:val="de-DE"/>
        </w:rPr>
        <w:t>sie</w:t>
      </w:r>
      <w:r>
        <w:rPr>
          <w:lang w:val="de-DE"/>
        </w:rPr>
        <w:t xml:space="preserve"> </w:t>
      </w:r>
      <w:r w:rsidR="00FE1F56">
        <w:rPr>
          <w:lang w:val="de-DE"/>
        </w:rPr>
        <w:t>als</w:t>
      </w:r>
      <w:r>
        <w:rPr>
          <w:lang w:val="de-DE"/>
        </w:rPr>
        <w:t xml:space="preserve"> </w:t>
      </w:r>
      <w:r w:rsidR="00FE1F56">
        <w:rPr>
          <w:lang w:val="de-DE"/>
        </w:rPr>
        <w:t>ihm</w:t>
      </w:r>
      <w:r>
        <w:rPr>
          <w:lang w:val="de-DE"/>
        </w:rPr>
        <w:t xml:space="preserve"> </w:t>
      </w:r>
      <w:r w:rsidR="00FE1F56">
        <w:rPr>
          <w:lang w:val="de-DE"/>
        </w:rPr>
        <w:t>H</w:t>
      </w:r>
      <w:r w:rsidR="00F41CBD" w:rsidRPr="00362DCB">
        <w:rPr>
          <w:lang w:val="de-DE"/>
        </w:rPr>
        <w:t>ingegebene</w:t>
      </w:r>
      <w:r>
        <w:rPr>
          <w:lang w:val="de-DE"/>
        </w:rPr>
        <w:t xml:space="preserve"> </w:t>
      </w:r>
      <w:r w:rsidR="00F4174B" w:rsidRPr="00362DCB">
        <w:rPr>
          <w:lang w:val="de-DE"/>
        </w:rPr>
        <w:t>krank</w:t>
      </w:r>
      <w:r>
        <w:rPr>
          <w:lang w:val="de-DE"/>
        </w:rPr>
        <w:t xml:space="preserve"> </w:t>
      </w:r>
      <w:r w:rsidR="00F4174B" w:rsidRPr="00362DCB">
        <w:rPr>
          <w:lang w:val="de-DE"/>
        </w:rPr>
        <w:t>werden,</w:t>
      </w:r>
      <w:r>
        <w:rPr>
          <w:lang w:val="de-DE"/>
        </w:rPr>
        <w:t xml:space="preserve"> </w:t>
      </w:r>
      <w:r w:rsidR="00FE1F56">
        <w:rPr>
          <w:lang w:val="de-DE"/>
        </w:rPr>
        <w:t>nehmen</w:t>
      </w:r>
      <w:r>
        <w:rPr>
          <w:lang w:val="de-DE"/>
        </w:rPr>
        <w:t xml:space="preserve"> </w:t>
      </w:r>
      <w:r w:rsidR="00FE1F56">
        <w:rPr>
          <w:lang w:val="de-DE"/>
        </w:rPr>
        <w:t>sie</w:t>
      </w:r>
      <w:r>
        <w:rPr>
          <w:lang w:val="de-DE"/>
        </w:rPr>
        <w:t xml:space="preserve"> </w:t>
      </w:r>
      <w:r w:rsidR="00FE1F56">
        <w:rPr>
          <w:lang w:val="de-DE"/>
        </w:rPr>
        <w:t>es</w:t>
      </w:r>
      <w:r>
        <w:rPr>
          <w:lang w:val="de-DE"/>
        </w:rPr>
        <w:t xml:space="preserve"> </w:t>
      </w:r>
      <w:r w:rsidR="00F4174B" w:rsidRPr="00362DCB">
        <w:rPr>
          <w:lang w:val="de-DE"/>
        </w:rPr>
        <w:t>aus</w:t>
      </w:r>
      <w:r>
        <w:rPr>
          <w:lang w:val="de-DE"/>
        </w:rPr>
        <w:t xml:space="preserve"> </w:t>
      </w:r>
      <w:r w:rsidR="00F4174B" w:rsidRPr="00362DCB">
        <w:rPr>
          <w:lang w:val="de-DE"/>
        </w:rPr>
        <w:t>seiner</w:t>
      </w:r>
      <w:r>
        <w:rPr>
          <w:lang w:val="de-DE"/>
        </w:rPr>
        <w:t xml:space="preserve"> </w:t>
      </w:r>
      <w:r w:rsidR="00F4174B" w:rsidRPr="00362DCB">
        <w:rPr>
          <w:lang w:val="de-DE"/>
        </w:rPr>
        <w:t>Hand.</w:t>
      </w:r>
      <w:r>
        <w:rPr>
          <w:lang w:val="de-DE"/>
        </w:rPr>
        <w:t xml:space="preserve"> </w:t>
      </w:r>
      <w:r w:rsidR="00FE1F56">
        <w:rPr>
          <w:lang w:val="de-DE"/>
        </w:rPr>
        <w:t>F</w:t>
      </w:r>
      <w:r w:rsidR="00F4174B" w:rsidRPr="00362DCB">
        <w:rPr>
          <w:lang w:val="de-DE"/>
        </w:rPr>
        <w:t>ür</w:t>
      </w:r>
      <w:r>
        <w:rPr>
          <w:lang w:val="de-DE"/>
        </w:rPr>
        <w:t xml:space="preserve"> </w:t>
      </w:r>
      <w:r w:rsidR="00F4174B" w:rsidRPr="00362DCB">
        <w:rPr>
          <w:lang w:val="de-DE"/>
        </w:rPr>
        <w:t>mediz</w:t>
      </w:r>
      <w:r w:rsidR="00F4174B" w:rsidRPr="00362DCB">
        <w:rPr>
          <w:lang w:val="de-DE"/>
        </w:rPr>
        <w:t>i</w:t>
      </w:r>
      <w:r w:rsidR="00F4174B" w:rsidRPr="00362DCB">
        <w:rPr>
          <w:lang w:val="de-DE"/>
        </w:rPr>
        <w:t>nische</w:t>
      </w:r>
      <w:r>
        <w:rPr>
          <w:lang w:val="de-DE"/>
        </w:rPr>
        <w:t xml:space="preserve"> </w:t>
      </w:r>
      <w:r w:rsidR="00F4174B" w:rsidRPr="00362DCB">
        <w:rPr>
          <w:lang w:val="de-DE"/>
        </w:rPr>
        <w:t>Hilfe</w:t>
      </w:r>
      <w:r>
        <w:rPr>
          <w:lang w:val="de-DE"/>
        </w:rPr>
        <w:t xml:space="preserve"> </w:t>
      </w:r>
      <w:r w:rsidR="00FE1F56">
        <w:rPr>
          <w:lang w:val="de-DE"/>
        </w:rPr>
        <w:t>sind</w:t>
      </w:r>
      <w:r>
        <w:rPr>
          <w:lang w:val="de-DE"/>
        </w:rPr>
        <w:t xml:space="preserve"> </w:t>
      </w:r>
      <w:r w:rsidR="00FE1F56">
        <w:rPr>
          <w:lang w:val="de-DE"/>
        </w:rPr>
        <w:t>sie</w:t>
      </w:r>
      <w:r>
        <w:rPr>
          <w:lang w:val="de-DE"/>
        </w:rPr>
        <w:t xml:space="preserve"> </w:t>
      </w:r>
      <w:r w:rsidR="00F4174B" w:rsidRPr="00362DCB">
        <w:rPr>
          <w:lang w:val="de-DE"/>
        </w:rPr>
        <w:t>dankbar,</w:t>
      </w:r>
      <w:r>
        <w:rPr>
          <w:lang w:val="de-DE"/>
        </w:rPr>
        <w:t xml:space="preserve"> </w:t>
      </w:r>
      <w:r w:rsidR="00F4174B" w:rsidRPr="00FE1F56">
        <w:rPr>
          <w:lang w:val="de-DE"/>
        </w:rPr>
        <w:t>wenn</w:t>
      </w:r>
      <w:r>
        <w:rPr>
          <w:lang w:val="de-DE"/>
        </w:rPr>
        <w:t xml:space="preserve"> </w:t>
      </w:r>
      <w:r w:rsidR="00FE1F56">
        <w:rPr>
          <w:lang w:val="de-DE"/>
        </w:rPr>
        <w:t>diese</w:t>
      </w:r>
      <w:r>
        <w:rPr>
          <w:lang w:val="de-DE"/>
        </w:rPr>
        <w:t xml:space="preserve"> </w:t>
      </w:r>
      <w:r w:rsidR="00F4174B" w:rsidRPr="00FE1F56">
        <w:rPr>
          <w:lang w:val="de-DE"/>
        </w:rPr>
        <w:t>eine</w:t>
      </w:r>
      <w:r>
        <w:rPr>
          <w:lang w:val="de-DE"/>
        </w:rPr>
        <w:t xml:space="preserve"> </w:t>
      </w:r>
      <w:r w:rsidR="00F4174B" w:rsidRPr="00FE1F56">
        <w:rPr>
          <w:lang w:val="de-DE"/>
        </w:rPr>
        <w:t>Hilfe</w:t>
      </w:r>
      <w:r>
        <w:rPr>
          <w:lang w:val="de-DE"/>
        </w:rPr>
        <w:t xml:space="preserve"> </w:t>
      </w:r>
      <w:r w:rsidR="00F4174B" w:rsidRPr="00FE1F56">
        <w:rPr>
          <w:lang w:val="de-DE"/>
        </w:rPr>
        <w:t>ist.</w:t>
      </w:r>
      <w:r>
        <w:rPr>
          <w:lang w:val="de-DE"/>
        </w:rPr>
        <w:t xml:space="preserve"> </w:t>
      </w:r>
      <w:r w:rsidR="00F41CBD" w:rsidRPr="00362DCB">
        <w:rPr>
          <w:lang w:val="de-DE"/>
        </w:rPr>
        <w:t>Die</w:t>
      </w:r>
      <w:r>
        <w:rPr>
          <w:lang w:val="de-DE"/>
        </w:rPr>
        <w:t xml:space="preserve"> </w:t>
      </w:r>
      <w:r w:rsidR="00F41CBD" w:rsidRPr="00362DCB">
        <w:rPr>
          <w:lang w:val="de-DE"/>
        </w:rPr>
        <w:t>eigentliche</w:t>
      </w:r>
      <w:r>
        <w:rPr>
          <w:lang w:val="de-DE"/>
        </w:rPr>
        <w:t xml:space="preserve"> </w:t>
      </w:r>
      <w:r w:rsidR="00F41CBD" w:rsidRPr="00362DCB">
        <w:rPr>
          <w:lang w:val="de-DE"/>
        </w:rPr>
        <w:t>Hilfe</w:t>
      </w:r>
      <w:r>
        <w:rPr>
          <w:lang w:val="de-DE"/>
        </w:rPr>
        <w:t xml:space="preserve"> </w:t>
      </w:r>
      <w:r w:rsidR="00F41CBD" w:rsidRPr="00362DCB">
        <w:rPr>
          <w:lang w:val="de-DE"/>
        </w:rPr>
        <w:t>ist</w:t>
      </w:r>
      <w:r>
        <w:rPr>
          <w:lang w:val="de-DE"/>
        </w:rPr>
        <w:t xml:space="preserve"> </w:t>
      </w:r>
      <w:r w:rsidR="00F41CBD" w:rsidRPr="00362DCB">
        <w:rPr>
          <w:lang w:val="de-DE"/>
        </w:rPr>
        <w:t>der</w:t>
      </w:r>
      <w:r>
        <w:rPr>
          <w:lang w:val="de-DE"/>
        </w:rPr>
        <w:t xml:space="preserve"> </w:t>
      </w:r>
      <w:r w:rsidR="00F41CBD" w:rsidRPr="00362DCB">
        <w:rPr>
          <w:lang w:val="de-DE"/>
        </w:rPr>
        <w:t>Herr.</w:t>
      </w:r>
      <w:r>
        <w:rPr>
          <w:lang w:val="de-DE"/>
        </w:rPr>
        <w:t xml:space="preserve"> </w:t>
      </w:r>
    </w:p>
    <w:p w14:paraId="6DF9EC3F" w14:textId="29135A60" w:rsidR="0003271D" w:rsidRDefault="006E2DBD" w:rsidP="00050DA9">
      <w:pPr>
        <w:pStyle w:val="berschrift3"/>
      </w:pPr>
      <w:r w:rsidRPr="00362DCB">
        <w:t>Gefährliche</w:t>
      </w:r>
      <w:r w:rsidR="00F57D92">
        <w:t xml:space="preserve"> </w:t>
      </w:r>
      <w:r w:rsidRPr="00362DCB">
        <w:t>Impfstoffe</w:t>
      </w:r>
      <w:r w:rsidR="006D5698" w:rsidRPr="00362DCB">
        <w:t>?</w:t>
      </w:r>
      <w:r w:rsidR="00F57D92">
        <w:t xml:space="preserve"> </w:t>
      </w:r>
      <w:r w:rsidR="006D5698" w:rsidRPr="00362DCB">
        <w:t>I</w:t>
      </w:r>
      <w:r w:rsidR="008D5FD5" w:rsidRPr="00362DCB">
        <w:t>nformieren!</w:t>
      </w:r>
    </w:p>
    <w:p w14:paraId="101CBB30" w14:textId="2523620B" w:rsidR="00050DA9" w:rsidRPr="00050DA9" w:rsidRDefault="00050DA9" w:rsidP="00050DA9">
      <w:pPr>
        <w:pStyle w:val="berschrift4"/>
        <w:rPr>
          <w:lang w:val="de-DE" w:eastAsia="ja-JP"/>
        </w:rPr>
      </w:pPr>
      <w:r>
        <w:rPr>
          <w:lang w:val="de-DE" w:eastAsia="ja-JP"/>
        </w:rPr>
        <w:t>Risiken</w:t>
      </w:r>
      <w:r w:rsidR="00F57D92">
        <w:rPr>
          <w:lang w:val="de-DE" w:eastAsia="ja-JP"/>
        </w:rPr>
        <w:t xml:space="preserve"> </w:t>
      </w:r>
      <w:r>
        <w:rPr>
          <w:lang w:val="de-DE" w:eastAsia="ja-JP"/>
        </w:rPr>
        <w:t>und</w:t>
      </w:r>
      <w:r w:rsidR="00F57D92">
        <w:rPr>
          <w:lang w:val="de-DE" w:eastAsia="ja-JP"/>
        </w:rPr>
        <w:t xml:space="preserve"> </w:t>
      </w:r>
      <w:r>
        <w:rPr>
          <w:lang w:val="de-DE" w:eastAsia="ja-JP"/>
        </w:rPr>
        <w:t>Nebenwirkungen</w:t>
      </w:r>
    </w:p>
    <w:p w14:paraId="072F4D78" w14:textId="3CFEB57A" w:rsidR="00F41CBD" w:rsidRPr="00362DCB" w:rsidRDefault="00F4174B" w:rsidP="00DA0944">
      <w:pPr>
        <w:jc w:val="both"/>
        <w:rPr>
          <w:lang w:val="de-DE"/>
        </w:rPr>
      </w:pPr>
      <w:r w:rsidRPr="00362DCB">
        <w:rPr>
          <w:lang w:val="de-DE"/>
        </w:rPr>
        <w:t>Die</w:t>
      </w:r>
      <w:r w:rsidR="00F57D92">
        <w:rPr>
          <w:lang w:val="de-DE"/>
        </w:rPr>
        <w:t xml:space="preserve"> </w:t>
      </w:r>
      <w:r w:rsidRPr="00362DCB">
        <w:rPr>
          <w:lang w:val="de-DE"/>
        </w:rPr>
        <w:t>Wahrscheinlichkeit,</w:t>
      </w:r>
      <w:r w:rsidR="00F57D92">
        <w:rPr>
          <w:lang w:val="de-DE"/>
        </w:rPr>
        <w:t xml:space="preserve"> </w:t>
      </w:r>
      <w:r w:rsidRPr="00362DCB">
        <w:rPr>
          <w:lang w:val="de-DE"/>
        </w:rPr>
        <w:t>an</w:t>
      </w:r>
      <w:r w:rsidR="00F57D92">
        <w:rPr>
          <w:lang w:val="de-DE"/>
        </w:rPr>
        <w:t xml:space="preserve"> </w:t>
      </w:r>
      <w:r w:rsidRPr="00362DCB">
        <w:rPr>
          <w:lang w:val="de-DE"/>
        </w:rPr>
        <w:t>Covid-19</w:t>
      </w:r>
      <w:r w:rsidR="00F57D92">
        <w:rPr>
          <w:lang w:val="de-DE"/>
        </w:rPr>
        <w:t xml:space="preserve"> </w:t>
      </w:r>
      <w:r w:rsidRPr="00362DCB">
        <w:rPr>
          <w:lang w:val="de-DE"/>
        </w:rPr>
        <w:t>zu</w:t>
      </w:r>
      <w:r w:rsidR="00F57D92">
        <w:rPr>
          <w:lang w:val="de-DE"/>
        </w:rPr>
        <w:t xml:space="preserve"> </w:t>
      </w:r>
      <w:r w:rsidRPr="00362DCB">
        <w:rPr>
          <w:lang w:val="de-DE"/>
        </w:rPr>
        <w:t>sterben</w:t>
      </w:r>
      <w:r w:rsidR="00F41CBD" w:rsidRPr="00362DCB">
        <w:rPr>
          <w:lang w:val="de-DE"/>
        </w:rPr>
        <w:t>,</w:t>
      </w:r>
      <w:r w:rsidR="00F57D92">
        <w:rPr>
          <w:lang w:val="de-DE"/>
        </w:rPr>
        <w:t xml:space="preserve"> </w:t>
      </w:r>
      <w:r w:rsidRPr="00362DCB">
        <w:rPr>
          <w:lang w:val="de-DE"/>
        </w:rPr>
        <w:t>ist</w:t>
      </w:r>
      <w:r w:rsidR="00F57D92">
        <w:rPr>
          <w:lang w:val="de-DE"/>
        </w:rPr>
        <w:t xml:space="preserve"> </w:t>
      </w:r>
      <w:r w:rsidRPr="00362DCB">
        <w:rPr>
          <w:lang w:val="de-DE"/>
        </w:rPr>
        <w:t>für</w:t>
      </w:r>
      <w:r w:rsidR="00F57D92">
        <w:rPr>
          <w:lang w:val="de-DE"/>
        </w:rPr>
        <w:t xml:space="preserve"> </w:t>
      </w:r>
      <w:r w:rsidRPr="00362DCB">
        <w:rPr>
          <w:lang w:val="de-DE"/>
        </w:rPr>
        <w:t>Menschen</w:t>
      </w:r>
      <w:r w:rsidR="00F57D92">
        <w:rPr>
          <w:lang w:val="de-DE"/>
        </w:rPr>
        <w:t xml:space="preserve"> </w:t>
      </w:r>
      <w:r w:rsidRPr="00362DCB">
        <w:rPr>
          <w:lang w:val="de-DE"/>
        </w:rPr>
        <w:t>unter</w:t>
      </w:r>
      <w:r w:rsidR="00F57D92">
        <w:rPr>
          <w:lang w:val="de-DE"/>
        </w:rPr>
        <w:t xml:space="preserve"> </w:t>
      </w:r>
      <w:r w:rsidRPr="00362DCB">
        <w:rPr>
          <w:lang w:val="de-DE"/>
        </w:rPr>
        <w:t>65</w:t>
      </w:r>
      <w:r w:rsidR="00F57D92">
        <w:rPr>
          <w:lang w:val="de-DE"/>
        </w:rPr>
        <w:t xml:space="preserve"> </w:t>
      </w:r>
      <w:r w:rsidR="00F41CBD" w:rsidRPr="00362DCB">
        <w:rPr>
          <w:lang w:val="de-DE"/>
        </w:rPr>
        <w:t>Jahren</w:t>
      </w:r>
      <w:r w:rsidR="00F57D92">
        <w:rPr>
          <w:lang w:val="de-DE"/>
        </w:rPr>
        <w:t xml:space="preserve"> </w:t>
      </w:r>
      <w:r w:rsidRPr="00362DCB">
        <w:rPr>
          <w:lang w:val="de-DE"/>
        </w:rPr>
        <w:t>0,009</w:t>
      </w:r>
      <w:r w:rsidR="00F57D92">
        <w:rPr>
          <w:lang w:val="de-DE"/>
        </w:rPr>
        <w:t xml:space="preserve"> </w:t>
      </w:r>
      <w:r w:rsidRPr="00362DCB">
        <w:rPr>
          <w:lang w:val="de-DE"/>
        </w:rPr>
        <w:t>%</w:t>
      </w:r>
      <w:r w:rsidR="00F57D92">
        <w:rPr>
          <w:lang w:val="de-DE"/>
        </w:rPr>
        <w:t xml:space="preserve"> </w:t>
      </w:r>
      <w:r w:rsidRPr="00362DCB">
        <w:rPr>
          <w:lang w:val="de-DE"/>
        </w:rPr>
        <w:t>und</w:t>
      </w:r>
      <w:r w:rsidR="00F57D92">
        <w:rPr>
          <w:lang w:val="de-DE"/>
        </w:rPr>
        <w:t xml:space="preserve"> </w:t>
      </w:r>
      <w:r w:rsidRPr="00362DCB">
        <w:rPr>
          <w:lang w:val="de-DE"/>
        </w:rPr>
        <w:t>für</w:t>
      </w:r>
      <w:r w:rsidR="00F57D92">
        <w:rPr>
          <w:lang w:val="de-DE"/>
        </w:rPr>
        <w:t xml:space="preserve"> </w:t>
      </w:r>
      <w:r w:rsidRPr="00362DCB">
        <w:rPr>
          <w:lang w:val="de-DE"/>
        </w:rPr>
        <w:t>ältere</w:t>
      </w:r>
      <w:r w:rsidR="00F57D92">
        <w:rPr>
          <w:lang w:val="de-DE"/>
        </w:rPr>
        <w:t xml:space="preserve"> </w:t>
      </w:r>
      <w:r w:rsidR="00F41CBD" w:rsidRPr="00362DCB">
        <w:rPr>
          <w:lang w:val="de-DE"/>
        </w:rPr>
        <w:t>Menschen</w:t>
      </w:r>
      <w:r w:rsidR="00F57D92">
        <w:rPr>
          <w:lang w:val="de-DE"/>
        </w:rPr>
        <w:t xml:space="preserve"> </w:t>
      </w:r>
      <w:r w:rsidR="00F41CBD" w:rsidRPr="00362DCB">
        <w:rPr>
          <w:lang w:val="de-DE"/>
        </w:rPr>
        <w:t>ist</w:t>
      </w:r>
      <w:r w:rsidR="00F57D92">
        <w:rPr>
          <w:lang w:val="de-DE"/>
        </w:rPr>
        <w:t xml:space="preserve"> </w:t>
      </w:r>
      <w:r w:rsidR="00F41CBD" w:rsidRPr="00362DCB">
        <w:rPr>
          <w:lang w:val="de-DE"/>
        </w:rPr>
        <w:t>sie</w:t>
      </w:r>
      <w:r w:rsidR="00F57D92">
        <w:rPr>
          <w:lang w:val="de-DE"/>
        </w:rPr>
        <w:t xml:space="preserve"> </w:t>
      </w:r>
      <w:r w:rsidRPr="00362DCB">
        <w:rPr>
          <w:lang w:val="de-DE"/>
        </w:rPr>
        <w:t>klein</w:t>
      </w:r>
      <w:r w:rsidR="00FE1F56">
        <w:rPr>
          <w:lang w:val="de-DE"/>
        </w:rPr>
        <w:t>,</w:t>
      </w:r>
      <w:r w:rsidR="00F57D92">
        <w:rPr>
          <w:lang w:val="de-DE"/>
        </w:rPr>
        <w:t xml:space="preserve"> </w:t>
      </w:r>
      <w:r w:rsidR="00FE1F56">
        <w:rPr>
          <w:lang w:val="de-DE"/>
        </w:rPr>
        <w:t>sagt</w:t>
      </w:r>
      <w:r w:rsidR="00F57D92">
        <w:rPr>
          <w:lang w:val="de-DE"/>
        </w:rPr>
        <w:t xml:space="preserve"> </w:t>
      </w:r>
      <w:r w:rsidR="00FE1F56">
        <w:rPr>
          <w:lang w:val="de-DE"/>
        </w:rPr>
        <w:t>man</w:t>
      </w:r>
      <w:r w:rsidRPr="00362DCB">
        <w:rPr>
          <w:lang w:val="de-DE"/>
        </w:rPr>
        <w:t>.</w:t>
      </w:r>
      <w:r w:rsidR="00F57D92">
        <w:rPr>
          <w:lang w:val="de-DE"/>
        </w:rPr>
        <w:t xml:space="preserve"> </w:t>
      </w:r>
      <w:r w:rsidRPr="00362DCB">
        <w:rPr>
          <w:lang w:val="de-DE"/>
        </w:rPr>
        <w:t>Die</w:t>
      </w:r>
      <w:r w:rsidR="00F57D92">
        <w:rPr>
          <w:lang w:val="de-DE"/>
        </w:rPr>
        <w:t xml:space="preserve"> </w:t>
      </w:r>
      <w:r w:rsidRPr="00362DCB">
        <w:rPr>
          <w:lang w:val="de-DE"/>
        </w:rPr>
        <w:t>Gefahr</w:t>
      </w:r>
      <w:r w:rsidR="00F57D92">
        <w:rPr>
          <w:lang w:val="de-DE"/>
        </w:rPr>
        <w:t xml:space="preserve"> </w:t>
      </w:r>
      <w:r w:rsidR="00F41CBD" w:rsidRPr="00362DCB">
        <w:rPr>
          <w:lang w:val="de-DE"/>
        </w:rPr>
        <w:t>der</w:t>
      </w:r>
      <w:r w:rsidR="00F57D92">
        <w:rPr>
          <w:lang w:val="de-DE"/>
        </w:rPr>
        <w:t xml:space="preserve"> </w:t>
      </w:r>
      <w:r w:rsidRPr="00362DCB">
        <w:rPr>
          <w:lang w:val="de-DE"/>
        </w:rPr>
        <w:t>Impfnebenwirkungen</w:t>
      </w:r>
      <w:r w:rsidR="00F57D92">
        <w:rPr>
          <w:lang w:val="de-DE"/>
        </w:rPr>
        <w:t xml:space="preserve"> </w:t>
      </w:r>
      <w:r w:rsidR="00F41CBD" w:rsidRPr="00362DCB">
        <w:rPr>
          <w:lang w:val="de-DE"/>
        </w:rPr>
        <w:t>ist</w:t>
      </w:r>
      <w:r w:rsidR="00F57D92">
        <w:rPr>
          <w:lang w:val="de-DE"/>
        </w:rPr>
        <w:t xml:space="preserve"> </w:t>
      </w:r>
      <w:r w:rsidR="00F41CBD" w:rsidRPr="00362DCB">
        <w:rPr>
          <w:lang w:val="de-DE"/>
        </w:rPr>
        <w:t>hoch</w:t>
      </w:r>
      <w:r w:rsidR="00FE1F56">
        <w:rPr>
          <w:lang w:val="de-DE"/>
        </w:rPr>
        <w:t>,</w:t>
      </w:r>
      <w:r w:rsidR="00F57D92">
        <w:rPr>
          <w:lang w:val="de-DE"/>
        </w:rPr>
        <w:t xml:space="preserve"> </w:t>
      </w:r>
      <w:r w:rsidR="00FE1F56">
        <w:rPr>
          <w:lang w:val="de-DE"/>
        </w:rPr>
        <w:t>hört</w:t>
      </w:r>
      <w:r w:rsidR="00F57D92">
        <w:rPr>
          <w:lang w:val="de-DE"/>
        </w:rPr>
        <w:t xml:space="preserve"> </w:t>
      </w:r>
      <w:r w:rsidR="00FE1F56">
        <w:rPr>
          <w:lang w:val="de-DE"/>
        </w:rPr>
        <w:t>man</w:t>
      </w:r>
      <w:r w:rsidR="00F41CBD" w:rsidRPr="00362DCB">
        <w:rPr>
          <w:lang w:val="de-DE"/>
        </w:rPr>
        <w:t>.</w:t>
      </w:r>
      <w:r w:rsidR="00F57D92">
        <w:rPr>
          <w:lang w:val="de-DE"/>
        </w:rPr>
        <w:t xml:space="preserve"> </w:t>
      </w:r>
    </w:p>
    <w:p w14:paraId="14D032C3" w14:textId="2C5E7A24" w:rsidR="006D5698" w:rsidRPr="00362DCB" w:rsidRDefault="00F57D92" w:rsidP="00DA0944">
      <w:pPr>
        <w:jc w:val="both"/>
        <w:rPr>
          <w:lang w:val="de-DE"/>
        </w:rPr>
      </w:pPr>
      <w:r>
        <w:rPr>
          <w:lang w:val="de-DE"/>
        </w:rPr>
        <w:t xml:space="preserve">    </w:t>
      </w:r>
      <w:r w:rsidR="00686F19" w:rsidRPr="00362DCB">
        <w:rPr>
          <w:lang w:val="de-DE"/>
        </w:rPr>
        <w:t>Die</w:t>
      </w:r>
      <w:r>
        <w:rPr>
          <w:lang w:val="de-DE"/>
        </w:rPr>
        <w:t xml:space="preserve"> </w:t>
      </w:r>
      <w:r w:rsidR="00F4174B" w:rsidRPr="00362DCB">
        <w:rPr>
          <w:lang w:val="de-DE"/>
        </w:rPr>
        <w:t>die</w:t>
      </w:r>
      <w:r>
        <w:rPr>
          <w:lang w:val="de-DE"/>
        </w:rPr>
        <w:t xml:space="preserve"> </w:t>
      </w:r>
      <w:r w:rsidR="00F4174B" w:rsidRPr="00362DCB">
        <w:rPr>
          <w:lang w:val="de-DE"/>
        </w:rPr>
        <w:t>Risiken</w:t>
      </w:r>
      <w:r>
        <w:rPr>
          <w:lang w:val="de-DE"/>
        </w:rPr>
        <w:t xml:space="preserve"> </w:t>
      </w:r>
      <w:r w:rsidR="00F4174B" w:rsidRPr="00362DCB">
        <w:rPr>
          <w:lang w:val="de-DE"/>
        </w:rPr>
        <w:t>und</w:t>
      </w:r>
      <w:r>
        <w:rPr>
          <w:lang w:val="de-DE"/>
        </w:rPr>
        <w:t xml:space="preserve"> </w:t>
      </w:r>
      <w:r w:rsidR="00F4174B" w:rsidRPr="00362DCB">
        <w:rPr>
          <w:lang w:val="de-DE"/>
        </w:rPr>
        <w:t>Nebenwirkungen</w:t>
      </w:r>
      <w:r>
        <w:rPr>
          <w:lang w:val="de-DE"/>
        </w:rPr>
        <w:t xml:space="preserve"> </w:t>
      </w:r>
      <w:r w:rsidR="00F4174B" w:rsidRPr="00362DCB">
        <w:rPr>
          <w:lang w:val="de-DE"/>
        </w:rPr>
        <w:t>der</w:t>
      </w:r>
      <w:r>
        <w:rPr>
          <w:lang w:val="de-DE"/>
        </w:rPr>
        <w:t xml:space="preserve"> </w:t>
      </w:r>
      <w:r w:rsidR="00F41CBD" w:rsidRPr="00362DCB">
        <w:rPr>
          <w:lang w:val="de-DE"/>
        </w:rPr>
        <w:t>neuen</w:t>
      </w:r>
      <w:r>
        <w:rPr>
          <w:lang w:val="de-DE"/>
        </w:rPr>
        <w:t xml:space="preserve"> </w:t>
      </w:r>
      <w:r w:rsidR="00686F19" w:rsidRPr="00362DCB">
        <w:rPr>
          <w:lang w:val="de-DE"/>
        </w:rPr>
        <w:t>Imp</w:t>
      </w:r>
      <w:r w:rsidR="00686F19" w:rsidRPr="00362DCB">
        <w:rPr>
          <w:lang w:val="de-DE"/>
        </w:rPr>
        <w:t>f</w:t>
      </w:r>
      <w:r w:rsidR="00F41CBD" w:rsidRPr="00362DCB">
        <w:rPr>
          <w:lang w:val="de-DE"/>
        </w:rPr>
        <w:t>stoffe</w:t>
      </w:r>
      <w:r>
        <w:rPr>
          <w:lang w:val="de-DE"/>
        </w:rPr>
        <w:t xml:space="preserve"> </w:t>
      </w:r>
      <w:r w:rsidR="00F41CBD" w:rsidRPr="00362DCB">
        <w:rPr>
          <w:lang w:val="de-DE"/>
        </w:rPr>
        <w:t>(</w:t>
      </w:r>
      <w:r w:rsidR="00FE1F56" w:rsidRPr="00362DCB">
        <w:rPr>
          <w:lang w:val="de-DE"/>
        </w:rPr>
        <w:t>mRNA</w:t>
      </w:r>
      <w:r w:rsidR="00FE1F56">
        <w:rPr>
          <w:lang w:val="de-DE"/>
        </w:rPr>
        <w:t>;</w:t>
      </w:r>
      <w:r>
        <w:rPr>
          <w:lang w:val="de-DE"/>
        </w:rPr>
        <w:t xml:space="preserve"> </w:t>
      </w:r>
      <w:r w:rsidR="00F41CBD" w:rsidRPr="00362DCB">
        <w:rPr>
          <w:lang w:val="de-DE"/>
        </w:rPr>
        <w:t>die</w:t>
      </w:r>
      <w:r>
        <w:rPr>
          <w:lang w:val="de-DE"/>
        </w:rPr>
        <w:t xml:space="preserve"> </w:t>
      </w:r>
      <w:r w:rsidR="00FE1F56">
        <w:rPr>
          <w:lang w:val="de-DE"/>
        </w:rPr>
        <w:t>sich</w:t>
      </w:r>
      <w:r>
        <w:rPr>
          <w:lang w:val="de-DE"/>
        </w:rPr>
        <w:t xml:space="preserve"> </w:t>
      </w:r>
      <w:r w:rsidR="00F41CBD" w:rsidRPr="00362DCB">
        <w:rPr>
          <w:lang w:val="de-DE"/>
        </w:rPr>
        <w:t>in</w:t>
      </w:r>
      <w:r>
        <w:rPr>
          <w:lang w:val="de-DE"/>
        </w:rPr>
        <w:t xml:space="preserve"> </w:t>
      </w:r>
      <w:r w:rsidR="00F41CBD" w:rsidRPr="00362DCB">
        <w:rPr>
          <w:lang w:val="de-DE"/>
        </w:rPr>
        <w:t>irgendeiner</w:t>
      </w:r>
      <w:r>
        <w:rPr>
          <w:lang w:val="de-DE"/>
        </w:rPr>
        <w:t xml:space="preserve"> </w:t>
      </w:r>
      <w:r w:rsidR="00F41CBD" w:rsidRPr="00362DCB">
        <w:rPr>
          <w:lang w:val="de-DE"/>
        </w:rPr>
        <w:t>Weise</w:t>
      </w:r>
      <w:r>
        <w:rPr>
          <w:lang w:val="de-DE"/>
        </w:rPr>
        <w:t xml:space="preserve"> </w:t>
      </w:r>
      <w:r w:rsidR="00203A31" w:rsidRPr="00362DCB">
        <w:rPr>
          <w:lang w:val="de-DE"/>
        </w:rPr>
        <w:t>auf</w:t>
      </w:r>
      <w:r>
        <w:rPr>
          <w:lang w:val="de-DE"/>
        </w:rPr>
        <w:t xml:space="preserve"> </w:t>
      </w:r>
      <w:r w:rsidR="00203A31" w:rsidRPr="00362DCB">
        <w:rPr>
          <w:lang w:val="de-DE"/>
        </w:rPr>
        <w:t>das</w:t>
      </w:r>
      <w:r>
        <w:rPr>
          <w:lang w:val="de-DE"/>
        </w:rPr>
        <w:t xml:space="preserve"> </w:t>
      </w:r>
      <w:r w:rsidR="00203A31" w:rsidRPr="00362DCB">
        <w:rPr>
          <w:lang w:val="de-DE"/>
        </w:rPr>
        <w:t>Ge</w:t>
      </w:r>
      <w:r w:rsidR="00203A31" w:rsidRPr="00362DCB">
        <w:rPr>
          <w:lang w:val="de-DE"/>
        </w:rPr>
        <w:t>n</w:t>
      </w:r>
      <w:r w:rsidR="00203A31" w:rsidRPr="00362DCB">
        <w:rPr>
          <w:lang w:val="de-DE"/>
        </w:rPr>
        <w:t>material</w:t>
      </w:r>
      <w:r>
        <w:rPr>
          <w:lang w:val="de-DE"/>
        </w:rPr>
        <w:t xml:space="preserve"> </w:t>
      </w:r>
      <w:r w:rsidR="00203A31" w:rsidRPr="00362DCB">
        <w:rPr>
          <w:lang w:val="de-DE"/>
        </w:rPr>
        <w:t>auswirken)</w:t>
      </w:r>
      <w:r>
        <w:rPr>
          <w:lang w:val="de-DE"/>
        </w:rPr>
        <w:t xml:space="preserve"> </w:t>
      </w:r>
      <w:r w:rsidR="00203A31" w:rsidRPr="00362DCB">
        <w:rPr>
          <w:lang w:val="de-DE"/>
        </w:rPr>
        <w:t>ist</w:t>
      </w:r>
      <w:r>
        <w:rPr>
          <w:lang w:val="de-DE"/>
        </w:rPr>
        <w:t xml:space="preserve"> </w:t>
      </w:r>
      <w:r w:rsidR="00FE1F56">
        <w:rPr>
          <w:lang w:val="de-DE"/>
        </w:rPr>
        <w:t>sind</w:t>
      </w:r>
      <w:r>
        <w:rPr>
          <w:lang w:val="de-DE"/>
        </w:rPr>
        <w:t xml:space="preserve"> </w:t>
      </w:r>
      <w:r w:rsidR="00FE1F56">
        <w:rPr>
          <w:lang w:val="de-DE"/>
        </w:rPr>
        <w:t>tatsächlich</w:t>
      </w:r>
      <w:r>
        <w:rPr>
          <w:lang w:val="de-DE"/>
        </w:rPr>
        <w:t xml:space="preserve"> </w:t>
      </w:r>
      <w:r w:rsidR="006D5698" w:rsidRPr="00362DCB">
        <w:rPr>
          <w:lang w:val="de-DE"/>
        </w:rPr>
        <w:t>hoch.</w:t>
      </w:r>
      <w:r w:rsidR="006D5698" w:rsidRPr="00362DCB">
        <w:rPr>
          <w:rStyle w:val="Funotenzeichen"/>
          <w:lang w:val="de-DE"/>
        </w:rPr>
        <w:footnoteReference w:id="1"/>
      </w:r>
      <w:r>
        <w:rPr>
          <w:lang w:val="de-DE"/>
        </w:rPr>
        <w:t xml:space="preserve"> </w:t>
      </w:r>
      <w:r w:rsidR="006D5698" w:rsidRPr="00362DCB">
        <w:rPr>
          <w:lang w:val="de-DE"/>
        </w:rPr>
        <w:t>Die</w:t>
      </w:r>
      <w:r>
        <w:rPr>
          <w:lang w:val="de-DE"/>
        </w:rPr>
        <w:t xml:space="preserve"> </w:t>
      </w:r>
      <w:r w:rsidR="00203A31" w:rsidRPr="00362DCB">
        <w:rPr>
          <w:lang w:val="de-DE"/>
        </w:rPr>
        <w:t>Lan</w:t>
      </w:r>
      <w:r w:rsidR="00203A31" w:rsidRPr="00362DCB">
        <w:rPr>
          <w:lang w:val="de-DE"/>
        </w:rPr>
        <w:t>g</w:t>
      </w:r>
      <w:r w:rsidR="00203A31" w:rsidRPr="00362DCB">
        <w:rPr>
          <w:lang w:val="de-DE"/>
        </w:rPr>
        <w:t>zeitstudien</w:t>
      </w:r>
      <w:r>
        <w:rPr>
          <w:lang w:val="de-DE"/>
        </w:rPr>
        <w:t xml:space="preserve"> </w:t>
      </w:r>
      <w:r w:rsidR="00203A31" w:rsidRPr="00362DCB">
        <w:rPr>
          <w:lang w:val="de-DE"/>
        </w:rPr>
        <w:t>sind</w:t>
      </w:r>
      <w:r>
        <w:rPr>
          <w:lang w:val="de-DE"/>
        </w:rPr>
        <w:t xml:space="preserve"> </w:t>
      </w:r>
      <w:r w:rsidR="00203A31" w:rsidRPr="00362DCB">
        <w:rPr>
          <w:lang w:val="de-DE"/>
        </w:rPr>
        <w:t>nicht</w:t>
      </w:r>
      <w:r>
        <w:rPr>
          <w:lang w:val="de-DE"/>
        </w:rPr>
        <w:t xml:space="preserve"> </w:t>
      </w:r>
      <w:r w:rsidR="00203A31" w:rsidRPr="00362DCB">
        <w:rPr>
          <w:lang w:val="de-DE"/>
        </w:rPr>
        <w:t>abgeschlossen.</w:t>
      </w:r>
      <w:r>
        <w:rPr>
          <w:lang w:val="de-DE"/>
        </w:rPr>
        <w:t xml:space="preserve"> </w:t>
      </w:r>
      <w:r w:rsidR="00FE1F56">
        <w:rPr>
          <w:lang w:val="de-DE"/>
        </w:rPr>
        <w:t>Ja,</w:t>
      </w:r>
      <w:r>
        <w:rPr>
          <w:lang w:val="de-DE"/>
        </w:rPr>
        <w:t xml:space="preserve"> </w:t>
      </w:r>
      <w:r w:rsidR="00BB2635" w:rsidRPr="00362DCB">
        <w:rPr>
          <w:lang w:val="de-DE"/>
        </w:rPr>
        <w:t>es</w:t>
      </w:r>
      <w:r>
        <w:rPr>
          <w:lang w:val="de-DE"/>
        </w:rPr>
        <w:t xml:space="preserve"> </w:t>
      </w:r>
      <w:r w:rsidR="00FE1F56">
        <w:rPr>
          <w:lang w:val="de-DE"/>
        </w:rPr>
        <w:t>gibt</w:t>
      </w:r>
      <w:r>
        <w:rPr>
          <w:lang w:val="de-DE"/>
        </w:rPr>
        <w:t xml:space="preserve"> </w:t>
      </w:r>
      <w:r w:rsidR="00BB2635" w:rsidRPr="00362DCB">
        <w:rPr>
          <w:lang w:val="de-DE"/>
        </w:rPr>
        <w:t>sie</w:t>
      </w:r>
      <w:r>
        <w:rPr>
          <w:lang w:val="de-DE"/>
        </w:rPr>
        <w:t xml:space="preserve"> </w:t>
      </w:r>
      <w:r w:rsidR="00BB2635" w:rsidRPr="00362DCB">
        <w:rPr>
          <w:lang w:val="de-DE"/>
        </w:rPr>
        <w:t>schon</w:t>
      </w:r>
      <w:r>
        <w:rPr>
          <w:lang w:val="de-DE"/>
        </w:rPr>
        <w:t xml:space="preserve"> </w:t>
      </w:r>
      <w:r w:rsidR="00BB2635" w:rsidRPr="00362DCB">
        <w:rPr>
          <w:lang w:val="de-DE"/>
        </w:rPr>
        <w:t>seit</w:t>
      </w:r>
      <w:r>
        <w:rPr>
          <w:lang w:val="de-DE"/>
        </w:rPr>
        <w:t xml:space="preserve"> </w:t>
      </w:r>
      <w:r w:rsidR="00FE1F56">
        <w:rPr>
          <w:lang w:val="de-DE"/>
        </w:rPr>
        <w:t>zehn</w:t>
      </w:r>
      <w:r>
        <w:rPr>
          <w:lang w:val="de-DE"/>
        </w:rPr>
        <w:t xml:space="preserve"> </w:t>
      </w:r>
      <w:r w:rsidR="00BB2635" w:rsidRPr="00362DCB">
        <w:rPr>
          <w:lang w:val="de-DE"/>
        </w:rPr>
        <w:t>Jahren</w:t>
      </w:r>
      <w:r>
        <w:rPr>
          <w:lang w:val="de-DE"/>
        </w:rPr>
        <w:t xml:space="preserve"> </w:t>
      </w:r>
      <w:r w:rsidR="00FE1F56">
        <w:rPr>
          <w:lang w:val="de-DE"/>
        </w:rPr>
        <w:t>in</w:t>
      </w:r>
      <w:r>
        <w:rPr>
          <w:lang w:val="de-DE"/>
        </w:rPr>
        <w:t xml:space="preserve"> </w:t>
      </w:r>
      <w:r w:rsidR="00FE1F56">
        <w:rPr>
          <w:lang w:val="de-DE"/>
        </w:rPr>
        <w:t>der</w:t>
      </w:r>
      <w:r>
        <w:rPr>
          <w:lang w:val="de-DE"/>
        </w:rPr>
        <w:t xml:space="preserve"> </w:t>
      </w:r>
      <w:r w:rsidR="00FE1F56">
        <w:rPr>
          <w:lang w:val="de-DE"/>
        </w:rPr>
        <w:t>Forschung,</w:t>
      </w:r>
      <w:r>
        <w:rPr>
          <w:lang w:val="de-DE"/>
        </w:rPr>
        <w:t xml:space="preserve"> </w:t>
      </w:r>
      <w:r w:rsidR="00FE1F56">
        <w:rPr>
          <w:lang w:val="de-DE"/>
        </w:rPr>
        <w:t>aber</w:t>
      </w:r>
      <w:r>
        <w:rPr>
          <w:lang w:val="de-DE"/>
        </w:rPr>
        <w:t xml:space="preserve"> </w:t>
      </w:r>
      <w:r w:rsidR="00686F19" w:rsidRPr="00362DCB">
        <w:rPr>
          <w:lang w:val="de-DE"/>
        </w:rPr>
        <w:t>bisher</w:t>
      </w:r>
      <w:r>
        <w:rPr>
          <w:lang w:val="de-DE"/>
        </w:rPr>
        <w:t xml:space="preserve"> </w:t>
      </w:r>
      <w:r w:rsidR="00FE1F56">
        <w:rPr>
          <w:lang w:val="de-DE"/>
        </w:rPr>
        <w:t>wurde</w:t>
      </w:r>
      <w:r>
        <w:rPr>
          <w:lang w:val="de-DE"/>
        </w:rPr>
        <w:t xml:space="preserve"> </w:t>
      </w:r>
      <w:r w:rsidR="00FE1F56">
        <w:rPr>
          <w:lang w:val="de-DE"/>
        </w:rPr>
        <w:t>noch</w:t>
      </w:r>
      <w:r>
        <w:rPr>
          <w:lang w:val="de-DE"/>
        </w:rPr>
        <w:t xml:space="preserve"> </w:t>
      </w:r>
      <w:r w:rsidR="00FE1F56">
        <w:rPr>
          <w:lang w:val="de-DE"/>
        </w:rPr>
        <w:t>keine</w:t>
      </w:r>
      <w:r>
        <w:rPr>
          <w:lang w:val="de-DE"/>
        </w:rPr>
        <w:t xml:space="preserve"> </w:t>
      </w:r>
      <w:r w:rsidR="00686F19" w:rsidRPr="00362DCB">
        <w:rPr>
          <w:lang w:val="de-DE"/>
        </w:rPr>
        <w:t>zugelassen</w:t>
      </w:r>
      <w:r>
        <w:rPr>
          <w:lang w:val="de-DE"/>
        </w:rPr>
        <w:t xml:space="preserve"> </w:t>
      </w:r>
      <w:r w:rsidR="00686F19" w:rsidRPr="00362DCB">
        <w:rPr>
          <w:lang w:val="de-DE"/>
        </w:rPr>
        <w:t>worden</w:t>
      </w:r>
      <w:r w:rsidR="00FE1F56">
        <w:rPr>
          <w:lang w:val="de-DE"/>
        </w:rPr>
        <w:t>,</w:t>
      </w:r>
      <w:r>
        <w:rPr>
          <w:lang w:val="de-DE"/>
        </w:rPr>
        <w:t xml:space="preserve"> </w:t>
      </w:r>
      <w:r w:rsidR="00FE1F56">
        <w:rPr>
          <w:lang w:val="de-DE"/>
        </w:rPr>
        <w:t>eben</w:t>
      </w:r>
      <w:r>
        <w:rPr>
          <w:lang w:val="de-DE"/>
        </w:rPr>
        <w:t xml:space="preserve"> </w:t>
      </w:r>
      <w:r w:rsidR="00FE1F56">
        <w:rPr>
          <w:lang w:val="de-DE"/>
        </w:rPr>
        <w:t>aus</w:t>
      </w:r>
      <w:r>
        <w:rPr>
          <w:lang w:val="de-DE"/>
        </w:rPr>
        <w:t xml:space="preserve"> </w:t>
      </w:r>
      <w:r w:rsidR="00FE1F56">
        <w:rPr>
          <w:lang w:val="de-DE"/>
        </w:rPr>
        <w:t>diesem</w:t>
      </w:r>
      <w:r>
        <w:rPr>
          <w:lang w:val="de-DE"/>
        </w:rPr>
        <w:t xml:space="preserve"> </w:t>
      </w:r>
      <w:r w:rsidR="00FE1F56">
        <w:rPr>
          <w:lang w:val="de-DE"/>
        </w:rPr>
        <w:t>Grund</w:t>
      </w:r>
      <w:r w:rsidR="00686F19" w:rsidRPr="00362DCB">
        <w:rPr>
          <w:lang w:val="de-DE"/>
        </w:rPr>
        <w:t>.</w:t>
      </w:r>
      <w:r>
        <w:rPr>
          <w:lang w:val="de-DE"/>
        </w:rPr>
        <w:t xml:space="preserve"> </w:t>
      </w:r>
      <w:r w:rsidR="00FE1F56">
        <w:rPr>
          <w:lang w:val="de-DE"/>
        </w:rPr>
        <w:t>Uns</w:t>
      </w:r>
      <w:r w:rsidR="00FE1F56">
        <w:rPr>
          <w:lang w:val="de-DE"/>
        </w:rPr>
        <w:t>i</w:t>
      </w:r>
      <w:r w:rsidR="00FE1F56">
        <w:rPr>
          <w:lang w:val="de-DE"/>
        </w:rPr>
        <w:t>cher.</w:t>
      </w:r>
      <w:r>
        <w:rPr>
          <w:lang w:val="de-DE"/>
        </w:rPr>
        <w:t xml:space="preserve"> </w:t>
      </w:r>
      <w:r w:rsidR="00686F19" w:rsidRPr="00362DCB">
        <w:rPr>
          <w:lang w:val="de-DE"/>
        </w:rPr>
        <w:t>Alle</w:t>
      </w:r>
      <w:r>
        <w:rPr>
          <w:lang w:val="de-DE"/>
        </w:rPr>
        <w:t xml:space="preserve"> </w:t>
      </w:r>
      <w:r w:rsidR="00686F19" w:rsidRPr="00362DCB">
        <w:rPr>
          <w:lang w:val="de-DE"/>
        </w:rPr>
        <w:t>vorgeschlagenen</w:t>
      </w:r>
      <w:r>
        <w:rPr>
          <w:lang w:val="de-DE"/>
        </w:rPr>
        <w:t xml:space="preserve"> </w:t>
      </w:r>
      <w:r w:rsidR="00686F19" w:rsidRPr="00362DCB">
        <w:rPr>
          <w:lang w:val="de-DE"/>
        </w:rPr>
        <w:t>Corona-Impfstoffe</w:t>
      </w:r>
      <w:r>
        <w:rPr>
          <w:lang w:val="de-DE"/>
        </w:rPr>
        <w:t xml:space="preserve"> </w:t>
      </w:r>
      <w:r w:rsidR="00686F19" w:rsidRPr="00362DCB">
        <w:rPr>
          <w:lang w:val="de-DE"/>
        </w:rPr>
        <w:t>(auch</w:t>
      </w:r>
      <w:r>
        <w:rPr>
          <w:lang w:val="de-DE"/>
        </w:rPr>
        <w:t xml:space="preserve"> </w:t>
      </w:r>
      <w:r w:rsidR="00FE1F56">
        <w:rPr>
          <w:lang w:val="de-DE"/>
        </w:rPr>
        <w:t>die</w:t>
      </w:r>
      <w:r>
        <w:rPr>
          <w:lang w:val="de-DE"/>
        </w:rPr>
        <w:t xml:space="preserve"> </w:t>
      </w:r>
      <w:r w:rsidR="00686F19" w:rsidRPr="00362DCB">
        <w:rPr>
          <w:lang w:val="de-DE"/>
        </w:rPr>
        <w:t>Nicht-mRNA-Impfstoffe)</w:t>
      </w:r>
      <w:r>
        <w:rPr>
          <w:lang w:val="de-DE"/>
        </w:rPr>
        <w:t xml:space="preserve"> </w:t>
      </w:r>
      <w:r w:rsidR="00686F19" w:rsidRPr="00362DCB">
        <w:rPr>
          <w:lang w:val="de-DE"/>
        </w:rPr>
        <w:t>wurden</w:t>
      </w:r>
      <w:r>
        <w:rPr>
          <w:lang w:val="de-DE"/>
        </w:rPr>
        <w:t xml:space="preserve"> </w:t>
      </w:r>
      <w:r w:rsidR="00686F19" w:rsidRPr="00362DCB">
        <w:rPr>
          <w:lang w:val="de-DE"/>
        </w:rPr>
        <w:t>im</w:t>
      </w:r>
      <w:r>
        <w:rPr>
          <w:lang w:val="de-DE"/>
        </w:rPr>
        <w:t xml:space="preserve"> </w:t>
      </w:r>
      <w:r w:rsidR="00686F19" w:rsidRPr="00362DCB">
        <w:rPr>
          <w:lang w:val="de-DE"/>
        </w:rPr>
        <w:t>Eilverfahren</w:t>
      </w:r>
      <w:r>
        <w:rPr>
          <w:lang w:val="de-DE"/>
        </w:rPr>
        <w:t xml:space="preserve"> </w:t>
      </w:r>
      <w:r w:rsidR="00686F19" w:rsidRPr="00362DCB">
        <w:rPr>
          <w:lang w:val="de-DE"/>
        </w:rPr>
        <w:t>herg</w:t>
      </w:r>
      <w:r w:rsidR="00686F19" w:rsidRPr="00362DCB">
        <w:rPr>
          <w:lang w:val="de-DE"/>
        </w:rPr>
        <w:t>e</w:t>
      </w:r>
      <w:r w:rsidR="00686F19" w:rsidRPr="00362DCB">
        <w:rPr>
          <w:lang w:val="de-DE"/>
        </w:rPr>
        <w:t>stellt</w:t>
      </w:r>
      <w:r>
        <w:rPr>
          <w:lang w:val="de-DE"/>
        </w:rPr>
        <w:t xml:space="preserve"> </w:t>
      </w:r>
      <w:r w:rsidR="00FE1F56">
        <w:rPr>
          <w:lang w:val="de-DE"/>
        </w:rPr>
        <w:t>und</w:t>
      </w:r>
      <w:r>
        <w:rPr>
          <w:lang w:val="de-DE"/>
        </w:rPr>
        <w:t xml:space="preserve"> </w:t>
      </w:r>
      <w:r w:rsidR="00FE1F56">
        <w:rPr>
          <w:lang w:val="de-DE"/>
        </w:rPr>
        <w:t>die</w:t>
      </w:r>
      <w:r>
        <w:rPr>
          <w:lang w:val="de-DE"/>
        </w:rPr>
        <w:t xml:space="preserve"> </w:t>
      </w:r>
      <w:r w:rsidR="00686F19" w:rsidRPr="00362DCB">
        <w:rPr>
          <w:lang w:val="de-DE"/>
        </w:rPr>
        <w:t>Langzeit</w:t>
      </w:r>
      <w:r w:rsidR="00FE1F56">
        <w:rPr>
          <w:lang w:val="de-DE"/>
        </w:rPr>
        <w:t>u</w:t>
      </w:r>
      <w:r w:rsidR="006D5698" w:rsidRPr="00362DCB">
        <w:rPr>
          <w:lang w:val="de-DE"/>
        </w:rPr>
        <w:t>ntersuchung</w:t>
      </w:r>
      <w:r w:rsidR="00686F19" w:rsidRPr="00362DCB">
        <w:rPr>
          <w:lang w:val="de-DE"/>
        </w:rPr>
        <w:t>en</w:t>
      </w:r>
      <w:r>
        <w:rPr>
          <w:lang w:val="de-DE"/>
        </w:rPr>
        <w:t xml:space="preserve"> </w:t>
      </w:r>
      <w:r w:rsidR="00686F19" w:rsidRPr="00362DCB">
        <w:rPr>
          <w:lang w:val="de-DE"/>
        </w:rPr>
        <w:t>ausgelassen.</w:t>
      </w:r>
      <w:r>
        <w:rPr>
          <w:lang w:val="de-DE"/>
        </w:rPr>
        <w:t xml:space="preserve"> </w:t>
      </w:r>
      <w:r w:rsidR="00FE1F56">
        <w:rPr>
          <w:lang w:val="de-DE"/>
        </w:rPr>
        <w:t>(</w:t>
      </w:r>
      <w:r w:rsidR="006E2DBD" w:rsidRPr="00362DCB">
        <w:rPr>
          <w:lang w:val="de-DE"/>
        </w:rPr>
        <w:t>Für</w:t>
      </w:r>
      <w:r>
        <w:rPr>
          <w:lang w:val="de-DE"/>
        </w:rPr>
        <w:t xml:space="preserve"> </w:t>
      </w:r>
      <w:r w:rsidR="006E2DBD" w:rsidRPr="00362DCB">
        <w:rPr>
          <w:lang w:val="de-DE"/>
        </w:rPr>
        <w:t>die</w:t>
      </w:r>
      <w:r>
        <w:rPr>
          <w:lang w:val="de-DE"/>
        </w:rPr>
        <w:t xml:space="preserve"> </w:t>
      </w:r>
      <w:r w:rsidR="006E2DBD" w:rsidRPr="00362DCB">
        <w:rPr>
          <w:lang w:val="de-DE"/>
        </w:rPr>
        <w:t>Entwicklung</w:t>
      </w:r>
      <w:r>
        <w:rPr>
          <w:lang w:val="de-DE"/>
        </w:rPr>
        <w:t xml:space="preserve"> </w:t>
      </w:r>
      <w:r w:rsidR="006E2DBD" w:rsidRPr="00362DCB">
        <w:rPr>
          <w:lang w:val="de-DE"/>
        </w:rPr>
        <w:t>von</w:t>
      </w:r>
      <w:r>
        <w:rPr>
          <w:lang w:val="de-DE"/>
        </w:rPr>
        <w:t xml:space="preserve"> </w:t>
      </w:r>
      <w:r w:rsidR="006E2DBD" w:rsidRPr="00362DCB">
        <w:rPr>
          <w:lang w:val="de-DE"/>
        </w:rPr>
        <w:t>ausreichend</w:t>
      </w:r>
      <w:r>
        <w:rPr>
          <w:lang w:val="de-DE"/>
        </w:rPr>
        <w:t xml:space="preserve"> </w:t>
      </w:r>
      <w:r w:rsidR="006E2DBD" w:rsidRPr="00362DCB">
        <w:rPr>
          <w:lang w:val="de-DE"/>
        </w:rPr>
        <w:t>geprüften</w:t>
      </w:r>
      <w:r>
        <w:rPr>
          <w:lang w:val="de-DE"/>
        </w:rPr>
        <w:t xml:space="preserve"> </w:t>
      </w:r>
      <w:r w:rsidR="00686F19" w:rsidRPr="00362DCB">
        <w:rPr>
          <w:lang w:val="de-DE"/>
        </w:rPr>
        <w:t>Impf</w:t>
      </w:r>
      <w:r w:rsidR="00203A31" w:rsidRPr="00362DCB">
        <w:rPr>
          <w:lang w:val="de-DE"/>
        </w:rPr>
        <w:t>stoffe</w:t>
      </w:r>
      <w:r w:rsidR="006E2DBD" w:rsidRPr="00362DCB">
        <w:rPr>
          <w:lang w:val="de-DE"/>
        </w:rPr>
        <w:t>n</w:t>
      </w:r>
      <w:r>
        <w:rPr>
          <w:lang w:val="de-DE"/>
        </w:rPr>
        <w:t xml:space="preserve"> </w:t>
      </w:r>
      <w:r w:rsidR="00686F19" w:rsidRPr="00362DCB">
        <w:rPr>
          <w:lang w:val="de-DE"/>
        </w:rPr>
        <w:t>braucht</w:t>
      </w:r>
      <w:r>
        <w:rPr>
          <w:lang w:val="de-DE"/>
        </w:rPr>
        <w:t xml:space="preserve"> </w:t>
      </w:r>
      <w:r w:rsidR="006E2DBD" w:rsidRPr="00362DCB">
        <w:rPr>
          <w:lang w:val="de-DE"/>
        </w:rPr>
        <w:t>es</w:t>
      </w:r>
      <w:r>
        <w:rPr>
          <w:lang w:val="de-DE"/>
        </w:rPr>
        <w:t xml:space="preserve"> </w:t>
      </w:r>
      <w:r w:rsidR="00FE1F56">
        <w:rPr>
          <w:lang w:val="de-DE"/>
        </w:rPr>
        <w:t>ja</w:t>
      </w:r>
      <w:r>
        <w:rPr>
          <w:lang w:val="de-DE"/>
        </w:rPr>
        <w:t xml:space="preserve"> </w:t>
      </w:r>
      <w:r w:rsidR="00686F19" w:rsidRPr="00362DCB">
        <w:rPr>
          <w:lang w:val="de-DE"/>
        </w:rPr>
        <w:t>üblicherweise</w:t>
      </w:r>
      <w:r>
        <w:rPr>
          <w:lang w:val="de-DE"/>
        </w:rPr>
        <w:t xml:space="preserve"> </w:t>
      </w:r>
      <w:r w:rsidR="00686F19" w:rsidRPr="00362DCB">
        <w:rPr>
          <w:lang w:val="de-DE"/>
        </w:rPr>
        <w:t>ca</w:t>
      </w:r>
      <w:r w:rsidR="00203A31" w:rsidRPr="00362DCB">
        <w:rPr>
          <w:lang w:val="de-DE"/>
        </w:rPr>
        <w:t>.</w:t>
      </w:r>
      <w:r w:rsidR="00686F19" w:rsidRPr="00362DCB">
        <w:rPr>
          <w:lang w:val="de-DE"/>
        </w:rPr>
        <w:t>10</w:t>
      </w:r>
      <w:r>
        <w:rPr>
          <w:lang w:val="de-DE"/>
        </w:rPr>
        <w:t xml:space="preserve"> </w:t>
      </w:r>
      <w:r w:rsidR="00686F19" w:rsidRPr="00362DCB">
        <w:rPr>
          <w:lang w:val="de-DE"/>
        </w:rPr>
        <w:t>Jahre</w:t>
      </w:r>
      <w:r w:rsidR="00FE1F56">
        <w:rPr>
          <w:lang w:val="de-DE"/>
        </w:rPr>
        <w:t>,</w:t>
      </w:r>
      <w:r>
        <w:rPr>
          <w:lang w:val="de-DE"/>
        </w:rPr>
        <w:t xml:space="preserve"> </w:t>
      </w:r>
      <w:r w:rsidR="00FE1F56">
        <w:rPr>
          <w:lang w:val="de-DE"/>
        </w:rPr>
        <w:t>wie</w:t>
      </w:r>
      <w:r>
        <w:rPr>
          <w:lang w:val="de-DE"/>
        </w:rPr>
        <w:t xml:space="preserve"> </w:t>
      </w:r>
      <w:r w:rsidR="00FE1F56">
        <w:rPr>
          <w:lang w:val="de-DE"/>
        </w:rPr>
        <w:t>wir</w:t>
      </w:r>
      <w:r>
        <w:rPr>
          <w:lang w:val="de-DE"/>
        </w:rPr>
        <w:t xml:space="preserve"> </w:t>
      </w:r>
      <w:r w:rsidR="00FE1F56">
        <w:rPr>
          <w:lang w:val="de-DE"/>
        </w:rPr>
        <w:t>wissen</w:t>
      </w:r>
      <w:r w:rsidR="00686F19" w:rsidRPr="00362DCB">
        <w:rPr>
          <w:lang w:val="de-DE"/>
        </w:rPr>
        <w:t>.</w:t>
      </w:r>
      <w:r>
        <w:rPr>
          <w:lang w:val="de-DE"/>
        </w:rPr>
        <w:t xml:space="preserve"> </w:t>
      </w:r>
      <w:r w:rsidR="00686F19" w:rsidRPr="00362DCB">
        <w:rPr>
          <w:lang w:val="de-DE"/>
        </w:rPr>
        <w:t>Der</w:t>
      </w:r>
      <w:r>
        <w:rPr>
          <w:lang w:val="de-DE"/>
        </w:rPr>
        <w:t xml:space="preserve"> </w:t>
      </w:r>
      <w:r w:rsidR="00686F19" w:rsidRPr="00362DCB">
        <w:rPr>
          <w:lang w:val="de-DE"/>
        </w:rPr>
        <w:t>schnellste</w:t>
      </w:r>
      <w:r>
        <w:rPr>
          <w:lang w:val="de-DE"/>
        </w:rPr>
        <w:t xml:space="preserve"> </w:t>
      </w:r>
      <w:r w:rsidR="00686F19" w:rsidRPr="00362DCB">
        <w:rPr>
          <w:lang w:val="de-DE"/>
        </w:rPr>
        <w:t>bisher</w:t>
      </w:r>
      <w:r>
        <w:rPr>
          <w:lang w:val="de-DE"/>
        </w:rPr>
        <w:t xml:space="preserve"> </w:t>
      </w:r>
      <w:r w:rsidR="00686F19" w:rsidRPr="00362DCB">
        <w:rPr>
          <w:lang w:val="de-DE"/>
        </w:rPr>
        <w:t>zugelassene</w:t>
      </w:r>
      <w:r>
        <w:rPr>
          <w:lang w:val="de-DE"/>
        </w:rPr>
        <w:t xml:space="preserve"> </w:t>
      </w:r>
      <w:r w:rsidR="00686F19" w:rsidRPr="00362DCB">
        <w:rPr>
          <w:lang w:val="de-DE"/>
        </w:rPr>
        <w:t>Impfstoff</w:t>
      </w:r>
      <w:r>
        <w:rPr>
          <w:lang w:val="de-DE"/>
        </w:rPr>
        <w:t xml:space="preserve"> </w:t>
      </w:r>
      <w:r w:rsidR="00686F19" w:rsidRPr="00362DCB">
        <w:rPr>
          <w:lang w:val="de-DE"/>
        </w:rPr>
        <w:t>wurde</w:t>
      </w:r>
      <w:r>
        <w:rPr>
          <w:lang w:val="de-DE"/>
        </w:rPr>
        <w:t xml:space="preserve"> </w:t>
      </w:r>
      <w:r w:rsidR="00686F19" w:rsidRPr="00362DCB">
        <w:rPr>
          <w:lang w:val="de-DE"/>
        </w:rPr>
        <w:t>nach</w:t>
      </w:r>
      <w:r>
        <w:rPr>
          <w:lang w:val="de-DE"/>
        </w:rPr>
        <w:t xml:space="preserve"> </w:t>
      </w:r>
      <w:r w:rsidR="00686F19" w:rsidRPr="00362DCB">
        <w:rPr>
          <w:lang w:val="de-DE"/>
        </w:rPr>
        <w:t>4</w:t>
      </w:r>
      <w:r>
        <w:rPr>
          <w:lang w:val="de-DE"/>
        </w:rPr>
        <w:t xml:space="preserve"> </w:t>
      </w:r>
      <w:r w:rsidR="00686F19" w:rsidRPr="00362DCB">
        <w:rPr>
          <w:lang w:val="de-DE"/>
        </w:rPr>
        <w:t>Ja</w:t>
      </w:r>
      <w:r w:rsidR="00686F19" w:rsidRPr="00362DCB">
        <w:rPr>
          <w:lang w:val="de-DE"/>
        </w:rPr>
        <w:t>h</w:t>
      </w:r>
      <w:r w:rsidR="00686F19" w:rsidRPr="00362DCB">
        <w:rPr>
          <w:lang w:val="de-DE"/>
        </w:rPr>
        <w:t>ren</w:t>
      </w:r>
      <w:r>
        <w:rPr>
          <w:lang w:val="de-DE"/>
        </w:rPr>
        <w:t xml:space="preserve"> </w:t>
      </w:r>
      <w:r w:rsidR="00686F19" w:rsidRPr="00362DCB">
        <w:rPr>
          <w:lang w:val="de-DE"/>
        </w:rPr>
        <w:t>zugelassen.</w:t>
      </w:r>
      <w:r>
        <w:rPr>
          <w:lang w:val="de-DE"/>
        </w:rPr>
        <w:t xml:space="preserve"> </w:t>
      </w:r>
      <w:r w:rsidR="00FE1F56">
        <w:rPr>
          <w:lang w:val="de-DE"/>
        </w:rPr>
        <w:t>Diese</w:t>
      </w:r>
      <w:r>
        <w:rPr>
          <w:lang w:val="de-DE"/>
        </w:rPr>
        <w:t xml:space="preserve"> </w:t>
      </w:r>
      <w:r w:rsidR="00FE1F56">
        <w:rPr>
          <w:lang w:val="de-DE"/>
        </w:rPr>
        <w:t>hier</w:t>
      </w:r>
      <w:r>
        <w:rPr>
          <w:lang w:val="de-DE"/>
        </w:rPr>
        <w:t xml:space="preserve"> </w:t>
      </w:r>
      <w:r w:rsidR="00203A31" w:rsidRPr="00362DCB">
        <w:rPr>
          <w:lang w:val="de-DE"/>
        </w:rPr>
        <w:t>wurden</w:t>
      </w:r>
      <w:r>
        <w:rPr>
          <w:lang w:val="de-DE"/>
        </w:rPr>
        <w:t xml:space="preserve"> </w:t>
      </w:r>
      <w:r w:rsidR="00203A31" w:rsidRPr="00362DCB">
        <w:rPr>
          <w:lang w:val="de-DE"/>
        </w:rPr>
        <w:t>in</w:t>
      </w:r>
      <w:r>
        <w:rPr>
          <w:lang w:val="de-DE"/>
        </w:rPr>
        <w:t xml:space="preserve"> </w:t>
      </w:r>
      <w:r w:rsidR="00203A31" w:rsidRPr="00362DCB">
        <w:rPr>
          <w:lang w:val="de-DE"/>
        </w:rPr>
        <w:t>weniger</w:t>
      </w:r>
      <w:r>
        <w:rPr>
          <w:lang w:val="de-DE"/>
        </w:rPr>
        <w:t xml:space="preserve"> </w:t>
      </w:r>
      <w:r w:rsidR="00203A31" w:rsidRPr="00362DCB">
        <w:rPr>
          <w:lang w:val="de-DE"/>
        </w:rPr>
        <w:t>als</w:t>
      </w:r>
      <w:r>
        <w:rPr>
          <w:lang w:val="de-DE"/>
        </w:rPr>
        <w:t xml:space="preserve"> </w:t>
      </w:r>
      <w:r w:rsidR="00203A31" w:rsidRPr="00362DCB">
        <w:rPr>
          <w:lang w:val="de-DE"/>
        </w:rPr>
        <w:t>einem</w:t>
      </w:r>
      <w:r>
        <w:rPr>
          <w:lang w:val="de-DE"/>
        </w:rPr>
        <w:t xml:space="preserve"> </w:t>
      </w:r>
      <w:r w:rsidR="00203A31" w:rsidRPr="00362DCB">
        <w:rPr>
          <w:lang w:val="de-DE"/>
        </w:rPr>
        <w:t>Jahr</w:t>
      </w:r>
      <w:r>
        <w:rPr>
          <w:lang w:val="de-DE"/>
        </w:rPr>
        <w:t xml:space="preserve"> </w:t>
      </w:r>
      <w:r w:rsidR="00203A31" w:rsidRPr="00362DCB">
        <w:rPr>
          <w:lang w:val="de-DE"/>
        </w:rPr>
        <w:t>auf</w:t>
      </w:r>
      <w:r>
        <w:rPr>
          <w:lang w:val="de-DE"/>
        </w:rPr>
        <w:t xml:space="preserve"> </w:t>
      </w:r>
      <w:r w:rsidR="00203A31" w:rsidRPr="00362DCB">
        <w:rPr>
          <w:lang w:val="de-DE"/>
        </w:rPr>
        <w:t>den</w:t>
      </w:r>
      <w:r>
        <w:rPr>
          <w:lang w:val="de-DE"/>
        </w:rPr>
        <w:t xml:space="preserve"> </w:t>
      </w:r>
      <w:r w:rsidR="00203A31" w:rsidRPr="00362DCB">
        <w:rPr>
          <w:lang w:val="de-DE"/>
        </w:rPr>
        <w:t>Markt</w:t>
      </w:r>
      <w:r>
        <w:rPr>
          <w:lang w:val="de-DE"/>
        </w:rPr>
        <w:t xml:space="preserve"> </w:t>
      </w:r>
      <w:r w:rsidR="00FE1F56">
        <w:rPr>
          <w:lang w:val="de-DE"/>
        </w:rPr>
        <w:t>geworfen</w:t>
      </w:r>
      <w:r w:rsidR="00203A31" w:rsidRPr="00362DCB">
        <w:rPr>
          <w:lang w:val="de-DE"/>
        </w:rPr>
        <w:t>.</w:t>
      </w:r>
      <w:r>
        <w:rPr>
          <w:lang w:val="de-DE"/>
        </w:rPr>
        <w:t xml:space="preserve"> </w:t>
      </w:r>
      <w:r w:rsidR="006D5698" w:rsidRPr="00362DCB">
        <w:rPr>
          <w:lang w:val="de-DE"/>
        </w:rPr>
        <w:t>Wer</w:t>
      </w:r>
      <w:r>
        <w:rPr>
          <w:lang w:val="de-DE"/>
        </w:rPr>
        <w:t xml:space="preserve"> </w:t>
      </w:r>
      <w:r w:rsidR="006D5698" w:rsidRPr="00362DCB">
        <w:rPr>
          <w:lang w:val="de-DE"/>
        </w:rPr>
        <w:t>sich</w:t>
      </w:r>
      <w:r>
        <w:rPr>
          <w:lang w:val="de-DE"/>
        </w:rPr>
        <w:t xml:space="preserve"> </w:t>
      </w:r>
      <w:r w:rsidR="006D5698" w:rsidRPr="00362DCB">
        <w:rPr>
          <w:lang w:val="de-DE"/>
        </w:rPr>
        <w:t>impfen</w:t>
      </w:r>
      <w:r>
        <w:rPr>
          <w:lang w:val="de-DE"/>
        </w:rPr>
        <w:t xml:space="preserve"> </w:t>
      </w:r>
      <w:r w:rsidR="006D5698" w:rsidRPr="00362DCB">
        <w:rPr>
          <w:lang w:val="de-DE"/>
        </w:rPr>
        <w:t>lässt,</w:t>
      </w:r>
      <w:r>
        <w:rPr>
          <w:lang w:val="de-DE"/>
        </w:rPr>
        <w:t xml:space="preserve"> </w:t>
      </w:r>
      <w:r w:rsidR="00FE1F56">
        <w:rPr>
          <w:lang w:val="de-DE"/>
        </w:rPr>
        <w:t>kommt</w:t>
      </w:r>
      <w:r>
        <w:rPr>
          <w:lang w:val="de-DE"/>
        </w:rPr>
        <w:t xml:space="preserve"> </w:t>
      </w:r>
      <w:r w:rsidR="00FE1F56">
        <w:rPr>
          <w:lang w:val="de-DE"/>
        </w:rPr>
        <w:t>sich</w:t>
      </w:r>
      <w:r>
        <w:rPr>
          <w:lang w:val="de-DE"/>
        </w:rPr>
        <w:t xml:space="preserve"> </w:t>
      </w:r>
      <w:r w:rsidR="00FE1F56">
        <w:rPr>
          <w:lang w:val="de-DE"/>
        </w:rPr>
        <w:t>fast</w:t>
      </w:r>
      <w:r>
        <w:rPr>
          <w:lang w:val="de-DE"/>
        </w:rPr>
        <w:t xml:space="preserve"> </w:t>
      </w:r>
      <w:r w:rsidR="006D5698" w:rsidRPr="00362DCB">
        <w:rPr>
          <w:lang w:val="de-DE"/>
        </w:rPr>
        <w:t>als</w:t>
      </w:r>
      <w:r>
        <w:rPr>
          <w:lang w:val="de-DE"/>
        </w:rPr>
        <w:t xml:space="preserve"> </w:t>
      </w:r>
      <w:r w:rsidR="006D5698" w:rsidRPr="00362DCB">
        <w:rPr>
          <w:lang w:val="de-DE"/>
        </w:rPr>
        <w:t>„Versuchskaninchen“</w:t>
      </w:r>
      <w:r>
        <w:rPr>
          <w:lang w:val="de-DE"/>
        </w:rPr>
        <w:t xml:space="preserve"> </w:t>
      </w:r>
      <w:r w:rsidR="00FE1F56">
        <w:rPr>
          <w:lang w:val="de-DE"/>
        </w:rPr>
        <w:t>vor</w:t>
      </w:r>
      <w:r w:rsidR="006D5698" w:rsidRPr="00362DCB">
        <w:rPr>
          <w:lang w:val="de-DE"/>
        </w:rPr>
        <w:t>.</w:t>
      </w:r>
      <w:r>
        <w:rPr>
          <w:lang w:val="de-DE"/>
        </w:rPr>
        <w:t xml:space="preserve"> </w:t>
      </w:r>
    </w:p>
    <w:p w14:paraId="33602BF9" w14:textId="77777777" w:rsidR="0003271D" w:rsidRPr="00CB4A9B" w:rsidRDefault="0003271D" w:rsidP="0003271D">
      <w:pPr>
        <w:jc w:val="both"/>
        <w:rPr>
          <w:sz w:val="10"/>
          <w:szCs w:val="10"/>
          <w:lang w:val="de-DE"/>
        </w:rPr>
      </w:pPr>
    </w:p>
    <w:p w14:paraId="0F1596F0" w14:textId="3F550851" w:rsidR="00686F19" w:rsidRPr="00362DCB" w:rsidRDefault="00686F19" w:rsidP="00DA0944">
      <w:pPr>
        <w:jc w:val="both"/>
        <w:rPr>
          <w:lang w:val="de-DE"/>
        </w:rPr>
      </w:pPr>
      <w:r w:rsidRPr="00362DCB">
        <w:rPr>
          <w:lang w:val="de-DE"/>
        </w:rPr>
        <w:t>Renommierte</w:t>
      </w:r>
      <w:r w:rsidR="00F57D92">
        <w:rPr>
          <w:lang w:val="de-DE"/>
        </w:rPr>
        <w:t xml:space="preserve"> </w:t>
      </w:r>
      <w:r w:rsidRPr="00362DCB">
        <w:rPr>
          <w:lang w:val="de-DE"/>
        </w:rPr>
        <w:t>Wissenschaftlicher</w:t>
      </w:r>
      <w:r w:rsidR="00203A31" w:rsidRPr="00362DCB">
        <w:rPr>
          <w:lang w:val="de-DE"/>
        </w:rPr>
        <w:t>,</w:t>
      </w:r>
      <w:r w:rsidR="00F57D92">
        <w:rPr>
          <w:lang w:val="de-DE"/>
        </w:rPr>
        <w:t xml:space="preserve"> </w:t>
      </w:r>
      <w:r w:rsidRPr="00362DCB">
        <w:rPr>
          <w:lang w:val="de-DE"/>
        </w:rPr>
        <w:t>Ärzte</w:t>
      </w:r>
      <w:r w:rsidR="00203A31" w:rsidRPr="00362DCB">
        <w:rPr>
          <w:lang w:val="de-DE"/>
        </w:rPr>
        <w:t>,</w:t>
      </w:r>
      <w:r w:rsidR="00F57D92">
        <w:rPr>
          <w:lang w:val="de-DE"/>
        </w:rPr>
        <w:t xml:space="preserve"> </w:t>
      </w:r>
      <w:r w:rsidRPr="00362DCB">
        <w:rPr>
          <w:lang w:val="de-DE"/>
        </w:rPr>
        <w:t>Mikrobiologen</w:t>
      </w:r>
      <w:r w:rsidR="00F57D92">
        <w:rPr>
          <w:lang w:val="de-DE"/>
        </w:rPr>
        <w:t xml:space="preserve"> </w:t>
      </w:r>
      <w:r w:rsidRPr="00362DCB">
        <w:rPr>
          <w:lang w:val="de-DE"/>
        </w:rPr>
        <w:t>und</w:t>
      </w:r>
      <w:r w:rsidR="00F57D92">
        <w:rPr>
          <w:lang w:val="de-DE"/>
        </w:rPr>
        <w:t xml:space="preserve"> </w:t>
      </w:r>
      <w:r w:rsidRPr="00362DCB">
        <w:rPr>
          <w:lang w:val="de-DE"/>
        </w:rPr>
        <w:t>Immunologen</w:t>
      </w:r>
      <w:r w:rsidR="00F57D92">
        <w:rPr>
          <w:lang w:val="de-DE"/>
        </w:rPr>
        <w:t xml:space="preserve"> </w:t>
      </w:r>
      <w:r w:rsidRPr="00362DCB">
        <w:rPr>
          <w:lang w:val="de-DE"/>
        </w:rPr>
        <w:t>warnen</w:t>
      </w:r>
      <w:r w:rsidR="00F57D92">
        <w:rPr>
          <w:lang w:val="de-DE"/>
        </w:rPr>
        <w:t xml:space="preserve"> </w:t>
      </w:r>
      <w:r w:rsidR="00FE1F56">
        <w:rPr>
          <w:lang w:val="de-DE"/>
        </w:rPr>
        <w:t>ernsthaft</w:t>
      </w:r>
      <w:r w:rsidR="00F57D92">
        <w:rPr>
          <w:lang w:val="de-DE"/>
        </w:rPr>
        <w:t xml:space="preserve"> </w:t>
      </w:r>
      <w:r w:rsidRPr="00362DCB">
        <w:rPr>
          <w:lang w:val="de-DE"/>
        </w:rPr>
        <w:t>(z.</w:t>
      </w:r>
      <w:r w:rsidR="00F57D92">
        <w:rPr>
          <w:lang w:val="de-DE"/>
        </w:rPr>
        <w:t xml:space="preserve"> </w:t>
      </w:r>
      <w:r w:rsidRPr="00362DCB">
        <w:rPr>
          <w:lang w:val="de-DE"/>
        </w:rPr>
        <w:t>B.</w:t>
      </w:r>
      <w:r w:rsidR="00F57D92">
        <w:rPr>
          <w:lang w:val="de-DE"/>
        </w:rPr>
        <w:t xml:space="preserve"> </w:t>
      </w:r>
      <w:r w:rsidRPr="00362DCB">
        <w:rPr>
          <w:lang w:val="de-DE"/>
        </w:rPr>
        <w:t>Prof.</w:t>
      </w:r>
      <w:r w:rsidR="00F57D92">
        <w:rPr>
          <w:lang w:val="de-DE"/>
        </w:rPr>
        <w:t xml:space="preserve"> </w:t>
      </w:r>
      <w:r w:rsidRPr="00362DCB">
        <w:rPr>
          <w:lang w:val="de-DE"/>
        </w:rPr>
        <w:t>Hockertz;</w:t>
      </w:r>
      <w:r w:rsidR="00F57D92">
        <w:rPr>
          <w:lang w:val="de-DE"/>
        </w:rPr>
        <w:t xml:space="preserve"> </w:t>
      </w:r>
      <w:r w:rsidRPr="00362DCB">
        <w:rPr>
          <w:lang w:val="de-DE"/>
        </w:rPr>
        <w:t>Dr.</w:t>
      </w:r>
      <w:r w:rsidR="00F57D92">
        <w:rPr>
          <w:lang w:val="de-DE"/>
        </w:rPr>
        <w:t xml:space="preserve"> </w:t>
      </w:r>
      <w:r w:rsidRPr="00362DCB">
        <w:rPr>
          <w:lang w:val="de-DE"/>
        </w:rPr>
        <w:t>C.</w:t>
      </w:r>
      <w:r w:rsidR="00F57D92">
        <w:rPr>
          <w:lang w:val="de-DE"/>
        </w:rPr>
        <w:t xml:space="preserve"> </w:t>
      </w:r>
      <w:r w:rsidRPr="00362DCB">
        <w:rPr>
          <w:lang w:val="de-DE"/>
        </w:rPr>
        <w:t>Arvay</w:t>
      </w:r>
      <w:r w:rsidR="006D5698" w:rsidRPr="00362DCB">
        <w:rPr>
          <w:rStyle w:val="Funotenzeichen"/>
          <w:lang w:val="de-DE"/>
        </w:rPr>
        <w:footnoteReference w:id="2"/>
      </w:r>
      <w:r w:rsidR="00F57D92">
        <w:rPr>
          <w:lang w:val="de-DE"/>
        </w:rPr>
        <w:t xml:space="preserve"> </w:t>
      </w:r>
      <w:r w:rsidR="00203A31" w:rsidRPr="00362DCB">
        <w:rPr>
          <w:lang w:val="de-DE"/>
        </w:rPr>
        <w:t>und</w:t>
      </w:r>
      <w:r w:rsidR="00F57D92">
        <w:rPr>
          <w:lang w:val="de-DE"/>
        </w:rPr>
        <w:t xml:space="preserve"> </w:t>
      </w:r>
      <w:r w:rsidR="00203A31" w:rsidRPr="00362DCB">
        <w:rPr>
          <w:lang w:val="de-DE"/>
        </w:rPr>
        <w:t>viele,</w:t>
      </w:r>
      <w:r w:rsidR="00F57D92">
        <w:rPr>
          <w:lang w:val="de-DE"/>
        </w:rPr>
        <w:t xml:space="preserve"> </w:t>
      </w:r>
      <w:r w:rsidR="00203A31" w:rsidRPr="00362DCB">
        <w:rPr>
          <w:lang w:val="de-DE"/>
        </w:rPr>
        <w:t>viele</w:t>
      </w:r>
      <w:r w:rsidR="00F57D92">
        <w:rPr>
          <w:lang w:val="de-DE"/>
        </w:rPr>
        <w:t xml:space="preserve"> </w:t>
      </w:r>
      <w:r w:rsidR="00203A31" w:rsidRPr="00362DCB">
        <w:rPr>
          <w:lang w:val="de-DE"/>
        </w:rPr>
        <w:t>andere</w:t>
      </w:r>
      <w:r w:rsidR="00FE1F56" w:rsidRPr="00362DCB">
        <w:rPr>
          <w:rStyle w:val="Funotenzeichen"/>
          <w:lang w:val="de-DE"/>
        </w:rPr>
        <w:footnoteReference w:id="3"/>
      </w:r>
      <w:r w:rsidRPr="00362DCB">
        <w:rPr>
          <w:lang w:val="de-DE"/>
        </w:rPr>
        <w:t>).</w:t>
      </w:r>
      <w:r w:rsidR="00F57D92">
        <w:rPr>
          <w:lang w:val="de-DE"/>
        </w:rPr>
        <w:t xml:space="preserve"> </w:t>
      </w:r>
      <w:r w:rsidRPr="00362DCB">
        <w:rPr>
          <w:lang w:val="de-DE"/>
        </w:rPr>
        <w:t>Die</w:t>
      </w:r>
      <w:r w:rsidR="00F57D92">
        <w:rPr>
          <w:lang w:val="de-DE"/>
        </w:rPr>
        <w:t xml:space="preserve"> </w:t>
      </w:r>
      <w:r w:rsidRPr="00362DCB">
        <w:rPr>
          <w:lang w:val="de-DE"/>
        </w:rPr>
        <w:t>Impfhersteller</w:t>
      </w:r>
      <w:r w:rsidR="00F57D92">
        <w:rPr>
          <w:lang w:val="de-DE"/>
        </w:rPr>
        <w:t xml:space="preserve"> </w:t>
      </w:r>
      <w:r w:rsidR="00203A31" w:rsidRPr="00362DCB">
        <w:rPr>
          <w:lang w:val="de-DE"/>
        </w:rPr>
        <w:t>wollen</w:t>
      </w:r>
      <w:r w:rsidR="00F57D92">
        <w:rPr>
          <w:lang w:val="de-DE"/>
        </w:rPr>
        <w:t xml:space="preserve"> </w:t>
      </w:r>
      <w:r w:rsidRPr="00362DCB">
        <w:rPr>
          <w:lang w:val="de-DE"/>
        </w:rPr>
        <w:t>keine</w:t>
      </w:r>
      <w:r w:rsidR="00F57D92">
        <w:rPr>
          <w:lang w:val="de-DE"/>
        </w:rPr>
        <w:t xml:space="preserve"> </w:t>
      </w:r>
      <w:r w:rsidR="00203A31" w:rsidRPr="00362DCB">
        <w:rPr>
          <w:lang w:val="de-DE"/>
        </w:rPr>
        <w:t>Verantwortung</w:t>
      </w:r>
      <w:r w:rsidR="00F57D92">
        <w:rPr>
          <w:lang w:val="de-DE"/>
        </w:rPr>
        <w:t xml:space="preserve"> </w:t>
      </w:r>
      <w:r w:rsidRPr="00362DCB">
        <w:rPr>
          <w:lang w:val="de-DE"/>
        </w:rPr>
        <w:t>für</w:t>
      </w:r>
      <w:r w:rsidR="00F57D92">
        <w:rPr>
          <w:lang w:val="de-DE"/>
        </w:rPr>
        <w:t xml:space="preserve"> </w:t>
      </w:r>
      <w:r w:rsidRPr="00362DCB">
        <w:rPr>
          <w:lang w:val="de-DE"/>
        </w:rPr>
        <w:t>Impfschäden</w:t>
      </w:r>
      <w:r w:rsidR="00F57D92">
        <w:rPr>
          <w:lang w:val="de-DE"/>
        </w:rPr>
        <w:t xml:space="preserve"> </w:t>
      </w:r>
      <w:r w:rsidR="00203A31" w:rsidRPr="00362DCB">
        <w:rPr>
          <w:lang w:val="de-DE"/>
        </w:rPr>
        <w:t>übernehmen,</w:t>
      </w:r>
      <w:r w:rsidR="00F57D92">
        <w:rPr>
          <w:lang w:val="de-DE"/>
        </w:rPr>
        <w:t xml:space="preserve"> </w:t>
      </w:r>
      <w:r w:rsidR="00203A31" w:rsidRPr="00362DCB">
        <w:rPr>
          <w:lang w:val="de-DE"/>
        </w:rPr>
        <w:t>da</w:t>
      </w:r>
      <w:r w:rsidR="00F57D92">
        <w:rPr>
          <w:lang w:val="de-DE"/>
        </w:rPr>
        <w:t xml:space="preserve"> </w:t>
      </w:r>
      <w:r w:rsidR="00203A31" w:rsidRPr="00362DCB">
        <w:rPr>
          <w:lang w:val="de-DE"/>
        </w:rPr>
        <w:t>sie</w:t>
      </w:r>
      <w:r w:rsidR="00F57D92">
        <w:rPr>
          <w:lang w:val="de-DE"/>
        </w:rPr>
        <w:t xml:space="preserve"> </w:t>
      </w:r>
      <w:r w:rsidR="00203A31" w:rsidRPr="00362DCB">
        <w:rPr>
          <w:lang w:val="de-DE"/>
        </w:rPr>
        <w:t>wissen,</w:t>
      </w:r>
      <w:r w:rsidR="00F57D92">
        <w:rPr>
          <w:lang w:val="de-DE"/>
        </w:rPr>
        <w:t xml:space="preserve"> </w:t>
      </w:r>
      <w:r w:rsidR="00203A31" w:rsidRPr="00362DCB">
        <w:rPr>
          <w:lang w:val="de-DE"/>
        </w:rPr>
        <w:t>dass</w:t>
      </w:r>
      <w:r w:rsidR="00F57D92">
        <w:rPr>
          <w:lang w:val="de-DE"/>
        </w:rPr>
        <w:t xml:space="preserve"> </w:t>
      </w:r>
      <w:r w:rsidR="00203A31" w:rsidRPr="00362DCB">
        <w:rPr>
          <w:lang w:val="de-DE"/>
        </w:rPr>
        <w:t>sie</w:t>
      </w:r>
      <w:r w:rsidR="00F57D92">
        <w:rPr>
          <w:lang w:val="de-DE"/>
        </w:rPr>
        <w:t xml:space="preserve"> </w:t>
      </w:r>
      <w:r w:rsidR="00203A31" w:rsidRPr="00362DCB">
        <w:rPr>
          <w:lang w:val="de-DE"/>
        </w:rPr>
        <w:t>diese</w:t>
      </w:r>
      <w:r w:rsidR="00F57D92">
        <w:rPr>
          <w:lang w:val="de-DE"/>
        </w:rPr>
        <w:t xml:space="preserve"> </w:t>
      </w:r>
      <w:r w:rsidR="00203A31" w:rsidRPr="00362DCB">
        <w:rPr>
          <w:lang w:val="de-DE"/>
        </w:rPr>
        <w:t>nicht</w:t>
      </w:r>
      <w:r w:rsidR="00F57D92">
        <w:rPr>
          <w:lang w:val="de-DE"/>
        </w:rPr>
        <w:t xml:space="preserve"> </w:t>
      </w:r>
      <w:r w:rsidR="00203A31" w:rsidRPr="00362DCB">
        <w:rPr>
          <w:lang w:val="de-DE"/>
        </w:rPr>
        <w:t>tragen</w:t>
      </w:r>
      <w:r w:rsidR="00F57D92">
        <w:rPr>
          <w:lang w:val="de-DE"/>
        </w:rPr>
        <w:t xml:space="preserve"> </w:t>
      </w:r>
      <w:r w:rsidR="00203A31" w:rsidRPr="00362DCB">
        <w:rPr>
          <w:lang w:val="de-DE"/>
        </w:rPr>
        <w:t>können</w:t>
      </w:r>
      <w:r w:rsidRPr="00362DCB">
        <w:rPr>
          <w:lang w:val="de-DE"/>
        </w:rPr>
        <w:t>.</w:t>
      </w:r>
      <w:r w:rsidR="00F57D92">
        <w:rPr>
          <w:lang w:val="de-DE"/>
        </w:rPr>
        <w:t xml:space="preserve"> </w:t>
      </w:r>
      <w:r w:rsidRPr="00362DCB">
        <w:rPr>
          <w:lang w:val="de-DE"/>
        </w:rPr>
        <w:t>Auch</w:t>
      </w:r>
      <w:r w:rsidR="00F57D92">
        <w:rPr>
          <w:lang w:val="de-DE"/>
        </w:rPr>
        <w:t xml:space="preserve"> </w:t>
      </w:r>
      <w:r w:rsidRPr="00362DCB">
        <w:rPr>
          <w:lang w:val="de-DE"/>
        </w:rPr>
        <w:t>bei</w:t>
      </w:r>
      <w:r w:rsidR="00F57D92">
        <w:rPr>
          <w:lang w:val="de-DE"/>
        </w:rPr>
        <w:t xml:space="preserve"> </w:t>
      </w:r>
      <w:r w:rsidRPr="00362DCB">
        <w:rPr>
          <w:lang w:val="de-DE"/>
        </w:rPr>
        <w:t>den</w:t>
      </w:r>
      <w:r w:rsidR="00F57D92">
        <w:rPr>
          <w:lang w:val="de-DE"/>
        </w:rPr>
        <w:t xml:space="preserve"> </w:t>
      </w:r>
      <w:r w:rsidRPr="00362DCB">
        <w:rPr>
          <w:lang w:val="de-DE"/>
        </w:rPr>
        <w:t>Schweinegrippe-Impfstoffen</w:t>
      </w:r>
      <w:r w:rsidR="00F57D92">
        <w:rPr>
          <w:lang w:val="de-DE"/>
        </w:rPr>
        <w:t xml:space="preserve"> </w:t>
      </w:r>
      <w:r w:rsidR="00203A31" w:rsidRPr="00362DCB">
        <w:rPr>
          <w:lang w:val="de-DE"/>
        </w:rPr>
        <w:t>(vor</w:t>
      </w:r>
      <w:r w:rsidR="00F57D92">
        <w:rPr>
          <w:lang w:val="de-DE"/>
        </w:rPr>
        <w:t xml:space="preserve"> </w:t>
      </w:r>
      <w:r w:rsidR="00203A31" w:rsidRPr="00362DCB">
        <w:rPr>
          <w:lang w:val="de-DE"/>
        </w:rPr>
        <w:t>ca.</w:t>
      </w:r>
      <w:r w:rsidR="00F57D92">
        <w:rPr>
          <w:lang w:val="de-DE"/>
        </w:rPr>
        <w:t xml:space="preserve"> </w:t>
      </w:r>
      <w:r w:rsidR="00203A31" w:rsidRPr="00362DCB">
        <w:rPr>
          <w:lang w:val="de-DE"/>
        </w:rPr>
        <w:t>9</w:t>
      </w:r>
      <w:r w:rsidR="00F57D92">
        <w:rPr>
          <w:lang w:val="de-DE"/>
        </w:rPr>
        <w:t xml:space="preserve"> </w:t>
      </w:r>
      <w:r w:rsidR="00203A31" w:rsidRPr="00362DCB">
        <w:rPr>
          <w:lang w:val="de-DE"/>
        </w:rPr>
        <w:t>Jahren)</w:t>
      </w:r>
      <w:r w:rsidR="00F57D92">
        <w:rPr>
          <w:lang w:val="de-DE"/>
        </w:rPr>
        <w:t xml:space="preserve"> </w:t>
      </w:r>
      <w:r w:rsidRPr="00362DCB">
        <w:rPr>
          <w:lang w:val="de-DE"/>
        </w:rPr>
        <w:t>gab</w:t>
      </w:r>
      <w:r w:rsidR="00F57D92">
        <w:rPr>
          <w:lang w:val="de-DE"/>
        </w:rPr>
        <w:t xml:space="preserve"> </w:t>
      </w:r>
      <w:r w:rsidRPr="00362DCB">
        <w:rPr>
          <w:lang w:val="de-DE"/>
        </w:rPr>
        <w:t>es</w:t>
      </w:r>
      <w:r w:rsidR="00F57D92">
        <w:rPr>
          <w:lang w:val="de-DE"/>
        </w:rPr>
        <w:t xml:space="preserve"> </w:t>
      </w:r>
      <w:r w:rsidR="00FE1F56">
        <w:rPr>
          <w:lang w:val="de-DE"/>
        </w:rPr>
        <w:t>ja</w:t>
      </w:r>
      <w:r w:rsidR="00F57D92">
        <w:rPr>
          <w:lang w:val="de-DE"/>
        </w:rPr>
        <w:t xml:space="preserve"> </w:t>
      </w:r>
      <w:r w:rsidR="006E2DBD" w:rsidRPr="00362DCB">
        <w:rPr>
          <w:lang w:val="de-DE"/>
        </w:rPr>
        <w:t>sehr</w:t>
      </w:r>
      <w:r w:rsidR="00F57D92">
        <w:rPr>
          <w:lang w:val="de-DE"/>
        </w:rPr>
        <w:t xml:space="preserve"> </w:t>
      </w:r>
      <w:r w:rsidRPr="00362DCB">
        <w:rPr>
          <w:lang w:val="de-DE"/>
        </w:rPr>
        <w:t>viele</w:t>
      </w:r>
      <w:r w:rsidR="00F57D92">
        <w:rPr>
          <w:lang w:val="de-DE"/>
        </w:rPr>
        <w:t xml:space="preserve"> </w:t>
      </w:r>
      <w:r w:rsidR="00FE1F56">
        <w:rPr>
          <w:lang w:val="de-DE"/>
        </w:rPr>
        <w:t>schlimme</w:t>
      </w:r>
      <w:r w:rsidR="00F57D92">
        <w:rPr>
          <w:lang w:val="de-DE"/>
        </w:rPr>
        <w:t xml:space="preserve"> </w:t>
      </w:r>
      <w:r w:rsidRPr="00362DCB">
        <w:rPr>
          <w:lang w:val="de-DE"/>
        </w:rPr>
        <w:t>Nebenwirkungen</w:t>
      </w:r>
      <w:r w:rsidR="00F57D92">
        <w:rPr>
          <w:lang w:val="de-DE"/>
        </w:rPr>
        <w:t xml:space="preserve"> </w:t>
      </w:r>
      <w:r w:rsidRPr="00362DCB">
        <w:rPr>
          <w:lang w:val="de-DE"/>
        </w:rPr>
        <w:t>mit</w:t>
      </w:r>
      <w:r w:rsidR="00F57D92">
        <w:rPr>
          <w:lang w:val="de-DE"/>
        </w:rPr>
        <w:t xml:space="preserve"> </w:t>
      </w:r>
      <w:r w:rsidRPr="00362DCB">
        <w:rPr>
          <w:lang w:val="de-DE"/>
        </w:rPr>
        <w:t>lebenslangen</w:t>
      </w:r>
      <w:r w:rsidR="00F57D92">
        <w:rPr>
          <w:lang w:val="de-DE"/>
        </w:rPr>
        <w:t xml:space="preserve"> </w:t>
      </w:r>
      <w:r w:rsidRPr="00362DCB">
        <w:rPr>
          <w:lang w:val="de-DE"/>
        </w:rPr>
        <w:t>Schäden</w:t>
      </w:r>
      <w:r w:rsidR="00BB2635" w:rsidRPr="00362DCB">
        <w:rPr>
          <w:lang w:val="de-DE"/>
        </w:rPr>
        <w:t>.</w:t>
      </w:r>
    </w:p>
    <w:p w14:paraId="6B470A58" w14:textId="33B7DB4F" w:rsidR="00686F19" w:rsidRPr="00362DCB" w:rsidRDefault="00F57D92" w:rsidP="00DA0944">
      <w:pPr>
        <w:jc w:val="both"/>
        <w:rPr>
          <w:lang w:val="de-DE"/>
        </w:rPr>
      </w:pPr>
      <w:r>
        <w:rPr>
          <w:lang w:val="de-DE"/>
        </w:rPr>
        <w:lastRenderedPageBreak/>
        <w:t xml:space="preserve">    </w:t>
      </w:r>
      <w:r w:rsidR="00F4174B" w:rsidRPr="00362DCB">
        <w:rPr>
          <w:lang w:val="de-DE"/>
        </w:rPr>
        <w:t>C</w:t>
      </w:r>
      <w:r w:rsidR="00686F19" w:rsidRPr="00362DCB">
        <w:rPr>
          <w:lang w:val="de-DE"/>
        </w:rPr>
        <w:t>orona-geimpft</w:t>
      </w:r>
      <w:r w:rsidR="00F4174B" w:rsidRPr="00362DCB">
        <w:rPr>
          <w:lang w:val="de-DE"/>
        </w:rPr>
        <w:t>e</w:t>
      </w:r>
      <w:r>
        <w:rPr>
          <w:lang w:val="de-DE"/>
        </w:rPr>
        <w:t xml:space="preserve"> </w:t>
      </w:r>
      <w:r w:rsidR="00F4174B" w:rsidRPr="00362DCB">
        <w:rPr>
          <w:lang w:val="de-DE"/>
        </w:rPr>
        <w:t>wurden</w:t>
      </w:r>
      <w:r>
        <w:rPr>
          <w:lang w:val="de-DE"/>
        </w:rPr>
        <w:t xml:space="preserve"> </w:t>
      </w:r>
      <w:r w:rsidR="00203A31" w:rsidRPr="00362DCB">
        <w:rPr>
          <w:lang w:val="de-DE"/>
        </w:rPr>
        <w:t>nach</w:t>
      </w:r>
      <w:r>
        <w:rPr>
          <w:lang w:val="de-DE"/>
        </w:rPr>
        <w:t xml:space="preserve"> </w:t>
      </w:r>
      <w:r w:rsidR="00203A31" w:rsidRPr="00362DCB">
        <w:rPr>
          <w:lang w:val="de-DE"/>
        </w:rPr>
        <w:t>der</w:t>
      </w:r>
      <w:r>
        <w:rPr>
          <w:lang w:val="de-DE"/>
        </w:rPr>
        <w:t xml:space="preserve"> </w:t>
      </w:r>
      <w:r w:rsidR="00203A31" w:rsidRPr="00362DCB">
        <w:rPr>
          <w:lang w:val="de-DE"/>
        </w:rPr>
        <w:t>Impfung</w:t>
      </w:r>
      <w:r>
        <w:rPr>
          <w:lang w:val="de-DE"/>
        </w:rPr>
        <w:t xml:space="preserve"> </w:t>
      </w:r>
      <w:r w:rsidR="00BB2635" w:rsidRPr="00362DCB">
        <w:rPr>
          <w:lang w:val="de-DE"/>
        </w:rPr>
        <w:t>p</w:t>
      </w:r>
      <w:r w:rsidR="00686F19" w:rsidRPr="00362DCB">
        <w:rPr>
          <w:lang w:val="de-DE"/>
        </w:rPr>
        <w:t>ositiv</w:t>
      </w:r>
      <w:r>
        <w:rPr>
          <w:lang w:val="de-DE"/>
        </w:rPr>
        <w:t xml:space="preserve"> </w:t>
      </w:r>
      <w:r w:rsidR="00686F19" w:rsidRPr="00362DCB">
        <w:rPr>
          <w:lang w:val="de-DE"/>
        </w:rPr>
        <w:t>gete</w:t>
      </w:r>
      <w:r w:rsidR="00686F19" w:rsidRPr="00362DCB">
        <w:rPr>
          <w:lang w:val="de-DE"/>
        </w:rPr>
        <w:t>s</w:t>
      </w:r>
      <w:r w:rsidR="00686F19" w:rsidRPr="00362DCB">
        <w:rPr>
          <w:lang w:val="de-DE"/>
        </w:rPr>
        <w:t>tet.</w:t>
      </w:r>
      <w:r>
        <w:rPr>
          <w:lang w:val="de-DE"/>
        </w:rPr>
        <w:t xml:space="preserve"> </w:t>
      </w:r>
      <w:r w:rsidR="00686F19" w:rsidRPr="00362DCB">
        <w:rPr>
          <w:lang w:val="de-DE"/>
        </w:rPr>
        <w:t>Es</w:t>
      </w:r>
      <w:r>
        <w:rPr>
          <w:lang w:val="de-DE"/>
        </w:rPr>
        <w:t xml:space="preserve"> </w:t>
      </w:r>
      <w:r w:rsidR="00686F19" w:rsidRPr="00362DCB">
        <w:rPr>
          <w:lang w:val="de-DE"/>
        </w:rPr>
        <w:t>ist</w:t>
      </w:r>
      <w:r>
        <w:rPr>
          <w:lang w:val="de-DE"/>
        </w:rPr>
        <w:t xml:space="preserve"> </w:t>
      </w:r>
      <w:r w:rsidR="00686F19" w:rsidRPr="00362DCB">
        <w:rPr>
          <w:lang w:val="de-DE"/>
        </w:rPr>
        <w:t>nicht</w:t>
      </w:r>
      <w:r>
        <w:rPr>
          <w:lang w:val="de-DE"/>
        </w:rPr>
        <w:t xml:space="preserve"> </w:t>
      </w:r>
      <w:r w:rsidR="00686F19" w:rsidRPr="00362DCB">
        <w:rPr>
          <w:lang w:val="de-DE"/>
        </w:rPr>
        <w:t>zu</w:t>
      </w:r>
      <w:r>
        <w:rPr>
          <w:lang w:val="de-DE"/>
        </w:rPr>
        <w:t xml:space="preserve"> </w:t>
      </w:r>
      <w:r w:rsidR="00686F19" w:rsidRPr="00362DCB">
        <w:rPr>
          <w:lang w:val="de-DE"/>
        </w:rPr>
        <w:t>erwarten,</w:t>
      </w:r>
      <w:r>
        <w:rPr>
          <w:lang w:val="de-DE"/>
        </w:rPr>
        <w:t xml:space="preserve"> </w:t>
      </w:r>
      <w:r w:rsidR="00686F19" w:rsidRPr="00362DCB">
        <w:rPr>
          <w:lang w:val="de-DE"/>
        </w:rPr>
        <w:t>dass</w:t>
      </w:r>
      <w:r>
        <w:rPr>
          <w:lang w:val="de-DE"/>
        </w:rPr>
        <w:t xml:space="preserve"> </w:t>
      </w:r>
      <w:r w:rsidR="00686F19" w:rsidRPr="00362DCB">
        <w:rPr>
          <w:lang w:val="de-DE"/>
        </w:rPr>
        <w:t>kurzzeitig</w:t>
      </w:r>
      <w:r>
        <w:rPr>
          <w:lang w:val="de-DE"/>
        </w:rPr>
        <w:t xml:space="preserve"> </w:t>
      </w:r>
      <w:r w:rsidR="00686F19" w:rsidRPr="00362DCB">
        <w:rPr>
          <w:lang w:val="de-DE"/>
        </w:rPr>
        <w:t>viele</w:t>
      </w:r>
      <w:r>
        <w:rPr>
          <w:lang w:val="de-DE"/>
        </w:rPr>
        <w:t xml:space="preserve"> </w:t>
      </w:r>
      <w:r w:rsidR="00686F19" w:rsidRPr="00362DCB">
        <w:rPr>
          <w:lang w:val="de-DE"/>
        </w:rPr>
        <w:t>Menschen</w:t>
      </w:r>
      <w:r>
        <w:rPr>
          <w:lang w:val="de-DE"/>
        </w:rPr>
        <w:t xml:space="preserve"> </w:t>
      </w:r>
      <w:r w:rsidR="00686F19" w:rsidRPr="00362DCB">
        <w:rPr>
          <w:lang w:val="de-DE"/>
        </w:rPr>
        <w:t>an</w:t>
      </w:r>
      <w:r>
        <w:rPr>
          <w:lang w:val="de-DE"/>
        </w:rPr>
        <w:t xml:space="preserve"> </w:t>
      </w:r>
      <w:r w:rsidR="00686F19" w:rsidRPr="00362DCB">
        <w:rPr>
          <w:lang w:val="de-DE"/>
        </w:rPr>
        <w:t>der</w:t>
      </w:r>
      <w:r>
        <w:rPr>
          <w:lang w:val="de-DE"/>
        </w:rPr>
        <w:t xml:space="preserve"> </w:t>
      </w:r>
      <w:r w:rsidR="00686F19" w:rsidRPr="00362DCB">
        <w:rPr>
          <w:lang w:val="de-DE"/>
        </w:rPr>
        <w:t>Impfung</w:t>
      </w:r>
      <w:r>
        <w:rPr>
          <w:lang w:val="de-DE"/>
        </w:rPr>
        <w:t xml:space="preserve"> </w:t>
      </w:r>
      <w:r w:rsidR="00686F19" w:rsidRPr="00362DCB">
        <w:rPr>
          <w:lang w:val="de-DE"/>
        </w:rPr>
        <w:t>sterben</w:t>
      </w:r>
      <w:r>
        <w:rPr>
          <w:lang w:val="de-DE"/>
        </w:rPr>
        <w:t xml:space="preserve"> </w:t>
      </w:r>
      <w:r w:rsidR="00686F19" w:rsidRPr="00362DCB">
        <w:rPr>
          <w:lang w:val="de-DE"/>
        </w:rPr>
        <w:t>werden</w:t>
      </w:r>
      <w:r w:rsidR="00203A31" w:rsidRPr="00362DCB">
        <w:rPr>
          <w:lang w:val="de-DE"/>
        </w:rPr>
        <w:t>,</w:t>
      </w:r>
      <w:r>
        <w:rPr>
          <w:lang w:val="de-DE"/>
        </w:rPr>
        <w:t xml:space="preserve"> </w:t>
      </w:r>
      <w:r w:rsidR="00203A31" w:rsidRPr="00362DCB">
        <w:rPr>
          <w:lang w:val="de-DE"/>
        </w:rPr>
        <w:t>a</w:t>
      </w:r>
      <w:r w:rsidR="00686F19" w:rsidRPr="00362DCB">
        <w:rPr>
          <w:lang w:val="de-DE"/>
        </w:rPr>
        <w:t>ber</w:t>
      </w:r>
      <w:r>
        <w:rPr>
          <w:lang w:val="de-DE"/>
        </w:rPr>
        <w:t xml:space="preserve"> </w:t>
      </w:r>
      <w:r w:rsidR="00686F19" w:rsidRPr="00362DCB">
        <w:rPr>
          <w:lang w:val="de-DE"/>
        </w:rPr>
        <w:t>auf</w:t>
      </w:r>
      <w:r>
        <w:rPr>
          <w:lang w:val="de-DE"/>
        </w:rPr>
        <w:t xml:space="preserve"> </w:t>
      </w:r>
      <w:r w:rsidR="00686F19" w:rsidRPr="00362DCB">
        <w:rPr>
          <w:lang w:val="de-DE"/>
        </w:rPr>
        <w:t>lange</w:t>
      </w:r>
      <w:r>
        <w:rPr>
          <w:lang w:val="de-DE"/>
        </w:rPr>
        <w:t xml:space="preserve"> </w:t>
      </w:r>
      <w:r w:rsidR="00686F19" w:rsidRPr="00362DCB">
        <w:rPr>
          <w:lang w:val="de-DE"/>
        </w:rPr>
        <w:t>Sicht</w:t>
      </w:r>
      <w:r>
        <w:rPr>
          <w:lang w:val="de-DE"/>
        </w:rPr>
        <w:t xml:space="preserve"> </w:t>
      </w:r>
      <w:r w:rsidR="00686F19" w:rsidRPr="00362DCB">
        <w:rPr>
          <w:lang w:val="de-DE"/>
        </w:rPr>
        <w:t>ist</w:t>
      </w:r>
      <w:r>
        <w:rPr>
          <w:lang w:val="de-DE"/>
        </w:rPr>
        <w:t xml:space="preserve"> </w:t>
      </w:r>
      <w:r w:rsidR="00100139">
        <w:rPr>
          <w:lang w:val="de-DE"/>
        </w:rPr>
        <w:t>wohl</w:t>
      </w:r>
      <w:r>
        <w:rPr>
          <w:lang w:val="de-DE"/>
        </w:rPr>
        <w:t xml:space="preserve"> </w:t>
      </w:r>
      <w:r w:rsidR="00686F19" w:rsidRPr="00362DCB">
        <w:rPr>
          <w:lang w:val="de-DE"/>
        </w:rPr>
        <w:t>mit</w:t>
      </w:r>
      <w:r>
        <w:rPr>
          <w:lang w:val="de-DE"/>
        </w:rPr>
        <w:t xml:space="preserve"> </w:t>
      </w:r>
      <w:r w:rsidR="00100139">
        <w:rPr>
          <w:lang w:val="de-DE"/>
        </w:rPr>
        <w:t>einer</w:t>
      </w:r>
      <w:r>
        <w:rPr>
          <w:lang w:val="de-DE"/>
        </w:rPr>
        <w:t xml:space="preserve"> </w:t>
      </w:r>
      <w:r w:rsidR="00100139">
        <w:rPr>
          <w:lang w:val="de-DE"/>
        </w:rPr>
        <w:t>erheblichen</w:t>
      </w:r>
      <w:r>
        <w:rPr>
          <w:lang w:val="de-DE"/>
        </w:rPr>
        <w:t xml:space="preserve"> </w:t>
      </w:r>
      <w:r w:rsidR="00100139">
        <w:rPr>
          <w:lang w:val="de-DE"/>
        </w:rPr>
        <w:t>Zahl</w:t>
      </w:r>
      <w:r>
        <w:rPr>
          <w:lang w:val="de-DE"/>
        </w:rPr>
        <w:t xml:space="preserve"> </w:t>
      </w:r>
      <w:r w:rsidR="00100139">
        <w:rPr>
          <w:lang w:val="de-DE"/>
        </w:rPr>
        <w:t>von</w:t>
      </w:r>
      <w:r>
        <w:rPr>
          <w:lang w:val="de-DE"/>
        </w:rPr>
        <w:t xml:space="preserve"> </w:t>
      </w:r>
      <w:r w:rsidR="00686F19" w:rsidRPr="00362DCB">
        <w:rPr>
          <w:lang w:val="de-DE"/>
        </w:rPr>
        <w:t>Todes</w:t>
      </w:r>
      <w:r w:rsidR="00BB2635" w:rsidRPr="00362DCB">
        <w:rPr>
          <w:lang w:val="de-DE"/>
        </w:rPr>
        <w:t>fällen</w:t>
      </w:r>
      <w:r>
        <w:rPr>
          <w:lang w:val="de-DE"/>
        </w:rPr>
        <w:t xml:space="preserve"> </w:t>
      </w:r>
      <w:r w:rsidR="00BB2635" w:rsidRPr="00362DCB">
        <w:rPr>
          <w:lang w:val="de-DE"/>
        </w:rPr>
        <w:t>oder</w:t>
      </w:r>
      <w:r>
        <w:rPr>
          <w:lang w:val="de-DE"/>
        </w:rPr>
        <w:t xml:space="preserve"> </w:t>
      </w:r>
      <w:r w:rsidR="00686F19" w:rsidRPr="00362DCB">
        <w:rPr>
          <w:lang w:val="de-DE"/>
        </w:rPr>
        <w:t>u</w:t>
      </w:r>
      <w:r w:rsidR="00686F19" w:rsidRPr="00362DCB">
        <w:rPr>
          <w:lang w:val="de-DE"/>
        </w:rPr>
        <w:t>n</w:t>
      </w:r>
      <w:r w:rsidR="00686F19" w:rsidRPr="00362DCB">
        <w:rPr>
          <w:lang w:val="de-DE"/>
        </w:rPr>
        <w:t>heilbaren</w:t>
      </w:r>
      <w:r>
        <w:rPr>
          <w:lang w:val="de-DE"/>
        </w:rPr>
        <w:t xml:space="preserve"> </w:t>
      </w:r>
      <w:r w:rsidR="00686F19" w:rsidRPr="00362DCB">
        <w:rPr>
          <w:lang w:val="de-DE"/>
        </w:rPr>
        <w:t>Langzeitschäden</w:t>
      </w:r>
      <w:r>
        <w:rPr>
          <w:lang w:val="de-DE"/>
        </w:rPr>
        <w:t xml:space="preserve"> </w:t>
      </w:r>
      <w:r w:rsidR="00686F19" w:rsidRPr="00362DCB">
        <w:rPr>
          <w:lang w:val="de-DE"/>
        </w:rPr>
        <w:t>zu</w:t>
      </w:r>
      <w:r>
        <w:rPr>
          <w:lang w:val="de-DE"/>
        </w:rPr>
        <w:t xml:space="preserve"> </w:t>
      </w:r>
      <w:r w:rsidR="00686F19" w:rsidRPr="00362DCB">
        <w:rPr>
          <w:lang w:val="de-DE"/>
        </w:rPr>
        <w:t>rechnen.</w:t>
      </w:r>
      <w:r>
        <w:rPr>
          <w:lang w:val="de-DE"/>
        </w:rPr>
        <w:t xml:space="preserve"> </w:t>
      </w:r>
      <w:r w:rsidR="00686F19" w:rsidRPr="00362DCB">
        <w:rPr>
          <w:lang w:val="de-DE"/>
        </w:rPr>
        <w:t>Es</w:t>
      </w:r>
      <w:r>
        <w:rPr>
          <w:lang w:val="de-DE"/>
        </w:rPr>
        <w:t xml:space="preserve"> </w:t>
      </w:r>
      <w:r w:rsidR="00686F19" w:rsidRPr="00362DCB">
        <w:rPr>
          <w:lang w:val="de-DE"/>
        </w:rPr>
        <w:t>gibt</w:t>
      </w:r>
      <w:r>
        <w:rPr>
          <w:lang w:val="de-DE"/>
        </w:rPr>
        <w:t xml:space="preserve"> </w:t>
      </w:r>
      <w:r w:rsidR="00686F19" w:rsidRPr="00362DCB">
        <w:rPr>
          <w:lang w:val="de-DE"/>
        </w:rPr>
        <w:t>keine</w:t>
      </w:r>
      <w:r>
        <w:rPr>
          <w:lang w:val="de-DE"/>
        </w:rPr>
        <w:t xml:space="preserve"> </w:t>
      </w:r>
      <w:r w:rsidR="00686F19" w:rsidRPr="00362DCB">
        <w:rPr>
          <w:lang w:val="de-DE"/>
        </w:rPr>
        <w:t>Gara</w:t>
      </w:r>
      <w:r w:rsidR="00686F19" w:rsidRPr="00362DCB">
        <w:rPr>
          <w:lang w:val="de-DE"/>
        </w:rPr>
        <w:t>n</w:t>
      </w:r>
      <w:r w:rsidR="00686F19" w:rsidRPr="00362DCB">
        <w:rPr>
          <w:lang w:val="de-DE"/>
        </w:rPr>
        <w:t>tie</w:t>
      </w:r>
      <w:r>
        <w:rPr>
          <w:lang w:val="de-DE"/>
        </w:rPr>
        <w:t xml:space="preserve"> </w:t>
      </w:r>
      <w:r w:rsidR="00686F19" w:rsidRPr="00362DCB">
        <w:rPr>
          <w:lang w:val="de-DE"/>
        </w:rPr>
        <w:t>dafür,</w:t>
      </w:r>
      <w:r>
        <w:rPr>
          <w:lang w:val="de-DE"/>
        </w:rPr>
        <w:t xml:space="preserve"> </w:t>
      </w:r>
      <w:r w:rsidR="00686F19" w:rsidRPr="00362DCB">
        <w:rPr>
          <w:lang w:val="de-DE"/>
        </w:rPr>
        <w:t>dass</w:t>
      </w:r>
      <w:r>
        <w:rPr>
          <w:lang w:val="de-DE"/>
        </w:rPr>
        <w:t xml:space="preserve"> </w:t>
      </w:r>
      <w:r w:rsidR="00B5432E" w:rsidRPr="00362DCB">
        <w:rPr>
          <w:lang w:val="de-DE"/>
        </w:rPr>
        <w:t>Geimpfte</w:t>
      </w:r>
      <w:r>
        <w:rPr>
          <w:lang w:val="de-DE"/>
        </w:rPr>
        <w:t xml:space="preserve"> </w:t>
      </w:r>
      <w:r w:rsidR="00686F19" w:rsidRPr="00362DCB">
        <w:rPr>
          <w:lang w:val="de-DE"/>
        </w:rPr>
        <w:t>nicht</w:t>
      </w:r>
      <w:r>
        <w:rPr>
          <w:lang w:val="de-DE"/>
        </w:rPr>
        <w:t xml:space="preserve"> </w:t>
      </w:r>
      <w:r w:rsidR="00203A31" w:rsidRPr="00362DCB">
        <w:rPr>
          <w:lang w:val="de-DE"/>
        </w:rPr>
        <w:t>„Covid-19“-</w:t>
      </w:r>
      <w:r w:rsidR="00686F19" w:rsidRPr="00362DCB">
        <w:rPr>
          <w:lang w:val="de-DE"/>
        </w:rPr>
        <w:t>Krankheit</w:t>
      </w:r>
      <w:r w:rsidR="00203A31" w:rsidRPr="00362DCB">
        <w:rPr>
          <w:lang w:val="de-DE"/>
        </w:rPr>
        <w:t>en</w:t>
      </w:r>
      <w:r>
        <w:rPr>
          <w:lang w:val="de-DE"/>
        </w:rPr>
        <w:t xml:space="preserve"> </w:t>
      </w:r>
      <w:r w:rsidR="00686F19" w:rsidRPr="00362DCB">
        <w:rPr>
          <w:lang w:val="de-DE"/>
        </w:rPr>
        <w:t>bekommen</w:t>
      </w:r>
      <w:r>
        <w:rPr>
          <w:lang w:val="de-DE"/>
        </w:rPr>
        <w:t xml:space="preserve"> </w:t>
      </w:r>
      <w:r w:rsidR="00686F19" w:rsidRPr="00362DCB">
        <w:rPr>
          <w:lang w:val="de-DE"/>
        </w:rPr>
        <w:t>werden</w:t>
      </w:r>
      <w:r w:rsidR="00B5432E" w:rsidRPr="00362DCB">
        <w:rPr>
          <w:lang w:val="de-DE"/>
        </w:rPr>
        <w:t>.</w:t>
      </w:r>
      <w:r>
        <w:rPr>
          <w:lang w:val="de-DE"/>
        </w:rPr>
        <w:t xml:space="preserve"> </w:t>
      </w:r>
      <w:r w:rsidR="00100139">
        <w:rPr>
          <w:lang w:val="de-DE"/>
        </w:rPr>
        <w:t>Man</w:t>
      </w:r>
      <w:r>
        <w:rPr>
          <w:lang w:val="de-DE"/>
        </w:rPr>
        <w:t xml:space="preserve"> </w:t>
      </w:r>
      <w:r w:rsidR="00100139">
        <w:rPr>
          <w:lang w:val="de-DE"/>
        </w:rPr>
        <w:t>fragt</w:t>
      </w:r>
      <w:r>
        <w:rPr>
          <w:lang w:val="de-DE"/>
        </w:rPr>
        <w:t xml:space="preserve"> </w:t>
      </w:r>
      <w:r w:rsidR="00100139">
        <w:rPr>
          <w:lang w:val="de-DE"/>
        </w:rPr>
        <w:t>sich:</w:t>
      </w:r>
      <w:r>
        <w:rPr>
          <w:lang w:val="de-DE"/>
        </w:rPr>
        <w:t xml:space="preserve"> </w:t>
      </w:r>
      <w:r w:rsidR="00100139">
        <w:rPr>
          <w:lang w:val="de-DE"/>
        </w:rPr>
        <w:t>Wozu</w:t>
      </w:r>
      <w:r>
        <w:rPr>
          <w:lang w:val="de-DE"/>
        </w:rPr>
        <w:t xml:space="preserve"> </w:t>
      </w:r>
      <w:r w:rsidR="00100139">
        <w:rPr>
          <w:lang w:val="de-DE"/>
        </w:rPr>
        <w:t>denn</w:t>
      </w:r>
      <w:r>
        <w:rPr>
          <w:lang w:val="de-DE"/>
        </w:rPr>
        <w:t xml:space="preserve"> </w:t>
      </w:r>
      <w:r w:rsidR="00100139">
        <w:rPr>
          <w:lang w:val="de-DE"/>
        </w:rPr>
        <w:t>dann</w:t>
      </w:r>
      <w:r>
        <w:rPr>
          <w:lang w:val="de-DE"/>
        </w:rPr>
        <w:t xml:space="preserve"> </w:t>
      </w:r>
      <w:r w:rsidR="00100139">
        <w:rPr>
          <w:lang w:val="de-DE"/>
        </w:rPr>
        <w:t>die</w:t>
      </w:r>
      <w:r>
        <w:rPr>
          <w:lang w:val="de-DE"/>
        </w:rPr>
        <w:t xml:space="preserve"> </w:t>
      </w:r>
      <w:r w:rsidR="00100139">
        <w:rPr>
          <w:lang w:val="de-DE"/>
        </w:rPr>
        <w:t>Impfung?</w:t>
      </w:r>
      <w:r>
        <w:rPr>
          <w:lang w:val="de-DE"/>
        </w:rPr>
        <w:t xml:space="preserve"> </w:t>
      </w:r>
      <w:r w:rsidR="00100139">
        <w:rPr>
          <w:lang w:val="de-DE"/>
        </w:rPr>
        <w:t>Und</w:t>
      </w:r>
      <w:r>
        <w:rPr>
          <w:lang w:val="de-DE"/>
        </w:rPr>
        <w:t xml:space="preserve"> </w:t>
      </w:r>
      <w:r w:rsidR="00100139">
        <w:rPr>
          <w:lang w:val="de-DE"/>
        </w:rPr>
        <w:t>warum</w:t>
      </w:r>
      <w:r>
        <w:rPr>
          <w:lang w:val="de-DE"/>
        </w:rPr>
        <w:t xml:space="preserve"> </w:t>
      </w:r>
      <w:r w:rsidR="00100139">
        <w:rPr>
          <w:lang w:val="de-DE"/>
        </w:rPr>
        <w:t>die</w:t>
      </w:r>
      <w:r>
        <w:rPr>
          <w:lang w:val="de-DE"/>
        </w:rPr>
        <w:t xml:space="preserve"> </w:t>
      </w:r>
      <w:r w:rsidR="00100139">
        <w:rPr>
          <w:lang w:val="de-DE"/>
        </w:rPr>
        <w:t>groß</w:t>
      </w:r>
      <w:r>
        <w:rPr>
          <w:lang w:val="de-DE"/>
        </w:rPr>
        <w:t xml:space="preserve"> </w:t>
      </w:r>
      <w:r w:rsidR="00100139">
        <w:rPr>
          <w:lang w:val="de-DE"/>
        </w:rPr>
        <w:t>angelegte</w:t>
      </w:r>
      <w:r>
        <w:rPr>
          <w:lang w:val="de-DE"/>
        </w:rPr>
        <w:t xml:space="preserve"> </w:t>
      </w:r>
      <w:r w:rsidR="00100139">
        <w:rPr>
          <w:lang w:val="de-DE"/>
        </w:rPr>
        <w:t>Werbung?</w:t>
      </w:r>
    </w:p>
    <w:p w14:paraId="374852A5" w14:textId="77777777" w:rsidR="0003271D" w:rsidRPr="00CB4A9B" w:rsidRDefault="0003271D" w:rsidP="0003271D">
      <w:pPr>
        <w:jc w:val="both"/>
        <w:rPr>
          <w:sz w:val="10"/>
          <w:szCs w:val="10"/>
          <w:lang w:val="de-DE"/>
        </w:rPr>
      </w:pPr>
    </w:p>
    <w:p w14:paraId="69FEEAAB" w14:textId="5BAC802C" w:rsidR="00F63A35" w:rsidRPr="00362DCB" w:rsidRDefault="00F63A35" w:rsidP="00DA0944">
      <w:pPr>
        <w:jc w:val="both"/>
        <w:rPr>
          <w:lang w:val="de-DE"/>
        </w:rPr>
      </w:pPr>
      <w:r w:rsidRPr="00362DCB">
        <w:rPr>
          <w:lang w:val="de-DE"/>
        </w:rPr>
        <w:t>BioNTech</w:t>
      </w:r>
      <w:r w:rsidR="0003271D">
        <w:rPr>
          <w:lang w:val="de-DE"/>
        </w:rPr>
        <w:t>-Pfizer</w:t>
      </w:r>
      <w:r w:rsidR="00F57D92">
        <w:rPr>
          <w:lang w:val="de-DE"/>
        </w:rPr>
        <w:t xml:space="preserve"> </w:t>
      </w:r>
      <w:r w:rsidRPr="00362DCB">
        <w:rPr>
          <w:lang w:val="de-DE"/>
        </w:rPr>
        <w:t>(</w:t>
      </w:r>
      <w:r w:rsidRPr="00362DCB">
        <w:rPr>
          <w:szCs w:val="21"/>
          <w:lang w:val="de-DE"/>
        </w:rPr>
        <w:t>Quartalsbericht</w:t>
      </w:r>
      <w:r w:rsidR="000F3045" w:rsidRPr="00362DCB">
        <w:rPr>
          <w:szCs w:val="21"/>
          <w:lang w:val="de-DE"/>
        </w:rPr>
        <w:t>,</w:t>
      </w:r>
      <w:r w:rsidR="00F57D92">
        <w:rPr>
          <w:szCs w:val="21"/>
          <w:lang w:val="de-DE"/>
        </w:rPr>
        <w:t xml:space="preserve"> </w:t>
      </w:r>
      <w:r w:rsidRPr="00362DCB">
        <w:rPr>
          <w:szCs w:val="21"/>
          <w:lang w:val="de-DE"/>
        </w:rPr>
        <w:t>30.</w:t>
      </w:r>
      <w:r w:rsidR="00F57D92">
        <w:rPr>
          <w:szCs w:val="21"/>
          <w:lang w:val="de-DE"/>
        </w:rPr>
        <w:t xml:space="preserve"> </w:t>
      </w:r>
      <w:r w:rsidRPr="00362DCB">
        <w:rPr>
          <w:szCs w:val="21"/>
          <w:lang w:val="de-DE"/>
        </w:rPr>
        <w:t>9.</w:t>
      </w:r>
      <w:r w:rsidR="00F57D92">
        <w:rPr>
          <w:szCs w:val="21"/>
          <w:lang w:val="de-DE"/>
        </w:rPr>
        <w:t xml:space="preserve"> </w:t>
      </w:r>
      <w:r w:rsidRPr="00362DCB">
        <w:rPr>
          <w:szCs w:val="21"/>
          <w:lang w:val="de-DE"/>
        </w:rPr>
        <w:t>2020</w:t>
      </w:r>
      <w:r w:rsidR="000F3045" w:rsidRPr="00362DCB">
        <w:rPr>
          <w:szCs w:val="21"/>
          <w:lang w:val="de-DE"/>
        </w:rPr>
        <w:t>)</w:t>
      </w:r>
      <w:r w:rsidR="00F57D92">
        <w:rPr>
          <w:szCs w:val="21"/>
          <w:lang w:val="de-DE"/>
        </w:rPr>
        <w:t xml:space="preserve"> </w:t>
      </w:r>
      <w:r w:rsidRPr="00362DCB">
        <w:rPr>
          <w:szCs w:val="21"/>
          <w:lang w:val="de-DE"/>
        </w:rPr>
        <w:t>warnte</w:t>
      </w:r>
      <w:r w:rsidR="00F57D92">
        <w:rPr>
          <w:szCs w:val="21"/>
          <w:lang w:val="de-DE"/>
        </w:rPr>
        <w:t xml:space="preserve"> </w:t>
      </w:r>
      <w:r w:rsidRPr="00362DCB">
        <w:rPr>
          <w:szCs w:val="21"/>
          <w:lang w:val="de-DE"/>
        </w:rPr>
        <w:t>vor</w:t>
      </w:r>
      <w:r w:rsidR="00F57D92">
        <w:rPr>
          <w:szCs w:val="21"/>
          <w:lang w:val="de-DE"/>
        </w:rPr>
        <w:t xml:space="preserve"> </w:t>
      </w:r>
      <w:r w:rsidRPr="00362DCB">
        <w:rPr>
          <w:szCs w:val="21"/>
          <w:lang w:val="de-DE"/>
        </w:rPr>
        <w:t>dem</w:t>
      </w:r>
      <w:r w:rsidR="00F57D92">
        <w:rPr>
          <w:szCs w:val="21"/>
          <w:lang w:val="de-DE"/>
        </w:rPr>
        <w:t xml:space="preserve"> </w:t>
      </w:r>
      <w:r w:rsidRPr="00362DCB">
        <w:rPr>
          <w:szCs w:val="21"/>
          <w:lang w:val="de-DE"/>
        </w:rPr>
        <w:t>eigenen</w:t>
      </w:r>
      <w:r w:rsidR="00F57D92">
        <w:rPr>
          <w:szCs w:val="21"/>
          <w:lang w:val="de-DE"/>
        </w:rPr>
        <w:t xml:space="preserve"> </w:t>
      </w:r>
      <w:r w:rsidRPr="00362DCB">
        <w:rPr>
          <w:szCs w:val="21"/>
          <w:lang w:val="de-DE"/>
        </w:rPr>
        <w:t>von</w:t>
      </w:r>
      <w:r w:rsidR="00F57D92">
        <w:rPr>
          <w:szCs w:val="21"/>
          <w:lang w:val="de-DE"/>
        </w:rPr>
        <w:t xml:space="preserve"> </w:t>
      </w:r>
      <w:r w:rsidRPr="00362DCB">
        <w:rPr>
          <w:szCs w:val="21"/>
          <w:lang w:val="de-DE"/>
        </w:rPr>
        <w:t>ihnen</w:t>
      </w:r>
      <w:r w:rsidR="00F57D92">
        <w:rPr>
          <w:szCs w:val="21"/>
          <w:lang w:val="de-DE"/>
        </w:rPr>
        <w:t xml:space="preserve"> </w:t>
      </w:r>
      <w:r w:rsidRPr="00362DCB">
        <w:rPr>
          <w:szCs w:val="21"/>
          <w:lang w:val="de-DE"/>
        </w:rPr>
        <w:t>entwickelten</w:t>
      </w:r>
      <w:r w:rsidR="00F57D92">
        <w:rPr>
          <w:szCs w:val="21"/>
          <w:lang w:val="de-DE"/>
        </w:rPr>
        <w:t xml:space="preserve"> </w:t>
      </w:r>
      <w:r w:rsidRPr="00362DCB">
        <w:rPr>
          <w:szCs w:val="21"/>
          <w:lang w:val="de-DE"/>
        </w:rPr>
        <w:t>Impfstoff:</w:t>
      </w:r>
      <w:r w:rsidR="00F57D92">
        <w:rPr>
          <w:szCs w:val="21"/>
          <w:lang w:val="de-DE"/>
        </w:rPr>
        <w:t xml:space="preserve"> </w:t>
      </w:r>
      <w:r w:rsidRPr="00362DCB">
        <w:rPr>
          <w:szCs w:val="21"/>
          <w:lang w:val="de-DE"/>
        </w:rPr>
        <w:t>„Die</w:t>
      </w:r>
      <w:r w:rsidR="00F57D92">
        <w:rPr>
          <w:szCs w:val="21"/>
          <w:lang w:val="de-DE"/>
        </w:rPr>
        <w:t xml:space="preserve"> </w:t>
      </w:r>
      <w:r w:rsidRPr="00362DCB">
        <w:rPr>
          <w:szCs w:val="21"/>
          <w:lang w:val="de-DE"/>
        </w:rPr>
        <w:t>von</w:t>
      </w:r>
      <w:r w:rsidR="00F57D92">
        <w:rPr>
          <w:szCs w:val="21"/>
          <w:lang w:val="de-DE"/>
        </w:rPr>
        <w:t xml:space="preserve"> </w:t>
      </w:r>
      <w:r w:rsidRPr="00362DCB">
        <w:rPr>
          <w:szCs w:val="21"/>
          <w:lang w:val="de-DE"/>
        </w:rPr>
        <w:t>uns</w:t>
      </w:r>
      <w:r w:rsidR="00F57D92">
        <w:rPr>
          <w:lang w:val="de-DE"/>
        </w:rPr>
        <w:t xml:space="preserve"> </w:t>
      </w:r>
      <w:r w:rsidRPr="00362DCB">
        <w:rPr>
          <w:lang w:val="de-DE"/>
        </w:rPr>
        <w:t>entwickelten</w:t>
      </w:r>
      <w:r w:rsidR="00F57D92">
        <w:rPr>
          <w:lang w:val="de-DE"/>
        </w:rPr>
        <w:t xml:space="preserve"> </w:t>
      </w:r>
      <w:r w:rsidRPr="00362DCB">
        <w:rPr>
          <w:lang w:val="de-DE"/>
        </w:rPr>
        <w:t>Produktkandidaten</w:t>
      </w:r>
      <w:r w:rsidR="00F57D92">
        <w:rPr>
          <w:lang w:val="de-DE"/>
        </w:rPr>
        <w:t xml:space="preserve"> </w:t>
      </w:r>
      <w:r w:rsidRPr="00362DCB">
        <w:rPr>
          <w:lang w:val="de-DE"/>
        </w:rPr>
        <w:t>könnten</w:t>
      </w:r>
      <w:r w:rsidR="00F57D92">
        <w:rPr>
          <w:lang w:val="de-DE"/>
        </w:rPr>
        <w:t xml:space="preserve"> </w:t>
      </w:r>
      <w:r w:rsidRPr="00362DCB">
        <w:rPr>
          <w:lang w:val="de-DE"/>
        </w:rPr>
        <w:t>nicht</w:t>
      </w:r>
      <w:r w:rsidR="00F57D92">
        <w:rPr>
          <w:lang w:val="de-DE"/>
        </w:rPr>
        <w:t xml:space="preserve"> </w:t>
      </w:r>
      <w:r w:rsidRPr="00362DCB">
        <w:rPr>
          <w:lang w:val="de-DE"/>
        </w:rPr>
        <w:t>oder</w:t>
      </w:r>
      <w:r w:rsidR="00F57D92">
        <w:rPr>
          <w:lang w:val="de-DE"/>
        </w:rPr>
        <w:t xml:space="preserve"> </w:t>
      </w:r>
      <w:r w:rsidRPr="00362DCB">
        <w:rPr>
          <w:lang w:val="de-DE"/>
        </w:rPr>
        <w:t>nur</w:t>
      </w:r>
      <w:r w:rsidR="00F57D92">
        <w:rPr>
          <w:lang w:val="de-DE"/>
        </w:rPr>
        <w:t xml:space="preserve"> </w:t>
      </w:r>
      <w:r w:rsidRPr="00362DCB">
        <w:rPr>
          <w:lang w:val="de-DE"/>
        </w:rPr>
        <w:t>mäßig</w:t>
      </w:r>
      <w:r w:rsidR="00F57D92">
        <w:rPr>
          <w:lang w:val="de-DE"/>
        </w:rPr>
        <w:t xml:space="preserve"> </w:t>
      </w:r>
      <w:r w:rsidRPr="00362DCB">
        <w:rPr>
          <w:lang w:val="de-DE"/>
        </w:rPr>
        <w:t>wirksam</w:t>
      </w:r>
      <w:r w:rsidR="00F57D92">
        <w:rPr>
          <w:lang w:val="de-DE"/>
        </w:rPr>
        <w:t xml:space="preserve"> </w:t>
      </w:r>
      <w:r w:rsidRPr="00362DCB">
        <w:rPr>
          <w:lang w:val="de-DE"/>
        </w:rPr>
        <w:t>sein</w:t>
      </w:r>
      <w:r w:rsidR="00F57D92">
        <w:rPr>
          <w:lang w:val="de-DE"/>
        </w:rPr>
        <w:t xml:space="preserve"> </w:t>
      </w:r>
      <w:r w:rsidRPr="00362DCB">
        <w:rPr>
          <w:lang w:val="de-DE"/>
        </w:rPr>
        <w:t>oder</w:t>
      </w:r>
      <w:r w:rsidR="00F57D92">
        <w:rPr>
          <w:lang w:val="de-DE"/>
        </w:rPr>
        <w:t xml:space="preserve"> </w:t>
      </w:r>
      <w:r w:rsidRPr="00362DCB">
        <w:rPr>
          <w:lang w:val="de-DE"/>
        </w:rPr>
        <w:t>unerwünschte</w:t>
      </w:r>
      <w:r w:rsidR="00F57D92">
        <w:rPr>
          <w:lang w:val="de-DE"/>
        </w:rPr>
        <w:t xml:space="preserve"> </w:t>
      </w:r>
      <w:r w:rsidRPr="00362DCB">
        <w:rPr>
          <w:lang w:val="de-DE"/>
        </w:rPr>
        <w:t>oder</w:t>
      </w:r>
      <w:r w:rsidR="00F57D92">
        <w:rPr>
          <w:lang w:val="de-DE"/>
        </w:rPr>
        <w:t xml:space="preserve"> </w:t>
      </w:r>
      <w:r w:rsidRPr="00362DCB">
        <w:rPr>
          <w:lang w:val="de-DE"/>
        </w:rPr>
        <w:t>unbeabsichti</w:t>
      </w:r>
      <w:r w:rsidRPr="00362DCB">
        <w:rPr>
          <w:lang w:val="de-DE"/>
        </w:rPr>
        <w:t>g</w:t>
      </w:r>
      <w:r w:rsidRPr="00362DCB">
        <w:rPr>
          <w:lang w:val="de-DE"/>
        </w:rPr>
        <w:t>te</w:t>
      </w:r>
      <w:r w:rsidR="00F57D92">
        <w:rPr>
          <w:lang w:val="de-DE"/>
        </w:rPr>
        <w:t xml:space="preserve"> </w:t>
      </w:r>
      <w:r w:rsidRPr="00362DCB">
        <w:rPr>
          <w:lang w:val="de-DE"/>
        </w:rPr>
        <w:t>Nebenwirkungen,</w:t>
      </w:r>
      <w:r w:rsidR="00F57D92">
        <w:rPr>
          <w:lang w:val="de-DE"/>
        </w:rPr>
        <w:t xml:space="preserve"> </w:t>
      </w:r>
      <w:r w:rsidRPr="00362DCB">
        <w:rPr>
          <w:lang w:val="de-DE"/>
        </w:rPr>
        <w:t>Toxizitäten</w:t>
      </w:r>
      <w:r w:rsidR="00F57D92">
        <w:rPr>
          <w:lang w:val="de-DE"/>
        </w:rPr>
        <w:t xml:space="preserve"> </w:t>
      </w:r>
      <w:r w:rsidRPr="00362DCB">
        <w:rPr>
          <w:lang w:val="de-DE"/>
        </w:rPr>
        <w:t>oder</w:t>
      </w:r>
      <w:r w:rsidR="00F57D92">
        <w:rPr>
          <w:lang w:val="de-DE"/>
        </w:rPr>
        <w:t xml:space="preserve"> </w:t>
      </w:r>
      <w:r w:rsidRPr="00362DCB">
        <w:rPr>
          <w:lang w:val="de-DE"/>
        </w:rPr>
        <w:t>andere</w:t>
      </w:r>
      <w:r w:rsidR="00F57D92">
        <w:rPr>
          <w:lang w:val="de-DE"/>
        </w:rPr>
        <w:t xml:space="preserve"> </w:t>
      </w:r>
      <w:r w:rsidRPr="00362DCB">
        <w:rPr>
          <w:lang w:val="de-DE"/>
        </w:rPr>
        <w:t>Eigenschaften</w:t>
      </w:r>
      <w:r w:rsidR="00F57D92">
        <w:rPr>
          <w:lang w:val="de-DE"/>
        </w:rPr>
        <w:t xml:space="preserve"> </w:t>
      </w:r>
      <w:r w:rsidRPr="00362DCB">
        <w:rPr>
          <w:lang w:val="de-DE"/>
        </w:rPr>
        <w:t>aufweisen,</w:t>
      </w:r>
      <w:r w:rsidR="00F57D92">
        <w:rPr>
          <w:lang w:val="de-DE"/>
        </w:rPr>
        <w:t xml:space="preserve"> </w:t>
      </w:r>
      <w:r w:rsidRPr="00362DCB">
        <w:rPr>
          <w:lang w:val="de-DE"/>
        </w:rPr>
        <w:t>die</w:t>
      </w:r>
      <w:r w:rsidR="00F57D92">
        <w:rPr>
          <w:lang w:val="de-DE"/>
        </w:rPr>
        <w:t xml:space="preserve"> </w:t>
      </w:r>
      <w:r w:rsidRPr="00362DCB">
        <w:rPr>
          <w:lang w:val="de-DE"/>
        </w:rPr>
        <w:t>eine</w:t>
      </w:r>
      <w:r w:rsidR="00F57D92">
        <w:rPr>
          <w:lang w:val="de-DE"/>
        </w:rPr>
        <w:t xml:space="preserve"> </w:t>
      </w:r>
      <w:r w:rsidRPr="00362DCB">
        <w:rPr>
          <w:lang w:val="de-DE"/>
        </w:rPr>
        <w:t>Marktzulassung</w:t>
      </w:r>
      <w:r w:rsidR="00F57D92">
        <w:rPr>
          <w:lang w:val="de-DE"/>
        </w:rPr>
        <w:t xml:space="preserve"> </w:t>
      </w:r>
      <w:r w:rsidRPr="00362DCB">
        <w:rPr>
          <w:lang w:val="de-DE"/>
        </w:rPr>
        <w:t>ausschließen</w:t>
      </w:r>
      <w:r w:rsidR="00F57D92">
        <w:rPr>
          <w:lang w:val="de-DE"/>
        </w:rPr>
        <w:t xml:space="preserve"> </w:t>
      </w:r>
      <w:r w:rsidRPr="00362DCB">
        <w:rPr>
          <w:lang w:val="de-DE"/>
        </w:rPr>
        <w:t>oder</w:t>
      </w:r>
      <w:r w:rsidR="00F57D92">
        <w:rPr>
          <w:lang w:val="de-DE"/>
        </w:rPr>
        <w:t xml:space="preserve"> </w:t>
      </w:r>
      <w:r w:rsidRPr="00362DCB">
        <w:rPr>
          <w:lang w:val="de-DE"/>
        </w:rPr>
        <w:t>die</w:t>
      </w:r>
      <w:r w:rsidR="00F57D92">
        <w:rPr>
          <w:lang w:val="de-DE"/>
        </w:rPr>
        <w:t xml:space="preserve"> </w:t>
      </w:r>
      <w:r w:rsidRPr="00362DCB">
        <w:rPr>
          <w:lang w:val="de-DE"/>
        </w:rPr>
        <w:t>kommerzielle</w:t>
      </w:r>
      <w:r w:rsidR="00F57D92">
        <w:rPr>
          <w:lang w:val="de-DE"/>
        </w:rPr>
        <w:t xml:space="preserve"> </w:t>
      </w:r>
      <w:r w:rsidRPr="00362DCB">
        <w:rPr>
          <w:lang w:val="de-DE"/>
        </w:rPr>
        <w:t>Nutzung</w:t>
      </w:r>
      <w:r w:rsidR="00F57D92">
        <w:rPr>
          <w:lang w:val="de-DE"/>
        </w:rPr>
        <w:t xml:space="preserve"> </w:t>
      </w:r>
      <w:r w:rsidRPr="00362DCB">
        <w:rPr>
          <w:lang w:val="de-DE"/>
        </w:rPr>
        <w:t>verhindern</w:t>
      </w:r>
      <w:r w:rsidR="00F57D92">
        <w:rPr>
          <w:lang w:val="de-DE"/>
        </w:rPr>
        <w:t xml:space="preserve"> </w:t>
      </w:r>
      <w:r w:rsidRPr="00362DCB">
        <w:rPr>
          <w:lang w:val="de-DE"/>
        </w:rPr>
        <w:t>oder</w:t>
      </w:r>
      <w:r w:rsidR="00F57D92">
        <w:rPr>
          <w:lang w:val="de-DE"/>
        </w:rPr>
        <w:t xml:space="preserve"> </w:t>
      </w:r>
      <w:r w:rsidRPr="00362DCB">
        <w:rPr>
          <w:lang w:val="de-DE"/>
        </w:rPr>
        <w:t>einschränken</w:t>
      </w:r>
      <w:r w:rsidR="00F57D92">
        <w:rPr>
          <w:lang w:val="de-DE"/>
        </w:rPr>
        <w:t xml:space="preserve"> </w:t>
      </w:r>
      <w:r w:rsidRPr="00362DCB">
        <w:rPr>
          <w:lang w:val="de-DE"/>
        </w:rPr>
        <w:t>kön</w:t>
      </w:r>
      <w:r w:rsidRPr="00362DCB">
        <w:rPr>
          <w:lang w:val="de-DE"/>
        </w:rPr>
        <w:t>n</w:t>
      </w:r>
      <w:r w:rsidRPr="00362DCB">
        <w:rPr>
          <w:lang w:val="de-DE"/>
        </w:rPr>
        <w:t>ten.</w:t>
      </w:r>
      <w:r w:rsidR="00F57D92">
        <w:rPr>
          <w:lang w:val="de-DE"/>
        </w:rPr>
        <w:t xml:space="preserve"> </w:t>
      </w:r>
      <w:r w:rsidRPr="00362DCB">
        <w:rPr>
          <w:lang w:val="de-DE"/>
        </w:rPr>
        <w:t>…</w:t>
      </w:r>
      <w:r w:rsidR="00F57D92">
        <w:rPr>
          <w:lang w:val="de-DE"/>
        </w:rPr>
        <w:t xml:space="preserve"> </w:t>
      </w:r>
      <w:r w:rsidRPr="00362DCB">
        <w:rPr>
          <w:lang w:val="de-DE"/>
        </w:rPr>
        <w:t>Die</w:t>
      </w:r>
      <w:r w:rsidR="00F57D92">
        <w:rPr>
          <w:lang w:val="de-DE"/>
        </w:rPr>
        <w:t xml:space="preserve"> </w:t>
      </w:r>
      <w:r w:rsidRPr="00362DCB">
        <w:rPr>
          <w:lang w:val="de-DE"/>
        </w:rPr>
        <w:t>Ergebnisse</w:t>
      </w:r>
      <w:r w:rsidR="00F57D92">
        <w:rPr>
          <w:lang w:val="de-DE"/>
        </w:rPr>
        <w:t xml:space="preserve"> </w:t>
      </w:r>
      <w:r w:rsidRPr="00362DCB">
        <w:rPr>
          <w:lang w:val="de-DE"/>
        </w:rPr>
        <w:t>früherer</w:t>
      </w:r>
      <w:r w:rsidR="00F57D92">
        <w:rPr>
          <w:lang w:val="de-DE"/>
        </w:rPr>
        <w:t xml:space="preserve"> </w:t>
      </w:r>
      <w:r w:rsidRPr="00362DCB">
        <w:rPr>
          <w:lang w:val="de-DE"/>
        </w:rPr>
        <w:t>Studien</w:t>
      </w:r>
      <w:r w:rsidR="00F57D92">
        <w:rPr>
          <w:lang w:val="de-DE"/>
        </w:rPr>
        <w:t xml:space="preserve"> </w:t>
      </w:r>
      <w:r w:rsidRPr="00362DCB">
        <w:rPr>
          <w:lang w:val="de-DE"/>
        </w:rPr>
        <w:t>und</w:t>
      </w:r>
      <w:r w:rsidR="00F57D92">
        <w:rPr>
          <w:lang w:val="de-DE"/>
        </w:rPr>
        <w:t xml:space="preserve"> </w:t>
      </w:r>
      <w:r w:rsidRPr="00362DCB">
        <w:rPr>
          <w:lang w:val="de-DE"/>
        </w:rPr>
        <w:t>Versuche</w:t>
      </w:r>
      <w:r w:rsidR="00F57D92">
        <w:rPr>
          <w:lang w:val="de-DE"/>
        </w:rPr>
        <w:t xml:space="preserve"> </w:t>
      </w:r>
      <w:r w:rsidRPr="00362DCB">
        <w:rPr>
          <w:lang w:val="de-DE"/>
        </w:rPr>
        <w:t>mit</w:t>
      </w:r>
      <w:r w:rsidR="00F57D92">
        <w:rPr>
          <w:lang w:val="de-DE"/>
        </w:rPr>
        <w:t xml:space="preserve"> </w:t>
      </w:r>
      <w:r w:rsidRPr="00362DCB">
        <w:rPr>
          <w:lang w:val="de-DE"/>
        </w:rPr>
        <w:t>unseren</w:t>
      </w:r>
      <w:r w:rsidR="00F57D92">
        <w:rPr>
          <w:lang w:val="de-DE"/>
        </w:rPr>
        <w:t xml:space="preserve"> </w:t>
      </w:r>
      <w:r w:rsidRPr="00362DCB">
        <w:rPr>
          <w:lang w:val="de-DE"/>
        </w:rPr>
        <w:t>Produktkandidaten</w:t>
      </w:r>
      <w:r w:rsidR="00F57D92">
        <w:rPr>
          <w:lang w:val="de-DE"/>
        </w:rPr>
        <w:t xml:space="preserve"> </w:t>
      </w:r>
      <w:r w:rsidRPr="00362DCB">
        <w:rPr>
          <w:lang w:val="de-DE"/>
        </w:rPr>
        <w:t>sind</w:t>
      </w:r>
      <w:r w:rsidR="00F57D92">
        <w:rPr>
          <w:lang w:val="de-DE"/>
        </w:rPr>
        <w:t xml:space="preserve"> </w:t>
      </w:r>
      <w:r w:rsidRPr="00362DCB">
        <w:rPr>
          <w:lang w:val="de-DE"/>
        </w:rPr>
        <w:t>möglicherweise</w:t>
      </w:r>
      <w:r w:rsidR="00F57D92">
        <w:rPr>
          <w:lang w:val="de-DE"/>
        </w:rPr>
        <w:t xml:space="preserve"> </w:t>
      </w:r>
      <w:r w:rsidRPr="00362DCB">
        <w:rPr>
          <w:lang w:val="de-DE"/>
        </w:rPr>
        <w:t>nicht</w:t>
      </w:r>
      <w:r w:rsidR="00F57D92">
        <w:rPr>
          <w:lang w:val="de-DE"/>
        </w:rPr>
        <w:t xml:space="preserve"> </w:t>
      </w:r>
      <w:r w:rsidRPr="00362DCB">
        <w:rPr>
          <w:lang w:val="de-DE"/>
        </w:rPr>
        <w:t>au</w:t>
      </w:r>
      <w:r w:rsidRPr="00362DCB">
        <w:rPr>
          <w:lang w:val="de-DE"/>
        </w:rPr>
        <w:t>s</w:t>
      </w:r>
      <w:r w:rsidRPr="00362DCB">
        <w:rPr>
          <w:lang w:val="de-DE"/>
        </w:rPr>
        <w:t>sagekräftig</w:t>
      </w:r>
      <w:r w:rsidR="00F57D92">
        <w:rPr>
          <w:lang w:val="de-DE"/>
        </w:rPr>
        <w:t xml:space="preserve"> </w:t>
      </w:r>
      <w:r w:rsidRPr="00362DCB">
        <w:rPr>
          <w:lang w:val="de-DE"/>
        </w:rPr>
        <w:t>für</w:t>
      </w:r>
      <w:r w:rsidR="00F57D92">
        <w:rPr>
          <w:lang w:val="de-DE"/>
        </w:rPr>
        <w:t xml:space="preserve"> </w:t>
      </w:r>
      <w:r w:rsidRPr="00362DCB">
        <w:rPr>
          <w:lang w:val="de-DE"/>
        </w:rPr>
        <w:t>zukünftige</w:t>
      </w:r>
      <w:r w:rsidR="00F57D92">
        <w:rPr>
          <w:lang w:val="de-DE"/>
        </w:rPr>
        <w:t xml:space="preserve"> </w:t>
      </w:r>
      <w:r w:rsidRPr="00362DCB">
        <w:rPr>
          <w:lang w:val="de-DE"/>
        </w:rPr>
        <w:t>Versuchsergebnisse.</w:t>
      </w:r>
      <w:r w:rsidR="00B5432E" w:rsidRPr="00362DCB">
        <w:rPr>
          <w:lang w:val="de-DE"/>
        </w:rPr>
        <w:t>“</w:t>
      </w:r>
      <w:r w:rsidR="00203A31" w:rsidRPr="00362DCB">
        <w:rPr>
          <w:rStyle w:val="Funotenzeichen"/>
          <w:lang w:val="de-DE"/>
        </w:rPr>
        <w:footnoteReference w:id="4"/>
      </w:r>
    </w:p>
    <w:p w14:paraId="37892226" w14:textId="286A59E3" w:rsidR="001827C6" w:rsidRDefault="00F57D92" w:rsidP="00DA0944">
      <w:pPr>
        <w:jc w:val="both"/>
        <w:rPr>
          <w:lang w:val="de-DE"/>
        </w:rPr>
      </w:pPr>
      <w:r>
        <w:rPr>
          <w:lang w:val="de-DE"/>
        </w:rPr>
        <w:t xml:space="preserve">    </w:t>
      </w:r>
      <w:r w:rsidR="00CB3B21">
        <w:rPr>
          <w:lang w:val="de-DE"/>
        </w:rPr>
        <w:t>Übrigens:</w:t>
      </w:r>
      <w:r>
        <w:rPr>
          <w:lang w:val="de-DE"/>
        </w:rPr>
        <w:t xml:space="preserve"> </w:t>
      </w:r>
      <w:r w:rsidR="00686F19" w:rsidRPr="00362DCB">
        <w:rPr>
          <w:lang w:val="de-DE"/>
        </w:rPr>
        <w:t>Es</w:t>
      </w:r>
      <w:r>
        <w:rPr>
          <w:lang w:val="de-DE"/>
        </w:rPr>
        <w:t xml:space="preserve"> </w:t>
      </w:r>
      <w:r w:rsidR="00686F19" w:rsidRPr="00362DCB">
        <w:rPr>
          <w:lang w:val="de-DE"/>
        </w:rPr>
        <w:t>ist</w:t>
      </w:r>
      <w:r>
        <w:rPr>
          <w:lang w:val="de-DE"/>
        </w:rPr>
        <w:t xml:space="preserve"> </w:t>
      </w:r>
      <w:r w:rsidR="00686F19" w:rsidRPr="00362DCB">
        <w:rPr>
          <w:lang w:val="de-DE"/>
        </w:rPr>
        <w:t>nicht</w:t>
      </w:r>
      <w:r>
        <w:rPr>
          <w:lang w:val="de-DE"/>
        </w:rPr>
        <w:t xml:space="preserve"> </w:t>
      </w:r>
      <w:r w:rsidR="00CB3B21">
        <w:rPr>
          <w:lang w:val="de-DE"/>
        </w:rPr>
        <w:t>zu</w:t>
      </w:r>
      <w:r>
        <w:rPr>
          <w:lang w:val="de-DE"/>
        </w:rPr>
        <w:t xml:space="preserve"> </w:t>
      </w:r>
      <w:r w:rsidR="00CB3B21">
        <w:rPr>
          <w:lang w:val="de-DE"/>
        </w:rPr>
        <w:t>erwarten</w:t>
      </w:r>
      <w:r w:rsidR="00686F19" w:rsidRPr="00362DCB">
        <w:rPr>
          <w:lang w:val="de-DE"/>
        </w:rPr>
        <w:t>,</w:t>
      </w:r>
      <w:r>
        <w:rPr>
          <w:lang w:val="de-DE"/>
        </w:rPr>
        <w:t xml:space="preserve"> </w:t>
      </w:r>
      <w:r w:rsidR="00686F19" w:rsidRPr="00362DCB">
        <w:rPr>
          <w:lang w:val="de-DE"/>
        </w:rPr>
        <w:t>dass</w:t>
      </w:r>
      <w:r>
        <w:rPr>
          <w:lang w:val="de-DE"/>
        </w:rPr>
        <w:t xml:space="preserve"> </w:t>
      </w:r>
      <w:r w:rsidR="00686F19" w:rsidRPr="00362DCB">
        <w:rPr>
          <w:lang w:val="de-DE"/>
        </w:rPr>
        <w:t>die</w:t>
      </w:r>
      <w:r>
        <w:rPr>
          <w:lang w:val="de-DE"/>
        </w:rPr>
        <w:t xml:space="preserve"> </w:t>
      </w:r>
      <w:r w:rsidR="00686F19" w:rsidRPr="00362DCB">
        <w:rPr>
          <w:lang w:val="de-DE"/>
        </w:rPr>
        <w:t>Geimpften</w:t>
      </w:r>
      <w:r>
        <w:rPr>
          <w:lang w:val="de-DE"/>
        </w:rPr>
        <w:t xml:space="preserve"> </w:t>
      </w:r>
      <w:r w:rsidR="00686F19" w:rsidRPr="00362DCB">
        <w:rPr>
          <w:lang w:val="de-DE"/>
        </w:rPr>
        <w:t>keine</w:t>
      </w:r>
      <w:r>
        <w:rPr>
          <w:lang w:val="de-DE"/>
        </w:rPr>
        <w:t xml:space="preserve"> </w:t>
      </w:r>
      <w:r w:rsidR="00686F19" w:rsidRPr="00362DCB">
        <w:rPr>
          <w:lang w:val="de-DE"/>
        </w:rPr>
        <w:t>Masken</w:t>
      </w:r>
      <w:r>
        <w:rPr>
          <w:lang w:val="de-DE"/>
        </w:rPr>
        <w:t xml:space="preserve"> </w:t>
      </w:r>
      <w:r w:rsidR="00686F19" w:rsidRPr="00362DCB">
        <w:rPr>
          <w:lang w:val="de-DE"/>
        </w:rPr>
        <w:t>mehr</w:t>
      </w:r>
      <w:r>
        <w:rPr>
          <w:lang w:val="de-DE"/>
        </w:rPr>
        <w:t xml:space="preserve"> </w:t>
      </w:r>
      <w:r w:rsidR="00686F19" w:rsidRPr="00362DCB">
        <w:rPr>
          <w:lang w:val="de-DE"/>
        </w:rPr>
        <w:t>tragen</w:t>
      </w:r>
      <w:r>
        <w:rPr>
          <w:lang w:val="de-DE"/>
        </w:rPr>
        <w:t xml:space="preserve"> </w:t>
      </w:r>
      <w:r w:rsidR="000F3045" w:rsidRPr="00362DCB">
        <w:rPr>
          <w:lang w:val="de-DE"/>
        </w:rPr>
        <w:t>werden</w:t>
      </w:r>
      <w:r>
        <w:rPr>
          <w:lang w:val="de-DE"/>
        </w:rPr>
        <w:t xml:space="preserve"> </w:t>
      </w:r>
      <w:r w:rsidR="000F3045" w:rsidRPr="00362DCB">
        <w:rPr>
          <w:lang w:val="de-DE"/>
        </w:rPr>
        <w:t>müssen</w:t>
      </w:r>
      <w:r w:rsidR="00686F19" w:rsidRPr="00362DCB">
        <w:rPr>
          <w:lang w:val="de-DE"/>
        </w:rPr>
        <w:t>.</w:t>
      </w:r>
      <w:r>
        <w:rPr>
          <w:lang w:val="de-DE"/>
        </w:rPr>
        <w:t xml:space="preserve"> </w:t>
      </w:r>
      <w:r w:rsidR="00686F19" w:rsidRPr="00362DCB">
        <w:rPr>
          <w:lang w:val="de-DE"/>
        </w:rPr>
        <w:t>Masken</w:t>
      </w:r>
      <w:r>
        <w:rPr>
          <w:lang w:val="de-DE"/>
        </w:rPr>
        <w:t xml:space="preserve"> </w:t>
      </w:r>
      <w:r w:rsidR="00686F19" w:rsidRPr="00362DCB">
        <w:rPr>
          <w:lang w:val="de-DE"/>
        </w:rPr>
        <w:t>werden</w:t>
      </w:r>
      <w:r>
        <w:rPr>
          <w:lang w:val="de-DE"/>
        </w:rPr>
        <w:t xml:space="preserve"> </w:t>
      </w:r>
      <w:r w:rsidR="00686F19" w:rsidRPr="00362DCB">
        <w:rPr>
          <w:lang w:val="de-DE"/>
        </w:rPr>
        <w:t>zur</w:t>
      </w:r>
      <w:r>
        <w:rPr>
          <w:lang w:val="de-DE"/>
        </w:rPr>
        <w:t xml:space="preserve"> </w:t>
      </w:r>
      <w:r w:rsidR="00686F19" w:rsidRPr="00362DCB">
        <w:rPr>
          <w:lang w:val="de-DE"/>
        </w:rPr>
        <w:t>„neuen</w:t>
      </w:r>
      <w:r>
        <w:rPr>
          <w:lang w:val="de-DE"/>
        </w:rPr>
        <w:t xml:space="preserve"> </w:t>
      </w:r>
      <w:r w:rsidR="00686F19" w:rsidRPr="00362DCB">
        <w:rPr>
          <w:lang w:val="de-DE"/>
        </w:rPr>
        <w:t>Normalität“</w:t>
      </w:r>
      <w:r>
        <w:rPr>
          <w:lang w:val="de-DE"/>
        </w:rPr>
        <w:t xml:space="preserve"> </w:t>
      </w:r>
      <w:r w:rsidR="00686F19" w:rsidRPr="00362DCB">
        <w:rPr>
          <w:lang w:val="de-DE"/>
        </w:rPr>
        <w:t>gehören</w:t>
      </w:r>
      <w:r w:rsidR="00B5432E" w:rsidRPr="00362DCB">
        <w:rPr>
          <w:lang w:val="de-DE"/>
        </w:rPr>
        <w:t>.</w:t>
      </w:r>
      <w:r>
        <w:rPr>
          <w:lang w:val="de-DE"/>
        </w:rPr>
        <w:t xml:space="preserve"> </w:t>
      </w:r>
      <w:r w:rsidR="00203A31" w:rsidRPr="00362DCB">
        <w:rPr>
          <w:lang w:val="de-DE"/>
        </w:rPr>
        <w:t>Wenn</w:t>
      </w:r>
      <w:r>
        <w:rPr>
          <w:lang w:val="de-DE"/>
        </w:rPr>
        <w:t xml:space="preserve"> </w:t>
      </w:r>
      <w:r w:rsidR="00203A31" w:rsidRPr="00362DCB">
        <w:rPr>
          <w:lang w:val="de-DE"/>
        </w:rPr>
        <w:t>es</w:t>
      </w:r>
      <w:r>
        <w:rPr>
          <w:lang w:val="de-DE"/>
        </w:rPr>
        <w:t xml:space="preserve"> </w:t>
      </w:r>
      <w:r w:rsidR="00203A31" w:rsidRPr="00362DCB">
        <w:rPr>
          <w:lang w:val="de-DE"/>
        </w:rPr>
        <w:t>nach</w:t>
      </w:r>
      <w:r>
        <w:rPr>
          <w:lang w:val="de-DE"/>
        </w:rPr>
        <w:t xml:space="preserve"> </w:t>
      </w:r>
      <w:r w:rsidR="00203A31" w:rsidRPr="00362DCB">
        <w:rPr>
          <w:lang w:val="de-DE"/>
        </w:rPr>
        <w:t>dem</w:t>
      </w:r>
      <w:r>
        <w:rPr>
          <w:lang w:val="de-DE"/>
        </w:rPr>
        <w:t xml:space="preserve"> </w:t>
      </w:r>
      <w:r w:rsidR="00203A31" w:rsidRPr="00362DCB">
        <w:rPr>
          <w:lang w:val="de-DE"/>
        </w:rPr>
        <w:t>Kopf</w:t>
      </w:r>
      <w:r>
        <w:rPr>
          <w:lang w:val="de-DE"/>
        </w:rPr>
        <w:t xml:space="preserve"> </w:t>
      </w:r>
      <w:r w:rsidR="00203A31" w:rsidRPr="00362DCB">
        <w:rPr>
          <w:lang w:val="de-DE"/>
        </w:rPr>
        <w:t>von</w:t>
      </w:r>
      <w:r>
        <w:rPr>
          <w:lang w:val="de-DE"/>
        </w:rPr>
        <w:t xml:space="preserve"> </w:t>
      </w:r>
      <w:r w:rsidR="00203A31" w:rsidRPr="00362DCB">
        <w:rPr>
          <w:lang w:val="de-DE"/>
        </w:rPr>
        <w:t>Herrn</w:t>
      </w:r>
      <w:r>
        <w:rPr>
          <w:lang w:val="de-DE"/>
        </w:rPr>
        <w:t xml:space="preserve"> </w:t>
      </w:r>
      <w:r w:rsidR="00203A31" w:rsidRPr="00362DCB">
        <w:rPr>
          <w:lang w:val="de-DE"/>
        </w:rPr>
        <w:t>Klaus</w:t>
      </w:r>
      <w:r>
        <w:rPr>
          <w:lang w:val="de-DE"/>
        </w:rPr>
        <w:t xml:space="preserve"> </w:t>
      </w:r>
      <w:r w:rsidR="00203A31" w:rsidRPr="00362DCB">
        <w:rPr>
          <w:lang w:val="de-DE"/>
        </w:rPr>
        <w:t>Schwab</w:t>
      </w:r>
      <w:r>
        <w:rPr>
          <w:lang w:val="de-DE"/>
        </w:rPr>
        <w:t xml:space="preserve"> </w:t>
      </w:r>
      <w:r w:rsidR="00203A31" w:rsidRPr="00362DCB">
        <w:rPr>
          <w:lang w:val="de-DE"/>
        </w:rPr>
        <w:t>geht,</w:t>
      </w:r>
      <w:r>
        <w:rPr>
          <w:lang w:val="de-DE"/>
        </w:rPr>
        <w:t xml:space="preserve"> </w:t>
      </w:r>
      <w:r w:rsidR="00203A31" w:rsidRPr="00362DCB">
        <w:rPr>
          <w:lang w:val="de-DE"/>
        </w:rPr>
        <w:t>w</w:t>
      </w:r>
      <w:r w:rsidR="00994AEC" w:rsidRPr="00362DCB">
        <w:rPr>
          <w:lang w:val="de-DE"/>
        </w:rPr>
        <w:t>ird</w:t>
      </w:r>
      <w:r>
        <w:rPr>
          <w:lang w:val="de-DE"/>
        </w:rPr>
        <w:t xml:space="preserve"> </w:t>
      </w:r>
      <w:r w:rsidR="00994AEC" w:rsidRPr="00362DCB">
        <w:rPr>
          <w:lang w:val="de-DE"/>
        </w:rPr>
        <w:t>das</w:t>
      </w:r>
      <w:r>
        <w:rPr>
          <w:lang w:val="de-DE"/>
        </w:rPr>
        <w:t xml:space="preserve"> </w:t>
      </w:r>
      <w:r w:rsidR="00994AEC" w:rsidRPr="00362DCB">
        <w:rPr>
          <w:lang w:val="de-DE"/>
        </w:rPr>
        <w:t>Maskentragen</w:t>
      </w:r>
      <w:r>
        <w:rPr>
          <w:lang w:val="de-DE"/>
        </w:rPr>
        <w:t xml:space="preserve"> </w:t>
      </w:r>
      <w:r w:rsidR="00994AEC" w:rsidRPr="00362DCB">
        <w:rPr>
          <w:lang w:val="de-DE"/>
        </w:rPr>
        <w:t>zur</w:t>
      </w:r>
      <w:r>
        <w:rPr>
          <w:lang w:val="de-DE"/>
        </w:rPr>
        <w:t xml:space="preserve"> </w:t>
      </w:r>
      <w:r w:rsidR="00994AEC" w:rsidRPr="00362DCB">
        <w:rPr>
          <w:lang w:val="de-DE"/>
        </w:rPr>
        <w:t>„neuen</w:t>
      </w:r>
      <w:r>
        <w:rPr>
          <w:lang w:val="de-DE"/>
        </w:rPr>
        <w:t xml:space="preserve"> </w:t>
      </w:r>
      <w:r w:rsidR="00994AEC" w:rsidRPr="00362DCB">
        <w:rPr>
          <w:lang w:val="de-DE"/>
        </w:rPr>
        <w:t>Normalität“</w:t>
      </w:r>
      <w:r>
        <w:rPr>
          <w:lang w:val="de-DE"/>
        </w:rPr>
        <w:t xml:space="preserve"> </w:t>
      </w:r>
      <w:r w:rsidR="00994AEC" w:rsidRPr="00362DCB">
        <w:rPr>
          <w:lang w:val="de-DE"/>
        </w:rPr>
        <w:t>gehören,</w:t>
      </w:r>
      <w:r>
        <w:rPr>
          <w:lang w:val="de-DE"/>
        </w:rPr>
        <w:t xml:space="preserve"> </w:t>
      </w:r>
      <w:r w:rsidR="00994AEC" w:rsidRPr="00362DCB">
        <w:rPr>
          <w:lang w:val="de-DE"/>
        </w:rPr>
        <w:t>schreibt</w:t>
      </w:r>
      <w:r>
        <w:rPr>
          <w:lang w:val="de-DE"/>
        </w:rPr>
        <w:t xml:space="preserve"> </w:t>
      </w:r>
      <w:r w:rsidR="00994AEC" w:rsidRPr="00362DCB">
        <w:rPr>
          <w:lang w:val="de-DE"/>
        </w:rPr>
        <w:t>er</w:t>
      </w:r>
      <w:r>
        <w:rPr>
          <w:lang w:val="de-DE"/>
        </w:rPr>
        <w:t xml:space="preserve"> </w:t>
      </w:r>
      <w:r w:rsidR="00994AEC" w:rsidRPr="00362DCB">
        <w:rPr>
          <w:lang w:val="de-DE"/>
        </w:rPr>
        <w:t>in</w:t>
      </w:r>
      <w:r>
        <w:rPr>
          <w:lang w:val="de-DE"/>
        </w:rPr>
        <w:t xml:space="preserve"> </w:t>
      </w:r>
      <w:r w:rsidR="00994AEC" w:rsidRPr="00362DCB">
        <w:rPr>
          <w:lang w:val="de-DE"/>
        </w:rPr>
        <w:t>seine</w:t>
      </w:r>
      <w:r>
        <w:rPr>
          <w:lang w:val="de-DE"/>
        </w:rPr>
        <w:t xml:space="preserve"> </w:t>
      </w:r>
      <w:r w:rsidR="00994AEC" w:rsidRPr="00362DCB">
        <w:rPr>
          <w:lang w:val="de-DE"/>
        </w:rPr>
        <w:t>Buch</w:t>
      </w:r>
      <w:r>
        <w:rPr>
          <w:lang w:val="de-DE"/>
        </w:rPr>
        <w:t xml:space="preserve"> </w:t>
      </w:r>
      <w:r w:rsidR="00994AEC" w:rsidRPr="00362DCB">
        <w:rPr>
          <w:lang w:val="de-DE"/>
        </w:rPr>
        <w:t>„The</w:t>
      </w:r>
      <w:r>
        <w:rPr>
          <w:lang w:val="de-DE"/>
        </w:rPr>
        <w:t xml:space="preserve"> </w:t>
      </w:r>
      <w:r w:rsidR="006E2DBD" w:rsidRPr="00362DCB">
        <w:rPr>
          <w:lang w:val="de-DE"/>
        </w:rPr>
        <w:t>G</w:t>
      </w:r>
      <w:r w:rsidR="00994AEC" w:rsidRPr="00362DCB">
        <w:rPr>
          <w:lang w:val="de-DE"/>
        </w:rPr>
        <w:t>reat</w:t>
      </w:r>
      <w:r>
        <w:rPr>
          <w:lang w:val="de-DE"/>
        </w:rPr>
        <w:t xml:space="preserve"> </w:t>
      </w:r>
      <w:r w:rsidR="00994AEC" w:rsidRPr="00362DCB">
        <w:rPr>
          <w:lang w:val="de-DE"/>
        </w:rPr>
        <w:t>Reset“,</w:t>
      </w:r>
      <w:r>
        <w:rPr>
          <w:lang w:val="de-DE"/>
        </w:rPr>
        <w:t xml:space="preserve"> </w:t>
      </w:r>
      <w:r w:rsidR="00994AEC" w:rsidRPr="00362DCB">
        <w:rPr>
          <w:lang w:val="de-DE"/>
        </w:rPr>
        <w:t>„Der</w:t>
      </w:r>
      <w:r>
        <w:rPr>
          <w:lang w:val="de-DE"/>
        </w:rPr>
        <w:t xml:space="preserve"> </w:t>
      </w:r>
      <w:r w:rsidR="00994AEC" w:rsidRPr="00362DCB">
        <w:rPr>
          <w:lang w:val="de-DE"/>
        </w:rPr>
        <w:t>große</w:t>
      </w:r>
      <w:r>
        <w:rPr>
          <w:lang w:val="de-DE"/>
        </w:rPr>
        <w:t xml:space="preserve"> </w:t>
      </w:r>
      <w:r w:rsidR="00994AEC" w:rsidRPr="00362DCB">
        <w:rPr>
          <w:lang w:val="de-DE"/>
        </w:rPr>
        <w:t>Umbruch“.</w:t>
      </w:r>
      <w:r w:rsidR="00F24C42" w:rsidRPr="00362DCB">
        <w:rPr>
          <w:rStyle w:val="Funotenzeichen"/>
          <w:lang w:val="de-DE"/>
        </w:rPr>
        <w:footnoteReference w:id="5"/>
      </w:r>
    </w:p>
    <w:p w14:paraId="367D7044" w14:textId="1534156D" w:rsidR="0003271D" w:rsidRPr="00CE3F57" w:rsidRDefault="00994AEC" w:rsidP="00CE3F57">
      <w:pPr>
        <w:pStyle w:val="berschrift4"/>
        <w:jc w:val="both"/>
        <w:rPr>
          <w:lang w:val="de-DE"/>
        </w:rPr>
      </w:pPr>
      <w:r w:rsidRPr="00362DCB">
        <w:rPr>
          <w:lang w:val="de-DE"/>
        </w:rPr>
        <w:t>Medizinische</w:t>
      </w:r>
      <w:r w:rsidR="00F57D92">
        <w:rPr>
          <w:lang w:val="de-DE"/>
        </w:rPr>
        <w:t xml:space="preserve"> </w:t>
      </w:r>
      <w:r w:rsidR="005F39E4" w:rsidRPr="00362DCB">
        <w:rPr>
          <w:lang w:val="de-DE"/>
        </w:rPr>
        <w:t>Bedenken</w:t>
      </w:r>
    </w:p>
    <w:p w14:paraId="305FC5AA" w14:textId="1FA80FA9" w:rsidR="00540595" w:rsidRPr="00362DCB" w:rsidRDefault="00540595" w:rsidP="00DA0944">
      <w:pPr>
        <w:autoSpaceDE w:val="0"/>
        <w:autoSpaceDN w:val="0"/>
        <w:adjustRightInd w:val="0"/>
        <w:jc w:val="both"/>
        <w:rPr>
          <w:i/>
          <w:iCs/>
          <w:szCs w:val="21"/>
          <w:lang w:val="de-DE"/>
        </w:rPr>
      </w:pPr>
      <w:r w:rsidRPr="00362DCB">
        <w:rPr>
          <w:i/>
          <w:iCs/>
          <w:szCs w:val="21"/>
          <w:lang w:val="de-DE"/>
        </w:rPr>
        <w:t>1.</w:t>
      </w:r>
      <w:r w:rsidR="00F57D92">
        <w:rPr>
          <w:i/>
          <w:iCs/>
          <w:szCs w:val="21"/>
          <w:lang w:val="de-DE"/>
        </w:rPr>
        <w:t xml:space="preserve"> </w:t>
      </w:r>
      <w:r w:rsidR="00994AEC" w:rsidRPr="00362DCB">
        <w:rPr>
          <w:i/>
          <w:iCs/>
          <w:szCs w:val="21"/>
          <w:lang w:val="de-DE"/>
        </w:rPr>
        <w:t>Die</w:t>
      </w:r>
      <w:r w:rsidR="00F57D92">
        <w:rPr>
          <w:i/>
          <w:iCs/>
          <w:szCs w:val="21"/>
          <w:lang w:val="de-DE"/>
        </w:rPr>
        <w:t xml:space="preserve"> </w:t>
      </w:r>
      <w:r w:rsidRPr="00362DCB">
        <w:rPr>
          <w:i/>
          <w:iCs/>
          <w:szCs w:val="21"/>
          <w:lang w:val="de-DE"/>
        </w:rPr>
        <w:t>RNA</w:t>
      </w:r>
      <w:r w:rsidR="00F57D92">
        <w:rPr>
          <w:i/>
          <w:iCs/>
          <w:szCs w:val="21"/>
          <w:lang w:val="de-DE"/>
        </w:rPr>
        <w:t xml:space="preserve"> </w:t>
      </w:r>
      <w:r w:rsidR="00994AEC" w:rsidRPr="00362DCB">
        <w:rPr>
          <w:i/>
          <w:iCs/>
          <w:szCs w:val="21"/>
          <w:lang w:val="de-DE"/>
        </w:rPr>
        <w:t>kann</w:t>
      </w:r>
      <w:r w:rsidR="00F57D92">
        <w:rPr>
          <w:i/>
          <w:iCs/>
          <w:szCs w:val="21"/>
          <w:lang w:val="de-DE"/>
        </w:rPr>
        <w:t xml:space="preserve"> </w:t>
      </w:r>
      <w:r w:rsidRPr="00362DCB">
        <w:rPr>
          <w:i/>
          <w:iCs/>
          <w:szCs w:val="21"/>
          <w:lang w:val="de-DE"/>
        </w:rPr>
        <w:t>durch</w:t>
      </w:r>
      <w:r w:rsidR="00F57D92">
        <w:rPr>
          <w:i/>
          <w:iCs/>
          <w:szCs w:val="21"/>
          <w:lang w:val="de-DE"/>
        </w:rPr>
        <w:t xml:space="preserve"> </w:t>
      </w:r>
      <w:r w:rsidRPr="00362DCB">
        <w:rPr>
          <w:i/>
          <w:iCs/>
          <w:szCs w:val="21"/>
          <w:lang w:val="de-DE"/>
        </w:rPr>
        <w:t>mehrere</w:t>
      </w:r>
      <w:r w:rsidR="00F57D92">
        <w:rPr>
          <w:i/>
          <w:iCs/>
          <w:szCs w:val="21"/>
          <w:lang w:val="de-DE"/>
        </w:rPr>
        <w:t xml:space="preserve"> </w:t>
      </w:r>
      <w:r w:rsidRPr="00362DCB">
        <w:rPr>
          <w:i/>
          <w:iCs/>
          <w:szCs w:val="21"/>
          <w:lang w:val="de-DE"/>
        </w:rPr>
        <w:t>Mechanismen</w:t>
      </w:r>
      <w:r w:rsidR="00F57D92">
        <w:rPr>
          <w:i/>
          <w:iCs/>
          <w:szCs w:val="21"/>
          <w:lang w:val="de-DE"/>
        </w:rPr>
        <w:t xml:space="preserve"> </w:t>
      </w:r>
      <w:r w:rsidRPr="00362DCB">
        <w:rPr>
          <w:i/>
          <w:iCs/>
          <w:szCs w:val="21"/>
          <w:lang w:val="de-DE"/>
        </w:rPr>
        <w:t>in</w:t>
      </w:r>
      <w:r w:rsidR="00F57D92">
        <w:rPr>
          <w:i/>
          <w:iCs/>
          <w:szCs w:val="21"/>
          <w:lang w:val="de-DE"/>
        </w:rPr>
        <w:t xml:space="preserve"> </w:t>
      </w:r>
      <w:r w:rsidRPr="00362DCB">
        <w:rPr>
          <w:i/>
          <w:iCs/>
          <w:szCs w:val="21"/>
          <w:lang w:val="de-DE"/>
        </w:rPr>
        <w:t>DNA</w:t>
      </w:r>
      <w:r w:rsidR="00F57D92">
        <w:rPr>
          <w:i/>
          <w:iCs/>
          <w:szCs w:val="21"/>
          <w:lang w:val="de-DE"/>
        </w:rPr>
        <w:t xml:space="preserve"> </w:t>
      </w:r>
      <w:r w:rsidRPr="00362DCB">
        <w:rPr>
          <w:i/>
          <w:iCs/>
          <w:szCs w:val="21"/>
          <w:lang w:val="de-DE"/>
        </w:rPr>
        <w:t>umgewandelt</w:t>
      </w:r>
      <w:r w:rsidR="00F57D92">
        <w:rPr>
          <w:i/>
          <w:iCs/>
          <w:szCs w:val="21"/>
          <w:lang w:val="de-DE"/>
        </w:rPr>
        <w:t xml:space="preserve"> </w:t>
      </w:r>
      <w:r w:rsidR="00100139">
        <w:rPr>
          <w:i/>
          <w:iCs/>
          <w:szCs w:val="21"/>
          <w:lang w:val="de-DE"/>
        </w:rPr>
        <w:t>werden</w:t>
      </w:r>
      <w:r w:rsidR="00F57D92">
        <w:rPr>
          <w:i/>
          <w:iCs/>
          <w:szCs w:val="21"/>
          <w:lang w:val="de-DE"/>
        </w:rPr>
        <w:t xml:space="preserve"> </w:t>
      </w:r>
      <w:r w:rsidRPr="00362DCB">
        <w:rPr>
          <w:i/>
          <w:iCs/>
          <w:szCs w:val="21"/>
          <w:lang w:val="de-DE"/>
        </w:rPr>
        <w:t>und</w:t>
      </w:r>
      <w:r w:rsidR="00F57D92">
        <w:rPr>
          <w:i/>
          <w:iCs/>
          <w:szCs w:val="21"/>
          <w:lang w:val="de-DE"/>
        </w:rPr>
        <w:t xml:space="preserve"> </w:t>
      </w:r>
      <w:r w:rsidRPr="00362DCB">
        <w:rPr>
          <w:i/>
          <w:iCs/>
          <w:szCs w:val="21"/>
          <w:lang w:val="de-DE"/>
        </w:rPr>
        <w:t>Chromosomen</w:t>
      </w:r>
      <w:r w:rsidR="00F57D92">
        <w:rPr>
          <w:i/>
          <w:iCs/>
          <w:szCs w:val="21"/>
          <w:lang w:val="de-DE"/>
        </w:rPr>
        <w:t xml:space="preserve"> </w:t>
      </w:r>
      <w:r w:rsidRPr="00362DCB">
        <w:rPr>
          <w:i/>
          <w:iCs/>
          <w:szCs w:val="21"/>
          <w:lang w:val="de-DE"/>
        </w:rPr>
        <w:t>schädigen.</w:t>
      </w:r>
    </w:p>
    <w:p w14:paraId="652EDFA6" w14:textId="64FDB145" w:rsidR="00540595" w:rsidRPr="00362DCB" w:rsidRDefault="00540595" w:rsidP="00DA0944">
      <w:pPr>
        <w:autoSpaceDE w:val="0"/>
        <w:autoSpaceDN w:val="0"/>
        <w:adjustRightInd w:val="0"/>
        <w:jc w:val="both"/>
        <w:rPr>
          <w:i/>
          <w:iCs/>
          <w:szCs w:val="21"/>
          <w:lang w:val="de-DE"/>
        </w:rPr>
      </w:pPr>
      <w:r w:rsidRPr="00362DCB">
        <w:rPr>
          <w:i/>
          <w:iCs/>
          <w:szCs w:val="21"/>
          <w:lang w:val="de-DE"/>
        </w:rPr>
        <w:t>2.</w:t>
      </w:r>
      <w:r w:rsidR="00F57D92">
        <w:rPr>
          <w:i/>
          <w:iCs/>
          <w:szCs w:val="21"/>
          <w:lang w:val="de-DE"/>
        </w:rPr>
        <w:t xml:space="preserve"> </w:t>
      </w:r>
      <w:r w:rsidR="00994AEC" w:rsidRPr="00362DCB">
        <w:rPr>
          <w:i/>
          <w:iCs/>
          <w:szCs w:val="21"/>
          <w:lang w:val="de-DE"/>
        </w:rPr>
        <w:t>K</w:t>
      </w:r>
      <w:r w:rsidRPr="00362DCB">
        <w:rPr>
          <w:i/>
          <w:iCs/>
          <w:szCs w:val="21"/>
          <w:lang w:val="de-DE"/>
        </w:rPr>
        <w:t>örpereigene</w:t>
      </w:r>
      <w:r w:rsidR="00F57D92">
        <w:rPr>
          <w:i/>
          <w:iCs/>
          <w:szCs w:val="21"/>
          <w:lang w:val="de-DE"/>
        </w:rPr>
        <w:t xml:space="preserve"> </w:t>
      </w:r>
      <w:r w:rsidRPr="00362DCB">
        <w:rPr>
          <w:i/>
          <w:iCs/>
          <w:szCs w:val="21"/>
          <w:lang w:val="de-DE"/>
        </w:rPr>
        <w:t>Enzyme</w:t>
      </w:r>
      <w:r w:rsidR="00F57D92">
        <w:rPr>
          <w:i/>
          <w:iCs/>
          <w:szCs w:val="21"/>
          <w:lang w:val="de-DE"/>
        </w:rPr>
        <w:t xml:space="preserve"> </w:t>
      </w:r>
      <w:r w:rsidR="00994AEC" w:rsidRPr="00362DCB">
        <w:rPr>
          <w:i/>
          <w:iCs/>
          <w:szCs w:val="21"/>
          <w:lang w:val="de-DE"/>
        </w:rPr>
        <w:t>können</w:t>
      </w:r>
      <w:r w:rsidR="00F57D92">
        <w:rPr>
          <w:i/>
          <w:iCs/>
          <w:szCs w:val="21"/>
          <w:lang w:val="de-DE"/>
        </w:rPr>
        <w:t xml:space="preserve"> </w:t>
      </w:r>
      <w:r w:rsidRPr="00362DCB">
        <w:rPr>
          <w:i/>
          <w:iCs/>
          <w:szCs w:val="21"/>
          <w:lang w:val="de-DE"/>
        </w:rPr>
        <w:t>getroffen</w:t>
      </w:r>
      <w:r w:rsidR="00F57D92">
        <w:rPr>
          <w:i/>
          <w:iCs/>
          <w:szCs w:val="21"/>
          <w:lang w:val="de-DE"/>
        </w:rPr>
        <w:t xml:space="preserve"> </w:t>
      </w:r>
      <w:r w:rsidRPr="00362DCB">
        <w:rPr>
          <w:i/>
          <w:iCs/>
          <w:szCs w:val="21"/>
          <w:lang w:val="de-DE"/>
        </w:rPr>
        <w:t>werden,</w:t>
      </w:r>
      <w:r w:rsidR="00F57D92">
        <w:rPr>
          <w:i/>
          <w:iCs/>
          <w:szCs w:val="21"/>
          <w:lang w:val="de-DE"/>
        </w:rPr>
        <w:t xml:space="preserve"> </w:t>
      </w:r>
      <w:r w:rsidRPr="00362DCB">
        <w:rPr>
          <w:i/>
          <w:iCs/>
          <w:szCs w:val="21"/>
          <w:lang w:val="de-DE"/>
        </w:rPr>
        <w:t>die</w:t>
      </w:r>
      <w:r w:rsidR="00F57D92">
        <w:rPr>
          <w:i/>
          <w:iCs/>
          <w:szCs w:val="21"/>
          <w:lang w:val="de-DE"/>
        </w:rPr>
        <w:t xml:space="preserve"> </w:t>
      </w:r>
      <w:r w:rsidRPr="00362DCB">
        <w:rPr>
          <w:i/>
          <w:iCs/>
          <w:szCs w:val="21"/>
          <w:lang w:val="de-DE"/>
        </w:rPr>
        <w:t>als</w:t>
      </w:r>
      <w:r w:rsidR="00F57D92">
        <w:rPr>
          <w:i/>
          <w:iCs/>
          <w:szCs w:val="21"/>
          <w:lang w:val="de-DE"/>
        </w:rPr>
        <w:t xml:space="preserve"> </w:t>
      </w:r>
      <w:r w:rsidRPr="00362DCB">
        <w:rPr>
          <w:i/>
          <w:iCs/>
          <w:szCs w:val="21"/>
          <w:lang w:val="de-DE"/>
        </w:rPr>
        <w:t>Bestandteile</w:t>
      </w:r>
      <w:r w:rsidR="00F57D92">
        <w:rPr>
          <w:i/>
          <w:iCs/>
          <w:szCs w:val="21"/>
          <w:lang w:val="de-DE"/>
        </w:rPr>
        <w:t xml:space="preserve"> </w:t>
      </w:r>
      <w:r w:rsidRPr="00362DCB">
        <w:rPr>
          <w:i/>
          <w:iCs/>
          <w:szCs w:val="21"/>
          <w:lang w:val="de-DE"/>
        </w:rPr>
        <w:t>des</w:t>
      </w:r>
      <w:r w:rsidR="00F57D92">
        <w:rPr>
          <w:i/>
          <w:iCs/>
          <w:szCs w:val="21"/>
          <w:lang w:val="de-DE"/>
        </w:rPr>
        <w:t xml:space="preserve"> </w:t>
      </w:r>
      <w:r w:rsidRPr="00362DCB">
        <w:rPr>
          <w:i/>
          <w:iCs/>
          <w:szCs w:val="21"/>
          <w:lang w:val="de-DE"/>
        </w:rPr>
        <w:t>Virus</w:t>
      </w:r>
      <w:r w:rsidR="00F57D92">
        <w:rPr>
          <w:i/>
          <w:iCs/>
          <w:szCs w:val="21"/>
          <w:lang w:val="de-DE"/>
        </w:rPr>
        <w:t xml:space="preserve"> </w:t>
      </w:r>
      <w:r w:rsidRPr="00362DCB">
        <w:rPr>
          <w:i/>
          <w:iCs/>
          <w:szCs w:val="21"/>
          <w:lang w:val="de-DE"/>
        </w:rPr>
        <w:t>fehlgedeutet</w:t>
      </w:r>
      <w:r w:rsidR="00F57D92">
        <w:rPr>
          <w:i/>
          <w:iCs/>
          <w:szCs w:val="21"/>
          <w:lang w:val="de-DE"/>
        </w:rPr>
        <w:t xml:space="preserve"> </w:t>
      </w:r>
      <w:r w:rsidRPr="00362DCB">
        <w:rPr>
          <w:i/>
          <w:iCs/>
          <w:szCs w:val="21"/>
          <w:lang w:val="de-DE"/>
        </w:rPr>
        <w:t>werden.</w:t>
      </w:r>
    </w:p>
    <w:p w14:paraId="5246DBCA" w14:textId="334767F6" w:rsidR="00540595" w:rsidRPr="00362DCB" w:rsidRDefault="00540595" w:rsidP="00DA0944">
      <w:pPr>
        <w:autoSpaceDE w:val="0"/>
        <w:autoSpaceDN w:val="0"/>
        <w:adjustRightInd w:val="0"/>
        <w:jc w:val="both"/>
        <w:rPr>
          <w:i/>
          <w:iCs/>
          <w:szCs w:val="21"/>
          <w:lang w:val="de-DE"/>
        </w:rPr>
      </w:pPr>
      <w:r w:rsidRPr="00362DCB">
        <w:rPr>
          <w:i/>
          <w:iCs/>
          <w:szCs w:val="21"/>
          <w:lang w:val="de-DE"/>
        </w:rPr>
        <w:t>Aus</w:t>
      </w:r>
      <w:r w:rsidR="00F57D92">
        <w:rPr>
          <w:i/>
          <w:iCs/>
          <w:szCs w:val="21"/>
          <w:lang w:val="de-DE"/>
        </w:rPr>
        <w:t xml:space="preserve"> </w:t>
      </w:r>
      <w:r w:rsidRPr="00362DCB">
        <w:rPr>
          <w:i/>
          <w:iCs/>
          <w:szCs w:val="21"/>
          <w:lang w:val="de-DE"/>
        </w:rPr>
        <w:t>einer</w:t>
      </w:r>
      <w:r w:rsidR="00F57D92">
        <w:rPr>
          <w:i/>
          <w:iCs/>
          <w:szCs w:val="21"/>
          <w:lang w:val="de-DE"/>
        </w:rPr>
        <w:t xml:space="preserve"> </w:t>
      </w:r>
      <w:r w:rsidRPr="00362DCB">
        <w:rPr>
          <w:i/>
          <w:iCs/>
          <w:szCs w:val="21"/>
          <w:lang w:val="de-DE"/>
        </w:rPr>
        <w:t>Sicht</w:t>
      </w:r>
      <w:r w:rsidR="00F57D92">
        <w:rPr>
          <w:i/>
          <w:iCs/>
          <w:szCs w:val="21"/>
          <w:lang w:val="de-DE"/>
        </w:rPr>
        <w:t xml:space="preserve"> </w:t>
      </w:r>
      <w:r w:rsidRPr="00362DCB">
        <w:rPr>
          <w:i/>
          <w:iCs/>
          <w:szCs w:val="21"/>
          <w:lang w:val="de-DE"/>
        </w:rPr>
        <w:t>ist</w:t>
      </w:r>
      <w:r w:rsidR="00F57D92">
        <w:rPr>
          <w:i/>
          <w:iCs/>
          <w:szCs w:val="21"/>
          <w:lang w:val="de-DE"/>
        </w:rPr>
        <w:t xml:space="preserve"> </w:t>
      </w:r>
      <w:r w:rsidRPr="00362DCB">
        <w:rPr>
          <w:i/>
          <w:iCs/>
          <w:szCs w:val="21"/>
          <w:lang w:val="de-DE"/>
        </w:rPr>
        <w:t>der</w:t>
      </w:r>
      <w:r w:rsidR="00F57D92">
        <w:rPr>
          <w:i/>
          <w:iCs/>
          <w:szCs w:val="21"/>
          <w:lang w:val="de-DE"/>
        </w:rPr>
        <w:t xml:space="preserve"> </w:t>
      </w:r>
      <w:r w:rsidRPr="00362DCB">
        <w:rPr>
          <w:i/>
          <w:iCs/>
          <w:szCs w:val="21"/>
          <w:lang w:val="de-DE"/>
        </w:rPr>
        <w:t>Biontech-RNA-Impfstoff</w:t>
      </w:r>
      <w:r w:rsidR="00F57D92">
        <w:rPr>
          <w:i/>
          <w:iCs/>
          <w:szCs w:val="21"/>
          <w:lang w:val="de-DE"/>
        </w:rPr>
        <w:t xml:space="preserve"> </w:t>
      </w:r>
      <w:r w:rsidRPr="00362DCB">
        <w:rPr>
          <w:i/>
          <w:iCs/>
          <w:szCs w:val="21"/>
          <w:lang w:val="de-DE"/>
        </w:rPr>
        <w:t>gefährlicher</w:t>
      </w:r>
      <w:r w:rsidR="00F57D92">
        <w:rPr>
          <w:i/>
          <w:iCs/>
          <w:szCs w:val="21"/>
          <w:lang w:val="de-DE"/>
        </w:rPr>
        <w:t xml:space="preserve"> </w:t>
      </w:r>
      <w:r w:rsidRPr="00362DCB">
        <w:rPr>
          <w:i/>
          <w:iCs/>
          <w:szCs w:val="21"/>
          <w:lang w:val="de-DE"/>
        </w:rPr>
        <w:t>als</w:t>
      </w:r>
      <w:r w:rsidR="00F57D92">
        <w:rPr>
          <w:i/>
          <w:iCs/>
          <w:szCs w:val="21"/>
          <w:lang w:val="de-DE"/>
        </w:rPr>
        <w:t xml:space="preserve"> </w:t>
      </w:r>
      <w:r w:rsidRPr="00362DCB">
        <w:rPr>
          <w:i/>
          <w:iCs/>
          <w:szCs w:val="21"/>
          <w:lang w:val="de-DE"/>
        </w:rPr>
        <w:t>Nanopartikel</w:t>
      </w:r>
      <w:r w:rsidR="00F57D92">
        <w:rPr>
          <w:i/>
          <w:iCs/>
          <w:szCs w:val="21"/>
          <w:lang w:val="de-DE"/>
        </w:rPr>
        <w:t xml:space="preserve"> </w:t>
      </w:r>
      <w:r w:rsidRPr="00362DCB">
        <w:rPr>
          <w:i/>
          <w:iCs/>
          <w:szCs w:val="21"/>
          <w:lang w:val="de-DE"/>
        </w:rPr>
        <w:t>selbst,</w:t>
      </w:r>
      <w:r w:rsidR="00F57D92">
        <w:rPr>
          <w:i/>
          <w:iCs/>
          <w:szCs w:val="21"/>
          <w:lang w:val="de-DE"/>
        </w:rPr>
        <w:t xml:space="preserve"> </w:t>
      </w:r>
      <w:r w:rsidRPr="00362DCB">
        <w:rPr>
          <w:i/>
          <w:iCs/>
          <w:szCs w:val="21"/>
          <w:lang w:val="de-DE"/>
        </w:rPr>
        <w:t>da</w:t>
      </w:r>
      <w:r w:rsidR="00F57D92">
        <w:rPr>
          <w:i/>
          <w:iCs/>
          <w:szCs w:val="21"/>
          <w:lang w:val="de-DE"/>
        </w:rPr>
        <w:t xml:space="preserve"> </w:t>
      </w:r>
      <w:r w:rsidRPr="00362DCB">
        <w:rPr>
          <w:i/>
          <w:iCs/>
          <w:szCs w:val="21"/>
          <w:lang w:val="de-DE"/>
        </w:rPr>
        <w:t>die</w:t>
      </w:r>
      <w:r w:rsidR="00F57D92">
        <w:rPr>
          <w:i/>
          <w:iCs/>
          <w:szCs w:val="21"/>
          <w:lang w:val="de-DE"/>
        </w:rPr>
        <w:t xml:space="preserve"> </w:t>
      </w:r>
      <w:r w:rsidRPr="00362DCB">
        <w:rPr>
          <w:i/>
          <w:iCs/>
          <w:szCs w:val="21"/>
          <w:lang w:val="de-DE"/>
        </w:rPr>
        <w:t>Impf-RNA</w:t>
      </w:r>
      <w:r w:rsidR="00F57D92">
        <w:rPr>
          <w:i/>
          <w:iCs/>
          <w:szCs w:val="21"/>
          <w:lang w:val="de-DE"/>
        </w:rPr>
        <w:t xml:space="preserve"> </w:t>
      </w:r>
      <w:r w:rsidRPr="00362DCB">
        <w:rPr>
          <w:i/>
          <w:iCs/>
          <w:szCs w:val="21"/>
          <w:lang w:val="de-DE"/>
        </w:rPr>
        <w:t>in</w:t>
      </w:r>
      <w:r w:rsidR="00F57D92">
        <w:rPr>
          <w:i/>
          <w:iCs/>
          <w:szCs w:val="21"/>
          <w:lang w:val="de-DE"/>
        </w:rPr>
        <w:t xml:space="preserve"> </w:t>
      </w:r>
      <w:r w:rsidRPr="00362DCB">
        <w:rPr>
          <w:i/>
          <w:iCs/>
          <w:szCs w:val="21"/>
          <w:lang w:val="de-DE"/>
        </w:rPr>
        <w:t>Lipo-Nano</w:t>
      </w:r>
      <w:r w:rsidR="004A6E2E">
        <w:rPr>
          <w:i/>
          <w:iCs/>
          <w:szCs w:val="21"/>
          <w:lang w:val="de-DE"/>
        </w:rPr>
        <w:t>-</w:t>
      </w:r>
      <w:r w:rsidRPr="00362DCB">
        <w:rPr>
          <w:i/>
          <w:iCs/>
          <w:szCs w:val="21"/>
          <w:lang w:val="de-DE"/>
        </w:rPr>
        <w:t>partikel</w:t>
      </w:r>
      <w:r w:rsidR="00F57D92">
        <w:rPr>
          <w:i/>
          <w:iCs/>
          <w:szCs w:val="21"/>
          <w:lang w:val="de-DE"/>
        </w:rPr>
        <w:t xml:space="preserve"> </w:t>
      </w:r>
      <w:r w:rsidRPr="00362DCB">
        <w:rPr>
          <w:i/>
          <w:iCs/>
          <w:szCs w:val="21"/>
          <w:lang w:val="de-DE"/>
        </w:rPr>
        <w:t>eingepackt</w:t>
      </w:r>
      <w:r w:rsidR="00F57D92">
        <w:rPr>
          <w:i/>
          <w:iCs/>
          <w:szCs w:val="21"/>
          <w:lang w:val="de-DE"/>
        </w:rPr>
        <w:t xml:space="preserve"> </w:t>
      </w:r>
      <w:r w:rsidRPr="00362DCB">
        <w:rPr>
          <w:i/>
          <w:iCs/>
          <w:szCs w:val="21"/>
          <w:lang w:val="de-DE"/>
        </w:rPr>
        <w:t>ist</w:t>
      </w:r>
      <w:r w:rsidR="00F57D92">
        <w:rPr>
          <w:i/>
          <w:iCs/>
          <w:szCs w:val="21"/>
          <w:lang w:val="de-DE"/>
        </w:rPr>
        <w:t xml:space="preserve"> </w:t>
      </w:r>
      <w:r w:rsidRPr="00362DCB">
        <w:rPr>
          <w:i/>
          <w:iCs/>
          <w:szCs w:val="21"/>
          <w:lang w:val="de-DE"/>
        </w:rPr>
        <w:t>und</w:t>
      </w:r>
      <w:r w:rsidR="00F57D92">
        <w:rPr>
          <w:i/>
          <w:iCs/>
          <w:szCs w:val="21"/>
          <w:lang w:val="de-DE"/>
        </w:rPr>
        <w:t xml:space="preserve"> </w:t>
      </w:r>
      <w:r w:rsidRPr="00362DCB">
        <w:rPr>
          <w:i/>
          <w:iCs/>
          <w:szCs w:val="21"/>
          <w:lang w:val="de-DE"/>
        </w:rPr>
        <w:t>wir</w:t>
      </w:r>
      <w:r w:rsidR="00F57D92">
        <w:rPr>
          <w:i/>
          <w:iCs/>
          <w:szCs w:val="21"/>
          <w:lang w:val="de-DE"/>
        </w:rPr>
        <w:t xml:space="preserve"> </w:t>
      </w:r>
      <w:r w:rsidRPr="00362DCB">
        <w:rPr>
          <w:i/>
          <w:iCs/>
          <w:szCs w:val="21"/>
          <w:lang w:val="de-DE"/>
        </w:rPr>
        <w:t>hier</w:t>
      </w:r>
      <w:r w:rsidR="00F57D92">
        <w:rPr>
          <w:i/>
          <w:iCs/>
          <w:szCs w:val="21"/>
          <w:lang w:val="de-DE"/>
        </w:rPr>
        <w:t xml:space="preserve"> </w:t>
      </w:r>
      <w:r w:rsidRPr="00362DCB">
        <w:rPr>
          <w:i/>
          <w:iCs/>
          <w:szCs w:val="21"/>
          <w:lang w:val="de-DE"/>
        </w:rPr>
        <w:t>ein</w:t>
      </w:r>
      <w:r w:rsidR="00F57D92">
        <w:rPr>
          <w:i/>
          <w:iCs/>
          <w:szCs w:val="21"/>
          <w:lang w:val="de-DE"/>
        </w:rPr>
        <w:t xml:space="preserve"> </w:t>
      </w:r>
      <w:r w:rsidRPr="00362DCB">
        <w:rPr>
          <w:i/>
          <w:iCs/>
          <w:szCs w:val="21"/>
          <w:lang w:val="de-DE"/>
        </w:rPr>
        <w:t>doppelreaktives</w:t>
      </w:r>
      <w:r w:rsidR="00F57D92">
        <w:rPr>
          <w:i/>
          <w:iCs/>
          <w:szCs w:val="21"/>
          <w:lang w:val="de-DE"/>
        </w:rPr>
        <w:t xml:space="preserve"> </w:t>
      </w:r>
      <w:r w:rsidRPr="00362DCB">
        <w:rPr>
          <w:i/>
          <w:iCs/>
          <w:szCs w:val="21"/>
          <w:lang w:val="de-DE"/>
        </w:rPr>
        <w:t>Gemisch</w:t>
      </w:r>
      <w:r w:rsidR="00F57D92">
        <w:rPr>
          <w:i/>
          <w:iCs/>
          <w:szCs w:val="21"/>
          <w:lang w:val="de-DE"/>
        </w:rPr>
        <w:t xml:space="preserve"> </w:t>
      </w:r>
      <w:r w:rsidRPr="00362DCB">
        <w:rPr>
          <w:i/>
          <w:iCs/>
          <w:szCs w:val="21"/>
          <w:lang w:val="de-DE"/>
        </w:rPr>
        <w:t>haben,</w:t>
      </w:r>
      <w:r w:rsidR="00F57D92">
        <w:rPr>
          <w:i/>
          <w:iCs/>
          <w:szCs w:val="21"/>
          <w:lang w:val="de-DE"/>
        </w:rPr>
        <w:t xml:space="preserve"> </w:t>
      </w:r>
      <w:r w:rsidRPr="00362DCB">
        <w:rPr>
          <w:i/>
          <w:iCs/>
          <w:szCs w:val="21"/>
          <w:lang w:val="de-DE"/>
        </w:rPr>
        <w:t>das</w:t>
      </w:r>
      <w:r w:rsidR="00F57D92">
        <w:rPr>
          <w:i/>
          <w:iCs/>
          <w:szCs w:val="21"/>
          <w:lang w:val="de-DE"/>
        </w:rPr>
        <w:t xml:space="preserve"> </w:t>
      </w:r>
      <w:r w:rsidRPr="00362DCB">
        <w:rPr>
          <w:i/>
          <w:iCs/>
          <w:szCs w:val="21"/>
          <w:lang w:val="de-DE"/>
        </w:rPr>
        <w:t>hauptsächlich</w:t>
      </w:r>
      <w:r w:rsidR="00F57D92">
        <w:rPr>
          <w:i/>
          <w:iCs/>
          <w:szCs w:val="21"/>
          <w:lang w:val="de-DE"/>
        </w:rPr>
        <w:t xml:space="preserve"> </w:t>
      </w:r>
      <w:r w:rsidRPr="00362DCB">
        <w:rPr>
          <w:i/>
          <w:iCs/>
          <w:szCs w:val="21"/>
          <w:lang w:val="de-DE"/>
        </w:rPr>
        <w:t>im</w:t>
      </w:r>
      <w:r w:rsidR="00F57D92">
        <w:rPr>
          <w:i/>
          <w:iCs/>
          <w:szCs w:val="21"/>
          <w:lang w:val="de-DE"/>
        </w:rPr>
        <w:t xml:space="preserve"> </w:t>
      </w:r>
      <w:r w:rsidRPr="00362DCB">
        <w:rPr>
          <w:i/>
          <w:iCs/>
          <w:szCs w:val="21"/>
          <w:lang w:val="de-DE"/>
        </w:rPr>
        <w:t>Gehirn</w:t>
      </w:r>
      <w:r w:rsidR="00F57D92">
        <w:rPr>
          <w:i/>
          <w:iCs/>
          <w:szCs w:val="21"/>
          <w:lang w:val="de-DE"/>
        </w:rPr>
        <w:t xml:space="preserve"> </w:t>
      </w:r>
      <w:r w:rsidRPr="00362DCB">
        <w:rPr>
          <w:i/>
          <w:iCs/>
          <w:szCs w:val="21"/>
          <w:lang w:val="de-DE"/>
        </w:rPr>
        <w:t>landen</w:t>
      </w:r>
      <w:r w:rsidR="00F57D92">
        <w:rPr>
          <w:i/>
          <w:iCs/>
          <w:szCs w:val="21"/>
          <w:lang w:val="de-DE"/>
        </w:rPr>
        <w:t xml:space="preserve"> </w:t>
      </w:r>
      <w:r w:rsidRPr="00362DCB">
        <w:rPr>
          <w:i/>
          <w:iCs/>
          <w:szCs w:val="21"/>
          <w:lang w:val="de-DE"/>
        </w:rPr>
        <w:t>und</w:t>
      </w:r>
      <w:r w:rsidR="00F57D92">
        <w:rPr>
          <w:i/>
          <w:iCs/>
          <w:szCs w:val="21"/>
          <w:lang w:val="de-DE"/>
        </w:rPr>
        <w:t xml:space="preserve"> </w:t>
      </w:r>
      <w:r w:rsidRPr="00362DCB">
        <w:rPr>
          <w:i/>
          <w:iCs/>
          <w:szCs w:val="21"/>
          <w:lang w:val="de-DE"/>
        </w:rPr>
        <w:t>viel</w:t>
      </w:r>
      <w:r w:rsidR="00F57D92">
        <w:rPr>
          <w:i/>
          <w:iCs/>
          <w:szCs w:val="21"/>
          <w:lang w:val="de-DE"/>
        </w:rPr>
        <w:t xml:space="preserve"> </w:t>
      </w:r>
      <w:r w:rsidRPr="00362DCB">
        <w:rPr>
          <w:i/>
          <w:iCs/>
          <w:szCs w:val="21"/>
          <w:lang w:val="de-DE"/>
        </w:rPr>
        <w:t>mehr</w:t>
      </w:r>
      <w:r w:rsidR="00F57D92">
        <w:rPr>
          <w:i/>
          <w:iCs/>
          <w:szCs w:val="21"/>
          <w:lang w:val="de-DE"/>
        </w:rPr>
        <w:t xml:space="preserve"> </w:t>
      </w:r>
      <w:r w:rsidRPr="00362DCB">
        <w:rPr>
          <w:i/>
          <w:iCs/>
          <w:szCs w:val="21"/>
          <w:lang w:val="de-DE"/>
        </w:rPr>
        <w:t>Narkolepsie</w:t>
      </w:r>
      <w:r w:rsidR="00F57D92">
        <w:rPr>
          <w:i/>
          <w:iCs/>
          <w:szCs w:val="21"/>
          <w:lang w:val="de-DE"/>
        </w:rPr>
        <w:t xml:space="preserve"> </w:t>
      </w:r>
      <w:r w:rsidRPr="00362DCB">
        <w:rPr>
          <w:i/>
          <w:iCs/>
          <w:szCs w:val="21"/>
          <w:lang w:val="de-DE"/>
        </w:rPr>
        <w:t>erzeugen</w:t>
      </w:r>
      <w:r w:rsidR="00F57D92">
        <w:rPr>
          <w:i/>
          <w:iCs/>
          <w:szCs w:val="21"/>
          <w:lang w:val="de-DE"/>
        </w:rPr>
        <w:t xml:space="preserve"> </w:t>
      </w:r>
      <w:r w:rsidRPr="00362DCB">
        <w:rPr>
          <w:i/>
          <w:iCs/>
          <w:szCs w:val="21"/>
          <w:lang w:val="de-DE"/>
        </w:rPr>
        <w:t>wird,</w:t>
      </w:r>
      <w:r w:rsidR="00F57D92">
        <w:rPr>
          <w:i/>
          <w:iCs/>
          <w:szCs w:val="21"/>
          <w:lang w:val="de-DE"/>
        </w:rPr>
        <w:t xml:space="preserve"> </w:t>
      </w:r>
      <w:r w:rsidRPr="00362DCB">
        <w:rPr>
          <w:i/>
          <w:iCs/>
          <w:szCs w:val="21"/>
          <w:lang w:val="de-DE"/>
        </w:rPr>
        <w:t>als</w:t>
      </w:r>
      <w:r w:rsidR="00F57D92">
        <w:rPr>
          <w:i/>
          <w:iCs/>
          <w:szCs w:val="21"/>
          <w:lang w:val="de-DE"/>
        </w:rPr>
        <w:t xml:space="preserve"> </w:t>
      </w:r>
      <w:r w:rsidRPr="00362DCB">
        <w:rPr>
          <w:i/>
          <w:iCs/>
          <w:szCs w:val="21"/>
          <w:lang w:val="de-DE"/>
        </w:rPr>
        <w:t>es</w:t>
      </w:r>
      <w:r w:rsidR="00F57D92">
        <w:rPr>
          <w:i/>
          <w:iCs/>
          <w:szCs w:val="21"/>
          <w:lang w:val="de-DE"/>
        </w:rPr>
        <w:t xml:space="preserve"> </w:t>
      </w:r>
      <w:r w:rsidRPr="00362DCB">
        <w:rPr>
          <w:i/>
          <w:iCs/>
          <w:szCs w:val="21"/>
          <w:lang w:val="de-DE"/>
        </w:rPr>
        <w:t>beim</w:t>
      </w:r>
      <w:r w:rsidR="00F57D92">
        <w:rPr>
          <w:i/>
          <w:iCs/>
          <w:szCs w:val="21"/>
          <w:lang w:val="de-DE"/>
        </w:rPr>
        <w:t xml:space="preserve"> </w:t>
      </w:r>
      <w:r w:rsidRPr="00362DCB">
        <w:rPr>
          <w:i/>
          <w:iCs/>
          <w:szCs w:val="21"/>
          <w:lang w:val="de-DE"/>
        </w:rPr>
        <w:t>Schwe</w:t>
      </w:r>
      <w:r w:rsidRPr="00362DCB">
        <w:rPr>
          <w:i/>
          <w:iCs/>
          <w:szCs w:val="21"/>
          <w:lang w:val="de-DE"/>
        </w:rPr>
        <w:t>i</w:t>
      </w:r>
      <w:r w:rsidRPr="00362DCB">
        <w:rPr>
          <w:i/>
          <w:iCs/>
          <w:szCs w:val="21"/>
          <w:lang w:val="de-DE"/>
        </w:rPr>
        <w:t>negrippe-Impfstoff</w:t>
      </w:r>
      <w:r w:rsidR="00F57D92">
        <w:rPr>
          <w:i/>
          <w:iCs/>
          <w:szCs w:val="21"/>
          <w:lang w:val="de-DE"/>
        </w:rPr>
        <w:t xml:space="preserve"> </w:t>
      </w:r>
      <w:r w:rsidRPr="00362DCB">
        <w:rPr>
          <w:i/>
          <w:iCs/>
          <w:szCs w:val="21"/>
          <w:lang w:val="de-DE"/>
        </w:rPr>
        <w:t>der</w:t>
      </w:r>
      <w:r w:rsidR="00F57D92">
        <w:rPr>
          <w:i/>
          <w:iCs/>
          <w:szCs w:val="21"/>
          <w:lang w:val="de-DE"/>
        </w:rPr>
        <w:t xml:space="preserve"> </w:t>
      </w:r>
      <w:r w:rsidRPr="00362DCB">
        <w:rPr>
          <w:i/>
          <w:iCs/>
          <w:szCs w:val="21"/>
          <w:lang w:val="de-DE"/>
        </w:rPr>
        <w:t>Fall</w:t>
      </w:r>
      <w:r w:rsidR="00F57D92">
        <w:rPr>
          <w:i/>
          <w:iCs/>
          <w:szCs w:val="21"/>
          <w:lang w:val="de-DE"/>
        </w:rPr>
        <w:t xml:space="preserve"> </w:t>
      </w:r>
      <w:r w:rsidRPr="00362DCB">
        <w:rPr>
          <w:i/>
          <w:iCs/>
          <w:szCs w:val="21"/>
          <w:lang w:val="de-DE"/>
        </w:rPr>
        <w:t>war.</w:t>
      </w:r>
    </w:p>
    <w:p w14:paraId="036AB139" w14:textId="2EFADDF3" w:rsidR="00540595" w:rsidRPr="00362DCB" w:rsidRDefault="00540595" w:rsidP="00DA0944">
      <w:pPr>
        <w:autoSpaceDE w:val="0"/>
        <w:autoSpaceDN w:val="0"/>
        <w:adjustRightInd w:val="0"/>
        <w:jc w:val="both"/>
        <w:rPr>
          <w:i/>
          <w:iCs/>
          <w:szCs w:val="21"/>
          <w:lang w:val="de-DE"/>
        </w:rPr>
      </w:pPr>
      <w:r w:rsidRPr="00362DCB">
        <w:rPr>
          <w:i/>
          <w:iCs/>
          <w:szCs w:val="21"/>
          <w:lang w:val="de-DE"/>
        </w:rPr>
        <w:t>Beim</w:t>
      </w:r>
      <w:r w:rsidR="00F57D92">
        <w:rPr>
          <w:i/>
          <w:iCs/>
          <w:szCs w:val="21"/>
          <w:lang w:val="de-DE"/>
        </w:rPr>
        <w:t xml:space="preserve"> </w:t>
      </w:r>
      <w:r w:rsidRPr="00362DCB">
        <w:rPr>
          <w:i/>
          <w:iCs/>
          <w:szCs w:val="21"/>
          <w:lang w:val="de-DE"/>
        </w:rPr>
        <w:t>Impfstoff</w:t>
      </w:r>
      <w:r w:rsidR="00F57D92">
        <w:rPr>
          <w:i/>
          <w:iCs/>
          <w:szCs w:val="21"/>
          <w:lang w:val="de-DE"/>
        </w:rPr>
        <w:t xml:space="preserve"> </w:t>
      </w:r>
      <w:r w:rsidRPr="00362DCB">
        <w:rPr>
          <w:i/>
          <w:iCs/>
          <w:szCs w:val="21"/>
          <w:lang w:val="de-DE"/>
        </w:rPr>
        <w:t>aus</w:t>
      </w:r>
      <w:r w:rsidR="00F57D92">
        <w:rPr>
          <w:i/>
          <w:iCs/>
          <w:szCs w:val="21"/>
          <w:lang w:val="de-DE"/>
        </w:rPr>
        <w:t xml:space="preserve"> </w:t>
      </w:r>
      <w:r w:rsidRPr="00362DCB">
        <w:rPr>
          <w:i/>
          <w:iCs/>
          <w:szCs w:val="21"/>
          <w:lang w:val="de-DE"/>
        </w:rPr>
        <w:t>Mainz</w:t>
      </w:r>
      <w:r w:rsidR="00F57D92">
        <w:rPr>
          <w:i/>
          <w:iCs/>
          <w:szCs w:val="21"/>
          <w:lang w:val="de-DE"/>
        </w:rPr>
        <w:t xml:space="preserve"> </w:t>
      </w:r>
      <w:r w:rsidRPr="00362DCB">
        <w:rPr>
          <w:i/>
          <w:iCs/>
          <w:szCs w:val="21"/>
          <w:lang w:val="de-DE"/>
        </w:rPr>
        <w:t>(mRNA)</w:t>
      </w:r>
      <w:r w:rsidR="00F57D92">
        <w:rPr>
          <w:i/>
          <w:iCs/>
          <w:szCs w:val="21"/>
          <w:lang w:val="de-DE"/>
        </w:rPr>
        <w:t xml:space="preserve"> </w:t>
      </w:r>
      <w:r w:rsidRPr="00362DCB">
        <w:rPr>
          <w:i/>
          <w:iCs/>
          <w:szCs w:val="21"/>
          <w:lang w:val="de-DE"/>
        </w:rPr>
        <w:t>sind</w:t>
      </w:r>
      <w:r w:rsidR="00F57D92">
        <w:rPr>
          <w:i/>
          <w:iCs/>
          <w:szCs w:val="21"/>
          <w:lang w:val="de-DE"/>
        </w:rPr>
        <w:t xml:space="preserve"> </w:t>
      </w:r>
      <w:r w:rsidRPr="00362DCB">
        <w:rPr>
          <w:i/>
          <w:iCs/>
          <w:szCs w:val="21"/>
          <w:lang w:val="de-DE"/>
        </w:rPr>
        <w:t>Fette</w:t>
      </w:r>
      <w:r w:rsidR="00F57D92">
        <w:rPr>
          <w:i/>
          <w:iCs/>
          <w:szCs w:val="21"/>
          <w:lang w:val="de-DE"/>
        </w:rPr>
        <w:t xml:space="preserve"> </w:t>
      </w:r>
      <w:r w:rsidRPr="00362DCB">
        <w:rPr>
          <w:i/>
          <w:iCs/>
          <w:szCs w:val="21"/>
          <w:lang w:val="de-DE"/>
        </w:rPr>
        <w:t>in</w:t>
      </w:r>
      <w:r w:rsidR="00F57D92">
        <w:rPr>
          <w:i/>
          <w:iCs/>
          <w:szCs w:val="21"/>
          <w:lang w:val="de-DE"/>
        </w:rPr>
        <w:t xml:space="preserve"> </w:t>
      </w:r>
      <w:r w:rsidRPr="00362DCB">
        <w:rPr>
          <w:i/>
          <w:iCs/>
          <w:szCs w:val="21"/>
          <w:lang w:val="de-DE"/>
        </w:rPr>
        <w:t>ihrer</w:t>
      </w:r>
      <w:r w:rsidR="00F57D92">
        <w:rPr>
          <w:i/>
          <w:iCs/>
          <w:szCs w:val="21"/>
          <w:lang w:val="de-DE"/>
        </w:rPr>
        <w:t xml:space="preserve"> </w:t>
      </w:r>
      <w:r w:rsidRPr="00362DCB">
        <w:rPr>
          <w:i/>
          <w:iCs/>
          <w:szCs w:val="21"/>
          <w:lang w:val="de-DE"/>
        </w:rPr>
        <w:t>nicht</w:t>
      </w:r>
      <w:r w:rsidR="00F57D92">
        <w:rPr>
          <w:i/>
          <w:iCs/>
          <w:szCs w:val="21"/>
          <w:lang w:val="de-DE"/>
        </w:rPr>
        <w:t xml:space="preserve"> </w:t>
      </w:r>
      <w:r w:rsidRPr="00362DCB">
        <w:rPr>
          <w:i/>
          <w:iCs/>
          <w:szCs w:val="21"/>
          <w:lang w:val="de-DE"/>
        </w:rPr>
        <w:t>auflösbaren</w:t>
      </w:r>
      <w:r w:rsidR="00F57D92">
        <w:rPr>
          <w:i/>
          <w:iCs/>
          <w:szCs w:val="21"/>
          <w:lang w:val="de-DE"/>
        </w:rPr>
        <w:t xml:space="preserve"> </w:t>
      </w:r>
      <w:r w:rsidRPr="00362DCB">
        <w:rPr>
          <w:i/>
          <w:iCs/>
          <w:szCs w:val="21"/>
          <w:lang w:val="de-DE"/>
        </w:rPr>
        <w:t>und</w:t>
      </w:r>
      <w:r w:rsidR="00F57D92">
        <w:rPr>
          <w:i/>
          <w:iCs/>
          <w:szCs w:val="21"/>
          <w:lang w:val="de-DE"/>
        </w:rPr>
        <w:t xml:space="preserve"> </w:t>
      </w:r>
      <w:r w:rsidRPr="00362DCB">
        <w:rPr>
          <w:i/>
          <w:iCs/>
          <w:szCs w:val="21"/>
          <w:lang w:val="de-DE"/>
        </w:rPr>
        <w:t>ständig</w:t>
      </w:r>
      <w:r w:rsidR="00F57D92">
        <w:rPr>
          <w:i/>
          <w:iCs/>
          <w:szCs w:val="21"/>
          <w:lang w:val="de-DE"/>
        </w:rPr>
        <w:t xml:space="preserve"> </w:t>
      </w:r>
      <w:r w:rsidRPr="00362DCB">
        <w:rPr>
          <w:i/>
          <w:iCs/>
          <w:szCs w:val="21"/>
          <w:lang w:val="de-DE"/>
        </w:rPr>
        <w:t>sehr</w:t>
      </w:r>
      <w:r w:rsidR="00F57D92">
        <w:rPr>
          <w:i/>
          <w:iCs/>
          <w:szCs w:val="21"/>
          <w:lang w:val="de-DE"/>
        </w:rPr>
        <w:t xml:space="preserve"> </w:t>
      </w:r>
      <w:r w:rsidRPr="00362DCB">
        <w:rPr>
          <w:i/>
          <w:iCs/>
          <w:szCs w:val="21"/>
          <w:lang w:val="de-DE"/>
        </w:rPr>
        <w:t>reaktiven</w:t>
      </w:r>
      <w:r w:rsidR="00F57D92">
        <w:rPr>
          <w:i/>
          <w:iCs/>
          <w:szCs w:val="21"/>
          <w:lang w:val="de-DE"/>
        </w:rPr>
        <w:t xml:space="preserve"> </w:t>
      </w:r>
      <w:r w:rsidRPr="00362DCB">
        <w:rPr>
          <w:i/>
          <w:iCs/>
          <w:szCs w:val="21"/>
          <w:lang w:val="de-DE"/>
        </w:rPr>
        <w:t>Nano-Partikel-Form,</w:t>
      </w:r>
      <w:r w:rsidR="00F57D92">
        <w:rPr>
          <w:i/>
          <w:iCs/>
          <w:szCs w:val="21"/>
          <w:lang w:val="de-DE"/>
        </w:rPr>
        <w:t xml:space="preserve"> </w:t>
      </w:r>
      <w:r w:rsidRPr="00362DCB">
        <w:rPr>
          <w:i/>
          <w:iCs/>
          <w:szCs w:val="21"/>
          <w:lang w:val="de-DE"/>
        </w:rPr>
        <w:t>darunter</w:t>
      </w:r>
      <w:r w:rsidR="00F57D92">
        <w:rPr>
          <w:i/>
          <w:iCs/>
          <w:szCs w:val="21"/>
          <w:lang w:val="de-DE"/>
        </w:rPr>
        <w:t xml:space="preserve"> </w:t>
      </w:r>
      <w:r w:rsidRPr="00362DCB">
        <w:rPr>
          <w:i/>
          <w:iCs/>
          <w:szCs w:val="21"/>
          <w:lang w:val="de-DE"/>
        </w:rPr>
        <w:t>das</w:t>
      </w:r>
      <w:r w:rsidR="00F57D92">
        <w:rPr>
          <w:i/>
          <w:iCs/>
          <w:szCs w:val="21"/>
          <w:lang w:val="de-DE"/>
        </w:rPr>
        <w:t xml:space="preserve"> </w:t>
      </w:r>
      <w:r w:rsidRPr="00362DCB">
        <w:rPr>
          <w:i/>
          <w:iCs/>
          <w:szCs w:val="21"/>
          <w:lang w:val="de-DE"/>
        </w:rPr>
        <w:t>bekannte</w:t>
      </w:r>
      <w:r w:rsidR="00F57D92">
        <w:rPr>
          <w:i/>
          <w:iCs/>
          <w:szCs w:val="21"/>
          <w:lang w:val="de-DE"/>
        </w:rPr>
        <w:t xml:space="preserve"> </w:t>
      </w:r>
      <w:r w:rsidRPr="00362DCB">
        <w:rPr>
          <w:i/>
          <w:iCs/>
          <w:szCs w:val="21"/>
          <w:lang w:val="de-DE"/>
        </w:rPr>
        <w:t>Allergen,</w:t>
      </w:r>
      <w:r w:rsidR="00F57D92">
        <w:rPr>
          <w:i/>
          <w:iCs/>
          <w:szCs w:val="21"/>
          <w:lang w:val="de-DE"/>
        </w:rPr>
        <w:t xml:space="preserve"> </w:t>
      </w:r>
      <w:r w:rsidRPr="00362DCB">
        <w:rPr>
          <w:i/>
          <w:iCs/>
          <w:szCs w:val="21"/>
          <w:lang w:val="de-DE"/>
        </w:rPr>
        <w:t>das</w:t>
      </w:r>
      <w:r w:rsidR="00F57D92">
        <w:rPr>
          <w:i/>
          <w:iCs/>
          <w:szCs w:val="21"/>
          <w:lang w:val="de-DE"/>
        </w:rPr>
        <w:t xml:space="preserve"> </w:t>
      </w:r>
      <w:r w:rsidRPr="00362DCB">
        <w:rPr>
          <w:i/>
          <w:iCs/>
          <w:szCs w:val="21"/>
          <w:lang w:val="de-DE"/>
        </w:rPr>
        <w:t>Lösungsmittel</w:t>
      </w:r>
      <w:r w:rsidR="00F57D92">
        <w:rPr>
          <w:i/>
          <w:iCs/>
          <w:szCs w:val="21"/>
          <w:lang w:val="de-DE"/>
        </w:rPr>
        <w:t xml:space="preserve"> </w:t>
      </w:r>
      <w:r w:rsidRPr="00362DCB">
        <w:rPr>
          <w:i/>
          <w:iCs/>
          <w:szCs w:val="21"/>
          <w:lang w:val="de-DE"/>
        </w:rPr>
        <w:t>PEG</w:t>
      </w:r>
      <w:r w:rsidR="00F57D92">
        <w:rPr>
          <w:i/>
          <w:iCs/>
          <w:szCs w:val="21"/>
          <w:lang w:val="de-DE"/>
        </w:rPr>
        <w:t xml:space="preserve"> </w:t>
      </w:r>
      <w:r w:rsidRPr="00362DCB">
        <w:rPr>
          <w:i/>
          <w:iCs/>
          <w:szCs w:val="21"/>
          <w:lang w:val="de-DE"/>
        </w:rPr>
        <w:t>(Polyethanolglykol).</w:t>
      </w:r>
      <w:r w:rsidR="00F57D92">
        <w:rPr>
          <w:i/>
          <w:iCs/>
          <w:szCs w:val="21"/>
          <w:lang w:val="de-DE"/>
        </w:rPr>
        <w:t xml:space="preserve"> </w:t>
      </w:r>
      <w:r w:rsidRPr="00362DCB">
        <w:rPr>
          <w:i/>
          <w:iCs/>
          <w:szCs w:val="21"/>
          <w:lang w:val="de-DE"/>
        </w:rPr>
        <w:t>Außerdem</w:t>
      </w:r>
      <w:r w:rsidR="00F57D92">
        <w:rPr>
          <w:i/>
          <w:iCs/>
          <w:szCs w:val="21"/>
          <w:lang w:val="de-DE"/>
        </w:rPr>
        <w:t xml:space="preserve"> </w:t>
      </w:r>
      <w:r w:rsidRPr="00362DCB">
        <w:rPr>
          <w:i/>
          <w:iCs/>
          <w:szCs w:val="21"/>
          <w:lang w:val="de-DE"/>
        </w:rPr>
        <w:t>wird</w:t>
      </w:r>
      <w:r w:rsidR="00F57D92">
        <w:rPr>
          <w:i/>
          <w:iCs/>
          <w:szCs w:val="21"/>
          <w:lang w:val="de-DE"/>
        </w:rPr>
        <w:t xml:space="preserve"> </w:t>
      </w:r>
      <w:r w:rsidRPr="00362DCB">
        <w:rPr>
          <w:i/>
          <w:iCs/>
          <w:szCs w:val="21"/>
          <w:lang w:val="de-DE"/>
        </w:rPr>
        <w:t>der</w:t>
      </w:r>
      <w:r w:rsidR="00F57D92">
        <w:rPr>
          <w:i/>
          <w:iCs/>
          <w:szCs w:val="21"/>
          <w:lang w:val="de-DE"/>
        </w:rPr>
        <w:t xml:space="preserve"> </w:t>
      </w:r>
      <w:r w:rsidRPr="00362DCB">
        <w:rPr>
          <w:i/>
          <w:iCs/>
          <w:szCs w:val="21"/>
          <w:lang w:val="de-DE"/>
        </w:rPr>
        <w:t>Impfstoff</w:t>
      </w:r>
      <w:r w:rsidR="00F57D92">
        <w:rPr>
          <w:i/>
          <w:iCs/>
          <w:szCs w:val="21"/>
          <w:lang w:val="de-DE"/>
        </w:rPr>
        <w:t xml:space="preserve"> </w:t>
      </w:r>
      <w:r w:rsidRPr="00362DCB">
        <w:rPr>
          <w:i/>
          <w:iCs/>
          <w:szCs w:val="21"/>
          <w:lang w:val="de-DE"/>
        </w:rPr>
        <w:t>bei</w:t>
      </w:r>
      <w:r w:rsidR="00F57D92">
        <w:rPr>
          <w:i/>
          <w:iCs/>
          <w:szCs w:val="21"/>
          <w:lang w:val="de-DE"/>
        </w:rPr>
        <w:t xml:space="preserve"> </w:t>
      </w:r>
      <w:r w:rsidRPr="00362DCB">
        <w:rPr>
          <w:i/>
          <w:iCs/>
          <w:szCs w:val="21"/>
          <w:lang w:val="de-DE"/>
        </w:rPr>
        <w:t>einer</w:t>
      </w:r>
      <w:r w:rsidR="00F57D92">
        <w:rPr>
          <w:i/>
          <w:iCs/>
          <w:szCs w:val="21"/>
          <w:lang w:val="de-DE"/>
        </w:rPr>
        <w:t xml:space="preserve"> </w:t>
      </w:r>
      <w:r w:rsidRPr="00362DCB">
        <w:rPr>
          <w:i/>
          <w:iCs/>
          <w:szCs w:val="21"/>
          <w:lang w:val="de-DE"/>
        </w:rPr>
        <w:t>unbekannten</w:t>
      </w:r>
      <w:r w:rsidR="00F57D92">
        <w:rPr>
          <w:i/>
          <w:iCs/>
          <w:szCs w:val="21"/>
          <w:lang w:val="de-DE"/>
        </w:rPr>
        <w:t xml:space="preserve"> </w:t>
      </w:r>
      <w:r w:rsidRPr="00362DCB">
        <w:rPr>
          <w:i/>
          <w:iCs/>
          <w:szCs w:val="21"/>
          <w:lang w:val="de-DE"/>
        </w:rPr>
        <w:t>Anzahl</w:t>
      </w:r>
      <w:r w:rsidR="00F57D92">
        <w:rPr>
          <w:i/>
          <w:iCs/>
          <w:szCs w:val="21"/>
          <w:lang w:val="de-DE"/>
        </w:rPr>
        <w:t xml:space="preserve"> </w:t>
      </w:r>
      <w:r w:rsidRPr="00362DCB">
        <w:rPr>
          <w:i/>
          <w:iCs/>
          <w:szCs w:val="21"/>
          <w:lang w:val="de-DE"/>
        </w:rPr>
        <w:t>an</w:t>
      </w:r>
      <w:r w:rsidR="00F57D92">
        <w:rPr>
          <w:i/>
          <w:iCs/>
          <w:szCs w:val="21"/>
          <w:lang w:val="de-DE"/>
        </w:rPr>
        <w:t xml:space="preserve"> </w:t>
      </w:r>
      <w:r w:rsidRPr="00362DCB">
        <w:rPr>
          <w:i/>
          <w:iCs/>
          <w:szCs w:val="21"/>
          <w:lang w:val="de-DE"/>
        </w:rPr>
        <w:t>Menschen</w:t>
      </w:r>
      <w:r w:rsidR="00F57D92">
        <w:rPr>
          <w:i/>
          <w:iCs/>
          <w:szCs w:val="21"/>
          <w:lang w:val="de-DE"/>
        </w:rPr>
        <w:t xml:space="preserve"> </w:t>
      </w:r>
      <w:r w:rsidRPr="00362DCB">
        <w:rPr>
          <w:i/>
          <w:iCs/>
          <w:szCs w:val="21"/>
          <w:lang w:val="de-DE"/>
        </w:rPr>
        <w:t>zu</w:t>
      </w:r>
      <w:r w:rsidR="00F57D92">
        <w:rPr>
          <w:i/>
          <w:iCs/>
          <w:szCs w:val="21"/>
          <w:lang w:val="de-DE"/>
        </w:rPr>
        <w:t xml:space="preserve"> </w:t>
      </w:r>
      <w:r w:rsidRPr="00362DCB">
        <w:rPr>
          <w:i/>
          <w:iCs/>
          <w:szCs w:val="21"/>
          <w:lang w:val="de-DE"/>
        </w:rPr>
        <w:t>Chromos</w:t>
      </w:r>
      <w:r w:rsidRPr="00362DCB">
        <w:rPr>
          <w:i/>
          <w:iCs/>
          <w:szCs w:val="21"/>
          <w:lang w:val="de-DE"/>
        </w:rPr>
        <w:t>o</w:t>
      </w:r>
      <w:r w:rsidRPr="00362DCB">
        <w:rPr>
          <w:i/>
          <w:iCs/>
          <w:szCs w:val="21"/>
          <w:lang w:val="de-DE"/>
        </w:rPr>
        <w:t>menstrangbrüchen</w:t>
      </w:r>
      <w:r w:rsidR="00F57D92">
        <w:rPr>
          <w:i/>
          <w:iCs/>
          <w:szCs w:val="21"/>
          <w:lang w:val="de-DE"/>
        </w:rPr>
        <w:t xml:space="preserve"> </w:t>
      </w:r>
      <w:r w:rsidRPr="00362DCB">
        <w:rPr>
          <w:i/>
          <w:iCs/>
          <w:szCs w:val="21"/>
          <w:lang w:val="de-DE"/>
        </w:rPr>
        <w:t>und</w:t>
      </w:r>
      <w:r w:rsidR="00F57D92">
        <w:rPr>
          <w:i/>
          <w:iCs/>
          <w:szCs w:val="21"/>
          <w:lang w:val="de-DE"/>
        </w:rPr>
        <w:t xml:space="preserve"> </w:t>
      </w:r>
      <w:r w:rsidRPr="00362DCB">
        <w:rPr>
          <w:i/>
          <w:iCs/>
          <w:szCs w:val="21"/>
          <w:lang w:val="de-DE"/>
        </w:rPr>
        <w:t>daraus</w:t>
      </w:r>
      <w:r w:rsidR="00F57D92">
        <w:rPr>
          <w:i/>
          <w:iCs/>
          <w:szCs w:val="21"/>
          <w:lang w:val="de-DE"/>
        </w:rPr>
        <w:t xml:space="preserve"> </w:t>
      </w:r>
      <w:r w:rsidRPr="00362DCB">
        <w:rPr>
          <w:i/>
          <w:iCs/>
          <w:szCs w:val="21"/>
          <w:lang w:val="de-DE"/>
        </w:rPr>
        <w:t>resultierenden</w:t>
      </w:r>
      <w:r w:rsidR="00F57D92">
        <w:rPr>
          <w:i/>
          <w:iCs/>
          <w:szCs w:val="21"/>
          <w:lang w:val="de-DE"/>
        </w:rPr>
        <w:t xml:space="preserve"> </w:t>
      </w:r>
      <w:r w:rsidRPr="00362DCB">
        <w:rPr>
          <w:i/>
          <w:iCs/>
          <w:szCs w:val="21"/>
          <w:lang w:val="de-DE"/>
        </w:rPr>
        <w:t>Energi</w:t>
      </w:r>
      <w:r w:rsidRPr="00362DCB">
        <w:rPr>
          <w:i/>
          <w:iCs/>
          <w:szCs w:val="21"/>
          <w:lang w:val="de-DE"/>
        </w:rPr>
        <w:t>e</w:t>
      </w:r>
      <w:r w:rsidRPr="00362DCB">
        <w:rPr>
          <w:i/>
          <w:iCs/>
          <w:szCs w:val="21"/>
          <w:lang w:val="de-DE"/>
        </w:rPr>
        <w:t>schwäche</w:t>
      </w:r>
      <w:r w:rsidR="00F57D92">
        <w:rPr>
          <w:i/>
          <w:iCs/>
          <w:szCs w:val="21"/>
          <w:lang w:val="de-DE"/>
        </w:rPr>
        <w:t xml:space="preserve"> </w:t>
      </w:r>
      <w:r w:rsidRPr="00362DCB">
        <w:rPr>
          <w:i/>
          <w:iCs/>
          <w:szCs w:val="21"/>
          <w:lang w:val="de-DE"/>
        </w:rPr>
        <w:t>führen,</w:t>
      </w:r>
      <w:r w:rsidR="00F57D92">
        <w:rPr>
          <w:i/>
          <w:iCs/>
          <w:szCs w:val="21"/>
          <w:lang w:val="de-DE"/>
        </w:rPr>
        <w:t xml:space="preserve"> </w:t>
      </w:r>
      <w:r w:rsidRPr="00362DCB">
        <w:rPr>
          <w:i/>
          <w:iCs/>
          <w:szCs w:val="21"/>
          <w:lang w:val="de-DE"/>
        </w:rPr>
        <w:t>zu</w:t>
      </w:r>
      <w:r w:rsidR="00F57D92">
        <w:rPr>
          <w:i/>
          <w:iCs/>
          <w:szCs w:val="21"/>
          <w:lang w:val="de-DE"/>
        </w:rPr>
        <w:t xml:space="preserve"> </w:t>
      </w:r>
      <w:r w:rsidRPr="00362DCB">
        <w:rPr>
          <w:i/>
          <w:iCs/>
          <w:szCs w:val="21"/>
          <w:lang w:val="de-DE"/>
        </w:rPr>
        <w:t>Unfruchtbarkeit</w:t>
      </w:r>
      <w:r w:rsidR="00F57D92">
        <w:rPr>
          <w:i/>
          <w:iCs/>
          <w:szCs w:val="21"/>
          <w:lang w:val="de-DE"/>
        </w:rPr>
        <w:t xml:space="preserve"> </w:t>
      </w:r>
      <w:r w:rsidRPr="00362DCB">
        <w:rPr>
          <w:i/>
          <w:iCs/>
          <w:szCs w:val="21"/>
          <w:lang w:val="de-DE"/>
        </w:rPr>
        <w:t>und</w:t>
      </w:r>
      <w:r w:rsidR="00F57D92">
        <w:rPr>
          <w:i/>
          <w:iCs/>
          <w:szCs w:val="21"/>
          <w:lang w:val="de-DE"/>
        </w:rPr>
        <w:t xml:space="preserve"> </w:t>
      </w:r>
      <w:r w:rsidRPr="00362DCB">
        <w:rPr>
          <w:i/>
          <w:iCs/>
          <w:szCs w:val="21"/>
          <w:lang w:val="de-DE"/>
        </w:rPr>
        <w:t>Behinderung</w:t>
      </w:r>
      <w:r w:rsidR="00F57D92">
        <w:rPr>
          <w:i/>
          <w:iCs/>
          <w:szCs w:val="21"/>
          <w:lang w:val="de-DE"/>
        </w:rPr>
        <w:t xml:space="preserve"> </w:t>
      </w:r>
      <w:r w:rsidRPr="00362DCB">
        <w:rPr>
          <w:i/>
          <w:iCs/>
          <w:szCs w:val="21"/>
          <w:lang w:val="de-DE"/>
        </w:rPr>
        <w:t>der</w:t>
      </w:r>
      <w:r w:rsidR="00F57D92">
        <w:rPr>
          <w:i/>
          <w:iCs/>
          <w:szCs w:val="21"/>
          <w:lang w:val="de-DE"/>
        </w:rPr>
        <w:t xml:space="preserve"> </w:t>
      </w:r>
      <w:r w:rsidRPr="00362DCB">
        <w:rPr>
          <w:i/>
          <w:iCs/>
          <w:szCs w:val="21"/>
          <w:lang w:val="de-DE"/>
        </w:rPr>
        <w:t>Nachkommen,</w:t>
      </w:r>
      <w:r w:rsidR="00F57D92">
        <w:rPr>
          <w:i/>
          <w:iCs/>
          <w:szCs w:val="21"/>
          <w:lang w:val="de-DE"/>
        </w:rPr>
        <w:t xml:space="preserve"> </w:t>
      </w:r>
      <w:r w:rsidRPr="00362DCB">
        <w:rPr>
          <w:i/>
          <w:iCs/>
          <w:szCs w:val="21"/>
          <w:lang w:val="de-DE"/>
        </w:rPr>
        <w:t>wenn</w:t>
      </w:r>
      <w:r w:rsidR="00F57D92">
        <w:rPr>
          <w:i/>
          <w:iCs/>
          <w:szCs w:val="21"/>
          <w:lang w:val="de-DE"/>
        </w:rPr>
        <w:t xml:space="preserve"> </w:t>
      </w:r>
      <w:r w:rsidRPr="00362DCB">
        <w:rPr>
          <w:i/>
          <w:iCs/>
          <w:szCs w:val="21"/>
          <w:lang w:val="de-DE"/>
        </w:rPr>
        <w:t>die</w:t>
      </w:r>
      <w:r w:rsidR="00F57D92">
        <w:rPr>
          <w:i/>
          <w:iCs/>
          <w:szCs w:val="21"/>
          <w:lang w:val="de-DE"/>
        </w:rPr>
        <w:t xml:space="preserve"> </w:t>
      </w:r>
      <w:r w:rsidRPr="00362DCB">
        <w:rPr>
          <w:i/>
          <w:iCs/>
          <w:szCs w:val="21"/>
          <w:lang w:val="de-DE"/>
        </w:rPr>
        <w:t>Chromosomenbrüche</w:t>
      </w:r>
      <w:r w:rsidR="00F57D92">
        <w:rPr>
          <w:i/>
          <w:iCs/>
          <w:szCs w:val="21"/>
          <w:lang w:val="de-DE"/>
        </w:rPr>
        <w:t xml:space="preserve"> </w:t>
      </w:r>
      <w:r w:rsidRPr="00362DCB">
        <w:rPr>
          <w:i/>
          <w:iCs/>
          <w:szCs w:val="21"/>
          <w:lang w:val="de-DE"/>
        </w:rPr>
        <w:t>auch</w:t>
      </w:r>
      <w:r w:rsidR="00F57D92">
        <w:rPr>
          <w:i/>
          <w:iCs/>
          <w:szCs w:val="21"/>
          <w:lang w:val="de-DE"/>
        </w:rPr>
        <w:t xml:space="preserve"> </w:t>
      </w:r>
      <w:r w:rsidRPr="00362DCB">
        <w:rPr>
          <w:i/>
          <w:iCs/>
          <w:szCs w:val="21"/>
          <w:lang w:val="de-DE"/>
        </w:rPr>
        <w:t>in</w:t>
      </w:r>
      <w:r w:rsidR="00F57D92">
        <w:rPr>
          <w:i/>
          <w:iCs/>
          <w:szCs w:val="21"/>
          <w:lang w:val="de-DE"/>
        </w:rPr>
        <w:t xml:space="preserve"> </w:t>
      </w:r>
      <w:r w:rsidRPr="00362DCB">
        <w:rPr>
          <w:i/>
          <w:iCs/>
          <w:szCs w:val="21"/>
          <w:lang w:val="de-DE"/>
        </w:rPr>
        <w:t>der</w:t>
      </w:r>
      <w:r w:rsidR="00F57D92">
        <w:rPr>
          <w:i/>
          <w:iCs/>
          <w:szCs w:val="21"/>
          <w:lang w:val="de-DE"/>
        </w:rPr>
        <w:t xml:space="preserve"> </w:t>
      </w:r>
      <w:r w:rsidRPr="00362DCB">
        <w:rPr>
          <w:i/>
          <w:iCs/>
          <w:szCs w:val="21"/>
          <w:lang w:val="de-DE"/>
        </w:rPr>
        <w:t>"Keimbahn"</w:t>
      </w:r>
      <w:r w:rsidR="00F57D92">
        <w:rPr>
          <w:i/>
          <w:iCs/>
          <w:szCs w:val="21"/>
          <w:lang w:val="de-DE"/>
        </w:rPr>
        <w:t xml:space="preserve"> </w:t>
      </w:r>
      <w:r w:rsidRPr="00362DCB">
        <w:rPr>
          <w:i/>
          <w:iCs/>
          <w:szCs w:val="21"/>
          <w:lang w:val="de-DE"/>
        </w:rPr>
        <w:t>der</w:t>
      </w:r>
      <w:r w:rsidR="00F57D92">
        <w:rPr>
          <w:i/>
          <w:iCs/>
          <w:szCs w:val="21"/>
          <w:lang w:val="de-DE"/>
        </w:rPr>
        <w:t xml:space="preserve"> </w:t>
      </w:r>
      <w:r w:rsidRPr="00362DCB">
        <w:rPr>
          <w:i/>
          <w:iCs/>
          <w:szCs w:val="21"/>
          <w:lang w:val="de-DE"/>
        </w:rPr>
        <w:t>Männer</w:t>
      </w:r>
      <w:r w:rsidR="00F57D92">
        <w:rPr>
          <w:i/>
          <w:iCs/>
          <w:szCs w:val="21"/>
          <w:lang w:val="de-DE"/>
        </w:rPr>
        <w:t xml:space="preserve"> </w:t>
      </w:r>
      <w:r w:rsidRPr="00362DCB">
        <w:rPr>
          <w:i/>
          <w:iCs/>
          <w:szCs w:val="21"/>
          <w:lang w:val="de-DE"/>
        </w:rPr>
        <w:t>und</w:t>
      </w:r>
      <w:r w:rsidR="00F57D92">
        <w:rPr>
          <w:i/>
          <w:iCs/>
          <w:szCs w:val="21"/>
          <w:lang w:val="de-DE"/>
        </w:rPr>
        <w:t xml:space="preserve"> </w:t>
      </w:r>
      <w:r w:rsidRPr="00362DCB">
        <w:rPr>
          <w:i/>
          <w:iCs/>
          <w:szCs w:val="21"/>
          <w:lang w:val="de-DE"/>
        </w:rPr>
        <w:t>Frauen</w:t>
      </w:r>
      <w:r w:rsidR="00F57D92">
        <w:rPr>
          <w:i/>
          <w:iCs/>
          <w:szCs w:val="21"/>
          <w:lang w:val="de-DE"/>
        </w:rPr>
        <w:t xml:space="preserve"> </w:t>
      </w:r>
      <w:r w:rsidRPr="00362DCB">
        <w:rPr>
          <w:i/>
          <w:iCs/>
          <w:szCs w:val="21"/>
          <w:lang w:val="de-DE"/>
        </w:rPr>
        <w:t>geschehen.</w:t>
      </w:r>
    </w:p>
    <w:p w14:paraId="2F1D8D35" w14:textId="546FCDA3" w:rsidR="00540595" w:rsidRPr="00362DCB" w:rsidRDefault="00F57D92" w:rsidP="00DA0944">
      <w:pPr>
        <w:autoSpaceDE w:val="0"/>
        <w:autoSpaceDN w:val="0"/>
        <w:adjustRightInd w:val="0"/>
        <w:jc w:val="both"/>
        <w:rPr>
          <w:i/>
          <w:iCs/>
          <w:szCs w:val="21"/>
          <w:lang w:val="de-DE"/>
        </w:rPr>
      </w:pPr>
      <w:r>
        <w:rPr>
          <w:i/>
          <w:iCs/>
          <w:szCs w:val="21"/>
          <w:lang w:val="de-DE"/>
        </w:rPr>
        <w:t xml:space="preserve">    </w:t>
      </w:r>
      <w:r w:rsidR="00540595" w:rsidRPr="00362DCB">
        <w:rPr>
          <w:i/>
          <w:iCs/>
          <w:szCs w:val="21"/>
          <w:lang w:val="de-DE"/>
        </w:rPr>
        <w:t>Das</w:t>
      </w:r>
      <w:r>
        <w:rPr>
          <w:i/>
          <w:iCs/>
          <w:szCs w:val="21"/>
          <w:lang w:val="de-DE"/>
        </w:rPr>
        <w:t xml:space="preserve"> </w:t>
      </w:r>
      <w:r w:rsidR="00540595" w:rsidRPr="00362DCB">
        <w:rPr>
          <w:i/>
          <w:iCs/>
          <w:szCs w:val="21"/>
          <w:lang w:val="de-DE"/>
        </w:rPr>
        <w:t>ist</w:t>
      </w:r>
      <w:r>
        <w:rPr>
          <w:i/>
          <w:iCs/>
          <w:szCs w:val="21"/>
          <w:lang w:val="de-DE"/>
        </w:rPr>
        <w:t xml:space="preserve"> </w:t>
      </w:r>
      <w:r w:rsidR="00540595" w:rsidRPr="00362DCB">
        <w:rPr>
          <w:i/>
          <w:iCs/>
          <w:szCs w:val="21"/>
          <w:lang w:val="de-DE"/>
        </w:rPr>
        <w:t>die</w:t>
      </w:r>
      <w:r>
        <w:rPr>
          <w:i/>
          <w:iCs/>
          <w:szCs w:val="21"/>
          <w:lang w:val="de-DE"/>
        </w:rPr>
        <w:t xml:space="preserve"> </w:t>
      </w:r>
      <w:r w:rsidR="00540595" w:rsidRPr="00362DCB">
        <w:rPr>
          <w:i/>
          <w:iCs/>
          <w:szCs w:val="21"/>
          <w:lang w:val="de-DE"/>
        </w:rPr>
        <w:t>kürzest</w:t>
      </w:r>
      <w:r>
        <w:rPr>
          <w:i/>
          <w:iCs/>
          <w:szCs w:val="21"/>
          <w:lang w:val="de-DE"/>
        </w:rPr>
        <w:t xml:space="preserve"> </w:t>
      </w:r>
      <w:r w:rsidR="00540595" w:rsidRPr="00362DCB">
        <w:rPr>
          <w:i/>
          <w:iCs/>
          <w:szCs w:val="21"/>
          <w:lang w:val="de-DE"/>
        </w:rPr>
        <w:t>mögliche</w:t>
      </w:r>
      <w:r>
        <w:rPr>
          <w:i/>
          <w:iCs/>
          <w:szCs w:val="21"/>
          <w:lang w:val="de-DE"/>
        </w:rPr>
        <w:t xml:space="preserve"> </w:t>
      </w:r>
      <w:r w:rsidR="00540595" w:rsidRPr="00362DCB">
        <w:rPr>
          <w:i/>
          <w:iCs/>
          <w:szCs w:val="21"/>
          <w:lang w:val="de-DE"/>
        </w:rPr>
        <w:t>Beschreibung</w:t>
      </w:r>
      <w:r>
        <w:rPr>
          <w:i/>
          <w:iCs/>
          <w:szCs w:val="21"/>
          <w:lang w:val="de-DE"/>
        </w:rPr>
        <w:t xml:space="preserve"> </w:t>
      </w:r>
      <w:r w:rsidR="00540595" w:rsidRPr="00362DCB">
        <w:rPr>
          <w:i/>
          <w:iCs/>
          <w:szCs w:val="21"/>
          <w:lang w:val="de-DE"/>
        </w:rPr>
        <w:t>der</w:t>
      </w:r>
      <w:r>
        <w:rPr>
          <w:i/>
          <w:iCs/>
          <w:szCs w:val="21"/>
          <w:lang w:val="de-DE"/>
        </w:rPr>
        <w:t xml:space="preserve"> </w:t>
      </w:r>
      <w:r w:rsidR="00540595" w:rsidRPr="00362DCB">
        <w:rPr>
          <w:i/>
          <w:iCs/>
          <w:szCs w:val="21"/>
          <w:lang w:val="de-DE"/>
        </w:rPr>
        <w:t>Impfsch</w:t>
      </w:r>
      <w:r w:rsidR="00540595" w:rsidRPr="00362DCB">
        <w:rPr>
          <w:i/>
          <w:iCs/>
          <w:szCs w:val="21"/>
          <w:lang w:val="de-DE"/>
        </w:rPr>
        <w:t>ä</w:t>
      </w:r>
      <w:r w:rsidR="00540595" w:rsidRPr="00362DCB">
        <w:rPr>
          <w:i/>
          <w:iCs/>
          <w:szCs w:val="21"/>
          <w:lang w:val="de-DE"/>
        </w:rPr>
        <w:t>den,</w:t>
      </w:r>
      <w:r>
        <w:rPr>
          <w:i/>
          <w:iCs/>
          <w:szCs w:val="21"/>
          <w:lang w:val="de-DE"/>
        </w:rPr>
        <w:t xml:space="preserve"> </w:t>
      </w:r>
      <w:r w:rsidR="00540595" w:rsidRPr="00362DCB">
        <w:rPr>
          <w:i/>
          <w:iCs/>
          <w:szCs w:val="21"/>
          <w:lang w:val="de-DE"/>
        </w:rPr>
        <w:t>die</w:t>
      </w:r>
      <w:r>
        <w:rPr>
          <w:i/>
          <w:iCs/>
          <w:szCs w:val="21"/>
          <w:lang w:val="de-DE"/>
        </w:rPr>
        <w:t xml:space="preserve"> </w:t>
      </w:r>
      <w:r w:rsidR="00540595" w:rsidRPr="00362DCB">
        <w:rPr>
          <w:i/>
          <w:iCs/>
          <w:szCs w:val="21"/>
          <w:lang w:val="de-DE"/>
        </w:rPr>
        <w:t>Ugur</w:t>
      </w:r>
      <w:r>
        <w:rPr>
          <w:i/>
          <w:iCs/>
          <w:szCs w:val="21"/>
          <w:lang w:val="de-DE"/>
        </w:rPr>
        <w:t xml:space="preserve"> </w:t>
      </w:r>
      <w:r w:rsidR="00540595" w:rsidRPr="00362DCB">
        <w:rPr>
          <w:i/>
          <w:iCs/>
          <w:szCs w:val="21"/>
          <w:lang w:val="de-DE"/>
        </w:rPr>
        <w:t>Sahadin</w:t>
      </w:r>
      <w:r>
        <w:rPr>
          <w:i/>
          <w:iCs/>
          <w:szCs w:val="21"/>
          <w:lang w:val="de-DE"/>
        </w:rPr>
        <w:t xml:space="preserve"> </w:t>
      </w:r>
      <w:r w:rsidR="00540595" w:rsidRPr="00362DCB">
        <w:rPr>
          <w:i/>
          <w:iCs/>
          <w:szCs w:val="21"/>
          <w:lang w:val="de-DE"/>
        </w:rPr>
        <w:t>persönlich</w:t>
      </w:r>
      <w:r>
        <w:rPr>
          <w:i/>
          <w:iCs/>
          <w:szCs w:val="21"/>
          <w:lang w:val="de-DE"/>
        </w:rPr>
        <w:t xml:space="preserve"> </w:t>
      </w:r>
      <w:r w:rsidR="00540595" w:rsidRPr="00362DCB">
        <w:rPr>
          <w:i/>
          <w:iCs/>
          <w:szCs w:val="21"/>
          <w:lang w:val="de-DE"/>
        </w:rPr>
        <w:t>zu</w:t>
      </w:r>
      <w:r>
        <w:rPr>
          <w:i/>
          <w:iCs/>
          <w:szCs w:val="21"/>
          <w:lang w:val="de-DE"/>
        </w:rPr>
        <w:t xml:space="preserve"> </w:t>
      </w:r>
      <w:r w:rsidR="00540595" w:rsidRPr="00362DCB">
        <w:rPr>
          <w:i/>
          <w:iCs/>
          <w:szCs w:val="21"/>
          <w:lang w:val="de-DE"/>
        </w:rPr>
        <w:t>verantworten</w:t>
      </w:r>
      <w:r>
        <w:rPr>
          <w:i/>
          <w:iCs/>
          <w:szCs w:val="21"/>
          <w:lang w:val="de-DE"/>
        </w:rPr>
        <w:t xml:space="preserve"> </w:t>
      </w:r>
      <w:r w:rsidR="00540595" w:rsidRPr="00362DCB">
        <w:rPr>
          <w:i/>
          <w:iCs/>
          <w:szCs w:val="21"/>
          <w:lang w:val="de-DE"/>
        </w:rPr>
        <w:t>hat</w:t>
      </w:r>
      <w:r>
        <w:rPr>
          <w:i/>
          <w:iCs/>
          <w:szCs w:val="21"/>
          <w:lang w:val="de-DE"/>
        </w:rPr>
        <w:t xml:space="preserve"> </w:t>
      </w:r>
      <w:r w:rsidR="00540595" w:rsidRPr="00362DCB">
        <w:rPr>
          <w:i/>
          <w:iCs/>
          <w:szCs w:val="21"/>
          <w:lang w:val="de-DE"/>
        </w:rPr>
        <w:t>und</w:t>
      </w:r>
      <w:r>
        <w:rPr>
          <w:i/>
          <w:iCs/>
          <w:szCs w:val="21"/>
          <w:lang w:val="de-DE"/>
        </w:rPr>
        <w:t xml:space="preserve"> </w:t>
      </w:r>
      <w:r w:rsidR="00540595" w:rsidRPr="00362DCB">
        <w:rPr>
          <w:i/>
          <w:iCs/>
          <w:szCs w:val="21"/>
          <w:lang w:val="de-DE"/>
        </w:rPr>
        <w:t>die</w:t>
      </w:r>
      <w:r>
        <w:rPr>
          <w:i/>
          <w:iCs/>
          <w:szCs w:val="21"/>
          <w:lang w:val="de-DE"/>
        </w:rPr>
        <w:t xml:space="preserve"> </w:t>
      </w:r>
      <w:r w:rsidR="00540595" w:rsidRPr="00362DCB">
        <w:rPr>
          <w:i/>
          <w:iCs/>
          <w:szCs w:val="21"/>
          <w:lang w:val="de-DE"/>
        </w:rPr>
        <w:t>sicherlich</w:t>
      </w:r>
      <w:r>
        <w:rPr>
          <w:i/>
          <w:iCs/>
          <w:szCs w:val="21"/>
          <w:lang w:val="de-DE"/>
        </w:rPr>
        <w:t xml:space="preserve"> </w:t>
      </w:r>
      <w:r w:rsidR="00540595" w:rsidRPr="00362DCB">
        <w:rPr>
          <w:i/>
          <w:iCs/>
          <w:szCs w:val="21"/>
          <w:lang w:val="de-DE"/>
        </w:rPr>
        <w:t>zu</w:t>
      </w:r>
      <w:r>
        <w:rPr>
          <w:i/>
          <w:iCs/>
          <w:szCs w:val="21"/>
          <w:lang w:val="de-DE"/>
        </w:rPr>
        <w:t xml:space="preserve"> </w:t>
      </w:r>
      <w:r w:rsidR="00540595" w:rsidRPr="00362DCB">
        <w:rPr>
          <w:i/>
          <w:iCs/>
          <w:szCs w:val="21"/>
          <w:lang w:val="de-DE"/>
        </w:rPr>
        <w:t>einer</w:t>
      </w:r>
      <w:r>
        <w:rPr>
          <w:i/>
          <w:iCs/>
          <w:szCs w:val="21"/>
          <w:lang w:val="de-DE"/>
        </w:rPr>
        <w:t xml:space="preserve"> </w:t>
      </w:r>
      <w:r w:rsidR="00540595" w:rsidRPr="00362DCB">
        <w:rPr>
          <w:i/>
          <w:iCs/>
          <w:szCs w:val="21"/>
          <w:lang w:val="de-DE"/>
        </w:rPr>
        <w:t>beobachtbaren</w:t>
      </w:r>
      <w:r>
        <w:rPr>
          <w:i/>
          <w:iCs/>
          <w:szCs w:val="21"/>
          <w:lang w:val="de-DE"/>
        </w:rPr>
        <w:t xml:space="preserve"> </w:t>
      </w:r>
      <w:r w:rsidR="00540595" w:rsidRPr="00362DCB">
        <w:rPr>
          <w:i/>
          <w:iCs/>
          <w:szCs w:val="21"/>
          <w:lang w:val="de-DE"/>
        </w:rPr>
        <w:t>Anzahl</w:t>
      </w:r>
      <w:r>
        <w:rPr>
          <w:i/>
          <w:iCs/>
          <w:szCs w:val="21"/>
          <w:lang w:val="de-DE"/>
        </w:rPr>
        <w:t xml:space="preserve"> </w:t>
      </w:r>
      <w:r w:rsidR="00540595" w:rsidRPr="00362DCB">
        <w:rPr>
          <w:i/>
          <w:iCs/>
          <w:szCs w:val="21"/>
          <w:lang w:val="de-DE"/>
        </w:rPr>
        <w:t>an</w:t>
      </w:r>
      <w:r>
        <w:rPr>
          <w:i/>
          <w:iCs/>
          <w:szCs w:val="21"/>
          <w:lang w:val="de-DE"/>
        </w:rPr>
        <w:t xml:space="preserve"> </w:t>
      </w:r>
      <w:r w:rsidR="00540595" w:rsidRPr="00362DCB">
        <w:rPr>
          <w:i/>
          <w:iCs/>
          <w:szCs w:val="21"/>
          <w:lang w:val="de-DE"/>
        </w:rPr>
        <w:t>Todesfä</w:t>
      </w:r>
      <w:r w:rsidR="00540595" w:rsidRPr="00362DCB">
        <w:rPr>
          <w:i/>
          <w:iCs/>
          <w:szCs w:val="21"/>
          <w:lang w:val="de-DE"/>
        </w:rPr>
        <w:t>l</w:t>
      </w:r>
      <w:r w:rsidR="00540595" w:rsidRPr="00362DCB">
        <w:rPr>
          <w:i/>
          <w:iCs/>
          <w:szCs w:val="21"/>
          <w:lang w:val="de-DE"/>
        </w:rPr>
        <w:t>len</w:t>
      </w:r>
      <w:r>
        <w:rPr>
          <w:i/>
          <w:iCs/>
          <w:szCs w:val="21"/>
          <w:lang w:val="de-DE"/>
        </w:rPr>
        <w:t xml:space="preserve"> </w:t>
      </w:r>
      <w:r w:rsidR="00540595" w:rsidRPr="00362DCB">
        <w:rPr>
          <w:i/>
          <w:iCs/>
          <w:szCs w:val="21"/>
          <w:lang w:val="de-DE"/>
        </w:rPr>
        <w:t>führen</w:t>
      </w:r>
      <w:r>
        <w:rPr>
          <w:i/>
          <w:iCs/>
          <w:szCs w:val="21"/>
          <w:lang w:val="de-DE"/>
        </w:rPr>
        <w:t xml:space="preserve"> </w:t>
      </w:r>
      <w:r w:rsidR="00540595" w:rsidRPr="00362DCB">
        <w:rPr>
          <w:i/>
          <w:iCs/>
          <w:szCs w:val="21"/>
          <w:lang w:val="de-DE"/>
        </w:rPr>
        <w:t>wird</w:t>
      </w:r>
      <w:r>
        <w:rPr>
          <w:i/>
          <w:iCs/>
          <w:szCs w:val="21"/>
          <w:lang w:val="de-DE"/>
        </w:rPr>
        <w:t xml:space="preserve"> </w:t>
      </w:r>
      <w:r w:rsidR="00994AEC" w:rsidRPr="00362DCB">
        <w:rPr>
          <w:i/>
          <w:iCs/>
          <w:szCs w:val="21"/>
          <w:lang w:val="de-DE"/>
        </w:rPr>
        <w:t>(</w:t>
      </w:r>
      <w:r w:rsidR="00540595" w:rsidRPr="00362DCB">
        <w:rPr>
          <w:i/>
          <w:iCs/>
          <w:szCs w:val="21"/>
          <w:lang w:val="de-DE"/>
        </w:rPr>
        <w:t>die</w:t>
      </w:r>
      <w:r>
        <w:rPr>
          <w:i/>
          <w:iCs/>
          <w:szCs w:val="21"/>
          <w:lang w:val="de-DE"/>
        </w:rPr>
        <w:t xml:space="preserve"> </w:t>
      </w:r>
      <w:r w:rsidR="00540595" w:rsidRPr="00362DCB">
        <w:rPr>
          <w:i/>
          <w:iCs/>
          <w:szCs w:val="21"/>
          <w:lang w:val="de-DE"/>
        </w:rPr>
        <w:t>dann</w:t>
      </w:r>
      <w:r>
        <w:rPr>
          <w:i/>
          <w:iCs/>
          <w:szCs w:val="21"/>
          <w:lang w:val="de-DE"/>
        </w:rPr>
        <w:t xml:space="preserve"> </w:t>
      </w:r>
      <w:r w:rsidR="00540595" w:rsidRPr="00362DCB">
        <w:rPr>
          <w:i/>
          <w:iCs/>
          <w:szCs w:val="21"/>
          <w:lang w:val="de-DE"/>
        </w:rPr>
        <w:t>als</w:t>
      </w:r>
      <w:r>
        <w:rPr>
          <w:i/>
          <w:iCs/>
          <w:szCs w:val="21"/>
          <w:lang w:val="de-DE"/>
        </w:rPr>
        <w:t xml:space="preserve"> </w:t>
      </w:r>
      <w:r w:rsidR="00540595" w:rsidRPr="00362DCB">
        <w:rPr>
          <w:i/>
          <w:iCs/>
          <w:szCs w:val="21"/>
          <w:lang w:val="de-DE"/>
        </w:rPr>
        <w:t>Folge</w:t>
      </w:r>
      <w:r>
        <w:rPr>
          <w:i/>
          <w:iCs/>
          <w:szCs w:val="21"/>
          <w:lang w:val="de-DE"/>
        </w:rPr>
        <w:t xml:space="preserve"> </w:t>
      </w:r>
      <w:r w:rsidR="00994AEC" w:rsidRPr="00362DCB">
        <w:rPr>
          <w:i/>
          <w:iCs/>
          <w:szCs w:val="21"/>
          <w:lang w:val="de-DE"/>
        </w:rPr>
        <w:t>eine</w:t>
      </w:r>
      <w:r w:rsidR="00F24C42" w:rsidRPr="00362DCB">
        <w:rPr>
          <w:i/>
          <w:iCs/>
          <w:szCs w:val="21"/>
          <w:lang w:val="de-DE"/>
        </w:rPr>
        <w:t>r</w:t>
      </w:r>
      <w:r>
        <w:rPr>
          <w:i/>
          <w:iCs/>
          <w:szCs w:val="21"/>
          <w:lang w:val="de-DE"/>
        </w:rPr>
        <w:t xml:space="preserve"> </w:t>
      </w:r>
      <w:r w:rsidR="00994AEC" w:rsidRPr="00362DCB">
        <w:rPr>
          <w:i/>
          <w:iCs/>
          <w:szCs w:val="21"/>
          <w:lang w:val="de-DE"/>
        </w:rPr>
        <w:t>„</w:t>
      </w:r>
      <w:r w:rsidR="00540595" w:rsidRPr="00362DCB">
        <w:rPr>
          <w:i/>
          <w:iCs/>
          <w:szCs w:val="21"/>
          <w:lang w:val="de-DE"/>
        </w:rPr>
        <w:t>Virus</w:t>
      </w:r>
      <w:r w:rsidR="00F24C42" w:rsidRPr="00362DCB">
        <w:rPr>
          <w:i/>
          <w:iCs/>
          <w:szCs w:val="21"/>
          <w:lang w:val="de-DE"/>
        </w:rPr>
        <w:t>erkra</w:t>
      </w:r>
      <w:r w:rsidR="00F24C42" w:rsidRPr="00362DCB">
        <w:rPr>
          <w:i/>
          <w:iCs/>
          <w:szCs w:val="21"/>
          <w:lang w:val="de-DE"/>
        </w:rPr>
        <w:t>n</w:t>
      </w:r>
      <w:r w:rsidR="00F24C42" w:rsidRPr="00362DCB">
        <w:rPr>
          <w:i/>
          <w:iCs/>
          <w:szCs w:val="21"/>
          <w:lang w:val="de-DE"/>
        </w:rPr>
        <w:t>kung</w:t>
      </w:r>
      <w:r w:rsidR="00994AEC" w:rsidRPr="00362DCB">
        <w:rPr>
          <w:i/>
          <w:iCs/>
          <w:szCs w:val="21"/>
          <w:lang w:val="de-DE"/>
        </w:rPr>
        <w:t>“</w:t>
      </w:r>
      <w:r>
        <w:rPr>
          <w:i/>
          <w:iCs/>
          <w:szCs w:val="21"/>
          <w:lang w:val="de-DE"/>
        </w:rPr>
        <w:t xml:space="preserve"> </w:t>
      </w:r>
      <w:r w:rsidR="00540595" w:rsidRPr="00362DCB">
        <w:rPr>
          <w:i/>
          <w:iCs/>
          <w:szCs w:val="21"/>
          <w:lang w:val="de-DE"/>
        </w:rPr>
        <w:t>ausgegeben</w:t>
      </w:r>
      <w:r>
        <w:rPr>
          <w:i/>
          <w:iCs/>
          <w:szCs w:val="21"/>
          <w:lang w:val="de-DE"/>
        </w:rPr>
        <w:t xml:space="preserve"> </w:t>
      </w:r>
      <w:r w:rsidR="00540595" w:rsidRPr="00362DCB">
        <w:rPr>
          <w:i/>
          <w:iCs/>
          <w:szCs w:val="21"/>
          <w:lang w:val="de-DE"/>
        </w:rPr>
        <w:t>werden</w:t>
      </w:r>
      <w:r>
        <w:rPr>
          <w:i/>
          <w:iCs/>
          <w:szCs w:val="21"/>
          <w:lang w:val="de-DE"/>
        </w:rPr>
        <w:t xml:space="preserve"> </w:t>
      </w:r>
      <w:r w:rsidR="00F7574A" w:rsidRPr="00362DCB">
        <w:rPr>
          <w:i/>
          <w:iCs/>
          <w:szCs w:val="21"/>
          <w:lang w:val="de-DE"/>
        </w:rPr>
        <w:t>könnten</w:t>
      </w:r>
      <w:r w:rsidR="00994AEC" w:rsidRPr="00362DCB">
        <w:rPr>
          <w:i/>
          <w:iCs/>
          <w:szCs w:val="21"/>
          <w:lang w:val="de-DE"/>
        </w:rPr>
        <w:t>)</w:t>
      </w:r>
      <w:r w:rsidR="00540595" w:rsidRPr="00362DCB">
        <w:rPr>
          <w:i/>
          <w:iCs/>
          <w:szCs w:val="21"/>
          <w:lang w:val="de-DE"/>
        </w:rPr>
        <w:t>.</w:t>
      </w:r>
    </w:p>
    <w:p w14:paraId="0846B2D4" w14:textId="15A445E2" w:rsidR="00540595" w:rsidRPr="00362DCB" w:rsidRDefault="00F24C42" w:rsidP="00DA0944">
      <w:pPr>
        <w:autoSpaceDE w:val="0"/>
        <w:autoSpaceDN w:val="0"/>
        <w:adjustRightInd w:val="0"/>
        <w:jc w:val="both"/>
        <w:rPr>
          <w:szCs w:val="21"/>
          <w:lang w:val="de-DE"/>
        </w:rPr>
      </w:pPr>
      <w:r w:rsidRPr="00362DCB">
        <w:rPr>
          <w:szCs w:val="21"/>
          <w:lang w:val="de-DE"/>
        </w:rPr>
        <w:t>[</w:t>
      </w:r>
      <w:r w:rsidR="00540595" w:rsidRPr="00362DCB">
        <w:rPr>
          <w:i/>
          <w:iCs/>
          <w:szCs w:val="21"/>
          <w:lang w:val="de-DE"/>
        </w:rPr>
        <w:t>Unsere</w:t>
      </w:r>
      <w:r w:rsidR="00F57D92">
        <w:rPr>
          <w:i/>
          <w:iCs/>
          <w:szCs w:val="21"/>
          <w:lang w:val="de-DE"/>
        </w:rPr>
        <w:t xml:space="preserve"> </w:t>
      </w:r>
      <w:r w:rsidR="00540595" w:rsidRPr="00362DCB">
        <w:rPr>
          <w:i/>
          <w:iCs/>
          <w:szCs w:val="21"/>
          <w:lang w:val="de-DE"/>
        </w:rPr>
        <w:t>Aufgabe</w:t>
      </w:r>
      <w:r w:rsidR="00F57D92">
        <w:rPr>
          <w:i/>
          <w:iCs/>
          <w:szCs w:val="21"/>
          <w:lang w:val="de-DE"/>
        </w:rPr>
        <w:t xml:space="preserve"> </w:t>
      </w:r>
      <w:r w:rsidR="00540595" w:rsidRPr="00362DCB">
        <w:rPr>
          <w:i/>
          <w:iCs/>
          <w:szCs w:val="21"/>
          <w:lang w:val="de-DE"/>
        </w:rPr>
        <w:t>sollte</w:t>
      </w:r>
      <w:r w:rsidR="00F57D92">
        <w:rPr>
          <w:i/>
          <w:iCs/>
          <w:szCs w:val="21"/>
          <w:lang w:val="de-DE"/>
        </w:rPr>
        <w:t xml:space="preserve"> </w:t>
      </w:r>
      <w:r w:rsidR="00540595" w:rsidRPr="00362DCB">
        <w:rPr>
          <w:i/>
          <w:iCs/>
          <w:szCs w:val="21"/>
          <w:lang w:val="de-DE"/>
        </w:rPr>
        <w:t>es</w:t>
      </w:r>
      <w:r w:rsidR="00F57D92">
        <w:rPr>
          <w:i/>
          <w:iCs/>
          <w:szCs w:val="21"/>
          <w:lang w:val="de-DE"/>
        </w:rPr>
        <w:t xml:space="preserve"> </w:t>
      </w:r>
      <w:r w:rsidR="00540595" w:rsidRPr="00362DCB">
        <w:rPr>
          <w:i/>
          <w:iCs/>
          <w:szCs w:val="21"/>
          <w:lang w:val="de-DE"/>
        </w:rPr>
        <w:t>sein,</w:t>
      </w:r>
      <w:r w:rsidR="00F57D92">
        <w:rPr>
          <w:i/>
          <w:iCs/>
          <w:szCs w:val="21"/>
          <w:lang w:val="de-DE"/>
        </w:rPr>
        <w:t xml:space="preserve"> </w:t>
      </w:r>
      <w:r w:rsidR="00F7574A" w:rsidRPr="00362DCB">
        <w:rPr>
          <w:i/>
          <w:iCs/>
          <w:szCs w:val="21"/>
          <w:lang w:val="de-DE"/>
        </w:rPr>
        <w:t>den</w:t>
      </w:r>
      <w:r w:rsidR="00F57D92">
        <w:rPr>
          <w:i/>
          <w:iCs/>
          <w:szCs w:val="21"/>
          <w:lang w:val="de-DE"/>
        </w:rPr>
        <w:t xml:space="preserve"> </w:t>
      </w:r>
      <w:r w:rsidR="00540595" w:rsidRPr="00362DCB">
        <w:rPr>
          <w:i/>
          <w:iCs/>
          <w:szCs w:val="21"/>
          <w:lang w:val="de-DE"/>
        </w:rPr>
        <w:t>Verantwortlichen</w:t>
      </w:r>
      <w:r w:rsidR="00F57D92">
        <w:rPr>
          <w:i/>
          <w:iCs/>
          <w:szCs w:val="21"/>
          <w:lang w:val="de-DE"/>
        </w:rPr>
        <w:t xml:space="preserve"> </w:t>
      </w:r>
      <w:r w:rsidR="00540595" w:rsidRPr="00362DCB">
        <w:rPr>
          <w:i/>
          <w:iCs/>
          <w:szCs w:val="21"/>
          <w:lang w:val="de-DE"/>
        </w:rPr>
        <w:t>ihr</w:t>
      </w:r>
      <w:r w:rsidR="00F57D92">
        <w:rPr>
          <w:i/>
          <w:iCs/>
          <w:szCs w:val="21"/>
          <w:lang w:val="de-DE"/>
        </w:rPr>
        <w:t xml:space="preserve"> </w:t>
      </w:r>
      <w:r w:rsidR="00540595" w:rsidRPr="00362DCB">
        <w:rPr>
          <w:i/>
          <w:iCs/>
          <w:szCs w:val="21"/>
          <w:lang w:val="de-DE"/>
        </w:rPr>
        <w:t>Irren</w:t>
      </w:r>
      <w:r w:rsidR="00F57D92">
        <w:rPr>
          <w:i/>
          <w:iCs/>
          <w:szCs w:val="21"/>
          <w:lang w:val="de-DE"/>
        </w:rPr>
        <w:t xml:space="preserve"> </w:t>
      </w:r>
      <w:r w:rsidR="00540595" w:rsidRPr="00362DCB">
        <w:rPr>
          <w:i/>
          <w:iCs/>
          <w:szCs w:val="21"/>
          <w:lang w:val="de-DE"/>
        </w:rPr>
        <w:t>aufzuzeigen,</w:t>
      </w:r>
      <w:r w:rsidR="00F57D92">
        <w:rPr>
          <w:i/>
          <w:iCs/>
          <w:szCs w:val="21"/>
          <w:lang w:val="de-DE"/>
        </w:rPr>
        <w:t xml:space="preserve"> </w:t>
      </w:r>
      <w:r w:rsidR="00540595" w:rsidRPr="00362DCB">
        <w:rPr>
          <w:i/>
          <w:iCs/>
          <w:szCs w:val="21"/>
          <w:lang w:val="de-DE"/>
        </w:rPr>
        <w:t>damit</w:t>
      </w:r>
      <w:r w:rsidR="00F57D92">
        <w:rPr>
          <w:i/>
          <w:iCs/>
          <w:szCs w:val="21"/>
          <w:lang w:val="de-DE"/>
        </w:rPr>
        <w:t xml:space="preserve"> </w:t>
      </w:r>
      <w:r w:rsidR="00540595" w:rsidRPr="00362DCB">
        <w:rPr>
          <w:i/>
          <w:iCs/>
          <w:szCs w:val="21"/>
          <w:lang w:val="de-DE"/>
        </w:rPr>
        <w:t>sie</w:t>
      </w:r>
      <w:r w:rsidR="00F57D92">
        <w:rPr>
          <w:i/>
          <w:iCs/>
          <w:szCs w:val="21"/>
          <w:lang w:val="de-DE"/>
        </w:rPr>
        <w:t xml:space="preserve"> </w:t>
      </w:r>
      <w:r w:rsidR="00540595" w:rsidRPr="00362DCB">
        <w:rPr>
          <w:i/>
          <w:iCs/>
          <w:szCs w:val="21"/>
          <w:lang w:val="de-DE"/>
        </w:rPr>
        <w:t>ihre</w:t>
      </w:r>
      <w:r w:rsidR="00F57D92">
        <w:rPr>
          <w:i/>
          <w:iCs/>
          <w:szCs w:val="21"/>
          <w:lang w:val="de-DE"/>
        </w:rPr>
        <w:t xml:space="preserve"> </w:t>
      </w:r>
      <w:r w:rsidR="00540595" w:rsidRPr="00362DCB">
        <w:rPr>
          <w:i/>
          <w:iCs/>
          <w:szCs w:val="21"/>
          <w:lang w:val="de-DE"/>
        </w:rPr>
        <w:t>Fehler</w:t>
      </w:r>
      <w:r w:rsidR="00F57D92">
        <w:rPr>
          <w:i/>
          <w:iCs/>
          <w:szCs w:val="21"/>
          <w:lang w:val="de-DE"/>
        </w:rPr>
        <w:t xml:space="preserve"> </w:t>
      </w:r>
      <w:r w:rsidR="00540595" w:rsidRPr="00362DCB">
        <w:rPr>
          <w:i/>
          <w:iCs/>
          <w:szCs w:val="21"/>
          <w:lang w:val="de-DE"/>
        </w:rPr>
        <w:t>sehen</w:t>
      </w:r>
      <w:r w:rsidR="00F57D92">
        <w:rPr>
          <w:i/>
          <w:iCs/>
          <w:szCs w:val="21"/>
          <w:lang w:val="de-DE"/>
        </w:rPr>
        <w:t xml:space="preserve"> </w:t>
      </w:r>
      <w:r w:rsidR="00540595" w:rsidRPr="00362DCB">
        <w:rPr>
          <w:i/>
          <w:iCs/>
          <w:szCs w:val="21"/>
          <w:lang w:val="de-DE"/>
        </w:rPr>
        <w:t>können</w:t>
      </w:r>
      <w:r w:rsidR="00540595" w:rsidRPr="00362DCB">
        <w:rPr>
          <w:szCs w:val="21"/>
          <w:lang w:val="de-DE"/>
        </w:rPr>
        <w:t>.</w:t>
      </w:r>
      <w:r w:rsidRPr="00362DCB">
        <w:rPr>
          <w:szCs w:val="21"/>
          <w:lang w:val="de-DE"/>
        </w:rPr>
        <w:t>]</w:t>
      </w:r>
      <w:r w:rsidRPr="00362DCB">
        <w:rPr>
          <w:rStyle w:val="Funotenzeichen"/>
          <w:szCs w:val="21"/>
          <w:lang w:val="de-DE"/>
        </w:rPr>
        <w:footnoteReference w:id="6"/>
      </w:r>
    </w:p>
    <w:p w14:paraId="718D0B27" w14:textId="77777777" w:rsidR="0003271D" w:rsidRPr="00CB4A9B" w:rsidRDefault="0003271D" w:rsidP="0003271D">
      <w:pPr>
        <w:jc w:val="both"/>
        <w:rPr>
          <w:sz w:val="10"/>
          <w:szCs w:val="10"/>
          <w:lang w:val="de-DE"/>
        </w:rPr>
      </w:pPr>
    </w:p>
    <w:p w14:paraId="2018F788" w14:textId="3C8419C0" w:rsidR="00F7574A" w:rsidRPr="00362DCB" w:rsidRDefault="00540595" w:rsidP="00DA0944">
      <w:pPr>
        <w:rPr>
          <w:lang w:val="de-DE"/>
        </w:rPr>
      </w:pPr>
      <w:r w:rsidRPr="00362DCB">
        <w:rPr>
          <w:lang w:val="de-DE"/>
        </w:rPr>
        <w:t>Impfbefürworter</w:t>
      </w:r>
      <w:r w:rsidR="00F57D92">
        <w:rPr>
          <w:lang w:val="de-DE"/>
        </w:rPr>
        <w:t xml:space="preserve"> </w:t>
      </w:r>
      <w:r w:rsidR="00100139">
        <w:rPr>
          <w:lang w:val="de-DE"/>
        </w:rPr>
        <w:t>(!)</w:t>
      </w:r>
      <w:r w:rsidR="00F57D92">
        <w:rPr>
          <w:lang w:val="de-DE"/>
        </w:rPr>
        <w:t xml:space="preserve"> </w:t>
      </w:r>
      <w:r w:rsidRPr="00362DCB">
        <w:rPr>
          <w:lang w:val="de-DE"/>
        </w:rPr>
        <w:t>Prof.</w:t>
      </w:r>
      <w:r w:rsidR="00F57D92">
        <w:rPr>
          <w:lang w:val="de-DE"/>
        </w:rPr>
        <w:t xml:space="preserve"> </w:t>
      </w:r>
      <w:r w:rsidRPr="00362DCB">
        <w:rPr>
          <w:lang w:val="de-DE"/>
        </w:rPr>
        <w:t>Caumes</w:t>
      </w:r>
      <w:r w:rsidR="00F57D92">
        <w:rPr>
          <w:lang w:val="de-DE"/>
        </w:rPr>
        <w:t xml:space="preserve"> </w:t>
      </w:r>
      <w:r w:rsidRPr="00362DCB">
        <w:rPr>
          <w:lang w:val="de-DE"/>
        </w:rPr>
        <w:t>warnt</w:t>
      </w:r>
      <w:r w:rsidR="00F57D92">
        <w:rPr>
          <w:lang w:val="de-DE"/>
        </w:rPr>
        <w:t xml:space="preserve"> </w:t>
      </w:r>
      <w:r w:rsidRPr="00362DCB">
        <w:rPr>
          <w:lang w:val="de-DE"/>
        </w:rPr>
        <w:t>eindringlich</w:t>
      </w:r>
      <w:r w:rsidR="00F57D92">
        <w:rPr>
          <w:lang w:val="de-DE"/>
        </w:rPr>
        <w:t xml:space="preserve"> </w:t>
      </w:r>
      <w:r w:rsidRPr="00362DCB">
        <w:rPr>
          <w:lang w:val="de-DE"/>
        </w:rPr>
        <w:t>vor</w:t>
      </w:r>
      <w:r w:rsidR="00F57D92">
        <w:rPr>
          <w:lang w:val="de-DE"/>
        </w:rPr>
        <w:t xml:space="preserve"> </w:t>
      </w:r>
      <w:r w:rsidR="00F24C42" w:rsidRPr="00362DCB">
        <w:rPr>
          <w:lang w:val="de-DE"/>
        </w:rPr>
        <w:t>dem</w:t>
      </w:r>
      <w:r w:rsidR="00F57D92">
        <w:rPr>
          <w:lang w:val="de-DE"/>
        </w:rPr>
        <w:t xml:space="preserve"> </w:t>
      </w:r>
      <w:r w:rsidR="00F24C42" w:rsidRPr="00362DCB">
        <w:rPr>
          <w:lang w:val="de-DE"/>
        </w:rPr>
        <w:t>I</w:t>
      </w:r>
      <w:r w:rsidRPr="00362DCB">
        <w:rPr>
          <w:lang w:val="de-DE"/>
        </w:rPr>
        <w:t>mpf</w:t>
      </w:r>
      <w:r w:rsidR="00F24C42" w:rsidRPr="00362DCB">
        <w:rPr>
          <w:lang w:val="de-DE"/>
        </w:rPr>
        <w:t>stoff</w:t>
      </w:r>
      <w:r w:rsidR="00F57D92">
        <w:rPr>
          <w:lang w:val="de-DE"/>
        </w:rPr>
        <w:t xml:space="preserve"> </w:t>
      </w:r>
      <w:r w:rsidRPr="00362DCB">
        <w:rPr>
          <w:lang w:val="de-DE"/>
        </w:rPr>
        <w:t>von</w:t>
      </w:r>
      <w:r w:rsidR="00F57D92">
        <w:rPr>
          <w:lang w:val="de-DE"/>
        </w:rPr>
        <w:t xml:space="preserve"> </w:t>
      </w:r>
      <w:r w:rsidRPr="00362DCB">
        <w:rPr>
          <w:lang w:val="de-DE"/>
        </w:rPr>
        <w:t>Pfizer!</w:t>
      </w:r>
      <w:r w:rsidR="00F57D92">
        <w:rPr>
          <w:lang w:val="de-DE"/>
        </w:rPr>
        <w:t xml:space="preserve"> </w:t>
      </w:r>
      <w:r w:rsidR="00F7574A" w:rsidRPr="00362DCB">
        <w:rPr>
          <w:lang w:val="de-DE"/>
        </w:rPr>
        <w:t>(</w:t>
      </w:r>
      <w:r w:rsidR="00F24C42" w:rsidRPr="00362DCB">
        <w:rPr>
          <w:lang w:val="de-DE"/>
        </w:rPr>
        <w:t>Im</w:t>
      </w:r>
      <w:r w:rsidR="00F57D92">
        <w:rPr>
          <w:lang w:val="de-DE"/>
        </w:rPr>
        <w:t xml:space="preserve"> </w:t>
      </w:r>
      <w:r w:rsidR="00F24C42" w:rsidRPr="00362DCB">
        <w:rPr>
          <w:lang w:val="de-DE"/>
        </w:rPr>
        <w:t>Folgenden</w:t>
      </w:r>
      <w:r w:rsidR="00F57D92">
        <w:rPr>
          <w:lang w:val="de-DE"/>
        </w:rPr>
        <w:t xml:space="preserve"> </w:t>
      </w:r>
      <w:r w:rsidRPr="00362DCB">
        <w:rPr>
          <w:lang w:val="de-DE"/>
        </w:rPr>
        <w:t>Auszüge</w:t>
      </w:r>
      <w:r w:rsidR="00F7574A" w:rsidRPr="00362DCB">
        <w:rPr>
          <w:lang w:val="de-DE"/>
        </w:rPr>
        <w:t>)</w:t>
      </w:r>
    </w:p>
    <w:p w14:paraId="12C99009" w14:textId="46DD0FC4" w:rsidR="00540595" w:rsidRPr="00CB3B21" w:rsidRDefault="00F57D92" w:rsidP="00DA0944">
      <w:pPr>
        <w:autoSpaceDE w:val="0"/>
        <w:autoSpaceDN w:val="0"/>
        <w:adjustRightInd w:val="0"/>
        <w:jc w:val="both"/>
        <w:rPr>
          <w:sz w:val="18"/>
          <w:szCs w:val="18"/>
          <w:lang w:val="de-DE"/>
        </w:rPr>
      </w:pPr>
      <w:r>
        <w:rPr>
          <w:sz w:val="18"/>
          <w:szCs w:val="18"/>
          <w:lang w:val="de-DE"/>
        </w:rPr>
        <w:lastRenderedPageBreak/>
        <w:t xml:space="preserve">    </w:t>
      </w:r>
      <w:r w:rsidR="00F7574A" w:rsidRPr="00CB3B21">
        <w:rPr>
          <w:sz w:val="18"/>
          <w:szCs w:val="18"/>
          <w:lang w:val="de-DE"/>
        </w:rPr>
        <w:t>E</w:t>
      </w:r>
      <w:r w:rsidR="00540595" w:rsidRPr="00CB3B21">
        <w:rPr>
          <w:sz w:val="18"/>
          <w:szCs w:val="18"/>
          <w:lang w:val="de-DE"/>
        </w:rPr>
        <w:t>iner</w:t>
      </w:r>
      <w:r>
        <w:rPr>
          <w:sz w:val="18"/>
          <w:szCs w:val="18"/>
          <w:lang w:val="de-DE"/>
        </w:rPr>
        <w:t xml:space="preserve"> </w:t>
      </w:r>
      <w:r w:rsidR="00540595" w:rsidRPr="00CB3B21">
        <w:rPr>
          <w:sz w:val="18"/>
          <w:szCs w:val="18"/>
          <w:lang w:val="de-DE"/>
        </w:rPr>
        <w:t>der</w:t>
      </w:r>
      <w:r>
        <w:rPr>
          <w:sz w:val="18"/>
          <w:szCs w:val="18"/>
          <w:lang w:val="de-DE"/>
        </w:rPr>
        <w:t xml:space="preserve"> </w:t>
      </w:r>
      <w:r w:rsidR="00540595" w:rsidRPr="00CB3B21">
        <w:rPr>
          <w:sz w:val="18"/>
          <w:szCs w:val="18"/>
          <w:lang w:val="de-DE"/>
        </w:rPr>
        <w:t>führenden</w:t>
      </w:r>
      <w:r>
        <w:rPr>
          <w:sz w:val="18"/>
          <w:szCs w:val="18"/>
          <w:lang w:val="de-DE"/>
        </w:rPr>
        <w:t xml:space="preserve"> </w:t>
      </w:r>
      <w:r w:rsidR="00540595" w:rsidRPr="00CB3B21">
        <w:rPr>
          <w:sz w:val="18"/>
          <w:szCs w:val="18"/>
          <w:lang w:val="de-DE"/>
        </w:rPr>
        <w:t>Covid-19-Experten</w:t>
      </w:r>
      <w:r>
        <w:rPr>
          <w:sz w:val="18"/>
          <w:szCs w:val="18"/>
          <w:lang w:val="de-DE"/>
        </w:rPr>
        <w:t xml:space="preserve"> </w:t>
      </w:r>
      <w:r w:rsidR="00540595" w:rsidRPr="00CB3B21">
        <w:rPr>
          <w:sz w:val="18"/>
          <w:szCs w:val="18"/>
          <w:lang w:val="de-DE"/>
        </w:rPr>
        <w:t>Frankreichs,</w:t>
      </w:r>
      <w:r>
        <w:rPr>
          <w:sz w:val="18"/>
          <w:szCs w:val="18"/>
          <w:lang w:val="de-DE"/>
        </w:rPr>
        <w:t xml:space="preserve"> </w:t>
      </w:r>
      <w:r w:rsidR="00540595" w:rsidRPr="00CB3B21">
        <w:rPr>
          <w:sz w:val="18"/>
          <w:szCs w:val="18"/>
          <w:lang w:val="de-DE"/>
        </w:rPr>
        <w:t>Professor</w:t>
      </w:r>
      <w:r>
        <w:rPr>
          <w:sz w:val="18"/>
          <w:szCs w:val="18"/>
          <w:lang w:val="de-DE"/>
        </w:rPr>
        <w:t xml:space="preserve"> </w:t>
      </w:r>
      <w:r w:rsidR="00540595" w:rsidRPr="00CB3B21">
        <w:rPr>
          <w:sz w:val="18"/>
          <w:szCs w:val="18"/>
          <w:lang w:val="de-DE"/>
        </w:rPr>
        <w:t>Eric</w:t>
      </w:r>
      <w:r>
        <w:rPr>
          <w:sz w:val="18"/>
          <w:szCs w:val="18"/>
          <w:lang w:val="de-DE"/>
        </w:rPr>
        <w:t xml:space="preserve"> </w:t>
      </w:r>
      <w:r w:rsidR="00540595" w:rsidRPr="00CB3B21">
        <w:rPr>
          <w:sz w:val="18"/>
          <w:szCs w:val="18"/>
          <w:lang w:val="de-DE"/>
        </w:rPr>
        <w:t>Caumes,</w:t>
      </w:r>
      <w:r>
        <w:rPr>
          <w:sz w:val="18"/>
          <w:szCs w:val="18"/>
          <w:lang w:val="de-DE"/>
        </w:rPr>
        <w:t xml:space="preserve"> </w:t>
      </w:r>
      <w:r w:rsidR="00540595" w:rsidRPr="00CB3B21">
        <w:rPr>
          <w:sz w:val="18"/>
          <w:szCs w:val="18"/>
          <w:lang w:val="de-DE"/>
        </w:rPr>
        <w:t>zeigt</w:t>
      </w:r>
      <w:r>
        <w:rPr>
          <w:sz w:val="18"/>
          <w:szCs w:val="18"/>
          <w:lang w:val="de-DE"/>
        </w:rPr>
        <w:t xml:space="preserve"> </w:t>
      </w:r>
      <w:r w:rsidR="00540595" w:rsidRPr="00CB3B21">
        <w:rPr>
          <w:sz w:val="18"/>
          <w:szCs w:val="18"/>
          <w:lang w:val="de-DE"/>
        </w:rPr>
        <w:t>sich</w:t>
      </w:r>
      <w:r>
        <w:rPr>
          <w:sz w:val="18"/>
          <w:szCs w:val="18"/>
          <w:lang w:val="de-DE"/>
        </w:rPr>
        <w:t xml:space="preserve"> </w:t>
      </w:r>
      <w:r w:rsidR="00540595" w:rsidRPr="00CB3B21">
        <w:rPr>
          <w:sz w:val="18"/>
          <w:szCs w:val="18"/>
          <w:lang w:val="de-DE"/>
        </w:rPr>
        <w:t>schockiert</w:t>
      </w:r>
      <w:r>
        <w:rPr>
          <w:sz w:val="18"/>
          <w:szCs w:val="18"/>
          <w:lang w:val="de-DE"/>
        </w:rPr>
        <w:t xml:space="preserve"> </w:t>
      </w:r>
      <w:r w:rsidR="00540595" w:rsidRPr="00CB3B21">
        <w:rPr>
          <w:sz w:val="18"/>
          <w:szCs w:val="18"/>
          <w:lang w:val="de-DE"/>
        </w:rPr>
        <w:t>von</w:t>
      </w:r>
      <w:r>
        <w:rPr>
          <w:sz w:val="18"/>
          <w:szCs w:val="18"/>
          <w:lang w:val="de-DE"/>
        </w:rPr>
        <w:t xml:space="preserve"> </w:t>
      </w:r>
      <w:r w:rsidR="00540595" w:rsidRPr="00CB3B21">
        <w:rPr>
          <w:sz w:val="18"/>
          <w:szCs w:val="18"/>
          <w:lang w:val="de-DE"/>
        </w:rPr>
        <w:t>den</w:t>
      </w:r>
      <w:r>
        <w:rPr>
          <w:sz w:val="18"/>
          <w:szCs w:val="18"/>
          <w:lang w:val="de-DE"/>
        </w:rPr>
        <w:t xml:space="preserve"> </w:t>
      </w:r>
      <w:r w:rsidR="00540595" w:rsidRPr="00CB3B21">
        <w:rPr>
          <w:sz w:val="18"/>
          <w:szCs w:val="18"/>
          <w:lang w:val="de-DE"/>
        </w:rPr>
        <w:t>massiven</w:t>
      </w:r>
      <w:r>
        <w:rPr>
          <w:sz w:val="18"/>
          <w:szCs w:val="18"/>
          <w:lang w:val="de-DE"/>
        </w:rPr>
        <w:t xml:space="preserve"> </w:t>
      </w:r>
      <w:r w:rsidR="00540595" w:rsidRPr="00CB3B21">
        <w:rPr>
          <w:sz w:val="18"/>
          <w:szCs w:val="18"/>
          <w:lang w:val="de-DE"/>
        </w:rPr>
        <w:t>Nebenwirkungen</w:t>
      </w:r>
      <w:r>
        <w:rPr>
          <w:sz w:val="18"/>
          <w:szCs w:val="18"/>
          <w:lang w:val="de-DE"/>
        </w:rPr>
        <w:t xml:space="preserve"> </w:t>
      </w:r>
      <w:r w:rsidR="00540595" w:rsidRPr="00CB3B21">
        <w:rPr>
          <w:sz w:val="18"/>
          <w:szCs w:val="18"/>
          <w:lang w:val="de-DE"/>
        </w:rPr>
        <w:t>des</w:t>
      </w:r>
      <w:r>
        <w:rPr>
          <w:sz w:val="18"/>
          <w:szCs w:val="18"/>
          <w:lang w:val="de-DE"/>
        </w:rPr>
        <w:t xml:space="preserve"> </w:t>
      </w:r>
      <w:r w:rsidR="00540595" w:rsidRPr="00CB3B21">
        <w:rPr>
          <w:sz w:val="18"/>
          <w:szCs w:val="18"/>
          <w:lang w:val="de-DE"/>
        </w:rPr>
        <w:t>mRNA-Corona-Impfstoffes</w:t>
      </w:r>
      <w:r>
        <w:rPr>
          <w:sz w:val="18"/>
          <w:szCs w:val="18"/>
          <w:lang w:val="de-DE"/>
        </w:rPr>
        <w:t xml:space="preserve"> </w:t>
      </w:r>
      <w:r w:rsidR="00540595" w:rsidRPr="00CB3B21">
        <w:rPr>
          <w:sz w:val="18"/>
          <w:szCs w:val="18"/>
          <w:lang w:val="de-DE"/>
        </w:rPr>
        <w:t>von</w:t>
      </w:r>
      <w:r>
        <w:rPr>
          <w:sz w:val="18"/>
          <w:szCs w:val="18"/>
          <w:lang w:val="de-DE"/>
        </w:rPr>
        <w:t xml:space="preserve"> </w:t>
      </w:r>
      <w:r w:rsidR="00540595" w:rsidRPr="00CB3B21">
        <w:rPr>
          <w:sz w:val="18"/>
          <w:szCs w:val="18"/>
          <w:lang w:val="de-DE"/>
        </w:rPr>
        <w:t>Pfizer</w:t>
      </w:r>
      <w:r>
        <w:rPr>
          <w:sz w:val="18"/>
          <w:szCs w:val="18"/>
          <w:lang w:val="de-DE"/>
        </w:rPr>
        <w:t xml:space="preserve"> </w:t>
      </w:r>
      <w:r w:rsidR="00540595" w:rsidRPr="00CB3B21">
        <w:rPr>
          <w:sz w:val="18"/>
          <w:szCs w:val="18"/>
          <w:lang w:val="de-DE"/>
        </w:rPr>
        <w:t>und</w:t>
      </w:r>
      <w:r>
        <w:rPr>
          <w:sz w:val="18"/>
          <w:szCs w:val="18"/>
          <w:lang w:val="de-DE"/>
        </w:rPr>
        <w:t xml:space="preserve"> </w:t>
      </w:r>
      <w:r w:rsidR="00540595" w:rsidRPr="00CB3B21">
        <w:rPr>
          <w:sz w:val="18"/>
          <w:szCs w:val="18"/>
          <w:lang w:val="de-DE"/>
        </w:rPr>
        <w:t>äußert</w:t>
      </w:r>
      <w:r>
        <w:rPr>
          <w:sz w:val="18"/>
          <w:szCs w:val="18"/>
          <w:lang w:val="de-DE"/>
        </w:rPr>
        <w:t xml:space="preserve"> </w:t>
      </w:r>
      <w:hyperlink r:id="rId10" w:history="1">
        <w:r w:rsidR="00540595" w:rsidRPr="00CB3B21">
          <w:rPr>
            <w:color w:val="DCA10D"/>
            <w:sz w:val="18"/>
            <w:szCs w:val="18"/>
            <w:u w:val="single" w:color="DCA10D"/>
            <w:lang w:val="de-DE"/>
          </w:rPr>
          <w:t>große</w:t>
        </w:r>
        <w:r>
          <w:rPr>
            <w:color w:val="DCA10D"/>
            <w:sz w:val="18"/>
            <w:szCs w:val="18"/>
            <w:u w:val="single" w:color="DCA10D"/>
            <w:lang w:val="de-DE"/>
          </w:rPr>
          <w:t xml:space="preserve"> </w:t>
        </w:r>
        <w:r w:rsidR="00540595" w:rsidRPr="00CB3B21">
          <w:rPr>
            <w:color w:val="DCA10D"/>
            <w:sz w:val="18"/>
            <w:szCs w:val="18"/>
            <w:u w:val="single" w:color="DCA10D"/>
            <w:lang w:val="de-DE"/>
          </w:rPr>
          <w:t>Bedenken</w:t>
        </w:r>
      </w:hyperlink>
      <w:r w:rsidR="00540595" w:rsidRPr="00CB3B21">
        <w:rPr>
          <w:sz w:val="18"/>
          <w:szCs w:val="18"/>
          <w:lang w:val="de-DE"/>
        </w:rPr>
        <w:t>:</w:t>
      </w:r>
      <w:r>
        <w:rPr>
          <w:sz w:val="18"/>
          <w:szCs w:val="18"/>
          <w:lang w:val="de-DE"/>
        </w:rPr>
        <w:t xml:space="preserve"> </w:t>
      </w:r>
      <w:r w:rsidR="00540595" w:rsidRPr="00CB3B21">
        <w:rPr>
          <w:sz w:val="18"/>
          <w:szCs w:val="18"/>
          <w:lang w:val="de-DE"/>
        </w:rPr>
        <w:t>Er</w:t>
      </w:r>
      <w:r>
        <w:rPr>
          <w:sz w:val="18"/>
          <w:szCs w:val="18"/>
          <w:lang w:val="de-DE"/>
        </w:rPr>
        <w:t xml:space="preserve"> </w:t>
      </w:r>
      <w:r w:rsidR="00540595" w:rsidRPr="00CB3B21">
        <w:rPr>
          <w:sz w:val="18"/>
          <w:szCs w:val="18"/>
          <w:lang w:val="de-DE"/>
        </w:rPr>
        <w:t>sieht</w:t>
      </w:r>
      <w:r>
        <w:rPr>
          <w:sz w:val="18"/>
          <w:szCs w:val="18"/>
          <w:lang w:val="de-DE"/>
        </w:rPr>
        <w:t xml:space="preserve"> </w:t>
      </w:r>
      <w:r w:rsidR="00540595" w:rsidRPr="00CB3B21">
        <w:rPr>
          <w:sz w:val="18"/>
          <w:szCs w:val="18"/>
          <w:lang w:val="de-DE"/>
        </w:rPr>
        <w:t>den</w:t>
      </w:r>
      <w:r>
        <w:rPr>
          <w:sz w:val="18"/>
          <w:szCs w:val="18"/>
          <w:lang w:val="de-DE"/>
        </w:rPr>
        <w:t xml:space="preserve"> </w:t>
      </w:r>
      <w:r w:rsidR="00540595" w:rsidRPr="00CB3B21">
        <w:rPr>
          <w:sz w:val="18"/>
          <w:szCs w:val="18"/>
          <w:lang w:val="de-DE"/>
        </w:rPr>
        <w:t>Impfstoff</w:t>
      </w:r>
      <w:r>
        <w:rPr>
          <w:sz w:val="18"/>
          <w:szCs w:val="18"/>
          <w:lang w:val="de-DE"/>
        </w:rPr>
        <w:t xml:space="preserve"> </w:t>
      </w:r>
      <w:r w:rsidR="00540595" w:rsidRPr="00CB3B21">
        <w:rPr>
          <w:sz w:val="18"/>
          <w:szCs w:val="18"/>
          <w:lang w:val="de-DE"/>
        </w:rPr>
        <w:t>nicht</w:t>
      </w:r>
      <w:r>
        <w:rPr>
          <w:sz w:val="18"/>
          <w:szCs w:val="18"/>
          <w:lang w:val="de-DE"/>
        </w:rPr>
        <w:t xml:space="preserve"> </w:t>
      </w:r>
      <w:r w:rsidR="00540595" w:rsidRPr="00CB3B21">
        <w:rPr>
          <w:sz w:val="18"/>
          <w:szCs w:val="18"/>
          <w:lang w:val="de-DE"/>
        </w:rPr>
        <w:t>als</w:t>
      </w:r>
      <w:r>
        <w:rPr>
          <w:sz w:val="18"/>
          <w:szCs w:val="18"/>
          <w:lang w:val="de-DE"/>
        </w:rPr>
        <w:t xml:space="preserve"> </w:t>
      </w:r>
      <w:r w:rsidR="00540595" w:rsidRPr="00CB3B21">
        <w:rPr>
          <w:sz w:val="18"/>
          <w:szCs w:val="18"/>
          <w:lang w:val="de-DE"/>
        </w:rPr>
        <w:t>sicher</w:t>
      </w:r>
      <w:r>
        <w:rPr>
          <w:sz w:val="18"/>
          <w:szCs w:val="18"/>
          <w:lang w:val="de-DE"/>
        </w:rPr>
        <w:t xml:space="preserve"> </w:t>
      </w:r>
      <w:r w:rsidR="00540595" w:rsidRPr="00CB3B21">
        <w:rPr>
          <w:sz w:val="18"/>
          <w:szCs w:val="18"/>
          <w:lang w:val="de-DE"/>
        </w:rPr>
        <w:t>an</w:t>
      </w:r>
      <w:r w:rsidR="00F7574A" w:rsidRPr="00CB3B21">
        <w:rPr>
          <w:sz w:val="18"/>
          <w:szCs w:val="18"/>
          <w:lang w:val="de-DE"/>
        </w:rPr>
        <w:t>.</w:t>
      </w:r>
      <w:r>
        <w:rPr>
          <w:sz w:val="18"/>
          <w:szCs w:val="18"/>
          <w:lang w:val="de-DE"/>
        </w:rPr>
        <w:t xml:space="preserve"> </w:t>
      </w:r>
      <w:r w:rsidR="00540595" w:rsidRPr="00CB3B21">
        <w:rPr>
          <w:sz w:val="18"/>
          <w:szCs w:val="18"/>
          <w:lang w:val="de-DE"/>
        </w:rPr>
        <w:t>Noch</w:t>
      </w:r>
      <w:r>
        <w:rPr>
          <w:sz w:val="18"/>
          <w:szCs w:val="18"/>
          <w:lang w:val="de-DE"/>
        </w:rPr>
        <w:t xml:space="preserve"> </w:t>
      </w:r>
      <w:r w:rsidR="00540595" w:rsidRPr="00CB3B21">
        <w:rPr>
          <w:sz w:val="18"/>
          <w:szCs w:val="18"/>
          <w:lang w:val="de-DE"/>
        </w:rPr>
        <w:t>nie</w:t>
      </w:r>
      <w:r>
        <w:rPr>
          <w:sz w:val="18"/>
          <w:szCs w:val="18"/>
          <w:lang w:val="de-DE"/>
        </w:rPr>
        <w:t xml:space="preserve"> </w:t>
      </w:r>
      <w:r w:rsidR="00540595" w:rsidRPr="00CB3B21">
        <w:rPr>
          <w:sz w:val="18"/>
          <w:szCs w:val="18"/>
          <w:lang w:val="de-DE"/>
        </w:rPr>
        <w:t>habe</w:t>
      </w:r>
      <w:r>
        <w:rPr>
          <w:sz w:val="18"/>
          <w:szCs w:val="18"/>
          <w:lang w:val="de-DE"/>
        </w:rPr>
        <w:t xml:space="preserve"> </w:t>
      </w:r>
      <w:r w:rsidR="00540595" w:rsidRPr="00CB3B21">
        <w:rPr>
          <w:sz w:val="18"/>
          <w:szCs w:val="18"/>
          <w:lang w:val="de-DE"/>
        </w:rPr>
        <w:t>er</w:t>
      </w:r>
      <w:r>
        <w:rPr>
          <w:sz w:val="18"/>
          <w:szCs w:val="18"/>
          <w:lang w:val="de-DE"/>
        </w:rPr>
        <w:t xml:space="preserve"> </w:t>
      </w:r>
      <w:r w:rsidR="00540595" w:rsidRPr="00CB3B21">
        <w:rPr>
          <w:sz w:val="18"/>
          <w:szCs w:val="18"/>
          <w:lang w:val="de-DE"/>
        </w:rPr>
        <w:t>eine</w:t>
      </w:r>
      <w:r>
        <w:rPr>
          <w:sz w:val="18"/>
          <w:szCs w:val="18"/>
          <w:lang w:val="de-DE"/>
        </w:rPr>
        <w:t xml:space="preserve"> </w:t>
      </w:r>
      <w:r w:rsidR="00540595" w:rsidRPr="00CB3B21">
        <w:rPr>
          <w:sz w:val="18"/>
          <w:szCs w:val="18"/>
          <w:lang w:val="de-DE"/>
        </w:rPr>
        <w:t>so</w:t>
      </w:r>
      <w:r>
        <w:rPr>
          <w:sz w:val="18"/>
          <w:szCs w:val="18"/>
          <w:lang w:val="de-DE"/>
        </w:rPr>
        <w:t xml:space="preserve"> </w:t>
      </w:r>
      <w:r w:rsidR="00540595" w:rsidRPr="00CB3B21">
        <w:rPr>
          <w:sz w:val="18"/>
          <w:szCs w:val="18"/>
          <w:lang w:val="de-DE"/>
        </w:rPr>
        <w:t>hohe</w:t>
      </w:r>
      <w:r>
        <w:rPr>
          <w:sz w:val="18"/>
          <w:szCs w:val="18"/>
          <w:lang w:val="de-DE"/>
        </w:rPr>
        <w:t xml:space="preserve"> </w:t>
      </w:r>
      <w:r w:rsidR="00540595" w:rsidRPr="00CB3B21">
        <w:rPr>
          <w:sz w:val="18"/>
          <w:szCs w:val="18"/>
          <w:lang w:val="de-DE"/>
        </w:rPr>
        <w:t>Häufigkeit</w:t>
      </w:r>
      <w:r>
        <w:rPr>
          <w:sz w:val="18"/>
          <w:szCs w:val="18"/>
          <w:lang w:val="de-DE"/>
        </w:rPr>
        <w:t xml:space="preserve"> </w:t>
      </w:r>
      <w:r w:rsidR="00540595" w:rsidRPr="00CB3B21">
        <w:rPr>
          <w:sz w:val="18"/>
          <w:szCs w:val="18"/>
          <w:lang w:val="de-DE"/>
        </w:rPr>
        <w:t>von</w:t>
      </w:r>
      <w:r>
        <w:rPr>
          <w:sz w:val="18"/>
          <w:szCs w:val="18"/>
          <w:lang w:val="de-DE"/>
        </w:rPr>
        <w:t xml:space="preserve"> </w:t>
      </w:r>
      <w:r w:rsidR="00540595" w:rsidRPr="00CB3B21">
        <w:rPr>
          <w:sz w:val="18"/>
          <w:szCs w:val="18"/>
          <w:lang w:val="de-DE"/>
        </w:rPr>
        <w:t>unerwünschten</w:t>
      </w:r>
      <w:r>
        <w:rPr>
          <w:sz w:val="18"/>
          <w:szCs w:val="18"/>
          <w:lang w:val="de-DE"/>
        </w:rPr>
        <w:t xml:space="preserve"> </w:t>
      </w:r>
      <w:r w:rsidR="00540595" w:rsidRPr="00CB3B21">
        <w:rPr>
          <w:sz w:val="18"/>
          <w:szCs w:val="18"/>
          <w:lang w:val="de-DE"/>
        </w:rPr>
        <w:t>Nebenwirkungen</w:t>
      </w:r>
      <w:r>
        <w:rPr>
          <w:sz w:val="18"/>
          <w:szCs w:val="18"/>
          <w:lang w:val="de-DE"/>
        </w:rPr>
        <w:t xml:space="preserve"> </w:t>
      </w:r>
      <w:r w:rsidR="00540595" w:rsidRPr="00CB3B21">
        <w:rPr>
          <w:sz w:val="18"/>
          <w:szCs w:val="18"/>
          <w:lang w:val="de-DE"/>
        </w:rPr>
        <w:t>bei</w:t>
      </w:r>
      <w:r>
        <w:rPr>
          <w:sz w:val="18"/>
          <w:szCs w:val="18"/>
          <w:lang w:val="de-DE"/>
        </w:rPr>
        <w:t xml:space="preserve"> </w:t>
      </w:r>
      <w:r w:rsidR="00540595" w:rsidRPr="00CB3B21">
        <w:rPr>
          <w:sz w:val="18"/>
          <w:szCs w:val="18"/>
          <w:lang w:val="de-DE"/>
        </w:rPr>
        <w:t>einem</w:t>
      </w:r>
      <w:r>
        <w:rPr>
          <w:sz w:val="18"/>
          <w:szCs w:val="18"/>
          <w:lang w:val="de-DE"/>
        </w:rPr>
        <w:t xml:space="preserve"> </w:t>
      </w:r>
      <w:r w:rsidR="00540595" w:rsidRPr="00CB3B21">
        <w:rPr>
          <w:sz w:val="18"/>
          <w:szCs w:val="18"/>
          <w:lang w:val="de-DE"/>
        </w:rPr>
        <w:t>Impfstoff</w:t>
      </w:r>
      <w:r>
        <w:rPr>
          <w:sz w:val="18"/>
          <w:szCs w:val="18"/>
          <w:lang w:val="de-DE"/>
        </w:rPr>
        <w:t xml:space="preserve"> </w:t>
      </w:r>
      <w:r w:rsidR="00540595" w:rsidRPr="00CB3B21">
        <w:rPr>
          <w:sz w:val="18"/>
          <w:szCs w:val="18"/>
          <w:lang w:val="de-DE"/>
        </w:rPr>
        <w:t>gesehen,</w:t>
      </w:r>
      <w:r>
        <w:rPr>
          <w:sz w:val="18"/>
          <w:szCs w:val="18"/>
          <w:lang w:val="de-DE"/>
        </w:rPr>
        <w:t xml:space="preserve"> </w:t>
      </w:r>
      <w:r w:rsidR="00540595" w:rsidRPr="00CB3B21">
        <w:rPr>
          <w:sz w:val="18"/>
          <w:szCs w:val="18"/>
          <w:lang w:val="de-DE"/>
        </w:rPr>
        <w:t>sagte</w:t>
      </w:r>
      <w:r>
        <w:rPr>
          <w:sz w:val="18"/>
          <w:szCs w:val="18"/>
          <w:lang w:val="de-DE"/>
        </w:rPr>
        <w:t xml:space="preserve"> </w:t>
      </w:r>
      <w:r w:rsidR="00540595" w:rsidRPr="00CB3B21">
        <w:rPr>
          <w:sz w:val="18"/>
          <w:szCs w:val="18"/>
          <w:lang w:val="de-DE"/>
        </w:rPr>
        <w:t>er</w:t>
      </w:r>
      <w:r>
        <w:rPr>
          <w:sz w:val="18"/>
          <w:szCs w:val="18"/>
          <w:lang w:val="de-DE"/>
        </w:rPr>
        <w:t xml:space="preserve"> </w:t>
      </w:r>
      <w:r w:rsidR="00540595" w:rsidRPr="00CB3B21">
        <w:rPr>
          <w:sz w:val="18"/>
          <w:szCs w:val="18"/>
          <w:lang w:val="de-DE"/>
        </w:rPr>
        <w:t>nach</w:t>
      </w:r>
      <w:r>
        <w:rPr>
          <w:sz w:val="18"/>
          <w:szCs w:val="18"/>
          <w:lang w:val="de-DE"/>
        </w:rPr>
        <w:t xml:space="preserve"> </w:t>
      </w:r>
      <w:r w:rsidR="00540595" w:rsidRPr="00CB3B21">
        <w:rPr>
          <w:sz w:val="18"/>
          <w:szCs w:val="18"/>
          <w:lang w:val="de-DE"/>
        </w:rPr>
        <w:t>der</w:t>
      </w:r>
      <w:r>
        <w:rPr>
          <w:sz w:val="18"/>
          <w:szCs w:val="18"/>
          <w:lang w:val="de-DE"/>
        </w:rPr>
        <w:t xml:space="preserve"> </w:t>
      </w:r>
      <w:r w:rsidR="00540595" w:rsidRPr="00CB3B21">
        <w:rPr>
          <w:sz w:val="18"/>
          <w:szCs w:val="18"/>
          <w:lang w:val="de-DE"/>
        </w:rPr>
        <w:t>Durchsicht</w:t>
      </w:r>
      <w:r>
        <w:rPr>
          <w:sz w:val="18"/>
          <w:szCs w:val="18"/>
          <w:lang w:val="de-DE"/>
        </w:rPr>
        <w:t xml:space="preserve"> </w:t>
      </w:r>
      <w:r w:rsidR="00540595" w:rsidRPr="00CB3B21">
        <w:rPr>
          <w:sz w:val="18"/>
          <w:szCs w:val="18"/>
          <w:lang w:val="de-DE"/>
        </w:rPr>
        <w:t>des</w:t>
      </w:r>
      <w:r>
        <w:rPr>
          <w:sz w:val="18"/>
          <w:szCs w:val="18"/>
          <w:lang w:val="de-DE"/>
        </w:rPr>
        <w:t xml:space="preserve"> </w:t>
      </w:r>
      <w:r w:rsidR="00540595" w:rsidRPr="00CB3B21">
        <w:rPr>
          <w:sz w:val="18"/>
          <w:szCs w:val="18"/>
          <w:lang w:val="de-DE"/>
        </w:rPr>
        <w:t>Berichts</w:t>
      </w:r>
      <w:r>
        <w:rPr>
          <w:sz w:val="18"/>
          <w:szCs w:val="18"/>
          <w:lang w:val="de-DE"/>
        </w:rPr>
        <w:t xml:space="preserve"> </w:t>
      </w:r>
      <w:r w:rsidR="00540595" w:rsidRPr="00CB3B21">
        <w:rPr>
          <w:sz w:val="18"/>
          <w:szCs w:val="18"/>
          <w:lang w:val="de-DE"/>
        </w:rPr>
        <w:t>der</w:t>
      </w:r>
      <w:r>
        <w:rPr>
          <w:sz w:val="18"/>
          <w:szCs w:val="18"/>
          <w:lang w:val="de-DE"/>
        </w:rPr>
        <w:t xml:space="preserve"> </w:t>
      </w:r>
      <w:r w:rsidR="00540595" w:rsidRPr="00CB3B21">
        <w:rPr>
          <w:sz w:val="18"/>
          <w:szCs w:val="18"/>
          <w:lang w:val="de-DE"/>
        </w:rPr>
        <w:t>American</w:t>
      </w:r>
      <w:r>
        <w:rPr>
          <w:sz w:val="18"/>
          <w:szCs w:val="18"/>
          <w:lang w:val="de-DE"/>
        </w:rPr>
        <w:t xml:space="preserve"> </w:t>
      </w:r>
      <w:r w:rsidR="00540595" w:rsidRPr="00CB3B21">
        <w:rPr>
          <w:sz w:val="18"/>
          <w:szCs w:val="18"/>
          <w:lang w:val="de-DE"/>
        </w:rPr>
        <w:t>Food</w:t>
      </w:r>
      <w:r>
        <w:rPr>
          <w:sz w:val="18"/>
          <w:szCs w:val="18"/>
          <w:lang w:val="de-DE"/>
        </w:rPr>
        <w:t xml:space="preserve"> </w:t>
      </w:r>
      <w:r w:rsidR="00540595" w:rsidRPr="00CB3B21">
        <w:rPr>
          <w:sz w:val="18"/>
          <w:szCs w:val="18"/>
          <w:lang w:val="de-DE"/>
        </w:rPr>
        <w:t>and</w:t>
      </w:r>
      <w:r>
        <w:rPr>
          <w:sz w:val="18"/>
          <w:szCs w:val="18"/>
          <w:lang w:val="de-DE"/>
        </w:rPr>
        <w:t xml:space="preserve"> </w:t>
      </w:r>
      <w:r w:rsidR="00540595" w:rsidRPr="00CB3B21">
        <w:rPr>
          <w:sz w:val="18"/>
          <w:szCs w:val="18"/>
          <w:lang w:val="de-DE"/>
        </w:rPr>
        <w:t>Drug</w:t>
      </w:r>
      <w:r>
        <w:rPr>
          <w:sz w:val="18"/>
          <w:szCs w:val="18"/>
          <w:lang w:val="de-DE"/>
        </w:rPr>
        <w:t xml:space="preserve"> </w:t>
      </w:r>
      <w:r w:rsidR="00540595" w:rsidRPr="00CB3B21">
        <w:rPr>
          <w:sz w:val="18"/>
          <w:szCs w:val="18"/>
          <w:lang w:val="de-DE"/>
        </w:rPr>
        <w:t>Administration</w:t>
      </w:r>
      <w:r>
        <w:rPr>
          <w:sz w:val="18"/>
          <w:szCs w:val="18"/>
          <w:lang w:val="de-DE"/>
        </w:rPr>
        <w:t xml:space="preserve"> </w:t>
      </w:r>
      <w:r w:rsidR="00540595" w:rsidRPr="00CB3B21">
        <w:rPr>
          <w:sz w:val="18"/>
          <w:szCs w:val="18"/>
          <w:lang w:val="de-DE"/>
        </w:rPr>
        <w:t>(FDA)</w:t>
      </w:r>
      <w:r>
        <w:rPr>
          <w:sz w:val="18"/>
          <w:szCs w:val="18"/>
          <w:lang w:val="de-DE"/>
        </w:rPr>
        <w:t xml:space="preserve"> </w:t>
      </w:r>
      <w:r w:rsidR="00540595" w:rsidRPr="00CB3B21">
        <w:rPr>
          <w:sz w:val="18"/>
          <w:szCs w:val="18"/>
          <w:lang w:val="de-DE"/>
        </w:rPr>
        <w:t>über</w:t>
      </w:r>
      <w:r>
        <w:rPr>
          <w:sz w:val="18"/>
          <w:szCs w:val="18"/>
          <w:lang w:val="de-DE"/>
        </w:rPr>
        <w:t xml:space="preserve"> </w:t>
      </w:r>
      <w:r w:rsidR="00540595" w:rsidRPr="00CB3B21">
        <w:rPr>
          <w:sz w:val="18"/>
          <w:szCs w:val="18"/>
          <w:lang w:val="de-DE"/>
        </w:rPr>
        <w:t>den</w:t>
      </w:r>
      <w:r>
        <w:rPr>
          <w:sz w:val="18"/>
          <w:szCs w:val="18"/>
          <w:lang w:val="de-DE"/>
        </w:rPr>
        <w:t xml:space="preserve"> </w:t>
      </w:r>
      <w:r w:rsidR="00540595" w:rsidRPr="00CB3B21">
        <w:rPr>
          <w:sz w:val="18"/>
          <w:szCs w:val="18"/>
          <w:lang w:val="de-DE"/>
        </w:rPr>
        <w:t>Pfizer-Impfstoff</w:t>
      </w:r>
      <w:r>
        <w:rPr>
          <w:sz w:val="18"/>
          <w:szCs w:val="18"/>
          <w:lang w:val="de-DE"/>
        </w:rPr>
        <w:t xml:space="preserve"> </w:t>
      </w:r>
      <w:r w:rsidR="00540595" w:rsidRPr="00CB3B21">
        <w:rPr>
          <w:sz w:val="18"/>
          <w:szCs w:val="18"/>
          <w:lang w:val="de-DE"/>
        </w:rPr>
        <w:t>gegenüber</w:t>
      </w:r>
      <w:r>
        <w:rPr>
          <w:sz w:val="18"/>
          <w:szCs w:val="18"/>
          <w:lang w:val="de-DE"/>
        </w:rPr>
        <w:t xml:space="preserve"> </w:t>
      </w:r>
      <w:hyperlink r:id="rId11" w:history="1">
        <w:r w:rsidR="00540595" w:rsidRPr="00CB3B21">
          <w:rPr>
            <w:color w:val="DCA10D"/>
            <w:sz w:val="18"/>
            <w:szCs w:val="18"/>
            <w:u w:val="single" w:color="DCA10D"/>
            <w:lang w:val="de-DE"/>
          </w:rPr>
          <w:t>Le</w:t>
        </w:r>
        <w:r>
          <w:rPr>
            <w:color w:val="DCA10D"/>
            <w:sz w:val="18"/>
            <w:szCs w:val="18"/>
            <w:u w:val="single" w:color="DCA10D"/>
            <w:lang w:val="de-DE"/>
          </w:rPr>
          <w:t xml:space="preserve"> </w:t>
        </w:r>
        <w:r w:rsidR="00540595" w:rsidRPr="00CB3B21">
          <w:rPr>
            <w:color w:val="DCA10D"/>
            <w:sz w:val="18"/>
            <w:szCs w:val="18"/>
            <w:u w:val="single" w:color="DCA10D"/>
            <w:lang w:val="de-DE"/>
          </w:rPr>
          <w:t>Parisien</w:t>
        </w:r>
      </w:hyperlink>
      <w:r w:rsidR="00540595" w:rsidRPr="00CB3B21">
        <w:rPr>
          <w:sz w:val="18"/>
          <w:szCs w:val="18"/>
          <w:lang w:val="de-DE"/>
        </w:rPr>
        <w:t>.</w:t>
      </w:r>
      <w:r>
        <w:rPr>
          <w:sz w:val="18"/>
          <w:szCs w:val="18"/>
          <w:lang w:val="de-DE"/>
        </w:rPr>
        <w:t xml:space="preserve"> </w:t>
      </w:r>
      <w:r w:rsidR="00540595" w:rsidRPr="00CB3B21">
        <w:rPr>
          <w:sz w:val="18"/>
          <w:szCs w:val="18"/>
          <w:lang w:val="de-DE"/>
        </w:rPr>
        <w:t>Besonders</w:t>
      </w:r>
      <w:r>
        <w:rPr>
          <w:sz w:val="18"/>
          <w:szCs w:val="18"/>
          <w:lang w:val="de-DE"/>
        </w:rPr>
        <w:t xml:space="preserve"> </w:t>
      </w:r>
      <w:r w:rsidR="00540595" w:rsidRPr="00CB3B21">
        <w:rPr>
          <w:sz w:val="18"/>
          <w:szCs w:val="18"/>
          <w:lang w:val="de-DE"/>
        </w:rPr>
        <w:t>junge</w:t>
      </w:r>
      <w:r>
        <w:rPr>
          <w:sz w:val="18"/>
          <w:szCs w:val="18"/>
          <w:lang w:val="de-DE"/>
        </w:rPr>
        <w:t xml:space="preserve"> </w:t>
      </w:r>
      <w:r w:rsidR="00540595" w:rsidRPr="00CB3B21">
        <w:rPr>
          <w:sz w:val="18"/>
          <w:szCs w:val="18"/>
          <w:lang w:val="de-DE"/>
        </w:rPr>
        <w:t>Menschen</w:t>
      </w:r>
      <w:r>
        <w:rPr>
          <w:sz w:val="18"/>
          <w:szCs w:val="18"/>
          <w:lang w:val="de-DE"/>
        </w:rPr>
        <w:t xml:space="preserve"> </w:t>
      </w:r>
      <w:r w:rsidR="00540595" w:rsidRPr="00CB3B21">
        <w:rPr>
          <w:sz w:val="18"/>
          <w:szCs w:val="18"/>
          <w:lang w:val="de-DE"/>
        </w:rPr>
        <w:t>seien</w:t>
      </w:r>
      <w:r>
        <w:rPr>
          <w:sz w:val="18"/>
          <w:szCs w:val="18"/>
          <w:lang w:val="de-DE"/>
        </w:rPr>
        <w:t xml:space="preserve"> </w:t>
      </w:r>
      <w:r w:rsidR="00540595" w:rsidRPr="00CB3B21">
        <w:rPr>
          <w:sz w:val="18"/>
          <w:szCs w:val="18"/>
          <w:lang w:val="de-DE"/>
        </w:rPr>
        <w:t>betroffen,</w:t>
      </w:r>
      <w:r>
        <w:rPr>
          <w:sz w:val="18"/>
          <w:szCs w:val="18"/>
          <w:lang w:val="de-DE"/>
        </w:rPr>
        <w:t xml:space="preserve"> </w:t>
      </w:r>
      <w:r w:rsidR="00540595" w:rsidRPr="00CB3B21">
        <w:rPr>
          <w:sz w:val="18"/>
          <w:szCs w:val="18"/>
          <w:lang w:val="de-DE"/>
        </w:rPr>
        <w:t>gerade</w:t>
      </w:r>
      <w:r>
        <w:rPr>
          <w:sz w:val="18"/>
          <w:szCs w:val="18"/>
          <w:lang w:val="de-DE"/>
        </w:rPr>
        <w:t xml:space="preserve"> </w:t>
      </w:r>
      <w:r w:rsidR="00540595" w:rsidRPr="00CB3B21">
        <w:rPr>
          <w:sz w:val="18"/>
          <w:szCs w:val="18"/>
          <w:lang w:val="de-DE"/>
        </w:rPr>
        <w:t>nach</w:t>
      </w:r>
      <w:r>
        <w:rPr>
          <w:sz w:val="18"/>
          <w:szCs w:val="18"/>
          <w:lang w:val="de-DE"/>
        </w:rPr>
        <w:t xml:space="preserve"> </w:t>
      </w:r>
      <w:r w:rsidR="00540595" w:rsidRPr="00CB3B21">
        <w:rPr>
          <w:sz w:val="18"/>
          <w:szCs w:val="18"/>
          <w:lang w:val="de-DE"/>
        </w:rPr>
        <w:t>der</w:t>
      </w:r>
      <w:r>
        <w:rPr>
          <w:sz w:val="18"/>
          <w:szCs w:val="18"/>
          <w:lang w:val="de-DE"/>
        </w:rPr>
        <w:t xml:space="preserve"> </w:t>
      </w:r>
      <w:r w:rsidR="00540595" w:rsidRPr="00CB3B21">
        <w:rPr>
          <w:sz w:val="18"/>
          <w:szCs w:val="18"/>
          <w:lang w:val="de-DE"/>
        </w:rPr>
        <w:t>zweiten</w:t>
      </w:r>
      <w:r>
        <w:rPr>
          <w:sz w:val="18"/>
          <w:szCs w:val="18"/>
          <w:lang w:val="de-DE"/>
        </w:rPr>
        <w:t xml:space="preserve"> </w:t>
      </w:r>
      <w:r w:rsidR="00540595" w:rsidRPr="00CB3B21">
        <w:rPr>
          <w:sz w:val="18"/>
          <w:szCs w:val="18"/>
          <w:lang w:val="de-DE"/>
        </w:rPr>
        <w:t>Dosis.</w:t>
      </w:r>
      <w:r>
        <w:rPr>
          <w:sz w:val="18"/>
          <w:szCs w:val="18"/>
          <w:lang w:val="de-DE"/>
        </w:rPr>
        <w:t xml:space="preserve"> </w:t>
      </w:r>
      <w:r w:rsidR="00540595" w:rsidRPr="00CB3B21">
        <w:rPr>
          <w:sz w:val="18"/>
          <w:szCs w:val="18"/>
          <w:lang w:val="de-DE"/>
        </w:rPr>
        <w:t>15</w:t>
      </w:r>
      <w:r>
        <w:rPr>
          <w:sz w:val="18"/>
          <w:szCs w:val="18"/>
          <w:lang w:val="de-DE"/>
        </w:rPr>
        <w:t>, 8</w:t>
      </w:r>
      <w:r w:rsidR="00540595" w:rsidRPr="00CB3B21">
        <w:rPr>
          <w:sz w:val="18"/>
          <w:szCs w:val="18"/>
          <w:lang w:val="de-DE"/>
        </w:rPr>
        <w:t>%</w:t>
      </w:r>
      <w:r>
        <w:rPr>
          <w:sz w:val="18"/>
          <w:szCs w:val="18"/>
          <w:lang w:val="de-DE"/>
        </w:rPr>
        <w:t xml:space="preserve"> </w:t>
      </w:r>
      <w:r w:rsidR="00540595" w:rsidRPr="00CB3B21">
        <w:rPr>
          <w:sz w:val="18"/>
          <w:szCs w:val="18"/>
          <w:lang w:val="de-DE"/>
        </w:rPr>
        <w:t>der</w:t>
      </w:r>
      <w:r>
        <w:rPr>
          <w:sz w:val="18"/>
          <w:szCs w:val="18"/>
          <w:lang w:val="de-DE"/>
        </w:rPr>
        <w:t xml:space="preserve"> </w:t>
      </w:r>
      <w:r w:rsidR="00540595" w:rsidRPr="00CB3B21">
        <w:rPr>
          <w:sz w:val="18"/>
          <w:szCs w:val="18"/>
          <w:lang w:val="de-DE"/>
        </w:rPr>
        <w:t>Geimpften</w:t>
      </w:r>
      <w:r>
        <w:rPr>
          <w:sz w:val="18"/>
          <w:szCs w:val="18"/>
          <w:lang w:val="de-DE"/>
        </w:rPr>
        <w:t xml:space="preserve"> </w:t>
      </w:r>
      <w:r w:rsidR="00540595" w:rsidRPr="00CB3B21">
        <w:rPr>
          <w:sz w:val="18"/>
          <w:szCs w:val="18"/>
          <w:lang w:val="de-DE"/>
        </w:rPr>
        <w:t>im</w:t>
      </w:r>
      <w:r>
        <w:rPr>
          <w:sz w:val="18"/>
          <w:szCs w:val="18"/>
          <w:lang w:val="de-DE"/>
        </w:rPr>
        <w:t xml:space="preserve"> </w:t>
      </w:r>
      <w:r w:rsidR="00540595" w:rsidRPr="00CB3B21">
        <w:rPr>
          <w:sz w:val="18"/>
          <w:szCs w:val="18"/>
          <w:lang w:val="de-DE"/>
        </w:rPr>
        <w:t>Alter</w:t>
      </w:r>
      <w:r>
        <w:rPr>
          <w:sz w:val="18"/>
          <w:szCs w:val="18"/>
          <w:lang w:val="de-DE"/>
        </w:rPr>
        <w:t xml:space="preserve"> </w:t>
      </w:r>
      <w:r w:rsidR="00540595" w:rsidRPr="00CB3B21">
        <w:rPr>
          <w:sz w:val="18"/>
          <w:szCs w:val="18"/>
          <w:lang w:val="de-DE"/>
        </w:rPr>
        <w:t>von</w:t>
      </w:r>
      <w:r>
        <w:rPr>
          <w:sz w:val="18"/>
          <w:szCs w:val="18"/>
          <w:lang w:val="de-DE"/>
        </w:rPr>
        <w:t xml:space="preserve"> </w:t>
      </w:r>
      <w:r w:rsidR="00540595" w:rsidRPr="00CB3B21">
        <w:rPr>
          <w:sz w:val="18"/>
          <w:szCs w:val="18"/>
          <w:lang w:val="de-DE"/>
        </w:rPr>
        <w:t>18</w:t>
      </w:r>
      <w:r>
        <w:rPr>
          <w:sz w:val="18"/>
          <w:szCs w:val="18"/>
          <w:lang w:val="de-DE"/>
        </w:rPr>
        <w:t xml:space="preserve"> </w:t>
      </w:r>
      <w:r w:rsidR="00540595" w:rsidRPr="00CB3B21">
        <w:rPr>
          <w:sz w:val="18"/>
          <w:szCs w:val="18"/>
          <w:lang w:val="de-DE"/>
        </w:rPr>
        <w:t>bis</w:t>
      </w:r>
      <w:r>
        <w:rPr>
          <w:sz w:val="18"/>
          <w:szCs w:val="18"/>
          <w:lang w:val="de-DE"/>
        </w:rPr>
        <w:t xml:space="preserve"> </w:t>
      </w:r>
      <w:r w:rsidR="00540595" w:rsidRPr="00CB3B21">
        <w:rPr>
          <w:sz w:val="18"/>
          <w:szCs w:val="18"/>
          <w:lang w:val="de-DE"/>
        </w:rPr>
        <w:t>55</w:t>
      </w:r>
      <w:r>
        <w:rPr>
          <w:sz w:val="18"/>
          <w:szCs w:val="18"/>
          <w:lang w:val="de-DE"/>
        </w:rPr>
        <w:t xml:space="preserve"> </w:t>
      </w:r>
      <w:r w:rsidR="00540595" w:rsidRPr="00CB3B21">
        <w:rPr>
          <w:sz w:val="18"/>
          <w:szCs w:val="18"/>
          <w:lang w:val="de-DE"/>
        </w:rPr>
        <w:t>Jahren</w:t>
      </w:r>
      <w:r>
        <w:rPr>
          <w:sz w:val="18"/>
          <w:szCs w:val="18"/>
          <w:lang w:val="de-DE"/>
        </w:rPr>
        <w:t xml:space="preserve"> </w:t>
      </w:r>
      <w:r w:rsidR="00540595" w:rsidRPr="00CB3B21">
        <w:rPr>
          <w:sz w:val="18"/>
          <w:szCs w:val="18"/>
          <w:lang w:val="de-DE"/>
        </w:rPr>
        <w:t>hatten</w:t>
      </w:r>
      <w:r>
        <w:rPr>
          <w:sz w:val="18"/>
          <w:szCs w:val="18"/>
          <w:lang w:val="de-DE"/>
        </w:rPr>
        <w:t xml:space="preserve"> </w:t>
      </w:r>
      <w:r w:rsidR="00540595" w:rsidRPr="00CB3B21">
        <w:rPr>
          <w:sz w:val="18"/>
          <w:szCs w:val="18"/>
          <w:lang w:val="de-DE"/>
        </w:rPr>
        <w:t>demnach</w:t>
      </w:r>
      <w:r>
        <w:rPr>
          <w:sz w:val="18"/>
          <w:szCs w:val="18"/>
          <w:lang w:val="de-DE"/>
        </w:rPr>
        <w:t xml:space="preserve"> </w:t>
      </w:r>
      <w:r w:rsidR="00540595" w:rsidRPr="00CB3B21">
        <w:rPr>
          <w:sz w:val="18"/>
          <w:szCs w:val="18"/>
          <w:lang w:val="de-DE"/>
        </w:rPr>
        <w:t>beispielsweise</w:t>
      </w:r>
      <w:r>
        <w:rPr>
          <w:sz w:val="18"/>
          <w:szCs w:val="18"/>
          <w:lang w:val="de-DE"/>
        </w:rPr>
        <w:t xml:space="preserve"> </w:t>
      </w:r>
      <w:r w:rsidR="00540595" w:rsidRPr="00CB3B21">
        <w:rPr>
          <w:sz w:val="18"/>
          <w:szCs w:val="18"/>
          <w:lang w:val="de-DE"/>
        </w:rPr>
        <w:t>nach</w:t>
      </w:r>
      <w:r>
        <w:rPr>
          <w:sz w:val="18"/>
          <w:szCs w:val="18"/>
          <w:lang w:val="de-DE"/>
        </w:rPr>
        <w:t xml:space="preserve"> </w:t>
      </w:r>
      <w:r w:rsidR="00540595" w:rsidRPr="00CB3B21">
        <w:rPr>
          <w:sz w:val="18"/>
          <w:szCs w:val="18"/>
          <w:lang w:val="de-DE"/>
        </w:rPr>
        <w:t>der</w:t>
      </w:r>
      <w:r>
        <w:rPr>
          <w:sz w:val="18"/>
          <w:szCs w:val="18"/>
          <w:lang w:val="de-DE"/>
        </w:rPr>
        <w:t xml:space="preserve"> </w:t>
      </w:r>
      <w:r w:rsidR="00540595" w:rsidRPr="00CB3B21">
        <w:rPr>
          <w:sz w:val="18"/>
          <w:szCs w:val="18"/>
          <w:lang w:val="de-DE"/>
        </w:rPr>
        <w:t>zweiten</w:t>
      </w:r>
      <w:r>
        <w:rPr>
          <w:sz w:val="18"/>
          <w:szCs w:val="18"/>
          <w:lang w:val="de-DE"/>
        </w:rPr>
        <w:t xml:space="preserve"> </w:t>
      </w:r>
      <w:r w:rsidR="00540595" w:rsidRPr="00CB3B21">
        <w:rPr>
          <w:sz w:val="18"/>
          <w:szCs w:val="18"/>
          <w:lang w:val="de-DE"/>
        </w:rPr>
        <w:t>Injektion</w:t>
      </w:r>
      <w:r>
        <w:rPr>
          <w:sz w:val="18"/>
          <w:szCs w:val="18"/>
          <w:lang w:val="de-DE"/>
        </w:rPr>
        <w:t xml:space="preserve"> </w:t>
      </w:r>
      <w:r w:rsidR="00540595" w:rsidRPr="00CB3B21">
        <w:rPr>
          <w:sz w:val="18"/>
          <w:szCs w:val="18"/>
          <w:lang w:val="de-DE"/>
        </w:rPr>
        <w:t>Fieber,</w:t>
      </w:r>
      <w:r>
        <w:rPr>
          <w:sz w:val="18"/>
          <w:szCs w:val="18"/>
          <w:lang w:val="de-DE"/>
        </w:rPr>
        <w:t xml:space="preserve"> </w:t>
      </w:r>
      <w:r w:rsidR="00540595" w:rsidRPr="00CB3B21">
        <w:rPr>
          <w:sz w:val="18"/>
          <w:szCs w:val="18"/>
          <w:lang w:val="de-DE"/>
        </w:rPr>
        <w:t>45%</w:t>
      </w:r>
      <w:r>
        <w:rPr>
          <w:sz w:val="18"/>
          <w:szCs w:val="18"/>
          <w:lang w:val="de-DE"/>
        </w:rPr>
        <w:t xml:space="preserve"> </w:t>
      </w:r>
      <w:r w:rsidR="00540595" w:rsidRPr="00CB3B21">
        <w:rPr>
          <w:sz w:val="18"/>
          <w:szCs w:val="18"/>
          <w:lang w:val="de-DE"/>
        </w:rPr>
        <w:t>benötigten</w:t>
      </w:r>
      <w:r>
        <w:rPr>
          <w:sz w:val="18"/>
          <w:szCs w:val="18"/>
          <w:lang w:val="de-DE"/>
        </w:rPr>
        <w:t xml:space="preserve"> </w:t>
      </w:r>
      <w:r w:rsidR="00540595" w:rsidRPr="00CB3B21">
        <w:rPr>
          <w:sz w:val="18"/>
          <w:szCs w:val="18"/>
          <w:lang w:val="de-DE"/>
        </w:rPr>
        <w:t>Medikamente,</w:t>
      </w:r>
      <w:r>
        <w:rPr>
          <w:sz w:val="18"/>
          <w:szCs w:val="18"/>
          <w:lang w:val="de-DE"/>
        </w:rPr>
        <w:t xml:space="preserve"> </w:t>
      </w:r>
      <w:r w:rsidR="00540595" w:rsidRPr="00CB3B21">
        <w:rPr>
          <w:sz w:val="18"/>
          <w:szCs w:val="18"/>
          <w:lang w:val="de-DE"/>
        </w:rPr>
        <w:t>um</w:t>
      </w:r>
      <w:r>
        <w:rPr>
          <w:sz w:val="18"/>
          <w:szCs w:val="18"/>
          <w:lang w:val="de-DE"/>
        </w:rPr>
        <w:t xml:space="preserve"> </w:t>
      </w:r>
      <w:r w:rsidR="00540595" w:rsidRPr="00CB3B21">
        <w:rPr>
          <w:sz w:val="18"/>
          <w:szCs w:val="18"/>
          <w:lang w:val="de-DE"/>
        </w:rPr>
        <w:t>Fieber</w:t>
      </w:r>
      <w:r>
        <w:rPr>
          <w:sz w:val="18"/>
          <w:szCs w:val="18"/>
          <w:lang w:val="de-DE"/>
        </w:rPr>
        <w:t xml:space="preserve"> </w:t>
      </w:r>
      <w:r w:rsidR="00540595" w:rsidRPr="00CB3B21">
        <w:rPr>
          <w:sz w:val="18"/>
          <w:szCs w:val="18"/>
          <w:lang w:val="de-DE"/>
        </w:rPr>
        <w:t>und</w:t>
      </w:r>
      <w:r>
        <w:rPr>
          <w:sz w:val="18"/>
          <w:szCs w:val="18"/>
          <w:lang w:val="de-DE"/>
        </w:rPr>
        <w:t xml:space="preserve"> </w:t>
      </w:r>
      <w:r w:rsidR="00540595" w:rsidRPr="00CB3B21">
        <w:rPr>
          <w:sz w:val="18"/>
          <w:szCs w:val="18"/>
          <w:lang w:val="de-DE"/>
        </w:rPr>
        <w:t>Schmerzen</w:t>
      </w:r>
      <w:r>
        <w:rPr>
          <w:sz w:val="18"/>
          <w:szCs w:val="18"/>
          <w:lang w:val="de-DE"/>
        </w:rPr>
        <w:t xml:space="preserve"> </w:t>
      </w:r>
      <w:r w:rsidR="00540595" w:rsidRPr="00CB3B21">
        <w:rPr>
          <w:sz w:val="18"/>
          <w:szCs w:val="18"/>
          <w:lang w:val="de-DE"/>
        </w:rPr>
        <w:t>zu</w:t>
      </w:r>
      <w:r>
        <w:rPr>
          <w:sz w:val="18"/>
          <w:szCs w:val="18"/>
          <w:lang w:val="de-DE"/>
        </w:rPr>
        <w:t xml:space="preserve"> </w:t>
      </w:r>
      <w:r w:rsidR="00540595" w:rsidRPr="00CB3B21">
        <w:rPr>
          <w:sz w:val="18"/>
          <w:szCs w:val="18"/>
          <w:lang w:val="de-DE"/>
        </w:rPr>
        <w:t>behandeln.</w:t>
      </w:r>
      <w:r>
        <w:rPr>
          <w:sz w:val="18"/>
          <w:szCs w:val="18"/>
          <w:lang w:val="de-DE"/>
        </w:rPr>
        <w:t xml:space="preserve"> </w:t>
      </w:r>
      <w:r w:rsidR="00540595" w:rsidRPr="00CB3B21">
        <w:rPr>
          <w:sz w:val="18"/>
          <w:szCs w:val="18"/>
          <w:lang w:val="de-DE"/>
        </w:rPr>
        <w:t>55%</w:t>
      </w:r>
      <w:r>
        <w:rPr>
          <w:sz w:val="18"/>
          <w:szCs w:val="18"/>
          <w:lang w:val="de-DE"/>
        </w:rPr>
        <w:t xml:space="preserve"> </w:t>
      </w:r>
      <w:r w:rsidR="00540595" w:rsidRPr="00CB3B21">
        <w:rPr>
          <w:sz w:val="18"/>
          <w:szCs w:val="18"/>
          <w:lang w:val="de-DE"/>
        </w:rPr>
        <w:t>hatten</w:t>
      </w:r>
      <w:r>
        <w:rPr>
          <w:sz w:val="18"/>
          <w:szCs w:val="18"/>
          <w:lang w:val="de-DE"/>
        </w:rPr>
        <w:t xml:space="preserve"> </w:t>
      </w:r>
      <w:r w:rsidR="00540595" w:rsidRPr="00CB3B21">
        <w:rPr>
          <w:sz w:val="18"/>
          <w:szCs w:val="18"/>
          <w:lang w:val="de-DE"/>
        </w:rPr>
        <w:t>Kopfschmerzen</w:t>
      </w:r>
      <w:r>
        <w:rPr>
          <w:sz w:val="18"/>
          <w:szCs w:val="18"/>
          <w:lang w:val="de-DE"/>
        </w:rPr>
        <w:t xml:space="preserve"> </w:t>
      </w:r>
      <w:r w:rsidR="00540595" w:rsidRPr="00CB3B21">
        <w:rPr>
          <w:sz w:val="18"/>
          <w:szCs w:val="18"/>
          <w:lang w:val="de-DE"/>
        </w:rPr>
        <w:t>und</w:t>
      </w:r>
      <w:r>
        <w:rPr>
          <w:sz w:val="18"/>
          <w:szCs w:val="18"/>
          <w:lang w:val="de-DE"/>
        </w:rPr>
        <w:t xml:space="preserve"> </w:t>
      </w:r>
      <w:r w:rsidR="00540595" w:rsidRPr="00CB3B21">
        <w:rPr>
          <w:sz w:val="18"/>
          <w:szCs w:val="18"/>
          <w:lang w:val="de-DE"/>
        </w:rPr>
        <w:t>62%</w:t>
      </w:r>
      <w:r>
        <w:rPr>
          <w:sz w:val="18"/>
          <w:szCs w:val="18"/>
          <w:lang w:val="de-DE"/>
        </w:rPr>
        <w:t xml:space="preserve"> </w:t>
      </w:r>
      <w:r w:rsidR="00540595" w:rsidRPr="00CB3B21">
        <w:rPr>
          <w:sz w:val="18"/>
          <w:szCs w:val="18"/>
          <w:lang w:val="de-DE"/>
        </w:rPr>
        <w:t>waren</w:t>
      </w:r>
      <w:r>
        <w:rPr>
          <w:sz w:val="18"/>
          <w:szCs w:val="18"/>
          <w:lang w:val="de-DE"/>
        </w:rPr>
        <w:t xml:space="preserve"> </w:t>
      </w:r>
      <w:r w:rsidR="00540595" w:rsidRPr="00CB3B21">
        <w:rPr>
          <w:sz w:val="18"/>
          <w:szCs w:val="18"/>
          <w:lang w:val="de-DE"/>
        </w:rPr>
        <w:t>müde.</w:t>
      </w:r>
      <w:r>
        <w:rPr>
          <w:sz w:val="18"/>
          <w:szCs w:val="18"/>
          <w:lang w:val="de-DE"/>
        </w:rPr>
        <w:t xml:space="preserve"> </w:t>
      </w:r>
      <w:r w:rsidR="00540595" w:rsidRPr="00CB3B21">
        <w:rPr>
          <w:sz w:val="18"/>
          <w:szCs w:val="18"/>
          <w:lang w:val="de-DE"/>
        </w:rPr>
        <w:t>Er</w:t>
      </w:r>
      <w:r>
        <w:rPr>
          <w:sz w:val="18"/>
          <w:szCs w:val="18"/>
          <w:lang w:val="de-DE"/>
        </w:rPr>
        <w:t xml:space="preserve"> </w:t>
      </w:r>
      <w:r w:rsidR="00540595" w:rsidRPr="00CB3B21">
        <w:rPr>
          <w:sz w:val="18"/>
          <w:szCs w:val="18"/>
          <w:lang w:val="de-DE"/>
        </w:rPr>
        <w:t>sieht</w:t>
      </w:r>
      <w:r>
        <w:rPr>
          <w:sz w:val="18"/>
          <w:szCs w:val="18"/>
          <w:lang w:val="de-DE"/>
        </w:rPr>
        <w:t xml:space="preserve"> </w:t>
      </w:r>
      <w:r w:rsidR="00540595" w:rsidRPr="00CB3B21">
        <w:rPr>
          <w:sz w:val="18"/>
          <w:szCs w:val="18"/>
          <w:lang w:val="de-DE"/>
        </w:rPr>
        <w:t>den</w:t>
      </w:r>
      <w:r>
        <w:rPr>
          <w:sz w:val="18"/>
          <w:szCs w:val="18"/>
          <w:lang w:val="de-DE"/>
        </w:rPr>
        <w:t xml:space="preserve"> </w:t>
      </w:r>
      <w:r w:rsidR="00540595" w:rsidRPr="00CB3B21">
        <w:rPr>
          <w:sz w:val="18"/>
          <w:szCs w:val="18"/>
          <w:lang w:val="de-DE"/>
        </w:rPr>
        <w:t>Pfizer-Impfstoff</w:t>
      </w:r>
      <w:r>
        <w:rPr>
          <w:sz w:val="18"/>
          <w:szCs w:val="18"/>
          <w:lang w:val="de-DE"/>
        </w:rPr>
        <w:t xml:space="preserve"> </w:t>
      </w:r>
      <w:r w:rsidR="00540595" w:rsidRPr="00CB3B21">
        <w:rPr>
          <w:sz w:val="18"/>
          <w:szCs w:val="18"/>
          <w:lang w:val="de-DE"/>
        </w:rPr>
        <w:t>als</w:t>
      </w:r>
      <w:r>
        <w:rPr>
          <w:sz w:val="18"/>
          <w:szCs w:val="18"/>
          <w:lang w:val="de-DE"/>
        </w:rPr>
        <w:t xml:space="preserve"> </w:t>
      </w:r>
      <w:r w:rsidR="00540595" w:rsidRPr="00CB3B21">
        <w:rPr>
          <w:sz w:val="18"/>
          <w:szCs w:val="18"/>
          <w:lang w:val="de-DE"/>
        </w:rPr>
        <w:t>nicht</w:t>
      </w:r>
      <w:r>
        <w:rPr>
          <w:sz w:val="18"/>
          <w:szCs w:val="18"/>
          <w:lang w:val="de-DE"/>
        </w:rPr>
        <w:t xml:space="preserve"> </w:t>
      </w:r>
      <w:r w:rsidR="00540595" w:rsidRPr="00CB3B21">
        <w:rPr>
          <w:sz w:val="18"/>
          <w:szCs w:val="18"/>
          <w:lang w:val="de-DE"/>
        </w:rPr>
        <w:t>sicher</w:t>
      </w:r>
      <w:r>
        <w:rPr>
          <w:sz w:val="18"/>
          <w:szCs w:val="18"/>
          <w:lang w:val="de-DE"/>
        </w:rPr>
        <w:t xml:space="preserve"> </w:t>
      </w:r>
      <w:r w:rsidR="00540595" w:rsidRPr="00CB3B21">
        <w:rPr>
          <w:sz w:val="18"/>
          <w:szCs w:val="18"/>
          <w:lang w:val="de-DE"/>
        </w:rPr>
        <w:t>und</w:t>
      </w:r>
      <w:r>
        <w:rPr>
          <w:sz w:val="18"/>
          <w:szCs w:val="18"/>
          <w:lang w:val="de-DE"/>
        </w:rPr>
        <w:t xml:space="preserve"> </w:t>
      </w:r>
      <w:r w:rsidR="00540595" w:rsidRPr="00CB3B21">
        <w:rPr>
          <w:sz w:val="18"/>
          <w:szCs w:val="18"/>
          <w:lang w:val="de-DE"/>
        </w:rPr>
        <w:t>rät</w:t>
      </w:r>
      <w:r>
        <w:rPr>
          <w:sz w:val="18"/>
          <w:szCs w:val="18"/>
          <w:lang w:val="de-DE"/>
        </w:rPr>
        <w:t xml:space="preserve"> </w:t>
      </w:r>
      <w:r w:rsidR="00540595" w:rsidRPr="00CB3B21">
        <w:rPr>
          <w:sz w:val="18"/>
          <w:szCs w:val="18"/>
          <w:lang w:val="de-DE"/>
        </w:rPr>
        <w:t>davon</w:t>
      </w:r>
      <w:r>
        <w:rPr>
          <w:sz w:val="18"/>
          <w:szCs w:val="18"/>
          <w:lang w:val="de-DE"/>
        </w:rPr>
        <w:t xml:space="preserve"> </w:t>
      </w:r>
      <w:r w:rsidR="00540595" w:rsidRPr="00CB3B21">
        <w:rPr>
          <w:sz w:val="18"/>
          <w:szCs w:val="18"/>
          <w:lang w:val="de-DE"/>
        </w:rPr>
        <w:t>ab,</w:t>
      </w:r>
      <w:r>
        <w:rPr>
          <w:sz w:val="18"/>
          <w:szCs w:val="18"/>
          <w:lang w:val="de-DE"/>
        </w:rPr>
        <w:t xml:space="preserve"> </w:t>
      </w:r>
      <w:r w:rsidR="00540595" w:rsidRPr="00CB3B21">
        <w:rPr>
          <w:sz w:val="18"/>
          <w:szCs w:val="18"/>
          <w:lang w:val="de-DE"/>
        </w:rPr>
        <w:t>sich</w:t>
      </w:r>
      <w:r>
        <w:rPr>
          <w:sz w:val="18"/>
          <w:szCs w:val="18"/>
          <w:lang w:val="de-DE"/>
        </w:rPr>
        <w:t xml:space="preserve"> </w:t>
      </w:r>
      <w:r w:rsidR="00540595" w:rsidRPr="00CB3B21">
        <w:rPr>
          <w:sz w:val="18"/>
          <w:szCs w:val="18"/>
          <w:lang w:val="de-DE"/>
        </w:rPr>
        <w:t>damit</w:t>
      </w:r>
      <w:r>
        <w:rPr>
          <w:sz w:val="18"/>
          <w:szCs w:val="18"/>
          <w:lang w:val="de-DE"/>
        </w:rPr>
        <w:t xml:space="preserve"> </w:t>
      </w:r>
      <w:r w:rsidR="00540595" w:rsidRPr="00CB3B21">
        <w:rPr>
          <w:sz w:val="18"/>
          <w:szCs w:val="18"/>
          <w:lang w:val="de-DE"/>
        </w:rPr>
        <w:t>impfen</w:t>
      </w:r>
      <w:r>
        <w:rPr>
          <w:sz w:val="18"/>
          <w:szCs w:val="18"/>
          <w:lang w:val="de-DE"/>
        </w:rPr>
        <w:t xml:space="preserve"> </w:t>
      </w:r>
      <w:r w:rsidR="00540595" w:rsidRPr="00CB3B21">
        <w:rPr>
          <w:sz w:val="18"/>
          <w:szCs w:val="18"/>
          <w:lang w:val="de-DE"/>
        </w:rPr>
        <w:t>zu</w:t>
      </w:r>
      <w:r>
        <w:rPr>
          <w:sz w:val="18"/>
          <w:szCs w:val="18"/>
          <w:lang w:val="de-DE"/>
        </w:rPr>
        <w:t xml:space="preserve"> </w:t>
      </w:r>
      <w:r w:rsidR="00540595" w:rsidRPr="00CB3B21">
        <w:rPr>
          <w:sz w:val="18"/>
          <w:szCs w:val="18"/>
          <w:lang w:val="de-DE"/>
        </w:rPr>
        <w:t>lassen.</w:t>
      </w:r>
      <w:r>
        <w:rPr>
          <w:sz w:val="18"/>
          <w:szCs w:val="18"/>
          <w:lang w:val="de-DE"/>
        </w:rPr>
        <w:t xml:space="preserve"> </w:t>
      </w:r>
      <w:r w:rsidR="00540595" w:rsidRPr="00CB3B21">
        <w:rPr>
          <w:sz w:val="18"/>
          <w:szCs w:val="18"/>
          <w:lang w:val="de-DE"/>
        </w:rPr>
        <w:t>Von</w:t>
      </w:r>
      <w:r>
        <w:rPr>
          <w:sz w:val="18"/>
          <w:szCs w:val="18"/>
          <w:lang w:val="de-DE"/>
        </w:rPr>
        <w:t xml:space="preserve"> </w:t>
      </w:r>
      <w:r w:rsidR="00540595" w:rsidRPr="00CB3B21">
        <w:rPr>
          <w:sz w:val="18"/>
          <w:szCs w:val="18"/>
          <w:lang w:val="de-DE"/>
        </w:rPr>
        <w:t>den</w:t>
      </w:r>
      <w:r>
        <w:rPr>
          <w:sz w:val="18"/>
          <w:szCs w:val="18"/>
          <w:lang w:val="de-DE"/>
        </w:rPr>
        <w:t xml:space="preserve"> </w:t>
      </w:r>
      <w:r w:rsidR="00540595" w:rsidRPr="00CB3B21">
        <w:rPr>
          <w:sz w:val="18"/>
          <w:szCs w:val="18"/>
          <w:lang w:val="de-DE"/>
        </w:rPr>
        <w:t>Herstellern</w:t>
      </w:r>
      <w:r>
        <w:rPr>
          <w:sz w:val="18"/>
          <w:szCs w:val="18"/>
          <w:lang w:val="de-DE"/>
        </w:rPr>
        <w:t xml:space="preserve"> </w:t>
      </w:r>
      <w:r w:rsidR="00540595" w:rsidRPr="00CB3B21">
        <w:rPr>
          <w:sz w:val="18"/>
          <w:szCs w:val="18"/>
          <w:lang w:val="de-DE"/>
        </w:rPr>
        <w:t>fordert</w:t>
      </w:r>
      <w:r>
        <w:rPr>
          <w:sz w:val="18"/>
          <w:szCs w:val="18"/>
          <w:lang w:val="de-DE"/>
        </w:rPr>
        <w:t xml:space="preserve"> </w:t>
      </w:r>
      <w:r w:rsidR="00540595" w:rsidRPr="00CB3B21">
        <w:rPr>
          <w:sz w:val="18"/>
          <w:szCs w:val="18"/>
          <w:lang w:val="de-DE"/>
        </w:rPr>
        <w:t>er</w:t>
      </w:r>
      <w:r>
        <w:rPr>
          <w:sz w:val="18"/>
          <w:szCs w:val="18"/>
          <w:lang w:val="de-DE"/>
        </w:rPr>
        <w:t xml:space="preserve"> </w:t>
      </w:r>
      <w:r w:rsidR="00540595" w:rsidRPr="00CB3B21">
        <w:rPr>
          <w:sz w:val="18"/>
          <w:szCs w:val="18"/>
          <w:lang w:val="de-DE"/>
        </w:rPr>
        <w:t>Belege</w:t>
      </w:r>
      <w:r>
        <w:rPr>
          <w:sz w:val="18"/>
          <w:szCs w:val="18"/>
          <w:lang w:val="de-DE"/>
        </w:rPr>
        <w:t xml:space="preserve"> </w:t>
      </w:r>
      <w:r w:rsidR="00540595" w:rsidRPr="00CB3B21">
        <w:rPr>
          <w:sz w:val="18"/>
          <w:szCs w:val="18"/>
          <w:lang w:val="de-DE"/>
        </w:rPr>
        <w:t>für</w:t>
      </w:r>
      <w:r>
        <w:rPr>
          <w:sz w:val="18"/>
          <w:szCs w:val="18"/>
          <w:lang w:val="de-DE"/>
        </w:rPr>
        <w:t xml:space="preserve"> </w:t>
      </w:r>
      <w:r w:rsidR="00540595" w:rsidRPr="00CB3B21">
        <w:rPr>
          <w:sz w:val="18"/>
          <w:szCs w:val="18"/>
          <w:lang w:val="de-DE"/>
        </w:rPr>
        <w:t>die</w:t>
      </w:r>
      <w:r>
        <w:rPr>
          <w:sz w:val="18"/>
          <w:szCs w:val="18"/>
          <w:lang w:val="de-DE"/>
        </w:rPr>
        <w:t xml:space="preserve"> </w:t>
      </w:r>
      <w:r w:rsidR="00540595" w:rsidRPr="00CB3B21">
        <w:rPr>
          <w:sz w:val="18"/>
          <w:szCs w:val="18"/>
          <w:lang w:val="de-DE"/>
        </w:rPr>
        <w:t>Zuverlässigkeit</w:t>
      </w:r>
      <w:r>
        <w:rPr>
          <w:sz w:val="18"/>
          <w:szCs w:val="18"/>
          <w:lang w:val="de-DE"/>
        </w:rPr>
        <w:t xml:space="preserve"> </w:t>
      </w:r>
      <w:r w:rsidR="00540595" w:rsidRPr="00CB3B21">
        <w:rPr>
          <w:sz w:val="18"/>
          <w:szCs w:val="18"/>
          <w:lang w:val="de-DE"/>
        </w:rPr>
        <w:t>derartiger</w:t>
      </w:r>
      <w:r>
        <w:rPr>
          <w:sz w:val="18"/>
          <w:szCs w:val="18"/>
          <w:lang w:val="de-DE"/>
        </w:rPr>
        <w:t xml:space="preserve"> </w:t>
      </w:r>
      <w:r w:rsidR="00540595" w:rsidRPr="00CB3B21">
        <w:rPr>
          <w:sz w:val="18"/>
          <w:szCs w:val="18"/>
          <w:lang w:val="de-DE"/>
        </w:rPr>
        <w:t>mRNA-Impfungen.</w:t>
      </w:r>
      <w:r>
        <w:rPr>
          <w:sz w:val="18"/>
          <w:szCs w:val="18"/>
          <w:lang w:val="de-DE"/>
        </w:rPr>
        <w:t xml:space="preserve"> </w:t>
      </w:r>
      <w:r w:rsidR="00540595" w:rsidRPr="00CB3B21">
        <w:rPr>
          <w:sz w:val="18"/>
          <w:szCs w:val="18"/>
          <w:lang w:val="de-DE"/>
        </w:rPr>
        <w:t>Den</w:t>
      </w:r>
      <w:r>
        <w:rPr>
          <w:sz w:val="18"/>
          <w:szCs w:val="18"/>
          <w:lang w:val="de-DE"/>
        </w:rPr>
        <w:t xml:space="preserve"> </w:t>
      </w:r>
      <w:r w:rsidR="00540595" w:rsidRPr="00CB3B21">
        <w:rPr>
          <w:sz w:val="18"/>
          <w:szCs w:val="18"/>
          <w:lang w:val="de-DE"/>
        </w:rPr>
        <w:t>Pressemitteilungen</w:t>
      </w:r>
      <w:r>
        <w:rPr>
          <w:sz w:val="18"/>
          <w:szCs w:val="18"/>
          <w:lang w:val="de-DE"/>
        </w:rPr>
        <w:t xml:space="preserve"> </w:t>
      </w:r>
      <w:r w:rsidR="00540595" w:rsidRPr="00CB3B21">
        <w:rPr>
          <w:sz w:val="18"/>
          <w:szCs w:val="18"/>
          <w:lang w:val="de-DE"/>
        </w:rPr>
        <w:t>der</w:t>
      </w:r>
      <w:r>
        <w:rPr>
          <w:sz w:val="18"/>
          <w:szCs w:val="18"/>
          <w:lang w:val="de-DE"/>
        </w:rPr>
        <w:t xml:space="preserve"> </w:t>
      </w:r>
      <w:r w:rsidR="00540595" w:rsidRPr="00CB3B21">
        <w:rPr>
          <w:sz w:val="18"/>
          <w:szCs w:val="18"/>
          <w:lang w:val="de-DE"/>
        </w:rPr>
        <w:t>Impfindustrie</w:t>
      </w:r>
      <w:r>
        <w:rPr>
          <w:sz w:val="18"/>
          <w:szCs w:val="18"/>
          <w:lang w:val="de-DE"/>
        </w:rPr>
        <w:t xml:space="preserve"> </w:t>
      </w:r>
      <w:r w:rsidR="00540595" w:rsidRPr="00CB3B21">
        <w:rPr>
          <w:sz w:val="18"/>
          <w:szCs w:val="18"/>
          <w:lang w:val="de-DE"/>
        </w:rPr>
        <w:t>würde</w:t>
      </w:r>
      <w:r>
        <w:rPr>
          <w:sz w:val="18"/>
          <w:szCs w:val="18"/>
          <w:lang w:val="de-DE"/>
        </w:rPr>
        <w:t xml:space="preserve"> </w:t>
      </w:r>
      <w:r w:rsidR="00540595" w:rsidRPr="00CB3B21">
        <w:rPr>
          <w:sz w:val="18"/>
          <w:szCs w:val="18"/>
          <w:lang w:val="de-DE"/>
        </w:rPr>
        <w:t>er</w:t>
      </w:r>
      <w:r>
        <w:rPr>
          <w:sz w:val="18"/>
          <w:szCs w:val="18"/>
          <w:lang w:val="de-DE"/>
        </w:rPr>
        <w:t xml:space="preserve"> </w:t>
      </w:r>
      <w:r w:rsidR="00F7574A" w:rsidRPr="00CB3B21">
        <w:rPr>
          <w:sz w:val="18"/>
          <w:szCs w:val="18"/>
          <w:lang w:val="de-DE"/>
        </w:rPr>
        <w:t>niemals</w:t>
      </w:r>
      <w:r>
        <w:rPr>
          <w:sz w:val="18"/>
          <w:szCs w:val="18"/>
          <w:lang w:val="de-DE"/>
        </w:rPr>
        <w:t xml:space="preserve"> </w:t>
      </w:r>
      <w:r w:rsidR="00540595" w:rsidRPr="00CB3B21">
        <w:rPr>
          <w:sz w:val="18"/>
          <w:szCs w:val="18"/>
          <w:lang w:val="de-DE"/>
        </w:rPr>
        <w:t>blindes</w:t>
      </w:r>
      <w:r>
        <w:rPr>
          <w:sz w:val="18"/>
          <w:szCs w:val="18"/>
          <w:lang w:val="de-DE"/>
        </w:rPr>
        <w:t xml:space="preserve"> </w:t>
      </w:r>
      <w:r w:rsidR="00540595" w:rsidRPr="00CB3B21">
        <w:rPr>
          <w:sz w:val="18"/>
          <w:szCs w:val="18"/>
          <w:lang w:val="de-DE"/>
        </w:rPr>
        <w:t>Ve</w:t>
      </w:r>
      <w:r w:rsidR="00540595" w:rsidRPr="00CB3B21">
        <w:rPr>
          <w:sz w:val="18"/>
          <w:szCs w:val="18"/>
          <w:lang w:val="de-DE"/>
        </w:rPr>
        <w:t>r</w:t>
      </w:r>
      <w:r w:rsidR="00540595" w:rsidRPr="00CB3B21">
        <w:rPr>
          <w:sz w:val="18"/>
          <w:szCs w:val="18"/>
          <w:lang w:val="de-DE"/>
        </w:rPr>
        <w:t>trauen</w:t>
      </w:r>
      <w:r>
        <w:rPr>
          <w:sz w:val="18"/>
          <w:szCs w:val="18"/>
          <w:lang w:val="de-DE"/>
        </w:rPr>
        <w:t xml:space="preserve"> </w:t>
      </w:r>
      <w:r w:rsidR="00540595" w:rsidRPr="00CB3B21">
        <w:rPr>
          <w:sz w:val="18"/>
          <w:szCs w:val="18"/>
          <w:lang w:val="de-DE"/>
        </w:rPr>
        <w:t>schenken</w:t>
      </w:r>
      <w:r>
        <w:rPr>
          <w:sz w:val="18"/>
          <w:szCs w:val="18"/>
          <w:lang w:val="de-DE"/>
        </w:rPr>
        <w:t xml:space="preserve"> </w:t>
      </w:r>
      <w:r w:rsidR="00540595" w:rsidRPr="00CB3B21">
        <w:rPr>
          <w:sz w:val="18"/>
          <w:szCs w:val="18"/>
          <w:lang w:val="de-DE"/>
        </w:rPr>
        <w:t>–</w:t>
      </w:r>
      <w:r>
        <w:rPr>
          <w:sz w:val="18"/>
          <w:szCs w:val="18"/>
          <w:lang w:val="de-DE"/>
        </w:rPr>
        <w:t xml:space="preserve"> </w:t>
      </w:r>
      <w:r w:rsidR="00540595" w:rsidRPr="00CB3B21">
        <w:rPr>
          <w:sz w:val="18"/>
          <w:szCs w:val="18"/>
          <w:lang w:val="de-DE"/>
        </w:rPr>
        <w:t>die</w:t>
      </w:r>
      <w:r>
        <w:rPr>
          <w:sz w:val="18"/>
          <w:szCs w:val="18"/>
          <w:lang w:val="de-DE"/>
        </w:rPr>
        <w:t xml:space="preserve"> </w:t>
      </w:r>
      <w:r w:rsidR="00540595" w:rsidRPr="00CB3B21">
        <w:rPr>
          <w:sz w:val="18"/>
          <w:szCs w:val="18"/>
          <w:lang w:val="de-DE"/>
        </w:rPr>
        <w:t>wissenschaftliche</w:t>
      </w:r>
      <w:r>
        <w:rPr>
          <w:sz w:val="18"/>
          <w:szCs w:val="18"/>
          <w:lang w:val="de-DE"/>
        </w:rPr>
        <w:t xml:space="preserve"> </w:t>
      </w:r>
      <w:r w:rsidR="00540595" w:rsidRPr="00CB3B21">
        <w:rPr>
          <w:sz w:val="18"/>
          <w:szCs w:val="18"/>
          <w:lang w:val="de-DE"/>
        </w:rPr>
        <w:t>Datenlage</w:t>
      </w:r>
      <w:r>
        <w:rPr>
          <w:sz w:val="18"/>
          <w:szCs w:val="18"/>
          <w:lang w:val="de-DE"/>
        </w:rPr>
        <w:t xml:space="preserve"> </w:t>
      </w:r>
      <w:r w:rsidR="00540595" w:rsidRPr="00CB3B21">
        <w:rPr>
          <w:sz w:val="18"/>
          <w:szCs w:val="18"/>
          <w:lang w:val="de-DE"/>
        </w:rPr>
        <w:t>zu</w:t>
      </w:r>
      <w:r>
        <w:rPr>
          <w:sz w:val="18"/>
          <w:szCs w:val="18"/>
          <w:lang w:val="de-DE"/>
        </w:rPr>
        <w:t xml:space="preserve"> </w:t>
      </w:r>
      <w:r w:rsidR="00540595" w:rsidRPr="00CB3B21">
        <w:rPr>
          <w:sz w:val="18"/>
          <w:szCs w:val="18"/>
          <w:lang w:val="de-DE"/>
        </w:rPr>
        <w:t>mRNA-Impfstoffen</w:t>
      </w:r>
      <w:r>
        <w:rPr>
          <w:sz w:val="18"/>
          <w:szCs w:val="18"/>
          <w:lang w:val="de-DE"/>
        </w:rPr>
        <w:t xml:space="preserve"> </w:t>
      </w:r>
      <w:r w:rsidR="00540595" w:rsidRPr="00CB3B21">
        <w:rPr>
          <w:sz w:val="18"/>
          <w:szCs w:val="18"/>
          <w:lang w:val="de-DE"/>
        </w:rPr>
        <w:t>sei</w:t>
      </w:r>
      <w:r>
        <w:rPr>
          <w:sz w:val="18"/>
          <w:szCs w:val="18"/>
          <w:lang w:val="de-DE"/>
        </w:rPr>
        <w:t xml:space="preserve"> </w:t>
      </w:r>
      <w:r w:rsidR="00540595" w:rsidRPr="00CB3B21">
        <w:rPr>
          <w:sz w:val="18"/>
          <w:szCs w:val="18"/>
          <w:lang w:val="de-DE"/>
        </w:rPr>
        <w:t>viel</w:t>
      </w:r>
      <w:r>
        <w:rPr>
          <w:sz w:val="18"/>
          <w:szCs w:val="18"/>
          <w:lang w:val="de-DE"/>
        </w:rPr>
        <w:t xml:space="preserve"> </w:t>
      </w:r>
      <w:r w:rsidR="00540595" w:rsidRPr="00CB3B21">
        <w:rPr>
          <w:sz w:val="18"/>
          <w:szCs w:val="18"/>
          <w:lang w:val="de-DE"/>
        </w:rPr>
        <w:t>zu</w:t>
      </w:r>
      <w:r>
        <w:rPr>
          <w:sz w:val="18"/>
          <w:szCs w:val="18"/>
          <w:lang w:val="de-DE"/>
        </w:rPr>
        <w:t xml:space="preserve"> </w:t>
      </w:r>
      <w:r w:rsidR="00540595" w:rsidRPr="00CB3B21">
        <w:rPr>
          <w:sz w:val="18"/>
          <w:szCs w:val="18"/>
          <w:lang w:val="de-DE"/>
        </w:rPr>
        <w:t>schlecht.</w:t>
      </w:r>
      <w:r>
        <w:rPr>
          <w:sz w:val="18"/>
          <w:szCs w:val="18"/>
          <w:lang w:val="de-DE"/>
        </w:rPr>
        <w:t xml:space="preserve"> </w:t>
      </w:r>
      <w:r w:rsidR="00540595" w:rsidRPr="00CB3B21">
        <w:rPr>
          <w:sz w:val="18"/>
          <w:szCs w:val="18"/>
          <w:lang w:val="de-DE"/>
        </w:rPr>
        <w:t>Die</w:t>
      </w:r>
      <w:r>
        <w:rPr>
          <w:sz w:val="18"/>
          <w:szCs w:val="18"/>
          <w:lang w:val="de-DE"/>
        </w:rPr>
        <w:t xml:space="preserve"> </w:t>
      </w:r>
      <w:r w:rsidR="00540595" w:rsidRPr="00CB3B21">
        <w:rPr>
          <w:sz w:val="18"/>
          <w:szCs w:val="18"/>
          <w:lang w:val="de-DE"/>
        </w:rPr>
        <w:t>Kritik</w:t>
      </w:r>
      <w:r>
        <w:rPr>
          <w:sz w:val="18"/>
          <w:szCs w:val="18"/>
          <w:lang w:val="de-DE"/>
        </w:rPr>
        <w:t xml:space="preserve"> </w:t>
      </w:r>
      <w:r w:rsidR="00540595" w:rsidRPr="00CB3B21">
        <w:rPr>
          <w:sz w:val="18"/>
          <w:szCs w:val="18"/>
          <w:lang w:val="de-DE"/>
        </w:rPr>
        <w:t>lässt</w:t>
      </w:r>
      <w:r>
        <w:rPr>
          <w:sz w:val="18"/>
          <w:szCs w:val="18"/>
          <w:lang w:val="de-DE"/>
        </w:rPr>
        <w:t xml:space="preserve"> </w:t>
      </w:r>
      <w:r w:rsidR="00540595" w:rsidRPr="00CB3B21">
        <w:rPr>
          <w:sz w:val="18"/>
          <w:szCs w:val="18"/>
          <w:lang w:val="de-DE"/>
        </w:rPr>
        <w:t>aufhorchen:</w:t>
      </w:r>
      <w:r>
        <w:rPr>
          <w:sz w:val="18"/>
          <w:szCs w:val="18"/>
          <w:lang w:val="de-DE"/>
        </w:rPr>
        <w:t xml:space="preserve"> </w:t>
      </w:r>
      <w:r w:rsidR="00540595" w:rsidRPr="00CB3B21">
        <w:rPr>
          <w:sz w:val="18"/>
          <w:szCs w:val="18"/>
          <w:lang w:val="de-DE"/>
        </w:rPr>
        <w:t>Caumes</w:t>
      </w:r>
      <w:r>
        <w:rPr>
          <w:sz w:val="18"/>
          <w:szCs w:val="18"/>
          <w:lang w:val="de-DE"/>
        </w:rPr>
        <w:t xml:space="preserve"> </w:t>
      </w:r>
      <w:r w:rsidR="00540595" w:rsidRPr="00CB3B21">
        <w:rPr>
          <w:sz w:val="18"/>
          <w:szCs w:val="18"/>
          <w:lang w:val="de-DE"/>
        </w:rPr>
        <w:t>ist</w:t>
      </w:r>
      <w:r>
        <w:rPr>
          <w:sz w:val="18"/>
          <w:szCs w:val="18"/>
          <w:lang w:val="de-DE"/>
        </w:rPr>
        <w:t xml:space="preserve"> </w:t>
      </w:r>
      <w:r w:rsidR="00540595" w:rsidRPr="00CB3B21">
        <w:rPr>
          <w:sz w:val="18"/>
          <w:szCs w:val="18"/>
          <w:lang w:val="de-DE"/>
        </w:rPr>
        <w:t>der</w:t>
      </w:r>
      <w:r>
        <w:rPr>
          <w:sz w:val="18"/>
          <w:szCs w:val="18"/>
          <w:lang w:val="de-DE"/>
        </w:rPr>
        <w:t xml:space="preserve"> </w:t>
      </w:r>
      <w:r w:rsidR="00540595" w:rsidRPr="00CB3B21">
        <w:rPr>
          <w:sz w:val="18"/>
          <w:szCs w:val="18"/>
          <w:lang w:val="de-DE"/>
        </w:rPr>
        <w:t>Leiter</w:t>
      </w:r>
      <w:r>
        <w:rPr>
          <w:sz w:val="18"/>
          <w:szCs w:val="18"/>
          <w:lang w:val="de-DE"/>
        </w:rPr>
        <w:t xml:space="preserve"> </w:t>
      </w:r>
      <w:r w:rsidR="00540595" w:rsidRPr="00CB3B21">
        <w:rPr>
          <w:sz w:val="18"/>
          <w:szCs w:val="18"/>
          <w:lang w:val="de-DE"/>
        </w:rPr>
        <w:t>der</w:t>
      </w:r>
      <w:r>
        <w:rPr>
          <w:sz w:val="18"/>
          <w:szCs w:val="18"/>
          <w:lang w:val="de-DE"/>
        </w:rPr>
        <w:t xml:space="preserve"> </w:t>
      </w:r>
      <w:r w:rsidR="00540595" w:rsidRPr="00CB3B21">
        <w:rPr>
          <w:sz w:val="18"/>
          <w:szCs w:val="18"/>
          <w:lang w:val="de-DE"/>
        </w:rPr>
        <w:t>Abteilung</w:t>
      </w:r>
      <w:r>
        <w:rPr>
          <w:sz w:val="18"/>
          <w:szCs w:val="18"/>
          <w:lang w:val="de-DE"/>
        </w:rPr>
        <w:t xml:space="preserve"> </w:t>
      </w:r>
      <w:r w:rsidR="00540595" w:rsidRPr="00CB3B21">
        <w:rPr>
          <w:sz w:val="18"/>
          <w:szCs w:val="18"/>
          <w:lang w:val="de-DE"/>
        </w:rPr>
        <w:t>für</w:t>
      </w:r>
      <w:r>
        <w:rPr>
          <w:sz w:val="18"/>
          <w:szCs w:val="18"/>
          <w:lang w:val="de-DE"/>
        </w:rPr>
        <w:t xml:space="preserve"> </w:t>
      </w:r>
      <w:r w:rsidR="00540595" w:rsidRPr="00CB3B21">
        <w:rPr>
          <w:sz w:val="18"/>
          <w:szCs w:val="18"/>
          <w:lang w:val="de-DE"/>
        </w:rPr>
        <w:t>Infektions-</w:t>
      </w:r>
      <w:r>
        <w:rPr>
          <w:sz w:val="18"/>
          <w:szCs w:val="18"/>
          <w:lang w:val="de-DE"/>
        </w:rPr>
        <w:t xml:space="preserve"> </w:t>
      </w:r>
      <w:r w:rsidR="00540595" w:rsidRPr="00CB3B21">
        <w:rPr>
          <w:sz w:val="18"/>
          <w:szCs w:val="18"/>
          <w:lang w:val="de-DE"/>
        </w:rPr>
        <w:t>und</w:t>
      </w:r>
      <w:r>
        <w:rPr>
          <w:sz w:val="18"/>
          <w:szCs w:val="18"/>
          <w:lang w:val="de-DE"/>
        </w:rPr>
        <w:t xml:space="preserve"> </w:t>
      </w:r>
      <w:r w:rsidR="00540595" w:rsidRPr="00CB3B21">
        <w:rPr>
          <w:sz w:val="18"/>
          <w:szCs w:val="18"/>
          <w:lang w:val="de-DE"/>
        </w:rPr>
        <w:t>Tropenkrankheiten</w:t>
      </w:r>
      <w:r>
        <w:rPr>
          <w:sz w:val="18"/>
          <w:szCs w:val="18"/>
          <w:lang w:val="de-DE"/>
        </w:rPr>
        <w:t xml:space="preserve"> </w:t>
      </w:r>
      <w:r w:rsidR="00540595" w:rsidRPr="00CB3B21">
        <w:rPr>
          <w:sz w:val="18"/>
          <w:szCs w:val="18"/>
          <w:lang w:val="de-DE"/>
        </w:rPr>
        <w:t>eines</w:t>
      </w:r>
      <w:r>
        <w:rPr>
          <w:sz w:val="18"/>
          <w:szCs w:val="18"/>
          <w:lang w:val="de-DE"/>
        </w:rPr>
        <w:t xml:space="preserve"> </w:t>
      </w:r>
      <w:r w:rsidR="00540595" w:rsidRPr="00CB3B21">
        <w:rPr>
          <w:sz w:val="18"/>
          <w:szCs w:val="18"/>
          <w:lang w:val="de-DE"/>
        </w:rPr>
        <w:t>großes</w:t>
      </w:r>
      <w:r>
        <w:rPr>
          <w:sz w:val="18"/>
          <w:szCs w:val="18"/>
          <w:lang w:val="de-DE"/>
        </w:rPr>
        <w:t xml:space="preserve"> </w:t>
      </w:r>
      <w:r w:rsidR="00540595" w:rsidRPr="00CB3B21">
        <w:rPr>
          <w:sz w:val="18"/>
          <w:szCs w:val="18"/>
          <w:lang w:val="de-DE"/>
        </w:rPr>
        <w:t>Pariser</w:t>
      </w:r>
      <w:r>
        <w:rPr>
          <w:sz w:val="18"/>
          <w:szCs w:val="18"/>
          <w:lang w:val="de-DE"/>
        </w:rPr>
        <w:t xml:space="preserve"> </w:t>
      </w:r>
      <w:r w:rsidR="00540595" w:rsidRPr="00CB3B21">
        <w:rPr>
          <w:sz w:val="18"/>
          <w:szCs w:val="18"/>
          <w:lang w:val="de-DE"/>
        </w:rPr>
        <w:t>Krankenhauses</w:t>
      </w:r>
      <w:r>
        <w:rPr>
          <w:sz w:val="18"/>
          <w:szCs w:val="18"/>
          <w:lang w:val="de-DE"/>
        </w:rPr>
        <w:t xml:space="preserve"> </w:t>
      </w:r>
      <w:r w:rsidR="00540595" w:rsidRPr="00CB3B21">
        <w:rPr>
          <w:sz w:val="18"/>
          <w:szCs w:val="18"/>
          <w:lang w:val="de-DE"/>
        </w:rPr>
        <w:t>und</w:t>
      </w:r>
      <w:r>
        <w:rPr>
          <w:sz w:val="18"/>
          <w:szCs w:val="18"/>
          <w:lang w:val="de-DE"/>
        </w:rPr>
        <w:t xml:space="preserve"> </w:t>
      </w:r>
      <w:r w:rsidR="00540595" w:rsidRPr="00CB3B21">
        <w:rPr>
          <w:sz w:val="18"/>
          <w:szCs w:val="18"/>
          <w:lang w:val="de-DE"/>
        </w:rPr>
        <w:t>obendrein</w:t>
      </w:r>
      <w:r>
        <w:rPr>
          <w:sz w:val="18"/>
          <w:szCs w:val="18"/>
          <w:lang w:val="de-DE"/>
        </w:rPr>
        <w:t xml:space="preserve"> </w:t>
      </w:r>
      <w:r w:rsidR="00540595" w:rsidRPr="00CB3B21">
        <w:rPr>
          <w:sz w:val="18"/>
          <w:szCs w:val="18"/>
          <w:lang w:val="de-DE"/>
        </w:rPr>
        <w:t>Universitätspr</w:t>
      </w:r>
      <w:r w:rsidR="00540595" w:rsidRPr="00CB3B21">
        <w:rPr>
          <w:sz w:val="18"/>
          <w:szCs w:val="18"/>
          <w:lang w:val="de-DE"/>
        </w:rPr>
        <w:t>o</w:t>
      </w:r>
      <w:r w:rsidR="00540595" w:rsidRPr="00CB3B21">
        <w:rPr>
          <w:sz w:val="18"/>
          <w:szCs w:val="18"/>
          <w:lang w:val="de-DE"/>
        </w:rPr>
        <w:t>fessor.</w:t>
      </w:r>
      <w:r>
        <w:rPr>
          <w:sz w:val="18"/>
          <w:szCs w:val="18"/>
          <w:lang w:val="de-DE"/>
        </w:rPr>
        <w:t xml:space="preserve"> </w:t>
      </w:r>
      <w:r w:rsidR="00DA0944">
        <w:rPr>
          <w:sz w:val="18"/>
          <w:szCs w:val="18"/>
          <w:lang w:val="de-DE"/>
        </w:rPr>
        <w:t>(</w:t>
      </w:r>
      <w:hyperlink r:id="rId12" w:history="1">
        <w:r w:rsidR="00DA0944" w:rsidRPr="00DA0944">
          <w:rPr>
            <w:rFonts w:ascii="Arial Narrow" w:hAnsi="Arial Narrow"/>
            <w:sz w:val="16"/>
            <w:szCs w:val="16"/>
            <w:lang w:val="de-DE"/>
          </w:rPr>
          <w:t>https://www.wochenblick.at/franzoesischer-experte-warnt-eindringlich-vor-corona-impfung-von-pfizer/</w:t>
        </w:r>
      </w:hyperlink>
      <w:r w:rsidR="00DA0944">
        <w:rPr>
          <w:rFonts w:ascii="Arial Narrow" w:hAnsi="Arial Narrow"/>
          <w:sz w:val="16"/>
          <w:szCs w:val="16"/>
          <w:lang w:val="de-DE"/>
        </w:rPr>
        <w:t>)</w:t>
      </w:r>
    </w:p>
    <w:p w14:paraId="52D2D089" w14:textId="77777777" w:rsidR="0003271D" w:rsidRPr="00CB4A9B" w:rsidRDefault="0003271D" w:rsidP="0003271D">
      <w:pPr>
        <w:jc w:val="both"/>
        <w:rPr>
          <w:sz w:val="10"/>
          <w:szCs w:val="10"/>
          <w:lang w:val="de-DE"/>
        </w:rPr>
      </w:pPr>
    </w:p>
    <w:p w14:paraId="61CA25CB" w14:textId="17C594BB" w:rsidR="00362DCB" w:rsidRDefault="00D220A7" w:rsidP="00CB4A9B">
      <w:pPr>
        <w:rPr>
          <w:lang w:val="de-DE"/>
        </w:rPr>
      </w:pPr>
      <w:r w:rsidRPr="00362DCB">
        <w:rPr>
          <w:szCs w:val="22"/>
          <w:lang w:val="de-DE"/>
        </w:rPr>
        <w:t>Prof.</w:t>
      </w:r>
      <w:r w:rsidR="00F57D92">
        <w:rPr>
          <w:szCs w:val="22"/>
          <w:lang w:val="de-DE"/>
        </w:rPr>
        <w:t xml:space="preserve"> </w:t>
      </w:r>
      <w:r w:rsidRPr="00362DCB">
        <w:rPr>
          <w:szCs w:val="22"/>
          <w:lang w:val="de-DE"/>
        </w:rPr>
        <w:t>Hockertz:</w:t>
      </w:r>
      <w:r w:rsidR="00F57D92">
        <w:rPr>
          <w:szCs w:val="22"/>
          <w:lang w:val="de-DE"/>
        </w:rPr>
        <w:t xml:space="preserve"> </w:t>
      </w:r>
      <w:r w:rsidR="00540595" w:rsidRPr="00362DCB">
        <w:rPr>
          <w:szCs w:val="22"/>
          <w:lang w:val="de-DE"/>
        </w:rPr>
        <w:t>„Diese</w:t>
      </w:r>
      <w:r w:rsidR="00F57D92">
        <w:rPr>
          <w:szCs w:val="22"/>
          <w:lang w:val="de-DE"/>
        </w:rPr>
        <w:t xml:space="preserve"> </w:t>
      </w:r>
      <w:r w:rsidR="00540595" w:rsidRPr="00362DCB">
        <w:rPr>
          <w:szCs w:val="22"/>
          <w:lang w:val="de-DE"/>
        </w:rPr>
        <w:t>Impfung</w:t>
      </w:r>
      <w:r w:rsidR="00F57D92">
        <w:rPr>
          <w:szCs w:val="22"/>
          <w:lang w:val="de-DE"/>
        </w:rPr>
        <w:t xml:space="preserve"> </w:t>
      </w:r>
      <w:r w:rsidR="00540595" w:rsidRPr="00362DCB">
        <w:rPr>
          <w:szCs w:val="22"/>
          <w:lang w:val="de-DE"/>
        </w:rPr>
        <w:t>ist</w:t>
      </w:r>
      <w:r w:rsidR="00F57D92">
        <w:rPr>
          <w:szCs w:val="22"/>
          <w:lang w:val="de-DE"/>
        </w:rPr>
        <w:t xml:space="preserve"> </w:t>
      </w:r>
      <w:r w:rsidR="00540595" w:rsidRPr="00362DCB">
        <w:rPr>
          <w:szCs w:val="22"/>
          <w:lang w:val="de-DE"/>
        </w:rPr>
        <w:t>ein</w:t>
      </w:r>
      <w:r w:rsidR="00F57D92">
        <w:rPr>
          <w:szCs w:val="22"/>
          <w:lang w:val="de-DE"/>
        </w:rPr>
        <w:t xml:space="preserve"> </w:t>
      </w:r>
      <w:r w:rsidR="00540595" w:rsidRPr="00362DCB">
        <w:rPr>
          <w:szCs w:val="22"/>
          <w:lang w:val="de-DE"/>
        </w:rPr>
        <w:t>Experiment</w:t>
      </w:r>
      <w:r w:rsidR="00F57D92">
        <w:rPr>
          <w:szCs w:val="22"/>
          <w:lang w:val="de-DE"/>
        </w:rPr>
        <w:t xml:space="preserve"> </w:t>
      </w:r>
      <w:r w:rsidR="00540595" w:rsidRPr="00362DCB">
        <w:rPr>
          <w:szCs w:val="22"/>
          <w:lang w:val="de-DE"/>
        </w:rPr>
        <w:t>an</w:t>
      </w:r>
      <w:r w:rsidR="00F57D92">
        <w:rPr>
          <w:szCs w:val="22"/>
          <w:lang w:val="de-DE"/>
        </w:rPr>
        <w:t xml:space="preserve"> </w:t>
      </w:r>
      <w:r w:rsidR="00540595" w:rsidRPr="00362DCB">
        <w:rPr>
          <w:szCs w:val="22"/>
          <w:lang w:val="de-DE"/>
        </w:rPr>
        <w:t>Me</w:t>
      </w:r>
      <w:r w:rsidR="00540595" w:rsidRPr="00362DCB">
        <w:rPr>
          <w:szCs w:val="22"/>
          <w:lang w:val="de-DE"/>
        </w:rPr>
        <w:t>n</w:t>
      </w:r>
      <w:r w:rsidR="00540595" w:rsidRPr="00362DCB">
        <w:rPr>
          <w:szCs w:val="22"/>
          <w:lang w:val="de-DE"/>
        </w:rPr>
        <w:t>schen“</w:t>
      </w:r>
      <w:r w:rsidRPr="00362DCB">
        <w:rPr>
          <w:szCs w:val="22"/>
          <w:lang w:val="de-DE"/>
        </w:rPr>
        <w:t>.</w:t>
      </w:r>
      <w:r w:rsidR="00F57D92">
        <w:rPr>
          <w:szCs w:val="22"/>
          <w:lang w:val="de-DE"/>
        </w:rPr>
        <w:t xml:space="preserve"> </w:t>
      </w:r>
      <w:r w:rsidR="00540595" w:rsidRPr="00362DCB">
        <w:rPr>
          <w:lang w:val="de-DE"/>
        </w:rPr>
        <w:t>Hockertz</w:t>
      </w:r>
      <w:r w:rsidR="00F57D92">
        <w:rPr>
          <w:lang w:val="de-DE"/>
        </w:rPr>
        <w:t xml:space="preserve"> </w:t>
      </w:r>
      <w:r w:rsidR="00540595" w:rsidRPr="00362DCB">
        <w:rPr>
          <w:lang w:val="de-DE"/>
        </w:rPr>
        <w:t>ist</w:t>
      </w:r>
      <w:r w:rsidR="00F57D92">
        <w:rPr>
          <w:lang w:val="de-DE"/>
        </w:rPr>
        <w:t xml:space="preserve"> </w:t>
      </w:r>
      <w:r w:rsidR="00540595" w:rsidRPr="00362DCB">
        <w:rPr>
          <w:lang w:val="de-DE"/>
        </w:rPr>
        <w:t>Immunologe,</w:t>
      </w:r>
      <w:r w:rsidR="00F57D92">
        <w:rPr>
          <w:lang w:val="de-DE"/>
        </w:rPr>
        <w:t xml:space="preserve"> </w:t>
      </w:r>
      <w:r w:rsidR="00540595" w:rsidRPr="00362DCB">
        <w:rPr>
          <w:lang w:val="de-DE"/>
        </w:rPr>
        <w:t>Toxikologe</w:t>
      </w:r>
      <w:r w:rsidR="00F57D92">
        <w:rPr>
          <w:lang w:val="de-DE"/>
        </w:rPr>
        <w:t xml:space="preserve"> </w:t>
      </w:r>
      <w:r w:rsidR="00540595" w:rsidRPr="00362DCB">
        <w:rPr>
          <w:lang w:val="de-DE"/>
        </w:rPr>
        <w:t>und</w:t>
      </w:r>
      <w:r w:rsidR="00F57D92">
        <w:rPr>
          <w:lang w:val="de-DE"/>
        </w:rPr>
        <w:t xml:space="preserve"> </w:t>
      </w:r>
      <w:r w:rsidR="00540595" w:rsidRPr="00362DCB">
        <w:rPr>
          <w:lang w:val="de-DE"/>
        </w:rPr>
        <w:t>Pharm</w:t>
      </w:r>
      <w:r w:rsidR="00540595" w:rsidRPr="00362DCB">
        <w:rPr>
          <w:lang w:val="de-DE"/>
        </w:rPr>
        <w:t>a</w:t>
      </w:r>
      <w:r w:rsidR="00540595" w:rsidRPr="00362DCB">
        <w:rPr>
          <w:lang w:val="de-DE"/>
        </w:rPr>
        <w:t>kologe</w:t>
      </w:r>
      <w:r w:rsidR="00F57D92">
        <w:rPr>
          <w:lang w:val="de-DE"/>
        </w:rPr>
        <w:t xml:space="preserve"> </w:t>
      </w:r>
      <w:r w:rsidR="00540595" w:rsidRPr="00362DCB">
        <w:rPr>
          <w:lang w:val="de-DE"/>
        </w:rPr>
        <w:t>sowie</w:t>
      </w:r>
      <w:r w:rsidR="00F57D92">
        <w:rPr>
          <w:lang w:val="de-DE"/>
        </w:rPr>
        <w:t xml:space="preserve"> </w:t>
      </w:r>
      <w:r w:rsidR="00540595" w:rsidRPr="00362DCB">
        <w:rPr>
          <w:lang w:val="de-DE"/>
        </w:rPr>
        <w:t>Professor</w:t>
      </w:r>
      <w:r w:rsidR="00F57D92">
        <w:rPr>
          <w:lang w:val="de-DE"/>
        </w:rPr>
        <w:t xml:space="preserve"> </w:t>
      </w:r>
      <w:r w:rsidR="00540595" w:rsidRPr="00362DCB">
        <w:rPr>
          <w:lang w:val="de-DE"/>
        </w:rPr>
        <w:t>an</w:t>
      </w:r>
      <w:r w:rsidR="00F57D92">
        <w:rPr>
          <w:lang w:val="de-DE"/>
        </w:rPr>
        <w:t xml:space="preserve"> </w:t>
      </w:r>
      <w:r w:rsidR="00540595" w:rsidRPr="00362DCB">
        <w:rPr>
          <w:lang w:val="de-DE"/>
        </w:rPr>
        <w:t>der</w:t>
      </w:r>
      <w:r w:rsidR="00F57D92">
        <w:rPr>
          <w:lang w:val="de-DE"/>
        </w:rPr>
        <w:t xml:space="preserve"> </w:t>
      </w:r>
      <w:r w:rsidR="00540595" w:rsidRPr="00362DCB">
        <w:rPr>
          <w:lang w:val="de-DE"/>
        </w:rPr>
        <w:t>Universität</w:t>
      </w:r>
      <w:r w:rsidR="00F57D92">
        <w:rPr>
          <w:lang w:val="de-DE"/>
        </w:rPr>
        <w:t xml:space="preserve"> </w:t>
      </w:r>
      <w:r w:rsidR="00540595" w:rsidRPr="00362DCB">
        <w:rPr>
          <w:lang w:val="de-DE"/>
        </w:rPr>
        <w:t>Hamburg.</w:t>
      </w:r>
      <w:r w:rsidR="00F57D92">
        <w:rPr>
          <w:lang w:val="de-DE"/>
        </w:rPr>
        <w:t xml:space="preserve"> </w:t>
      </w:r>
      <w:r w:rsidR="00540595" w:rsidRPr="00362DCB">
        <w:rPr>
          <w:lang w:val="de-DE"/>
        </w:rPr>
        <w:t>Mit</w:t>
      </w:r>
      <w:r w:rsidR="00F57D92">
        <w:rPr>
          <w:lang w:val="de-DE"/>
        </w:rPr>
        <w:t xml:space="preserve"> </w:t>
      </w:r>
      <w:r w:rsidR="00540595" w:rsidRPr="00362DCB">
        <w:rPr>
          <w:lang w:val="de-DE"/>
        </w:rPr>
        <w:t>Impfungen</w:t>
      </w:r>
      <w:r w:rsidR="00F57D92">
        <w:rPr>
          <w:lang w:val="de-DE"/>
        </w:rPr>
        <w:t xml:space="preserve"> </w:t>
      </w:r>
      <w:r w:rsidR="00540595" w:rsidRPr="00362DCB">
        <w:rPr>
          <w:lang w:val="de-DE"/>
        </w:rPr>
        <w:t>befasst</w:t>
      </w:r>
      <w:r w:rsidR="00F57D92">
        <w:rPr>
          <w:lang w:val="de-DE"/>
        </w:rPr>
        <w:t xml:space="preserve"> </w:t>
      </w:r>
      <w:r w:rsidR="00540595" w:rsidRPr="00362DCB">
        <w:rPr>
          <w:lang w:val="de-DE"/>
        </w:rPr>
        <w:t>er</w:t>
      </w:r>
      <w:r w:rsidR="00F57D92">
        <w:rPr>
          <w:lang w:val="de-DE"/>
        </w:rPr>
        <w:t xml:space="preserve"> </w:t>
      </w:r>
      <w:r w:rsidR="00540595" w:rsidRPr="00362DCB">
        <w:rPr>
          <w:lang w:val="de-DE"/>
        </w:rPr>
        <w:t>sich</w:t>
      </w:r>
      <w:r w:rsidR="00F57D92">
        <w:rPr>
          <w:lang w:val="de-DE"/>
        </w:rPr>
        <w:t xml:space="preserve"> </w:t>
      </w:r>
      <w:r w:rsidR="00540595" w:rsidRPr="00362DCB">
        <w:rPr>
          <w:lang w:val="de-DE"/>
        </w:rPr>
        <w:t>seit</w:t>
      </w:r>
      <w:r w:rsidR="00F57D92">
        <w:rPr>
          <w:lang w:val="de-DE"/>
        </w:rPr>
        <w:t xml:space="preserve"> </w:t>
      </w:r>
      <w:r w:rsidR="00540595" w:rsidRPr="00362DCB">
        <w:rPr>
          <w:lang w:val="de-DE"/>
        </w:rPr>
        <w:t>Jahrzehnten.</w:t>
      </w:r>
      <w:r w:rsidR="00F57D92">
        <w:rPr>
          <w:lang w:val="de-DE"/>
        </w:rPr>
        <w:t xml:space="preserve"> </w:t>
      </w:r>
      <w:r w:rsidR="00540595" w:rsidRPr="00362DCB">
        <w:rPr>
          <w:lang w:val="de-DE"/>
        </w:rPr>
        <w:t>Noch</w:t>
      </w:r>
      <w:r w:rsidR="00F57D92">
        <w:rPr>
          <w:lang w:val="de-DE"/>
        </w:rPr>
        <w:t xml:space="preserve"> </w:t>
      </w:r>
      <w:r w:rsidR="00540595" w:rsidRPr="00362DCB">
        <w:rPr>
          <w:lang w:val="de-DE"/>
        </w:rPr>
        <w:t>vor</w:t>
      </w:r>
      <w:r w:rsidR="00F57D92">
        <w:rPr>
          <w:lang w:val="de-DE"/>
        </w:rPr>
        <w:t xml:space="preserve"> </w:t>
      </w:r>
      <w:r w:rsidR="00540595" w:rsidRPr="00362DCB">
        <w:rPr>
          <w:lang w:val="de-DE"/>
        </w:rPr>
        <w:t>ein</w:t>
      </w:r>
      <w:r w:rsidR="00540595" w:rsidRPr="00362DCB">
        <w:rPr>
          <w:lang w:val="de-DE"/>
        </w:rPr>
        <w:t>i</w:t>
      </w:r>
      <w:r w:rsidR="00540595" w:rsidRPr="00362DCB">
        <w:rPr>
          <w:lang w:val="de-DE"/>
        </w:rPr>
        <w:t>gen</w:t>
      </w:r>
      <w:r w:rsidR="00F57D92">
        <w:rPr>
          <w:lang w:val="de-DE"/>
        </w:rPr>
        <w:t xml:space="preserve"> </w:t>
      </w:r>
      <w:r w:rsidR="00540595" w:rsidRPr="00362DCB">
        <w:rPr>
          <w:lang w:val="de-DE"/>
        </w:rPr>
        <w:t>Monaten,</w:t>
      </w:r>
      <w:r w:rsidR="00F57D92">
        <w:rPr>
          <w:lang w:val="de-DE"/>
        </w:rPr>
        <w:t xml:space="preserve"> </w:t>
      </w:r>
      <w:r w:rsidR="00540595" w:rsidRPr="00362DCB">
        <w:rPr>
          <w:lang w:val="de-DE"/>
        </w:rPr>
        <w:t>so</w:t>
      </w:r>
      <w:r w:rsidR="00F57D92">
        <w:rPr>
          <w:lang w:val="de-DE"/>
        </w:rPr>
        <w:t xml:space="preserve"> </w:t>
      </w:r>
      <w:r w:rsidR="00540595" w:rsidRPr="00362DCB">
        <w:rPr>
          <w:lang w:val="de-DE"/>
        </w:rPr>
        <w:t>erzählt</w:t>
      </w:r>
      <w:r w:rsidR="00F57D92">
        <w:rPr>
          <w:lang w:val="de-DE"/>
        </w:rPr>
        <w:t xml:space="preserve"> </w:t>
      </w:r>
      <w:r w:rsidR="00540595" w:rsidRPr="00362DCB">
        <w:rPr>
          <w:lang w:val="de-DE"/>
        </w:rPr>
        <w:t>er,</w:t>
      </w:r>
      <w:r w:rsidR="00F57D92">
        <w:rPr>
          <w:lang w:val="de-DE"/>
        </w:rPr>
        <w:t xml:space="preserve"> </w:t>
      </w:r>
      <w:r w:rsidR="00540595" w:rsidRPr="00362DCB">
        <w:rPr>
          <w:lang w:val="de-DE"/>
        </w:rPr>
        <w:t>wurde</w:t>
      </w:r>
      <w:r w:rsidR="00F57D92">
        <w:rPr>
          <w:lang w:val="de-DE"/>
        </w:rPr>
        <w:t xml:space="preserve"> </w:t>
      </w:r>
      <w:r w:rsidR="00540595" w:rsidRPr="00362DCB">
        <w:rPr>
          <w:lang w:val="de-DE"/>
        </w:rPr>
        <w:t>er</w:t>
      </w:r>
      <w:r w:rsidR="00F57D92">
        <w:rPr>
          <w:lang w:val="de-DE"/>
        </w:rPr>
        <w:t xml:space="preserve"> </w:t>
      </w:r>
      <w:r w:rsidR="00540595" w:rsidRPr="00362DCB">
        <w:rPr>
          <w:lang w:val="de-DE"/>
        </w:rPr>
        <w:t>von</w:t>
      </w:r>
      <w:r w:rsidR="00F57D92">
        <w:rPr>
          <w:lang w:val="de-DE"/>
        </w:rPr>
        <w:t xml:space="preserve"> </w:t>
      </w:r>
      <w:r w:rsidR="00540595" w:rsidRPr="00362DCB">
        <w:rPr>
          <w:lang w:val="de-DE"/>
        </w:rPr>
        <w:t>Kritikern</w:t>
      </w:r>
      <w:r w:rsidR="00F57D92">
        <w:rPr>
          <w:lang w:val="de-DE"/>
        </w:rPr>
        <w:t xml:space="preserve"> </w:t>
      </w:r>
      <w:r w:rsidR="00540595" w:rsidRPr="00362DCB">
        <w:rPr>
          <w:lang w:val="de-DE"/>
        </w:rPr>
        <w:t>der</w:t>
      </w:r>
      <w:r w:rsidR="00F57D92">
        <w:rPr>
          <w:lang w:val="de-DE"/>
        </w:rPr>
        <w:t xml:space="preserve"> </w:t>
      </w:r>
      <w:r w:rsidR="00540595" w:rsidRPr="00362DCB">
        <w:rPr>
          <w:lang w:val="de-DE"/>
        </w:rPr>
        <w:t>Corona-Politik</w:t>
      </w:r>
      <w:r w:rsidR="00F57D92">
        <w:rPr>
          <w:lang w:val="de-DE"/>
        </w:rPr>
        <w:t xml:space="preserve"> </w:t>
      </w:r>
      <w:r w:rsidR="00540595" w:rsidRPr="00362DCB">
        <w:rPr>
          <w:lang w:val="de-DE"/>
        </w:rPr>
        <w:t>angegriffen,</w:t>
      </w:r>
      <w:r w:rsidR="00F57D92">
        <w:rPr>
          <w:lang w:val="de-DE"/>
        </w:rPr>
        <w:t xml:space="preserve"> </w:t>
      </w:r>
      <w:r w:rsidR="00540595" w:rsidRPr="00362DCB">
        <w:rPr>
          <w:lang w:val="de-DE"/>
        </w:rPr>
        <w:t>weil</w:t>
      </w:r>
      <w:r w:rsidR="00F57D92">
        <w:rPr>
          <w:lang w:val="de-DE"/>
        </w:rPr>
        <w:t xml:space="preserve"> </w:t>
      </w:r>
      <w:r w:rsidR="00540595" w:rsidRPr="00362DCB">
        <w:rPr>
          <w:lang w:val="de-DE"/>
        </w:rPr>
        <w:t>er</w:t>
      </w:r>
      <w:r w:rsidR="00F57D92">
        <w:rPr>
          <w:lang w:val="de-DE"/>
        </w:rPr>
        <w:t xml:space="preserve"> </w:t>
      </w:r>
      <w:r w:rsidR="00540595" w:rsidRPr="00362DCB">
        <w:rPr>
          <w:lang w:val="de-DE"/>
        </w:rPr>
        <w:t>ein</w:t>
      </w:r>
      <w:r w:rsidR="00F57D92">
        <w:rPr>
          <w:lang w:val="de-DE"/>
        </w:rPr>
        <w:t xml:space="preserve"> </w:t>
      </w:r>
      <w:r w:rsidR="00540595" w:rsidRPr="00362DCB">
        <w:rPr>
          <w:lang w:val="de-DE"/>
        </w:rPr>
        <w:t>eingefleischter</w:t>
      </w:r>
      <w:r w:rsidR="00F57D92">
        <w:rPr>
          <w:lang w:val="de-DE"/>
        </w:rPr>
        <w:t xml:space="preserve"> </w:t>
      </w:r>
      <w:r w:rsidR="00540595" w:rsidRPr="00362DCB">
        <w:rPr>
          <w:lang w:val="de-DE"/>
        </w:rPr>
        <w:t>B</w:t>
      </w:r>
      <w:r w:rsidR="00540595" w:rsidRPr="00362DCB">
        <w:rPr>
          <w:lang w:val="de-DE"/>
        </w:rPr>
        <w:t>e</w:t>
      </w:r>
      <w:r w:rsidR="00540595" w:rsidRPr="00362DCB">
        <w:rPr>
          <w:lang w:val="de-DE"/>
        </w:rPr>
        <w:t>fürworter</w:t>
      </w:r>
      <w:r w:rsidR="00F57D92">
        <w:rPr>
          <w:lang w:val="de-DE"/>
        </w:rPr>
        <w:t xml:space="preserve"> </w:t>
      </w:r>
      <w:r w:rsidR="00540595" w:rsidRPr="00362DCB">
        <w:rPr>
          <w:lang w:val="de-DE"/>
        </w:rPr>
        <w:t>von</w:t>
      </w:r>
      <w:r w:rsidR="00F57D92">
        <w:rPr>
          <w:lang w:val="de-DE"/>
        </w:rPr>
        <w:t xml:space="preserve"> </w:t>
      </w:r>
      <w:r w:rsidR="00540595" w:rsidRPr="00362DCB">
        <w:rPr>
          <w:lang w:val="de-DE"/>
        </w:rPr>
        <w:t>Impfungen</w:t>
      </w:r>
      <w:r w:rsidR="00F57D92">
        <w:rPr>
          <w:lang w:val="de-DE"/>
        </w:rPr>
        <w:t xml:space="preserve"> </w:t>
      </w:r>
      <w:r w:rsidR="00540595" w:rsidRPr="00362DCB">
        <w:rPr>
          <w:lang w:val="de-DE"/>
        </w:rPr>
        <w:t>ist.</w:t>
      </w:r>
      <w:r w:rsidR="00F57D92">
        <w:rPr>
          <w:lang w:val="de-DE"/>
        </w:rPr>
        <w:t xml:space="preserve"> </w:t>
      </w:r>
      <w:r w:rsidR="00540595" w:rsidRPr="00362DCB">
        <w:rPr>
          <w:lang w:val="de-DE"/>
        </w:rPr>
        <w:t>Doch</w:t>
      </w:r>
      <w:r w:rsidR="00F57D92">
        <w:rPr>
          <w:lang w:val="de-DE"/>
        </w:rPr>
        <w:t xml:space="preserve"> </w:t>
      </w:r>
      <w:r w:rsidR="00540595" w:rsidRPr="00362DCB">
        <w:rPr>
          <w:lang w:val="de-DE"/>
        </w:rPr>
        <w:t>weil</w:t>
      </w:r>
      <w:r w:rsidR="00F57D92">
        <w:rPr>
          <w:lang w:val="de-DE"/>
        </w:rPr>
        <w:t xml:space="preserve"> </w:t>
      </w:r>
      <w:r w:rsidR="00540595" w:rsidRPr="00362DCB">
        <w:rPr>
          <w:lang w:val="de-DE"/>
        </w:rPr>
        <w:t>er</w:t>
      </w:r>
      <w:r w:rsidR="00F57D92">
        <w:rPr>
          <w:lang w:val="de-DE"/>
        </w:rPr>
        <w:t xml:space="preserve"> </w:t>
      </w:r>
      <w:r w:rsidR="00540595" w:rsidRPr="00362DCB">
        <w:rPr>
          <w:lang w:val="de-DE"/>
        </w:rPr>
        <w:t>ganz</w:t>
      </w:r>
      <w:r w:rsidR="00F57D92">
        <w:rPr>
          <w:lang w:val="de-DE"/>
        </w:rPr>
        <w:t xml:space="preserve"> </w:t>
      </w:r>
      <w:r w:rsidR="00540595" w:rsidRPr="00362DCB">
        <w:rPr>
          <w:lang w:val="de-DE"/>
        </w:rPr>
        <w:t>massive</w:t>
      </w:r>
      <w:r w:rsidR="00F57D92">
        <w:rPr>
          <w:lang w:val="de-DE"/>
        </w:rPr>
        <w:t xml:space="preserve"> </w:t>
      </w:r>
      <w:r w:rsidR="00540595" w:rsidRPr="00362DCB">
        <w:rPr>
          <w:lang w:val="de-DE"/>
        </w:rPr>
        <w:t>Bedenken</w:t>
      </w:r>
      <w:r w:rsidR="00F57D92">
        <w:rPr>
          <w:lang w:val="de-DE"/>
        </w:rPr>
        <w:t xml:space="preserve"> </w:t>
      </w:r>
      <w:r w:rsidR="00540595" w:rsidRPr="00362DCB">
        <w:rPr>
          <w:lang w:val="de-DE"/>
        </w:rPr>
        <w:t>gegen</w:t>
      </w:r>
      <w:r w:rsidR="00F57D92">
        <w:rPr>
          <w:lang w:val="de-DE"/>
        </w:rPr>
        <w:t xml:space="preserve"> </w:t>
      </w:r>
      <w:r w:rsidR="00540595" w:rsidRPr="00362DCB">
        <w:rPr>
          <w:lang w:val="de-DE"/>
        </w:rPr>
        <w:t>die</w:t>
      </w:r>
      <w:r w:rsidR="00F57D92">
        <w:rPr>
          <w:lang w:val="de-DE"/>
        </w:rPr>
        <w:t xml:space="preserve"> </w:t>
      </w:r>
      <w:r w:rsidR="00540595" w:rsidRPr="00362DCB">
        <w:rPr>
          <w:lang w:val="de-DE"/>
        </w:rPr>
        <w:t>geplante</w:t>
      </w:r>
      <w:r w:rsidR="00F57D92">
        <w:rPr>
          <w:lang w:val="de-DE"/>
        </w:rPr>
        <w:t xml:space="preserve"> </w:t>
      </w:r>
      <w:r w:rsidR="00540595" w:rsidRPr="00362DCB">
        <w:rPr>
          <w:lang w:val="de-DE"/>
        </w:rPr>
        <w:t>Corona-Impfung</w:t>
      </w:r>
      <w:r w:rsidR="00F57D92">
        <w:rPr>
          <w:lang w:val="de-DE"/>
        </w:rPr>
        <w:t xml:space="preserve"> </w:t>
      </w:r>
      <w:r w:rsidR="00540595" w:rsidRPr="00362DCB">
        <w:rPr>
          <w:lang w:val="de-DE"/>
        </w:rPr>
        <w:t>hat,</w:t>
      </w:r>
      <w:r w:rsidR="00F57D92">
        <w:rPr>
          <w:lang w:val="de-DE"/>
        </w:rPr>
        <w:t xml:space="preserve"> </w:t>
      </w:r>
      <w:r w:rsidR="00540595" w:rsidRPr="00362DCB">
        <w:rPr>
          <w:lang w:val="de-DE"/>
        </w:rPr>
        <w:t>wird</w:t>
      </w:r>
      <w:r w:rsidR="00F57D92">
        <w:rPr>
          <w:lang w:val="de-DE"/>
        </w:rPr>
        <w:t xml:space="preserve"> </w:t>
      </w:r>
      <w:r w:rsidR="00540595" w:rsidRPr="00362DCB">
        <w:rPr>
          <w:lang w:val="de-DE"/>
        </w:rPr>
        <w:t>er</w:t>
      </w:r>
      <w:r w:rsidR="00F57D92">
        <w:rPr>
          <w:lang w:val="de-DE"/>
        </w:rPr>
        <w:t xml:space="preserve"> </w:t>
      </w:r>
      <w:r w:rsidR="00540595" w:rsidRPr="00362DCB">
        <w:rPr>
          <w:lang w:val="de-DE"/>
        </w:rPr>
        <w:t>nun</w:t>
      </w:r>
      <w:r w:rsidR="00F57D92">
        <w:rPr>
          <w:lang w:val="de-DE"/>
        </w:rPr>
        <w:t xml:space="preserve"> </w:t>
      </w:r>
      <w:r w:rsidR="00540595" w:rsidRPr="00362DCB">
        <w:rPr>
          <w:lang w:val="de-DE"/>
        </w:rPr>
        <w:t>als</w:t>
      </w:r>
      <w:r w:rsidR="00F57D92">
        <w:rPr>
          <w:lang w:val="de-DE"/>
        </w:rPr>
        <w:t xml:space="preserve"> </w:t>
      </w:r>
      <w:r w:rsidR="00540595" w:rsidRPr="00362DCB">
        <w:rPr>
          <w:lang w:val="de-DE"/>
        </w:rPr>
        <w:t>„Corona-Leugner“</w:t>
      </w:r>
      <w:r w:rsidR="00F57D92">
        <w:rPr>
          <w:lang w:val="de-DE"/>
        </w:rPr>
        <w:t xml:space="preserve"> </w:t>
      </w:r>
      <w:r w:rsidR="00540595" w:rsidRPr="00362DCB">
        <w:rPr>
          <w:lang w:val="de-DE"/>
        </w:rPr>
        <w:t>beschimpft.</w:t>
      </w:r>
      <w:r w:rsidR="00F57D92">
        <w:rPr>
          <w:lang w:val="de-DE"/>
        </w:rPr>
        <w:t xml:space="preserve"> </w:t>
      </w:r>
      <w:r w:rsidR="00540595" w:rsidRPr="00362DCB">
        <w:rPr>
          <w:lang w:val="de-DE"/>
        </w:rPr>
        <w:t>Hockertz‘</w:t>
      </w:r>
      <w:r w:rsidR="00F57D92">
        <w:rPr>
          <w:lang w:val="de-DE"/>
        </w:rPr>
        <w:t xml:space="preserve"> </w:t>
      </w:r>
      <w:r w:rsidR="00540595" w:rsidRPr="00362DCB">
        <w:rPr>
          <w:lang w:val="de-DE"/>
        </w:rPr>
        <w:t>Fazit:</w:t>
      </w:r>
      <w:r w:rsidR="00F57D92">
        <w:rPr>
          <w:lang w:val="de-DE"/>
        </w:rPr>
        <w:t xml:space="preserve"> </w:t>
      </w:r>
      <w:r w:rsidR="00540595" w:rsidRPr="00362DCB">
        <w:rPr>
          <w:lang w:val="de-DE"/>
        </w:rPr>
        <w:t>Corona</w:t>
      </w:r>
      <w:r w:rsidR="00F57D92">
        <w:rPr>
          <w:lang w:val="de-DE"/>
        </w:rPr>
        <w:t xml:space="preserve"> </w:t>
      </w:r>
      <w:r w:rsidR="00540595" w:rsidRPr="00362DCB">
        <w:rPr>
          <w:lang w:val="de-DE"/>
        </w:rPr>
        <w:t>ist</w:t>
      </w:r>
      <w:r w:rsidR="00F57D92">
        <w:rPr>
          <w:lang w:val="de-DE"/>
        </w:rPr>
        <w:t xml:space="preserve"> </w:t>
      </w:r>
      <w:r w:rsidR="00540595" w:rsidRPr="00362DCB">
        <w:rPr>
          <w:lang w:val="de-DE"/>
        </w:rPr>
        <w:t>zwar</w:t>
      </w:r>
      <w:r w:rsidR="00F57D92">
        <w:rPr>
          <w:lang w:val="de-DE"/>
        </w:rPr>
        <w:t xml:space="preserve"> </w:t>
      </w:r>
      <w:r w:rsidR="00540595" w:rsidRPr="00362DCB">
        <w:rPr>
          <w:lang w:val="de-DE"/>
        </w:rPr>
        <w:t>gefährlich.</w:t>
      </w:r>
      <w:r w:rsidR="00F57D92">
        <w:rPr>
          <w:lang w:val="de-DE"/>
        </w:rPr>
        <w:t xml:space="preserve"> </w:t>
      </w:r>
      <w:r w:rsidR="00540595" w:rsidRPr="00362DCB">
        <w:rPr>
          <w:lang w:val="de-DE"/>
        </w:rPr>
        <w:t>Aber</w:t>
      </w:r>
      <w:r w:rsidR="00F57D92">
        <w:rPr>
          <w:lang w:val="de-DE"/>
        </w:rPr>
        <w:t xml:space="preserve"> </w:t>
      </w:r>
      <w:r w:rsidR="00540595" w:rsidRPr="00362DCB">
        <w:rPr>
          <w:lang w:val="de-DE"/>
        </w:rPr>
        <w:t>nicht</w:t>
      </w:r>
      <w:r w:rsidR="00F57D92">
        <w:rPr>
          <w:lang w:val="de-DE"/>
        </w:rPr>
        <w:t xml:space="preserve"> </w:t>
      </w:r>
      <w:r w:rsidR="00540595" w:rsidRPr="00362DCB">
        <w:rPr>
          <w:lang w:val="de-DE"/>
        </w:rPr>
        <w:t>so</w:t>
      </w:r>
      <w:r w:rsidR="00F57D92">
        <w:rPr>
          <w:lang w:val="de-DE"/>
        </w:rPr>
        <w:t xml:space="preserve"> </w:t>
      </w:r>
      <w:r w:rsidR="00540595" w:rsidRPr="00362DCB">
        <w:rPr>
          <w:lang w:val="de-DE"/>
        </w:rPr>
        <w:t>bedrohlich,</w:t>
      </w:r>
      <w:r w:rsidR="00F57D92">
        <w:rPr>
          <w:lang w:val="de-DE"/>
        </w:rPr>
        <w:t xml:space="preserve"> </w:t>
      </w:r>
      <w:r w:rsidR="00540595" w:rsidRPr="00362DCB">
        <w:rPr>
          <w:lang w:val="de-DE"/>
        </w:rPr>
        <w:t>dass</w:t>
      </w:r>
      <w:r w:rsidR="00F57D92">
        <w:rPr>
          <w:lang w:val="de-DE"/>
        </w:rPr>
        <w:t xml:space="preserve"> </w:t>
      </w:r>
      <w:r w:rsidR="00540595" w:rsidRPr="00362DCB">
        <w:rPr>
          <w:lang w:val="de-DE"/>
        </w:rPr>
        <w:t>es</w:t>
      </w:r>
      <w:r w:rsidR="00F57D92">
        <w:rPr>
          <w:lang w:val="de-DE"/>
        </w:rPr>
        <w:t xml:space="preserve"> </w:t>
      </w:r>
      <w:r w:rsidR="00540595" w:rsidRPr="00362DCB">
        <w:rPr>
          <w:lang w:val="de-DE"/>
        </w:rPr>
        <w:t>eine</w:t>
      </w:r>
      <w:r w:rsidR="00F57D92">
        <w:rPr>
          <w:lang w:val="de-DE"/>
        </w:rPr>
        <w:t xml:space="preserve"> </w:t>
      </w:r>
      <w:r w:rsidR="00540595" w:rsidRPr="00362DCB">
        <w:rPr>
          <w:lang w:val="de-DE"/>
        </w:rPr>
        <w:t>so</w:t>
      </w:r>
      <w:r w:rsidR="00F57D92">
        <w:rPr>
          <w:lang w:val="de-DE"/>
        </w:rPr>
        <w:t xml:space="preserve"> </w:t>
      </w:r>
      <w:r w:rsidR="00540595" w:rsidRPr="00362DCB">
        <w:rPr>
          <w:lang w:val="de-DE"/>
        </w:rPr>
        <w:t>gefährliche</w:t>
      </w:r>
      <w:r w:rsidR="00F57D92">
        <w:rPr>
          <w:lang w:val="de-DE"/>
        </w:rPr>
        <w:t xml:space="preserve"> </w:t>
      </w:r>
      <w:r w:rsidR="00540595" w:rsidRPr="00362DCB">
        <w:rPr>
          <w:lang w:val="de-DE"/>
        </w:rPr>
        <w:t>Impfstrategie</w:t>
      </w:r>
      <w:r w:rsidR="00F57D92">
        <w:rPr>
          <w:lang w:val="de-DE"/>
        </w:rPr>
        <w:t xml:space="preserve"> </w:t>
      </w:r>
      <w:r w:rsidR="00540595" w:rsidRPr="00362DCB">
        <w:rPr>
          <w:lang w:val="de-DE"/>
        </w:rPr>
        <w:t>rechtfertigen</w:t>
      </w:r>
      <w:r w:rsidR="00F57D92">
        <w:rPr>
          <w:lang w:val="de-DE"/>
        </w:rPr>
        <w:t xml:space="preserve"> </w:t>
      </w:r>
      <w:r w:rsidR="00540595" w:rsidRPr="00362DCB">
        <w:rPr>
          <w:lang w:val="de-DE"/>
        </w:rPr>
        <w:t>würde.</w:t>
      </w:r>
      <w:r w:rsidR="00CB4A9B">
        <w:rPr>
          <w:rStyle w:val="Funotenzeichen"/>
          <w:lang w:val="de-DE"/>
        </w:rPr>
        <w:footnoteReference w:id="7"/>
      </w:r>
    </w:p>
    <w:p w14:paraId="14EF2C26" w14:textId="4E4B585F" w:rsidR="0003271D" w:rsidRPr="00CE3F57" w:rsidRDefault="008D5FD5" w:rsidP="00CE3F57">
      <w:pPr>
        <w:pStyle w:val="berschrift4"/>
        <w:jc w:val="both"/>
      </w:pPr>
      <w:r w:rsidRPr="00CB3B21">
        <w:rPr>
          <w:rStyle w:val="Hyperlink"/>
          <w:color w:val="333300"/>
          <w:u w:val="none"/>
        </w:rPr>
        <w:t>Verdächtig</w:t>
      </w:r>
      <w:r w:rsidR="00F57D92">
        <w:rPr>
          <w:rStyle w:val="Hyperlink"/>
          <w:color w:val="333300"/>
          <w:u w:val="none"/>
        </w:rPr>
        <w:t xml:space="preserve"> </w:t>
      </w:r>
      <w:r w:rsidR="0003271D">
        <w:rPr>
          <w:rStyle w:val="Hyperlink"/>
          <w:color w:val="333300"/>
          <w:u w:val="none"/>
        </w:rPr>
        <w:t>harmonisches</w:t>
      </w:r>
      <w:r w:rsidR="00F57D92">
        <w:rPr>
          <w:rStyle w:val="Hyperlink"/>
          <w:color w:val="333300"/>
          <w:u w:val="none"/>
        </w:rPr>
        <w:t xml:space="preserve"> </w:t>
      </w:r>
      <w:r w:rsidRPr="00CB3B21">
        <w:rPr>
          <w:rStyle w:val="Hyperlink"/>
          <w:color w:val="333300"/>
          <w:u w:val="none"/>
        </w:rPr>
        <w:t>Vorgehen</w:t>
      </w:r>
      <w:r w:rsidR="00F57D92">
        <w:rPr>
          <w:rStyle w:val="Hyperlink"/>
          <w:color w:val="333300"/>
          <w:u w:val="none"/>
        </w:rPr>
        <w:t xml:space="preserve"> </w:t>
      </w:r>
      <w:r w:rsidR="005F39E4" w:rsidRPr="00CB3B21">
        <w:rPr>
          <w:rStyle w:val="Hyperlink"/>
          <w:color w:val="333300"/>
          <w:u w:val="none"/>
        </w:rPr>
        <w:t>der</w:t>
      </w:r>
      <w:r w:rsidR="00F57D92">
        <w:rPr>
          <w:rStyle w:val="Hyperlink"/>
          <w:color w:val="333300"/>
          <w:u w:val="none"/>
        </w:rPr>
        <w:t xml:space="preserve"> </w:t>
      </w:r>
      <w:r w:rsidR="005F39E4" w:rsidRPr="00CB3B21">
        <w:rPr>
          <w:rStyle w:val="Hyperlink"/>
          <w:color w:val="333300"/>
          <w:u w:val="none"/>
        </w:rPr>
        <w:t>R</w:t>
      </w:r>
      <w:r w:rsidR="005F39E4" w:rsidRPr="00CB3B21">
        <w:rPr>
          <w:rStyle w:val="Hyperlink"/>
          <w:color w:val="333300"/>
          <w:u w:val="none"/>
        </w:rPr>
        <w:t>e</w:t>
      </w:r>
      <w:r w:rsidR="005F39E4" w:rsidRPr="00CB3B21">
        <w:rPr>
          <w:rStyle w:val="Hyperlink"/>
          <w:color w:val="333300"/>
          <w:u w:val="none"/>
        </w:rPr>
        <w:t>gierungen</w:t>
      </w:r>
      <w:r w:rsidR="00F57D92">
        <w:rPr>
          <w:rStyle w:val="Hyperlink"/>
          <w:color w:val="333300"/>
          <w:u w:val="none"/>
        </w:rPr>
        <w:t xml:space="preserve"> </w:t>
      </w:r>
      <w:r w:rsidR="0003271D">
        <w:rPr>
          <w:rStyle w:val="Hyperlink"/>
          <w:color w:val="333300"/>
          <w:u w:val="none"/>
        </w:rPr>
        <w:t>in</w:t>
      </w:r>
      <w:r w:rsidR="00F57D92">
        <w:rPr>
          <w:rStyle w:val="Hyperlink"/>
          <w:color w:val="333300"/>
          <w:u w:val="none"/>
        </w:rPr>
        <w:t xml:space="preserve"> </w:t>
      </w:r>
      <w:r w:rsidR="0003271D">
        <w:rPr>
          <w:rStyle w:val="Hyperlink"/>
          <w:color w:val="333300"/>
          <w:u w:val="none"/>
        </w:rPr>
        <w:t>aller</w:t>
      </w:r>
      <w:r w:rsidR="00F57D92">
        <w:rPr>
          <w:rStyle w:val="Hyperlink"/>
          <w:color w:val="333300"/>
          <w:u w:val="none"/>
        </w:rPr>
        <w:t xml:space="preserve"> </w:t>
      </w:r>
      <w:r w:rsidR="0003271D">
        <w:rPr>
          <w:rStyle w:val="Hyperlink"/>
          <w:color w:val="333300"/>
          <w:u w:val="none"/>
        </w:rPr>
        <w:t>Welt</w:t>
      </w:r>
      <w:r w:rsidR="00F57D92">
        <w:rPr>
          <w:rStyle w:val="Hyperlink"/>
          <w:color w:val="333300"/>
          <w:u w:val="none"/>
        </w:rPr>
        <w:t xml:space="preserve"> </w:t>
      </w:r>
    </w:p>
    <w:p w14:paraId="2E50BA12" w14:textId="250C9976" w:rsidR="008D5FD5" w:rsidRPr="00362DCB" w:rsidRDefault="0003271D" w:rsidP="00DA0944">
      <w:pPr>
        <w:jc w:val="both"/>
        <w:rPr>
          <w:lang w:val="de-DE" w:eastAsia="ja-JP"/>
        </w:rPr>
      </w:pPr>
      <w:r>
        <w:rPr>
          <w:lang w:val="de-DE" w:eastAsia="ja-JP"/>
        </w:rPr>
        <w:t>Das</w:t>
      </w:r>
      <w:r w:rsidR="00F57D92">
        <w:rPr>
          <w:lang w:val="de-DE" w:eastAsia="ja-JP"/>
        </w:rPr>
        <w:t xml:space="preserve"> </w:t>
      </w:r>
      <w:r>
        <w:rPr>
          <w:lang w:val="de-DE" w:eastAsia="ja-JP"/>
        </w:rPr>
        <w:t>ist</w:t>
      </w:r>
      <w:r w:rsidR="00F57D92">
        <w:rPr>
          <w:lang w:val="de-DE" w:eastAsia="ja-JP"/>
        </w:rPr>
        <w:t xml:space="preserve"> </w:t>
      </w:r>
      <w:r>
        <w:rPr>
          <w:lang w:val="de-DE" w:eastAsia="ja-JP"/>
        </w:rPr>
        <w:t>eigenartig.</w:t>
      </w:r>
      <w:r w:rsidR="00F57D92">
        <w:rPr>
          <w:lang w:val="de-DE" w:eastAsia="ja-JP"/>
        </w:rPr>
        <w:t xml:space="preserve"> </w:t>
      </w:r>
      <w:r w:rsidR="00655B8F" w:rsidRPr="00362DCB">
        <w:rPr>
          <w:lang w:val="de-DE" w:eastAsia="ja-JP"/>
        </w:rPr>
        <w:t>Die</w:t>
      </w:r>
      <w:r w:rsidR="00F57D92">
        <w:rPr>
          <w:lang w:val="de-DE" w:eastAsia="ja-JP"/>
        </w:rPr>
        <w:t xml:space="preserve"> </w:t>
      </w:r>
      <w:r w:rsidR="00655B8F" w:rsidRPr="00362DCB">
        <w:rPr>
          <w:lang w:val="de-DE"/>
        </w:rPr>
        <w:t>Regierungen</w:t>
      </w:r>
      <w:r w:rsidR="00F57D92">
        <w:rPr>
          <w:lang w:val="de-DE"/>
        </w:rPr>
        <w:t xml:space="preserve"> </w:t>
      </w:r>
      <w:r w:rsidR="00655B8F" w:rsidRPr="00362DCB">
        <w:rPr>
          <w:lang w:val="de-DE"/>
        </w:rPr>
        <w:t>in</w:t>
      </w:r>
      <w:r w:rsidR="00F57D92">
        <w:rPr>
          <w:lang w:val="de-DE"/>
        </w:rPr>
        <w:t xml:space="preserve"> </w:t>
      </w:r>
      <w:r w:rsidR="00655B8F" w:rsidRPr="00362DCB">
        <w:rPr>
          <w:lang w:val="de-DE"/>
        </w:rPr>
        <w:t>fast</w:t>
      </w:r>
      <w:r w:rsidR="00F57D92">
        <w:rPr>
          <w:lang w:val="de-DE"/>
        </w:rPr>
        <w:t xml:space="preserve"> </w:t>
      </w:r>
      <w:r w:rsidR="00655B8F" w:rsidRPr="00362DCB">
        <w:rPr>
          <w:lang w:val="de-DE"/>
        </w:rPr>
        <w:t>aller</w:t>
      </w:r>
      <w:r w:rsidR="00F57D92">
        <w:rPr>
          <w:lang w:val="de-DE"/>
        </w:rPr>
        <w:t xml:space="preserve"> </w:t>
      </w:r>
      <w:r w:rsidR="00655B8F" w:rsidRPr="00362DCB">
        <w:rPr>
          <w:lang w:val="de-DE"/>
        </w:rPr>
        <w:t>Welt</w:t>
      </w:r>
      <w:r w:rsidR="00F57D92">
        <w:rPr>
          <w:lang w:val="de-DE" w:eastAsia="ja-JP"/>
        </w:rPr>
        <w:t xml:space="preserve"> </w:t>
      </w:r>
      <w:r w:rsidR="008D5FD5" w:rsidRPr="00362DCB">
        <w:rPr>
          <w:lang w:val="de-DE" w:eastAsia="ja-JP"/>
        </w:rPr>
        <w:t>sind</w:t>
      </w:r>
      <w:r w:rsidR="00F57D92">
        <w:rPr>
          <w:lang w:val="de-DE" w:eastAsia="ja-JP"/>
        </w:rPr>
        <w:t xml:space="preserve"> </w:t>
      </w:r>
      <w:r w:rsidR="008D5FD5" w:rsidRPr="00362DCB">
        <w:rPr>
          <w:lang w:val="de-DE" w:eastAsia="ja-JP"/>
        </w:rPr>
        <w:t>sich</w:t>
      </w:r>
      <w:r w:rsidR="00F57D92">
        <w:rPr>
          <w:lang w:val="de-DE" w:eastAsia="ja-JP"/>
        </w:rPr>
        <w:t xml:space="preserve"> </w:t>
      </w:r>
      <w:r w:rsidR="008D5FD5" w:rsidRPr="00362DCB">
        <w:rPr>
          <w:lang w:val="de-DE" w:eastAsia="ja-JP"/>
        </w:rPr>
        <w:t>einig</w:t>
      </w:r>
      <w:r w:rsidR="00655B8F" w:rsidRPr="00362DCB">
        <w:rPr>
          <w:lang w:val="de-DE" w:eastAsia="ja-JP"/>
        </w:rPr>
        <w:t>,</w:t>
      </w:r>
      <w:r w:rsidR="00F57D92">
        <w:rPr>
          <w:lang w:val="de-DE" w:eastAsia="ja-JP"/>
        </w:rPr>
        <w:t xml:space="preserve"> </w:t>
      </w:r>
      <w:r w:rsidR="00362DCB" w:rsidRPr="00362DCB">
        <w:rPr>
          <w:lang w:val="de-DE" w:eastAsia="ja-JP"/>
        </w:rPr>
        <w:t>sie</w:t>
      </w:r>
      <w:r w:rsidR="00F57D92">
        <w:rPr>
          <w:lang w:val="de-DE" w:eastAsia="ja-JP"/>
        </w:rPr>
        <w:t xml:space="preserve"> </w:t>
      </w:r>
      <w:r w:rsidR="00655B8F" w:rsidRPr="00362DCB">
        <w:rPr>
          <w:lang w:val="de-DE" w:eastAsia="ja-JP"/>
        </w:rPr>
        <w:t>gehen</w:t>
      </w:r>
      <w:r w:rsidR="00F57D92">
        <w:rPr>
          <w:lang w:val="de-DE" w:eastAsia="ja-JP"/>
        </w:rPr>
        <w:t xml:space="preserve"> </w:t>
      </w:r>
      <w:r w:rsidR="00655B8F" w:rsidRPr="00362DCB">
        <w:rPr>
          <w:lang w:val="de-DE" w:eastAsia="ja-JP"/>
        </w:rPr>
        <w:t>i</w:t>
      </w:r>
      <w:r w:rsidR="008D5FD5" w:rsidRPr="00362DCB">
        <w:rPr>
          <w:lang w:val="de-DE" w:eastAsia="ja-JP"/>
        </w:rPr>
        <w:t>m</w:t>
      </w:r>
      <w:r w:rsidR="00F57D92">
        <w:rPr>
          <w:lang w:val="de-DE" w:eastAsia="ja-JP"/>
        </w:rPr>
        <w:t xml:space="preserve"> </w:t>
      </w:r>
      <w:r w:rsidR="008D5FD5" w:rsidRPr="00362DCB">
        <w:rPr>
          <w:lang w:val="de-DE" w:eastAsia="ja-JP"/>
        </w:rPr>
        <w:t>Wesen</w:t>
      </w:r>
      <w:r w:rsidR="00F57D92">
        <w:rPr>
          <w:lang w:val="de-DE" w:eastAsia="ja-JP"/>
        </w:rPr>
        <w:t xml:space="preserve"> </w:t>
      </w:r>
      <w:r w:rsidR="008D5FD5" w:rsidRPr="00362DCB">
        <w:rPr>
          <w:lang w:val="de-DE" w:eastAsia="ja-JP"/>
        </w:rPr>
        <w:t>alle</w:t>
      </w:r>
      <w:r w:rsidR="00F57D92">
        <w:rPr>
          <w:lang w:val="de-DE" w:eastAsia="ja-JP"/>
        </w:rPr>
        <w:t xml:space="preserve"> </w:t>
      </w:r>
      <w:r w:rsidR="008D5FD5" w:rsidRPr="00362DCB">
        <w:rPr>
          <w:lang w:val="de-DE" w:eastAsia="ja-JP"/>
        </w:rPr>
        <w:t>nach</w:t>
      </w:r>
      <w:r w:rsidR="00F57D92">
        <w:rPr>
          <w:lang w:val="de-DE" w:eastAsia="ja-JP"/>
        </w:rPr>
        <w:t xml:space="preserve"> </w:t>
      </w:r>
      <w:r w:rsidR="008D5FD5" w:rsidRPr="00362DCB">
        <w:rPr>
          <w:lang w:val="de-DE" w:eastAsia="ja-JP"/>
        </w:rPr>
        <w:t>demselben</w:t>
      </w:r>
      <w:r w:rsidR="00F57D92">
        <w:rPr>
          <w:lang w:val="de-DE" w:eastAsia="ja-JP"/>
        </w:rPr>
        <w:t xml:space="preserve"> </w:t>
      </w:r>
      <w:r w:rsidR="008D5FD5" w:rsidRPr="00362DCB">
        <w:rPr>
          <w:lang w:val="de-DE" w:eastAsia="ja-JP"/>
        </w:rPr>
        <w:t>Muster</w:t>
      </w:r>
      <w:r w:rsidR="00F57D92">
        <w:rPr>
          <w:lang w:val="de-DE" w:eastAsia="ja-JP"/>
        </w:rPr>
        <w:t xml:space="preserve"> </w:t>
      </w:r>
      <w:r w:rsidR="008D5FD5" w:rsidRPr="00362DCB">
        <w:rPr>
          <w:lang w:val="de-DE" w:eastAsia="ja-JP"/>
        </w:rPr>
        <w:t>vor:</w:t>
      </w:r>
      <w:r w:rsidR="00F57D92">
        <w:rPr>
          <w:lang w:val="de-DE" w:eastAsia="ja-JP"/>
        </w:rPr>
        <w:t xml:space="preserve"> </w:t>
      </w:r>
      <w:r w:rsidR="008D5FD5" w:rsidRPr="00362DCB">
        <w:rPr>
          <w:lang w:val="de-DE" w:eastAsia="ja-JP"/>
        </w:rPr>
        <w:t>Höchste</w:t>
      </w:r>
      <w:r w:rsidR="00F57D92">
        <w:rPr>
          <w:lang w:val="de-DE" w:eastAsia="ja-JP"/>
        </w:rPr>
        <w:t xml:space="preserve"> </w:t>
      </w:r>
      <w:r w:rsidR="008D5FD5" w:rsidRPr="00362DCB">
        <w:rPr>
          <w:lang w:val="de-DE" w:eastAsia="ja-JP"/>
        </w:rPr>
        <w:t>Priorität</w:t>
      </w:r>
      <w:r w:rsidR="00F57D92">
        <w:rPr>
          <w:lang w:val="de-DE" w:eastAsia="ja-JP"/>
        </w:rPr>
        <w:t xml:space="preserve"> </w:t>
      </w:r>
      <w:r>
        <w:rPr>
          <w:lang w:val="de-DE" w:eastAsia="ja-JP"/>
        </w:rPr>
        <w:t>hat</w:t>
      </w:r>
      <w:r w:rsidR="00655B8F" w:rsidRPr="00362DCB">
        <w:rPr>
          <w:lang w:val="de-DE" w:eastAsia="ja-JP"/>
        </w:rPr>
        <w:t>:</w:t>
      </w:r>
      <w:r w:rsidR="00F57D92">
        <w:rPr>
          <w:lang w:val="de-DE" w:eastAsia="ja-JP"/>
        </w:rPr>
        <w:t xml:space="preserve"> </w:t>
      </w:r>
      <w:r w:rsidR="00655B8F" w:rsidRPr="00362DCB">
        <w:rPr>
          <w:lang w:val="de-DE" w:eastAsia="ja-JP"/>
        </w:rPr>
        <w:t>D</w:t>
      </w:r>
      <w:r w:rsidR="008D5FD5" w:rsidRPr="00362DCB">
        <w:rPr>
          <w:lang w:val="de-DE" w:eastAsia="ja-JP"/>
        </w:rPr>
        <w:t>ie</w:t>
      </w:r>
      <w:r w:rsidR="00F57D92">
        <w:rPr>
          <w:lang w:val="de-DE" w:eastAsia="ja-JP"/>
        </w:rPr>
        <w:t xml:space="preserve"> </w:t>
      </w:r>
      <w:r w:rsidR="008D5FD5" w:rsidRPr="00362DCB">
        <w:rPr>
          <w:lang w:val="de-DE" w:eastAsia="ja-JP"/>
        </w:rPr>
        <w:t>ganze</w:t>
      </w:r>
      <w:r w:rsidR="00F57D92">
        <w:rPr>
          <w:lang w:val="de-DE" w:eastAsia="ja-JP"/>
        </w:rPr>
        <w:t xml:space="preserve"> </w:t>
      </w:r>
      <w:r w:rsidR="008D5FD5" w:rsidRPr="00362DCB">
        <w:rPr>
          <w:lang w:val="de-DE" w:eastAsia="ja-JP"/>
        </w:rPr>
        <w:t>Menschheit</w:t>
      </w:r>
      <w:r w:rsidR="00F57D92">
        <w:rPr>
          <w:lang w:val="de-DE" w:eastAsia="ja-JP"/>
        </w:rPr>
        <w:t xml:space="preserve"> </w:t>
      </w:r>
      <w:r w:rsidR="008D5FD5" w:rsidRPr="00362DCB">
        <w:rPr>
          <w:lang w:val="de-DE" w:eastAsia="ja-JP"/>
        </w:rPr>
        <w:t>muss</w:t>
      </w:r>
      <w:r w:rsidR="00F57D92">
        <w:rPr>
          <w:lang w:val="de-DE" w:eastAsia="ja-JP"/>
        </w:rPr>
        <w:t xml:space="preserve"> </w:t>
      </w:r>
      <w:r w:rsidR="00387A1D">
        <w:rPr>
          <w:lang w:val="de-DE" w:eastAsia="ja-JP"/>
        </w:rPr>
        <w:t>unbedingt</w:t>
      </w:r>
      <w:r w:rsidR="00F57D92">
        <w:rPr>
          <w:lang w:val="de-DE" w:eastAsia="ja-JP"/>
        </w:rPr>
        <w:t xml:space="preserve"> </w:t>
      </w:r>
      <w:r w:rsidR="008D5FD5" w:rsidRPr="00362DCB">
        <w:rPr>
          <w:lang w:val="de-DE" w:eastAsia="ja-JP"/>
        </w:rPr>
        <w:t>mit</w:t>
      </w:r>
      <w:r w:rsidR="00F57D92">
        <w:rPr>
          <w:lang w:val="de-DE" w:eastAsia="ja-JP"/>
        </w:rPr>
        <w:t xml:space="preserve"> </w:t>
      </w:r>
      <w:r w:rsidR="008D5FD5" w:rsidRPr="00362DCB">
        <w:rPr>
          <w:lang w:val="de-DE" w:eastAsia="ja-JP"/>
        </w:rPr>
        <w:t>den</w:t>
      </w:r>
      <w:r w:rsidR="00F57D92">
        <w:rPr>
          <w:lang w:val="de-DE" w:eastAsia="ja-JP"/>
        </w:rPr>
        <w:t xml:space="preserve"> </w:t>
      </w:r>
      <w:r w:rsidR="008D5FD5" w:rsidRPr="00362DCB">
        <w:rPr>
          <w:lang w:val="de-DE" w:eastAsia="ja-JP"/>
        </w:rPr>
        <w:t>neu</w:t>
      </w:r>
      <w:r w:rsidR="00F57D92">
        <w:rPr>
          <w:lang w:val="de-DE" w:eastAsia="ja-JP"/>
        </w:rPr>
        <w:t xml:space="preserve"> </w:t>
      </w:r>
      <w:r w:rsidR="008D5FD5" w:rsidRPr="00362DCB">
        <w:rPr>
          <w:lang w:val="de-DE" w:eastAsia="ja-JP"/>
        </w:rPr>
        <w:t>entwickelten</w:t>
      </w:r>
      <w:r w:rsidR="00F57D92">
        <w:rPr>
          <w:lang w:val="de-DE" w:eastAsia="ja-JP"/>
        </w:rPr>
        <w:t xml:space="preserve"> </w:t>
      </w:r>
      <w:r w:rsidR="008D5FD5" w:rsidRPr="00362DCB">
        <w:rPr>
          <w:lang w:val="de-DE" w:eastAsia="ja-JP"/>
        </w:rPr>
        <w:t>Impfstoffen</w:t>
      </w:r>
      <w:r w:rsidR="00F57D92">
        <w:rPr>
          <w:lang w:val="de-DE" w:eastAsia="ja-JP"/>
        </w:rPr>
        <w:t xml:space="preserve"> </w:t>
      </w:r>
      <w:r w:rsidR="00655B8F" w:rsidRPr="00362DCB">
        <w:rPr>
          <w:lang w:val="de-DE" w:eastAsia="ja-JP"/>
        </w:rPr>
        <w:t>ge</w:t>
      </w:r>
      <w:r w:rsidR="008D5FD5" w:rsidRPr="00362DCB">
        <w:rPr>
          <w:lang w:val="de-DE" w:eastAsia="ja-JP"/>
        </w:rPr>
        <w:t>impf</w:t>
      </w:r>
      <w:r w:rsidR="00655B8F" w:rsidRPr="00362DCB">
        <w:rPr>
          <w:lang w:val="de-DE" w:eastAsia="ja-JP"/>
        </w:rPr>
        <w:t>t</w:t>
      </w:r>
      <w:r w:rsidR="00F57D92">
        <w:rPr>
          <w:lang w:val="de-DE" w:eastAsia="ja-JP"/>
        </w:rPr>
        <w:t xml:space="preserve"> </w:t>
      </w:r>
      <w:r w:rsidR="00655B8F" w:rsidRPr="00362DCB">
        <w:rPr>
          <w:lang w:val="de-DE" w:eastAsia="ja-JP"/>
        </w:rPr>
        <w:t>werden</w:t>
      </w:r>
      <w:r w:rsidR="008D5FD5" w:rsidRPr="00362DCB">
        <w:rPr>
          <w:lang w:val="de-DE" w:eastAsia="ja-JP"/>
        </w:rPr>
        <w:t>.</w:t>
      </w:r>
      <w:r w:rsidR="00F57D92">
        <w:rPr>
          <w:lang w:val="de-DE" w:eastAsia="ja-JP"/>
        </w:rPr>
        <w:t xml:space="preserve"> </w:t>
      </w:r>
      <w:r w:rsidR="00655B8F" w:rsidRPr="00362DCB">
        <w:rPr>
          <w:lang w:val="de-DE" w:eastAsia="ja-JP"/>
        </w:rPr>
        <w:t>Um</w:t>
      </w:r>
      <w:r w:rsidR="00F57D92">
        <w:rPr>
          <w:lang w:val="de-DE" w:eastAsia="ja-JP"/>
        </w:rPr>
        <w:t xml:space="preserve"> </w:t>
      </w:r>
      <w:r w:rsidR="00655B8F" w:rsidRPr="00362DCB">
        <w:rPr>
          <w:lang w:val="de-DE" w:eastAsia="ja-JP"/>
        </w:rPr>
        <w:t>dieses</w:t>
      </w:r>
      <w:r w:rsidR="00F57D92">
        <w:rPr>
          <w:lang w:val="de-DE" w:eastAsia="ja-JP"/>
        </w:rPr>
        <w:t xml:space="preserve"> </w:t>
      </w:r>
      <w:r w:rsidR="00655B8F" w:rsidRPr="00362DCB">
        <w:rPr>
          <w:lang w:val="de-DE" w:eastAsia="ja-JP"/>
        </w:rPr>
        <w:t>Ziel</w:t>
      </w:r>
      <w:r w:rsidR="00F57D92">
        <w:rPr>
          <w:lang w:val="de-DE" w:eastAsia="ja-JP"/>
        </w:rPr>
        <w:t xml:space="preserve"> </w:t>
      </w:r>
      <w:r w:rsidR="00655B8F" w:rsidRPr="00362DCB">
        <w:rPr>
          <w:lang w:val="de-DE" w:eastAsia="ja-JP"/>
        </w:rPr>
        <w:t>zu</w:t>
      </w:r>
      <w:r w:rsidR="00F57D92">
        <w:rPr>
          <w:lang w:val="de-DE" w:eastAsia="ja-JP"/>
        </w:rPr>
        <w:t xml:space="preserve"> </w:t>
      </w:r>
      <w:r w:rsidR="00655B8F" w:rsidRPr="00362DCB">
        <w:rPr>
          <w:lang w:val="de-DE" w:eastAsia="ja-JP"/>
        </w:rPr>
        <w:t>erreichen,</w:t>
      </w:r>
      <w:r w:rsidR="00F57D92">
        <w:rPr>
          <w:lang w:val="de-DE" w:eastAsia="ja-JP"/>
        </w:rPr>
        <w:t xml:space="preserve"> </w:t>
      </w:r>
      <w:r w:rsidR="00655B8F" w:rsidRPr="00362DCB">
        <w:rPr>
          <w:lang w:val="de-DE" w:eastAsia="ja-JP"/>
        </w:rPr>
        <w:t>nimmt</w:t>
      </w:r>
      <w:r w:rsidR="00F57D92">
        <w:rPr>
          <w:lang w:val="de-DE" w:eastAsia="ja-JP"/>
        </w:rPr>
        <w:t xml:space="preserve"> </w:t>
      </w:r>
      <w:r w:rsidR="00655B8F" w:rsidRPr="00362DCB">
        <w:rPr>
          <w:lang w:val="de-DE" w:eastAsia="ja-JP"/>
        </w:rPr>
        <w:t>man</w:t>
      </w:r>
      <w:r w:rsidR="00F57D92">
        <w:rPr>
          <w:lang w:val="de-DE" w:eastAsia="ja-JP"/>
        </w:rPr>
        <w:t xml:space="preserve"> </w:t>
      </w:r>
      <w:r w:rsidR="00655B8F" w:rsidRPr="00362DCB">
        <w:rPr>
          <w:lang w:val="de-DE" w:eastAsia="ja-JP"/>
        </w:rPr>
        <w:t>Gesun</w:t>
      </w:r>
      <w:r w:rsidR="00655B8F" w:rsidRPr="00362DCB">
        <w:rPr>
          <w:lang w:val="de-DE" w:eastAsia="ja-JP"/>
        </w:rPr>
        <w:t>d</w:t>
      </w:r>
      <w:r w:rsidR="00655B8F" w:rsidRPr="00362DCB">
        <w:rPr>
          <w:lang w:val="de-DE" w:eastAsia="ja-JP"/>
        </w:rPr>
        <w:t>heitsschäden</w:t>
      </w:r>
      <w:r w:rsidR="00F57D92">
        <w:rPr>
          <w:lang w:val="de-DE" w:eastAsia="ja-JP"/>
        </w:rPr>
        <w:t xml:space="preserve"> </w:t>
      </w:r>
      <w:r w:rsidR="00655B8F" w:rsidRPr="00362DCB">
        <w:rPr>
          <w:lang w:val="de-DE" w:eastAsia="ja-JP"/>
        </w:rPr>
        <w:t>und</w:t>
      </w:r>
      <w:r w:rsidR="00F57D92">
        <w:rPr>
          <w:lang w:val="de-DE" w:eastAsia="ja-JP"/>
        </w:rPr>
        <w:t xml:space="preserve"> </w:t>
      </w:r>
      <w:r w:rsidR="00655B8F" w:rsidRPr="00362DCB">
        <w:rPr>
          <w:lang w:val="de-DE" w:eastAsia="ja-JP"/>
        </w:rPr>
        <w:t>Todesfälle</w:t>
      </w:r>
      <w:r w:rsidR="00F57D92">
        <w:rPr>
          <w:lang w:val="de-DE" w:eastAsia="ja-JP"/>
        </w:rPr>
        <w:t xml:space="preserve"> </w:t>
      </w:r>
      <w:r w:rsidR="00655B8F" w:rsidRPr="00362DCB">
        <w:rPr>
          <w:lang w:val="de-DE" w:eastAsia="ja-JP"/>
        </w:rPr>
        <w:t>in</w:t>
      </w:r>
      <w:r w:rsidR="00F57D92">
        <w:rPr>
          <w:lang w:val="de-DE" w:eastAsia="ja-JP"/>
        </w:rPr>
        <w:t xml:space="preserve"> </w:t>
      </w:r>
      <w:r w:rsidR="00655B8F" w:rsidRPr="00362DCB">
        <w:rPr>
          <w:lang w:val="de-DE" w:eastAsia="ja-JP"/>
        </w:rPr>
        <w:t>Kauf.</w:t>
      </w:r>
      <w:r w:rsidR="00F57D92">
        <w:rPr>
          <w:lang w:val="de-DE" w:eastAsia="ja-JP"/>
        </w:rPr>
        <w:t xml:space="preserve"> </w:t>
      </w:r>
      <w:r w:rsidR="005F39E4" w:rsidRPr="00362DCB">
        <w:rPr>
          <w:lang w:val="de-DE" w:eastAsia="ja-JP"/>
        </w:rPr>
        <w:t>Und</w:t>
      </w:r>
      <w:r w:rsidR="00F57D92">
        <w:rPr>
          <w:lang w:val="de-DE" w:eastAsia="ja-JP"/>
        </w:rPr>
        <w:t xml:space="preserve"> </w:t>
      </w:r>
      <w:r w:rsidR="005F39E4" w:rsidRPr="00362DCB">
        <w:rPr>
          <w:lang w:val="de-DE" w:eastAsia="ja-JP"/>
        </w:rPr>
        <w:t>es</w:t>
      </w:r>
      <w:r w:rsidR="00F57D92">
        <w:rPr>
          <w:lang w:val="de-DE" w:eastAsia="ja-JP"/>
        </w:rPr>
        <w:t xml:space="preserve"> </w:t>
      </w:r>
      <w:r w:rsidR="005F39E4" w:rsidRPr="00362DCB">
        <w:rPr>
          <w:lang w:val="de-DE" w:eastAsia="ja-JP"/>
        </w:rPr>
        <w:t>wird</w:t>
      </w:r>
      <w:r w:rsidR="00F57D92">
        <w:rPr>
          <w:lang w:val="de-DE" w:eastAsia="ja-JP"/>
        </w:rPr>
        <w:t xml:space="preserve"> </w:t>
      </w:r>
      <w:r w:rsidR="00387A1D">
        <w:rPr>
          <w:lang w:val="de-DE" w:eastAsia="ja-JP"/>
        </w:rPr>
        <w:t>immer</w:t>
      </w:r>
      <w:r w:rsidR="00F57D92">
        <w:rPr>
          <w:lang w:val="de-DE" w:eastAsia="ja-JP"/>
        </w:rPr>
        <w:t xml:space="preserve"> </w:t>
      </w:r>
      <w:r w:rsidR="00387A1D">
        <w:rPr>
          <w:lang w:val="de-DE" w:eastAsia="ja-JP"/>
        </w:rPr>
        <w:t>mehr</w:t>
      </w:r>
      <w:r w:rsidR="00F57D92">
        <w:rPr>
          <w:lang w:val="de-DE" w:eastAsia="ja-JP"/>
        </w:rPr>
        <w:t xml:space="preserve"> </w:t>
      </w:r>
      <w:r w:rsidR="008D5FD5" w:rsidRPr="00362DCB">
        <w:rPr>
          <w:lang w:val="de-DE" w:eastAsia="ja-JP"/>
        </w:rPr>
        <w:t>Druck</w:t>
      </w:r>
      <w:r w:rsidR="00F57D92">
        <w:rPr>
          <w:lang w:val="de-DE" w:eastAsia="ja-JP"/>
        </w:rPr>
        <w:t xml:space="preserve"> </w:t>
      </w:r>
      <w:r w:rsidR="00345E21" w:rsidRPr="00362DCB">
        <w:rPr>
          <w:lang w:val="de-DE" w:eastAsia="ja-JP"/>
        </w:rPr>
        <w:t>auf</w:t>
      </w:r>
      <w:r w:rsidR="00F57D92">
        <w:rPr>
          <w:lang w:val="de-DE" w:eastAsia="ja-JP"/>
        </w:rPr>
        <w:t xml:space="preserve"> </w:t>
      </w:r>
      <w:r w:rsidR="00345E21" w:rsidRPr="00362DCB">
        <w:rPr>
          <w:lang w:val="de-DE" w:eastAsia="ja-JP"/>
        </w:rPr>
        <w:t>die</w:t>
      </w:r>
      <w:r w:rsidR="00F57D92">
        <w:rPr>
          <w:lang w:val="de-DE" w:eastAsia="ja-JP"/>
        </w:rPr>
        <w:t xml:space="preserve"> </w:t>
      </w:r>
      <w:r w:rsidR="00345E21" w:rsidRPr="00362DCB">
        <w:rPr>
          <w:lang w:val="de-DE" w:eastAsia="ja-JP"/>
        </w:rPr>
        <w:t>Menschen</w:t>
      </w:r>
      <w:r w:rsidR="00F57D92">
        <w:rPr>
          <w:lang w:val="de-DE" w:eastAsia="ja-JP"/>
        </w:rPr>
        <w:t xml:space="preserve"> </w:t>
      </w:r>
      <w:r w:rsidR="00345E21" w:rsidRPr="00362DCB">
        <w:rPr>
          <w:lang w:val="de-DE" w:eastAsia="ja-JP"/>
        </w:rPr>
        <w:t>in</w:t>
      </w:r>
      <w:r w:rsidR="00F57D92">
        <w:rPr>
          <w:lang w:val="de-DE" w:eastAsia="ja-JP"/>
        </w:rPr>
        <w:t xml:space="preserve"> </w:t>
      </w:r>
      <w:r w:rsidR="00345E21" w:rsidRPr="00362DCB">
        <w:rPr>
          <w:lang w:val="de-DE" w:eastAsia="ja-JP"/>
        </w:rPr>
        <w:t>fast</w:t>
      </w:r>
      <w:r w:rsidR="00F57D92">
        <w:rPr>
          <w:lang w:val="de-DE" w:eastAsia="ja-JP"/>
        </w:rPr>
        <w:t xml:space="preserve"> </w:t>
      </w:r>
      <w:r w:rsidR="00345E21" w:rsidRPr="00362DCB">
        <w:rPr>
          <w:lang w:val="de-DE" w:eastAsia="ja-JP"/>
        </w:rPr>
        <w:t>aller</w:t>
      </w:r>
      <w:r w:rsidR="00F57D92">
        <w:rPr>
          <w:lang w:val="de-DE" w:eastAsia="ja-JP"/>
        </w:rPr>
        <w:t xml:space="preserve"> </w:t>
      </w:r>
      <w:r w:rsidR="00345E21" w:rsidRPr="00362DCB">
        <w:rPr>
          <w:lang w:val="de-DE" w:eastAsia="ja-JP"/>
        </w:rPr>
        <w:t>Welt</w:t>
      </w:r>
      <w:r w:rsidR="00F57D92">
        <w:rPr>
          <w:lang w:val="de-DE" w:eastAsia="ja-JP"/>
        </w:rPr>
        <w:t xml:space="preserve"> </w:t>
      </w:r>
      <w:r w:rsidR="008D5FD5" w:rsidRPr="00362DCB">
        <w:rPr>
          <w:lang w:val="de-DE" w:eastAsia="ja-JP"/>
        </w:rPr>
        <w:t>erzeug</w:t>
      </w:r>
      <w:r w:rsidR="00345E21" w:rsidRPr="00362DCB">
        <w:rPr>
          <w:lang w:val="de-DE" w:eastAsia="ja-JP"/>
        </w:rPr>
        <w:t>t.</w:t>
      </w:r>
      <w:r w:rsidR="00F57D92">
        <w:rPr>
          <w:lang w:val="de-DE" w:eastAsia="ja-JP"/>
        </w:rPr>
        <w:t xml:space="preserve"> </w:t>
      </w:r>
      <w:r w:rsidR="00345E21" w:rsidRPr="00362DCB">
        <w:rPr>
          <w:lang w:val="de-DE" w:eastAsia="ja-JP"/>
        </w:rPr>
        <w:t>Wer</w:t>
      </w:r>
      <w:r w:rsidR="00F57D92">
        <w:rPr>
          <w:lang w:val="de-DE" w:eastAsia="ja-JP"/>
        </w:rPr>
        <w:t xml:space="preserve"> </w:t>
      </w:r>
      <w:r w:rsidR="008D5FD5" w:rsidRPr="00362DCB">
        <w:rPr>
          <w:lang w:val="de-DE" w:eastAsia="ja-JP"/>
        </w:rPr>
        <w:t>sich</w:t>
      </w:r>
      <w:r w:rsidR="00F57D92">
        <w:rPr>
          <w:lang w:val="de-DE" w:eastAsia="ja-JP"/>
        </w:rPr>
        <w:t xml:space="preserve"> </w:t>
      </w:r>
      <w:r w:rsidR="008D5FD5" w:rsidRPr="00362DCB">
        <w:rPr>
          <w:lang w:val="de-DE" w:eastAsia="ja-JP"/>
        </w:rPr>
        <w:t>impfen</w:t>
      </w:r>
      <w:r w:rsidR="00F57D92">
        <w:rPr>
          <w:lang w:val="de-DE" w:eastAsia="ja-JP"/>
        </w:rPr>
        <w:t xml:space="preserve"> </w:t>
      </w:r>
      <w:r w:rsidR="00345E21" w:rsidRPr="00362DCB">
        <w:rPr>
          <w:lang w:val="de-DE" w:eastAsia="ja-JP"/>
        </w:rPr>
        <w:t>lässt,</w:t>
      </w:r>
      <w:r w:rsidR="00F57D92">
        <w:rPr>
          <w:lang w:val="de-DE" w:eastAsia="ja-JP"/>
        </w:rPr>
        <w:t xml:space="preserve"> </w:t>
      </w:r>
      <w:r w:rsidR="00345E21" w:rsidRPr="00362DCB">
        <w:rPr>
          <w:lang w:val="de-DE" w:eastAsia="ja-JP"/>
        </w:rPr>
        <w:t>wird</w:t>
      </w:r>
      <w:r w:rsidR="00F57D92">
        <w:rPr>
          <w:lang w:val="de-DE" w:eastAsia="ja-JP"/>
        </w:rPr>
        <w:t xml:space="preserve"> </w:t>
      </w:r>
      <w:r w:rsidR="008D5FD5" w:rsidRPr="00362DCB">
        <w:rPr>
          <w:lang w:val="de-DE" w:eastAsia="ja-JP"/>
        </w:rPr>
        <w:t>belohnt:</w:t>
      </w:r>
      <w:r w:rsidR="00F57D92">
        <w:rPr>
          <w:lang w:val="de-DE" w:eastAsia="ja-JP"/>
        </w:rPr>
        <w:t xml:space="preserve"> </w:t>
      </w:r>
      <w:r w:rsidR="00345E21" w:rsidRPr="00362DCB">
        <w:rPr>
          <w:lang w:val="de-DE" w:eastAsia="ja-JP"/>
        </w:rPr>
        <w:t>Geimpfte</w:t>
      </w:r>
      <w:r w:rsidR="00F57D92">
        <w:rPr>
          <w:lang w:val="de-DE" w:eastAsia="ja-JP"/>
        </w:rPr>
        <w:t xml:space="preserve"> </w:t>
      </w:r>
      <w:r w:rsidR="00387A1D">
        <w:rPr>
          <w:lang w:val="de-DE" w:eastAsia="ja-JP"/>
        </w:rPr>
        <w:t>dürfen</w:t>
      </w:r>
      <w:r w:rsidR="00F57D92">
        <w:rPr>
          <w:lang w:val="de-DE" w:eastAsia="ja-JP"/>
        </w:rPr>
        <w:t xml:space="preserve"> </w:t>
      </w:r>
      <w:r w:rsidR="008D5FD5" w:rsidRPr="00362DCB">
        <w:rPr>
          <w:lang w:val="de-DE" w:eastAsia="ja-JP"/>
        </w:rPr>
        <w:t>zu</w:t>
      </w:r>
      <w:r w:rsidR="00F57D92">
        <w:rPr>
          <w:lang w:val="de-DE" w:eastAsia="ja-JP"/>
        </w:rPr>
        <w:t xml:space="preserve"> </w:t>
      </w:r>
      <w:r w:rsidR="008D5FD5" w:rsidRPr="00362DCB">
        <w:rPr>
          <w:lang w:val="de-DE" w:eastAsia="ja-JP"/>
        </w:rPr>
        <w:t>einem</w:t>
      </w:r>
      <w:r w:rsidR="00F57D92">
        <w:rPr>
          <w:lang w:val="de-DE" w:eastAsia="ja-JP"/>
        </w:rPr>
        <w:t xml:space="preserve"> </w:t>
      </w:r>
      <w:r w:rsidR="008D5FD5" w:rsidRPr="00362DCB">
        <w:rPr>
          <w:lang w:val="de-DE" w:eastAsia="ja-JP"/>
        </w:rPr>
        <w:t>„normalen“</w:t>
      </w:r>
      <w:r w:rsidR="00F57D92">
        <w:rPr>
          <w:lang w:val="de-DE" w:eastAsia="ja-JP"/>
        </w:rPr>
        <w:t xml:space="preserve"> </w:t>
      </w:r>
      <w:r w:rsidR="008D5FD5" w:rsidRPr="00362DCB">
        <w:rPr>
          <w:lang w:val="de-DE" w:eastAsia="ja-JP"/>
        </w:rPr>
        <w:t>Leben</w:t>
      </w:r>
      <w:r w:rsidR="00F57D92">
        <w:rPr>
          <w:lang w:val="de-DE" w:eastAsia="ja-JP"/>
        </w:rPr>
        <w:t xml:space="preserve"> </w:t>
      </w:r>
      <w:r w:rsidR="008D5FD5" w:rsidRPr="00362DCB">
        <w:rPr>
          <w:lang w:val="de-DE" w:eastAsia="ja-JP"/>
        </w:rPr>
        <w:t>zurückkehren</w:t>
      </w:r>
      <w:r w:rsidR="00F57D92">
        <w:rPr>
          <w:lang w:val="de-DE" w:eastAsia="ja-JP"/>
        </w:rPr>
        <w:t xml:space="preserve"> </w:t>
      </w:r>
      <w:r w:rsidR="008D5FD5" w:rsidRPr="00362DCB">
        <w:rPr>
          <w:lang w:val="de-DE" w:eastAsia="ja-JP"/>
        </w:rPr>
        <w:t>(Die</w:t>
      </w:r>
      <w:r w:rsidR="00F57D92">
        <w:rPr>
          <w:lang w:val="de-DE" w:eastAsia="ja-JP"/>
        </w:rPr>
        <w:t xml:space="preserve"> </w:t>
      </w:r>
      <w:r w:rsidR="008D5FD5" w:rsidRPr="00362DCB">
        <w:rPr>
          <w:lang w:val="de-DE" w:eastAsia="ja-JP"/>
        </w:rPr>
        <w:t>Masken</w:t>
      </w:r>
      <w:r w:rsidR="00F57D92">
        <w:rPr>
          <w:lang w:val="de-DE" w:eastAsia="ja-JP"/>
        </w:rPr>
        <w:t xml:space="preserve"> </w:t>
      </w:r>
      <w:r w:rsidR="008D5FD5" w:rsidRPr="00362DCB">
        <w:rPr>
          <w:lang w:val="de-DE" w:eastAsia="ja-JP"/>
        </w:rPr>
        <w:t>ble</w:t>
      </w:r>
      <w:r w:rsidR="008D5FD5" w:rsidRPr="00362DCB">
        <w:rPr>
          <w:lang w:val="de-DE" w:eastAsia="ja-JP"/>
        </w:rPr>
        <w:t>i</w:t>
      </w:r>
      <w:r w:rsidR="008D5FD5" w:rsidRPr="00362DCB">
        <w:rPr>
          <w:lang w:val="de-DE" w:eastAsia="ja-JP"/>
        </w:rPr>
        <w:t>ben.)</w:t>
      </w:r>
      <w:r w:rsidR="00F57D92">
        <w:rPr>
          <w:lang w:val="de-DE" w:eastAsia="ja-JP"/>
        </w:rPr>
        <w:t xml:space="preserve"> </w:t>
      </w:r>
      <w:r w:rsidR="008D5FD5" w:rsidRPr="00362DCB">
        <w:rPr>
          <w:lang w:val="de-DE" w:eastAsia="ja-JP"/>
        </w:rPr>
        <w:t>und</w:t>
      </w:r>
      <w:r w:rsidR="00F57D92">
        <w:rPr>
          <w:lang w:val="de-DE" w:eastAsia="ja-JP"/>
        </w:rPr>
        <w:t xml:space="preserve"> </w:t>
      </w:r>
      <w:r w:rsidR="008D5FD5" w:rsidRPr="00362DCB">
        <w:rPr>
          <w:lang w:val="de-DE" w:eastAsia="ja-JP"/>
        </w:rPr>
        <w:t>wieder</w:t>
      </w:r>
      <w:r w:rsidR="00F57D92">
        <w:rPr>
          <w:lang w:val="de-DE" w:eastAsia="ja-JP"/>
        </w:rPr>
        <w:t xml:space="preserve"> </w:t>
      </w:r>
      <w:r w:rsidR="008D5FD5" w:rsidRPr="00362DCB">
        <w:rPr>
          <w:lang w:val="de-DE" w:eastAsia="ja-JP"/>
        </w:rPr>
        <w:t>reisen</w:t>
      </w:r>
      <w:r w:rsidR="00F57D92">
        <w:rPr>
          <w:lang w:val="de-DE" w:eastAsia="ja-JP"/>
        </w:rPr>
        <w:t xml:space="preserve"> </w:t>
      </w:r>
      <w:r w:rsidR="005F39E4" w:rsidRPr="00362DCB">
        <w:rPr>
          <w:lang w:val="de-DE" w:eastAsia="ja-JP"/>
        </w:rPr>
        <w:t>(Beispiel:</w:t>
      </w:r>
      <w:r w:rsidR="00F57D92">
        <w:rPr>
          <w:lang w:val="de-DE" w:eastAsia="ja-JP"/>
        </w:rPr>
        <w:t xml:space="preserve"> </w:t>
      </w:r>
      <w:r w:rsidR="005F39E4" w:rsidRPr="00362DCB">
        <w:rPr>
          <w:lang w:val="de-DE" w:eastAsia="ja-JP"/>
        </w:rPr>
        <w:t>Israel)</w:t>
      </w:r>
      <w:r w:rsidR="00387A1D">
        <w:rPr>
          <w:lang w:val="de-DE" w:eastAsia="ja-JP"/>
        </w:rPr>
        <w:t>,</w:t>
      </w:r>
      <w:r w:rsidR="00F57D92">
        <w:rPr>
          <w:lang w:val="de-DE" w:eastAsia="ja-JP"/>
        </w:rPr>
        <w:t xml:space="preserve"> </w:t>
      </w:r>
      <w:r w:rsidR="008D5FD5" w:rsidRPr="00362DCB">
        <w:rPr>
          <w:lang w:val="de-DE" w:eastAsia="ja-JP"/>
        </w:rPr>
        <w:t>Nichtgeimpften</w:t>
      </w:r>
      <w:r w:rsidR="00F57D92">
        <w:rPr>
          <w:lang w:val="de-DE" w:eastAsia="ja-JP"/>
        </w:rPr>
        <w:t xml:space="preserve"> </w:t>
      </w:r>
      <w:r w:rsidR="008D5FD5" w:rsidRPr="00362DCB">
        <w:rPr>
          <w:lang w:val="de-DE" w:eastAsia="ja-JP"/>
        </w:rPr>
        <w:t>wird</w:t>
      </w:r>
      <w:r w:rsidR="00F57D92">
        <w:rPr>
          <w:lang w:val="de-DE" w:eastAsia="ja-JP"/>
        </w:rPr>
        <w:t xml:space="preserve"> </w:t>
      </w:r>
      <w:r w:rsidR="008D5FD5" w:rsidRPr="00362DCB">
        <w:rPr>
          <w:lang w:val="de-DE" w:eastAsia="ja-JP"/>
        </w:rPr>
        <w:t>das</w:t>
      </w:r>
      <w:r w:rsidR="00F57D92">
        <w:rPr>
          <w:lang w:val="de-DE" w:eastAsia="ja-JP"/>
        </w:rPr>
        <w:t xml:space="preserve"> </w:t>
      </w:r>
      <w:r w:rsidR="008D5FD5" w:rsidRPr="00362DCB">
        <w:rPr>
          <w:lang w:val="de-DE" w:eastAsia="ja-JP"/>
        </w:rPr>
        <w:t>Leben</w:t>
      </w:r>
      <w:r w:rsidR="00F57D92">
        <w:rPr>
          <w:lang w:val="de-DE" w:eastAsia="ja-JP"/>
        </w:rPr>
        <w:t xml:space="preserve"> </w:t>
      </w:r>
      <w:r w:rsidR="008D5FD5" w:rsidRPr="00362DCB">
        <w:rPr>
          <w:lang w:val="de-DE" w:eastAsia="ja-JP"/>
        </w:rPr>
        <w:t>schwerer</w:t>
      </w:r>
      <w:r w:rsidR="00F57D92">
        <w:rPr>
          <w:lang w:val="de-DE" w:eastAsia="ja-JP"/>
        </w:rPr>
        <w:t xml:space="preserve"> </w:t>
      </w:r>
      <w:r w:rsidR="008D5FD5" w:rsidRPr="00362DCB">
        <w:rPr>
          <w:lang w:val="de-DE" w:eastAsia="ja-JP"/>
        </w:rPr>
        <w:t>gemacht</w:t>
      </w:r>
      <w:r w:rsidR="00F57D92">
        <w:rPr>
          <w:lang w:val="de-DE" w:eastAsia="ja-JP"/>
        </w:rPr>
        <w:t xml:space="preserve"> </w:t>
      </w:r>
      <w:r w:rsidR="008D5FD5" w:rsidRPr="00362DCB">
        <w:rPr>
          <w:lang w:val="de-DE" w:eastAsia="ja-JP"/>
        </w:rPr>
        <w:t>(Quarantäne,</w:t>
      </w:r>
      <w:r w:rsidR="00F57D92">
        <w:rPr>
          <w:lang w:val="de-DE" w:eastAsia="ja-JP"/>
        </w:rPr>
        <w:t xml:space="preserve"> </w:t>
      </w:r>
      <w:r w:rsidR="00387A1D">
        <w:rPr>
          <w:lang w:val="de-DE" w:eastAsia="ja-JP"/>
        </w:rPr>
        <w:t>Dauert</w:t>
      </w:r>
      <w:r w:rsidR="008D5FD5" w:rsidRPr="00362DCB">
        <w:rPr>
          <w:lang w:val="de-DE" w:eastAsia="ja-JP"/>
        </w:rPr>
        <w:t>ests,</w:t>
      </w:r>
      <w:r w:rsidR="00F57D92">
        <w:rPr>
          <w:lang w:val="de-DE" w:eastAsia="ja-JP"/>
        </w:rPr>
        <w:t xml:space="preserve"> </w:t>
      </w:r>
      <w:r w:rsidR="008D5FD5" w:rsidRPr="00362DCB">
        <w:rPr>
          <w:lang w:val="de-DE" w:eastAsia="ja-JP"/>
        </w:rPr>
        <w:t>Nichtteilnahme</w:t>
      </w:r>
      <w:r w:rsidR="00F57D92">
        <w:rPr>
          <w:lang w:val="de-DE" w:eastAsia="ja-JP"/>
        </w:rPr>
        <w:t xml:space="preserve"> </w:t>
      </w:r>
      <w:r w:rsidR="008D5FD5" w:rsidRPr="00362DCB">
        <w:rPr>
          <w:lang w:val="de-DE" w:eastAsia="ja-JP"/>
        </w:rPr>
        <w:t>an</w:t>
      </w:r>
      <w:r w:rsidR="00F57D92">
        <w:rPr>
          <w:lang w:val="de-DE" w:eastAsia="ja-JP"/>
        </w:rPr>
        <w:t xml:space="preserve"> </w:t>
      </w:r>
      <w:r w:rsidR="008D5FD5" w:rsidRPr="00362DCB">
        <w:rPr>
          <w:lang w:val="de-DE" w:eastAsia="ja-JP"/>
        </w:rPr>
        <w:t>Annehmlichkeiten</w:t>
      </w:r>
      <w:r w:rsidR="00F57D92">
        <w:rPr>
          <w:lang w:val="de-DE" w:eastAsia="ja-JP"/>
        </w:rPr>
        <w:t xml:space="preserve"> </w:t>
      </w:r>
      <w:r w:rsidR="00345E21" w:rsidRPr="00362DCB">
        <w:rPr>
          <w:lang w:val="de-DE" w:eastAsia="ja-JP"/>
        </w:rPr>
        <w:t>und</w:t>
      </w:r>
      <w:r w:rsidR="00F57D92">
        <w:rPr>
          <w:lang w:val="de-DE" w:eastAsia="ja-JP"/>
        </w:rPr>
        <w:t xml:space="preserve"> </w:t>
      </w:r>
      <w:r w:rsidR="008D5FD5" w:rsidRPr="00362DCB">
        <w:rPr>
          <w:lang w:val="de-DE" w:eastAsia="ja-JP"/>
        </w:rPr>
        <w:t>Veranstaltungen).</w:t>
      </w:r>
      <w:r w:rsidR="00F57D92">
        <w:rPr>
          <w:lang w:val="de-DE" w:eastAsia="ja-JP"/>
        </w:rPr>
        <w:t xml:space="preserve"> </w:t>
      </w:r>
    </w:p>
    <w:p w14:paraId="40C8AA6D" w14:textId="0ECE69B7" w:rsidR="00050DA9" w:rsidRPr="00CE3F57" w:rsidRDefault="008D5FD5" w:rsidP="00CE3F57">
      <w:pPr>
        <w:pStyle w:val="berschrift4"/>
        <w:rPr>
          <w:lang w:val="de-DE" w:eastAsia="ja-JP"/>
        </w:rPr>
      </w:pPr>
      <w:r w:rsidRPr="00050DA9">
        <w:rPr>
          <w:lang w:val="de-DE" w:eastAsia="ja-JP"/>
        </w:rPr>
        <w:t>Frage</w:t>
      </w:r>
      <w:r w:rsidR="00655B8F" w:rsidRPr="00050DA9">
        <w:rPr>
          <w:lang w:val="de-DE" w:eastAsia="ja-JP"/>
        </w:rPr>
        <w:t>n</w:t>
      </w:r>
      <w:r w:rsidR="00F57D92">
        <w:rPr>
          <w:lang w:val="de-DE" w:eastAsia="ja-JP"/>
        </w:rPr>
        <w:t xml:space="preserve"> </w:t>
      </w:r>
      <w:r w:rsidR="00345E21" w:rsidRPr="00050DA9">
        <w:rPr>
          <w:lang w:val="de-DE" w:eastAsia="ja-JP"/>
        </w:rPr>
        <w:t>kommen</w:t>
      </w:r>
      <w:r w:rsidR="00F57D92">
        <w:rPr>
          <w:lang w:val="de-DE" w:eastAsia="ja-JP"/>
        </w:rPr>
        <w:t xml:space="preserve"> </w:t>
      </w:r>
      <w:r w:rsidR="00345E21" w:rsidRPr="00050DA9">
        <w:rPr>
          <w:lang w:val="de-DE" w:eastAsia="ja-JP"/>
        </w:rPr>
        <w:t>auf</w:t>
      </w:r>
      <w:r w:rsidR="0003271D" w:rsidRPr="00050DA9">
        <w:rPr>
          <w:lang w:val="de-DE" w:eastAsia="ja-JP"/>
        </w:rPr>
        <w:t>.</w:t>
      </w:r>
      <w:r w:rsidR="00F57D92">
        <w:rPr>
          <w:lang w:val="de-DE" w:eastAsia="ja-JP"/>
        </w:rPr>
        <w:t xml:space="preserve"> </w:t>
      </w:r>
    </w:p>
    <w:p w14:paraId="046CA063" w14:textId="43EB8D73" w:rsidR="0003271D" w:rsidRDefault="008D5FD5" w:rsidP="00DA0944">
      <w:pPr>
        <w:jc w:val="both"/>
        <w:rPr>
          <w:lang w:val="de-DE" w:eastAsia="ja-JP"/>
        </w:rPr>
      </w:pPr>
      <w:r w:rsidRPr="00362DCB">
        <w:rPr>
          <w:lang w:val="de-DE" w:eastAsia="ja-JP"/>
        </w:rPr>
        <w:t>Warum</w:t>
      </w:r>
      <w:r w:rsidR="00F57D92">
        <w:rPr>
          <w:lang w:val="de-DE" w:eastAsia="ja-JP"/>
        </w:rPr>
        <w:t xml:space="preserve"> </w:t>
      </w:r>
      <w:r w:rsidRPr="00362DCB">
        <w:rPr>
          <w:lang w:val="de-DE" w:eastAsia="ja-JP"/>
        </w:rPr>
        <w:t>haben</w:t>
      </w:r>
      <w:r w:rsidR="00F57D92">
        <w:rPr>
          <w:lang w:val="de-DE" w:eastAsia="ja-JP"/>
        </w:rPr>
        <w:t xml:space="preserve"> </w:t>
      </w:r>
      <w:r w:rsidRPr="00362DCB">
        <w:rPr>
          <w:lang w:val="de-DE" w:eastAsia="ja-JP"/>
        </w:rPr>
        <w:t>die</w:t>
      </w:r>
      <w:r w:rsidR="00F57D92">
        <w:rPr>
          <w:lang w:val="de-DE" w:eastAsia="ja-JP"/>
        </w:rPr>
        <w:t xml:space="preserve"> </w:t>
      </w:r>
      <w:r w:rsidRPr="00362DCB">
        <w:rPr>
          <w:lang w:val="de-DE" w:eastAsia="ja-JP"/>
        </w:rPr>
        <w:t>Regierenden</w:t>
      </w:r>
      <w:r w:rsidR="00F57D92">
        <w:rPr>
          <w:lang w:val="de-DE" w:eastAsia="ja-JP"/>
        </w:rPr>
        <w:t xml:space="preserve"> </w:t>
      </w:r>
      <w:r w:rsidRPr="00362DCB">
        <w:rPr>
          <w:lang w:val="de-DE" w:eastAsia="ja-JP"/>
        </w:rPr>
        <w:t>alle</w:t>
      </w:r>
      <w:r w:rsidR="00F57D92">
        <w:rPr>
          <w:lang w:val="de-DE" w:eastAsia="ja-JP"/>
        </w:rPr>
        <w:t xml:space="preserve"> </w:t>
      </w:r>
      <w:r w:rsidRPr="00362DCB">
        <w:rPr>
          <w:lang w:val="de-DE" w:eastAsia="ja-JP"/>
        </w:rPr>
        <w:t>die</w:t>
      </w:r>
      <w:r w:rsidR="00F57D92">
        <w:rPr>
          <w:lang w:val="de-DE" w:eastAsia="ja-JP"/>
        </w:rPr>
        <w:t xml:space="preserve"> </w:t>
      </w:r>
      <w:r w:rsidRPr="00362DCB">
        <w:rPr>
          <w:lang w:val="de-DE" w:eastAsia="ja-JP"/>
        </w:rPr>
        <w:t>gleiche</w:t>
      </w:r>
      <w:r w:rsidR="00F57D92">
        <w:rPr>
          <w:lang w:val="de-DE" w:eastAsia="ja-JP"/>
        </w:rPr>
        <w:t xml:space="preserve"> </w:t>
      </w:r>
      <w:r w:rsidRPr="00362DCB">
        <w:rPr>
          <w:lang w:val="de-DE" w:eastAsia="ja-JP"/>
        </w:rPr>
        <w:t>Meinung.</w:t>
      </w:r>
      <w:r w:rsidR="00F57D92">
        <w:rPr>
          <w:lang w:val="de-DE" w:eastAsia="ja-JP"/>
        </w:rPr>
        <w:t xml:space="preserve"> </w:t>
      </w:r>
      <w:r w:rsidR="00387A1D">
        <w:rPr>
          <w:lang w:val="de-DE" w:eastAsia="ja-JP"/>
        </w:rPr>
        <w:t>Warum</w:t>
      </w:r>
      <w:r w:rsidR="00F57D92">
        <w:rPr>
          <w:lang w:val="de-DE" w:eastAsia="ja-JP"/>
        </w:rPr>
        <w:t xml:space="preserve"> </w:t>
      </w:r>
      <w:r w:rsidR="00387A1D">
        <w:rPr>
          <w:lang w:val="de-DE" w:eastAsia="ja-JP"/>
        </w:rPr>
        <w:t>wird</w:t>
      </w:r>
      <w:r w:rsidR="00F57D92">
        <w:rPr>
          <w:lang w:val="de-DE" w:eastAsia="ja-JP"/>
        </w:rPr>
        <w:t xml:space="preserve"> </w:t>
      </w:r>
      <w:r w:rsidR="00387A1D">
        <w:rPr>
          <w:lang w:val="de-DE" w:eastAsia="ja-JP"/>
        </w:rPr>
        <w:t>jede</w:t>
      </w:r>
      <w:r w:rsidR="00F57D92">
        <w:rPr>
          <w:lang w:val="de-DE" w:eastAsia="ja-JP"/>
        </w:rPr>
        <w:t xml:space="preserve"> </w:t>
      </w:r>
      <w:r w:rsidRPr="00362DCB">
        <w:rPr>
          <w:lang w:val="de-DE" w:eastAsia="ja-JP"/>
        </w:rPr>
        <w:t>abweichende</w:t>
      </w:r>
      <w:r w:rsidR="00F57D92">
        <w:rPr>
          <w:lang w:val="de-DE" w:eastAsia="ja-JP"/>
        </w:rPr>
        <w:t xml:space="preserve"> </w:t>
      </w:r>
      <w:r w:rsidRPr="00362DCB">
        <w:rPr>
          <w:lang w:val="de-DE" w:eastAsia="ja-JP"/>
        </w:rPr>
        <w:t>Meinung</w:t>
      </w:r>
      <w:r w:rsidR="00F57D92">
        <w:rPr>
          <w:lang w:val="de-DE" w:eastAsia="ja-JP"/>
        </w:rPr>
        <w:t xml:space="preserve"> </w:t>
      </w:r>
      <w:r w:rsidRPr="00362DCB">
        <w:rPr>
          <w:lang w:val="de-DE" w:eastAsia="ja-JP"/>
        </w:rPr>
        <w:t>unterdrückt</w:t>
      </w:r>
      <w:r w:rsidR="00655B8F" w:rsidRPr="00362DCB">
        <w:rPr>
          <w:lang w:val="de-DE" w:eastAsia="ja-JP"/>
        </w:rPr>
        <w:t>?</w:t>
      </w:r>
      <w:r w:rsidR="00F57D92">
        <w:rPr>
          <w:lang w:val="de-DE" w:eastAsia="ja-JP"/>
        </w:rPr>
        <w:t xml:space="preserve"> </w:t>
      </w:r>
      <w:r w:rsidRPr="00362DCB">
        <w:rPr>
          <w:lang w:val="de-DE" w:eastAsia="ja-JP"/>
        </w:rPr>
        <w:t>Ärzte</w:t>
      </w:r>
      <w:r w:rsidR="00F57D92">
        <w:rPr>
          <w:lang w:val="de-DE" w:eastAsia="ja-JP"/>
        </w:rPr>
        <w:t xml:space="preserve"> </w:t>
      </w:r>
      <w:r w:rsidRPr="00362DCB">
        <w:rPr>
          <w:lang w:val="de-DE" w:eastAsia="ja-JP"/>
        </w:rPr>
        <w:t>und</w:t>
      </w:r>
      <w:r w:rsidR="00F57D92">
        <w:rPr>
          <w:lang w:val="de-DE" w:eastAsia="ja-JP"/>
        </w:rPr>
        <w:t xml:space="preserve"> </w:t>
      </w:r>
      <w:r w:rsidRPr="00362DCB">
        <w:rPr>
          <w:lang w:val="de-DE" w:eastAsia="ja-JP"/>
        </w:rPr>
        <w:t>Wissenschaftler,</w:t>
      </w:r>
      <w:r w:rsidR="00F57D92">
        <w:rPr>
          <w:lang w:val="de-DE" w:eastAsia="ja-JP"/>
        </w:rPr>
        <w:t xml:space="preserve"> </w:t>
      </w:r>
      <w:r w:rsidRPr="00362DCB">
        <w:rPr>
          <w:lang w:val="de-DE" w:eastAsia="ja-JP"/>
        </w:rPr>
        <w:t>die</w:t>
      </w:r>
      <w:r w:rsidR="00F57D92">
        <w:rPr>
          <w:lang w:val="de-DE" w:eastAsia="ja-JP"/>
        </w:rPr>
        <w:t xml:space="preserve"> </w:t>
      </w:r>
      <w:r w:rsidRPr="00362DCB">
        <w:rPr>
          <w:lang w:val="de-DE" w:eastAsia="ja-JP"/>
        </w:rPr>
        <w:t>die</w:t>
      </w:r>
      <w:r w:rsidR="00F57D92">
        <w:rPr>
          <w:lang w:val="de-DE" w:eastAsia="ja-JP"/>
        </w:rPr>
        <w:t xml:space="preserve"> </w:t>
      </w:r>
      <w:r w:rsidRPr="00362DCB">
        <w:rPr>
          <w:lang w:val="de-DE" w:eastAsia="ja-JP"/>
        </w:rPr>
        <w:t>Meinung</w:t>
      </w:r>
      <w:r w:rsidR="00F57D92">
        <w:rPr>
          <w:lang w:val="de-DE" w:eastAsia="ja-JP"/>
        </w:rPr>
        <w:t xml:space="preserve"> </w:t>
      </w:r>
      <w:r w:rsidRPr="00362DCB">
        <w:rPr>
          <w:lang w:val="de-DE" w:eastAsia="ja-JP"/>
        </w:rPr>
        <w:t>der</w:t>
      </w:r>
      <w:r w:rsidR="00F57D92">
        <w:rPr>
          <w:lang w:val="de-DE" w:eastAsia="ja-JP"/>
        </w:rPr>
        <w:t xml:space="preserve"> </w:t>
      </w:r>
      <w:r w:rsidRPr="00362DCB">
        <w:rPr>
          <w:lang w:val="de-DE" w:eastAsia="ja-JP"/>
        </w:rPr>
        <w:t>Regier</w:t>
      </w:r>
      <w:r w:rsidR="00387A1D">
        <w:rPr>
          <w:lang w:val="de-DE" w:eastAsia="ja-JP"/>
        </w:rPr>
        <w:t>end</w:t>
      </w:r>
      <w:r w:rsidRPr="00362DCB">
        <w:rPr>
          <w:lang w:val="de-DE" w:eastAsia="ja-JP"/>
        </w:rPr>
        <w:t>en</w:t>
      </w:r>
      <w:r w:rsidR="00F57D92">
        <w:rPr>
          <w:lang w:val="de-DE" w:eastAsia="ja-JP"/>
        </w:rPr>
        <w:t xml:space="preserve"> </w:t>
      </w:r>
      <w:r w:rsidRPr="00362DCB">
        <w:rPr>
          <w:lang w:val="de-DE" w:eastAsia="ja-JP"/>
        </w:rPr>
        <w:t>nicht</w:t>
      </w:r>
      <w:r w:rsidR="00F57D92">
        <w:rPr>
          <w:lang w:val="de-DE" w:eastAsia="ja-JP"/>
        </w:rPr>
        <w:t xml:space="preserve"> </w:t>
      </w:r>
      <w:r w:rsidRPr="00362DCB">
        <w:rPr>
          <w:lang w:val="de-DE" w:eastAsia="ja-JP"/>
        </w:rPr>
        <w:t>vertreten,</w:t>
      </w:r>
      <w:r w:rsidR="00F57D92">
        <w:rPr>
          <w:lang w:val="de-DE" w:eastAsia="ja-JP"/>
        </w:rPr>
        <w:t xml:space="preserve"> </w:t>
      </w:r>
      <w:r w:rsidRPr="00362DCB">
        <w:rPr>
          <w:lang w:val="de-DE" w:eastAsia="ja-JP"/>
        </w:rPr>
        <w:t>werden</w:t>
      </w:r>
      <w:r w:rsidR="00F57D92">
        <w:rPr>
          <w:lang w:val="de-DE" w:eastAsia="ja-JP"/>
        </w:rPr>
        <w:t xml:space="preserve"> </w:t>
      </w:r>
      <w:r w:rsidRPr="00362DCB">
        <w:rPr>
          <w:lang w:val="de-DE" w:eastAsia="ja-JP"/>
        </w:rPr>
        <w:t>ausgegrenzt</w:t>
      </w:r>
      <w:r w:rsidR="00387A1D">
        <w:rPr>
          <w:lang w:val="de-DE" w:eastAsia="ja-JP"/>
        </w:rPr>
        <w:t>,</w:t>
      </w:r>
      <w:r w:rsidR="00F57D92">
        <w:rPr>
          <w:lang w:val="de-DE" w:eastAsia="ja-JP"/>
        </w:rPr>
        <w:t xml:space="preserve"> </w:t>
      </w:r>
      <w:r w:rsidR="00387A1D">
        <w:rPr>
          <w:lang w:val="de-DE" w:eastAsia="ja-JP"/>
        </w:rPr>
        <w:t>müssen</w:t>
      </w:r>
      <w:r w:rsidR="00F57D92">
        <w:rPr>
          <w:lang w:val="de-DE" w:eastAsia="ja-JP"/>
        </w:rPr>
        <w:t xml:space="preserve"> </w:t>
      </w:r>
      <w:r w:rsidR="00387A1D">
        <w:rPr>
          <w:lang w:val="de-DE" w:eastAsia="ja-JP"/>
        </w:rPr>
        <w:t>um</w:t>
      </w:r>
      <w:r w:rsidR="00F57D92">
        <w:rPr>
          <w:lang w:val="de-DE" w:eastAsia="ja-JP"/>
        </w:rPr>
        <w:t xml:space="preserve"> </w:t>
      </w:r>
      <w:r w:rsidRPr="00362DCB">
        <w:rPr>
          <w:lang w:val="de-DE" w:eastAsia="ja-JP"/>
        </w:rPr>
        <w:t>ihren</w:t>
      </w:r>
      <w:r w:rsidR="00F57D92">
        <w:rPr>
          <w:lang w:val="de-DE" w:eastAsia="ja-JP"/>
        </w:rPr>
        <w:t xml:space="preserve"> </w:t>
      </w:r>
      <w:r w:rsidRPr="00362DCB">
        <w:rPr>
          <w:lang w:val="de-DE" w:eastAsia="ja-JP"/>
        </w:rPr>
        <w:t>Beruf</w:t>
      </w:r>
      <w:r w:rsidR="00F57D92">
        <w:rPr>
          <w:lang w:val="de-DE" w:eastAsia="ja-JP"/>
        </w:rPr>
        <w:t xml:space="preserve"> </w:t>
      </w:r>
      <w:r w:rsidR="00387A1D">
        <w:rPr>
          <w:lang w:val="de-DE" w:eastAsia="ja-JP"/>
        </w:rPr>
        <w:t>bangen</w:t>
      </w:r>
      <w:r w:rsidR="00655B8F" w:rsidRPr="00362DCB">
        <w:rPr>
          <w:lang w:val="de-DE" w:eastAsia="ja-JP"/>
        </w:rPr>
        <w:t>.</w:t>
      </w:r>
      <w:r w:rsidR="00F57D92">
        <w:rPr>
          <w:lang w:val="de-DE" w:eastAsia="ja-JP"/>
        </w:rPr>
        <w:t xml:space="preserve"> </w:t>
      </w:r>
      <w:r w:rsidR="00655B8F" w:rsidRPr="00362DCB">
        <w:rPr>
          <w:lang w:val="de-DE" w:eastAsia="ja-JP"/>
        </w:rPr>
        <w:t>Weshalb</w:t>
      </w:r>
      <w:r w:rsidR="00F57D92">
        <w:rPr>
          <w:lang w:val="de-DE" w:eastAsia="ja-JP"/>
        </w:rPr>
        <w:t xml:space="preserve"> </w:t>
      </w:r>
      <w:r w:rsidR="00655B8F" w:rsidRPr="00362DCB">
        <w:rPr>
          <w:lang w:val="de-DE" w:eastAsia="ja-JP"/>
        </w:rPr>
        <w:t>und</w:t>
      </w:r>
      <w:r w:rsidR="00F57D92">
        <w:rPr>
          <w:lang w:val="de-DE" w:eastAsia="ja-JP"/>
        </w:rPr>
        <w:t xml:space="preserve"> </w:t>
      </w:r>
      <w:r w:rsidR="00655B8F" w:rsidRPr="00362DCB">
        <w:rPr>
          <w:lang w:val="de-DE" w:eastAsia="ja-JP"/>
        </w:rPr>
        <w:t>wozu</w:t>
      </w:r>
      <w:r w:rsidR="00F57D92">
        <w:rPr>
          <w:lang w:val="de-DE" w:eastAsia="ja-JP"/>
        </w:rPr>
        <w:t xml:space="preserve"> </w:t>
      </w:r>
      <w:r w:rsidR="00655B8F" w:rsidRPr="00362DCB">
        <w:rPr>
          <w:lang w:val="de-DE" w:eastAsia="ja-JP"/>
        </w:rPr>
        <w:t>dieses</w:t>
      </w:r>
      <w:r w:rsidR="00F57D92">
        <w:rPr>
          <w:lang w:val="de-DE" w:eastAsia="ja-JP"/>
        </w:rPr>
        <w:t xml:space="preserve"> </w:t>
      </w:r>
      <w:r w:rsidR="00655B8F" w:rsidRPr="00362DCB">
        <w:rPr>
          <w:lang w:val="de-DE" w:eastAsia="ja-JP"/>
        </w:rPr>
        <w:t>Vorgehen?</w:t>
      </w:r>
      <w:r w:rsidR="00F57D92">
        <w:rPr>
          <w:lang w:val="de-DE" w:eastAsia="ja-JP"/>
        </w:rPr>
        <w:t xml:space="preserve"> </w:t>
      </w:r>
      <w:r w:rsidR="00387A1D">
        <w:rPr>
          <w:lang w:val="de-DE" w:eastAsia="ja-JP"/>
        </w:rPr>
        <w:t>Warum</w:t>
      </w:r>
      <w:r w:rsidR="00F57D92">
        <w:rPr>
          <w:lang w:val="de-DE" w:eastAsia="ja-JP"/>
        </w:rPr>
        <w:t xml:space="preserve"> </w:t>
      </w:r>
      <w:r w:rsidR="00387A1D">
        <w:rPr>
          <w:lang w:val="de-DE" w:eastAsia="ja-JP"/>
        </w:rPr>
        <w:t>kaum</w:t>
      </w:r>
      <w:r w:rsidR="00F57D92">
        <w:rPr>
          <w:lang w:val="de-DE" w:eastAsia="ja-JP"/>
        </w:rPr>
        <w:t xml:space="preserve"> </w:t>
      </w:r>
      <w:r w:rsidR="00387A1D">
        <w:rPr>
          <w:lang w:val="de-DE" w:eastAsia="ja-JP"/>
        </w:rPr>
        <w:t>öffentliche</w:t>
      </w:r>
      <w:r w:rsidR="00F57D92">
        <w:rPr>
          <w:lang w:val="de-DE" w:eastAsia="ja-JP"/>
        </w:rPr>
        <w:t xml:space="preserve"> </w:t>
      </w:r>
      <w:r w:rsidR="00387A1D">
        <w:rPr>
          <w:lang w:val="de-DE" w:eastAsia="ja-JP"/>
        </w:rPr>
        <w:t>Diskussionen</w:t>
      </w:r>
      <w:r w:rsidR="00F57D92">
        <w:rPr>
          <w:lang w:val="de-DE" w:eastAsia="ja-JP"/>
        </w:rPr>
        <w:t xml:space="preserve"> </w:t>
      </w:r>
      <w:r w:rsidR="00387A1D">
        <w:rPr>
          <w:lang w:val="de-DE" w:eastAsia="ja-JP"/>
        </w:rPr>
        <w:t>mit</w:t>
      </w:r>
      <w:r w:rsidR="00F57D92">
        <w:rPr>
          <w:lang w:val="de-DE" w:eastAsia="ja-JP"/>
        </w:rPr>
        <w:t xml:space="preserve"> </w:t>
      </w:r>
      <w:r w:rsidR="00387A1D">
        <w:rPr>
          <w:lang w:val="de-DE" w:eastAsia="ja-JP"/>
        </w:rPr>
        <w:t>Kritikern?</w:t>
      </w:r>
      <w:r w:rsidR="00F57D92">
        <w:rPr>
          <w:lang w:val="de-DE" w:eastAsia="ja-JP"/>
        </w:rPr>
        <w:t xml:space="preserve"> </w:t>
      </w:r>
    </w:p>
    <w:p w14:paraId="5C04E02C" w14:textId="4CF85411" w:rsidR="0003271D" w:rsidRDefault="00F57D92" w:rsidP="00DA0944">
      <w:pPr>
        <w:jc w:val="both"/>
        <w:rPr>
          <w:lang w:val="de-DE" w:eastAsia="ja-JP"/>
        </w:rPr>
      </w:pPr>
      <w:r>
        <w:rPr>
          <w:lang w:val="de-DE" w:eastAsia="ja-JP"/>
        </w:rPr>
        <w:t xml:space="preserve">    </w:t>
      </w:r>
      <w:r w:rsidR="00655B8F" w:rsidRPr="00362DCB">
        <w:rPr>
          <w:lang w:val="de-DE" w:eastAsia="ja-JP"/>
        </w:rPr>
        <w:t>Warum</w:t>
      </w:r>
      <w:r>
        <w:rPr>
          <w:lang w:val="de-DE" w:eastAsia="ja-JP"/>
        </w:rPr>
        <w:t xml:space="preserve"> </w:t>
      </w:r>
      <w:r w:rsidR="00655B8F" w:rsidRPr="00362DCB">
        <w:rPr>
          <w:lang w:val="de-DE" w:eastAsia="ja-JP"/>
        </w:rPr>
        <w:t>das</w:t>
      </w:r>
      <w:r>
        <w:rPr>
          <w:lang w:val="de-DE" w:eastAsia="ja-JP"/>
        </w:rPr>
        <w:t xml:space="preserve"> </w:t>
      </w:r>
      <w:r w:rsidR="00655B8F" w:rsidRPr="00362DCB">
        <w:rPr>
          <w:lang w:val="de-DE" w:eastAsia="ja-JP"/>
        </w:rPr>
        <w:t>Anliegen,</w:t>
      </w:r>
      <w:r>
        <w:rPr>
          <w:lang w:val="de-DE" w:eastAsia="ja-JP"/>
        </w:rPr>
        <w:t xml:space="preserve"> </w:t>
      </w:r>
      <w:r w:rsidR="00655B8F" w:rsidRPr="00362DCB">
        <w:rPr>
          <w:lang w:val="de-DE" w:eastAsia="ja-JP"/>
        </w:rPr>
        <w:t>die</w:t>
      </w:r>
      <w:r>
        <w:rPr>
          <w:lang w:val="de-DE" w:eastAsia="ja-JP"/>
        </w:rPr>
        <w:t xml:space="preserve"> </w:t>
      </w:r>
      <w:r w:rsidR="00655B8F" w:rsidRPr="00362DCB">
        <w:rPr>
          <w:lang w:val="de-DE" w:eastAsia="ja-JP"/>
        </w:rPr>
        <w:t>gesamte</w:t>
      </w:r>
      <w:r>
        <w:rPr>
          <w:lang w:val="de-DE" w:eastAsia="ja-JP"/>
        </w:rPr>
        <w:t xml:space="preserve"> </w:t>
      </w:r>
      <w:r w:rsidR="00655B8F" w:rsidRPr="00362DCB">
        <w:rPr>
          <w:lang w:val="de-DE" w:eastAsia="ja-JP"/>
        </w:rPr>
        <w:t>Welt</w:t>
      </w:r>
      <w:r>
        <w:rPr>
          <w:lang w:val="de-DE" w:eastAsia="ja-JP"/>
        </w:rPr>
        <w:t xml:space="preserve"> </w:t>
      </w:r>
      <w:r w:rsidR="00655B8F" w:rsidRPr="00362DCB">
        <w:rPr>
          <w:lang w:val="de-DE" w:eastAsia="ja-JP"/>
        </w:rPr>
        <w:t>möglichst</w:t>
      </w:r>
      <w:r>
        <w:rPr>
          <w:lang w:val="de-DE" w:eastAsia="ja-JP"/>
        </w:rPr>
        <w:t xml:space="preserve"> </w:t>
      </w:r>
      <w:r w:rsidR="00387A1D">
        <w:rPr>
          <w:lang w:val="de-DE" w:eastAsia="ja-JP"/>
        </w:rPr>
        <w:t>bald</w:t>
      </w:r>
      <w:r>
        <w:rPr>
          <w:lang w:val="de-DE" w:eastAsia="ja-JP"/>
        </w:rPr>
        <w:t xml:space="preserve"> </w:t>
      </w:r>
      <w:r w:rsidR="00387A1D">
        <w:rPr>
          <w:lang w:val="de-DE" w:eastAsia="ja-JP"/>
        </w:rPr>
        <w:t>und</w:t>
      </w:r>
      <w:r>
        <w:rPr>
          <w:lang w:val="de-DE" w:eastAsia="ja-JP"/>
        </w:rPr>
        <w:t xml:space="preserve"> </w:t>
      </w:r>
      <w:r w:rsidR="00655B8F" w:rsidRPr="00362DCB">
        <w:rPr>
          <w:lang w:val="de-DE" w:eastAsia="ja-JP"/>
        </w:rPr>
        <w:t>lückenlos</w:t>
      </w:r>
      <w:r>
        <w:rPr>
          <w:lang w:val="de-DE" w:eastAsia="ja-JP"/>
        </w:rPr>
        <w:t xml:space="preserve"> </w:t>
      </w:r>
      <w:r w:rsidR="00655B8F" w:rsidRPr="00362DCB">
        <w:rPr>
          <w:lang w:val="de-DE" w:eastAsia="ja-JP"/>
        </w:rPr>
        <w:t>zu</w:t>
      </w:r>
      <w:r>
        <w:rPr>
          <w:lang w:val="de-DE" w:eastAsia="ja-JP"/>
        </w:rPr>
        <w:t xml:space="preserve"> </w:t>
      </w:r>
      <w:r w:rsidR="00655B8F" w:rsidRPr="00362DCB">
        <w:rPr>
          <w:lang w:val="de-DE" w:eastAsia="ja-JP"/>
        </w:rPr>
        <w:t>impfen?</w:t>
      </w:r>
      <w:r>
        <w:rPr>
          <w:lang w:val="de-DE" w:eastAsia="ja-JP"/>
        </w:rPr>
        <w:t xml:space="preserve"> </w:t>
      </w:r>
    </w:p>
    <w:p w14:paraId="680E3F22" w14:textId="604F2AC4" w:rsidR="0003271D" w:rsidRDefault="00F57D92" w:rsidP="00DA0944">
      <w:pPr>
        <w:jc w:val="both"/>
        <w:rPr>
          <w:lang w:val="de-DE" w:eastAsia="ja-JP"/>
        </w:rPr>
      </w:pPr>
      <w:r>
        <w:rPr>
          <w:lang w:val="de-DE" w:eastAsia="ja-JP"/>
        </w:rPr>
        <w:t xml:space="preserve">    </w:t>
      </w:r>
      <w:r w:rsidR="00655B8F" w:rsidRPr="00362DCB">
        <w:rPr>
          <w:lang w:val="de-DE" w:eastAsia="ja-JP"/>
        </w:rPr>
        <w:t>Welche</w:t>
      </w:r>
      <w:r>
        <w:rPr>
          <w:lang w:val="de-DE" w:eastAsia="ja-JP"/>
        </w:rPr>
        <w:t xml:space="preserve"> </w:t>
      </w:r>
      <w:r w:rsidR="00655B8F" w:rsidRPr="00362DCB">
        <w:rPr>
          <w:lang w:val="de-DE" w:eastAsia="ja-JP"/>
        </w:rPr>
        <w:t>Rolle</w:t>
      </w:r>
      <w:r>
        <w:rPr>
          <w:lang w:val="de-DE" w:eastAsia="ja-JP"/>
        </w:rPr>
        <w:t xml:space="preserve"> </w:t>
      </w:r>
      <w:r w:rsidR="00655B8F" w:rsidRPr="00362DCB">
        <w:rPr>
          <w:lang w:val="de-DE" w:eastAsia="ja-JP"/>
        </w:rPr>
        <w:t>spielt</w:t>
      </w:r>
      <w:r>
        <w:rPr>
          <w:lang w:val="de-DE" w:eastAsia="ja-JP"/>
        </w:rPr>
        <w:t xml:space="preserve"> </w:t>
      </w:r>
      <w:r w:rsidR="00655B8F" w:rsidRPr="00362DCB">
        <w:rPr>
          <w:lang w:val="de-DE" w:eastAsia="ja-JP"/>
        </w:rPr>
        <w:t>in</w:t>
      </w:r>
      <w:r>
        <w:rPr>
          <w:lang w:val="de-DE" w:eastAsia="ja-JP"/>
        </w:rPr>
        <w:t xml:space="preserve"> </w:t>
      </w:r>
      <w:r w:rsidR="00655B8F" w:rsidRPr="00362DCB">
        <w:rPr>
          <w:lang w:val="de-DE" w:eastAsia="ja-JP"/>
        </w:rPr>
        <w:t>diesem</w:t>
      </w:r>
      <w:r>
        <w:rPr>
          <w:lang w:val="de-DE" w:eastAsia="ja-JP"/>
        </w:rPr>
        <w:t xml:space="preserve"> </w:t>
      </w:r>
      <w:r w:rsidR="00655B8F" w:rsidRPr="00362DCB">
        <w:rPr>
          <w:lang w:val="de-DE" w:eastAsia="ja-JP"/>
        </w:rPr>
        <w:t>allem</w:t>
      </w:r>
      <w:r>
        <w:rPr>
          <w:lang w:val="de-DE" w:eastAsia="ja-JP"/>
        </w:rPr>
        <w:t xml:space="preserve"> </w:t>
      </w:r>
      <w:r w:rsidR="00655B8F" w:rsidRPr="00362DCB">
        <w:rPr>
          <w:lang w:val="de-DE" w:eastAsia="ja-JP"/>
        </w:rPr>
        <w:t>die</w:t>
      </w:r>
      <w:r>
        <w:rPr>
          <w:lang w:val="de-DE" w:eastAsia="ja-JP"/>
        </w:rPr>
        <w:t xml:space="preserve"> </w:t>
      </w:r>
      <w:r w:rsidR="00655B8F" w:rsidRPr="00362DCB">
        <w:rPr>
          <w:lang w:val="de-DE" w:eastAsia="ja-JP"/>
        </w:rPr>
        <w:t>Hochfinanz</w:t>
      </w:r>
      <w:r>
        <w:rPr>
          <w:lang w:val="de-DE" w:eastAsia="ja-JP"/>
        </w:rPr>
        <w:t xml:space="preserve"> </w:t>
      </w:r>
      <w:r w:rsidR="00CB50FD">
        <w:rPr>
          <w:lang w:val="de-DE" w:eastAsia="ja-JP"/>
        </w:rPr>
        <w:t>[</w:t>
      </w:r>
      <w:r w:rsidR="00655B8F" w:rsidRPr="00362DCB">
        <w:rPr>
          <w:lang w:val="de-DE" w:eastAsia="ja-JP"/>
        </w:rPr>
        <w:t>z.</w:t>
      </w:r>
      <w:r>
        <w:rPr>
          <w:lang w:val="de-DE" w:eastAsia="ja-JP"/>
        </w:rPr>
        <w:t xml:space="preserve"> </w:t>
      </w:r>
      <w:r w:rsidR="00655B8F" w:rsidRPr="00362DCB">
        <w:rPr>
          <w:lang w:val="de-DE" w:eastAsia="ja-JP"/>
        </w:rPr>
        <w:t>B.</w:t>
      </w:r>
      <w:r>
        <w:rPr>
          <w:lang w:val="de-DE" w:eastAsia="ja-JP"/>
        </w:rPr>
        <w:t xml:space="preserve"> </w:t>
      </w:r>
      <w:r w:rsidR="0003271D">
        <w:rPr>
          <w:lang w:val="de-DE" w:eastAsia="ja-JP"/>
        </w:rPr>
        <w:t>reiche</w:t>
      </w:r>
      <w:r>
        <w:rPr>
          <w:lang w:val="de-DE" w:eastAsia="ja-JP"/>
        </w:rPr>
        <w:t xml:space="preserve"> </w:t>
      </w:r>
      <w:r w:rsidR="00655B8F" w:rsidRPr="00362DCB">
        <w:rPr>
          <w:lang w:val="de-DE" w:eastAsia="ja-JP"/>
        </w:rPr>
        <w:t>Softwarehersteller</w:t>
      </w:r>
      <w:r w:rsidR="0003271D">
        <w:rPr>
          <w:lang w:val="de-DE" w:eastAsia="ja-JP"/>
        </w:rPr>
        <w:t>:</w:t>
      </w:r>
      <w:r>
        <w:rPr>
          <w:lang w:val="de-DE" w:eastAsia="ja-JP"/>
        </w:rPr>
        <w:t xml:space="preserve"> </w:t>
      </w:r>
      <w:r w:rsidR="0003271D">
        <w:rPr>
          <w:lang w:val="de-DE" w:eastAsia="ja-JP"/>
        </w:rPr>
        <w:t>„Wir</w:t>
      </w:r>
      <w:r>
        <w:rPr>
          <w:lang w:val="de-DE" w:eastAsia="ja-JP"/>
        </w:rPr>
        <w:t xml:space="preserve"> </w:t>
      </w:r>
      <w:r w:rsidR="0003271D">
        <w:rPr>
          <w:lang w:val="de-DE" w:eastAsia="ja-JP"/>
        </w:rPr>
        <w:t>werden</w:t>
      </w:r>
      <w:r>
        <w:rPr>
          <w:lang w:val="de-DE" w:eastAsia="ja-JP"/>
        </w:rPr>
        <w:t xml:space="preserve"> </w:t>
      </w:r>
      <w:r w:rsidR="00387A1D">
        <w:rPr>
          <w:lang w:val="de-DE" w:eastAsia="ja-JP"/>
        </w:rPr>
        <w:t>7</w:t>
      </w:r>
      <w:r>
        <w:rPr>
          <w:lang w:val="de-DE" w:eastAsia="ja-JP"/>
        </w:rPr>
        <w:t xml:space="preserve"> </w:t>
      </w:r>
      <w:r w:rsidR="00387A1D">
        <w:rPr>
          <w:lang w:val="de-DE" w:eastAsia="ja-JP"/>
        </w:rPr>
        <w:t>Milliarden</w:t>
      </w:r>
      <w:r>
        <w:rPr>
          <w:lang w:val="de-DE" w:eastAsia="ja-JP"/>
        </w:rPr>
        <w:t xml:space="preserve"> </w:t>
      </w:r>
      <w:r w:rsidR="00387A1D">
        <w:rPr>
          <w:lang w:val="de-DE" w:eastAsia="ja-JP"/>
        </w:rPr>
        <w:t>Menschen</w:t>
      </w:r>
      <w:r>
        <w:rPr>
          <w:lang w:val="de-DE" w:eastAsia="ja-JP"/>
        </w:rPr>
        <w:t xml:space="preserve"> </w:t>
      </w:r>
      <w:r w:rsidR="00387A1D">
        <w:rPr>
          <w:lang w:val="de-DE" w:eastAsia="ja-JP"/>
        </w:rPr>
        <w:t>impfen“</w:t>
      </w:r>
      <w:r>
        <w:rPr>
          <w:lang w:val="de-DE" w:eastAsia="ja-JP"/>
        </w:rPr>
        <w:t xml:space="preserve"> </w:t>
      </w:r>
      <w:r w:rsidR="0003271D">
        <w:rPr>
          <w:lang w:val="de-DE" w:eastAsia="ja-JP"/>
        </w:rPr>
        <w:t>(Wer</w:t>
      </w:r>
      <w:r>
        <w:rPr>
          <w:lang w:val="de-DE" w:eastAsia="ja-JP"/>
        </w:rPr>
        <w:t xml:space="preserve"> </w:t>
      </w:r>
      <w:r w:rsidR="0003271D">
        <w:rPr>
          <w:lang w:val="de-DE" w:eastAsia="ja-JP"/>
        </w:rPr>
        <w:t>ist</w:t>
      </w:r>
      <w:r>
        <w:rPr>
          <w:lang w:val="de-DE" w:eastAsia="ja-JP"/>
        </w:rPr>
        <w:t xml:space="preserve"> </w:t>
      </w:r>
      <w:r w:rsidR="0003271D">
        <w:rPr>
          <w:lang w:val="de-DE" w:eastAsia="ja-JP"/>
        </w:rPr>
        <w:t>eigentlich</w:t>
      </w:r>
      <w:r>
        <w:rPr>
          <w:lang w:val="de-DE" w:eastAsia="ja-JP"/>
        </w:rPr>
        <w:t xml:space="preserve"> </w:t>
      </w:r>
      <w:r w:rsidR="0003271D">
        <w:rPr>
          <w:lang w:val="de-DE" w:eastAsia="ja-JP"/>
        </w:rPr>
        <w:t>„Wir“?)</w:t>
      </w:r>
      <w:r w:rsidR="00387A1D">
        <w:rPr>
          <w:lang w:val="de-DE" w:eastAsia="ja-JP"/>
        </w:rPr>
        <w:t>,</w:t>
      </w:r>
      <w:r>
        <w:rPr>
          <w:lang w:val="de-DE" w:eastAsia="ja-JP"/>
        </w:rPr>
        <w:t xml:space="preserve"> </w:t>
      </w:r>
      <w:r w:rsidR="00387A1D">
        <w:rPr>
          <w:lang w:val="de-DE" w:eastAsia="ja-JP"/>
        </w:rPr>
        <w:t>ehe</w:t>
      </w:r>
      <w:r>
        <w:rPr>
          <w:lang w:val="de-DE" w:eastAsia="ja-JP"/>
        </w:rPr>
        <w:t xml:space="preserve"> </w:t>
      </w:r>
      <w:r w:rsidR="00387A1D">
        <w:rPr>
          <w:lang w:val="de-DE" w:eastAsia="ja-JP"/>
        </w:rPr>
        <w:t>die</w:t>
      </w:r>
      <w:r>
        <w:rPr>
          <w:lang w:val="de-DE" w:eastAsia="ja-JP"/>
        </w:rPr>
        <w:t xml:space="preserve"> </w:t>
      </w:r>
      <w:r w:rsidR="00387A1D">
        <w:rPr>
          <w:lang w:val="de-DE" w:eastAsia="ja-JP"/>
        </w:rPr>
        <w:t>„Pandemie</w:t>
      </w:r>
      <w:r>
        <w:rPr>
          <w:lang w:val="de-DE" w:eastAsia="ja-JP"/>
        </w:rPr>
        <w:t xml:space="preserve"> </w:t>
      </w:r>
      <w:r w:rsidR="00387A1D">
        <w:rPr>
          <w:lang w:val="de-DE" w:eastAsia="ja-JP"/>
        </w:rPr>
        <w:t>beende</w:t>
      </w:r>
      <w:r w:rsidR="0003271D">
        <w:rPr>
          <w:lang w:val="de-DE" w:eastAsia="ja-JP"/>
        </w:rPr>
        <w:t>t“</w:t>
      </w:r>
      <w:r>
        <w:rPr>
          <w:lang w:val="de-DE" w:eastAsia="ja-JP"/>
        </w:rPr>
        <w:t xml:space="preserve"> </w:t>
      </w:r>
      <w:r w:rsidR="0003271D">
        <w:rPr>
          <w:lang w:val="de-DE" w:eastAsia="ja-JP"/>
        </w:rPr>
        <w:t>wird</w:t>
      </w:r>
      <w:r>
        <w:rPr>
          <w:lang w:val="de-DE" w:eastAsia="ja-JP"/>
        </w:rPr>
        <w:t xml:space="preserve"> </w:t>
      </w:r>
      <w:r w:rsidR="0003271D">
        <w:rPr>
          <w:lang w:val="de-DE" w:eastAsia="ja-JP"/>
        </w:rPr>
        <w:t>(Kann</w:t>
      </w:r>
      <w:r>
        <w:rPr>
          <w:lang w:val="de-DE" w:eastAsia="ja-JP"/>
        </w:rPr>
        <w:t xml:space="preserve"> </w:t>
      </w:r>
      <w:r w:rsidR="0003271D">
        <w:rPr>
          <w:lang w:val="de-DE" w:eastAsia="ja-JP"/>
        </w:rPr>
        <w:t>man</w:t>
      </w:r>
      <w:r>
        <w:rPr>
          <w:lang w:val="de-DE" w:eastAsia="ja-JP"/>
        </w:rPr>
        <w:t xml:space="preserve"> </w:t>
      </w:r>
      <w:r w:rsidR="0003271D">
        <w:rPr>
          <w:lang w:val="de-DE" w:eastAsia="ja-JP"/>
        </w:rPr>
        <w:t>eine</w:t>
      </w:r>
      <w:r>
        <w:rPr>
          <w:lang w:val="de-DE" w:eastAsia="ja-JP"/>
        </w:rPr>
        <w:t xml:space="preserve"> </w:t>
      </w:r>
      <w:r w:rsidR="0003271D">
        <w:rPr>
          <w:lang w:val="de-DE" w:eastAsia="ja-JP"/>
        </w:rPr>
        <w:t>Pandemie</w:t>
      </w:r>
      <w:r>
        <w:rPr>
          <w:lang w:val="de-DE" w:eastAsia="ja-JP"/>
        </w:rPr>
        <w:t xml:space="preserve"> </w:t>
      </w:r>
      <w:r w:rsidR="0003271D">
        <w:rPr>
          <w:lang w:val="de-DE" w:eastAsia="ja-JP"/>
        </w:rPr>
        <w:t>bee</w:t>
      </w:r>
      <w:r w:rsidR="0003271D">
        <w:rPr>
          <w:lang w:val="de-DE" w:eastAsia="ja-JP"/>
        </w:rPr>
        <w:t>n</w:t>
      </w:r>
      <w:r w:rsidR="0003271D">
        <w:rPr>
          <w:lang w:val="de-DE" w:eastAsia="ja-JP"/>
        </w:rPr>
        <w:t>den?)</w:t>
      </w:r>
      <w:r w:rsidR="00CB50FD">
        <w:rPr>
          <w:lang w:val="de-DE" w:eastAsia="ja-JP"/>
        </w:rPr>
        <w:t>;</w:t>
      </w:r>
      <w:r>
        <w:rPr>
          <w:lang w:val="de-DE" w:eastAsia="ja-JP"/>
        </w:rPr>
        <w:t xml:space="preserve"> </w:t>
      </w:r>
      <w:r w:rsidR="00387A1D">
        <w:rPr>
          <w:lang w:val="de-DE" w:eastAsia="ja-JP"/>
        </w:rPr>
        <w:t>und</w:t>
      </w:r>
      <w:r>
        <w:rPr>
          <w:lang w:val="de-DE" w:eastAsia="ja-JP"/>
        </w:rPr>
        <w:t xml:space="preserve"> </w:t>
      </w:r>
      <w:r w:rsidR="00387A1D">
        <w:rPr>
          <w:lang w:val="de-DE" w:eastAsia="ja-JP"/>
        </w:rPr>
        <w:t>die</w:t>
      </w:r>
      <w:r>
        <w:rPr>
          <w:lang w:val="de-DE" w:eastAsia="ja-JP"/>
        </w:rPr>
        <w:t xml:space="preserve"> </w:t>
      </w:r>
      <w:r w:rsidR="00345E21" w:rsidRPr="00362DCB">
        <w:rPr>
          <w:lang w:val="de-DE" w:eastAsia="ja-JP"/>
        </w:rPr>
        <w:t>seit</w:t>
      </w:r>
      <w:r>
        <w:rPr>
          <w:lang w:val="de-DE" w:eastAsia="ja-JP"/>
        </w:rPr>
        <w:t xml:space="preserve"> </w:t>
      </w:r>
      <w:r w:rsidR="00345E21" w:rsidRPr="00362DCB">
        <w:rPr>
          <w:lang w:val="de-DE" w:eastAsia="ja-JP"/>
        </w:rPr>
        <w:t>Jahren</w:t>
      </w:r>
      <w:r>
        <w:rPr>
          <w:lang w:val="de-DE" w:eastAsia="ja-JP"/>
        </w:rPr>
        <w:t xml:space="preserve"> </w:t>
      </w:r>
      <w:r w:rsidR="00345E21" w:rsidRPr="00362DCB">
        <w:rPr>
          <w:lang w:val="de-DE" w:eastAsia="ja-JP"/>
        </w:rPr>
        <w:t>vor</w:t>
      </w:r>
      <w:r>
        <w:rPr>
          <w:lang w:val="de-DE" w:eastAsia="ja-JP"/>
        </w:rPr>
        <w:t xml:space="preserve"> </w:t>
      </w:r>
      <w:r w:rsidR="00345E21" w:rsidRPr="00362DCB">
        <w:rPr>
          <w:lang w:val="de-DE" w:eastAsia="ja-JP"/>
        </w:rPr>
        <w:t>großen</w:t>
      </w:r>
      <w:r>
        <w:rPr>
          <w:lang w:val="de-DE" w:eastAsia="ja-JP"/>
        </w:rPr>
        <w:t xml:space="preserve"> </w:t>
      </w:r>
      <w:r w:rsidR="00345E21" w:rsidRPr="00362DCB">
        <w:rPr>
          <w:lang w:val="de-DE" w:eastAsia="ja-JP"/>
        </w:rPr>
        <w:t>Pandemien</w:t>
      </w:r>
      <w:r>
        <w:rPr>
          <w:lang w:val="de-DE" w:eastAsia="ja-JP"/>
        </w:rPr>
        <w:t xml:space="preserve"> </w:t>
      </w:r>
      <w:r w:rsidR="00345E21" w:rsidRPr="00362DCB">
        <w:rPr>
          <w:lang w:val="de-DE" w:eastAsia="ja-JP"/>
        </w:rPr>
        <w:t>warnen</w:t>
      </w:r>
      <w:r w:rsidR="00387A1D">
        <w:rPr>
          <w:lang w:val="de-DE" w:eastAsia="ja-JP"/>
        </w:rPr>
        <w:t>,</w:t>
      </w:r>
      <w:r>
        <w:rPr>
          <w:lang w:val="de-DE" w:eastAsia="ja-JP"/>
        </w:rPr>
        <w:t xml:space="preserve"> </w:t>
      </w:r>
      <w:r w:rsidR="00387A1D">
        <w:rPr>
          <w:lang w:val="de-DE" w:eastAsia="ja-JP"/>
        </w:rPr>
        <w:t>vor</w:t>
      </w:r>
      <w:r>
        <w:rPr>
          <w:lang w:val="de-DE" w:eastAsia="ja-JP"/>
        </w:rPr>
        <w:t xml:space="preserve"> </w:t>
      </w:r>
      <w:r w:rsidR="00387A1D">
        <w:rPr>
          <w:lang w:val="de-DE" w:eastAsia="ja-JP"/>
        </w:rPr>
        <w:t>denen</w:t>
      </w:r>
      <w:r>
        <w:rPr>
          <w:lang w:val="de-DE" w:eastAsia="ja-JP"/>
        </w:rPr>
        <w:t xml:space="preserve"> </w:t>
      </w:r>
      <w:r w:rsidR="00387A1D">
        <w:rPr>
          <w:lang w:val="de-DE" w:eastAsia="ja-JP"/>
        </w:rPr>
        <w:t>Impfungen</w:t>
      </w:r>
      <w:r>
        <w:rPr>
          <w:lang w:val="de-DE" w:eastAsia="ja-JP"/>
        </w:rPr>
        <w:t xml:space="preserve"> </w:t>
      </w:r>
      <w:r w:rsidR="00387A1D">
        <w:rPr>
          <w:lang w:val="de-DE" w:eastAsia="ja-JP"/>
        </w:rPr>
        <w:t>schützen</w:t>
      </w:r>
      <w:r>
        <w:rPr>
          <w:lang w:val="de-DE" w:eastAsia="ja-JP"/>
        </w:rPr>
        <w:t xml:space="preserve"> </w:t>
      </w:r>
      <w:r w:rsidR="006B18D1">
        <w:rPr>
          <w:lang w:val="de-DE" w:eastAsia="ja-JP"/>
        </w:rPr>
        <w:t>würden</w:t>
      </w:r>
      <w:r w:rsidR="00CB50FD">
        <w:rPr>
          <w:lang w:val="de-DE" w:eastAsia="ja-JP"/>
        </w:rPr>
        <w:t>;</w:t>
      </w:r>
      <w:r>
        <w:rPr>
          <w:lang w:val="de-DE" w:eastAsia="ja-JP"/>
        </w:rPr>
        <w:t xml:space="preserve"> </w:t>
      </w:r>
      <w:r w:rsidR="00655B8F" w:rsidRPr="00362DCB">
        <w:rPr>
          <w:lang w:val="de-DE" w:eastAsia="ja-JP"/>
        </w:rPr>
        <w:t>und</w:t>
      </w:r>
      <w:r>
        <w:rPr>
          <w:lang w:val="de-DE" w:eastAsia="ja-JP"/>
        </w:rPr>
        <w:t xml:space="preserve"> </w:t>
      </w:r>
      <w:r w:rsidR="00345E21" w:rsidRPr="00362DCB">
        <w:rPr>
          <w:lang w:val="de-DE" w:eastAsia="ja-JP"/>
        </w:rPr>
        <w:t>die</w:t>
      </w:r>
      <w:r>
        <w:rPr>
          <w:lang w:val="de-DE" w:eastAsia="ja-JP"/>
        </w:rPr>
        <w:t xml:space="preserve"> </w:t>
      </w:r>
      <w:r w:rsidR="00655B8F" w:rsidRPr="00362DCB">
        <w:rPr>
          <w:lang w:val="de-DE" w:eastAsia="ja-JP"/>
        </w:rPr>
        <w:t>sich</w:t>
      </w:r>
      <w:r>
        <w:rPr>
          <w:lang w:val="de-DE" w:eastAsia="ja-JP"/>
        </w:rPr>
        <w:t xml:space="preserve"> </w:t>
      </w:r>
      <w:r w:rsidR="00655B8F" w:rsidRPr="00362DCB">
        <w:rPr>
          <w:lang w:val="de-DE" w:eastAsia="ja-JP"/>
        </w:rPr>
        <w:t>um</w:t>
      </w:r>
      <w:r>
        <w:rPr>
          <w:lang w:val="de-DE" w:eastAsia="ja-JP"/>
        </w:rPr>
        <w:t xml:space="preserve"> </w:t>
      </w:r>
      <w:r w:rsidR="00655B8F" w:rsidRPr="00362DCB">
        <w:rPr>
          <w:lang w:val="de-DE" w:eastAsia="ja-JP"/>
        </w:rPr>
        <w:t>das</w:t>
      </w:r>
      <w:r>
        <w:rPr>
          <w:lang w:val="de-DE" w:eastAsia="ja-JP"/>
        </w:rPr>
        <w:t xml:space="preserve"> </w:t>
      </w:r>
      <w:r w:rsidR="00655B8F" w:rsidRPr="00362DCB">
        <w:rPr>
          <w:lang w:val="de-DE" w:eastAsia="ja-JP"/>
        </w:rPr>
        <w:lastRenderedPageBreak/>
        <w:t>Problem</w:t>
      </w:r>
      <w:r>
        <w:rPr>
          <w:lang w:val="de-DE" w:eastAsia="ja-JP"/>
        </w:rPr>
        <w:t xml:space="preserve"> </w:t>
      </w:r>
      <w:r w:rsidR="00655B8F" w:rsidRPr="00362DCB">
        <w:rPr>
          <w:lang w:val="de-DE" w:eastAsia="ja-JP"/>
        </w:rPr>
        <w:t>der</w:t>
      </w:r>
      <w:r>
        <w:rPr>
          <w:lang w:val="de-DE" w:eastAsia="ja-JP"/>
        </w:rPr>
        <w:t xml:space="preserve"> </w:t>
      </w:r>
      <w:r w:rsidR="00655B8F" w:rsidRPr="00362DCB">
        <w:rPr>
          <w:lang w:val="de-DE" w:eastAsia="ja-JP"/>
        </w:rPr>
        <w:t>„Überbevölkerung“</w:t>
      </w:r>
      <w:r>
        <w:rPr>
          <w:lang w:val="de-DE" w:eastAsia="ja-JP"/>
        </w:rPr>
        <w:t xml:space="preserve"> </w:t>
      </w:r>
      <w:r w:rsidR="00655B8F" w:rsidRPr="00362DCB">
        <w:rPr>
          <w:lang w:val="de-DE" w:eastAsia="ja-JP"/>
        </w:rPr>
        <w:t>kümmern</w:t>
      </w:r>
      <w:r w:rsidR="00CB50FD">
        <w:rPr>
          <w:lang w:val="de-DE" w:eastAsia="ja-JP"/>
        </w:rPr>
        <w:t>,</w:t>
      </w:r>
      <w:r>
        <w:rPr>
          <w:lang w:val="de-DE" w:eastAsia="ja-JP"/>
        </w:rPr>
        <w:t xml:space="preserve"> </w:t>
      </w:r>
      <w:r w:rsidR="00CB50FD">
        <w:rPr>
          <w:lang w:val="de-DE" w:eastAsia="ja-JP"/>
        </w:rPr>
        <w:t>welches</w:t>
      </w:r>
      <w:r>
        <w:rPr>
          <w:lang w:val="de-DE" w:eastAsia="ja-JP"/>
        </w:rPr>
        <w:t xml:space="preserve"> </w:t>
      </w:r>
      <w:r w:rsidR="00CB50FD">
        <w:rPr>
          <w:lang w:val="de-DE" w:eastAsia="ja-JP"/>
        </w:rPr>
        <w:t>durch</w:t>
      </w:r>
      <w:r>
        <w:rPr>
          <w:lang w:val="de-DE" w:eastAsia="ja-JP"/>
        </w:rPr>
        <w:t xml:space="preserve"> </w:t>
      </w:r>
      <w:r w:rsidR="00CB50FD">
        <w:rPr>
          <w:lang w:val="de-DE" w:eastAsia="ja-JP"/>
        </w:rPr>
        <w:t>Impfungen</w:t>
      </w:r>
      <w:r>
        <w:rPr>
          <w:lang w:val="de-DE" w:eastAsia="ja-JP"/>
        </w:rPr>
        <w:t xml:space="preserve"> </w:t>
      </w:r>
      <w:r w:rsidR="00CB50FD">
        <w:rPr>
          <w:lang w:val="de-DE" w:eastAsia="ja-JP"/>
        </w:rPr>
        <w:t>gelöst</w:t>
      </w:r>
      <w:r>
        <w:rPr>
          <w:lang w:val="de-DE" w:eastAsia="ja-JP"/>
        </w:rPr>
        <w:t xml:space="preserve"> </w:t>
      </w:r>
      <w:r w:rsidR="00CB50FD">
        <w:rPr>
          <w:lang w:val="de-DE" w:eastAsia="ja-JP"/>
        </w:rPr>
        <w:t>werden</w:t>
      </w:r>
      <w:r>
        <w:rPr>
          <w:lang w:val="de-DE" w:eastAsia="ja-JP"/>
        </w:rPr>
        <w:t xml:space="preserve"> </w:t>
      </w:r>
      <w:r w:rsidR="00CB50FD">
        <w:rPr>
          <w:lang w:val="de-DE" w:eastAsia="ja-JP"/>
        </w:rPr>
        <w:t>könne</w:t>
      </w:r>
      <w:r>
        <w:rPr>
          <w:lang w:val="de-DE" w:eastAsia="ja-JP"/>
        </w:rPr>
        <w:t xml:space="preserve"> </w:t>
      </w:r>
      <w:r w:rsidR="00CB50FD">
        <w:rPr>
          <w:lang w:val="de-DE" w:eastAsia="ja-JP"/>
        </w:rPr>
        <w:t>(Durch</w:t>
      </w:r>
      <w:r>
        <w:rPr>
          <w:lang w:val="de-DE" w:eastAsia="ja-JP"/>
        </w:rPr>
        <w:t xml:space="preserve"> </w:t>
      </w:r>
      <w:r w:rsidR="00CB50FD">
        <w:rPr>
          <w:lang w:val="de-DE" w:eastAsia="ja-JP"/>
        </w:rPr>
        <w:t>Impfungen?);</w:t>
      </w:r>
      <w:r>
        <w:rPr>
          <w:lang w:val="de-DE" w:eastAsia="ja-JP"/>
        </w:rPr>
        <w:t xml:space="preserve"> </w:t>
      </w:r>
      <w:r w:rsidR="00655B8F" w:rsidRPr="00362DCB">
        <w:rPr>
          <w:lang w:val="de-DE" w:eastAsia="ja-JP"/>
        </w:rPr>
        <w:t>und</w:t>
      </w:r>
      <w:r>
        <w:rPr>
          <w:lang w:val="de-DE" w:eastAsia="ja-JP"/>
        </w:rPr>
        <w:t xml:space="preserve"> </w:t>
      </w:r>
      <w:r w:rsidR="006B18D1">
        <w:rPr>
          <w:lang w:val="de-DE" w:eastAsia="ja-JP"/>
        </w:rPr>
        <w:t>die</w:t>
      </w:r>
      <w:r>
        <w:rPr>
          <w:lang w:val="de-DE" w:eastAsia="ja-JP"/>
        </w:rPr>
        <w:t xml:space="preserve"> </w:t>
      </w:r>
      <w:r w:rsidR="00387A1D" w:rsidRPr="00362DCB">
        <w:rPr>
          <w:lang w:val="de-DE" w:eastAsia="ja-JP"/>
        </w:rPr>
        <w:t>mit</w:t>
      </w:r>
      <w:r>
        <w:rPr>
          <w:lang w:val="de-DE" w:eastAsia="ja-JP"/>
        </w:rPr>
        <w:t xml:space="preserve"> </w:t>
      </w:r>
      <w:r w:rsidR="00387A1D" w:rsidRPr="00362DCB">
        <w:rPr>
          <w:lang w:val="de-DE" w:eastAsia="ja-JP"/>
        </w:rPr>
        <w:t>viel</w:t>
      </w:r>
      <w:r>
        <w:rPr>
          <w:lang w:val="de-DE" w:eastAsia="ja-JP"/>
        </w:rPr>
        <w:t xml:space="preserve"> </w:t>
      </w:r>
      <w:r w:rsidR="00387A1D" w:rsidRPr="00362DCB">
        <w:rPr>
          <w:lang w:val="de-DE" w:eastAsia="ja-JP"/>
        </w:rPr>
        <w:t>Geld</w:t>
      </w:r>
      <w:r>
        <w:rPr>
          <w:lang w:val="de-DE" w:eastAsia="ja-JP"/>
        </w:rPr>
        <w:t xml:space="preserve"> </w:t>
      </w:r>
      <w:r w:rsidR="00387A1D">
        <w:rPr>
          <w:lang w:val="de-DE" w:eastAsia="ja-JP"/>
        </w:rPr>
        <w:t>globale</w:t>
      </w:r>
      <w:r>
        <w:rPr>
          <w:lang w:val="de-DE" w:eastAsia="ja-JP"/>
        </w:rPr>
        <w:t xml:space="preserve"> </w:t>
      </w:r>
      <w:r w:rsidR="00387A1D">
        <w:rPr>
          <w:lang w:val="de-DE" w:eastAsia="ja-JP"/>
        </w:rPr>
        <w:t>Organisationen</w:t>
      </w:r>
      <w:r>
        <w:rPr>
          <w:lang w:val="de-DE" w:eastAsia="ja-JP"/>
        </w:rPr>
        <w:t xml:space="preserve"> </w:t>
      </w:r>
      <w:r w:rsidR="006B18D1">
        <w:rPr>
          <w:lang w:val="de-DE" w:eastAsia="ja-JP"/>
        </w:rPr>
        <w:t>(WHO)</w:t>
      </w:r>
      <w:r>
        <w:rPr>
          <w:lang w:val="de-DE" w:eastAsia="ja-JP"/>
        </w:rPr>
        <w:t xml:space="preserve"> </w:t>
      </w:r>
      <w:r w:rsidR="00387A1D">
        <w:rPr>
          <w:lang w:val="de-DE" w:eastAsia="ja-JP"/>
        </w:rPr>
        <w:t>und</w:t>
      </w:r>
      <w:r>
        <w:rPr>
          <w:lang w:val="de-DE" w:eastAsia="ja-JP"/>
        </w:rPr>
        <w:t xml:space="preserve"> </w:t>
      </w:r>
      <w:r w:rsidR="00CB3B21">
        <w:rPr>
          <w:lang w:val="de-DE" w:eastAsia="ja-JP"/>
        </w:rPr>
        <w:t>nati</w:t>
      </w:r>
      <w:r w:rsidR="00CB3B21">
        <w:rPr>
          <w:lang w:val="de-DE" w:eastAsia="ja-JP"/>
        </w:rPr>
        <w:t>o</w:t>
      </w:r>
      <w:r w:rsidR="00CB3B21">
        <w:rPr>
          <w:lang w:val="de-DE" w:eastAsia="ja-JP"/>
        </w:rPr>
        <w:t>nale</w:t>
      </w:r>
      <w:r>
        <w:rPr>
          <w:lang w:val="de-DE" w:eastAsia="ja-JP"/>
        </w:rPr>
        <w:t xml:space="preserve"> </w:t>
      </w:r>
      <w:r w:rsidR="00387A1D">
        <w:rPr>
          <w:lang w:val="de-DE" w:eastAsia="ja-JP"/>
        </w:rPr>
        <w:t>Medienkonzerne</w:t>
      </w:r>
      <w:r>
        <w:rPr>
          <w:lang w:val="de-DE" w:eastAsia="ja-JP"/>
        </w:rPr>
        <w:t xml:space="preserve"> </w:t>
      </w:r>
      <w:r w:rsidR="00CB50FD">
        <w:rPr>
          <w:lang w:val="de-DE" w:eastAsia="ja-JP"/>
        </w:rPr>
        <w:t>und</w:t>
      </w:r>
      <w:r>
        <w:rPr>
          <w:lang w:val="de-DE" w:eastAsia="ja-JP"/>
        </w:rPr>
        <w:t xml:space="preserve"> </w:t>
      </w:r>
      <w:r w:rsidR="00CB50FD">
        <w:rPr>
          <w:lang w:val="de-DE" w:eastAsia="ja-JP"/>
        </w:rPr>
        <w:t>Magazine</w:t>
      </w:r>
      <w:r>
        <w:rPr>
          <w:lang w:val="de-DE" w:eastAsia="ja-JP"/>
        </w:rPr>
        <w:t xml:space="preserve"> </w:t>
      </w:r>
      <w:r w:rsidR="006B18D1">
        <w:rPr>
          <w:lang w:val="de-DE" w:eastAsia="ja-JP"/>
        </w:rPr>
        <w:t>(Spiegel</w:t>
      </w:r>
      <w:r>
        <w:rPr>
          <w:lang w:val="de-DE" w:eastAsia="ja-JP"/>
        </w:rPr>
        <w:t xml:space="preserve"> </w:t>
      </w:r>
      <w:r w:rsidR="006B18D1">
        <w:rPr>
          <w:lang w:val="de-DE" w:eastAsia="ja-JP"/>
        </w:rPr>
        <w:t>u.v.a.)</w:t>
      </w:r>
      <w:r>
        <w:rPr>
          <w:lang w:val="de-DE" w:eastAsia="ja-JP"/>
        </w:rPr>
        <w:t xml:space="preserve"> </w:t>
      </w:r>
      <w:r w:rsidR="00655B8F" w:rsidRPr="00362DCB">
        <w:rPr>
          <w:lang w:val="de-DE" w:eastAsia="ja-JP"/>
        </w:rPr>
        <w:t>unte</w:t>
      </w:r>
      <w:r w:rsidR="00655B8F" w:rsidRPr="00362DCB">
        <w:rPr>
          <w:lang w:val="de-DE" w:eastAsia="ja-JP"/>
        </w:rPr>
        <w:t>r</w:t>
      </w:r>
      <w:r w:rsidR="00655B8F" w:rsidRPr="00362DCB">
        <w:rPr>
          <w:lang w:val="de-DE" w:eastAsia="ja-JP"/>
        </w:rPr>
        <w:t>stützen</w:t>
      </w:r>
      <w:r w:rsidR="00387A1D">
        <w:rPr>
          <w:lang w:val="de-DE" w:eastAsia="ja-JP"/>
        </w:rPr>
        <w:t>,</w:t>
      </w:r>
      <w:r>
        <w:rPr>
          <w:lang w:val="de-DE" w:eastAsia="ja-JP"/>
        </w:rPr>
        <w:t xml:space="preserve"> </w:t>
      </w:r>
      <w:r w:rsidR="00387A1D">
        <w:rPr>
          <w:lang w:val="de-DE" w:eastAsia="ja-JP"/>
        </w:rPr>
        <w:t>damit</w:t>
      </w:r>
      <w:r>
        <w:rPr>
          <w:lang w:val="de-DE" w:eastAsia="ja-JP"/>
        </w:rPr>
        <w:t xml:space="preserve"> </w:t>
      </w:r>
      <w:r w:rsidR="00387A1D">
        <w:rPr>
          <w:lang w:val="de-DE" w:eastAsia="ja-JP"/>
        </w:rPr>
        <w:t>die</w:t>
      </w:r>
      <w:r>
        <w:rPr>
          <w:lang w:val="de-DE" w:eastAsia="ja-JP"/>
        </w:rPr>
        <w:t xml:space="preserve"> </w:t>
      </w:r>
      <w:r w:rsidR="00387A1D">
        <w:rPr>
          <w:lang w:val="de-DE" w:eastAsia="ja-JP"/>
        </w:rPr>
        <w:t>öffentliche</w:t>
      </w:r>
      <w:r>
        <w:rPr>
          <w:lang w:val="de-DE" w:eastAsia="ja-JP"/>
        </w:rPr>
        <w:t xml:space="preserve"> </w:t>
      </w:r>
      <w:r w:rsidR="00387A1D">
        <w:rPr>
          <w:lang w:val="de-DE" w:eastAsia="ja-JP"/>
        </w:rPr>
        <w:t>Meinung</w:t>
      </w:r>
      <w:r>
        <w:rPr>
          <w:lang w:val="de-DE" w:eastAsia="ja-JP"/>
        </w:rPr>
        <w:t xml:space="preserve"> </w:t>
      </w:r>
      <w:r w:rsidR="00387A1D">
        <w:rPr>
          <w:lang w:val="de-DE" w:eastAsia="ja-JP"/>
        </w:rPr>
        <w:t>in</w:t>
      </w:r>
      <w:r>
        <w:rPr>
          <w:lang w:val="de-DE" w:eastAsia="ja-JP"/>
        </w:rPr>
        <w:t xml:space="preserve"> </w:t>
      </w:r>
      <w:r w:rsidR="00387A1D">
        <w:rPr>
          <w:lang w:val="de-DE" w:eastAsia="ja-JP"/>
        </w:rPr>
        <w:t>aller</w:t>
      </w:r>
      <w:r>
        <w:rPr>
          <w:lang w:val="de-DE" w:eastAsia="ja-JP"/>
        </w:rPr>
        <w:t xml:space="preserve"> </w:t>
      </w:r>
      <w:r w:rsidR="00387A1D">
        <w:rPr>
          <w:lang w:val="de-DE" w:eastAsia="ja-JP"/>
        </w:rPr>
        <w:t>Welt</w:t>
      </w:r>
      <w:r>
        <w:rPr>
          <w:lang w:val="de-DE" w:eastAsia="ja-JP"/>
        </w:rPr>
        <w:t xml:space="preserve"> </w:t>
      </w:r>
      <w:r w:rsidR="00387A1D">
        <w:rPr>
          <w:lang w:val="de-DE" w:eastAsia="ja-JP"/>
        </w:rPr>
        <w:t>in</w:t>
      </w:r>
      <w:r>
        <w:rPr>
          <w:lang w:val="de-DE" w:eastAsia="ja-JP"/>
        </w:rPr>
        <w:t xml:space="preserve"> </w:t>
      </w:r>
      <w:r w:rsidR="00387A1D">
        <w:rPr>
          <w:lang w:val="de-DE" w:eastAsia="ja-JP"/>
        </w:rPr>
        <w:t>eine</w:t>
      </w:r>
      <w:r>
        <w:rPr>
          <w:lang w:val="de-DE" w:eastAsia="ja-JP"/>
        </w:rPr>
        <w:t xml:space="preserve"> </w:t>
      </w:r>
      <w:r w:rsidR="00387A1D">
        <w:rPr>
          <w:lang w:val="de-DE" w:eastAsia="ja-JP"/>
        </w:rPr>
        <w:t>gewisse</w:t>
      </w:r>
      <w:r>
        <w:rPr>
          <w:lang w:val="de-DE" w:eastAsia="ja-JP"/>
        </w:rPr>
        <w:t xml:space="preserve"> </w:t>
      </w:r>
      <w:r w:rsidR="00CB3B21">
        <w:rPr>
          <w:lang w:val="de-DE" w:eastAsia="ja-JP"/>
        </w:rPr>
        <w:t>R</w:t>
      </w:r>
      <w:r w:rsidR="00387A1D">
        <w:rPr>
          <w:lang w:val="de-DE" w:eastAsia="ja-JP"/>
        </w:rPr>
        <w:t>ichtung</w:t>
      </w:r>
      <w:r>
        <w:rPr>
          <w:lang w:val="de-DE" w:eastAsia="ja-JP"/>
        </w:rPr>
        <w:t xml:space="preserve"> </w:t>
      </w:r>
      <w:r w:rsidR="00CB3B21">
        <w:rPr>
          <w:lang w:val="de-DE" w:eastAsia="ja-JP"/>
        </w:rPr>
        <w:t>gesteuert</w:t>
      </w:r>
      <w:r>
        <w:rPr>
          <w:lang w:val="de-DE" w:eastAsia="ja-JP"/>
        </w:rPr>
        <w:t xml:space="preserve"> </w:t>
      </w:r>
      <w:r w:rsidR="00CB3B21">
        <w:rPr>
          <w:lang w:val="de-DE" w:eastAsia="ja-JP"/>
        </w:rPr>
        <w:t>wird</w:t>
      </w:r>
      <w:r w:rsidR="00CB50FD">
        <w:rPr>
          <w:lang w:val="de-DE" w:eastAsia="ja-JP"/>
        </w:rPr>
        <w:t>]</w:t>
      </w:r>
      <w:r w:rsidR="00655B8F" w:rsidRPr="00362DCB">
        <w:rPr>
          <w:lang w:val="de-DE" w:eastAsia="ja-JP"/>
        </w:rPr>
        <w:t>?</w:t>
      </w:r>
      <w:r>
        <w:rPr>
          <w:lang w:val="de-DE" w:eastAsia="ja-JP"/>
        </w:rPr>
        <w:t xml:space="preserve"> </w:t>
      </w:r>
    </w:p>
    <w:p w14:paraId="33927527" w14:textId="3A6424D0" w:rsidR="00655B8F" w:rsidRPr="00362DCB" w:rsidRDefault="00F57D92" w:rsidP="00DA0944">
      <w:pPr>
        <w:jc w:val="both"/>
        <w:rPr>
          <w:lang w:val="de-DE" w:eastAsia="ja-JP"/>
        </w:rPr>
      </w:pPr>
      <w:r>
        <w:rPr>
          <w:lang w:val="de-DE" w:eastAsia="ja-JP"/>
        </w:rPr>
        <w:t xml:space="preserve">    </w:t>
      </w:r>
      <w:r w:rsidR="00655B8F" w:rsidRPr="00362DCB">
        <w:rPr>
          <w:lang w:val="de-DE" w:eastAsia="ja-JP"/>
        </w:rPr>
        <w:t>Welche</w:t>
      </w:r>
      <w:r>
        <w:rPr>
          <w:lang w:val="de-DE" w:eastAsia="ja-JP"/>
        </w:rPr>
        <w:t xml:space="preserve"> </w:t>
      </w:r>
      <w:r w:rsidR="00655B8F" w:rsidRPr="00362DCB">
        <w:rPr>
          <w:lang w:val="de-DE" w:eastAsia="ja-JP"/>
        </w:rPr>
        <w:t>Rolle</w:t>
      </w:r>
      <w:r>
        <w:rPr>
          <w:lang w:val="de-DE" w:eastAsia="ja-JP"/>
        </w:rPr>
        <w:t xml:space="preserve"> </w:t>
      </w:r>
      <w:r w:rsidR="00655B8F" w:rsidRPr="00362DCB">
        <w:rPr>
          <w:lang w:val="de-DE" w:eastAsia="ja-JP"/>
        </w:rPr>
        <w:t>spielt</w:t>
      </w:r>
      <w:r>
        <w:rPr>
          <w:lang w:val="de-DE" w:eastAsia="ja-JP"/>
        </w:rPr>
        <w:t xml:space="preserve"> </w:t>
      </w:r>
      <w:r w:rsidR="00655B8F" w:rsidRPr="00362DCB">
        <w:rPr>
          <w:lang w:val="de-DE" w:eastAsia="ja-JP"/>
        </w:rPr>
        <w:t>dabei</w:t>
      </w:r>
      <w:r>
        <w:rPr>
          <w:lang w:val="de-DE" w:eastAsia="ja-JP"/>
        </w:rPr>
        <w:t xml:space="preserve"> </w:t>
      </w:r>
      <w:r w:rsidR="00655B8F" w:rsidRPr="00362DCB">
        <w:rPr>
          <w:lang w:val="de-DE" w:eastAsia="ja-JP"/>
        </w:rPr>
        <w:t>der</w:t>
      </w:r>
      <w:r>
        <w:rPr>
          <w:lang w:val="de-DE" w:eastAsia="ja-JP"/>
        </w:rPr>
        <w:t xml:space="preserve"> </w:t>
      </w:r>
      <w:r w:rsidR="00655B8F" w:rsidRPr="00362DCB">
        <w:rPr>
          <w:lang w:val="de-DE" w:eastAsia="ja-JP"/>
        </w:rPr>
        <w:t>große</w:t>
      </w:r>
      <w:r>
        <w:rPr>
          <w:lang w:val="de-DE" w:eastAsia="ja-JP"/>
        </w:rPr>
        <w:t xml:space="preserve"> </w:t>
      </w:r>
      <w:r w:rsidR="00655B8F" w:rsidRPr="00362DCB">
        <w:rPr>
          <w:lang w:val="de-DE" w:eastAsia="ja-JP"/>
        </w:rPr>
        <w:t>Wunsch</w:t>
      </w:r>
      <w:r>
        <w:rPr>
          <w:lang w:val="de-DE" w:eastAsia="ja-JP"/>
        </w:rPr>
        <w:t xml:space="preserve"> </w:t>
      </w:r>
      <w:r w:rsidR="00345E21" w:rsidRPr="00362DCB">
        <w:rPr>
          <w:lang w:val="de-DE" w:eastAsia="ja-JP"/>
        </w:rPr>
        <w:t>–</w:t>
      </w:r>
      <w:r>
        <w:rPr>
          <w:lang w:val="de-DE" w:eastAsia="ja-JP"/>
        </w:rPr>
        <w:t xml:space="preserve"> </w:t>
      </w:r>
      <w:r w:rsidR="00345E21" w:rsidRPr="00362DCB">
        <w:rPr>
          <w:lang w:val="de-DE" w:eastAsia="ja-JP"/>
        </w:rPr>
        <w:t>und</w:t>
      </w:r>
      <w:r>
        <w:rPr>
          <w:lang w:val="de-DE" w:eastAsia="ja-JP"/>
        </w:rPr>
        <w:t xml:space="preserve"> </w:t>
      </w:r>
      <w:r w:rsidR="00345E21" w:rsidRPr="00362DCB">
        <w:rPr>
          <w:lang w:val="de-DE" w:eastAsia="ja-JP"/>
        </w:rPr>
        <w:t>Ruf</w:t>
      </w:r>
      <w:r>
        <w:rPr>
          <w:lang w:val="de-DE" w:eastAsia="ja-JP"/>
        </w:rPr>
        <w:t xml:space="preserve"> </w:t>
      </w:r>
      <w:r w:rsidR="00345E21" w:rsidRPr="00362DCB">
        <w:rPr>
          <w:lang w:val="de-DE" w:eastAsia="ja-JP"/>
        </w:rPr>
        <w:t>–</w:t>
      </w:r>
      <w:r w:rsidR="00655B8F" w:rsidRPr="00362DCB">
        <w:rPr>
          <w:lang w:val="de-DE" w:eastAsia="ja-JP"/>
        </w:rPr>
        <w:t>nach</w:t>
      </w:r>
      <w:r>
        <w:rPr>
          <w:lang w:val="de-DE" w:eastAsia="ja-JP"/>
        </w:rPr>
        <w:t xml:space="preserve"> </w:t>
      </w:r>
      <w:r w:rsidR="00655B8F" w:rsidRPr="00362DCB">
        <w:rPr>
          <w:lang w:val="de-DE" w:eastAsia="ja-JP"/>
        </w:rPr>
        <w:t>totaler</w:t>
      </w:r>
      <w:r>
        <w:rPr>
          <w:lang w:val="de-DE" w:eastAsia="ja-JP"/>
        </w:rPr>
        <w:t xml:space="preserve"> </w:t>
      </w:r>
      <w:r w:rsidR="00655B8F" w:rsidRPr="00362DCB">
        <w:rPr>
          <w:lang w:val="de-DE" w:eastAsia="ja-JP"/>
        </w:rPr>
        <w:t>weltweiter</w:t>
      </w:r>
      <w:r>
        <w:rPr>
          <w:lang w:val="de-DE" w:eastAsia="ja-JP"/>
        </w:rPr>
        <w:t xml:space="preserve"> </w:t>
      </w:r>
      <w:r w:rsidR="00655B8F" w:rsidRPr="00362DCB">
        <w:rPr>
          <w:lang w:val="de-DE" w:eastAsia="ja-JP"/>
        </w:rPr>
        <w:t>Digitalisierung</w:t>
      </w:r>
      <w:r>
        <w:rPr>
          <w:lang w:val="de-DE" w:eastAsia="ja-JP"/>
        </w:rPr>
        <w:t xml:space="preserve"> </w:t>
      </w:r>
      <w:r w:rsidR="00655B8F" w:rsidRPr="00362DCB">
        <w:rPr>
          <w:lang w:val="de-DE" w:eastAsia="ja-JP"/>
        </w:rPr>
        <w:t>aller</w:t>
      </w:r>
      <w:r>
        <w:rPr>
          <w:lang w:val="de-DE" w:eastAsia="ja-JP"/>
        </w:rPr>
        <w:t xml:space="preserve"> </w:t>
      </w:r>
      <w:r w:rsidR="00655B8F" w:rsidRPr="00362DCB">
        <w:rPr>
          <w:lang w:val="de-DE" w:eastAsia="ja-JP"/>
        </w:rPr>
        <w:t>Dinge</w:t>
      </w:r>
      <w:r>
        <w:rPr>
          <w:lang w:val="de-DE" w:eastAsia="ja-JP"/>
        </w:rPr>
        <w:t xml:space="preserve"> </w:t>
      </w:r>
      <w:r w:rsidR="00345E21" w:rsidRPr="00362DCB">
        <w:rPr>
          <w:lang w:val="de-DE" w:eastAsia="ja-JP"/>
        </w:rPr>
        <w:t>(</w:t>
      </w:r>
      <w:r w:rsidR="00655B8F" w:rsidRPr="00362DCB">
        <w:rPr>
          <w:lang w:val="de-DE" w:eastAsia="ja-JP"/>
        </w:rPr>
        <w:t>und</w:t>
      </w:r>
      <w:r>
        <w:rPr>
          <w:lang w:val="de-DE" w:eastAsia="ja-JP"/>
        </w:rPr>
        <w:t xml:space="preserve"> </w:t>
      </w:r>
      <w:r w:rsidR="00655B8F" w:rsidRPr="00362DCB">
        <w:rPr>
          <w:lang w:val="de-DE" w:eastAsia="ja-JP"/>
        </w:rPr>
        <w:t>Menschen</w:t>
      </w:r>
      <w:r w:rsidR="00345E21" w:rsidRPr="00362DCB">
        <w:rPr>
          <w:lang w:val="de-DE" w:eastAsia="ja-JP"/>
        </w:rPr>
        <w:t>!</w:t>
      </w:r>
      <w:r w:rsidR="00655B8F" w:rsidRPr="00362DCB">
        <w:rPr>
          <w:lang w:val="de-DE" w:eastAsia="ja-JP"/>
        </w:rPr>
        <w:t>)</w:t>
      </w:r>
      <w:r>
        <w:rPr>
          <w:lang w:val="de-DE" w:eastAsia="ja-JP"/>
        </w:rPr>
        <w:t xml:space="preserve"> </w:t>
      </w:r>
      <w:r w:rsidR="00655B8F" w:rsidRPr="00362DCB">
        <w:rPr>
          <w:lang w:val="de-DE" w:eastAsia="ja-JP"/>
        </w:rPr>
        <w:t>und</w:t>
      </w:r>
      <w:r>
        <w:rPr>
          <w:lang w:val="de-DE" w:eastAsia="ja-JP"/>
        </w:rPr>
        <w:t xml:space="preserve"> </w:t>
      </w:r>
      <w:r w:rsidR="00655B8F" w:rsidRPr="00362DCB">
        <w:rPr>
          <w:lang w:val="de-DE" w:eastAsia="ja-JP"/>
        </w:rPr>
        <w:t>nach</w:t>
      </w:r>
      <w:r>
        <w:rPr>
          <w:lang w:val="de-DE" w:eastAsia="ja-JP"/>
        </w:rPr>
        <w:t xml:space="preserve"> </w:t>
      </w:r>
      <w:r w:rsidR="00CB3B21">
        <w:rPr>
          <w:lang w:val="de-DE" w:eastAsia="ja-JP"/>
        </w:rPr>
        <w:t>dem</w:t>
      </w:r>
      <w:r>
        <w:rPr>
          <w:lang w:val="de-DE" w:eastAsia="ja-JP"/>
        </w:rPr>
        <w:t xml:space="preserve"> </w:t>
      </w:r>
      <w:r w:rsidR="00CB3B21">
        <w:rPr>
          <w:lang w:val="de-DE" w:eastAsia="ja-JP"/>
        </w:rPr>
        <w:t>„</w:t>
      </w:r>
      <w:r w:rsidR="00655B8F" w:rsidRPr="00362DCB">
        <w:rPr>
          <w:lang w:val="de-DE" w:eastAsia="ja-JP"/>
        </w:rPr>
        <w:t>Transhumanimus</w:t>
      </w:r>
      <w:r w:rsidR="00CB3B21">
        <w:rPr>
          <w:lang w:val="de-DE" w:eastAsia="ja-JP"/>
        </w:rPr>
        <w:t>“</w:t>
      </w:r>
      <w:r>
        <w:rPr>
          <w:lang w:val="de-DE" w:eastAsia="ja-JP"/>
        </w:rPr>
        <w:t xml:space="preserve"> </w:t>
      </w:r>
      <w:r w:rsidR="00655B8F" w:rsidRPr="00362DCB">
        <w:rPr>
          <w:lang w:val="de-DE" w:eastAsia="ja-JP"/>
        </w:rPr>
        <w:t>(Umfo</w:t>
      </w:r>
      <w:r w:rsidR="00655B8F" w:rsidRPr="00362DCB">
        <w:rPr>
          <w:lang w:val="de-DE" w:eastAsia="ja-JP"/>
        </w:rPr>
        <w:t>r</w:t>
      </w:r>
      <w:r w:rsidR="00655B8F" w:rsidRPr="00362DCB">
        <w:rPr>
          <w:lang w:val="de-DE" w:eastAsia="ja-JP"/>
        </w:rPr>
        <w:t>mung</w:t>
      </w:r>
      <w:r>
        <w:rPr>
          <w:lang w:val="de-DE" w:eastAsia="ja-JP"/>
        </w:rPr>
        <w:t xml:space="preserve"> </w:t>
      </w:r>
      <w:r w:rsidR="00655B8F" w:rsidRPr="00362DCB">
        <w:rPr>
          <w:lang w:val="de-DE" w:eastAsia="ja-JP"/>
        </w:rPr>
        <w:t>des</w:t>
      </w:r>
      <w:r>
        <w:rPr>
          <w:lang w:val="de-DE" w:eastAsia="ja-JP"/>
        </w:rPr>
        <w:t xml:space="preserve"> </w:t>
      </w:r>
      <w:r w:rsidR="00655B8F" w:rsidRPr="00362DCB">
        <w:rPr>
          <w:lang w:val="de-DE" w:eastAsia="ja-JP"/>
        </w:rPr>
        <w:t>Menschen</w:t>
      </w:r>
      <w:r>
        <w:rPr>
          <w:lang w:val="de-DE" w:eastAsia="ja-JP"/>
        </w:rPr>
        <w:t xml:space="preserve"> </w:t>
      </w:r>
      <w:r w:rsidR="00CB3B21">
        <w:rPr>
          <w:lang w:val="de-DE" w:eastAsia="ja-JP"/>
        </w:rPr>
        <w:t>zu</w:t>
      </w:r>
      <w:r>
        <w:rPr>
          <w:lang w:val="de-DE" w:eastAsia="ja-JP"/>
        </w:rPr>
        <w:t xml:space="preserve"> </w:t>
      </w:r>
      <w:r w:rsidR="00CB3B21">
        <w:rPr>
          <w:lang w:val="de-DE" w:eastAsia="ja-JP"/>
        </w:rPr>
        <w:t>einem</w:t>
      </w:r>
      <w:r>
        <w:rPr>
          <w:lang w:val="de-DE" w:eastAsia="ja-JP"/>
        </w:rPr>
        <w:t xml:space="preserve"> </w:t>
      </w:r>
      <w:r w:rsidR="00CB3B21">
        <w:rPr>
          <w:lang w:val="de-DE" w:eastAsia="ja-JP"/>
        </w:rPr>
        <w:t>Hybriden</w:t>
      </w:r>
      <w:r>
        <w:rPr>
          <w:lang w:val="de-DE" w:eastAsia="ja-JP"/>
        </w:rPr>
        <w:t xml:space="preserve"> </w:t>
      </w:r>
      <w:r w:rsidR="00CB3B21">
        <w:rPr>
          <w:lang w:val="de-DE" w:eastAsia="ja-JP"/>
        </w:rPr>
        <w:t>zwischen</w:t>
      </w:r>
      <w:r>
        <w:rPr>
          <w:lang w:val="de-DE" w:eastAsia="ja-JP"/>
        </w:rPr>
        <w:t xml:space="preserve"> </w:t>
      </w:r>
      <w:r w:rsidR="00CB3B21">
        <w:rPr>
          <w:lang w:val="de-DE" w:eastAsia="ja-JP"/>
        </w:rPr>
        <w:t>Mensch</w:t>
      </w:r>
      <w:r>
        <w:rPr>
          <w:lang w:val="de-DE" w:eastAsia="ja-JP"/>
        </w:rPr>
        <w:t xml:space="preserve"> </w:t>
      </w:r>
      <w:r w:rsidR="00CB3B21">
        <w:rPr>
          <w:lang w:val="de-DE" w:eastAsia="ja-JP"/>
        </w:rPr>
        <w:t>und</w:t>
      </w:r>
      <w:r>
        <w:rPr>
          <w:lang w:val="de-DE" w:eastAsia="ja-JP"/>
        </w:rPr>
        <w:t xml:space="preserve"> </w:t>
      </w:r>
      <w:r w:rsidR="00CB3B21">
        <w:rPr>
          <w:lang w:val="de-DE" w:eastAsia="ja-JP"/>
        </w:rPr>
        <w:t>Maschine</w:t>
      </w:r>
      <w:r w:rsidR="00345E21" w:rsidRPr="00362DCB">
        <w:rPr>
          <w:lang w:val="de-DE" w:eastAsia="ja-JP"/>
        </w:rPr>
        <w:t>,</w:t>
      </w:r>
      <w:r>
        <w:rPr>
          <w:lang w:val="de-DE" w:eastAsia="ja-JP"/>
        </w:rPr>
        <w:t xml:space="preserve"> </w:t>
      </w:r>
      <w:r w:rsidR="00655B8F" w:rsidRPr="00362DCB">
        <w:rPr>
          <w:lang w:val="de-DE" w:eastAsia="ja-JP"/>
        </w:rPr>
        <w:t>siehe</w:t>
      </w:r>
      <w:r w:rsidR="00345E21" w:rsidRPr="00362DCB">
        <w:rPr>
          <w:lang w:val="de-DE" w:eastAsia="ja-JP"/>
        </w:rPr>
        <w:t>:</w:t>
      </w:r>
      <w:r>
        <w:rPr>
          <w:lang w:val="de-DE" w:eastAsia="ja-JP"/>
        </w:rPr>
        <w:t xml:space="preserve"> </w:t>
      </w:r>
      <w:r w:rsidR="00655B8F" w:rsidRPr="00362DCB">
        <w:rPr>
          <w:lang w:val="de-DE" w:eastAsia="ja-JP"/>
        </w:rPr>
        <w:t>Klaus</w:t>
      </w:r>
      <w:r>
        <w:rPr>
          <w:lang w:val="de-DE" w:eastAsia="ja-JP"/>
        </w:rPr>
        <w:t xml:space="preserve"> </w:t>
      </w:r>
      <w:r w:rsidR="00655B8F" w:rsidRPr="00362DCB">
        <w:rPr>
          <w:lang w:val="de-DE" w:eastAsia="ja-JP"/>
        </w:rPr>
        <w:t>Schwab)</w:t>
      </w:r>
    </w:p>
    <w:p w14:paraId="4CD016BE" w14:textId="518DE6C4" w:rsidR="00655B8F" w:rsidRPr="00362DCB" w:rsidRDefault="00F57D92" w:rsidP="00DA0944">
      <w:pPr>
        <w:jc w:val="both"/>
        <w:rPr>
          <w:lang w:val="de-DE" w:eastAsia="ja-JP"/>
        </w:rPr>
      </w:pPr>
      <w:r>
        <w:rPr>
          <w:lang w:val="de-DE" w:eastAsia="ja-JP"/>
        </w:rPr>
        <w:t xml:space="preserve">    </w:t>
      </w:r>
      <w:r w:rsidR="00655B8F" w:rsidRPr="00362DCB">
        <w:rPr>
          <w:lang w:val="de-DE" w:eastAsia="ja-JP"/>
        </w:rPr>
        <w:t>Welche</w:t>
      </w:r>
      <w:r>
        <w:rPr>
          <w:lang w:val="de-DE" w:eastAsia="ja-JP"/>
        </w:rPr>
        <w:t xml:space="preserve"> </w:t>
      </w:r>
      <w:r w:rsidR="00655B8F" w:rsidRPr="00362DCB">
        <w:rPr>
          <w:lang w:val="de-DE" w:eastAsia="ja-JP"/>
        </w:rPr>
        <w:t>Rolle</w:t>
      </w:r>
      <w:r>
        <w:rPr>
          <w:lang w:val="de-DE" w:eastAsia="ja-JP"/>
        </w:rPr>
        <w:t xml:space="preserve"> </w:t>
      </w:r>
      <w:r w:rsidR="00655B8F" w:rsidRPr="00362DCB">
        <w:rPr>
          <w:lang w:val="de-DE" w:eastAsia="ja-JP"/>
        </w:rPr>
        <w:t>spielen</w:t>
      </w:r>
      <w:r>
        <w:rPr>
          <w:lang w:val="de-DE" w:eastAsia="ja-JP"/>
        </w:rPr>
        <w:t xml:space="preserve"> </w:t>
      </w:r>
      <w:r w:rsidR="00655B8F" w:rsidRPr="00362DCB">
        <w:rPr>
          <w:lang w:val="de-DE" w:eastAsia="ja-JP"/>
        </w:rPr>
        <w:t>in</w:t>
      </w:r>
      <w:r>
        <w:rPr>
          <w:lang w:val="de-DE" w:eastAsia="ja-JP"/>
        </w:rPr>
        <w:t xml:space="preserve"> </w:t>
      </w:r>
      <w:r w:rsidR="00655B8F" w:rsidRPr="00362DCB">
        <w:rPr>
          <w:lang w:val="de-DE" w:eastAsia="ja-JP"/>
        </w:rPr>
        <w:t>dem</w:t>
      </w:r>
      <w:r>
        <w:rPr>
          <w:lang w:val="de-DE" w:eastAsia="ja-JP"/>
        </w:rPr>
        <w:t xml:space="preserve"> </w:t>
      </w:r>
      <w:r w:rsidR="00655B8F" w:rsidRPr="00362DCB">
        <w:rPr>
          <w:lang w:val="de-DE" w:eastAsia="ja-JP"/>
        </w:rPr>
        <w:t>allem</w:t>
      </w:r>
      <w:r>
        <w:rPr>
          <w:lang w:val="de-DE" w:eastAsia="ja-JP"/>
        </w:rPr>
        <w:t xml:space="preserve"> </w:t>
      </w:r>
      <w:r w:rsidR="00655B8F" w:rsidRPr="00362DCB">
        <w:rPr>
          <w:lang w:val="de-DE" w:eastAsia="ja-JP"/>
        </w:rPr>
        <w:t>die</w:t>
      </w:r>
      <w:r>
        <w:rPr>
          <w:lang w:val="de-DE" w:eastAsia="ja-JP"/>
        </w:rPr>
        <w:t xml:space="preserve"> </w:t>
      </w:r>
      <w:r w:rsidR="00CB3B21">
        <w:rPr>
          <w:lang w:val="de-DE" w:eastAsia="ja-JP"/>
        </w:rPr>
        <w:t>globalisierenden</w:t>
      </w:r>
      <w:r>
        <w:rPr>
          <w:lang w:val="de-DE" w:eastAsia="ja-JP"/>
        </w:rPr>
        <w:t xml:space="preserve"> </w:t>
      </w:r>
      <w:r w:rsidR="00655B8F" w:rsidRPr="00362DCB">
        <w:rPr>
          <w:lang w:val="de-DE" w:eastAsia="ja-JP"/>
        </w:rPr>
        <w:t>Nicht–Regierungs-Organisationen</w:t>
      </w:r>
      <w:r>
        <w:rPr>
          <w:lang w:val="de-DE" w:eastAsia="ja-JP"/>
        </w:rPr>
        <w:t xml:space="preserve"> </w:t>
      </w:r>
      <w:r w:rsidR="00655B8F" w:rsidRPr="00362DCB">
        <w:rPr>
          <w:lang w:val="de-DE" w:eastAsia="ja-JP"/>
        </w:rPr>
        <w:t>(NGO)</w:t>
      </w:r>
      <w:r>
        <w:rPr>
          <w:lang w:val="de-DE" w:eastAsia="ja-JP"/>
        </w:rPr>
        <w:t xml:space="preserve"> </w:t>
      </w:r>
      <w:r w:rsidR="00345E21" w:rsidRPr="00362DCB">
        <w:rPr>
          <w:lang w:val="de-DE" w:eastAsia="ja-JP"/>
        </w:rPr>
        <w:t>wie</w:t>
      </w:r>
      <w:r>
        <w:rPr>
          <w:lang w:val="de-DE" w:eastAsia="ja-JP"/>
        </w:rPr>
        <w:t xml:space="preserve"> </w:t>
      </w:r>
      <w:r w:rsidR="00CB3B21">
        <w:rPr>
          <w:lang w:val="de-DE" w:eastAsia="ja-JP"/>
        </w:rPr>
        <w:t>das</w:t>
      </w:r>
      <w:r>
        <w:rPr>
          <w:lang w:val="de-DE" w:eastAsia="ja-JP"/>
        </w:rPr>
        <w:t xml:space="preserve"> </w:t>
      </w:r>
      <w:r w:rsidR="00345E21" w:rsidRPr="00362DCB">
        <w:rPr>
          <w:lang w:val="de-DE" w:eastAsia="ja-JP"/>
        </w:rPr>
        <w:t>WEF,</w:t>
      </w:r>
      <w:r>
        <w:rPr>
          <w:lang w:val="de-DE" w:eastAsia="ja-JP"/>
        </w:rPr>
        <w:t xml:space="preserve"> </w:t>
      </w:r>
      <w:r w:rsidR="00345E21" w:rsidRPr="00362DCB">
        <w:rPr>
          <w:lang w:val="de-DE" w:eastAsia="ja-JP"/>
        </w:rPr>
        <w:t>die</w:t>
      </w:r>
      <w:r>
        <w:rPr>
          <w:lang w:val="de-DE" w:eastAsia="ja-JP"/>
        </w:rPr>
        <w:t xml:space="preserve"> </w:t>
      </w:r>
      <w:r w:rsidR="00345E21" w:rsidRPr="00362DCB">
        <w:rPr>
          <w:lang w:val="de-DE" w:eastAsia="ja-JP"/>
        </w:rPr>
        <w:t>UNO</w:t>
      </w:r>
      <w:r w:rsidR="00CB3B21">
        <w:rPr>
          <w:lang w:val="de-DE" w:eastAsia="ja-JP"/>
        </w:rPr>
        <w:t>,</w:t>
      </w:r>
      <w:r>
        <w:rPr>
          <w:lang w:val="de-DE" w:eastAsia="ja-JP"/>
        </w:rPr>
        <w:t xml:space="preserve"> </w:t>
      </w:r>
      <w:r w:rsidR="00345E21" w:rsidRPr="00362DCB">
        <w:rPr>
          <w:lang w:val="de-DE" w:eastAsia="ja-JP"/>
        </w:rPr>
        <w:t>EU,</w:t>
      </w:r>
      <w:r>
        <w:rPr>
          <w:lang w:val="de-DE" w:eastAsia="ja-JP"/>
        </w:rPr>
        <w:t xml:space="preserve"> </w:t>
      </w:r>
      <w:r w:rsidR="00CB3B21">
        <w:rPr>
          <w:lang w:val="de-DE" w:eastAsia="ja-JP"/>
        </w:rPr>
        <w:t>Weltbank,</w:t>
      </w:r>
      <w:r>
        <w:rPr>
          <w:lang w:val="de-DE" w:eastAsia="ja-JP"/>
        </w:rPr>
        <w:t xml:space="preserve"> </w:t>
      </w:r>
      <w:r w:rsidR="00CB3B21">
        <w:rPr>
          <w:lang w:val="de-DE" w:eastAsia="ja-JP"/>
        </w:rPr>
        <w:t>Big</w:t>
      </w:r>
      <w:r>
        <w:rPr>
          <w:lang w:val="de-DE" w:eastAsia="ja-JP"/>
        </w:rPr>
        <w:t xml:space="preserve"> </w:t>
      </w:r>
      <w:r w:rsidR="00CB3B21">
        <w:rPr>
          <w:lang w:val="de-DE" w:eastAsia="ja-JP"/>
        </w:rPr>
        <w:t>Pharma,</w:t>
      </w:r>
      <w:r>
        <w:rPr>
          <w:lang w:val="de-DE" w:eastAsia="ja-JP"/>
        </w:rPr>
        <w:t xml:space="preserve"> </w:t>
      </w:r>
      <w:r w:rsidR="00CB3B21">
        <w:rPr>
          <w:lang w:val="de-DE" w:eastAsia="ja-JP"/>
        </w:rPr>
        <w:t>sowie</w:t>
      </w:r>
      <w:r>
        <w:rPr>
          <w:lang w:val="de-DE" w:eastAsia="ja-JP"/>
        </w:rPr>
        <w:t xml:space="preserve"> </w:t>
      </w:r>
      <w:r w:rsidR="00345E21" w:rsidRPr="00362DCB">
        <w:rPr>
          <w:lang w:val="de-DE" w:eastAsia="ja-JP"/>
        </w:rPr>
        <w:t>die</w:t>
      </w:r>
      <w:r>
        <w:rPr>
          <w:lang w:val="de-DE" w:eastAsia="ja-JP"/>
        </w:rPr>
        <w:t xml:space="preserve"> </w:t>
      </w:r>
      <w:r w:rsidR="00345E21" w:rsidRPr="00362DCB">
        <w:rPr>
          <w:lang w:val="de-DE" w:eastAsia="ja-JP"/>
        </w:rPr>
        <w:t>von</w:t>
      </w:r>
      <w:r>
        <w:rPr>
          <w:lang w:val="de-DE" w:eastAsia="ja-JP"/>
        </w:rPr>
        <w:t xml:space="preserve"> </w:t>
      </w:r>
      <w:r w:rsidR="00345E21" w:rsidRPr="00362DCB">
        <w:rPr>
          <w:lang w:val="de-DE" w:eastAsia="ja-JP"/>
        </w:rPr>
        <w:t>den</w:t>
      </w:r>
      <w:r>
        <w:rPr>
          <w:lang w:val="de-DE" w:eastAsia="ja-JP"/>
        </w:rPr>
        <w:t xml:space="preserve"> </w:t>
      </w:r>
      <w:r w:rsidR="00345E21" w:rsidRPr="00362DCB">
        <w:rPr>
          <w:lang w:val="de-DE" w:eastAsia="ja-JP"/>
        </w:rPr>
        <w:t>Nat</w:t>
      </w:r>
      <w:r w:rsidR="00345E21" w:rsidRPr="00362DCB">
        <w:rPr>
          <w:lang w:val="de-DE" w:eastAsia="ja-JP"/>
        </w:rPr>
        <w:t>i</w:t>
      </w:r>
      <w:r w:rsidR="00345E21" w:rsidRPr="00362DCB">
        <w:rPr>
          <w:lang w:val="de-DE" w:eastAsia="ja-JP"/>
        </w:rPr>
        <w:t>onalstaaten</w:t>
      </w:r>
      <w:r>
        <w:rPr>
          <w:lang w:val="de-DE" w:eastAsia="ja-JP"/>
        </w:rPr>
        <w:t xml:space="preserve"> </w:t>
      </w:r>
      <w:r w:rsidR="00345E21" w:rsidRPr="00362DCB">
        <w:rPr>
          <w:lang w:val="de-DE" w:eastAsia="ja-JP"/>
        </w:rPr>
        <w:t>unabhängigen</w:t>
      </w:r>
      <w:r>
        <w:rPr>
          <w:lang w:val="de-DE" w:eastAsia="ja-JP"/>
        </w:rPr>
        <w:t xml:space="preserve"> </w:t>
      </w:r>
      <w:r w:rsidR="00345E21" w:rsidRPr="00362DCB">
        <w:rPr>
          <w:lang w:val="de-DE" w:eastAsia="ja-JP"/>
        </w:rPr>
        <w:t>Zentralbanken</w:t>
      </w:r>
      <w:r>
        <w:rPr>
          <w:lang w:val="de-DE" w:eastAsia="ja-JP"/>
        </w:rPr>
        <w:t xml:space="preserve"> </w:t>
      </w:r>
      <w:r w:rsidR="00345E21" w:rsidRPr="00362DCB">
        <w:rPr>
          <w:lang w:val="de-DE" w:eastAsia="ja-JP"/>
        </w:rPr>
        <w:t>und</w:t>
      </w:r>
      <w:r>
        <w:rPr>
          <w:lang w:val="de-DE" w:eastAsia="ja-JP"/>
        </w:rPr>
        <w:t xml:space="preserve"> </w:t>
      </w:r>
      <w:r w:rsidR="00345E21" w:rsidRPr="00362DCB">
        <w:rPr>
          <w:lang w:val="de-DE" w:eastAsia="ja-JP"/>
        </w:rPr>
        <w:t>ihre</w:t>
      </w:r>
      <w:r>
        <w:rPr>
          <w:lang w:val="de-DE" w:eastAsia="ja-JP"/>
        </w:rPr>
        <w:t xml:space="preserve"> </w:t>
      </w:r>
      <w:r w:rsidR="00345E21" w:rsidRPr="00362DCB">
        <w:rPr>
          <w:lang w:val="de-DE" w:eastAsia="ja-JP"/>
        </w:rPr>
        <w:t>Organis</w:t>
      </w:r>
      <w:r w:rsidR="00345E21" w:rsidRPr="00362DCB">
        <w:rPr>
          <w:lang w:val="de-DE" w:eastAsia="ja-JP"/>
        </w:rPr>
        <w:t>a</w:t>
      </w:r>
      <w:r w:rsidR="00345E21" w:rsidRPr="00362DCB">
        <w:rPr>
          <w:lang w:val="de-DE" w:eastAsia="ja-JP"/>
        </w:rPr>
        <w:t>tionen</w:t>
      </w:r>
      <w:r>
        <w:rPr>
          <w:lang w:val="de-DE" w:eastAsia="ja-JP"/>
        </w:rPr>
        <w:t xml:space="preserve"> </w:t>
      </w:r>
      <w:r w:rsidR="00345E21" w:rsidRPr="00362DCB">
        <w:rPr>
          <w:lang w:val="de-DE" w:eastAsia="ja-JP"/>
        </w:rPr>
        <w:t>(FED,</w:t>
      </w:r>
      <w:r>
        <w:rPr>
          <w:lang w:val="de-DE" w:eastAsia="ja-JP"/>
        </w:rPr>
        <w:t xml:space="preserve"> </w:t>
      </w:r>
      <w:r w:rsidR="00345E21" w:rsidRPr="00362DCB">
        <w:rPr>
          <w:lang w:val="de-DE" w:eastAsia="ja-JP"/>
        </w:rPr>
        <w:t>EZB,</w:t>
      </w:r>
      <w:r>
        <w:rPr>
          <w:lang w:val="de-DE" w:eastAsia="ja-JP"/>
        </w:rPr>
        <w:t xml:space="preserve"> </w:t>
      </w:r>
      <w:r w:rsidR="00345E21" w:rsidRPr="00362DCB">
        <w:rPr>
          <w:lang w:val="de-DE" w:eastAsia="ja-JP"/>
        </w:rPr>
        <w:t>BIZ,</w:t>
      </w:r>
      <w:r>
        <w:rPr>
          <w:lang w:val="de-DE" w:eastAsia="ja-JP"/>
        </w:rPr>
        <w:t xml:space="preserve"> </w:t>
      </w:r>
      <w:r w:rsidR="00345E21" w:rsidRPr="00362DCB">
        <w:rPr>
          <w:lang w:val="de-DE" w:eastAsia="ja-JP"/>
        </w:rPr>
        <w:t>IWF)?</w:t>
      </w:r>
    </w:p>
    <w:p w14:paraId="6635E171" w14:textId="22C6BB9F" w:rsidR="00345E21" w:rsidRDefault="00F57D92" w:rsidP="00DA0944">
      <w:pPr>
        <w:jc w:val="both"/>
        <w:rPr>
          <w:lang w:val="de-DE" w:eastAsia="ja-JP"/>
        </w:rPr>
      </w:pPr>
      <w:r>
        <w:t xml:space="preserve">    </w:t>
      </w:r>
      <w:r w:rsidR="00345E21" w:rsidRPr="00362DCB">
        <w:rPr>
          <w:lang w:val="de-DE" w:eastAsia="ja-JP"/>
        </w:rPr>
        <w:t>Man</w:t>
      </w:r>
      <w:r>
        <w:rPr>
          <w:lang w:val="de-DE" w:eastAsia="ja-JP"/>
        </w:rPr>
        <w:t xml:space="preserve"> </w:t>
      </w:r>
      <w:r w:rsidR="00345E21" w:rsidRPr="00362DCB">
        <w:rPr>
          <w:lang w:val="de-DE" w:eastAsia="ja-JP"/>
        </w:rPr>
        <w:t>hat</w:t>
      </w:r>
      <w:r>
        <w:rPr>
          <w:lang w:val="de-DE" w:eastAsia="ja-JP"/>
        </w:rPr>
        <w:t xml:space="preserve"> </w:t>
      </w:r>
      <w:r w:rsidR="00345E21" w:rsidRPr="00362DCB">
        <w:rPr>
          <w:lang w:val="de-DE" w:eastAsia="ja-JP"/>
        </w:rPr>
        <w:t>den</w:t>
      </w:r>
      <w:r>
        <w:rPr>
          <w:lang w:val="de-DE" w:eastAsia="ja-JP"/>
        </w:rPr>
        <w:t xml:space="preserve"> </w:t>
      </w:r>
      <w:r w:rsidR="00345E21" w:rsidRPr="00362DCB">
        <w:rPr>
          <w:lang w:val="de-DE" w:eastAsia="ja-JP"/>
        </w:rPr>
        <w:t>Eindruck,</w:t>
      </w:r>
      <w:r>
        <w:rPr>
          <w:lang w:val="de-DE" w:eastAsia="ja-JP"/>
        </w:rPr>
        <w:t xml:space="preserve"> </w:t>
      </w:r>
      <w:r w:rsidR="00345E21" w:rsidRPr="00362DCB">
        <w:rPr>
          <w:lang w:val="de-DE" w:eastAsia="ja-JP"/>
        </w:rPr>
        <w:t>als</w:t>
      </w:r>
      <w:r>
        <w:rPr>
          <w:lang w:val="de-DE" w:eastAsia="ja-JP"/>
        </w:rPr>
        <w:t xml:space="preserve"> </w:t>
      </w:r>
      <w:r w:rsidR="00345E21" w:rsidRPr="00362DCB">
        <w:rPr>
          <w:lang w:val="de-DE" w:eastAsia="ja-JP"/>
        </w:rPr>
        <w:t>ob</w:t>
      </w:r>
      <w:r>
        <w:rPr>
          <w:lang w:val="de-DE" w:eastAsia="ja-JP"/>
        </w:rPr>
        <w:t xml:space="preserve"> </w:t>
      </w:r>
      <w:r w:rsidR="006B18D1">
        <w:rPr>
          <w:lang w:val="de-DE" w:eastAsia="ja-JP"/>
        </w:rPr>
        <w:t>globalpolitisch</w:t>
      </w:r>
      <w:r>
        <w:rPr>
          <w:lang w:val="de-DE" w:eastAsia="ja-JP"/>
        </w:rPr>
        <w:t xml:space="preserve"> </w:t>
      </w:r>
      <w:r w:rsidR="006B18D1">
        <w:rPr>
          <w:lang w:val="de-DE" w:eastAsia="ja-JP"/>
        </w:rPr>
        <w:t>und</w:t>
      </w:r>
      <w:r>
        <w:rPr>
          <w:lang w:val="de-DE" w:eastAsia="ja-JP"/>
        </w:rPr>
        <w:t xml:space="preserve"> </w:t>
      </w:r>
      <w:r w:rsidR="006B18D1">
        <w:rPr>
          <w:lang w:val="de-DE" w:eastAsia="ja-JP"/>
        </w:rPr>
        <w:t>gl</w:t>
      </w:r>
      <w:r w:rsidR="006B18D1">
        <w:rPr>
          <w:lang w:val="de-DE" w:eastAsia="ja-JP"/>
        </w:rPr>
        <w:t>o</w:t>
      </w:r>
      <w:r w:rsidR="006B18D1">
        <w:rPr>
          <w:lang w:val="de-DE" w:eastAsia="ja-JP"/>
        </w:rPr>
        <w:t>balwirtschaftlich</w:t>
      </w:r>
      <w:r>
        <w:rPr>
          <w:lang w:val="de-DE" w:eastAsia="ja-JP"/>
        </w:rPr>
        <w:t xml:space="preserve"> </w:t>
      </w:r>
      <w:r w:rsidR="005F39E4" w:rsidRPr="00362DCB">
        <w:rPr>
          <w:lang w:val="de-DE" w:eastAsia="ja-JP"/>
        </w:rPr>
        <w:t>im</w:t>
      </w:r>
      <w:r>
        <w:rPr>
          <w:lang w:val="de-DE" w:eastAsia="ja-JP"/>
        </w:rPr>
        <w:t xml:space="preserve"> </w:t>
      </w:r>
      <w:r w:rsidR="005F39E4" w:rsidRPr="00362DCB">
        <w:rPr>
          <w:lang w:val="de-DE" w:eastAsia="ja-JP"/>
        </w:rPr>
        <w:t>Hintergrund</w:t>
      </w:r>
      <w:r>
        <w:rPr>
          <w:lang w:val="de-DE" w:eastAsia="ja-JP"/>
        </w:rPr>
        <w:t xml:space="preserve"> </w:t>
      </w:r>
      <w:r w:rsidR="00CB50FD" w:rsidRPr="00362DCB">
        <w:rPr>
          <w:lang w:val="de-DE" w:eastAsia="ja-JP"/>
        </w:rPr>
        <w:t>derzeit</w:t>
      </w:r>
      <w:r>
        <w:rPr>
          <w:lang w:val="de-DE" w:eastAsia="ja-JP"/>
        </w:rPr>
        <w:t xml:space="preserve"> </w:t>
      </w:r>
      <w:r w:rsidR="00345E21" w:rsidRPr="00362DCB">
        <w:rPr>
          <w:lang w:val="de-DE" w:eastAsia="ja-JP"/>
        </w:rPr>
        <w:t>große</w:t>
      </w:r>
      <w:r>
        <w:rPr>
          <w:lang w:val="de-DE" w:eastAsia="ja-JP"/>
        </w:rPr>
        <w:t xml:space="preserve"> </w:t>
      </w:r>
      <w:r w:rsidR="00345E21" w:rsidRPr="00362DCB">
        <w:rPr>
          <w:lang w:val="de-DE" w:eastAsia="ja-JP"/>
        </w:rPr>
        <w:t>Dinge</w:t>
      </w:r>
      <w:r>
        <w:rPr>
          <w:lang w:val="de-DE" w:eastAsia="ja-JP"/>
        </w:rPr>
        <w:t xml:space="preserve"> </w:t>
      </w:r>
      <w:r w:rsidR="00345E21" w:rsidRPr="00362DCB">
        <w:rPr>
          <w:lang w:val="de-DE" w:eastAsia="ja-JP"/>
        </w:rPr>
        <w:t>in</w:t>
      </w:r>
      <w:r>
        <w:rPr>
          <w:lang w:val="de-DE" w:eastAsia="ja-JP"/>
        </w:rPr>
        <w:t xml:space="preserve"> </w:t>
      </w:r>
      <w:r w:rsidR="00345E21" w:rsidRPr="00362DCB">
        <w:rPr>
          <w:lang w:val="de-DE" w:eastAsia="ja-JP"/>
        </w:rPr>
        <w:t>der</w:t>
      </w:r>
      <w:r>
        <w:rPr>
          <w:lang w:val="de-DE" w:eastAsia="ja-JP"/>
        </w:rPr>
        <w:t xml:space="preserve"> </w:t>
      </w:r>
      <w:r w:rsidR="00345E21" w:rsidRPr="00362DCB">
        <w:rPr>
          <w:lang w:val="de-DE" w:eastAsia="ja-JP"/>
        </w:rPr>
        <w:t>Welt</w:t>
      </w:r>
      <w:r>
        <w:rPr>
          <w:lang w:val="de-DE" w:eastAsia="ja-JP"/>
        </w:rPr>
        <w:t xml:space="preserve"> </w:t>
      </w:r>
      <w:r w:rsidR="005F39E4" w:rsidRPr="00362DCB">
        <w:rPr>
          <w:lang w:val="de-DE" w:eastAsia="ja-JP"/>
        </w:rPr>
        <w:t>vor</w:t>
      </w:r>
      <w:r>
        <w:rPr>
          <w:lang w:val="de-DE" w:eastAsia="ja-JP"/>
        </w:rPr>
        <w:t xml:space="preserve"> </w:t>
      </w:r>
      <w:r w:rsidR="005F39E4" w:rsidRPr="00362DCB">
        <w:rPr>
          <w:lang w:val="de-DE" w:eastAsia="ja-JP"/>
        </w:rPr>
        <w:t>sich</w:t>
      </w:r>
      <w:r>
        <w:rPr>
          <w:lang w:val="de-DE" w:eastAsia="ja-JP"/>
        </w:rPr>
        <w:t xml:space="preserve"> </w:t>
      </w:r>
      <w:r w:rsidR="005F39E4" w:rsidRPr="00362DCB">
        <w:rPr>
          <w:lang w:val="de-DE" w:eastAsia="ja-JP"/>
        </w:rPr>
        <w:t>gehen</w:t>
      </w:r>
      <w:r>
        <w:rPr>
          <w:lang w:val="de-DE" w:eastAsia="ja-JP"/>
        </w:rPr>
        <w:t xml:space="preserve"> </w:t>
      </w:r>
      <w:r w:rsidR="00345E21" w:rsidRPr="00362DCB">
        <w:rPr>
          <w:lang w:val="de-DE" w:eastAsia="ja-JP"/>
        </w:rPr>
        <w:t>–</w:t>
      </w:r>
      <w:r>
        <w:rPr>
          <w:lang w:val="de-DE" w:eastAsia="ja-JP"/>
        </w:rPr>
        <w:t xml:space="preserve"> </w:t>
      </w:r>
      <w:r w:rsidR="00345E21" w:rsidRPr="00362DCB">
        <w:rPr>
          <w:lang w:val="de-DE" w:eastAsia="ja-JP"/>
        </w:rPr>
        <w:t>alles</w:t>
      </w:r>
      <w:r>
        <w:rPr>
          <w:lang w:val="de-DE" w:eastAsia="ja-JP"/>
        </w:rPr>
        <w:t xml:space="preserve"> </w:t>
      </w:r>
      <w:r w:rsidR="00345E21" w:rsidRPr="00362DCB">
        <w:rPr>
          <w:lang w:val="de-DE" w:eastAsia="ja-JP"/>
        </w:rPr>
        <w:t>dank</w:t>
      </w:r>
      <w:r>
        <w:rPr>
          <w:lang w:val="de-DE" w:eastAsia="ja-JP"/>
        </w:rPr>
        <w:t xml:space="preserve"> </w:t>
      </w:r>
      <w:r w:rsidR="00345E21" w:rsidRPr="00362DCB">
        <w:rPr>
          <w:lang w:val="de-DE" w:eastAsia="ja-JP"/>
        </w:rPr>
        <w:t>der</w:t>
      </w:r>
      <w:r>
        <w:rPr>
          <w:lang w:val="de-DE" w:eastAsia="ja-JP"/>
        </w:rPr>
        <w:t xml:space="preserve"> </w:t>
      </w:r>
      <w:r w:rsidR="00CB3B21" w:rsidRPr="00362DCB">
        <w:rPr>
          <w:lang w:val="de-DE" w:eastAsia="ja-JP"/>
        </w:rPr>
        <w:t>„Pandemie</w:t>
      </w:r>
      <w:r w:rsidR="00CB3B21">
        <w:rPr>
          <w:lang w:val="de-DE" w:eastAsia="ja-JP"/>
        </w:rPr>
        <w:t>“</w:t>
      </w:r>
      <w:r>
        <w:rPr>
          <w:lang w:val="de-DE" w:eastAsia="ja-JP"/>
        </w:rPr>
        <w:t xml:space="preserve"> </w:t>
      </w:r>
      <w:r w:rsidR="00CB3B21">
        <w:rPr>
          <w:lang w:val="de-DE" w:eastAsia="ja-JP"/>
        </w:rPr>
        <w:t>(übrigens</w:t>
      </w:r>
      <w:r>
        <w:rPr>
          <w:lang w:val="de-DE" w:eastAsia="ja-JP"/>
        </w:rPr>
        <w:t xml:space="preserve"> </w:t>
      </w:r>
      <w:r w:rsidR="00CB3B21">
        <w:rPr>
          <w:lang w:val="de-DE" w:eastAsia="ja-JP"/>
        </w:rPr>
        <w:t>eine</w:t>
      </w:r>
      <w:r>
        <w:rPr>
          <w:lang w:val="de-DE" w:eastAsia="ja-JP"/>
        </w:rPr>
        <w:t xml:space="preserve"> </w:t>
      </w:r>
      <w:r w:rsidR="00CB3B21">
        <w:rPr>
          <w:lang w:val="de-DE" w:eastAsia="ja-JP"/>
        </w:rPr>
        <w:t>vor</w:t>
      </w:r>
      <w:r>
        <w:rPr>
          <w:lang w:val="de-DE" w:eastAsia="ja-JP"/>
        </w:rPr>
        <w:t xml:space="preserve"> </w:t>
      </w:r>
      <w:r w:rsidR="00CB3B21">
        <w:rPr>
          <w:lang w:val="de-DE" w:eastAsia="ja-JP"/>
        </w:rPr>
        <w:t>einigen</w:t>
      </w:r>
      <w:r>
        <w:rPr>
          <w:lang w:val="de-DE" w:eastAsia="ja-JP"/>
        </w:rPr>
        <w:t xml:space="preserve"> </w:t>
      </w:r>
      <w:r w:rsidR="00CB3B21">
        <w:rPr>
          <w:lang w:val="de-DE" w:eastAsia="ja-JP"/>
        </w:rPr>
        <w:t>Jahren</w:t>
      </w:r>
      <w:r>
        <w:rPr>
          <w:lang w:val="de-DE" w:eastAsia="ja-JP"/>
        </w:rPr>
        <w:t xml:space="preserve"> </w:t>
      </w:r>
      <w:r w:rsidR="00CB3B21">
        <w:rPr>
          <w:lang w:val="de-DE" w:eastAsia="ja-JP"/>
        </w:rPr>
        <w:t>umdefinierte</w:t>
      </w:r>
      <w:r>
        <w:rPr>
          <w:lang w:val="de-DE" w:eastAsia="ja-JP"/>
        </w:rPr>
        <w:t xml:space="preserve"> </w:t>
      </w:r>
      <w:r w:rsidR="00CB3B21">
        <w:rPr>
          <w:lang w:val="de-DE" w:eastAsia="ja-JP"/>
        </w:rPr>
        <w:t>Bezeichnung)</w:t>
      </w:r>
      <w:r w:rsidR="00345E21" w:rsidRPr="00362DCB">
        <w:rPr>
          <w:lang w:val="de-DE" w:eastAsia="ja-JP"/>
        </w:rPr>
        <w:t>.</w:t>
      </w:r>
      <w:r>
        <w:rPr>
          <w:lang w:val="de-DE" w:eastAsia="ja-JP"/>
        </w:rPr>
        <w:t xml:space="preserve"> </w:t>
      </w:r>
      <w:r w:rsidR="0003271D">
        <w:rPr>
          <w:lang w:val="de-DE" w:eastAsia="ja-JP"/>
        </w:rPr>
        <w:t>Was</w:t>
      </w:r>
      <w:r>
        <w:rPr>
          <w:lang w:val="de-DE" w:eastAsia="ja-JP"/>
        </w:rPr>
        <w:t xml:space="preserve"> </w:t>
      </w:r>
      <w:r w:rsidR="0003271D">
        <w:rPr>
          <w:lang w:val="de-DE" w:eastAsia="ja-JP"/>
        </w:rPr>
        <w:t>ist</w:t>
      </w:r>
      <w:r>
        <w:rPr>
          <w:lang w:val="de-DE" w:eastAsia="ja-JP"/>
        </w:rPr>
        <w:t xml:space="preserve"> </w:t>
      </w:r>
      <w:r w:rsidR="0003271D">
        <w:rPr>
          <w:lang w:val="de-DE" w:eastAsia="ja-JP"/>
        </w:rPr>
        <w:t>das</w:t>
      </w:r>
      <w:r>
        <w:rPr>
          <w:lang w:val="de-DE" w:eastAsia="ja-JP"/>
        </w:rPr>
        <w:t xml:space="preserve"> </w:t>
      </w:r>
      <w:r w:rsidR="0003271D">
        <w:rPr>
          <w:lang w:val="de-DE" w:eastAsia="ja-JP"/>
        </w:rPr>
        <w:t>Ziel</w:t>
      </w:r>
      <w:r>
        <w:rPr>
          <w:lang w:val="de-DE" w:eastAsia="ja-JP"/>
        </w:rPr>
        <w:t xml:space="preserve"> </w:t>
      </w:r>
      <w:r w:rsidR="006B18D1">
        <w:rPr>
          <w:lang w:val="de-DE" w:eastAsia="ja-JP"/>
        </w:rPr>
        <w:t>in</w:t>
      </w:r>
      <w:r>
        <w:rPr>
          <w:lang w:val="de-DE" w:eastAsia="ja-JP"/>
        </w:rPr>
        <w:t xml:space="preserve"> </w:t>
      </w:r>
      <w:r w:rsidR="006B18D1">
        <w:rPr>
          <w:lang w:val="de-DE" w:eastAsia="ja-JP"/>
        </w:rPr>
        <w:t>den</w:t>
      </w:r>
      <w:r>
        <w:rPr>
          <w:lang w:val="de-DE" w:eastAsia="ja-JP"/>
        </w:rPr>
        <w:t xml:space="preserve"> </w:t>
      </w:r>
      <w:r w:rsidR="006B18D1">
        <w:rPr>
          <w:lang w:val="de-DE" w:eastAsia="ja-JP"/>
        </w:rPr>
        <w:t>Köpfen</w:t>
      </w:r>
      <w:r>
        <w:rPr>
          <w:lang w:val="de-DE" w:eastAsia="ja-JP"/>
        </w:rPr>
        <w:t xml:space="preserve"> </w:t>
      </w:r>
      <w:r w:rsidR="006B18D1">
        <w:rPr>
          <w:lang w:val="de-DE" w:eastAsia="ja-JP"/>
        </w:rPr>
        <w:t>d</w:t>
      </w:r>
      <w:r w:rsidR="00CB50FD">
        <w:rPr>
          <w:lang w:val="de-DE" w:eastAsia="ja-JP"/>
        </w:rPr>
        <w:t>ies</w:t>
      </w:r>
      <w:r w:rsidR="006B18D1">
        <w:rPr>
          <w:lang w:val="de-DE" w:eastAsia="ja-JP"/>
        </w:rPr>
        <w:t>er</w:t>
      </w:r>
      <w:r>
        <w:rPr>
          <w:lang w:val="de-DE" w:eastAsia="ja-JP"/>
        </w:rPr>
        <w:t xml:space="preserve"> </w:t>
      </w:r>
      <w:r w:rsidR="00CB50FD">
        <w:rPr>
          <w:lang w:val="de-DE" w:eastAsia="ja-JP"/>
        </w:rPr>
        <w:t>selbsternannten</w:t>
      </w:r>
      <w:r>
        <w:rPr>
          <w:lang w:val="de-DE" w:eastAsia="ja-JP"/>
        </w:rPr>
        <w:t xml:space="preserve">  </w:t>
      </w:r>
      <w:r w:rsidR="00CB50FD">
        <w:rPr>
          <w:lang w:val="de-DE" w:eastAsia="ja-JP"/>
        </w:rPr>
        <w:t>„</w:t>
      </w:r>
      <w:r w:rsidR="006B18D1">
        <w:rPr>
          <w:lang w:val="de-DE" w:eastAsia="ja-JP"/>
        </w:rPr>
        <w:t>Großen</w:t>
      </w:r>
      <w:r w:rsidR="00CB50FD">
        <w:rPr>
          <w:lang w:val="de-DE" w:eastAsia="ja-JP"/>
        </w:rPr>
        <w:t>“</w:t>
      </w:r>
      <w:r w:rsidR="0003271D">
        <w:rPr>
          <w:lang w:val="de-DE" w:eastAsia="ja-JP"/>
        </w:rPr>
        <w:t>?</w:t>
      </w:r>
      <w:r>
        <w:rPr>
          <w:lang w:val="de-DE" w:eastAsia="ja-JP"/>
        </w:rPr>
        <w:t xml:space="preserve"> </w:t>
      </w:r>
    </w:p>
    <w:p w14:paraId="289D6089" w14:textId="6EFB01AB" w:rsidR="0003271D" w:rsidRPr="00CE3F57" w:rsidRDefault="00345E21" w:rsidP="00CE3F57">
      <w:pPr>
        <w:pStyle w:val="berschrift4"/>
        <w:jc w:val="both"/>
        <w:rPr>
          <w:lang w:val="de-DE"/>
        </w:rPr>
      </w:pPr>
      <w:r w:rsidRPr="00362DCB">
        <w:rPr>
          <w:lang w:val="de-DE"/>
        </w:rPr>
        <w:t>Was</w:t>
      </w:r>
      <w:r w:rsidR="00F57D92">
        <w:rPr>
          <w:lang w:val="de-DE"/>
        </w:rPr>
        <w:t xml:space="preserve"> </w:t>
      </w:r>
      <w:r w:rsidRPr="00362DCB">
        <w:rPr>
          <w:lang w:val="de-DE"/>
        </w:rPr>
        <w:t>ist</w:t>
      </w:r>
      <w:r w:rsidR="00F57D92">
        <w:rPr>
          <w:lang w:val="de-DE"/>
        </w:rPr>
        <w:t xml:space="preserve"> </w:t>
      </w:r>
      <w:r w:rsidRPr="00362DCB">
        <w:rPr>
          <w:lang w:val="de-DE"/>
        </w:rPr>
        <w:t>die</w:t>
      </w:r>
      <w:r w:rsidR="00F57D92">
        <w:rPr>
          <w:lang w:val="de-DE"/>
        </w:rPr>
        <w:t xml:space="preserve"> </w:t>
      </w:r>
      <w:r w:rsidRPr="00362DCB">
        <w:rPr>
          <w:lang w:val="de-DE"/>
        </w:rPr>
        <w:t>Aufgabe</w:t>
      </w:r>
      <w:r w:rsidR="00F57D92">
        <w:rPr>
          <w:lang w:val="de-DE"/>
        </w:rPr>
        <w:t xml:space="preserve"> </w:t>
      </w:r>
      <w:r w:rsidRPr="00362DCB">
        <w:rPr>
          <w:lang w:val="de-DE"/>
        </w:rPr>
        <w:t>de</w:t>
      </w:r>
      <w:r w:rsidR="00EC3955" w:rsidRPr="00362DCB">
        <w:rPr>
          <w:lang w:val="de-DE"/>
        </w:rPr>
        <w:t>r</w:t>
      </w:r>
      <w:r w:rsidR="00F57D92">
        <w:rPr>
          <w:lang w:val="de-DE"/>
        </w:rPr>
        <w:t xml:space="preserve"> </w:t>
      </w:r>
      <w:r w:rsidR="00EC3955" w:rsidRPr="00362DCB">
        <w:rPr>
          <w:lang w:val="de-DE"/>
        </w:rPr>
        <w:t>Heiligen</w:t>
      </w:r>
      <w:r w:rsidRPr="00362DCB">
        <w:rPr>
          <w:lang w:val="de-DE"/>
        </w:rPr>
        <w:t>?</w:t>
      </w:r>
    </w:p>
    <w:p w14:paraId="50D71534" w14:textId="47EF025E" w:rsidR="00EC3955" w:rsidRPr="00362DCB" w:rsidRDefault="00DA391B" w:rsidP="00DA0944">
      <w:pPr>
        <w:jc w:val="both"/>
        <w:rPr>
          <w:lang w:val="de-DE"/>
        </w:rPr>
      </w:pPr>
      <w:r w:rsidRPr="00362DCB">
        <w:rPr>
          <w:lang w:val="de-DE"/>
        </w:rPr>
        <w:t>Werden</w:t>
      </w:r>
      <w:r w:rsidR="00F57D92">
        <w:rPr>
          <w:lang w:val="de-DE"/>
        </w:rPr>
        <w:t xml:space="preserve"> </w:t>
      </w:r>
      <w:r w:rsidR="00CB50FD">
        <w:rPr>
          <w:lang w:val="de-DE"/>
        </w:rPr>
        <w:t>s</w:t>
      </w:r>
      <w:r w:rsidRPr="00362DCB">
        <w:rPr>
          <w:lang w:val="de-DE"/>
        </w:rPr>
        <w:t>ie</w:t>
      </w:r>
      <w:r w:rsidR="00F57D92">
        <w:rPr>
          <w:lang w:val="de-DE"/>
        </w:rPr>
        <w:t xml:space="preserve"> </w:t>
      </w:r>
      <w:r w:rsidRPr="00362DCB">
        <w:rPr>
          <w:lang w:val="de-DE"/>
        </w:rPr>
        <w:t>r</w:t>
      </w:r>
      <w:r w:rsidR="00EC3955" w:rsidRPr="00362DCB">
        <w:rPr>
          <w:lang w:val="de-DE"/>
        </w:rPr>
        <w:t>esignieren</w:t>
      </w:r>
      <w:r w:rsidR="00F57D92">
        <w:rPr>
          <w:lang w:val="de-DE"/>
        </w:rPr>
        <w:t xml:space="preserve"> </w:t>
      </w:r>
      <w:r w:rsidRPr="00362DCB">
        <w:rPr>
          <w:lang w:val="de-DE"/>
        </w:rPr>
        <w:t>und</w:t>
      </w:r>
      <w:r w:rsidR="00F57D92">
        <w:rPr>
          <w:lang w:val="de-DE"/>
        </w:rPr>
        <w:t xml:space="preserve"> </w:t>
      </w:r>
      <w:r w:rsidRPr="00362DCB">
        <w:rPr>
          <w:lang w:val="de-DE"/>
        </w:rPr>
        <w:t>sich</w:t>
      </w:r>
      <w:r w:rsidR="00F57D92">
        <w:rPr>
          <w:lang w:val="de-DE"/>
        </w:rPr>
        <w:t xml:space="preserve"> </w:t>
      </w:r>
      <w:r w:rsidRPr="00362DCB">
        <w:rPr>
          <w:lang w:val="de-DE"/>
        </w:rPr>
        <w:t>zurück</w:t>
      </w:r>
      <w:r w:rsidR="00EC3955" w:rsidRPr="00362DCB">
        <w:rPr>
          <w:lang w:val="de-DE"/>
        </w:rPr>
        <w:t>ziehen?</w:t>
      </w:r>
      <w:r w:rsidR="00F57D92">
        <w:rPr>
          <w:lang w:val="de-DE"/>
        </w:rPr>
        <w:t xml:space="preserve"> </w:t>
      </w:r>
      <w:r w:rsidRPr="00362DCB">
        <w:rPr>
          <w:lang w:val="de-DE"/>
        </w:rPr>
        <w:t>–</w:t>
      </w:r>
      <w:r w:rsidR="00F57D92">
        <w:rPr>
          <w:lang w:val="de-DE"/>
        </w:rPr>
        <w:t xml:space="preserve"> </w:t>
      </w:r>
      <w:r w:rsidR="00EC3955" w:rsidRPr="006B18D1">
        <w:rPr>
          <w:i/>
          <w:iCs/>
          <w:lang w:val="de-DE"/>
        </w:rPr>
        <w:t>Oder</w:t>
      </w:r>
      <w:r w:rsidR="00F57D92">
        <w:rPr>
          <w:lang w:val="de-DE"/>
        </w:rPr>
        <w:t xml:space="preserve"> </w:t>
      </w:r>
      <w:r w:rsidR="00EC3955" w:rsidRPr="00362DCB">
        <w:rPr>
          <w:lang w:val="de-DE"/>
        </w:rPr>
        <w:t>werden</w:t>
      </w:r>
      <w:r w:rsidR="00F57D92">
        <w:rPr>
          <w:lang w:val="de-DE"/>
        </w:rPr>
        <w:t xml:space="preserve"> </w:t>
      </w:r>
      <w:r w:rsidR="00EC3955" w:rsidRPr="00362DCB">
        <w:rPr>
          <w:lang w:val="de-DE"/>
        </w:rPr>
        <w:t>sie</w:t>
      </w:r>
      <w:r w:rsidR="00F57D92">
        <w:rPr>
          <w:lang w:val="de-DE"/>
        </w:rPr>
        <w:t xml:space="preserve"> </w:t>
      </w:r>
      <w:r w:rsidR="00EC3955" w:rsidRPr="00362DCB">
        <w:rPr>
          <w:lang w:val="de-DE"/>
        </w:rPr>
        <w:t>treu</w:t>
      </w:r>
      <w:r w:rsidR="00F57D92">
        <w:rPr>
          <w:lang w:val="de-DE"/>
        </w:rPr>
        <w:t xml:space="preserve"> </w:t>
      </w:r>
      <w:r w:rsidR="00EC3955" w:rsidRPr="00362DCB">
        <w:rPr>
          <w:lang w:val="de-DE"/>
        </w:rPr>
        <w:t>dem</w:t>
      </w:r>
      <w:r w:rsidR="00F57D92">
        <w:rPr>
          <w:lang w:val="de-DE"/>
        </w:rPr>
        <w:t xml:space="preserve"> </w:t>
      </w:r>
      <w:r w:rsidR="00EC3955" w:rsidRPr="00362DCB">
        <w:rPr>
          <w:lang w:val="de-DE"/>
        </w:rPr>
        <w:t>Herrn</w:t>
      </w:r>
      <w:r w:rsidR="00F57D92">
        <w:rPr>
          <w:lang w:val="de-DE"/>
        </w:rPr>
        <w:t xml:space="preserve"> </w:t>
      </w:r>
      <w:r w:rsidR="00EC3955" w:rsidRPr="00362DCB">
        <w:rPr>
          <w:lang w:val="de-DE"/>
        </w:rPr>
        <w:t>dienen</w:t>
      </w:r>
      <w:r w:rsidR="00F57D92">
        <w:rPr>
          <w:lang w:val="de-DE"/>
        </w:rPr>
        <w:t xml:space="preserve"> </w:t>
      </w:r>
      <w:r w:rsidR="00EC3955" w:rsidRPr="00362DCB">
        <w:rPr>
          <w:lang w:val="de-DE"/>
        </w:rPr>
        <w:t>und</w:t>
      </w:r>
      <w:r w:rsidR="00F57D92">
        <w:rPr>
          <w:lang w:val="de-DE"/>
        </w:rPr>
        <w:t xml:space="preserve"> </w:t>
      </w:r>
      <w:r w:rsidRPr="00362DCB">
        <w:rPr>
          <w:lang w:val="de-DE"/>
        </w:rPr>
        <w:t>sich</w:t>
      </w:r>
      <w:r w:rsidR="00F57D92">
        <w:rPr>
          <w:lang w:val="de-DE"/>
        </w:rPr>
        <w:t xml:space="preserve"> </w:t>
      </w:r>
      <w:r w:rsidR="00EC3955" w:rsidRPr="00362DCB">
        <w:rPr>
          <w:lang w:val="de-DE"/>
        </w:rPr>
        <w:t>als</w:t>
      </w:r>
      <w:r w:rsidR="00F57D92">
        <w:rPr>
          <w:lang w:val="de-DE"/>
        </w:rPr>
        <w:t xml:space="preserve"> </w:t>
      </w:r>
      <w:r w:rsidR="00EC3955" w:rsidRPr="00362DCB">
        <w:rPr>
          <w:lang w:val="de-DE"/>
        </w:rPr>
        <w:t>Mitarbeiter</w:t>
      </w:r>
      <w:r w:rsidR="00F57D92">
        <w:rPr>
          <w:lang w:val="de-DE"/>
        </w:rPr>
        <w:t xml:space="preserve"> </w:t>
      </w:r>
      <w:r w:rsidR="00EC3955" w:rsidRPr="00362DCB">
        <w:rPr>
          <w:lang w:val="de-DE"/>
        </w:rPr>
        <w:t>Gottes</w:t>
      </w:r>
      <w:r w:rsidR="00F57D92">
        <w:rPr>
          <w:lang w:val="de-DE"/>
        </w:rPr>
        <w:t xml:space="preserve"> </w:t>
      </w:r>
      <w:r w:rsidRPr="00362DCB">
        <w:rPr>
          <w:lang w:val="de-DE"/>
        </w:rPr>
        <w:t>erkennen</w:t>
      </w:r>
      <w:r w:rsidR="00F57D92">
        <w:rPr>
          <w:lang w:val="de-DE"/>
        </w:rPr>
        <w:t xml:space="preserve"> </w:t>
      </w:r>
      <w:r w:rsidRPr="00362DCB">
        <w:rPr>
          <w:lang w:val="de-DE"/>
        </w:rPr>
        <w:t>und</w:t>
      </w:r>
      <w:r w:rsidR="00F57D92">
        <w:rPr>
          <w:lang w:val="de-DE"/>
        </w:rPr>
        <w:t xml:space="preserve"> </w:t>
      </w:r>
      <w:r w:rsidR="00EC3955" w:rsidRPr="00362DCB">
        <w:rPr>
          <w:lang w:val="de-DE"/>
        </w:rPr>
        <w:t>im</w:t>
      </w:r>
      <w:r w:rsidR="00F57D92">
        <w:rPr>
          <w:lang w:val="de-DE"/>
        </w:rPr>
        <w:t xml:space="preserve"> </w:t>
      </w:r>
      <w:r w:rsidR="00EC3955" w:rsidRPr="00362DCB">
        <w:rPr>
          <w:lang w:val="de-DE"/>
        </w:rPr>
        <w:t>Sinne</w:t>
      </w:r>
      <w:r w:rsidR="00F57D92">
        <w:rPr>
          <w:lang w:val="de-DE"/>
        </w:rPr>
        <w:t xml:space="preserve"> </w:t>
      </w:r>
      <w:r w:rsidR="00EC3955" w:rsidRPr="00362DCB">
        <w:rPr>
          <w:lang w:val="de-DE"/>
        </w:rPr>
        <w:t>Gottes</w:t>
      </w:r>
      <w:r w:rsidR="00F57D92">
        <w:rPr>
          <w:lang w:val="de-DE"/>
        </w:rPr>
        <w:t xml:space="preserve"> </w:t>
      </w:r>
      <w:r w:rsidRPr="00362DCB">
        <w:rPr>
          <w:lang w:val="de-DE"/>
        </w:rPr>
        <w:t>mit</w:t>
      </w:r>
      <w:r w:rsidR="00F57D92">
        <w:rPr>
          <w:lang w:val="de-DE"/>
        </w:rPr>
        <w:t xml:space="preserve"> </w:t>
      </w:r>
      <w:r w:rsidRPr="00362DCB">
        <w:rPr>
          <w:lang w:val="de-DE"/>
        </w:rPr>
        <w:t>ihm</w:t>
      </w:r>
      <w:r w:rsidR="00F57D92">
        <w:rPr>
          <w:lang w:val="de-DE"/>
        </w:rPr>
        <w:t xml:space="preserve"> </w:t>
      </w:r>
      <w:r w:rsidR="00EC3955" w:rsidRPr="00362DCB">
        <w:rPr>
          <w:lang w:val="de-DE"/>
        </w:rPr>
        <w:t>wirken?</w:t>
      </w:r>
      <w:r w:rsidR="00F57D92">
        <w:rPr>
          <w:lang w:val="de-DE"/>
        </w:rPr>
        <w:t xml:space="preserve"> </w:t>
      </w:r>
      <w:r w:rsidR="00EC3955" w:rsidRPr="00362DCB">
        <w:rPr>
          <w:lang w:val="de-DE"/>
        </w:rPr>
        <w:t>Werden</w:t>
      </w:r>
      <w:r w:rsidR="00F57D92">
        <w:rPr>
          <w:lang w:val="de-DE"/>
        </w:rPr>
        <w:t xml:space="preserve"> </w:t>
      </w:r>
      <w:r w:rsidR="00EC3955" w:rsidRPr="00362DCB">
        <w:rPr>
          <w:lang w:val="de-DE"/>
        </w:rPr>
        <w:t>sie</w:t>
      </w:r>
      <w:r w:rsidR="00F57D92">
        <w:rPr>
          <w:lang w:val="de-DE"/>
        </w:rPr>
        <w:t xml:space="preserve"> </w:t>
      </w:r>
      <w:r w:rsidR="00EC3955" w:rsidRPr="00362DCB">
        <w:rPr>
          <w:lang w:val="de-DE"/>
        </w:rPr>
        <w:t>Licht</w:t>
      </w:r>
      <w:r w:rsidR="00F57D92">
        <w:rPr>
          <w:lang w:val="de-DE"/>
        </w:rPr>
        <w:t xml:space="preserve"> </w:t>
      </w:r>
      <w:r w:rsidR="00EC3955" w:rsidRPr="00362DCB">
        <w:rPr>
          <w:lang w:val="de-DE"/>
        </w:rPr>
        <w:t>verbreiten</w:t>
      </w:r>
      <w:r w:rsidR="00F57D92">
        <w:rPr>
          <w:lang w:val="de-DE"/>
        </w:rPr>
        <w:t xml:space="preserve"> </w:t>
      </w:r>
      <w:r w:rsidR="00EC3955" w:rsidRPr="00362DCB">
        <w:rPr>
          <w:lang w:val="de-DE"/>
        </w:rPr>
        <w:t>in</w:t>
      </w:r>
      <w:r w:rsidR="00F57D92">
        <w:rPr>
          <w:lang w:val="de-DE"/>
        </w:rPr>
        <w:t xml:space="preserve"> </w:t>
      </w:r>
      <w:r w:rsidR="00EC3955" w:rsidRPr="00362DCB">
        <w:rPr>
          <w:lang w:val="de-DE"/>
        </w:rPr>
        <w:t>einer</w:t>
      </w:r>
      <w:r w:rsidR="00F57D92">
        <w:rPr>
          <w:lang w:val="de-DE"/>
        </w:rPr>
        <w:t xml:space="preserve"> </w:t>
      </w:r>
      <w:r w:rsidR="00EC3955" w:rsidRPr="00362DCB">
        <w:rPr>
          <w:lang w:val="de-DE"/>
        </w:rPr>
        <w:t>dunklen</w:t>
      </w:r>
      <w:r w:rsidR="00F57D92">
        <w:rPr>
          <w:lang w:val="de-DE"/>
        </w:rPr>
        <w:t xml:space="preserve"> </w:t>
      </w:r>
      <w:r w:rsidR="00EC3955" w:rsidRPr="00362DCB">
        <w:rPr>
          <w:lang w:val="de-DE"/>
        </w:rPr>
        <w:t>Welt?</w:t>
      </w:r>
      <w:r w:rsidR="00F57D92">
        <w:rPr>
          <w:lang w:val="de-DE"/>
        </w:rPr>
        <w:t xml:space="preserve"> </w:t>
      </w:r>
      <w:r w:rsidR="00EC3955" w:rsidRPr="00362DCB">
        <w:rPr>
          <w:lang w:val="de-DE"/>
        </w:rPr>
        <w:t>Wird</w:t>
      </w:r>
      <w:r w:rsidR="00F57D92">
        <w:rPr>
          <w:lang w:val="de-DE"/>
        </w:rPr>
        <w:t xml:space="preserve"> </w:t>
      </w:r>
      <w:r w:rsidR="00EC3955" w:rsidRPr="00362DCB">
        <w:rPr>
          <w:lang w:val="de-DE"/>
        </w:rPr>
        <w:t>der</w:t>
      </w:r>
      <w:r w:rsidR="00F57D92">
        <w:rPr>
          <w:lang w:val="de-DE"/>
        </w:rPr>
        <w:t xml:space="preserve"> </w:t>
      </w:r>
      <w:r w:rsidR="00EC3955" w:rsidRPr="00362DCB">
        <w:rPr>
          <w:lang w:val="de-DE"/>
        </w:rPr>
        <w:t>Herr,</w:t>
      </w:r>
      <w:r w:rsidR="00F57D92">
        <w:rPr>
          <w:lang w:val="de-DE"/>
        </w:rPr>
        <w:t xml:space="preserve"> </w:t>
      </w:r>
      <w:r w:rsidR="00EC3955" w:rsidRPr="00362DCB">
        <w:rPr>
          <w:lang w:val="de-DE"/>
        </w:rPr>
        <w:t>Jesus</w:t>
      </w:r>
      <w:r w:rsidR="00F57D92">
        <w:rPr>
          <w:lang w:val="de-DE"/>
        </w:rPr>
        <w:t xml:space="preserve"> </w:t>
      </w:r>
      <w:r w:rsidR="00EC3955" w:rsidRPr="00362DCB">
        <w:rPr>
          <w:lang w:val="de-DE"/>
        </w:rPr>
        <w:t>Christus,</w:t>
      </w:r>
      <w:r w:rsidR="00F57D92">
        <w:rPr>
          <w:lang w:val="de-DE"/>
        </w:rPr>
        <w:t xml:space="preserve"> </w:t>
      </w:r>
      <w:r w:rsidR="00EC3955" w:rsidRPr="00362DCB">
        <w:rPr>
          <w:lang w:val="de-DE"/>
        </w:rPr>
        <w:t>durch</w:t>
      </w:r>
      <w:r w:rsidR="00F57D92">
        <w:rPr>
          <w:lang w:val="de-DE"/>
        </w:rPr>
        <w:t xml:space="preserve"> </w:t>
      </w:r>
      <w:r w:rsidR="00EC3955" w:rsidRPr="00362DCB">
        <w:rPr>
          <w:lang w:val="de-DE"/>
        </w:rPr>
        <w:t>sie</w:t>
      </w:r>
      <w:r w:rsidR="00F57D92">
        <w:rPr>
          <w:lang w:val="de-DE"/>
        </w:rPr>
        <w:t xml:space="preserve"> </w:t>
      </w:r>
      <w:r w:rsidR="00EC3955" w:rsidRPr="00362DCB">
        <w:rPr>
          <w:lang w:val="de-DE"/>
        </w:rPr>
        <w:t>Menschen</w:t>
      </w:r>
      <w:r w:rsidR="00F57D92">
        <w:rPr>
          <w:lang w:val="de-DE"/>
        </w:rPr>
        <w:t xml:space="preserve"> </w:t>
      </w:r>
      <w:r w:rsidR="00EC3955" w:rsidRPr="00362DCB">
        <w:rPr>
          <w:lang w:val="de-DE"/>
        </w:rPr>
        <w:t>retten</w:t>
      </w:r>
      <w:r w:rsidR="00F57D92">
        <w:rPr>
          <w:lang w:val="de-DE"/>
        </w:rPr>
        <w:t xml:space="preserve"> </w:t>
      </w:r>
      <w:r w:rsidR="00EC3955" w:rsidRPr="00362DCB">
        <w:rPr>
          <w:lang w:val="de-DE"/>
        </w:rPr>
        <w:t>können</w:t>
      </w:r>
      <w:r w:rsidR="00F57D92">
        <w:rPr>
          <w:lang w:val="de-DE"/>
        </w:rPr>
        <w:t xml:space="preserve"> </w:t>
      </w:r>
      <w:r w:rsidR="00EC3955" w:rsidRPr="00362DCB">
        <w:rPr>
          <w:lang w:val="de-DE"/>
        </w:rPr>
        <w:t>für</w:t>
      </w:r>
      <w:r w:rsidR="00F57D92">
        <w:rPr>
          <w:lang w:val="de-DE"/>
        </w:rPr>
        <w:t xml:space="preserve"> </w:t>
      </w:r>
      <w:r w:rsidR="00EC3955" w:rsidRPr="00362DCB">
        <w:rPr>
          <w:lang w:val="de-DE"/>
        </w:rPr>
        <w:t>sein</w:t>
      </w:r>
      <w:r w:rsidR="00F57D92">
        <w:rPr>
          <w:lang w:val="de-DE"/>
        </w:rPr>
        <w:t xml:space="preserve"> </w:t>
      </w:r>
      <w:r w:rsidR="00EC3955" w:rsidRPr="00362DCB">
        <w:rPr>
          <w:lang w:val="de-DE"/>
        </w:rPr>
        <w:t>ewiges</w:t>
      </w:r>
      <w:r w:rsidR="00F57D92">
        <w:rPr>
          <w:lang w:val="de-DE"/>
        </w:rPr>
        <w:t xml:space="preserve"> </w:t>
      </w:r>
      <w:r w:rsidR="00EC3955" w:rsidRPr="00362DCB">
        <w:rPr>
          <w:lang w:val="de-DE"/>
        </w:rPr>
        <w:t>himmlisches</w:t>
      </w:r>
      <w:r w:rsidR="00F57D92">
        <w:rPr>
          <w:lang w:val="de-DE"/>
        </w:rPr>
        <w:t xml:space="preserve"> </w:t>
      </w:r>
      <w:r w:rsidR="00EC3955" w:rsidRPr="00362DCB">
        <w:rPr>
          <w:lang w:val="de-DE"/>
        </w:rPr>
        <w:t>Königreich?</w:t>
      </w:r>
      <w:r w:rsidR="00F57D92">
        <w:rPr>
          <w:lang w:val="de-DE"/>
        </w:rPr>
        <w:t xml:space="preserve"> </w:t>
      </w:r>
    </w:p>
    <w:p w14:paraId="1B712206" w14:textId="1EEB5939" w:rsidR="006B18D1" w:rsidRDefault="00F57D92" w:rsidP="00DA0944">
      <w:pPr>
        <w:jc w:val="both"/>
        <w:rPr>
          <w:lang w:val="de-DE"/>
        </w:rPr>
      </w:pPr>
      <w:r>
        <w:rPr>
          <w:lang w:val="de-DE"/>
        </w:rPr>
        <w:t xml:space="preserve">    </w:t>
      </w:r>
      <w:r w:rsidR="00EC3955" w:rsidRPr="00362DCB">
        <w:rPr>
          <w:lang w:val="de-DE"/>
        </w:rPr>
        <w:t>Die</w:t>
      </w:r>
      <w:r>
        <w:rPr>
          <w:lang w:val="de-DE"/>
        </w:rPr>
        <w:t xml:space="preserve"> </w:t>
      </w:r>
      <w:r w:rsidR="00EC3955" w:rsidRPr="00362DCB">
        <w:rPr>
          <w:lang w:val="de-DE"/>
        </w:rPr>
        <w:t>Heiligen</w:t>
      </w:r>
      <w:r>
        <w:rPr>
          <w:lang w:val="de-DE"/>
        </w:rPr>
        <w:t xml:space="preserve"> </w:t>
      </w:r>
      <w:r w:rsidR="00EC3955" w:rsidRPr="00362DCB">
        <w:rPr>
          <w:lang w:val="de-DE"/>
        </w:rPr>
        <w:t>leben</w:t>
      </w:r>
      <w:r>
        <w:rPr>
          <w:lang w:val="de-DE"/>
        </w:rPr>
        <w:t xml:space="preserve"> </w:t>
      </w:r>
      <w:r w:rsidR="00EC3955" w:rsidRPr="00362DCB">
        <w:rPr>
          <w:lang w:val="de-DE"/>
        </w:rPr>
        <w:t>aus</w:t>
      </w:r>
      <w:r>
        <w:rPr>
          <w:lang w:val="de-DE"/>
        </w:rPr>
        <w:t xml:space="preserve"> </w:t>
      </w:r>
      <w:r w:rsidR="00EC3955" w:rsidRPr="00362DCB">
        <w:rPr>
          <w:lang w:val="de-DE"/>
        </w:rPr>
        <w:t>der</w:t>
      </w:r>
      <w:r>
        <w:rPr>
          <w:lang w:val="de-DE"/>
        </w:rPr>
        <w:t xml:space="preserve"> </w:t>
      </w:r>
      <w:r w:rsidR="00EC3955" w:rsidRPr="00362DCB">
        <w:rPr>
          <w:lang w:val="de-DE"/>
        </w:rPr>
        <w:t>Freude</w:t>
      </w:r>
      <w:r>
        <w:rPr>
          <w:lang w:val="de-DE"/>
        </w:rPr>
        <w:t xml:space="preserve"> </w:t>
      </w:r>
      <w:r w:rsidR="00CB50FD">
        <w:rPr>
          <w:lang w:val="de-DE"/>
        </w:rPr>
        <w:t>und</w:t>
      </w:r>
      <w:r>
        <w:rPr>
          <w:lang w:val="de-DE"/>
        </w:rPr>
        <w:t xml:space="preserve"> </w:t>
      </w:r>
      <w:r w:rsidR="00CB50FD">
        <w:rPr>
          <w:lang w:val="de-DE"/>
        </w:rPr>
        <w:t>Kraft</w:t>
      </w:r>
      <w:r>
        <w:rPr>
          <w:lang w:val="de-DE"/>
        </w:rPr>
        <w:t xml:space="preserve"> </w:t>
      </w:r>
      <w:r w:rsidR="00CB50FD">
        <w:rPr>
          <w:lang w:val="de-DE"/>
        </w:rPr>
        <w:t>und</w:t>
      </w:r>
      <w:r>
        <w:rPr>
          <w:lang w:val="de-DE"/>
        </w:rPr>
        <w:t xml:space="preserve"> </w:t>
      </w:r>
      <w:r w:rsidR="00CB50FD">
        <w:rPr>
          <w:lang w:val="de-DE"/>
        </w:rPr>
        <w:t>Liebe</w:t>
      </w:r>
      <w:r>
        <w:rPr>
          <w:lang w:val="de-DE"/>
        </w:rPr>
        <w:t xml:space="preserve"> </w:t>
      </w:r>
      <w:r w:rsidR="00EC3955" w:rsidRPr="00362DCB">
        <w:rPr>
          <w:lang w:val="de-DE"/>
        </w:rPr>
        <w:t>Christi.</w:t>
      </w:r>
      <w:r>
        <w:rPr>
          <w:lang w:val="de-DE"/>
        </w:rPr>
        <w:t xml:space="preserve"> </w:t>
      </w:r>
      <w:r w:rsidR="00EC3955" w:rsidRPr="00362DCB">
        <w:rPr>
          <w:lang w:val="de-DE"/>
        </w:rPr>
        <w:t>Sie</w:t>
      </w:r>
      <w:r>
        <w:rPr>
          <w:lang w:val="de-DE"/>
        </w:rPr>
        <w:t xml:space="preserve"> </w:t>
      </w:r>
      <w:r w:rsidR="00EC3955" w:rsidRPr="00362DCB">
        <w:rPr>
          <w:lang w:val="de-DE"/>
        </w:rPr>
        <w:t>kämpfen</w:t>
      </w:r>
      <w:r>
        <w:rPr>
          <w:lang w:val="de-DE"/>
        </w:rPr>
        <w:t xml:space="preserve"> </w:t>
      </w:r>
      <w:r w:rsidR="006B18D1" w:rsidRPr="00362DCB">
        <w:rPr>
          <w:lang w:val="de-DE"/>
        </w:rPr>
        <w:t>nicht</w:t>
      </w:r>
      <w:r>
        <w:rPr>
          <w:lang w:val="de-DE"/>
        </w:rPr>
        <w:t xml:space="preserve"> </w:t>
      </w:r>
      <w:r w:rsidR="006B18D1" w:rsidRPr="00362DCB">
        <w:rPr>
          <w:lang w:val="de-DE"/>
        </w:rPr>
        <w:t>mit</w:t>
      </w:r>
      <w:r>
        <w:rPr>
          <w:lang w:val="de-DE"/>
        </w:rPr>
        <w:t xml:space="preserve"> </w:t>
      </w:r>
      <w:r w:rsidR="006B18D1" w:rsidRPr="00362DCB">
        <w:rPr>
          <w:lang w:val="de-DE"/>
        </w:rPr>
        <w:t>fleischlichen</w:t>
      </w:r>
      <w:r>
        <w:rPr>
          <w:lang w:val="de-DE"/>
        </w:rPr>
        <w:t xml:space="preserve"> </w:t>
      </w:r>
      <w:r w:rsidR="006B18D1">
        <w:rPr>
          <w:lang w:val="de-DE"/>
        </w:rPr>
        <w:t>Waffen,</w:t>
      </w:r>
      <w:r>
        <w:rPr>
          <w:lang w:val="de-DE"/>
        </w:rPr>
        <w:t xml:space="preserve"> </w:t>
      </w:r>
      <w:r w:rsidR="006B18D1">
        <w:rPr>
          <w:lang w:val="de-DE"/>
        </w:rPr>
        <w:t>so</w:t>
      </w:r>
      <w:r w:rsidR="006B18D1">
        <w:rPr>
          <w:lang w:val="de-DE"/>
        </w:rPr>
        <w:t>n</w:t>
      </w:r>
      <w:r w:rsidR="006B18D1">
        <w:rPr>
          <w:lang w:val="de-DE"/>
        </w:rPr>
        <w:t>dern</w:t>
      </w:r>
      <w:r>
        <w:rPr>
          <w:lang w:val="de-DE"/>
        </w:rPr>
        <w:t xml:space="preserve"> </w:t>
      </w:r>
      <w:r w:rsidR="00EC3955" w:rsidRPr="00362DCB">
        <w:rPr>
          <w:lang w:val="de-DE"/>
        </w:rPr>
        <w:t>mit</w:t>
      </w:r>
      <w:r>
        <w:rPr>
          <w:lang w:val="de-DE"/>
        </w:rPr>
        <w:t xml:space="preserve"> </w:t>
      </w:r>
      <w:r w:rsidR="00EC3955" w:rsidRPr="00362DCB">
        <w:rPr>
          <w:lang w:val="de-DE"/>
        </w:rPr>
        <w:t>geistlichen</w:t>
      </w:r>
      <w:r>
        <w:rPr>
          <w:lang w:val="de-DE"/>
        </w:rPr>
        <w:t xml:space="preserve"> </w:t>
      </w:r>
      <w:r w:rsidR="00EC3955" w:rsidRPr="00362DCB">
        <w:rPr>
          <w:lang w:val="de-DE"/>
        </w:rPr>
        <w:t>(Wort-Gottes-Verkündigung</w:t>
      </w:r>
      <w:r w:rsidR="006B18D1">
        <w:rPr>
          <w:lang w:val="de-DE"/>
        </w:rPr>
        <w:t>;</w:t>
      </w:r>
      <w:r>
        <w:rPr>
          <w:lang w:val="de-DE"/>
        </w:rPr>
        <w:t xml:space="preserve"> </w:t>
      </w:r>
      <w:r w:rsidR="00EC3955" w:rsidRPr="00362DCB">
        <w:rPr>
          <w:lang w:val="de-DE"/>
        </w:rPr>
        <w:t>Verbre</w:t>
      </w:r>
      <w:r w:rsidR="00EC3955" w:rsidRPr="00362DCB">
        <w:rPr>
          <w:lang w:val="de-DE"/>
        </w:rPr>
        <w:t>i</w:t>
      </w:r>
      <w:r w:rsidR="00EC3955" w:rsidRPr="00362DCB">
        <w:rPr>
          <w:lang w:val="de-DE"/>
        </w:rPr>
        <w:t>tung</w:t>
      </w:r>
      <w:r>
        <w:rPr>
          <w:lang w:val="de-DE"/>
        </w:rPr>
        <w:t xml:space="preserve"> </w:t>
      </w:r>
      <w:r w:rsidR="006B18D1">
        <w:rPr>
          <w:lang w:val="de-DE"/>
        </w:rPr>
        <w:t>der</w:t>
      </w:r>
      <w:r>
        <w:rPr>
          <w:lang w:val="de-DE"/>
        </w:rPr>
        <w:t xml:space="preserve"> </w:t>
      </w:r>
      <w:r w:rsidR="006B18D1">
        <w:rPr>
          <w:lang w:val="de-DE"/>
        </w:rPr>
        <w:t>Wahrheit</w:t>
      </w:r>
      <w:r>
        <w:rPr>
          <w:lang w:val="de-DE"/>
        </w:rPr>
        <w:t xml:space="preserve"> </w:t>
      </w:r>
      <w:r w:rsidR="006B18D1">
        <w:rPr>
          <w:lang w:val="de-DE"/>
        </w:rPr>
        <w:t>in</w:t>
      </w:r>
      <w:r>
        <w:rPr>
          <w:lang w:val="de-DE"/>
        </w:rPr>
        <w:t xml:space="preserve"> </w:t>
      </w:r>
      <w:r w:rsidR="006B18D1">
        <w:rPr>
          <w:lang w:val="de-DE"/>
        </w:rPr>
        <w:t>Liebe</w:t>
      </w:r>
      <w:r w:rsidR="00EC3955" w:rsidRPr="00362DCB">
        <w:rPr>
          <w:lang w:val="de-DE"/>
        </w:rPr>
        <w:t>;</w:t>
      </w:r>
      <w:r>
        <w:rPr>
          <w:lang w:val="de-DE"/>
        </w:rPr>
        <w:t xml:space="preserve"> </w:t>
      </w:r>
      <w:r w:rsidR="00EC3955" w:rsidRPr="00362DCB">
        <w:rPr>
          <w:lang w:val="de-DE"/>
        </w:rPr>
        <w:t>Gebet;</w:t>
      </w:r>
      <w:r>
        <w:rPr>
          <w:lang w:val="de-DE"/>
        </w:rPr>
        <w:t xml:space="preserve"> </w:t>
      </w:r>
      <w:r w:rsidR="00CB50FD">
        <w:rPr>
          <w:lang w:val="de-DE"/>
        </w:rPr>
        <w:t>h</w:t>
      </w:r>
      <w:r w:rsidR="00EC3955" w:rsidRPr="00362DCB">
        <w:rPr>
          <w:lang w:val="de-DE"/>
        </w:rPr>
        <w:t>eilig</w:t>
      </w:r>
      <w:r w:rsidR="006B18D1">
        <w:rPr>
          <w:lang w:val="de-DE"/>
        </w:rPr>
        <w:t>es</w:t>
      </w:r>
      <w:r>
        <w:rPr>
          <w:lang w:val="de-DE"/>
        </w:rPr>
        <w:t xml:space="preserve"> </w:t>
      </w:r>
      <w:r w:rsidR="006B18D1">
        <w:rPr>
          <w:lang w:val="de-DE"/>
        </w:rPr>
        <w:t>und</w:t>
      </w:r>
      <w:r>
        <w:rPr>
          <w:lang w:val="de-DE"/>
        </w:rPr>
        <w:t xml:space="preserve"> </w:t>
      </w:r>
      <w:r w:rsidR="006B18D1">
        <w:rPr>
          <w:lang w:val="de-DE"/>
        </w:rPr>
        <w:t>keusches</w:t>
      </w:r>
      <w:r>
        <w:rPr>
          <w:lang w:val="de-DE"/>
        </w:rPr>
        <w:t xml:space="preserve"> </w:t>
      </w:r>
      <w:r w:rsidR="006B18D1">
        <w:rPr>
          <w:lang w:val="de-DE"/>
        </w:rPr>
        <w:t>Leben</w:t>
      </w:r>
      <w:r w:rsidR="00EC3955" w:rsidRPr="00362DCB">
        <w:rPr>
          <w:lang w:val="de-DE"/>
        </w:rPr>
        <w:t>;</w:t>
      </w:r>
      <w:r>
        <w:rPr>
          <w:lang w:val="de-DE"/>
        </w:rPr>
        <w:t xml:space="preserve"> </w:t>
      </w:r>
      <w:r w:rsidR="006B18D1">
        <w:rPr>
          <w:lang w:val="de-DE"/>
        </w:rPr>
        <w:t>freimütiges</w:t>
      </w:r>
      <w:r>
        <w:rPr>
          <w:lang w:val="de-DE"/>
        </w:rPr>
        <w:t xml:space="preserve"> </w:t>
      </w:r>
      <w:r w:rsidR="00EC3955" w:rsidRPr="00362DCB">
        <w:rPr>
          <w:lang w:val="de-DE"/>
        </w:rPr>
        <w:t>Zeugnis</w:t>
      </w:r>
      <w:r>
        <w:rPr>
          <w:lang w:val="de-DE"/>
        </w:rPr>
        <w:t xml:space="preserve"> </w:t>
      </w:r>
      <w:r w:rsidR="00EC3955" w:rsidRPr="00362DCB">
        <w:rPr>
          <w:lang w:val="de-DE"/>
        </w:rPr>
        <w:t>von</w:t>
      </w:r>
      <w:r>
        <w:rPr>
          <w:lang w:val="de-DE"/>
        </w:rPr>
        <w:t xml:space="preserve"> </w:t>
      </w:r>
      <w:r w:rsidR="006B18D1">
        <w:rPr>
          <w:lang w:val="de-DE"/>
        </w:rPr>
        <w:t>dem</w:t>
      </w:r>
      <w:r>
        <w:rPr>
          <w:lang w:val="de-DE"/>
        </w:rPr>
        <w:t xml:space="preserve"> </w:t>
      </w:r>
      <w:r w:rsidR="006B18D1">
        <w:rPr>
          <w:lang w:val="de-DE"/>
        </w:rPr>
        <w:t>Retter</w:t>
      </w:r>
      <w:r>
        <w:rPr>
          <w:lang w:val="de-DE"/>
        </w:rPr>
        <w:t xml:space="preserve"> </w:t>
      </w:r>
      <w:r w:rsidR="00EC3955" w:rsidRPr="00362DCB">
        <w:rPr>
          <w:lang w:val="de-DE"/>
        </w:rPr>
        <w:t>Jesus</w:t>
      </w:r>
      <w:r w:rsidR="006B18D1">
        <w:rPr>
          <w:lang w:val="de-DE"/>
        </w:rPr>
        <w:t>;</w:t>
      </w:r>
      <w:r>
        <w:rPr>
          <w:lang w:val="de-DE"/>
        </w:rPr>
        <w:t xml:space="preserve"> Epheser </w:t>
      </w:r>
      <w:r w:rsidR="006B18D1">
        <w:rPr>
          <w:lang w:val="de-DE"/>
        </w:rPr>
        <w:t>6</w:t>
      </w:r>
      <w:r>
        <w:rPr>
          <w:lang w:val="de-DE"/>
        </w:rPr>
        <w:t>, 1</w:t>
      </w:r>
      <w:r w:rsidR="006B18D1">
        <w:rPr>
          <w:lang w:val="de-DE"/>
        </w:rPr>
        <w:t>2-18</w:t>
      </w:r>
      <w:r w:rsidR="00EC3955" w:rsidRPr="00362DCB">
        <w:rPr>
          <w:lang w:val="de-DE"/>
        </w:rPr>
        <w:t>).</w:t>
      </w:r>
      <w:r>
        <w:rPr>
          <w:lang w:val="de-DE"/>
        </w:rPr>
        <w:t xml:space="preserve"> </w:t>
      </w:r>
      <w:r w:rsidR="00EC3955" w:rsidRPr="00362DCB">
        <w:rPr>
          <w:lang w:val="de-DE"/>
        </w:rPr>
        <w:t>Sie</w:t>
      </w:r>
      <w:r>
        <w:rPr>
          <w:lang w:val="de-DE"/>
        </w:rPr>
        <w:t xml:space="preserve"> </w:t>
      </w:r>
      <w:r w:rsidR="00EC3955" w:rsidRPr="00362DCB">
        <w:rPr>
          <w:lang w:val="de-DE"/>
        </w:rPr>
        <w:t>legen</w:t>
      </w:r>
      <w:r>
        <w:rPr>
          <w:lang w:val="de-DE"/>
        </w:rPr>
        <w:t xml:space="preserve"> </w:t>
      </w:r>
      <w:r w:rsidR="00EC3955" w:rsidRPr="00362DCB">
        <w:rPr>
          <w:lang w:val="de-DE"/>
        </w:rPr>
        <w:t>die</w:t>
      </w:r>
      <w:r>
        <w:rPr>
          <w:lang w:val="de-DE"/>
        </w:rPr>
        <w:t xml:space="preserve"> </w:t>
      </w:r>
      <w:r w:rsidR="00EC3955" w:rsidRPr="00362DCB">
        <w:rPr>
          <w:lang w:val="de-DE"/>
        </w:rPr>
        <w:t>Waffen</w:t>
      </w:r>
      <w:r>
        <w:rPr>
          <w:lang w:val="de-DE"/>
        </w:rPr>
        <w:t xml:space="preserve"> </w:t>
      </w:r>
      <w:r w:rsidR="00EC3955" w:rsidRPr="00362DCB">
        <w:rPr>
          <w:lang w:val="de-DE"/>
        </w:rPr>
        <w:t>nicht</w:t>
      </w:r>
      <w:r>
        <w:rPr>
          <w:lang w:val="de-DE"/>
        </w:rPr>
        <w:t xml:space="preserve"> </w:t>
      </w:r>
      <w:r w:rsidR="00EC3955" w:rsidRPr="00362DCB">
        <w:rPr>
          <w:lang w:val="de-DE"/>
        </w:rPr>
        <w:t>nieder.</w:t>
      </w:r>
      <w:r>
        <w:rPr>
          <w:lang w:val="de-DE"/>
        </w:rPr>
        <w:t xml:space="preserve"> </w:t>
      </w:r>
    </w:p>
    <w:p w14:paraId="24733D0D" w14:textId="6583D45F" w:rsidR="00EC3955" w:rsidRPr="00362DCB" w:rsidRDefault="00F57D92" w:rsidP="00DA0944">
      <w:pPr>
        <w:jc w:val="both"/>
        <w:rPr>
          <w:lang w:val="de-DE"/>
        </w:rPr>
      </w:pPr>
      <w:r>
        <w:rPr>
          <w:lang w:val="de-DE"/>
        </w:rPr>
        <w:t xml:space="preserve">    </w:t>
      </w:r>
      <w:r w:rsidR="00EC3955" w:rsidRPr="00362DCB">
        <w:rPr>
          <w:lang w:val="de-DE"/>
        </w:rPr>
        <w:t>Sie</w:t>
      </w:r>
      <w:r>
        <w:rPr>
          <w:lang w:val="de-DE"/>
        </w:rPr>
        <w:t xml:space="preserve"> </w:t>
      </w:r>
      <w:r w:rsidR="00EC3955" w:rsidRPr="00362DCB">
        <w:rPr>
          <w:lang w:val="de-DE"/>
        </w:rPr>
        <w:t>machen</w:t>
      </w:r>
      <w:r>
        <w:rPr>
          <w:lang w:val="de-DE"/>
        </w:rPr>
        <w:t xml:space="preserve"> </w:t>
      </w:r>
      <w:r w:rsidR="00EC3955" w:rsidRPr="00362DCB">
        <w:rPr>
          <w:lang w:val="de-DE"/>
        </w:rPr>
        <w:t>nicht</w:t>
      </w:r>
      <w:r>
        <w:rPr>
          <w:lang w:val="de-DE"/>
        </w:rPr>
        <w:t xml:space="preserve"> </w:t>
      </w:r>
      <w:r w:rsidR="00EC3955" w:rsidRPr="00362DCB">
        <w:rPr>
          <w:lang w:val="de-DE"/>
        </w:rPr>
        <w:t>den</w:t>
      </w:r>
      <w:r>
        <w:rPr>
          <w:lang w:val="de-DE"/>
        </w:rPr>
        <w:t xml:space="preserve"> </w:t>
      </w:r>
      <w:r w:rsidR="00EC3955" w:rsidRPr="00362DCB">
        <w:rPr>
          <w:lang w:val="de-DE"/>
        </w:rPr>
        <w:t>Fehler,</w:t>
      </w:r>
      <w:r>
        <w:rPr>
          <w:lang w:val="de-DE"/>
        </w:rPr>
        <w:t xml:space="preserve"> </w:t>
      </w:r>
      <w:r w:rsidR="00EC3955" w:rsidRPr="00362DCB">
        <w:rPr>
          <w:lang w:val="de-DE"/>
        </w:rPr>
        <w:t>den</w:t>
      </w:r>
      <w:r>
        <w:rPr>
          <w:lang w:val="de-DE"/>
        </w:rPr>
        <w:t xml:space="preserve"> </w:t>
      </w:r>
      <w:r w:rsidR="00EC3955" w:rsidRPr="00362DCB">
        <w:rPr>
          <w:lang w:val="de-DE"/>
        </w:rPr>
        <w:t>viele</w:t>
      </w:r>
      <w:r>
        <w:rPr>
          <w:lang w:val="de-DE"/>
        </w:rPr>
        <w:t xml:space="preserve"> </w:t>
      </w:r>
      <w:r w:rsidR="00EC3955" w:rsidRPr="00362DCB">
        <w:rPr>
          <w:lang w:val="de-DE"/>
        </w:rPr>
        <w:t>vor</w:t>
      </w:r>
      <w:r>
        <w:rPr>
          <w:lang w:val="de-DE"/>
        </w:rPr>
        <w:t xml:space="preserve"> </w:t>
      </w:r>
      <w:r w:rsidR="00EC3955" w:rsidRPr="00362DCB">
        <w:rPr>
          <w:lang w:val="de-DE"/>
        </w:rPr>
        <w:t>ihnen</w:t>
      </w:r>
      <w:r>
        <w:rPr>
          <w:lang w:val="de-DE"/>
        </w:rPr>
        <w:t xml:space="preserve"> </w:t>
      </w:r>
      <w:r w:rsidR="00EC3955" w:rsidRPr="00362DCB">
        <w:rPr>
          <w:lang w:val="de-DE"/>
        </w:rPr>
        <w:t>g</w:t>
      </w:r>
      <w:r w:rsidR="00EC3955" w:rsidRPr="00362DCB">
        <w:rPr>
          <w:lang w:val="de-DE"/>
        </w:rPr>
        <w:t>e</w:t>
      </w:r>
      <w:r w:rsidR="00EC3955" w:rsidRPr="00362DCB">
        <w:rPr>
          <w:lang w:val="de-DE"/>
        </w:rPr>
        <w:t>macht</w:t>
      </w:r>
      <w:r>
        <w:rPr>
          <w:lang w:val="de-DE"/>
        </w:rPr>
        <w:t xml:space="preserve"> </w:t>
      </w:r>
      <w:r w:rsidR="00EC3955" w:rsidRPr="00362DCB">
        <w:rPr>
          <w:lang w:val="de-DE"/>
        </w:rPr>
        <w:t>ha</w:t>
      </w:r>
      <w:r w:rsidR="00CB50FD">
        <w:rPr>
          <w:lang w:val="de-DE"/>
        </w:rPr>
        <w:t>b</w:t>
      </w:r>
      <w:r w:rsidR="00EC3955" w:rsidRPr="00362DCB">
        <w:rPr>
          <w:lang w:val="de-DE"/>
        </w:rPr>
        <w:t>en,</w:t>
      </w:r>
      <w:r>
        <w:rPr>
          <w:lang w:val="de-DE"/>
        </w:rPr>
        <w:t xml:space="preserve"> </w:t>
      </w:r>
      <w:r w:rsidR="00EC3955" w:rsidRPr="00362DCB">
        <w:rPr>
          <w:lang w:val="de-DE"/>
        </w:rPr>
        <w:t>zu</w:t>
      </w:r>
      <w:r>
        <w:rPr>
          <w:lang w:val="de-DE"/>
        </w:rPr>
        <w:t xml:space="preserve"> </w:t>
      </w:r>
      <w:r w:rsidR="00EC3955" w:rsidRPr="00362DCB">
        <w:rPr>
          <w:lang w:val="de-DE"/>
        </w:rPr>
        <w:t>sagen</w:t>
      </w:r>
      <w:r>
        <w:rPr>
          <w:lang w:val="de-DE"/>
        </w:rPr>
        <w:t xml:space="preserve"> </w:t>
      </w:r>
      <w:r w:rsidR="00EC3955" w:rsidRPr="00362DCB">
        <w:rPr>
          <w:lang w:val="de-DE"/>
        </w:rPr>
        <w:t>„</w:t>
      </w:r>
      <w:r w:rsidR="00EC3955" w:rsidRPr="00362DCB">
        <w:rPr>
          <w:i/>
          <w:iCs/>
          <w:lang w:val="de-DE"/>
        </w:rPr>
        <w:t>Es</w:t>
      </w:r>
      <w:r>
        <w:rPr>
          <w:i/>
          <w:iCs/>
          <w:lang w:val="de-DE"/>
        </w:rPr>
        <w:t xml:space="preserve"> </w:t>
      </w:r>
      <w:r w:rsidR="00EC3955" w:rsidRPr="00362DCB">
        <w:rPr>
          <w:i/>
          <w:iCs/>
          <w:lang w:val="de-DE"/>
        </w:rPr>
        <w:t>muss</w:t>
      </w:r>
      <w:r>
        <w:rPr>
          <w:i/>
          <w:iCs/>
          <w:lang w:val="de-DE"/>
        </w:rPr>
        <w:t xml:space="preserve"> </w:t>
      </w:r>
      <w:r w:rsidR="00EC3955" w:rsidRPr="00362DCB">
        <w:rPr>
          <w:i/>
          <w:iCs/>
          <w:lang w:val="de-DE"/>
        </w:rPr>
        <w:t>ja</w:t>
      </w:r>
      <w:r>
        <w:rPr>
          <w:i/>
          <w:iCs/>
          <w:lang w:val="de-DE"/>
        </w:rPr>
        <w:t xml:space="preserve"> </w:t>
      </w:r>
      <w:r w:rsidR="00EC3955" w:rsidRPr="00362DCB">
        <w:rPr>
          <w:i/>
          <w:iCs/>
          <w:lang w:val="de-DE"/>
        </w:rPr>
        <w:t>alles</w:t>
      </w:r>
      <w:r>
        <w:rPr>
          <w:i/>
          <w:iCs/>
          <w:lang w:val="de-DE"/>
        </w:rPr>
        <w:t xml:space="preserve"> </w:t>
      </w:r>
      <w:r w:rsidR="00EC3955" w:rsidRPr="00362DCB">
        <w:rPr>
          <w:i/>
          <w:iCs/>
          <w:lang w:val="de-DE"/>
        </w:rPr>
        <w:t>so</w:t>
      </w:r>
      <w:r>
        <w:rPr>
          <w:i/>
          <w:iCs/>
          <w:lang w:val="de-DE"/>
        </w:rPr>
        <w:t xml:space="preserve"> </w:t>
      </w:r>
      <w:r w:rsidR="00EC3955" w:rsidRPr="00362DCB">
        <w:rPr>
          <w:i/>
          <w:iCs/>
          <w:lang w:val="de-DE"/>
        </w:rPr>
        <w:t>kommen</w:t>
      </w:r>
      <w:r w:rsidR="00EC3955" w:rsidRPr="00362DCB">
        <w:rPr>
          <w:lang w:val="de-DE"/>
        </w:rPr>
        <w:t>.“</w:t>
      </w:r>
      <w:r>
        <w:rPr>
          <w:lang w:val="de-DE"/>
        </w:rPr>
        <w:t xml:space="preserve"> </w:t>
      </w:r>
    </w:p>
    <w:p w14:paraId="07FBC01F" w14:textId="3691D7EA" w:rsidR="00EC3955" w:rsidRPr="00362DCB" w:rsidRDefault="00F57D92" w:rsidP="00DA0944">
      <w:pPr>
        <w:jc w:val="both"/>
        <w:rPr>
          <w:lang w:val="de-DE"/>
        </w:rPr>
      </w:pPr>
      <w:r>
        <w:rPr>
          <w:lang w:val="de-DE"/>
        </w:rPr>
        <w:t xml:space="preserve">    </w:t>
      </w:r>
      <w:r w:rsidR="00CB50FD">
        <w:rPr>
          <w:lang w:val="de-DE"/>
        </w:rPr>
        <w:t>Sie</w:t>
      </w:r>
      <w:r>
        <w:rPr>
          <w:lang w:val="de-DE"/>
        </w:rPr>
        <w:t xml:space="preserve"> </w:t>
      </w:r>
      <w:r w:rsidR="00CB50FD">
        <w:rPr>
          <w:lang w:val="de-DE"/>
        </w:rPr>
        <w:t>sind</w:t>
      </w:r>
      <w:r>
        <w:rPr>
          <w:lang w:val="de-DE"/>
        </w:rPr>
        <w:t xml:space="preserve"> </w:t>
      </w:r>
      <w:r w:rsidR="00CB50FD">
        <w:rPr>
          <w:lang w:val="de-DE"/>
        </w:rPr>
        <w:t>eifrig</w:t>
      </w:r>
      <w:r>
        <w:rPr>
          <w:lang w:val="de-DE"/>
        </w:rPr>
        <w:t xml:space="preserve"> </w:t>
      </w:r>
      <w:r w:rsidR="00CB50FD">
        <w:rPr>
          <w:lang w:val="de-DE"/>
        </w:rPr>
        <w:t>für</w:t>
      </w:r>
      <w:r>
        <w:rPr>
          <w:lang w:val="de-DE"/>
        </w:rPr>
        <w:t xml:space="preserve"> </w:t>
      </w:r>
      <w:r w:rsidR="00CB50FD">
        <w:rPr>
          <w:lang w:val="de-DE"/>
        </w:rPr>
        <w:t>Ihn,</w:t>
      </w:r>
      <w:r>
        <w:rPr>
          <w:lang w:val="de-DE"/>
        </w:rPr>
        <w:t xml:space="preserve"> </w:t>
      </w:r>
      <w:r w:rsidR="00CB50FD">
        <w:rPr>
          <w:lang w:val="de-DE"/>
        </w:rPr>
        <w:t>den</w:t>
      </w:r>
      <w:r>
        <w:rPr>
          <w:lang w:val="de-DE"/>
        </w:rPr>
        <w:t xml:space="preserve"> </w:t>
      </w:r>
      <w:r w:rsidR="00CB50FD">
        <w:rPr>
          <w:lang w:val="de-DE"/>
        </w:rPr>
        <w:t>sie</w:t>
      </w:r>
      <w:r>
        <w:rPr>
          <w:lang w:val="de-DE"/>
        </w:rPr>
        <w:t xml:space="preserve"> </w:t>
      </w:r>
      <w:r w:rsidR="00CB50FD">
        <w:rPr>
          <w:lang w:val="de-DE"/>
        </w:rPr>
        <w:t>lieben.</w:t>
      </w:r>
      <w:r>
        <w:rPr>
          <w:lang w:val="de-DE"/>
        </w:rPr>
        <w:t xml:space="preserve"> </w:t>
      </w:r>
      <w:r w:rsidR="00EC3955" w:rsidRPr="00362DCB">
        <w:rPr>
          <w:lang w:val="de-DE"/>
        </w:rPr>
        <w:t>Sie</w:t>
      </w:r>
      <w:r>
        <w:rPr>
          <w:lang w:val="de-DE"/>
        </w:rPr>
        <w:t xml:space="preserve"> </w:t>
      </w:r>
      <w:r w:rsidR="00EC3955" w:rsidRPr="00362DCB">
        <w:rPr>
          <w:lang w:val="de-DE"/>
        </w:rPr>
        <w:t>wollen</w:t>
      </w:r>
      <w:r>
        <w:rPr>
          <w:lang w:val="de-DE"/>
        </w:rPr>
        <w:t xml:space="preserve"> </w:t>
      </w:r>
      <w:r w:rsidR="00EC3955" w:rsidRPr="00362DCB">
        <w:rPr>
          <w:lang w:val="de-DE"/>
        </w:rPr>
        <w:t>nüchtern</w:t>
      </w:r>
      <w:r>
        <w:rPr>
          <w:lang w:val="de-DE"/>
        </w:rPr>
        <w:t xml:space="preserve"> </w:t>
      </w:r>
      <w:r w:rsidR="00EC3955" w:rsidRPr="00362DCB">
        <w:rPr>
          <w:lang w:val="de-DE"/>
        </w:rPr>
        <w:t>sein</w:t>
      </w:r>
      <w:r>
        <w:rPr>
          <w:lang w:val="de-DE"/>
        </w:rPr>
        <w:t xml:space="preserve"> </w:t>
      </w:r>
      <w:r w:rsidR="00EC3955" w:rsidRPr="00362DCB">
        <w:rPr>
          <w:lang w:val="de-DE"/>
        </w:rPr>
        <w:t>und</w:t>
      </w:r>
      <w:r>
        <w:rPr>
          <w:lang w:val="de-DE"/>
        </w:rPr>
        <w:t xml:space="preserve"> </w:t>
      </w:r>
      <w:r w:rsidR="00EC3955" w:rsidRPr="00362DCB">
        <w:rPr>
          <w:lang w:val="de-DE"/>
        </w:rPr>
        <w:t>sich</w:t>
      </w:r>
      <w:r>
        <w:rPr>
          <w:lang w:val="de-DE"/>
        </w:rPr>
        <w:t xml:space="preserve"> </w:t>
      </w:r>
      <w:r w:rsidR="00EC3955" w:rsidRPr="00362DCB">
        <w:rPr>
          <w:lang w:val="de-DE"/>
        </w:rPr>
        <w:t>weder</w:t>
      </w:r>
      <w:r>
        <w:rPr>
          <w:lang w:val="de-DE"/>
        </w:rPr>
        <w:t xml:space="preserve"> </w:t>
      </w:r>
      <w:r w:rsidR="00EC3955" w:rsidRPr="00362DCB">
        <w:rPr>
          <w:lang w:val="de-DE"/>
        </w:rPr>
        <w:t>täuschen</w:t>
      </w:r>
      <w:r>
        <w:rPr>
          <w:lang w:val="de-DE"/>
        </w:rPr>
        <w:t xml:space="preserve"> </w:t>
      </w:r>
      <w:r w:rsidR="00EC3955" w:rsidRPr="00362DCB">
        <w:rPr>
          <w:lang w:val="de-DE"/>
        </w:rPr>
        <w:t>noch</w:t>
      </w:r>
      <w:r>
        <w:rPr>
          <w:lang w:val="de-DE"/>
        </w:rPr>
        <w:t xml:space="preserve"> </w:t>
      </w:r>
      <w:r w:rsidR="00EC3955" w:rsidRPr="00362DCB">
        <w:rPr>
          <w:lang w:val="de-DE"/>
        </w:rPr>
        <w:t>von</w:t>
      </w:r>
      <w:r>
        <w:rPr>
          <w:lang w:val="de-DE"/>
        </w:rPr>
        <w:t xml:space="preserve"> </w:t>
      </w:r>
      <w:r w:rsidR="00EC3955" w:rsidRPr="00362DCB">
        <w:rPr>
          <w:lang w:val="de-DE"/>
        </w:rPr>
        <w:t>ihrem</w:t>
      </w:r>
      <w:r>
        <w:rPr>
          <w:lang w:val="de-DE"/>
        </w:rPr>
        <w:t xml:space="preserve"> </w:t>
      </w:r>
      <w:r w:rsidR="00EC3955" w:rsidRPr="00362DCB">
        <w:rPr>
          <w:lang w:val="de-DE"/>
        </w:rPr>
        <w:t>großen</w:t>
      </w:r>
      <w:r>
        <w:rPr>
          <w:lang w:val="de-DE"/>
        </w:rPr>
        <w:t xml:space="preserve"> </w:t>
      </w:r>
      <w:r w:rsidR="00EC3955" w:rsidRPr="00362DCB">
        <w:rPr>
          <w:lang w:val="de-DE"/>
        </w:rPr>
        <w:t>Au</w:t>
      </w:r>
      <w:r w:rsidR="00EC3955" w:rsidRPr="00362DCB">
        <w:rPr>
          <w:lang w:val="de-DE"/>
        </w:rPr>
        <w:t>f</w:t>
      </w:r>
      <w:r w:rsidR="00EC3955" w:rsidRPr="00362DCB">
        <w:rPr>
          <w:lang w:val="de-DE"/>
        </w:rPr>
        <w:t>trag</w:t>
      </w:r>
      <w:r>
        <w:rPr>
          <w:lang w:val="de-DE"/>
        </w:rPr>
        <w:t xml:space="preserve"> </w:t>
      </w:r>
      <w:r w:rsidR="005F39E4" w:rsidRPr="00362DCB">
        <w:rPr>
          <w:lang w:val="de-DE"/>
        </w:rPr>
        <w:t>ablenken</w:t>
      </w:r>
      <w:r>
        <w:rPr>
          <w:lang w:val="de-DE"/>
        </w:rPr>
        <w:t xml:space="preserve"> </w:t>
      </w:r>
      <w:r w:rsidR="005F39E4" w:rsidRPr="00362DCB">
        <w:rPr>
          <w:lang w:val="de-DE"/>
        </w:rPr>
        <w:t>lassen</w:t>
      </w:r>
      <w:r w:rsidR="00EC3955" w:rsidRPr="00362DCB">
        <w:rPr>
          <w:lang w:val="de-DE"/>
        </w:rPr>
        <w:t>.</w:t>
      </w:r>
      <w:r>
        <w:rPr>
          <w:lang w:val="de-DE"/>
        </w:rPr>
        <w:t xml:space="preserve"> </w:t>
      </w:r>
      <w:r w:rsidR="00CB50FD">
        <w:rPr>
          <w:lang w:val="de-DE"/>
        </w:rPr>
        <w:t>Sie</w:t>
      </w:r>
      <w:r>
        <w:rPr>
          <w:lang w:val="de-DE"/>
        </w:rPr>
        <w:t xml:space="preserve"> </w:t>
      </w:r>
      <w:r w:rsidR="00CB50FD">
        <w:rPr>
          <w:lang w:val="de-DE"/>
        </w:rPr>
        <w:t>beten</w:t>
      </w:r>
      <w:r>
        <w:rPr>
          <w:lang w:val="de-DE"/>
        </w:rPr>
        <w:t xml:space="preserve"> </w:t>
      </w:r>
      <w:r w:rsidR="00CB50FD">
        <w:rPr>
          <w:lang w:val="de-DE"/>
        </w:rPr>
        <w:t>und</w:t>
      </w:r>
      <w:r>
        <w:rPr>
          <w:lang w:val="de-DE"/>
        </w:rPr>
        <w:t xml:space="preserve"> </w:t>
      </w:r>
      <w:r w:rsidR="00CB50FD">
        <w:rPr>
          <w:lang w:val="de-DE"/>
        </w:rPr>
        <w:t>wirken</w:t>
      </w:r>
      <w:r>
        <w:rPr>
          <w:lang w:val="de-DE"/>
        </w:rPr>
        <w:t xml:space="preserve"> </w:t>
      </w:r>
      <w:r w:rsidR="00CB50FD">
        <w:rPr>
          <w:lang w:val="de-DE"/>
        </w:rPr>
        <w:t>um</w:t>
      </w:r>
      <w:r>
        <w:rPr>
          <w:lang w:val="de-DE"/>
        </w:rPr>
        <w:t xml:space="preserve"> </w:t>
      </w:r>
      <w:r w:rsidR="00CB50FD">
        <w:rPr>
          <w:lang w:val="de-DE"/>
        </w:rPr>
        <w:t>die</w:t>
      </w:r>
      <w:r>
        <w:rPr>
          <w:lang w:val="de-DE"/>
        </w:rPr>
        <w:t xml:space="preserve"> </w:t>
      </w:r>
      <w:r w:rsidR="00CB50FD">
        <w:rPr>
          <w:lang w:val="de-DE"/>
        </w:rPr>
        <w:t>Wette!</w:t>
      </w:r>
    </w:p>
    <w:p w14:paraId="6E1E77C1" w14:textId="4A4243E5" w:rsidR="00345E21" w:rsidRPr="00362DCB" w:rsidRDefault="00F57D92" w:rsidP="00DA0944">
      <w:pPr>
        <w:jc w:val="both"/>
        <w:rPr>
          <w:lang w:val="de-DE"/>
        </w:rPr>
      </w:pPr>
      <w:r>
        <w:rPr>
          <w:lang w:val="de-DE"/>
        </w:rPr>
        <w:t xml:space="preserve">    </w:t>
      </w:r>
      <w:r w:rsidR="00EC3955" w:rsidRPr="00362DCB">
        <w:rPr>
          <w:lang w:val="de-DE"/>
        </w:rPr>
        <w:t>Gott</w:t>
      </w:r>
      <w:r>
        <w:rPr>
          <w:lang w:val="de-DE"/>
        </w:rPr>
        <w:t xml:space="preserve"> </w:t>
      </w:r>
      <w:r w:rsidR="00EC3955" w:rsidRPr="00362DCB">
        <w:rPr>
          <w:lang w:val="de-DE"/>
        </w:rPr>
        <w:t>verspricht</w:t>
      </w:r>
      <w:r>
        <w:rPr>
          <w:lang w:val="de-DE"/>
        </w:rPr>
        <w:t xml:space="preserve"> </w:t>
      </w:r>
      <w:r w:rsidR="00EC3955" w:rsidRPr="00362DCB">
        <w:rPr>
          <w:lang w:val="de-DE"/>
        </w:rPr>
        <w:t>den</w:t>
      </w:r>
      <w:r>
        <w:rPr>
          <w:lang w:val="de-DE"/>
        </w:rPr>
        <w:t xml:space="preserve"> </w:t>
      </w:r>
      <w:r w:rsidR="00EC3955" w:rsidRPr="00362DCB">
        <w:rPr>
          <w:lang w:val="de-DE"/>
        </w:rPr>
        <w:t>Seinen</w:t>
      </w:r>
      <w:r>
        <w:rPr>
          <w:lang w:val="de-DE"/>
        </w:rPr>
        <w:t xml:space="preserve"> </w:t>
      </w:r>
      <w:r w:rsidR="00EC3955" w:rsidRPr="00362DCB">
        <w:rPr>
          <w:lang w:val="de-DE"/>
        </w:rPr>
        <w:t>in</w:t>
      </w:r>
      <w:r>
        <w:rPr>
          <w:lang w:val="de-DE"/>
        </w:rPr>
        <w:t xml:space="preserve"> </w:t>
      </w:r>
      <w:r w:rsidR="00EC3955" w:rsidRPr="00362DCB">
        <w:rPr>
          <w:lang w:val="de-DE"/>
        </w:rPr>
        <w:t>der</w:t>
      </w:r>
      <w:r>
        <w:rPr>
          <w:lang w:val="de-DE"/>
        </w:rPr>
        <w:t xml:space="preserve"> </w:t>
      </w:r>
      <w:r w:rsidR="00EC3955" w:rsidRPr="00362DCB">
        <w:rPr>
          <w:lang w:val="de-DE"/>
        </w:rPr>
        <w:t>Bibel</w:t>
      </w:r>
      <w:r>
        <w:rPr>
          <w:lang w:val="de-DE"/>
        </w:rPr>
        <w:t xml:space="preserve"> </w:t>
      </w:r>
      <w:r w:rsidR="00EC3955" w:rsidRPr="00362DCB">
        <w:rPr>
          <w:lang w:val="de-DE"/>
        </w:rPr>
        <w:t>nicht</w:t>
      </w:r>
      <w:r>
        <w:rPr>
          <w:lang w:val="de-DE"/>
        </w:rPr>
        <w:t xml:space="preserve"> </w:t>
      </w:r>
      <w:r w:rsidR="00EC3955" w:rsidRPr="00362DCB">
        <w:rPr>
          <w:lang w:val="de-DE"/>
        </w:rPr>
        <w:t>leichte</w:t>
      </w:r>
      <w:r>
        <w:rPr>
          <w:lang w:val="de-DE"/>
        </w:rPr>
        <w:t xml:space="preserve"> </w:t>
      </w:r>
      <w:r w:rsidR="00EC3955" w:rsidRPr="00362DCB">
        <w:rPr>
          <w:lang w:val="de-DE"/>
        </w:rPr>
        <w:t>T</w:t>
      </w:r>
      <w:r w:rsidR="00EC3955" w:rsidRPr="00362DCB">
        <w:rPr>
          <w:lang w:val="de-DE"/>
        </w:rPr>
        <w:t>a</w:t>
      </w:r>
      <w:r w:rsidR="00EC3955" w:rsidRPr="00362DCB">
        <w:rPr>
          <w:lang w:val="de-DE"/>
        </w:rPr>
        <w:t>ge,</w:t>
      </w:r>
      <w:r>
        <w:rPr>
          <w:lang w:val="de-DE"/>
        </w:rPr>
        <w:t xml:space="preserve"> </w:t>
      </w:r>
      <w:r w:rsidR="00EC3955" w:rsidRPr="00362DCB">
        <w:rPr>
          <w:lang w:val="de-DE"/>
        </w:rPr>
        <w:t>aber,</w:t>
      </w:r>
      <w:r>
        <w:rPr>
          <w:lang w:val="de-DE"/>
        </w:rPr>
        <w:t xml:space="preserve"> </w:t>
      </w:r>
      <w:r w:rsidR="00EC3955" w:rsidRPr="00362DCB">
        <w:rPr>
          <w:lang w:val="de-DE"/>
        </w:rPr>
        <w:t>wenn</w:t>
      </w:r>
      <w:r>
        <w:rPr>
          <w:lang w:val="de-DE"/>
        </w:rPr>
        <w:t xml:space="preserve"> </w:t>
      </w:r>
      <w:r w:rsidR="00EC3955" w:rsidRPr="00362DCB">
        <w:rPr>
          <w:lang w:val="de-DE"/>
        </w:rPr>
        <w:t>sie</w:t>
      </w:r>
      <w:r>
        <w:rPr>
          <w:lang w:val="de-DE"/>
        </w:rPr>
        <w:t xml:space="preserve"> </w:t>
      </w:r>
      <w:r w:rsidR="00EC3955" w:rsidRPr="00362DCB">
        <w:rPr>
          <w:lang w:val="de-DE"/>
        </w:rPr>
        <w:t>mit</w:t>
      </w:r>
      <w:r>
        <w:rPr>
          <w:lang w:val="de-DE"/>
        </w:rPr>
        <w:t xml:space="preserve"> </w:t>
      </w:r>
      <w:r w:rsidR="00EC3955" w:rsidRPr="00362DCB">
        <w:rPr>
          <w:lang w:val="de-DE"/>
        </w:rPr>
        <w:t>ihm</w:t>
      </w:r>
      <w:r>
        <w:rPr>
          <w:lang w:val="de-DE"/>
        </w:rPr>
        <w:t xml:space="preserve"> </w:t>
      </w:r>
      <w:r w:rsidR="00EC3955" w:rsidRPr="00362DCB">
        <w:rPr>
          <w:lang w:val="de-DE"/>
        </w:rPr>
        <w:t>zusammenarbeiten,</w:t>
      </w:r>
      <w:r>
        <w:rPr>
          <w:lang w:val="de-DE"/>
        </w:rPr>
        <w:t xml:space="preserve"> </w:t>
      </w:r>
      <w:r w:rsidR="00EC3955" w:rsidRPr="00362DCB">
        <w:rPr>
          <w:lang w:val="de-DE"/>
        </w:rPr>
        <w:t>fruchtbare!</w:t>
      </w:r>
    </w:p>
    <w:p w14:paraId="7FE761B1" w14:textId="2FED1F58" w:rsidR="00EC3955" w:rsidRPr="00362DCB" w:rsidRDefault="00F57D92" w:rsidP="00DA0944">
      <w:pPr>
        <w:jc w:val="both"/>
        <w:rPr>
          <w:i/>
          <w:iCs/>
          <w:lang w:val="de-DE"/>
        </w:rPr>
      </w:pPr>
      <w:r>
        <w:rPr>
          <w:i/>
          <w:iCs/>
          <w:lang w:val="de-DE"/>
        </w:rPr>
        <w:t xml:space="preserve">    </w:t>
      </w:r>
      <w:r w:rsidR="00EC3955" w:rsidRPr="00362DCB">
        <w:rPr>
          <w:i/>
          <w:iCs/>
          <w:lang w:val="de-DE"/>
        </w:rPr>
        <w:t>–</w:t>
      </w:r>
      <w:r>
        <w:rPr>
          <w:i/>
          <w:iCs/>
          <w:lang w:val="de-DE"/>
        </w:rPr>
        <w:t xml:space="preserve"> </w:t>
      </w:r>
      <w:r w:rsidR="00EC3955" w:rsidRPr="00362DCB">
        <w:rPr>
          <w:i/>
          <w:iCs/>
          <w:lang w:val="de-DE"/>
        </w:rPr>
        <w:t>Thomas</w:t>
      </w:r>
      <w:r>
        <w:rPr>
          <w:i/>
          <w:iCs/>
          <w:lang w:val="de-DE"/>
        </w:rPr>
        <w:t xml:space="preserve"> </w:t>
      </w:r>
      <w:r w:rsidR="00EC3955" w:rsidRPr="00362DCB">
        <w:rPr>
          <w:i/>
          <w:iCs/>
          <w:lang w:val="de-DE"/>
        </w:rPr>
        <w:t>Jettel</w:t>
      </w:r>
      <w:r>
        <w:rPr>
          <w:i/>
          <w:iCs/>
          <w:lang w:val="de-DE"/>
        </w:rPr>
        <w:t xml:space="preserve"> </w:t>
      </w:r>
    </w:p>
    <w:p w14:paraId="568AFBF6" w14:textId="5EF69261" w:rsidR="00050DA9" w:rsidRPr="001F0046" w:rsidRDefault="00050DA9" w:rsidP="00050DA9">
      <w:pPr>
        <w:pStyle w:val="berschrift3"/>
      </w:pPr>
      <w:r w:rsidRPr="001F0046">
        <w:t>Gibt</w:t>
      </w:r>
      <w:r w:rsidR="00F57D92">
        <w:t xml:space="preserve"> </w:t>
      </w:r>
      <w:r w:rsidRPr="001F0046">
        <w:t>es</w:t>
      </w:r>
      <w:r w:rsidR="00F57D92">
        <w:t xml:space="preserve"> </w:t>
      </w:r>
      <w:r w:rsidRPr="001F0046">
        <w:t>auch</w:t>
      </w:r>
      <w:r w:rsidR="00F57D92">
        <w:t xml:space="preserve"> </w:t>
      </w:r>
      <w:r w:rsidRPr="001F0046">
        <w:t>ein</w:t>
      </w:r>
      <w:r w:rsidR="00F57D92">
        <w:t xml:space="preserve"> </w:t>
      </w:r>
      <w:r w:rsidRPr="001F0046">
        <w:t>Leiden,</w:t>
      </w:r>
      <w:r w:rsidR="00F57D92">
        <w:t xml:space="preserve"> </w:t>
      </w:r>
      <w:r w:rsidRPr="001F0046">
        <w:t>wo</w:t>
      </w:r>
      <w:r w:rsidR="00F57D92">
        <w:t xml:space="preserve"> </w:t>
      </w:r>
      <w:r w:rsidRPr="001F0046">
        <w:t>Sein</w:t>
      </w:r>
      <w:r w:rsidR="00F57D92">
        <w:t xml:space="preserve"> </w:t>
      </w:r>
      <w:r w:rsidRPr="001F0046">
        <w:t>Trost</w:t>
      </w:r>
      <w:r w:rsidR="00F57D92">
        <w:t xml:space="preserve"> </w:t>
      </w:r>
      <w:r w:rsidRPr="001F0046">
        <w:t>versagt?</w:t>
      </w:r>
    </w:p>
    <w:p w14:paraId="34CFC1FB" w14:textId="150214AC" w:rsidR="00050DA9" w:rsidRPr="001F0046" w:rsidRDefault="00050DA9" w:rsidP="00050DA9">
      <w:r w:rsidRPr="001F0046">
        <w:t>Gibt</w:t>
      </w:r>
      <w:r w:rsidR="00F57D92">
        <w:t xml:space="preserve"> </w:t>
      </w:r>
      <w:r w:rsidRPr="001F0046">
        <w:t>es</w:t>
      </w:r>
      <w:r w:rsidR="00F57D92">
        <w:t xml:space="preserve"> </w:t>
      </w:r>
      <w:r w:rsidRPr="001F0046">
        <w:t>auch</w:t>
      </w:r>
      <w:r w:rsidR="00F57D92">
        <w:t xml:space="preserve"> </w:t>
      </w:r>
      <w:r w:rsidRPr="001F0046">
        <w:t>ein</w:t>
      </w:r>
      <w:r w:rsidR="00F57D92">
        <w:t xml:space="preserve"> </w:t>
      </w:r>
      <w:r w:rsidRPr="001F0046">
        <w:t>Leiden,</w:t>
      </w:r>
      <w:r w:rsidR="00F57D92">
        <w:t xml:space="preserve"> </w:t>
      </w:r>
      <w:r w:rsidRPr="001F0046">
        <w:t>wo</w:t>
      </w:r>
      <w:r w:rsidR="00F57D92">
        <w:t xml:space="preserve"> </w:t>
      </w:r>
      <w:r w:rsidRPr="001F0046">
        <w:t>Sein</w:t>
      </w:r>
      <w:r w:rsidR="00F57D92">
        <w:t xml:space="preserve"> </w:t>
      </w:r>
      <w:r w:rsidRPr="001F0046">
        <w:t>Trost</w:t>
      </w:r>
      <w:r w:rsidR="00F57D92">
        <w:t xml:space="preserve"> </w:t>
      </w:r>
      <w:r w:rsidRPr="001F0046">
        <w:t>versagt,</w:t>
      </w:r>
    </w:p>
    <w:p w14:paraId="215193CD" w14:textId="5C5B926E" w:rsidR="00050DA9" w:rsidRPr="001F0046" w:rsidRDefault="00050DA9" w:rsidP="00050DA9">
      <w:r w:rsidRPr="001F0046">
        <w:t>Wenn</w:t>
      </w:r>
      <w:r w:rsidR="00F57D92">
        <w:t xml:space="preserve"> </w:t>
      </w:r>
      <w:r w:rsidRPr="001F0046">
        <w:t>man’s</w:t>
      </w:r>
      <w:r w:rsidR="00F57D92">
        <w:t xml:space="preserve"> </w:t>
      </w:r>
      <w:r w:rsidRPr="001F0046">
        <w:t>unter</w:t>
      </w:r>
      <w:r w:rsidR="00F57D92">
        <w:t xml:space="preserve"> </w:t>
      </w:r>
      <w:r w:rsidRPr="001F0046">
        <w:t>Tränen,</w:t>
      </w:r>
      <w:r w:rsidR="00F57D92">
        <w:t xml:space="preserve"> </w:t>
      </w:r>
      <w:r w:rsidRPr="001F0046">
        <w:t>Ihm,</w:t>
      </w:r>
      <w:r w:rsidR="00F57D92">
        <w:t xml:space="preserve"> </w:t>
      </w:r>
      <w:r w:rsidRPr="001F0046">
        <w:t>dem</w:t>
      </w:r>
      <w:r w:rsidR="00F57D92">
        <w:t xml:space="preserve"> </w:t>
      </w:r>
      <w:r w:rsidRPr="001F0046">
        <w:t>Freunde,</w:t>
      </w:r>
      <w:r w:rsidR="00F57D92">
        <w:t xml:space="preserve"> </w:t>
      </w:r>
      <w:r w:rsidRPr="001F0046">
        <w:t>sagt?</w:t>
      </w:r>
    </w:p>
    <w:p w14:paraId="519FDC3D" w14:textId="3DFE336F" w:rsidR="00050DA9" w:rsidRPr="001F0046" w:rsidRDefault="00050DA9" w:rsidP="00050DA9">
      <w:r w:rsidRPr="001F0046">
        <w:t>Oh,</w:t>
      </w:r>
      <w:r w:rsidR="00F57D92">
        <w:t xml:space="preserve"> </w:t>
      </w:r>
      <w:r w:rsidRPr="001F0046">
        <w:t>Er</w:t>
      </w:r>
      <w:r w:rsidR="00F57D92">
        <w:t xml:space="preserve"> </w:t>
      </w:r>
      <w:r w:rsidRPr="001F0046">
        <w:t>weiß</w:t>
      </w:r>
      <w:r w:rsidR="00F57D92">
        <w:t xml:space="preserve"> </w:t>
      </w:r>
      <w:r w:rsidRPr="001F0046">
        <w:t>zu</w:t>
      </w:r>
      <w:r w:rsidR="00F57D92">
        <w:t xml:space="preserve"> </w:t>
      </w:r>
      <w:r w:rsidRPr="001F0046">
        <w:t>trösten,</w:t>
      </w:r>
      <w:r w:rsidR="00F57D92">
        <w:t xml:space="preserve"> </w:t>
      </w:r>
      <w:r w:rsidRPr="001F0046">
        <w:t>wie’s</w:t>
      </w:r>
      <w:r w:rsidR="00F57D92">
        <w:t xml:space="preserve"> </w:t>
      </w:r>
      <w:r w:rsidRPr="001F0046">
        <w:t>kein</w:t>
      </w:r>
      <w:r w:rsidR="00F57D92">
        <w:t xml:space="preserve"> </w:t>
      </w:r>
      <w:r w:rsidRPr="001F0046">
        <w:t>andrer</w:t>
      </w:r>
      <w:r w:rsidR="00F57D92">
        <w:t xml:space="preserve"> </w:t>
      </w:r>
      <w:r w:rsidRPr="001F0046">
        <w:t>kann,</w:t>
      </w:r>
    </w:p>
    <w:p w14:paraId="7CD0F5E9" w14:textId="41C5F29B" w:rsidR="00050DA9" w:rsidRPr="001F0046" w:rsidRDefault="00050DA9" w:rsidP="00050DA9">
      <w:r w:rsidRPr="001F0046">
        <w:t>Ruf</w:t>
      </w:r>
      <w:r w:rsidR="00F57D92">
        <w:t xml:space="preserve"> </w:t>
      </w:r>
      <w:r w:rsidRPr="001F0046">
        <w:t>Ihn</w:t>
      </w:r>
      <w:r w:rsidR="00F57D92">
        <w:t xml:space="preserve"> </w:t>
      </w:r>
      <w:r w:rsidRPr="001F0046">
        <w:t>nur</w:t>
      </w:r>
      <w:r w:rsidR="00F57D92">
        <w:t xml:space="preserve"> </w:t>
      </w:r>
      <w:r w:rsidRPr="001F0046">
        <w:t>im</w:t>
      </w:r>
      <w:r w:rsidR="00F57D92">
        <w:t xml:space="preserve"> </w:t>
      </w:r>
      <w:r w:rsidRPr="001F0046">
        <w:t>Glauben</w:t>
      </w:r>
      <w:r w:rsidR="00F57D92">
        <w:t xml:space="preserve"> </w:t>
      </w:r>
      <w:r w:rsidRPr="001F0046">
        <w:t>täglich,</w:t>
      </w:r>
      <w:r w:rsidR="00F57D92">
        <w:t xml:space="preserve"> </w:t>
      </w:r>
      <w:r w:rsidRPr="001F0046">
        <w:t>stündlich</w:t>
      </w:r>
      <w:r w:rsidR="00F57D92">
        <w:t xml:space="preserve"> </w:t>
      </w:r>
      <w:r w:rsidRPr="001F0046">
        <w:t>an!</w:t>
      </w:r>
    </w:p>
    <w:p w14:paraId="7776DF1B" w14:textId="77777777" w:rsidR="00050DA9" w:rsidRPr="00050DA9" w:rsidRDefault="00050DA9" w:rsidP="00050DA9">
      <w:pPr>
        <w:rPr>
          <w:sz w:val="10"/>
          <w:szCs w:val="10"/>
        </w:rPr>
      </w:pPr>
    </w:p>
    <w:p w14:paraId="265A0B91" w14:textId="48DACFDE" w:rsidR="00050DA9" w:rsidRPr="001F0046" w:rsidRDefault="00050DA9" w:rsidP="00050DA9">
      <w:r w:rsidRPr="001F0046">
        <w:t>Gibt’s</w:t>
      </w:r>
      <w:r w:rsidR="00F57D92">
        <w:t xml:space="preserve"> </w:t>
      </w:r>
      <w:r w:rsidRPr="001F0046">
        <w:t>auch</w:t>
      </w:r>
      <w:r w:rsidR="00F57D92">
        <w:t xml:space="preserve"> </w:t>
      </w:r>
      <w:r w:rsidRPr="001F0046">
        <w:t>eine</w:t>
      </w:r>
      <w:r w:rsidR="00F57D92">
        <w:t xml:space="preserve"> </w:t>
      </w:r>
      <w:r w:rsidRPr="001F0046">
        <w:t>Wunde,</w:t>
      </w:r>
      <w:r w:rsidR="00F57D92">
        <w:t xml:space="preserve"> </w:t>
      </w:r>
      <w:r w:rsidRPr="001F0046">
        <w:t>die</w:t>
      </w:r>
      <w:r w:rsidR="00F57D92">
        <w:t xml:space="preserve"> </w:t>
      </w:r>
      <w:r w:rsidRPr="001F0046">
        <w:t>der</w:t>
      </w:r>
      <w:r w:rsidR="00F57D92">
        <w:t xml:space="preserve"> </w:t>
      </w:r>
      <w:r w:rsidRPr="001F0046">
        <w:t>Herr</w:t>
      </w:r>
      <w:r w:rsidR="00F57D92">
        <w:t xml:space="preserve"> </w:t>
      </w:r>
      <w:r w:rsidRPr="001F0046">
        <w:t>nicht</w:t>
      </w:r>
      <w:r w:rsidR="00F57D92">
        <w:t xml:space="preserve"> </w:t>
      </w:r>
      <w:r w:rsidRPr="001F0046">
        <w:t>heilt,</w:t>
      </w:r>
    </w:p>
    <w:p w14:paraId="677A7DC9" w14:textId="42247BEB" w:rsidR="00050DA9" w:rsidRPr="001F0046" w:rsidRDefault="00050DA9" w:rsidP="00050DA9">
      <w:r w:rsidRPr="001F0046">
        <w:t>Eine</w:t>
      </w:r>
      <w:r w:rsidR="00F57D92">
        <w:t xml:space="preserve"> </w:t>
      </w:r>
      <w:r w:rsidRPr="001F0046">
        <w:t>Not</w:t>
      </w:r>
      <w:r w:rsidR="00F57D92">
        <w:t xml:space="preserve"> </w:t>
      </w:r>
      <w:r w:rsidRPr="001F0046">
        <w:t>und</w:t>
      </w:r>
      <w:r w:rsidR="00F57D92">
        <w:t xml:space="preserve"> </w:t>
      </w:r>
      <w:r w:rsidRPr="001F0046">
        <w:t>Sorge,</w:t>
      </w:r>
      <w:r w:rsidR="00F57D92">
        <w:t xml:space="preserve"> </w:t>
      </w:r>
      <w:r w:rsidRPr="001F0046">
        <w:t>die</w:t>
      </w:r>
      <w:r w:rsidR="00F57D92">
        <w:t xml:space="preserve"> </w:t>
      </w:r>
      <w:r w:rsidRPr="001F0046">
        <w:t>der</w:t>
      </w:r>
      <w:r w:rsidR="00F57D92">
        <w:t xml:space="preserve"> </w:t>
      </w:r>
      <w:r w:rsidRPr="001F0046">
        <w:t>Freund</w:t>
      </w:r>
      <w:r w:rsidR="00F57D92">
        <w:t xml:space="preserve"> </w:t>
      </w:r>
      <w:r w:rsidRPr="001F0046">
        <w:t>nicht</w:t>
      </w:r>
      <w:r w:rsidR="00F57D92">
        <w:t xml:space="preserve"> </w:t>
      </w:r>
      <w:r w:rsidRPr="001F0046">
        <w:t>teilt?</w:t>
      </w:r>
    </w:p>
    <w:p w14:paraId="61386621" w14:textId="06BF913F" w:rsidR="00050DA9" w:rsidRPr="001F0046" w:rsidRDefault="00050DA9" w:rsidP="00050DA9">
      <w:r w:rsidRPr="001F0046">
        <w:t>Klag</w:t>
      </w:r>
      <w:r w:rsidR="00F57D92">
        <w:t xml:space="preserve"> </w:t>
      </w:r>
      <w:r w:rsidRPr="001F0046">
        <w:t>Ihm</w:t>
      </w:r>
      <w:r w:rsidR="00F57D92">
        <w:t xml:space="preserve"> </w:t>
      </w:r>
      <w:r w:rsidRPr="001F0046">
        <w:t>deinen</w:t>
      </w:r>
      <w:r w:rsidR="00F57D92">
        <w:t xml:space="preserve"> </w:t>
      </w:r>
      <w:r w:rsidRPr="001F0046">
        <w:t>Kummer;</w:t>
      </w:r>
      <w:r w:rsidR="00F57D92">
        <w:t xml:space="preserve"> </w:t>
      </w:r>
      <w:r w:rsidRPr="001F0046">
        <w:t>bring</w:t>
      </w:r>
      <w:r w:rsidR="00F57D92">
        <w:t xml:space="preserve"> </w:t>
      </w:r>
      <w:r w:rsidRPr="001F0046">
        <w:t>Ihm</w:t>
      </w:r>
      <w:r w:rsidR="00F57D92">
        <w:t xml:space="preserve"> </w:t>
      </w:r>
      <w:r w:rsidRPr="001F0046">
        <w:t>deinen</w:t>
      </w:r>
      <w:r w:rsidR="00F57D92">
        <w:t xml:space="preserve"> </w:t>
      </w:r>
      <w:r w:rsidRPr="001F0046">
        <w:t>Schmerz;</w:t>
      </w:r>
    </w:p>
    <w:p w14:paraId="4BB2DF39" w14:textId="35DBCA32" w:rsidR="00050DA9" w:rsidRPr="001F0046" w:rsidRDefault="00050DA9" w:rsidP="00050DA9">
      <w:r w:rsidRPr="001F0046">
        <w:t>Sag’</w:t>
      </w:r>
      <w:r w:rsidR="00F57D92">
        <w:t xml:space="preserve"> </w:t>
      </w:r>
      <w:r w:rsidRPr="001F0046">
        <w:t>Ihm</w:t>
      </w:r>
      <w:r w:rsidR="00F57D92">
        <w:t xml:space="preserve"> </w:t>
      </w:r>
      <w:r w:rsidRPr="001F0046">
        <w:t>alles,</w:t>
      </w:r>
      <w:r w:rsidR="00F57D92">
        <w:t xml:space="preserve"> </w:t>
      </w:r>
      <w:r w:rsidRPr="001F0046">
        <w:t>alles;</w:t>
      </w:r>
      <w:r w:rsidR="00F57D92">
        <w:t xml:space="preserve"> </w:t>
      </w:r>
      <w:r w:rsidRPr="001F0046">
        <w:t>schütt</w:t>
      </w:r>
      <w:r w:rsidR="00E67AD0">
        <w:t>’</w:t>
      </w:r>
      <w:r w:rsidR="00F57D92">
        <w:t xml:space="preserve"> </w:t>
      </w:r>
      <w:r w:rsidRPr="001F0046">
        <w:t>Ihm</w:t>
      </w:r>
      <w:r w:rsidR="00F57D92">
        <w:t xml:space="preserve"> </w:t>
      </w:r>
      <w:r w:rsidRPr="001F0046">
        <w:t>aus</w:t>
      </w:r>
      <w:r w:rsidR="00F57D92">
        <w:t xml:space="preserve"> </w:t>
      </w:r>
      <w:r w:rsidRPr="001F0046">
        <w:t>dein</w:t>
      </w:r>
      <w:r w:rsidR="00F57D92">
        <w:t xml:space="preserve"> </w:t>
      </w:r>
      <w:r w:rsidRPr="001F0046">
        <w:t>Herz.</w:t>
      </w:r>
    </w:p>
    <w:p w14:paraId="282A6261" w14:textId="77777777" w:rsidR="00050DA9" w:rsidRPr="00050DA9" w:rsidRDefault="00050DA9" w:rsidP="00050DA9">
      <w:pPr>
        <w:rPr>
          <w:sz w:val="10"/>
          <w:szCs w:val="10"/>
        </w:rPr>
      </w:pPr>
    </w:p>
    <w:p w14:paraId="7D0CE074" w14:textId="2B29954C" w:rsidR="00050DA9" w:rsidRPr="001F0046" w:rsidRDefault="00050DA9" w:rsidP="00050DA9">
      <w:r w:rsidRPr="001F0046">
        <w:t>Gibt</w:t>
      </w:r>
      <w:r w:rsidR="00F57D92">
        <w:t xml:space="preserve"> </w:t>
      </w:r>
      <w:r w:rsidRPr="001F0046">
        <w:t>es</w:t>
      </w:r>
      <w:r w:rsidR="00F57D92">
        <w:t xml:space="preserve"> </w:t>
      </w:r>
      <w:r w:rsidRPr="001F0046">
        <w:t>auch</w:t>
      </w:r>
      <w:r w:rsidR="00F57D92">
        <w:t xml:space="preserve"> </w:t>
      </w:r>
      <w:r w:rsidRPr="001F0046">
        <w:t>ein</w:t>
      </w:r>
      <w:r w:rsidR="00F57D92">
        <w:t xml:space="preserve"> </w:t>
      </w:r>
      <w:r w:rsidRPr="001F0046">
        <w:t>Sehnen,</w:t>
      </w:r>
      <w:r w:rsidR="00F57D92">
        <w:t xml:space="preserve"> </w:t>
      </w:r>
      <w:r w:rsidRPr="001F0046">
        <w:t>das</w:t>
      </w:r>
      <w:r w:rsidR="00F57D92">
        <w:t xml:space="preserve"> </w:t>
      </w:r>
      <w:r w:rsidRPr="001F0046">
        <w:t>Er</w:t>
      </w:r>
      <w:r w:rsidR="00F57D92">
        <w:t xml:space="preserve"> </w:t>
      </w:r>
      <w:r w:rsidRPr="001F0046">
        <w:t>stillet</w:t>
      </w:r>
      <w:r w:rsidR="00F57D92">
        <w:t xml:space="preserve"> </w:t>
      </w:r>
      <w:r w:rsidRPr="001F0046">
        <w:t>nicht?</w:t>
      </w:r>
    </w:p>
    <w:p w14:paraId="720BAB56" w14:textId="17A609C0" w:rsidR="00050DA9" w:rsidRPr="001F0046" w:rsidRDefault="00050DA9" w:rsidP="00050DA9">
      <w:r w:rsidRPr="001F0046">
        <w:t>Eine</w:t>
      </w:r>
      <w:r w:rsidR="00F57D92">
        <w:t xml:space="preserve"> </w:t>
      </w:r>
      <w:r w:rsidRPr="001F0046">
        <w:t>Nacht,</w:t>
      </w:r>
      <w:r w:rsidR="00F57D92">
        <w:t xml:space="preserve"> </w:t>
      </w:r>
      <w:r w:rsidRPr="001F0046">
        <w:t>die</w:t>
      </w:r>
      <w:r w:rsidR="00F57D92">
        <w:t xml:space="preserve"> </w:t>
      </w:r>
      <w:r w:rsidRPr="001F0046">
        <w:t>nicht</w:t>
      </w:r>
      <w:r w:rsidR="00F57D92">
        <w:t xml:space="preserve"> </w:t>
      </w:r>
      <w:r w:rsidRPr="001F0046">
        <w:t>erhellen</w:t>
      </w:r>
      <w:r w:rsidR="00F57D92">
        <w:t xml:space="preserve"> </w:t>
      </w:r>
      <w:r w:rsidRPr="001F0046">
        <w:t>kann</w:t>
      </w:r>
      <w:r w:rsidR="00F57D92">
        <w:t xml:space="preserve"> </w:t>
      </w:r>
      <w:r w:rsidRPr="001F0046">
        <w:t>Sein</w:t>
      </w:r>
      <w:r w:rsidR="00F57D92">
        <w:t xml:space="preserve"> </w:t>
      </w:r>
      <w:r w:rsidRPr="001F0046">
        <w:t>Licht?</w:t>
      </w:r>
    </w:p>
    <w:p w14:paraId="44B90358" w14:textId="657E88B0" w:rsidR="00050DA9" w:rsidRPr="001F0046" w:rsidRDefault="00050DA9" w:rsidP="00050DA9">
      <w:r w:rsidRPr="001F0046">
        <w:t>Oh,</w:t>
      </w:r>
      <w:r w:rsidR="00F57D92">
        <w:t xml:space="preserve"> </w:t>
      </w:r>
      <w:r w:rsidRPr="001F0046">
        <w:t>Er</w:t>
      </w:r>
      <w:r w:rsidR="00F57D92">
        <w:t xml:space="preserve"> </w:t>
      </w:r>
      <w:r w:rsidRPr="001F0046">
        <w:t>kann</w:t>
      </w:r>
      <w:r w:rsidR="00F57D92">
        <w:t xml:space="preserve"> </w:t>
      </w:r>
      <w:r w:rsidRPr="001F0046">
        <w:t>nicht</w:t>
      </w:r>
      <w:r w:rsidR="00F57D92">
        <w:t xml:space="preserve"> </w:t>
      </w:r>
      <w:r w:rsidRPr="001F0046">
        <w:t>lügen</w:t>
      </w:r>
      <w:r w:rsidR="00F57D92">
        <w:t xml:space="preserve"> </w:t>
      </w:r>
      <w:r w:rsidRPr="001F0046">
        <w:t>–</w:t>
      </w:r>
      <w:r w:rsidR="00F57D92">
        <w:t xml:space="preserve"> </w:t>
      </w:r>
      <w:r w:rsidRPr="001F0046">
        <w:t>und</w:t>
      </w:r>
      <w:r w:rsidR="00F57D92">
        <w:t xml:space="preserve"> </w:t>
      </w:r>
      <w:r w:rsidRPr="001F0046">
        <w:t>Er</w:t>
      </w:r>
      <w:r w:rsidR="00F57D92">
        <w:t xml:space="preserve"> </w:t>
      </w:r>
      <w:r w:rsidRPr="001F0046">
        <w:t>rief</w:t>
      </w:r>
      <w:r w:rsidR="00F57D92">
        <w:t xml:space="preserve"> </w:t>
      </w:r>
      <w:r w:rsidRPr="001F0046">
        <w:t>und</w:t>
      </w:r>
      <w:r w:rsidR="00F57D92">
        <w:t xml:space="preserve"> </w:t>
      </w:r>
      <w:r w:rsidRPr="001F0046">
        <w:t>sprach:</w:t>
      </w:r>
    </w:p>
    <w:p w14:paraId="08C21F9D" w14:textId="09D67771" w:rsidR="00050DA9" w:rsidRPr="001F0046" w:rsidRDefault="00050DA9" w:rsidP="00050DA9">
      <w:r w:rsidRPr="001F0046">
        <w:t>„Bei</w:t>
      </w:r>
      <w:r w:rsidR="00F57D92">
        <w:t xml:space="preserve"> </w:t>
      </w:r>
      <w:r w:rsidRPr="001F0046">
        <w:t>euch,</w:t>
      </w:r>
      <w:r w:rsidR="00F57D92">
        <w:t xml:space="preserve"> </w:t>
      </w:r>
      <w:r w:rsidRPr="001F0046">
        <w:t>meinen</w:t>
      </w:r>
      <w:r w:rsidR="00F57D92">
        <w:t xml:space="preserve"> </w:t>
      </w:r>
      <w:r w:rsidRPr="001F0046">
        <w:t>Jüngern,</w:t>
      </w:r>
      <w:r w:rsidR="00F57D92">
        <w:t xml:space="preserve"> </w:t>
      </w:r>
      <w:r w:rsidRPr="001F0046">
        <w:t>bin</w:t>
      </w:r>
      <w:r w:rsidR="00F57D92">
        <w:t xml:space="preserve"> </w:t>
      </w:r>
      <w:r w:rsidRPr="001F0046">
        <w:t>ich</w:t>
      </w:r>
      <w:r w:rsidR="00F57D92">
        <w:t xml:space="preserve"> </w:t>
      </w:r>
      <w:r w:rsidRPr="001F0046">
        <w:t>jeden</w:t>
      </w:r>
      <w:r w:rsidR="00F57D92">
        <w:t xml:space="preserve"> </w:t>
      </w:r>
      <w:r w:rsidRPr="001F0046">
        <w:t>Tag!“</w:t>
      </w:r>
    </w:p>
    <w:p w14:paraId="1A4378F1" w14:textId="77777777" w:rsidR="00050DA9" w:rsidRPr="00050DA9" w:rsidRDefault="00050DA9" w:rsidP="00050DA9">
      <w:pPr>
        <w:rPr>
          <w:sz w:val="10"/>
          <w:szCs w:val="10"/>
        </w:rPr>
      </w:pPr>
    </w:p>
    <w:p w14:paraId="29838427" w14:textId="3A5A8204" w:rsidR="00050DA9" w:rsidRPr="001F0046" w:rsidRDefault="00050DA9" w:rsidP="00050DA9">
      <w:r w:rsidRPr="001F0046">
        <w:t>Gibt’s</w:t>
      </w:r>
      <w:r w:rsidR="00F57D92">
        <w:t xml:space="preserve"> </w:t>
      </w:r>
      <w:r w:rsidRPr="001F0046">
        <w:t>auch</w:t>
      </w:r>
      <w:r w:rsidR="00F57D92">
        <w:t xml:space="preserve"> </w:t>
      </w:r>
      <w:r w:rsidRPr="001F0046">
        <w:t>ein</w:t>
      </w:r>
      <w:r w:rsidR="00F57D92">
        <w:t xml:space="preserve"> </w:t>
      </w:r>
      <w:r w:rsidRPr="001F0046">
        <w:t>Gebrechen,</w:t>
      </w:r>
      <w:r w:rsidR="00F57D92">
        <w:t xml:space="preserve"> </w:t>
      </w:r>
      <w:r w:rsidRPr="001F0046">
        <w:t>einer</w:t>
      </w:r>
      <w:r w:rsidR="00F57D92">
        <w:t xml:space="preserve"> </w:t>
      </w:r>
      <w:r w:rsidRPr="001F0046">
        <w:t>Krankheit</w:t>
      </w:r>
      <w:r w:rsidR="00F57D92">
        <w:t xml:space="preserve"> </w:t>
      </w:r>
      <w:r w:rsidRPr="001F0046">
        <w:t>Geist,</w:t>
      </w:r>
    </w:p>
    <w:p w14:paraId="35719466" w14:textId="018375C1" w:rsidR="00050DA9" w:rsidRPr="001F0046" w:rsidRDefault="00050DA9" w:rsidP="00050DA9">
      <w:r w:rsidRPr="001F0046">
        <w:t>Dessen</w:t>
      </w:r>
      <w:r w:rsidR="00F57D92">
        <w:t xml:space="preserve"> </w:t>
      </w:r>
      <w:r w:rsidRPr="001F0046">
        <w:t>Macht</w:t>
      </w:r>
      <w:r w:rsidR="00F57D92">
        <w:t xml:space="preserve"> </w:t>
      </w:r>
      <w:r w:rsidRPr="001F0046">
        <w:t>zu</w:t>
      </w:r>
      <w:r w:rsidR="00F57D92">
        <w:t xml:space="preserve"> </w:t>
      </w:r>
      <w:r w:rsidRPr="001F0046">
        <w:t>brechen,</w:t>
      </w:r>
      <w:r w:rsidR="00F57D92">
        <w:t xml:space="preserve"> </w:t>
      </w:r>
      <w:r w:rsidRPr="001F0046">
        <w:t>Jesus</w:t>
      </w:r>
      <w:r w:rsidR="00F57D92">
        <w:t xml:space="preserve"> </w:t>
      </w:r>
      <w:r w:rsidRPr="001F0046">
        <w:t>nicht</w:t>
      </w:r>
      <w:r w:rsidR="00F57D92">
        <w:t xml:space="preserve"> </w:t>
      </w:r>
      <w:r w:rsidRPr="001F0046">
        <w:t>verheißt?</w:t>
      </w:r>
    </w:p>
    <w:p w14:paraId="6156EACA" w14:textId="2AE0FE1B" w:rsidR="00050DA9" w:rsidRPr="001F0046" w:rsidRDefault="00050DA9" w:rsidP="00050DA9">
      <w:r w:rsidRPr="001F0046">
        <w:t>Er,</w:t>
      </w:r>
      <w:r w:rsidR="00F57D92">
        <w:t xml:space="preserve"> </w:t>
      </w:r>
      <w:r w:rsidRPr="001F0046">
        <w:t>der</w:t>
      </w:r>
      <w:r w:rsidR="00F57D92">
        <w:t xml:space="preserve"> </w:t>
      </w:r>
      <w:r w:rsidRPr="001F0046">
        <w:t>auf</w:t>
      </w:r>
      <w:r w:rsidR="00F57D92">
        <w:t xml:space="preserve"> </w:t>
      </w:r>
      <w:r w:rsidRPr="001F0046">
        <w:t>dem</w:t>
      </w:r>
      <w:r w:rsidR="00F57D92">
        <w:t xml:space="preserve"> </w:t>
      </w:r>
      <w:r w:rsidRPr="001F0046">
        <w:t>Kreuze</w:t>
      </w:r>
      <w:r w:rsidR="00F57D92">
        <w:t xml:space="preserve"> </w:t>
      </w:r>
      <w:r w:rsidRPr="001F0046">
        <w:t>nahm</w:t>
      </w:r>
      <w:r w:rsidR="00F57D92">
        <w:t xml:space="preserve"> </w:t>
      </w:r>
      <w:r w:rsidRPr="001F0046">
        <w:t>dem</w:t>
      </w:r>
      <w:r w:rsidR="00F57D92">
        <w:t xml:space="preserve"> </w:t>
      </w:r>
      <w:r w:rsidRPr="001F0046">
        <w:t>Tod</w:t>
      </w:r>
      <w:r w:rsidR="00F57D92">
        <w:t xml:space="preserve"> </w:t>
      </w:r>
      <w:r w:rsidRPr="001F0046">
        <w:t>die</w:t>
      </w:r>
      <w:r w:rsidR="00F57D92">
        <w:t xml:space="preserve"> </w:t>
      </w:r>
      <w:r w:rsidRPr="001F0046">
        <w:t>Macht,</w:t>
      </w:r>
    </w:p>
    <w:p w14:paraId="5E7A2A23" w14:textId="7781EF54" w:rsidR="00050DA9" w:rsidRPr="001F0046" w:rsidRDefault="00050DA9" w:rsidP="00050DA9">
      <w:r w:rsidRPr="001F0046">
        <w:t>Wird</w:t>
      </w:r>
      <w:r w:rsidR="00F57D92">
        <w:t xml:space="preserve"> </w:t>
      </w:r>
      <w:r w:rsidRPr="001F0046">
        <w:t>die</w:t>
      </w:r>
      <w:r w:rsidR="00F57D92">
        <w:t xml:space="preserve"> </w:t>
      </w:r>
      <w:r w:rsidRPr="001F0046">
        <w:t>Seinen</w:t>
      </w:r>
      <w:r w:rsidR="00F57D92">
        <w:t xml:space="preserve"> </w:t>
      </w:r>
      <w:r w:rsidRPr="001F0046">
        <w:t>führen</w:t>
      </w:r>
      <w:r w:rsidR="00F57D92">
        <w:t xml:space="preserve"> </w:t>
      </w:r>
      <w:r w:rsidRPr="001F0046">
        <w:t>aus</w:t>
      </w:r>
      <w:r w:rsidR="00F57D92">
        <w:t xml:space="preserve"> </w:t>
      </w:r>
      <w:r w:rsidRPr="001F0046">
        <w:t>des</w:t>
      </w:r>
      <w:r w:rsidR="00F57D92">
        <w:t xml:space="preserve"> </w:t>
      </w:r>
      <w:r w:rsidRPr="001F0046">
        <w:t>Todes</w:t>
      </w:r>
      <w:r w:rsidR="00F57D92">
        <w:t xml:space="preserve"> </w:t>
      </w:r>
      <w:r w:rsidRPr="001F0046">
        <w:t>Nacht.</w:t>
      </w:r>
    </w:p>
    <w:p w14:paraId="0FAF69FE" w14:textId="77777777" w:rsidR="00050DA9" w:rsidRPr="00050DA9" w:rsidRDefault="00050DA9" w:rsidP="00050DA9">
      <w:pPr>
        <w:rPr>
          <w:sz w:val="10"/>
          <w:szCs w:val="10"/>
        </w:rPr>
      </w:pPr>
    </w:p>
    <w:p w14:paraId="5781F09E" w14:textId="7DD06ABD" w:rsidR="00050DA9" w:rsidRPr="001F0046" w:rsidRDefault="00050DA9" w:rsidP="00050DA9">
      <w:r w:rsidRPr="001F0046">
        <w:t>Wenn</w:t>
      </w:r>
      <w:r w:rsidR="00F57D92">
        <w:t xml:space="preserve"> </w:t>
      </w:r>
      <w:r w:rsidRPr="001F0046">
        <w:t>Er</w:t>
      </w:r>
      <w:r w:rsidR="00F57D92">
        <w:t xml:space="preserve"> </w:t>
      </w:r>
      <w:r w:rsidRPr="001F0046">
        <w:t>doch</w:t>
      </w:r>
      <w:r w:rsidR="00F57D92">
        <w:t xml:space="preserve"> </w:t>
      </w:r>
      <w:r w:rsidRPr="001F0046">
        <w:t>verbirgt</w:t>
      </w:r>
      <w:r w:rsidR="00F57D92">
        <w:t xml:space="preserve"> </w:t>
      </w:r>
      <w:r w:rsidRPr="001F0046">
        <w:t>sich,</w:t>
      </w:r>
      <w:r w:rsidR="00F57D92">
        <w:t xml:space="preserve"> </w:t>
      </w:r>
      <w:r w:rsidRPr="001F0046">
        <w:t>oh,</w:t>
      </w:r>
      <w:r w:rsidR="00F57D92">
        <w:t xml:space="preserve"> </w:t>
      </w:r>
      <w:r w:rsidRPr="001F0046">
        <w:t>dann</w:t>
      </w:r>
      <w:r w:rsidR="00F57D92">
        <w:t xml:space="preserve"> </w:t>
      </w:r>
      <w:r w:rsidRPr="001F0046">
        <w:t>warte</w:t>
      </w:r>
      <w:r w:rsidR="00F57D92">
        <w:t xml:space="preserve"> </w:t>
      </w:r>
      <w:r w:rsidRPr="001F0046">
        <w:t>still;</w:t>
      </w:r>
    </w:p>
    <w:p w14:paraId="2EF8B1D8" w14:textId="53E03009" w:rsidR="00050DA9" w:rsidRPr="001F0046" w:rsidRDefault="00050DA9" w:rsidP="00050DA9">
      <w:r w:rsidRPr="001F0046">
        <w:t>Traue</w:t>
      </w:r>
      <w:r w:rsidR="00F57D92">
        <w:t xml:space="preserve"> </w:t>
      </w:r>
      <w:r w:rsidRPr="001F0046">
        <w:t>Seiner</w:t>
      </w:r>
      <w:r w:rsidR="00F57D92">
        <w:t xml:space="preserve"> </w:t>
      </w:r>
      <w:r w:rsidRPr="001F0046">
        <w:t>Güte,</w:t>
      </w:r>
      <w:r w:rsidR="00F57D92">
        <w:t xml:space="preserve"> </w:t>
      </w:r>
      <w:r w:rsidRPr="001F0046">
        <w:t>die</w:t>
      </w:r>
      <w:r w:rsidR="00F57D92">
        <w:t xml:space="preserve"> </w:t>
      </w:r>
      <w:r w:rsidRPr="001F0046">
        <w:t>dein</w:t>
      </w:r>
      <w:r w:rsidR="00F57D92">
        <w:t xml:space="preserve"> </w:t>
      </w:r>
      <w:r w:rsidRPr="001F0046">
        <w:t>Bestes</w:t>
      </w:r>
      <w:r w:rsidR="00F57D92">
        <w:t xml:space="preserve"> </w:t>
      </w:r>
      <w:r w:rsidRPr="001F0046">
        <w:t>will!</w:t>
      </w:r>
    </w:p>
    <w:p w14:paraId="15CB7A25" w14:textId="6B9981D1" w:rsidR="00050DA9" w:rsidRPr="001F0046" w:rsidRDefault="00050DA9" w:rsidP="00050DA9">
      <w:r w:rsidRPr="001F0046">
        <w:t>Sieh,</w:t>
      </w:r>
      <w:r w:rsidR="00F57D92">
        <w:t xml:space="preserve"> </w:t>
      </w:r>
      <w:r w:rsidRPr="001F0046">
        <w:t>das</w:t>
      </w:r>
      <w:r w:rsidR="00F57D92">
        <w:t xml:space="preserve"> </w:t>
      </w:r>
      <w:r w:rsidRPr="001F0046">
        <w:t>Beste</w:t>
      </w:r>
      <w:r w:rsidR="00F57D92">
        <w:t xml:space="preserve"> </w:t>
      </w:r>
      <w:r w:rsidRPr="001F0046">
        <w:t>bleibet</w:t>
      </w:r>
      <w:r w:rsidR="00F57D92">
        <w:t xml:space="preserve"> </w:t>
      </w:r>
      <w:r w:rsidRPr="001F0046">
        <w:t>jetzt</w:t>
      </w:r>
      <w:r w:rsidR="00F57D92">
        <w:t xml:space="preserve"> </w:t>
      </w:r>
      <w:r w:rsidRPr="001F0046">
        <w:t>verborgen</w:t>
      </w:r>
      <w:r w:rsidR="00F57D92">
        <w:t xml:space="preserve"> </w:t>
      </w:r>
      <w:r w:rsidRPr="001F0046">
        <w:t>dir:</w:t>
      </w:r>
    </w:p>
    <w:p w14:paraId="3A19ACA4" w14:textId="38D70974" w:rsidR="00050DA9" w:rsidRPr="001F0046" w:rsidRDefault="00050DA9" w:rsidP="00050DA9">
      <w:r w:rsidRPr="001F0046">
        <w:t>Schauen</w:t>
      </w:r>
      <w:r w:rsidR="00F57D92">
        <w:t xml:space="preserve"> </w:t>
      </w:r>
      <w:r w:rsidRPr="001F0046">
        <w:t>wirst</w:t>
      </w:r>
      <w:r w:rsidR="00F57D92">
        <w:t xml:space="preserve"> </w:t>
      </w:r>
      <w:r w:rsidRPr="001F0046">
        <w:t>du</w:t>
      </w:r>
      <w:r w:rsidR="00F57D92">
        <w:t xml:space="preserve"> </w:t>
      </w:r>
      <w:r w:rsidRPr="001F0046">
        <w:t>droben,</w:t>
      </w:r>
      <w:r w:rsidR="00F57D92">
        <w:t xml:space="preserve"> </w:t>
      </w:r>
      <w:r w:rsidRPr="001F0046">
        <w:t>glauben</w:t>
      </w:r>
      <w:r w:rsidR="00F57D92">
        <w:t xml:space="preserve"> </w:t>
      </w:r>
      <w:r w:rsidRPr="001F0046">
        <w:t>darfst</w:t>
      </w:r>
      <w:r w:rsidR="00F57D92">
        <w:t xml:space="preserve"> </w:t>
      </w:r>
      <w:r w:rsidRPr="001F0046">
        <w:t>du</w:t>
      </w:r>
      <w:r w:rsidR="00F57D92">
        <w:t xml:space="preserve"> </w:t>
      </w:r>
      <w:r w:rsidRPr="001F0046">
        <w:t>hier!</w:t>
      </w:r>
    </w:p>
    <w:p w14:paraId="06DD8FFC" w14:textId="07C4B8E4" w:rsidR="00BB2635" w:rsidRPr="00362DCB" w:rsidRDefault="00BB2635" w:rsidP="00DA0944">
      <w:pPr>
        <w:pStyle w:val="berschrift2"/>
        <w:jc w:val="both"/>
        <w:rPr>
          <w:sz w:val="24"/>
          <w:szCs w:val="24"/>
          <w:lang w:val="de-DE"/>
        </w:rPr>
      </w:pPr>
      <w:r w:rsidRPr="00362DCB">
        <w:rPr>
          <w:sz w:val="24"/>
          <w:szCs w:val="24"/>
          <w:lang w:val="de-DE"/>
        </w:rPr>
        <w:t>Bedenkenswerte</w:t>
      </w:r>
      <w:r w:rsidR="00F57D92">
        <w:rPr>
          <w:sz w:val="24"/>
          <w:szCs w:val="24"/>
          <w:lang w:val="de-DE"/>
        </w:rPr>
        <w:t xml:space="preserve"> </w:t>
      </w:r>
      <w:r w:rsidRPr="00362DCB">
        <w:rPr>
          <w:sz w:val="24"/>
          <w:szCs w:val="24"/>
          <w:lang w:val="de-DE"/>
        </w:rPr>
        <w:t>Sätze</w:t>
      </w:r>
    </w:p>
    <w:p w14:paraId="2DF9F346" w14:textId="6EAC682A" w:rsidR="00BB2635" w:rsidRPr="00362DCB" w:rsidRDefault="001827C6" w:rsidP="00F57D92">
      <w:pPr>
        <w:jc w:val="both"/>
        <w:rPr>
          <w:szCs w:val="21"/>
          <w:lang w:val="de-DE"/>
        </w:rPr>
      </w:pPr>
      <w:r w:rsidRPr="00362DCB">
        <w:rPr>
          <w:szCs w:val="21"/>
          <w:lang w:val="de-DE"/>
        </w:rPr>
        <w:t>Die</w:t>
      </w:r>
      <w:r w:rsidR="00F57D92">
        <w:rPr>
          <w:szCs w:val="21"/>
          <w:lang w:val="de-DE"/>
        </w:rPr>
        <w:t xml:space="preserve"> </w:t>
      </w:r>
      <w:r w:rsidRPr="00362DCB">
        <w:rPr>
          <w:szCs w:val="21"/>
          <w:lang w:val="de-DE"/>
        </w:rPr>
        <w:t>exklusive</w:t>
      </w:r>
      <w:r w:rsidR="00F57D92">
        <w:rPr>
          <w:szCs w:val="21"/>
          <w:lang w:val="de-DE"/>
        </w:rPr>
        <w:t xml:space="preserve"> </w:t>
      </w:r>
      <w:r w:rsidRPr="00362DCB">
        <w:rPr>
          <w:i/>
          <w:iCs/>
          <w:szCs w:val="21"/>
          <w:lang w:val="de-DE"/>
        </w:rPr>
        <w:t>Gottesbeziehung</w:t>
      </w:r>
      <w:r w:rsidRPr="00362DCB">
        <w:rPr>
          <w:szCs w:val="21"/>
          <w:lang w:val="de-DE"/>
        </w:rPr>
        <w:t>,</w:t>
      </w:r>
      <w:r w:rsidR="00F57D92">
        <w:rPr>
          <w:szCs w:val="21"/>
          <w:lang w:val="de-DE"/>
        </w:rPr>
        <w:t xml:space="preserve"> </w:t>
      </w:r>
      <w:r w:rsidRPr="00362DCB">
        <w:rPr>
          <w:szCs w:val="21"/>
          <w:lang w:val="de-DE"/>
        </w:rPr>
        <w:t>die</w:t>
      </w:r>
      <w:r w:rsidR="00F57D92">
        <w:rPr>
          <w:szCs w:val="21"/>
          <w:lang w:val="de-DE"/>
        </w:rPr>
        <w:t xml:space="preserve"> </w:t>
      </w:r>
      <w:r w:rsidRPr="00362DCB">
        <w:rPr>
          <w:szCs w:val="21"/>
          <w:lang w:val="de-DE"/>
        </w:rPr>
        <w:t>jeder</w:t>
      </w:r>
      <w:r w:rsidR="00F57D92">
        <w:rPr>
          <w:szCs w:val="21"/>
          <w:lang w:val="de-DE"/>
        </w:rPr>
        <w:t xml:space="preserve"> </w:t>
      </w:r>
      <w:r w:rsidRPr="00362DCB">
        <w:rPr>
          <w:szCs w:val="21"/>
          <w:lang w:val="de-DE"/>
        </w:rPr>
        <w:t>Wiedergeborene</w:t>
      </w:r>
      <w:r w:rsidR="00F57D92">
        <w:rPr>
          <w:szCs w:val="21"/>
          <w:lang w:val="de-DE"/>
        </w:rPr>
        <w:t xml:space="preserve"> </w:t>
      </w:r>
      <w:r w:rsidRPr="00362DCB">
        <w:rPr>
          <w:szCs w:val="21"/>
          <w:lang w:val="de-DE"/>
        </w:rPr>
        <w:t>geschenkt</w:t>
      </w:r>
      <w:r w:rsidR="00F57D92">
        <w:rPr>
          <w:szCs w:val="21"/>
          <w:lang w:val="de-DE"/>
        </w:rPr>
        <w:t xml:space="preserve"> </w:t>
      </w:r>
      <w:r w:rsidRPr="00362DCB">
        <w:rPr>
          <w:szCs w:val="21"/>
          <w:lang w:val="de-DE"/>
        </w:rPr>
        <w:t>bekommen</w:t>
      </w:r>
      <w:r w:rsidR="00F57D92">
        <w:rPr>
          <w:szCs w:val="21"/>
          <w:lang w:val="de-DE"/>
        </w:rPr>
        <w:t xml:space="preserve"> </w:t>
      </w:r>
      <w:r w:rsidRPr="00362DCB">
        <w:rPr>
          <w:szCs w:val="21"/>
          <w:lang w:val="de-DE"/>
        </w:rPr>
        <w:t>hat,</w:t>
      </w:r>
      <w:r w:rsidR="00F57D92">
        <w:rPr>
          <w:szCs w:val="21"/>
          <w:lang w:val="de-DE"/>
        </w:rPr>
        <w:t xml:space="preserve"> </w:t>
      </w:r>
      <w:r w:rsidRPr="00362DCB">
        <w:rPr>
          <w:szCs w:val="21"/>
          <w:lang w:val="de-DE"/>
        </w:rPr>
        <w:t>kann</w:t>
      </w:r>
      <w:r w:rsidR="00F57D92">
        <w:rPr>
          <w:szCs w:val="21"/>
          <w:lang w:val="de-DE"/>
        </w:rPr>
        <w:t xml:space="preserve"> </w:t>
      </w:r>
      <w:r w:rsidRPr="00362DCB">
        <w:rPr>
          <w:szCs w:val="21"/>
          <w:lang w:val="de-DE"/>
        </w:rPr>
        <w:t>sich</w:t>
      </w:r>
      <w:r w:rsidR="00F57D92">
        <w:rPr>
          <w:szCs w:val="21"/>
          <w:lang w:val="de-DE"/>
        </w:rPr>
        <w:t xml:space="preserve"> </w:t>
      </w:r>
      <w:r w:rsidRPr="00362DCB">
        <w:rPr>
          <w:szCs w:val="21"/>
          <w:lang w:val="de-DE"/>
        </w:rPr>
        <w:t>bei</w:t>
      </w:r>
      <w:r w:rsidR="00F57D92">
        <w:rPr>
          <w:szCs w:val="21"/>
          <w:lang w:val="de-DE"/>
        </w:rPr>
        <w:t xml:space="preserve"> </w:t>
      </w:r>
      <w:r w:rsidRPr="00362DCB">
        <w:rPr>
          <w:szCs w:val="21"/>
          <w:lang w:val="de-DE"/>
        </w:rPr>
        <w:t>mir</w:t>
      </w:r>
      <w:r w:rsidR="00F57D92">
        <w:rPr>
          <w:szCs w:val="21"/>
          <w:lang w:val="de-DE"/>
        </w:rPr>
        <w:t xml:space="preserve"> </w:t>
      </w:r>
      <w:r w:rsidRPr="00362DCB">
        <w:rPr>
          <w:szCs w:val="21"/>
          <w:lang w:val="de-DE"/>
        </w:rPr>
        <w:t>nur</w:t>
      </w:r>
      <w:r w:rsidR="00F57D92">
        <w:rPr>
          <w:szCs w:val="21"/>
          <w:lang w:val="de-DE"/>
        </w:rPr>
        <w:t xml:space="preserve"> </w:t>
      </w:r>
      <w:r w:rsidRPr="00362DCB">
        <w:rPr>
          <w:szCs w:val="21"/>
          <w:lang w:val="de-DE"/>
        </w:rPr>
        <w:t>auswirken,</w:t>
      </w:r>
      <w:r w:rsidR="00F57D92">
        <w:rPr>
          <w:szCs w:val="21"/>
          <w:lang w:val="de-DE"/>
        </w:rPr>
        <w:t xml:space="preserve"> </w:t>
      </w:r>
      <w:r w:rsidRPr="00362DCB">
        <w:rPr>
          <w:szCs w:val="21"/>
          <w:lang w:val="de-DE"/>
        </w:rPr>
        <w:t>wenn</w:t>
      </w:r>
      <w:r w:rsidR="00F57D92">
        <w:rPr>
          <w:szCs w:val="21"/>
          <w:lang w:val="de-DE"/>
        </w:rPr>
        <w:t xml:space="preserve"> </w:t>
      </w:r>
      <w:r w:rsidRPr="00362DCB">
        <w:rPr>
          <w:szCs w:val="21"/>
          <w:lang w:val="de-DE"/>
        </w:rPr>
        <w:t>ich,</w:t>
      </w:r>
      <w:r w:rsidR="00F57D92">
        <w:rPr>
          <w:szCs w:val="21"/>
          <w:lang w:val="de-DE"/>
        </w:rPr>
        <w:t xml:space="preserve"> </w:t>
      </w:r>
      <w:r w:rsidRPr="00362DCB">
        <w:rPr>
          <w:szCs w:val="21"/>
          <w:lang w:val="de-DE"/>
        </w:rPr>
        <w:t>erstens,</w:t>
      </w:r>
      <w:r w:rsidR="00F57D92">
        <w:rPr>
          <w:szCs w:val="21"/>
          <w:lang w:val="de-DE"/>
        </w:rPr>
        <w:t xml:space="preserve"> </w:t>
      </w:r>
      <w:r w:rsidRPr="00362DCB">
        <w:rPr>
          <w:szCs w:val="21"/>
          <w:lang w:val="de-DE"/>
        </w:rPr>
        <w:t>aus</w:t>
      </w:r>
      <w:r w:rsidR="00F57D92">
        <w:rPr>
          <w:szCs w:val="21"/>
          <w:lang w:val="de-DE"/>
        </w:rPr>
        <w:t xml:space="preserve"> </w:t>
      </w:r>
      <w:r w:rsidRPr="00362DCB">
        <w:rPr>
          <w:szCs w:val="21"/>
          <w:lang w:val="de-DE"/>
        </w:rPr>
        <w:t>der</w:t>
      </w:r>
      <w:r w:rsidR="00F57D92">
        <w:rPr>
          <w:szCs w:val="21"/>
          <w:lang w:val="de-DE"/>
        </w:rPr>
        <w:t xml:space="preserve"> </w:t>
      </w:r>
      <w:r w:rsidRPr="00362DCB">
        <w:rPr>
          <w:szCs w:val="21"/>
          <w:lang w:val="de-DE"/>
        </w:rPr>
        <w:t>Schrift</w:t>
      </w:r>
      <w:r w:rsidR="00F57D92">
        <w:rPr>
          <w:szCs w:val="21"/>
          <w:lang w:val="de-DE"/>
        </w:rPr>
        <w:t xml:space="preserve"> </w:t>
      </w:r>
      <w:r w:rsidRPr="00362DCB">
        <w:rPr>
          <w:szCs w:val="21"/>
          <w:lang w:val="de-DE"/>
        </w:rPr>
        <w:t>davon</w:t>
      </w:r>
      <w:r w:rsidR="00F57D92">
        <w:rPr>
          <w:szCs w:val="21"/>
          <w:lang w:val="de-DE"/>
        </w:rPr>
        <w:t xml:space="preserve"> </w:t>
      </w:r>
      <w:r w:rsidRPr="00362DCB">
        <w:rPr>
          <w:szCs w:val="21"/>
          <w:lang w:val="de-DE"/>
        </w:rPr>
        <w:t>Kenntnis</w:t>
      </w:r>
      <w:r w:rsidR="00F57D92">
        <w:rPr>
          <w:szCs w:val="21"/>
          <w:lang w:val="de-DE"/>
        </w:rPr>
        <w:t xml:space="preserve"> </w:t>
      </w:r>
      <w:r w:rsidRPr="00362DCB">
        <w:rPr>
          <w:szCs w:val="21"/>
          <w:lang w:val="de-DE"/>
        </w:rPr>
        <w:t>habe</w:t>
      </w:r>
      <w:r w:rsidR="00F57D92">
        <w:rPr>
          <w:szCs w:val="21"/>
          <w:lang w:val="de-DE"/>
        </w:rPr>
        <w:t xml:space="preserve"> </w:t>
      </w:r>
      <w:r w:rsidRPr="00362DCB">
        <w:rPr>
          <w:szCs w:val="21"/>
          <w:lang w:val="de-DE"/>
        </w:rPr>
        <w:t>und,</w:t>
      </w:r>
      <w:r w:rsidR="00F57D92">
        <w:rPr>
          <w:szCs w:val="21"/>
          <w:lang w:val="de-DE"/>
        </w:rPr>
        <w:t xml:space="preserve"> </w:t>
      </w:r>
      <w:r w:rsidRPr="00362DCB">
        <w:rPr>
          <w:szCs w:val="21"/>
          <w:lang w:val="de-DE"/>
        </w:rPr>
        <w:t>zweitens,</w:t>
      </w:r>
      <w:r w:rsidR="00F57D92">
        <w:rPr>
          <w:szCs w:val="21"/>
          <w:lang w:val="de-DE"/>
        </w:rPr>
        <w:t xml:space="preserve"> </w:t>
      </w:r>
      <w:r w:rsidRPr="00362DCB">
        <w:rPr>
          <w:szCs w:val="21"/>
          <w:lang w:val="de-DE"/>
        </w:rPr>
        <w:t>sie</w:t>
      </w:r>
      <w:r w:rsidR="00F57D92">
        <w:rPr>
          <w:szCs w:val="21"/>
          <w:lang w:val="de-DE"/>
        </w:rPr>
        <w:t xml:space="preserve"> </w:t>
      </w:r>
      <w:r w:rsidRPr="00362DCB">
        <w:rPr>
          <w:i/>
          <w:iCs/>
          <w:szCs w:val="21"/>
          <w:lang w:val="de-DE"/>
        </w:rPr>
        <w:t>täglich</w:t>
      </w:r>
      <w:r w:rsidR="00F57D92">
        <w:rPr>
          <w:i/>
          <w:iCs/>
          <w:szCs w:val="21"/>
          <w:lang w:val="de-DE"/>
        </w:rPr>
        <w:t xml:space="preserve"> </w:t>
      </w:r>
      <w:r w:rsidRPr="00362DCB">
        <w:rPr>
          <w:szCs w:val="21"/>
          <w:lang w:val="de-DE"/>
        </w:rPr>
        <w:t>(mindestens</w:t>
      </w:r>
      <w:r w:rsidR="00F57D92">
        <w:rPr>
          <w:szCs w:val="21"/>
          <w:lang w:val="de-DE"/>
        </w:rPr>
        <w:t xml:space="preserve"> </w:t>
      </w:r>
      <w:r w:rsidRPr="00362DCB">
        <w:rPr>
          <w:szCs w:val="21"/>
          <w:lang w:val="de-DE"/>
        </w:rPr>
        <w:t>so)</w:t>
      </w:r>
      <w:r w:rsidR="00F57D92">
        <w:rPr>
          <w:szCs w:val="21"/>
          <w:lang w:val="de-DE"/>
        </w:rPr>
        <w:t xml:space="preserve"> </w:t>
      </w:r>
      <w:r w:rsidRPr="00362DCB">
        <w:rPr>
          <w:szCs w:val="21"/>
          <w:lang w:val="de-DE"/>
        </w:rPr>
        <w:t>wie</w:t>
      </w:r>
      <w:r w:rsidR="00F57D92">
        <w:rPr>
          <w:szCs w:val="21"/>
          <w:lang w:val="de-DE"/>
        </w:rPr>
        <w:t xml:space="preserve"> </w:t>
      </w:r>
      <w:r w:rsidRPr="00362DCB">
        <w:rPr>
          <w:szCs w:val="21"/>
          <w:lang w:val="de-DE"/>
        </w:rPr>
        <w:t>eine</w:t>
      </w:r>
      <w:r w:rsidR="00F57D92">
        <w:rPr>
          <w:szCs w:val="21"/>
          <w:lang w:val="de-DE"/>
        </w:rPr>
        <w:t xml:space="preserve"> </w:t>
      </w:r>
      <w:r w:rsidRPr="00362DCB">
        <w:rPr>
          <w:szCs w:val="21"/>
          <w:lang w:val="de-DE"/>
        </w:rPr>
        <w:t>gute</w:t>
      </w:r>
      <w:r w:rsidR="00F57D92">
        <w:rPr>
          <w:szCs w:val="21"/>
          <w:lang w:val="de-DE"/>
        </w:rPr>
        <w:t xml:space="preserve"> </w:t>
      </w:r>
      <w:r w:rsidRPr="00362DCB">
        <w:rPr>
          <w:szCs w:val="21"/>
          <w:lang w:val="de-DE"/>
        </w:rPr>
        <w:t>Ehe</w:t>
      </w:r>
      <w:r w:rsidR="00F57D92">
        <w:rPr>
          <w:szCs w:val="21"/>
          <w:lang w:val="de-DE"/>
        </w:rPr>
        <w:t xml:space="preserve"> </w:t>
      </w:r>
      <w:r w:rsidRPr="00362DCB">
        <w:rPr>
          <w:i/>
          <w:iCs/>
          <w:szCs w:val="21"/>
          <w:lang w:val="de-DE"/>
        </w:rPr>
        <w:t>pflege</w:t>
      </w:r>
      <w:r w:rsidRPr="00362DCB">
        <w:rPr>
          <w:szCs w:val="21"/>
          <w:lang w:val="de-DE"/>
        </w:rPr>
        <w:t>.</w:t>
      </w:r>
      <w:r w:rsidR="00F57D92">
        <w:rPr>
          <w:szCs w:val="21"/>
          <w:lang w:val="de-DE"/>
        </w:rPr>
        <w:t xml:space="preserve"> </w:t>
      </w:r>
      <w:r w:rsidRPr="00362DCB">
        <w:rPr>
          <w:szCs w:val="21"/>
          <w:lang w:val="de-DE"/>
        </w:rPr>
        <w:t>Das</w:t>
      </w:r>
      <w:r w:rsidR="00F57D92">
        <w:rPr>
          <w:szCs w:val="21"/>
          <w:lang w:val="de-DE"/>
        </w:rPr>
        <w:t xml:space="preserve"> </w:t>
      </w:r>
      <w:r w:rsidRPr="00362DCB">
        <w:rPr>
          <w:szCs w:val="21"/>
          <w:lang w:val="de-DE"/>
        </w:rPr>
        <w:t>heißt</w:t>
      </w:r>
      <w:r w:rsidR="00F57D92">
        <w:rPr>
          <w:szCs w:val="21"/>
          <w:lang w:val="de-DE"/>
        </w:rPr>
        <w:t xml:space="preserve"> </w:t>
      </w:r>
      <w:r w:rsidRPr="00362DCB">
        <w:rPr>
          <w:szCs w:val="21"/>
          <w:lang w:val="de-DE"/>
        </w:rPr>
        <w:t>für</w:t>
      </w:r>
      <w:r w:rsidR="00F57D92">
        <w:rPr>
          <w:szCs w:val="21"/>
          <w:lang w:val="de-DE"/>
        </w:rPr>
        <w:t xml:space="preserve"> </w:t>
      </w:r>
      <w:r w:rsidRPr="00362DCB">
        <w:rPr>
          <w:szCs w:val="21"/>
          <w:lang w:val="de-DE"/>
        </w:rPr>
        <w:t>mich:</w:t>
      </w:r>
      <w:r w:rsidR="00F57D92">
        <w:rPr>
          <w:szCs w:val="21"/>
          <w:lang w:val="de-DE"/>
        </w:rPr>
        <w:t xml:space="preserve"> </w:t>
      </w:r>
      <w:r w:rsidRPr="00362DCB">
        <w:rPr>
          <w:szCs w:val="21"/>
          <w:lang w:val="de-DE"/>
        </w:rPr>
        <w:t>täglich</w:t>
      </w:r>
      <w:r w:rsidR="00F57D92">
        <w:rPr>
          <w:i/>
          <w:iCs/>
          <w:szCs w:val="21"/>
          <w:lang w:val="de-DE"/>
        </w:rPr>
        <w:t xml:space="preserve"> </w:t>
      </w:r>
      <w:r w:rsidRPr="00362DCB">
        <w:rPr>
          <w:szCs w:val="21"/>
          <w:lang w:val="de-DE"/>
        </w:rPr>
        <w:t>etwas</w:t>
      </w:r>
      <w:r w:rsidR="00F57D92">
        <w:rPr>
          <w:szCs w:val="21"/>
          <w:lang w:val="de-DE"/>
        </w:rPr>
        <w:t xml:space="preserve"> </w:t>
      </w:r>
      <w:r w:rsidRPr="00362DCB">
        <w:rPr>
          <w:szCs w:val="21"/>
          <w:lang w:val="de-DE"/>
        </w:rPr>
        <w:t>Zeit</w:t>
      </w:r>
      <w:r w:rsidR="00F57D92">
        <w:rPr>
          <w:szCs w:val="21"/>
          <w:lang w:val="de-DE"/>
        </w:rPr>
        <w:t xml:space="preserve"> </w:t>
      </w:r>
      <w:r w:rsidRPr="00362DCB">
        <w:rPr>
          <w:szCs w:val="21"/>
          <w:lang w:val="de-DE"/>
        </w:rPr>
        <w:t>zu</w:t>
      </w:r>
      <w:r w:rsidR="00F57D92">
        <w:rPr>
          <w:szCs w:val="21"/>
          <w:lang w:val="de-DE"/>
        </w:rPr>
        <w:t xml:space="preserve"> </w:t>
      </w:r>
      <w:r w:rsidRPr="00362DCB">
        <w:rPr>
          <w:szCs w:val="21"/>
          <w:lang w:val="de-DE"/>
        </w:rPr>
        <w:t>nehmen,</w:t>
      </w:r>
      <w:r w:rsidR="00F57D92">
        <w:rPr>
          <w:szCs w:val="21"/>
          <w:lang w:val="de-DE"/>
        </w:rPr>
        <w:t xml:space="preserve"> </w:t>
      </w:r>
      <w:r w:rsidRPr="00362DCB">
        <w:rPr>
          <w:szCs w:val="21"/>
          <w:lang w:val="de-DE"/>
        </w:rPr>
        <w:t>meinem</w:t>
      </w:r>
      <w:r w:rsidR="00F57D92">
        <w:rPr>
          <w:szCs w:val="21"/>
          <w:lang w:val="de-DE"/>
        </w:rPr>
        <w:t xml:space="preserve"> </w:t>
      </w:r>
      <w:r w:rsidRPr="00362DCB">
        <w:rPr>
          <w:szCs w:val="21"/>
          <w:lang w:val="de-DE"/>
        </w:rPr>
        <w:t>Herrn</w:t>
      </w:r>
      <w:r w:rsidR="00F57D92">
        <w:rPr>
          <w:szCs w:val="21"/>
          <w:lang w:val="de-DE"/>
        </w:rPr>
        <w:t xml:space="preserve"> </w:t>
      </w:r>
      <w:r w:rsidRPr="00362DCB">
        <w:rPr>
          <w:szCs w:val="21"/>
          <w:lang w:val="de-DE"/>
        </w:rPr>
        <w:t>und</w:t>
      </w:r>
      <w:r w:rsidR="00F57D92">
        <w:rPr>
          <w:szCs w:val="21"/>
          <w:lang w:val="de-DE"/>
        </w:rPr>
        <w:t xml:space="preserve"> </w:t>
      </w:r>
      <w:r w:rsidRPr="00362DCB">
        <w:rPr>
          <w:szCs w:val="21"/>
          <w:lang w:val="de-DE"/>
        </w:rPr>
        <w:t>Erlöser</w:t>
      </w:r>
      <w:r w:rsidR="00F57D92">
        <w:rPr>
          <w:szCs w:val="21"/>
          <w:lang w:val="de-DE"/>
        </w:rPr>
        <w:t xml:space="preserve"> </w:t>
      </w:r>
      <w:r w:rsidRPr="00362DCB">
        <w:rPr>
          <w:szCs w:val="21"/>
          <w:lang w:val="de-DE"/>
        </w:rPr>
        <w:t>in</w:t>
      </w:r>
      <w:r w:rsidR="00F57D92">
        <w:rPr>
          <w:szCs w:val="21"/>
          <w:lang w:val="de-DE"/>
        </w:rPr>
        <w:t xml:space="preserve"> </w:t>
      </w:r>
      <w:r w:rsidRPr="00362DCB">
        <w:rPr>
          <w:szCs w:val="21"/>
          <w:lang w:val="de-DE"/>
        </w:rPr>
        <w:t>seinem</w:t>
      </w:r>
      <w:r w:rsidR="00F57D92">
        <w:rPr>
          <w:szCs w:val="21"/>
          <w:lang w:val="de-DE"/>
        </w:rPr>
        <w:t xml:space="preserve"> </w:t>
      </w:r>
      <w:r w:rsidRPr="00362DCB">
        <w:rPr>
          <w:szCs w:val="21"/>
          <w:lang w:val="de-DE"/>
        </w:rPr>
        <w:t>Wort</w:t>
      </w:r>
      <w:r w:rsidR="00F57D92">
        <w:rPr>
          <w:szCs w:val="21"/>
          <w:lang w:val="de-DE"/>
        </w:rPr>
        <w:t xml:space="preserve"> </w:t>
      </w:r>
      <w:r w:rsidRPr="00362DCB">
        <w:rPr>
          <w:szCs w:val="21"/>
          <w:lang w:val="de-DE"/>
        </w:rPr>
        <w:t>selbst,</w:t>
      </w:r>
      <w:r w:rsidR="00F57D92">
        <w:rPr>
          <w:szCs w:val="21"/>
          <w:lang w:val="de-DE"/>
        </w:rPr>
        <w:t xml:space="preserve"> </w:t>
      </w:r>
      <w:r w:rsidRPr="00362DCB">
        <w:rPr>
          <w:szCs w:val="21"/>
          <w:lang w:val="de-DE"/>
        </w:rPr>
        <w:t>direkt</w:t>
      </w:r>
      <w:r w:rsidR="00F57D92">
        <w:rPr>
          <w:szCs w:val="21"/>
          <w:lang w:val="de-DE"/>
        </w:rPr>
        <w:t xml:space="preserve"> </w:t>
      </w:r>
      <w:r w:rsidRPr="00362DCB">
        <w:rPr>
          <w:szCs w:val="21"/>
          <w:lang w:val="de-DE"/>
        </w:rPr>
        <w:t>(d.</w:t>
      </w:r>
      <w:r w:rsidR="00F57D92">
        <w:rPr>
          <w:szCs w:val="21"/>
          <w:lang w:val="de-DE"/>
        </w:rPr>
        <w:t xml:space="preserve"> </w:t>
      </w:r>
      <w:r w:rsidRPr="00362DCB">
        <w:rPr>
          <w:szCs w:val="21"/>
          <w:lang w:val="de-DE"/>
        </w:rPr>
        <w:t>h.</w:t>
      </w:r>
      <w:r w:rsidR="00F57D92">
        <w:rPr>
          <w:szCs w:val="21"/>
          <w:lang w:val="de-DE"/>
        </w:rPr>
        <w:t xml:space="preserve"> </w:t>
      </w:r>
      <w:r w:rsidRPr="00362DCB">
        <w:rPr>
          <w:szCs w:val="21"/>
          <w:lang w:val="de-DE"/>
        </w:rPr>
        <w:t>ohne</w:t>
      </w:r>
      <w:r w:rsidR="00F57D92">
        <w:rPr>
          <w:szCs w:val="21"/>
          <w:lang w:val="de-DE"/>
        </w:rPr>
        <w:t xml:space="preserve"> </w:t>
      </w:r>
      <w:r w:rsidRPr="00362DCB">
        <w:rPr>
          <w:szCs w:val="21"/>
          <w:lang w:val="de-DE"/>
        </w:rPr>
        <w:t>Brille,</w:t>
      </w:r>
      <w:r w:rsidR="00F57D92">
        <w:rPr>
          <w:szCs w:val="21"/>
          <w:lang w:val="de-DE"/>
        </w:rPr>
        <w:t xml:space="preserve"> </w:t>
      </w:r>
      <w:r w:rsidRPr="00362DCB">
        <w:rPr>
          <w:szCs w:val="21"/>
          <w:lang w:val="de-DE"/>
        </w:rPr>
        <w:t>ohne</w:t>
      </w:r>
      <w:r w:rsidR="00F57D92">
        <w:rPr>
          <w:szCs w:val="21"/>
          <w:lang w:val="de-DE"/>
        </w:rPr>
        <w:t xml:space="preserve"> </w:t>
      </w:r>
      <w:r w:rsidRPr="00362DCB">
        <w:rPr>
          <w:szCs w:val="21"/>
          <w:lang w:val="de-DE"/>
        </w:rPr>
        <w:t>Auslegungen</w:t>
      </w:r>
      <w:r w:rsidR="00F57D92">
        <w:rPr>
          <w:szCs w:val="21"/>
          <w:lang w:val="de-DE"/>
        </w:rPr>
        <w:t xml:space="preserve"> </w:t>
      </w:r>
      <w:r w:rsidRPr="00362DCB">
        <w:rPr>
          <w:szCs w:val="21"/>
          <w:lang w:val="de-DE"/>
        </w:rPr>
        <w:t>usw.)</w:t>
      </w:r>
      <w:r w:rsidR="00F57D92">
        <w:rPr>
          <w:szCs w:val="21"/>
          <w:lang w:val="de-DE"/>
        </w:rPr>
        <w:t xml:space="preserve"> </w:t>
      </w:r>
      <w:r w:rsidRPr="00362DCB">
        <w:rPr>
          <w:szCs w:val="21"/>
          <w:lang w:val="de-DE"/>
        </w:rPr>
        <w:t>in</w:t>
      </w:r>
      <w:r w:rsidR="00F57D92">
        <w:rPr>
          <w:szCs w:val="21"/>
          <w:lang w:val="de-DE"/>
        </w:rPr>
        <w:t xml:space="preserve"> </w:t>
      </w:r>
      <w:r w:rsidRPr="00362DCB">
        <w:rPr>
          <w:szCs w:val="21"/>
          <w:lang w:val="de-DE"/>
        </w:rPr>
        <w:t>die</w:t>
      </w:r>
      <w:r w:rsidR="00F57D92">
        <w:rPr>
          <w:szCs w:val="21"/>
          <w:lang w:val="de-DE"/>
        </w:rPr>
        <w:t xml:space="preserve"> </w:t>
      </w:r>
      <w:r w:rsidRPr="00362DCB">
        <w:rPr>
          <w:szCs w:val="21"/>
          <w:lang w:val="de-DE"/>
        </w:rPr>
        <w:t>Augen</w:t>
      </w:r>
      <w:r w:rsidR="00F57D92">
        <w:rPr>
          <w:szCs w:val="21"/>
          <w:lang w:val="de-DE"/>
        </w:rPr>
        <w:t xml:space="preserve"> </w:t>
      </w:r>
      <w:r w:rsidRPr="00362DCB">
        <w:rPr>
          <w:szCs w:val="21"/>
          <w:lang w:val="de-DE"/>
        </w:rPr>
        <w:t>zu</w:t>
      </w:r>
      <w:r w:rsidR="00F57D92">
        <w:rPr>
          <w:szCs w:val="21"/>
          <w:lang w:val="de-DE"/>
        </w:rPr>
        <w:t xml:space="preserve"> </w:t>
      </w:r>
      <w:r w:rsidRPr="00362DCB">
        <w:rPr>
          <w:szCs w:val="21"/>
          <w:lang w:val="de-DE"/>
        </w:rPr>
        <w:t>schauen</w:t>
      </w:r>
      <w:r w:rsidR="00F57D92">
        <w:rPr>
          <w:szCs w:val="21"/>
          <w:lang w:val="de-DE"/>
        </w:rPr>
        <w:t xml:space="preserve"> </w:t>
      </w:r>
      <w:r w:rsidRPr="00362DCB">
        <w:rPr>
          <w:szCs w:val="21"/>
          <w:lang w:val="de-DE"/>
        </w:rPr>
        <w:t>und</w:t>
      </w:r>
      <w:r w:rsidR="00F57D92">
        <w:rPr>
          <w:szCs w:val="21"/>
          <w:lang w:val="de-DE"/>
        </w:rPr>
        <w:t xml:space="preserve"> </w:t>
      </w:r>
      <w:r w:rsidRPr="00362DCB">
        <w:rPr>
          <w:szCs w:val="21"/>
          <w:lang w:val="de-DE"/>
        </w:rPr>
        <w:t>ihm</w:t>
      </w:r>
      <w:r w:rsidR="00F57D92">
        <w:rPr>
          <w:szCs w:val="21"/>
          <w:lang w:val="de-DE"/>
        </w:rPr>
        <w:t xml:space="preserve"> </w:t>
      </w:r>
      <w:r w:rsidRPr="00362DCB">
        <w:rPr>
          <w:szCs w:val="21"/>
          <w:lang w:val="de-DE"/>
        </w:rPr>
        <w:t>-</w:t>
      </w:r>
      <w:r w:rsidR="00F57D92">
        <w:rPr>
          <w:szCs w:val="21"/>
          <w:lang w:val="de-DE"/>
        </w:rPr>
        <w:t xml:space="preserve"> </w:t>
      </w:r>
      <w:r w:rsidRPr="00362DCB">
        <w:rPr>
          <w:szCs w:val="21"/>
          <w:lang w:val="de-DE"/>
        </w:rPr>
        <w:t>auf</w:t>
      </w:r>
      <w:r w:rsidR="00F57D92">
        <w:rPr>
          <w:szCs w:val="21"/>
          <w:lang w:val="de-DE"/>
        </w:rPr>
        <w:t xml:space="preserve"> </w:t>
      </w:r>
      <w:r w:rsidRPr="00362DCB">
        <w:rPr>
          <w:szCs w:val="21"/>
          <w:lang w:val="de-DE"/>
        </w:rPr>
        <w:t>seine</w:t>
      </w:r>
      <w:r w:rsidR="00F57D92">
        <w:rPr>
          <w:szCs w:val="21"/>
          <w:lang w:val="de-DE"/>
        </w:rPr>
        <w:t xml:space="preserve"> </w:t>
      </w:r>
      <w:r w:rsidRPr="00362DCB">
        <w:rPr>
          <w:szCs w:val="21"/>
          <w:lang w:val="de-DE"/>
        </w:rPr>
        <w:t>Anrede</w:t>
      </w:r>
      <w:r w:rsidR="00F57D92">
        <w:rPr>
          <w:szCs w:val="21"/>
          <w:lang w:val="de-DE"/>
        </w:rPr>
        <w:t xml:space="preserve"> </w:t>
      </w:r>
      <w:r w:rsidRPr="00362DCB">
        <w:rPr>
          <w:szCs w:val="21"/>
          <w:lang w:val="de-DE"/>
        </w:rPr>
        <w:t>-</w:t>
      </w:r>
      <w:r w:rsidR="00F57D92">
        <w:rPr>
          <w:szCs w:val="21"/>
          <w:lang w:val="de-DE"/>
        </w:rPr>
        <w:t xml:space="preserve"> </w:t>
      </w:r>
      <w:r w:rsidRPr="00362DCB">
        <w:rPr>
          <w:szCs w:val="21"/>
          <w:lang w:val="de-DE"/>
        </w:rPr>
        <w:t>zu</w:t>
      </w:r>
      <w:r w:rsidR="00F57D92">
        <w:rPr>
          <w:szCs w:val="21"/>
          <w:lang w:val="de-DE"/>
        </w:rPr>
        <w:t xml:space="preserve"> </w:t>
      </w:r>
      <w:r w:rsidRPr="00362DCB">
        <w:rPr>
          <w:szCs w:val="21"/>
          <w:lang w:val="de-DE"/>
        </w:rPr>
        <w:t>antworten.</w:t>
      </w:r>
      <w:r w:rsidR="00F57D92">
        <w:rPr>
          <w:szCs w:val="21"/>
          <w:lang w:val="de-DE"/>
        </w:rPr>
        <w:t xml:space="preserve"> </w:t>
      </w:r>
      <w:r w:rsidRPr="00362DCB">
        <w:rPr>
          <w:szCs w:val="21"/>
          <w:lang w:val="de-DE"/>
        </w:rPr>
        <w:t>Das</w:t>
      </w:r>
      <w:r w:rsidR="00F57D92">
        <w:rPr>
          <w:szCs w:val="21"/>
          <w:lang w:val="de-DE"/>
        </w:rPr>
        <w:t xml:space="preserve"> </w:t>
      </w:r>
      <w:r w:rsidRPr="00362DCB">
        <w:rPr>
          <w:szCs w:val="21"/>
          <w:lang w:val="de-DE"/>
        </w:rPr>
        <w:t>Ergebnis,</w:t>
      </w:r>
      <w:r w:rsidR="00F57D92">
        <w:rPr>
          <w:szCs w:val="21"/>
          <w:lang w:val="de-DE"/>
        </w:rPr>
        <w:t xml:space="preserve"> </w:t>
      </w:r>
      <w:r w:rsidRPr="00362DCB">
        <w:rPr>
          <w:szCs w:val="21"/>
          <w:lang w:val="de-DE"/>
        </w:rPr>
        <w:t>die</w:t>
      </w:r>
      <w:r w:rsidR="00F57D92">
        <w:rPr>
          <w:szCs w:val="21"/>
          <w:lang w:val="de-DE"/>
        </w:rPr>
        <w:t xml:space="preserve"> </w:t>
      </w:r>
      <w:r w:rsidRPr="00362DCB">
        <w:rPr>
          <w:szCs w:val="21"/>
          <w:lang w:val="de-DE"/>
        </w:rPr>
        <w:t>Auswirkungen</w:t>
      </w:r>
      <w:r w:rsidR="00F57D92">
        <w:rPr>
          <w:szCs w:val="21"/>
          <w:lang w:val="de-DE"/>
        </w:rPr>
        <w:t xml:space="preserve"> </w:t>
      </w:r>
      <w:r w:rsidRPr="00362DCB">
        <w:rPr>
          <w:szCs w:val="21"/>
          <w:lang w:val="de-DE"/>
        </w:rPr>
        <w:t>durfte</w:t>
      </w:r>
      <w:r w:rsidR="00F57D92">
        <w:rPr>
          <w:szCs w:val="21"/>
          <w:lang w:val="de-DE"/>
        </w:rPr>
        <w:t xml:space="preserve"> </w:t>
      </w:r>
      <w:r w:rsidRPr="00362DCB">
        <w:rPr>
          <w:szCs w:val="21"/>
          <w:lang w:val="de-DE"/>
        </w:rPr>
        <w:t>ich</w:t>
      </w:r>
      <w:r w:rsidR="00F57D92">
        <w:rPr>
          <w:szCs w:val="21"/>
          <w:lang w:val="de-DE"/>
        </w:rPr>
        <w:t xml:space="preserve"> </w:t>
      </w:r>
      <w:r w:rsidRPr="00362DCB">
        <w:rPr>
          <w:szCs w:val="21"/>
          <w:lang w:val="de-DE"/>
        </w:rPr>
        <w:t>jetzt</w:t>
      </w:r>
      <w:r w:rsidR="00F57D92">
        <w:rPr>
          <w:szCs w:val="21"/>
          <w:lang w:val="de-DE"/>
        </w:rPr>
        <w:t xml:space="preserve"> </w:t>
      </w:r>
      <w:r w:rsidRPr="00362DCB">
        <w:rPr>
          <w:szCs w:val="21"/>
          <w:lang w:val="de-DE"/>
        </w:rPr>
        <w:t>(im</w:t>
      </w:r>
      <w:r w:rsidR="00F57D92">
        <w:rPr>
          <w:szCs w:val="21"/>
          <w:lang w:val="de-DE"/>
        </w:rPr>
        <w:t xml:space="preserve"> </w:t>
      </w:r>
      <w:r w:rsidRPr="00362DCB">
        <w:rPr>
          <w:szCs w:val="21"/>
          <w:lang w:val="de-DE"/>
        </w:rPr>
        <w:t>vergang</w:t>
      </w:r>
      <w:r w:rsidRPr="00362DCB">
        <w:rPr>
          <w:szCs w:val="21"/>
          <w:lang w:val="de-DE"/>
        </w:rPr>
        <w:t>e</w:t>
      </w:r>
      <w:r w:rsidRPr="00362DCB">
        <w:rPr>
          <w:szCs w:val="21"/>
          <w:lang w:val="de-DE"/>
        </w:rPr>
        <w:t>nen</w:t>
      </w:r>
      <w:r w:rsidR="00F57D92">
        <w:rPr>
          <w:szCs w:val="21"/>
          <w:lang w:val="de-DE"/>
        </w:rPr>
        <w:t xml:space="preserve"> </w:t>
      </w:r>
      <w:r w:rsidRPr="00362DCB">
        <w:rPr>
          <w:szCs w:val="21"/>
          <w:lang w:val="de-DE"/>
        </w:rPr>
        <w:t>Jahr</w:t>
      </w:r>
      <w:r w:rsidR="00F57D92">
        <w:rPr>
          <w:szCs w:val="21"/>
          <w:lang w:val="de-DE"/>
        </w:rPr>
        <w:t xml:space="preserve"> </w:t>
      </w:r>
      <w:r w:rsidRPr="00362DCB">
        <w:rPr>
          <w:szCs w:val="21"/>
          <w:lang w:val="de-DE"/>
        </w:rPr>
        <w:t>2020)</w:t>
      </w:r>
      <w:r w:rsidR="00F57D92">
        <w:rPr>
          <w:szCs w:val="21"/>
          <w:lang w:val="de-DE"/>
        </w:rPr>
        <w:t xml:space="preserve"> </w:t>
      </w:r>
      <w:r w:rsidRPr="00362DCB">
        <w:rPr>
          <w:szCs w:val="21"/>
          <w:lang w:val="de-DE"/>
        </w:rPr>
        <w:t>in</w:t>
      </w:r>
      <w:r w:rsidR="00F57D92">
        <w:rPr>
          <w:szCs w:val="21"/>
          <w:lang w:val="de-DE"/>
        </w:rPr>
        <w:t xml:space="preserve"> </w:t>
      </w:r>
      <w:r w:rsidRPr="00362DCB">
        <w:rPr>
          <w:szCs w:val="21"/>
          <w:lang w:val="de-DE"/>
        </w:rPr>
        <w:t>verstärktem</w:t>
      </w:r>
      <w:r w:rsidR="00F57D92">
        <w:rPr>
          <w:szCs w:val="21"/>
          <w:lang w:val="de-DE"/>
        </w:rPr>
        <w:t xml:space="preserve"> </w:t>
      </w:r>
      <w:r w:rsidRPr="00362DCB">
        <w:rPr>
          <w:szCs w:val="21"/>
          <w:lang w:val="de-DE"/>
        </w:rPr>
        <w:t>Maße</w:t>
      </w:r>
      <w:r w:rsidR="00F57D92">
        <w:rPr>
          <w:szCs w:val="21"/>
          <w:lang w:val="de-DE"/>
        </w:rPr>
        <w:t xml:space="preserve"> </w:t>
      </w:r>
      <w:r w:rsidRPr="00362DCB">
        <w:rPr>
          <w:szCs w:val="21"/>
          <w:lang w:val="de-DE"/>
        </w:rPr>
        <w:t>wieder</w:t>
      </w:r>
      <w:r w:rsidR="00F57D92">
        <w:rPr>
          <w:szCs w:val="21"/>
          <w:lang w:val="de-DE"/>
        </w:rPr>
        <w:t xml:space="preserve"> </w:t>
      </w:r>
      <w:r w:rsidRPr="00362DCB">
        <w:rPr>
          <w:szCs w:val="21"/>
          <w:lang w:val="de-DE"/>
        </w:rPr>
        <w:t>erfahren,</w:t>
      </w:r>
      <w:r w:rsidR="00F57D92">
        <w:rPr>
          <w:szCs w:val="21"/>
          <w:lang w:val="de-DE"/>
        </w:rPr>
        <w:t xml:space="preserve"> </w:t>
      </w:r>
      <w:r w:rsidRPr="00362DCB">
        <w:rPr>
          <w:szCs w:val="21"/>
          <w:lang w:val="de-DE"/>
        </w:rPr>
        <w:t>so</w:t>
      </w:r>
      <w:r w:rsidR="00F57D92">
        <w:rPr>
          <w:szCs w:val="21"/>
          <w:lang w:val="de-DE"/>
        </w:rPr>
        <w:t xml:space="preserve"> </w:t>
      </w:r>
      <w:r w:rsidRPr="00362DCB">
        <w:rPr>
          <w:szCs w:val="21"/>
          <w:lang w:val="de-DE"/>
        </w:rPr>
        <w:t>dass</w:t>
      </w:r>
      <w:r w:rsidR="00F57D92">
        <w:rPr>
          <w:szCs w:val="21"/>
          <w:lang w:val="de-DE"/>
        </w:rPr>
        <w:t xml:space="preserve"> </w:t>
      </w:r>
      <w:r w:rsidRPr="00362DCB">
        <w:rPr>
          <w:szCs w:val="21"/>
          <w:lang w:val="de-DE"/>
        </w:rPr>
        <w:t>ich</w:t>
      </w:r>
      <w:r w:rsidR="00F57D92">
        <w:rPr>
          <w:szCs w:val="21"/>
          <w:lang w:val="de-DE"/>
        </w:rPr>
        <w:t xml:space="preserve"> </w:t>
      </w:r>
      <w:r w:rsidRPr="00362DCB">
        <w:rPr>
          <w:szCs w:val="21"/>
          <w:lang w:val="de-DE"/>
        </w:rPr>
        <w:t>ein</w:t>
      </w:r>
      <w:r w:rsidR="00F57D92">
        <w:rPr>
          <w:szCs w:val="21"/>
          <w:lang w:val="de-DE"/>
        </w:rPr>
        <w:t xml:space="preserve"> </w:t>
      </w:r>
      <w:r w:rsidRPr="00362DCB">
        <w:rPr>
          <w:szCs w:val="21"/>
          <w:lang w:val="de-DE"/>
        </w:rPr>
        <w:t>glücklicher</w:t>
      </w:r>
      <w:r w:rsidR="00F57D92">
        <w:rPr>
          <w:szCs w:val="21"/>
          <w:lang w:val="de-DE"/>
        </w:rPr>
        <w:t xml:space="preserve"> </w:t>
      </w:r>
      <w:r w:rsidRPr="00362DCB">
        <w:rPr>
          <w:szCs w:val="21"/>
          <w:lang w:val="de-DE"/>
        </w:rPr>
        <w:t>Mensch</w:t>
      </w:r>
      <w:r w:rsidR="00F57D92">
        <w:rPr>
          <w:szCs w:val="21"/>
          <w:lang w:val="de-DE"/>
        </w:rPr>
        <w:t xml:space="preserve"> </w:t>
      </w:r>
      <w:r w:rsidRPr="00362DCB">
        <w:rPr>
          <w:szCs w:val="21"/>
          <w:lang w:val="de-DE"/>
        </w:rPr>
        <w:t>sein</w:t>
      </w:r>
      <w:r w:rsidR="00F57D92">
        <w:rPr>
          <w:szCs w:val="21"/>
          <w:lang w:val="de-DE"/>
        </w:rPr>
        <w:t xml:space="preserve"> </w:t>
      </w:r>
      <w:r w:rsidRPr="00362DCB">
        <w:rPr>
          <w:szCs w:val="21"/>
          <w:lang w:val="de-DE"/>
        </w:rPr>
        <w:t>darf</w:t>
      </w:r>
      <w:r w:rsidR="00F57D92">
        <w:rPr>
          <w:szCs w:val="21"/>
          <w:lang w:val="de-DE"/>
        </w:rPr>
        <w:t xml:space="preserve"> </w:t>
      </w:r>
      <w:r w:rsidRPr="00362DCB">
        <w:rPr>
          <w:szCs w:val="21"/>
          <w:lang w:val="de-DE"/>
        </w:rPr>
        <w:t>und</w:t>
      </w:r>
      <w:r w:rsidR="00F57D92">
        <w:rPr>
          <w:szCs w:val="21"/>
          <w:lang w:val="de-DE"/>
        </w:rPr>
        <w:t xml:space="preserve"> </w:t>
      </w:r>
      <w:r w:rsidRPr="00362DCB">
        <w:rPr>
          <w:szCs w:val="21"/>
          <w:lang w:val="de-DE"/>
        </w:rPr>
        <w:t>von</w:t>
      </w:r>
      <w:r w:rsidR="00F57D92">
        <w:rPr>
          <w:szCs w:val="21"/>
          <w:lang w:val="de-DE"/>
        </w:rPr>
        <w:t xml:space="preserve"> </w:t>
      </w:r>
      <w:r w:rsidRPr="00362DCB">
        <w:rPr>
          <w:szCs w:val="21"/>
          <w:lang w:val="de-DE"/>
        </w:rPr>
        <w:t>seiner</w:t>
      </w:r>
      <w:r w:rsidR="00F57D92">
        <w:rPr>
          <w:szCs w:val="21"/>
          <w:lang w:val="de-DE"/>
        </w:rPr>
        <w:t xml:space="preserve"> </w:t>
      </w:r>
      <w:r w:rsidRPr="00362DCB">
        <w:rPr>
          <w:szCs w:val="21"/>
          <w:lang w:val="de-DE"/>
        </w:rPr>
        <w:t>Gnade</w:t>
      </w:r>
      <w:r w:rsidR="00F57D92">
        <w:rPr>
          <w:szCs w:val="21"/>
          <w:lang w:val="de-DE"/>
        </w:rPr>
        <w:t xml:space="preserve"> </w:t>
      </w:r>
      <w:r w:rsidRPr="00362DCB">
        <w:rPr>
          <w:szCs w:val="21"/>
          <w:lang w:val="de-DE"/>
        </w:rPr>
        <w:t>lebe</w:t>
      </w:r>
      <w:r w:rsidR="00F57D92">
        <w:rPr>
          <w:szCs w:val="21"/>
          <w:lang w:val="de-DE"/>
        </w:rPr>
        <w:t xml:space="preserve"> </w:t>
      </w:r>
      <w:r w:rsidRPr="00362DCB">
        <w:rPr>
          <w:szCs w:val="21"/>
          <w:lang w:val="de-DE"/>
        </w:rPr>
        <w:t>(</w:t>
      </w:r>
      <w:r w:rsidR="00F57D92">
        <w:rPr>
          <w:szCs w:val="21"/>
          <w:lang w:val="de-DE"/>
        </w:rPr>
        <w:t xml:space="preserve">2. Korinther </w:t>
      </w:r>
      <w:r w:rsidRPr="00362DCB">
        <w:rPr>
          <w:szCs w:val="21"/>
          <w:lang w:val="de-DE"/>
        </w:rPr>
        <w:t>12</w:t>
      </w:r>
      <w:r w:rsidR="00F57D92">
        <w:rPr>
          <w:szCs w:val="21"/>
          <w:lang w:val="de-DE"/>
        </w:rPr>
        <w:t>, 9</w:t>
      </w:r>
      <w:r w:rsidRPr="00362DCB">
        <w:rPr>
          <w:szCs w:val="21"/>
          <w:lang w:val="de-DE"/>
        </w:rPr>
        <w:t>).</w:t>
      </w:r>
      <w:r w:rsidR="00F57D92">
        <w:rPr>
          <w:szCs w:val="21"/>
          <w:lang w:val="de-DE"/>
        </w:rPr>
        <w:t xml:space="preserve"> </w:t>
      </w:r>
      <w:r w:rsidRPr="00362DCB">
        <w:rPr>
          <w:szCs w:val="21"/>
          <w:lang w:val="de-DE"/>
        </w:rPr>
        <w:t>Gleichzeitig</w:t>
      </w:r>
      <w:r w:rsidR="00F57D92">
        <w:rPr>
          <w:szCs w:val="21"/>
          <w:lang w:val="de-DE"/>
        </w:rPr>
        <w:t xml:space="preserve"> </w:t>
      </w:r>
      <w:r w:rsidRPr="00362DCB">
        <w:rPr>
          <w:szCs w:val="21"/>
          <w:lang w:val="de-DE"/>
        </w:rPr>
        <w:t>bin</w:t>
      </w:r>
      <w:r w:rsidR="00F57D92">
        <w:rPr>
          <w:szCs w:val="21"/>
          <w:lang w:val="de-DE"/>
        </w:rPr>
        <w:t xml:space="preserve"> </w:t>
      </w:r>
      <w:r w:rsidRPr="00362DCB">
        <w:rPr>
          <w:szCs w:val="21"/>
          <w:lang w:val="de-DE"/>
        </w:rPr>
        <w:t>ich</w:t>
      </w:r>
      <w:r w:rsidR="00F57D92">
        <w:rPr>
          <w:szCs w:val="21"/>
          <w:lang w:val="de-DE"/>
        </w:rPr>
        <w:t xml:space="preserve"> </w:t>
      </w:r>
      <w:r w:rsidRPr="00362DCB">
        <w:rPr>
          <w:szCs w:val="21"/>
          <w:lang w:val="de-DE"/>
        </w:rPr>
        <w:t>traurig</w:t>
      </w:r>
      <w:r w:rsidR="00F57D92">
        <w:rPr>
          <w:szCs w:val="21"/>
          <w:lang w:val="de-DE"/>
        </w:rPr>
        <w:t xml:space="preserve"> </w:t>
      </w:r>
      <w:r w:rsidRPr="00362DCB">
        <w:rPr>
          <w:szCs w:val="21"/>
          <w:lang w:val="de-DE"/>
        </w:rPr>
        <w:t>darüber,</w:t>
      </w:r>
      <w:r w:rsidR="00F57D92">
        <w:rPr>
          <w:szCs w:val="21"/>
          <w:lang w:val="de-DE"/>
        </w:rPr>
        <w:t xml:space="preserve"> </w:t>
      </w:r>
      <w:r w:rsidRPr="00362DCB">
        <w:rPr>
          <w:szCs w:val="21"/>
          <w:lang w:val="de-DE"/>
        </w:rPr>
        <w:t>dass</w:t>
      </w:r>
      <w:r w:rsidR="00F57D92">
        <w:rPr>
          <w:szCs w:val="21"/>
          <w:lang w:val="de-DE"/>
        </w:rPr>
        <w:t xml:space="preserve"> </w:t>
      </w:r>
      <w:r w:rsidRPr="00362DCB">
        <w:rPr>
          <w:szCs w:val="21"/>
          <w:lang w:val="de-DE"/>
        </w:rPr>
        <w:t>dieser,</w:t>
      </w:r>
      <w:r w:rsidR="00F57D92">
        <w:rPr>
          <w:szCs w:val="21"/>
          <w:lang w:val="de-DE"/>
        </w:rPr>
        <w:t xml:space="preserve"> </w:t>
      </w:r>
      <w:r w:rsidRPr="00362DCB">
        <w:rPr>
          <w:szCs w:val="21"/>
          <w:lang w:val="de-DE"/>
        </w:rPr>
        <w:t>wie</w:t>
      </w:r>
      <w:r w:rsidR="00F57D92">
        <w:rPr>
          <w:szCs w:val="21"/>
          <w:lang w:val="de-DE"/>
        </w:rPr>
        <w:t xml:space="preserve"> </w:t>
      </w:r>
      <w:r w:rsidRPr="00362DCB">
        <w:rPr>
          <w:szCs w:val="21"/>
          <w:lang w:val="de-DE"/>
        </w:rPr>
        <w:t>ich</w:t>
      </w:r>
      <w:r w:rsidR="00F57D92">
        <w:rPr>
          <w:szCs w:val="21"/>
          <w:lang w:val="de-DE"/>
        </w:rPr>
        <w:t xml:space="preserve"> </w:t>
      </w:r>
      <w:r w:rsidRPr="00362DCB">
        <w:rPr>
          <w:szCs w:val="21"/>
          <w:lang w:val="de-DE"/>
        </w:rPr>
        <w:t>meine,</w:t>
      </w:r>
      <w:r w:rsidR="00F57D92">
        <w:rPr>
          <w:szCs w:val="21"/>
          <w:lang w:val="de-DE"/>
        </w:rPr>
        <w:t xml:space="preserve"> </w:t>
      </w:r>
      <w:r w:rsidRPr="00362DCB">
        <w:rPr>
          <w:szCs w:val="21"/>
          <w:lang w:val="de-DE"/>
        </w:rPr>
        <w:t>die</w:t>
      </w:r>
      <w:r w:rsidR="00F57D92">
        <w:rPr>
          <w:szCs w:val="21"/>
          <w:lang w:val="de-DE"/>
        </w:rPr>
        <w:t xml:space="preserve"> </w:t>
      </w:r>
      <w:r w:rsidRPr="00362DCB">
        <w:rPr>
          <w:szCs w:val="21"/>
          <w:lang w:val="de-DE"/>
        </w:rPr>
        <w:t>gesamte</w:t>
      </w:r>
      <w:r w:rsidR="00F57D92">
        <w:rPr>
          <w:szCs w:val="21"/>
          <w:lang w:val="de-DE"/>
        </w:rPr>
        <w:t xml:space="preserve"> </w:t>
      </w:r>
      <w:r w:rsidRPr="00362DCB">
        <w:rPr>
          <w:szCs w:val="21"/>
          <w:lang w:val="de-DE"/>
        </w:rPr>
        <w:t>Schrift</w:t>
      </w:r>
      <w:r w:rsidR="00F57D92">
        <w:rPr>
          <w:szCs w:val="21"/>
          <w:lang w:val="de-DE"/>
        </w:rPr>
        <w:t xml:space="preserve"> </w:t>
      </w:r>
      <w:r w:rsidRPr="00362DCB">
        <w:rPr>
          <w:szCs w:val="21"/>
          <w:lang w:val="de-DE"/>
        </w:rPr>
        <w:t>durchziehende</w:t>
      </w:r>
      <w:r w:rsidR="00F57D92">
        <w:rPr>
          <w:szCs w:val="21"/>
          <w:lang w:val="de-DE"/>
        </w:rPr>
        <w:t xml:space="preserve"> </w:t>
      </w:r>
      <w:r w:rsidRPr="00362DCB">
        <w:rPr>
          <w:szCs w:val="21"/>
          <w:lang w:val="de-DE"/>
        </w:rPr>
        <w:t>zentrale</w:t>
      </w:r>
      <w:r w:rsidR="00F57D92">
        <w:rPr>
          <w:szCs w:val="21"/>
          <w:lang w:val="de-DE"/>
        </w:rPr>
        <w:t xml:space="preserve"> </w:t>
      </w:r>
      <w:r w:rsidRPr="00362DCB">
        <w:rPr>
          <w:szCs w:val="21"/>
          <w:lang w:val="de-DE"/>
        </w:rPr>
        <w:t>Aspekt</w:t>
      </w:r>
      <w:r w:rsidR="00F57D92">
        <w:rPr>
          <w:szCs w:val="21"/>
          <w:lang w:val="de-DE"/>
        </w:rPr>
        <w:t xml:space="preserve"> </w:t>
      </w:r>
      <w:r w:rsidRPr="00362DCB">
        <w:rPr>
          <w:szCs w:val="21"/>
          <w:lang w:val="de-DE"/>
        </w:rPr>
        <w:t>der</w:t>
      </w:r>
      <w:r w:rsidR="00F57D92">
        <w:rPr>
          <w:szCs w:val="21"/>
          <w:lang w:val="de-DE"/>
        </w:rPr>
        <w:t xml:space="preserve"> </w:t>
      </w:r>
      <w:r w:rsidRPr="00362DCB">
        <w:rPr>
          <w:szCs w:val="21"/>
          <w:lang w:val="de-DE"/>
        </w:rPr>
        <w:t>ganz</w:t>
      </w:r>
      <w:r w:rsidR="00F57D92">
        <w:rPr>
          <w:szCs w:val="21"/>
          <w:lang w:val="de-DE"/>
        </w:rPr>
        <w:t xml:space="preserve"> </w:t>
      </w:r>
      <w:r w:rsidRPr="00362DCB">
        <w:rPr>
          <w:szCs w:val="21"/>
          <w:lang w:val="de-DE"/>
        </w:rPr>
        <w:t>persönlichen</w:t>
      </w:r>
      <w:r w:rsidR="00F57D92">
        <w:rPr>
          <w:szCs w:val="21"/>
          <w:lang w:val="de-DE"/>
        </w:rPr>
        <w:t xml:space="preserve"> </w:t>
      </w:r>
      <w:r w:rsidRPr="00362DCB">
        <w:rPr>
          <w:szCs w:val="21"/>
          <w:lang w:val="de-DE"/>
        </w:rPr>
        <w:t>Go</w:t>
      </w:r>
      <w:r w:rsidRPr="00362DCB">
        <w:rPr>
          <w:szCs w:val="21"/>
          <w:lang w:val="de-DE"/>
        </w:rPr>
        <w:t>t</w:t>
      </w:r>
      <w:r w:rsidRPr="00362DCB">
        <w:rPr>
          <w:szCs w:val="21"/>
          <w:lang w:val="de-DE"/>
        </w:rPr>
        <w:t>tes</w:t>
      </w:r>
      <w:r w:rsidR="00F57D92">
        <w:rPr>
          <w:szCs w:val="21"/>
          <w:lang w:val="de-DE"/>
        </w:rPr>
        <w:t xml:space="preserve"> </w:t>
      </w:r>
      <w:r w:rsidRPr="00362DCB">
        <w:rPr>
          <w:szCs w:val="21"/>
          <w:lang w:val="de-DE"/>
        </w:rPr>
        <w:t>Bezi</w:t>
      </w:r>
      <w:r w:rsidRPr="00362DCB">
        <w:rPr>
          <w:szCs w:val="21"/>
          <w:lang w:val="de-DE"/>
        </w:rPr>
        <w:t>e</w:t>
      </w:r>
      <w:r w:rsidRPr="00362DCB">
        <w:rPr>
          <w:szCs w:val="21"/>
          <w:lang w:val="de-DE"/>
        </w:rPr>
        <w:t>hung</w:t>
      </w:r>
      <w:r w:rsidR="00F57D92">
        <w:rPr>
          <w:szCs w:val="21"/>
          <w:lang w:val="de-DE"/>
        </w:rPr>
        <w:t xml:space="preserve"> </w:t>
      </w:r>
      <w:r w:rsidRPr="00362DCB">
        <w:rPr>
          <w:szCs w:val="21"/>
          <w:lang w:val="de-DE"/>
        </w:rPr>
        <w:t>aller</w:t>
      </w:r>
      <w:r w:rsidR="00F57D92">
        <w:rPr>
          <w:szCs w:val="21"/>
          <w:lang w:val="de-DE"/>
        </w:rPr>
        <w:t xml:space="preserve"> </w:t>
      </w:r>
      <w:r w:rsidRPr="00362DCB">
        <w:rPr>
          <w:szCs w:val="21"/>
          <w:lang w:val="de-DE"/>
        </w:rPr>
        <w:t>Gläubigen</w:t>
      </w:r>
      <w:r w:rsidR="00F57D92">
        <w:rPr>
          <w:szCs w:val="21"/>
          <w:lang w:val="de-DE"/>
        </w:rPr>
        <w:t xml:space="preserve"> </w:t>
      </w:r>
      <w:r w:rsidRPr="00362DCB">
        <w:rPr>
          <w:szCs w:val="21"/>
          <w:lang w:val="de-DE"/>
        </w:rPr>
        <w:t>in</w:t>
      </w:r>
      <w:r w:rsidR="00F57D92">
        <w:rPr>
          <w:szCs w:val="21"/>
          <w:lang w:val="de-DE"/>
        </w:rPr>
        <w:t xml:space="preserve"> </w:t>
      </w:r>
      <w:r w:rsidRPr="00362DCB">
        <w:rPr>
          <w:szCs w:val="21"/>
          <w:lang w:val="de-DE"/>
        </w:rPr>
        <w:t>der</w:t>
      </w:r>
      <w:r w:rsidR="00F57D92">
        <w:rPr>
          <w:szCs w:val="21"/>
          <w:lang w:val="de-DE"/>
        </w:rPr>
        <w:t xml:space="preserve"> </w:t>
      </w:r>
      <w:r w:rsidRPr="00362DCB">
        <w:rPr>
          <w:szCs w:val="21"/>
          <w:lang w:val="de-DE"/>
        </w:rPr>
        <w:t>Verkündigung</w:t>
      </w:r>
      <w:r w:rsidR="00F57D92">
        <w:rPr>
          <w:szCs w:val="21"/>
          <w:lang w:val="de-DE"/>
        </w:rPr>
        <w:t xml:space="preserve"> </w:t>
      </w:r>
      <w:r w:rsidRPr="00362DCB">
        <w:rPr>
          <w:szCs w:val="21"/>
          <w:lang w:val="de-DE"/>
        </w:rPr>
        <w:t>in</w:t>
      </w:r>
      <w:r w:rsidR="00F57D92">
        <w:rPr>
          <w:szCs w:val="21"/>
          <w:lang w:val="de-DE"/>
        </w:rPr>
        <w:t xml:space="preserve"> </w:t>
      </w:r>
      <w:r w:rsidRPr="00362DCB">
        <w:rPr>
          <w:szCs w:val="21"/>
          <w:lang w:val="de-DE"/>
        </w:rPr>
        <w:t>Wort</w:t>
      </w:r>
      <w:r w:rsidR="00F57D92">
        <w:rPr>
          <w:szCs w:val="21"/>
          <w:lang w:val="de-DE"/>
        </w:rPr>
        <w:t xml:space="preserve"> </w:t>
      </w:r>
      <w:r w:rsidRPr="00362DCB">
        <w:rPr>
          <w:szCs w:val="21"/>
          <w:lang w:val="de-DE"/>
        </w:rPr>
        <w:t>und</w:t>
      </w:r>
      <w:r w:rsidR="00F57D92">
        <w:rPr>
          <w:szCs w:val="21"/>
          <w:lang w:val="de-DE"/>
        </w:rPr>
        <w:t xml:space="preserve"> </w:t>
      </w:r>
      <w:r w:rsidRPr="00362DCB">
        <w:rPr>
          <w:szCs w:val="21"/>
          <w:lang w:val="de-DE"/>
        </w:rPr>
        <w:t>Schrift</w:t>
      </w:r>
      <w:r w:rsidR="00F57D92">
        <w:rPr>
          <w:szCs w:val="21"/>
          <w:lang w:val="de-DE"/>
        </w:rPr>
        <w:t xml:space="preserve"> </w:t>
      </w:r>
      <w:r w:rsidRPr="00362DCB">
        <w:rPr>
          <w:szCs w:val="21"/>
          <w:lang w:val="de-DE"/>
        </w:rPr>
        <w:t>total</w:t>
      </w:r>
      <w:r w:rsidR="00F57D92">
        <w:rPr>
          <w:szCs w:val="21"/>
          <w:lang w:val="de-DE"/>
        </w:rPr>
        <w:t xml:space="preserve"> </w:t>
      </w:r>
      <w:r w:rsidRPr="00362DCB">
        <w:rPr>
          <w:szCs w:val="21"/>
          <w:lang w:val="de-DE"/>
        </w:rPr>
        <w:t>unterbelichtet</w:t>
      </w:r>
      <w:r w:rsidR="00F57D92">
        <w:rPr>
          <w:szCs w:val="21"/>
          <w:lang w:val="de-DE"/>
        </w:rPr>
        <w:t xml:space="preserve"> </w:t>
      </w:r>
      <w:r w:rsidRPr="00362DCB">
        <w:rPr>
          <w:szCs w:val="21"/>
          <w:lang w:val="de-DE"/>
        </w:rPr>
        <w:t>ist.</w:t>
      </w:r>
      <w:r w:rsidR="00F57D92">
        <w:rPr>
          <w:szCs w:val="21"/>
          <w:lang w:val="de-DE"/>
        </w:rPr>
        <w:t xml:space="preserve"> </w:t>
      </w:r>
      <w:r w:rsidRPr="00362DCB">
        <w:rPr>
          <w:szCs w:val="21"/>
          <w:lang w:val="de-DE"/>
        </w:rPr>
        <w:t>Die</w:t>
      </w:r>
      <w:r w:rsidR="00F57D92">
        <w:rPr>
          <w:szCs w:val="21"/>
          <w:lang w:val="de-DE"/>
        </w:rPr>
        <w:t xml:space="preserve"> </w:t>
      </w:r>
      <w:r w:rsidRPr="00362DCB">
        <w:rPr>
          <w:szCs w:val="21"/>
          <w:lang w:val="de-DE"/>
        </w:rPr>
        <w:t>Auswirkungen</w:t>
      </w:r>
      <w:r w:rsidR="00F57D92">
        <w:rPr>
          <w:szCs w:val="21"/>
          <w:lang w:val="de-DE"/>
        </w:rPr>
        <w:t xml:space="preserve"> </w:t>
      </w:r>
      <w:r w:rsidRPr="00362DCB">
        <w:rPr>
          <w:szCs w:val="21"/>
          <w:lang w:val="de-DE"/>
        </w:rPr>
        <w:t>zei</w:t>
      </w:r>
      <w:r w:rsidRPr="00362DCB">
        <w:rPr>
          <w:szCs w:val="21"/>
          <w:lang w:val="de-DE"/>
        </w:rPr>
        <w:t>g</w:t>
      </w:r>
      <w:r w:rsidR="00F7574A" w:rsidRPr="00362DCB">
        <w:rPr>
          <w:szCs w:val="21"/>
          <w:lang w:val="de-DE"/>
        </w:rPr>
        <w:t>t</w:t>
      </w:r>
      <w:r w:rsidRPr="00362DCB">
        <w:rPr>
          <w:szCs w:val="21"/>
          <w:lang w:val="de-DE"/>
        </w:rPr>
        <w:t>en</w:t>
      </w:r>
      <w:r w:rsidR="00F57D92">
        <w:rPr>
          <w:szCs w:val="21"/>
          <w:lang w:val="de-DE"/>
        </w:rPr>
        <w:t xml:space="preserve"> </w:t>
      </w:r>
      <w:r w:rsidRPr="00362DCB">
        <w:rPr>
          <w:szCs w:val="21"/>
          <w:lang w:val="de-DE"/>
        </w:rPr>
        <w:t>sich</w:t>
      </w:r>
      <w:r w:rsidR="00F57D92">
        <w:rPr>
          <w:szCs w:val="21"/>
          <w:lang w:val="de-DE"/>
        </w:rPr>
        <w:t xml:space="preserve"> </w:t>
      </w:r>
      <w:r w:rsidRPr="00362DCB">
        <w:rPr>
          <w:szCs w:val="21"/>
          <w:lang w:val="de-DE"/>
        </w:rPr>
        <w:t>gerade</w:t>
      </w:r>
      <w:r w:rsidR="00F57D92">
        <w:rPr>
          <w:szCs w:val="21"/>
          <w:lang w:val="de-DE"/>
        </w:rPr>
        <w:t xml:space="preserve"> </w:t>
      </w:r>
      <w:r w:rsidRPr="00362DCB">
        <w:rPr>
          <w:szCs w:val="21"/>
          <w:lang w:val="de-DE"/>
        </w:rPr>
        <w:t>in</w:t>
      </w:r>
      <w:r w:rsidR="00F57D92">
        <w:rPr>
          <w:szCs w:val="21"/>
          <w:lang w:val="de-DE"/>
        </w:rPr>
        <w:t xml:space="preserve"> </w:t>
      </w:r>
      <w:r w:rsidRPr="00362DCB">
        <w:rPr>
          <w:szCs w:val="21"/>
          <w:lang w:val="de-DE"/>
        </w:rPr>
        <w:t>dem</w:t>
      </w:r>
      <w:r w:rsidR="00F57D92">
        <w:rPr>
          <w:szCs w:val="21"/>
          <w:lang w:val="de-DE"/>
        </w:rPr>
        <w:t xml:space="preserve"> </w:t>
      </w:r>
      <w:r w:rsidRPr="00362DCB">
        <w:rPr>
          <w:szCs w:val="21"/>
          <w:lang w:val="de-DE"/>
        </w:rPr>
        <w:t>anstrengenden</w:t>
      </w:r>
      <w:r w:rsidR="00F57D92">
        <w:rPr>
          <w:szCs w:val="21"/>
          <w:lang w:val="de-DE"/>
        </w:rPr>
        <w:t xml:space="preserve"> </w:t>
      </w:r>
      <w:r w:rsidRPr="00362DCB">
        <w:rPr>
          <w:szCs w:val="21"/>
          <w:lang w:val="de-DE"/>
        </w:rPr>
        <w:t>Jahr</w:t>
      </w:r>
      <w:r w:rsidR="00F57D92">
        <w:rPr>
          <w:szCs w:val="21"/>
          <w:lang w:val="de-DE"/>
        </w:rPr>
        <w:t xml:space="preserve"> </w:t>
      </w:r>
      <w:r w:rsidRPr="00362DCB">
        <w:rPr>
          <w:szCs w:val="21"/>
          <w:lang w:val="de-DE"/>
        </w:rPr>
        <w:t>2020</w:t>
      </w:r>
      <w:r w:rsidR="00F57D92">
        <w:rPr>
          <w:szCs w:val="21"/>
          <w:lang w:val="de-DE"/>
        </w:rPr>
        <w:t xml:space="preserve"> </w:t>
      </w:r>
      <w:r w:rsidRPr="00362DCB">
        <w:rPr>
          <w:szCs w:val="21"/>
          <w:lang w:val="de-DE"/>
        </w:rPr>
        <w:t>besonders</w:t>
      </w:r>
      <w:r w:rsidR="00F57D92">
        <w:rPr>
          <w:szCs w:val="21"/>
          <w:lang w:val="de-DE"/>
        </w:rPr>
        <w:t xml:space="preserve"> </w:t>
      </w:r>
      <w:r w:rsidRPr="00362DCB">
        <w:rPr>
          <w:szCs w:val="21"/>
          <w:lang w:val="de-DE"/>
        </w:rPr>
        <w:t>deutlich</w:t>
      </w:r>
      <w:r w:rsidR="00F57D92">
        <w:rPr>
          <w:szCs w:val="21"/>
          <w:lang w:val="de-DE"/>
        </w:rPr>
        <w:t xml:space="preserve"> </w:t>
      </w:r>
      <w:r w:rsidRPr="00362DCB">
        <w:rPr>
          <w:szCs w:val="21"/>
          <w:lang w:val="de-DE"/>
        </w:rPr>
        <w:t>-</w:t>
      </w:r>
      <w:r w:rsidR="00F57D92">
        <w:rPr>
          <w:szCs w:val="21"/>
          <w:lang w:val="de-DE"/>
        </w:rPr>
        <w:t xml:space="preserve"> </w:t>
      </w:r>
      <w:r w:rsidRPr="00362DCB">
        <w:rPr>
          <w:szCs w:val="21"/>
          <w:lang w:val="de-DE"/>
        </w:rPr>
        <w:t>in</w:t>
      </w:r>
      <w:r w:rsidR="00F57D92">
        <w:rPr>
          <w:szCs w:val="21"/>
          <w:lang w:val="de-DE"/>
        </w:rPr>
        <w:t xml:space="preserve"> </w:t>
      </w:r>
      <w:r w:rsidRPr="00362DCB">
        <w:rPr>
          <w:szCs w:val="21"/>
          <w:lang w:val="de-DE"/>
        </w:rPr>
        <w:t>den</w:t>
      </w:r>
      <w:r w:rsidR="00F57D92">
        <w:rPr>
          <w:szCs w:val="21"/>
          <w:lang w:val="de-DE"/>
        </w:rPr>
        <w:t xml:space="preserve"> </w:t>
      </w:r>
      <w:r w:rsidRPr="00362DCB">
        <w:rPr>
          <w:szCs w:val="21"/>
          <w:lang w:val="de-DE"/>
        </w:rPr>
        <w:t>unterschiedlichsten</w:t>
      </w:r>
      <w:r w:rsidR="00F57D92">
        <w:rPr>
          <w:szCs w:val="21"/>
          <w:lang w:val="de-DE"/>
        </w:rPr>
        <w:t xml:space="preserve"> </w:t>
      </w:r>
      <w:r w:rsidRPr="00362DCB">
        <w:rPr>
          <w:szCs w:val="21"/>
          <w:lang w:val="de-DE"/>
        </w:rPr>
        <w:t>Symptomen.</w:t>
      </w:r>
      <w:r w:rsidR="00F57D92">
        <w:rPr>
          <w:szCs w:val="21"/>
          <w:lang w:val="de-DE"/>
        </w:rPr>
        <w:t xml:space="preserve"> </w:t>
      </w:r>
      <w:r w:rsidRPr="00362DCB">
        <w:rPr>
          <w:szCs w:val="21"/>
          <w:lang w:val="de-DE"/>
        </w:rPr>
        <w:t>Mein</w:t>
      </w:r>
      <w:r w:rsidR="00F57D92">
        <w:rPr>
          <w:szCs w:val="21"/>
          <w:lang w:val="de-DE"/>
        </w:rPr>
        <w:t xml:space="preserve"> </w:t>
      </w:r>
      <w:r w:rsidRPr="00362DCB">
        <w:rPr>
          <w:szCs w:val="21"/>
          <w:lang w:val="de-DE"/>
        </w:rPr>
        <w:t>Gebet</w:t>
      </w:r>
      <w:r w:rsidR="00F57D92">
        <w:rPr>
          <w:szCs w:val="21"/>
          <w:lang w:val="de-DE"/>
        </w:rPr>
        <w:t xml:space="preserve"> </w:t>
      </w:r>
      <w:r w:rsidRPr="00362DCB">
        <w:rPr>
          <w:szCs w:val="21"/>
          <w:lang w:val="de-DE"/>
        </w:rPr>
        <w:t>ist,</w:t>
      </w:r>
      <w:r w:rsidR="00F57D92">
        <w:rPr>
          <w:szCs w:val="21"/>
          <w:lang w:val="de-DE"/>
        </w:rPr>
        <w:t xml:space="preserve"> </w:t>
      </w:r>
      <w:r w:rsidRPr="00362DCB">
        <w:rPr>
          <w:szCs w:val="21"/>
          <w:lang w:val="de-DE"/>
        </w:rPr>
        <w:t>dass</w:t>
      </w:r>
      <w:r w:rsidR="00F57D92">
        <w:rPr>
          <w:szCs w:val="21"/>
          <w:lang w:val="de-DE"/>
        </w:rPr>
        <w:t xml:space="preserve"> </w:t>
      </w:r>
      <w:r w:rsidRPr="00362DCB">
        <w:rPr>
          <w:szCs w:val="21"/>
          <w:lang w:val="de-DE"/>
        </w:rPr>
        <w:t>der</w:t>
      </w:r>
      <w:r w:rsidR="00F57D92">
        <w:rPr>
          <w:szCs w:val="21"/>
          <w:lang w:val="de-DE"/>
        </w:rPr>
        <w:t xml:space="preserve"> </w:t>
      </w:r>
      <w:r w:rsidRPr="00362DCB">
        <w:rPr>
          <w:szCs w:val="21"/>
          <w:lang w:val="de-DE"/>
        </w:rPr>
        <w:t>Herr</w:t>
      </w:r>
      <w:r w:rsidR="00F57D92">
        <w:rPr>
          <w:szCs w:val="21"/>
          <w:lang w:val="de-DE"/>
        </w:rPr>
        <w:t xml:space="preserve"> </w:t>
      </w:r>
      <w:r w:rsidRPr="00362DCB">
        <w:rPr>
          <w:szCs w:val="21"/>
          <w:lang w:val="de-DE"/>
        </w:rPr>
        <w:t>uns</w:t>
      </w:r>
      <w:r w:rsidR="00F57D92">
        <w:rPr>
          <w:szCs w:val="21"/>
          <w:lang w:val="de-DE"/>
        </w:rPr>
        <w:t xml:space="preserve"> </w:t>
      </w:r>
      <w:r w:rsidRPr="00362DCB">
        <w:rPr>
          <w:szCs w:val="21"/>
          <w:lang w:val="de-DE"/>
        </w:rPr>
        <w:t>allen</w:t>
      </w:r>
      <w:r w:rsidR="00F57D92">
        <w:rPr>
          <w:szCs w:val="21"/>
          <w:lang w:val="de-DE"/>
        </w:rPr>
        <w:t xml:space="preserve"> </w:t>
      </w:r>
      <w:r w:rsidRPr="00362DCB">
        <w:rPr>
          <w:szCs w:val="21"/>
          <w:lang w:val="de-DE"/>
        </w:rPr>
        <w:t>-</w:t>
      </w:r>
      <w:r w:rsidR="00F57D92">
        <w:rPr>
          <w:szCs w:val="21"/>
          <w:lang w:val="de-DE"/>
        </w:rPr>
        <w:t xml:space="preserve"> </w:t>
      </w:r>
      <w:r w:rsidRPr="00362DCB">
        <w:rPr>
          <w:szCs w:val="21"/>
          <w:lang w:val="de-DE"/>
        </w:rPr>
        <w:t>wie</w:t>
      </w:r>
      <w:r w:rsidR="00F57D92">
        <w:rPr>
          <w:szCs w:val="21"/>
          <w:lang w:val="de-DE"/>
        </w:rPr>
        <w:t xml:space="preserve"> </w:t>
      </w:r>
      <w:r w:rsidRPr="00362DCB">
        <w:rPr>
          <w:szCs w:val="21"/>
          <w:lang w:val="de-DE"/>
        </w:rPr>
        <w:t>dem</w:t>
      </w:r>
      <w:r w:rsidR="00F57D92">
        <w:rPr>
          <w:szCs w:val="21"/>
          <w:lang w:val="de-DE"/>
        </w:rPr>
        <w:t xml:space="preserve"> </w:t>
      </w:r>
      <w:r w:rsidRPr="00362DCB">
        <w:rPr>
          <w:szCs w:val="21"/>
          <w:lang w:val="de-DE"/>
        </w:rPr>
        <w:t>Sohn</w:t>
      </w:r>
      <w:r w:rsidR="00F57D92">
        <w:rPr>
          <w:szCs w:val="21"/>
          <w:lang w:val="de-DE"/>
        </w:rPr>
        <w:t xml:space="preserve"> </w:t>
      </w:r>
      <w:r w:rsidRPr="00362DCB">
        <w:rPr>
          <w:szCs w:val="21"/>
          <w:lang w:val="de-DE"/>
        </w:rPr>
        <w:t>in</w:t>
      </w:r>
      <w:r w:rsidR="00F57D92">
        <w:rPr>
          <w:szCs w:val="21"/>
          <w:lang w:val="de-DE"/>
        </w:rPr>
        <w:t xml:space="preserve"> Lukas </w:t>
      </w:r>
      <w:r w:rsidRPr="00362DCB">
        <w:rPr>
          <w:szCs w:val="21"/>
          <w:lang w:val="de-DE"/>
        </w:rPr>
        <w:t>15</w:t>
      </w:r>
      <w:r w:rsidR="00F57D92">
        <w:rPr>
          <w:szCs w:val="21"/>
          <w:lang w:val="de-DE"/>
        </w:rPr>
        <w:t>, 1</w:t>
      </w:r>
      <w:r w:rsidRPr="00362DCB">
        <w:rPr>
          <w:szCs w:val="21"/>
          <w:lang w:val="de-DE"/>
        </w:rPr>
        <w:t>7</w:t>
      </w:r>
      <w:r w:rsidR="00F57D92">
        <w:rPr>
          <w:szCs w:val="21"/>
          <w:lang w:val="de-DE"/>
        </w:rPr>
        <w:t xml:space="preserve"> </w:t>
      </w:r>
      <w:r w:rsidRPr="00362DCB">
        <w:rPr>
          <w:szCs w:val="21"/>
          <w:lang w:val="de-DE"/>
        </w:rPr>
        <w:t>-</w:t>
      </w:r>
      <w:r w:rsidR="00F57D92">
        <w:rPr>
          <w:szCs w:val="21"/>
          <w:lang w:val="de-DE"/>
        </w:rPr>
        <w:t xml:space="preserve"> </w:t>
      </w:r>
      <w:r w:rsidRPr="00362DCB">
        <w:rPr>
          <w:szCs w:val="21"/>
          <w:lang w:val="de-DE"/>
        </w:rPr>
        <w:t>die</w:t>
      </w:r>
      <w:r w:rsidR="00F57D92">
        <w:rPr>
          <w:szCs w:val="21"/>
          <w:lang w:val="de-DE"/>
        </w:rPr>
        <w:t xml:space="preserve"> </w:t>
      </w:r>
      <w:r w:rsidRPr="00362DCB">
        <w:rPr>
          <w:szCs w:val="21"/>
          <w:lang w:val="de-DE"/>
        </w:rPr>
        <w:t>Augen</w:t>
      </w:r>
      <w:r w:rsidR="00F57D92">
        <w:rPr>
          <w:szCs w:val="21"/>
          <w:lang w:val="de-DE"/>
        </w:rPr>
        <w:t xml:space="preserve"> </w:t>
      </w:r>
      <w:r w:rsidRPr="00362DCB">
        <w:rPr>
          <w:szCs w:val="21"/>
          <w:lang w:val="de-DE"/>
        </w:rPr>
        <w:t>öffnet,</w:t>
      </w:r>
      <w:r w:rsidR="00F57D92">
        <w:rPr>
          <w:szCs w:val="21"/>
          <w:lang w:val="de-DE"/>
        </w:rPr>
        <w:t xml:space="preserve"> </w:t>
      </w:r>
      <w:r w:rsidRPr="00362DCB">
        <w:rPr>
          <w:szCs w:val="21"/>
          <w:lang w:val="de-DE"/>
        </w:rPr>
        <w:t>uns</w:t>
      </w:r>
      <w:r w:rsidR="00F57D92">
        <w:rPr>
          <w:szCs w:val="21"/>
          <w:lang w:val="de-DE"/>
        </w:rPr>
        <w:t xml:space="preserve"> </w:t>
      </w:r>
      <w:r w:rsidRPr="00362DCB">
        <w:rPr>
          <w:szCs w:val="21"/>
          <w:lang w:val="de-DE"/>
        </w:rPr>
        <w:t>unser</w:t>
      </w:r>
      <w:r w:rsidR="00F57D92">
        <w:rPr>
          <w:szCs w:val="21"/>
          <w:lang w:val="de-DE"/>
        </w:rPr>
        <w:t xml:space="preserve"> </w:t>
      </w:r>
      <w:r w:rsidRPr="00362DCB">
        <w:rPr>
          <w:szCs w:val="21"/>
          <w:lang w:val="de-DE"/>
        </w:rPr>
        <w:t>Glück</w:t>
      </w:r>
      <w:r w:rsidR="00F57D92">
        <w:rPr>
          <w:szCs w:val="21"/>
          <w:lang w:val="de-DE"/>
        </w:rPr>
        <w:t xml:space="preserve"> </w:t>
      </w:r>
      <w:r w:rsidRPr="00362DCB">
        <w:rPr>
          <w:szCs w:val="21"/>
          <w:lang w:val="de-DE"/>
        </w:rPr>
        <w:t>in</w:t>
      </w:r>
      <w:r w:rsidR="00F57D92">
        <w:rPr>
          <w:szCs w:val="21"/>
          <w:lang w:val="de-DE"/>
        </w:rPr>
        <w:t xml:space="preserve"> </w:t>
      </w:r>
      <w:r w:rsidRPr="00362DCB">
        <w:rPr>
          <w:szCs w:val="21"/>
          <w:lang w:val="de-DE"/>
        </w:rPr>
        <w:t>IHM</w:t>
      </w:r>
      <w:r w:rsidR="00F57D92">
        <w:rPr>
          <w:szCs w:val="21"/>
          <w:lang w:val="de-DE"/>
        </w:rPr>
        <w:t xml:space="preserve"> </w:t>
      </w:r>
      <w:r w:rsidRPr="00362DCB">
        <w:rPr>
          <w:szCs w:val="21"/>
          <w:lang w:val="de-DE"/>
        </w:rPr>
        <w:t>bewusst</w:t>
      </w:r>
      <w:r w:rsidR="00F57D92">
        <w:rPr>
          <w:szCs w:val="21"/>
          <w:lang w:val="de-DE"/>
        </w:rPr>
        <w:t xml:space="preserve"> </w:t>
      </w:r>
      <w:r w:rsidRPr="00362DCB">
        <w:rPr>
          <w:szCs w:val="21"/>
          <w:lang w:val="de-DE"/>
        </w:rPr>
        <w:t>macht</w:t>
      </w:r>
      <w:r w:rsidR="00F57D92">
        <w:rPr>
          <w:szCs w:val="21"/>
          <w:lang w:val="de-DE"/>
        </w:rPr>
        <w:t xml:space="preserve"> </w:t>
      </w:r>
      <w:r w:rsidRPr="00362DCB">
        <w:rPr>
          <w:szCs w:val="21"/>
          <w:lang w:val="de-DE"/>
        </w:rPr>
        <w:t>und</w:t>
      </w:r>
      <w:r w:rsidR="00F57D92">
        <w:rPr>
          <w:szCs w:val="21"/>
          <w:lang w:val="de-DE"/>
        </w:rPr>
        <w:t xml:space="preserve"> </w:t>
      </w:r>
      <w:r w:rsidRPr="00362DCB">
        <w:rPr>
          <w:szCs w:val="21"/>
          <w:lang w:val="de-DE"/>
        </w:rPr>
        <w:t>-</w:t>
      </w:r>
      <w:r w:rsidR="00F57D92">
        <w:rPr>
          <w:szCs w:val="21"/>
          <w:lang w:val="de-DE"/>
        </w:rPr>
        <w:t xml:space="preserve"> </w:t>
      </w:r>
      <w:r w:rsidRPr="00362DCB">
        <w:rPr>
          <w:szCs w:val="21"/>
          <w:lang w:val="de-DE"/>
        </w:rPr>
        <w:t>weil/wenn</w:t>
      </w:r>
      <w:r w:rsidR="00F57D92">
        <w:rPr>
          <w:szCs w:val="21"/>
          <w:lang w:val="de-DE"/>
        </w:rPr>
        <w:t xml:space="preserve"> </w:t>
      </w:r>
      <w:r w:rsidRPr="00362DCB">
        <w:rPr>
          <w:szCs w:val="21"/>
          <w:lang w:val="de-DE"/>
        </w:rPr>
        <w:t>wir</w:t>
      </w:r>
      <w:r w:rsidR="00F57D92">
        <w:rPr>
          <w:szCs w:val="21"/>
          <w:lang w:val="de-DE"/>
        </w:rPr>
        <w:t xml:space="preserve"> </w:t>
      </w:r>
      <w:r w:rsidRPr="00362DCB">
        <w:rPr>
          <w:szCs w:val="21"/>
          <w:lang w:val="de-DE"/>
        </w:rPr>
        <w:t>Ihn</w:t>
      </w:r>
      <w:r w:rsidR="00F57D92">
        <w:rPr>
          <w:szCs w:val="21"/>
          <w:lang w:val="de-DE"/>
        </w:rPr>
        <w:t xml:space="preserve"> </w:t>
      </w:r>
      <w:r w:rsidRPr="00362DCB">
        <w:rPr>
          <w:szCs w:val="21"/>
          <w:lang w:val="de-DE"/>
        </w:rPr>
        <w:t>kennen</w:t>
      </w:r>
      <w:r w:rsidR="00F57D92">
        <w:rPr>
          <w:szCs w:val="21"/>
          <w:lang w:val="de-DE"/>
        </w:rPr>
        <w:t xml:space="preserve"> </w:t>
      </w:r>
      <w:r w:rsidRPr="00362DCB">
        <w:rPr>
          <w:szCs w:val="21"/>
          <w:lang w:val="de-DE"/>
        </w:rPr>
        <w:t>-</w:t>
      </w:r>
      <w:r w:rsidR="00F57D92">
        <w:rPr>
          <w:szCs w:val="21"/>
          <w:lang w:val="de-DE"/>
        </w:rPr>
        <w:t xml:space="preserve"> </w:t>
      </w:r>
      <w:r w:rsidRPr="00362DCB">
        <w:rPr>
          <w:szCs w:val="21"/>
          <w:lang w:val="de-DE"/>
        </w:rPr>
        <w:t>in</w:t>
      </w:r>
      <w:r w:rsidR="00F57D92">
        <w:rPr>
          <w:szCs w:val="21"/>
          <w:lang w:val="de-DE"/>
        </w:rPr>
        <w:t xml:space="preserve"> </w:t>
      </w:r>
      <w:r w:rsidRPr="00362DCB">
        <w:rPr>
          <w:szCs w:val="21"/>
          <w:lang w:val="de-DE"/>
        </w:rPr>
        <w:t>seinem</w:t>
      </w:r>
      <w:r w:rsidR="00F57D92">
        <w:rPr>
          <w:szCs w:val="21"/>
          <w:lang w:val="de-DE"/>
        </w:rPr>
        <w:t xml:space="preserve"> </w:t>
      </w:r>
      <w:r w:rsidRPr="00362DCB">
        <w:rPr>
          <w:szCs w:val="21"/>
          <w:lang w:val="de-DE"/>
        </w:rPr>
        <w:t>Sinne</w:t>
      </w:r>
      <w:r w:rsidR="00F57D92">
        <w:rPr>
          <w:szCs w:val="21"/>
          <w:lang w:val="de-DE"/>
        </w:rPr>
        <w:t xml:space="preserve"> </w:t>
      </w:r>
      <w:r w:rsidRPr="00362DCB">
        <w:rPr>
          <w:szCs w:val="21"/>
          <w:lang w:val="de-DE"/>
        </w:rPr>
        <w:t>handlungsfähig</w:t>
      </w:r>
      <w:r w:rsidR="00F57D92">
        <w:rPr>
          <w:szCs w:val="21"/>
          <w:lang w:val="de-DE"/>
        </w:rPr>
        <w:t xml:space="preserve"> </w:t>
      </w:r>
      <w:r w:rsidRPr="00362DCB">
        <w:rPr>
          <w:szCs w:val="21"/>
          <w:lang w:val="de-DE"/>
        </w:rPr>
        <w:t>macht</w:t>
      </w:r>
      <w:r w:rsidR="00F57D92">
        <w:rPr>
          <w:szCs w:val="21"/>
          <w:lang w:val="de-DE"/>
        </w:rPr>
        <w:t xml:space="preserve"> </w:t>
      </w:r>
      <w:r w:rsidRPr="00362DCB">
        <w:rPr>
          <w:szCs w:val="21"/>
          <w:lang w:val="de-DE"/>
        </w:rPr>
        <w:t>(Da</w:t>
      </w:r>
      <w:r w:rsidR="00F57D92">
        <w:rPr>
          <w:szCs w:val="21"/>
          <w:lang w:val="de-DE"/>
        </w:rPr>
        <w:t xml:space="preserve">niel </w:t>
      </w:r>
      <w:r w:rsidRPr="00362DCB">
        <w:rPr>
          <w:szCs w:val="21"/>
          <w:lang w:val="de-DE"/>
        </w:rPr>
        <w:t>11</w:t>
      </w:r>
      <w:r w:rsidR="00F57D92">
        <w:rPr>
          <w:szCs w:val="21"/>
          <w:lang w:val="de-DE"/>
        </w:rPr>
        <w:t>, 3</w:t>
      </w:r>
      <w:r w:rsidRPr="00362DCB">
        <w:rPr>
          <w:szCs w:val="21"/>
          <w:lang w:val="de-DE"/>
        </w:rPr>
        <w:t>2).</w:t>
      </w:r>
      <w:r w:rsidR="00F57D92">
        <w:rPr>
          <w:szCs w:val="21"/>
          <w:lang w:val="de-DE"/>
        </w:rPr>
        <w:t xml:space="preserve"> </w:t>
      </w:r>
      <w:r w:rsidR="00F7574A" w:rsidRPr="00362DCB">
        <w:rPr>
          <w:szCs w:val="21"/>
          <w:lang w:val="de-DE"/>
        </w:rPr>
        <w:t>–</w:t>
      </w:r>
      <w:r w:rsidR="00F57D92">
        <w:rPr>
          <w:szCs w:val="21"/>
          <w:lang w:val="de-DE"/>
        </w:rPr>
        <w:t xml:space="preserve">  </w:t>
      </w:r>
      <w:r w:rsidR="00F7574A" w:rsidRPr="00362DCB">
        <w:rPr>
          <w:i/>
          <w:iCs/>
          <w:szCs w:val="21"/>
          <w:lang w:val="de-DE"/>
        </w:rPr>
        <w:t>Rudolf</w:t>
      </w:r>
      <w:r w:rsidR="00F57D92">
        <w:rPr>
          <w:i/>
          <w:iCs/>
          <w:szCs w:val="21"/>
          <w:lang w:val="de-DE"/>
        </w:rPr>
        <w:t xml:space="preserve"> </w:t>
      </w:r>
      <w:r w:rsidR="00F7574A" w:rsidRPr="00362DCB">
        <w:rPr>
          <w:i/>
          <w:iCs/>
          <w:szCs w:val="21"/>
          <w:lang w:val="de-DE"/>
        </w:rPr>
        <w:t>Briem</w:t>
      </w:r>
    </w:p>
    <w:p w14:paraId="5B96E4F9" w14:textId="76722162" w:rsidR="00627E6E" w:rsidRPr="00362DCB" w:rsidRDefault="00627E6E" w:rsidP="00627E6E">
      <w:pPr>
        <w:pStyle w:val="berschrift2"/>
        <w:jc w:val="both"/>
        <w:rPr>
          <w:sz w:val="24"/>
          <w:szCs w:val="24"/>
          <w:lang w:val="de-DE"/>
        </w:rPr>
      </w:pPr>
      <w:r w:rsidRPr="00362DCB">
        <w:rPr>
          <w:sz w:val="24"/>
          <w:szCs w:val="24"/>
          <w:lang w:val="de-DE"/>
        </w:rPr>
        <w:t>Dienste</w:t>
      </w:r>
      <w:r w:rsidR="00F57D92">
        <w:rPr>
          <w:sz w:val="24"/>
          <w:szCs w:val="24"/>
          <w:lang w:val="de-DE"/>
        </w:rPr>
        <w:t xml:space="preserve"> </w:t>
      </w:r>
    </w:p>
    <w:p w14:paraId="5308C801" w14:textId="10FB25EF" w:rsidR="00F7574A" w:rsidRPr="00DA0944" w:rsidRDefault="00F7574A" w:rsidP="00686F19">
      <w:pPr>
        <w:rPr>
          <w:sz w:val="20"/>
          <w:szCs w:val="22"/>
          <w:lang w:val="de-DE"/>
        </w:rPr>
      </w:pPr>
      <w:r w:rsidRPr="00DA0944">
        <w:rPr>
          <w:sz w:val="20"/>
          <w:szCs w:val="22"/>
          <w:lang w:val="de-DE"/>
        </w:rPr>
        <w:t>März:</w:t>
      </w:r>
      <w:r w:rsidR="00F57D92">
        <w:rPr>
          <w:sz w:val="20"/>
          <w:szCs w:val="22"/>
          <w:lang w:val="de-DE"/>
        </w:rPr>
        <w:t xml:space="preserve"> </w:t>
      </w:r>
      <w:r w:rsidRPr="00DA0944">
        <w:rPr>
          <w:sz w:val="20"/>
          <w:szCs w:val="22"/>
          <w:lang w:val="de-DE"/>
        </w:rPr>
        <w:t>Online</w:t>
      </w:r>
      <w:r w:rsidR="00F57D92">
        <w:rPr>
          <w:sz w:val="20"/>
          <w:szCs w:val="22"/>
          <w:lang w:val="de-DE"/>
        </w:rPr>
        <w:t xml:space="preserve"> </w:t>
      </w:r>
      <w:r w:rsidRPr="00DA0944">
        <w:rPr>
          <w:sz w:val="20"/>
          <w:szCs w:val="22"/>
          <w:lang w:val="de-DE"/>
        </w:rPr>
        <w:t>Seminar</w:t>
      </w:r>
      <w:r w:rsidR="00F57D92">
        <w:rPr>
          <w:sz w:val="20"/>
          <w:szCs w:val="22"/>
          <w:lang w:val="de-DE"/>
        </w:rPr>
        <w:t xml:space="preserve"> </w:t>
      </w:r>
      <w:r w:rsidRPr="00DA0944">
        <w:rPr>
          <w:sz w:val="20"/>
          <w:szCs w:val="22"/>
          <w:lang w:val="de-DE"/>
        </w:rPr>
        <w:t>mit</w:t>
      </w:r>
      <w:r w:rsidR="00F57D92">
        <w:rPr>
          <w:sz w:val="20"/>
          <w:szCs w:val="22"/>
          <w:lang w:val="de-DE"/>
        </w:rPr>
        <w:t xml:space="preserve"> </w:t>
      </w:r>
      <w:r w:rsidRPr="00DA0944">
        <w:rPr>
          <w:sz w:val="20"/>
          <w:szCs w:val="22"/>
          <w:lang w:val="de-DE"/>
        </w:rPr>
        <w:t>Brüdern</w:t>
      </w:r>
      <w:r w:rsidR="00F57D92">
        <w:rPr>
          <w:sz w:val="20"/>
          <w:szCs w:val="22"/>
          <w:lang w:val="de-DE"/>
        </w:rPr>
        <w:t xml:space="preserve"> </w:t>
      </w:r>
      <w:r w:rsidRPr="00DA0944">
        <w:rPr>
          <w:sz w:val="20"/>
          <w:szCs w:val="22"/>
          <w:lang w:val="de-DE"/>
        </w:rPr>
        <w:t>in</w:t>
      </w:r>
      <w:r w:rsidR="00F57D92">
        <w:rPr>
          <w:sz w:val="20"/>
          <w:szCs w:val="22"/>
          <w:lang w:val="de-DE"/>
        </w:rPr>
        <w:t xml:space="preserve"> </w:t>
      </w:r>
      <w:r w:rsidRPr="00DA0944">
        <w:rPr>
          <w:sz w:val="20"/>
          <w:szCs w:val="22"/>
          <w:lang w:val="de-DE"/>
        </w:rPr>
        <w:t>der</w:t>
      </w:r>
      <w:r w:rsidR="00F57D92">
        <w:rPr>
          <w:sz w:val="20"/>
          <w:szCs w:val="22"/>
          <w:lang w:val="de-DE"/>
        </w:rPr>
        <w:t xml:space="preserve"> </w:t>
      </w:r>
      <w:r w:rsidRPr="00DA0944">
        <w:rPr>
          <w:sz w:val="20"/>
          <w:szCs w:val="22"/>
          <w:lang w:val="de-DE"/>
        </w:rPr>
        <w:t>Ukraine</w:t>
      </w:r>
    </w:p>
    <w:p w14:paraId="01AC5373" w14:textId="154B8448" w:rsidR="00686F19" w:rsidRPr="00DA0944" w:rsidRDefault="00686F19" w:rsidP="00686F19">
      <w:pPr>
        <w:rPr>
          <w:sz w:val="20"/>
          <w:szCs w:val="22"/>
          <w:lang w:val="de-DE"/>
        </w:rPr>
      </w:pPr>
      <w:r w:rsidRPr="00DA0944">
        <w:rPr>
          <w:sz w:val="20"/>
          <w:szCs w:val="22"/>
          <w:lang w:val="de-DE"/>
        </w:rPr>
        <w:t>19./20.</w:t>
      </w:r>
      <w:r w:rsidR="00F57D92">
        <w:rPr>
          <w:sz w:val="20"/>
          <w:szCs w:val="22"/>
          <w:lang w:val="de-DE"/>
        </w:rPr>
        <w:t xml:space="preserve"> </w:t>
      </w:r>
      <w:r w:rsidR="00DA391B" w:rsidRPr="00DA0944">
        <w:rPr>
          <w:sz w:val="20"/>
          <w:szCs w:val="22"/>
          <w:lang w:val="de-DE"/>
        </w:rPr>
        <w:t>3</w:t>
      </w:r>
      <w:r w:rsidRPr="00DA0944">
        <w:rPr>
          <w:sz w:val="20"/>
          <w:szCs w:val="22"/>
          <w:lang w:val="de-DE"/>
        </w:rPr>
        <w:t>:</w:t>
      </w:r>
      <w:r w:rsidR="00F57D92">
        <w:rPr>
          <w:sz w:val="20"/>
          <w:szCs w:val="22"/>
          <w:lang w:val="de-DE"/>
        </w:rPr>
        <w:t xml:space="preserve"> </w:t>
      </w:r>
      <w:r w:rsidRPr="00DA0944">
        <w:rPr>
          <w:sz w:val="20"/>
          <w:szCs w:val="22"/>
          <w:lang w:val="de-DE"/>
        </w:rPr>
        <w:t>Zollikofen</w:t>
      </w:r>
      <w:r w:rsidR="00F57D92">
        <w:rPr>
          <w:sz w:val="20"/>
          <w:szCs w:val="22"/>
          <w:lang w:val="de-DE"/>
        </w:rPr>
        <w:t xml:space="preserve"> </w:t>
      </w:r>
      <w:r w:rsidRPr="00DA0944">
        <w:rPr>
          <w:sz w:val="20"/>
          <w:szCs w:val="22"/>
          <w:lang w:val="de-DE"/>
        </w:rPr>
        <w:t>(Seminar</w:t>
      </w:r>
      <w:r w:rsidR="006D5698" w:rsidRPr="00DA0944">
        <w:rPr>
          <w:sz w:val="20"/>
          <w:szCs w:val="22"/>
          <w:lang w:val="de-DE"/>
        </w:rPr>
        <w:t>:</w:t>
      </w:r>
      <w:r w:rsidR="00F57D92">
        <w:rPr>
          <w:sz w:val="20"/>
          <w:szCs w:val="22"/>
          <w:lang w:val="de-DE"/>
        </w:rPr>
        <w:t xml:space="preserve"> Matthäus </w:t>
      </w:r>
      <w:r w:rsidR="00DA391B" w:rsidRPr="00DA0944">
        <w:rPr>
          <w:sz w:val="20"/>
          <w:szCs w:val="22"/>
          <w:lang w:val="de-DE"/>
        </w:rPr>
        <w:t>10;</w:t>
      </w:r>
      <w:r w:rsidR="00F57D92">
        <w:rPr>
          <w:sz w:val="20"/>
          <w:szCs w:val="22"/>
          <w:lang w:val="de-DE"/>
        </w:rPr>
        <w:t xml:space="preserve"> </w:t>
      </w:r>
      <w:r w:rsidR="00DA391B" w:rsidRPr="00DA0944">
        <w:rPr>
          <w:sz w:val="20"/>
          <w:szCs w:val="22"/>
          <w:lang w:val="de-DE"/>
        </w:rPr>
        <w:t>Gemeinschaft</w:t>
      </w:r>
      <w:r w:rsidRPr="00DA0944">
        <w:rPr>
          <w:sz w:val="20"/>
          <w:szCs w:val="22"/>
          <w:lang w:val="de-DE"/>
        </w:rPr>
        <w:t>)</w:t>
      </w:r>
      <w:r w:rsidR="00F57D92">
        <w:rPr>
          <w:sz w:val="20"/>
          <w:szCs w:val="22"/>
          <w:lang w:val="de-DE"/>
        </w:rPr>
        <w:t xml:space="preserve"> </w:t>
      </w:r>
    </w:p>
    <w:p w14:paraId="4B0A0C83" w14:textId="54081A66" w:rsidR="00686F19" w:rsidRPr="00DA0944" w:rsidRDefault="00686F19" w:rsidP="00686F19">
      <w:pPr>
        <w:rPr>
          <w:sz w:val="20"/>
          <w:szCs w:val="22"/>
          <w:lang w:val="de-DE"/>
        </w:rPr>
      </w:pPr>
      <w:r w:rsidRPr="00DA0944">
        <w:rPr>
          <w:sz w:val="20"/>
          <w:szCs w:val="22"/>
          <w:lang w:val="de-DE"/>
        </w:rPr>
        <w:t>21.</w:t>
      </w:r>
      <w:r w:rsidR="00F57D92">
        <w:rPr>
          <w:sz w:val="20"/>
          <w:szCs w:val="22"/>
          <w:lang w:val="de-DE"/>
        </w:rPr>
        <w:t xml:space="preserve"> </w:t>
      </w:r>
      <w:r w:rsidRPr="00DA0944">
        <w:rPr>
          <w:sz w:val="20"/>
          <w:szCs w:val="22"/>
          <w:lang w:val="de-DE"/>
        </w:rPr>
        <w:t>3.:</w:t>
      </w:r>
      <w:r w:rsidR="00F57D92">
        <w:rPr>
          <w:sz w:val="20"/>
          <w:szCs w:val="22"/>
          <w:lang w:val="de-DE"/>
        </w:rPr>
        <w:t xml:space="preserve"> </w:t>
      </w:r>
      <w:r w:rsidRPr="00DA0944">
        <w:rPr>
          <w:sz w:val="20"/>
          <w:szCs w:val="22"/>
          <w:lang w:val="de-DE"/>
        </w:rPr>
        <w:t>Vilmergen</w:t>
      </w:r>
      <w:r w:rsidR="00F57D92">
        <w:rPr>
          <w:sz w:val="20"/>
          <w:szCs w:val="22"/>
          <w:lang w:val="de-DE"/>
        </w:rPr>
        <w:t xml:space="preserve"> </w:t>
      </w:r>
    </w:p>
    <w:p w14:paraId="25D80E91" w14:textId="4F12D916" w:rsidR="00686F19" w:rsidRPr="00DA0944" w:rsidRDefault="00686F19" w:rsidP="00686F19">
      <w:pPr>
        <w:rPr>
          <w:sz w:val="20"/>
          <w:szCs w:val="22"/>
          <w:lang w:val="de-DE"/>
        </w:rPr>
      </w:pPr>
      <w:r w:rsidRPr="00DA0944">
        <w:rPr>
          <w:sz w:val="20"/>
          <w:szCs w:val="22"/>
          <w:lang w:val="de-DE"/>
        </w:rPr>
        <w:t>16./17.</w:t>
      </w:r>
      <w:r w:rsidR="00F57D92">
        <w:rPr>
          <w:sz w:val="20"/>
          <w:szCs w:val="22"/>
          <w:lang w:val="de-DE"/>
        </w:rPr>
        <w:t xml:space="preserve"> </w:t>
      </w:r>
      <w:r w:rsidR="00DA391B" w:rsidRPr="00DA0944">
        <w:rPr>
          <w:sz w:val="20"/>
          <w:szCs w:val="22"/>
          <w:lang w:val="de-DE"/>
        </w:rPr>
        <w:t>4</w:t>
      </w:r>
      <w:r w:rsidRPr="00DA0944">
        <w:rPr>
          <w:sz w:val="20"/>
          <w:szCs w:val="22"/>
          <w:lang w:val="de-DE"/>
        </w:rPr>
        <w:t>:</w:t>
      </w:r>
      <w:r w:rsidR="00F57D92">
        <w:rPr>
          <w:sz w:val="20"/>
          <w:szCs w:val="22"/>
          <w:lang w:val="de-DE"/>
        </w:rPr>
        <w:t xml:space="preserve"> </w:t>
      </w:r>
      <w:r w:rsidRPr="00DA0944">
        <w:rPr>
          <w:sz w:val="20"/>
          <w:szCs w:val="22"/>
          <w:lang w:val="de-DE"/>
        </w:rPr>
        <w:t>Zollikofen</w:t>
      </w:r>
      <w:r w:rsidR="00F57D92">
        <w:rPr>
          <w:sz w:val="20"/>
          <w:szCs w:val="22"/>
          <w:lang w:val="de-DE"/>
        </w:rPr>
        <w:t xml:space="preserve"> </w:t>
      </w:r>
      <w:r w:rsidRPr="00DA0944">
        <w:rPr>
          <w:sz w:val="20"/>
          <w:szCs w:val="22"/>
          <w:lang w:val="de-DE"/>
        </w:rPr>
        <w:t>(Seminar)</w:t>
      </w:r>
      <w:r w:rsidR="00F57D92">
        <w:rPr>
          <w:sz w:val="20"/>
          <w:szCs w:val="22"/>
          <w:lang w:val="de-DE"/>
        </w:rPr>
        <w:t xml:space="preserve"> </w:t>
      </w:r>
    </w:p>
    <w:p w14:paraId="12EB5421" w14:textId="5B2EEF70" w:rsidR="00686F19" w:rsidRPr="00DA0944" w:rsidRDefault="00686F19" w:rsidP="00686F19">
      <w:pPr>
        <w:rPr>
          <w:sz w:val="20"/>
          <w:szCs w:val="22"/>
          <w:lang w:val="de-DE"/>
        </w:rPr>
      </w:pPr>
      <w:r w:rsidRPr="00DA0944">
        <w:rPr>
          <w:sz w:val="20"/>
          <w:szCs w:val="22"/>
          <w:lang w:val="de-DE"/>
        </w:rPr>
        <w:t>18.</w:t>
      </w:r>
      <w:r w:rsidR="00F57D92">
        <w:rPr>
          <w:sz w:val="20"/>
          <w:szCs w:val="22"/>
          <w:lang w:val="de-DE"/>
        </w:rPr>
        <w:t xml:space="preserve"> </w:t>
      </w:r>
      <w:r w:rsidRPr="00DA0944">
        <w:rPr>
          <w:sz w:val="20"/>
          <w:szCs w:val="22"/>
          <w:lang w:val="de-DE"/>
        </w:rPr>
        <w:t>4.:</w:t>
      </w:r>
      <w:r w:rsidR="00F57D92">
        <w:rPr>
          <w:sz w:val="20"/>
          <w:szCs w:val="22"/>
          <w:lang w:val="de-DE"/>
        </w:rPr>
        <w:t xml:space="preserve"> </w:t>
      </w:r>
      <w:r w:rsidRPr="00DA0944">
        <w:rPr>
          <w:sz w:val="20"/>
          <w:szCs w:val="22"/>
          <w:lang w:val="de-DE"/>
        </w:rPr>
        <w:t>Rothrist</w:t>
      </w:r>
      <w:r w:rsidR="00F57D92">
        <w:rPr>
          <w:sz w:val="20"/>
          <w:szCs w:val="22"/>
          <w:lang w:val="de-DE"/>
        </w:rPr>
        <w:t xml:space="preserve"> </w:t>
      </w:r>
      <w:r w:rsidR="00DA391B" w:rsidRPr="00DA0944">
        <w:rPr>
          <w:sz w:val="20"/>
          <w:szCs w:val="22"/>
          <w:lang w:val="de-DE"/>
        </w:rPr>
        <w:t>(</w:t>
      </w:r>
      <w:r w:rsidR="00F57D92">
        <w:rPr>
          <w:sz w:val="20"/>
          <w:szCs w:val="22"/>
          <w:lang w:val="de-DE"/>
        </w:rPr>
        <w:t xml:space="preserve">Galater </w:t>
      </w:r>
      <w:r w:rsidR="00DA391B" w:rsidRPr="00DA0944">
        <w:rPr>
          <w:sz w:val="20"/>
          <w:szCs w:val="22"/>
          <w:lang w:val="de-DE"/>
        </w:rPr>
        <w:t>5</w:t>
      </w:r>
      <w:r w:rsidR="00F57D92">
        <w:rPr>
          <w:sz w:val="20"/>
          <w:szCs w:val="22"/>
          <w:lang w:val="de-DE"/>
        </w:rPr>
        <w:t xml:space="preserve"> </w:t>
      </w:r>
      <w:r w:rsidR="00DA391B" w:rsidRPr="00DA0944">
        <w:rPr>
          <w:sz w:val="20"/>
          <w:szCs w:val="22"/>
          <w:lang w:val="de-DE"/>
        </w:rPr>
        <w:t>und</w:t>
      </w:r>
      <w:r w:rsidR="00F57D92">
        <w:rPr>
          <w:sz w:val="20"/>
          <w:szCs w:val="22"/>
          <w:lang w:val="de-DE"/>
        </w:rPr>
        <w:t xml:space="preserve"> </w:t>
      </w:r>
      <w:r w:rsidR="00DA391B" w:rsidRPr="00DA0944">
        <w:rPr>
          <w:sz w:val="20"/>
          <w:szCs w:val="22"/>
          <w:lang w:val="de-DE"/>
        </w:rPr>
        <w:t>6)</w:t>
      </w:r>
    </w:p>
    <w:p w14:paraId="1093FA86" w14:textId="2A928E4C" w:rsidR="00CB4A9B" w:rsidRPr="00CE3F57" w:rsidRDefault="00686F19" w:rsidP="00CB4A9B">
      <w:pPr>
        <w:jc w:val="both"/>
        <w:rPr>
          <w:sz w:val="18"/>
          <w:szCs w:val="21"/>
          <w:lang w:val="de-DE"/>
        </w:rPr>
      </w:pPr>
      <w:r w:rsidRPr="00DA0944">
        <w:rPr>
          <w:sz w:val="18"/>
          <w:szCs w:val="21"/>
          <w:lang w:val="de-DE"/>
        </w:rPr>
        <w:t>25.</w:t>
      </w:r>
      <w:r w:rsidR="00F57D92">
        <w:rPr>
          <w:sz w:val="18"/>
          <w:szCs w:val="21"/>
          <w:lang w:val="de-DE"/>
        </w:rPr>
        <w:t xml:space="preserve"> </w:t>
      </w:r>
      <w:r w:rsidRPr="00DA0944">
        <w:rPr>
          <w:sz w:val="18"/>
          <w:szCs w:val="21"/>
          <w:lang w:val="de-DE"/>
        </w:rPr>
        <w:t>4.:</w:t>
      </w:r>
      <w:r w:rsidR="00F57D92">
        <w:rPr>
          <w:sz w:val="18"/>
          <w:szCs w:val="21"/>
          <w:lang w:val="de-DE"/>
        </w:rPr>
        <w:t xml:space="preserve"> </w:t>
      </w:r>
      <w:r w:rsidRPr="00DA0944">
        <w:rPr>
          <w:sz w:val="18"/>
          <w:szCs w:val="21"/>
          <w:lang w:val="de-DE"/>
        </w:rPr>
        <w:t>Saland</w:t>
      </w:r>
      <w:r w:rsidR="00F57D92">
        <w:rPr>
          <w:sz w:val="18"/>
          <w:szCs w:val="21"/>
          <w:lang w:val="de-DE"/>
        </w:rPr>
        <w:t xml:space="preserve"> </w:t>
      </w:r>
      <w:r w:rsidRPr="00DA0944">
        <w:rPr>
          <w:sz w:val="18"/>
          <w:szCs w:val="21"/>
          <w:lang w:val="de-DE"/>
        </w:rPr>
        <w:t>(1</w:t>
      </w:r>
      <w:r w:rsidR="00F57D92">
        <w:rPr>
          <w:sz w:val="18"/>
          <w:szCs w:val="21"/>
          <w:lang w:val="de-DE"/>
        </w:rPr>
        <w:t xml:space="preserve">. </w:t>
      </w:r>
      <w:bookmarkStart w:id="0" w:name="_GoBack"/>
      <w:bookmarkEnd w:id="0"/>
      <w:r w:rsidRPr="00DA0944">
        <w:rPr>
          <w:sz w:val="18"/>
          <w:szCs w:val="21"/>
          <w:lang w:val="de-DE"/>
        </w:rPr>
        <w:t>Petrus)</w:t>
      </w:r>
    </w:p>
    <w:p w14:paraId="09294DA2" w14:textId="6D1419CD" w:rsidR="00CB4A9B" w:rsidRPr="00CE3F57" w:rsidRDefault="00F57D92" w:rsidP="00CB4A9B">
      <w:pPr>
        <w:jc w:val="both"/>
        <w:rPr>
          <w:sz w:val="18"/>
          <w:szCs w:val="18"/>
          <w:lang w:val="de-DE"/>
        </w:rPr>
      </w:pPr>
      <w:r>
        <w:rPr>
          <w:sz w:val="18"/>
          <w:szCs w:val="18"/>
          <w:lang w:val="de-DE"/>
        </w:rPr>
        <w:t xml:space="preserve">    </w:t>
      </w:r>
      <w:r w:rsidR="00627E6E" w:rsidRPr="00050DA9">
        <w:rPr>
          <w:sz w:val="18"/>
          <w:szCs w:val="18"/>
          <w:lang w:val="de-DE"/>
        </w:rPr>
        <w:t>Wir</w:t>
      </w:r>
      <w:r>
        <w:rPr>
          <w:sz w:val="18"/>
          <w:szCs w:val="18"/>
          <w:lang w:val="de-DE"/>
        </w:rPr>
        <w:t xml:space="preserve"> </w:t>
      </w:r>
      <w:r w:rsidR="00627E6E" w:rsidRPr="00050DA9">
        <w:rPr>
          <w:sz w:val="18"/>
          <w:szCs w:val="18"/>
          <w:lang w:val="de-DE"/>
        </w:rPr>
        <w:t>danken</w:t>
      </w:r>
      <w:r>
        <w:rPr>
          <w:sz w:val="18"/>
          <w:szCs w:val="18"/>
          <w:lang w:val="de-DE"/>
        </w:rPr>
        <w:t xml:space="preserve"> </w:t>
      </w:r>
      <w:r w:rsidR="00627E6E" w:rsidRPr="00050DA9">
        <w:rPr>
          <w:sz w:val="18"/>
          <w:szCs w:val="18"/>
          <w:lang w:val="de-DE"/>
        </w:rPr>
        <w:t>für</w:t>
      </w:r>
      <w:r>
        <w:rPr>
          <w:sz w:val="18"/>
          <w:szCs w:val="18"/>
          <w:lang w:val="de-DE"/>
        </w:rPr>
        <w:t xml:space="preserve"> </w:t>
      </w:r>
      <w:r w:rsidR="00E71453">
        <w:rPr>
          <w:sz w:val="18"/>
          <w:szCs w:val="18"/>
          <w:lang w:val="de-DE"/>
        </w:rPr>
        <w:t>Ihre</w:t>
      </w:r>
      <w:r>
        <w:rPr>
          <w:sz w:val="18"/>
          <w:szCs w:val="18"/>
          <w:lang w:val="de-DE"/>
        </w:rPr>
        <w:t xml:space="preserve"> </w:t>
      </w:r>
      <w:r w:rsidR="00686F19" w:rsidRPr="00050DA9">
        <w:rPr>
          <w:sz w:val="18"/>
          <w:szCs w:val="18"/>
          <w:lang w:val="de-DE"/>
        </w:rPr>
        <w:t>Gebete</w:t>
      </w:r>
      <w:r>
        <w:rPr>
          <w:sz w:val="18"/>
          <w:szCs w:val="18"/>
          <w:lang w:val="de-DE"/>
        </w:rPr>
        <w:t xml:space="preserve"> </w:t>
      </w:r>
      <w:r w:rsidR="00F7574A" w:rsidRPr="00050DA9">
        <w:rPr>
          <w:sz w:val="18"/>
          <w:szCs w:val="18"/>
          <w:lang w:val="de-DE"/>
        </w:rPr>
        <w:t>für</w:t>
      </w:r>
      <w:r>
        <w:rPr>
          <w:sz w:val="18"/>
          <w:szCs w:val="18"/>
          <w:lang w:val="de-DE"/>
        </w:rPr>
        <w:t xml:space="preserve"> </w:t>
      </w:r>
      <w:r w:rsidR="00F7574A" w:rsidRPr="00050DA9">
        <w:rPr>
          <w:sz w:val="18"/>
          <w:szCs w:val="18"/>
          <w:lang w:val="de-DE"/>
        </w:rPr>
        <w:t>die</w:t>
      </w:r>
      <w:r>
        <w:rPr>
          <w:sz w:val="18"/>
          <w:szCs w:val="18"/>
          <w:lang w:val="de-DE"/>
        </w:rPr>
        <w:t xml:space="preserve"> </w:t>
      </w:r>
      <w:r w:rsidR="00F7574A" w:rsidRPr="00050DA9">
        <w:rPr>
          <w:b/>
          <w:bCs/>
          <w:sz w:val="18"/>
          <w:szCs w:val="18"/>
          <w:lang w:val="de-DE"/>
        </w:rPr>
        <w:t>Fertigstellung</w:t>
      </w:r>
      <w:r>
        <w:rPr>
          <w:b/>
          <w:bCs/>
          <w:sz w:val="18"/>
          <w:szCs w:val="18"/>
          <w:lang w:val="de-DE"/>
        </w:rPr>
        <w:t xml:space="preserve"> </w:t>
      </w:r>
      <w:r w:rsidR="00F7574A" w:rsidRPr="00050DA9">
        <w:rPr>
          <w:b/>
          <w:bCs/>
          <w:sz w:val="18"/>
          <w:szCs w:val="18"/>
          <w:lang w:val="de-DE"/>
        </w:rPr>
        <w:t>der</w:t>
      </w:r>
      <w:r>
        <w:rPr>
          <w:b/>
          <w:bCs/>
          <w:sz w:val="18"/>
          <w:szCs w:val="18"/>
          <w:lang w:val="de-DE"/>
        </w:rPr>
        <w:t xml:space="preserve"> </w:t>
      </w:r>
      <w:r w:rsidR="00F7574A" w:rsidRPr="00050DA9">
        <w:rPr>
          <w:b/>
          <w:bCs/>
          <w:sz w:val="18"/>
          <w:szCs w:val="18"/>
          <w:lang w:val="de-DE"/>
        </w:rPr>
        <w:t>AT-Übersetzung</w:t>
      </w:r>
      <w:r>
        <w:rPr>
          <w:sz w:val="18"/>
          <w:szCs w:val="18"/>
          <w:lang w:val="de-DE"/>
        </w:rPr>
        <w:t xml:space="preserve"> </w:t>
      </w:r>
      <w:r w:rsidR="006D5698" w:rsidRPr="00050DA9">
        <w:rPr>
          <w:sz w:val="18"/>
          <w:szCs w:val="18"/>
          <w:lang w:val="de-DE"/>
        </w:rPr>
        <w:t>(Es</w:t>
      </w:r>
      <w:r>
        <w:rPr>
          <w:sz w:val="18"/>
          <w:szCs w:val="18"/>
          <w:lang w:val="de-DE"/>
        </w:rPr>
        <w:t xml:space="preserve"> </w:t>
      </w:r>
      <w:r w:rsidR="006D5698" w:rsidRPr="00050DA9">
        <w:rPr>
          <w:sz w:val="18"/>
          <w:szCs w:val="18"/>
          <w:lang w:val="de-DE"/>
        </w:rPr>
        <w:t>haben</w:t>
      </w:r>
      <w:r>
        <w:rPr>
          <w:sz w:val="18"/>
          <w:szCs w:val="18"/>
          <w:lang w:val="de-DE"/>
        </w:rPr>
        <w:t xml:space="preserve"> </w:t>
      </w:r>
      <w:r w:rsidR="006D5698" w:rsidRPr="00050DA9">
        <w:rPr>
          <w:sz w:val="18"/>
          <w:szCs w:val="18"/>
          <w:lang w:val="de-DE"/>
        </w:rPr>
        <w:t>sich</w:t>
      </w:r>
      <w:r>
        <w:rPr>
          <w:sz w:val="18"/>
          <w:szCs w:val="18"/>
          <w:lang w:val="de-DE"/>
        </w:rPr>
        <w:t xml:space="preserve"> </w:t>
      </w:r>
      <w:r w:rsidR="006D5698" w:rsidRPr="00050DA9">
        <w:rPr>
          <w:sz w:val="18"/>
          <w:szCs w:val="18"/>
          <w:lang w:val="de-DE"/>
        </w:rPr>
        <w:t>Korrekturleser</w:t>
      </w:r>
      <w:r>
        <w:rPr>
          <w:sz w:val="18"/>
          <w:szCs w:val="18"/>
          <w:lang w:val="de-DE"/>
        </w:rPr>
        <w:t xml:space="preserve"> </w:t>
      </w:r>
      <w:r w:rsidR="006D5698" w:rsidRPr="00050DA9">
        <w:rPr>
          <w:sz w:val="18"/>
          <w:szCs w:val="18"/>
          <w:lang w:val="de-DE"/>
        </w:rPr>
        <w:t>gemeldet.</w:t>
      </w:r>
      <w:r>
        <w:rPr>
          <w:sz w:val="18"/>
          <w:szCs w:val="18"/>
          <w:lang w:val="de-DE"/>
        </w:rPr>
        <w:t xml:space="preserve"> </w:t>
      </w:r>
      <w:r w:rsidR="00CB4A9B" w:rsidRPr="00050DA9">
        <w:rPr>
          <w:sz w:val="18"/>
          <w:szCs w:val="18"/>
          <w:lang w:val="de-DE"/>
        </w:rPr>
        <w:t>Vielen</w:t>
      </w:r>
      <w:r>
        <w:rPr>
          <w:sz w:val="18"/>
          <w:szCs w:val="18"/>
          <w:lang w:val="de-DE"/>
        </w:rPr>
        <w:t xml:space="preserve"> </w:t>
      </w:r>
      <w:r w:rsidR="00CB4A9B" w:rsidRPr="00050DA9">
        <w:rPr>
          <w:sz w:val="18"/>
          <w:szCs w:val="18"/>
          <w:lang w:val="de-DE"/>
        </w:rPr>
        <w:t>Dank!</w:t>
      </w:r>
      <w:r w:rsidR="006D5698" w:rsidRPr="00050DA9">
        <w:rPr>
          <w:sz w:val="18"/>
          <w:szCs w:val="18"/>
          <w:lang w:val="de-DE"/>
        </w:rPr>
        <w:t>)</w:t>
      </w:r>
      <w:r>
        <w:rPr>
          <w:sz w:val="18"/>
          <w:szCs w:val="18"/>
          <w:lang w:val="de-DE"/>
        </w:rPr>
        <w:t xml:space="preserve"> </w:t>
      </w:r>
      <w:r w:rsidR="00F7574A" w:rsidRPr="00050DA9">
        <w:rPr>
          <w:sz w:val="18"/>
          <w:szCs w:val="18"/>
          <w:lang w:val="de-DE"/>
        </w:rPr>
        <w:t>und</w:t>
      </w:r>
      <w:r>
        <w:rPr>
          <w:sz w:val="18"/>
          <w:szCs w:val="18"/>
          <w:lang w:val="de-DE"/>
        </w:rPr>
        <w:t xml:space="preserve"> </w:t>
      </w:r>
      <w:r w:rsidR="00F7574A" w:rsidRPr="00050DA9">
        <w:rPr>
          <w:sz w:val="18"/>
          <w:szCs w:val="18"/>
          <w:lang w:val="de-DE"/>
        </w:rPr>
        <w:t>der</w:t>
      </w:r>
      <w:r>
        <w:rPr>
          <w:sz w:val="18"/>
          <w:szCs w:val="18"/>
          <w:lang w:val="de-DE"/>
        </w:rPr>
        <w:t xml:space="preserve"> </w:t>
      </w:r>
      <w:r w:rsidR="00F7574A" w:rsidRPr="00050DA9">
        <w:rPr>
          <w:b/>
          <w:bCs/>
          <w:sz w:val="18"/>
          <w:szCs w:val="18"/>
          <w:lang w:val="de-DE"/>
        </w:rPr>
        <w:t>Bücher</w:t>
      </w:r>
      <w:r>
        <w:rPr>
          <w:b/>
          <w:bCs/>
          <w:sz w:val="18"/>
          <w:szCs w:val="18"/>
          <w:lang w:val="de-DE"/>
        </w:rPr>
        <w:t xml:space="preserve"> </w:t>
      </w:r>
      <w:r w:rsidR="00F7574A" w:rsidRPr="00050DA9">
        <w:rPr>
          <w:b/>
          <w:bCs/>
          <w:sz w:val="18"/>
          <w:szCs w:val="18"/>
          <w:lang w:val="de-DE"/>
        </w:rPr>
        <w:t>von</w:t>
      </w:r>
      <w:r>
        <w:rPr>
          <w:b/>
          <w:bCs/>
          <w:sz w:val="18"/>
          <w:szCs w:val="18"/>
          <w:lang w:val="de-DE"/>
        </w:rPr>
        <w:t xml:space="preserve"> </w:t>
      </w:r>
      <w:r w:rsidR="00F7574A" w:rsidRPr="00050DA9">
        <w:rPr>
          <w:b/>
          <w:bCs/>
          <w:sz w:val="18"/>
          <w:szCs w:val="18"/>
          <w:lang w:val="de-DE"/>
        </w:rPr>
        <w:t>Herbert</w:t>
      </w:r>
      <w:r>
        <w:rPr>
          <w:b/>
          <w:bCs/>
          <w:sz w:val="18"/>
          <w:szCs w:val="18"/>
          <w:lang w:val="de-DE"/>
        </w:rPr>
        <w:t xml:space="preserve"> </w:t>
      </w:r>
      <w:r w:rsidR="00F7574A" w:rsidRPr="00050DA9">
        <w:rPr>
          <w:b/>
          <w:bCs/>
          <w:sz w:val="18"/>
          <w:szCs w:val="18"/>
          <w:lang w:val="de-DE"/>
        </w:rPr>
        <w:t>Jantzen</w:t>
      </w:r>
      <w:r>
        <w:rPr>
          <w:sz w:val="18"/>
          <w:szCs w:val="18"/>
          <w:lang w:val="de-DE"/>
        </w:rPr>
        <w:t xml:space="preserve"> </w:t>
      </w:r>
      <w:r w:rsidR="00DA391B" w:rsidRPr="00050DA9">
        <w:rPr>
          <w:sz w:val="18"/>
          <w:szCs w:val="18"/>
          <w:lang w:val="de-DE"/>
        </w:rPr>
        <w:t>(Glaubenslehre)</w:t>
      </w:r>
      <w:r>
        <w:rPr>
          <w:sz w:val="18"/>
          <w:szCs w:val="18"/>
          <w:lang w:val="de-DE"/>
        </w:rPr>
        <w:t xml:space="preserve"> </w:t>
      </w:r>
      <w:r w:rsidR="00F7574A" w:rsidRPr="00050DA9">
        <w:rPr>
          <w:sz w:val="18"/>
          <w:szCs w:val="18"/>
          <w:lang w:val="de-DE"/>
        </w:rPr>
        <w:t>in</w:t>
      </w:r>
      <w:r>
        <w:rPr>
          <w:sz w:val="18"/>
          <w:szCs w:val="18"/>
          <w:lang w:val="de-DE"/>
        </w:rPr>
        <w:t xml:space="preserve"> </w:t>
      </w:r>
      <w:r w:rsidR="00F7574A" w:rsidRPr="00050DA9">
        <w:rPr>
          <w:sz w:val="18"/>
          <w:szCs w:val="18"/>
          <w:lang w:val="de-DE"/>
        </w:rPr>
        <w:t>den</w:t>
      </w:r>
      <w:r>
        <w:rPr>
          <w:sz w:val="18"/>
          <w:szCs w:val="18"/>
          <w:lang w:val="de-DE"/>
        </w:rPr>
        <w:t xml:space="preserve"> </w:t>
      </w:r>
      <w:r w:rsidR="00F7574A" w:rsidRPr="00050DA9">
        <w:rPr>
          <w:sz w:val="18"/>
          <w:szCs w:val="18"/>
          <w:lang w:val="de-DE"/>
        </w:rPr>
        <w:t>ko</w:t>
      </w:r>
      <w:r w:rsidR="00F7574A" w:rsidRPr="00050DA9">
        <w:rPr>
          <w:sz w:val="18"/>
          <w:szCs w:val="18"/>
          <w:lang w:val="de-DE"/>
        </w:rPr>
        <w:t>m</w:t>
      </w:r>
      <w:r w:rsidR="00F7574A" w:rsidRPr="00050DA9">
        <w:rPr>
          <w:sz w:val="18"/>
          <w:szCs w:val="18"/>
          <w:lang w:val="de-DE"/>
        </w:rPr>
        <w:t>menden</w:t>
      </w:r>
      <w:r>
        <w:rPr>
          <w:sz w:val="18"/>
          <w:szCs w:val="18"/>
          <w:lang w:val="de-DE"/>
        </w:rPr>
        <w:t xml:space="preserve"> </w:t>
      </w:r>
      <w:r w:rsidR="00F7574A" w:rsidRPr="00050DA9">
        <w:rPr>
          <w:sz w:val="18"/>
          <w:szCs w:val="18"/>
          <w:lang w:val="de-DE"/>
        </w:rPr>
        <w:t>Wochen</w:t>
      </w:r>
      <w:r>
        <w:rPr>
          <w:sz w:val="18"/>
          <w:szCs w:val="18"/>
          <w:lang w:val="de-DE"/>
        </w:rPr>
        <w:t xml:space="preserve"> </w:t>
      </w:r>
      <w:r w:rsidR="00F7574A" w:rsidRPr="00050DA9">
        <w:rPr>
          <w:sz w:val="18"/>
          <w:szCs w:val="18"/>
          <w:lang w:val="de-DE"/>
        </w:rPr>
        <w:t>bzw.</w:t>
      </w:r>
      <w:r>
        <w:rPr>
          <w:sz w:val="18"/>
          <w:szCs w:val="18"/>
          <w:lang w:val="de-DE"/>
        </w:rPr>
        <w:t xml:space="preserve"> </w:t>
      </w:r>
      <w:r w:rsidR="00F7574A" w:rsidRPr="00050DA9">
        <w:rPr>
          <w:sz w:val="18"/>
          <w:szCs w:val="18"/>
          <w:lang w:val="de-DE"/>
        </w:rPr>
        <w:t>Monaten</w:t>
      </w:r>
      <w:r w:rsidR="006D5698" w:rsidRPr="00050DA9">
        <w:rPr>
          <w:sz w:val="18"/>
          <w:szCs w:val="18"/>
          <w:lang w:val="de-DE"/>
        </w:rPr>
        <w:t>.</w:t>
      </w:r>
      <w:r>
        <w:rPr>
          <w:sz w:val="18"/>
          <w:szCs w:val="18"/>
          <w:lang w:val="de-DE"/>
        </w:rPr>
        <w:t xml:space="preserve"> </w:t>
      </w:r>
      <w:r w:rsidR="006D5698" w:rsidRPr="00050DA9">
        <w:rPr>
          <w:sz w:val="18"/>
          <w:szCs w:val="18"/>
          <w:lang w:val="de-DE"/>
        </w:rPr>
        <w:t>Im</w:t>
      </w:r>
      <w:r>
        <w:rPr>
          <w:sz w:val="18"/>
          <w:szCs w:val="18"/>
          <w:lang w:val="de-DE"/>
        </w:rPr>
        <w:t xml:space="preserve"> </w:t>
      </w:r>
      <w:r w:rsidR="006D5698" w:rsidRPr="00050DA9">
        <w:rPr>
          <w:sz w:val="18"/>
          <w:szCs w:val="18"/>
          <w:lang w:val="de-DE"/>
        </w:rPr>
        <w:t>Frühsommer</w:t>
      </w:r>
      <w:r>
        <w:rPr>
          <w:sz w:val="18"/>
          <w:szCs w:val="18"/>
          <w:lang w:val="de-DE"/>
        </w:rPr>
        <w:t xml:space="preserve"> </w:t>
      </w:r>
      <w:r w:rsidR="006D5698" w:rsidRPr="00050DA9">
        <w:rPr>
          <w:sz w:val="18"/>
          <w:szCs w:val="18"/>
          <w:lang w:val="de-DE"/>
        </w:rPr>
        <w:t>wollen</w:t>
      </w:r>
      <w:r>
        <w:rPr>
          <w:sz w:val="18"/>
          <w:szCs w:val="18"/>
          <w:lang w:val="de-DE"/>
        </w:rPr>
        <w:t xml:space="preserve"> </w:t>
      </w:r>
      <w:r w:rsidR="006D5698" w:rsidRPr="00050DA9">
        <w:rPr>
          <w:sz w:val="18"/>
          <w:szCs w:val="18"/>
          <w:lang w:val="de-DE"/>
        </w:rPr>
        <w:t>wir</w:t>
      </w:r>
      <w:r>
        <w:rPr>
          <w:sz w:val="18"/>
          <w:szCs w:val="18"/>
          <w:lang w:val="de-DE"/>
        </w:rPr>
        <w:t xml:space="preserve"> </w:t>
      </w:r>
      <w:r w:rsidR="006D5698" w:rsidRPr="00050DA9">
        <w:rPr>
          <w:sz w:val="18"/>
          <w:szCs w:val="18"/>
          <w:lang w:val="de-DE"/>
        </w:rPr>
        <w:t>gerne</w:t>
      </w:r>
      <w:r>
        <w:rPr>
          <w:sz w:val="18"/>
          <w:szCs w:val="18"/>
          <w:lang w:val="de-DE"/>
        </w:rPr>
        <w:t xml:space="preserve"> </w:t>
      </w:r>
      <w:r w:rsidR="006D5698" w:rsidRPr="00050DA9">
        <w:rPr>
          <w:sz w:val="18"/>
          <w:szCs w:val="18"/>
          <w:lang w:val="de-DE"/>
        </w:rPr>
        <w:t>das</w:t>
      </w:r>
      <w:r>
        <w:rPr>
          <w:sz w:val="18"/>
          <w:szCs w:val="18"/>
          <w:lang w:val="de-DE"/>
        </w:rPr>
        <w:t xml:space="preserve"> </w:t>
      </w:r>
      <w:r w:rsidR="006D5698" w:rsidRPr="00050DA9">
        <w:rPr>
          <w:sz w:val="18"/>
          <w:szCs w:val="18"/>
          <w:lang w:val="de-DE"/>
        </w:rPr>
        <w:t>AT</w:t>
      </w:r>
      <w:r>
        <w:rPr>
          <w:sz w:val="18"/>
          <w:szCs w:val="18"/>
          <w:lang w:val="de-DE"/>
        </w:rPr>
        <w:t xml:space="preserve"> </w:t>
      </w:r>
      <w:r w:rsidR="006D5698" w:rsidRPr="00050DA9">
        <w:rPr>
          <w:sz w:val="18"/>
          <w:szCs w:val="18"/>
          <w:lang w:val="de-DE"/>
        </w:rPr>
        <w:t>den</w:t>
      </w:r>
      <w:r>
        <w:rPr>
          <w:sz w:val="18"/>
          <w:szCs w:val="18"/>
          <w:lang w:val="de-DE"/>
        </w:rPr>
        <w:t xml:space="preserve"> </w:t>
      </w:r>
      <w:r w:rsidR="006D5698" w:rsidRPr="00050DA9">
        <w:rPr>
          <w:sz w:val="18"/>
          <w:szCs w:val="18"/>
          <w:lang w:val="de-DE"/>
        </w:rPr>
        <w:t>Drucksetzern</w:t>
      </w:r>
      <w:r>
        <w:rPr>
          <w:sz w:val="18"/>
          <w:szCs w:val="18"/>
          <w:lang w:val="de-DE"/>
        </w:rPr>
        <w:t xml:space="preserve"> </w:t>
      </w:r>
      <w:r w:rsidR="006D5698" w:rsidRPr="00050DA9">
        <w:rPr>
          <w:sz w:val="18"/>
          <w:szCs w:val="18"/>
          <w:lang w:val="de-DE"/>
        </w:rPr>
        <w:t>übergeben.</w:t>
      </w:r>
    </w:p>
    <w:p w14:paraId="54EE0A24" w14:textId="42C3EFFD" w:rsidR="006B18D1" w:rsidRPr="00CB50FD" w:rsidRDefault="006D5698" w:rsidP="006B18D1">
      <w:pPr>
        <w:rPr>
          <w:i/>
          <w:iCs/>
          <w:sz w:val="20"/>
          <w:szCs w:val="22"/>
          <w:lang w:val="de-DE"/>
        </w:rPr>
      </w:pPr>
      <w:r w:rsidRPr="00362DCB">
        <w:rPr>
          <w:i/>
          <w:iCs/>
          <w:sz w:val="20"/>
          <w:szCs w:val="22"/>
          <w:lang w:val="de-DE"/>
        </w:rPr>
        <w:t>–</w:t>
      </w:r>
      <w:r w:rsidR="00F57D92">
        <w:rPr>
          <w:i/>
          <w:iCs/>
          <w:sz w:val="20"/>
          <w:szCs w:val="22"/>
          <w:lang w:val="de-DE"/>
        </w:rPr>
        <w:t xml:space="preserve">  </w:t>
      </w:r>
      <w:r w:rsidR="004B56F5" w:rsidRPr="00362DCB">
        <w:rPr>
          <w:i/>
          <w:iCs/>
          <w:sz w:val="20"/>
          <w:szCs w:val="22"/>
          <w:lang w:val="de-DE"/>
        </w:rPr>
        <w:t>Gottes</w:t>
      </w:r>
      <w:r w:rsidR="00F57D92">
        <w:rPr>
          <w:i/>
          <w:iCs/>
          <w:sz w:val="20"/>
          <w:szCs w:val="22"/>
          <w:lang w:val="de-DE"/>
        </w:rPr>
        <w:t xml:space="preserve"> </w:t>
      </w:r>
      <w:r w:rsidR="004B56F5" w:rsidRPr="00362DCB">
        <w:rPr>
          <w:i/>
          <w:iCs/>
          <w:sz w:val="20"/>
          <w:szCs w:val="22"/>
          <w:lang w:val="de-DE"/>
        </w:rPr>
        <w:t>Liebe</w:t>
      </w:r>
      <w:r w:rsidR="00F57D92">
        <w:rPr>
          <w:i/>
          <w:iCs/>
          <w:sz w:val="20"/>
          <w:szCs w:val="22"/>
          <w:lang w:val="de-DE"/>
        </w:rPr>
        <w:t xml:space="preserve"> </w:t>
      </w:r>
      <w:r w:rsidR="004B56F5" w:rsidRPr="00362DCB">
        <w:rPr>
          <w:i/>
          <w:iCs/>
          <w:sz w:val="20"/>
          <w:szCs w:val="22"/>
          <w:lang w:val="de-DE"/>
        </w:rPr>
        <w:t>und</w:t>
      </w:r>
      <w:r w:rsidR="00F57D92">
        <w:rPr>
          <w:i/>
          <w:iCs/>
          <w:sz w:val="20"/>
          <w:szCs w:val="22"/>
          <w:lang w:val="de-DE"/>
        </w:rPr>
        <w:t xml:space="preserve"> </w:t>
      </w:r>
      <w:r w:rsidR="004B56F5" w:rsidRPr="00362DCB">
        <w:rPr>
          <w:i/>
          <w:iCs/>
          <w:sz w:val="20"/>
          <w:szCs w:val="22"/>
          <w:lang w:val="de-DE"/>
        </w:rPr>
        <w:t>Friede</w:t>
      </w:r>
      <w:r w:rsidR="00F57D92">
        <w:rPr>
          <w:i/>
          <w:iCs/>
          <w:sz w:val="20"/>
          <w:szCs w:val="22"/>
          <w:lang w:val="de-DE"/>
        </w:rPr>
        <w:t xml:space="preserve"> </w:t>
      </w:r>
      <w:r w:rsidR="004B56F5" w:rsidRPr="00362DCB">
        <w:rPr>
          <w:i/>
          <w:iCs/>
          <w:sz w:val="20"/>
          <w:szCs w:val="22"/>
          <w:lang w:val="de-DE"/>
        </w:rPr>
        <w:t>mit</w:t>
      </w:r>
      <w:r w:rsidR="00F57D92">
        <w:rPr>
          <w:i/>
          <w:iCs/>
          <w:sz w:val="20"/>
          <w:szCs w:val="22"/>
          <w:lang w:val="de-DE"/>
        </w:rPr>
        <w:t xml:space="preserve"> </w:t>
      </w:r>
      <w:r w:rsidR="004B56F5" w:rsidRPr="00362DCB">
        <w:rPr>
          <w:i/>
          <w:iCs/>
          <w:sz w:val="20"/>
          <w:szCs w:val="22"/>
          <w:lang w:val="de-DE"/>
        </w:rPr>
        <w:t>Ihnen!</w:t>
      </w:r>
      <w:r w:rsidR="00F57D92">
        <w:rPr>
          <w:i/>
          <w:iCs/>
          <w:sz w:val="20"/>
          <w:szCs w:val="22"/>
          <w:lang w:val="de-DE"/>
        </w:rPr>
        <w:t xml:space="preserve"> </w:t>
      </w:r>
      <w:r w:rsidR="00686F19" w:rsidRPr="00362DCB">
        <w:rPr>
          <w:i/>
          <w:iCs/>
          <w:sz w:val="20"/>
          <w:szCs w:val="22"/>
          <w:lang w:val="de-DE"/>
        </w:rPr>
        <w:t>T.J.</w:t>
      </w:r>
    </w:p>
    <w:p w14:paraId="02F15737" w14:textId="77777777" w:rsidR="0016481C" w:rsidRPr="00362DCB" w:rsidRDefault="0016481C" w:rsidP="00DC7A44">
      <w:pPr>
        <w:jc w:val="both"/>
        <w:rPr>
          <w:szCs w:val="21"/>
          <w:lang w:val="de-DE"/>
        </w:rPr>
      </w:pPr>
    </w:p>
    <w:p w14:paraId="3AA4CBD2" w14:textId="74873B0D" w:rsidR="0016481C" w:rsidRPr="00362DCB" w:rsidRDefault="0016481C" w:rsidP="002D6199">
      <w:pPr>
        <w:jc w:val="both"/>
        <w:rPr>
          <w:szCs w:val="21"/>
          <w:lang w:val="de-DE"/>
        </w:rPr>
        <w:sectPr w:rsidR="0016481C" w:rsidRPr="00362DCB" w:rsidSect="009A234C">
          <w:headerReference w:type="default" r:id="rId13"/>
          <w:type w:val="continuous"/>
          <w:pgSz w:w="11907" w:h="16840" w:code="9"/>
          <w:pgMar w:top="567" w:right="680" w:bottom="816" w:left="794" w:header="454" w:footer="454" w:gutter="0"/>
          <w:cols w:num="2" w:sep="1" w:space="284"/>
          <w:titlePg/>
          <w:docGrid w:linePitch="299"/>
        </w:sectPr>
      </w:pPr>
    </w:p>
    <w:p w14:paraId="75911611" w14:textId="2F3BCDB9" w:rsidR="00A815D5" w:rsidRPr="00362DCB" w:rsidRDefault="00C06870" w:rsidP="002D6199">
      <w:pPr>
        <w:jc w:val="both"/>
        <w:rPr>
          <w:sz w:val="16"/>
          <w:szCs w:val="16"/>
          <w:lang w:val="de-DE"/>
        </w:rPr>
      </w:pPr>
      <w:r w:rsidRPr="00362DCB">
        <w:rPr>
          <w:sz w:val="16"/>
          <w:szCs w:val="16"/>
          <w:lang w:val="de-DE"/>
        </w:rPr>
        <w:lastRenderedPageBreak/>
        <w:t>___________________________________________________________________________________________________________________________________</w:t>
      </w:r>
    </w:p>
    <w:p w14:paraId="0A7FCFB3" w14:textId="77777777" w:rsidR="006B18D1" w:rsidRPr="00CE3F57" w:rsidRDefault="006B18D1" w:rsidP="002D6199">
      <w:pPr>
        <w:jc w:val="both"/>
        <w:rPr>
          <w:sz w:val="4"/>
          <w:szCs w:val="4"/>
          <w:lang w:val="de-DE"/>
        </w:rPr>
      </w:pPr>
    </w:p>
    <w:p w14:paraId="4A1AC75A" w14:textId="6CB58375" w:rsidR="005C534C" w:rsidRPr="00B764BD" w:rsidRDefault="00710AB8" w:rsidP="002D6199">
      <w:pPr>
        <w:jc w:val="both"/>
        <w:rPr>
          <w:sz w:val="15"/>
          <w:szCs w:val="15"/>
          <w:lang w:val="de-DE"/>
        </w:rPr>
      </w:pPr>
      <w:r w:rsidRPr="00B764BD">
        <w:rPr>
          <w:sz w:val="15"/>
          <w:szCs w:val="15"/>
          <w:lang w:val="de-DE"/>
        </w:rPr>
        <w:t>In</w:t>
      </w:r>
      <w:r w:rsidR="00F57D92">
        <w:rPr>
          <w:sz w:val="15"/>
          <w:szCs w:val="15"/>
          <w:lang w:val="de-DE"/>
        </w:rPr>
        <w:t xml:space="preserve"> </w:t>
      </w:r>
      <w:r w:rsidR="00021813" w:rsidRPr="00B764BD">
        <w:rPr>
          <w:sz w:val="15"/>
          <w:szCs w:val="15"/>
          <w:lang w:val="de-DE"/>
        </w:rPr>
        <w:t>„</w:t>
      </w:r>
      <w:r w:rsidR="00784350" w:rsidRPr="00B764BD">
        <w:rPr>
          <w:sz w:val="15"/>
          <w:szCs w:val="15"/>
          <w:lang w:val="de-DE"/>
        </w:rPr>
        <w:t>Unterwegs</w:t>
      </w:r>
      <w:r w:rsidR="00F57D92">
        <w:rPr>
          <w:sz w:val="15"/>
          <w:szCs w:val="15"/>
          <w:lang w:val="de-DE"/>
        </w:rPr>
        <w:t xml:space="preserve"> </w:t>
      </w:r>
      <w:r w:rsidR="00784350" w:rsidRPr="00B764BD">
        <w:rPr>
          <w:sz w:val="15"/>
          <w:szCs w:val="15"/>
          <w:lang w:val="de-DE"/>
        </w:rPr>
        <w:t>notiert”</w:t>
      </w:r>
      <w:r w:rsidR="00F57D92">
        <w:rPr>
          <w:sz w:val="15"/>
          <w:szCs w:val="15"/>
          <w:lang w:val="de-DE"/>
        </w:rPr>
        <w:t xml:space="preserve"> </w:t>
      </w:r>
      <w:r w:rsidR="00784350" w:rsidRPr="00B764BD">
        <w:rPr>
          <w:sz w:val="15"/>
          <w:szCs w:val="15"/>
          <w:lang w:val="de-DE"/>
        </w:rPr>
        <w:t>geben</w:t>
      </w:r>
      <w:r w:rsidR="00F57D92">
        <w:rPr>
          <w:sz w:val="15"/>
          <w:szCs w:val="15"/>
          <w:lang w:val="de-DE"/>
        </w:rPr>
        <w:t xml:space="preserve"> </w:t>
      </w:r>
      <w:r w:rsidR="00784350" w:rsidRPr="00B764BD">
        <w:rPr>
          <w:sz w:val="15"/>
          <w:szCs w:val="15"/>
          <w:lang w:val="de-DE"/>
        </w:rPr>
        <w:t>wir</w:t>
      </w:r>
      <w:r w:rsidR="00F57D92">
        <w:rPr>
          <w:sz w:val="15"/>
          <w:szCs w:val="15"/>
          <w:lang w:val="de-DE"/>
        </w:rPr>
        <w:t xml:space="preserve"> </w:t>
      </w:r>
      <w:r w:rsidR="00784350" w:rsidRPr="00B764BD">
        <w:rPr>
          <w:sz w:val="15"/>
          <w:szCs w:val="15"/>
          <w:lang w:val="de-DE"/>
        </w:rPr>
        <w:t>(seit</w:t>
      </w:r>
      <w:r w:rsidR="00F57D92">
        <w:rPr>
          <w:sz w:val="15"/>
          <w:szCs w:val="15"/>
          <w:lang w:val="de-DE"/>
        </w:rPr>
        <w:t xml:space="preserve"> </w:t>
      </w:r>
      <w:r w:rsidR="00784350" w:rsidRPr="00B764BD">
        <w:rPr>
          <w:sz w:val="15"/>
          <w:szCs w:val="15"/>
          <w:lang w:val="de-DE"/>
        </w:rPr>
        <w:t>1999)</w:t>
      </w:r>
      <w:r w:rsidR="00F57D92">
        <w:rPr>
          <w:sz w:val="15"/>
          <w:szCs w:val="15"/>
          <w:lang w:val="de-DE"/>
        </w:rPr>
        <w:t xml:space="preserve"> </w:t>
      </w:r>
      <w:r w:rsidRPr="00B764BD">
        <w:rPr>
          <w:sz w:val="15"/>
          <w:szCs w:val="15"/>
          <w:lang w:val="de-DE"/>
        </w:rPr>
        <w:t>Gedanken</w:t>
      </w:r>
      <w:r w:rsidR="00F57D92">
        <w:rPr>
          <w:sz w:val="15"/>
          <w:szCs w:val="15"/>
          <w:lang w:val="de-DE"/>
        </w:rPr>
        <w:t xml:space="preserve"> </w:t>
      </w:r>
      <w:r w:rsidRPr="00B764BD">
        <w:rPr>
          <w:sz w:val="15"/>
          <w:szCs w:val="15"/>
          <w:lang w:val="de-DE"/>
        </w:rPr>
        <w:t>weiter,</w:t>
      </w:r>
      <w:r w:rsidR="00F57D92">
        <w:rPr>
          <w:sz w:val="15"/>
          <w:szCs w:val="15"/>
          <w:lang w:val="de-DE"/>
        </w:rPr>
        <w:t xml:space="preserve"> </w:t>
      </w:r>
      <w:r w:rsidRPr="00B764BD">
        <w:rPr>
          <w:sz w:val="15"/>
          <w:szCs w:val="15"/>
          <w:lang w:val="de-DE"/>
        </w:rPr>
        <w:t>die</w:t>
      </w:r>
      <w:r w:rsidR="00F57D92">
        <w:rPr>
          <w:sz w:val="15"/>
          <w:szCs w:val="15"/>
          <w:lang w:val="de-DE"/>
        </w:rPr>
        <w:t xml:space="preserve"> </w:t>
      </w:r>
      <w:r w:rsidRPr="00B764BD">
        <w:rPr>
          <w:sz w:val="15"/>
          <w:szCs w:val="15"/>
          <w:lang w:val="de-DE"/>
        </w:rPr>
        <w:t>im</w:t>
      </w:r>
      <w:r w:rsidR="00F57D92">
        <w:rPr>
          <w:sz w:val="15"/>
          <w:szCs w:val="15"/>
          <w:lang w:val="de-DE"/>
        </w:rPr>
        <w:t xml:space="preserve"> </w:t>
      </w:r>
      <w:r w:rsidRPr="00B764BD">
        <w:rPr>
          <w:sz w:val="15"/>
          <w:szCs w:val="15"/>
          <w:lang w:val="de-DE"/>
        </w:rPr>
        <w:t>geistlichen</w:t>
      </w:r>
      <w:r w:rsidR="00F57D92">
        <w:rPr>
          <w:sz w:val="15"/>
          <w:szCs w:val="15"/>
          <w:lang w:val="de-DE"/>
        </w:rPr>
        <w:t xml:space="preserve"> </w:t>
      </w:r>
      <w:r w:rsidRPr="00B764BD">
        <w:rPr>
          <w:sz w:val="15"/>
          <w:szCs w:val="15"/>
          <w:lang w:val="de-DE"/>
        </w:rPr>
        <w:t>Gespräch</w:t>
      </w:r>
      <w:r w:rsidR="00F57D92">
        <w:rPr>
          <w:sz w:val="15"/>
          <w:szCs w:val="15"/>
          <w:lang w:val="de-DE"/>
        </w:rPr>
        <w:t xml:space="preserve"> </w:t>
      </w:r>
      <w:r w:rsidRPr="00B764BD">
        <w:rPr>
          <w:sz w:val="15"/>
          <w:szCs w:val="15"/>
          <w:lang w:val="de-DE"/>
        </w:rPr>
        <w:t>oder</w:t>
      </w:r>
      <w:r w:rsidR="00F57D92">
        <w:rPr>
          <w:sz w:val="15"/>
          <w:szCs w:val="15"/>
          <w:lang w:val="de-DE"/>
        </w:rPr>
        <w:t xml:space="preserve"> </w:t>
      </w:r>
      <w:r w:rsidRPr="00B764BD">
        <w:rPr>
          <w:sz w:val="15"/>
          <w:szCs w:val="15"/>
          <w:lang w:val="de-DE"/>
        </w:rPr>
        <w:t>im</w:t>
      </w:r>
      <w:r w:rsidR="00F57D92">
        <w:rPr>
          <w:sz w:val="15"/>
          <w:szCs w:val="15"/>
          <w:lang w:val="de-DE"/>
        </w:rPr>
        <w:t xml:space="preserve"> </w:t>
      </w:r>
      <w:r w:rsidRPr="00B764BD">
        <w:rPr>
          <w:sz w:val="15"/>
          <w:szCs w:val="15"/>
          <w:lang w:val="de-DE"/>
        </w:rPr>
        <w:t>Dienst</w:t>
      </w:r>
      <w:r w:rsidR="00F57D92">
        <w:rPr>
          <w:sz w:val="15"/>
          <w:szCs w:val="15"/>
          <w:lang w:val="de-DE"/>
        </w:rPr>
        <w:t xml:space="preserve"> </w:t>
      </w:r>
      <w:r w:rsidRPr="00B764BD">
        <w:rPr>
          <w:sz w:val="15"/>
          <w:szCs w:val="15"/>
          <w:lang w:val="de-DE"/>
        </w:rPr>
        <w:t>am</w:t>
      </w:r>
      <w:r w:rsidR="00F57D92">
        <w:rPr>
          <w:sz w:val="15"/>
          <w:szCs w:val="15"/>
          <w:lang w:val="de-DE"/>
        </w:rPr>
        <w:t xml:space="preserve"> </w:t>
      </w:r>
      <w:r w:rsidRPr="00B764BD">
        <w:rPr>
          <w:sz w:val="15"/>
          <w:szCs w:val="15"/>
          <w:lang w:val="de-DE"/>
        </w:rPr>
        <w:t>Wort</w:t>
      </w:r>
      <w:r w:rsidR="00F57D92">
        <w:rPr>
          <w:sz w:val="15"/>
          <w:szCs w:val="15"/>
          <w:lang w:val="de-DE"/>
        </w:rPr>
        <w:t xml:space="preserve"> </w:t>
      </w:r>
      <w:r w:rsidRPr="00B764BD">
        <w:rPr>
          <w:sz w:val="15"/>
          <w:szCs w:val="15"/>
          <w:lang w:val="de-DE"/>
        </w:rPr>
        <w:t>eine</w:t>
      </w:r>
      <w:r w:rsidR="00F57D92">
        <w:rPr>
          <w:sz w:val="15"/>
          <w:szCs w:val="15"/>
          <w:lang w:val="de-DE"/>
        </w:rPr>
        <w:t xml:space="preserve"> </w:t>
      </w:r>
      <w:r w:rsidRPr="00B764BD">
        <w:rPr>
          <w:sz w:val="15"/>
          <w:szCs w:val="15"/>
          <w:lang w:val="de-DE"/>
        </w:rPr>
        <w:t>Hilfe</w:t>
      </w:r>
      <w:r w:rsidR="00F57D92">
        <w:rPr>
          <w:sz w:val="15"/>
          <w:szCs w:val="15"/>
          <w:lang w:val="de-DE"/>
        </w:rPr>
        <w:t xml:space="preserve"> </w:t>
      </w:r>
      <w:r w:rsidRPr="00B764BD">
        <w:rPr>
          <w:sz w:val="15"/>
          <w:szCs w:val="15"/>
          <w:lang w:val="de-DE"/>
        </w:rPr>
        <w:t>sein</w:t>
      </w:r>
      <w:r w:rsidR="00F57D92">
        <w:rPr>
          <w:sz w:val="15"/>
          <w:szCs w:val="15"/>
          <w:lang w:val="de-DE"/>
        </w:rPr>
        <w:t xml:space="preserve"> </w:t>
      </w:r>
      <w:r w:rsidRPr="00B764BD">
        <w:rPr>
          <w:sz w:val="15"/>
          <w:szCs w:val="15"/>
          <w:lang w:val="de-DE"/>
        </w:rPr>
        <w:t>können.</w:t>
      </w:r>
      <w:r w:rsidR="00F57D92">
        <w:rPr>
          <w:sz w:val="15"/>
          <w:szCs w:val="15"/>
          <w:lang w:val="de-DE"/>
        </w:rPr>
        <w:t xml:space="preserve"> </w:t>
      </w:r>
      <w:r w:rsidRPr="00B764BD">
        <w:rPr>
          <w:sz w:val="15"/>
          <w:szCs w:val="15"/>
          <w:lang w:val="de-DE"/>
        </w:rPr>
        <w:t>Die</w:t>
      </w:r>
      <w:r w:rsidR="00F57D92">
        <w:rPr>
          <w:sz w:val="15"/>
          <w:szCs w:val="15"/>
          <w:lang w:val="de-DE"/>
        </w:rPr>
        <w:t xml:space="preserve"> </w:t>
      </w:r>
      <w:r w:rsidRPr="00B764BD">
        <w:rPr>
          <w:sz w:val="15"/>
          <w:szCs w:val="15"/>
          <w:lang w:val="de-DE"/>
        </w:rPr>
        <w:t>Zustellung</w:t>
      </w:r>
      <w:r w:rsidR="00F57D92">
        <w:rPr>
          <w:sz w:val="15"/>
          <w:szCs w:val="15"/>
          <w:lang w:val="de-DE"/>
        </w:rPr>
        <w:t xml:space="preserve"> </w:t>
      </w:r>
      <w:r w:rsidRPr="00B764BD">
        <w:rPr>
          <w:sz w:val="15"/>
          <w:szCs w:val="15"/>
          <w:lang w:val="de-DE"/>
        </w:rPr>
        <w:t>ist</w:t>
      </w:r>
      <w:r w:rsidR="00F57D92">
        <w:rPr>
          <w:sz w:val="15"/>
          <w:szCs w:val="15"/>
          <w:lang w:val="de-DE"/>
        </w:rPr>
        <w:t xml:space="preserve"> </w:t>
      </w:r>
      <w:r w:rsidRPr="00B764BD">
        <w:rPr>
          <w:sz w:val="15"/>
          <w:szCs w:val="15"/>
          <w:lang w:val="de-DE"/>
        </w:rPr>
        <w:t>unentgeltlich.</w:t>
      </w:r>
      <w:r w:rsidR="00F57D92">
        <w:rPr>
          <w:sz w:val="15"/>
          <w:szCs w:val="15"/>
          <w:lang w:val="de-DE"/>
        </w:rPr>
        <w:t xml:space="preserve"> </w:t>
      </w:r>
      <w:r w:rsidRPr="00B764BD">
        <w:rPr>
          <w:sz w:val="15"/>
          <w:szCs w:val="15"/>
          <w:lang w:val="de-DE"/>
        </w:rPr>
        <w:t>Frühere</w:t>
      </w:r>
      <w:r w:rsidR="00F57D92">
        <w:rPr>
          <w:sz w:val="15"/>
          <w:szCs w:val="15"/>
          <w:lang w:val="de-DE"/>
        </w:rPr>
        <w:t xml:space="preserve"> </w:t>
      </w:r>
      <w:r w:rsidRPr="00B764BD">
        <w:rPr>
          <w:sz w:val="15"/>
          <w:szCs w:val="15"/>
          <w:lang w:val="de-DE"/>
        </w:rPr>
        <w:t>Nummern</w:t>
      </w:r>
      <w:r w:rsidR="00F57D92">
        <w:rPr>
          <w:sz w:val="15"/>
          <w:szCs w:val="15"/>
          <w:lang w:val="de-DE"/>
        </w:rPr>
        <w:t xml:space="preserve"> </w:t>
      </w:r>
      <w:r w:rsidRPr="00B764BD">
        <w:rPr>
          <w:sz w:val="15"/>
          <w:szCs w:val="15"/>
          <w:lang w:val="de-DE"/>
        </w:rPr>
        <w:t>können</w:t>
      </w:r>
      <w:r w:rsidR="00F57D92">
        <w:rPr>
          <w:sz w:val="15"/>
          <w:szCs w:val="15"/>
          <w:lang w:val="de-DE"/>
        </w:rPr>
        <w:t xml:space="preserve"> </w:t>
      </w:r>
      <w:r w:rsidRPr="00B764BD">
        <w:rPr>
          <w:sz w:val="15"/>
          <w:szCs w:val="15"/>
          <w:lang w:val="de-DE"/>
        </w:rPr>
        <w:t>bei</w:t>
      </w:r>
      <w:r w:rsidR="00F57D92">
        <w:rPr>
          <w:sz w:val="15"/>
          <w:szCs w:val="15"/>
          <w:lang w:val="de-DE"/>
        </w:rPr>
        <w:t xml:space="preserve"> </w:t>
      </w:r>
      <w:hyperlink r:id="rId14" w:history="1">
        <w:r w:rsidRPr="00B764BD">
          <w:rPr>
            <w:rStyle w:val="Hyperlink"/>
            <w:sz w:val="15"/>
            <w:szCs w:val="15"/>
            <w:u w:val="none"/>
            <w:lang w:val="de-DE"/>
          </w:rPr>
          <w:t>www.sermon-online.de</w:t>
        </w:r>
      </w:hyperlink>
      <w:r w:rsidR="00F57D92">
        <w:rPr>
          <w:sz w:val="15"/>
          <w:szCs w:val="15"/>
          <w:lang w:val="de-DE"/>
        </w:rPr>
        <w:t xml:space="preserve"> </w:t>
      </w:r>
      <w:r w:rsidRPr="00B764BD">
        <w:rPr>
          <w:sz w:val="15"/>
          <w:szCs w:val="15"/>
          <w:lang w:val="de-DE"/>
        </w:rPr>
        <w:t>heruntergeladen</w:t>
      </w:r>
      <w:r w:rsidR="00F57D92">
        <w:rPr>
          <w:sz w:val="15"/>
          <w:szCs w:val="15"/>
          <w:lang w:val="de-DE"/>
        </w:rPr>
        <w:t xml:space="preserve"> </w:t>
      </w:r>
      <w:r w:rsidRPr="00B764BD">
        <w:rPr>
          <w:sz w:val="15"/>
          <w:szCs w:val="15"/>
          <w:lang w:val="de-DE"/>
        </w:rPr>
        <w:t>werden.</w:t>
      </w:r>
      <w:r w:rsidR="00F57D92">
        <w:rPr>
          <w:sz w:val="15"/>
          <w:szCs w:val="15"/>
          <w:lang w:val="de-DE"/>
        </w:rPr>
        <w:t xml:space="preserve"> </w:t>
      </w:r>
      <w:r w:rsidRPr="00B764BD">
        <w:rPr>
          <w:sz w:val="15"/>
          <w:szCs w:val="15"/>
          <w:lang w:val="de-DE"/>
        </w:rPr>
        <w:t>Hrsg.</w:t>
      </w:r>
      <w:r w:rsidR="00F57D92">
        <w:rPr>
          <w:sz w:val="15"/>
          <w:szCs w:val="15"/>
          <w:lang w:val="de-DE"/>
        </w:rPr>
        <w:t xml:space="preserve"> </w:t>
      </w:r>
      <w:r w:rsidRPr="00B764BD">
        <w:rPr>
          <w:sz w:val="15"/>
          <w:szCs w:val="15"/>
          <w:lang w:val="de-DE"/>
        </w:rPr>
        <w:t>Th</w:t>
      </w:r>
      <w:r w:rsidR="00DB3933" w:rsidRPr="00B764BD">
        <w:rPr>
          <w:sz w:val="15"/>
          <w:szCs w:val="15"/>
          <w:lang w:val="de-DE"/>
        </w:rPr>
        <w:t>omas</w:t>
      </w:r>
      <w:r w:rsidR="00F57D92">
        <w:rPr>
          <w:sz w:val="15"/>
          <w:szCs w:val="15"/>
          <w:lang w:val="de-DE"/>
        </w:rPr>
        <w:t xml:space="preserve"> </w:t>
      </w:r>
      <w:r w:rsidRPr="00B764BD">
        <w:rPr>
          <w:sz w:val="15"/>
          <w:szCs w:val="15"/>
          <w:lang w:val="de-DE"/>
        </w:rPr>
        <w:t>Jettel</w:t>
      </w:r>
      <w:r w:rsidR="00F57D92">
        <w:rPr>
          <w:sz w:val="15"/>
          <w:szCs w:val="15"/>
          <w:lang w:val="de-DE"/>
        </w:rPr>
        <w:t xml:space="preserve"> </w:t>
      </w:r>
      <w:r w:rsidRPr="00B764BD">
        <w:rPr>
          <w:sz w:val="15"/>
          <w:szCs w:val="15"/>
          <w:lang w:val="de-DE"/>
        </w:rPr>
        <w:t>(</w:t>
      </w:r>
      <w:hyperlink r:id="rId15" w:history="1">
        <w:r w:rsidR="00EE6422" w:rsidRPr="00B764BD">
          <w:rPr>
            <w:rStyle w:val="Hyperlink"/>
            <w:sz w:val="15"/>
            <w:szCs w:val="15"/>
            <w:lang w:val="de-DE"/>
          </w:rPr>
          <w:t>jettel@bluewin.ch</w:t>
        </w:r>
      </w:hyperlink>
      <w:r w:rsidR="00F57D92">
        <w:rPr>
          <w:sz w:val="15"/>
          <w:szCs w:val="15"/>
          <w:lang w:val="de-DE"/>
        </w:rPr>
        <w:t xml:space="preserve"> </w:t>
      </w:r>
      <w:r w:rsidRPr="00B764BD">
        <w:rPr>
          <w:sz w:val="15"/>
          <w:szCs w:val="15"/>
          <w:lang w:val="de-DE"/>
        </w:rPr>
        <w:t>Breitis</w:t>
      </w:r>
      <w:r w:rsidR="00B049E8" w:rsidRPr="00B764BD">
        <w:rPr>
          <w:sz w:val="15"/>
          <w:szCs w:val="15"/>
          <w:lang w:val="de-DE"/>
        </w:rPr>
        <w:t>tr.</w:t>
      </w:r>
      <w:r w:rsidR="00F57D92">
        <w:rPr>
          <w:sz w:val="15"/>
          <w:szCs w:val="15"/>
          <w:lang w:val="de-DE"/>
        </w:rPr>
        <w:t xml:space="preserve"> </w:t>
      </w:r>
      <w:r w:rsidR="00B049E8" w:rsidRPr="00B764BD">
        <w:rPr>
          <w:sz w:val="15"/>
          <w:szCs w:val="15"/>
          <w:lang w:val="de-DE"/>
        </w:rPr>
        <w:t>58,</w:t>
      </w:r>
      <w:r w:rsidR="00F57D92">
        <w:rPr>
          <w:sz w:val="15"/>
          <w:szCs w:val="15"/>
          <w:lang w:val="de-DE"/>
        </w:rPr>
        <w:t xml:space="preserve"> </w:t>
      </w:r>
      <w:r w:rsidR="00B049E8" w:rsidRPr="00B764BD">
        <w:rPr>
          <w:sz w:val="15"/>
          <w:szCs w:val="15"/>
          <w:lang w:val="de-DE"/>
        </w:rPr>
        <w:t>CH-8421</w:t>
      </w:r>
      <w:r w:rsidR="00F57D92">
        <w:rPr>
          <w:sz w:val="15"/>
          <w:szCs w:val="15"/>
          <w:lang w:val="de-DE"/>
        </w:rPr>
        <w:t xml:space="preserve"> </w:t>
      </w:r>
      <w:r w:rsidR="00B049E8" w:rsidRPr="00B764BD">
        <w:rPr>
          <w:sz w:val="15"/>
          <w:szCs w:val="15"/>
          <w:lang w:val="de-DE"/>
        </w:rPr>
        <w:t>Dättlikon;</w:t>
      </w:r>
      <w:r w:rsidR="00F57D92">
        <w:rPr>
          <w:sz w:val="15"/>
          <w:szCs w:val="15"/>
          <w:lang w:val="de-DE"/>
        </w:rPr>
        <w:t xml:space="preserve"> </w:t>
      </w:r>
      <w:r w:rsidR="00B049E8" w:rsidRPr="00B764BD">
        <w:rPr>
          <w:sz w:val="15"/>
          <w:szCs w:val="15"/>
          <w:lang w:val="de-DE"/>
        </w:rPr>
        <w:t>+</w:t>
      </w:r>
      <w:r w:rsidRPr="00B764BD">
        <w:rPr>
          <w:sz w:val="15"/>
          <w:szCs w:val="15"/>
          <w:lang w:val="de-DE"/>
        </w:rPr>
        <w:t>41</w:t>
      </w:r>
      <w:r w:rsidR="00F57D92">
        <w:rPr>
          <w:sz w:val="15"/>
          <w:szCs w:val="15"/>
          <w:lang w:val="de-DE"/>
        </w:rPr>
        <w:t xml:space="preserve"> </w:t>
      </w:r>
      <w:r w:rsidR="00784350" w:rsidRPr="00B764BD">
        <w:rPr>
          <w:sz w:val="15"/>
          <w:szCs w:val="15"/>
          <w:lang w:val="de-DE"/>
        </w:rPr>
        <w:t>52</w:t>
      </w:r>
      <w:r w:rsidR="00F57D92">
        <w:rPr>
          <w:sz w:val="15"/>
          <w:szCs w:val="15"/>
          <w:lang w:val="de-DE"/>
        </w:rPr>
        <w:t xml:space="preserve"> </w:t>
      </w:r>
      <w:r w:rsidR="00784350" w:rsidRPr="00B764BD">
        <w:rPr>
          <w:sz w:val="15"/>
          <w:szCs w:val="15"/>
          <w:lang w:val="de-DE"/>
        </w:rPr>
        <w:t>301</w:t>
      </w:r>
      <w:r w:rsidRPr="00B764BD">
        <w:rPr>
          <w:sz w:val="15"/>
          <w:szCs w:val="15"/>
          <w:lang w:val="de-DE"/>
        </w:rPr>
        <w:t>0215</w:t>
      </w:r>
      <w:r w:rsidR="00DF379C" w:rsidRPr="00B764BD">
        <w:rPr>
          <w:sz w:val="15"/>
          <w:szCs w:val="15"/>
          <w:lang w:val="de-DE"/>
        </w:rPr>
        <w:t>;</w:t>
      </w:r>
      <w:r w:rsidR="00F57D92">
        <w:rPr>
          <w:sz w:val="15"/>
          <w:szCs w:val="15"/>
          <w:lang w:val="de-DE"/>
        </w:rPr>
        <w:t xml:space="preserve"> </w:t>
      </w:r>
      <w:r w:rsidR="00DF379C" w:rsidRPr="00B764BD">
        <w:rPr>
          <w:sz w:val="15"/>
          <w:szCs w:val="15"/>
          <w:lang w:val="de-DE"/>
        </w:rPr>
        <w:t>+41</w:t>
      </w:r>
      <w:r w:rsidR="00F57D92">
        <w:rPr>
          <w:sz w:val="15"/>
          <w:szCs w:val="15"/>
          <w:lang w:val="de-DE"/>
        </w:rPr>
        <w:t xml:space="preserve"> </w:t>
      </w:r>
      <w:r w:rsidR="00DF379C" w:rsidRPr="00B764BD">
        <w:rPr>
          <w:sz w:val="15"/>
          <w:szCs w:val="15"/>
          <w:lang w:val="de-DE"/>
        </w:rPr>
        <w:t>76</w:t>
      </w:r>
      <w:r w:rsidR="00F57D92">
        <w:rPr>
          <w:sz w:val="15"/>
          <w:szCs w:val="15"/>
          <w:lang w:val="de-DE"/>
        </w:rPr>
        <w:t xml:space="preserve"> </w:t>
      </w:r>
      <w:r w:rsidR="00DF379C" w:rsidRPr="00B764BD">
        <w:rPr>
          <w:sz w:val="15"/>
          <w:szCs w:val="15"/>
          <w:lang w:val="de-DE"/>
        </w:rPr>
        <w:t>490</w:t>
      </w:r>
      <w:r w:rsidR="00F57D92">
        <w:rPr>
          <w:sz w:val="15"/>
          <w:szCs w:val="15"/>
          <w:lang w:val="de-DE"/>
        </w:rPr>
        <w:t xml:space="preserve"> </w:t>
      </w:r>
      <w:r w:rsidR="00DF379C" w:rsidRPr="00B764BD">
        <w:rPr>
          <w:sz w:val="15"/>
          <w:szCs w:val="15"/>
          <w:lang w:val="de-DE"/>
        </w:rPr>
        <w:t>5953</w:t>
      </w:r>
      <w:r w:rsidRPr="00B764BD">
        <w:rPr>
          <w:sz w:val="15"/>
          <w:szCs w:val="15"/>
          <w:lang w:val="de-DE"/>
        </w:rPr>
        <w:t>).</w:t>
      </w:r>
      <w:r w:rsidR="00F57D92">
        <w:rPr>
          <w:sz w:val="15"/>
          <w:szCs w:val="15"/>
          <w:lang w:val="de-DE"/>
        </w:rPr>
        <w:t xml:space="preserve"> </w:t>
      </w:r>
      <w:r w:rsidRPr="00B764BD">
        <w:rPr>
          <w:sz w:val="15"/>
          <w:szCs w:val="15"/>
          <w:lang w:val="de-DE"/>
        </w:rPr>
        <w:t>Mitarb</w:t>
      </w:r>
      <w:r w:rsidR="00B049E8" w:rsidRPr="00B764BD">
        <w:rPr>
          <w:sz w:val="15"/>
          <w:szCs w:val="15"/>
          <w:lang w:val="de-DE"/>
        </w:rPr>
        <w:t>eit</w:t>
      </w:r>
      <w:r w:rsidR="00F57D92">
        <w:rPr>
          <w:sz w:val="15"/>
          <w:szCs w:val="15"/>
          <w:lang w:val="de-DE"/>
        </w:rPr>
        <w:t xml:space="preserve"> </w:t>
      </w:r>
      <w:r w:rsidR="00B049E8" w:rsidRPr="00B764BD">
        <w:rPr>
          <w:sz w:val="15"/>
          <w:szCs w:val="15"/>
          <w:lang w:val="de-DE"/>
        </w:rPr>
        <w:t>von</w:t>
      </w:r>
      <w:r w:rsidR="00F57D92">
        <w:rPr>
          <w:sz w:val="15"/>
          <w:szCs w:val="15"/>
          <w:lang w:val="de-DE"/>
        </w:rPr>
        <w:t xml:space="preserve"> </w:t>
      </w:r>
      <w:r w:rsidR="00B049E8" w:rsidRPr="00B764BD">
        <w:rPr>
          <w:sz w:val="15"/>
          <w:szCs w:val="15"/>
          <w:lang w:val="de-DE"/>
        </w:rPr>
        <w:t>H</w:t>
      </w:r>
      <w:r w:rsidR="00DB3933" w:rsidRPr="00B764BD">
        <w:rPr>
          <w:sz w:val="15"/>
          <w:szCs w:val="15"/>
          <w:lang w:val="de-DE"/>
        </w:rPr>
        <w:t>erbert</w:t>
      </w:r>
      <w:r w:rsidR="00F57D92">
        <w:rPr>
          <w:sz w:val="15"/>
          <w:szCs w:val="15"/>
          <w:lang w:val="de-DE"/>
        </w:rPr>
        <w:t xml:space="preserve"> </w:t>
      </w:r>
      <w:r w:rsidR="00B049E8" w:rsidRPr="00B764BD">
        <w:rPr>
          <w:sz w:val="15"/>
          <w:szCs w:val="15"/>
          <w:lang w:val="de-DE"/>
        </w:rPr>
        <w:t>Jantzen</w:t>
      </w:r>
      <w:r w:rsidR="00F57D92">
        <w:rPr>
          <w:sz w:val="15"/>
          <w:szCs w:val="15"/>
          <w:lang w:val="de-DE"/>
        </w:rPr>
        <w:t xml:space="preserve"> </w:t>
      </w:r>
      <w:r w:rsidR="00B049E8" w:rsidRPr="00B764BD">
        <w:rPr>
          <w:sz w:val="15"/>
          <w:szCs w:val="15"/>
          <w:lang w:val="de-DE"/>
        </w:rPr>
        <w:t>(Kanada;</w:t>
      </w:r>
      <w:r w:rsidR="00F57D92">
        <w:rPr>
          <w:sz w:val="15"/>
          <w:szCs w:val="15"/>
          <w:lang w:val="de-DE"/>
        </w:rPr>
        <w:t xml:space="preserve"> </w:t>
      </w:r>
      <w:r w:rsidR="00B049E8" w:rsidRPr="00B764BD">
        <w:rPr>
          <w:sz w:val="15"/>
          <w:szCs w:val="15"/>
          <w:lang w:val="de-DE"/>
        </w:rPr>
        <w:t>+</w:t>
      </w:r>
      <w:r w:rsidRPr="00B764BD">
        <w:rPr>
          <w:sz w:val="15"/>
          <w:szCs w:val="15"/>
          <w:lang w:val="de-DE"/>
        </w:rPr>
        <w:t>1</w:t>
      </w:r>
      <w:r w:rsidR="00F57D92">
        <w:rPr>
          <w:sz w:val="15"/>
          <w:szCs w:val="15"/>
          <w:lang w:val="de-DE"/>
        </w:rPr>
        <w:t xml:space="preserve"> </w:t>
      </w:r>
      <w:r w:rsidRPr="00B764BD">
        <w:rPr>
          <w:sz w:val="15"/>
          <w:szCs w:val="15"/>
          <w:lang w:val="de-DE"/>
        </w:rPr>
        <w:t>587</w:t>
      </w:r>
      <w:r w:rsidR="00F57D92">
        <w:rPr>
          <w:sz w:val="15"/>
          <w:szCs w:val="15"/>
          <w:lang w:val="de-DE"/>
        </w:rPr>
        <w:t xml:space="preserve"> </w:t>
      </w:r>
      <w:r w:rsidRPr="00B764BD">
        <w:rPr>
          <w:sz w:val="15"/>
          <w:szCs w:val="15"/>
          <w:lang w:val="de-DE"/>
        </w:rPr>
        <w:t>343</w:t>
      </w:r>
      <w:r w:rsidR="00F57D92">
        <w:rPr>
          <w:sz w:val="15"/>
          <w:szCs w:val="15"/>
          <w:lang w:val="de-DE"/>
        </w:rPr>
        <w:t xml:space="preserve"> </w:t>
      </w:r>
      <w:r w:rsidRPr="00B764BD">
        <w:rPr>
          <w:sz w:val="15"/>
          <w:szCs w:val="15"/>
          <w:lang w:val="de-DE"/>
        </w:rPr>
        <w:t>0017).</w:t>
      </w:r>
      <w:r w:rsidR="00F57D92">
        <w:rPr>
          <w:sz w:val="15"/>
          <w:szCs w:val="15"/>
          <w:lang w:val="de-DE"/>
        </w:rPr>
        <w:t xml:space="preserve"> </w:t>
      </w:r>
      <w:r w:rsidRPr="00B764BD">
        <w:rPr>
          <w:sz w:val="15"/>
          <w:szCs w:val="15"/>
          <w:lang w:val="de-DE"/>
        </w:rPr>
        <w:t>Beiträge</w:t>
      </w:r>
      <w:r w:rsidR="00F57D92">
        <w:rPr>
          <w:sz w:val="15"/>
          <w:szCs w:val="15"/>
          <w:lang w:val="de-DE"/>
        </w:rPr>
        <w:t xml:space="preserve"> </w:t>
      </w:r>
      <w:r w:rsidRPr="00B764BD">
        <w:rPr>
          <w:sz w:val="15"/>
          <w:szCs w:val="15"/>
          <w:lang w:val="de-DE"/>
        </w:rPr>
        <w:t>zum</w:t>
      </w:r>
      <w:r w:rsidR="00F57D92">
        <w:rPr>
          <w:sz w:val="15"/>
          <w:szCs w:val="15"/>
          <w:lang w:val="de-DE"/>
        </w:rPr>
        <w:t xml:space="preserve"> </w:t>
      </w:r>
      <w:r w:rsidRPr="00B764BD">
        <w:rPr>
          <w:sz w:val="15"/>
          <w:szCs w:val="15"/>
          <w:lang w:val="de-DE"/>
        </w:rPr>
        <w:t>Inhalt</w:t>
      </w:r>
      <w:r w:rsidR="00F57D92">
        <w:rPr>
          <w:sz w:val="15"/>
          <w:szCs w:val="15"/>
          <w:lang w:val="de-DE"/>
        </w:rPr>
        <w:t xml:space="preserve"> </w:t>
      </w:r>
      <w:r w:rsidRPr="00B764BD">
        <w:rPr>
          <w:sz w:val="15"/>
          <w:szCs w:val="15"/>
          <w:lang w:val="de-DE"/>
        </w:rPr>
        <w:t>bitte</w:t>
      </w:r>
      <w:r w:rsidR="00F57D92">
        <w:rPr>
          <w:sz w:val="15"/>
          <w:szCs w:val="15"/>
          <w:lang w:val="de-DE"/>
        </w:rPr>
        <w:t xml:space="preserve"> </w:t>
      </w:r>
      <w:r w:rsidRPr="00B764BD">
        <w:rPr>
          <w:sz w:val="15"/>
          <w:szCs w:val="15"/>
          <w:lang w:val="de-DE"/>
        </w:rPr>
        <w:t>an</w:t>
      </w:r>
      <w:r w:rsidR="00F57D92">
        <w:rPr>
          <w:sz w:val="15"/>
          <w:szCs w:val="15"/>
          <w:lang w:val="de-DE"/>
        </w:rPr>
        <w:t xml:space="preserve"> </w:t>
      </w:r>
      <w:r w:rsidRPr="00B764BD">
        <w:rPr>
          <w:sz w:val="15"/>
          <w:szCs w:val="15"/>
          <w:lang w:val="de-DE"/>
        </w:rPr>
        <w:t>den</w:t>
      </w:r>
      <w:r w:rsidR="00F57D92">
        <w:rPr>
          <w:sz w:val="15"/>
          <w:szCs w:val="15"/>
          <w:lang w:val="de-DE"/>
        </w:rPr>
        <w:t xml:space="preserve"> </w:t>
      </w:r>
      <w:r w:rsidRPr="00B764BD">
        <w:rPr>
          <w:sz w:val="15"/>
          <w:szCs w:val="15"/>
          <w:lang w:val="de-DE"/>
        </w:rPr>
        <w:t>Herausgeber.</w:t>
      </w:r>
      <w:r w:rsidR="00F57D92">
        <w:rPr>
          <w:sz w:val="15"/>
          <w:szCs w:val="15"/>
          <w:lang w:val="de-DE"/>
        </w:rPr>
        <w:t xml:space="preserve"> </w:t>
      </w:r>
      <w:r w:rsidRPr="00B764BD">
        <w:rPr>
          <w:sz w:val="15"/>
          <w:szCs w:val="15"/>
          <w:lang w:val="de-DE"/>
        </w:rPr>
        <w:t>Inhalte</w:t>
      </w:r>
      <w:r w:rsidR="00F57D92">
        <w:rPr>
          <w:sz w:val="15"/>
          <w:szCs w:val="15"/>
          <w:lang w:val="de-DE"/>
        </w:rPr>
        <w:t xml:space="preserve"> </w:t>
      </w:r>
      <w:r w:rsidRPr="00B764BD">
        <w:rPr>
          <w:sz w:val="15"/>
          <w:szCs w:val="15"/>
          <w:lang w:val="de-DE"/>
        </w:rPr>
        <w:t>dürfen</w:t>
      </w:r>
      <w:r w:rsidR="00F57D92">
        <w:rPr>
          <w:sz w:val="15"/>
          <w:szCs w:val="15"/>
          <w:lang w:val="de-DE"/>
        </w:rPr>
        <w:t xml:space="preserve"> </w:t>
      </w:r>
      <w:r w:rsidRPr="00B764BD">
        <w:rPr>
          <w:sz w:val="15"/>
          <w:szCs w:val="15"/>
          <w:lang w:val="de-DE"/>
        </w:rPr>
        <w:t>vervielfältigt</w:t>
      </w:r>
      <w:r w:rsidR="00F57D92">
        <w:rPr>
          <w:sz w:val="15"/>
          <w:szCs w:val="15"/>
          <w:lang w:val="de-DE"/>
        </w:rPr>
        <w:t xml:space="preserve"> </w:t>
      </w:r>
      <w:r w:rsidRPr="00B764BD">
        <w:rPr>
          <w:sz w:val="15"/>
          <w:szCs w:val="15"/>
          <w:lang w:val="de-DE"/>
        </w:rPr>
        <w:t>werden.</w:t>
      </w:r>
      <w:r w:rsidR="00F57D92">
        <w:rPr>
          <w:sz w:val="15"/>
          <w:szCs w:val="15"/>
          <w:lang w:val="de-DE"/>
        </w:rPr>
        <w:t xml:space="preserve"> </w:t>
      </w:r>
      <w:r w:rsidRPr="00B764BD">
        <w:rPr>
          <w:sz w:val="15"/>
          <w:szCs w:val="15"/>
          <w:lang w:val="de-DE"/>
        </w:rPr>
        <w:t>(Bankve</w:t>
      </w:r>
      <w:r w:rsidRPr="00B764BD">
        <w:rPr>
          <w:sz w:val="15"/>
          <w:szCs w:val="15"/>
          <w:lang w:val="de-DE"/>
        </w:rPr>
        <w:t>r</w:t>
      </w:r>
      <w:r w:rsidRPr="00B764BD">
        <w:rPr>
          <w:sz w:val="15"/>
          <w:szCs w:val="15"/>
          <w:lang w:val="de-DE"/>
        </w:rPr>
        <w:t>bindung:</w:t>
      </w:r>
      <w:r w:rsidR="00F57D92">
        <w:rPr>
          <w:sz w:val="15"/>
          <w:szCs w:val="15"/>
          <w:lang w:val="de-DE"/>
        </w:rPr>
        <w:t xml:space="preserve"> </w:t>
      </w:r>
      <w:r w:rsidRPr="00B764BD">
        <w:rPr>
          <w:sz w:val="15"/>
          <w:szCs w:val="15"/>
          <w:lang w:val="de-DE"/>
        </w:rPr>
        <w:t>Tho</w:t>
      </w:r>
      <w:r w:rsidR="00617F8E" w:rsidRPr="00B764BD">
        <w:rPr>
          <w:sz w:val="15"/>
          <w:szCs w:val="15"/>
          <w:lang w:val="de-DE"/>
        </w:rPr>
        <w:t>mas</w:t>
      </w:r>
      <w:r w:rsidR="00F57D92">
        <w:rPr>
          <w:sz w:val="15"/>
          <w:szCs w:val="15"/>
          <w:lang w:val="de-DE"/>
        </w:rPr>
        <w:t xml:space="preserve"> </w:t>
      </w:r>
      <w:r w:rsidR="00617F8E" w:rsidRPr="00B764BD">
        <w:rPr>
          <w:sz w:val="15"/>
          <w:szCs w:val="15"/>
          <w:lang w:val="de-DE"/>
        </w:rPr>
        <w:t>Jettel,</w:t>
      </w:r>
      <w:r w:rsidR="00F57D92">
        <w:rPr>
          <w:sz w:val="15"/>
          <w:szCs w:val="15"/>
          <w:lang w:val="de-DE"/>
        </w:rPr>
        <w:t xml:space="preserve"> </w:t>
      </w:r>
      <w:r w:rsidR="00617F8E" w:rsidRPr="00B764BD">
        <w:rPr>
          <w:sz w:val="15"/>
          <w:szCs w:val="15"/>
          <w:lang w:val="de-DE"/>
        </w:rPr>
        <w:t>IBAN:</w:t>
      </w:r>
      <w:r w:rsidR="00F57D92">
        <w:rPr>
          <w:sz w:val="15"/>
          <w:szCs w:val="15"/>
          <w:lang w:val="de-DE"/>
        </w:rPr>
        <w:t xml:space="preserve"> </w:t>
      </w:r>
      <w:r w:rsidR="00617F8E" w:rsidRPr="00B764BD">
        <w:rPr>
          <w:sz w:val="15"/>
          <w:szCs w:val="15"/>
          <w:lang w:val="de-DE"/>
        </w:rPr>
        <w:t>DE73</w:t>
      </w:r>
      <w:r w:rsidR="00F57D92">
        <w:rPr>
          <w:sz w:val="15"/>
          <w:szCs w:val="15"/>
          <w:lang w:val="de-DE"/>
        </w:rPr>
        <w:t xml:space="preserve"> </w:t>
      </w:r>
      <w:r w:rsidR="00617F8E" w:rsidRPr="00B764BD">
        <w:rPr>
          <w:sz w:val="15"/>
          <w:szCs w:val="15"/>
          <w:lang w:val="de-DE"/>
        </w:rPr>
        <w:t>684922000001462814</w:t>
      </w:r>
      <w:r w:rsidRPr="00B764BD">
        <w:rPr>
          <w:sz w:val="15"/>
          <w:szCs w:val="15"/>
          <w:lang w:val="de-DE"/>
        </w:rPr>
        <w:t>)</w:t>
      </w:r>
      <w:r w:rsidR="00F57D92">
        <w:rPr>
          <w:sz w:val="15"/>
          <w:szCs w:val="15"/>
          <w:lang w:val="de-DE"/>
        </w:rPr>
        <w:t xml:space="preserve"> </w:t>
      </w:r>
      <w:r w:rsidRPr="00B764BD">
        <w:rPr>
          <w:sz w:val="15"/>
          <w:szCs w:val="15"/>
          <w:lang w:val="de-DE"/>
        </w:rPr>
        <w:t>Zur</w:t>
      </w:r>
      <w:r w:rsidR="00F57D92">
        <w:rPr>
          <w:sz w:val="15"/>
          <w:szCs w:val="15"/>
          <w:lang w:val="de-DE"/>
        </w:rPr>
        <w:t xml:space="preserve"> </w:t>
      </w:r>
      <w:r w:rsidRPr="00B764BD">
        <w:rPr>
          <w:sz w:val="15"/>
          <w:szCs w:val="15"/>
          <w:lang w:val="de-DE"/>
        </w:rPr>
        <w:t>Erleichterung</w:t>
      </w:r>
      <w:r w:rsidR="00F57D92">
        <w:rPr>
          <w:sz w:val="15"/>
          <w:szCs w:val="15"/>
          <w:lang w:val="de-DE"/>
        </w:rPr>
        <w:t xml:space="preserve"> </w:t>
      </w:r>
      <w:r w:rsidRPr="00B764BD">
        <w:rPr>
          <w:sz w:val="15"/>
          <w:szCs w:val="15"/>
          <w:lang w:val="de-DE"/>
        </w:rPr>
        <w:t>des</w:t>
      </w:r>
      <w:r w:rsidR="00F57D92">
        <w:rPr>
          <w:sz w:val="15"/>
          <w:szCs w:val="15"/>
          <w:lang w:val="de-DE"/>
        </w:rPr>
        <w:t xml:space="preserve"> </w:t>
      </w:r>
      <w:r w:rsidRPr="00B764BD">
        <w:rPr>
          <w:sz w:val="15"/>
          <w:szCs w:val="15"/>
          <w:lang w:val="de-DE"/>
        </w:rPr>
        <w:t>Versandes</w:t>
      </w:r>
      <w:r w:rsidR="00F57D92">
        <w:rPr>
          <w:sz w:val="15"/>
          <w:szCs w:val="15"/>
          <w:lang w:val="de-DE"/>
        </w:rPr>
        <w:t xml:space="preserve"> </w:t>
      </w:r>
      <w:r w:rsidRPr="00B764BD">
        <w:rPr>
          <w:sz w:val="15"/>
          <w:szCs w:val="15"/>
          <w:lang w:val="de-DE"/>
        </w:rPr>
        <w:t>bitte</w:t>
      </w:r>
      <w:r w:rsidR="00F57D92">
        <w:rPr>
          <w:sz w:val="15"/>
          <w:szCs w:val="15"/>
          <w:lang w:val="de-DE"/>
        </w:rPr>
        <w:t xml:space="preserve"> </w:t>
      </w:r>
      <w:r w:rsidRPr="00B764BD">
        <w:rPr>
          <w:sz w:val="15"/>
          <w:szCs w:val="15"/>
          <w:lang w:val="de-DE"/>
        </w:rPr>
        <w:t>E-Mail-Adressen</w:t>
      </w:r>
      <w:r w:rsidR="00F57D92">
        <w:rPr>
          <w:sz w:val="15"/>
          <w:szCs w:val="15"/>
          <w:lang w:val="de-DE"/>
        </w:rPr>
        <w:t xml:space="preserve"> </w:t>
      </w:r>
      <w:r w:rsidRPr="00B764BD">
        <w:rPr>
          <w:sz w:val="15"/>
          <w:szCs w:val="15"/>
          <w:lang w:val="de-DE"/>
        </w:rPr>
        <w:t>dem</w:t>
      </w:r>
      <w:r w:rsidR="00F57D92">
        <w:rPr>
          <w:sz w:val="15"/>
          <w:szCs w:val="15"/>
          <w:lang w:val="de-DE"/>
        </w:rPr>
        <w:t xml:space="preserve"> </w:t>
      </w:r>
      <w:r w:rsidRPr="00B764BD">
        <w:rPr>
          <w:sz w:val="15"/>
          <w:szCs w:val="15"/>
          <w:lang w:val="de-DE"/>
        </w:rPr>
        <w:t>Herausgeber</w:t>
      </w:r>
      <w:r w:rsidR="00F57D92">
        <w:rPr>
          <w:sz w:val="15"/>
          <w:szCs w:val="15"/>
          <w:lang w:val="de-DE"/>
        </w:rPr>
        <w:t xml:space="preserve"> </w:t>
      </w:r>
      <w:r w:rsidRPr="00B764BD">
        <w:rPr>
          <w:sz w:val="15"/>
          <w:szCs w:val="15"/>
          <w:lang w:val="de-DE"/>
        </w:rPr>
        <w:t>bekannt</w:t>
      </w:r>
      <w:r w:rsidR="00F57D92">
        <w:rPr>
          <w:sz w:val="15"/>
          <w:szCs w:val="15"/>
          <w:lang w:val="de-DE"/>
        </w:rPr>
        <w:t xml:space="preserve"> </w:t>
      </w:r>
      <w:r w:rsidRPr="00B764BD">
        <w:rPr>
          <w:sz w:val="15"/>
          <w:szCs w:val="15"/>
          <w:lang w:val="de-DE"/>
        </w:rPr>
        <w:t>geben.</w:t>
      </w:r>
      <w:r w:rsidR="00F57D92">
        <w:rPr>
          <w:sz w:val="15"/>
          <w:szCs w:val="15"/>
          <w:lang w:val="de-DE"/>
        </w:rPr>
        <w:t xml:space="preserve"> </w:t>
      </w:r>
      <w:r w:rsidR="00E67476" w:rsidRPr="00B764BD">
        <w:rPr>
          <w:sz w:val="15"/>
          <w:szCs w:val="15"/>
          <w:lang w:val="de-DE"/>
        </w:rPr>
        <w:t>Ihre</w:t>
      </w:r>
      <w:r w:rsidR="00F57D92">
        <w:rPr>
          <w:sz w:val="15"/>
          <w:szCs w:val="15"/>
          <w:lang w:val="de-DE"/>
        </w:rPr>
        <w:t xml:space="preserve"> </w:t>
      </w:r>
      <w:r w:rsidR="00E67476" w:rsidRPr="00B764BD">
        <w:rPr>
          <w:sz w:val="15"/>
          <w:szCs w:val="15"/>
          <w:lang w:val="de-DE"/>
        </w:rPr>
        <w:t>Daten</w:t>
      </w:r>
      <w:r w:rsidR="00F57D92">
        <w:rPr>
          <w:sz w:val="15"/>
          <w:szCs w:val="15"/>
          <w:lang w:val="de-DE"/>
        </w:rPr>
        <w:t xml:space="preserve"> </w:t>
      </w:r>
      <w:r w:rsidR="00E67476" w:rsidRPr="00B764BD">
        <w:rPr>
          <w:sz w:val="15"/>
          <w:szCs w:val="15"/>
          <w:lang w:val="de-DE"/>
        </w:rPr>
        <w:t>(Email-/Postadr.)</w:t>
      </w:r>
      <w:r w:rsidR="00F57D92">
        <w:rPr>
          <w:sz w:val="15"/>
          <w:szCs w:val="15"/>
          <w:lang w:val="de-DE"/>
        </w:rPr>
        <w:t xml:space="preserve"> </w:t>
      </w:r>
      <w:r w:rsidR="00E67476" w:rsidRPr="00B764BD">
        <w:rPr>
          <w:sz w:val="15"/>
          <w:szCs w:val="15"/>
          <w:lang w:val="de-DE"/>
        </w:rPr>
        <w:t>werden</w:t>
      </w:r>
      <w:r w:rsidR="00F57D92">
        <w:rPr>
          <w:sz w:val="15"/>
          <w:szCs w:val="15"/>
          <w:lang w:val="de-DE"/>
        </w:rPr>
        <w:t xml:space="preserve"> </w:t>
      </w:r>
      <w:r w:rsidR="00E67476" w:rsidRPr="00B764BD">
        <w:rPr>
          <w:sz w:val="15"/>
          <w:szCs w:val="15"/>
          <w:lang w:val="de-DE"/>
        </w:rPr>
        <w:t>für</w:t>
      </w:r>
      <w:r w:rsidR="00F57D92">
        <w:rPr>
          <w:sz w:val="15"/>
          <w:szCs w:val="15"/>
          <w:lang w:val="de-DE"/>
        </w:rPr>
        <w:t xml:space="preserve"> </w:t>
      </w:r>
      <w:r w:rsidR="00E67476" w:rsidRPr="00B764BD">
        <w:rPr>
          <w:sz w:val="15"/>
          <w:szCs w:val="15"/>
          <w:lang w:val="de-DE"/>
        </w:rPr>
        <w:t>den</w:t>
      </w:r>
      <w:r w:rsidR="00F57D92">
        <w:rPr>
          <w:sz w:val="15"/>
          <w:szCs w:val="15"/>
          <w:lang w:val="de-DE"/>
        </w:rPr>
        <w:t xml:space="preserve"> </w:t>
      </w:r>
      <w:r w:rsidR="00E67476" w:rsidRPr="00B764BD">
        <w:rPr>
          <w:sz w:val="15"/>
          <w:szCs w:val="15"/>
          <w:lang w:val="de-DE"/>
        </w:rPr>
        <w:t>Versand</w:t>
      </w:r>
      <w:r w:rsidR="00F57D92">
        <w:rPr>
          <w:sz w:val="15"/>
          <w:szCs w:val="15"/>
          <w:lang w:val="de-DE"/>
        </w:rPr>
        <w:t xml:space="preserve"> </w:t>
      </w:r>
      <w:r w:rsidR="00E67476" w:rsidRPr="00B764BD">
        <w:rPr>
          <w:sz w:val="15"/>
          <w:szCs w:val="15"/>
          <w:lang w:val="de-DE"/>
        </w:rPr>
        <w:t>und</w:t>
      </w:r>
      <w:r w:rsidR="00F57D92">
        <w:rPr>
          <w:sz w:val="15"/>
          <w:szCs w:val="15"/>
          <w:lang w:val="de-DE"/>
        </w:rPr>
        <w:t xml:space="preserve"> </w:t>
      </w:r>
      <w:r w:rsidR="006B18D1" w:rsidRPr="00B764BD">
        <w:rPr>
          <w:sz w:val="15"/>
          <w:szCs w:val="15"/>
          <w:lang w:val="de-DE"/>
        </w:rPr>
        <w:t>ggf.</w:t>
      </w:r>
      <w:r w:rsidR="00F57D92">
        <w:rPr>
          <w:sz w:val="15"/>
          <w:szCs w:val="15"/>
          <w:lang w:val="de-DE"/>
        </w:rPr>
        <w:t xml:space="preserve"> </w:t>
      </w:r>
      <w:r w:rsidR="00DB3933" w:rsidRPr="00B764BD">
        <w:rPr>
          <w:sz w:val="15"/>
          <w:szCs w:val="15"/>
          <w:lang w:val="de-DE"/>
        </w:rPr>
        <w:t>für</w:t>
      </w:r>
      <w:r w:rsidR="00F57D92">
        <w:rPr>
          <w:sz w:val="15"/>
          <w:szCs w:val="15"/>
          <w:lang w:val="de-DE"/>
        </w:rPr>
        <w:t xml:space="preserve"> </w:t>
      </w:r>
      <w:r w:rsidR="00E67476" w:rsidRPr="00B764BD">
        <w:rPr>
          <w:sz w:val="15"/>
          <w:szCs w:val="15"/>
          <w:lang w:val="de-DE"/>
        </w:rPr>
        <w:t>andere</w:t>
      </w:r>
      <w:r w:rsidR="00F57D92">
        <w:rPr>
          <w:sz w:val="15"/>
          <w:szCs w:val="15"/>
          <w:lang w:val="de-DE"/>
        </w:rPr>
        <w:t xml:space="preserve"> </w:t>
      </w:r>
      <w:r w:rsidR="00E67476" w:rsidRPr="00B764BD">
        <w:rPr>
          <w:sz w:val="15"/>
          <w:szCs w:val="15"/>
          <w:lang w:val="de-DE"/>
        </w:rPr>
        <w:t>Korrespondenz</w:t>
      </w:r>
      <w:r w:rsidR="00F57D92">
        <w:rPr>
          <w:sz w:val="15"/>
          <w:szCs w:val="15"/>
          <w:lang w:val="de-DE"/>
        </w:rPr>
        <w:t xml:space="preserve"> </w:t>
      </w:r>
      <w:r w:rsidR="00E67476" w:rsidRPr="00B764BD">
        <w:rPr>
          <w:sz w:val="15"/>
          <w:szCs w:val="15"/>
          <w:lang w:val="de-DE"/>
        </w:rPr>
        <w:t>mit</w:t>
      </w:r>
      <w:r w:rsidR="00F57D92">
        <w:rPr>
          <w:sz w:val="15"/>
          <w:szCs w:val="15"/>
          <w:lang w:val="de-DE"/>
        </w:rPr>
        <w:t xml:space="preserve"> </w:t>
      </w:r>
      <w:r w:rsidR="00E67476" w:rsidRPr="00B764BD">
        <w:rPr>
          <w:sz w:val="15"/>
          <w:szCs w:val="15"/>
          <w:lang w:val="de-DE"/>
        </w:rPr>
        <w:t>Ihnen</w:t>
      </w:r>
      <w:r w:rsidR="00F57D92">
        <w:rPr>
          <w:sz w:val="15"/>
          <w:szCs w:val="15"/>
          <w:lang w:val="de-DE"/>
        </w:rPr>
        <w:t xml:space="preserve"> </w:t>
      </w:r>
      <w:r w:rsidR="00E67476" w:rsidRPr="00B764BD">
        <w:rPr>
          <w:sz w:val="15"/>
          <w:szCs w:val="15"/>
          <w:lang w:val="de-DE"/>
        </w:rPr>
        <w:t>verwendet</w:t>
      </w:r>
      <w:r w:rsidR="00F57D92">
        <w:rPr>
          <w:sz w:val="15"/>
          <w:szCs w:val="15"/>
          <w:lang w:val="de-DE"/>
        </w:rPr>
        <w:t xml:space="preserve"> </w:t>
      </w:r>
      <w:r w:rsidR="00E67476" w:rsidRPr="00B764BD">
        <w:rPr>
          <w:sz w:val="15"/>
          <w:szCs w:val="15"/>
          <w:lang w:val="de-DE"/>
        </w:rPr>
        <w:t>und</w:t>
      </w:r>
      <w:r w:rsidR="00F57D92">
        <w:rPr>
          <w:sz w:val="15"/>
          <w:szCs w:val="15"/>
          <w:lang w:val="de-DE"/>
        </w:rPr>
        <w:t xml:space="preserve"> </w:t>
      </w:r>
      <w:r w:rsidR="00E67476" w:rsidRPr="00B764BD">
        <w:rPr>
          <w:sz w:val="15"/>
          <w:szCs w:val="15"/>
          <w:lang w:val="de-DE"/>
        </w:rPr>
        <w:t>vertraulich</w:t>
      </w:r>
      <w:r w:rsidR="00F57D92">
        <w:rPr>
          <w:sz w:val="15"/>
          <w:szCs w:val="15"/>
          <w:lang w:val="de-DE"/>
        </w:rPr>
        <w:t xml:space="preserve"> </w:t>
      </w:r>
      <w:r w:rsidR="00E67476" w:rsidRPr="00B764BD">
        <w:rPr>
          <w:sz w:val="15"/>
          <w:szCs w:val="15"/>
          <w:lang w:val="de-DE"/>
        </w:rPr>
        <w:t>behandelt.</w:t>
      </w:r>
      <w:r w:rsidR="00F57D92">
        <w:rPr>
          <w:sz w:val="15"/>
          <w:szCs w:val="15"/>
          <w:lang w:val="de-DE"/>
        </w:rPr>
        <w:t xml:space="preserve"> </w:t>
      </w:r>
      <w:r w:rsidR="00E67476" w:rsidRPr="00B764BD">
        <w:rPr>
          <w:sz w:val="15"/>
          <w:szCs w:val="15"/>
          <w:lang w:val="de-DE"/>
        </w:rPr>
        <w:t>Sie</w:t>
      </w:r>
      <w:r w:rsidR="00F57D92">
        <w:rPr>
          <w:sz w:val="15"/>
          <w:szCs w:val="15"/>
          <w:lang w:val="de-DE"/>
        </w:rPr>
        <w:t xml:space="preserve"> </w:t>
      </w:r>
      <w:r w:rsidR="00E67476" w:rsidRPr="00B764BD">
        <w:rPr>
          <w:sz w:val="15"/>
          <w:szCs w:val="15"/>
          <w:lang w:val="de-DE"/>
        </w:rPr>
        <w:t>dürfen</w:t>
      </w:r>
      <w:r w:rsidR="00F57D92">
        <w:rPr>
          <w:sz w:val="15"/>
          <w:szCs w:val="15"/>
          <w:lang w:val="de-DE"/>
        </w:rPr>
        <w:t xml:space="preserve"> </w:t>
      </w:r>
      <w:r w:rsidR="00E67476" w:rsidRPr="00B764BD">
        <w:rPr>
          <w:sz w:val="15"/>
          <w:szCs w:val="15"/>
          <w:lang w:val="de-DE"/>
        </w:rPr>
        <w:t>der</w:t>
      </w:r>
      <w:r w:rsidR="00F57D92">
        <w:rPr>
          <w:sz w:val="15"/>
          <w:szCs w:val="15"/>
          <w:lang w:val="de-DE"/>
        </w:rPr>
        <w:t xml:space="preserve"> </w:t>
      </w:r>
      <w:r w:rsidR="00E67476" w:rsidRPr="00B764BD">
        <w:rPr>
          <w:sz w:val="15"/>
          <w:szCs w:val="15"/>
          <w:lang w:val="de-DE"/>
        </w:rPr>
        <w:t>Verwendung</w:t>
      </w:r>
      <w:r w:rsidR="00F57D92">
        <w:rPr>
          <w:sz w:val="15"/>
          <w:szCs w:val="15"/>
          <w:lang w:val="de-DE"/>
        </w:rPr>
        <w:t xml:space="preserve"> </w:t>
      </w:r>
      <w:r w:rsidR="00E67476" w:rsidRPr="00B764BD">
        <w:rPr>
          <w:sz w:val="15"/>
          <w:szCs w:val="15"/>
          <w:lang w:val="de-DE"/>
        </w:rPr>
        <w:t>Ihrer</w:t>
      </w:r>
      <w:r w:rsidR="00F57D92">
        <w:rPr>
          <w:sz w:val="15"/>
          <w:szCs w:val="15"/>
          <w:lang w:val="de-DE"/>
        </w:rPr>
        <w:t xml:space="preserve"> </w:t>
      </w:r>
      <w:r w:rsidR="00E67476" w:rsidRPr="00B764BD">
        <w:rPr>
          <w:sz w:val="15"/>
          <w:szCs w:val="15"/>
          <w:lang w:val="de-DE"/>
        </w:rPr>
        <w:t>Daten</w:t>
      </w:r>
      <w:r w:rsidR="00F57D92">
        <w:rPr>
          <w:sz w:val="15"/>
          <w:szCs w:val="15"/>
          <w:lang w:val="de-DE"/>
        </w:rPr>
        <w:t xml:space="preserve"> </w:t>
      </w:r>
      <w:r w:rsidR="00E67476" w:rsidRPr="00B764BD">
        <w:rPr>
          <w:sz w:val="15"/>
          <w:szCs w:val="15"/>
          <w:lang w:val="de-DE"/>
        </w:rPr>
        <w:t>widersprechen</w:t>
      </w:r>
      <w:r w:rsidR="00F57D92">
        <w:rPr>
          <w:sz w:val="15"/>
          <w:szCs w:val="15"/>
          <w:lang w:val="de-DE"/>
        </w:rPr>
        <w:t xml:space="preserve"> </w:t>
      </w:r>
      <w:r w:rsidR="00E67476" w:rsidRPr="00B764BD">
        <w:rPr>
          <w:sz w:val="15"/>
          <w:szCs w:val="15"/>
          <w:lang w:val="de-DE"/>
        </w:rPr>
        <w:t>und</w:t>
      </w:r>
      <w:r w:rsidR="00F57D92">
        <w:rPr>
          <w:sz w:val="15"/>
          <w:szCs w:val="15"/>
          <w:lang w:val="de-DE"/>
        </w:rPr>
        <w:t xml:space="preserve"> </w:t>
      </w:r>
      <w:r w:rsidR="00E67476" w:rsidRPr="00B764BD">
        <w:rPr>
          <w:sz w:val="15"/>
          <w:szCs w:val="15"/>
          <w:lang w:val="de-DE"/>
        </w:rPr>
        <w:t>die</w:t>
      </w:r>
      <w:r w:rsidR="00F57D92">
        <w:rPr>
          <w:sz w:val="15"/>
          <w:szCs w:val="15"/>
          <w:lang w:val="de-DE"/>
        </w:rPr>
        <w:t xml:space="preserve"> </w:t>
      </w:r>
      <w:r w:rsidR="00E67476" w:rsidRPr="00B764BD">
        <w:rPr>
          <w:sz w:val="15"/>
          <w:szCs w:val="15"/>
          <w:lang w:val="de-DE"/>
        </w:rPr>
        <w:t>Löschung</w:t>
      </w:r>
      <w:r w:rsidR="00F57D92">
        <w:rPr>
          <w:sz w:val="15"/>
          <w:szCs w:val="15"/>
          <w:lang w:val="de-DE"/>
        </w:rPr>
        <w:t xml:space="preserve"> </w:t>
      </w:r>
      <w:r w:rsidR="00E67476" w:rsidRPr="00B764BD">
        <w:rPr>
          <w:sz w:val="15"/>
          <w:szCs w:val="15"/>
          <w:lang w:val="de-DE"/>
        </w:rPr>
        <w:t>beantragen.</w:t>
      </w:r>
      <w:r w:rsidR="00F57D92">
        <w:rPr>
          <w:sz w:val="15"/>
          <w:szCs w:val="15"/>
          <w:lang w:val="de-DE"/>
        </w:rPr>
        <w:t xml:space="preserve"> </w:t>
      </w:r>
      <w:r w:rsidRPr="00B764BD">
        <w:rPr>
          <w:sz w:val="15"/>
          <w:szCs w:val="15"/>
          <w:lang w:val="de-DE"/>
        </w:rPr>
        <w:t>Wer</w:t>
      </w:r>
      <w:r w:rsidR="00F57D92">
        <w:rPr>
          <w:sz w:val="15"/>
          <w:szCs w:val="15"/>
          <w:lang w:val="de-DE"/>
        </w:rPr>
        <w:t xml:space="preserve"> </w:t>
      </w:r>
      <w:r w:rsidRPr="00B764BD">
        <w:rPr>
          <w:sz w:val="15"/>
          <w:szCs w:val="15"/>
          <w:lang w:val="de-DE"/>
        </w:rPr>
        <w:t>das</w:t>
      </w:r>
      <w:r w:rsidR="00F57D92">
        <w:rPr>
          <w:sz w:val="15"/>
          <w:szCs w:val="15"/>
          <w:lang w:val="de-DE"/>
        </w:rPr>
        <w:t xml:space="preserve"> </w:t>
      </w:r>
      <w:r w:rsidRPr="00B764BD">
        <w:rPr>
          <w:sz w:val="15"/>
          <w:szCs w:val="15"/>
          <w:lang w:val="de-DE"/>
        </w:rPr>
        <w:t>Blatt</w:t>
      </w:r>
      <w:r w:rsidR="00F57D92">
        <w:rPr>
          <w:sz w:val="15"/>
          <w:szCs w:val="15"/>
          <w:lang w:val="de-DE"/>
        </w:rPr>
        <w:t xml:space="preserve"> </w:t>
      </w:r>
      <w:r w:rsidRPr="00B764BD">
        <w:rPr>
          <w:sz w:val="15"/>
          <w:szCs w:val="15"/>
          <w:lang w:val="de-DE"/>
        </w:rPr>
        <w:t>nicht</w:t>
      </w:r>
      <w:r w:rsidR="00F57D92">
        <w:rPr>
          <w:sz w:val="15"/>
          <w:szCs w:val="15"/>
          <w:lang w:val="de-DE"/>
        </w:rPr>
        <w:t xml:space="preserve"> </w:t>
      </w:r>
      <w:r w:rsidRPr="00B764BD">
        <w:rPr>
          <w:sz w:val="15"/>
          <w:szCs w:val="15"/>
          <w:lang w:val="de-DE"/>
        </w:rPr>
        <w:t>mehr</w:t>
      </w:r>
      <w:r w:rsidR="00F57D92">
        <w:rPr>
          <w:sz w:val="15"/>
          <w:szCs w:val="15"/>
          <w:lang w:val="de-DE"/>
        </w:rPr>
        <w:t xml:space="preserve"> </w:t>
      </w:r>
      <w:r w:rsidRPr="00B764BD">
        <w:rPr>
          <w:sz w:val="15"/>
          <w:szCs w:val="15"/>
          <w:lang w:val="de-DE"/>
        </w:rPr>
        <w:t>erhalten</w:t>
      </w:r>
      <w:r w:rsidR="00F57D92">
        <w:rPr>
          <w:sz w:val="15"/>
          <w:szCs w:val="15"/>
          <w:lang w:val="de-DE"/>
        </w:rPr>
        <w:t xml:space="preserve"> </w:t>
      </w:r>
      <w:r w:rsidRPr="00B764BD">
        <w:rPr>
          <w:sz w:val="15"/>
          <w:szCs w:val="15"/>
          <w:lang w:val="de-DE"/>
        </w:rPr>
        <w:t>möchte,</w:t>
      </w:r>
      <w:r w:rsidR="00F57D92">
        <w:rPr>
          <w:sz w:val="15"/>
          <w:szCs w:val="15"/>
          <w:lang w:val="de-DE"/>
        </w:rPr>
        <w:t xml:space="preserve"> </w:t>
      </w:r>
      <w:r w:rsidRPr="00B764BD">
        <w:rPr>
          <w:sz w:val="15"/>
          <w:szCs w:val="15"/>
          <w:lang w:val="de-DE"/>
        </w:rPr>
        <w:t>darf</w:t>
      </w:r>
      <w:r w:rsidR="00F57D92">
        <w:rPr>
          <w:sz w:val="15"/>
          <w:szCs w:val="15"/>
          <w:lang w:val="de-DE"/>
        </w:rPr>
        <w:t xml:space="preserve"> </w:t>
      </w:r>
      <w:r w:rsidRPr="00B764BD">
        <w:rPr>
          <w:sz w:val="15"/>
          <w:szCs w:val="15"/>
          <w:lang w:val="de-DE"/>
        </w:rPr>
        <w:t>es</w:t>
      </w:r>
      <w:r w:rsidR="00F57D92">
        <w:rPr>
          <w:sz w:val="15"/>
          <w:szCs w:val="15"/>
          <w:lang w:val="de-DE"/>
        </w:rPr>
        <w:t xml:space="preserve"> </w:t>
      </w:r>
      <w:r w:rsidRPr="00B764BD">
        <w:rPr>
          <w:sz w:val="15"/>
          <w:szCs w:val="15"/>
          <w:lang w:val="de-DE"/>
        </w:rPr>
        <w:t>ohne</w:t>
      </w:r>
      <w:r w:rsidR="00F57D92">
        <w:rPr>
          <w:sz w:val="15"/>
          <w:szCs w:val="15"/>
          <w:lang w:val="de-DE"/>
        </w:rPr>
        <w:t xml:space="preserve"> </w:t>
      </w:r>
      <w:r w:rsidRPr="00B764BD">
        <w:rPr>
          <w:sz w:val="15"/>
          <w:szCs w:val="15"/>
          <w:lang w:val="de-DE"/>
        </w:rPr>
        <w:t>weiteres</w:t>
      </w:r>
      <w:r w:rsidR="00F57D92">
        <w:rPr>
          <w:sz w:val="15"/>
          <w:szCs w:val="15"/>
          <w:lang w:val="de-DE"/>
        </w:rPr>
        <w:t xml:space="preserve"> </w:t>
      </w:r>
      <w:r w:rsidRPr="00B764BD">
        <w:rPr>
          <w:sz w:val="15"/>
          <w:szCs w:val="15"/>
          <w:lang w:val="de-DE"/>
        </w:rPr>
        <w:t>abbestellen.</w:t>
      </w:r>
    </w:p>
    <w:sectPr w:rsidR="005C534C" w:rsidRPr="00B764BD" w:rsidSect="00721BD7">
      <w:headerReference w:type="default" r:id="rId16"/>
      <w:type w:val="continuous"/>
      <w:pgSz w:w="11907" w:h="16840" w:code="9"/>
      <w:pgMar w:top="567" w:right="624" w:bottom="794" w:left="794" w:header="340" w:footer="340" w:gutter="0"/>
      <w:cols w:space="851"/>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87D03" w14:textId="77777777" w:rsidR="002D7E79" w:rsidRDefault="002D7E79" w:rsidP="00F90134">
      <w:r>
        <w:separator/>
      </w:r>
    </w:p>
  </w:endnote>
  <w:endnote w:type="continuationSeparator" w:id="0">
    <w:p w14:paraId="2204940B" w14:textId="77777777" w:rsidR="002D7E79" w:rsidRDefault="002D7E79" w:rsidP="00F9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Narrow"/>
    <w:charset w:val="00"/>
    <w:family w:val="auto"/>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Times">
    <w:altName w:val="﷽﷽﷽﷽﷽﷽﷽﷽ㄲ搮앀ɪ怀"/>
    <w:panose1 w:val="02020603050405020304"/>
    <w:charset w:val="00"/>
    <w:family w:val="auto"/>
    <w:pitch w:val="variable"/>
    <w:sig w:usb0="E00002FF" w:usb1="5000205A" w:usb2="00000000" w:usb3="00000000" w:csb0="0000019F" w:csb1="00000000"/>
  </w:font>
  <w:font w:name="BOHCHN+TimesNewRoman">
    <w:altName w:val="Times New Roman"/>
    <w:panose1 w:val="00000000000000000000"/>
    <w:charset w:val="00"/>
    <w:family w:val="roman"/>
    <w:notTrueType/>
    <w:pitch w:val="default"/>
    <w:sig w:usb0="00000003" w:usb1="00000000" w:usb2="00000000" w:usb3="00000000" w:csb0="00000001" w:csb1="00000000"/>
  </w:font>
  <w:font w:name="DejaVu Sans Mono">
    <w:panose1 w:val="020B0609030804020204"/>
    <w:charset w:val="00"/>
    <w:family w:val="modern"/>
    <w:pitch w:val="fixed"/>
    <w:sig w:usb0="E70026FF" w:usb1="D200F9FB" w:usb2="02000028" w:usb3="00000000" w:csb0="000001DF" w:csb1="00000000"/>
  </w:font>
  <w:font w:name="DejaVu Sans">
    <w:panose1 w:val="020B0603030804020204"/>
    <w:charset w:val="00"/>
    <w:family w:val="swiss"/>
    <w:pitch w:val="variable"/>
    <w:sig w:usb0="E7002EFF" w:usb1="D200FDFF" w:usb2="0A246029" w:usb3="00000000" w:csb0="000001FF" w:csb1="00000000"/>
  </w:font>
  <w:font w:name="Helvetica Neue">
    <w:altName w:val="Times New Roman"/>
    <w:charset w:val="00"/>
    <w:family w:val="roman"/>
    <w:pitch w:val="variable"/>
    <w:sig w:usb0="00000003" w:usb1="00000000" w:usb2="00000000" w:usb3="00000000" w:csb0="00000001" w:csb1="00000000"/>
  </w:font>
  <w:font w:name="02020603050405020304">
    <w:altName w:val="Times New Roman"/>
    <w:panose1 w:val="00000000000000000000"/>
    <w:charset w:val="00"/>
    <w:family w:val="roman"/>
    <w:notTrueType/>
    <w:pitch w:val="variable"/>
    <w:sig w:usb0="00000003" w:usb1="00000000" w:usb2="00000000" w:usb3="00000000" w:csb0="00000001" w:csb1="00000000"/>
  </w:font>
  <w:font w:name="XVGGNT+Humanist777BT-RomanB">
    <w:altName w:val="Cambria"/>
    <w:panose1 w:val="00000000000000000000"/>
    <w:charset w:val="00"/>
    <w:family w:val="roman"/>
    <w:notTrueType/>
    <w:pitch w:val="default"/>
    <w:sig w:usb0="00000003" w:usb1="00000000" w:usb2="00000000" w:usb3="00000000" w:csb0="00000001" w:csb1="00000000"/>
  </w:font>
  <w:font w:name="Palatino">
    <w:altName w:val="﷽﷽﷽﷽﷽﷽﷽﷽"/>
    <w:charset w:val="4D"/>
    <w:family w:val="auto"/>
    <w:pitch w:val="variable"/>
    <w:sig w:usb0="A00002FF" w:usb1="7800205A" w:usb2="14600000" w:usb3="00000000" w:csb0="00000193"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Italic">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D8596" w14:textId="77777777" w:rsidR="002D7E79" w:rsidRDefault="002D7E79" w:rsidP="00F90134">
      <w:r>
        <w:separator/>
      </w:r>
    </w:p>
  </w:footnote>
  <w:footnote w:type="continuationSeparator" w:id="0">
    <w:p w14:paraId="4DBE14C2" w14:textId="77777777" w:rsidR="002D7E79" w:rsidRDefault="002D7E79" w:rsidP="00F90134">
      <w:r>
        <w:continuationSeparator/>
      </w:r>
    </w:p>
  </w:footnote>
  <w:footnote w:id="1">
    <w:p w14:paraId="6B175832" w14:textId="2ABA24CE" w:rsidR="00100139" w:rsidRPr="00EA6CD7" w:rsidRDefault="00100139" w:rsidP="006D5698">
      <w:pPr>
        <w:rPr>
          <w:rFonts w:ascii="Arial Narrow" w:hAnsi="Arial Narrow"/>
          <w:sz w:val="15"/>
          <w:szCs w:val="15"/>
        </w:rPr>
      </w:pPr>
      <w:r w:rsidRPr="00EA6CD7">
        <w:rPr>
          <w:rStyle w:val="Funotenzeichen"/>
          <w:rFonts w:ascii="Arial Narrow" w:hAnsi="Arial Narrow"/>
          <w:sz w:val="15"/>
          <w:szCs w:val="15"/>
        </w:rPr>
        <w:footnoteRef/>
      </w:r>
      <w:r w:rsidRPr="00EA6CD7">
        <w:rPr>
          <w:rFonts w:ascii="Arial Narrow" w:hAnsi="Arial Narrow"/>
          <w:sz w:val="15"/>
          <w:szCs w:val="15"/>
        </w:rPr>
        <w:t xml:space="preserve"> </w:t>
      </w:r>
      <w:hyperlink r:id="rId1" w:history="1">
        <w:r w:rsidRPr="00EA6CD7">
          <w:rPr>
            <w:rStyle w:val="Hyperlink"/>
            <w:rFonts w:ascii="Arial Narrow" w:hAnsi="Arial Narrow"/>
            <w:color w:val="auto"/>
            <w:sz w:val="15"/>
            <w:szCs w:val="15"/>
            <w:u w:val="none"/>
          </w:rPr>
          <w:t>https://www.wochenblick.at/impfstoff-zulassungsprotokoll-beschreibt-lebensbedrohliche-nebenwirkungen/</w:t>
        </w:r>
      </w:hyperlink>
    </w:p>
    <w:p w14:paraId="4222C99A" w14:textId="552C015C" w:rsidR="00100139" w:rsidRPr="00EA6CD7" w:rsidRDefault="00F57D92" w:rsidP="006D5698">
      <w:pPr>
        <w:rPr>
          <w:rFonts w:ascii="Arial Narrow" w:hAnsi="Arial Narrow"/>
          <w:sz w:val="15"/>
          <w:szCs w:val="15"/>
        </w:rPr>
      </w:pPr>
      <w:hyperlink r:id="rId2" w:history="1">
        <w:r w:rsidR="00100139" w:rsidRPr="00EA6CD7">
          <w:rPr>
            <w:rStyle w:val="Hyperlink"/>
            <w:rFonts w:ascii="Arial Narrow" w:hAnsi="Arial Narrow"/>
            <w:color w:val="auto"/>
            <w:sz w:val="15"/>
            <w:szCs w:val="15"/>
            <w:u w:val="none"/>
          </w:rPr>
          <w:t>https://www.wochenblick.at/horror-risiken-nach-corona-impfung-bekaempft-koerper-eigene-zellen/</w:t>
        </w:r>
      </w:hyperlink>
      <w:r w:rsidR="00100139" w:rsidRPr="00EA6CD7">
        <w:rPr>
          <w:rFonts w:ascii="Arial Narrow" w:hAnsi="Arial Narrow"/>
          <w:sz w:val="15"/>
          <w:szCs w:val="15"/>
        </w:rPr>
        <w:t xml:space="preserve"> </w:t>
      </w:r>
    </w:p>
    <w:p w14:paraId="143D0D60" w14:textId="1D20457C" w:rsidR="00100139" w:rsidRPr="00EA6CD7" w:rsidRDefault="00F57D92" w:rsidP="00A3625A">
      <w:pPr>
        <w:autoSpaceDE w:val="0"/>
        <w:autoSpaceDN w:val="0"/>
        <w:adjustRightInd w:val="0"/>
        <w:rPr>
          <w:rFonts w:ascii="Arial Narrow" w:hAnsi="Arial Narrow" w:cs="AppleSystemUIFont"/>
          <w:sz w:val="15"/>
          <w:szCs w:val="15"/>
          <w:lang w:val="de-DE"/>
        </w:rPr>
      </w:pPr>
      <w:hyperlink r:id="rId3" w:history="1">
        <w:r w:rsidR="00100139" w:rsidRPr="00EA6CD7">
          <w:rPr>
            <w:rStyle w:val="Hyperlink"/>
            <w:rFonts w:ascii="Arial Narrow" w:hAnsi="Arial Narrow" w:cs="AppleSystemUIFont"/>
            <w:color w:val="auto"/>
            <w:sz w:val="15"/>
            <w:szCs w:val="15"/>
            <w:u w:val="none"/>
            <w:lang w:val="de-DE"/>
          </w:rPr>
          <w:t>https://2020news.de/whistleblower-aus-berliner-altenheim-das-schreckliche-sterben-nach-der-impfung/</w:t>
        </w:r>
      </w:hyperlink>
    </w:p>
  </w:footnote>
  <w:footnote w:id="2">
    <w:p w14:paraId="2C4ECF8E" w14:textId="695CC370" w:rsidR="00100139" w:rsidRPr="00EA6CD7" w:rsidRDefault="00100139" w:rsidP="006D5698">
      <w:pPr>
        <w:rPr>
          <w:rFonts w:ascii="Arial Narrow" w:hAnsi="Arial Narrow"/>
          <w:sz w:val="15"/>
          <w:szCs w:val="15"/>
        </w:rPr>
      </w:pPr>
      <w:r w:rsidRPr="00EA6CD7">
        <w:rPr>
          <w:rStyle w:val="Funotenzeichen"/>
          <w:rFonts w:ascii="Arial Narrow" w:hAnsi="Arial Narrow"/>
          <w:sz w:val="15"/>
          <w:szCs w:val="15"/>
        </w:rPr>
        <w:footnoteRef/>
      </w:r>
      <w:r w:rsidRPr="00EA6CD7">
        <w:rPr>
          <w:rFonts w:ascii="Arial Narrow" w:hAnsi="Arial Narrow"/>
          <w:sz w:val="15"/>
          <w:szCs w:val="15"/>
        </w:rPr>
        <w:t xml:space="preserve"> </w:t>
      </w:r>
      <w:hyperlink r:id="rId4" w:history="1">
        <w:r w:rsidRPr="00EA6CD7">
          <w:rPr>
            <w:rStyle w:val="Hyperlink"/>
            <w:rFonts w:ascii="Arial Narrow" w:hAnsi="Arial Narrow"/>
            <w:color w:val="auto"/>
            <w:sz w:val="15"/>
            <w:szCs w:val="15"/>
            <w:u w:val="none"/>
          </w:rPr>
          <w:t>https://www.youtube.com/watch?v=nbKXuEzW1CU</w:t>
        </w:r>
      </w:hyperlink>
      <w:r w:rsidRPr="00EA6CD7">
        <w:rPr>
          <w:rFonts w:ascii="Arial Narrow" w:hAnsi="Arial Narrow"/>
          <w:sz w:val="15"/>
          <w:szCs w:val="15"/>
        </w:rPr>
        <w:t> </w:t>
      </w:r>
    </w:p>
  </w:footnote>
  <w:footnote w:id="3">
    <w:p w14:paraId="62067102" w14:textId="77777777" w:rsidR="00100139" w:rsidRPr="00EA6CD7" w:rsidRDefault="00100139" w:rsidP="00FE1F56">
      <w:pPr>
        <w:pStyle w:val="Funotentext"/>
        <w:rPr>
          <w:rFonts w:ascii="Arial Narrow" w:hAnsi="Arial Narrow" w:cs="AppleSystemUIFont"/>
          <w:sz w:val="15"/>
          <w:szCs w:val="15"/>
          <w:lang w:val="de-DE"/>
        </w:rPr>
      </w:pPr>
      <w:r w:rsidRPr="00EA6CD7">
        <w:rPr>
          <w:rStyle w:val="Funotenzeichen"/>
          <w:rFonts w:ascii="Arial Narrow" w:hAnsi="Arial Narrow"/>
          <w:sz w:val="15"/>
          <w:szCs w:val="15"/>
        </w:rPr>
        <w:footnoteRef/>
      </w:r>
      <w:r w:rsidRPr="00EA6CD7">
        <w:rPr>
          <w:rFonts w:ascii="Arial Narrow" w:hAnsi="Arial Narrow"/>
          <w:sz w:val="15"/>
          <w:szCs w:val="15"/>
        </w:rPr>
        <w:t xml:space="preserve"> </w:t>
      </w:r>
      <w:hyperlink r:id="rId5" w:history="1">
        <w:r w:rsidRPr="00EA6CD7">
          <w:rPr>
            <w:rFonts w:ascii="Arial Narrow" w:hAnsi="Arial Narrow" w:cs="AppleSystemUIFontBold"/>
            <w:sz w:val="15"/>
            <w:szCs w:val="15"/>
            <w:u w:color="DCA10D"/>
            <w:lang w:val="de-DE"/>
          </w:rPr>
          <w:t>Ärzte aus aller Welt warnen vor mRNA-Impfung</w:t>
        </w:r>
      </w:hyperlink>
    </w:p>
    <w:p w14:paraId="2C2A3DE8" w14:textId="77777777" w:rsidR="00100139" w:rsidRPr="00EA6CD7" w:rsidRDefault="00F57D92" w:rsidP="00FE1F56">
      <w:pPr>
        <w:pStyle w:val="Funotentext"/>
        <w:rPr>
          <w:rFonts w:ascii="Arial Narrow" w:hAnsi="Arial Narrow" w:cs="AppleSystemUIFont"/>
          <w:sz w:val="15"/>
          <w:szCs w:val="15"/>
          <w:lang w:val="de-DE"/>
        </w:rPr>
      </w:pPr>
      <w:hyperlink r:id="rId6" w:history="1">
        <w:r w:rsidR="00100139" w:rsidRPr="00EA6CD7">
          <w:rPr>
            <w:rFonts w:ascii="Arial Narrow" w:hAnsi="Arial Narrow" w:cs="AppleSystemUIFont"/>
            <w:sz w:val="15"/>
            <w:szCs w:val="15"/>
            <w:lang w:val="de-DE"/>
          </w:rPr>
          <w:t>https://www.orwell-news.ch/prof-dr-cahill-menschen-werden-nach-einer-mrna-impfung-sterben/</w:t>
        </w:r>
      </w:hyperlink>
    </w:p>
    <w:p w14:paraId="6B95C180" w14:textId="77777777" w:rsidR="00100139" w:rsidRPr="00BA50F5" w:rsidRDefault="00F57D92" w:rsidP="00FE1F56">
      <w:pPr>
        <w:pStyle w:val="Funotentext"/>
        <w:rPr>
          <w:rFonts w:ascii="Arial Narrow" w:hAnsi="Arial Narrow"/>
          <w:sz w:val="13"/>
          <w:szCs w:val="13"/>
          <w:lang w:val="de-DE"/>
        </w:rPr>
      </w:pPr>
      <w:hyperlink r:id="rId7" w:history="1">
        <w:r w:rsidR="00100139" w:rsidRPr="00BA50F5">
          <w:rPr>
            <w:rFonts w:ascii="Arial Narrow" w:hAnsi="Arial Narrow" w:cs="AppleSystemUIFont"/>
            <w:sz w:val="13"/>
            <w:szCs w:val="13"/>
            <w:lang w:val="de-DE"/>
          </w:rPr>
          <w:t>https://telegra.ph/Die-Gefahr-der-Nanopartikel-die-in-den-Impfstoffen-verwendet-werden-02-03</w:t>
        </w:r>
      </w:hyperlink>
    </w:p>
    <w:p w14:paraId="6B2D2BA1" w14:textId="2F3AAC12" w:rsidR="00100139" w:rsidRPr="00EA6CD7" w:rsidRDefault="00100139" w:rsidP="00FE1F56">
      <w:pPr>
        <w:pStyle w:val="Funotentext"/>
        <w:jc w:val="left"/>
        <w:rPr>
          <w:rFonts w:ascii="Arial Narrow" w:hAnsi="Arial Narrow" w:cs="AppleSystemUIFont"/>
          <w:sz w:val="15"/>
          <w:szCs w:val="15"/>
          <w:lang w:val="de-DE"/>
        </w:rPr>
      </w:pPr>
      <w:r w:rsidRPr="00EA6CD7">
        <w:rPr>
          <w:rFonts w:ascii="Arial Narrow" w:hAnsi="Arial Narrow" w:cs="AppleSystemUIFont"/>
          <w:sz w:val="15"/>
          <w:szCs w:val="15"/>
          <w:lang w:val="de-DE"/>
        </w:rPr>
        <w:t xml:space="preserve">Corona-Ausschuss (Sitzung 37): </w:t>
      </w:r>
      <w:hyperlink r:id="rId8" w:history="1">
        <w:r w:rsidRPr="00EA6CD7">
          <w:rPr>
            <w:rFonts w:ascii="Arial Narrow" w:hAnsi="Arial Narrow" w:cs="AppleSystemUIFont"/>
            <w:sz w:val="15"/>
            <w:szCs w:val="15"/>
            <w:u w:color="DCA10D"/>
            <w:lang w:val="de-DE"/>
          </w:rPr>
          <w:t>https://corona-ausschuss.de</w:t>
        </w:r>
      </w:hyperlink>
      <w:r w:rsidRPr="00EA6CD7">
        <w:rPr>
          <w:rFonts w:ascii="Arial Narrow" w:hAnsi="Arial Narrow" w:cs="AppleSystemUIFont"/>
          <w:sz w:val="15"/>
          <w:szCs w:val="15"/>
          <w:lang w:val="de-DE"/>
        </w:rPr>
        <w:t xml:space="preserve"> Telegram: </w:t>
      </w:r>
      <w:hyperlink r:id="rId9" w:history="1">
        <w:r w:rsidRPr="00EA6CD7">
          <w:rPr>
            <w:rFonts w:ascii="Arial Narrow" w:hAnsi="Arial Narrow" w:cs="AppleSystemUIFont"/>
            <w:sz w:val="15"/>
            <w:szCs w:val="15"/>
            <w:u w:color="DCA10D"/>
            <w:lang w:val="de-DE"/>
          </w:rPr>
          <w:t>https://t.me/s/Corona_Ausschuss</w:t>
        </w:r>
      </w:hyperlink>
      <w:r w:rsidRPr="00EA6CD7">
        <w:rPr>
          <w:rFonts w:ascii="Arial Narrow" w:hAnsi="Arial Narrow" w:cs="AppleSystemUIFont"/>
          <w:sz w:val="15"/>
          <w:szCs w:val="15"/>
          <w:lang w:val="de-DE"/>
        </w:rPr>
        <w:t xml:space="preserve">  OVALmedia: </w:t>
      </w:r>
      <w:hyperlink r:id="rId10" w:history="1">
        <w:r w:rsidRPr="00EA6CD7">
          <w:rPr>
            <w:rFonts w:ascii="Arial Narrow" w:hAnsi="Arial Narrow" w:cs="AppleSystemUIFont"/>
            <w:sz w:val="15"/>
            <w:szCs w:val="15"/>
            <w:u w:color="DCA10D"/>
            <w:lang w:val="de-DE"/>
          </w:rPr>
          <w:t>https://t.me/s/OVALmedia</w:t>
        </w:r>
      </w:hyperlink>
    </w:p>
    <w:p w14:paraId="3EEFC17D" w14:textId="77777777" w:rsidR="00100139" w:rsidRPr="00EA6CD7" w:rsidRDefault="00100139" w:rsidP="00FE1F56">
      <w:pPr>
        <w:pStyle w:val="Funotentext"/>
        <w:jc w:val="left"/>
        <w:rPr>
          <w:rFonts w:ascii="Arial Narrow" w:hAnsi="Arial Narrow"/>
          <w:sz w:val="15"/>
          <w:szCs w:val="15"/>
          <w:lang w:val="de-DE"/>
        </w:rPr>
      </w:pPr>
      <w:r w:rsidRPr="00EA6CD7">
        <w:rPr>
          <w:rFonts w:ascii="Arial Narrow" w:hAnsi="Arial Narrow" w:cs="AppleSystemUIFont"/>
          <w:sz w:val="15"/>
          <w:szCs w:val="15"/>
          <w:lang w:val="de-DE"/>
        </w:rPr>
        <w:t xml:space="preserve">Rechtsanwalt Heinz Raschein rät bei </w:t>
      </w:r>
      <w:r w:rsidRPr="00EA6CD7">
        <w:rPr>
          <w:rFonts w:ascii="Arial Narrow" w:hAnsi="Arial Narrow" w:cs="AppleSystemUIFontItalic"/>
          <w:sz w:val="15"/>
          <w:szCs w:val="15"/>
          <w:lang w:val="de-DE"/>
        </w:rPr>
        <w:t>mRNA-IMPFUNGEN:</w:t>
      </w:r>
      <w:r w:rsidRPr="00EA6CD7">
        <w:rPr>
          <w:rFonts w:ascii="Arial Narrow" w:hAnsi="Arial Narrow" w:cs="AppleSystemUIFont"/>
          <w:sz w:val="15"/>
          <w:szCs w:val="15"/>
          <w:lang w:val="de-DE"/>
        </w:rPr>
        <w:t xml:space="preserve"> Bis zum Beweis des Gegenteils betrachte ich solche Eingriffe als schwere Körperverletzung, bei denen die Einwilligung des Verletzten die Strafbarkeit nicht beseitigt. Was die Haftung für finanzielle Schäden anbelangt, wird der Knackpunkt der Beweis des Kausalzusammenhanges sein. Beharren Sie darauf: Der Impfende muss für Sie eine Erklärung unterschreiben, worin er erklärt, dass er genaue Kenntnis über die Zusammensetzung dieses Stoffes hat und Ihnen detailliert Auskunft über mögliche Nebenwirkungen gegeben hat (konkrete Aufzählung erforderlich), Ort, Datum, Unterschrift. Vor Ihrer Impfung unbedingt dieses von ihm schriftlich verlangen! Ohne dieses lassen Sie sich nicht impfen!</w:t>
      </w:r>
    </w:p>
  </w:footnote>
  <w:footnote w:id="4">
    <w:p w14:paraId="0D22A9B2" w14:textId="05F1B30B" w:rsidR="00100139" w:rsidRPr="00EA6CD7" w:rsidRDefault="00100139">
      <w:pPr>
        <w:pStyle w:val="Funotentext"/>
        <w:rPr>
          <w:rFonts w:ascii="Arial Narrow" w:hAnsi="Arial Narrow"/>
          <w:sz w:val="15"/>
          <w:szCs w:val="15"/>
          <w:lang w:val="de-DE"/>
        </w:rPr>
      </w:pPr>
      <w:r w:rsidRPr="00EA6CD7">
        <w:rPr>
          <w:rStyle w:val="Funotenzeichen"/>
          <w:rFonts w:ascii="Arial Narrow" w:hAnsi="Arial Narrow"/>
          <w:sz w:val="15"/>
          <w:szCs w:val="15"/>
        </w:rPr>
        <w:footnoteRef/>
      </w:r>
      <w:r w:rsidRPr="00EA6CD7">
        <w:rPr>
          <w:rFonts w:ascii="Arial Narrow" w:hAnsi="Arial Narrow"/>
          <w:sz w:val="15"/>
          <w:szCs w:val="15"/>
        </w:rPr>
        <w:t xml:space="preserve"> </w:t>
      </w:r>
      <w:hyperlink r:id="rId11" w:history="1">
        <w:r w:rsidRPr="00EA6CD7">
          <w:rPr>
            <w:rStyle w:val="Hyperlink"/>
            <w:rFonts w:ascii="Arial Narrow" w:hAnsi="Arial Narrow"/>
            <w:color w:val="auto"/>
            <w:sz w:val="15"/>
            <w:szCs w:val="15"/>
            <w:u w:val="none"/>
            <w:lang w:val="de-DE"/>
          </w:rPr>
          <w:t>https://investors.biontech.de/node/8746/html</w:t>
        </w:r>
      </w:hyperlink>
    </w:p>
  </w:footnote>
  <w:footnote w:id="5">
    <w:p w14:paraId="5BEB68D8" w14:textId="47E07076" w:rsidR="00CB3B21" w:rsidRPr="00EA6CD7" w:rsidRDefault="00100139" w:rsidP="00100139">
      <w:pPr>
        <w:rPr>
          <w:rFonts w:ascii="Arial Narrow" w:hAnsi="Arial Narrow"/>
          <w:sz w:val="15"/>
          <w:szCs w:val="15"/>
          <w:lang w:val="de-DE"/>
        </w:rPr>
      </w:pPr>
      <w:r w:rsidRPr="00EA6CD7">
        <w:rPr>
          <w:rStyle w:val="Funotenzeichen"/>
          <w:rFonts w:ascii="Arial Narrow" w:hAnsi="Arial Narrow"/>
          <w:sz w:val="15"/>
          <w:szCs w:val="15"/>
        </w:rPr>
        <w:footnoteRef/>
      </w:r>
      <w:r w:rsidRPr="00EA6CD7">
        <w:rPr>
          <w:rFonts w:ascii="Arial Narrow" w:hAnsi="Arial Narrow"/>
          <w:sz w:val="15"/>
          <w:szCs w:val="15"/>
        </w:rPr>
        <w:t xml:space="preserve"> </w:t>
      </w:r>
      <w:r w:rsidR="00CB3B21" w:rsidRPr="00EA6CD7">
        <w:rPr>
          <w:rFonts w:ascii="Arial Narrow" w:hAnsi="Arial Narrow"/>
          <w:sz w:val="15"/>
          <w:szCs w:val="15"/>
          <w:lang w:val="de-DE"/>
        </w:rPr>
        <w:t>Schwab ist Initiator und Leiter des WEF, das sich jährlich in Davos mit Politikern und einflussreichen Großunternehmern aus aller Welt trifft. Sie haben Einfluss auf über 2500 reiche und steuernde Menschen in der Welt, „Globalisten“. Das WEF arbeitet zusammen mit der UNO (inkl. WHO) und der Weltbank und dem Internationalen Währungsfond). Auch „Big Pharma“ ist dabei. Schwab pflegt intensive Kontakte zu China und schwärmt in den höchsten Tönen von der Staatsführung der kommunistischen Partei. Was er vorhat, davon spricht er offen; siehe seine Bücher, u. a. „Die vierte industrielle Revolution</w:t>
      </w:r>
      <w:r w:rsidR="00DA0944" w:rsidRPr="00EA6CD7">
        <w:rPr>
          <w:rFonts w:ascii="Arial Narrow" w:hAnsi="Arial Narrow"/>
          <w:sz w:val="15"/>
          <w:szCs w:val="15"/>
          <w:lang w:val="de-DE"/>
        </w:rPr>
        <w:t>“.</w:t>
      </w:r>
    </w:p>
    <w:p w14:paraId="0B705180" w14:textId="2DA0EC7B" w:rsidR="00100139" w:rsidRPr="00EA6CD7" w:rsidRDefault="00100139" w:rsidP="00DA0944">
      <w:pPr>
        <w:rPr>
          <w:rFonts w:ascii="Arial Narrow" w:hAnsi="Arial Narrow"/>
          <w:sz w:val="15"/>
          <w:szCs w:val="15"/>
          <w:lang w:val="de-DE"/>
        </w:rPr>
      </w:pPr>
      <w:r w:rsidRPr="00EA6CD7">
        <w:rPr>
          <w:rFonts w:ascii="Arial Narrow" w:hAnsi="Arial Narrow"/>
          <w:sz w:val="15"/>
          <w:szCs w:val="15"/>
          <w:lang w:val="de-DE"/>
        </w:rPr>
        <w:t xml:space="preserve">Für Interessierte: </w:t>
      </w:r>
      <w:hyperlink r:id="rId12" w:history="1">
        <w:r w:rsidRPr="00EA6CD7">
          <w:rPr>
            <w:rFonts w:ascii="Arial Narrow" w:hAnsi="Arial Narrow"/>
            <w:sz w:val="15"/>
            <w:szCs w:val="15"/>
            <w:lang w:val="de-DE"/>
          </w:rPr>
          <w:t>https://wissen-ist-relevant.de/vortrage/paul-schreyer-pandemie-planspiele-vorbereitung-einer-neuen-aera/</w:t>
        </w:r>
      </w:hyperlink>
      <w:r w:rsidRPr="00EA6CD7">
        <w:rPr>
          <w:rFonts w:ascii="Arial Narrow" w:hAnsi="Arial Narrow"/>
          <w:sz w:val="15"/>
          <w:szCs w:val="15"/>
          <w:lang w:val="de-DE"/>
        </w:rPr>
        <w:t xml:space="preserve"> </w:t>
      </w:r>
    </w:p>
  </w:footnote>
  <w:footnote w:id="6">
    <w:p w14:paraId="62C894EE" w14:textId="6AD0CCC8" w:rsidR="00100139" w:rsidRPr="00EA6CD7" w:rsidRDefault="00100139">
      <w:pPr>
        <w:pStyle w:val="Funotentext"/>
        <w:rPr>
          <w:rFonts w:ascii="Arial Narrow" w:hAnsi="Arial Narrow"/>
          <w:sz w:val="15"/>
          <w:szCs w:val="15"/>
          <w:lang w:val="de-DE"/>
        </w:rPr>
      </w:pPr>
      <w:r w:rsidRPr="00EA6CD7">
        <w:rPr>
          <w:rStyle w:val="Funotenzeichen"/>
          <w:rFonts w:ascii="Arial Narrow" w:hAnsi="Arial Narrow"/>
          <w:sz w:val="15"/>
          <w:szCs w:val="15"/>
        </w:rPr>
        <w:footnoteRef/>
      </w:r>
      <w:r w:rsidRPr="00EA6CD7">
        <w:rPr>
          <w:rFonts w:ascii="Arial Narrow" w:hAnsi="Arial Narrow"/>
          <w:sz w:val="15"/>
          <w:szCs w:val="15"/>
        </w:rPr>
        <w:t xml:space="preserve"> </w:t>
      </w:r>
      <w:r w:rsidRPr="00EA6CD7">
        <w:rPr>
          <w:rFonts w:ascii="Arial Narrow" w:hAnsi="Arial Narrow"/>
          <w:sz w:val="15"/>
          <w:szCs w:val="15"/>
          <w:lang w:val="de-DE"/>
        </w:rPr>
        <w:t>aus: Corona_Fakten vom 19.Dez 2020 (Telegram Kanal)</w:t>
      </w:r>
    </w:p>
  </w:footnote>
  <w:footnote w:id="7">
    <w:p w14:paraId="72689DE1" w14:textId="77777777" w:rsidR="00CB4A9B" w:rsidRPr="00EA6CD7" w:rsidRDefault="00CB4A9B" w:rsidP="00CB4A9B">
      <w:pPr>
        <w:jc w:val="both"/>
        <w:rPr>
          <w:rFonts w:ascii="Arial Narrow" w:hAnsi="Arial Narrow"/>
          <w:sz w:val="15"/>
          <w:szCs w:val="15"/>
          <w:lang w:val="de-DE"/>
        </w:rPr>
      </w:pPr>
      <w:r w:rsidRPr="00EA6CD7">
        <w:rPr>
          <w:rStyle w:val="Funotenzeichen"/>
          <w:sz w:val="15"/>
          <w:szCs w:val="15"/>
        </w:rPr>
        <w:footnoteRef/>
      </w:r>
      <w:r w:rsidRPr="00EA6CD7">
        <w:rPr>
          <w:sz w:val="15"/>
          <w:szCs w:val="15"/>
        </w:rPr>
        <w:t xml:space="preserve"> </w:t>
      </w:r>
      <w:r w:rsidRPr="00EA6CD7">
        <w:rPr>
          <w:rFonts w:ascii="Arial Narrow" w:hAnsi="Arial Narrow"/>
          <w:sz w:val="15"/>
          <w:szCs w:val="15"/>
          <w:lang w:val="de-DE"/>
        </w:rPr>
        <w:t xml:space="preserve">Teil 1: </w:t>
      </w:r>
      <w:hyperlink r:id="rId13" w:history="1">
        <w:r w:rsidRPr="00EA6CD7">
          <w:rPr>
            <w:rStyle w:val="Hyperlink"/>
            <w:rFonts w:ascii="Arial Narrow" w:hAnsi="Arial Narrow"/>
            <w:color w:val="auto"/>
            <w:sz w:val="15"/>
            <w:szCs w:val="15"/>
            <w:u w:val="none"/>
            <w:lang w:val="de-DE"/>
          </w:rPr>
          <w:t>https://reitschuster.de/post/die-impfung-ist-ein-experiment-an-menschen/</w:t>
        </w:r>
      </w:hyperlink>
      <w:r w:rsidRPr="00EA6CD7">
        <w:rPr>
          <w:rFonts w:ascii="Arial Narrow" w:hAnsi="Arial Narrow"/>
          <w:sz w:val="15"/>
          <w:szCs w:val="15"/>
          <w:lang w:val="de-DE"/>
        </w:rPr>
        <w:t xml:space="preserve"> </w:t>
      </w:r>
    </w:p>
    <w:p w14:paraId="1EA3529C" w14:textId="1BA7E329" w:rsidR="00CB4A9B" w:rsidRPr="00EA6CD7" w:rsidRDefault="00CB4A9B" w:rsidP="00CB4A9B">
      <w:pPr>
        <w:pStyle w:val="Funotentext"/>
        <w:rPr>
          <w:sz w:val="15"/>
          <w:szCs w:val="15"/>
          <w:lang w:val="de-DE"/>
        </w:rPr>
      </w:pPr>
      <w:r w:rsidRPr="00EA6CD7">
        <w:rPr>
          <w:rFonts w:ascii="Arial Narrow" w:hAnsi="Arial Narrow"/>
          <w:sz w:val="15"/>
          <w:szCs w:val="15"/>
          <w:lang w:val="de-DE"/>
        </w:rPr>
        <w:t xml:space="preserve">Teil 2: </w:t>
      </w:r>
      <w:hyperlink r:id="rId14" w:history="1">
        <w:r w:rsidRPr="00EA6CD7">
          <w:rPr>
            <w:rStyle w:val="Hyperlink"/>
            <w:rFonts w:ascii="Arial Narrow" w:hAnsi="Arial Narrow"/>
            <w:color w:val="auto"/>
            <w:sz w:val="15"/>
            <w:szCs w:val="15"/>
            <w:u w:val="none"/>
            <w:lang w:val="de-DE"/>
          </w:rPr>
          <w:t>https://www.youtube.com/watch?v=IJB4xndhCuk</w:t>
        </w:r>
      </w:hyperlink>
      <w:r w:rsidRPr="00EA6CD7">
        <w:rPr>
          <w:rStyle w:val="Hyperlink"/>
          <w:rFonts w:ascii="Arial Narrow" w:hAnsi="Arial Narrow"/>
          <w:color w:val="auto"/>
          <w:sz w:val="15"/>
          <w:szCs w:val="15"/>
          <w:u w:val="none"/>
          <w:lang w:val="de-D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421FF" w14:textId="20F1681B" w:rsidR="00100139" w:rsidRDefault="00100139" w:rsidP="00445AF4">
    <w:pPr>
      <w:pStyle w:val="Kopfzeile"/>
    </w:pPr>
    <w:r>
      <w:rPr>
        <w:rStyle w:val="Seitenzahl"/>
        <w:u w:val="none"/>
      </w:rPr>
      <w:t xml:space="preserve">S. </w:t>
    </w:r>
    <w:r>
      <w:rPr>
        <w:rStyle w:val="Seitenzahl"/>
        <w:u w:val="none"/>
      </w:rPr>
      <w:fldChar w:fldCharType="begin"/>
    </w:r>
    <w:r>
      <w:rPr>
        <w:rStyle w:val="Seitenzahl"/>
        <w:u w:val="none"/>
      </w:rPr>
      <w:instrText xml:space="preserve">PAGE  </w:instrText>
    </w:r>
    <w:r>
      <w:rPr>
        <w:rStyle w:val="Seitenzahl"/>
        <w:u w:val="none"/>
      </w:rPr>
      <w:fldChar w:fldCharType="separate"/>
    </w:r>
    <w:r>
      <w:rPr>
        <w:rStyle w:val="Seitenzahl"/>
        <w:noProof/>
        <w:u w:val="none"/>
      </w:rPr>
      <w:t>2</w:t>
    </w:r>
    <w:r>
      <w:rPr>
        <w:rStyle w:val="Seitenzahl"/>
        <w:u w:val="none"/>
      </w:rPr>
      <w:fldChar w:fldCharType="end"/>
    </w:r>
    <w:r>
      <w:rPr>
        <w:rStyle w:val="Seitenzahl"/>
        <w:u w:val="none"/>
      </w:rPr>
      <w:t xml:space="preserve">    </w:t>
    </w:r>
    <w:r>
      <w:t>Unterwegs notiert Nr. 101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D05B8" w14:textId="5AB05049" w:rsidR="00100139" w:rsidRPr="00CD333F" w:rsidRDefault="00100139" w:rsidP="00445AF4">
    <w:pPr>
      <w:pStyle w:val="Kopfzeile"/>
      <w:rPr>
        <w:lang w:val="de-CH"/>
      </w:rPr>
    </w:pPr>
    <w:r w:rsidRPr="00CD333F">
      <w:rPr>
        <w:rStyle w:val="Seitenzahl"/>
        <w:u w:val="none"/>
        <w:lang w:val="de-CH"/>
      </w:rPr>
      <w:t>S.</w:t>
    </w:r>
    <w:r>
      <w:rPr>
        <w:rStyle w:val="Seitenzahl"/>
        <w:u w:val="none"/>
        <w:lang w:val="de-CH"/>
      </w:rPr>
      <w:t xml:space="preserve"> </w:t>
    </w:r>
    <w:r>
      <w:rPr>
        <w:rStyle w:val="Seitenzahl"/>
        <w:u w:val="none"/>
      </w:rPr>
      <w:fldChar w:fldCharType="begin"/>
    </w:r>
    <w:r w:rsidRPr="00CD333F">
      <w:rPr>
        <w:rStyle w:val="Seitenzahl"/>
        <w:u w:val="none"/>
        <w:lang w:val="de-CH"/>
      </w:rPr>
      <w:instrText xml:space="preserve">PAGE  </w:instrText>
    </w:r>
    <w:r>
      <w:rPr>
        <w:rStyle w:val="Seitenzahl"/>
        <w:u w:val="none"/>
      </w:rPr>
      <w:fldChar w:fldCharType="separate"/>
    </w:r>
    <w:r w:rsidR="00F57D92">
      <w:rPr>
        <w:rStyle w:val="Seitenzahl"/>
        <w:noProof/>
        <w:u w:val="none"/>
      </w:rPr>
      <w:t>6</w:t>
    </w:r>
    <w:r>
      <w:rPr>
        <w:rStyle w:val="Seitenzahl"/>
        <w:u w:val="none"/>
      </w:rPr>
      <w:fldChar w:fldCharType="end"/>
    </w:r>
    <w:r>
      <w:rPr>
        <w:rStyle w:val="Seitenzahl"/>
        <w:u w:val="none"/>
        <w:lang w:val="de-CH"/>
      </w:rPr>
      <w:t xml:space="preserve">    </w:t>
    </w:r>
    <w:r>
      <w:rPr>
        <w:lang w:val="de-CH"/>
      </w:rPr>
      <w:t>Unterwegs notiert Nr. 127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D9FFA" w14:textId="5A10BD91" w:rsidR="00100139" w:rsidRDefault="00100139" w:rsidP="00445AF4">
    <w:pPr>
      <w:pStyle w:val="Kopfzeile"/>
    </w:pPr>
    <w:r>
      <w:rPr>
        <w:rStyle w:val="Seitenzahl"/>
        <w:u w:val="none"/>
      </w:rPr>
      <w:t xml:space="preserve">S. </w:t>
    </w:r>
    <w:r>
      <w:rPr>
        <w:rStyle w:val="Seitenzahl"/>
        <w:u w:val="none"/>
      </w:rPr>
      <w:fldChar w:fldCharType="begin"/>
    </w:r>
    <w:r>
      <w:rPr>
        <w:rStyle w:val="Seitenzahl"/>
        <w:u w:val="none"/>
      </w:rPr>
      <w:instrText xml:space="preserve">PAGE  </w:instrText>
    </w:r>
    <w:r>
      <w:rPr>
        <w:rStyle w:val="Seitenzahl"/>
        <w:u w:val="none"/>
      </w:rPr>
      <w:fldChar w:fldCharType="separate"/>
    </w:r>
    <w:r>
      <w:rPr>
        <w:rStyle w:val="Seitenzahl"/>
        <w:noProof/>
        <w:u w:val="none"/>
      </w:rPr>
      <w:t>7</w:t>
    </w:r>
    <w:r>
      <w:rPr>
        <w:rStyle w:val="Seitenzahl"/>
        <w:u w:val="none"/>
      </w:rPr>
      <w:fldChar w:fldCharType="end"/>
    </w:r>
    <w:r>
      <w:rPr>
        <w:rStyle w:val="Seitenzahl"/>
        <w:u w:val="none"/>
      </w:rPr>
      <w:t xml:space="preserve">    </w:t>
    </w:r>
    <w:r>
      <w:t xml:space="preserve">Unterwegs notiert Nr.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04AD418"/>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56A8CAB2"/>
    <w:lvl w:ilvl="0">
      <w:start w:val="1"/>
      <w:numFmt w:val="bullet"/>
      <w:pStyle w:val="Listenfortsetzung2"/>
      <w:lvlText w:val=""/>
      <w:lvlJc w:val="left"/>
      <w:pPr>
        <w:tabs>
          <w:tab w:val="num" w:pos="926"/>
        </w:tabs>
        <w:ind w:left="926" w:hanging="360"/>
      </w:pPr>
      <w:rPr>
        <w:rFonts w:ascii="Symbol" w:hAnsi="Symbol" w:hint="default"/>
      </w:rPr>
    </w:lvl>
  </w:abstractNum>
  <w:abstractNum w:abstractNumId="2">
    <w:nsid w:val="FFFFFF83"/>
    <w:multiLevelType w:val="singleLevel"/>
    <w:tmpl w:val="713805FE"/>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3F52C1B2"/>
    <w:lvl w:ilvl="0">
      <w:start w:val="1"/>
      <w:numFmt w:val="bullet"/>
      <w:lvlText w:val=""/>
      <w:lvlJc w:val="left"/>
      <w:pPr>
        <w:tabs>
          <w:tab w:val="num" w:pos="360"/>
        </w:tabs>
        <w:ind w:left="360" w:hanging="360"/>
      </w:pPr>
      <w:rPr>
        <w:rFonts w:ascii="Symbol" w:hAnsi="Symbol" w:hint="default"/>
      </w:rPr>
    </w:lvl>
  </w:abstractNum>
  <w:abstractNum w:abstractNumId="4">
    <w:nsid w:val="FFFFFFFB"/>
    <w:multiLevelType w:val="multilevel"/>
    <w:tmpl w:val="E6865832"/>
    <w:lvl w:ilvl="0">
      <w:start w:val="1"/>
      <w:numFmt w:val="upperRoman"/>
      <w:lvlText w:val="%1."/>
      <w:legacy w:legacy="1" w:legacySpace="0" w:legacyIndent="567"/>
      <w:lvlJc w:val="left"/>
      <w:pPr>
        <w:ind w:left="567" w:hanging="567"/>
      </w:pPr>
      <w:rPr>
        <w:rFonts w:ascii="Arial" w:hAnsi="Arial" w:cs="Arial" w:hint="default"/>
        <w:b/>
        <w:i w:val="0"/>
        <w:sz w:val="28"/>
        <w:szCs w:val="28"/>
      </w:rPr>
    </w:lvl>
    <w:lvl w:ilvl="1">
      <w:start w:val="1"/>
      <w:numFmt w:val="upperLetter"/>
      <w:lvlText w:val="%2."/>
      <w:legacy w:legacy="1" w:legacySpace="0" w:legacyIndent="567"/>
      <w:lvlJc w:val="left"/>
      <w:pPr>
        <w:ind w:left="851" w:hanging="567"/>
      </w:pPr>
    </w:lvl>
    <w:lvl w:ilvl="2">
      <w:start w:val="1"/>
      <w:numFmt w:val="decimal"/>
      <w:lvlText w:val="%3."/>
      <w:legacy w:legacy="1" w:legacySpace="0" w:legacyIndent="567"/>
      <w:lvlJc w:val="left"/>
      <w:pPr>
        <w:ind w:left="1134" w:hanging="567"/>
      </w:pPr>
    </w:lvl>
    <w:lvl w:ilvl="3">
      <w:start w:val="1"/>
      <w:numFmt w:val="lowerLetter"/>
      <w:lvlText w:val="%4."/>
      <w:legacy w:legacy="1" w:legacySpace="0" w:legacyIndent="567"/>
      <w:lvlJc w:val="left"/>
      <w:pPr>
        <w:ind w:left="1418" w:hanging="567"/>
      </w:pPr>
    </w:lvl>
    <w:lvl w:ilvl="4">
      <w:start w:val="1"/>
      <w:numFmt w:val="upperRoman"/>
      <w:lvlText w:val=".%5."/>
      <w:legacy w:legacy="1" w:legacySpace="0" w:legacyIndent="397"/>
      <w:lvlJc w:val="left"/>
      <w:pPr>
        <w:ind w:left="1701" w:hanging="397"/>
      </w:pPr>
      <w:rPr>
        <w:rFonts w:ascii="Arial" w:hAnsi="Arial" w:cs="Arial" w:hint="default"/>
        <w:b/>
        <w:i/>
        <w:color w:val="008000"/>
        <w:sz w:val="22"/>
        <w:szCs w:val="22"/>
      </w:rPr>
    </w:lvl>
    <w:lvl w:ilvl="5">
      <w:start w:val="1"/>
      <w:numFmt w:val="upperLetter"/>
      <w:lvlText w:val=".%6."/>
      <w:legacy w:legacy="1" w:legacySpace="0" w:legacyIndent="397"/>
      <w:lvlJc w:val="left"/>
      <w:pPr>
        <w:ind w:left="1985" w:hanging="397"/>
      </w:pPr>
      <w:rPr>
        <w:rFonts w:ascii="Arial" w:hAnsi="Arial" w:cs="Arial" w:hint="default"/>
        <w:b/>
        <w:i/>
        <w:sz w:val="21"/>
        <w:szCs w:val="21"/>
      </w:rPr>
    </w:lvl>
    <w:lvl w:ilvl="6">
      <w:start w:val="1"/>
      <w:numFmt w:val="decimal"/>
      <w:lvlText w:val=".%7."/>
      <w:legacy w:legacy="1" w:legacySpace="0" w:legacyIndent="397"/>
      <w:lvlJc w:val="left"/>
      <w:pPr>
        <w:ind w:left="2268" w:hanging="397"/>
      </w:pPr>
      <w:rPr>
        <w:rFonts w:ascii="Arial" w:hAnsi="Arial" w:cs="Arial" w:hint="default"/>
        <w:b/>
        <w:i/>
        <w:color w:val="008000"/>
        <w:sz w:val="20"/>
        <w:szCs w:val="20"/>
      </w:rPr>
    </w:lvl>
    <w:lvl w:ilvl="7">
      <w:start w:val="1"/>
      <w:numFmt w:val="lowerLetter"/>
      <w:lvlText w:val=".%8."/>
      <w:legacy w:legacy="1" w:legacySpace="0" w:legacyIndent="397"/>
      <w:lvlJc w:val="left"/>
      <w:pPr>
        <w:ind w:left="2552" w:hanging="397"/>
      </w:pPr>
      <w:rPr>
        <w:rFonts w:ascii="Arial" w:hAnsi="Arial" w:cs="Arial" w:hint="default"/>
        <w:b/>
        <w:i/>
        <w:sz w:val="19"/>
        <w:szCs w:val="19"/>
      </w:rPr>
    </w:lvl>
    <w:lvl w:ilvl="8">
      <w:start w:val="1"/>
      <w:numFmt w:val="upperRoman"/>
      <w:lvlText w:val="%9:"/>
      <w:legacy w:legacy="1" w:legacySpace="0" w:legacyIndent="397"/>
      <w:lvlJc w:val="left"/>
      <w:pPr>
        <w:ind w:left="2835" w:hanging="397"/>
      </w:pPr>
    </w:lvl>
  </w:abstractNum>
  <w:abstractNum w:abstractNumId="5">
    <w:nsid w:val="FFFFFFFE"/>
    <w:multiLevelType w:val="singleLevel"/>
    <w:tmpl w:val="7A9ADAAE"/>
    <w:lvl w:ilvl="0">
      <w:numFmt w:val="bullet"/>
      <w:lvlText w:val="*"/>
      <w:lvlJc w:val="left"/>
    </w:lvl>
  </w:abstractNum>
  <w:abstractNum w:abstractNumId="6">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F15484E"/>
    <w:multiLevelType w:val="hybridMultilevel"/>
    <w:tmpl w:val="CD026E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9045235"/>
    <w:multiLevelType w:val="hybridMultilevel"/>
    <w:tmpl w:val="FC642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9A8735B"/>
    <w:multiLevelType w:val="hybridMultilevel"/>
    <w:tmpl w:val="F0B84C0A"/>
    <w:lvl w:ilvl="0" w:tplc="CF629C5C">
      <w:start w:val="1"/>
      <w:numFmt w:val="decimal"/>
      <w:lvlText w:val="%1."/>
      <w:lvlJc w:val="left"/>
      <w:pPr>
        <w:ind w:left="840" w:hanging="360"/>
      </w:pPr>
      <w:rPr>
        <w:rFonts w:hint="default"/>
      </w:rPr>
    </w:lvl>
    <w:lvl w:ilvl="1" w:tplc="04070019" w:tentative="1">
      <w:start w:val="1"/>
      <w:numFmt w:val="lowerLetter"/>
      <w:lvlText w:val="%2."/>
      <w:lvlJc w:val="left"/>
      <w:pPr>
        <w:ind w:left="1560" w:hanging="360"/>
      </w:pPr>
    </w:lvl>
    <w:lvl w:ilvl="2" w:tplc="0407001B" w:tentative="1">
      <w:start w:val="1"/>
      <w:numFmt w:val="lowerRoman"/>
      <w:lvlText w:val="%3."/>
      <w:lvlJc w:val="right"/>
      <w:pPr>
        <w:ind w:left="2280" w:hanging="180"/>
      </w:pPr>
    </w:lvl>
    <w:lvl w:ilvl="3" w:tplc="0407000F" w:tentative="1">
      <w:start w:val="1"/>
      <w:numFmt w:val="decimal"/>
      <w:lvlText w:val="%4."/>
      <w:lvlJc w:val="left"/>
      <w:pPr>
        <w:ind w:left="3000" w:hanging="360"/>
      </w:pPr>
    </w:lvl>
    <w:lvl w:ilvl="4" w:tplc="04070019" w:tentative="1">
      <w:start w:val="1"/>
      <w:numFmt w:val="lowerLetter"/>
      <w:lvlText w:val="%5."/>
      <w:lvlJc w:val="left"/>
      <w:pPr>
        <w:ind w:left="3720" w:hanging="360"/>
      </w:pPr>
    </w:lvl>
    <w:lvl w:ilvl="5" w:tplc="0407001B" w:tentative="1">
      <w:start w:val="1"/>
      <w:numFmt w:val="lowerRoman"/>
      <w:lvlText w:val="%6."/>
      <w:lvlJc w:val="right"/>
      <w:pPr>
        <w:ind w:left="4440" w:hanging="180"/>
      </w:pPr>
    </w:lvl>
    <w:lvl w:ilvl="6" w:tplc="0407000F" w:tentative="1">
      <w:start w:val="1"/>
      <w:numFmt w:val="decimal"/>
      <w:lvlText w:val="%7."/>
      <w:lvlJc w:val="left"/>
      <w:pPr>
        <w:ind w:left="5160" w:hanging="360"/>
      </w:pPr>
    </w:lvl>
    <w:lvl w:ilvl="7" w:tplc="04070019" w:tentative="1">
      <w:start w:val="1"/>
      <w:numFmt w:val="lowerLetter"/>
      <w:lvlText w:val="%8."/>
      <w:lvlJc w:val="left"/>
      <w:pPr>
        <w:ind w:left="5880" w:hanging="360"/>
      </w:pPr>
    </w:lvl>
    <w:lvl w:ilvl="8" w:tplc="0407001B" w:tentative="1">
      <w:start w:val="1"/>
      <w:numFmt w:val="lowerRoman"/>
      <w:lvlText w:val="%9."/>
      <w:lvlJc w:val="right"/>
      <w:pPr>
        <w:ind w:left="6600" w:hanging="180"/>
      </w:pPr>
    </w:lvl>
  </w:abstractNum>
  <w:abstractNum w:abstractNumId="10">
    <w:nsid w:val="20DC4716"/>
    <w:multiLevelType w:val="hybridMultilevel"/>
    <w:tmpl w:val="BFE67ECA"/>
    <w:lvl w:ilvl="0" w:tplc="836C3452">
      <w:start w:val="1"/>
      <w:numFmt w:val="lowerLetter"/>
      <w:lvlText w:val="%1."/>
      <w:lvlJc w:val="left"/>
      <w:pPr>
        <w:ind w:left="700" w:hanging="360"/>
      </w:pPr>
      <w:rPr>
        <w:rFonts w:hint="default"/>
      </w:r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11">
    <w:nsid w:val="2405186C"/>
    <w:multiLevelType w:val="hybridMultilevel"/>
    <w:tmpl w:val="6CE63694"/>
    <w:lvl w:ilvl="0" w:tplc="4934CCB2">
      <w:start w:val="1"/>
      <w:numFmt w:val="decimal"/>
      <w:lvlText w:val="(%1)"/>
      <w:lvlJc w:val="left"/>
      <w:pPr>
        <w:ind w:left="580" w:hanging="360"/>
      </w:pPr>
      <w:rPr>
        <w:rFonts w:hint="default"/>
      </w:rPr>
    </w:lvl>
    <w:lvl w:ilvl="1" w:tplc="04070019" w:tentative="1">
      <w:start w:val="1"/>
      <w:numFmt w:val="lowerLetter"/>
      <w:lvlText w:val="%2."/>
      <w:lvlJc w:val="left"/>
      <w:pPr>
        <w:ind w:left="1300" w:hanging="360"/>
      </w:pPr>
    </w:lvl>
    <w:lvl w:ilvl="2" w:tplc="0407001B" w:tentative="1">
      <w:start w:val="1"/>
      <w:numFmt w:val="lowerRoman"/>
      <w:lvlText w:val="%3."/>
      <w:lvlJc w:val="right"/>
      <w:pPr>
        <w:ind w:left="2020" w:hanging="180"/>
      </w:pPr>
    </w:lvl>
    <w:lvl w:ilvl="3" w:tplc="0407000F" w:tentative="1">
      <w:start w:val="1"/>
      <w:numFmt w:val="decimal"/>
      <w:lvlText w:val="%4."/>
      <w:lvlJc w:val="left"/>
      <w:pPr>
        <w:ind w:left="2740" w:hanging="360"/>
      </w:pPr>
    </w:lvl>
    <w:lvl w:ilvl="4" w:tplc="04070019" w:tentative="1">
      <w:start w:val="1"/>
      <w:numFmt w:val="lowerLetter"/>
      <w:lvlText w:val="%5."/>
      <w:lvlJc w:val="left"/>
      <w:pPr>
        <w:ind w:left="3460" w:hanging="360"/>
      </w:pPr>
    </w:lvl>
    <w:lvl w:ilvl="5" w:tplc="0407001B" w:tentative="1">
      <w:start w:val="1"/>
      <w:numFmt w:val="lowerRoman"/>
      <w:lvlText w:val="%6."/>
      <w:lvlJc w:val="right"/>
      <w:pPr>
        <w:ind w:left="4180" w:hanging="180"/>
      </w:pPr>
    </w:lvl>
    <w:lvl w:ilvl="6" w:tplc="0407000F" w:tentative="1">
      <w:start w:val="1"/>
      <w:numFmt w:val="decimal"/>
      <w:lvlText w:val="%7."/>
      <w:lvlJc w:val="left"/>
      <w:pPr>
        <w:ind w:left="4900" w:hanging="360"/>
      </w:pPr>
    </w:lvl>
    <w:lvl w:ilvl="7" w:tplc="04070019" w:tentative="1">
      <w:start w:val="1"/>
      <w:numFmt w:val="lowerLetter"/>
      <w:lvlText w:val="%8."/>
      <w:lvlJc w:val="left"/>
      <w:pPr>
        <w:ind w:left="5620" w:hanging="360"/>
      </w:pPr>
    </w:lvl>
    <w:lvl w:ilvl="8" w:tplc="0407001B" w:tentative="1">
      <w:start w:val="1"/>
      <w:numFmt w:val="lowerRoman"/>
      <w:lvlText w:val="%9."/>
      <w:lvlJc w:val="right"/>
      <w:pPr>
        <w:ind w:left="6340" w:hanging="180"/>
      </w:pPr>
    </w:lvl>
  </w:abstractNum>
  <w:abstractNum w:abstractNumId="12">
    <w:nsid w:val="248537DD"/>
    <w:multiLevelType w:val="hybridMultilevel"/>
    <w:tmpl w:val="8EE683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5A35C09"/>
    <w:multiLevelType w:val="hybridMultilevel"/>
    <w:tmpl w:val="2C8EC86C"/>
    <w:lvl w:ilvl="0" w:tplc="04090017">
      <w:start w:val="1"/>
      <w:numFmt w:val="lowerLetter"/>
      <w:pStyle w:val="Aufzhlungszeichen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A396332"/>
    <w:multiLevelType w:val="singleLevel"/>
    <w:tmpl w:val="38989728"/>
    <w:lvl w:ilvl="0">
      <w:start w:val="1"/>
      <w:numFmt w:val="decimal"/>
      <w:lvlText w:val="%1."/>
      <w:legacy w:legacy="1" w:legacySpace="120" w:legacyIndent="360"/>
      <w:lvlJc w:val="left"/>
      <w:pPr>
        <w:ind w:left="720" w:hanging="360"/>
      </w:pPr>
      <w:rPr>
        <w:rFonts w:cs="Times New Roman"/>
      </w:rPr>
    </w:lvl>
  </w:abstractNum>
  <w:abstractNum w:abstractNumId="15">
    <w:nsid w:val="3AB03EA0"/>
    <w:multiLevelType w:val="hybridMultilevel"/>
    <w:tmpl w:val="72661D2A"/>
    <w:lvl w:ilvl="0" w:tplc="E2CAFB26">
      <w:start w:val="1"/>
      <w:numFmt w:val="decimal"/>
      <w:lvlText w:val="%1."/>
      <w:lvlJc w:val="left"/>
      <w:pPr>
        <w:ind w:left="768" w:hanging="360"/>
      </w:pPr>
      <w:rPr>
        <w:rFonts w:hint="default"/>
      </w:rPr>
    </w:lvl>
    <w:lvl w:ilvl="1" w:tplc="10090019" w:tentative="1">
      <w:start w:val="1"/>
      <w:numFmt w:val="lowerLetter"/>
      <w:lvlText w:val="%2."/>
      <w:lvlJc w:val="left"/>
      <w:pPr>
        <w:ind w:left="1488" w:hanging="360"/>
      </w:pPr>
    </w:lvl>
    <w:lvl w:ilvl="2" w:tplc="1009001B" w:tentative="1">
      <w:start w:val="1"/>
      <w:numFmt w:val="lowerRoman"/>
      <w:lvlText w:val="%3."/>
      <w:lvlJc w:val="right"/>
      <w:pPr>
        <w:ind w:left="2208" w:hanging="180"/>
      </w:pPr>
    </w:lvl>
    <w:lvl w:ilvl="3" w:tplc="1009000F" w:tentative="1">
      <w:start w:val="1"/>
      <w:numFmt w:val="decimal"/>
      <w:lvlText w:val="%4."/>
      <w:lvlJc w:val="left"/>
      <w:pPr>
        <w:ind w:left="2928" w:hanging="360"/>
      </w:pPr>
    </w:lvl>
    <w:lvl w:ilvl="4" w:tplc="10090019" w:tentative="1">
      <w:start w:val="1"/>
      <w:numFmt w:val="lowerLetter"/>
      <w:lvlText w:val="%5."/>
      <w:lvlJc w:val="left"/>
      <w:pPr>
        <w:ind w:left="3648" w:hanging="360"/>
      </w:pPr>
    </w:lvl>
    <w:lvl w:ilvl="5" w:tplc="1009001B" w:tentative="1">
      <w:start w:val="1"/>
      <w:numFmt w:val="lowerRoman"/>
      <w:lvlText w:val="%6."/>
      <w:lvlJc w:val="right"/>
      <w:pPr>
        <w:ind w:left="4368" w:hanging="180"/>
      </w:pPr>
    </w:lvl>
    <w:lvl w:ilvl="6" w:tplc="1009000F" w:tentative="1">
      <w:start w:val="1"/>
      <w:numFmt w:val="decimal"/>
      <w:lvlText w:val="%7."/>
      <w:lvlJc w:val="left"/>
      <w:pPr>
        <w:ind w:left="5088" w:hanging="360"/>
      </w:pPr>
    </w:lvl>
    <w:lvl w:ilvl="7" w:tplc="10090019" w:tentative="1">
      <w:start w:val="1"/>
      <w:numFmt w:val="lowerLetter"/>
      <w:lvlText w:val="%8."/>
      <w:lvlJc w:val="left"/>
      <w:pPr>
        <w:ind w:left="5808" w:hanging="360"/>
      </w:pPr>
    </w:lvl>
    <w:lvl w:ilvl="8" w:tplc="1009001B" w:tentative="1">
      <w:start w:val="1"/>
      <w:numFmt w:val="lowerRoman"/>
      <w:lvlText w:val="%9."/>
      <w:lvlJc w:val="right"/>
      <w:pPr>
        <w:ind w:left="6528" w:hanging="180"/>
      </w:pPr>
    </w:lvl>
  </w:abstractNum>
  <w:abstractNum w:abstractNumId="16">
    <w:nsid w:val="3B6840BE"/>
    <w:multiLevelType w:val="hybridMultilevel"/>
    <w:tmpl w:val="5C1ABB24"/>
    <w:lvl w:ilvl="0" w:tplc="73C4C9E2">
      <w:start w:val="1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CBD53C0"/>
    <w:multiLevelType w:val="hybridMultilevel"/>
    <w:tmpl w:val="6B14420A"/>
    <w:lvl w:ilvl="0" w:tplc="22661008">
      <w:start w:val="1"/>
      <w:numFmt w:val="lowerLetter"/>
      <w:lvlText w:val="%1."/>
      <w:lvlJc w:val="left"/>
      <w:pPr>
        <w:ind w:left="1000" w:hanging="360"/>
      </w:pPr>
      <w:rPr>
        <w:rFonts w:hint="default"/>
      </w:rPr>
    </w:lvl>
    <w:lvl w:ilvl="1" w:tplc="04070019" w:tentative="1">
      <w:start w:val="1"/>
      <w:numFmt w:val="lowerLetter"/>
      <w:lvlText w:val="%2."/>
      <w:lvlJc w:val="left"/>
      <w:pPr>
        <w:ind w:left="1720" w:hanging="360"/>
      </w:pPr>
    </w:lvl>
    <w:lvl w:ilvl="2" w:tplc="0407001B" w:tentative="1">
      <w:start w:val="1"/>
      <w:numFmt w:val="lowerRoman"/>
      <w:lvlText w:val="%3."/>
      <w:lvlJc w:val="right"/>
      <w:pPr>
        <w:ind w:left="2440" w:hanging="180"/>
      </w:pPr>
    </w:lvl>
    <w:lvl w:ilvl="3" w:tplc="0407000F" w:tentative="1">
      <w:start w:val="1"/>
      <w:numFmt w:val="decimal"/>
      <w:lvlText w:val="%4."/>
      <w:lvlJc w:val="left"/>
      <w:pPr>
        <w:ind w:left="3160" w:hanging="360"/>
      </w:pPr>
    </w:lvl>
    <w:lvl w:ilvl="4" w:tplc="04070019" w:tentative="1">
      <w:start w:val="1"/>
      <w:numFmt w:val="lowerLetter"/>
      <w:lvlText w:val="%5."/>
      <w:lvlJc w:val="left"/>
      <w:pPr>
        <w:ind w:left="3880" w:hanging="360"/>
      </w:pPr>
    </w:lvl>
    <w:lvl w:ilvl="5" w:tplc="0407001B" w:tentative="1">
      <w:start w:val="1"/>
      <w:numFmt w:val="lowerRoman"/>
      <w:lvlText w:val="%6."/>
      <w:lvlJc w:val="right"/>
      <w:pPr>
        <w:ind w:left="4600" w:hanging="180"/>
      </w:pPr>
    </w:lvl>
    <w:lvl w:ilvl="6" w:tplc="0407000F" w:tentative="1">
      <w:start w:val="1"/>
      <w:numFmt w:val="decimal"/>
      <w:lvlText w:val="%7."/>
      <w:lvlJc w:val="left"/>
      <w:pPr>
        <w:ind w:left="5320" w:hanging="360"/>
      </w:pPr>
    </w:lvl>
    <w:lvl w:ilvl="7" w:tplc="04070019" w:tentative="1">
      <w:start w:val="1"/>
      <w:numFmt w:val="lowerLetter"/>
      <w:lvlText w:val="%8."/>
      <w:lvlJc w:val="left"/>
      <w:pPr>
        <w:ind w:left="6040" w:hanging="360"/>
      </w:pPr>
    </w:lvl>
    <w:lvl w:ilvl="8" w:tplc="0407001B" w:tentative="1">
      <w:start w:val="1"/>
      <w:numFmt w:val="lowerRoman"/>
      <w:lvlText w:val="%9."/>
      <w:lvlJc w:val="right"/>
      <w:pPr>
        <w:ind w:left="6760" w:hanging="180"/>
      </w:pPr>
    </w:lvl>
  </w:abstractNum>
  <w:abstractNum w:abstractNumId="18">
    <w:nsid w:val="490D4D4F"/>
    <w:multiLevelType w:val="hybridMultilevel"/>
    <w:tmpl w:val="357C524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nsid w:val="4B2C1748"/>
    <w:multiLevelType w:val="hybridMultilevel"/>
    <w:tmpl w:val="BD9C8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2374012"/>
    <w:multiLevelType w:val="hybridMultilevel"/>
    <w:tmpl w:val="B4C81246"/>
    <w:lvl w:ilvl="0" w:tplc="99062AC2">
      <w:start w:val="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3F92BE7"/>
    <w:multiLevelType w:val="hybridMultilevel"/>
    <w:tmpl w:val="014C355C"/>
    <w:lvl w:ilvl="0" w:tplc="524C922A">
      <w:start w:val="1"/>
      <w:numFmt w:val="lowerLetter"/>
      <w:lvlText w:val="%1."/>
      <w:lvlJc w:val="left"/>
      <w:pPr>
        <w:ind w:left="600" w:hanging="360"/>
      </w:pPr>
      <w:rPr>
        <w:rFonts w:hint="default"/>
        <w:color w:val="008000"/>
      </w:rPr>
    </w:lvl>
    <w:lvl w:ilvl="1" w:tplc="04070019" w:tentative="1">
      <w:start w:val="1"/>
      <w:numFmt w:val="lowerLetter"/>
      <w:lvlText w:val="%2."/>
      <w:lvlJc w:val="left"/>
      <w:pPr>
        <w:ind w:left="1320" w:hanging="360"/>
      </w:pPr>
    </w:lvl>
    <w:lvl w:ilvl="2" w:tplc="0407001B" w:tentative="1">
      <w:start w:val="1"/>
      <w:numFmt w:val="lowerRoman"/>
      <w:lvlText w:val="%3."/>
      <w:lvlJc w:val="right"/>
      <w:pPr>
        <w:ind w:left="2040" w:hanging="180"/>
      </w:pPr>
    </w:lvl>
    <w:lvl w:ilvl="3" w:tplc="0407000F" w:tentative="1">
      <w:start w:val="1"/>
      <w:numFmt w:val="decimal"/>
      <w:lvlText w:val="%4."/>
      <w:lvlJc w:val="left"/>
      <w:pPr>
        <w:ind w:left="2760" w:hanging="360"/>
      </w:pPr>
    </w:lvl>
    <w:lvl w:ilvl="4" w:tplc="04070019" w:tentative="1">
      <w:start w:val="1"/>
      <w:numFmt w:val="lowerLetter"/>
      <w:lvlText w:val="%5."/>
      <w:lvlJc w:val="left"/>
      <w:pPr>
        <w:ind w:left="3480" w:hanging="360"/>
      </w:pPr>
    </w:lvl>
    <w:lvl w:ilvl="5" w:tplc="0407001B" w:tentative="1">
      <w:start w:val="1"/>
      <w:numFmt w:val="lowerRoman"/>
      <w:lvlText w:val="%6."/>
      <w:lvlJc w:val="right"/>
      <w:pPr>
        <w:ind w:left="4200" w:hanging="180"/>
      </w:pPr>
    </w:lvl>
    <w:lvl w:ilvl="6" w:tplc="0407000F" w:tentative="1">
      <w:start w:val="1"/>
      <w:numFmt w:val="decimal"/>
      <w:lvlText w:val="%7."/>
      <w:lvlJc w:val="left"/>
      <w:pPr>
        <w:ind w:left="4920" w:hanging="360"/>
      </w:pPr>
    </w:lvl>
    <w:lvl w:ilvl="7" w:tplc="04070019" w:tentative="1">
      <w:start w:val="1"/>
      <w:numFmt w:val="lowerLetter"/>
      <w:lvlText w:val="%8."/>
      <w:lvlJc w:val="left"/>
      <w:pPr>
        <w:ind w:left="5640" w:hanging="360"/>
      </w:pPr>
    </w:lvl>
    <w:lvl w:ilvl="8" w:tplc="0407001B" w:tentative="1">
      <w:start w:val="1"/>
      <w:numFmt w:val="lowerRoman"/>
      <w:lvlText w:val="%9."/>
      <w:lvlJc w:val="right"/>
      <w:pPr>
        <w:ind w:left="6360" w:hanging="180"/>
      </w:pPr>
    </w:lvl>
  </w:abstractNum>
  <w:abstractNum w:abstractNumId="22">
    <w:nsid w:val="618274DA"/>
    <w:multiLevelType w:val="hybridMultilevel"/>
    <w:tmpl w:val="661CCF0E"/>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nsid w:val="61BF36EA"/>
    <w:multiLevelType w:val="hybridMultilevel"/>
    <w:tmpl w:val="6F76913E"/>
    <w:lvl w:ilvl="0" w:tplc="E894F39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3A8697B"/>
    <w:multiLevelType w:val="hybridMultilevel"/>
    <w:tmpl w:val="1B2EFE2A"/>
    <w:lvl w:ilvl="0" w:tplc="47366CEC">
      <w:start w:val="1"/>
      <w:numFmt w:val="upperRoman"/>
      <w:pStyle w:val="Aufzhlungszeichen3"/>
      <w:lvlText w:val="%1."/>
      <w:lvlJc w:val="left"/>
      <w:pPr>
        <w:tabs>
          <w:tab w:val="num" w:pos="1080"/>
        </w:tabs>
        <w:ind w:left="1080" w:hanging="72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5">
    <w:nsid w:val="66645DC1"/>
    <w:multiLevelType w:val="singleLevel"/>
    <w:tmpl w:val="A0C66938"/>
    <w:lvl w:ilvl="0">
      <w:start w:val="1"/>
      <w:numFmt w:val="decimal"/>
      <w:lvlText w:val="%1."/>
      <w:legacy w:legacy="1" w:legacySpace="120" w:legacyIndent="360"/>
      <w:lvlJc w:val="left"/>
      <w:pPr>
        <w:ind w:left="720" w:hanging="360"/>
      </w:pPr>
      <w:rPr>
        <w:rFonts w:cs="Times New Roman"/>
      </w:rPr>
    </w:lvl>
  </w:abstractNum>
  <w:abstractNum w:abstractNumId="26">
    <w:nsid w:val="68862060"/>
    <w:multiLevelType w:val="hybridMultilevel"/>
    <w:tmpl w:val="27B013C4"/>
    <w:lvl w:ilvl="0" w:tplc="6E041CF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9634CBE"/>
    <w:multiLevelType w:val="hybridMultilevel"/>
    <w:tmpl w:val="8C0AF3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303022B"/>
    <w:multiLevelType w:val="singleLevel"/>
    <w:tmpl w:val="A0C66938"/>
    <w:lvl w:ilvl="0">
      <w:start w:val="1"/>
      <w:numFmt w:val="decimal"/>
      <w:lvlText w:val="%1."/>
      <w:legacy w:legacy="1" w:legacySpace="120" w:legacyIndent="360"/>
      <w:lvlJc w:val="left"/>
      <w:pPr>
        <w:ind w:left="720" w:hanging="360"/>
      </w:pPr>
      <w:rPr>
        <w:rFonts w:cs="Times New Roman"/>
      </w:rPr>
    </w:lvl>
  </w:abstractNum>
  <w:abstractNum w:abstractNumId="29">
    <w:nsid w:val="797E2178"/>
    <w:multiLevelType w:val="hybridMultilevel"/>
    <w:tmpl w:val="FFCCF482"/>
    <w:lvl w:ilvl="0" w:tplc="0C50D932">
      <w:numFmt w:val="bullet"/>
      <w:lvlText w:val=""/>
      <w:lvlJc w:val="left"/>
      <w:pPr>
        <w:ind w:left="720" w:hanging="360"/>
      </w:pPr>
      <w:rPr>
        <w:rFonts w:ascii="Wingdings" w:eastAsia="Times New Roman"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4"/>
  </w:num>
  <w:num w:numId="4">
    <w:abstractNumId w:val="12"/>
  </w:num>
  <w:num w:numId="5">
    <w:abstractNumId w:val="27"/>
  </w:num>
  <w:num w:numId="6">
    <w:abstractNumId w:val="26"/>
  </w:num>
  <w:num w:numId="7">
    <w:abstractNumId w:val="29"/>
  </w:num>
  <w:num w:numId="8">
    <w:abstractNumId w:val="16"/>
  </w:num>
  <w:num w:numId="9">
    <w:abstractNumId w:val="5"/>
    <w:lvlOverride w:ilvl="0">
      <w:lvl w:ilvl="0">
        <w:start w:val="1"/>
        <w:numFmt w:val="bullet"/>
        <w:lvlText w:val=""/>
        <w:legacy w:legacy="1" w:legacySpace="120" w:legacyIndent="360"/>
        <w:lvlJc w:val="left"/>
        <w:pPr>
          <w:ind w:left="720" w:hanging="360"/>
        </w:pPr>
        <w:rPr>
          <w:rFonts w:ascii="Symbol" w:hAnsi="Symbol" w:hint="default"/>
        </w:rPr>
      </w:lvl>
    </w:lvlOverride>
  </w:num>
  <w:num w:numId="10">
    <w:abstractNumId w:val="20"/>
  </w:num>
  <w:num w:numId="11">
    <w:abstractNumId w:val="11"/>
  </w:num>
  <w:num w:numId="12">
    <w:abstractNumId w:val="6"/>
  </w:num>
  <w:num w:numId="13">
    <w:abstractNumId w:val="19"/>
  </w:num>
  <w:num w:numId="14">
    <w:abstractNumId w:val="18"/>
  </w:num>
  <w:num w:numId="15">
    <w:abstractNumId w:val="23"/>
  </w:num>
  <w:num w:numId="16">
    <w:abstractNumId w:val="10"/>
  </w:num>
  <w:num w:numId="17">
    <w:abstractNumId w:val="3"/>
  </w:num>
  <w:num w:numId="18">
    <w:abstractNumId w:val="2"/>
  </w:num>
  <w:num w:numId="19">
    <w:abstractNumId w:val="0"/>
  </w:num>
  <w:num w:numId="20">
    <w:abstractNumId w:val="15"/>
  </w:num>
  <w:num w:numId="21">
    <w:abstractNumId w:val="17"/>
  </w:num>
  <w:num w:numId="22">
    <w:abstractNumId w:val="9"/>
  </w:num>
  <w:num w:numId="23">
    <w:abstractNumId w:val="4"/>
  </w:num>
  <w:num w:numId="24">
    <w:abstractNumId w:val="21"/>
  </w:num>
  <w:num w:numId="25">
    <w:abstractNumId w:val="7"/>
  </w:num>
  <w:num w:numId="26">
    <w:abstractNumId w:val="8"/>
  </w:num>
  <w:num w:numId="27">
    <w:abstractNumId w:val="28"/>
  </w:num>
  <w:num w:numId="28">
    <w:abstractNumId w:val="25"/>
  </w:num>
  <w:num w:numId="29">
    <w:abstractNumId w:val="22"/>
  </w:num>
  <w:num w:numId="3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64"/>
    <w:rsid w:val="00000BA4"/>
    <w:rsid w:val="000015AB"/>
    <w:rsid w:val="000028B5"/>
    <w:rsid w:val="00002A4D"/>
    <w:rsid w:val="00002FAC"/>
    <w:rsid w:val="00003E74"/>
    <w:rsid w:val="00006376"/>
    <w:rsid w:val="00006422"/>
    <w:rsid w:val="00011276"/>
    <w:rsid w:val="00011F64"/>
    <w:rsid w:val="00012251"/>
    <w:rsid w:val="00016743"/>
    <w:rsid w:val="00016C25"/>
    <w:rsid w:val="00017EEC"/>
    <w:rsid w:val="0002175A"/>
    <w:rsid w:val="00021813"/>
    <w:rsid w:val="00021AE7"/>
    <w:rsid w:val="0002260C"/>
    <w:rsid w:val="000231B9"/>
    <w:rsid w:val="00023C15"/>
    <w:rsid w:val="00023C82"/>
    <w:rsid w:val="00024034"/>
    <w:rsid w:val="0002438E"/>
    <w:rsid w:val="00025588"/>
    <w:rsid w:val="0002724C"/>
    <w:rsid w:val="00027440"/>
    <w:rsid w:val="00030F40"/>
    <w:rsid w:val="00031372"/>
    <w:rsid w:val="000319F2"/>
    <w:rsid w:val="00031A8A"/>
    <w:rsid w:val="00032319"/>
    <w:rsid w:val="0003271D"/>
    <w:rsid w:val="00032C1B"/>
    <w:rsid w:val="00032DCC"/>
    <w:rsid w:val="00032F46"/>
    <w:rsid w:val="00034759"/>
    <w:rsid w:val="00036DB2"/>
    <w:rsid w:val="00037A6D"/>
    <w:rsid w:val="00037ED8"/>
    <w:rsid w:val="00040141"/>
    <w:rsid w:val="000413D0"/>
    <w:rsid w:val="00042DBE"/>
    <w:rsid w:val="0004390D"/>
    <w:rsid w:val="00043FF2"/>
    <w:rsid w:val="000442E0"/>
    <w:rsid w:val="00044BED"/>
    <w:rsid w:val="00044CCC"/>
    <w:rsid w:val="00045070"/>
    <w:rsid w:val="0004563F"/>
    <w:rsid w:val="00050DA9"/>
    <w:rsid w:val="00051ED1"/>
    <w:rsid w:val="000534DF"/>
    <w:rsid w:val="00053A5A"/>
    <w:rsid w:val="00055E92"/>
    <w:rsid w:val="000560D4"/>
    <w:rsid w:val="0005617B"/>
    <w:rsid w:val="00056299"/>
    <w:rsid w:val="00056905"/>
    <w:rsid w:val="00057473"/>
    <w:rsid w:val="00057520"/>
    <w:rsid w:val="00057DEA"/>
    <w:rsid w:val="00057F44"/>
    <w:rsid w:val="000609EF"/>
    <w:rsid w:val="00061BFE"/>
    <w:rsid w:val="00061DFD"/>
    <w:rsid w:val="000625A2"/>
    <w:rsid w:val="00062601"/>
    <w:rsid w:val="00062A5D"/>
    <w:rsid w:val="00063415"/>
    <w:rsid w:val="0006345A"/>
    <w:rsid w:val="00063570"/>
    <w:rsid w:val="00063AB2"/>
    <w:rsid w:val="00064641"/>
    <w:rsid w:val="00065181"/>
    <w:rsid w:val="00065752"/>
    <w:rsid w:val="0006638A"/>
    <w:rsid w:val="000672B5"/>
    <w:rsid w:val="00067AB4"/>
    <w:rsid w:val="00070024"/>
    <w:rsid w:val="0007081E"/>
    <w:rsid w:val="000716D5"/>
    <w:rsid w:val="00072800"/>
    <w:rsid w:val="00073D27"/>
    <w:rsid w:val="00074F6B"/>
    <w:rsid w:val="0007563E"/>
    <w:rsid w:val="0007661A"/>
    <w:rsid w:val="00077942"/>
    <w:rsid w:val="000804BB"/>
    <w:rsid w:val="000809C7"/>
    <w:rsid w:val="00081979"/>
    <w:rsid w:val="00083038"/>
    <w:rsid w:val="000832E0"/>
    <w:rsid w:val="00083614"/>
    <w:rsid w:val="00083DDB"/>
    <w:rsid w:val="00084024"/>
    <w:rsid w:val="00084FAD"/>
    <w:rsid w:val="0008514A"/>
    <w:rsid w:val="000858BF"/>
    <w:rsid w:val="00087001"/>
    <w:rsid w:val="00087DBA"/>
    <w:rsid w:val="0009033A"/>
    <w:rsid w:val="00090BB4"/>
    <w:rsid w:val="00091EBB"/>
    <w:rsid w:val="00092DF3"/>
    <w:rsid w:val="00093FC5"/>
    <w:rsid w:val="00094819"/>
    <w:rsid w:val="00094D45"/>
    <w:rsid w:val="000950CB"/>
    <w:rsid w:val="000950D8"/>
    <w:rsid w:val="00096C47"/>
    <w:rsid w:val="00096FAB"/>
    <w:rsid w:val="000978DF"/>
    <w:rsid w:val="00097BE7"/>
    <w:rsid w:val="000A0E6E"/>
    <w:rsid w:val="000A112E"/>
    <w:rsid w:val="000A144C"/>
    <w:rsid w:val="000A24F4"/>
    <w:rsid w:val="000A42EA"/>
    <w:rsid w:val="000A5110"/>
    <w:rsid w:val="000A57E3"/>
    <w:rsid w:val="000A5B14"/>
    <w:rsid w:val="000A6789"/>
    <w:rsid w:val="000A67FB"/>
    <w:rsid w:val="000A6F37"/>
    <w:rsid w:val="000B08E3"/>
    <w:rsid w:val="000B1E20"/>
    <w:rsid w:val="000B1FCC"/>
    <w:rsid w:val="000B2C2E"/>
    <w:rsid w:val="000B3DFA"/>
    <w:rsid w:val="000B4AED"/>
    <w:rsid w:val="000B4BE8"/>
    <w:rsid w:val="000B4E77"/>
    <w:rsid w:val="000B5873"/>
    <w:rsid w:val="000B61C6"/>
    <w:rsid w:val="000B72FF"/>
    <w:rsid w:val="000B738C"/>
    <w:rsid w:val="000B7C96"/>
    <w:rsid w:val="000C020E"/>
    <w:rsid w:val="000C0C18"/>
    <w:rsid w:val="000C2C7F"/>
    <w:rsid w:val="000C3B42"/>
    <w:rsid w:val="000C49D7"/>
    <w:rsid w:val="000C53D9"/>
    <w:rsid w:val="000C6DC7"/>
    <w:rsid w:val="000C7448"/>
    <w:rsid w:val="000C77ED"/>
    <w:rsid w:val="000C7C48"/>
    <w:rsid w:val="000D10DE"/>
    <w:rsid w:val="000D1DFC"/>
    <w:rsid w:val="000D1F50"/>
    <w:rsid w:val="000D1FA3"/>
    <w:rsid w:val="000D2780"/>
    <w:rsid w:val="000D3202"/>
    <w:rsid w:val="000D3FD1"/>
    <w:rsid w:val="000D43F4"/>
    <w:rsid w:val="000D5ECE"/>
    <w:rsid w:val="000D6157"/>
    <w:rsid w:val="000D6F18"/>
    <w:rsid w:val="000E1384"/>
    <w:rsid w:val="000E1A31"/>
    <w:rsid w:val="000E1E1E"/>
    <w:rsid w:val="000E3358"/>
    <w:rsid w:val="000E5476"/>
    <w:rsid w:val="000E625E"/>
    <w:rsid w:val="000E69E9"/>
    <w:rsid w:val="000E74CF"/>
    <w:rsid w:val="000E769D"/>
    <w:rsid w:val="000E7D20"/>
    <w:rsid w:val="000F007F"/>
    <w:rsid w:val="000F18F7"/>
    <w:rsid w:val="000F2841"/>
    <w:rsid w:val="000F2F01"/>
    <w:rsid w:val="000F3045"/>
    <w:rsid w:val="000F34F9"/>
    <w:rsid w:val="000F36D5"/>
    <w:rsid w:val="000F3F65"/>
    <w:rsid w:val="000F6522"/>
    <w:rsid w:val="000F73DA"/>
    <w:rsid w:val="000F7ED6"/>
    <w:rsid w:val="00100139"/>
    <w:rsid w:val="00101A28"/>
    <w:rsid w:val="0010205B"/>
    <w:rsid w:val="001020E5"/>
    <w:rsid w:val="00102370"/>
    <w:rsid w:val="00103B09"/>
    <w:rsid w:val="00103F9E"/>
    <w:rsid w:val="001046E6"/>
    <w:rsid w:val="00105018"/>
    <w:rsid w:val="00105611"/>
    <w:rsid w:val="0010562A"/>
    <w:rsid w:val="00105D0A"/>
    <w:rsid w:val="00106240"/>
    <w:rsid w:val="001077A9"/>
    <w:rsid w:val="00107ED3"/>
    <w:rsid w:val="00110F62"/>
    <w:rsid w:val="00111DF0"/>
    <w:rsid w:val="00112989"/>
    <w:rsid w:val="0011316E"/>
    <w:rsid w:val="001133D6"/>
    <w:rsid w:val="00114159"/>
    <w:rsid w:val="00115F36"/>
    <w:rsid w:val="0011702A"/>
    <w:rsid w:val="001173A5"/>
    <w:rsid w:val="001175B1"/>
    <w:rsid w:val="001176B2"/>
    <w:rsid w:val="00117D9B"/>
    <w:rsid w:val="001203F6"/>
    <w:rsid w:val="00122E8A"/>
    <w:rsid w:val="001248AB"/>
    <w:rsid w:val="00126683"/>
    <w:rsid w:val="001267E3"/>
    <w:rsid w:val="001271BD"/>
    <w:rsid w:val="001306C5"/>
    <w:rsid w:val="001328A1"/>
    <w:rsid w:val="00134552"/>
    <w:rsid w:val="001345AF"/>
    <w:rsid w:val="00134717"/>
    <w:rsid w:val="001353FB"/>
    <w:rsid w:val="001355F0"/>
    <w:rsid w:val="00135EA8"/>
    <w:rsid w:val="001367BD"/>
    <w:rsid w:val="00137174"/>
    <w:rsid w:val="00137FAE"/>
    <w:rsid w:val="00140067"/>
    <w:rsid w:val="00141D9D"/>
    <w:rsid w:val="00142C27"/>
    <w:rsid w:val="00143679"/>
    <w:rsid w:val="0014371D"/>
    <w:rsid w:val="001438CD"/>
    <w:rsid w:val="001439E2"/>
    <w:rsid w:val="00143BB8"/>
    <w:rsid w:val="0014432D"/>
    <w:rsid w:val="00144CFC"/>
    <w:rsid w:val="0014569C"/>
    <w:rsid w:val="00146E4F"/>
    <w:rsid w:val="00147F6D"/>
    <w:rsid w:val="00150410"/>
    <w:rsid w:val="001513DA"/>
    <w:rsid w:val="00152FBF"/>
    <w:rsid w:val="00153683"/>
    <w:rsid w:val="00154153"/>
    <w:rsid w:val="00154DDF"/>
    <w:rsid w:val="0015513A"/>
    <w:rsid w:val="00155C23"/>
    <w:rsid w:val="001572D2"/>
    <w:rsid w:val="001578A1"/>
    <w:rsid w:val="00157AA5"/>
    <w:rsid w:val="0016022E"/>
    <w:rsid w:val="00160364"/>
    <w:rsid w:val="00160943"/>
    <w:rsid w:val="001630ED"/>
    <w:rsid w:val="00163FB7"/>
    <w:rsid w:val="0016481C"/>
    <w:rsid w:val="00164B6A"/>
    <w:rsid w:val="0016514B"/>
    <w:rsid w:val="00165192"/>
    <w:rsid w:val="001651BD"/>
    <w:rsid w:val="00166035"/>
    <w:rsid w:val="00166D4B"/>
    <w:rsid w:val="00167768"/>
    <w:rsid w:val="00167D5D"/>
    <w:rsid w:val="00167F66"/>
    <w:rsid w:val="00170421"/>
    <w:rsid w:val="00170964"/>
    <w:rsid w:val="00171240"/>
    <w:rsid w:val="00171625"/>
    <w:rsid w:val="00171A8D"/>
    <w:rsid w:val="00171D66"/>
    <w:rsid w:val="0017395D"/>
    <w:rsid w:val="00173A47"/>
    <w:rsid w:val="00174090"/>
    <w:rsid w:val="0017434E"/>
    <w:rsid w:val="001749AF"/>
    <w:rsid w:val="001755A3"/>
    <w:rsid w:val="00175D4A"/>
    <w:rsid w:val="001774A1"/>
    <w:rsid w:val="00180298"/>
    <w:rsid w:val="001803AA"/>
    <w:rsid w:val="00180761"/>
    <w:rsid w:val="00181592"/>
    <w:rsid w:val="001827C6"/>
    <w:rsid w:val="00184B85"/>
    <w:rsid w:val="00184BB2"/>
    <w:rsid w:val="00184E70"/>
    <w:rsid w:val="00184E89"/>
    <w:rsid w:val="001850BE"/>
    <w:rsid w:val="001871B7"/>
    <w:rsid w:val="00190198"/>
    <w:rsid w:val="00191B00"/>
    <w:rsid w:val="00191F9B"/>
    <w:rsid w:val="001923B9"/>
    <w:rsid w:val="001923DE"/>
    <w:rsid w:val="0019242F"/>
    <w:rsid w:val="00192CF3"/>
    <w:rsid w:val="0019351F"/>
    <w:rsid w:val="001935AA"/>
    <w:rsid w:val="00193D95"/>
    <w:rsid w:val="00193E78"/>
    <w:rsid w:val="00193F20"/>
    <w:rsid w:val="0019459C"/>
    <w:rsid w:val="00194785"/>
    <w:rsid w:val="00195F71"/>
    <w:rsid w:val="00196AE5"/>
    <w:rsid w:val="0019725F"/>
    <w:rsid w:val="00197966"/>
    <w:rsid w:val="001A0E12"/>
    <w:rsid w:val="001A1405"/>
    <w:rsid w:val="001A1F50"/>
    <w:rsid w:val="001A2527"/>
    <w:rsid w:val="001A3D81"/>
    <w:rsid w:val="001A490F"/>
    <w:rsid w:val="001A525F"/>
    <w:rsid w:val="001A5B66"/>
    <w:rsid w:val="001A7773"/>
    <w:rsid w:val="001A7C43"/>
    <w:rsid w:val="001B0550"/>
    <w:rsid w:val="001B0A2B"/>
    <w:rsid w:val="001B0D19"/>
    <w:rsid w:val="001B1345"/>
    <w:rsid w:val="001B2419"/>
    <w:rsid w:val="001B26F7"/>
    <w:rsid w:val="001B3CC9"/>
    <w:rsid w:val="001B4375"/>
    <w:rsid w:val="001B6777"/>
    <w:rsid w:val="001B6F50"/>
    <w:rsid w:val="001B72D0"/>
    <w:rsid w:val="001B78B4"/>
    <w:rsid w:val="001C07F7"/>
    <w:rsid w:val="001C19E8"/>
    <w:rsid w:val="001C2566"/>
    <w:rsid w:val="001C25EC"/>
    <w:rsid w:val="001C27CB"/>
    <w:rsid w:val="001C2A9C"/>
    <w:rsid w:val="001C2C3C"/>
    <w:rsid w:val="001C2E07"/>
    <w:rsid w:val="001C321F"/>
    <w:rsid w:val="001C3E1D"/>
    <w:rsid w:val="001C7FE8"/>
    <w:rsid w:val="001D197C"/>
    <w:rsid w:val="001D1EED"/>
    <w:rsid w:val="001D2519"/>
    <w:rsid w:val="001D354F"/>
    <w:rsid w:val="001D3646"/>
    <w:rsid w:val="001D3E61"/>
    <w:rsid w:val="001D4382"/>
    <w:rsid w:val="001D5E63"/>
    <w:rsid w:val="001D607B"/>
    <w:rsid w:val="001D7831"/>
    <w:rsid w:val="001E0F09"/>
    <w:rsid w:val="001E4575"/>
    <w:rsid w:val="001E4B71"/>
    <w:rsid w:val="001E51C9"/>
    <w:rsid w:val="001E55F7"/>
    <w:rsid w:val="001E6646"/>
    <w:rsid w:val="001E7C8B"/>
    <w:rsid w:val="001F0676"/>
    <w:rsid w:val="001F0A15"/>
    <w:rsid w:val="001F111D"/>
    <w:rsid w:val="001F13CC"/>
    <w:rsid w:val="001F14EA"/>
    <w:rsid w:val="001F1A58"/>
    <w:rsid w:val="001F2DF0"/>
    <w:rsid w:val="001F32A4"/>
    <w:rsid w:val="001F3316"/>
    <w:rsid w:val="001F5397"/>
    <w:rsid w:val="001F53F2"/>
    <w:rsid w:val="001F57E9"/>
    <w:rsid w:val="001F6E83"/>
    <w:rsid w:val="001F7317"/>
    <w:rsid w:val="001F7A9F"/>
    <w:rsid w:val="00200A2B"/>
    <w:rsid w:val="002013D2"/>
    <w:rsid w:val="00201691"/>
    <w:rsid w:val="00201E4E"/>
    <w:rsid w:val="00202356"/>
    <w:rsid w:val="00203A31"/>
    <w:rsid w:val="00203BC5"/>
    <w:rsid w:val="00203E1C"/>
    <w:rsid w:val="002040D3"/>
    <w:rsid w:val="002042AD"/>
    <w:rsid w:val="00204424"/>
    <w:rsid w:val="00204A1B"/>
    <w:rsid w:val="00205D95"/>
    <w:rsid w:val="00206331"/>
    <w:rsid w:val="00206F2D"/>
    <w:rsid w:val="00206F59"/>
    <w:rsid w:val="00207EB9"/>
    <w:rsid w:val="002101FC"/>
    <w:rsid w:val="0021053E"/>
    <w:rsid w:val="002109DB"/>
    <w:rsid w:val="0021328D"/>
    <w:rsid w:val="00213D23"/>
    <w:rsid w:val="0021620E"/>
    <w:rsid w:val="0021680E"/>
    <w:rsid w:val="002171C3"/>
    <w:rsid w:val="0021786C"/>
    <w:rsid w:val="00217900"/>
    <w:rsid w:val="00217BE6"/>
    <w:rsid w:val="0022112D"/>
    <w:rsid w:val="00223EFF"/>
    <w:rsid w:val="00224993"/>
    <w:rsid w:val="00224EA6"/>
    <w:rsid w:val="002258B4"/>
    <w:rsid w:val="00225C17"/>
    <w:rsid w:val="00226974"/>
    <w:rsid w:val="002271F5"/>
    <w:rsid w:val="00227668"/>
    <w:rsid w:val="0022782A"/>
    <w:rsid w:val="00227F2B"/>
    <w:rsid w:val="00230609"/>
    <w:rsid w:val="00230988"/>
    <w:rsid w:val="00231483"/>
    <w:rsid w:val="00231E7B"/>
    <w:rsid w:val="00232E43"/>
    <w:rsid w:val="00236861"/>
    <w:rsid w:val="0023766D"/>
    <w:rsid w:val="00237FA7"/>
    <w:rsid w:val="00240F94"/>
    <w:rsid w:val="002423DA"/>
    <w:rsid w:val="0024278B"/>
    <w:rsid w:val="0024365B"/>
    <w:rsid w:val="00243DFA"/>
    <w:rsid w:val="00245483"/>
    <w:rsid w:val="00247C5D"/>
    <w:rsid w:val="00247D7E"/>
    <w:rsid w:val="00247F8F"/>
    <w:rsid w:val="00250D3C"/>
    <w:rsid w:val="00251AD9"/>
    <w:rsid w:val="00253F06"/>
    <w:rsid w:val="00254D8E"/>
    <w:rsid w:val="00255A5F"/>
    <w:rsid w:val="00256212"/>
    <w:rsid w:val="002562C2"/>
    <w:rsid w:val="00257ECA"/>
    <w:rsid w:val="002600F9"/>
    <w:rsid w:val="00261758"/>
    <w:rsid w:val="002621FA"/>
    <w:rsid w:val="00262343"/>
    <w:rsid w:val="002626AB"/>
    <w:rsid w:val="002654EB"/>
    <w:rsid w:val="002668FC"/>
    <w:rsid w:val="00270BAB"/>
    <w:rsid w:val="0027201B"/>
    <w:rsid w:val="00272A15"/>
    <w:rsid w:val="00272E4E"/>
    <w:rsid w:val="00273A76"/>
    <w:rsid w:val="00273E21"/>
    <w:rsid w:val="00273F1A"/>
    <w:rsid w:val="0027408A"/>
    <w:rsid w:val="00274B30"/>
    <w:rsid w:val="002750BB"/>
    <w:rsid w:val="002752D9"/>
    <w:rsid w:val="00275BF4"/>
    <w:rsid w:val="00275C93"/>
    <w:rsid w:val="00275D90"/>
    <w:rsid w:val="00276F72"/>
    <w:rsid w:val="002778C7"/>
    <w:rsid w:val="00277920"/>
    <w:rsid w:val="0028097D"/>
    <w:rsid w:val="00280B19"/>
    <w:rsid w:val="00280B5A"/>
    <w:rsid w:val="0028278D"/>
    <w:rsid w:val="002855FF"/>
    <w:rsid w:val="00285D5B"/>
    <w:rsid w:val="002866AB"/>
    <w:rsid w:val="002869A7"/>
    <w:rsid w:val="00287691"/>
    <w:rsid w:val="0029107E"/>
    <w:rsid w:val="00291FAB"/>
    <w:rsid w:val="00292EED"/>
    <w:rsid w:val="00292F8E"/>
    <w:rsid w:val="00293EF5"/>
    <w:rsid w:val="00294485"/>
    <w:rsid w:val="0029551C"/>
    <w:rsid w:val="00296103"/>
    <w:rsid w:val="00297C4C"/>
    <w:rsid w:val="002A0EFA"/>
    <w:rsid w:val="002A20DA"/>
    <w:rsid w:val="002A2C17"/>
    <w:rsid w:val="002A503A"/>
    <w:rsid w:val="002A518E"/>
    <w:rsid w:val="002A5A02"/>
    <w:rsid w:val="002A7119"/>
    <w:rsid w:val="002A78AF"/>
    <w:rsid w:val="002B00EE"/>
    <w:rsid w:val="002B0BA2"/>
    <w:rsid w:val="002B0E72"/>
    <w:rsid w:val="002B1E48"/>
    <w:rsid w:val="002B2371"/>
    <w:rsid w:val="002B2D4A"/>
    <w:rsid w:val="002B2EB0"/>
    <w:rsid w:val="002B3712"/>
    <w:rsid w:val="002B3C32"/>
    <w:rsid w:val="002B4512"/>
    <w:rsid w:val="002B46C6"/>
    <w:rsid w:val="002B4716"/>
    <w:rsid w:val="002B4DEE"/>
    <w:rsid w:val="002B604F"/>
    <w:rsid w:val="002C055B"/>
    <w:rsid w:val="002C06D3"/>
    <w:rsid w:val="002C0989"/>
    <w:rsid w:val="002C13FE"/>
    <w:rsid w:val="002C2004"/>
    <w:rsid w:val="002C28F4"/>
    <w:rsid w:val="002C2B2F"/>
    <w:rsid w:val="002C2EA6"/>
    <w:rsid w:val="002C2FD1"/>
    <w:rsid w:val="002C3E4F"/>
    <w:rsid w:val="002C496A"/>
    <w:rsid w:val="002C5B41"/>
    <w:rsid w:val="002C642C"/>
    <w:rsid w:val="002C6EF7"/>
    <w:rsid w:val="002C71C2"/>
    <w:rsid w:val="002C7F4C"/>
    <w:rsid w:val="002D084D"/>
    <w:rsid w:val="002D117A"/>
    <w:rsid w:val="002D1EFF"/>
    <w:rsid w:val="002D2F95"/>
    <w:rsid w:val="002D503B"/>
    <w:rsid w:val="002D5DFA"/>
    <w:rsid w:val="002D5E2D"/>
    <w:rsid w:val="002D6199"/>
    <w:rsid w:val="002D6A37"/>
    <w:rsid w:val="002D6E60"/>
    <w:rsid w:val="002D70CC"/>
    <w:rsid w:val="002D7B18"/>
    <w:rsid w:val="002D7E79"/>
    <w:rsid w:val="002E00F9"/>
    <w:rsid w:val="002E0492"/>
    <w:rsid w:val="002E0C4B"/>
    <w:rsid w:val="002E0F40"/>
    <w:rsid w:val="002E14FF"/>
    <w:rsid w:val="002E253B"/>
    <w:rsid w:val="002E2718"/>
    <w:rsid w:val="002E374A"/>
    <w:rsid w:val="002E3D07"/>
    <w:rsid w:val="002E40B4"/>
    <w:rsid w:val="002E4495"/>
    <w:rsid w:val="002E610C"/>
    <w:rsid w:val="002E6B1A"/>
    <w:rsid w:val="002E7194"/>
    <w:rsid w:val="002E789F"/>
    <w:rsid w:val="002F14A7"/>
    <w:rsid w:val="002F1F29"/>
    <w:rsid w:val="002F295A"/>
    <w:rsid w:val="002F2DA5"/>
    <w:rsid w:val="002F2F2D"/>
    <w:rsid w:val="002F2F73"/>
    <w:rsid w:val="002F4E6C"/>
    <w:rsid w:val="002F4F87"/>
    <w:rsid w:val="002F5470"/>
    <w:rsid w:val="002F565B"/>
    <w:rsid w:val="002F5D3D"/>
    <w:rsid w:val="002F6270"/>
    <w:rsid w:val="00302718"/>
    <w:rsid w:val="00303DF3"/>
    <w:rsid w:val="00304764"/>
    <w:rsid w:val="00304B84"/>
    <w:rsid w:val="00304E32"/>
    <w:rsid w:val="00305C02"/>
    <w:rsid w:val="003065C7"/>
    <w:rsid w:val="00306D13"/>
    <w:rsid w:val="00306DD2"/>
    <w:rsid w:val="003078D2"/>
    <w:rsid w:val="003113EC"/>
    <w:rsid w:val="00312673"/>
    <w:rsid w:val="003127E2"/>
    <w:rsid w:val="00312A42"/>
    <w:rsid w:val="003136B4"/>
    <w:rsid w:val="00316EBE"/>
    <w:rsid w:val="00316FE4"/>
    <w:rsid w:val="0031702C"/>
    <w:rsid w:val="003177DE"/>
    <w:rsid w:val="0031798A"/>
    <w:rsid w:val="00321843"/>
    <w:rsid w:val="00322047"/>
    <w:rsid w:val="003243E1"/>
    <w:rsid w:val="0032455D"/>
    <w:rsid w:val="00325EB8"/>
    <w:rsid w:val="0033101B"/>
    <w:rsid w:val="00331831"/>
    <w:rsid w:val="00332570"/>
    <w:rsid w:val="00334402"/>
    <w:rsid w:val="00334B70"/>
    <w:rsid w:val="00335252"/>
    <w:rsid w:val="00335488"/>
    <w:rsid w:val="0033574F"/>
    <w:rsid w:val="0033581C"/>
    <w:rsid w:val="00336930"/>
    <w:rsid w:val="00337811"/>
    <w:rsid w:val="003415D9"/>
    <w:rsid w:val="00341B56"/>
    <w:rsid w:val="003437A0"/>
    <w:rsid w:val="00343B5C"/>
    <w:rsid w:val="00343EEC"/>
    <w:rsid w:val="00343F33"/>
    <w:rsid w:val="00345E21"/>
    <w:rsid w:val="00345F36"/>
    <w:rsid w:val="00346440"/>
    <w:rsid w:val="00346B10"/>
    <w:rsid w:val="00347D16"/>
    <w:rsid w:val="00350B83"/>
    <w:rsid w:val="00351965"/>
    <w:rsid w:val="0035202E"/>
    <w:rsid w:val="00353181"/>
    <w:rsid w:val="0035349A"/>
    <w:rsid w:val="00353634"/>
    <w:rsid w:val="003556C1"/>
    <w:rsid w:val="00355D6C"/>
    <w:rsid w:val="00356E37"/>
    <w:rsid w:val="003579FC"/>
    <w:rsid w:val="003628D3"/>
    <w:rsid w:val="00362AF3"/>
    <w:rsid w:val="00362DCB"/>
    <w:rsid w:val="003634DB"/>
    <w:rsid w:val="003637C3"/>
    <w:rsid w:val="00363BD8"/>
    <w:rsid w:val="0036424B"/>
    <w:rsid w:val="00364569"/>
    <w:rsid w:val="00364B8B"/>
    <w:rsid w:val="00364D5F"/>
    <w:rsid w:val="00365742"/>
    <w:rsid w:val="00365B19"/>
    <w:rsid w:val="00366094"/>
    <w:rsid w:val="0036638C"/>
    <w:rsid w:val="00366D90"/>
    <w:rsid w:val="003671F7"/>
    <w:rsid w:val="00370355"/>
    <w:rsid w:val="00370465"/>
    <w:rsid w:val="0037152C"/>
    <w:rsid w:val="00371E95"/>
    <w:rsid w:val="0037269C"/>
    <w:rsid w:val="0037318A"/>
    <w:rsid w:val="00373231"/>
    <w:rsid w:val="00374EE2"/>
    <w:rsid w:val="0037525B"/>
    <w:rsid w:val="003764F3"/>
    <w:rsid w:val="00376AC1"/>
    <w:rsid w:val="00377017"/>
    <w:rsid w:val="00377029"/>
    <w:rsid w:val="0037712D"/>
    <w:rsid w:val="0038017F"/>
    <w:rsid w:val="003802BC"/>
    <w:rsid w:val="00380A45"/>
    <w:rsid w:val="00380B4B"/>
    <w:rsid w:val="0038137F"/>
    <w:rsid w:val="003816EA"/>
    <w:rsid w:val="003820CF"/>
    <w:rsid w:val="00382545"/>
    <w:rsid w:val="0038273E"/>
    <w:rsid w:val="0038294F"/>
    <w:rsid w:val="00382F38"/>
    <w:rsid w:val="00383D81"/>
    <w:rsid w:val="00383EA7"/>
    <w:rsid w:val="003843D5"/>
    <w:rsid w:val="00384A2D"/>
    <w:rsid w:val="00384F82"/>
    <w:rsid w:val="00384FDC"/>
    <w:rsid w:val="003860EC"/>
    <w:rsid w:val="003864F2"/>
    <w:rsid w:val="00386CFA"/>
    <w:rsid w:val="003877B4"/>
    <w:rsid w:val="00387A1D"/>
    <w:rsid w:val="00390D8A"/>
    <w:rsid w:val="0039122A"/>
    <w:rsid w:val="00391431"/>
    <w:rsid w:val="003918F1"/>
    <w:rsid w:val="0039220C"/>
    <w:rsid w:val="003929B2"/>
    <w:rsid w:val="00394B01"/>
    <w:rsid w:val="00395504"/>
    <w:rsid w:val="003965ED"/>
    <w:rsid w:val="0039674A"/>
    <w:rsid w:val="0039769B"/>
    <w:rsid w:val="00397942"/>
    <w:rsid w:val="003A2383"/>
    <w:rsid w:val="003A289A"/>
    <w:rsid w:val="003A295D"/>
    <w:rsid w:val="003A37EC"/>
    <w:rsid w:val="003A46B9"/>
    <w:rsid w:val="003A4D4F"/>
    <w:rsid w:val="003A4D6F"/>
    <w:rsid w:val="003A4DD5"/>
    <w:rsid w:val="003A651E"/>
    <w:rsid w:val="003A6A7F"/>
    <w:rsid w:val="003A7362"/>
    <w:rsid w:val="003B1394"/>
    <w:rsid w:val="003B13BB"/>
    <w:rsid w:val="003B1580"/>
    <w:rsid w:val="003B1FA3"/>
    <w:rsid w:val="003B307B"/>
    <w:rsid w:val="003B355E"/>
    <w:rsid w:val="003B35A3"/>
    <w:rsid w:val="003B4ACB"/>
    <w:rsid w:val="003B4B0A"/>
    <w:rsid w:val="003B501C"/>
    <w:rsid w:val="003B527D"/>
    <w:rsid w:val="003B6325"/>
    <w:rsid w:val="003B700D"/>
    <w:rsid w:val="003C0683"/>
    <w:rsid w:val="003C08A2"/>
    <w:rsid w:val="003C09B3"/>
    <w:rsid w:val="003C0DDB"/>
    <w:rsid w:val="003C13BE"/>
    <w:rsid w:val="003C1640"/>
    <w:rsid w:val="003C1709"/>
    <w:rsid w:val="003C1F3E"/>
    <w:rsid w:val="003C23C4"/>
    <w:rsid w:val="003C25F5"/>
    <w:rsid w:val="003C2F5D"/>
    <w:rsid w:val="003C33D0"/>
    <w:rsid w:val="003C36C5"/>
    <w:rsid w:val="003C48C5"/>
    <w:rsid w:val="003C4ABE"/>
    <w:rsid w:val="003C50B4"/>
    <w:rsid w:val="003C5576"/>
    <w:rsid w:val="003C5657"/>
    <w:rsid w:val="003C778B"/>
    <w:rsid w:val="003D02A4"/>
    <w:rsid w:val="003D2647"/>
    <w:rsid w:val="003D2739"/>
    <w:rsid w:val="003D589A"/>
    <w:rsid w:val="003D7620"/>
    <w:rsid w:val="003E0A17"/>
    <w:rsid w:val="003E0AAB"/>
    <w:rsid w:val="003E10EE"/>
    <w:rsid w:val="003E20BB"/>
    <w:rsid w:val="003E216A"/>
    <w:rsid w:val="003E27A1"/>
    <w:rsid w:val="003E28E2"/>
    <w:rsid w:val="003E2D91"/>
    <w:rsid w:val="003E3C0B"/>
    <w:rsid w:val="003E3DF4"/>
    <w:rsid w:val="003E4503"/>
    <w:rsid w:val="003E6815"/>
    <w:rsid w:val="003E694E"/>
    <w:rsid w:val="003E6BB3"/>
    <w:rsid w:val="003E75ED"/>
    <w:rsid w:val="003E79C4"/>
    <w:rsid w:val="003F11AD"/>
    <w:rsid w:val="003F190C"/>
    <w:rsid w:val="003F3141"/>
    <w:rsid w:val="003F31F9"/>
    <w:rsid w:val="003F375B"/>
    <w:rsid w:val="003F3D20"/>
    <w:rsid w:val="003F3F39"/>
    <w:rsid w:val="003F4BC3"/>
    <w:rsid w:val="003F6939"/>
    <w:rsid w:val="003F7925"/>
    <w:rsid w:val="004020AB"/>
    <w:rsid w:val="00402889"/>
    <w:rsid w:val="00402A13"/>
    <w:rsid w:val="00402AC6"/>
    <w:rsid w:val="004035AF"/>
    <w:rsid w:val="0040375A"/>
    <w:rsid w:val="00403C7F"/>
    <w:rsid w:val="004047F3"/>
    <w:rsid w:val="00404D62"/>
    <w:rsid w:val="004053CD"/>
    <w:rsid w:val="004057F2"/>
    <w:rsid w:val="00406AA4"/>
    <w:rsid w:val="00406E13"/>
    <w:rsid w:val="004113D3"/>
    <w:rsid w:val="00411964"/>
    <w:rsid w:val="00411E27"/>
    <w:rsid w:val="00412352"/>
    <w:rsid w:val="0041240E"/>
    <w:rsid w:val="00412A8A"/>
    <w:rsid w:val="004140C6"/>
    <w:rsid w:val="00414478"/>
    <w:rsid w:val="0041526B"/>
    <w:rsid w:val="004154E8"/>
    <w:rsid w:val="004159B1"/>
    <w:rsid w:val="004160B9"/>
    <w:rsid w:val="004160DA"/>
    <w:rsid w:val="00416293"/>
    <w:rsid w:val="0041675E"/>
    <w:rsid w:val="00416D17"/>
    <w:rsid w:val="004171B3"/>
    <w:rsid w:val="004215DE"/>
    <w:rsid w:val="004220C0"/>
    <w:rsid w:val="00422427"/>
    <w:rsid w:val="0042243C"/>
    <w:rsid w:val="00422B0C"/>
    <w:rsid w:val="00423AC8"/>
    <w:rsid w:val="00425670"/>
    <w:rsid w:val="00425F2F"/>
    <w:rsid w:val="00426031"/>
    <w:rsid w:val="00426BDC"/>
    <w:rsid w:val="00426C1C"/>
    <w:rsid w:val="00431668"/>
    <w:rsid w:val="0043180B"/>
    <w:rsid w:val="00431FA9"/>
    <w:rsid w:val="00432737"/>
    <w:rsid w:val="00432AC3"/>
    <w:rsid w:val="004342C4"/>
    <w:rsid w:val="00434C79"/>
    <w:rsid w:val="004353E6"/>
    <w:rsid w:val="00436B34"/>
    <w:rsid w:val="00441270"/>
    <w:rsid w:val="0044130B"/>
    <w:rsid w:val="00441FC7"/>
    <w:rsid w:val="00445089"/>
    <w:rsid w:val="004455D3"/>
    <w:rsid w:val="00445AF4"/>
    <w:rsid w:val="004463D7"/>
    <w:rsid w:val="0044713D"/>
    <w:rsid w:val="00447AD1"/>
    <w:rsid w:val="00447E41"/>
    <w:rsid w:val="00447F03"/>
    <w:rsid w:val="004509D5"/>
    <w:rsid w:val="00450E44"/>
    <w:rsid w:val="0045133E"/>
    <w:rsid w:val="00452047"/>
    <w:rsid w:val="00452872"/>
    <w:rsid w:val="004534AE"/>
    <w:rsid w:val="00453E31"/>
    <w:rsid w:val="00454D3D"/>
    <w:rsid w:val="00455756"/>
    <w:rsid w:val="004557DD"/>
    <w:rsid w:val="00456177"/>
    <w:rsid w:val="004565ED"/>
    <w:rsid w:val="00456ED2"/>
    <w:rsid w:val="00457693"/>
    <w:rsid w:val="004615F4"/>
    <w:rsid w:val="004618D6"/>
    <w:rsid w:val="0046324A"/>
    <w:rsid w:val="00463666"/>
    <w:rsid w:val="00464EC9"/>
    <w:rsid w:val="0046535E"/>
    <w:rsid w:val="004661EE"/>
    <w:rsid w:val="0046638C"/>
    <w:rsid w:val="00466855"/>
    <w:rsid w:val="00466D44"/>
    <w:rsid w:val="00472169"/>
    <w:rsid w:val="00472522"/>
    <w:rsid w:val="00472E9B"/>
    <w:rsid w:val="00473554"/>
    <w:rsid w:val="00473726"/>
    <w:rsid w:val="0047384E"/>
    <w:rsid w:val="00473E11"/>
    <w:rsid w:val="00474B9B"/>
    <w:rsid w:val="0047515D"/>
    <w:rsid w:val="00475C13"/>
    <w:rsid w:val="004763AA"/>
    <w:rsid w:val="00476967"/>
    <w:rsid w:val="00476F82"/>
    <w:rsid w:val="00477DC2"/>
    <w:rsid w:val="00480201"/>
    <w:rsid w:val="00480621"/>
    <w:rsid w:val="00481D0C"/>
    <w:rsid w:val="0048290C"/>
    <w:rsid w:val="0048296F"/>
    <w:rsid w:val="00483199"/>
    <w:rsid w:val="004836E5"/>
    <w:rsid w:val="00484237"/>
    <w:rsid w:val="004843A7"/>
    <w:rsid w:val="00484559"/>
    <w:rsid w:val="00484895"/>
    <w:rsid w:val="0048517E"/>
    <w:rsid w:val="0048527B"/>
    <w:rsid w:val="00485D11"/>
    <w:rsid w:val="00486D0B"/>
    <w:rsid w:val="00486D80"/>
    <w:rsid w:val="00486F69"/>
    <w:rsid w:val="00487EA0"/>
    <w:rsid w:val="00490363"/>
    <w:rsid w:val="00490508"/>
    <w:rsid w:val="00490B44"/>
    <w:rsid w:val="0049128F"/>
    <w:rsid w:val="0049162A"/>
    <w:rsid w:val="00491657"/>
    <w:rsid w:val="004931D9"/>
    <w:rsid w:val="0049374D"/>
    <w:rsid w:val="0049600B"/>
    <w:rsid w:val="00497E9E"/>
    <w:rsid w:val="004A0013"/>
    <w:rsid w:val="004A0744"/>
    <w:rsid w:val="004A1292"/>
    <w:rsid w:val="004A1D25"/>
    <w:rsid w:val="004A20D9"/>
    <w:rsid w:val="004A369D"/>
    <w:rsid w:val="004A3C0B"/>
    <w:rsid w:val="004A5D39"/>
    <w:rsid w:val="004A5D95"/>
    <w:rsid w:val="004A692F"/>
    <w:rsid w:val="004A6E2E"/>
    <w:rsid w:val="004A760C"/>
    <w:rsid w:val="004A7A64"/>
    <w:rsid w:val="004A7F43"/>
    <w:rsid w:val="004B102A"/>
    <w:rsid w:val="004B14E1"/>
    <w:rsid w:val="004B2953"/>
    <w:rsid w:val="004B387F"/>
    <w:rsid w:val="004B3CB6"/>
    <w:rsid w:val="004B4B0E"/>
    <w:rsid w:val="004B502E"/>
    <w:rsid w:val="004B56F5"/>
    <w:rsid w:val="004B625C"/>
    <w:rsid w:val="004B6426"/>
    <w:rsid w:val="004B711C"/>
    <w:rsid w:val="004B729E"/>
    <w:rsid w:val="004B7366"/>
    <w:rsid w:val="004C0871"/>
    <w:rsid w:val="004C26ED"/>
    <w:rsid w:val="004C2960"/>
    <w:rsid w:val="004C2B33"/>
    <w:rsid w:val="004C3668"/>
    <w:rsid w:val="004C36D3"/>
    <w:rsid w:val="004C3B7A"/>
    <w:rsid w:val="004C3EAD"/>
    <w:rsid w:val="004C65AA"/>
    <w:rsid w:val="004C6626"/>
    <w:rsid w:val="004C6819"/>
    <w:rsid w:val="004C6AA7"/>
    <w:rsid w:val="004C753D"/>
    <w:rsid w:val="004D00D1"/>
    <w:rsid w:val="004D0503"/>
    <w:rsid w:val="004D0AC6"/>
    <w:rsid w:val="004D1D81"/>
    <w:rsid w:val="004D1F6B"/>
    <w:rsid w:val="004D34E9"/>
    <w:rsid w:val="004D4233"/>
    <w:rsid w:val="004D5D27"/>
    <w:rsid w:val="004D5F44"/>
    <w:rsid w:val="004D67B7"/>
    <w:rsid w:val="004D6C12"/>
    <w:rsid w:val="004D7B15"/>
    <w:rsid w:val="004D7DC4"/>
    <w:rsid w:val="004D7E6C"/>
    <w:rsid w:val="004E19C3"/>
    <w:rsid w:val="004E1DFB"/>
    <w:rsid w:val="004E2CC3"/>
    <w:rsid w:val="004E3723"/>
    <w:rsid w:val="004E3CA2"/>
    <w:rsid w:val="004E4BC5"/>
    <w:rsid w:val="004E4D42"/>
    <w:rsid w:val="004E6571"/>
    <w:rsid w:val="004E6C8F"/>
    <w:rsid w:val="004F05DC"/>
    <w:rsid w:val="004F069F"/>
    <w:rsid w:val="004F1292"/>
    <w:rsid w:val="004F133D"/>
    <w:rsid w:val="004F18CD"/>
    <w:rsid w:val="004F1A83"/>
    <w:rsid w:val="004F1C32"/>
    <w:rsid w:val="004F1E90"/>
    <w:rsid w:val="004F20E4"/>
    <w:rsid w:val="004F2AEC"/>
    <w:rsid w:val="004F2C96"/>
    <w:rsid w:val="004F314B"/>
    <w:rsid w:val="004F36EC"/>
    <w:rsid w:val="004F3782"/>
    <w:rsid w:val="004F3C05"/>
    <w:rsid w:val="004F40E3"/>
    <w:rsid w:val="004F4AB0"/>
    <w:rsid w:val="004F55B0"/>
    <w:rsid w:val="004F5CE6"/>
    <w:rsid w:val="004F5E3D"/>
    <w:rsid w:val="00500EAC"/>
    <w:rsid w:val="0050139A"/>
    <w:rsid w:val="00501833"/>
    <w:rsid w:val="005022D0"/>
    <w:rsid w:val="00502970"/>
    <w:rsid w:val="005030E1"/>
    <w:rsid w:val="0050438F"/>
    <w:rsid w:val="00505764"/>
    <w:rsid w:val="0050690E"/>
    <w:rsid w:val="00506F1F"/>
    <w:rsid w:val="005072F9"/>
    <w:rsid w:val="00507B06"/>
    <w:rsid w:val="005110BA"/>
    <w:rsid w:val="005113C2"/>
    <w:rsid w:val="00513A3D"/>
    <w:rsid w:val="00513DC9"/>
    <w:rsid w:val="00514375"/>
    <w:rsid w:val="00515369"/>
    <w:rsid w:val="00515952"/>
    <w:rsid w:val="0051629E"/>
    <w:rsid w:val="00516707"/>
    <w:rsid w:val="00516DB0"/>
    <w:rsid w:val="005171D2"/>
    <w:rsid w:val="00517347"/>
    <w:rsid w:val="00517356"/>
    <w:rsid w:val="00517AE8"/>
    <w:rsid w:val="005222D0"/>
    <w:rsid w:val="005223FF"/>
    <w:rsid w:val="0052264F"/>
    <w:rsid w:val="005231CD"/>
    <w:rsid w:val="0052327A"/>
    <w:rsid w:val="00523886"/>
    <w:rsid w:val="00523C09"/>
    <w:rsid w:val="00524286"/>
    <w:rsid w:val="00524861"/>
    <w:rsid w:val="00525574"/>
    <w:rsid w:val="0052578F"/>
    <w:rsid w:val="00526C98"/>
    <w:rsid w:val="00526F19"/>
    <w:rsid w:val="00526FA8"/>
    <w:rsid w:val="0053032F"/>
    <w:rsid w:val="00530456"/>
    <w:rsid w:val="0053166B"/>
    <w:rsid w:val="00531D0A"/>
    <w:rsid w:val="00531EF5"/>
    <w:rsid w:val="005329E5"/>
    <w:rsid w:val="0053305B"/>
    <w:rsid w:val="005340AC"/>
    <w:rsid w:val="00534CFD"/>
    <w:rsid w:val="0053562B"/>
    <w:rsid w:val="00535F06"/>
    <w:rsid w:val="00536DD5"/>
    <w:rsid w:val="00537ECA"/>
    <w:rsid w:val="00540151"/>
    <w:rsid w:val="00540595"/>
    <w:rsid w:val="00540829"/>
    <w:rsid w:val="00540E1F"/>
    <w:rsid w:val="0054108E"/>
    <w:rsid w:val="005446BF"/>
    <w:rsid w:val="00544C41"/>
    <w:rsid w:val="00544CF6"/>
    <w:rsid w:val="005472E7"/>
    <w:rsid w:val="00547964"/>
    <w:rsid w:val="00550258"/>
    <w:rsid w:val="00551709"/>
    <w:rsid w:val="00551AFE"/>
    <w:rsid w:val="00551BBF"/>
    <w:rsid w:val="0055236D"/>
    <w:rsid w:val="00552CA4"/>
    <w:rsid w:val="00552CAB"/>
    <w:rsid w:val="00553C95"/>
    <w:rsid w:val="0055421E"/>
    <w:rsid w:val="00554C47"/>
    <w:rsid w:val="005558E1"/>
    <w:rsid w:val="00555B13"/>
    <w:rsid w:val="005600BC"/>
    <w:rsid w:val="00560A8B"/>
    <w:rsid w:val="00561CAA"/>
    <w:rsid w:val="00561F4F"/>
    <w:rsid w:val="00563D26"/>
    <w:rsid w:val="00565749"/>
    <w:rsid w:val="00565892"/>
    <w:rsid w:val="005660AB"/>
    <w:rsid w:val="00566778"/>
    <w:rsid w:val="00567371"/>
    <w:rsid w:val="00567A5C"/>
    <w:rsid w:val="00567E31"/>
    <w:rsid w:val="00567FB8"/>
    <w:rsid w:val="005714A6"/>
    <w:rsid w:val="005738DC"/>
    <w:rsid w:val="00573C18"/>
    <w:rsid w:val="00573C8F"/>
    <w:rsid w:val="00574310"/>
    <w:rsid w:val="005750AD"/>
    <w:rsid w:val="00575CF7"/>
    <w:rsid w:val="00576419"/>
    <w:rsid w:val="00580D29"/>
    <w:rsid w:val="00581B4A"/>
    <w:rsid w:val="00581F99"/>
    <w:rsid w:val="005828F6"/>
    <w:rsid w:val="00582B74"/>
    <w:rsid w:val="00582DD8"/>
    <w:rsid w:val="00582DE7"/>
    <w:rsid w:val="00583FB1"/>
    <w:rsid w:val="00584707"/>
    <w:rsid w:val="005862B6"/>
    <w:rsid w:val="00587350"/>
    <w:rsid w:val="00591040"/>
    <w:rsid w:val="0059253C"/>
    <w:rsid w:val="00592D7E"/>
    <w:rsid w:val="00593122"/>
    <w:rsid w:val="00593ADD"/>
    <w:rsid w:val="00593C53"/>
    <w:rsid w:val="00593D3E"/>
    <w:rsid w:val="00596CCA"/>
    <w:rsid w:val="005978E9"/>
    <w:rsid w:val="005A0EDD"/>
    <w:rsid w:val="005A1938"/>
    <w:rsid w:val="005A1954"/>
    <w:rsid w:val="005A26B0"/>
    <w:rsid w:val="005A293C"/>
    <w:rsid w:val="005A4156"/>
    <w:rsid w:val="005A4238"/>
    <w:rsid w:val="005A4A9B"/>
    <w:rsid w:val="005A4E49"/>
    <w:rsid w:val="005A77B2"/>
    <w:rsid w:val="005B0202"/>
    <w:rsid w:val="005B054E"/>
    <w:rsid w:val="005B1810"/>
    <w:rsid w:val="005B1ABE"/>
    <w:rsid w:val="005B1E74"/>
    <w:rsid w:val="005B23B2"/>
    <w:rsid w:val="005B2CF6"/>
    <w:rsid w:val="005B2E4B"/>
    <w:rsid w:val="005B2FC6"/>
    <w:rsid w:val="005B40DF"/>
    <w:rsid w:val="005B530A"/>
    <w:rsid w:val="005B5883"/>
    <w:rsid w:val="005B5D2E"/>
    <w:rsid w:val="005B6D80"/>
    <w:rsid w:val="005B78D6"/>
    <w:rsid w:val="005C0FDD"/>
    <w:rsid w:val="005C12B9"/>
    <w:rsid w:val="005C19A0"/>
    <w:rsid w:val="005C27B7"/>
    <w:rsid w:val="005C28C5"/>
    <w:rsid w:val="005C2A64"/>
    <w:rsid w:val="005C2FB8"/>
    <w:rsid w:val="005C3EAE"/>
    <w:rsid w:val="005C3EEF"/>
    <w:rsid w:val="005C3FE4"/>
    <w:rsid w:val="005C415F"/>
    <w:rsid w:val="005C4C64"/>
    <w:rsid w:val="005C534C"/>
    <w:rsid w:val="005C5C4C"/>
    <w:rsid w:val="005C62D9"/>
    <w:rsid w:val="005C6C37"/>
    <w:rsid w:val="005C7BF0"/>
    <w:rsid w:val="005D1C31"/>
    <w:rsid w:val="005D1EA9"/>
    <w:rsid w:val="005D2589"/>
    <w:rsid w:val="005D259B"/>
    <w:rsid w:val="005D2EBF"/>
    <w:rsid w:val="005D3690"/>
    <w:rsid w:val="005D56E8"/>
    <w:rsid w:val="005D584A"/>
    <w:rsid w:val="005D6112"/>
    <w:rsid w:val="005D6D6B"/>
    <w:rsid w:val="005D71EC"/>
    <w:rsid w:val="005D7E7F"/>
    <w:rsid w:val="005E0BFC"/>
    <w:rsid w:val="005E101B"/>
    <w:rsid w:val="005E17C3"/>
    <w:rsid w:val="005E2BFF"/>
    <w:rsid w:val="005E4A25"/>
    <w:rsid w:val="005E53A9"/>
    <w:rsid w:val="005E5E9F"/>
    <w:rsid w:val="005E640B"/>
    <w:rsid w:val="005E7231"/>
    <w:rsid w:val="005F0085"/>
    <w:rsid w:val="005F0568"/>
    <w:rsid w:val="005F37A0"/>
    <w:rsid w:val="005F39E4"/>
    <w:rsid w:val="005F5AFF"/>
    <w:rsid w:val="006009AE"/>
    <w:rsid w:val="0060108C"/>
    <w:rsid w:val="0060153E"/>
    <w:rsid w:val="006017C2"/>
    <w:rsid w:val="006026BC"/>
    <w:rsid w:val="006026F9"/>
    <w:rsid w:val="00602B40"/>
    <w:rsid w:val="006036D7"/>
    <w:rsid w:val="0060392A"/>
    <w:rsid w:val="0060401C"/>
    <w:rsid w:val="00604DD4"/>
    <w:rsid w:val="00604F4D"/>
    <w:rsid w:val="006053F2"/>
    <w:rsid w:val="00605C56"/>
    <w:rsid w:val="00607E29"/>
    <w:rsid w:val="00610242"/>
    <w:rsid w:val="00610563"/>
    <w:rsid w:val="00611CDA"/>
    <w:rsid w:val="00611F35"/>
    <w:rsid w:val="00612D08"/>
    <w:rsid w:val="0061302B"/>
    <w:rsid w:val="00613798"/>
    <w:rsid w:val="0061486B"/>
    <w:rsid w:val="00616032"/>
    <w:rsid w:val="00617F8E"/>
    <w:rsid w:val="0062079D"/>
    <w:rsid w:val="00620F37"/>
    <w:rsid w:val="0062159B"/>
    <w:rsid w:val="0062272E"/>
    <w:rsid w:val="00622B04"/>
    <w:rsid w:val="006236F4"/>
    <w:rsid w:val="00623753"/>
    <w:rsid w:val="00623804"/>
    <w:rsid w:val="00624306"/>
    <w:rsid w:val="006254C2"/>
    <w:rsid w:val="0062695E"/>
    <w:rsid w:val="006274D2"/>
    <w:rsid w:val="00627E6E"/>
    <w:rsid w:val="006312CE"/>
    <w:rsid w:val="006313A7"/>
    <w:rsid w:val="00631D31"/>
    <w:rsid w:val="00631D96"/>
    <w:rsid w:val="006321F7"/>
    <w:rsid w:val="006329A5"/>
    <w:rsid w:val="0063338E"/>
    <w:rsid w:val="0063479C"/>
    <w:rsid w:val="00634802"/>
    <w:rsid w:val="00635077"/>
    <w:rsid w:val="00635184"/>
    <w:rsid w:val="0063688D"/>
    <w:rsid w:val="00636DDD"/>
    <w:rsid w:val="006371DF"/>
    <w:rsid w:val="006374BB"/>
    <w:rsid w:val="00637FC9"/>
    <w:rsid w:val="00640592"/>
    <w:rsid w:val="00640F50"/>
    <w:rsid w:val="0064166F"/>
    <w:rsid w:val="00641A66"/>
    <w:rsid w:val="00641D37"/>
    <w:rsid w:val="00642346"/>
    <w:rsid w:val="00642CF2"/>
    <w:rsid w:val="006449E8"/>
    <w:rsid w:val="00645158"/>
    <w:rsid w:val="00645CA5"/>
    <w:rsid w:val="006477D7"/>
    <w:rsid w:val="006500F6"/>
    <w:rsid w:val="00650935"/>
    <w:rsid w:val="0065162F"/>
    <w:rsid w:val="00651774"/>
    <w:rsid w:val="0065192F"/>
    <w:rsid w:val="00651E64"/>
    <w:rsid w:val="006521F1"/>
    <w:rsid w:val="0065244A"/>
    <w:rsid w:val="00652EFF"/>
    <w:rsid w:val="00653600"/>
    <w:rsid w:val="006558FF"/>
    <w:rsid w:val="00655B8F"/>
    <w:rsid w:val="0065611D"/>
    <w:rsid w:val="006562A4"/>
    <w:rsid w:val="00656764"/>
    <w:rsid w:val="00656896"/>
    <w:rsid w:val="00657682"/>
    <w:rsid w:val="00657EA7"/>
    <w:rsid w:val="00661325"/>
    <w:rsid w:val="0066155A"/>
    <w:rsid w:val="00661BF8"/>
    <w:rsid w:val="00662086"/>
    <w:rsid w:val="006620B1"/>
    <w:rsid w:val="0066237C"/>
    <w:rsid w:val="00663310"/>
    <w:rsid w:val="00663B4F"/>
    <w:rsid w:val="00663C03"/>
    <w:rsid w:val="00663D50"/>
    <w:rsid w:val="006644BC"/>
    <w:rsid w:val="006651AD"/>
    <w:rsid w:val="00665599"/>
    <w:rsid w:val="006662BC"/>
    <w:rsid w:val="006665D2"/>
    <w:rsid w:val="00666929"/>
    <w:rsid w:val="00666F0F"/>
    <w:rsid w:val="0067031C"/>
    <w:rsid w:val="006703E3"/>
    <w:rsid w:val="00670F59"/>
    <w:rsid w:val="00671A85"/>
    <w:rsid w:val="00671E67"/>
    <w:rsid w:val="0067342A"/>
    <w:rsid w:val="006739E0"/>
    <w:rsid w:val="00674767"/>
    <w:rsid w:val="00674E51"/>
    <w:rsid w:val="00675A51"/>
    <w:rsid w:val="00675E8F"/>
    <w:rsid w:val="0068023F"/>
    <w:rsid w:val="006808B7"/>
    <w:rsid w:val="00681763"/>
    <w:rsid w:val="00681A10"/>
    <w:rsid w:val="00682423"/>
    <w:rsid w:val="00682A77"/>
    <w:rsid w:val="00683382"/>
    <w:rsid w:val="00683483"/>
    <w:rsid w:val="00683546"/>
    <w:rsid w:val="00683946"/>
    <w:rsid w:val="00683C09"/>
    <w:rsid w:val="0068420C"/>
    <w:rsid w:val="00685295"/>
    <w:rsid w:val="0068619F"/>
    <w:rsid w:val="00686F19"/>
    <w:rsid w:val="006875A8"/>
    <w:rsid w:val="00691391"/>
    <w:rsid w:val="00691964"/>
    <w:rsid w:val="00691CCC"/>
    <w:rsid w:val="00691E70"/>
    <w:rsid w:val="00691EAE"/>
    <w:rsid w:val="00692794"/>
    <w:rsid w:val="0069341E"/>
    <w:rsid w:val="0069362F"/>
    <w:rsid w:val="00694D31"/>
    <w:rsid w:val="00695AD4"/>
    <w:rsid w:val="00696D51"/>
    <w:rsid w:val="006A0800"/>
    <w:rsid w:val="006A1B98"/>
    <w:rsid w:val="006A1D82"/>
    <w:rsid w:val="006A2D50"/>
    <w:rsid w:val="006A320A"/>
    <w:rsid w:val="006A40A5"/>
    <w:rsid w:val="006A44EC"/>
    <w:rsid w:val="006A45BE"/>
    <w:rsid w:val="006A52B7"/>
    <w:rsid w:val="006A59C1"/>
    <w:rsid w:val="006A6C55"/>
    <w:rsid w:val="006A6EF0"/>
    <w:rsid w:val="006A7A38"/>
    <w:rsid w:val="006A7BDD"/>
    <w:rsid w:val="006B00A6"/>
    <w:rsid w:val="006B13BE"/>
    <w:rsid w:val="006B15AE"/>
    <w:rsid w:val="006B18D1"/>
    <w:rsid w:val="006B21F3"/>
    <w:rsid w:val="006B224D"/>
    <w:rsid w:val="006B2B64"/>
    <w:rsid w:val="006B2C32"/>
    <w:rsid w:val="006B3CBC"/>
    <w:rsid w:val="006B42E3"/>
    <w:rsid w:val="006B4410"/>
    <w:rsid w:val="006B51E6"/>
    <w:rsid w:val="006B52BC"/>
    <w:rsid w:val="006B5304"/>
    <w:rsid w:val="006B5371"/>
    <w:rsid w:val="006B589B"/>
    <w:rsid w:val="006B6CFC"/>
    <w:rsid w:val="006B74F0"/>
    <w:rsid w:val="006B764E"/>
    <w:rsid w:val="006C1EEB"/>
    <w:rsid w:val="006C211A"/>
    <w:rsid w:val="006C28A7"/>
    <w:rsid w:val="006C2CBA"/>
    <w:rsid w:val="006C2CE5"/>
    <w:rsid w:val="006C2D65"/>
    <w:rsid w:val="006C32A0"/>
    <w:rsid w:val="006C3545"/>
    <w:rsid w:val="006C4048"/>
    <w:rsid w:val="006C4194"/>
    <w:rsid w:val="006C4888"/>
    <w:rsid w:val="006C52E6"/>
    <w:rsid w:val="006C54C8"/>
    <w:rsid w:val="006C5A50"/>
    <w:rsid w:val="006C76CC"/>
    <w:rsid w:val="006C795E"/>
    <w:rsid w:val="006C7AE0"/>
    <w:rsid w:val="006C7FE3"/>
    <w:rsid w:val="006D0CDE"/>
    <w:rsid w:val="006D112C"/>
    <w:rsid w:val="006D18A1"/>
    <w:rsid w:val="006D26CC"/>
    <w:rsid w:val="006D2D9A"/>
    <w:rsid w:val="006D2DC8"/>
    <w:rsid w:val="006D3056"/>
    <w:rsid w:val="006D3175"/>
    <w:rsid w:val="006D3BFB"/>
    <w:rsid w:val="006D447E"/>
    <w:rsid w:val="006D4488"/>
    <w:rsid w:val="006D4494"/>
    <w:rsid w:val="006D48B1"/>
    <w:rsid w:val="006D4E1C"/>
    <w:rsid w:val="006D5698"/>
    <w:rsid w:val="006D622A"/>
    <w:rsid w:val="006D66A4"/>
    <w:rsid w:val="006D7B13"/>
    <w:rsid w:val="006D7C39"/>
    <w:rsid w:val="006E055D"/>
    <w:rsid w:val="006E0A58"/>
    <w:rsid w:val="006E2AD0"/>
    <w:rsid w:val="006E2DBD"/>
    <w:rsid w:val="006E3453"/>
    <w:rsid w:val="006E34F2"/>
    <w:rsid w:val="006E392F"/>
    <w:rsid w:val="006E44D7"/>
    <w:rsid w:val="006E4E84"/>
    <w:rsid w:val="006E55BD"/>
    <w:rsid w:val="006E5979"/>
    <w:rsid w:val="006E6394"/>
    <w:rsid w:val="006E6E81"/>
    <w:rsid w:val="006E7DAC"/>
    <w:rsid w:val="006E7E67"/>
    <w:rsid w:val="006F1551"/>
    <w:rsid w:val="006F2FCC"/>
    <w:rsid w:val="006F3976"/>
    <w:rsid w:val="006F452D"/>
    <w:rsid w:val="006F5617"/>
    <w:rsid w:val="006F57DB"/>
    <w:rsid w:val="006F62FF"/>
    <w:rsid w:val="006F6C4E"/>
    <w:rsid w:val="006F74A1"/>
    <w:rsid w:val="006F75F9"/>
    <w:rsid w:val="00700234"/>
    <w:rsid w:val="007019E0"/>
    <w:rsid w:val="00701A70"/>
    <w:rsid w:val="00701B66"/>
    <w:rsid w:val="00702865"/>
    <w:rsid w:val="007029C9"/>
    <w:rsid w:val="00702CB3"/>
    <w:rsid w:val="007033C7"/>
    <w:rsid w:val="00704330"/>
    <w:rsid w:val="00704A08"/>
    <w:rsid w:val="00704D05"/>
    <w:rsid w:val="00704D5B"/>
    <w:rsid w:val="00706EF6"/>
    <w:rsid w:val="00706FFA"/>
    <w:rsid w:val="00710589"/>
    <w:rsid w:val="00710AB8"/>
    <w:rsid w:val="00710D68"/>
    <w:rsid w:val="00712A30"/>
    <w:rsid w:val="00715BEF"/>
    <w:rsid w:val="00715C9A"/>
    <w:rsid w:val="00716388"/>
    <w:rsid w:val="007176A5"/>
    <w:rsid w:val="007208E4"/>
    <w:rsid w:val="007210FE"/>
    <w:rsid w:val="00721764"/>
    <w:rsid w:val="00721803"/>
    <w:rsid w:val="00721BD7"/>
    <w:rsid w:val="00722892"/>
    <w:rsid w:val="007236C4"/>
    <w:rsid w:val="00724A9E"/>
    <w:rsid w:val="007258A0"/>
    <w:rsid w:val="0072647C"/>
    <w:rsid w:val="00726B46"/>
    <w:rsid w:val="00727332"/>
    <w:rsid w:val="00727770"/>
    <w:rsid w:val="00727B3C"/>
    <w:rsid w:val="00731BB0"/>
    <w:rsid w:val="0073568D"/>
    <w:rsid w:val="00735C98"/>
    <w:rsid w:val="0073682C"/>
    <w:rsid w:val="0074007C"/>
    <w:rsid w:val="00741C5E"/>
    <w:rsid w:val="00741DF3"/>
    <w:rsid w:val="007427CD"/>
    <w:rsid w:val="00745726"/>
    <w:rsid w:val="00745B77"/>
    <w:rsid w:val="00746040"/>
    <w:rsid w:val="007465BD"/>
    <w:rsid w:val="0074665F"/>
    <w:rsid w:val="00747CE4"/>
    <w:rsid w:val="00750943"/>
    <w:rsid w:val="007519D9"/>
    <w:rsid w:val="00751E24"/>
    <w:rsid w:val="00751F5D"/>
    <w:rsid w:val="0075206B"/>
    <w:rsid w:val="007521D9"/>
    <w:rsid w:val="00754878"/>
    <w:rsid w:val="00756BE3"/>
    <w:rsid w:val="007570D4"/>
    <w:rsid w:val="007571A0"/>
    <w:rsid w:val="0075770C"/>
    <w:rsid w:val="007617D2"/>
    <w:rsid w:val="00762EA8"/>
    <w:rsid w:val="007639E2"/>
    <w:rsid w:val="00763A55"/>
    <w:rsid w:val="00763DF8"/>
    <w:rsid w:val="00763EF7"/>
    <w:rsid w:val="0076515B"/>
    <w:rsid w:val="00766B1F"/>
    <w:rsid w:val="00767FB0"/>
    <w:rsid w:val="00771B3A"/>
    <w:rsid w:val="00772E41"/>
    <w:rsid w:val="0077302C"/>
    <w:rsid w:val="007733CB"/>
    <w:rsid w:val="0077448D"/>
    <w:rsid w:val="0077486D"/>
    <w:rsid w:val="00775DD1"/>
    <w:rsid w:val="00775F2B"/>
    <w:rsid w:val="007761A7"/>
    <w:rsid w:val="00776693"/>
    <w:rsid w:val="00777D39"/>
    <w:rsid w:val="00780662"/>
    <w:rsid w:val="00780B0C"/>
    <w:rsid w:val="00780DCC"/>
    <w:rsid w:val="00781BFA"/>
    <w:rsid w:val="00782062"/>
    <w:rsid w:val="00783A7D"/>
    <w:rsid w:val="00784350"/>
    <w:rsid w:val="00785118"/>
    <w:rsid w:val="00786428"/>
    <w:rsid w:val="00786B33"/>
    <w:rsid w:val="00787C20"/>
    <w:rsid w:val="007909AD"/>
    <w:rsid w:val="00790BF6"/>
    <w:rsid w:val="00792561"/>
    <w:rsid w:val="007945D3"/>
    <w:rsid w:val="00794D1E"/>
    <w:rsid w:val="007955B1"/>
    <w:rsid w:val="00795820"/>
    <w:rsid w:val="00795862"/>
    <w:rsid w:val="007965AD"/>
    <w:rsid w:val="00796C12"/>
    <w:rsid w:val="00797C75"/>
    <w:rsid w:val="007A1A07"/>
    <w:rsid w:val="007A2A53"/>
    <w:rsid w:val="007A2DA2"/>
    <w:rsid w:val="007A40AD"/>
    <w:rsid w:val="007A47D8"/>
    <w:rsid w:val="007A641F"/>
    <w:rsid w:val="007A64EA"/>
    <w:rsid w:val="007A7DD2"/>
    <w:rsid w:val="007B0C44"/>
    <w:rsid w:val="007B2981"/>
    <w:rsid w:val="007B2FE6"/>
    <w:rsid w:val="007B306D"/>
    <w:rsid w:val="007B4027"/>
    <w:rsid w:val="007B461F"/>
    <w:rsid w:val="007B4B43"/>
    <w:rsid w:val="007B57B9"/>
    <w:rsid w:val="007B6199"/>
    <w:rsid w:val="007B64F3"/>
    <w:rsid w:val="007B698F"/>
    <w:rsid w:val="007B6FAE"/>
    <w:rsid w:val="007B7789"/>
    <w:rsid w:val="007B7BAA"/>
    <w:rsid w:val="007B7BF9"/>
    <w:rsid w:val="007C024B"/>
    <w:rsid w:val="007C429C"/>
    <w:rsid w:val="007C457A"/>
    <w:rsid w:val="007C5002"/>
    <w:rsid w:val="007C5C63"/>
    <w:rsid w:val="007C5F91"/>
    <w:rsid w:val="007C62F0"/>
    <w:rsid w:val="007C7607"/>
    <w:rsid w:val="007C7D75"/>
    <w:rsid w:val="007D0F0E"/>
    <w:rsid w:val="007D1AB6"/>
    <w:rsid w:val="007D2CFA"/>
    <w:rsid w:val="007D2EF6"/>
    <w:rsid w:val="007D370E"/>
    <w:rsid w:val="007D3E16"/>
    <w:rsid w:val="007D446C"/>
    <w:rsid w:val="007D79F2"/>
    <w:rsid w:val="007D7CB3"/>
    <w:rsid w:val="007E0666"/>
    <w:rsid w:val="007E0A9A"/>
    <w:rsid w:val="007E0CBF"/>
    <w:rsid w:val="007E1F4D"/>
    <w:rsid w:val="007E2193"/>
    <w:rsid w:val="007E3864"/>
    <w:rsid w:val="007E3EDE"/>
    <w:rsid w:val="007E4149"/>
    <w:rsid w:val="007E490E"/>
    <w:rsid w:val="007E4935"/>
    <w:rsid w:val="007E4C69"/>
    <w:rsid w:val="007E57C2"/>
    <w:rsid w:val="007E6368"/>
    <w:rsid w:val="007F07D1"/>
    <w:rsid w:val="007F176E"/>
    <w:rsid w:val="007F1888"/>
    <w:rsid w:val="007F1EB3"/>
    <w:rsid w:val="007F235F"/>
    <w:rsid w:val="007F23F0"/>
    <w:rsid w:val="007F291D"/>
    <w:rsid w:val="007F2D8E"/>
    <w:rsid w:val="007F33D1"/>
    <w:rsid w:val="007F40CC"/>
    <w:rsid w:val="007F42CE"/>
    <w:rsid w:val="007F4BE0"/>
    <w:rsid w:val="007F59B6"/>
    <w:rsid w:val="007F66C9"/>
    <w:rsid w:val="007F69DD"/>
    <w:rsid w:val="007F6A0D"/>
    <w:rsid w:val="007F7511"/>
    <w:rsid w:val="007F7538"/>
    <w:rsid w:val="0080002A"/>
    <w:rsid w:val="008015C4"/>
    <w:rsid w:val="00801A73"/>
    <w:rsid w:val="008023F6"/>
    <w:rsid w:val="00802B6D"/>
    <w:rsid w:val="00803983"/>
    <w:rsid w:val="00804600"/>
    <w:rsid w:val="00804701"/>
    <w:rsid w:val="00804C8B"/>
    <w:rsid w:val="00806A47"/>
    <w:rsid w:val="00806E57"/>
    <w:rsid w:val="00807069"/>
    <w:rsid w:val="00807072"/>
    <w:rsid w:val="0081178B"/>
    <w:rsid w:val="008121FA"/>
    <w:rsid w:val="008129DB"/>
    <w:rsid w:val="00813BD4"/>
    <w:rsid w:val="008148AA"/>
    <w:rsid w:val="008150A5"/>
    <w:rsid w:val="00816BAB"/>
    <w:rsid w:val="00817007"/>
    <w:rsid w:val="008173A8"/>
    <w:rsid w:val="0081744A"/>
    <w:rsid w:val="00817C02"/>
    <w:rsid w:val="00817D06"/>
    <w:rsid w:val="008207E7"/>
    <w:rsid w:val="00820B4C"/>
    <w:rsid w:val="00820D74"/>
    <w:rsid w:val="0082177A"/>
    <w:rsid w:val="00821E37"/>
    <w:rsid w:val="008231D0"/>
    <w:rsid w:val="00823288"/>
    <w:rsid w:val="0082390B"/>
    <w:rsid w:val="008239D6"/>
    <w:rsid w:val="00823CE9"/>
    <w:rsid w:val="0082404F"/>
    <w:rsid w:val="00825267"/>
    <w:rsid w:val="00825644"/>
    <w:rsid w:val="00825B36"/>
    <w:rsid w:val="00825FAE"/>
    <w:rsid w:val="00826215"/>
    <w:rsid w:val="008265CF"/>
    <w:rsid w:val="00826F07"/>
    <w:rsid w:val="008270D0"/>
    <w:rsid w:val="00827B26"/>
    <w:rsid w:val="00830724"/>
    <w:rsid w:val="008310EC"/>
    <w:rsid w:val="00832AB8"/>
    <w:rsid w:val="00832B79"/>
    <w:rsid w:val="00833107"/>
    <w:rsid w:val="00833EF8"/>
    <w:rsid w:val="00834229"/>
    <w:rsid w:val="00834FE2"/>
    <w:rsid w:val="00835635"/>
    <w:rsid w:val="008376AE"/>
    <w:rsid w:val="00837BE0"/>
    <w:rsid w:val="00840047"/>
    <w:rsid w:val="00840D92"/>
    <w:rsid w:val="00841CBD"/>
    <w:rsid w:val="00841D84"/>
    <w:rsid w:val="0084250A"/>
    <w:rsid w:val="00842661"/>
    <w:rsid w:val="00843764"/>
    <w:rsid w:val="00843C2F"/>
    <w:rsid w:val="00843C87"/>
    <w:rsid w:val="00844E95"/>
    <w:rsid w:val="00845364"/>
    <w:rsid w:val="00845D4D"/>
    <w:rsid w:val="00845F2A"/>
    <w:rsid w:val="00846085"/>
    <w:rsid w:val="008463CA"/>
    <w:rsid w:val="008472F1"/>
    <w:rsid w:val="00847726"/>
    <w:rsid w:val="00847A91"/>
    <w:rsid w:val="008500D1"/>
    <w:rsid w:val="008505F1"/>
    <w:rsid w:val="0085148F"/>
    <w:rsid w:val="008538BC"/>
    <w:rsid w:val="00853E4C"/>
    <w:rsid w:val="00853F96"/>
    <w:rsid w:val="00854807"/>
    <w:rsid w:val="00855267"/>
    <w:rsid w:val="00855289"/>
    <w:rsid w:val="00855EE5"/>
    <w:rsid w:val="008562BF"/>
    <w:rsid w:val="008563DF"/>
    <w:rsid w:val="00856DED"/>
    <w:rsid w:val="008574A2"/>
    <w:rsid w:val="008576D8"/>
    <w:rsid w:val="008605D7"/>
    <w:rsid w:val="00860E2B"/>
    <w:rsid w:val="00861DBC"/>
    <w:rsid w:val="0086213D"/>
    <w:rsid w:val="00862A0F"/>
    <w:rsid w:val="00862C36"/>
    <w:rsid w:val="00864192"/>
    <w:rsid w:val="008648EF"/>
    <w:rsid w:val="0086585E"/>
    <w:rsid w:val="00865E17"/>
    <w:rsid w:val="00866723"/>
    <w:rsid w:val="00867464"/>
    <w:rsid w:val="008674D9"/>
    <w:rsid w:val="00870899"/>
    <w:rsid w:val="00870A2F"/>
    <w:rsid w:val="00870D37"/>
    <w:rsid w:val="00872992"/>
    <w:rsid w:val="00873AA7"/>
    <w:rsid w:val="00875FDF"/>
    <w:rsid w:val="008760ED"/>
    <w:rsid w:val="0087752A"/>
    <w:rsid w:val="00880658"/>
    <w:rsid w:val="00880DF3"/>
    <w:rsid w:val="00881B90"/>
    <w:rsid w:val="00881D70"/>
    <w:rsid w:val="0088358C"/>
    <w:rsid w:val="0088445D"/>
    <w:rsid w:val="008850B1"/>
    <w:rsid w:val="008850F3"/>
    <w:rsid w:val="00885A02"/>
    <w:rsid w:val="0088675F"/>
    <w:rsid w:val="00886A95"/>
    <w:rsid w:val="00886BC0"/>
    <w:rsid w:val="008874E1"/>
    <w:rsid w:val="0088759A"/>
    <w:rsid w:val="00887729"/>
    <w:rsid w:val="00887953"/>
    <w:rsid w:val="008905D2"/>
    <w:rsid w:val="00891CA8"/>
    <w:rsid w:val="008922BA"/>
    <w:rsid w:val="0089300D"/>
    <w:rsid w:val="00893ADC"/>
    <w:rsid w:val="00893CF4"/>
    <w:rsid w:val="00894CD2"/>
    <w:rsid w:val="00896097"/>
    <w:rsid w:val="00896307"/>
    <w:rsid w:val="00896543"/>
    <w:rsid w:val="00897131"/>
    <w:rsid w:val="008A0ADA"/>
    <w:rsid w:val="008A0E09"/>
    <w:rsid w:val="008A1299"/>
    <w:rsid w:val="008A15A0"/>
    <w:rsid w:val="008A1965"/>
    <w:rsid w:val="008A2E87"/>
    <w:rsid w:val="008A2EC7"/>
    <w:rsid w:val="008A3AA6"/>
    <w:rsid w:val="008A4023"/>
    <w:rsid w:val="008A4062"/>
    <w:rsid w:val="008A4C4E"/>
    <w:rsid w:val="008A5DCF"/>
    <w:rsid w:val="008A5E51"/>
    <w:rsid w:val="008A66EB"/>
    <w:rsid w:val="008A70D3"/>
    <w:rsid w:val="008A72BC"/>
    <w:rsid w:val="008A77CE"/>
    <w:rsid w:val="008A7AB8"/>
    <w:rsid w:val="008B0178"/>
    <w:rsid w:val="008B0382"/>
    <w:rsid w:val="008B10FF"/>
    <w:rsid w:val="008B11B6"/>
    <w:rsid w:val="008B155F"/>
    <w:rsid w:val="008B2454"/>
    <w:rsid w:val="008B26ED"/>
    <w:rsid w:val="008B2A73"/>
    <w:rsid w:val="008B2B89"/>
    <w:rsid w:val="008B2BFD"/>
    <w:rsid w:val="008B3602"/>
    <w:rsid w:val="008B40A9"/>
    <w:rsid w:val="008B4352"/>
    <w:rsid w:val="008B6460"/>
    <w:rsid w:val="008C0555"/>
    <w:rsid w:val="008C0B5E"/>
    <w:rsid w:val="008C0D18"/>
    <w:rsid w:val="008C1468"/>
    <w:rsid w:val="008C1BD2"/>
    <w:rsid w:val="008C2388"/>
    <w:rsid w:val="008C303C"/>
    <w:rsid w:val="008C34B8"/>
    <w:rsid w:val="008C3B51"/>
    <w:rsid w:val="008C539A"/>
    <w:rsid w:val="008C53EC"/>
    <w:rsid w:val="008C541A"/>
    <w:rsid w:val="008C58BE"/>
    <w:rsid w:val="008C6608"/>
    <w:rsid w:val="008C664B"/>
    <w:rsid w:val="008D0244"/>
    <w:rsid w:val="008D031F"/>
    <w:rsid w:val="008D1086"/>
    <w:rsid w:val="008D12BA"/>
    <w:rsid w:val="008D18E0"/>
    <w:rsid w:val="008D2D4F"/>
    <w:rsid w:val="008D4215"/>
    <w:rsid w:val="008D4DC0"/>
    <w:rsid w:val="008D5921"/>
    <w:rsid w:val="008D5A66"/>
    <w:rsid w:val="008D5BD5"/>
    <w:rsid w:val="008D5FD5"/>
    <w:rsid w:val="008D6685"/>
    <w:rsid w:val="008D793A"/>
    <w:rsid w:val="008D7EE7"/>
    <w:rsid w:val="008E040B"/>
    <w:rsid w:val="008E09A3"/>
    <w:rsid w:val="008E0AA1"/>
    <w:rsid w:val="008E0B6E"/>
    <w:rsid w:val="008E0FD7"/>
    <w:rsid w:val="008E1EAA"/>
    <w:rsid w:val="008E20BD"/>
    <w:rsid w:val="008E28DE"/>
    <w:rsid w:val="008E2EC5"/>
    <w:rsid w:val="008E3032"/>
    <w:rsid w:val="008E393A"/>
    <w:rsid w:val="008E4993"/>
    <w:rsid w:val="008E5F0D"/>
    <w:rsid w:val="008E6A9D"/>
    <w:rsid w:val="008E7145"/>
    <w:rsid w:val="008E7487"/>
    <w:rsid w:val="008F03AE"/>
    <w:rsid w:val="008F0B8D"/>
    <w:rsid w:val="008F2435"/>
    <w:rsid w:val="008F2C98"/>
    <w:rsid w:val="008F42D0"/>
    <w:rsid w:val="008F5EB9"/>
    <w:rsid w:val="008F6AFA"/>
    <w:rsid w:val="0090007A"/>
    <w:rsid w:val="00900B62"/>
    <w:rsid w:val="00900F04"/>
    <w:rsid w:val="009019F7"/>
    <w:rsid w:val="00901E67"/>
    <w:rsid w:val="00901E9D"/>
    <w:rsid w:val="0090218E"/>
    <w:rsid w:val="00902A5F"/>
    <w:rsid w:val="00904620"/>
    <w:rsid w:val="00905E49"/>
    <w:rsid w:val="00906588"/>
    <w:rsid w:val="0091165F"/>
    <w:rsid w:val="00914CD4"/>
    <w:rsid w:val="00915BFF"/>
    <w:rsid w:val="0091607B"/>
    <w:rsid w:val="00916D5C"/>
    <w:rsid w:val="0091708E"/>
    <w:rsid w:val="00917AE7"/>
    <w:rsid w:val="00921EAD"/>
    <w:rsid w:val="009236E7"/>
    <w:rsid w:val="00924124"/>
    <w:rsid w:val="0092436A"/>
    <w:rsid w:val="00930979"/>
    <w:rsid w:val="00930BBA"/>
    <w:rsid w:val="00930F89"/>
    <w:rsid w:val="00931FF0"/>
    <w:rsid w:val="009325E3"/>
    <w:rsid w:val="00936092"/>
    <w:rsid w:val="00936EE0"/>
    <w:rsid w:val="00936FF1"/>
    <w:rsid w:val="0093727E"/>
    <w:rsid w:val="00937316"/>
    <w:rsid w:val="009418B6"/>
    <w:rsid w:val="00942068"/>
    <w:rsid w:val="00942351"/>
    <w:rsid w:val="009426F7"/>
    <w:rsid w:val="00943B3F"/>
    <w:rsid w:val="00944258"/>
    <w:rsid w:val="009444BB"/>
    <w:rsid w:val="0094661F"/>
    <w:rsid w:val="00946CDF"/>
    <w:rsid w:val="009470F5"/>
    <w:rsid w:val="0095000E"/>
    <w:rsid w:val="00950230"/>
    <w:rsid w:val="00951A42"/>
    <w:rsid w:val="0095366F"/>
    <w:rsid w:val="009536B6"/>
    <w:rsid w:val="00953A57"/>
    <w:rsid w:val="00953A95"/>
    <w:rsid w:val="00955D0B"/>
    <w:rsid w:val="009562B2"/>
    <w:rsid w:val="00956A25"/>
    <w:rsid w:val="009572D8"/>
    <w:rsid w:val="009573E5"/>
    <w:rsid w:val="00957CBC"/>
    <w:rsid w:val="00960110"/>
    <w:rsid w:val="00960CC8"/>
    <w:rsid w:val="009611CE"/>
    <w:rsid w:val="009618F5"/>
    <w:rsid w:val="00963809"/>
    <w:rsid w:val="0096466D"/>
    <w:rsid w:val="00964864"/>
    <w:rsid w:val="00964AD4"/>
    <w:rsid w:val="00964CA9"/>
    <w:rsid w:val="0096515E"/>
    <w:rsid w:val="00965353"/>
    <w:rsid w:val="00965C5B"/>
    <w:rsid w:val="0096693F"/>
    <w:rsid w:val="00967A67"/>
    <w:rsid w:val="00967AE7"/>
    <w:rsid w:val="00970B8C"/>
    <w:rsid w:val="00971868"/>
    <w:rsid w:val="009720AA"/>
    <w:rsid w:val="009721CC"/>
    <w:rsid w:val="009726AF"/>
    <w:rsid w:val="00972A95"/>
    <w:rsid w:val="00973A18"/>
    <w:rsid w:val="00973A2A"/>
    <w:rsid w:val="00973CBA"/>
    <w:rsid w:val="00973EA0"/>
    <w:rsid w:val="00975AA3"/>
    <w:rsid w:val="00975AF5"/>
    <w:rsid w:val="0097781A"/>
    <w:rsid w:val="00977A9B"/>
    <w:rsid w:val="00980270"/>
    <w:rsid w:val="00980FFA"/>
    <w:rsid w:val="009810E3"/>
    <w:rsid w:val="00981106"/>
    <w:rsid w:val="00981659"/>
    <w:rsid w:val="00983069"/>
    <w:rsid w:val="009830BF"/>
    <w:rsid w:val="0098328D"/>
    <w:rsid w:val="00983352"/>
    <w:rsid w:val="009833DD"/>
    <w:rsid w:val="00983FD3"/>
    <w:rsid w:val="00985227"/>
    <w:rsid w:val="0098594E"/>
    <w:rsid w:val="009859BA"/>
    <w:rsid w:val="009863FD"/>
    <w:rsid w:val="009864E7"/>
    <w:rsid w:val="009866D0"/>
    <w:rsid w:val="0098674A"/>
    <w:rsid w:val="009877A6"/>
    <w:rsid w:val="0099022F"/>
    <w:rsid w:val="00990349"/>
    <w:rsid w:val="0099109F"/>
    <w:rsid w:val="00991AFC"/>
    <w:rsid w:val="009947DA"/>
    <w:rsid w:val="00994AEC"/>
    <w:rsid w:val="0099524A"/>
    <w:rsid w:val="00995B54"/>
    <w:rsid w:val="00996056"/>
    <w:rsid w:val="00996F4C"/>
    <w:rsid w:val="00996FBC"/>
    <w:rsid w:val="00997219"/>
    <w:rsid w:val="009974EE"/>
    <w:rsid w:val="00997A69"/>
    <w:rsid w:val="00997B2B"/>
    <w:rsid w:val="00997B4B"/>
    <w:rsid w:val="009A00F5"/>
    <w:rsid w:val="009A0299"/>
    <w:rsid w:val="009A0A66"/>
    <w:rsid w:val="009A0AD4"/>
    <w:rsid w:val="009A0DF5"/>
    <w:rsid w:val="009A0E82"/>
    <w:rsid w:val="009A2272"/>
    <w:rsid w:val="009A234C"/>
    <w:rsid w:val="009A25A1"/>
    <w:rsid w:val="009A2A36"/>
    <w:rsid w:val="009A2B0B"/>
    <w:rsid w:val="009A2DFC"/>
    <w:rsid w:val="009A368B"/>
    <w:rsid w:val="009A3D45"/>
    <w:rsid w:val="009A4FA1"/>
    <w:rsid w:val="009A5963"/>
    <w:rsid w:val="009A6066"/>
    <w:rsid w:val="009A66F3"/>
    <w:rsid w:val="009A6F9E"/>
    <w:rsid w:val="009B006F"/>
    <w:rsid w:val="009B0312"/>
    <w:rsid w:val="009B0E8E"/>
    <w:rsid w:val="009B285E"/>
    <w:rsid w:val="009B28EA"/>
    <w:rsid w:val="009B31E4"/>
    <w:rsid w:val="009B33C6"/>
    <w:rsid w:val="009B3618"/>
    <w:rsid w:val="009B484A"/>
    <w:rsid w:val="009B4CE4"/>
    <w:rsid w:val="009B51B2"/>
    <w:rsid w:val="009B54E7"/>
    <w:rsid w:val="009B570E"/>
    <w:rsid w:val="009B5B90"/>
    <w:rsid w:val="009B5E72"/>
    <w:rsid w:val="009B6028"/>
    <w:rsid w:val="009B6D2F"/>
    <w:rsid w:val="009C00A7"/>
    <w:rsid w:val="009C0831"/>
    <w:rsid w:val="009C0A89"/>
    <w:rsid w:val="009C0C6E"/>
    <w:rsid w:val="009C209F"/>
    <w:rsid w:val="009C28A3"/>
    <w:rsid w:val="009C311D"/>
    <w:rsid w:val="009C4487"/>
    <w:rsid w:val="009C44C4"/>
    <w:rsid w:val="009C4841"/>
    <w:rsid w:val="009C52CB"/>
    <w:rsid w:val="009C5FF2"/>
    <w:rsid w:val="009C6936"/>
    <w:rsid w:val="009C7693"/>
    <w:rsid w:val="009C7ADD"/>
    <w:rsid w:val="009C7ED1"/>
    <w:rsid w:val="009D0A34"/>
    <w:rsid w:val="009D10AE"/>
    <w:rsid w:val="009D2283"/>
    <w:rsid w:val="009D32F8"/>
    <w:rsid w:val="009D3E0E"/>
    <w:rsid w:val="009D61A7"/>
    <w:rsid w:val="009D716D"/>
    <w:rsid w:val="009E067B"/>
    <w:rsid w:val="009E0E2E"/>
    <w:rsid w:val="009E2920"/>
    <w:rsid w:val="009E31EE"/>
    <w:rsid w:val="009E4AE5"/>
    <w:rsid w:val="009E4C1C"/>
    <w:rsid w:val="009E505E"/>
    <w:rsid w:val="009E5BAC"/>
    <w:rsid w:val="009E5C3D"/>
    <w:rsid w:val="009E6738"/>
    <w:rsid w:val="009E6D9E"/>
    <w:rsid w:val="009F0146"/>
    <w:rsid w:val="009F01BF"/>
    <w:rsid w:val="009F08FB"/>
    <w:rsid w:val="009F2C59"/>
    <w:rsid w:val="009F3444"/>
    <w:rsid w:val="009F40A6"/>
    <w:rsid w:val="009F4C8B"/>
    <w:rsid w:val="009F5318"/>
    <w:rsid w:val="009F5AF4"/>
    <w:rsid w:val="009F7AFA"/>
    <w:rsid w:val="009F7F34"/>
    <w:rsid w:val="00A020FF"/>
    <w:rsid w:val="00A0244F"/>
    <w:rsid w:val="00A0456D"/>
    <w:rsid w:val="00A045CD"/>
    <w:rsid w:val="00A05167"/>
    <w:rsid w:val="00A062F9"/>
    <w:rsid w:val="00A069CC"/>
    <w:rsid w:val="00A06AE7"/>
    <w:rsid w:val="00A07BFC"/>
    <w:rsid w:val="00A11CB0"/>
    <w:rsid w:val="00A12503"/>
    <w:rsid w:val="00A1273E"/>
    <w:rsid w:val="00A14416"/>
    <w:rsid w:val="00A14E4C"/>
    <w:rsid w:val="00A1514A"/>
    <w:rsid w:val="00A177B4"/>
    <w:rsid w:val="00A20552"/>
    <w:rsid w:val="00A20E90"/>
    <w:rsid w:val="00A21572"/>
    <w:rsid w:val="00A21DD1"/>
    <w:rsid w:val="00A2319D"/>
    <w:rsid w:val="00A2358C"/>
    <w:rsid w:val="00A23837"/>
    <w:rsid w:val="00A250FD"/>
    <w:rsid w:val="00A254BB"/>
    <w:rsid w:val="00A25557"/>
    <w:rsid w:val="00A25E07"/>
    <w:rsid w:val="00A25E3D"/>
    <w:rsid w:val="00A25E8E"/>
    <w:rsid w:val="00A2659B"/>
    <w:rsid w:val="00A26E58"/>
    <w:rsid w:val="00A27EB6"/>
    <w:rsid w:val="00A3065B"/>
    <w:rsid w:val="00A30A10"/>
    <w:rsid w:val="00A33D1D"/>
    <w:rsid w:val="00A34D00"/>
    <w:rsid w:val="00A356FD"/>
    <w:rsid w:val="00A35AD3"/>
    <w:rsid w:val="00A3625A"/>
    <w:rsid w:val="00A367FA"/>
    <w:rsid w:val="00A36D71"/>
    <w:rsid w:val="00A373B9"/>
    <w:rsid w:val="00A37589"/>
    <w:rsid w:val="00A37F82"/>
    <w:rsid w:val="00A410A3"/>
    <w:rsid w:val="00A41675"/>
    <w:rsid w:val="00A4169B"/>
    <w:rsid w:val="00A41708"/>
    <w:rsid w:val="00A418BB"/>
    <w:rsid w:val="00A41B5C"/>
    <w:rsid w:val="00A42BA5"/>
    <w:rsid w:val="00A4465A"/>
    <w:rsid w:val="00A44843"/>
    <w:rsid w:val="00A44A0C"/>
    <w:rsid w:val="00A44A18"/>
    <w:rsid w:val="00A44CE2"/>
    <w:rsid w:val="00A54328"/>
    <w:rsid w:val="00A5471F"/>
    <w:rsid w:val="00A547F4"/>
    <w:rsid w:val="00A54A70"/>
    <w:rsid w:val="00A54DB7"/>
    <w:rsid w:val="00A55A60"/>
    <w:rsid w:val="00A55AA4"/>
    <w:rsid w:val="00A55CF0"/>
    <w:rsid w:val="00A579D8"/>
    <w:rsid w:val="00A6036E"/>
    <w:rsid w:val="00A6111E"/>
    <w:rsid w:val="00A612A4"/>
    <w:rsid w:val="00A61BC1"/>
    <w:rsid w:val="00A61F27"/>
    <w:rsid w:val="00A62066"/>
    <w:rsid w:val="00A62254"/>
    <w:rsid w:val="00A62289"/>
    <w:rsid w:val="00A64093"/>
    <w:rsid w:val="00A643DB"/>
    <w:rsid w:val="00A64F59"/>
    <w:rsid w:val="00A66EAF"/>
    <w:rsid w:val="00A67D15"/>
    <w:rsid w:val="00A703BF"/>
    <w:rsid w:val="00A70B35"/>
    <w:rsid w:val="00A7112C"/>
    <w:rsid w:val="00A71530"/>
    <w:rsid w:val="00A7209A"/>
    <w:rsid w:val="00A73369"/>
    <w:rsid w:val="00A738A9"/>
    <w:rsid w:val="00A744C9"/>
    <w:rsid w:val="00A75E8C"/>
    <w:rsid w:val="00A77BAA"/>
    <w:rsid w:val="00A81018"/>
    <w:rsid w:val="00A815D5"/>
    <w:rsid w:val="00A81B3E"/>
    <w:rsid w:val="00A82292"/>
    <w:rsid w:val="00A823ED"/>
    <w:rsid w:val="00A82684"/>
    <w:rsid w:val="00A82913"/>
    <w:rsid w:val="00A84134"/>
    <w:rsid w:val="00A85744"/>
    <w:rsid w:val="00A85FDB"/>
    <w:rsid w:val="00A862D0"/>
    <w:rsid w:val="00A866BC"/>
    <w:rsid w:val="00A90A92"/>
    <w:rsid w:val="00A91869"/>
    <w:rsid w:val="00A91C4F"/>
    <w:rsid w:val="00A92BC9"/>
    <w:rsid w:val="00A93DC6"/>
    <w:rsid w:val="00A94879"/>
    <w:rsid w:val="00A9609F"/>
    <w:rsid w:val="00A9699B"/>
    <w:rsid w:val="00A96A37"/>
    <w:rsid w:val="00A972C1"/>
    <w:rsid w:val="00A97F5D"/>
    <w:rsid w:val="00AA0079"/>
    <w:rsid w:val="00AA1132"/>
    <w:rsid w:val="00AA13C9"/>
    <w:rsid w:val="00AA2E63"/>
    <w:rsid w:val="00AA391A"/>
    <w:rsid w:val="00AA3AA0"/>
    <w:rsid w:val="00AA3F76"/>
    <w:rsid w:val="00AA4A7F"/>
    <w:rsid w:val="00AA510C"/>
    <w:rsid w:val="00AA5DD4"/>
    <w:rsid w:val="00AA6902"/>
    <w:rsid w:val="00AA6BAB"/>
    <w:rsid w:val="00AA71AA"/>
    <w:rsid w:val="00AB05D2"/>
    <w:rsid w:val="00AB0DE0"/>
    <w:rsid w:val="00AB16E8"/>
    <w:rsid w:val="00AB2703"/>
    <w:rsid w:val="00AB2891"/>
    <w:rsid w:val="00AB2E08"/>
    <w:rsid w:val="00AB2F4F"/>
    <w:rsid w:val="00AB3EC6"/>
    <w:rsid w:val="00AB437D"/>
    <w:rsid w:val="00AB4505"/>
    <w:rsid w:val="00AB6439"/>
    <w:rsid w:val="00AB6EBB"/>
    <w:rsid w:val="00AB755D"/>
    <w:rsid w:val="00AB7629"/>
    <w:rsid w:val="00AC0274"/>
    <w:rsid w:val="00AC1138"/>
    <w:rsid w:val="00AC1473"/>
    <w:rsid w:val="00AC43B8"/>
    <w:rsid w:val="00AC47E6"/>
    <w:rsid w:val="00AC64D9"/>
    <w:rsid w:val="00AC6AE2"/>
    <w:rsid w:val="00AC7861"/>
    <w:rsid w:val="00AC7E6E"/>
    <w:rsid w:val="00AD058E"/>
    <w:rsid w:val="00AD1395"/>
    <w:rsid w:val="00AD2103"/>
    <w:rsid w:val="00AD2406"/>
    <w:rsid w:val="00AD2B04"/>
    <w:rsid w:val="00AD358C"/>
    <w:rsid w:val="00AD3A47"/>
    <w:rsid w:val="00AD3E98"/>
    <w:rsid w:val="00AD5270"/>
    <w:rsid w:val="00AD5837"/>
    <w:rsid w:val="00AD5D67"/>
    <w:rsid w:val="00AD6374"/>
    <w:rsid w:val="00AE0371"/>
    <w:rsid w:val="00AE1060"/>
    <w:rsid w:val="00AE119A"/>
    <w:rsid w:val="00AE1524"/>
    <w:rsid w:val="00AE2F3B"/>
    <w:rsid w:val="00AE30F4"/>
    <w:rsid w:val="00AE3889"/>
    <w:rsid w:val="00AE3897"/>
    <w:rsid w:val="00AE3BD4"/>
    <w:rsid w:val="00AE4B22"/>
    <w:rsid w:val="00AE54B9"/>
    <w:rsid w:val="00AE5F34"/>
    <w:rsid w:val="00AE6084"/>
    <w:rsid w:val="00AE6442"/>
    <w:rsid w:val="00AE7EC3"/>
    <w:rsid w:val="00AF1F9E"/>
    <w:rsid w:val="00AF272B"/>
    <w:rsid w:val="00AF3566"/>
    <w:rsid w:val="00AF505A"/>
    <w:rsid w:val="00AF5D06"/>
    <w:rsid w:val="00AF5E33"/>
    <w:rsid w:val="00AF6D1D"/>
    <w:rsid w:val="00AF70AB"/>
    <w:rsid w:val="00AF717A"/>
    <w:rsid w:val="00AF77D2"/>
    <w:rsid w:val="00AF77F0"/>
    <w:rsid w:val="00AF7815"/>
    <w:rsid w:val="00AF78D9"/>
    <w:rsid w:val="00B00ABE"/>
    <w:rsid w:val="00B01DCF"/>
    <w:rsid w:val="00B01EC1"/>
    <w:rsid w:val="00B02449"/>
    <w:rsid w:val="00B02D4B"/>
    <w:rsid w:val="00B03BCD"/>
    <w:rsid w:val="00B03D85"/>
    <w:rsid w:val="00B0487B"/>
    <w:rsid w:val="00B049E8"/>
    <w:rsid w:val="00B06049"/>
    <w:rsid w:val="00B062C4"/>
    <w:rsid w:val="00B06CD9"/>
    <w:rsid w:val="00B070EA"/>
    <w:rsid w:val="00B07613"/>
    <w:rsid w:val="00B07756"/>
    <w:rsid w:val="00B07A29"/>
    <w:rsid w:val="00B1095B"/>
    <w:rsid w:val="00B10EF6"/>
    <w:rsid w:val="00B1235F"/>
    <w:rsid w:val="00B12537"/>
    <w:rsid w:val="00B12986"/>
    <w:rsid w:val="00B13A0D"/>
    <w:rsid w:val="00B13A39"/>
    <w:rsid w:val="00B13C5F"/>
    <w:rsid w:val="00B1458A"/>
    <w:rsid w:val="00B1483D"/>
    <w:rsid w:val="00B16E6D"/>
    <w:rsid w:val="00B20A2A"/>
    <w:rsid w:val="00B20EE7"/>
    <w:rsid w:val="00B2153F"/>
    <w:rsid w:val="00B21789"/>
    <w:rsid w:val="00B21854"/>
    <w:rsid w:val="00B21DED"/>
    <w:rsid w:val="00B22A91"/>
    <w:rsid w:val="00B22AF5"/>
    <w:rsid w:val="00B234A2"/>
    <w:rsid w:val="00B2390F"/>
    <w:rsid w:val="00B25082"/>
    <w:rsid w:val="00B259D9"/>
    <w:rsid w:val="00B260F9"/>
    <w:rsid w:val="00B272A8"/>
    <w:rsid w:val="00B27594"/>
    <w:rsid w:val="00B27B64"/>
    <w:rsid w:val="00B30444"/>
    <w:rsid w:val="00B30F20"/>
    <w:rsid w:val="00B326BA"/>
    <w:rsid w:val="00B32C2C"/>
    <w:rsid w:val="00B32D3D"/>
    <w:rsid w:val="00B346B4"/>
    <w:rsid w:val="00B35995"/>
    <w:rsid w:val="00B35E21"/>
    <w:rsid w:val="00B36ACD"/>
    <w:rsid w:val="00B36C36"/>
    <w:rsid w:val="00B3761C"/>
    <w:rsid w:val="00B37BB5"/>
    <w:rsid w:val="00B37FB3"/>
    <w:rsid w:val="00B40ACB"/>
    <w:rsid w:val="00B40E12"/>
    <w:rsid w:val="00B40F28"/>
    <w:rsid w:val="00B40F40"/>
    <w:rsid w:val="00B41164"/>
    <w:rsid w:val="00B41199"/>
    <w:rsid w:val="00B415D8"/>
    <w:rsid w:val="00B41E3A"/>
    <w:rsid w:val="00B44315"/>
    <w:rsid w:val="00B443F7"/>
    <w:rsid w:val="00B45362"/>
    <w:rsid w:val="00B455B1"/>
    <w:rsid w:val="00B46D3B"/>
    <w:rsid w:val="00B50CFE"/>
    <w:rsid w:val="00B5112A"/>
    <w:rsid w:val="00B513A6"/>
    <w:rsid w:val="00B517B9"/>
    <w:rsid w:val="00B51FAE"/>
    <w:rsid w:val="00B52A67"/>
    <w:rsid w:val="00B5432E"/>
    <w:rsid w:val="00B54343"/>
    <w:rsid w:val="00B556E2"/>
    <w:rsid w:val="00B56AD2"/>
    <w:rsid w:val="00B579F8"/>
    <w:rsid w:val="00B57BC6"/>
    <w:rsid w:val="00B57D9A"/>
    <w:rsid w:val="00B60850"/>
    <w:rsid w:val="00B6148D"/>
    <w:rsid w:val="00B6156C"/>
    <w:rsid w:val="00B61A20"/>
    <w:rsid w:val="00B63A80"/>
    <w:rsid w:val="00B65075"/>
    <w:rsid w:val="00B6534D"/>
    <w:rsid w:val="00B65ECD"/>
    <w:rsid w:val="00B67116"/>
    <w:rsid w:val="00B7016A"/>
    <w:rsid w:val="00B707C3"/>
    <w:rsid w:val="00B71416"/>
    <w:rsid w:val="00B71884"/>
    <w:rsid w:val="00B71E7E"/>
    <w:rsid w:val="00B71F14"/>
    <w:rsid w:val="00B74599"/>
    <w:rsid w:val="00B764BD"/>
    <w:rsid w:val="00B7784B"/>
    <w:rsid w:val="00B81210"/>
    <w:rsid w:val="00B81A9D"/>
    <w:rsid w:val="00B82E6C"/>
    <w:rsid w:val="00B8322D"/>
    <w:rsid w:val="00B83593"/>
    <w:rsid w:val="00B8370C"/>
    <w:rsid w:val="00B83F4F"/>
    <w:rsid w:val="00B862FD"/>
    <w:rsid w:val="00B863B8"/>
    <w:rsid w:val="00B867D9"/>
    <w:rsid w:val="00B86983"/>
    <w:rsid w:val="00B869E8"/>
    <w:rsid w:val="00B86BEA"/>
    <w:rsid w:val="00B86C8D"/>
    <w:rsid w:val="00B86E21"/>
    <w:rsid w:val="00B87113"/>
    <w:rsid w:val="00B87FCC"/>
    <w:rsid w:val="00B917D9"/>
    <w:rsid w:val="00B93B55"/>
    <w:rsid w:val="00B94141"/>
    <w:rsid w:val="00B96702"/>
    <w:rsid w:val="00B976B3"/>
    <w:rsid w:val="00B97B6C"/>
    <w:rsid w:val="00BA02A2"/>
    <w:rsid w:val="00BA0344"/>
    <w:rsid w:val="00BA0CB1"/>
    <w:rsid w:val="00BA12D5"/>
    <w:rsid w:val="00BA1BE9"/>
    <w:rsid w:val="00BA1CD4"/>
    <w:rsid w:val="00BA2053"/>
    <w:rsid w:val="00BA2CCE"/>
    <w:rsid w:val="00BA36FA"/>
    <w:rsid w:val="00BA386D"/>
    <w:rsid w:val="00BA43FF"/>
    <w:rsid w:val="00BA4BDB"/>
    <w:rsid w:val="00BA50F5"/>
    <w:rsid w:val="00BA5180"/>
    <w:rsid w:val="00BA55C9"/>
    <w:rsid w:val="00BA57B9"/>
    <w:rsid w:val="00BA636B"/>
    <w:rsid w:val="00BA68FE"/>
    <w:rsid w:val="00BA7EE0"/>
    <w:rsid w:val="00BA7FAE"/>
    <w:rsid w:val="00BB0A89"/>
    <w:rsid w:val="00BB1CD7"/>
    <w:rsid w:val="00BB2157"/>
    <w:rsid w:val="00BB23A3"/>
    <w:rsid w:val="00BB2635"/>
    <w:rsid w:val="00BB28F0"/>
    <w:rsid w:val="00BB2E1F"/>
    <w:rsid w:val="00BB31E9"/>
    <w:rsid w:val="00BB476E"/>
    <w:rsid w:val="00BB4F91"/>
    <w:rsid w:val="00BB5946"/>
    <w:rsid w:val="00BB6826"/>
    <w:rsid w:val="00BB6DFC"/>
    <w:rsid w:val="00BB7F34"/>
    <w:rsid w:val="00BC00AF"/>
    <w:rsid w:val="00BC10E7"/>
    <w:rsid w:val="00BC1CC5"/>
    <w:rsid w:val="00BC1DA2"/>
    <w:rsid w:val="00BC21B1"/>
    <w:rsid w:val="00BC590C"/>
    <w:rsid w:val="00BC63D8"/>
    <w:rsid w:val="00BC6FCF"/>
    <w:rsid w:val="00BD02CE"/>
    <w:rsid w:val="00BD0753"/>
    <w:rsid w:val="00BD102F"/>
    <w:rsid w:val="00BD2409"/>
    <w:rsid w:val="00BD29B4"/>
    <w:rsid w:val="00BD3C15"/>
    <w:rsid w:val="00BD4B54"/>
    <w:rsid w:val="00BD5D36"/>
    <w:rsid w:val="00BD5DCF"/>
    <w:rsid w:val="00BD66F7"/>
    <w:rsid w:val="00BD6C6A"/>
    <w:rsid w:val="00BE1186"/>
    <w:rsid w:val="00BE1260"/>
    <w:rsid w:val="00BE17FA"/>
    <w:rsid w:val="00BE2790"/>
    <w:rsid w:val="00BE318B"/>
    <w:rsid w:val="00BE34DC"/>
    <w:rsid w:val="00BE38F6"/>
    <w:rsid w:val="00BE4271"/>
    <w:rsid w:val="00BE718C"/>
    <w:rsid w:val="00BE71C8"/>
    <w:rsid w:val="00BF14D3"/>
    <w:rsid w:val="00BF15B2"/>
    <w:rsid w:val="00BF1D75"/>
    <w:rsid w:val="00BF2A99"/>
    <w:rsid w:val="00BF3197"/>
    <w:rsid w:val="00BF49FC"/>
    <w:rsid w:val="00BF50E5"/>
    <w:rsid w:val="00BF5909"/>
    <w:rsid w:val="00BF5FAB"/>
    <w:rsid w:val="00BF6FD7"/>
    <w:rsid w:val="00BF7E57"/>
    <w:rsid w:val="00C00897"/>
    <w:rsid w:val="00C03516"/>
    <w:rsid w:val="00C03F82"/>
    <w:rsid w:val="00C04D35"/>
    <w:rsid w:val="00C05B3F"/>
    <w:rsid w:val="00C05C42"/>
    <w:rsid w:val="00C06285"/>
    <w:rsid w:val="00C0648A"/>
    <w:rsid w:val="00C06870"/>
    <w:rsid w:val="00C06B56"/>
    <w:rsid w:val="00C070DE"/>
    <w:rsid w:val="00C07110"/>
    <w:rsid w:val="00C0777A"/>
    <w:rsid w:val="00C07A7B"/>
    <w:rsid w:val="00C100FF"/>
    <w:rsid w:val="00C117AE"/>
    <w:rsid w:val="00C11A10"/>
    <w:rsid w:val="00C11F51"/>
    <w:rsid w:val="00C1220C"/>
    <w:rsid w:val="00C129AF"/>
    <w:rsid w:val="00C13CFD"/>
    <w:rsid w:val="00C13E36"/>
    <w:rsid w:val="00C13F95"/>
    <w:rsid w:val="00C141BA"/>
    <w:rsid w:val="00C142D5"/>
    <w:rsid w:val="00C1781B"/>
    <w:rsid w:val="00C17B06"/>
    <w:rsid w:val="00C204C5"/>
    <w:rsid w:val="00C20BBE"/>
    <w:rsid w:val="00C216AD"/>
    <w:rsid w:val="00C2196C"/>
    <w:rsid w:val="00C22440"/>
    <w:rsid w:val="00C22768"/>
    <w:rsid w:val="00C24AE2"/>
    <w:rsid w:val="00C25825"/>
    <w:rsid w:val="00C262C9"/>
    <w:rsid w:val="00C26DE9"/>
    <w:rsid w:val="00C27F13"/>
    <w:rsid w:val="00C30AD4"/>
    <w:rsid w:val="00C313E2"/>
    <w:rsid w:val="00C316E3"/>
    <w:rsid w:val="00C3220B"/>
    <w:rsid w:val="00C32EC1"/>
    <w:rsid w:val="00C34B5C"/>
    <w:rsid w:val="00C34B7A"/>
    <w:rsid w:val="00C352FC"/>
    <w:rsid w:val="00C35F00"/>
    <w:rsid w:val="00C36587"/>
    <w:rsid w:val="00C36D3D"/>
    <w:rsid w:val="00C37017"/>
    <w:rsid w:val="00C37B98"/>
    <w:rsid w:val="00C37FB9"/>
    <w:rsid w:val="00C401B9"/>
    <w:rsid w:val="00C401C3"/>
    <w:rsid w:val="00C403E8"/>
    <w:rsid w:val="00C4049A"/>
    <w:rsid w:val="00C40C94"/>
    <w:rsid w:val="00C41D12"/>
    <w:rsid w:val="00C41F54"/>
    <w:rsid w:val="00C41FF4"/>
    <w:rsid w:val="00C4228D"/>
    <w:rsid w:val="00C4230C"/>
    <w:rsid w:val="00C42844"/>
    <w:rsid w:val="00C432CD"/>
    <w:rsid w:val="00C437A3"/>
    <w:rsid w:val="00C4384C"/>
    <w:rsid w:val="00C43F93"/>
    <w:rsid w:val="00C44592"/>
    <w:rsid w:val="00C449B6"/>
    <w:rsid w:val="00C44A64"/>
    <w:rsid w:val="00C4525B"/>
    <w:rsid w:val="00C45962"/>
    <w:rsid w:val="00C47B14"/>
    <w:rsid w:val="00C50A42"/>
    <w:rsid w:val="00C50C90"/>
    <w:rsid w:val="00C51606"/>
    <w:rsid w:val="00C5354C"/>
    <w:rsid w:val="00C546E1"/>
    <w:rsid w:val="00C56DFA"/>
    <w:rsid w:val="00C5722F"/>
    <w:rsid w:val="00C574C3"/>
    <w:rsid w:val="00C57BF8"/>
    <w:rsid w:val="00C61022"/>
    <w:rsid w:val="00C610A9"/>
    <w:rsid w:val="00C6137E"/>
    <w:rsid w:val="00C61609"/>
    <w:rsid w:val="00C619FB"/>
    <w:rsid w:val="00C6277D"/>
    <w:rsid w:val="00C6378B"/>
    <w:rsid w:val="00C63ACE"/>
    <w:rsid w:val="00C65C4F"/>
    <w:rsid w:val="00C65EEA"/>
    <w:rsid w:val="00C66C79"/>
    <w:rsid w:val="00C66EBC"/>
    <w:rsid w:val="00C6785B"/>
    <w:rsid w:val="00C705C5"/>
    <w:rsid w:val="00C72A30"/>
    <w:rsid w:val="00C73017"/>
    <w:rsid w:val="00C73122"/>
    <w:rsid w:val="00C732A4"/>
    <w:rsid w:val="00C739B6"/>
    <w:rsid w:val="00C73E39"/>
    <w:rsid w:val="00C75A46"/>
    <w:rsid w:val="00C75A89"/>
    <w:rsid w:val="00C767F7"/>
    <w:rsid w:val="00C77092"/>
    <w:rsid w:val="00C770D1"/>
    <w:rsid w:val="00C77F9A"/>
    <w:rsid w:val="00C80151"/>
    <w:rsid w:val="00C80AB5"/>
    <w:rsid w:val="00C8134F"/>
    <w:rsid w:val="00C8149D"/>
    <w:rsid w:val="00C8155E"/>
    <w:rsid w:val="00C818D2"/>
    <w:rsid w:val="00C81988"/>
    <w:rsid w:val="00C81B91"/>
    <w:rsid w:val="00C8225C"/>
    <w:rsid w:val="00C826BF"/>
    <w:rsid w:val="00C83859"/>
    <w:rsid w:val="00C83CF3"/>
    <w:rsid w:val="00C8456E"/>
    <w:rsid w:val="00C84DB0"/>
    <w:rsid w:val="00C8571C"/>
    <w:rsid w:val="00C85CFC"/>
    <w:rsid w:val="00C86012"/>
    <w:rsid w:val="00C8618C"/>
    <w:rsid w:val="00C9008E"/>
    <w:rsid w:val="00C90E40"/>
    <w:rsid w:val="00C90F13"/>
    <w:rsid w:val="00C918D2"/>
    <w:rsid w:val="00C9211F"/>
    <w:rsid w:val="00C92E8E"/>
    <w:rsid w:val="00C93C7F"/>
    <w:rsid w:val="00C94874"/>
    <w:rsid w:val="00C948BD"/>
    <w:rsid w:val="00C95AF6"/>
    <w:rsid w:val="00C963FA"/>
    <w:rsid w:val="00C964A7"/>
    <w:rsid w:val="00C96EBA"/>
    <w:rsid w:val="00C972FA"/>
    <w:rsid w:val="00CA09BB"/>
    <w:rsid w:val="00CA0E8B"/>
    <w:rsid w:val="00CA1FAD"/>
    <w:rsid w:val="00CA25B1"/>
    <w:rsid w:val="00CA2752"/>
    <w:rsid w:val="00CA3AB5"/>
    <w:rsid w:val="00CA3D84"/>
    <w:rsid w:val="00CA4ACE"/>
    <w:rsid w:val="00CA5A5A"/>
    <w:rsid w:val="00CA5B31"/>
    <w:rsid w:val="00CA7454"/>
    <w:rsid w:val="00CA7858"/>
    <w:rsid w:val="00CA7D1E"/>
    <w:rsid w:val="00CA7E90"/>
    <w:rsid w:val="00CB07A2"/>
    <w:rsid w:val="00CB11E4"/>
    <w:rsid w:val="00CB1727"/>
    <w:rsid w:val="00CB1928"/>
    <w:rsid w:val="00CB22BF"/>
    <w:rsid w:val="00CB3B21"/>
    <w:rsid w:val="00CB4510"/>
    <w:rsid w:val="00CB4A9B"/>
    <w:rsid w:val="00CB50FD"/>
    <w:rsid w:val="00CB602A"/>
    <w:rsid w:val="00CB61DE"/>
    <w:rsid w:val="00CB63BD"/>
    <w:rsid w:val="00CB65C1"/>
    <w:rsid w:val="00CB6EBA"/>
    <w:rsid w:val="00CB7602"/>
    <w:rsid w:val="00CC15C9"/>
    <w:rsid w:val="00CC2B1E"/>
    <w:rsid w:val="00CC4584"/>
    <w:rsid w:val="00CC485E"/>
    <w:rsid w:val="00CC4B14"/>
    <w:rsid w:val="00CC5047"/>
    <w:rsid w:val="00CC5925"/>
    <w:rsid w:val="00CC687A"/>
    <w:rsid w:val="00CC6FE4"/>
    <w:rsid w:val="00CC779C"/>
    <w:rsid w:val="00CD00E0"/>
    <w:rsid w:val="00CD3211"/>
    <w:rsid w:val="00CD333F"/>
    <w:rsid w:val="00CD357D"/>
    <w:rsid w:val="00CD3F96"/>
    <w:rsid w:val="00CD4527"/>
    <w:rsid w:val="00CD47BE"/>
    <w:rsid w:val="00CD5A11"/>
    <w:rsid w:val="00CD5A57"/>
    <w:rsid w:val="00CD5EB6"/>
    <w:rsid w:val="00CD615B"/>
    <w:rsid w:val="00CD65C4"/>
    <w:rsid w:val="00CD66CE"/>
    <w:rsid w:val="00CE069E"/>
    <w:rsid w:val="00CE1706"/>
    <w:rsid w:val="00CE185C"/>
    <w:rsid w:val="00CE1ACD"/>
    <w:rsid w:val="00CE2766"/>
    <w:rsid w:val="00CE2BA1"/>
    <w:rsid w:val="00CE3552"/>
    <w:rsid w:val="00CE3850"/>
    <w:rsid w:val="00CE386D"/>
    <w:rsid w:val="00CE3F57"/>
    <w:rsid w:val="00CE451C"/>
    <w:rsid w:val="00CE4E2E"/>
    <w:rsid w:val="00CE65CD"/>
    <w:rsid w:val="00CE71D8"/>
    <w:rsid w:val="00CE74AA"/>
    <w:rsid w:val="00CE77E4"/>
    <w:rsid w:val="00CE7970"/>
    <w:rsid w:val="00CF0A3C"/>
    <w:rsid w:val="00CF120D"/>
    <w:rsid w:val="00CF13C7"/>
    <w:rsid w:val="00CF1A01"/>
    <w:rsid w:val="00CF1CE7"/>
    <w:rsid w:val="00CF31B6"/>
    <w:rsid w:val="00CF37D7"/>
    <w:rsid w:val="00CF3AF9"/>
    <w:rsid w:val="00CF3B2F"/>
    <w:rsid w:val="00CF3D92"/>
    <w:rsid w:val="00CF4DF9"/>
    <w:rsid w:val="00CF5618"/>
    <w:rsid w:val="00CF63D9"/>
    <w:rsid w:val="00CF6637"/>
    <w:rsid w:val="00CF73B9"/>
    <w:rsid w:val="00D00829"/>
    <w:rsid w:val="00D0168F"/>
    <w:rsid w:val="00D018C7"/>
    <w:rsid w:val="00D01A56"/>
    <w:rsid w:val="00D02444"/>
    <w:rsid w:val="00D02695"/>
    <w:rsid w:val="00D02DF7"/>
    <w:rsid w:val="00D03178"/>
    <w:rsid w:val="00D036D4"/>
    <w:rsid w:val="00D03CFC"/>
    <w:rsid w:val="00D04659"/>
    <w:rsid w:val="00D04708"/>
    <w:rsid w:val="00D0723F"/>
    <w:rsid w:val="00D07E9F"/>
    <w:rsid w:val="00D10179"/>
    <w:rsid w:val="00D10458"/>
    <w:rsid w:val="00D1070C"/>
    <w:rsid w:val="00D10776"/>
    <w:rsid w:val="00D10FCF"/>
    <w:rsid w:val="00D11D26"/>
    <w:rsid w:val="00D12605"/>
    <w:rsid w:val="00D12948"/>
    <w:rsid w:val="00D12F41"/>
    <w:rsid w:val="00D148C1"/>
    <w:rsid w:val="00D14C3B"/>
    <w:rsid w:val="00D15482"/>
    <w:rsid w:val="00D15B87"/>
    <w:rsid w:val="00D16493"/>
    <w:rsid w:val="00D16619"/>
    <w:rsid w:val="00D17EDD"/>
    <w:rsid w:val="00D201BB"/>
    <w:rsid w:val="00D2020A"/>
    <w:rsid w:val="00D20505"/>
    <w:rsid w:val="00D214B2"/>
    <w:rsid w:val="00D220A7"/>
    <w:rsid w:val="00D2253E"/>
    <w:rsid w:val="00D2257F"/>
    <w:rsid w:val="00D23306"/>
    <w:rsid w:val="00D23F5D"/>
    <w:rsid w:val="00D2496A"/>
    <w:rsid w:val="00D24A0E"/>
    <w:rsid w:val="00D250FC"/>
    <w:rsid w:val="00D25888"/>
    <w:rsid w:val="00D25A48"/>
    <w:rsid w:val="00D26428"/>
    <w:rsid w:val="00D26E21"/>
    <w:rsid w:val="00D274E2"/>
    <w:rsid w:val="00D30256"/>
    <w:rsid w:val="00D30C26"/>
    <w:rsid w:val="00D316E1"/>
    <w:rsid w:val="00D3203A"/>
    <w:rsid w:val="00D3267D"/>
    <w:rsid w:val="00D327B6"/>
    <w:rsid w:val="00D32B9C"/>
    <w:rsid w:val="00D32F54"/>
    <w:rsid w:val="00D33548"/>
    <w:rsid w:val="00D34092"/>
    <w:rsid w:val="00D345CE"/>
    <w:rsid w:val="00D34A48"/>
    <w:rsid w:val="00D34BAE"/>
    <w:rsid w:val="00D34D71"/>
    <w:rsid w:val="00D3503D"/>
    <w:rsid w:val="00D36A1B"/>
    <w:rsid w:val="00D37FE1"/>
    <w:rsid w:val="00D4119A"/>
    <w:rsid w:val="00D43B7A"/>
    <w:rsid w:val="00D45658"/>
    <w:rsid w:val="00D46746"/>
    <w:rsid w:val="00D501C6"/>
    <w:rsid w:val="00D50698"/>
    <w:rsid w:val="00D50795"/>
    <w:rsid w:val="00D5092B"/>
    <w:rsid w:val="00D514F8"/>
    <w:rsid w:val="00D51AAB"/>
    <w:rsid w:val="00D51B86"/>
    <w:rsid w:val="00D53AA3"/>
    <w:rsid w:val="00D55C4D"/>
    <w:rsid w:val="00D55CD9"/>
    <w:rsid w:val="00D565E2"/>
    <w:rsid w:val="00D57180"/>
    <w:rsid w:val="00D60F4C"/>
    <w:rsid w:val="00D61BD4"/>
    <w:rsid w:val="00D6293F"/>
    <w:rsid w:val="00D62FE5"/>
    <w:rsid w:val="00D638A4"/>
    <w:rsid w:val="00D64858"/>
    <w:rsid w:val="00D65704"/>
    <w:rsid w:val="00D65989"/>
    <w:rsid w:val="00D6699E"/>
    <w:rsid w:val="00D70B85"/>
    <w:rsid w:val="00D71D0A"/>
    <w:rsid w:val="00D71D14"/>
    <w:rsid w:val="00D72DE4"/>
    <w:rsid w:val="00D73026"/>
    <w:rsid w:val="00D73D5D"/>
    <w:rsid w:val="00D74A6F"/>
    <w:rsid w:val="00D74E59"/>
    <w:rsid w:val="00D756A1"/>
    <w:rsid w:val="00D76739"/>
    <w:rsid w:val="00D8039A"/>
    <w:rsid w:val="00D80681"/>
    <w:rsid w:val="00D81C0C"/>
    <w:rsid w:val="00D82817"/>
    <w:rsid w:val="00D83C59"/>
    <w:rsid w:val="00D841B7"/>
    <w:rsid w:val="00D86EBC"/>
    <w:rsid w:val="00D87096"/>
    <w:rsid w:val="00D90633"/>
    <w:rsid w:val="00D90E50"/>
    <w:rsid w:val="00D90E5A"/>
    <w:rsid w:val="00D90F8B"/>
    <w:rsid w:val="00D9290C"/>
    <w:rsid w:val="00D92938"/>
    <w:rsid w:val="00D94B8E"/>
    <w:rsid w:val="00D95FE1"/>
    <w:rsid w:val="00D96006"/>
    <w:rsid w:val="00D960B2"/>
    <w:rsid w:val="00D97066"/>
    <w:rsid w:val="00D977F8"/>
    <w:rsid w:val="00DA0944"/>
    <w:rsid w:val="00DA15AA"/>
    <w:rsid w:val="00DA1AE2"/>
    <w:rsid w:val="00DA1B36"/>
    <w:rsid w:val="00DA2F6F"/>
    <w:rsid w:val="00DA3305"/>
    <w:rsid w:val="00DA3838"/>
    <w:rsid w:val="00DA391B"/>
    <w:rsid w:val="00DA3AEE"/>
    <w:rsid w:val="00DA5E6D"/>
    <w:rsid w:val="00DA734F"/>
    <w:rsid w:val="00DA7AFE"/>
    <w:rsid w:val="00DB066C"/>
    <w:rsid w:val="00DB083F"/>
    <w:rsid w:val="00DB0DDF"/>
    <w:rsid w:val="00DB0DFA"/>
    <w:rsid w:val="00DB1242"/>
    <w:rsid w:val="00DB2503"/>
    <w:rsid w:val="00DB3933"/>
    <w:rsid w:val="00DB533B"/>
    <w:rsid w:val="00DB638B"/>
    <w:rsid w:val="00DB6FBE"/>
    <w:rsid w:val="00DB7800"/>
    <w:rsid w:val="00DC0696"/>
    <w:rsid w:val="00DC0AE2"/>
    <w:rsid w:val="00DC1794"/>
    <w:rsid w:val="00DC2891"/>
    <w:rsid w:val="00DC2E35"/>
    <w:rsid w:val="00DC46A0"/>
    <w:rsid w:val="00DC474A"/>
    <w:rsid w:val="00DC5B8A"/>
    <w:rsid w:val="00DC62A7"/>
    <w:rsid w:val="00DC6D09"/>
    <w:rsid w:val="00DC752F"/>
    <w:rsid w:val="00DC7638"/>
    <w:rsid w:val="00DC7A44"/>
    <w:rsid w:val="00DC7B94"/>
    <w:rsid w:val="00DD058B"/>
    <w:rsid w:val="00DD085C"/>
    <w:rsid w:val="00DD140F"/>
    <w:rsid w:val="00DD1899"/>
    <w:rsid w:val="00DD23FA"/>
    <w:rsid w:val="00DD38A6"/>
    <w:rsid w:val="00DD38A9"/>
    <w:rsid w:val="00DD3D89"/>
    <w:rsid w:val="00DD411E"/>
    <w:rsid w:val="00DD498C"/>
    <w:rsid w:val="00DD5EA9"/>
    <w:rsid w:val="00DD60EC"/>
    <w:rsid w:val="00DD731D"/>
    <w:rsid w:val="00DD7832"/>
    <w:rsid w:val="00DE0F55"/>
    <w:rsid w:val="00DE1412"/>
    <w:rsid w:val="00DE1EC3"/>
    <w:rsid w:val="00DE24E9"/>
    <w:rsid w:val="00DE2A67"/>
    <w:rsid w:val="00DE37FF"/>
    <w:rsid w:val="00DE3904"/>
    <w:rsid w:val="00DE4A32"/>
    <w:rsid w:val="00DE4B5B"/>
    <w:rsid w:val="00DE51F2"/>
    <w:rsid w:val="00DE5467"/>
    <w:rsid w:val="00DE5871"/>
    <w:rsid w:val="00DE5AE2"/>
    <w:rsid w:val="00DE6364"/>
    <w:rsid w:val="00DE676B"/>
    <w:rsid w:val="00DE6ABC"/>
    <w:rsid w:val="00DE6EC6"/>
    <w:rsid w:val="00DE78CA"/>
    <w:rsid w:val="00DE7D5F"/>
    <w:rsid w:val="00DF0E5D"/>
    <w:rsid w:val="00DF1294"/>
    <w:rsid w:val="00DF190E"/>
    <w:rsid w:val="00DF21C7"/>
    <w:rsid w:val="00DF2879"/>
    <w:rsid w:val="00DF2F13"/>
    <w:rsid w:val="00DF3642"/>
    <w:rsid w:val="00DF3643"/>
    <w:rsid w:val="00DF3664"/>
    <w:rsid w:val="00DF3694"/>
    <w:rsid w:val="00DF379C"/>
    <w:rsid w:val="00DF3888"/>
    <w:rsid w:val="00DF4DD2"/>
    <w:rsid w:val="00DF53AE"/>
    <w:rsid w:val="00DF7297"/>
    <w:rsid w:val="00E00049"/>
    <w:rsid w:val="00E0099F"/>
    <w:rsid w:val="00E0134E"/>
    <w:rsid w:val="00E01F93"/>
    <w:rsid w:val="00E033B8"/>
    <w:rsid w:val="00E0357C"/>
    <w:rsid w:val="00E041D2"/>
    <w:rsid w:val="00E045A5"/>
    <w:rsid w:val="00E04E92"/>
    <w:rsid w:val="00E071A5"/>
    <w:rsid w:val="00E07EE3"/>
    <w:rsid w:val="00E1072F"/>
    <w:rsid w:val="00E11006"/>
    <w:rsid w:val="00E11079"/>
    <w:rsid w:val="00E11251"/>
    <w:rsid w:val="00E12BAD"/>
    <w:rsid w:val="00E13947"/>
    <w:rsid w:val="00E13B54"/>
    <w:rsid w:val="00E13ED4"/>
    <w:rsid w:val="00E1501C"/>
    <w:rsid w:val="00E16EB6"/>
    <w:rsid w:val="00E174DA"/>
    <w:rsid w:val="00E1766A"/>
    <w:rsid w:val="00E20DF5"/>
    <w:rsid w:val="00E212D8"/>
    <w:rsid w:val="00E21D50"/>
    <w:rsid w:val="00E2292C"/>
    <w:rsid w:val="00E22962"/>
    <w:rsid w:val="00E238B1"/>
    <w:rsid w:val="00E23A00"/>
    <w:rsid w:val="00E23D90"/>
    <w:rsid w:val="00E24083"/>
    <w:rsid w:val="00E245D5"/>
    <w:rsid w:val="00E246FA"/>
    <w:rsid w:val="00E25A3A"/>
    <w:rsid w:val="00E268B8"/>
    <w:rsid w:val="00E27464"/>
    <w:rsid w:val="00E27965"/>
    <w:rsid w:val="00E3045C"/>
    <w:rsid w:val="00E3138A"/>
    <w:rsid w:val="00E329EB"/>
    <w:rsid w:val="00E33B14"/>
    <w:rsid w:val="00E355F2"/>
    <w:rsid w:val="00E35F45"/>
    <w:rsid w:val="00E365B8"/>
    <w:rsid w:val="00E37EC3"/>
    <w:rsid w:val="00E40001"/>
    <w:rsid w:val="00E406F7"/>
    <w:rsid w:val="00E41A40"/>
    <w:rsid w:val="00E42C1C"/>
    <w:rsid w:val="00E43527"/>
    <w:rsid w:val="00E437E4"/>
    <w:rsid w:val="00E443D0"/>
    <w:rsid w:val="00E4446B"/>
    <w:rsid w:val="00E44C6F"/>
    <w:rsid w:val="00E44C79"/>
    <w:rsid w:val="00E44C85"/>
    <w:rsid w:val="00E45105"/>
    <w:rsid w:val="00E452A1"/>
    <w:rsid w:val="00E45D06"/>
    <w:rsid w:val="00E473F7"/>
    <w:rsid w:val="00E47844"/>
    <w:rsid w:val="00E47AD6"/>
    <w:rsid w:val="00E47D22"/>
    <w:rsid w:val="00E5215F"/>
    <w:rsid w:val="00E52500"/>
    <w:rsid w:val="00E536FF"/>
    <w:rsid w:val="00E53B98"/>
    <w:rsid w:val="00E544AB"/>
    <w:rsid w:val="00E544E1"/>
    <w:rsid w:val="00E5582D"/>
    <w:rsid w:val="00E56154"/>
    <w:rsid w:val="00E5694B"/>
    <w:rsid w:val="00E57796"/>
    <w:rsid w:val="00E57CFE"/>
    <w:rsid w:val="00E57DAD"/>
    <w:rsid w:val="00E601E8"/>
    <w:rsid w:val="00E616D8"/>
    <w:rsid w:val="00E61B47"/>
    <w:rsid w:val="00E62182"/>
    <w:rsid w:val="00E63242"/>
    <w:rsid w:val="00E659FF"/>
    <w:rsid w:val="00E66ECE"/>
    <w:rsid w:val="00E67476"/>
    <w:rsid w:val="00E67AD0"/>
    <w:rsid w:val="00E700A0"/>
    <w:rsid w:val="00E71453"/>
    <w:rsid w:val="00E71A6B"/>
    <w:rsid w:val="00E71B35"/>
    <w:rsid w:val="00E71C90"/>
    <w:rsid w:val="00E733AF"/>
    <w:rsid w:val="00E74859"/>
    <w:rsid w:val="00E74C7D"/>
    <w:rsid w:val="00E7543C"/>
    <w:rsid w:val="00E760CC"/>
    <w:rsid w:val="00E769B4"/>
    <w:rsid w:val="00E7713E"/>
    <w:rsid w:val="00E77286"/>
    <w:rsid w:val="00E808CA"/>
    <w:rsid w:val="00E817FA"/>
    <w:rsid w:val="00E82EAC"/>
    <w:rsid w:val="00E83390"/>
    <w:rsid w:val="00E84589"/>
    <w:rsid w:val="00E84C3F"/>
    <w:rsid w:val="00E86378"/>
    <w:rsid w:val="00E864B7"/>
    <w:rsid w:val="00E86835"/>
    <w:rsid w:val="00E86873"/>
    <w:rsid w:val="00E91D5C"/>
    <w:rsid w:val="00E924E5"/>
    <w:rsid w:val="00E934F8"/>
    <w:rsid w:val="00E950D6"/>
    <w:rsid w:val="00E95140"/>
    <w:rsid w:val="00E954E9"/>
    <w:rsid w:val="00E957B5"/>
    <w:rsid w:val="00E95CE7"/>
    <w:rsid w:val="00E96FA1"/>
    <w:rsid w:val="00E973FE"/>
    <w:rsid w:val="00E975C6"/>
    <w:rsid w:val="00EA197D"/>
    <w:rsid w:val="00EA1D08"/>
    <w:rsid w:val="00EA429D"/>
    <w:rsid w:val="00EA5FDB"/>
    <w:rsid w:val="00EA60A1"/>
    <w:rsid w:val="00EA6697"/>
    <w:rsid w:val="00EA6CD7"/>
    <w:rsid w:val="00EB00B1"/>
    <w:rsid w:val="00EB00EA"/>
    <w:rsid w:val="00EB0CEB"/>
    <w:rsid w:val="00EB1DA7"/>
    <w:rsid w:val="00EB23FE"/>
    <w:rsid w:val="00EB5463"/>
    <w:rsid w:val="00EB5716"/>
    <w:rsid w:val="00EB7178"/>
    <w:rsid w:val="00EC15A8"/>
    <w:rsid w:val="00EC16C5"/>
    <w:rsid w:val="00EC1D8F"/>
    <w:rsid w:val="00EC304F"/>
    <w:rsid w:val="00EC33FC"/>
    <w:rsid w:val="00EC3955"/>
    <w:rsid w:val="00EC3E3E"/>
    <w:rsid w:val="00EC4B7F"/>
    <w:rsid w:val="00EC5033"/>
    <w:rsid w:val="00EC5904"/>
    <w:rsid w:val="00EC62A2"/>
    <w:rsid w:val="00EC719A"/>
    <w:rsid w:val="00EC753F"/>
    <w:rsid w:val="00EC7E63"/>
    <w:rsid w:val="00EC7F8B"/>
    <w:rsid w:val="00ED0E9A"/>
    <w:rsid w:val="00ED205F"/>
    <w:rsid w:val="00ED22A6"/>
    <w:rsid w:val="00ED2BCD"/>
    <w:rsid w:val="00ED2C31"/>
    <w:rsid w:val="00ED33AC"/>
    <w:rsid w:val="00ED3728"/>
    <w:rsid w:val="00ED4256"/>
    <w:rsid w:val="00ED45BD"/>
    <w:rsid w:val="00ED4B38"/>
    <w:rsid w:val="00ED4DA2"/>
    <w:rsid w:val="00ED4DAD"/>
    <w:rsid w:val="00ED50A6"/>
    <w:rsid w:val="00ED584C"/>
    <w:rsid w:val="00ED5999"/>
    <w:rsid w:val="00ED74E2"/>
    <w:rsid w:val="00EE0972"/>
    <w:rsid w:val="00EE1283"/>
    <w:rsid w:val="00EE1C90"/>
    <w:rsid w:val="00EE1D05"/>
    <w:rsid w:val="00EE2205"/>
    <w:rsid w:val="00EE2B80"/>
    <w:rsid w:val="00EE3008"/>
    <w:rsid w:val="00EE3937"/>
    <w:rsid w:val="00EE4649"/>
    <w:rsid w:val="00EE4D6B"/>
    <w:rsid w:val="00EE5055"/>
    <w:rsid w:val="00EE5DDA"/>
    <w:rsid w:val="00EE605E"/>
    <w:rsid w:val="00EE6422"/>
    <w:rsid w:val="00EE6470"/>
    <w:rsid w:val="00EE6690"/>
    <w:rsid w:val="00EE691C"/>
    <w:rsid w:val="00EE72DF"/>
    <w:rsid w:val="00EE792A"/>
    <w:rsid w:val="00EF011F"/>
    <w:rsid w:val="00EF0A29"/>
    <w:rsid w:val="00EF0F44"/>
    <w:rsid w:val="00EF2C12"/>
    <w:rsid w:val="00EF2EFB"/>
    <w:rsid w:val="00EF45F5"/>
    <w:rsid w:val="00EF4C89"/>
    <w:rsid w:val="00EF5902"/>
    <w:rsid w:val="00EF5922"/>
    <w:rsid w:val="00EF6240"/>
    <w:rsid w:val="00EF7364"/>
    <w:rsid w:val="00EF74D8"/>
    <w:rsid w:val="00F0141F"/>
    <w:rsid w:val="00F01825"/>
    <w:rsid w:val="00F01EF9"/>
    <w:rsid w:val="00F02F8F"/>
    <w:rsid w:val="00F04361"/>
    <w:rsid w:val="00F043A6"/>
    <w:rsid w:val="00F0442F"/>
    <w:rsid w:val="00F04D03"/>
    <w:rsid w:val="00F0501D"/>
    <w:rsid w:val="00F0554C"/>
    <w:rsid w:val="00F06232"/>
    <w:rsid w:val="00F077C5"/>
    <w:rsid w:val="00F07D1B"/>
    <w:rsid w:val="00F11342"/>
    <w:rsid w:val="00F113C2"/>
    <w:rsid w:val="00F12E85"/>
    <w:rsid w:val="00F13416"/>
    <w:rsid w:val="00F135BE"/>
    <w:rsid w:val="00F13BBF"/>
    <w:rsid w:val="00F13D24"/>
    <w:rsid w:val="00F141CC"/>
    <w:rsid w:val="00F14951"/>
    <w:rsid w:val="00F16321"/>
    <w:rsid w:val="00F166C0"/>
    <w:rsid w:val="00F176C7"/>
    <w:rsid w:val="00F20401"/>
    <w:rsid w:val="00F20D55"/>
    <w:rsid w:val="00F20F62"/>
    <w:rsid w:val="00F23152"/>
    <w:rsid w:val="00F23315"/>
    <w:rsid w:val="00F2394A"/>
    <w:rsid w:val="00F23A90"/>
    <w:rsid w:val="00F23B74"/>
    <w:rsid w:val="00F24C42"/>
    <w:rsid w:val="00F24FC3"/>
    <w:rsid w:val="00F24FF4"/>
    <w:rsid w:val="00F258D9"/>
    <w:rsid w:val="00F277D7"/>
    <w:rsid w:val="00F27CC8"/>
    <w:rsid w:val="00F3065F"/>
    <w:rsid w:val="00F30887"/>
    <w:rsid w:val="00F3182E"/>
    <w:rsid w:val="00F318CF"/>
    <w:rsid w:val="00F31BD3"/>
    <w:rsid w:val="00F31F5D"/>
    <w:rsid w:val="00F326F9"/>
    <w:rsid w:val="00F33343"/>
    <w:rsid w:val="00F34EAF"/>
    <w:rsid w:val="00F3594C"/>
    <w:rsid w:val="00F36429"/>
    <w:rsid w:val="00F36669"/>
    <w:rsid w:val="00F40C9E"/>
    <w:rsid w:val="00F40EE1"/>
    <w:rsid w:val="00F41344"/>
    <w:rsid w:val="00F4174B"/>
    <w:rsid w:val="00F41CBD"/>
    <w:rsid w:val="00F42190"/>
    <w:rsid w:val="00F42C26"/>
    <w:rsid w:val="00F4328E"/>
    <w:rsid w:val="00F43E72"/>
    <w:rsid w:val="00F4538A"/>
    <w:rsid w:val="00F46789"/>
    <w:rsid w:val="00F4768F"/>
    <w:rsid w:val="00F4773B"/>
    <w:rsid w:val="00F4782D"/>
    <w:rsid w:val="00F5069C"/>
    <w:rsid w:val="00F506A4"/>
    <w:rsid w:val="00F50AA5"/>
    <w:rsid w:val="00F51290"/>
    <w:rsid w:val="00F52E5D"/>
    <w:rsid w:val="00F534EC"/>
    <w:rsid w:val="00F546AB"/>
    <w:rsid w:val="00F54C7D"/>
    <w:rsid w:val="00F566C0"/>
    <w:rsid w:val="00F56D47"/>
    <w:rsid w:val="00F57374"/>
    <w:rsid w:val="00F57485"/>
    <w:rsid w:val="00F57D92"/>
    <w:rsid w:val="00F57DE8"/>
    <w:rsid w:val="00F60104"/>
    <w:rsid w:val="00F60637"/>
    <w:rsid w:val="00F60D81"/>
    <w:rsid w:val="00F629E0"/>
    <w:rsid w:val="00F62E74"/>
    <w:rsid w:val="00F62F55"/>
    <w:rsid w:val="00F63005"/>
    <w:rsid w:val="00F63A35"/>
    <w:rsid w:val="00F63B13"/>
    <w:rsid w:val="00F63FA6"/>
    <w:rsid w:val="00F64391"/>
    <w:rsid w:val="00F64C00"/>
    <w:rsid w:val="00F653F6"/>
    <w:rsid w:val="00F65FF8"/>
    <w:rsid w:val="00F66451"/>
    <w:rsid w:val="00F66881"/>
    <w:rsid w:val="00F66E13"/>
    <w:rsid w:val="00F6726F"/>
    <w:rsid w:val="00F675E4"/>
    <w:rsid w:val="00F70734"/>
    <w:rsid w:val="00F70EA1"/>
    <w:rsid w:val="00F71CD9"/>
    <w:rsid w:val="00F7231E"/>
    <w:rsid w:val="00F724DD"/>
    <w:rsid w:val="00F74580"/>
    <w:rsid w:val="00F7574A"/>
    <w:rsid w:val="00F758F4"/>
    <w:rsid w:val="00F75CEF"/>
    <w:rsid w:val="00F75D79"/>
    <w:rsid w:val="00F7667C"/>
    <w:rsid w:val="00F767B5"/>
    <w:rsid w:val="00F80F5A"/>
    <w:rsid w:val="00F8269F"/>
    <w:rsid w:val="00F8286A"/>
    <w:rsid w:val="00F82CC1"/>
    <w:rsid w:val="00F82E7D"/>
    <w:rsid w:val="00F83161"/>
    <w:rsid w:val="00F83F3F"/>
    <w:rsid w:val="00F84F97"/>
    <w:rsid w:val="00F852B1"/>
    <w:rsid w:val="00F856E9"/>
    <w:rsid w:val="00F85B1C"/>
    <w:rsid w:val="00F866A2"/>
    <w:rsid w:val="00F8764E"/>
    <w:rsid w:val="00F87A4F"/>
    <w:rsid w:val="00F90134"/>
    <w:rsid w:val="00F90272"/>
    <w:rsid w:val="00F90698"/>
    <w:rsid w:val="00F91390"/>
    <w:rsid w:val="00F9179B"/>
    <w:rsid w:val="00F9190F"/>
    <w:rsid w:val="00F92FC8"/>
    <w:rsid w:val="00F93876"/>
    <w:rsid w:val="00F93F6C"/>
    <w:rsid w:val="00F94C4F"/>
    <w:rsid w:val="00F962E4"/>
    <w:rsid w:val="00F96567"/>
    <w:rsid w:val="00F9656F"/>
    <w:rsid w:val="00F97673"/>
    <w:rsid w:val="00FA0AF3"/>
    <w:rsid w:val="00FA24D1"/>
    <w:rsid w:val="00FA2CDD"/>
    <w:rsid w:val="00FA2F2E"/>
    <w:rsid w:val="00FA2F68"/>
    <w:rsid w:val="00FA36B8"/>
    <w:rsid w:val="00FA3C98"/>
    <w:rsid w:val="00FA4148"/>
    <w:rsid w:val="00FA502E"/>
    <w:rsid w:val="00FA5CBF"/>
    <w:rsid w:val="00FA6B0D"/>
    <w:rsid w:val="00FA7137"/>
    <w:rsid w:val="00FA7BCC"/>
    <w:rsid w:val="00FB043A"/>
    <w:rsid w:val="00FB16AB"/>
    <w:rsid w:val="00FB18D0"/>
    <w:rsid w:val="00FB41DD"/>
    <w:rsid w:val="00FB459B"/>
    <w:rsid w:val="00FB45A1"/>
    <w:rsid w:val="00FB62C5"/>
    <w:rsid w:val="00FB637D"/>
    <w:rsid w:val="00FB7043"/>
    <w:rsid w:val="00FB77AA"/>
    <w:rsid w:val="00FC1025"/>
    <w:rsid w:val="00FC3105"/>
    <w:rsid w:val="00FC3469"/>
    <w:rsid w:val="00FC459A"/>
    <w:rsid w:val="00FC4707"/>
    <w:rsid w:val="00FC578F"/>
    <w:rsid w:val="00FC61A8"/>
    <w:rsid w:val="00FC64D6"/>
    <w:rsid w:val="00FC7044"/>
    <w:rsid w:val="00FC74DF"/>
    <w:rsid w:val="00FD0472"/>
    <w:rsid w:val="00FD0E87"/>
    <w:rsid w:val="00FD0F57"/>
    <w:rsid w:val="00FD1FA2"/>
    <w:rsid w:val="00FD32C6"/>
    <w:rsid w:val="00FD3C66"/>
    <w:rsid w:val="00FD3EC8"/>
    <w:rsid w:val="00FD4F05"/>
    <w:rsid w:val="00FD5DC4"/>
    <w:rsid w:val="00FE000A"/>
    <w:rsid w:val="00FE0346"/>
    <w:rsid w:val="00FE049A"/>
    <w:rsid w:val="00FE096F"/>
    <w:rsid w:val="00FE0D4D"/>
    <w:rsid w:val="00FE1B7F"/>
    <w:rsid w:val="00FE1F56"/>
    <w:rsid w:val="00FE1FC4"/>
    <w:rsid w:val="00FE3843"/>
    <w:rsid w:val="00FE4098"/>
    <w:rsid w:val="00FE4793"/>
    <w:rsid w:val="00FE482C"/>
    <w:rsid w:val="00FE55BE"/>
    <w:rsid w:val="00FE6341"/>
    <w:rsid w:val="00FE7C57"/>
    <w:rsid w:val="00FF122A"/>
    <w:rsid w:val="00FF1A8E"/>
    <w:rsid w:val="00FF23EE"/>
    <w:rsid w:val="00FF2677"/>
    <w:rsid w:val="00FF29A0"/>
    <w:rsid w:val="00FF29F2"/>
    <w:rsid w:val="00FF2B0E"/>
    <w:rsid w:val="00FF3017"/>
    <w:rsid w:val="00FF3DAB"/>
    <w:rsid w:val="00FF3F58"/>
    <w:rsid w:val="00FF53D3"/>
    <w:rsid w:val="00FF5765"/>
    <w:rsid w:val="00FF578B"/>
    <w:rsid w:val="00FF5CCE"/>
    <w:rsid w:val="00FF6CF6"/>
    <w:rsid w:val="00FF7645"/>
    <w:rsid w:val="00FF7D9E"/>
  </w:rsids>
  <m:mathPr>
    <m:mathFont m:val="Cambria Math"/>
    <m:brkBin m:val="before"/>
    <m:brkBinSub m:val="--"/>
    <m:smallFrac m:val="0"/>
    <m:dispDef/>
    <m:lMargin m:val="0"/>
    <m:rMargin m:val="0"/>
    <m:defJc m:val="centerGroup"/>
    <m:wrapIndent m:val="1440"/>
    <m:intLim m:val="subSup"/>
    <m:naryLim m:val="undOvr"/>
  </m:mathPr>
  <w:themeFontLang w:val="en-CA"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773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unhideWhenUsed="0" w:qFormat="1"/>
    <w:lsdException w:name="heading 8" w:locked="1" w:semiHidden="0" w:uiPriority="9" w:unhideWhenUsed="0" w:qFormat="1"/>
    <w:lsdException w:name="heading 9" w:locked="1"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iPriority="0" w:unhideWhenUsed="0" w:qFormat="1"/>
    <w:lsdException w:name="caption" w:locked="1" w:uiPriority="35" w:qFormat="1"/>
    <w:lsdException w:name="footnote reference" w:locked="1" w:semiHidden="0" w:uiPriority="0" w:unhideWhenUsed="0" w:qFormat="1"/>
    <w:lsdException w:name="endnote reference" w:uiPriority="0"/>
    <w:lsdException w:name="endnote text" w:uiPriority="0"/>
    <w:lsdException w:name="Title" w:locked="1" w:semiHidden="0" w:unhideWhenUsed="0" w:qFormat="1"/>
    <w:lsdException w:name="Default Paragraph Font" w:uiPriority="1"/>
    <w:lsdException w:name="Subtitle" w:locked="1" w:semiHidden="0" w:uiPriority="0" w:unhideWhenUsed="0" w:qFormat="1"/>
    <w:lsdException w:name="Date" w:uiPriority="0"/>
    <w:lsdException w:name="Strong" w:locked="1" w:semiHidden="0" w:uiPriority="0" w:unhideWhenUsed="0" w:qFormat="1"/>
    <w:lsdException w:name="Emphasis" w:locked="1" w:semiHidden="0" w:uiPriority="0" w:unhideWhenUsed="0" w:qFormat="1"/>
    <w:lsdException w:name="HTML Acronym" w:uiPriority="0"/>
    <w:lsdException w:name="HTML Preformatted"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2289"/>
    <w:rPr>
      <w:sz w:val="21"/>
      <w:szCs w:val="24"/>
      <w:lang w:val="de-CH"/>
    </w:rPr>
  </w:style>
  <w:style w:type="paragraph" w:styleId="berschrift1">
    <w:name w:val="heading 1"/>
    <w:basedOn w:val="Standard"/>
    <w:next w:val="Standard"/>
    <w:link w:val="berschrift1Zchn"/>
    <w:uiPriority w:val="9"/>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uiPriority w:val="9"/>
    <w:qFormat/>
    <w:rsid w:val="00CF63D9"/>
    <w:pPr>
      <w:keepNext/>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uiPriority w:val="9"/>
    <w:qFormat/>
    <w:rsid w:val="0003271D"/>
    <w:pPr>
      <w:keepNext/>
      <w:spacing w:before="240" w:after="60"/>
      <w:outlineLvl w:val="2"/>
    </w:pPr>
    <w:rPr>
      <w:rFonts w:ascii="Arial" w:hAnsi="Arial" w:cs="Arial"/>
      <w:b/>
      <w:bCs/>
      <w:color w:val="0000FF"/>
      <w:sz w:val="22"/>
      <w:szCs w:val="21"/>
      <w:lang w:val="de-DE" w:eastAsia="ja-JP"/>
    </w:rPr>
  </w:style>
  <w:style w:type="paragraph" w:styleId="berschrift4">
    <w:name w:val="heading 4"/>
    <w:basedOn w:val="Standard"/>
    <w:next w:val="Standard"/>
    <w:link w:val="berschrift4Zchn"/>
    <w:uiPriority w:val="9"/>
    <w:qFormat/>
    <w:rsid w:val="00C0777A"/>
    <w:pPr>
      <w:keepNext/>
      <w:spacing w:before="120"/>
      <w:ind w:left="340"/>
      <w:outlineLvl w:val="3"/>
    </w:pPr>
    <w:rPr>
      <w:rFonts w:ascii="Arial" w:hAnsi="Arial"/>
      <w:b/>
      <w:bCs/>
      <w:i/>
      <w:iCs/>
      <w:color w:val="333300"/>
      <w:sz w:val="22"/>
    </w:rPr>
  </w:style>
  <w:style w:type="paragraph" w:styleId="berschrift5">
    <w:name w:val="heading 5"/>
    <w:basedOn w:val="Standard"/>
    <w:next w:val="Standard"/>
    <w:link w:val="berschrift5Zchn"/>
    <w:uiPriority w:val="9"/>
    <w:qFormat/>
    <w:rsid w:val="00CF63D9"/>
    <w:pPr>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
    <w:qFormat/>
    <w:rsid w:val="00CF63D9"/>
    <w:pPr>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
    <w:qFormat/>
    <w:rsid w:val="00CF63D9"/>
    <w:pPr>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
    <w:qFormat/>
    <w:rsid w:val="00CF63D9"/>
    <w:pPr>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
    <w:qFormat/>
    <w:rsid w:val="00CF63D9"/>
    <w:pPr>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
    <w:locked/>
    <w:rsid w:val="0068023F"/>
    <w:rPr>
      <w:rFonts w:ascii="Arial" w:hAnsi="Arial"/>
      <w:b/>
      <w:smallCaps/>
      <w:color w:val="0000FF"/>
      <w:sz w:val="28"/>
      <w:lang w:val="de-DE" w:eastAsia="en-US"/>
    </w:rPr>
  </w:style>
  <w:style w:type="character" w:customStyle="1" w:styleId="berschrift3Zchn">
    <w:name w:val="Überschrift 3 Zchn"/>
    <w:link w:val="berschrift3"/>
    <w:uiPriority w:val="9"/>
    <w:locked/>
    <w:rsid w:val="0003271D"/>
    <w:rPr>
      <w:rFonts w:ascii="Arial" w:hAnsi="Arial" w:cs="Arial"/>
      <w:b/>
      <w:bCs/>
      <w:color w:val="0000FF"/>
      <w:sz w:val="22"/>
      <w:szCs w:val="21"/>
      <w:lang w:eastAsia="ja-JP"/>
    </w:rPr>
  </w:style>
  <w:style w:type="character" w:customStyle="1" w:styleId="berschrift4Zchn">
    <w:name w:val="Überschrift 4 Zchn"/>
    <w:link w:val="berschrift4"/>
    <w:uiPriority w:val="9"/>
    <w:locked/>
    <w:rsid w:val="00C0777A"/>
    <w:rPr>
      <w:rFonts w:ascii="Arial" w:hAnsi="Arial"/>
      <w:b/>
      <w:i/>
      <w:color w:val="333300"/>
      <w:sz w:val="24"/>
      <w:lang w:val="de-DE" w:eastAsia="en-US"/>
    </w:rPr>
  </w:style>
  <w:style w:type="character" w:customStyle="1" w:styleId="berschrift5Zchn">
    <w:name w:val="Überschrift 5 Zchn"/>
    <w:link w:val="berschrift5"/>
    <w:uiPriority w:val="9"/>
    <w:locked/>
    <w:rsid w:val="003E3C0B"/>
    <w:rPr>
      <w:rFonts w:ascii="Arial" w:hAnsi="Arial"/>
      <w:b/>
      <w:color w:val="800000"/>
      <w:sz w:val="21"/>
      <w:lang w:val="de-DE" w:eastAsia="en-US"/>
    </w:rPr>
  </w:style>
  <w:style w:type="character" w:customStyle="1" w:styleId="berschrift6Zchn">
    <w:name w:val="Überschrift 6 Zchn"/>
    <w:link w:val="berschrift6"/>
    <w:uiPriority w:val="9"/>
    <w:rsid w:val="007838FA"/>
    <w:rPr>
      <w:rFonts w:ascii="Calibri" w:eastAsia="Times New Roman" w:hAnsi="Calibri" w:cs="Times New Roman"/>
      <w:b/>
      <w:bCs/>
      <w:lang w:val="de-DE"/>
    </w:rPr>
  </w:style>
  <w:style w:type="character" w:customStyle="1" w:styleId="berschrift7Zchn">
    <w:name w:val="Überschrift 7 Zchn"/>
    <w:link w:val="berschrift7"/>
    <w:uiPriority w:val="9"/>
    <w:locked/>
    <w:rsid w:val="003E3C0B"/>
    <w:rPr>
      <w:rFonts w:ascii="Arial" w:hAnsi="Arial"/>
      <w:b/>
      <w:lang w:val="de-DE" w:eastAsia="en-US"/>
    </w:rPr>
  </w:style>
  <w:style w:type="character" w:customStyle="1" w:styleId="berschrift8Zchn">
    <w:name w:val="Überschrift 8 Zchn"/>
    <w:link w:val="berschrift8"/>
    <w:uiPriority w:val="9"/>
    <w:locked/>
    <w:rsid w:val="003E3C0B"/>
    <w:rPr>
      <w:rFonts w:ascii="Arial" w:hAnsi="Arial"/>
      <w:spacing w:val="20"/>
      <w:lang w:val="de-DE" w:eastAsia="en-US"/>
    </w:rPr>
  </w:style>
  <w:style w:type="character" w:customStyle="1" w:styleId="berschrift9Zchn">
    <w:name w:val="Überschrift 9 Zchn"/>
    <w:link w:val="berschrift9"/>
    <w:uiPriority w:val="9"/>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rsid w:val="00CF63D9"/>
    <w:rPr>
      <w:rFonts w:ascii="Tahoma" w:hAnsi="Tahoma" w:cs="Tahoma"/>
      <w:sz w:val="16"/>
      <w:szCs w:val="16"/>
    </w:rPr>
  </w:style>
  <w:style w:type="character" w:customStyle="1" w:styleId="SprechblasentextZchn">
    <w:name w:val="Sprechblasentext Zchn"/>
    <w:link w:val="Sprechblasentext"/>
    <w:uiPriority w:val="99"/>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iCs/>
      <w:sz w:val="16"/>
      <w:szCs w:val="16"/>
      <w:u w:val="single"/>
      <w:lang w:val="en-US"/>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2"/>
    <w:qFormat/>
    <w:rsid w:val="00CF63D9"/>
    <w:pPr>
      <w:jc w:val="both"/>
    </w:pPr>
    <w:rPr>
      <w:rFonts w:ascii="Arial" w:hAnsi="Arial" w:cs="Arial"/>
      <w:sz w:val="14"/>
      <w:szCs w:val="14"/>
    </w:rPr>
  </w:style>
  <w:style w:type="character" w:customStyle="1" w:styleId="FunotentextZchn2">
    <w:name w:val="Fußnotentext Zchn2"/>
    <w:link w:val="Funotentext"/>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uiPriority w:val="99"/>
    <w:qFormat/>
    <w:rsid w:val="005D7E7F"/>
    <w:pPr>
      <w:jc w:val="center"/>
    </w:pPr>
    <w:rPr>
      <w:rFonts w:ascii="Verdana" w:hAnsi="Verdana"/>
      <w:b/>
      <w:bCs/>
      <w:color w:val="FF0000"/>
      <w:sz w:val="36"/>
      <w:szCs w:val="36"/>
      <w:lang w:val="en-US"/>
    </w:rPr>
  </w:style>
  <w:style w:type="character" w:customStyle="1" w:styleId="TitelZchn">
    <w:name w:val="Titel Zchn"/>
    <w:link w:val="Titel"/>
    <w:uiPriority w:val="99"/>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rsid w:val="00CF63D9"/>
    <w:rPr>
      <w:rFonts w:ascii="Times New Roman" w:hAnsi="Times New Roman" w:cs="Times New Roman"/>
      <w:sz w:val="2"/>
      <w:vertAlign w:val="superscript"/>
    </w:rPr>
  </w:style>
  <w:style w:type="character" w:styleId="Fett">
    <w:name w:val="Strong"/>
    <w:qFormat/>
    <w:rsid w:val="00CF63D9"/>
    <w:rPr>
      <w:rFonts w:cs="Times New Roman"/>
      <w:b/>
    </w:rPr>
  </w:style>
  <w:style w:type="paragraph" w:styleId="Endnotentext">
    <w:name w:val="endnote text"/>
    <w:basedOn w:val="Standard"/>
    <w:link w:val="EndnotentextZchn"/>
    <w:rsid w:val="00CF63D9"/>
    <w:pPr>
      <w:widowControl w:val="0"/>
    </w:pPr>
    <w:rPr>
      <w:sz w:val="20"/>
      <w:szCs w:val="20"/>
    </w:rPr>
  </w:style>
  <w:style w:type="character" w:customStyle="1" w:styleId="EndnotentextZchn">
    <w:name w:val="Endnotentext Zchn"/>
    <w:link w:val="Endnotentext"/>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rPr>
      <w:rFonts w:ascii="Courier New" w:hAnsi="Courier New" w:cs="Courier New"/>
      <w:sz w:val="20"/>
      <w:szCs w:val="20"/>
    </w:rPr>
  </w:style>
  <w:style w:type="character" w:customStyle="1" w:styleId="NurTextZchn">
    <w:name w:val="Nur Text Zchn"/>
    <w:link w:val="NurText"/>
    <w:uiPriority w:val="99"/>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jc w:val="both"/>
    </w:pPr>
    <w:rPr>
      <w:sz w:val="20"/>
      <w:szCs w:val="20"/>
    </w:rPr>
  </w:style>
  <w:style w:type="character" w:customStyle="1" w:styleId="TextkrperZchn">
    <w:name w:val="Textkörper Zchn"/>
    <w:link w:val="Textkrper"/>
    <w:uiPriority w:val="99"/>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39"/>
    <w:rsid w:val="00CF63D9"/>
    <w:pPr>
      <w:widowControl w:val="0"/>
      <w:tabs>
        <w:tab w:val="right" w:leader="dot" w:pos="10205"/>
      </w:tabs>
      <w:ind w:left="200"/>
    </w:pPr>
    <w:rPr>
      <w:i/>
      <w:iCs/>
      <w:sz w:val="20"/>
      <w:szCs w:val="20"/>
    </w:rPr>
  </w:style>
  <w:style w:type="paragraph" w:customStyle="1" w:styleId="Formatvorlage1">
    <w:name w:val="Formatvorlage1"/>
    <w:basedOn w:val="Standard"/>
    <w:uiPriority w:val="99"/>
    <w:rsid w:val="00CF63D9"/>
    <w:rPr>
      <w:sz w:val="22"/>
      <w:szCs w:val="22"/>
    </w:rPr>
  </w:style>
  <w:style w:type="character" w:styleId="Funotenzeichen">
    <w:name w:val="footnote reference"/>
    <w:qFormat/>
    <w:rsid w:val="00CF63D9"/>
    <w:rPr>
      <w:rFonts w:cs="Times New Roman"/>
      <w:vertAlign w:val="superscript"/>
    </w:rPr>
  </w:style>
  <w:style w:type="paragraph" w:styleId="Dokumentstruktur">
    <w:name w:val="Document Map"/>
    <w:basedOn w:val="Standard"/>
    <w:link w:val="DokumentstrukturZchn"/>
    <w:uiPriority w:val="99"/>
    <w:rsid w:val="00CF63D9"/>
    <w:pPr>
      <w:shd w:val="clear" w:color="auto" w:fill="000080"/>
    </w:pPr>
    <w:rPr>
      <w:rFonts w:ascii="Tahoma" w:hAnsi="Tahoma" w:cs="Tahoma"/>
    </w:rPr>
  </w:style>
  <w:style w:type="character" w:customStyle="1" w:styleId="DokumentstrukturZchn">
    <w:name w:val="Dokumentstruktur Zchn"/>
    <w:link w:val="Dokumentstruktur"/>
    <w:uiPriority w:val="99"/>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qFormat/>
    <w:rsid w:val="00CF63D9"/>
    <w:pPr>
      <w:jc w:val="left"/>
    </w:pPr>
    <w:rPr>
      <w:kern w:val="28"/>
    </w:rPr>
  </w:style>
  <w:style w:type="character" w:customStyle="1" w:styleId="FootnoteText1Char">
    <w:name w:val="Footnote Text1 Char"/>
    <w:link w:val="FootnoteText1"/>
    <w:uiPriority w:val="99"/>
    <w:locked/>
    <w:rsid w:val="00B25082"/>
    <w:rPr>
      <w:rFonts w:ascii="Arial" w:hAnsi="Arial"/>
      <w:kern w:val="28"/>
      <w:sz w:val="14"/>
      <w:lang w:val="de-DE" w:eastAsia="en-US"/>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rsid w:val="00CF63D9"/>
    <w:rPr>
      <w:rFonts w:ascii="Arial" w:hAnsi="Arial"/>
      <w:sz w:val="28"/>
      <w:lang w:val="de-DE" w:eastAsia="en-US"/>
    </w:rPr>
  </w:style>
  <w:style w:type="character" w:customStyle="1" w:styleId="Formatvorlage10ptDunkelgrn">
    <w:name w:val="Formatvorlage 10 pt Dunkelgrün"/>
    <w:qFormat/>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pacing w:before="100" w:beforeAutospacing="1" w:after="100" w:afterAutospacing="1"/>
    </w:pPr>
    <w:rPr>
      <w:lang w:eastAsia="de-CH"/>
    </w:rPr>
  </w:style>
  <w:style w:type="character" w:customStyle="1" w:styleId="A0">
    <w:name w:val="A0"/>
    <w:uiPriority w:val="99"/>
    <w:rsid w:val="00CF63D9"/>
    <w:rPr>
      <w:b/>
      <w:color w:val="000000"/>
      <w:sz w:val="84"/>
    </w:rPr>
  </w:style>
  <w:style w:type="character" w:customStyle="1" w:styleId="BibeltextZchn">
    <w:name w:val="Bibeltext Zchn"/>
    <w:rsid w:val="00CF63D9"/>
    <w:rPr>
      <w:rFonts w:ascii="Arial" w:hAnsi="Arial"/>
      <w:noProof/>
      <w:sz w:val="16"/>
      <w:lang w:val="de-DE" w:eastAsia="en-US"/>
    </w:rPr>
  </w:style>
  <w:style w:type="character" w:customStyle="1" w:styleId="FunotentextZchn">
    <w:name w:val="Fußnotentext Zchn"/>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qFormat/>
    <w:rsid w:val="003E3C0B"/>
    <w:pPr>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ind w:left="283" w:hanging="283"/>
    </w:pPr>
    <w:rPr>
      <w:sz w:val="22"/>
      <w:szCs w:val="20"/>
      <w:lang w:eastAsia="de-CH"/>
    </w:rPr>
  </w:style>
  <w:style w:type="paragraph" w:styleId="Verzeichnis1">
    <w:name w:val="toc 1"/>
    <w:basedOn w:val="Standard"/>
    <w:next w:val="Standard"/>
    <w:uiPriority w:val="39"/>
    <w:rsid w:val="003E3C0B"/>
    <w:pPr>
      <w:tabs>
        <w:tab w:val="right" w:leader="dot" w:pos="5103"/>
      </w:tabs>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pPr>
    <w:rPr>
      <w:rFonts w:ascii="Tahoma" w:hAnsi="Tahoma"/>
      <w:sz w:val="22"/>
      <w:szCs w:val="20"/>
      <w:lang w:eastAsia="de-CH"/>
    </w:rPr>
  </w:style>
  <w:style w:type="paragraph" w:customStyle="1" w:styleId="Textkrper21">
    <w:name w:val="Textkörper 21"/>
    <w:basedOn w:val="Standard"/>
    <w:rsid w:val="003E3C0B"/>
    <w:rPr>
      <w:color w:val="FF0000"/>
      <w:sz w:val="22"/>
      <w:szCs w:val="20"/>
    </w:rPr>
  </w:style>
  <w:style w:type="paragraph" w:styleId="Liste2">
    <w:name w:val="List 2"/>
    <w:basedOn w:val="Standard"/>
    <w:uiPriority w:val="99"/>
    <w:rsid w:val="003E3C0B"/>
    <w:pPr>
      <w:ind w:left="566" w:hanging="283"/>
    </w:pPr>
    <w:rPr>
      <w:sz w:val="22"/>
      <w:szCs w:val="20"/>
      <w:lang w:eastAsia="de-CH"/>
    </w:rPr>
  </w:style>
  <w:style w:type="paragraph" w:styleId="Liste3">
    <w:name w:val="List 3"/>
    <w:basedOn w:val="Standard"/>
    <w:uiPriority w:val="99"/>
    <w:rsid w:val="003E3C0B"/>
    <w:pPr>
      <w:ind w:left="849" w:hanging="283"/>
    </w:pPr>
    <w:rPr>
      <w:sz w:val="22"/>
      <w:szCs w:val="20"/>
      <w:lang w:eastAsia="de-CH"/>
    </w:rPr>
  </w:style>
  <w:style w:type="paragraph" w:styleId="Liste4">
    <w:name w:val="List 4"/>
    <w:basedOn w:val="Standard"/>
    <w:uiPriority w:val="99"/>
    <w:rsid w:val="003E3C0B"/>
    <w:pPr>
      <w:ind w:left="1132" w:hanging="283"/>
    </w:pPr>
    <w:rPr>
      <w:sz w:val="22"/>
      <w:szCs w:val="20"/>
      <w:lang w:eastAsia="de-CH"/>
    </w:rPr>
  </w:style>
  <w:style w:type="paragraph" w:styleId="Anrede">
    <w:name w:val="Salutation"/>
    <w:basedOn w:val="Standard"/>
    <w:next w:val="Standard"/>
    <w:link w:val="AnredeZchn"/>
    <w:uiPriority w:val="99"/>
    <w:rsid w:val="003E3C0B"/>
    <w:rPr>
      <w:sz w:val="22"/>
      <w:szCs w:val="20"/>
      <w:lang w:eastAsia="de-CH"/>
    </w:rPr>
  </w:style>
  <w:style w:type="character" w:customStyle="1" w:styleId="AnredeZchn">
    <w:name w:val="Anrede Zchn"/>
    <w:link w:val="Anrede"/>
    <w:uiPriority w:val="99"/>
    <w:rsid w:val="007838FA"/>
    <w:rPr>
      <w:sz w:val="21"/>
      <w:szCs w:val="21"/>
      <w:lang w:val="de-DE"/>
    </w:rPr>
  </w:style>
  <w:style w:type="paragraph" w:styleId="Aufzhlungszeichen2">
    <w:name w:val="List Bullet 2"/>
    <w:basedOn w:val="Standard"/>
    <w:uiPriority w:val="99"/>
    <w:rsid w:val="003E3C0B"/>
    <w:pPr>
      <w:numPr>
        <w:numId w:val="2"/>
      </w:numPr>
      <w:tabs>
        <w:tab w:val="clear" w:pos="720"/>
        <w:tab w:val="num" w:pos="1492"/>
      </w:tabs>
      <w:ind w:left="1492"/>
    </w:pPr>
    <w:rPr>
      <w:sz w:val="22"/>
      <w:szCs w:val="20"/>
      <w:lang w:eastAsia="de-CH"/>
    </w:rPr>
  </w:style>
  <w:style w:type="paragraph" w:styleId="Aufzhlungszeichen3">
    <w:name w:val="List Bullet 3"/>
    <w:basedOn w:val="Standard"/>
    <w:uiPriority w:val="99"/>
    <w:rsid w:val="003E3C0B"/>
    <w:pPr>
      <w:numPr>
        <w:numId w:val="3"/>
      </w:numPr>
      <w:tabs>
        <w:tab w:val="clear" w:pos="1080"/>
        <w:tab w:val="num" w:pos="360"/>
      </w:tabs>
      <w:ind w:left="360" w:hanging="360"/>
    </w:pPr>
    <w:rPr>
      <w:sz w:val="22"/>
      <w:szCs w:val="20"/>
      <w:lang w:eastAsia="de-CH"/>
    </w:rPr>
  </w:style>
  <w:style w:type="paragraph" w:styleId="Listenfortsetzung">
    <w:name w:val="List Continue"/>
    <w:basedOn w:val="Standard"/>
    <w:uiPriority w:val="99"/>
    <w:rsid w:val="003E3C0B"/>
    <w:pPr>
      <w:spacing w:after="120"/>
      <w:ind w:left="283"/>
    </w:pPr>
    <w:rPr>
      <w:sz w:val="22"/>
      <w:szCs w:val="20"/>
      <w:lang w:eastAsia="de-CH"/>
    </w:rPr>
  </w:style>
  <w:style w:type="paragraph" w:styleId="Listenfortsetzung2">
    <w:name w:val="List Continue 2"/>
    <w:basedOn w:val="Standard"/>
    <w:uiPriority w:val="99"/>
    <w:rsid w:val="003E3C0B"/>
    <w:pPr>
      <w:numPr>
        <w:numId w:val="1"/>
      </w:numPr>
      <w:tabs>
        <w:tab w:val="clear" w:pos="926"/>
      </w:tabs>
      <w:spacing w:after="120"/>
      <w:ind w:left="566" w:firstLine="0"/>
    </w:pPr>
    <w:rPr>
      <w:sz w:val="22"/>
      <w:szCs w:val="20"/>
      <w:lang w:eastAsia="de-CH"/>
    </w:rPr>
  </w:style>
  <w:style w:type="paragraph" w:styleId="Listenfortsetzung3">
    <w:name w:val="List Continue 3"/>
    <w:basedOn w:val="Standard"/>
    <w:uiPriority w:val="99"/>
    <w:rsid w:val="003E3C0B"/>
    <w:pPr>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pacing w:after="120"/>
      <w:ind w:left="283"/>
    </w:pPr>
    <w:rPr>
      <w:sz w:val="22"/>
      <w:szCs w:val="20"/>
      <w:lang w:eastAsia="de-CH"/>
    </w:rPr>
  </w:style>
  <w:style w:type="character" w:customStyle="1" w:styleId="Textkrper-ZeileneinzugZchn">
    <w:name w:val="Textkörper-Zeileneinzug Zchn"/>
    <w:link w:val="Textkrper-Zeileneinzug"/>
    <w:uiPriority w:val="99"/>
    <w:rsid w:val="007838FA"/>
    <w:rPr>
      <w:sz w:val="21"/>
      <w:szCs w:val="21"/>
      <w:lang w:val="de-DE"/>
    </w:rPr>
  </w:style>
  <w:style w:type="paragraph" w:customStyle="1" w:styleId="Betreffzeile">
    <w:name w:val="Betreffzeile"/>
    <w:basedOn w:val="Standard"/>
    <w:uiPriority w:val="99"/>
    <w:rsid w:val="003E3C0B"/>
    <w:rPr>
      <w:sz w:val="22"/>
      <w:szCs w:val="20"/>
      <w:lang w:eastAsia="de-CH"/>
    </w:rPr>
  </w:style>
  <w:style w:type="paragraph" w:customStyle="1" w:styleId="Bezugszeichentext">
    <w:name w:val="Bezugszeichentext"/>
    <w:basedOn w:val="Standard"/>
    <w:uiPriority w:val="99"/>
    <w:rsid w:val="003E3C0B"/>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link w:val="Textkrper-Erstzeileneinzug2"/>
    <w:uiPriority w:val="99"/>
    <w:rsid w:val="007838FA"/>
    <w:rPr>
      <w:sz w:val="21"/>
      <w:szCs w:val="21"/>
      <w:lang w:val="de-DE"/>
    </w:rPr>
  </w:style>
  <w:style w:type="paragraph" w:customStyle="1" w:styleId="Bibeltextkursiv">
    <w:name w:val="Bibeltextkursiv"/>
    <w:basedOn w:val="Standard"/>
    <w:link w:val="BibeltextkursivZchn"/>
    <w:autoRedefine/>
    <w:rsid w:val="003E3C0B"/>
    <w:rPr>
      <w:rFonts w:cs="Verdana"/>
      <w:b/>
      <w:i/>
      <w:color w:val="003300"/>
      <w:sz w:val="20"/>
      <w:szCs w:val="20"/>
      <w:lang w:bidi="he-IL"/>
    </w:rPr>
  </w:style>
  <w:style w:type="character" w:customStyle="1" w:styleId="BibeltextkursivZchn">
    <w:name w:val="Bibeltextkursiv Zchn"/>
    <w:link w:val="Bibeltextkursiv"/>
    <w:locked/>
    <w:rsid w:val="003E3C0B"/>
    <w:rPr>
      <w:b/>
      <w:i/>
      <w:color w:val="003300"/>
      <w:lang w:val="de-DE" w:eastAsia="de-DE"/>
    </w:rPr>
  </w:style>
  <w:style w:type="character" w:styleId="Hervorhebung">
    <w:name w:val="Emphasis"/>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uiPriority w:val="99"/>
    <w:rsid w:val="00B35E21"/>
    <w:rPr>
      <w:rFonts w:cs="Times New Roman"/>
    </w:rPr>
  </w:style>
  <w:style w:type="paragraph" w:customStyle="1" w:styleId="Formatvorlage7">
    <w:name w:val="Formatvorlage7"/>
    <w:basedOn w:val="berschrift5"/>
    <w:link w:val="Formatvorlage7Zchn"/>
    <w:autoRedefine/>
    <w:rsid w:val="004047F3"/>
    <w:rPr>
      <w:b w:val="0"/>
      <w:bCs w:val="0"/>
    </w:rPr>
  </w:style>
  <w:style w:type="character" w:customStyle="1" w:styleId="Formatvorlage7Zchn">
    <w:name w:val="Formatvorlage7 Zchn"/>
    <w:link w:val="Formatvorlage7"/>
    <w:locked/>
    <w:rsid w:val="004047F3"/>
    <w:rPr>
      <w:rFonts w:ascii="Arial" w:hAnsi="Arial"/>
      <w:color w:val="800000"/>
      <w:sz w:val="21"/>
      <w:lang w:val="de-DE" w:eastAsia="en-US"/>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jc w:val="both"/>
    </w:pPr>
  </w:style>
  <w:style w:type="paragraph" w:customStyle="1" w:styleId="Style5">
    <w:name w:val="Style 5"/>
    <w:basedOn w:val="Standard"/>
    <w:uiPriority w:val="99"/>
    <w:rsid w:val="009726AF"/>
    <w:pPr>
      <w:widowControl w:val="0"/>
      <w:spacing w:line="156" w:lineRule="exact"/>
      <w:ind w:firstLine="432"/>
      <w:jc w:val="both"/>
    </w:pPr>
  </w:style>
  <w:style w:type="character" w:customStyle="1" w:styleId="apple-style-span">
    <w:name w:val="apple-style-span"/>
    <w:uiPriority w:val="99"/>
    <w:rsid w:val="00F57485"/>
    <w:rPr>
      <w:rFonts w:cs="Times New Roman"/>
    </w:rPr>
  </w:style>
  <w:style w:type="character" w:customStyle="1" w:styleId="apple-converted-space">
    <w:name w:val="apple-converted-space"/>
    <w:rsid w:val="00F57485"/>
    <w:rPr>
      <w:rFonts w:cs="Times New Roman"/>
    </w:rPr>
  </w:style>
  <w:style w:type="paragraph" w:styleId="Verzeichnis2">
    <w:name w:val="toc 2"/>
    <w:basedOn w:val="Standard"/>
    <w:next w:val="Standard"/>
    <w:autoRedefine/>
    <w:uiPriority w:val="3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34"/>
    <w:qFormat/>
    <w:rsid w:val="003E2D91"/>
    <w:pPr>
      <w:ind w:left="720"/>
      <w:contextualSpacing/>
    </w:pPr>
  </w:style>
  <w:style w:type="paragraph" w:customStyle="1" w:styleId="formatvorlage10">
    <w:name w:val="formatvorlage1"/>
    <w:basedOn w:val="Standard"/>
    <w:rsid w:val="00F962E4"/>
    <w:pPr>
      <w:spacing w:before="100" w:beforeAutospacing="1" w:after="100" w:afterAutospacing="1"/>
    </w:pPr>
    <w:rPr>
      <w:rFonts w:eastAsia="Calibri"/>
    </w:rPr>
  </w:style>
  <w:style w:type="paragraph" w:customStyle="1" w:styleId="Default">
    <w:name w:val="Default"/>
    <w:uiPriority w:val="99"/>
    <w:rsid w:val="00C4525B"/>
    <w:pPr>
      <w:autoSpaceDE w:val="0"/>
      <w:autoSpaceDN w:val="0"/>
      <w:adjustRightInd w:val="0"/>
    </w:pPr>
    <w:rPr>
      <w:color w:val="000000"/>
      <w:sz w:val="24"/>
      <w:szCs w:val="24"/>
    </w:rPr>
  </w:style>
  <w:style w:type="character" w:customStyle="1" w:styleId="scripturehead">
    <w:name w:val="scripturehead"/>
    <w:basedOn w:val="Absatz-Standardschriftart"/>
    <w:rsid w:val="00C90E40"/>
  </w:style>
  <w:style w:type="character" w:customStyle="1" w:styleId="googqs-tidbit1">
    <w:name w:val="goog_qs-tidbit1"/>
    <w:rsid w:val="00D32B9C"/>
    <w:rPr>
      <w:vanish w:val="0"/>
      <w:webHidden w:val="0"/>
      <w:specVanish w:val="0"/>
    </w:rPr>
  </w:style>
  <w:style w:type="character" w:styleId="HTMLZitat">
    <w:name w:val="HTML Cite"/>
    <w:uiPriority w:val="99"/>
    <w:unhideWhenUsed/>
    <w:rsid w:val="00D32B9C"/>
    <w:rPr>
      <w:i/>
      <w:iCs/>
    </w:rPr>
  </w:style>
  <w:style w:type="paragraph" w:customStyle="1" w:styleId="standart">
    <w:name w:val="standart"/>
    <w:basedOn w:val="Standard"/>
    <w:rsid w:val="006B6CFC"/>
    <w:pPr>
      <w:spacing w:before="100" w:beforeAutospacing="1" w:after="100" w:afterAutospacing="1"/>
    </w:pPr>
    <w:rPr>
      <w:rFonts w:eastAsia="Calibri"/>
    </w:rPr>
  </w:style>
  <w:style w:type="paragraph" w:customStyle="1" w:styleId="Standart0">
    <w:name w:val="Standart"/>
    <w:basedOn w:val="Standard"/>
    <w:qFormat/>
    <w:rsid w:val="00715BEF"/>
    <w:pPr>
      <w:keepLines/>
      <w:ind w:firstLine="227"/>
    </w:pPr>
    <w:rPr>
      <w:rFonts w:eastAsia="Batang" w:cs="Georgia"/>
      <w:kern w:val="28"/>
      <w:sz w:val="22"/>
    </w:rPr>
  </w:style>
  <w:style w:type="character" w:customStyle="1" w:styleId="TextKapitlchen">
    <w:name w:val="Text Kapitälchen"/>
    <w:rsid w:val="00834229"/>
    <w:rPr>
      <w:rFonts w:ascii="Times" w:hAnsi="Times"/>
      <w:smallCaps/>
      <w:sz w:val="30"/>
    </w:rPr>
  </w:style>
  <w:style w:type="character" w:customStyle="1" w:styleId="TextFett">
    <w:name w:val="Text Fett"/>
    <w:rsid w:val="00834229"/>
    <w:rPr>
      <w:rFonts w:ascii="Times" w:hAnsi="Times"/>
      <w:b/>
      <w:sz w:val="30"/>
    </w:rPr>
  </w:style>
  <w:style w:type="character" w:customStyle="1" w:styleId="Italickursiv">
    <w:name w:val="Italic (kursiv)"/>
    <w:rsid w:val="00834229"/>
    <w:rPr>
      <w:rFonts w:ascii="Times" w:hAnsi="Times"/>
      <w:i/>
      <w:sz w:val="30"/>
    </w:rPr>
  </w:style>
  <w:style w:type="character" w:customStyle="1" w:styleId="fettkursiv">
    <w:name w:val="fett + kursiv"/>
    <w:rsid w:val="00834229"/>
    <w:rPr>
      <w:rFonts w:ascii="Times" w:hAnsi="Times"/>
      <w:b/>
      <w:i/>
      <w:sz w:val="30"/>
    </w:rPr>
  </w:style>
  <w:style w:type="character" w:customStyle="1" w:styleId="FootnoteTextChar">
    <w:name w:val="Footnote Text Char"/>
    <w:semiHidden/>
    <w:locked/>
    <w:rsid w:val="00834229"/>
    <w:rPr>
      <w:rFonts w:ascii="Arial" w:eastAsia="Batang" w:hAnsi="Arial" w:cs="Arial"/>
      <w:kern w:val="28"/>
      <w:lang w:val="de-DE" w:eastAsia="en-US" w:bidi="ar-SA"/>
    </w:rPr>
  </w:style>
  <w:style w:type="character" w:customStyle="1" w:styleId="E-MailFormatvorlage151">
    <w:name w:val="E-MailFormatvorlage151"/>
    <w:semiHidden/>
    <w:rsid w:val="00834229"/>
    <w:rPr>
      <w:rFonts w:ascii="Arial" w:hAnsi="Arial" w:cs="Arial"/>
      <w:b/>
      <w:bCs/>
      <w:i w:val="0"/>
      <w:iCs w:val="0"/>
      <w:strike w:val="0"/>
      <w:color w:val="0000FF"/>
      <w:sz w:val="24"/>
      <w:szCs w:val="24"/>
      <w:u w:val="none"/>
    </w:rPr>
  </w:style>
  <w:style w:type="paragraph" w:customStyle="1" w:styleId="Gro">
    <w:name w:val="Groß"/>
    <w:basedOn w:val="Standard"/>
    <w:rsid w:val="00834229"/>
    <w:rPr>
      <w:rFonts w:ascii="Arial" w:hAnsi="Arial"/>
      <w:sz w:val="28"/>
      <w:szCs w:val="20"/>
      <w:lang w:eastAsia="de-CH"/>
    </w:rPr>
  </w:style>
  <w:style w:type="character" w:customStyle="1" w:styleId="ZchnZchn80">
    <w:name w:val="Zchn Zchn8"/>
    <w:semiHidden/>
    <w:locked/>
    <w:rsid w:val="00834229"/>
    <w:rPr>
      <w:rFonts w:ascii="Arial" w:eastAsia="Batang" w:hAnsi="Arial" w:cs="Arial"/>
      <w:kern w:val="28"/>
      <w:lang w:eastAsia="en-US"/>
    </w:rPr>
  </w:style>
  <w:style w:type="paragraph" w:customStyle="1" w:styleId="lehmanzitatenabsatz">
    <w:name w:val="lehmanzitatenabsatz"/>
    <w:basedOn w:val="Standard"/>
    <w:next w:val="Standard"/>
    <w:rsid w:val="00834229"/>
    <w:rPr>
      <w:rFonts w:ascii="BOHCHN+TimesNewRoman" w:hAnsi="BOHCHN+TimesNewRoman"/>
      <w:lang w:eastAsia="de-CH"/>
    </w:rPr>
  </w:style>
  <w:style w:type="paragraph" w:customStyle="1" w:styleId="Formatvorlage2">
    <w:name w:val="Formatvorlage2"/>
    <w:basedOn w:val="berschrift3"/>
    <w:rsid w:val="00834229"/>
    <w:pPr>
      <w:ind w:left="227"/>
    </w:pPr>
    <w:rPr>
      <w:rFonts w:cs="Times New Roman"/>
      <w:bCs w:val="0"/>
      <w:color w:val="003366"/>
    </w:rPr>
  </w:style>
  <w:style w:type="paragraph" w:styleId="Verzeichnis4">
    <w:name w:val="toc 4"/>
    <w:basedOn w:val="Standard"/>
    <w:next w:val="Standard"/>
    <w:autoRedefine/>
    <w:uiPriority w:val="39"/>
    <w:rsid w:val="00834229"/>
    <w:pPr>
      <w:ind w:left="660"/>
    </w:pPr>
    <w:rPr>
      <w:sz w:val="18"/>
      <w:szCs w:val="18"/>
    </w:rPr>
  </w:style>
  <w:style w:type="paragraph" w:customStyle="1" w:styleId="BibelzitatimTextJ">
    <w:name w:val="Bibelzitat im Text J"/>
    <w:basedOn w:val="Standard"/>
    <w:rsid w:val="00834229"/>
    <w:rPr>
      <w:b/>
      <w:i/>
      <w:color w:val="003300"/>
      <w:sz w:val="18"/>
      <w:szCs w:val="18"/>
      <w:lang w:bidi="he-IL"/>
    </w:rPr>
  </w:style>
  <w:style w:type="character" w:customStyle="1" w:styleId="ZchnZchn210">
    <w:name w:val="Zchn Zchn21"/>
    <w:locked/>
    <w:rsid w:val="00834229"/>
    <w:rPr>
      <w:rFonts w:ascii="Cambria" w:hAnsi="Cambria" w:cs="Times New Roman"/>
      <w:b/>
      <w:bCs/>
      <w:kern w:val="32"/>
      <w:sz w:val="32"/>
      <w:szCs w:val="32"/>
      <w:lang w:eastAsia="en-US"/>
    </w:rPr>
  </w:style>
  <w:style w:type="character" w:customStyle="1" w:styleId="ZchnZchn190">
    <w:name w:val="Zchn Zchn19"/>
    <w:locked/>
    <w:rsid w:val="00834229"/>
    <w:rPr>
      <w:rFonts w:ascii="Cambria" w:hAnsi="Cambria" w:cs="Times New Roman"/>
      <w:b/>
      <w:bCs/>
      <w:sz w:val="26"/>
      <w:szCs w:val="26"/>
      <w:lang w:eastAsia="en-US"/>
    </w:rPr>
  </w:style>
  <w:style w:type="character" w:customStyle="1" w:styleId="ZchnZchn160">
    <w:name w:val="Zchn Zchn16"/>
    <w:semiHidden/>
    <w:locked/>
    <w:rsid w:val="00834229"/>
    <w:rPr>
      <w:rFonts w:ascii="Calibri" w:hAnsi="Calibri" w:cs="Times New Roman"/>
      <w:b/>
      <w:bCs/>
      <w:lang w:eastAsia="en-US"/>
    </w:rPr>
  </w:style>
  <w:style w:type="character" w:customStyle="1" w:styleId="ZchnZchn150">
    <w:name w:val="Zchn Zchn15"/>
    <w:semiHidden/>
    <w:locked/>
    <w:rsid w:val="00834229"/>
    <w:rPr>
      <w:rFonts w:ascii="Calibri" w:hAnsi="Calibri" w:cs="Times New Roman"/>
      <w:sz w:val="24"/>
      <w:szCs w:val="24"/>
      <w:lang w:eastAsia="en-US"/>
    </w:rPr>
  </w:style>
  <w:style w:type="character" w:customStyle="1" w:styleId="ZchnZchn90">
    <w:name w:val="Zchn Zchn9"/>
    <w:locked/>
    <w:rsid w:val="00834229"/>
    <w:rPr>
      <w:rFonts w:ascii="Cambria" w:hAnsi="Cambria" w:cs="Times New Roman"/>
      <w:b/>
      <w:bCs/>
      <w:kern w:val="28"/>
      <w:sz w:val="32"/>
      <w:szCs w:val="32"/>
      <w:lang w:eastAsia="en-US"/>
    </w:rPr>
  </w:style>
  <w:style w:type="paragraph" w:customStyle="1" w:styleId="Dokumentstruktur1">
    <w:name w:val="Dokumentstruktur1"/>
    <w:basedOn w:val="Standard"/>
    <w:rsid w:val="00834229"/>
    <w:pPr>
      <w:shd w:val="clear" w:color="auto" w:fill="000080"/>
    </w:pPr>
    <w:rPr>
      <w:rFonts w:ascii="Tahoma" w:hAnsi="Tahoma"/>
      <w:sz w:val="22"/>
      <w:szCs w:val="20"/>
      <w:lang w:eastAsia="de-CH"/>
    </w:rPr>
  </w:style>
  <w:style w:type="paragraph" w:customStyle="1" w:styleId="Formatvorlage3">
    <w:name w:val="Formatvorlage3"/>
    <w:basedOn w:val="berschrift2"/>
    <w:autoRedefine/>
    <w:rsid w:val="00834229"/>
    <w:rPr>
      <w:rFonts w:cs="Times New Roman"/>
      <w:bCs w:val="0"/>
      <w:sz w:val="26"/>
      <w:szCs w:val="20"/>
    </w:rPr>
  </w:style>
  <w:style w:type="paragraph" w:customStyle="1" w:styleId="Formatvorlage5">
    <w:name w:val="Formatvorlage5"/>
    <w:basedOn w:val="berschrift1"/>
    <w:autoRedefine/>
    <w:rsid w:val="00834229"/>
    <w:rPr>
      <w:rFonts w:cs="Times New Roman"/>
      <w:bCs w:val="0"/>
      <w:sz w:val="32"/>
      <w:szCs w:val="20"/>
    </w:rPr>
  </w:style>
  <w:style w:type="paragraph" w:customStyle="1" w:styleId="Formatvorlage6">
    <w:name w:val="Formatvorlage6"/>
    <w:basedOn w:val="berschrift4"/>
    <w:autoRedefine/>
    <w:rsid w:val="00834229"/>
    <w:rPr>
      <w:bCs w:val="0"/>
      <w:iCs w:val="0"/>
      <w:szCs w:val="22"/>
    </w:rPr>
  </w:style>
  <w:style w:type="paragraph" w:customStyle="1" w:styleId="Formatvorlage100">
    <w:name w:val="Formatvorlage10"/>
    <w:basedOn w:val="berschrift4"/>
    <w:autoRedefine/>
    <w:rsid w:val="00834229"/>
    <w:rPr>
      <w:bCs w:val="0"/>
      <w:iCs w:val="0"/>
      <w:szCs w:val="22"/>
    </w:rPr>
  </w:style>
  <w:style w:type="paragraph" w:customStyle="1" w:styleId="Formatvorlage11">
    <w:name w:val="Formatvorlage11"/>
    <w:basedOn w:val="berschrift2"/>
    <w:autoRedefine/>
    <w:rsid w:val="00834229"/>
    <w:rPr>
      <w:rFonts w:cs="Times New Roman"/>
      <w:bCs w:val="0"/>
      <w:sz w:val="26"/>
      <w:szCs w:val="20"/>
    </w:rPr>
  </w:style>
  <w:style w:type="paragraph" w:styleId="Verzeichnis5">
    <w:name w:val="toc 5"/>
    <w:basedOn w:val="Standard"/>
    <w:next w:val="Standard"/>
    <w:autoRedefine/>
    <w:uiPriority w:val="39"/>
    <w:rsid w:val="00834229"/>
    <w:pPr>
      <w:ind w:left="880"/>
    </w:pPr>
    <w:rPr>
      <w:sz w:val="18"/>
      <w:szCs w:val="18"/>
    </w:rPr>
  </w:style>
  <w:style w:type="paragraph" w:styleId="Verzeichnis6">
    <w:name w:val="toc 6"/>
    <w:basedOn w:val="Standard"/>
    <w:next w:val="Standard"/>
    <w:autoRedefine/>
    <w:uiPriority w:val="39"/>
    <w:rsid w:val="00834229"/>
    <w:pPr>
      <w:ind w:left="1100"/>
    </w:pPr>
    <w:rPr>
      <w:sz w:val="18"/>
      <w:szCs w:val="18"/>
    </w:rPr>
  </w:style>
  <w:style w:type="paragraph" w:styleId="Verzeichnis7">
    <w:name w:val="toc 7"/>
    <w:basedOn w:val="Standard"/>
    <w:next w:val="Standard"/>
    <w:autoRedefine/>
    <w:uiPriority w:val="39"/>
    <w:rsid w:val="00834229"/>
    <w:pPr>
      <w:ind w:left="1320"/>
    </w:pPr>
    <w:rPr>
      <w:sz w:val="18"/>
      <w:szCs w:val="18"/>
    </w:rPr>
  </w:style>
  <w:style w:type="paragraph" w:styleId="Verzeichnis8">
    <w:name w:val="toc 8"/>
    <w:basedOn w:val="Standard"/>
    <w:next w:val="Standard"/>
    <w:autoRedefine/>
    <w:uiPriority w:val="39"/>
    <w:rsid w:val="00834229"/>
    <w:pPr>
      <w:ind w:left="1540"/>
    </w:pPr>
    <w:rPr>
      <w:sz w:val="18"/>
      <w:szCs w:val="18"/>
    </w:rPr>
  </w:style>
  <w:style w:type="paragraph" w:styleId="Verzeichnis9">
    <w:name w:val="toc 9"/>
    <w:basedOn w:val="Standard"/>
    <w:next w:val="Standard"/>
    <w:autoRedefine/>
    <w:uiPriority w:val="39"/>
    <w:rsid w:val="00834229"/>
    <w:pPr>
      <w:ind w:left="1760"/>
    </w:pPr>
    <w:rPr>
      <w:sz w:val="18"/>
      <w:szCs w:val="18"/>
    </w:rPr>
  </w:style>
  <w:style w:type="paragraph" w:customStyle="1" w:styleId="Formatvorlage12">
    <w:name w:val="Formatvorlage12"/>
    <w:basedOn w:val="Standard"/>
    <w:link w:val="Formatvorlage12Zchn"/>
    <w:autoRedefine/>
    <w:rsid w:val="00834229"/>
    <w:rPr>
      <w:spacing w:val="34"/>
      <w:szCs w:val="20"/>
    </w:rPr>
  </w:style>
  <w:style w:type="character" w:customStyle="1" w:styleId="Formatvorlage12Zchn">
    <w:name w:val="Formatvorlage12 Zchn"/>
    <w:link w:val="Formatvorlage12"/>
    <w:rsid w:val="00834229"/>
    <w:rPr>
      <w:spacing w:val="34"/>
      <w:sz w:val="21"/>
      <w:lang w:eastAsia="en-US"/>
    </w:rPr>
  </w:style>
  <w:style w:type="character" w:customStyle="1" w:styleId="ZchnZchn28">
    <w:name w:val="Zchn Zchn28"/>
    <w:rsid w:val="00834229"/>
    <w:rPr>
      <w:rFonts w:ascii="Arial" w:hAnsi="Arial" w:cs="Arial"/>
      <w:b/>
      <w:bCs/>
      <w:color w:val="800000"/>
      <w:sz w:val="21"/>
      <w:szCs w:val="21"/>
      <w:lang w:val="de-DE" w:eastAsia="en-US" w:bidi="ar-SA"/>
    </w:rPr>
  </w:style>
  <w:style w:type="character" w:customStyle="1" w:styleId="ZchnZchn27">
    <w:name w:val="Zchn Zchn27"/>
    <w:rsid w:val="00834229"/>
    <w:rPr>
      <w:rFonts w:ascii="Arial" w:hAnsi="Arial" w:cs="Arial"/>
      <w:b/>
      <w:bCs/>
      <w:lang w:val="de-DE" w:eastAsia="en-US" w:bidi="ar-SA"/>
    </w:rPr>
  </w:style>
  <w:style w:type="paragraph" w:customStyle="1" w:styleId="Listenabsatz1">
    <w:name w:val="Listenabsatz1"/>
    <w:basedOn w:val="Standard"/>
    <w:rsid w:val="00834229"/>
    <w:pPr>
      <w:ind w:left="720"/>
      <w:contextualSpacing/>
    </w:pPr>
    <w:rPr>
      <w:szCs w:val="20"/>
    </w:rPr>
  </w:style>
  <w:style w:type="character" w:customStyle="1" w:styleId="Formatvorlage12ptRot">
    <w:name w:val="Formatvorlage 12 pt Rot"/>
    <w:qFormat/>
    <w:rsid w:val="00834229"/>
    <w:rPr>
      <w:color w:val="FF0000"/>
      <w:sz w:val="24"/>
      <w:lang w:val="de-DE"/>
    </w:rPr>
  </w:style>
  <w:style w:type="character" w:customStyle="1" w:styleId="berschrift1Zchn1">
    <w:name w:val="Überschrift 1 Zchn1"/>
    <w:locked/>
    <w:rsid w:val="00834229"/>
    <w:rPr>
      <w:rFonts w:ascii="Arial" w:eastAsia="Batang" w:hAnsi="Arial" w:cs="Georgia"/>
      <w:b/>
      <w:caps/>
      <w:noProof/>
      <w:kern w:val="28"/>
      <w:sz w:val="28"/>
      <w:szCs w:val="28"/>
      <w:lang w:val="de-DE" w:eastAsia="en-US"/>
    </w:rPr>
  </w:style>
  <w:style w:type="paragraph" w:customStyle="1" w:styleId="Formatvorlage">
    <w:name w:val="Formatvorlage"/>
    <w:basedOn w:val="Standard"/>
    <w:autoRedefine/>
    <w:rsid w:val="00834229"/>
    <w:pPr>
      <w:contextualSpacing/>
    </w:pPr>
    <w:rPr>
      <w:rFonts w:cs="Verdana"/>
      <w:iCs/>
    </w:rPr>
  </w:style>
  <w:style w:type="character" w:customStyle="1" w:styleId="NichtproportionalerText">
    <w:name w:val="Nichtproportionaler Text"/>
    <w:rsid w:val="00834229"/>
    <w:rPr>
      <w:rFonts w:ascii="DejaVu Sans Mono" w:eastAsia="DejaVu Sans" w:hAnsi="DejaVu Sans Mono" w:cs="DejaVu Sans Mono"/>
    </w:rPr>
  </w:style>
  <w:style w:type="paragraph" w:customStyle="1" w:styleId="Formatvorlage14">
    <w:name w:val="Formatvorlage14"/>
    <w:basedOn w:val="berschrift5"/>
    <w:link w:val="Formatvorlage14Zchn"/>
    <w:qFormat/>
    <w:rsid w:val="00834229"/>
    <w:pPr>
      <w:suppressAutoHyphens/>
      <w:ind w:left="567"/>
      <w:contextualSpacing/>
    </w:pPr>
    <w:rPr>
      <w:rFonts w:cs="Times New Roman"/>
      <w:bCs w:val="0"/>
      <w:i/>
      <w:noProof/>
      <w:spacing w:val="20"/>
      <w:sz w:val="19"/>
      <w:szCs w:val="22"/>
    </w:rPr>
  </w:style>
  <w:style w:type="character" w:customStyle="1" w:styleId="Formatvorlage14Zchn">
    <w:name w:val="Formatvorlage14 Zchn"/>
    <w:link w:val="Formatvorlage14"/>
    <w:rsid w:val="00834229"/>
    <w:rPr>
      <w:rFonts w:ascii="Arial" w:hAnsi="Arial"/>
      <w:b/>
      <w:i/>
      <w:noProof/>
      <w:color w:val="800000"/>
      <w:spacing w:val="20"/>
      <w:sz w:val="19"/>
      <w:szCs w:val="22"/>
      <w:lang w:eastAsia="en-US"/>
    </w:rPr>
  </w:style>
  <w:style w:type="paragraph" w:styleId="Datum">
    <w:name w:val="Date"/>
    <w:basedOn w:val="Standard"/>
    <w:next w:val="Standard"/>
    <w:link w:val="DatumZchn"/>
    <w:rsid w:val="00834229"/>
    <w:pPr>
      <w:contextualSpacing/>
    </w:pPr>
    <w:rPr>
      <w:iCs/>
    </w:rPr>
  </w:style>
  <w:style w:type="character" w:customStyle="1" w:styleId="DatumZchn">
    <w:name w:val="Datum Zchn"/>
    <w:link w:val="Datum"/>
    <w:rsid w:val="00834229"/>
    <w:rPr>
      <w:iCs/>
      <w:sz w:val="21"/>
      <w:szCs w:val="21"/>
      <w:lang w:eastAsia="en-US"/>
    </w:rPr>
  </w:style>
  <w:style w:type="paragraph" w:styleId="Standardeinzug">
    <w:name w:val="Normal Indent"/>
    <w:basedOn w:val="Standard"/>
    <w:rsid w:val="00834229"/>
    <w:pPr>
      <w:ind w:left="708"/>
      <w:contextualSpacing/>
    </w:pPr>
    <w:rPr>
      <w:iCs/>
    </w:rPr>
  </w:style>
  <w:style w:type="paragraph" w:customStyle="1" w:styleId="logo1">
    <w:name w:val="logo1"/>
    <w:basedOn w:val="Standard"/>
    <w:rsid w:val="00834229"/>
    <w:pPr>
      <w:spacing w:before="100" w:beforeAutospacing="1" w:after="100" w:afterAutospacing="1"/>
    </w:pPr>
    <w:rPr>
      <w:rFonts w:ascii="Georgia" w:hAnsi="Georgia" w:cs="Georgia"/>
      <w:lang w:val="en-GB"/>
    </w:rPr>
  </w:style>
  <w:style w:type="character" w:customStyle="1" w:styleId="Funotenzeichen1">
    <w:name w:val="Fußnotenzeichen1"/>
    <w:rsid w:val="008A2EC7"/>
    <w:rPr>
      <w:vertAlign w:val="superscript"/>
    </w:rPr>
  </w:style>
  <w:style w:type="paragraph" w:customStyle="1" w:styleId="boxcontent">
    <w:name w:val="boxcontent"/>
    <w:basedOn w:val="Standard"/>
    <w:rsid w:val="00897131"/>
    <w:pPr>
      <w:spacing w:before="100" w:beforeAutospacing="1" w:after="100" w:afterAutospacing="1"/>
    </w:pPr>
    <w:rPr>
      <w:lang w:eastAsia="de-CH"/>
    </w:rPr>
  </w:style>
  <w:style w:type="paragraph" w:customStyle="1" w:styleId="Fuzeile1">
    <w:name w:val="Fußzeile1"/>
    <w:basedOn w:val="Standard"/>
    <w:rsid w:val="00897131"/>
    <w:pPr>
      <w:spacing w:before="100" w:beforeAutospacing="1" w:after="100" w:afterAutospacing="1"/>
    </w:pPr>
    <w:rPr>
      <w:lang w:eastAsia="de-CH"/>
    </w:rPr>
  </w:style>
  <w:style w:type="paragraph" w:styleId="z-Formularbeginn">
    <w:name w:val="HTML Top of Form"/>
    <w:basedOn w:val="Standard"/>
    <w:next w:val="Standard"/>
    <w:link w:val="z-FormularbeginnZchn"/>
    <w:hidden/>
    <w:uiPriority w:val="99"/>
    <w:unhideWhenUsed/>
    <w:rsid w:val="00897131"/>
    <w:pPr>
      <w:pBdr>
        <w:bottom w:val="single" w:sz="6" w:space="1" w:color="auto"/>
      </w:pBdr>
      <w:jc w:val="center"/>
    </w:pPr>
    <w:rPr>
      <w:rFonts w:ascii="Arial" w:hAnsi="Arial" w:cs="Arial"/>
      <w:vanish/>
      <w:sz w:val="16"/>
      <w:szCs w:val="16"/>
      <w:lang w:eastAsia="de-CH"/>
    </w:rPr>
  </w:style>
  <w:style w:type="character" w:customStyle="1" w:styleId="z-FormularbeginnZchn">
    <w:name w:val="z-Formularbeginn Zchn"/>
    <w:link w:val="z-Formularbeginn"/>
    <w:uiPriority w:val="99"/>
    <w:rsid w:val="00897131"/>
    <w:rPr>
      <w:rFonts w:ascii="Arial" w:hAnsi="Arial" w:cs="Arial"/>
      <w:vanish/>
      <w:sz w:val="16"/>
      <w:szCs w:val="16"/>
      <w:lang w:val="de-CH" w:eastAsia="de-CH"/>
    </w:rPr>
  </w:style>
  <w:style w:type="paragraph" w:styleId="z-Formularende">
    <w:name w:val="HTML Bottom of Form"/>
    <w:basedOn w:val="Standard"/>
    <w:next w:val="Standard"/>
    <w:link w:val="z-FormularendeZchn"/>
    <w:hidden/>
    <w:uiPriority w:val="99"/>
    <w:unhideWhenUsed/>
    <w:rsid w:val="00897131"/>
    <w:pPr>
      <w:pBdr>
        <w:top w:val="single" w:sz="6" w:space="1" w:color="auto"/>
      </w:pBdr>
      <w:jc w:val="center"/>
    </w:pPr>
    <w:rPr>
      <w:rFonts w:ascii="Arial" w:hAnsi="Arial" w:cs="Arial"/>
      <w:vanish/>
      <w:sz w:val="16"/>
      <w:szCs w:val="16"/>
      <w:lang w:eastAsia="de-CH"/>
    </w:rPr>
  </w:style>
  <w:style w:type="character" w:customStyle="1" w:styleId="z-FormularendeZchn">
    <w:name w:val="z-Formularende Zchn"/>
    <w:link w:val="z-Formularende"/>
    <w:uiPriority w:val="99"/>
    <w:rsid w:val="00897131"/>
    <w:rPr>
      <w:rFonts w:ascii="Arial" w:hAnsi="Arial" w:cs="Arial"/>
      <w:vanish/>
      <w:sz w:val="16"/>
      <w:szCs w:val="16"/>
      <w:lang w:val="de-CH" w:eastAsia="de-CH"/>
    </w:rPr>
  </w:style>
  <w:style w:type="character" w:customStyle="1" w:styleId="Strong1">
    <w:name w:val="Strong1"/>
    <w:rsid w:val="006F57DB"/>
    <w:rPr>
      <w:b/>
    </w:rPr>
  </w:style>
  <w:style w:type="table" w:customStyle="1" w:styleId="Tabellengitternetz">
    <w:name w:val="Tabellengitternetz"/>
    <w:basedOn w:val="NormaleTabelle"/>
    <w:uiPriority w:val="59"/>
    <w:rsid w:val="008B6460"/>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4">
    <w:name w:val="List Bullet 4"/>
    <w:basedOn w:val="Standard"/>
    <w:uiPriority w:val="99"/>
    <w:unhideWhenUsed/>
    <w:rsid w:val="008B6460"/>
    <w:pPr>
      <w:widowControl w:val="0"/>
      <w:tabs>
        <w:tab w:val="num" w:pos="1209"/>
      </w:tabs>
      <w:ind w:left="1209" w:hanging="360"/>
      <w:contextualSpacing/>
    </w:pPr>
    <w:rPr>
      <w:sz w:val="22"/>
      <w:szCs w:val="20"/>
    </w:rPr>
  </w:style>
  <w:style w:type="paragraph" w:styleId="Beschriftung">
    <w:name w:val="caption"/>
    <w:basedOn w:val="Standard"/>
    <w:next w:val="Standard"/>
    <w:uiPriority w:val="35"/>
    <w:unhideWhenUsed/>
    <w:qFormat/>
    <w:locked/>
    <w:rsid w:val="008B6460"/>
    <w:pPr>
      <w:widowControl w:val="0"/>
    </w:pPr>
    <w:rPr>
      <w:b/>
      <w:bCs/>
      <w:sz w:val="20"/>
      <w:szCs w:val="20"/>
    </w:rPr>
  </w:style>
  <w:style w:type="character" w:customStyle="1" w:styleId="Formatvorlage11ptRot">
    <w:name w:val="Formatvorlage 11 pt Rot"/>
    <w:qFormat/>
    <w:rsid w:val="008B6460"/>
    <w:rPr>
      <w:color w:val="FF0000"/>
      <w:sz w:val="22"/>
      <w:lang w:val="de-DE"/>
    </w:rPr>
  </w:style>
  <w:style w:type="character" w:customStyle="1" w:styleId="mw-headline">
    <w:name w:val="mw-headline"/>
    <w:basedOn w:val="Absatz-Standardschriftart"/>
    <w:rsid w:val="008B6460"/>
  </w:style>
  <w:style w:type="paragraph" w:customStyle="1" w:styleId="Textkrper211">
    <w:name w:val="Textkörper 211"/>
    <w:basedOn w:val="Standard"/>
    <w:uiPriority w:val="99"/>
    <w:rsid w:val="008B6460"/>
    <w:pPr>
      <w:widowControl w:val="0"/>
    </w:pPr>
    <w:rPr>
      <w:b/>
      <w:bCs/>
      <w:sz w:val="22"/>
    </w:rPr>
  </w:style>
  <w:style w:type="character" w:customStyle="1" w:styleId="z-FormularbeginnZeichen1">
    <w:name w:val="z-Formularbeginn Zeichen1"/>
    <w:uiPriority w:val="99"/>
    <w:semiHidden/>
    <w:rsid w:val="008B6460"/>
    <w:rPr>
      <w:rFonts w:ascii="Arial" w:hAnsi="Arial" w:cs="Arial"/>
      <w:vanish/>
      <w:sz w:val="16"/>
      <w:szCs w:val="16"/>
      <w:lang w:val="de-DE"/>
    </w:rPr>
  </w:style>
  <w:style w:type="character" w:customStyle="1" w:styleId="z-FormularbeginnZchn1">
    <w:name w:val="z-Formularbeginn Zchn1"/>
    <w:uiPriority w:val="99"/>
    <w:semiHidden/>
    <w:rsid w:val="008B6460"/>
    <w:rPr>
      <w:rFonts w:ascii="Arial" w:hAnsi="Arial" w:cs="Arial"/>
      <w:vanish/>
      <w:sz w:val="16"/>
      <w:szCs w:val="16"/>
      <w:lang w:val="de-DE"/>
    </w:rPr>
  </w:style>
  <w:style w:type="character" w:customStyle="1" w:styleId="z-FormularendeZeichen1">
    <w:name w:val="z-Formularende Zeichen1"/>
    <w:uiPriority w:val="99"/>
    <w:semiHidden/>
    <w:rsid w:val="008B6460"/>
    <w:rPr>
      <w:rFonts w:ascii="Arial" w:hAnsi="Arial" w:cs="Arial"/>
      <w:vanish/>
      <w:sz w:val="16"/>
      <w:szCs w:val="16"/>
      <w:lang w:val="de-DE"/>
    </w:rPr>
  </w:style>
  <w:style w:type="character" w:customStyle="1" w:styleId="z-FormularendeZchn1">
    <w:name w:val="z-Formularende Zchn1"/>
    <w:uiPriority w:val="99"/>
    <w:semiHidden/>
    <w:rsid w:val="008B6460"/>
    <w:rPr>
      <w:rFonts w:ascii="Arial" w:hAnsi="Arial" w:cs="Arial"/>
      <w:vanish/>
      <w:sz w:val="16"/>
      <w:szCs w:val="16"/>
      <w:lang w:val="de-DE"/>
    </w:rPr>
  </w:style>
  <w:style w:type="character" w:customStyle="1" w:styleId="st">
    <w:name w:val="st"/>
    <w:basedOn w:val="Absatz-Standardschriftart"/>
    <w:rsid w:val="008B6460"/>
  </w:style>
  <w:style w:type="character" w:customStyle="1" w:styleId="FunotentextZchn1">
    <w:name w:val="Fußnotentext Zchn1"/>
    <w:uiPriority w:val="99"/>
    <w:semiHidden/>
    <w:locked/>
    <w:rsid w:val="008B6460"/>
    <w:rPr>
      <w:rFonts w:ascii="Arial" w:hAnsi="Arial"/>
      <w:sz w:val="14"/>
      <w:lang w:val="de-DE" w:eastAsia="en-US"/>
    </w:rPr>
  </w:style>
  <w:style w:type="character" w:customStyle="1" w:styleId="usercontent">
    <w:name w:val="usercontent"/>
    <w:basedOn w:val="Absatz-Standardschriftart"/>
    <w:rsid w:val="00EC719A"/>
  </w:style>
  <w:style w:type="character" w:customStyle="1" w:styleId="textexposedshow">
    <w:name w:val="text_exposed_show"/>
    <w:basedOn w:val="Absatz-Standardschriftart"/>
    <w:rsid w:val="00EC719A"/>
  </w:style>
  <w:style w:type="character" w:customStyle="1" w:styleId="textblock">
    <w:name w:val="textblock"/>
    <w:basedOn w:val="Absatz-Standardschriftart"/>
    <w:rsid w:val="004D1D81"/>
  </w:style>
  <w:style w:type="paragraph" w:customStyle="1" w:styleId="p1">
    <w:name w:val="p1"/>
    <w:basedOn w:val="Standard"/>
    <w:rsid w:val="00AD358C"/>
    <w:rPr>
      <w:rFonts w:ascii="Arial" w:hAnsi="Arial" w:cs="Arial"/>
      <w:sz w:val="15"/>
      <w:szCs w:val="15"/>
    </w:rPr>
  </w:style>
  <w:style w:type="paragraph" w:customStyle="1" w:styleId="p2">
    <w:name w:val="p2"/>
    <w:basedOn w:val="Standard"/>
    <w:rsid w:val="00D841B7"/>
    <w:rPr>
      <w:rFonts w:ascii="Helvetica Neue" w:hAnsi="Helvetica Neue"/>
      <w:color w:val="454545"/>
      <w:sz w:val="27"/>
      <w:szCs w:val="27"/>
    </w:rPr>
  </w:style>
  <w:style w:type="character" w:customStyle="1" w:styleId="s1">
    <w:name w:val="s1"/>
    <w:basedOn w:val="Absatz-Standardschriftart"/>
    <w:rsid w:val="00E329EB"/>
    <w:rPr>
      <w:u w:val="single"/>
    </w:rPr>
  </w:style>
  <w:style w:type="paragraph" w:customStyle="1" w:styleId="Textkrper22">
    <w:name w:val="Textkörper 22"/>
    <w:basedOn w:val="Standard"/>
    <w:rsid w:val="002B2EB0"/>
    <w:pPr>
      <w:widowControl w:val="0"/>
      <w:ind w:left="720"/>
    </w:pPr>
    <w:rPr>
      <w:rFonts w:ascii="02020603050405020304" w:hAnsi="02020603050405020304"/>
      <w:sz w:val="20"/>
      <w:szCs w:val="20"/>
    </w:rPr>
  </w:style>
  <w:style w:type="paragraph" w:customStyle="1" w:styleId="Textkrper23">
    <w:name w:val="Textkörper 23"/>
    <w:basedOn w:val="Standard"/>
    <w:rsid w:val="003B4ACB"/>
    <w:pPr>
      <w:widowControl w:val="0"/>
      <w:ind w:left="720"/>
    </w:pPr>
    <w:rPr>
      <w:rFonts w:ascii="02020603050405020304" w:hAnsi="02020603050405020304"/>
      <w:sz w:val="20"/>
      <w:szCs w:val="20"/>
    </w:rPr>
  </w:style>
  <w:style w:type="character" w:customStyle="1" w:styleId="ZchnZchn180">
    <w:name w:val="Zchn Zchn18"/>
    <w:locked/>
    <w:rsid w:val="00F87A4F"/>
    <w:rPr>
      <w:rFonts w:ascii="Arial" w:eastAsia="Batang" w:hAnsi="Arial" w:cs="Arial"/>
      <w:b/>
      <w:bCs/>
      <w:smallCaps/>
      <w:color w:val="0000FF"/>
      <w:kern w:val="28"/>
      <w:sz w:val="28"/>
      <w:szCs w:val="28"/>
      <w:lang w:val="x-none" w:eastAsia="en-US"/>
    </w:rPr>
  </w:style>
  <w:style w:type="character" w:customStyle="1" w:styleId="A11">
    <w:name w:val="A11"/>
    <w:uiPriority w:val="99"/>
    <w:rsid w:val="00F87A4F"/>
    <w:rPr>
      <w:rFonts w:ascii="XVGGNT+Humanist777BT-RomanB" w:hAnsi="XVGGNT+Humanist777BT-RomanB" w:cs="XVGGNT+Humanist777BT-RomanB"/>
      <w:color w:val="000000"/>
      <w:sz w:val="10"/>
      <w:szCs w:val="10"/>
    </w:rPr>
  </w:style>
  <w:style w:type="character" w:customStyle="1" w:styleId="UnresolvedMention">
    <w:name w:val="Unresolved Mention"/>
    <w:basedOn w:val="Absatz-Standardschriftart"/>
    <w:uiPriority w:val="99"/>
    <w:rsid w:val="00426031"/>
    <w:rPr>
      <w:color w:val="605E5C"/>
      <w:shd w:val="clear" w:color="auto" w:fill="E1DFDD"/>
    </w:rPr>
  </w:style>
  <w:style w:type="character" w:customStyle="1" w:styleId="Datum1">
    <w:name w:val="Datum1"/>
    <w:basedOn w:val="Absatz-Standardschriftart"/>
    <w:rsid w:val="0099524A"/>
  </w:style>
  <w:style w:type="paragraph" w:customStyle="1" w:styleId="Pa0">
    <w:name w:val="Pa0"/>
    <w:basedOn w:val="Default"/>
    <w:next w:val="Default"/>
    <w:uiPriority w:val="99"/>
    <w:rsid w:val="006C76CC"/>
    <w:pPr>
      <w:spacing w:line="240" w:lineRule="atLeast"/>
    </w:pPr>
    <w:rPr>
      <w:rFonts w:ascii="Palatino" w:eastAsiaTheme="minorEastAsia" w:hAnsi="Palatino" w:cs="Palatino"/>
      <w:color w:val="auto"/>
      <w:lang w:val="en-US" w:eastAsia="en-US"/>
    </w:rPr>
  </w:style>
  <w:style w:type="paragraph" w:customStyle="1" w:styleId="Pa2">
    <w:name w:val="Pa2"/>
    <w:basedOn w:val="Default"/>
    <w:next w:val="Default"/>
    <w:uiPriority w:val="99"/>
    <w:rsid w:val="006C76CC"/>
    <w:pPr>
      <w:spacing w:line="240" w:lineRule="atLeast"/>
    </w:pPr>
    <w:rPr>
      <w:rFonts w:ascii="Palatino" w:eastAsiaTheme="minorEastAsia" w:hAnsi="Palatino" w:cs="Palatino"/>
      <w:color w:val="auto"/>
      <w:lang w:val="en-US" w:eastAsia="en-US"/>
    </w:rPr>
  </w:style>
  <w:style w:type="character" w:customStyle="1" w:styleId="A2">
    <w:name w:val="A2"/>
    <w:uiPriority w:val="99"/>
    <w:rsid w:val="006C76CC"/>
    <w:rPr>
      <w:b/>
      <w:color w:val="000000"/>
      <w:sz w:val="76"/>
    </w:rPr>
  </w:style>
  <w:style w:type="character" w:customStyle="1" w:styleId="A5">
    <w:name w:val="A5"/>
    <w:uiPriority w:val="99"/>
    <w:rsid w:val="006C76CC"/>
    <w:rPr>
      <w:b/>
      <w:color w:val="000000"/>
      <w:sz w:val="28"/>
    </w:rPr>
  </w:style>
  <w:style w:type="character" w:customStyle="1" w:styleId="A6">
    <w:name w:val="A6"/>
    <w:uiPriority w:val="99"/>
    <w:rsid w:val="006C76CC"/>
    <w:rPr>
      <w:color w:val="000000"/>
      <w:sz w:val="11"/>
    </w:rPr>
  </w:style>
  <w:style w:type="character" w:customStyle="1" w:styleId="A7">
    <w:name w:val="A7"/>
    <w:uiPriority w:val="99"/>
    <w:rsid w:val="006C76CC"/>
    <w:rPr>
      <w:color w:val="000000"/>
      <w:sz w:val="18"/>
    </w:rPr>
  </w:style>
  <w:style w:type="character" w:customStyle="1" w:styleId="A8">
    <w:name w:val="A8"/>
    <w:uiPriority w:val="99"/>
    <w:rsid w:val="006C76CC"/>
    <w:rPr>
      <w:color w:val="000000"/>
      <w:sz w:val="16"/>
    </w:rPr>
  </w:style>
  <w:style w:type="character" w:customStyle="1" w:styleId="A9">
    <w:name w:val="A9"/>
    <w:uiPriority w:val="99"/>
    <w:rsid w:val="006C76CC"/>
    <w:rPr>
      <w:b/>
      <w:color w:val="000000"/>
      <w:sz w:val="40"/>
    </w:rPr>
  </w:style>
  <w:style w:type="character" w:customStyle="1" w:styleId="A3">
    <w:name w:val="A3"/>
    <w:rsid w:val="006C76CC"/>
    <w:rPr>
      <w:b/>
      <w:color w:val="000000"/>
      <w:sz w:val="24"/>
    </w:rPr>
  </w:style>
  <w:style w:type="character" w:customStyle="1" w:styleId="A1">
    <w:name w:val="A1"/>
    <w:uiPriority w:val="99"/>
    <w:rsid w:val="006C76CC"/>
    <w:rPr>
      <w:color w:val="000000"/>
      <w:sz w:val="120"/>
    </w:rPr>
  </w:style>
  <w:style w:type="paragraph" w:styleId="Blocktext">
    <w:name w:val="Block Text"/>
    <w:basedOn w:val="Standard"/>
    <w:uiPriority w:val="99"/>
    <w:rsid w:val="006C76CC"/>
    <w:pPr>
      <w:spacing w:before="100" w:beforeAutospacing="1" w:after="100" w:afterAutospacing="1"/>
      <w:ind w:firstLine="170"/>
    </w:pPr>
    <w:rPr>
      <w:rFonts w:ascii="Georgia" w:hAnsi="Georgia"/>
      <w:sz w:val="22"/>
      <w:szCs w:val="22"/>
      <w:lang w:val="de-DE"/>
    </w:rPr>
  </w:style>
  <w:style w:type="paragraph" w:customStyle="1" w:styleId="txt-sm">
    <w:name w:val="txt-sm"/>
    <w:basedOn w:val="Standard"/>
    <w:uiPriority w:val="99"/>
    <w:rsid w:val="006C76CC"/>
    <w:pPr>
      <w:spacing w:before="100" w:beforeAutospacing="1" w:after="100" w:afterAutospacing="1"/>
      <w:ind w:firstLine="170"/>
    </w:pPr>
    <w:rPr>
      <w:rFonts w:ascii="Arial Unicode MS" w:eastAsia="Arial Unicode MS" w:cs="Arial Unicode MS"/>
      <w:sz w:val="16"/>
      <w:szCs w:val="16"/>
      <w:lang w:val="de-DE"/>
    </w:rPr>
  </w:style>
  <w:style w:type="paragraph" w:customStyle="1" w:styleId="results-extra">
    <w:name w:val="results-extra"/>
    <w:basedOn w:val="Standard"/>
    <w:uiPriority w:val="99"/>
    <w:rsid w:val="006C76CC"/>
    <w:pPr>
      <w:spacing w:before="100" w:beforeAutospacing="1" w:after="100" w:afterAutospacing="1"/>
      <w:ind w:firstLine="170"/>
    </w:pPr>
    <w:rPr>
      <w:rFonts w:ascii="Arial Unicode MS" w:eastAsia="Arial Unicode MS" w:cs="Arial Unicode MS"/>
      <w:sz w:val="16"/>
      <w:szCs w:val="16"/>
      <w:lang w:val="de-DE"/>
    </w:rPr>
  </w:style>
  <w:style w:type="paragraph" w:customStyle="1" w:styleId="sig">
    <w:name w:val="sig"/>
    <w:basedOn w:val="Standard"/>
    <w:uiPriority w:val="99"/>
    <w:rsid w:val="006C76CC"/>
    <w:pPr>
      <w:spacing w:before="100" w:beforeAutospacing="1" w:after="100" w:afterAutospacing="1"/>
      <w:ind w:firstLine="170"/>
    </w:pPr>
    <w:rPr>
      <w:rFonts w:ascii="Arial Unicode MS" w:eastAsia="Arial Unicode MS" w:cs="Arial Unicode MS"/>
      <w:sz w:val="16"/>
      <w:szCs w:val="16"/>
      <w:lang w:val="de-DE"/>
    </w:rPr>
  </w:style>
  <w:style w:type="paragraph" w:customStyle="1" w:styleId="bgblog-post">
    <w:name w:val="bgblog-post"/>
    <w:basedOn w:val="Standard"/>
    <w:uiPriority w:val="99"/>
    <w:rsid w:val="006C76CC"/>
    <w:pPr>
      <w:spacing w:before="272" w:after="272"/>
      <w:ind w:firstLine="170"/>
    </w:pPr>
    <w:rPr>
      <w:rFonts w:ascii="Arial Unicode MS" w:eastAsia="Arial Unicode MS" w:cs="Arial Unicode MS"/>
      <w:sz w:val="22"/>
      <w:szCs w:val="22"/>
      <w:lang w:val="de-DE"/>
    </w:rPr>
  </w:style>
  <w:style w:type="character" w:customStyle="1" w:styleId="sup">
    <w:name w:val="sup"/>
    <w:basedOn w:val="Absatz-Standardschriftart"/>
    <w:uiPriority w:val="99"/>
    <w:rsid w:val="006C76CC"/>
    <w:rPr>
      <w:rFonts w:cs="Times New Roman"/>
    </w:rPr>
  </w:style>
  <w:style w:type="paragraph" w:customStyle="1" w:styleId="arial">
    <w:name w:val="arial"/>
    <w:basedOn w:val="Funotentext"/>
    <w:rsid w:val="006C76CC"/>
    <w:pPr>
      <w:overflowPunct w:val="0"/>
      <w:autoSpaceDE w:val="0"/>
      <w:autoSpaceDN w:val="0"/>
      <w:adjustRightInd w:val="0"/>
      <w:ind w:firstLine="170"/>
      <w:textAlignment w:val="baseline"/>
    </w:pPr>
    <w:rPr>
      <w:rFonts w:eastAsia="Batang" w:cs="Times New Roman"/>
      <w:kern w:val="28"/>
      <w:sz w:val="20"/>
      <w:szCs w:val="20"/>
      <w:lang w:val="de-DE"/>
    </w:rPr>
  </w:style>
  <w:style w:type="paragraph" w:styleId="KeinLeerraum">
    <w:name w:val="No Spacing"/>
    <w:uiPriority w:val="1"/>
    <w:qFormat/>
    <w:rsid w:val="003B4B0A"/>
    <w:rPr>
      <w:rFonts w:asciiTheme="minorHAnsi" w:eastAsiaTheme="minorHAnsi" w:hAnsiTheme="minorHAnsi" w:cstheme="minorBidi"/>
      <w:sz w:val="22"/>
      <w:szCs w:val="22"/>
      <w:lang w:eastAsia="en-US"/>
    </w:rPr>
  </w:style>
  <w:style w:type="paragraph" w:styleId="E-Mail-Signatur">
    <w:name w:val="E-mail Signature"/>
    <w:basedOn w:val="Standard"/>
    <w:link w:val="E-Mail-SignaturZchn"/>
    <w:uiPriority w:val="99"/>
    <w:rsid w:val="007D446C"/>
    <w:pPr>
      <w:spacing w:before="100" w:beforeAutospacing="1" w:after="100" w:afterAutospacing="1"/>
    </w:pPr>
    <w:rPr>
      <w:rFonts w:ascii="Arial Unicode MS" w:eastAsia="Arial Unicode MS" w:cs="Arial Unicode MS"/>
      <w:sz w:val="24"/>
      <w:lang w:val="de-DE" w:eastAsia="en-US"/>
    </w:rPr>
  </w:style>
  <w:style w:type="character" w:customStyle="1" w:styleId="E-Mail-SignaturZchn">
    <w:name w:val="E-Mail-Signatur Zchn"/>
    <w:basedOn w:val="Absatz-Standardschriftart"/>
    <w:link w:val="E-Mail-Signatur"/>
    <w:uiPriority w:val="99"/>
    <w:rsid w:val="007D446C"/>
    <w:rPr>
      <w:rFonts w:ascii="Arial Unicode MS" w:eastAsia="Arial Unicode MS" w:cs="Arial Unicode MS"/>
      <w:sz w:val="24"/>
      <w:szCs w:val="24"/>
      <w:lang w:eastAsia="en-US"/>
    </w:rPr>
  </w:style>
  <w:style w:type="character" w:customStyle="1" w:styleId="EmailStyle891">
    <w:name w:val="EmailStyle891"/>
    <w:basedOn w:val="Absatz-Standardschriftart"/>
    <w:semiHidden/>
    <w:rsid w:val="007D446C"/>
    <w:rPr>
      <w:rFonts w:ascii="Arial" w:hAnsi="Arial" w:cs="Arial"/>
      <w:color w:val="00008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unhideWhenUsed="0" w:qFormat="1"/>
    <w:lsdException w:name="heading 8" w:locked="1" w:semiHidden="0" w:uiPriority="9" w:unhideWhenUsed="0" w:qFormat="1"/>
    <w:lsdException w:name="heading 9" w:locked="1"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iPriority="0" w:unhideWhenUsed="0" w:qFormat="1"/>
    <w:lsdException w:name="caption" w:locked="1" w:uiPriority="35" w:qFormat="1"/>
    <w:lsdException w:name="footnote reference" w:locked="1" w:semiHidden="0" w:uiPriority="0" w:unhideWhenUsed="0" w:qFormat="1"/>
    <w:lsdException w:name="endnote reference" w:uiPriority="0"/>
    <w:lsdException w:name="endnote text" w:uiPriority="0"/>
    <w:lsdException w:name="Title" w:locked="1" w:semiHidden="0" w:unhideWhenUsed="0" w:qFormat="1"/>
    <w:lsdException w:name="Default Paragraph Font" w:uiPriority="1"/>
    <w:lsdException w:name="Subtitle" w:locked="1" w:semiHidden="0" w:uiPriority="0" w:unhideWhenUsed="0" w:qFormat="1"/>
    <w:lsdException w:name="Date" w:uiPriority="0"/>
    <w:lsdException w:name="Strong" w:locked="1" w:semiHidden="0" w:uiPriority="0" w:unhideWhenUsed="0" w:qFormat="1"/>
    <w:lsdException w:name="Emphasis" w:locked="1" w:semiHidden="0" w:uiPriority="0" w:unhideWhenUsed="0" w:qFormat="1"/>
    <w:lsdException w:name="HTML Acronym" w:uiPriority="0"/>
    <w:lsdException w:name="HTML Preformatted"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2289"/>
    <w:rPr>
      <w:sz w:val="21"/>
      <w:szCs w:val="24"/>
      <w:lang w:val="de-CH"/>
    </w:rPr>
  </w:style>
  <w:style w:type="paragraph" w:styleId="berschrift1">
    <w:name w:val="heading 1"/>
    <w:basedOn w:val="Standard"/>
    <w:next w:val="Standard"/>
    <w:link w:val="berschrift1Zchn"/>
    <w:uiPriority w:val="9"/>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uiPriority w:val="9"/>
    <w:qFormat/>
    <w:rsid w:val="00CF63D9"/>
    <w:pPr>
      <w:keepNext/>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uiPriority w:val="9"/>
    <w:qFormat/>
    <w:rsid w:val="0003271D"/>
    <w:pPr>
      <w:keepNext/>
      <w:spacing w:before="240" w:after="60"/>
      <w:outlineLvl w:val="2"/>
    </w:pPr>
    <w:rPr>
      <w:rFonts w:ascii="Arial" w:hAnsi="Arial" w:cs="Arial"/>
      <w:b/>
      <w:bCs/>
      <w:color w:val="0000FF"/>
      <w:sz w:val="22"/>
      <w:szCs w:val="21"/>
      <w:lang w:val="de-DE" w:eastAsia="ja-JP"/>
    </w:rPr>
  </w:style>
  <w:style w:type="paragraph" w:styleId="berschrift4">
    <w:name w:val="heading 4"/>
    <w:basedOn w:val="Standard"/>
    <w:next w:val="Standard"/>
    <w:link w:val="berschrift4Zchn"/>
    <w:uiPriority w:val="9"/>
    <w:qFormat/>
    <w:rsid w:val="00C0777A"/>
    <w:pPr>
      <w:keepNext/>
      <w:spacing w:before="120"/>
      <w:ind w:left="340"/>
      <w:outlineLvl w:val="3"/>
    </w:pPr>
    <w:rPr>
      <w:rFonts w:ascii="Arial" w:hAnsi="Arial"/>
      <w:b/>
      <w:bCs/>
      <w:i/>
      <w:iCs/>
      <w:color w:val="333300"/>
      <w:sz w:val="22"/>
    </w:rPr>
  </w:style>
  <w:style w:type="paragraph" w:styleId="berschrift5">
    <w:name w:val="heading 5"/>
    <w:basedOn w:val="Standard"/>
    <w:next w:val="Standard"/>
    <w:link w:val="berschrift5Zchn"/>
    <w:uiPriority w:val="9"/>
    <w:qFormat/>
    <w:rsid w:val="00CF63D9"/>
    <w:pPr>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
    <w:qFormat/>
    <w:rsid w:val="00CF63D9"/>
    <w:pPr>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
    <w:qFormat/>
    <w:rsid w:val="00CF63D9"/>
    <w:pPr>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
    <w:qFormat/>
    <w:rsid w:val="00CF63D9"/>
    <w:pPr>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
    <w:qFormat/>
    <w:rsid w:val="00CF63D9"/>
    <w:pPr>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
    <w:locked/>
    <w:rsid w:val="0068023F"/>
    <w:rPr>
      <w:rFonts w:ascii="Arial" w:hAnsi="Arial"/>
      <w:b/>
      <w:smallCaps/>
      <w:color w:val="0000FF"/>
      <w:sz w:val="28"/>
      <w:lang w:val="de-DE" w:eastAsia="en-US"/>
    </w:rPr>
  </w:style>
  <w:style w:type="character" w:customStyle="1" w:styleId="berschrift3Zchn">
    <w:name w:val="Überschrift 3 Zchn"/>
    <w:link w:val="berschrift3"/>
    <w:uiPriority w:val="9"/>
    <w:locked/>
    <w:rsid w:val="0003271D"/>
    <w:rPr>
      <w:rFonts w:ascii="Arial" w:hAnsi="Arial" w:cs="Arial"/>
      <w:b/>
      <w:bCs/>
      <w:color w:val="0000FF"/>
      <w:sz w:val="22"/>
      <w:szCs w:val="21"/>
      <w:lang w:eastAsia="ja-JP"/>
    </w:rPr>
  </w:style>
  <w:style w:type="character" w:customStyle="1" w:styleId="berschrift4Zchn">
    <w:name w:val="Überschrift 4 Zchn"/>
    <w:link w:val="berschrift4"/>
    <w:uiPriority w:val="9"/>
    <w:locked/>
    <w:rsid w:val="00C0777A"/>
    <w:rPr>
      <w:rFonts w:ascii="Arial" w:hAnsi="Arial"/>
      <w:b/>
      <w:i/>
      <w:color w:val="333300"/>
      <w:sz w:val="24"/>
      <w:lang w:val="de-DE" w:eastAsia="en-US"/>
    </w:rPr>
  </w:style>
  <w:style w:type="character" w:customStyle="1" w:styleId="berschrift5Zchn">
    <w:name w:val="Überschrift 5 Zchn"/>
    <w:link w:val="berschrift5"/>
    <w:uiPriority w:val="9"/>
    <w:locked/>
    <w:rsid w:val="003E3C0B"/>
    <w:rPr>
      <w:rFonts w:ascii="Arial" w:hAnsi="Arial"/>
      <w:b/>
      <w:color w:val="800000"/>
      <w:sz w:val="21"/>
      <w:lang w:val="de-DE" w:eastAsia="en-US"/>
    </w:rPr>
  </w:style>
  <w:style w:type="character" w:customStyle="1" w:styleId="berschrift6Zchn">
    <w:name w:val="Überschrift 6 Zchn"/>
    <w:link w:val="berschrift6"/>
    <w:uiPriority w:val="9"/>
    <w:rsid w:val="007838FA"/>
    <w:rPr>
      <w:rFonts w:ascii="Calibri" w:eastAsia="Times New Roman" w:hAnsi="Calibri" w:cs="Times New Roman"/>
      <w:b/>
      <w:bCs/>
      <w:lang w:val="de-DE"/>
    </w:rPr>
  </w:style>
  <w:style w:type="character" w:customStyle="1" w:styleId="berschrift7Zchn">
    <w:name w:val="Überschrift 7 Zchn"/>
    <w:link w:val="berschrift7"/>
    <w:uiPriority w:val="9"/>
    <w:locked/>
    <w:rsid w:val="003E3C0B"/>
    <w:rPr>
      <w:rFonts w:ascii="Arial" w:hAnsi="Arial"/>
      <w:b/>
      <w:lang w:val="de-DE" w:eastAsia="en-US"/>
    </w:rPr>
  </w:style>
  <w:style w:type="character" w:customStyle="1" w:styleId="berschrift8Zchn">
    <w:name w:val="Überschrift 8 Zchn"/>
    <w:link w:val="berschrift8"/>
    <w:uiPriority w:val="9"/>
    <w:locked/>
    <w:rsid w:val="003E3C0B"/>
    <w:rPr>
      <w:rFonts w:ascii="Arial" w:hAnsi="Arial"/>
      <w:spacing w:val="20"/>
      <w:lang w:val="de-DE" w:eastAsia="en-US"/>
    </w:rPr>
  </w:style>
  <w:style w:type="character" w:customStyle="1" w:styleId="berschrift9Zchn">
    <w:name w:val="Überschrift 9 Zchn"/>
    <w:link w:val="berschrift9"/>
    <w:uiPriority w:val="9"/>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rsid w:val="00CF63D9"/>
    <w:rPr>
      <w:rFonts w:ascii="Tahoma" w:hAnsi="Tahoma" w:cs="Tahoma"/>
      <w:sz w:val="16"/>
      <w:szCs w:val="16"/>
    </w:rPr>
  </w:style>
  <w:style w:type="character" w:customStyle="1" w:styleId="SprechblasentextZchn">
    <w:name w:val="Sprechblasentext Zchn"/>
    <w:link w:val="Sprechblasentext"/>
    <w:uiPriority w:val="99"/>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iCs/>
      <w:sz w:val="16"/>
      <w:szCs w:val="16"/>
      <w:u w:val="single"/>
      <w:lang w:val="en-US"/>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2"/>
    <w:qFormat/>
    <w:rsid w:val="00CF63D9"/>
    <w:pPr>
      <w:jc w:val="both"/>
    </w:pPr>
    <w:rPr>
      <w:rFonts w:ascii="Arial" w:hAnsi="Arial" w:cs="Arial"/>
      <w:sz w:val="14"/>
      <w:szCs w:val="14"/>
    </w:rPr>
  </w:style>
  <w:style w:type="character" w:customStyle="1" w:styleId="FunotentextZchn2">
    <w:name w:val="Fußnotentext Zchn2"/>
    <w:link w:val="Funotentext"/>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uiPriority w:val="99"/>
    <w:qFormat/>
    <w:rsid w:val="005D7E7F"/>
    <w:pPr>
      <w:jc w:val="center"/>
    </w:pPr>
    <w:rPr>
      <w:rFonts w:ascii="Verdana" w:hAnsi="Verdana"/>
      <w:b/>
      <w:bCs/>
      <w:color w:val="FF0000"/>
      <w:sz w:val="36"/>
      <w:szCs w:val="36"/>
      <w:lang w:val="en-US"/>
    </w:rPr>
  </w:style>
  <w:style w:type="character" w:customStyle="1" w:styleId="TitelZchn">
    <w:name w:val="Titel Zchn"/>
    <w:link w:val="Titel"/>
    <w:uiPriority w:val="99"/>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rsid w:val="00CF63D9"/>
    <w:rPr>
      <w:rFonts w:ascii="Times New Roman" w:hAnsi="Times New Roman" w:cs="Times New Roman"/>
      <w:sz w:val="2"/>
      <w:vertAlign w:val="superscript"/>
    </w:rPr>
  </w:style>
  <w:style w:type="character" w:styleId="Fett">
    <w:name w:val="Strong"/>
    <w:qFormat/>
    <w:rsid w:val="00CF63D9"/>
    <w:rPr>
      <w:rFonts w:cs="Times New Roman"/>
      <w:b/>
    </w:rPr>
  </w:style>
  <w:style w:type="paragraph" w:styleId="Endnotentext">
    <w:name w:val="endnote text"/>
    <w:basedOn w:val="Standard"/>
    <w:link w:val="EndnotentextZchn"/>
    <w:rsid w:val="00CF63D9"/>
    <w:pPr>
      <w:widowControl w:val="0"/>
    </w:pPr>
    <w:rPr>
      <w:sz w:val="20"/>
      <w:szCs w:val="20"/>
    </w:rPr>
  </w:style>
  <w:style w:type="character" w:customStyle="1" w:styleId="EndnotentextZchn">
    <w:name w:val="Endnotentext Zchn"/>
    <w:link w:val="Endnotentext"/>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rPr>
      <w:rFonts w:ascii="Courier New" w:hAnsi="Courier New" w:cs="Courier New"/>
      <w:sz w:val="20"/>
      <w:szCs w:val="20"/>
    </w:rPr>
  </w:style>
  <w:style w:type="character" w:customStyle="1" w:styleId="NurTextZchn">
    <w:name w:val="Nur Text Zchn"/>
    <w:link w:val="NurText"/>
    <w:uiPriority w:val="99"/>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jc w:val="both"/>
    </w:pPr>
    <w:rPr>
      <w:sz w:val="20"/>
      <w:szCs w:val="20"/>
    </w:rPr>
  </w:style>
  <w:style w:type="character" w:customStyle="1" w:styleId="TextkrperZchn">
    <w:name w:val="Textkörper Zchn"/>
    <w:link w:val="Textkrper"/>
    <w:uiPriority w:val="99"/>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39"/>
    <w:rsid w:val="00CF63D9"/>
    <w:pPr>
      <w:widowControl w:val="0"/>
      <w:tabs>
        <w:tab w:val="right" w:leader="dot" w:pos="10205"/>
      </w:tabs>
      <w:ind w:left="200"/>
    </w:pPr>
    <w:rPr>
      <w:i/>
      <w:iCs/>
      <w:sz w:val="20"/>
      <w:szCs w:val="20"/>
    </w:rPr>
  </w:style>
  <w:style w:type="paragraph" w:customStyle="1" w:styleId="Formatvorlage1">
    <w:name w:val="Formatvorlage1"/>
    <w:basedOn w:val="Standard"/>
    <w:uiPriority w:val="99"/>
    <w:rsid w:val="00CF63D9"/>
    <w:rPr>
      <w:sz w:val="22"/>
      <w:szCs w:val="22"/>
    </w:rPr>
  </w:style>
  <w:style w:type="character" w:styleId="Funotenzeichen">
    <w:name w:val="footnote reference"/>
    <w:qFormat/>
    <w:rsid w:val="00CF63D9"/>
    <w:rPr>
      <w:rFonts w:cs="Times New Roman"/>
      <w:vertAlign w:val="superscript"/>
    </w:rPr>
  </w:style>
  <w:style w:type="paragraph" w:styleId="Dokumentstruktur">
    <w:name w:val="Document Map"/>
    <w:basedOn w:val="Standard"/>
    <w:link w:val="DokumentstrukturZchn"/>
    <w:uiPriority w:val="99"/>
    <w:rsid w:val="00CF63D9"/>
    <w:pPr>
      <w:shd w:val="clear" w:color="auto" w:fill="000080"/>
    </w:pPr>
    <w:rPr>
      <w:rFonts w:ascii="Tahoma" w:hAnsi="Tahoma" w:cs="Tahoma"/>
    </w:rPr>
  </w:style>
  <w:style w:type="character" w:customStyle="1" w:styleId="DokumentstrukturZchn">
    <w:name w:val="Dokumentstruktur Zchn"/>
    <w:link w:val="Dokumentstruktur"/>
    <w:uiPriority w:val="99"/>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qFormat/>
    <w:rsid w:val="00CF63D9"/>
    <w:pPr>
      <w:jc w:val="left"/>
    </w:pPr>
    <w:rPr>
      <w:kern w:val="28"/>
    </w:rPr>
  </w:style>
  <w:style w:type="character" w:customStyle="1" w:styleId="FootnoteText1Char">
    <w:name w:val="Footnote Text1 Char"/>
    <w:link w:val="FootnoteText1"/>
    <w:uiPriority w:val="99"/>
    <w:locked/>
    <w:rsid w:val="00B25082"/>
    <w:rPr>
      <w:rFonts w:ascii="Arial" w:hAnsi="Arial"/>
      <w:kern w:val="28"/>
      <w:sz w:val="14"/>
      <w:lang w:val="de-DE" w:eastAsia="en-US"/>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rsid w:val="00CF63D9"/>
    <w:rPr>
      <w:rFonts w:ascii="Arial" w:hAnsi="Arial"/>
      <w:sz w:val="28"/>
      <w:lang w:val="de-DE" w:eastAsia="en-US"/>
    </w:rPr>
  </w:style>
  <w:style w:type="character" w:customStyle="1" w:styleId="Formatvorlage10ptDunkelgrn">
    <w:name w:val="Formatvorlage 10 pt Dunkelgrün"/>
    <w:qFormat/>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pacing w:before="100" w:beforeAutospacing="1" w:after="100" w:afterAutospacing="1"/>
    </w:pPr>
    <w:rPr>
      <w:lang w:eastAsia="de-CH"/>
    </w:rPr>
  </w:style>
  <w:style w:type="character" w:customStyle="1" w:styleId="A0">
    <w:name w:val="A0"/>
    <w:uiPriority w:val="99"/>
    <w:rsid w:val="00CF63D9"/>
    <w:rPr>
      <w:b/>
      <w:color w:val="000000"/>
      <w:sz w:val="84"/>
    </w:rPr>
  </w:style>
  <w:style w:type="character" w:customStyle="1" w:styleId="BibeltextZchn">
    <w:name w:val="Bibeltext Zchn"/>
    <w:rsid w:val="00CF63D9"/>
    <w:rPr>
      <w:rFonts w:ascii="Arial" w:hAnsi="Arial"/>
      <w:noProof/>
      <w:sz w:val="16"/>
      <w:lang w:val="de-DE" w:eastAsia="en-US"/>
    </w:rPr>
  </w:style>
  <w:style w:type="character" w:customStyle="1" w:styleId="FunotentextZchn">
    <w:name w:val="Fußnotentext Zchn"/>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qFormat/>
    <w:rsid w:val="003E3C0B"/>
    <w:pPr>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ind w:left="283" w:hanging="283"/>
    </w:pPr>
    <w:rPr>
      <w:sz w:val="22"/>
      <w:szCs w:val="20"/>
      <w:lang w:eastAsia="de-CH"/>
    </w:rPr>
  </w:style>
  <w:style w:type="paragraph" w:styleId="Verzeichnis1">
    <w:name w:val="toc 1"/>
    <w:basedOn w:val="Standard"/>
    <w:next w:val="Standard"/>
    <w:uiPriority w:val="39"/>
    <w:rsid w:val="003E3C0B"/>
    <w:pPr>
      <w:tabs>
        <w:tab w:val="right" w:leader="dot" w:pos="5103"/>
      </w:tabs>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pPr>
    <w:rPr>
      <w:rFonts w:ascii="Tahoma" w:hAnsi="Tahoma"/>
      <w:sz w:val="22"/>
      <w:szCs w:val="20"/>
      <w:lang w:eastAsia="de-CH"/>
    </w:rPr>
  </w:style>
  <w:style w:type="paragraph" w:customStyle="1" w:styleId="Textkrper21">
    <w:name w:val="Textkörper 21"/>
    <w:basedOn w:val="Standard"/>
    <w:rsid w:val="003E3C0B"/>
    <w:rPr>
      <w:color w:val="FF0000"/>
      <w:sz w:val="22"/>
      <w:szCs w:val="20"/>
    </w:rPr>
  </w:style>
  <w:style w:type="paragraph" w:styleId="Liste2">
    <w:name w:val="List 2"/>
    <w:basedOn w:val="Standard"/>
    <w:uiPriority w:val="99"/>
    <w:rsid w:val="003E3C0B"/>
    <w:pPr>
      <w:ind w:left="566" w:hanging="283"/>
    </w:pPr>
    <w:rPr>
      <w:sz w:val="22"/>
      <w:szCs w:val="20"/>
      <w:lang w:eastAsia="de-CH"/>
    </w:rPr>
  </w:style>
  <w:style w:type="paragraph" w:styleId="Liste3">
    <w:name w:val="List 3"/>
    <w:basedOn w:val="Standard"/>
    <w:uiPriority w:val="99"/>
    <w:rsid w:val="003E3C0B"/>
    <w:pPr>
      <w:ind w:left="849" w:hanging="283"/>
    </w:pPr>
    <w:rPr>
      <w:sz w:val="22"/>
      <w:szCs w:val="20"/>
      <w:lang w:eastAsia="de-CH"/>
    </w:rPr>
  </w:style>
  <w:style w:type="paragraph" w:styleId="Liste4">
    <w:name w:val="List 4"/>
    <w:basedOn w:val="Standard"/>
    <w:uiPriority w:val="99"/>
    <w:rsid w:val="003E3C0B"/>
    <w:pPr>
      <w:ind w:left="1132" w:hanging="283"/>
    </w:pPr>
    <w:rPr>
      <w:sz w:val="22"/>
      <w:szCs w:val="20"/>
      <w:lang w:eastAsia="de-CH"/>
    </w:rPr>
  </w:style>
  <w:style w:type="paragraph" w:styleId="Anrede">
    <w:name w:val="Salutation"/>
    <w:basedOn w:val="Standard"/>
    <w:next w:val="Standard"/>
    <w:link w:val="AnredeZchn"/>
    <w:uiPriority w:val="99"/>
    <w:rsid w:val="003E3C0B"/>
    <w:rPr>
      <w:sz w:val="22"/>
      <w:szCs w:val="20"/>
      <w:lang w:eastAsia="de-CH"/>
    </w:rPr>
  </w:style>
  <w:style w:type="character" w:customStyle="1" w:styleId="AnredeZchn">
    <w:name w:val="Anrede Zchn"/>
    <w:link w:val="Anrede"/>
    <w:uiPriority w:val="99"/>
    <w:rsid w:val="007838FA"/>
    <w:rPr>
      <w:sz w:val="21"/>
      <w:szCs w:val="21"/>
      <w:lang w:val="de-DE"/>
    </w:rPr>
  </w:style>
  <w:style w:type="paragraph" w:styleId="Aufzhlungszeichen2">
    <w:name w:val="List Bullet 2"/>
    <w:basedOn w:val="Standard"/>
    <w:uiPriority w:val="99"/>
    <w:rsid w:val="003E3C0B"/>
    <w:pPr>
      <w:numPr>
        <w:numId w:val="2"/>
      </w:numPr>
      <w:tabs>
        <w:tab w:val="clear" w:pos="720"/>
        <w:tab w:val="num" w:pos="1492"/>
      </w:tabs>
      <w:ind w:left="1492"/>
    </w:pPr>
    <w:rPr>
      <w:sz w:val="22"/>
      <w:szCs w:val="20"/>
      <w:lang w:eastAsia="de-CH"/>
    </w:rPr>
  </w:style>
  <w:style w:type="paragraph" w:styleId="Aufzhlungszeichen3">
    <w:name w:val="List Bullet 3"/>
    <w:basedOn w:val="Standard"/>
    <w:uiPriority w:val="99"/>
    <w:rsid w:val="003E3C0B"/>
    <w:pPr>
      <w:numPr>
        <w:numId w:val="3"/>
      </w:numPr>
      <w:tabs>
        <w:tab w:val="clear" w:pos="1080"/>
        <w:tab w:val="num" w:pos="360"/>
      </w:tabs>
      <w:ind w:left="360" w:hanging="360"/>
    </w:pPr>
    <w:rPr>
      <w:sz w:val="22"/>
      <w:szCs w:val="20"/>
      <w:lang w:eastAsia="de-CH"/>
    </w:rPr>
  </w:style>
  <w:style w:type="paragraph" w:styleId="Listenfortsetzung">
    <w:name w:val="List Continue"/>
    <w:basedOn w:val="Standard"/>
    <w:uiPriority w:val="99"/>
    <w:rsid w:val="003E3C0B"/>
    <w:pPr>
      <w:spacing w:after="120"/>
      <w:ind w:left="283"/>
    </w:pPr>
    <w:rPr>
      <w:sz w:val="22"/>
      <w:szCs w:val="20"/>
      <w:lang w:eastAsia="de-CH"/>
    </w:rPr>
  </w:style>
  <w:style w:type="paragraph" w:styleId="Listenfortsetzung2">
    <w:name w:val="List Continue 2"/>
    <w:basedOn w:val="Standard"/>
    <w:uiPriority w:val="99"/>
    <w:rsid w:val="003E3C0B"/>
    <w:pPr>
      <w:numPr>
        <w:numId w:val="1"/>
      </w:numPr>
      <w:tabs>
        <w:tab w:val="clear" w:pos="926"/>
      </w:tabs>
      <w:spacing w:after="120"/>
      <w:ind w:left="566" w:firstLine="0"/>
    </w:pPr>
    <w:rPr>
      <w:sz w:val="22"/>
      <w:szCs w:val="20"/>
      <w:lang w:eastAsia="de-CH"/>
    </w:rPr>
  </w:style>
  <w:style w:type="paragraph" w:styleId="Listenfortsetzung3">
    <w:name w:val="List Continue 3"/>
    <w:basedOn w:val="Standard"/>
    <w:uiPriority w:val="99"/>
    <w:rsid w:val="003E3C0B"/>
    <w:pPr>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pacing w:after="120"/>
      <w:ind w:left="283"/>
    </w:pPr>
    <w:rPr>
      <w:sz w:val="22"/>
      <w:szCs w:val="20"/>
      <w:lang w:eastAsia="de-CH"/>
    </w:rPr>
  </w:style>
  <w:style w:type="character" w:customStyle="1" w:styleId="Textkrper-ZeileneinzugZchn">
    <w:name w:val="Textkörper-Zeileneinzug Zchn"/>
    <w:link w:val="Textkrper-Zeileneinzug"/>
    <w:uiPriority w:val="99"/>
    <w:rsid w:val="007838FA"/>
    <w:rPr>
      <w:sz w:val="21"/>
      <w:szCs w:val="21"/>
      <w:lang w:val="de-DE"/>
    </w:rPr>
  </w:style>
  <w:style w:type="paragraph" w:customStyle="1" w:styleId="Betreffzeile">
    <w:name w:val="Betreffzeile"/>
    <w:basedOn w:val="Standard"/>
    <w:uiPriority w:val="99"/>
    <w:rsid w:val="003E3C0B"/>
    <w:rPr>
      <w:sz w:val="22"/>
      <w:szCs w:val="20"/>
      <w:lang w:eastAsia="de-CH"/>
    </w:rPr>
  </w:style>
  <w:style w:type="paragraph" w:customStyle="1" w:styleId="Bezugszeichentext">
    <w:name w:val="Bezugszeichentext"/>
    <w:basedOn w:val="Standard"/>
    <w:uiPriority w:val="99"/>
    <w:rsid w:val="003E3C0B"/>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link w:val="Textkrper-Erstzeileneinzug2"/>
    <w:uiPriority w:val="99"/>
    <w:rsid w:val="007838FA"/>
    <w:rPr>
      <w:sz w:val="21"/>
      <w:szCs w:val="21"/>
      <w:lang w:val="de-DE"/>
    </w:rPr>
  </w:style>
  <w:style w:type="paragraph" w:customStyle="1" w:styleId="Bibeltextkursiv">
    <w:name w:val="Bibeltextkursiv"/>
    <w:basedOn w:val="Standard"/>
    <w:link w:val="BibeltextkursivZchn"/>
    <w:autoRedefine/>
    <w:rsid w:val="003E3C0B"/>
    <w:rPr>
      <w:rFonts w:cs="Verdana"/>
      <w:b/>
      <w:i/>
      <w:color w:val="003300"/>
      <w:sz w:val="20"/>
      <w:szCs w:val="20"/>
      <w:lang w:bidi="he-IL"/>
    </w:rPr>
  </w:style>
  <w:style w:type="character" w:customStyle="1" w:styleId="BibeltextkursivZchn">
    <w:name w:val="Bibeltextkursiv Zchn"/>
    <w:link w:val="Bibeltextkursiv"/>
    <w:locked/>
    <w:rsid w:val="003E3C0B"/>
    <w:rPr>
      <w:b/>
      <w:i/>
      <w:color w:val="003300"/>
      <w:lang w:val="de-DE" w:eastAsia="de-DE"/>
    </w:rPr>
  </w:style>
  <w:style w:type="character" w:styleId="Hervorhebung">
    <w:name w:val="Emphasis"/>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uiPriority w:val="99"/>
    <w:rsid w:val="00B35E21"/>
    <w:rPr>
      <w:rFonts w:cs="Times New Roman"/>
    </w:rPr>
  </w:style>
  <w:style w:type="paragraph" w:customStyle="1" w:styleId="Formatvorlage7">
    <w:name w:val="Formatvorlage7"/>
    <w:basedOn w:val="berschrift5"/>
    <w:link w:val="Formatvorlage7Zchn"/>
    <w:autoRedefine/>
    <w:rsid w:val="004047F3"/>
    <w:rPr>
      <w:b w:val="0"/>
      <w:bCs w:val="0"/>
    </w:rPr>
  </w:style>
  <w:style w:type="character" w:customStyle="1" w:styleId="Formatvorlage7Zchn">
    <w:name w:val="Formatvorlage7 Zchn"/>
    <w:link w:val="Formatvorlage7"/>
    <w:locked/>
    <w:rsid w:val="004047F3"/>
    <w:rPr>
      <w:rFonts w:ascii="Arial" w:hAnsi="Arial"/>
      <w:color w:val="800000"/>
      <w:sz w:val="21"/>
      <w:lang w:val="de-DE" w:eastAsia="en-US"/>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jc w:val="both"/>
    </w:pPr>
  </w:style>
  <w:style w:type="paragraph" w:customStyle="1" w:styleId="Style5">
    <w:name w:val="Style 5"/>
    <w:basedOn w:val="Standard"/>
    <w:uiPriority w:val="99"/>
    <w:rsid w:val="009726AF"/>
    <w:pPr>
      <w:widowControl w:val="0"/>
      <w:spacing w:line="156" w:lineRule="exact"/>
      <w:ind w:firstLine="432"/>
      <w:jc w:val="both"/>
    </w:pPr>
  </w:style>
  <w:style w:type="character" w:customStyle="1" w:styleId="apple-style-span">
    <w:name w:val="apple-style-span"/>
    <w:uiPriority w:val="99"/>
    <w:rsid w:val="00F57485"/>
    <w:rPr>
      <w:rFonts w:cs="Times New Roman"/>
    </w:rPr>
  </w:style>
  <w:style w:type="character" w:customStyle="1" w:styleId="apple-converted-space">
    <w:name w:val="apple-converted-space"/>
    <w:rsid w:val="00F57485"/>
    <w:rPr>
      <w:rFonts w:cs="Times New Roman"/>
    </w:rPr>
  </w:style>
  <w:style w:type="paragraph" w:styleId="Verzeichnis2">
    <w:name w:val="toc 2"/>
    <w:basedOn w:val="Standard"/>
    <w:next w:val="Standard"/>
    <w:autoRedefine/>
    <w:uiPriority w:val="3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34"/>
    <w:qFormat/>
    <w:rsid w:val="003E2D91"/>
    <w:pPr>
      <w:ind w:left="720"/>
      <w:contextualSpacing/>
    </w:pPr>
  </w:style>
  <w:style w:type="paragraph" w:customStyle="1" w:styleId="formatvorlage10">
    <w:name w:val="formatvorlage1"/>
    <w:basedOn w:val="Standard"/>
    <w:rsid w:val="00F962E4"/>
    <w:pPr>
      <w:spacing w:before="100" w:beforeAutospacing="1" w:after="100" w:afterAutospacing="1"/>
    </w:pPr>
    <w:rPr>
      <w:rFonts w:eastAsia="Calibri"/>
    </w:rPr>
  </w:style>
  <w:style w:type="paragraph" w:customStyle="1" w:styleId="Default">
    <w:name w:val="Default"/>
    <w:uiPriority w:val="99"/>
    <w:rsid w:val="00C4525B"/>
    <w:pPr>
      <w:autoSpaceDE w:val="0"/>
      <w:autoSpaceDN w:val="0"/>
      <w:adjustRightInd w:val="0"/>
    </w:pPr>
    <w:rPr>
      <w:color w:val="000000"/>
      <w:sz w:val="24"/>
      <w:szCs w:val="24"/>
    </w:rPr>
  </w:style>
  <w:style w:type="character" w:customStyle="1" w:styleId="scripturehead">
    <w:name w:val="scripturehead"/>
    <w:basedOn w:val="Absatz-Standardschriftart"/>
    <w:rsid w:val="00C90E40"/>
  </w:style>
  <w:style w:type="character" w:customStyle="1" w:styleId="googqs-tidbit1">
    <w:name w:val="goog_qs-tidbit1"/>
    <w:rsid w:val="00D32B9C"/>
    <w:rPr>
      <w:vanish w:val="0"/>
      <w:webHidden w:val="0"/>
      <w:specVanish w:val="0"/>
    </w:rPr>
  </w:style>
  <w:style w:type="character" w:styleId="HTMLZitat">
    <w:name w:val="HTML Cite"/>
    <w:uiPriority w:val="99"/>
    <w:unhideWhenUsed/>
    <w:rsid w:val="00D32B9C"/>
    <w:rPr>
      <w:i/>
      <w:iCs/>
    </w:rPr>
  </w:style>
  <w:style w:type="paragraph" w:customStyle="1" w:styleId="standart">
    <w:name w:val="standart"/>
    <w:basedOn w:val="Standard"/>
    <w:rsid w:val="006B6CFC"/>
    <w:pPr>
      <w:spacing w:before="100" w:beforeAutospacing="1" w:after="100" w:afterAutospacing="1"/>
    </w:pPr>
    <w:rPr>
      <w:rFonts w:eastAsia="Calibri"/>
    </w:rPr>
  </w:style>
  <w:style w:type="paragraph" w:customStyle="1" w:styleId="Standart0">
    <w:name w:val="Standart"/>
    <w:basedOn w:val="Standard"/>
    <w:qFormat/>
    <w:rsid w:val="00715BEF"/>
    <w:pPr>
      <w:keepLines/>
      <w:ind w:firstLine="227"/>
    </w:pPr>
    <w:rPr>
      <w:rFonts w:eastAsia="Batang" w:cs="Georgia"/>
      <w:kern w:val="28"/>
      <w:sz w:val="22"/>
    </w:rPr>
  </w:style>
  <w:style w:type="character" w:customStyle="1" w:styleId="TextKapitlchen">
    <w:name w:val="Text Kapitälchen"/>
    <w:rsid w:val="00834229"/>
    <w:rPr>
      <w:rFonts w:ascii="Times" w:hAnsi="Times"/>
      <w:smallCaps/>
      <w:sz w:val="30"/>
    </w:rPr>
  </w:style>
  <w:style w:type="character" w:customStyle="1" w:styleId="TextFett">
    <w:name w:val="Text Fett"/>
    <w:rsid w:val="00834229"/>
    <w:rPr>
      <w:rFonts w:ascii="Times" w:hAnsi="Times"/>
      <w:b/>
      <w:sz w:val="30"/>
    </w:rPr>
  </w:style>
  <w:style w:type="character" w:customStyle="1" w:styleId="Italickursiv">
    <w:name w:val="Italic (kursiv)"/>
    <w:rsid w:val="00834229"/>
    <w:rPr>
      <w:rFonts w:ascii="Times" w:hAnsi="Times"/>
      <w:i/>
      <w:sz w:val="30"/>
    </w:rPr>
  </w:style>
  <w:style w:type="character" w:customStyle="1" w:styleId="fettkursiv">
    <w:name w:val="fett + kursiv"/>
    <w:rsid w:val="00834229"/>
    <w:rPr>
      <w:rFonts w:ascii="Times" w:hAnsi="Times"/>
      <w:b/>
      <w:i/>
      <w:sz w:val="30"/>
    </w:rPr>
  </w:style>
  <w:style w:type="character" w:customStyle="1" w:styleId="FootnoteTextChar">
    <w:name w:val="Footnote Text Char"/>
    <w:semiHidden/>
    <w:locked/>
    <w:rsid w:val="00834229"/>
    <w:rPr>
      <w:rFonts w:ascii="Arial" w:eastAsia="Batang" w:hAnsi="Arial" w:cs="Arial"/>
      <w:kern w:val="28"/>
      <w:lang w:val="de-DE" w:eastAsia="en-US" w:bidi="ar-SA"/>
    </w:rPr>
  </w:style>
  <w:style w:type="character" w:customStyle="1" w:styleId="E-MailFormatvorlage151">
    <w:name w:val="E-MailFormatvorlage151"/>
    <w:semiHidden/>
    <w:rsid w:val="00834229"/>
    <w:rPr>
      <w:rFonts w:ascii="Arial" w:hAnsi="Arial" w:cs="Arial"/>
      <w:b/>
      <w:bCs/>
      <w:i w:val="0"/>
      <w:iCs w:val="0"/>
      <w:strike w:val="0"/>
      <w:color w:val="0000FF"/>
      <w:sz w:val="24"/>
      <w:szCs w:val="24"/>
      <w:u w:val="none"/>
    </w:rPr>
  </w:style>
  <w:style w:type="paragraph" w:customStyle="1" w:styleId="Gro">
    <w:name w:val="Groß"/>
    <w:basedOn w:val="Standard"/>
    <w:rsid w:val="00834229"/>
    <w:rPr>
      <w:rFonts w:ascii="Arial" w:hAnsi="Arial"/>
      <w:sz w:val="28"/>
      <w:szCs w:val="20"/>
      <w:lang w:eastAsia="de-CH"/>
    </w:rPr>
  </w:style>
  <w:style w:type="character" w:customStyle="1" w:styleId="ZchnZchn80">
    <w:name w:val="Zchn Zchn8"/>
    <w:semiHidden/>
    <w:locked/>
    <w:rsid w:val="00834229"/>
    <w:rPr>
      <w:rFonts w:ascii="Arial" w:eastAsia="Batang" w:hAnsi="Arial" w:cs="Arial"/>
      <w:kern w:val="28"/>
      <w:lang w:eastAsia="en-US"/>
    </w:rPr>
  </w:style>
  <w:style w:type="paragraph" w:customStyle="1" w:styleId="lehmanzitatenabsatz">
    <w:name w:val="lehmanzitatenabsatz"/>
    <w:basedOn w:val="Standard"/>
    <w:next w:val="Standard"/>
    <w:rsid w:val="00834229"/>
    <w:rPr>
      <w:rFonts w:ascii="BOHCHN+TimesNewRoman" w:hAnsi="BOHCHN+TimesNewRoman"/>
      <w:lang w:eastAsia="de-CH"/>
    </w:rPr>
  </w:style>
  <w:style w:type="paragraph" w:customStyle="1" w:styleId="Formatvorlage2">
    <w:name w:val="Formatvorlage2"/>
    <w:basedOn w:val="berschrift3"/>
    <w:rsid w:val="00834229"/>
    <w:pPr>
      <w:ind w:left="227"/>
    </w:pPr>
    <w:rPr>
      <w:rFonts w:cs="Times New Roman"/>
      <w:bCs w:val="0"/>
      <w:color w:val="003366"/>
    </w:rPr>
  </w:style>
  <w:style w:type="paragraph" w:styleId="Verzeichnis4">
    <w:name w:val="toc 4"/>
    <w:basedOn w:val="Standard"/>
    <w:next w:val="Standard"/>
    <w:autoRedefine/>
    <w:uiPriority w:val="39"/>
    <w:rsid w:val="00834229"/>
    <w:pPr>
      <w:ind w:left="660"/>
    </w:pPr>
    <w:rPr>
      <w:sz w:val="18"/>
      <w:szCs w:val="18"/>
    </w:rPr>
  </w:style>
  <w:style w:type="paragraph" w:customStyle="1" w:styleId="BibelzitatimTextJ">
    <w:name w:val="Bibelzitat im Text J"/>
    <w:basedOn w:val="Standard"/>
    <w:rsid w:val="00834229"/>
    <w:rPr>
      <w:b/>
      <w:i/>
      <w:color w:val="003300"/>
      <w:sz w:val="18"/>
      <w:szCs w:val="18"/>
      <w:lang w:bidi="he-IL"/>
    </w:rPr>
  </w:style>
  <w:style w:type="character" w:customStyle="1" w:styleId="ZchnZchn210">
    <w:name w:val="Zchn Zchn21"/>
    <w:locked/>
    <w:rsid w:val="00834229"/>
    <w:rPr>
      <w:rFonts w:ascii="Cambria" w:hAnsi="Cambria" w:cs="Times New Roman"/>
      <w:b/>
      <w:bCs/>
      <w:kern w:val="32"/>
      <w:sz w:val="32"/>
      <w:szCs w:val="32"/>
      <w:lang w:eastAsia="en-US"/>
    </w:rPr>
  </w:style>
  <w:style w:type="character" w:customStyle="1" w:styleId="ZchnZchn190">
    <w:name w:val="Zchn Zchn19"/>
    <w:locked/>
    <w:rsid w:val="00834229"/>
    <w:rPr>
      <w:rFonts w:ascii="Cambria" w:hAnsi="Cambria" w:cs="Times New Roman"/>
      <w:b/>
      <w:bCs/>
      <w:sz w:val="26"/>
      <w:szCs w:val="26"/>
      <w:lang w:eastAsia="en-US"/>
    </w:rPr>
  </w:style>
  <w:style w:type="character" w:customStyle="1" w:styleId="ZchnZchn160">
    <w:name w:val="Zchn Zchn16"/>
    <w:semiHidden/>
    <w:locked/>
    <w:rsid w:val="00834229"/>
    <w:rPr>
      <w:rFonts w:ascii="Calibri" w:hAnsi="Calibri" w:cs="Times New Roman"/>
      <w:b/>
      <w:bCs/>
      <w:lang w:eastAsia="en-US"/>
    </w:rPr>
  </w:style>
  <w:style w:type="character" w:customStyle="1" w:styleId="ZchnZchn150">
    <w:name w:val="Zchn Zchn15"/>
    <w:semiHidden/>
    <w:locked/>
    <w:rsid w:val="00834229"/>
    <w:rPr>
      <w:rFonts w:ascii="Calibri" w:hAnsi="Calibri" w:cs="Times New Roman"/>
      <w:sz w:val="24"/>
      <w:szCs w:val="24"/>
      <w:lang w:eastAsia="en-US"/>
    </w:rPr>
  </w:style>
  <w:style w:type="character" w:customStyle="1" w:styleId="ZchnZchn90">
    <w:name w:val="Zchn Zchn9"/>
    <w:locked/>
    <w:rsid w:val="00834229"/>
    <w:rPr>
      <w:rFonts w:ascii="Cambria" w:hAnsi="Cambria" w:cs="Times New Roman"/>
      <w:b/>
      <w:bCs/>
      <w:kern w:val="28"/>
      <w:sz w:val="32"/>
      <w:szCs w:val="32"/>
      <w:lang w:eastAsia="en-US"/>
    </w:rPr>
  </w:style>
  <w:style w:type="paragraph" w:customStyle="1" w:styleId="Dokumentstruktur1">
    <w:name w:val="Dokumentstruktur1"/>
    <w:basedOn w:val="Standard"/>
    <w:rsid w:val="00834229"/>
    <w:pPr>
      <w:shd w:val="clear" w:color="auto" w:fill="000080"/>
    </w:pPr>
    <w:rPr>
      <w:rFonts w:ascii="Tahoma" w:hAnsi="Tahoma"/>
      <w:sz w:val="22"/>
      <w:szCs w:val="20"/>
      <w:lang w:eastAsia="de-CH"/>
    </w:rPr>
  </w:style>
  <w:style w:type="paragraph" w:customStyle="1" w:styleId="Formatvorlage3">
    <w:name w:val="Formatvorlage3"/>
    <w:basedOn w:val="berschrift2"/>
    <w:autoRedefine/>
    <w:rsid w:val="00834229"/>
    <w:rPr>
      <w:rFonts w:cs="Times New Roman"/>
      <w:bCs w:val="0"/>
      <w:sz w:val="26"/>
      <w:szCs w:val="20"/>
    </w:rPr>
  </w:style>
  <w:style w:type="paragraph" w:customStyle="1" w:styleId="Formatvorlage5">
    <w:name w:val="Formatvorlage5"/>
    <w:basedOn w:val="berschrift1"/>
    <w:autoRedefine/>
    <w:rsid w:val="00834229"/>
    <w:rPr>
      <w:rFonts w:cs="Times New Roman"/>
      <w:bCs w:val="0"/>
      <w:sz w:val="32"/>
      <w:szCs w:val="20"/>
    </w:rPr>
  </w:style>
  <w:style w:type="paragraph" w:customStyle="1" w:styleId="Formatvorlage6">
    <w:name w:val="Formatvorlage6"/>
    <w:basedOn w:val="berschrift4"/>
    <w:autoRedefine/>
    <w:rsid w:val="00834229"/>
    <w:rPr>
      <w:bCs w:val="0"/>
      <w:iCs w:val="0"/>
      <w:szCs w:val="22"/>
    </w:rPr>
  </w:style>
  <w:style w:type="paragraph" w:customStyle="1" w:styleId="Formatvorlage100">
    <w:name w:val="Formatvorlage10"/>
    <w:basedOn w:val="berschrift4"/>
    <w:autoRedefine/>
    <w:rsid w:val="00834229"/>
    <w:rPr>
      <w:bCs w:val="0"/>
      <w:iCs w:val="0"/>
      <w:szCs w:val="22"/>
    </w:rPr>
  </w:style>
  <w:style w:type="paragraph" w:customStyle="1" w:styleId="Formatvorlage11">
    <w:name w:val="Formatvorlage11"/>
    <w:basedOn w:val="berschrift2"/>
    <w:autoRedefine/>
    <w:rsid w:val="00834229"/>
    <w:rPr>
      <w:rFonts w:cs="Times New Roman"/>
      <w:bCs w:val="0"/>
      <w:sz w:val="26"/>
      <w:szCs w:val="20"/>
    </w:rPr>
  </w:style>
  <w:style w:type="paragraph" w:styleId="Verzeichnis5">
    <w:name w:val="toc 5"/>
    <w:basedOn w:val="Standard"/>
    <w:next w:val="Standard"/>
    <w:autoRedefine/>
    <w:uiPriority w:val="39"/>
    <w:rsid w:val="00834229"/>
    <w:pPr>
      <w:ind w:left="880"/>
    </w:pPr>
    <w:rPr>
      <w:sz w:val="18"/>
      <w:szCs w:val="18"/>
    </w:rPr>
  </w:style>
  <w:style w:type="paragraph" w:styleId="Verzeichnis6">
    <w:name w:val="toc 6"/>
    <w:basedOn w:val="Standard"/>
    <w:next w:val="Standard"/>
    <w:autoRedefine/>
    <w:uiPriority w:val="39"/>
    <w:rsid w:val="00834229"/>
    <w:pPr>
      <w:ind w:left="1100"/>
    </w:pPr>
    <w:rPr>
      <w:sz w:val="18"/>
      <w:szCs w:val="18"/>
    </w:rPr>
  </w:style>
  <w:style w:type="paragraph" w:styleId="Verzeichnis7">
    <w:name w:val="toc 7"/>
    <w:basedOn w:val="Standard"/>
    <w:next w:val="Standard"/>
    <w:autoRedefine/>
    <w:uiPriority w:val="39"/>
    <w:rsid w:val="00834229"/>
    <w:pPr>
      <w:ind w:left="1320"/>
    </w:pPr>
    <w:rPr>
      <w:sz w:val="18"/>
      <w:szCs w:val="18"/>
    </w:rPr>
  </w:style>
  <w:style w:type="paragraph" w:styleId="Verzeichnis8">
    <w:name w:val="toc 8"/>
    <w:basedOn w:val="Standard"/>
    <w:next w:val="Standard"/>
    <w:autoRedefine/>
    <w:uiPriority w:val="39"/>
    <w:rsid w:val="00834229"/>
    <w:pPr>
      <w:ind w:left="1540"/>
    </w:pPr>
    <w:rPr>
      <w:sz w:val="18"/>
      <w:szCs w:val="18"/>
    </w:rPr>
  </w:style>
  <w:style w:type="paragraph" w:styleId="Verzeichnis9">
    <w:name w:val="toc 9"/>
    <w:basedOn w:val="Standard"/>
    <w:next w:val="Standard"/>
    <w:autoRedefine/>
    <w:uiPriority w:val="39"/>
    <w:rsid w:val="00834229"/>
    <w:pPr>
      <w:ind w:left="1760"/>
    </w:pPr>
    <w:rPr>
      <w:sz w:val="18"/>
      <w:szCs w:val="18"/>
    </w:rPr>
  </w:style>
  <w:style w:type="paragraph" w:customStyle="1" w:styleId="Formatvorlage12">
    <w:name w:val="Formatvorlage12"/>
    <w:basedOn w:val="Standard"/>
    <w:link w:val="Formatvorlage12Zchn"/>
    <w:autoRedefine/>
    <w:rsid w:val="00834229"/>
    <w:rPr>
      <w:spacing w:val="34"/>
      <w:szCs w:val="20"/>
    </w:rPr>
  </w:style>
  <w:style w:type="character" w:customStyle="1" w:styleId="Formatvorlage12Zchn">
    <w:name w:val="Formatvorlage12 Zchn"/>
    <w:link w:val="Formatvorlage12"/>
    <w:rsid w:val="00834229"/>
    <w:rPr>
      <w:spacing w:val="34"/>
      <w:sz w:val="21"/>
      <w:lang w:eastAsia="en-US"/>
    </w:rPr>
  </w:style>
  <w:style w:type="character" w:customStyle="1" w:styleId="ZchnZchn28">
    <w:name w:val="Zchn Zchn28"/>
    <w:rsid w:val="00834229"/>
    <w:rPr>
      <w:rFonts w:ascii="Arial" w:hAnsi="Arial" w:cs="Arial"/>
      <w:b/>
      <w:bCs/>
      <w:color w:val="800000"/>
      <w:sz w:val="21"/>
      <w:szCs w:val="21"/>
      <w:lang w:val="de-DE" w:eastAsia="en-US" w:bidi="ar-SA"/>
    </w:rPr>
  </w:style>
  <w:style w:type="character" w:customStyle="1" w:styleId="ZchnZchn27">
    <w:name w:val="Zchn Zchn27"/>
    <w:rsid w:val="00834229"/>
    <w:rPr>
      <w:rFonts w:ascii="Arial" w:hAnsi="Arial" w:cs="Arial"/>
      <w:b/>
      <w:bCs/>
      <w:lang w:val="de-DE" w:eastAsia="en-US" w:bidi="ar-SA"/>
    </w:rPr>
  </w:style>
  <w:style w:type="paragraph" w:customStyle="1" w:styleId="Listenabsatz1">
    <w:name w:val="Listenabsatz1"/>
    <w:basedOn w:val="Standard"/>
    <w:rsid w:val="00834229"/>
    <w:pPr>
      <w:ind w:left="720"/>
      <w:contextualSpacing/>
    </w:pPr>
    <w:rPr>
      <w:szCs w:val="20"/>
    </w:rPr>
  </w:style>
  <w:style w:type="character" w:customStyle="1" w:styleId="Formatvorlage12ptRot">
    <w:name w:val="Formatvorlage 12 pt Rot"/>
    <w:qFormat/>
    <w:rsid w:val="00834229"/>
    <w:rPr>
      <w:color w:val="FF0000"/>
      <w:sz w:val="24"/>
      <w:lang w:val="de-DE"/>
    </w:rPr>
  </w:style>
  <w:style w:type="character" w:customStyle="1" w:styleId="berschrift1Zchn1">
    <w:name w:val="Überschrift 1 Zchn1"/>
    <w:locked/>
    <w:rsid w:val="00834229"/>
    <w:rPr>
      <w:rFonts w:ascii="Arial" w:eastAsia="Batang" w:hAnsi="Arial" w:cs="Georgia"/>
      <w:b/>
      <w:caps/>
      <w:noProof/>
      <w:kern w:val="28"/>
      <w:sz w:val="28"/>
      <w:szCs w:val="28"/>
      <w:lang w:val="de-DE" w:eastAsia="en-US"/>
    </w:rPr>
  </w:style>
  <w:style w:type="paragraph" w:customStyle="1" w:styleId="Formatvorlage">
    <w:name w:val="Formatvorlage"/>
    <w:basedOn w:val="Standard"/>
    <w:autoRedefine/>
    <w:rsid w:val="00834229"/>
    <w:pPr>
      <w:contextualSpacing/>
    </w:pPr>
    <w:rPr>
      <w:rFonts w:cs="Verdana"/>
      <w:iCs/>
    </w:rPr>
  </w:style>
  <w:style w:type="character" w:customStyle="1" w:styleId="NichtproportionalerText">
    <w:name w:val="Nichtproportionaler Text"/>
    <w:rsid w:val="00834229"/>
    <w:rPr>
      <w:rFonts w:ascii="DejaVu Sans Mono" w:eastAsia="DejaVu Sans" w:hAnsi="DejaVu Sans Mono" w:cs="DejaVu Sans Mono"/>
    </w:rPr>
  </w:style>
  <w:style w:type="paragraph" w:customStyle="1" w:styleId="Formatvorlage14">
    <w:name w:val="Formatvorlage14"/>
    <w:basedOn w:val="berschrift5"/>
    <w:link w:val="Formatvorlage14Zchn"/>
    <w:qFormat/>
    <w:rsid w:val="00834229"/>
    <w:pPr>
      <w:suppressAutoHyphens/>
      <w:ind w:left="567"/>
      <w:contextualSpacing/>
    </w:pPr>
    <w:rPr>
      <w:rFonts w:cs="Times New Roman"/>
      <w:bCs w:val="0"/>
      <w:i/>
      <w:noProof/>
      <w:spacing w:val="20"/>
      <w:sz w:val="19"/>
      <w:szCs w:val="22"/>
    </w:rPr>
  </w:style>
  <w:style w:type="character" w:customStyle="1" w:styleId="Formatvorlage14Zchn">
    <w:name w:val="Formatvorlage14 Zchn"/>
    <w:link w:val="Formatvorlage14"/>
    <w:rsid w:val="00834229"/>
    <w:rPr>
      <w:rFonts w:ascii="Arial" w:hAnsi="Arial"/>
      <w:b/>
      <w:i/>
      <w:noProof/>
      <w:color w:val="800000"/>
      <w:spacing w:val="20"/>
      <w:sz w:val="19"/>
      <w:szCs w:val="22"/>
      <w:lang w:eastAsia="en-US"/>
    </w:rPr>
  </w:style>
  <w:style w:type="paragraph" w:styleId="Datum">
    <w:name w:val="Date"/>
    <w:basedOn w:val="Standard"/>
    <w:next w:val="Standard"/>
    <w:link w:val="DatumZchn"/>
    <w:rsid w:val="00834229"/>
    <w:pPr>
      <w:contextualSpacing/>
    </w:pPr>
    <w:rPr>
      <w:iCs/>
    </w:rPr>
  </w:style>
  <w:style w:type="character" w:customStyle="1" w:styleId="DatumZchn">
    <w:name w:val="Datum Zchn"/>
    <w:link w:val="Datum"/>
    <w:rsid w:val="00834229"/>
    <w:rPr>
      <w:iCs/>
      <w:sz w:val="21"/>
      <w:szCs w:val="21"/>
      <w:lang w:eastAsia="en-US"/>
    </w:rPr>
  </w:style>
  <w:style w:type="paragraph" w:styleId="Standardeinzug">
    <w:name w:val="Normal Indent"/>
    <w:basedOn w:val="Standard"/>
    <w:rsid w:val="00834229"/>
    <w:pPr>
      <w:ind w:left="708"/>
      <w:contextualSpacing/>
    </w:pPr>
    <w:rPr>
      <w:iCs/>
    </w:rPr>
  </w:style>
  <w:style w:type="paragraph" w:customStyle="1" w:styleId="logo1">
    <w:name w:val="logo1"/>
    <w:basedOn w:val="Standard"/>
    <w:rsid w:val="00834229"/>
    <w:pPr>
      <w:spacing w:before="100" w:beforeAutospacing="1" w:after="100" w:afterAutospacing="1"/>
    </w:pPr>
    <w:rPr>
      <w:rFonts w:ascii="Georgia" w:hAnsi="Georgia" w:cs="Georgia"/>
      <w:lang w:val="en-GB"/>
    </w:rPr>
  </w:style>
  <w:style w:type="character" w:customStyle="1" w:styleId="Funotenzeichen1">
    <w:name w:val="Fußnotenzeichen1"/>
    <w:rsid w:val="008A2EC7"/>
    <w:rPr>
      <w:vertAlign w:val="superscript"/>
    </w:rPr>
  </w:style>
  <w:style w:type="paragraph" w:customStyle="1" w:styleId="boxcontent">
    <w:name w:val="boxcontent"/>
    <w:basedOn w:val="Standard"/>
    <w:rsid w:val="00897131"/>
    <w:pPr>
      <w:spacing w:before="100" w:beforeAutospacing="1" w:after="100" w:afterAutospacing="1"/>
    </w:pPr>
    <w:rPr>
      <w:lang w:eastAsia="de-CH"/>
    </w:rPr>
  </w:style>
  <w:style w:type="paragraph" w:customStyle="1" w:styleId="Fuzeile1">
    <w:name w:val="Fußzeile1"/>
    <w:basedOn w:val="Standard"/>
    <w:rsid w:val="00897131"/>
    <w:pPr>
      <w:spacing w:before="100" w:beforeAutospacing="1" w:after="100" w:afterAutospacing="1"/>
    </w:pPr>
    <w:rPr>
      <w:lang w:eastAsia="de-CH"/>
    </w:rPr>
  </w:style>
  <w:style w:type="paragraph" w:styleId="z-Formularbeginn">
    <w:name w:val="HTML Top of Form"/>
    <w:basedOn w:val="Standard"/>
    <w:next w:val="Standard"/>
    <w:link w:val="z-FormularbeginnZchn"/>
    <w:hidden/>
    <w:uiPriority w:val="99"/>
    <w:unhideWhenUsed/>
    <w:rsid w:val="00897131"/>
    <w:pPr>
      <w:pBdr>
        <w:bottom w:val="single" w:sz="6" w:space="1" w:color="auto"/>
      </w:pBdr>
      <w:jc w:val="center"/>
    </w:pPr>
    <w:rPr>
      <w:rFonts w:ascii="Arial" w:hAnsi="Arial" w:cs="Arial"/>
      <w:vanish/>
      <w:sz w:val="16"/>
      <w:szCs w:val="16"/>
      <w:lang w:eastAsia="de-CH"/>
    </w:rPr>
  </w:style>
  <w:style w:type="character" w:customStyle="1" w:styleId="z-FormularbeginnZchn">
    <w:name w:val="z-Formularbeginn Zchn"/>
    <w:link w:val="z-Formularbeginn"/>
    <w:uiPriority w:val="99"/>
    <w:rsid w:val="00897131"/>
    <w:rPr>
      <w:rFonts w:ascii="Arial" w:hAnsi="Arial" w:cs="Arial"/>
      <w:vanish/>
      <w:sz w:val="16"/>
      <w:szCs w:val="16"/>
      <w:lang w:val="de-CH" w:eastAsia="de-CH"/>
    </w:rPr>
  </w:style>
  <w:style w:type="paragraph" w:styleId="z-Formularende">
    <w:name w:val="HTML Bottom of Form"/>
    <w:basedOn w:val="Standard"/>
    <w:next w:val="Standard"/>
    <w:link w:val="z-FormularendeZchn"/>
    <w:hidden/>
    <w:uiPriority w:val="99"/>
    <w:unhideWhenUsed/>
    <w:rsid w:val="00897131"/>
    <w:pPr>
      <w:pBdr>
        <w:top w:val="single" w:sz="6" w:space="1" w:color="auto"/>
      </w:pBdr>
      <w:jc w:val="center"/>
    </w:pPr>
    <w:rPr>
      <w:rFonts w:ascii="Arial" w:hAnsi="Arial" w:cs="Arial"/>
      <w:vanish/>
      <w:sz w:val="16"/>
      <w:szCs w:val="16"/>
      <w:lang w:eastAsia="de-CH"/>
    </w:rPr>
  </w:style>
  <w:style w:type="character" w:customStyle="1" w:styleId="z-FormularendeZchn">
    <w:name w:val="z-Formularende Zchn"/>
    <w:link w:val="z-Formularende"/>
    <w:uiPriority w:val="99"/>
    <w:rsid w:val="00897131"/>
    <w:rPr>
      <w:rFonts w:ascii="Arial" w:hAnsi="Arial" w:cs="Arial"/>
      <w:vanish/>
      <w:sz w:val="16"/>
      <w:szCs w:val="16"/>
      <w:lang w:val="de-CH" w:eastAsia="de-CH"/>
    </w:rPr>
  </w:style>
  <w:style w:type="character" w:customStyle="1" w:styleId="Strong1">
    <w:name w:val="Strong1"/>
    <w:rsid w:val="006F57DB"/>
    <w:rPr>
      <w:b/>
    </w:rPr>
  </w:style>
  <w:style w:type="table" w:customStyle="1" w:styleId="Tabellengitternetz">
    <w:name w:val="Tabellengitternetz"/>
    <w:basedOn w:val="NormaleTabelle"/>
    <w:uiPriority w:val="59"/>
    <w:rsid w:val="008B6460"/>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4">
    <w:name w:val="List Bullet 4"/>
    <w:basedOn w:val="Standard"/>
    <w:uiPriority w:val="99"/>
    <w:unhideWhenUsed/>
    <w:rsid w:val="008B6460"/>
    <w:pPr>
      <w:widowControl w:val="0"/>
      <w:tabs>
        <w:tab w:val="num" w:pos="1209"/>
      </w:tabs>
      <w:ind w:left="1209" w:hanging="360"/>
      <w:contextualSpacing/>
    </w:pPr>
    <w:rPr>
      <w:sz w:val="22"/>
      <w:szCs w:val="20"/>
    </w:rPr>
  </w:style>
  <w:style w:type="paragraph" w:styleId="Beschriftung">
    <w:name w:val="caption"/>
    <w:basedOn w:val="Standard"/>
    <w:next w:val="Standard"/>
    <w:uiPriority w:val="35"/>
    <w:unhideWhenUsed/>
    <w:qFormat/>
    <w:locked/>
    <w:rsid w:val="008B6460"/>
    <w:pPr>
      <w:widowControl w:val="0"/>
    </w:pPr>
    <w:rPr>
      <w:b/>
      <w:bCs/>
      <w:sz w:val="20"/>
      <w:szCs w:val="20"/>
    </w:rPr>
  </w:style>
  <w:style w:type="character" w:customStyle="1" w:styleId="Formatvorlage11ptRot">
    <w:name w:val="Formatvorlage 11 pt Rot"/>
    <w:qFormat/>
    <w:rsid w:val="008B6460"/>
    <w:rPr>
      <w:color w:val="FF0000"/>
      <w:sz w:val="22"/>
      <w:lang w:val="de-DE"/>
    </w:rPr>
  </w:style>
  <w:style w:type="character" w:customStyle="1" w:styleId="mw-headline">
    <w:name w:val="mw-headline"/>
    <w:basedOn w:val="Absatz-Standardschriftart"/>
    <w:rsid w:val="008B6460"/>
  </w:style>
  <w:style w:type="paragraph" w:customStyle="1" w:styleId="Textkrper211">
    <w:name w:val="Textkörper 211"/>
    <w:basedOn w:val="Standard"/>
    <w:uiPriority w:val="99"/>
    <w:rsid w:val="008B6460"/>
    <w:pPr>
      <w:widowControl w:val="0"/>
    </w:pPr>
    <w:rPr>
      <w:b/>
      <w:bCs/>
      <w:sz w:val="22"/>
    </w:rPr>
  </w:style>
  <w:style w:type="character" w:customStyle="1" w:styleId="z-FormularbeginnZeichen1">
    <w:name w:val="z-Formularbeginn Zeichen1"/>
    <w:uiPriority w:val="99"/>
    <w:semiHidden/>
    <w:rsid w:val="008B6460"/>
    <w:rPr>
      <w:rFonts w:ascii="Arial" w:hAnsi="Arial" w:cs="Arial"/>
      <w:vanish/>
      <w:sz w:val="16"/>
      <w:szCs w:val="16"/>
      <w:lang w:val="de-DE"/>
    </w:rPr>
  </w:style>
  <w:style w:type="character" w:customStyle="1" w:styleId="z-FormularbeginnZchn1">
    <w:name w:val="z-Formularbeginn Zchn1"/>
    <w:uiPriority w:val="99"/>
    <w:semiHidden/>
    <w:rsid w:val="008B6460"/>
    <w:rPr>
      <w:rFonts w:ascii="Arial" w:hAnsi="Arial" w:cs="Arial"/>
      <w:vanish/>
      <w:sz w:val="16"/>
      <w:szCs w:val="16"/>
      <w:lang w:val="de-DE"/>
    </w:rPr>
  </w:style>
  <w:style w:type="character" w:customStyle="1" w:styleId="z-FormularendeZeichen1">
    <w:name w:val="z-Formularende Zeichen1"/>
    <w:uiPriority w:val="99"/>
    <w:semiHidden/>
    <w:rsid w:val="008B6460"/>
    <w:rPr>
      <w:rFonts w:ascii="Arial" w:hAnsi="Arial" w:cs="Arial"/>
      <w:vanish/>
      <w:sz w:val="16"/>
      <w:szCs w:val="16"/>
      <w:lang w:val="de-DE"/>
    </w:rPr>
  </w:style>
  <w:style w:type="character" w:customStyle="1" w:styleId="z-FormularendeZchn1">
    <w:name w:val="z-Formularende Zchn1"/>
    <w:uiPriority w:val="99"/>
    <w:semiHidden/>
    <w:rsid w:val="008B6460"/>
    <w:rPr>
      <w:rFonts w:ascii="Arial" w:hAnsi="Arial" w:cs="Arial"/>
      <w:vanish/>
      <w:sz w:val="16"/>
      <w:szCs w:val="16"/>
      <w:lang w:val="de-DE"/>
    </w:rPr>
  </w:style>
  <w:style w:type="character" w:customStyle="1" w:styleId="st">
    <w:name w:val="st"/>
    <w:basedOn w:val="Absatz-Standardschriftart"/>
    <w:rsid w:val="008B6460"/>
  </w:style>
  <w:style w:type="character" w:customStyle="1" w:styleId="FunotentextZchn1">
    <w:name w:val="Fußnotentext Zchn1"/>
    <w:uiPriority w:val="99"/>
    <w:semiHidden/>
    <w:locked/>
    <w:rsid w:val="008B6460"/>
    <w:rPr>
      <w:rFonts w:ascii="Arial" w:hAnsi="Arial"/>
      <w:sz w:val="14"/>
      <w:lang w:val="de-DE" w:eastAsia="en-US"/>
    </w:rPr>
  </w:style>
  <w:style w:type="character" w:customStyle="1" w:styleId="usercontent">
    <w:name w:val="usercontent"/>
    <w:basedOn w:val="Absatz-Standardschriftart"/>
    <w:rsid w:val="00EC719A"/>
  </w:style>
  <w:style w:type="character" w:customStyle="1" w:styleId="textexposedshow">
    <w:name w:val="text_exposed_show"/>
    <w:basedOn w:val="Absatz-Standardschriftart"/>
    <w:rsid w:val="00EC719A"/>
  </w:style>
  <w:style w:type="character" w:customStyle="1" w:styleId="textblock">
    <w:name w:val="textblock"/>
    <w:basedOn w:val="Absatz-Standardschriftart"/>
    <w:rsid w:val="004D1D81"/>
  </w:style>
  <w:style w:type="paragraph" w:customStyle="1" w:styleId="p1">
    <w:name w:val="p1"/>
    <w:basedOn w:val="Standard"/>
    <w:rsid w:val="00AD358C"/>
    <w:rPr>
      <w:rFonts w:ascii="Arial" w:hAnsi="Arial" w:cs="Arial"/>
      <w:sz w:val="15"/>
      <w:szCs w:val="15"/>
    </w:rPr>
  </w:style>
  <w:style w:type="paragraph" w:customStyle="1" w:styleId="p2">
    <w:name w:val="p2"/>
    <w:basedOn w:val="Standard"/>
    <w:rsid w:val="00D841B7"/>
    <w:rPr>
      <w:rFonts w:ascii="Helvetica Neue" w:hAnsi="Helvetica Neue"/>
      <w:color w:val="454545"/>
      <w:sz w:val="27"/>
      <w:szCs w:val="27"/>
    </w:rPr>
  </w:style>
  <w:style w:type="character" w:customStyle="1" w:styleId="s1">
    <w:name w:val="s1"/>
    <w:basedOn w:val="Absatz-Standardschriftart"/>
    <w:rsid w:val="00E329EB"/>
    <w:rPr>
      <w:u w:val="single"/>
    </w:rPr>
  </w:style>
  <w:style w:type="paragraph" w:customStyle="1" w:styleId="Textkrper22">
    <w:name w:val="Textkörper 22"/>
    <w:basedOn w:val="Standard"/>
    <w:rsid w:val="002B2EB0"/>
    <w:pPr>
      <w:widowControl w:val="0"/>
      <w:ind w:left="720"/>
    </w:pPr>
    <w:rPr>
      <w:rFonts w:ascii="02020603050405020304" w:hAnsi="02020603050405020304"/>
      <w:sz w:val="20"/>
      <w:szCs w:val="20"/>
    </w:rPr>
  </w:style>
  <w:style w:type="paragraph" w:customStyle="1" w:styleId="Textkrper23">
    <w:name w:val="Textkörper 23"/>
    <w:basedOn w:val="Standard"/>
    <w:rsid w:val="003B4ACB"/>
    <w:pPr>
      <w:widowControl w:val="0"/>
      <w:ind w:left="720"/>
    </w:pPr>
    <w:rPr>
      <w:rFonts w:ascii="02020603050405020304" w:hAnsi="02020603050405020304"/>
      <w:sz w:val="20"/>
      <w:szCs w:val="20"/>
    </w:rPr>
  </w:style>
  <w:style w:type="character" w:customStyle="1" w:styleId="ZchnZchn180">
    <w:name w:val="Zchn Zchn18"/>
    <w:locked/>
    <w:rsid w:val="00F87A4F"/>
    <w:rPr>
      <w:rFonts w:ascii="Arial" w:eastAsia="Batang" w:hAnsi="Arial" w:cs="Arial"/>
      <w:b/>
      <w:bCs/>
      <w:smallCaps/>
      <w:color w:val="0000FF"/>
      <w:kern w:val="28"/>
      <w:sz w:val="28"/>
      <w:szCs w:val="28"/>
      <w:lang w:val="x-none" w:eastAsia="en-US"/>
    </w:rPr>
  </w:style>
  <w:style w:type="character" w:customStyle="1" w:styleId="A11">
    <w:name w:val="A11"/>
    <w:uiPriority w:val="99"/>
    <w:rsid w:val="00F87A4F"/>
    <w:rPr>
      <w:rFonts w:ascii="XVGGNT+Humanist777BT-RomanB" w:hAnsi="XVGGNT+Humanist777BT-RomanB" w:cs="XVGGNT+Humanist777BT-RomanB"/>
      <w:color w:val="000000"/>
      <w:sz w:val="10"/>
      <w:szCs w:val="10"/>
    </w:rPr>
  </w:style>
  <w:style w:type="character" w:customStyle="1" w:styleId="UnresolvedMention">
    <w:name w:val="Unresolved Mention"/>
    <w:basedOn w:val="Absatz-Standardschriftart"/>
    <w:uiPriority w:val="99"/>
    <w:rsid w:val="00426031"/>
    <w:rPr>
      <w:color w:val="605E5C"/>
      <w:shd w:val="clear" w:color="auto" w:fill="E1DFDD"/>
    </w:rPr>
  </w:style>
  <w:style w:type="character" w:customStyle="1" w:styleId="Datum1">
    <w:name w:val="Datum1"/>
    <w:basedOn w:val="Absatz-Standardschriftart"/>
    <w:rsid w:val="0099524A"/>
  </w:style>
  <w:style w:type="paragraph" w:customStyle="1" w:styleId="Pa0">
    <w:name w:val="Pa0"/>
    <w:basedOn w:val="Default"/>
    <w:next w:val="Default"/>
    <w:uiPriority w:val="99"/>
    <w:rsid w:val="006C76CC"/>
    <w:pPr>
      <w:spacing w:line="240" w:lineRule="atLeast"/>
    </w:pPr>
    <w:rPr>
      <w:rFonts w:ascii="Palatino" w:eastAsiaTheme="minorEastAsia" w:hAnsi="Palatino" w:cs="Palatino"/>
      <w:color w:val="auto"/>
      <w:lang w:val="en-US" w:eastAsia="en-US"/>
    </w:rPr>
  </w:style>
  <w:style w:type="paragraph" w:customStyle="1" w:styleId="Pa2">
    <w:name w:val="Pa2"/>
    <w:basedOn w:val="Default"/>
    <w:next w:val="Default"/>
    <w:uiPriority w:val="99"/>
    <w:rsid w:val="006C76CC"/>
    <w:pPr>
      <w:spacing w:line="240" w:lineRule="atLeast"/>
    </w:pPr>
    <w:rPr>
      <w:rFonts w:ascii="Palatino" w:eastAsiaTheme="minorEastAsia" w:hAnsi="Palatino" w:cs="Palatino"/>
      <w:color w:val="auto"/>
      <w:lang w:val="en-US" w:eastAsia="en-US"/>
    </w:rPr>
  </w:style>
  <w:style w:type="character" w:customStyle="1" w:styleId="A2">
    <w:name w:val="A2"/>
    <w:uiPriority w:val="99"/>
    <w:rsid w:val="006C76CC"/>
    <w:rPr>
      <w:b/>
      <w:color w:val="000000"/>
      <w:sz w:val="76"/>
    </w:rPr>
  </w:style>
  <w:style w:type="character" w:customStyle="1" w:styleId="A5">
    <w:name w:val="A5"/>
    <w:uiPriority w:val="99"/>
    <w:rsid w:val="006C76CC"/>
    <w:rPr>
      <w:b/>
      <w:color w:val="000000"/>
      <w:sz w:val="28"/>
    </w:rPr>
  </w:style>
  <w:style w:type="character" w:customStyle="1" w:styleId="A6">
    <w:name w:val="A6"/>
    <w:uiPriority w:val="99"/>
    <w:rsid w:val="006C76CC"/>
    <w:rPr>
      <w:color w:val="000000"/>
      <w:sz w:val="11"/>
    </w:rPr>
  </w:style>
  <w:style w:type="character" w:customStyle="1" w:styleId="A7">
    <w:name w:val="A7"/>
    <w:uiPriority w:val="99"/>
    <w:rsid w:val="006C76CC"/>
    <w:rPr>
      <w:color w:val="000000"/>
      <w:sz w:val="18"/>
    </w:rPr>
  </w:style>
  <w:style w:type="character" w:customStyle="1" w:styleId="A8">
    <w:name w:val="A8"/>
    <w:uiPriority w:val="99"/>
    <w:rsid w:val="006C76CC"/>
    <w:rPr>
      <w:color w:val="000000"/>
      <w:sz w:val="16"/>
    </w:rPr>
  </w:style>
  <w:style w:type="character" w:customStyle="1" w:styleId="A9">
    <w:name w:val="A9"/>
    <w:uiPriority w:val="99"/>
    <w:rsid w:val="006C76CC"/>
    <w:rPr>
      <w:b/>
      <w:color w:val="000000"/>
      <w:sz w:val="40"/>
    </w:rPr>
  </w:style>
  <w:style w:type="character" w:customStyle="1" w:styleId="A3">
    <w:name w:val="A3"/>
    <w:rsid w:val="006C76CC"/>
    <w:rPr>
      <w:b/>
      <w:color w:val="000000"/>
      <w:sz w:val="24"/>
    </w:rPr>
  </w:style>
  <w:style w:type="character" w:customStyle="1" w:styleId="A1">
    <w:name w:val="A1"/>
    <w:uiPriority w:val="99"/>
    <w:rsid w:val="006C76CC"/>
    <w:rPr>
      <w:color w:val="000000"/>
      <w:sz w:val="120"/>
    </w:rPr>
  </w:style>
  <w:style w:type="paragraph" w:styleId="Blocktext">
    <w:name w:val="Block Text"/>
    <w:basedOn w:val="Standard"/>
    <w:uiPriority w:val="99"/>
    <w:rsid w:val="006C76CC"/>
    <w:pPr>
      <w:spacing w:before="100" w:beforeAutospacing="1" w:after="100" w:afterAutospacing="1"/>
      <w:ind w:firstLine="170"/>
    </w:pPr>
    <w:rPr>
      <w:rFonts w:ascii="Georgia" w:hAnsi="Georgia"/>
      <w:sz w:val="22"/>
      <w:szCs w:val="22"/>
      <w:lang w:val="de-DE"/>
    </w:rPr>
  </w:style>
  <w:style w:type="paragraph" w:customStyle="1" w:styleId="txt-sm">
    <w:name w:val="txt-sm"/>
    <w:basedOn w:val="Standard"/>
    <w:uiPriority w:val="99"/>
    <w:rsid w:val="006C76CC"/>
    <w:pPr>
      <w:spacing w:before="100" w:beforeAutospacing="1" w:after="100" w:afterAutospacing="1"/>
      <w:ind w:firstLine="170"/>
    </w:pPr>
    <w:rPr>
      <w:rFonts w:ascii="Arial Unicode MS" w:eastAsia="Arial Unicode MS" w:cs="Arial Unicode MS"/>
      <w:sz w:val="16"/>
      <w:szCs w:val="16"/>
      <w:lang w:val="de-DE"/>
    </w:rPr>
  </w:style>
  <w:style w:type="paragraph" w:customStyle="1" w:styleId="results-extra">
    <w:name w:val="results-extra"/>
    <w:basedOn w:val="Standard"/>
    <w:uiPriority w:val="99"/>
    <w:rsid w:val="006C76CC"/>
    <w:pPr>
      <w:spacing w:before="100" w:beforeAutospacing="1" w:after="100" w:afterAutospacing="1"/>
      <w:ind w:firstLine="170"/>
    </w:pPr>
    <w:rPr>
      <w:rFonts w:ascii="Arial Unicode MS" w:eastAsia="Arial Unicode MS" w:cs="Arial Unicode MS"/>
      <w:sz w:val="16"/>
      <w:szCs w:val="16"/>
      <w:lang w:val="de-DE"/>
    </w:rPr>
  </w:style>
  <w:style w:type="paragraph" w:customStyle="1" w:styleId="sig">
    <w:name w:val="sig"/>
    <w:basedOn w:val="Standard"/>
    <w:uiPriority w:val="99"/>
    <w:rsid w:val="006C76CC"/>
    <w:pPr>
      <w:spacing w:before="100" w:beforeAutospacing="1" w:after="100" w:afterAutospacing="1"/>
      <w:ind w:firstLine="170"/>
    </w:pPr>
    <w:rPr>
      <w:rFonts w:ascii="Arial Unicode MS" w:eastAsia="Arial Unicode MS" w:cs="Arial Unicode MS"/>
      <w:sz w:val="16"/>
      <w:szCs w:val="16"/>
      <w:lang w:val="de-DE"/>
    </w:rPr>
  </w:style>
  <w:style w:type="paragraph" w:customStyle="1" w:styleId="bgblog-post">
    <w:name w:val="bgblog-post"/>
    <w:basedOn w:val="Standard"/>
    <w:uiPriority w:val="99"/>
    <w:rsid w:val="006C76CC"/>
    <w:pPr>
      <w:spacing w:before="272" w:after="272"/>
      <w:ind w:firstLine="170"/>
    </w:pPr>
    <w:rPr>
      <w:rFonts w:ascii="Arial Unicode MS" w:eastAsia="Arial Unicode MS" w:cs="Arial Unicode MS"/>
      <w:sz w:val="22"/>
      <w:szCs w:val="22"/>
      <w:lang w:val="de-DE"/>
    </w:rPr>
  </w:style>
  <w:style w:type="character" w:customStyle="1" w:styleId="sup">
    <w:name w:val="sup"/>
    <w:basedOn w:val="Absatz-Standardschriftart"/>
    <w:uiPriority w:val="99"/>
    <w:rsid w:val="006C76CC"/>
    <w:rPr>
      <w:rFonts w:cs="Times New Roman"/>
    </w:rPr>
  </w:style>
  <w:style w:type="paragraph" w:customStyle="1" w:styleId="arial">
    <w:name w:val="arial"/>
    <w:basedOn w:val="Funotentext"/>
    <w:rsid w:val="006C76CC"/>
    <w:pPr>
      <w:overflowPunct w:val="0"/>
      <w:autoSpaceDE w:val="0"/>
      <w:autoSpaceDN w:val="0"/>
      <w:adjustRightInd w:val="0"/>
      <w:ind w:firstLine="170"/>
      <w:textAlignment w:val="baseline"/>
    </w:pPr>
    <w:rPr>
      <w:rFonts w:eastAsia="Batang" w:cs="Times New Roman"/>
      <w:kern w:val="28"/>
      <w:sz w:val="20"/>
      <w:szCs w:val="20"/>
      <w:lang w:val="de-DE"/>
    </w:rPr>
  </w:style>
  <w:style w:type="paragraph" w:styleId="KeinLeerraum">
    <w:name w:val="No Spacing"/>
    <w:uiPriority w:val="1"/>
    <w:qFormat/>
    <w:rsid w:val="003B4B0A"/>
    <w:rPr>
      <w:rFonts w:asciiTheme="minorHAnsi" w:eastAsiaTheme="minorHAnsi" w:hAnsiTheme="minorHAnsi" w:cstheme="minorBidi"/>
      <w:sz w:val="22"/>
      <w:szCs w:val="22"/>
      <w:lang w:eastAsia="en-US"/>
    </w:rPr>
  </w:style>
  <w:style w:type="paragraph" w:styleId="E-Mail-Signatur">
    <w:name w:val="E-mail Signature"/>
    <w:basedOn w:val="Standard"/>
    <w:link w:val="E-Mail-SignaturZchn"/>
    <w:uiPriority w:val="99"/>
    <w:rsid w:val="007D446C"/>
    <w:pPr>
      <w:spacing w:before="100" w:beforeAutospacing="1" w:after="100" w:afterAutospacing="1"/>
    </w:pPr>
    <w:rPr>
      <w:rFonts w:ascii="Arial Unicode MS" w:eastAsia="Arial Unicode MS" w:cs="Arial Unicode MS"/>
      <w:sz w:val="24"/>
      <w:lang w:val="de-DE" w:eastAsia="en-US"/>
    </w:rPr>
  </w:style>
  <w:style w:type="character" w:customStyle="1" w:styleId="E-Mail-SignaturZchn">
    <w:name w:val="E-Mail-Signatur Zchn"/>
    <w:basedOn w:val="Absatz-Standardschriftart"/>
    <w:link w:val="E-Mail-Signatur"/>
    <w:uiPriority w:val="99"/>
    <w:rsid w:val="007D446C"/>
    <w:rPr>
      <w:rFonts w:ascii="Arial Unicode MS" w:eastAsia="Arial Unicode MS" w:cs="Arial Unicode MS"/>
      <w:sz w:val="24"/>
      <w:szCs w:val="24"/>
      <w:lang w:eastAsia="en-US"/>
    </w:rPr>
  </w:style>
  <w:style w:type="character" w:customStyle="1" w:styleId="EmailStyle891">
    <w:name w:val="EmailStyle891"/>
    <w:basedOn w:val="Absatz-Standardschriftart"/>
    <w:semiHidden/>
    <w:rsid w:val="007D446C"/>
    <w:rPr>
      <w:rFonts w:ascii="Arial" w:hAnsi="Arial" w:cs="Arial"/>
      <w:color w:val="000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24">
      <w:bodyDiv w:val="1"/>
      <w:marLeft w:val="0"/>
      <w:marRight w:val="0"/>
      <w:marTop w:val="0"/>
      <w:marBottom w:val="0"/>
      <w:divBdr>
        <w:top w:val="none" w:sz="0" w:space="0" w:color="auto"/>
        <w:left w:val="none" w:sz="0" w:space="0" w:color="auto"/>
        <w:bottom w:val="none" w:sz="0" w:space="0" w:color="auto"/>
        <w:right w:val="none" w:sz="0" w:space="0" w:color="auto"/>
      </w:divBdr>
    </w:div>
    <w:div w:id="5862473">
      <w:bodyDiv w:val="1"/>
      <w:marLeft w:val="0"/>
      <w:marRight w:val="0"/>
      <w:marTop w:val="0"/>
      <w:marBottom w:val="0"/>
      <w:divBdr>
        <w:top w:val="none" w:sz="0" w:space="0" w:color="auto"/>
        <w:left w:val="none" w:sz="0" w:space="0" w:color="auto"/>
        <w:bottom w:val="none" w:sz="0" w:space="0" w:color="auto"/>
        <w:right w:val="none" w:sz="0" w:space="0" w:color="auto"/>
      </w:divBdr>
    </w:div>
    <w:div w:id="27264591">
      <w:bodyDiv w:val="1"/>
      <w:marLeft w:val="0"/>
      <w:marRight w:val="0"/>
      <w:marTop w:val="0"/>
      <w:marBottom w:val="0"/>
      <w:divBdr>
        <w:top w:val="none" w:sz="0" w:space="0" w:color="auto"/>
        <w:left w:val="none" w:sz="0" w:space="0" w:color="auto"/>
        <w:bottom w:val="none" w:sz="0" w:space="0" w:color="auto"/>
        <w:right w:val="none" w:sz="0" w:space="0" w:color="auto"/>
      </w:divBdr>
    </w:div>
    <w:div w:id="30499551">
      <w:bodyDiv w:val="1"/>
      <w:marLeft w:val="0"/>
      <w:marRight w:val="0"/>
      <w:marTop w:val="0"/>
      <w:marBottom w:val="0"/>
      <w:divBdr>
        <w:top w:val="none" w:sz="0" w:space="0" w:color="auto"/>
        <w:left w:val="none" w:sz="0" w:space="0" w:color="auto"/>
        <w:bottom w:val="none" w:sz="0" w:space="0" w:color="auto"/>
        <w:right w:val="none" w:sz="0" w:space="0" w:color="auto"/>
      </w:divBdr>
    </w:div>
    <w:div w:id="60907223">
      <w:bodyDiv w:val="1"/>
      <w:marLeft w:val="0"/>
      <w:marRight w:val="0"/>
      <w:marTop w:val="0"/>
      <w:marBottom w:val="0"/>
      <w:divBdr>
        <w:top w:val="none" w:sz="0" w:space="0" w:color="auto"/>
        <w:left w:val="none" w:sz="0" w:space="0" w:color="auto"/>
        <w:bottom w:val="none" w:sz="0" w:space="0" w:color="auto"/>
        <w:right w:val="none" w:sz="0" w:space="0" w:color="auto"/>
      </w:divBdr>
    </w:div>
    <w:div w:id="65689983">
      <w:bodyDiv w:val="1"/>
      <w:marLeft w:val="0"/>
      <w:marRight w:val="0"/>
      <w:marTop w:val="0"/>
      <w:marBottom w:val="0"/>
      <w:divBdr>
        <w:top w:val="none" w:sz="0" w:space="0" w:color="auto"/>
        <w:left w:val="none" w:sz="0" w:space="0" w:color="auto"/>
        <w:bottom w:val="none" w:sz="0" w:space="0" w:color="auto"/>
        <w:right w:val="none" w:sz="0" w:space="0" w:color="auto"/>
      </w:divBdr>
    </w:div>
    <w:div w:id="86460322">
      <w:bodyDiv w:val="1"/>
      <w:marLeft w:val="0"/>
      <w:marRight w:val="0"/>
      <w:marTop w:val="0"/>
      <w:marBottom w:val="0"/>
      <w:divBdr>
        <w:top w:val="none" w:sz="0" w:space="0" w:color="auto"/>
        <w:left w:val="none" w:sz="0" w:space="0" w:color="auto"/>
        <w:bottom w:val="none" w:sz="0" w:space="0" w:color="auto"/>
        <w:right w:val="none" w:sz="0" w:space="0" w:color="auto"/>
      </w:divBdr>
    </w:div>
    <w:div w:id="89206907">
      <w:bodyDiv w:val="1"/>
      <w:marLeft w:val="0"/>
      <w:marRight w:val="0"/>
      <w:marTop w:val="0"/>
      <w:marBottom w:val="0"/>
      <w:divBdr>
        <w:top w:val="none" w:sz="0" w:space="0" w:color="auto"/>
        <w:left w:val="none" w:sz="0" w:space="0" w:color="auto"/>
        <w:bottom w:val="none" w:sz="0" w:space="0" w:color="auto"/>
        <w:right w:val="none" w:sz="0" w:space="0" w:color="auto"/>
      </w:divBdr>
    </w:div>
    <w:div w:id="108478886">
      <w:bodyDiv w:val="1"/>
      <w:marLeft w:val="0"/>
      <w:marRight w:val="0"/>
      <w:marTop w:val="0"/>
      <w:marBottom w:val="0"/>
      <w:divBdr>
        <w:top w:val="none" w:sz="0" w:space="0" w:color="auto"/>
        <w:left w:val="none" w:sz="0" w:space="0" w:color="auto"/>
        <w:bottom w:val="none" w:sz="0" w:space="0" w:color="auto"/>
        <w:right w:val="none" w:sz="0" w:space="0" w:color="auto"/>
      </w:divBdr>
    </w:div>
    <w:div w:id="201405959">
      <w:bodyDiv w:val="1"/>
      <w:marLeft w:val="0"/>
      <w:marRight w:val="0"/>
      <w:marTop w:val="0"/>
      <w:marBottom w:val="0"/>
      <w:divBdr>
        <w:top w:val="none" w:sz="0" w:space="0" w:color="auto"/>
        <w:left w:val="none" w:sz="0" w:space="0" w:color="auto"/>
        <w:bottom w:val="none" w:sz="0" w:space="0" w:color="auto"/>
        <w:right w:val="none" w:sz="0" w:space="0" w:color="auto"/>
      </w:divBdr>
    </w:div>
    <w:div w:id="221916909">
      <w:bodyDiv w:val="1"/>
      <w:marLeft w:val="0"/>
      <w:marRight w:val="0"/>
      <w:marTop w:val="0"/>
      <w:marBottom w:val="0"/>
      <w:divBdr>
        <w:top w:val="none" w:sz="0" w:space="0" w:color="auto"/>
        <w:left w:val="none" w:sz="0" w:space="0" w:color="auto"/>
        <w:bottom w:val="none" w:sz="0" w:space="0" w:color="auto"/>
        <w:right w:val="none" w:sz="0" w:space="0" w:color="auto"/>
      </w:divBdr>
    </w:div>
    <w:div w:id="239877592">
      <w:bodyDiv w:val="1"/>
      <w:marLeft w:val="0"/>
      <w:marRight w:val="0"/>
      <w:marTop w:val="0"/>
      <w:marBottom w:val="0"/>
      <w:divBdr>
        <w:top w:val="none" w:sz="0" w:space="0" w:color="auto"/>
        <w:left w:val="none" w:sz="0" w:space="0" w:color="auto"/>
        <w:bottom w:val="none" w:sz="0" w:space="0" w:color="auto"/>
        <w:right w:val="none" w:sz="0" w:space="0" w:color="auto"/>
      </w:divBdr>
    </w:div>
    <w:div w:id="265580328">
      <w:bodyDiv w:val="1"/>
      <w:marLeft w:val="0"/>
      <w:marRight w:val="0"/>
      <w:marTop w:val="0"/>
      <w:marBottom w:val="0"/>
      <w:divBdr>
        <w:top w:val="none" w:sz="0" w:space="0" w:color="auto"/>
        <w:left w:val="none" w:sz="0" w:space="0" w:color="auto"/>
        <w:bottom w:val="none" w:sz="0" w:space="0" w:color="auto"/>
        <w:right w:val="none" w:sz="0" w:space="0" w:color="auto"/>
      </w:divBdr>
    </w:div>
    <w:div w:id="266423959">
      <w:bodyDiv w:val="1"/>
      <w:marLeft w:val="0"/>
      <w:marRight w:val="0"/>
      <w:marTop w:val="0"/>
      <w:marBottom w:val="0"/>
      <w:divBdr>
        <w:top w:val="none" w:sz="0" w:space="0" w:color="auto"/>
        <w:left w:val="none" w:sz="0" w:space="0" w:color="auto"/>
        <w:bottom w:val="none" w:sz="0" w:space="0" w:color="auto"/>
        <w:right w:val="none" w:sz="0" w:space="0" w:color="auto"/>
      </w:divBdr>
    </w:div>
    <w:div w:id="270666172">
      <w:bodyDiv w:val="1"/>
      <w:marLeft w:val="0"/>
      <w:marRight w:val="0"/>
      <w:marTop w:val="0"/>
      <w:marBottom w:val="0"/>
      <w:divBdr>
        <w:top w:val="none" w:sz="0" w:space="0" w:color="auto"/>
        <w:left w:val="none" w:sz="0" w:space="0" w:color="auto"/>
        <w:bottom w:val="none" w:sz="0" w:space="0" w:color="auto"/>
        <w:right w:val="none" w:sz="0" w:space="0" w:color="auto"/>
      </w:divBdr>
    </w:div>
    <w:div w:id="283659948">
      <w:bodyDiv w:val="1"/>
      <w:marLeft w:val="0"/>
      <w:marRight w:val="0"/>
      <w:marTop w:val="0"/>
      <w:marBottom w:val="0"/>
      <w:divBdr>
        <w:top w:val="none" w:sz="0" w:space="0" w:color="auto"/>
        <w:left w:val="none" w:sz="0" w:space="0" w:color="auto"/>
        <w:bottom w:val="none" w:sz="0" w:space="0" w:color="auto"/>
        <w:right w:val="none" w:sz="0" w:space="0" w:color="auto"/>
      </w:divBdr>
      <w:divsChild>
        <w:div w:id="2127851550">
          <w:marLeft w:val="0"/>
          <w:marRight w:val="0"/>
          <w:marTop w:val="0"/>
          <w:marBottom w:val="0"/>
          <w:divBdr>
            <w:top w:val="none" w:sz="0" w:space="0" w:color="auto"/>
            <w:left w:val="none" w:sz="0" w:space="0" w:color="auto"/>
            <w:bottom w:val="none" w:sz="0" w:space="0" w:color="auto"/>
            <w:right w:val="none" w:sz="0" w:space="0" w:color="auto"/>
          </w:divBdr>
        </w:div>
        <w:div w:id="1361128884">
          <w:marLeft w:val="0"/>
          <w:marRight w:val="0"/>
          <w:marTop w:val="0"/>
          <w:marBottom w:val="0"/>
          <w:divBdr>
            <w:top w:val="none" w:sz="0" w:space="0" w:color="auto"/>
            <w:left w:val="none" w:sz="0" w:space="0" w:color="auto"/>
            <w:bottom w:val="none" w:sz="0" w:space="0" w:color="auto"/>
            <w:right w:val="none" w:sz="0" w:space="0" w:color="auto"/>
          </w:divBdr>
        </w:div>
        <w:div w:id="1938631800">
          <w:marLeft w:val="0"/>
          <w:marRight w:val="0"/>
          <w:marTop w:val="0"/>
          <w:marBottom w:val="0"/>
          <w:divBdr>
            <w:top w:val="none" w:sz="0" w:space="0" w:color="auto"/>
            <w:left w:val="none" w:sz="0" w:space="0" w:color="auto"/>
            <w:bottom w:val="none" w:sz="0" w:space="0" w:color="auto"/>
            <w:right w:val="none" w:sz="0" w:space="0" w:color="auto"/>
          </w:divBdr>
        </w:div>
        <w:div w:id="105465330">
          <w:marLeft w:val="0"/>
          <w:marRight w:val="0"/>
          <w:marTop w:val="0"/>
          <w:marBottom w:val="0"/>
          <w:divBdr>
            <w:top w:val="none" w:sz="0" w:space="0" w:color="auto"/>
            <w:left w:val="none" w:sz="0" w:space="0" w:color="auto"/>
            <w:bottom w:val="none" w:sz="0" w:space="0" w:color="auto"/>
            <w:right w:val="none" w:sz="0" w:space="0" w:color="auto"/>
          </w:divBdr>
        </w:div>
        <w:div w:id="1946184029">
          <w:marLeft w:val="0"/>
          <w:marRight w:val="0"/>
          <w:marTop w:val="0"/>
          <w:marBottom w:val="0"/>
          <w:divBdr>
            <w:top w:val="none" w:sz="0" w:space="0" w:color="auto"/>
            <w:left w:val="none" w:sz="0" w:space="0" w:color="auto"/>
            <w:bottom w:val="none" w:sz="0" w:space="0" w:color="auto"/>
            <w:right w:val="none" w:sz="0" w:space="0" w:color="auto"/>
          </w:divBdr>
        </w:div>
        <w:div w:id="1128163341">
          <w:marLeft w:val="0"/>
          <w:marRight w:val="0"/>
          <w:marTop w:val="0"/>
          <w:marBottom w:val="0"/>
          <w:divBdr>
            <w:top w:val="none" w:sz="0" w:space="0" w:color="auto"/>
            <w:left w:val="none" w:sz="0" w:space="0" w:color="auto"/>
            <w:bottom w:val="none" w:sz="0" w:space="0" w:color="auto"/>
            <w:right w:val="none" w:sz="0" w:space="0" w:color="auto"/>
          </w:divBdr>
        </w:div>
        <w:div w:id="1704137889">
          <w:marLeft w:val="0"/>
          <w:marRight w:val="0"/>
          <w:marTop w:val="0"/>
          <w:marBottom w:val="0"/>
          <w:divBdr>
            <w:top w:val="none" w:sz="0" w:space="0" w:color="auto"/>
            <w:left w:val="none" w:sz="0" w:space="0" w:color="auto"/>
            <w:bottom w:val="none" w:sz="0" w:space="0" w:color="auto"/>
            <w:right w:val="none" w:sz="0" w:space="0" w:color="auto"/>
          </w:divBdr>
        </w:div>
        <w:div w:id="1676034848">
          <w:marLeft w:val="0"/>
          <w:marRight w:val="0"/>
          <w:marTop w:val="0"/>
          <w:marBottom w:val="0"/>
          <w:divBdr>
            <w:top w:val="none" w:sz="0" w:space="0" w:color="auto"/>
            <w:left w:val="none" w:sz="0" w:space="0" w:color="auto"/>
            <w:bottom w:val="none" w:sz="0" w:space="0" w:color="auto"/>
            <w:right w:val="none" w:sz="0" w:space="0" w:color="auto"/>
          </w:divBdr>
        </w:div>
        <w:div w:id="1142767918">
          <w:marLeft w:val="0"/>
          <w:marRight w:val="0"/>
          <w:marTop w:val="0"/>
          <w:marBottom w:val="0"/>
          <w:divBdr>
            <w:top w:val="none" w:sz="0" w:space="0" w:color="auto"/>
            <w:left w:val="none" w:sz="0" w:space="0" w:color="auto"/>
            <w:bottom w:val="none" w:sz="0" w:space="0" w:color="auto"/>
            <w:right w:val="none" w:sz="0" w:space="0" w:color="auto"/>
          </w:divBdr>
        </w:div>
        <w:div w:id="335231133">
          <w:marLeft w:val="0"/>
          <w:marRight w:val="0"/>
          <w:marTop w:val="0"/>
          <w:marBottom w:val="0"/>
          <w:divBdr>
            <w:top w:val="none" w:sz="0" w:space="0" w:color="auto"/>
            <w:left w:val="none" w:sz="0" w:space="0" w:color="auto"/>
            <w:bottom w:val="none" w:sz="0" w:space="0" w:color="auto"/>
            <w:right w:val="none" w:sz="0" w:space="0" w:color="auto"/>
          </w:divBdr>
        </w:div>
        <w:div w:id="2053655791">
          <w:marLeft w:val="0"/>
          <w:marRight w:val="0"/>
          <w:marTop w:val="0"/>
          <w:marBottom w:val="0"/>
          <w:divBdr>
            <w:top w:val="none" w:sz="0" w:space="0" w:color="auto"/>
            <w:left w:val="none" w:sz="0" w:space="0" w:color="auto"/>
            <w:bottom w:val="none" w:sz="0" w:space="0" w:color="auto"/>
            <w:right w:val="none" w:sz="0" w:space="0" w:color="auto"/>
          </w:divBdr>
        </w:div>
        <w:div w:id="130441175">
          <w:marLeft w:val="0"/>
          <w:marRight w:val="0"/>
          <w:marTop w:val="0"/>
          <w:marBottom w:val="0"/>
          <w:divBdr>
            <w:top w:val="none" w:sz="0" w:space="0" w:color="auto"/>
            <w:left w:val="none" w:sz="0" w:space="0" w:color="auto"/>
            <w:bottom w:val="none" w:sz="0" w:space="0" w:color="auto"/>
            <w:right w:val="none" w:sz="0" w:space="0" w:color="auto"/>
          </w:divBdr>
        </w:div>
        <w:div w:id="1358694174">
          <w:marLeft w:val="0"/>
          <w:marRight w:val="0"/>
          <w:marTop w:val="0"/>
          <w:marBottom w:val="0"/>
          <w:divBdr>
            <w:top w:val="none" w:sz="0" w:space="0" w:color="auto"/>
            <w:left w:val="none" w:sz="0" w:space="0" w:color="auto"/>
            <w:bottom w:val="none" w:sz="0" w:space="0" w:color="auto"/>
            <w:right w:val="none" w:sz="0" w:space="0" w:color="auto"/>
          </w:divBdr>
        </w:div>
      </w:divsChild>
    </w:div>
    <w:div w:id="319621579">
      <w:bodyDiv w:val="1"/>
      <w:marLeft w:val="0"/>
      <w:marRight w:val="0"/>
      <w:marTop w:val="0"/>
      <w:marBottom w:val="0"/>
      <w:divBdr>
        <w:top w:val="none" w:sz="0" w:space="0" w:color="auto"/>
        <w:left w:val="none" w:sz="0" w:space="0" w:color="auto"/>
        <w:bottom w:val="none" w:sz="0" w:space="0" w:color="auto"/>
        <w:right w:val="none" w:sz="0" w:space="0" w:color="auto"/>
      </w:divBdr>
    </w:div>
    <w:div w:id="331566344">
      <w:bodyDiv w:val="1"/>
      <w:marLeft w:val="0"/>
      <w:marRight w:val="0"/>
      <w:marTop w:val="0"/>
      <w:marBottom w:val="0"/>
      <w:divBdr>
        <w:top w:val="none" w:sz="0" w:space="0" w:color="auto"/>
        <w:left w:val="none" w:sz="0" w:space="0" w:color="auto"/>
        <w:bottom w:val="none" w:sz="0" w:space="0" w:color="auto"/>
        <w:right w:val="none" w:sz="0" w:space="0" w:color="auto"/>
      </w:divBdr>
    </w:div>
    <w:div w:id="333798281">
      <w:bodyDiv w:val="1"/>
      <w:marLeft w:val="0"/>
      <w:marRight w:val="0"/>
      <w:marTop w:val="0"/>
      <w:marBottom w:val="0"/>
      <w:divBdr>
        <w:top w:val="none" w:sz="0" w:space="0" w:color="auto"/>
        <w:left w:val="none" w:sz="0" w:space="0" w:color="auto"/>
        <w:bottom w:val="none" w:sz="0" w:space="0" w:color="auto"/>
        <w:right w:val="none" w:sz="0" w:space="0" w:color="auto"/>
      </w:divBdr>
      <w:divsChild>
        <w:div w:id="31615915">
          <w:marLeft w:val="547"/>
          <w:marRight w:val="0"/>
          <w:marTop w:val="144"/>
          <w:marBottom w:val="0"/>
          <w:divBdr>
            <w:top w:val="none" w:sz="0" w:space="0" w:color="auto"/>
            <w:left w:val="none" w:sz="0" w:space="0" w:color="auto"/>
            <w:bottom w:val="none" w:sz="0" w:space="0" w:color="auto"/>
            <w:right w:val="none" w:sz="0" w:space="0" w:color="auto"/>
          </w:divBdr>
        </w:div>
        <w:div w:id="214659163">
          <w:marLeft w:val="547"/>
          <w:marRight w:val="0"/>
          <w:marTop w:val="144"/>
          <w:marBottom w:val="0"/>
          <w:divBdr>
            <w:top w:val="none" w:sz="0" w:space="0" w:color="auto"/>
            <w:left w:val="none" w:sz="0" w:space="0" w:color="auto"/>
            <w:bottom w:val="none" w:sz="0" w:space="0" w:color="auto"/>
            <w:right w:val="none" w:sz="0" w:space="0" w:color="auto"/>
          </w:divBdr>
        </w:div>
        <w:div w:id="569190176">
          <w:marLeft w:val="547"/>
          <w:marRight w:val="0"/>
          <w:marTop w:val="144"/>
          <w:marBottom w:val="0"/>
          <w:divBdr>
            <w:top w:val="none" w:sz="0" w:space="0" w:color="auto"/>
            <w:left w:val="none" w:sz="0" w:space="0" w:color="auto"/>
            <w:bottom w:val="none" w:sz="0" w:space="0" w:color="auto"/>
            <w:right w:val="none" w:sz="0" w:space="0" w:color="auto"/>
          </w:divBdr>
        </w:div>
        <w:div w:id="1107775531">
          <w:marLeft w:val="547"/>
          <w:marRight w:val="0"/>
          <w:marTop w:val="144"/>
          <w:marBottom w:val="0"/>
          <w:divBdr>
            <w:top w:val="none" w:sz="0" w:space="0" w:color="auto"/>
            <w:left w:val="none" w:sz="0" w:space="0" w:color="auto"/>
            <w:bottom w:val="none" w:sz="0" w:space="0" w:color="auto"/>
            <w:right w:val="none" w:sz="0" w:space="0" w:color="auto"/>
          </w:divBdr>
        </w:div>
        <w:div w:id="1345522447">
          <w:marLeft w:val="547"/>
          <w:marRight w:val="0"/>
          <w:marTop w:val="144"/>
          <w:marBottom w:val="0"/>
          <w:divBdr>
            <w:top w:val="none" w:sz="0" w:space="0" w:color="auto"/>
            <w:left w:val="none" w:sz="0" w:space="0" w:color="auto"/>
            <w:bottom w:val="none" w:sz="0" w:space="0" w:color="auto"/>
            <w:right w:val="none" w:sz="0" w:space="0" w:color="auto"/>
          </w:divBdr>
        </w:div>
        <w:div w:id="1867252582">
          <w:marLeft w:val="547"/>
          <w:marRight w:val="0"/>
          <w:marTop w:val="144"/>
          <w:marBottom w:val="0"/>
          <w:divBdr>
            <w:top w:val="none" w:sz="0" w:space="0" w:color="auto"/>
            <w:left w:val="none" w:sz="0" w:space="0" w:color="auto"/>
            <w:bottom w:val="none" w:sz="0" w:space="0" w:color="auto"/>
            <w:right w:val="none" w:sz="0" w:space="0" w:color="auto"/>
          </w:divBdr>
        </w:div>
      </w:divsChild>
    </w:div>
    <w:div w:id="383910595">
      <w:bodyDiv w:val="1"/>
      <w:marLeft w:val="0"/>
      <w:marRight w:val="0"/>
      <w:marTop w:val="0"/>
      <w:marBottom w:val="0"/>
      <w:divBdr>
        <w:top w:val="none" w:sz="0" w:space="0" w:color="auto"/>
        <w:left w:val="none" w:sz="0" w:space="0" w:color="auto"/>
        <w:bottom w:val="none" w:sz="0" w:space="0" w:color="auto"/>
        <w:right w:val="none" w:sz="0" w:space="0" w:color="auto"/>
      </w:divBdr>
    </w:div>
    <w:div w:id="385490134">
      <w:bodyDiv w:val="1"/>
      <w:marLeft w:val="0"/>
      <w:marRight w:val="0"/>
      <w:marTop w:val="0"/>
      <w:marBottom w:val="0"/>
      <w:divBdr>
        <w:top w:val="none" w:sz="0" w:space="0" w:color="auto"/>
        <w:left w:val="none" w:sz="0" w:space="0" w:color="auto"/>
        <w:bottom w:val="none" w:sz="0" w:space="0" w:color="auto"/>
        <w:right w:val="none" w:sz="0" w:space="0" w:color="auto"/>
      </w:divBdr>
    </w:div>
    <w:div w:id="412971194">
      <w:bodyDiv w:val="1"/>
      <w:marLeft w:val="0"/>
      <w:marRight w:val="0"/>
      <w:marTop w:val="0"/>
      <w:marBottom w:val="0"/>
      <w:divBdr>
        <w:top w:val="none" w:sz="0" w:space="0" w:color="auto"/>
        <w:left w:val="none" w:sz="0" w:space="0" w:color="auto"/>
        <w:bottom w:val="none" w:sz="0" w:space="0" w:color="auto"/>
        <w:right w:val="none" w:sz="0" w:space="0" w:color="auto"/>
      </w:divBdr>
    </w:div>
    <w:div w:id="417561609">
      <w:bodyDiv w:val="1"/>
      <w:marLeft w:val="0"/>
      <w:marRight w:val="0"/>
      <w:marTop w:val="0"/>
      <w:marBottom w:val="0"/>
      <w:divBdr>
        <w:top w:val="none" w:sz="0" w:space="0" w:color="auto"/>
        <w:left w:val="none" w:sz="0" w:space="0" w:color="auto"/>
        <w:bottom w:val="none" w:sz="0" w:space="0" w:color="auto"/>
        <w:right w:val="none" w:sz="0" w:space="0" w:color="auto"/>
      </w:divBdr>
    </w:div>
    <w:div w:id="419526725">
      <w:bodyDiv w:val="1"/>
      <w:marLeft w:val="0"/>
      <w:marRight w:val="0"/>
      <w:marTop w:val="0"/>
      <w:marBottom w:val="0"/>
      <w:divBdr>
        <w:top w:val="none" w:sz="0" w:space="0" w:color="auto"/>
        <w:left w:val="none" w:sz="0" w:space="0" w:color="auto"/>
        <w:bottom w:val="none" w:sz="0" w:space="0" w:color="auto"/>
        <w:right w:val="none" w:sz="0" w:space="0" w:color="auto"/>
      </w:divBdr>
    </w:div>
    <w:div w:id="422339524">
      <w:bodyDiv w:val="1"/>
      <w:marLeft w:val="0"/>
      <w:marRight w:val="0"/>
      <w:marTop w:val="0"/>
      <w:marBottom w:val="0"/>
      <w:divBdr>
        <w:top w:val="none" w:sz="0" w:space="0" w:color="auto"/>
        <w:left w:val="none" w:sz="0" w:space="0" w:color="auto"/>
        <w:bottom w:val="none" w:sz="0" w:space="0" w:color="auto"/>
        <w:right w:val="none" w:sz="0" w:space="0" w:color="auto"/>
      </w:divBdr>
    </w:div>
    <w:div w:id="449205211">
      <w:bodyDiv w:val="1"/>
      <w:marLeft w:val="0"/>
      <w:marRight w:val="0"/>
      <w:marTop w:val="0"/>
      <w:marBottom w:val="0"/>
      <w:divBdr>
        <w:top w:val="none" w:sz="0" w:space="0" w:color="auto"/>
        <w:left w:val="none" w:sz="0" w:space="0" w:color="auto"/>
        <w:bottom w:val="none" w:sz="0" w:space="0" w:color="auto"/>
        <w:right w:val="none" w:sz="0" w:space="0" w:color="auto"/>
      </w:divBdr>
    </w:div>
    <w:div w:id="456729013">
      <w:bodyDiv w:val="1"/>
      <w:marLeft w:val="0"/>
      <w:marRight w:val="0"/>
      <w:marTop w:val="0"/>
      <w:marBottom w:val="0"/>
      <w:divBdr>
        <w:top w:val="none" w:sz="0" w:space="0" w:color="auto"/>
        <w:left w:val="none" w:sz="0" w:space="0" w:color="auto"/>
        <w:bottom w:val="none" w:sz="0" w:space="0" w:color="auto"/>
        <w:right w:val="none" w:sz="0" w:space="0" w:color="auto"/>
      </w:divBdr>
      <w:divsChild>
        <w:div w:id="761797667">
          <w:marLeft w:val="0"/>
          <w:marRight w:val="0"/>
          <w:marTop w:val="0"/>
          <w:marBottom w:val="0"/>
          <w:divBdr>
            <w:top w:val="none" w:sz="0" w:space="0" w:color="auto"/>
            <w:left w:val="none" w:sz="0" w:space="0" w:color="auto"/>
            <w:bottom w:val="none" w:sz="0" w:space="0" w:color="auto"/>
            <w:right w:val="none" w:sz="0" w:space="0" w:color="auto"/>
          </w:divBdr>
        </w:div>
        <w:div w:id="2090081588">
          <w:marLeft w:val="0"/>
          <w:marRight w:val="0"/>
          <w:marTop w:val="0"/>
          <w:marBottom w:val="0"/>
          <w:divBdr>
            <w:top w:val="none" w:sz="0" w:space="0" w:color="auto"/>
            <w:left w:val="none" w:sz="0" w:space="0" w:color="auto"/>
            <w:bottom w:val="none" w:sz="0" w:space="0" w:color="auto"/>
            <w:right w:val="none" w:sz="0" w:space="0" w:color="auto"/>
          </w:divBdr>
        </w:div>
        <w:div w:id="1795052432">
          <w:marLeft w:val="0"/>
          <w:marRight w:val="0"/>
          <w:marTop w:val="0"/>
          <w:marBottom w:val="0"/>
          <w:divBdr>
            <w:top w:val="none" w:sz="0" w:space="0" w:color="auto"/>
            <w:left w:val="none" w:sz="0" w:space="0" w:color="auto"/>
            <w:bottom w:val="none" w:sz="0" w:space="0" w:color="auto"/>
            <w:right w:val="none" w:sz="0" w:space="0" w:color="auto"/>
          </w:divBdr>
        </w:div>
        <w:div w:id="1689407119">
          <w:marLeft w:val="0"/>
          <w:marRight w:val="0"/>
          <w:marTop w:val="0"/>
          <w:marBottom w:val="0"/>
          <w:divBdr>
            <w:top w:val="none" w:sz="0" w:space="0" w:color="auto"/>
            <w:left w:val="none" w:sz="0" w:space="0" w:color="auto"/>
            <w:bottom w:val="none" w:sz="0" w:space="0" w:color="auto"/>
            <w:right w:val="none" w:sz="0" w:space="0" w:color="auto"/>
          </w:divBdr>
        </w:div>
        <w:div w:id="1367605624">
          <w:marLeft w:val="0"/>
          <w:marRight w:val="0"/>
          <w:marTop w:val="0"/>
          <w:marBottom w:val="0"/>
          <w:divBdr>
            <w:top w:val="none" w:sz="0" w:space="0" w:color="auto"/>
            <w:left w:val="none" w:sz="0" w:space="0" w:color="auto"/>
            <w:bottom w:val="none" w:sz="0" w:space="0" w:color="auto"/>
            <w:right w:val="none" w:sz="0" w:space="0" w:color="auto"/>
          </w:divBdr>
        </w:div>
        <w:div w:id="1472477750">
          <w:marLeft w:val="0"/>
          <w:marRight w:val="0"/>
          <w:marTop w:val="0"/>
          <w:marBottom w:val="0"/>
          <w:divBdr>
            <w:top w:val="none" w:sz="0" w:space="0" w:color="auto"/>
            <w:left w:val="none" w:sz="0" w:space="0" w:color="auto"/>
            <w:bottom w:val="none" w:sz="0" w:space="0" w:color="auto"/>
            <w:right w:val="none" w:sz="0" w:space="0" w:color="auto"/>
          </w:divBdr>
        </w:div>
        <w:div w:id="1073938929">
          <w:marLeft w:val="0"/>
          <w:marRight w:val="0"/>
          <w:marTop w:val="0"/>
          <w:marBottom w:val="0"/>
          <w:divBdr>
            <w:top w:val="none" w:sz="0" w:space="0" w:color="auto"/>
            <w:left w:val="none" w:sz="0" w:space="0" w:color="auto"/>
            <w:bottom w:val="none" w:sz="0" w:space="0" w:color="auto"/>
            <w:right w:val="none" w:sz="0" w:space="0" w:color="auto"/>
          </w:divBdr>
        </w:div>
        <w:div w:id="229659260">
          <w:marLeft w:val="0"/>
          <w:marRight w:val="0"/>
          <w:marTop w:val="0"/>
          <w:marBottom w:val="0"/>
          <w:divBdr>
            <w:top w:val="none" w:sz="0" w:space="0" w:color="auto"/>
            <w:left w:val="none" w:sz="0" w:space="0" w:color="auto"/>
            <w:bottom w:val="none" w:sz="0" w:space="0" w:color="auto"/>
            <w:right w:val="none" w:sz="0" w:space="0" w:color="auto"/>
          </w:divBdr>
        </w:div>
        <w:div w:id="2037005051">
          <w:marLeft w:val="0"/>
          <w:marRight w:val="0"/>
          <w:marTop w:val="0"/>
          <w:marBottom w:val="0"/>
          <w:divBdr>
            <w:top w:val="none" w:sz="0" w:space="0" w:color="auto"/>
            <w:left w:val="none" w:sz="0" w:space="0" w:color="auto"/>
            <w:bottom w:val="none" w:sz="0" w:space="0" w:color="auto"/>
            <w:right w:val="none" w:sz="0" w:space="0" w:color="auto"/>
          </w:divBdr>
        </w:div>
        <w:div w:id="1022590147">
          <w:marLeft w:val="0"/>
          <w:marRight w:val="0"/>
          <w:marTop w:val="0"/>
          <w:marBottom w:val="0"/>
          <w:divBdr>
            <w:top w:val="none" w:sz="0" w:space="0" w:color="auto"/>
            <w:left w:val="none" w:sz="0" w:space="0" w:color="auto"/>
            <w:bottom w:val="none" w:sz="0" w:space="0" w:color="auto"/>
            <w:right w:val="none" w:sz="0" w:space="0" w:color="auto"/>
          </w:divBdr>
        </w:div>
        <w:div w:id="2103452448">
          <w:marLeft w:val="0"/>
          <w:marRight w:val="0"/>
          <w:marTop w:val="0"/>
          <w:marBottom w:val="0"/>
          <w:divBdr>
            <w:top w:val="none" w:sz="0" w:space="0" w:color="auto"/>
            <w:left w:val="none" w:sz="0" w:space="0" w:color="auto"/>
            <w:bottom w:val="none" w:sz="0" w:space="0" w:color="auto"/>
            <w:right w:val="none" w:sz="0" w:space="0" w:color="auto"/>
          </w:divBdr>
        </w:div>
        <w:div w:id="396247802">
          <w:marLeft w:val="0"/>
          <w:marRight w:val="0"/>
          <w:marTop w:val="0"/>
          <w:marBottom w:val="0"/>
          <w:divBdr>
            <w:top w:val="none" w:sz="0" w:space="0" w:color="auto"/>
            <w:left w:val="none" w:sz="0" w:space="0" w:color="auto"/>
            <w:bottom w:val="none" w:sz="0" w:space="0" w:color="auto"/>
            <w:right w:val="none" w:sz="0" w:space="0" w:color="auto"/>
          </w:divBdr>
        </w:div>
        <w:div w:id="175463013">
          <w:marLeft w:val="0"/>
          <w:marRight w:val="0"/>
          <w:marTop w:val="0"/>
          <w:marBottom w:val="0"/>
          <w:divBdr>
            <w:top w:val="none" w:sz="0" w:space="0" w:color="auto"/>
            <w:left w:val="none" w:sz="0" w:space="0" w:color="auto"/>
            <w:bottom w:val="none" w:sz="0" w:space="0" w:color="auto"/>
            <w:right w:val="none" w:sz="0" w:space="0" w:color="auto"/>
          </w:divBdr>
        </w:div>
        <w:div w:id="1865364903">
          <w:marLeft w:val="0"/>
          <w:marRight w:val="0"/>
          <w:marTop w:val="0"/>
          <w:marBottom w:val="0"/>
          <w:divBdr>
            <w:top w:val="none" w:sz="0" w:space="0" w:color="auto"/>
            <w:left w:val="none" w:sz="0" w:space="0" w:color="auto"/>
            <w:bottom w:val="none" w:sz="0" w:space="0" w:color="auto"/>
            <w:right w:val="none" w:sz="0" w:space="0" w:color="auto"/>
          </w:divBdr>
        </w:div>
        <w:div w:id="1628509374">
          <w:marLeft w:val="0"/>
          <w:marRight w:val="0"/>
          <w:marTop w:val="0"/>
          <w:marBottom w:val="0"/>
          <w:divBdr>
            <w:top w:val="none" w:sz="0" w:space="0" w:color="auto"/>
            <w:left w:val="none" w:sz="0" w:space="0" w:color="auto"/>
            <w:bottom w:val="none" w:sz="0" w:space="0" w:color="auto"/>
            <w:right w:val="none" w:sz="0" w:space="0" w:color="auto"/>
          </w:divBdr>
        </w:div>
        <w:div w:id="1172646666">
          <w:marLeft w:val="0"/>
          <w:marRight w:val="0"/>
          <w:marTop w:val="0"/>
          <w:marBottom w:val="0"/>
          <w:divBdr>
            <w:top w:val="none" w:sz="0" w:space="0" w:color="auto"/>
            <w:left w:val="none" w:sz="0" w:space="0" w:color="auto"/>
            <w:bottom w:val="none" w:sz="0" w:space="0" w:color="auto"/>
            <w:right w:val="none" w:sz="0" w:space="0" w:color="auto"/>
          </w:divBdr>
        </w:div>
        <w:div w:id="1022172154">
          <w:marLeft w:val="0"/>
          <w:marRight w:val="0"/>
          <w:marTop w:val="0"/>
          <w:marBottom w:val="0"/>
          <w:divBdr>
            <w:top w:val="none" w:sz="0" w:space="0" w:color="auto"/>
            <w:left w:val="none" w:sz="0" w:space="0" w:color="auto"/>
            <w:bottom w:val="none" w:sz="0" w:space="0" w:color="auto"/>
            <w:right w:val="none" w:sz="0" w:space="0" w:color="auto"/>
          </w:divBdr>
        </w:div>
        <w:div w:id="1200433961">
          <w:marLeft w:val="0"/>
          <w:marRight w:val="0"/>
          <w:marTop w:val="0"/>
          <w:marBottom w:val="0"/>
          <w:divBdr>
            <w:top w:val="none" w:sz="0" w:space="0" w:color="auto"/>
            <w:left w:val="none" w:sz="0" w:space="0" w:color="auto"/>
            <w:bottom w:val="none" w:sz="0" w:space="0" w:color="auto"/>
            <w:right w:val="none" w:sz="0" w:space="0" w:color="auto"/>
          </w:divBdr>
        </w:div>
        <w:div w:id="1689333577">
          <w:marLeft w:val="0"/>
          <w:marRight w:val="0"/>
          <w:marTop w:val="0"/>
          <w:marBottom w:val="0"/>
          <w:divBdr>
            <w:top w:val="none" w:sz="0" w:space="0" w:color="auto"/>
            <w:left w:val="none" w:sz="0" w:space="0" w:color="auto"/>
            <w:bottom w:val="none" w:sz="0" w:space="0" w:color="auto"/>
            <w:right w:val="none" w:sz="0" w:space="0" w:color="auto"/>
          </w:divBdr>
        </w:div>
        <w:div w:id="556166096">
          <w:marLeft w:val="0"/>
          <w:marRight w:val="0"/>
          <w:marTop w:val="0"/>
          <w:marBottom w:val="0"/>
          <w:divBdr>
            <w:top w:val="none" w:sz="0" w:space="0" w:color="auto"/>
            <w:left w:val="none" w:sz="0" w:space="0" w:color="auto"/>
            <w:bottom w:val="none" w:sz="0" w:space="0" w:color="auto"/>
            <w:right w:val="none" w:sz="0" w:space="0" w:color="auto"/>
          </w:divBdr>
        </w:div>
        <w:div w:id="1067455635">
          <w:marLeft w:val="0"/>
          <w:marRight w:val="0"/>
          <w:marTop w:val="0"/>
          <w:marBottom w:val="0"/>
          <w:divBdr>
            <w:top w:val="none" w:sz="0" w:space="0" w:color="auto"/>
            <w:left w:val="none" w:sz="0" w:space="0" w:color="auto"/>
            <w:bottom w:val="none" w:sz="0" w:space="0" w:color="auto"/>
            <w:right w:val="none" w:sz="0" w:space="0" w:color="auto"/>
          </w:divBdr>
        </w:div>
        <w:div w:id="1353730201">
          <w:marLeft w:val="0"/>
          <w:marRight w:val="0"/>
          <w:marTop w:val="0"/>
          <w:marBottom w:val="0"/>
          <w:divBdr>
            <w:top w:val="none" w:sz="0" w:space="0" w:color="auto"/>
            <w:left w:val="none" w:sz="0" w:space="0" w:color="auto"/>
            <w:bottom w:val="none" w:sz="0" w:space="0" w:color="auto"/>
            <w:right w:val="none" w:sz="0" w:space="0" w:color="auto"/>
          </w:divBdr>
        </w:div>
        <w:div w:id="630551014">
          <w:marLeft w:val="0"/>
          <w:marRight w:val="0"/>
          <w:marTop w:val="0"/>
          <w:marBottom w:val="0"/>
          <w:divBdr>
            <w:top w:val="none" w:sz="0" w:space="0" w:color="auto"/>
            <w:left w:val="none" w:sz="0" w:space="0" w:color="auto"/>
            <w:bottom w:val="none" w:sz="0" w:space="0" w:color="auto"/>
            <w:right w:val="none" w:sz="0" w:space="0" w:color="auto"/>
          </w:divBdr>
        </w:div>
        <w:div w:id="550462581">
          <w:marLeft w:val="0"/>
          <w:marRight w:val="0"/>
          <w:marTop w:val="0"/>
          <w:marBottom w:val="0"/>
          <w:divBdr>
            <w:top w:val="none" w:sz="0" w:space="0" w:color="auto"/>
            <w:left w:val="none" w:sz="0" w:space="0" w:color="auto"/>
            <w:bottom w:val="none" w:sz="0" w:space="0" w:color="auto"/>
            <w:right w:val="none" w:sz="0" w:space="0" w:color="auto"/>
          </w:divBdr>
        </w:div>
        <w:div w:id="181939837">
          <w:marLeft w:val="0"/>
          <w:marRight w:val="0"/>
          <w:marTop w:val="0"/>
          <w:marBottom w:val="0"/>
          <w:divBdr>
            <w:top w:val="none" w:sz="0" w:space="0" w:color="auto"/>
            <w:left w:val="none" w:sz="0" w:space="0" w:color="auto"/>
            <w:bottom w:val="none" w:sz="0" w:space="0" w:color="auto"/>
            <w:right w:val="none" w:sz="0" w:space="0" w:color="auto"/>
          </w:divBdr>
        </w:div>
        <w:div w:id="1982995185">
          <w:marLeft w:val="0"/>
          <w:marRight w:val="0"/>
          <w:marTop w:val="0"/>
          <w:marBottom w:val="0"/>
          <w:divBdr>
            <w:top w:val="none" w:sz="0" w:space="0" w:color="auto"/>
            <w:left w:val="none" w:sz="0" w:space="0" w:color="auto"/>
            <w:bottom w:val="none" w:sz="0" w:space="0" w:color="auto"/>
            <w:right w:val="none" w:sz="0" w:space="0" w:color="auto"/>
          </w:divBdr>
        </w:div>
        <w:div w:id="427583686">
          <w:marLeft w:val="0"/>
          <w:marRight w:val="0"/>
          <w:marTop w:val="0"/>
          <w:marBottom w:val="0"/>
          <w:divBdr>
            <w:top w:val="none" w:sz="0" w:space="0" w:color="auto"/>
            <w:left w:val="none" w:sz="0" w:space="0" w:color="auto"/>
            <w:bottom w:val="none" w:sz="0" w:space="0" w:color="auto"/>
            <w:right w:val="none" w:sz="0" w:space="0" w:color="auto"/>
          </w:divBdr>
        </w:div>
      </w:divsChild>
    </w:div>
    <w:div w:id="461312338">
      <w:bodyDiv w:val="1"/>
      <w:marLeft w:val="0"/>
      <w:marRight w:val="0"/>
      <w:marTop w:val="0"/>
      <w:marBottom w:val="0"/>
      <w:divBdr>
        <w:top w:val="none" w:sz="0" w:space="0" w:color="auto"/>
        <w:left w:val="none" w:sz="0" w:space="0" w:color="auto"/>
        <w:bottom w:val="none" w:sz="0" w:space="0" w:color="auto"/>
        <w:right w:val="none" w:sz="0" w:space="0" w:color="auto"/>
      </w:divBdr>
    </w:div>
    <w:div w:id="472715351">
      <w:bodyDiv w:val="1"/>
      <w:marLeft w:val="0"/>
      <w:marRight w:val="0"/>
      <w:marTop w:val="0"/>
      <w:marBottom w:val="0"/>
      <w:divBdr>
        <w:top w:val="none" w:sz="0" w:space="0" w:color="auto"/>
        <w:left w:val="none" w:sz="0" w:space="0" w:color="auto"/>
        <w:bottom w:val="none" w:sz="0" w:space="0" w:color="auto"/>
        <w:right w:val="none" w:sz="0" w:space="0" w:color="auto"/>
      </w:divBdr>
    </w:div>
    <w:div w:id="485825677">
      <w:bodyDiv w:val="1"/>
      <w:marLeft w:val="0"/>
      <w:marRight w:val="0"/>
      <w:marTop w:val="0"/>
      <w:marBottom w:val="0"/>
      <w:divBdr>
        <w:top w:val="none" w:sz="0" w:space="0" w:color="auto"/>
        <w:left w:val="none" w:sz="0" w:space="0" w:color="auto"/>
        <w:bottom w:val="none" w:sz="0" w:space="0" w:color="auto"/>
        <w:right w:val="none" w:sz="0" w:space="0" w:color="auto"/>
      </w:divBdr>
    </w:div>
    <w:div w:id="537087413">
      <w:bodyDiv w:val="1"/>
      <w:marLeft w:val="0"/>
      <w:marRight w:val="0"/>
      <w:marTop w:val="0"/>
      <w:marBottom w:val="0"/>
      <w:divBdr>
        <w:top w:val="none" w:sz="0" w:space="0" w:color="auto"/>
        <w:left w:val="none" w:sz="0" w:space="0" w:color="auto"/>
        <w:bottom w:val="none" w:sz="0" w:space="0" w:color="auto"/>
        <w:right w:val="none" w:sz="0" w:space="0" w:color="auto"/>
      </w:divBdr>
      <w:divsChild>
        <w:div w:id="1034500361">
          <w:marLeft w:val="0"/>
          <w:marRight w:val="0"/>
          <w:marTop w:val="0"/>
          <w:marBottom w:val="0"/>
          <w:divBdr>
            <w:top w:val="none" w:sz="0" w:space="0" w:color="auto"/>
            <w:left w:val="none" w:sz="0" w:space="0" w:color="auto"/>
            <w:bottom w:val="none" w:sz="0" w:space="0" w:color="auto"/>
            <w:right w:val="none" w:sz="0" w:space="0" w:color="auto"/>
          </w:divBdr>
          <w:divsChild>
            <w:div w:id="1331711426">
              <w:marLeft w:val="0"/>
              <w:marRight w:val="0"/>
              <w:marTop w:val="0"/>
              <w:marBottom w:val="0"/>
              <w:divBdr>
                <w:top w:val="none" w:sz="0" w:space="0" w:color="auto"/>
                <w:left w:val="none" w:sz="0" w:space="0" w:color="auto"/>
                <w:bottom w:val="none" w:sz="0" w:space="0" w:color="auto"/>
                <w:right w:val="none" w:sz="0" w:space="0" w:color="auto"/>
              </w:divBdr>
              <w:divsChild>
                <w:div w:id="7551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17670">
      <w:bodyDiv w:val="1"/>
      <w:marLeft w:val="0"/>
      <w:marRight w:val="0"/>
      <w:marTop w:val="0"/>
      <w:marBottom w:val="0"/>
      <w:divBdr>
        <w:top w:val="none" w:sz="0" w:space="0" w:color="auto"/>
        <w:left w:val="none" w:sz="0" w:space="0" w:color="auto"/>
        <w:bottom w:val="none" w:sz="0" w:space="0" w:color="auto"/>
        <w:right w:val="none" w:sz="0" w:space="0" w:color="auto"/>
      </w:divBdr>
      <w:divsChild>
        <w:div w:id="1128355800">
          <w:marLeft w:val="0"/>
          <w:marRight w:val="0"/>
          <w:marTop w:val="0"/>
          <w:marBottom w:val="0"/>
          <w:divBdr>
            <w:top w:val="none" w:sz="0" w:space="0" w:color="auto"/>
            <w:left w:val="none" w:sz="0" w:space="0" w:color="auto"/>
            <w:bottom w:val="none" w:sz="0" w:space="0" w:color="auto"/>
            <w:right w:val="none" w:sz="0" w:space="0" w:color="auto"/>
          </w:divBdr>
          <w:divsChild>
            <w:div w:id="1402632399">
              <w:marLeft w:val="0"/>
              <w:marRight w:val="0"/>
              <w:marTop w:val="0"/>
              <w:marBottom w:val="0"/>
              <w:divBdr>
                <w:top w:val="none" w:sz="0" w:space="0" w:color="auto"/>
                <w:left w:val="none" w:sz="0" w:space="0" w:color="auto"/>
                <w:bottom w:val="none" w:sz="0" w:space="0" w:color="auto"/>
                <w:right w:val="none" w:sz="0" w:space="0" w:color="auto"/>
              </w:divBdr>
              <w:divsChild>
                <w:div w:id="1607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7391">
      <w:bodyDiv w:val="1"/>
      <w:marLeft w:val="0"/>
      <w:marRight w:val="0"/>
      <w:marTop w:val="0"/>
      <w:marBottom w:val="0"/>
      <w:divBdr>
        <w:top w:val="none" w:sz="0" w:space="0" w:color="auto"/>
        <w:left w:val="none" w:sz="0" w:space="0" w:color="auto"/>
        <w:bottom w:val="none" w:sz="0" w:space="0" w:color="auto"/>
        <w:right w:val="none" w:sz="0" w:space="0" w:color="auto"/>
      </w:divBdr>
    </w:div>
    <w:div w:id="562184239">
      <w:bodyDiv w:val="1"/>
      <w:marLeft w:val="0"/>
      <w:marRight w:val="0"/>
      <w:marTop w:val="0"/>
      <w:marBottom w:val="0"/>
      <w:divBdr>
        <w:top w:val="none" w:sz="0" w:space="0" w:color="auto"/>
        <w:left w:val="none" w:sz="0" w:space="0" w:color="auto"/>
        <w:bottom w:val="none" w:sz="0" w:space="0" w:color="auto"/>
        <w:right w:val="none" w:sz="0" w:space="0" w:color="auto"/>
      </w:divBdr>
    </w:div>
    <w:div w:id="599803426">
      <w:bodyDiv w:val="1"/>
      <w:marLeft w:val="0"/>
      <w:marRight w:val="0"/>
      <w:marTop w:val="0"/>
      <w:marBottom w:val="0"/>
      <w:divBdr>
        <w:top w:val="none" w:sz="0" w:space="0" w:color="auto"/>
        <w:left w:val="none" w:sz="0" w:space="0" w:color="auto"/>
        <w:bottom w:val="none" w:sz="0" w:space="0" w:color="auto"/>
        <w:right w:val="none" w:sz="0" w:space="0" w:color="auto"/>
      </w:divBdr>
    </w:div>
    <w:div w:id="617563359">
      <w:bodyDiv w:val="1"/>
      <w:marLeft w:val="0"/>
      <w:marRight w:val="0"/>
      <w:marTop w:val="0"/>
      <w:marBottom w:val="0"/>
      <w:divBdr>
        <w:top w:val="none" w:sz="0" w:space="0" w:color="auto"/>
        <w:left w:val="none" w:sz="0" w:space="0" w:color="auto"/>
        <w:bottom w:val="none" w:sz="0" w:space="0" w:color="auto"/>
        <w:right w:val="none" w:sz="0" w:space="0" w:color="auto"/>
      </w:divBdr>
    </w:div>
    <w:div w:id="631636015">
      <w:bodyDiv w:val="1"/>
      <w:marLeft w:val="0"/>
      <w:marRight w:val="0"/>
      <w:marTop w:val="0"/>
      <w:marBottom w:val="0"/>
      <w:divBdr>
        <w:top w:val="none" w:sz="0" w:space="0" w:color="auto"/>
        <w:left w:val="none" w:sz="0" w:space="0" w:color="auto"/>
        <w:bottom w:val="none" w:sz="0" w:space="0" w:color="auto"/>
        <w:right w:val="none" w:sz="0" w:space="0" w:color="auto"/>
      </w:divBdr>
    </w:div>
    <w:div w:id="703558294">
      <w:bodyDiv w:val="1"/>
      <w:marLeft w:val="0"/>
      <w:marRight w:val="0"/>
      <w:marTop w:val="0"/>
      <w:marBottom w:val="0"/>
      <w:divBdr>
        <w:top w:val="none" w:sz="0" w:space="0" w:color="auto"/>
        <w:left w:val="none" w:sz="0" w:space="0" w:color="auto"/>
        <w:bottom w:val="none" w:sz="0" w:space="0" w:color="auto"/>
        <w:right w:val="none" w:sz="0" w:space="0" w:color="auto"/>
      </w:divBdr>
    </w:div>
    <w:div w:id="708459849">
      <w:bodyDiv w:val="1"/>
      <w:marLeft w:val="0"/>
      <w:marRight w:val="0"/>
      <w:marTop w:val="0"/>
      <w:marBottom w:val="0"/>
      <w:divBdr>
        <w:top w:val="none" w:sz="0" w:space="0" w:color="auto"/>
        <w:left w:val="none" w:sz="0" w:space="0" w:color="auto"/>
        <w:bottom w:val="none" w:sz="0" w:space="0" w:color="auto"/>
        <w:right w:val="none" w:sz="0" w:space="0" w:color="auto"/>
      </w:divBdr>
    </w:div>
    <w:div w:id="710300485">
      <w:bodyDiv w:val="1"/>
      <w:marLeft w:val="0"/>
      <w:marRight w:val="0"/>
      <w:marTop w:val="0"/>
      <w:marBottom w:val="0"/>
      <w:divBdr>
        <w:top w:val="none" w:sz="0" w:space="0" w:color="auto"/>
        <w:left w:val="none" w:sz="0" w:space="0" w:color="auto"/>
        <w:bottom w:val="none" w:sz="0" w:space="0" w:color="auto"/>
        <w:right w:val="none" w:sz="0" w:space="0" w:color="auto"/>
      </w:divBdr>
    </w:div>
    <w:div w:id="710419552">
      <w:bodyDiv w:val="1"/>
      <w:marLeft w:val="0"/>
      <w:marRight w:val="0"/>
      <w:marTop w:val="0"/>
      <w:marBottom w:val="0"/>
      <w:divBdr>
        <w:top w:val="none" w:sz="0" w:space="0" w:color="auto"/>
        <w:left w:val="none" w:sz="0" w:space="0" w:color="auto"/>
        <w:bottom w:val="none" w:sz="0" w:space="0" w:color="auto"/>
        <w:right w:val="none" w:sz="0" w:space="0" w:color="auto"/>
      </w:divBdr>
    </w:div>
    <w:div w:id="711078389">
      <w:bodyDiv w:val="1"/>
      <w:marLeft w:val="0"/>
      <w:marRight w:val="0"/>
      <w:marTop w:val="0"/>
      <w:marBottom w:val="0"/>
      <w:divBdr>
        <w:top w:val="none" w:sz="0" w:space="0" w:color="auto"/>
        <w:left w:val="none" w:sz="0" w:space="0" w:color="auto"/>
        <w:bottom w:val="none" w:sz="0" w:space="0" w:color="auto"/>
        <w:right w:val="none" w:sz="0" w:space="0" w:color="auto"/>
      </w:divBdr>
      <w:divsChild>
        <w:div w:id="447165543">
          <w:marLeft w:val="0"/>
          <w:marRight w:val="0"/>
          <w:marTop w:val="0"/>
          <w:marBottom w:val="0"/>
          <w:divBdr>
            <w:top w:val="none" w:sz="0" w:space="0" w:color="auto"/>
            <w:left w:val="none" w:sz="0" w:space="0" w:color="auto"/>
            <w:bottom w:val="none" w:sz="0" w:space="0" w:color="auto"/>
            <w:right w:val="none" w:sz="0" w:space="0" w:color="auto"/>
          </w:divBdr>
        </w:div>
        <w:div w:id="2104716381">
          <w:marLeft w:val="0"/>
          <w:marRight w:val="0"/>
          <w:marTop w:val="0"/>
          <w:marBottom w:val="0"/>
          <w:divBdr>
            <w:top w:val="none" w:sz="0" w:space="0" w:color="auto"/>
            <w:left w:val="none" w:sz="0" w:space="0" w:color="auto"/>
            <w:bottom w:val="none" w:sz="0" w:space="0" w:color="auto"/>
            <w:right w:val="none" w:sz="0" w:space="0" w:color="auto"/>
          </w:divBdr>
        </w:div>
        <w:div w:id="1295981820">
          <w:marLeft w:val="0"/>
          <w:marRight w:val="0"/>
          <w:marTop w:val="0"/>
          <w:marBottom w:val="0"/>
          <w:divBdr>
            <w:top w:val="none" w:sz="0" w:space="0" w:color="auto"/>
            <w:left w:val="none" w:sz="0" w:space="0" w:color="auto"/>
            <w:bottom w:val="none" w:sz="0" w:space="0" w:color="auto"/>
            <w:right w:val="none" w:sz="0" w:space="0" w:color="auto"/>
          </w:divBdr>
        </w:div>
        <w:div w:id="2114746424">
          <w:marLeft w:val="0"/>
          <w:marRight w:val="0"/>
          <w:marTop w:val="0"/>
          <w:marBottom w:val="0"/>
          <w:divBdr>
            <w:top w:val="none" w:sz="0" w:space="0" w:color="auto"/>
            <w:left w:val="none" w:sz="0" w:space="0" w:color="auto"/>
            <w:bottom w:val="none" w:sz="0" w:space="0" w:color="auto"/>
            <w:right w:val="none" w:sz="0" w:space="0" w:color="auto"/>
          </w:divBdr>
        </w:div>
      </w:divsChild>
    </w:div>
    <w:div w:id="730808346">
      <w:bodyDiv w:val="1"/>
      <w:marLeft w:val="0"/>
      <w:marRight w:val="0"/>
      <w:marTop w:val="0"/>
      <w:marBottom w:val="0"/>
      <w:divBdr>
        <w:top w:val="none" w:sz="0" w:space="0" w:color="auto"/>
        <w:left w:val="none" w:sz="0" w:space="0" w:color="auto"/>
        <w:bottom w:val="none" w:sz="0" w:space="0" w:color="auto"/>
        <w:right w:val="none" w:sz="0" w:space="0" w:color="auto"/>
      </w:divBdr>
      <w:divsChild>
        <w:div w:id="569770257">
          <w:marLeft w:val="0"/>
          <w:marRight w:val="0"/>
          <w:marTop w:val="0"/>
          <w:marBottom w:val="0"/>
          <w:divBdr>
            <w:top w:val="none" w:sz="0" w:space="0" w:color="auto"/>
            <w:left w:val="none" w:sz="0" w:space="0" w:color="auto"/>
            <w:bottom w:val="none" w:sz="0" w:space="0" w:color="auto"/>
            <w:right w:val="none" w:sz="0" w:space="0" w:color="auto"/>
          </w:divBdr>
          <w:divsChild>
            <w:div w:id="1372992353">
              <w:marLeft w:val="0"/>
              <w:marRight w:val="0"/>
              <w:marTop w:val="0"/>
              <w:marBottom w:val="0"/>
              <w:divBdr>
                <w:top w:val="none" w:sz="0" w:space="0" w:color="auto"/>
                <w:left w:val="none" w:sz="0" w:space="0" w:color="auto"/>
                <w:bottom w:val="none" w:sz="0" w:space="0" w:color="auto"/>
                <w:right w:val="none" w:sz="0" w:space="0" w:color="auto"/>
              </w:divBdr>
              <w:divsChild>
                <w:div w:id="1193297838">
                  <w:marLeft w:val="0"/>
                  <w:marRight w:val="0"/>
                  <w:marTop w:val="0"/>
                  <w:marBottom w:val="0"/>
                  <w:divBdr>
                    <w:top w:val="none" w:sz="0" w:space="0" w:color="auto"/>
                    <w:left w:val="none" w:sz="0" w:space="0" w:color="auto"/>
                    <w:bottom w:val="none" w:sz="0" w:space="0" w:color="auto"/>
                    <w:right w:val="none" w:sz="0" w:space="0" w:color="auto"/>
                  </w:divBdr>
                </w:div>
                <w:div w:id="2078047983">
                  <w:marLeft w:val="0"/>
                  <w:marRight w:val="0"/>
                  <w:marTop w:val="0"/>
                  <w:marBottom w:val="0"/>
                  <w:divBdr>
                    <w:top w:val="none" w:sz="0" w:space="0" w:color="auto"/>
                    <w:left w:val="none" w:sz="0" w:space="0" w:color="auto"/>
                    <w:bottom w:val="none" w:sz="0" w:space="0" w:color="auto"/>
                    <w:right w:val="none" w:sz="0" w:space="0" w:color="auto"/>
                  </w:divBdr>
                </w:div>
              </w:divsChild>
            </w:div>
            <w:div w:id="1551960759">
              <w:marLeft w:val="0"/>
              <w:marRight w:val="0"/>
              <w:marTop w:val="0"/>
              <w:marBottom w:val="0"/>
              <w:divBdr>
                <w:top w:val="none" w:sz="0" w:space="0" w:color="auto"/>
                <w:left w:val="none" w:sz="0" w:space="0" w:color="auto"/>
                <w:bottom w:val="none" w:sz="0" w:space="0" w:color="auto"/>
                <w:right w:val="none" w:sz="0" w:space="0" w:color="auto"/>
              </w:divBdr>
              <w:divsChild>
                <w:div w:id="64154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9374">
          <w:marLeft w:val="0"/>
          <w:marRight w:val="0"/>
          <w:marTop w:val="0"/>
          <w:marBottom w:val="0"/>
          <w:divBdr>
            <w:top w:val="none" w:sz="0" w:space="0" w:color="auto"/>
            <w:left w:val="none" w:sz="0" w:space="0" w:color="auto"/>
            <w:bottom w:val="none" w:sz="0" w:space="0" w:color="auto"/>
            <w:right w:val="none" w:sz="0" w:space="0" w:color="auto"/>
          </w:divBdr>
          <w:divsChild>
            <w:div w:id="806976557">
              <w:marLeft w:val="0"/>
              <w:marRight w:val="0"/>
              <w:marTop w:val="0"/>
              <w:marBottom w:val="0"/>
              <w:divBdr>
                <w:top w:val="none" w:sz="0" w:space="0" w:color="auto"/>
                <w:left w:val="none" w:sz="0" w:space="0" w:color="auto"/>
                <w:bottom w:val="none" w:sz="0" w:space="0" w:color="auto"/>
                <w:right w:val="none" w:sz="0" w:space="0" w:color="auto"/>
              </w:divBdr>
              <w:divsChild>
                <w:div w:id="16988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74375">
      <w:bodyDiv w:val="1"/>
      <w:marLeft w:val="0"/>
      <w:marRight w:val="0"/>
      <w:marTop w:val="0"/>
      <w:marBottom w:val="0"/>
      <w:divBdr>
        <w:top w:val="none" w:sz="0" w:space="0" w:color="auto"/>
        <w:left w:val="none" w:sz="0" w:space="0" w:color="auto"/>
        <w:bottom w:val="none" w:sz="0" w:space="0" w:color="auto"/>
        <w:right w:val="none" w:sz="0" w:space="0" w:color="auto"/>
      </w:divBdr>
    </w:div>
    <w:div w:id="739444564">
      <w:bodyDiv w:val="1"/>
      <w:marLeft w:val="0"/>
      <w:marRight w:val="0"/>
      <w:marTop w:val="0"/>
      <w:marBottom w:val="0"/>
      <w:divBdr>
        <w:top w:val="none" w:sz="0" w:space="0" w:color="auto"/>
        <w:left w:val="none" w:sz="0" w:space="0" w:color="auto"/>
        <w:bottom w:val="none" w:sz="0" w:space="0" w:color="auto"/>
        <w:right w:val="none" w:sz="0" w:space="0" w:color="auto"/>
      </w:divBdr>
    </w:div>
    <w:div w:id="745955013">
      <w:bodyDiv w:val="1"/>
      <w:marLeft w:val="0"/>
      <w:marRight w:val="0"/>
      <w:marTop w:val="0"/>
      <w:marBottom w:val="0"/>
      <w:divBdr>
        <w:top w:val="none" w:sz="0" w:space="0" w:color="auto"/>
        <w:left w:val="none" w:sz="0" w:space="0" w:color="auto"/>
        <w:bottom w:val="none" w:sz="0" w:space="0" w:color="auto"/>
        <w:right w:val="none" w:sz="0" w:space="0" w:color="auto"/>
      </w:divBdr>
    </w:div>
    <w:div w:id="754208715">
      <w:bodyDiv w:val="1"/>
      <w:marLeft w:val="0"/>
      <w:marRight w:val="0"/>
      <w:marTop w:val="0"/>
      <w:marBottom w:val="0"/>
      <w:divBdr>
        <w:top w:val="none" w:sz="0" w:space="0" w:color="auto"/>
        <w:left w:val="none" w:sz="0" w:space="0" w:color="auto"/>
        <w:bottom w:val="none" w:sz="0" w:space="0" w:color="auto"/>
        <w:right w:val="none" w:sz="0" w:space="0" w:color="auto"/>
      </w:divBdr>
    </w:div>
    <w:div w:id="762073971">
      <w:bodyDiv w:val="1"/>
      <w:marLeft w:val="0"/>
      <w:marRight w:val="0"/>
      <w:marTop w:val="0"/>
      <w:marBottom w:val="0"/>
      <w:divBdr>
        <w:top w:val="none" w:sz="0" w:space="0" w:color="auto"/>
        <w:left w:val="none" w:sz="0" w:space="0" w:color="auto"/>
        <w:bottom w:val="none" w:sz="0" w:space="0" w:color="auto"/>
        <w:right w:val="none" w:sz="0" w:space="0" w:color="auto"/>
      </w:divBdr>
    </w:div>
    <w:div w:id="778380802">
      <w:bodyDiv w:val="1"/>
      <w:marLeft w:val="0"/>
      <w:marRight w:val="0"/>
      <w:marTop w:val="0"/>
      <w:marBottom w:val="0"/>
      <w:divBdr>
        <w:top w:val="none" w:sz="0" w:space="0" w:color="auto"/>
        <w:left w:val="none" w:sz="0" w:space="0" w:color="auto"/>
        <w:bottom w:val="none" w:sz="0" w:space="0" w:color="auto"/>
        <w:right w:val="none" w:sz="0" w:space="0" w:color="auto"/>
      </w:divBdr>
    </w:div>
    <w:div w:id="792602311">
      <w:bodyDiv w:val="1"/>
      <w:marLeft w:val="0"/>
      <w:marRight w:val="0"/>
      <w:marTop w:val="0"/>
      <w:marBottom w:val="0"/>
      <w:divBdr>
        <w:top w:val="none" w:sz="0" w:space="0" w:color="auto"/>
        <w:left w:val="none" w:sz="0" w:space="0" w:color="auto"/>
        <w:bottom w:val="none" w:sz="0" w:space="0" w:color="auto"/>
        <w:right w:val="none" w:sz="0" w:space="0" w:color="auto"/>
      </w:divBdr>
    </w:div>
    <w:div w:id="821851607">
      <w:bodyDiv w:val="1"/>
      <w:marLeft w:val="0"/>
      <w:marRight w:val="0"/>
      <w:marTop w:val="0"/>
      <w:marBottom w:val="0"/>
      <w:divBdr>
        <w:top w:val="none" w:sz="0" w:space="0" w:color="auto"/>
        <w:left w:val="none" w:sz="0" w:space="0" w:color="auto"/>
        <w:bottom w:val="none" w:sz="0" w:space="0" w:color="auto"/>
        <w:right w:val="none" w:sz="0" w:space="0" w:color="auto"/>
      </w:divBdr>
    </w:div>
    <w:div w:id="823081700">
      <w:bodyDiv w:val="1"/>
      <w:marLeft w:val="0"/>
      <w:marRight w:val="0"/>
      <w:marTop w:val="0"/>
      <w:marBottom w:val="0"/>
      <w:divBdr>
        <w:top w:val="none" w:sz="0" w:space="0" w:color="auto"/>
        <w:left w:val="none" w:sz="0" w:space="0" w:color="auto"/>
        <w:bottom w:val="none" w:sz="0" w:space="0" w:color="auto"/>
        <w:right w:val="none" w:sz="0" w:space="0" w:color="auto"/>
      </w:divBdr>
    </w:div>
    <w:div w:id="841353025">
      <w:bodyDiv w:val="1"/>
      <w:marLeft w:val="0"/>
      <w:marRight w:val="0"/>
      <w:marTop w:val="0"/>
      <w:marBottom w:val="0"/>
      <w:divBdr>
        <w:top w:val="none" w:sz="0" w:space="0" w:color="auto"/>
        <w:left w:val="none" w:sz="0" w:space="0" w:color="auto"/>
        <w:bottom w:val="none" w:sz="0" w:space="0" w:color="auto"/>
        <w:right w:val="none" w:sz="0" w:space="0" w:color="auto"/>
      </w:divBdr>
      <w:divsChild>
        <w:div w:id="1898471208">
          <w:marLeft w:val="0"/>
          <w:marRight w:val="0"/>
          <w:marTop w:val="0"/>
          <w:marBottom w:val="0"/>
          <w:divBdr>
            <w:top w:val="none" w:sz="0" w:space="0" w:color="auto"/>
            <w:left w:val="none" w:sz="0" w:space="0" w:color="auto"/>
            <w:bottom w:val="none" w:sz="0" w:space="0" w:color="auto"/>
            <w:right w:val="none" w:sz="0" w:space="0" w:color="auto"/>
          </w:divBdr>
          <w:divsChild>
            <w:div w:id="1128087012">
              <w:marLeft w:val="0"/>
              <w:marRight w:val="0"/>
              <w:marTop w:val="0"/>
              <w:marBottom w:val="0"/>
              <w:divBdr>
                <w:top w:val="none" w:sz="0" w:space="0" w:color="auto"/>
                <w:left w:val="none" w:sz="0" w:space="0" w:color="auto"/>
                <w:bottom w:val="none" w:sz="0" w:space="0" w:color="auto"/>
                <w:right w:val="none" w:sz="0" w:space="0" w:color="auto"/>
              </w:divBdr>
              <w:divsChild>
                <w:div w:id="172367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8138">
      <w:bodyDiv w:val="1"/>
      <w:marLeft w:val="0"/>
      <w:marRight w:val="0"/>
      <w:marTop w:val="0"/>
      <w:marBottom w:val="0"/>
      <w:divBdr>
        <w:top w:val="none" w:sz="0" w:space="0" w:color="auto"/>
        <w:left w:val="none" w:sz="0" w:space="0" w:color="auto"/>
        <w:bottom w:val="none" w:sz="0" w:space="0" w:color="auto"/>
        <w:right w:val="none" w:sz="0" w:space="0" w:color="auto"/>
      </w:divBdr>
    </w:div>
    <w:div w:id="853030589">
      <w:bodyDiv w:val="1"/>
      <w:marLeft w:val="0"/>
      <w:marRight w:val="0"/>
      <w:marTop w:val="0"/>
      <w:marBottom w:val="0"/>
      <w:divBdr>
        <w:top w:val="none" w:sz="0" w:space="0" w:color="auto"/>
        <w:left w:val="none" w:sz="0" w:space="0" w:color="auto"/>
        <w:bottom w:val="none" w:sz="0" w:space="0" w:color="auto"/>
        <w:right w:val="none" w:sz="0" w:space="0" w:color="auto"/>
      </w:divBdr>
    </w:div>
    <w:div w:id="870267616">
      <w:bodyDiv w:val="1"/>
      <w:marLeft w:val="0"/>
      <w:marRight w:val="0"/>
      <w:marTop w:val="0"/>
      <w:marBottom w:val="0"/>
      <w:divBdr>
        <w:top w:val="none" w:sz="0" w:space="0" w:color="auto"/>
        <w:left w:val="none" w:sz="0" w:space="0" w:color="auto"/>
        <w:bottom w:val="none" w:sz="0" w:space="0" w:color="auto"/>
        <w:right w:val="none" w:sz="0" w:space="0" w:color="auto"/>
      </w:divBdr>
    </w:div>
    <w:div w:id="882910387">
      <w:bodyDiv w:val="1"/>
      <w:marLeft w:val="0"/>
      <w:marRight w:val="0"/>
      <w:marTop w:val="0"/>
      <w:marBottom w:val="0"/>
      <w:divBdr>
        <w:top w:val="none" w:sz="0" w:space="0" w:color="auto"/>
        <w:left w:val="none" w:sz="0" w:space="0" w:color="auto"/>
        <w:bottom w:val="none" w:sz="0" w:space="0" w:color="auto"/>
        <w:right w:val="none" w:sz="0" w:space="0" w:color="auto"/>
      </w:divBdr>
    </w:div>
    <w:div w:id="903637949">
      <w:bodyDiv w:val="1"/>
      <w:marLeft w:val="0"/>
      <w:marRight w:val="0"/>
      <w:marTop w:val="0"/>
      <w:marBottom w:val="0"/>
      <w:divBdr>
        <w:top w:val="none" w:sz="0" w:space="0" w:color="auto"/>
        <w:left w:val="none" w:sz="0" w:space="0" w:color="auto"/>
        <w:bottom w:val="none" w:sz="0" w:space="0" w:color="auto"/>
        <w:right w:val="none" w:sz="0" w:space="0" w:color="auto"/>
      </w:divBdr>
    </w:div>
    <w:div w:id="921766045">
      <w:bodyDiv w:val="1"/>
      <w:marLeft w:val="0"/>
      <w:marRight w:val="0"/>
      <w:marTop w:val="0"/>
      <w:marBottom w:val="0"/>
      <w:divBdr>
        <w:top w:val="none" w:sz="0" w:space="0" w:color="auto"/>
        <w:left w:val="none" w:sz="0" w:space="0" w:color="auto"/>
        <w:bottom w:val="none" w:sz="0" w:space="0" w:color="auto"/>
        <w:right w:val="none" w:sz="0" w:space="0" w:color="auto"/>
      </w:divBdr>
    </w:div>
    <w:div w:id="941381482">
      <w:bodyDiv w:val="1"/>
      <w:marLeft w:val="0"/>
      <w:marRight w:val="0"/>
      <w:marTop w:val="0"/>
      <w:marBottom w:val="0"/>
      <w:divBdr>
        <w:top w:val="none" w:sz="0" w:space="0" w:color="auto"/>
        <w:left w:val="none" w:sz="0" w:space="0" w:color="auto"/>
        <w:bottom w:val="none" w:sz="0" w:space="0" w:color="auto"/>
        <w:right w:val="none" w:sz="0" w:space="0" w:color="auto"/>
      </w:divBdr>
    </w:div>
    <w:div w:id="961378596">
      <w:bodyDiv w:val="1"/>
      <w:marLeft w:val="0"/>
      <w:marRight w:val="0"/>
      <w:marTop w:val="0"/>
      <w:marBottom w:val="0"/>
      <w:divBdr>
        <w:top w:val="none" w:sz="0" w:space="0" w:color="auto"/>
        <w:left w:val="none" w:sz="0" w:space="0" w:color="auto"/>
        <w:bottom w:val="none" w:sz="0" w:space="0" w:color="auto"/>
        <w:right w:val="none" w:sz="0" w:space="0" w:color="auto"/>
      </w:divBdr>
    </w:div>
    <w:div w:id="965892580">
      <w:bodyDiv w:val="1"/>
      <w:marLeft w:val="0"/>
      <w:marRight w:val="0"/>
      <w:marTop w:val="0"/>
      <w:marBottom w:val="0"/>
      <w:divBdr>
        <w:top w:val="none" w:sz="0" w:space="0" w:color="auto"/>
        <w:left w:val="none" w:sz="0" w:space="0" w:color="auto"/>
        <w:bottom w:val="none" w:sz="0" w:space="0" w:color="auto"/>
        <w:right w:val="none" w:sz="0" w:space="0" w:color="auto"/>
      </w:divBdr>
    </w:div>
    <w:div w:id="982582948">
      <w:bodyDiv w:val="1"/>
      <w:marLeft w:val="0"/>
      <w:marRight w:val="0"/>
      <w:marTop w:val="0"/>
      <w:marBottom w:val="0"/>
      <w:divBdr>
        <w:top w:val="none" w:sz="0" w:space="0" w:color="auto"/>
        <w:left w:val="none" w:sz="0" w:space="0" w:color="auto"/>
        <w:bottom w:val="none" w:sz="0" w:space="0" w:color="auto"/>
        <w:right w:val="none" w:sz="0" w:space="0" w:color="auto"/>
      </w:divBdr>
    </w:div>
    <w:div w:id="986740783">
      <w:bodyDiv w:val="1"/>
      <w:marLeft w:val="0"/>
      <w:marRight w:val="0"/>
      <w:marTop w:val="0"/>
      <w:marBottom w:val="0"/>
      <w:divBdr>
        <w:top w:val="none" w:sz="0" w:space="0" w:color="auto"/>
        <w:left w:val="none" w:sz="0" w:space="0" w:color="auto"/>
        <w:bottom w:val="none" w:sz="0" w:space="0" w:color="auto"/>
        <w:right w:val="none" w:sz="0" w:space="0" w:color="auto"/>
      </w:divBdr>
    </w:div>
    <w:div w:id="999456537">
      <w:bodyDiv w:val="1"/>
      <w:marLeft w:val="0"/>
      <w:marRight w:val="0"/>
      <w:marTop w:val="0"/>
      <w:marBottom w:val="0"/>
      <w:divBdr>
        <w:top w:val="none" w:sz="0" w:space="0" w:color="auto"/>
        <w:left w:val="none" w:sz="0" w:space="0" w:color="auto"/>
        <w:bottom w:val="none" w:sz="0" w:space="0" w:color="auto"/>
        <w:right w:val="none" w:sz="0" w:space="0" w:color="auto"/>
      </w:divBdr>
    </w:div>
    <w:div w:id="1002008963">
      <w:bodyDiv w:val="1"/>
      <w:marLeft w:val="0"/>
      <w:marRight w:val="0"/>
      <w:marTop w:val="0"/>
      <w:marBottom w:val="0"/>
      <w:divBdr>
        <w:top w:val="none" w:sz="0" w:space="0" w:color="auto"/>
        <w:left w:val="none" w:sz="0" w:space="0" w:color="auto"/>
        <w:bottom w:val="none" w:sz="0" w:space="0" w:color="auto"/>
        <w:right w:val="none" w:sz="0" w:space="0" w:color="auto"/>
      </w:divBdr>
    </w:div>
    <w:div w:id="1026248627">
      <w:bodyDiv w:val="1"/>
      <w:marLeft w:val="0"/>
      <w:marRight w:val="0"/>
      <w:marTop w:val="0"/>
      <w:marBottom w:val="0"/>
      <w:divBdr>
        <w:top w:val="none" w:sz="0" w:space="0" w:color="auto"/>
        <w:left w:val="none" w:sz="0" w:space="0" w:color="auto"/>
        <w:bottom w:val="none" w:sz="0" w:space="0" w:color="auto"/>
        <w:right w:val="none" w:sz="0" w:space="0" w:color="auto"/>
      </w:divBdr>
    </w:div>
    <w:div w:id="1028872134">
      <w:bodyDiv w:val="1"/>
      <w:marLeft w:val="0"/>
      <w:marRight w:val="0"/>
      <w:marTop w:val="0"/>
      <w:marBottom w:val="0"/>
      <w:divBdr>
        <w:top w:val="none" w:sz="0" w:space="0" w:color="auto"/>
        <w:left w:val="none" w:sz="0" w:space="0" w:color="auto"/>
        <w:bottom w:val="none" w:sz="0" w:space="0" w:color="auto"/>
        <w:right w:val="none" w:sz="0" w:space="0" w:color="auto"/>
      </w:divBdr>
    </w:div>
    <w:div w:id="1050688475">
      <w:bodyDiv w:val="1"/>
      <w:marLeft w:val="0"/>
      <w:marRight w:val="0"/>
      <w:marTop w:val="0"/>
      <w:marBottom w:val="0"/>
      <w:divBdr>
        <w:top w:val="none" w:sz="0" w:space="0" w:color="auto"/>
        <w:left w:val="none" w:sz="0" w:space="0" w:color="auto"/>
        <w:bottom w:val="none" w:sz="0" w:space="0" w:color="auto"/>
        <w:right w:val="none" w:sz="0" w:space="0" w:color="auto"/>
      </w:divBdr>
    </w:div>
    <w:div w:id="1109858991">
      <w:bodyDiv w:val="1"/>
      <w:marLeft w:val="0"/>
      <w:marRight w:val="0"/>
      <w:marTop w:val="0"/>
      <w:marBottom w:val="0"/>
      <w:divBdr>
        <w:top w:val="none" w:sz="0" w:space="0" w:color="auto"/>
        <w:left w:val="none" w:sz="0" w:space="0" w:color="auto"/>
        <w:bottom w:val="none" w:sz="0" w:space="0" w:color="auto"/>
        <w:right w:val="none" w:sz="0" w:space="0" w:color="auto"/>
      </w:divBdr>
    </w:div>
    <w:div w:id="1116217508">
      <w:bodyDiv w:val="1"/>
      <w:marLeft w:val="0"/>
      <w:marRight w:val="0"/>
      <w:marTop w:val="0"/>
      <w:marBottom w:val="0"/>
      <w:divBdr>
        <w:top w:val="none" w:sz="0" w:space="0" w:color="auto"/>
        <w:left w:val="none" w:sz="0" w:space="0" w:color="auto"/>
        <w:bottom w:val="none" w:sz="0" w:space="0" w:color="auto"/>
        <w:right w:val="none" w:sz="0" w:space="0" w:color="auto"/>
      </w:divBdr>
    </w:div>
    <w:div w:id="1138448645">
      <w:bodyDiv w:val="1"/>
      <w:marLeft w:val="0"/>
      <w:marRight w:val="0"/>
      <w:marTop w:val="0"/>
      <w:marBottom w:val="0"/>
      <w:divBdr>
        <w:top w:val="none" w:sz="0" w:space="0" w:color="auto"/>
        <w:left w:val="none" w:sz="0" w:space="0" w:color="auto"/>
        <w:bottom w:val="none" w:sz="0" w:space="0" w:color="auto"/>
        <w:right w:val="none" w:sz="0" w:space="0" w:color="auto"/>
      </w:divBdr>
    </w:div>
    <w:div w:id="1140272368">
      <w:bodyDiv w:val="1"/>
      <w:marLeft w:val="0"/>
      <w:marRight w:val="0"/>
      <w:marTop w:val="0"/>
      <w:marBottom w:val="0"/>
      <w:divBdr>
        <w:top w:val="none" w:sz="0" w:space="0" w:color="auto"/>
        <w:left w:val="none" w:sz="0" w:space="0" w:color="auto"/>
        <w:bottom w:val="none" w:sz="0" w:space="0" w:color="auto"/>
        <w:right w:val="none" w:sz="0" w:space="0" w:color="auto"/>
      </w:divBdr>
    </w:div>
    <w:div w:id="1143888477">
      <w:bodyDiv w:val="1"/>
      <w:marLeft w:val="0"/>
      <w:marRight w:val="0"/>
      <w:marTop w:val="0"/>
      <w:marBottom w:val="0"/>
      <w:divBdr>
        <w:top w:val="none" w:sz="0" w:space="0" w:color="auto"/>
        <w:left w:val="none" w:sz="0" w:space="0" w:color="auto"/>
        <w:bottom w:val="none" w:sz="0" w:space="0" w:color="auto"/>
        <w:right w:val="none" w:sz="0" w:space="0" w:color="auto"/>
      </w:divBdr>
    </w:div>
    <w:div w:id="1147549614">
      <w:bodyDiv w:val="1"/>
      <w:marLeft w:val="0"/>
      <w:marRight w:val="0"/>
      <w:marTop w:val="0"/>
      <w:marBottom w:val="0"/>
      <w:divBdr>
        <w:top w:val="none" w:sz="0" w:space="0" w:color="auto"/>
        <w:left w:val="none" w:sz="0" w:space="0" w:color="auto"/>
        <w:bottom w:val="none" w:sz="0" w:space="0" w:color="auto"/>
        <w:right w:val="none" w:sz="0" w:space="0" w:color="auto"/>
      </w:divBdr>
    </w:div>
    <w:div w:id="1160147711">
      <w:bodyDiv w:val="1"/>
      <w:marLeft w:val="0"/>
      <w:marRight w:val="0"/>
      <w:marTop w:val="0"/>
      <w:marBottom w:val="0"/>
      <w:divBdr>
        <w:top w:val="none" w:sz="0" w:space="0" w:color="auto"/>
        <w:left w:val="none" w:sz="0" w:space="0" w:color="auto"/>
        <w:bottom w:val="none" w:sz="0" w:space="0" w:color="auto"/>
        <w:right w:val="none" w:sz="0" w:space="0" w:color="auto"/>
      </w:divBdr>
    </w:div>
    <w:div w:id="1176723591">
      <w:bodyDiv w:val="1"/>
      <w:marLeft w:val="0"/>
      <w:marRight w:val="0"/>
      <w:marTop w:val="0"/>
      <w:marBottom w:val="0"/>
      <w:divBdr>
        <w:top w:val="none" w:sz="0" w:space="0" w:color="auto"/>
        <w:left w:val="none" w:sz="0" w:space="0" w:color="auto"/>
        <w:bottom w:val="none" w:sz="0" w:space="0" w:color="auto"/>
        <w:right w:val="none" w:sz="0" w:space="0" w:color="auto"/>
      </w:divBdr>
    </w:div>
    <w:div w:id="1176849376">
      <w:bodyDiv w:val="1"/>
      <w:marLeft w:val="0"/>
      <w:marRight w:val="0"/>
      <w:marTop w:val="0"/>
      <w:marBottom w:val="0"/>
      <w:divBdr>
        <w:top w:val="none" w:sz="0" w:space="0" w:color="auto"/>
        <w:left w:val="none" w:sz="0" w:space="0" w:color="auto"/>
        <w:bottom w:val="none" w:sz="0" w:space="0" w:color="auto"/>
        <w:right w:val="none" w:sz="0" w:space="0" w:color="auto"/>
      </w:divBdr>
    </w:div>
    <w:div w:id="1179661625">
      <w:bodyDiv w:val="1"/>
      <w:marLeft w:val="0"/>
      <w:marRight w:val="0"/>
      <w:marTop w:val="0"/>
      <w:marBottom w:val="0"/>
      <w:divBdr>
        <w:top w:val="none" w:sz="0" w:space="0" w:color="auto"/>
        <w:left w:val="none" w:sz="0" w:space="0" w:color="auto"/>
        <w:bottom w:val="none" w:sz="0" w:space="0" w:color="auto"/>
        <w:right w:val="none" w:sz="0" w:space="0" w:color="auto"/>
      </w:divBdr>
    </w:div>
    <w:div w:id="1181971173">
      <w:bodyDiv w:val="1"/>
      <w:marLeft w:val="0"/>
      <w:marRight w:val="0"/>
      <w:marTop w:val="0"/>
      <w:marBottom w:val="0"/>
      <w:divBdr>
        <w:top w:val="none" w:sz="0" w:space="0" w:color="auto"/>
        <w:left w:val="none" w:sz="0" w:space="0" w:color="auto"/>
        <w:bottom w:val="none" w:sz="0" w:space="0" w:color="auto"/>
        <w:right w:val="none" w:sz="0" w:space="0" w:color="auto"/>
      </w:divBdr>
    </w:div>
    <w:div w:id="1185748351">
      <w:bodyDiv w:val="1"/>
      <w:marLeft w:val="0"/>
      <w:marRight w:val="0"/>
      <w:marTop w:val="0"/>
      <w:marBottom w:val="0"/>
      <w:divBdr>
        <w:top w:val="none" w:sz="0" w:space="0" w:color="auto"/>
        <w:left w:val="none" w:sz="0" w:space="0" w:color="auto"/>
        <w:bottom w:val="none" w:sz="0" w:space="0" w:color="auto"/>
        <w:right w:val="none" w:sz="0" w:space="0" w:color="auto"/>
      </w:divBdr>
    </w:div>
    <w:div w:id="1190871870">
      <w:bodyDiv w:val="1"/>
      <w:marLeft w:val="0"/>
      <w:marRight w:val="0"/>
      <w:marTop w:val="0"/>
      <w:marBottom w:val="0"/>
      <w:divBdr>
        <w:top w:val="none" w:sz="0" w:space="0" w:color="auto"/>
        <w:left w:val="none" w:sz="0" w:space="0" w:color="auto"/>
        <w:bottom w:val="none" w:sz="0" w:space="0" w:color="auto"/>
        <w:right w:val="none" w:sz="0" w:space="0" w:color="auto"/>
      </w:divBdr>
    </w:div>
    <w:div w:id="1204093379">
      <w:bodyDiv w:val="1"/>
      <w:marLeft w:val="0"/>
      <w:marRight w:val="0"/>
      <w:marTop w:val="0"/>
      <w:marBottom w:val="0"/>
      <w:divBdr>
        <w:top w:val="none" w:sz="0" w:space="0" w:color="auto"/>
        <w:left w:val="none" w:sz="0" w:space="0" w:color="auto"/>
        <w:bottom w:val="none" w:sz="0" w:space="0" w:color="auto"/>
        <w:right w:val="none" w:sz="0" w:space="0" w:color="auto"/>
      </w:divBdr>
    </w:div>
    <w:div w:id="1214268735">
      <w:bodyDiv w:val="1"/>
      <w:marLeft w:val="0"/>
      <w:marRight w:val="0"/>
      <w:marTop w:val="0"/>
      <w:marBottom w:val="0"/>
      <w:divBdr>
        <w:top w:val="none" w:sz="0" w:space="0" w:color="auto"/>
        <w:left w:val="none" w:sz="0" w:space="0" w:color="auto"/>
        <w:bottom w:val="none" w:sz="0" w:space="0" w:color="auto"/>
        <w:right w:val="none" w:sz="0" w:space="0" w:color="auto"/>
      </w:divBdr>
    </w:div>
    <w:div w:id="1244219907">
      <w:bodyDiv w:val="1"/>
      <w:marLeft w:val="0"/>
      <w:marRight w:val="0"/>
      <w:marTop w:val="0"/>
      <w:marBottom w:val="0"/>
      <w:divBdr>
        <w:top w:val="none" w:sz="0" w:space="0" w:color="auto"/>
        <w:left w:val="none" w:sz="0" w:space="0" w:color="auto"/>
        <w:bottom w:val="none" w:sz="0" w:space="0" w:color="auto"/>
        <w:right w:val="none" w:sz="0" w:space="0" w:color="auto"/>
      </w:divBdr>
    </w:div>
    <w:div w:id="1254314096">
      <w:bodyDiv w:val="1"/>
      <w:marLeft w:val="0"/>
      <w:marRight w:val="0"/>
      <w:marTop w:val="0"/>
      <w:marBottom w:val="0"/>
      <w:divBdr>
        <w:top w:val="none" w:sz="0" w:space="0" w:color="auto"/>
        <w:left w:val="none" w:sz="0" w:space="0" w:color="auto"/>
        <w:bottom w:val="none" w:sz="0" w:space="0" w:color="auto"/>
        <w:right w:val="none" w:sz="0" w:space="0" w:color="auto"/>
      </w:divBdr>
    </w:div>
    <w:div w:id="1276018657">
      <w:bodyDiv w:val="1"/>
      <w:marLeft w:val="0"/>
      <w:marRight w:val="0"/>
      <w:marTop w:val="0"/>
      <w:marBottom w:val="0"/>
      <w:divBdr>
        <w:top w:val="none" w:sz="0" w:space="0" w:color="auto"/>
        <w:left w:val="none" w:sz="0" w:space="0" w:color="auto"/>
        <w:bottom w:val="none" w:sz="0" w:space="0" w:color="auto"/>
        <w:right w:val="none" w:sz="0" w:space="0" w:color="auto"/>
      </w:divBdr>
    </w:div>
    <w:div w:id="1283000308">
      <w:bodyDiv w:val="1"/>
      <w:marLeft w:val="0"/>
      <w:marRight w:val="0"/>
      <w:marTop w:val="0"/>
      <w:marBottom w:val="0"/>
      <w:divBdr>
        <w:top w:val="none" w:sz="0" w:space="0" w:color="auto"/>
        <w:left w:val="none" w:sz="0" w:space="0" w:color="auto"/>
        <w:bottom w:val="none" w:sz="0" w:space="0" w:color="auto"/>
        <w:right w:val="none" w:sz="0" w:space="0" w:color="auto"/>
      </w:divBdr>
    </w:div>
    <w:div w:id="1283197201">
      <w:bodyDiv w:val="1"/>
      <w:marLeft w:val="0"/>
      <w:marRight w:val="0"/>
      <w:marTop w:val="0"/>
      <w:marBottom w:val="0"/>
      <w:divBdr>
        <w:top w:val="none" w:sz="0" w:space="0" w:color="auto"/>
        <w:left w:val="none" w:sz="0" w:space="0" w:color="auto"/>
        <w:bottom w:val="none" w:sz="0" w:space="0" w:color="auto"/>
        <w:right w:val="none" w:sz="0" w:space="0" w:color="auto"/>
      </w:divBdr>
    </w:div>
    <w:div w:id="1295018207">
      <w:bodyDiv w:val="1"/>
      <w:marLeft w:val="0"/>
      <w:marRight w:val="0"/>
      <w:marTop w:val="0"/>
      <w:marBottom w:val="0"/>
      <w:divBdr>
        <w:top w:val="none" w:sz="0" w:space="0" w:color="auto"/>
        <w:left w:val="none" w:sz="0" w:space="0" w:color="auto"/>
        <w:bottom w:val="none" w:sz="0" w:space="0" w:color="auto"/>
        <w:right w:val="none" w:sz="0" w:space="0" w:color="auto"/>
      </w:divBdr>
    </w:div>
    <w:div w:id="1301232591">
      <w:bodyDiv w:val="1"/>
      <w:marLeft w:val="0"/>
      <w:marRight w:val="0"/>
      <w:marTop w:val="0"/>
      <w:marBottom w:val="0"/>
      <w:divBdr>
        <w:top w:val="none" w:sz="0" w:space="0" w:color="auto"/>
        <w:left w:val="none" w:sz="0" w:space="0" w:color="auto"/>
        <w:bottom w:val="none" w:sz="0" w:space="0" w:color="auto"/>
        <w:right w:val="none" w:sz="0" w:space="0" w:color="auto"/>
      </w:divBdr>
    </w:div>
    <w:div w:id="1307706211">
      <w:bodyDiv w:val="1"/>
      <w:marLeft w:val="0"/>
      <w:marRight w:val="0"/>
      <w:marTop w:val="0"/>
      <w:marBottom w:val="0"/>
      <w:divBdr>
        <w:top w:val="none" w:sz="0" w:space="0" w:color="auto"/>
        <w:left w:val="none" w:sz="0" w:space="0" w:color="auto"/>
        <w:bottom w:val="none" w:sz="0" w:space="0" w:color="auto"/>
        <w:right w:val="none" w:sz="0" w:space="0" w:color="auto"/>
      </w:divBdr>
      <w:divsChild>
        <w:div w:id="187259372">
          <w:marLeft w:val="0"/>
          <w:marRight w:val="0"/>
          <w:marTop w:val="0"/>
          <w:marBottom w:val="0"/>
          <w:divBdr>
            <w:top w:val="none" w:sz="0" w:space="0" w:color="auto"/>
            <w:left w:val="none" w:sz="0" w:space="0" w:color="auto"/>
            <w:bottom w:val="none" w:sz="0" w:space="0" w:color="auto"/>
            <w:right w:val="none" w:sz="0" w:space="0" w:color="auto"/>
          </w:divBdr>
          <w:divsChild>
            <w:div w:id="503739914">
              <w:marLeft w:val="0"/>
              <w:marRight w:val="0"/>
              <w:marTop w:val="0"/>
              <w:marBottom w:val="0"/>
              <w:divBdr>
                <w:top w:val="none" w:sz="0" w:space="0" w:color="auto"/>
                <w:left w:val="none" w:sz="0" w:space="0" w:color="auto"/>
                <w:bottom w:val="none" w:sz="0" w:space="0" w:color="auto"/>
                <w:right w:val="none" w:sz="0" w:space="0" w:color="auto"/>
              </w:divBdr>
              <w:divsChild>
                <w:div w:id="10197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24315">
      <w:bodyDiv w:val="1"/>
      <w:marLeft w:val="0"/>
      <w:marRight w:val="0"/>
      <w:marTop w:val="0"/>
      <w:marBottom w:val="0"/>
      <w:divBdr>
        <w:top w:val="none" w:sz="0" w:space="0" w:color="auto"/>
        <w:left w:val="none" w:sz="0" w:space="0" w:color="auto"/>
        <w:bottom w:val="none" w:sz="0" w:space="0" w:color="auto"/>
        <w:right w:val="none" w:sz="0" w:space="0" w:color="auto"/>
      </w:divBdr>
    </w:div>
    <w:div w:id="1339042141">
      <w:bodyDiv w:val="1"/>
      <w:marLeft w:val="0"/>
      <w:marRight w:val="0"/>
      <w:marTop w:val="0"/>
      <w:marBottom w:val="0"/>
      <w:divBdr>
        <w:top w:val="none" w:sz="0" w:space="0" w:color="auto"/>
        <w:left w:val="none" w:sz="0" w:space="0" w:color="auto"/>
        <w:bottom w:val="none" w:sz="0" w:space="0" w:color="auto"/>
        <w:right w:val="none" w:sz="0" w:space="0" w:color="auto"/>
      </w:divBdr>
    </w:div>
    <w:div w:id="1384985449">
      <w:bodyDiv w:val="1"/>
      <w:marLeft w:val="0"/>
      <w:marRight w:val="0"/>
      <w:marTop w:val="0"/>
      <w:marBottom w:val="0"/>
      <w:divBdr>
        <w:top w:val="none" w:sz="0" w:space="0" w:color="auto"/>
        <w:left w:val="none" w:sz="0" w:space="0" w:color="auto"/>
        <w:bottom w:val="none" w:sz="0" w:space="0" w:color="auto"/>
        <w:right w:val="none" w:sz="0" w:space="0" w:color="auto"/>
      </w:divBdr>
    </w:div>
    <w:div w:id="1386491105">
      <w:bodyDiv w:val="1"/>
      <w:marLeft w:val="0"/>
      <w:marRight w:val="0"/>
      <w:marTop w:val="0"/>
      <w:marBottom w:val="0"/>
      <w:divBdr>
        <w:top w:val="none" w:sz="0" w:space="0" w:color="auto"/>
        <w:left w:val="none" w:sz="0" w:space="0" w:color="auto"/>
        <w:bottom w:val="none" w:sz="0" w:space="0" w:color="auto"/>
        <w:right w:val="none" w:sz="0" w:space="0" w:color="auto"/>
      </w:divBdr>
    </w:div>
    <w:div w:id="1388261341">
      <w:bodyDiv w:val="1"/>
      <w:marLeft w:val="0"/>
      <w:marRight w:val="0"/>
      <w:marTop w:val="0"/>
      <w:marBottom w:val="0"/>
      <w:divBdr>
        <w:top w:val="none" w:sz="0" w:space="0" w:color="auto"/>
        <w:left w:val="none" w:sz="0" w:space="0" w:color="auto"/>
        <w:bottom w:val="none" w:sz="0" w:space="0" w:color="auto"/>
        <w:right w:val="none" w:sz="0" w:space="0" w:color="auto"/>
      </w:divBdr>
    </w:div>
    <w:div w:id="1449617706">
      <w:bodyDiv w:val="1"/>
      <w:marLeft w:val="0"/>
      <w:marRight w:val="0"/>
      <w:marTop w:val="0"/>
      <w:marBottom w:val="0"/>
      <w:divBdr>
        <w:top w:val="none" w:sz="0" w:space="0" w:color="auto"/>
        <w:left w:val="none" w:sz="0" w:space="0" w:color="auto"/>
        <w:bottom w:val="none" w:sz="0" w:space="0" w:color="auto"/>
        <w:right w:val="none" w:sz="0" w:space="0" w:color="auto"/>
      </w:divBdr>
    </w:div>
    <w:div w:id="1473673532">
      <w:bodyDiv w:val="1"/>
      <w:marLeft w:val="0"/>
      <w:marRight w:val="0"/>
      <w:marTop w:val="0"/>
      <w:marBottom w:val="0"/>
      <w:divBdr>
        <w:top w:val="none" w:sz="0" w:space="0" w:color="auto"/>
        <w:left w:val="none" w:sz="0" w:space="0" w:color="auto"/>
        <w:bottom w:val="none" w:sz="0" w:space="0" w:color="auto"/>
        <w:right w:val="none" w:sz="0" w:space="0" w:color="auto"/>
      </w:divBdr>
    </w:div>
    <w:div w:id="1488013068">
      <w:bodyDiv w:val="1"/>
      <w:marLeft w:val="0"/>
      <w:marRight w:val="0"/>
      <w:marTop w:val="0"/>
      <w:marBottom w:val="0"/>
      <w:divBdr>
        <w:top w:val="none" w:sz="0" w:space="0" w:color="auto"/>
        <w:left w:val="none" w:sz="0" w:space="0" w:color="auto"/>
        <w:bottom w:val="none" w:sz="0" w:space="0" w:color="auto"/>
        <w:right w:val="none" w:sz="0" w:space="0" w:color="auto"/>
      </w:divBdr>
    </w:div>
    <w:div w:id="1490246655">
      <w:bodyDiv w:val="1"/>
      <w:marLeft w:val="0"/>
      <w:marRight w:val="0"/>
      <w:marTop w:val="0"/>
      <w:marBottom w:val="0"/>
      <w:divBdr>
        <w:top w:val="none" w:sz="0" w:space="0" w:color="auto"/>
        <w:left w:val="none" w:sz="0" w:space="0" w:color="auto"/>
        <w:bottom w:val="none" w:sz="0" w:space="0" w:color="auto"/>
        <w:right w:val="none" w:sz="0" w:space="0" w:color="auto"/>
      </w:divBdr>
    </w:div>
    <w:div w:id="1498032539">
      <w:bodyDiv w:val="1"/>
      <w:marLeft w:val="0"/>
      <w:marRight w:val="0"/>
      <w:marTop w:val="0"/>
      <w:marBottom w:val="0"/>
      <w:divBdr>
        <w:top w:val="none" w:sz="0" w:space="0" w:color="auto"/>
        <w:left w:val="none" w:sz="0" w:space="0" w:color="auto"/>
        <w:bottom w:val="none" w:sz="0" w:space="0" w:color="auto"/>
        <w:right w:val="none" w:sz="0" w:space="0" w:color="auto"/>
      </w:divBdr>
    </w:div>
    <w:div w:id="1501431664">
      <w:bodyDiv w:val="1"/>
      <w:marLeft w:val="0"/>
      <w:marRight w:val="0"/>
      <w:marTop w:val="0"/>
      <w:marBottom w:val="0"/>
      <w:divBdr>
        <w:top w:val="none" w:sz="0" w:space="0" w:color="auto"/>
        <w:left w:val="none" w:sz="0" w:space="0" w:color="auto"/>
        <w:bottom w:val="none" w:sz="0" w:space="0" w:color="auto"/>
        <w:right w:val="none" w:sz="0" w:space="0" w:color="auto"/>
      </w:divBdr>
    </w:div>
    <w:div w:id="1501777321">
      <w:bodyDiv w:val="1"/>
      <w:marLeft w:val="0"/>
      <w:marRight w:val="0"/>
      <w:marTop w:val="0"/>
      <w:marBottom w:val="0"/>
      <w:divBdr>
        <w:top w:val="none" w:sz="0" w:space="0" w:color="auto"/>
        <w:left w:val="none" w:sz="0" w:space="0" w:color="auto"/>
        <w:bottom w:val="none" w:sz="0" w:space="0" w:color="auto"/>
        <w:right w:val="none" w:sz="0" w:space="0" w:color="auto"/>
      </w:divBdr>
    </w:div>
    <w:div w:id="1530101102">
      <w:bodyDiv w:val="1"/>
      <w:marLeft w:val="0"/>
      <w:marRight w:val="0"/>
      <w:marTop w:val="0"/>
      <w:marBottom w:val="0"/>
      <w:divBdr>
        <w:top w:val="none" w:sz="0" w:space="0" w:color="auto"/>
        <w:left w:val="none" w:sz="0" w:space="0" w:color="auto"/>
        <w:bottom w:val="none" w:sz="0" w:space="0" w:color="auto"/>
        <w:right w:val="none" w:sz="0" w:space="0" w:color="auto"/>
      </w:divBdr>
    </w:div>
    <w:div w:id="1536037884">
      <w:bodyDiv w:val="1"/>
      <w:marLeft w:val="0"/>
      <w:marRight w:val="0"/>
      <w:marTop w:val="0"/>
      <w:marBottom w:val="0"/>
      <w:divBdr>
        <w:top w:val="none" w:sz="0" w:space="0" w:color="auto"/>
        <w:left w:val="none" w:sz="0" w:space="0" w:color="auto"/>
        <w:bottom w:val="none" w:sz="0" w:space="0" w:color="auto"/>
        <w:right w:val="none" w:sz="0" w:space="0" w:color="auto"/>
      </w:divBdr>
    </w:div>
    <w:div w:id="1568296315">
      <w:bodyDiv w:val="1"/>
      <w:marLeft w:val="0"/>
      <w:marRight w:val="0"/>
      <w:marTop w:val="0"/>
      <w:marBottom w:val="0"/>
      <w:divBdr>
        <w:top w:val="none" w:sz="0" w:space="0" w:color="auto"/>
        <w:left w:val="none" w:sz="0" w:space="0" w:color="auto"/>
        <w:bottom w:val="none" w:sz="0" w:space="0" w:color="auto"/>
        <w:right w:val="none" w:sz="0" w:space="0" w:color="auto"/>
      </w:divBdr>
    </w:div>
    <w:div w:id="1590697059">
      <w:bodyDiv w:val="1"/>
      <w:marLeft w:val="0"/>
      <w:marRight w:val="0"/>
      <w:marTop w:val="0"/>
      <w:marBottom w:val="0"/>
      <w:divBdr>
        <w:top w:val="none" w:sz="0" w:space="0" w:color="auto"/>
        <w:left w:val="none" w:sz="0" w:space="0" w:color="auto"/>
        <w:bottom w:val="none" w:sz="0" w:space="0" w:color="auto"/>
        <w:right w:val="none" w:sz="0" w:space="0" w:color="auto"/>
      </w:divBdr>
    </w:div>
    <w:div w:id="1593975179">
      <w:bodyDiv w:val="1"/>
      <w:marLeft w:val="0"/>
      <w:marRight w:val="0"/>
      <w:marTop w:val="0"/>
      <w:marBottom w:val="0"/>
      <w:divBdr>
        <w:top w:val="none" w:sz="0" w:space="0" w:color="auto"/>
        <w:left w:val="none" w:sz="0" w:space="0" w:color="auto"/>
        <w:bottom w:val="none" w:sz="0" w:space="0" w:color="auto"/>
        <w:right w:val="none" w:sz="0" w:space="0" w:color="auto"/>
      </w:divBdr>
      <w:divsChild>
        <w:div w:id="943223483">
          <w:marLeft w:val="547"/>
          <w:marRight w:val="0"/>
          <w:marTop w:val="154"/>
          <w:marBottom w:val="0"/>
          <w:divBdr>
            <w:top w:val="none" w:sz="0" w:space="0" w:color="auto"/>
            <w:left w:val="none" w:sz="0" w:space="0" w:color="auto"/>
            <w:bottom w:val="none" w:sz="0" w:space="0" w:color="auto"/>
            <w:right w:val="none" w:sz="0" w:space="0" w:color="auto"/>
          </w:divBdr>
        </w:div>
        <w:div w:id="507057556">
          <w:marLeft w:val="547"/>
          <w:marRight w:val="0"/>
          <w:marTop w:val="154"/>
          <w:marBottom w:val="0"/>
          <w:divBdr>
            <w:top w:val="none" w:sz="0" w:space="0" w:color="auto"/>
            <w:left w:val="none" w:sz="0" w:space="0" w:color="auto"/>
            <w:bottom w:val="none" w:sz="0" w:space="0" w:color="auto"/>
            <w:right w:val="none" w:sz="0" w:space="0" w:color="auto"/>
          </w:divBdr>
        </w:div>
        <w:div w:id="938945631">
          <w:marLeft w:val="547"/>
          <w:marRight w:val="0"/>
          <w:marTop w:val="154"/>
          <w:marBottom w:val="0"/>
          <w:divBdr>
            <w:top w:val="none" w:sz="0" w:space="0" w:color="auto"/>
            <w:left w:val="none" w:sz="0" w:space="0" w:color="auto"/>
            <w:bottom w:val="none" w:sz="0" w:space="0" w:color="auto"/>
            <w:right w:val="none" w:sz="0" w:space="0" w:color="auto"/>
          </w:divBdr>
        </w:div>
        <w:div w:id="1091773785">
          <w:marLeft w:val="547"/>
          <w:marRight w:val="0"/>
          <w:marTop w:val="154"/>
          <w:marBottom w:val="0"/>
          <w:divBdr>
            <w:top w:val="none" w:sz="0" w:space="0" w:color="auto"/>
            <w:left w:val="none" w:sz="0" w:space="0" w:color="auto"/>
            <w:bottom w:val="none" w:sz="0" w:space="0" w:color="auto"/>
            <w:right w:val="none" w:sz="0" w:space="0" w:color="auto"/>
          </w:divBdr>
        </w:div>
        <w:div w:id="1330214767">
          <w:marLeft w:val="547"/>
          <w:marRight w:val="0"/>
          <w:marTop w:val="154"/>
          <w:marBottom w:val="0"/>
          <w:divBdr>
            <w:top w:val="none" w:sz="0" w:space="0" w:color="auto"/>
            <w:left w:val="none" w:sz="0" w:space="0" w:color="auto"/>
            <w:bottom w:val="none" w:sz="0" w:space="0" w:color="auto"/>
            <w:right w:val="none" w:sz="0" w:space="0" w:color="auto"/>
          </w:divBdr>
        </w:div>
        <w:div w:id="897284711">
          <w:marLeft w:val="547"/>
          <w:marRight w:val="0"/>
          <w:marTop w:val="154"/>
          <w:marBottom w:val="0"/>
          <w:divBdr>
            <w:top w:val="none" w:sz="0" w:space="0" w:color="auto"/>
            <w:left w:val="none" w:sz="0" w:space="0" w:color="auto"/>
            <w:bottom w:val="none" w:sz="0" w:space="0" w:color="auto"/>
            <w:right w:val="none" w:sz="0" w:space="0" w:color="auto"/>
          </w:divBdr>
        </w:div>
      </w:divsChild>
    </w:div>
    <w:div w:id="1600992919">
      <w:bodyDiv w:val="1"/>
      <w:marLeft w:val="0"/>
      <w:marRight w:val="0"/>
      <w:marTop w:val="0"/>
      <w:marBottom w:val="0"/>
      <w:divBdr>
        <w:top w:val="none" w:sz="0" w:space="0" w:color="auto"/>
        <w:left w:val="none" w:sz="0" w:space="0" w:color="auto"/>
        <w:bottom w:val="none" w:sz="0" w:space="0" w:color="auto"/>
        <w:right w:val="none" w:sz="0" w:space="0" w:color="auto"/>
      </w:divBdr>
    </w:div>
    <w:div w:id="1623612487">
      <w:bodyDiv w:val="1"/>
      <w:marLeft w:val="0"/>
      <w:marRight w:val="0"/>
      <w:marTop w:val="0"/>
      <w:marBottom w:val="0"/>
      <w:divBdr>
        <w:top w:val="none" w:sz="0" w:space="0" w:color="auto"/>
        <w:left w:val="none" w:sz="0" w:space="0" w:color="auto"/>
        <w:bottom w:val="none" w:sz="0" w:space="0" w:color="auto"/>
        <w:right w:val="none" w:sz="0" w:space="0" w:color="auto"/>
      </w:divBdr>
    </w:div>
    <w:div w:id="1643119774">
      <w:bodyDiv w:val="1"/>
      <w:marLeft w:val="0"/>
      <w:marRight w:val="0"/>
      <w:marTop w:val="0"/>
      <w:marBottom w:val="0"/>
      <w:divBdr>
        <w:top w:val="none" w:sz="0" w:space="0" w:color="auto"/>
        <w:left w:val="none" w:sz="0" w:space="0" w:color="auto"/>
        <w:bottom w:val="none" w:sz="0" w:space="0" w:color="auto"/>
        <w:right w:val="none" w:sz="0" w:space="0" w:color="auto"/>
      </w:divBdr>
    </w:div>
    <w:div w:id="1656178071">
      <w:bodyDiv w:val="1"/>
      <w:marLeft w:val="0"/>
      <w:marRight w:val="0"/>
      <w:marTop w:val="0"/>
      <w:marBottom w:val="0"/>
      <w:divBdr>
        <w:top w:val="none" w:sz="0" w:space="0" w:color="auto"/>
        <w:left w:val="none" w:sz="0" w:space="0" w:color="auto"/>
        <w:bottom w:val="none" w:sz="0" w:space="0" w:color="auto"/>
        <w:right w:val="none" w:sz="0" w:space="0" w:color="auto"/>
      </w:divBdr>
    </w:div>
    <w:div w:id="1672443453">
      <w:bodyDiv w:val="1"/>
      <w:marLeft w:val="0"/>
      <w:marRight w:val="0"/>
      <w:marTop w:val="0"/>
      <w:marBottom w:val="0"/>
      <w:divBdr>
        <w:top w:val="none" w:sz="0" w:space="0" w:color="auto"/>
        <w:left w:val="none" w:sz="0" w:space="0" w:color="auto"/>
        <w:bottom w:val="none" w:sz="0" w:space="0" w:color="auto"/>
        <w:right w:val="none" w:sz="0" w:space="0" w:color="auto"/>
      </w:divBdr>
    </w:div>
    <w:div w:id="1688824913">
      <w:marLeft w:val="0"/>
      <w:marRight w:val="0"/>
      <w:marTop w:val="0"/>
      <w:marBottom w:val="0"/>
      <w:divBdr>
        <w:top w:val="none" w:sz="0" w:space="0" w:color="auto"/>
        <w:left w:val="none" w:sz="0" w:space="0" w:color="auto"/>
        <w:bottom w:val="none" w:sz="0" w:space="0" w:color="auto"/>
        <w:right w:val="none" w:sz="0" w:space="0" w:color="auto"/>
      </w:divBdr>
    </w:div>
    <w:div w:id="1688824919">
      <w:marLeft w:val="0"/>
      <w:marRight w:val="0"/>
      <w:marTop w:val="0"/>
      <w:marBottom w:val="0"/>
      <w:divBdr>
        <w:top w:val="none" w:sz="0" w:space="0" w:color="auto"/>
        <w:left w:val="none" w:sz="0" w:space="0" w:color="auto"/>
        <w:bottom w:val="none" w:sz="0" w:space="0" w:color="auto"/>
        <w:right w:val="none" w:sz="0" w:space="0" w:color="auto"/>
      </w:divBdr>
    </w:div>
    <w:div w:id="1688824922">
      <w:marLeft w:val="0"/>
      <w:marRight w:val="0"/>
      <w:marTop w:val="0"/>
      <w:marBottom w:val="0"/>
      <w:divBdr>
        <w:top w:val="none" w:sz="0" w:space="0" w:color="auto"/>
        <w:left w:val="none" w:sz="0" w:space="0" w:color="auto"/>
        <w:bottom w:val="none" w:sz="0" w:space="0" w:color="auto"/>
        <w:right w:val="none" w:sz="0" w:space="0" w:color="auto"/>
      </w:divBdr>
    </w:div>
    <w:div w:id="1688824923">
      <w:marLeft w:val="0"/>
      <w:marRight w:val="0"/>
      <w:marTop w:val="0"/>
      <w:marBottom w:val="0"/>
      <w:divBdr>
        <w:top w:val="none" w:sz="0" w:space="0" w:color="auto"/>
        <w:left w:val="none" w:sz="0" w:space="0" w:color="auto"/>
        <w:bottom w:val="none" w:sz="0" w:space="0" w:color="auto"/>
        <w:right w:val="none" w:sz="0" w:space="0" w:color="auto"/>
      </w:divBdr>
      <w:divsChild>
        <w:div w:id="1688824916">
          <w:marLeft w:val="0"/>
          <w:marRight w:val="0"/>
          <w:marTop w:val="0"/>
          <w:marBottom w:val="0"/>
          <w:divBdr>
            <w:top w:val="none" w:sz="0" w:space="0" w:color="auto"/>
            <w:left w:val="none" w:sz="0" w:space="0" w:color="auto"/>
            <w:bottom w:val="none" w:sz="0" w:space="0" w:color="auto"/>
            <w:right w:val="none" w:sz="0" w:space="0" w:color="auto"/>
          </w:divBdr>
        </w:div>
      </w:divsChild>
    </w:div>
    <w:div w:id="1688824924">
      <w:marLeft w:val="0"/>
      <w:marRight w:val="0"/>
      <w:marTop w:val="0"/>
      <w:marBottom w:val="0"/>
      <w:divBdr>
        <w:top w:val="none" w:sz="0" w:space="0" w:color="auto"/>
        <w:left w:val="none" w:sz="0" w:space="0" w:color="auto"/>
        <w:bottom w:val="none" w:sz="0" w:space="0" w:color="auto"/>
        <w:right w:val="none" w:sz="0" w:space="0" w:color="auto"/>
      </w:divBdr>
    </w:div>
    <w:div w:id="1688824925">
      <w:marLeft w:val="0"/>
      <w:marRight w:val="0"/>
      <w:marTop w:val="0"/>
      <w:marBottom w:val="0"/>
      <w:divBdr>
        <w:top w:val="none" w:sz="0" w:space="0" w:color="auto"/>
        <w:left w:val="none" w:sz="0" w:space="0" w:color="auto"/>
        <w:bottom w:val="none" w:sz="0" w:space="0" w:color="auto"/>
        <w:right w:val="none" w:sz="0" w:space="0" w:color="auto"/>
      </w:divBdr>
    </w:div>
    <w:div w:id="1688824926">
      <w:marLeft w:val="0"/>
      <w:marRight w:val="0"/>
      <w:marTop w:val="0"/>
      <w:marBottom w:val="0"/>
      <w:divBdr>
        <w:top w:val="none" w:sz="0" w:space="0" w:color="auto"/>
        <w:left w:val="none" w:sz="0" w:space="0" w:color="auto"/>
        <w:bottom w:val="none" w:sz="0" w:space="0" w:color="auto"/>
        <w:right w:val="none" w:sz="0" w:space="0" w:color="auto"/>
      </w:divBdr>
    </w:div>
    <w:div w:id="1688824932">
      <w:marLeft w:val="0"/>
      <w:marRight w:val="0"/>
      <w:marTop w:val="0"/>
      <w:marBottom w:val="0"/>
      <w:divBdr>
        <w:top w:val="none" w:sz="0" w:space="0" w:color="auto"/>
        <w:left w:val="none" w:sz="0" w:space="0" w:color="auto"/>
        <w:bottom w:val="none" w:sz="0" w:space="0" w:color="auto"/>
        <w:right w:val="none" w:sz="0" w:space="0" w:color="auto"/>
      </w:divBdr>
    </w:div>
    <w:div w:id="1688824934">
      <w:marLeft w:val="0"/>
      <w:marRight w:val="0"/>
      <w:marTop w:val="0"/>
      <w:marBottom w:val="0"/>
      <w:divBdr>
        <w:top w:val="none" w:sz="0" w:space="0" w:color="auto"/>
        <w:left w:val="none" w:sz="0" w:space="0" w:color="auto"/>
        <w:bottom w:val="none" w:sz="0" w:space="0" w:color="auto"/>
        <w:right w:val="none" w:sz="0" w:space="0" w:color="auto"/>
      </w:divBdr>
      <w:divsChild>
        <w:div w:id="1688824914">
          <w:marLeft w:val="0"/>
          <w:marRight w:val="0"/>
          <w:marTop w:val="0"/>
          <w:marBottom w:val="0"/>
          <w:divBdr>
            <w:top w:val="none" w:sz="0" w:space="0" w:color="auto"/>
            <w:left w:val="none" w:sz="0" w:space="0" w:color="auto"/>
            <w:bottom w:val="none" w:sz="0" w:space="0" w:color="auto"/>
            <w:right w:val="none" w:sz="0" w:space="0" w:color="auto"/>
          </w:divBdr>
        </w:div>
        <w:div w:id="1688824918">
          <w:marLeft w:val="0"/>
          <w:marRight w:val="0"/>
          <w:marTop w:val="0"/>
          <w:marBottom w:val="0"/>
          <w:divBdr>
            <w:top w:val="none" w:sz="0" w:space="0" w:color="auto"/>
            <w:left w:val="none" w:sz="0" w:space="0" w:color="auto"/>
            <w:bottom w:val="none" w:sz="0" w:space="0" w:color="auto"/>
            <w:right w:val="none" w:sz="0" w:space="0" w:color="auto"/>
          </w:divBdr>
        </w:div>
        <w:div w:id="1688824920">
          <w:marLeft w:val="0"/>
          <w:marRight w:val="0"/>
          <w:marTop w:val="0"/>
          <w:marBottom w:val="0"/>
          <w:divBdr>
            <w:top w:val="none" w:sz="0" w:space="0" w:color="auto"/>
            <w:left w:val="none" w:sz="0" w:space="0" w:color="auto"/>
            <w:bottom w:val="none" w:sz="0" w:space="0" w:color="auto"/>
            <w:right w:val="none" w:sz="0" w:space="0" w:color="auto"/>
          </w:divBdr>
        </w:div>
        <w:div w:id="1688824921">
          <w:marLeft w:val="0"/>
          <w:marRight w:val="0"/>
          <w:marTop w:val="0"/>
          <w:marBottom w:val="0"/>
          <w:divBdr>
            <w:top w:val="none" w:sz="0" w:space="0" w:color="auto"/>
            <w:left w:val="none" w:sz="0" w:space="0" w:color="auto"/>
            <w:bottom w:val="none" w:sz="0" w:space="0" w:color="auto"/>
            <w:right w:val="none" w:sz="0" w:space="0" w:color="auto"/>
          </w:divBdr>
        </w:div>
        <w:div w:id="1688824928">
          <w:marLeft w:val="0"/>
          <w:marRight w:val="0"/>
          <w:marTop w:val="0"/>
          <w:marBottom w:val="0"/>
          <w:divBdr>
            <w:top w:val="none" w:sz="0" w:space="0" w:color="auto"/>
            <w:left w:val="none" w:sz="0" w:space="0" w:color="auto"/>
            <w:bottom w:val="none" w:sz="0" w:space="0" w:color="auto"/>
            <w:right w:val="none" w:sz="0" w:space="0" w:color="auto"/>
          </w:divBdr>
        </w:div>
        <w:div w:id="1688824929">
          <w:marLeft w:val="0"/>
          <w:marRight w:val="0"/>
          <w:marTop w:val="0"/>
          <w:marBottom w:val="0"/>
          <w:divBdr>
            <w:top w:val="none" w:sz="0" w:space="0" w:color="auto"/>
            <w:left w:val="none" w:sz="0" w:space="0" w:color="auto"/>
            <w:bottom w:val="none" w:sz="0" w:space="0" w:color="auto"/>
            <w:right w:val="none" w:sz="0" w:space="0" w:color="auto"/>
          </w:divBdr>
        </w:div>
        <w:div w:id="1688824930">
          <w:marLeft w:val="0"/>
          <w:marRight w:val="0"/>
          <w:marTop w:val="0"/>
          <w:marBottom w:val="0"/>
          <w:divBdr>
            <w:top w:val="none" w:sz="0" w:space="0" w:color="auto"/>
            <w:left w:val="none" w:sz="0" w:space="0" w:color="auto"/>
            <w:bottom w:val="none" w:sz="0" w:space="0" w:color="auto"/>
            <w:right w:val="none" w:sz="0" w:space="0" w:color="auto"/>
          </w:divBdr>
        </w:div>
        <w:div w:id="1688824931">
          <w:marLeft w:val="0"/>
          <w:marRight w:val="0"/>
          <w:marTop w:val="0"/>
          <w:marBottom w:val="0"/>
          <w:divBdr>
            <w:top w:val="none" w:sz="0" w:space="0" w:color="auto"/>
            <w:left w:val="none" w:sz="0" w:space="0" w:color="auto"/>
            <w:bottom w:val="none" w:sz="0" w:space="0" w:color="auto"/>
            <w:right w:val="none" w:sz="0" w:space="0" w:color="auto"/>
          </w:divBdr>
        </w:div>
        <w:div w:id="1688824933">
          <w:marLeft w:val="0"/>
          <w:marRight w:val="0"/>
          <w:marTop w:val="0"/>
          <w:marBottom w:val="0"/>
          <w:divBdr>
            <w:top w:val="none" w:sz="0" w:space="0" w:color="auto"/>
            <w:left w:val="none" w:sz="0" w:space="0" w:color="auto"/>
            <w:bottom w:val="none" w:sz="0" w:space="0" w:color="auto"/>
            <w:right w:val="none" w:sz="0" w:space="0" w:color="auto"/>
          </w:divBdr>
        </w:div>
        <w:div w:id="1688824935">
          <w:marLeft w:val="0"/>
          <w:marRight w:val="0"/>
          <w:marTop w:val="0"/>
          <w:marBottom w:val="0"/>
          <w:divBdr>
            <w:top w:val="none" w:sz="0" w:space="0" w:color="auto"/>
            <w:left w:val="none" w:sz="0" w:space="0" w:color="auto"/>
            <w:bottom w:val="none" w:sz="0" w:space="0" w:color="auto"/>
            <w:right w:val="none" w:sz="0" w:space="0" w:color="auto"/>
          </w:divBdr>
        </w:div>
      </w:divsChild>
    </w:div>
    <w:div w:id="1688824936">
      <w:marLeft w:val="0"/>
      <w:marRight w:val="0"/>
      <w:marTop w:val="0"/>
      <w:marBottom w:val="0"/>
      <w:divBdr>
        <w:top w:val="none" w:sz="0" w:space="0" w:color="auto"/>
        <w:left w:val="none" w:sz="0" w:space="0" w:color="auto"/>
        <w:bottom w:val="none" w:sz="0" w:space="0" w:color="auto"/>
        <w:right w:val="none" w:sz="0" w:space="0" w:color="auto"/>
      </w:divBdr>
    </w:div>
    <w:div w:id="1688824937">
      <w:marLeft w:val="0"/>
      <w:marRight w:val="0"/>
      <w:marTop w:val="0"/>
      <w:marBottom w:val="0"/>
      <w:divBdr>
        <w:top w:val="none" w:sz="0" w:space="0" w:color="auto"/>
        <w:left w:val="none" w:sz="0" w:space="0" w:color="auto"/>
        <w:bottom w:val="none" w:sz="0" w:space="0" w:color="auto"/>
        <w:right w:val="none" w:sz="0" w:space="0" w:color="auto"/>
      </w:divBdr>
    </w:div>
    <w:div w:id="1688824938">
      <w:marLeft w:val="0"/>
      <w:marRight w:val="0"/>
      <w:marTop w:val="0"/>
      <w:marBottom w:val="0"/>
      <w:divBdr>
        <w:top w:val="none" w:sz="0" w:space="0" w:color="auto"/>
        <w:left w:val="none" w:sz="0" w:space="0" w:color="auto"/>
        <w:bottom w:val="none" w:sz="0" w:space="0" w:color="auto"/>
        <w:right w:val="none" w:sz="0" w:space="0" w:color="auto"/>
      </w:divBdr>
      <w:divsChild>
        <w:div w:id="1688824927">
          <w:marLeft w:val="0"/>
          <w:marRight w:val="0"/>
          <w:marTop w:val="0"/>
          <w:marBottom w:val="0"/>
          <w:divBdr>
            <w:top w:val="none" w:sz="0" w:space="0" w:color="auto"/>
            <w:left w:val="none" w:sz="0" w:space="0" w:color="auto"/>
            <w:bottom w:val="none" w:sz="0" w:space="0" w:color="auto"/>
            <w:right w:val="none" w:sz="0" w:space="0" w:color="auto"/>
          </w:divBdr>
          <w:divsChild>
            <w:div w:id="16888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24939">
      <w:marLeft w:val="0"/>
      <w:marRight w:val="0"/>
      <w:marTop w:val="0"/>
      <w:marBottom w:val="0"/>
      <w:divBdr>
        <w:top w:val="none" w:sz="0" w:space="0" w:color="auto"/>
        <w:left w:val="none" w:sz="0" w:space="0" w:color="auto"/>
        <w:bottom w:val="none" w:sz="0" w:space="0" w:color="auto"/>
        <w:right w:val="none" w:sz="0" w:space="0" w:color="auto"/>
      </w:divBdr>
      <w:divsChild>
        <w:div w:id="1688824917">
          <w:marLeft w:val="0"/>
          <w:marRight w:val="0"/>
          <w:marTop w:val="0"/>
          <w:marBottom w:val="0"/>
          <w:divBdr>
            <w:top w:val="none" w:sz="0" w:space="0" w:color="auto"/>
            <w:left w:val="none" w:sz="0" w:space="0" w:color="auto"/>
            <w:bottom w:val="none" w:sz="0" w:space="0" w:color="auto"/>
            <w:right w:val="none" w:sz="0" w:space="0" w:color="auto"/>
          </w:divBdr>
        </w:div>
      </w:divsChild>
    </w:div>
    <w:div w:id="1688824940">
      <w:marLeft w:val="0"/>
      <w:marRight w:val="0"/>
      <w:marTop w:val="0"/>
      <w:marBottom w:val="0"/>
      <w:divBdr>
        <w:top w:val="none" w:sz="0" w:space="0" w:color="auto"/>
        <w:left w:val="none" w:sz="0" w:space="0" w:color="auto"/>
        <w:bottom w:val="none" w:sz="0" w:space="0" w:color="auto"/>
        <w:right w:val="none" w:sz="0" w:space="0" w:color="auto"/>
      </w:divBdr>
    </w:div>
    <w:div w:id="1689599083">
      <w:bodyDiv w:val="1"/>
      <w:marLeft w:val="0"/>
      <w:marRight w:val="0"/>
      <w:marTop w:val="0"/>
      <w:marBottom w:val="0"/>
      <w:divBdr>
        <w:top w:val="none" w:sz="0" w:space="0" w:color="auto"/>
        <w:left w:val="none" w:sz="0" w:space="0" w:color="auto"/>
        <w:bottom w:val="none" w:sz="0" w:space="0" w:color="auto"/>
        <w:right w:val="none" w:sz="0" w:space="0" w:color="auto"/>
      </w:divBdr>
      <w:divsChild>
        <w:div w:id="1191525249">
          <w:marLeft w:val="0"/>
          <w:marRight w:val="0"/>
          <w:marTop w:val="0"/>
          <w:marBottom w:val="0"/>
          <w:divBdr>
            <w:top w:val="none" w:sz="0" w:space="0" w:color="auto"/>
            <w:left w:val="none" w:sz="0" w:space="0" w:color="auto"/>
            <w:bottom w:val="none" w:sz="0" w:space="0" w:color="auto"/>
            <w:right w:val="none" w:sz="0" w:space="0" w:color="auto"/>
          </w:divBdr>
          <w:divsChild>
            <w:div w:id="756707832">
              <w:marLeft w:val="0"/>
              <w:marRight w:val="0"/>
              <w:marTop w:val="0"/>
              <w:marBottom w:val="0"/>
              <w:divBdr>
                <w:top w:val="none" w:sz="0" w:space="0" w:color="auto"/>
                <w:left w:val="none" w:sz="0" w:space="0" w:color="auto"/>
                <w:bottom w:val="none" w:sz="0" w:space="0" w:color="auto"/>
                <w:right w:val="none" w:sz="0" w:space="0" w:color="auto"/>
              </w:divBdr>
              <w:divsChild>
                <w:div w:id="101845928">
                  <w:marLeft w:val="0"/>
                  <w:marRight w:val="0"/>
                  <w:marTop w:val="0"/>
                  <w:marBottom w:val="0"/>
                  <w:divBdr>
                    <w:top w:val="none" w:sz="0" w:space="0" w:color="auto"/>
                    <w:left w:val="none" w:sz="0" w:space="0" w:color="auto"/>
                    <w:bottom w:val="none" w:sz="0" w:space="0" w:color="auto"/>
                    <w:right w:val="none" w:sz="0" w:space="0" w:color="auto"/>
                  </w:divBdr>
                </w:div>
              </w:divsChild>
            </w:div>
            <w:div w:id="1923441292">
              <w:marLeft w:val="0"/>
              <w:marRight w:val="0"/>
              <w:marTop w:val="0"/>
              <w:marBottom w:val="0"/>
              <w:divBdr>
                <w:top w:val="none" w:sz="0" w:space="0" w:color="auto"/>
                <w:left w:val="none" w:sz="0" w:space="0" w:color="auto"/>
                <w:bottom w:val="none" w:sz="0" w:space="0" w:color="auto"/>
                <w:right w:val="none" w:sz="0" w:space="0" w:color="auto"/>
              </w:divBdr>
              <w:divsChild>
                <w:div w:id="14468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23251">
      <w:bodyDiv w:val="1"/>
      <w:marLeft w:val="0"/>
      <w:marRight w:val="0"/>
      <w:marTop w:val="0"/>
      <w:marBottom w:val="0"/>
      <w:divBdr>
        <w:top w:val="none" w:sz="0" w:space="0" w:color="auto"/>
        <w:left w:val="none" w:sz="0" w:space="0" w:color="auto"/>
        <w:bottom w:val="none" w:sz="0" w:space="0" w:color="auto"/>
        <w:right w:val="none" w:sz="0" w:space="0" w:color="auto"/>
      </w:divBdr>
    </w:div>
    <w:div w:id="1701201967">
      <w:bodyDiv w:val="1"/>
      <w:marLeft w:val="0"/>
      <w:marRight w:val="0"/>
      <w:marTop w:val="0"/>
      <w:marBottom w:val="0"/>
      <w:divBdr>
        <w:top w:val="none" w:sz="0" w:space="0" w:color="auto"/>
        <w:left w:val="none" w:sz="0" w:space="0" w:color="auto"/>
        <w:bottom w:val="none" w:sz="0" w:space="0" w:color="auto"/>
        <w:right w:val="none" w:sz="0" w:space="0" w:color="auto"/>
      </w:divBdr>
    </w:div>
    <w:div w:id="1711032334">
      <w:bodyDiv w:val="1"/>
      <w:marLeft w:val="0"/>
      <w:marRight w:val="0"/>
      <w:marTop w:val="0"/>
      <w:marBottom w:val="0"/>
      <w:divBdr>
        <w:top w:val="none" w:sz="0" w:space="0" w:color="auto"/>
        <w:left w:val="none" w:sz="0" w:space="0" w:color="auto"/>
        <w:bottom w:val="none" w:sz="0" w:space="0" w:color="auto"/>
        <w:right w:val="none" w:sz="0" w:space="0" w:color="auto"/>
      </w:divBdr>
    </w:div>
    <w:div w:id="1722097271">
      <w:bodyDiv w:val="1"/>
      <w:marLeft w:val="0"/>
      <w:marRight w:val="0"/>
      <w:marTop w:val="0"/>
      <w:marBottom w:val="0"/>
      <w:divBdr>
        <w:top w:val="none" w:sz="0" w:space="0" w:color="auto"/>
        <w:left w:val="none" w:sz="0" w:space="0" w:color="auto"/>
        <w:bottom w:val="none" w:sz="0" w:space="0" w:color="auto"/>
        <w:right w:val="none" w:sz="0" w:space="0" w:color="auto"/>
      </w:divBdr>
    </w:div>
    <w:div w:id="1771198818">
      <w:bodyDiv w:val="1"/>
      <w:marLeft w:val="0"/>
      <w:marRight w:val="0"/>
      <w:marTop w:val="0"/>
      <w:marBottom w:val="0"/>
      <w:divBdr>
        <w:top w:val="none" w:sz="0" w:space="0" w:color="auto"/>
        <w:left w:val="none" w:sz="0" w:space="0" w:color="auto"/>
        <w:bottom w:val="none" w:sz="0" w:space="0" w:color="auto"/>
        <w:right w:val="none" w:sz="0" w:space="0" w:color="auto"/>
      </w:divBdr>
    </w:div>
    <w:div w:id="1786652778">
      <w:bodyDiv w:val="1"/>
      <w:marLeft w:val="0"/>
      <w:marRight w:val="0"/>
      <w:marTop w:val="0"/>
      <w:marBottom w:val="0"/>
      <w:divBdr>
        <w:top w:val="none" w:sz="0" w:space="0" w:color="auto"/>
        <w:left w:val="none" w:sz="0" w:space="0" w:color="auto"/>
        <w:bottom w:val="none" w:sz="0" w:space="0" w:color="auto"/>
        <w:right w:val="none" w:sz="0" w:space="0" w:color="auto"/>
      </w:divBdr>
    </w:div>
    <w:div w:id="1820416984">
      <w:bodyDiv w:val="1"/>
      <w:marLeft w:val="0"/>
      <w:marRight w:val="0"/>
      <w:marTop w:val="0"/>
      <w:marBottom w:val="0"/>
      <w:divBdr>
        <w:top w:val="none" w:sz="0" w:space="0" w:color="auto"/>
        <w:left w:val="none" w:sz="0" w:space="0" w:color="auto"/>
        <w:bottom w:val="none" w:sz="0" w:space="0" w:color="auto"/>
        <w:right w:val="none" w:sz="0" w:space="0" w:color="auto"/>
      </w:divBdr>
    </w:div>
    <w:div w:id="1823040813">
      <w:bodyDiv w:val="1"/>
      <w:marLeft w:val="0"/>
      <w:marRight w:val="0"/>
      <w:marTop w:val="0"/>
      <w:marBottom w:val="0"/>
      <w:divBdr>
        <w:top w:val="none" w:sz="0" w:space="0" w:color="auto"/>
        <w:left w:val="none" w:sz="0" w:space="0" w:color="auto"/>
        <w:bottom w:val="none" w:sz="0" w:space="0" w:color="auto"/>
        <w:right w:val="none" w:sz="0" w:space="0" w:color="auto"/>
      </w:divBdr>
    </w:div>
    <w:div w:id="1861429116">
      <w:bodyDiv w:val="1"/>
      <w:marLeft w:val="0"/>
      <w:marRight w:val="0"/>
      <w:marTop w:val="0"/>
      <w:marBottom w:val="0"/>
      <w:divBdr>
        <w:top w:val="none" w:sz="0" w:space="0" w:color="auto"/>
        <w:left w:val="none" w:sz="0" w:space="0" w:color="auto"/>
        <w:bottom w:val="none" w:sz="0" w:space="0" w:color="auto"/>
        <w:right w:val="none" w:sz="0" w:space="0" w:color="auto"/>
      </w:divBdr>
      <w:divsChild>
        <w:div w:id="1345132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52145">
              <w:marLeft w:val="0"/>
              <w:marRight w:val="0"/>
              <w:marTop w:val="0"/>
              <w:marBottom w:val="0"/>
              <w:divBdr>
                <w:top w:val="none" w:sz="0" w:space="0" w:color="auto"/>
                <w:left w:val="none" w:sz="0" w:space="0" w:color="auto"/>
                <w:bottom w:val="none" w:sz="0" w:space="0" w:color="auto"/>
                <w:right w:val="none" w:sz="0" w:space="0" w:color="auto"/>
              </w:divBdr>
              <w:divsChild>
                <w:div w:id="2103063472">
                  <w:marLeft w:val="0"/>
                  <w:marRight w:val="0"/>
                  <w:marTop w:val="0"/>
                  <w:marBottom w:val="0"/>
                  <w:divBdr>
                    <w:top w:val="none" w:sz="0" w:space="0" w:color="auto"/>
                    <w:left w:val="none" w:sz="0" w:space="0" w:color="auto"/>
                    <w:bottom w:val="none" w:sz="0" w:space="0" w:color="auto"/>
                    <w:right w:val="none" w:sz="0" w:space="0" w:color="auto"/>
                  </w:divBdr>
                  <w:divsChild>
                    <w:div w:id="1346904068">
                      <w:marLeft w:val="0"/>
                      <w:marRight w:val="0"/>
                      <w:marTop w:val="0"/>
                      <w:marBottom w:val="0"/>
                      <w:divBdr>
                        <w:top w:val="none" w:sz="0" w:space="0" w:color="auto"/>
                        <w:left w:val="none" w:sz="0" w:space="0" w:color="auto"/>
                        <w:bottom w:val="none" w:sz="0" w:space="0" w:color="auto"/>
                        <w:right w:val="none" w:sz="0" w:space="0" w:color="auto"/>
                      </w:divBdr>
                    </w:div>
                    <w:div w:id="1418134152">
                      <w:marLeft w:val="0"/>
                      <w:marRight w:val="0"/>
                      <w:marTop w:val="0"/>
                      <w:marBottom w:val="0"/>
                      <w:divBdr>
                        <w:top w:val="none" w:sz="0" w:space="0" w:color="auto"/>
                        <w:left w:val="none" w:sz="0" w:space="0" w:color="auto"/>
                        <w:bottom w:val="none" w:sz="0" w:space="0" w:color="auto"/>
                        <w:right w:val="none" w:sz="0" w:space="0" w:color="auto"/>
                      </w:divBdr>
                    </w:div>
                    <w:div w:id="390813004">
                      <w:marLeft w:val="0"/>
                      <w:marRight w:val="0"/>
                      <w:marTop w:val="0"/>
                      <w:marBottom w:val="0"/>
                      <w:divBdr>
                        <w:top w:val="none" w:sz="0" w:space="0" w:color="auto"/>
                        <w:left w:val="none" w:sz="0" w:space="0" w:color="auto"/>
                        <w:bottom w:val="none" w:sz="0" w:space="0" w:color="auto"/>
                        <w:right w:val="none" w:sz="0" w:space="0" w:color="auto"/>
                      </w:divBdr>
                    </w:div>
                    <w:div w:id="19740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741118">
      <w:bodyDiv w:val="1"/>
      <w:marLeft w:val="0"/>
      <w:marRight w:val="0"/>
      <w:marTop w:val="0"/>
      <w:marBottom w:val="0"/>
      <w:divBdr>
        <w:top w:val="none" w:sz="0" w:space="0" w:color="auto"/>
        <w:left w:val="none" w:sz="0" w:space="0" w:color="auto"/>
        <w:bottom w:val="none" w:sz="0" w:space="0" w:color="auto"/>
        <w:right w:val="none" w:sz="0" w:space="0" w:color="auto"/>
      </w:divBdr>
    </w:div>
    <w:div w:id="1888906803">
      <w:bodyDiv w:val="1"/>
      <w:marLeft w:val="0"/>
      <w:marRight w:val="0"/>
      <w:marTop w:val="0"/>
      <w:marBottom w:val="0"/>
      <w:divBdr>
        <w:top w:val="none" w:sz="0" w:space="0" w:color="auto"/>
        <w:left w:val="none" w:sz="0" w:space="0" w:color="auto"/>
        <w:bottom w:val="none" w:sz="0" w:space="0" w:color="auto"/>
        <w:right w:val="none" w:sz="0" w:space="0" w:color="auto"/>
      </w:divBdr>
    </w:div>
    <w:div w:id="1894389596">
      <w:bodyDiv w:val="1"/>
      <w:marLeft w:val="0"/>
      <w:marRight w:val="0"/>
      <w:marTop w:val="0"/>
      <w:marBottom w:val="0"/>
      <w:divBdr>
        <w:top w:val="none" w:sz="0" w:space="0" w:color="auto"/>
        <w:left w:val="none" w:sz="0" w:space="0" w:color="auto"/>
        <w:bottom w:val="none" w:sz="0" w:space="0" w:color="auto"/>
        <w:right w:val="none" w:sz="0" w:space="0" w:color="auto"/>
      </w:divBdr>
    </w:div>
    <w:div w:id="1901862270">
      <w:bodyDiv w:val="1"/>
      <w:marLeft w:val="0"/>
      <w:marRight w:val="0"/>
      <w:marTop w:val="0"/>
      <w:marBottom w:val="0"/>
      <w:divBdr>
        <w:top w:val="none" w:sz="0" w:space="0" w:color="auto"/>
        <w:left w:val="none" w:sz="0" w:space="0" w:color="auto"/>
        <w:bottom w:val="none" w:sz="0" w:space="0" w:color="auto"/>
        <w:right w:val="none" w:sz="0" w:space="0" w:color="auto"/>
      </w:divBdr>
    </w:div>
    <w:div w:id="1909608068">
      <w:bodyDiv w:val="1"/>
      <w:marLeft w:val="0"/>
      <w:marRight w:val="0"/>
      <w:marTop w:val="0"/>
      <w:marBottom w:val="0"/>
      <w:divBdr>
        <w:top w:val="none" w:sz="0" w:space="0" w:color="auto"/>
        <w:left w:val="none" w:sz="0" w:space="0" w:color="auto"/>
        <w:bottom w:val="none" w:sz="0" w:space="0" w:color="auto"/>
        <w:right w:val="none" w:sz="0" w:space="0" w:color="auto"/>
      </w:divBdr>
      <w:divsChild>
        <w:div w:id="1283078271">
          <w:marLeft w:val="0"/>
          <w:marRight w:val="0"/>
          <w:marTop w:val="0"/>
          <w:marBottom w:val="0"/>
          <w:divBdr>
            <w:top w:val="none" w:sz="0" w:space="0" w:color="auto"/>
            <w:left w:val="none" w:sz="0" w:space="0" w:color="auto"/>
            <w:bottom w:val="none" w:sz="0" w:space="0" w:color="auto"/>
            <w:right w:val="none" w:sz="0" w:space="0" w:color="auto"/>
          </w:divBdr>
          <w:divsChild>
            <w:div w:id="343940869">
              <w:marLeft w:val="0"/>
              <w:marRight w:val="0"/>
              <w:marTop w:val="0"/>
              <w:marBottom w:val="0"/>
              <w:divBdr>
                <w:top w:val="none" w:sz="0" w:space="0" w:color="auto"/>
                <w:left w:val="none" w:sz="0" w:space="0" w:color="auto"/>
                <w:bottom w:val="none" w:sz="0" w:space="0" w:color="auto"/>
                <w:right w:val="none" w:sz="0" w:space="0" w:color="auto"/>
              </w:divBdr>
              <w:divsChild>
                <w:div w:id="323164688">
                  <w:marLeft w:val="0"/>
                  <w:marRight w:val="0"/>
                  <w:marTop w:val="0"/>
                  <w:marBottom w:val="0"/>
                  <w:divBdr>
                    <w:top w:val="none" w:sz="0" w:space="0" w:color="auto"/>
                    <w:left w:val="none" w:sz="0" w:space="0" w:color="auto"/>
                    <w:bottom w:val="none" w:sz="0" w:space="0" w:color="auto"/>
                    <w:right w:val="none" w:sz="0" w:space="0" w:color="auto"/>
                  </w:divBdr>
                </w:div>
                <w:div w:id="695429228">
                  <w:marLeft w:val="0"/>
                  <w:marRight w:val="0"/>
                  <w:marTop w:val="0"/>
                  <w:marBottom w:val="0"/>
                  <w:divBdr>
                    <w:top w:val="none" w:sz="0" w:space="0" w:color="auto"/>
                    <w:left w:val="none" w:sz="0" w:space="0" w:color="auto"/>
                    <w:bottom w:val="none" w:sz="0" w:space="0" w:color="auto"/>
                    <w:right w:val="none" w:sz="0" w:space="0" w:color="auto"/>
                  </w:divBdr>
                </w:div>
                <w:div w:id="999580149">
                  <w:marLeft w:val="0"/>
                  <w:marRight w:val="0"/>
                  <w:marTop w:val="0"/>
                  <w:marBottom w:val="0"/>
                  <w:divBdr>
                    <w:top w:val="none" w:sz="0" w:space="0" w:color="auto"/>
                    <w:left w:val="none" w:sz="0" w:space="0" w:color="auto"/>
                    <w:bottom w:val="none" w:sz="0" w:space="0" w:color="auto"/>
                    <w:right w:val="none" w:sz="0" w:space="0" w:color="auto"/>
                  </w:divBdr>
                  <w:divsChild>
                    <w:div w:id="793911083">
                      <w:marLeft w:val="0"/>
                      <w:marRight w:val="0"/>
                      <w:marTop w:val="0"/>
                      <w:marBottom w:val="0"/>
                      <w:divBdr>
                        <w:top w:val="none" w:sz="0" w:space="0" w:color="auto"/>
                        <w:left w:val="none" w:sz="0" w:space="0" w:color="auto"/>
                        <w:bottom w:val="none" w:sz="0" w:space="0" w:color="auto"/>
                        <w:right w:val="none" w:sz="0" w:space="0" w:color="auto"/>
                      </w:divBdr>
                      <w:divsChild>
                        <w:div w:id="184589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1912">
              <w:marLeft w:val="0"/>
              <w:marRight w:val="0"/>
              <w:marTop w:val="0"/>
              <w:marBottom w:val="0"/>
              <w:divBdr>
                <w:top w:val="none" w:sz="0" w:space="0" w:color="auto"/>
                <w:left w:val="none" w:sz="0" w:space="0" w:color="auto"/>
                <w:bottom w:val="none" w:sz="0" w:space="0" w:color="auto"/>
                <w:right w:val="none" w:sz="0" w:space="0" w:color="auto"/>
              </w:divBdr>
            </w:div>
            <w:div w:id="1842550111">
              <w:marLeft w:val="0"/>
              <w:marRight w:val="0"/>
              <w:marTop w:val="0"/>
              <w:marBottom w:val="0"/>
              <w:divBdr>
                <w:top w:val="none" w:sz="0" w:space="0" w:color="auto"/>
                <w:left w:val="none" w:sz="0" w:space="0" w:color="auto"/>
                <w:bottom w:val="none" w:sz="0" w:space="0" w:color="auto"/>
                <w:right w:val="none" w:sz="0" w:space="0" w:color="auto"/>
              </w:divBdr>
              <w:divsChild>
                <w:div w:id="81999266">
                  <w:marLeft w:val="0"/>
                  <w:marRight w:val="0"/>
                  <w:marTop w:val="0"/>
                  <w:marBottom w:val="0"/>
                  <w:divBdr>
                    <w:top w:val="none" w:sz="0" w:space="0" w:color="auto"/>
                    <w:left w:val="none" w:sz="0" w:space="0" w:color="auto"/>
                    <w:bottom w:val="none" w:sz="0" w:space="0" w:color="auto"/>
                    <w:right w:val="none" w:sz="0" w:space="0" w:color="auto"/>
                  </w:divBdr>
                </w:div>
                <w:div w:id="648481682">
                  <w:marLeft w:val="0"/>
                  <w:marRight w:val="0"/>
                  <w:marTop w:val="0"/>
                  <w:marBottom w:val="0"/>
                  <w:divBdr>
                    <w:top w:val="none" w:sz="0" w:space="0" w:color="auto"/>
                    <w:left w:val="none" w:sz="0" w:space="0" w:color="auto"/>
                    <w:bottom w:val="none" w:sz="0" w:space="0" w:color="auto"/>
                    <w:right w:val="none" w:sz="0" w:space="0" w:color="auto"/>
                  </w:divBdr>
                </w:div>
                <w:div w:id="1009992478">
                  <w:marLeft w:val="0"/>
                  <w:marRight w:val="0"/>
                  <w:marTop w:val="0"/>
                  <w:marBottom w:val="0"/>
                  <w:divBdr>
                    <w:top w:val="none" w:sz="0" w:space="0" w:color="auto"/>
                    <w:left w:val="none" w:sz="0" w:space="0" w:color="auto"/>
                    <w:bottom w:val="none" w:sz="0" w:space="0" w:color="auto"/>
                    <w:right w:val="none" w:sz="0" w:space="0" w:color="auto"/>
                  </w:divBdr>
                  <w:divsChild>
                    <w:div w:id="2339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8224">
              <w:marLeft w:val="0"/>
              <w:marRight w:val="0"/>
              <w:marTop w:val="0"/>
              <w:marBottom w:val="0"/>
              <w:divBdr>
                <w:top w:val="none" w:sz="0" w:space="0" w:color="auto"/>
                <w:left w:val="none" w:sz="0" w:space="0" w:color="auto"/>
                <w:bottom w:val="none" w:sz="0" w:space="0" w:color="auto"/>
                <w:right w:val="none" w:sz="0" w:space="0" w:color="auto"/>
              </w:divBdr>
            </w:div>
            <w:div w:id="19622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95135">
      <w:bodyDiv w:val="1"/>
      <w:marLeft w:val="0"/>
      <w:marRight w:val="0"/>
      <w:marTop w:val="0"/>
      <w:marBottom w:val="0"/>
      <w:divBdr>
        <w:top w:val="none" w:sz="0" w:space="0" w:color="auto"/>
        <w:left w:val="none" w:sz="0" w:space="0" w:color="auto"/>
        <w:bottom w:val="none" w:sz="0" w:space="0" w:color="auto"/>
        <w:right w:val="none" w:sz="0" w:space="0" w:color="auto"/>
      </w:divBdr>
    </w:div>
    <w:div w:id="1928491754">
      <w:bodyDiv w:val="1"/>
      <w:marLeft w:val="0"/>
      <w:marRight w:val="0"/>
      <w:marTop w:val="0"/>
      <w:marBottom w:val="0"/>
      <w:divBdr>
        <w:top w:val="none" w:sz="0" w:space="0" w:color="auto"/>
        <w:left w:val="none" w:sz="0" w:space="0" w:color="auto"/>
        <w:bottom w:val="none" w:sz="0" w:space="0" w:color="auto"/>
        <w:right w:val="none" w:sz="0" w:space="0" w:color="auto"/>
      </w:divBdr>
    </w:div>
    <w:div w:id="1959483113">
      <w:bodyDiv w:val="1"/>
      <w:marLeft w:val="0"/>
      <w:marRight w:val="0"/>
      <w:marTop w:val="0"/>
      <w:marBottom w:val="0"/>
      <w:divBdr>
        <w:top w:val="none" w:sz="0" w:space="0" w:color="auto"/>
        <w:left w:val="none" w:sz="0" w:space="0" w:color="auto"/>
        <w:bottom w:val="none" w:sz="0" w:space="0" w:color="auto"/>
        <w:right w:val="none" w:sz="0" w:space="0" w:color="auto"/>
      </w:divBdr>
    </w:div>
    <w:div w:id="1960139330">
      <w:bodyDiv w:val="1"/>
      <w:marLeft w:val="0"/>
      <w:marRight w:val="0"/>
      <w:marTop w:val="0"/>
      <w:marBottom w:val="0"/>
      <w:divBdr>
        <w:top w:val="none" w:sz="0" w:space="0" w:color="auto"/>
        <w:left w:val="none" w:sz="0" w:space="0" w:color="auto"/>
        <w:bottom w:val="none" w:sz="0" w:space="0" w:color="auto"/>
        <w:right w:val="none" w:sz="0" w:space="0" w:color="auto"/>
      </w:divBdr>
    </w:div>
    <w:div w:id="1970624159">
      <w:bodyDiv w:val="1"/>
      <w:marLeft w:val="0"/>
      <w:marRight w:val="0"/>
      <w:marTop w:val="0"/>
      <w:marBottom w:val="0"/>
      <w:divBdr>
        <w:top w:val="none" w:sz="0" w:space="0" w:color="auto"/>
        <w:left w:val="none" w:sz="0" w:space="0" w:color="auto"/>
        <w:bottom w:val="none" w:sz="0" w:space="0" w:color="auto"/>
        <w:right w:val="none" w:sz="0" w:space="0" w:color="auto"/>
      </w:divBdr>
    </w:div>
    <w:div w:id="1996107443">
      <w:bodyDiv w:val="1"/>
      <w:marLeft w:val="0"/>
      <w:marRight w:val="0"/>
      <w:marTop w:val="0"/>
      <w:marBottom w:val="0"/>
      <w:divBdr>
        <w:top w:val="none" w:sz="0" w:space="0" w:color="auto"/>
        <w:left w:val="none" w:sz="0" w:space="0" w:color="auto"/>
        <w:bottom w:val="none" w:sz="0" w:space="0" w:color="auto"/>
        <w:right w:val="none" w:sz="0" w:space="0" w:color="auto"/>
      </w:divBdr>
    </w:div>
    <w:div w:id="2026860087">
      <w:bodyDiv w:val="1"/>
      <w:marLeft w:val="0"/>
      <w:marRight w:val="0"/>
      <w:marTop w:val="0"/>
      <w:marBottom w:val="0"/>
      <w:divBdr>
        <w:top w:val="none" w:sz="0" w:space="0" w:color="auto"/>
        <w:left w:val="none" w:sz="0" w:space="0" w:color="auto"/>
        <w:bottom w:val="none" w:sz="0" w:space="0" w:color="auto"/>
        <w:right w:val="none" w:sz="0" w:space="0" w:color="auto"/>
      </w:divBdr>
    </w:div>
    <w:div w:id="2030981358">
      <w:bodyDiv w:val="1"/>
      <w:marLeft w:val="0"/>
      <w:marRight w:val="0"/>
      <w:marTop w:val="0"/>
      <w:marBottom w:val="0"/>
      <w:divBdr>
        <w:top w:val="none" w:sz="0" w:space="0" w:color="auto"/>
        <w:left w:val="none" w:sz="0" w:space="0" w:color="auto"/>
        <w:bottom w:val="none" w:sz="0" w:space="0" w:color="auto"/>
        <w:right w:val="none" w:sz="0" w:space="0" w:color="auto"/>
      </w:divBdr>
    </w:div>
    <w:div w:id="2093768412">
      <w:bodyDiv w:val="1"/>
      <w:marLeft w:val="0"/>
      <w:marRight w:val="0"/>
      <w:marTop w:val="0"/>
      <w:marBottom w:val="0"/>
      <w:divBdr>
        <w:top w:val="none" w:sz="0" w:space="0" w:color="auto"/>
        <w:left w:val="none" w:sz="0" w:space="0" w:color="auto"/>
        <w:bottom w:val="none" w:sz="0" w:space="0" w:color="auto"/>
        <w:right w:val="none" w:sz="0" w:space="0" w:color="auto"/>
      </w:divBdr>
    </w:div>
    <w:div w:id="2105688850">
      <w:bodyDiv w:val="1"/>
      <w:marLeft w:val="0"/>
      <w:marRight w:val="0"/>
      <w:marTop w:val="0"/>
      <w:marBottom w:val="0"/>
      <w:divBdr>
        <w:top w:val="none" w:sz="0" w:space="0" w:color="auto"/>
        <w:left w:val="none" w:sz="0" w:space="0" w:color="auto"/>
        <w:bottom w:val="none" w:sz="0" w:space="0" w:color="auto"/>
        <w:right w:val="none" w:sz="0" w:space="0" w:color="auto"/>
      </w:divBdr>
    </w:div>
    <w:div w:id="210942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ochenblick.at/franzoesischer-experte-warnt-eindringlich-vor-corona-impfung-von-pfiz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parisien.fr/societe/sante/vaccin-anti-covid-de-pfizer-je-n-ai-jamais-vu-tant-d-effets-indesirables-s-inquiete-eric-caumes-09-12-2020-8413376.php" TargetMode="External"/><Relationship Id="rId5" Type="http://schemas.openxmlformats.org/officeDocument/2006/relationships/settings" Target="settings.xml"/><Relationship Id="rId15" Type="http://schemas.openxmlformats.org/officeDocument/2006/relationships/hyperlink" Target="mailto:jettel@bluewin.ch" TargetMode="External"/><Relationship Id="rId10" Type="http://schemas.openxmlformats.org/officeDocument/2006/relationships/hyperlink" Target="https://www.lifesitenews.com/news/french-infectious-disease-expert-shocked-by-the-number-of-adverse-reactions-to-covid-19-vaccin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ermon-online.d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redirect?event=video_description&amp;redir_token=QUFFLUhqazMwMmIxbUp3Z1BpMmx5amhfaFAyV2FCMXc2QXxBQ3Jtc0traUllREhsbVUySm9zUV9IOV9YSDIxUkZaM2JiMGhGemoySnFocWdiWnhVeGdEWlRXN1hneEg0R0xlOEJaV0RMME9udzZBOW54aFMzN2ZxR1dwSHZremJBYVdfQ2ZUa2xueUFhVVhtbV9XTzZabXNhUQ&amp;q=https%3A%2F%2Fcorona-ausschuss.de" TargetMode="External"/><Relationship Id="rId13" Type="http://schemas.openxmlformats.org/officeDocument/2006/relationships/hyperlink" Target="https://reitschuster.de/post/die-impfung-ist-ein-experiment-an-menschen/" TargetMode="External"/><Relationship Id="rId3" Type="http://schemas.openxmlformats.org/officeDocument/2006/relationships/hyperlink" Target="https://2020news.de/whistleblower-aus-berliner-altenheim-das-schreckliche-sterben-nach-der-impfung/" TargetMode="External"/><Relationship Id="rId7" Type="http://schemas.openxmlformats.org/officeDocument/2006/relationships/hyperlink" Target="https://telegra.ph/Die-Gefahr-der-Nanopartikel-die-in-den-Impfstoffen-verwendet-werden-02-03" TargetMode="External"/><Relationship Id="rId12" Type="http://schemas.openxmlformats.org/officeDocument/2006/relationships/hyperlink" Target="https://wissen-ist-relevant.de/vortrage/paul-schreyer-pandemie-planspiele-vorbereitung-einer-neuen-aera/" TargetMode="External"/><Relationship Id="rId2" Type="http://schemas.openxmlformats.org/officeDocument/2006/relationships/hyperlink" Target="https://www.wochenblick.at/horror-risiken-nach-corona-impfung-bekaempft-koerper-eigene-zellen/" TargetMode="External"/><Relationship Id="rId1" Type="http://schemas.openxmlformats.org/officeDocument/2006/relationships/hyperlink" Target="https://www.wochenblick.at/impfstoff-zulassungsprotokoll-beschreibt-lebensbedrohliche-nebenwirkungen/" TargetMode="External"/><Relationship Id="rId6" Type="http://schemas.openxmlformats.org/officeDocument/2006/relationships/hyperlink" Target="https://www.orwell-news.ch/prof-dr-cahill-menschen-werden-nach-einer-mrna-impfung-sterben/" TargetMode="External"/><Relationship Id="rId11" Type="http://schemas.openxmlformats.org/officeDocument/2006/relationships/hyperlink" Target="https://investors.biontech.de/node/8746/html" TargetMode="External"/><Relationship Id="rId5" Type="http://schemas.openxmlformats.org/officeDocument/2006/relationships/hyperlink" Target="https://www.brighteon.com/35721a21-0352-4334-82e7-42cb2933d8a1" TargetMode="External"/><Relationship Id="rId10" Type="http://schemas.openxmlformats.org/officeDocument/2006/relationships/hyperlink" Target="https://www.youtube.com/redirect?event=video_description&amp;redir_token=QUFFLUhqa3ZoS0VoNUJhQ1VzMEVRNFZ6elFKZlZ2NF9yQXxBQ3Jtc0tuejBBR2VpV0ltVVB3UVQxMnBCeDlSRWxOSC1jZEN0WUdVbE5GQzJYaUgwclc0RTFSZ2NUNk9yaGNzS2VfNHJjbFZwWEtMeV85Y2hHVTVOUGNua0cwa04xNTE0MWtIS2pEVm1zQ0NMVm13aUZpb0hOOA&amp;q=https%3A%2F%2Ft.me%2Fs%2FOVALmedia" TargetMode="External"/><Relationship Id="rId4" Type="http://schemas.openxmlformats.org/officeDocument/2006/relationships/hyperlink" Target="https://www.youtube.com/watch?v=nbKXuEzW1CU" TargetMode="External"/><Relationship Id="rId9" Type="http://schemas.openxmlformats.org/officeDocument/2006/relationships/hyperlink" Target="https://www.youtube.com/redirect?event=video_description&amp;redir_token=QUFFLUhqazMyRDM4R0ZGZE1nRWg0V3NZb05iNXhYYmRGQXxBQ3Jtc0tuZC1QaFJqMDlCTEpma21wZW5qdGZGSjZnR3FjVFZYWHJKLTdvUmVMR2tEeG9PQ0Z0RW94R1RVZ3dDUkZPQl9hajU4a1NxcUtSMjZiV1dCTTVlNXZ1eUFWZE5NX3dQYmtDSjAwXzVrM3pTNWljM3Nwbw&amp;q=https%3A%2F%2Ft.me%2Fs%2FCorona_Ausschuss" TargetMode="External"/><Relationship Id="rId14" Type="http://schemas.openxmlformats.org/officeDocument/2006/relationships/hyperlink" Target="https://www.youtube.com/watch?v=IJB4xndhCuk"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92C3AE-D833-4A08-AD33-00573FF99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4463</Words>
  <Characters>28123</Characters>
  <Application>Microsoft Office Word</Application>
  <DocSecurity>0</DocSecurity>
  <Lines>234</Lines>
  <Paragraphs>65</Paragraphs>
  <ScaleCrop>false</ScaleCrop>
  <HeadingPairs>
    <vt:vector size="2" baseType="variant">
      <vt:variant>
        <vt:lpstr>Titel</vt:lpstr>
      </vt:variant>
      <vt:variant>
        <vt:i4>1</vt:i4>
      </vt:variant>
    </vt:vector>
  </HeadingPairs>
  <TitlesOfParts>
    <vt:vector size="1" baseType="lpstr">
      <vt:lpstr>U n t e r w e g s   n o t i e r t</vt:lpstr>
    </vt:vector>
  </TitlesOfParts>
  <Company/>
  <LinksUpToDate>false</LinksUpToDate>
  <CharactersWithSpaces>32521</CharactersWithSpaces>
  <SharedDoc>false</SharedDoc>
  <HLinks>
    <vt:vector size="18" baseType="variant">
      <vt:variant>
        <vt:i4>6488142</vt:i4>
      </vt:variant>
      <vt:variant>
        <vt:i4>6</vt:i4>
      </vt:variant>
      <vt:variant>
        <vt:i4>0</vt:i4>
      </vt:variant>
      <vt:variant>
        <vt:i4>5</vt:i4>
      </vt:variant>
      <vt:variant>
        <vt:lpwstr>mailto:jettel@hispeed.ch</vt:lpwstr>
      </vt:variant>
      <vt:variant>
        <vt:lpwstr/>
      </vt:variant>
      <vt:variant>
        <vt:i4>7208976</vt:i4>
      </vt:variant>
      <vt:variant>
        <vt:i4>3</vt:i4>
      </vt:variant>
      <vt:variant>
        <vt:i4>0</vt:i4>
      </vt:variant>
      <vt:variant>
        <vt:i4>5</vt:i4>
      </vt:variant>
      <vt:variant>
        <vt:lpwstr>http://www.sermon-online.de</vt:lpwstr>
      </vt:variant>
      <vt:variant>
        <vt:lpwstr/>
      </vt:variant>
      <vt:variant>
        <vt:i4>6946896</vt:i4>
      </vt:variant>
      <vt:variant>
        <vt:i4>0</vt:i4>
      </vt:variant>
      <vt:variant>
        <vt:i4>0</vt:i4>
      </vt:variant>
      <vt:variant>
        <vt:i4>5</vt:i4>
      </vt:variant>
      <vt:variant>
        <vt:lpwstr>http://www.cd-mission.net/UN/index.html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n t e r w e g s   n o t i e r t</dc:title>
  <dc:subject/>
  <dc:creator>Thomas Jettel</dc:creator>
  <cp:keywords/>
  <dc:description/>
  <cp:lastModifiedBy>Me</cp:lastModifiedBy>
  <cp:revision>6</cp:revision>
  <cp:lastPrinted>2021-02-27T11:04:00Z</cp:lastPrinted>
  <dcterms:created xsi:type="dcterms:W3CDTF">2021-02-27T11:28:00Z</dcterms:created>
  <dcterms:modified xsi:type="dcterms:W3CDTF">2021-02-27T17:20:00Z</dcterms:modified>
</cp:coreProperties>
</file>