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EC09D6B" w:rsidR="005C534C" w:rsidRPr="000C3DD6" w:rsidRDefault="005C534C" w:rsidP="00A97F5D">
      <w:pPr>
        <w:pStyle w:val="Titel"/>
        <w:rPr>
          <w:sz w:val="8"/>
          <w:lang w:val="de-DE"/>
        </w:rPr>
      </w:pPr>
      <w:bookmarkStart w:id="0" w:name="_GoBack"/>
      <w:bookmarkEnd w:id="0"/>
      <w:r w:rsidRPr="000C3DD6">
        <w:rPr>
          <w:lang w:val="de-DE"/>
        </w:rPr>
        <w:t>U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n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t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e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r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w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e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g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s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n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o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t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i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e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r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t</w:t>
      </w:r>
    </w:p>
    <w:p w14:paraId="2E703101" w14:textId="77777777" w:rsidR="005C534C" w:rsidRPr="000C3DD6" w:rsidRDefault="005C534C" w:rsidP="00A97F5D">
      <w:pPr>
        <w:jc w:val="center"/>
        <w:rPr>
          <w:rFonts w:ascii="Verdana" w:hAnsi="Verdana"/>
          <w:sz w:val="8"/>
        </w:rPr>
      </w:pPr>
    </w:p>
    <w:p w14:paraId="2114B6E0" w14:textId="0FE09D6F" w:rsidR="005C534C" w:rsidRPr="000C3DD6" w:rsidRDefault="005C534C" w:rsidP="00A97F5D">
      <w:pPr>
        <w:jc w:val="center"/>
        <w:rPr>
          <w:rFonts w:ascii="Verdana" w:hAnsi="Verdana"/>
          <w:b/>
        </w:rPr>
      </w:pPr>
      <w:r w:rsidRPr="000C3DD6">
        <w:rPr>
          <w:rFonts w:ascii="Verdana" w:hAnsi="Verdana"/>
          <w:b/>
        </w:rPr>
        <w:t>Eine</w:t>
      </w:r>
      <w:r w:rsidR="00D33003">
        <w:rPr>
          <w:rFonts w:ascii="Verdana" w:hAnsi="Verdana"/>
          <w:b/>
        </w:rPr>
        <w:t xml:space="preserve"> </w:t>
      </w:r>
      <w:r w:rsidRPr="000C3DD6">
        <w:rPr>
          <w:rFonts w:ascii="Verdana" w:hAnsi="Verdana"/>
          <w:b/>
        </w:rPr>
        <w:t>Handreichung</w:t>
      </w:r>
      <w:r w:rsidR="00D33003">
        <w:rPr>
          <w:rFonts w:ascii="Verdana" w:hAnsi="Verdana"/>
          <w:b/>
        </w:rPr>
        <w:t xml:space="preserve"> </w:t>
      </w:r>
      <w:r w:rsidRPr="000C3DD6">
        <w:rPr>
          <w:rFonts w:ascii="Verdana" w:hAnsi="Verdana"/>
          <w:b/>
        </w:rPr>
        <w:t>für</w:t>
      </w:r>
      <w:r w:rsidR="00D33003">
        <w:rPr>
          <w:rFonts w:ascii="Verdana" w:hAnsi="Verdana"/>
          <w:b/>
        </w:rPr>
        <w:t xml:space="preserve"> </w:t>
      </w:r>
      <w:r w:rsidRPr="000C3DD6">
        <w:rPr>
          <w:rFonts w:ascii="Verdana" w:hAnsi="Verdana"/>
          <w:b/>
        </w:rPr>
        <w:t>Dienende</w:t>
      </w:r>
    </w:p>
    <w:p w14:paraId="32B87C1A" w14:textId="77777777" w:rsidR="005C534C" w:rsidRPr="000C3DD6" w:rsidRDefault="00F42190" w:rsidP="00A97F5D">
      <w:pPr>
        <w:jc w:val="center"/>
        <w:rPr>
          <w:sz w:val="8"/>
        </w:rPr>
      </w:pPr>
      <w:r w:rsidRPr="000C3DD6">
        <w:t>___</w:t>
      </w:r>
      <w:r w:rsidR="005C534C" w:rsidRPr="000C3DD6">
        <w:t>___________________________________________________________</w:t>
      </w:r>
    </w:p>
    <w:p w14:paraId="6A7DCB48" w14:textId="77777777" w:rsidR="005C534C" w:rsidRPr="000C3DD6" w:rsidRDefault="005C534C" w:rsidP="00A97F5D">
      <w:pPr>
        <w:jc w:val="center"/>
        <w:rPr>
          <w:sz w:val="8"/>
        </w:rPr>
      </w:pPr>
    </w:p>
    <w:p w14:paraId="1882ADA9" w14:textId="26DCCE8F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sz w:val="22"/>
          <w:szCs w:val="24"/>
          <w:lang w:bidi="he-IL"/>
        </w:rPr>
        <w:t>„...,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die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wir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Kraft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Gottes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durch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Glauben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bewahrt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werden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für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die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Rettung,</w:t>
      </w:r>
      <w:r w:rsidR="00D33003">
        <w:rPr>
          <w:i/>
          <w:sz w:val="22"/>
          <w:szCs w:val="24"/>
          <w:lang w:bidi="he-IL"/>
        </w:rPr>
        <w:t xml:space="preserve"> </w:t>
      </w:r>
    </w:p>
    <w:p w14:paraId="4C5E196D" w14:textId="60A9E64C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sz w:val="22"/>
          <w:szCs w:val="24"/>
          <w:lang w:bidi="he-IL"/>
        </w:rPr>
        <w:t>die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bereit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ist,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geoffenbart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zu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werden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letzten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Zeit,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worüber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ihr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hoch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erfreut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seid,</w:t>
      </w:r>
      <w:r w:rsidR="00D33003">
        <w:rPr>
          <w:i/>
          <w:sz w:val="22"/>
          <w:szCs w:val="24"/>
          <w:lang w:bidi="he-IL"/>
        </w:rPr>
        <w:t xml:space="preserve"> </w:t>
      </w:r>
    </w:p>
    <w:p w14:paraId="5EBAB1D9" w14:textId="258413C0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sz w:val="22"/>
          <w:szCs w:val="24"/>
          <w:lang w:bidi="he-IL"/>
        </w:rPr>
        <w:t>die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ihr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jetzt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wenig,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wenn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es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sein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soll,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betrübt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wurdet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mancherlei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Prüfungen,</w:t>
      </w:r>
      <w:r w:rsidR="00D33003">
        <w:rPr>
          <w:i/>
          <w:sz w:val="22"/>
          <w:szCs w:val="24"/>
          <w:lang w:bidi="he-IL"/>
        </w:rPr>
        <w:t xml:space="preserve"> </w:t>
      </w:r>
    </w:p>
    <w:p w14:paraId="7FF39C4F" w14:textId="74B2D81C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sz w:val="22"/>
          <w:szCs w:val="24"/>
          <w:lang w:bidi="he-IL"/>
        </w:rPr>
        <w:t>damit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die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Erprobung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eures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Glaubens,</w:t>
      </w:r>
      <w:r w:rsidR="00D33003">
        <w:rPr>
          <w:i/>
          <w:sz w:val="22"/>
          <w:szCs w:val="24"/>
          <w:lang w:bidi="he-IL"/>
        </w:rPr>
        <w:t xml:space="preserve"> </w:t>
      </w:r>
    </w:p>
    <w:p w14:paraId="580E8238" w14:textId="20A66A13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iCs/>
          <w:sz w:val="22"/>
          <w:szCs w:val="24"/>
          <w:lang w:bidi="he-IL"/>
        </w:rPr>
        <w:t>der</w:t>
      </w:r>
      <w:r w:rsidR="00D33003">
        <w:rPr>
          <w:i/>
          <w:iCs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viel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kostbarer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iCs/>
          <w:sz w:val="22"/>
          <w:szCs w:val="24"/>
          <w:lang w:bidi="he-IL"/>
        </w:rPr>
        <w:t>ist</w:t>
      </w:r>
      <w:r w:rsidR="00D33003">
        <w:rPr>
          <w:i/>
          <w:iCs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als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Gold,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das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vergeht,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aber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durch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Feuer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erprobt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wird,</w:t>
      </w:r>
      <w:r w:rsidR="00D33003">
        <w:rPr>
          <w:i/>
          <w:sz w:val="22"/>
          <w:szCs w:val="24"/>
          <w:lang w:bidi="he-IL"/>
        </w:rPr>
        <w:t xml:space="preserve"> </w:t>
      </w:r>
    </w:p>
    <w:p w14:paraId="60E309EB" w14:textId="0A052139" w:rsidR="004865AE" w:rsidRPr="00181A83" w:rsidRDefault="004865AE" w:rsidP="004865AE">
      <w:pPr>
        <w:jc w:val="center"/>
        <w:rPr>
          <w:i/>
          <w:sz w:val="22"/>
          <w:szCs w:val="24"/>
          <w:lang w:bidi="he-IL"/>
        </w:rPr>
      </w:pPr>
      <w:r w:rsidRPr="00181A83">
        <w:rPr>
          <w:i/>
          <w:sz w:val="22"/>
          <w:szCs w:val="24"/>
          <w:lang w:bidi="he-IL"/>
        </w:rPr>
        <w:t>sich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erweise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zu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Preis,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Ehre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und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Herrlichkeit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in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der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Offenbarung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Jesu</w:t>
      </w:r>
      <w:r w:rsidR="00D33003">
        <w:rPr>
          <w:i/>
          <w:sz w:val="22"/>
          <w:szCs w:val="24"/>
          <w:lang w:bidi="he-IL"/>
        </w:rPr>
        <w:t xml:space="preserve"> </w:t>
      </w:r>
      <w:r w:rsidRPr="00181A83">
        <w:rPr>
          <w:i/>
          <w:sz w:val="22"/>
          <w:szCs w:val="24"/>
          <w:lang w:bidi="he-IL"/>
        </w:rPr>
        <w:t>Christi“</w:t>
      </w:r>
    </w:p>
    <w:p w14:paraId="4A578CA1" w14:textId="4CCDD8BD" w:rsidR="00206F59" w:rsidRPr="00181A83" w:rsidRDefault="004865AE" w:rsidP="004865AE">
      <w:pPr>
        <w:jc w:val="center"/>
        <w:rPr>
          <w:i/>
          <w:color w:val="0432FF"/>
          <w:sz w:val="22"/>
          <w:szCs w:val="24"/>
        </w:rPr>
      </w:pPr>
      <w:r w:rsidRPr="00181A83">
        <w:rPr>
          <w:i/>
          <w:color w:val="0432FF"/>
          <w:sz w:val="22"/>
          <w:szCs w:val="24"/>
        </w:rPr>
        <w:t>1.</w:t>
      </w:r>
      <w:r w:rsidR="00D33003">
        <w:rPr>
          <w:i/>
          <w:color w:val="0432FF"/>
          <w:sz w:val="22"/>
          <w:szCs w:val="24"/>
        </w:rPr>
        <w:t xml:space="preserve"> </w:t>
      </w:r>
      <w:r w:rsidRPr="00181A83">
        <w:rPr>
          <w:i/>
          <w:color w:val="0432FF"/>
          <w:sz w:val="22"/>
          <w:szCs w:val="24"/>
        </w:rPr>
        <w:t>Petrus</w:t>
      </w:r>
      <w:r w:rsidR="00D33003">
        <w:rPr>
          <w:i/>
          <w:color w:val="0432FF"/>
          <w:sz w:val="22"/>
          <w:szCs w:val="24"/>
        </w:rPr>
        <w:t xml:space="preserve"> </w:t>
      </w:r>
      <w:r w:rsidRPr="00181A83">
        <w:rPr>
          <w:i/>
          <w:color w:val="0432FF"/>
          <w:sz w:val="22"/>
          <w:szCs w:val="24"/>
        </w:rPr>
        <w:t>1</w:t>
      </w:r>
      <w:r w:rsidR="00D33003">
        <w:rPr>
          <w:i/>
          <w:color w:val="0432FF"/>
          <w:sz w:val="22"/>
          <w:szCs w:val="24"/>
        </w:rPr>
        <w:t>, 5</w:t>
      </w:r>
      <w:r w:rsidRPr="00181A83">
        <w:rPr>
          <w:i/>
          <w:color w:val="0432FF"/>
          <w:sz w:val="22"/>
          <w:szCs w:val="24"/>
        </w:rPr>
        <w:t>-7</w:t>
      </w:r>
    </w:p>
    <w:p w14:paraId="77FF2D79" w14:textId="1BBADBCD" w:rsidR="005C534C" w:rsidRPr="000C3DD6" w:rsidRDefault="005C534C" w:rsidP="00A97F5D">
      <w:pPr>
        <w:jc w:val="center"/>
        <w:rPr>
          <w:i/>
          <w:sz w:val="8"/>
        </w:rPr>
      </w:pPr>
      <w:r w:rsidRPr="000C3DD6">
        <w:rPr>
          <w:i/>
          <w:sz w:val="20"/>
        </w:rPr>
        <w:t>____________</w:t>
      </w:r>
      <w:r w:rsidR="00F42190" w:rsidRPr="000C3DD6">
        <w:rPr>
          <w:i/>
          <w:sz w:val="20"/>
        </w:rPr>
        <w:t>_______</w:t>
      </w:r>
      <w:r w:rsidRPr="000C3DD6">
        <w:rPr>
          <w:i/>
          <w:sz w:val="20"/>
        </w:rPr>
        <w:t>__________</w:t>
      </w:r>
      <w:r w:rsidR="00706EF6" w:rsidRPr="000C3DD6">
        <w:rPr>
          <w:i/>
          <w:sz w:val="20"/>
        </w:rPr>
        <w:t>_______</w:t>
      </w:r>
      <w:r w:rsidRPr="000C3DD6">
        <w:rPr>
          <w:i/>
          <w:sz w:val="20"/>
        </w:rPr>
        <w:t>__________</w:t>
      </w:r>
      <w:r w:rsidR="00706EF6" w:rsidRPr="000C3DD6">
        <w:rPr>
          <w:i/>
          <w:sz w:val="20"/>
        </w:rPr>
        <w:t>____________________</w:t>
      </w:r>
    </w:p>
    <w:p w14:paraId="13808295" w14:textId="77777777" w:rsidR="005C534C" w:rsidRPr="000C3DD6" w:rsidRDefault="005C534C" w:rsidP="00A97F5D">
      <w:pPr>
        <w:jc w:val="center"/>
        <w:rPr>
          <w:sz w:val="8"/>
        </w:rPr>
      </w:pPr>
    </w:p>
    <w:p w14:paraId="4EBAF8CF" w14:textId="1FD7C731" w:rsidR="00BE1260" w:rsidRPr="000C3DD6" w:rsidRDefault="0040375A" w:rsidP="008C58BE">
      <w:pPr>
        <w:jc w:val="center"/>
      </w:pPr>
      <w:r w:rsidRPr="000C3DD6">
        <w:t>Nr.</w:t>
      </w:r>
      <w:r w:rsidR="00D33003">
        <w:t xml:space="preserve"> </w:t>
      </w:r>
      <w:r w:rsidRPr="000C3DD6">
        <w:t>112</w:t>
      </w:r>
      <w:r w:rsidR="007E1F4D" w:rsidRPr="000C3DD6">
        <w:t>:</w:t>
      </w:r>
      <w:r w:rsidR="00D33003">
        <w:t xml:space="preserve"> </w:t>
      </w:r>
      <w:r w:rsidR="00B579F8" w:rsidRPr="000C3DD6">
        <w:t>September</w:t>
      </w:r>
      <w:r w:rsidR="00AB05D2" w:rsidRPr="000C3DD6">
        <w:t>,</w:t>
      </w:r>
      <w:r w:rsidR="00D33003">
        <w:t xml:space="preserve"> </w:t>
      </w:r>
      <w:r w:rsidR="00B579F8" w:rsidRPr="000C3DD6">
        <w:t>Oktober</w:t>
      </w:r>
      <w:r w:rsidR="00D33003">
        <w:t xml:space="preserve"> </w:t>
      </w:r>
      <w:r w:rsidR="004C753D" w:rsidRPr="000C3DD6">
        <w:t>2018</w:t>
      </w:r>
    </w:p>
    <w:p w14:paraId="5E4C33E6" w14:textId="77777777" w:rsidR="00384F82" w:rsidRPr="000C3DD6" w:rsidRDefault="00384F82" w:rsidP="00384F82"/>
    <w:p w14:paraId="33C3F366" w14:textId="0B2F2CD1" w:rsidR="00384F82" w:rsidRPr="000C3DD6" w:rsidRDefault="00B579F8" w:rsidP="00384F82">
      <w:pPr>
        <w:pStyle w:val="Titel"/>
        <w:rPr>
          <w:lang w:val="de-DE"/>
        </w:rPr>
      </w:pPr>
      <w:r w:rsidRPr="000C3DD6">
        <w:rPr>
          <w:lang w:val="de-DE"/>
        </w:rPr>
        <w:t>Der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Galaterbrief</w:t>
      </w:r>
      <w:r w:rsidR="00D33003">
        <w:rPr>
          <w:lang w:val="de-DE"/>
        </w:rPr>
        <w:t xml:space="preserve"> </w:t>
      </w:r>
      <w:r w:rsidRPr="000C3DD6">
        <w:rPr>
          <w:lang w:val="de-DE"/>
        </w:rPr>
        <w:t>(2</w:t>
      </w:r>
      <w:r w:rsidR="001133D6" w:rsidRPr="000C3DD6">
        <w:rPr>
          <w:lang w:val="de-DE"/>
        </w:rPr>
        <w:t>)</w:t>
      </w:r>
    </w:p>
    <w:p w14:paraId="3B42E36E" w14:textId="77777777" w:rsidR="00796C12" w:rsidRPr="000C3DD6" w:rsidRDefault="00796C12" w:rsidP="00796C12"/>
    <w:p w14:paraId="7F5D591B" w14:textId="722CC049" w:rsidR="00384F82" w:rsidRPr="000C3DD6" w:rsidRDefault="00D33003" w:rsidP="00384F82">
      <w:pPr>
        <w:pStyle w:val="Titel"/>
        <w:jc w:val="both"/>
        <w:rPr>
          <w:sz w:val="22"/>
          <w:lang w:val="de-DE"/>
        </w:rPr>
        <w:sectPr w:rsidR="00384F82" w:rsidRPr="000C3DD6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612BE261" w14:textId="709B73B8" w:rsidR="006A59C1" w:rsidRPr="00181A83" w:rsidRDefault="006A59C1" w:rsidP="001133D6">
      <w:pPr>
        <w:rPr>
          <w:i/>
          <w:sz w:val="20"/>
        </w:rPr>
      </w:pPr>
      <w:r w:rsidRPr="00181A83">
        <w:rPr>
          <w:i/>
          <w:sz w:val="20"/>
        </w:rPr>
        <w:lastRenderedPageBreak/>
        <w:t>(Fortsetzung</w:t>
      </w:r>
      <w:r w:rsidR="00D33003">
        <w:rPr>
          <w:i/>
          <w:sz w:val="20"/>
        </w:rPr>
        <w:t xml:space="preserve"> </w:t>
      </w:r>
      <w:r w:rsidRPr="00181A83">
        <w:rPr>
          <w:i/>
          <w:sz w:val="20"/>
        </w:rPr>
        <w:t>von</w:t>
      </w:r>
      <w:r w:rsidR="00D33003">
        <w:rPr>
          <w:i/>
          <w:sz w:val="20"/>
        </w:rPr>
        <w:t xml:space="preserve"> </w:t>
      </w:r>
      <w:r w:rsidRPr="00181A83">
        <w:rPr>
          <w:i/>
          <w:sz w:val="20"/>
        </w:rPr>
        <w:t>der</w:t>
      </w:r>
      <w:r w:rsidR="00D33003">
        <w:rPr>
          <w:i/>
          <w:sz w:val="20"/>
        </w:rPr>
        <w:t xml:space="preserve"> </w:t>
      </w:r>
      <w:r w:rsidR="00C36D2E">
        <w:rPr>
          <w:i/>
          <w:sz w:val="20"/>
        </w:rPr>
        <w:t>vorigen</w:t>
      </w:r>
      <w:r w:rsidR="00D33003">
        <w:rPr>
          <w:i/>
          <w:sz w:val="20"/>
        </w:rPr>
        <w:t xml:space="preserve"> </w:t>
      </w:r>
      <w:r w:rsidRPr="00181A83">
        <w:rPr>
          <w:i/>
          <w:sz w:val="20"/>
        </w:rPr>
        <w:t>Nummer)</w:t>
      </w:r>
      <w:r w:rsidR="00D33003">
        <w:rPr>
          <w:i/>
          <w:sz w:val="20"/>
        </w:rPr>
        <w:t xml:space="preserve"> </w:t>
      </w:r>
    </w:p>
    <w:p w14:paraId="0A2A4D97" w14:textId="32259803" w:rsidR="00B579F8" w:rsidRPr="00181A83" w:rsidRDefault="00B579F8" w:rsidP="001133D6">
      <w:pPr>
        <w:rPr>
          <w:sz w:val="20"/>
        </w:rPr>
      </w:pPr>
      <w:r w:rsidRPr="00181A83">
        <w:rPr>
          <w:sz w:val="20"/>
        </w:rPr>
        <w:t>Übersicht</w:t>
      </w:r>
      <w:r w:rsidR="00D33003">
        <w:rPr>
          <w:sz w:val="20"/>
        </w:rPr>
        <w:t xml:space="preserve"> </w:t>
      </w:r>
      <w:r w:rsidRPr="00181A83">
        <w:rPr>
          <w:sz w:val="20"/>
        </w:rPr>
        <w:t>über</w:t>
      </w:r>
      <w:r w:rsidR="00D33003">
        <w:rPr>
          <w:sz w:val="20"/>
        </w:rPr>
        <w:t xml:space="preserve"> </w:t>
      </w:r>
      <w:r w:rsidRPr="00181A83">
        <w:rPr>
          <w:sz w:val="20"/>
        </w:rPr>
        <w:t>den</w:t>
      </w:r>
      <w:r w:rsidR="00D33003">
        <w:rPr>
          <w:sz w:val="20"/>
        </w:rPr>
        <w:t xml:space="preserve"> </w:t>
      </w:r>
      <w:r w:rsidRPr="00181A83">
        <w:rPr>
          <w:sz w:val="20"/>
        </w:rPr>
        <w:t>1.</w:t>
      </w:r>
      <w:r w:rsidR="00D33003">
        <w:rPr>
          <w:sz w:val="20"/>
        </w:rPr>
        <w:t xml:space="preserve"> </w:t>
      </w:r>
      <w:r w:rsidRPr="00181A83">
        <w:rPr>
          <w:sz w:val="20"/>
        </w:rPr>
        <w:t>Teil</w:t>
      </w:r>
      <w:r w:rsidR="00D33003">
        <w:rPr>
          <w:sz w:val="20"/>
        </w:rPr>
        <w:t xml:space="preserve"> </w:t>
      </w:r>
      <w:r w:rsidRPr="00181A83">
        <w:rPr>
          <w:sz w:val="20"/>
        </w:rPr>
        <w:t>des</w:t>
      </w:r>
      <w:r w:rsidR="00D33003">
        <w:rPr>
          <w:sz w:val="20"/>
        </w:rPr>
        <w:t xml:space="preserve"> </w:t>
      </w:r>
      <w:r w:rsidRPr="00181A83">
        <w:rPr>
          <w:sz w:val="20"/>
        </w:rPr>
        <w:t>Briefes:</w:t>
      </w:r>
    </w:p>
    <w:p w14:paraId="17B58BCD" w14:textId="04CC3463" w:rsidR="001133D6" w:rsidRPr="00181A83" w:rsidRDefault="001133D6" w:rsidP="001133D6">
      <w:pPr>
        <w:rPr>
          <w:sz w:val="20"/>
        </w:rPr>
      </w:pPr>
      <w:r w:rsidRPr="00181A83">
        <w:rPr>
          <w:sz w:val="20"/>
        </w:rPr>
        <w:t>I:</w:t>
      </w:r>
      <w:r w:rsidR="00D33003">
        <w:rPr>
          <w:sz w:val="20"/>
        </w:rPr>
        <w:t xml:space="preserve"> </w:t>
      </w:r>
      <w:r w:rsidRPr="00181A83">
        <w:rPr>
          <w:sz w:val="20"/>
        </w:rPr>
        <w:t>Wer</w:t>
      </w:r>
      <w:r w:rsidR="00D33003">
        <w:rPr>
          <w:sz w:val="20"/>
        </w:rPr>
        <w:t xml:space="preserve"> </w:t>
      </w:r>
      <w:r w:rsidRPr="00181A83">
        <w:rPr>
          <w:sz w:val="20"/>
        </w:rPr>
        <w:t>spricht?</w:t>
      </w:r>
      <w:r w:rsidR="00D33003">
        <w:rPr>
          <w:sz w:val="20"/>
        </w:rPr>
        <w:t xml:space="preserve"> </w:t>
      </w:r>
      <w:r w:rsidRPr="00181A83">
        <w:rPr>
          <w:sz w:val="20"/>
        </w:rPr>
        <w:t>K.</w:t>
      </w:r>
      <w:r w:rsidR="00D33003">
        <w:rPr>
          <w:sz w:val="20"/>
        </w:rPr>
        <w:t xml:space="preserve"> </w:t>
      </w:r>
      <w:r w:rsidRPr="00181A83">
        <w:rPr>
          <w:sz w:val="20"/>
        </w:rPr>
        <w:t>1</w:t>
      </w:r>
      <w:r w:rsidR="00D33003">
        <w:rPr>
          <w:sz w:val="20"/>
        </w:rPr>
        <w:t xml:space="preserve"> </w:t>
      </w:r>
      <w:r w:rsidRPr="00181A83">
        <w:rPr>
          <w:sz w:val="20"/>
        </w:rPr>
        <w:t>u.</w:t>
      </w:r>
      <w:r w:rsidR="00D33003">
        <w:rPr>
          <w:sz w:val="20"/>
        </w:rPr>
        <w:t xml:space="preserve"> </w:t>
      </w:r>
      <w:r w:rsidRPr="00181A83">
        <w:rPr>
          <w:sz w:val="20"/>
        </w:rPr>
        <w:t>2</w:t>
      </w:r>
      <w:r w:rsidR="00BE71C8" w:rsidRPr="00181A83">
        <w:rPr>
          <w:sz w:val="20"/>
        </w:rPr>
        <w:t>:</w:t>
      </w:r>
      <w:r w:rsidR="00D33003">
        <w:rPr>
          <w:sz w:val="20"/>
        </w:rPr>
        <w:t xml:space="preserve"> </w:t>
      </w:r>
      <w:r w:rsidRPr="00181A83">
        <w:rPr>
          <w:sz w:val="20"/>
        </w:rPr>
        <w:t>Paulus</w:t>
      </w:r>
      <w:r w:rsidR="00D33003">
        <w:rPr>
          <w:sz w:val="20"/>
        </w:rPr>
        <w:t xml:space="preserve"> </w:t>
      </w:r>
      <w:r w:rsidRPr="00181A83">
        <w:rPr>
          <w:sz w:val="20"/>
        </w:rPr>
        <w:t>bezeugt:</w:t>
      </w:r>
      <w:r w:rsidR="00D33003">
        <w:rPr>
          <w:sz w:val="20"/>
        </w:rPr>
        <w:t xml:space="preserve"> </w:t>
      </w:r>
      <w:r w:rsidRPr="00181A83">
        <w:rPr>
          <w:sz w:val="20"/>
        </w:rPr>
        <w:t>Seine</w:t>
      </w:r>
      <w:r w:rsidR="00D33003">
        <w:rPr>
          <w:sz w:val="20"/>
        </w:rPr>
        <w:t xml:space="preserve"> </w:t>
      </w:r>
      <w:r w:rsidRPr="00181A83">
        <w:rPr>
          <w:sz w:val="20"/>
        </w:rPr>
        <w:t>Botschaft</w:t>
      </w:r>
      <w:r w:rsidR="00D33003">
        <w:rPr>
          <w:sz w:val="20"/>
        </w:rPr>
        <w:t xml:space="preserve"> </w:t>
      </w:r>
      <w:r w:rsidRPr="00181A83">
        <w:rPr>
          <w:sz w:val="20"/>
        </w:rPr>
        <w:t>bekam</w:t>
      </w:r>
      <w:r w:rsidR="00D33003">
        <w:rPr>
          <w:sz w:val="20"/>
        </w:rPr>
        <w:t xml:space="preserve"> </w:t>
      </w:r>
      <w:r w:rsidRPr="00181A83">
        <w:rPr>
          <w:sz w:val="20"/>
        </w:rPr>
        <w:t>er</w:t>
      </w:r>
      <w:r w:rsidR="00D33003">
        <w:rPr>
          <w:sz w:val="20"/>
        </w:rPr>
        <w:t xml:space="preserve"> </w:t>
      </w:r>
      <w:r w:rsidRPr="00181A83">
        <w:rPr>
          <w:sz w:val="20"/>
        </w:rPr>
        <w:t>unmittelbar</w:t>
      </w:r>
      <w:r w:rsidR="00D33003">
        <w:rPr>
          <w:sz w:val="20"/>
        </w:rPr>
        <w:t xml:space="preserve"> </w:t>
      </w:r>
      <w:r w:rsidRPr="00181A83">
        <w:rPr>
          <w:sz w:val="20"/>
        </w:rPr>
        <w:t>von</w:t>
      </w:r>
      <w:r w:rsidR="00D33003">
        <w:rPr>
          <w:sz w:val="20"/>
        </w:rPr>
        <w:t xml:space="preserve"> </w:t>
      </w:r>
      <w:r w:rsidRPr="00181A83">
        <w:rPr>
          <w:sz w:val="20"/>
        </w:rPr>
        <w:t>Gott.</w:t>
      </w:r>
      <w:r w:rsidR="00D33003">
        <w:rPr>
          <w:sz w:val="20"/>
        </w:rPr>
        <w:t xml:space="preserve"> </w:t>
      </w:r>
    </w:p>
    <w:p w14:paraId="2AC0F451" w14:textId="10F4844B" w:rsidR="001133D6" w:rsidRPr="00181A83" w:rsidRDefault="00D33003" w:rsidP="008C58BE">
      <w:pPr>
        <w:rPr>
          <w:sz w:val="20"/>
        </w:rPr>
      </w:pPr>
      <w:r>
        <w:rPr>
          <w:sz w:val="20"/>
        </w:rPr>
        <w:t xml:space="preserve">  </w:t>
      </w:r>
      <w:r w:rsidR="001133D6" w:rsidRPr="00181A83">
        <w:rPr>
          <w:sz w:val="20"/>
        </w:rPr>
        <w:t>A:</w:t>
      </w:r>
      <w:r>
        <w:rPr>
          <w:sz w:val="20"/>
        </w:rPr>
        <w:t xml:space="preserve"> </w:t>
      </w:r>
      <w:r w:rsidR="001133D6" w:rsidRPr="00181A83">
        <w:rPr>
          <w:sz w:val="20"/>
        </w:rPr>
        <w:t>Der</w:t>
      </w:r>
      <w:r>
        <w:rPr>
          <w:sz w:val="20"/>
        </w:rPr>
        <w:t xml:space="preserve"> </w:t>
      </w:r>
      <w:r w:rsidR="001133D6" w:rsidRPr="00181A83">
        <w:rPr>
          <w:sz w:val="20"/>
        </w:rPr>
        <w:t>Briefeingang</w:t>
      </w:r>
      <w:r>
        <w:rPr>
          <w:sz w:val="20"/>
        </w:rPr>
        <w:t xml:space="preserve"> </w:t>
      </w:r>
      <w:r w:rsidR="001133D6" w:rsidRPr="00181A83">
        <w:rPr>
          <w:sz w:val="20"/>
        </w:rPr>
        <w:t>1</w:t>
      </w:r>
      <w:r>
        <w:rPr>
          <w:sz w:val="20"/>
        </w:rPr>
        <w:t>, 1</w:t>
      </w:r>
      <w:r w:rsidR="001133D6" w:rsidRPr="00181A83">
        <w:rPr>
          <w:sz w:val="20"/>
        </w:rPr>
        <w:t>-10</w:t>
      </w:r>
    </w:p>
    <w:p w14:paraId="47698DC9" w14:textId="521B3CAE" w:rsidR="001133D6" w:rsidRPr="00181A83" w:rsidRDefault="00D33003" w:rsidP="008C58BE">
      <w:pPr>
        <w:rPr>
          <w:sz w:val="20"/>
        </w:rPr>
      </w:pPr>
      <w:r>
        <w:rPr>
          <w:sz w:val="20"/>
        </w:rPr>
        <w:t xml:space="preserve">  </w:t>
      </w:r>
      <w:r w:rsidR="001133D6" w:rsidRPr="00181A83">
        <w:rPr>
          <w:sz w:val="20"/>
        </w:rPr>
        <w:t>B:</w:t>
      </w:r>
      <w:r>
        <w:rPr>
          <w:sz w:val="20"/>
        </w:rPr>
        <w:t xml:space="preserve"> </w:t>
      </w:r>
      <w:r w:rsidR="001133D6" w:rsidRPr="00181A83">
        <w:rPr>
          <w:sz w:val="20"/>
        </w:rPr>
        <w:t>Eine</w:t>
      </w:r>
      <w:r>
        <w:rPr>
          <w:sz w:val="20"/>
        </w:rPr>
        <w:t xml:space="preserve"> </w:t>
      </w:r>
      <w:r w:rsidR="001133D6" w:rsidRPr="00181A83">
        <w:rPr>
          <w:sz w:val="20"/>
        </w:rPr>
        <w:t>Erklärung</w:t>
      </w:r>
      <w:r>
        <w:rPr>
          <w:sz w:val="20"/>
        </w:rPr>
        <w:t xml:space="preserve"> </w:t>
      </w:r>
      <w:r w:rsidR="001133D6" w:rsidRPr="00181A83">
        <w:rPr>
          <w:sz w:val="20"/>
        </w:rPr>
        <w:t>1</w:t>
      </w:r>
      <w:r>
        <w:rPr>
          <w:sz w:val="20"/>
        </w:rPr>
        <w:t>, 1</w:t>
      </w:r>
      <w:r w:rsidR="001133D6" w:rsidRPr="00181A83">
        <w:rPr>
          <w:sz w:val="20"/>
        </w:rPr>
        <w:t>1.12</w:t>
      </w:r>
    </w:p>
    <w:p w14:paraId="37712100" w14:textId="16FD8EAA" w:rsidR="001133D6" w:rsidRPr="00181A83" w:rsidRDefault="00D33003" w:rsidP="008C58BE">
      <w:pPr>
        <w:rPr>
          <w:sz w:val="20"/>
        </w:rPr>
      </w:pPr>
      <w:r>
        <w:rPr>
          <w:sz w:val="20"/>
        </w:rPr>
        <w:t xml:space="preserve">  </w:t>
      </w:r>
      <w:r w:rsidR="001133D6" w:rsidRPr="00181A83">
        <w:rPr>
          <w:sz w:val="20"/>
        </w:rPr>
        <w:t>C:</w:t>
      </w:r>
      <w:r>
        <w:rPr>
          <w:sz w:val="20"/>
        </w:rPr>
        <w:t xml:space="preserve"> </w:t>
      </w:r>
      <w:r w:rsidR="001133D6" w:rsidRPr="00181A83">
        <w:rPr>
          <w:sz w:val="20"/>
        </w:rPr>
        <w:t>Des</w:t>
      </w:r>
      <w:r>
        <w:rPr>
          <w:sz w:val="20"/>
        </w:rPr>
        <w:t xml:space="preserve"> </w:t>
      </w:r>
      <w:r w:rsidR="001133D6" w:rsidRPr="00181A83">
        <w:rPr>
          <w:sz w:val="20"/>
        </w:rPr>
        <w:t>Apostels</w:t>
      </w:r>
      <w:r>
        <w:rPr>
          <w:sz w:val="20"/>
        </w:rPr>
        <w:t xml:space="preserve"> </w:t>
      </w:r>
      <w:r w:rsidR="001133D6" w:rsidRPr="00181A83">
        <w:rPr>
          <w:sz w:val="20"/>
        </w:rPr>
        <w:t>Anfänge</w:t>
      </w:r>
      <w:r>
        <w:rPr>
          <w:sz w:val="20"/>
        </w:rPr>
        <w:t xml:space="preserve"> </w:t>
      </w:r>
      <w:r w:rsidR="001133D6" w:rsidRPr="00181A83">
        <w:rPr>
          <w:sz w:val="20"/>
        </w:rPr>
        <w:t>1</w:t>
      </w:r>
      <w:r>
        <w:rPr>
          <w:sz w:val="20"/>
        </w:rPr>
        <w:t>, 1</w:t>
      </w:r>
      <w:r w:rsidR="001133D6" w:rsidRPr="00181A83">
        <w:rPr>
          <w:sz w:val="20"/>
        </w:rPr>
        <w:t>3-17</w:t>
      </w:r>
    </w:p>
    <w:p w14:paraId="0A0BD3B2" w14:textId="502DD37A" w:rsidR="001133D6" w:rsidRPr="00181A83" w:rsidRDefault="00D33003" w:rsidP="008C58BE">
      <w:pPr>
        <w:rPr>
          <w:sz w:val="20"/>
        </w:rPr>
      </w:pPr>
      <w:r>
        <w:rPr>
          <w:sz w:val="20"/>
        </w:rPr>
        <w:t xml:space="preserve">  </w:t>
      </w:r>
      <w:r w:rsidR="001133D6" w:rsidRPr="00181A83">
        <w:rPr>
          <w:sz w:val="20"/>
        </w:rPr>
        <w:t>D:</w:t>
      </w:r>
      <w:r>
        <w:rPr>
          <w:sz w:val="20"/>
        </w:rPr>
        <w:t xml:space="preserve"> </w:t>
      </w:r>
      <w:r w:rsidR="001133D6" w:rsidRPr="00181A83">
        <w:rPr>
          <w:sz w:val="20"/>
        </w:rPr>
        <w:t>Sein</w:t>
      </w:r>
      <w:r>
        <w:rPr>
          <w:sz w:val="20"/>
        </w:rPr>
        <w:t xml:space="preserve"> </w:t>
      </w:r>
      <w:r w:rsidR="001133D6" w:rsidRPr="00181A83">
        <w:rPr>
          <w:sz w:val="20"/>
        </w:rPr>
        <w:t>Verkehr</w:t>
      </w:r>
      <w:r>
        <w:rPr>
          <w:sz w:val="20"/>
        </w:rPr>
        <w:t xml:space="preserve"> </w:t>
      </w:r>
      <w:r w:rsidR="001133D6" w:rsidRPr="00181A83">
        <w:rPr>
          <w:sz w:val="20"/>
        </w:rPr>
        <w:t>mit</w:t>
      </w:r>
      <w:r>
        <w:rPr>
          <w:sz w:val="20"/>
        </w:rPr>
        <w:t xml:space="preserve"> </w:t>
      </w:r>
      <w:r w:rsidR="001133D6" w:rsidRPr="00181A83">
        <w:rPr>
          <w:sz w:val="20"/>
        </w:rPr>
        <w:t>Aposteln</w:t>
      </w:r>
      <w:r>
        <w:rPr>
          <w:sz w:val="20"/>
        </w:rPr>
        <w:t xml:space="preserve"> </w:t>
      </w:r>
      <w:r w:rsidR="008C58BE" w:rsidRPr="00181A83">
        <w:rPr>
          <w:sz w:val="20"/>
        </w:rPr>
        <w:t>in</w:t>
      </w:r>
      <w:r>
        <w:rPr>
          <w:sz w:val="20"/>
        </w:rPr>
        <w:t xml:space="preserve"> </w:t>
      </w:r>
      <w:r w:rsidR="008C58BE" w:rsidRPr="00181A83">
        <w:rPr>
          <w:sz w:val="20"/>
        </w:rPr>
        <w:t>Judäa</w:t>
      </w:r>
      <w:r>
        <w:rPr>
          <w:sz w:val="20"/>
        </w:rPr>
        <w:t xml:space="preserve"> </w:t>
      </w:r>
      <w:r w:rsidR="008C58BE" w:rsidRPr="00181A83">
        <w:rPr>
          <w:sz w:val="20"/>
        </w:rPr>
        <w:t>1</w:t>
      </w:r>
      <w:r>
        <w:rPr>
          <w:sz w:val="20"/>
        </w:rPr>
        <w:t>, 1</w:t>
      </w:r>
      <w:r w:rsidR="008C58BE" w:rsidRPr="00181A83">
        <w:rPr>
          <w:sz w:val="20"/>
        </w:rPr>
        <w:t>8</w:t>
      </w:r>
      <w:r>
        <w:rPr>
          <w:sz w:val="20"/>
        </w:rPr>
        <w:t xml:space="preserve"> </w:t>
      </w:r>
      <w:r w:rsidR="008C58BE" w:rsidRPr="00181A83">
        <w:rPr>
          <w:sz w:val="20"/>
        </w:rPr>
        <w:t>-</w:t>
      </w:r>
      <w:r>
        <w:rPr>
          <w:sz w:val="20"/>
        </w:rPr>
        <w:t xml:space="preserve"> </w:t>
      </w:r>
      <w:r w:rsidR="001133D6" w:rsidRPr="00181A83">
        <w:rPr>
          <w:sz w:val="20"/>
        </w:rPr>
        <w:t>2</w:t>
      </w:r>
      <w:r>
        <w:rPr>
          <w:sz w:val="20"/>
        </w:rPr>
        <w:t>, 1</w:t>
      </w:r>
      <w:r w:rsidR="001133D6" w:rsidRPr="00181A83">
        <w:rPr>
          <w:sz w:val="20"/>
        </w:rPr>
        <w:t>0</w:t>
      </w:r>
    </w:p>
    <w:p w14:paraId="61A402F3" w14:textId="4B04B1FF" w:rsidR="00B579F8" w:rsidRPr="009431D5" w:rsidRDefault="00D33003" w:rsidP="00BE1260">
      <w:pPr>
        <w:rPr>
          <w:sz w:val="20"/>
        </w:rPr>
      </w:pPr>
      <w:r>
        <w:rPr>
          <w:sz w:val="20"/>
        </w:rPr>
        <w:t xml:space="preserve">  </w:t>
      </w:r>
      <w:r w:rsidR="001133D6" w:rsidRPr="00181A83">
        <w:rPr>
          <w:sz w:val="20"/>
        </w:rPr>
        <w:t>E:</w:t>
      </w:r>
      <w:r>
        <w:rPr>
          <w:sz w:val="20"/>
        </w:rPr>
        <w:t xml:space="preserve"> </w:t>
      </w:r>
      <w:r w:rsidR="001133D6" w:rsidRPr="00181A83">
        <w:rPr>
          <w:sz w:val="20"/>
        </w:rPr>
        <w:t>Die</w:t>
      </w:r>
      <w:r>
        <w:rPr>
          <w:sz w:val="20"/>
        </w:rPr>
        <w:t xml:space="preserve"> </w:t>
      </w:r>
      <w:r w:rsidR="001133D6" w:rsidRPr="00181A83">
        <w:rPr>
          <w:sz w:val="20"/>
        </w:rPr>
        <w:t>Auseinandersetzung</w:t>
      </w:r>
      <w:r>
        <w:rPr>
          <w:sz w:val="20"/>
        </w:rPr>
        <w:t xml:space="preserve"> </w:t>
      </w:r>
      <w:r w:rsidR="001133D6" w:rsidRPr="00181A83">
        <w:rPr>
          <w:sz w:val="20"/>
        </w:rPr>
        <w:t>mit</w:t>
      </w:r>
      <w:r>
        <w:rPr>
          <w:sz w:val="20"/>
        </w:rPr>
        <w:t xml:space="preserve"> </w:t>
      </w:r>
      <w:r w:rsidR="001133D6" w:rsidRPr="00181A83">
        <w:rPr>
          <w:sz w:val="20"/>
        </w:rPr>
        <w:t>Petrus</w:t>
      </w:r>
      <w:r>
        <w:rPr>
          <w:sz w:val="20"/>
        </w:rPr>
        <w:t xml:space="preserve"> </w:t>
      </w:r>
      <w:r w:rsidR="001133D6" w:rsidRPr="00181A83">
        <w:rPr>
          <w:sz w:val="20"/>
        </w:rPr>
        <w:t>2</w:t>
      </w:r>
      <w:r>
        <w:rPr>
          <w:sz w:val="20"/>
        </w:rPr>
        <w:t>, 1</w:t>
      </w:r>
      <w:r w:rsidR="001133D6" w:rsidRPr="00181A83">
        <w:rPr>
          <w:sz w:val="20"/>
        </w:rPr>
        <w:t>1-21</w:t>
      </w:r>
    </w:p>
    <w:p w14:paraId="27E62E2D" w14:textId="7DA16067" w:rsidR="00B579F8" w:rsidRPr="00181A83" w:rsidRDefault="00B579F8" w:rsidP="00A802D5">
      <w:pPr>
        <w:pStyle w:val="berschrift3"/>
        <w:jc w:val="both"/>
      </w:pPr>
      <w:r w:rsidRPr="00181A83">
        <w:t>B:</w:t>
      </w:r>
      <w:r w:rsidR="00D33003">
        <w:t xml:space="preserve"> </w:t>
      </w:r>
      <w:r w:rsidRPr="00181A83">
        <w:t>Eine</w:t>
      </w:r>
      <w:r w:rsidR="00D33003">
        <w:t xml:space="preserve"> </w:t>
      </w:r>
      <w:r w:rsidRPr="00181A83">
        <w:t>Erklärung</w:t>
      </w:r>
      <w:r w:rsidR="004E19C3" w:rsidRPr="00181A83">
        <w:t>:</w:t>
      </w:r>
      <w:r w:rsidR="00D33003">
        <w:t xml:space="preserve"> </w:t>
      </w:r>
      <w:r w:rsidR="004E19C3" w:rsidRPr="00181A83">
        <w:t>Sein</w:t>
      </w:r>
      <w:r w:rsidR="00D33003">
        <w:t xml:space="preserve"> </w:t>
      </w:r>
      <w:r w:rsidR="004E19C3" w:rsidRPr="00181A83">
        <w:t>Evangelium</w:t>
      </w:r>
      <w:r w:rsidR="00D33003">
        <w:t xml:space="preserve"> </w:t>
      </w:r>
      <w:r w:rsidR="004E19C3" w:rsidRPr="00181A83">
        <w:t>ist</w:t>
      </w:r>
      <w:r w:rsidR="00D33003">
        <w:t xml:space="preserve"> </w:t>
      </w:r>
      <w:r w:rsidR="004E19C3" w:rsidRPr="00181A83">
        <w:t>nicht</w:t>
      </w:r>
      <w:r w:rsidR="00D33003">
        <w:t xml:space="preserve"> </w:t>
      </w:r>
      <w:r w:rsidR="004E19C3" w:rsidRPr="00181A83">
        <w:t>nach</w:t>
      </w:r>
      <w:r w:rsidR="00D33003">
        <w:t xml:space="preserve"> </w:t>
      </w:r>
      <w:r w:rsidR="004E19C3" w:rsidRPr="00181A83">
        <w:t>der</w:t>
      </w:r>
      <w:r w:rsidR="00D33003">
        <w:t xml:space="preserve"> </w:t>
      </w:r>
      <w:r w:rsidR="004E19C3" w:rsidRPr="00181A83">
        <w:t>Menschenart</w:t>
      </w:r>
      <w:r w:rsidR="00D33003">
        <w:t xml:space="preserve"> </w:t>
      </w:r>
      <w:r w:rsidRPr="00181A83">
        <w:t>1</w:t>
      </w:r>
      <w:r w:rsidR="00D33003">
        <w:t>, 1</w:t>
      </w:r>
      <w:r w:rsidRPr="00181A83">
        <w:t>1.12</w:t>
      </w:r>
    </w:p>
    <w:p w14:paraId="6A20AB84" w14:textId="3464B931" w:rsidR="00505764" w:rsidRPr="000C3DD6" w:rsidRDefault="00505764" w:rsidP="00A802D5">
      <w:pPr>
        <w:jc w:val="both"/>
        <w:rPr>
          <w:sz w:val="20"/>
        </w:rPr>
      </w:pPr>
      <w:r w:rsidRPr="000C3DD6">
        <w:rPr>
          <w:sz w:val="20"/>
        </w:rPr>
        <w:t>Hiermit</w:t>
      </w:r>
      <w:r w:rsidR="00D33003">
        <w:rPr>
          <w:sz w:val="20"/>
        </w:rPr>
        <w:t xml:space="preserve"> </w:t>
      </w:r>
      <w:r w:rsidRPr="000C3DD6">
        <w:rPr>
          <w:sz w:val="20"/>
        </w:rPr>
        <w:t>beginnt</w:t>
      </w:r>
      <w:r w:rsidR="00D33003">
        <w:rPr>
          <w:sz w:val="20"/>
        </w:rPr>
        <w:t xml:space="preserve"> </w:t>
      </w:r>
      <w:r w:rsidRPr="000C3DD6">
        <w:rPr>
          <w:sz w:val="20"/>
        </w:rPr>
        <w:t>Paulus,</w:t>
      </w:r>
      <w:r w:rsidR="00D33003">
        <w:rPr>
          <w:sz w:val="20"/>
        </w:rPr>
        <w:t xml:space="preserve"> </w:t>
      </w:r>
      <w:r w:rsidRPr="000C3DD6">
        <w:rPr>
          <w:sz w:val="20"/>
        </w:rPr>
        <w:t>den</w:t>
      </w:r>
      <w:r w:rsidR="00D33003">
        <w:rPr>
          <w:sz w:val="20"/>
        </w:rPr>
        <w:t xml:space="preserve"> </w:t>
      </w:r>
      <w:r w:rsidRPr="000C3DD6">
        <w:rPr>
          <w:sz w:val="20"/>
        </w:rPr>
        <w:t>geschichtlichen</w:t>
      </w:r>
      <w:r w:rsidR="00D33003">
        <w:rPr>
          <w:sz w:val="20"/>
        </w:rPr>
        <w:t xml:space="preserve"> </w:t>
      </w:r>
      <w:r w:rsidRPr="000C3DD6">
        <w:rPr>
          <w:sz w:val="20"/>
        </w:rPr>
        <w:t>Nachweis</w:t>
      </w:r>
      <w:r w:rsidR="00D33003">
        <w:rPr>
          <w:sz w:val="20"/>
        </w:rPr>
        <w:t xml:space="preserve"> </w:t>
      </w:r>
      <w:r w:rsidRPr="000C3DD6">
        <w:rPr>
          <w:sz w:val="20"/>
        </w:rPr>
        <w:t>seiner</w:t>
      </w:r>
      <w:r w:rsidR="00D33003">
        <w:rPr>
          <w:sz w:val="20"/>
        </w:rPr>
        <w:t xml:space="preserve"> </w:t>
      </w:r>
      <w:r w:rsidRPr="000C3DD6">
        <w:rPr>
          <w:sz w:val="20"/>
        </w:rPr>
        <w:t>Vollmacht</w:t>
      </w:r>
      <w:r w:rsidR="00D33003">
        <w:rPr>
          <w:sz w:val="20"/>
        </w:rPr>
        <w:t xml:space="preserve"> </w:t>
      </w:r>
      <w:r w:rsidRPr="000C3DD6">
        <w:rPr>
          <w:sz w:val="20"/>
        </w:rPr>
        <w:t>zu</w:t>
      </w:r>
      <w:r w:rsidR="00D33003">
        <w:rPr>
          <w:sz w:val="20"/>
        </w:rPr>
        <w:t xml:space="preserve"> </w:t>
      </w:r>
      <w:r w:rsidRPr="000C3DD6">
        <w:rPr>
          <w:sz w:val="20"/>
        </w:rPr>
        <w:t>liefern.</w:t>
      </w:r>
    </w:p>
    <w:p w14:paraId="6BAD4086" w14:textId="2B1D60EA" w:rsidR="00505764" w:rsidRPr="000C3DD6" w:rsidRDefault="00D33003" w:rsidP="00A802D5">
      <w:pPr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505764" w:rsidRPr="000C3DD6">
        <w:rPr>
          <w:b/>
          <w:sz w:val="20"/>
        </w:rPr>
        <w:t>„Ich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setze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Kenntnis,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Brüder: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Evangelium,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als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gute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Botschaft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gesagt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wurde,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ist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Menschen,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12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empfing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Menschen,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noch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wurde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gelehrt,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sondern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durch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Enthüllung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Jesu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Christi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[empfing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es].“</w:t>
      </w:r>
    </w:p>
    <w:p w14:paraId="1DADE23B" w14:textId="5200C1B5" w:rsidR="004E19C3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Diese</w:t>
      </w:r>
      <w:r>
        <w:rPr>
          <w:sz w:val="20"/>
        </w:rPr>
        <w:t xml:space="preserve"> </w:t>
      </w:r>
      <w:r w:rsidR="00505764" w:rsidRPr="000C3DD6">
        <w:rPr>
          <w:sz w:val="20"/>
        </w:rPr>
        <w:t>Erklärung</w:t>
      </w:r>
      <w:r>
        <w:rPr>
          <w:sz w:val="20"/>
        </w:rPr>
        <w:t xml:space="preserve"> </w:t>
      </w:r>
      <w:r w:rsidR="00505764" w:rsidRPr="000C3DD6">
        <w:rPr>
          <w:sz w:val="20"/>
        </w:rPr>
        <w:t>setzt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an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Anfang,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wird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beiden</w:t>
      </w:r>
      <w:r>
        <w:rPr>
          <w:sz w:val="20"/>
        </w:rPr>
        <w:t xml:space="preserve"> </w:t>
      </w:r>
      <w:r w:rsidR="00505764" w:rsidRPr="000C3DD6">
        <w:rPr>
          <w:sz w:val="20"/>
        </w:rPr>
        <w:t>ersten</w:t>
      </w:r>
      <w:r>
        <w:rPr>
          <w:sz w:val="20"/>
        </w:rPr>
        <w:t xml:space="preserve"> </w:t>
      </w:r>
      <w:r w:rsidR="00505764" w:rsidRPr="000C3DD6">
        <w:rPr>
          <w:sz w:val="20"/>
        </w:rPr>
        <w:t>Kapiteln</w:t>
      </w:r>
      <w:r>
        <w:rPr>
          <w:sz w:val="20"/>
        </w:rPr>
        <w:t xml:space="preserve"> </w:t>
      </w:r>
      <w:r w:rsidR="00505764" w:rsidRPr="000C3DD6">
        <w:rPr>
          <w:sz w:val="20"/>
        </w:rPr>
        <w:t>belegen.</w:t>
      </w:r>
    </w:p>
    <w:p w14:paraId="5E1E46B7" w14:textId="558A3695" w:rsidR="00505764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505764" w:rsidRPr="000C3DD6">
        <w:rPr>
          <w:noProof/>
        </w:rPr>
        <w:t>In</w:t>
      </w:r>
      <w:r>
        <w:rPr>
          <w:noProof/>
        </w:rPr>
        <w:t xml:space="preserve"> </w:t>
      </w:r>
      <w:r w:rsidR="00505764" w:rsidRPr="000C3DD6">
        <w:rPr>
          <w:noProof/>
        </w:rPr>
        <w:t>V.</w:t>
      </w:r>
      <w:r>
        <w:rPr>
          <w:noProof/>
        </w:rPr>
        <w:t xml:space="preserve"> </w:t>
      </w:r>
      <w:r w:rsidR="00505764" w:rsidRPr="000C3DD6">
        <w:rPr>
          <w:noProof/>
        </w:rPr>
        <w:t>11</w:t>
      </w:r>
      <w:r>
        <w:rPr>
          <w:noProof/>
        </w:rPr>
        <w:t xml:space="preserve"> </w:t>
      </w:r>
      <w:r w:rsidR="00505764" w:rsidRPr="000C3DD6">
        <w:rPr>
          <w:noProof/>
        </w:rPr>
        <w:t>argumentiert</w:t>
      </w:r>
      <w:r>
        <w:rPr>
          <w:noProof/>
        </w:rPr>
        <w:t xml:space="preserve"> </w:t>
      </w:r>
      <w:r w:rsidR="00505764" w:rsidRPr="000C3DD6">
        <w:rPr>
          <w:noProof/>
        </w:rPr>
        <w:t>Paulus,</w:t>
      </w:r>
      <w:r>
        <w:rPr>
          <w:noProof/>
        </w:rPr>
        <w:t xml:space="preserve"> </w:t>
      </w:r>
      <w:r w:rsidR="00505764" w:rsidRPr="000C3DD6">
        <w:rPr>
          <w:noProof/>
        </w:rPr>
        <w:t>dass</w:t>
      </w:r>
      <w:r>
        <w:rPr>
          <w:noProof/>
        </w:rPr>
        <w:t xml:space="preserve"> </w:t>
      </w:r>
      <w:r w:rsidR="00505764" w:rsidRPr="000C3DD6">
        <w:rPr>
          <w:noProof/>
        </w:rPr>
        <w:t>sein</w:t>
      </w:r>
      <w:r>
        <w:rPr>
          <w:noProof/>
        </w:rPr>
        <w:t xml:space="preserve"> </w:t>
      </w:r>
      <w:r w:rsidR="00505764" w:rsidRPr="000C3DD6">
        <w:rPr>
          <w:noProof/>
        </w:rPr>
        <w:t>Evangelium</w:t>
      </w:r>
      <w:r>
        <w:rPr>
          <w:noProof/>
        </w:rPr>
        <w:t xml:space="preserve"> </w:t>
      </w:r>
      <w:r w:rsidR="00505764" w:rsidRPr="000C3DD6">
        <w:rPr>
          <w:noProof/>
        </w:rPr>
        <w:t>nicht</w:t>
      </w:r>
      <w:r>
        <w:rPr>
          <w:noProof/>
        </w:rPr>
        <w:t xml:space="preserve"> </w:t>
      </w:r>
      <w:r w:rsidR="00505764" w:rsidRPr="000C3DD6">
        <w:rPr>
          <w:noProof/>
        </w:rPr>
        <w:t>nach</w:t>
      </w:r>
      <w:r>
        <w:rPr>
          <w:noProof/>
        </w:rPr>
        <w:t xml:space="preserve"> </w:t>
      </w:r>
      <w:r w:rsidR="00505764" w:rsidRPr="000C3DD6">
        <w:rPr>
          <w:noProof/>
        </w:rPr>
        <w:t>der</w:t>
      </w:r>
      <w:r>
        <w:rPr>
          <w:noProof/>
        </w:rPr>
        <w:t xml:space="preserve"> </w:t>
      </w:r>
      <w:r w:rsidR="00505764" w:rsidRPr="000C3DD6">
        <w:rPr>
          <w:noProof/>
        </w:rPr>
        <w:t>Menschena</w:t>
      </w:r>
      <w:r w:rsidR="004E19C3" w:rsidRPr="000C3DD6">
        <w:rPr>
          <w:noProof/>
        </w:rPr>
        <w:t>rt</w:t>
      </w:r>
      <w:r>
        <w:rPr>
          <w:noProof/>
        </w:rPr>
        <w:t xml:space="preserve"> </w:t>
      </w:r>
      <w:r w:rsidR="004E19C3" w:rsidRPr="000C3DD6">
        <w:rPr>
          <w:noProof/>
        </w:rPr>
        <w:t>ist.</w:t>
      </w:r>
      <w:r>
        <w:rPr>
          <w:noProof/>
        </w:rPr>
        <w:t xml:space="preserve"> </w:t>
      </w:r>
      <w:r w:rsidR="004E19C3" w:rsidRPr="000C3DD6">
        <w:rPr>
          <w:noProof/>
        </w:rPr>
        <w:t>I</w:t>
      </w:r>
      <w:r w:rsidR="00505764" w:rsidRPr="000C3DD6">
        <w:rPr>
          <w:noProof/>
        </w:rPr>
        <w:t>n</w:t>
      </w:r>
      <w:r>
        <w:rPr>
          <w:noProof/>
        </w:rPr>
        <w:t xml:space="preserve"> </w:t>
      </w:r>
      <w:r w:rsidR="00505764" w:rsidRPr="000C3DD6">
        <w:rPr>
          <w:noProof/>
        </w:rPr>
        <w:t>V.</w:t>
      </w:r>
      <w:r>
        <w:rPr>
          <w:noProof/>
        </w:rPr>
        <w:t xml:space="preserve"> </w:t>
      </w:r>
      <w:r w:rsidR="00505764" w:rsidRPr="000C3DD6">
        <w:rPr>
          <w:noProof/>
        </w:rPr>
        <w:t>12</w:t>
      </w:r>
      <w:r>
        <w:rPr>
          <w:noProof/>
        </w:rPr>
        <w:t xml:space="preserve"> </w:t>
      </w:r>
      <w:r w:rsidR="00505764" w:rsidRPr="000C3DD6">
        <w:rPr>
          <w:noProof/>
        </w:rPr>
        <w:t>gibt</w:t>
      </w:r>
      <w:r>
        <w:rPr>
          <w:noProof/>
        </w:rPr>
        <w:t xml:space="preserve"> </w:t>
      </w:r>
      <w:r w:rsidR="00505764" w:rsidRPr="000C3DD6">
        <w:rPr>
          <w:noProof/>
        </w:rPr>
        <w:t>er</w:t>
      </w:r>
      <w:r>
        <w:rPr>
          <w:noProof/>
        </w:rPr>
        <w:t xml:space="preserve"> </w:t>
      </w:r>
      <w:r w:rsidR="00505764" w:rsidRPr="000C3DD6">
        <w:rPr>
          <w:noProof/>
        </w:rPr>
        <w:t>eine</w:t>
      </w:r>
      <w:r>
        <w:rPr>
          <w:noProof/>
        </w:rPr>
        <w:t xml:space="preserve"> </w:t>
      </w:r>
      <w:r w:rsidR="00505764" w:rsidRPr="000C3DD6">
        <w:rPr>
          <w:noProof/>
        </w:rPr>
        <w:t>zusam</w:t>
      </w:r>
      <w:r w:rsidR="00A802D5">
        <w:rPr>
          <w:noProof/>
        </w:rPr>
        <w:t>-</w:t>
      </w:r>
      <w:r w:rsidR="00505764" w:rsidRPr="000C3DD6">
        <w:rPr>
          <w:noProof/>
        </w:rPr>
        <w:t>menfassende</w:t>
      </w:r>
      <w:r>
        <w:rPr>
          <w:noProof/>
        </w:rPr>
        <w:t xml:space="preserve"> </w:t>
      </w:r>
      <w:r w:rsidR="00505764" w:rsidRPr="000C3DD6">
        <w:rPr>
          <w:noProof/>
        </w:rPr>
        <w:t>Begründung,</w:t>
      </w:r>
      <w:r>
        <w:rPr>
          <w:noProof/>
        </w:rPr>
        <w:t xml:space="preserve"> </w:t>
      </w:r>
      <w:r w:rsidR="00505764" w:rsidRPr="000C3DD6">
        <w:rPr>
          <w:noProof/>
        </w:rPr>
        <w:t>warum</w:t>
      </w:r>
      <w:r>
        <w:rPr>
          <w:noProof/>
        </w:rPr>
        <w:t xml:space="preserve"> </w:t>
      </w:r>
      <w:r w:rsidR="00505764" w:rsidRPr="000C3DD6">
        <w:rPr>
          <w:noProof/>
        </w:rPr>
        <w:t>das</w:t>
      </w:r>
      <w:r>
        <w:rPr>
          <w:noProof/>
        </w:rPr>
        <w:t xml:space="preserve"> </w:t>
      </w:r>
      <w:r w:rsidR="00505764" w:rsidRPr="000C3DD6">
        <w:rPr>
          <w:noProof/>
        </w:rPr>
        <w:t>so</w:t>
      </w:r>
      <w:r>
        <w:rPr>
          <w:noProof/>
        </w:rPr>
        <w:t xml:space="preserve"> </w:t>
      </w:r>
      <w:r w:rsidR="00505764" w:rsidRPr="000C3DD6">
        <w:rPr>
          <w:noProof/>
        </w:rPr>
        <w:t>ist:</w:t>
      </w:r>
      <w:r>
        <w:rPr>
          <w:noProof/>
        </w:rPr>
        <w:t xml:space="preserve"> </w:t>
      </w:r>
    </w:p>
    <w:p w14:paraId="4A8BD031" w14:textId="250636BD" w:rsidR="00505764" w:rsidRPr="000C3DD6" w:rsidRDefault="00505764" w:rsidP="00A802D5">
      <w:pPr>
        <w:jc w:val="both"/>
        <w:rPr>
          <w:noProof/>
        </w:rPr>
      </w:pPr>
      <w:r w:rsidRPr="000C3DD6">
        <w:rPr>
          <w:noProof/>
        </w:rPr>
        <w:t>.</w:t>
      </w:r>
      <w:r w:rsidR="00D33003">
        <w:rPr>
          <w:noProof/>
        </w:rPr>
        <w:t xml:space="preserve"> </w:t>
      </w:r>
      <w:r w:rsidRPr="000C3DD6">
        <w:rPr>
          <w:noProof/>
        </w:rPr>
        <w:t>Es</w:t>
      </w:r>
      <w:r w:rsidR="00D33003">
        <w:rPr>
          <w:noProof/>
        </w:rPr>
        <w:t xml:space="preserve"> </w:t>
      </w:r>
      <w:r w:rsidRPr="000C3DD6">
        <w:rPr>
          <w:noProof/>
        </w:rPr>
        <w:t>stammt</w:t>
      </w:r>
      <w:r w:rsidR="00D33003">
        <w:rPr>
          <w:noProof/>
        </w:rPr>
        <w:t xml:space="preserve"> </w:t>
      </w:r>
      <w:r w:rsidRPr="000C3DD6">
        <w:rPr>
          <w:noProof/>
        </w:rPr>
        <w:t>nicht</w:t>
      </w:r>
      <w:r w:rsidR="00D33003">
        <w:rPr>
          <w:noProof/>
        </w:rPr>
        <w:t xml:space="preserve"> </w:t>
      </w:r>
      <w:r w:rsidRPr="000C3DD6">
        <w:rPr>
          <w:noProof/>
        </w:rPr>
        <w:t>von</w:t>
      </w:r>
      <w:r w:rsidR="00D33003">
        <w:rPr>
          <w:noProof/>
        </w:rPr>
        <w:t xml:space="preserve"> </w:t>
      </w:r>
      <w:r w:rsidRPr="000C3DD6">
        <w:rPr>
          <w:noProof/>
        </w:rPr>
        <w:t>Menschen,</w:t>
      </w:r>
      <w:r w:rsidR="00D33003">
        <w:rPr>
          <w:noProof/>
        </w:rPr>
        <w:t xml:space="preserve"> </w:t>
      </w:r>
      <w:r w:rsidRPr="000C3DD6">
        <w:rPr>
          <w:noProof/>
        </w:rPr>
        <w:t>denn</w:t>
      </w:r>
      <w:r w:rsidR="00D33003">
        <w:rPr>
          <w:noProof/>
        </w:rPr>
        <w:t xml:space="preserve"> </w:t>
      </w:r>
      <w:r w:rsidRPr="000C3DD6">
        <w:rPr>
          <w:noProof/>
        </w:rPr>
        <w:t>er</w:t>
      </w:r>
      <w:r w:rsidR="00D33003">
        <w:rPr>
          <w:noProof/>
        </w:rPr>
        <w:t xml:space="preserve"> </w:t>
      </w:r>
      <w:r w:rsidRPr="000C3DD6">
        <w:rPr>
          <w:noProof/>
        </w:rPr>
        <w:t>nahm</w:t>
      </w:r>
      <w:r w:rsidR="00D33003">
        <w:rPr>
          <w:noProof/>
        </w:rPr>
        <w:t xml:space="preserve"> </w:t>
      </w:r>
      <w:r w:rsidRPr="000C3DD6">
        <w:rPr>
          <w:noProof/>
        </w:rPr>
        <w:t>es</w:t>
      </w:r>
      <w:r w:rsidR="00D33003">
        <w:rPr>
          <w:noProof/>
        </w:rPr>
        <w:t xml:space="preserve"> </w:t>
      </w:r>
      <w:r w:rsidRPr="000C3DD6">
        <w:rPr>
          <w:noProof/>
        </w:rPr>
        <w:t>nicht</w:t>
      </w:r>
      <w:r w:rsidR="00D33003">
        <w:rPr>
          <w:noProof/>
        </w:rPr>
        <w:t xml:space="preserve"> </w:t>
      </w:r>
      <w:r w:rsidRPr="000C3DD6">
        <w:rPr>
          <w:noProof/>
        </w:rPr>
        <w:t>von</w:t>
      </w:r>
      <w:r w:rsidR="00D33003">
        <w:rPr>
          <w:noProof/>
        </w:rPr>
        <w:t xml:space="preserve"> </w:t>
      </w:r>
      <w:r w:rsidRPr="000C3DD6">
        <w:rPr>
          <w:noProof/>
        </w:rPr>
        <w:t>einem</w:t>
      </w:r>
      <w:r w:rsidR="00D33003">
        <w:rPr>
          <w:noProof/>
        </w:rPr>
        <w:t xml:space="preserve"> </w:t>
      </w:r>
      <w:r w:rsidRPr="000C3DD6">
        <w:rPr>
          <w:noProof/>
        </w:rPr>
        <w:t>Menschen</w:t>
      </w:r>
      <w:r w:rsidR="00D33003">
        <w:rPr>
          <w:noProof/>
        </w:rPr>
        <w:t xml:space="preserve"> </w:t>
      </w:r>
      <w:r w:rsidRPr="000C3DD6">
        <w:rPr>
          <w:noProof/>
        </w:rPr>
        <w:t>entgegen.</w:t>
      </w:r>
    </w:p>
    <w:p w14:paraId="70BECF59" w14:textId="53451500" w:rsidR="00505764" w:rsidRPr="000C3DD6" w:rsidRDefault="00505764" w:rsidP="00A802D5">
      <w:pPr>
        <w:jc w:val="both"/>
        <w:rPr>
          <w:noProof/>
        </w:rPr>
      </w:pPr>
      <w:r w:rsidRPr="000C3DD6">
        <w:rPr>
          <w:noProof/>
        </w:rPr>
        <w:t>.</w:t>
      </w:r>
      <w:r w:rsidR="00D33003">
        <w:rPr>
          <w:noProof/>
        </w:rPr>
        <w:t xml:space="preserve"> </w:t>
      </w:r>
      <w:r w:rsidRPr="000C3DD6">
        <w:rPr>
          <w:noProof/>
        </w:rPr>
        <w:t>Er</w:t>
      </w:r>
      <w:r w:rsidR="00D33003">
        <w:rPr>
          <w:noProof/>
        </w:rPr>
        <w:t xml:space="preserve"> </w:t>
      </w:r>
      <w:r w:rsidRPr="000C3DD6">
        <w:rPr>
          <w:noProof/>
        </w:rPr>
        <w:t>wurde</w:t>
      </w:r>
      <w:r w:rsidR="00D33003">
        <w:rPr>
          <w:noProof/>
        </w:rPr>
        <w:t xml:space="preserve"> </w:t>
      </w:r>
      <w:r w:rsidRPr="000C3DD6">
        <w:rPr>
          <w:noProof/>
        </w:rPr>
        <w:t>nie</w:t>
      </w:r>
      <w:r w:rsidR="00D33003">
        <w:rPr>
          <w:noProof/>
        </w:rPr>
        <w:t xml:space="preserve"> </w:t>
      </w:r>
      <w:r w:rsidRPr="000C3DD6">
        <w:rPr>
          <w:noProof/>
        </w:rPr>
        <w:t>von</w:t>
      </w:r>
      <w:r w:rsidR="00D33003">
        <w:rPr>
          <w:noProof/>
        </w:rPr>
        <w:t xml:space="preserve"> </w:t>
      </w:r>
      <w:r w:rsidRPr="000C3DD6">
        <w:rPr>
          <w:noProof/>
        </w:rPr>
        <w:t>einem</w:t>
      </w:r>
      <w:r w:rsidR="00D33003">
        <w:rPr>
          <w:noProof/>
        </w:rPr>
        <w:t xml:space="preserve"> </w:t>
      </w:r>
      <w:r w:rsidRPr="000C3DD6">
        <w:rPr>
          <w:noProof/>
        </w:rPr>
        <w:t>Menschen</w:t>
      </w:r>
      <w:r w:rsidR="00D33003">
        <w:rPr>
          <w:noProof/>
        </w:rPr>
        <w:t xml:space="preserve"> </w:t>
      </w:r>
      <w:r w:rsidR="006A59C1" w:rsidRPr="000C3DD6">
        <w:rPr>
          <w:noProof/>
        </w:rPr>
        <w:t>darüber</w:t>
      </w:r>
      <w:r w:rsidR="00D33003">
        <w:rPr>
          <w:noProof/>
        </w:rPr>
        <w:t xml:space="preserve"> </w:t>
      </w:r>
      <w:r w:rsidR="006A59C1" w:rsidRPr="000C3DD6">
        <w:rPr>
          <w:noProof/>
        </w:rPr>
        <w:t>belehrt</w:t>
      </w:r>
      <w:r w:rsidRPr="000C3DD6">
        <w:rPr>
          <w:noProof/>
        </w:rPr>
        <w:t>.</w:t>
      </w:r>
      <w:r w:rsidR="00D33003">
        <w:rPr>
          <w:noProof/>
        </w:rPr>
        <w:t xml:space="preserve"> </w:t>
      </w:r>
    </w:p>
    <w:p w14:paraId="63258A95" w14:textId="41C99B0E" w:rsidR="00505764" w:rsidRPr="000C3DD6" w:rsidRDefault="00505764" w:rsidP="00A802D5">
      <w:pPr>
        <w:jc w:val="both"/>
        <w:rPr>
          <w:noProof/>
        </w:rPr>
      </w:pPr>
      <w:r w:rsidRPr="000C3DD6">
        <w:rPr>
          <w:noProof/>
        </w:rPr>
        <w:t>.</w:t>
      </w:r>
      <w:r w:rsidR="00D33003">
        <w:rPr>
          <w:noProof/>
        </w:rPr>
        <w:t xml:space="preserve"> </w:t>
      </w:r>
      <w:r w:rsidRPr="000C3DD6">
        <w:rPr>
          <w:noProof/>
        </w:rPr>
        <w:t>Er</w:t>
      </w:r>
      <w:r w:rsidR="00D33003">
        <w:rPr>
          <w:noProof/>
        </w:rPr>
        <w:t xml:space="preserve"> </w:t>
      </w:r>
      <w:r w:rsidRPr="000C3DD6">
        <w:rPr>
          <w:noProof/>
        </w:rPr>
        <w:t>nahm</w:t>
      </w:r>
      <w:r w:rsidR="00D33003">
        <w:rPr>
          <w:noProof/>
        </w:rPr>
        <w:t xml:space="preserve"> </w:t>
      </w:r>
      <w:r w:rsidRPr="000C3DD6">
        <w:rPr>
          <w:noProof/>
        </w:rPr>
        <w:t>es</w:t>
      </w:r>
      <w:r w:rsidR="00D33003">
        <w:rPr>
          <w:noProof/>
        </w:rPr>
        <w:t xml:space="preserve"> </w:t>
      </w:r>
      <w:r w:rsidRPr="000C3DD6">
        <w:rPr>
          <w:noProof/>
        </w:rPr>
        <w:t>von</w:t>
      </w:r>
      <w:r w:rsidR="00D33003">
        <w:rPr>
          <w:noProof/>
        </w:rPr>
        <w:t xml:space="preserve"> </w:t>
      </w:r>
      <w:r w:rsidRPr="000C3DD6">
        <w:rPr>
          <w:noProof/>
        </w:rPr>
        <w:t>Jesus</w:t>
      </w:r>
      <w:r w:rsidR="00D33003">
        <w:rPr>
          <w:noProof/>
        </w:rPr>
        <w:t xml:space="preserve"> </w:t>
      </w:r>
      <w:r w:rsidRPr="000C3DD6">
        <w:rPr>
          <w:noProof/>
        </w:rPr>
        <w:t>Christus</w:t>
      </w:r>
      <w:r w:rsidR="00D33003">
        <w:rPr>
          <w:noProof/>
        </w:rPr>
        <w:t xml:space="preserve"> </w:t>
      </w:r>
      <w:r w:rsidRPr="000C3DD6">
        <w:rPr>
          <w:noProof/>
        </w:rPr>
        <w:t>entgegen.</w:t>
      </w:r>
    </w:p>
    <w:p w14:paraId="79F154BA" w14:textId="7AB9FA15" w:rsidR="004E19C3" w:rsidRPr="000C3DD6" w:rsidRDefault="004E19C3" w:rsidP="00A802D5">
      <w:pPr>
        <w:jc w:val="both"/>
        <w:rPr>
          <w:noProof/>
        </w:rPr>
      </w:pPr>
      <w:r w:rsidRPr="000C3DD6">
        <w:rPr>
          <w:noProof/>
        </w:rPr>
        <w:t>.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Jahre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bevor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er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die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anderen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Apostel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sah,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hatte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er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schon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das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Evangelium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von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der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Gnade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verkündet.</w:t>
      </w:r>
      <w:r w:rsidR="00D33003">
        <w:rPr>
          <w:noProof/>
        </w:rPr>
        <w:t xml:space="preserve"> </w:t>
      </w:r>
    </w:p>
    <w:p w14:paraId="5A07CDEA" w14:textId="0EA02CF2" w:rsidR="00505764" w:rsidRPr="000C3DD6" w:rsidRDefault="004E19C3" w:rsidP="00A802D5">
      <w:pPr>
        <w:jc w:val="both"/>
        <w:rPr>
          <w:noProof/>
        </w:rPr>
      </w:pPr>
      <w:r w:rsidRPr="000C3DD6">
        <w:rPr>
          <w:noProof/>
        </w:rPr>
        <w:t>.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Als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er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die</w:t>
      </w:r>
      <w:r w:rsidR="00D33003">
        <w:rPr>
          <w:noProof/>
        </w:rPr>
        <w:t xml:space="preserve"> </w:t>
      </w:r>
      <w:r w:rsidR="001F7317" w:rsidRPr="000C3DD6">
        <w:rPr>
          <w:noProof/>
        </w:rPr>
        <w:t>Apostel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sah,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war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nichts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hinzuzufügen.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Sie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aner</w:t>
      </w:r>
      <w:r w:rsidR="00A802D5">
        <w:rPr>
          <w:noProof/>
        </w:rPr>
        <w:t>-</w:t>
      </w:r>
      <w:r w:rsidR="00505764" w:rsidRPr="000C3DD6">
        <w:rPr>
          <w:noProof/>
        </w:rPr>
        <w:t>kannten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ihn</w:t>
      </w:r>
      <w:r w:rsidR="00D33003">
        <w:rPr>
          <w:noProof/>
        </w:rPr>
        <w:t xml:space="preserve"> </w:t>
      </w:r>
      <w:r w:rsidRPr="000C3DD6">
        <w:rPr>
          <w:noProof/>
        </w:rPr>
        <w:t>uneingeschränkt</w:t>
      </w:r>
      <w:r w:rsidR="00D33003">
        <w:rPr>
          <w:noProof/>
        </w:rPr>
        <w:t xml:space="preserve"> </w:t>
      </w:r>
      <w:r w:rsidR="00505764" w:rsidRPr="000C3DD6">
        <w:rPr>
          <w:noProof/>
        </w:rPr>
        <w:t>(2</w:t>
      </w:r>
      <w:r w:rsidR="00D33003">
        <w:rPr>
          <w:noProof/>
        </w:rPr>
        <w:t>, 6</w:t>
      </w:r>
      <w:r w:rsidR="00505764" w:rsidRPr="000C3DD6">
        <w:rPr>
          <w:noProof/>
        </w:rPr>
        <w:t>-10).</w:t>
      </w:r>
    </w:p>
    <w:p w14:paraId="2E8DA38E" w14:textId="139BA31E" w:rsidR="00505764" w:rsidRPr="000C3DD6" w:rsidRDefault="00505764" w:rsidP="00A802D5">
      <w:pPr>
        <w:pStyle w:val="berschrift3"/>
        <w:jc w:val="both"/>
      </w:pPr>
      <w:r w:rsidRPr="000C3DD6">
        <w:t>C</w:t>
      </w:r>
      <w:r w:rsidR="004E19C3" w:rsidRPr="000C3DD6">
        <w:t>:</w:t>
      </w:r>
      <w:r w:rsidR="00D33003">
        <w:t xml:space="preserve"> </w:t>
      </w:r>
      <w:r w:rsidRPr="000C3DD6">
        <w:t>Seine</w:t>
      </w:r>
      <w:r w:rsidR="00D33003">
        <w:t xml:space="preserve"> </w:t>
      </w:r>
      <w:r w:rsidRPr="000C3DD6">
        <w:t>Anfänge</w:t>
      </w:r>
      <w:r w:rsidR="00D33003">
        <w:t xml:space="preserve"> </w:t>
      </w:r>
      <w:r w:rsidRPr="000C3DD6">
        <w:t>1</w:t>
      </w:r>
      <w:r w:rsidR="00D33003">
        <w:t>, 1</w:t>
      </w:r>
      <w:r w:rsidRPr="000C3DD6">
        <w:t>3-17</w:t>
      </w:r>
    </w:p>
    <w:p w14:paraId="43BE5637" w14:textId="6730BAF8" w:rsidR="00505764" w:rsidRPr="000C3DD6" w:rsidRDefault="00505764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1:</w:t>
      </w:r>
      <w:r w:rsidR="00D33003">
        <w:rPr>
          <w:b/>
          <w:sz w:val="20"/>
        </w:rPr>
        <w:t xml:space="preserve">  </w:t>
      </w:r>
      <w:r w:rsidRPr="000C3DD6">
        <w:rPr>
          <w:b/>
          <w:sz w:val="20"/>
        </w:rPr>
        <w:t>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selbst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war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ein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Ei</w:t>
      </w:r>
      <w:r w:rsidR="004E19C3" w:rsidRPr="000C3DD6">
        <w:rPr>
          <w:b/>
          <w:sz w:val="20"/>
        </w:rPr>
        <w:t>ferer</w:t>
      </w:r>
      <w:r w:rsidR="00D33003">
        <w:rPr>
          <w:b/>
          <w:sz w:val="20"/>
        </w:rPr>
        <w:t xml:space="preserve"> </w:t>
      </w:r>
      <w:r w:rsidR="004E19C3" w:rsidRPr="000C3DD6">
        <w:rPr>
          <w:b/>
          <w:sz w:val="20"/>
        </w:rPr>
        <w:t>für</w:t>
      </w:r>
      <w:r w:rsidR="00D33003">
        <w:rPr>
          <w:b/>
          <w:sz w:val="20"/>
        </w:rPr>
        <w:t xml:space="preserve"> </w:t>
      </w:r>
      <w:r w:rsidR="004E19C3" w:rsidRPr="000C3DD6">
        <w:rPr>
          <w:b/>
          <w:sz w:val="20"/>
        </w:rPr>
        <w:t>das</w:t>
      </w:r>
      <w:r w:rsidR="00D33003">
        <w:rPr>
          <w:b/>
          <w:sz w:val="20"/>
        </w:rPr>
        <w:t xml:space="preserve"> </w:t>
      </w:r>
      <w:r w:rsidR="004E19C3" w:rsidRPr="000C3DD6">
        <w:rPr>
          <w:b/>
          <w:sz w:val="20"/>
        </w:rPr>
        <w:t>Judentum</w:t>
      </w:r>
      <w:r w:rsidR="00D33003">
        <w:rPr>
          <w:b/>
          <w:sz w:val="20"/>
        </w:rPr>
        <w:t xml:space="preserve"> </w:t>
      </w:r>
      <w:r w:rsidR="004E19C3" w:rsidRPr="000C3DD6">
        <w:rPr>
          <w:b/>
          <w:sz w:val="20"/>
        </w:rPr>
        <w:t>gewesen.</w:t>
      </w:r>
      <w:r w:rsidR="00D33003">
        <w:rPr>
          <w:b/>
          <w:sz w:val="20"/>
        </w:rPr>
        <w:t xml:space="preserve"> </w:t>
      </w:r>
      <w:r w:rsidR="005C3FE4" w:rsidRPr="000C3DD6">
        <w:rPr>
          <w:b/>
          <w:sz w:val="20"/>
        </w:rPr>
        <w:t>1</w:t>
      </w:r>
      <w:r w:rsidR="00D33003">
        <w:rPr>
          <w:b/>
          <w:sz w:val="20"/>
        </w:rPr>
        <w:t>, 1</w:t>
      </w:r>
      <w:r w:rsidRPr="000C3DD6">
        <w:rPr>
          <w:b/>
          <w:sz w:val="20"/>
        </w:rPr>
        <w:t>3.14</w:t>
      </w:r>
    </w:p>
    <w:p w14:paraId="77FE67CD" w14:textId="30ABBAE1" w:rsidR="00505764" w:rsidRPr="000C3DD6" w:rsidRDefault="00505764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„...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ihr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hörtet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meiner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einstigen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Lebensweise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Judentum,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dass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  <w:lang w:eastAsia="de-DE" w:bidi="he-IL"/>
        </w:rPr>
        <w:t>die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Gemeinde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Gottes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über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die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Maßen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verfolgte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und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sz w:val="20"/>
          <w:lang w:eastAsia="de-DE" w:bidi="he-IL"/>
        </w:rPr>
        <w:t>zerschlug</w:t>
      </w:r>
      <w:r w:rsidR="00D33003">
        <w:rPr>
          <w:b/>
          <w:sz w:val="20"/>
          <w:lang w:eastAsia="de-DE" w:bidi="he-IL"/>
        </w:rPr>
        <w:t xml:space="preserve"> </w:t>
      </w:r>
      <w:r w:rsidRPr="000C3DD6">
        <w:rPr>
          <w:b/>
          <w:bCs/>
          <w:sz w:val="20"/>
        </w:rPr>
        <w:t>14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Judentum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Fortschritte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machte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über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viele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Altersgenossen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meinem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Geschlecht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hinaus,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war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Übermaß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ein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Eiferer</w:t>
      </w:r>
      <w:r w:rsidR="00D33003">
        <w:rPr>
          <w:rFonts w:cs="Arial"/>
          <w:b/>
          <w:sz w:val="20"/>
          <w:lang w:eastAsia="de-DE" w:bidi="he-IL"/>
        </w:rPr>
        <w:t xml:space="preserve"> </w:t>
      </w:r>
      <w:r w:rsidRPr="000C3DD6">
        <w:rPr>
          <w:b/>
          <w:sz w:val="20"/>
        </w:rPr>
        <w:t>für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Überlieferungen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meiner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Väter.“</w:t>
      </w:r>
    </w:p>
    <w:p w14:paraId="6BD9B457" w14:textId="1DF2DCE0" w:rsidR="004E19C3" w:rsidRPr="000C3DD6" w:rsidRDefault="00D33003" w:rsidP="00A802D5">
      <w:pPr>
        <w:jc w:val="both"/>
        <w:rPr>
          <w:noProof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der,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sie</w:t>
      </w:r>
      <w:r>
        <w:rPr>
          <w:sz w:val="20"/>
        </w:rPr>
        <w:t xml:space="preserve"> </w:t>
      </w:r>
      <w:r w:rsidR="00505764" w:rsidRPr="000C3DD6">
        <w:rPr>
          <w:sz w:val="20"/>
        </w:rPr>
        <w:t>verführte,</w:t>
      </w:r>
      <w:r>
        <w:rPr>
          <w:sz w:val="20"/>
        </w:rPr>
        <w:t xml:space="preserve"> </w:t>
      </w:r>
      <w:r w:rsidR="00505764" w:rsidRPr="000C3DD6">
        <w:rPr>
          <w:sz w:val="20"/>
        </w:rPr>
        <w:t>ein</w:t>
      </w:r>
      <w:r>
        <w:rPr>
          <w:sz w:val="20"/>
        </w:rPr>
        <w:t xml:space="preserve"> </w:t>
      </w:r>
      <w:r w:rsidR="00505764" w:rsidRPr="000C3DD6">
        <w:rPr>
          <w:sz w:val="20"/>
        </w:rPr>
        <w:t>Eiferer</w:t>
      </w:r>
      <w:r>
        <w:rPr>
          <w:sz w:val="20"/>
        </w:rPr>
        <w:t xml:space="preserve"> </w:t>
      </w:r>
      <w:r w:rsidR="00505764" w:rsidRPr="000C3DD6">
        <w:rPr>
          <w:sz w:val="20"/>
        </w:rPr>
        <w:t>für</w:t>
      </w:r>
      <w:r>
        <w:rPr>
          <w:sz w:val="20"/>
        </w:rPr>
        <w:t xml:space="preserve"> </w:t>
      </w:r>
      <w:r w:rsidR="00505764" w:rsidRPr="000C3DD6">
        <w:rPr>
          <w:sz w:val="20"/>
        </w:rPr>
        <w:t>das</w:t>
      </w:r>
      <w:r>
        <w:rPr>
          <w:sz w:val="20"/>
        </w:rPr>
        <w:t xml:space="preserve"> </w:t>
      </w:r>
      <w:r w:rsidR="00505764" w:rsidRPr="000C3DD6">
        <w:rPr>
          <w:sz w:val="20"/>
        </w:rPr>
        <w:t>Gesetz?</w:t>
      </w:r>
      <w:r>
        <w:rPr>
          <w:sz w:val="20"/>
        </w:rPr>
        <w:t xml:space="preserve"> </w:t>
      </w:r>
      <w:r w:rsidR="00505764" w:rsidRPr="000C3DD6">
        <w:rPr>
          <w:sz w:val="20"/>
        </w:rPr>
        <w:t>Er,</w:t>
      </w:r>
      <w:r>
        <w:rPr>
          <w:sz w:val="20"/>
        </w:rPr>
        <w:t xml:space="preserve"> </w:t>
      </w:r>
      <w:r w:rsidR="00505764" w:rsidRPr="000C3DD6">
        <w:rPr>
          <w:sz w:val="20"/>
        </w:rPr>
        <w:t>Paulus,</w:t>
      </w:r>
      <w:r>
        <w:rPr>
          <w:sz w:val="20"/>
        </w:rPr>
        <w:t xml:space="preserve">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vornehmste</w:t>
      </w:r>
      <w:r>
        <w:rPr>
          <w:sz w:val="20"/>
        </w:rPr>
        <w:t xml:space="preserve"> </w:t>
      </w:r>
      <w:r w:rsidR="00505764" w:rsidRPr="000C3DD6">
        <w:rPr>
          <w:sz w:val="20"/>
        </w:rPr>
        <w:t>gewesen.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diesem</w:t>
      </w:r>
      <w:r>
        <w:rPr>
          <w:sz w:val="20"/>
        </w:rPr>
        <w:t xml:space="preserve"> </w:t>
      </w:r>
      <w:r w:rsidR="00505764" w:rsidRPr="000C3DD6">
        <w:rPr>
          <w:sz w:val="20"/>
        </w:rPr>
        <w:t>Wege</w:t>
      </w:r>
      <w:r>
        <w:rPr>
          <w:sz w:val="20"/>
        </w:rPr>
        <w:t xml:space="preserve"> </w:t>
      </w:r>
      <w:r w:rsidR="00505764" w:rsidRPr="000C3DD6">
        <w:rPr>
          <w:sz w:val="20"/>
        </w:rPr>
        <w:t>aber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</w:t>
      </w:r>
      <w:r>
        <w:rPr>
          <w:sz w:val="20"/>
        </w:rPr>
        <w:t xml:space="preserve"> </w:t>
      </w:r>
      <w:r w:rsidR="00505764" w:rsidRPr="000C3DD6">
        <w:rPr>
          <w:sz w:val="20"/>
        </w:rPr>
        <w:t>Gott</w:t>
      </w:r>
      <w:r>
        <w:rPr>
          <w:sz w:val="20"/>
        </w:rPr>
        <w:t xml:space="preserve"> </w:t>
      </w:r>
      <w:r w:rsidR="00505764" w:rsidRPr="000C3DD6">
        <w:rPr>
          <w:sz w:val="20"/>
        </w:rPr>
        <w:t>selbst</w:t>
      </w:r>
      <w:r>
        <w:rPr>
          <w:sz w:val="20"/>
        </w:rPr>
        <w:t xml:space="preserve"> </w:t>
      </w:r>
      <w:r w:rsidR="00505764" w:rsidRPr="000C3DD6">
        <w:rPr>
          <w:sz w:val="20"/>
        </w:rPr>
        <w:t>ihn</w:t>
      </w:r>
      <w:r>
        <w:rPr>
          <w:sz w:val="20"/>
        </w:rPr>
        <w:t xml:space="preserve"> </w:t>
      </w:r>
      <w:r w:rsidR="00505764" w:rsidRPr="000C3DD6">
        <w:rPr>
          <w:sz w:val="20"/>
        </w:rPr>
        <w:t>abgebracht,</w:t>
      </w:r>
      <w:r>
        <w:rPr>
          <w:sz w:val="20"/>
        </w:rPr>
        <w:t xml:space="preserve"> </w:t>
      </w:r>
      <w:r w:rsidR="00505764" w:rsidRPr="000C3DD6">
        <w:rPr>
          <w:sz w:val="20"/>
        </w:rPr>
        <w:t>wie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gleich</w:t>
      </w:r>
      <w:r>
        <w:rPr>
          <w:sz w:val="20"/>
        </w:rPr>
        <w:t xml:space="preserve"> </w:t>
      </w:r>
      <w:r w:rsidR="00505764" w:rsidRPr="000C3DD6">
        <w:rPr>
          <w:sz w:val="20"/>
        </w:rPr>
        <w:t>bezeugt.</w:t>
      </w:r>
      <w:r>
        <w:rPr>
          <w:sz w:val="20"/>
        </w:rPr>
        <w:t xml:space="preserve"> </w:t>
      </w:r>
      <w:r w:rsidR="004E19C3" w:rsidRPr="000C3DD6">
        <w:rPr>
          <w:noProof/>
        </w:rPr>
        <w:t>Er</w:t>
      </w:r>
      <w:r>
        <w:rPr>
          <w:noProof/>
        </w:rPr>
        <w:t xml:space="preserve"> </w:t>
      </w:r>
      <w:r w:rsidR="004E19C3" w:rsidRPr="000C3DD6">
        <w:rPr>
          <w:noProof/>
        </w:rPr>
        <w:t>sagt:</w:t>
      </w:r>
      <w:r>
        <w:rPr>
          <w:noProof/>
        </w:rPr>
        <w:t xml:space="preserve"> </w:t>
      </w:r>
      <w:r w:rsidR="004E19C3" w:rsidRPr="000C3DD6">
        <w:rPr>
          <w:noProof/>
        </w:rPr>
        <w:lastRenderedPageBreak/>
        <w:t>Ich</w:t>
      </w:r>
      <w:r>
        <w:rPr>
          <w:noProof/>
        </w:rPr>
        <w:t xml:space="preserve"> </w:t>
      </w:r>
      <w:r w:rsidR="004E19C3" w:rsidRPr="000C3DD6">
        <w:rPr>
          <w:noProof/>
        </w:rPr>
        <w:t>habe</w:t>
      </w:r>
      <w:r>
        <w:rPr>
          <w:noProof/>
        </w:rPr>
        <w:t xml:space="preserve"> </w:t>
      </w:r>
      <w:r w:rsidR="004E19C3" w:rsidRPr="000C3DD6">
        <w:rPr>
          <w:noProof/>
        </w:rPr>
        <w:t>aber</w:t>
      </w:r>
      <w:r>
        <w:rPr>
          <w:noProof/>
        </w:rPr>
        <w:t xml:space="preserve"> </w:t>
      </w:r>
      <w:r w:rsidR="004E19C3" w:rsidRPr="000C3DD6">
        <w:rPr>
          <w:noProof/>
        </w:rPr>
        <w:t>das</w:t>
      </w:r>
      <w:r>
        <w:rPr>
          <w:noProof/>
        </w:rPr>
        <w:t xml:space="preserve"> </w:t>
      </w:r>
      <w:r w:rsidR="004E19C3" w:rsidRPr="000C3DD6">
        <w:rPr>
          <w:noProof/>
        </w:rPr>
        <w:t>Judentum</w:t>
      </w:r>
      <w:r>
        <w:rPr>
          <w:noProof/>
        </w:rPr>
        <w:t xml:space="preserve"> </w:t>
      </w:r>
      <w:r w:rsidR="004E19C3" w:rsidRPr="000C3DD6">
        <w:rPr>
          <w:noProof/>
        </w:rPr>
        <w:t>für</w:t>
      </w:r>
      <w:r>
        <w:rPr>
          <w:noProof/>
        </w:rPr>
        <w:t xml:space="preserve"> </w:t>
      </w:r>
      <w:r w:rsidR="004E19C3" w:rsidRPr="000C3DD6">
        <w:rPr>
          <w:noProof/>
        </w:rPr>
        <w:t>eine</w:t>
      </w:r>
      <w:r>
        <w:rPr>
          <w:noProof/>
        </w:rPr>
        <w:t xml:space="preserve"> </w:t>
      </w:r>
      <w:r w:rsidR="004E19C3" w:rsidRPr="000C3DD6">
        <w:rPr>
          <w:noProof/>
        </w:rPr>
        <w:t>bessere</w:t>
      </w:r>
      <w:r>
        <w:rPr>
          <w:noProof/>
        </w:rPr>
        <w:t xml:space="preserve"> </w:t>
      </w:r>
      <w:r w:rsidR="004E19C3" w:rsidRPr="000C3DD6">
        <w:rPr>
          <w:noProof/>
        </w:rPr>
        <w:t>Botschaft</w:t>
      </w:r>
      <w:r>
        <w:rPr>
          <w:noProof/>
        </w:rPr>
        <w:t xml:space="preserve"> </w:t>
      </w:r>
      <w:r w:rsidR="004E19C3" w:rsidRPr="000C3DD6">
        <w:rPr>
          <w:noProof/>
        </w:rPr>
        <w:t>verlassen.</w:t>
      </w:r>
      <w:r>
        <w:rPr>
          <w:noProof/>
        </w:rPr>
        <w:t xml:space="preserve"> </w:t>
      </w:r>
    </w:p>
    <w:p w14:paraId="55933EAA" w14:textId="77777777" w:rsidR="00505764" w:rsidRPr="00181A83" w:rsidRDefault="00505764" w:rsidP="00A802D5">
      <w:pPr>
        <w:jc w:val="both"/>
        <w:rPr>
          <w:sz w:val="10"/>
          <w:szCs w:val="10"/>
        </w:rPr>
      </w:pPr>
    </w:p>
    <w:p w14:paraId="5219795A" w14:textId="2E5BD83F" w:rsidR="00505764" w:rsidRPr="009431D5" w:rsidRDefault="00505764" w:rsidP="00A802D5">
      <w:pPr>
        <w:jc w:val="both"/>
        <w:rPr>
          <w:sz w:val="20"/>
        </w:rPr>
      </w:pPr>
      <w:r w:rsidRPr="000C3DD6">
        <w:rPr>
          <w:sz w:val="20"/>
        </w:rPr>
        <w:t>2:</w:t>
      </w:r>
      <w:r w:rsidR="00D33003">
        <w:rPr>
          <w:sz w:val="20"/>
        </w:rPr>
        <w:t xml:space="preserve">  </w:t>
      </w:r>
      <w:r w:rsidR="001F7317" w:rsidRPr="000C3DD6">
        <w:rPr>
          <w:sz w:val="20"/>
        </w:rPr>
        <w:t>Seine</w:t>
      </w:r>
      <w:r w:rsidR="00D33003">
        <w:rPr>
          <w:sz w:val="20"/>
        </w:rPr>
        <w:t xml:space="preserve"> </w:t>
      </w:r>
      <w:r w:rsidR="001F7317" w:rsidRPr="000C3DD6">
        <w:rPr>
          <w:sz w:val="20"/>
        </w:rPr>
        <w:t>Umkehr</w:t>
      </w:r>
      <w:r w:rsidR="00D33003">
        <w:rPr>
          <w:sz w:val="20"/>
        </w:rPr>
        <w:t xml:space="preserve">  </w:t>
      </w:r>
      <w:r w:rsidR="001F7317" w:rsidRPr="000C3DD6">
        <w:rPr>
          <w:sz w:val="20"/>
        </w:rPr>
        <w:t>1</w:t>
      </w:r>
      <w:r w:rsidR="00D33003">
        <w:rPr>
          <w:sz w:val="20"/>
        </w:rPr>
        <w:t>, 1</w:t>
      </w:r>
      <w:r w:rsidRPr="000C3DD6">
        <w:rPr>
          <w:sz w:val="20"/>
        </w:rPr>
        <w:t>5-17</w:t>
      </w:r>
    </w:p>
    <w:p w14:paraId="36516443" w14:textId="6000A4F4" w:rsidR="00505764" w:rsidRPr="000C3DD6" w:rsidRDefault="00505764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„Aber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als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Gott,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Mutterschoß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absonderte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durch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seine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Gnade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rief,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für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gut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hielt,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16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seinen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Sohn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zu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enthüllen,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damit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ihn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als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gute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Botschaft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unter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Völkern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sind,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künde,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beriet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nicht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sogleich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Fleisch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Blut,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17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noch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ging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hinauf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Jerusalem,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hin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zu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Apostel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waren,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sondern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ging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weg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Arabien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kehrte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wieder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Damaskus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zurück.“</w:t>
      </w:r>
    </w:p>
    <w:p w14:paraId="6B802DC3" w14:textId="0FA51B5F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Umstände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seiner</w:t>
      </w:r>
      <w:r>
        <w:rPr>
          <w:sz w:val="20"/>
        </w:rPr>
        <w:t xml:space="preserve"> </w:t>
      </w:r>
      <w:r w:rsidR="00505764" w:rsidRPr="000C3DD6">
        <w:rPr>
          <w:sz w:val="20"/>
        </w:rPr>
        <w:t>Umkehrgeschichte</w:t>
      </w:r>
      <w:r>
        <w:rPr>
          <w:sz w:val="20"/>
        </w:rPr>
        <w:t xml:space="preserve"> </w:t>
      </w:r>
      <w:r w:rsidR="00505764" w:rsidRPr="000C3DD6">
        <w:rPr>
          <w:sz w:val="20"/>
        </w:rPr>
        <w:t>sprechen</w:t>
      </w:r>
      <w:r>
        <w:rPr>
          <w:sz w:val="20"/>
        </w:rPr>
        <w:t xml:space="preserve"> </w:t>
      </w:r>
      <w:r w:rsidR="00505764" w:rsidRPr="000C3DD6">
        <w:rPr>
          <w:sz w:val="20"/>
        </w:rPr>
        <w:t>dagegen,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Sendung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Menschen</w:t>
      </w:r>
      <w:r>
        <w:rPr>
          <w:sz w:val="20"/>
        </w:rPr>
        <w:t xml:space="preserve"> </w:t>
      </w:r>
      <w:r w:rsidR="00505764" w:rsidRPr="000C3DD6">
        <w:rPr>
          <w:sz w:val="20"/>
        </w:rPr>
        <w:t>sei.</w:t>
      </w:r>
      <w:r>
        <w:rPr>
          <w:sz w:val="20"/>
        </w:rPr>
        <w:t xml:space="preserve"> </w:t>
      </w:r>
      <w:r w:rsidR="00505764" w:rsidRPr="000C3DD6">
        <w:rPr>
          <w:sz w:val="20"/>
        </w:rPr>
        <w:t>Es</w:t>
      </w:r>
      <w:r>
        <w:rPr>
          <w:sz w:val="20"/>
        </w:rPr>
        <w:t xml:space="preserve">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Gott</w:t>
      </w:r>
      <w:r>
        <w:rPr>
          <w:sz w:val="20"/>
        </w:rPr>
        <w:t xml:space="preserve"> </w:t>
      </w:r>
      <w:r w:rsidR="00505764" w:rsidRPr="000C3DD6">
        <w:rPr>
          <w:sz w:val="20"/>
        </w:rPr>
        <w:t>gewesen,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schon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Mutterleib</w:t>
      </w:r>
      <w:r>
        <w:rPr>
          <w:sz w:val="20"/>
        </w:rPr>
        <w:t xml:space="preserve"> </w:t>
      </w:r>
      <w:r w:rsidR="00505764" w:rsidRPr="000C3DD6">
        <w:rPr>
          <w:sz w:val="20"/>
        </w:rPr>
        <w:t>an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Pläne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ihm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hatte.</w:t>
      </w:r>
      <w:r>
        <w:rPr>
          <w:sz w:val="20"/>
        </w:rPr>
        <w:t xml:space="preserve"> </w:t>
      </w:r>
      <w:r w:rsidR="00505764" w:rsidRPr="000C3DD6">
        <w:rPr>
          <w:sz w:val="20"/>
        </w:rPr>
        <w:t>Dem</w:t>
      </w:r>
      <w:r>
        <w:rPr>
          <w:sz w:val="20"/>
        </w:rPr>
        <w:t xml:space="preserve"> </w:t>
      </w:r>
      <w:r w:rsidR="00505764" w:rsidRPr="000C3DD6">
        <w:rPr>
          <w:sz w:val="20"/>
        </w:rPr>
        <w:t>Verfolger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Jesusanhänger</w:t>
      </w:r>
      <w:r>
        <w:rPr>
          <w:sz w:val="20"/>
        </w:rPr>
        <w:t xml:space="preserve">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gnädig,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rief</w:t>
      </w:r>
      <w:r>
        <w:rPr>
          <w:sz w:val="20"/>
        </w:rPr>
        <w:t xml:space="preserve"> </w:t>
      </w:r>
      <w:r w:rsidR="00505764" w:rsidRPr="000C3DD6">
        <w:rPr>
          <w:sz w:val="20"/>
        </w:rPr>
        <w:t>ihn</w:t>
      </w:r>
      <w:r>
        <w:rPr>
          <w:sz w:val="20"/>
        </w:rPr>
        <w:t xml:space="preserve"> </w:t>
      </w:r>
      <w:r w:rsidR="00505764" w:rsidRPr="000C3DD6">
        <w:rPr>
          <w:sz w:val="20"/>
        </w:rPr>
        <w:t>–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dem</w:t>
      </w:r>
      <w:r>
        <w:rPr>
          <w:sz w:val="20"/>
        </w:rPr>
        <w:t xml:space="preserve"> </w:t>
      </w:r>
      <w:r w:rsidR="00505764" w:rsidRPr="000C3DD6">
        <w:rPr>
          <w:sz w:val="20"/>
        </w:rPr>
        <w:t>Vorhaben,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ihm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seinen</w:t>
      </w:r>
      <w:r>
        <w:rPr>
          <w:sz w:val="20"/>
        </w:rPr>
        <w:t xml:space="preserve"> </w:t>
      </w:r>
      <w:r w:rsidR="00505764" w:rsidRPr="000C3DD6">
        <w:rPr>
          <w:sz w:val="20"/>
        </w:rPr>
        <w:t>Sohn</w:t>
      </w:r>
      <w:r>
        <w:rPr>
          <w:sz w:val="20"/>
        </w:rPr>
        <w:t xml:space="preserve"> </w:t>
      </w:r>
      <w:r w:rsidR="00505764" w:rsidRPr="000C3DD6">
        <w:rPr>
          <w:sz w:val="20"/>
        </w:rPr>
        <w:t>zu</w:t>
      </w:r>
      <w:r>
        <w:rPr>
          <w:sz w:val="20"/>
        </w:rPr>
        <w:t xml:space="preserve"> </w:t>
      </w:r>
      <w:r w:rsidR="00505764" w:rsidRPr="000C3DD6">
        <w:rPr>
          <w:sz w:val="20"/>
        </w:rPr>
        <w:t>enthüllen,</w:t>
      </w:r>
      <w:r>
        <w:rPr>
          <w:sz w:val="20"/>
        </w:rPr>
        <w:t xml:space="preserve"> </w:t>
      </w:r>
      <w:r w:rsidR="00505764" w:rsidRPr="000C3DD6">
        <w:rPr>
          <w:sz w:val="20"/>
        </w:rPr>
        <w:t>damit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imstande</w:t>
      </w:r>
      <w:r>
        <w:rPr>
          <w:sz w:val="20"/>
        </w:rPr>
        <w:t xml:space="preserve"> </w:t>
      </w:r>
      <w:r w:rsidR="00505764" w:rsidRPr="000C3DD6">
        <w:rPr>
          <w:sz w:val="20"/>
        </w:rPr>
        <w:t>sei,</w:t>
      </w:r>
      <w:r>
        <w:rPr>
          <w:sz w:val="20"/>
        </w:rPr>
        <w:t xml:space="preserve"> </w:t>
      </w:r>
      <w:r w:rsidR="00505764" w:rsidRPr="000C3DD6">
        <w:rPr>
          <w:sz w:val="20"/>
        </w:rPr>
        <w:t>ihn</w:t>
      </w:r>
      <w:r>
        <w:rPr>
          <w:sz w:val="20"/>
        </w:rPr>
        <w:t xml:space="preserve"> </w:t>
      </w:r>
      <w:r w:rsidR="00505764" w:rsidRPr="000C3DD6">
        <w:rPr>
          <w:sz w:val="20"/>
        </w:rPr>
        <w:t>als</w:t>
      </w:r>
      <w:r>
        <w:rPr>
          <w:sz w:val="20"/>
        </w:rPr>
        <w:t xml:space="preserve"> </w:t>
      </w:r>
      <w:r w:rsidR="00505764" w:rsidRPr="000C3DD6">
        <w:rPr>
          <w:sz w:val="20"/>
        </w:rPr>
        <w:t>gute</w:t>
      </w:r>
      <w:r>
        <w:rPr>
          <w:sz w:val="20"/>
        </w:rPr>
        <w:t xml:space="preserve"> </w:t>
      </w:r>
      <w:r w:rsidR="00505764" w:rsidRPr="000C3DD6">
        <w:rPr>
          <w:sz w:val="20"/>
        </w:rPr>
        <w:t>Botschaft</w:t>
      </w:r>
      <w:r>
        <w:rPr>
          <w:sz w:val="20"/>
        </w:rPr>
        <w:t xml:space="preserve"> </w:t>
      </w:r>
      <w:r w:rsidR="00505764" w:rsidRPr="000C3DD6">
        <w:rPr>
          <w:sz w:val="20"/>
        </w:rPr>
        <w:t>zu</w:t>
      </w:r>
      <w:r>
        <w:rPr>
          <w:sz w:val="20"/>
        </w:rPr>
        <w:t xml:space="preserve"> </w:t>
      </w:r>
      <w:r w:rsidR="00505764" w:rsidRPr="000C3DD6">
        <w:rPr>
          <w:sz w:val="20"/>
        </w:rPr>
        <w:t>künden,</w:t>
      </w:r>
      <w:r>
        <w:rPr>
          <w:sz w:val="20"/>
        </w:rPr>
        <w:t xml:space="preserve"> </w:t>
      </w:r>
      <w:r w:rsidR="00505764" w:rsidRPr="000C3DD6">
        <w:rPr>
          <w:sz w:val="20"/>
        </w:rPr>
        <w:t>vornehmlich</w:t>
      </w:r>
      <w:r>
        <w:rPr>
          <w:sz w:val="20"/>
        </w:rPr>
        <w:t xml:space="preserve"> </w:t>
      </w:r>
      <w:r w:rsidR="00505764" w:rsidRPr="000C3DD6">
        <w:rPr>
          <w:sz w:val="20"/>
        </w:rPr>
        <w:t>denen</w:t>
      </w:r>
      <w:r>
        <w:rPr>
          <w:sz w:val="20"/>
        </w:rPr>
        <w:t xml:space="preserve"> </w:t>
      </w:r>
      <w:r w:rsidR="00505764" w:rsidRPr="000C3DD6">
        <w:rPr>
          <w:sz w:val="20"/>
        </w:rPr>
        <w:t>aus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Völkern</w:t>
      </w:r>
      <w:r>
        <w:rPr>
          <w:sz w:val="20"/>
        </w:rPr>
        <w:t xml:space="preserve"> </w:t>
      </w:r>
      <w:r w:rsidR="00505764" w:rsidRPr="000C3DD6">
        <w:rPr>
          <w:sz w:val="20"/>
        </w:rPr>
        <w:t>–</w:t>
      </w:r>
      <w:r>
        <w:rPr>
          <w:sz w:val="20"/>
        </w:rPr>
        <w:t xml:space="preserve"> </w:t>
      </w:r>
      <w:r w:rsidR="00505764" w:rsidRPr="000C3DD6">
        <w:rPr>
          <w:sz w:val="20"/>
        </w:rPr>
        <w:t>wie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Galater.</w:t>
      </w:r>
      <w:r>
        <w:rPr>
          <w:sz w:val="20"/>
        </w:rPr>
        <w:t xml:space="preserve"> </w:t>
      </w:r>
      <w:r w:rsidR="00505764" w:rsidRPr="000C3DD6">
        <w:rPr>
          <w:sz w:val="20"/>
        </w:rPr>
        <w:t>Gerufen</w:t>
      </w:r>
      <w:r>
        <w:rPr>
          <w:sz w:val="20"/>
        </w:rPr>
        <w:t xml:space="preserve"> </w:t>
      </w:r>
      <w:r w:rsidR="00505764" w:rsidRPr="000C3DD6">
        <w:rPr>
          <w:sz w:val="20"/>
        </w:rPr>
        <w:t>wurde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Gott</w:t>
      </w:r>
      <w:r>
        <w:rPr>
          <w:sz w:val="20"/>
        </w:rPr>
        <w:t xml:space="preserve"> </w:t>
      </w:r>
      <w:r w:rsidR="00505764" w:rsidRPr="000C3DD6">
        <w:rPr>
          <w:sz w:val="20"/>
        </w:rPr>
        <w:t>persönlich,</w:t>
      </w:r>
      <w:r>
        <w:rPr>
          <w:sz w:val="20"/>
        </w:rPr>
        <w:t xml:space="preserve"> </w:t>
      </w:r>
      <w:r w:rsidR="00505764" w:rsidRPr="000C3DD6">
        <w:rPr>
          <w:sz w:val="20"/>
        </w:rPr>
        <w:t>worauf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Rat</w:t>
      </w:r>
      <w:r>
        <w:rPr>
          <w:sz w:val="20"/>
        </w:rPr>
        <w:t xml:space="preserve"> </w:t>
      </w:r>
      <w:r w:rsidR="00505764" w:rsidRPr="000C3DD6">
        <w:rPr>
          <w:sz w:val="20"/>
        </w:rPr>
        <w:t>keines</w:t>
      </w:r>
      <w:r>
        <w:rPr>
          <w:sz w:val="20"/>
        </w:rPr>
        <w:t xml:space="preserve"> </w:t>
      </w:r>
      <w:r w:rsidR="00505764" w:rsidRPr="000C3DD6">
        <w:rPr>
          <w:sz w:val="20"/>
        </w:rPr>
        <w:t>Menschen</w:t>
      </w:r>
      <w:r>
        <w:rPr>
          <w:sz w:val="20"/>
        </w:rPr>
        <w:t xml:space="preserve"> </w:t>
      </w:r>
      <w:r w:rsidR="00505764" w:rsidRPr="000C3DD6">
        <w:rPr>
          <w:sz w:val="20"/>
        </w:rPr>
        <w:t>suchte,</w:t>
      </w:r>
      <w:r>
        <w:rPr>
          <w:sz w:val="20"/>
        </w:rPr>
        <w:t xml:space="preserve"> </w:t>
      </w:r>
      <w:r w:rsidR="00505764" w:rsidRPr="000C3DD6">
        <w:rPr>
          <w:sz w:val="20"/>
        </w:rPr>
        <w:t>sondern</w:t>
      </w:r>
      <w:r>
        <w:rPr>
          <w:sz w:val="20"/>
        </w:rPr>
        <w:t xml:space="preserve"> </w:t>
      </w:r>
      <w:r w:rsidR="00505764" w:rsidRPr="000C3DD6">
        <w:rPr>
          <w:sz w:val="20"/>
        </w:rPr>
        <w:t>sich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arabische</w:t>
      </w:r>
      <w:r>
        <w:rPr>
          <w:sz w:val="20"/>
        </w:rPr>
        <w:t xml:space="preserve"> </w:t>
      </w:r>
      <w:r w:rsidR="00505764" w:rsidRPr="000C3DD6">
        <w:rPr>
          <w:sz w:val="20"/>
        </w:rPr>
        <w:t>Stille</w:t>
      </w:r>
      <w:r>
        <w:rPr>
          <w:sz w:val="20"/>
        </w:rPr>
        <w:t xml:space="preserve"> </w:t>
      </w:r>
      <w:r w:rsidR="00505764" w:rsidRPr="000C3DD6">
        <w:rPr>
          <w:sz w:val="20"/>
        </w:rPr>
        <w:t>begab.</w:t>
      </w:r>
      <w:r>
        <w:rPr>
          <w:sz w:val="20"/>
        </w:rPr>
        <w:t xml:space="preserve"> </w:t>
      </w:r>
      <w:r w:rsidR="00505764" w:rsidRPr="000C3DD6">
        <w:rPr>
          <w:sz w:val="20"/>
        </w:rPr>
        <w:t>Danach</w:t>
      </w:r>
      <w:r>
        <w:rPr>
          <w:sz w:val="20"/>
        </w:rPr>
        <w:t xml:space="preserve"> </w:t>
      </w:r>
      <w:r w:rsidR="00505764" w:rsidRPr="000C3DD6">
        <w:rPr>
          <w:sz w:val="20"/>
        </w:rPr>
        <w:t>ging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nicht</w:t>
      </w:r>
      <w:r>
        <w:rPr>
          <w:sz w:val="20"/>
        </w:rPr>
        <w:t xml:space="preserve"> </w:t>
      </w:r>
      <w:r w:rsidR="00505764" w:rsidRPr="000C3DD6">
        <w:rPr>
          <w:sz w:val="20"/>
        </w:rPr>
        <w:t>nach</w:t>
      </w:r>
      <w:r>
        <w:rPr>
          <w:sz w:val="20"/>
        </w:rPr>
        <w:t xml:space="preserve"> </w:t>
      </w:r>
      <w:r w:rsidR="00505764" w:rsidRPr="000C3DD6">
        <w:rPr>
          <w:sz w:val="20"/>
        </w:rPr>
        <w:t>Jerusalem,</w:t>
      </w:r>
      <w:r>
        <w:rPr>
          <w:sz w:val="20"/>
        </w:rPr>
        <w:t xml:space="preserve"> </w:t>
      </w:r>
      <w:r w:rsidR="00505764" w:rsidRPr="000C3DD6">
        <w:rPr>
          <w:sz w:val="20"/>
        </w:rPr>
        <w:t>dem</w:t>
      </w:r>
      <w:r>
        <w:rPr>
          <w:sz w:val="20"/>
        </w:rPr>
        <w:t xml:space="preserve"> </w:t>
      </w:r>
      <w:r w:rsidR="00505764" w:rsidRPr="000C3DD6">
        <w:rPr>
          <w:sz w:val="20"/>
        </w:rPr>
        <w:t>Herd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neuen</w:t>
      </w:r>
      <w:r>
        <w:rPr>
          <w:sz w:val="20"/>
        </w:rPr>
        <w:t xml:space="preserve"> </w:t>
      </w:r>
      <w:r w:rsidR="00505764" w:rsidRPr="000C3DD6">
        <w:rPr>
          <w:sz w:val="20"/>
        </w:rPr>
        <w:t>Botschaft,</w:t>
      </w:r>
      <w:r>
        <w:rPr>
          <w:sz w:val="20"/>
        </w:rPr>
        <w:t xml:space="preserve"> </w:t>
      </w:r>
      <w:r w:rsidR="00505764" w:rsidRPr="000C3DD6">
        <w:rPr>
          <w:sz w:val="20"/>
        </w:rPr>
        <w:t>sondern</w:t>
      </w:r>
      <w:r>
        <w:rPr>
          <w:sz w:val="20"/>
        </w:rPr>
        <w:t xml:space="preserve"> </w:t>
      </w:r>
      <w:r w:rsidR="00505764" w:rsidRPr="000C3DD6">
        <w:rPr>
          <w:sz w:val="20"/>
        </w:rPr>
        <w:t>kam</w:t>
      </w:r>
      <w:r>
        <w:rPr>
          <w:sz w:val="20"/>
        </w:rPr>
        <w:t xml:space="preserve"> </w:t>
      </w:r>
      <w:r w:rsidR="00505764" w:rsidRPr="000C3DD6">
        <w:rPr>
          <w:sz w:val="20"/>
        </w:rPr>
        <w:t>zurück</w:t>
      </w:r>
      <w:r>
        <w:rPr>
          <w:sz w:val="20"/>
        </w:rPr>
        <w:t xml:space="preserve"> </w:t>
      </w:r>
      <w:r w:rsidR="00505764" w:rsidRPr="000C3DD6">
        <w:rPr>
          <w:sz w:val="20"/>
        </w:rPr>
        <w:t>nach</w:t>
      </w:r>
      <w:r>
        <w:rPr>
          <w:sz w:val="20"/>
        </w:rPr>
        <w:t xml:space="preserve"> </w:t>
      </w:r>
      <w:r w:rsidR="00505764" w:rsidRPr="000C3DD6">
        <w:rPr>
          <w:sz w:val="20"/>
        </w:rPr>
        <w:t>Damaskus.</w:t>
      </w:r>
    </w:p>
    <w:p w14:paraId="0351CDE1" w14:textId="77777777" w:rsidR="004E19C3" w:rsidRPr="000C3DD6" w:rsidRDefault="004E19C3" w:rsidP="00A802D5">
      <w:pPr>
        <w:jc w:val="both"/>
        <w:rPr>
          <w:sz w:val="10"/>
          <w:szCs w:val="10"/>
        </w:rPr>
      </w:pPr>
    </w:p>
    <w:p w14:paraId="37737A5F" w14:textId="61EF00C5" w:rsidR="00A20552" w:rsidRPr="000C3DD6" w:rsidRDefault="004E19C3" w:rsidP="00A802D5">
      <w:pPr>
        <w:jc w:val="both"/>
        <w:rPr>
          <w:noProof/>
        </w:rPr>
      </w:pPr>
      <w:r w:rsidRPr="000C3DD6">
        <w:rPr>
          <w:noProof/>
        </w:rPr>
        <w:t>V.</w:t>
      </w:r>
      <w:r w:rsidR="00D33003">
        <w:rPr>
          <w:noProof/>
        </w:rPr>
        <w:t xml:space="preserve"> </w:t>
      </w:r>
      <w:r w:rsidRPr="000C3DD6">
        <w:rPr>
          <w:noProof/>
        </w:rPr>
        <w:t>16: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„...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seinen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Sohn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in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mir</w:t>
      </w:r>
      <w:r w:rsidR="00D33003">
        <w:rPr>
          <w:b/>
          <w:noProof/>
        </w:rPr>
        <w:t xml:space="preserve"> </w:t>
      </w:r>
      <w:r w:rsidR="00683C09" w:rsidRPr="000C3DD6">
        <w:rPr>
          <w:noProof/>
        </w:rPr>
        <w:t>(d.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h.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seinen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Sohn,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der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in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mir</w:t>
      </w:r>
      <w:r w:rsidR="00D33003">
        <w:rPr>
          <w:noProof/>
        </w:rPr>
        <w:t xml:space="preserve"> </w:t>
      </w:r>
      <w:r w:rsidR="00683C09" w:rsidRPr="000C3DD6">
        <w:rPr>
          <w:noProof/>
        </w:rPr>
        <w:t>war)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zu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enthüllen</w:t>
      </w:r>
      <w:r w:rsidR="00D33003">
        <w:rPr>
          <w:b/>
          <w:noProof/>
        </w:rPr>
        <w:t xml:space="preserve"> </w:t>
      </w:r>
      <w:r w:rsidRPr="000C3DD6">
        <w:rPr>
          <w:b/>
          <w:noProof/>
        </w:rPr>
        <w:t>...“</w:t>
      </w:r>
      <w:r w:rsidR="00A20552" w:rsidRPr="000C3DD6">
        <w:rPr>
          <w:noProof/>
        </w:rPr>
        <w:t>:</w:t>
      </w:r>
      <w:r w:rsidR="00D33003">
        <w:rPr>
          <w:noProof/>
        </w:rPr>
        <w:t xml:space="preserve"> </w:t>
      </w:r>
    </w:p>
    <w:p w14:paraId="40079549" w14:textId="727DA487" w:rsidR="004E19C3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683C09" w:rsidRPr="000C3DD6">
        <w:rPr>
          <w:noProof/>
        </w:rPr>
        <w:t>Gott</w:t>
      </w:r>
      <w:r>
        <w:rPr>
          <w:noProof/>
        </w:rPr>
        <w:t xml:space="preserve"> </w:t>
      </w:r>
      <w:r w:rsidR="00683C09" w:rsidRPr="000C3DD6">
        <w:rPr>
          <w:noProof/>
        </w:rPr>
        <w:t>wollte</w:t>
      </w:r>
      <w:r>
        <w:rPr>
          <w:noProof/>
        </w:rPr>
        <w:t xml:space="preserve"> </w:t>
      </w:r>
      <w:r w:rsidR="004E19C3" w:rsidRPr="000C3DD6">
        <w:rPr>
          <w:noProof/>
        </w:rPr>
        <w:t>ihm</w:t>
      </w:r>
      <w:r w:rsidR="00683C09" w:rsidRPr="000C3DD6">
        <w:rPr>
          <w:noProof/>
        </w:rPr>
        <w:t>,</w:t>
      </w:r>
      <w:r>
        <w:rPr>
          <w:noProof/>
        </w:rPr>
        <w:t xml:space="preserve"> </w:t>
      </w:r>
      <w:r w:rsidR="00683C09" w:rsidRPr="000C3DD6">
        <w:rPr>
          <w:noProof/>
        </w:rPr>
        <w:t>in</w:t>
      </w:r>
      <w:r>
        <w:rPr>
          <w:noProof/>
        </w:rPr>
        <w:t xml:space="preserve"> </w:t>
      </w:r>
      <w:r w:rsidR="00683C09" w:rsidRPr="000C3DD6">
        <w:rPr>
          <w:noProof/>
        </w:rPr>
        <w:t>dem</w:t>
      </w:r>
      <w:r>
        <w:rPr>
          <w:noProof/>
        </w:rPr>
        <w:t xml:space="preserve"> </w:t>
      </w:r>
      <w:r w:rsidR="00683C09" w:rsidRPr="000C3DD6">
        <w:rPr>
          <w:noProof/>
        </w:rPr>
        <w:t>der</w:t>
      </w:r>
      <w:r>
        <w:rPr>
          <w:noProof/>
        </w:rPr>
        <w:t xml:space="preserve"> </w:t>
      </w:r>
      <w:r w:rsidR="00683C09" w:rsidRPr="000C3DD6">
        <w:rPr>
          <w:noProof/>
        </w:rPr>
        <w:t>Sohn</w:t>
      </w:r>
      <w:r>
        <w:rPr>
          <w:noProof/>
        </w:rPr>
        <w:t xml:space="preserve"> </w:t>
      </w:r>
      <w:r w:rsidR="00683C09" w:rsidRPr="000C3DD6">
        <w:rPr>
          <w:noProof/>
        </w:rPr>
        <w:t>Gottes</w:t>
      </w:r>
      <w:r>
        <w:rPr>
          <w:noProof/>
        </w:rPr>
        <w:t xml:space="preserve"> </w:t>
      </w:r>
      <w:r w:rsidR="00683C09" w:rsidRPr="000C3DD6">
        <w:rPr>
          <w:noProof/>
        </w:rPr>
        <w:t>bereits</w:t>
      </w:r>
      <w:r>
        <w:rPr>
          <w:noProof/>
        </w:rPr>
        <w:t xml:space="preserve"> </w:t>
      </w:r>
      <w:r w:rsidR="00683C09" w:rsidRPr="000C3DD6">
        <w:rPr>
          <w:noProof/>
        </w:rPr>
        <w:t>war</w:t>
      </w:r>
      <w:r w:rsidR="004E19C3" w:rsidRPr="000C3DD6">
        <w:rPr>
          <w:noProof/>
        </w:rPr>
        <w:t>,</w:t>
      </w:r>
      <w:r>
        <w:rPr>
          <w:noProof/>
        </w:rPr>
        <w:t xml:space="preserve"> </w:t>
      </w:r>
      <w:r w:rsidR="00683C09" w:rsidRPr="000C3DD6">
        <w:rPr>
          <w:noProof/>
        </w:rPr>
        <w:t>seinen</w:t>
      </w:r>
      <w:r>
        <w:rPr>
          <w:noProof/>
        </w:rPr>
        <w:t xml:space="preserve"> </w:t>
      </w:r>
      <w:r w:rsidR="00683C09" w:rsidRPr="000C3DD6">
        <w:rPr>
          <w:noProof/>
        </w:rPr>
        <w:t>Sohn</w:t>
      </w:r>
      <w:r>
        <w:rPr>
          <w:noProof/>
        </w:rPr>
        <w:t xml:space="preserve"> </w:t>
      </w:r>
      <w:r w:rsidR="00683C09" w:rsidRPr="000C3DD6">
        <w:rPr>
          <w:noProof/>
        </w:rPr>
        <w:t>enthüllen</w:t>
      </w:r>
      <w:r w:rsidR="004E19C3" w:rsidRPr="000C3DD6">
        <w:rPr>
          <w:noProof/>
        </w:rPr>
        <w:t>.</w:t>
      </w:r>
      <w:r>
        <w:rPr>
          <w:noProof/>
        </w:rPr>
        <w:t xml:space="preserve"> </w:t>
      </w:r>
      <w:r w:rsidR="004E19C3" w:rsidRPr="000C3DD6">
        <w:rPr>
          <w:noProof/>
        </w:rPr>
        <w:t>V.</w:t>
      </w:r>
      <w:r>
        <w:rPr>
          <w:noProof/>
        </w:rPr>
        <w:t xml:space="preserve"> </w:t>
      </w:r>
      <w:r w:rsidR="004E19C3" w:rsidRPr="000C3DD6">
        <w:rPr>
          <w:noProof/>
        </w:rPr>
        <w:t>16</w:t>
      </w:r>
      <w:r>
        <w:rPr>
          <w:noProof/>
        </w:rPr>
        <w:t xml:space="preserve"> </w:t>
      </w:r>
      <w:r w:rsidR="004E19C3" w:rsidRPr="000C3DD6">
        <w:rPr>
          <w:noProof/>
        </w:rPr>
        <w:t>bezieht</w:t>
      </w:r>
      <w:r>
        <w:rPr>
          <w:noProof/>
        </w:rPr>
        <w:t xml:space="preserve"> </w:t>
      </w:r>
      <w:r w:rsidR="004E19C3" w:rsidRPr="000C3DD6">
        <w:rPr>
          <w:noProof/>
        </w:rPr>
        <w:t>sich</w:t>
      </w:r>
      <w:r>
        <w:rPr>
          <w:noProof/>
        </w:rPr>
        <w:t xml:space="preserve"> </w:t>
      </w:r>
      <w:r w:rsidR="004E19C3" w:rsidRPr="000C3DD6">
        <w:rPr>
          <w:noProof/>
        </w:rPr>
        <w:t>nicht</w:t>
      </w:r>
      <w:r>
        <w:rPr>
          <w:noProof/>
        </w:rPr>
        <w:t xml:space="preserve"> </w:t>
      </w:r>
      <w:r w:rsidR="004E19C3" w:rsidRPr="000C3DD6">
        <w:rPr>
          <w:noProof/>
        </w:rPr>
        <w:t>auf</w:t>
      </w:r>
      <w:r>
        <w:rPr>
          <w:noProof/>
        </w:rPr>
        <w:t xml:space="preserve"> </w:t>
      </w:r>
      <w:r w:rsidR="004E19C3" w:rsidRPr="000C3DD6">
        <w:rPr>
          <w:noProof/>
        </w:rPr>
        <w:t>die</w:t>
      </w:r>
      <w:r>
        <w:rPr>
          <w:noProof/>
        </w:rPr>
        <w:t xml:space="preserve"> </w:t>
      </w:r>
      <w:r w:rsidR="00683C09" w:rsidRPr="000C3DD6">
        <w:rPr>
          <w:noProof/>
        </w:rPr>
        <w:t>Umkehr</w:t>
      </w:r>
      <w:r w:rsidR="004E19C3" w:rsidRPr="000C3DD6">
        <w:rPr>
          <w:noProof/>
        </w:rPr>
        <w:t>,</w:t>
      </w:r>
      <w:r>
        <w:rPr>
          <w:noProof/>
        </w:rPr>
        <w:t xml:space="preserve"> </w:t>
      </w:r>
      <w:r w:rsidR="004E19C3" w:rsidRPr="000C3DD6">
        <w:rPr>
          <w:noProof/>
        </w:rPr>
        <w:t>sondern</w:t>
      </w:r>
      <w:r>
        <w:rPr>
          <w:noProof/>
        </w:rPr>
        <w:t xml:space="preserve"> </w:t>
      </w:r>
      <w:r w:rsidR="004E19C3" w:rsidRPr="000C3DD6">
        <w:rPr>
          <w:noProof/>
        </w:rPr>
        <w:t>auf</w:t>
      </w:r>
      <w:r>
        <w:rPr>
          <w:noProof/>
        </w:rPr>
        <w:t xml:space="preserve"> </w:t>
      </w:r>
      <w:r w:rsidR="004E19C3" w:rsidRPr="000C3DD6">
        <w:rPr>
          <w:noProof/>
        </w:rPr>
        <w:t>die</w:t>
      </w:r>
      <w:r>
        <w:rPr>
          <w:noProof/>
        </w:rPr>
        <w:t xml:space="preserve"> </w:t>
      </w:r>
      <w:r w:rsidR="00683C09" w:rsidRPr="000C3DD6">
        <w:rPr>
          <w:noProof/>
        </w:rPr>
        <w:t>Enthüllung</w:t>
      </w:r>
      <w:r>
        <w:rPr>
          <w:noProof/>
        </w:rPr>
        <w:t xml:space="preserve"> </w:t>
      </w:r>
      <w:r w:rsidR="00683C09" w:rsidRPr="000C3DD6">
        <w:rPr>
          <w:noProof/>
        </w:rPr>
        <w:t>(Offenbarung)</w:t>
      </w:r>
      <w:r>
        <w:rPr>
          <w:noProof/>
        </w:rPr>
        <w:t xml:space="preserve"> </w:t>
      </w:r>
      <w:r w:rsidR="00683C09" w:rsidRPr="000C3DD6">
        <w:rPr>
          <w:noProof/>
        </w:rPr>
        <w:t>des</w:t>
      </w:r>
      <w:r>
        <w:rPr>
          <w:noProof/>
        </w:rPr>
        <w:t xml:space="preserve"> </w:t>
      </w:r>
      <w:r w:rsidR="00683C09" w:rsidRPr="000C3DD6">
        <w:rPr>
          <w:noProof/>
        </w:rPr>
        <w:t>Sohnes</w:t>
      </w:r>
      <w:r>
        <w:rPr>
          <w:noProof/>
        </w:rPr>
        <w:t xml:space="preserve"> </w:t>
      </w:r>
      <w:r w:rsidR="00683C09" w:rsidRPr="000C3DD6">
        <w:rPr>
          <w:noProof/>
        </w:rPr>
        <w:t>in</w:t>
      </w:r>
      <w:r>
        <w:rPr>
          <w:noProof/>
        </w:rPr>
        <w:t xml:space="preserve"> </w:t>
      </w:r>
      <w:r w:rsidR="00683C09" w:rsidRPr="000C3DD6">
        <w:rPr>
          <w:noProof/>
        </w:rPr>
        <w:t>ihm</w:t>
      </w:r>
      <w:r w:rsidR="004E19C3" w:rsidRPr="000C3DD6">
        <w:rPr>
          <w:noProof/>
        </w:rPr>
        <w:t>.</w:t>
      </w:r>
      <w:r>
        <w:rPr>
          <w:noProof/>
        </w:rPr>
        <w:t xml:space="preserve"> </w:t>
      </w:r>
      <w:r w:rsidR="004E19C3" w:rsidRPr="000C3DD6">
        <w:rPr>
          <w:noProof/>
        </w:rPr>
        <w:t>„Als</w:t>
      </w:r>
      <w:r>
        <w:rPr>
          <w:noProof/>
        </w:rPr>
        <w:t xml:space="preserve"> </w:t>
      </w:r>
      <w:r w:rsidR="004E19C3" w:rsidRPr="000C3DD6">
        <w:rPr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vorhatte,</w:t>
      </w:r>
      <w:r>
        <w:rPr>
          <w:noProof/>
        </w:rPr>
        <w:t xml:space="preserve"> </w:t>
      </w:r>
      <w:r w:rsidR="004E19C3" w:rsidRPr="000C3DD6">
        <w:rPr>
          <w:noProof/>
        </w:rPr>
        <w:t>seinen</w:t>
      </w:r>
      <w:r>
        <w:rPr>
          <w:noProof/>
        </w:rPr>
        <w:t xml:space="preserve"> </w:t>
      </w:r>
      <w:r w:rsidR="004E19C3" w:rsidRPr="000C3DD6">
        <w:rPr>
          <w:noProof/>
        </w:rPr>
        <w:t>Sohn</w:t>
      </w:r>
      <w:r>
        <w:rPr>
          <w:noProof/>
        </w:rPr>
        <w:t xml:space="preserve"> </w:t>
      </w:r>
      <w:r w:rsidR="004E19C3" w:rsidRPr="000C3DD6">
        <w:rPr>
          <w:noProof/>
        </w:rPr>
        <w:t>in</w:t>
      </w:r>
      <w:r>
        <w:rPr>
          <w:noProof/>
        </w:rPr>
        <w:t xml:space="preserve"> </w:t>
      </w:r>
      <w:r w:rsidR="004E19C3" w:rsidRPr="000C3DD6">
        <w:rPr>
          <w:noProof/>
        </w:rPr>
        <w:t>mir</w:t>
      </w:r>
      <w:r>
        <w:rPr>
          <w:noProof/>
        </w:rPr>
        <w:t xml:space="preserve"> </w:t>
      </w:r>
      <w:r w:rsidR="004E19C3" w:rsidRPr="000C3DD6">
        <w:rPr>
          <w:noProof/>
        </w:rPr>
        <w:t>zu</w:t>
      </w:r>
      <w:r>
        <w:rPr>
          <w:noProof/>
        </w:rPr>
        <w:t xml:space="preserve"> </w:t>
      </w:r>
      <w:r w:rsidR="00683C09" w:rsidRPr="000C3DD6">
        <w:rPr>
          <w:noProof/>
        </w:rPr>
        <w:t>enthüllen</w:t>
      </w:r>
      <w:r w:rsidR="004E19C3" w:rsidRPr="000C3DD6">
        <w:rPr>
          <w:noProof/>
        </w:rPr>
        <w:t>“</w:t>
      </w:r>
      <w:r>
        <w:rPr>
          <w:noProof/>
        </w:rPr>
        <w:t xml:space="preserve"> </w:t>
      </w:r>
      <w:r w:rsidR="004E19C3" w:rsidRPr="000C3DD6">
        <w:rPr>
          <w:noProof/>
        </w:rPr>
        <w:t>meint</w:t>
      </w:r>
      <w:r>
        <w:rPr>
          <w:noProof/>
        </w:rPr>
        <w:t xml:space="preserve"> </w:t>
      </w:r>
      <w:r w:rsidR="004E19C3" w:rsidRPr="000C3DD6">
        <w:rPr>
          <w:noProof/>
        </w:rPr>
        <w:t>also</w:t>
      </w:r>
      <w:r>
        <w:rPr>
          <w:noProof/>
        </w:rPr>
        <w:t xml:space="preserve"> </w:t>
      </w:r>
      <w:r w:rsidR="004E19C3" w:rsidRPr="000C3DD6">
        <w:rPr>
          <w:noProof/>
        </w:rPr>
        <w:t>nicht,</w:t>
      </w:r>
      <w:r>
        <w:rPr>
          <w:noProof/>
        </w:rPr>
        <w:t xml:space="preserve"> </w:t>
      </w:r>
      <w:r w:rsidR="004E19C3" w:rsidRPr="000C3DD6">
        <w:rPr>
          <w:noProof/>
        </w:rPr>
        <w:t>„als</w:t>
      </w:r>
      <w:r>
        <w:rPr>
          <w:noProof/>
        </w:rPr>
        <w:t xml:space="preserve"> </w:t>
      </w:r>
      <w:r w:rsidR="004E19C3" w:rsidRPr="000C3DD6">
        <w:rPr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vorhatte,</w:t>
      </w:r>
      <w:r>
        <w:rPr>
          <w:noProof/>
        </w:rPr>
        <w:t xml:space="preserve"> </w:t>
      </w:r>
      <w:r w:rsidR="004E19C3" w:rsidRPr="000C3DD6">
        <w:rPr>
          <w:noProof/>
        </w:rPr>
        <w:t>mich,</w:t>
      </w:r>
      <w:r>
        <w:rPr>
          <w:noProof/>
        </w:rPr>
        <w:t xml:space="preserve"> </w:t>
      </w:r>
      <w:r w:rsidR="004E19C3" w:rsidRPr="000C3DD6">
        <w:rPr>
          <w:noProof/>
        </w:rPr>
        <w:t>Paulus,</w:t>
      </w:r>
      <w:r>
        <w:rPr>
          <w:noProof/>
        </w:rPr>
        <w:t xml:space="preserve"> </w:t>
      </w:r>
      <w:r w:rsidR="004E19C3" w:rsidRPr="000C3DD6">
        <w:rPr>
          <w:noProof/>
        </w:rPr>
        <w:t>zu</w:t>
      </w:r>
      <w:r>
        <w:rPr>
          <w:noProof/>
        </w:rPr>
        <w:t xml:space="preserve"> </w:t>
      </w:r>
      <w:r w:rsidR="00805D5B">
        <w:rPr>
          <w:noProof/>
        </w:rPr>
        <w:t>einem</w:t>
      </w:r>
      <w:r>
        <w:rPr>
          <w:noProof/>
        </w:rPr>
        <w:t xml:space="preserve"> </w:t>
      </w:r>
      <w:r w:rsidR="00805D5B">
        <w:rPr>
          <w:noProof/>
        </w:rPr>
        <w:t>Nachfolger</w:t>
      </w:r>
      <w:r>
        <w:rPr>
          <w:noProof/>
        </w:rPr>
        <w:t xml:space="preserve"> </w:t>
      </w:r>
      <w:r w:rsidR="00805D5B">
        <w:rPr>
          <w:noProof/>
        </w:rPr>
        <w:t>Christi</w:t>
      </w:r>
      <w:r>
        <w:rPr>
          <w:noProof/>
        </w:rPr>
        <w:t xml:space="preserve"> </w:t>
      </w:r>
      <w:r w:rsidR="004E19C3" w:rsidRPr="000C3DD6">
        <w:rPr>
          <w:noProof/>
        </w:rPr>
        <w:t>zu</w:t>
      </w:r>
      <w:r>
        <w:rPr>
          <w:noProof/>
        </w:rPr>
        <w:t xml:space="preserve"> </w:t>
      </w:r>
      <w:r w:rsidR="004E19C3" w:rsidRPr="000C3DD6">
        <w:rPr>
          <w:noProof/>
        </w:rPr>
        <w:t>machen“,</w:t>
      </w:r>
      <w:r>
        <w:rPr>
          <w:noProof/>
        </w:rPr>
        <w:t xml:space="preserve"> </w:t>
      </w:r>
      <w:r w:rsidR="004E19C3" w:rsidRPr="000C3DD6">
        <w:rPr>
          <w:noProof/>
        </w:rPr>
        <w:t>sondern</w:t>
      </w:r>
      <w:r>
        <w:rPr>
          <w:noProof/>
        </w:rPr>
        <w:t xml:space="preserve"> </w:t>
      </w:r>
      <w:r w:rsidR="00A20552" w:rsidRPr="000C3DD6">
        <w:rPr>
          <w:noProof/>
        </w:rPr>
        <w:t>Gott</w:t>
      </w:r>
      <w:r>
        <w:rPr>
          <w:noProof/>
        </w:rPr>
        <w:t xml:space="preserve"> </w:t>
      </w:r>
      <w:r w:rsidR="00A20552" w:rsidRPr="000C3DD6">
        <w:rPr>
          <w:noProof/>
        </w:rPr>
        <w:t>wollte</w:t>
      </w:r>
      <w:r>
        <w:rPr>
          <w:noProof/>
        </w:rPr>
        <w:t xml:space="preserve"> </w:t>
      </w:r>
      <w:r w:rsidR="00A20552" w:rsidRPr="000C3DD6">
        <w:rPr>
          <w:noProof/>
        </w:rPr>
        <w:t>ihm</w:t>
      </w:r>
      <w:r>
        <w:rPr>
          <w:noProof/>
        </w:rPr>
        <w:t xml:space="preserve"> </w:t>
      </w:r>
      <w:r w:rsidR="004E19C3" w:rsidRPr="000C3DD6">
        <w:rPr>
          <w:noProof/>
        </w:rPr>
        <w:t>den</w:t>
      </w:r>
      <w:r>
        <w:rPr>
          <w:noProof/>
        </w:rPr>
        <w:t xml:space="preserve"> </w:t>
      </w:r>
      <w:r w:rsidR="00683C09" w:rsidRPr="000C3DD6">
        <w:rPr>
          <w:noProof/>
        </w:rPr>
        <w:t>Gottessohn</w:t>
      </w:r>
      <w:r w:rsidR="004E19C3" w:rsidRPr="000C3DD6">
        <w:rPr>
          <w:noProof/>
        </w:rPr>
        <w:t>,</w:t>
      </w:r>
      <w:r>
        <w:rPr>
          <w:noProof/>
        </w:rPr>
        <w:t xml:space="preserve"> </w:t>
      </w:r>
      <w:r w:rsidR="004E19C3" w:rsidRPr="000C3DD6">
        <w:rPr>
          <w:noProof/>
        </w:rPr>
        <w:t>der</w:t>
      </w:r>
      <w:r>
        <w:rPr>
          <w:noProof/>
        </w:rPr>
        <w:t xml:space="preserve"> </w:t>
      </w:r>
      <w:r w:rsidR="004E19C3" w:rsidRPr="000C3DD6">
        <w:rPr>
          <w:noProof/>
        </w:rPr>
        <w:t>schon</w:t>
      </w:r>
      <w:r>
        <w:rPr>
          <w:noProof/>
        </w:rPr>
        <w:t xml:space="preserve"> </w:t>
      </w:r>
      <w:r w:rsidR="004E19C3" w:rsidRPr="000C3DD6">
        <w:rPr>
          <w:noProof/>
        </w:rPr>
        <w:t>in</w:t>
      </w:r>
      <w:r>
        <w:rPr>
          <w:noProof/>
        </w:rPr>
        <w:t xml:space="preserve"> </w:t>
      </w:r>
      <w:r w:rsidR="00A20552" w:rsidRPr="000C3DD6">
        <w:rPr>
          <w:noProof/>
        </w:rPr>
        <w:t>ihm</w:t>
      </w:r>
      <w:r>
        <w:rPr>
          <w:noProof/>
        </w:rPr>
        <w:t xml:space="preserve"> </w:t>
      </w:r>
      <w:r w:rsidR="004E19C3" w:rsidRPr="000C3DD6">
        <w:rPr>
          <w:noProof/>
        </w:rPr>
        <w:t>war,</w:t>
      </w:r>
      <w:r>
        <w:rPr>
          <w:noProof/>
        </w:rPr>
        <w:t xml:space="preserve"> </w:t>
      </w:r>
      <w:r w:rsidR="00683C09" w:rsidRPr="000C3DD6">
        <w:rPr>
          <w:noProof/>
        </w:rPr>
        <w:t>ent</w:t>
      </w:r>
      <w:r w:rsidR="00A20552" w:rsidRPr="000C3DD6">
        <w:rPr>
          <w:noProof/>
        </w:rPr>
        <w:t>hüllen</w:t>
      </w:r>
      <w:r>
        <w:rPr>
          <w:noProof/>
        </w:rPr>
        <w:t xml:space="preserve"> </w:t>
      </w:r>
      <w:r w:rsidR="00A20552" w:rsidRPr="000C3DD6">
        <w:rPr>
          <w:noProof/>
        </w:rPr>
        <w:t>(</w:t>
      </w:r>
      <w:r w:rsidR="00683C09" w:rsidRPr="000C3DD6">
        <w:rPr>
          <w:noProof/>
        </w:rPr>
        <w:t>offenbaren)</w:t>
      </w:r>
      <w:r w:rsidR="004E19C3" w:rsidRPr="000C3DD6">
        <w:rPr>
          <w:noProof/>
        </w:rPr>
        <w:t>.</w:t>
      </w:r>
      <w:r>
        <w:rPr>
          <w:noProof/>
        </w:rPr>
        <w:t xml:space="preserve"> </w:t>
      </w:r>
      <w:r w:rsidR="00683C09" w:rsidRPr="000C3DD6">
        <w:rPr>
          <w:noProof/>
        </w:rPr>
        <w:t>D</w:t>
      </w:r>
      <w:r w:rsidR="004E19C3" w:rsidRPr="000C3DD6">
        <w:rPr>
          <w:noProof/>
        </w:rPr>
        <w:t>ie</w:t>
      </w:r>
      <w:r>
        <w:rPr>
          <w:noProof/>
        </w:rPr>
        <w:t xml:space="preserve"> </w:t>
      </w:r>
      <w:r w:rsidR="004E19C3" w:rsidRPr="000C3DD6">
        <w:rPr>
          <w:noProof/>
        </w:rPr>
        <w:t>„Enthüllung</w:t>
      </w:r>
      <w:r>
        <w:rPr>
          <w:noProof/>
        </w:rPr>
        <w:t xml:space="preserve"> </w:t>
      </w:r>
      <w:r w:rsidR="004E19C3" w:rsidRPr="000C3DD6">
        <w:rPr>
          <w:noProof/>
        </w:rPr>
        <w:t>des</w:t>
      </w:r>
      <w:r>
        <w:rPr>
          <w:noProof/>
        </w:rPr>
        <w:t xml:space="preserve"> </w:t>
      </w:r>
      <w:r w:rsidR="004E19C3" w:rsidRPr="000C3DD6">
        <w:rPr>
          <w:noProof/>
        </w:rPr>
        <w:t>Sohnes“</w:t>
      </w:r>
      <w:r>
        <w:rPr>
          <w:noProof/>
        </w:rPr>
        <w:t xml:space="preserve"> </w:t>
      </w:r>
      <w:r w:rsidR="004E19C3" w:rsidRPr="000C3DD6">
        <w:rPr>
          <w:noProof/>
        </w:rPr>
        <w:t>bezieht</w:t>
      </w:r>
      <w:r>
        <w:rPr>
          <w:noProof/>
        </w:rPr>
        <w:t xml:space="preserve"> </w:t>
      </w:r>
      <w:r w:rsidR="004E19C3" w:rsidRPr="000C3DD6">
        <w:rPr>
          <w:noProof/>
        </w:rPr>
        <w:t>sich</w:t>
      </w:r>
      <w:r>
        <w:rPr>
          <w:noProof/>
        </w:rPr>
        <w:t xml:space="preserve"> </w:t>
      </w:r>
      <w:r w:rsidR="004E19C3" w:rsidRPr="000C3DD6">
        <w:rPr>
          <w:noProof/>
        </w:rPr>
        <w:t>auf</w:t>
      </w:r>
      <w:r>
        <w:rPr>
          <w:noProof/>
        </w:rPr>
        <w:t xml:space="preserve"> </w:t>
      </w:r>
      <w:r w:rsidR="004E19C3" w:rsidRPr="000C3DD6">
        <w:rPr>
          <w:noProof/>
        </w:rPr>
        <w:t>die</w:t>
      </w:r>
      <w:r>
        <w:rPr>
          <w:noProof/>
        </w:rPr>
        <w:t xml:space="preserve"> </w:t>
      </w:r>
      <w:r w:rsidR="004E19C3" w:rsidRPr="000C3DD6">
        <w:rPr>
          <w:noProof/>
        </w:rPr>
        <w:t>speziellen</w:t>
      </w:r>
      <w:r>
        <w:rPr>
          <w:noProof/>
        </w:rPr>
        <w:t xml:space="preserve"> </w:t>
      </w:r>
      <w:r w:rsidR="00683C09" w:rsidRPr="000C3DD6">
        <w:rPr>
          <w:noProof/>
        </w:rPr>
        <w:t>Offenbarungen</w:t>
      </w:r>
      <w:r>
        <w:rPr>
          <w:noProof/>
        </w:rPr>
        <w:t xml:space="preserve"> </w:t>
      </w:r>
      <w:r w:rsidR="004E19C3" w:rsidRPr="000C3DD6">
        <w:rPr>
          <w:i/>
          <w:noProof/>
        </w:rPr>
        <w:t>nach</w:t>
      </w:r>
      <w:r>
        <w:rPr>
          <w:noProof/>
        </w:rPr>
        <w:t xml:space="preserve"> </w:t>
      </w:r>
      <w:r w:rsidR="00683C09" w:rsidRPr="000C3DD6">
        <w:rPr>
          <w:noProof/>
        </w:rPr>
        <w:t>der</w:t>
      </w:r>
      <w:r>
        <w:rPr>
          <w:noProof/>
        </w:rPr>
        <w:t xml:space="preserve"> </w:t>
      </w:r>
      <w:r w:rsidR="00683C09" w:rsidRPr="000C3DD6">
        <w:rPr>
          <w:noProof/>
        </w:rPr>
        <w:t>Umkehr</w:t>
      </w:r>
      <w:r w:rsidR="004E19C3" w:rsidRPr="000C3DD6">
        <w:rPr>
          <w:noProof/>
        </w:rPr>
        <w:t>.</w:t>
      </w:r>
      <w:r>
        <w:rPr>
          <w:noProof/>
        </w:rPr>
        <w:t xml:space="preserve"> </w:t>
      </w:r>
      <w:r w:rsidR="00683C09" w:rsidRPr="000C3DD6">
        <w:rPr>
          <w:noProof/>
        </w:rPr>
        <w:t>D</w:t>
      </w:r>
      <w:r w:rsidR="004E19C3" w:rsidRPr="000C3DD6">
        <w:rPr>
          <w:noProof/>
        </w:rPr>
        <w:t>er</w:t>
      </w:r>
      <w:r>
        <w:rPr>
          <w:noProof/>
        </w:rPr>
        <w:t xml:space="preserve"> </w:t>
      </w:r>
      <w:r w:rsidR="004E19C3" w:rsidRPr="000C3DD6">
        <w:rPr>
          <w:noProof/>
        </w:rPr>
        <w:t>Sohn</w:t>
      </w:r>
      <w:r>
        <w:rPr>
          <w:noProof/>
        </w:rPr>
        <w:t xml:space="preserve"> </w:t>
      </w:r>
      <w:r w:rsidR="004E19C3" w:rsidRPr="000C3DD6">
        <w:rPr>
          <w:noProof/>
        </w:rPr>
        <w:t>war</w:t>
      </w:r>
      <w:r>
        <w:rPr>
          <w:noProof/>
        </w:rPr>
        <w:t xml:space="preserve"> </w:t>
      </w:r>
      <w:r w:rsidR="00683C09" w:rsidRPr="000C3DD6">
        <w:rPr>
          <w:noProof/>
        </w:rPr>
        <w:t>ja</w:t>
      </w:r>
      <w:r>
        <w:rPr>
          <w:noProof/>
        </w:rPr>
        <w:t xml:space="preserve"> </w:t>
      </w:r>
      <w:r w:rsidR="004E19C3" w:rsidRPr="000C3DD6">
        <w:rPr>
          <w:noProof/>
        </w:rPr>
        <w:t>schon</w:t>
      </w:r>
      <w:r>
        <w:rPr>
          <w:noProof/>
        </w:rPr>
        <w:t xml:space="preserve"> </w:t>
      </w:r>
      <w:r w:rsidR="004E19C3" w:rsidRPr="000C3DD6">
        <w:rPr>
          <w:noProof/>
        </w:rPr>
        <w:t>„in“</w:t>
      </w:r>
      <w:r>
        <w:rPr>
          <w:noProof/>
        </w:rPr>
        <w:t xml:space="preserve"> </w:t>
      </w:r>
      <w:r w:rsidR="004E19C3" w:rsidRPr="000C3DD6">
        <w:rPr>
          <w:noProof/>
        </w:rPr>
        <w:t>Paulus,</w:t>
      </w:r>
      <w:r>
        <w:rPr>
          <w:noProof/>
        </w:rPr>
        <w:t xml:space="preserve"> </w:t>
      </w:r>
      <w:r w:rsidR="004E19C3" w:rsidRPr="000C3DD6">
        <w:rPr>
          <w:noProof/>
        </w:rPr>
        <w:t>als</w:t>
      </w:r>
      <w:r>
        <w:rPr>
          <w:noProof/>
        </w:rPr>
        <w:t xml:space="preserve"> </w:t>
      </w:r>
      <w:r w:rsidR="004E19C3" w:rsidRPr="000C3DD6">
        <w:rPr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ihn</w:t>
      </w:r>
      <w:r>
        <w:rPr>
          <w:noProof/>
        </w:rPr>
        <w:t xml:space="preserve"> </w:t>
      </w:r>
      <w:r w:rsidR="004E19C3" w:rsidRPr="000C3DD6">
        <w:rPr>
          <w:noProof/>
        </w:rPr>
        <w:t>ihm</w:t>
      </w:r>
      <w:r>
        <w:rPr>
          <w:noProof/>
        </w:rPr>
        <w:t xml:space="preserve"> </w:t>
      </w:r>
      <w:r w:rsidR="004E19C3" w:rsidRPr="000C3DD6">
        <w:rPr>
          <w:noProof/>
        </w:rPr>
        <w:t>enthüllte.</w:t>
      </w:r>
    </w:p>
    <w:p w14:paraId="038DA729" w14:textId="48D152AA" w:rsidR="004E19C3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4E19C3" w:rsidRPr="000C3DD6">
        <w:rPr>
          <w:noProof/>
        </w:rPr>
        <w:t>Das</w:t>
      </w:r>
      <w:r>
        <w:rPr>
          <w:noProof/>
        </w:rPr>
        <w:t xml:space="preserve"> </w:t>
      </w:r>
      <w:r w:rsidR="004E19C3" w:rsidRPr="000C3DD6">
        <w:rPr>
          <w:noProof/>
        </w:rPr>
        <w:t>Evangelium</w:t>
      </w:r>
      <w:r>
        <w:rPr>
          <w:noProof/>
        </w:rPr>
        <w:t xml:space="preserve"> </w:t>
      </w:r>
      <w:r w:rsidR="004E19C3" w:rsidRPr="000C3DD6">
        <w:rPr>
          <w:noProof/>
        </w:rPr>
        <w:t>ist</w:t>
      </w:r>
      <w:r>
        <w:rPr>
          <w:noProof/>
        </w:rPr>
        <w:t xml:space="preserve"> </w:t>
      </w:r>
      <w:r w:rsidR="004E19C3" w:rsidRPr="000C3DD6">
        <w:rPr>
          <w:noProof/>
        </w:rPr>
        <w:t>demnach</w:t>
      </w:r>
      <w:r>
        <w:rPr>
          <w:noProof/>
        </w:rPr>
        <w:t xml:space="preserve"> </w:t>
      </w:r>
      <w:r w:rsidR="004E19C3" w:rsidRPr="000C3DD6">
        <w:rPr>
          <w:noProof/>
        </w:rPr>
        <w:t>nicht</w:t>
      </w:r>
      <w:r>
        <w:rPr>
          <w:noProof/>
        </w:rPr>
        <w:t xml:space="preserve"> </w:t>
      </w:r>
      <w:r w:rsidR="004E19C3" w:rsidRPr="000C3DD6">
        <w:rPr>
          <w:noProof/>
        </w:rPr>
        <w:t>eine</w:t>
      </w:r>
      <w:r>
        <w:rPr>
          <w:noProof/>
        </w:rPr>
        <w:t xml:space="preserve"> </w:t>
      </w:r>
      <w:r w:rsidR="004E19C3" w:rsidRPr="000C3DD6">
        <w:rPr>
          <w:i/>
          <w:noProof/>
        </w:rPr>
        <w:t>Sache</w:t>
      </w:r>
      <w:r w:rsidR="004E19C3" w:rsidRPr="000C3DD6">
        <w:rPr>
          <w:noProof/>
        </w:rPr>
        <w:t>,</w:t>
      </w:r>
      <w:r>
        <w:rPr>
          <w:noProof/>
        </w:rPr>
        <w:t xml:space="preserve"> </w:t>
      </w:r>
      <w:r w:rsidR="004E19C3" w:rsidRPr="000C3DD6">
        <w:rPr>
          <w:noProof/>
        </w:rPr>
        <w:t>so</w:t>
      </w:r>
      <w:r w:rsidR="00683C09" w:rsidRPr="000C3DD6">
        <w:rPr>
          <w:noProof/>
        </w:rPr>
        <w:t>ndern</w:t>
      </w:r>
      <w:r>
        <w:rPr>
          <w:noProof/>
        </w:rPr>
        <w:t xml:space="preserve"> </w:t>
      </w:r>
      <w:r w:rsidR="00683C09" w:rsidRPr="000C3DD6">
        <w:rPr>
          <w:noProof/>
        </w:rPr>
        <w:t>eine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Person</w:t>
      </w:r>
      <w:r w:rsidR="00683C09" w:rsidRPr="000C3DD6">
        <w:rPr>
          <w:noProof/>
        </w:rPr>
        <w:t>.</w:t>
      </w:r>
      <w:r>
        <w:rPr>
          <w:noProof/>
        </w:rPr>
        <w:t xml:space="preserve"> </w:t>
      </w:r>
      <w:r w:rsidR="00683C09" w:rsidRPr="000C3DD6">
        <w:rPr>
          <w:noProof/>
        </w:rPr>
        <w:t>Der</w:t>
      </w:r>
      <w:r>
        <w:rPr>
          <w:noProof/>
        </w:rPr>
        <w:t xml:space="preserve"> </w:t>
      </w:r>
      <w:r w:rsidR="00683C09" w:rsidRPr="000C3DD6">
        <w:rPr>
          <w:noProof/>
        </w:rPr>
        <w:t>Sohn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is</w:t>
      </w:r>
      <w:r w:rsidR="004E19C3" w:rsidRPr="000C3DD6">
        <w:rPr>
          <w:i/>
          <w:noProof/>
        </w:rPr>
        <w:t>t</w:t>
      </w:r>
      <w:r>
        <w:rPr>
          <w:noProof/>
        </w:rPr>
        <w:t xml:space="preserve"> </w:t>
      </w:r>
      <w:r w:rsidR="00683C09" w:rsidRPr="000C3DD6">
        <w:rPr>
          <w:noProof/>
        </w:rPr>
        <w:t>das</w:t>
      </w:r>
      <w:r>
        <w:rPr>
          <w:noProof/>
        </w:rPr>
        <w:t xml:space="preserve"> </w:t>
      </w:r>
      <w:r w:rsidR="00683C09" w:rsidRPr="000C3DD6">
        <w:rPr>
          <w:noProof/>
        </w:rPr>
        <w:t>Evangelium,</w:t>
      </w:r>
      <w:r>
        <w:rPr>
          <w:noProof/>
        </w:rPr>
        <w:t xml:space="preserve"> </w:t>
      </w:r>
      <w:r w:rsidR="00683C09" w:rsidRPr="000C3DD6">
        <w:rPr>
          <w:noProof/>
        </w:rPr>
        <w:t>weil</w:t>
      </w:r>
      <w:r>
        <w:rPr>
          <w:noProof/>
        </w:rPr>
        <w:t xml:space="preserve"> </w:t>
      </w:r>
      <w:r w:rsidR="00683C09" w:rsidRPr="000C3DD6">
        <w:rPr>
          <w:noProof/>
        </w:rPr>
        <w:t>er</w:t>
      </w:r>
      <w:r>
        <w:rPr>
          <w:noProof/>
        </w:rPr>
        <w:t xml:space="preserve"> </w:t>
      </w:r>
      <w:r w:rsidR="00683C09" w:rsidRPr="000C3DD6">
        <w:rPr>
          <w:noProof/>
        </w:rPr>
        <w:t>das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Heil</w:t>
      </w:r>
      <w:r>
        <w:rPr>
          <w:noProof/>
        </w:rPr>
        <w:t xml:space="preserve"> </w:t>
      </w:r>
      <w:r w:rsidR="00683C09" w:rsidRPr="000C3DD6">
        <w:rPr>
          <w:noProof/>
        </w:rPr>
        <w:t>ist</w:t>
      </w:r>
      <w:r w:rsidR="004E19C3" w:rsidRPr="000C3DD6">
        <w:rPr>
          <w:noProof/>
        </w:rPr>
        <w:t>.</w:t>
      </w:r>
      <w:r>
        <w:rPr>
          <w:noProof/>
        </w:rPr>
        <w:t xml:space="preserve"> </w:t>
      </w:r>
      <w:r w:rsidR="004E19C3" w:rsidRPr="000C3DD6">
        <w:rPr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hat</w:t>
      </w:r>
      <w:r>
        <w:rPr>
          <w:noProof/>
        </w:rPr>
        <w:t xml:space="preserve"> </w:t>
      </w:r>
      <w:r w:rsidR="0047515D" w:rsidRPr="000C3DD6">
        <w:rPr>
          <w:noProof/>
        </w:rPr>
        <w:t>dem</w:t>
      </w:r>
      <w:r>
        <w:rPr>
          <w:noProof/>
        </w:rPr>
        <w:t xml:space="preserve"> </w:t>
      </w:r>
      <w:r w:rsidR="0047515D" w:rsidRPr="000C3DD6">
        <w:rPr>
          <w:noProof/>
        </w:rPr>
        <w:t>Apostel</w:t>
      </w:r>
      <w:r>
        <w:rPr>
          <w:noProof/>
        </w:rPr>
        <w:t xml:space="preserve"> </w:t>
      </w:r>
      <w:r w:rsidR="004E19C3" w:rsidRPr="000C3DD6">
        <w:rPr>
          <w:noProof/>
        </w:rPr>
        <w:t>Paulus</w:t>
      </w:r>
      <w:r>
        <w:rPr>
          <w:noProof/>
        </w:rPr>
        <w:t xml:space="preserve"> </w:t>
      </w:r>
      <w:r w:rsidR="0047515D" w:rsidRPr="000C3DD6">
        <w:rPr>
          <w:noProof/>
        </w:rPr>
        <w:t>den</w:t>
      </w:r>
      <w:r>
        <w:rPr>
          <w:noProof/>
        </w:rPr>
        <w:t xml:space="preserve"> </w:t>
      </w:r>
      <w:r w:rsidR="0047515D" w:rsidRPr="000C3DD6">
        <w:rPr>
          <w:noProof/>
        </w:rPr>
        <w:t>Herrn</w:t>
      </w:r>
      <w:r>
        <w:rPr>
          <w:noProof/>
        </w:rPr>
        <w:t xml:space="preserve"> </w:t>
      </w:r>
      <w:r w:rsidR="004E19C3" w:rsidRPr="000C3DD6">
        <w:rPr>
          <w:noProof/>
        </w:rPr>
        <w:t>Jesus</w:t>
      </w:r>
      <w:r>
        <w:rPr>
          <w:noProof/>
        </w:rPr>
        <w:t xml:space="preserve"> </w:t>
      </w:r>
      <w:r w:rsidR="004E19C3" w:rsidRPr="000C3DD6">
        <w:rPr>
          <w:noProof/>
        </w:rPr>
        <w:t>gezeigt.</w:t>
      </w:r>
      <w:r>
        <w:rPr>
          <w:noProof/>
        </w:rPr>
        <w:t xml:space="preserve"> </w:t>
      </w:r>
      <w:r w:rsidR="004E19C3" w:rsidRPr="000C3DD6">
        <w:rPr>
          <w:noProof/>
        </w:rPr>
        <w:t>Nun</w:t>
      </w:r>
      <w:r>
        <w:rPr>
          <w:noProof/>
        </w:rPr>
        <w:t xml:space="preserve"> </w:t>
      </w:r>
      <w:r w:rsidR="004E19C3" w:rsidRPr="000C3DD6">
        <w:rPr>
          <w:noProof/>
        </w:rPr>
        <w:t>wusste</w:t>
      </w:r>
      <w:r>
        <w:rPr>
          <w:noProof/>
        </w:rPr>
        <w:t xml:space="preserve"> </w:t>
      </w:r>
      <w:r w:rsidR="004E19C3" w:rsidRPr="000C3DD6">
        <w:rPr>
          <w:noProof/>
        </w:rPr>
        <w:t>Paulus,</w:t>
      </w:r>
      <w:r>
        <w:rPr>
          <w:noProof/>
        </w:rPr>
        <w:t xml:space="preserve"> </w:t>
      </w:r>
      <w:r w:rsidR="004E19C3" w:rsidRPr="000C3DD6">
        <w:rPr>
          <w:noProof/>
        </w:rPr>
        <w:t>was</w:t>
      </w:r>
      <w:r>
        <w:rPr>
          <w:noProof/>
        </w:rPr>
        <w:t xml:space="preserve"> </w:t>
      </w:r>
      <w:r w:rsidR="004E19C3" w:rsidRPr="000C3DD6">
        <w:rPr>
          <w:noProof/>
        </w:rPr>
        <w:t>er</w:t>
      </w:r>
      <w:r>
        <w:rPr>
          <w:noProof/>
        </w:rPr>
        <w:t xml:space="preserve"> </w:t>
      </w:r>
      <w:r w:rsidR="004E19C3" w:rsidRPr="000C3DD6">
        <w:rPr>
          <w:noProof/>
        </w:rPr>
        <w:t>zu</w:t>
      </w:r>
      <w:r>
        <w:rPr>
          <w:noProof/>
        </w:rPr>
        <w:t xml:space="preserve"> </w:t>
      </w:r>
      <w:r w:rsidR="004E19C3" w:rsidRPr="000C3DD6">
        <w:rPr>
          <w:noProof/>
        </w:rPr>
        <w:t>sagen</w:t>
      </w:r>
      <w:r>
        <w:rPr>
          <w:noProof/>
        </w:rPr>
        <w:t xml:space="preserve"> </w:t>
      </w:r>
      <w:r w:rsidR="004E19C3" w:rsidRPr="000C3DD6">
        <w:rPr>
          <w:noProof/>
        </w:rPr>
        <w:t>hatte.</w:t>
      </w:r>
      <w:r>
        <w:rPr>
          <w:noProof/>
        </w:rPr>
        <w:t xml:space="preserve"> </w:t>
      </w:r>
      <w:r w:rsidR="00683C09" w:rsidRPr="000C3DD6">
        <w:rPr>
          <w:noProof/>
        </w:rPr>
        <w:t>Nicht:</w:t>
      </w:r>
      <w:r>
        <w:rPr>
          <w:noProof/>
        </w:rPr>
        <w:t xml:space="preserve"> </w:t>
      </w:r>
      <w:r w:rsidR="00683C09" w:rsidRPr="000C3DD6">
        <w:rPr>
          <w:noProof/>
        </w:rPr>
        <w:t>Jesus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bring</w:t>
      </w:r>
      <w:r w:rsidR="004E19C3" w:rsidRPr="000C3DD6">
        <w:rPr>
          <w:i/>
          <w:noProof/>
        </w:rPr>
        <w:t>t</w:t>
      </w:r>
      <w:r>
        <w:rPr>
          <w:noProof/>
        </w:rPr>
        <w:t xml:space="preserve"> </w:t>
      </w:r>
      <w:r w:rsidR="004E19C3" w:rsidRPr="000C3DD6">
        <w:rPr>
          <w:noProof/>
        </w:rPr>
        <w:t>das</w:t>
      </w:r>
      <w:r>
        <w:rPr>
          <w:noProof/>
        </w:rPr>
        <w:t xml:space="preserve"> </w:t>
      </w:r>
      <w:r w:rsidR="004E19C3" w:rsidRPr="000C3DD6">
        <w:rPr>
          <w:noProof/>
        </w:rPr>
        <w:t>ewige</w:t>
      </w:r>
      <w:r>
        <w:rPr>
          <w:noProof/>
        </w:rPr>
        <w:t xml:space="preserve"> </w:t>
      </w:r>
      <w:r w:rsidR="004E19C3" w:rsidRPr="000C3DD6">
        <w:rPr>
          <w:noProof/>
        </w:rPr>
        <w:t>Leben</w:t>
      </w:r>
      <w:r>
        <w:rPr>
          <w:noProof/>
        </w:rPr>
        <w:t xml:space="preserve"> </w:t>
      </w:r>
      <w:r w:rsidR="00683C09" w:rsidRPr="000C3DD6">
        <w:rPr>
          <w:noProof/>
        </w:rPr>
        <w:t>und</w:t>
      </w:r>
      <w:r>
        <w:rPr>
          <w:noProof/>
        </w:rPr>
        <w:t xml:space="preserve"> </w:t>
      </w:r>
      <w:r w:rsidR="00683C09" w:rsidRPr="000C3DD6">
        <w:rPr>
          <w:noProof/>
        </w:rPr>
        <w:t>das</w:t>
      </w:r>
      <w:r>
        <w:rPr>
          <w:noProof/>
        </w:rPr>
        <w:t xml:space="preserve"> </w:t>
      </w:r>
      <w:r w:rsidR="00683C09" w:rsidRPr="000C3DD6">
        <w:rPr>
          <w:noProof/>
        </w:rPr>
        <w:t>Heil</w:t>
      </w:r>
      <w:r w:rsidR="004E19C3" w:rsidRPr="000C3DD6">
        <w:rPr>
          <w:noProof/>
        </w:rPr>
        <w:t>,</w:t>
      </w:r>
      <w:r>
        <w:rPr>
          <w:noProof/>
        </w:rPr>
        <w:t xml:space="preserve"> </w:t>
      </w:r>
      <w:r w:rsidR="00683C09" w:rsidRPr="000C3DD6">
        <w:rPr>
          <w:noProof/>
        </w:rPr>
        <w:t>sondern:</w:t>
      </w:r>
      <w:r>
        <w:rPr>
          <w:noProof/>
        </w:rPr>
        <w:t xml:space="preserve"> </w:t>
      </w:r>
      <w:r w:rsidR="00683C09" w:rsidRPr="000C3DD6">
        <w:rPr>
          <w:noProof/>
        </w:rPr>
        <w:t>Jesus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is</w:t>
      </w:r>
      <w:r w:rsidR="004E19C3" w:rsidRPr="000C3DD6">
        <w:rPr>
          <w:i/>
          <w:noProof/>
        </w:rPr>
        <w:t>t</w:t>
      </w:r>
      <w:r>
        <w:rPr>
          <w:noProof/>
        </w:rPr>
        <w:t xml:space="preserve"> </w:t>
      </w:r>
      <w:r w:rsidR="004E19C3" w:rsidRPr="000C3DD6">
        <w:rPr>
          <w:noProof/>
        </w:rPr>
        <w:t>das</w:t>
      </w:r>
      <w:r>
        <w:rPr>
          <w:noProof/>
        </w:rPr>
        <w:t xml:space="preserve"> </w:t>
      </w:r>
      <w:r w:rsidR="00683C09" w:rsidRPr="000C3DD6">
        <w:rPr>
          <w:noProof/>
        </w:rPr>
        <w:t>Leben</w:t>
      </w:r>
      <w:r w:rsidR="00C36D2E">
        <w:rPr>
          <w:noProof/>
        </w:rPr>
        <w:t>.</w:t>
      </w:r>
      <w:r>
        <w:rPr>
          <w:noProof/>
        </w:rPr>
        <w:t xml:space="preserve"> </w:t>
      </w:r>
      <w:r w:rsidR="00C36D2E">
        <w:rPr>
          <w:noProof/>
        </w:rPr>
        <w:t>E</w:t>
      </w:r>
      <w:r w:rsidR="0047515D" w:rsidRPr="000C3DD6">
        <w:rPr>
          <w:noProof/>
        </w:rPr>
        <w:t>r</w:t>
      </w:r>
      <w:r>
        <w:rPr>
          <w:noProof/>
        </w:rPr>
        <w:t xml:space="preserve"> </w:t>
      </w:r>
      <w:r w:rsidR="0047515D" w:rsidRPr="000C3DD6">
        <w:rPr>
          <w:i/>
          <w:noProof/>
        </w:rPr>
        <w:t>ist</w:t>
      </w:r>
      <w:r>
        <w:rPr>
          <w:noProof/>
        </w:rPr>
        <w:t xml:space="preserve"> </w:t>
      </w:r>
      <w:r w:rsidR="004E19C3" w:rsidRPr="000C3DD6">
        <w:rPr>
          <w:noProof/>
        </w:rPr>
        <w:t>Heil</w:t>
      </w:r>
      <w:r w:rsidR="00683C09" w:rsidRPr="000C3DD6">
        <w:rPr>
          <w:noProof/>
        </w:rPr>
        <w:t>.</w:t>
      </w:r>
      <w:r>
        <w:rPr>
          <w:noProof/>
        </w:rPr>
        <w:t xml:space="preserve"> </w:t>
      </w:r>
      <w:r w:rsidR="00683C09" w:rsidRPr="000C3DD6">
        <w:rPr>
          <w:noProof/>
        </w:rPr>
        <w:t>Christus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ist</w:t>
      </w:r>
      <w:r>
        <w:rPr>
          <w:noProof/>
        </w:rPr>
        <w:t xml:space="preserve"> </w:t>
      </w:r>
      <w:r w:rsidR="004E19C3" w:rsidRPr="000C3DD6">
        <w:rPr>
          <w:noProof/>
        </w:rPr>
        <w:t>das</w:t>
      </w:r>
      <w:r>
        <w:rPr>
          <w:noProof/>
        </w:rPr>
        <w:t xml:space="preserve"> </w:t>
      </w:r>
      <w:r w:rsidR="004E19C3" w:rsidRPr="000C3DD6">
        <w:rPr>
          <w:noProof/>
        </w:rPr>
        <w:t>Evangelium.</w:t>
      </w:r>
      <w:r>
        <w:rPr>
          <w:noProof/>
        </w:rPr>
        <w:t xml:space="preserve"> </w:t>
      </w:r>
    </w:p>
    <w:p w14:paraId="2F68805C" w14:textId="6B227B55" w:rsidR="00505764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683C09" w:rsidRPr="000C3DD6">
        <w:rPr>
          <w:i/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sonderte</w:t>
      </w:r>
      <w:r>
        <w:rPr>
          <w:noProof/>
        </w:rPr>
        <w:t xml:space="preserve"> </w:t>
      </w:r>
      <w:r w:rsidR="004E19C3" w:rsidRPr="000C3DD6">
        <w:rPr>
          <w:noProof/>
        </w:rPr>
        <w:t>Paulus</w:t>
      </w:r>
      <w:r>
        <w:rPr>
          <w:noProof/>
        </w:rPr>
        <w:t xml:space="preserve"> </w:t>
      </w:r>
      <w:r w:rsidR="004E19C3" w:rsidRPr="000C3DD6">
        <w:rPr>
          <w:noProof/>
        </w:rPr>
        <w:t>von</w:t>
      </w:r>
      <w:r>
        <w:rPr>
          <w:noProof/>
        </w:rPr>
        <w:t xml:space="preserve"> </w:t>
      </w:r>
      <w:r w:rsidR="004E19C3" w:rsidRPr="000C3DD6">
        <w:rPr>
          <w:noProof/>
        </w:rPr>
        <w:t>Mutterleib</w:t>
      </w:r>
      <w:r>
        <w:rPr>
          <w:noProof/>
        </w:rPr>
        <w:t xml:space="preserve"> </w:t>
      </w:r>
      <w:r w:rsidR="004E19C3" w:rsidRPr="000C3DD6">
        <w:rPr>
          <w:noProof/>
        </w:rPr>
        <w:t>ab</w:t>
      </w:r>
      <w:r w:rsidR="00A23D87">
        <w:rPr>
          <w:noProof/>
        </w:rPr>
        <w:t>;</w:t>
      </w:r>
      <w:r>
        <w:rPr>
          <w:noProof/>
        </w:rPr>
        <w:t xml:space="preserve"> </w:t>
      </w:r>
      <w:r w:rsidR="004E19C3" w:rsidRPr="000C3DD6">
        <w:rPr>
          <w:noProof/>
        </w:rPr>
        <w:t>nicht</w:t>
      </w:r>
      <w:r>
        <w:rPr>
          <w:noProof/>
        </w:rPr>
        <w:t xml:space="preserve"> </w:t>
      </w:r>
      <w:r w:rsidR="004E19C3" w:rsidRPr="000C3DD6">
        <w:rPr>
          <w:noProof/>
        </w:rPr>
        <w:t>Paulus</w:t>
      </w:r>
      <w:r>
        <w:rPr>
          <w:noProof/>
        </w:rPr>
        <w:t xml:space="preserve"> </w:t>
      </w:r>
      <w:r w:rsidR="00683C09" w:rsidRPr="000C3DD6">
        <w:rPr>
          <w:noProof/>
        </w:rPr>
        <w:t>trug</w:t>
      </w:r>
      <w:r>
        <w:rPr>
          <w:noProof/>
        </w:rPr>
        <w:t xml:space="preserve"> </w:t>
      </w:r>
      <w:r w:rsidR="00683C09" w:rsidRPr="000C3DD6">
        <w:rPr>
          <w:noProof/>
        </w:rPr>
        <w:t>etwas</w:t>
      </w:r>
      <w:r>
        <w:rPr>
          <w:noProof/>
        </w:rPr>
        <w:t xml:space="preserve"> </w:t>
      </w:r>
      <w:r w:rsidR="004E19C3" w:rsidRPr="000C3DD6">
        <w:rPr>
          <w:noProof/>
        </w:rPr>
        <w:t>dazu</w:t>
      </w:r>
      <w:r>
        <w:rPr>
          <w:noProof/>
        </w:rPr>
        <w:t xml:space="preserve"> </w:t>
      </w:r>
      <w:r w:rsidR="004E19C3" w:rsidRPr="000C3DD6">
        <w:rPr>
          <w:noProof/>
        </w:rPr>
        <w:t>bei</w:t>
      </w:r>
      <w:r w:rsidR="00683C09" w:rsidRPr="000C3DD6">
        <w:rPr>
          <w:noProof/>
        </w:rPr>
        <w:t>.</w:t>
      </w:r>
      <w:r>
        <w:rPr>
          <w:noProof/>
        </w:rPr>
        <w:t xml:space="preserve"> </w:t>
      </w:r>
      <w:r w:rsidR="00683C09" w:rsidRPr="000C3DD6">
        <w:rPr>
          <w:i/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rief</w:t>
      </w:r>
      <w:r>
        <w:rPr>
          <w:noProof/>
        </w:rPr>
        <w:t xml:space="preserve"> </w:t>
      </w:r>
      <w:r w:rsidR="004E19C3" w:rsidRPr="000C3DD6">
        <w:rPr>
          <w:noProof/>
        </w:rPr>
        <w:t>Paulus</w:t>
      </w:r>
      <w:r w:rsidR="0047515D" w:rsidRPr="000C3DD6">
        <w:rPr>
          <w:noProof/>
        </w:rPr>
        <w:t>.</w:t>
      </w:r>
      <w:r>
        <w:rPr>
          <w:noProof/>
        </w:rPr>
        <w:t xml:space="preserve"> </w:t>
      </w:r>
      <w:r w:rsidR="0047515D" w:rsidRPr="000C3DD6">
        <w:rPr>
          <w:noProof/>
        </w:rPr>
        <w:t>U</w:t>
      </w:r>
      <w:r w:rsidR="004E19C3" w:rsidRPr="000C3DD6">
        <w:rPr>
          <w:noProof/>
        </w:rPr>
        <w:t>nd</w:t>
      </w:r>
      <w:r>
        <w:rPr>
          <w:noProof/>
        </w:rPr>
        <w:t xml:space="preserve"> </w:t>
      </w:r>
      <w:r w:rsidR="004E19C3" w:rsidRPr="000C3DD6">
        <w:rPr>
          <w:noProof/>
        </w:rPr>
        <w:t>Gott</w:t>
      </w:r>
      <w:r>
        <w:rPr>
          <w:noProof/>
        </w:rPr>
        <w:t xml:space="preserve"> </w:t>
      </w:r>
      <w:r w:rsidR="004E19C3" w:rsidRPr="000C3DD6">
        <w:rPr>
          <w:noProof/>
        </w:rPr>
        <w:t>rief</w:t>
      </w:r>
      <w:r>
        <w:rPr>
          <w:noProof/>
        </w:rPr>
        <w:t xml:space="preserve"> </w:t>
      </w:r>
      <w:r w:rsidR="004E19C3" w:rsidRPr="000C3DD6">
        <w:rPr>
          <w:noProof/>
        </w:rPr>
        <w:t>ihn</w:t>
      </w:r>
      <w:r>
        <w:rPr>
          <w:noProof/>
        </w:rPr>
        <w:t xml:space="preserve"> </w:t>
      </w:r>
      <w:r w:rsidR="004E19C3" w:rsidRPr="000C3DD6">
        <w:rPr>
          <w:noProof/>
        </w:rPr>
        <w:t>aus</w:t>
      </w:r>
      <w:r>
        <w:rPr>
          <w:noProof/>
        </w:rPr>
        <w:t xml:space="preserve"> </w:t>
      </w:r>
      <w:r w:rsidR="004E19C3" w:rsidRPr="000C3DD6">
        <w:rPr>
          <w:noProof/>
        </w:rPr>
        <w:t>Gnaden.</w:t>
      </w:r>
      <w:r>
        <w:rPr>
          <w:noProof/>
        </w:rPr>
        <w:t xml:space="preserve"> </w:t>
      </w:r>
    </w:p>
    <w:p w14:paraId="57112043" w14:textId="08A20421" w:rsidR="00505764" w:rsidRPr="000C3DD6" w:rsidRDefault="00505764" w:rsidP="00A802D5">
      <w:pPr>
        <w:pStyle w:val="berschrift3"/>
        <w:jc w:val="both"/>
      </w:pPr>
      <w:r w:rsidRPr="000C3DD6">
        <w:lastRenderedPageBreak/>
        <w:t>D</w:t>
      </w:r>
      <w:r w:rsidR="002B2EB0" w:rsidRPr="000C3DD6">
        <w:t>:</w:t>
      </w:r>
      <w:r w:rsidR="00D33003">
        <w:t xml:space="preserve"> </w:t>
      </w:r>
      <w:r w:rsidRPr="000C3DD6">
        <w:t>Sein</w:t>
      </w:r>
      <w:r w:rsidR="00D33003">
        <w:t xml:space="preserve"> </w:t>
      </w:r>
      <w:r w:rsidRPr="000C3DD6">
        <w:t>Verkehr</w:t>
      </w:r>
      <w:r w:rsidR="00D33003">
        <w:t xml:space="preserve"> </w:t>
      </w:r>
      <w:r w:rsidRPr="000C3DD6">
        <w:t>mit</w:t>
      </w:r>
      <w:r w:rsidR="00D33003">
        <w:t xml:space="preserve"> </w:t>
      </w:r>
      <w:r w:rsidRPr="000C3DD6">
        <w:t>Aposteln</w:t>
      </w:r>
      <w:r w:rsidR="00D33003">
        <w:t xml:space="preserve"> </w:t>
      </w:r>
      <w:r w:rsidRPr="000C3DD6">
        <w:t>und</w:t>
      </w:r>
      <w:r w:rsidR="00D33003">
        <w:t xml:space="preserve"> </w:t>
      </w:r>
      <w:r w:rsidR="00805D5B">
        <w:t>den</w:t>
      </w:r>
      <w:r w:rsidR="00D33003">
        <w:t xml:space="preserve"> </w:t>
      </w:r>
      <w:r w:rsidR="00805D5B">
        <w:t>Heiligen</w:t>
      </w:r>
      <w:r w:rsidR="00D33003">
        <w:t xml:space="preserve"> </w:t>
      </w:r>
      <w:r w:rsidRPr="000C3DD6">
        <w:t>in</w:t>
      </w:r>
      <w:r w:rsidR="00D33003">
        <w:t xml:space="preserve"> </w:t>
      </w:r>
      <w:r w:rsidRPr="000C3DD6">
        <w:t>Judäa</w:t>
      </w:r>
      <w:r w:rsidR="00D33003">
        <w:t xml:space="preserve"> </w:t>
      </w:r>
      <w:r w:rsidR="002B2EB0" w:rsidRPr="000C3DD6">
        <w:t>1</w:t>
      </w:r>
      <w:r w:rsidR="00D33003">
        <w:t>, 1</w:t>
      </w:r>
      <w:r w:rsidR="002B2EB0" w:rsidRPr="000C3DD6">
        <w:t>8</w:t>
      </w:r>
      <w:r w:rsidR="00D33003">
        <w:t xml:space="preserve"> </w:t>
      </w:r>
      <w:r w:rsidR="002B2EB0" w:rsidRPr="000C3DD6">
        <w:t>-</w:t>
      </w:r>
      <w:r w:rsidR="00D33003">
        <w:t xml:space="preserve"> </w:t>
      </w:r>
      <w:r w:rsidRPr="000C3DD6">
        <w:t>2</w:t>
      </w:r>
      <w:r w:rsidR="00D33003">
        <w:t>, 1</w:t>
      </w:r>
      <w:r w:rsidRPr="000C3DD6">
        <w:t>0</w:t>
      </w:r>
    </w:p>
    <w:p w14:paraId="3C4E27DA" w14:textId="73256BD8" w:rsidR="00505764" w:rsidRPr="000C3DD6" w:rsidRDefault="00505764" w:rsidP="00A802D5">
      <w:pPr>
        <w:jc w:val="both"/>
        <w:rPr>
          <w:sz w:val="20"/>
        </w:rPr>
      </w:pPr>
      <w:r w:rsidRPr="000C3DD6">
        <w:rPr>
          <w:sz w:val="20"/>
        </w:rPr>
        <w:t>Seine</w:t>
      </w:r>
      <w:r w:rsidR="00D33003">
        <w:rPr>
          <w:sz w:val="20"/>
        </w:rPr>
        <w:t xml:space="preserve"> </w:t>
      </w:r>
      <w:r w:rsidRPr="000C3DD6">
        <w:rPr>
          <w:sz w:val="20"/>
        </w:rPr>
        <w:t>Kontakte</w:t>
      </w:r>
      <w:r w:rsidR="00D33003">
        <w:rPr>
          <w:sz w:val="20"/>
        </w:rPr>
        <w:t xml:space="preserve"> </w:t>
      </w:r>
      <w:r w:rsidRPr="000C3DD6">
        <w:rPr>
          <w:sz w:val="20"/>
        </w:rPr>
        <w:t>in</w:t>
      </w:r>
      <w:r w:rsidR="00D33003">
        <w:rPr>
          <w:sz w:val="20"/>
        </w:rPr>
        <w:t xml:space="preserve"> </w:t>
      </w:r>
      <w:r w:rsidRPr="000C3DD6">
        <w:rPr>
          <w:sz w:val="20"/>
        </w:rPr>
        <w:t>Jerusalem</w:t>
      </w:r>
      <w:r w:rsidR="00D33003">
        <w:rPr>
          <w:sz w:val="20"/>
        </w:rPr>
        <w:t xml:space="preserve"> </w:t>
      </w:r>
      <w:r w:rsidRPr="000C3DD6">
        <w:rPr>
          <w:sz w:val="20"/>
        </w:rPr>
        <w:t>und</w:t>
      </w:r>
      <w:r w:rsidR="00D33003">
        <w:rPr>
          <w:sz w:val="20"/>
        </w:rPr>
        <w:t xml:space="preserve"> </w:t>
      </w:r>
      <w:r w:rsidRPr="000C3DD6">
        <w:rPr>
          <w:sz w:val="20"/>
        </w:rPr>
        <w:t>Judäa</w:t>
      </w:r>
      <w:r w:rsidR="00D33003">
        <w:rPr>
          <w:sz w:val="20"/>
        </w:rPr>
        <w:t xml:space="preserve"> </w:t>
      </w:r>
      <w:r w:rsidRPr="000C3DD6">
        <w:rPr>
          <w:sz w:val="20"/>
        </w:rPr>
        <w:t>sprechen</w:t>
      </w:r>
      <w:r w:rsidR="00D33003">
        <w:rPr>
          <w:sz w:val="20"/>
        </w:rPr>
        <w:t xml:space="preserve"> </w:t>
      </w:r>
      <w:r w:rsidRPr="000C3DD6">
        <w:rPr>
          <w:sz w:val="20"/>
        </w:rPr>
        <w:t>dagegen,</w:t>
      </w:r>
      <w:r w:rsidR="00D33003">
        <w:rPr>
          <w:sz w:val="20"/>
        </w:rPr>
        <w:t xml:space="preserve"> </w:t>
      </w:r>
      <w:r w:rsidRPr="000C3DD6">
        <w:rPr>
          <w:sz w:val="20"/>
        </w:rPr>
        <w:t>dass</w:t>
      </w:r>
      <w:r w:rsidR="00D33003">
        <w:rPr>
          <w:sz w:val="20"/>
        </w:rPr>
        <w:t xml:space="preserve"> </w:t>
      </w:r>
      <w:r w:rsidRPr="000C3DD6">
        <w:rPr>
          <w:sz w:val="20"/>
        </w:rPr>
        <w:t>seine</w:t>
      </w:r>
      <w:r w:rsidR="00D33003">
        <w:rPr>
          <w:sz w:val="20"/>
        </w:rPr>
        <w:t xml:space="preserve"> </w:t>
      </w:r>
      <w:r w:rsidRPr="000C3DD6">
        <w:rPr>
          <w:sz w:val="20"/>
        </w:rPr>
        <w:t>Sendung</w:t>
      </w:r>
      <w:r w:rsidR="00D33003">
        <w:rPr>
          <w:sz w:val="20"/>
        </w:rPr>
        <w:t xml:space="preserve"> </w:t>
      </w:r>
      <w:r w:rsidRPr="000C3DD6">
        <w:rPr>
          <w:sz w:val="20"/>
        </w:rPr>
        <w:t>von</w:t>
      </w:r>
      <w:r w:rsidR="00D33003">
        <w:rPr>
          <w:sz w:val="20"/>
        </w:rPr>
        <w:t xml:space="preserve"> </w:t>
      </w:r>
      <w:r w:rsidRPr="000C3DD6">
        <w:rPr>
          <w:sz w:val="20"/>
        </w:rPr>
        <w:t>Menschen</w:t>
      </w:r>
      <w:r w:rsidR="00D33003">
        <w:rPr>
          <w:sz w:val="20"/>
        </w:rPr>
        <w:t xml:space="preserve"> </w:t>
      </w:r>
      <w:r w:rsidRPr="000C3DD6">
        <w:rPr>
          <w:sz w:val="20"/>
        </w:rPr>
        <w:t>sei.</w:t>
      </w:r>
    </w:p>
    <w:p w14:paraId="1D5BBBCD" w14:textId="77777777" w:rsidR="00505764" w:rsidRPr="000C3DD6" w:rsidRDefault="00505764" w:rsidP="00A802D5">
      <w:pPr>
        <w:jc w:val="both"/>
        <w:rPr>
          <w:sz w:val="10"/>
          <w:szCs w:val="10"/>
        </w:rPr>
      </w:pPr>
    </w:p>
    <w:p w14:paraId="6560527F" w14:textId="71A9FF52" w:rsidR="00181A83" w:rsidRPr="009431D5" w:rsidRDefault="00505764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1:</w:t>
      </w:r>
      <w:r w:rsidR="00D33003">
        <w:rPr>
          <w:b/>
          <w:sz w:val="20"/>
        </w:rPr>
        <w:t xml:space="preserve">  </w:t>
      </w:r>
      <w:r w:rsidRPr="000C3DD6">
        <w:rPr>
          <w:b/>
          <w:sz w:val="20"/>
        </w:rPr>
        <w:t>K</w:t>
      </w:r>
      <w:r w:rsidR="0047515D" w:rsidRPr="000C3DD6">
        <w:rPr>
          <w:b/>
          <w:sz w:val="20"/>
        </w:rPr>
        <w:t>ontakte</w:t>
      </w:r>
      <w:r w:rsidR="00D33003">
        <w:rPr>
          <w:b/>
          <w:sz w:val="20"/>
        </w:rPr>
        <w:t xml:space="preserve"> </w:t>
      </w:r>
      <w:r w:rsidR="0047515D" w:rsidRPr="000C3DD6">
        <w:rPr>
          <w:b/>
          <w:sz w:val="20"/>
        </w:rPr>
        <w:t>anlässlich</w:t>
      </w:r>
      <w:r w:rsidR="00D33003">
        <w:rPr>
          <w:b/>
          <w:sz w:val="20"/>
        </w:rPr>
        <w:t xml:space="preserve"> </w:t>
      </w:r>
      <w:r w:rsidR="0047515D" w:rsidRPr="000C3DD6">
        <w:rPr>
          <w:b/>
          <w:sz w:val="20"/>
        </w:rPr>
        <w:t>des</w:t>
      </w:r>
      <w:r w:rsidR="00D33003">
        <w:rPr>
          <w:b/>
          <w:sz w:val="20"/>
        </w:rPr>
        <w:t xml:space="preserve"> </w:t>
      </w:r>
      <w:r w:rsidR="00181A83">
        <w:rPr>
          <w:b/>
          <w:sz w:val="20"/>
        </w:rPr>
        <w:t>1.</w:t>
      </w:r>
      <w:r w:rsidR="00D33003">
        <w:rPr>
          <w:b/>
          <w:sz w:val="20"/>
        </w:rPr>
        <w:t xml:space="preserve"> </w:t>
      </w:r>
      <w:r w:rsidR="0047515D" w:rsidRPr="000C3DD6">
        <w:rPr>
          <w:b/>
          <w:sz w:val="20"/>
        </w:rPr>
        <w:t>Jerusalembesuches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1</w:t>
      </w:r>
      <w:r w:rsidR="00D33003">
        <w:rPr>
          <w:b/>
          <w:sz w:val="20"/>
        </w:rPr>
        <w:t>, 1</w:t>
      </w:r>
      <w:r w:rsidRPr="000C3DD6">
        <w:rPr>
          <w:b/>
          <w:sz w:val="20"/>
        </w:rPr>
        <w:t>8-24</w:t>
      </w:r>
    </w:p>
    <w:p w14:paraId="13B6E39D" w14:textId="3CA8E41F" w:rsidR="00505764" w:rsidRPr="000C3DD6" w:rsidRDefault="00505764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„Nach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dem,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drei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Jahren,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ging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hinauf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Jerusalem,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um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mit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Petrus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Bekanntschaft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zu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machen,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blieb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fünfzehn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Tage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bei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ihm.“</w:t>
      </w:r>
      <w:r w:rsidR="00D33003">
        <w:rPr>
          <w:b/>
          <w:sz w:val="20"/>
        </w:rPr>
        <w:t xml:space="preserve"> </w:t>
      </w:r>
    </w:p>
    <w:p w14:paraId="6A46B9FA" w14:textId="688181E9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Lukas</w:t>
      </w:r>
      <w:r>
        <w:rPr>
          <w:sz w:val="20"/>
        </w:rPr>
        <w:t xml:space="preserve"> </w:t>
      </w:r>
      <w:r w:rsidR="00505764" w:rsidRPr="000C3DD6">
        <w:rPr>
          <w:sz w:val="20"/>
        </w:rPr>
        <w:t>berichtet</w:t>
      </w:r>
      <w:r>
        <w:rPr>
          <w:sz w:val="20"/>
        </w:rPr>
        <w:t xml:space="preserve"> </w:t>
      </w:r>
      <w:r w:rsidR="00505764" w:rsidRPr="000C3DD6">
        <w:rPr>
          <w:sz w:val="20"/>
        </w:rPr>
        <w:t>(</w:t>
      </w:r>
      <w:r>
        <w:rPr>
          <w:sz w:val="20"/>
        </w:rPr>
        <w:t xml:space="preserve">Apostelgeschichte </w:t>
      </w:r>
      <w:r w:rsidR="00505764" w:rsidRPr="000C3DD6">
        <w:rPr>
          <w:sz w:val="20"/>
        </w:rPr>
        <w:t>9</w:t>
      </w:r>
      <w:r>
        <w:rPr>
          <w:sz w:val="20"/>
        </w:rPr>
        <w:t>, 2</w:t>
      </w:r>
      <w:r w:rsidR="00505764" w:rsidRPr="000C3DD6">
        <w:rPr>
          <w:sz w:val="20"/>
        </w:rPr>
        <w:t>6</w:t>
      </w:r>
      <w:r w:rsidR="002B2EB0" w:rsidRPr="000C3DD6">
        <w:rPr>
          <w:sz w:val="20"/>
        </w:rPr>
        <w:t>-29</w:t>
      </w:r>
      <w:r w:rsidR="00505764" w:rsidRPr="000C3DD6">
        <w:rPr>
          <w:sz w:val="20"/>
        </w:rPr>
        <w:t>):</w:t>
      </w:r>
      <w:r>
        <w:rPr>
          <w:sz w:val="20"/>
        </w:rPr>
        <w:t xml:space="preserve"> </w:t>
      </w:r>
      <w:r w:rsidR="00505764" w:rsidRPr="000C3DD6">
        <w:rPr>
          <w:sz w:val="20"/>
        </w:rPr>
        <w:t>„...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versuchte,</w:t>
      </w:r>
      <w:r>
        <w:rPr>
          <w:sz w:val="20"/>
        </w:rPr>
        <w:t xml:space="preserve"> </w:t>
      </w:r>
      <w:r w:rsidR="00505764" w:rsidRPr="000C3DD6">
        <w:rPr>
          <w:sz w:val="20"/>
        </w:rPr>
        <w:t>sich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Jüngern</w:t>
      </w:r>
      <w:r>
        <w:rPr>
          <w:sz w:val="20"/>
        </w:rPr>
        <w:t xml:space="preserve"> </w:t>
      </w:r>
      <w:r w:rsidR="00505764" w:rsidRPr="000C3DD6">
        <w:rPr>
          <w:sz w:val="20"/>
        </w:rPr>
        <w:t>anzuschließen.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alle</w:t>
      </w:r>
      <w:r>
        <w:rPr>
          <w:sz w:val="20"/>
        </w:rPr>
        <w:t xml:space="preserve"> </w:t>
      </w:r>
      <w:r w:rsidR="00505764" w:rsidRPr="000C3DD6">
        <w:rPr>
          <w:sz w:val="20"/>
        </w:rPr>
        <w:t>fürchteten</w:t>
      </w:r>
      <w:r>
        <w:rPr>
          <w:sz w:val="20"/>
        </w:rPr>
        <w:t xml:space="preserve"> </w:t>
      </w:r>
      <w:r w:rsidR="00505764" w:rsidRPr="000C3DD6">
        <w:rPr>
          <w:sz w:val="20"/>
        </w:rPr>
        <w:t>ihn,</w:t>
      </w:r>
      <w:r>
        <w:rPr>
          <w:sz w:val="20"/>
        </w:rPr>
        <w:t xml:space="preserve"> </w:t>
      </w:r>
      <w:r w:rsidR="00505764" w:rsidRPr="000C3DD6">
        <w:rPr>
          <w:sz w:val="20"/>
        </w:rPr>
        <w:t>da</w:t>
      </w:r>
      <w:r>
        <w:rPr>
          <w:sz w:val="20"/>
        </w:rPr>
        <w:t xml:space="preserve"> </w:t>
      </w:r>
      <w:r w:rsidR="00505764" w:rsidRPr="000C3DD6">
        <w:rPr>
          <w:sz w:val="20"/>
        </w:rPr>
        <w:t>sie</w:t>
      </w:r>
      <w:r>
        <w:rPr>
          <w:sz w:val="20"/>
        </w:rPr>
        <w:t xml:space="preserve"> </w:t>
      </w:r>
      <w:r w:rsidR="00505764" w:rsidRPr="000C3DD6">
        <w:rPr>
          <w:sz w:val="20"/>
        </w:rPr>
        <w:t>nicht</w:t>
      </w:r>
      <w:r>
        <w:rPr>
          <w:sz w:val="20"/>
        </w:rPr>
        <w:t xml:space="preserve"> </w:t>
      </w:r>
      <w:r w:rsidR="00505764" w:rsidRPr="000C3DD6">
        <w:rPr>
          <w:sz w:val="20"/>
        </w:rPr>
        <w:t>glaubten,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ein</w:t>
      </w:r>
      <w:r>
        <w:rPr>
          <w:sz w:val="20"/>
        </w:rPr>
        <w:t xml:space="preserve"> </w:t>
      </w:r>
      <w:r w:rsidR="00505764" w:rsidRPr="000C3DD6">
        <w:rPr>
          <w:sz w:val="20"/>
        </w:rPr>
        <w:t>Jünger</w:t>
      </w:r>
      <w:r>
        <w:rPr>
          <w:sz w:val="20"/>
        </w:rPr>
        <w:t xml:space="preserve"> </w:t>
      </w:r>
      <w:r w:rsidR="00505764" w:rsidRPr="000C3DD6">
        <w:rPr>
          <w:sz w:val="20"/>
        </w:rPr>
        <w:t>sei.</w:t>
      </w:r>
      <w:r>
        <w:rPr>
          <w:sz w:val="20"/>
        </w:rPr>
        <w:t xml:space="preserve"> </w:t>
      </w:r>
      <w:r w:rsidR="00505764" w:rsidRPr="000C3DD6">
        <w:rPr>
          <w:rFonts w:cs="Verdana"/>
          <w:sz w:val="20"/>
        </w:rPr>
        <w:t>27</w:t>
      </w:r>
      <w:r>
        <w:rPr>
          <w:sz w:val="20"/>
        </w:rPr>
        <w:t xml:space="preserve"> </w:t>
      </w:r>
      <w:r w:rsidR="00505764" w:rsidRPr="000C3DD6">
        <w:rPr>
          <w:sz w:val="20"/>
        </w:rPr>
        <w:t>Aber</w:t>
      </w:r>
      <w:r>
        <w:rPr>
          <w:sz w:val="20"/>
        </w:rPr>
        <w:t xml:space="preserve"> </w:t>
      </w:r>
      <w:r w:rsidR="00505764" w:rsidRPr="000C3DD6">
        <w:rPr>
          <w:sz w:val="20"/>
        </w:rPr>
        <w:t>Barnabas</w:t>
      </w:r>
      <w:r>
        <w:rPr>
          <w:sz w:val="20"/>
        </w:rPr>
        <w:t xml:space="preserve"> </w:t>
      </w:r>
      <w:r w:rsidR="00505764" w:rsidRPr="000C3DD6">
        <w:rPr>
          <w:sz w:val="20"/>
        </w:rPr>
        <w:t>nahm</w:t>
      </w:r>
      <w:r>
        <w:rPr>
          <w:sz w:val="20"/>
        </w:rPr>
        <w:t xml:space="preserve"> </w:t>
      </w:r>
      <w:r w:rsidR="00505764" w:rsidRPr="000C3DD6">
        <w:rPr>
          <w:sz w:val="20"/>
        </w:rPr>
        <w:t>sich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seiner</w:t>
      </w:r>
      <w:r>
        <w:rPr>
          <w:sz w:val="20"/>
        </w:rPr>
        <w:t xml:space="preserve"> </w:t>
      </w:r>
      <w:r w:rsidR="00505764" w:rsidRPr="000C3DD6">
        <w:rPr>
          <w:sz w:val="20"/>
        </w:rPr>
        <w:t>an,</w:t>
      </w:r>
      <w:r>
        <w:rPr>
          <w:sz w:val="20"/>
        </w:rPr>
        <w:t xml:space="preserve"> </w:t>
      </w:r>
      <w:r w:rsidR="00505764" w:rsidRPr="000C3DD6">
        <w:rPr>
          <w:sz w:val="20"/>
        </w:rPr>
        <w:t>führte</w:t>
      </w:r>
      <w:r>
        <w:rPr>
          <w:sz w:val="20"/>
        </w:rPr>
        <w:t xml:space="preserve"> </w:t>
      </w:r>
      <w:r w:rsidR="00505764" w:rsidRPr="000C3DD6">
        <w:rPr>
          <w:sz w:val="20"/>
        </w:rPr>
        <w:t>ihn</w:t>
      </w:r>
      <w:r>
        <w:rPr>
          <w:sz w:val="20"/>
        </w:rPr>
        <w:t xml:space="preserve"> </w:t>
      </w:r>
      <w:r w:rsidR="00505764" w:rsidRPr="000C3DD6">
        <w:rPr>
          <w:sz w:val="20"/>
        </w:rPr>
        <w:t>zu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Aposteln</w:t>
      </w:r>
      <w:r>
        <w:rPr>
          <w:sz w:val="20"/>
        </w:rPr>
        <w:t xml:space="preserve"> </w:t>
      </w:r>
      <w:r w:rsidR="00505764" w:rsidRPr="000C3DD6">
        <w:rPr>
          <w:sz w:val="20"/>
        </w:rPr>
        <w:t>[von</w:t>
      </w:r>
      <w:r>
        <w:rPr>
          <w:sz w:val="20"/>
        </w:rPr>
        <w:t xml:space="preserve"> </w:t>
      </w:r>
      <w:r w:rsidR="00505764" w:rsidRPr="000C3DD6">
        <w:rPr>
          <w:sz w:val="20"/>
        </w:rPr>
        <w:t>welchen</w:t>
      </w:r>
      <w:r>
        <w:rPr>
          <w:sz w:val="20"/>
        </w:rPr>
        <w:t xml:space="preserve"> </w:t>
      </w:r>
      <w:r w:rsidR="00505764" w:rsidRPr="000C3DD6">
        <w:rPr>
          <w:sz w:val="20"/>
        </w:rPr>
        <w:t>wohl</w:t>
      </w:r>
      <w:r>
        <w:rPr>
          <w:sz w:val="20"/>
        </w:rPr>
        <w:t xml:space="preserve"> </w:t>
      </w:r>
      <w:r w:rsidR="00505764" w:rsidRPr="000C3DD6">
        <w:rPr>
          <w:sz w:val="20"/>
        </w:rPr>
        <w:t>zur</w:t>
      </w:r>
      <w:r>
        <w:rPr>
          <w:sz w:val="20"/>
        </w:rPr>
        <w:t xml:space="preserve"> </w:t>
      </w:r>
      <w:r w:rsidR="00505764" w:rsidRPr="000C3DD6">
        <w:rPr>
          <w:sz w:val="20"/>
        </w:rPr>
        <w:t>Zeit</w:t>
      </w:r>
      <w:r>
        <w:rPr>
          <w:sz w:val="20"/>
        </w:rPr>
        <w:t xml:space="preserve"> </w:t>
      </w:r>
      <w:r w:rsidR="00505764" w:rsidRPr="000C3DD6">
        <w:rPr>
          <w:sz w:val="20"/>
        </w:rPr>
        <w:t>nur</w:t>
      </w:r>
      <w:r>
        <w:rPr>
          <w:sz w:val="20"/>
        </w:rPr>
        <w:t xml:space="preserve"> </w:t>
      </w:r>
      <w:r w:rsidR="00505764" w:rsidRPr="000C3DD6">
        <w:rPr>
          <w:sz w:val="20"/>
        </w:rPr>
        <w:t>Petrus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Jakobus</w:t>
      </w:r>
      <w:r>
        <w:rPr>
          <w:sz w:val="20"/>
        </w:rPr>
        <w:t xml:space="preserve"> </w:t>
      </w:r>
      <w:r w:rsidR="00505764" w:rsidRPr="000C3DD6">
        <w:rPr>
          <w:sz w:val="20"/>
        </w:rPr>
        <w:t>da</w:t>
      </w:r>
      <w:r>
        <w:rPr>
          <w:sz w:val="20"/>
        </w:rPr>
        <w:t xml:space="preserve"> </w:t>
      </w:r>
      <w:r w:rsidR="00505764" w:rsidRPr="000C3DD6">
        <w:rPr>
          <w:sz w:val="20"/>
        </w:rPr>
        <w:t>waren]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erzählte</w:t>
      </w:r>
      <w:r>
        <w:rPr>
          <w:sz w:val="20"/>
        </w:rPr>
        <w:t xml:space="preserve"> </w:t>
      </w:r>
      <w:r w:rsidR="00505764" w:rsidRPr="000C3DD6">
        <w:rPr>
          <w:sz w:val="20"/>
        </w:rPr>
        <w:t>ihnen,</w:t>
      </w:r>
      <w:r>
        <w:rPr>
          <w:sz w:val="20"/>
        </w:rPr>
        <w:t xml:space="preserve"> </w:t>
      </w:r>
      <w:r w:rsidR="00505764" w:rsidRPr="000C3DD6">
        <w:rPr>
          <w:sz w:val="20"/>
        </w:rPr>
        <w:t>wie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auf</w:t>
      </w:r>
      <w:r>
        <w:rPr>
          <w:sz w:val="20"/>
        </w:rPr>
        <w:t xml:space="preserve"> </w:t>
      </w:r>
      <w:r w:rsidR="00505764" w:rsidRPr="000C3DD6">
        <w:rPr>
          <w:sz w:val="20"/>
        </w:rPr>
        <w:t>dem</w:t>
      </w:r>
      <w:r>
        <w:rPr>
          <w:sz w:val="20"/>
        </w:rPr>
        <w:t xml:space="preserve"> </w:t>
      </w:r>
      <w:r w:rsidR="00505764" w:rsidRPr="000C3DD6">
        <w:rPr>
          <w:sz w:val="20"/>
        </w:rPr>
        <w:t>Wege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Herrn</w:t>
      </w:r>
      <w:r>
        <w:rPr>
          <w:sz w:val="20"/>
        </w:rPr>
        <w:t xml:space="preserve"> </w:t>
      </w:r>
      <w:r w:rsidR="00505764" w:rsidRPr="000C3DD6">
        <w:rPr>
          <w:sz w:val="20"/>
        </w:rPr>
        <w:t>gesehen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zu</w:t>
      </w:r>
      <w:r>
        <w:rPr>
          <w:sz w:val="20"/>
        </w:rPr>
        <w:t xml:space="preserve"> </w:t>
      </w:r>
      <w:r w:rsidR="00505764" w:rsidRPr="000C3DD6">
        <w:rPr>
          <w:sz w:val="20"/>
        </w:rPr>
        <w:t>ihm</w:t>
      </w:r>
      <w:r>
        <w:rPr>
          <w:sz w:val="20"/>
        </w:rPr>
        <w:t xml:space="preserve"> </w:t>
      </w:r>
      <w:r w:rsidR="00505764" w:rsidRPr="000C3DD6">
        <w:rPr>
          <w:sz w:val="20"/>
        </w:rPr>
        <w:t>geredet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wie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Damaskus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Freimütigkeit</w:t>
      </w:r>
      <w:r>
        <w:rPr>
          <w:sz w:val="20"/>
        </w:rPr>
        <w:t xml:space="preserve"> </w:t>
      </w:r>
      <w:r w:rsidR="00505764" w:rsidRPr="000C3DD6">
        <w:rPr>
          <w:sz w:val="20"/>
        </w:rPr>
        <w:t>gesprochen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</w:t>
      </w:r>
      <w:r>
        <w:rPr>
          <w:sz w:val="20"/>
        </w:rPr>
        <w:t xml:space="preserve"> </w:t>
      </w:r>
      <w:r w:rsidR="00505764" w:rsidRPr="000C3DD6">
        <w:rPr>
          <w:sz w:val="20"/>
        </w:rPr>
        <w:t>im</w:t>
      </w:r>
      <w:r>
        <w:rPr>
          <w:sz w:val="20"/>
        </w:rPr>
        <w:t xml:space="preserve"> </w:t>
      </w:r>
      <w:r w:rsidR="00505764" w:rsidRPr="000C3DD6">
        <w:rPr>
          <w:sz w:val="20"/>
        </w:rPr>
        <w:t>Namen</w:t>
      </w:r>
      <w:r>
        <w:rPr>
          <w:sz w:val="20"/>
        </w:rPr>
        <w:t xml:space="preserve"> </w:t>
      </w:r>
      <w:r w:rsidR="00505764" w:rsidRPr="000C3DD6">
        <w:rPr>
          <w:sz w:val="20"/>
        </w:rPr>
        <w:t>Jesu.</w:t>
      </w:r>
      <w:r>
        <w:rPr>
          <w:sz w:val="20"/>
        </w:rPr>
        <w:t xml:space="preserve"> </w:t>
      </w:r>
      <w:r w:rsidR="00505764" w:rsidRPr="000C3DD6">
        <w:rPr>
          <w:rFonts w:cs="Verdana"/>
          <w:sz w:val="20"/>
        </w:rPr>
        <w:t>28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bei</w:t>
      </w:r>
      <w:r>
        <w:rPr>
          <w:sz w:val="20"/>
        </w:rPr>
        <w:t xml:space="preserve"> </w:t>
      </w:r>
      <w:r w:rsidR="00505764" w:rsidRPr="000C3DD6">
        <w:rPr>
          <w:sz w:val="20"/>
        </w:rPr>
        <w:t>ihnen,</w:t>
      </w:r>
      <w:r>
        <w:rPr>
          <w:sz w:val="20"/>
        </w:rPr>
        <w:t xml:space="preserve"> </w:t>
      </w:r>
      <w:r w:rsidR="00505764" w:rsidRPr="000C3DD6">
        <w:rPr>
          <w:sz w:val="20"/>
        </w:rPr>
        <w:t>ging</w:t>
      </w:r>
      <w:r>
        <w:rPr>
          <w:sz w:val="20"/>
        </w:rPr>
        <w:t xml:space="preserve"> </w:t>
      </w:r>
      <w:r w:rsidR="00505764" w:rsidRPr="000C3DD6">
        <w:rPr>
          <w:sz w:val="20"/>
        </w:rPr>
        <w:t>ein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ging</w:t>
      </w:r>
      <w:r>
        <w:rPr>
          <w:sz w:val="20"/>
        </w:rPr>
        <w:t xml:space="preserve"> </w:t>
      </w:r>
      <w:r w:rsidR="00505764" w:rsidRPr="000C3DD6">
        <w:rPr>
          <w:sz w:val="20"/>
        </w:rPr>
        <w:t>aus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Jerusalem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sprach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Freimütigkeit</w:t>
      </w:r>
      <w:r>
        <w:rPr>
          <w:sz w:val="20"/>
        </w:rPr>
        <w:t xml:space="preserve"> </w:t>
      </w:r>
      <w:r w:rsidR="00505764" w:rsidRPr="000C3DD6">
        <w:rPr>
          <w:sz w:val="20"/>
        </w:rPr>
        <w:t>im</w:t>
      </w:r>
      <w:r>
        <w:rPr>
          <w:sz w:val="20"/>
        </w:rPr>
        <w:t xml:space="preserve"> </w:t>
      </w:r>
      <w:r w:rsidR="00505764" w:rsidRPr="000C3DD6">
        <w:rPr>
          <w:sz w:val="20"/>
        </w:rPr>
        <w:t>Namen</w:t>
      </w:r>
      <w:r>
        <w:rPr>
          <w:sz w:val="20"/>
        </w:rPr>
        <w:t xml:space="preserve"> </w:t>
      </w:r>
      <w:r w:rsidR="00505764" w:rsidRPr="000C3DD6">
        <w:rPr>
          <w:sz w:val="20"/>
        </w:rPr>
        <w:t>des</w:t>
      </w:r>
      <w:r>
        <w:rPr>
          <w:sz w:val="20"/>
        </w:rPr>
        <w:t xml:space="preserve"> </w:t>
      </w:r>
      <w:r w:rsidR="00505764" w:rsidRPr="000C3DD6">
        <w:rPr>
          <w:sz w:val="20"/>
        </w:rPr>
        <w:t>Herrn</w:t>
      </w:r>
      <w:r>
        <w:rPr>
          <w:sz w:val="20"/>
        </w:rPr>
        <w:t xml:space="preserve"> </w:t>
      </w:r>
      <w:r w:rsidR="00505764" w:rsidRPr="000C3DD6">
        <w:rPr>
          <w:sz w:val="20"/>
        </w:rPr>
        <w:t>Jesus.</w:t>
      </w:r>
      <w:r>
        <w:rPr>
          <w:sz w:val="20"/>
        </w:rPr>
        <w:t xml:space="preserve"> </w:t>
      </w:r>
      <w:r w:rsidR="00505764" w:rsidRPr="000C3DD6">
        <w:rPr>
          <w:rFonts w:cs="Verdana"/>
          <w:sz w:val="20"/>
        </w:rPr>
        <w:t>29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redete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disputierte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Griechischen.“</w:t>
      </w:r>
    </w:p>
    <w:p w14:paraId="59761A09" w14:textId="6F390D0C" w:rsidR="002B2EB0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V.</w:t>
      </w:r>
      <w:r>
        <w:rPr>
          <w:sz w:val="20"/>
        </w:rPr>
        <w:t xml:space="preserve"> </w:t>
      </w:r>
      <w:r w:rsidR="00505764" w:rsidRPr="000C3DD6">
        <w:rPr>
          <w:sz w:val="20"/>
        </w:rPr>
        <w:t>19:</w:t>
      </w:r>
      <w:r>
        <w:rPr>
          <w:sz w:val="20"/>
        </w:rPr>
        <w:t xml:space="preserve"> </w:t>
      </w:r>
      <w:r w:rsidR="00505764" w:rsidRPr="000C3DD6">
        <w:rPr>
          <w:b/>
          <w:sz w:val="20"/>
        </w:rPr>
        <w:t>„Aber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andere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Apostel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sah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außer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Jakobus,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Bruder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Herrn.“</w:t>
      </w:r>
      <w:r>
        <w:rPr>
          <w:sz w:val="20"/>
        </w:rPr>
        <w:t xml:space="preserve"> </w:t>
      </w:r>
    </w:p>
    <w:p w14:paraId="365991A6" w14:textId="05B7DD88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diesen</w:t>
      </w:r>
      <w:r>
        <w:rPr>
          <w:sz w:val="20"/>
        </w:rPr>
        <w:t xml:space="preserve"> </w:t>
      </w:r>
      <w:r w:rsidR="00505764" w:rsidRPr="000C3DD6">
        <w:rPr>
          <w:sz w:val="20"/>
        </w:rPr>
        <w:t>Zweien</w:t>
      </w:r>
      <w:r>
        <w:rPr>
          <w:sz w:val="20"/>
        </w:rPr>
        <w:t xml:space="preserve"> </w:t>
      </w:r>
      <w:r w:rsidR="00505764" w:rsidRPr="000C3DD6">
        <w:rPr>
          <w:sz w:val="20"/>
        </w:rPr>
        <w:t>verbrachte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augenscheinlich</w:t>
      </w:r>
      <w:r>
        <w:rPr>
          <w:sz w:val="20"/>
        </w:rPr>
        <w:t xml:space="preserve"> </w:t>
      </w:r>
      <w:r w:rsidR="00505764" w:rsidRPr="000C3DD6">
        <w:rPr>
          <w:sz w:val="20"/>
        </w:rPr>
        <w:t>wenig</w:t>
      </w:r>
      <w:r>
        <w:rPr>
          <w:sz w:val="20"/>
        </w:rPr>
        <w:t xml:space="preserve"> </w:t>
      </w:r>
      <w:r w:rsidR="00505764" w:rsidRPr="000C3DD6">
        <w:rPr>
          <w:sz w:val="20"/>
        </w:rPr>
        <w:t>Zeit.</w:t>
      </w:r>
      <w:r>
        <w:rPr>
          <w:sz w:val="20"/>
        </w:rPr>
        <w:t xml:space="preserve"> </w:t>
      </w:r>
      <w:r w:rsidR="00505764" w:rsidRPr="000C3DD6">
        <w:rPr>
          <w:sz w:val="20"/>
        </w:rPr>
        <w:t>Man</w:t>
      </w:r>
      <w:r>
        <w:rPr>
          <w:sz w:val="20"/>
        </w:rPr>
        <w:t xml:space="preserve"> </w:t>
      </w:r>
      <w:r w:rsidR="00505764" w:rsidRPr="000C3DD6">
        <w:rPr>
          <w:sz w:val="20"/>
        </w:rPr>
        <w:t>könnte</w:t>
      </w:r>
      <w:r>
        <w:rPr>
          <w:sz w:val="20"/>
        </w:rPr>
        <w:t xml:space="preserve"> </w:t>
      </w:r>
      <w:r w:rsidR="00505764" w:rsidRPr="000C3DD6">
        <w:rPr>
          <w:sz w:val="20"/>
        </w:rPr>
        <w:t>also</w:t>
      </w:r>
      <w:r>
        <w:rPr>
          <w:sz w:val="20"/>
        </w:rPr>
        <w:t xml:space="preserve"> </w:t>
      </w:r>
      <w:r w:rsidR="00505764" w:rsidRPr="000C3DD6">
        <w:rPr>
          <w:sz w:val="20"/>
        </w:rPr>
        <w:t>nicht</w:t>
      </w:r>
      <w:r>
        <w:rPr>
          <w:sz w:val="20"/>
        </w:rPr>
        <w:t xml:space="preserve"> </w:t>
      </w:r>
      <w:r w:rsidR="00505764" w:rsidRPr="000C3DD6">
        <w:rPr>
          <w:sz w:val="20"/>
        </w:rPr>
        <w:t>sagen,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diesen</w:t>
      </w:r>
      <w:r>
        <w:rPr>
          <w:sz w:val="20"/>
        </w:rPr>
        <w:t xml:space="preserve"> </w:t>
      </w:r>
      <w:r w:rsidR="00505764" w:rsidRPr="000C3DD6">
        <w:rPr>
          <w:sz w:val="20"/>
        </w:rPr>
        <w:t>ersten</w:t>
      </w:r>
      <w:r>
        <w:rPr>
          <w:sz w:val="20"/>
        </w:rPr>
        <w:t xml:space="preserve"> </w:t>
      </w:r>
      <w:r w:rsidR="00505764" w:rsidRPr="000C3DD6">
        <w:rPr>
          <w:sz w:val="20"/>
        </w:rPr>
        <w:t>Zeugen</w:t>
      </w:r>
      <w:r>
        <w:rPr>
          <w:sz w:val="20"/>
        </w:rPr>
        <w:t xml:space="preserve"> </w:t>
      </w:r>
      <w:r w:rsidR="00505764" w:rsidRPr="000C3DD6">
        <w:rPr>
          <w:sz w:val="20"/>
        </w:rPr>
        <w:t>Jesu</w:t>
      </w:r>
      <w:r>
        <w:rPr>
          <w:sz w:val="20"/>
        </w:rPr>
        <w:t xml:space="preserve"> </w:t>
      </w:r>
      <w:r w:rsidR="00505764" w:rsidRPr="000C3DD6">
        <w:rPr>
          <w:sz w:val="20"/>
        </w:rPr>
        <w:t>groß</w:t>
      </w:r>
      <w:r>
        <w:rPr>
          <w:sz w:val="20"/>
        </w:rPr>
        <w:t xml:space="preserve"> </w:t>
      </w:r>
      <w:r w:rsidR="00505764" w:rsidRPr="000C3DD6">
        <w:rPr>
          <w:sz w:val="20"/>
        </w:rPr>
        <w:t>eingeführt</w:t>
      </w:r>
      <w:r>
        <w:rPr>
          <w:sz w:val="20"/>
        </w:rPr>
        <w:t xml:space="preserve"> </w:t>
      </w:r>
      <w:r w:rsidR="00505764" w:rsidRPr="000C3DD6">
        <w:rPr>
          <w:sz w:val="20"/>
        </w:rPr>
        <w:t>wurde.</w:t>
      </w:r>
    </w:p>
    <w:p w14:paraId="25356160" w14:textId="1E9AD6AF" w:rsidR="00505764" w:rsidRPr="000C3DD6" w:rsidRDefault="00D33003" w:rsidP="00A802D5">
      <w:pPr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505764" w:rsidRPr="000C3DD6">
        <w:rPr>
          <w:sz w:val="20"/>
        </w:rPr>
        <w:t>V.</w:t>
      </w:r>
      <w:r>
        <w:rPr>
          <w:sz w:val="20"/>
        </w:rPr>
        <w:t xml:space="preserve"> </w:t>
      </w:r>
      <w:r w:rsidR="00505764" w:rsidRPr="000C3DD6">
        <w:rPr>
          <w:sz w:val="20"/>
        </w:rPr>
        <w:t>20: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„Was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schreibe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siehe!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Gott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[sage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es]: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lüge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nicht!</w:t>
      </w:r>
      <w:r>
        <w:rPr>
          <w:b/>
          <w:sz w:val="20"/>
        </w:rPr>
        <w:t xml:space="preserve"> </w:t>
      </w:r>
    </w:p>
    <w:p w14:paraId="0BE57213" w14:textId="7461394E" w:rsidR="00505764" w:rsidRPr="000C3DD6" w:rsidRDefault="00D33003" w:rsidP="00A802D5">
      <w:pPr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505764" w:rsidRPr="000C3DD6">
        <w:rPr>
          <w:b/>
          <w:sz w:val="20"/>
        </w:rPr>
        <w:t>21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kam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Gegenden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Syrien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Kilikien</w:t>
      </w:r>
      <w:r>
        <w:rPr>
          <w:b/>
          <w:sz w:val="20"/>
        </w:rPr>
        <w:t xml:space="preserve"> </w:t>
      </w:r>
      <w:r w:rsidR="00505764" w:rsidRPr="000C3DD6">
        <w:rPr>
          <w:sz w:val="20"/>
        </w:rPr>
        <w:t>[wo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aufgewachsen</w:t>
      </w:r>
      <w:r>
        <w:rPr>
          <w:sz w:val="20"/>
        </w:rPr>
        <w:t xml:space="preserve"> </w:t>
      </w:r>
      <w:r w:rsidR="00505764" w:rsidRPr="000C3DD6">
        <w:rPr>
          <w:sz w:val="20"/>
        </w:rPr>
        <w:t>war]</w:t>
      </w:r>
      <w:r w:rsidR="00505764" w:rsidRPr="000C3DD6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22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Gemeinden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Judäas,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Christus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sind,</w:t>
      </w:r>
      <w:r>
        <w:rPr>
          <w:b/>
          <w:sz w:val="20"/>
        </w:rPr>
        <w:t xml:space="preserve"> </w:t>
      </w:r>
      <w:r w:rsidR="00505764" w:rsidRPr="000C3DD6">
        <w:rPr>
          <w:sz w:val="20"/>
        </w:rPr>
        <w:t>[Israel</w:t>
      </w:r>
      <w:r>
        <w:rPr>
          <w:sz w:val="20"/>
        </w:rPr>
        <w:t xml:space="preserve"> </w:t>
      </w:r>
      <w:r w:rsidR="00505764" w:rsidRPr="000C3DD6">
        <w:rPr>
          <w:sz w:val="20"/>
        </w:rPr>
        <w:t>ist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dem</w:t>
      </w:r>
      <w:r>
        <w:rPr>
          <w:sz w:val="20"/>
        </w:rPr>
        <w:t xml:space="preserve"> </w:t>
      </w:r>
      <w:r w:rsidR="00505764" w:rsidRPr="000C3DD6">
        <w:rPr>
          <w:sz w:val="20"/>
        </w:rPr>
        <w:t>Messias</w:t>
      </w:r>
      <w:r>
        <w:rPr>
          <w:sz w:val="20"/>
        </w:rPr>
        <w:t xml:space="preserve"> </w:t>
      </w:r>
      <w:r w:rsidR="00505764" w:rsidRPr="000C3DD6">
        <w:rPr>
          <w:sz w:val="20"/>
        </w:rPr>
        <w:t>jetzt</w:t>
      </w:r>
      <w:r>
        <w:rPr>
          <w:sz w:val="20"/>
        </w:rPr>
        <w:t xml:space="preserve"> </w:t>
      </w:r>
      <w:r w:rsidR="00505764" w:rsidRPr="000C3DD6">
        <w:rPr>
          <w:sz w:val="20"/>
        </w:rPr>
        <w:t>geteilt]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Gesicht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unbekannt.</w:t>
      </w:r>
      <w:r>
        <w:rPr>
          <w:b/>
          <w:sz w:val="20"/>
        </w:rPr>
        <w:t xml:space="preserve"> </w:t>
      </w:r>
      <w:r w:rsidR="00505764" w:rsidRPr="000C3DD6">
        <w:rPr>
          <w:sz w:val="20"/>
        </w:rPr>
        <w:t>[Auch</w:t>
      </w:r>
      <w:r>
        <w:rPr>
          <w:sz w:val="20"/>
        </w:rPr>
        <w:t xml:space="preserve"> </w:t>
      </w:r>
      <w:r w:rsidR="00505764" w:rsidRPr="000C3DD6">
        <w:rPr>
          <w:sz w:val="20"/>
        </w:rPr>
        <w:t>aus</w:t>
      </w:r>
      <w:r>
        <w:rPr>
          <w:sz w:val="20"/>
        </w:rPr>
        <w:t xml:space="preserve"> </w:t>
      </w:r>
      <w:r w:rsidR="00505764" w:rsidRPr="000C3DD6">
        <w:rPr>
          <w:i/>
          <w:iCs/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Richtung</w:t>
      </w:r>
      <w:r>
        <w:rPr>
          <w:sz w:val="20"/>
        </w:rPr>
        <w:t xml:space="preserve"> </w:t>
      </w:r>
      <w:r w:rsidR="00505764" w:rsidRPr="000C3DD6">
        <w:rPr>
          <w:sz w:val="20"/>
        </w:rPr>
        <w:t>kam</w:t>
      </w:r>
      <w:r>
        <w:rPr>
          <w:sz w:val="20"/>
        </w:rPr>
        <w:t xml:space="preserve"> </w:t>
      </w:r>
      <w:r w:rsidR="00505764" w:rsidRPr="000C3DD6">
        <w:rPr>
          <w:sz w:val="20"/>
        </w:rPr>
        <w:t>keine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Prägung.]</w:t>
      </w:r>
    </w:p>
    <w:p w14:paraId="7C560057" w14:textId="3F737CF5" w:rsidR="00505764" w:rsidRPr="000C3DD6" w:rsidRDefault="00D33003" w:rsidP="00A802D5">
      <w:pPr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505764" w:rsidRPr="000C3DD6">
        <w:rPr>
          <w:b/>
          <w:sz w:val="20"/>
        </w:rPr>
        <w:t>23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hörten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nur: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‚Der,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einst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verfolgte,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sagt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nun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gute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Botschaft,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Glauben,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einst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zerschlug.’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24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verherrlichten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Gott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mir.“</w:t>
      </w:r>
    </w:p>
    <w:p w14:paraId="0A5807B7" w14:textId="7A7D94D7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dieses</w:t>
      </w:r>
      <w:r>
        <w:rPr>
          <w:sz w:val="20"/>
        </w:rPr>
        <w:t xml:space="preserve"> </w:t>
      </w:r>
      <w:r w:rsidR="00505764" w:rsidRPr="000C3DD6">
        <w:rPr>
          <w:sz w:val="20"/>
        </w:rPr>
        <w:t>Zeugnis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Christusjünger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Jerusalem</w:t>
      </w:r>
      <w:r>
        <w:rPr>
          <w:sz w:val="20"/>
        </w:rPr>
        <w:t xml:space="preserve"> </w:t>
      </w:r>
      <w:r w:rsidR="00505764" w:rsidRPr="000C3DD6">
        <w:rPr>
          <w:sz w:val="20"/>
        </w:rPr>
        <w:t>und</w:t>
      </w:r>
      <w:r>
        <w:rPr>
          <w:sz w:val="20"/>
        </w:rPr>
        <w:t xml:space="preserve"> </w:t>
      </w:r>
      <w:r w:rsidR="00505764" w:rsidRPr="000C3DD6">
        <w:rPr>
          <w:sz w:val="20"/>
        </w:rPr>
        <w:t>Judäa</w:t>
      </w:r>
      <w:r>
        <w:rPr>
          <w:sz w:val="20"/>
        </w:rPr>
        <w:t xml:space="preserve"> </w:t>
      </w:r>
      <w:r w:rsidR="00505764" w:rsidRPr="000C3DD6">
        <w:rPr>
          <w:sz w:val="20"/>
        </w:rPr>
        <w:t>möchten</w:t>
      </w:r>
      <w:r>
        <w:rPr>
          <w:sz w:val="20"/>
        </w:rPr>
        <w:t xml:space="preserve"> </w:t>
      </w:r>
      <w:r w:rsidR="00505764" w:rsidRPr="000C3DD6">
        <w:rPr>
          <w:sz w:val="20"/>
        </w:rPr>
        <w:t>doch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Gläubigen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Galatien</w:t>
      </w:r>
      <w:r>
        <w:rPr>
          <w:sz w:val="20"/>
        </w:rPr>
        <w:t xml:space="preserve"> </w:t>
      </w:r>
      <w:r w:rsidR="00505764" w:rsidRPr="000C3DD6">
        <w:rPr>
          <w:sz w:val="20"/>
        </w:rPr>
        <w:t>zur</w:t>
      </w:r>
      <w:r>
        <w:rPr>
          <w:sz w:val="20"/>
        </w:rPr>
        <w:t xml:space="preserve"> </w:t>
      </w:r>
      <w:r w:rsidR="00505764" w:rsidRPr="000C3DD6">
        <w:rPr>
          <w:sz w:val="20"/>
        </w:rPr>
        <w:t>Kenntnis</w:t>
      </w:r>
      <w:r>
        <w:rPr>
          <w:sz w:val="20"/>
        </w:rPr>
        <w:t xml:space="preserve"> </w:t>
      </w:r>
      <w:r w:rsidR="00505764" w:rsidRPr="000C3DD6">
        <w:rPr>
          <w:sz w:val="20"/>
        </w:rPr>
        <w:t>nehmen.</w:t>
      </w:r>
    </w:p>
    <w:p w14:paraId="6E2C9F91" w14:textId="77777777" w:rsidR="00505764" w:rsidRPr="00181A83" w:rsidRDefault="00505764" w:rsidP="00A802D5">
      <w:pPr>
        <w:jc w:val="both"/>
        <w:rPr>
          <w:sz w:val="10"/>
          <w:szCs w:val="10"/>
        </w:rPr>
      </w:pPr>
    </w:p>
    <w:p w14:paraId="31C1D155" w14:textId="30A1EFE3" w:rsidR="002B2EB0" w:rsidRPr="009431D5" w:rsidRDefault="00505764" w:rsidP="00A802D5">
      <w:pPr>
        <w:jc w:val="both"/>
        <w:rPr>
          <w:b/>
          <w:sz w:val="20"/>
        </w:rPr>
      </w:pPr>
      <w:r w:rsidRPr="00181A83">
        <w:rPr>
          <w:b/>
          <w:sz w:val="20"/>
        </w:rPr>
        <w:t>2:</w:t>
      </w:r>
      <w:r w:rsidR="00D33003">
        <w:rPr>
          <w:b/>
          <w:sz w:val="20"/>
        </w:rPr>
        <w:t xml:space="preserve">  </w:t>
      </w:r>
      <w:r w:rsidR="002B2EB0" w:rsidRPr="00181A83">
        <w:rPr>
          <w:b/>
          <w:sz w:val="20"/>
        </w:rPr>
        <w:t>Kontakte</w:t>
      </w:r>
      <w:r w:rsidR="00D33003">
        <w:rPr>
          <w:b/>
          <w:sz w:val="20"/>
        </w:rPr>
        <w:t xml:space="preserve"> </w:t>
      </w:r>
      <w:r w:rsidR="002B2EB0" w:rsidRPr="00181A83">
        <w:rPr>
          <w:b/>
          <w:sz w:val="20"/>
        </w:rPr>
        <w:t>w</w:t>
      </w:r>
      <w:r w:rsidRPr="00181A83">
        <w:rPr>
          <w:b/>
          <w:sz w:val="20"/>
        </w:rPr>
        <w:t>ährend</w:t>
      </w:r>
      <w:r w:rsidR="00D33003">
        <w:rPr>
          <w:b/>
          <w:sz w:val="20"/>
        </w:rPr>
        <w:t xml:space="preserve"> </w:t>
      </w:r>
      <w:r w:rsidRPr="00181A83">
        <w:rPr>
          <w:b/>
          <w:sz w:val="20"/>
        </w:rPr>
        <w:t>eines</w:t>
      </w:r>
      <w:r w:rsidR="00D33003">
        <w:rPr>
          <w:b/>
          <w:sz w:val="20"/>
        </w:rPr>
        <w:t xml:space="preserve"> </w:t>
      </w:r>
      <w:r w:rsidRPr="00181A83">
        <w:rPr>
          <w:b/>
          <w:sz w:val="20"/>
        </w:rPr>
        <w:t>späteren</w:t>
      </w:r>
      <w:r w:rsidR="00D33003">
        <w:rPr>
          <w:b/>
          <w:sz w:val="20"/>
        </w:rPr>
        <w:t xml:space="preserve"> </w:t>
      </w:r>
      <w:r w:rsidRPr="00181A83">
        <w:rPr>
          <w:b/>
          <w:sz w:val="20"/>
        </w:rPr>
        <w:t>Besuches</w:t>
      </w:r>
      <w:r w:rsidR="00D33003">
        <w:rPr>
          <w:b/>
          <w:sz w:val="20"/>
        </w:rPr>
        <w:t xml:space="preserve">  </w:t>
      </w:r>
      <w:r w:rsidRPr="00181A83">
        <w:rPr>
          <w:b/>
          <w:sz w:val="20"/>
        </w:rPr>
        <w:t>2</w:t>
      </w:r>
      <w:r w:rsidR="00D33003">
        <w:rPr>
          <w:b/>
          <w:sz w:val="20"/>
        </w:rPr>
        <w:t>, 1</w:t>
      </w:r>
      <w:r w:rsidRPr="00181A83">
        <w:rPr>
          <w:b/>
          <w:sz w:val="20"/>
        </w:rPr>
        <w:t>-10</w:t>
      </w:r>
    </w:p>
    <w:p w14:paraId="0532A008" w14:textId="30863D5D" w:rsidR="002B2EB0" w:rsidRPr="000C3DD6" w:rsidRDefault="002B2EB0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„Nach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dem,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vierzehn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Jahre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später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...“</w:t>
      </w:r>
      <w:r w:rsidR="00D33003">
        <w:rPr>
          <w:b/>
          <w:sz w:val="20"/>
        </w:rPr>
        <w:t xml:space="preserve">  </w:t>
      </w:r>
    </w:p>
    <w:p w14:paraId="1862F493" w14:textId="27C7D51C" w:rsidR="002B2EB0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2B2EB0" w:rsidRPr="000C3DD6">
        <w:rPr>
          <w:noProof/>
        </w:rPr>
        <w:t>Wie</w:t>
      </w:r>
      <w:r>
        <w:rPr>
          <w:noProof/>
        </w:rPr>
        <w:t xml:space="preserve"> </w:t>
      </w:r>
      <w:r w:rsidR="002B2EB0" w:rsidRPr="000C3DD6">
        <w:rPr>
          <w:noProof/>
        </w:rPr>
        <w:t>harmonisieren</w:t>
      </w:r>
      <w:r>
        <w:rPr>
          <w:noProof/>
        </w:rPr>
        <w:t xml:space="preserve"> </w:t>
      </w:r>
      <w:r w:rsidR="002B2EB0" w:rsidRPr="000C3DD6">
        <w:rPr>
          <w:noProof/>
        </w:rPr>
        <w:t>die</w:t>
      </w:r>
      <w:r>
        <w:rPr>
          <w:noProof/>
        </w:rPr>
        <w:t xml:space="preserve"> </w:t>
      </w:r>
      <w:r w:rsidR="002B2EB0" w:rsidRPr="000C3DD6">
        <w:rPr>
          <w:noProof/>
        </w:rPr>
        <w:t>14</w:t>
      </w:r>
      <w:r>
        <w:rPr>
          <w:noProof/>
        </w:rPr>
        <w:t xml:space="preserve"> </w:t>
      </w:r>
      <w:r w:rsidR="002B2EB0" w:rsidRPr="000C3DD6">
        <w:rPr>
          <w:noProof/>
        </w:rPr>
        <w:t>Jahre</w:t>
      </w:r>
      <w:r>
        <w:rPr>
          <w:noProof/>
        </w:rPr>
        <w:t xml:space="preserve"> </w:t>
      </w:r>
      <w:r w:rsidR="002B2EB0" w:rsidRPr="000C3DD6">
        <w:rPr>
          <w:noProof/>
        </w:rPr>
        <w:t>mit</w:t>
      </w:r>
      <w:r>
        <w:rPr>
          <w:noProof/>
        </w:rPr>
        <w:t xml:space="preserve"> </w:t>
      </w:r>
      <w:r w:rsidR="002B2EB0" w:rsidRPr="000C3DD6">
        <w:rPr>
          <w:noProof/>
        </w:rPr>
        <w:t>Da</w:t>
      </w:r>
      <w:r w:rsidR="00F077C5" w:rsidRPr="000C3DD6">
        <w:rPr>
          <w:noProof/>
        </w:rPr>
        <w:t>ten</w:t>
      </w:r>
      <w:r>
        <w:rPr>
          <w:noProof/>
        </w:rPr>
        <w:t xml:space="preserve"> </w:t>
      </w:r>
      <w:r w:rsidR="00F077C5" w:rsidRPr="000C3DD6">
        <w:rPr>
          <w:noProof/>
        </w:rPr>
        <w:t>der</w:t>
      </w:r>
      <w:r>
        <w:rPr>
          <w:noProof/>
        </w:rPr>
        <w:t xml:space="preserve"> </w:t>
      </w:r>
      <w:r w:rsidR="00F077C5" w:rsidRPr="000C3DD6">
        <w:rPr>
          <w:noProof/>
        </w:rPr>
        <w:t>Apostelgeschichte?</w:t>
      </w:r>
    </w:p>
    <w:p w14:paraId="62A19CD8" w14:textId="19C218DC" w:rsidR="002B2EB0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2B2EB0" w:rsidRPr="000C3DD6">
        <w:rPr>
          <w:noProof/>
        </w:rPr>
        <w:t>In</w:t>
      </w:r>
      <w:r>
        <w:rPr>
          <w:noProof/>
        </w:rPr>
        <w:t xml:space="preserve"> </w:t>
      </w:r>
      <w:r w:rsidR="002B2EB0" w:rsidRPr="000C3DD6">
        <w:rPr>
          <w:noProof/>
        </w:rPr>
        <w:t>V.</w:t>
      </w:r>
      <w:r>
        <w:rPr>
          <w:noProof/>
        </w:rPr>
        <w:t xml:space="preserve"> </w:t>
      </w:r>
      <w:r w:rsidR="002B2EB0" w:rsidRPr="000C3DD6">
        <w:rPr>
          <w:noProof/>
        </w:rPr>
        <w:t>1</w:t>
      </w:r>
      <w:r>
        <w:rPr>
          <w:noProof/>
        </w:rPr>
        <w:t xml:space="preserve"> </w:t>
      </w:r>
      <w:r w:rsidR="002B2EB0" w:rsidRPr="000C3DD6">
        <w:rPr>
          <w:noProof/>
        </w:rPr>
        <w:t>stellt</w:t>
      </w:r>
      <w:r>
        <w:rPr>
          <w:noProof/>
        </w:rPr>
        <w:t xml:space="preserve"> </w:t>
      </w:r>
      <w:r w:rsidR="002B2EB0" w:rsidRPr="000C3DD6">
        <w:rPr>
          <w:noProof/>
        </w:rPr>
        <w:t>sich</w:t>
      </w:r>
      <w:r>
        <w:rPr>
          <w:noProof/>
        </w:rPr>
        <w:t xml:space="preserve"> </w:t>
      </w:r>
      <w:r w:rsidR="00F077C5" w:rsidRPr="000C3DD6">
        <w:rPr>
          <w:noProof/>
        </w:rPr>
        <w:t>die</w:t>
      </w:r>
      <w:r>
        <w:rPr>
          <w:noProof/>
        </w:rPr>
        <w:t xml:space="preserve"> </w:t>
      </w:r>
      <w:r w:rsidR="00F077C5" w:rsidRPr="000C3DD6">
        <w:rPr>
          <w:noProof/>
        </w:rPr>
        <w:t>Frage:</w:t>
      </w:r>
      <w:r>
        <w:rPr>
          <w:noProof/>
        </w:rPr>
        <w:t xml:space="preserve"> </w:t>
      </w:r>
      <w:r w:rsidR="002B2EB0" w:rsidRPr="000C3DD6">
        <w:rPr>
          <w:noProof/>
        </w:rPr>
        <w:t>Wie</w:t>
      </w:r>
      <w:r>
        <w:rPr>
          <w:noProof/>
        </w:rPr>
        <w:t xml:space="preserve"> </w:t>
      </w:r>
      <w:r w:rsidR="002B2EB0" w:rsidRPr="000C3DD6">
        <w:rPr>
          <w:noProof/>
        </w:rPr>
        <w:t>passen</w:t>
      </w:r>
      <w:r>
        <w:rPr>
          <w:noProof/>
        </w:rPr>
        <w:t xml:space="preserve"> </w:t>
      </w:r>
      <w:r w:rsidR="002B2EB0" w:rsidRPr="000C3DD6">
        <w:rPr>
          <w:noProof/>
        </w:rPr>
        <w:t>die</w:t>
      </w:r>
      <w:r>
        <w:rPr>
          <w:noProof/>
        </w:rPr>
        <w:t xml:space="preserve"> </w:t>
      </w:r>
      <w:r w:rsidR="00A23D87">
        <w:rPr>
          <w:noProof/>
        </w:rPr>
        <w:t>gesc</w:t>
      </w:r>
      <w:r w:rsidR="002B2EB0" w:rsidRPr="000C3DD6">
        <w:rPr>
          <w:noProof/>
        </w:rPr>
        <w:t>hi</w:t>
      </w:r>
      <w:r w:rsidR="00A23D87">
        <w:rPr>
          <w:noProof/>
        </w:rPr>
        <w:t>ch</w:t>
      </w:r>
      <w:r w:rsidR="002B2EB0" w:rsidRPr="000C3DD6">
        <w:rPr>
          <w:noProof/>
        </w:rPr>
        <w:t>t</w:t>
      </w:r>
      <w:r w:rsidR="009431D5">
        <w:rPr>
          <w:noProof/>
        </w:rPr>
        <w:t>-</w:t>
      </w:r>
      <w:r w:rsidR="00A23D87">
        <w:rPr>
          <w:noProof/>
        </w:rPr>
        <w:t>l</w:t>
      </w:r>
      <w:r w:rsidR="002B2EB0" w:rsidRPr="000C3DD6">
        <w:rPr>
          <w:noProof/>
        </w:rPr>
        <w:t>ichen</w:t>
      </w:r>
      <w:r>
        <w:rPr>
          <w:noProof/>
        </w:rPr>
        <w:t xml:space="preserve"> </w:t>
      </w:r>
      <w:r w:rsidR="002B2EB0" w:rsidRPr="000C3DD6">
        <w:rPr>
          <w:noProof/>
        </w:rPr>
        <w:t>Angaben</w:t>
      </w:r>
      <w:r>
        <w:rPr>
          <w:noProof/>
        </w:rPr>
        <w:t xml:space="preserve"> </w:t>
      </w:r>
      <w:r w:rsidR="00F077C5" w:rsidRPr="000C3DD6">
        <w:rPr>
          <w:noProof/>
        </w:rPr>
        <w:t>des</w:t>
      </w:r>
      <w:r>
        <w:rPr>
          <w:noProof/>
        </w:rPr>
        <w:t xml:space="preserve"> </w:t>
      </w:r>
      <w:r w:rsidR="002B2EB0" w:rsidRPr="000C3DD6">
        <w:rPr>
          <w:noProof/>
        </w:rPr>
        <w:t>Galaterbrief</w:t>
      </w:r>
      <w:r w:rsidR="00F077C5" w:rsidRPr="000C3DD6">
        <w:rPr>
          <w:noProof/>
        </w:rPr>
        <w:t>es</w:t>
      </w:r>
      <w:r>
        <w:rPr>
          <w:noProof/>
        </w:rPr>
        <w:t xml:space="preserve"> </w:t>
      </w:r>
      <w:r w:rsidR="002B2EB0" w:rsidRPr="000C3DD6">
        <w:rPr>
          <w:noProof/>
        </w:rPr>
        <w:t>in</w:t>
      </w:r>
      <w:r>
        <w:rPr>
          <w:noProof/>
        </w:rPr>
        <w:t xml:space="preserve"> </w:t>
      </w:r>
      <w:r w:rsidR="002B2EB0" w:rsidRPr="000C3DD6">
        <w:rPr>
          <w:noProof/>
        </w:rPr>
        <w:t>die</w:t>
      </w:r>
      <w:r>
        <w:rPr>
          <w:noProof/>
        </w:rPr>
        <w:t xml:space="preserve"> </w:t>
      </w:r>
      <w:r w:rsidR="002B2EB0" w:rsidRPr="000C3DD6">
        <w:rPr>
          <w:noProof/>
        </w:rPr>
        <w:t>Apostelgeschichte?</w:t>
      </w:r>
      <w:r>
        <w:rPr>
          <w:noProof/>
        </w:rPr>
        <w:t xml:space="preserve"> </w:t>
      </w:r>
      <w:r w:rsidR="002B2EB0" w:rsidRPr="000C3DD6">
        <w:rPr>
          <w:noProof/>
        </w:rPr>
        <w:t>Paulus</w:t>
      </w:r>
      <w:r>
        <w:rPr>
          <w:noProof/>
        </w:rPr>
        <w:t xml:space="preserve"> </w:t>
      </w:r>
      <w:r w:rsidR="002B2EB0" w:rsidRPr="000C3DD6">
        <w:rPr>
          <w:noProof/>
        </w:rPr>
        <w:t>erwähnt</w:t>
      </w:r>
      <w:r>
        <w:rPr>
          <w:noProof/>
        </w:rPr>
        <w:t xml:space="preserve"> </w:t>
      </w:r>
      <w:r w:rsidR="002B2EB0" w:rsidRPr="000C3DD6">
        <w:rPr>
          <w:noProof/>
        </w:rPr>
        <w:t>hier</w:t>
      </w:r>
      <w:r>
        <w:rPr>
          <w:noProof/>
        </w:rPr>
        <w:t xml:space="preserve"> </w:t>
      </w:r>
      <w:r w:rsidR="002B2EB0" w:rsidRPr="000C3DD6">
        <w:rPr>
          <w:noProof/>
        </w:rPr>
        <w:t>Dinge,</w:t>
      </w:r>
      <w:r>
        <w:rPr>
          <w:noProof/>
        </w:rPr>
        <w:t xml:space="preserve"> </w:t>
      </w:r>
      <w:r w:rsidR="002B2EB0" w:rsidRPr="000C3DD6">
        <w:rPr>
          <w:noProof/>
        </w:rPr>
        <w:t>die</w:t>
      </w:r>
      <w:r>
        <w:rPr>
          <w:noProof/>
        </w:rPr>
        <w:t xml:space="preserve"> </w:t>
      </w:r>
      <w:r w:rsidR="002B2EB0" w:rsidRPr="000C3DD6">
        <w:rPr>
          <w:noProof/>
        </w:rPr>
        <w:t>dort</w:t>
      </w:r>
      <w:r>
        <w:rPr>
          <w:noProof/>
        </w:rPr>
        <w:t xml:space="preserve"> </w:t>
      </w:r>
      <w:r w:rsidR="002B2EB0" w:rsidRPr="000C3DD6">
        <w:rPr>
          <w:noProof/>
        </w:rPr>
        <w:t>nicht</w:t>
      </w:r>
      <w:r>
        <w:rPr>
          <w:noProof/>
        </w:rPr>
        <w:t xml:space="preserve"> </w:t>
      </w:r>
      <w:r w:rsidR="002B2EB0" w:rsidRPr="000C3DD6">
        <w:rPr>
          <w:noProof/>
        </w:rPr>
        <w:t>erwähnt</w:t>
      </w:r>
      <w:r>
        <w:rPr>
          <w:noProof/>
        </w:rPr>
        <w:t xml:space="preserve"> </w:t>
      </w:r>
      <w:r w:rsidR="002B2EB0" w:rsidRPr="000C3DD6">
        <w:rPr>
          <w:noProof/>
        </w:rPr>
        <w:t>werden.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lässt</w:t>
      </w:r>
      <w:r>
        <w:rPr>
          <w:noProof/>
        </w:rPr>
        <w:t xml:space="preserve"> </w:t>
      </w:r>
      <w:r w:rsidR="002B2EB0" w:rsidRPr="000C3DD6">
        <w:rPr>
          <w:noProof/>
        </w:rPr>
        <w:t>uns</w:t>
      </w:r>
      <w:r>
        <w:rPr>
          <w:noProof/>
        </w:rPr>
        <w:t xml:space="preserve"> </w:t>
      </w:r>
      <w:r w:rsidR="002B2EB0" w:rsidRPr="000C3DD6">
        <w:rPr>
          <w:noProof/>
        </w:rPr>
        <w:t>hier</w:t>
      </w:r>
      <w:r>
        <w:rPr>
          <w:noProof/>
        </w:rPr>
        <w:t xml:space="preserve"> </w:t>
      </w:r>
      <w:r w:rsidR="002B2EB0" w:rsidRPr="000C3DD6">
        <w:rPr>
          <w:noProof/>
        </w:rPr>
        <w:t>wissen,</w:t>
      </w:r>
      <w:r>
        <w:rPr>
          <w:noProof/>
        </w:rPr>
        <w:t xml:space="preserve"> </w:t>
      </w:r>
      <w:r w:rsidR="002B2EB0" w:rsidRPr="000C3DD6">
        <w:rPr>
          <w:noProof/>
        </w:rPr>
        <w:t>dass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bei</w:t>
      </w:r>
      <w:r>
        <w:rPr>
          <w:noProof/>
        </w:rPr>
        <w:t xml:space="preserve"> </w:t>
      </w:r>
      <w:r w:rsidR="002B2EB0" w:rsidRPr="000C3DD6">
        <w:rPr>
          <w:noProof/>
        </w:rPr>
        <w:t>den</w:t>
      </w:r>
      <w:r>
        <w:rPr>
          <w:noProof/>
        </w:rPr>
        <w:t xml:space="preserve"> </w:t>
      </w:r>
      <w:r w:rsidR="002B2EB0" w:rsidRPr="000C3DD6">
        <w:rPr>
          <w:noProof/>
        </w:rPr>
        <w:t>theologischen</w:t>
      </w:r>
      <w:r>
        <w:rPr>
          <w:noProof/>
        </w:rPr>
        <w:t xml:space="preserve"> </w:t>
      </w:r>
      <w:r w:rsidR="002B2EB0" w:rsidRPr="000C3DD6">
        <w:rPr>
          <w:noProof/>
        </w:rPr>
        <w:t>Lehrern</w:t>
      </w:r>
      <w:r>
        <w:rPr>
          <w:noProof/>
        </w:rPr>
        <w:t xml:space="preserve"> </w:t>
      </w:r>
      <w:r w:rsidR="002B2EB0" w:rsidRPr="000C3DD6">
        <w:rPr>
          <w:noProof/>
        </w:rPr>
        <w:t>dort</w:t>
      </w:r>
      <w:r>
        <w:rPr>
          <w:noProof/>
        </w:rPr>
        <w:t xml:space="preserve"> </w:t>
      </w:r>
      <w:r w:rsidR="00334402" w:rsidRPr="000C3DD6">
        <w:rPr>
          <w:noProof/>
        </w:rPr>
        <w:t>in</w:t>
      </w:r>
      <w:r>
        <w:rPr>
          <w:noProof/>
        </w:rPr>
        <w:t xml:space="preserve"> </w:t>
      </w:r>
      <w:r w:rsidR="00334402" w:rsidRPr="000C3DD6">
        <w:rPr>
          <w:noProof/>
        </w:rPr>
        <w:t>Jerusalem</w:t>
      </w:r>
      <w:r>
        <w:rPr>
          <w:noProof/>
        </w:rPr>
        <w:t xml:space="preserve"> </w:t>
      </w:r>
      <w:r w:rsidR="00334402" w:rsidRPr="000C3DD6">
        <w:rPr>
          <w:noProof/>
        </w:rPr>
        <w:t>schon</w:t>
      </w:r>
      <w:r>
        <w:rPr>
          <w:noProof/>
        </w:rPr>
        <w:t xml:space="preserve"> </w:t>
      </w:r>
      <w:r w:rsidR="00334402" w:rsidRPr="000C3DD6">
        <w:rPr>
          <w:noProof/>
        </w:rPr>
        <w:t>bekannt</w:t>
      </w:r>
      <w:r>
        <w:rPr>
          <w:noProof/>
        </w:rPr>
        <w:t xml:space="preserve"> </w:t>
      </w:r>
      <w:r w:rsidR="00334402" w:rsidRPr="000C3DD6">
        <w:rPr>
          <w:noProof/>
        </w:rPr>
        <w:t>war;</w:t>
      </w:r>
      <w:r>
        <w:rPr>
          <w:noProof/>
        </w:rPr>
        <w:t xml:space="preserve"> </w:t>
      </w:r>
      <w:r w:rsidR="00334402" w:rsidRPr="000C3DD6">
        <w:rPr>
          <w:noProof/>
        </w:rPr>
        <w:t>d</w:t>
      </w:r>
      <w:r w:rsidR="002B2EB0" w:rsidRPr="000C3DD6">
        <w:rPr>
          <w:noProof/>
        </w:rPr>
        <w:t>enn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entkam</w:t>
      </w:r>
      <w:r>
        <w:rPr>
          <w:noProof/>
        </w:rPr>
        <w:t xml:space="preserve"> </w:t>
      </w:r>
      <w:r w:rsidR="002B2EB0" w:rsidRPr="000C3DD6">
        <w:rPr>
          <w:noProof/>
        </w:rPr>
        <w:t>von</w:t>
      </w:r>
      <w:r>
        <w:rPr>
          <w:noProof/>
        </w:rPr>
        <w:t xml:space="preserve"> </w:t>
      </w:r>
      <w:r w:rsidR="002B2EB0" w:rsidRPr="000C3DD6">
        <w:rPr>
          <w:noProof/>
        </w:rPr>
        <w:t>Damaskus</w:t>
      </w:r>
      <w:r>
        <w:rPr>
          <w:noProof/>
        </w:rPr>
        <w:t xml:space="preserve"> </w:t>
      </w:r>
      <w:r w:rsidR="002B2EB0" w:rsidRPr="000C3DD6">
        <w:rPr>
          <w:noProof/>
        </w:rPr>
        <w:t>nach</w:t>
      </w:r>
      <w:r>
        <w:rPr>
          <w:noProof/>
        </w:rPr>
        <w:t xml:space="preserve"> </w:t>
      </w:r>
      <w:r w:rsidR="002B2EB0" w:rsidRPr="000C3DD6">
        <w:rPr>
          <w:noProof/>
        </w:rPr>
        <w:t>Jerusalem.</w:t>
      </w:r>
      <w:r>
        <w:rPr>
          <w:noProof/>
        </w:rPr>
        <w:t xml:space="preserve"> </w:t>
      </w:r>
      <w:r w:rsidR="002B2EB0" w:rsidRPr="000C3DD6">
        <w:rPr>
          <w:noProof/>
        </w:rPr>
        <w:t>Dann</w:t>
      </w:r>
      <w:r>
        <w:rPr>
          <w:noProof/>
        </w:rPr>
        <w:t xml:space="preserve"> </w:t>
      </w:r>
      <w:r w:rsidR="002B2EB0" w:rsidRPr="000C3DD6">
        <w:rPr>
          <w:noProof/>
        </w:rPr>
        <w:t>ging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von</w:t>
      </w:r>
      <w:r>
        <w:rPr>
          <w:noProof/>
        </w:rPr>
        <w:t xml:space="preserve"> </w:t>
      </w:r>
      <w:r w:rsidR="002B2EB0" w:rsidRPr="000C3DD6">
        <w:rPr>
          <w:noProof/>
        </w:rPr>
        <w:t>Jerusalem</w:t>
      </w:r>
      <w:r>
        <w:rPr>
          <w:noProof/>
        </w:rPr>
        <w:t xml:space="preserve"> </w:t>
      </w:r>
      <w:r w:rsidR="002B2EB0" w:rsidRPr="000C3DD6">
        <w:rPr>
          <w:noProof/>
        </w:rPr>
        <w:t>nach</w:t>
      </w:r>
      <w:r>
        <w:rPr>
          <w:noProof/>
        </w:rPr>
        <w:t xml:space="preserve"> </w:t>
      </w:r>
      <w:r w:rsidR="002B2EB0" w:rsidRPr="000C3DD6">
        <w:rPr>
          <w:noProof/>
        </w:rPr>
        <w:t>Tarsus</w:t>
      </w:r>
      <w:r>
        <w:rPr>
          <w:noProof/>
        </w:rPr>
        <w:t xml:space="preserve"> </w:t>
      </w:r>
      <w:r w:rsidR="002B2EB0" w:rsidRPr="000C3DD6">
        <w:rPr>
          <w:noProof/>
        </w:rPr>
        <w:t>in</w:t>
      </w:r>
      <w:r>
        <w:rPr>
          <w:noProof/>
        </w:rPr>
        <w:t xml:space="preserve"> </w:t>
      </w:r>
      <w:r w:rsidR="002B2EB0" w:rsidRPr="000C3DD6">
        <w:rPr>
          <w:noProof/>
        </w:rPr>
        <w:t>Kilikien</w:t>
      </w:r>
      <w:r>
        <w:rPr>
          <w:noProof/>
        </w:rPr>
        <w:t xml:space="preserve"> </w:t>
      </w:r>
      <w:r w:rsidR="00334402" w:rsidRPr="000C3DD6">
        <w:rPr>
          <w:noProof/>
        </w:rPr>
        <w:t>(</w:t>
      </w:r>
      <w:r>
        <w:rPr>
          <w:noProof/>
        </w:rPr>
        <w:t xml:space="preserve">Galater </w:t>
      </w:r>
      <w:r w:rsidR="00334402" w:rsidRPr="000C3DD6">
        <w:rPr>
          <w:noProof/>
        </w:rPr>
        <w:t>1</w:t>
      </w:r>
      <w:r>
        <w:rPr>
          <w:noProof/>
        </w:rPr>
        <w:t>, 2</w:t>
      </w:r>
      <w:r w:rsidR="002B2EB0" w:rsidRPr="000C3DD6">
        <w:rPr>
          <w:noProof/>
        </w:rPr>
        <w:t>1</w:t>
      </w:r>
      <w:r w:rsidR="00334402" w:rsidRPr="000C3DD6">
        <w:rPr>
          <w:noProof/>
        </w:rPr>
        <w:t>)</w:t>
      </w:r>
      <w:r w:rsidR="002B2EB0" w:rsidRPr="000C3DD6">
        <w:rPr>
          <w:noProof/>
        </w:rPr>
        <w:t>.</w:t>
      </w:r>
      <w:r>
        <w:rPr>
          <w:noProof/>
        </w:rPr>
        <w:t xml:space="preserve"> </w:t>
      </w:r>
      <w:r w:rsidR="002B2EB0" w:rsidRPr="000C3DD6">
        <w:rPr>
          <w:noProof/>
        </w:rPr>
        <w:t>Tarsus</w:t>
      </w:r>
      <w:r>
        <w:rPr>
          <w:noProof/>
        </w:rPr>
        <w:t xml:space="preserve"> </w:t>
      </w:r>
      <w:r w:rsidR="002B2EB0" w:rsidRPr="000C3DD6">
        <w:rPr>
          <w:noProof/>
        </w:rPr>
        <w:t>liegt</w:t>
      </w:r>
      <w:r>
        <w:rPr>
          <w:noProof/>
        </w:rPr>
        <w:t xml:space="preserve"> </w:t>
      </w:r>
      <w:r w:rsidR="002B2EB0" w:rsidRPr="000C3DD6">
        <w:rPr>
          <w:noProof/>
        </w:rPr>
        <w:t>westlich</w:t>
      </w:r>
      <w:r>
        <w:rPr>
          <w:noProof/>
        </w:rPr>
        <w:t xml:space="preserve"> </w:t>
      </w:r>
      <w:r w:rsidR="002B2EB0" w:rsidRPr="000C3DD6">
        <w:rPr>
          <w:noProof/>
        </w:rPr>
        <w:t>von</w:t>
      </w:r>
      <w:r>
        <w:rPr>
          <w:noProof/>
        </w:rPr>
        <w:t xml:space="preserve"> </w:t>
      </w:r>
      <w:r w:rsidR="002B2EB0" w:rsidRPr="000C3DD6">
        <w:rPr>
          <w:noProof/>
        </w:rPr>
        <w:t>Syrien.</w:t>
      </w:r>
      <w:r>
        <w:rPr>
          <w:noProof/>
        </w:rPr>
        <w:t xml:space="preserve"> </w:t>
      </w:r>
      <w:r w:rsidR="002B2EB0" w:rsidRPr="000C3DD6">
        <w:rPr>
          <w:noProof/>
        </w:rPr>
        <w:t>Es</w:t>
      </w:r>
      <w:r>
        <w:rPr>
          <w:noProof/>
        </w:rPr>
        <w:t xml:space="preserve"> </w:t>
      </w:r>
      <w:r w:rsidR="002B2EB0" w:rsidRPr="000C3DD6">
        <w:rPr>
          <w:noProof/>
        </w:rPr>
        <w:t>kann</w:t>
      </w:r>
      <w:r>
        <w:rPr>
          <w:noProof/>
        </w:rPr>
        <w:t xml:space="preserve"> </w:t>
      </w:r>
      <w:r w:rsidR="002B2EB0" w:rsidRPr="000C3DD6">
        <w:rPr>
          <w:noProof/>
        </w:rPr>
        <w:t>sein,</w:t>
      </w:r>
      <w:r>
        <w:rPr>
          <w:noProof/>
        </w:rPr>
        <w:t xml:space="preserve"> </w:t>
      </w:r>
      <w:r w:rsidR="002B2EB0" w:rsidRPr="000C3DD6">
        <w:rPr>
          <w:noProof/>
        </w:rPr>
        <w:t>dass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unterwegs</w:t>
      </w:r>
      <w:r>
        <w:rPr>
          <w:noProof/>
        </w:rPr>
        <w:t xml:space="preserve"> </w:t>
      </w:r>
      <w:r w:rsidR="002B2EB0" w:rsidRPr="000C3DD6">
        <w:rPr>
          <w:noProof/>
        </w:rPr>
        <w:t>über</w:t>
      </w:r>
      <w:r>
        <w:rPr>
          <w:noProof/>
        </w:rPr>
        <w:t xml:space="preserve"> </w:t>
      </w:r>
      <w:r w:rsidR="002B2EB0" w:rsidRPr="000C3DD6">
        <w:rPr>
          <w:noProof/>
        </w:rPr>
        <w:t>Syrien</w:t>
      </w:r>
      <w:r>
        <w:rPr>
          <w:noProof/>
        </w:rPr>
        <w:t xml:space="preserve"> </w:t>
      </w:r>
      <w:r w:rsidR="002B2EB0" w:rsidRPr="000C3DD6">
        <w:rPr>
          <w:noProof/>
        </w:rPr>
        <w:t>reiste</w:t>
      </w:r>
      <w:r>
        <w:rPr>
          <w:noProof/>
        </w:rPr>
        <w:t xml:space="preserve"> </w:t>
      </w:r>
      <w:r w:rsidR="00334402" w:rsidRPr="000C3DD6">
        <w:rPr>
          <w:noProof/>
        </w:rPr>
        <w:t>(1</w:t>
      </w:r>
      <w:r>
        <w:rPr>
          <w:noProof/>
        </w:rPr>
        <w:t>, 2</w:t>
      </w:r>
      <w:r w:rsidR="00334402" w:rsidRPr="000C3DD6">
        <w:rPr>
          <w:noProof/>
        </w:rPr>
        <w:t>1)</w:t>
      </w:r>
      <w:r>
        <w:rPr>
          <w:noProof/>
        </w:rPr>
        <w:t xml:space="preserve"> </w:t>
      </w:r>
      <w:r w:rsidR="00334402" w:rsidRPr="000C3DD6">
        <w:rPr>
          <w:noProof/>
        </w:rPr>
        <w:t>und</w:t>
      </w:r>
      <w:r>
        <w:rPr>
          <w:noProof/>
        </w:rPr>
        <w:t xml:space="preserve"> </w:t>
      </w:r>
      <w:r w:rsidR="00334402" w:rsidRPr="000C3DD6">
        <w:rPr>
          <w:noProof/>
        </w:rPr>
        <w:t>dort</w:t>
      </w:r>
      <w:r>
        <w:rPr>
          <w:noProof/>
        </w:rPr>
        <w:t xml:space="preserve"> </w:t>
      </w:r>
      <w:r w:rsidR="00334402" w:rsidRPr="000C3DD6">
        <w:rPr>
          <w:noProof/>
        </w:rPr>
        <w:t>Zeugnis</w:t>
      </w:r>
      <w:r>
        <w:rPr>
          <w:noProof/>
        </w:rPr>
        <w:t xml:space="preserve"> </w:t>
      </w:r>
      <w:r w:rsidR="00334402" w:rsidRPr="000C3DD6">
        <w:rPr>
          <w:noProof/>
        </w:rPr>
        <w:t>ab</w:t>
      </w:r>
      <w:r w:rsidR="002B2EB0" w:rsidRPr="000C3DD6">
        <w:rPr>
          <w:noProof/>
        </w:rPr>
        <w:t>legt</w:t>
      </w:r>
      <w:r w:rsidR="00334402" w:rsidRPr="000C3DD6">
        <w:rPr>
          <w:noProof/>
        </w:rPr>
        <w:t>e.</w:t>
      </w:r>
      <w:r>
        <w:rPr>
          <w:noProof/>
        </w:rPr>
        <w:t xml:space="preserve"> </w:t>
      </w:r>
      <w:r w:rsidR="002B2EB0" w:rsidRPr="000C3DD6">
        <w:rPr>
          <w:noProof/>
        </w:rPr>
        <w:t>Von</w:t>
      </w:r>
      <w:r>
        <w:rPr>
          <w:noProof/>
        </w:rPr>
        <w:t xml:space="preserve"> </w:t>
      </w:r>
      <w:r w:rsidR="002B2EB0" w:rsidRPr="000C3DD6">
        <w:rPr>
          <w:noProof/>
        </w:rPr>
        <w:t>Tarsus</w:t>
      </w:r>
      <w:r>
        <w:rPr>
          <w:noProof/>
        </w:rPr>
        <w:t xml:space="preserve"> </w:t>
      </w:r>
      <w:r w:rsidR="002B2EB0" w:rsidRPr="000C3DD6">
        <w:rPr>
          <w:noProof/>
        </w:rPr>
        <w:t>gelangte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mit</w:t>
      </w:r>
      <w:r>
        <w:rPr>
          <w:noProof/>
        </w:rPr>
        <w:t xml:space="preserve"> </w:t>
      </w:r>
      <w:r w:rsidR="002B2EB0" w:rsidRPr="000C3DD6">
        <w:rPr>
          <w:noProof/>
        </w:rPr>
        <w:t>Barnabas,</w:t>
      </w:r>
      <w:r>
        <w:rPr>
          <w:noProof/>
        </w:rPr>
        <w:t xml:space="preserve"> </w:t>
      </w:r>
      <w:r w:rsidR="002B2EB0" w:rsidRPr="000C3DD6">
        <w:rPr>
          <w:noProof/>
        </w:rPr>
        <w:t>der</w:t>
      </w:r>
      <w:r>
        <w:rPr>
          <w:noProof/>
        </w:rPr>
        <w:t xml:space="preserve"> </w:t>
      </w:r>
      <w:r w:rsidR="002B2EB0" w:rsidRPr="000C3DD6">
        <w:rPr>
          <w:noProof/>
        </w:rPr>
        <w:t>ihn</w:t>
      </w:r>
      <w:r>
        <w:rPr>
          <w:noProof/>
        </w:rPr>
        <w:t xml:space="preserve"> </w:t>
      </w:r>
      <w:r w:rsidR="002B2EB0" w:rsidRPr="000C3DD6">
        <w:rPr>
          <w:noProof/>
        </w:rPr>
        <w:t>holte,</w:t>
      </w:r>
      <w:r>
        <w:rPr>
          <w:noProof/>
        </w:rPr>
        <w:t xml:space="preserve"> </w:t>
      </w:r>
      <w:r w:rsidR="002B2EB0" w:rsidRPr="000C3DD6">
        <w:rPr>
          <w:noProof/>
        </w:rPr>
        <w:t>nach</w:t>
      </w:r>
      <w:r>
        <w:rPr>
          <w:noProof/>
        </w:rPr>
        <w:t xml:space="preserve"> </w:t>
      </w:r>
      <w:r w:rsidR="002B2EB0" w:rsidRPr="000C3DD6">
        <w:rPr>
          <w:noProof/>
        </w:rPr>
        <w:t>Antiochien.</w:t>
      </w:r>
      <w:r>
        <w:rPr>
          <w:noProof/>
        </w:rPr>
        <w:t xml:space="preserve"> </w:t>
      </w:r>
      <w:r w:rsidR="002B2EB0" w:rsidRPr="000C3DD6">
        <w:rPr>
          <w:noProof/>
        </w:rPr>
        <w:t>Dort</w:t>
      </w:r>
      <w:r>
        <w:rPr>
          <w:noProof/>
        </w:rPr>
        <w:t xml:space="preserve"> </w:t>
      </w:r>
      <w:r w:rsidR="002B2EB0" w:rsidRPr="000C3DD6">
        <w:rPr>
          <w:noProof/>
        </w:rPr>
        <w:t>hielt</w:t>
      </w:r>
      <w:r>
        <w:rPr>
          <w:noProof/>
        </w:rPr>
        <w:t xml:space="preserve"> </w:t>
      </w:r>
      <w:r w:rsidR="002B2EB0" w:rsidRPr="000C3DD6">
        <w:rPr>
          <w:noProof/>
        </w:rPr>
        <w:t>er</w:t>
      </w:r>
      <w:r>
        <w:rPr>
          <w:noProof/>
        </w:rPr>
        <w:t xml:space="preserve"> </w:t>
      </w:r>
      <w:r w:rsidR="002B2EB0" w:rsidRPr="000C3DD6">
        <w:rPr>
          <w:noProof/>
        </w:rPr>
        <w:t>sich</w:t>
      </w:r>
      <w:r>
        <w:rPr>
          <w:noProof/>
        </w:rPr>
        <w:t xml:space="preserve"> </w:t>
      </w:r>
      <w:r w:rsidR="002B2EB0" w:rsidRPr="000C3DD6">
        <w:rPr>
          <w:noProof/>
        </w:rPr>
        <w:t>ein</w:t>
      </w:r>
      <w:r>
        <w:rPr>
          <w:noProof/>
        </w:rPr>
        <w:t xml:space="preserve"> </w:t>
      </w:r>
      <w:r w:rsidR="002B2EB0" w:rsidRPr="000C3DD6">
        <w:rPr>
          <w:noProof/>
        </w:rPr>
        <w:t>Jahr</w:t>
      </w:r>
      <w:r>
        <w:rPr>
          <w:noProof/>
        </w:rPr>
        <w:t xml:space="preserve"> </w:t>
      </w:r>
      <w:r w:rsidR="002B2EB0" w:rsidRPr="000C3DD6">
        <w:rPr>
          <w:noProof/>
        </w:rPr>
        <w:t>mit</w:t>
      </w:r>
      <w:r>
        <w:rPr>
          <w:noProof/>
        </w:rPr>
        <w:t xml:space="preserve"> </w:t>
      </w:r>
      <w:r w:rsidR="002B2EB0" w:rsidRPr="000C3DD6">
        <w:rPr>
          <w:noProof/>
        </w:rPr>
        <w:t>Barnabas</w:t>
      </w:r>
      <w:r>
        <w:rPr>
          <w:noProof/>
        </w:rPr>
        <w:t xml:space="preserve"> </w:t>
      </w:r>
      <w:r w:rsidR="002B2EB0" w:rsidRPr="000C3DD6">
        <w:rPr>
          <w:noProof/>
        </w:rPr>
        <w:t>auf</w:t>
      </w:r>
      <w:r>
        <w:rPr>
          <w:noProof/>
        </w:rPr>
        <w:t xml:space="preserve"> </w:t>
      </w:r>
      <w:r w:rsidR="00334402" w:rsidRPr="000C3DD6">
        <w:rPr>
          <w:noProof/>
        </w:rPr>
        <w:t>(</w:t>
      </w:r>
      <w:r>
        <w:rPr>
          <w:noProof/>
        </w:rPr>
        <w:t xml:space="preserve">Apostelgeschichte </w:t>
      </w:r>
      <w:r w:rsidR="00334402" w:rsidRPr="000C3DD6">
        <w:rPr>
          <w:noProof/>
        </w:rPr>
        <w:t>11</w:t>
      </w:r>
      <w:r>
        <w:rPr>
          <w:noProof/>
        </w:rPr>
        <w:t>, 2</w:t>
      </w:r>
      <w:r w:rsidR="00334402" w:rsidRPr="000C3DD6">
        <w:rPr>
          <w:noProof/>
        </w:rPr>
        <w:t>2-26)</w:t>
      </w:r>
      <w:r w:rsidR="002B2EB0" w:rsidRPr="000C3DD6">
        <w:rPr>
          <w:noProof/>
        </w:rPr>
        <w:t>.</w:t>
      </w:r>
      <w:r>
        <w:rPr>
          <w:noProof/>
        </w:rPr>
        <w:t xml:space="preserve"> </w:t>
      </w:r>
      <w:r w:rsidR="00334402" w:rsidRPr="000C3DD6">
        <w:rPr>
          <w:noProof/>
        </w:rPr>
        <w:t>Gemäß</w:t>
      </w:r>
      <w:r>
        <w:rPr>
          <w:noProof/>
        </w:rPr>
        <w:t xml:space="preserve"> Apostelgeschichte </w:t>
      </w:r>
      <w:r w:rsidR="002B2EB0" w:rsidRPr="000C3DD6">
        <w:rPr>
          <w:noProof/>
        </w:rPr>
        <w:t>11</w:t>
      </w:r>
      <w:r>
        <w:rPr>
          <w:noProof/>
        </w:rPr>
        <w:t>, 2</w:t>
      </w:r>
      <w:r w:rsidR="00334402" w:rsidRPr="000C3DD6">
        <w:rPr>
          <w:noProof/>
        </w:rPr>
        <w:t>9.30</w:t>
      </w:r>
      <w:r>
        <w:rPr>
          <w:noProof/>
        </w:rPr>
        <w:t xml:space="preserve"> </w:t>
      </w:r>
      <w:r w:rsidR="00334402" w:rsidRPr="000C3DD6">
        <w:rPr>
          <w:noProof/>
        </w:rPr>
        <w:t>waren</w:t>
      </w:r>
      <w:r>
        <w:rPr>
          <w:noProof/>
        </w:rPr>
        <w:t xml:space="preserve"> </w:t>
      </w:r>
      <w:r w:rsidR="002B2EB0" w:rsidRPr="000C3DD6">
        <w:rPr>
          <w:noProof/>
        </w:rPr>
        <w:t>Paulus</w:t>
      </w:r>
      <w:r>
        <w:rPr>
          <w:noProof/>
        </w:rPr>
        <w:t xml:space="preserve"> </w:t>
      </w:r>
      <w:r w:rsidR="002B2EB0" w:rsidRPr="000C3DD6">
        <w:rPr>
          <w:noProof/>
        </w:rPr>
        <w:t>und</w:t>
      </w:r>
      <w:r>
        <w:rPr>
          <w:noProof/>
        </w:rPr>
        <w:t xml:space="preserve"> </w:t>
      </w:r>
      <w:r w:rsidR="002B2EB0" w:rsidRPr="000C3DD6">
        <w:rPr>
          <w:noProof/>
        </w:rPr>
        <w:t>Barnabas</w:t>
      </w:r>
      <w:r>
        <w:rPr>
          <w:noProof/>
        </w:rPr>
        <w:t xml:space="preserve"> </w:t>
      </w:r>
      <w:r w:rsidR="002B2EB0" w:rsidRPr="000C3DD6">
        <w:rPr>
          <w:noProof/>
        </w:rPr>
        <w:t>danach</w:t>
      </w:r>
      <w:r>
        <w:rPr>
          <w:noProof/>
        </w:rPr>
        <w:t xml:space="preserve"> </w:t>
      </w:r>
      <w:r w:rsidR="002B2EB0" w:rsidRPr="000C3DD6">
        <w:rPr>
          <w:noProof/>
        </w:rPr>
        <w:t>einmal</w:t>
      </w:r>
      <w:r>
        <w:rPr>
          <w:noProof/>
        </w:rPr>
        <w:t xml:space="preserve"> </w:t>
      </w:r>
      <w:r w:rsidR="00334402" w:rsidRPr="000C3DD6">
        <w:rPr>
          <w:noProof/>
        </w:rPr>
        <w:t>kurz</w:t>
      </w:r>
      <w:r>
        <w:rPr>
          <w:noProof/>
        </w:rPr>
        <w:t xml:space="preserve"> </w:t>
      </w:r>
      <w:r w:rsidR="002B2EB0" w:rsidRPr="000C3DD6">
        <w:rPr>
          <w:noProof/>
        </w:rPr>
        <w:t>in</w:t>
      </w:r>
      <w:r>
        <w:rPr>
          <w:noProof/>
        </w:rPr>
        <w:t xml:space="preserve"> </w:t>
      </w:r>
      <w:r w:rsidR="002B2EB0" w:rsidRPr="000C3DD6">
        <w:rPr>
          <w:noProof/>
        </w:rPr>
        <w:t>Jerusalem,</w:t>
      </w:r>
      <w:r>
        <w:rPr>
          <w:noProof/>
        </w:rPr>
        <w:t xml:space="preserve"> </w:t>
      </w:r>
      <w:r w:rsidR="00334402" w:rsidRPr="000C3DD6">
        <w:rPr>
          <w:noProof/>
        </w:rPr>
        <w:t>um</w:t>
      </w:r>
      <w:r>
        <w:rPr>
          <w:noProof/>
        </w:rPr>
        <w:t xml:space="preserve"> </w:t>
      </w:r>
      <w:r w:rsidR="00334402" w:rsidRPr="000C3DD6">
        <w:rPr>
          <w:noProof/>
        </w:rPr>
        <w:t>eine</w:t>
      </w:r>
      <w:r>
        <w:rPr>
          <w:noProof/>
        </w:rPr>
        <w:t xml:space="preserve"> </w:t>
      </w:r>
      <w:r w:rsidR="00334402" w:rsidRPr="000C3DD6">
        <w:rPr>
          <w:noProof/>
        </w:rPr>
        <w:t>Kollekte</w:t>
      </w:r>
      <w:r>
        <w:rPr>
          <w:noProof/>
        </w:rPr>
        <w:t xml:space="preserve"> </w:t>
      </w:r>
      <w:r w:rsidR="00334402" w:rsidRPr="000C3DD6">
        <w:rPr>
          <w:noProof/>
        </w:rPr>
        <w:t>abzuliefern;</w:t>
      </w:r>
      <w:r>
        <w:rPr>
          <w:noProof/>
        </w:rPr>
        <w:t xml:space="preserve"> </w:t>
      </w:r>
      <w:r w:rsidR="002B2EB0" w:rsidRPr="000C3DD6">
        <w:rPr>
          <w:noProof/>
        </w:rPr>
        <w:t>aber</w:t>
      </w:r>
      <w:r>
        <w:rPr>
          <w:noProof/>
        </w:rPr>
        <w:t xml:space="preserve"> </w:t>
      </w:r>
      <w:r w:rsidR="002B2EB0" w:rsidRPr="000C3DD6">
        <w:rPr>
          <w:noProof/>
        </w:rPr>
        <w:t>auf</w:t>
      </w:r>
      <w:r>
        <w:rPr>
          <w:noProof/>
        </w:rPr>
        <w:t xml:space="preserve"> </w:t>
      </w:r>
      <w:r w:rsidR="002B2EB0" w:rsidRPr="000C3DD6">
        <w:rPr>
          <w:noProof/>
        </w:rPr>
        <w:t>diesen</w:t>
      </w:r>
      <w:r>
        <w:rPr>
          <w:noProof/>
        </w:rPr>
        <w:t xml:space="preserve"> </w:t>
      </w:r>
      <w:r w:rsidR="002B2EB0" w:rsidRPr="000C3DD6">
        <w:rPr>
          <w:noProof/>
        </w:rPr>
        <w:t>Besuch</w:t>
      </w:r>
      <w:r>
        <w:rPr>
          <w:noProof/>
        </w:rPr>
        <w:t xml:space="preserve"> </w:t>
      </w:r>
      <w:r w:rsidR="002B2EB0" w:rsidRPr="000C3DD6">
        <w:rPr>
          <w:noProof/>
        </w:rPr>
        <w:t>be</w:t>
      </w:r>
      <w:r w:rsidR="00334402" w:rsidRPr="000C3DD6">
        <w:rPr>
          <w:noProof/>
        </w:rPr>
        <w:t>zieht</w:t>
      </w:r>
      <w:r>
        <w:rPr>
          <w:noProof/>
        </w:rPr>
        <w:t xml:space="preserve"> </w:t>
      </w:r>
      <w:r w:rsidR="00334402" w:rsidRPr="000C3DD6">
        <w:rPr>
          <w:noProof/>
        </w:rPr>
        <w:t>sich</w:t>
      </w:r>
      <w:r>
        <w:rPr>
          <w:noProof/>
        </w:rPr>
        <w:t xml:space="preserve"> </w:t>
      </w:r>
      <w:r w:rsidR="00334402" w:rsidRPr="000C3DD6">
        <w:rPr>
          <w:noProof/>
        </w:rPr>
        <w:t>Paulus</w:t>
      </w:r>
      <w:r>
        <w:rPr>
          <w:noProof/>
        </w:rPr>
        <w:t xml:space="preserve"> </w:t>
      </w:r>
      <w:r w:rsidR="00334402" w:rsidRPr="000C3DD6">
        <w:rPr>
          <w:noProof/>
        </w:rPr>
        <w:t>in</w:t>
      </w:r>
      <w:r>
        <w:rPr>
          <w:noProof/>
        </w:rPr>
        <w:t xml:space="preserve"> Galater </w:t>
      </w:r>
      <w:r w:rsidR="002B2EB0" w:rsidRPr="000C3DD6">
        <w:rPr>
          <w:noProof/>
        </w:rPr>
        <w:t>2</w:t>
      </w:r>
      <w:r>
        <w:rPr>
          <w:noProof/>
        </w:rPr>
        <w:t>, 1</w:t>
      </w:r>
      <w:r w:rsidR="002B2EB0" w:rsidRPr="000C3DD6">
        <w:rPr>
          <w:noProof/>
        </w:rPr>
        <w:t>ff</w:t>
      </w:r>
      <w:r>
        <w:rPr>
          <w:noProof/>
        </w:rPr>
        <w:t xml:space="preserve"> </w:t>
      </w:r>
      <w:r w:rsidR="002B2EB0" w:rsidRPr="000C3DD6">
        <w:rPr>
          <w:noProof/>
        </w:rPr>
        <w:t>nicht.</w:t>
      </w:r>
    </w:p>
    <w:p w14:paraId="6D0AE3C8" w14:textId="2F1832E4" w:rsidR="002B2EB0" w:rsidRPr="000C3DD6" w:rsidRDefault="00D33003" w:rsidP="00A802D5">
      <w:pPr>
        <w:pStyle w:val="Textkrper22"/>
        <w:ind w:left="0"/>
        <w:jc w:val="both"/>
      </w:pPr>
      <w:r>
        <w:t xml:space="preserve">    </w:t>
      </w:r>
      <w:r w:rsidR="002B2EB0" w:rsidRPr="000C3DD6">
        <w:t>Es</w:t>
      </w:r>
      <w:r>
        <w:t xml:space="preserve"> </w:t>
      </w:r>
      <w:r w:rsidR="002B2EB0" w:rsidRPr="000C3DD6">
        <w:t>folgt</w:t>
      </w:r>
      <w:r>
        <w:t xml:space="preserve"> </w:t>
      </w:r>
      <w:r w:rsidR="002B2EB0" w:rsidRPr="000C3DD6">
        <w:t>in</w:t>
      </w:r>
      <w:r>
        <w:t xml:space="preserve"> Apostelgeschichte </w:t>
      </w:r>
      <w:r w:rsidR="00334402" w:rsidRPr="000C3DD6">
        <w:t>13</w:t>
      </w:r>
      <w:r>
        <w:t xml:space="preserve">, 1 </w:t>
      </w:r>
      <w:r w:rsidR="00334402" w:rsidRPr="000C3DD6">
        <w:t>-</w:t>
      </w:r>
      <w:r>
        <w:t xml:space="preserve"> </w:t>
      </w:r>
      <w:r w:rsidR="002B2EB0" w:rsidRPr="000C3DD6">
        <w:t>14</w:t>
      </w:r>
      <w:r>
        <w:t>, 2</w:t>
      </w:r>
      <w:r w:rsidR="00334402" w:rsidRPr="000C3DD6">
        <w:t>8</w:t>
      </w:r>
      <w:r>
        <w:t xml:space="preserve"> </w:t>
      </w:r>
      <w:r w:rsidR="002B2EB0" w:rsidRPr="000C3DD6">
        <w:t>die</w:t>
      </w:r>
      <w:r>
        <w:t xml:space="preserve"> </w:t>
      </w:r>
      <w:r w:rsidR="002B2EB0" w:rsidRPr="000C3DD6">
        <w:t>erste</w:t>
      </w:r>
      <w:r>
        <w:t xml:space="preserve"> </w:t>
      </w:r>
      <w:r w:rsidR="002B2EB0" w:rsidRPr="000C3DD6">
        <w:t>Miss</w:t>
      </w:r>
      <w:r w:rsidR="002B2EB0" w:rsidRPr="000C3DD6">
        <w:t>i</w:t>
      </w:r>
      <w:r w:rsidR="002B2EB0" w:rsidRPr="000C3DD6">
        <w:t>onsreise</w:t>
      </w:r>
      <w:r>
        <w:t xml:space="preserve"> </w:t>
      </w:r>
      <w:r w:rsidR="002B2EB0" w:rsidRPr="000C3DD6">
        <w:t>des</w:t>
      </w:r>
      <w:r>
        <w:t xml:space="preserve"> </w:t>
      </w:r>
      <w:r w:rsidR="002B2EB0" w:rsidRPr="000C3DD6">
        <w:t>Paulus</w:t>
      </w:r>
      <w:r>
        <w:t xml:space="preserve"> </w:t>
      </w:r>
      <w:r w:rsidR="002B2EB0" w:rsidRPr="000C3DD6">
        <w:t>nach</w:t>
      </w:r>
      <w:r>
        <w:t xml:space="preserve"> </w:t>
      </w:r>
      <w:r w:rsidR="002B2EB0" w:rsidRPr="000C3DD6">
        <w:t>Zypern</w:t>
      </w:r>
      <w:r>
        <w:t xml:space="preserve"> </w:t>
      </w:r>
      <w:r w:rsidR="002B2EB0" w:rsidRPr="000C3DD6">
        <w:t>und</w:t>
      </w:r>
      <w:r>
        <w:t xml:space="preserve"> </w:t>
      </w:r>
      <w:r w:rsidR="002B2EB0" w:rsidRPr="000C3DD6">
        <w:t>Antiochien</w:t>
      </w:r>
      <w:r>
        <w:t xml:space="preserve"> </w:t>
      </w:r>
      <w:r w:rsidR="002B2EB0" w:rsidRPr="000C3DD6">
        <w:t>in</w:t>
      </w:r>
      <w:r>
        <w:t xml:space="preserve"> </w:t>
      </w:r>
      <w:r w:rsidR="002B2EB0" w:rsidRPr="000C3DD6">
        <w:t>Pisidien</w:t>
      </w:r>
      <w:r>
        <w:t xml:space="preserve"> </w:t>
      </w:r>
      <w:r w:rsidR="002B2EB0" w:rsidRPr="000C3DD6">
        <w:t>und</w:t>
      </w:r>
      <w:r>
        <w:t xml:space="preserve"> </w:t>
      </w:r>
      <w:r w:rsidR="00334402" w:rsidRPr="000C3DD6">
        <w:t>zurück</w:t>
      </w:r>
      <w:r>
        <w:t xml:space="preserve"> </w:t>
      </w:r>
      <w:r w:rsidR="002B2EB0" w:rsidRPr="000C3DD6">
        <w:t>nach</w:t>
      </w:r>
      <w:r>
        <w:t xml:space="preserve"> </w:t>
      </w:r>
      <w:r w:rsidR="002B2EB0" w:rsidRPr="000C3DD6">
        <w:t>ihrem</w:t>
      </w:r>
      <w:r>
        <w:t xml:space="preserve"> </w:t>
      </w:r>
      <w:r w:rsidR="002B2EB0" w:rsidRPr="000C3DD6">
        <w:t>Ausgangsort</w:t>
      </w:r>
      <w:r>
        <w:t xml:space="preserve"> </w:t>
      </w:r>
      <w:r w:rsidR="002B2EB0" w:rsidRPr="000C3DD6">
        <w:t>Antiochien.</w:t>
      </w:r>
      <w:r>
        <w:t xml:space="preserve"> </w:t>
      </w:r>
      <w:r w:rsidR="002B2EB0" w:rsidRPr="000C3DD6">
        <w:t>Dort</w:t>
      </w:r>
      <w:r>
        <w:t xml:space="preserve"> </w:t>
      </w:r>
      <w:r w:rsidR="002B2EB0" w:rsidRPr="000C3DD6">
        <w:t>entstand</w:t>
      </w:r>
      <w:r>
        <w:t xml:space="preserve"> </w:t>
      </w:r>
      <w:r w:rsidR="002B2EB0" w:rsidRPr="000C3DD6">
        <w:t>d</w:t>
      </w:r>
      <w:r w:rsidR="002B2EB0" w:rsidRPr="000C3DD6">
        <w:t>a</w:t>
      </w:r>
      <w:r w:rsidR="002B2EB0" w:rsidRPr="000C3DD6">
        <w:t>nach</w:t>
      </w:r>
      <w:r>
        <w:t xml:space="preserve"> </w:t>
      </w:r>
      <w:r w:rsidR="002B2EB0" w:rsidRPr="000C3DD6">
        <w:t>Unruhe</w:t>
      </w:r>
      <w:r>
        <w:t xml:space="preserve"> </w:t>
      </w:r>
      <w:r w:rsidR="002B2EB0" w:rsidRPr="000C3DD6">
        <w:t>durch</w:t>
      </w:r>
      <w:r>
        <w:t xml:space="preserve"> </w:t>
      </w:r>
      <w:r w:rsidR="002B2EB0" w:rsidRPr="000C3DD6">
        <w:t>Gesetzeslehrer.</w:t>
      </w:r>
      <w:r>
        <w:t xml:space="preserve"> </w:t>
      </w:r>
      <w:r w:rsidR="002B2EB0" w:rsidRPr="000C3DD6">
        <w:t>Diese</w:t>
      </w:r>
      <w:r>
        <w:t xml:space="preserve"> </w:t>
      </w:r>
      <w:r w:rsidR="002B2EB0" w:rsidRPr="000C3DD6">
        <w:t>Irrlehrer</w:t>
      </w:r>
      <w:r>
        <w:t xml:space="preserve"> </w:t>
      </w:r>
      <w:r w:rsidR="002B2EB0" w:rsidRPr="000C3DD6">
        <w:t>kamen</w:t>
      </w:r>
      <w:r>
        <w:t xml:space="preserve"> </w:t>
      </w:r>
      <w:r w:rsidR="002B2EB0" w:rsidRPr="000C3DD6">
        <w:t>von</w:t>
      </w:r>
      <w:r>
        <w:t xml:space="preserve"> </w:t>
      </w:r>
      <w:r w:rsidR="002B2EB0" w:rsidRPr="000C3DD6">
        <w:t>Jerusalem.</w:t>
      </w:r>
      <w:r>
        <w:t xml:space="preserve"> </w:t>
      </w:r>
      <w:r w:rsidR="002B2EB0" w:rsidRPr="000C3DD6">
        <w:t>Daher</w:t>
      </w:r>
      <w:r>
        <w:t xml:space="preserve"> </w:t>
      </w:r>
      <w:r w:rsidR="002B2EB0" w:rsidRPr="000C3DD6">
        <w:t>sollte</w:t>
      </w:r>
      <w:r>
        <w:t xml:space="preserve"> </w:t>
      </w:r>
      <w:r w:rsidR="002B2EB0" w:rsidRPr="000C3DD6">
        <w:t>die</w:t>
      </w:r>
      <w:r>
        <w:t xml:space="preserve"> </w:t>
      </w:r>
      <w:r w:rsidR="002B2EB0" w:rsidRPr="000C3DD6">
        <w:t>Sache</w:t>
      </w:r>
      <w:r>
        <w:t xml:space="preserve"> </w:t>
      </w:r>
      <w:r w:rsidR="002B2EB0" w:rsidRPr="000C3DD6">
        <w:t>dort</w:t>
      </w:r>
      <w:r>
        <w:t xml:space="preserve"> </w:t>
      </w:r>
      <w:r w:rsidR="002B2EB0" w:rsidRPr="000C3DD6">
        <w:t>besprochen</w:t>
      </w:r>
      <w:r>
        <w:t xml:space="preserve"> </w:t>
      </w:r>
      <w:r w:rsidR="002B2EB0" w:rsidRPr="000C3DD6">
        <w:t>werden.</w:t>
      </w:r>
      <w:r>
        <w:t xml:space="preserve"> </w:t>
      </w:r>
      <w:r w:rsidR="002B2EB0" w:rsidRPr="000C3DD6">
        <w:t>Davon</w:t>
      </w:r>
      <w:r>
        <w:t xml:space="preserve"> </w:t>
      </w:r>
      <w:r w:rsidR="002B2EB0" w:rsidRPr="000C3DD6">
        <w:t>handelt</w:t>
      </w:r>
      <w:r>
        <w:t xml:space="preserve"> </w:t>
      </w:r>
      <w:r w:rsidR="002B2EB0" w:rsidRPr="000C3DD6">
        <w:t>dann</w:t>
      </w:r>
      <w:r>
        <w:t xml:space="preserve"> Apostelgeschichte </w:t>
      </w:r>
      <w:r w:rsidR="002B2EB0" w:rsidRPr="000C3DD6">
        <w:t>15</w:t>
      </w:r>
      <w:r>
        <w:t xml:space="preserve"> </w:t>
      </w:r>
      <w:r w:rsidR="002B2EB0" w:rsidRPr="000C3DD6">
        <w:t>und</w:t>
      </w:r>
      <w:r>
        <w:t xml:space="preserve"> </w:t>
      </w:r>
      <w:r w:rsidR="002B2EB0" w:rsidRPr="000C3DD6">
        <w:t>dem</w:t>
      </w:r>
      <w:r>
        <w:t xml:space="preserve"> </w:t>
      </w:r>
      <w:r w:rsidR="002B2EB0" w:rsidRPr="000C3DD6">
        <w:t>entsprechen</w:t>
      </w:r>
      <w:r>
        <w:t xml:space="preserve"> </w:t>
      </w:r>
      <w:r w:rsidR="002B2EB0" w:rsidRPr="000C3DD6">
        <w:t>die</w:t>
      </w:r>
      <w:r>
        <w:t xml:space="preserve"> </w:t>
      </w:r>
      <w:r w:rsidR="002B2EB0" w:rsidRPr="000C3DD6">
        <w:t>Angaben</w:t>
      </w:r>
      <w:r>
        <w:t xml:space="preserve"> </w:t>
      </w:r>
      <w:r w:rsidR="002B2EB0" w:rsidRPr="000C3DD6">
        <w:t>in</w:t>
      </w:r>
      <w:r>
        <w:t xml:space="preserve"> Galater </w:t>
      </w:r>
      <w:r w:rsidR="002B2EB0" w:rsidRPr="000C3DD6">
        <w:t>2</w:t>
      </w:r>
      <w:r>
        <w:t>, 1</w:t>
      </w:r>
      <w:r w:rsidR="00334402" w:rsidRPr="000C3DD6">
        <w:t>ff</w:t>
      </w:r>
      <w:r w:rsidR="002B2EB0" w:rsidRPr="000C3DD6">
        <w:t>.</w:t>
      </w:r>
    </w:p>
    <w:p w14:paraId="154DD201" w14:textId="1A7A0AC5" w:rsidR="002B2EB0" w:rsidRPr="000C3DD6" w:rsidRDefault="00D33003" w:rsidP="00A802D5">
      <w:pPr>
        <w:jc w:val="both"/>
      </w:pPr>
      <w:r>
        <w:t xml:space="preserve">    </w:t>
      </w:r>
      <w:r w:rsidR="00334402" w:rsidRPr="000C3DD6">
        <w:t>Daher</w:t>
      </w:r>
      <w:r>
        <w:t xml:space="preserve"> </w:t>
      </w:r>
      <w:r w:rsidR="00334402" w:rsidRPr="000C3DD6">
        <w:t>lesen</w:t>
      </w:r>
      <w:r>
        <w:t xml:space="preserve"> </w:t>
      </w:r>
      <w:r w:rsidR="00334402" w:rsidRPr="000C3DD6">
        <w:t>wir</w:t>
      </w:r>
      <w:r>
        <w:t xml:space="preserve"> </w:t>
      </w:r>
      <w:r w:rsidR="00334402" w:rsidRPr="000C3DD6">
        <w:t>in</w:t>
      </w:r>
      <w:r>
        <w:t xml:space="preserve"> Galater </w:t>
      </w:r>
      <w:r w:rsidR="002B2EB0" w:rsidRPr="000C3DD6">
        <w:t>2</w:t>
      </w:r>
      <w:r>
        <w:t>, 1</w:t>
      </w:r>
      <w:r w:rsidR="002B2EB0" w:rsidRPr="000C3DD6">
        <w:t>:</w:t>
      </w:r>
      <w:r>
        <w:t xml:space="preserve"> </w:t>
      </w:r>
      <w:r w:rsidR="002B2EB0" w:rsidRPr="000C3DD6">
        <w:rPr>
          <w:b/>
        </w:rPr>
        <w:t>„Nach</w:t>
      </w:r>
      <w:r>
        <w:rPr>
          <w:b/>
        </w:rPr>
        <w:t xml:space="preserve"> </w:t>
      </w:r>
      <w:r w:rsidR="002B2EB0" w:rsidRPr="000C3DD6">
        <w:rPr>
          <w:b/>
        </w:rPr>
        <w:t>dem,</w:t>
      </w:r>
      <w:r>
        <w:rPr>
          <w:b/>
        </w:rPr>
        <w:t xml:space="preserve"> </w:t>
      </w:r>
      <w:r w:rsidR="00334402" w:rsidRPr="000C3DD6">
        <w:rPr>
          <w:b/>
        </w:rPr>
        <w:t>vierzehn</w:t>
      </w:r>
      <w:r>
        <w:rPr>
          <w:b/>
        </w:rPr>
        <w:t xml:space="preserve"> </w:t>
      </w:r>
      <w:r w:rsidR="002B2EB0" w:rsidRPr="000C3DD6">
        <w:rPr>
          <w:b/>
        </w:rPr>
        <w:t>Jahre</w:t>
      </w:r>
      <w:r>
        <w:rPr>
          <w:b/>
        </w:rPr>
        <w:t xml:space="preserve"> </w:t>
      </w:r>
      <w:r w:rsidR="002B2EB0" w:rsidRPr="000C3DD6">
        <w:rPr>
          <w:b/>
        </w:rPr>
        <w:t>später,</w:t>
      </w:r>
      <w:r>
        <w:rPr>
          <w:b/>
        </w:rPr>
        <w:t xml:space="preserve"> </w:t>
      </w:r>
      <w:r w:rsidR="002B2EB0" w:rsidRPr="000C3DD6">
        <w:rPr>
          <w:b/>
        </w:rPr>
        <w:t>ging</w:t>
      </w:r>
      <w:r>
        <w:rPr>
          <w:b/>
        </w:rPr>
        <w:t xml:space="preserve"> </w:t>
      </w:r>
      <w:r w:rsidR="002B2EB0" w:rsidRPr="000C3DD6">
        <w:rPr>
          <w:b/>
        </w:rPr>
        <w:t>ich</w:t>
      </w:r>
      <w:r>
        <w:rPr>
          <w:b/>
        </w:rPr>
        <w:t xml:space="preserve"> </w:t>
      </w:r>
      <w:r w:rsidR="002B2EB0" w:rsidRPr="000C3DD6">
        <w:rPr>
          <w:b/>
        </w:rPr>
        <w:t>wieder</w:t>
      </w:r>
      <w:r>
        <w:rPr>
          <w:b/>
        </w:rPr>
        <w:t xml:space="preserve"> </w:t>
      </w:r>
      <w:r w:rsidR="002B2EB0" w:rsidRPr="000C3DD6">
        <w:rPr>
          <w:b/>
        </w:rPr>
        <w:t>hinauf</w:t>
      </w:r>
      <w:r>
        <w:rPr>
          <w:b/>
        </w:rPr>
        <w:t xml:space="preserve"> </w:t>
      </w:r>
      <w:r w:rsidR="002B2EB0" w:rsidRPr="000C3DD6">
        <w:rPr>
          <w:b/>
        </w:rPr>
        <w:t>nach</w:t>
      </w:r>
      <w:r>
        <w:rPr>
          <w:b/>
        </w:rPr>
        <w:t xml:space="preserve"> </w:t>
      </w:r>
      <w:r w:rsidR="002B2EB0" w:rsidRPr="000C3DD6">
        <w:rPr>
          <w:b/>
        </w:rPr>
        <w:t>Jerusalem</w:t>
      </w:r>
      <w:r>
        <w:rPr>
          <w:b/>
        </w:rPr>
        <w:t xml:space="preserve"> </w:t>
      </w:r>
      <w:r w:rsidR="002B2EB0" w:rsidRPr="000C3DD6">
        <w:rPr>
          <w:b/>
        </w:rPr>
        <w:t>...“</w:t>
      </w:r>
      <w:r>
        <w:t xml:space="preserve"> </w:t>
      </w:r>
      <w:r w:rsidR="002B2EB0" w:rsidRPr="000C3DD6">
        <w:t>–</w:t>
      </w:r>
      <w:r>
        <w:t xml:space="preserve"> </w:t>
      </w:r>
      <w:r w:rsidR="002B2EB0" w:rsidRPr="000C3DD6">
        <w:t>was</w:t>
      </w:r>
      <w:r>
        <w:t xml:space="preserve"> </w:t>
      </w:r>
      <w:r w:rsidR="002B2EB0" w:rsidRPr="000C3DD6">
        <w:t>aber</w:t>
      </w:r>
      <w:r>
        <w:t xml:space="preserve"> </w:t>
      </w:r>
      <w:r w:rsidR="002B2EB0" w:rsidRPr="000C3DD6">
        <w:t>nicht</w:t>
      </w:r>
      <w:r>
        <w:t xml:space="preserve"> </w:t>
      </w:r>
      <w:r w:rsidR="002B2EB0" w:rsidRPr="000C3DD6">
        <w:t>heißt,</w:t>
      </w:r>
      <w:r>
        <w:t xml:space="preserve"> </w:t>
      </w:r>
      <w:r w:rsidR="002B2EB0" w:rsidRPr="000C3DD6">
        <w:t>dass</w:t>
      </w:r>
      <w:r>
        <w:t xml:space="preserve"> </w:t>
      </w:r>
      <w:r w:rsidR="002B2EB0" w:rsidRPr="000C3DD6">
        <w:t>er</w:t>
      </w:r>
      <w:r>
        <w:t xml:space="preserve"> </w:t>
      </w:r>
      <w:r w:rsidR="002B2EB0" w:rsidRPr="000C3DD6">
        <w:t>dazwischen</w:t>
      </w:r>
      <w:r>
        <w:t xml:space="preserve"> </w:t>
      </w:r>
      <w:r w:rsidR="002B2EB0" w:rsidRPr="000C3DD6">
        <w:t>nie</w:t>
      </w:r>
      <w:r>
        <w:t xml:space="preserve"> </w:t>
      </w:r>
      <w:r w:rsidR="002B2EB0" w:rsidRPr="000C3DD6">
        <w:t>in</w:t>
      </w:r>
      <w:r>
        <w:t xml:space="preserve"> </w:t>
      </w:r>
      <w:r w:rsidR="002B2EB0" w:rsidRPr="000C3DD6">
        <w:t>Jerusalem</w:t>
      </w:r>
      <w:r>
        <w:t xml:space="preserve"> </w:t>
      </w:r>
      <w:r w:rsidR="002B2EB0" w:rsidRPr="000C3DD6">
        <w:t>war.</w:t>
      </w:r>
      <w:r>
        <w:t xml:space="preserve"> </w:t>
      </w:r>
      <w:r w:rsidR="002B2EB0" w:rsidRPr="000C3DD6">
        <w:t>Die</w:t>
      </w:r>
      <w:r>
        <w:t xml:space="preserve"> </w:t>
      </w:r>
      <w:r w:rsidR="002B2EB0" w:rsidRPr="000C3DD6">
        <w:t>Zahlenangabe</w:t>
      </w:r>
      <w:r>
        <w:t xml:space="preserve"> </w:t>
      </w:r>
      <w:r w:rsidR="002B2EB0" w:rsidRPr="000C3DD6">
        <w:t>meint</w:t>
      </w:r>
      <w:r>
        <w:t xml:space="preserve"> </w:t>
      </w:r>
      <w:r w:rsidR="002B2EB0" w:rsidRPr="000C3DD6">
        <w:t>hier</w:t>
      </w:r>
      <w:r>
        <w:t xml:space="preserve"> </w:t>
      </w:r>
      <w:r w:rsidR="002B2EB0" w:rsidRPr="000C3DD6">
        <w:t>wohl</w:t>
      </w:r>
      <w:r>
        <w:t xml:space="preserve"> </w:t>
      </w:r>
      <w:r w:rsidR="00334402" w:rsidRPr="000C3DD6">
        <w:t>vierzehn</w:t>
      </w:r>
      <w:r>
        <w:t xml:space="preserve"> </w:t>
      </w:r>
      <w:r w:rsidR="002B2EB0" w:rsidRPr="000C3DD6">
        <w:t>Jahre</w:t>
      </w:r>
      <w:r>
        <w:t xml:space="preserve"> </w:t>
      </w:r>
      <w:r w:rsidR="002B2EB0" w:rsidRPr="000C3DD6">
        <w:t>nach</w:t>
      </w:r>
      <w:r>
        <w:t xml:space="preserve"> </w:t>
      </w:r>
      <w:r w:rsidR="002B2EB0" w:rsidRPr="000C3DD6">
        <w:t>sei</w:t>
      </w:r>
      <w:r w:rsidR="009431D5">
        <w:t>-</w:t>
      </w:r>
      <w:r w:rsidR="002B2EB0" w:rsidRPr="000C3DD6">
        <w:t>ner</w:t>
      </w:r>
      <w:r>
        <w:t xml:space="preserve"> </w:t>
      </w:r>
      <w:r w:rsidR="002B2EB0" w:rsidRPr="000C3DD6">
        <w:t>Bekehrung,</w:t>
      </w:r>
      <w:r>
        <w:t xml:space="preserve"> </w:t>
      </w:r>
      <w:r w:rsidR="002B2EB0" w:rsidRPr="000C3DD6">
        <w:t>sodass</w:t>
      </w:r>
      <w:r>
        <w:t xml:space="preserve"> </w:t>
      </w:r>
      <w:r w:rsidR="002B2EB0" w:rsidRPr="000C3DD6">
        <w:t>es</w:t>
      </w:r>
      <w:r>
        <w:t xml:space="preserve"> </w:t>
      </w:r>
      <w:r w:rsidR="002B2EB0" w:rsidRPr="000C3DD6">
        <w:t>nur</w:t>
      </w:r>
      <w:r>
        <w:t xml:space="preserve"> </w:t>
      </w:r>
      <w:r w:rsidR="00334402" w:rsidRPr="000C3DD6">
        <w:t>elf</w:t>
      </w:r>
      <w:r>
        <w:t xml:space="preserve"> </w:t>
      </w:r>
      <w:r w:rsidR="002B2EB0" w:rsidRPr="000C3DD6">
        <w:t>Jahre</w:t>
      </w:r>
      <w:r>
        <w:t xml:space="preserve"> </w:t>
      </w:r>
      <w:r w:rsidR="002B2EB0" w:rsidRPr="000C3DD6">
        <w:t>nach</w:t>
      </w:r>
      <w:r>
        <w:t xml:space="preserve"> </w:t>
      </w:r>
      <w:r w:rsidR="002B2EB0" w:rsidRPr="000C3DD6">
        <w:t>dem</w:t>
      </w:r>
      <w:r>
        <w:t xml:space="preserve"> </w:t>
      </w:r>
      <w:r w:rsidR="002B2EB0" w:rsidRPr="000C3DD6">
        <w:t>Arabien</w:t>
      </w:r>
      <w:r w:rsidR="009431D5">
        <w:t>-</w:t>
      </w:r>
      <w:r w:rsidR="002B2EB0" w:rsidRPr="000C3DD6">
        <w:t>aufenthalt</w:t>
      </w:r>
      <w:r>
        <w:t xml:space="preserve"> </w:t>
      </w:r>
      <w:r w:rsidR="002B2EB0" w:rsidRPr="000C3DD6">
        <w:t>war.</w:t>
      </w:r>
    </w:p>
    <w:p w14:paraId="51411B4E" w14:textId="30F5E4A0" w:rsidR="00505764" w:rsidRPr="000C3DD6" w:rsidRDefault="00D33003" w:rsidP="00A802D5">
      <w:pPr>
        <w:jc w:val="both"/>
        <w:rPr>
          <w:sz w:val="20"/>
        </w:rPr>
      </w:pPr>
      <w:r>
        <w:t xml:space="preserve">    </w:t>
      </w:r>
      <w:r w:rsidR="00505764" w:rsidRPr="000C3DD6">
        <w:rPr>
          <w:b/>
          <w:sz w:val="20"/>
        </w:rPr>
        <w:t>„Nach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dem,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vierzehn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Jahre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später</w:t>
      </w:r>
      <w:r>
        <w:rPr>
          <w:sz w:val="20"/>
        </w:rPr>
        <w:t xml:space="preserve"> </w:t>
      </w:r>
      <w:r w:rsidR="00505764" w:rsidRPr="000C3DD6">
        <w:rPr>
          <w:sz w:val="20"/>
        </w:rPr>
        <w:t>[wohl</w:t>
      </w:r>
      <w:r>
        <w:rPr>
          <w:sz w:val="20"/>
        </w:rPr>
        <w:t xml:space="preserve"> </w:t>
      </w:r>
      <w:r w:rsidR="00505764" w:rsidRPr="000C3DD6">
        <w:rPr>
          <w:sz w:val="20"/>
        </w:rPr>
        <w:t>nach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seiner</w:t>
      </w:r>
      <w:r>
        <w:rPr>
          <w:sz w:val="20"/>
        </w:rPr>
        <w:t xml:space="preserve"> </w:t>
      </w:r>
      <w:r w:rsidR="00505764" w:rsidRPr="000C3DD6">
        <w:rPr>
          <w:sz w:val="20"/>
        </w:rPr>
        <w:t>Bekehrung],</w:t>
      </w:r>
      <w:r>
        <w:rPr>
          <w:sz w:val="20"/>
        </w:rPr>
        <w:t xml:space="preserve"> </w:t>
      </w:r>
      <w:r w:rsidR="00505764" w:rsidRPr="000C3DD6">
        <w:rPr>
          <w:b/>
          <w:sz w:val="20"/>
        </w:rPr>
        <w:t>ging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wieder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hinauf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Jerusalem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Barnabas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nahm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Titus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mit.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2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ging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aufgrund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Offenbarung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hinauf.“</w:t>
      </w:r>
      <w:r>
        <w:rPr>
          <w:sz w:val="20"/>
        </w:rPr>
        <w:t xml:space="preserve"> </w:t>
      </w:r>
    </w:p>
    <w:p w14:paraId="251C9520" w14:textId="0363BF7C" w:rsidR="002B2EB0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Lukas</w:t>
      </w:r>
      <w:r>
        <w:rPr>
          <w:sz w:val="20"/>
        </w:rPr>
        <w:t xml:space="preserve"> </w:t>
      </w:r>
      <w:r w:rsidR="00505764" w:rsidRPr="000C3DD6">
        <w:rPr>
          <w:sz w:val="20"/>
        </w:rPr>
        <w:t>erwähnt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Apostelgeschichte </w:t>
      </w:r>
      <w:r w:rsidR="002B2EB0" w:rsidRPr="000C3DD6">
        <w:rPr>
          <w:sz w:val="20"/>
        </w:rPr>
        <w:t>15</w:t>
      </w:r>
      <w:r>
        <w:rPr>
          <w:sz w:val="20"/>
        </w:rPr>
        <w:t xml:space="preserve">, 2 </w:t>
      </w:r>
      <w:r w:rsidR="00505764" w:rsidRPr="000C3DD6">
        <w:rPr>
          <w:sz w:val="20"/>
        </w:rPr>
        <w:t>nur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Wunsch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Gemeinde,</w:t>
      </w:r>
      <w:r>
        <w:rPr>
          <w:sz w:val="20"/>
        </w:rPr>
        <w:t xml:space="preserve"> </w:t>
      </w:r>
      <w:r w:rsidR="00505764" w:rsidRPr="000C3DD6">
        <w:rPr>
          <w:sz w:val="20"/>
        </w:rPr>
        <w:t>aber</w:t>
      </w:r>
      <w:r>
        <w:rPr>
          <w:sz w:val="20"/>
        </w:rPr>
        <w:t xml:space="preserve"> </w:t>
      </w:r>
      <w:r w:rsidR="00505764" w:rsidRPr="000C3DD6">
        <w:rPr>
          <w:sz w:val="20"/>
        </w:rPr>
        <w:t>Paulus</w:t>
      </w:r>
      <w:r>
        <w:rPr>
          <w:sz w:val="20"/>
        </w:rPr>
        <w:t xml:space="preserve"> </w:t>
      </w:r>
      <w:r w:rsidR="00505764" w:rsidRPr="000C3DD6">
        <w:rPr>
          <w:sz w:val="20"/>
        </w:rPr>
        <w:t>macht</w:t>
      </w:r>
      <w:r>
        <w:rPr>
          <w:sz w:val="20"/>
        </w:rPr>
        <w:t xml:space="preserve"> </w:t>
      </w:r>
      <w:r w:rsidR="00505764" w:rsidRPr="000C3DD6">
        <w:rPr>
          <w:sz w:val="20"/>
        </w:rPr>
        <w:t>klar,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persönlich</w:t>
      </w:r>
      <w:r>
        <w:rPr>
          <w:sz w:val="20"/>
        </w:rPr>
        <w:t xml:space="preserve"> </w:t>
      </w:r>
      <w:r w:rsidR="00505764" w:rsidRPr="000C3DD6">
        <w:rPr>
          <w:sz w:val="20"/>
        </w:rPr>
        <w:t>Klarheit</w:t>
      </w:r>
      <w:r>
        <w:rPr>
          <w:sz w:val="20"/>
        </w:rPr>
        <w:t xml:space="preserve"> </w:t>
      </w:r>
      <w:r w:rsidR="00505764" w:rsidRPr="000C3DD6">
        <w:rPr>
          <w:sz w:val="20"/>
        </w:rPr>
        <w:t>vom</w:t>
      </w:r>
      <w:r>
        <w:rPr>
          <w:sz w:val="20"/>
        </w:rPr>
        <w:t xml:space="preserve"> </w:t>
      </w:r>
      <w:r w:rsidR="00505764" w:rsidRPr="000C3DD6">
        <w:rPr>
          <w:sz w:val="20"/>
        </w:rPr>
        <w:t>Herrn</w:t>
      </w:r>
      <w:r>
        <w:rPr>
          <w:sz w:val="20"/>
        </w:rPr>
        <w:t xml:space="preserve"> </w:t>
      </w:r>
      <w:r w:rsidR="002B2EB0" w:rsidRPr="000C3DD6">
        <w:rPr>
          <w:sz w:val="20"/>
        </w:rPr>
        <w:t>für</w:t>
      </w:r>
      <w:r>
        <w:rPr>
          <w:sz w:val="20"/>
        </w:rPr>
        <w:t xml:space="preserve"> </w:t>
      </w:r>
      <w:r w:rsidR="002B2EB0" w:rsidRPr="000C3DD6">
        <w:rPr>
          <w:sz w:val="20"/>
        </w:rPr>
        <w:t>die</w:t>
      </w:r>
      <w:r>
        <w:rPr>
          <w:sz w:val="20"/>
        </w:rPr>
        <w:t xml:space="preserve"> </w:t>
      </w:r>
      <w:r w:rsidR="002B2EB0" w:rsidRPr="000C3DD6">
        <w:rPr>
          <w:sz w:val="20"/>
        </w:rPr>
        <w:t>Reise</w:t>
      </w:r>
      <w:r>
        <w:rPr>
          <w:sz w:val="20"/>
        </w:rPr>
        <w:t xml:space="preserve"> </w:t>
      </w:r>
      <w:r w:rsidR="002B2EB0" w:rsidRPr="000C3DD6">
        <w:rPr>
          <w:sz w:val="20"/>
        </w:rPr>
        <w:t>nach</w:t>
      </w:r>
      <w:r>
        <w:rPr>
          <w:sz w:val="20"/>
        </w:rPr>
        <w:t xml:space="preserve"> </w:t>
      </w:r>
      <w:r w:rsidR="002B2EB0" w:rsidRPr="000C3DD6">
        <w:rPr>
          <w:sz w:val="20"/>
        </w:rPr>
        <w:t>Jerusalem</w:t>
      </w:r>
      <w:r>
        <w:rPr>
          <w:sz w:val="20"/>
        </w:rPr>
        <w:t xml:space="preserve"> </w:t>
      </w:r>
      <w:r w:rsidR="00505764" w:rsidRPr="000C3DD6">
        <w:rPr>
          <w:sz w:val="20"/>
        </w:rPr>
        <w:t>bekommen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hatte.</w:t>
      </w:r>
      <w:r>
        <w:rPr>
          <w:sz w:val="20"/>
        </w:rPr>
        <w:t xml:space="preserve"> </w:t>
      </w:r>
      <w:r w:rsidR="00505764" w:rsidRPr="000C3DD6">
        <w:rPr>
          <w:sz w:val="20"/>
        </w:rPr>
        <w:t>Das</w:t>
      </w:r>
      <w:r>
        <w:rPr>
          <w:sz w:val="20"/>
        </w:rPr>
        <w:t xml:space="preserve"> </w:t>
      </w:r>
      <w:r w:rsidR="00505764" w:rsidRPr="000C3DD6">
        <w:rPr>
          <w:sz w:val="20"/>
        </w:rPr>
        <w:t>war</w:t>
      </w:r>
      <w:r>
        <w:rPr>
          <w:sz w:val="20"/>
        </w:rPr>
        <w:t xml:space="preserve"> </w:t>
      </w:r>
      <w:r w:rsidR="00505764" w:rsidRPr="000C3DD6">
        <w:rPr>
          <w:sz w:val="20"/>
        </w:rPr>
        <w:t>ja</w:t>
      </w:r>
      <w:r>
        <w:rPr>
          <w:sz w:val="20"/>
        </w:rPr>
        <w:t xml:space="preserve"> </w:t>
      </w:r>
      <w:r w:rsidR="00505764" w:rsidRPr="000C3DD6">
        <w:rPr>
          <w:sz w:val="20"/>
        </w:rPr>
        <w:t>auch</w:t>
      </w:r>
      <w:r>
        <w:rPr>
          <w:sz w:val="20"/>
        </w:rPr>
        <w:t xml:space="preserve"> </w:t>
      </w:r>
      <w:r w:rsidR="00505764" w:rsidRPr="000C3DD6">
        <w:rPr>
          <w:sz w:val="20"/>
        </w:rPr>
        <w:t>wichtig</w:t>
      </w:r>
      <w:r>
        <w:rPr>
          <w:sz w:val="20"/>
        </w:rPr>
        <w:t xml:space="preserve"> </w:t>
      </w:r>
      <w:r w:rsidR="00505764" w:rsidRPr="000C3DD6">
        <w:rPr>
          <w:sz w:val="20"/>
        </w:rPr>
        <w:t>angesichts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Bedeutung</w:t>
      </w:r>
      <w:r>
        <w:rPr>
          <w:sz w:val="20"/>
        </w:rPr>
        <w:t xml:space="preserve"> </w:t>
      </w:r>
      <w:r w:rsidR="00505764" w:rsidRPr="000C3DD6">
        <w:rPr>
          <w:sz w:val="20"/>
        </w:rPr>
        <w:t>der</w:t>
      </w:r>
      <w:r>
        <w:rPr>
          <w:sz w:val="20"/>
        </w:rPr>
        <w:t xml:space="preserve"> </w:t>
      </w:r>
      <w:r w:rsidR="00505764" w:rsidRPr="000C3DD6">
        <w:rPr>
          <w:sz w:val="20"/>
        </w:rPr>
        <w:t>Angelegenheit</w:t>
      </w:r>
      <w:r>
        <w:rPr>
          <w:sz w:val="20"/>
        </w:rPr>
        <w:t xml:space="preserve"> </w:t>
      </w:r>
      <w:r w:rsidR="00505764" w:rsidRPr="000C3DD6">
        <w:rPr>
          <w:sz w:val="20"/>
        </w:rPr>
        <w:t>für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Sache</w:t>
      </w:r>
      <w:r>
        <w:rPr>
          <w:sz w:val="20"/>
        </w:rPr>
        <w:t xml:space="preserve"> </w:t>
      </w:r>
      <w:r w:rsidR="00505764" w:rsidRPr="000C3DD6">
        <w:rPr>
          <w:sz w:val="20"/>
        </w:rPr>
        <w:t>des</w:t>
      </w:r>
      <w:r>
        <w:rPr>
          <w:sz w:val="20"/>
        </w:rPr>
        <w:t xml:space="preserve"> </w:t>
      </w:r>
      <w:r w:rsidR="00505764" w:rsidRPr="000C3DD6">
        <w:rPr>
          <w:sz w:val="20"/>
        </w:rPr>
        <w:t>Evangeliums.</w:t>
      </w:r>
    </w:p>
    <w:p w14:paraId="6017F6EB" w14:textId="19B28847" w:rsidR="00334402" w:rsidRPr="000C3DD6" w:rsidRDefault="00D33003" w:rsidP="00A802D5">
      <w:pPr>
        <w:jc w:val="both"/>
      </w:pPr>
      <w:r>
        <w:rPr>
          <w:sz w:val="20"/>
        </w:rPr>
        <w:t xml:space="preserve">    </w:t>
      </w:r>
      <w:r w:rsidR="00334402" w:rsidRPr="000C3DD6">
        <w:t>Paulus</w:t>
      </w:r>
      <w:r>
        <w:t xml:space="preserve"> </w:t>
      </w:r>
      <w:r w:rsidR="00334402" w:rsidRPr="000C3DD6">
        <w:t>nahm</w:t>
      </w:r>
      <w:r>
        <w:t xml:space="preserve"> </w:t>
      </w:r>
      <w:r w:rsidR="00334402" w:rsidRPr="000C3DD6">
        <w:t>gemäß</w:t>
      </w:r>
      <w:r>
        <w:t xml:space="preserve"> Galater </w:t>
      </w:r>
      <w:r w:rsidR="00334402" w:rsidRPr="000C3DD6">
        <w:t>2</w:t>
      </w:r>
      <w:r>
        <w:t xml:space="preserve">, 1 </w:t>
      </w:r>
      <w:r w:rsidR="00334402" w:rsidRPr="000C3DD6">
        <w:t>Titus</w:t>
      </w:r>
      <w:r>
        <w:t xml:space="preserve"> </w:t>
      </w:r>
      <w:r w:rsidR="00334402" w:rsidRPr="000C3DD6">
        <w:t>mit</w:t>
      </w:r>
      <w:r>
        <w:t xml:space="preserve"> </w:t>
      </w:r>
      <w:r w:rsidR="00334402" w:rsidRPr="000C3DD6">
        <w:t>nach</w:t>
      </w:r>
      <w:r>
        <w:t xml:space="preserve"> </w:t>
      </w:r>
      <w:r w:rsidR="00334402" w:rsidRPr="000C3DD6">
        <w:t>Jerusalem</w:t>
      </w:r>
      <w:r w:rsidR="00652EFF" w:rsidRPr="000C3DD6">
        <w:t>.</w:t>
      </w:r>
      <w:r>
        <w:t xml:space="preserve"> </w:t>
      </w:r>
      <w:r w:rsidR="00661325" w:rsidRPr="000C3DD6">
        <w:t>U</w:t>
      </w:r>
      <w:r w:rsidR="00334402" w:rsidRPr="000C3DD6">
        <w:t>nd</w:t>
      </w:r>
      <w:r>
        <w:t xml:space="preserve"> </w:t>
      </w:r>
      <w:r w:rsidR="00334402" w:rsidRPr="000C3DD6">
        <w:t>er</w:t>
      </w:r>
      <w:r>
        <w:t xml:space="preserve"> </w:t>
      </w:r>
      <w:r w:rsidR="00334402" w:rsidRPr="000C3DD6">
        <w:t>ging</w:t>
      </w:r>
      <w:r>
        <w:t xml:space="preserve"> </w:t>
      </w:r>
      <w:r w:rsidR="00334402" w:rsidRPr="000C3DD6">
        <w:t>aufgrund</w:t>
      </w:r>
      <w:r>
        <w:t xml:space="preserve"> </w:t>
      </w:r>
      <w:r w:rsidR="00334402" w:rsidRPr="000C3DD6">
        <w:t>einer</w:t>
      </w:r>
      <w:r>
        <w:t xml:space="preserve"> </w:t>
      </w:r>
      <w:r w:rsidR="00334402" w:rsidRPr="000C3DD6">
        <w:t>Offenbarung</w:t>
      </w:r>
      <w:r>
        <w:t xml:space="preserve"> </w:t>
      </w:r>
      <w:r w:rsidR="00334402" w:rsidRPr="000C3DD6">
        <w:t>dorthin.</w:t>
      </w:r>
      <w:r>
        <w:t xml:space="preserve"> </w:t>
      </w:r>
      <w:r w:rsidR="00334402" w:rsidRPr="000C3DD6">
        <w:t>Das</w:t>
      </w:r>
      <w:r>
        <w:t xml:space="preserve"> </w:t>
      </w:r>
      <w:r w:rsidR="00334402" w:rsidRPr="000C3DD6">
        <w:t>ist</w:t>
      </w:r>
      <w:r>
        <w:t xml:space="preserve"> </w:t>
      </w:r>
      <w:r w:rsidR="00334402" w:rsidRPr="000C3DD6">
        <w:t>kein</w:t>
      </w:r>
      <w:r>
        <w:t xml:space="preserve"> </w:t>
      </w:r>
      <w:r w:rsidR="00661325" w:rsidRPr="000C3DD6">
        <w:t>Widerspruch</w:t>
      </w:r>
      <w:r>
        <w:t xml:space="preserve"> </w:t>
      </w:r>
      <w:r w:rsidR="00661325" w:rsidRPr="000C3DD6">
        <w:t>zu</w:t>
      </w:r>
      <w:r>
        <w:t xml:space="preserve"> Apostelgeschichte </w:t>
      </w:r>
      <w:r w:rsidR="00334402" w:rsidRPr="000C3DD6">
        <w:t>15</w:t>
      </w:r>
      <w:r>
        <w:t>, 2</w:t>
      </w:r>
      <w:r w:rsidR="00334402" w:rsidRPr="000C3DD6">
        <w:t>,</w:t>
      </w:r>
      <w:r>
        <w:t xml:space="preserve"> </w:t>
      </w:r>
      <w:r w:rsidR="00334402" w:rsidRPr="000C3DD6">
        <w:t>wo</w:t>
      </w:r>
      <w:r>
        <w:t xml:space="preserve"> </w:t>
      </w:r>
      <w:r w:rsidR="00334402" w:rsidRPr="000C3DD6">
        <w:t>ihn</w:t>
      </w:r>
      <w:r>
        <w:t xml:space="preserve"> </w:t>
      </w:r>
      <w:r w:rsidR="00334402" w:rsidRPr="000C3DD6">
        <w:t>die</w:t>
      </w:r>
      <w:r>
        <w:t xml:space="preserve"> </w:t>
      </w:r>
      <w:r w:rsidR="00334402" w:rsidRPr="000C3DD6">
        <w:t>Gemeinde</w:t>
      </w:r>
      <w:r>
        <w:t xml:space="preserve"> </w:t>
      </w:r>
      <w:r w:rsidR="00334402" w:rsidRPr="000C3DD6">
        <w:t>in</w:t>
      </w:r>
      <w:r>
        <w:t xml:space="preserve"> </w:t>
      </w:r>
      <w:r w:rsidR="00334402" w:rsidRPr="000C3DD6">
        <w:t>Antiochia</w:t>
      </w:r>
      <w:r>
        <w:t xml:space="preserve"> </w:t>
      </w:r>
      <w:r w:rsidR="00334402" w:rsidRPr="000C3DD6">
        <w:t>schickte.</w:t>
      </w:r>
      <w:r>
        <w:t xml:space="preserve"> </w:t>
      </w:r>
    </w:p>
    <w:p w14:paraId="54671921" w14:textId="67ECCFBD" w:rsidR="00334402" w:rsidRPr="000C3DD6" w:rsidRDefault="00D33003" w:rsidP="00A802D5">
      <w:pPr>
        <w:jc w:val="both"/>
      </w:pPr>
      <w:r>
        <w:t xml:space="preserve">    </w:t>
      </w:r>
      <w:r w:rsidR="00334402" w:rsidRPr="000C3DD6">
        <w:t>Barnabas</w:t>
      </w:r>
      <w:r>
        <w:t xml:space="preserve"> </w:t>
      </w:r>
      <w:r w:rsidR="00334402" w:rsidRPr="000C3DD6">
        <w:t>war</w:t>
      </w:r>
      <w:r>
        <w:t xml:space="preserve"> </w:t>
      </w:r>
      <w:r w:rsidR="00334402" w:rsidRPr="000C3DD6">
        <w:t>anfänglich</w:t>
      </w:r>
      <w:r>
        <w:t xml:space="preserve"> </w:t>
      </w:r>
      <w:r w:rsidR="00334402" w:rsidRPr="000C3DD6">
        <w:t>der</w:t>
      </w:r>
      <w:r>
        <w:t xml:space="preserve"> </w:t>
      </w:r>
      <w:r w:rsidR="00334402" w:rsidRPr="000C3DD6">
        <w:t>Leiter</w:t>
      </w:r>
      <w:r>
        <w:t xml:space="preserve"> </w:t>
      </w:r>
      <w:r w:rsidR="00334402" w:rsidRPr="000C3DD6">
        <w:t>des</w:t>
      </w:r>
      <w:r>
        <w:t xml:space="preserve"> </w:t>
      </w:r>
      <w:r w:rsidR="00334402" w:rsidRPr="000C3DD6">
        <w:t>Teams,</w:t>
      </w:r>
      <w:r>
        <w:t xml:space="preserve"> </w:t>
      </w:r>
      <w:r w:rsidR="00334402" w:rsidRPr="000C3DD6">
        <w:t>aber</w:t>
      </w:r>
      <w:r>
        <w:t xml:space="preserve"> </w:t>
      </w:r>
      <w:r w:rsidR="00334402" w:rsidRPr="000C3DD6">
        <w:t>dann</w:t>
      </w:r>
      <w:r>
        <w:t xml:space="preserve"> </w:t>
      </w:r>
      <w:r w:rsidR="00334402" w:rsidRPr="000C3DD6">
        <w:t>zeigte</w:t>
      </w:r>
      <w:r>
        <w:t xml:space="preserve"> </w:t>
      </w:r>
      <w:r w:rsidR="00334402" w:rsidRPr="000C3DD6">
        <w:t>sich</w:t>
      </w:r>
      <w:r>
        <w:t xml:space="preserve"> </w:t>
      </w:r>
      <w:r w:rsidR="00652EFF" w:rsidRPr="000C3DD6">
        <w:t>die</w:t>
      </w:r>
      <w:r>
        <w:t xml:space="preserve"> </w:t>
      </w:r>
      <w:r w:rsidR="00661325" w:rsidRPr="000C3DD6">
        <w:t>besondere</w:t>
      </w:r>
      <w:r>
        <w:t xml:space="preserve"> </w:t>
      </w:r>
      <w:r w:rsidR="00661325" w:rsidRPr="000C3DD6">
        <w:t>Funktion</w:t>
      </w:r>
      <w:r>
        <w:t xml:space="preserve"> </w:t>
      </w:r>
      <w:r w:rsidR="00334402" w:rsidRPr="000C3DD6">
        <w:t>des</w:t>
      </w:r>
      <w:r>
        <w:t xml:space="preserve"> </w:t>
      </w:r>
      <w:r w:rsidR="00334402" w:rsidRPr="000C3DD6">
        <w:t>Paulus</w:t>
      </w:r>
      <w:r w:rsidR="00661325" w:rsidRPr="000C3DD6">
        <w:t>,</w:t>
      </w:r>
      <w:r>
        <w:t xml:space="preserve"> </w:t>
      </w:r>
      <w:r w:rsidR="00334402" w:rsidRPr="000C3DD6">
        <w:t>und</w:t>
      </w:r>
      <w:r>
        <w:t xml:space="preserve"> </w:t>
      </w:r>
      <w:r w:rsidR="00334402" w:rsidRPr="000C3DD6">
        <w:t>Barnabas</w:t>
      </w:r>
      <w:r>
        <w:t xml:space="preserve"> </w:t>
      </w:r>
      <w:r w:rsidR="00334402" w:rsidRPr="000C3DD6">
        <w:t>unterordnete</w:t>
      </w:r>
      <w:r>
        <w:t xml:space="preserve"> </w:t>
      </w:r>
      <w:r w:rsidR="00334402" w:rsidRPr="000C3DD6">
        <w:t>sich.</w:t>
      </w:r>
      <w:r>
        <w:t xml:space="preserve"> </w:t>
      </w:r>
      <w:r w:rsidR="00334402" w:rsidRPr="000C3DD6">
        <w:t>Paulus,</w:t>
      </w:r>
      <w:r>
        <w:t xml:space="preserve"> </w:t>
      </w:r>
      <w:r w:rsidR="00334402" w:rsidRPr="000C3DD6">
        <w:t>der</w:t>
      </w:r>
      <w:r>
        <w:t xml:space="preserve"> </w:t>
      </w:r>
      <w:r w:rsidR="00334402" w:rsidRPr="000C3DD6">
        <w:t>seine</w:t>
      </w:r>
      <w:r w:rsidR="00661325" w:rsidRPr="000C3DD6">
        <w:t>n</w:t>
      </w:r>
      <w:r>
        <w:t xml:space="preserve"> </w:t>
      </w:r>
      <w:r w:rsidR="00661325" w:rsidRPr="000C3DD6">
        <w:t>Ruf</w:t>
      </w:r>
      <w:r>
        <w:t xml:space="preserve"> </w:t>
      </w:r>
      <w:r w:rsidR="00661325" w:rsidRPr="000C3DD6">
        <w:t>direkt</w:t>
      </w:r>
      <w:r>
        <w:t xml:space="preserve"> </w:t>
      </w:r>
      <w:r w:rsidR="00334402" w:rsidRPr="000C3DD6">
        <w:t>von</w:t>
      </w:r>
      <w:r>
        <w:t xml:space="preserve"> </w:t>
      </w:r>
      <w:r w:rsidR="00334402" w:rsidRPr="000C3DD6">
        <w:t>Jesus</w:t>
      </w:r>
      <w:r>
        <w:t xml:space="preserve"> </w:t>
      </w:r>
      <w:r w:rsidR="00334402" w:rsidRPr="000C3DD6">
        <w:t>Christus</w:t>
      </w:r>
      <w:r>
        <w:t xml:space="preserve"> </w:t>
      </w:r>
      <w:r w:rsidR="00334402" w:rsidRPr="000C3DD6">
        <w:t>hatte,</w:t>
      </w:r>
      <w:r>
        <w:t xml:space="preserve"> </w:t>
      </w:r>
      <w:r w:rsidR="00334402" w:rsidRPr="000C3DD6">
        <w:t>hatte</w:t>
      </w:r>
      <w:r>
        <w:t xml:space="preserve"> </w:t>
      </w:r>
      <w:r w:rsidR="00334402" w:rsidRPr="000C3DD6">
        <w:t>den</w:t>
      </w:r>
      <w:r>
        <w:t xml:space="preserve"> </w:t>
      </w:r>
      <w:r w:rsidR="00334402" w:rsidRPr="000C3DD6">
        <w:t>Herrn</w:t>
      </w:r>
      <w:r>
        <w:t xml:space="preserve"> </w:t>
      </w:r>
      <w:r w:rsidR="00334402" w:rsidRPr="000C3DD6">
        <w:t>befragt.</w:t>
      </w:r>
      <w:r>
        <w:t xml:space="preserve"> </w:t>
      </w:r>
      <w:r w:rsidR="00334402" w:rsidRPr="000C3DD6">
        <w:t>Der</w:t>
      </w:r>
      <w:r>
        <w:t xml:space="preserve"> </w:t>
      </w:r>
      <w:r w:rsidR="00334402" w:rsidRPr="000C3DD6">
        <w:t>Herr</w:t>
      </w:r>
      <w:r>
        <w:t xml:space="preserve"> </w:t>
      </w:r>
      <w:r w:rsidR="00334402" w:rsidRPr="000C3DD6">
        <w:t>offenbarte</w:t>
      </w:r>
      <w:r>
        <w:t xml:space="preserve"> </w:t>
      </w:r>
      <w:r w:rsidR="00334402" w:rsidRPr="000C3DD6">
        <w:t>sich</w:t>
      </w:r>
      <w:r>
        <w:t xml:space="preserve"> </w:t>
      </w:r>
      <w:r w:rsidR="00661325" w:rsidRPr="000C3DD6">
        <w:t>ihm</w:t>
      </w:r>
      <w:r>
        <w:t xml:space="preserve"> </w:t>
      </w:r>
      <w:r w:rsidR="00334402" w:rsidRPr="000C3DD6">
        <w:t>und</w:t>
      </w:r>
      <w:r>
        <w:t xml:space="preserve"> </w:t>
      </w:r>
      <w:r w:rsidR="00334402" w:rsidRPr="000C3DD6">
        <w:t>sagte</w:t>
      </w:r>
      <w:r>
        <w:t xml:space="preserve"> </w:t>
      </w:r>
      <w:r w:rsidR="00334402" w:rsidRPr="000C3DD6">
        <w:t>ihm,</w:t>
      </w:r>
      <w:r>
        <w:t xml:space="preserve"> </w:t>
      </w:r>
      <w:r w:rsidR="00334402" w:rsidRPr="000C3DD6">
        <w:t>er</w:t>
      </w:r>
      <w:r>
        <w:t xml:space="preserve"> </w:t>
      </w:r>
      <w:r w:rsidR="00334402" w:rsidRPr="000C3DD6">
        <w:t>solle</w:t>
      </w:r>
      <w:r>
        <w:t xml:space="preserve"> </w:t>
      </w:r>
      <w:r w:rsidR="00334402" w:rsidRPr="000C3DD6">
        <w:t>nach</w:t>
      </w:r>
      <w:r>
        <w:t xml:space="preserve"> </w:t>
      </w:r>
      <w:r w:rsidR="00334402" w:rsidRPr="000C3DD6">
        <w:t>Jerusalem</w:t>
      </w:r>
      <w:r>
        <w:t xml:space="preserve"> </w:t>
      </w:r>
      <w:r w:rsidR="00334402" w:rsidRPr="000C3DD6">
        <w:t>gehen.</w:t>
      </w:r>
      <w:r>
        <w:t xml:space="preserve"> </w:t>
      </w:r>
      <w:r w:rsidR="00334402" w:rsidRPr="000C3DD6">
        <w:t>Es</w:t>
      </w:r>
      <w:r>
        <w:t xml:space="preserve"> </w:t>
      </w:r>
      <w:r w:rsidR="00334402" w:rsidRPr="000C3DD6">
        <w:t>sollte</w:t>
      </w:r>
      <w:r>
        <w:t xml:space="preserve"> </w:t>
      </w:r>
      <w:r w:rsidR="00334402" w:rsidRPr="000C3DD6">
        <w:t>so</w:t>
      </w:r>
      <w:r>
        <w:t xml:space="preserve"> </w:t>
      </w:r>
      <w:r w:rsidR="00334402" w:rsidRPr="000C3DD6">
        <w:t>den</w:t>
      </w:r>
      <w:r>
        <w:t xml:space="preserve"> </w:t>
      </w:r>
      <w:r w:rsidR="00334402" w:rsidRPr="000C3DD6">
        <w:t>anderen</w:t>
      </w:r>
      <w:r>
        <w:t xml:space="preserve"> </w:t>
      </w:r>
      <w:r w:rsidR="00661325" w:rsidRPr="000C3DD6">
        <w:t>klar</w:t>
      </w:r>
      <w:r w:rsidR="00334402" w:rsidRPr="000C3DD6">
        <w:t>werden,</w:t>
      </w:r>
      <w:r>
        <w:t xml:space="preserve"> </w:t>
      </w:r>
      <w:r w:rsidR="00334402" w:rsidRPr="000C3DD6">
        <w:t>dass</w:t>
      </w:r>
      <w:r>
        <w:t xml:space="preserve"> </w:t>
      </w:r>
      <w:r w:rsidR="00334402" w:rsidRPr="000C3DD6">
        <w:t>das</w:t>
      </w:r>
      <w:r>
        <w:t xml:space="preserve"> </w:t>
      </w:r>
      <w:r w:rsidR="00334402" w:rsidRPr="000C3DD6">
        <w:t>Evangelium</w:t>
      </w:r>
      <w:r>
        <w:t xml:space="preserve"> </w:t>
      </w:r>
      <w:r w:rsidR="00334402" w:rsidRPr="000C3DD6">
        <w:t>des</w:t>
      </w:r>
      <w:r>
        <w:t xml:space="preserve"> </w:t>
      </w:r>
      <w:r w:rsidR="00334402" w:rsidRPr="000C3DD6">
        <w:t>Paulus</w:t>
      </w:r>
      <w:r>
        <w:t xml:space="preserve"> </w:t>
      </w:r>
      <w:r w:rsidR="00334402" w:rsidRPr="000C3DD6">
        <w:t>dasselbe</w:t>
      </w:r>
      <w:r>
        <w:t xml:space="preserve"> </w:t>
      </w:r>
      <w:r w:rsidR="00334402" w:rsidRPr="000C3DD6">
        <w:t>war</w:t>
      </w:r>
      <w:r>
        <w:t xml:space="preserve"> </w:t>
      </w:r>
      <w:r w:rsidR="00334402" w:rsidRPr="000C3DD6">
        <w:t>wie</w:t>
      </w:r>
      <w:r>
        <w:t xml:space="preserve"> </w:t>
      </w:r>
      <w:r w:rsidR="00334402" w:rsidRPr="000C3DD6">
        <w:t>das</w:t>
      </w:r>
      <w:r>
        <w:t xml:space="preserve"> </w:t>
      </w:r>
      <w:r w:rsidR="00334402" w:rsidRPr="000C3DD6">
        <w:t>der</w:t>
      </w:r>
      <w:r>
        <w:t xml:space="preserve"> </w:t>
      </w:r>
      <w:r w:rsidR="00334402" w:rsidRPr="000C3DD6">
        <w:t>Apostel</w:t>
      </w:r>
      <w:r>
        <w:t xml:space="preserve"> </w:t>
      </w:r>
      <w:r w:rsidR="00334402" w:rsidRPr="000C3DD6">
        <w:t>in</w:t>
      </w:r>
      <w:r>
        <w:t xml:space="preserve"> </w:t>
      </w:r>
      <w:r w:rsidR="00334402" w:rsidRPr="000C3DD6">
        <w:t>Jerusalem.</w:t>
      </w:r>
      <w:r>
        <w:t xml:space="preserve"> </w:t>
      </w:r>
    </w:p>
    <w:p w14:paraId="2590F7E5" w14:textId="77777777" w:rsidR="002B2EB0" w:rsidRPr="000C3DD6" w:rsidRDefault="002B2EB0" w:rsidP="00A802D5">
      <w:pPr>
        <w:jc w:val="both"/>
        <w:rPr>
          <w:sz w:val="10"/>
          <w:szCs w:val="10"/>
        </w:rPr>
      </w:pPr>
    </w:p>
    <w:p w14:paraId="043D5937" w14:textId="1A87C46D" w:rsidR="00CD3211" w:rsidRPr="000C3DD6" w:rsidRDefault="00505764" w:rsidP="00A802D5">
      <w:pPr>
        <w:jc w:val="both"/>
        <w:rPr>
          <w:b/>
          <w:sz w:val="20"/>
        </w:rPr>
      </w:pPr>
      <w:r w:rsidRPr="000C3DD6">
        <w:rPr>
          <w:sz w:val="20"/>
        </w:rPr>
        <w:t>2</w:t>
      </w:r>
      <w:r w:rsidR="00D33003">
        <w:rPr>
          <w:sz w:val="20"/>
        </w:rPr>
        <w:t>, 2</w:t>
      </w:r>
      <w:r w:rsidRPr="000C3DD6">
        <w:rPr>
          <w:sz w:val="20"/>
        </w:rPr>
        <w:t>M:</w:t>
      </w:r>
      <w:r w:rsidR="00D33003">
        <w:rPr>
          <w:sz w:val="20"/>
        </w:rPr>
        <w:t xml:space="preserve"> </w:t>
      </w:r>
      <w:r w:rsidRPr="000C3DD6">
        <w:rPr>
          <w:b/>
          <w:sz w:val="20"/>
        </w:rPr>
        <w:t>„Und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legte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ihnen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gute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Botschaft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vor</w:t>
      </w:r>
      <w:r w:rsidR="00D33003">
        <w:rPr>
          <w:b/>
          <w:sz w:val="20"/>
        </w:rPr>
        <w:t xml:space="preserve"> </w:t>
      </w:r>
      <w:r w:rsidRPr="000C3DD6">
        <w:rPr>
          <w:sz w:val="20"/>
        </w:rPr>
        <w:t>[</w:t>
      </w:r>
      <w:r w:rsidRPr="000C3DD6">
        <w:rPr>
          <w:i/>
          <w:sz w:val="20"/>
        </w:rPr>
        <w:t>er</w:t>
      </w:r>
      <w:r w:rsidR="00D33003">
        <w:rPr>
          <w:sz w:val="20"/>
        </w:rPr>
        <w:t xml:space="preserve"> </w:t>
      </w:r>
      <w:r w:rsidRPr="000C3DD6">
        <w:rPr>
          <w:sz w:val="20"/>
        </w:rPr>
        <w:t>unterrichtete</w:t>
      </w:r>
      <w:r w:rsidR="00D33003">
        <w:rPr>
          <w:sz w:val="20"/>
        </w:rPr>
        <w:t xml:space="preserve"> </w:t>
      </w:r>
      <w:r w:rsidRPr="000C3DD6">
        <w:rPr>
          <w:i/>
          <w:sz w:val="20"/>
        </w:rPr>
        <w:t>sie</w:t>
      </w:r>
      <w:r w:rsidRPr="000C3DD6">
        <w:rPr>
          <w:sz w:val="20"/>
        </w:rPr>
        <w:t>;</w:t>
      </w:r>
      <w:r w:rsidR="00D33003">
        <w:rPr>
          <w:sz w:val="20"/>
        </w:rPr>
        <w:t xml:space="preserve"> </w:t>
      </w:r>
      <w:r w:rsidRPr="000C3DD6">
        <w:rPr>
          <w:sz w:val="20"/>
        </w:rPr>
        <w:t>nicht</w:t>
      </w:r>
      <w:r w:rsidR="00D33003">
        <w:rPr>
          <w:sz w:val="20"/>
        </w:rPr>
        <w:t xml:space="preserve"> </w:t>
      </w:r>
      <w:r w:rsidR="00652EFF" w:rsidRPr="000C3DD6">
        <w:rPr>
          <w:i/>
          <w:sz w:val="20"/>
        </w:rPr>
        <w:t>sie</w:t>
      </w:r>
      <w:r w:rsidR="00D33003">
        <w:rPr>
          <w:sz w:val="20"/>
        </w:rPr>
        <w:t xml:space="preserve"> </w:t>
      </w:r>
      <w:r w:rsidRPr="000C3DD6">
        <w:rPr>
          <w:sz w:val="20"/>
        </w:rPr>
        <w:t>unterrichteten</w:t>
      </w:r>
      <w:r w:rsidR="00D33003">
        <w:rPr>
          <w:sz w:val="20"/>
        </w:rPr>
        <w:t xml:space="preserve"> </w:t>
      </w:r>
      <w:r w:rsidRPr="000C3DD6">
        <w:rPr>
          <w:i/>
          <w:sz w:val="20"/>
        </w:rPr>
        <w:t>ihn</w:t>
      </w:r>
      <w:r w:rsidRPr="000C3DD6">
        <w:rPr>
          <w:sz w:val="20"/>
        </w:rPr>
        <w:t>]</w:t>
      </w:r>
      <w:r w:rsidRPr="000C3DD6">
        <w:rPr>
          <w:b/>
          <w:sz w:val="20"/>
        </w:rPr>
        <w:t>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unter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Völkern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sind,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verkünde,</w:t>
      </w:r>
      <w:r w:rsidR="00D33003">
        <w:rPr>
          <w:b/>
          <w:sz w:val="20"/>
        </w:rPr>
        <w:t xml:space="preserve"> </w:t>
      </w:r>
      <w:r w:rsidR="00652EFF" w:rsidRPr="000C3DD6">
        <w:rPr>
          <w:b/>
          <w:sz w:val="20"/>
        </w:rPr>
        <w:t>...“</w:t>
      </w:r>
    </w:p>
    <w:p w14:paraId="10005223" w14:textId="08F60E84" w:rsidR="00CD3211" w:rsidRPr="000C3DD6" w:rsidRDefault="00D33003" w:rsidP="00A802D5">
      <w:pPr>
        <w:jc w:val="both"/>
        <w:rPr>
          <w:b/>
          <w:sz w:val="20"/>
        </w:rPr>
      </w:pPr>
      <w:r>
        <w:t xml:space="preserve">    </w:t>
      </w:r>
      <w:r w:rsidR="00CD3211" w:rsidRPr="000C3DD6">
        <w:t>Paulus</w:t>
      </w:r>
      <w:r>
        <w:t xml:space="preserve"> </w:t>
      </w:r>
      <w:r w:rsidR="00CD3211" w:rsidRPr="000C3DD6">
        <w:t>hatte</w:t>
      </w:r>
      <w:r>
        <w:t xml:space="preserve"> </w:t>
      </w:r>
      <w:r w:rsidR="00CD3211" w:rsidRPr="000C3DD6">
        <w:t>da</w:t>
      </w:r>
      <w:r>
        <w:t xml:space="preserve"> </w:t>
      </w:r>
      <w:r w:rsidR="00CD3211" w:rsidRPr="000C3DD6">
        <w:t>bereits</w:t>
      </w:r>
      <w:r>
        <w:t xml:space="preserve"> </w:t>
      </w:r>
      <w:r w:rsidR="00652EFF" w:rsidRPr="000C3DD6">
        <w:t>s</w:t>
      </w:r>
      <w:r w:rsidR="00CD3211" w:rsidRPr="000C3DD6">
        <w:t>ein</w:t>
      </w:r>
      <w:r>
        <w:t xml:space="preserve"> </w:t>
      </w:r>
      <w:r w:rsidR="00CD3211" w:rsidRPr="000C3DD6">
        <w:t>Evangelium,</w:t>
      </w:r>
      <w:r>
        <w:t xml:space="preserve"> </w:t>
      </w:r>
      <w:r w:rsidR="00CD3211" w:rsidRPr="000C3DD6">
        <w:t>das</w:t>
      </w:r>
      <w:r>
        <w:t xml:space="preserve"> </w:t>
      </w:r>
      <w:r w:rsidR="00CD3211" w:rsidRPr="000C3DD6">
        <w:t>er</w:t>
      </w:r>
      <w:r>
        <w:t xml:space="preserve"> </w:t>
      </w:r>
      <w:r w:rsidR="00CD3211" w:rsidRPr="000C3DD6">
        <w:t>schon</w:t>
      </w:r>
      <w:r>
        <w:t xml:space="preserve"> </w:t>
      </w:r>
      <w:r w:rsidR="00CD3211" w:rsidRPr="000C3DD6">
        <w:t>den</w:t>
      </w:r>
      <w:r>
        <w:t xml:space="preserve"> </w:t>
      </w:r>
      <w:r w:rsidR="00CD3211" w:rsidRPr="000C3DD6">
        <w:t>Heiden</w:t>
      </w:r>
      <w:r>
        <w:t xml:space="preserve"> </w:t>
      </w:r>
      <w:r w:rsidR="00CD3211" w:rsidRPr="000C3DD6">
        <w:t>verkündet</w:t>
      </w:r>
      <w:r>
        <w:t xml:space="preserve"> </w:t>
      </w:r>
      <w:r w:rsidR="00CD3211" w:rsidRPr="000C3DD6">
        <w:t>hatte.</w:t>
      </w:r>
      <w:r>
        <w:t xml:space="preserve"> </w:t>
      </w:r>
      <w:r w:rsidR="00CD3211" w:rsidRPr="000C3DD6">
        <w:t>Dieses</w:t>
      </w:r>
      <w:r>
        <w:t xml:space="preserve"> </w:t>
      </w:r>
      <w:r w:rsidR="00CD3211" w:rsidRPr="000C3DD6">
        <w:t>Evangelium</w:t>
      </w:r>
      <w:r>
        <w:t xml:space="preserve"> </w:t>
      </w:r>
      <w:r w:rsidR="00CD3211" w:rsidRPr="000C3DD6">
        <w:t>legte</w:t>
      </w:r>
      <w:r>
        <w:t xml:space="preserve"> </w:t>
      </w:r>
      <w:r w:rsidR="00CD3211" w:rsidRPr="000C3DD6">
        <w:t>er</w:t>
      </w:r>
      <w:r>
        <w:t xml:space="preserve"> </w:t>
      </w:r>
      <w:r w:rsidR="00CD3211" w:rsidRPr="000C3DD6">
        <w:t>in</w:t>
      </w:r>
      <w:r>
        <w:t xml:space="preserve"> </w:t>
      </w:r>
      <w:r w:rsidR="00CD3211" w:rsidRPr="000C3DD6">
        <w:t>Jerusalem</w:t>
      </w:r>
      <w:r>
        <w:t xml:space="preserve"> </w:t>
      </w:r>
      <w:r w:rsidR="00CD3211" w:rsidRPr="000C3DD6">
        <w:t>dar.</w:t>
      </w:r>
      <w:r>
        <w:t xml:space="preserve"> </w:t>
      </w:r>
      <w:r w:rsidR="00CD3211" w:rsidRPr="000C3DD6">
        <w:t>Er</w:t>
      </w:r>
      <w:r>
        <w:t xml:space="preserve"> </w:t>
      </w:r>
      <w:r w:rsidR="00CD3211" w:rsidRPr="000C3DD6">
        <w:t>fragte</w:t>
      </w:r>
      <w:r>
        <w:t xml:space="preserve"> </w:t>
      </w:r>
      <w:r w:rsidR="00CD3211" w:rsidRPr="000C3DD6">
        <w:t>nicht:</w:t>
      </w:r>
      <w:r>
        <w:t xml:space="preserve"> </w:t>
      </w:r>
      <w:r w:rsidR="00CD3211" w:rsidRPr="000C3DD6">
        <w:t>„Bin</w:t>
      </w:r>
      <w:r>
        <w:t xml:space="preserve"> </w:t>
      </w:r>
      <w:r w:rsidR="00CD3211" w:rsidRPr="000C3DD6">
        <w:t>ich</w:t>
      </w:r>
      <w:r>
        <w:t xml:space="preserve"> </w:t>
      </w:r>
      <w:r w:rsidR="00CD3211" w:rsidRPr="000C3DD6">
        <w:t>hier</w:t>
      </w:r>
      <w:r>
        <w:t xml:space="preserve"> </w:t>
      </w:r>
      <w:r w:rsidR="00CD3211" w:rsidRPr="000C3DD6">
        <w:t>im</w:t>
      </w:r>
      <w:r>
        <w:t xml:space="preserve"> </w:t>
      </w:r>
      <w:r w:rsidR="00CD3211" w:rsidRPr="000C3DD6">
        <w:t>Recht?“,</w:t>
      </w:r>
      <w:r>
        <w:t xml:space="preserve"> </w:t>
      </w:r>
      <w:r w:rsidR="00CD3211" w:rsidRPr="000C3DD6">
        <w:t>sondern</w:t>
      </w:r>
      <w:r>
        <w:t xml:space="preserve"> </w:t>
      </w:r>
      <w:r w:rsidR="00CD3211" w:rsidRPr="000C3DD6">
        <w:t>er</w:t>
      </w:r>
      <w:r>
        <w:t xml:space="preserve"> </w:t>
      </w:r>
      <w:r w:rsidR="00CD3211" w:rsidRPr="000C3DD6">
        <w:t>sagte</w:t>
      </w:r>
      <w:r>
        <w:t xml:space="preserve"> </w:t>
      </w:r>
      <w:r w:rsidR="00CD3211" w:rsidRPr="000C3DD6">
        <w:t>ihnen,</w:t>
      </w:r>
      <w:r>
        <w:t xml:space="preserve"> </w:t>
      </w:r>
      <w:r w:rsidR="00CD3211" w:rsidRPr="000C3DD6">
        <w:t>was</w:t>
      </w:r>
      <w:r>
        <w:t xml:space="preserve"> </w:t>
      </w:r>
      <w:r w:rsidR="00CD3211" w:rsidRPr="000C3DD6">
        <w:t>er</w:t>
      </w:r>
      <w:r>
        <w:t xml:space="preserve"> </w:t>
      </w:r>
      <w:r w:rsidR="00CD3211" w:rsidRPr="000C3DD6">
        <w:t>verkündete.</w:t>
      </w:r>
    </w:p>
    <w:p w14:paraId="6224CED2" w14:textId="77777777" w:rsidR="00CD3211" w:rsidRPr="000C3DD6" w:rsidRDefault="00CD3211" w:rsidP="00A802D5">
      <w:pPr>
        <w:jc w:val="both"/>
        <w:rPr>
          <w:b/>
          <w:sz w:val="10"/>
          <w:szCs w:val="10"/>
        </w:rPr>
      </w:pPr>
    </w:p>
    <w:p w14:paraId="67C8E247" w14:textId="491F631A" w:rsidR="00661325" w:rsidRPr="000C3DD6" w:rsidRDefault="00CD3211" w:rsidP="00A802D5">
      <w:pPr>
        <w:jc w:val="both"/>
        <w:rPr>
          <w:b/>
          <w:sz w:val="20"/>
        </w:rPr>
      </w:pPr>
      <w:r w:rsidRPr="000C3DD6">
        <w:rPr>
          <w:b/>
          <w:sz w:val="20"/>
        </w:rPr>
        <w:t>„Und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legte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ihnen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gute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Botschaft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vor,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unter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denen,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von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den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Völkern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sind,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verkünde,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Angesehenen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aber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für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sich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allein</w:t>
      </w:r>
      <w:r w:rsidR="00D33003">
        <w:rPr>
          <w:b/>
          <w:sz w:val="20"/>
        </w:rPr>
        <w:t xml:space="preserve"> </w:t>
      </w:r>
      <w:r w:rsidR="00661325" w:rsidRPr="000C3DD6">
        <w:rPr>
          <w:sz w:val="20"/>
        </w:rPr>
        <w:t>(d.</w:t>
      </w:r>
      <w:r w:rsidR="00D33003">
        <w:rPr>
          <w:sz w:val="20"/>
        </w:rPr>
        <w:t xml:space="preserve"> </w:t>
      </w:r>
      <w:r w:rsidR="00661325" w:rsidRPr="000C3DD6">
        <w:rPr>
          <w:sz w:val="20"/>
        </w:rPr>
        <w:t>h.:</w:t>
      </w:r>
      <w:r w:rsidR="00D33003">
        <w:rPr>
          <w:sz w:val="20"/>
        </w:rPr>
        <w:t xml:space="preserve"> </w:t>
      </w:r>
      <w:r w:rsidR="00505764" w:rsidRPr="000C3DD6">
        <w:rPr>
          <w:sz w:val="20"/>
        </w:rPr>
        <w:t>in</w:t>
      </w:r>
      <w:r w:rsidR="00D33003">
        <w:rPr>
          <w:sz w:val="20"/>
        </w:rPr>
        <w:t xml:space="preserve"> </w:t>
      </w:r>
      <w:r w:rsidR="00505764" w:rsidRPr="000C3DD6">
        <w:rPr>
          <w:sz w:val="20"/>
        </w:rPr>
        <w:t>gesonderter</w:t>
      </w:r>
      <w:r w:rsidR="00D33003">
        <w:rPr>
          <w:sz w:val="20"/>
        </w:rPr>
        <w:t xml:space="preserve"> </w:t>
      </w:r>
      <w:r w:rsidR="00505764" w:rsidRPr="000C3DD6">
        <w:rPr>
          <w:sz w:val="20"/>
        </w:rPr>
        <w:t>Zusammenkunft</w:t>
      </w:r>
      <w:r w:rsidR="00661325" w:rsidRPr="000C3DD6">
        <w:rPr>
          <w:sz w:val="20"/>
        </w:rPr>
        <w:t>)</w:t>
      </w:r>
      <w:r w:rsidR="00505764" w:rsidRPr="000C3DD6">
        <w:rPr>
          <w:b/>
          <w:sz w:val="20"/>
        </w:rPr>
        <w:t>,</w:t>
      </w:r>
      <w:r w:rsidR="00D33003">
        <w:rPr>
          <w:b/>
          <w:sz w:val="20"/>
        </w:rPr>
        <w:t xml:space="preserve"> </w:t>
      </w:r>
      <w:r w:rsidR="00661325" w:rsidRPr="000C3DD6">
        <w:t>[um</w:t>
      </w:r>
      <w:r w:rsidR="00D33003">
        <w:t xml:space="preserve"> </w:t>
      </w:r>
      <w:r w:rsidR="00661325" w:rsidRPr="000C3DD6">
        <w:t>zu</w:t>
      </w:r>
      <w:r w:rsidR="00D33003">
        <w:t xml:space="preserve"> </w:t>
      </w:r>
      <w:r w:rsidR="00661325" w:rsidRPr="000C3DD6">
        <w:t>erfahren</w:t>
      </w:r>
      <w:r w:rsidR="00D33003">
        <w:t xml:space="preserve"> </w:t>
      </w:r>
      <w:r w:rsidR="00661325" w:rsidRPr="000C3DD6">
        <w:t>bzw.</w:t>
      </w:r>
      <w:r w:rsidR="00D33003">
        <w:t xml:space="preserve"> </w:t>
      </w:r>
      <w:r w:rsidR="00661325" w:rsidRPr="000C3DD6">
        <w:t>um</w:t>
      </w:r>
      <w:r w:rsidR="00D33003">
        <w:t xml:space="preserve"> </w:t>
      </w:r>
      <w:r w:rsidR="00661325" w:rsidRPr="000C3DD6">
        <w:t>die</w:t>
      </w:r>
      <w:r w:rsidR="00D33003">
        <w:t xml:space="preserve"> </w:t>
      </w:r>
      <w:r w:rsidR="00661325" w:rsidRPr="000C3DD6">
        <w:t>Frage</w:t>
      </w:r>
      <w:r w:rsidR="00D33003">
        <w:t xml:space="preserve"> </w:t>
      </w:r>
      <w:r w:rsidR="00661325" w:rsidRPr="000C3DD6">
        <w:t>zu</w:t>
      </w:r>
      <w:r w:rsidR="00D33003">
        <w:t xml:space="preserve"> </w:t>
      </w:r>
      <w:r w:rsidR="00661325" w:rsidRPr="000C3DD6">
        <w:t>stellen,]</w:t>
      </w:r>
      <w:r w:rsidR="00D33003">
        <w:t xml:space="preserve"> </w:t>
      </w:r>
      <w:r w:rsidR="00661325" w:rsidRPr="000C3DD6">
        <w:rPr>
          <w:b/>
          <w:sz w:val="20"/>
        </w:rPr>
        <w:t>ob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ich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denn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etwa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umsonst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liefe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oder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gelaufen</w:t>
      </w:r>
      <w:r w:rsidR="00D33003">
        <w:rPr>
          <w:b/>
          <w:sz w:val="20"/>
        </w:rPr>
        <w:t xml:space="preserve"> </w:t>
      </w:r>
      <w:r w:rsidR="00661325" w:rsidRPr="000C3DD6">
        <w:rPr>
          <w:b/>
          <w:sz w:val="20"/>
        </w:rPr>
        <w:t>wäre</w:t>
      </w:r>
      <w:r w:rsidR="00505764" w:rsidRPr="000C3DD6">
        <w:rPr>
          <w:b/>
          <w:sz w:val="20"/>
        </w:rPr>
        <w:t>.</w:t>
      </w:r>
      <w:r w:rsidR="00661325" w:rsidRPr="000C3DD6">
        <w:rPr>
          <w:b/>
          <w:sz w:val="20"/>
        </w:rPr>
        <w:t>“</w:t>
      </w:r>
      <w:r w:rsidR="00D33003">
        <w:rPr>
          <w:b/>
          <w:sz w:val="20"/>
        </w:rPr>
        <w:t xml:space="preserve"> </w:t>
      </w:r>
    </w:p>
    <w:p w14:paraId="593C2E9C" w14:textId="2D36C7AE" w:rsidR="00661325" w:rsidRPr="000C3DD6" w:rsidRDefault="00D33003" w:rsidP="00A802D5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implizierte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Antwort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ist: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„Natürlich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bin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ich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nicht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umsonst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gelaufen!“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Frage,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drückt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nicht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einen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Zweifel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von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Seiten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des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Apostels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aus.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Galaterbrief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zeigt,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dass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Paulus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sich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seiner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Sache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gewiss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war.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hatte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sein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Evangelium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nicht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von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Menschen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empfangen.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nicht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darum,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dass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Paulus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befürchtete,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wäre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vergeblich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gelaufen.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Aber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stellte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Frage,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um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sicherzustellen,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dass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Arbeit,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getan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hatte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und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noch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zu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tun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beabsichtigte,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nicht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durch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ein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judaistisch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gefärbtes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„anderes“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Evangelium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zerstört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oder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behindert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werden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würde,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denn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die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Frage,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ob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Paulus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denn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wohl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das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rechte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Evangelium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verkündete,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war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offen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oder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indirekt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durch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judaistische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Verkünder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bereits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aufgeworfen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worden</w:t>
      </w:r>
      <w:r>
        <w:rPr>
          <w:rFonts w:eastAsia="Calibri"/>
        </w:rPr>
        <w:t xml:space="preserve"> </w:t>
      </w:r>
      <w:r w:rsidR="00661325" w:rsidRPr="000C3DD6">
        <w:rPr>
          <w:rFonts w:eastAsia="Calibri"/>
        </w:rPr>
        <w:t>b</w:t>
      </w:r>
      <w:r w:rsidR="00652EFF" w:rsidRPr="000C3DD6">
        <w:rPr>
          <w:rFonts w:eastAsia="Calibri"/>
        </w:rPr>
        <w:t>zw.</w:t>
      </w:r>
      <w:r>
        <w:rPr>
          <w:rFonts w:eastAsia="Calibri"/>
        </w:rPr>
        <w:t xml:space="preserve"> </w:t>
      </w:r>
      <w:r w:rsidR="00652EFF" w:rsidRPr="000C3DD6">
        <w:rPr>
          <w:rFonts w:eastAsia="Calibri"/>
        </w:rPr>
        <w:t>stand</w:t>
      </w:r>
      <w:r>
        <w:rPr>
          <w:rFonts w:eastAsia="Calibri"/>
        </w:rPr>
        <w:t xml:space="preserve"> </w:t>
      </w:r>
      <w:r w:rsidR="00652EFF" w:rsidRPr="000C3DD6">
        <w:rPr>
          <w:rFonts w:eastAsia="Calibri"/>
        </w:rPr>
        <w:t>im</w:t>
      </w:r>
      <w:r>
        <w:rPr>
          <w:rFonts w:eastAsia="Calibri"/>
        </w:rPr>
        <w:t xml:space="preserve"> </w:t>
      </w:r>
      <w:r w:rsidR="00652EFF" w:rsidRPr="000C3DD6">
        <w:rPr>
          <w:rFonts w:eastAsia="Calibri"/>
        </w:rPr>
        <w:t>Raum.</w:t>
      </w:r>
      <w:r>
        <w:rPr>
          <w:rFonts w:eastAsia="Calibri"/>
        </w:rPr>
        <w:t xml:space="preserve"> </w:t>
      </w:r>
      <w:r w:rsidR="00652EFF" w:rsidRPr="000C3DD6">
        <w:rPr>
          <w:rFonts w:eastAsia="Calibri"/>
        </w:rPr>
        <w:t>Vgl.</w:t>
      </w:r>
      <w:r>
        <w:rPr>
          <w:rFonts w:eastAsia="Calibri"/>
        </w:rPr>
        <w:t xml:space="preserve"> Apostelgeschichte </w:t>
      </w:r>
      <w:r w:rsidR="00652EFF" w:rsidRPr="000C3DD6">
        <w:rPr>
          <w:rFonts w:eastAsia="Calibri"/>
        </w:rPr>
        <w:t>15.</w:t>
      </w:r>
    </w:p>
    <w:p w14:paraId="04BAF341" w14:textId="77777777" w:rsidR="00CD3211" w:rsidRPr="000C3DD6" w:rsidRDefault="00CD3211" w:rsidP="00A802D5">
      <w:pPr>
        <w:jc w:val="both"/>
        <w:rPr>
          <w:b/>
          <w:sz w:val="10"/>
          <w:szCs w:val="10"/>
        </w:rPr>
      </w:pPr>
    </w:p>
    <w:p w14:paraId="1BA90C73" w14:textId="3911EDD1" w:rsidR="00505764" w:rsidRPr="000C3DD6" w:rsidRDefault="00661325" w:rsidP="00A802D5">
      <w:pPr>
        <w:jc w:val="both"/>
        <w:rPr>
          <w:sz w:val="20"/>
        </w:rPr>
      </w:pPr>
      <w:r w:rsidRPr="000C3DD6">
        <w:t>2</w:t>
      </w:r>
      <w:r w:rsidR="00D33003">
        <w:t>, 3</w:t>
      </w:r>
      <w:r w:rsidRPr="000C3DD6">
        <w:t>:</w:t>
      </w:r>
      <w:r w:rsidR="00D33003">
        <w:rPr>
          <w:b/>
          <w:sz w:val="20"/>
        </w:rPr>
        <w:t xml:space="preserve"> </w:t>
      </w:r>
      <w:r w:rsidRPr="000C3DD6">
        <w:rPr>
          <w:b/>
          <w:sz w:val="20"/>
        </w:rPr>
        <w:t>„</w:t>
      </w:r>
      <w:r w:rsidR="00505764" w:rsidRPr="000C3DD6">
        <w:rPr>
          <w:b/>
          <w:sz w:val="20"/>
        </w:rPr>
        <w:t>Jedoch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einmal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Titus,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mich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begleitete,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wurde,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obwohl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Grieche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genötigt,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beschnitten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werden.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4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Wegen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nebenher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eingeführten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falschen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Brüder</w:t>
      </w:r>
      <w:r w:rsidR="00D33003">
        <w:rPr>
          <w:b/>
          <w:sz w:val="20"/>
        </w:rPr>
        <w:t xml:space="preserve"> </w:t>
      </w:r>
      <w:r w:rsidR="00505764" w:rsidRPr="000C3DD6">
        <w:rPr>
          <w:sz w:val="20"/>
        </w:rPr>
        <w:t>[tat</w:t>
      </w:r>
      <w:r w:rsidR="00D33003">
        <w:rPr>
          <w:sz w:val="20"/>
        </w:rPr>
        <w:t xml:space="preserve"> </w:t>
      </w:r>
      <w:r w:rsidR="00505764" w:rsidRPr="000C3DD6">
        <w:rPr>
          <w:sz w:val="20"/>
        </w:rPr>
        <w:t>ich</w:t>
      </w:r>
      <w:r w:rsidR="00D33003">
        <w:rPr>
          <w:sz w:val="20"/>
        </w:rPr>
        <w:t xml:space="preserve"> </w:t>
      </w:r>
      <w:r w:rsidR="00505764" w:rsidRPr="000C3DD6">
        <w:rPr>
          <w:sz w:val="20"/>
        </w:rPr>
        <w:t>das</w:t>
      </w:r>
      <w:r w:rsidR="00CD3211" w:rsidRPr="000C3DD6">
        <w:rPr>
          <w:sz w:val="20"/>
        </w:rPr>
        <w:t>,</w:t>
      </w:r>
      <w:r w:rsidR="00D33003">
        <w:rPr>
          <w:sz w:val="20"/>
        </w:rPr>
        <w:t xml:space="preserve"> </w:t>
      </w:r>
      <w:r w:rsidR="00CD3211" w:rsidRPr="000C3DD6">
        <w:rPr>
          <w:sz w:val="20"/>
        </w:rPr>
        <w:t>V.</w:t>
      </w:r>
      <w:r w:rsidR="00D33003">
        <w:rPr>
          <w:sz w:val="20"/>
        </w:rPr>
        <w:t xml:space="preserve"> </w:t>
      </w:r>
      <w:r w:rsidR="00CD3211" w:rsidRPr="000C3DD6">
        <w:rPr>
          <w:sz w:val="20"/>
        </w:rPr>
        <w:t>2</w:t>
      </w:r>
      <w:r w:rsidR="00505764" w:rsidRPr="000C3DD6">
        <w:rPr>
          <w:sz w:val="20"/>
        </w:rPr>
        <w:t>]</w:t>
      </w:r>
      <w:r w:rsidR="00505764" w:rsidRPr="000C3DD6">
        <w:rPr>
          <w:b/>
          <w:sz w:val="20"/>
        </w:rPr>
        <w:t>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welche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nebenher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hereingekommen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waren,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um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unsere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Freiheit,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Christus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Jesus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haben,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auszukundschaften,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damit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uns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Versklavung</w:t>
      </w:r>
      <w:r w:rsidR="00D33003"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brächten.“</w:t>
      </w:r>
    </w:p>
    <w:p w14:paraId="3F4F616F" w14:textId="1B68B844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deutliche</w:t>
      </w:r>
      <w:r>
        <w:rPr>
          <w:sz w:val="20"/>
        </w:rPr>
        <w:t xml:space="preserve"> </w:t>
      </w:r>
      <w:r w:rsidR="00505764" w:rsidRPr="000C3DD6">
        <w:rPr>
          <w:sz w:val="20"/>
        </w:rPr>
        <w:t>Sprache</w:t>
      </w:r>
      <w:r>
        <w:rPr>
          <w:sz w:val="20"/>
        </w:rPr>
        <w:t xml:space="preserve"> </w:t>
      </w:r>
      <w:r w:rsidR="00505764" w:rsidRPr="000C3DD6">
        <w:rPr>
          <w:sz w:val="20"/>
        </w:rPr>
        <w:t>führt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diesem</w:t>
      </w:r>
      <w:r>
        <w:rPr>
          <w:sz w:val="20"/>
        </w:rPr>
        <w:t xml:space="preserve"> </w:t>
      </w:r>
      <w:r w:rsidR="00505764" w:rsidRPr="000C3DD6">
        <w:rPr>
          <w:sz w:val="20"/>
        </w:rPr>
        <w:t>Bericht.</w:t>
      </w:r>
      <w:r>
        <w:rPr>
          <w:sz w:val="20"/>
        </w:rPr>
        <w:t xml:space="preserve"> </w:t>
      </w:r>
      <w:r w:rsidR="00505764" w:rsidRPr="000C3DD6">
        <w:rPr>
          <w:sz w:val="20"/>
        </w:rPr>
        <w:t>Er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</w:t>
      </w:r>
      <w:r>
        <w:rPr>
          <w:sz w:val="20"/>
        </w:rPr>
        <w:t xml:space="preserve"> </w:t>
      </w:r>
      <w:r w:rsidR="00505764" w:rsidRPr="000C3DD6">
        <w:rPr>
          <w:sz w:val="20"/>
        </w:rPr>
        <w:t>es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Jerusalem</w:t>
      </w:r>
      <w:r>
        <w:rPr>
          <w:sz w:val="20"/>
        </w:rPr>
        <w:t xml:space="preserve"> </w:t>
      </w:r>
      <w:r w:rsidR="00505764" w:rsidRPr="000C3DD6">
        <w:rPr>
          <w:sz w:val="20"/>
        </w:rPr>
        <w:t>mit</w:t>
      </w:r>
      <w:r>
        <w:rPr>
          <w:sz w:val="20"/>
        </w:rPr>
        <w:t xml:space="preserve"> </w:t>
      </w:r>
      <w:r w:rsidR="00505764" w:rsidRPr="000C3DD6">
        <w:rPr>
          <w:sz w:val="20"/>
        </w:rPr>
        <w:t>unechten</w:t>
      </w:r>
      <w:r>
        <w:rPr>
          <w:sz w:val="20"/>
        </w:rPr>
        <w:t xml:space="preserve"> </w:t>
      </w:r>
      <w:r w:rsidR="00505764" w:rsidRPr="000C3DD6">
        <w:rPr>
          <w:sz w:val="20"/>
        </w:rPr>
        <w:t>„Brüdern“</w:t>
      </w:r>
      <w:r>
        <w:rPr>
          <w:sz w:val="20"/>
        </w:rPr>
        <w:t xml:space="preserve"> </w:t>
      </w:r>
      <w:r w:rsidR="00505764" w:rsidRPr="000C3DD6">
        <w:rPr>
          <w:sz w:val="20"/>
        </w:rPr>
        <w:t>zu</w:t>
      </w:r>
      <w:r>
        <w:rPr>
          <w:sz w:val="20"/>
        </w:rPr>
        <w:t xml:space="preserve"> </w:t>
      </w:r>
      <w:r w:rsidR="00505764" w:rsidRPr="000C3DD6">
        <w:rPr>
          <w:sz w:val="20"/>
        </w:rPr>
        <w:t>tun,</w:t>
      </w:r>
      <w:r>
        <w:rPr>
          <w:sz w:val="20"/>
        </w:rPr>
        <w:t xml:space="preserve"> </w:t>
      </w:r>
      <w:r w:rsidR="00505764" w:rsidRPr="000C3DD6">
        <w:rPr>
          <w:sz w:val="20"/>
        </w:rPr>
        <w:t>die</w:t>
      </w:r>
      <w:r>
        <w:rPr>
          <w:sz w:val="20"/>
        </w:rPr>
        <w:t xml:space="preserve"> </w:t>
      </w:r>
      <w:r w:rsidR="00505764" w:rsidRPr="000C3DD6">
        <w:rPr>
          <w:sz w:val="20"/>
        </w:rPr>
        <w:t>nichts</w:t>
      </w:r>
      <w:r>
        <w:rPr>
          <w:sz w:val="20"/>
        </w:rPr>
        <w:t xml:space="preserve"> </w:t>
      </w:r>
      <w:r w:rsidR="00505764" w:rsidRPr="000C3DD6">
        <w:rPr>
          <w:sz w:val="20"/>
        </w:rPr>
        <w:t>weniger</w:t>
      </w:r>
      <w:r>
        <w:rPr>
          <w:sz w:val="20"/>
        </w:rPr>
        <w:t xml:space="preserve"> </w:t>
      </w:r>
      <w:r w:rsidR="00505764" w:rsidRPr="000C3DD6">
        <w:rPr>
          <w:sz w:val="20"/>
        </w:rPr>
        <w:t>als</w:t>
      </w:r>
      <w:r>
        <w:rPr>
          <w:sz w:val="20"/>
        </w:rPr>
        <w:t xml:space="preserve"> </w:t>
      </w:r>
      <w:r w:rsidR="00505764" w:rsidRPr="000C3DD6">
        <w:rPr>
          <w:sz w:val="20"/>
        </w:rPr>
        <w:t>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„Versklavung“</w:t>
      </w:r>
      <w:r>
        <w:rPr>
          <w:sz w:val="20"/>
        </w:rPr>
        <w:t xml:space="preserve"> </w:t>
      </w:r>
      <w:r w:rsidR="00505764" w:rsidRPr="000C3DD6">
        <w:rPr>
          <w:sz w:val="20"/>
        </w:rPr>
        <w:t>vorhatten.</w:t>
      </w:r>
    </w:p>
    <w:p w14:paraId="321AD872" w14:textId="00CA4C0E" w:rsidR="0082390B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82390B" w:rsidRPr="000C3DD6">
        <w:rPr>
          <w:sz w:val="20"/>
        </w:rPr>
        <w:t>2</w:t>
      </w:r>
      <w:r>
        <w:rPr>
          <w:sz w:val="20"/>
        </w:rPr>
        <w:t>, 5</w:t>
      </w:r>
      <w:r w:rsidR="0082390B" w:rsidRPr="000C3DD6">
        <w:rPr>
          <w:sz w:val="20"/>
        </w:rPr>
        <w:t>:</w:t>
      </w:r>
      <w:r>
        <w:rPr>
          <w:sz w:val="20"/>
        </w:rPr>
        <w:t xml:space="preserve"> </w:t>
      </w:r>
      <w:r w:rsidR="00505764" w:rsidRPr="000C3DD6">
        <w:rPr>
          <w:b/>
          <w:sz w:val="20"/>
        </w:rPr>
        <w:t>„Denen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gaben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Stunde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[ihnen]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unterordnen,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damit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Wahrheit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guten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Botschaft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bei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bliebe.</w:t>
      </w:r>
      <w:r w:rsidR="0082390B" w:rsidRPr="000C3DD6">
        <w:rPr>
          <w:b/>
          <w:sz w:val="20"/>
        </w:rPr>
        <w:t>“</w:t>
      </w:r>
      <w:r>
        <w:rPr>
          <w:sz w:val="20"/>
        </w:rPr>
        <w:t xml:space="preserve"> </w:t>
      </w:r>
    </w:p>
    <w:p w14:paraId="6359A801" w14:textId="07486B11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82390B" w:rsidRPr="000C3DD6">
        <w:rPr>
          <w:sz w:val="20"/>
        </w:rPr>
        <w:t>So</w:t>
      </w:r>
      <w:r>
        <w:rPr>
          <w:sz w:val="20"/>
        </w:rPr>
        <w:t xml:space="preserve"> </w:t>
      </w:r>
      <w:r w:rsidR="0082390B" w:rsidRPr="000C3DD6">
        <w:rPr>
          <w:sz w:val="20"/>
        </w:rPr>
        <w:t>grundsätzlich</w:t>
      </w:r>
      <w:r>
        <w:rPr>
          <w:sz w:val="20"/>
        </w:rPr>
        <w:t xml:space="preserve"> </w:t>
      </w:r>
      <w:r w:rsidR="0082390B" w:rsidRPr="000C3DD6">
        <w:rPr>
          <w:sz w:val="20"/>
        </w:rPr>
        <w:t>war</w:t>
      </w:r>
      <w:r>
        <w:rPr>
          <w:sz w:val="20"/>
        </w:rPr>
        <w:t xml:space="preserve"> </w:t>
      </w:r>
      <w:r w:rsidR="0082390B" w:rsidRPr="000C3DD6">
        <w:rPr>
          <w:sz w:val="20"/>
        </w:rPr>
        <w:t>die</w:t>
      </w:r>
      <w:r>
        <w:rPr>
          <w:sz w:val="20"/>
        </w:rPr>
        <w:t xml:space="preserve"> </w:t>
      </w:r>
      <w:r w:rsidR="0082390B" w:rsidRPr="000C3DD6">
        <w:rPr>
          <w:sz w:val="20"/>
        </w:rPr>
        <w:t>Frage.</w:t>
      </w:r>
      <w:r>
        <w:rPr>
          <w:sz w:val="20"/>
        </w:rPr>
        <w:t xml:space="preserve"> </w:t>
      </w:r>
      <w:r w:rsidR="0082390B" w:rsidRPr="000C3DD6">
        <w:rPr>
          <w:sz w:val="20"/>
        </w:rPr>
        <w:t>Die</w:t>
      </w:r>
      <w:r>
        <w:rPr>
          <w:sz w:val="20"/>
        </w:rPr>
        <w:t xml:space="preserve"> </w:t>
      </w:r>
      <w:r w:rsidR="0082390B" w:rsidRPr="000C3DD6">
        <w:rPr>
          <w:sz w:val="20"/>
        </w:rPr>
        <w:t>Wahrheit</w:t>
      </w:r>
      <w:r>
        <w:rPr>
          <w:sz w:val="20"/>
        </w:rPr>
        <w:t xml:space="preserve"> </w:t>
      </w:r>
      <w:r w:rsidR="0082390B" w:rsidRPr="000C3DD6">
        <w:rPr>
          <w:sz w:val="20"/>
        </w:rPr>
        <w:t>des</w:t>
      </w:r>
      <w:r>
        <w:rPr>
          <w:sz w:val="20"/>
        </w:rPr>
        <w:t xml:space="preserve"> </w:t>
      </w:r>
      <w:r w:rsidR="0082390B" w:rsidRPr="000C3DD6">
        <w:rPr>
          <w:sz w:val="20"/>
        </w:rPr>
        <w:t>Evangeliums</w:t>
      </w:r>
      <w:r>
        <w:rPr>
          <w:sz w:val="20"/>
        </w:rPr>
        <w:t xml:space="preserve"> </w:t>
      </w:r>
      <w:r w:rsidR="0082390B" w:rsidRPr="000C3DD6">
        <w:rPr>
          <w:sz w:val="20"/>
        </w:rPr>
        <w:t>stand</w:t>
      </w:r>
      <w:r>
        <w:rPr>
          <w:sz w:val="20"/>
        </w:rPr>
        <w:t xml:space="preserve"> </w:t>
      </w:r>
      <w:r w:rsidR="0082390B" w:rsidRPr="000C3DD6">
        <w:rPr>
          <w:sz w:val="20"/>
        </w:rPr>
        <w:t>auf</w:t>
      </w:r>
      <w:r>
        <w:rPr>
          <w:sz w:val="20"/>
        </w:rPr>
        <w:t xml:space="preserve"> </w:t>
      </w:r>
      <w:r w:rsidR="0082390B" w:rsidRPr="000C3DD6">
        <w:rPr>
          <w:sz w:val="20"/>
        </w:rPr>
        <w:t>dem</w:t>
      </w:r>
      <w:r>
        <w:rPr>
          <w:sz w:val="20"/>
        </w:rPr>
        <w:t xml:space="preserve"> </w:t>
      </w:r>
      <w:r w:rsidR="0082390B" w:rsidRPr="000C3DD6">
        <w:rPr>
          <w:sz w:val="20"/>
        </w:rPr>
        <w:t>Spiel.</w:t>
      </w:r>
      <w:r>
        <w:rPr>
          <w:sz w:val="20"/>
        </w:rPr>
        <w:t xml:space="preserve"> </w:t>
      </w:r>
    </w:p>
    <w:p w14:paraId="3013AF5C" w14:textId="037DA0DF" w:rsidR="0082390B" w:rsidRPr="000C3DD6" w:rsidRDefault="00D33003" w:rsidP="00A802D5">
      <w:pPr>
        <w:jc w:val="both"/>
      </w:pPr>
      <w:r>
        <w:t xml:space="preserve">    </w:t>
      </w:r>
      <w:r w:rsidR="0082390B" w:rsidRPr="000C3DD6">
        <w:t>Aus</w:t>
      </w:r>
      <w:r>
        <w:t xml:space="preserve"> </w:t>
      </w:r>
      <w:r w:rsidR="0082390B" w:rsidRPr="000C3DD6">
        <w:t>der</w:t>
      </w:r>
      <w:r>
        <w:t xml:space="preserve"> </w:t>
      </w:r>
      <w:r w:rsidR="0082390B" w:rsidRPr="000C3DD6">
        <w:t>Aussage</w:t>
      </w:r>
      <w:r>
        <w:t xml:space="preserve"> </w:t>
      </w:r>
      <w:r w:rsidR="0082390B" w:rsidRPr="000C3DD6">
        <w:t>in</w:t>
      </w:r>
      <w:r>
        <w:t xml:space="preserve"> </w:t>
      </w:r>
      <w:r w:rsidR="0082390B" w:rsidRPr="000C3DD6">
        <w:t>Vers</w:t>
      </w:r>
      <w:r>
        <w:t xml:space="preserve"> </w:t>
      </w:r>
      <w:r w:rsidR="0082390B" w:rsidRPr="000C3DD6">
        <w:t>5</w:t>
      </w:r>
      <w:r>
        <w:t xml:space="preserve"> </w:t>
      </w:r>
      <w:r w:rsidR="0082390B" w:rsidRPr="000C3DD6">
        <w:t>ergibt</w:t>
      </w:r>
      <w:r>
        <w:t xml:space="preserve"> </w:t>
      </w:r>
      <w:r w:rsidR="0082390B" w:rsidRPr="000C3DD6">
        <w:t>sich,</w:t>
      </w:r>
      <w:r>
        <w:t xml:space="preserve"> </w:t>
      </w:r>
      <w:r w:rsidR="0082390B" w:rsidRPr="000C3DD6">
        <w:t>dass</w:t>
      </w:r>
      <w:r>
        <w:t xml:space="preserve"> </w:t>
      </w:r>
      <w:r w:rsidR="0082390B" w:rsidRPr="000C3DD6">
        <w:t>Paulus</w:t>
      </w:r>
      <w:r>
        <w:t xml:space="preserve"> </w:t>
      </w:r>
      <w:r w:rsidR="0082390B" w:rsidRPr="000C3DD6">
        <w:t>zu</w:t>
      </w:r>
      <w:r>
        <w:t xml:space="preserve"> </w:t>
      </w:r>
      <w:r w:rsidR="0082390B" w:rsidRPr="000C3DD6">
        <w:t>der</w:t>
      </w:r>
      <w:r>
        <w:t xml:space="preserve"> </w:t>
      </w:r>
      <w:r w:rsidR="0082390B" w:rsidRPr="000C3DD6">
        <w:t>Zeit</w:t>
      </w:r>
      <w:r>
        <w:t xml:space="preserve"> </w:t>
      </w:r>
      <w:r w:rsidR="0082390B" w:rsidRPr="000C3DD6">
        <w:t>schon</w:t>
      </w:r>
      <w:r>
        <w:t xml:space="preserve"> </w:t>
      </w:r>
      <w:r w:rsidR="004D7DC4" w:rsidRPr="000C3DD6">
        <w:t>vordem</w:t>
      </w:r>
      <w:r>
        <w:t xml:space="preserve"> </w:t>
      </w:r>
      <w:r w:rsidR="0082390B" w:rsidRPr="000C3DD6">
        <w:t>in</w:t>
      </w:r>
      <w:r>
        <w:t xml:space="preserve"> </w:t>
      </w:r>
      <w:r w:rsidR="0082390B" w:rsidRPr="000C3DD6">
        <w:t>Galatien</w:t>
      </w:r>
      <w:r>
        <w:t xml:space="preserve"> </w:t>
      </w:r>
      <w:r w:rsidR="0082390B" w:rsidRPr="000C3DD6">
        <w:t>gewesen</w:t>
      </w:r>
      <w:r>
        <w:t xml:space="preserve"> </w:t>
      </w:r>
      <w:r w:rsidR="0082390B" w:rsidRPr="000C3DD6">
        <w:t>sein</w:t>
      </w:r>
      <w:r>
        <w:t xml:space="preserve"> </w:t>
      </w:r>
      <w:r w:rsidR="0082390B" w:rsidRPr="000C3DD6">
        <w:t>muss.</w:t>
      </w:r>
      <w:r>
        <w:t xml:space="preserve"> </w:t>
      </w:r>
      <w:r w:rsidR="0082390B" w:rsidRPr="000C3DD6">
        <w:t>Hätte</w:t>
      </w:r>
      <w:r>
        <w:t xml:space="preserve"> </w:t>
      </w:r>
      <w:r w:rsidR="0082390B" w:rsidRPr="000C3DD6">
        <w:t>er</w:t>
      </w:r>
      <w:r>
        <w:t xml:space="preserve"> </w:t>
      </w:r>
      <w:r w:rsidR="0082390B" w:rsidRPr="000C3DD6">
        <w:t>den</w:t>
      </w:r>
      <w:r>
        <w:t xml:space="preserve"> </w:t>
      </w:r>
      <w:r w:rsidR="0082390B" w:rsidRPr="000C3DD6">
        <w:t>Judaisten</w:t>
      </w:r>
      <w:r>
        <w:t xml:space="preserve"> </w:t>
      </w:r>
      <w:r w:rsidR="0082390B" w:rsidRPr="000C3DD6">
        <w:t>dort</w:t>
      </w:r>
      <w:r>
        <w:t xml:space="preserve"> </w:t>
      </w:r>
      <w:r w:rsidR="0082390B" w:rsidRPr="000C3DD6">
        <w:t>nachgegeben,</w:t>
      </w:r>
      <w:r>
        <w:t xml:space="preserve"> </w:t>
      </w:r>
      <w:r w:rsidR="0082390B" w:rsidRPr="000C3DD6">
        <w:t>hätte</w:t>
      </w:r>
      <w:r>
        <w:t xml:space="preserve"> </w:t>
      </w:r>
      <w:r w:rsidR="009431D5">
        <w:t>dies</w:t>
      </w:r>
      <w:r>
        <w:t xml:space="preserve"> </w:t>
      </w:r>
      <w:r w:rsidR="0082390B" w:rsidRPr="000C3DD6">
        <w:t>Wellen</w:t>
      </w:r>
      <w:r>
        <w:t xml:space="preserve"> </w:t>
      </w:r>
      <w:r w:rsidR="0082390B" w:rsidRPr="000C3DD6">
        <w:t>bis</w:t>
      </w:r>
      <w:r>
        <w:t xml:space="preserve"> </w:t>
      </w:r>
      <w:r w:rsidR="0082390B" w:rsidRPr="000C3DD6">
        <w:t>nach</w:t>
      </w:r>
      <w:r>
        <w:t xml:space="preserve"> </w:t>
      </w:r>
      <w:r w:rsidR="0082390B" w:rsidRPr="000C3DD6">
        <w:t>Galatien</w:t>
      </w:r>
      <w:r>
        <w:t xml:space="preserve"> </w:t>
      </w:r>
      <w:r w:rsidR="00247D7E" w:rsidRPr="000C3DD6">
        <w:t>geschlagen</w:t>
      </w:r>
      <w:r w:rsidR="0082390B" w:rsidRPr="000C3DD6">
        <w:t>!</w:t>
      </w:r>
      <w:r>
        <w:t xml:space="preserve"> </w:t>
      </w:r>
      <w:r w:rsidR="0082390B" w:rsidRPr="000C3DD6">
        <w:t>Aber</w:t>
      </w:r>
      <w:r>
        <w:t xml:space="preserve"> </w:t>
      </w:r>
      <w:r w:rsidR="0082390B" w:rsidRPr="000C3DD6">
        <w:t>Paulus</w:t>
      </w:r>
      <w:r>
        <w:t xml:space="preserve"> </w:t>
      </w:r>
      <w:r w:rsidR="0082390B" w:rsidRPr="000C3DD6">
        <w:t>blieb</w:t>
      </w:r>
      <w:r>
        <w:t xml:space="preserve"> </w:t>
      </w:r>
      <w:r w:rsidR="0082390B" w:rsidRPr="000C3DD6">
        <w:t>treu</w:t>
      </w:r>
      <w:r w:rsidR="009431D5">
        <w:t>.</w:t>
      </w:r>
      <w:r>
        <w:t xml:space="preserve"> </w:t>
      </w:r>
      <w:r w:rsidR="009431D5">
        <w:t>E</w:t>
      </w:r>
      <w:r w:rsidR="0082390B" w:rsidRPr="000C3DD6">
        <w:t>r</w:t>
      </w:r>
      <w:r>
        <w:t xml:space="preserve"> </w:t>
      </w:r>
      <w:r w:rsidR="0082390B" w:rsidRPr="000C3DD6">
        <w:t>ging</w:t>
      </w:r>
      <w:r>
        <w:t xml:space="preserve"> </w:t>
      </w:r>
      <w:r w:rsidR="0082390B" w:rsidRPr="000C3DD6">
        <w:t>keinen</w:t>
      </w:r>
      <w:r>
        <w:t xml:space="preserve"> </w:t>
      </w:r>
      <w:r w:rsidR="0082390B" w:rsidRPr="000C3DD6">
        <w:t>Kompromiss</w:t>
      </w:r>
      <w:r>
        <w:t xml:space="preserve"> </w:t>
      </w:r>
      <w:r w:rsidR="0082390B" w:rsidRPr="000C3DD6">
        <w:t>ein.</w:t>
      </w:r>
      <w:r>
        <w:t xml:space="preserve">  </w:t>
      </w:r>
    </w:p>
    <w:p w14:paraId="018F0F8D" w14:textId="516F0DC2" w:rsidR="00505764" w:rsidRPr="000C3DD6" w:rsidRDefault="00D33003" w:rsidP="00A802D5">
      <w:pPr>
        <w:jc w:val="both"/>
        <w:rPr>
          <w:b/>
          <w:sz w:val="20"/>
        </w:rPr>
      </w:pPr>
      <w:r>
        <w:rPr>
          <w:sz w:val="20"/>
        </w:rPr>
        <w:t xml:space="preserve">    </w:t>
      </w:r>
      <w:r w:rsidR="00247D7E" w:rsidRPr="000C3DD6">
        <w:rPr>
          <w:sz w:val="20"/>
        </w:rPr>
        <w:t>2</w:t>
      </w:r>
      <w:r>
        <w:rPr>
          <w:sz w:val="20"/>
        </w:rPr>
        <w:t>, 6</w:t>
      </w:r>
      <w:r w:rsidR="00247D7E" w:rsidRPr="000C3DD6">
        <w:rPr>
          <w:sz w:val="20"/>
        </w:rPr>
        <w:t>:</w:t>
      </w:r>
      <w:r>
        <w:rPr>
          <w:sz w:val="20"/>
        </w:rPr>
        <w:t xml:space="preserve"> </w:t>
      </w:r>
      <w:r w:rsidR="00247D7E" w:rsidRPr="000C3DD6">
        <w:rPr>
          <w:b/>
          <w:sz w:val="20"/>
        </w:rPr>
        <w:t>„</w:t>
      </w:r>
      <w:r w:rsidR="00505764" w:rsidRPr="000C3DD6">
        <w:rPr>
          <w:b/>
          <w:sz w:val="20"/>
        </w:rPr>
        <w:t>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angesehen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etwas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sein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immer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macht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keinen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Unterschied;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Gott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nimmt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Äußere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eines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Menschen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nicht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nämlich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haben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Angesehenen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keine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Auflagen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gemacht;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sondern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Gegenteil,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nachdem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gesehen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hatten,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dass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guten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Botschaft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Unbe</w:t>
      </w:r>
      <w:r w:rsidR="009431D5">
        <w:rPr>
          <w:b/>
          <w:sz w:val="20"/>
        </w:rPr>
        <w:t>-</w:t>
      </w:r>
      <w:r w:rsidR="00505764" w:rsidRPr="000C3DD6">
        <w:rPr>
          <w:b/>
          <w:sz w:val="20"/>
        </w:rPr>
        <w:t>schnittenheit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betraut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so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Petrus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Beschneidung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8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(denn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Petrus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eine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Apostel</w:t>
      </w:r>
      <w:r w:rsidR="009431D5">
        <w:rPr>
          <w:b/>
          <w:sz w:val="20"/>
        </w:rPr>
        <w:t>-</w:t>
      </w:r>
      <w:r w:rsidR="00505764" w:rsidRPr="000C3DD6">
        <w:rPr>
          <w:b/>
          <w:sz w:val="20"/>
        </w:rPr>
        <w:t>schaft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Beschneidung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wirkte,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wirkte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[eine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Apostelschaft]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derer,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Völkern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sind),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9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nachdem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Gnade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Kenntnis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nahmen,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gegeben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worden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Jakobus,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Kephas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Johannes,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angesehen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waren,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Pfeiler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sein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–,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gaben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und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Barnabas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rechte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‹Hand›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Gemeinschaft,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damit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von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Völkern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sind,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[da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wären],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aber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sie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für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die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Beschneidung,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10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nur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dass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wir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der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Armen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gedächten,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was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mich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auch</w:t>
      </w:r>
      <w:r>
        <w:rPr>
          <w:b/>
          <w:sz w:val="20"/>
        </w:rPr>
        <w:t xml:space="preserve"> </w:t>
      </w:r>
      <w:r w:rsidR="00247D7E" w:rsidRPr="000C3DD6">
        <w:rPr>
          <w:b/>
          <w:sz w:val="20"/>
        </w:rPr>
        <w:t>mit</w:t>
      </w:r>
      <w:r>
        <w:rPr>
          <w:b/>
          <w:sz w:val="20"/>
        </w:rPr>
        <w:t xml:space="preserve"> </w:t>
      </w:r>
      <w:r w:rsidR="00247D7E" w:rsidRPr="000C3DD6">
        <w:rPr>
          <w:b/>
          <w:sz w:val="20"/>
        </w:rPr>
        <w:t>Fleiß</w:t>
      </w:r>
      <w:r>
        <w:rPr>
          <w:b/>
          <w:sz w:val="20"/>
        </w:rPr>
        <w:t xml:space="preserve"> </w:t>
      </w:r>
      <w:r w:rsidR="00247D7E" w:rsidRPr="000C3DD6">
        <w:rPr>
          <w:b/>
          <w:sz w:val="20"/>
        </w:rPr>
        <w:t>bemühte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zu</w:t>
      </w:r>
      <w:r>
        <w:rPr>
          <w:b/>
          <w:sz w:val="20"/>
        </w:rPr>
        <w:t xml:space="preserve"> </w:t>
      </w:r>
      <w:r w:rsidR="00505764" w:rsidRPr="000C3DD6">
        <w:rPr>
          <w:b/>
          <w:sz w:val="20"/>
        </w:rPr>
        <w:t>tun.“</w:t>
      </w:r>
    </w:p>
    <w:p w14:paraId="6AE30FB4" w14:textId="17F47D11" w:rsidR="00247D7E" w:rsidRPr="000C3DD6" w:rsidRDefault="00D33003" w:rsidP="00A802D5">
      <w:pPr>
        <w:jc w:val="both"/>
        <w:rPr>
          <w:noProof/>
        </w:rPr>
      </w:pPr>
      <w:r>
        <w:rPr>
          <w:noProof/>
        </w:rPr>
        <w:t xml:space="preserve">    </w:t>
      </w:r>
      <w:r w:rsidR="00247D7E" w:rsidRPr="000C3DD6">
        <w:rPr>
          <w:noProof/>
        </w:rPr>
        <w:t>Die</w:t>
      </w:r>
      <w:r>
        <w:rPr>
          <w:noProof/>
        </w:rPr>
        <w:t xml:space="preserve"> </w:t>
      </w:r>
      <w:r w:rsidR="00247D7E" w:rsidRPr="000C3DD6">
        <w:rPr>
          <w:noProof/>
        </w:rPr>
        <w:t>drei</w:t>
      </w:r>
      <w:r>
        <w:rPr>
          <w:noProof/>
        </w:rPr>
        <w:t xml:space="preserve"> </w:t>
      </w:r>
      <w:r w:rsidR="00247D7E" w:rsidRPr="000C3DD6">
        <w:rPr>
          <w:noProof/>
        </w:rPr>
        <w:t>Apostel</w:t>
      </w:r>
      <w:r>
        <w:rPr>
          <w:noProof/>
        </w:rPr>
        <w:t xml:space="preserve"> </w:t>
      </w:r>
      <w:r w:rsidR="00247D7E" w:rsidRPr="000C3DD6">
        <w:rPr>
          <w:noProof/>
        </w:rPr>
        <w:t>haben</w:t>
      </w:r>
      <w:r>
        <w:rPr>
          <w:noProof/>
        </w:rPr>
        <w:t xml:space="preserve"> </w:t>
      </w:r>
      <w:r w:rsidR="00247D7E" w:rsidRPr="000C3DD6">
        <w:rPr>
          <w:noProof/>
        </w:rPr>
        <w:t>Paulus</w:t>
      </w:r>
      <w:r>
        <w:rPr>
          <w:noProof/>
        </w:rPr>
        <w:t xml:space="preserve"> </w:t>
      </w:r>
      <w:r w:rsidR="00247D7E" w:rsidRPr="000C3DD6">
        <w:rPr>
          <w:noProof/>
        </w:rPr>
        <w:t>und</w:t>
      </w:r>
      <w:r>
        <w:rPr>
          <w:noProof/>
        </w:rPr>
        <w:t xml:space="preserve"> </w:t>
      </w:r>
      <w:r w:rsidR="00247D7E" w:rsidRPr="000C3DD6">
        <w:rPr>
          <w:noProof/>
        </w:rPr>
        <w:t>seine</w:t>
      </w:r>
      <w:r>
        <w:rPr>
          <w:noProof/>
        </w:rPr>
        <w:t xml:space="preserve"> </w:t>
      </w:r>
      <w:r w:rsidR="00247D7E" w:rsidRPr="000C3DD6">
        <w:rPr>
          <w:noProof/>
        </w:rPr>
        <w:t>Mitarbeiter</w:t>
      </w:r>
      <w:r>
        <w:rPr>
          <w:noProof/>
        </w:rPr>
        <w:t xml:space="preserve"> </w:t>
      </w:r>
      <w:r w:rsidR="00247D7E" w:rsidRPr="000C3DD6">
        <w:rPr>
          <w:noProof/>
        </w:rPr>
        <w:t>anerkannt.</w:t>
      </w:r>
      <w:r>
        <w:rPr>
          <w:noProof/>
        </w:rPr>
        <w:t xml:space="preserve"> </w:t>
      </w:r>
      <w:r w:rsidR="00247D7E" w:rsidRPr="000C3DD6">
        <w:rPr>
          <w:noProof/>
        </w:rPr>
        <w:t>Sie</w:t>
      </w:r>
      <w:r>
        <w:rPr>
          <w:noProof/>
        </w:rPr>
        <w:t xml:space="preserve"> </w:t>
      </w:r>
      <w:r w:rsidR="00247D7E" w:rsidRPr="000C3DD6">
        <w:rPr>
          <w:noProof/>
        </w:rPr>
        <w:t>gaben</w:t>
      </w:r>
      <w:r>
        <w:rPr>
          <w:noProof/>
        </w:rPr>
        <w:t xml:space="preserve"> </w:t>
      </w:r>
      <w:r w:rsidR="00247D7E" w:rsidRPr="000C3DD6">
        <w:rPr>
          <w:noProof/>
        </w:rPr>
        <w:t>ihren</w:t>
      </w:r>
      <w:r>
        <w:rPr>
          <w:noProof/>
        </w:rPr>
        <w:t xml:space="preserve"> </w:t>
      </w:r>
      <w:r w:rsidR="00247D7E" w:rsidRPr="000C3DD6">
        <w:rPr>
          <w:noProof/>
        </w:rPr>
        <w:t>Segen</w:t>
      </w:r>
      <w:r>
        <w:rPr>
          <w:noProof/>
        </w:rPr>
        <w:t xml:space="preserve"> </w:t>
      </w:r>
      <w:r w:rsidR="00247D7E" w:rsidRPr="000C3DD6">
        <w:rPr>
          <w:noProof/>
        </w:rPr>
        <w:t>zur</w:t>
      </w:r>
      <w:r>
        <w:rPr>
          <w:noProof/>
        </w:rPr>
        <w:t xml:space="preserve"> </w:t>
      </w:r>
      <w:r w:rsidR="00247D7E" w:rsidRPr="000C3DD6">
        <w:rPr>
          <w:noProof/>
        </w:rPr>
        <w:t>Arbeit</w:t>
      </w:r>
      <w:r>
        <w:rPr>
          <w:noProof/>
        </w:rPr>
        <w:t xml:space="preserve"> </w:t>
      </w:r>
      <w:r w:rsidR="00247D7E" w:rsidRPr="000C3DD6">
        <w:rPr>
          <w:noProof/>
        </w:rPr>
        <w:t>des</w:t>
      </w:r>
      <w:r>
        <w:rPr>
          <w:noProof/>
        </w:rPr>
        <w:t xml:space="preserve"> </w:t>
      </w:r>
      <w:r w:rsidR="00247D7E" w:rsidRPr="000C3DD6">
        <w:rPr>
          <w:noProof/>
        </w:rPr>
        <w:t>Paulus.</w:t>
      </w:r>
    </w:p>
    <w:p w14:paraId="685437E3" w14:textId="1B70F11A" w:rsidR="00505764" w:rsidRPr="000C3DD6" w:rsidRDefault="00D33003" w:rsidP="00A802D5">
      <w:pPr>
        <w:jc w:val="both"/>
        <w:rPr>
          <w:sz w:val="20"/>
        </w:rPr>
      </w:pPr>
      <w:r>
        <w:rPr>
          <w:sz w:val="20"/>
        </w:rPr>
        <w:t xml:space="preserve">    </w:t>
      </w:r>
      <w:r w:rsidR="00505764" w:rsidRPr="000C3DD6">
        <w:rPr>
          <w:sz w:val="20"/>
        </w:rPr>
        <w:t>So</w:t>
      </w:r>
      <w:r>
        <w:rPr>
          <w:sz w:val="20"/>
        </w:rPr>
        <w:t xml:space="preserve"> </w:t>
      </w:r>
      <w:r w:rsidR="00505764" w:rsidRPr="000C3DD6">
        <w:rPr>
          <w:sz w:val="20"/>
        </w:rPr>
        <w:t>wurde</w:t>
      </w:r>
      <w:r>
        <w:rPr>
          <w:sz w:val="20"/>
        </w:rPr>
        <w:t xml:space="preserve"> </w:t>
      </w:r>
      <w:r w:rsidR="00505764" w:rsidRPr="000C3DD6">
        <w:rPr>
          <w:sz w:val="20"/>
        </w:rPr>
        <w:t>auf</w:t>
      </w:r>
      <w:r>
        <w:rPr>
          <w:sz w:val="20"/>
        </w:rPr>
        <w:t xml:space="preserve"> </w:t>
      </w:r>
      <w:r w:rsidR="00505764" w:rsidRPr="000C3DD6">
        <w:rPr>
          <w:sz w:val="20"/>
        </w:rPr>
        <w:t>dieser</w:t>
      </w:r>
      <w:r>
        <w:rPr>
          <w:sz w:val="20"/>
        </w:rPr>
        <w:t xml:space="preserve"> </w:t>
      </w:r>
      <w:r w:rsidR="00505764" w:rsidRPr="000C3DD6">
        <w:rPr>
          <w:sz w:val="20"/>
        </w:rPr>
        <w:t>so</w:t>
      </w:r>
      <w:r>
        <w:rPr>
          <w:sz w:val="20"/>
        </w:rPr>
        <w:t xml:space="preserve"> </w:t>
      </w:r>
      <w:r w:rsidR="00505764" w:rsidRPr="000C3DD6">
        <w:rPr>
          <w:sz w:val="20"/>
        </w:rPr>
        <w:t>wichtigen</w:t>
      </w:r>
      <w:r>
        <w:rPr>
          <w:sz w:val="20"/>
        </w:rPr>
        <w:t xml:space="preserve"> </w:t>
      </w:r>
      <w:r w:rsidR="00505764" w:rsidRPr="000C3DD6">
        <w:rPr>
          <w:sz w:val="20"/>
        </w:rPr>
        <w:t>Zusammenkunft</w:t>
      </w:r>
      <w:r>
        <w:rPr>
          <w:sz w:val="20"/>
        </w:rPr>
        <w:t xml:space="preserve"> </w:t>
      </w:r>
      <w:r w:rsidR="00505764" w:rsidRPr="000C3DD6">
        <w:rPr>
          <w:sz w:val="20"/>
        </w:rPr>
        <w:t>klar,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dass</w:t>
      </w:r>
      <w:r>
        <w:rPr>
          <w:sz w:val="20"/>
        </w:rPr>
        <w:t xml:space="preserve"> </w:t>
      </w:r>
      <w:r w:rsidR="00505764" w:rsidRPr="000C3DD6">
        <w:rPr>
          <w:sz w:val="20"/>
        </w:rPr>
        <w:t>Paulus</w:t>
      </w:r>
      <w:r>
        <w:rPr>
          <w:sz w:val="20"/>
        </w:rPr>
        <w:t xml:space="preserve"> </w:t>
      </w:r>
      <w:r w:rsidR="00505764" w:rsidRPr="000C3DD6">
        <w:rPr>
          <w:sz w:val="20"/>
        </w:rPr>
        <w:t>in</w:t>
      </w:r>
      <w:r>
        <w:rPr>
          <w:sz w:val="20"/>
        </w:rPr>
        <w:t xml:space="preserve"> </w:t>
      </w:r>
      <w:r w:rsidR="00505764" w:rsidRPr="000C3DD6">
        <w:rPr>
          <w:sz w:val="20"/>
        </w:rPr>
        <w:t>keiner</w:t>
      </w:r>
      <w:r>
        <w:rPr>
          <w:sz w:val="20"/>
        </w:rPr>
        <w:t xml:space="preserve"> </w:t>
      </w:r>
      <w:r w:rsidR="00505764" w:rsidRPr="000C3DD6">
        <w:rPr>
          <w:sz w:val="20"/>
        </w:rPr>
        <w:t>Weise</w:t>
      </w:r>
      <w:r>
        <w:rPr>
          <w:sz w:val="20"/>
        </w:rPr>
        <w:t xml:space="preserve"> </w:t>
      </w:r>
      <w:r w:rsidR="00505764" w:rsidRPr="000C3DD6">
        <w:rPr>
          <w:sz w:val="20"/>
        </w:rPr>
        <w:t>von</w:t>
      </w:r>
      <w:r>
        <w:rPr>
          <w:sz w:val="20"/>
        </w:rPr>
        <w:t xml:space="preserve"> </w:t>
      </w:r>
      <w:r w:rsidR="00505764" w:rsidRPr="000C3DD6">
        <w:rPr>
          <w:sz w:val="20"/>
        </w:rPr>
        <w:t>den</w:t>
      </w:r>
      <w:r>
        <w:rPr>
          <w:sz w:val="20"/>
        </w:rPr>
        <w:t xml:space="preserve"> </w:t>
      </w:r>
      <w:r w:rsidR="00505764" w:rsidRPr="000C3DD6">
        <w:rPr>
          <w:sz w:val="20"/>
        </w:rPr>
        <w:t>Jerusalemaposteln</w:t>
      </w:r>
      <w:r>
        <w:rPr>
          <w:sz w:val="20"/>
        </w:rPr>
        <w:t xml:space="preserve"> </w:t>
      </w:r>
      <w:r w:rsidR="00505764" w:rsidRPr="000C3DD6">
        <w:rPr>
          <w:sz w:val="20"/>
        </w:rPr>
        <w:t>für</w:t>
      </w:r>
      <w:r>
        <w:rPr>
          <w:sz w:val="20"/>
        </w:rPr>
        <w:t xml:space="preserve"> </w:t>
      </w:r>
      <w:r w:rsidR="00505764" w:rsidRPr="000C3DD6">
        <w:rPr>
          <w:sz w:val="20"/>
        </w:rPr>
        <w:t>seine</w:t>
      </w:r>
      <w:r>
        <w:rPr>
          <w:sz w:val="20"/>
        </w:rPr>
        <w:t xml:space="preserve"> </w:t>
      </w:r>
      <w:r w:rsidR="00505764" w:rsidRPr="000C3DD6">
        <w:rPr>
          <w:sz w:val="20"/>
        </w:rPr>
        <w:t>Botschaft</w:t>
      </w:r>
      <w:r>
        <w:rPr>
          <w:sz w:val="20"/>
        </w:rPr>
        <w:t xml:space="preserve"> </w:t>
      </w:r>
      <w:r w:rsidR="00505764" w:rsidRPr="000C3DD6">
        <w:rPr>
          <w:sz w:val="20"/>
        </w:rPr>
        <w:t>abhängig</w:t>
      </w:r>
      <w:r>
        <w:rPr>
          <w:sz w:val="20"/>
        </w:rPr>
        <w:t xml:space="preserve"> </w:t>
      </w:r>
      <w:r w:rsidR="00505764" w:rsidRPr="000C3DD6">
        <w:rPr>
          <w:sz w:val="20"/>
        </w:rPr>
        <w:t>war,</w:t>
      </w:r>
      <w:r>
        <w:rPr>
          <w:sz w:val="20"/>
        </w:rPr>
        <w:t xml:space="preserve"> </w:t>
      </w:r>
      <w:r w:rsidR="00505764" w:rsidRPr="000C3DD6">
        <w:rPr>
          <w:sz w:val="20"/>
        </w:rPr>
        <w:t>sondern</w:t>
      </w:r>
      <w:r>
        <w:rPr>
          <w:sz w:val="20"/>
        </w:rPr>
        <w:t xml:space="preserve"> </w:t>
      </w:r>
      <w:r w:rsidR="00505764" w:rsidRPr="000C3DD6">
        <w:rPr>
          <w:sz w:val="20"/>
        </w:rPr>
        <w:t>ganz</w:t>
      </w:r>
      <w:r>
        <w:rPr>
          <w:sz w:val="20"/>
        </w:rPr>
        <w:t xml:space="preserve"> </w:t>
      </w:r>
      <w:r w:rsidR="00505764" w:rsidRPr="000C3DD6">
        <w:rPr>
          <w:sz w:val="20"/>
        </w:rPr>
        <w:t>ebenbürtig</w:t>
      </w:r>
      <w:r>
        <w:rPr>
          <w:sz w:val="20"/>
        </w:rPr>
        <w:t xml:space="preserve"> </w:t>
      </w:r>
      <w:r w:rsidR="00E924E5" w:rsidRPr="000C3DD6">
        <w:rPr>
          <w:sz w:val="20"/>
        </w:rPr>
        <w:t>war</w:t>
      </w:r>
      <w:r w:rsidR="00505764" w:rsidRPr="000C3DD6">
        <w:rPr>
          <w:sz w:val="20"/>
        </w:rPr>
        <w:t>,</w:t>
      </w:r>
      <w:r>
        <w:rPr>
          <w:sz w:val="20"/>
        </w:rPr>
        <w:t xml:space="preserve"> </w:t>
      </w:r>
      <w:r w:rsidR="00505764" w:rsidRPr="000C3DD6">
        <w:rPr>
          <w:sz w:val="20"/>
        </w:rPr>
        <w:t>weil</w:t>
      </w:r>
      <w:r>
        <w:rPr>
          <w:sz w:val="20"/>
        </w:rPr>
        <w:t xml:space="preserve"> </w:t>
      </w:r>
      <w:r w:rsidR="00505764" w:rsidRPr="000C3DD6">
        <w:rPr>
          <w:sz w:val="20"/>
        </w:rPr>
        <w:t>er,</w:t>
      </w:r>
      <w:r>
        <w:rPr>
          <w:sz w:val="20"/>
        </w:rPr>
        <w:t xml:space="preserve"> </w:t>
      </w:r>
      <w:r w:rsidR="00505764" w:rsidRPr="000C3DD6">
        <w:rPr>
          <w:sz w:val="20"/>
        </w:rPr>
        <w:t>wie</w:t>
      </w:r>
      <w:r>
        <w:rPr>
          <w:sz w:val="20"/>
        </w:rPr>
        <w:t xml:space="preserve"> </w:t>
      </w:r>
      <w:r w:rsidR="00505764" w:rsidRPr="000C3DD6">
        <w:rPr>
          <w:sz w:val="20"/>
        </w:rPr>
        <w:t>sie,</w:t>
      </w:r>
      <w:r>
        <w:rPr>
          <w:sz w:val="20"/>
        </w:rPr>
        <w:t xml:space="preserve"> </w:t>
      </w:r>
      <w:r w:rsidR="00505764" w:rsidRPr="000C3DD6">
        <w:rPr>
          <w:sz w:val="20"/>
        </w:rPr>
        <w:t>das</w:t>
      </w:r>
      <w:r>
        <w:rPr>
          <w:sz w:val="20"/>
        </w:rPr>
        <w:t xml:space="preserve"> </w:t>
      </w:r>
      <w:r w:rsidR="00505764" w:rsidRPr="000C3DD6">
        <w:rPr>
          <w:sz w:val="20"/>
        </w:rPr>
        <w:t>Evangelium</w:t>
      </w:r>
      <w:r>
        <w:rPr>
          <w:sz w:val="20"/>
        </w:rPr>
        <w:t xml:space="preserve"> </w:t>
      </w:r>
      <w:r w:rsidR="00505764" w:rsidRPr="000C3DD6">
        <w:rPr>
          <w:sz w:val="20"/>
        </w:rPr>
        <w:t>vom</w:t>
      </w:r>
      <w:r>
        <w:rPr>
          <w:sz w:val="20"/>
        </w:rPr>
        <w:t xml:space="preserve"> </w:t>
      </w:r>
      <w:r w:rsidR="00505764" w:rsidRPr="000C3DD6">
        <w:rPr>
          <w:sz w:val="20"/>
        </w:rPr>
        <w:t>selben</w:t>
      </w:r>
      <w:r>
        <w:rPr>
          <w:sz w:val="20"/>
        </w:rPr>
        <w:t xml:space="preserve"> </w:t>
      </w:r>
      <w:r w:rsidR="00505764" w:rsidRPr="000C3DD6">
        <w:rPr>
          <w:sz w:val="20"/>
        </w:rPr>
        <w:t>Herrn</w:t>
      </w:r>
      <w:r>
        <w:rPr>
          <w:sz w:val="20"/>
        </w:rPr>
        <w:t xml:space="preserve"> </w:t>
      </w:r>
      <w:r w:rsidR="00505764" w:rsidRPr="000C3DD6">
        <w:rPr>
          <w:sz w:val="20"/>
        </w:rPr>
        <w:t>erhalten</w:t>
      </w:r>
      <w:r>
        <w:rPr>
          <w:sz w:val="20"/>
        </w:rPr>
        <w:t xml:space="preserve"> </w:t>
      </w:r>
      <w:r w:rsidR="00505764" w:rsidRPr="000C3DD6">
        <w:rPr>
          <w:sz w:val="20"/>
        </w:rPr>
        <w:t>hatte.</w:t>
      </w:r>
    </w:p>
    <w:p w14:paraId="25DF21A4" w14:textId="7BBE1D12" w:rsidR="00247D7E" w:rsidRPr="000C3DD6" w:rsidRDefault="00D33003" w:rsidP="00A802D5">
      <w:pPr>
        <w:jc w:val="both"/>
      </w:pPr>
      <w:r>
        <w:rPr>
          <w:sz w:val="20"/>
        </w:rPr>
        <w:t xml:space="preserve">    </w:t>
      </w:r>
      <w:r w:rsidR="00247D7E" w:rsidRPr="000C3DD6">
        <w:t>Mit</w:t>
      </w:r>
      <w:r>
        <w:t xml:space="preserve"> Galater </w:t>
      </w:r>
      <w:r w:rsidR="00247D7E" w:rsidRPr="000C3DD6">
        <w:t>2</w:t>
      </w:r>
      <w:r>
        <w:t>, 1</w:t>
      </w:r>
      <w:r w:rsidR="00247D7E" w:rsidRPr="000C3DD6">
        <w:t>0</w:t>
      </w:r>
      <w:r>
        <w:t xml:space="preserve"> </w:t>
      </w:r>
      <w:r w:rsidR="00247D7E" w:rsidRPr="000C3DD6">
        <w:t>endet</w:t>
      </w:r>
      <w:r>
        <w:t xml:space="preserve"> </w:t>
      </w:r>
      <w:r w:rsidR="00247D7E" w:rsidRPr="000C3DD6">
        <w:t>der</w:t>
      </w:r>
      <w:r>
        <w:t xml:space="preserve"> </w:t>
      </w:r>
      <w:r w:rsidR="00247D7E" w:rsidRPr="000C3DD6">
        <w:t>erste</w:t>
      </w:r>
      <w:r>
        <w:t xml:space="preserve"> </w:t>
      </w:r>
      <w:r w:rsidR="00247D7E" w:rsidRPr="000C3DD6">
        <w:t>Teil</w:t>
      </w:r>
      <w:r>
        <w:t xml:space="preserve"> </w:t>
      </w:r>
      <w:r w:rsidR="00247D7E" w:rsidRPr="000C3DD6">
        <w:t>des</w:t>
      </w:r>
      <w:r>
        <w:t xml:space="preserve"> </w:t>
      </w:r>
      <w:r w:rsidR="00247D7E" w:rsidRPr="000C3DD6">
        <w:t>Zeugnisses</w:t>
      </w:r>
      <w:r>
        <w:t xml:space="preserve"> </w:t>
      </w:r>
      <w:r w:rsidR="00247D7E" w:rsidRPr="000C3DD6">
        <w:t>des</w:t>
      </w:r>
      <w:r>
        <w:t xml:space="preserve"> </w:t>
      </w:r>
      <w:r w:rsidR="00247D7E" w:rsidRPr="000C3DD6">
        <w:t>Paulus</w:t>
      </w:r>
      <w:r>
        <w:t xml:space="preserve"> </w:t>
      </w:r>
      <w:r w:rsidR="00247D7E" w:rsidRPr="000C3DD6">
        <w:t>für</w:t>
      </w:r>
      <w:r>
        <w:t xml:space="preserve"> </w:t>
      </w:r>
      <w:r w:rsidR="00247D7E" w:rsidRPr="000C3DD6">
        <w:t>sein</w:t>
      </w:r>
      <w:r>
        <w:t xml:space="preserve"> </w:t>
      </w:r>
      <w:r w:rsidR="00247D7E" w:rsidRPr="000C3DD6">
        <w:t>Argument</w:t>
      </w:r>
      <w:r>
        <w:t xml:space="preserve"> </w:t>
      </w:r>
      <w:r w:rsidR="00247D7E" w:rsidRPr="000C3DD6">
        <w:t>in</w:t>
      </w:r>
      <w:r>
        <w:t xml:space="preserve"> </w:t>
      </w:r>
      <w:r w:rsidR="00247D7E" w:rsidRPr="000C3DD6">
        <w:t>1</w:t>
      </w:r>
      <w:r>
        <w:t>, 1</w:t>
      </w:r>
      <w:r w:rsidR="00247D7E" w:rsidRPr="000C3DD6">
        <w:t>1,</w:t>
      </w:r>
      <w:r>
        <w:t xml:space="preserve"> </w:t>
      </w:r>
      <w:r w:rsidR="00247D7E" w:rsidRPr="000C3DD6">
        <w:t>dass</w:t>
      </w:r>
      <w:r>
        <w:t xml:space="preserve"> </w:t>
      </w:r>
      <w:r w:rsidR="00247D7E" w:rsidRPr="000C3DD6">
        <w:t>seine</w:t>
      </w:r>
      <w:r>
        <w:t xml:space="preserve"> </w:t>
      </w:r>
      <w:r w:rsidR="00247D7E" w:rsidRPr="000C3DD6">
        <w:t>Botschaft</w:t>
      </w:r>
      <w:r>
        <w:t xml:space="preserve"> </w:t>
      </w:r>
      <w:r w:rsidR="00247D7E" w:rsidRPr="000C3DD6">
        <w:t>nicht</w:t>
      </w:r>
      <w:r>
        <w:t xml:space="preserve"> </w:t>
      </w:r>
      <w:r w:rsidR="00247D7E" w:rsidRPr="000C3DD6">
        <w:t>nach</w:t>
      </w:r>
      <w:r>
        <w:t xml:space="preserve"> </w:t>
      </w:r>
      <w:r w:rsidR="00247D7E" w:rsidRPr="000C3DD6">
        <w:t>der</w:t>
      </w:r>
      <w:r>
        <w:t xml:space="preserve"> </w:t>
      </w:r>
      <w:r w:rsidR="00247D7E" w:rsidRPr="000C3DD6">
        <w:t>Art</w:t>
      </w:r>
      <w:r>
        <w:t xml:space="preserve"> </w:t>
      </w:r>
      <w:r w:rsidR="00247D7E" w:rsidRPr="000C3DD6">
        <w:t>der</w:t>
      </w:r>
      <w:r>
        <w:t xml:space="preserve"> </w:t>
      </w:r>
      <w:r w:rsidR="00247D7E" w:rsidRPr="000C3DD6">
        <w:t>Menschen</w:t>
      </w:r>
      <w:r>
        <w:t xml:space="preserve"> </w:t>
      </w:r>
      <w:r w:rsidR="00247D7E" w:rsidRPr="000C3DD6">
        <w:t>ist.</w:t>
      </w:r>
      <w:r>
        <w:t xml:space="preserve"> </w:t>
      </w:r>
      <w:r w:rsidR="00247D7E" w:rsidRPr="000C3DD6">
        <w:t>Dieses</w:t>
      </w:r>
      <w:r>
        <w:t xml:space="preserve"> </w:t>
      </w:r>
      <w:r w:rsidR="00247D7E" w:rsidRPr="000C3DD6">
        <w:t>Zeugnis</w:t>
      </w:r>
      <w:r>
        <w:t xml:space="preserve"> </w:t>
      </w:r>
      <w:r w:rsidR="00247D7E" w:rsidRPr="000C3DD6">
        <w:t>bezog</w:t>
      </w:r>
      <w:r>
        <w:t xml:space="preserve"> </w:t>
      </w:r>
      <w:r w:rsidR="00247D7E" w:rsidRPr="000C3DD6">
        <w:t>sich</w:t>
      </w:r>
      <w:r>
        <w:t xml:space="preserve"> </w:t>
      </w:r>
      <w:r w:rsidR="00247D7E" w:rsidRPr="000C3DD6">
        <w:t>von</w:t>
      </w:r>
      <w:r>
        <w:t xml:space="preserve"> Galater </w:t>
      </w:r>
      <w:r w:rsidR="00247D7E" w:rsidRPr="000C3DD6">
        <w:t>1</w:t>
      </w:r>
      <w:r>
        <w:t>, 1</w:t>
      </w:r>
      <w:r w:rsidR="00247D7E" w:rsidRPr="000C3DD6">
        <w:t>2</w:t>
      </w:r>
      <w:r w:rsidR="009431D5">
        <w:t>-</w:t>
      </w:r>
      <w:r>
        <w:t xml:space="preserve"> </w:t>
      </w:r>
      <w:r w:rsidR="00247D7E" w:rsidRPr="000C3DD6">
        <w:t>2</w:t>
      </w:r>
      <w:r>
        <w:t>, 1</w:t>
      </w:r>
      <w:r w:rsidR="00247D7E" w:rsidRPr="000C3DD6">
        <w:t>0</w:t>
      </w:r>
      <w:r>
        <w:t xml:space="preserve"> </w:t>
      </w:r>
      <w:r w:rsidR="00247D7E" w:rsidRPr="000C3DD6">
        <w:t>auf</w:t>
      </w:r>
      <w:r>
        <w:t xml:space="preserve"> </w:t>
      </w:r>
      <w:r w:rsidR="00247D7E" w:rsidRPr="000C3DD6">
        <w:t>den</w:t>
      </w:r>
      <w:r>
        <w:t xml:space="preserve"> </w:t>
      </w:r>
      <w:r w:rsidR="00247D7E" w:rsidRPr="000C3DD6">
        <w:t>nichtmenschlichen</w:t>
      </w:r>
      <w:r>
        <w:t xml:space="preserve"> </w:t>
      </w:r>
      <w:r w:rsidR="00247D7E" w:rsidRPr="000C3DD6">
        <w:rPr>
          <w:i/>
        </w:rPr>
        <w:t>Ursprung</w:t>
      </w:r>
      <w:r>
        <w:t xml:space="preserve"> </w:t>
      </w:r>
      <w:r w:rsidR="00247D7E" w:rsidRPr="000C3DD6">
        <w:t>seines</w:t>
      </w:r>
      <w:r>
        <w:t xml:space="preserve"> </w:t>
      </w:r>
      <w:r w:rsidR="00247D7E" w:rsidRPr="000C3DD6">
        <w:t>Evangeliums.</w:t>
      </w:r>
      <w:r>
        <w:t xml:space="preserve"> </w:t>
      </w:r>
    </w:p>
    <w:p w14:paraId="01F0EAFE" w14:textId="3ECFEE65" w:rsidR="00505764" w:rsidRPr="000C3DD6" w:rsidRDefault="00D33003" w:rsidP="00A802D5">
      <w:pPr>
        <w:jc w:val="both"/>
        <w:rPr>
          <w:sz w:val="16"/>
          <w:szCs w:val="18"/>
        </w:rPr>
      </w:pPr>
      <w:r>
        <w:rPr>
          <w:sz w:val="18"/>
          <w:szCs w:val="18"/>
        </w:rPr>
        <w:t xml:space="preserve">    </w:t>
      </w:r>
      <w:r w:rsidR="00247D7E" w:rsidRPr="000C3DD6">
        <w:rPr>
          <w:sz w:val="18"/>
          <w:szCs w:val="18"/>
        </w:rPr>
        <w:t>(Nb: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Wir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begegnen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hier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übrigens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in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Versen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und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grammatisch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zwei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Objekten,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„guten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Botschaft“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bzw.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einer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„Apostelschaft“,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jeweils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mit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einem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Genitiv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verknüpft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sind: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„der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guten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Botschaft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Unbeschnittenheit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bzw.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Beschneidung“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und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einer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„Apostelschaft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Beschneidung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bzw.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derer,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von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Völkern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sind“.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In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finden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wir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durch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griechische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Präposition</w:t>
      </w:r>
      <w:r>
        <w:rPr>
          <w:sz w:val="18"/>
          <w:szCs w:val="18"/>
        </w:rPr>
        <w:t xml:space="preserve"> </w:t>
      </w:r>
      <w:r w:rsidR="00247D7E" w:rsidRPr="000C3DD6">
        <w:rPr>
          <w:i/>
          <w:sz w:val="18"/>
          <w:szCs w:val="18"/>
        </w:rPr>
        <w:t>eis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(für)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Erklärung,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wie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diese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Genitivkonstruktionen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zu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verstehen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sind,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nämlich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im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Sinne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einer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„guten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Botschaft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bzw.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Apostelschaft</w:t>
      </w:r>
      <w:r>
        <w:rPr>
          <w:sz w:val="18"/>
          <w:szCs w:val="18"/>
        </w:rPr>
        <w:t xml:space="preserve"> </w:t>
      </w:r>
      <w:r w:rsidR="00247D7E" w:rsidRPr="000C3DD6">
        <w:rPr>
          <w:i/>
          <w:sz w:val="18"/>
          <w:szCs w:val="18"/>
        </w:rPr>
        <w:t>für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die,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von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den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Völkern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sind“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und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„</w:t>
      </w:r>
      <w:r w:rsidR="00247D7E" w:rsidRPr="000C3DD6">
        <w:rPr>
          <w:i/>
          <w:sz w:val="18"/>
          <w:szCs w:val="18"/>
        </w:rPr>
        <w:t>für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die</w:t>
      </w:r>
      <w:r>
        <w:rPr>
          <w:sz w:val="18"/>
          <w:szCs w:val="18"/>
        </w:rPr>
        <w:t xml:space="preserve"> </w:t>
      </w:r>
      <w:r w:rsidR="00247D7E" w:rsidRPr="000C3DD6">
        <w:rPr>
          <w:sz w:val="18"/>
          <w:szCs w:val="18"/>
        </w:rPr>
        <w:t>Beschneidung“.)</w:t>
      </w:r>
    </w:p>
    <w:p w14:paraId="1273C3F4" w14:textId="093BBB0A" w:rsidR="00505764" w:rsidRPr="000C3DD6" w:rsidRDefault="009431D5" w:rsidP="00A802D5">
      <w:pPr>
        <w:pStyle w:val="berschrift3"/>
        <w:jc w:val="both"/>
      </w:pPr>
      <w:r>
        <w:t>E:</w:t>
      </w:r>
      <w:r w:rsidR="00F60D81" w:rsidRPr="000C3DD6">
        <w:t>Auseinandersetzung</w:t>
      </w:r>
      <w:r w:rsidR="00D33003">
        <w:t xml:space="preserve"> </w:t>
      </w:r>
      <w:r w:rsidR="00F60D81" w:rsidRPr="000C3DD6">
        <w:t>mit</w:t>
      </w:r>
      <w:r w:rsidR="00D33003">
        <w:t xml:space="preserve"> </w:t>
      </w:r>
      <w:r w:rsidR="00F60D81" w:rsidRPr="000C3DD6">
        <w:t>Petrus</w:t>
      </w:r>
      <w:r w:rsidR="00D33003">
        <w:t xml:space="preserve"> </w:t>
      </w:r>
      <w:r w:rsidR="00505764" w:rsidRPr="000C3DD6">
        <w:t>2</w:t>
      </w:r>
      <w:r w:rsidR="00D33003">
        <w:t>, 1</w:t>
      </w:r>
      <w:r w:rsidR="00505764" w:rsidRPr="000C3DD6">
        <w:t>1-21</w:t>
      </w:r>
    </w:p>
    <w:p w14:paraId="1C8D3654" w14:textId="6B723ECE" w:rsidR="0038273E" w:rsidRPr="009431D5" w:rsidRDefault="00247D7E" w:rsidP="00A802D5">
      <w:pPr>
        <w:jc w:val="both"/>
        <w:rPr>
          <w:sz w:val="20"/>
        </w:rPr>
      </w:pPr>
      <w:r w:rsidRPr="000C3DD6">
        <w:rPr>
          <w:sz w:val="20"/>
        </w:rPr>
        <w:t>1:</w:t>
      </w:r>
      <w:r w:rsidR="00D33003">
        <w:rPr>
          <w:sz w:val="20"/>
        </w:rPr>
        <w:t xml:space="preserve">  </w:t>
      </w:r>
      <w:r w:rsidR="005C3FE4" w:rsidRPr="000C3DD6">
        <w:rPr>
          <w:sz w:val="20"/>
        </w:rPr>
        <w:t>Das</w:t>
      </w:r>
      <w:r w:rsidR="00D33003">
        <w:rPr>
          <w:sz w:val="20"/>
        </w:rPr>
        <w:t xml:space="preserve"> </w:t>
      </w:r>
      <w:r w:rsidRPr="000C3DD6">
        <w:rPr>
          <w:sz w:val="20"/>
        </w:rPr>
        <w:t>Verhalten</w:t>
      </w:r>
      <w:r w:rsidR="00D33003">
        <w:rPr>
          <w:sz w:val="20"/>
        </w:rPr>
        <w:t xml:space="preserve"> </w:t>
      </w:r>
      <w:r w:rsidR="005C3FE4" w:rsidRPr="000C3DD6">
        <w:rPr>
          <w:sz w:val="20"/>
        </w:rPr>
        <w:t>des</w:t>
      </w:r>
      <w:r w:rsidR="00D33003">
        <w:rPr>
          <w:sz w:val="20"/>
        </w:rPr>
        <w:t xml:space="preserve"> </w:t>
      </w:r>
      <w:r w:rsidR="005C3FE4" w:rsidRPr="000C3DD6">
        <w:rPr>
          <w:sz w:val="20"/>
        </w:rPr>
        <w:t>Petrus</w:t>
      </w:r>
      <w:r w:rsidR="00D33003">
        <w:rPr>
          <w:sz w:val="20"/>
        </w:rPr>
        <w:t xml:space="preserve"> </w:t>
      </w:r>
      <w:r w:rsidRPr="000C3DD6">
        <w:rPr>
          <w:sz w:val="20"/>
        </w:rPr>
        <w:t>2</w:t>
      </w:r>
      <w:r w:rsidR="00D33003">
        <w:rPr>
          <w:sz w:val="20"/>
        </w:rPr>
        <w:t>, 1</w:t>
      </w:r>
      <w:r w:rsidR="00505764" w:rsidRPr="000C3DD6">
        <w:rPr>
          <w:sz w:val="20"/>
        </w:rPr>
        <w:t>1-14</w:t>
      </w:r>
    </w:p>
    <w:p w14:paraId="64A10F2D" w14:textId="23DCA004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Wir</w:t>
      </w:r>
      <w:r>
        <w:t xml:space="preserve"> </w:t>
      </w:r>
      <w:r w:rsidR="00ED4DAD" w:rsidRPr="000C3DD6">
        <w:t>Menschen</w:t>
      </w:r>
      <w:r>
        <w:t xml:space="preserve"> </w:t>
      </w:r>
      <w:r w:rsidR="00ED4DAD" w:rsidRPr="000C3DD6">
        <w:t>sind</w:t>
      </w:r>
      <w:r>
        <w:t xml:space="preserve"> </w:t>
      </w:r>
      <w:r w:rsidR="00ED4DAD" w:rsidRPr="000C3DD6">
        <w:t>so</w:t>
      </w:r>
      <w:r>
        <w:t xml:space="preserve"> </w:t>
      </w:r>
      <w:r w:rsidR="00ED4DAD" w:rsidRPr="000C3DD6">
        <w:t>geartet,</w:t>
      </w:r>
      <w:r>
        <w:t xml:space="preserve"> </w:t>
      </w:r>
      <w:r w:rsidR="00ED4DAD" w:rsidRPr="000C3DD6">
        <w:t>dass</w:t>
      </w:r>
      <w:r>
        <w:t xml:space="preserve"> </w:t>
      </w:r>
      <w:r w:rsidR="00ED4DAD" w:rsidRPr="000C3DD6">
        <w:t>wir</w:t>
      </w:r>
      <w:r>
        <w:t xml:space="preserve"> </w:t>
      </w:r>
      <w:r w:rsidR="00F4538A" w:rsidRPr="000C3DD6">
        <w:t>gerne</w:t>
      </w:r>
      <w:r>
        <w:t xml:space="preserve"> </w:t>
      </w:r>
      <w:r w:rsidR="00F4538A" w:rsidRPr="000C3DD6">
        <w:t>selber</w:t>
      </w:r>
      <w:r>
        <w:t xml:space="preserve"> </w:t>
      </w:r>
      <w:r w:rsidR="00ED4DAD" w:rsidRPr="000C3DD6">
        <w:t>etwas</w:t>
      </w:r>
      <w:r>
        <w:t xml:space="preserve"> </w:t>
      </w:r>
      <w:r w:rsidR="00ED4DAD" w:rsidRPr="000C3DD6">
        <w:t>leisten</w:t>
      </w:r>
      <w:r>
        <w:t xml:space="preserve"> </w:t>
      </w:r>
      <w:r w:rsidR="00ED4DAD" w:rsidRPr="000C3DD6">
        <w:t>möchten.</w:t>
      </w:r>
      <w:r>
        <w:t xml:space="preserve"> </w:t>
      </w:r>
      <w:r w:rsidR="00ED4DAD" w:rsidRPr="000C3DD6">
        <w:t>So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es</w:t>
      </w:r>
      <w:r>
        <w:t xml:space="preserve"> </w:t>
      </w:r>
      <w:r w:rsidR="00ED4DAD" w:rsidRPr="000C3DD6">
        <w:t>bei</w:t>
      </w:r>
      <w:r>
        <w:t xml:space="preserve"> </w:t>
      </w:r>
      <w:r w:rsidR="00ED4DAD" w:rsidRPr="000C3DD6">
        <w:t>allen</w:t>
      </w:r>
      <w:r>
        <w:t xml:space="preserve"> </w:t>
      </w:r>
      <w:r w:rsidR="00ED4DAD" w:rsidRPr="000C3DD6">
        <w:t>Religionen.</w:t>
      </w:r>
      <w:r>
        <w:t xml:space="preserve"> </w:t>
      </w:r>
      <w:r w:rsidR="00ED4DAD" w:rsidRPr="000C3DD6">
        <w:t>Das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die</w:t>
      </w:r>
      <w:r>
        <w:t xml:space="preserve"> </w:t>
      </w:r>
      <w:r w:rsidR="00ED4DAD" w:rsidRPr="000C3DD6">
        <w:t>Art</w:t>
      </w:r>
      <w:r>
        <w:t xml:space="preserve"> </w:t>
      </w:r>
      <w:r w:rsidR="00ED4DAD" w:rsidRPr="000C3DD6">
        <w:t>von</w:t>
      </w:r>
      <w:r>
        <w:t xml:space="preserve"> </w:t>
      </w:r>
      <w:r w:rsidR="00ED4DAD" w:rsidRPr="000C3DD6">
        <w:t>Menschen</w:t>
      </w:r>
      <w:r w:rsidR="00832E8C">
        <w:t>.</w:t>
      </w:r>
      <w:r>
        <w:t xml:space="preserve"> </w:t>
      </w:r>
      <w:r w:rsidR="00832E8C">
        <w:t>D</w:t>
      </w:r>
      <w:r w:rsidR="00ED4DAD" w:rsidRPr="000C3DD6">
        <w:t>er</w:t>
      </w:r>
      <w:r>
        <w:t xml:space="preserve"> </w:t>
      </w:r>
      <w:r w:rsidR="00ED4DAD" w:rsidRPr="000C3DD6">
        <w:t>Mensch</w:t>
      </w:r>
      <w:r>
        <w:t xml:space="preserve"> </w:t>
      </w:r>
      <w:r w:rsidR="00ED4DAD" w:rsidRPr="000C3DD6">
        <w:t>will</w:t>
      </w:r>
      <w:r>
        <w:t xml:space="preserve"> </w:t>
      </w:r>
      <w:r w:rsidR="00ED4DAD" w:rsidRPr="000C3DD6">
        <w:t>etwas</w:t>
      </w:r>
      <w:r>
        <w:t xml:space="preserve"> </w:t>
      </w:r>
      <w:r w:rsidR="00ED4DAD" w:rsidRPr="000C3DD6">
        <w:t>leisten.</w:t>
      </w:r>
      <w:r>
        <w:t xml:space="preserve"> </w:t>
      </w:r>
      <w:r w:rsidR="00ED4DAD" w:rsidRPr="000C3DD6">
        <w:t>Paulus</w:t>
      </w:r>
      <w:r>
        <w:t xml:space="preserve"> </w:t>
      </w:r>
      <w:r w:rsidR="00ED4DAD" w:rsidRPr="000C3DD6">
        <w:t>aber</w:t>
      </w:r>
      <w:r>
        <w:t xml:space="preserve"> </w:t>
      </w:r>
      <w:r w:rsidR="00ED4DAD" w:rsidRPr="000C3DD6">
        <w:t>sagt:</w:t>
      </w:r>
      <w:r>
        <w:t xml:space="preserve"> </w:t>
      </w:r>
      <w:r w:rsidR="00ED4DAD" w:rsidRPr="000C3DD6">
        <w:t>Mein</w:t>
      </w:r>
      <w:r>
        <w:t xml:space="preserve"> </w:t>
      </w:r>
      <w:r w:rsidR="00ED4DAD" w:rsidRPr="000C3DD6">
        <w:t>Evangelium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ein</w:t>
      </w:r>
      <w:r>
        <w:t xml:space="preserve"> </w:t>
      </w:r>
      <w:r w:rsidR="00ED4DAD" w:rsidRPr="000C3DD6">
        <w:t>Evangelium,</w:t>
      </w:r>
      <w:r>
        <w:t xml:space="preserve"> </w:t>
      </w:r>
      <w:r w:rsidR="00ED4DAD" w:rsidRPr="000C3DD6">
        <w:t>das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von</w:t>
      </w:r>
      <w:r>
        <w:t xml:space="preserve"> </w:t>
      </w:r>
      <w:r w:rsidR="00ED4DAD" w:rsidRPr="000C3DD6">
        <w:t>menschlichen</w:t>
      </w:r>
      <w:r>
        <w:t xml:space="preserve"> </w:t>
      </w:r>
      <w:r w:rsidR="00ED4DAD" w:rsidRPr="000C3DD6">
        <w:t>Leistungen</w:t>
      </w:r>
      <w:r>
        <w:t xml:space="preserve"> </w:t>
      </w:r>
      <w:r w:rsidR="00ED4DAD" w:rsidRPr="000C3DD6">
        <w:t>abhängig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oder</w:t>
      </w:r>
      <w:r>
        <w:t xml:space="preserve"> </w:t>
      </w:r>
      <w:r w:rsidR="00ED4DAD" w:rsidRPr="000C3DD6">
        <w:t>solche</w:t>
      </w:r>
      <w:r>
        <w:t xml:space="preserve"> </w:t>
      </w:r>
      <w:r w:rsidR="00ED4DAD" w:rsidRPr="000C3DD6">
        <w:t>fordert.</w:t>
      </w:r>
      <w:r>
        <w:t xml:space="preserve"> </w:t>
      </w:r>
    </w:p>
    <w:p w14:paraId="5566645D" w14:textId="6F01F6E2" w:rsidR="00ED4DAD" w:rsidRPr="000C3DD6" w:rsidRDefault="00D33003" w:rsidP="00A802D5">
      <w:pPr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ED4DAD" w:rsidRPr="000C3DD6">
        <w:rPr>
          <w:b/>
          <w:sz w:val="20"/>
        </w:rPr>
        <w:t>2</w:t>
      </w:r>
      <w:r>
        <w:rPr>
          <w:b/>
          <w:sz w:val="20"/>
        </w:rPr>
        <w:t>, 1</w:t>
      </w:r>
      <w:r w:rsidR="00ED4DAD" w:rsidRPr="000C3DD6">
        <w:rPr>
          <w:b/>
          <w:sz w:val="20"/>
        </w:rPr>
        <w:t>1: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„Aber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als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Petrus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nach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Antiochien</w:t>
      </w:r>
      <w:r>
        <w:rPr>
          <w:b/>
          <w:sz w:val="20"/>
        </w:rPr>
        <w:t xml:space="preserve"> </w:t>
      </w:r>
      <w:r w:rsidR="00ED4DAD" w:rsidRPr="000C3DD6">
        <w:rPr>
          <w:b/>
          <w:sz w:val="20"/>
        </w:rPr>
        <w:t>kam,...“</w:t>
      </w:r>
    </w:p>
    <w:p w14:paraId="6BF4033B" w14:textId="51FDA7E8" w:rsidR="00ED4DAD" w:rsidRPr="000C3DD6" w:rsidRDefault="00D33003" w:rsidP="00A802D5">
      <w:pPr>
        <w:jc w:val="both"/>
        <w:rPr>
          <w:noProof/>
        </w:rPr>
      </w:pPr>
      <w:r>
        <w:t xml:space="preserve">    </w:t>
      </w:r>
      <w:r w:rsidR="00ED4DAD" w:rsidRPr="000C3DD6">
        <w:t>Wann</w:t>
      </w:r>
      <w:r>
        <w:t xml:space="preserve"> </w:t>
      </w:r>
      <w:r w:rsidR="00ED4DAD" w:rsidRPr="000C3DD6">
        <w:t>war</w:t>
      </w:r>
      <w:r>
        <w:t xml:space="preserve"> </w:t>
      </w:r>
      <w:r w:rsidR="00ED4DAD" w:rsidRPr="000C3DD6">
        <w:t>das?</w:t>
      </w:r>
      <w:r>
        <w:t xml:space="preserve"> </w:t>
      </w:r>
      <w:r w:rsidR="00F4538A" w:rsidRPr="000C3DD6">
        <w:softHyphen/>
      </w:r>
      <w:r w:rsidR="00F4538A" w:rsidRPr="000C3DD6">
        <w:softHyphen/>
      </w:r>
      <w:r w:rsidR="00832E8C">
        <w:t>N</w:t>
      </w:r>
      <w:r w:rsidR="00ED4DAD" w:rsidRPr="000C3DD6">
        <w:t>ach</w:t>
      </w:r>
      <w:r>
        <w:t xml:space="preserve"> </w:t>
      </w:r>
      <w:r w:rsidR="00ED4DAD" w:rsidRPr="000C3DD6">
        <w:t>der</w:t>
      </w:r>
      <w:r>
        <w:t xml:space="preserve"> </w:t>
      </w:r>
      <w:r w:rsidR="00ED4DAD" w:rsidRPr="000C3DD6">
        <w:t>Zusammenkunft</w:t>
      </w:r>
      <w:r>
        <w:t xml:space="preserve"> </w:t>
      </w:r>
      <w:r w:rsidR="00ED4DAD" w:rsidRPr="000C3DD6">
        <w:t>von</w:t>
      </w:r>
      <w:r>
        <w:t xml:space="preserve"> </w:t>
      </w:r>
      <w:r w:rsidR="00ED4DAD" w:rsidRPr="000C3DD6">
        <w:t>Ältesten</w:t>
      </w:r>
      <w:r>
        <w:t xml:space="preserve"> </w:t>
      </w:r>
      <w:r w:rsidR="00ED4DAD" w:rsidRPr="000C3DD6">
        <w:t>und</w:t>
      </w:r>
      <w:r>
        <w:t xml:space="preserve"> </w:t>
      </w:r>
      <w:r w:rsidR="00ED4DAD" w:rsidRPr="000C3DD6">
        <w:t>Aposteln</w:t>
      </w:r>
      <w:r>
        <w:t xml:space="preserve"> </w:t>
      </w:r>
      <w:r w:rsidR="00ED4DAD" w:rsidRPr="000C3DD6">
        <w:t>in</w:t>
      </w:r>
      <w:r>
        <w:t xml:space="preserve"> </w:t>
      </w:r>
      <w:r w:rsidR="00ED4DAD" w:rsidRPr="000C3DD6">
        <w:t>Jerusalem</w:t>
      </w:r>
      <w:r>
        <w:t xml:space="preserve"> </w:t>
      </w:r>
      <w:r w:rsidR="00F4538A" w:rsidRPr="000C3DD6">
        <w:t>(</w:t>
      </w:r>
      <w:r>
        <w:t xml:space="preserve">Apostelgeschichte </w:t>
      </w:r>
      <w:r w:rsidR="00ED4DAD" w:rsidRPr="000C3DD6">
        <w:t>15</w:t>
      </w:r>
      <w:r>
        <w:t>, 6</w:t>
      </w:r>
      <w:r w:rsidR="00ED4DAD" w:rsidRPr="000C3DD6">
        <w:t>-29</w:t>
      </w:r>
      <w:r w:rsidR="00F4538A" w:rsidRPr="000C3DD6">
        <w:t>)</w:t>
      </w:r>
      <w:r w:rsidR="00ED4DAD" w:rsidRPr="000C3DD6">
        <w:t>.</w:t>
      </w:r>
      <w:r>
        <w:t xml:space="preserve"> </w:t>
      </w:r>
      <w:r w:rsidR="00ED4DAD" w:rsidRPr="000C3DD6">
        <w:rPr>
          <w:noProof/>
        </w:rPr>
        <w:t>Sogar</w:t>
      </w:r>
      <w:r>
        <w:rPr>
          <w:noProof/>
        </w:rPr>
        <w:t xml:space="preserve"> </w:t>
      </w:r>
      <w:r w:rsidR="00ED4DAD" w:rsidRPr="000C3DD6">
        <w:rPr>
          <w:i/>
          <w:noProof/>
        </w:rPr>
        <w:t>nach</w:t>
      </w:r>
      <w:r>
        <w:rPr>
          <w:noProof/>
        </w:rPr>
        <w:t xml:space="preserve"> </w:t>
      </w:r>
      <w:r w:rsidR="00ED4DAD" w:rsidRPr="000C3DD6">
        <w:rPr>
          <w:noProof/>
        </w:rPr>
        <w:t>dieser</w:t>
      </w:r>
      <w:r>
        <w:rPr>
          <w:noProof/>
        </w:rPr>
        <w:t xml:space="preserve"> </w:t>
      </w:r>
      <w:r w:rsidR="00ED4DAD" w:rsidRPr="000C3DD6">
        <w:rPr>
          <w:noProof/>
        </w:rPr>
        <w:t>Konferenz</w:t>
      </w:r>
      <w:r>
        <w:rPr>
          <w:noProof/>
        </w:rPr>
        <w:t xml:space="preserve"> </w:t>
      </w:r>
      <w:r w:rsidR="00ED4DAD" w:rsidRPr="000C3DD6">
        <w:rPr>
          <w:noProof/>
        </w:rPr>
        <w:t>war</w:t>
      </w:r>
      <w:r>
        <w:rPr>
          <w:noProof/>
        </w:rPr>
        <w:t xml:space="preserve"> </w:t>
      </w:r>
      <w:r w:rsidR="00ED4DAD" w:rsidRPr="000C3DD6">
        <w:rPr>
          <w:noProof/>
        </w:rPr>
        <w:t>es</w:t>
      </w:r>
      <w:r>
        <w:rPr>
          <w:noProof/>
        </w:rPr>
        <w:t xml:space="preserve"> </w:t>
      </w:r>
      <w:r w:rsidR="00ED4DAD" w:rsidRPr="000C3DD6">
        <w:rPr>
          <w:noProof/>
        </w:rPr>
        <w:t>demnach</w:t>
      </w:r>
      <w:r>
        <w:rPr>
          <w:noProof/>
        </w:rPr>
        <w:t xml:space="preserve"> </w:t>
      </w:r>
      <w:r w:rsidR="00ED4DAD" w:rsidRPr="000C3DD6">
        <w:rPr>
          <w:noProof/>
        </w:rPr>
        <w:t>für</w:t>
      </w:r>
      <w:r>
        <w:rPr>
          <w:noProof/>
        </w:rPr>
        <w:t xml:space="preserve"> </w:t>
      </w:r>
      <w:r w:rsidR="00ED4DAD" w:rsidRPr="000C3DD6">
        <w:rPr>
          <w:noProof/>
        </w:rPr>
        <w:t>Petrus</w:t>
      </w:r>
      <w:r>
        <w:rPr>
          <w:noProof/>
        </w:rPr>
        <w:t xml:space="preserve"> </w:t>
      </w:r>
      <w:r w:rsidR="00ED4DAD" w:rsidRPr="000C3DD6">
        <w:rPr>
          <w:noProof/>
        </w:rPr>
        <w:t>noch</w:t>
      </w:r>
      <w:r>
        <w:rPr>
          <w:noProof/>
        </w:rPr>
        <w:t xml:space="preserve"> </w:t>
      </w:r>
      <w:r w:rsidR="00ED4DAD" w:rsidRPr="000C3DD6">
        <w:rPr>
          <w:noProof/>
        </w:rPr>
        <w:t>möglic</w:t>
      </w:r>
      <w:r w:rsidR="00805D5B">
        <w:rPr>
          <w:noProof/>
        </w:rPr>
        <w:t>h,</w:t>
      </w:r>
      <w:r>
        <w:rPr>
          <w:noProof/>
        </w:rPr>
        <w:t xml:space="preserve"> </w:t>
      </w:r>
      <w:r w:rsidR="00805D5B">
        <w:rPr>
          <w:noProof/>
        </w:rPr>
        <w:t>nachzugeben</w:t>
      </w:r>
      <w:r>
        <w:rPr>
          <w:noProof/>
        </w:rPr>
        <w:t xml:space="preserve"> </w:t>
      </w:r>
      <w:r w:rsidR="00805D5B">
        <w:rPr>
          <w:noProof/>
        </w:rPr>
        <w:t>und</w:t>
      </w:r>
      <w:r>
        <w:rPr>
          <w:noProof/>
        </w:rPr>
        <w:t xml:space="preserve"> </w:t>
      </w:r>
      <w:r w:rsidR="00805D5B">
        <w:rPr>
          <w:noProof/>
        </w:rPr>
        <w:t>sich</w:t>
      </w:r>
      <w:r>
        <w:rPr>
          <w:noProof/>
        </w:rPr>
        <w:t xml:space="preserve"> </w:t>
      </w:r>
      <w:r w:rsidR="00805D5B">
        <w:rPr>
          <w:noProof/>
        </w:rPr>
        <w:t>von</w:t>
      </w:r>
      <w:r>
        <w:rPr>
          <w:noProof/>
        </w:rPr>
        <w:t xml:space="preserve"> </w:t>
      </w:r>
      <w:r w:rsidR="00805D5B">
        <w:rPr>
          <w:noProof/>
        </w:rPr>
        <w:t>denen</w:t>
      </w:r>
      <w:r>
        <w:rPr>
          <w:noProof/>
        </w:rPr>
        <w:t xml:space="preserve"> </w:t>
      </w:r>
      <w:r w:rsidR="00805D5B">
        <w:rPr>
          <w:noProof/>
        </w:rPr>
        <w:t>aus</w:t>
      </w:r>
      <w:r>
        <w:rPr>
          <w:noProof/>
        </w:rPr>
        <w:t xml:space="preserve"> </w:t>
      </w:r>
      <w:r w:rsidR="00805D5B">
        <w:rPr>
          <w:noProof/>
        </w:rPr>
        <w:t>den</w:t>
      </w:r>
      <w:r>
        <w:rPr>
          <w:noProof/>
        </w:rPr>
        <w:t xml:space="preserve"> </w:t>
      </w:r>
      <w:r w:rsidR="00805D5B">
        <w:rPr>
          <w:noProof/>
        </w:rPr>
        <w:t>Völkern</w:t>
      </w:r>
      <w:r>
        <w:rPr>
          <w:noProof/>
        </w:rPr>
        <w:t xml:space="preserve"> </w:t>
      </w:r>
      <w:r w:rsidR="00F4538A" w:rsidRPr="000C3DD6">
        <w:rPr>
          <w:noProof/>
        </w:rPr>
        <w:t>abzusondern</w:t>
      </w:r>
      <w:r w:rsidR="00ED4DAD" w:rsidRPr="000C3DD6">
        <w:rPr>
          <w:noProof/>
        </w:rPr>
        <w:t>.</w:t>
      </w:r>
      <w:r>
        <w:rPr>
          <w:noProof/>
        </w:rPr>
        <w:t xml:space="preserve"> </w:t>
      </w:r>
      <w:r w:rsidR="00ED4DAD" w:rsidRPr="000C3DD6">
        <w:rPr>
          <w:noProof/>
        </w:rPr>
        <w:t>Aber</w:t>
      </w:r>
      <w:r>
        <w:rPr>
          <w:noProof/>
        </w:rPr>
        <w:t xml:space="preserve"> </w:t>
      </w:r>
      <w:r w:rsidR="00ED4DAD" w:rsidRPr="000C3DD6">
        <w:rPr>
          <w:noProof/>
        </w:rPr>
        <w:t>gerade</w:t>
      </w:r>
      <w:r>
        <w:rPr>
          <w:noProof/>
        </w:rPr>
        <w:t xml:space="preserve"> </w:t>
      </w:r>
      <w:r w:rsidR="00ED4DAD" w:rsidRPr="000C3DD6">
        <w:rPr>
          <w:noProof/>
        </w:rPr>
        <w:t>in</w:t>
      </w:r>
      <w:r>
        <w:rPr>
          <w:noProof/>
        </w:rPr>
        <w:t xml:space="preserve"> </w:t>
      </w:r>
      <w:r w:rsidR="00ED4DAD" w:rsidRPr="000C3DD6">
        <w:rPr>
          <w:noProof/>
        </w:rPr>
        <w:t>dieser</w:t>
      </w:r>
      <w:r>
        <w:rPr>
          <w:noProof/>
        </w:rPr>
        <w:t xml:space="preserve"> </w:t>
      </w:r>
      <w:r w:rsidR="00ED4DAD" w:rsidRPr="000C3DD6">
        <w:rPr>
          <w:noProof/>
        </w:rPr>
        <w:t>Situation</w:t>
      </w:r>
      <w:r>
        <w:rPr>
          <w:noProof/>
        </w:rPr>
        <w:t xml:space="preserve"> </w:t>
      </w:r>
      <w:r w:rsidR="00ED4DAD" w:rsidRPr="000C3DD6">
        <w:rPr>
          <w:noProof/>
        </w:rPr>
        <w:t>schien</w:t>
      </w:r>
      <w:r>
        <w:rPr>
          <w:noProof/>
        </w:rPr>
        <w:t xml:space="preserve"> </w:t>
      </w:r>
      <w:r w:rsidR="00ED4DAD" w:rsidRPr="000C3DD6">
        <w:rPr>
          <w:noProof/>
        </w:rPr>
        <w:t>das</w:t>
      </w:r>
      <w:r>
        <w:rPr>
          <w:noProof/>
        </w:rPr>
        <w:t xml:space="preserve"> </w:t>
      </w:r>
      <w:r w:rsidR="00ED4DAD" w:rsidRPr="000C3DD6">
        <w:rPr>
          <w:noProof/>
        </w:rPr>
        <w:t>Licht</w:t>
      </w:r>
      <w:r>
        <w:rPr>
          <w:noProof/>
        </w:rPr>
        <w:t xml:space="preserve"> </w:t>
      </w:r>
      <w:r w:rsidR="00ED4DAD" w:rsidRPr="000C3DD6">
        <w:rPr>
          <w:noProof/>
        </w:rPr>
        <w:t>des</w:t>
      </w:r>
      <w:r>
        <w:rPr>
          <w:noProof/>
        </w:rPr>
        <w:t xml:space="preserve"> </w:t>
      </w:r>
      <w:r w:rsidR="00ED4DAD" w:rsidRPr="000C3DD6">
        <w:rPr>
          <w:noProof/>
        </w:rPr>
        <w:t>Evangelium</w:t>
      </w:r>
      <w:r w:rsidR="00F4538A" w:rsidRPr="000C3DD6">
        <w:rPr>
          <w:noProof/>
        </w:rPr>
        <w:t>s</w:t>
      </w:r>
      <w:r>
        <w:rPr>
          <w:noProof/>
        </w:rPr>
        <w:t xml:space="preserve"> </w:t>
      </w:r>
      <w:r w:rsidR="00ED4DAD" w:rsidRPr="000C3DD6">
        <w:rPr>
          <w:noProof/>
        </w:rPr>
        <w:t>umso</w:t>
      </w:r>
      <w:r>
        <w:rPr>
          <w:noProof/>
        </w:rPr>
        <w:t xml:space="preserve"> </w:t>
      </w:r>
      <w:r w:rsidR="00ED4DAD" w:rsidRPr="000C3DD6">
        <w:rPr>
          <w:noProof/>
        </w:rPr>
        <w:t>heller.</w:t>
      </w:r>
      <w:r>
        <w:rPr>
          <w:noProof/>
        </w:rPr>
        <w:t xml:space="preserve"> </w:t>
      </w:r>
      <w:r w:rsidR="00ED4DAD" w:rsidRPr="000C3DD6">
        <w:rPr>
          <w:noProof/>
        </w:rPr>
        <w:t>Paulus</w:t>
      </w:r>
      <w:r>
        <w:rPr>
          <w:noProof/>
        </w:rPr>
        <w:t xml:space="preserve"> </w:t>
      </w:r>
      <w:r w:rsidR="00ED4DAD" w:rsidRPr="000C3DD6">
        <w:rPr>
          <w:noProof/>
        </w:rPr>
        <w:t>führt</w:t>
      </w:r>
      <w:r>
        <w:rPr>
          <w:noProof/>
        </w:rPr>
        <w:t xml:space="preserve"> </w:t>
      </w:r>
      <w:r w:rsidR="00ED4DAD" w:rsidRPr="000C3DD6">
        <w:rPr>
          <w:noProof/>
        </w:rPr>
        <w:t>in</w:t>
      </w:r>
      <w:r>
        <w:rPr>
          <w:noProof/>
        </w:rPr>
        <w:t xml:space="preserve"> </w:t>
      </w:r>
      <w:r w:rsidR="00ED4DAD" w:rsidRPr="000C3DD6">
        <w:rPr>
          <w:noProof/>
        </w:rPr>
        <w:t>den</w:t>
      </w:r>
      <w:r>
        <w:rPr>
          <w:noProof/>
        </w:rPr>
        <w:t xml:space="preserve"> </w:t>
      </w:r>
      <w:r w:rsidR="00ED4DAD" w:rsidRPr="000C3DD6">
        <w:rPr>
          <w:noProof/>
        </w:rPr>
        <w:t>Versen</w:t>
      </w:r>
      <w:r>
        <w:rPr>
          <w:noProof/>
        </w:rPr>
        <w:t xml:space="preserve"> </w:t>
      </w:r>
      <w:r w:rsidR="00ED4DAD" w:rsidRPr="000C3DD6">
        <w:rPr>
          <w:noProof/>
        </w:rPr>
        <w:t>ab</w:t>
      </w:r>
      <w:r>
        <w:rPr>
          <w:noProof/>
        </w:rPr>
        <w:t xml:space="preserve"> </w:t>
      </w:r>
      <w:r w:rsidR="00ED4DAD" w:rsidRPr="000C3DD6">
        <w:rPr>
          <w:noProof/>
        </w:rPr>
        <w:t>2</w:t>
      </w:r>
      <w:r>
        <w:rPr>
          <w:noProof/>
        </w:rPr>
        <w:t>, 1</w:t>
      </w:r>
      <w:r w:rsidR="00ED4DAD" w:rsidRPr="000C3DD6">
        <w:rPr>
          <w:noProof/>
        </w:rPr>
        <w:t>1</w:t>
      </w:r>
      <w:r>
        <w:rPr>
          <w:noProof/>
        </w:rPr>
        <w:t xml:space="preserve"> </w:t>
      </w:r>
      <w:r w:rsidR="00F4538A" w:rsidRPr="000C3DD6">
        <w:rPr>
          <w:noProof/>
        </w:rPr>
        <w:t>die</w:t>
      </w:r>
      <w:r>
        <w:rPr>
          <w:noProof/>
        </w:rPr>
        <w:t xml:space="preserve"> </w:t>
      </w:r>
      <w:r w:rsidR="00F4538A" w:rsidRPr="000C3DD6">
        <w:rPr>
          <w:noProof/>
        </w:rPr>
        <w:t>Episode</w:t>
      </w:r>
      <w:r>
        <w:rPr>
          <w:noProof/>
        </w:rPr>
        <w:t xml:space="preserve"> </w:t>
      </w:r>
      <w:r w:rsidR="00F4538A" w:rsidRPr="000C3DD6">
        <w:rPr>
          <w:noProof/>
        </w:rPr>
        <w:t>mit</w:t>
      </w:r>
      <w:r>
        <w:rPr>
          <w:noProof/>
        </w:rPr>
        <w:t xml:space="preserve"> </w:t>
      </w:r>
      <w:r w:rsidR="00ED4DAD" w:rsidRPr="000C3DD6">
        <w:rPr>
          <w:noProof/>
        </w:rPr>
        <w:t>Petrus</w:t>
      </w:r>
      <w:r>
        <w:rPr>
          <w:noProof/>
        </w:rPr>
        <w:t xml:space="preserve"> </w:t>
      </w:r>
      <w:r w:rsidR="00ED4DAD" w:rsidRPr="000C3DD6">
        <w:rPr>
          <w:noProof/>
        </w:rPr>
        <w:t>an,</w:t>
      </w:r>
      <w:r>
        <w:rPr>
          <w:noProof/>
        </w:rPr>
        <w:t xml:space="preserve"> </w:t>
      </w:r>
      <w:r w:rsidR="00ED4DAD" w:rsidRPr="000C3DD6">
        <w:rPr>
          <w:noProof/>
        </w:rPr>
        <w:t>um</w:t>
      </w:r>
      <w:r>
        <w:rPr>
          <w:noProof/>
        </w:rPr>
        <w:t xml:space="preserve"> </w:t>
      </w:r>
      <w:r w:rsidR="00ED4DAD" w:rsidRPr="000C3DD6">
        <w:rPr>
          <w:noProof/>
        </w:rPr>
        <w:t>dessen</w:t>
      </w:r>
      <w:r>
        <w:rPr>
          <w:noProof/>
        </w:rPr>
        <w:t xml:space="preserve"> </w:t>
      </w:r>
      <w:r w:rsidR="00ED4DAD" w:rsidRPr="000C3DD6">
        <w:rPr>
          <w:noProof/>
        </w:rPr>
        <w:t>falsches</w:t>
      </w:r>
      <w:r>
        <w:rPr>
          <w:noProof/>
        </w:rPr>
        <w:t xml:space="preserve"> </w:t>
      </w:r>
      <w:r w:rsidR="00ED4DAD" w:rsidRPr="000C3DD6">
        <w:rPr>
          <w:noProof/>
        </w:rPr>
        <w:t>Verhalten</w:t>
      </w:r>
      <w:r>
        <w:rPr>
          <w:noProof/>
        </w:rPr>
        <w:t xml:space="preserve"> </w:t>
      </w:r>
      <w:r w:rsidR="00ED4DAD" w:rsidRPr="000C3DD6">
        <w:rPr>
          <w:noProof/>
        </w:rPr>
        <w:t>gegenüber</w:t>
      </w:r>
      <w:r>
        <w:rPr>
          <w:noProof/>
        </w:rPr>
        <w:t xml:space="preserve"> </w:t>
      </w:r>
      <w:r w:rsidR="00ED4DAD" w:rsidRPr="000C3DD6">
        <w:rPr>
          <w:noProof/>
        </w:rPr>
        <w:t>dem</w:t>
      </w:r>
      <w:r>
        <w:rPr>
          <w:noProof/>
        </w:rPr>
        <w:t xml:space="preserve"> </w:t>
      </w:r>
      <w:r w:rsidR="00ED4DAD" w:rsidRPr="000C3DD6">
        <w:rPr>
          <w:noProof/>
        </w:rPr>
        <w:t>Evangelium</w:t>
      </w:r>
      <w:r>
        <w:rPr>
          <w:noProof/>
        </w:rPr>
        <w:t xml:space="preserve"> </w:t>
      </w:r>
      <w:r w:rsidR="00ED4DAD" w:rsidRPr="000C3DD6">
        <w:rPr>
          <w:noProof/>
        </w:rPr>
        <w:t>darzulegen</w:t>
      </w:r>
      <w:r w:rsidR="00F4538A" w:rsidRPr="000C3DD6">
        <w:rPr>
          <w:noProof/>
        </w:rPr>
        <w:t>.</w:t>
      </w:r>
    </w:p>
    <w:p w14:paraId="57FE895F" w14:textId="1A8B929E" w:rsidR="00F4538A" w:rsidRPr="000C3DD6" w:rsidRDefault="00D33003" w:rsidP="00A802D5">
      <w:pPr>
        <w:jc w:val="both"/>
        <w:rPr>
          <w:b/>
        </w:rPr>
      </w:pPr>
      <w:r>
        <w:rPr>
          <w:b/>
        </w:rPr>
        <w:t xml:space="preserve">   </w:t>
      </w:r>
      <w:r w:rsidR="00F4538A" w:rsidRPr="00181A83">
        <w:t>2</w:t>
      </w:r>
      <w:r>
        <w:t>, 1</w:t>
      </w:r>
      <w:r w:rsidR="00F4538A" w:rsidRPr="00181A83">
        <w:t>1:</w:t>
      </w:r>
      <w:r w:rsidR="00ED4DAD" w:rsidRPr="000C3DD6">
        <w:rPr>
          <w:b/>
        </w:rPr>
        <w:t>„Aber</w:t>
      </w:r>
      <w:r>
        <w:rPr>
          <w:b/>
        </w:rPr>
        <w:t xml:space="preserve"> </w:t>
      </w:r>
      <w:r w:rsidR="00ED4DAD" w:rsidRPr="000C3DD6">
        <w:rPr>
          <w:b/>
        </w:rPr>
        <w:t>als</w:t>
      </w:r>
      <w:r>
        <w:rPr>
          <w:b/>
        </w:rPr>
        <w:t xml:space="preserve"> </w:t>
      </w:r>
      <w:r w:rsidR="00ED4DAD" w:rsidRPr="000C3DD6">
        <w:rPr>
          <w:b/>
        </w:rPr>
        <w:t>Petrus</w:t>
      </w:r>
      <w:r>
        <w:rPr>
          <w:b/>
        </w:rPr>
        <w:t xml:space="preserve"> </w:t>
      </w:r>
      <w:r w:rsidR="00ED4DAD" w:rsidRPr="000C3DD6">
        <w:rPr>
          <w:b/>
        </w:rPr>
        <w:t>nach</w:t>
      </w:r>
      <w:r>
        <w:rPr>
          <w:b/>
        </w:rPr>
        <w:t xml:space="preserve"> </w:t>
      </w:r>
      <w:r w:rsidR="00ED4DAD" w:rsidRPr="000C3DD6">
        <w:rPr>
          <w:b/>
        </w:rPr>
        <w:t>Antiochien</w:t>
      </w:r>
      <w:r>
        <w:rPr>
          <w:b/>
        </w:rPr>
        <w:t xml:space="preserve"> </w:t>
      </w:r>
      <w:r w:rsidR="00ED4DAD" w:rsidRPr="000C3DD6">
        <w:rPr>
          <w:b/>
        </w:rPr>
        <w:t>kam,</w:t>
      </w:r>
      <w:r>
        <w:rPr>
          <w:b/>
        </w:rPr>
        <w:t xml:space="preserve"> </w:t>
      </w:r>
      <w:r w:rsidR="00ED4DAD" w:rsidRPr="000C3DD6">
        <w:rPr>
          <w:b/>
        </w:rPr>
        <w:t>widerstand</w:t>
      </w:r>
      <w:r>
        <w:rPr>
          <w:b/>
        </w:rPr>
        <w:t xml:space="preserve"> </w:t>
      </w:r>
      <w:r w:rsidR="00ED4DAD" w:rsidRPr="000C3DD6">
        <w:rPr>
          <w:b/>
        </w:rPr>
        <w:t>ich</w:t>
      </w:r>
      <w:r>
        <w:rPr>
          <w:b/>
        </w:rPr>
        <w:t xml:space="preserve"> </w:t>
      </w:r>
      <w:r w:rsidR="00ED4DAD" w:rsidRPr="000C3DD6">
        <w:rPr>
          <w:b/>
        </w:rPr>
        <w:t>ihm</w:t>
      </w:r>
      <w:r>
        <w:rPr>
          <w:b/>
        </w:rPr>
        <w:t xml:space="preserve"> </w:t>
      </w:r>
      <w:r w:rsidR="00ED4DAD" w:rsidRPr="000C3DD6">
        <w:rPr>
          <w:b/>
        </w:rPr>
        <w:t>ins</w:t>
      </w:r>
      <w:r>
        <w:rPr>
          <w:b/>
        </w:rPr>
        <w:t xml:space="preserve"> </w:t>
      </w:r>
      <w:r w:rsidR="00ED4DAD" w:rsidRPr="000C3DD6">
        <w:rPr>
          <w:b/>
        </w:rPr>
        <w:t>Gesicht,</w:t>
      </w:r>
      <w:r>
        <w:rPr>
          <w:b/>
        </w:rPr>
        <w:t xml:space="preserve"> </w:t>
      </w:r>
      <w:r w:rsidR="00280B19" w:rsidRPr="000C3DD6">
        <w:rPr>
          <w:b/>
        </w:rPr>
        <w:t>weil</w:t>
      </w:r>
      <w:r>
        <w:rPr>
          <w:b/>
        </w:rPr>
        <w:t xml:space="preserve"> </w:t>
      </w:r>
      <w:r w:rsidR="00280B19" w:rsidRPr="000C3DD6">
        <w:rPr>
          <w:b/>
        </w:rPr>
        <w:t>er</w:t>
      </w:r>
      <w:r>
        <w:rPr>
          <w:b/>
        </w:rPr>
        <w:t xml:space="preserve"> </w:t>
      </w:r>
      <w:r w:rsidR="00280B19" w:rsidRPr="000C3DD6">
        <w:rPr>
          <w:b/>
        </w:rPr>
        <w:t>schuldig</w:t>
      </w:r>
      <w:r>
        <w:rPr>
          <w:b/>
        </w:rPr>
        <w:t xml:space="preserve"> </w:t>
      </w:r>
      <w:r w:rsidR="00280B19" w:rsidRPr="000C3DD6">
        <w:rPr>
          <w:b/>
        </w:rPr>
        <w:t>geworden</w:t>
      </w:r>
      <w:r>
        <w:rPr>
          <w:b/>
        </w:rPr>
        <w:t xml:space="preserve"> </w:t>
      </w:r>
      <w:r w:rsidR="00280B19" w:rsidRPr="000C3DD6">
        <w:rPr>
          <w:b/>
        </w:rPr>
        <w:t>war;“</w:t>
      </w:r>
    </w:p>
    <w:p w14:paraId="52E61654" w14:textId="56F54A14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Zur</w:t>
      </w:r>
      <w:r>
        <w:t xml:space="preserve"> </w:t>
      </w:r>
      <w:r w:rsidR="00ED4DAD" w:rsidRPr="000C3DD6">
        <w:t>Handlung</w:t>
      </w:r>
      <w:r>
        <w:t xml:space="preserve"> </w:t>
      </w:r>
      <w:r w:rsidR="00F4538A" w:rsidRPr="000C3DD6">
        <w:t>des</w:t>
      </w:r>
      <w:r>
        <w:t xml:space="preserve"> </w:t>
      </w:r>
      <w:r w:rsidR="00F4538A" w:rsidRPr="000C3DD6">
        <w:t>Petrus</w:t>
      </w:r>
      <w:r>
        <w:t xml:space="preserve"> </w:t>
      </w:r>
      <w:r w:rsidR="00F4538A" w:rsidRPr="000C3DD6">
        <w:t>vergleichen</w:t>
      </w:r>
      <w:r>
        <w:t xml:space="preserve"> </w:t>
      </w:r>
      <w:r w:rsidR="00F4538A" w:rsidRPr="000C3DD6">
        <w:t>wir</w:t>
      </w:r>
      <w:r>
        <w:t xml:space="preserve"> Apostelgeschichte </w:t>
      </w:r>
      <w:r w:rsidR="00ED4DAD" w:rsidRPr="000C3DD6">
        <w:t>10</w:t>
      </w:r>
      <w:r>
        <w:t>, 1</w:t>
      </w:r>
      <w:r w:rsidR="00ED4DAD" w:rsidRPr="000C3DD6">
        <w:t>5</w:t>
      </w:r>
      <w:r>
        <w:t xml:space="preserve"> </w:t>
      </w:r>
      <w:r w:rsidR="00F4538A" w:rsidRPr="000C3DD6">
        <w:t>und</w:t>
      </w:r>
      <w:r>
        <w:t xml:space="preserve"> </w:t>
      </w:r>
      <w:r w:rsidR="00ED4DAD" w:rsidRPr="000C3DD6">
        <w:t>11</w:t>
      </w:r>
      <w:r>
        <w:t>, 9</w:t>
      </w:r>
      <w:r w:rsidR="00ED4DAD" w:rsidRPr="000C3DD6">
        <w:t>:</w:t>
      </w:r>
      <w:r>
        <w:t xml:space="preserve"> </w:t>
      </w:r>
      <w:r w:rsidR="00ED4DAD" w:rsidRPr="000C3DD6">
        <w:t>„Was</w:t>
      </w:r>
      <w:r>
        <w:t xml:space="preserve"> </w:t>
      </w:r>
      <w:r w:rsidR="00ED4DAD" w:rsidRPr="000C3DD6">
        <w:t>Gott</w:t>
      </w:r>
      <w:r>
        <w:t xml:space="preserve"> </w:t>
      </w:r>
      <w:r w:rsidR="00ED4DAD" w:rsidRPr="000C3DD6">
        <w:t>gereinigt</w:t>
      </w:r>
      <w:r>
        <w:t xml:space="preserve"> </w:t>
      </w:r>
      <w:r w:rsidR="00ED4DAD" w:rsidRPr="000C3DD6">
        <w:t>hat,</w:t>
      </w:r>
      <w:r>
        <w:t xml:space="preserve"> </w:t>
      </w:r>
      <w:r w:rsidR="00ED4DAD" w:rsidRPr="000C3DD6">
        <w:t>erkläre</w:t>
      </w:r>
      <w:r>
        <w:t xml:space="preserve"> </w:t>
      </w:r>
      <w:r w:rsidR="00ED4DAD" w:rsidRPr="000C3DD6">
        <w:t>du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für</w:t>
      </w:r>
      <w:r>
        <w:t xml:space="preserve"> </w:t>
      </w:r>
      <w:r w:rsidR="00ED4DAD" w:rsidRPr="000C3DD6">
        <w:t>unrein!“</w:t>
      </w:r>
      <w:r>
        <w:t xml:space="preserve"> </w:t>
      </w:r>
    </w:p>
    <w:p w14:paraId="41D74C26" w14:textId="22651736" w:rsidR="00F4538A" w:rsidRPr="000C3DD6" w:rsidRDefault="00D33003" w:rsidP="00A802D5">
      <w:pPr>
        <w:jc w:val="both"/>
        <w:rPr>
          <w:b/>
        </w:rPr>
      </w:pPr>
      <w:r>
        <w:rPr>
          <w:b/>
        </w:rPr>
        <w:t xml:space="preserve">    </w:t>
      </w:r>
      <w:r w:rsidR="00F4538A" w:rsidRPr="00181A83">
        <w:t>2</w:t>
      </w:r>
      <w:r>
        <w:t>, 1</w:t>
      </w:r>
      <w:r w:rsidR="00ED4DAD" w:rsidRPr="00181A83">
        <w:t>2:</w:t>
      </w:r>
      <w:r>
        <w:t xml:space="preserve"> </w:t>
      </w:r>
      <w:r w:rsidR="00F4538A" w:rsidRPr="000C3DD6">
        <w:rPr>
          <w:b/>
        </w:rPr>
        <w:t>„denn</w:t>
      </w:r>
      <w:r>
        <w:rPr>
          <w:b/>
        </w:rPr>
        <w:t xml:space="preserve"> </w:t>
      </w:r>
      <w:r w:rsidR="00F4538A" w:rsidRPr="000C3DD6">
        <w:rPr>
          <w:b/>
        </w:rPr>
        <w:t>bevor</w:t>
      </w:r>
      <w:r>
        <w:rPr>
          <w:b/>
        </w:rPr>
        <w:t xml:space="preserve"> </w:t>
      </w:r>
      <w:r w:rsidR="00F4538A" w:rsidRPr="000C3DD6">
        <w:rPr>
          <w:b/>
        </w:rPr>
        <w:t>etliche</w:t>
      </w:r>
      <w:r>
        <w:rPr>
          <w:b/>
        </w:rPr>
        <w:t xml:space="preserve"> </w:t>
      </w:r>
      <w:r w:rsidR="00F4538A" w:rsidRPr="000C3DD6">
        <w:rPr>
          <w:b/>
        </w:rPr>
        <w:t>von</w:t>
      </w:r>
      <w:r>
        <w:rPr>
          <w:b/>
        </w:rPr>
        <w:t xml:space="preserve"> </w:t>
      </w:r>
      <w:r w:rsidR="00F4538A" w:rsidRPr="000C3DD6">
        <w:rPr>
          <w:b/>
        </w:rPr>
        <w:t>Jakobus</w:t>
      </w:r>
      <w:r>
        <w:rPr>
          <w:b/>
        </w:rPr>
        <w:t xml:space="preserve"> </w:t>
      </w:r>
      <w:r w:rsidR="00F4538A" w:rsidRPr="000C3DD6">
        <w:rPr>
          <w:b/>
        </w:rPr>
        <w:t>kamen,</w:t>
      </w:r>
      <w:r>
        <w:rPr>
          <w:b/>
        </w:rPr>
        <w:t xml:space="preserve"> </w:t>
      </w:r>
      <w:r w:rsidR="00F4538A" w:rsidRPr="000C3DD6">
        <w:rPr>
          <w:b/>
        </w:rPr>
        <w:t>hatte</w:t>
      </w:r>
      <w:r>
        <w:rPr>
          <w:b/>
        </w:rPr>
        <w:t xml:space="preserve"> </w:t>
      </w:r>
      <w:r w:rsidR="00F4538A" w:rsidRPr="000C3DD6">
        <w:rPr>
          <w:b/>
        </w:rPr>
        <w:t>er</w:t>
      </w:r>
      <w:r>
        <w:rPr>
          <w:b/>
        </w:rPr>
        <w:t xml:space="preserve"> </w:t>
      </w:r>
      <w:r w:rsidR="00F4538A" w:rsidRPr="000C3DD6">
        <w:rPr>
          <w:b/>
        </w:rPr>
        <w:t>mit</w:t>
      </w:r>
      <w:r>
        <w:rPr>
          <w:b/>
        </w:rPr>
        <w:t xml:space="preserve"> </w:t>
      </w:r>
      <w:r w:rsidR="00F4538A" w:rsidRPr="000C3DD6">
        <w:rPr>
          <w:b/>
        </w:rPr>
        <w:t>denen,</w:t>
      </w:r>
      <w:r>
        <w:rPr>
          <w:b/>
        </w:rPr>
        <w:t xml:space="preserve"> </w:t>
      </w:r>
      <w:r w:rsidR="00F4538A" w:rsidRPr="000C3DD6">
        <w:rPr>
          <w:b/>
        </w:rPr>
        <w:t>die</w:t>
      </w:r>
      <w:r>
        <w:rPr>
          <w:b/>
        </w:rPr>
        <w:t xml:space="preserve"> </w:t>
      </w:r>
      <w:r w:rsidR="00F4538A" w:rsidRPr="000C3DD6">
        <w:rPr>
          <w:b/>
        </w:rPr>
        <w:t>von</w:t>
      </w:r>
      <w:r>
        <w:rPr>
          <w:b/>
        </w:rPr>
        <w:t xml:space="preserve"> </w:t>
      </w:r>
      <w:r w:rsidR="00F4538A" w:rsidRPr="000C3DD6">
        <w:rPr>
          <w:b/>
        </w:rPr>
        <w:t>den</w:t>
      </w:r>
      <w:r>
        <w:rPr>
          <w:b/>
        </w:rPr>
        <w:t xml:space="preserve"> </w:t>
      </w:r>
      <w:r w:rsidR="00F4538A" w:rsidRPr="000C3DD6">
        <w:rPr>
          <w:b/>
        </w:rPr>
        <w:t>Völkern</w:t>
      </w:r>
      <w:r>
        <w:rPr>
          <w:b/>
        </w:rPr>
        <w:t xml:space="preserve"> </w:t>
      </w:r>
      <w:r w:rsidR="00F4538A" w:rsidRPr="000C3DD6">
        <w:rPr>
          <w:b/>
        </w:rPr>
        <w:t>waren,</w:t>
      </w:r>
      <w:r>
        <w:rPr>
          <w:b/>
        </w:rPr>
        <w:t xml:space="preserve"> </w:t>
      </w:r>
      <w:r w:rsidR="00F4538A" w:rsidRPr="000C3DD6">
        <w:rPr>
          <w:b/>
        </w:rPr>
        <w:t>gegessen.</w:t>
      </w:r>
      <w:r>
        <w:rPr>
          <w:b/>
        </w:rPr>
        <w:t xml:space="preserve"> </w:t>
      </w:r>
      <w:r w:rsidR="00F4538A" w:rsidRPr="000C3DD6">
        <w:rPr>
          <w:b/>
        </w:rPr>
        <w:t>Aber</w:t>
      </w:r>
      <w:r>
        <w:rPr>
          <w:b/>
        </w:rPr>
        <w:t xml:space="preserve"> </w:t>
      </w:r>
      <w:r w:rsidR="00F4538A" w:rsidRPr="000C3DD6">
        <w:rPr>
          <w:b/>
        </w:rPr>
        <w:t>als</w:t>
      </w:r>
      <w:r>
        <w:rPr>
          <w:b/>
        </w:rPr>
        <w:t xml:space="preserve"> </w:t>
      </w:r>
      <w:r w:rsidR="00F4538A" w:rsidRPr="000C3DD6">
        <w:rPr>
          <w:b/>
        </w:rPr>
        <w:t>sie</w:t>
      </w:r>
      <w:r>
        <w:rPr>
          <w:b/>
        </w:rPr>
        <w:t xml:space="preserve"> </w:t>
      </w:r>
      <w:r w:rsidR="00F4538A" w:rsidRPr="000C3DD6">
        <w:rPr>
          <w:b/>
        </w:rPr>
        <w:t>kamen,</w:t>
      </w:r>
      <w:r>
        <w:rPr>
          <w:b/>
        </w:rPr>
        <w:t xml:space="preserve"> </w:t>
      </w:r>
      <w:r w:rsidR="00F4538A" w:rsidRPr="000C3DD6">
        <w:rPr>
          <w:b/>
        </w:rPr>
        <w:t>zog</w:t>
      </w:r>
      <w:r>
        <w:rPr>
          <w:b/>
        </w:rPr>
        <w:t xml:space="preserve"> </w:t>
      </w:r>
      <w:r w:rsidR="00F4538A" w:rsidRPr="000C3DD6">
        <w:rPr>
          <w:b/>
        </w:rPr>
        <w:t>er</w:t>
      </w:r>
      <w:r>
        <w:rPr>
          <w:b/>
        </w:rPr>
        <w:t xml:space="preserve"> </w:t>
      </w:r>
      <w:r w:rsidR="00F4538A" w:rsidRPr="000C3DD6">
        <w:rPr>
          <w:b/>
        </w:rPr>
        <w:t>sich</w:t>
      </w:r>
      <w:r>
        <w:rPr>
          <w:b/>
        </w:rPr>
        <w:t xml:space="preserve"> </w:t>
      </w:r>
      <w:r w:rsidR="00F4538A" w:rsidRPr="000C3DD6">
        <w:rPr>
          <w:b/>
        </w:rPr>
        <w:t>zurück</w:t>
      </w:r>
      <w:r>
        <w:rPr>
          <w:b/>
        </w:rPr>
        <w:t xml:space="preserve"> </w:t>
      </w:r>
      <w:r w:rsidR="00F4538A" w:rsidRPr="000C3DD6">
        <w:rPr>
          <w:b/>
        </w:rPr>
        <w:t>und</w:t>
      </w:r>
      <w:r>
        <w:rPr>
          <w:b/>
        </w:rPr>
        <w:t xml:space="preserve"> </w:t>
      </w:r>
      <w:r w:rsidR="00F4538A" w:rsidRPr="000C3DD6">
        <w:rPr>
          <w:b/>
        </w:rPr>
        <w:t>sonderte</w:t>
      </w:r>
      <w:r>
        <w:rPr>
          <w:b/>
        </w:rPr>
        <w:t xml:space="preserve"> </w:t>
      </w:r>
      <w:r w:rsidR="00F4538A" w:rsidRPr="000C3DD6">
        <w:rPr>
          <w:b/>
        </w:rPr>
        <w:t>sich</w:t>
      </w:r>
      <w:r>
        <w:rPr>
          <w:b/>
        </w:rPr>
        <w:t xml:space="preserve"> </w:t>
      </w:r>
      <w:r w:rsidR="00F4538A" w:rsidRPr="000C3DD6">
        <w:rPr>
          <w:b/>
        </w:rPr>
        <w:t>selbst</w:t>
      </w:r>
      <w:r>
        <w:rPr>
          <w:b/>
        </w:rPr>
        <w:t xml:space="preserve"> </w:t>
      </w:r>
      <w:r w:rsidR="00F4538A" w:rsidRPr="000C3DD6">
        <w:rPr>
          <w:b/>
        </w:rPr>
        <w:t>ab,</w:t>
      </w:r>
      <w:r>
        <w:rPr>
          <w:b/>
        </w:rPr>
        <w:t xml:space="preserve"> </w:t>
      </w:r>
      <w:r w:rsidR="00F4538A" w:rsidRPr="000C3DD6">
        <w:rPr>
          <w:b/>
        </w:rPr>
        <w:t>da</w:t>
      </w:r>
      <w:r>
        <w:rPr>
          <w:b/>
        </w:rPr>
        <w:t xml:space="preserve"> </w:t>
      </w:r>
      <w:r w:rsidR="00F4538A" w:rsidRPr="000C3DD6">
        <w:rPr>
          <w:b/>
        </w:rPr>
        <w:t>er</w:t>
      </w:r>
      <w:r>
        <w:rPr>
          <w:b/>
        </w:rPr>
        <w:t xml:space="preserve"> </w:t>
      </w:r>
      <w:r w:rsidR="00F4538A" w:rsidRPr="000C3DD6">
        <w:rPr>
          <w:b/>
        </w:rPr>
        <w:t>sich</w:t>
      </w:r>
      <w:r>
        <w:rPr>
          <w:b/>
        </w:rPr>
        <w:t xml:space="preserve"> </w:t>
      </w:r>
      <w:r w:rsidR="00F4538A" w:rsidRPr="000C3DD6">
        <w:rPr>
          <w:b/>
        </w:rPr>
        <w:t>vor</w:t>
      </w:r>
      <w:r>
        <w:rPr>
          <w:b/>
        </w:rPr>
        <w:t xml:space="preserve"> </w:t>
      </w:r>
      <w:r w:rsidR="00F4538A" w:rsidRPr="000C3DD6">
        <w:rPr>
          <w:b/>
        </w:rPr>
        <w:t>denen,</w:t>
      </w:r>
      <w:r>
        <w:rPr>
          <w:b/>
        </w:rPr>
        <w:t xml:space="preserve"> </w:t>
      </w:r>
      <w:r w:rsidR="00F4538A" w:rsidRPr="000C3DD6">
        <w:rPr>
          <w:b/>
        </w:rPr>
        <w:t>die</w:t>
      </w:r>
      <w:r>
        <w:rPr>
          <w:b/>
        </w:rPr>
        <w:t xml:space="preserve"> </w:t>
      </w:r>
      <w:r w:rsidR="00F4538A" w:rsidRPr="000C3DD6">
        <w:rPr>
          <w:b/>
        </w:rPr>
        <w:t>aus</w:t>
      </w:r>
      <w:r>
        <w:rPr>
          <w:b/>
        </w:rPr>
        <w:t xml:space="preserve"> </w:t>
      </w:r>
      <w:r w:rsidR="00F4538A" w:rsidRPr="000C3DD6">
        <w:rPr>
          <w:b/>
        </w:rPr>
        <w:t>der</w:t>
      </w:r>
      <w:r>
        <w:rPr>
          <w:b/>
        </w:rPr>
        <w:t xml:space="preserve"> </w:t>
      </w:r>
      <w:r w:rsidR="00F4538A" w:rsidRPr="000C3DD6">
        <w:rPr>
          <w:b/>
        </w:rPr>
        <w:t>Beschneidung</w:t>
      </w:r>
      <w:r>
        <w:rPr>
          <w:b/>
        </w:rPr>
        <w:t xml:space="preserve"> </w:t>
      </w:r>
      <w:r w:rsidR="00F4538A" w:rsidRPr="000C3DD6">
        <w:rPr>
          <w:b/>
        </w:rPr>
        <w:t>waren,</w:t>
      </w:r>
      <w:r>
        <w:rPr>
          <w:b/>
        </w:rPr>
        <w:t xml:space="preserve"> </w:t>
      </w:r>
      <w:r w:rsidR="00F4538A" w:rsidRPr="000C3DD6">
        <w:rPr>
          <w:b/>
        </w:rPr>
        <w:t>fürchtete.“</w:t>
      </w:r>
      <w:r>
        <w:rPr>
          <w:b/>
        </w:rPr>
        <w:t xml:space="preserve"> </w:t>
      </w:r>
    </w:p>
    <w:p w14:paraId="5FF369EF" w14:textId="41E6CB7F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Wie</w:t>
      </w:r>
      <w:r>
        <w:t xml:space="preserve"> </w:t>
      </w:r>
      <w:r w:rsidR="00ED4DAD" w:rsidRPr="000C3DD6">
        <w:t>wurde</w:t>
      </w:r>
      <w:r>
        <w:t xml:space="preserve"> </w:t>
      </w:r>
      <w:r w:rsidR="00ED4DAD" w:rsidRPr="000C3DD6">
        <w:t>Petrus</w:t>
      </w:r>
      <w:r>
        <w:t xml:space="preserve"> </w:t>
      </w:r>
      <w:r w:rsidR="00ED4DAD" w:rsidRPr="000C3DD6">
        <w:t>schuldig?</w:t>
      </w:r>
      <w:r>
        <w:t xml:space="preserve"> </w:t>
      </w:r>
      <w:r w:rsidR="00ED4DAD" w:rsidRPr="000C3DD6">
        <w:t>-</w:t>
      </w:r>
      <w:r>
        <w:t xml:space="preserve"> </w:t>
      </w:r>
      <w:r w:rsidR="00ED4DAD" w:rsidRPr="000C3DD6">
        <w:t>Leute,</w:t>
      </w:r>
      <w:r>
        <w:t xml:space="preserve"> </w:t>
      </w:r>
      <w:r w:rsidR="00ED4DAD" w:rsidRPr="000C3DD6">
        <w:t>die</w:t>
      </w:r>
      <w:r>
        <w:t xml:space="preserve"> </w:t>
      </w:r>
      <w:r w:rsidR="00ED4DAD" w:rsidRPr="000C3DD6">
        <w:t>sich</w:t>
      </w:r>
      <w:r>
        <w:t xml:space="preserve"> </w:t>
      </w:r>
      <w:r w:rsidR="00ED4DAD" w:rsidRPr="000C3DD6">
        <w:t>auf</w:t>
      </w:r>
      <w:r>
        <w:t xml:space="preserve"> </w:t>
      </w:r>
      <w:r w:rsidR="00ED4DAD" w:rsidRPr="000C3DD6">
        <w:t>Jakobus</w:t>
      </w:r>
      <w:r>
        <w:t xml:space="preserve"> </w:t>
      </w:r>
      <w:r w:rsidR="00ED4DAD" w:rsidRPr="000C3DD6">
        <w:t>beriefen,</w:t>
      </w:r>
      <w:r>
        <w:t xml:space="preserve"> </w:t>
      </w:r>
      <w:r w:rsidR="00ED4DAD" w:rsidRPr="000C3DD6">
        <w:t>aber</w:t>
      </w:r>
      <w:r>
        <w:t xml:space="preserve"> </w:t>
      </w:r>
      <w:r w:rsidR="00ED4DAD" w:rsidRPr="000C3DD6">
        <w:t>weiter</w:t>
      </w:r>
      <w:r>
        <w:t xml:space="preserve"> </w:t>
      </w:r>
      <w:r w:rsidR="00ED4DAD" w:rsidRPr="000C3DD6">
        <w:t>gingen</w:t>
      </w:r>
      <w:r>
        <w:t xml:space="preserve"> </w:t>
      </w:r>
      <w:r w:rsidR="00ED4DAD" w:rsidRPr="000C3DD6">
        <w:t>als</w:t>
      </w:r>
      <w:r>
        <w:t xml:space="preserve"> </w:t>
      </w:r>
      <w:r w:rsidR="00ED4DAD" w:rsidRPr="000C3DD6">
        <w:t>jener,</w:t>
      </w:r>
      <w:r>
        <w:t xml:space="preserve"> </w:t>
      </w:r>
      <w:r w:rsidR="00ED4DAD" w:rsidRPr="000C3DD6">
        <w:t>kamen</w:t>
      </w:r>
      <w:r>
        <w:t xml:space="preserve"> </w:t>
      </w:r>
      <w:r w:rsidR="00ED4DAD" w:rsidRPr="000C3DD6">
        <w:t>auch</w:t>
      </w:r>
      <w:r>
        <w:t xml:space="preserve"> </w:t>
      </w:r>
      <w:r w:rsidR="00ED4DAD" w:rsidRPr="000C3DD6">
        <w:t>nach</w:t>
      </w:r>
      <w:r>
        <w:t xml:space="preserve"> </w:t>
      </w:r>
      <w:r w:rsidR="00ED4DAD" w:rsidRPr="000C3DD6">
        <w:t>Antiochien.</w:t>
      </w:r>
      <w:r>
        <w:t xml:space="preserve"> </w:t>
      </w:r>
      <w:r w:rsidR="00ED4DAD" w:rsidRPr="000C3DD6">
        <w:t>Und</w:t>
      </w:r>
      <w:r>
        <w:t xml:space="preserve"> </w:t>
      </w:r>
      <w:r w:rsidR="00ED4DAD" w:rsidRPr="000C3DD6">
        <w:t>Petrus</w:t>
      </w:r>
      <w:r>
        <w:t xml:space="preserve"> </w:t>
      </w:r>
      <w:r w:rsidR="00ED4DAD" w:rsidRPr="000C3DD6">
        <w:t>machte</w:t>
      </w:r>
      <w:r>
        <w:t xml:space="preserve"> </w:t>
      </w:r>
      <w:r w:rsidR="00ED4DAD" w:rsidRPr="000C3DD6">
        <w:t>Kompromisse.</w:t>
      </w:r>
      <w:r>
        <w:t xml:space="preserve"> </w:t>
      </w:r>
      <w:r w:rsidR="00ED4DAD" w:rsidRPr="000C3DD6">
        <w:t>Das</w:t>
      </w:r>
      <w:r>
        <w:t xml:space="preserve"> </w:t>
      </w:r>
      <w:r w:rsidR="00C73E39" w:rsidRPr="000C3DD6">
        <w:t>Essen</w:t>
      </w:r>
      <w:r>
        <w:t xml:space="preserve"> </w:t>
      </w:r>
      <w:r w:rsidR="00C73E39" w:rsidRPr="000C3DD6">
        <w:t>mit</w:t>
      </w:r>
      <w:r>
        <w:t xml:space="preserve"> </w:t>
      </w:r>
      <w:r w:rsidR="00C73E39" w:rsidRPr="000C3DD6">
        <w:t>Heiden</w:t>
      </w:r>
      <w:r>
        <w:t xml:space="preserve"> </w:t>
      </w:r>
      <w:r w:rsidR="00C73E39" w:rsidRPr="000C3DD6">
        <w:t>war</w:t>
      </w:r>
      <w:r>
        <w:t xml:space="preserve"> </w:t>
      </w:r>
      <w:r w:rsidR="00C73E39" w:rsidRPr="000C3DD6">
        <w:t>gerade</w:t>
      </w:r>
      <w:r>
        <w:t xml:space="preserve"> </w:t>
      </w:r>
      <w:r w:rsidR="00C73E39" w:rsidRPr="000C3DD6">
        <w:rPr>
          <w:i/>
        </w:rPr>
        <w:t>di</w:t>
      </w:r>
      <w:r w:rsidR="00ED4DAD" w:rsidRPr="000C3DD6">
        <w:rPr>
          <w:i/>
        </w:rPr>
        <w:t>e</w:t>
      </w:r>
      <w:r>
        <w:t xml:space="preserve"> </w:t>
      </w:r>
      <w:r w:rsidR="00ED4DAD" w:rsidRPr="000C3DD6">
        <w:t>Schwie</w:t>
      </w:r>
      <w:r w:rsidR="00F13416" w:rsidRPr="000C3DD6">
        <w:t>rigkeit</w:t>
      </w:r>
      <w:r>
        <w:t xml:space="preserve"> </w:t>
      </w:r>
      <w:r w:rsidR="00F13416" w:rsidRPr="000C3DD6">
        <w:t>des</w:t>
      </w:r>
      <w:r>
        <w:t xml:space="preserve"> </w:t>
      </w:r>
      <w:r w:rsidR="00F13416" w:rsidRPr="000C3DD6">
        <w:t>Petrus</w:t>
      </w:r>
      <w:r>
        <w:t xml:space="preserve"> </w:t>
      </w:r>
      <w:r w:rsidR="00F13416" w:rsidRPr="000C3DD6">
        <w:t>gewesen:</w:t>
      </w:r>
      <w:r>
        <w:t xml:space="preserve"> Apostelgeschichte </w:t>
      </w:r>
      <w:r w:rsidR="00ED4DAD" w:rsidRPr="000C3DD6">
        <w:t>10.</w:t>
      </w:r>
      <w:r>
        <w:t xml:space="preserve"> </w:t>
      </w:r>
      <w:r w:rsidR="00ED4DAD" w:rsidRPr="000C3DD6">
        <w:t>Dort</w:t>
      </w:r>
      <w:r>
        <w:t xml:space="preserve"> </w:t>
      </w:r>
      <w:r w:rsidR="00ED4DAD" w:rsidRPr="000C3DD6">
        <w:t>hatte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dann</w:t>
      </w:r>
      <w:r>
        <w:t xml:space="preserve"> </w:t>
      </w:r>
      <w:r w:rsidR="00ED4DAD" w:rsidRPr="000C3DD6">
        <w:t>aber</w:t>
      </w:r>
      <w:r>
        <w:t xml:space="preserve"> </w:t>
      </w:r>
      <w:r w:rsidR="00ED4DAD" w:rsidRPr="000C3DD6">
        <w:t>mit</w:t>
      </w:r>
      <w:r>
        <w:t xml:space="preserve"> </w:t>
      </w:r>
      <w:r w:rsidR="00ED4DAD" w:rsidRPr="000C3DD6">
        <w:t>den</w:t>
      </w:r>
      <w:r>
        <w:t xml:space="preserve"> </w:t>
      </w:r>
      <w:r w:rsidR="00ED4DAD" w:rsidRPr="000C3DD6">
        <w:t>Heiden</w:t>
      </w:r>
      <w:r>
        <w:t xml:space="preserve"> </w:t>
      </w:r>
      <w:r w:rsidR="00ED4DAD" w:rsidRPr="000C3DD6">
        <w:t>gegessen</w:t>
      </w:r>
      <w:r>
        <w:t xml:space="preserve"> </w:t>
      </w:r>
      <w:r w:rsidR="00F13416" w:rsidRPr="000C3DD6">
        <w:t>(</w:t>
      </w:r>
      <w:r w:rsidR="00ED4DAD" w:rsidRPr="000C3DD6">
        <w:t>10</w:t>
      </w:r>
      <w:r>
        <w:t>, 4</w:t>
      </w:r>
      <w:r w:rsidR="00F13416" w:rsidRPr="000C3DD6">
        <w:t>8;</w:t>
      </w:r>
      <w:r>
        <w:t xml:space="preserve"> </w:t>
      </w:r>
      <w:r w:rsidR="00F13416" w:rsidRPr="000C3DD6">
        <w:t>11</w:t>
      </w:r>
      <w:r>
        <w:t>, 3</w:t>
      </w:r>
      <w:r w:rsidR="00F13416" w:rsidRPr="000C3DD6">
        <w:t>)</w:t>
      </w:r>
      <w:r w:rsidR="00ED4DAD" w:rsidRPr="000C3DD6">
        <w:t>.</w:t>
      </w:r>
      <w:r>
        <w:t xml:space="preserve"> </w:t>
      </w:r>
      <w:r w:rsidR="00ED4DAD" w:rsidRPr="000C3DD6">
        <w:t>Gott</w:t>
      </w:r>
      <w:r>
        <w:t xml:space="preserve"> </w:t>
      </w:r>
      <w:r w:rsidR="00ED4DAD" w:rsidRPr="000C3DD6">
        <w:t>hatte</w:t>
      </w:r>
      <w:r>
        <w:t xml:space="preserve"> </w:t>
      </w:r>
      <w:r w:rsidR="00ED4DAD" w:rsidRPr="000C3DD6">
        <w:t>ihm</w:t>
      </w:r>
      <w:r>
        <w:t xml:space="preserve"> </w:t>
      </w:r>
      <w:r w:rsidR="00ED4DAD" w:rsidRPr="000C3DD6">
        <w:t>gezeigt,</w:t>
      </w:r>
      <w:r>
        <w:t xml:space="preserve"> </w:t>
      </w:r>
      <w:r w:rsidR="00ED4DAD" w:rsidRPr="000C3DD6">
        <w:t>dass</w:t>
      </w:r>
      <w:r>
        <w:t xml:space="preserve"> </w:t>
      </w:r>
      <w:r w:rsidR="00ED4DAD" w:rsidRPr="000C3DD6">
        <w:t>die</w:t>
      </w:r>
      <w:r>
        <w:t xml:space="preserve"> </w:t>
      </w:r>
      <w:r w:rsidR="00ED4DAD" w:rsidRPr="000C3DD6">
        <w:t>Heiden</w:t>
      </w:r>
      <w:r>
        <w:t xml:space="preserve"> </w:t>
      </w:r>
      <w:r w:rsidR="00ED4DAD" w:rsidRPr="000C3DD6">
        <w:t>in</w:t>
      </w:r>
      <w:r>
        <w:t xml:space="preserve"> </w:t>
      </w:r>
      <w:r w:rsidR="00ED4DAD" w:rsidRPr="000C3DD6">
        <w:t>Christus</w:t>
      </w:r>
      <w:r>
        <w:t xml:space="preserve"> </w:t>
      </w:r>
      <w:r w:rsidR="00ED4DAD" w:rsidRPr="000C3DD6">
        <w:t>nun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mehr</w:t>
      </w:r>
      <w:r>
        <w:t xml:space="preserve"> </w:t>
      </w:r>
      <w:r w:rsidR="00ED4DAD" w:rsidRPr="000C3DD6">
        <w:t>unheilig</w:t>
      </w:r>
      <w:r>
        <w:t xml:space="preserve"> </w:t>
      </w:r>
      <w:r w:rsidR="00ED4DAD" w:rsidRPr="000C3DD6">
        <w:t>s</w:t>
      </w:r>
      <w:r w:rsidR="00832E8C">
        <w:t>e</w:t>
      </w:r>
      <w:r w:rsidR="00ED4DAD" w:rsidRPr="000C3DD6">
        <w:t>i</w:t>
      </w:r>
      <w:r w:rsidR="00832E8C">
        <w:t>e</w:t>
      </w:r>
      <w:r w:rsidR="00ED4DAD" w:rsidRPr="000C3DD6">
        <w:t>n.</w:t>
      </w:r>
      <w:r>
        <w:t xml:space="preserve"> </w:t>
      </w:r>
    </w:p>
    <w:p w14:paraId="1719F9C7" w14:textId="70B529E9" w:rsidR="00ED4DAD" w:rsidRPr="000C3DD6" w:rsidRDefault="00D33003" w:rsidP="00A802D5">
      <w:pPr>
        <w:jc w:val="both"/>
      </w:pPr>
      <w:r>
        <w:t xml:space="preserve">    </w:t>
      </w:r>
      <w:r w:rsidR="00F13416" w:rsidRPr="000C3DD6">
        <w:t>In</w:t>
      </w:r>
      <w:r>
        <w:t xml:space="preserve"> </w:t>
      </w:r>
      <w:r w:rsidR="00ED4DAD" w:rsidRPr="000C3DD6">
        <w:t>Antiochien</w:t>
      </w:r>
      <w:r>
        <w:t xml:space="preserve"> </w:t>
      </w:r>
      <w:r w:rsidR="00ED4DAD" w:rsidRPr="000C3DD6">
        <w:t>jedoch</w:t>
      </w:r>
      <w:r w:rsidR="00F13416" w:rsidRPr="000C3DD6">
        <w:t>,</w:t>
      </w:r>
      <w:r>
        <w:t xml:space="preserve"> </w:t>
      </w:r>
      <w:r w:rsidR="00ED4DAD" w:rsidRPr="000C3DD6">
        <w:t>als</w:t>
      </w:r>
      <w:r>
        <w:t xml:space="preserve"> </w:t>
      </w:r>
      <w:r w:rsidR="00ED4DAD" w:rsidRPr="000C3DD6">
        <w:t>Judaisten</w:t>
      </w:r>
      <w:r>
        <w:t xml:space="preserve"> </w:t>
      </w:r>
      <w:r w:rsidR="00ED4DAD" w:rsidRPr="000C3DD6">
        <w:t>kamen</w:t>
      </w:r>
      <w:r w:rsidR="00F13416" w:rsidRPr="000C3DD6">
        <w:t>,</w:t>
      </w:r>
      <w:r>
        <w:t xml:space="preserve"> </w:t>
      </w:r>
      <w:r w:rsidR="00ED4DAD" w:rsidRPr="000C3DD6">
        <w:t>machte</w:t>
      </w:r>
      <w:r>
        <w:t xml:space="preserve"> </w:t>
      </w:r>
      <w:r w:rsidR="00ED4DAD" w:rsidRPr="000C3DD6">
        <w:t>Petrus</w:t>
      </w:r>
      <w:r>
        <w:t xml:space="preserve"> </w:t>
      </w:r>
      <w:r w:rsidR="00ED4DAD" w:rsidRPr="000C3DD6">
        <w:t>einen</w:t>
      </w:r>
      <w:r>
        <w:t xml:space="preserve"> </w:t>
      </w:r>
      <w:r w:rsidR="00ED4DAD" w:rsidRPr="000C3DD6">
        <w:t>Rückzieher</w:t>
      </w:r>
      <w:r>
        <w:t xml:space="preserve"> </w:t>
      </w:r>
      <w:r w:rsidR="00ED4DAD" w:rsidRPr="000C3DD6">
        <w:t>und</w:t>
      </w:r>
      <w:r>
        <w:t xml:space="preserve"> </w:t>
      </w:r>
      <w:r w:rsidR="00ED4DAD" w:rsidRPr="000C3DD6">
        <w:t>sonderte</w:t>
      </w:r>
      <w:r>
        <w:t xml:space="preserve"> </w:t>
      </w:r>
      <w:r w:rsidR="00ED4DAD" w:rsidRPr="000C3DD6">
        <w:t>sich</w:t>
      </w:r>
      <w:r>
        <w:t xml:space="preserve"> </w:t>
      </w:r>
      <w:r w:rsidR="00ED4DAD" w:rsidRPr="000C3DD6">
        <w:t>von</w:t>
      </w:r>
      <w:r>
        <w:t xml:space="preserve"> </w:t>
      </w:r>
      <w:r w:rsidR="00ED4DAD" w:rsidRPr="000C3DD6">
        <w:t>den</w:t>
      </w:r>
      <w:r w:rsidR="00805D5B">
        <w:t>en,</w:t>
      </w:r>
      <w:r>
        <w:t xml:space="preserve"> </w:t>
      </w:r>
      <w:r w:rsidR="00805D5B">
        <w:t>die</w:t>
      </w:r>
      <w:r>
        <w:t xml:space="preserve"> </w:t>
      </w:r>
      <w:r w:rsidR="00805D5B">
        <w:t>aus</w:t>
      </w:r>
      <w:r>
        <w:t xml:space="preserve"> </w:t>
      </w:r>
      <w:r w:rsidR="00805D5B">
        <w:t>den</w:t>
      </w:r>
      <w:r>
        <w:t xml:space="preserve"> </w:t>
      </w:r>
      <w:r w:rsidR="00805D5B">
        <w:t>Völkern</w:t>
      </w:r>
      <w:r>
        <w:t xml:space="preserve"> </w:t>
      </w:r>
      <w:r w:rsidR="00805D5B">
        <w:t>waren,</w:t>
      </w:r>
      <w:r>
        <w:t xml:space="preserve"> </w:t>
      </w:r>
      <w:r w:rsidR="00ED4DAD" w:rsidRPr="000C3DD6">
        <w:t>ab,</w:t>
      </w:r>
      <w:r>
        <w:t xml:space="preserve"> </w:t>
      </w:r>
      <w:r w:rsidR="00ED4DAD" w:rsidRPr="000C3DD6">
        <w:t>indem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sich</w:t>
      </w:r>
      <w:r>
        <w:t xml:space="preserve"> </w:t>
      </w:r>
      <w:r w:rsidR="00ED4DAD" w:rsidRPr="000C3DD6">
        <w:t>wiederholt</w:t>
      </w:r>
      <w:r>
        <w:t xml:space="preserve"> </w:t>
      </w:r>
      <w:r w:rsidR="00ED4DAD" w:rsidRPr="000C3DD6">
        <w:t>zurückzog.</w:t>
      </w:r>
    </w:p>
    <w:p w14:paraId="6D40CD41" w14:textId="5927BE31" w:rsidR="00F13BBF" w:rsidRPr="000C3DD6" w:rsidRDefault="00D33003" w:rsidP="00A802D5">
      <w:pPr>
        <w:jc w:val="both"/>
        <w:rPr>
          <w:b/>
        </w:rPr>
      </w:pPr>
      <w:r>
        <w:rPr>
          <w:b/>
        </w:rPr>
        <w:t xml:space="preserve">    </w:t>
      </w:r>
      <w:r w:rsidR="00F13BBF" w:rsidRPr="00181A83">
        <w:t>2</w:t>
      </w:r>
      <w:r>
        <w:t>, 1</w:t>
      </w:r>
      <w:r w:rsidR="00F13BBF" w:rsidRPr="00181A83">
        <w:t>3:</w:t>
      </w:r>
      <w:r>
        <w:rPr>
          <w:b/>
        </w:rPr>
        <w:t xml:space="preserve"> </w:t>
      </w:r>
      <w:r w:rsidR="00F13BBF" w:rsidRPr="000C3DD6">
        <w:rPr>
          <w:b/>
        </w:rPr>
        <w:t>„Und</w:t>
      </w:r>
      <w:r>
        <w:rPr>
          <w:b/>
        </w:rPr>
        <w:t xml:space="preserve"> </w:t>
      </w:r>
      <w:r w:rsidR="00F13BBF" w:rsidRPr="000C3DD6">
        <w:rPr>
          <w:b/>
        </w:rPr>
        <w:t>zusammen</w:t>
      </w:r>
      <w:r>
        <w:rPr>
          <w:b/>
        </w:rPr>
        <w:t xml:space="preserve"> </w:t>
      </w:r>
      <w:r w:rsidR="00F13BBF" w:rsidRPr="000C3DD6">
        <w:rPr>
          <w:b/>
        </w:rPr>
        <w:t>mit</w:t>
      </w:r>
      <w:r>
        <w:rPr>
          <w:b/>
        </w:rPr>
        <w:t xml:space="preserve"> </w:t>
      </w:r>
      <w:r w:rsidR="00F13BBF" w:rsidRPr="000C3DD6">
        <w:rPr>
          <w:b/>
        </w:rPr>
        <w:t>ihm</w:t>
      </w:r>
      <w:r>
        <w:rPr>
          <w:b/>
        </w:rPr>
        <w:t xml:space="preserve"> </w:t>
      </w:r>
      <w:r w:rsidR="00F13BBF" w:rsidRPr="000C3DD6">
        <w:rPr>
          <w:b/>
        </w:rPr>
        <w:t>heuchelten</w:t>
      </w:r>
      <w:r>
        <w:rPr>
          <w:b/>
        </w:rPr>
        <w:t xml:space="preserve"> </w:t>
      </w:r>
      <w:r w:rsidR="00F13BBF" w:rsidRPr="000C3DD6">
        <w:rPr>
          <w:b/>
        </w:rPr>
        <w:t>auch</w:t>
      </w:r>
      <w:r>
        <w:rPr>
          <w:b/>
        </w:rPr>
        <w:t xml:space="preserve"> </w:t>
      </w:r>
      <w:r w:rsidR="00F13BBF" w:rsidRPr="000C3DD6">
        <w:rPr>
          <w:b/>
        </w:rPr>
        <w:t>die</w:t>
      </w:r>
      <w:r>
        <w:rPr>
          <w:b/>
        </w:rPr>
        <w:t xml:space="preserve"> </w:t>
      </w:r>
      <w:r w:rsidR="00F13BBF" w:rsidRPr="000C3DD6">
        <w:rPr>
          <w:b/>
        </w:rPr>
        <w:t>übrigen</w:t>
      </w:r>
      <w:r>
        <w:rPr>
          <w:b/>
        </w:rPr>
        <w:t xml:space="preserve"> </w:t>
      </w:r>
      <w:r w:rsidR="00F13BBF" w:rsidRPr="000C3DD6">
        <w:rPr>
          <w:b/>
        </w:rPr>
        <w:t>Juden,</w:t>
      </w:r>
      <w:r>
        <w:rPr>
          <w:b/>
        </w:rPr>
        <w:t xml:space="preserve"> </w:t>
      </w:r>
      <w:r w:rsidR="00F13BBF" w:rsidRPr="000C3DD6">
        <w:rPr>
          <w:b/>
        </w:rPr>
        <w:t>sodass</w:t>
      </w:r>
      <w:r>
        <w:rPr>
          <w:b/>
        </w:rPr>
        <w:t xml:space="preserve"> </w:t>
      </w:r>
      <w:r w:rsidR="00F13BBF" w:rsidRPr="000C3DD6">
        <w:rPr>
          <w:b/>
        </w:rPr>
        <w:t>auch</w:t>
      </w:r>
      <w:r>
        <w:rPr>
          <w:b/>
        </w:rPr>
        <w:t xml:space="preserve"> </w:t>
      </w:r>
      <w:r w:rsidR="00F13BBF" w:rsidRPr="000C3DD6">
        <w:rPr>
          <w:b/>
        </w:rPr>
        <w:t>Barnabas</w:t>
      </w:r>
      <w:r>
        <w:rPr>
          <w:b/>
        </w:rPr>
        <w:t xml:space="preserve"> </w:t>
      </w:r>
      <w:r w:rsidR="00F13BBF" w:rsidRPr="000C3DD6">
        <w:rPr>
          <w:b/>
        </w:rPr>
        <w:t>durch</w:t>
      </w:r>
      <w:r>
        <w:rPr>
          <w:b/>
        </w:rPr>
        <w:t xml:space="preserve"> </w:t>
      </w:r>
      <w:r w:rsidR="00F13BBF" w:rsidRPr="000C3DD6">
        <w:rPr>
          <w:b/>
        </w:rPr>
        <w:t>ihr</w:t>
      </w:r>
      <w:r>
        <w:rPr>
          <w:b/>
        </w:rPr>
        <w:t xml:space="preserve"> </w:t>
      </w:r>
      <w:r w:rsidR="00F13BBF" w:rsidRPr="000C3DD6">
        <w:rPr>
          <w:b/>
        </w:rPr>
        <w:t>Heucheln</w:t>
      </w:r>
      <w:r>
        <w:rPr>
          <w:b/>
        </w:rPr>
        <w:t xml:space="preserve"> </w:t>
      </w:r>
      <w:r w:rsidR="00F13BBF" w:rsidRPr="000C3DD6">
        <w:rPr>
          <w:b/>
        </w:rPr>
        <w:t>mit</w:t>
      </w:r>
      <w:r>
        <w:rPr>
          <w:b/>
        </w:rPr>
        <w:t xml:space="preserve"> </w:t>
      </w:r>
      <w:r w:rsidR="00F13BBF" w:rsidRPr="000C3DD6">
        <w:rPr>
          <w:b/>
        </w:rPr>
        <w:t>fortgerissen</w:t>
      </w:r>
      <w:r>
        <w:rPr>
          <w:b/>
        </w:rPr>
        <w:t xml:space="preserve"> </w:t>
      </w:r>
      <w:r w:rsidR="00F13BBF" w:rsidRPr="000C3DD6">
        <w:rPr>
          <w:b/>
        </w:rPr>
        <w:t>wurde.“</w:t>
      </w:r>
    </w:p>
    <w:p w14:paraId="640C87C5" w14:textId="69877E66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Der</w:t>
      </w:r>
      <w:r>
        <w:t xml:space="preserve"> </w:t>
      </w:r>
      <w:r w:rsidR="00ED4DAD" w:rsidRPr="000C3DD6">
        <w:t>Ausdruck</w:t>
      </w:r>
      <w:r>
        <w:t xml:space="preserve"> </w:t>
      </w:r>
      <w:r w:rsidR="00ED4DAD" w:rsidRPr="000C3DD6">
        <w:t>„heucheln“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nich</w:t>
      </w:r>
      <w:r w:rsidR="00F13416" w:rsidRPr="000C3DD6">
        <w:t>t</w:t>
      </w:r>
      <w:r>
        <w:t xml:space="preserve"> </w:t>
      </w:r>
      <w:r w:rsidR="00F13416" w:rsidRPr="000C3DD6">
        <w:t>im</w:t>
      </w:r>
      <w:r>
        <w:t xml:space="preserve"> </w:t>
      </w:r>
      <w:r w:rsidR="00F13416" w:rsidRPr="000C3DD6">
        <w:t>heutigen</w:t>
      </w:r>
      <w:r>
        <w:t xml:space="preserve"> </w:t>
      </w:r>
      <w:r w:rsidR="00F13416" w:rsidRPr="000C3DD6">
        <w:t>Sinn</w:t>
      </w:r>
      <w:r w:rsidR="00347D16" w:rsidRPr="000C3DD6">
        <w:t>e</w:t>
      </w:r>
      <w:r>
        <w:t xml:space="preserve"> </w:t>
      </w:r>
      <w:r w:rsidR="00F13416" w:rsidRPr="000C3DD6">
        <w:t>zu</w:t>
      </w:r>
      <w:r>
        <w:t xml:space="preserve"> </w:t>
      </w:r>
      <w:r w:rsidR="00F13416" w:rsidRPr="000C3DD6">
        <w:t>verstehen.</w:t>
      </w:r>
      <w:r>
        <w:t xml:space="preserve"> </w:t>
      </w:r>
      <w:r w:rsidR="00F13416" w:rsidRPr="000C3DD6">
        <w:t>G</w:t>
      </w:r>
      <w:r w:rsidR="00ED4DAD" w:rsidRPr="000C3DD6">
        <w:t>emeint</w:t>
      </w:r>
      <w:r>
        <w:t xml:space="preserve"> </w:t>
      </w:r>
      <w:r w:rsidR="00ED4DAD" w:rsidRPr="000C3DD6">
        <w:t>ist:</w:t>
      </w:r>
      <w:r>
        <w:t xml:space="preserve"> </w:t>
      </w:r>
      <w:r w:rsidR="00832E8C">
        <w:t>S</w:t>
      </w:r>
      <w:r w:rsidR="00ED4DAD" w:rsidRPr="000C3DD6">
        <w:t>ie</w:t>
      </w:r>
      <w:r>
        <w:t xml:space="preserve"> </w:t>
      </w:r>
      <w:r w:rsidR="00ED4DAD" w:rsidRPr="000C3DD6">
        <w:t>„handelten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der</w:t>
      </w:r>
      <w:r>
        <w:t xml:space="preserve"> </w:t>
      </w:r>
      <w:r w:rsidR="00ED4DAD" w:rsidRPr="000C3DD6">
        <w:t>Wahrheit</w:t>
      </w:r>
      <w:r>
        <w:t xml:space="preserve"> </w:t>
      </w:r>
      <w:r w:rsidR="00ED4DAD" w:rsidRPr="000C3DD6">
        <w:t>entsprechend“,</w:t>
      </w:r>
      <w:r>
        <w:t xml:space="preserve"> </w:t>
      </w:r>
      <w:r w:rsidR="00ED4DAD" w:rsidRPr="000C3DD6">
        <w:t>so</w:t>
      </w:r>
      <w:r>
        <w:t xml:space="preserve"> </w:t>
      </w:r>
      <w:r w:rsidR="00ED4DAD" w:rsidRPr="000C3DD6">
        <w:t>wie</w:t>
      </w:r>
      <w:r>
        <w:t xml:space="preserve"> </w:t>
      </w:r>
      <w:r w:rsidR="00ED4DAD" w:rsidRPr="000C3DD6">
        <w:t>sie</w:t>
      </w:r>
      <w:r>
        <w:t xml:space="preserve"> </w:t>
      </w:r>
      <w:r w:rsidR="00ED4DAD" w:rsidRPr="000C3DD6">
        <w:t>vorher</w:t>
      </w:r>
      <w:r>
        <w:t xml:space="preserve"> </w:t>
      </w:r>
      <w:r w:rsidR="00ED4DAD" w:rsidRPr="000C3DD6">
        <w:t>auf</w:t>
      </w:r>
      <w:r>
        <w:t xml:space="preserve"> </w:t>
      </w:r>
      <w:r w:rsidR="00ED4DAD" w:rsidRPr="000C3DD6">
        <w:t>der</w:t>
      </w:r>
      <w:r>
        <w:t xml:space="preserve"> </w:t>
      </w:r>
      <w:r w:rsidR="00ED4DAD" w:rsidRPr="000C3DD6">
        <w:t>Jerusalem</w:t>
      </w:r>
      <w:r w:rsidR="00832E8C">
        <w:t>k</w:t>
      </w:r>
      <w:r w:rsidR="00ED4DAD" w:rsidRPr="000C3DD6">
        <w:t>onfere</w:t>
      </w:r>
      <w:r w:rsidR="00F13416" w:rsidRPr="000C3DD6">
        <w:t>nz</w:t>
      </w:r>
      <w:r>
        <w:t xml:space="preserve"> </w:t>
      </w:r>
      <w:r w:rsidR="00F13416" w:rsidRPr="000C3DD6">
        <w:t>allgemein</w:t>
      </w:r>
      <w:r>
        <w:t xml:space="preserve"> </w:t>
      </w:r>
      <w:r w:rsidR="00F13416" w:rsidRPr="000C3DD6">
        <w:t>erkannt</w:t>
      </w:r>
      <w:r>
        <w:t xml:space="preserve"> </w:t>
      </w:r>
      <w:r w:rsidR="00F13416" w:rsidRPr="000C3DD6">
        <w:t>worden</w:t>
      </w:r>
      <w:r>
        <w:t xml:space="preserve"> </w:t>
      </w:r>
      <w:r w:rsidR="00F13416" w:rsidRPr="000C3DD6">
        <w:t>war</w:t>
      </w:r>
      <w:r w:rsidR="00ED4DAD" w:rsidRPr="000C3DD6">
        <w:t>.</w:t>
      </w:r>
      <w:r>
        <w:t xml:space="preserve"> </w:t>
      </w:r>
      <w:r w:rsidR="00ED4DAD" w:rsidRPr="000C3DD6">
        <w:t>Paulus</w:t>
      </w:r>
      <w:r>
        <w:t xml:space="preserve"> </w:t>
      </w:r>
      <w:r w:rsidR="00ED4DAD" w:rsidRPr="000C3DD6">
        <w:t>z</w:t>
      </w:r>
      <w:r w:rsidR="00F13416" w:rsidRPr="000C3DD6">
        <w:t>eigt,</w:t>
      </w:r>
      <w:r>
        <w:t xml:space="preserve"> </w:t>
      </w:r>
      <w:r w:rsidR="00F13416" w:rsidRPr="000C3DD6">
        <w:t>wie</w:t>
      </w:r>
      <w:r>
        <w:t xml:space="preserve"> </w:t>
      </w:r>
      <w:r w:rsidR="00F13416" w:rsidRPr="000C3DD6">
        <w:t>groß</w:t>
      </w:r>
      <w:r>
        <w:t xml:space="preserve"> </w:t>
      </w:r>
      <w:r w:rsidR="00F13416" w:rsidRPr="000C3DD6">
        <w:t>der</w:t>
      </w:r>
      <w:r>
        <w:t xml:space="preserve"> </w:t>
      </w:r>
      <w:r w:rsidR="00F13416" w:rsidRPr="000C3DD6">
        <w:t>Rückfall</w:t>
      </w:r>
      <w:r>
        <w:t xml:space="preserve"> </w:t>
      </w:r>
      <w:r w:rsidR="00F13416" w:rsidRPr="000C3DD6">
        <w:t>war:</w:t>
      </w:r>
      <w:r>
        <w:t xml:space="preserve"> </w:t>
      </w:r>
      <w:r w:rsidR="00ED4DAD" w:rsidRPr="000C3DD6">
        <w:t>Petrus</w:t>
      </w:r>
      <w:r>
        <w:t xml:space="preserve"> </w:t>
      </w:r>
      <w:r w:rsidR="00F13416" w:rsidRPr="000C3DD6">
        <w:t>„</w:t>
      </w:r>
      <w:r w:rsidR="00ED4DAD" w:rsidRPr="000C3DD6">
        <w:t>heuchelte</w:t>
      </w:r>
      <w:r w:rsidR="00F13416" w:rsidRPr="000C3DD6">
        <w:t>“,</w:t>
      </w:r>
      <w:r>
        <w:t xml:space="preserve"> </w:t>
      </w:r>
      <w:r w:rsidR="00F13416" w:rsidRPr="000C3DD6">
        <w:t>d.</w:t>
      </w:r>
      <w:r>
        <w:t xml:space="preserve"> </w:t>
      </w:r>
      <w:r w:rsidR="00F13416" w:rsidRPr="000C3DD6">
        <w:t>h.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wollte</w:t>
      </w:r>
      <w:r>
        <w:t xml:space="preserve"> </w:t>
      </w:r>
      <w:r w:rsidR="00ED4DAD" w:rsidRPr="000C3DD6">
        <w:t>vorge</w:t>
      </w:r>
      <w:r w:rsidR="00347D16" w:rsidRPr="000C3DD6">
        <w:t>-</w:t>
      </w:r>
      <w:r w:rsidR="00ED4DAD" w:rsidRPr="000C3DD6">
        <w:t>ben,</w:t>
      </w:r>
      <w:r>
        <w:t xml:space="preserve"> </w:t>
      </w:r>
      <w:r w:rsidR="00ED4DAD" w:rsidRPr="000C3DD6">
        <w:t>dass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etwas</w:t>
      </w:r>
      <w:r>
        <w:t xml:space="preserve"> </w:t>
      </w:r>
      <w:r w:rsidR="00ED4DAD" w:rsidRPr="000C3DD6">
        <w:t>glauben</w:t>
      </w:r>
      <w:r>
        <w:t xml:space="preserve"> </w:t>
      </w:r>
      <w:r w:rsidR="00ED4DAD" w:rsidRPr="000C3DD6">
        <w:t>würde,</w:t>
      </w:r>
      <w:r>
        <w:t xml:space="preserve"> </w:t>
      </w:r>
      <w:r w:rsidR="00ED4DAD" w:rsidRPr="000C3DD6">
        <w:t>was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in</w:t>
      </w:r>
      <w:r>
        <w:t xml:space="preserve"> </w:t>
      </w:r>
      <w:r w:rsidR="00ED4DAD" w:rsidRPr="000C3DD6">
        <w:t>Wirklichkeit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glaubte.</w:t>
      </w:r>
      <w:r>
        <w:t xml:space="preserve"> </w:t>
      </w:r>
    </w:p>
    <w:p w14:paraId="536E6BDF" w14:textId="68675741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Es</w:t>
      </w:r>
      <w:r>
        <w:t xml:space="preserve"> </w:t>
      </w:r>
      <w:r w:rsidR="00ED4DAD" w:rsidRPr="000C3DD6">
        <w:t>gibt</w:t>
      </w:r>
      <w:r>
        <w:t xml:space="preserve"> </w:t>
      </w:r>
      <w:r w:rsidR="00F13416" w:rsidRPr="000C3DD6">
        <w:t>zwei</w:t>
      </w:r>
      <w:r>
        <w:t xml:space="preserve"> </w:t>
      </w:r>
      <w:r w:rsidR="00ED4DAD" w:rsidRPr="000C3DD6">
        <w:t>Formen</w:t>
      </w:r>
      <w:r>
        <w:t xml:space="preserve"> </w:t>
      </w:r>
      <w:r w:rsidR="00F13416" w:rsidRPr="000C3DD6">
        <w:t>von</w:t>
      </w:r>
      <w:r>
        <w:t xml:space="preserve"> </w:t>
      </w:r>
      <w:r w:rsidR="00ED4DAD" w:rsidRPr="000C3DD6">
        <w:t>Heuchelei:</w:t>
      </w:r>
      <w:r>
        <w:t xml:space="preserve"> </w:t>
      </w:r>
      <w:r w:rsidR="00181A83">
        <w:t>Die</w:t>
      </w:r>
      <w:r>
        <w:t xml:space="preserve"> </w:t>
      </w:r>
      <w:r w:rsidR="00181A83">
        <w:t>eine:</w:t>
      </w:r>
      <w:r>
        <w:t xml:space="preserve"> </w:t>
      </w:r>
      <w:r w:rsidR="00ED4DAD" w:rsidRPr="000C3DD6">
        <w:t>Man</w:t>
      </w:r>
      <w:r>
        <w:t xml:space="preserve"> </w:t>
      </w:r>
      <w:r w:rsidR="00ED4DAD" w:rsidRPr="000C3DD6">
        <w:t>gibt</w:t>
      </w:r>
      <w:r>
        <w:t xml:space="preserve"> </w:t>
      </w:r>
      <w:r w:rsidR="00ED4DAD" w:rsidRPr="000C3DD6">
        <w:t>vor,</w:t>
      </w:r>
      <w:r>
        <w:t xml:space="preserve"> </w:t>
      </w:r>
      <w:r w:rsidR="00ED4DAD" w:rsidRPr="000C3DD6">
        <w:t>e</w:t>
      </w:r>
      <w:r w:rsidR="00F13416" w:rsidRPr="000C3DD6">
        <w:t>twas</w:t>
      </w:r>
      <w:r>
        <w:t xml:space="preserve"> </w:t>
      </w:r>
      <w:r w:rsidR="00F13416" w:rsidRPr="000C3DD6">
        <w:t>zu</w:t>
      </w:r>
      <w:r>
        <w:t xml:space="preserve"> </w:t>
      </w:r>
      <w:r w:rsidR="00F13416" w:rsidRPr="000C3DD6">
        <w:t>sein,</w:t>
      </w:r>
      <w:r>
        <w:t xml:space="preserve"> </w:t>
      </w:r>
      <w:r w:rsidR="00F13416" w:rsidRPr="000C3DD6">
        <w:t>das</w:t>
      </w:r>
      <w:r>
        <w:t xml:space="preserve"> </w:t>
      </w:r>
      <w:r w:rsidR="00F13416" w:rsidRPr="000C3DD6">
        <w:t>man</w:t>
      </w:r>
      <w:r>
        <w:t xml:space="preserve"> </w:t>
      </w:r>
      <w:r w:rsidR="00F13416" w:rsidRPr="000C3DD6">
        <w:t>nicht</w:t>
      </w:r>
      <w:r>
        <w:t xml:space="preserve"> </w:t>
      </w:r>
      <w:r w:rsidR="00F13416" w:rsidRPr="000C3DD6">
        <w:t>ist.</w:t>
      </w:r>
      <w:r>
        <w:t xml:space="preserve"> </w:t>
      </w:r>
      <w:r w:rsidR="00181A83">
        <w:t>Die</w:t>
      </w:r>
      <w:r>
        <w:t xml:space="preserve"> </w:t>
      </w:r>
      <w:r w:rsidR="00181A83">
        <w:t>zweite:</w:t>
      </w:r>
      <w:r>
        <w:t xml:space="preserve"> </w:t>
      </w:r>
      <w:r w:rsidR="00ED4DAD" w:rsidRPr="000C3DD6">
        <w:t>Man</w:t>
      </w:r>
      <w:r>
        <w:t xml:space="preserve"> </w:t>
      </w:r>
      <w:r w:rsidR="00347D16" w:rsidRPr="000C3DD6">
        <w:t>gibt</w:t>
      </w:r>
      <w:r>
        <w:t xml:space="preserve"> </w:t>
      </w:r>
      <w:r w:rsidR="00347D16" w:rsidRPr="000C3DD6">
        <w:t>vor,</w:t>
      </w:r>
      <w:r>
        <w:t xml:space="preserve"> </w:t>
      </w:r>
      <w:r w:rsidR="00347D16" w:rsidRPr="000C3DD6">
        <w:t>etwas</w:t>
      </w:r>
      <w:r>
        <w:t xml:space="preserve"> </w:t>
      </w:r>
      <w:r w:rsidR="00347D16" w:rsidRPr="000C3DD6">
        <w:t>nicht</w:t>
      </w:r>
      <w:r>
        <w:t xml:space="preserve"> </w:t>
      </w:r>
      <w:r w:rsidR="00347D16" w:rsidRPr="000C3DD6">
        <w:t>zu</w:t>
      </w:r>
      <w:r>
        <w:t xml:space="preserve"> </w:t>
      </w:r>
      <w:r w:rsidR="00347D16" w:rsidRPr="000C3DD6">
        <w:t>sein</w:t>
      </w:r>
      <w:r w:rsidR="00593ADD" w:rsidRPr="000C3DD6">
        <w:t>,</w:t>
      </w:r>
      <w:r>
        <w:t xml:space="preserve"> </w:t>
      </w:r>
      <w:r w:rsidR="00593ADD" w:rsidRPr="000C3DD6">
        <w:t>w</w:t>
      </w:r>
      <w:r w:rsidR="00ED4DAD" w:rsidRPr="000C3DD6">
        <w:t>as</w:t>
      </w:r>
      <w:r>
        <w:t xml:space="preserve"> </w:t>
      </w:r>
      <w:r w:rsidR="00ED4DAD" w:rsidRPr="000C3DD6">
        <w:t>man</w:t>
      </w:r>
      <w:r>
        <w:t xml:space="preserve"> </w:t>
      </w:r>
      <w:r w:rsidR="00ED4DAD" w:rsidRPr="000C3DD6">
        <w:t>ist</w:t>
      </w:r>
      <w:r>
        <w:t xml:space="preserve"> </w:t>
      </w:r>
      <w:r w:rsidR="00ED4DAD" w:rsidRPr="000C3DD6">
        <w:t>(bzw.</w:t>
      </w:r>
      <w:r>
        <w:t xml:space="preserve"> </w:t>
      </w:r>
      <w:r w:rsidR="00347D16" w:rsidRPr="000C3DD6">
        <w:t>nicht</w:t>
      </w:r>
      <w:r>
        <w:t xml:space="preserve"> </w:t>
      </w:r>
      <w:r w:rsidR="00347D16" w:rsidRPr="000C3DD6">
        <w:t>zu</w:t>
      </w:r>
      <w:r>
        <w:t xml:space="preserve"> </w:t>
      </w:r>
      <w:r w:rsidR="00347D16" w:rsidRPr="000C3DD6">
        <w:t>glauben,</w:t>
      </w:r>
      <w:r>
        <w:t xml:space="preserve"> </w:t>
      </w:r>
      <w:r w:rsidR="00F13416" w:rsidRPr="000C3DD6">
        <w:t>was</w:t>
      </w:r>
      <w:r>
        <w:t xml:space="preserve"> </w:t>
      </w:r>
      <w:r w:rsidR="00F13416" w:rsidRPr="000C3DD6">
        <w:t>man</w:t>
      </w:r>
      <w:r>
        <w:t xml:space="preserve"> </w:t>
      </w:r>
      <w:r w:rsidR="00181A83">
        <w:t>glaubt).</w:t>
      </w:r>
      <w:r>
        <w:t xml:space="preserve"> </w:t>
      </w:r>
      <w:r w:rsidR="00ED4DAD" w:rsidRPr="000C3DD6">
        <w:t>Petrus</w:t>
      </w:r>
      <w:r>
        <w:t xml:space="preserve"> </w:t>
      </w:r>
      <w:r w:rsidR="00ED4DAD" w:rsidRPr="000C3DD6">
        <w:t>gab</w:t>
      </w:r>
      <w:r>
        <w:t xml:space="preserve"> </w:t>
      </w:r>
      <w:r w:rsidR="00ED4DAD" w:rsidRPr="000C3DD6">
        <w:t>durch</w:t>
      </w:r>
      <w:r>
        <w:t xml:space="preserve"> </w:t>
      </w:r>
      <w:r w:rsidR="00ED4DAD" w:rsidRPr="000C3DD6">
        <w:t>sein</w:t>
      </w:r>
      <w:r>
        <w:t xml:space="preserve"> </w:t>
      </w:r>
      <w:r w:rsidR="00ED4DAD" w:rsidRPr="000C3DD6">
        <w:t>Benehmen</w:t>
      </w:r>
      <w:r>
        <w:t xml:space="preserve"> </w:t>
      </w:r>
      <w:r w:rsidR="00ED4DAD" w:rsidRPr="000C3DD6">
        <w:t>vor,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würde</w:t>
      </w:r>
      <w:r>
        <w:t xml:space="preserve"> </w:t>
      </w:r>
      <w:r w:rsidR="00ED4DAD" w:rsidRPr="000C3DD6">
        <w:rPr>
          <w:i/>
        </w:rPr>
        <w:t>nicht</w:t>
      </w:r>
      <w:r>
        <w:t xml:space="preserve"> </w:t>
      </w:r>
      <w:r w:rsidR="00ED4DAD" w:rsidRPr="000C3DD6">
        <w:t>glauben,</w:t>
      </w:r>
      <w:r>
        <w:t xml:space="preserve"> </w:t>
      </w:r>
      <w:r w:rsidR="00ED4DAD" w:rsidRPr="000C3DD6">
        <w:t>dass</w:t>
      </w:r>
      <w:r>
        <w:t xml:space="preserve"> </w:t>
      </w:r>
      <w:r w:rsidR="00ED4DAD" w:rsidRPr="000C3DD6">
        <w:t>Gott</w:t>
      </w:r>
      <w:r>
        <w:t xml:space="preserve"> </w:t>
      </w:r>
      <w:r w:rsidR="00ED4DAD" w:rsidRPr="000C3DD6">
        <w:t>die</w:t>
      </w:r>
      <w:r>
        <w:t xml:space="preserve"> </w:t>
      </w:r>
      <w:r w:rsidR="00ED4DAD" w:rsidRPr="000C3DD6">
        <w:t>Heiden</w:t>
      </w:r>
      <w:r>
        <w:t xml:space="preserve"> </w:t>
      </w:r>
      <w:r w:rsidR="00ED4DAD" w:rsidRPr="000C3DD6">
        <w:t>ohne</w:t>
      </w:r>
      <w:r>
        <w:t xml:space="preserve"> </w:t>
      </w:r>
      <w:r w:rsidR="00ED4DAD" w:rsidRPr="000C3DD6">
        <w:t>Gesetz</w:t>
      </w:r>
      <w:r>
        <w:t xml:space="preserve"> </w:t>
      </w:r>
      <w:r w:rsidR="00ED4DAD" w:rsidRPr="000C3DD6">
        <w:t>annahm</w:t>
      </w:r>
      <w:r>
        <w:t xml:space="preserve"> </w:t>
      </w:r>
      <w:r w:rsidR="00ED4DAD" w:rsidRPr="000C3DD6">
        <w:t>und</w:t>
      </w:r>
      <w:r>
        <w:t xml:space="preserve"> </w:t>
      </w:r>
      <w:r w:rsidR="00ED4DAD" w:rsidRPr="000C3DD6">
        <w:t>reinigte,</w:t>
      </w:r>
      <w:r>
        <w:t xml:space="preserve"> </w:t>
      </w:r>
      <w:r w:rsidR="00ED4DAD" w:rsidRPr="000C3DD6">
        <w:t>obwohl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es</w:t>
      </w:r>
      <w:r>
        <w:t xml:space="preserve"> </w:t>
      </w:r>
      <w:r w:rsidR="00ED4DAD" w:rsidRPr="000C3DD6">
        <w:t>in</w:t>
      </w:r>
      <w:r>
        <w:t xml:space="preserve"> </w:t>
      </w:r>
      <w:r w:rsidR="00ED4DAD" w:rsidRPr="000C3DD6">
        <w:t>Wirklichkeit</w:t>
      </w:r>
      <w:r>
        <w:t xml:space="preserve"> </w:t>
      </w:r>
      <w:r w:rsidR="00ED4DAD" w:rsidRPr="000C3DD6">
        <w:rPr>
          <w:i/>
        </w:rPr>
        <w:t>glaubte</w:t>
      </w:r>
      <w:r w:rsidR="00ED4DAD" w:rsidRPr="000C3DD6">
        <w:t>.</w:t>
      </w:r>
      <w:r>
        <w:t xml:space="preserve"> </w:t>
      </w:r>
      <w:r w:rsidR="00ED4DAD" w:rsidRPr="000C3DD6">
        <w:t>Aber</w:t>
      </w:r>
      <w:r>
        <w:t xml:space="preserve"> </w:t>
      </w:r>
      <w:r w:rsidR="00ED4DAD" w:rsidRPr="000C3DD6">
        <w:t>vor</w:t>
      </w:r>
      <w:r>
        <w:t xml:space="preserve"> </w:t>
      </w:r>
      <w:r w:rsidR="00ED4DAD" w:rsidRPr="000C3DD6">
        <w:t>den</w:t>
      </w:r>
      <w:r>
        <w:t xml:space="preserve"> </w:t>
      </w:r>
      <w:r w:rsidR="00ED4DAD" w:rsidRPr="000C3DD6">
        <w:t>judaistischen</w:t>
      </w:r>
      <w:r>
        <w:t xml:space="preserve"> </w:t>
      </w:r>
      <w:r w:rsidR="00ED4DAD" w:rsidRPr="000C3DD6">
        <w:t>Brüdern</w:t>
      </w:r>
      <w:r>
        <w:t xml:space="preserve"> </w:t>
      </w:r>
      <w:r w:rsidR="00ED4DAD" w:rsidRPr="000C3DD6">
        <w:t>gab</w:t>
      </w:r>
      <w:r>
        <w:t xml:space="preserve"> </w:t>
      </w:r>
      <w:r w:rsidR="00ED4DAD" w:rsidRPr="000C3DD6">
        <w:t>er</w:t>
      </w:r>
      <w:r>
        <w:t xml:space="preserve"> </w:t>
      </w:r>
      <w:r w:rsidR="00ED4DAD" w:rsidRPr="000C3DD6">
        <w:t>es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zu</w:t>
      </w:r>
      <w:r w:rsidR="004C3EAD" w:rsidRPr="000C3DD6">
        <w:t>.</w:t>
      </w:r>
      <w:r>
        <w:t xml:space="preserve"> </w:t>
      </w:r>
      <w:r w:rsidR="004C3EAD" w:rsidRPr="000C3DD6">
        <w:t>Er</w:t>
      </w:r>
      <w:r>
        <w:t xml:space="preserve"> </w:t>
      </w:r>
      <w:r w:rsidR="004C3EAD" w:rsidRPr="000C3DD6">
        <w:t>verleugnete</w:t>
      </w:r>
      <w:r>
        <w:t xml:space="preserve"> </w:t>
      </w:r>
      <w:r w:rsidR="004C3EAD" w:rsidRPr="000C3DD6">
        <w:t>das</w:t>
      </w:r>
      <w:r>
        <w:t xml:space="preserve"> </w:t>
      </w:r>
      <w:r w:rsidR="004C3EAD" w:rsidRPr="000C3DD6">
        <w:t>Evangelium.</w:t>
      </w:r>
      <w:r>
        <w:t xml:space="preserve"> </w:t>
      </w:r>
      <w:r w:rsidR="004C3EAD" w:rsidRPr="000C3DD6">
        <w:t>Das</w:t>
      </w:r>
      <w:r>
        <w:t xml:space="preserve"> </w:t>
      </w:r>
      <w:r w:rsidR="004C3EAD" w:rsidRPr="000C3DD6">
        <w:t>war</w:t>
      </w:r>
      <w:r>
        <w:t xml:space="preserve"> </w:t>
      </w:r>
      <w:r w:rsidR="004C3EAD" w:rsidRPr="000C3DD6">
        <w:t>eine</w:t>
      </w:r>
      <w:r>
        <w:t xml:space="preserve"> </w:t>
      </w:r>
      <w:r w:rsidR="004C3EAD" w:rsidRPr="000C3DD6">
        <w:t>ernste</w:t>
      </w:r>
      <w:r>
        <w:t xml:space="preserve"> </w:t>
      </w:r>
      <w:r w:rsidR="004C3EAD" w:rsidRPr="000C3DD6">
        <w:t>Sache.</w:t>
      </w:r>
      <w:r>
        <w:t xml:space="preserve"> </w:t>
      </w:r>
      <w:r w:rsidR="00ED4DAD" w:rsidRPr="000C3DD6">
        <w:t>Paul</w:t>
      </w:r>
      <w:r w:rsidR="004C3EAD" w:rsidRPr="000C3DD6">
        <w:t>us</w:t>
      </w:r>
      <w:r>
        <w:t xml:space="preserve"> </w:t>
      </w:r>
      <w:r w:rsidR="004C3EAD" w:rsidRPr="000C3DD6">
        <w:t>„widerstand</w:t>
      </w:r>
      <w:r>
        <w:t xml:space="preserve"> </w:t>
      </w:r>
      <w:r w:rsidR="004C3EAD" w:rsidRPr="000C3DD6">
        <w:t>ihm</w:t>
      </w:r>
      <w:r>
        <w:t xml:space="preserve"> </w:t>
      </w:r>
      <w:r w:rsidR="004C3EAD" w:rsidRPr="000C3DD6">
        <w:t>ins</w:t>
      </w:r>
      <w:r>
        <w:t xml:space="preserve"> </w:t>
      </w:r>
      <w:r w:rsidR="004C3EAD" w:rsidRPr="000C3DD6">
        <w:t>Angesicht“</w:t>
      </w:r>
      <w:r>
        <w:t xml:space="preserve"> </w:t>
      </w:r>
      <w:r w:rsidR="004C3EAD" w:rsidRPr="000C3DD6">
        <w:t>(wie</w:t>
      </w:r>
      <w:r>
        <w:t xml:space="preserve"> </w:t>
      </w:r>
      <w:r w:rsidR="004C3EAD" w:rsidRPr="000C3DD6">
        <w:t>auch</w:t>
      </w:r>
      <w:r>
        <w:t xml:space="preserve"> </w:t>
      </w:r>
      <w:r w:rsidR="004C3EAD" w:rsidRPr="000C3DD6">
        <w:t>bei</w:t>
      </w:r>
      <w:r>
        <w:t xml:space="preserve"> </w:t>
      </w:r>
      <w:r w:rsidR="004C3EAD" w:rsidRPr="000C3DD6">
        <w:t>den</w:t>
      </w:r>
      <w:r>
        <w:t xml:space="preserve"> </w:t>
      </w:r>
      <w:r w:rsidR="004C3EAD" w:rsidRPr="000C3DD6">
        <w:t>anderen,</w:t>
      </w:r>
      <w:r>
        <w:t xml:space="preserve"> Galater </w:t>
      </w:r>
      <w:r w:rsidR="004C3EAD" w:rsidRPr="000C3DD6">
        <w:t>2</w:t>
      </w:r>
      <w:r>
        <w:t>, 5</w:t>
      </w:r>
      <w:r w:rsidR="00ED4DAD" w:rsidRPr="000C3DD6">
        <w:t>)</w:t>
      </w:r>
      <w:r w:rsidR="004C3EAD" w:rsidRPr="000C3DD6">
        <w:t>.</w:t>
      </w:r>
      <w:r>
        <w:t xml:space="preserve"> </w:t>
      </w:r>
    </w:p>
    <w:p w14:paraId="3809AE3C" w14:textId="57A42422" w:rsidR="00ED4DAD" w:rsidRPr="000C3DD6" w:rsidRDefault="00D33003" w:rsidP="00A802D5">
      <w:pPr>
        <w:jc w:val="both"/>
      </w:pPr>
      <w:r>
        <w:t xml:space="preserve">    </w:t>
      </w:r>
      <w:r w:rsidR="00ED4DAD" w:rsidRPr="000C3DD6">
        <w:t>Wir</w:t>
      </w:r>
      <w:r>
        <w:t xml:space="preserve"> </w:t>
      </w:r>
      <w:r w:rsidR="00ED4DAD" w:rsidRPr="000C3DD6">
        <w:t>dürfen</w:t>
      </w:r>
      <w:r>
        <w:t xml:space="preserve"> </w:t>
      </w:r>
      <w:r w:rsidR="00ED4DAD" w:rsidRPr="000C3DD6">
        <w:t>uns</w:t>
      </w:r>
      <w:r>
        <w:t xml:space="preserve"> </w:t>
      </w:r>
      <w:r w:rsidR="00ED4DAD" w:rsidRPr="000C3DD6">
        <w:t>nicht</w:t>
      </w:r>
      <w:r>
        <w:t xml:space="preserve"> </w:t>
      </w:r>
      <w:r w:rsidR="00ED4DAD" w:rsidRPr="000C3DD6">
        <w:t>in</w:t>
      </w:r>
      <w:r>
        <w:t xml:space="preserve"> </w:t>
      </w:r>
      <w:r w:rsidR="00ED4DAD" w:rsidRPr="000C3DD6">
        <w:t>religiöse</w:t>
      </w:r>
      <w:r>
        <w:t xml:space="preserve"> </w:t>
      </w:r>
      <w:r w:rsidR="00ED4DAD" w:rsidRPr="000C3DD6">
        <w:t>Praktiken</w:t>
      </w:r>
      <w:r>
        <w:t xml:space="preserve"> </w:t>
      </w:r>
      <w:r w:rsidR="00ED4DAD" w:rsidRPr="000C3DD6">
        <w:t>einlassen,</w:t>
      </w:r>
      <w:r>
        <w:t xml:space="preserve"> </w:t>
      </w:r>
      <w:r w:rsidR="00ED4DAD" w:rsidRPr="000C3DD6">
        <w:t>durch</w:t>
      </w:r>
      <w:r>
        <w:t xml:space="preserve"> </w:t>
      </w:r>
      <w:r w:rsidR="00ED4DAD" w:rsidRPr="000C3DD6">
        <w:t>die</w:t>
      </w:r>
      <w:r>
        <w:t xml:space="preserve"> </w:t>
      </w:r>
      <w:r w:rsidR="00ED4DAD" w:rsidRPr="000C3DD6">
        <w:t>wir</w:t>
      </w:r>
      <w:r>
        <w:t xml:space="preserve"> </w:t>
      </w:r>
      <w:r w:rsidR="00ED4DAD" w:rsidRPr="000C3DD6">
        <w:t>unseren</w:t>
      </w:r>
      <w:r>
        <w:t xml:space="preserve"> </w:t>
      </w:r>
      <w:r w:rsidR="00ED4DAD" w:rsidRPr="000C3DD6">
        <w:t>Glauben</w:t>
      </w:r>
      <w:r>
        <w:t xml:space="preserve"> </w:t>
      </w:r>
      <w:r w:rsidR="00ED4DAD" w:rsidRPr="000C3DD6">
        <w:t>verleugnen</w:t>
      </w:r>
      <w:r>
        <w:t xml:space="preserve"> </w:t>
      </w:r>
      <w:r w:rsidR="00F60D81" w:rsidRPr="000C3DD6">
        <w:t>(</w:t>
      </w:r>
      <w:r w:rsidR="004C3EAD" w:rsidRPr="000C3DD6">
        <w:t>z</w:t>
      </w:r>
      <w:r w:rsidR="00ED4DAD" w:rsidRPr="000C3DD6">
        <w:t>um</w:t>
      </w:r>
      <w:r>
        <w:t xml:space="preserve"> </w:t>
      </w:r>
      <w:r w:rsidR="00ED4DAD" w:rsidRPr="000C3DD6">
        <w:t>Beispiel</w:t>
      </w:r>
      <w:r>
        <w:t xml:space="preserve"> </w:t>
      </w:r>
      <w:r w:rsidR="004C3EAD" w:rsidRPr="000C3DD6">
        <w:t>in</w:t>
      </w:r>
      <w:r>
        <w:t xml:space="preserve"> </w:t>
      </w:r>
      <w:r w:rsidR="004C3EAD" w:rsidRPr="000C3DD6">
        <w:t>der</w:t>
      </w:r>
      <w:r>
        <w:t xml:space="preserve"> </w:t>
      </w:r>
      <w:r w:rsidR="00ED4DAD" w:rsidRPr="000C3DD6">
        <w:t>kath</w:t>
      </w:r>
      <w:r w:rsidR="004C3EAD" w:rsidRPr="000C3DD6">
        <w:t>olischen</w:t>
      </w:r>
      <w:r>
        <w:t xml:space="preserve"> </w:t>
      </w:r>
      <w:r w:rsidR="00ED4DAD" w:rsidRPr="000C3DD6">
        <w:t>Kirche</w:t>
      </w:r>
      <w:r w:rsidR="00F60D81" w:rsidRPr="000C3DD6">
        <w:t>)</w:t>
      </w:r>
      <w:r w:rsidR="004C3EAD" w:rsidRPr="000C3DD6">
        <w:t>,</w:t>
      </w:r>
      <w:r>
        <w:t xml:space="preserve"> </w:t>
      </w:r>
      <w:r w:rsidR="004C3EAD" w:rsidRPr="000C3DD6">
        <w:t>indem</w:t>
      </w:r>
      <w:r>
        <w:t xml:space="preserve"> </w:t>
      </w:r>
      <w:r w:rsidR="004C3EAD" w:rsidRPr="000C3DD6">
        <w:t>wir</w:t>
      </w:r>
      <w:r>
        <w:t xml:space="preserve"> </w:t>
      </w:r>
      <w:r w:rsidR="004C3EAD" w:rsidRPr="000C3DD6">
        <w:t>Dinge</w:t>
      </w:r>
      <w:r>
        <w:t xml:space="preserve"> </w:t>
      </w:r>
      <w:r w:rsidR="004C3EAD" w:rsidRPr="000C3DD6">
        <w:t>mitmachen,</w:t>
      </w:r>
      <w:r>
        <w:t xml:space="preserve"> </w:t>
      </w:r>
      <w:r w:rsidR="004C3EAD" w:rsidRPr="000C3DD6">
        <w:t>die</w:t>
      </w:r>
      <w:r>
        <w:t xml:space="preserve"> </w:t>
      </w:r>
      <w:r w:rsidR="004C3EAD" w:rsidRPr="000C3DD6">
        <w:t>der</w:t>
      </w:r>
      <w:r>
        <w:t xml:space="preserve"> </w:t>
      </w:r>
      <w:r w:rsidR="004C3EAD" w:rsidRPr="000C3DD6">
        <w:t>Wahrheit</w:t>
      </w:r>
      <w:r>
        <w:t xml:space="preserve"> </w:t>
      </w:r>
      <w:r w:rsidR="004C3EAD" w:rsidRPr="000C3DD6">
        <w:t>des</w:t>
      </w:r>
      <w:r>
        <w:t xml:space="preserve"> </w:t>
      </w:r>
      <w:r w:rsidR="004C3EAD" w:rsidRPr="000C3DD6">
        <w:t>Wortes</w:t>
      </w:r>
      <w:r>
        <w:t xml:space="preserve"> </w:t>
      </w:r>
      <w:r w:rsidR="004C3EAD" w:rsidRPr="000C3DD6">
        <w:t>Gottes</w:t>
      </w:r>
      <w:r>
        <w:t xml:space="preserve"> </w:t>
      </w:r>
      <w:r w:rsidR="004C3EAD" w:rsidRPr="000C3DD6">
        <w:t>widersprechen</w:t>
      </w:r>
      <w:r>
        <w:t xml:space="preserve"> </w:t>
      </w:r>
      <w:r w:rsidR="004C3EAD" w:rsidRPr="000C3DD6">
        <w:t>(z.</w:t>
      </w:r>
      <w:r>
        <w:t xml:space="preserve"> </w:t>
      </w:r>
      <w:r w:rsidR="004C3EAD" w:rsidRPr="000C3DD6">
        <w:t>B.</w:t>
      </w:r>
      <w:r>
        <w:t xml:space="preserve"> </w:t>
      </w:r>
      <w:r w:rsidR="004C3EAD" w:rsidRPr="000C3DD6">
        <w:t>in</w:t>
      </w:r>
      <w:r>
        <w:t xml:space="preserve"> </w:t>
      </w:r>
      <w:r w:rsidR="004C3EAD" w:rsidRPr="000C3DD6">
        <w:t>der</w:t>
      </w:r>
      <w:r>
        <w:t xml:space="preserve"> </w:t>
      </w:r>
      <w:r w:rsidR="004C3EAD" w:rsidRPr="000C3DD6">
        <w:t>katholischen</w:t>
      </w:r>
      <w:r>
        <w:t xml:space="preserve"> </w:t>
      </w:r>
      <w:r w:rsidR="004C3EAD" w:rsidRPr="000C3DD6">
        <w:t>Messe</w:t>
      </w:r>
      <w:r>
        <w:t xml:space="preserve"> </w:t>
      </w:r>
      <w:r w:rsidR="004C3EAD" w:rsidRPr="000C3DD6">
        <w:t>zur</w:t>
      </w:r>
      <w:r>
        <w:t xml:space="preserve"> </w:t>
      </w:r>
      <w:r w:rsidR="004C3EAD" w:rsidRPr="000C3DD6">
        <w:t>Kommunion</w:t>
      </w:r>
      <w:r>
        <w:t xml:space="preserve"> </w:t>
      </w:r>
      <w:r w:rsidR="004C3EAD" w:rsidRPr="000C3DD6">
        <w:t>gehen).</w:t>
      </w:r>
      <w:r>
        <w:t xml:space="preserve"> </w:t>
      </w:r>
    </w:p>
    <w:p w14:paraId="257E69DD" w14:textId="43494068" w:rsidR="00ED4DAD" w:rsidRPr="000C3DD6" w:rsidRDefault="00D33003" w:rsidP="00A802D5">
      <w:pPr>
        <w:jc w:val="both"/>
        <w:rPr>
          <w:lang w:bidi="he-IL"/>
        </w:rPr>
      </w:pPr>
      <w:r>
        <w:t xml:space="preserve">    </w:t>
      </w:r>
      <w:r w:rsidR="004C3EAD" w:rsidRPr="000C3DD6">
        <w:t>Indem</w:t>
      </w:r>
      <w:r>
        <w:t xml:space="preserve"> </w:t>
      </w:r>
      <w:r w:rsidR="003B3FB2">
        <w:t>Petrus</w:t>
      </w:r>
      <w:r>
        <w:t xml:space="preserve"> </w:t>
      </w:r>
      <w:r w:rsidR="004C3EAD" w:rsidRPr="000C3DD6">
        <w:t>sich</w:t>
      </w:r>
      <w:r>
        <w:t xml:space="preserve"> </w:t>
      </w:r>
      <w:r w:rsidR="004C3EAD" w:rsidRPr="000C3DD6">
        <w:t>absonderte,</w:t>
      </w:r>
      <w:r>
        <w:t xml:space="preserve"> </w:t>
      </w:r>
      <w:r w:rsidR="004C3EAD" w:rsidRPr="000C3DD6">
        <w:t>signalisierte</w:t>
      </w:r>
      <w:r>
        <w:t xml:space="preserve"> </w:t>
      </w:r>
      <w:r w:rsidR="004C3EAD" w:rsidRPr="000C3DD6">
        <w:t>er</w:t>
      </w:r>
      <w:r>
        <w:t xml:space="preserve"> </w:t>
      </w:r>
      <w:r w:rsidR="004C3EAD" w:rsidRPr="000C3DD6">
        <w:t>den</w:t>
      </w:r>
      <w:r>
        <w:t xml:space="preserve"> </w:t>
      </w:r>
      <w:r w:rsidR="004C3EAD" w:rsidRPr="000C3DD6">
        <w:t>Ge</w:t>
      </w:r>
      <w:r w:rsidR="009431D5">
        <w:t>-</w:t>
      </w:r>
      <w:r w:rsidR="004C3EAD" w:rsidRPr="000C3DD6">
        <w:t>setzesleuten,</w:t>
      </w:r>
      <w:r>
        <w:t xml:space="preserve"> </w:t>
      </w:r>
      <w:r w:rsidR="004C3EAD" w:rsidRPr="000C3DD6">
        <w:t>dass</w:t>
      </w:r>
      <w:r>
        <w:t xml:space="preserve"> </w:t>
      </w:r>
      <w:r w:rsidR="004C3EAD" w:rsidRPr="000C3DD6">
        <w:t>es</w:t>
      </w:r>
      <w:r>
        <w:t xml:space="preserve"> </w:t>
      </w:r>
      <w:r w:rsidR="004C3EAD" w:rsidRPr="000C3DD6">
        <w:t>richtig</w:t>
      </w:r>
      <w:r>
        <w:t xml:space="preserve"> </w:t>
      </w:r>
      <w:r w:rsidR="004C3EAD" w:rsidRPr="000C3DD6">
        <w:t>sei,</w:t>
      </w:r>
      <w:r>
        <w:t xml:space="preserve"> </w:t>
      </w:r>
      <w:r w:rsidR="004C3EAD" w:rsidRPr="000C3DD6">
        <w:t>sich</w:t>
      </w:r>
      <w:r>
        <w:t xml:space="preserve"> </w:t>
      </w:r>
      <w:r w:rsidR="004C3EAD" w:rsidRPr="000C3DD6">
        <w:t>von</w:t>
      </w:r>
      <w:r>
        <w:t xml:space="preserve"> </w:t>
      </w:r>
      <w:r w:rsidR="004C3EAD" w:rsidRPr="000C3DD6">
        <w:t>den</w:t>
      </w:r>
      <w:r w:rsidR="00805D5B">
        <w:t>en,</w:t>
      </w:r>
      <w:r>
        <w:t xml:space="preserve"> </w:t>
      </w:r>
      <w:r w:rsidR="00805D5B">
        <w:t>die</w:t>
      </w:r>
      <w:r>
        <w:t xml:space="preserve"> </w:t>
      </w:r>
      <w:r w:rsidR="009431D5">
        <w:t>von</w:t>
      </w:r>
      <w:r>
        <w:t xml:space="preserve"> </w:t>
      </w:r>
      <w:r w:rsidR="00805D5B">
        <w:t>den</w:t>
      </w:r>
      <w:r>
        <w:t xml:space="preserve"> </w:t>
      </w:r>
      <w:r w:rsidR="00805D5B">
        <w:t>Völkern</w:t>
      </w:r>
      <w:r>
        <w:t xml:space="preserve"> </w:t>
      </w:r>
      <w:r w:rsidR="00805D5B">
        <w:t>waren,</w:t>
      </w:r>
      <w:r>
        <w:t xml:space="preserve"> </w:t>
      </w:r>
      <w:r w:rsidR="004C3EAD" w:rsidRPr="000C3DD6">
        <w:t>abzusondern.</w:t>
      </w:r>
      <w:r>
        <w:t xml:space="preserve"> </w:t>
      </w:r>
      <w:r w:rsidR="004C3EAD" w:rsidRPr="000C3DD6">
        <w:t>Damit</w:t>
      </w:r>
      <w:r>
        <w:t xml:space="preserve"> </w:t>
      </w:r>
      <w:r w:rsidR="004C3EAD" w:rsidRPr="000C3DD6">
        <w:t>führte</w:t>
      </w:r>
      <w:r>
        <w:t xml:space="preserve"> </w:t>
      </w:r>
      <w:r w:rsidR="004C3EAD" w:rsidRPr="000C3DD6">
        <w:t>er</w:t>
      </w:r>
      <w:r>
        <w:t xml:space="preserve"> </w:t>
      </w:r>
      <w:r w:rsidR="004C3EAD" w:rsidRPr="000C3DD6">
        <w:t>das</w:t>
      </w:r>
      <w:r>
        <w:t xml:space="preserve"> </w:t>
      </w:r>
      <w:r w:rsidR="004C3EAD" w:rsidRPr="000C3DD6">
        <w:t>Gesetz</w:t>
      </w:r>
      <w:r>
        <w:t xml:space="preserve"> </w:t>
      </w:r>
      <w:r w:rsidR="004C3EAD" w:rsidRPr="000C3DD6">
        <w:t>Mose</w:t>
      </w:r>
      <w:r>
        <w:t xml:space="preserve"> </w:t>
      </w:r>
      <w:r w:rsidR="004C3EAD" w:rsidRPr="000C3DD6">
        <w:t>wieder</w:t>
      </w:r>
      <w:r>
        <w:t xml:space="preserve"> </w:t>
      </w:r>
      <w:r w:rsidR="004C3EAD" w:rsidRPr="000C3DD6">
        <w:t>ein.</w:t>
      </w:r>
      <w:r>
        <w:t xml:space="preserve"> </w:t>
      </w:r>
      <w:r w:rsidR="00ED4DAD" w:rsidRPr="000C3DD6">
        <w:t>Wer</w:t>
      </w:r>
      <w:r>
        <w:t xml:space="preserve"> </w:t>
      </w:r>
      <w:r w:rsidR="00ED4DAD" w:rsidRPr="000C3DD6">
        <w:t>das</w:t>
      </w:r>
      <w:r>
        <w:t xml:space="preserve"> </w:t>
      </w:r>
      <w:r w:rsidR="00ED4DAD" w:rsidRPr="000C3DD6">
        <w:t>Gesetz</w:t>
      </w:r>
      <w:r>
        <w:t xml:space="preserve"> </w:t>
      </w:r>
      <w:r w:rsidR="00ED4DAD" w:rsidRPr="000C3DD6">
        <w:t>den</w:t>
      </w:r>
      <w:r>
        <w:t xml:space="preserve"> </w:t>
      </w:r>
      <w:r w:rsidR="00ED4DAD" w:rsidRPr="000C3DD6">
        <w:t>Gläubigen</w:t>
      </w:r>
      <w:r>
        <w:t xml:space="preserve"> </w:t>
      </w:r>
      <w:r w:rsidR="00ED4DAD" w:rsidRPr="000C3DD6">
        <w:t>auferlegt,</w:t>
      </w:r>
      <w:r>
        <w:t xml:space="preserve"> </w:t>
      </w:r>
      <w:r w:rsidR="00ED4DAD" w:rsidRPr="000C3DD6">
        <w:t>versucht</w:t>
      </w:r>
      <w:r>
        <w:t xml:space="preserve"> </w:t>
      </w:r>
      <w:r w:rsidR="00ED4DAD" w:rsidRPr="000C3DD6">
        <w:t>Gott</w:t>
      </w:r>
      <w:r w:rsidR="004C3EAD" w:rsidRPr="000C3DD6">
        <w:t>,</w:t>
      </w:r>
      <w:r>
        <w:t xml:space="preserve"> </w:t>
      </w:r>
      <w:r w:rsidR="00ED4DAD" w:rsidRPr="000C3DD6">
        <w:t>indem</w:t>
      </w:r>
      <w:r>
        <w:t xml:space="preserve"> </w:t>
      </w:r>
      <w:r w:rsidR="00ED4DAD" w:rsidRPr="000C3DD6">
        <w:t>der</w:t>
      </w:r>
      <w:r>
        <w:t xml:space="preserve"> </w:t>
      </w:r>
      <w:r w:rsidR="00ED4DAD" w:rsidRPr="000C3DD6">
        <w:t>den</w:t>
      </w:r>
      <w:r>
        <w:t xml:space="preserve"> </w:t>
      </w:r>
      <w:r w:rsidR="00ED4DAD" w:rsidRPr="000C3DD6">
        <w:t>Jüngern</w:t>
      </w:r>
      <w:r>
        <w:t xml:space="preserve"> </w:t>
      </w:r>
      <w:r w:rsidR="00ED4DAD" w:rsidRPr="000C3DD6">
        <w:t>e</w:t>
      </w:r>
      <w:r w:rsidR="00F60D81" w:rsidRPr="000C3DD6">
        <w:t>in</w:t>
      </w:r>
      <w:r>
        <w:t xml:space="preserve"> </w:t>
      </w:r>
      <w:r w:rsidR="00F60D81" w:rsidRPr="000C3DD6">
        <w:t>Joch</w:t>
      </w:r>
      <w:r>
        <w:t xml:space="preserve"> </w:t>
      </w:r>
      <w:r w:rsidR="00F60D81" w:rsidRPr="000C3DD6">
        <w:t>auf</w:t>
      </w:r>
      <w:r>
        <w:t xml:space="preserve"> </w:t>
      </w:r>
      <w:r w:rsidR="00F60D81" w:rsidRPr="000C3DD6">
        <w:t>den</w:t>
      </w:r>
      <w:r>
        <w:t xml:space="preserve"> </w:t>
      </w:r>
      <w:r w:rsidR="00F60D81" w:rsidRPr="000C3DD6">
        <w:t>Hals</w:t>
      </w:r>
      <w:r>
        <w:t xml:space="preserve"> </w:t>
      </w:r>
      <w:r w:rsidR="00F60D81" w:rsidRPr="000C3DD6">
        <w:t>auflastet.</w:t>
      </w:r>
      <w:r>
        <w:t xml:space="preserve"> </w:t>
      </w:r>
      <w:r w:rsidR="004C3EAD" w:rsidRPr="000C3DD6">
        <w:t>Petrus</w:t>
      </w:r>
      <w:r>
        <w:t xml:space="preserve"> </w:t>
      </w:r>
      <w:r w:rsidR="004C3EAD" w:rsidRPr="000C3DD6">
        <w:t>selber</w:t>
      </w:r>
      <w:r>
        <w:t xml:space="preserve"> </w:t>
      </w:r>
      <w:r w:rsidR="004C3EAD" w:rsidRPr="000C3DD6">
        <w:t>hatte</w:t>
      </w:r>
      <w:r>
        <w:t xml:space="preserve"> </w:t>
      </w:r>
      <w:r w:rsidR="004C3EAD" w:rsidRPr="000C3DD6">
        <w:t>gesagt</w:t>
      </w:r>
      <w:r>
        <w:t xml:space="preserve"> </w:t>
      </w:r>
      <w:r w:rsidR="004C3EAD" w:rsidRPr="000C3DD6">
        <w:t>(</w:t>
      </w:r>
      <w:r>
        <w:rPr>
          <w:bCs/>
          <w:lang w:bidi="he-IL"/>
        </w:rPr>
        <w:t xml:space="preserve">Apostelgeschichte </w:t>
      </w:r>
      <w:r w:rsidR="004C3EAD" w:rsidRPr="000C3DD6">
        <w:rPr>
          <w:bCs/>
          <w:lang w:bidi="he-IL"/>
        </w:rPr>
        <w:t>15</w:t>
      </w:r>
      <w:r>
        <w:rPr>
          <w:bCs/>
          <w:lang w:bidi="he-IL"/>
        </w:rPr>
        <w:t>, 7</w:t>
      </w:r>
      <w:r w:rsidR="00ED4DAD" w:rsidRPr="000C3DD6">
        <w:rPr>
          <w:bCs/>
          <w:lang w:bidi="he-IL"/>
        </w:rPr>
        <w:t>-11</w:t>
      </w:r>
      <w:r w:rsidR="004C3EAD" w:rsidRPr="000C3DD6">
        <w:rPr>
          <w:bCs/>
          <w:lang w:bidi="he-IL"/>
        </w:rPr>
        <w:t>)</w:t>
      </w:r>
      <w:r w:rsidR="00F13BBF" w:rsidRPr="000C3DD6">
        <w:rPr>
          <w:bCs/>
          <w:lang w:bidi="he-IL"/>
        </w:rPr>
        <w:t>:</w:t>
      </w:r>
      <w:r>
        <w:rPr>
          <w:bCs/>
          <w:lang w:bidi="he-IL"/>
        </w:rPr>
        <w:t xml:space="preserve"> </w:t>
      </w:r>
      <w:r w:rsidR="00F13BBF" w:rsidRPr="000C3DD6">
        <w:rPr>
          <w:bCs/>
          <w:lang w:bidi="he-IL"/>
        </w:rPr>
        <w:t>„</w:t>
      </w:r>
      <w:r w:rsidR="00ED4DAD" w:rsidRPr="000C3DD6">
        <w:rPr>
          <w:lang w:bidi="he-IL"/>
        </w:rPr>
        <w:t>Euch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ist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bekannt,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dass</w:t>
      </w:r>
      <w:r>
        <w:rPr>
          <w:lang w:bidi="he-IL"/>
        </w:rPr>
        <w:t xml:space="preserve"> </w:t>
      </w:r>
      <w:r w:rsidR="009431D5">
        <w:rPr>
          <w:lang w:bidi="he-IL"/>
        </w:rPr>
        <w:t>…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Gott</w:t>
      </w:r>
      <w:r>
        <w:rPr>
          <w:lang w:bidi="he-IL"/>
        </w:rPr>
        <w:t xml:space="preserve"> </w:t>
      </w:r>
      <w:r w:rsidR="009431D5">
        <w:rPr>
          <w:lang w:bidi="he-IL"/>
        </w:rPr>
        <w:t>…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erwählte,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dass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die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von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Völkern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das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Wort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…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hören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</w:t>
      </w:r>
      <w:r w:rsidR="00F13BBF" w:rsidRPr="000C3DD6">
        <w:rPr>
          <w:lang w:bidi="he-IL"/>
        </w:rPr>
        <w:t>lauben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sollten.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Gott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..</w:t>
      </w:r>
      <w:r w:rsidR="004C3EAD" w:rsidRPr="000C3DD6">
        <w:rPr>
          <w:lang w:bidi="he-IL"/>
        </w:rPr>
        <w:t>.</w:t>
      </w:r>
      <w:r>
        <w:rPr>
          <w:lang w:bidi="he-IL"/>
        </w:rPr>
        <w:t xml:space="preserve">  </w:t>
      </w:r>
      <w:r w:rsidR="00ED4DAD" w:rsidRPr="000C3DD6">
        <w:rPr>
          <w:lang w:bidi="he-IL"/>
        </w:rPr>
        <w:t>legte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für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sie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Zeugnis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ab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gab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ihnen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He</w:t>
      </w:r>
      <w:r w:rsidR="00F13BBF" w:rsidRPr="000C3DD6">
        <w:rPr>
          <w:lang w:bidi="he-IL"/>
        </w:rPr>
        <w:t>iligen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Geist,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so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wie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auch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uns.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machte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keinen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Unterschied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zwischen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und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ihnen: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reinigte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ja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ih</w:t>
      </w:r>
      <w:r w:rsidR="00F13BBF" w:rsidRPr="000C3DD6">
        <w:rPr>
          <w:lang w:bidi="he-IL"/>
        </w:rPr>
        <w:t>re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Herzen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auf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den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Glauben</w:t>
      </w:r>
      <w:r>
        <w:rPr>
          <w:lang w:bidi="he-IL"/>
        </w:rPr>
        <w:t xml:space="preserve"> </w:t>
      </w:r>
      <w:r w:rsidR="00F13BBF" w:rsidRPr="000C3DD6">
        <w:rPr>
          <w:lang w:bidi="he-IL"/>
        </w:rPr>
        <w:t>hin.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Was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versucht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ihr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also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nun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Gott,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ein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Joch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auf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Nacken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Jünger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zu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legen,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das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weder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unsere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Väter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noch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wir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zu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tragen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vermochten</w:t>
      </w:r>
      <w:r w:rsidR="00F13BBF" w:rsidRPr="000C3DD6">
        <w:rPr>
          <w:lang w:bidi="he-IL"/>
        </w:rPr>
        <w:t>?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Vielmehr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glauben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wir,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durch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die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Gnade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des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Herrn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Jesus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Christus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gerettet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zu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werden,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auf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dieselbe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Weise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wie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auch</w:t>
      </w:r>
      <w:r>
        <w:rPr>
          <w:lang w:bidi="he-IL"/>
        </w:rPr>
        <w:t xml:space="preserve"> </w:t>
      </w:r>
      <w:r w:rsidR="00ED4DAD" w:rsidRPr="000C3DD6">
        <w:rPr>
          <w:lang w:bidi="he-IL"/>
        </w:rPr>
        <w:t>jene.</w:t>
      </w:r>
      <w:r w:rsidR="00F13BBF" w:rsidRPr="000C3DD6">
        <w:rPr>
          <w:lang w:bidi="he-IL"/>
        </w:rPr>
        <w:t>“</w:t>
      </w:r>
    </w:p>
    <w:p w14:paraId="3C97B6EF" w14:textId="6E8CBB50" w:rsidR="00F13BBF" w:rsidRPr="000C3DD6" w:rsidRDefault="00D33003" w:rsidP="00A802D5">
      <w:pPr>
        <w:jc w:val="both"/>
      </w:pPr>
      <w:r>
        <w:t xml:space="preserve">    </w:t>
      </w:r>
      <w:r w:rsidR="00F13BBF" w:rsidRPr="000C3DD6">
        <w:t>Beachten</w:t>
      </w:r>
      <w:r>
        <w:t xml:space="preserve"> </w:t>
      </w:r>
      <w:r w:rsidR="00F13BBF" w:rsidRPr="000C3DD6">
        <w:t>wir:</w:t>
      </w:r>
      <w:r>
        <w:t xml:space="preserve"> </w:t>
      </w:r>
      <w:r w:rsidR="00F13BBF" w:rsidRPr="000C3DD6">
        <w:t>Petrus</w:t>
      </w:r>
      <w:r>
        <w:t xml:space="preserve"> </w:t>
      </w:r>
      <w:r w:rsidR="00F13BBF" w:rsidRPr="000C3DD6">
        <w:t>sagte</w:t>
      </w:r>
      <w:r>
        <w:t xml:space="preserve"> </w:t>
      </w:r>
      <w:r w:rsidR="00F13BBF" w:rsidRPr="000C3DD6">
        <w:t>damals</w:t>
      </w:r>
      <w:r>
        <w:t xml:space="preserve"> </w:t>
      </w:r>
      <w:r w:rsidR="00F13BBF" w:rsidRPr="000C3DD6">
        <w:t>nicht:</w:t>
      </w:r>
      <w:r>
        <w:t xml:space="preserve"> </w:t>
      </w:r>
      <w:r w:rsidR="004C3EAD" w:rsidRPr="000C3DD6">
        <w:t>„</w:t>
      </w:r>
      <w:r w:rsidR="0044051F">
        <w:t>Die,</w:t>
      </w:r>
      <w:r>
        <w:t xml:space="preserve"> </w:t>
      </w:r>
      <w:r w:rsidR="0044051F">
        <w:t>die</w:t>
      </w:r>
      <w:r>
        <w:t xml:space="preserve"> </w:t>
      </w:r>
      <w:r w:rsidR="0044051F">
        <w:t>von</w:t>
      </w:r>
      <w:r>
        <w:t xml:space="preserve"> </w:t>
      </w:r>
      <w:r w:rsidR="0044051F">
        <w:t>den</w:t>
      </w:r>
      <w:r>
        <w:t xml:space="preserve"> </w:t>
      </w:r>
      <w:r w:rsidR="0044051F">
        <w:t>Völkern</w:t>
      </w:r>
      <w:r>
        <w:t xml:space="preserve"> </w:t>
      </w:r>
      <w:r w:rsidR="0044051F">
        <w:t>sind,</w:t>
      </w:r>
      <w:r>
        <w:t xml:space="preserve"> </w:t>
      </w:r>
      <w:r w:rsidR="00F13BBF" w:rsidRPr="000C3DD6">
        <w:t>sollten</w:t>
      </w:r>
      <w:r>
        <w:t xml:space="preserve"> </w:t>
      </w:r>
      <w:r w:rsidR="00F13BBF" w:rsidRPr="000C3DD6">
        <w:t>auf</w:t>
      </w:r>
      <w:r>
        <w:t xml:space="preserve"> </w:t>
      </w:r>
      <w:r w:rsidR="00F13BBF" w:rsidRPr="000C3DD6">
        <w:t>dieselbe</w:t>
      </w:r>
      <w:r>
        <w:t xml:space="preserve"> </w:t>
      </w:r>
      <w:r w:rsidR="00F13BBF" w:rsidRPr="000C3DD6">
        <w:t>Weise</w:t>
      </w:r>
      <w:r>
        <w:t xml:space="preserve"> </w:t>
      </w:r>
      <w:r w:rsidR="00F13BBF" w:rsidRPr="000C3DD6">
        <w:t>gerettet</w:t>
      </w:r>
      <w:r>
        <w:t xml:space="preserve"> </w:t>
      </w:r>
      <w:r w:rsidR="00F13BBF" w:rsidRPr="000C3DD6">
        <w:t>werden</w:t>
      </w:r>
      <w:r>
        <w:t xml:space="preserve"> </w:t>
      </w:r>
      <w:r w:rsidR="00F13BBF" w:rsidRPr="000C3DD6">
        <w:t>wie</w:t>
      </w:r>
      <w:r>
        <w:t xml:space="preserve"> </w:t>
      </w:r>
      <w:r w:rsidR="00F13BBF" w:rsidRPr="000C3DD6">
        <w:t>wir</w:t>
      </w:r>
      <w:r>
        <w:t xml:space="preserve"> </w:t>
      </w:r>
      <w:r w:rsidR="00F13BBF" w:rsidRPr="000C3DD6">
        <w:t>(bekehrte)</w:t>
      </w:r>
      <w:r>
        <w:t xml:space="preserve"> </w:t>
      </w:r>
      <w:r w:rsidR="00F13BBF" w:rsidRPr="000C3DD6">
        <w:t>Juden</w:t>
      </w:r>
      <w:r w:rsidR="004C3EAD" w:rsidRPr="000C3DD6">
        <w:t>“,</w:t>
      </w:r>
      <w:r>
        <w:t xml:space="preserve"> </w:t>
      </w:r>
      <w:r w:rsidR="004C3EAD" w:rsidRPr="000C3DD6">
        <w:t>s</w:t>
      </w:r>
      <w:r w:rsidR="00F13BBF" w:rsidRPr="000C3DD6">
        <w:t>ondern:</w:t>
      </w:r>
      <w:r>
        <w:t xml:space="preserve"> </w:t>
      </w:r>
      <w:r w:rsidR="004C3EAD" w:rsidRPr="000C3DD6">
        <w:t>„</w:t>
      </w:r>
      <w:r w:rsidR="009431D5">
        <w:t>Wir</w:t>
      </w:r>
      <w:r>
        <w:t xml:space="preserve"> </w:t>
      </w:r>
      <w:r w:rsidR="00F13BBF" w:rsidRPr="000C3DD6">
        <w:t>Juden</w:t>
      </w:r>
      <w:r>
        <w:t xml:space="preserve"> </w:t>
      </w:r>
      <w:r w:rsidR="00F13BBF" w:rsidRPr="000C3DD6">
        <w:t>sollten</w:t>
      </w:r>
      <w:r>
        <w:t xml:space="preserve"> </w:t>
      </w:r>
      <w:r w:rsidR="00F13BBF" w:rsidRPr="000C3DD6">
        <w:t>auf</w:t>
      </w:r>
      <w:r>
        <w:t xml:space="preserve"> </w:t>
      </w:r>
      <w:r w:rsidR="00F13BBF" w:rsidRPr="000C3DD6">
        <w:t>dieselbe</w:t>
      </w:r>
      <w:r>
        <w:t xml:space="preserve"> </w:t>
      </w:r>
      <w:r w:rsidR="00F13BBF" w:rsidRPr="000C3DD6">
        <w:t>Art</w:t>
      </w:r>
      <w:r>
        <w:t xml:space="preserve"> </w:t>
      </w:r>
      <w:r w:rsidR="00F13BBF" w:rsidRPr="000C3DD6">
        <w:t>und</w:t>
      </w:r>
      <w:r>
        <w:t xml:space="preserve"> </w:t>
      </w:r>
      <w:r w:rsidR="00F13BBF" w:rsidRPr="000C3DD6">
        <w:t>Weise</w:t>
      </w:r>
      <w:r>
        <w:t xml:space="preserve"> </w:t>
      </w:r>
      <w:r w:rsidR="00F13BBF" w:rsidRPr="000C3DD6">
        <w:t>gerettet</w:t>
      </w:r>
      <w:r>
        <w:t xml:space="preserve"> </w:t>
      </w:r>
      <w:r w:rsidR="00F13BBF" w:rsidRPr="000C3DD6">
        <w:t>werden</w:t>
      </w:r>
      <w:r>
        <w:t xml:space="preserve"> </w:t>
      </w:r>
      <w:r w:rsidR="00F13BBF" w:rsidRPr="000C3DD6">
        <w:t>wie</w:t>
      </w:r>
      <w:r>
        <w:t xml:space="preserve"> </w:t>
      </w:r>
      <w:r w:rsidR="00F13BBF" w:rsidRPr="000C3DD6">
        <w:t>die</w:t>
      </w:r>
      <w:r w:rsidR="0044051F">
        <w:t>,</w:t>
      </w:r>
      <w:r>
        <w:t xml:space="preserve"> </w:t>
      </w:r>
      <w:r w:rsidR="0044051F">
        <w:t>die</w:t>
      </w:r>
      <w:r>
        <w:t xml:space="preserve"> </w:t>
      </w:r>
      <w:r w:rsidR="009431D5">
        <w:t>von</w:t>
      </w:r>
      <w:r>
        <w:t xml:space="preserve"> </w:t>
      </w:r>
      <w:r w:rsidR="0044051F">
        <w:t>den</w:t>
      </w:r>
      <w:r>
        <w:t xml:space="preserve"> </w:t>
      </w:r>
      <w:r w:rsidR="0044051F">
        <w:t>Völkern</w:t>
      </w:r>
      <w:r>
        <w:t xml:space="preserve"> </w:t>
      </w:r>
      <w:r w:rsidR="0044051F">
        <w:t>sind</w:t>
      </w:r>
      <w:r w:rsidR="009431D5">
        <w:t>“</w:t>
      </w:r>
      <w:r w:rsidR="0044051F">
        <w:t>,</w:t>
      </w:r>
      <w:r>
        <w:t xml:space="preserve"> </w:t>
      </w:r>
      <w:r w:rsidR="0044051F">
        <w:t>die</w:t>
      </w:r>
      <w:r>
        <w:t xml:space="preserve"> </w:t>
      </w:r>
      <w:r w:rsidR="00F13BBF" w:rsidRPr="000C3DD6">
        <w:t>(bekehrten)</w:t>
      </w:r>
      <w:r>
        <w:t xml:space="preserve"> </w:t>
      </w:r>
      <w:r w:rsidR="00F13BBF" w:rsidRPr="000C3DD6">
        <w:t>Heiden</w:t>
      </w:r>
      <w:r>
        <w:t xml:space="preserve"> </w:t>
      </w:r>
      <w:r w:rsidR="00F13BBF" w:rsidRPr="000C3DD6">
        <w:t>–</w:t>
      </w:r>
      <w:r>
        <w:t xml:space="preserve"> </w:t>
      </w:r>
      <w:r w:rsidR="00F13BBF" w:rsidRPr="000C3DD6">
        <w:t>ohne</w:t>
      </w:r>
      <w:r>
        <w:t xml:space="preserve"> </w:t>
      </w:r>
      <w:r w:rsidR="00F13BBF" w:rsidRPr="000C3DD6">
        <w:t>jegliche</w:t>
      </w:r>
      <w:r>
        <w:t xml:space="preserve"> </w:t>
      </w:r>
      <w:r w:rsidR="00F13BBF" w:rsidRPr="000C3DD6">
        <w:t>Bindung</w:t>
      </w:r>
      <w:r>
        <w:t xml:space="preserve"> </w:t>
      </w:r>
      <w:r w:rsidR="00F13BBF" w:rsidRPr="000C3DD6">
        <w:t>ans</w:t>
      </w:r>
      <w:r>
        <w:t xml:space="preserve"> </w:t>
      </w:r>
      <w:r w:rsidR="00F13BBF" w:rsidRPr="000C3DD6">
        <w:t>Gesetz</w:t>
      </w:r>
      <w:r>
        <w:t xml:space="preserve"> </w:t>
      </w:r>
      <w:r w:rsidR="00F13BBF" w:rsidRPr="000C3DD6">
        <w:t>Mose.</w:t>
      </w:r>
      <w:r>
        <w:t xml:space="preserve"> </w:t>
      </w:r>
    </w:p>
    <w:p w14:paraId="62A510B0" w14:textId="0DF5B551" w:rsidR="005C3FE4" w:rsidRPr="000C3DD6" w:rsidRDefault="00D33003" w:rsidP="00A802D5">
      <w:pPr>
        <w:jc w:val="both"/>
        <w:rPr>
          <w:b/>
        </w:rPr>
      </w:pPr>
      <w:r>
        <w:rPr>
          <w:b/>
        </w:rPr>
        <w:t xml:space="preserve">    </w:t>
      </w:r>
      <w:r w:rsidR="00F13BBF" w:rsidRPr="000C3DD6">
        <w:rPr>
          <w:b/>
        </w:rPr>
        <w:t>2</w:t>
      </w:r>
      <w:r>
        <w:rPr>
          <w:b/>
        </w:rPr>
        <w:t>, 1</w:t>
      </w:r>
      <w:r w:rsidR="00ED4DAD" w:rsidRPr="000C3DD6">
        <w:rPr>
          <w:b/>
        </w:rPr>
        <w:t>4</w:t>
      </w:r>
      <w:r w:rsidR="00F13BBF" w:rsidRPr="000C3DD6">
        <w:rPr>
          <w:b/>
        </w:rPr>
        <w:t>:</w:t>
      </w:r>
      <w:r>
        <w:rPr>
          <w:b/>
        </w:rPr>
        <w:t xml:space="preserve"> </w:t>
      </w:r>
      <w:r w:rsidR="00F13BBF" w:rsidRPr="000C3DD6">
        <w:rPr>
          <w:b/>
        </w:rPr>
        <w:t>„</w:t>
      </w:r>
      <w:r w:rsidR="005C3FE4" w:rsidRPr="000C3DD6">
        <w:rPr>
          <w:b/>
        </w:rPr>
        <w:t>Als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jedoch</w:t>
      </w:r>
      <w:r>
        <w:rPr>
          <w:b/>
        </w:rPr>
        <w:t xml:space="preserve"> </w:t>
      </w:r>
      <w:r w:rsidR="005C3FE4" w:rsidRPr="000C3DD6">
        <w:rPr>
          <w:b/>
        </w:rPr>
        <w:t>sah,</w:t>
      </w:r>
      <w:r>
        <w:rPr>
          <w:b/>
        </w:rPr>
        <w:t xml:space="preserve"> </w:t>
      </w:r>
      <w:r w:rsidR="005C3FE4" w:rsidRPr="000C3DD6">
        <w:rPr>
          <w:b/>
        </w:rPr>
        <w:t>dass</w:t>
      </w:r>
      <w:r>
        <w:rPr>
          <w:b/>
        </w:rPr>
        <w:t xml:space="preserve"> </w:t>
      </w:r>
      <w:r w:rsidR="005C3FE4" w:rsidRPr="000C3DD6">
        <w:rPr>
          <w:b/>
        </w:rPr>
        <w:t>sie</w:t>
      </w:r>
      <w:r>
        <w:rPr>
          <w:b/>
        </w:rPr>
        <w:t xml:space="preserve"> </w:t>
      </w:r>
      <w:r w:rsidR="005C3FE4" w:rsidRPr="000C3DD6">
        <w:rPr>
          <w:b/>
        </w:rPr>
        <w:t>nicht</w:t>
      </w:r>
      <w:r>
        <w:rPr>
          <w:b/>
        </w:rPr>
        <w:t xml:space="preserve"> </w:t>
      </w:r>
      <w:r w:rsidR="005C3FE4" w:rsidRPr="000C3DD6">
        <w:rPr>
          <w:b/>
        </w:rPr>
        <w:t>auf</w:t>
      </w:r>
      <w:r>
        <w:rPr>
          <w:b/>
        </w:rPr>
        <w:t xml:space="preserve"> </w:t>
      </w:r>
      <w:r w:rsidR="005C3FE4" w:rsidRPr="000C3DD6">
        <w:rPr>
          <w:b/>
        </w:rPr>
        <w:t>dem</w:t>
      </w:r>
      <w:r>
        <w:rPr>
          <w:b/>
        </w:rPr>
        <w:t xml:space="preserve"> </w:t>
      </w:r>
      <w:r w:rsidR="005C3FE4" w:rsidRPr="000C3DD6">
        <w:rPr>
          <w:b/>
        </w:rPr>
        <w:t>richtigen</w:t>
      </w:r>
      <w:r>
        <w:rPr>
          <w:b/>
        </w:rPr>
        <w:t xml:space="preserve"> </w:t>
      </w:r>
      <w:r w:rsidR="005C3FE4" w:rsidRPr="000C3DD6">
        <w:rPr>
          <w:rFonts w:eastAsia="Helvetica" w:cs="Helvetica"/>
          <w:b/>
        </w:rPr>
        <w:t>‹und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geraden›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Weg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gingen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mit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Blick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auf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die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Wahrheit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der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guten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Botschaft,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sagte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ich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zu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Petrus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vor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allen:</w:t>
      </w:r>
      <w:r>
        <w:rPr>
          <w:b/>
        </w:rPr>
        <w:t xml:space="preserve"> </w:t>
      </w:r>
      <w:r w:rsidR="005C3FE4" w:rsidRPr="000C3DD6">
        <w:rPr>
          <w:b/>
        </w:rPr>
        <w:t>Wenn</w:t>
      </w:r>
      <w:r>
        <w:rPr>
          <w:b/>
        </w:rPr>
        <w:t xml:space="preserve"> </w:t>
      </w:r>
      <w:r w:rsidR="005C3FE4" w:rsidRPr="000C3DD6">
        <w:rPr>
          <w:b/>
        </w:rPr>
        <w:t>du,</w:t>
      </w:r>
      <w:r>
        <w:rPr>
          <w:b/>
        </w:rPr>
        <w:t xml:space="preserve"> </w:t>
      </w:r>
      <w:r w:rsidR="005C3FE4" w:rsidRPr="000C3DD6">
        <w:rPr>
          <w:b/>
        </w:rPr>
        <w:t>der</w:t>
      </w:r>
      <w:r>
        <w:rPr>
          <w:b/>
        </w:rPr>
        <w:t xml:space="preserve"> </w:t>
      </w:r>
      <w:r w:rsidR="005C3FE4" w:rsidRPr="000C3DD6">
        <w:rPr>
          <w:b/>
        </w:rPr>
        <w:t>du</w:t>
      </w:r>
      <w:r>
        <w:rPr>
          <w:b/>
        </w:rPr>
        <w:t xml:space="preserve"> </w:t>
      </w:r>
      <w:r w:rsidR="005C3FE4" w:rsidRPr="000C3DD6">
        <w:rPr>
          <w:b/>
        </w:rPr>
        <w:t>ein</w:t>
      </w:r>
      <w:r>
        <w:rPr>
          <w:b/>
        </w:rPr>
        <w:t xml:space="preserve"> </w:t>
      </w:r>
      <w:r w:rsidR="005C3FE4" w:rsidRPr="000C3DD6">
        <w:rPr>
          <w:b/>
        </w:rPr>
        <w:t>Jude</w:t>
      </w:r>
      <w:r>
        <w:rPr>
          <w:b/>
        </w:rPr>
        <w:t xml:space="preserve"> </w:t>
      </w:r>
      <w:r w:rsidR="005C3FE4" w:rsidRPr="000C3DD6">
        <w:rPr>
          <w:b/>
        </w:rPr>
        <w:t>bist,</w:t>
      </w:r>
      <w:r>
        <w:rPr>
          <w:b/>
        </w:rPr>
        <w:t xml:space="preserve"> </w:t>
      </w:r>
      <w:r w:rsidR="005C3FE4" w:rsidRPr="000C3DD6">
        <w:rPr>
          <w:b/>
        </w:rPr>
        <w:t>wie</w:t>
      </w:r>
      <w:r>
        <w:rPr>
          <w:b/>
        </w:rPr>
        <w:t xml:space="preserve"> </w:t>
      </w:r>
      <w:r w:rsidR="005C3FE4" w:rsidRPr="000C3DD6">
        <w:rPr>
          <w:b/>
        </w:rPr>
        <w:t>die,</w:t>
      </w:r>
      <w:r>
        <w:rPr>
          <w:b/>
        </w:rPr>
        <w:t xml:space="preserve"> </w:t>
      </w:r>
      <w:r w:rsidR="005C3FE4" w:rsidRPr="000C3DD6">
        <w:rPr>
          <w:b/>
        </w:rPr>
        <w:t>die</w:t>
      </w:r>
      <w:r>
        <w:rPr>
          <w:b/>
        </w:rPr>
        <w:t xml:space="preserve"> </w:t>
      </w:r>
      <w:r w:rsidR="005C3FE4" w:rsidRPr="000C3DD6">
        <w:rPr>
          <w:b/>
        </w:rPr>
        <w:t>von</w:t>
      </w:r>
      <w:r>
        <w:rPr>
          <w:b/>
        </w:rPr>
        <w:t xml:space="preserve"> </w:t>
      </w:r>
      <w:r w:rsidR="005C3FE4" w:rsidRPr="000C3DD6">
        <w:rPr>
          <w:b/>
        </w:rPr>
        <w:t>den</w:t>
      </w:r>
      <w:r>
        <w:rPr>
          <w:b/>
        </w:rPr>
        <w:t xml:space="preserve"> </w:t>
      </w:r>
      <w:r w:rsidR="005C3FE4" w:rsidRPr="000C3DD6">
        <w:rPr>
          <w:b/>
        </w:rPr>
        <w:t>V</w:t>
      </w:r>
      <w:r w:rsidR="005C3FE4" w:rsidRPr="000C3DD6">
        <w:rPr>
          <w:rFonts w:eastAsia="Helvetica" w:cs="Helvetica"/>
          <w:b/>
        </w:rPr>
        <w:t>ölkern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sind,</w:t>
      </w:r>
      <w:r>
        <w:rPr>
          <w:b/>
        </w:rPr>
        <w:t xml:space="preserve"> </w:t>
      </w:r>
      <w:r w:rsidR="005C3FE4" w:rsidRPr="000C3DD6">
        <w:rPr>
          <w:b/>
        </w:rPr>
        <w:t>lebst</w:t>
      </w:r>
      <w:r>
        <w:rPr>
          <w:b/>
        </w:rPr>
        <w:t xml:space="preserve"> </w:t>
      </w:r>
      <w:r w:rsidR="005C3FE4" w:rsidRPr="000C3DD6">
        <w:t>(d.</w:t>
      </w:r>
      <w:r>
        <w:t xml:space="preserve"> </w:t>
      </w:r>
      <w:r w:rsidR="005C3FE4" w:rsidRPr="000C3DD6">
        <w:t>h.</w:t>
      </w:r>
      <w:r w:rsidR="00484026">
        <w:t>,</w:t>
      </w:r>
      <w:r>
        <w:t xml:space="preserve"> </w:t>
      </w:r>
      <w:r w:rsidR="005C3FE4" w:rsidRPr="000C3DD6">
        <w:t>nach</w:t>
      </w:r>
      <w:r>
        <w:t xml:space="preserve"> </w:t>
      </w:r>
      <w:r w:rsidR="005C3FE4" w:rsidRPr="000C3DD6">
        <w:t>Art</w:t>
      </w:r>
      <w:r>
        <w:t xml:space="preserve"> </w:t>
      </w:r>
      <w:r w:rsidR="005C3FE4" w:rsidRPr="000C3DD6">
        <w:t>und</w:t>
      </w:r>
      <w:r>
        <w:t xml:space="preserve"> </w:t>
      </w:r>
      <w:r w:rsidR="005C3FE4" w:rsidRPr="000C3DD6">
        <w:t>Sitte</w:t>
      </w:r>
      <w:r>
        <w:t xml:space="preserve"> </w:t>
      </w:r>
      <w:r w:rsidR="005C3FE4" w:rsidRPr="000C3DD6">
        <w:t>der</w:t>
      </w:r>
      <w:r>
        <w:t xml:space="preserve"> </w:t>
      </w:r>
      <w:r w:rsidR="0044051F">
        <w:t>Heidnischen</w:t>
      </w:r>
      <w:r>
        <w:t xml:space="preserve"> </w:t>
      </w:r>
      <w:r w:rsidR="005C3FE4" w:rsidRPr="000C3DD6">
        <w:t>lebst)</w:t>
      </w:r>
      <w:r>
        <w:rPr>
          <w:b/>
        </w:rPr>
        <w:t xml:space="preserve"> </w:t>
      </w:r>
      <w:r w:rsidR="005C3FE4" w:rsidRPr="000C3DD6">
        <w:rPr>
          <w:b/>
        </w:rPr>
        <w:t>und</w:t>
      </w:r>
      <w:r>
        <w:rPr>
          <w:b/>
        </w:rPr>
        <w:t xml:space="preserve"> </w:t>
      </w:r>
      <w:r w:rsidR="005C3FE4" w:rsidRPr="000C3DD6">
        <w:rPr>
          <w:b/>
        </w:rPr>
        <w:t>nicht</w:t>
      </w:r>
      <w:r>
        <w:rPr>
          <w:b/>
        </w:rPr>
        <w:t xml:space="preserve"> </w:t>
      </w:r>
      <w:r w:rsidR="005C3FE4" w:rsidRPr="000C3DD6">
        <w:rPr>
          <w:b/>
        </w:rPr>
        <w:t>j</w:t>
      </w:r>
      <w:r w:rsidR="005C3FE4" w:rsidRPr="000C3DD6">
        <w:rPr>
          <w:rFonts w:eastAsia="Helvetica" w:cs="Helvetica"/>
          <w:b/>
        </w:rPr>
        <w:t>üdisch,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was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nötigst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du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die,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die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von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den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Völkern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sind,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b/>
        </w:rPr>
        <w:t>nach</w:t>
      </w:r>
      <w:r>
        <w:rPr>
          <w:b/>
        </w:rPr>
        <w:t xml:space="preserve"> </w:t>
      </w:r>
      <w:r w:rsidR="005C3FE4" w:rsidRPr="000C3DD6">
        <w:rPr>
          <w:b/>
        </w:rPr>
        <w:t>Art</w:t>
      </w:r>
      <w:r>
        <w:rPr>
          <w:b/>
        </w:rPr>
        <w:t xml:space="preserve"> </w:t>
      </w:r>
      <w:r w:rsidR="005C3FE4" w:rsidRPr="000C3DD6">
        <w:rPr>
          <w:b/>
        </w:rPr>
        <w:t>der</w:t>
      </w:r>
      <w:r>
        <w:rPr>
          <w:b/>
        </w:rPr>
        <w:t xml:space="preserve"> </w:t>
      </w:r>
      <w:r w:rsidR="005C3FE4" w:rsidRPr="000C3DD6">
        <w:rPr>
          <w:b/>
        </w:rPr>
        <w:t>Juden</w:t>
      </w:r>
      <w:r>
        <w:rPr>
          <w:b/>
        </w:rPr>
        <w:t xml:space="preserve"> </w:t>
      </w:r>
      <w:r w:rsidR="005C3FE4" w:rsidRPr="000C3DD6">
        <w:rPr>
          <w:b/>
        </w:rPr>
        <w:t>zu</w:t>
      </w:r>
      <w:r>
        <w:rPr>
          <w:b/>
        </w:rPr>
        <w:t xml:space="preserve"> </w:t>
      </w:r>
      <w:r w:rsidR="005C3FE4" w:rsidRPr="000C3DD6">
        <w:rPr>
          <w:rFonts w:eastAsia="Helvetica" w:cs="Helvetica"/>
          <w:b/>
        </w:rPr>
        <w:t>‹</w:t>
      </w:r>
      <w:r w:rsidR="005C3FE4" w:rsidRPr="000C3DD6">
        <w:rPr>
          <w:b/>
        </w:rPr>
        <w:t>leben</w:t>
      </w:r>
      <w:r w:rsidR="005C3FE4" w:rsidRPr="000C3DD6">
        <w:rPr>
          <w:rFonts w:eastAsia="Helvetica" w:cs="Helvetica"/>
          <w:b/>
        </w:rPr>
        <w:t>›</w:t>
      </w:r>
      <w:r w:rsidR="005C3FE4" w:rsidRPr="000C3DD6">
        <w:rPr>
          <w:b/>
        </w:rPr>
        <w:t>?</w:t>
      </w:r>
      <w:r w:rsidR="00F60D81" w:rsidRPr="000C3DD6">
        <w:rPr>
          <w:b/>
        </w:rPr>
        <w:t>“</w:t>
      </w:r>
    </w:p>
    <w:p w14:paraId="3673CDE7" w14:textId="41A7E1D2" w:rsidR="00DA15AA" w:rsidRPr="000C3DD6" w:rsidRDefault="00D33003" w:rsidP="00A802D5">
      <w:pPr>
        <w:jc w:val="both"/>
      </w:pPr>
      <w:r>
        <w:t xml:space="preserve">    </w:t>
      </w:r>
      <w:r w:rsidR="00DA15AA" w:rsidRPr="000C3DD6">
        <w:rPr>
          <w:b/>
        </w:rPr>
        <w:t>„...</w:t>
      </w:r>
      <w:r>
        <w:rPr>
          <w:b/>
        </w:rPr>
        <w:t xml:space="preserve"> </w:t>
      </w:r>
      <w:r w:rsidR="00DA15AA" w:rsidRPr="000C3DD6">
        <w:rPr>
          <w:b/>
        </w:rPr>
        <w:t>den</w:t>
      </w:r>
      <w:r>
        <w:rPr>
          <w:b/>
        </w:rPr>
        <w:t xml:space="preserve"> </w:t>
      </w:r>
      <w:r w:rsidR="00DA15AA" w:rsidRPr="000C3DD6">
        <w:rPr>
          <w:b/>
        </w:rPr>
        <w:t>geraden</w:t>
      </w:r>
      <w:r>
        <w:rPr>
          <w:b/>
        </w:rPr>
        <w:t xml:space="preserve"> </w:t>
      </w:r>
      <w:r w:rsidR="00DA15AA" w:rsidRPr="000C3DD6">
        <w:rPr>
          <w:b/>
        </w:rPr>
        <w:t>Weg</w:t>
      </w:r>
      <w:r>
        <w:rPr>
          <w:b/>
        </w:rPr>
        <w:t xml:space="preserve"> </w:t>
      </w:r>
      <w:r w:rsidR="00DA15AA" w:rsidRPr="000C3DD6">
        <w:rPr>
          <w:b/>
        </w:rPr>
        <w:t>nach</w:t>
      </w:r>
      <w:r>
        <w:rPr>
          <w:b/>
        </w:rPr>
        <w:t xml:space="preserve"> </w:t>
      </w:r>
      <w:r w:rsidR="00DA15AA" w:rsidRPr="000C3DD6">
        <w:rPr>
          <w:b/>
        </w:rPr>
        <w:t>der</w:t>
      </w:r>
      <w:r>
        <w:rPr>
          <w:b/>
        </w:rPr>
        <w:t xml:space="preserve"> </w:t>
      </w:r>
      <w:r w:rsidR="00DA15AA" w:rsidRPr="000C3DD6">
        <w:rPr>
          <w:b/>
        </w:rPr>
        <w:t>Wahrheit</w:t>
      </w:r>
      <w:r>
        <w:rPr>
          <w:b/>
        </w:rPr>
        <w:t xml:space="preserve"> </w:t>
      </w:r>
      <w:r w:rsidR="00DA15AA" w:rsidRPr="000C3DD6">
        <w:rPr>
          <w:b/>
        </w:rPr>
        <w:t>...“:</w:t>
      </w:r>
      <w:r>
        <w:rPr>
          <w:b/>
        </w:rPr>
        <w:t xml:space="preserve"> </w:t>
      </w:r>
      <w:r w:rsidR="00DA15AA" w:rsidRPr="000C3DD6">
        <w:t>Paulus</w:t>
      </w:r>
      <w:r>
        <w:t xml:space="preserve"> </w:t>
      </w:r>
      <w:r w:rsidR="00DA15AA" w:rsidRPr="000C3DD6">
        <w:t>ist</w:t>
      </w:r>
      <w:r>
        <w:t xml:space="preserve"> </w:t>
      </w:r>
      <w:r w:rsidR="00DA15AA" w:rsidRPr="000C3DD6">
        <w:t>ein</w:t>
      </w:r>
      <w:r>
        <w:t xml:space="preserve"> </w:t>
      </w:r>
      <w:r w:rsidR="00DA15AA" w:rsidRPr="000C3DD6">
        <w:t>noch</w:t>
      </w:r>
      <w:r>
        <w:t xml:space="preserve"> </w:t>
      </w:r>
      <w:r w:rsidR="00DA15AA" w:rsidRPr="000C3DD6">
        <w:t>junger</w:t>
      </w:r>
      <w:r>
        <w:t xml:space="preserve"> </w:t>
      </w:r>
      <w:r w:rsidR="00DA15AA" w:rsidRPr="000C3DD6">
        <w:t>Reichgottesarbeiter,</w:t>
      </w:r>
      <w:r>
        <w:t xml:space="preserve"> </w:t>
      </w:r>
      <w:r w:rsidR="00DA15AA" w:rsidRPr="000C3DD6">
        <w:t>aber</w:t>
      </w:r>
      <w:r>
        <w:t xml:space="preserve"> </w:t>
      </w:r>
      <w:r w:rsidR="00DA15AA" w:rsidRPr="000C3DD6">
        <w:t>er</w:t>
      </w:r>
      <w:r>
        <w:t xml:space="preserve"> </w:t>
      </w:r>
      <w:r w:rsidR="00DA15AA" w:rsidRPr="000C3DD6">
        <w:t>hat</w:t>
      </w:r>
      <w:r>
        <w:t xml:space="preserve"> </w:t>
      </w:r>
      <w:r w:rsidR="00DA15AA" w:rsidRPr="000C3DD6">
        <w:t>helles</w:t>
      </w:r>
      <w:r>
        <w:t xml:space="preserve"> </w:t>
      </w:r>
      <w:r w:rsidR="00DA15AA" w:rsidRPr="000C3DD6">
        <w:t>Licht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bleibt</w:t>
      </w:r>
      <w:r>
        <w:t xml:space="preserve"> </w:t>
      </w:r>
      <w:r w:rsidR="00DA15AA" w:rsidRPr="000C3DD6">
        <w:t>dabei:</w:t>
      </w:r>
      <w:r>
        <w:t xml:space="preserve"> </w:t>
      </w:r>
      <w:r w:rsidR="00DA15AA" w:rsidRPr="000C3DD6">
        <w:t>Die</w:t>
      </w:r>
      <w:r>
        <w:t xml:space="preserve"> </w:t>
      </w:r>
      <w:r w:rsidR="00DA15AA" w:rsidRPr="000C3DD6">
        <w:t>Wahrheit</w:t>
      </w:r>
      <w:r>
        <w:t xml:space="preserve"> </w:t>
      </w:r>
      <w:r w:rsidR="00DA15AA" w:rsidRPr="000C3DD6">
        <w:t>des</w:t>
      </w:r>
      <w:r>
        <w:t xml:space="preserve"> </w:t>
      </w:r>
      <w:r w:rsidR="00DA15AA" w:rsidRPr="000C3DD6">
        <w:t>Evangelium</w:t>
      </w:r>
      <w:r w:rsidR="00F60D81" w:rsidRPr="000C3DD6">
        <w:t>s</w:t>
      </w:r>
      <w:r>
        <w:t xml:space="preserve"> </w:t>
      </w:r>
      <w:r w:rsidR="00DA15AA" w:rsidRPr="000C3DD6">
        <w:t>ist</w:t>
      </w:r>
      <w:r>
        <w:t xml:space="preserve"> </w:t>
      </w:r>
      <w:r w:rsidR="00DA15AA" w:rsidRPr="000C3DD6">
        <w:t>ein</w:t>
      </w:r>
      <w:r>
        <w:t xml:space="preserve"> </w:t>
      </w:r>
      <w:r w:rsidR="00DA15AA" w:rsidRPr="000C3DD6">
        <w:t>gerader</w:t>
      </w:r>
      <w:r>
        <w:t xml:space="preserve"> </w:t>
      </w:r>
      <w:r w:rsidR="00DA15AA" w:rsidRPr="000C3DD6">
        <w:t>Weg,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dieser</w:t>
      </w:r>
      <w:r>
        <w:t xml:space="preserve"> </w:t>
      </w:r>
      <w:r w:rsidR="00DA15AA" w:rsidRPr="000C3DD6">
        <w:t>Weg</w:t>
      </w:r>
      <w:r>
        <w:t xml:space="preserve"> </w:t>
      </w:r>
      <w:r w:rsidR="00DA15AA" w:rsidRPr="000C3DD6">
        <w:t>ist</w:t>
      </w:r>
      <w:r>
        <w:t xml:space="preserve"> </w:t>
      </w:r>
      <w:r w:rsidR="00DA15AA" w:rsidRPr="000C3DD6">
        <w:t>einzuhalten</w:t>
      </w:r>
      <w:r w:rsidR="00484026">
        <w:t>;</w:t>
      </w:r>
      <w:r>
        <w:t xml:space="preserve"> </w:t>
      </w:r>
      <w:r w:rsidR="00DA15AA" w:rsidRPr="000C3DD6">
        <w:t>es</w:t>
      </w:r>
      <w:r>
        <w:t xml:space="preserve"> </w:t>
      </w:r>
      <w:r w:rsidR="00DA15AA" w:rsidRPr="000C3DD6">
        <w:t>ist</w:t>
      </w:r>
      <w:r>
        <w:t xml:space="preserve"> </w:t>
      </w:r>
      <w:r w:rsidR="00DA15AA" w:rsidRPr="000C3DD6">
        <w:t>nicht</w:t>
      </w:r>
      <w:r>
        <w:t xml:space="preserve"> </w:t>
      </w:r>
      <w:r w:rsidR="00DA15AA" w:rsidRPr="000C3DD6">
        <w:t>davon</w:t>
      </w:r>
      <w:r>
        <w:t xml:space="preserve"> </w:t>
      </w:r>
      <w:r w:rsidR="00DA15AA" w:rsidRPr="000C3DD6">
        <w:t>abzuweichen!</w:t>
      </w:r>
      <w:r>
        <w:t xml:space="preserve"> </w:t>
      </w:r>
    </w:p>
    <w:p w14:paraId="56688E7D" w14:textId="509D5FCD" w:rsidR="00F60D81" w:rsidRPr="000C3DD6" w:rsidRDefault="00D33003" w:rsidP="00A802D5">
      <w:pPr>
        <w:jc w:val="both"/>
      </w:pPr>
      <w:r>
        <w:t xml:space="preserve">    </w:t>
      </w:r>
      <w:r w:rsidR="00DA15AA" w:rsidRPr="000C3DD6">
        <w:rPr>
          <w:b/>
        </w:rPr>
        <w:t>„...</w:t>
      </w:r>
      <w:r>
        <w:rPr>
          <w:b/>
        </w:rPr>
        <w:t xml:space="preserve"> </w:t>
      </w:r>
      <w:r w:rsidR="00DA15AA" w:rsidRPr="000C3DD6">
        <w:rPr>
          <w:b/>
        </w:rPr>
        <w:t>vor</w:t>
      </w:r>
      <w:r>
        <w:rPr>
          <w:b/>
        </w:rPr>
        <w:t xml:space="preserve"> </w:t>
      </w:r>
      <w:r w:rsidR="00DA15AA" w:rsidRPr="000C3DD6">
        <w:rPr>
          <w:b/>
        </w:rPr>
        <w:t>allen</w:t>
      </w:r>
      <w:r>
        <w:rPr>
          <w:b/>
        </w:rPr>
        <w:t xml:space="preserve"> </w:t>
      </w:r>
      <w:r w:rsidR="00DA15AA" w:rsidRPr="000C3DD6">
        <w:rPr>
          <w:b/>
        </w:rPr>
        <w:t>...“</w:t>
      </w:r>
      <w:r w:rsidR="00DA15AA" w:rsidRPr="000C3DD6">
        <w:t>:</w:t>
      </w:r>
      <w:r>
        <w:t xml:space="preserve"> </w:t>
      </w:r>
      <w:r w:rsidR="00DA15AA" w:rsidRPr="000C3DD6">
        <w:t>Manchmal</w:t>
      </w:r>
      <w:r>
        <w:t xml:space="preserve"> </w:t>
      </w:r>
      <w:r w:rsidR="00DA15AA" w:rsidRPr="000C3DD6">
        <w:t>muss</w:t>
      </w:r>
      <w:r>
        <w:t xml:space="preserve"> </w:t>
      </w:r>
      <w:r w:rsidR="00DA15AA" w:rsidRPr="000C3DD6">
        <w:t>öffentlich</w:t>
      </w:r>
      <w:r>
        <w:t xml:space="preserve"> </w:t>
      </w:r>
      <w:r w:rsidR="00DA15AA" w:rsidRPr="000C3DD6">
        <w:t>gesprochen</w:t>
      </w:r>
      <w:r>
        <w:t xml:space="preserve"> </w:t>
      </w:r>
      <w:r w:rsidR="00DA15AA" w:rsidRPr="000C3DD6">
        <w:t>werden,</w:t>
      </w:r>
      <w:r>
        <w:t xml:space="preserve"> </w:t>
      </w:r>
      <w:r w:rsidR="00DA15AA" w:rsidRPr="000C3DD6">
        <w:t>damit</w:t>
      </w:r>
      <w:r>
        <w:t xml:space="preserve"> </w:t>
      </w:r>
      <w:r w:rsidR="00DA15AA" w:rsidRPr="000C3DD6">
        <w:t>den</w:t>
      </w:r>
      <w:r>
        <w:t xml:space="preserve"> </w:t>
      </w:r>
      <w:r w:rsidR="00DA15AA" w:rsidRPr="000C3DD6">
        <w:t>anderen</w:t>
      </w:r>
      <w:r>
        <w:t xml:space="preserve"> </w:t>
      </w:r>
      <w:r w:rsidR="00DA15AA" w:rsidRPr="000C3DD6">
        <w:t>geholfen</w:t>
      </w:r>
      <w:r>
        <w:t xml:space="preserve"> </w:t>
      </w:r>
      <w:r w:rsidR="00DA15AA" w:rsidRPr="000C3DD6">
        <w:t>werden</w:t>
      </w:r>
      <w:r>
        <w:t xml:space="preserve"> </w:t>
      </w:r>
      <w:r w:rsidR="00DA15AA" w:rsidRPr="000C3DD6">
        <w:t>kann.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Paulus</w:t>
      </w:r>
      <w:r>
        <w:t xml:space="preserve"> </w:t>
      </w:r>
      <w:r w:rsidR="00DA15AA" w:rsidRPr="000C3DD6">
        <w:t>beginn</w:t>
      </w:r>
      <w:r w:rsidR="00F60D81" w:rsidRPr="000C3DD6">
        <w:t>t</w:t>
      </w:r>
      <w:r>
        <w:t xml:space="preserve"> </w:t>
      </w:r>
      <w:r w:rsidR="00F60D81" w:rsidRPr="000C3DD6">
        <w:t>seine</w:t>
      </w:r>
      <w:r>
        <w:t xml:space="preserve"> </w:t>
      </w:r>
      <w:r w:rsidR="00F60D81" w:rsidRPr="000C3DD6">
        <w:t>Rede</w:t>
      </w:r>
      <w:r>
        <w:t xml:space="preserve"> </w:t>
      </w:r>
      <w:r w:rsidR="00F60D81" w:rsidRPr="000C3DD6">
        <w:t>an</w:t>
      </w:r>
      <w:r>
        <w:t xml:space="preserve"> </w:t>
      </w:r>
      <w:r w:rsidR="00F60D81" w:rsidRPr="000C3DD6">
        <w:t>Petrus</w:t>
      </w:r>
      <w:r>
        <w:t xml:space="preserve"> </w:t>
      </w:r>
      <w:r w:rsidR="00F60D81" w:rsidRPr="000C3DD6">
        <w:t>mit</w:t>
      </w:r>
      <w:r>
        <w:t xml:space="preserve"> </w:t>
      </w:r>
      <w:r w:rsidR="00F60D81" w:rsidRPr="000C3DD6">
        <w:t>„Du“:</w:t>
      </w:r>
      <w:r>
        <w:t xml:space="preserve"> </w:t>
      </w:r>
    </w:p>
    <w:p w14:paraId="37C78620" w14:textId="7DE9D1F8" w:rsidR="00DA15AA" w:rsidRPr="000C3DD6" w:rsidRDefault="00D33003" w:rsidP="00A802D5">
      <w:pPr>
        <w:jc w:val="both"/>
      </w:pPr>
      <w:r>
        <w:t xml:space="preserve">    </w:t>
      </w:r>
      <w:r w:rsidR="00DA15AA" w:rsidRPr="000C3DD6">
        <w:rPr>
          <w:b/>
        </w:rPr>
        <w:t>„Wenn</w:t>
      </w:r>
      <w:r>
        <w:rPr>
          <w:b/>
        </w:rPr>
        <w:t xml:space="preserve"> </w:t>
      </w:r>
      <w:r w:rsidR="00DA15AA" w:rsidRPr="000C3DD6">
        <w:rPr>
          <w:b/>
        </w:rPr>
        <w:t>du</w:t>
      </w:r>
      <w:r>
        <w:rPr>
          <w:b/>
        </w:rPr>
        <w:t xml:space="preserve"> </w:t>
      </w:r>
      <w:r w:rsidR="00DA15AA" w:rsidRPr="000C3DD6">
        <w:rPr>
          <w:b/>
        </w:rPr>
        <w:t>...</w:t>
      </w:r>
      <w:r>
        <w:rPr>
          <w:b/>
        </w:rPr>
        <w:t xml:space="preserve"> </w:t>
      </w:r>
      <w:r w:rsidR="00DA15AA" w:rsidRPr="000C3DD6">
        <w:rPr>
          <w:b/>
        </w:rPr>
        <w:t>wie</w:t>
      </w:r>
      <w:r>
        <w:rPr>
          <w:b/>
        </w:rPr>
        <w:t xml:space="preserve"> </w:t>
      </w:r>
      <w:r w:rsidR="00DA15AA" w:rsidRPr="000C3DD6">
        <w:rPr>
          <w:b/>
        </w:rPr>
        <w:t>die,</w:t>
      </w:r>
      <w:r>
        <w:rPr>
          <w:b/>
        </w:rPr>
        <w:t xml:space="preserve"> </w:t>
      </w:r>
      <w:r w:rsidR="00DA15AA" w:rsidRPr="000C3DD6">
        <w:rPr>
          <w:b/>
        </w:rPr>
        <w:t>die</w:t>
      </w:r>
      <w:r>
        <w:rPr>
          <w:b/>
        </w:rPr>
        <w:t xml:space="preserve"> </w:t>
      </w:r>
      <w:r w:rsidR="00DA15AA" w:rsidRPr="000C3DD6">
        <w:rPr>
          <w:b/>
        </w:rPr>
        <w:t>von</w:t>
      </w:r>
      <w:r>
        <w:rPr>
          <w:b/>
        </w:rPr>
        <w:t xml:space="preserve"> </w:t>
      </w:r>
      <w:r w:rsidR="00DA15AA" w:rsidRPr="000C3DD6">
        <w:rPr>
          <w:b/>
        </w:rPr>
        <w:t>den</w:t>
      </w:r>
      <w:r>
        <w:rPr>
          <w:b/>
        </w:rPr>
        <w:t xml:space="preserve"> </w:t>
      </w:r>
      <w:r w:rsidR="00DA15AA" w:rsidRPr="000C3DD6">
        <w:rPr>
          <w:b/>
        </w:rPr>
        <w:t>Völkern</w:t>
      </w:r>
      <w:r>
        <w:rPr>
          <w:b/>
        </w:rPr>
        <w:t xml:space="preserve"> </w:t>
      </w:r>
      <w:r w:rsidR="00DA15AA" w:rsidRPr="000C3DD6">
        <w:rPr>
          <w:b/>
        </w:rPr>
        <w:t>sind,</w:t>
      </w:r>
      <w:r>
        <w:rPr>
          <w:b/>
        </w:rPr>
        <w:t xml:space="preserve"> </w:t>
      </w:r>
      <w:r w:rsidR="00DA15AA" w:rsidRPr="000C3DD6">
        <w:rPr>
          <w:b/>
        </w:rPr>
        <w:t>lebst</w:t>
      </w:r>
      <w:r>
        <w:rPr>
          <w:b/>
        </w:rPr>
        <w:t xml:space="preserve"> </w:t>
      </w:r>
      <w:r w:rsidR="00DA15AA" w:rsidRPr="000C3DD6">
        <w:rPr>
          <w:b/>
        </w:rPr>
        <w:t>...“</w:t>
      </w:r>
      <w:r>
        <w:t xml:space="preserve"> </w:t>
      </w:r>
      <w:r w:rsidR="00F60D81" w:rsidRPr="000C3DD6">
        <w:t>–</w:t>
      </w:r>
      <w:r>
        <w:t xml:space="preserve"> </w:t>
      </w:r>
      <w:r w:rsidR="00DA15AA" w:rsidRPr="000C3DD6">
        <w:t>nämlich</w:t>
      </w:r>
      <w:r>
        <w:t xml:space="preserve"> </w:t>
      </w:r>
      <w:r w:rsidR="00DA15AA" w:rsidRPr="000C3DD6">
        <w:t>damals</w:t>
      </w:r>
      <w:r>
        <w:t xml:space="preserve"> </w:t>
      </w:r>
      <w:r w:rsidR="00DA15AA" w:rsidRPr="000C3DD6">
        <w:t>in</w:t>
      </w:r>
      <w:r>
        <w:t xml:space="preserve"> </w:t>
      </w:r>
      <w:r w:rsidR="00DA15AA" w:rsidRPr="000C3DD6">
        <w:t>Cäsarea</w:t>
      </w:r>
      <w:r>
        <w:t xml:space="preserve"> </w:t>
      </w:r>
      <w:r w:rsidR="00DA15AA" w:rsidRPr="000C3DD6">
        <w:t>(</w:t>
      </w:r>
      <w:r>
        <w:t xml:space="preserve">Apostelgeschichte </w:t>
      </w:r>
      <w:r w:rsidR="00DA15AA" w:rsidRPr="000C3DD6">
        <w:t>10</w:t>
      </w:r>
      <w:r>
        <w:t>, 4</w:t>
      </w:r>
      <w:r w:rsidR="00DA15AA" w:rsidRPr="000C3DD6">
        <w:t>8;</w:t>
      </w:r>
      <w:r>
        <w:t xml:space="preserve"> </w:t>
      </w:r>
      <w:r w:rsidR="00DA15AA" w:rsidRPr="000C3DD6">
        <w:t>11</w:t>
      </w:r>
      <w:r>
        <w:t>, 3</w:t>
      </w:r>
      <w:r w:rsidR="00DA15AA" w:rsidRPr="000C3DD6">
        <w:t>)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bis</w:t>
      </w:r>
      <w:r>
        <w:t xml:space="preserve"> </w:t>
      </w:r>
      <w:r w:rsidR="00DA15AA" w:rsidRPr="000C3DD6">
        <w:t>vor</w:t>
      </w:r>
      <w:r>
        <w:t xml:space="preserve"> </w:t>
      </w:r>
      <w:r w:rsidR="00DA15AA" w:rsidRPr="000C3DD6">
        <w:t>Kurzem</w:t>
      </w:r>
      <w:r>
        <w:t xml:space="preserve"> </w:t>
      </w:r>
      <w:r w:rsidR="00DA15AA" w:rsidRPr="000C3DD6">
        <w:t>auch</w:t>
      </w:r>
      <w:r>
        <w:t xml:space="preserve"> </w:t>
      </w:r>
      <w:r w:rsidR="00DA15AA" w:rsidRPr="000C3DD6">
        <w:t>hier</w:t>
      </w:r>
      <w:r>
        <w:t xml:space="preserve"> </w:t>
      </w:r>
      <w:r w:rsidR="00DA15AA" w:rsidRPr="000C3DD6">
        <w:t>in</w:t>
      </w:r>
      <w:r>
        <w:t xml:space="preserve"> </w:t>
      </w:r>
      <w:r w:rsidR="00DA15AA" w:rsidRPr="000C3DD6">
        <w:t>Antioc</w:t>
      </w:r>
      <w:r w:rsidR="00F60D81" w:rsidRPr="000C3DD6">
        <w:t>hien</w:t>
      </w:r>
      <w:r>
        <w:t xml:space="preserve"> </w:t>
      </w:r>
      <w:r w:rsidR="00F60D81" w:rsidRPr="000C3DD6">
        <w:t>(</w:t>
      </w:r>
      <w:r>
        <w:t xml:space="preserve">Galater </w:t>
      </w:r>
      <w:r w:rsidR="00F60D81" w:rsidRPr="000C3DD6">
        <w:t>2</w:t>
      </w:r>
      <w:r>
        <w:t>, 1</w:t>
      </w:r>
      <w:r w:rsidR="00F60D81" w:rsidRPr="000C3DD6">
        <w:t>2).</w:t>
      </w:r>
      <w:r>
        <w:t xml:space="preserve"> </w:t>
      </w:r>
      <w:r w:rsidR="00DA15AA" w:rsidRPr="000C3DD6">
        <w:t>Petrus</w:t>
      </w:r>
      <w:r>
        <w:t xml:space="preserve"> </w:t>
      </w:r>
      <w:r w:rsidR="00DA15AA" w:rsidRPr="000C3DD6">
        <w:t>wusste,</w:t>
      </w:r>
      <w:r>
        <w:t xml:space="preserve"> </w:t>
      </w:r>
      <w:r w:rsidR="00DA15AA" w:rsidRPr="000C3DD6">
        <w:t>warum</w:t>
      </w:r>
      <w:r>
        <w:t xml:space="preserve"> </w:t>
      </w:r>
      <w:r w:rsidR="00DA15AA" w:rsidRPr="000C3DD6">
        <w:t>er</w:t>
      </w:r>
      <w:r>
        <w:t xml:space="preserve"> </w:t>
      </w:r>
      <w:r w:rsidR="00DA15AA" w:rsidRPr="000C3DD6">
        <w:t>so</w:t>
      </w:r>
      <w:r>
        <w:t xml:space="preserve"> </w:t>
      </w:r>
      <w:r w:rsidR="00DA15AA" w:rsidRPr="000C3DD6">
        <w:t>gehandelt</w:t>
      </w:r>
      <w:r>
        <w:t xml:space="preserve"> </w:t>
      </w:r>
      <w:r w:rsidR="00DA15AA" w:rsidRPr="000C3DD6">
        <w:t>und</w:t>
      </w:r>
      <w:r>
        <w:t xml:space="preserve"> </w:t>
      </w:r>
      <w:r w:rsidR="00F60D81" w:rsidRPr="000C3DD6">
        <w:t>sich</w:t>
      </w:r>
      <w:r>
        <w:t xml:space="preserve"> </w:t>
      </w:r>
      <w:r w:rsidR="00DA15AA" w:rsidRPr="000C3DD6">
        <w:t>de</w:t>
      </w:r>
      <w:r w:rsidR="00484026">
        <w:t>n</w:t>
      </w:r>
      <w:r>
        <w:t xml:space="preserve"> </w:t>
      </w:r>
      <w:r w:rsidR="009431D5">
        <w:t>Heiligen</w:t>
      </w:r>
      <w:r>
        <w:t xml:space="preserve"> </w:t>
      </w:r>
      <w:r w:rsidR="009431D5">
        <w:t>aus</w:t>
      </w:r>
      <w:r>
        <w:t xml:space="preserve"> </w:t>
      </w:r>
      <w:r w:rsidR="009431D5">
        <w:t>den</w:t>
      </w:r>
      <w:r>
        <w:t xml:space="preserve"> </w:t>
      </w:r>
      <w:r w:rsidR="009431D5">
        <w:t>Völkern</w:t>
      </w:r>
      <w:r>
        <w:t xml:space="preserve"> </w:t>
      </w:r>
      <w:r w:rsidR="00F60D81" w:rsidRPr="000C3DD6">
        <w:t>gleichgestellt</w:t>
      </w:r>
      <w:r>
        <w:t xml:space="preserve"> </w:t>
      </w:r>
      <w:r w:rsidR="00DA15AA" w:rsidRPr="000C3DD6">
        <w:t>(mit</w:t>
      </w:r>
      <w:r>
        <w:t xml:space="preserve"> </w:t>
      </w:r>
      <w:r w:rsidR="00DA15AA" w:rsidRPr="000C3DD6">
        <w:t>ihnen</w:t>
      </w:r>
      <w:r>
        <w:t xml:space="preserve"> </w:t>
      </w:r>
      <w:r w:rsidR="00DA15AA" w:rsidRPr="000C3DD6">
        <w:t>gegessen)</w:t>
      </w:r>
      <w:r>
        <w:t xml:space="preserve"> </w:t>
      </w:r>
      <w:r w:rsidR="00DA15AA" w:rsidRPr="000C3DD6">
        <w:t>hatte.</w:t>
      </w:r>
      <w:r>
        <w:t xml:space="preserve"> </w:t>
      </w:r>
      <w:r w:rsidR="00DA15AA" w:rsidRPr="000C3DD6">
        <w:t>Paulus</w:t>
      </w:r>
      <w:r>
        <w:t xml:space="preserve"> </w:t>
      </w:r>
      <w:r w:rsidR="00DA15AA" w:rsidRPr="000C3DD6">
        <w:t>beruft</w:t>
      </w:r>
      <w:r>
        <w:t xml:space="preserve"> </w:t>
      </w:r>
      <w:r w:rsidR="00DA15AA" w:rsidRPr="000C3DD6">
        <w:t>sich</w:t>
      </w:r>
      <w:r>
        <w:t xml:space="preserve"> </w:t>
      </w:r>
      <w:r w:rsidR="00DA15AA" w:rsidRPr="000C3DD6">
        <w:t>hier</w:t>
      </w:r>
      <w:r>
        <w:t xml:space="preserve"> </w:t>
      </w:r>
      <w:r w:rsidR="00DA15AA" w:rsidRPr="000C3DD6">
        <w:t>also</w:t>
      </w:r>
      <w:r>
        <w:t xml:space="preserve"> </w:t>
      </w:r>
      <w:r w:rsidR="00DA15AA" w:rsidRPr="000C3DD6">
        <w:t>auf</w:t>
      </w:r>
      <w:r>
        <w:t xml:space="preserve"> </w:t>
      </w:r>
      <w:r w:rsidR="00DA15AA" w:rsidRPr="000C3DD6">
        <w:t>des</w:t>
      </w:r>
      <w:r>
        <w:t xml:space="preserve"> </w:t>
      </w:r>
      <w:r w:rsidR="00DA15AA" w:rsidRPr="000C3DD6">
        <w:t>Petrus</w:t>
      </w:r>
      <w:r w:rsidR="00F60D81" w:rsidRPr="000C3DD6">
        <w:t>’</w:t>
      </w:r>
      <w:r>
        <w:t xml:space="preserve"> </w:t>
      </w:r>
      <w:r w:rsidR="00DA15AA" w:rsidRPr="000C3DD6">
        <w:t>eigenes</w:t>
      </w:r>
      <w:r>
        <w:t xml:space="preserve"> </w:t>
      </w:r>
      <w:r w:rsidR="00DA15AA" w:rsidRPr="000C3DD6">
        <w:t>Handeln</w:t>
      </w:r>
      <w:r>
        <w:t xml:space="preserve"> </w:t>
      </w:r>
      <w:r w:rsidR="00DA15AA" w:rsidRPr="000C3DD6">
        <w:t>zuvor.</w:t>
      </w:r>
      <w:r>
        <w:t xml:space="preserve"> </w:t>
      </w:r>
      <w:r w:rsidR="00DA15AA" w:rsidRPr="000C3DD6">
        <w:t>Paulus</w:t>
      </w:r>
      <w:r>
        <w:t xml:space="preserve"> </w:t>
      </w:r>
      <w:r w:rsidR="00DA15AA" w:rsidRPr="000C3DD6">
        <w:t>konnte</w:t>
      </w:r>
      <w:r>
        <w:t xml:space="preserve"> </w:t>
      </w:r>
      <w:r w:rsidR="00DA15AA" w:rsidRPr="000C3DD6">
        <w:t>Petrus</w:t>
      </w:r>
      <w:r>
        <w:t xml:space="preserve"> </w:t>
      </w:r>
      <w:r w:rsidR="00DA15AA" w:rsidRPr="000C3DD6">
        <w:t>quasi</w:t>
      </w:r>
      <w:r>
        <w:t xml:space="preserve"> </w:t>
      </w:r>
      <w:r w:rsidR="00DA15AA" w:rsidRPr="000C3DD6">
        <w:t>„zitieren“,</w:t>
      </w:r>
      <w:r>
        <w:t xml:space="preserve"> </w:t>
      </w:r>
      <w:r w:rsidR="00DA15AA" w:rsidRPr="000C3DD6">
        <w:t>um</w:t>
      </w:r>
      <w:r>
        <w:t xml:space="preserve"> </w:t>
      </w:r>
      <w:r w:rsidR="00DA15AA" w:rsidRPr="000C3DD6">
        <w:t>ihn</w:t>
      </w:r>
      <w:r>
        <w:t xml:space="preserve"> </w:t>
      </w:r>
      <w:r w:rsidR="00DA15AA" w:rsidRPr="000C3DD6">
        <w:t>zurecht</w:t>
      </w:r>
      <w:r w:rsidR="009431D5">
        <w:t>-</w:t>
      </w:r>
      <w:r w:rsidR="00DA15AA" w:rsidRPr="000C3DD6">
        <w:t>zuweisen.</w:t>
      </w:r>
      <w:r>
        <w:t xml:space="preserve"> </w:t>
      </w:r>
    </w:p>
    <w:p w14:paraId="4875EB90" w14:textId="36A0E2EB" w:rsidR="00855267" w:rsidRPr="000C3DD6" w:rsidRDefault="00D33003" w:rsidP="00A802D5">
      <w:pPr>
        <w:jc w:val="both"/>
      </w:pPr>
      <w:r>
        <w:t xml:space="preserve">    </w:t>
      </w:r>
      <w:r w:rsidR="00DA15AA" w:rsidRPr="000C3DD6">
        <w:rPr>
          <w:b/>
        </w:rPr>
        <w:t>„...,</w:t>
      </w:r>
      <w:r>
        <w:rPr>
          <w:b/>
        </w:rPr>
        <w:t xml:space="preserve"> </w:t>
      </w:r>
      <w:r w:rsidR="00DA15AA" w:rsidRPr="000C3DD6">
        <w:rPr>
          <w:b/>
        </w:rPr>
        <w:t>was</w:t>
      </w:r>
      <w:r>
        <w:rPr>
          <w:b/>
        </w:rPr>
        <w:t xml:space="preserve"> </w:t>
      </w:r>
      <w:r w:rsidR="00DA15AA" w:rsidRPr="000C3DD6">
        <w:rPr>
          <w:b/>
        </w:rPr>
        <w:t>nötigst</w:t>
      </w:r>
      <w:r>
        <w:rPr>
          <w:b/>
        </w:rPr>
        <w:t xml:space="preserve"> </w:t>
      </w:r>
      <w:r w:rsidR="00DA15AA" w:rsidRPr="000C3DD6">
        <w:rPr>
          <w:b/>
        </w:rPr>
        <w:t>du</w:t>
      </w:r>
      <w:r>
        <w:rPr>
          <w:b/>
        </w:rPr>
        <w:t xml:space="preserve"> </w:t>
      </w:r>
      <w:r w:rsidR="00DA15AA" w:rsidRPr="000C3DD6">
        <w:rPr>
          <w:b/>
        </w:rPr>
        <w:t>die,</w:t>
      </w:r>
      <w:r>
        <w:rPr>
          <w:b/>
        </w:rPr>
        <w:t xml:space="preserve"> </w:t>
      </w:r>
      <w:r w:rsidR="00DA15AA" w:rsidRPr="000C3DD6">
        <w:rPr>
          <w:b/>
        </w:rPr>
        <w:t>die</w:t>
      </w:r>
      <w:r>
        <w:rPr>
          <w:b/>
        </w:rPr>
        <w:t xml:space="preserve"> </w:t>
      </w:r>
      <w:r w:rsidR="00DA15AA" w:rsidRPr="000C3DD6">
        <w:rPr>
          <w:b/>
        </w:rPr>
        <w:t>von</w:t>
      </w:r>
      <w:r>
        <w:rPr>
          <w:b/>
        </w:rPr>
        <w:t xml:space="preserve"> </w:t>
      </w:r>
      <w:r w:rsidR="00DA15AA" w:rsidRPr="000C3DD6">
        <w:rPr>
          <w:b/>
        </w:rPr>
        <w:t>den</w:t>
      </w:r>
      <w:r>
        <w:rPr>
          <w:b/>
        </w:rPr>
        <w:t xml:space="preserve"> </w:t>
      </w:r>
      <w:r w:rsidR="00DA15AA" w:rsidRPr="000C3DD6">
        <w:rPr>
          <w:b/>
        </w:rPr>
        <w:t>Völkern</w:t>
      </w:r>
      <w:r>
        <w:rPr>
          <w:b/>
        </w:rPr>
        <w:t xml:space="preserve"> </w:t>
      </w:r>
      <w:r w:rsidR="00DA15AA" w:rsidRPr="000C3DD6">
        <w:rPr>
          <w:b/>
        </w:rPr>
        <w:t>sind</w:t>
      </w:r>
      <w:r w:rsidR="005C3FE4" w:rsidRPr="000C3DD6">
        <w:rPr>
          <w:b/>
        </w:rPr>
        <w:t>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b/>
        </w:rPr>
        <w:t>nach</w:t>
      </w:r>
      <w:r>
        <w:rPr>
          <w:b/>
        </w:rPr>
        <w:t xml:space="preserve"> </w:t>
      </w:r>
      <w:r w:rsidR="005C3FE4" w:rsidRPr="000C3DD6">
        <w:rPr>
          <w:b/>
        </w:rPr>
        <w:t>Art</w:t>
      </w:r>
      <w:r>
        <w:rPr>
          <w:b/>
        </w:rPr>
        <w:t xml:space="preserve"> </w:t>
      </w:r>
      <w:r w:rsidR="005C3FE4" w:rsidRPr="000C3DD6">
        <w:rPr>
          <w:b/>
        </w:rPr>
        <w:t>der</w:t>
      </w:r>
      <w:r>
        <w:rPr>
          <w:b/>
        </w:rPr>
        <w:t xml:space="preserve"> </w:t>
      </w:r>
      <w:r w:rsidR="005C3FE4" w:rsidRPr="000C3DD6">
        <w:rPr>
          <w:b/>
        </w:rPr>
        <w:t>Juden</w:t>
      </w:r>
      <w:r>
        <w:rPr>
          <w:b/>
        </w:rPr>
        <w:t xml:space="preserve"> </w:t>
      </w:r>
      <w:r w:rsidR="005C3FE4" w:rsidRPr="000C3DD6">
        <w:rPr>
          <w:b/>
        </w:rPr>
        <w:t>zu</w:t>
      </w:r>
      <w:r>
        <w:rPr>
          <w:b/>
        </w:rPr>
        <w:t xml:space="preserve"> </w:t>
      </w:r>
      <w:r w:rsidR="005C3FE4" w:rsidRPr="000C3DD6">
        <w:rPr>
          <w:rFonts w:eastAsia="Helvetica" w:cs="Helvetica"/>
          <w:b/>
        </w:rPr>
        <w:t>‹</w:t>
      </w:r>
      <w:r w:rsidR="005C3FE4" w:rsidRPr="000C3DD6">
        <w:rPr>
          <w:b/>
        </w:rPr>
        <w:t>leben</w:t>
      </w:r>
      <w:r w:rsidR="005C3FE4" w:rsidRPr="000C3DD6">
        <w:rPr>
          <w:rFonts w:eastAsia="Helvetica" w:cs="Helvetica"/>
          <w:b/>
        </w:rPr>
        <w:t>›</w:t>
      </w:r>
      <w:r w:rsidR="005C3FE4" w:rsidRPr="000C3DD6">
        <w:rPr>
          <w:b/>
        </w:rPr>
        <w:t>?</w:t>
      </w:r>
      <w:r w:rsidR="00DA15AA" w:rsidRPr="000C3DD6">
        <w:rPr>
          <w:b/>
        </w:rPr>
        <w:t>“</w:t>
      </w:r>
      <w:r>
        <w:t xml:space="preserve"> </w:t>
      </w:r>
      <w:r w:rsidR="00DA15AA" w:rsidRPr="000C3DD6">
        <w:t>Petrus</w:t>
      </w:r>
      <w:r>
        <w:t xml:space="preserve"> </w:t>
      </w:r>
      <w:r w:rsidR="00DA15AA" w:rsidRPr="000C3DD6">
        <w:t>„zwang“</w:t>
      </w:r>
      <w:r>
        <w:t xml:space="preserve"> </w:t>
      </w:r>
      <w:r w:rsidR="00DA15AA" w:rsidRPr="000C3DD6">
        <w:t>mit</w:t>
      </w:r>
      <w:r>
        <w:t xml:space="preserve"> </w:t>
      </w:r>
      <w:r w:rsidR="00DA15AA" w:rsidRPr="000C3DD6">
        <w:t>seinem</w:t>
      </w:r>
      <w:r>
        <w:t xml:space="preserve"> </w:t>
      </w:r>
      <w:r w:rsidR="00DA15AA" w:rsidRPr="000C3DD6">
        <w:t>Vorbild</w:t>
      </w:r>
      <w:r>
        <w:t xml:space="preserve"> </w:t>
      </w:r>
      <w:r w:rsidR="00DA15AA" w:rsidRPr="000C3DD6">
        <w:t>die</w:t>
      </w:r>
      <w:r>
        <w:t xml:space="preserve"> </w:t>
      </w:r>
      <w:r w:rsidR="00DA15AA" w:rsidRPr="000C3DD6">
        <w:t>anderen</w:t>
      </w:r>
      <w:r>
        <w:t xml:space="preserve"> </w:t>
      </w:r>
      <w:r w:rsidR="00DA15AA" w:rsidRPr="000C3DD6">
        <w:t>geradezu,</w:t>
      </w:r>
      <w:r>
        <w:t xml:space="preserve"> </w:t>
      </w:r>
      <w:r w:rsidR="00DA15AA" w:rsidRPr="000C3DD6">
        <w:t>jüdisch</w:t>
      </w:r>
      <w:r>
        <w:t xml:space="preserve"> </w:t>
      </w:r>
      <w:r w:rsidR="00DA15AA" w:rsidRPr="000C3DD6">
        <w:t>zu</w:t>
      </w:r>
      <w:r>
        <w:t xml:space="preserve"> </w:t>
      </w:r>
      <w:r w:rsidR="00DA15AA" w:rsidRPr="000C3DD6">
        <w:t>werden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jüdisch</w:t>
      </w:r>
      <w:r>
        <w:t xml:space="preserve"> </w:t>
      </w:r>
      <w:r w:rsidR="00DA15AA" w:rsidRPr="000C3DD6">
        <w:t>zu</w:t>
      </w:r>
      <w:r>
        <w:t xml:space="preserve"> </w:t>
      </w:r>
      <w:r w:rsidR="00DA15AA" w:rsidRPr="000C3DD6">
        <w:t>leben.</w:t>
      </w:r>
      <w:r>
        <w:t xml:space="preserve"> </w:t>
      </w:r>
      <w:r w:rsidR="00DA15AA" w:rsidRPr="000C3DD6">
        <w:t>Petrus</w:t>
      </w:r>
      <w:r>
        <w:t xml:space="preserve"> </w:t>
      </w:r>
      <w:r w:rsidR="00DA15AA" w:rsidRPr="000C3DD6">
        <w:t>hatte</w:t>
      </w:r>
      <w:r>
        <w:t xml:space="preserve"> </w:t>
      </w:r>
      <w:r w:rsidR="00DA15AA" w:rsidRPr="000C3DD6">
        <w:t>Vorbildfunktion</w:t>
      </w:r>
      <w:r>
        <w:t xml:space="preserve"> </w:t>
      </w:r>
      <w:r w:rsidR="00DA15AA" w:rsidRPr="000C3DD6">
        <w:t>in</w:t>
      </w:r>
      <w:r>
        <w:t xml:space="preserve"> </w:t>
      </w:r>
      <w:r w:rsidR="00DA15AA" w:rsidRPr="000C3DD6">
        <w:t>der</w:t>
      </w:r>
      <w:r>
        <w:t xml:space="preserve"> </w:t>
      </w:r>
      <w:r w:rsidR="00DA15AA" w:rsidRPr="000C3DD6">
        <w:t>Gemeinde</w:t>
      </w:r>
      <w:r>
        <w:t xml:space="preserve"> </w:t>
      </w:r>
      <w:r w:rsidR="00DA15AA" w:rsidRPr="000C3DD6">
        <w:t>Jesu.</w:t>
      </w:r>
      <w:r>
        <w:t xml:space="preserve"> </w:t>
      </w:r>
      <w:r w:rsidR="00DA15AA" w:rsidRPr="000C3DD6">
        <w:t>Mit</w:t>
      </w:r>
      <w:r>
        <w:t xml:space="preserve"> </w:t>
      </w:r>
      <w:r w:rsidR="00DA15AA" w:rsidRPr="000C3DD6">
        <w:t>seinem</w:t>
      </w:r>
      <w:r>
        <w:t xml:space="preserve"> </w:t>
      </w:r>
      <w:r w:rsidR="00DA15AA" w:rsidRPr="000C3DD6">
        <w:t>Handeln</w:t>
      </w:r>
      <w:r>
        <w:t xml:space="preserve"> </w:t>
      </w:r>
      <w:r w:rsidR="00DA15AA" w:rsidRPr="000C3DD6">
        <w:t>sagte</w:t>
      </w:r>
      <w:r>
        <w:t xml:space="preserve"> </w:t>
      </w:r>
      <w:r w:rsidR="00DA15AA" w:rsidRPr="000C3DD6">
        <w:t>er</w:t>
      </w:r>
      <w:r>
        <w:t xml:space="preserve"> </w:t>
      </w:r>
      <w:r w:rsidR="00DA15AA" w:rsidRPr="000C3DD6">
        <w:t>indirekt,</w:t>
      </w:r>
      <w:r>
        <w:t xml:space="preserve"> </w:t>
      </w:r>
      <w:r w:rsidR="00DA15AA" w:rsidRPr="000C3DD6">
        <w:t>dass</w:t>
      </w:r>
      <w:r>
        <w:t xml:space="preserve"> </w:t>
      </w:r>
      <w:r w:rsidR="00805D5B">
        <w:t>die,</w:t>
      </w:r>
      <w:r>
        <w:t xml:space="preserve"> </w:t>
      </w:r>
      <w:r w:rsidR="00805D5B">
        <w:t>die</w:t>
      </w:r>
      <w:r>
        <w:t xml:space="preserve"> </w:t>
      </w:r>
      <w:r w:rsidR="00805D5B">
        <w:t>aus</w:t>
      </w:r>
      <w:r>
        <w:t xml:space="preserve"> </w:t>
      </w:r>
      <w:r w:rsidR="00805D5B">
        <w:t>den</w:t>
      </w:r>
      <w:r>
        <w:t xml:space="preserve"> </w:t>
      </w:r>
      <w:r w:rsidR="00805D5B">
        <w:t>Völkern</w:t>
      </w:r>
      <w:r>
        <w:t xml:space="preserve"> </w:t>
      </w:r>
      <w:r w:rsidR="00805D5B">
        <w:t>sind,</w:t>
      </w:r>
      <w:r>
        <w:t xml:space="preserve"> </w:t>
      </w:r>
      <w:r w:rsidR="00DA15AA" w:rsidRPr="000C3DD6">
        <w:t>sich</w:t>
      </w:r>
      <w:r>
        <w:t xml:space="preserve"> </w:t>
      </w:r>
      <w:r w:rsidR="00DA15AA" w:rsidRPr="000C3DD6">
        <w:t>also</w:t>
      </w:r>
      <w:r>
        <w:t xml:space="preserve"> </w:t>
      </w:r>
      <w:r w:rsidR="00DA15AA" w:rsidRPr="000C3DD6">
        <w:t>doch</w:t>
      </w:r>
      <w:r>
        <w:t xml:space="preserve"> </w:t>
      </w:r>
      <w:r w:rsidR="00DA15AA" w:rsidRPr="000C3DD6">
        <w:t>beschneiden</w:t>
      </w:r>
      <w:r>
        <w:t xml:space="preserve"> </w:t>
      </w:r>
      <w:r w:rsidR="00DA15AA" w:rsidRPr="000C3DD6">
        <w:t>zu</w:t>
      </w:r>
      <w:r>
        <w:t xml:space="preserve"> </w:t>
      </w:r>
      <w:r w:rsidR="00DA15AA" w:rsidRPr="000C3DD6">
        <w:t>lassen</w:t>
      </w:r>
      <w:r>
        <w:t xml:space="preserve"> </w:t>
      </w:r>
      <w:r w:rsidR="00DA15AA" w:rsidRPr="000C3DD6">
        <w:t>h</w:t>
      </w:r>
      <w:r w:rsidR="00484026">
        <w:t>ätt</w:t>
      </w:r>
      <w:r w:rsidR="00DA15AA" w:rsidRPr="000C3DD6">
        <w:t>en.</w:t>
      </w:r>
      <w:r>
        <w:t xml:space="preserve"> </w:t>
      </w:r>
      <w:r w:rsidR="00DA15AA" w:rsidRPr="000C3DD6">
        <w:t>Er</w:t>
      </w:r>
      <w:r>
        <w:t xml:space="preserve"> </w:t>
      </w:r>
      <w:r w:rsidR="00DA15AA" w:rsidRPr="000C3DD6">
        <w:t>hatte</w:t>
      </w:r>
      <w:r>
        <w:t xml:space="preserve"> </w:t>
      </w:r>
      <w:r w:rsidR="00DA15AA" w:rsidRPr="000C3DD6">
        <w:t>einen</w:t>
      </w:r>
      <w:r>
        <w:t xml:space="preserve"> </w:t>
      </w:r>
      <w:r w:rsidR="00DA15AA" w:rsidRPr="000C3DD6">
        <w:t>Weg</w:t>
      </w:r>
      <w:r>
        <w:t xml:space="preserve"> </w:t>
      </w:r>
      <w:r w:rsidR="00DA15AA" w:rsidRPr="000C3DD6">
        <w:t>eingeschlagen,</w:t>
      </w:r>
      <w:r>
        <w:t xml:space="preserve"> </w:t>
      </w:r>
      <w:r w:rsidR="00DA15AA" w:rsidRPr="000C3DD6">
        <w:t>der</w:t>
      </w:r>
      <w:r>
        <w:t xml:space="preserve"> </w:t>
      </w:r>
      <w:r w:rsidR="00DA15AA" w:rsidRPr="000C3DD6">
        <w:t>dazu</w:t>
      </w:r>
      <w:r>
        <w:t xml:space="preserve"> </w:t>
      </w:r>
      <w:r w:rsidR="00DA15AA" w:rsidRPr="000C3DD6">
        <w:t>geführt</w:t>
      </w:r>
      <w:r>
        <w:t xml:space="preserve"> </w:t>
      </w:r>
      <w:r w:rsidR="00DA15AA" w:rsidRPr="000C3DD6">
        <w:t>hätte,</w:t>
      </w:r>
      <w:r>
        <w:t xml:space="preserve"> </w:t>
      </w:r>
      <w:r w:rsidR="00DA15AA" w:rsidRPr="000C3DD6">
        <w:t>dass</w:t>
      </w:r>
      <w:r>
        <w:t xml:space="preserve"> </w:t>
      </w:r>
      <w:r w:rsidR="00DA15AA" w:rsidRPr="000C3DD6">
        <w:t>die</w:t>
      </w:r>
      <w:r>
        <w:t xml:space="preserve"> </w:t>
      </w:r>
      <w:r w:rsidR="00DA15AA" w:rsidRPr="000C3DD6">
        <w:t>anderen</w:t>
      </w:r>
      <w:r>
        <w:t xml:space="preserve"> </w:t>
      </w:r>
      <w:r w:rsidR="00DA15AA" w:rsidRPr="000C3DD6">
        <w:t>Judaisten</w:t>
      </w:r>
      <w:r>
        <w:t xml:space="preserve"> </w:t>
      </w:r>
      <w:r w:rsidR="00DA15AA" w:rsidRPr="000C3DD6">
        <w:t>die</w:t>
      </w:r>
      <w:r w:rsidR="00805D5B">
        <w:t>,</w:t>
      </w:r>
      <w:r>
        <w:t xml:space="preserve"> </w:t>
      </w:r>
      <w:r w:rsidR="00805D5B">
        <w:t>die</w:t>
      </w:r>
      <w:r>
        <w:t xml:space="preserve"> </w:t>
      </w:r>
      <w:r w:rsidR="009431D5">
        <w:t>von</w:t>
      </w:r>
      <w:r>
        <w:t xml:space="preserve"> </w:t>
      </w:r>
      <w:r w:rsidR="00805D5B">
        <w:t>den</w:t>
      </w:r>
      <w:r>
        <w:t xml:space="preserve"> </w:t>
      </w:r>
      <w:r w:rsidR="00805D5B">
        <w:t>Völker</w:t>
      </w:r>
      <w:r>
        <w:t xml:space="preserve"> </w:t>
      </w:r>
      <w:r w:rsidR="00805D5B">
        <w:t>waren,</w:t>
      </w:r>
      <w:r>
        <w:t xml:space="preserve"> </w:t>
      </w:r>
      <w:r w:rsidR="00DA15AA" w:rsidRPr="000C3DD6">
        <w:t>gezwungen</w:t>
      </w:r>
      <w:r>
        <w:t xml:space="preserve"> </w:t>
      </w:r>
      <w:r w:rsidR="00DA15AA" w:rsidRPr="000C3DD6">
        <w:t>hätten,</w:t>
      </w:r>
      <w:r>
        <w:t xml:space="preserve"> </w:t>
      </w:r>
      <w:r w:rsidR="00DA15AA" w:rsidRPr="000C3DD6">
        <w:t>jüdisch</w:t>
      </w:r>
      <w:r>
        <w:t xml:space="preserve"> </w:t>
      </w:r>
      <w:r w:rsidR="00DA15AA" w:rsidRPr="000C3DD6">
        <w:t>zu</w:t>
      </w:r>
      <w:r>
        <w:t xml:space="preserve"> </w:t>
      </w:r>
      <w:r w:rsidR="00DA15AA" w:rsidRPr="000C3DD6">
        <w:t>werden</w:t>
      </w:r>
      <w:r>
        <w:t xml:space="preserve"> </w:t>
      </w:r>
      <w:r w:rsidR="00DA15AA" w:rsidRPr="000C3DD6">
        <w:t>(d.</w:t>
      </w:r>
      <w:r>
        <w:t xml:space="preserve"> </w:t>
      </w:r>
      <w:r w:rsidR="00DA15AA" w:rsidRPr="000C3DD6">
        <w:t>h.</w:t>
      </w:r>
      <w:r w:rsidR="00484026">
        <w:t>,</w:t>
      </w:r>
      <w:r>
        <w:t xml:space="preserve"> </w:t>
      </w:r>
      <w:r w:rsidR="00DA15AA" w:rsidRPr="000C3DD6">
        <w:t>sich</w:t>
      </w:r>
      <w:r>
        <w:t xml:space="preserve"> </w:t>
      </w:r>
      <w:r w:rsidR="00DA15AA" w:rsidRPr="000C3DD6">
        <w:t>beschnei</w:t>
      </w:r>
      <w:r w:rsidR="009431D5">
        <w:t>-</w:t>
      </w:r>
      <w:r w:rsidR="00DA15AA" w:rsidRPr="000C3DD6">
        <w:t>den</w:t>
      </w:r>
      <w:r>
        <w:t xml:space="preserve"> </w:t>
      </w:r>
      <w:r w:rsidR="00DA15AA" w:rsidRPr="000C3DD6">
        <w:t>und</w:t>
      </w:r>
      <w:r>
        <w:t xml:space="preserve"> </w:t>
      </w:r>
      <w:r w:rsidR="00DA15AA" w:rsidRPr="000C3DD6">
        <w:t>unter</w:t>
      </w:r>
      <w:r>
        <w:t xml:space="preserve"> </w:t>
      </w:r>
      <w:r w:rsidR="00DA15AA" w:rsidRPr="000C3DD6">
        <w:t>das</w:t>
      </w:r>
      <w:r>
        <w:t xml:space="preserve"> </w:t>
      </w:r>
      <w:r w:rsidR="00DA15AA" w:rsidRPr="000C3DD6">
        <w:t>Gesetz</w:t>
      </w:r>
      <w:r>
        <w:t xml:space="preserve"> </w:t>
      </w:r>
      <w:r w:rsidR="00DA15AA" w:rsidRPr="000C3DD6">
        <w:t>Mose</w:t>
      </w:r>
      <w:r>
        <w:t xml:space="preserve"> </w:t>
      </w:r>
      <w:r w:rsidR="00DA15AA" w:rsidRPr="000C3DD6">
        <w:t>stellen</w:t>
      </w:r>
      <w:r>
        <w:t xml:space="preserve"> </w:t>
      </w:r>
      <w:r w:rsidR="00DA15AA" w:rsidRPr="000C3DD6">
        <w:t>zu</w:t>
      </w:r>
      <w:r>
        <w:t xml:space="preserve"> </w:t>
      </w:r>
      <w:r w:rsidR="00DA15AA" w:rsidRPr="000C3DD6">
        <w:t>lassen).</w:t>
      </w:r>
      <w:r>
        <w:t xml:space="preserve"> </w:t>
      </w:r>
    </w:p>
    <w:p w14:paraId="175E0656" w14:textId="77777777" w:rsidR="005C3FE4" w:rsidRPr="00181A83" w:rsidRDefault="005C3FE4" w:rsidP="00A802D5">
      <w:pPr>
        <w:jc w:val="both"/>
        <w:rPr>
          <w:sz w:val="10"/>
          <w:szCs w:val="10"/>
        </w:rPr>
      </w:pPr>
    </w:p>
    <w:p w14:paraId="178D072A" w14:textId="3EDAACC5" w:rsidR="005C3FE4" w:rsidRPr="00181A83" w:rsidRDefault="005C3FE4" w:rsidP="00A802D5">
      <w:pPr>
        <w:jc w:val="both"/>
        <w:rPr>
          <w:b/>
        </w:rPr>
      </w:pPr>
      <w:r w:rsidRPr="00181A83">
        <w:rPr>
          <w:b/>
        </w:rPr>
        <w:t>2:</w:t>
      </w:r>
      <w:r w:rsidR="00D33003">
        <w:rPr>
          <w:b/>
        </w:rPr>
        <w:t xml:space="preserve"> </w:t>
      </w:r>
      <w:r w:rsidRPr="00181A83">
        <w:rPr>
          <w:b/>
        </w:rPr>
        <w:t>Die</w:t>
      </w:r>
      <w:r w:rsidR="00D33003">
        <w:rPr>
          <w:b/>
        </w:rPr>
        <w:t xml:space="preserve"> </w:t>
      </w:r>
      <w:r w:rsidRPr="00181A83">
        <w:rPr>
          <w:b/>
        </w:rPr>
        <w:t>Auswertung</w:t>
      </w:r>
      <w:r w:rsidR="00D33003">
        <w:rPr>
          <w:b/>
        </w:rPr>
        <w:t xml:space="preserve"> </w:t>
      </w:r>
      <w:r w:rsidRPr="00181A83">
        <w:rPr>
          <w:b/>
        </w:rPr>
        <w:t>des</w:t>
      </w:r>
      <w:r w:rsidR="00D33003">
        <w:rPr>
          <w:b/>
        </w:rPr>
        <w:t xml:space="preserve"> </w:t>
      </w:r>
      <w:r w:rsidRPr="00181A83">
        <w:rPr>
          <w:b/>
        </w:rPr>
        <w:t>Themas</w:t>
      </w:r>
      <w:r w:rsidR="00D33003">
        <w:rPr>
          <w:b/>
        </w:rPr>
        <w:t xml:space="preserve"> </w:t>
      </w:r>
      <w:r w:rsidRPr="00181A83">
        <w:rPr>
          <w:b/>
        </w:rPr>
        <w:t>2</w:t>
      </w:r>
      <w:r w:rsidR="00D33003">
        <w:rPr>
          <w:b/>
        </w:rPr>
        <w:t>, 1</w:t>
      </w:r>
      <w:r w:rsidRPr="00181A83">
        <w:rPr>
          <w:b/>
        </w:rPr>
        <w:t>5-21</w:t>
      </w:r>
    </w:p>
    <w:p w14:paraId="0D25BC54" w14:textId="77777777" w:rsidR="005C3FE4" w:rsidRPr="000C3DD6" w:rsidRDefault="005C3FE4" w:rsidP="00A802D5">
      <w:pPr>
        <w:jc w:val="both"/>
        <w:rPr>
          <w:b/>
          <w:sz w:val="10"/>
          <w:szCs w:val="10"/>
        </w:rPr>
      </w:pPr>
    </w:p>
    <w:p w14:paraId="5C5007D7" w14:textId="50411819" w:rsidR="007F176E" w:rsidRPr="000C3DD6" w:rsidRDefault="005C3FE4" w:rsidP="00A802D5">
      <w:pPr>
        <w:jc w:val="both"/>
        <w:rPr>
          <w:noProof/>
        </w:rPr>
      </w:pPr>
      <w:r w:rsidRPr="000C3DD6">
        <w:rPr>
          <w:b/>
        </w:rPr>
        <w:t>„Wir,</w:t>
      </w:r>
      <w:r w:rsidR="00D33003">
        <w:rPr>
          <w:b/>
        </w:rPr>
        <w:t xml:space="preserve"> </w:t>
      </w:r>
      <w:r w:rsidRPr="000C3DD6">
        <w:rPr>
          <w:b/>
        </w:rPr>
        <w:t>die</w:t>
      </w:r>
      <w:r w:rsidR="00D33003">
        <w:rPr>
          <w:b/>
        </w:rPr>
        <w:t xml:space="preserve"> </w:t>
      </w:r>
      <w:r w:rsidRPr="000C3DD6">
        <w:rPr>
          <w:b/>
        </w:rPr>
        <w:t>wir</w:t>
      </w:r>
      <w:r w:rsidR="00D33003">
        <w:rPr>
          <w:b/>
        </w:rPr>
        <w:t xml:space="preserve"> </w:t>
      </w:r>
      <w:r w:rsidRPr="000C3DD6">
        <w:rPr>
          <w:b/>
        </w:rPr>
        <w:t>von</w:t>
      </w:r>
      <w:r w:rsidR="00D33003">
        <w:rPr>
          <w:b/>
        </w:rPr>
        <w:t xml:space="preserve"> </w:t>
      </w:r>
      <w:r w:rsidRPr="000C3DD6">
        <w:rPr>
          <w:b/>
        </w:rPr>
        <w:t>Natur</w:t>
      </w:r>
      <w:r w:rsidR="00D33003">
        <w:rPr>
          <w:b/>
        </w:rPr>
        <w:t xml:space="preserve"> </w:t>
      </w:r>
      <w:r w:rsidRPr="000C3DD6">
        <w:rPr>
          <w:b/>
        </w:rPr>
        <w:t>aus</w:t>
      </w:r>
      <w:r w:rsidR="00D33003">
        <w:rPr>
          <w:b/>
        </w:rPr>
        <w:t xml:space="preserve"> </w:t>
      </w:r>
      <w:r w:rsidRPr="000C3DD6">
        <w:rPr>
          <w:b/>
        </w:rPr>
        <w:t>Juden</w:t>
      </w:r>
      <w:r w:rsidR="00D33003">
        <w:rPr>
          <w:b/>
        </w:rPr>
        <w:t xml:space="preserve"> </w:t>
      </w:r>
      <w:r w:rsidRPr="000C3DD6">
        <w:rPr>
          <w:b/>
        </w:rPr>
        <w:t>sind</w:t>
      </w:r>
      <w:r w:rsidR="007F176E" w:rsidRPr="000C3DD6">
        <w:rPr>
          <w:b/>
        </w:rPr>
        <w:t>“</w:t>
      </w:r>
      <w:r w:rsidR="00F60D81" w:rsidRPr="000C3DD6">
        <w:t>:</w:t>
      </w:r>
      <w:r w:rsidR="00D33003">
        <w:rPr>
          <w:b/>
        </w:rPr>
        <w:t xml:space="preserve"> </w:t>
      </w:r>
      <w:r w:rsidR="007F176E" w:rsidRPr="000C3DD6">
        <w:rPr>
          <w:noProof/>
        </w:rPr>
        <w:t>Paulus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ist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ein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demütiger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Gesprächspartner.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sagt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nicht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weiterhin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„du“,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sondern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spricht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im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Weiteren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von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„wir“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und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„ich“.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tut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so,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als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ob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selbst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Petrus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sei.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identifiziert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sich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mit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dem,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dem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er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helfen</w:t>
      </w:r>
      <w:r w:rsidR="00D33003">
        <w:rPr>
          <w:noProof/>
        </w:rPr>
        <w:t xml:space="preserve"> </w:t>
      </w:r>
      <w:r w:rsidR="007F176E" w:rsidRPr="000C3DD6">
        <w:rPr>
          <w:noProof/>
        </w:rPr>
        <w:t>will.</w:t>
      </w:r>
      <w:r w:rsidR="00D33003">
        <w:rPr>
          <w:noProof/>
        </w:rPr>
        <w:t xml:space="preserve"> </w:t>
      </w:r>
    </w:p>
    <w:p w14:paraId="3FBD4D6C" w14:textId="4FC25D28" w:rsidR="007F176E" w:rsidRPr="000C3DD6" w:rsidRDefault="007F176E" w:rsidP="00A802D5">
      <w:pPr>
        <w:jc w:val="both"/>
        <w:rPr>
          <w:b/>
        </w:rPr>
      </w:pPr>
      <w:r w:rsidRPr="000C3DD6">
        <w:rPr>
          <w:b/>
        </w:rPr>
        <w:t>„...</w:t>
      </w:r>
      <w:r w:rsidR="00D33003">
        <w:rPr>
          <w:b/>
        </w:rPr>
        <w:t xml:space="preserve"> </w:t>
      </w:r>
      <w:r w:rsidRPr="000C3DD6">
        <w:rPr>
          <w:b/>
        </w:rPr>
        <w:t>und</w:t>
      </w:r>
      <w:r w:rsidR="00D33003">
        <w:rPr>
          <w:b/>
        </w:rPr>
        <w:t xml:space="preserve"> </w:t>
      </w:r>
      <w:r w:rsidRPr="000C3DD6">
        <w:rPr>
          <w:b/>
        </w:rPr>
        <w:t>nicht</w:t>
      </w:r>
      <w:r w:rsidR="00D33003">
        <w:rPr>
          <w:b/>
        </w:rPr>
        <w:t xml:space="preserve"> </w:t>
      </w:r>
      <w:r w:rsidRPr="000C3DD6">
        <w:rPr>
          <w:b/>
        </w:rPr>
        <w:t>S</w:t>
      </w:r>
      <w:r w:rsidRPr="000C3DD6">
        <w:rPr>
          <w:rFonts w:eastAsia="Helvetica" w:cs="Helvetica"/>
          <w:b/>
        </w:rPr>
        <w:t>ünder</w:t>
      </w:r>
      <w:r w:rsidR="00D33003">
        <w:rPr>
          <w:rFonts w:eastAsia="Helvetica" w:cs="Helvetica"/>
          <w:b/>
        </w:rPr>
        <w:t xml:space="preserve"> </w:t>
      </w:r>
      <w:r w:rsidRPr="000C3DD6">
        <w:rPr>
          <w:b/>
        </w:rPr>
        <w:t>aus</w:t>
      </w:r>
      <w:r w:rsidR="00D33003">
        <w:rPr>
          <w:b/>
        </w:rPr>
        <w:t xml:space="preserve"> </w:t>
      </w:r>
      <w:r w:rsidRPr="000C3DD6">
        <w:rPr>
          <w:b/>
        </w:rPr>
        <w:t>denen</w:t>
      </w:r>
      <w:r w:rsidR="00D33003">
        <w:rPr>
          <w:b/>
        </w:rPr>
        <w:t xml:space="preserve"> </w:t>
      </w:r>
      <w:r w:rsidRPr="000C3DD6">
        <w:rPr>
          <w:b/>
        </w:rPr>
        <w:t>von</w:t>
      </w:r>
      <w:r w:rsidR="00D33003">
        <w:rPr>
          <w:b/>
        </w:rPr>
        <w:t xml:space="preserve"> </w:t>
      </w:r>
      <w:r w:rsidRPr="000C3DD6">
        <w:rPr>
          <w:b/>
        </w:rPr>
        <w:t>den</w:t>
      </w:r>
      <w:r w:rsidR="00D33003">
        <w:rPr>
          <w:b/>
        </w:rPr>
        <w:t xml:space="preserve"> </w:t>
      </w:r>
      <w:r w:rsidRPr="000C3DD6">
        <w:rPr>
          <w:b/>
        </w:rPr>
        <w:t>V</w:t>
      </w:r>
      <w:r w:rsidRPr="000C3DD6">
        <w:rPr>
          <w:rFonts w:eastAsia="Helvetica" w:cs="Helvetica"/>
          <w:b/>
        </w:rPr>
        <w:t>ölkern</w:t>
      </w:r>
      <w:r w:rsidRPr="000C3DD6">
        <w:rPr>
          <w:b/>
        </w:rPr>
        <w:t>,</w:t>
      </w:r>
      <w:r w:rsidR="00D33003">
        <w:rPr>
          <w:b/>
        </w:rPr>
        <w:t xml:space="preserve"> </w:t>
      </w:r>
      <w:r w:rsidRPr="000C3DD6">
        <w:rPr>
          <w:b/>
        </w:rPr>
        <w:t>...“</w:t>
      </w:r>
      <w:r w:rsidR="00F60D81" w:rsidRPr="000C3DD6">
        <w:t>:</w:t>
      </w:r>
    </w:p>
    <w:p w14:paraId="48A7893F" w14:textId="591D175C" w:rsidR="007F176E" w:rsidRPr="000C3DD6" w:rsidRDefault="007F176E" w:rsidP="00A802D5">
      <w:pPr>
        <w:jc w:val="both"/>
        <w:rPr>
          <w:noProof/>
        </w:rPr>
      </w:pPr>
      <w:r w:rsidRPr="000C3DD6">
        <w:rPr>
          <w:noProof/>
        </w:rPr>
        <w:t>Die</w:t>
      </w:r>
      <w:r w:rsidR="00D33003">
        <w:rPr>
          <w:noProof/>
        </w:rPr>
        <w:t xml:space="preserve"> </w:t>
      </w:r>
      <w:r w:rsidRPr="000C3DD6">
        <w:rPr>
          <w:noProof/>
        </w:rPr>
        <w:t>Heiden</w:t>
      </w:r>
      <w:r w:rsidR="00D33003">
        <w:rPr>
          <w:noProof/>
        </w:rPr>
        <w:t xml:space="preserve"> </w:t>
      </w:r>
      <w:r w:rsidRPr="000C3DD6">
        <w:rPr>
          <w:noProof/>
        </w:rPr>
        <w:t>waren,</w:t>
      </w:r>
      <w:r w:rsidR="00D33003">
        <w:rPr>
          <w:noProof/>
        </w:rPr>
        <w:t xml:space="preserve"> </w:t>
      </w:r>
      <w:r w:rsidRPr="000C3DD6">
        <w:rPr>
          <w:noProof/>
        </w:rPr>
        <w:t>vom</w:t>
      </w:r>
      <w:r w:rsidR="00D33003">
        <w:rPr>
          <w:noProof/>
        </w:rPr>
        <w:t xml:space="preserve"> </w:t>
      </w:r>
      <w:r w:rsidRPr="000C3DD6">
        <w:rPr>
          <w:noProof/>
        </w:rPr>
        <w:t>Gesetz</w:t>
      </w:r>
      <w:r w:rsidR="00D33003">
        <w:rPr>
          <w:noProof/>
        </w:rPr>
        <w:t xml:space="preserve"> </w:t>
      </w:r>
      <w:r w:rsidRPr="000C3DD6">
        <w:rPr>
          <w:noProof/>
        </w:rPr>
        <w:t>aus</w:t>
      </w:r>
      <w:r w:rsidR="00D33003">
        <w:rPr>
          <w:noProof/>
        </w:rPr>
        <w:t xml:space="preserve"> </w:t>
      </w:r>
      <w:r w:rsidRPr="000C3DD6">
        <w:rPr>
          <w:noProof/>
        </w:rPr>
        <w:t>gesehen,</w:t>
      </w:r>
      <w:r w:rsidR="00D33003">
        <w:rPr>
          <w:noProof/>
        </w:rPr>
        <w:t xml:space="preserve"> </w:t>
      </w:r>
      <w:r w:rsidRPr="000C3DD6">
        <w:rPr>
          <w:noProof/>
        </w:rPr>
        <w:t>Sünder.</w:t>
      </w:r>
    </w:p>
    <w:p w14:paraId="410CA73D" w14:textId="77777777" w:rsidR="007F176E" w:rsidRPr="000C3DD6" w:rsidRDefault="007F176E" w:rsidP="00A802D5">
      <w:pPr>
        <w:jc w:val="both"/>
        <w:rPr>
          <w:b/>
          <w:sz w:val="10"/>
          <w:szCs w:val="10"/>
        </w:rPr>
      </w:pPr>
    </w:p>
    <w:p w14:paraId="6BFE5C18" w14:textId="648C9C54" w:rsidR="007F176E" w:rsidRPr="000C3DD6" w:rsidRDefault="007F176E" w:rsidP="00A802D5">
      <w:pPr>
        <w:jc w:val="both"/>
        <w:rPr>
          <w:b/>
        </w:rPr>
      </w:pPr>
      <w:r w:rsidRPr="000C3DD6">
        <w:rPr>
          <w:b/>
        </w:rPr>
        <w:t>2</w:t>
      </w:r>
      <w:r w:rsidR="00D33003">
        <w:rPr>
          <w:b/>
        </w:rPr>
        <w:t>, 1</w:t>
      </w:r>
      <w:r w:rsidR="005C3FE4" w:rsidRPr="000C3DD6">
        <w:rPr>
          <w:b/>
        </w:rPr>
        <w:t>6</w:t>
      </w:r>
      <w:r w:rsidRPr="000C3DD6">
        <w:rPr>
          <w:b/>
        </w:rPr>
        <w:t>:</w:t>
      </w:r>
      <w:r w:rsidR="00D33003">
        <w:rPr>
          <w:b/>
          <w:bCs/>
        </w:rPr>
        <w:t xml:space="preserve"> </w:t>
      </w:r>
      <w:r w:rsidRPr="000C3DD6">
        <w:rPr>
          <w:b/>
          <w:bCs/>
        </w:rPr>
        <w:t>„...,</w:t>
      </w:r>
      <w:r w:rsidR="00D33003">
        <w:rPr>
          <w:b/>
          <w:bCs/>
        </w:rPr>
        <w:t xml:space="preserve"> </w:t>
      </w:r>
      <w:r w:rsidR="005C3FE4" w:rsidRPr="000C3DD6">
        <w:rPr>
          <w:b/>
        </w:rPr>
        <w:t>die</w:t>
      </w:r>
      <w:r w:rsidR="00D33003">
        <w:rPr>
          <w:b/>
        </w:rPr>
        <w:t xml:space="preserve"> </w:t>
      </w:r>
      <w:r w:rsidR="005C3FE4" w:rsidRPr="000C3DD6">
        <w:rPr>
          <w:b/>
        </w:rPr>
        <w:t>wir</w:t>
      </w:r>
      <w:r w:rsidR="00D33003">
        <w:rPr>
          <w:b/>
        </w:rPr>
        <w:t xml:space="preserve"> </w:t>
      </w:r>
      <w:r w:rsidR="005C3FE4" w:rsidRPr="000C3DD6">
        <w:rPr>
          <w:b/>
        </w:rPr>
        <w:t>wissen,</w:t>
      </w:r>
      <w:r w:rsidR="00D33003">
        <w:rPr>
          <w:b/>
        </w:rPr>
        <w:t xml:space="preserve"> </w:t>
      </w:r>
      <w:r w:rsidR="005C3FE4" w:rsidRPr="000C3DD6">
        <w:rPr>
          <w:b/>
        </w:rPr>
        <w:t>dass</w:t>
      </w:r>
      <w:r w:rsidR="00D33003">
        <w:rPr>
          <w:b/>
        </w:rPr>
        <w:t xml:space="preserve"> </w:t>
      </w:r>
      <w:r w:rsidR="005C3FE4" w:rsidRPr="000C3DD6">
        <w:rPr>
          <w:b/>
        </w:rPr>
        <w:t>ein</w:t>
      </w:r>
      <w:r w:rsidR="00D33003">
        <w:rPr>
          <w:b/>
        </w:rPr>
        <w:t xml:space="preserve"> </w:t>
      </w:r>
      <w:r w:rsidR="005C3FE4" w:rsidRPr="000C3DD6">
        <w:rPr>
          <w:b/>
        </w:rPr>
        <w:t>Mensch</w:t>
      </w:r>
      <w:r w:rsidR="00D33003">
        <w:rPr>
          <w:b/>
        </w:rPr>
        <w:t xml:space="preserve"> </w:t>
      </w:r>
      <w:r w:rsidR="005C3FE4" w:rsidRPr="000C3DD6">
        <w:rPr>
          <w:b/>
        </w:rPr>
        <w:t>nicht</w:t>
      </w:r>
      <w:r w:rsidR="00D33003">
        <w:rPr>
          <w:b/>
        </w:rPr>
        <w:t xml:space="preserve"> </w:t>
      </w:r>
      <w:r w:rsidR="005C3FE4" w:rsidRPr="000C3DD6">
        <w:rPr>
          <w:b/>
        </w:rPr>
        <w:t>aus</w:t>
      </w:r>
      <w:r w:rsidR="00D33003">
        <w:rPr>
          <w:b/>
        </w:rPr>
        <w:t xml:space="preserve"> </w:t>
      </w:r>
      <w:r w:rsidR="005C3FE4" w:rsidRPr="000C3DD6">
        <w:rPr>
          <w:b/>
        </w:rPr>
        <w:t>Gesetzeswerken</w:t>
      </w:r>
      <w:r w:rsidR="00D33003">
        <w:rPr>
          <w:b/>
        </w:rPr>
        <w:t xml:space="preserve"> </w:t>
      </w:r>
      <w:r w:rsidR="005C3FE4" w:rsidRPr="000C3DD6">
        <w:rPr>
          <w:b/>
        </w:rPr>
        <w:t>gerechtfertigt</w:t>
      </w:r>
      <w:r w:rsidR="00D33003">
        <w:rPr>
          <w:b/>
        </w:rPr>
        <w:t xml:space="preserve"> </w:t>
      </w:r>
      <w:r w:rsidR="005C3FE4" w:rsidRPr="000C3DD6">
        <w:rPr>
          <w:b/>
        </w:rPr>
        <w:t>wird,</w:t>
      </w:r>
      <w:r w:rsidR="00D33003">
        <w:rPr>
          <w:b/>
        </w:rPr>
        <w:t xml:space="preserve"> </w:t>
      </w:r>
      <w:r w:rsidR="005C3FE4" w:rsidRPr="000C3DD6">
        <w:rPr>
          <w:b/>
        </w:rPr>
        <w:t>sondern</w:t>
      </w:r>
      <w:r w:rsidR="00D33003">
        <w:rPr>
          <w:b/>
        </w:rPr>
        <w:t xml:space="preserve"> </w:t>
      </w:r>
      <w:r w:rsidR="005C3FE4" w:rsidRPr="000C3DD6">
        <w:rPr>
          <w:b/>
        </w:rPr>
        <w:t>durch</w:t>
      </w:r>
      <w:r w:rsidR="00D33003">
        <w:rPr>
          <w:b/>
        </w:rPr>
        <w:t xml:space="preserve"> </w:t>
      </w:r>
      <w:r w:rsidR="005C3FE4" w:rsidRPr="000C3DD6">
        <w:rPr>
          <w:b/>
        </w:rPr>
        <w:t>Glauben</w:t>
      </w:r>
      <w:r w:rsidR="00D33003">
        <w:rPr>
          <w:b/>
        </w:rPr>
        <w:t xml:space="preserve"> </w:t>
      </w:r>
      <w:r w:rsidR="005C3FE4" w:rsidRPr="000C3DD6">
        <w:rPr>
          <w:b/>
        </w:rPr>
        <w:t>an</w:t>
      </w:r>
      <w:r w:rsidR="00D33003">
        <w:rPr>
          <w:b/>
        </w:rPr>
        <w:t xml:space="preserve"> </w:t>
      </w:r>
      <w:r w:rsidR="005C3FE4" w:rsidRPr="000C3DD6">
        <w:rPr>
          <w:b/>
        </w:rPr>
        <w:t>Jesus</w:t>
      </w:r>
      <w:r w:rsidR="00D33003">
        <w:rPr>
          <w:b/>
        </w:rPr>
        <w:t xml:space="preserve"> </w:t>
      </w:r>
      <w:r w:rsidR="005C3FE4" w:rsidRPr="000C3DD6">
        <w:rPr>
          <w:b/>
        </w:rPr>
        <w:t>Christus,</w:t>
      </w:r>
      <w:r w:rsidRPr="000C3DD6">
        <w:rPr>
          <w:b/>
        </w:rPr>
        <w:t>...“</w:t>
      </w:r>
      <w:r w:rsidR="00D33003">
        <w:rPr>
          <w:b/>
        </w:rPr>
        <w:t xml:space="preserve"> </w:t>
      </w:r>
    </w:p>
    <w:p w14:paraId="428717F5" w14:textId="1354438C" w:rsidR="007F176E" w:rsidRPr="000C3DD6" w:rsidRDefault="00D33003" w:rsidP="00A802D5">
      <w:pPr>
        <w:jc w:val="both"/>
      </w:pPr>
      <w:r>
        <w:t xml:space="preserve">    </w:t>
      </w:r>
      <w:r w:rsidR="007F176E" w:rsidRPr="000C3DD6">
        <w:t>Wenn</w:t>
      </w:r>
      <w:r>
        <w:t xml:space="preserve"> </w:t>
      </w:r>
      <w:r w:rsidR="007F176E" w:rsidRPr="000C3DD6">
        <w:t>ein</w:t>
      </w:r>
      <w:r>
        <w:t xml:space="preserve"> </w:t>
      </w:r>
      <w:r w:rsidR="007F176E" w:rsidRPr="000C3DD6">
        <w:t>Israelit</w:t>
      </w:r>
      <w:r>
        <w:t xml:space="preserve"> </w:t>
      </w:r>
      <w:r w:rsidR="007F176E" w:rsidRPr="000C3DD6">
        <w:t>gerettet</w:t>
      </w:r>
      <w:r>
        <w:t xml:space="preserve"> </w:t>
      </w:r>
      <w:r w:rsidR="007F176E" w:rsidRPr="000C3DD6">
        <w:t>werden</w:t>
      </w:r>
      <w:r>
        <w:t xml:space="preserve"> </w:t>
      </w:r>
      <w:r w:rsidR="007F176E" w:rsidRPr="000C3DD6">
        <w:t>will,</w:t>
      </w:r>
      <w:r>
        <w:t xml:space="preserve"> </w:t>
      </w:r>
      <w:r w:rsidR="007F176E" w:rsidRPr="000C3DD6">
        <w:t>muss</w:t>
      </w:r>
      <w:r>
        <w:t xml:space="preserve"> </w:t>
      </w:r>
      <w:r w:rsidR="007F176E" w:rsidRPr="000C3DD6">
        <w:t>er</w:t>
      </w:r>
      <w:r>
        <w:t xml:space="preserve"> </w:t>
      </w:r>
      <w:r w:rsidR="007F176E" w:rsidRPr="000C3DD6">
        <w:t>sich</w:t>
      </w:r>
      <w:r>
        <w:t xml:space="preserve"> </w:t>
      </w:r>
      <w:r w:rsidR="007F176E" w:rsidRPr="000C3DD6">
        <w:t>bekehren,</w:t>
      </w:r>
      <w:r>
        <w:t xml:space="preserve"> </w:t>
      </w:r>
      <w:r w:rsidR="007F176E" w:rsidRPr="000C3DD6">
        <w:t>genau</w:t>
      </w:r>
      <w:r>
        <w:t xml:space="preserve"> </w:t>
      </w:r>
      <w:r w:rsidR="007F176E" w:rsidRPr="000C3DD6">
        <w:t>wie</w:t>
      </w:r>
      <w:r>
        <w:t xml:space="preserve"> </w:t>
      </w:r>
      <w:r w:rsidR="007F176E" w:rsidRPr="000C3DD6">
        <w:t>ein</w:t>
      </w:r>
      <w:r>
        <w:t xml:space="preserve"> </w:t>
      </w:r>
      <w:r w:rsidR="007F176E" w:rsidRPr="000C3DD6">
        <w:t>Heide.</w:t>
      </w:r>
      <w:r>
        <w:t xml:space="preserve"> </w:t>
      </w:r>
      <w:r w:rsidR="007F176E" w:rsidRPr="000C3DD6">
        <w:t>Ein</w:t>
      </w:r>
      <w:r>
        <w:t xml:space="preserve"> </w:t>
      </w:r>
      <w:r w:rsidR="007F176E" w:rsidRPr="000C3DD6">
        <w:t>auf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Messias</w:t>
      </w:r>
      <w:r>
        <w:t xml:space="preserve"> </w:t>
      </w:r>
      <w:r w:rsidR="007F176E" w:rsidRPr="000C3DD6">
        <w:t>hoffender</w:t>
      </w:r>
      <w:r>
        <w:t xml:space="preserve"> </w:t>
      </w:r>
      <w:r w:rsidR="007F176E" w:rsidRPr="000C3DD6">
        <w:t>Jude</w:t>
      </w:r>
      <w:r>
        <w:t xml:space="preserve"> </w:t>
      </w:r>
      <w:r w:rsidR="007F176E" w:rsidRPr="000C3DD6">
        <w:t>muss</w:t>
      </w:r>
      <w:r>
        <w:t xml:space="preserve"> </w:t>
      </w:r>
      <w:r w:rsidR="007F176E" w:rsidRPr="000C3DD6">
        <w:t>genauso</w:t>
      </w:r>
      <w:r>
        <w:t xml:space="preserve"> </w:t>
      </w:r>
      <w:r w:rsidR="007F176E" w:rsidRPr="000C3DD6">
        <w:t>wie</w:t>
      </w:r>
      <w:r>
        <w:t xml:space="preserve"> </w:t>
      </w:r>
      <w:r w:rsidR="007F176E" w:rsidRPr="000C3DD6">
        <w:t>ein</w:t>
      </w:r>
      <w:r>
        <w:t xml:space="preserve"> </w:t>
      </w:r>
      <w:r w:rsidR="007F176E" w:rsidRPr="000C3DD6">
        <w:t>Heide</w:t>
      </w:r>
      <w:r>
        <w:t xml:space="preserve"> </w:t>
      </w:r>
      <w:r w:rsidR="007F176E" w:rsidRPr="000C3DD6">
        <w:t>Buße</w:t>
      </w:r>
      <w:r>
        <w:t xml:space="preserve"> </w:t>
      </w:r>
      <w:r w:rsidR="007F176E" w:rsidRPr="000C3DD6">
        <w:t>tun!</w:t>
      </w:r>
      <w:r>
        <w:t xml:space="preserve"> </w:t>
      </w:r>
      <w:r w:rsidR="007F176E" w:rsidRPr="000C3DD6">
        <w:t>Weder</w:t>
      </w:r>
      <w:r>
        <w:t xml:space="preserve"> </w:t>
      </w:r>
      <w:r w:rsidR="007F176E" w:rsidRPr="000C3DD6">
        <w:t>israelitisches</w:t>
      </w:r>
      <w:r>
        <w:t xml:space="preserve"> </w:t>
      </w:r>
      <w:r w:rsidR="007F176E" w:rsidRPr="000C3DD6">
        <w:t>noch</w:t>
      </w:r>
      <w:r>
        <w:t xml:space="preserve"> </w:t>
      </w:r>
      <w:r w:rsidR="007F176E" w:rsidRPr="000C3DD6">
        <w:t>heidnisches</w:t>
      </w:r>
      <w:r>
        <w:t xml:space="preserve"> </w:t>
      </w:r>
      <w:r w:rsidR="007F176E" w:rsidRPr="000C3DD6">
        <w:t>Fleisch</w:t>
      </w:r>
      <w:r>
        <w:t xml:space="preserve"> </w:t>
      </w:r>
      <w:r w:rsidR="007F176E" w:rsidRPr="000C3DD6">
        <w:t>kann</w:t>
      </w:r>
      <w:r>
        <w:t xml:space="preserve"> </w:t>
      </w:r>
      <w:r w:rsidR="007F176E" w:rsidRPr="000C3DD6">
        <w:t>aus</w:t>
      </w:r>
      <w:r>
        <w:t xml:space="preserve"> </w:t>
      </w:r>
      <w:r w:rsidR="007F176E" w:rsidRPr="000C3DD6">
        <w:t>Gesetzeswerken</w:t>
      </w:r>
      <w:r>
        <w:t xml:space="preserve"> </w:t>
      </w:r>
      <w:r w:rsidR="007F176E" w:rsidRPr="000C3DD6">
        <w:t>gerechtfertigt</w:t>
      </w:r>
      <w:r>
        <w:t xml:space="preserve"> </w:t>
      </w:r>
      <w:r w:rsidR="007F176E" w:rsidRPr="000C3DD6">
        <w:t>werden.</w:t>
      </w:r>
      <w:r>
        <w:t xml:space="preserve"> </w:t>
      </w:r>
      <w:r w:rsidR="007F176E" w:rsidRPr="000C3DD6">
        <w:t>Die</w:t>
      </w:r>
      <w:r>
        <w:t xml:space="preserve"> </w:t>
      </w:r>
      <w:r w:rsidR="007F176E" w:rsidRPr="000C3DD6">
        <w:t>Juden</w:t>
      </w:r>
      <w:r>
        <w:t xml:space="preserve"> </w:t>
      </w:r>
      <w:r w:rsidR="007F176E" w:rsidRPr="000C3DD6">
        <w:t>werden</w:t>
      </w:r>
      <w:r>
        <w:t xml:space="preserve"> </w:t>
      </w:r>
      <w:r w:rsidR="007F176E" w:rsidRPr="000C3DD6">
        <w:t>auf</w:t>
      </w:r>
      <w:r>
        <w:t xml:space="preserve"> </w:t>
      </w:r>
      <w:r w:rsidR="007F176E" w:rsidRPr="000C3DD6">
        <w:t>dieselbe</w:t>
      </w:r>
      <w:r>
        <w:t xml:space="preserve"> </w:t>
      </w:r>
      <w:r w:rsidR="007F176E" w:rsidRPr="000C3DD6">
        <w:t>Weise</w:t>
      </w:r>
      <w:r>
        <w:t xml:space="preserve"> </w:t>
      </w:r>
      <w:r w:rsidR="007F176E" w:rsidRPr="000C3DD6">
        <w:t>gerettet</w:t>
      </w:r>
      <w:r>
        <w:t xml:space="preserve"> </w:t>
      </w:r>
      <w:r w:rsidR="007F176E" w:rsidRPr="000C3DD6">
        <w:t>wie</w:t>
      </w:r>
      <w:r>
        <w:t xml:space="preserve"> </w:t>
      </w:r>
      <w:r w:rsidR="007F176E" w:rsidRPr="000C3DD6">
        <w:t>die</w:t>
      </w:r>
      <w:r>
        <w:t xml:space="preserve"> </w:t>
      </w:r>
      <w:r w:rsidR="007F176E" w:rsidRPr="000C3DD6">
        <w:t>Heiden.</w:t>
      </w:r>
      <w:r>
        <w:t xml:space="preserve"> </w:t>
      </w:r>
      <w:r w:rsidR="007F176E" w:rsidRPr="000C3DD6">
        <w:t>Es</w:t>
      </w:r>
      <w:r>
        <w:t xml:space="preserve"> </w:t>
      </w:r>
      <w:r w:rsidR="007F176E" w:rsidRPr="000C3DD6">
        <w:t>gibt</w:t>
      </w:r>
      <w:r>
        <w:t xml:space="preserve"> </w:t>
      </w:r>
      <w:r w:rsidR="007F176E" w:rsidRPr="000C3DD6">
        <w:t>keinen</w:t>
      </w:r>
      <w:r>
        <w:t xml:space="preserve"> </w:t>
      </w:r>
      <w:r w:rsidR="007F176E" w:rsidRPr="000C3DD6">
        <w:t>anderen</w:t>
      </w:r>
      <w:r>
        <w:t xml:space="preserve"> </w:t>
      </w:r>
      <w:r w:rsidR="007F176E" w:rsidRPr="000C3DD6">
        <w:t>Heilsweg.</w:t>
      </w:r>
    </w:p>
    <w:p w14:paraId="1EFF4858" w14:textId="77777777" w:rsidR="007F176E" w:rsidRPr="000C3DD6" w:rsidRDefault="007F176E" w:rsidP="00A802D5">
      <w:pPr>
        <w:jc w:val="both"/>
        <w:rPr>
          <w:b/>
          <w:sz w:val="10"/>
          <w:szCs w:val="10"/>
        </w:rPr>
      </w:pPr>
    </w:p>
    <w:p w14:paraId="4C1C1782" w14:textId="61340D97" w:rsidR="007F176E" w:rsidRPr="000C3DD6" w:rsidRDefault="007F176E" w:rsidP="00A802D5">
      <w:pPr>
        <w:jc w:val="both"/>
        <w:rPr>
          <w:b/>
        </w:rPr>
      </w:pPr>
      <w:r w:rsidRPr="000C3DD6">
        <w:rPr>
          <w:b/>
        </w:rPr>
        <w:t>2</w:t>
      </w:r>
      <w:r w:rsidR="00D33003">
        <w:rPr>
          <w:b/>
        </w:rPr>
        <w:t>, 1</w:t>
      </w:r>
      <w:r w:rsidRPr="000C3DD6">
        <w:rPr>
          <w:b/>
        </w:rPr>
        <w:t>6M:</w:t>
      </w:r>
      <w:r w:rsidR="00D33003">
        <w:rPr>
          <w:b/>
        </w:rPr>
        <w:t xml:space="preserve"> </w:t>
      </w:r>
      <w:r w:rsidRPr="000C3DD6">
        <w:rPr>
          <w:b/>
        </w:rPr>
        <w:t>„...,</w:t>
      </w:r>
      <w:r w:rsidR="00D33003">
        <w:rPr>
          <w:b/>
        </w:rPr>
        <w:t xml:space="preserve"> </w:t>
      </w:r>
      <w:r w:rsidR="005C3FE4" w:rsidRPr="000C3DD6">
        <w:rPr>
          <w:b/>
        </w:rPr>
        <w:t>auch</w:t>
      </w:r>
      <w:r w:rsidR="00D33003">
        <w:rPr>
          <w:b/>
        </w:rPr>
        <w:t xml:space="preserve"> </w:t>
      </w:r>
      <w:r w:rsidR="005C3FE4" w:rsidRPr="000C3DD6">
        <w:rPr>
          <w:b/>
        </w:rPr>
        <w:t>wir</w:t>
      </w:r>
      <w:r w:rsidR="00D33003">
        <w:rPr>
          <w:b/>
        </w:rPr>
        <w:t xml:space="preserve"> </w:t>
      </w:r>
      <w:r w:rsidR="005C3FE4" w:rsidRPr="000C3DD6">
        <w:rPr>
          <w:b/>
        </w:rPr>
        <w:t>glaubten</w:t>
      </w:r>
      <w:r w:rsidR="00D33003">
        <w:rPr>
          <w:b/>
        </w:rPr>
        <w:t xml:space="preserve"> </w:t>
      </w:r>
      <w:r w:rsidR="005C3FE4" w:rsidRPr="000C3DD6">
        <w:rPr>
          <w:b/>
        </w:rPr>
        <w:t>an</w:t>
      </w:r>
      <w:r w:rsidR="00D33003">
        <w:rPr>
          <w:b/>
        </w:rPr>
        <w:t xml:space="preserve"> </w:t>
      </w:r>
      <w:r w:rsidR="005C3FE4" w:rsidRPr="000C3DD6">
        <w:rPr>
          <w:b/>
        </w:rPr>
        <w:t>Christus</w:t>
      </w:r>
      <w:r w:rsidR="00D33003">
        <w:rPr>
          <w:b/>
        </w:rPr>
        <w:t xml:space="preserve"> </w:t>
      </w:r>
      <w:r w:rsidR="005C3FE4" w:rsidRPr="000C3DD6">
        <w:rPr>
          <w:b/>
        </w:rPr>
        <w:t>Jesus,</w:t>
      </w:r>
      <w:r w:rsidR="00D33003">
        <w:rPr>
          <w:b/>
        </w:rPr>
        <w:t xml:space="preserve"> </w:t>
      </w:r>
      <w:r w:rsidR="005C3FE4" w:rsidRPr="000C3DD6">
        <w:rPr>
          <w:b/>
        </w:rPr>
        <w:t>damit</w:t>
      </w:r>
      <w:r w:rsidR="00D33003">
        <w:rPr>
          <w:b/>
        </w:rPr>
        <w:t xml:space="preserve"> </w:t>
      </w:r>
      <w:r w:rsidR="005C3FE4" w:rsidRPr="000C3DD6">
        <w:rPr>
          <w:b/>
        </w:rPr>
        <w:t>wir</w:t>
      </w:r>
      <w:r w:rsidR="00D33003">
        <w:rPr>
          <w:b/>
        </w:rPr>
        <w:t xml:space="preserve"> </w:t>
      </w:r>
      <w:r w:rsidR="005C3FE4" w:rsidRPr="000C3DD6">
        <w:rPr>
          <w:b/>
        </w:rPr>
        <w:t>gerechtfertigt</w:t>
      </w:r>
      <w:r w:rsidR="00D33003">
        <w:rPr>
          <w:b/>
        </w:rPr>
        <w:t xml:space="preserve"> </w:t>
      </w:r>
      <w:r w:rsidR="005C3FE4" w:rsidRPr="000C3DD6">
        <w:rPr>
          <w:b/>
        </w:rPr>
        <w:t>w</w:t>
      </w:r>
      <w:r w:rsidR="005C3FE4" w:rsidRPr="000C3DD6">
        <w:rPr>
          <w:rFonts w:eastAsia="Helvetica" w:cs="Helvetica"/>
          <w:b/>
        </w:rPr>
        <w:t>ürden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–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aus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Glauben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an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Christus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und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nicht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aus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Gesetzeswerken,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weil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aus</w:t>
      </w:r>
      <w:r w:rsidR="00D33003"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Ges</w:t>
      </w:r>
      <w:r w:rsidR="005C3FE4" w:rsidRPr="000C3DD6">
        <w:rPr>
          <w:b/>
        </w:rPr>
        <w:t>etzeswerken</w:t>
      </w:r>
      <w:r w:rsidR="00D33003">
        <w:rPr>
          <w:b/>
        </w:rPr>
        <w:t xml:space="preserve"> </w:t>
      </w:r>
      <w:r w:rsidR="005C3FE4" w:rsidRPr="000C3DD6">
        <w:rPr>
          <w:b/>
        </w:rPr>
        <w:t>kein</w:t>
      </w:r>
      <w:r w:rsidR="00D33003">
        <w:rPr>
          <w:b/>
        </w:rPr>
        <w:t xml:space="preserve"> </w:t>
      </w:r>
      <w:r w:rsidR="005C3FE4" w:rsidRPr="000C3DD6">
        <w:rPr>
          <w:b/>
        </w:rPr>
        <w:t>Fleisch</w:t>
      </w:r>
      <w:r w:rsidR="00D33003">
        <w:rPr>
          <w:b/>
        </w:rPr>
        <w:t xml:space="preserve"> </w:t>
      </w:r>
      <w:r w:rsidR="005C3FE4" w:rsidRPr="000C3DD6">
        <w:rPr>
          <w:b/>
        </w:rPr>
        <w:t>gerechtfertigt</w:t>
      </w:r>
      <w:r w:rsidR="00D33003">
        <w:rPr>
          <w:b/>
        </w:rPr>
        <w:t xml:space="preserve"> </w:t>
      </w:r>
      <w:r w:rsidR="005C3FE4" w:rsidRPr="000C3DD6">
        <w:rPr>
          <w:b/>
        </w:rPr>
        <w:t>wird.</w:t>
      </w:r>
      <w:r w:rsidRPr="000C3DD6">
        <w:rPr>
          <w:b/>
        </w:rPr>
        <w:t>“</w:t>
      </w:r>
      <w:r w:rsidR="00D33003">
        <w:rPr>
          <w:b/>
        </w:rPr>
        <w:t xml:space="preserve"> </w:t>
      </w:r>
    </w:p>
    <w:p w14:paraId="1ACFDFF4" w14:textId="30BA8352" w:rsidR="007F176E" w:rsidRPr="000C3DD6" w:rsidRDefault="00D33003" w:rsidP="00A802D5">
      <w:pPr>
        <w:jc w:val="both"/>
      </w:pPr>
      <w:r>
        <w:t xml:space="preserve">    </w:t>
      </w:r>
      <w:r w:rsidR="00805D5B">
        <w:t>Als</w:t>
      </w:r>
      <w:r>
        <w:t xml:space="preserve"> </w:t>
      </w:r>
      <w:r w:rsidR="00805D5B">
        <w:t>wir</w:t>
      </w:r>
      <w:r>
        <w:t xml:space="preserve"> </w:t>
      </w:r>
      <w:r w:rsidR="00805D5B">
        <w:t>–</w:t>
      </w:r>
      <w:r>
        <w:t xml:space="preserve"> </w:t>
      </w:r>
      <w:r w:rsidR="00805D5B">
        <w:t>die,</w:t>
      </w:r>
      <w:r>
        <w:t xml:space="preserve"> </w:t>
      </w:r>
      <w:r w:rsidR="00805D5B">
        <w:t>die</w:t>
      </w:r>
      <w:r>
        <w:t xml:space="preserve"> </w:t>
      </w:r>
      <w:r w:rsidR="00805D5B">
        <w:t>aus</w:t>
      </w:r>
      <w:r>
        <w:t xml:space="preserve"> </w:t>
      </w:r>
      <w:r w:rsidR="00805D5B">
        <w:t>der</w:t>
      </w:r>
      <w:r>
        <w:t xml:space="preserve"> </w:t>
      </w:r>
      <w:r w:rsidR="00805D5B">
        <w:t>Beschneidung</w:t>
      </w:r>
      <w:r>
        <w:t xml:space="preserve"> </w:t>
      </w:r>
      <w:r w:rsidR="00805D5B">
        <w:t>sind</w:t>
      </w:r>
      <w:r>
        <w:t xml:space="preserve"> </w:t>
      </w:r>
      <w:r w:rsidR="0044051F">
        <w:t>–</w:t>
      </w:r>
      <w:r>
        <w:t xml:space="preserve"> </w:t>
      </w:r>
      <w:r w:rsidR="007F176E" w:rsidRPr="000C3DD6">
        <w:t>uns</w:t>
      </w:r>
      <w:r>
        <w:t xml:space="preserve"> </w:t>
      </w:r>
      <w:r w:rsidR="007F176E" w:rsidRPr="000C3DD6">
        <w:t>bekehrten,</w:t>
      </w:r>
      <w:r>
        <w:t xml:space="preserve"> </w:t>
      </w:r>
      <w:r w:rsidR="007F176E" w:rsidRPr="000C3DD6">
        <w:t>stellten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uns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Heiden</w:t>
      </w:r>
      <w:r>
        <w:t xml:space="preserve"> </w:t>
      </w:r>
      <w:r w:rsidR="007F176E" w:rsidRPr="000C3DD6">
        <w:t>(den</w:t>
      </w:r>
      <w:r>
        <w:t xml:space="preserve"> </w:t>
      </w:r>
      <w:r w:rsidR="007F176E" w:rsidRPr="000C3DD6">
        <w:t>„Sündern“)</w:t>
      </w:r>
      <w:r>
        <w:t xml:space="preserve"> </w:t>
      </w:r>
      <w:r w:rsidR="007F176E" w:rsidRPr="000C3DD6">
        <w:t>gleich,</w:t>
      </w:r>
      <w:r>
        <w:t xml:space="preserve"> </w:t>
      </w:r>
      <w:r w:rsidR="007F176E" w:rsidRPr="000C3DD6">
        <w:t>abhängig</w:t>
      </w:r>
      <w:r>
        <w:t xml:space="preserve"> </w:t>
      </w:r>
      <w:r w:rsidR="007F176E" w:rsidRPr="000C3DD6">
        <w:t>von</w:t>
      </w:r>
      <w:r>
        <w:t xml:space="preserve"> </w:t>
      </w:r>
      <w:r w:rsidR="007F176E" w:rsidRPr="000C3DD6">
        <w:t>Christus,</w:t>
      </w:r>
      <w:r>
        <w:t xml:space="preserve"> </w:t>
      </w:r>
      <w:r w:rsidR="007F176E" w:rsidRPr="000C3DD6">
        <w:t>ohne</w:t>
      </w:r>
      <w:r>
        <w:t xml:space="preserve"> </w:t>
      </w:r>
      <w:r w:rsidR="007F176E" w:rsidRPr="000C3DD6">
        <w:t>das</w:t>
      </w:r>
      <w:r>
        <w:t xml:space="preserve"> </w:t>
      </w:r>
      <w:r w:rsidR="007F176E" w:rsidRPr="000C3DD6">
        <w:t>Gesetz</w:t>
      </w:r>
      <w:r>
        <w:t xml:space="preserve"> </w:t>
      </w:r>
      <w:r w:rsidR="007F176E" w:rsidRPr="000C3DD6">
        <w:t>als</w:t>
      </w:r>
      <w:r>
        <w:t xml:space="preserve"> </w:t>
      </w:r>
      <w:r w:rsidR="007F176E" w:rsidRPr="000C3DD6">
        <w:t>Mittel</w:t>
      </w:r>
      <w:r>
        <w:t xml:space="preserve"> </w:t>
      </w:r>
      <w:r w:rsidR="007F176E" w:rsidRPr="000C3DD6">
        <w:t>der</w:t>
      </w:r>
      <w:r>
        <w:t xml:space="preserve"> </w:t>
      </w:r>
      <w:r w:rsidR="007F176E" w:rsidRPr="000C3DD6">
        <w:t>Rechtfertigung</w:t>
      </w:r>
      <w:r>
        <w:t xml:space="preserve"> </w:t>
      </w:r>
      <w:r w:rsidR="007F176E" w:rsidRPr="000C3DD6">
        <w:t>zu</w:t>
      </w:r>
      <w:r>
        <w:t xml:space="preserve"> </w:t>
      </w:r>
      <w:r w:rsidR="007F176E" w:rsidRPr="000C3DD6">
        <w:t>verwenden.</w:t>
      </w:r>
      <w:r>
        <w:t xml:space="preserve"> </w:t>
      </w:r>
      <w:r w:rsidR="007F176E" w:rsidRPr="000C3DD6">
        <w:t>D.</w:t>
      </w:r>
      <w:r>
        <w:t xml:space="preserve"> </w:t>
      </w:r>
      <w:r w:rsidR="007F176E" w:rsidRPr="000C3DD6">
        <w:t>h.,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kamen</w:t>
      </w:r>
      <w:r>
        <w:t xml:space="preserve"> </w:t>
      </w:r>
      <w:r w:rsidR="007F176E" w:rsidRPr="000C3DD6">
        <w:t>zur</w:t>
      </w:r>
      <w:r>
        <w:t xml:space="preserve"> </w:t>
      </w:r>
      <w:r w:rsidR="007F176E" w:rsidRPr="000C3DD6">
        <w:t>Erkenntnis,</w:t>
      </w:r>
      <w:r>
        <w:t xml:space="preserve"> </w:t>
      </w:r>
      <w:r w:rsidR="007F176E" w:rsidRPr="000C3DD6">
        <w:t>dass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ohne</w:t>
      </w:r>
      <w:r>
        <w:t xml:space="preserve"> </w:t>
      </w:r>
      <w:r w:rsidR="007F176E" w:rsidRPr="000C3DD6">
        <w:t>Christus</w:t>
      </w:r>
      <w:r>
        <w:t xml:space="preserve"> </w:t>
      </w:r>
      <w:r w:rsidR="007F176E" w:rsidRPr="000C3DD6">
        <w:t>genauso</w:t>
      </w:r>
      <w:r>
        <w:t xml:space="preserve"> </w:t>
      </w:r>
      <w:r w:rsidR="007F176E" w:rsidRPr="000C3DD6">
        <w:t>Sünder</w:t>
      </w:r>
      <w:r>
        <w:t xml:space="preserve"> </w:t>
      </w:r>
      <w:r w:rsidR="007F176E" w:rsidRPr="000C3DD6">
        <w:t>waren</w:t>
      </w:r>
      <w:r>
        <w:t xml:space="preserve"> </w:t>
      </w:r>
      <w:r w:rsidR="007F176E" w:rsidRPr="000C3DD6">
        <w:t>wie</w:t>
      </w:r>
      <w:r>
        <w:t xml:space="preserve"> </w:t>
      </w:r>
      <w:r w:rsidR="007F176E" w:rsidRPr="000C3DD6">
        <w:t>die</w:t>
      </w:r>
      <w:r>
        <w:t xml:space="preserve"> </w:t>
      </w:r>
      <w:r w:rsidR="007F176E" w:rsidRPr="000C3DD6">
        <w:t>„Sünder</w:t>
      </w:r>
      <w:r>
        <w:t xml:space="preserve"> </w:t>
      </w:r>
      <w:r w:rsidR="007F176E" w:rsidRPr="000C3DD6">
        <w:t>aus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Heiden“</w:t>
      </w:r>
      <w:r>
        <w:t xml:space="preserve"> </w:t>
      </w:r>
      <w:r w:rsidR="007F176E" w:rsidRPr="000C3DD6">
        <w:t>(V.</w:t>
      </w:r>
      <w:r>
        <w:t xml:space="preserve"> </w:t>
      </w:r>
      <w:r w:rsidR="007F176E" w:rsidRPr="000C3DD6">
        <w:t>15).</w:t>
      </w:r>
      <w:r>
        <w:t xml:space="preserve"> </w:t>
      </w:r>
      <w:r w:rsidR="007F176E" w:rsidRPr="000C3DD6">
        <w:t>Durch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Glauben</w:t>
      </w:r>
      <w:r>
        <w:t xml:space="preserve"> </w:t>
      </w:r>
      <w:r w:rsidR="007F176E" w:rsidRPr="000C3DD6">
        <w:t>an</w:t>
      </w:r>
      <w:r>
        <w:t xml:space="preserve"> </w:t>
      </w:r>
      <w:r w:rsidR="007F176E" w:rsidRPr="000C3DD6">
        <w:t>Christus</w:t>
      </w:r>
      <w:r>
        <w:t xml:space="preserve"> </w:t>
      </w:r>
      <w:r w:rsidR="007F176E" w:rsidRPr="000C3DD6">
        <w:t>wurden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zu</w:t>
      </w:r>
      <w:r>
        <w:t xml:space="preserve"> </w:t>
      </w:r>
      <w:r w:rsidR="007F176E" w:rsidRPr="000C3DD6">
        <w:t>„Gerechten“.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gaben</w:t>
      </w:r>
      <w:r>
        <w:t xml:space="preserve"> </w:t>
      </w:r>
      <w:r w:rsidR="007F176E" w:rsidRPr="000C3DD6">
        <w:t>damit</w:t>
      </w:r>
      <w:r>
        <w:t xml:space="preserve"> </w:t>
      </w:r>
      <w:r w:rsidR="007F176E" w:rsidRPr="000C3DD6">
        <w:t>alle</w:t>
      </w:r>
      <w:r>
        <w:t xml:space="preserve"> </w:t>
      </w:r>
      <w:r w:rsidR="007F176E" w:rsidRPr="000C3DD6">
        <w:t>unsere</w:t>
      </w:r>
      <w:r>
        <w:t xml:space="preserve"> </w:t>
      </w:r>
      <w:r w:rsidR="007F176E" w:rsidRPr="000C3DD6">
        <w:t>Hoffnung</w:t>
      </w:r>
      <w:r>
        <w:t xml:space="preserve"> </w:t>
      </w:r>
      <w:r w:rsidR="007F176E" w:rsidRPr="000C3DD6">
        <w:t>auf</w:t>
      </w:r>
      <w:r>
        <w:t xml:space="preserve"> </w:t>
      </w:r>
      <w:r w:rsidR="007F176E" w:rsidRPr="000C3DD6">
        <w:t>das</w:t>
      </w:r>
      <w:r>
        <w:t xml:space="preserve"> </w:t>
      </w:r>
      <w:r w:rsidR="007F176E" w:rsidRPr="000C3DD6">
        <w:t>Gesetz</w:t>
      </w:r>
      <w:r>
        <w:t xml:space="preserve"> </w:t>
      </w:r>
      <w:r w:rsidR="007F176E" w:rsidRPr="000C3DD6">
        <w:t>als</w:t>
      </w:r>
      <w:r>
        <w:t xml:space="preserve"> </w:t>
      </w:r>
      <w:r w:rsidR="007F176E" w:rsidRPr="000C3DD6">
        <w:t>Mittel</w:t>
      </w:r>
      <w:r>
        <w:t xml:space="preserve"> </w:t>
      </w:r>
      <w:r w:rsidR="007F176E" w:rsidRPr="000C3DD6">
        <w:t>zur</w:t>
      </w:r>
      <w:r>
        <w:t xml:space="preserve"> </w:t>
      </w:r>
      <w:r w:rsidR="007F176E" w:rsidRPr="000C3DD6">
        <w:t>Rechtfertigung</w:t>
      </w:r>
      <w:r>
        <w:t xml:space="preserve"> </w:t>
      </w:r>
      <w:r w:rsidR="007F176E" w:rsidRPr="000C3DD6">
        <w:t>auf.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erkannten:</w:t>
      </w:r>
      <w:r>
        <w:t xml:space="preserve"> </w:t>
      </w:r>
      <w:r w:rsidR="007F176E" w:rsidRPr="000C3DD6">
        <w:t>Es</w:t>
      </w:r>
      <w:r>
        <w:t xml:space="preserve"> </w:t>
      </w:r>
      <w:r w:rsidR="007F176E" w:rsidRPr="000C3DD6">
        <w:t>ist</w:t>
      </w:r>
      <w:r>
        <w:t xml:space="preserve"> </w:t>
      </w:r>
      <w:r w:rsidR="007F176E" w:rsidRPr="000C3DD6">
        <w:t>in</w:t>
      </w:r>
      <w:r>
        <w:t xml:space="preserve"> </w:t>
      </w:r>
      <w:r w:rsidR="007F176E" w:rsidRPr="000C3DD6">
        <w:t>Christus</w:t>
      </w:r>
      <w:r>
        <w:t xml:space="preserve"> </w:t>
      </w:r>
      <w:r w:rsidR="007F176E" w:rsidRPr="000C3DD6">
        <w:t>kein</w:t>
      </w:r>
      <w:r>
        <w:t xml:space="preserve"> </w:t>
      </w:r>
      <w:r w:rsidR="007F176E" w:rsidRPr="000C3DD6">
        <w:t>Unterschied</w:t>
      </w:r>
      <w:r>
        <w:t xml:space="preserve"> </w:t>
      </w:r>
      <w:r w:rsidR="007F176E" w:rsidRPr="000C3DD6">
        <w:t>zwischen</w:t>
      </w:r>
      <w:r>
        <w:t xml:space="preserve"> </w:t>
      </w:r>
      <w:r w:rsidR="007F176E" w:rsidRPr="000C3DD6">
        <w:t>Jude</w:t>
      </w:r>
      <w:r>
        <w:t xml:space="preserve"> </w:t>
      </w:r>
      <w:r w:rsidR="007F176E" w:rsidRPr="000C3DD6">
        <w:t>und</w:t>
      </w:r>
      <w:r>
        <w:t xml:space="preserve"> </w:t>
      </w:r>
      <w:r w:rsidR="007F176E" w:rsidRPr="000C3DD6">
        <w:t>Heide.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Juden</w:t>
      </w:r>
      <w:r>
        <w:t xml:space="preserve"> </w:t>
      </w:r>
      <w:r w:rsidR="007F176E" w:rsidRPr="000C3DD6">
        <w:t>gingen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Weg</w:t>
      </w:r>
      <w:r>
        <w:t xml:space="preserve"> </w:t>
      </w:r>
      <w:r w:rsidR="007F176E" w:rsidRPr="000C3DD6">
        <w:t>ohne</w:t>
      </w:r>
      <w:r>
        <w:t xml:space="preserve"> </w:t>
      </w:r>
      <w:r w:rsidR="007F176E" w:rsidRPr="000C3DD6">
        <w:t>das</w:t>
      </w:r>
      <w:r>
        <w:t xml:space="preserve"> </w:t>
      </w:r>
      <w:r w:rsidR="007F176E" w:rsidRPr="000C3DD6">
        <w:t>Gesetz,</w:t>
      </w:r>
      <w:r>
        <w:t xml:space="preserve"> </w:t>
      </w:r>
      <w:r w:rsidR="007F176E" w:rsidRPr="000C3DD6">
        <w:t>um</w:t>
      </w:r>
      <w:r>
        <w:t xml:space="preserve"> </w:t>
      </w:r>
      <w:r w:rsidR="007F176E" w:rsidRPr="000C3DD6">
        <w:t>gerechtfertigt</w:t>
      </w:r>
      <w:r>
        <w:t xml:space="preserve"> </w:t>
      </w:r>
      <w:r w:rsidR="007F176E" w:rsidRPr="000C3DD6">
        <w:t>zu</w:t>
      </w:r>
      <w:r>
        <w:t xml:space="preserve"> </w:t>
      </w:r>
      <w:r w:rsidR="007F176E" w:rsidRPr="000C3DD6">
        <w:t>werden</w:t>
      </w:r>
      <w:r>
        <w:t xml:space="preserve"> </w:t>
      </w:r>
      <w:r w:rsidR="007F176E" w:rsidRPr="000C3DD6">
        <w:t>(V.</w:t>
      </w:r>
      <w:r>
        <w:t xml:space="preserve"> </w:t>
      </w:r>
      <w:r w:rsidR="007F176E" w:rsidRPr="000C3DD6">
        <w:t>16).</w:t>
      </w:r>
      <w:r>
        <w:t xml:space="preserve"> </w:t>
      </w:r>
      <w:r w:rsidR="007F176E" w:rsidRPr="000C3DD6">
        <w:t>Und</w:t>
      </w:r>
      <w:r>
        <w:t xml:space="preserve"> </w:t>
      </w:r>
      <w:r w:rsidR="007F176E" w:rsidRPr="000C3DD6">
        <w:t>das</w:t>
      </w:r>
      <w:r>
        <w:t xml:space="preserve"> </w:t>
      </w:r>
      <w:r w:rsidR="007F176E" w:rsidRPr="000C3DD6">
        <w:t>war</w:t>
      </w:r>
      <w:r>
        <w:t xml:space="preserve"> </w:t>
      </w:r>
      <w:r w:rsidR="007F176E" w:rsidRPr="000C3DD6">
        <w:t>richtig</w:t>
      </w:r>
      <w:r>
        <w:t xml:space="preserve"> </w:t>
      </w:r>
      <w:r w:rsidR="007F176E" w:rsidRPr="000C3DD6">
        <w:t>so.</w:t>
      </w:r>
      <w:r>
        <w:t xml:space="preserve"> </w:t>
      </w:r>
    </w:p>
    <w:p w14:paraId="33209C15" w14:textId="2E224ADA" w:rsidR="007F176E" w:rsidRPr="000C3DD6" w:rsidRDefault="00D33003" w:rsidP="00A802D5">
      <w:pPr>
        <w:jc w:val="both"/>
        <w:rPr>
          <w:b/>
        </w:rPr>
      </w:pPr>
      <w:r>
        <w:rPr>
          <w:b/>
        </w:rPr>
        <w:t xml:space="preserve">    </w:t>
      </w:r>
      <w:r w:rsidR="007F176E" w:rsidRPr="000C3DD6">
        <w:rPr>
          <w:b/>
        </w:rPr>
        <w:t>2</w:t>
      </w:r>
      <w:r>
        <w:rPr>
          <w:b/>
        </w:rPr>
        <w:t>, 1</w:t>
      </w:r>
      <w:r w:rsidR="005C3FE4" w:rsidRPr="000C3DD6">
        <w:rPr>
          <w:b/>
        </w:rPr>
        <w:t>7</w:t>
      </w:r>
      <w:r w:rsidR="007F176E" w:rsidRPr="000C3DD6">
        <w:rPr>
          <w:b/>
        </w:rPr>
        <w:t>:</w:t>
      </w:r>
      <w:r>
        <w:rPr>
          <w:b/>
        </w:rPr>
        <w:t xml:space="preserve"> </w:t>
      </w:r>
      <w:r w:rsidR="007F176E" w:rsidRPr="000C3DD6">
        <w:rPr>
          <w:b/>
        </w:rPr>
        <w:t>„</w:t>
      </w:r>
      <w:r w:rsidR="005C3FE4" w:rsidRPr="000C3DD6">
        <w:rPr>
          <w:b/>
        </w:rPr>
        <w:t>Wenn</w:t>
      </w:r>
      <w:r>
        <w:rPr>
          <w:b/>
        </w:rPr>
        <w:t xml:space="preserve"> </w:t>
      </w:r>
      <w:r w:rsidR="005C3FE4" w:rsidRPr="000C3DD6">
        <w:rPr>
          <w:b/>
        </w:rPr>
        <w:t>aber,</w:t>
      </w:r>
      <w:r>
        <w:rPr>
          <w:b/>
        </w:rPr>
        <w:t xml:space="preserve"> </w:t>
      </w:r>
      <w:r w:rsidR="005C3FE4" w:rsidRPr="000C3DD6">
        <w:rPr>
          <w:b/>
        </w:rPr>
        <w:t>w</w:t>
      </w:r>
      <w:r w:rsidR="005C3FE4" w:rsidRPr="000C3DD6">
        <w:rPr>
          <w:rFonts w:eastAsia="Helvetica" w:cs="Helvetica"/>
          <w:b/>
        </w:rPr>
        <w:t>ährend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wir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suchten,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in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Christus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gerechtfertigt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zu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werden,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auch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b/>
        </w:rPr>
        <w:t>wir</w:t>
      </w:r>
      <w:r>
        <w:rPr>
          <w:b/>
        </w:rPr>
        <w:t xml:space="preserve"> </w:t>
      </w:r>
      <w:r w:rsidR="005C3FE4" w:rsidRPr="000C3DD6">
        <w:rPr>
          <w:b/>
        </w:rPr>
        <w:t>selbst</w:t>
      </w:r>
      <w:r>
        <w:rPr>
          <w:b/>
        </w:rPr>
        <w:t xml:space="preserve"> </w:t>
      </w:r>
      <w:r w:rsidR="005C3FE4" w:rsidRPr="000C3DD6">
        <w:rPr>
          <w:b/>
        </w:rPr>
        <w:t>als</w:t>
      </w:r>
      <w:r>
        <w:rPr>
          <w:b/>
        </w:rPr>
        <w:t xml:space="preserve"> </w:t>
      </w:r>
      <w:r w:rsidR="005C3FE4" w:rsidRPr="000C3DD6">
        <w:rPr>
          <w:b/>
        </w:rPr>
        <w:t>S</w:t>
      </w:r>
      <w:r w:rsidR="005C3FE4" w:rsidRPr="000C3DD6">
        <w:rPr>
          <w:rFonts w:eastAsia="Helvetica" w:cs="Helvetica"/>
          <w:b/>
        </w:rPr>
        <w:t>ü</w:t>
      </w:r>
      <w:r w:rsidR="005C3FE4" w:rsidRPr="000C3DD6">
        <w:rPr>
          <w:b/>
        </w:rPr>
        <w:t>nder</w:t>
      </w:r>
      <w:r>
        <w:rPr>
          <w:b/>
        </w:rPr>
        <w:t xml:space="preserve"> </w:t>
      </w:r>
      <w:r w:rsidR="005C3FE4" w:rsidRPr="000C3DD6">
        <w:rPr>
          <w:b/>
        </w:rPr>
        <w:t>erfunden</w:t>
      </w:r>
      <w:r>
        <w:rPr>
          <w:b/>
        </w:rPr>
        <w:t xml:space="preserve"> </w:t>
      </w:r>
      <w:r w:rsidR="005C3FE4" w:rsidRPr="000C3DD6">
        <w:rPr>
          <w:b/>
        </w:rPr>
        <w:t>wurden,</w:t>
      </w:r>
      <w:r>
        <w:rPr>
          <w:b/>
        </w:rPr>
        <w:t xml:space="preserve"> </w:t>
      </w:r>
      <w:r w:rsidR="005C3FE4" w:rsidRPr="000C3DD6">
        <w:rPr>
          <w:b/>
        </w:rPr>
        <w:t>ist</w:t>
      </w:r>
      <w:r>
        <w:rPr>
          <w:b/>
        </w:rPr>
        <w:t xml:space="preserve"> </w:t>
      </w:r>
      <w:r w:rsidR="005C3FE4" w:rsidRPr="000C3DD6">
        <w:rPr>
          <w:b/>
        </w:rPr>
        <w:t>dann</w:t>
      </w:r>
      <w:r>
        <w:rPr>
          <w:b/>
        </w:rPr>
        <w:t xml:space="preserve"> </w:t>
      </w:r>
      <w:r w:rsidR="005C3FE4" w:rsidRPr="000C3DD6">
        <w:rPr>
          <w:b/>
        </w:rPr>
        <w:t>Christus</w:t>
      </w:r>
      <w:r>
        <w:rPr>
          <w:b/>
        </w:rPr>
        <w:t xml:space="preserve"> </w:t>
      </w:r>
      <w:r w:rsidR="005C3FE4" w:rsidRPr="000C3DD6">
        <w:rPr>
          <w:b/>
        </w:rPr>
        <w:t>ein</w:t>
      </w:r>
      <w:r>
        <w:rPr>
          <w:b/>
        </w:rPr>
        <w:t xml:space="preserve"> </w:t>
      </w:r>
      <w:r w:rsidR="005C3FE4" w:rsidRPr="000C3DD6">
        <w:rPr>
          <w:b/>
        </w:rPr>
        <w:t>Diener</w:t>
      </w:r>
      <w:r>
        <w:rPr>
          <w:b/>
        </w:rPr>
        <w:t xml:space="preserve"> </w:t>
      </w:r>
      <w:r w:rsidR="005C3FE4" w:rsidRPr="000C3DD6">
        <w:t>(</w:t>
      </w:r>
      <w:r w:rsidR="0038294F" w:rsidRPr="000C3DD6">
        <w:t>o.:</w:t>
      </w:r>
      <w:r>
        <w:t xml:space="preserve"> </w:t>
      </w:r>
      <w:r w:rsidR="005C3FE4" w:rsidRPr="000C3DD6">
        <w:t>Förderer)</w:t>
      </w:r>
      <w:r>
        <w:rPr>
          <w:b/>
        </w:rPr>
        <w:t xml:space="preserve"> </w:t>
      </w:r>
      <w:r w:rsidR="005C3FE4" w:rsidRPr="000C3DD6">
        <w:rPr>
          <w:b/>
        </w:rPr>
        <w:t>der</w:t>
      </w:r>
      <w:r>
        <w:rPr>
          <w:b/>
        </w:rPr>
        <w:t xml:space="preserve"> </w:t>
      </w:r>
      <w:r w:rsidR="005C3FE4" w:rsidRPr="000C3DD6">
        <w:rPr>
          <w:b/>
        </w:rPr>
        <w:t>S</w:t>
      </w:r>
      <w:r w:rsidR="005C3FE4" w:rsidRPr="000C3DD6">
        <w:rPr>
          <w:rFonts w:eastAsia="Helvetica" w:cs="Helvetica"/>
          <w:b/>
        </w:rPr>
        <w:t>ünde</w:t>
      </w:r>
      <w:r w:rsidR="005C3FE4" w:rsidRPr="000C3DD6">
        <w:rPr>
          <w:b/>
        </w:rPr>
        <w:t>?</w:t>
      </w:r>
      <w:r>
        <w:rPr>
          <w:b/>
        </w:rPr>
        <w:t xml:space="preserve"> </w:t>
      </w:r>
      <w:r w:rsidR="005C3FE4" w:rsidRPr="000C3DD6">
        <w:rPr>
          <w:b/>
        </w:rPr>
        <w:t>Das</w:t>
      </w:r>
      <w:r>
        <w:rPr>
          <w:b/>
        </w:rPr>
        <w:t xml:space="preserve"> </w:t>
      </w:r>
      <w:r w:rsidR="005C3FE4" w:rsidRPr="000C3DD6">
        <w:rPr>
          <w:b/>
        </w:rPr>
        <w:t>sei</w:t>
      </w:r>
      <w:r>
        <w:rPr>
          <w:b/>
        </w:rPr>
        <w:t xml:space="preserve"> </w:t>
      </w:r>
      <w:r w:rsidR="005C3FE4" w:rsidRPr="000C3DD6">
        <w:rPr>
          <w:b/>
        </w:rPr>
        <w:t>fern!</w:t>
      </w:r>
      <w:r w:rsidR="007F176E" w:rsidRPr="000C3DD6">
        <w:rPr>
          <w:b/>
        </w:rPr>
        <w:t>“</w:t>
      </w:r>
      <w:r>
        <w:rPr>
          <w:b/>
        </w:rPr>
        <w:t xml:space="preserve"> </w:t>
      </w:r>
    </w:p>
    <w:p w14:paraId="2F5B13A5" w14:textId="3BA260F8" w:rsidR="007F176E" w:rsidRPr="000C3DD6" w:rsidRDefault="00D33003" w:rsidP="00A802D5">
      <w:pPr>
        <w:jc w:val="both"/>
        <w:rPr>
          <w:b/>
        </w:rPr>
      </w:pPr>
      <w:r>
        <w:t xml:space="preserve">    </w:t>
      </w:r>
      <w:r w:rsidR="007F176E" w:rsidRPr="000C3DD6">
        <w:t>Paulus</w:t>
      </w:r>
      <w:r>
        <w:t xml:space="preserve"> </w:t>
      </w:r>
      <w:r w:rsidR="0038294F" w:rsidRPr="000C3DD6">
        <w:t>stellt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judais</w:t>
      </w:r>
      <w:r w:rsidR="0044051F">
        <w:t>tisch</w:t>
      </w:r>
      <w:r>
        <w:t xml:space="preserve"> </w:t>
      </w:r>
      <w:r w:rsidR="0044051F">
        <w:t>denkenden</w:t>
      </w:r>
      <w:r>
        <w:t xml:space="preserve"> </w:t>
      </w:r>
      <w:r w:rsidR="0044051F">
        <w:t>Gläubigen</w:t>
      </w:r>
      <w:r>
        <w:t xml:space="preserve"> </w:t>
      </w:r>
      <w:r w:rsidR="007F176E" w:rsidRPr="000C3DD6">
        <w:t>eine</w:t>
      </w:r>
      <w:r>
        <w:t xml:space="preserve"> </w:t>
      </w:r>
      <w:r w:rsidR="007F176E" w:rsidRPr="000C3DD6">
        <w:t>Frage</w:t>
      </w:r>
      <w:r>
        <w:t xml:space="preserve"> </w:t>
      </w:r>
      <w:r w:rsidR="007F176E" w:rsidRPr="000C3DD6">
        <w:t>(V.</w:t>
      </w:r>
      <w:r>
        <w:t xml:space="preserve"> </w:t>
      </w:r>
      <w:r w:rsidR="007F176E" w:rsidRPr="000C3DD6">
        <w:t>17):</w:t>
      </w:r>
      <w:r>
        <w:t xml:space="preserve"> </w:t>
      </w:r>
      <w:r w:rsidR="007F176E" w:rsidRPr="000C3DD6">
        <w:rPr>
          <w:b/>
        </w:rPr>
        <w:t>Wenn</w:t>
      </w:r>
      <w:r>
        <w:rPr>
          <w:b/>
        </w:rPr>
        <w:t xml:space="preserve"> </w:t>
      </w:r>
      <w:r w:rsidR="007F176E" w:rsidRPr="000C3DD6">
        <w:t>(nun)</w:t>
      </w:r>
      <w:r>
        <w:rPr>
          <w:b/>
        </w:rPr>
        <w:t xml:space="preserve"> </w:t>
      </w:r>
      <w:r w:rsidR="007F176E" w:rsidRPr="000C3DD6">
        <w:rPr>
          <w:b/>
        </w:rPr>
        <w:t>wir</w:t>
      </w:r>
      <w:r>
        <w:rPr>
          <w:b/>
        </w:rPr>
        <w:t xml:space="preserve"> </w:t>
      </w:r>
      <w:r w:rsidR="007F176E" w:rsidRPr="000C3DD6">
        <w:t>(</w:t>
      </w:r>
      <w:r w:rsidR="0044051F">
        <w:t>die,</w:t>
      </w:r>
      <w:r>
        <w:t xml:space="preserve"> </w:t>
      </w:r>
      <w:r w:rsidR="0044051F">
        <w:t>die</w:t>
      </w:r>
      <w:r>
        <w:t xml:space="preserve"> </w:t>
      </w:r>
      <w:r w:rsidR="0044051F">
        <w:t>aus</w:t>
      </w:r>
      <w:r>
        <w:t xml:space="preserve"> </w:t>
      </w:r>
      <w:r w:rsidR="0044051F">
        <w:t>der</w:t>
      </w:r>
      <w:r>
        <w:t xml:space="preserve"> </w:t>
      </w:r>
      <w:r w:rsidR="0044051F">
        <w:t>Beschneidung</w:t>
      </w:r>
      <w:r>
        <w:t xml:space="preserve"> </w:t>
      </w:r>
      <w:r w:rsidR="0044051F">
        <w:t>sind</w:t>
      </w:r>
      <w:r w:rsidR="007F176E" w:rsidRPr="000C3DD6">
        <w:t>)</w:t>
      </w:r>
      <w:r>
        <w:t xml:space="preserve"> </w:t>
      </w:r>
      <w:r w:rsidR="007F176E" w:rsidRPr="000C3DD6">
        <w:rPr>
          <w:b/>
        </w:rPr>
        <w:t>aber,</w:t>
      </w:r>
      <w:r>
        <w:rPr>
          <w:b/>
        </w:rPr>
        <w:t xml:space="preserve"> </w:t>
      </w:r>
      <w:r w:rsidR="007F176E" w:rsidRPr="000C3DD6">
        <w:rPr>
          <w:b/>
        </w:rPr>
        <w:t>während</w:t>
      </w:r>
      <w:r>
        <w:rPr>
          <w:b/>
        </w:rPr>
        <w:t xml:space="preserve"> </w:t>
      </w:r>
      <w:r w:rsidR="007F176E" w:rsidRPr="000C3DD6">
        <w:rPr>
          <w:b/>
        </w:rPr>
        <w:t>wir</w:t>
      </w:r>
      <w:r>
        <w:rPr>
          <w:b/>
        </w:rPr>
        <w:t xml:space="preserve"> </w:t>
      </w:r>
      <w:r w:rsidR="007F176E" w:rsidRPr="000C3DD6">
        <w:t>(als</w:t>
      </w:r>
      <w:r>
        <w:t xml:space="preserve"> </w:t>
      </w:r>
      <w:r w:rsidR="007F176E" w:rsidRPr="000C3DD6">
        <w:t>wir</w:t>
      </w:r>
      <w:r>
        <w:t xml:space="preserve"> </w:t>
      </w:r>
      <w:r w:rsidR="007F176E" w:rsidRPr="000C3DD6">
        <w:t>zum</w:t>
      </w:r>
      <w:r>
        <w:t xml:space="preserve"> </w:t>
      </w:r>
      <w:r w:rsidR="007F176E" w:rsidRPr="000C3DD6">
        <w:t>Glauben</w:t>
      </w:r>
      <w:r>
        <w:t xml:space="preserve"> </w:t>
      </w:r>
      <w:r w:rsidR="007F176E" w:rsidRPr="000C3DD6">
        <w:t>an</w:t>
      </w:r>
      <w:r>
        <w:t xml:space="preserve"> </w:t>
      </w:r>
      <w:r w:rsidR="007F176E" w:rsidRPr="000C3DD6">
        <w:t>Christus</w:t>
      </w:r>
      <w:r>
        <w:t xml:space="preserve"> </w:t>
      </w:r>
      <w:r w:rsidR="007F176E" w:rsidRPr="000C3DD6">
        <w:t>kamen)</w:t>
      </w:r>
      <w:r>
        <w:t xml:space="preserve"> </w:t>
      </w:r>
      <w:r w:rsidR="007F176E" w:rsidRPr="000C3DD6">
        <w:rPr>
          <w:b/>
        </w:rPr>
        <w:t>suchten,</w:t>
      </w:r>
      <w:r>
        <w:rPr>
          <w:b/>
        </w:rPr>
        <w:t xml:space="preserve"> </w:t>
      </w:r>
      <w:r w:rsidR="007F176E" w:rsidRPr="000C3DD6">
        <w:rPr>
          <w:b/>
        </w:rPr>
        <w:t>in</w:t>
      </w:r>
      <w:r>
        <w:rPr>
          <w:b/>
        </w:rPr>
        <w:t xml:space="preserve"> </w:t>
      </w:r>
      <w:r w:rsidR="007F176E" w:rsidRPr="000C3DD6">
        <w:rPr>
          <w:b/>
        </w:rPr>
        <w:t>Christus</w:t>
      </w:r>
      <w:r>
        <w:rPr>
          <w:b/>
        </w:rPr>
        <w:t xml:space="preserve"> </w:t>
      </w:r>
      <w:r w:rsidR="007F176E" w:rsidRPr="000C3DD6">
        <w:rPr>
          <w:b/>
        </w:rPr>
        <w:t>gerechtfertigt</w:t>
      </w:r>
      <w:r>
        <w:rPr>
          <w:b/>
        </w:rPr>
        <w:t xml:space="preserve"> </w:t>
      </w:r>
      <w:r w:rsidR="007F176E" w:rsidRPr="000C3DD6">
        <w:rPr>
          <w:b/>
        </w:rPr>
        <w:t>zu</w:t>
      </w:r>
      <w:r>
        <w:rPr>
          <w:b/>
        </w:rPr>
        <w:t xml:space="preserve"> </w:t>
      </w:r>
      <w:r w:rsidR="007F176E" w:rsidRPr="000C3DD6">
        <w:rPr>
          <w:b/>
        </w:rPr>
        <w:t>werden,</w:t>
      </w:r>
      <w:r>
        <w:rPr>
          <w:b/>
        </w:rPr>
        <w:t xml:space="preserve"> </w:t>
      </w:r>
      <w:r w:rsidR="007F176E" w:rsidRPr="000C3DD6">
        <w:rPr>
          <w:b/>
        </w:rPr>
        <w:t>selbst</w:t>
      </w:r>
      <w:r>
        <w:rPr>
          <w:b/>
        </w:rPr>
        <w:t xml:space="preserve"> </w:t>
      </w:r>
      <w:r w:rsidR="007F176E" w:rsidRPr="000C3DD6">
        <w:rPr>
          <w:b/>
        </w:rPr>
        <w:t>auch</w:t>
      </w:r>
      <w:r>
        <w:rPr>
          <w:b/>
        </w:rPr>
        <w:t xml:space="preserve"> </w:t>
      </w:r>
      <w:r w:rsidR="007F176E" w:rsidRPr="000C3DD6">
        <w:rPr>
          <w:b/>
        </w:rPr>
        <w:t>als</w:t>
      </w:r>
      <w:r>
        <w:rPr>
          <w:b/>
        </w:rPr>
        <w:t xml:space="preserve"> </w:t>
      </w:r>
      <w:r w:rsidR="007F176E" w:rsidRPr="000C3DD6">
        <w:rPr>
          <w:b/>
        </w:rPr>
        <w:t>Sünder</w:t>
      </w:r>
      <w:r>
        <w:rPr>
          <w:b/>
        </w:rPr>
        <w:t xml:space="preserve"> </w:t>
      </w:r>
      <w:r w:rsidR="0038294F" w:rsidRPr="000C3DD6">
        <w:t>(wie</w:t>
      </w:r>
      <w:r>
        <w:t xml:space="preserve"> </w:t>
      </w:r>
      <w:r w:rsidR="0038294F" w:rsidRPr="000C3DD6">
        <w:t>die</w:t>
      </w:r>
      <w:r>
        <w:t xml:space="preserve"> </w:t>
      </w:r>
      <w:r w:rsidR="0038294F" w:rsidRPr="000C3DD6">
        <w:t>Heiden,</w:t>
      </w:r>
      <w:r>
        <w:t xml:space="preserve"> </w:t>
      </w:r>
      <w:r w:rsidR="0038294F" w:rsidRPr="000C3DD6">
        <w:t>V.</w:t>
      </w:r>
      <w:r>
        <w:t xml:space="preserve"> </w:t>
      </w:r>
      <w:r w:rsidR="0038294F" w:rsidRPr="000C3DD6">
        <w:t>15)</w:t>
      </w:r>
      <w:r>
        <w:t xml:space="preserve"> </w:t>
      </w:r>
      <w:r w:rsidR="007F176E" w:rsidRPr="000C3DD6">
        <w:rPr>
          <w:b/>
        </w:rPr>
        <w:t>erfunden</w:t>
      </w:r>
      <w:r>
        <w:rPr>
          <w:b/>
        </w:rPr>
        <w:t xml:space="preserve"> </w:t>
      </w:r>
      <w:r w:rsidR="007F176E" w:rsidRPr="000C3DD6">
        <w:rPr>
          <w:b/>
        </w:rPr>
        <w:t>wurden</w:t>
      </w:r>
      <w:r>
        <w:rPr>
          <w:b/>
        </w:rPr>
        <w:t xml:space="preserve"> </w:t>
      </w:r>
      <w:r w:rsidR="007F176E" w:rsidRPr="000C3DD6">
        <w:t>(uns</w:t>
      </w:r>
      <w:r>
        <w:t xml:space="preserve"> </w:t>
      </w:r>
      <w:r w:rsidR="007F176E" w:rsidRPr="000C3DD6">
        <w:t>auf</w:t>
      </w:r>
      <w:r>
        <w:t xml:space="preserve"> </w:t>
      </w:r>
      <w:r w:rsidR="007F176E" w:rsidRPr="000C3DD6">
        <w:t>die</w:t>
      </w:r>
      <w:r>
        <w:t xml:space="preserve"> </w:t>
      </w:r>
      <w:r w:rsidR="007F176E" w:rsidRPr="000C3DD6">
        <w:t>gleiche</w:t>
      </w:r>
      <w:r>
        <w:t xml:space="preserve"> </w:t>
      </w:r>
      <w:r w:rsidR="007F176E" w:rsidRPr="000C3DD6">
        <w:t>Stufe</w:t>
      </w:r>
      <w:r>
        <w:t xml:space="preserve"> </w:t>
      </w:r>
      <w:r w:rsidR="007F176E" w:rsidRPr="000C3DD6">
        <w:t>wie</w:t>
      </w:r>
      <w:r>
        <w:t xml:space="preserve"> </w:t>
      </w:r>
      <w:r w:rsidR="007F176E" w:rsidRPr="000C3DD6">
        <w:t>die</w:t>
      </w:r>
      <w:r>
        <w:t xml:space="preserve"> </w:t>
      </w:r>
      <w:r w:rsidR="007F176E" w:rsidRPr="000C3DD6">
        <w:t>„Sünder“</w:t>
      </w:r>
      <w:r>
        <w:t xml:space="preserve"> </w:t>
      </w:r>
      <w:r w:rsidR="007F176E" w:rsidRPr="000C3DD6">
        <w:t>aus</w:t>
      </w:r>
      <w:r>
        <w:t xml:space="preserve"> </w:t>
      </w:r>
      <w:r w:rsidR="007F176E" w:rsidRPr="000C3DD6">
        <w:t>den</w:t>
      </w:r>
      <w:r>
        <w:t xml:space="preserve"> </w:t>
      </w:r>
      <w:r w:rsidR="007F176E" w:rsidRPr="000C3DD6">
        <w:t>Heiden</w:t>
      </w:r>
      <w:r>
        <w:t xml:space="preserve"> </w:t>
      </w:r>
      <w:r w:rsidR="007F176E" w:rsidRPr="000C3DD6">
        <w:t>stellten)</w:t>
      </w:r>
      <w:r w:rsidR="007F176E" w:rsidRPr="000C3DD6">
        <w:rPr>
          <w:b/>
        </w:rPr>
        <w:t>,</w:t>
      </w:r>
      <w:r>
        <w:rPr>
          <w:b/>
        </w:rPr>
        <w:t xml:space="preserve"> </w:t>
      </w:r>
      <w:r w:rsidR="007F176E" w:rsidRPr="000C3DD6">
        <w:rPr>
          <w:b/>
        </w:rPr>
        <w:t>ist</w:t>
      </w:r>
      <w:r>
        <w:rPr>
          <w:b/>
        </w:rPr>
        <w:t xml:space="preserve"> </w:t>
      </w:r>
      <w:r w:rsidR="007F176E" w:rsidRPr="000C3DD6">
        <w:rPr>
          <w:b/>
        </w:rPr>
        <w:t>dann</w:t>
      </w:r>
      <w:r>
        <w:rPr>
          <w:b/>
        </w:rPr>
        <w:t xml:space="preserve"> </w:t>
      </w:r>
      <w:r w:rsidR="007F176E" w:rsidRPr="000C3DD6">
        <w:rPr>
          <w:b/>
        </w:rPr>
        <w:t>Christus</w:t>
      </w:r>
      <w:r>
        <w:rPr>
          <w:b/>
        </w:rPr>
        <w:t xml:space="preserve"> </w:t>
      </w:r>
      <w:r w:rsidR="007F176E" w:rsidRPr="000C3DD6">
        <w:rPr>
          <w:b/>
        </w:rPr>
        <w:t>ein</w:t>
      </w:r>
      <w:r>
        <w:rPr>
          <w:b/>
        </w:rPr>
        <w:t xml:space="preserve"> </w:t>
      </w:r>
      <w:r w:rsidR="007F176E" w:rsidRPr="000C3DD6">
        <w:rPr>
          <w:b/>
        </w:rPr>
        <w:t>Diener</w:t>
      </w:r>
      <w:r>
        <w:rPr>
          <w:b/>
        </w:rPr>
        <w:t xml:space="preserve"> </w:t>
      </w:r>
      <w:r w:rsidR="007F176E" w:rsidRPr="000C3DD6">
        <w:rPr>
          <w:b/>
        </w:rPr>
        <w:t>der</w:t>
      </w:r>
      <w:r>
        <w:rPr>
          <w:b/>
        </w:rPr>
        <w:t xml:space="preserve"> </w:t>
      </w:r>
      <w:r w:rsidR="007F176E" w:rsidRPr="000C3DD6">
        <w:rPr>
          <w:b/>
        </w:rPr>
        <w:t>Sünde</w:t>
      </w:r>
      <w:r>
        <w:rPr>
          <w:b/>
        </w:rPr>
        <w:t xml:space="preserve"> </w:t>
      </w:r>
      <w:r w:rsidR="007F176E" w:rsidRPr="000C3DD6">
        <w:t>(ein</w:t>
      </w:r>
      <w:r>
        <w:t xml:space="preserve"> </w:t>
      </w:r>
      <w:r w:rsidR="007F176E" w:rsidRPr="000C3DD6">
        <w:t>Förderer</w:t>
      </w:r>
      <w:r>
        <w:t xml:space="preserve"> </w:t>
      </w:r>
      <w:r w:rsidR="007F176E" w:rsidRPr="000C3DD6">
        <w:t>der</w:t>
      </w:r>
      <w:r>
        <w:t xml:space="preserve"> </w:t>
      </w:r>
      <w:r w:rsidR="007F176E" w:rsidRPr="000C3DD6">
        <w:t>Gesetzesübertretung</w:t>
      </w:r>
      <w:r>
        <w:t xml:space="preserve"> </w:t>
      </w:r>
      <w:r w:rsidR="007F176E" w:rsidRPr="000C3DD6">
        <w:t>bei</w:t>
      </w:r>
      <w:r>
        <w:t xml:space="preserve"> </w:t>
      </w:r>
      <w:r w:rsidR="002013D2" w:rsidRPr="000C3DD6">
        <w:t>uns</w:t>
      </w:r>
      <w:r>
        <w:t xml:space="preserve"> </w:t>
      </w:r>
      <w:r w:rsidR="0044051F">
        <w:t>jüdischen</w:t>
      </w:r>
      <w:r>
        <w:t xml:space="preserve"> </w:t>
      </w:r>
      <w:r w:rsidR="0044051F">
        <w:t>Gläubigen</w:t>
      </w:r>
      <w:r w:rsidR="007F176E" w:rsidRPr="000C3DD6">
        <w:t>;</w:t>
      </w:r>
      <w:r>
        <w:t xml:space="preserve"> </w:t>
      </w:r>
      <w:r w:rsidR="007F176E" w:rsidRPr="000C3DD6">
        <w:t>denn</w:t>
      </w:r>
      <w:r>
        <w:t xml:space="preserve"> </w:t>
      </w:r>
      <w:r w:rsidR="007F176E" w:rsidRPr="000C3DD6">
        <w:t>dieser</w:t>
      </w:r>
      <w:r>
        <w:t xml:space="preserve"> </w:t>
      </w:r>
      <w:r w:rsidR="007F176E" w:rsidRPr="000C3DD6">
        <w:t>Weg</w:t>
      </w:r>
      <w:r>
        <w:t xml:space="preserve"> </w:t>
      </w:r>
      <w:r w:rsidR="002013D2" w:rsidRPr="000C3DD6">
        <w:t>[</w:t>
      </w:r>
      <w:r w:rsidR="00C93C7F" w:rsidRPr="000C3DD6">
        <w:t>d.</w:t>
      </w:r>
      <w:r>
        <w:t xml:space="preserve"> </w:t>
      </w:r>
      <w:r w:rsidR="00C93C7F" w:rsidRPr="000C3DD6">
        <w:t>h.:</w:t>
      </w:r>
      <w:r>
        <w:t xml:space="preserve"> </w:t>
      </w:r>
      <w:r w:rsidR="002013D2" w:rsidRPr="000C3DD6">
        <w:t>wie</w:t>
      </w:r>
      <w:r>
        <w:t xml:space="preserve"> </w:t>
      </w:r>
      <w:r w:rsidR="002013D2" w:rsidRPr="000C3DD6">
        <w:t>die</w:t>
      </w:r>
      <w:r>
        <w:t xml:space="preserve"> </w:t>
      </w:r>
      <w:r w:rsidR="002013D2" w:rsidRPr="000C3DD6">
        <w:t>Heiden</w:t>
      </w:r>
      <w:r>
        <w:t xml:space="preserve"> </w:t>
      </w:r>
      <w:r w:rsidR="00C93C7F" w:rsidRPr="000C3DD6">
        <w:t>als</w:t>
      </w:r>
      <w:r>
        <w:t xml:space="preserve"> </w:t>
      </w:r>
      <w:r w:rsidR="002013D2" w:rsidRPr="000C3DD6">
        <w:t>Sünder</w:t>
      </w:r>
      <w:r>
        <w:t xml:space="preserve"> </w:t>
      </w:r>
      <w:r w:rsidR="00C93C7F" w:rsidRPr="000C3DD6">
        <w:t>erfunden</w:t>
      </w:r>
      <w:r>
        <w:t xml:space="preserve"> </w:t>
      </w:r>
      <w:r w:rsidR="00C93C7F" w:rsidRPr="000C3DD6">
        <w:t>zu</w:t>
      </w:r>
      <w:r>
        <w:t xml:space="preserve"> </w:t>
      </w:r>
      <w:r w:rsidR="00C93C7F" w:rsidRPr="000C3DD6">
        <w:t>werden</w:t>
      </w:r>
      <w:r>
        <w:t xml:space="preserve"> </w:t>
      </w:r>
      <w:r w:rsidR="00C93C7F" w:rsidRPr="000C3DD6">
        <w:t>durch</w:t>
      </w:r>
      <w:r>
        <w:t xml:space="preserve"> </w:t>
      </w:r>
      <w:r w:rsidR="00C93C7F" w:rsidRPr="000C3DD6">
        <w:t>das</w:t>
      </w:r>
      <w:r>
        <w:t xml:space="preserve"> </w:t>
      </w:r>
      <w:r w:rsidR="00C93C7F" w:rsidRPr="000C3DD6">
        <w:t>Abbrechen</w:t>
      </w:r>
      <w:r>
        <w:t xml:space="preserve"> </w:t>
      </w:r>
      <w:r w:rsidR="00C93C7F" w:rsidRPr="000C3DD6">
        <w:t>der</w:t>
      </w:r>
      <w:r>
        <w:t xml:space="preserve"> </w:t>
      </w:r>
      <w:r w:rsidR="00C93C7F" w:rsidRPr="000C3DD6">
        <w:t>Gesetzesmauer</w:t>
      </w:r>
      <w:r w:rsidR="002013D2" w:rsidRPr="000C3DD6">
        <w:t>]</w:t>
      </w:r>
      <w:r>
        <w:t xml:space="preserve"> </w:t>
      </w:r>
      <w:r w:rsidR="007F176E" w:rsidRPr="000C3DD6">
        <w:t>führte</w:t>
      </w:r>
      <w:r>
        <w:t xml:space="preserve"> </w:t>
      </w:r>
      <w:r w:rsidR="007F176E" w:rsidRPr="000C3DD6">
        <w:t>ja</w:t>
      </w:r>
      <w:r>
        <w:t xml:space="preserve"> </w:t>
      </w:r>
      <w:r w:rsidR="007F176E" w:rsidRPr="000C3DD6">
        <w:t>—</w:t>
      </w:r>
      <w:r>
        <w:t xml:space="preserve"> </w:t>
      </w:r>
      <w:r w:rsidR="007F176E" w:rsidRPr="000C3DD6">
        <w:t>aus</w:t>
      </w:r>
      <w:r>
        <w:t xml:space="preserve"> </w:t>
      </w:r>
      <w:r w:rsidR="007F176E" w:rsidRPr="000C3DD6">
        <w:t>jüdischer</w:t>
      </w:r>
      <w:r>
        <w:t xml:space="preserve"> </w:t>
      </w:r>
      <w:r w:rsidR="007F176E" w:rsidRPr="000C3DD6">
        <w:t>Sicht</w:t>
      </w:r>
      <w:r>
        <w:t xml:space="preserve"> </w:t>
      </w:r>
      <w:r w:rsidR="007F176E" w:rsidRPr="000C3DD6">
        <w:t>—</w:t>
      </w:r>
      <w:r>
        <w:t xml:space="preserve"> </w:t>
      </w:r>
      <w:r w:rsidR="007F176E" w:rsidRPr="000C3DD6">
        <w:t>zur</w:t>
      </w:r>
      <w:r>
        <w:t xml:space="preserve"> </w:t>
      </w:r>
      <w:r w:rsidR="007F176E" w:rsidRPr="000C3DD6">
        <w:t>Gesetzesübertretung)</w:t>
      </w:r>
      <w:r w:rsidR="007F176E" w:rsidRPr="000C3DD6">
        <w:rPr>
          <w:b/>
        </w:rPr>
        <w:t>?</w:t>
      </w:r>
      <w:r>
        <w:rPr>
          <w:b/>
        </w:rPr>
        <w:t xml:space="preserve"> </w:t>
      </w:r>
    </w:p>
    <w:p w14:paraId="4BF119AD" w14:textId="38BB051F" w:rsidR="00DA15AA" w:rsidRPr="000C3DD6" w:rsidRDefault="00D33003" w:rsidP="00A802D5">
      <w:pPr>
        <w:jc w:val="both"/>
        <w:rPr>
          <w:rFonts w:eastAsia="Helvetica" w:cs="Helvetica"/>
          <w:b/>
        </w:rPr>
      </w:pPr>
      <w:r>
        <w:rPr>
          <w:b/>
        </w:rPr>
        <w:t xml:space="preserve">    </w:t>
      </w:r>
      <w:r w:rsidR="007F176E" w:rsidRPr="000C3DD6">
        <w:t>Antwort:</w:t>
      </w:r>
      <w:r>
        <w:t xml:space="preserve"> </w:t>
      </w:r>
      <w:r w:rsidR="00C93C7F" w:rsidRPr="000C3DD6">
        <w:rPr>
          <w:b/>
        </w:rPr>
        <w:t>„</w:t>
      </w:r>
      <w:r w:rsidR="007F176E" w:rsidRPr="000C3DD6">
        <w:rPr>
          <w:b/>
        </w:rPr>
        <w:t>Das</w:t>
      </w:r>
      <w:r>
        <w:rPr>
          <w:b/>
        </w:rPr>
        <w:t xml:space="preserve"> </w:t>
      </w:r>
      <w:r w:rsidR="007F176E" w:rsidRPr="000C3DD6">
        <w:rPr>
          <w:b/>
        </w:rPr>
        <w:t>sei</w:t>
      </w:r>
      <w:r>
        <w:rPr>
          <w:b/>
        </w:rPr>
        <w:t xml:space="preserve"> </w:t>
      </w:r>
      <w:r w:rsidR="007F176E" w:rsidRPr="000C3DD6">
        <w:rPr>
          <w:b/>
        </w:rPr>
        <w:t>fern!</w:t>
      </w:r>
      <w:r>
        <w:rPr>
          <w:b/>
        </w:rPr>
        <w:t xml:space="preserve"> </w:t>
      </w:r>
      <w:r w:rsidR="007F176E" w:rsidRPr="000C3DD6">
        <w:rPr>
          <w:b/>
        </w:rPr>
        <w:t>–</w:t>
      </w:r>
      <w:r>
        <w:rPr>
          <w:b/>
        </w:rPr>
        <w:t xml:space="preserve"> </w:t>
      </w:r>
      <w:r w:rsidR="002013D2" w:rsidRPr="000C3DD6">
        <w:rPr>
          <w:rFonts w:eastAsia="Helvetica" w:cs="Helvetica"/>
          <w:b/>
        </w:rPr>
        <w:t>18</w:t>
      </w:r>
      <w:r>
        <w:rPr>
          <w:b/>
        </w:rPr>
        <w:t xml:space="preserve"> </w:t>
      </w:r>
      <w:r w:rsidR="005C3FE4" w:rsidRPr="000C3DD6">
        <w:rPr>
          <w:b/>
        </w:rPr>
        <w:t>denn</w:t>
      </w:r>
      <w:r>
        <w:rPr>
          <w:b/>
        </w:rPr>
        <w:t xml:space="preserve"> </w:t>
      </w:r>
      <w:r w:rsidR="005C3FE4" w:rsidRPr="000C3DD6">
        <w:rPr>
          <w:b/>
        </w:rPr>
        <w:t>wenn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dieses,</w:t>
      </w:r>
      <w:r>
        <w:rPr>
          <w:b/>
        </w:rPr>
        <w:t xml:space="preserve"> </w:t>
      </w:r>
      <w:r w:rsidR="005C3FE4" w:rsidRPr="000C3DD6">
        <w:rPr>
          <w:b/>
        </w:rPr>
        <w:t>was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niederriss,</w:t>
      </w:r>
      <w:r>
        <w:rPr>
          <w:b/>
        </w:rPr>
        <w:t xml:space="preserve"> </w:t>
      </w:r>
      <w:r w:rsidR="005C3FE4" w:rsidRPr="000C3DD6">
        <w:rPr>
          <w:b/>
        </w:rPr>
        <w:t>wieder</w:t>
      </w:r>
      <w:r>
        <w:rPr>
          <w:b/>
        </w:rPr>
        <w:t xml:space="preserve"> </w:t>
      </w:r>
      <w:r w:rsidR="005C3FE4" w:rsidRPr="000C3DD6">
        <w:rPr>
          <w:b/>
        </w:rPr>
        <w:t>aufbaue,</w:t>
      </w:r>
      <w:r>
        <w:rPr>
          <w:b/>
        </w:rPr>
        <w:t xml:space="preserve"> </w:t>
      </w:r>
      <w:r w:rsidR="005C3FE4" w:rsidRPr="000C3DD6">
        <w:rPr>
          <w:b/>
        </w:rPr>
        <w:t>stelle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mich</w:t>
      </w:r>
      <w:r>
        <w:rPr>
          <w:b/>
        </w:rPr>
        <w:t xml:space="preserve"> </w:t>
      </w:r>
      <w:r w:rsidR="005C3FE4" w:rsidRPr="000C3DD6">
        <w:rPr>
          <w:b/>
        </w:rPr>
        <w:t>selbst</w:t>
      </w:r>
      <w:r>
        <w:rPr>
          <w:b/>
        </w:rPr>
        <w:t xml:space="preserve"> </w:t>
      </w:r>
      <w:r w:rsidR="005C3FE4" w:rsidRPr="000C3DD6">
        <w:rPr>
          <w:b/>
        </w:rPr>
        <w:t>als</w:t>
      </w:r>
      <w:r>
        <w:rPr>
          <w:b/>
        </w:rPr>
        <w:t xml:space="preserve"> </w:t>
      </w:r>
      <w:r w:rsidR="005C3FE4" w:rsidRPr="000C3DD6">
        <w:rPr>
          <w:rFonts w:eastAsia="Helvetica" w:cs="Helvetica"/>
          <w:b/>
        </w:rPr>
        <w:t>Übertreter</w:t>
      </w:r>
      <w:r>
        <w:rPr>
          <w:rFonts w:eastAsia="Helvetica" w:cs="Helvetica"/>
          <w:b/>
        </w:rPr>
        <w:t xml:space="preserve"> </w:t>
      </w:r>
      <w:r w:rsidR="005C3FE4" w:rsidRPr="000C3DD6">
        <w:rPr>
          <w:rFonts w:eastAsia="Helvetica" w:cs="Helvetica"/>
          <w:b/>
        </w:rPr>
        <w:t>hin;</w:t>
      </w:r>
      <w:r w:rsidR="00C93C7F" w:rsidRPr="000C3DD6">
        <w:rPr>
          <w:rFonts w:eastAsia="Helvetica" w:cs="Helvetica"/>
          <w:b/>
        </w:rPr>
        <w:t>“</w:t>
      </w:r>
      <w:r>
        <w:rPr>
          <w:rFonts w:eastAsia="Helvetica" w:cs="Helvetica"/>
          <w:b/>
        </w:rPr>
        <w:t xml:space="preserve">  </w:t>
      </w:r>
    </w:p>
    <w:p w14:paraId="71C76009" w14:textId="770FA0A6" w:rsidR="005C3FE4" w:rsidRPr="000C3DD6" w:rsidRDefault="00D33003" w:rsidP="00A802D5">
      <w:pPr>
        <w:jc w:val="both"/>
        <w:rPr>
          <w:rFonts w:eastAsiaTheme="minorEastAsia"/>
          <w:b/>
          <w:lang w:eastAsia="ja-JP"/>
        </w:rPr>
      </w:pPr>
      <w:r>
        <w:rPr>
          <w:rFonts w:eastAsiaTheme="minorEastAsia"/>
          <w:lang w:eastAsia="ja-JP"/>
        </w:rPr>
        <w:t xml:space="preserve">    </w:t>
      </w:r>
      <w:r w:rsidR="005C3FE4" w:rsidRPr="000C3DD6">
        <w:rPr>
          <w:rFonts w:eastAsiaTheme="minorEastAsia"/>
          <w:lang w:eastAsia="ja-JP"/>
        </w:rPr>
        <w:t>In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V.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18</w:t>
      </w:r>
      <w:r w:rsidR="003C2F5D" w:rsidRPr="000C3DD6">
        <w:rPr>
          <w:rFonts w:eastAsiaTheme="minorEastAsia"/>
          <w:lang w:eastAsia="ja-JP"/>
        </w:rPr>
        <w:t>-20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erklärt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Paulus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nun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die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Frage: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„Ist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Christus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ein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Diener</w:t>
      </w:r>
      <w:r>
        <w:rPr>
          <w:rFonts w:eastAsiaTheme="minorEastAsia"/>
          <w:lang w:eastAsia="ja-JP"/>
        </w:rPr>
        <w:t xml:space="preserve"> </w:t>
      </w:r>
      <w:r w:rsidR="007D3E16" w:rsidRPr="000C3DD6">
        <w:rPr>
          <w:rFonts w:eastAsiaTheme="minorEastAsia"/>
          <w:lang w:eastAsia="ja-JP"/>
        </w:rPr>
        <w:t>(Förderer)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Sünde?“:</w:t>
      </w:r>
      <w:r>
        <w:rPr>
          <w:rFonts w:eastAsiaTheme="minorEastAsia"/>
          <w:lang w:eastAsia="ja-JP"/>
        </w:rPr>
        <w:t xml:space="preserve"> </w:t>
      </w:r>
    </w:p>
    <w:p w14:paraId="08BC21CC" w14:textId="59D9C3CC" w:rsidR="005C3FE4" w:rsidRPr="000C3DD6" w:rsidRDefault="00D33003" w:rsidP="00A802D5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b/>
          <w:lang w:eastAsia="ja-JP"/>
        </w:rPr>
        <w:t xml:space="preserve">    </w:t>
      </w:r>
      <w:r w:rsidR="005C3FE4" w:rsidRPr="000C3DD6">
        <w:rPr>
          <w:rFonts w:eastAsiaTheme="minorEastAsia"/>
          <w:b/>
          <w:lang w:eastAsia="ja-JP"/>
        </w:rPr>
        <w:t>18</w:t>
      </w:r>
      <w:r>
        <w:rPr>
          <w:rFonts w:eastAsiaTheme="minorEastAsia"/>
          <w:b/>
          <w:lang w:eastAsia="ja-JP"/>
        </w:rPr>
        <w:t xml:space="preserve"> </w:t>
      </w:r>
      <w:r w:rsidR="002013D2" w:rsidRPr="000C3DD6">
        <w:rPr>
          <w:rFonts w:eastAsiaTheme="minorEastAsia"/>
          <w:b/>
          <w:lang w:eastAsia="ja-JP"/>
        </w:rPr>
        <w:t>„</w:t>
      </w:r>
      <w:r w:rsidR="005C3FE4" w:rsidRPr="000C3DD6">
        <w:rPr>
          <w:rFonts w:eastAsiaTheme="minorEastAsia"/>
          <w:b/>
          <w:lang w:eastAsia="ja-JP"/>
        </w:rPr>
        <w:t>denn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(nämlich:)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wenn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ich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(als</w:t>
      </w:r>
      <w:r>
        <w:rPr>
          <w:rFonts w:eastAsiaTheme="minorEastAsia"/>
          <w:lang w:eastAsia="ja-JP"/>
        </w:rPr>
        <w:t xml:space="preserve"> </w:t>
      </w:r>
      <w:r w:rsidR="009431D5">
        <w:rPr>
          <w:rFonts w:eastAsiaTheme="minorEastAsia"/>
          <w:lang w:eastAsia="ja-JP"/>
        </w:rPr>
        <w:t>Gläubiger</w:t>
      </w:r>
      <w:r>
        <w:rPr>
          <w:rFonts w:eastAsiaTheme="minorEastAsia"/>
          <w:lang w:eastAsia="ja-JP"/>
        </w:rPr>
        <w:t xml:space="preserve"> </w:t>
      </w:r>
      <w:r w:rsidR="009431D5">
        <w:rPr>
          <w:rFonts w:eastAsiaTheme="minorEastAsia"/>
          <w:lang w:eastAsia="ja-JP"/>
        </w:rPr>
        <w:t>aus</w:t>
      </w:r>
      <w:r>
        <w:rPr>
          <w:rFonts w:eastAsiaTheme="minorEastAsia"/>
          <w:lang w:eastAsia="ja-JP"/>
        </w:rPr>
        <w:t xml:space="preserve"> </w:t>
      </w:r>
      <w:r w:rsidR="009431D5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9431D5">
        <w:rPr>
          <w:rFonts w:eastAsiaTheme="minorEastAsia"/>
          <w:lang w:eastAsia="ja-JP"/>
        </w:rPr>
        <w:t>Beschneidung</w:t>
      </w:r>
      <w:r w:rsidR="005C3FE4" w:rsidRPr="000C3DD6">
        <w:rPr>
          <w:rFonts w:eastAsiaTheme="minorEastAsia"/>
          <w:lang w:eastAsia="ja-JP"/>
        </w:rPr>
        <w:t>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ich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durch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Glauben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allein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gerecht</w:t>
      </w:r>
      <w:r w:rsidR="009431D5">
        <w:rPr>
          <w:rFonts w:eastAsiaTheme="minorEastAsia"/>
          <w:lang w:eastAsia="ja-JP"/>
        </w:rPr>
        <w:t>-</w:t>
      </w:r>
      <w:r w:rsidR="005C3FE4" w:rsidRPr="000C3DD6">
        <w:rPr>
          <w:rFonts w:eastAsiaTheme="minorEastAsia"/>
          <w:lang w:eastAsia="ja-JP"/>
        </w:rPr>
        <w:t>fertigt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wurde)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dieses,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was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ich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niederriss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(d.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h.</w:t>
      </w:r>
      <w:r w:rsidR="006F2D4B">
        <w:rPr>
          <w:rFonts w:eastAsiaTheme="minorEastAsia"/>
          <w:lang w:eastAsia="ja-JP"/>
        </w:rPr>
        <w:t>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</w:t>
      </w:r>
      <w:r w:rsidR="00C93C7F" w:rsidRPr="000C3DD6">
        <w:rPr>
          <w:rFonts w:eastAsiaTheme="minorEastAsia"/>
          <w:lang w:eastAsia="ja-JP"/>
        </w:rPr>
        <w:t>,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die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Mauer</w:t>
      </w:r>
      <w:r w:rsidR="005C3FE4" w:rsidRPr="000C3DD6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wieder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aufbaue,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stelle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ich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mich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selbst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als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Übertreter</w:t>
      </w:r>
      <w:r>
        <w:rPr>
          <w:rFonts w:eastAsiaTheme="minorEastAsia"/>
          <w:b/>
          <w:lang w:eastAsia="ja-JP"/>
        </w:rPr>
        <w:t xml:space="preserve"> </w:t>
      </w:r>
      <w:r w:rsidR="005C3FE4" w:rsidRPr="000C3DD6">
        <w:rPr>
          <w:rFonts w:eastAsiaTheme="minorEastAsia"/>
          <w:b/>
          <w:lang w:eastAsia="ja-JP"/>
        </w:rPr>
        <w:t>hin</w:t>
      </w:r>
      <w:r w:rsidR="002013D2" w:rsidRPr="000C3DD6">
        <w:rPr>
          <w:rFonts w:eastAsiaTheme="minorEastAsia"/>
          <w:b/>
          <w:lang w:eastAsia="ja-JP"/>
        </w:rPr>
        <w:t>“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–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Petrus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nämlich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tat: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baute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mit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seinem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Verhalten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vorher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niedergerissen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hatte,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indem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durch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Glauben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Christus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gerechtfertigt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wurde,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wieder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auf.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stellte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auf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diese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Weise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sein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vorheriges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Essen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mit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Heiden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als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Gesetzesübe</w:t>
      </w:r>
      <w:r w:rsidR="00C93C7F" w:rsidRPr="000C3DD6">
        <w:rPr>
          <w:rFonts w:eastAsiaTheme="minorEastAsia"/>
          <w:lang w:eastAsia="ja-JP"/>
        </w:rPr>
        <w:t>rtretung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(d.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h.</w:t>
      </w:r>
      <w:r w:rsidR="006F2D4B">
        <w:rPr>
          <w:rFonts w:eastAsiaTheme="minorEastAsia"/>
          <w:lang w:eastAsia="ja-JP"/>
        </w:rPr>
        <w:t>,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als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Sünde)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dar.</w:t>
      </w:r>
    </w:p>
    <w:p w14:paraId="34695192" w14:textId="7AF500AC" w:rsidR="005C3FE4" w:rsidRPr="000C3DD6" w:rsidRDefault="00D33003" w:rsidP="00A802D5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    </w:t>
      </w:r>
      <w:r w:rsidR="0044051F">
        <w:rPr>
          <w:rFonts w:eastAsiaTheme="minorEastAsia"/>
          <w:lang w:eastAsia="ja-JP"/>
        </w:rPr>
        <w:t>Paulus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sagt: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Wenn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wir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(die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wir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aus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Beschneidung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sind</w:t>
      </w:r>
      <w:r w:rsidR="005C3FE4" w:rsidRPr="000C3DD6"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wied</w:t>
      </w:r>
      <w:r w:rsidR="007D3E16" w:rsidRPr="000C3DD6">
        <w:rPr>
          <w:rFonts w:eastAsiaTheme="minorEastAsia"/>
          <w:lang w:eastAsia="ja-JP"/>
        </w:rPr>
        <w:t>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unter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stellen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und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meinen,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wir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müssten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die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jüdischen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Vorschriften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(z.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B.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bzgl.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Tischge</w:t>
      </w:r>
      <w:r w:rsidR="0044051F">
        <w:rPr>
          <w:rFonts w:eastAsiaTheme="minorEastAsia"/>
          <w:lang w:eastAsia="ja-JP"/>
        </w:rPr>
        <w:t>-</w:t>
      </w:r>
      <w:r w:rsidR="005C3FE4" w:rsidRPr="000C3DD6">
        <w:rPr>
          <w:rFonts w:eastAsiaTheme="minorEastAsia"/>
          <w:lang w:eastAsia="ja-JP"/>
        </w:rPr>
        <w:t>meinschaft)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einhalten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(wie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Petrus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und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seine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judaistisch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den</w:t>
      </w:r>
      <w:r w:rsidR="0044051F">
        <w:rPr>
          <w:rFonts w:eastAsiaTheme="minorEastAsia"/>
          <w:lang w:eastAsia="ja-JP"/>
        </w:rPr>
        <w:t>-</w:t>
      </w:r>
      <w:r w:rsidR="005C3FE4" w:rsidRPr="000C3DD6">
        <w:rPr>
          <w:rFonts w:eastAsiaTheme="minorEastAsia"/>
          <w:lang w:eastAsia="ja-JP"/>
        </w:rPr>
        <w:t>kenden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Mit</w:t>
      </w:r>
      <w:r w:rsidR="0044051F">
        <w:rPr>
          <w:rFonts w:eastAsiaTheme="minorEastAsia"/>
          <w:lang w:eastAsia="ja-JP"/>
        </w:rPr>
        <w:t>gläubigen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durch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ihre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Absonderung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von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denen,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die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von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den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Völkern</w:t>
      </w:r>
      <w:r>
        <w:rPr>
          <w:rFonts w:eastAsiaTheme="minorEastAsia"/>
          <w:lang w:eastAsia="ja-JP"/>
        </w:rPr>
        <w:t xml:space="preserve"> </w:t>
      </w:r>
      <w:r w:rsidR="0044051F">
        <w:rPr>
          <w:rFonts w:eastAsiaTheme="minorEastAsia"/>
          <w:lang w:eastAsia="ja-JP"/>
        </w:rPr>
        <w:t>sind,</w:t>
      </w:r>
      <w:r>
        <w:rPr>
          <w:rFonts w:eastAsiaTheme="minorEastAsia"/>
          <w:lang w:eastAsia="ja-JP"/>
        </w:rPr>
        <w:t xml:space="preserve"> </w:t>
      </w:r>
      <w:r w:rsidR="007D3E16" w:rsidRPr="000C3DD6">
        <w:rPr>
          <w:rFonts w:eastAsiaTheme="minorEastAsia"/>
          <w:lang w:eastAsia="ja-JP"/>
        </w:rPr>
        <w:t>beim</w:t>
      </w:r>
      <w:r>
        <w:rPr>
          <w:rFonts w:eastAsiaTheme="minorEastAsia"/>
          <w:lang w:eastAsia="ja-JP"/>
        </w:rPr>
        <w:t xml:space="preserve"> </w:t>
      </w:r>
      <w:r w:rsidR="007D3E16" w:rsidRPr="000C3DD6">
        <w:rPr>
          <w:rFonts w:eastAsiaTheme="minorEastAsia"/>
          <w:lang w:eastAsia="ja-JP"/>
        </w:rPr>
        <w:t>Essen</w:t>
      </w:r>
      <w:r>
        <w:rPr>
          <w:rFonts w:eastAsiaTheme="minorEastAsia"/>
          <w:lang w:eastAsia="ja-JP"/>
        </w:rPr>
        <w:t xml:space="preserve"> </w:t>
      </w:r>
      <w:r w:rsidR="007D3E16" w:rsidRPr="000C3DD6">
        <w:rPr>
          <w:rFonts w:eastAsiaTheme="minorEastAsia"/>
          <w:lang w:eastAsia="ja-JP"/>
        </w:rPr>
        <w:t>bekundeten,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2</w:t>
      </w:r>
      <w:r>
        <w:rPr>
          <w:rFonts w:eastAsiaTheme="minorEastAsia"/>
          <w:lang w:eastAsia="ja-JP"/>
        </w:rPr>
        <w:t>, 1</w:t>
      </w:r>
      <w:r w:rsidR="005C3FE4" w:rsidRPr="000C3DD6">
        <w:rPr>
          <w:rFonts w:eastAsiaTheme="minorEastAsia"/>
          <w:lang w:eastAsia="ja-JP"/>
        </w:rPr>
        <w:t>1-13),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so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erklären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wir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damit,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Weg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Rechtfertigung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Glauben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i/>
          <w:lang w:eastAsia="ja-JP"/>
        </w:rPr>
        <w:t>nicht</w:t>
      </w:r>
      <w:r>
        <w:rPr>
          <w:rFonts w:eastAsiaTheme="minorEastAsia"/>
          <w:i/>
          <w:lang w:eastAsia="ja-JP"/>
        </w:rPr>
        <w:t xml:space="preserve"> </w:t>
      </w:r>
      <w:r w:rsidR="005C3FE4" w:rsidRPr="000C3DD6">
        <w:rPr>
          <w:rFonts w:eastAsiaTheme="minorEastAsia"/>
          <w:i/>
          <w:lang w:eastAsia="ja-JP"/>
        </w:rPr>
        <w:t>genügt</w:t>
      </w:r>
      <w:r w:rsidR="005C3FE4" w:rsidRPr="000C3DD6">
        <w:rPr>
          <w:rFonts w:eastAsiaTheme="minorEastAsia"/>
          <w:lang w:eastAsia="ja-JP"/>
        </w:rPr>
        <w:t>.</w:t>
      </w:r>
      <w:r>
        <w:rPr>
          <w:rFonts w:eastAsiaTheme="minorEastAsia"/>
          <w:lang w:eastAsia="ja-JP"/>
        </w:rPr>
        <w:t xml:space="preserve"> </w:t>
      </w:r>
    </w:p>
    <w:p w14:paraId="53A48CB1" w14:textId="035D70FA" w:rsidR="003C2F5D" w:rsidRPr="000C3DD6" w:rsidRDefault="00D33003" w:rsidP="00A802D5">
      <w:pPr>
        <w:jc w:val="both"/>
      </w:pPr>
      <w:r>
        <w:t xml:space="preserve">    </w:t>
      </w:r>
      <w:r w:rsidR="003C2F5D" w:rsidRPr="000C3DD6">
        <w:t>Wenn</w:t>
      </w:r>
      <w:r>
        <w:t xml:space="preserve"> </w:t>
      </w:r>
      <w:r w:rsidR="003C2F5D" w:rsidRPr="000C3DD6">
        <w:t>du</w:t>
      </w:r>
      <w:r>
        <w:t xml:space="preserve"> </w:t>
      </w:r>
      <w:r w:rsidR="003C2F5D" w:rsidRPr="000C3DD6">
        <w:t>diese</w:t>
      </w:r>
      <w:r>
        <w:t xml:space="preserve"> </w:t>
      </w:r>
      <w:r w:rsidR="003C2F5D" w:rsidRPr="000C3DD6">
        <w:t>zusätzliche</w:t>
      </w:r>
      <w:r>
        <w:t xml:space="preserve"> </w:t>
      </w:r>
      <w:r w:rsidR="003C2F5D" w:rsidRPr="000C3DD6">
        <w:t>L</w:t>
      </w:r>
      <w:r w:rsidR="0044051F">
        <w:t>ast</w:t>
      </w:r>
      <w:r>
        <w:t xml:space="preserve"> </w:t>
      </w:r>
      <w:r w:rsidR="0044051F">
        <w:t>des</w:t>
      </w:r>
      <w:r>
        <w:t xml:space="preserve"> </w:t>
      </w:r>
      <w:r w:rsidR="0044051F">
        <w:t>mosaischen</w:t>
      </w:r>
      <w:r>
        <w:t xml:space="preserve"> </w:t>
      </w:r>
      <w:r w:rsidR="0044051F">
        <w:t>Gesetzes</w:t>
      </w:r>
      <w:r>
        <w:t xml:space="preserve"> </w:t>
      </w:r>
      <w:r w:rsidR="0044051F">
        <w:t>denen,</w:t>
      </w:r>
      <w:r>
        <w:t xml:space="preserve"> </w:t>
      </w:r>
      <w:r w:rsidR="0044051F">
        <w:t>die</w:t>
      </w:r>
      <w:r>
        <w:t xml:space="preserve"> </w:t>
      </w:r>
      <w:r w:rsidR="0044051F">
        <w:t>von</w:t>
      </w:r>
      <w:r>
        <w:t xml:space="preserve"> </w:t>
      </w:r>
      <w:r w:rsidR="0044051F">
        <w:t>den</w:t>
      </w:r>
      <w:r>
        <w:t xml:space="preserve"> </w:t>
      </w:r>
      <w:r w:rsidR="0044051F">
        <w:t>Völkern</w:t>
      </w:r>
      <w:r>
        <w:t xml:space="preserve"> </w:t>
      </w:r>
      <w:r w:rsidR="0044051F">
        <w:t>sind,</w:t>
      </w:r>
      <w:r>
        <w:t xml:space="preserve"> </w:t>
      </w:r>
      <w:r w:rsidR="003C2F5D" w:rsidRPr="000C3DD6">
        <w:t>auferlegst,</w:t>
      </w:r>
      <w:r>
        <w:t xml:space="preserve"> </w:t>
      </w:r>
      <w:r w:rsidR="003C2F5D" w:rsidRPr="000C3DD6">
        <w:t>um</w:t>
      </w:r>
      <w:r>
        <w:t xml:space="preserve"> </w:t>
      </w:r>
      <w:r w:rsidR="003C2F5D" w:rsidRPr="000C3DD6">
        <w:t>das</w:t>
      </w:r>
      <w:r>
        <w:t xml:space="preserve"> </w:t>
      </w:r>
      <w:r w:rsidR="003C2F5D" w:rsidRPr="000C3DD6">
        <w:t>Heil</w:t>
      </w:r>
      <w:r>
        <w:t xml:space="preserve"> </w:t>
      </w:r>
      <w:r w:rsidR="003C2F5D" w:rsidRPr="000C3DD6">
        <w:t>effektiv</w:t>
      </w:r>
      <w:r>
        <w:t xml:space="preserve"> </w:t>
      </w:r>
      <w:r w:rsidR="003C2F5D" w:rsidRPr="000C3DD6">
        <w:t>zu</w:t>
      </w:r>
      <w:r>
        <w:t xml:space="preserve"> </w:t>
      </w:r>
      <w:r w:rsidR="003C2F5D" w:rsidRPr="000C3DD6">
        <w:t>machen,</w:t>
      </w:r>
      <w:r>
        <w:t xml:space="preserve"> </w:t>
      </w:r>
      <w:r w:rsidR="003C2F5D" w:rsidRPr="000C3DD6">
        <w:t>das</w:t>
      </w:r>
      <w:r>
        <w:t xml:space="preserve"> </w:t>
      </w:r>
      <w:r w:rsidR="003C2F5D" w:rsidRPr="000C3DD6">
        <w:t>uns</w:t>
      </w:r>
      <w:r>
        <w:t xml:space="preserve"> </w:t>
      </w:r>
      <w:r w:rsidR="003C2F5D" w:rsidRPr="000C3DD6">
        <w:t>Christus</w:t>
      </w:r>
      <w:r>
        <w:t xml:space="preserve"> </w:t>
      </w:r>
      <w:r w:rsidR="003C2F5D" w:rsidRPr="000C3DD6">
        <w:t>erwirkt</w:t>
      </w:r>
      <w:r>
        <w:t xml:space="preserve"> </w:t>
      </w:r>
      <w:r w:rsidR="003C2F5D" w:rsidRPr="000C3DD6">
        <w:t>hat,</w:t>
      </w:r>
      <w:r>
        <w:t xml:space="preserve"> </w:t>
      </w:r>
      <w:r w:rsidR="003C2F5D" w:rsidRPr="000C3DD6">
        <w:t>dann</w:t>
      </w:r>
      <w:r>
        <w:t xml:space="preserve"> </w:t>
      </w:r>
      <w:r w:rsidR="003C2F5D" w:rsidRPr="000C3DD6">
        <w:t>heißt</w:t>
      </w:r>
      <w:r>
        <w:t xml:space="preserve"> </w:t>
      </w:r>
      <w:r w:rsidR="003C2F5D" w:rsidRPr="000C3DD6">
        <w:t>das,</w:t>
      </w:r>
      <w:r>
        <w:t xml:space="preserve"> </w:t>
      </w:r>
      <w:r w:rsidR="003C2F5D" w:rsidRPr="000C3DD6">
        <w:t>dass</w:t>
      </w:r>
      <w:r>
        <w:t xml:space="preserve"> </w:t>
      </w:r>
      <w:r w:rsidR="003C2F5D" w:rsidRPr="000C3DD6">
        <w:t>alle,</w:t>
      </w:r>
      <w:r>
        <w:t xml:space="preserve"> </w:t>
      </w:r>
      <w:r w:rsidR="003C2F5D" w:rsidRPr="000C3DD6">
        <w:t>die</w:t>
      </w:r>
      <w:r>
        <w:t xml:space="preserve"> </w:t>
      </w:r>
      <w:r w:rsidR="003C2F5D" w:rsidRPr="000C3DD6">
        <w:t>sich</w:t>
      </w:r>
      <w:r>
        <w:t xml:space="preserve"> </w:t>
      </w:r>
      <w:r w:rsidR="003C2F5D" w:rsidRPr="000C3DD6">
        <w:t>nicht</w:t>
      </w:r>
      <w:r>
        <w:t xml:space="preserve"> </w:t>
      </w:r>
      <w:r w:rsidR="003C2F5D" w:rsidRPr="000C3DD6">
        <w:t>beschneiden</w:t>
      </w:r>
      <w:r>
        <w:t xml:space="preserve"> </w:t>
      </w:r>
      <w:r w:rsidR="003C2F5D" w:rsidRPr="000C3DD6">
        <w:t>lassen,</w:t>
      </w:r>
      <w:r>
        <w:t xml:space="preserve"> </w:t>
      </w:r>
      <w:r w:rsidR="003C2F5D" w:rsidRPr="000C3DD6">
        <w:t>immer</w:t>
      </w:r>
      <w:r>
        <w:t xml:space="preserve"> </w:t>
      </w:r>
      <w:r w:rsidR="003C2F5D" w:rsidRPr="000C3DD6">
        <w:t>noch</w:t>
      </w:r>
      <w:r>
        <w:t xml:space="preserve"> </w:t>
      </w:r>
      <w:r w:rsidR="003C2F5D" w:rsidRPr="000C3DD6">
        <w:t>als</w:t>
      </w:r>
      <w:r>
        <w:t xml:space="preserve"> </w:t>
      </w:r>
      <w:r w:rsidR="003C2F5D" w:rsidRPr="000C3DD6">
        <w:t>„Sünder“</w:t>
      </w:r>
      <w:r>
        <w:t xml:space="preserve"> </w:t>
      </w:r>
      <w:r w:rsidR="003C2F5D" w:rsidRPr="000C3DD6">
        <w:t>unter</w:t>
      </w:r>
      <w:r>
        <w:t xml:space="preserve"> </w:t>
      </w:r>
      <w:r w:rsidR="003C2F5D" w:rsidRPr="000C3DD6">
        <w:t>dem</w:t>
      </w:r>
      <w:r>
        <w:t xml:space="preserve"> </w:t>
      </w:r>
      <w:r w:rsidR="003C2F5D" w:rsidRPr="000C3DD6">
        <w:t>Zorn</w:t>
      </w:r>
      <w:r>
        <w:t xml:space="preserve"> </w:t>
      </w:r>
      <w:r w:rsidR="003C2F5D" w:rsidRPr="000C3DD6">
        <w:t>Gottes</w:t>
      </w:r>
      <w:r>
        <w:t xml:space="preserve"> </w:t>
      </w:r>
      <w:r w:rsidR="003C2F5D" w:rsidRPr="000C3DD6">
        <w:t>stehen.</w:t>
      </w:r>
      <w:r>
        <w:t xml:space="preserve"> </w:t>
      </w:r>
      <w:r w:rsidR="003C2F5D" w:rsidRPr="0044051F">
        <w:rPr>
          <w:i/>
        </w:rPr>
        <w:t>Vorher</w:t>
      </w:r>
      <w:r>
        <w:t xml:space="preserve"> </w:t>
      </w:r>
      <w:r w:rsidR="0044051F">
        <w:t>aber</w:t>
      </w:r>
      <w:r>
        <w:t xml:space="preserve"> </w:t>
      </w:r>
      <w:r w:rsidR="0044051F">
        <w:t>hattest</w:t>
      </w:r>
      <w:r>
        <w:t xml:space="preserve"> </w:t>
      </w:r>
      <w:r w:rsidR="003C2F5D" w:rsidRPr="000C3DD6">
        <w:t>du</w:t>
      </w:r>
      <w:r>
        <w:t xml:space="preserve"> </w:t>
      </w:r>
      <w:r w:rsidR="003C2F5D" w:rsidRPr="000C3DD6">
        <w:t>die</w:t>
      </w:r>
      <w:r>
        <w:t xml:space="preserve"> </w:t>
      </w:r>
      <w:r w:rsidR="003C2F5D" w:rsidRPr="000C3DD6">
        <w:t>Mauer</w:t>
      </w:r>
      <w:r>
        <w:t xml:space="preserve"> </w:t>
      </w:r>
      <w:r w:rsidR="003C2F5D" w:rsidRPr="000C3DD6">
        <w:t>zwischen</w:t>
      </w:r>
      <w:r>
        <w:t xml:space="preserve"> </w:t>
      </w:r>
      <w:r w:rsidR="0044051F">
        <w:t>denen</w:t>
      </w:r>
      <w:r>
        <w:t xml:space="preserve"> </w:t>
      </w:r>
      <w:r w:rsidR="0044051F">
        <w:t>aus</w:t>
      </w:r>
      <w:r>
        <w:t xml:space="preserve"> </w:t>
      </w:r>
      <w:r w:rsidR="0044051F">
        <w:t>der</w:t>
      </w:r>
      <w:r>
        <w:t xml:space="preserve"> </w:t>
      </w:r>
      <w:r w:rsidR="0044051F">
        <w:t>Beschneidung</w:t>
      </w:r>
      <w:r>
        <w:t xml:space="preserve"> </w:t>
      </w:r>
      <w:r w:rsidR="003C2F5D" w:rsidRPr="000C3DD6">
        <w:t>und</w:t>
      </w:r>
      <w:r>
        <w:t xml:space="preserve"> </w:t>
      </w:r>
      <w:r w:rsidR="0044051F">
        <w:t>denen</w:t>
      </w:r>
      <w:r>
        <w:t xml:space="preserve"> </w:t>
      </w:r>
      <w:r w:rsidR="0044051F">
        <w:t>aus</w:t>
      </w:r>
      <w:r>
        <w:t xml:space="preserve"> </w:t>
      </w:r>
      <w:r w:rsidR="0044051F">
        <w:t>den</w:t>
      </w:r>
      <w:r>
        <w:t xml:space="preserve"> </w:t>
      </w:r>
      <w:r w:rsidR="0044051F">
        <w:t>Völkern</w:t>
      </w:r>
      <w:r>
        <w:t xml:space="preserve"> </w:t>
      </w:r>
      <w:r w:rsidR="003C2F5D" w:rsidRPr="000C3DD6">
        <w:t>niedergerissen</w:t>
      </w:r>
      <w:r>
        <w:t xml:space="preserve"> </w:t>
      </w:r>
      <w:r w:rsidR="003C2F5D" w:rsidRPr="000C3DD6">
        <w:t>(hast</w:t>
      </w:r>
      <w:r>
        <w:t xml:space="preserve"> </w:t>
      </w:r>
      <w:r w:rsidR="003C2F5D" w:rsidRPr="000C3DD6">
        <w:t>sogar</w:t>
      </w:r>
      <w:r>
        <w:t xml:space="preserve"> </w:t>
      </w:r>
      <w:r w:rsidR="0044051F" w:rsidRPr="0044051F">
        <w:rPr>
          <w:i/>
        </w:rPr>
        <w:t>gegessen</w:t>
      </w:r>
      <w:r>
        <w:t xml:space="preserve"> </w:t>
      </w:r>
      <w:r w:rsidR="003C2F5D" w:rsidRPr="000C3DD6">
        <w:t>mit</w:t>
      </w:r>
      <w:r>
        <w:t xml:space="preserve"> </w:t>
      </w:r>
      <w:r w:rsidR="003C2F5D" w:rsidRPr="000C3DD6">
        <w:t>den</w:t>
      </w:r>
      <w:r>
        <w:t xml:space="preserve"> </w:t>
      </w:r>
      <w:r w:rsidR="0044051F">
        <w:t>heidnischen</w:t>
      </w:r>
      <w:r>
        <w:t xml:space="preserve"> </w:t>
      </w:r>
      <w:r w:rsidR="0044051F">
        <w:t>Gläubigen</w:t>
      </w:r>
      <w:r w:rsidR="003C2F5D" w:rsidRPr="000C3DD6">
        <w:t>)</w:t>
      </w:r>
      <w:r w:rsidR="0044051F">
        <w:t>,</w:t>
      </w:r>
      <w:r>
        <w:t xml:space="preserve"> </w:t>
      </w:r>
      <w:r w:rsidR="0044051F" w:rsidRPr="0044051F">
        <w:rPr>
          <w:i/>
        </w:rPr>
        <w:t>jetzt</w:t>
      </w:r>
      <w:r>
        <w:t xml:space="preserve"> </w:t>
      </w:r>
      <w:r w:rsidR="0044051F">
        <w:t>baust</w:t>
      </w:r>
      <w:r>
        <w:t xml:space="preserve"> </w:t>
      </w:r>
      <w:r w:rsidR="0044051F">
        <w:t>du</w:t>
      </w:r>
      <w:r>
        <w:t xml:space="preserve"> </w:t>
      </w:r>
      <w:r w:rsidR="0044051F">
        <w:t>sie</w:t>
      </w:r>
      <w:r>
        <w:t xml:space="preserve"> </w:t>
      </w:r>
      <w:r w:rsidR="0044051F">
        <w:t>wieder</w:t>
      </w:r>
      <w:r>
        <w:t xml:space="preserve"> </w:t>
      </w:r>
      <w:r w:rsidR="0044051F">
        <w:t>auf!</w:t>
      </w:r>
      <w:r>
        <w:t xml:space="preserve"> </w:t>
      </w:r>
      <w:r w:rsidR="003C2F5D" w:rsidRPr="000C3DD6">
        <w:t>Wenn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etwas,</w:t>
      </w:r>
      <w:r>
        <w:t xml:space="preserve"> </w:t>
      </w:r>
      <w:r w:rsidR="003C2F5D" w:rsidRPr="000C3DD6">
        <w:t>das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zuvor</w:t>
      </w:r>
      <w:r>
        <w:t xml:space="preserve"> </w:t>
      </w:r>
      <w:r w:rsidR="003C2F5D" w:rsidRPr="000C3DD6">
        <w:t>abgebrochen</w:t>
      </w:r>
      <w:r>
        <w:t xml:space="preserve"> </w:t>
      </w:r>
      <w:r w:rsidR="003C2F5D" w:rsidRPr="000C3DD6">
        <w:t>habe,</w:t>
      </w:r>
      <w:r>
        <w:t xml:space="preserve"> </w:t>
      </w:r>
      <w:r w:rsidR="003C2F5D" w:rsidRPr="000C3DD6">
        <w:t>wieder</w:t>
      </w:r>
      <w:r>
        <w:t xml:space="preserve"> </w:t>
      </w:r>
      <w:r w:rsidR="003C2F5D" w:rsidRPr="000C3DD6">
        <w:t>aufbaue,</w:t>
      </w:r>
      <w:r>
        <w:t xml:space="preserve"> </w:t>
      </w:r>
      <w:r w:rsidR="003C2F5D" w:rsidRPr="000C3DD6">
        <w:t>dann</w:t>
      </w:r>
      <w:r>
        <w:t xml:space="preserve"> </w:t>
      </w:r>
      <w:r w:rsidR="003C2F5D" w:rsidRPr="000C3DD6">
        <w:t>zeige</w:t>
      </w:r>
      <w:r>
        <w:t xml:space="preserve"> </w:t>
      </w:r>
      <w:r w:rsidR="003C2F5D" w:rsidRPr="000C3DD6">
        <w:t>ich,</w:t>
      </w:r>
      <w:r>
        <w:t xml:space="preserve"> </w:t>
      </w:r>
      <w:r w:rsidR="003C2F5D" w:rsidRPr="000C3DD6">
        <w:t>dass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falsch</w:t>
      </w:r>
      <w:r>
        <w:t xml:space="preserve"> </w:t>
      </w:r>
      <w:r w:rsidR="003C2F5D" w:rsidRPr="000C3DD6">
        <w:t>gehandelt</w:t>
      </w:r>
      <w:r>
        <w:t xml:space="preserve"> </w:t>
      </w:r>
      <w:r w:rsidR="003C2F5D" w:rsidRPr="000C3DD6">
        <w:t>hatte,</w:t>
      </w:r>
      <w:r>
        <w:t xml:space="preserve"> </w:t>
      </w:r>
      <w:r w:rsidR="003C2F5D" w:rsidRPr="000C3DD6">
        <w:t>als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es</w:t>
      </w:r>
      <w:r>
        <w:t xml:space="preserve"> </w:t>
      </w:r>
      <w:r w:rsidR="003C2F5D" w:rsidRPr="000C3DD6">
        <w:t>zerstörte,</w:t>
      </w:r>
      <w:r>
        <w:t xml:space="preserve"> </w:t>
      </w:r>
      <w:r w:rsidR="007D3E16" w:rsidRPr="000C3DD6">
        <w:t>–</w:t>
      </w:r>
      <w:r>
        <w:t xml:space="preserve"> </w:t>
      </w:r>
      <w:r w:rsidR="003C2F5D" w:rsidRPr="000C3DD6">
        <w:t>denn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baue</w:t>
      </w:r>
      <w:r>
        <w:t xml:space="preserve"> </w:t>
      </w:r>
      <w:r w:rsidR="003C2F5D" w:rsidRPr="000C3DD6">
        <w:t>es</w:t>
      </w:r>
      <w:r>
        <w:t xml:space="preserve"> </w:t>
      </w:r>
      <w:r w:rsidR="007D3E16" w:rsidRPr="000C3DD6">
        <w:t>ja</w:t>
      </w:r>
      <w:r>
        <w:t xml:space="preserve"> </w:t>
      </w:r>
      <w:r w:rsidR="003C2F5D" w:rsidRPr="000C3DD6">
        <w:t>nun</w:t>
      </w:r>
      <w:r>
        <w:t xml:space="preserve"> </w:t>
      </w:r>
      <w:r w:rsidR="003C2F5D" w:rsidRPr="000C3DD6">
        <w:t>wieder</w:t>
      </w:r>
      <w:r>
        <w:t xml:space="preserve"> </w:t>
      </w:r>
      <w:r w:rsidR="003C2F5D" w:rsidRPr="000C3DD6">
        <w:t>auf!</w:t>
      </w:r>
      <w:r>
        <w:t xml:space="preserve"> </w:t>
      </w:r>
    </w:p>
    <w:p w14:paraId="02A8EC20" w14:textId="247425E5" w:rsidR="003C2F5D" w:rsidRPr="000C3DD6" w:rsidRDefault="00D33003" w:rsidP="00A802D5">
      <w:pPr>
        <w:jc w:val="both"/>
        <w:rPr>
          <w:b/>
        </w:rPr>
      </w:pPr>
      <w:r>
        <w:rPr>
          <w:b/>
        </w:rPr>
        <w:t xml:space="preserve">    </w:t>
      </w:r>
      <w:r w:rsidR="003C2F5D" w:rsidRPr="000C3DD6">
        <w:rPr>
          <w:b/>
        </w:rPr>
        <w:t>2</w:t>
      </w:r>
      <w:r>
        <w:rPr>
          <w:b/>
        </w:rPr>
        <w:t>, 1</w:t>
      </w:r>
      <w:r w:rsidR="003C2F5D" w:rsidRPr="000C3DD6">
        <w:rPr>
          <w:b/>
        </w:rPr>
        <w:t>9</w:t>
      </w:r>
      <w:r>
        <w:rPr>
          <w:b/>
        </w:rPr>
        <w:t xml:space="preserve"> </w:t>
      </w:r>
      <w:r w:rsidR="003C2F5D" w:rsidRPr="000C3DD6">
        <w:rPr>
          <w:b/>
        </w:rPr>
        <w:t>„...,</w:t>
      </w:r>
      <w:r>
        <w:rPr>
          <w:b/>
        </w:rPr>
        <w:t xml:space="preserve"> </w:t>
      </w:r>
      <w:r w:rsidR="003C2F5D" w:rsidRPr="000C3DD6">
        <w:rPr>
          <w:b/>
        </w:rPr>
        <w:t>denn</w:t>
      </w:r>
      <w:r>
        <w:rPr>
          <w:b/>
        </w:rPr>
        <w:t xml:space="preserve"> </w:t>
      </w:r>
      <w:r w:rsidR="003C2F5D" w:rsidRPr="000C3DD6">
        <w:rPr>
          <w:b/>
        </w:rPr>
        <w:t>durch</w:t>
      </w:r>
      <w:r>
        <w:rPr>
          <w:b/>
        </w:rPr>
        <w:t xml:space="preserve"> </w:t>
      </w:r>
      <w:r w:rsidR="003C2F5D" w:rsidRPr="000C3DD6">
        <w:rPr>
          <w:b/>
        </w:rPr>
        <w:t>das</w:t>
      </w:r>
      <w:r>
        <w:rPr>
          <w:b/>
        </w:rPr>
        <w:t xml:space="preserve"> </w:t>
      </w:r>
      <w:r w:rsidR="003C2F5D" w:rsidRPr="000C3DD6">
        <w:rPr>
          <w:b/>
        </w:rPr>
        <w:t>Gesetz</w:t>
      </w:r>
      <w:r>
        <w:rPr>
          <w:b/>
        </w:rPr>
        <w:t xml:space="preserve"> </w:t>
      </w:r>
      <w:r w:rsidR="003C2F5D" w:rsidRPr="000C3DD6">
        <w:rPr>
          <w:b/>
        </w:rPr>
        <w:t>starb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b/>
        </w:rPr>
        <w:t>dem</w:t>
      </w:r>
      <w:r>
        <w:rPr>
          <w:b/>
        </w:rPr>
        <w:t xml:space="preserve"> </w:t>
      </w:r>
      <w:r w:rsidR="003C2F5D" w:rsidRPr="000C3DD6">
        <w:rPr>
          <w:b/>
        </w:rPr>
        <w:t>Gesetz,</w:t>
      </w:r>
      <w:r>
        <w:rPr>
          <w:b/>
        </w:rPr>
        <w:t xml:space="preserve"> </w:t>
      </w:r>
      <w:r w:rsidR="003C2F5D" w:rsidRPr="000C3DD6">
        <w:rPr>
          <w:b/>
        </w:rPr>
        <w:t>damit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rFonts w:eastAsia="Helvetica" w:cs="Helvetica"/>
          <w:b/>
        </w:rPr>
        <w:t>‹für›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Gott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lebe.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b/>
        </w:rPr>
        <w:t>Mit</w:t>
      </w:r>
      <w:r>
        <w:rPr>
          <w:b/>
        </w:rPr>
        <w:t xml:space="preserve"> </w:t>
      </w:r>
      <w:r w:rsidR="003C2F5D" w:rsidRPr="000C3DD6">
        <w:rPr>
          <w:b/>
        </w:rPr>
        <w:t>Christus</w:t>
      </w:r>
      <w:r>
        <w:rPr>
          <w:b/>
        </w:rPr>
        <w:t xml:space="preserve"> </w:t>
      </w:r>
      <w:r w:rsidR="003C2F5D" w:rsidRPr="000C3DD6">
        <w:rPr>
          <w:b/>
        </w:rPr>
        <w:t>zusammen</w:t>
      </w:r>
      <w:r>
        <w:rPr>
          <w:b/>
        </w:rPr>
        <w:t xml:space="preserve"> </w:t>
      </w:r>
      <w:r w:rsidR="003C2F5D" w:rsidRPr="000C3DD6">
        <w:rPr>
          <w:b/>
        </w:rPr>
        <w:t>bin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b/>
        </w:rPr>
        <w:t>gekreuzigt</w:t>
      </w:r>
      <w:r>
        <w:rPr>
          <w:b/>
        </w:rPr>
        <w:t xml:space="preserve"> </w:t>
      </w:r>
      <w:r w:rsidR="003C2F5D" w:rsidRPr="000C3DD6">
        <w:rPr>
          <w:b/>
        </w:rPr>
        <w:t>worden.</w:t>
      </w:r>
      <w:r>
        <w:rPr>
          <w:b/>
        </w:rPr>
        <w:t xml:space="preserve"> </w:t>
      </w:r>
      <w:r w:rsidR="003C2F5D" w:rsidRPr="000C3DD6">
        <w:rPr>
          <w:b/>
        </w:rPr>
        <w:t>20</w:t>
      </w:r>
      <w:r>
        <w:rPr>
          <w:b/>
        </w:rPr>
        <w:t xml:space="preserve"> </w:t>
      </w:r>
      <w:r w:rsidR="003C2F5D" w:rsidRPr="000C3DD6">
        <w:rPr>
          <w:b/>
        </w:rPr>
        <w:t>Aber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b/>
        </w:rPr>
        <w:t>lebe</w:t>
      </w:r>
      <w:r>
        <w:rPr>
          <w:b/>
        </w:rPr>
        <w:t xml:space="preserve"> </w:t>
      </w:r>
      <w:r w:rsidR="003C2F5D" w:rsidRPr="000C3DD6">
        <w:rPr>
          <w:rFonts w:eastAsia="Helvetica" w:cs="Helvetica"/>
          <w:b/>
        </w:rPr>
        <w:t>–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nicht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mehr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b/>
          <w:i/>
        </w:rPr>
        <w:t>ich</w:t>
      </w:r>
      <w:r w:rsidR="003C2F5D" w:rsidRPr="000C3DD6">
        <w:rPr>
          <w:b/>
        </w:rPr>
        <w:t>:</w:t>
      </w:r>
      <w:r>
        <w:rPr>
          <w:b/>
          <w:i/>
        </w:rPr>
        <w:t xml:space="preserve"> </w:t>
      </w:r>
      <w:r w:rsidR="003C2F5D" w:rsidRPr="000C3DD6">
        <w:rPr>
          <w:b/>
          <w:i/>
        </w:rPr>
        <w:t>Christus</w:t>
      </w:r>
      <w:r>
        <w:rPr>
          <w:b/>
        </w:rPr>
        <w:t xml:space="preserve"> </w:t>
      </w:r>
      <w:r w:rsidR="003C2F5D" w:rsidRPr="000C3DD6">
        <w:rPr>
          <w:b/>
        </w:rPr>
        <w:t>lebt</w:t>
      </w:r>
      <w:r>
        <w:rPr>
          <w:b/>
        </w:rPr>
        <w:t xml:space="preserve"> </w:t>
      </w:r>
      <w:r w:rsidR="003C2F5D" w:rsidRPr="000C3DD6">
        <w:rPr>
          <w:b/>
        </w:rPr>
        <w:t>in</w:t>
      </w:r>
      <w:r>
        <w:rPr>
          <w:b/>
        </w:rPr>
        <w:t xml:space="preserve"> </w:t>
      </w:r>
      <w:r w:rsidR="003C2F5D" w:rsidRPr="000C3DD6">
        <w:rPr>
          <w:b/>
        </w:rPr>
        <w:t>mir.</w:t>
      </w:r>
      <w:r>
        <w:rPr>
          <w:b/>
        </w:rPr>
        <w:t xml:space="preserve"> </w:t>
      </w:r>
      <w:r w:rsidR="003C2F5D" w:rsidRPr="000C3DD6">
        <w:rPr>
          <w:b/>
        </w:rPr>
        <w:t>Was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b/>
        </w:rPr>
        <w:t>aber</w:t>
      </w:r>
      <w:r>
        <w:rPr>
          <w:b/>
        </w:rPr>
        <w:t xml:space="preserve"> </w:t>
      </w:r>
      <w:r w:rsidR="003C2F5D" w:rsidRPr="000C3DD6">
        <w:rPr>
          <w:b/>
        </w:rPr>
        <w:t>jetzt</w:t>
      </w:r>
      <w:r>
        <w:rPr>
          <w:b/>
        </w:rPr>
        <w:t xml:space="preserve"> </w:t>
      </w:r>
      <w:r w:rsidR="003C2F5D" w:rsidRPr="000C3DD6">
        <w:rPr>
          <w:b/>
        </w:rPr>
        <w:t>lebe</w:t>
      </w:r>
      <w:r>
        <w:rPr>
          <w:b/>
        </w:rPr>
        <w:t xml:space="preserve"> </w:t>
      </w:r>
      <w:r w:rsidR="003C2F5D" w:rsidRPr="000C3DD6">
        <w:rPr>
          <w:b/>
        </w:rPr>
        <w:t>im</w:t>
      </w:r>
      <w:r>
        <w:rPr>
          <w:b/>
        </w:rPr>
        <w:t xml:space="preserve"> </w:t>
      </w:r>
      <w:r w:rsidR="003C2F5D" w:rsidRPr="000C3DD6">
        <w:rPr>
          <w:b/>
        </w:rPr>
        <w:t>Fleisch,</w:t>
      </w:r>
      <w:r>
        <w:rPr>
          <w:b/>
        </w:rPr>
        <w:t xml:space="preserve"> </w:t>
      </w:r>
      <w:r w:rsidR="003C2F5D" w:rsidRPr="000C3DD6">
        <w:rPr>
          <w:b/>
        </w:rPr>
        <w:t>lebe</w:t>
      </w:r>
      <w:r>
        <w:rPr>
          <w:b/>
        </w:rPr>
        <w:t xml:space="preserve"> </w:t>
      </w:r>
      <w:r w:rsidR="003C2F5D" w:rsidRPr="000C3DD6">
        <w:rPr>
          <w:b/>
        </w:rPr>
        <w:t>ich</w:t>
      </w:r>
      <w:r>
        <w:rPr>
          <w:b/>
        </w:rPr>
        <w:t xml:space="preserve"> </w:t>
      </w:r>
      <w:r w:rsidR="003C2F5D" w:rsidRPr="000C3DD6">
        <w:rPr>
          <w:b/>
        </w:rPr>
        <w:t>im</w:t>
      </w:r>
      <w:r>
        <w:rPr>
          <w:b/>
        </w:rPr>
        <w:t xml:space="preserve"> </w:t>
      </w:r>
      <w:r w:rsidR="003C2F5D" w:rsidRPr="000C3DD6">
        <w:rPr>
          <w:b/>
        </w:rPr>
        <w:t>Glauben,</w:t>
      </w:r>
      <w:r>
        <w:rPr>
          <w:b/>
        </w:rPr>
        <w:t xml:space="preserve"> </w:t>
      </w:r>
      <w:r w:rsidR="003C2F5D" w:rsidRPr="000C3DD6">
        <w:rPr>
          <w:rFonts w:eastAsia="Helvetica" w:cs="Helvetica"/>
          <w:b/>
        </w:rPr>
        <w:t>‹im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Vertrauen›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auf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den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Sohn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Gottes,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der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mich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liebte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und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sich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selbst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für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mich</w:t>
      </w:r>
      <w:r>
        <w:rPr>
          <w:rFonts w:eastAsia="Helvetica" w:cs="Helvetica"/>
          <w:b/>
        </w:rPr>
        <w:t xml:space="preserve"> </w:t>
      </w:r>
      <w:r w:rsidR="003C2F5D" w:rsidRPr="000C3DD6">
        <w:rPr>
          <w:rFonts w:eastAsia="Helvetica" w:cs="Helvetica"/>
          <w:b/>
        </w:rPr>
        <w:t>hingab.“</w:t>
      </w:r>
      <w:r>
        <w:rPr>
          <w:b/>
        </w:rPr>
        <w:t xml:space="preserve"> </w:t>
      </w:r>
    </w:p>
    <w:p w14:paraId="476B2C4C" w14:textId="19555E70" w:rsidR="005C3FE4" w:rsidRPr="000C3DD6" w:rsidRDefault="00D33003" w:rsidP="00A802D5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    </w:t>
      </w:r>
      <w:r w:rsidR="00C93C7F" w:rsidRPr="000C3DD6">
        <w:rPr>
          <w:rFonts w:eastAsiaTheme="minorEastAsia"/>
          <w:lang w:eastAsia="ja-JP"/>
        </w:rPr>
        <w:t>In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V.</w:t>
      </w:r>
      <w:r>
        <w:rPr>
          <w:rFonts w:eastAsiaTheme="minorEastAsia"/>
          <w:lang w:eastAsia="ja-JP"/>
        </w:rPr>
        <w:t xml:space="preserve"> </w:t>
      </w:r>
      <w:r w:rsidR="00C93C7F" w:rsidRPr="000C3DD6">
        <w:rPr>
          <w:rFonts w:eastAsiaTheme="minorEastAsia"/>
          <w:lang w:eastAsia="ja-JP"/>
        </w:rPr>
        <w:t>19.20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erklärt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Paulus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die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Antwort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„Das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sei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fern!“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(V.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17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Ende):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ist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nicht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so,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Abbrechen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des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Gesetzes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ein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Sündenweg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ist.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Warum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nicht?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Aus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zwei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Gründen</w:t>
      </w:r>
      <w:r w:rsidR="00F24FC3" w:rsidRPr="000C3DD6">
        <w:rPr>
          <w:rFonts w:eastAsiaTheme="minorEastAsia"/>
          <w:lang w:eastAsia="ja-JP"/>
        </w:rPr>
        <w:t>: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Erstens,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ich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starb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dem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Gesetz!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–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und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somit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kann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ich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das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Gesetz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nicht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mehr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übertreten.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Tote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können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nicht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zur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Verantwortung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gezogen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werden.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Und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zweitens,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mein</w:t>
      </w:r>
      <w:r>
        <w:rPr>
          <w:rFonts w:eastAsiaTheme="minorEastAsia"/>
          <w:lang w:eastAsia="ja-JP"/>
        </w:rPr>
        <w:t xml:space="preserve"> </w:t>
      </w:r>
      <w:r w:rsidR="005C3FE4" w:rsidRPr="000C3DD6">
        <w:rPr>
          <w:rFonts w:eastAsiaTheme="minorEastAsia"/>
          <w:lang w:eastAsia="ja-JP"/>
        </w:rPr>
        <w:t>Leb</w:t>
      </w:r>
      <w:r w:rsidR="003C2F5D" w:rsidRPr="000C3DD6">
        <w:rPr>
          <w:rFonts w:eastAsiaTheme="minorEastAsia"/>
          <w:lang w:eastAsia="ja-JP"/>
        </w:rPr>
        <w:t>en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(in</w:t>
      </w:r>
      <w:r>
        <w:rPr>
          <w:rFonts w:eastAsiaTheme="minorEastAsia"/>
          <w:lang w:eastAsia="ja-JP"/>
        </w:rPr>
        <w:t xml:space="preserve"> </w:t>
      </w:r>
      <w:r w:rsidR="00F24FC3" w:rsidRPr="000C3DD6">
        <w:rPr>
          <w:rFonts w:eastAsiaTheme="minorEastAsia"/>
          <w:lang w:eastAsia="ja-JP"/>
        </w:rPr>
        <w:t>Christus)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ist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nun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ein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Leben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„für</w:t>
      </w:r>
      <w:r>
        <w:rPr>
          <w:rFonts w:eastAsiaTheme="minorEastAsia"/>
          <w:lang w:eastAsia="ja-JP"/>
        </w:rPr>
        <w:t xml:space="preserve"> </w:t>
      </w:r>
      <w:r w:rsidR="003C2F5D" w:rsidRPr="000C3DD6">
        <w:rPr>
          <w:rFonts w:eastAsiaTheme="minorEastAsia"/>
          <w:lang w:eastAsia="ja-JP"/>
        </w:rPr>
        <w:t>Gott“.</w:t>
      </w:r>
    </w:p>
    <w:p w14:paraId="79984A25" w14:textId="14BA3973" w:rsidR="003C2F5D" w:rsidRPr="000C3DD6" w:rsidRDefault="00D33003" w:rsidP="00A802D5">
      <w:pPr>
        <w:jc w:val="both"/>
      </w:pPr>
      <w:r>
        <w:rPr>
          <w:b/>
        </w:rPr>
        <w:t xml:space="preserve">    </w:t>
      </w:r>
      <w:r w:rsidR="005C3FE4" w:rsidRPr="000C3DD6">
        <w:rPr>
          <w:b/>
        </w:rPr>
        <w:t>19</w:t>
      </w:r>
      <w:r>
        <w:rPr>
          <w:b/>
        </w:rPr>
        <w:t xml:space="preserve"> </w:t>
      </w:r>
      <w:r w:rsidR="00C93C7F" w:rsidRPr="000C3DD6">
        <w:rPr>
          <w:b/>
        </w:rPr>
        <w:t>„</w:t>
      </w:r>
      <w:r w:rsidR="005C3FE4" w:rsidRPr="000C3DD6">
        <w:rPr>
          <w:b/>
        </w:rPr>
        <w:t>nämlich</w:t>
      </w:r>
      <w:r>
        <w:rPr>
          <w:b/>
        </w:rPr>
        <w:t xml:space="preserve"> </w:t>
      </w:r>
      <w:r w:rsidR="005C3FE4" w:rsidRPr="000C3DD6">
        <w:rPr>
          <w:b/>
        </w:rPr>
        <w:t>durch</w:t>
      </w:r>
      <w:r>
        <w:rPr>
          <w:b/>
        </w:rPr>
        <w:t xml:space="preserve"> </w:t>
      </w:r>
      <w:r w:rsidR="005C3FE4" w:rsidRPr="000C3DD6">
        <w:rPr>
          <w:b/>
        </w:rPr>
        <w:t>das</w:t>
      </w:r>
      <w:r>
        <w:rPr>
          <w:b/>
        </w:rPr>
        <w:t xml:space="preserve"> </w:t>
      </w:r>
      <w:r w:rsidR="005C3FE4" w:rsidRPr="000C3DD6">
        <w:rPr>
          <w:b/>
        </w:rPr>
        <w:t>Gesetz</w:t>
      </w:r>
      <w:r>
        <w:rPr>
          <w:b/>
        </w:rPr>
        <w:t xml:space="preserve"> </w:t>
      </w:r>
      <w:r w:rsidR="005C3FE4" w:rsidRPr="000C3DD6">
        <w:t>(das</w:t>
      </w:r>
      <w:r>
        <w:t xml:space="preserve"> </w:t>
      </w:r>
      <w:r w:rsidR="005C3FE4" w:rsidRPr="000C3DD6">
        <w:t>mich</w:t>
      </w:r>
      <w:r>
        <w:t xml:space="preserve"> </w:t>
      </w:r>
      <w:r w:rsidR="005C3FE4" w:rsidRPr="000C3DD6">
        <w:t>verurteilte)</w:t>
      </w:r>
      <w:r>
        <w:rPr>
          <w:b/>
        </w:rPr>
        <w:t xml:space="preserve"> </w:t>
      </w:r>
      <w:r w:rsidR="005C3FE4" w:rsidRPr="000C3DD6">
        <w:rPr>
          <w:b/>
        </w:rPr>
        <w:t>starb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t>(juristisch</w:t>
      </w:r>
      <w:r>
        <w:t xml:space="preserve"> </w:t>
      </w:r>
      <w:r w:rsidR="005C3FE4" w:rsidRPr="000C3DD6">
        <w:t>—</w:t>
      </w:r>
      <w:r>
        <w:t xml:space="preserve"> </w:t>
      </w:r>
      <w:r w:rsidR="005C3FE4" w:rsidRPr="000C3DD6">
        <w:t>in</w:t>
      </w:r>
      <w:r>
        <w:t xml:space="preserve"> </w:t>
      </w:r>
      <w:r w:rsidR="005C3FE4" w:rsidRPr="000C3DD6">
        <w:t>und</w:t>
      </w:r>
      <w:r>
        <w:t xml:space="preserve"> </w:t>
      </w:r>
      <w:r w:rsidR="005C3FE4" w:rsidRPr="000C3DD6">
        <w:t>mit</w:t>
      </w:r>
      <w:r>
        <w:t xml:space="preserve"> </w:t>
      </w:r>
      <w:r w:rsidR="005C3FE4" w:rsidRPr="000C3DD6">
        <w:t>Christus;</w:t>
      </w:r>
      <w:r>
        <w:t xml:space="preserve"> </w:t>
      </w:r>
      <w:r w:rsidR="005C3FE4" w:rsidRPr="000C3DD6">
        <w:t>ich</w:t>
      </w:r>
      <w:r>
        <w:t xml:space="preserve"> </w:t>
      </w:r>
      <w:r w:rsidR="005C3FE4" w:rsidRPr="000C3DD6">
        <w:t>bin</w:t>
      </w:r>
      <w:r>
        <w:t xml:space="preserve"> </w:t>
      </w:r>
      <w:r w:rsidR="005C3FE4" w:rsidRPr="000C3DD6">
        <w:t>tot</w:t>
      </w:r>
      <w:r>
        <w:t xml:space="preserve"> </w:t>
      </w:r>
      <w:r w:rsidR="005C3FE4" w:rsidRPr="000C3DD6">
        <w:t>in</w:t>
      </w:r>
      <w:r>
        <w:t xml:space="preserve"> </w:t>
      </w:r>
      <w:r w:rsidR="005C3FE4" w:rsidRPr="000C3DD6">
        <w:t>Bezug</w:t>
      </w:r>
      <w:r>
        <w:t xml:space="preserve"> </w:t>
      </w:r>
      <w:r w:rsidR="005C3FE4" w:rsidRPr="000C3DD6">
        <w:t>auf</w:t>
      </w:r>
      <w:r>
        <w:t xml:space="preserve"> </w:t>
      </w:r>
      <w:r w:rsidR="005C3FE4" w:rsidRPr="000C3DD6">
        <w:t>das</w:t>
      </w:r>
      <w:r>
        <w:t xml:space="preserve"> </w:t>
      </w:r>
      <w:r w:rsidR="005C3FE4" w:rsidRPr="000C3DD6">
        <w:t>Gesetz;</w:t>
      </w:r>
      <w:r>
        <w:t xml:space="preserve"> </w:t>
      </w:r>
      <w:r w:rsidR="005C3FE4" w:rsidRPr="000C3DD6">
        <w:t>somit</w:t>
      </w:r>
      <w:r>
        <w:t xml:space="preserve"> </w:t>
      </w:r>
      <w:r w:rsidR="005C3FE4" w:rsidRPr="000C3DD6">
        <w:t>ist</w:t>
      </w:r>
      <w:r>
        <w:t xml:space="preserve"> </w:t>
      </w:r>
      <w:r w:rsidR="005C3FE4" w:rsidRPr="000C3DD6">
        <w:t>das</w:t>
      </w:r>
      <w:r>
        <w:t xml:space="preserve"> </w:t>
      </w:r>
      <w:r w:rsidR="005C3FE4" w:rsidRPr="000C3DD6">
        <w:t>Gesetz</w:t>
      </w:r>
      <w:r>
        <w:t xml:space="preserve"> </w:t>
      </w:r>
      <w:r w:rsidR="005C3FE4" w:rsidRPr="000C3DD6">
        <w:t>–</w:t>
      </w:r>
      <w:r>
        <w:t xml:space="preserve"> </w:t>
      </w:r>
      <w:r w:rsidR="005C3FE4" w:rsidRPr="000C3DD6">
        <w:t>in</w:t>
      </w:r>
      <w:r>
        <w:t xml:space="preserve"> </w:t>
      </w:r>
      <w:r w:rsidR="005C3FE4" w:rsidRPr="000C3DD6">
        <w:t>dieser</w:t>
      </w:r>
      <w:r>
        <w:t xml:space="preserve"> </w:t>
      </w:r>
      <w:r w:rsidR="005C3FE4" w:rsidRPr="000C3DD6">
        <w:t>Form</w:t>
      </w:r>
      <w:r>
        <w:t xml:space="preserve"> </w:t>
      </w:r>
      <w:r w:rsidR="005C3FE4" w:rsidRPr="000C3DD6">
        <w:t>–</w:t>
      </w:r>
      <w:r>
        <w:t xml:space="preserve"> </w:t>
      </w:r>
      <w:r w:rsidR="005C3FE4" w:rsidRPr="000C3DD6">
        <w:t>für</w:t>
      </w:r>
      <w:r>
        <w:t xml:space="preserve"> </w:t>
      </w:r>
      <w:r w:rsidR="005C3FE4" w:rsidRPr="000C3DD6">
        <w:t>mich</w:t>
      </w:r>
      <w:r>
        <w:t xml:space="preserve"> </w:t>
      </w:r>
      <w:r w:rsidR="005C3FE4" w:rsidRPr="000C3DD6">
        <w:t>nicht</w:t>
      </w:r>
      <w:r>
        <w:t xml:space="preserve"> </w:t>
      </w:r>
      <w:r w:rsidR="005C3FE4" w:rsidRPr="000C3DD6">
        <w:t>mehr</w:t>
      </w:r>
      <w:r>
        <w:t xml:space="preserve"> </w:t>
      </w:r>
      <w:r w:rsidR="005C3FE4" w:rsidRPr="000C3DD6">
        <w:t>gültig;</w:t>
      </w:r>
      <w:r>
        <w:t xml:space="preserve"> Römer </w:t>
      </w:r>
      <w:r w:rsidR="005C3FE4" w:rsidRPr="000C3DD6">
        <w:t>6</w:t>
      </w:r>
      <w:r>
        <w:t xml:space="preserve"> </w:t>
      </w:r>
      <w:r w:rsidR="005C3FE4" w:rsidRPr="000C3DD6">
        <w:t>u.</w:t>
      </w:r>
      <w:r>
        <w:t xml:space="preserve"> </w:t>
      </w:r>
      <w:r w:rsidR="005C3FE4" w:rsidRPr="000C3DD6">
        <w:t>7)</w:t>
      </w:r>
      <w:r>
        <w:t xml:space="preserve"> </w:t>
      </w:r>
      <w:r w:rsidR="005C3FE4" w:rsidRPr="000C3DD6">
        <w:rPr>
          <w:b/>
        </w:rPr>
        <w:t>dem</w:t>
      </w:r>
      <w:r>
        <w:rPr>
          <w:b/>
        </w:rPr>
        <w:t xml:space="preserve"> </w:t>
      </w:r>
      <w:r w:rsidR="005C3FE4" w:rsidRPr="000C3DD6">
        <w:rPr>
          <w:b/>
        </w:rPr>
        <w:t>Gesetz,</w:t>
      </w:r>
      <w:r>
        <w:rPr>
          <w:b/>
        </w:rPr>
        <w:t xml:space="preserve"> </w:t>
      </w:r>
      <w:r w:rsidR="005C3FE4" w:rsidRPr="000C3DD6">
        <w:rPr>
          <w:b/>
        </w:rPr>
        <w:t>damit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Gott</w:t>
      </w:r>
      <w:r>
        <w:rPr>
          <w:b/>
        </w:rPr>
        <w:t xml:space="preserve"> </w:t>
      </w:r>
      <w:r w:rsidR="005C3FE4" w:rsidRPr="000C3DD6">
        <w:rPr>
          <w:b/>
        </w:rPr>
        <w:t>lebe.</w:t>
      </w:r>
      <w:r>
        <w:rPr>
          <w:b/>
        </w:rPr>
        <w:t xml:space="preserve"> </w:t>
      </w:r>
      <w:r w:rsidR="005C3FE4" w:rsidRPr="000C3DD6">
        <w:t>(Also:</w:t>
      </w:r>
      <w:r>
        <w:t xml:space="preserve"> </w:t>
      </w:r>
      <w:r w:rsidR="005C3FE4" w:rsidRPr="000C3DD6">
        <w:t>nicht,</w:t>
      </w:r>
      <w:r>
        <w:t xml:space="preserve"> </w:t>
      </w:r>
      <w:r w:rsidR="005C3FE4" w:rsidRPr="000C3DD6">
        <w:t>damit</w:t>
      </w:r>
      <w:r>
        <w:t xml:space="preserve"> </w:t>
      </w:r>
      <w:r w:rsidR="005C3FE4" w:rsidRPr="000C3DD6">
        <w:t>ich</w:t>
      </w:r>
      <w:r>
        <w:t xml:space="preserve"> </w:t>
      </w:r>
      <w:r w:rsidR="005C3FE4" w:rsidRPr="000C3DD6">
        <w:t>hinfort</w:t>
      </w:r>
      <w:r>
        <w:t xml:space="preserve"> </w:t>
      </w:r>
      <w:r w:rsidR="005C3FE4" w:rsidRPr="000C3DD6">
        <w:t>der</w:t>
      </w:r>
      <w:r>
        <w:t xml:space="preserve"> </w:t>
      </w:r>
      <w:r w:rsidR="005C3FE4" w:rsidRPr="000C3DD6">
        <w:t>Sünde</w:t>
      </w:r>
      <w:r>
        <w:t xml:space="preserve"> </w:t>
      </w:r>
      <w:r w:rsidR="005C3FE4" w:rsidRPr="000C3DD6">
        <w:t>diene,</w:t>
      </w:r>
      <w:r>
        <w:t xml:space="preserve"> </w:t>
      </w:r>
      <w:r w:rsidR="005C3FE4" w:rsidRPr="000C3DD6">
        <w:t>sondern</w:t>
      </w:r>
      <w:r>
        <w:t xml:space="preserve"> </w:t>
      </w:r>
      <w:r w:rsidR="005C3FE4" w:rsidRPr="000C3DD6">
        <w:t>für</w:t>
      </w:r>
      <w:r>
        <w:t xml:space="preserve"> </w:t>
      </w:r>
      <w:r w:rsidR="005C3FE4" w:rsidRPr="000C3DD6">
        <w:t>Gott</w:t>
      </w:r>
      <w:r>
        <w:t xml:space="preserve"> </w:t>
      </w:r>
      <w:r w:rsidR="005C3FE4" w:rsidRPr="000C3DD6">
        <w:t>lebe;</w:t>
      </w:r>
      <w:r>
        <w:t xml:space="preserve"> </w:t>
      </w:r>
      <w:r w:rsidR="005C3FE4" w:rsidRPr="000C3DD6">
        <w:t>vgl.</w:t>
      </w:r>
      <w:r>
        <w:t xml:space="preserve"> Römer </w:t>
      </w:r>
      <w:r w:rsidR="005C3FE4" w:rsidRPr="000C3DD6">
        <w:t>6</w:t>
      </w:r>
      <w:r>
        <w:t>, 1</w:t>
      </w:r>
      <w:r w:rsidR="005C3FE4" w:rsidRPr="000C3DD6">
        <w:t>0-13.</w:t>
      </w:r>
      <w:r>
        <w:t xml:space="preserve"> </w:t>
      </w:r>
      <w:r w:rsidR="005C3FE4" w:rsidRPr="000C3DD6">
        <w:t>Christus</w:t>
      </w:r>
      <w:r>
        <w:t xml:space="preserve"> </w:t>
      </w:r>
      <w:r w:rsidR="005C3FE4" w:rsidRPr="000C3DD6">
        <w:t>ist</w:t>
      </w:r>
      <w:r>
        <w:t xml:space="preserve"> </w:t>
      </w:r>
      <w:r w:rsidR="005C3FE4" w:rsidRPr="000C3DD6">
        <w:t>also</w:t>
      </w:r>
      <w:r>
        <w:t xml:space="preserve"> </w:t>
      </w:r>
      <w:r w:rsidR="005C3FE4" w:rsidRPr="000C3DD6">
        <w:t>nicht</w:t>
      </w:r>
      <w:r>
        <w:t xml:space="preserve"> </w:t>
      </w:r>
      <w:r w:rsidR="005C3FE4" w:rsidRPr="000C3DD6">
        <w:t>ein</w:t>
      </w:r>
      <w:r>
        <w:t xml:space="preserve"> </w:t>
      </w:r>
      <w:r w:rsidR="005C3FE4" w:rsidRPr="000C3DD6">
        <w:t>Förderer</w:t>
      </w:r>
      <w:r>
        <w:t xml:space="preserve"> </w:t>
      </w:r>
      <w:r w:rsidR="005C3FE4" w:rsidRPr="000C3DD6">
        <w:t>von</w:t>
      </w:r>
      <w:r>
        <w:t xml:space="preserve"> </w:t>
      </w:r>
      <w:r w:rsidR="005C3FE4" w:rsidRPr="000C3DD6">
        <w:t>Sünde.)</w:t>
      </w:r>
      <w:r w:rsidR="005C3FE4" w:rsidRPr="000C3DD6">
        <w:rPr>
          <w:b/>
        </w:rPr>
        <w:t>.</w:t>
      </w:r>
      <w:r>
        <w:t xml:space="preserve"> </w:t>
      </w:r>
      <w:r w:rsidR="005C3FE4" w:rsidRPr="000C3DD6">
        <w:rPr>
          <w:b/>
        </w:rPr>
        <w:t>Mit</w:t>
      </w:r>
      <w:r>
        <w:rPr>
          <w:b/>
        </w:rPr>
        <w:t xml:space="preserve"> </w:t>
      </w:r>
      <w:r w:rsidR="005C3FE4" w:rsidRPr="000C3DD6">
        <w:rPr>
          <w:b/>
        </w:rPr>
        <w:t>Christus</w:t>
      </w:r>
      <w:r>
        <w:rPr>
          <w:b/>
        </w:rPr>
        <w:t xml:space="preserve"> </w:t>
      </w:r>
      <w:r w:rsidR="005C3FE4" w:rsidRPr="000C3DD6">
        <w:rPr>
          <w:b/>
        </w:rPr>
        <w:t>zusammen</w:t>
      </w:r>
      <w:r>
        <w:rPr>
          <w:b/>
        </w:rPr>
        <w:t xml:space="preserve"> </w:t>
      </w:r>
      <w:r w:rsidR="005C3FE4" w:rsidRPr="000C3DD6">
        <w:rPr>
          <w:b/>
        </w:rPr>
        <w:t>bin</w:t>
      </w:r>
      <w:r>
        <w:rPr>
          <w:b/>
        </w:rPr>
        <w:t xml:space="preserve"> </w:t>
      </w:r>
      <w:r w:rsidR="005C3FE4" w:rsidRPr="000C3DD6">
        <w:rPr>
          <w:b/>
        </w:rPr>
        <w:t>ich</w:t>
      </w:r>
      <w:r>
        <w:rPr>
          <w:b/>
        </w:rPr>
        <w:t xml:space="preserve"> </w:t>
      </w:r>
      <w:r w:rsidR="005C3FE4" w:rsidRPr="000C3DD6">
        <w:rPr>
          <w:b/>
        </w:rPr>
        <w:t>gekreuzigt</w:t>
      </w:r>
      <w:r>
        <w:rPr>
          <w:b/>
        </w:rPr>
        <w:t xml:space="preserve"> </w:t>
      </w:r>
      <w:r w:rsidR="005C3FE4" w:rsidRPr="000C3DD6">
        <w:rPr>
          <w:b/>
        </w:rPr>
        <w:t>worden.</w:t>
      </w:r>
      <w:r>
        <w:t xml:space="preserve"> </w:t>
      </w:r>
      <w:r w:rsidR="005C3FE4" w:rsidRPr="000C3DD6">
        <w:t>(Juristisch</w:t>
      </w:r>
      <w:r>
        <w:t xml:space="preserve"> </w:t>
      </w:r>
      <w:r w:rsidR="005C3FE4" w:rsidRPr="000C3DD6">
        <w:t>betrachtet,</w:t>
      </w:r>
      <w:r>
        <w:t xml:space="preserve"> </w:t>
      </w:r>
      <w:r w:rsidR="005C3FE4" w:rsidRPr="000C3DD6">
        <w:t>bin</w:t>
      </w:r>
      <w:r>
        <w:t xml:space="preserve"> </w:t>
      </w:r>
      <w:r w:rsidR="005C3FE4" w:rsidRPr="000C3DD6">
        <w:t>ich</w:t>
      </w:r>
      <w:r>
        <w:t xml:space="preserve"> </w:t>
      </w:r>
      <w:r w:rsidR="005C3FE4" w:rsidRPr="000C3DD6">
        <w:t>zusammen</w:t>
      </w:r>
      <w:r>
        <w:t xml:space="preserve"> </w:t>
      </w:r>
      <w:r w:rsidR="005C3FE4" w:rsidRPr="000C3DD6">
        <w:t>mit</w:t>
      </w:r>
      <w:r>
        <w:t xml:space="preserve"> </w:t>
      </w:r>
      <w:r w:rsidR="005C3FE4" w:rsidRPr="000C3DD6">
        <w:t>Christus</w:t>
      </w:r>
      <w:r>
        <w:t xml:space="preserve"> </w:t>
      </w:r>
      <w:r w:rsidR="005C3FE4" w:rsidRPr="000C3DD6">
        <w:t>verurteilt</w:t>
      </w:r>
      <w:r>
        <w:t xml:space="preserve"> </w:t>
      </w:r>
      <w:r w:rsidR="005C3FE4" w:rsidRPr="000C3DD6">
        <w:t>[tot]</w:t>
      </w:r>
      <w:r>
        <w:t xml:space="preserve"> </w:t>
      </w:r>
      <w:r w:rsidR="005C3FE4" w:rsidRPr="000C3DD6">
        <w:t>und</w:t>
      </w:r>
      <w:r>
        <w:t xml:space="preserve"> </w:t>
      </w:r>
      <w:r w:rsidR="005C3FE4" w:rsidRPr="000C3DD6">
        <w:t>kann</w:t>
      </w:r>
      <w:r>
        <w:t xml:space="preserve"> </w:t>
      </w:r>
      <w:r w:rsidR="005C3FE4" w:rsidRPr="000C3DD6">
        <w:t>nicht</w:t>
      </w:r>
      <w:r>
        <w:t xml:space="preserve"> </w:t>
      </w:r>
      <w:r w:rsidR="005C3FE4" w:rsidRPr="000C3DD6">
        <w:t>mehr</w:t>
      </w:r>
      <w:r>
        <w:t xml:space="preserve"> </w:t>
      </w:r>
      <w:r w:rsidR="005C3FE4" w:rsidRPr="000C3DD6">
        <w:t>vom</w:t>
      </w:r>
      <w:r>
        <w:t xml:space="preserve"> </w:t>
      </w:r>
      <w:r w:rsidR="005C3FE4" w:rsidRPr="000C3DD6">
        <w:t>Gesetz</w:t>
      </w:r>
      <w:r>
        <w:t xml:space="preserve"> </w:t>
      </w:r>
      <w:r w:rsidR="005C3FE4" w:rsidRPr="000C3DD6">
        <w:t>belangt</w:t>
      </w:r>
      <w:r>
        <w:t xml:space="preserve"> </w:t>
      </w:r>
      <w:r w:rsidR="005C3FE4" w:rsidRPr="000C3DD6">
        <w:t>werden.)</w:t>
      </w:r>
      <w:r>
        <w:t xml:space="preserve"> </w:t>
      </w:r>
    </w:p>
    <w:p w14:paraId="17CAA272" w14:textId="20D26907" w:rsidR="003C2F5D" w:rsidRPr="000C3DD6" w:rsidRDefault="00D33003" w:rsidP="00A802D5">
      <w:pPr>
        <w:jc w:val="both"/>
      </w:pPr>
      <w:r>
        <w:t xml:space="preserve">    </w:t>
      </w:r>
      <w:r w:rsidR="003C2F5D" w:rsidRPr="000C3DD6">
        <w:t>Durch</w:t>
      </w:r>
      <w:r>
        <w:t xml:space="preserve"> </w:t>
      </w:r>
      <w:r w:rsidR="003C2F5D" w:rsidRPr="000C3DD6">
        <w:t>das</w:t>
      </w:r>
      <w:r>
        <w:t xml:space="preserve"> </w:t>
      </w:r>
      <w:r w:rsidR="003C2F5D" w:rsidRPr="000C3DD6">
        <w:t>Gesetz</w:t>
      </w:r>
      <w:r>
        <w:t xml:space="preserve"> </w:t>
      </w:r>
      <w:r w:rsidR="003C2F5D" w:rsidRPr="000C3DD6">
        <w:t>starb</w:t>
      </w:r>
      <w:r>
        <w:t xml:space="preserve"> </w:t>
      </w:r>
      <w:r w:rsidR="003C2F5D" w:rsidRPr="000C3DD6">
        <w:t>Paulus</w:t>
      </w:r>
      <w:r>
        <w:t xml:space="preserve"> </w:t>
      </w:r>
      <w:r w:rsidR="003C2F5D" w:rsidRPr="000C3DD6">
        <w:t>dem</w:t>
      </w:r>
      <w:r>
        <w:t xml:space="preserve"> </w:t>
      </w:r>
      <w:r w:rsidR="003C2F5D" w:rsidRPr="000C3DD6">
        <w:t>Gesetz,</w:t>
      </w:r>
      <w:r>
        <w:t xml:space="preserve"> </w:t>
      </w:r>
      <w:r w:rsidR="003C2F5D" w:rsidRPr="000C3DD6">
        <w:t>denn</w:t>
      </w:r>
      <w:r>
        <w:t xml:space="preserve"> </w:t>
      </w:r>
      <w:r w:rsidR="003C2F5D" w:rsidRPr="000C3DD6">
        <w:t>das</w:t>
      </w:r>
      <w:r>
        <w:t xml:space="preserve"> </w:t>
      </w:r>
      <w:r w:rsidR="003C2F5D" w:rsidRPr="000C3DD6">
        <w:t>Gesetz</w:t>
      </w:r>
      <w:r>
        <w:t xml:space="preserve"> </w:t>
      </w:r>
      <w:r w:rsidR="003C2F5D" w:rsidRPr="000C3DD6">
        <w:t>sagte:</w:t>
      </w:r>
      <w:r>
        <w:t xml:space="preserve"> </w:t>
      </w:r>
      <w:r w:rsidR="003C2F5D" w:rsidRPr="000C3DD6">
        <w:t>Wer</w:t>
      </w:r>
      <w:r>
        <w:t xml:space="preserve"> </w:t>
      </w:r>
      <w:r w:rsidR="003C2F5D" w:rsidRPr="000C3DD6">
        <w:t>nicht</w:t>
      </w:r>
      <w:r>
        <w:t xml:space="preserve"> </w:t>
      </w:r>
      <w:r w:rsidR="003C2F5D" w:rsidRPr="000C3DD6">
        <w:t>immer</w:t>
      </w:r>
      <w:r>
        <w:t xml:space="preserve"> </w:t>
      </w:r>
      <w:r w:rsidR="003C2F5D" w:rsidRPr="000C3DD6">
        <w:t>alles</w:t>
      </w:r>
      <w:r>
        <w:t xml:space="preserve"> </w:t>
      </w:r>
      <w:r w:rsidR="003C2F5D" w:rsidRPr="000C3DD6">
        <w:t>einhält,</w:t>
      </w:r>
      <w:r>
        <w:t xml:space="preserve"> </w:t>
      </w:r>
      <w:r w:rsidR="003C2F5D" w:rsidRPr="000C3DD6">
        <w:t>muss</w:t>
      </w:r>
      <w:r>
        <w:t xml:space="preserve"> </w:t>
      </w:r>
      <w:r w:rsidR="003C2F5D" w:rsidRPr="000C3DD6">
        <w:t>sterben!</w:t>
      </w:r>
      <w:r>
        <w:t xml:space="preserve"> </w:t>
      </w:r>
      <w:r w:rsidR="003C2F5D" w:rsidRPr="000C3DD6">
        <w:t>Nun</w:t>
      </w:r>
      <w:r>
        <w:t xml:space="preserve"> </w:t>
      </w:r>
      <w:r w:rsidR="00F24FC3" w:rsidRPr="000C3DD6">
        <w:t>kam</w:t>
      </w:r>
      <w:r>
        <w:t xml:space="preserve"> </w:t>
      </w:r>
      <w:r w:rsidR="003C2F5D" w:rsidRPr="000C3DD6">
        <w:t>Jesus</w:t>
      </w:r>
      <w:r>
        <w:t xml:space="preserve"> </w:t>
      </w:r>
      <w:r w:rsidR="003C2F5D" w:rsidRPr="000C3DD6">
        <w:t>und</w:t>
      </w:r>
      <w:r>
        <w:t xml:space="preserve"> </w:t>
      </w:r>
      <w:r w:rsidR="00F24FC3" w:rsidRPr="000C3DD6">
        <w:t>nahm</w:t>
      </w:r>
      <w:r>
        <w:t xml:space="preserve"> </w:t>
      </w:r>
      <w:r w:rsidR="003C2F5D" w:rsidRPr="000C3DD6">
        <w:t>meinen</w:t>
      </w:r>
      <w:r>
        <w:t xml:space="preserve"> </w:t>
      </w:r>
      <w:r w:rsidR="003C2F5D" w:rsidRPr="000C3DD6">
        <w:t>Tod</w:t>
      </w:r>
      <w:r>
        <w:t xml:space="preserve"> </w:t>
      </w:r>
      <w:r w:rsidR="003C2F5D" w:rsidRPr="000C3DD6">
        <w:t>auf</w:t>
      </w:r>
      <w:r>
        <w:t xml:space="preserve"> </w:t>
      </w:r>
      <w:r w:rsidR="003C2F5D" w:rsidRPr="000C3DD6">
        <w:t>sich:</w:t>
      </w:r>
      <w:r>
        <w:t xml:space="preserve"> </w:t>
      </w:r>
      <w:r w:rsidR="003C2F5D" w:rsidRPr="000C3DD6">
        <w:t>V.</w:t>
      </w:r>
      <w:r>
        <w:t xml:space="preserve"> </w:t>
      </w:r>
      <w:r w:rsidR="003C2F5D" w:rsidRPr="000C3DD6">
        <w:t>19.</w:t>
      </w:r>
      <w:r>
        <w:t xml:space="preserve"> </w:t>
      </w:r>
      <w:r w:rsidR="003C2F5D" w:rsidRPr="000C3DD6">
        <w:t>Daher</w:t>
      </w:r>
      <w:r>
        <w:t xml:space="preserve"> </w:t>
      </w:r>
      <w:r w:rsidR="003C2F5D" w:rsidRPr="000C3DD6">
        <w:t>bin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mit</w:t>
      </w:r>
      <w:r>
        <w:t xml:space="preserve"> </w:t>
      </w:r>
      <w:r w:rsidR="003C2F5D" w:rsidRPr="000C3DD6">
        <w:t>Christus</w:t>
      </w:r>
      <w:r>
        <w:t xml:space="preserve"> </w:t>
      </w:r>
      <w:r w:rsidR="003C2F5D" w:rsidRPr="000C3DD6">
        <w:t>gestorben</w:t>
      </w:r>
      <w:r>
        <w:t xml:space="preserve"> </w:t>
      </w:r>
      <w:r w:rsidR="00F24FC3" w:rsidRPr="000C3DD6">
        <w:t>–</w:t>
      </w:r>
      <w:r>
        <w:t xml:space="preserve"> </w:t>
      </w:r>
      <w:r w:rsidR="003C2F5D" w:rsidRPr="000C3DD6">
        <w:t>aufgrund</w:t>
      </w:r>
      <w:r>
        <w:t xml:space="preserve"> </w:t>
      </w:r>
      <w:r w:rsidR="003C2F5D" w:rsidRPr="000C3DD6">
        <w:t>des</w:t>
      </w:r>
      <w:r>
        <w:t xml:space="preserve"> </w:t>
      </w:r>
      <w:r w:rsidR="003C2F5D" w:rsidRPr="000C3DD6">
        <w:t>Gesetzes.</w:t>
      </w:r>
      <w:r>
        <w:t xml:space="preserve"> </w:t>
      </w:r>
      <w:r w:rsidR="003C2F5D" w:rsidRPr="000C3DD6">
        <w:t>Aber</w:t>
      </w:r>
      <w:r>
        <w:t xml:space="preserve"> </w:t>
      </w:r>
      <w:r w:rsidR="003C2F5D" w:rsidRPr="000C3DD6">
        <w:t>wenn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gestorben</w:t>
      </w:r>
      <w:r>
        <w:t xml:space="preserve"> </w:t>
      </w:r>
      <w:r w:rsidR="00F24FC3" w:rsidRPr="000C3DD6">
        <w:t>bin,</w:t>
      </w:r>
      <w:r>
        <w:t xml:space="preserve"> </w:t>
      </w:r>
      <w:r w:rsidR="00F24FC3" w:rsidRPr="000C3DD6">
        <w:t>bin</w:t>
      </w:r>
      <w:r>
        <w:t xml:space="preserve"> </w:t>
      </w:r>
      <w:r w:rsidR="00F24FC3" w:rsidRPr="000C3DD6">
        <w:t>ich</w:t>
      </w:r>
      <w:r>
        <w:t xml:space="preserve"> </w:t>
      </w:r>
      <w:r w:rsidR="00F24FC3" w:rsidRPr="000C3DD6">
        <w:t>für</w:t>
      </w:r>
      <w:r>
        <w:t xml:space="preserve"> </w:t>
      </w:r>
      <w:r w:rsidR="00F24FC3" w:rsidRPr="000C3DD6">
        <w:t>die</w:t>
      </w:r>
      <w:r>
        <w:t xml:space="preserve"> </w:t>
      </w:r>
      <w:r w:rsidR="00F24FC3" w:rsidRPr="000C3DD6">
        <w:t>„Polizei“</w:t>
      </w:r>
      <w:r>
        <w:t xml:space="preserve"> </w:t>
      </w:r>
      <w:r w:rsidR="003C2F5D" w:rsidRPr="000C3DD6">
        <w:t>tot</w:t>
      </w:r>
      <w:r w:rsidR="00F24FC3" w:rsidRPr="000C3DD6">
        <w:t>;</w:t>
      </w:r>
      <w:r>
        <w:t xml:space="preserve"> </w:t>
      </w:r>
      <w:r w:rsidR="003C2F5D" w:rsidRPr="000C3DD6">
        <w:t>si</w:t>
      </w:r>
      <w:r w:rsidR="00F24FC3" w:rsidRPr="000C3DD6">
        <w:t>e</w:t>
      </w:r>
      <w:r>
        <w:t xml:space="preserve"> </w:t>
      </w:r>
      <w:r w:rsidR="00F24FC3" w:rsidRPr="000C3DD6">
        <w:t>kann</w:t>
      </w:r>
      <w:r>
        <w:t xml:space="preserve"> </w:t>
      </w:r>
      <w:r w:rsidR="00F24FC3" w:rsidRPr="000C3DD6">
        <w:t>mich</w:t>
      </w:r>
      <w:r>
        <w:t xml:space="preserve"> </w:t>
      </w:r>
      <w:r w:rsidR="00F24FC3" w:rsidRPr="000C3DD6">
        <w:t>nicht</w:t>
      </w:r>
      <w:r>
        <w:t xml:space="preserve"> </w:t>
      </w:r>
      <w:r w:rsidR="00F24FC3" w:rsidRPr="000C3DD6">
        <w:t>mehr</w:t>
      </w:r>
      <w:r>
        <w:t xml:space="preserve"> </w:t>
      </w:r>
      <w:r w:rsidR="00F24FC3" w:rsidRPr="000C3DD6">
        <w:t>belangen.</w:t>
      </w:r>
      <w:r>
        <w:t xml:space="preserve"> </w:t>
      </w:r>
    </w:p>
    <w:p w14:paraId="53C6AC68" w14:textId="32E13BC2" w:rsidR="003C2F5D" w:rsidRPr="000C3DD6" w:rsidRDefault="00D33003" w:rsidP="00A802D5">
      <w:pPr>
        <w:jc w:val="both"/>
      </w:pPr>
      <w:r>
        <w:t xml:space="preserve">    </w:t>
      </w:r>
      <w:r w:rsidR="00F24FC3" w:rsidRPr="000C3DD6">
        <w:t>Wann</w:t>
      </w:r>
      <w:r>
        <w:t xml:space="preserve"> </w:t>
      </w:r>
      <w:r w:rsidR="00F24FC3" w:rsidRPr="000C3DD6">
        <w:t>wurde</w:t>
      </w:r>
      <w:r>
        <w:t xml:space="preserve"> </w:t>
      </w:r>
      <w:r w:rsidR="00F24FC3" w:rsidRPr="000C3DD6">
        <w:t>ich</w:t>
      </w:r>
      <w:r>
        <w:t xml:space="preserve"> </w:t>
      </w:r>
      <w:r w:rsidR="00F24FC3" w:rsidRPr="000C3DD6">
        <w:t>gekreuzigt?</w:t>
      </w:r>
      <w:r>
        <w:t xml:space="preserve"> </w:t>
      </w:r>
      <w:r w:rsidR="00F24FC3" w:rsidRPr="000C3DD6">
        <w:t>–</w:t>
      </w:r>
      <w:r>
        <w:t xml:space="preserve">  </w:t>
      </w:r>
      <w:r w:rsidR="00F24FC3" w:rsidRPr="000C3DD6">
        <w:t>Damals,</w:t>
      </w:r>
      <w:r>
        <w:t xml:space="preserve"> </w:t>
      </w:r>
      <w:r w:rsidR="00F24FC3" w:rsidRPr="000C3DD6">
        <w:t>als</w:t>
      </w:r>
      <w:r>
        <w:t xml:space="preserve"> </w:t>
      </w:r>
      <w:r w:rsidR="00F24FC3" w:rsidRPr="000C3DD6">
        <w:t>Christus</w:t>
      </w:r>
      <w:r>
        <w:t xml:space="preserve"> </w:t>
      </w:r>
      <w:r w:rsidR="00F24FC3" w:rsidRPr="000C3DD6">
        <w:t>gekreuzigt</w:t>
      </w:r>
      <w:r>
        <w:t xml:space="preserve"> </w:t>
      </w:r>
      <w:r w:rsidR="00F24FC3" w:rsidRPr="000C3DD6">
        <w:t>wurde.</w:t>
      </w:r>
      <w:r>
        <w:t xml:space="preserve"> </w:t>
      </w:r>
      <w:r w:rsidR="00F24FC3" w:rsidRPr="000C3DD6">
        <w:t>(V</w:t>
      </w:r>
      <w:r w:rsidR="003C2F5D" w:rsidRPr="000C3DD6">
        <w:t>gl.</w:t>
      </w:r>
      <w:r>
        <w:t xml:space="preserve"> 2. Korinther </w:t>
      </w:r>
      <w:r w:rsidR="003C2F5D" w:rsidRPr="000C3DD6">
        <w:t>5</w:t>
      </w:r>
      <w:r>
        <w:t>, 1</w:t>
      </w:r>
      <w:r w:rsidR="003C2F5D" w:rsidRPr="000C3DD6">
        <w:t>4.15.</w:t>
      </w:r>
      <w:r w:rsidR="00F24FC3" w:rsidRPr="000C3DD6">
        <w:t>)</w:t>
      </w:r>
      <w:r>
        <w:t xml:space="preserve"> </w:t>
      </w:r>
    </w:p>
    <w:p w14:paraId="5FD209B1" w14:textId="77777777" w:rsidR="003C2F5D" w:rsidRPr="000C3DD6" w:rsidRDefault="003C2F5D" w:rsidP="00A802D5">
      <w:pPr>
        <w:jc w:val="both"/>
        <w:rPr>
          <w:b/>
          <w:sz w:val="10"/>
          <w:szCs w:val="10"/>
        </w:rPr>
      </w:pPr>
    </w:p>
    <w:p w14:paraId="0868772A" w14:textId="148BC20C" w:rsidR="003C2F5D" w:rsidRPr="000C3DD6" w:rsidRDefault="003C2F5D" w:rsidP="00A802D5">
      <w:pPr>
        <w:jc w:val="both"/>
        <w:rPr>
          <w:b/>
        </w:rPr>
      </w:pPr>
      <w:r w:rsidRPr="000C3DD6">
        <w:rPr>
          <w:b/>
        </w:rPr>
        <w:t>2</w:t>
      </w:r>
      <w:r w:rsidR="00D33003">
        <w:rPr>
          <w:b/>
        </w:rPr>
        <w:t>, 2</w:t>
      </w:r>
      <w:r w:rsidRPr="000C3DD6">
        <w:rPr>
          <w:b/>
        </w:rPr>
        <w:t>0:</w:t>
      </w:r>
      <w:r w:rsidR="00D33003">
        <w:rPr>
          <w:b/>
        </w:rPr>
        <w:t xml:space="preserve"> </w:t>
      </w:r>
      <w:r w:rsidRPr="000C3DD6">
        <w:rPr>
          <w:b/>
        </w:rPr>
        <w:t>„Aber</w:t>
      </w:r>
      <w:r w:rsidR="00D33003">
        <w:rPr>
          <w:b/>
        </w:rPr>
        <w:t xml:space="preserve"> </w:t>
      </w:r>
      <w:r w:rsidRPr="000C3DD6">
        <w:rPr>
          <w:b/>
        </w:rPr>
        <w:t>ich</w:t>
      </w:r>
      <w:r w:rsidR="00D33003">
        <w:rPr>
          <w:b/>
        </w:rPr>
        <w:t xml:space="preserve"> </w:t>
      </w:r>
      <w:r w:rsidRPr="000C3DD6">
        <w:rPr>
          <w:b/>
        </w:rPr>
        <w:t>lebe</w:t>
      </w:r>
      <w:r w:rsidR="00D33003">
        <w:rPr>
          <w:b/>
        </w:rPr>
        <w:t xml:space="preserve"> </w:t>
      </w:r>
      <w:r w:rsidRPr="000C3DD6">
        <w:rPr>
          <w:b/>
        </w:rPr>
        <w:t>–</w:t>
      </w:r>
      <w:r w:rsidR="00D33003">
        <w:rPr>
          <w:b/>
        </w:rPr>
        <w:t xml:space="preserve"> </w:t>
      </w:r>
      <w:r w:rsidRPr="000C3DD6">
        <w:rPr>
          <w:b/>
        </w:rPr>
        <w:t>nicht</w:t>
      </w:r>
      <w:r w:rsidR="00D33003">
        <w:rPr>
          <w:b/>
        </w:rPr>
        <w:t xml:space="preserve"> </w:t>
      </w:r>
      <w:r w:rsidRPr="000C3DD6">
        <w:rPr>
          <w:b/>
        </w:rPr>
        <w:t>mehr</w:t>
      </w:r>
      <w:r w:rsidR="00D33003">
        <w:rPr>
          <w:b/>
        </w:rPr>
        <w:t xml:space="preserve"> </w:t>
      </w:r>
      <w:r w:rsidRPr="000C3DD6">
        <w:rPr>
          <w:b/>
        </w:rPr>
        <w:t>ich</w:t>
      </w:r>
      <w:r w:rsidR="00D33003">
        <w:rPr>
          <w:b/>
        </w:rPr>
        <w:t xml:space="preserve"> </w:t>
      </w:r>
      <w:r w:rsidRPr="000C3DD6">
        <w:t>(nicht</w:t>
      </w:r>
      <w:r w:rsidR="00D33003">
        <w:t xml:space="preserve"> </w:t>
      </w:r>
      <w:r w:rsidRPr="000C3DD6">
        <w:t>länger</w:t>
      </w:r>
      <w:r w:rsidR="00D33003">
        <w:t xml:space="preserve"> </w:t>
      </w:r>
      <w:r w:rsidRPr="000C3DD6">
        <w:t>ich</w:t>
      </w:r>
      <w:r w:rsidR="00D33003">
        <w:t xml:space="preserve"> </w:t>
      </w:r>
      <w:r w:rsidRPr="000C3DD6">
        <w:t>bin</w:t>
      </w:r>
      <w:r w:rsidR="00D33003">
        <w:t xml:space="preserve"> </w:t>
      </w:r>
      <w:r w:rsidRPr="000C3DD6">
        <w:t>es,</w:t>
      </w:r>
      <w:r w:rsidR="00D33003">
        <w:t xml:space="preserve"> </w:t>
      </w:r>
      <w:r w:rsidRPr="000C3DD6">
        <w:t>der</w:t>
      </w:r>
      <w:r w:rsidR="00D33003">
        <w:t xml:space="preserve"> </w:t>
      </w:r>
      <w:r w:rsidRPr="000C3DD6">
        <w:t>lebt)</w:t>
      </w:r>
      <w:r w:rsidRPr="000C3DD6">
        <w:rPr>
          <w:b/>
        </w:rPr>
        <w:t>:</w:t>
      </w:r>
      <w:r w:rsidR="00D33003">
        <w:rPr>
          <w:b/>
        </w:rPr>
        <w:t xml:space="preserve"> </w:t>
      </w:r>
      <w:r w:rsidRPr="000C3DD6">
        <w:rPr>
          <w:b/>
        </w:rPr>
        <w:t>Christus</w:t>
      </w:r>
      <w:r w:rsidR="00D33003">
        <w:rPr>
          <w:b/>
        </w:rPr>
        <w:t xml:space="preserve"> </w:t>
      </w:r>
      <w:r w:rsidRPr="000C3DD6">
        <w:rPr>
          <w:b/>
        </w:rPr>
        <w:t>lebt</w:t>
      </w:r>
      <w:r w:rsidR="00D33003">
        <w:rPr>
          <w:b/>
        </w:rPr>
        <w:t xml:space="preserve"> </w:t>
      </w:r>
      <w:r w:rsidRPr="000C3DD6">
        <w:rPr>
          <w:b/>
        </w:rPr>
        <w:t>in</w:t>
      </w:r>
      <w:r w:rsidR="00D33003">
        <w:rPr>
          <w:b/>
        </w:rPr>
        <w:t xml:space="preserve"> </w:t>
      </w:r>
      <w:r w:rsidRPr="000C3DD6">
        <w:rPr>
          <w:b/>
        </w:rPr>
        <w:t>mir.</w:t>
      </w:r>
      <w:r w:rsidR="00D33003">
        <w:rPr>
          <w:b/>
        </w:rPr>
        <w:t xml:space="preserve"> </w:t>
      </w:r>
      <w:r w:rsidRPr="000C3DD6">
        <w:t>(Das</w:t>
      </w:r>
      <w:r w:rsidR="00D33003">
        <w:t xml:space="preserve"> </w:t>
      </w:r>
      <w:r w:rsidRPr="000C3DD6">
        <w:t>Leben,</w:t>
      </w:r>
      <w:r w:rsidR="00D33003">
        <w:t xml:space="preserve"> </w:t>
      </w:r>
      <w:r w:rsidRPr="000C3DD6">
        <w:t>das</w:t>
      </w:r>
      <w:r w:rsidR="00D33003">
        <w:t xml:space="preserve"> </w:t>
      </w:r>
      <w:r w:rsidRPr="000C3DD6">
        <w:t>ich</w:t>
      </w:r>
      <w:r w:rsidR="00D33003">
        <w:t xml:space="preserve"> </w:t>
      </w:r>
      <w:r w:rsidRPr="000C3DD6">
        <w:t>lebe,</w:t>
      </w:r>
      <w:r w:rsidR="00D33003">
        <w:t xml:space="preserve"> </w:t>
      </w:r>
      <w:r w:rsidRPr="000C3DD6">
        <w:t>ist</w:t>
      </w:r>
      <w:r w:rsidR="00D33003">
        <w:t xml:space="preserve"> </w:t>
      </w:r>
      <w:r w:rsidRPr="000C3DD6">
        <w:t>nicht</w:t>
      </w:r>
      <w:r w:rsidR="00D33003">
        <w:t xml:space="preserve"> </w:t>
      </w:r>
      <w:r w:rsidRPr="000C3DD6">
        <w:t>meines,</w:t>
      </w:r>
      <w:r w:rsidR="00D33003">
        <w:t xml:space="preserve"> </w:t>
      </w:r>
      <w:r w:rsidRPr="000C3DD6">
        <w:t>sondern</w:t>
      </w:r>
      <w:r w:rsidR="00D33003">
        <w:t xml:space="preserve"> </w:t>
      </w:r>
      <w:r w:rsidRPr="000C3DD6">
        <w:t>das</w:t>
      </w:r>
      <w:r w:rsidR="00D33003">
        <w:t xml:space="preserve"> </w:t>
      </w:r>
      <w:r w:rsidRPr="000C3DD6">
        <w:t>des</w:t>
      </w:r>
      <w:r w:rsidR="00D33003">
        <w:t xml:space="preserve"> </w:t>
      </w:r>
      <w:r w:rsidRPr="000C3DD6">
        <w:t>auferstandenen</w:t>
      </w:r>
      <w:r w:rsidR="00D33003">
        <w:t xml:space="preserve"> </w:t>
      </w:r>
      <w:r w:rsidRPr="000C3DD6">
        <w:t>Christus,</w:t>
      </w:r>
      <w:r w:rsidR="00D33003">
        <w:t xml:space="preserve"> </w:t>
      </w:r>
      <w:r w:rsidRPr="000C3DD6">
        <w:t>der</w:t>
      </w:r>
      <w:r w:rsidR="00D33003">
        <w:t xml:space="preserve"> </w:t>
      </w:r>
      <w:r w:rsidRPr="000C3DD6">
        <w:t>in</w:t>
      </w:r>
      <w:r w:rsidR="00D33003">
        <w:t xml:space="preserve"> </w:t>
      </w:r>
      <w:r w:rsidRPr="000C3DD6">
        <w:t>mir</w:t>
      </w:r>
      <w:r w:rsidR="00D33003">
        <w:t xml:space="preserve"> </w:t>
      </w:r>
      <w:r w:rsidRPr="000C3DD6">
        <w:t>lebt.)</w:t>
      </w:r>
      <w:r w:rsidR="00D33003">
        <w:rPr>
          <w:b/>
        </w:rPr>
        <w:t xml:space="preserve"> </w:t>
      </w:r>
      <w:r w:rsidRPr="000C3DD6">
        <w:rPr>
          <w:b/>
        </w:rPr>
        <w:t>Was</w:t>
      </w:r>
      <w:r w:rsidR="00D33003">
        <w:rPr>
          <w:b/>
        </w:rPr>
        <w:t xml:space="preserve"> </w:t>
      </w:r>
      <w:r w:rsidRPr="000C3DD6">
        <w:rPr>
          <w:b/>
        </w:rPr>
        <w:t>ich</w:t>
      </w:r>
      <w:r w:rsidR="00D33003">
        <w:rPr>
          <w:b/>
        </w:rPr>
        <w:t xml:space="preserve"> </w:t>
      </w:r>
      <w:r w:rsidRPr="000C3DD6">
        <w:rPr>
          <w:b/>
        </w:rPr>
        <w:t>nun</w:t>
      </w:r>
      <w:r w:rsidR="00D33003">
        <w:rPr>
          <w:b/>
        </w:rPr>
        <w:t xml:space="preserve"> </w:t>
      </w:r>
      <w:r w:rsidRPr="000C3DD6">
        <w:rPr>
          <w:b/>
        </w:rPr>
        <w:t>im</w:t>
      </w:r>
      <w:r w:rsidR="00D33003">
        <w:rPr>
          <w:b/>
        </w:rPr>
        <w:t xml:space="preserve"> </w:t>
      </w:r>
      <w:r w:rsidRPr="000C3DD6">
        <w:rPr>
          <w:b/>
        </w:rPr>
        <w:t>Fleisch</w:t>
      </w:r>
      <w:r w:rsidR="00D33003">
        <w:rPr>
          <w:b/>
        </w:rPr>
        <w:t xml:space="preserve"> </w:t>
      </w:r>
      <w:r w:rsidRPr="000C3DD6">
        <w:t>(im</w:t>
      </w:r>
      <w:r w:rsidR="00D33003">
        <w:t xml:space="preserve"> </w:t>
      </w:r>
      <w:r w:rsidRPr="000C3DD6">
        <w:t>Leibe)</w:t>
      </w:r>
      <w:r w:rsidR="00D33003">
        <w:t xml:space="preserve"> </w:t>
      </w:r>
      <w:r w:rsidRPr="000C3DD6">
        <w:rPr>
          <w:b/>
        </w:rPr>
        <w:t>lebe,</w:t>
      </w:r>
      <w:r w:rsidR="00D33003">
        <w:rPr>
          <w:b/>
        </w:rPr>
        <w:t xml:space="preserve"> </w:t>
      </w:r>
      <w:r w:rsidRPr="000C3DD6">
        <w:rPr>
          <w:b/>
        </w:rPr>
        <w:t>lebe</w:t>
      </w:r>
      <w:r w:rsidR="00D33003">
        <w:rPr>
          <w:b/>
        </w:rPr>
        <w:t xml:space="preserve"> </w:t>
      </w:r>
      <w:r w:rsidRPr="000C3DD6">
        <w:rPr>
          <w:b/>
        </w:rPr>
        <w:t>ich</w:t>
      </w:r>
      <w:r w:rsidR="00D33003">
        <w:rPr>
          <w:b/>
        </w:rPr>
        <w:t xml:space="preserve"> </w:t>
      </w:r>
      <w:r w:rsidRPr="000C3DD6">
        <w:rPr>
          <w:b/>
        </w:rPr>
        <w:t>im</w:t>
      </w:r>
      <w:r w:rsidR="00D33003">
        <w:rPr>
          <w:b/>
        </w:rPr>
        <w:t xml:space="preserve"> </w:t>
      </w:r>
      <w:r w:rsidRPr="000C3DD6">
        <w:rPr>
          <w:b/>
        </w:rPr>
        <w:t>Glauben,</w:t>
      </w:r>
      <w:r w:rsidR="00D33003">
        <w:rPr>
          <w:b/>
        </w:rPr>
        <w:t xml:space="preserve"> </w:t>
      </w:r>
      <w:r w:rsidRPr="000C3DD6">
        <w:rPr>
          <w:b/>
        </w:rPr>
        <w:t>‹im</w:t>
      </w:r>
      <w:r w:rsidR="00D33003">
        <w:rPr>
          <w:b/>
        </w:rPr>
        <w:t xml:space="preserve"> </w:t>
      </w:r>
      <w:r w:rsidRPr="000C3DD6">
        <w:rPr>
          <w:b/>
        </w:rPr>
        <w:t>Vertrauen›</w:t>
      </w:r>
      <w:r w:rsidR="00D33003">
        <w:rPr>
          <w:b/>
        </w:rPr>
        <w:t xml:space="preserve"> </w:t>
      </w:r>
      <w:r w:rsidRPr="000C3DD6">
        <w:rPr>
          <w:b/>
        </w:rPr>
        <w:t>auf</w:t>
      </w:r>
      <w:r w:rsidR="00D33003">
        <w:rPr>
          <w:b/>
        </w:rPr>
        <w:t xml:space="preserve"> </w:t>
      </w:r>
      <w:r w:rsidRPr="000C3DD6">
        <w:rPr>
          <w:b/>
        </w:rPr>
        <w:t>den</w:t>
      </w:r>
      <w:r w:rsidR="00D33003">
        <w:rPr>
          <w:b/>
        </w:rPr>
        <w:t xml:space="preserve"> </w:t>
      </w:r>
      <w:r w:rsidRPr="000C3DD6">
        <w:rPr>
          <w:b/>
        </w:rPr>
        <w:t>Sohn</w:t>
      </w:r>
      <w:r w:rsidR="00D33003">
        <w:rPr>
          <w:b/>
        </w:rPr>
        <w:t xml:space="preserve"> </w:t>
      </w:r>
      <w:r w:rsidRPr="000C3DD6">
        <w:rPr>
          <w:b/>
        </w:rPr>
        <w:t>Gottes,</w:t>
      </w:r>
      <w:r w:rsidR="00D33003">
        <w:rPr>
          <w:b/>
        </w:rPr>
        <w:t xml:space="preserve"> </w:t>
      </w:r>
      <w:r w:rsidRPr="000C3DD6">
        <w:rPr>
          <w:b/>
        </w:rPr>
        <w:t>der</w:t>
      </w:r>
      <w:r w:rsidR="00D33003">
        <w:rPr>
          <w:b/>
        </w:rPr>
        <w:t xml:space="preserve"> </w:t>
      </w:r>
      <w:r w:rsidRPr="000C3DD6">
        <w:rPr>
          <w:b/>
        </w:rPr>
        <w:t>mich</w:t>
      </w:r>
      <w:r w:rsidR="00D33003">
        <w:rPr>
          <w:b/>
        </w:rPr>
        <w:t xml:space="preserve"> </w:t>
      </w:r>
      <w:r w:rsidRPr="000C3DD6">
        <w:rPr>
          <w:b/>
        </w:rPr>
        <w:t>liebte</w:t>
      </w:r>
      <w:r w:rsidR="00D33003">
        <w:rPr>
          <w:b/>
        </w:rPr>
        <w:t xml:space="preserve"> </w:t>
      </w:r>
      <w:r w:rsidRPr="000C3DD6">
        <w:rPr>
          <w:b/>
        </w:rPr>
        <w:t>und</w:t>
      </w:r>
      <w:r w:rsidR="00D33003">
        <w:rPr>
          <w:b/>
        </w:rPr>
        <w:t xml:space="preserve"> </w:t>
      </w:r>
      <w:r w:rsidRPr="000C3DD6">
        <w:rPr>
          <w:b/>
        </w:rPr>
        <w:t>sich</w:t>
      </w:r>
      <w:r w:rsidR="00D33003">
        <w:rPr>
          <w:b/>
        </w:rPr>
        <w:t xml:space="preserve"> </w:t>
      </w:r>
      <w:r w:rsidRPr="000C3DD6">
        <w:rPr>
          <w:b/>
        </w:rPr>
        <w:t>selbst</w:t>
      </w:r>
      <w:r w:rsidR="00D33003">
        <w:rPr>
          <w:b/>
        </w:rPr>
        <w:t xml:space="preserve"> </w:t>
      </w:r>
      <w:r w:rsidRPr="000C3DD6">
        <w:rPr>
          <w:b/>
        </w:rPr>
        <w:t>für</w:t>
      </w:r>
      <w:r w:rsidR="00D33003">
        <w:rPr>
          <w:b/>
        </w:rPr>
        <w:t xml:space="preserve"> </w:t>
      </w:r>
      <w:r w:rsidRPr="000C3DD6">
        <w:rPr>
          <w:b/>
        </w:rPr>
        <w:t>mich</w:t>
      </w:r>
      <w:r w:rsidR="00D33003">
        <w:rPr>
          <w:b/>
        </w:rPr>
        <w:t xml:space="preserve"> </w:t>
      </w:r>
      <w:r w:rsidRPr="000C3DD6">
        <w:rPr>
          <w:b/>
        </w:rPr>
        <w:t>hingab</w:t>
      </w:r>
      <w:r w:rsidR="00820B4C" w:rsidRPr="000C3DD6">
        <w:rPr>
          <w:b/>
        </w:rPr>
        <w:t>“</w:t>
      </w:r>
      <w:r w:rsidR="00D33003">
        <w:rPr>
          <w:b/>
        </w:rPr>
        <w:t xml:space="preserve"> </w:t>
      </w:r>
      <w:r w:rsidR="00820B4C" w:rsidRPr="000C3DD6">
        <w:t>–</w:t>
      </w:r>
      <w:r w:rsidR="00D33003">
        <w:t xml:space="preserve"> </w:t>
      </w:r>
      <w:r w:rsidRPr="000C3DD6">
        <w:t>und</w:t>
      </w:r>
      <w:r w:rsidR="00D33003">
        <w:t xml:space="preserve"> </w:t>
      </w:r>
      <w:r w:rsidRPr="000C3DD6">
        <w:t>so</w:t>
      </w:r>
      <w:r w:rsidR="00D33003">
        <w:t xml:space="preserve"> </w:t>
      </w:r>
      <w:r w:rsidRPr="000C3DD6">
        <w:t>mit</w:t>
      </w:r>
      <w:r w:rsidR="00D33003">
        <w:t xml:space="preserve"> </w:t>
      </w:r>
      <w:r w:rsidRPr="000C3DD6">
        <w:t>seinem</w:t>
      </w:r>
      <w:r w:rsidR="00D33003">
        <w:t xml:space="preserve"> </w:t>
      </w:r>
      <w:r w:rsidRPr="000C3DD6">
        <w:t>Tod</w:t>
      </w:r>
      <w:r w:rsidR="00D33003">
        <w:t xml:space="preserve"> </w:t>
      </w:r>
      <w:r w:rsidRPr="000C3DD6">
        <w:t>stellvertretend</w:t>
      </w:r>
      <w:r w:rsidR="00D33003">
        <w:t xml:space="preserve"> </w:t>
      </w:r>
      <w:r w:rsidRPr="000C3DD6">
        <w:t>die</w:t>
      </w:r>
      <w:r w:rsidR="00D33003">
        <w:t xml:space="preserve"> </w:t>
      </w:r>
      <w:r w:rsidRPr="000C3DD6">
        <w:t>vom</w:t>
      </w:r>
      <w:r w:rsidR="00D33003">
        <w:t xml:space="preserve"> </w:t>
      </w:r>
      <w:r w:rsidRPr="000C3DD6">
        <w:t>Gesetz</w:t>
      </w:r>
      <w:r w:rsidR="00D33003">
        <w:t xml:space="preserve"> </w:t>
      </w:r>
      <w:r w:rsidRPr="000C3DD6">
        <w:t>geforderte</w:t>
      </w:r>
      <w:r w:rsidR="00D33003">
        <w:t xml:space="preserve"> </w:t>
      </w:r>
      <w:r w:rsidRPr="000C3DD6">
        <w:t>Strafe</w:t>
      </w:r>
      <w:r w:rsidR="00D33003">
        <w:t xml:space="preserve"> </w:t>
      </w:r>
      <w:r w:rsidRPr="000C3DD6">
        <w:t>auf</w:t>
      </w:r>
      <w:r w:rsidR="00D33003">
        <w:t xml:space="preserve"> </w:t>
      </w:r>
      <w:r w:rsidRPr="000C3DD6">
        <w:t>sich</w:t>
      </w:r>
      <w:r w:rsidR="00D33003">
        <w:t xml:space="preserve"> </w:t>
      </w:r>
      <w:r w:rsidR="00820B4C" w:rsidRPr="000C3DD6">
        <w:t>nahm,</w:t>
      </w:r>
      <w:r w:rsidR="00D33003">
        <w:t xml:space="preserve"> </w:t>
      </w:r>
      <w:r w:rsidR="00820B4C" w:rsidRPr="000C3DD6">
        <w:t>das</w:t>
      </w:r>
      <w:r w:rsidR="00D33003">
        <w:t xml:space="preserve"> </w:t>
      </w:r>
      <w:r w:rsidR="00820B4C" w:rsidRPr="000C3DD6">
        <w:t>Gesetz</w:t>
      </w:r>
      <w:r w:rsidR="00D33003">
        <w:t xml:space="preserve"> </w:t>
      </w:r>
      <w:r w:rsidR="00820B4C" w:rsidRPr="000C3DD6">
        <w:t>somit</w:t>
      </w:r>
      <w:r w:rsidR="00D33003">
        <w:t xml:space="preserve"> </w:t>
      </w:r>
      <w:r w:rsidR="00820B4C" w:rsidRPr="000C3DD6">
        <w:t>erfüllte.</w:t>
      </w:r>
      <w:r w:rsidR="00D33003">
        <w:rPr>
          <w:b/>
        </w:rPr>
        <w:t xml:space="preserve"> </w:t>
      </w:r>
    </w:p>
    <w:p w14:paraId="5C029FDB" w14:textId="2E494E69" w:rsidR="003C2F5D" w:rsidRPr="000C3DD6" w:rsidRDefault="00D33003" w:rsidP="00A802D5">
      <w:pPr>
        <w:jc w:val="both"/>
      </w:pPr>
      <w:r>
        <w:t xml:space="preserve">    </w:t>
      </w:r>
      <w:r w:rsidR="003C2F5D" w:rsidRPr="000C3DD6">
        <w:t>Diese</w:t>
      </w:r>
      <w:r>
        <w:t xml:space="preserve"> </w:t>
      </w:r>
      <w:r w:rsidR="003C2F5D" w:rsidRPr="000C3DD6">
        <w:t>Wahrheit</w:t>
      </w:r>
      <w:r>
        <w:t xml:space="preserve"> </w:t>
      </w:r>
      <w:r w:rsidR="003C2F5D" w:rsidRPr="000C3DD6">
        <w:t>ist</w:t>
      </w:r>
      <w:r>
        <w:t xml:space="preserve"> </w:t>
      </w:r>
      <w:r w:rsidR="003C2F5D" w:rsidRPr="000C3DD6">
        <w:t>die</w:t>
      </w:r>
      <w:r>
        <w:t xml:space="preserve"> </w:t>
      </w:r>
      <w:r w:rsidR="003C2F5D" w:rsidRPr="000C3DD6">
        <w:t>Wahrheit,</w:t>
      </w:r>
      <w:r>
        <w:t xml:space="preserve"> </w:t>
      </w:r>
      <w:r w:rsidR="003C2F5D" w:rsidRPr="000C3DD6">
        <w:t>von</w:t>
      </w:r>
      <w:r>
        <w:t xml:space="preserve"> </w:t>
      </w:r>
      <w:r w:rsidR="003C2F5D" w:rsidRPr="000C3DD6">
        <w:t>der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im</w:t>
      </w:r>
      <w:r>
        <w:t xml:space="preserve"> </w:t>
      </w:r>
      <w:r w:rsidR="003C2F5D" w:rsidRPr="000C3DD6">
        <w:t>ganzen</w:t>
      </w:r>
      <w:r>
        <w:t xml:space="preserve"> </w:t>
      </w:r>
      <w:r w:rsidR="003C2F5D" w:rsidRPr="000C3DD6">
        <w:t>Glaubensleben</w:t>
      </w:r>
      <w:r>
        <w:t xml:space="preserve"> </w:t>
      </w:r>
      <w:r w:rsidR="003C2F5D" w:rsidRPr="000C3DD6">
        <w:t>lebe:</w:t>
      </w:r>
      <w:r>
        <w:t xml:space="preserve"> </w:t>
      </w:r>
      <w:r w:rsidR="00820B4C" w:rsidRPr="000C3DD6">
        <w:t>Christus</w:t>
      </w:r>
      <w:r>
        <w:t xml:space="preserve"> </w:t>
      </w:r>
      <w:r w:rsidR="00820B4C" w:rsidRPr="000C3DD6">
        <w:t>ist</w:t>
      </w:r>
      <w:r>
        <w:t xml:space="preserve"> </w:t>
      </w:r>
      <w:r w:rsidR="00820B4C" w:rsidRPr="000C3DD6">
        <w:t>für</w:t>
      </w:r>
      <w:r>
        <w:t xml:space="preserve"> </w:t>
      </w:r>
      <w:r w:rsidR="00820B4C" w:rsidRPr="000C3DD6">
        <w:t>mich</w:t>
      </w:r>
      <w:r>
        <w:t xml:space="preserve"> </w:t>
      </w:r>
      <w:r w:rsidR="00820B4C" w:rsidRPr="000C3DD6">
        <w:t>gestorben.</w:t>
      </w:r>
      <w:r>
        <w:t xml:space="preserve"> </w:t>
      </w:r>
      <w:r w:rsidR="00820B4C" w:rsidRPr="000C3DD6">
        <w:t>I</w:t>
      </w:r>
      <w:r w:rsidR="003C2F5D" w:rsidRPr="000C3DD6">
        <w:t>ch</w:t>
      </w:r>
      <w:r>
        <w:t xml:space="preserve"> </w:t>
      </w:r>
      <w:r w:rsidR="003C2F5D" w:rsidRPr="000C3DD6">
        <w:t>lebe</w:t>
      </w:r>
      <w:r>
        <w:t xml:space="preserve"> </w:t>
      </w:r>
      <w:r w:rsidR="00820B4C" w:rsidRPr="000C3DD6">
        <w:t>jetzt</w:t>
      </w:r>
      <w:r>
        <w:t xml:space="preserve"> </w:t>
      </w:r>
      <w:r w:rsidR="00820B4C" w:rsidRPr="000C3DD6">
        <w:t>Tag</w:t>
      </w:r>
      <w:r>
        <w:t xml:space="preserve"> </w:t>
      </w:r>
      <w:r w:rsidR="00820B4C" w:rsidRPr="000C3DD6">
        <w:t>für</w:t>
      </w:r>
      <w:r>
        <w:t xml:space="preserve"> </w:t>
      </w:r>
      <w:r w:rsidR="00820B4C" w:rsidRPr="000C3DD6">
        <w:t>Tag</w:t>
      </w:r>
      <w:r>
        <w:t xml:space="preserve"> </w:t>
      </w:r>
      <w:r w:rsidR="00820B4C" w:rsidRPr="000C3DD6">
        <w:t>in</w:t>
      </w:r>
      <w:r>
        <w:t xml:space="preserve"> </w:t>
      </w:r>
      <w:r w:rsidR="00820B4C" w:rsidRPr="000C3DD6">
        <w:t>der</w:t>
      </w:r>
      <w:r>
        <w:t xml:space="preserve"> </w:t>
      </w:r>
      <w:r w:rsidR="00820B4C" w:rsidRPr="000C3DD6">
        <w:t>Gnade.</w:t>
      </w:r>
      <w:r>
        <w:t xml:space="preserve"> </w:t>
      </w:r>
      <w:r w:rsidR="00820B4C" w:rsidRPr="000C3DD6">
        <w:t>I</w:t>
      </w:r>
      <w:r w:rsidR="003C2F5D" w:rsidRPr="000C3DD6">
        <w:t>ch</w:t>
      </w:r>
      <w:r>
        <w:t xml:space="preserve"> </w:t>
      </w:r>
      <w:r w:rsidR="003C2F5D" w:rsidRPr="000C3DD6">
        <w:t>hab</w:t>
      </w:r>
      <w:r w:rsidR="00820B4C" w:rsidRPr="000C3DD6">
        <w:t>e</w:t>
      </w:r>
      <w:r>
        <w:t xml:space="preserve"> </w:t>
      </w:r>
      <w:r w:rsidR="00820B4C" w:rsidRPr="000C3DD6">
        <w:t>kein</w:t>
      </w:r>
      <w:r>
        <w:t xml:space="preserve"> </w:t>
      </w:r>
      <w:r w:rsidR="00820B4C" w:rsidRPr="000C3DD6">
        <w:t>selbständiges</w:t>
      </w:r>
      <w:r>
        <w:t xml:space="preserve"> </w:t>
      </w:r>
      <w:r w:rsidR="00820B4C" w:rsidRPr="000C3DD6">
        <w:t>Leben</w:t>
      </w:r>
      <w:r>
        <w:t xml:space="preserve"> </w:t>
      </w:r>
      <w:r w:rsidR="00820B4C" w:rsidRPr="000C3DD6">
        <w:t>mehr.</w:t>
      </w:r>
      <w:r>
        <w:t xml:space="preserve"> </w:t>
      </w:r>
      <w:r w:rsidR="003C2F5D" w:rsidRPr="000C3DD6">
        <w:t>Ein</w:t>
      </w:r>
      <w:r>
        <w:t xml:space="preserve"> </w:t>
      </w:r>
      <w:r w:rsidR="003C2F5D" w:rsidRPr="000C3DD6">
        <w:t>Christ</w:t>
      </w:r>
      <w:r>
        <w:t xml:space="preserve"> </w:t>
      </w:r>
      <w:r w:rsidR="003C2F5D" w:rsidRPr="000C3DD6">
        <w:t>bezieht</w:t>
      </w:r>
      <w:r>
        <w:t xml:space="preserve"> </w:t>
      </w:r>
      <w:r w:rsidR="003C2F5D" w:rsidRPr="000C3DD6">
        <w:t>sein</w:t>
      </w:r>
      <w:r>
        <w:t xml:space="preserve"> </w:t>
      </w:r>
      <w:r w:rsidR="003C2F5D" w:rsidRPr="000C3DD6">
        <w:t>Leben</w:t>
      </w:r>
      <w:r>
        <w:t xml:space="preserve"> </w:t>
      </w:r>
      <w:r w:rsidR="003C2F5D" w:rsidRPr="000C3DD6">
        <w:t>von</w:t>
      </w:r>
      <w:r>
        <w:t xml:space="preserve"> </w:t>
      </w:r>
      <w:r w:rsidR="003C2F5D" w:rsidRPr="000C3DD6">
        <w:t>Christus.</w:t>
      </w:r>
      <w:r>
        <w:t xml:space="preserve"> </w:t>
      </w:r>
    </w:p>
    <w:p w14:paraId="4E95B1C7" w14:textId="77777777" w:rsidR="003C2F5D" w:rsidRPr="000C3DD6" w:rsidRDefault="003C2F5D" w:rsidP="00A802D5">
      <w:pPr>
        <w:jc w:val="both"/>
        <w:rPr>
          <w:b/>
          <w:sz w:val="10"/>
          <w:szCs w:val="10"/>
        </w:rPr>
      </w:pPr>
    </w:p>
    <w:p w14:paraId="758F4CC7" w14:textId="235D42A2" w:rsidR="005C3FE4" w:rsidRPr="000C3DD6" w:rsidRDefault="00C93C7F" w:rsidP="00A802D5">
      <w:pPr>
        <w:jc w:val="both"/>
        <w:rPr>
          <w:b/>
        </w:rPr>
      </w:pPr>
      <w:r w:rsidRPr="000C3DD6">
        <w:rPr>
          <w:b/>
        </w:rPr>
        <w:t>2</w:t>
      </w:r>
      <w:r w:rsidR="00D33003">
        <w:rPr>
          <w:b/>
        </w:rPr>
        <w:t>, 2</w:t>
      </w:r>
      <w:r w:rsidR="005C3FE4" w:rsidRPr="000C3DD6">
        <w:rPr>
          <w:b/>
        </w:rPr>
        <w:t>1</w:t>
      </w:r>
      <w:r w:rsidRPr="000C3DD6">
        <w:rPr>
          <w:b/>
        </w:rPr>
        <w:t>:</w:t>
      </w:r>
      <w:r w:rsidR="00D33003">
        <w:rPr>
          <w:b/>
        </w:rPr>
        <w:t xml:space="preserve"> </w:t>
      </w:r>
      <w:r w:rsidRPr="000C3DD6">
        <w:rPr>
          <w:b/>
        </w:rPr>
        <w:t>„</w:t>
      </w:r>
      <w:r w:rsidR="005C3FE4" w:rsidRPr="000C3DD6">
        <w:rPr>
          <w:b/>
        </w:rPr>
        <w:t>Ich</w:t>
      </w:r>
      <w:r w:rsidR="00D33003">
        <w:rPr>
          <w:b/>
        </w:rPr>
        <w:t xml:space="preserve"> </w:t>
      </w:r>
      <w:r w:rsidR="005C3FE4" w:rsidRPr="000C3DD6">
        <w:rPr>
          <w:b/>
        </w:rPr>
        <w:t>mache</w:t>
      </w:r>
      <w:r w:rsidR="00D33003">
        <w:rPr>
          <w:b/>
        </w:rPr>
        <w:t xml:space="preserve"> </w:t>
      </w:r>
      <w:r w:rsidR="005C3FE4" w:rsidRPr="000C3DD6">
        <w:rPr>
          <w:b/>
        </w:rPr>
        <w:t>die</w:t>
      </w:r>
      <w:r w:rsidR="00D33003">
        <w:rPr>
          <w:b/>
        </w:rPr>
        <w:t xml:space="preserve"> </w:t>
      </w:r>
      <w:r w:rsidR="005C3FE4" w:rsidRPr="000C3DD6">
        <w:rPr>
          <w:b/>
        </w:rPr>
        <w:t>Gnade</w:t>
      </w:r>
      <w:r w:rsidR="00D33003">
        <w:rPr>
          <w:b/>
        </w:rPr>
        <w:t xml:space="preserve"> </w:t>
      </w:r>
      <w:r w:rsidR="005C3FE4" w:rsidRPr="000C3DD6">
        <w:rPr>
          <w:b/>
        </w:rPr>
        <w:t>Gottes</w:t>
      </w:r>
      <w:r w:rsidR="00D33003">
        <w:rPr>
          <w:b/>
        </w:rPr>
        <w:t xml:space="preserve"> </w:t>
      </w:r>
      <w:r w:rsidR="005C3FE4" w:rsidRPr="000C3DD6">
        <w:t>(die</w:t>
      </w:r>
      <w:r w:rsidR="00D33003">
        <w:t xml:space="preserve"> </w:t>
      </w:r>
      <w:r w:rsidR="005C3FE4" w:rsidRPr="000C3DD6">
        <w:t>göttliche</w:t>
      </w:r>
      <w:r w:rsidR="00D33003">
        <w:t xml:space="preserve"> </w:t>
      </w:r>
      <w:r w:rsidR="005C3FE4" w:rsidRPr="000C3DD6">
        <w:t>Gnade</w:t>
      </w:r>
      <w:r w:rsidR="00D33003">
        <w:t xml:space="preserve"> </w:t>
      </w:r>
      <w:r w:rsidR="005C3FE4" w:rsidRPr="000C3DD6">
        <w:t>der</w:t>
      </w:r>
      <w:r w:rsidR="00D33003">
        <w:t xml:space="preserve"> </w:t>
      </w:r>
      <w:r w:rsidR="005C3FE4" w:rsidRPr="000C3DD6">
        <w:t>Rechtfertigung</w:t>
      </w:r>
      <w:r w:rsidR="00D33003">
        <w:t xml:space="preserve"> </w:t>
      </w:r>
      <w:r w:rsidR="005C3FE4" w:rsidRPr="000C3DD6">
        <w:t>durch</w:t>
      </w:r>
      <w:r w:rsidR="00D33003">
        <w:t xml:space="preserve"> </w:t>
      </w:r>
      <w:r w:rsidR="005C3FE4" w:rsidRPr="000C3DD6">
        <w:t>Christi</w:t>
      </w:r>
      <w:r w:rsidR="00D33003">
        <w:t xml:space="preserve"> </w:t>
      </w:r>
      <w:r w:rsidR="005C3FE4" w:rsidRPr="000C3DD6">
        <w:t>Tod)</w:t>
      </w:r>
      <w:r w:rsidR="00D33003">
        <w:rPr>
          <w:b/>
        </w:rPr>
        <w:t xml:space="preserve"> </w:t>
      </w:r>
      <w:r w:rsidR="005C3FE4" w:rsidRPr="000C3DD6">
        <w:rPr>
          <w:b/>
        </w:rPr>
        <w:t>nicht</w:t>
      </w:r>
      <w:r w:rsidR="00D33003">
        <w:rPr>
          <w:b/>
        </w:rPr>
        <w:t xml:space="preserve"> </w:t>
      </w:r>
      <w:r w:rsidR="005C3FE4" w:rsidRPr="000C3DD6">
        <w:rPr>
          <w:b/>
        </w:rPr>
        <w:t>ungültig</w:t>
      </w:r>
      <w:r w:rsidR="00D33003">
        <w:rPr>
          <w:b/>
        </w:rPr>
        <w:t xml:space="preserve"> </w:t>
      </w:r>
      <w:r w:rsidR="005C3FE4" w:rsidRPr="000C3DD6">
        <w:t>(was</w:t>
      </w:r>
      <w:r w:rsidR="00D33003">
        <w:t xml:space="preserve"> </w:t>
      </w:r>
      <w:r w:rsidR="005C3FE4" w:rsidRPr="000C3DD6">
        <w:t>ich</w:t>
      </w:r>
      <w:r w:rsidR="00D33003">
        <w:t xml:space="preserve"> </w:t>
      </w:r>
      <w:r w:rsidR="005C3FE4" w:rsidRPr="000C3DD6">
        <w:t>aber</w:t>
      </w:r>
      <w:r w:rsidR="00D33003">
        <w:t xml:space="preserve"> </w:t>
      </w:r>
      <w:r w:rsidR="005C3FE4" w:rsidRPr="000C3DD6">
        <w:t>tun</w:t>
      </w:r>
      <w:r w:rsidR="00D33003">
        <w:t xml:space="preserve"> </w:t>
      </w:r>
      <w:r w:rsidR="005C3FE4" w:rsidRPr="000C3DD6">
        <w:t>würde,</w:t>
      </w:r>
      <w:r w:rsidR="00D33003">
        <w:t xml:space="preserve"> </w:t>
      </w:r>
      <w:r w:rsidR="005C3FE4" w:rsidRPr="000C3DD6">
        <w:t>wenn</w:t>
      </w:r>
      <w:r w:rsidR="00D33003">
        <w:t xml:space="preserve"> </w:t>
      </w:r>
      <w:r w:rsidR="005C3FE4" w:rsidRPr="000C3DD6">
        <w:t>ic</w:t>
      </w:r>
      <w:r w:rsidR="00820B4C" w:rsidRPr="000C3DD6">
        <w:t>h</w:t>
      </w:r>
      <w:r w:rsidR="00D33003">
        <w:t xml:space="preserve"> </w:t>
      </w:r>
      <w:r w:rsidR="00820B4C" w:rsidRPr="000C3DD6">
        <w:t>das</w:t>
      </w:r>
      <w:r w:rsidR="00D33003">
        <w:t xml:space="preserve"> </w:t>
      </w:r>
      <w:r w:rsidR="00820B4C" w:rsidRPr="000C3DD6">
        <w:t>Gesetz</w:t>
      </w:r>
      <w:r w:rsidR="00D33003">
        <w:t xml:space="preserve"> </w:t>
      </w:r>
      <w:r w:rsidR="00820B4C" w:rsidRPr="000C3DD6">
        <w:t>wieder</w:t>
      </w:r>
      <w:r w:rsidR="00D33003">
        <w:t xml:space="preserve"> </w:t>
      </w:r>
      <w:r w:rsidR="00820B4C" w:rsidRPr="000C3DD6">
        <w:t>aufrichtete</w:t>
      </w:r>
      <w:r w:rsidR="005C3FE4" w:rsidRPr="000C3DD6">
        <w:t>)</w:t>
      </w:r>
      <w:r w:rsidR="005C3FE4" w:rsidRPr="000C3DD6">
        <w:rPr>
          <w:b/>
        </w:rPr>
        <w:t>,</w:t>
      </w:r>
      <w:r w:rsidR="00D33003">
        <w:rPr>
          <w:b/>
        </w:rPr>
        <w:t xml:space="preserve"> </w:t>
      </w:r>
      <w:r w:rsidR="005C3FE4" w:rsidRPr="000C3DD6">
        <w:rPr>
          <w:b/>
        </w:rPr>
        <w:t>denn</w:t>
      </w:r>
      <w:r w:rsidR="00D33003">
        <w:rPr>
          <w:b/>
        </w:rPr>
        <w:t xml:space="preserve"> </w:t>
      </w:r>
      <w:r w:rsidR="005C3FE4" w:rsidRPr="000C3DD6">
        <w:rPr>
          <w:b/>
        </w:rPr>
        <w:t>wenn</w:t>
      </w:r>
      <w:r w:rsidR="00D33003">
        <w:rPr>
          <w:b/>
        </w:rPr>
        <w:t xml:space="preserve"> </w:t>
      </w:r>
      <w:r w:rsidR="005C3FE4" w:rsidRPr="000C3DD6">
        <w:rPr>
          <w:b/>
        </w:rPr>
        <w:t>Gerechtigkeit</w:t>
      </w:r>
      <w:r w:rsidR="00D33003">
        <w:rPr>
          <w:b/>
        </w:rPr>
        <w:t xml:space="preserve"> </w:t>
      </w:r>
      <w:r w:rsidR="005C3FE4" w:rsidRPr="000C3DD6">
        <w:rPr>
          <w:b/>
        </w:rPr>
        <w:t>durch</w:t>
      </w:r>
      <w:r w:rsidR="00D33003">
        <w:rPr>
          <w:b/>
        </w:rPr>
        <w:t xml:space="preserve"> </w:t>
      </w:r>
      <w:r w:rsidR="005C3FE4" w:rsidRPr="000C3DD6">
        <w:rPr>
          <w:b/>
        </w:rPr>
        <w:t>Gesetz</w:t>
      </w:r>
      <w:r w:rsidR="00D33003">
        <w:rPr>
          <w:b/>
        </w:rPr>
        <w:t xml:space="preserve"> </w:t>
      </w:r>
      <w:r w:rsidR="005C3FE4" w:rsidRPr="000C3DD6">
        <w:rPr>
          <w:b/>
        </w:rPr>
        <w:t>kommt,</w:t>
      </w:r>
      <w:r w:rsidR="00D33003">
        <w:rPr>
          <w:b/>
        </w:rPr>
        <w:t xml:space="preserve"> </w:t>
      </w:r>
      <w:r w:rsidR="005C3FE4" w:rsidRPr="000C3DD6">
        <w:rPr>
          <w:b/>
        </w:rPr>
        <w:t>dann</w:t>
      </w:r>
      <w:r w:rsidR="00D33003">
        <w:rPr>
          <w:b/>
        </w:rPr>
        <w:t xml:space="preserve"> </w:t>
      </w:r>
      <w:r w:rsidR="005C3FE4" w:rsidRPr="000C3DD6">
        <w:rPr>
          <w:b/>
        </w:rPr>
        <w:t>starb</w:t>
      </w:r>
      <w:r w:rsidR="00D33003">
        <w:rPr>
          <w:b/>
        </w:rPr>
        <w:t xml:space="preserve"> </w:t>
      </w:r>
      <w:r w:rsidR="005C3FE4" w:rsidRPr="000C3DD6">
        <w:rPr>
          <w:b/>
        </w:rPr>
        <w:t>Christus</w:t>
      </w:r>
      <w:r w:rsidR="00D33003">
        <w:rPr>
          <w:b/>
        </w:rPr>
        <w:t xml:space="preserve"> </w:t>
      </w:r>
      <w:r w:rsidR="005C3FE4" w:rsidRPr="000C3DD6">
        <w:rPr>
          <w:b/>
        </w:rPr>
        <w:t>umsonst.</w:t>
      </w:r>
      <w:r w:rsidRPr="000C3DD6">
        <w:rPr>
          <w:b/>
        </w:rPr>
        <w:t>“</w:t>
      </w:r>
      <w:r w:rsidR="00D33003">
        <w:rPr>
          <w:b/>
        </w:rPr>
        <w:t xml:space="preserve"> </w:t>
      </w:r>
    </w:p>
    <w:p w14:paraId="63B9A374" w14:textId="47510CD0" w:rsidR="003C2F5D" w:rsidRPr="000C3DD6" w:rsidRDefault="00D33003" w:rsidP="00A802D5">
      <w:pPr>
        <w:jc w:val="both"/>
      </w:pPr>
      <w:r>
        <w:t xml:space="preserve">    </w:t>
      </w:r>
      <w:r w:rsidR="003C2F5D" w:rsidRPr="000C3DD6">
        <w:t>Wenn</w:t>
      </w:r>
      <w:r>
        <w:t xml:space="preserve"> </w:t>
      </w:r>
      <w:r w:rsidR="003C2F5D" w:rsidRPr="000C3DD6">
        <w:t>Christus</w:t>
      </w:r>
      <w:r>
        <w:t xml:space="preserve"> </w:t>
      </w:r>
      <w:r w:rsidR="003C2F5D" w:rsidRPr="000C3DD6">
        <w:t>starb</w:t>
      </w:r>
      <w:r>
        <w:t xml:space="preserve"> </w:t>
      </w:r>
      <w:r w:rsidR="003C2F5D" w:rsidRPr="000C3DD6">
        <w:t>und</w:t>
      </w:r>
      <w:r>
        <w:t xml:space="preserve"> </w:t>
      </w:r>
      <w:r w:rsidR="006F2D4B">
        <w:t>zwa</w:t>
      </w:r>
      <w:r w:rsidR="003C2F5D" w:rsidRPr="000C3DD6">
        <w:t>r</w:t>
      </w:r>
      <w:r>
        <w:t xml:space="preserve"> </w:t>
      </w:r>
      <w:r w:rsidR="006F2D4B">
        <w:t>an</w:t>
      </w:r>
      <w:r>
        <w:t xml:space="preserve"> </w:t>
      </w:r>
      <w:r w:rsidR="006F2D4B">
        <w:t>meiner</w:t>
      </w:r>
      <w:r>
        <w:t xml:space="preserve"> </w:t>
      </w:r>
      <w:r w:rsidR="006F2D4B">
        <w:t>S</w:t>
      </w:r>
      <w:r w:rsidR="003C2F5D" w:rsidRPr="000C3DD6">
        <w:t>t</w:t>
      </w:r>
      <w:r w:rsidR="006F2D4B">
        <w:t>elle</w:t>
      </w:r>
      <w:r w:rsidR="003C2F5D" w:rsidRPr="000C3DD6">
        <w:t>,</w:t>
      </w:r>
      <w:r>
        <w:t xml:space="preserve"> </w:t>
      </w:r>
      <w:r w:rsidR="003C2F5D" w:rsidRPr="000C3DD6">
        <w:t>bin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dem</w:t>
      </w:r>
      <w:r>
        <w:t xml:space="preserve"> </w:t>
      </w:r>
      <w:r w:rsidR="003C2F5D" w:rsidRPr="000C3DD6">
        <w:t>Gesetz</w:t>
      </w:r>
      <w:r>
        <w:t xml:space="preserve"> </w:t>
      </w:r>
      <w:r w:rsidR="003C2F5D" w:rsidRPr="000C3DD6">
        <w:t>gestorben.</w:t>
      </w:r>
      <w:r>
        <w:t xml:space="preserve"> </w:t>
      </w:r>
      <w:r w:rsidR="00820B4C" w:rsidRPr="000C3DD6">
        <w:t>Aber</w:t>
      </w:r>
      <w:r>
        <w:t xml:space="preserve"> </w:t>
      </w:r>
      <w:r w:rsidR="00820B4C" w:rsidRPr="000C3DD6">
        <w:t>w</w:t>
      </w:r>
      <w:r w:rsidR="003C2F5D" w:rsidRPr="000C3DD6">
        <w:t>enn</w:t>
      </w:r>
      <w:r>
        <w:t xml:space="preserve"> </w:t>
      </w:r>
      <w:r w:rsidR="003C2F5D" w:rsidRPr="000C3DD6">
        <w:t>ich</w:t>
      </w:r>
      <w:r>
        <w:t xml:space="preserve"> </w:t>
      </w:r>
      <w:r w:rsidR="003C2F5D" w:rsidRPr="000C3DD6">
        <w:t>noch</w:t>
      </w:r>
      <w:r>
        <w:t xml:space="preserve"> </w:t>
      </w:r>
      <w:r w:rsidR="003C2F5D" w:rsidRPr="000C3DD6">
        <w:t>dem</w:t>
      </w:r>
      <w:r>
        <w:t xml:space="preserve"> </w:t>
      </w:r>
      <w:r w:rsidR="003C2F5D" w:rsidRPr="000C3DD6">
        <w:t>Gesetz</w:t>
      </w:r>
      <w:r>
        <w:t xml:space="preserve"> </w:t>
      </w:r>
      <w:r w:rsidR="003C2F5D" w:rsidRPr="000C3DD6">
        <w:t>gehorchen</w:t>
      </w:r>
      <w:r>
        <w:t xml:space="preserve"> </w:t>
      </w:r>
      <w:r w:rsidR="003C2F5D" w:rsidRPr="000C3DD6">
        <w:t>will,</w:t>
      </w:r>
      <w:r>
        <w:t xml:space="preserve"> </w:t>
      </w:r>
      <w:r w:rsidR="003C2F5D" w:rsidRPr="000C3DD6">
        <w:t>dann</w:t>
      </w:r>
      <w:r>
        <w:t xml:space="preserve"> </w:t>
      </w:r>
      <w:r w:rsidR="003C2F5D" w:rsidRPr="000C3DD6">
        <w:t>ist</w:t>
      </w:r>
      <w:r>
        <w:t xml:space="preserve"> </w:t>
      </w:r>
      <w:r w:rsidR="003C2F5D" w:rsidRPr="000C3DD6">
        <w:t>Christus</w:t>
      </w:r>
      <w:r>
        <w:t xml:space="preserve"> </w:t>
      </w:r>
      <w:r w:rsidR="003C2F5D" w:rsidRPr="000C3DD6">
        <w:t>vergebens</w:t>
      </w:r>
      <w:r>
        <w:t xml:space="preserve"> </w:t>
      </w:r>
      <w:r w:rsidR="003C2F5D" w:rsidRPr="000C3DD6">
        <w:t>gestorben.</w:t>
      </w:r>
      <w:r>
        <w:t xml:space="preserve"> </w:t>
      </w:r>
      <w:r w:rsidR="003C2F5D" w:rsidRPr="000C3DD6">
        <w:t>Für</w:t>
      </w:r>
      <w:r>
        <w:t xml:space="preserve"> </w:t>
      </w:r>
      <w:r w:rsidR="003C2F5D" w:rsidRPr="000C3DD6">
        <w:t>den,</w:t>
      </w:r>
      <w:r>
        <w:t xml:space="preserve"> </w:t>
      </w:r>
      <w:r w:rsidR="003C2F5D" w:rsidRPr="000C3DD6">
        <w:t>der</w:t>
      </w:r>
      <w:r>
        <w:t xml:space="preserve"> </w:t>
      </w:r>
      <w:r w:rsidR="003C2F5D" w:rsidRPr="000C3DD6">
        <w:t>nach</w:t>
      </w:r>
      <w:r>
        <w:t xml:space="preserve"> </w:t>
      </w:r>
      <w:r w:rsidR="003C2F5D" w:rsidRPr="000C3DD6">
        <w:t>dem</w:t>
      </w:r>
      <w:r>
        <w:t xml:space="preserve"> </w:t>
      </w:r>
      <w:r w:rsidR="003C2F5D" w:rsidRPr="000C3DD6">
        <w:t>Gesetz</w:t>
      </w:r>
      <w:r>
        <w:t xml:space="preserve"> </w:t>
      </w:r>
      <w:r w:rsidR="003C2F5D" w:rsidRPr="000C3DD6">
        <w:t>leben</w:t>
      </w:r>
      <w:r>
        <w:t xml:space="preserve"> </w:t>
      </w:r>
      <w:r w:rsidR="003C2F5D" w:rsidRPr="000C3DD6">
        <w:t>will,</w:t>
      </w:r>
      <w:r>
        <w:t xml:space="preserve"> </w:t>
      </w:r>
      <w:r w:rsidR="003C2F5D" w:rsidRPr="000C3DD6">
        <w:t>ist</w:t>
      </w:r>
      <w:r>
        <w:t xml:space="preserve"> </w:t>
      </w:r>
      <w:r w:rsidR="003C2F5D" w:rsidRPr="000C3DD6">
        <w:t>Christus</w:t>
      </w:r>
      <w:r>
        <w:t xml:space="preserve"> </w:t>
      </w:r>
      <w:r w:rsidR="003C2F5D" w:rsidRPr="000C3DD6">
        <w:t>nicht</w:t>
      </w:r>
      <w:r>
        <w:t xml:space="preserve"> </w:t>
      </w:r>
      <w:r w:rsidR="003C2F5D" w:rsidRPr="000C3DD6">
        <w:t>gestorben</w:t>
      </w:r>
      <w:r w:rsidR="000C45AD">
        <w:t>.</w:t>
      </w:r>
      <w:r>
        <w:t xml:space="preserve"> </w:t>
      </w:r>
      <w:r w:rsidR="000C45AD">
        <w:t>F</w:t>
      </w:r>
      <w:r w:rsidR="003C2F5D" w:rsidRPr="000C3DD6">
        <w:t>ür</w:t>
      </w:r>
      <w:r>
        <w:t xml:space="preserve"> </w:t>
      </w:r>
      <w:r w:rsidR="003C2F5D" w:rsidRPr="000C3DD6">
        <w:t>den</w:t>
      </w:r>
      <w:r>
        <w:t xml:space="preserve"> </w:t>
      </w:r>
      <w:r w:rsidR="003C2F5D" w:rsidRPr="000C3DD6">
        <w:t>war</w:t>
      </w:r>
      <w:r>
        <w:t xml:space="preserve"> </w:t>
      </w:r>
      <w:r w:rsidR="003C2F5D" w:rsidRPr="000C3DD6">
        <w:t>Golgatha</w:t>
      </w:r>
      <w:r>
        <w:t xml:space="preserve"> </w:t>
      </w:r>
      <w:r w:rsidR="003C2F5D" w:rsidRPr="000C3DD6">
        <w:t>völlig</w:t>
      </w:r>
      <w:r>
        <w:t xml:space="preserve"> </w:t>
      </w:r>
      <w:r w:rsidR="003C2F5D" w:rsidRPr="000C3DD6">
        <w:t>umsonst.</w:t>
      </w:r>
      <w:r>
        <w:t xml:space="preserve"> </w:t>
      </w:r>
    </w:p>
    <w:p w14:paraId="528C792E" w14:textId="77777777" w:rsidR="00752803" w:rsidRPr="00181A83" w:rsidRDefault="00752803" w:rsidP="00A802D5">
      <w:pPr>
        <w:jc w:val="both"/>
        <w:rPr>
          <w:sz w:val="10"/>
          <w:szCs w:val="10"/>
        </w:rPr>
      </w:pPr>
    </w:p>
    <w:p w14:paraId="3451B04F" w14:textId="472C91D7" w:rsidR="003C2F5D" w:rsidRPr="000C3DD6" w:rsidRDefault="00820B4C" w:rsidP="00A802D5">
      <w:pPr>
        <w:jc w:val="both"/>
        <w:rPr>
          <w:sz w:val="20"/>
          <w:szCs w:val="20"/>
        </w:rPr>
      </w:pPr>
      <w:r w:rsidRPr="000C3DD6">
        <w:rPr>
          <w:sz w:val="20"/>
          <w:szCs w:val="20"/>
        </w:rPr>
        <w:t>Wir</w:t>
      </w:r>
      <w:r w:rsidR="00D33003">
        <w:rPr>
          <w:sz w:val="20"/>
          <w:szCs w:val="20"/>
        </w:rPr>
        <w:t xml:space="preserve"> </w:t>
      </w:r>
      <w:r w:rsidRPr="000C3DD6">
        <w:rPr>
          <w:sz w:val="20"/>
          <w:szCs w:val="20"/>
        </w:rPr>
        <w:t>unterstreichen</w:t>
      </w:r>
      <w:r w:rsidR="00D33003"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die</w:t>
      </w:r>
      <w:r w:rsidR="00D33003"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Wichtigkeit</w:t>
      </w:r>
      <w:r w:rsidR="00D33003"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von</w:t>
      </w:r>
      <w:r w:rsidR="00D33003">
        <w:rPr>
          <w:sz w:val="20"/>
          <w:szCs w:val="20"/>
        </w:rPr>
        <w:t xml:space="preserve"> </w:t>
      </w:r>
      <w:r w:rsidRPr="000C3DD6">
        <w:rPr>
          <w:sz w:val="20"/>
          <w:szCs w:val="20"/>
        </w:rPr>
        <w:t>V.</w:t>
      </w:r>
      <w:r w:rsidR="00D33003">
        <w:rPr>
          <w:sz w:val="20"/>
          <w:szCs w:val="20"/>
        </w:rPr>
        <w:t xml:space="preserve"> </w:t>
      </w:r>
      <w:r w:rsidRPr="000C3DD6">
        <w:rPr>
          <w:sz w:val="20"/>
          <w:szCs w:val="20"/>
        </w:rPr>
        <w:t>19</w:t>
      </w:r>
      <w:r w:rsidR="00D33003">
        <w:rPr>
          <w:sz w:val="20"/>
          <w:szCs w:val="20"/>
        </w:rPr>
        <w:t xml:space="preserve"> </w:t>
      </w:r>
      <w:r w:rsidRPr="000C3DD6">
        <w:rPr>
          <w:sz w:val="20"/>
          <w:szCs w:val="20"/>
        </w:rPr>
        <w:t>und</w:t>
      </w:r>
      <w:r w:rsidR="00D33003"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20:</w:t>
      </w:r>
      <w:r w:rsidR="00D33003">
        <w:rPr>
          <w:sz w:val="20"/>
          <w:szCs w:val="20"/>
        </w:rPr>
        <w:t xml:space="preserve"> </w:t>
      </w:r>
    </w:p>
    <w:p w14:paraId="7D7696E0" w14:textId="56FA0C9A" w:rsidR="00752803" w:rsidRPr="000C3DD6" w:rsidRDefault="00D33003" w:rsidP="00A802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C2F5D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bin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zusammen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mit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gekreuzigt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worden.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</w:t>
      </w:r>
      <w:r w:rsidR="00820B4C" w:rsidRPr="000C3DD6">
        <w:rPr>
          <w:sz w:val="20"/>
          <w:szCs w:val="20"/>
        </w:rPr>
        <w:t>ber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lebe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lebe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zwar,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aber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um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genau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zu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sagen</w:t>
      </w:r>
      <w:r w:rsidR="00820B4C" w:rsidRPr="000C3D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mehr</w:t>
      </w:r>
      <w:r>
        <w:rPr>
          <w:sz w:val="20"/>
          <w:szCs w:val="20"/>
        </w:rPr>
        <w:t xml:space="preserve"> </w:t>
      </w:r>
      <w:r w:rsidR="003C2F5D" w:rsidRPr="000C3DD6">
        <w:rPr>
          <w:i/>
          <w:sz w:val="20"/>
          <w:szCs w:val="20"/>
        </w:rPr>
        <w:t>ich</w:t>
      </w:r>
      <w:r w:rsidR="003C2F5D" w:rsidRPr="000C3D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sondern</w:t>
      </w:r>
      <w:r>
        <w:rPr>
          <w:sz w:val="20"/>
          <w:szCs w:val="20"/>
        </w:rPr>
        <w:t xml:space="preserve"> </w:t>
      </w:r>
      <w:r w:rsidR="003C2F5D" w:rsidRPr="000C3DD6">
        <w:rPr>
          <w:i/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lebt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820B4C" w:rsidRPr="000C3DD6">
        <w:rPr>
          <w:sz w:val="20"/>
          <w:szCs w:val="20"/>
        </w:rPr>
        <w:t>mir!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Das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sind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Grundwahrheiten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des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gesamten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Glaubenslebens!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Ohne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diese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zwei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Wahrheiten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kommen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zum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Heil.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Manche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sagten,</w:t>
      </w:r>
      <w:r>
        <w:rPr>
          <w:sz w:val="20"/>
          <w:szCs w:val="20"/>
        </w:rPr>
        <w:t xml:space="preserve"> </w:t>
      </w:r>
      <w:r w:rsidR="00805D5B">
        <w:rPr>
          <w:sz w:val="20"/>
          <w:szCs w:val="20"/>
        </w:rPr>
        <w:t>Gerechtfertigte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müssten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sich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selbst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töten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oder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ihr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„ersäufen“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(Luther)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oder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selber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alten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Menschen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kreuzigen.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Nein,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müssen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unsere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„Glieder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töten“,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h.</w:t>
      </w:r>
      <w:r w:rsidR="000C45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3C2F5D" w:rsidRPr="000C3DD6">
        <w:rPr>
          <w:i/>
          <w:sz w:val="20"/>
          <w:szCs w:val="20"/>
        </w:rPr>
        <w:t>Lebensweise</w:t>
      </w:r>
      <w:r w:rsidR="003C2F5D" w:rsidRPr="000C3D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früher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hatten,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„</w:t>
      </w:r>
      <w:r w:rsidR="003C2F5D" w:rsidRPr="000C3DD6">
        <w:rPr>
          <w:sz w:val="20"/>
          <w:szCs w:val="20"/>
        </w:rPr>
        <w:t>Glieder</w:t>
      </w:r>
      <w:r w:rsidR="008E28DE" w:rsidRPr="000C3DD6">
        <w:rPr>
          <w:sz w:val="20"/>
          <w:szCs w:val="20"/>
        </w:rPr>
        <w:t>“,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unsere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fleischliche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Lebensweise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von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früher:</w:t>
      </w:r>
      <w:r>
        <w:rPr>
          <w:sz w:val="20"/>
          <w:szCs w:val="20"/>
        </w:rPr>
        <w:t xml:space="preserve"> Kolosser </w:t>
      </w:r>
      <w:r w:rsidR="003C2F5D" w:rsidRPr="000C3DD6">
        <w:rPr>
          <w:sz w:val="20"/>
          <w:szCs w:val="20"/>
        </w:rPr>
        <w:t>3</w:t>
      </w:r>
      <w:r>
        <w:rPr>
          <w:sz w:val="20"/>
          <w:szCs w:val="20"/>
        </w:rPr>
        <w:t>, 5</w:t>
      </w:r>
      <w:r w:rsidR="008E28DE" w:rsidRPr="000C3DD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„Tötet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also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eure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Glieder,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auf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der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Erde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sind: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Unzucht,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Unreinigkeit,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Leidenschaft,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böse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Lust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Habsucht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...“.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Aber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das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Kreuzigen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vollziehen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3C2F5D" w:rsidRPr="000C3DD6">
        <w:rPr>
          <w:i/>
          <w:sz w:val="20"/>
          <w:szCs w:val="20"/>
        </w:rPr>
        <w:t>wir</w:t>
      </w:r>
      <w:r w:rsidR="003C2F5D" w:rsidRPr="000C3D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Auch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hat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sich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selbst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gekreuzigt.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Als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am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Kreuz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war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starb,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hauchte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er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freiwillig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sein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Leben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aus.</w:t>
      </w:r>
      <w:r>
        <w:rPr>
          <w:sz w:val="20"/>
          <w:szCs w:val="20"/>
        </w:rPr>
        <w:t xml:space="preserve"> </w:t>
      </w:r>
      <w:r w:rsidR="008E28DE" w:rsidRPr="000C3DD6">
        <w:rPr>
          <w:sz w:val="20"/>
          <w:szCs w:val="20"/>
        </w:rPr>
        <w:t>(Nb:</w:t>
      </w:r>
      <w:r>
        <w:rPr>
          <w:sz w:val="20"/>
          <w:szCs w:val="20"/>
        </w:rPr>
        <w:t xml:space="preserve"> Galater </w:t>
      </w:r>
      <w:r w:rsidR="003C2F5D" w:rsidRPr="000C3DD6">
        <w:rPr>
          <w:sz w:val="20"/>
          <w:szCs w:val="20"/>
        </w:rPr>
        <w:t>5</w:t>
      </w:r>
      <w:r>
        <w:rPr>
          <w:sz w:val="20"/>
          <w:szCs w:val="20"/>
        </w:rPr>
        <w:t>, 2</w:t>
      </w:r>
      <w:r w:rsidR="003C2F5D" w:rsidRPr="000C3DD6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6</w:t>
      </w:r>
      <w:r>
        <w:rPr>
          <w:sz w:val="20"/>
          <w:szCs w:val="20"/>
        </w:rPr>
        <w:t>, 1</w:t>
      </w:r>
      <w:r w:rsidR="003C2F5D" w:rsidRPr="000C3DD6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sagen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dass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unseren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alten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Menschen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kreuzigen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sollen.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sind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schizophren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tun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nicht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so,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als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ob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wir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gleichzeitig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leben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tot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sind</w:t>
      </w:r>
      <w:r w:rsidR="00530456" w:rsidRPr="000C3D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Mein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„alter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Mensch“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ist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Lebensweise</w:t>
      </w:r>
      <w:r w:rsidR="00530456" w:rsidRPr="000C3D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früher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hatte</w:t>
      </w:r>
      <w:r w:rsidR="003C2F5D" w:rsidRPr="000C3D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C2F5D" w:rsidRPr="000C3DD6">
        <w:rPr>
          <w:i/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muss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="003C2F5D" w:rsidRPr="000C3DD6">
        <w:rPr>
          <w:sz w:val="20"/>
          <w:szCs w:val="20"/>
        </w:rPr>
        <w:t>aufgeben</w:t>
      </w:r>
      <w:r w:rsidR="00530456" w:rsidRPr="000C3D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530456" w:rsidRPr="000C3DD6">
        <w:rPr>
          <w:sz w:val="20"/>
          <w:szCs w:val="20"/>
        </w:rPr>
        <w:t>zw</w:t>
      </w:r>
      <w:r w:rsidR="00B717BE" w:rsidRPr="000C3DD6">
        <w:rPr>
          <w:sz w:val="20"/>
          <w:szCs w:val="20"/>
        </w:rPr>
        <w:t>ar</w:t>
      </w:r>
      <w:r>
        <w:rPr>
          <w:sz w:val="20"/>
          <w:szCs w:val="20"/>
        </w:rPr>
        <w:t xml:space="preserve"> </w:t>
      </w:r>
      <w:r w:rsidR="00B717BE" w:rsidRPr="000C3DD6">
        <w:rPr>
          <w:sz w:val="20"/>
          <w:szCs w:val="20"/>
        </w:rPr>
        <w:t>immer</w:t>
      </w:r>
      <w:r>
        <w:rPr>
          <w:sz w:val="20"/>
          <w:szCs w:val="20"/>
        </w:rPr>
        <w:t xml:space="preserve"> </w:t>
      </w:r>
      <w:r w:rsidR="00B717BE" w:rsidRPr="000C3DD6">
        <w:rPr>
          <w:sz w:val="20"/>
          <w:szCs w:val="20"/>
        </w:rPr>
        <w:t>wieder</w:t>
      </w:r>
      <w:r>
        <w:rPr>
          <w:sz w:val="20"/>
          <w:szCs w:val="20"/>
        </w:rPr>
        <w:t xml:space="preserve"> </w:t>
      </w:r>
      <w:r w:rsidR="00B717BE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B717BE" w:rsidRPr="000C3DD6">
        <w:rPr>
          <w:sz w:val="20"/>
          <w:szCs w:val="20"/>
        </w:rPr>
        <w:t>beständig.</w:t>
      </w:r>
      <w:r>
        <w:rPr>
          <w:sz w:val="20"/>
          <w:szCs w:val="20"/>
        </w:rPr>
        <w:t xml:space="preserve"> </w:t>
      </w:r>
    </w:p>
    <w:p w14:paraId="411B2195" w14:textId="332678B8" w:rsidR="00752803" w:rsidRPr="000C3DD6" w:rsidRDefault="00B717BE" w:rsidP="00A802D5">
      <w:pPr>
        <w:pStyle w:val="berschrift3"/>
        <w:jc w:val="both"/>
      </w:pPr>
      <w:r w:rsidRPr="000C3DD6">
        <w:t>Exkurs:</w:t>
      </w:r>
      <w:r w:rsidR="00D33003">
        <w:t xml:space="preserve"> </w:t>
      </w:r>
      <w:r w:rsidR="00181A83">
        <w:t>D</w:t>
      </w:r>
      <w:r w:rsidR="00752803" w:rsidRPr="000C3DD6">
        <w:t>er</w:t>
      </w:r>
      <w:r w:rsidR="00D33003">
        <w:t xml:space="preserve"> </w:t>
      </w:r>
      <w:r w:rsidR="00752803" w:rsidRPr="000C3DD6">
        <w:t>alte</w:t>
      </w:r>
      <w:r w:rsidR="00D33003">
        <w:t xml:space="preserve"> </w:t>
      </w:r>
      <w:r w:rsidR="00752803" w:rsidRPr="000C3DD6">
        <w:t>Mensch</w:t>
      </w:r>
      <w:r w:rsidR="00D33003">
        <w:t xml:space="preserve"> </w:t>
      </w:r>
      <w:r w:rsidR="00181A83">
        <w:t>und</w:t>
      </w:r>
      <w:r w:rsidR="00D33003">
        <w:t xml:space="preserve"> </w:t>
      </w:r>
      <w:r w:rsidR="00181A83">
        <w:t>der</w:t>
      </w:r>
      <w:r w:rsidR="00D33003">
        <w:t xml:space="preserve"> </w:t>
      </w:r>
      <w:r w:rsidR="00181A83">
        <w:t>neue</w:t>
      </w:r>
      <w:r w:rsidR="00D33003">
        <w:t xml:space="preserve"> </w:t>
      </w:r>
    </w:p>
    <w:p w14:paraId="47665937" w14:textId="2F84D302" w:rsidR="00965E73" w:rsidRPr="000C3DD6" w:rsidRDefault="000C45AD" w:rsidP="00A802D5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52803" w:rsidRPr="000C3DD6">
        <w:rPr>
          <w:sz w:val="20"/>
          <w:szCs w:val="20"/>
        </w:rPr>
        <w:t>n</w:t>
      </w:r>
      <w:r w:rsidR="00D33003">
        <w:rPr>
          <w:sz w:val="20"/>
          <w:szCs w:val="20"/>
        </w:rPr>
        <w:t xml:space="preserve"> 1. Korinther </w:t>
      </w:r>
      <w:r w:rsidR="00752803" w:rsidRPr="000C3DD6">
        <w:rPr>
          <w:sz w:val="20"/>
          <w:szCs w:val="20"/>
        </w:rPr>
        <w:t>15</w:t>
      </w:r>
      <w:r w:rsidR="00D33003">
        <w:rPr>
          <w:sz w:val="20"/>
          <w:szCs w:val="20"/>
        </w:rPr>
        <w:t>, 4</w:t>
      </w:r>
      <w:r w:rsidR="00752803" w:rsidRPr="000C3DD6">
        <w:rPr>
          <w:sz w:val="20"/>
          <w:szCs w:val="20"/>
        </w:rPr>
        <w:t>7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ist</w:t>
      </w:r>
      <w:r w:rsidR="00D33003">
        <w:rPr>
          <w:sz w:val="20"/>
          <w:szCs w:val="20"/>
        </w:rPr>
        <w:t xml:space="preserve"> </w:t>
      </w:r>
      <w:r w:rsidR="00181A83">
        <w:rPr>
          <w:sz w:val="20"/>
          <w:szCs w:val="20"/>
        </w:rPr>
        <w:t>Adam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der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„erste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Mensch“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und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Christus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der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„zweite</w:t>
      </w:r>
      <w:r w:rsidR="00D33003"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Mensch“.</w:t>
      </w:r>
      <w:r w:rsidR="00D33003">
        <w:rPr>
          <w:sz w:val="20"/>
          <w:szCs w:val="20"/>
        </w:rPr>
        <w:t xml:space="preserve"> </w:t>
      </w:r>
    </w:p>
    <w:p w14:paraId="067DE477" w14:textId="58AF19DA" w:rsidR="00752803" w:rsidRPr="000C3DD6" w:rsidRDefault="00D33003" w:rsidP="00A802D5">
      <w:pPr>
        <w:jc w:val="both"/>
        <w:rPr>
          <w:lang w:eastAsia="de-DE"/>
        </w:rPr>
      </w:pPr>
      <w:r>
        <w:rPr>
          <w:sz w:val="20"/>
          <w:szCs w:val="20"/>
        </w:rPr>
        <w:t xml:space="preserve">    </w:t>
      </w:r>
      <w:r w:rsidR="00752803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Epheser </w:t>
      </w:r>
      <w:r w:rsidR="00752803" w:rsidRPr="000C3DD6">
        <w:rPr>
          <w:sz w:val="20"/>
          <w:szCs w:val="20"/>
        </w:rPr>
        <w:t>2</w:t>
      </w:r>
      <w:r>
        <w:rPr>
          <w:sz w:val="20"/>
          <w:szCs w:val="20"/>
        </w:rPr>
        <w:t>, 1</w:t>
      </w:r>
      <w:r w:rsidR="00752803" w:rsidRPr="000C3DD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bezieht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sich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Paulus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auf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alte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Menschheit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ohne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neue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Menschheit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Christus.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L</w:t>
      </w:r>
      <w:r w:rsidR="00752803" w:rsidRPr="000C3DD6">
        <w:rPr>
          <w:sz w:val="20"/>
          <w:szCs w:val="20"/>
        </w:rPr>
        <w:t>etztere</w:t>
      </w:r>
      <w:r>
        <w:rPr>
          <w:sz w:val="20"/>
          <w:szCs w:val="20"/>
        </w:rPr>
        <w:t xml:space="preserve"> </w:t>
      </w:r>
      <w:r w:rsidR="00181A83">
        <w:rPr>
          <w:sz w:val="20"/>
          <w:szCs w:val="20"/>
        </w:rPr>
        <w:t>nennt</w:t>
      </w:r>
      <w:r>
        <w:rPr>
          <w:sz w:val="20"/>
          <w:szCs w:val="20"/>
        </w:rPr>
        <w:t xml:space="preserve"> </w:t>
      </w:r>
      <w:r w:rsidR="00181A83">
        <w:rPr>
          <w:sz w:val="20"/>
          <w:szCs w:val="20"/>
        </w:rPr>
        <w:t>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„neuer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Mensch“.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ist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das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Haupt</w:t>
      </w:r>
      <w:r w:rsidR="00D5574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Erlösten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sind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sein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„Leib“.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2. Korinther </w:t>
      </w:r>
      <w:r w:rsidR="00752803" w:rsidRPr="000C3DD6">
        <w:rPr>
          <w:sz w:val="20"/>
          <w:szCs w:val="20"/>
        </w:rPr>
        <w:t>5</w:t>
      </w:r>
      <w:r>
        <w:rPr>
          <w:sz w:val="20"/>
          <w:szCs w:val="20"/>
        </w:rPr>
        <w:t>, 1</w:t>
      </w:r>
      <w:r w:rsidR="00752803" w:rsidRPr="000C3DD6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und</w:t>
      </w:r>
      <w:r>
        <w:rPr>
          <w:sz w:val="20"/>
          <w:szCs w:val="20"/>
        </w:rPr>
        <w:t xml:space="preserve"> Galater </w:t>
      </w:r>
      <w:r w:rsidR="00752803" w:rsidRPr="000C3DD6">
        <w:rPr>
          <w:sz w:val="20"/>
          <w:szCs w:val="20"/>
        </w:rPr>
        <w:t>6</w:t>
      </w:r>
      <w:r>
        <w:rPr>
          <w:sz w:val="20"/>
          <w:szCs w:val="20"/>
        </w:rPr>
        <w:t>, 1</w:t>
      </w:r>
      <w:r w:rsidR="00752803" w:rsidRPr="000C3DD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ist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Rede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von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einer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„neuen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Schöpfung“.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Diese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neue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Schöpfung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ist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neue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Menschheit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Christus.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Im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eigentlichen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Sinne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ist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der</w:t>
      </w:r>
      <w:r>
        <w:rPr>
          <w:sz w:val="20"/>
          <w:szCs w:val="20"/>
        </w:rPr>
        <w:t xml:space="preserve"> </w:t>
      </w:r>
      <w:r w:rsidR="00965E73" w:rsidRPr="000C3DD6">
        <w:rPr>
          <w:sz w:val="20"/>
          <w:szCs w:val="20"/>
        </w:rPr>
        <w:t>Christus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neue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Schöpfung</w:t>
      </w:r>
      <w:r>
        <w:rPr>
          <w:sz w:val="20"/>
          <w:szCs w:val="20"/>
        </w:rPr>
        <w:t xml:space="preserve"> </w:t>
      </w:r>
      <w:r w:rsidR="00181A83">
        <w:rPr>
          <w:sz w:val="20"/>
          <w:szCs w:val="20"/>
        </w:rPr>
        <w:t>(„</w:t>
      </w:r>
      <w:r w:rsidR="00752803" w:rsidRPr="000C3DD6">
        <w:rPr>
          <w:sz w:val="20"/>
          <w:szCs w:val="20"/>
        </w:rPr>
        <w:t>Erstling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Entschlafenen</w:t>
      </w:r>
      <w:r w:rsidR="00181A83">
        <w:rPr>
          <w:sz w:val="20"/>
          <w:szCs w:val="20"/>
        </w:rPr>
        <w:t>“,</w:t>
      </w:r>
      <w:r>
        <w:rPr>
          <w:sz w:val="20"/>
          <w:szCs w:val="20"/>
        </w:rPr>
        <w:t xml:space="preserve"> 1. Korinther  </w:t>
      </w:r>
      <w:r w:rsidR="00752803" w:rsidRPr="000C3DD6">
        <w:rPr>
          <w:sz w:val="20"/>
          <w:szCs w:val="20"/>
        </w:rPr>
        <w:t>15</w:t>
      </w:r>
      <w:r>
        <w:rPr>
          <w:sz w:val="20"/>
          <w:szCs w:val="20"/>
        </w:rPr>
        <w:t>, 2</w:t>
      </w:r>
      <w:r w:rsidR="00D5574F">
        <w:rPr>
          <w:sz w:val="20"/>
          <w:szCs w:val="20"/>
        </w:rPr>
        <w:t>0</w:t>
      </w:r>
      <w:r w:rsidR="00752803" w:rsidRPr="000C3DD6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181A83">
        <w:rPr>
          <w:sz w:val="20"/>
          <w:szCs w:val="20"/>
        </w:rPr>
        <w:t>vgl.</w:t>
      </w:r>
      <w:r>
        <w:rPr>
          <w:sz w:val="20"/>
          <w:szCs w:val="20"/>
        </w:rPr>
        <w:t xml:space="preserve"> Kolosser </w:t>
      </w:r>
      <w:r w:rsidR="00752803" w:rsidRPr="000C3DD6">
        <w:rPr>
          <w:sz w:val="20"/>
          <w:szCs w:val="20"/>
        </w:rPr>
        <w:t>1</w:t>
      </w:r>
      <w:r>
        <w:rPr>
          <w:sz w:val="20"/>
          <w:szCs w:val="20"/>
        </w:rPr>
        <w:t>, 1</w:t>
      </w:r>
      <w:r w:rsidR="00D5574F">
        <w:rPr>
          <w:sz w:val="20"/>
          <w:szCs w:val="20"/>
        </w:rPr>
        <w:t>8</w:t>
      </w:r>
      <w:r w:rsidR="00752803" w:rsidRPr="000C3DD6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Anfang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der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Schöpfung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Gottes</w:t>
      </w:r>
      <w:r>
        <w:rPr>
          <w:sz w:val="20"/>
          <w:szCs w:val="20"/>
        </w:rPr>
        <w:t xml:space="preserve"> </w:t>
      </w:r>
      <w:r w:rsidR="00D5574F">
        <w:rPr>
          <w:sz w:val="20"/>
          <w:szCs w:val="20"/>
        </w:rPr>
        <w:t>(</w:t>
      </w:r>
      <w:r>
        <w:rPr>
          <w:sz w:val="20"/>
          <w:szCs w:val="20"/>
        </w:rPr>
        <w:t xml:space="preserve">Offenbarung </w:t>
      </w:r>
      <w:r w:rsidR="00D5574F">
        <w:rPr>
          <w:sz w:val="20"/>
          <w:szCs w:val="20"/>
        </w:rPr>
        <w:t>3</w:t>
      </w:r>
      <w:r>
        <w:rPr>
          <w:sz w:val="20"/>
          <w:szCs w:val="20"/>
        </w:rPr>
        <w:t>, 1</w:t>
      </w:r>
      <w:r w:rsidR="00D5574F">
        <w:rPr>
          <w:sz w:val="20"/>
          <w:szCs w:val="20"/>
        </w:rPr>
        <w:t>4;</w:t>
      </w:r>
      <w:r>
        <w:rPr>
          <w:sz w:val="20"/>
          <w:szCs w:val="20"/>
        </w:rPr>
        <w:t xml:space="preserve"> </w:t>
      </w:r>
      <w:r w:rsidR="00D5574F">
        <w:rPr>
          <w:sz w:val="20"/>
          <w:szCs w:val="20"/>
        </w:rPr>
        <w:t>vgl.</w:t>
      </w:r>
      <w:r>
        <w:rPr>
          <w:sz w:val="20"/>
          <w:szCs w:val="20"/>
        </w:rPr>
        <w:t xml:space="preserve"> </w:t>
      </w:r>
      <w:r w:rsidR="00D5574F">
        <w:rPr>
          <w:sz w:val="20"/>
          <w:szCs w:val="20"/>
        </w:rPr>
        <w:t>1</w:t>
      </w:r>
      <w:r>
        <w:rPr>
          <w:sz w:val="20"/>
          <w:szCs w:val="20"/>
        </w:rPr>
        <w:t>, 5</w:t>
      </w:r>
      <w:r w:rsidR="00D5574F">
        <w:rPr>
          <w:sz w:val="20"/>
          <w:szCs w:val="20"/>
        </w:rPr>
        <w:t>)</w:t>
      </w:r>
      <w:r w:rsidR="00752803" w:rsidRPr="000C3D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52803" w:rsidRPr="000C3DD6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752803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Jesus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„vermag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Beschneidung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noch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Unbeschnittenheit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etwas,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sondern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Schöpfung“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(</w:t>
      </w:r>
      <w:r>
        <w:rPr>
          <w:lang w:eastAsia="de-DE"/>
        </w:rPr>
        <w:t xml:space="preserve">Galater </w:t>
      </w:r>
      <w:r w:rsidR="00752803" w:rsidRPr="000C3DD6">
        <w:rPr>
          <w:lang w:eastAsia="de-DE"/>
        </w:rPr>
        <w:t>6</w:t>
      </w:r>
      <w:r>
        <w:rPr>
          <w:lang w:eastAsia="de-DE"/>
        </w:rPr>
        <w:t>, 1</w:t>
      </w:r>
      <w:r w:rsidR="00752803" w:rsidRPr="000C3DD6">
        <w:rPr>
          <w:lang w:eastAsia="de-DE"/>
        </w:rPr>
        <w:t>5).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Person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alle,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ihm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sind,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Teil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Schöpfung: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„Somit,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wenn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Schöpfung.“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(</w:t>
      </w:r>
      <w:r>
        <w:rPr>
          <w:lang w:eastAsia="de-DE"/>
        </w:rPr>
        <w:t xml:space="preserve">2. Korinther  </w:t>
      </w:r>
      <w:r w:rsidR="00752803" w:rsidRPr="000C3DD6">
        <w:rPr>
          <w:lang w:eastAsia="de-DE"/>
        </w:rPr>
        <w:t>5</w:t>
      </w:r>
      <w:r>
        <w:rPr>
          <w:lang w:eastAsia="de-DE"/>
        </w:rPr>
        <w:t>, 1</w:t>
      </w:r>
      <w:r w:rsidR="00752803" w:rsidRPr="000C3DD6">
        <w:rPr>
          <w:lang w:eastAsia="de-DE"/>
        </w:rPr>
        <w:t>7).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Beachten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wir,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Paulus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keinen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Arti</w:t>
      </w:r>
      <w:r w:rsidR="00181A83">
        <w:rPr>
          <w:lang w:eastAsia="de-DE"/>
        </w:rPr>
        <w:t>kel</w:t>
      </w:r>
      <w:r>
        <w:rPr>
          <w:lang w:eastAsia="de-DE"/>
        </w:rPr>
        <w:t xml:space="preserve"> </w:t>
      </w:r>
      <w:r w:rsidR="00181A83">
        <w:rPr>
          <w:lang w:eastAsia="de-DE"/>
        </w:rPr>
        <w:t>vor</w:t>
      </w:r>
      <w:r>
        <w:rPr>
          <w:lang w:eastAsia="de-DE"/>
        </w:rPr>
        <w:t xml:space="preserve"> </w:t>
      </w:r>
      <w:r w:rsidR="00181A83">
        <w:rPr>
          <w:lang w:eastAsia="de-DE"/>
        </w:rPr>
        <w:t>„neue</w:t>
      </w:r>
      <w:r>
        <w:rPr>
          <w:lang w:eastAsia="de-DE"/>
        </w:rPr>
        <w:t xml:space="preserve"> </w:t>
      </w:r>
      <w:r w:rsidR="00181A83">
        <w:rPr>
          <w:lang w:eastAsia="de-DE"/>
        </w:rPr>
        <w:t>Schöpfung“</w:t>
      </w:r>
      <w:r>
        <w:rPr>
          <w:lang w:eastAsia="de-DE"/>
        </w:rPr>
        <w:t xml:space="preserve"> </w:t>
      </w:r>
      <w:r w:rsidR="00181A83">
        <w:rPr>
          <w:lang w:eastAsia="de-DE"/>
        </w:rPr>
        <w:t>setzt.</w:t>
      </w:r>
      <w:r>
        <w:rPr>
          <w:lang w:eastAsia="de-DE"/>
        </w:rPr>
        <w:t xml:space="preserve"> </w:t>
      </w:r>
      <w:r w:rsidR="00181A83">
        <w:rPr>
          <w:lang w:eastAsia="de-DE"/>
        </w:rPr>
        <w:t>E</w:t>
      </w:r>
      <w:r w:rsidR="00752803" w:rsidRPr="000C3DD6">
        <w:rPr>
          <w:lang w:eastAsia="de-DE"/>
        </w:rPr>
        <w:t>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Wesensbeschreibung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(</w:t>
      </w:r>
      <w:r w:rsidR="00181A83">
        <w:rPr>
          <w:lang w:eastAsia="de-DE"/>
        </w:rPr>
        <w:t>w</w:t>
      </w:r>
      <w:r w:rsidR="00752803" w:rsidRPr="000C3DD6">
        <w:rPr>
          <w:lang w:eastAsia="de-DE"/>
        </w:rPr>
        <w:t>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1. Korinther </w:t>
      </w:r>
      <w:r w:rsidR="00752803" w:rsidRPr="000C3DD6">
        <w:rPr>
          <w:lang w:eastAsia="de-DE"/>
        </w:rPr>
        <w:t>12</w:t>
      </w:r>
      <w:r>
        <w:rPr>
          <w:lang w:eastAsia="de-DE"/>
        </w:rPr>
        <w:t>, 2</w:t>
      </w:r>
      <w:r w:rsidR="00752803" w:rsidRPr="000C3DD6">
        <w:rPr>
          <w:lang w:eastAsia="de-DE"/>
        </w:rPr>
        <w:t>7: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„Ihr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Christi“,</w:t>
      </w:r>
      <w:r>
        <w:rPr>
          <w:lang w:eastAsia="de-DE"/>
        </w:rPr>
        <w:t xml:space="preserve"> </w:t>
      </w:r>
      <w:r w:rsidR="00181A83">
        <w:rPr>
          <w:lang w:eastAsia="de-DE"/>
        </w:rPr>
        <w:t>d.</w:t>
      </w:r>
      <w:r>
        <w:rPr>
          <w:lang w:eastAsia="de-DE"/>
        </w:rPr>
        <w:t xml:space="preserve"> </w:t>
      </w:r>
      <w:r w:rsidR="00181A83">
        <w:rPr>
          <w:lang w:eastAsia="de-DE"/>
        </w:rPr>
        <w:t>h.</w:t>
      </w:r>
      <w:r w:rsidR="000C45AD">
        <w:rPr>
          <w:lang w:eastAsia="de-DE"/>
        </w:rPr>
        <w:t>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Korinther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Wesen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Christi;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Gruppe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Teil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Leibes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Christi).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Wenn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jemand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Wesen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Schöpfung</w:t>
      </w:r>
      <w:r w:rsidR="00965E73" w:rsidRPr="000C3DD6">
        <w:rPr>
          <w:lang w:eastAsia="de-DE"/>
        </w:rPr>
        <w:t>“</w:t>
      </w:r>
      <w:r w:rsidR="00752803" w:rsidRP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Christus,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welchem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</w:t>
      </w:r>
      <w:r w:rsidR="00752803" w:rsidRPr="000C3DD6">
        <w:rPr>
          <w:lang w:eastAsia="de-DE"/>
        </w:rPr>
        <w:t>Leben</w:t>
      </w:r>
      <w:r w:rsidR="00965E73" w:rsidRPr="000C3DD6">
        <w:rPr>
          <w:lang w:eastAsia="de-DE"/>
        </w:rPr>
        <w:t>“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</w:t>
      </w:r>
      <w:r w:rsidR="00752803" w:rsidRPr="000C3DD6">
        <w:rPr>
          <w:lang w:eastAsia="de-DE"/>
        </w:rPr>
        <w:t>Schöpfung</w:t>
      </w:r>
      <w:r w:rsidR="00965E73" w:rsidRPr="000C3DD6">
        <w:rPr>
          <w:lang w:eastAsia="de-DE"/>
        </w:rPr>
        <w:t>“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ist.</w:t>
      </w:r>
      <w:r>
        <w:rPr>
          <w:lang w:eastAsia="de-DE"/>
        </w:rPr>
        <w:t xml:space="preserve"> </w:t>
      </w:r>
      <w:r w:rsidR="00181A83">
        <w:rPr>
          <w:lang w:eastAsia="de-DE"/>
        </w:rPr>
        <w:t>E</w:t>
      </w:r>
      <w:r w:rsidR="00752803" w:rsidRPr="000C3DD6">
        <w:rPr>
          <w:lang w:eastAsia="de-DE"/>
        </w:rPr>
        <w:t>r</w:t>
      </w:r>
      <w:r>
        <w:rPr>
          <w:lang w:eastAsia="de-DE"/>
        </w:rPr>
        <w:t xml:space="preserve"> </w:t>
      </w:r>
      <w:r w:rsidR="00181A83">
        <w:rPr>
          <w:lang w:eastAsia="de-DE"/>
        </w:rPr>
        <w:t>ist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Teil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Schöpfung</w:t>
      </w:r>
      <w:r>
        <w:rPr>
          <w:lang w:eastAsia="de-DE"/>
        </w:rPr>
        <w:t xml:space="preserve"> </w:t>
      </w:r>
      <w:r w:rsidR="00181A83">
        <w:rPr>
          <w:lang w:eastAsia="de-DE"/>
        </w:rPr>
        <w:t>namens</w:t>
      </w:r>
      <w:r>
        <w:rPr>
          <w:lang w:eastAsia="de-DE"/>
        </w:rPr>
        <w:t xml:space="preserve"> </w:t>
      </w:r>
      <w:r w:rsidR="00181A83">
        <w:rPr>
          <w:lang w:eastAsia="de-DE"/>
        </w:rPr>
        <w:t>„Christus“</w:t>
      </w:r>
      <w:r w:rsidR="00965E73" w:rsidRPr="000C3DD6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557BE05F" w14:textId="70D427E4" w:rsidR="00D037BB" w:rsidRPr="000C3DD6" w:rsidRDefault="00D33003" w:rsidP="00A802D5">
      <w:pPr>
        <w:suppressAutoHyphens w:val="0"/>
        <w:overflowPunct/>
        <w:autoSpaceDE/>
        <w:autoSpaceDN/>
        <w:adjustRightInd/>
        <w:jc w:val="both"/>
        <w:textAlignment w:val="auto"/>
        <w:rPr>
          <w:lang w:eastAsia="de-DE"/>
        </w:rPr>
      </w:pPr>
      <w:r>
        <w:t xml:space="preserve">    </w:t>
      </w:r>
      <w:r w:rsidR="00965E73" w:rsidRPr="000C3DD6">
        <w:t>In</w:t>
      </w:r>
      <w:r>
        <w:t xml:space="preserve"> Römer </w:t>
      </w:r>
      <w:r w:rsidR="00965E73" w:rsidRPr="000C3DD6">
        <w:t>6</w:t>
      </w:r>
      <w:r>
        <w:t xml:space="preserve">, 6 </w:t>
      </w:r>
      <w:r w:rsidR="00965E73" w:rsidRPr="000C3DD6">
        <w:t>spricht</w:t>
      </w:r>
      <w:r>
        <w:t xml:space="preserve"> </w:t>
      </w:r>
      <w:r w:rsidR="00965E73" w:rsidRPr="000C3DD6">
        <w:t>Paulus</w:t>
      </w:r>
      <w:r>
        <w:t xml:space="preserve"> </w:t>
      </w:r>
      <w:r w:rsidR="00965E73" w:rsidRPr="000C3DD6">
        <w:t>vom</w:t>
      </w:r>
      <w:r>
        <w:t xml:space="preserve"> </w:t>
      </w:r>
      <w:r w:rsidR="00965E73" w:rsidRPr="000C3DD6">
        <w:t>„alten</w:t>
      </w:r>
      <w:r>
        <w:t xml:space="preserve"> </w:t>
      </w:r>
      <w:r w:rsidR="00965E73" w:rsidRPr="000C3DD6">
        <w:t>Menschen“:</w:t>
      </w:r>
      <w:r>
        <w:t xml:space="preserve"> </w:t>
      </w:r>
      <w:r w:rsidR="00965E73" w:rsidRPr="000C3DD6">
        <w:rPr>
          <w:lang w:eastAsia="de-DE"/>
        </w:rPr>
        <w:t>„...,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von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diesem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Kenntnis,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dass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unser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alter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Mensch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zusa</w:t>
      </w:r>
      <w:r w:rsidR="00181A83">
        <w:rPr>
          <w:lang w:eastAsia="de-DE"/>
        </w:rPr>
        <w:t>mmen</w:t>
      </w:r>
      <w:r>
        <w:rPr>
          <w:lang w:eastAsia="de-DE"/>
        </w:rPr>
        <w:t xml:space="preserve"> </w:t>
      </w:r>
      <w:r w:rsidR="00181A83">
        <w:rPr>
          <w:lang w:eastAsia="de-DE"/>
        </w:rPr>
        <w:t>mit</w:t>
      </w:r>
      <w:r>
        <w:rPr>
          <w:lang w:eastAsia="de-DE"/>
        </w:rPr>
        <w:t xml:space="preserve"> </w:t>
      </w:r>
      <w:r w:rsidR="00181A83">
        <w:rPr>
          <w:lang w:eastAsia="de-DE"/>
        </w:rPr>
        <w:t>[ihm]</w:t>
      </w:r>
      <w:r>
        <w:rPr>
          <w:lang w:eastAsia="de-DE"/>
        </w:rPr>
        <w:t xml:space="preserve"> </w:t>
      </w:r>
      <w:r w:rsidR="00181A83">
        <w:rPr>
          <w:lang w:eastAsia="de-DE"/>
        </w:rPr>
        <w:t>gekreuzigt</w:t>
      </w:r>
      <w:r>
        <w:rPr>
          <w:lang w:eastAsia="de-DE"/>
        </w:rPr>
        <w:t xml:space="preserve"> </w:t>
      </w:r>
      <w:r w:rsidR="00181A83">
        <w:rPr>
          <w:lang w:eastAsia="de-DE"/>
        </w:rPr>
        <w:t>wurde</w:t>
      </w:r>
      <w:r w:rsidR="00965E73" w:rsidRPr="000C3DD6">
        <w:rPr>
          <w:lang w:eastAsia="de-DE"/>
        </w:rPr>
        <w:t>“.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Wenn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Paulus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„alten“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„neuen“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Menschen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gegenüberstellt,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bezieht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sich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auf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alte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bzw.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965E73" w:rsidRPr="00805D5B">
        <w:rPr>
          <w:i/>
          <w:lang w:eastAsia="de-DE"/>
        </w:rPr>
        <w:t>Lebensweise</w:t>
      </w:r>
      <w:r w:rsidR="00965E73" w:rsidRPr="000C3DD6">
        <w:rPr>
          <w:lang w:eastAsia="de-DE"/>
        </w:rPr>
        <w:t>.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Dies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ist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(neben</w:t>
      </w:r>
      <w:r>
        <w:rPr>
          <w:lang w:eastAsia="de-DE"/>
        </w:rPr>
        <w:t xml:space="preserve"> Römer </w:t>
      </w:r>
      <w:r w:rsidR="00965E73" w:rsidRPr="000C3DD6">
        <w:rPr>
          <w:lang w:eastAsia="de-DE"/>
        </w:rPr>
        <w:t>6</w:t>
      </w:r>
      <w:r>
        <w:rPr>
          <w:lang w:eastAsia="de-DE"/>
        </w:rPr>
        <w:t>, 6</w:t>
      </w:r>
      <w:r w:rsidR="00965E73" w:rsidRPr="000C3DD6">
        <w:rPr>
          <w:lang w:eastAsia="de-DE"/>
        </w:rPr>
        <w:t>)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Fall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in</w:t>
      </w:r>
      <w:r>
        <w:rPr>
          <w:lang w:eastAsia="de-DE"/>
        </w:rPr>
        <w:t xml:space="preserve"> Epheser </w:t>
      </w:r>
      <w:r w:rsidR="00965E73" w:rsidRPr="000C3DD6">
        <w:rPr>
          <w:lang w:eastAsia="de-DE"/>
        </w:rPr>
        <w:t>4</w:t>
      </w:r>
      <w:r>
        <w:rPr>
          <w:lang w:eastAsia="de-DE"/>
        </w:rPr>
        <w:t>, 2</w:t>
      </w:r>
      <w:r w:rsidR="00965E73" w:rsidRPr="000C3DD6">
        <w:rPr>
          <w:lang w:eastAsia="de-DE"/>
        </w:rPr>
        <w:t>1-25: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„</w:t>
      </w:r>
      <w:r w:rsidR="00965E73" w:rsidRPr="000C3DD6">
        <w:rPr>
          <w:rFonts w:ascii="Arial" w:hAnsi="Arial" w:cs="Arial"/>
          <w:color w:val="010101"/>
          <w:sz w:val="20"/>
          <w:szCs w:val="20"/>
          <w:lang w:eastAsia="de-DE"/>
        </w:rPr>
        <w:t>...,</w:t>
      </w:r>
      <w:r>
        <w:rPr>
          <w:rFonts w:ascii="Arial" w:hAnsi="Arial" w:cs="Arial"/>
          <w:color w:val="010101"/>
          <w:sz w:val="20"/>
          <w:szCs w:val="20"/>
          <w:lang w:eastAsia="de-DE"/>
        </w:rPr>
        <w:t xml:space="preserve"> </w:t>
      </w:r>
      <w:r w:rsidR="00965E73" w:rsidRPr="000C3DD6">
        <w:rPr>
          <w:lang w:eastAsia="de-DE"/>
        </w:rPr>
        <w:t>wenn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ihr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wirklich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ihn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hörtet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ihm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gelehrt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wurdet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–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wie</w:t>
      </w:r>
      <w:r>
        <w:rPr>
          <w:lang w:eastAsia="de-DE"/>
        </w:rPr>
        <w:t xml:space="preserve"> </w:t>
      </w:r>
      <w:r w:rsidR="00181A83">
        <w:rPr>
          <w:lang w:eastAsia="de-DE"/>
        </w:rPr>
        <w:t>ja</w:t>
      </w:r>
      <w:r>
        <w:rPr>
          <w:lang w:eastAsia="de-DE"/>
        </w:rPr>
        <w:t xml:space="preserve"> </w:t>
      </w:r>
      <w:r w:rsidR="00181A83">
        <w:rPr>
          <w:lang w:eastAsia="de-DE"/>
        </w:rPr>
        <w:t>Wahrheit</w:t>
      </w:r>
      <w:r>
        <w:rPr>
          <w:lang w:eastAsia="de-DE"/>
        </w:rPr>
        <w:t xml:space="preserve"> </w:t>
      </w:r>
      <w:r w:rsidR="00181A83">
        <w:rPr>
          <w:lang w:eastAsia="de-DE"/>
        </w:rPr>
        <w:t>in</w:t>
      </w:r>
      <w:r>
        <w:rPr>
          <w:lang w:eastAsia="de-DE"/>
        </w:rPr>
        <w:t xml:space="preserve"> </w:t>
      </w:r>
      <w:r w:rsidR="00181A83">
        <w:rPr>
          <w:lang w:eastAsia="de-DE"/>
        </w:rPr>
        <w:t>Jesus</w:t>
      </w:r>
      <w:r>
        <w:rPr>
          <w:lang w:eastAsia="de-DE"/>
        </w:rPr>
        <w:t xml:space="preserve"> </w:t>
      </w:r>
      <w:r w:rsidR="00181A83">
        <w:rPr>
          <w:lang w:eastAsia="de-DE"/>
        </w:rPr>
        <w:t>ist</w:t>
      </w:r>
      <w:r>
        <w:rPr>
          <w:lang w:eastAsia="de-DE"/>
        </w:rPr>
        <w:t xml:space="preserve"> </w:t>
      </w:r>
      <w:r w:rsidR="00181A83">
        <w:rPr>
          <w:lang w:eastAsia="de-DE"/>
        </w:rPr>
        <w:t>–</w:t>
      </w:r>
      <w:r>
        <w:rPr>
          <w:lang w:eastAsia="de-DE"/>
        </w:rPr>
        <w:t xml:space="preserve">, </w:t>
      </w:r>
      <w:r w:rsidR="00965E73" w:rsidRPr="000C3DD6">
        <w:rPr>
          <w:lang w:eastAsia="de-DE"/>
        </w:rPr>
        <w:t>abzulegen,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was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frühere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Lebensführung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betrifft,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alten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Menschen,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dabei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ist,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zugrunde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zu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gehen,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</w:t>
      </w:r>
      <w:r w:rsidR="00181A83">
        <w:rPr>
          <w:lang w:eastAsia="de-DE"/>
        </w:rPr>
        <w:t>nfolge</w:t>
      </w:r>
      <w:r>
        <w:rPr>
          <w:lang w:eastAsia="de-DE"/>
        </w:rPr>
        <w:t xml:space="preserve"> </w:t>
      </w:r>
      <w:r w:rsidR="00181A83">
        <w:rPr>
          <w:lang w:eastAsia="de-DE"/>
        </w:rPr>
        <w:t>der</w:t>
      </w:r>
      <w:r>
        <w:rPr>
          <w:lang w:eastAsia="de-DE"/>
        </w:rPr>
        <w:t xml:space="preserve"> </w:t>
      </w:r>
      <w:r w:rsidR="00181A83">
        <w:rPr>
          <w:lang w:eastAsia="de-DE"/>
        </w:rPr>
        <w:t>trügenden</w:t>
      </w:r>
      <w:r>
        <w:rPr>
          <w:lang w:eastAsia="de-DE"/>
        </w:rPr>
        <w:t xml:space="preserve"> </w:t>
      </w:r>
      <w:r w:rsidR="00181A83">
        <w:rPr>
          <w:lang w:eastAsia="de-DE"/>
        </w:rPr>
        <w:t>Lüste,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aber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erneuert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zu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werd</w:t>
      </w:r>
      <w:r w:rsidR="00181A83">
        <w:rPr>
          <w:lang w:eastAsia="de-DE"/>
        </w:rPr>
        <w:t>en</w:t>
      </w:r>
      <w:r>
        <w:rPr>
          <w:lang w:eastAsia="de-DE"/>
        </w:rPr>
        <w:t xml:space="preserve"> </w:t>
      </w:r>
      <w:r w:rsidR="00181A83">
        <w:rPr>
          <w:lang w:eastAsia="de-DE"/>
        </w:rPr>
        <w:t>am</w:t>
      </w:r>
      <w:r>
        <w:rPr>
          <w:lang w:eastAsia="de-DE"/>
        </w:rPr>
        <w:t xml:space="preserve"> </w:t>
      </w:r>
      <w:r w:rsidR="00181A83">
        <w:rPr>
          <w:lang w:eastAsia="de-DE"/>
        </w:rPr>
        <w:t>Geist</w:t>
      </w:r>
      <w:r>
        <w:rPr>
          <w:lang w:eastAsia="de-DE"/>
        </w:rPr>
        <w:t xml:space="preserve"> </w:t>
      </w:r>
      <w:r w:rsidR="00181A83">
        <w:rPr>
          <w:lang w:eastAsia="de-DE"/>
        </w:rPr>
        <w:t>eures</w:t>
      </w:r>
      <w:r>
        <w:rPr>
          <w:lang w:eastAsia="de-DE"/>
        </w:rPr>
        <w:t xml:space="preserve"> </w:t>
      </w:r>
      <w:r w:rsidR="00181A83">
        <w:rPr>
          <w:lang w:eastAsia="de-DE"/>
        </w:rPr>
        <w:t>Denksinnes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Menschen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anzuziehen,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Gott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geschaffen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wurde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Gerechtigkeit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</w:t>
      </w:r>
      <w:r w:rsidR="00181A83">
        <w:rPr>
          <w:lang w:eastAsia="de-DE"/>
        </w:rPr>
        <w:t>nd</w:t>
      </w:r>
      <w:r>
        <w:rPr>
          <w:lang w:eastAsia="de-DE"/>
        </w:rPr>
        <w:t xml:space="preserve"> </w:t>
      </w:r>
      <w:r w:rsidR="00181A83">
        <w:rPr>
          <w:lang w:eastAsia="de-DE"/>
        </w:rPr>
        <w:t>Heiligkeit</w:t>
      </w:r>
      <w:r>
        <w:rPr>
          <w:lang w:eastAsia="de-DE"/>
        </w:rPr>
        <w:t xml:space="preserve"> </w:t>
      </w:r>
      <w:r w:rsidR="00181A83">
        <w:rPr>
          <w:lang w:eastAsia="de-DE"/>
        </w:rPr>
        <w:t>der</w:t>
      </w:r>
      <w:r>
        <w:rPr>
          <w:lang w:eastAsia="de-DE"/>
        </w:rPr>
        <w:t xml:space="preserve"> </w:t>
      </w:r>
      <w:r w:rsidR="00181A83">
        <w:rPr>
          <w:lang w:eastAsia="de-DE"/>
        </w:rPr>
        <w:t>Wahrheit.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Darum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legt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Lüge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ab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redet</w:t>
      </w:r>
      <w:r>
        <w:rPr>
          <w:lang w:eastAsia="de-DE"/>
        </w:rPr>
        <w:t xml:space="preserve"> </w:t>
      </w:r>
      <w:r w:rsidR="00965E73" w:rsidRPr="000C3DD6">
        <w:rPr>
          <w:lang w:eastAsia="de-DE"/>
        </w:rPr>
        <w:t>Wahrheit,...“.</w:t>
      </w:r>
      <w:r>
        <w:rPr>
          <w:lang w:eastAsia="de-DE"/>
        </w:rPr>
        <w:t xml:space="preserve"> </w:t>
      </w:r>
    </w:p>
    <w:p w14:paraId="0486226B" w14:textId="4F1D43D3" w:rsidR="00181A83" w:rsidRDefault="00D33003" w:rsidP="00A802D5">
      <w:pPr>
        <w:jc w:val="both"/>
      </w:pPr>
      <w:r>
        <w:rPr>
          <w:lang w:eastAsia="de-DE"/>
        </w:rPr>
        <w:t xml:space="preserve">    </w:t>
      </w:r>
      <w:r w:rsidR="00531CBF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C3DD6">
        <w:rPr>
          <w:lang w:eastAsia="de-DE"/>
        </w:rPr>
        <w:t>„</w:t>
      </w:r>
      <w:r w:rsidR="00D037BB" w:rsidRPr="000C3DD6">
        <w:rPr>
          <w:lang w:eastAsia="de-DE"/>
        </w:rPr>
        <w:t>Mensch”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ist</w:t>
      </w:r>
      <w:r>
        <w:rPr>
          <w:lang w:eastAsia="de-DE"/>
        </w:rPr>
        <w:t xml:space="preserve"> </w:t>
      </w:r>
      <w:r w:rsidR="00752803" w:rsidRPr="000C3DD6">
        <w:t>die</w:t>
      </w:r>
      <w:r>
        <w:t xml:space="preserve"> </w:t>
      </w:r>
      <w:r w:rsidR="00752803" w:rsidRPr="000C3DD6">
        <w:t>Lebensweise,</w:t>
      </w:r>
      <w:r>
        <w:t xml:space="preserve"> </w:t>
      </w:r>
      <w:r w:rsidR="00752803" w:rsidRPr="000C3DD6">
        <w:t>die</w:t>
      </w:r>
      <w:r>
        <w:t xml:space="preserve"> </w:t>
      </w:r>
      <w:r w:rsidR="00752803" w:rsidRPr="000C3DD6">
        <w:t>aus</w:t>
      </w:r>
      <w:r>
        <w:t xml:space="preserve"> </w:t>
      </w:r>
      <w:r w:rsidR="00752803" w:rsidRPr="000C3DD6">
        <w:t>mir</w:t>
      </w:r>
      <w:r>
        <w:t xml:space="preserve"> </w:t>
      </w:r>
      <w:r w:rsidR="00752803" w:rsidRPr="000C3DD6">
        <w:t>hervorkommt.</w:t>
      </w:r>
      <w:r>
        <w:t xml:space="preserve"> </w:t>
      </w:r>
      <w:r w:rsidR="00752803" w:rsidRPr="000C3DD6">
        <w:t>Ich</w:t>
      </w:r>
      <w:r>
        <w:t xml:space="preserve"> </w:t>
      </w:r>
      <w:r w:rsidR="00752803" w:rsidRPr="000C3DD6">
        <w:t>als</w:t>
      </w:r>
      <w:r>
        <w:t xml:space="preserve"> </w:t>
      </w:r>
      <w:r w:rsidR="00752803" w:rsidRPr="000C3DD6">
        <w:t>Unerlöster</w:t>
      </w:r>
      <w:r>
        <w:t xml:space="preserve"> </w:t>
      </w:r>
      <w:r w:rsidR="00752803" w:rsidRPr="000C3DD6">
        <w:t>war</w:t>
      </w:r>
      <w:r>
        <w:t xml:space="preserve"> </w:t>
      </w:r>
      <w:r w:rsidR="00181A83">
        <w:t>früher</w:t>
      </w:r>
      <w:r>
        <w:t xml:space="preserve"> </w:t>
      </w:r>
      <w:r w:rsidR="00752803" w:rsidRPr="000C3DD6">
        <w:t>ein</w:t>
      </w:r>
      <w:r>
        <w:t xml:space="preserve"> </w:t>
      </w:r>
      <w:r w:rsidR="00752803" w:rsidRPr="000C3DD6">
        <w:t>anderer.</w:t>
      </w:r>
      <w:r>
        <w:t xml:space="preserve"> </w:t>
      </w:r>
      <w:r w:rsidR="00752803" w:rsidRPr="000C3DD6">
        <w:t>Ich</w:t>
      </w:r>
      <w:r>
        <w:t xml:space="preserve"> </w:t>
      </w:r>
      <w:r w:rsidR="00752803" w:rsidRPr="000C3DD6">
        <w:t>wurde</w:t>
      </w:r>
      <w:r>
        <w:t xml:space="preserve"> </w:t>
      </w:r>
      <w:r w:rsidR="00752803" w:rsidRPr="000C3DD6">
        <w:t>mit</w:t>
      </w:r>
      <w:r>
        <w:t xml:space="preserve"> </w:t>
      </w:r>
      <w:r w:rsidR="00752803" w:rsidRPr="000C3DD6">
        <w:t>Christus</w:t>
      </w:r>
      <w:r>
        <w:t xml:space="preserve"> </w:t>
      </w:r>
      <w:r w:rsidR="00752803" w:rsidRPr="000C3DD6">
        <w:t>gekreuzigt,</w:t>
      </w:r>
      <w:r>
        <w:t xml:space="preserve"> </w:t>
      </w:r>
      <w:r w:rsidR="00752803" w:rsidRPr="000C3DD6">
        <w:t>weil</w:t>
      </w:r>
      <w:r>
        <w:t xml:space="preserve"> </w:t>
      </w:r>
      <w:r w:rsidR="00752803" w:rsidRPr="000C3DD6">
        <w:t>Christus</w:t>
      </w:r>
      <w:r>
        <w:t xml:space="preserve"> </w:t>
      </w:r>
      <w:r w:rsidR="00752803" w:rsidRPr="000C3DD6">
        <w:t>für</w:t>
      </w:r>
      <w:r>
        <w:t xml:space="preserve"> </w:t>
      </w:r>
      <w:r w:rsidR="00752803" w:rsidRPr="000C3DD6">
        <w:t>alle</w:t>
      </w:r>
      <w:r>
        <w:t xml:space="preserve"> </w:t>
      </w:r>
      <w:r w:rsidR="00752803" w:rsidRPr="000C3DD6">
        <w:t>starb.</w:t>
      </w:r>
      <w:r>
        <w:t xml:space="preserve"> </w:t>
      </w:r>
      <w:r w:rsidR="00752803" w:rsidRPr="000C3DD6">
        <w:t>Aber</w:t>
      </w:r>
      <w:r>
        <w:t xml:space="preserve"> </w:t>
      </w:r>
      <w:r w:rsidR="00752803" w:rsidRPr="000C3DD6">
        <w:t>mit</w:t>
      </w:r>
      <w:r>
        <w:t xml:space="preserve"> </w:t>
      </w:r>
      <w:r w:rsidR="00752803" w:rsidRPr="000C3DD6">
        <w:t>mir</w:t>
      </w:r>
      <w:r>
        <w:t xml:space="preserve"> </w:t>
      </w:r>
      <w:r w:rsidR="00752803" w:rsidRPr="000C3DD6">
        <w:t>wurde</w:t>
      </w:r>
      <w:r>
        <w:t xml:space="preserve"> </w:t>
      </w:r>
      <w:r w:rsidR="00752803" w:rsidRPr="000C3DD6">
        <w:t>auch</w:t>
      </w:r>
      <w:r>
        <w:t xml:space="preserve"> </w:t>
      </w:r>
      <w:r w:rsidR="00752803" w:rsidRPr="000C3DD6">
        <w:t>meine</w:t>
      </w:r>
      <w:r>
        <w:t xml:space="preserve"> </w:t>
      </w:r>
      <w:r w:rsidR="00752803" w:rsidRPr="000C3DD6">
        <w:t>alte</w:t>
      </w:r>
      <w:r>
        <w:t xml:space="preserve"> </w:t>
      </w:r>
      <w:r w:rsidR="00752803" w:rsidRPr="000C3DD6">
        <w:t>Lebensweise</w:t>
      </w:r>
      <w:r>
        <w:t xml:space="preserve"> </w:t>
      </w:r>
      <w:r w:rsidR="00752803" w:rsidRPr="000C3DD6">
        <w:t>gekreu</w:t>
      </w:r>
      <w:r w:rsidR="00A802D5">
        <w:t>-</w:t>
      </w:r>
      <w:r w:rsidR="00752803" w:rsidRPr="000C3DD6">
        <w:t>zigt.</w:t>
      </w:r>
      <w:r>
        <w:t xml:space="preserve"> </w:t>
      </w:r>
      <w:r w:rsidR="00752803" w:rsidRPr="000C3DD6">
        <w:t>Ich</w:t>
      </w:r>
      <w:r>
        <w:t xml:space="preserve"> </w:t>
      </w:r>
      <w:r w:rsidR="00752803" w:rsidRPr="000C3DD6">
        <w:t>muss</w:t>
      </w:r>
      <w:r>
        <w:t xml:space="preserve"> </w:t>
      </w:r>
      <w:r w:rsidR="00752803" w:rsidRPr="000C3DD6">
        <w:t>nun</w:t>
      </w:r>
      <w:r>
        <w:t xml:space="preserve"> </w:t>
      </w:r>
      <w:r w:rsidR="00752803" w:rsidRPr="000C3DD6">
        <w:t>nicht</w:t>
      </w:r>
      <w:r>
        <w:t xml:space="preserve"> </w:t>
      </w:r>
      <w:r w:rsidR="00752803" w:rsidRPr="000C3DD6">
        <w:t>mehr</w:t>
      </w:r>
      <w:r>
        <w:t xml:space="preserve"> </w:t>
      </w:r>
      <w:r w:rsidR="00752803" w:rsidRPr="000C3DD6">
        <w:t>der</w:t>
      </w:r>
      <w:r>
        <w:t xml:space="preserve"> </w:t>
      </w:r>
      <w:r w:rsidR="00D037BB" w:rsidRPr="000C3DD6">
        <w:t>Neigung</w:t>
      </w:r>
      <w:r>
        <w:t xml:space="preserve"> </w:t>
      </w:r>
      <w:r w:rsidR="00752803" w:rsidRPr="000C3DD6">
        <w:t>zur</w:t>
      </w:r>
      <w:r>
        <w:t xml:space="preserve"> </w:t>
      </w:r>
      <w:r w:rsidR="00752803" w:rsidRPr="000C3DD6">
        <w:t>Sünde</w:t>
      </w:r>
      <w:r>
        <w:t xml:space="preserve"> </w:t>
      </w:r>
      <w:r w:rsidR="00752803" w:rsidRPr="000C3DD6">
        <w:t>in</w:t>
      </w:r>
      <w:r>
        <w:t xml:space="preserve"> </w:t>
      </w:r>
      <w:r w:rsidR="00752803" w:rsidRPr="000C3DD6">
        <w:t>meinem</w:t>
      </w:r>
      <w:r>
        <w:t xml:space="preserve"> </w:t>
      </w:r>
      <w:r w:rsidR="00752803" w:rsidRPr="000C3DD6">
        <w:t>Fleisch</w:t>
      </w:r>
      <w:r>
        <w:t xml:space="preserve"> </w:t>
      </w:r>
      <w:r w:rsidR="00752803" w:rsidRPr="000C3DD6">
        <w:t>gehorchen.</w:t>
      </w:r>
      <w:r>
        <w:t xml:space="preserve"> </w:t>
      </w:r>
      <w:r w:rsidR="00752803" w:rsidRPr="000C3DD6">
        <w:t>Als</w:t>
      </w:r>
      <w:r>
        <w:t xml:space="preserve"> </w:t>
      </w:r>
      <w:r w:rsidR="00752803" w:rsidRPr="000C3DD6">
        <w:t>Christus</w:t>
      </w:r>
      <w:r>
        <w:t xml:space="preserve"> </w:t>
      </w:r>
      <w:r w:rsidR="00752803" w:rsidRPr="000C3DD6">
        <w:t>starb,</w:t>
      </w:r>
      <w:r>
        <w:t xml:space="preserve"> </w:t>
      </w:r>
      <w:r w:rsidR="001579D4">
        <w:t>starb</w:t>
      </w:r>
      <w:r>
        <w:t xml:space="preserve"> </w:t>
      </w:r>
      <w:r w:rsidR="00752803" w:rsidRPr="000C3DD6">
        <w:t>ich</w:t>
      </w:r>
      <w:r>
        <w:t xml:space="preserve"> </w:t>
      </w:r>
      <w:r w:rsidR="00752803" w:rsidRPr="000C3DD6">
        <w:t>der</w:t>
      </w:r>
      <w:r>
        <w:t xml:space="preserve"> </w:t>
      </w:r>
      <w:r w:rsidR="00752803" w:rsidRPr="000C3DD6">
        <w:t>alten</w:t>
      </w:r>
      <w:r>
        <w:t xml:space="preserve"> </w:t>
      </w:r>
      <w:r w:rsidR="00752803" w:rsidRPr="000C3DD6">
        <w:t>Lebensweise</w:t>
      </w:r>
      <w:r w:rsidR="001579D4">
        <w:t>.</w:t>
      </w:r>
      <w:r>
        <w:t xml:space="preserve"> </w:t>
      </w:r>
      <w:r w:rsidR="001579D4">
        <w:t>I</w:t>
      </w:r>
      <w:r w:rsidR="00752803" w:rsidRPr="000C3DD6">
        <w:t>ch</w:t>
      </w:r>
      <w:r>
        <w:t xml:space="preserve"> </w:t>
      </w:r>
      <w:r w:rsidR="00752803" w:rsidRPr="000C3DD6">
        <w:t>bin</w:t>
      </w:r>
      <w:r>
        <w:t xml:space="preserve"> </w:t>
      </w:r>
      <w:r w:rsidR="00752803" w:rsidRPr="000C3DD6">
        <w:t>daher</w:t>
      </w:r>
      <w:r>
        <w:t xml:space="preserve"> </w:t>
      </w:r>
      <w:r w:rsidR="00752803" w:rsidRPr="000C3DD6">
        <w:t>der</w:t>
      </w:r>
      <w:r>
        <w:t xml:space="preserve"> </w:t>
      </w:r>
      <w:r w:rsidR="00752803" w:rsidRPr="000C3DD6">
        <w:t>Sünde</w:t>
      </w:r>
      <w:r>
        <w:t xml:space="preserve"> </w:t>
      </w:r>
      <w:r w:rsidR="00752803" w:rsidRPr="000C3DD6">
        <w:t>gegenüber</w:t>
      </w:r>
      <w:r>
        <w:t xml:space="preserve"> </w:t>
      </w:r>
      <w:r w:rsidR="00752803" w:rsidRPr="000C3DD6">
        <w:t>nicht</w:t>
      </w:r>
      <w:r>
        <w:t xml:space="preserve"> </w:t>
      </w:r>
      <w:r w:rsidR="00752803" w:rsidRPr="000C3DD6">
        <w:t>mehr</w:t>
      </w:r>
      <w:r>
        <w:t xml:space="preserve"> </w:t>
      </w:r>
      <w:r w:rsidR="00752803" w:rsidRPr="000C3DD6">
        <w:t>verpflichtet.</w:t>
      </w:r>
      <w:r>
        <w:t xml:space="preserve"> </w:t>
      </w:r>
      <w:r w:rsidR="00752803" w:rsidRPr="000C3DD6">
        <w:t>Wenn</w:t>
      </w:r>
      <w:r>
        <w:t xml:space="preserve"> </w:t>
      </w:r>
      <w:r w:rsidR="00752803" w:rsidRPr="000C3DD6">
        <w:t>Christus</w:t>
      </w:r>
      <w:r>
        <w:t xml:space="preserve"> </w:t>
      </w:r>
      <w:r w:rsidR="00752803" w:rsidRPr="000C3DD6">
        <w:t>in</w:t>
      </w:r>
      <w:r>
        <w:t xml:space="preserve"> </w:t>
      </w:r>
      <w:r w:rsidR="00752803" w:rsidRPr="000C3DD6">
        <w:t>mir</w:t>
      </w:r>
      <w:r>
        <w:t xml:space="preserve"> </w:t>
      </w:r>
      <w:r w:rsidR="00752803" w:rsidRPr="000C3DD6">
        <w:t>lebt,</w:t>
      </w:r>
      <w:r>
        <w:t xml:space="preserve"> </w:t>
      </w:r>
      <w:r w:rsidR="00752803" w:rsidRPr="000C3DD6">
        <w:t>ist</w:t>
      </w:r>
      <w:r>
        <w:t xml:space="preserve"> </w:t>
      </w:r>
      <w:r w:rsidR="00D037BB" w:rsidRPr="000C3DD6">
        <w:rPr>
          <w:i/>
        </w:rPr>
        <w:t>da</w:t>
      </w:r>
      <w:r>
        <w:t xml:space="preserve"> </w:t>
      </w:r>
      <w:r w:rsidR="00D037BB" w:rsidRPr="000C3DD6">
        <w:t>die</w:t>
      </w:r>
      <w:r>
        <w:rPr>
          <w:caps/>
        </w:rPr>
        <w:t xml:space="preserve"> </w:t>
      </w:r>
      <w:r w:rsidR="00752803" w:rsidRPr="000C3DD6">
        <w:t>Dynamik</w:t>
      </w:r>
      <w:r>
        <w:t xml:space="preserve"> </w:t>
      </w:r>
      <w:r w:rsidR="00752803" w:rsidRPr="000C3DD6">
        <w:t>des</w:t>
      </w:r>
      <w:r>
        <w:t xml:space="preserve"> </w:t>
      </w:r>
      <w:r w:rsidR="00752803" w:rsidRPr="000C3DD6">
        <w:t>neuen</w:t>
      </w:r>
      <w:r>
        <w:t xml:space="preserve"> </w:t>
      </w:r>
      <w:r w:rsidR="00752803" w:rsidRPr="000C3DD6">
        <w:t>Lebens</w:t>
      </w:r>
      <w:r w:rsidR="00D037BB" w:rsidRPr="000C3DD6">
        <w:t>.</w:t>
      </w:r>
      <w:r>
        <w:t xml:space="preserve"> </w:t>
      </w:r>
    </w:p>
    <w:p w14:paraId="48678826" w14:textId="4D169C7B" w:rsidR="00181A83" w:rsidRDefault="00D33003" w:rsidP="00A802D5">
      <w:pPr>
        <w:jc w:val="both"/>
        <w:rPr>
          <w:lang w:eastAsia="de-DE"/>
        </w:rPr>
      </w:pPr>
      <w:r>
        <w:t xml:space="preserve">    Römer </w:t>
      </w:r>
      <w:r w:rsidR="00752803" w:rsidRPr="000C3DD6">
        <w:t>6</w:t>
      </w:r>
      <w:r>
        <w:t>, 6</w:t>
      </w:r>
      <w:r w:rsidR="00D037BB" w:rsidRPr="000C3DD6">
        <w:t>:</w:t>
      </w:r>
      <w:r>
        <w:t xml:space="preserve"> </w:t>
      </w:r>
      <w:r w:rsidR="00752803" w:rsidRPr="000C3DD6">
        <w:t>„</w:t>
      </w:r>
      <w:r w:rsidR="001579D4">
        <w:t>...</w:t>
      </w:r>
      <w:r>
        <w:t xml:space="preserve"> </w:t>
      </w:r>
      <w:r w:rsidR="00752803" w:rsidRPr="000C3DD6">
        <w:t>von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Kenntnis,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unser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alter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Mensch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mitgekreuzigt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wurde</w:t>
      </w:r>
      <w:r w:rsidR="00D037BB" w:rsidRPr="000C3DD6">
        <w:rPr>
          <w:lang w:eastAsia="de-DE"/>
        </w:rPr>
        <w:t>“: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Was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vorher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war,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betref</w:t>
      </w:r>
      <w:r w:rsidR="00A802D5">
        <w:rPr>
          <w:lang w:eastAsia="de-DE"/>
        </w:rPr>
        <w:t>-</w:t>
      </w:r>
      <w:r w:rsidR="00D037BB" w:rsidRPr="000C3DD6">
        <w:rPr>
          <w:lang w:eastAsia="de-DE"/>
        </w:rPr>
        <w:t>fend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meine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Handlungen,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Reden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Denken</w:t>
      </w:r>
      <w:r>
        <w:rPr>
          <w:lang w:eastAsia="de-DE"/>
        </w:rPr>
        <w:t xml:space="preserve">  </w:t>
      </w:r>
      <w:r w:rsidR="00D037BB" w:rsidRPr="000C3DD6">
        <w:rPr>
          <w:lang w:eastAsia="de-DE"/>
        </w:rPr>
        <w:t>(</w:t>
      </w:r>
      <w:r w:rsidR="00752803" w:rsidRPr="000C3DD6">
        <w:rPr>
          <w:i/>
          <w:lang w:eastAsia="de-DE"/>
        </w:rPr>
        <w:t>nicht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Sein</w:t>
      </w:r>
      <w:r w:rsidR="00D037BB" w:rsidRPr="000C3DD6">
        <w:rPr>
          <w:lang w:eastAsia="de-DE"/>
        </w:rPr>
        <w:t>!),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gilt: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wurde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Kreuz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auf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Golgatha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mit</w:t>
      </w:r>
      <w:r w:rsidR="00752803" w:rsidRPr="000C3DD6">
        <w:rPr>
          <w:lang w:eastAsia="de-DE"/>
        </w:rPr>
        <w:t>gekreuzigt.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Augenblick,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zu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Chris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tus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kam</w:t>
      </w:r>
      <w:r w:rsidR="00D037BB" w:rsidRP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nahm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das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für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mich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Anspruch.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Paulus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ver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gleicht</w:t>
      </w:r>
      <w:r>
        <w:rPr>
          <w:lang w:eastAsia="de-DE"/>
        </w:rPr>
        <w:t xml:space="preserve"> </w:t>
      </w:r>
      <w:r w:rsidR="00752803" w:rsidRPr="000C3DD6">
        <w:t>die</w:t>
      </w:r>
      <w:r>
        <w:rPr>
          <w:i/>
          <w:iCs/>
          <w:lang w:eastAsia="de-DE"/>
        </w:rPr>
        <w:t xml:space="preserve"> </w:t>
      </w:r>
      <w:r w:rsidR="00752803" w:rsidRPr="000C3DD6">
        <w:rPr>
          <w:i/>
          <w:iCs/>
          <w:lang w:eastAsia="de-DE"/>
        </w:rPr>
        <w:t>alte</w:t>
      </w:r>
      <w:r>
        <w:rPr>
          <w:i/>
          <w:iCs/>
          <w:lang w:eastAsia="de-DE"/>
        </w:rPr>
        <w:t xml:space="preserve"> </w:t>
      </w:r>
      <w:r w:rsidR="00752803" w:rsidRPr="000C3DD6">
        <w:rPr>
          <w:i/>
        </w:rPr>
        <w:t>Lebensweise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Kleid.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Zorn,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Unwille,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Bosheit,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Lästerung,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schändliches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Reden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„</w:t>
      </w:r>
      <w:r w:rsidR="00752803" w:rsidRPr="000C3DD6">
        <w:rPr>
          <w:lang w:eastAsia="de-DE"/>
        </w:rPr>
        <w:t>auszie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hen</w:t>
      </w:r>
      <w:r w:rsidR="00D037BB" w:rsidRPr="000C3DD6">
        <w:rPr>
          <w:lang w:eastAsia="de-DE"/>
        </w:rPr>
        <w:t>“</w:t>
      </w:r>
      <w:r w:rsidR="00752803" w:rsidRP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h.,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</w:t>
      </w:r>
      <w:r w:rsidR="00D037BB" w:rsidRPr="000C3DD6">
        <w:rPr>
          <w:lang w:eastAsia="de-DE"/>
        </w:rPr>
        <w:t>lte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Lebensweise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ausziehen,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(vgl.</w:t>
      </w:r>
      <w:r>
        <w:rPr>
          <w:lang w:eastAsia="de-DE"/>
        </w:rPr>
        <w:t xml:space="preserve"> Epheser </w:t>
      </w:r>
      <w:r w:rsidR="00752803" w:rsidRPr="000C3DD6">
        <w:rPr>
          <w:lang w:eastAsia="de-DE"/>
        </w:rPr>
        <w:t>4</w:t>
      </w:r>
      <w:r>
        <w:rPr>
          <w:lang w:eastAsia="de-DE"/>
        </w:rPr>
        <w:t>, 2</w:t>
      </w:r>
      <w:r w:rsidR="00752803" w:rsidRPr="000C3DD6">
        <w:rPr>
          <w:lang w:eastAsia="de-DE"/>
        </w:rPr>
        <w:t>2</w:t>
      </w:r>
      <w:r w:rsidR="00D037BB" w:rsidRPr="000C3DD6">
        <w:rPr>
          <w:lang w:eastAsia="de-DE"/>
        </w:rPr>
        <w:t>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„abzulegen,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frühere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Lebensführung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betrifft,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alten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Menschen“),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weil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alten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Mensch</w:t>
      </w:r>
      <w:r w:rsidR="00D037BB" w:rsidRPr="000C3DD6">
        <w:rPr>
          <w:lang w:eastAsia="de-DE"/>
        </w:rPr>
        <w:t>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seinen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Handlungen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(d.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alte</w:t>
      </w:r>
      <w:r>
        <w:rPr>
          <w:lang w:eastAsia="de-DE"/>
        </w:rPr>
        <w:t xml:space="preserve"> </w:t>
      </w:r>
      <w:r w:rsidR="00752803" w:rsidRPr="000C3DD6">
        <w:t>Lebensweise</w:t>
      </w:r>
      <w:r w:rsidR="00D037BB" w:rsidRPr="000C3DD6">
        <w:rPr>
          <w:lang w:eastAsia="de-DE"/>
        </w:rPr>
        <w:t>)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bereits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ausgezogen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Menschen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(die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t>Lebenswei</w:t>
      </w:r>
      <w:r w:rsidR="00A802D5">
        <w:t>-</w:t>
      </w:r>
      <w:r w:rsidR="00752803" w:rsidRPr="000C3DD6">
        <w:t>se</w:t>
      </w:r>
      <w:r w:rsidR="00D037BB" w:rsidRPr="000C3DD6">
        <w:rPr>
          <w:lang w:eastAsia="de-DE"/>
        </w:rPr>
        <w:t>)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angezogen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habe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(</w:t>
      </w:r>
      <w:r>
        <w:rPr>
          <w:lang w:eastAsia="de-DE"/>
        </w:rPr>
        <w:t xml:space="preserve">Kolosser </w:t>
      </w:r>
      <w:r w:rsidR="00D037BB" w:rsidRPr="000C3DD6">
        <w:rPr>
          <w:lang w:eastAsia="de-DE"/>
        </w:rPr>
        <w:t>3</w:t>
      </w:r>
      <w:r>
        <w:rPr>
          <w:lang w:eastAsia="de-DE"/>
        </w:rPr>
        <w:t>, 9</w:t>
      </w:r>
      <w:r w:rsidR="00D037BB" w:rsidRPr="000C3DD6">
        <w:rPr>
          <w:lang w:eastAsia="de-DE"/>
        </w:rPr>
        <w:t>.10: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„</w:t>
      </w:r>
      <w:r w:rsidR="000931C8" w:rsidRPr="000C3DD6">
        <w:rPr>
          <w:lang w:eastAsia="de-DE"/>
        </w:rPr>
        <w:t>...,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belügt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einander,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da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ihr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alten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Menschen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seinen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Handlungen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ausge</w:t>
      </w:r>
      <w:r w:rsidR="00A802D5">
        <w:rPr>
          <w:lang w:eastAsia="de-DE"/>
        </w:rPr>
        <w:t>-</w:t>
      </w:r>
      <w:r w:rsidR="00D037BB" w:rsidRPr="000C3DD6">
        <w:rPr>
          <w:lang w:eastAsia="de-DE"/>
        </w:rPr>
        <w:t>zogen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angezogen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habt,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zur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Erkenntnis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erneuert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wird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Ebenbilde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dessen,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ihn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schuf,</w:t>
      </w:r>
      <w:r>
        <w:rPr>
          <w:lang w:eastAsia="de-DE"/>
        </w:rPr>
        <w:t xml:space="preserve"> </w:t>
      </w:r>
      <w:r w:rsidR="00D037BB" w:rsidRPr="000C3DD6">
        <w:rPr>
          <w:lang w:eastAsia="de-DE"/>
        </w:rPr>
        <w:t>...</w:t>
      </w:r>
      <w:r w:rsidR="00D037BB" w:rsidRPr="000C3DD6">
        <w:t>”</w:t>
      </w:r>
      <w:r w:rsidR="000931C8" w:rsidRPr="000C3DD6">
        <w:t>).</w:t>
      </w:r>
      <w:r>
        <w:t xml:space="preserve"> </w:t>
      </w:r>
      <w:r w:rsidR="000931C8" w:rsidRPr="000C3DD6">
        <w:rPr>
          <w:lang w:eastAsia="de-DE"/>
        </w:rPr>
        <w:t>I</w:t>
      </w:r>
      <w:r w:rsidR="00752803" w:rsidRPr="000C3DD6">
        <w:rPr>
          <w:lang w:eastAsia="de-DE"/>
        </w:rPr>
        <w:t>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nun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Lebensweise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ganz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praktisch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</w:t>
      </w:r>
      <w:r w:rsidR="00752803" w:rsidRPr="000C3DD6">
        <w:rPr>
          <w:lang w:eastAsia="de-DE"/>
        </w:rPr>
        <w:t>anziehen</w:t>
      </w:r>
      <w:r w:rsidR="000931C8" w:rsidRPr="000C3DD6">
        <w:rPr>
          <w:lang w:eastAsia="de-DE"/>
        </w:rPr>
        <w:t>“,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zur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Schau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tragen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(</w:t>
      </w:r>
      <w:r>
        <w:rPr>
          <w:lang w:eastAsia="de-DE"/>
        </w:rPr>
        <w:t xml:space="preserve">Kolosser </w:t>
      </w:r>
      <w:r w:rsidR="000931C8" w:rsidRPr="000C3DD6">
        <w:rPr>
          <w:lang w:eastAsia="de-DE"/>
        </w:rPr>
        <w:t>3</w:t>
      </w:r>
      <w:r>
        <w:rPr>
          <w:lang w:eastAsia="de-DE"/>
        </w:rPr>
        <w:t>, 1</w:t>
      </w:r>
      <w:r w:rsidR="000931C8" w:rsidRPr="000C3DD6">
        <w:rPr>
          <w:lang w:eastAsia="de-DE"/>
        </w:rPr>
        <w:t>2.13):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„Zieht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also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Erwählte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Gottes,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Heilige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Geliebte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herzliches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Erbar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men,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Freundlichkeit,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Demut,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Sanftmut,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Geduld,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einander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ertragend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…“.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Vgl.</w:t>
      </w:r>
      <w:r>
        <w:rPr>
          <w:lang w:eastAsia="de-DE"/>
        </w:rPr>
        <w:t xml:space="preserve"> Epheser </w:t>
      </w:r>
      <w:r w:rsidR="00752803" w:rsidRPr="000C3DD6">
        <w:rPr>
          <w:lang w:eastAsia="de-DE"/>
        </w:rPr>
        <w:t>4</w:t>
      </w:r>
      <w:r>
        <w:rPr>
          <w:lang w:eastAsia="de-DE"/>
        </w:rPr>
        <w:t>, 2</w:t>
      </w:r>
      <w:r w:rsidR="00752803" w:rsidRPr="000C3DD6">
        <w:rPr>
          <w:lang w:eastAsia="de-DE"/>
        </w:rPr>
        <w:t>4</w:t>
      </w:r>
      <w:r w:rsidR="000931C8" w:rsidRPr="000C3DD6">
        <w:rPr>
          <w:lang w:eastAsia="de-DE"/>
        </w:rPr>
        <w:t>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Liebe,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Friede,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Freude,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Geduld,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Freundlichkeit,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Güte,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Glaube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(Treue)</w:t>
      </w:r>
      <w:r w:rsidR="00752803" w:rsidRP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Sanftmut,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Selbstbe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herrschung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(</w:t>
      </w:r>
      <w:r>
        <w:rPr>
          <w:lang w:eastAsia="de-DE"/>
        </w:rPr>
        <w:t xml:space="preserve">Galater </w:t>
      </w:r>
      <w:r w:rsidR="00752803" w:rsidRPr="000C3DD6">
        <w:rPr>
          <w:lang w:eastAsia="de-DE"/>
        </w:rPr>
        <w:t>5</w:t>
      </w:r>
      <w:r>
        <w:rPr>
          <w:lang w:eastAsia="de-DE"/>
        </w:rPr>
        <w:t>, 2</w:t>
      </w:r>
      <w:r w:rsidR="00752803" w:rsidRPr="000C3DD6">
        <w:rPr>
          <w:lang w:eastAsia="de-DE"/>
        </w:rPr>
        <w:t>2),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Bekundungen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Lebens</w:t>
      </w:r>
      <w:r>
        <w:rPr>
          <w:lang w:eastAsia="de-DE"/>
        </w:rPr>
        <w:t xml:space="preserve"> </w:t>
      </w:r>
      <w:r w:rsidR="00181A83">
        <w:rPr>
          <w:lang w:eastAsia="de-DE"/>
        </w:rPr>
        <w:t>(</w:t>
      </w:r>
      <w:r w:rsidR="001579D4">
        <w:rPr>
          <w:lang w:eastAsia="de-DE"/>
        </w:rPr>
        <w:t>des</w:t>
      </w:r>
      <w:r>
        <w:rPr>
          <w:lang w:eastAsia="de-DE"/>
        </w:rPr>
        <w:t xml:space="preserve"> </w:t>
      </w:r>
      <w:r w:rsidR="00181A83">
        <w:rPr>
          <w:lang w:eastAsia="de-DE"/>
        </w:rPr>
        <w:t>Lebens</w:t>
      </w:r>
      <w:r>
        <w:rPr>
          <w:lang w:eastAsia="de-DE"/>
        </w:rPr>
        <w:t xml:space="preserve"> </w:t>
      </w:r>
      <w:r w:rsidR="001579D4">
        <w:rPr>
          <w:lang w:eastAsia="de-DE"/>
        </w:rPr>
        <w:t>Christi</w:t>
      </w:r>
      <w:r w:rsidR="00181A83">
        <w:rPr>
          <w:lang w:eastAsia="de-DE"/>
        </w:rPr>
        <w:t>)</w:t>
      </w:r>
      <w:r>
        <w:rPr>
          <w:lang w:eastAsia="de-DE"/>
        </w:rPr>
        <w:t xml:space="preserve"> </w:t>
      </w:r>
      <w:r w:rsidR="00181A83">
        <w:rPr>
          <w:lang w:eastAsia="de-DE"/>
        </w:rPr>
        <w:t>in</w:t>
      </w:r>
      <w:r>
        <w:rPr>
          <w:lang w:eastAsia="de-DE"/>
        </w:rPr>
        <w:t xml:space="preserve"> </w:t>
      </w:r>
      <w:r w:rsidR="00181A83">
        <w:rPr>
          <w:lang w:eastAsia="de-DE"/>
        </w:rPr>
        <w:t>mir;</w:t>
      </w:r>
      <w:r>
        <w:rPr>
          <w:lang w:eastAsia="de-DE"/>
        </w:rPr>
        <w:t xml:space="preserve"> </w:t>
      </w:r>
      <w:r w:rsidR="00181A83">
        <w:rPr>
          <w:lang w:eastAsia="de-DE"/>
        </w:rPr>
        <w:t>das</w:t>
      </w:r>
      <w:r>
        <w:rPr>
          <w:lang w:eastAsia="de-DE"/>
        </w:rPr>
        <w:t xml:space="preserve"> </w:t>
      </w:r>
      <w:r w:rsidR="00181A83">
        <w:rPr>
          <w:lang w:eastAsia="de-DE"/>
        </w:rPr>
        <w:t>ist</w:t>
      </w:r>
      <w:r>
        <w:rPr>
          <w:lang w:eastAsia="de-DE"/>
        </w:rPr>
        <w:t xml:space="preserve"> </w:t>
      </w:r>
      <w:r w:rsidR="00181A83">
        <w:rPr>
          <w:lang w:eastAsia="de-DE"/>
        </w:rPr>
        <w:t>die</w:t>
      </w:r>
      <w:r>
        <w:rPr>
          <w:lang w:eastAsia="de-DE"/>
        </w:rPr>
        <w:t xml:space="preserve"> </w:t>
      </w:r>
      <w:r w:rsidR="00181A83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Lebens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weise,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</w:t>
      </w:r>
      <w:r w:rsidR="00752803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Gott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geschaffen</w:t>
      </w:r>
      <w:r w:rsidR="000931C8" w:rsidRPr="000C3DD6">
        <w:rPr>
          <w:lang w:eastAsia="de-DE"/>
        </w:rPr>
        <w:t>“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wurde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</w:t>
      </w:r>
      <w:r w:rsidR="00752803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wahrhaftiger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Gerechtigkeit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Heiligkeit</w:t>
      </w:r>
      <w:r w:rsidR="000931C8" w:rsidRPr="000C3DD6">
        <w:rPr>
          <w:lang w:eastAsia="de-DE"/>
        </w:rPr>
        <w:t>“</w:t>
      </w:r>
      <w:r w:rsidR="00752803" w:rsidRPr="000C3DD6">
        <w:rPr>
          <w:lang w:eastAsia="de-DE"/>
        </w:rPr>
        <w:t>.</w:t>
      </w:r>
      <w:r>
        <w:rPr>
          <w:lang w:eastAsia="de-DE"/>
        </w:rPr>
        <w:t xml:space="preserve"> </w:t>
      </w:r>
      <w:r w:rsidR="00752803" w:rsidRPr="000C3DD6">
        <w:rPr>
          <w:i/>
          <w:lang w:eastAsia="de-DE"/>
        </w:rPr>
        <w:t>Das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752803" w:rsidRPr="000C3DD6">
        <w:rPr>
          <w:i/>
          <w:lang w:eastAsia="de-DE"/>
        </w:rPr>
        <w:t>werden</w:t>
      </w:r>
      <w:r w:rsidR="00752803" w:rsidRPr="000C3DD6">
        <w:rPr>
          <w:lang w:eastAsia="de-DE"/>
        </w:rPr>
        <w:t>!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</w:t>
      </w:r>
      <w:r>
        <w:rPr>
          <w:lang w:eastAsia="de-DE"/>
        </w:rPr>
        <w:t xml:space="preserve"> </w:t>
      </w:r>
      <w:r w:rsidR="001579D4" w:rsidRPr="000C3DD6">
        <w:rPr>
          <w:lang w:eastAsia="de-DE"/>
        </w:rPr>
        <w:t>Klei</w:t>
      </w:r>
      <w:r w:rsidR="00752803" w:rsidRPr="000C3DD6">
        <w:rPr>
          <w:lang w:eastAsia="de-DE"/>
        </w:rPr>
        <w:t>d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neue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Lebensweise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nun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nach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außen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zu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sehen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sein.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Dingen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umgeben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sein.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von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alten</w:t>
      </w:r>
      <w:r>
        <w:rPr>
          <w:lang w:eastAsia="de-DE"/>
        </w:rPr>
        <w:t xml:space="preserve"> </w:t>
      </w:r>
      <w:r w:rsidR="0071258B" w:rsidRPr="000C3DD6">
        <w:rPr>
          <w:lang w:eastAsia="de-DE"/>
        </w:rPr>
        <w:t>schmutzigen</w:t>
      </w:r>
      <w:r>
        <w:rPr>
          <w:lang w:eastAsia="de-DE"/>
        </w:rPr>
        <w:t xml:space="preserve"> </w:t>
      </w:r>
      <w:r w:rsidR="0071258B" w:rsidRPr="000C3DD6">
        <w:rPr>
          <w:lang w:eastAsia="de-DE"/>
        </w:rPr>
        <w:t>Dingen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umgeben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sein.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sollten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mehr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hängen,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weil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(was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Lebensweise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betrifft)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unser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alter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Mensch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</w:t>
      </w:r>
      <w:r w:rsidR="000931C8" w:rsidRPr="000C3DD6">
        <w:rPr>
          <w:lang w:eastAsia="de-DE"/>
        </w:rPr>
        <w:t>it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mitge</w:t>
      </w:r>
      <w:r w:rsidR="00A802D5">
        <w:rPr>
          <w:lang w:eastAsia="de-DE"/>
        </w:rPr>
        <w:t>-</w:t>
      </w:r>
      <w:r w:rsidR="000931C8" w:rsidRPr="000C3DD6">
        <w:rPr>
          <w:lang w:eastAsia="de-DE"/>
        </w:rPr>
        <w:t>kreuzigt</w:t>
      </w:r>
      <w:r>
        <w:rPr>
          <w:lang w:eastAsia="de-DE"/>
        </w:rPr>
        <w:t xml:space="preserve"> </w:t>
      </w:r>
      <w:r w:rsidR="000931C8" w:rsidRPr="00181A83">
        <w:t>wurde</w:t>
      </w:r>
      <w:r>
        <w:rPr>
          <w:color w:val="0000FF"/>
          <w:lang w:eastAsia="de-DE"/>
        </w:rPr>
        <w:t xml:space="preserve"> </w:t>
      </w:r>
      <w:r w:rsidR="0071258B" w:rsidRPr="00181A83">
        <w:t>(</w:t>
      </w:r>
      <w:r>
        <w:t xml:space="preserve">Römer </w:t>
      </w:r>
      <w:r w:rsidR="0071258B" w:rsidRPr="00181A83">
        <w:t>6.6)</w:t>
      </w:r>
      <w:r w:rsidR="0071258B">
        <w:t>,</w:t>
      </w:r>
      <w:r>
        <w:rPr>
          <w:lang w:eastAsia="de-DE"/>
        </w:rPr>
        <w:t xml:space="preserve"> </w:t>
      </w:r>
      <w:r w:rsidR="00181A83">
        <w:rPr>
          <w:lang w:eastAsia="de-DE"/>
        </w:rPr>
        <w:t>„</w:t>
      </w:r>
      <w:r w:rsidR="00752803" w:rsidRPr="000C3DD6">
        <w:rPr>
          <w:lang w:eastAsia="de-DE"/>
        </w:rPr>
        <w:t>damit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außer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Wirksamkeit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gesetzt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sei,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‹damit›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länger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 w:rsidR="000931C8" w:rsidRPr="000C3DD6">
        <w:rPr>
          <w:lang w:eastAsia="de-DE"/>
        </w:rPr>
        <w:t>eigenendienst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zu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leisten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hätten“.</w:t>
      </w:r>
      <w:r>
        <w:rPr>
          <w:lang w:eastAsia="de-DE"/>
        </w:rPr>
        <w:t xml:space="preserve"> </w:t>
      </w:r>
    </w:p>
    <w:p w14:paraId="01A67598" w14:textId="7F7046AF" w:rsidR="000C3DD6" w:rsidRDefault="00D33003" w:rsidP="00A802D5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752803" w:rsidRPr="000C3DD6">
        <w:rPr>
          <w:lang w:eastAsia="de-DE"/>
        </w:rPr>
        <w:t>Paulus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sagt,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ist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das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Instrument,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mein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Geist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bekunden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soll.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wurde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„a</w:t>
      </w:r>
      <w:r w:rsidR="00752803" w:rsidRPr="000C3DD6">
        <w:rPr>
          <w:lang w:eastAsia="de-DE"/>
        </w:rPr>
        <w:t>ußer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Wirksamkeit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gesetzt</w:t>
      </w:r>
      <w:r w:rsidR="000931C8" w:rsidRPr="000C3DD6">
        <w:rPr>
          <w:lang w:eastAsia="de-DE"/>
        </w:rPr>
        <w:t>“,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d.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h.</w:t>
      </w:r>
      <w:r w:rsidR="0071258B">
        <w:rPr>
          <w:lang w:eastAsia="de-DE"/>
        </w:rPr>
        <w:t>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außer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Funktion,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außer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Betrieb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gesetzt</w:t>
      </w:r>
      <w:r w:rsidR="00752803" w:rsidRPr="000C3DD6">
        <w:rPr>
          <w:lang w:eastAsia="de-DE"/>
        </w:rPr>
        <w:t>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Sünde,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unabhängig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han</w:t>
      </w:r>
      <w:r w:rsidR="00A802D5">
        <w:rPr>
          <w:lang w:eastAsia="de-DE"/>
        </w:rPr>
        <w:t>-</w:t>
      </w:r>
      <w:r w:rsidR="00752803" w:rsidRPr="000C3DD6">
        <w:rPr>
          <w:lang w:eastAsia="de-DE"/>
        </w:rPr>
        <w:t>deln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möchte,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immer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wieder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selbständig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von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Christus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unabhängig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machen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möchte,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dieser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muss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nun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auch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im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praktischen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Leben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außer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Funktion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gesetzt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werden</w:t>
      </w:r>
      <w:r w:rsidR="000931C8" w:rsidRP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muss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gleichsam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auf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einem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Nebengeleise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abgestellt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werden.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habe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nur</w:t>
      </w:r>
      <w:r>
        <w:rPr>
          <w:lang w:eastAsia="de-DE"/>
        </w:rPr>
        <w:t xml:space="preserve"> </w:t>
      </w:r>
      <w:r w:rsidR="00752803" w:rsidRPr="000C3DD6">
        <w:rPr>
          <w:i/>
          <w:iCs/>
          <w:lang w:eastAsia="de-DE"/>
        </w:rPr>
        <w:t>einen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Leib</w:t>
      </w:r>
      <w:r w:rsidR="00090754">
        <w:rPr>
          <w:lang w:eastAsia="de-DE"/>
        </w:rPr>
        <w:t>.</w:t>
      </w:r>
      <w:r>
        <w:rPr>
          <w:lang w:eastAsia="de-DE"/>
        </w:rPr>
        <w:t xml:space="preserve"> </w:t>
      </w:r>
      <w:r w:rsidR="00090754">
        <w:rPr>
          <w:lang w:eastAsia="de-DE"/>
        </w:rPr>
        <w:t>D</w:t>
      </w:r>
      <w:r w:rsidR="000931C8" w:rsidRPr="000C3DD6">
        <w:rPr>
          <w:lang w:eastAsia="de-DE"/>
        </w:rPr>
        <w:t>aher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soll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ich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„a</w:t>
      </w:r>
      <w:r w:rsidR="00752803" w:rsidRPr="000C3DD6">
        <w:rPr>
          <w:i/>
          <w:iCs/>
          <w:lang w:eastAsia="de-DE"/>
        </w:rPr>
        <w:t>lle</w:t>
      </w:r>
      <w:r>
        <w:rPr>
          <w:i/>
          <w:iCs/>
          <w:lang w:eastAsia="de-DE"/>
        </w:rPr>
        <w:t xml:space="preserve"> </w:t>
      </w:r>
      <w:r w:rsidR="00752803" w:rsidRPr="000C3DD6">
        <w:rPr>
          <w:i/>
          <w:iCs/>
          <w:lang w:eastAsia="de-DE"/>
        </w:rPr>
        <w:t>Glieder</w:t>
      </w:r>
      <w:r w:rsidR="000931C8" w:rsidRPr="000C3DD6">
        <w:rPr>
          <w:i/>
          <w:iCs/>
          <w:lang w:eastAsia="de-DE"/>
        </w:rPr>
        <w:t>“</w:t>
      </w:r>
      <w:r>
        <w:rPr>
          <w:i/>
          <w:iCs/>
          <w:lang w:eastAsia="de-DE"/>
        </w:rPr>
        <w:t xml:space="preserve"> </w:t>
      </w:r>
      <w:r w:rsidR="00752803" w:rsidRPr="000C3DD6">
        <w:rPr>
          <w:iCs/>
          <w:lang w:eastAsia="de-DE"/>
        </w:rPr>
        <w:t>ein</w:t>
      </w:r>
      <w:r w:rsidR="00A802D5">
        <w:rPr>
          <w:iCs/>
          <w:lang w:eastAsia="de-DE"/>
        </w:rPr>
        <w:t>-</w:t>
      </w:r>
      <w:r w:rsidR="00752803" w:rsidRPr="000C3DD6">
        <w:rPr>
          <w:iCs/>
          <w:lang w:eastAsia="de-DE"/>
        </w:rPr>
        <w:t>zeln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dem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Herrn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übergeben: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Hände,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Arme,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Beine,</w:t>
      </w:r>
      <w:r>
        <w:rPr>
          <w:lang w:eastAsia="de-DE"/>
        </w:rPr>
        <w:t xml:space="preserve"> </w:t>
      </w:r>
      <w:r w:rsidR="00752803" w:rsidRPr="000C3DD6">
        <w:rPr>
          <w:lang w:eastAsia="de-DE"/>
        </w:rPr>
        <w:t>Mund.</w:t>
      </w:r>
      <w:r>
        <w:rPr>
          <w:lang w:eastAsia="de-DE"/>
        </w:rPr>
        <w:t xml:space="preserve"> </w:t>
      </w:r>
    </w:p>
    <w:p w14:paraId="070D79DE" w14:textId="6E323505" w:rsidR="000931C8" w:rsidRPr="000C3DD6" w:rsidRDefault="00D33003" w:rsidP="00A802D5">
      <w:pPr>
        <w:suppressAutoHyphens w:val="0"/>
        <w:overflowPunct/>
        <w:autoSpaceDE/>
        <w:autoSpaceDN/>
        <w:adjustRightInd/>
        <w:jc w:val="both"/>
        <w:textAlignment w:val="auto"/>
        <w:rPr>
          <w:lang w:eastAsia="de-DE"/>
        </w:rPr>
      </w:pPr>
      <w:r>
        <w:rPr>
          <w:lang w:eastAsia="de-DE"/>
        </w:rPr>
        <w:t xml:space="preserve">    </w:t>
      </w:r>
      <w:r w:rsidR="000C3DD6">
        <w:rPr>
          <w:lang w:eastAsia="de-DE"/>
        </w:rPr>
        <w:t>Mein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schwache</w:t>
      </w:r>
      <w:r w:rsidR="000C3DD6">
        <w:rPr>
          <w:lang w:eastAsia="de-DE"/>
        </w:rPr>
        <w:t>r</w:t>
      </w:r>
      <w:r w:rsidR="000C3DD6" w:rsidRPr="00752803">
        <w:rPr>
          <w:lang w:eastAsia="de-DE"/>
        </w:rPr>
        <w:t>,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von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Sünde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behaftete</w:t>
      </w:r>
      <w:r w:rsidR="000C3DD6">
        <w:rPr>
          <w:lang w:eastAsia="de-DE"/>
        </w:rPr>
        <w:t>r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Leib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kann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diszipl</w:t>
      </w:r>
      <w:r w:rsidR="000C3DD6" w:rsidRPr="00752803">
        <w:rPr>
          <w:lang w:eastAsia="de-DE"/>
        </w:rPr>
        <w:t>i</w:t>
      </w:r>
      <w:r w:rsidR="000C3DD6" w:rsidRPr="00752803">
        <w:rPr>
          <w:lang w:eastAsia="de-DE"/>
        </w:rPr>
        <w:t>niert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werden.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Er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kann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durch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mein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Bestimmen,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das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heißt,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durch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„Gesetz“</w:t>
      </w:r>
      <w:r w:rsidR="000C3DD6">
        <w:rPr>
          <w:lang w:eastAsia="de-DE"/>
        </w:rPr>
        <w:t>,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in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Zucht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genommen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werden.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Paulus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„boxt“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seinen</w:t>
      </w:r>
      <w:r>
        <w:rPr>
          <w:lang w:eastAsia="de-DE"/>
        </w:rPr>
        <w:t xml:space="preserve"> </w:t>
      </w:r>
      <w:r w:rsidR="000C3DD6" w:rsidRPr="00752803">
        <w:rPr>
          <w:lang w:eastAsia="de-DE"/>
        </w:rPr>
        <w:t>Leib</w:t>
      </w:r>
      <w:r>
        <w:rPr>
          <w:lang w:eastAsia="de-DE"/>
        </w:rPr>
        <w:t xml:space="preserve"> </w:t>
      </w:r>
      <w:r w:rsidR="000C3DD6">
        <w:rPr>
          <w:lang w:eastAsia="de-DE"/>
        </w:rPr>
        <w:t>(</w:t>
      </w:r>
      <w:r>
        <w:rPr>
          <w:lang w:eastAsia="de-DE"/>
        </w:rPr>
        <w:t xml:space="preserve">1. Korinther </w:t>
      </w:r>
      <w:r w:rsidR="000C3DD6">
        <w:rPr>
          <w:lang w:eastAsia="de-DE"/>
        </w:rPr>
        <w:t>9</w:t>
      </w:r>
      <w:r>
        <w:rPr>
          <w:lang w:eastAsia="de-DE"/>
        </w:rPr>
        <w:t>, 2</w:t>
      </w:r>
      <w:r w:rsidR="000C3DD6">
        <w:rPr>
          <w:lang w:eastAsia="de-DE"/>
        </w:rPr>
        <w:t>6)</w:t>
      </w:r>
      <w:r w:rsidR="000C3DD6" w:rsidRPr="00752803">
        <w:rPr>
          <w:lang w:eastAsia="de-DE"/>
        </w:rPr>
        <w:t>.</w:t>
      </w:r>
      <w:r>
        <w:rPr>
          <w:lang w:eastAsia="de-DE"/>
        </w:rPr>
        <w:t xml:space="preserve"> </w:t>
      </w:r>
      <w:r w:rsidR="000C3DD6">
        <w:rPr>
          <w:lang w:eastAsia="de-DE"/>
        </w:rPr>
        <w:t>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sagt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(</w:t>
      </w:r>
      <w:r>
        <w:rPr>
          <w:lang w:eastAsia="de-DE"/>
        </w:rPr>
        <w:t xml:space="preserve">Römer </w:t>
      </w:r>
      <w:r w:rsidR="000931C8" w:rsidRPr="000C3DD6">
        <w:rPr>
          <w:lang w:eastAsia="de-DE"/>
        </w:rPr>
        <w:t>6</w:t>
      </w:r>
      <w:r>
        <w:rPr>
          <w:lang w:eastAsia="de-DE"/>
        </w:rPr>
        <w:t>, 1</w:t>
      </w:r>
      <w:r w:rsidR="000931C8" w:rsidRPr="000C3DD6">
        <w:rPr>
          <w:lang w:eastAsia="de-DE"/>
        </w:rPr>
        <w:t>1-13):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„Rechnet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euch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selbst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‹stets›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solche,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für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tot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sind,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andererseits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solche,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Gott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leben</w:t>
      </w:r>
      <w:r w:rsidR="00090754">
        <w:rPr>
          <w:lang w:eastAsia="de-DE"/>
        </w:rPr>
        <w:t>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[und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zwar]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Ch</w:t>
      </w:r>
      <w:r w:rsidR="00181A83">
        <w:rPr>
          <w:lang w:eastAsia="de-DE"/>
        </w:rPr>
        <w:t>ristus</w:t>
      </w:r>
      <w:r>
        <w:rPr>
          <w:lang w:eastAsia="de-DE"/>
        </w:rPr>
        <w:t xml:space="preserve"> </w:t>
      </w:r>
      <w:r w:rsidR="00181A83">
        <w:rPr>
          <w:lang w:eastAsia="de-DE"/>
        </w:rPr>
        <w:t>Jesus,</w:t>
      </w:r>
      <w:r>
        <w:rPr>
          <w:lang w:eastAsia="de-DE"/>
        </w:rPr>
        <w:t xml:space="preserve"> </w:t>
      </w:r>
      <w:r w:rsidR="00181A83">
        <w:rPr>
          <w:lang w:eastAsia="de-DE"/>
        </w:rPr>
        <w:t>unserem</w:t>
      </w:r>
      <w:r>
        <w:rPr>
          <w:lang w:eastAsia="de-DE"/>
        </w:rPr>
        <w:t xml:space="preserve"> </w:t>
      </w:r>
      <w:r w:rsidR="00181A83">
        <w:rPr>
          <w:lang w:eastAsia="de-DE"/>
        </w:rPr>
        <w:t>Herrn.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Lasst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also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die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König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sein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eurem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sterblichen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Leibe,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um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in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sein</w:t>
      </w:r>
      <w:r w:rsidR="00181A83">
        <w:rPr>
          <w:lang w:eastAsia="de-DE"/>
        </w:rPr>
        <w:t>en</w:t>
      </w:r>
      <w:r>
        <w:rPr>
          <w:lang w:eastAsia="de-DE"/>
        </w:rPr>
        <w:t xml:space="preserve"> </w:t>
      </w:r>
      <w:r w:rsidR="00181A83">
        <w:rPr>
          <w:lang w:eastAsia="de-DE"/>
        </w:rPr>
        <w:t>Lüsten</w:t>
      </w:r>
      <w:r>
        <w:rPr>
          <w:lang w:eastAsia="de-DE"/>
        </w:rPr>
        <w:t xml:space="preserve"> </w:t>
      </w:r>
      <w:r w:rsidR="00181A83">
        <w:rPr>
          <w:lang w:eastAsia="de-DE"/>
        </w:rPr>
        <w:t>ihr</w:t>
      </w:r>
      <w:r>
        <w:rPr>
          <w:lang w:eastAsia="de-DE"/>
        </w:rPr>
        <w:t xml:space="preserve"> </w:t>
      </w:r>
      <w:r w:rsidR="00181A83">
        <w:rPr>
          <w:lang w:eastAsia="de-DE"/>
        </w:rPr>
        <w:t>zu</w:t>
      </w:r>
      <w:r>
        <w:rPr>
          <w:lang w:eastAsia="de-DE"/>
        </w:rPr>
        <w:t xml:space="preserve"> </w:t>
      </w:r>
      <w:r w:rsidR="00181A83">
        <w:rPr>
          <w:lang w:eastAsia="de-DE"/>
        </w:rPr>
        <w:t>gehorchen.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Stellt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auch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nicht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eure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Glieder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Sünde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zur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Verfügung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Waffen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Ungerechtigkeit,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sondern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stellt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euch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selbst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Gott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zur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Verfügung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Lebende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aus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Toten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und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[stellt]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eure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Glieder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als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Waffen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der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Gerechtigkeit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Gott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[zur</w:t>
      </w:r>
      <w:r>
        <w:rPr>
          <w:lang w:eastAsia="de-DE"/>
        </w:rPr>
        <w:t xml:space="preserve"> </w:t>
      </w:r>
      <w:r w:rsidR="000931C8" w:rsidRPr="000C3DD6">
        <w:rPr>
          <w:lang w:eastAsia="de-DE"/>
        </w:rPr>
        <w:t>Verfügung]!“</w:t>
      </w:r>
    </w:p>
    <w:p w14:paraId="7E07928D" w14:textId="19CB7D91" w:rsidR="00C068B0" w:rsidRPr="000C3DD6" w:rsidRDefault="00D33003" w:rsidP="00A802D5">
      <w:pPr>
        <w:jc w:val="both"/>
      </w:pPr>
      <w:r>
        <w:t xml:space="preserve">    </w:t>
      </w:r>
      <w:r w:rsidR="0027570F">
        <w:t>Es</w:t>
      </w:r>
      <w:r>
        <w:t xml:space="preserve"> </w:t>
      </w:r>
      <w:r w:rsidR="0027570F">
        <w:t>ist</w:t>
      </w:r>
      <w:r>
        <w:t xml:space="preserve"> </w:t>
      </w:r>
      <w:r w:rsidR="0027570F">
        <w:t>juristisch</w:t>
      </w:r>
      <w:r>
        <w:t xml:space="preserve"> </w:t>
      </w:r>
      <w:r w:rsidR="0027570F">
        <w:t>feststehende</w:t>
      </w:r>
      <w:r>
        <w:t xml:space="preserve"> </w:t>
      </w:r>
      <w:r w:rsidR="0027570F">
        <w:t>Tatsache</w:t>
      </w:r>
      <w:r w:rsidR="00C068B0" w:rsidRPr="000C3DD6">
        <w:t>,</w:t>
      </w:r>
      <w:r>
        <w:t xml:space="preserve"> </w:t>
      </w:r>
      <w:r w:rsidR="00C068B0" w:rsidRPr="000C3DD6">
        <w:t>dass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gestorben</w:t>
      </w:r>
      <w:r>
        <w:t xml:space="preserve"> </w:t>
      </w:r>
      <w:r w:rsidR="00C068B0" w:rsidRPr="000C3DD6">
        <w:t>bin</w:t>
      </w:r>
      <w:r w:rsidR="00D5574F">
        <w:t>.</w:t>
      </w:r>
      <w:r>
        <w:t xml:space="preserve"> </w:t>
      </w:r>
      <w:r w:rsidR="00D5574F">
        <w:t>Ich</w:t>
      </w:r>
      <w:r>
        <w:t xml:space="preserve"> </w:t>
      </w:r>
      <w:r w:rsidR="00D5574F">
        <w:t>rechne</w:t>
      </w:r>
      <w:r>
        <w:t xml:space="preserve"> </w:t>
      </w:r>
      <w:r w:rsidR="00D5574F">
        <w:t>mich</w:t>
      </w:r>
      <w:r>
        <w:t xml:space="preserve"> </w:t>
      </w:r>
      <w:r w:rsidR="00D5574F">
        <w:t>deshalb</w:t>
      </w:r>
      <w:r>
        <w:t xml:space="preserve"> </w:t>
      </w:r>
      <w:r w:rsidR="00D5574F">
        <w:t>für</w:t>
      </w:r>
      <w:r>
        <w:t xml:space="preserve"> </w:t>
      </w:r>
      <w:r w:rsidR="00D5574F">
        <w:t>tot.</w:t>
      </w:r>
      <w:r>
        <w:t xml:space="preserve"> </w:t>
      </w:r>
      <w:r w:rsidR="00D5574F">
        <w:t>Und</w:t>
      </w:r>
      <w:r>
        <w:t xml:space="preserve"> </w:t>
      </w:r>
      <w:r w:rsidR="00D5574F">
        <w:t>der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liefert</w:t>
      </w:r>
      <w:r>
        <w:t xml:space="preserve"> </w:t>
      </w:r>
      <w:r w:rsidR="00C068B0" w:rsidRPr="000C3DD6">
        <w:t>mir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Kraft,</w:t>
      </w:r>
      <w:r>
        <w:t xml:space="preserve"> </w:t>
      </w:r>
      <w:r w:rsidR="00D5574F">
        <w:t>nun</w:t>
      </w:r>
      <w:r>
        <w:t xml:space="preserve"> </w:t>
      </w:r>
      <w:r w:rsidR="00D5574F">
        <w:t>mein</w:t>
      </w:r>
      <w:r>
        <w:t xml:space="preserve"> </w:t>
      </w:r>
      <w:r w:rsidR="00D5574F">
        <w:t>Leben</w:t>
      </w:r>
      <w:r>
        <w:t xml:space="preserve"> </w:t>
      </w:r>
      <w:r w:rsidR="00D5574F">
        <w:t>für</w:t>
      </w:r>
      <w:r>
        <w:t xml:space="preserve"> </w:t>
      </w:r>
      <w:r w:rsidR="00D5574F">
        <w:t>Christus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leben.</w:t>
      </w:r>
      <w:r>
        <w:t xml:space="preserve"> </w:t>
      </w:r>
      <w:r w:rsidR="00C068B0" w:rsidRPr="000C3DD6">
        <w:t>Es</w:t>
      </w:r>
      <w:r>
        <w:t xml:space="preserve"> </w:t>
      </w:r>
      <w:r w:rsidR="00C068B0" w:rsidRPr="000C3DD6">
        <w:t>geht</w:t>
      </w:r>
      <w:r>
        <w:t xml:space="preserve"> </w:t>
      </w:r>
      <w:r w:rsidR="00C068B0" w:rsidRPr="000C3DD6">
        <w:t>also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um</w:t>
      </w:r>
      <w:r>
        <w:t xml:space="preserve"> </w:t>
      </w:r>
      <w:r w:rsidR="00C068B0" w:rsidRPr="000C3DD6">
        <w:t>eine</w:t>
      </w:r>
      <w:r>
        <w:t xml:space="preserve"> </w:t>
      </w:r>
      <w:r w:rsidR="00C068B0" w:rsidRPr="000C3DD6">
        <w:t>bestimmte</w:t>
      </w:r>
      <w:r>
        <w:t xml:space="preserve"> </w:t>
      </w:r>
      <w:r w:rsidR="00C068B0" w:rsidRPr="000C3DD6">
        <w:t>Technik,</w:t>
      </w:r>
      <w:r>
        <w:t xml:space="preserve"> </w:t>
      </w:r>
      <w:r w:rsidR="00C068B0" w:rsidRPr="000C3DD6">
        <w:t>sondern</w:t>
      </w:r>
      <w:r>
        <w:t xml:space="preserve"> </w:t>
      </w:r>
      <w:r w:rsidR="00C068B0" w:rsidRPr="000C3DD6">
        <w:t>um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Realität.</w:t>
      </w:r>
      <w:r>
        <w:t xml:space="preserve"> </w:t>
      </w:r>
      <w:r w:rsidR="00C068B0" w:rsidRPr="000C3DD6">
        <w:t>Wenn</w:t>
      </w:r>
      <w:r>
        <w:t xml:space="preserve"> </w:t>
      </w:r>
      <w:r w:rsidR="00C068B0" w:rsidRPr="000C3DD6">
        <w:t>ich</w:t>
      </w:r>
      <w:r>
        <w:t xml:space="preserve"> </w:t>
      </w:r>
      <w:r w:rsidR="005874C0">
        <w:t>mit</w:t>
      </w:r>
      <w:r>
        <w:t xml:space="preserve"> </w:t>
      </w:r>
      <w:r w:rsidR="005874C0">
        <w:t>der</w:t>
      </w:r>
      <w:r>
        <w:t xml:space="preserve"> </w:t>
      </w:r>
      <w:r w:rsidR="008E1DAB">
        <w:t>juristischen</w:t>
      </w:r>
      <w:r>
        <w:t xml:space="preserve"> </w:t>
      </w:r>
      <w:r w:rsidR="008E1DAB">
        <w:t>Tatsache</w:t>
      </w:r>
      <w:r>
        <w:t xml:space="preserve"> </w:t>
      </w:r>
      <w:r w:rsidR="005874C0">
        <w:t>rechne</w:t>
      </w:r>
      <w:r w:rsidR="00C068B0" w:rsidRPr="000C3DD6">
        <w:t>:</w:t>
      </w:r>
      <w:r>
        <w:t xml:space="preserve"> </w:t>
      </w:r>
      <w:r w:rsidR="00C068B0" w:rsidRPr="000C3DD6">
        <w:t>„Ich</w:t>
      </w:r>
      <w:r>
        <w:t xml:space="preserve"> </w:t>
      </w:r>
      <w:r w:rsidR="00C068B0" w:rsidRPr="000C3DD6">
        <w:t>bin</w:t>
      </w:r>
      <w:r>
        <w:t xml:space="preserve"> </w:t>
      </w:r>
      <w:r w:rsidR="00C068B0" w:rsidRPr="000C3DD6">
        <w:t>mit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gekreuzigt!“</w:t>
      </w:r>
      <w:r>
        <w:t xml:space="preserve"> </w:t>
      </w:r>
      <w:r w:rsidR="00C068B0" w:rsidRPr="000C3DD6">
        <w:t>und</w:t>
      </w:r>
      <w:r>
        <w:t xml:space="preserve"> </w:t>
      </w:r>
      <w:r w:rsidR="00C068B0" w:rsidRPr="000C3DD6">
        <w:t>zur</w:t>
      </w:r>
      <w:r>
        <w:t xml:space="preserve"> </w:t>
      </w:r>
      <w:r w:rsidR="00C068B0" w:rsidRPr="000C3DD6">
        <w:t>Sünde</w:t>
      </w:r>
      <w:r>
        <w:t xml:space="preserve"> </w:t>
      </w:r>
      <w:r w:rsidR="00C068B0" w:rsidRPr="000C3DD6">
        <w:rPr>
          <w:i/>
        </w:rPr>
        <w:t>Nein</w:t>
      </w:r>
      <w:r>
        <w:t xml:space="preserve"> </w:t>
      </w:r>
      <w:r w:rsidR="00C068B0" w:rsidRPr="000C3DD6">
        <w:t>sage,</w:t>
      </w:r>
      <w:r>
        <w:t xml:space="preserve"> </w:t>
      </w:r>
      <w:r w:rsidR="00D5574F">
        <w:t>wird</w:t>
      </w:r>
      <w:r>
        <w:t xml:space="preserve"> </w:t>
      </w:r>
      <w:r w:rsidR="00D5574F">
        <w:t>die</w:t>
      </w:r>
      <w:r>
        <w:t xml:space="preserve"> </w:t>
      </w:r>
      <w:r w:rsidR="00D5574F">
        <w:t>Sünde</w:t>
      </w:r>
      <w:r>
        <w:t xml:space="preserve"> </w:t>
      </w:r>
      <w:r w:rsidR="00D5574F">
        <w:t>nicht</w:t>
      </w:r>
      <w:r>
        <w:t xml:space="preserve"> </w:t>
      </w:r>
      <w:r w:rsidR="00D5574F">
        <w:t>Herr</w:t>
      </w:r>
      <w:r>
        <w:t xml:space="preserve"> </w:t>
      </w:r>
      <w:r w:rsidR="00D5574F">
        <w:t>sein</w:t>
      </w:r>
      <w:r>
        <w:t xml:space="preserve"> </w:t>
      </w:r>
      <w:r w:rsidR="00D5574F">
        <w:t>können</w:t>
      </w:r>
      <w:r w:rsidR="00C068B0" w:rsidRPr="000C3DD6">
        <w:t>.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muss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Sünde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mehr</w:t>
      </w:r>
      <w:r>
        <w:t xml:space="preserve"> </w:t>
      </w:r>
      <w:r w:rsidR="00C068B0" w:rsidRPr="000C3DD6">
        <w:t>gehorchen,</w:t>
      </w:r>
      <w:r>
        <w:t xml:space="preserve"> </w:t>
      </w:r>
      <w:r w:rsidR="00C068B0" w:rsidRPr="000C3DD6">
        <w:t>weil</w:t>
      </w:r>
      <w:r>
        <w:t xml:space="preserve"> </w:t>
      </w:r>
      <w:r w:rsidR="00C068B0" w:rsidRPr="000C3DD6">
        <w:t>nun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Boden</w:t>
      </w:r>
      <w:r>
        <w:t xml:space="preserve"> </w:t>
      </w:r>
      <w:r w:rsidR="00C068B0" w:rsidRPr="000C3DD6">
        <w:t>geschaffen</w:t>
      </w:r>
      <w:r>
        <w:t xml:space="preserve"> </w:t>
      </w:r>
      <w:r w:rsidR="00C068B0" w:rsidRPr="000C3DD6">
        <w:t>ist,</w:t>
      </w:r>
      <w:r>
        <w:t xml:space="preserve"> </w:t>
      </w:r>
      <w:r w:rsidR="00C068B0" w:rsidRPr="000C3DD6">
        <w:t>auf</w:t>
      </w:r>
      <w:r>
        <w:t xml:space="preserve"> </w:t>
      </w:r>
      <w:r w:rsidR="00C068B0" w:rsidRPr="000C3DD6">
        <w:t>welchem</w:t>
      </w:r>
      <w:r>
        <w:t xml:space="preserve"> </w:t>
      </w:r>
      <w:r w:rsidR="00C068B0" w:rsidRPr="000C3DD6">
        <w:rPr>
          <w:i/>
        </w:rPr>
        <w:t>Gott</w:t>
      </w:r>
      <w:r>
        <w:t xml:space="preserve"> </w:t>
      </w:r>
      <w:r w:rsidR="00C068B0" w:rsidRPr="000C3DD6">
        <w:t>handeln</w:t>
      </w:r>
      <w:r>
        <w:t xml:space="preserve"> </w:t>
      </w:r>
      <w:r w:rsidR="00C068B0" w:rsidRPr="000C3DD6">
        <w:t>kann.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rPr>
          <w:i/>
        </w:rPr>
        <w:t>ich</w:t>
      </w:r>
      <w:r>
        <w:t xml:space="preserve"> </w:t>
      </w:r>
      <w:r w:rsidR="00C068B0" w:rsidRPr="000C3DD6">
        <w:t>muss</w:t>
      </w:r>
      <w:r>
        <w:t xml:space="preserve"> </w:t>
      </w:r>
      <w:r w:rsidR="00C068B0" w:rsidRPr="000C3DD6">
        <w:t>etwas</w:t>
      </w:r>
      <w:r>
        <w:t xml:space="preserve"> </w:t>
      </w:r>
      <w:r w:rsidR="00C068B0" w:rsidRPr="000C3DD6">
        <w:t>tun</w:t>
      </w:r>
      <w:r>
        <w:t xml:space="preserve"> </w:t>
      </w:r>
      <w:r w:rsidR="00C068B0" w:rsidRPr="000C3DD6">
        <w:t>oder</w:t>
      </w:r>
      <w:r>
        <w:t xml:space="preserve"> </w:t>
      </w:r>
      <w:r w:rsidR="00C068B0" w:rsidRPr="000C3DD6">
        <w:t>eine</w:t>
      </w:r>
      <w:r>
        <w:t xml:space="preserve"> </w:t>
      </w:r>
      <w:r w:rsidR="00C068B0" w:rsidRPr="000C3DD6">
        <w:t>Siegestechnik</w:t>
      </w:r>
      <w:r>
        <w:t xml:space="preserve"> </w:t>
      </w:r>
      <w:r w:rsidR="00C068B0" w:rsidRPr="000C3DD6">
        <w:t>entwickeln.</w:t>
      </w:r>
      <w:r>
        <w:t xml:space="preserve"> </w:t>
      </w:r>
      <w:r w:rsidR="00C068B0" w:rsidRPr="000C3DD6">
        <w:t>Nein,</w:t>
      </w:r>
      <w:r>
        <w:t xml:space="preserve"> </w:t>
      </w:r>
      <w:r w:rsidR="00C068B0" w:rsidRPr="000C3DD6">
        <w:rPr>
          <w:i/>
        </w:rPr>
        <w:t>Gott</w:t>
      </w:r>
      <w:r>
        <w:t xml:space="preserve"> </w:t>
      </w:r>
      <w:r w:rsidR="008E1DAB">
        <w:t>hat</w:t>
      </w:r>
      <w:r>
        <w:t xml:space="preserve"> </w:t>
      </w:r>
      <w:r w:rsidR="008E1DAB">
        <w:t>etwas</w:t>
      </w:r>
      <w:r>
        <w:t xml:space="preserve"> </w:t>
      </w:r>
      <w:r w:rsidR="008E1DAB">
        <w:t>getan!</w:t>
      </w:r>
      <w:r>
        <w:t xml:space="preserve"> </w:t>
      </w:r>
      <w:r w:rsidR="00D5574F">
        <w:t>Ich</w:t>
      </w:r>
      <w:r>
        <w:t xml:space="preserve"> </w:t>
      </w:r>
      <w:r w:rsidR="00D5574F">
        <w:t>starb</w:t>
      </w:r>
      <w:r>
        <w:t xml:space="preserve"> </w:t>
      </w:r>
      <w:r w:rsidR="008E1DAB">
        <w:t>zusammen</w:t>
      </w:r>
      <w:r>
        <w:t xml:space="preserve"> </w:t>
      </w:r>
      <w:r w:rsidR="008E1DAB">
        <w:t>mit</w:t>
      </w:r>
      <w:r>
        <w:t xml:space="preserve"> </w:t>
      </w:r>
      <w:r w:rsidR="008E1DAB">
        <w:t>Christus</w:t>
      </w:r>
      <w:r w:rsidR="00D5574F">
        <w:t>.</w:t>
      </w:r>
      <w:r>
        <w:t xml:space="preserve"> </w:t>
      </w:r>
      <w:r w:rsidR="00C068B0" w:rsidRPr="000C3DD6">
        <w:rPr>
          <w:i/>
        </w:rPr>
        <w:t>Gott</w:t>
      </w:r>
      <w:r>
        <w:t xml:space="preserve"> </w:t>
      </w:r>
      <w:r w:rsidR="00C068B0" w:rsidRPr="000C3DD6">
        <w:t>hat</w:t>
      </w:r>
      <w:r>
        <w:t xml:space="preserve"> </w:t>
      </w:r>
      <w:r w:rsidR="00C068B0" w:rsidRPr="000C3DD6">
        <w:t>das</w:t>
      </w:r>
      <w:r>
        <w:t xml:space="preserve"> </w:t>
      </w:r>
      <w:r w:rsidR="00C068B0" w:rsidRPr="000C3DD6">
        <w:t>herbeigeführt.</w:t>
      </w:r>
      <w:r>
        <w:t xml:space="preserve"> </w:t>
      </w:r>
      <w:r w:rsidR="008E1DAB">
        <w:t>Ich</w:t>
      </w:r>
      <w:r>
        <w:t xml:space="preserve"> </w:t>
      </w:r>
      <w:r w:rsidR="008E1DAB">
        <w:t>habe</w:t>
      </w:r>
      <w:r>
        <w:t xml:space="preserve"> </w:t>
      </w:r>
      <w:r w:rsidR="00D5574F">
        <w:t>nun</w:t>
      </w:r>
      <w:r>
        <w:t xml:space="preserve"> </w:t>
      </w:r>
      <w:r w:rsidR="008E1DAB">
        <w:t>damit</w:t>
      </w:r>
      <w:r>
        <w:t xml:space="preserve"> </w:t>
      </w:r>
      <w:r w:rsidR="008E1DAB">
        <w:t>zu</w:t>
      </w:r>
      <w:r>
        <w:t xml:space="preserve"> </w:t>
      </w:r>
      <w:r w:rsidR="008E1DAB">
        <w:t>rechnen</w:t>
      </w:r>
      <w:r>
        <w:t xml:space="preserve"> </w:t>
      </w:r>
      <w:r w:rsidR="008E1DAB">
        <w:t>–</w:t>
      </w:r>
      <w:r>
        <w:t xml:space="preserve"> </w:t>
      </w:r>
      <w:r w:rsidR="008E1DAB">
        <w:t>und</w:t>
      </w:r>
      <w:r>
        <w:t xml:space="preserve"> </w:t>
      </w:r>
      <w:r w:rsidR="00C068B0" w:rsidRPr="000C3DD6">
        <w:rPr>
          <w:i/>
        </w:rPr>
        <w:t>Nein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sagen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aller</w:t>
      </w:r>
      <w:r>
        <w:t xml:space="preserve"> </w:t>
      </w:r>
      <w:r w:rsidR="00C068B0" w:rsidRPr="000C3DD6">
        <w:t>Versuchung.</w:t>
      </w:r>
      <w:r>
        <w:t xml:space="preserve"> </w:t>
      </w:r>
      <w:r w:rsidR="008E1DAB">
        <w:t>Nicht</w:t>
      </w:r>
      <w:r>
        <w:t xml:space="preserve"> </w:t>
      </w:r>
      <w:r w:rsidR="00C068B0" w:rsidRPr="000C3DD6">
        <w:rPr>
          <w:i/>
        </w:rPr>
        <w:t>ich</w:t>
      </w:r>
      <w:r>
        <w:t xml:space="preserve"> </w:t>
      </w:r>
      <w:r w:rsidR="008E1DAB" w:rsidRPr="000C3DD6">
        <w:t>bin</w:t>
      </w:r>
      <w:r>
        <w:t xml:space="preserve"> </w:t>
      </w:r>
      <w:r w:rsidR="00C068B0" w:rsidRPr="000C3DD6">
        <w:t>es,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Kraft</w:t>
      </w:r>
      <w:r>
        <w:t xml:space="preserve"> </w:t>
      </w:r>
      <w:r w:rsidR="008E1DAB">
        <w:t>hat</w:t>
      </w:r>
      <w:r w:rsidR="00C068B0" w:rsidRPr="000C3DD6">
        <w:t>.</w:t>
      </w:r>
      <w:r>
        <w:t xml:space="preserve"> </w:t>
      </w:r>
      <w:r w:rsidR="00C068B0" w:rsidRPr="000C3DD6">
        <w:rPr>
          <w:i/>
        </w:rPr>
        <w:t>Christus</w:t>
      </w:r>
      <w:r>
        <w:rPr>
          <w:i/>
        </w:rPr>
        <w:t xml:space="preserve"> </w:t>
      </w:r>
      <w:r w:rsidR="00C068B0" w:rsidRPr="000C3DD6">
        <w:rPr>
          <w:i/>
        </w:rPr>
        <w:t>in</w:t>
      </w:r>
      <w:r>
        <w:rPr>
          <w:i/>
        </w:rPr>
        <w:t xml:space="preserve"> </w:t>
      </w:r>
      <w:r w:rsidR="00C068B0" w:rsidRPr="000C3DD6">
        <w:rPr>
          <w:i/>
        </w:rPr>
        <w:t>mir</w:t>
      </w:r>
      <w:r>
        <w:t xml:space="preserve"> </w:t>
      </w:r>
      <w:r w:rsidR="00737B08" w:rsidRPr="000C3DD6">
        <w:t>liefert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Kraft</w:t>
      </w:r>
      <w:r>
        <w:t xml:space="preserve"> </w:t>
      </w:r>
      <w:r w:rsidR="00D5574F">
        <w:t>für</w:t>
      </w:r>
      <w:r>
        <w:t xml:space="preserve"> </w:t>
      </w:r>
      <w:r w:rsidR="00D5574F">
        <w:t>ein</w:t>
      </w:r>
      <w:r>
        <w:t xml:space="preserve"> </w:t>
      </w:r>
      <w:r w:rsidR="00D5574F">
        <w:t>Leben</w:t>
      </w:r>
      <w:r>
        <w:t xml:space="preserve"> </w:t>
      </w:r>
      <w:r w:rsidR="00D5574F">
        <w:t>im</w:t>
      </w:r>
      <w:r>
        <w:t xml:space="preserve"> </w:t>
      </w:r>
      <w:r w:rsidR="00D5574F">
        <w:t>Sieg</w:t>
      </w:r>
      <w:r w:rsidR="00C068B0" w:rsidRPr="000C3DD6">
        <w:t>.</w:t>
      </w:r>
      <w:r>
        <w:t xml:space="preserve"> </w:t>
      </w:r>
      <w:r w:rsidR="00C068B0" w:rsidRPr="000C3DD6">
        <w:t>Es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Kraft</w:t>
      </w:r>
      <w:r>
        <w:t xml:space="preserve"> </w:t>
      </w:r>
      <w:r w:rsidR="00C068B0" w:rsidRPr="000C3DD6">
        <w:t>des</w:t>
      </w:r>
      <w:r>
        <w:t xml:space="preserve"> </w:t>
      </w:r>
      <w:r w:rsidR="00C068B0" w:rsidRPr="000C3DD6">
        <w:t>Heiligen</w:t>
      </w:r>
      <w:r>
        <w:t xml:space="preserve"> </w:t>
      </w:r>
      <w:r w:rsidR="00C068B0" w:rsidRPr="000C3DD6">
        <w:t>Geistes</w:t>
      </w:r>
      <w:r>
        <w:t xml:space="preserve"> </w:t>
      </w:r>
      <w:r w:rsidR="00C068B0" w:rsidRPr="000C3DD6">
        <w:t>(</w:t>
      </w:r>
      <w:r>
        <w:t xml:space="preserve">Römer </w:t>
      </w:r>
      <w:r w:rsidR="00C068B0" w:rsidRPr="000C3DD6">
        <w:t>8).</w:t>
      </w:r>
      <w:r>
        <w:t xml:space="preserve"> </w:t>
      </w:r>
    </w:p>
    <w:p w14:paraId="5969C3A0" w14:textId="363FE8AC" w:rsidR="00737B08" w:rsidRDefault="00D33003" w:rsidP="00A802D5">
      <w:pPr>
        <w:jc w:val="both"/>
      </w:pPr>
      <w:r>
        <w:t xml:space="preserve">    </w:t>
      </w:r>
      <w:r w:rsidR="00C068B0" w:rsidRPr="000C3DD6">
        <w:t>Paulus</w:t>
      </w:r>
      <w:r>
        <w:t xml:space="preserve"> </w:t>
      </w:r>
      <w:r w:rsidR="00C068B0" w:rsidRPr="000C3DD6">
        <w:t>sagt</w:t>
      </w:r>
      <w:r>
        <w:t xml:space="preserve"> </w:t>
      </w:r>
      <w:r w:rsidR="00C068B0" w:rsidRPr="000C3DD6">
        <w:t>(</w:t>
      </w:r>
      <w:r>
        <w:t xml:space="preserve">Galater </w:t>
      </w:r>
      <w:r w:rsidR="00C068B0" w:rsidRPr="000C3DD6">
        <w:t>2</w:t>
      </w:r>
      <w:r>
        <w:t>, 2</w:t>
      </w:r>
      <w:r w:rsidR="00C068B0" w:rsidRPr="000C3DD6">
        <w:t>0):</w:t>
      </w:r>
      <w:r>
        <w:t xml:space="preserve"> </w:t>
      </w:r>
      <w:r w:rsidR="00C068B0" w:rsidRPr="00737B08">
        <w:rPr>
          <w:b/>
        </w:rPr>
        <w:t>„Nicht</w:t>
      </w:r>
      <w:r>
        <w:rPr>
          <w:b/>
        </w:rPr>
        <w:t xml:space="preserve"> </w:t>
      </w:r>
      <w:r w:rsidR="00C068B0" w:rsidRPr="00737B08">
        <w:rPr>
          <w:b/>
        </w:rPr>
        <w:t>mehr</w:t>
      </w:r>
      <w:r>
        <w:rPr>
          <w:b/>
        </w:rPr>
        <w:t xml:space="preserve"> </w:t>
      </w:r>
      <w:r w:rsidR="00C068B0" w:rsidRPr="00737B08">
        <w:rPr>
          <w:b/>
          <w:i/>
        </w:rPr>
        <w:t>ich</w:t>
      </w:r>
      <w:r>
        <w:rPr>
          <w:b/>
        </w:rPr>
        <w:t xml:space="preserve"> </w:t>
      </w:r>
      <w:r w:rsidR="00C068B0" w:rsidRPr="00737B08">
        <w:rPr>
          <w:b/>
        </w:rPr>
        <w:t>lebe.</w:t>
      </w:r>
      <w:r>
        <w:rPr>
          <w:b/>
        </w:rPr>
        <w:t xml:space="preserve"> </w:t>
      </w:r>
      <w:r w:rsidR="00C068B0" w:rsidRPr="00737B08">
        <w:rPr>
          <w:b/>
        </w:rPr>
        <w:t>Christus</w:t>
      </w:r>
      <w:r>
        <w:rPr>
          <w:b/>
        </w:rPr>
        <w:t xml:space="preserve"> </w:t>
      </w:r>
      <w:r w:rsidR="00C068B0" w:rsidRPr="00737B08">
        <w:rPr>
          <w:b/>
        </w:rPr>
        <w:t>lebt</w:t>
      </w:r>
      <w:r>
        <w:rPr>
          <w:b/>
        </w:rPr>
        <w:t xml:space="preserve"> </w:t>
      </w:r>
      <w:r w:rsidR="00C068B0" w:rsidRPr="00737B08">
        <w:rPr>
          <w:b/>
        </w:rPr>
        <w:t>in</w:t>
      </w:r>
      <w:r>
        <w:rPr>
          <w:b/>
        </w:rPr>
        <w:t xml:space="preserve"> </w:t>
      </w:r>
      <w:r w:rsidR="00C068B0" w:rsidRPr="00737B08">
        <w:rPr>
          <w:b/>
        </w:rPr>
        <w:t>mir.“</w:t>
      </w:r>
      <w:r>
        <w:t xml:space="preserve"> </w:t>
      </w:r>
    </w:p>
    <w:p w14:paraId="2EEE4432" w14:textId="7A8D7812" w:rsidR="00D5574F" w:rsidRDefault="00D33003" w:rsidP="00A802D5">
      <w:pPr>
        <w:jc w:val="both"/>
      </w:pPr>
      <w:r>
        <w:t xml:space="preserve">    </w:t>
      </w:r>
      <w:r w:rsidR="00C068B0" w:rsidRPr="000C3DD6">
        <w:t>Viele</w:t>
      </w:r>
      <w:r>
        <w:t xml:space="preserve"> </w:t>
      </w:r>
      <w:r w:rsidR="00805D5B">
        <w:t>Gläubige</w:t>
      </w:r>
      <w:r>
        <w:t xml:space="preserve"> </w:t>
      </w:r>
      <w:r w:rsidR="00C068B0" w:rsidRPr="000C3DD6">
        <w:t>tun</w:t>
      </w:r>
      <w:r>
        <w:t xml:space="preserve"> </w:t>
      </w:r>
      <w:r w:rsidR="00C068B0" w:rsidRPr="000C3DD6">
        <w:t>so,</w:t>
      </w:r>
      <w:r>
        <w:t xml:space="preserve"> </w:t>
      </w:r>
      <w:r w:rsidR="00C068B0" w:rsidRPr="000C3DD6">
        <w:t>als</w:t>
      </w:r>
      <w:r>
        <w:t xml:space="preserve"> </w:t>
      </w:r>
      <w:r w:rsidR="00C068B0" w:rsidRPr="000C3DD6">
        <w:t>ob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ewiges</w:t>
      </w:r>
      <w:r>
        <w:t xml:space="preserve"> </w:t>
      </w:r>
      <w:r w:rsidR="00C068B0" w:rsidRPr="000C3DD6">
        <w:t>Leben</w:t>
      </w:r>
      <w:r>
        <w:t xml:space="preserve"> </w:t>
      </w:r>
      <w:r w:rsidR="00C068B0" w:rsidRPr="000C3DD6">
        <w:t>als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rPr>
          <w:i/>
        </w:rPr>
        <w:t>Gut</w:t>
      </w:r>
      <w:r>
        <w:t xml:space="preserve"> </w:t>
      </w:r>
      <w:r w:rsidR="00C068B0" w:rsidRPr="000C3DD6">
        <w:t>(als</w:t>
      </w:r>
      <w:r>
        <w:t xml:space="preserve"> </w:t>
      </w:r>
      <w:r w:rsidR="00C068B0" w:rsidRPr="000C3DD6">
        <w:t>Besitz)</w:t>
      </w:r>
      <w:r>
        <w:t xml:space="preserve"> </w:t>
      </w:r>
      <w:r w:rsidR="00C068B0" w:rsidRPr="000C3DD6">
        <w:t>hätten.</w:t>
      </w:r>
      <w:r>
        <w:t xml:space="preserve"> </w:t>
      </w:r>
      <w:r w:rsidR="00C068B0" w:rsidRPr="000C3DD6">
        <w:t>Aber</w:t>
      </w:r>
      <w:r>
        <w:t xml:space="preserve"> </w:t>
      </w:r>
      <w:r w:rsidR="00C068B0" w:rsidRPr="000C3DD6">
        <w:t>es</w:t>
      </w:r>
      <w:r>
        <w:t xml:space="preserve"> </w:t>
      </w:r>
      <w:r w:rsidR="00C068B0" w:rsidRPr="000C3DD6">
        <w:t>gibt</w:t>
      </w:r>
      <w:r>
        <w:t xml:space="preserve"> </w:t>
      </w:r>
      <w:r w:rsidR="00C068B0" w:rsidRPr="000C3DD6">
        <w:t>kein</w:t>
      </w:r>
      <w:r>
        <w:t xml:space="preserve"> </w:t>
      </w:r>
      <w:r w:rsidR="00C068B0" w:rsidRPr="000C3DD6">
        <w:t>„Leben“</w:t>
      </w:r>
      <w:r>
        <w:t xml:space="preserve"> </w:t>
      </w:r>
      <w:r w:rsidR="00C068B0" w:rsidRPr="000C3DD6">
        <w:t>ohne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dazugehöriges</w:t>
      </w:r>
      <w:r>
        <w:t xml:space="preserve"> </w:t>
      </w:r>
      <w:r w:rsidR="00C068B0" w:rsidRPr="000C3DD6">
        <w:t>Wesen.</w:t>
      </w:r>
      <w:r>
        <w:t xml:space="preserve"> </w:t>
      </w:r>
      <w:r w:rsidR="00C068B0" w:rsidRPr="000C3DD6">
        <w:t>Wenn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Leben</w:t>
      </w:r>
      <w:r>
        <w:t xml:space="preserve"> </w:t>
      </w:r>
      <w:r w:rsidR="00C068B0" w:rsidRPr="000C3DD6">
        <w:t>habe,</w:t>
      </w:r>
      <w:r>
        <w:t xml:space="preserve"> </w:t>
      </w:r>
      <w:r w:rsidR="00C068B0" w:rsidRPr="000C3DD6">
        <w:t>dann</w:t>
      </w:r>
      <w:r>
        <w:t xml:space="preserve"> </w:t>
      </w:r>
      <w:r w:rsidR="00C068B0" w:rsidRPr="000C3DD6">
        <w:t>des</w:t>
      </w:r>
      <w:r w:rsidR="00A802D5">
        <w:t>-</w:t>
      </w:r>
      <w:r w:rsidR="00C068B0" w:rsidRPr="000C3DD6">
        <w:t>halb,</w:t>
      </w:r>
      <w:r>
        <w:t xml:space="preserve"> </w:t>
      </w:r>
      <w:r w:rsidR="00C068B0" w:rsidRPr="000C3DD6">
        <w:t>weil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eine</w:t>
      </w:r>
      <w:r>
        <w:t xml:space="preserve"> </w:t>
      </w:r>
      <w:r w:rsidR="00C068B0" w:rsidRPr="000C3DD6">
        <w:rPr>
          <w:i/>
        </w:rPr>
        <w:t>Person</w:t>
      </w:r>
      <w:r>
        <w:t xml:space="preserve"> </w:t>
      </w:r>
      <w:r w:rsidR="00C068B0" w:rsidRPr="000C3DD6">
        <w:t>bin,</w:t>
      </w:r>
      <w:r>
        <w:t xml:space="preserve"> </w:t>
      </w:r>
      <w:r w:rsidR="00C068B0" w:rsidRPr="000C3DD6">
        <w:t>denn</w:t>
      </w:r>
      <w:r>
        <w:t xml:space="preserve"> </w:t>
      </w:r>
      <w:r w:rsidR="00C068B0" w:rsidRPr="000C3DD6">
        <w:t>eine</w:t>
      </w:r>
      <w:r>
        <w:t xml:space="preserve"> </w:t>
      </w:r>
      <w:r w:rsidR="00C068B0" w:rsidRPr="000C3DD6">
        <w:t>Person</w:t>
      </w:r>
      <w:r>
        <w:t xml:space="preserve"> </w:t>
      </w:r>
      <w:r w:rsidR="00C068B0" w:rsidRPr="000C3DD6">
        <w:rPr>
          <w:i/>
        </w:rPr>
        <w:t>lebt</w:t>
      </w:r>
      <w:r w:rsidR="00C068B0" w:rsidRPr="000C3DD6">
        <w:t>.</w:t>
      </w:r>
      <w:r>
        <w:t xml:space="preserve"> </w:t>
      </w:r>
      <w:r w:rsidR="00C068B0" w:rsidRPr="000C3DD6">
        <w:t>Chris</w:t>
      </w:r>
      <w:r w:rsidR="00A802D5">
        <w:t>-</w:t>
      </w:r>
      <w:r w:rsidR="00C068B0" w:rsidRPr="000C3DD6">
        <w:t>ten</w:t>
      </w:r>
      <w:r>
        <w:t xml:space="preserve"> </w:t>
      </w:r>
      <w:r w:rsidR="00C068B0" w:rsidRPr="000C3DD6">
        <w:t>sind</w:t>
      </w:r>
      <w:r>
        <w:t xml:space="preserve"> </w:t>
      </w:r>
      <w:r w:rsidR="00C068B0" w:rsidRPr="000C3DD6">
        <w:t>als</w:t>
      </w:r>
      <w:r>
        <w:t xml:space="preserve"> </w:t>
      </w:r>
      <w:r w:rsidR="00C068B0" w:rsidRPr="000C3DD6">
        <w:t>Menschen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sich</w:t>
      </w:r>
      <w:r>
        <w:t xml:space="preserve"> </w:t>
      </w:r>
      <w:r w:rsidR="00C068B0" w:rsidRPr="000C3DD6">
        <w:t>selbst</w:t>
      </w:r>
      <w:r>
        <w:t xml:space="preserve"> </w:t>
      </w:r>
      <w:r w:rsidR="00C068B0" w:rsidRPr="000C3DD6">
        <w:t>eigentlich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wieder</w:t>
      </w:r>
      <w:r w:rsidR="00A802D5">
        <w:t>-</w:t>
      </w:r>
      <w:r w:rsidR="00C068B0" w:rsidRPr="000C3DD6">
        <w:t>geboren,</w:t>
      </w:r>
      <w:r>
        <w:t xml:space="preserve"> </w:t>
      </w:r>
      <w:r w:rsidR="00C068B0" w:rsidRPr="000C3DD6">
        <w:t>sondern</w:t>
      </w:r>
      <w:r>
        <w:t xml:space="preserve"> </w:t>
      </w:r>
      <w:r w:rsidR="00C068B0" w:rsidRPr="000C3DD6">
        <w:t>das</w:t>
      </w:r>
      <w:r>
        <w:t xml:space="preserve"> </w:t>
      </w:r>
      <w:r w:rsidR="00C068B0" w:rsidRPr="000C3DD6">
        <w:t>Neue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ihnen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Christus,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Person</w:t>
      </w:r>
      <w:r>
        <w:t xml:space="preserve"> </w:t>
      </w:r>
      <w:r w:rsidR="00C068B0" w:rsidRPr="000C3DD6">
        <w:t>Christi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ihnen.</w:t>
      </w:r>
      <w:r>
        <w:t xml:space="preserve"> </w:t>
      </w:r>
      <w:r w:rsidR="00C068B0" w:rsidRPr="000C3DD6">
        <w:t>Was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mir</w:t>
      </w:r>
      <w:r>
        <w:t xml:space="preserve"> </w:t>
      </w:r>
      <w:r w:rsidR="00C068B0" w:rsidRPr="000C3DD6">
        <w:t>lebt,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„Ich“.</w:t>
      </w:r>
      <w:r>
        <w:t xml:space="preserve"> </w:t>
      </w:r>
      <w:r w:rsidR="00C068B0" w:rsidRPr="000C3DD6">
        <w:t>„Ich“</w:t>
      </w:r>
      <w:r>
        <w:t xml:space="preserve"> </w:t>
      </w:r>
      <w:r w:rsidR="00C068B0" w:rsidRPr="000C3DD6">
        <w:t>bin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Parasit,</w:t>
      </w:r>
      <w:r>
        <w:t xml:space="preserve"> </w:t>
      </w:r>
      <w:r w:rsidR="00C068B0" w:rsidRPr="000C3DD6">
        <w:t>„ich“</w:t>
      </w:r>
      <w:r>
        <w:t xml:space="preserve"> </w:t>
      </w:r>
      <w:r w:rsidR="00C068B0" w:rsidRPr="000C3DD6">
        <w:t>habe</w:t>
      </w:r>
      <w:r>
        <w:t xml:space="preserve"> </w:t>
      </w:r>
      <w:r w:rsidR="00C068B0" w:rsidRPr="000C3DD6">
        <w:t>keine</w:t>
      </w:r>
      <w:r>
        <w:t xml:space="preserve"> </w:t>
      </w:r>
      <w:r w:rsidR="00C068B0" w:rsidRPr="000C3DD6">
        <w:t>eigentliche</w:t>
      </w:r>
      <w:r>
        <w:t xml:space="preserve"> </w:t>
      </w:r>
      <w:r w:rsidR="00C068B0" w:rsidRPr="000C3DD6">
        <w:t>Existenz</w:t>
      </w:r>
      <w:r>
        <w:t xml:space="preserve"> </w:t>
      </w:r>
      <w:r w:rsidR="00A802D5">
        <w:t>–</w:t>
      </w:r>
      <w:r>
        <w:t xml:space="preserve"> </w:t>
      </w:r>
      <w:r w:rsidR="00C068B0" w:rsidRPr="000C3DD6">
        <w:t>auch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als</w:t>
      </w:r>
      <w:r>
        <w:t xml:space="preserve"> </w:t>
      </w:r>
      <w:r w:rsidR="00737B08">
        <w:t>Christ</w:t>
      </w:r>
      <w:r w:rsidR="00C068B0" w:rsidRPr="000C3DD6">
        <w:t>.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habe</w:t>
      </w:r>
      <w:r>
        <w:t xml:space="preserve"> </w:t>
      </w:r>
      <w:r w:rsidR="0046159B" w:rsidRPr="000C3DD6">
        <w:t>Christi</w:t>
      </w:r>
      <w:r>
        <w:t xml:space="preserve"> </w:t>
      </w:r>
      <w:r w:rsidR="00C068B0" w:rsidRPr="000C3DD6">
        <w:t>Leben.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bin</w:t>
      </w:r>
      <w:r>
        <w:t xml:space="preserve"> </w:t>
      </w:r>
      <w:r w:rsidR="0046159B" w:rsidRPr="000C3DD6">
        <w:t>gleich</w:t>
      </w:r>
      <w:r w:rsidR="00A802D5">
        <w:t>-</w:t>
      </w:r>
      <w:r w:rsidR="0046159B" w:rsidRPr="000C3DD6">
        <w:t>sam</w:t>
      </w:r>
      <w:r>
        <w:t xml:space="preserve"> </w:t>
      </w:r>
      <w:r w:rsidR="00C068B0" w:rsidRPr="000C3DD6">
        <w:t>ein</w:t>
      </w:r>
      <w:r>
        <w:t xml:space="preserve"> </w:t>
      </w:r>
      <w:r w:rsidR="00C068B0" w:rsidRPr="000C3DD6">
        <w:t>Parasit,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sich</w:t>
      </w:r>
      <w:r>
        <w:t xml:space="preserve"> </w:t>
      </w:r>
      <w:r w:rsidR="00C068B0" w:rsidRPr="000C3DD6">
        <w:t>an</w:t>
      </w:r>
      <w:r>
        <w:t xml:space="preserve"> </w:t>
      </w:r>
      <w:r w:rsidR="00A802D5">
        <w:t>Christus</w:t>
      </w:r>
      <w:r>
        <w:t xml:space="preserve"> </w:t>
      </w:r>
      <w:r w:rsidR="00A802D5">
        <w:t>klammert,</w:t>
      </w:r>
      <w:r>
        <w:t xml:space="preserve"> </w:t>
      </w:r>
      <w:r w:rsidR="0046159B" w:rsidRPr="000C3DD6">
        <w:t>u</w:t>
      </w:r>
      <w:r w:rsidR="00C068B0" w:rsidRPr="000C3DD6">
        <w:t>nd</w:t>
      </w:r>
      <w:r>
        <w:t xml:space="preserve"> </w:t>
      </w:r>
      <w:r w:rsidR="00C068B0" w:rsidRPr="000C3DD6">
        <w:t>dadurch</w:t>
      </w:r>
      <w:r>
        <w:t xml:space="preserve"> </w:t>
      </w:r>
      <w:r w:rsidR="0046159B" w:rsidRPr="000C3DD6">
        <w:t>wird</w:t>
      </w:r>
      <w:r>
        <w:t xml:space="preserve"> </w:t>
      </w:r>
      <w:r w:rsidR="0046159B" w:rsidRPr="00A802D5">
        <w:rPr>
          <w:i/>
        </w:rPr>
        <w:t>sein</w:t>
      </w:r>
      <w:r>
        <w:t xml:space="preserve"> </w:t>
      </w:r>
      <w:r w:rsidR="0046159B" w:rsidRPr="000C3DD6">
        <w:t>Leben</w:t>
      </w:r>
      <w:r>
        <w:t xml:space="preserve"> </w:t>
      </w:r>
      <w:r w:rsidR="0046159B" w:rsidRPr="00A802D5">
        <w:rPr>
          <w:i/>
        </w:rPr>
        <w:t>mein</w:t>
      </w:r>
      <w:r>
        <w:t xml:space="preserve"> </w:t>
      </w:r>
      <w:r w:rsidR="0046159B" w:rsidRPr="000C3DD6">
        <w:t>Leben.</w:t>
      </w:r>
      <w:r>
        <w:t xml:space="preserve"> </w:t>
      </w:r>
    </w:p>
    <w:p w14:paraId="6B1622C7" w14:textId="1B9B7F27" w:rsidR="00D5574F" w:rsidRDefault="00D33003" w:rsidP="00A802D5">
      <w:pPr>
        <w:jc w:val="both"/>
      </w:pPr>
      <w:r>
        <w:t xml:space="preserve">    </w:t>
      </w:r>
      <w:r w:rsidR="00C068B0" w:rsidRPr="000C3DD6">
        <w:t>Es</w:t>
      </w:r>
      <w:r>
        <w:t xml:space="preserve"> </w:t>
      </w:r>
      <w:r w:rsidR="00C068B0" w:rsidRPr="000C3DD6">
        <w:t>gibt</w:t>
      </w:r>
      <w:r>
        <w:t xml:space="preserve"> </w:t>
      </w:r>
      <w:r w:rsidR="00805D5B">
        <w:t>Gläubige</w:t>
      </w:r>
      <w:r w:rsidR="00C068B0" w:rsidRPr="000C3DD6">
        <w:t>,</w:t>
      </w:r>
      <w:r>
        <w:t xml:space="preserve"> </w:t>
      </w:r>
      <w:r w:rsidR="00C068B0" w:rsidRPr="000C3DD6">
        <w:t>die</w:t>
      </w:r>
      <w:r>
        <w:t xml:space="preserve"> </w:t>
      </w:r>
      <w:r w:rsidR="0046159B" w:rsidRPr="000C3DD6">
        <w:t>her</w:t>
      </w:r>
      <w:r w:rsidR="00531CBF" w:rsidRPr="000C3DD6">
        <w:t>um</w:t>
      </w:r>
      <w:r w:rsidR="00C068B0" w:rsidRPr="000C3DD6">
        <w:t>laufen,</w:t>
      </w:r>
      <w:r>
        <w:t xml:space="preserve"> </w:t>
      </w:r>
      <w:r w:rsidR="00C068B0" w:rsidRPr="000C3DD6">
        <w:t>als</w:t>
      </w:r>
      <w:r>
        <w:t xml:space="preserve"> </w:t>
      </w:r>
      <w:r w:rsidR="00C068B0" w:rsidRPr="000C3DD6">
        <w:t>ob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sich</w:t>
      </w:r>
      <w:r>
        <w:t xml:space="preserve"> </w:t>
      </w:r>
      <w:r w:rsidR="00C068B0" w:rsidRPr="000C3DD6">
        <w:t>ne</w:t>
      </w:r>
      <w:r w:rsidR="00737B08">
        <w:t>ue</w:t>
      </w:r>
      <w:r>
        <w:t xml:space="preserve"> </w:t>
      </w:r>
      <w:r w:rsidR="00737B08">
        <w:t>geistliche</w:t>
      </w:r>
      <w:r>
        <w:t xml:space="preserve"> </w:t>
      </w:r>
      <w:r w:rsidR="00737B08">
        <w:t>Existenzen</w:t>
      </w:r>
      <w:r>
        <w:t xml:space="preserve"> </w:t>
      </w:r>
      <w:r w:rsidR="00737B08">
        <w:t>wären;</w:t>
      </w:r>
      <w:r>
        <w:t xml:space="preserve"> </w:t>
      </w:r>
      <w:r w:rsidR="00737B08">
        <w:t>aber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pflegen</w:t>
      </w:r>
      <w:r>
        <w:t xml:space="preserve"> </w:t>
      </w:r>
      <w:r w:rsidR="00C068B0" w:rsidRPr="000C3DD6">
        <w:t>dieses</w:t>
      </w:r>
      <w:r>
        <w:t xml:space="preserve"> </w:t>
      </w:r>
      <w:r w:rsidR="00C068B0" w:rsidRPr="000C3DD6">
        <w:t>Leben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und</w:t>
      </w:r>
      <w:r>
        <w:t xml:space="preserve"> </w:t>
      </w:r>
      <w:r w:rsidR="00C068B0" w:rsidRPr="000C3DD6">
        <w:t>wissen</w:t>
      </w:r>
      <w:r>
        <w:t xml:space="preserve"> </w:t>
      </w:r>
      <w:r w:rsidR="00C068B0" w:rsidRPr="000C3DD6">
        <w:t>nicht</w:t>
      </w:r>
      <w:r w:rsidR="00D5574F">
        <w:t>,</w:t>
      </w:r>
      <w:r>
        <w:t xml:space="preserve"> </w:t>
      </w:r>
      <w:r w:rsidR="00D5574F">
        <w:t>dass</w:t>
      </w:r>
      <w:r>
        <w:t xml:space="preserve"> </w:t>
      </w:r>
      <w:r w:rsidR="00D5574F">
        <w:t>sie</w:t>
      </w:r>
      <w:r>
        <w:t xml:space="preserve"> </w:t>
      </w:r>
      <w:r w:rsidR="00D5574F">
        <w:t>geistlich</w:t>
      </w:r>
      <w:r>
        <w:t xml:space="preserve"> </w:t>
      </w:r>
      <w:r w:rsidR="00D5574F">
        <w:t>halb</w:t>
      </w:r>
      <w:r>
        <w:t xml:space="preserve"> </w:t>
      </w:r>
      <w:r w:rsidR="00D5574F">
        <w:t>krank</w:t>
      </w:r>
      <w:r>
        <w:t xml:space="preserve"> </w:t>
      </w:r>
      <w:r w:rsidR="00C068B0" w:rsidRPr="000C3DD6">
        <w:t>herum</w:t>
      </w:r>
      <w:r w:rsidR="009431D5">
        <w:t>-</w:t>
      </w:r>
      <w:r w:rsidR="00C068B0" w:rsidRPr="000C3DD6">
        <w:t>laufen,</w:t>
      </w:r>
      <w:r>
        <w:t xml:space="preserve"> </w:t>
      </w:r>
      <w:r w:rsidR="00C068B0" w:rsidRPr="000C3DD6">
        <w:t>weil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ihre</w:t>
      </w:r>
      <w:r>
        <w:t xml:space="preserve"> </w:t>
      </w:r>
      <w:r w:rsidR="00C068B0" w:rsidRPr="000C3DD6">
        <w:t>Beziehung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nähren.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meinen,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würden</w:t>
      </w:r>
      <w:r>
        <w:t xml:space="preserve"> </w:t>
      </w:r>
      <w:r w:rsidR="00C068B0" w:rsidRPr="000C3DD6">
        <w:t>schon</w:t>
      </w:r>
      <w:r>
        <w:t xml:space="preserve"> </w:t>
      </w:r>
      <w:r w:rsidR="00C068B0" w:rsidRPr="000C3DD6">
        <w:t>irgendwie</w:t>
      </w:r>
      <w:r>
        <w:t xml:space="preserve"> </w:t>
      </w:r>
      <w:r w:rsidR="00C068B0" w:rsidRPr="000C3DD6">
        <w:t>an</w:t>
      </w:r>
      <w:r>
        <w:t xml:space="preserve"> </w:t>
      </w:r>
      <w:r w:rsidR="00C068B0" w:rsidRPr="000C3DD6">
        <w:t>Bord</w:t>
      </w:r>
      <w:r>
        <w:t xml:space="preserve"> </w:t>
      </w:r>
      <w:r w:rsidR="00C068B0" w:rsidRPr="000C3DD6">
        <w:t>gehalten</w:t>
      </w:r>
      <w:r w:rsidR="0046159B" w:rsidRPr="000C3DD6">
        <w:t>,</w:t>
      </w:r>
      <w:r>
        <w:t xml:space="preserve"> </w:t>
      </w:r>
      <w:r w:rsidR="0046159B" w:rsidRPr="000C3DD6">
        <w:t>we</w:t>
      </w:r>
      <w:r w:rsidR="00C068B0" w:rsidRPr="000C3DD6">
        <w:t>nn</w:t>
      </w:r>
      <w:r>
        <w:t xml:space="preserve"> </w:t>
      </w:r>
      <w:r w:rsidR="00C068B0" w:rsidRPr="000C3DD6">
        <w:t>sie</w:t>
      </w:r>
      <w:r>
        <w:t xml:space="preserve"> </w:t>
      </w:r>
      <w:r w:rsidR="0046159B" w:rsidRPr="000C3DD6">
        <w:t>sich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einer</w:t>
      </w:r>
      <w:r>
        <w:t xml:space="preserve"> </w:t>
      </w:r>
      <w:r w:rsidR="00C068B0" w:rsidRPr="000C3DD6">
        <w:t>guten</w:t>
      </w:r>
      <w:r>
        <w:t xml:space="preserve"> </w:t>
      </w:r>
      <w:r w:rsidR="0046159B" w:rsidRPr="000C3DD6">
        <w:t>Gruppe</w:t>
      </w:r>
      <w:r>
        <w:t xml:space="preserve"> </w:t>
      </w:r>
      <w:r w:rsidR="0046159B" w:rsidRPr="000C3DD6">
        <w:t>von</w:t>
      </w:r>
      <w:r>
        <w:t xml:space="preserve"> </w:t>
      </w:r>
      <w:r w:rsidR="00805D5B">
        <w:t>Gläubigen</w:t>
      </w:r>
      <w:r>
        <w:t xml:space="preserve"> </w:t>
      </w:r>
      <w:r w:rsidR="0046159B" w:rsidRPr="000C3DD6">
        <w:t>halten</w:t>
      </w:r>
      <w:r>
        <w:t xml:space="preserve"> </w:t>
      </w:r>
      <w:r w:rsidR="00C068B0" w:rsidRPr="000C3DD6">
        <w:t>und</w:t>
      </w:r>
      <w:r>
        <w:t xml:space="preserve"> </w:t>
      </w:r>
      <w:r w:rsidR="00C068B0" w:rsidRPr="000C3DD6">
        <w:t>sich</w:t>
      </w:r>
      <w:r>
        <w:t xml:space="preserve"> </w:t>
      </w:r>
      <w:r w:rsidR="00C068B0" w:rsidRPr="000C3DD6">
        <w:t>zweimal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Woche</w:t>
      </w:r>
      <w:r>
        <w:t xml:space="preserve"> </w:t>
      </w:r>
      <w:r w:rsidR="00C068B0" w:rsidRPr="000C3DD6">
        <w:t>versammeln,</w:t>
      </w:r>
      <w:r>
        <w:t xml:space="preserve"> </w:t>
      </w:r>
      <w:r w:rsidR="00C068B0" w:rsidRPr="000C3DD6">
        <w:t>am</w:t>
      </w:r>
      <w:r>
        <w:t xml:space="preserve"> </w:t>
      </w:r>
      <w:r w:rsidR="0046159B" w:rsidRPr="000C3DD6">
        <w:t>Frühstückst</w:t>
      </w:r>
      <w:r w:rsidR="00C068B0" w:rsidRPr="000C3DD6">
        <w:t>isch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Losung</w:t>
      </w:r>
      <w:r>
        <w:t xml:space="preserve"> </w:t>
      </w:r>
      <w:r w:rsidR="00C068B0" w:rsidRPr="000C3DD6">
        <w:t>lesen</w:t>
      </w:r>
      <w:r>
        <w:t xml:space="preserve"> </w:t>
      </w:r>
      <w:r w:rsidR="00C068B0" w:rsidRPr="000C3DD6">
        <w:t>oder</w:t>
      </w:r>
      <w:r>
        <w:t xml:space="preserve"> </w:t>
      </w:r>
      <w:r w:rsidR="0046159B" w:rsidRPr="000C3DD6">
        <w:t>ihre</w:t>
      </w:r>
      <w:r>
        <w:t xml:space="preserve"> </w:t>
      </w:r>
      <w:r w:rsidR="0046159B" w:rsidRPr="000C3DD6">
        <w:t>„</w:t>
      </w:r>
      <w:r w:rsidR="00C068B0" w:rsidRPr="000C3DD6">
        <w:t>stille</w:t>
      </w:r>
      <w:r>
        <w:t xml:space="preserve"> </w:t>
      </w:r>
      <w:r w:rsidR="00C068B0" w:rsidRPr="000C3DD6">
        <w:t>Zeit</w:t>
      </w:r>
      <w:r w:rsidR="0046159B" w:rsidRPr="000C3DD6">
        <w:t>“</w:t>
      </w:r>
      <w:r>
        <w:t xml:space="preserve"> </w:t>
      </w:r>
      <w:r w:rsidR="0046159B" w:rsidRPr="000C3DD6">
        <w:t>halten</w:t>
      </w:r>
      <w:r w:rsidR="00C068B0" w:rsidRPr="000C3DD6">
        <w:t>.</w:t>
      </w:r>
      <w:r>
        <w:t xml:space="preserve"> </w:t>
      </w:r>
      <w:r w:rsidR="00C068B0" w:rsidRPr="000C3DD6">
        <w:t>Aber</w:t>
      </w:r>
      <w:r>
        <w:t xml:space="preserve"> </w:t>
      </w:r>
      <w:r w:rsidR="00C068B0" w:rsidRPr="000C3DD6">
        <w:t>während</w:t>
      </w:r>
      <w:r>
        <w:t xml:space="preserve"> </w:t>
      </w:r>
      <w:r w:rsidR="00C068B0" w:rsidRPr="000C3DD6">
        <w:t>des</w:t>
      </w:r>
      <w:r>
        <w:t xml:space="preserve"> </w:t>
      </w:r>
      <w:r w:rsidR="00C068B0" w:rsidRPr="000C3DD6">
        <w:t>Tages</w:t>
      </w:r>
      <w:r>
        <w:t xml:space="preserve"> </w:t>
      </w:r>
      <w:r w:rsidR="00C068B0" w:rsidRPr="000C3DD6">
        <w:t>denken</w:t>
      </w:r>
      <w:r>
        <w:t xml:space="preserve"> </w:t>
      </w:r>
      <w:r w:rsidR="00C068B0" w:rsidRPr="000C3DD6">
        <w:t>sie</w:t>
      </w:r>
      <w:r>
        <w:t xml:space="preserve"> </w:t>
      </w:r>
      <w:r w:rsidR="00C068B0" w:rsidRPr="000C3DD6">
        <w:t>kaum</w:t>
      </w:r>
      <w:r>
        <w:t xml:space="preserve"> </w:t>
      </w:r>
      <w:r w:rsidR="00C068B0" w:rsidRPr="000C3DD6">
        <w:t>an</w:t>
      </w:r>
      <w:r>
        <w:t xml:space="preserve"> </w:t>
      </w:r>
      <w:r w:rsidR="0046159B" w:rsidRPr="000C3DD6">
        <w:t>Christus.</w:t>
      </w:r>
      <w:r>
        <w:t xml:space="preserve"> </w:t>
      </w:r>
      <w:r w:rsidR="0046159B" w:rsidRPr="000C3DD6">
        <w:t>S</w:t>
      </w:r>
      <w:r w:rsidR="00C068B0" w:rsidRPr="000C3DD6">
        <w:t>ie</w:t>
      </w:r>
      <w:r>
        <w:t xml:space="preserve"> </w:t>
      </w:r>
      <w:r w:rsidR="00C068B0" w:rsidRPr="000C3DD6">
        <w:t>denken</w:t>
      </w:r>
      <w:r>
        <w:t xml:space="preserve"> </w:t>
      </w:r>
      <w:r w:rsidR="00C068B0" w:rsidRPr="000C3DD6">
        <w:t>an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Welt</w:t>
      </w:r>
      <w:r w:rsidR="0046159B" w:rsidRPr="000C3DD6">
        <w:t>,</w:t>
      </w:r>
      <w:r>
        <w:t xml:space="preserve"> </w:t>
      </w:r>
      <w:r w:rsidR="0046159B" w:rsidRPr="000C3DD6">
        <w:t>denken</w:t>
      </w:r>
      <w:r>
        <w:t xml:space="preserve"> </w:t>
      </w:r>
      <w:r w:rsidR="0046159B" w:rsidRPr="000C3DD6">
        <w:t>an</w:t>
      </w:r>
      <w:r>
        <w:t xml:space="preserve"> </w:t>
      </w:r>
      <w:r w:rsidR="0046159B" w:rsidRPr="000C3DD6">
        <w:t>sich</w:t>
      </w:r>
      <w:r>
        <w:t xml:space="preserve"> </w:t>
      </w:r>
      <w:r w:rsidR="00D5574F">
        <w:t>selbst</w:t>
      </w:r>
      <w:r w:rsidR="00C068B0" w:rsidRPr="000C3DD6">
        <w:t>.</w:t>
      </w:r>
      <w:r>
        <w:t xml:space="preserve"> </w:t>
      </w:r>
    </w:p>
    <w:p w14:paraId="13604E03" w14:textId="4A2DA3DE" w:rsidR="00D5574F" w:rsidRDefault="00D33003" w:rsidP="00A802D5">
      <w:pPr>
        <w:jc w:val="both"/>
      </w:pPr>
      <w:r>
        <w:t xml:space="preserve">    </w:t>
      </w:r>
      <w:r w:rsidR="0046159B" w:rsidRPr="000C3DD6">
        <w:t>D</w:t>
      </w:r>
      <w:r w:rsidR="00C068B0" w:rsidRPr="000C3DD6">
        <w:t>ie</w:t>
      </w:r>
      <w:r>
        <w:t xml:space="preserve"> </w:t>
      </w:r>
      <w:r w:rsidR="00C068B0" w:rsidRPr="000C3DD6">
        <w:t>Frage</w:t>
      </w:r>
      <w:r w:rsidR="0046159B" w:rsidRPr="000C3DD6">
        <w:t>n,</w:t>
      </w:r>
      <w:r>
        <w:t xml:space="preserve"> </w:t>
      </w:r>
      <w:r w:rsidR="0046159B" w:rsidRPr="000C3DD6">
        <w:t>die</w:t>
      </w:r>
      <w:r>
        <w:t xml:space="preserve"> </w:t>
      </w:r>
      <w:r w:rsidR="0046159B" w:rsidRPr="000C3DD6">
        <w:t>wir</w:t>
      </w:r>
      <w:r>
        <w:t xml:space="preserve"> </w:t>
      </w:r>
      <w:r w:rsidR="0046159B" w:rsidRPr="000C3DD6">
        <w:t>uns</w:t>
      </w:r>
      <w:r>
        <w:t xml:space="preserve"> </w:t>
      </w:r>
      <w:r w:rsidR="0046159B" w:rsidRPr="000C3DD6">
        <w:t>stellen</w:t>
      </w:r>
      <w:r>
        <w:t xml:space="preserve"> </w:t>
      </w:r>
      <w:r w:rsidR="0046159B" w:rsidRPr="000C3DD6">
        <w:t>müssen,</w:t>
      </w:r>
      <w:r>
        <w:t xml:space="preserve"> </w:t>
      </w:r>
      <w:r w:rsidR="0046159B" w:rsidRPr="000C3DD6">
        <w:t>sind</w:t>
      </w:r>
      <w:r w:rsidR="00C068B0" w:rsidRPr="000C3DD6">
        <w:t>:</w:t>
      </w:r>
      <w:r>
        <w:t xml:space="preserve"> </w:t>
      </w:r>
      <w:r w:rsidR="00C068B0" w:rsidRPr="000C3DD6">
        <w:t>Wo</w:t>
      </w:r>
      <w:r>
        <w:t xml:space="preserve"> </w:t>
      </w:r>
      <w:r w:rsidR="00C068B0" w:rsidRPr="000C3DD6">
        <w:t>sind</w:t>
      </w:r>
      <w:r>
        <w:t xml:space="preserve"> </w:t>
      </w:r>
      <w:r w:rsidR="00C068B0" w:rsidRPr="000C3DD6">
        <w:t>meine</w:t>
      </w:r>
      <w:r>
        <w:t xml:space="preserve"> </w:t>
      </w:r>
      <w:r w:rsidR="00C068B0" w:rsidRPr="000C3DD6">
        <w:t>Gedanken</w:t>
      </w:r>
      <w:r w:rsidR="0046159B" w:rsidRPr="000C3DD6">
        <w:t>?</w:t>
      </w:r>
      <w:r>
        <w:t xml:space="preserve"> </w:t>
      </w:r>
      <w:r w:rsidR="0046159B" w:rsidRPr="000C3DD6">
        <w:t>Wo</w:t>
      </w:r>
      <w:r>
        <w:t xml:space="preserve"> </w:t>
      </w:r>
      <w:r w:rsidR="0046159B" w:rsidRPr="000C3DD6">
        <w:t>sind</w:t>
      </w:r>
      <w:r>
        <w:t xml:space="preserve"> </w:t>
      </w:r>
      <w:r w:rsidR="00C068B0" w:rsidRPr="000C3DD6">
        <w:t>meine</w:t>
      </w:r>
      <w:r>
        <w:t xml:space="preserve"> </w:t>
      </w:r>
      <w:r w:rsidR="00C068B0" w:rsidRPr="000C3DD6">
        <w:t>Interessen</w:t>
      </w:r>
      <w:r w:rsidR="0046159B" w:rsidRPr="000C3DD6">
        <w:t>?</w:t>
      </w:r>
      <w:r>
        <w:t xml:space="preserve"> </w:t>
      </w:r>
      <w:r w:rsidR="0046159B" w:rsidRPr="000C3DD6">
        <w:t>An</w:t>
      </w:r>
      <w:r>
        <w:t xml:space="preserve"> </w:t>
      </w:r>
      <w:r w:rsidR="0046159B" w:rsidRPr="000C3DD6">
        <w:t>was</w:t>
      </w:r>
      <w:r>
        <w:t xml:space="preserve"> </w:t>
      </w:r>
      <w:r w:rsidR="0046159B" w:rsidRPr="000C3DD6">
        <w:t>binde</w:t>
      </w:r>
      <w:r>
        <w:t xml:space="preserve"> </w:t>
      </w:r>
      <w:r w:rsidR="0046159B" w:rsidRPr="000C3DD6">
        <w:t>ich</w:t>
      </w:r>
      <w:r>
        <w:t xml:space="preserve"> </w:t>
      </w:r>
      <w:r w:rsidR="0046159B" w:rsidRPr="000C3DD6">
        <w:t>mich</w:t>
      </w:r>
      <w:r>
        <w:t xml:space="preserve"> </w:t>
      </w:r>
      <w:r w:rsidR="00C068B0" w:rsidRPr="000C3DD6">
        <w:t>innerlich?</w:t>
      </w:r>
      <w:r>
        <w:t xml:space="preserve"> </w:t>
      </w:r>
      <w:r w:rsidR="0046159B" w:rsidRPr="000C3DD6">
        <w:t>W</w:t>
      </w:r>
      <w:r w:rsidR="00C068B0" w:rsidRPr="000C3DD6">
        <w:t>orin</w:t>
      </w:r>
      <w:r>
        <w:t xml:space="preserve"> </w:t>
      </w:r>
      <w:r w:rsidR="00C068B0" w:rsidRPr="000C3DD6">
        <w:t>finde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meine</w:t>
      </w:r>
      <w:r>
        <w:t xml:space="preserve"> </w:t>
      </w:r>
      <w:r w:rsidR="00C068B0" w:rsidRPr="000C3DD6">
        <w:t>Freude?</w:t>
      </w:r>
      <w:r>
        <w:t xml:space="preserve"> </w:t>
      </w:r>
      <w:r w:rsidR="00A802D5">
        <w:t>–</w:t>
      </w:r>
      <w:r>
        <w:t xml:space="preserve"> </w:t>
      </w:r>
    </w:p>
    <w:p w14:paraId="1AF25FBC" w14:textId="1574A6B5" w:rsidR="00C068B0" w:rsidRPr="000C3DD6" w:rsidRDefault="00D33003" w:rsidP="00A802D5">
      <w:pPr>
        <w:jc w:val="both"/>
      </w:pPr>
      <w:r>
        <w:t xml:space="preserve">    </w:t>
      </w:r>
      <w:r w:rsidR="00C068B0" w:rsidRPr="000C3DD6">
        <w:t>Ich</w:t>
      </w:r>
      <w:r>
        <w:t xml:space="preserve"> </w:t>
      </w:r>
      <w:r w:rsidR="00C068B0" w:rsidRPr="000C3DD6">
        <w:t>bin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rPr>
          <w:i/>
        </w:rPr>
        <w:t>in</w:t>
      </w:r>
      <w:r>
        <w:rPr>
          <w:i/>
        </w:rPr>
        <w:t xml:space="preserve"> </w:t>
      </w:r>
      <w:r w:rsidR="00C068B0" w:rsidRPr="000C3DD6">
        <w:rPr>
          <w:i/>
        </w:rPr>
        <w:t>mir</w:t>
      </w:r>
      <w:r>
        <w:t xml:space="preserve"> </w:t>
      </w:r>
      <w:r w:rsidR="00C068B0" w:rsidRPr="000C3DD6">
        <w:t>eine</w:t>
      </w:r>
      <w:r>
        <w:t xml:space="preserve"> </w:t>
      </w:r>
      <w:r w:rsidR="00C068B0" w:rsidRPr="000C3DD6">
        <w:t>neue</w:t>
      </w:r>
      <w:r>
        <w:t xml:space="preserve"> </w:t>
      </w:r>
      <w:r w:rsidR="00C068B0" w:rsidRPr="000C3DD6">
        <w:t>Existenz.</w:t>
      </w:r>
      <w:r>
        <w:t xml:space="preserve"> </w:t>
      </w:r>
      <w:r w:rsidR="0046159B" w:rsidRPr="000C3DD6">
        <w:t>Würde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meine</w:t>
      </w:r>
      <w:r>
        <w:t xml:space="preserve"> </w:t>
      </w:r>
      <w:r w:rsidR="00C068B0" w:rsidRPr="000C3DD6">
        <w:t>Beziehung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Jesus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nähren,</w:t>
      </w:r>
      <w:r>
        <w:t xml:space="preserve"> </w:t>
      </w:r>
      <w:r w:rsidR="00C068B0" w:rsidRPr="000C3DD6">
        <w:t>hätte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kein</w:t>
      </w:r>
      <w:r>
        <w:t xml:space="preserve"> </w:t>
      </w:r>
      <w:r w:rsidR="00C068B0" w:rsidRPr="000C3DD6">
        <w:t>Leben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mir!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habe</w:t>
      </w:r>
      <w:r>
        <w:t xml:space="preserve"> </w:t>
      </w:r>
      <w:r w:rsidR="00C068B0" w:rsidRPr="000C3DD6">
        <w:t>ja</w:t>
      </w:r>
      <w:r>
        <w:t xml:space="preserve"> </w:t>
      </w:r>
      <w:r w:rsidR="00C068B0" w:rsidRPr="000C3DD6">
        <w:t>nur</w:t>
      </w:r>
      <w:r>
        <w:t xml:space="preserve"> </w:t>
      </w:r>
      <w:r w:rsidR="00C068B0" w:rsidRPr="000C3DD6">
        <w:t>deshalb</w:t>
      </w:r>
      <w:r>
        <w:t xml:space="preserve"> </w:t>
      </w:r>
      <w:r w:rsidR="00C068B0" w:rsidRPr="000C3DD6">
        <w:t>Leben,</w:t>
      </w:r>
      <w:r>
        <w:t xml:space="preserve"> </w:t>
      </w:r>
      <w:r w:rsidR="00C068B0" w:rsidRPr="000C3DD6">
        <w:t>weil</w:t>
      </w:r>
      <w:r>
        <w:t xml:space="preserve"> </w:t>
      </w:r>
      <w:r w:rsidR="00C068B0" w:rsidRPr="000C3DD6">
        <w:t>ich</w:t>
      </w:r>
      <w:r>
        <w:t xml:space="preserve"> </w:t>
      </w:r>
      <w:r w:rsidR="0046159B" w:rsidRPr="000C3DD6">
        <w:t>–</w:t>
      </w:r>
      <w:r>
        <w:t xml:space="preserve"> </w:t>
      </w:r>
      <w:r w:rsidR="0046159B" w:rsidRPr="000C3DD6">
        <w:t>wie</w:t>
      </w:r>
      <w:r>
        <w:t xml:space="preserve"> </w:t>
      </w:r>
      <w:r w:rsidR="0046159B" w:rsidRPr="000C3DD6">
        <w:t>ein</w:t>
      </w:r>
      <w:r>
        <w:t xml:space="preserve"> </w:t>
      </w:r>
      <w:r w:rsidR="0046159B" w:rsidRPr="000C3DD6">
        <w:t>Parasit</w:t>
      </w:r>
      <w:r>
        <w:t xml:space="preserve"> </w:t>
      </w:r>
      <w:r w:rsidR="0046159B" w:rsidRPr="000C3DD6">
        <w:t>–</w:t>
      </w:r>
      <w:r>
        <w:t xml:space="preserve"> </w:t>
      </w:r>
      <w:r w:rsidR="00C068B0" w:rsidRPr="000C3DD6">
        <w:t>an</w:t>
      </w:r>
      <w:r>
        <w:t xml:space="preserve"> </w:t>
      </w:r>
      <w:r w:rsidR="0046159B" w:rsidRPr="000C3DD6">
        <w:t>Christus</w:t>
      </w:r>
      <w:r>
        <w:t xml:space="preserve"> </w:t>
      </w:r>
      <w:r w:rsidR="00C068B0" w:rsidRPr="000C3DD6">
        <w:t>hänge,</w:t>
      </w:r>
      <w:r>
        <w:t xml:space="preserve"> </w:t>
      </w:r>
      <w:r w:rsidR="00C068B0" w:rsidRPr="000C3DD6">
        <w:t>an</w:t>
      </w:r>
      <w:r>
        <w:t xml:space="preserve"> </w:t>
      </w:r>
      <w:r w:rsidR="00C068B0" w:rsidRPr="000C3DD6">
        <w:t>seinem</w:t>
      </w:r>
      <w:r>
        <w:t xml:space="preserve"> </w:t>
      </w:r>
      <w:r w:rsidR="00C068B0" w:rsidRPr="000C3DD6">
        <w:t>Leben.</w:t>
      </w:r>
      <w:r>
        <w:t xml:space="preserve"> </w:t>
      </w:r>
    </w:p>
    <w:p w14:paraId="5F4F6B03" w14:textId="537AE3D2" w:rsidR="00C068B0" w:rsidRPr="000C3DD6" w:rsidRDefault="00D33003" w:rsidP="00A802D5">
      <w:pPr>
        <w:jc w:val="both"/>
      </w:pPr>
      <w:r>
        <w:t xml:space="preserve">    </w:t>
      </w:r>
      <w:r w:rsidR="0046159B" w:rsidRPr="000C3DD6">
        <w:t>Jesus</w:t>
      </w:r>
      <w:r>
        <w:t xml:space="preserve"> </w:t>
      </w:r>
      <w:r w:rsidR="0046159B" w:rsidRPr="000C3DD6">
        <w:t>sprach</w:t>
      </w:r>
      <w:r>
        <w:t xml:space="preserve"> </w:t>
      </w:r>
      <w:r w:rsidR="0046159B" w:rsidRPr="000C3DD6">
        <w:t>vom</w:t>
      </w:r>
      <w:r>
        <w:t xml:space="preserve"> </w:t>
      </w:r>
      <w:r w:rsidR="00C068B0" w:rsidRPr="000C3DD6">
        <w:t>Weinstock</w:t>
      </w:r>
      <w:r>
        <w:t xml:space="preserve"> </w:t>
      </w:r>
      <w:r w:rsidR="00C068B0" w:rsidRPr="000C3DD6">
        <w:t>und</w:t>
      </w:r>
      <w:r>
        <w:t xml:space="preserve"> </w:t>
      </w:r>
      <w:r w:rsidR="0046159B" w:rsidRPr="000C3DD6">
        <w:t>den</w:t>
      </w:r>
      <w:r>
        <w:t xml:space="preserve"> </w:t>
      </w:r>
      <w:r w:rsidR="00C068B0" w:rsidRPr="000C3DD6">
        <w:t>Reben</w:t>
      </w:r>
      <w:r>
        <w:t xml:space="preserve"> </w:t>
      </w:r>
      <w:r w:rsidR="0046159B" w:rsidRPr="000C3DD6">
        <w:t>(</w:t>
      </w:r>
      <w:r>
        <w:t xml:space="preserve">Johannes </w:t>
      </w:r>
      <w:r w:rsidR="0046159B" w:rsidRPr="000C3DD6">
        <w:t>15).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habe</w:t>
      </w:r>
      <w:r>
        <w:t xml:space="preserve"> </w:t>
      </w:r>
      <w:r w:rsidR="00C068B0" w:rsidRPr="000C3DD6">
        <w:t>nur</w:t>
      </w:r>
      <w:r>
        <w:t xml:space="preserve"> </w:t>
      </w:r>
      <w:r w:rsidR="00C068B0" w:rsidRPr="000C3DD6">
        <w:t>insofern</w:t>
      </w:r>
      <w:r>
        <w:t xml:space="preserve"> </w:t>
      </w:r>
      <w:r w:rsidR="0046159B" w:rsidRPr="000C3DD6">
        <w:t>„</w:t>
      </w:r>
      <w:r w:rsidR="00C068B0" w:rsidRPr="000C3DD6">
        <w:t>neues</w:t>
      </w:r>
      <w:r>
        <w:t xml:space="preserve"> </w:t>
      </w:r>
      <w:r w:rsidR="00C068B0" w:rsidRPr="000C3DD6">
        <w:t>Leben</w:t>
      </w:r>
      <w:r w:rsidR="0046159B" w:rsidRPr="000C3DD6">
        <w:t>“</w:t>
      </w:r>
      <w:r w:rsidR="00C068B0" w:rsidRPr="000C3DD6">
        <w:t>,</w:t>
      </w:r>
      <w:r>
        <w:t xml:space="preserve"> </w:t>
      </w:r>
      <w:r w:rsidR="00C068B0" w:rsidRPr="000C3DD6">
        <w:t>als</w:t>
      </w:r>
      <w:r>
        <w:t xml:space="preserve"> </w:t>
      </w:r>
      <w:r w:rsidR="00C068B0" w:rsidRPr="000C3DD6">
        <w:t>durch</w:t>
      </w:r>
      <w:r>
        <w:t xml:space="preserve"> </w:t>
      </w:r>
      <w:r w:rsidR="00C068B0" w:rsidRPr="000C3DD6">
        <w:t>den</w:t>
      </w:r>
      <w:r>
        <w:t xml:space="preserve"> </w:t>
      </w:r>
      <w:r w:rsidR="00C068B0" w:rsidRPr="000C3DD6">
        <w:t>Glauben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Verbindung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erhalten</w:t>
      </w:r>
      <w:r>
        <w:t xml:space="preserve"> </w:t>
      </w:r>
      <w:r w:rsidR="00C068B0" w:rsidRPr="000C3DD6">
        <w:t>wird.</w:t>
      </w:r>
      <w:r>
        <w:t xml:space="preserve"> </w:t>
      </w:r>
      <w:r w:rsidR="00C068B0" w:rsidRPr="000C3DD6">
        <w:t>Wenn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Kanal</w:t>
      </w:r>
      <w:r>
        <w:t xml:space="preserve"> </w:t>
      </w:r>
      <w:r w:rsidR="00C068B0" w:rsidRPr="000C3DD6">
        <w:t>des</w:t>
      </w:r>
      <w:r>
        <w:t xml:space="preserve"> </w:t>
      </w:r>
      <w:r w:rsidR="00C068B0" w:rsidRPr="000C3DD6">
        <w:t>Lebensstrom</w:t>
      </w:r>
      <w:r w:rsidR="00FE5C69">
        <w:t>e</w:t>
      </w:r>
      <w:r w:rsidR="00D5574F">
        <w:t>s</w:t>
      </w:r>
      <w:r>
        <w:t xml:space="preserve"> </w:t>
      </w:r>
      <w:r w:rsidR="00D5574F">
        <w:t>offen</w:t>
      </w:r>
      <w:r w:rsidR="00C068B0" w:rsidRPr="000C3DD6">
        <w:t>gehalten</w:t>
      </w:r>
      <w:r>
        <w:t xml:space="preserve"> </w:t>
      </w:r>
      <w:r w:rsidR="00C068B0" w:rsidRPr="000C3DD6">
        <w:t>wird</w:t>
      </w:r>
      <w:r>
        <w:t xml:space="preserve"> </w:t>
      </w:r>
      <w:r w:rsidR="00C068B0" w:rsidRPr="000C3DD6">
        <w:t>und</w:t>
      </w:r>
      <w:r>
        <w:t xml:space="preserve"> </w:t>
      </w:r>
      <w:r w:rsidR="00C068B0" w:rsidRPr="000C3DD6">
        <w:t>das</w:t>
      </w:r>
      <w:r>
        <w:t xml:space="preserve"> </w:t>
      </w:r>
      <w:r w:rsidR="0046159B" w:rsidRPr="000C3DD6">
        <w:t>„</w:t>
      </w:r>
      <w:r w:rsidR="00C068B0" w:rsidRPr="000C3DD6">
        <w:t>Wasser</w:t>
      </w:r>
      <w:r w:rsidR="0046159B" w:rsidRPr="000C3DD6">
        <w:t>“</w:t>
      </w:r>
      <w:r>
        <w:t xml:space="preserve"> </w:t>
      </w:r>
      <w:r w:rsidR="00C068B0" w:rsidRPr="000C3DD6">
        <w:t>des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durch</w:t>
      </w:r>
      <w:r>
        <w:t xml:space="preserve"> </w:t>
      </w:r>
      <w:r w:rsidR="00C068B0" w:rsidRPr="000C3DD6">
        <w:t>Wort</w:t>
      </w:r>
      <w:r>
        <w:t xml:space="preserve"> </w:t>
      </w:r>
      <w:r w:rsidR="00C068B0" w:rsidRPr="000C3DD6">
        <w:t>Gottes</w:t>
      </w:r>
      <w:r>
        <w:t xml:space="preserve"> </w:t>
      </w:r>
      <w:r w:rsidR="00C068B0" w:rsidRPr="000C3DD6">
        <w:t>und</w:t>
      </w:r>
      <w:r>
        <w:t xml:space="preserve"> </w:t>
      </w:r>
      <w:r w:rsidR="00C068B0" w:rsidRPr="000C3DD6">
        <w:t>Gebetsverbindung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mir</w:t>
      </w:r>
      <w:r>
        <w:t xml:space="preserve"> </w:t>
      </w:r>
      <w:r w:rsidR="00C068B0" w:rsidRPr="000C3DD6">
        <w:t>fließen</w:t>
      </w:r>
      <w:r>
        <w:t xml:space="preserve"> </w:t>
      </w:r>
      <w:r w:rsidR="00C068B0" w:rsidRPr="000C3DD6">
        <w:t>kann</w:t>
      </w:r>
      <w:r w:rsidR="0046159B" w:rsidRPr="000C3DD6">
        <w:t>,</w:t>
      </w:r>
      <w:r>
        <w:t xml:space="preserve"> </w:t>
      </w:r>
      <w:r w:rsidR="00C068B0" w:rsidRPr="000C3DD6">
        <w:t>nur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diesem</w:t>
      </w:r>
      <w:r>
        <w:t xml:space="preserve"> </w:t>
      </w:r>
      <w:r w:rsidR="00C068B0" w:rsidRPr="000C3DD6">
        <w:t>Maße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Strang</w:t>
      </w:r>
      <w:r>
        <w:t xml:space="preserve"> </w:t>
      </w:r>
      <w:r w:rsidR="00C068B0" w:rsidRPr="000C3DD6">
        <w:t>des</w:t>
      </w:r>
      <w:r>
        <w:t xml:space="preserve"> </w:t>
      </w:r>
      <w:r w:rsidR="00C068B0" w:rsidRPr="000C3DD6">
        <w:t>Lebens</w:t>
      </w:r>
      <w:r>
        <w:t xml:space="preserve"> </w:t>
      </w:r>
      <w:r w:rsidR="00C068B0" w:rsidRPr="000C3DD6">
        <w:t>gesund.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dem</w:t>
      </w:r>
      <w:r>
        <w:t xml:space="preserve"> </w:t>
      </w:r>
      <w:r w:rsidR="00C068B0" w:rsidRPr="000C3DD6">
        <w:t>Maße,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dem</w:t>
      </w:r>
      <w:r>
        <w:t xml:space="preserve"> </w:t>
      </w:r>
      <w:r w:rsidR="00C068B0" w:rsidRPr="000C3DD6">
        <w:t>dies</w:t>
      </w:r>
      <w:r w:rsidR="0046159B" w:rsidRPr="000C3DD6">
        <w:t>es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vorhanden</w:t>
      </w:r>
      <w:r>
        <w:t xml:space="preserve"> </w:t>
      </w:r>
      <w:r w:rsidR="00C068B0" w:rsidRPr="000C3DD6">
        <w:t>ist,</w:t>
      </w:r>
      <w:r>
        <w:t xml:space="preserve"> </w:t>
      </w:r>
      <w:r w:rsidR="00C068B0" w:rsidRPr="000C3DD6">
        <w:t>ha</w:t>
      </w:r>
      <w:r w:rsidR="00A802D5">
        <w:t>-</w:t>
      </w:r>
      <w:r w:rsidR="00C068B0" w:rsidRPr="000C3DD6">
        <w:t>be</w:t>
      </w:r>
      <w:r>
        <w:t xml:space="preserve"> </w:t>
      </w:r>
      <w:r w:rsidR="00C068B0" w:rsidRPr="000C3DD6">
        <w:t>ich</w:t>
      </w:r>
      <w:r>
        <w:t xml:space="preserve"> </w:t>
      </w:r>
      <w:r w:rsidR="00737B08">
        <w:t>nicht</w:t>
      </w:r>
      <w:r>
        <w:t xml:space="preserve"> </w:t>
      </w:r>
      <w:r w:rsidR="00C068B0" w:rsidRPr="000C3DD6">
        <w:t>Leben</w:t>
      </w:r>
      <w:r w:rsidR="0046159B" w:rsidRPr="000C3DD6">
        <w:t>.</w:t>
      </w:r>
      <w:r>
        <w:t xml:space="preserve"> </w:t>
      </w:r>
    </w:p>
    <w:p w14:paraId="3910C84F" w14:textId="5165C4FE" w:rsidR="00C068B0" w:rsidRPr="000C3DD6" w:rsidRDefault="00D33003" w:rsidP="00A802D5">
      <w:pPr>
        <w:jc w:val="both"/>
      </w:pPr>
      <w:r>
        <w:t xml:space="preserve">    </w:t>
      </w:r>
      <w:r w:rsidR="00C068B0" w:rsidRPr="000C3DD6">
        <w:t>Paulus</w:t>
      </w:r>
      <w:r>
        <w:t xml:space="preserve"> </w:t>
      </w:r>
      <w:r w:rsidR="00C068B0" w:rsidRPr="000C3DD6">
        <w:t>spricht</w:t>
      </w:r>
      <w:r>
        <w:t xml:space="preserve"> </w:t>
      </w:r>
      <w:r w:rsidR="00C068B0" w:rsidRPr="000C3DD6">
        <w:t>also</w:t>
      </w:r>
      <w:r>
        <w:t xml:space="preserve"> </w:t>
      </w:r>
      <w:r w:rsidR="00C068B0" w:rsidRPr="000C3DD6">
        <w:t>nicht</w:t>
      </w:r>
      <w:r>
        <w:t xml:space="preserve"> </w:t>
      </w:r>
      <w:r w:rsidR="00C068B0" w:rsidRPr="000C3DD6">
        <w:t>von</w:t>
      </w:r>
      <w:r>
        <w:t xml:space="preserve"> </w:t>
      </w:r>
      <w:r w:rsidR="00C068B0" w:rsidRPr="000C3DD6">
        <w:t>einem</w:t>
      </w:r>
      <w:r>
        <w:t xml:space="preserve"> </w:t>
      </w:r>
      <w:r w:rsidR="00C068B0" w:rsidRPr="000C3DD6">
        <w:t>geistlichen</w:t>
      </w:r>
      <w:r>
        <w:t xml:space="preserve"> </w:t>
      </w:r>
      <w:r w:rsidR="00C068B0" w:rsidRPr="000C3DD6">
        <w:t>Leben,</w:t>
      </w:r>
      <w:r>
        <w:t xml:space="preserve"> </w:t>
      </w:r>
      <w:r w:rsidR="00C068B0" w:rsidRPr="000C3DD6">
        <w:t>das</w:t>
      </w:r>
      <w:r>
        <w:t xml:space="preserve"> </w:t>
      </w:r>
      <w:r w:rsidR="00C068B0" w:rsidRPr="000C3DD6">
        <w:t>er</w:t>
      </w:r>
      <w:r>
        <w:t xml:space="preserve"> </w:t>
      </w:r>
      <w:r w:rsidR="0046159B" w:rsidRPr="000C3DD6">
        <w:rPr>
          <w:i/>
        </w:rPr>
        <w:t>nebst</w:t>
      </w:r>
      <w:r>
        <w:t xml:space="preserve"> </w:t>
      </w:r>
      <w:r w:rsidR="0046159B" w:rsidRPr="000C3DD6">
        <w:t>Christus</w:t>
      </w:r>
      <w:r>
        <w:t xml:space="preserve"> </w:t>
      </w:r>
      <w:r w:rsidR="0046159B" w:rsidRPr="000C3DD6">
        <w:t>hat.</w:t>
      </w:r>
      <w:r>
        <w:t xml:space="preserve"> </w:t>
      </w:r>
      <w:r w:rsidR="00C068B0" w:rsidRPr="000C3DD6">
        <w:rPr>
          <w:i/>
        </w:rPr>
        <w:t>Christus</w:t>
      </w:r>
      <w:r>
        <w:t xml:space="preserve"> </w:t>
      </w:r>
      <w:r w:rsidR="0046159B" w:rsidRPr="000C3DD6">
        <w:t>ist</w:t>
      </w:r>
      <w:r>
        <w:t xml:space="preserve"> </w:t>
      </w:r>
      <w:r w:rsidR="0046159B" w:rsidRPr="000C3DD6">
        <w:t>sein</w:t>
      </w:r>
      <w:r>
        <w:t xml:space="preserve"> </w:t>
      </w:r>
      <w:r w:rsidR="0046159B" w:rsidRPr="000C3DD6">
        <w:t>Leben.</w:t>
      </w:r>
      <w:r>
        <w:t xml:space="preserve"> </w:t>
      </w:r>
      <w:r w:rsidR="00D5574F">
        <w:t>–</w:t>
      </w:r>
      <w:r>
        <w:t xml:space="preserve"> </w:t>
      </w:r>
      <w:r w:rsidR="0046159B" w:rsidRPr="000C3DD6">
        <w:t>Und</w:t>
      </w:r>
      <w:r>
        <w:t xml:space="preserve"> </w:t>
      </w:r>
      <w:r w:rsidR="00C068B0" w:rsidRPr="00A802D5">
        <w:t>Christus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rPr>
          <w:i/>
        </w:rPr>
        <w:t>mein</w:t>
      </w:r>
      <w:r>
        <w:t xml:space="preserve"> </w:t>
      </w:r>
      <w:r w:rsidR="00C068B0" w:rsidRPr="000C3DD6">
        <w:t>Leben.</w:t>
      </w:r>
      <w:r>
        <w:t xml:space="preserve"> </w:t>
      </w:r>
      <w:r w:rsidR="0046159B" w:rsidRPr="000C3DD6">
        <w:t>Und</w:t>
      </w:r>
      <w:r>
        <w:t xml:space="preserve"> </w:t>
      </w:r>
      <w:r w:rsidR="00C068B0" w:rsidRPr="000C3DD6">
        <w:t>wenn</w:t>
      </w:r>
      <w:r>
        <w:t xml:space="preserve"> </w:t>
      </w:r>
      <w:r w:rsidR="0046159B" w:rsidRPr="000C3DD6">
        <w:t>dieses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Fall</w:t>
      </w:r>
      <w:r>
        <w:t xml:space="preserve"> </w:t>
      </w:r>
      <w:r w:rsidR="00C068B0" w:rsidRPr="000C3DD6">
        <w:t>ist,</w:t>
      </w:r>
      <w:r>
        <w:t xml:space="preserve"> </w:t>
      </w:r>
      <w:r w:rsidR="00C068B0" w:rsidRPr="000C3DD6">
        <w:t>habe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Kraft,</w:t>
      </w:r>
      <w:r>
        <w:t xml:space="preserve"> </w:t>
      </w:r>
      <w:r w:rsidR="00C068B0" w:rsidRPr="000C3DD6">
        <w:t>der</w:t>
      </w:r>
      <w:r>
        <w:t xml:space="preserve"> </w:t>
      </w:r>
      <w:r w:rsidR="00C068B0" w:rsidRPr="000C3DD6">
        <w:t>Sünde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widerstehen,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predigen,</w:t>
      </w:r>
      <w:r>
        <w:t xml:space="preserve"> </w:t>
      </w:r>
      <w:r w:rsidR="00C068B0" w:rsidRPr="000C3DD6">
        <w:t>Zeugnis</w:t>
      </w:r>
      <w:r>
        <w:t xml:space="preserve"> </w:t>
      </w:r>
      <w:r w:rsidR="00C068B0" w:rsidRPr="000C3DD6">
        <w:t>abzulegen,</w:t>
      </w:r>
      <w:r>
        <w:t xml:space="preserve"> </w:t>
      </w:r>
      <w:r w:rsidR="00C068B0" w:rsidRPr="000C3DD6">
        <w:t>für</w:t>
      </w:r>
      <w:r>
        <w:t xml:space="preserve"> </w:t>
      </w:r>
      <w:r w:rsidR="00C068B0" w:rsidRPr="000C3DD6">
        <w:t>Jesus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zu</w:t>
      </w:r>
      <w:r>
        <w:t xml:space="preserve"> </w:t>
      </w:r>
      <w:r w:rsidR="00C068B0" w:rsidRPr="000C3DD6">
        <w:t>leben.</w:t>
      </w:r>
      <w:r>
        <w:t xml:space="preserve"> </w:t>
      </w:r>
      <w:r w:rsidR="00C068B0" w:rsidRPr="000C3DD6">
        <w:rPr>
          <w:i/>
        </w:rPr>
        <w:t>E</w:t>
      </w:r>
      <w:r w:rsidR="0046159B" w:rsidRPr="000C3DD6">
        <w:rPr>
          <w:i/>
        </w:rPr>
        <w:t>r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mein</w:t>
      </w:r>
      <w:r>
        <w:t xml:space="preserve"> </w:t>
      </w:r>
      <w:r w:rsidR="00C068B0" w:rsidRPr="000C3DD6">
        <w:t>alles!</w:t>
      </w:r>
      <w:r>
        <w:t xml:space="preserve"> </w:t>
      </w:r>
      <w:r w:rsidR="00737B08">
        <w:t>A</w:t>
      </w:r>
      <w:r w:rsidR="00C068B0" w:rsidRPr="000C3DD6">
        <w:t>lles</w:t>
      </w:r>
      <w:r>
        <w:t xml:space="preserve"> </w:t>
      </w:r>
      <w:r w:rsidR="00737B08">
        <w:t>ist</w:t>
      </w:r>
      <w:r>
        <w:t xml:space="preserve"> </w:t>
      </w:r>
      <w:r w:rsidR="00C068B0" w:rsidRPr="000C3DD6">
        <w:t>in</w:t>
      </w:r>
      <w:r>
        <w:t xml:space="preserve"> </w:t>
      </w:r>
      <w:r w:rsidR="00C068B0" w:rsidRPr="000C3DD6">
        <w:t>Christus</w:t>
      </w:r>
      <w:r>
        <w:t xml:space="preserve"> </w:t>
      </w:r>
      <w:r w:rsidR="00737B08">
        <w:t>„</w:t>
      </w:r>
      <w:r w:rsidR="00C068B0" w:rsidRPr="000C3DD6">
        <w:t>eingepackt</w:t>
      </w:r>
      <w:r w:rsidR="00737B08">
        <w:t>“</w:t>
      </w:r>
      <w:r w:rsidR="00C068B0" w:rsidRPr="000C3DD6">
        <w:t>.</w:t>
      </w:r>
      <w:r>
        <w:t xml:space="preserve"> </w:t>
      </w:r>
      <w:r w:rsidR="00C068B0" w:rsidRPr="000C3DD6">
        <w:t>Alles,</w:t>
      </w:r>
      <w:r>
        <w:t xml:space="preserve"> </w:t>
      </w:r>
      <w:r w:rsidR="00C068B0" w:rsidRPr="000C3DD6">
        <w:t>was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brauche,</w:t>
      </w:r>
      <w:r>
        <w:t xml:space="preserve"> </w:t>
      </w:r>
      <w:r w:rsidR="00C068B0" w:rsidRPr="000C3DD6">
        <w:t>ist</w:t>
      </w:r>
      <w:r>
        <w:t xml:space="preserve"> </w:t>
      </w:r>
      <w:r w:rsidR="0046159B" w:rsidRPr="000C3DD6">
        <w:rPr>
          <w:i/>
        </w:rPr>
        <w:t>er</w:t>
      </w:r>
      <w:r w:rsidR="00C068B0" w:rsidRPr="000C3DD6">
        <w:t>!</w:t>
      </w:r>
      <w:r>
        <w:t xml:space="preserve"> </w:t>
      </w:r>
      <w:r w:rsidR="00C068B0" w:rsidRPr="000C3DD6">
        <w:t>Brau</w:t>
      </w:r>
      <w:r w:rsidR="00A802D5">
        <w:t>-</w:t>
      </w:r>
      <w:r w:rsidR="00C068B0" w:rsidRPr="000C3DD6">
        <w:t>che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Leben</w:t>
      </w:r>
      <w:r w:rsidR="0046159B" w:rsidRPr="000C3DD6">
        <w:t>?</w:t>
      </w:r>
      <w:r>
        <w:t xml:space="preserve"> </w:t>
      </w:r>
      <w:r w:rsidR="0046159B" w:rsidRPr="000C3DD6">
        <w:t>–</w:t>
      </w:r>
      <w:r>
        <w:t xml:space="preserve"> </w:t>
      </w:r>
      <w:r w:rsidR="00C068B0" w:rsidRPr="000C3DD6">
        <w:t>Christus</w:t>
      </w:r>
      <w:r>
        <w:t xml:space="preserve"> </w:t>
      </w:r>
      <w:r w:rsidR="00C068B0" w:rsidRPr="000C3DD6">
        <w:t>ist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Antwort.</w:t>
      </w:r>
      <w:r>
        <w:t xml:space="preserve"> </w:t>
      </w:r>
      <w:r w:rsidR="00C068B0" w:rsidRPr="000C3DD6">
        <w:t>Brauche</w:t>
      </w:r>
      <w:r>
        <w:t xml:space="preserve"> </w:t>
      </w:r>
      <w:r w:rsidR="00C068B0" w:rsidRPr="000C3DD6">
        <w:t>ich</w:t>
      </w:r>
      <w:r>
        <w:t xml:space="preserve"> </w:t>
      </w:r>
      <w:r w:rsidR="00C068B0" w:rsidRPr="000C3DD6">
        <w:t>Mut,</w:t>
      </w:r>
      <w:r>
        <w:t xml:space="preserve"> </w:t>
      </w:r>
      <w:r w:rsidR="00C068B0" w:rsidRPr="000C3DD6">
        <w:t>Gerechtigkeit,</w:t>
      </w:r>
      <w:r>
        <w:t xml:space="preserve"> </w:t>
      </w:r>
      <w:r w:rsidR="00C068B0" w:rsidRPr="000C3DD6">
        <w:t>Sauberkeit,</w:t>
      </w:r>
      <w:r>
        <w:t xml:space="preserve"> </w:t>
      </w:r>
      <w:r w:rsidR="00C068B0" w:rsidRPr="000C3DD6">
        <w:t>Heiligkeit,</w:t>
      </w:r>
      <w:r>
        <w:t xml:space="preserve"> </w:t>
      </w:r>
      <w:r w:rsidR="00C068B0" w:rsidRPr="000C3DD6">
        <w:t>Freude,</w:t>
      </w:r>
      <w:r>
        <w:t xml:space="preserve"> </w:t>
      </w:r>
      <w:r w:rsidR="00C068B0" w:rsidRPr="000C3DD6">
        <w:t>Kraft?</w:t>
      </w:r>
      <w:r>
        <w:t xml:space="preserve"> </w:t>
      </w:r>
      <w:r w:rsidR="00C068B0" w:rsidRPr="000C3DD6">
        <w:t>Die</w:t>
      </w:r>
      <w:r>
        <w:t xml:space="preserve"> </w:t>
      </w:r>
      <w:r w:rsidR="00C068B0" w:rsidRPr="000C3DD6">
        <w:t>Antwort</w:t>
      </w:r>
      <w:r>
        <w:t xml:space="preserve"> </w:t>
      </w:r>
      <w:r w:rsidR="00C068B0" w:rsidRPr="000C3DD6">
        <w:t>auf</w:t>
      </w:r>
      <w:r>
        <w:t xml:space="preserve"> </w:t>
      </w:r>
      <w:r w:rsidR="00C068B0" w:rsidRPr="000C3DD6">
        <w:t>alles</w:t>
      </w:r>
      <w:r>
        <w:t xml:space="preserve"> </w:t>
      </w:r>
      <w:r w:rsidR="00C068B0" w:rsidRPr="000C3DD6">
        <w:t>ist:</w:t>
      </w:r>
      <w:r>
        <w:t xml:space="preserve"> </w:t>
      </w:r>
      <w:r w:rsidR="00C068B0" w:rsidRPr="000C3DD6">
        <w:t>Christus!</w:t>
      </w:r>
    </w:p>
    <w:p w14:paraId="0CAFCFA6" w14:textId="168460B8" w:rsidR="00B579F8" w:rsidRPr="00181A83" w:rsidRDefault="00D33003" w:rsidP="00A802D5">
      <w:pPr>
        <w:jc w:val="both"/>
        <w:rPr>
          <w:i/>
          <w:sz w:val="18"/>
          <w:lang w:eastAsia="de-DE"/>
        </w:rPr>
      </w:pPr>
      <w:r>
        <w:rPr>
          <w:i/>
          <w:sz w:val="18"/>
          <w:lang w:eastAsia="de-DE"/>
        </w:rPr>
        <w:t xml:space="preserve">    </w:t>
      </w:r>
      <w:r w:rsidR="00B579F8" w:rsidRPr="00181A83">
        <w:rPr>
          <w:i/>
          <w:sz w:val="18"/>
          <w:lang w:eastAsia="de-DE"/>
        </w:rPr>
        <w:t>–</w:t>
      </w:r>
      <w:r>
        <w:rPr>
          <w:i/>
          <w:sz w:val="18"/>
          <w:lang w:eastAsia="de-DE"/>
        </w:rPr>
        <w:t xml:space="preserve"> </w:t>
      </w:r>
      <w:r w:rsidR="00530456" w:rsidRPr="00181A83">
        <w:rPr>
          <w:i/>
          <w:sz w:val="18"/>
          <w:lang w:eastAsia="de-DE"/>
        </w:rPr>
        <w:t>H.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Jantzen</w:t>
      </w:r>
      <w:r>
        <w:rPr>
          <w:i/>
          <w:sz w:val="18"/>
          <w:lang w:eastAsia="de-DE"/>
        </w:rPr>
        <w:t xml:space="preserve"> </w:t>
      </w:r>
      <w:r w:rsidR="00530456" w:rsidRPr="00181A83">
        <w:rPr>
          <w:i/>
          <w:sz w:val="18"/>
          <w:lang w:eastAsia="de-DE"/>
        </w:rPr>
        <w:t>(</w:t>
      </w:r>
      <w:r w:rsidR="00531CBF" w:rsidRPr="00181A83">
        <w:rPr>
          <w:i/>
          <w:sz w:val="18"/>
          <w:lang w:eastAsia="de-DE"/>
        </w:rPr>
        <w:t>E</w:t>
      </w:r>
      <w:r w:rsidR="00A373B9" w:rsidRPr="00181A83">
        <w:rPr>
          <w:i/>
          <w:sz w:val="18"/>
          <w:lang w:eastAsia="de-DE"/>
        </w:rPr>
        <w:t>rg</w:t>
      </w:r>
      <w:r w:rsidR="00181A83" w:rsidRPr="00181A83">
        <w:rPr>
          <w:i/>
          <w:sz w:val="18"/>
          <w:lang w:eastAsia="de-DE"/>
        </w:rPr>
        <w:t>.</w:t>
      </w:r>
      <w:r>
        <w:rPr>
          <w:i/>
          <w:sz w:val="18"/>
          <w:lang w:eastAsia="de-DE"/>
        </w:rPr>
        <w:t xml:space="preserve"> </w:t>
      </w:r>
      <w:r w:rsidR="00530456" w:rsidRPr="00181A83">
        <w:rPr>
          <w:i/>
          <w:sz w:val="18"/>
          <w:lang w:eastAsia="de-DE"/>
        </w:rPr>
        <w:t>T.</w:t>
      </w:r>
      <w:r>
        <w:rPr>
          <w:i/>
          <w:sz w:val="18"/>
          <w:lang w:eastAsia="de-DE"/>
        </w:rPr>
        <w:t xml:space="preserve"> </w:t>
      </w:r>
      <w:r w:rsidR="00530456" w:rsidRPr="00181A83">
        <w:rPr>
          <w:i/>
          <w:sz w:val="18"/>
          <w:lang w:eastAsia="de-DE"/>
        </w:rPr>
        <w:t>Jettel).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Fortsetzung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in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der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nächsten</w:t>
      </w:r>
      <w:r>
        <w:rPr>
          <w:i/>
          <w:sz w:val="18"/>
          <w:lang w:eastAsia="de-DE"/>
        </w:rPr>
        <w:t xml:space="preserve"> </w:t>
      </w:r>
      <w:r w:rsidR="00B579F8" w:rsidRPr="00181A83">
        <w:rPr>
          <w:i/>
          <w:sz w:val="18"/>
          <w:lang w:eastAsia="de-DE"/>
        </w:rPr>
        <w:t>Nummer</w:t>
      </w:r>
      <w:r w:rsidR="00530456" w:rsidRPr="00181A83">
        <w:rPr>
          <w:i/>
          <w:sz w:val="18"/>
          <w:lang w:eastAsia="de-DE"/>
        </w:rPr>
        <w:t>.</w:t>
      </w:r>
    </w:p>
    <w:p w14:paraId="394B5B0F" w14:textId="224F1C21" w:rsidR="00BE71C8" w:rsidRPr="000C3DD6" w:rsidRDefault="00795862" w:rsidP="00A802D5">
      <w:pPr>
        <w:pStyle w:val="berschrift2"/>
        <w:ind w:left="0"/>
        <w:jc w:val="both"/>
      </w:pPr>
      <w:r w:rsidRPr="000C3DD6">
        <w:t>Gebet</w:t>
      </w:r>
      <w:r w:rsidR="00D33003">
        <w:t xml:space="preserve"> </w:t>
      </w:r>
      <w:r w:rsidR="004C36D3" w:rsidRPr="000C3DD6">
        <w:t>/</w:t>
      </w:r>
      <w:r w:rsidR="00D33003">
        <w:t xml:space="preserve"> </w:t>
      </w:r>
      <w:r w:rsidR="004C36D3" w:rsidRPr="000C3DD6">
        <w:t>Dienste</w:t>
      </w:r>
      <w:r w:rsidR="00D33003">
        <w:t xml:space="preserve"> </w:t>
      </w:r>
    </w:p>
    <w:p w14:paraId="4906561F" w14:textId="59769E65" w:rsidR="009431D5" w:rsidRPr="009431D5" w:rsidRDefault="00530456" w:rsidP="009431D5">
      <w:pPr>
        <w:rPr>
          <w:sz w:val="20"/>
          <w:lang w:eastAsia="de-DE"/>
        </w:rPr>
      </w:pPr>
      <w:bookmarkStart w:id="1" w:name="_Toc490119301"/>
      <w:r w:rsidRPr="009431D5">
        <w:rPr>
          <w:sz w:val="20"/>
          <w:lang w:eastAsia="de-DE"/>
        </w:rPr>
        <w:t>9.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9.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Saland</w:t>
      </w:r>
      <w:r w:rsidR="00D33003">
        <w:rPr>
          <w:sz w:val="20"/>
          <w:lang w:eastAsia="de-DE"/>
        </w:rPr>
        <w:t xml:space="preserve">  </w:t>
      </w:r>
      <w:r w:rsidR="00A64F59" w:rsidRPr="009431D5">
        <w:rPr>
          <w:sz w:val="20"/>
          <w:lang w:eastAsia="de-DE"/>
        </w:rPr>
        <w:t>16.9.:</w:t>
      </w:r>
      <w:r w:rsidR="00D33003">
        <w:rPr>
          <w:sz w:val="20"/>
          <w:lang w:eastAsia="de-DE"/>
        </w:rPr>
        <w:t xml:space="preserve"> </w:t>
      </w:r>
      <w:r w:rsidR="00A64F59" w:rsidRPr="009431D5">
        <w:rPr>
          <w:sz w:val="20"/>
          <w:lang w:eastAsia="de-DE"/>
        </w:rPr>
        <w:t>Hohentengen</w:t>
      </w:r>
      <w:r w:rsidR="00D33003">
        <w:rPr>
          <w:sz w:val="20"/>
          <w:lang w:eastAsia="de-DE"/>
        </w:rPr>
        <w:t xml:space="preserve">  </w:t>
      </w:r>
      <w:r w:rsidR="00A64F59" w:rsidRPr="009431D5">
        <w:rPr>
          <w:sz w:val="20"/>
          <w:lang w:eastAsia="de-DE"/>
        </w:rPr>
        <w:t>20.-23.</w:t>
      </w:r>
      <w:r w:rsidR="00D33003">
        <w:rPr>
          <w:sz w:val="20"/>
          <w:lang w:eastAsia="de-DE"/>
        </w:rPr>
        <w:t xml:space="preserve"> </w:t>
      </w:r>
      <w:r w:rsidR="00A64F59" w:rsidRPr="009431D5">
        <w:rPr>
          <w:sz w:val="20"/>
          <w:lang w:eastAsia="de-DE"/>
        </w:rPr>
        <w:t>9.:</w:t>
      </w:r>
      <w:r w:rsidR="00D33003">
        <w:rPr>
          <w:sz w:val="20"/>
          <w:lang w:eastAsia="de-DE"/>
        </w:rPr>
        <w:t xml:space="preserve"> </w:t>
      </w:r>
      <w:r w:rsidR="00A64F59" w:rsidRPr="009431D5">
        <w:rPr>
          <w:sz w:val="20"/>
          <w:lang w:eastAsia="de-DE"/>
        </w:rPr>
        <w:t>Espelkamp</w:t>
      </w:r>
      <w:r w:rsidR="00D33003">
        <w:rPr>
          <w:sz w:val="20"/>
          <w:lang w:eastAsia="de-DE"/>
        </w:rPr>
        <w:t xml:space="preserve"> </w:t>
      </w:r>
    </w:p>
    <w:p w14:paraId="369AE1AC" w14:textId="3AAE90D2" w:rsidR="009431D5" w:rsidRPr="009431D5" w:rsidRDefault="00A64F59" w:rsidP="009431D5">
      <w:pPr>
        <w:rPr>
          <w:sz w:val="20"/>
          <w:lang w:eastAsia="de-DE"/>
        </w:rPr>
      </w:pPr>
      <w:r w:rsidRPr="009431D5">
        <w:rPr>
          <w:sz w:val="20"/>
          <w:lang w:eastAsia="de-DE"/>
        </w:rPr>
        <w:t>24.-28.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9.: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Bad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Driburg</w:t>
      </w:r>
      <w:r w:rsidR="00D33003">
        <w:rPr>
          <w:sz w:val="20"/>
          <w:lang w:eastAsia="de-DE"/>
        </w:rPr>
        <w:t xml:space="preserve">  </w:t>
      </w:r>
    </w:p>
    <w:p w14:paraId="5A41E296" w14:textId="516B6DDE" w:rsidR="00B579F8" w:rsidRPr="009431D5" w:rsidRDefault="00530456" w:rsidP="009431D5">
      <w:pPr>
        <w:rPr>
          <w:sz w:val="20"/>
          <w:lang w:eastAsia="de-DE"/>
        </w:rPr>
      </w:pPr>
      <w:r w:rsidRPr="009431D5">
        <w:rPr>
          <w:sz w:val="20"/>
          <w:lang w:eastAsia="de-DE"/>
        </w:rPr>
        <w:t>30.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9.</w:t>
      </w:r>
      <w:r w:rsidR="00D33003">
        <w:rPr>
          <w:sz w:val="20"/>
          <w:lang w:eastAsia="de-DE"/>
        </w:rPr>
        <w:t xml:space="preserve"> </w:t>
      </w:r>
      <w:r w:rsidR="000C3DD6" w:rsidRPr="009431D5">
        <w:rPr>
          <w:sz w:val="20"/>
          <w:lang w:eastAsia="de-DE"/>
        </w:rPr>
        <w:t>u.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7.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10.: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Hohentengen</w:t>
      </w:r>
      <w:r w:rsidR="00181A83" w:rsidRPr="009431D5">
        <w:rPr>
          <w:sz w:val="20"/>
          <w:lang w:eastAsia="de-DE"/>
        </w:rPr>
        <w:tab/>
      </w:r>
      <w:r w:rsidRPr="009431D5">
        <w:rPr>
          <w:sz w:val="20"/>
          <w:lang w:eastAsia="de-DE"/>
        </w:rPr>
        <w:t>8.-12.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10.:</w:t>
      </w:r>
      <w:r w:rsidR="00D33003">
        <w:rPr>
          <w:sz w:val="20"/>
          <w:lang w:eastAsia="de-DE"/>
        </w:rPr>
        <w:t xml:space="preserve"> </w:t>
      </w:r>
      <w:r w:rsidRPr="009431D5">
        <w:rPr>
          <w:sz w:val="20"/>
          <w:lang w:eastAsia="de-DE"/>
        </w:rPr>
        <w:t>Höningen</w:t>
      </w:r>
    </w:p>
    <w:p w14:paraId="19CB6B16" w14:textId="514D9A34" w:rsidR="00AB05D2" w:rsidRPr="009431D5" w:rsidRDefault="00530456" w:rsidP="00A802D5">
      <w:pPr>
        <w:jc w:val="both"/>
        <w:rPr>
          <w:i/>
          <w:sz w:val="20"/>
          <w:lang w:eastAsia="de-DE"/>
        </w:rPr>
      </w:pPr>
      <w:r w:rsidRPr="009431D5">
        <w:rPr>
          <w:i/>
          <w:sz w:val="20"/>
          <w:lang w:eastAsia="de-DE"/>
        </w:rPr>
        <w:t>Zusammen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mit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dem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überarbeiteten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NT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von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H.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Jantzen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soll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auch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das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AT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herausgegeben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werden.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Dazu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braucht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es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noch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Zeit,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Kraft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und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Gebet</w:t>
      </w:r>
      <w:r w:rsidRPr="009431D5">
        <w:rPr>
          <w:i/>
          <w:sz w:val="20"/>
          <w:lang w:eastAsia="de-DE"/>
        </w:rPr>
        <w:t>.</w:t>
      </w:r>
      <w:r w:rsidR="00D33003">
        <w:rPr>
          <w:i/>
          <w:sz w:val="20"/>
          <w:lang w:eastAsia="de-DE"/>
        </w:rPr>
        <w:t xml:space="preserve"> </w:t>
      </w:r>
      <w:r w:rsidR="00181A83" w:rsidRPr="009431D5">
        <w:rPr>
          <w:i/>
          <w:sz w:val="20"/>
          <w:lang w:eastAsia="de-DE"/>
        </w:rPr>
        <w:t>Danke</w:t>
      </w:r>
      <w:r w:rsidR="00D33003">
        <w:rPr>
          <w:i/>
          <w:sz w:val="20"/>
          <w:lang w:eastAsia="de-DE"/>
        </w:rPr>
        <w:t xml:space="preserve"> </w:t>
      </w:r>
      <w:r w:rsidRPr="009431D5">
        <w:rPr>
          <w:i/>
          <w:sz w:val="20"/>
          <w:lang w:eastAsia="de-DE"/>
        </w:rPr>
        <w:t>für</w:t>
      </w:r>
      <w:r w:rsidR="00D33003">
        <w:rPr>
          <w:i/>
          <w:sz w:val="20"/>
          <w:lang w:eastAsia="de-DE"/>
        </w:rPr>
        <w:t xml:space="preserve"> </w:t>
      </w:r>
      <w:r w:rsidR="004C36D3" w:rsidRPr="009431D5">
        <w:rPr>
          <w:i/>
          <w:sz w:val="20"/>
          <w:lang w:eastAsia="de-DE"/>
        </w:rPr>
        <w:t>alle</w:t>
      </w:r>
      <w:r w:rsidR="00D33003">
        <w:rPr>
          <w:i/>
          <w:sz w:val="20"/>
          <w:lang w:eastAsia="de-DE"/>
        </w:rPr>
        <w:t xml:space="preserve"> </w:t>
      </w:r>
      <w:r w:rsidR="00FE5C69" w:rsidRPr="009431D5">
        <w:rPr>
          <w:i/>
          <w:sz w:val="20"/>
          <w:lang w:eastAsia="de-DE"/>
        </w:rPr>
        <w:t>Für</w:t>
      </w:r>
      <w:r w:rsidR="00181A83" w:rsidRPr="009431D5">
        <w:rPr>
          <w:i/>
          <w:sz w:val="20"/>
          <w:lang w:eastAsia="de-DE"/>
        </w:rPr>
        <w:t>b</w:t>
      </w:r>
      <w:r w:rsidR="00FE5C69" w:rsidRPr="009431D5">
        <w:rPr>
          <w:i/>
          <w:sz w:val="20"/>
          <w:lang w:eastAsia="de-DE"/>
        </w:rPr>
        <w:t>it</w:t>
      </w:r>
      <w:r w:rsidR="00181A83" w:rsidRPr="009431D5">
        <w:rPr>
          <w:i/>
          <w:sz w:val="20"/>
          <w:lang w:eastAsia="de-DE"/>
        </w:rPr>
        <w:t>te!</w:t>
      </w:r>
      <w:r w:rsidR="00D33003">
        <w:rPr>
          <w:i/>
          <w:sz w:val="20"/>
          <w:lang w:eastAsia="de-DE"/>
        </w:rPr>
        <w:t xml:space="preserve"> </w:t>
      </w:r>
    </w:p>
    <w:bookmarkEnd w:id="1"/>
    <w:p w14:paraId="778B2701" w14:textId="77777777" w:rsidR="00A55AA4" w:rsidRPr="000C3DD6" w:rsidRDefault="00A55AA4" w:rsidP="00C04D35">
      <w:pPr>
        <w:rPr>
          <w:lang w:eastAsia="de-DE"/>
        </w:rPr>
        <w:sectPr w:rsidR="00A55AA4" w:rsidRPr="000C3DD6" w:rsidSect="00691CCC">
          <w:headerReference w:type="default" r:id="rId10"/>
          <w:type w:val="continuous"/>
          <w:pgSz w:w="11907" w:h="16840" w:code="9"/>
          <w:pgMar w:top="567" w:right="624" w:bottom="794" w:left="737" w:header="340" w:footer="340" w:gutter="0"/>
          <w:cols w:num="2" w:sep="1" w:space="227"/>
          <w:titlePg/>
          <w:docGrid w:linePitch="299"/>
        </w:sectPr>
      </w:pPr>
    </w:p>
    <w:p w14:paraId="3140B0CD" w14:textId="77777777" w:rsidR="00AB05D2" w:rsidRPr="009431D5" w:rsidRDefault="00AB05D2" w:rsidP="0068619F">
      <w:pPr>
        <w:jc w:val="both"/>
        <w:rPr>
          <w:sz w:val="6"/>
          <w:szCs w:val="6"/>
          <w:lang w:eastAsia="de-DE"/>
        </w:rPr>
      </w:pPr>
    </w:p>
    <w:p w14:paraId="1E211ED6" w14:textId="77777777" w:rsidR="00C06870" w:rsidRPr="000C3DD6" w:rsidRDefault="00C06870" w:rsidP="00C06870">
      <w:pPr>
        <w:jc w:val="both"/>
        <w:rPr>
          <w:sz w:val="16"/>
          <w:szCs w:val="18"/>
        </w:rPr>
      </w:pPr>
      <w:r w:rsidRPr="000C3DD6">
        <w:rPr>
          <w:sz w:val="16"/>
          <w:szCs w:val="18"/>
        </w:rPr>
        <w:t>___________________________________________________________________________________________________________________________________</w:t>
      </w:r>
    </w:p>
    <w:p w14:paraId="4A1AC75A" w14:textId="2E081DAF" w:rsidR="005C534C" w:rsidRPr="000C3DD6" w:rsidRDefault="00710AB8" w:rsidP="00710AB8">
      <w:pPr>
        <w:jc w:val="both"/>
        <w:rPr>
          <w:sz w:val="20"/>
          <w:szCs w:val="20"/>
        </w:rPr>
      </w:pPr>
      <w:r w:rsidRPr="000C3DD6">
        <w:rPr>
          <w:sz w:val="18"/>
          <w:szCs w:val="20"/>
        </w:rPr>
        <w:t>In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„Unterwegs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notiert”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geben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wir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(seit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1999)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Gedanken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weiter,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die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im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geistlichen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Gespräch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oder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im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Dienst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am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Wort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eine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Hilfe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sein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können.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Die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Zustellung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ist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unentgeltlich.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Frühere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Nummern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können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bei</w:t>
      </w:r>
      <w:r w:rsidR="00D33003">
        <w:rPr>
          <w:sz w:val="18"/>
          <w:szCs w:val="20"/>
        </w:rPr>
        <w:t xml:space="preserve"> </w:t>
      </w:r>
      <w:hyperlink r:id="rId11" w:history="1">
        <w:r w:rsidRPr="000C3DD6">
          <w:rPr>
            <w:rStyle w:val="Hyperlink"/>
            <w:sz w:val="18"/>
            <w:szCs w:val="20"/>
            <w:u w:val="none"/>
          </w:rPr>
          <w:t>www.sermon-online.de</w:t>
        </w:r>
      </w:hyperlink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heruntergeladen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werden.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Hrsg.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Th.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Jettel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(</w:t>
      </w:r>
      <w:hyperlink r:id="rId12" w:history="1">
        <w:r w:rsidRPr="000C3DD6">
          <w:rPr>
            <w:rStyle w:val="Hyperlink"/>
            <w:sz w:val="18"/>
            <w:szCs w:val="20"/>
            <w:u w:val="none"/>
          </w:rPr>
          <w:t>qjettl@gmail.com</w:t>
        </w:r>
      </w:hyperlink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Breitis</w:t>
      </w:r>
      <w:r w:rsidR="00B049E8" w:rsidRPr="000C3DD6">
        <w:rPr>
          <w:sz w:val="18"/>
          <w:szCs w:val="20"/>
        </w:rPr>
        <w:t>tr.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58,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CH-8421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Dättlikon;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+</w:t>
      </w:r>
      <w:r w:rsidRPr="000C3DD6">
        <w:rPr>
          <w:sz w:val="18"/>
          <w:szCs w:val="20"/>
        </w:rPr>
        <w:t>41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52</w:t>
      </w:r>
      <w:r w:rsidR="00D33003">
        <w:rPr>
          <w:sz w:val="18"/>
          <w:szCs w:val="20"/>
        </w:rPr>
        <w:t xml:space="preserve"> </w:t>
      </w:r>
      <w:r w:rsidR="00784350" w:rsidRPr="000C3DD6">
        <w:rPr>
          <w:sz w:val="18"/>
          <w:szCs w:val="20"/>
        </w:rPr>
        <w:t>301</w:t>
      </w:r>
      <w:r w:rsidRPr="000C3DD6">
        <w:rPr>
          <w:sz w:val="18"/>
          <w:szCs w:val="20"/>
        </w:rPr>
        <w:t>0215).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Mitarb</w:t>
      </w:r>
      <w:r w:rsidR="00B049E8" w:rsidRPr="000C3DD6">
        <w:rPr>
          <w:sz w:val="18"/>
          <w:szCs w:val="20"/>
        </w:rPr>
        <w:t>eit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von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H.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Jantzen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(Kanada;</w:t>
      </w:r>
      <w:r w:rsidR="00D33003">
        <w:rPr>
          <w:sz w:val="18"/>
          <w:szCs w:val="20"/>
        </w:rPr>
        <w:t xml:space="preserve"> </w:t>
      </w:r>
      <w:r w:rsidR="00B049E8" w:rsidRPr="000C3DD6">
        <w:rPr>
          <w:sz w:val="18"/>
          <w:szCs w:val="20"/>
        </w:rPr>
        <w:t>+</w:t>
      </w:r>
      <w:r w:rsidRPr="000C3DD6">
        <w:rPr>
          <w:sz w:val="18"/>
          <w:szCs w:val="20"/>
        </w:rPr>
        <w:t>1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587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343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0017).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Beiträge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zum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Inhalt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bitte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an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Herausgeber.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Inhalte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dürfen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vervielfältigt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werden.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(Bankverbindung: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Tho</w:t>
      </w:r>
      <w:r w:rsidR="00617F8E" w:rsidRPr="000C3DD6">
        <w:rPr>
          <w:sz w:val="18"/>
          <w:szCs w:val="20"/>
        </w:rPr>
        <w:t>mas</w:t>
      </w:r>
      <w:r w:rsidR="00D33003">
        <w:rPr>
          <w:sz w:val="18"/>
          <w:szCs w:val="20"/>
        </w:rPr>
        <w:t xml:space="preserve"> </w:t>
      </w:r>
      <w:r w:rsidR="00617F8E" w:rsidRPr="000C3DD6">
        <w:rPr>
          <w:sz w:val="18"/>
          <w:szCs w:val="20"/>
        </w:rPr>
        <w:t>Jettel,</w:t>
      </w:r>
      <w:r w:rsidR="00D33003">
        <w:rPr>
          <w:sz w:val="18"/>
          <w:szCs w:val="20"/>
        </w:rPr>
        <w:t xml:space="preserve"> </w:t>
      </w:r>
      <w:r w:rsidR="00617F8E" w:rsidRPr="000C3DD6">
        <w:rPr>
          <w:sz w:val="18"/>
          <w:szCs w:val="20"/>
        </w:rPr>
        <w:t>IBAN:</w:t>
      </w:r>
      <w:r w:rsidR="00D33003">
        <w:rPr>
          <w:sz w:val="18"/>
          <w:szCs w:val="20"/>
        </w:rPr>
        <w:t xml:space="preserve"> </w:t>
      </w:r>
      <w:r w:rsidR="00617F8E" w:rsidRPr="000C3DD6">
        <w:rPr>
          <w:sz w:val="18"/>
          <w:szCs w:val="20"/>
        </w:rPr>
        <w:t>DE73</w:t>
      </w:r>
      <w:r w:rsidR="00D33003">
        <w:rPr>
          <w:sz w:val="18"/>
          <w:szCs w:val="20"/>
        </w:rPr>
        <w:t xml:space="preserve"> </w:t>
      </w:r>
      <w:r w:rsidR="00617F8E" w:rsidRPr="000C3DD6">
        <w:rPr>
          <w:sz w:val="18"/>
          <w:szCs w:val="20"/>
        </w:rPr>
        <w:t>684922000001462814</w:t>
      </w:r>
      <w:r w:rsidRPr="000C3DD6">
        <w:rPr>
          <w:sz w:val="18"/>
          <w:szCs w:val="20"/>
        </w:rPr>
        <w:t>)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Zur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Erleichterung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des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Versandes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bitte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E-Mail-Adressen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dem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Herausgeber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bekannt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geben.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Wer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das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Blatt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nicht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mehr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erhalten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möchte,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darf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es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ohne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weiteres</w:t>
      </w:r>
      <w:r w:rsidR="00D33003">
        <w:rPr>
          <w:sz w:val="18"/>
          <w:szCs w:val="20"/>
        </w:rPr>
        <w:t xml:space="preserve"> </w:t>
      </w:r>
      <w:r w:rsidRPr="000C3DD6">
        <w:rPr>
          <w:sz w:val="18"/>
          <w:szCs w:val="20"/>
        </w:rPr>
        <w:t>abbestellen.</w:t>
      </w:r>
      <w:r w:rsidR="00D33003">
        <w:rPr>
          <w:sz w:val="20"/>
          <w:szCs w:val="20"/>
        </w:rPr>
        <w:t xml:space="preserve"> </w:t>
      </w:r>
    </w:p>
    <w:sectPr w:rsidR="005C534C" w:rsidRPr="000C3DD6" w:rsidSect="00365B19">
      <w:headerReference w:type="default" r:id="rId13"/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EA212" w14:textId="77777777" w:rsidR="00BB237F" w:rsidRDefault="00BB237F" w:rsidP="00F90134">
      <w:r>
        <w:separator/>
      </w:r>
    </w:p>
  </w:endnote>
  <w:endnote w:type="continuationSeparator" w:id="0">
    <w:p w14:paraId="509F9142" w14:textId="77777777" w:rsidR="00BB237F" w:rsidRDefault="00BB237F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6EC8B" w14:textId="77777777" w:rsidR="00BB237F" w:rsidRDefault="00BB237F" w:rsidP="00F90134">
      <w:r>
        <w:separator/>
      </w:r>
    </w:p>
  </w:footnote>
  <w:footnote w:type="continuationSeparator" w:id="0">
    <w:p w14:paraId="6BF6DCB9" w14:textId="77777777" w:rsidR="00BB237F" w:rsidRDefault="00BB237F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B717BE" w:rsidRDefault="00B717BE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0A2D" w14:textId="493CFC63" w:rsidR="00B717BE" w:rsidRPr="00CD333F" w:rsidRDefault="00B717BE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AE6D32">
      <w:rPr>
        <w:rStyle w:val="Seitenzahl"/>
        <w:noProof/>
        <w:u w:val="none"/>
        <w:lang w:val="de-CH"/>
      </w:rPr>
      <w:t>6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639F0759" w:rsidR="00B717BE" w:rsidRDefault="00B717BE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AE6D32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7E3557"/>
    <w:multiLevelType w:val="hybridMultilevel"/>
    <w:tmpl w:val="3326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39A7"/>
    <w:multiLevelType w:val="hybridMultilevel"/>
    <w:tmpl w:val="0BEA7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39A1"/>
    <w:multiLevelType w:val="hybridMultilevel"/>
    <w:tmpl w:val="1C08E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A51AA"/>
    <w:multiLevelType w:val="hybridMultilevel"/>
    <w:tmpl w:val="6164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2778"/>
    <w:multiLevelType w:val="hybridMultilevel"/>
    <w:tmpl w:val="D77E7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15B1"/>
    <w:multiLevelType w:val="hybridMultilevel"/>
    <w:tmpl w:val="A21EC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2868"/>
    <w:multiLevelType w:val="hybridMultilevel"/>
    <w:tmpl w:val="2BFCCA04"/>
    <w:lvl w:ilvl="0" w:tplc="7E9E0C60">
      <w:start w:val="5"/>
      <w:numFmt w:val="bullet"/>
      <w:lvlText w:val=""/>
      <w:lvlJc w:val="left"/>
      <w:pPr>
        <w:ind w:left="58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>
    <w:nsid w:val="59D63948"/>
    <w:multiLevelType w:val="hybridMultilevel"/>
    <w:tmpl w:val="5F12A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DB4CA2"/>
    <w:multiLevelType w:val="hybridMultilevel"/>
    <w:tmpl w:val="57ACC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D197D"/>
    <w:multiLevelType w:val="hybridMultilevel"/>
    <w:tmpl w:val="13306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28B5"/>
    <w:rsid w:val="00002A4D"/>
    <w:rsid w:val="00002FAC"/>
    <w:rsid w:val="00003E74"/>
    <w:rsid w:val="00006422"/>
    <w:rsid w:val="00011276"/>
    <w:rsid w:val="00011F64"/>
    <w:rsid w:val="00016C25"/>
    <w:rsid w:val="00017EEC"/>
    <w:rsid w:val="0002175A"/>
    <w:rsid w:val="00021AE7"/>
    <w:rsid w:val="0002260C"/>
    <w:rsid w:val="000231B9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40141"/>
    <w:rsid w:val="000413D0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F44"/>
    <w:rsid w:val="000609EF"/>
    <w:rsid w:val="00061BFE"/>
    <w:rsid w:val="00061DFD"/>
    <w:rsid w:val="000625A2"/>
    <w:rsid w:val="0006345A"/>
    <w:rsid w:val="00063AB2"/>
    <w:rsid w:val="00064641"/>
    <w:rsid w:val="00065181"/>
    <w:rsid w:val="00065752"/>
    <w:rsid w:val="0006638A"/>
    <w:rsid w:val="000672B5"/>
    <w:rsid w:val="00067AB4"/>
    <w:rsid w:val="0007081E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614"/>
    <w:rsid w:val="00083DDB"/>
    <w:rsid w:val="00084024"/>
    <w:rsid w:val="00084FAD"/>
    <w:rsid w:val="000858BF"/>
    <w:rsid w:val="00087001"/>
    <w:rsid w:val="00087DBA"/>
    <w:rsid w:val="0009033A"/>
    <w:rsid w:val="00090754"/>
    <w:rsid w:val="00090BB4"/>
    <w:rsid w:val="00091EBB"/>
    <w:rsid w:val="00092DF3"/>
    <w:rsid w:val="000931C8"/>
    <w:rsid w:val="00093FC5"/>
    <w:rsid w:val="00094D45"/>
    <w:rsid w:val="000950CB"/>
    <w:rsid w:val="000950D8"/>
    <w:rsid w:val="00097BE7"/>
    <w:rsid w:val="000A0E6E"/>
    <w:rsid w:val="000A112E"/>
    <w:rsid w:val="000A144C"/>
    <w:rsid w:val="000A24F4"/>
    <w:rsid w:val="000A42EA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5873"/>
    <w:rsid w:val="000B61C6"/>
    <w:rsid w:val="000B72FF"/>
    <w:rsid w:val="000B738C"/>
    <w:rsid w:val="000B7C96"/>
    <w:rsid w:val="000C2C7F"/>
    <w:rsid w:val="000C3DD6"/>
    <w:rsid w:val="000C45AD"/>
    <w:rsid w:val="000C53D9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FAE"/>
    <w:rsid w:val="00140067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9D4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1A83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42F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2566"/>
    <w:rsid w:val="001C25EC"/>
    <w:rsid w:val="001C2C3C"/>
    <w:rsid w:val="001C2E07"/>
    <w:rsid w:val="001C3E1D"/>
    <w:rsid w:val="001C7FE8"/>
    <w:rsid w:val="001D197C"/>
    <w:rsid w:val="001D1EED"/>
    <w:rsid w:val="001D2519"/>
    <w:rsid w:val="001D3646"/>
    <w:rsid w:val="001D3E61"/>
    <w:rsid w:val="001D4382"/>
    <w:rsid w:val="001D5C8D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A58"/>
    <w:rsid w:val="001F2DF0"/>
    <w:rsid w:val="001F5397"/>
    <w:rsid w:val="001F53F2"/>
    <w:rsid w:val="001F57E9"/>
    <w:rsid w:val="001F6E83"/>
    <w:rsid w:val="001F7317"/>
    <w:rsid w:val="001F7A9F"/>
    <w:rsid w:val="002013D2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FA7"/>
    <w:rsid w:val="002423DA"/>
    <w:rsid w:val="0024365B"/>
    <w:rsid w:val="00245483"/>
    <w:rsid w:val="00247C5D"/>
    <w:rsid w:val="00247D7E"/>
    <w:rsid w:val="00247F8F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70F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55FF"/>
    <w:rsid w:val="00285D5B"/>
    <w:rsid w:val="002866AB"/>
    <w:rsid w:val="002869A7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7E2"/>
    <w:rsid w:val="00312A42"/>
    <w:rsid w:val="003136B4"/>
    <w:rsid w:val="00316EBE"/>
    <w:rsid w:val="0031702C"/>
    <w:rsid w:val="003177DE"/>
    <w:rsid w:val="00321843"/>
    <w:rsid w:val="00322047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47D16"/>
    <w:rsid w:val="00350B83"/>
    <w:rsid w:val="00351965"/>
    <w:rsid w:val="00353181"/>
    <w:rsid w:val="003556C1"/>
    <w:rsid w:val="00355D6C"/>
    <w:rsid w:val="00356E37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D90"/>
    <w:rsid w:val="00370355"/>
    <w:rsid w:val="00370465"/>
    <w:rsid w:val="0037152C"/>
    <w:rsid w:val="00371E95"/>
    <w:rsid w:val="0037318A"/>
    <w:rsid w:val="00373231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A3"/>
    <w:rsid w:val="003B3FB2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2F5D"/>
    <w:rsid w:val="003C33D0"/>
    <w:rsid w:val="003C36C5"/>
    <w:rsid w:val="003C48C5"/>
    <w:rsid w:val="003C4ABE"/>
    <w:rsid w:val="003C50B4"/>
    <w:rsid w:val="003C5576"/>
    <w:rsid w:val="003C5657"/>
    <w:rsid w:val="003D02A4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3141"/>
    <w:rsid w:val="003F6939"/>
    <w:rsid w:val="003F7925"/>
    <w:rsid w:val="00402889"/>
    <w:rsid w:val="00402A13"/>
    <w:rsid w:val="004035AF"/>
    <w:rsid w:val="0040375A"/>
    <w:rsid w:val="004047F3"/>
    <w:rsid w:val="00404D62"/>
    <w:rsid w:val="004053CD"/>
    <w:rsid w:val="004057F2"/>
    <w:rsid w:val="00406AA4"/>
    <w:rsid w:val="00412352"/>
    <w:rsid w:val="0041240E"/>
    <w:rsid w:val="00412A8A"/>
    <w:rsid w:val="004140C6"/>
    <w:rsid w:val="00414478"/>
    <w:rsid w:val="0041526B"/>
    <w:rsid w:val="004160B9"/>
    <w:rsid w:val="004160DA"/>
    <w:rsid w:val="00416293"/>
    <w:rsid w:val="0041675E"/>
    <w:rsid w:val="00416D17"/>
    <w:rsid w:val="004215DE"/>
    <w:rsid w:val="004220C0"/>
    <w:rsid w:val="0042243C"/>
    <w:rsid w:val="00422B0C"/>
    <w:rsid w:val="00423AC8"/>
    <w:rsid w:val="00425670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051F"/>
    <w:rsid w:val="00441270"/>
    <w:rsid w:val="0044130B"/>
    <w:rsid w:val="00441FC7"/>
    <w:rsid w:val="00445089"/>
    <w:rsid w:val="004455D3"/>
    <w:rsid w:val="00445AF4"/>
    <w:rsid w:val="004463D7"/>
    <w:rsid w:val="00447E41"/>
    <w:rsid w:val="00447F03"/>
    <w:rsid w:val="004509D5"/>
    <w:rsid w:val="0045133E"/>
    <w:rsid w:val="00452047"/>
    <w:rsid w:val="00453E31"/>
    <w:rsid w:val="00454D3D"/>
    <w:rsid w:val="00455756"/>
    <w:rsid w:val="004557DD"/>
    <w:rsid w:val="00457693"/>
    <w:rsid w:val="0046159B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515D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4026"/>
    <w:rsid w:val="00484237"/>
    <w:rsid w:val="004843A7"/>
    <w:rsid w:val="00484559"/>
    <w:rsid w:val="00484895"/>
    <w:rsid w:val="0048517E"/>
    <w:rsid w:val="0048527B"/>
    <w:rsid w:val="00485D11"/>
    <w:rsid w:val="004865AE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2960"/>
    <w:rsid w:val="004C2B33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5D27"/>
    <w:rsid w:val="004D67B7"/>
    <w:rsid w:val="004D6C12"/>
    <w:rsid w:val="004D7DC4"/>
    <w:rsid w:val="004D7E6C"/>
    <w:rsid w:val="004E19C3"/>
    <w:rsid w:val="004E1DFB"/>
    <w:rsid w:val="004E2CC3"/>
    <w:rsid w:val="004E3723"/>
    <w:rsid w:val="004E4BC5"/>
    <w:rsid w:val="004E6571"/>
    <w:rsid w:val="004E6C8F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64F"/>
    <w:rsid w:val="005231CD"/>
    <w:rsid w:val="00523886"/>
    <w:rsid w:val="00524286"/>
    <w:rsid w:val="00524861"/>
    <w:rsid w:val="00525574"/>
    <w:rsid w:val="00526F19"/>
    <w:rsid w:val="00526FA8"/>
    <w:rsid w:val="0053032F"/>
    <w:rsid w:val="00530456"/>
    <w:rsid w:val="0053166B"/>
    <w:rsid w:val="00531CBF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236D"/>
    <w:rsid w:val="00552CA4"/>
    <w:rsid w:val="00553C95"/>
    <w:rsid w:val="0055421E"/>
    <w:rsid w:val="00554C47"/>
    <w:rsid w:val="005558E1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874C0"/>
    <w:rsid w:val="00591040"/>
    <w:rsid w:val="0059253C"/>
    <w:rsid w:val="00593122"/>
    <w:rsid w:val="00593ADD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3690"/>
    <w:rsid w:val="005D584A"/>
    <w:rsid w:val="005D6D6B"/>
    <w:rsid w:val="005D7E7F"/>
    <w:rsid w:val="005E0BFC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7F8E"/>
    <w:rsid w:val="0062079D"/>
    <w:rsid w:val="00620F37"/>
    <w:rsid w:val="0062272E"/>
    <w:rsid w:val="00622B04"/>
    <w:rsid w:val="00623753"/>
    <w:rsid w:val="00623804"/>
    <w:rsid w:val="00624306"/>
    <w:rsid w:val="006246C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162F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896"/>
    <w:rsid w:val="00657682"/>
    <w:rsid w:val="00657EA7"/>
    <w:rsid w:val="00661325"/>
    <w:rsid w:val="0066155A"/>
    <w:rsid w:val="00662086"/>
    <w:rsid w:val="006620B1"/>
    <w:rsid w:val="00663310"/>
    <w:rsid w:val="00663B4F"/>
    <w:rsid w:val="00663C03"/>
    <w:rsid w:val="00663D50"/>
    <w:rsid w:val="006644BC"/>
    <w:rsid w:val="00665599"/>
    <w:rsid w:val="006665D2"/>
    <w:rsid w:val="0066692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B98"/>
    <w:rsid w:val="006A1D82"/>
    <w:rsid w:val="006A2D50"/>
    <w:rsid w:val="006A320A"/>
    <w:rsid w:val="006A44EC"/>
    <w:rsid w:val="006A45BE"/>
    <w:rsid w:val="006A52B7"/>
    <w:rsid w:val="006A59C1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2A0"/>
    <w:rsid w:val="006C3545"/>
    <w:rsid w:val="006C4194"/>
    <w:rsid w:val="006C4888"/>
    <w:rsid w:val="006C52E6"/>
    <w:rsid w:val="006C54C8"/>
    <w:rsid w:val="006C5A50"/>
    <w:rsid w:val="006C795E"/>
    <w:rsid w:val="006C7AE0"/>
    <w:rsid w:val="006C7FE3"/>
    <w:rsid w:val="006D0CDE"/>
    <w:rsid w:val="006D112C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D4B"/>
    <w:rsid w:val="006F2FCC"/>
    <w:rsid w:val="006F452D"/>
    <w:rsid w:val="006F57DB"/>
    <w:rsid w:val="006F62FF"/>
    <w:rsid w:val="006F6C4E"/>
    <w:rsid w:val="006F74A1"/>
    <w:rsid w:val="006F75F9"/>
    <w:rsid w:val="00700234"/>
    <w:rsid w:val="00701A70"/>
    <w:rsid w:val="00701B66"/>
    <w:rsid w:val="00702865"/>
    <w:rsid w:val="007029C9"/>
    <w:rsid w:val="00702CB3"/>
    <w:rsid w:val="007033C7"/>
    <w:rsid w:val="00704D05"/>
    <w:rsid w:val="00704D5B"/>
    <w:rsid w:val="00706EF6"/>
    <w:rsid w:val="00706FFA"/>
    <w:rsid w:val="00710AB8"/>
    <w:rsid w:val="00710D68"/>
    <w:rsid w:val="0071258B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37B08"/>
    <w:rsid w:val="0074007C"/>
    <w:rsid w:val="00741DF3"/>
    <w:rsid w:val="007427CD"/>
    <w:rsid w:val="00745726"/>
    <w:rsid w:val="00746040"/>
    <w:rsid w:val="007465BD"/>
    <w:rsid w:val="0074665F"/>
    <w:rsid w:val="00751E24"/>
    <w:rsid w:val="00751F5D"/>
    <w:rsid w:val="0075206B"/>
    <w:rsid w:val="00752803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61A7"/>
    <w:rsid w:val="00780662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820"/>
    <w:rsid w:val="00795862"/>
    <w:rsid w:val="007965AD"/>
    <w:rsid w:val="00796C12"/>
    <w:rsid w:val="00797C75"/>
    <w:rsid w:val="007A2DA2"/>
    <w:rsid w:val="007A40AD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98F"/>
    <w:rsid w:val="007B6FAE"/>
    <w:rsid w:val="007B7629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E0A9A"/>
    <w:rsid w:val="007E0CBF"/>
    <w:rsid w:val="007E1F4D"/>
    <w:rsid w:val="007E3864"/>
    <w:rsid w:val="007E3EDE"/>
    <w:rsid w:val="007E4149"/>
    <w:rsid w:val="007E490E"/>
    <w:rsid w:val="007E4935"/>
    <w:rsid w:val="007E57C2"/>
    <w:rsid w:val="007F07D1"/>
    <w:rsid w:val="007F176E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5D5B"/>
    <w:rsid w:val="00806A47"/>
    <w:rsid w:val="00806E57"/>
    <w:rsid w:val="00807069"/>
    <w:rsid w:val="00807072"/>
    <w:rsid w:val="0081178B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30724"/>
    <w:rsid w:val="008310EC"/>
    <w:rsid w:val="00832AB8"/>
    <w:rsid w:val="00832B79"/>
    <w:rsid w:val="00832E8C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4E1"/>
    <w:rsid w:val="00887729"/>
    <w:rsid w:val="00887953"/>
    <w:rsid w:val="00891CA8"/>
    <w:rsid w:val="0089300D"/>
    <w:rsid w:val="00893ADC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EC"/>
    <w:rsid w:val="008C58BE"/>
    <w:rsid w:val="008C6608"/>
    <w:rsid w:val="008C664B"/>
    <w:rsid w:val="008D031F"/>
    <w:rsid w:val="008D18E0"/>
    <w:rsid w:val="008D2D4F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1DAB"/>
    <w:rsid w:val="008E20BD"/>
    <w:rsid w:val="008E28DE"/>
    <w:rsid w:val="008E2EC5"/>
    <w:rsid w:val="008E393A"/>
    <w:rsid w:val="008E4993"/>
    <w:rsid w:val="008E5F0D"/>
    <w:rsid w:val="008E6A9D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F04"/>
    <w:rsid w:val="009019F7"/>
    <w:rsid w:val="00901E67"/>
    <w:rsid w:val="00901E9D"/>
    <w:rsid w:val="0090218E"/>
    <w:rsid w:val="00902A5F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629C"/>
    <w:rsid w:val="00930979"/>
    <w:rsid w:val="00930BBA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1D5"/>
    <w:rsid w:val="00943B3F"/>
    <w:rsid w:val="009444BB"/>
    <w:rsid w:val="0094661F"/>
    <w:rsid w:val="00946CDF"/>
    <w:rsid w:val="009470F5"/>
    <w:rsid w:val="0095000E"/>
    <w:rsid w:val="00950230"/>
    <w:rsid w:val="00951A42"/>
    <w:rsid w:val="0095366F"/>
    <w:rsid w:val="00953A57"/>
    <w:rsid w:val="00953A95"/>
    <w:rsid w:val="00955D0B"/>
    <w:rsid w:val="009562B2"/>
    <w:rsid w:val="00956A25"/>
    <w:rsid w:val="009573E5"/>
    <w:rsid w:val="00957CBC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5E73"/>
    <w:rsid w:val="0096693F"/>
    <w:rsid w:val="00967A67"/>
    <w:rsid w:val="00967AE7"/>
    <w:rsid w:val="00970B8C"/>
    <w:rsid w:val="00971868"/>
    <w:rsid w:val="009720AA"/>
    <w:rsid w:val="009721CC"/>
    <w:rsid w:val="009726AF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716D"/>
    <w:rsid w:val="009E0E2E"/>
    <w:rsid w:val="009E2920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AE7"/>
    <w:rsid w:val="00A07BFC"/>
    <w:rsid w:val="00A11CB0"/>
    <w:rsid w:val="00A1273E"/>
    <w:rsid w:val="00A1514A"/>
    <w:rsid w:val="00A177B4"/>
    <w:rsid w:val="00A20552"/>
    <w:rsid w:val="00A21DD1"/>
    <w:rsid w:val="00A2319D"/>
    <w:rsid w:val="00A2358C"/>
    <w:rsid w:val="00A23837"/>
    <w:rsid w:val="00A23D8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4D00"/>
    <w:rsid w:val="00A356FD"/>
    <w:rsid w:val="00A35AD3"/>
    <w:rsid w:val="00A367FA"/>
    <w:rsid w:val="00A36D71"/>
    <w:rsid w:val="00A373B9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4F59"/>
    <w:rsid w:val="00A66EAF"/>
    <w:rsid w:val="00A67D15"/>
    <w:rsid w:val="00A703BF"/>
    <w:rsid w:val="00A70B35"/>
    <w:rsid w:val="00A71530"/>
    <w:rsid w:val="00A7209A"/>
    <w:rsid w:val="00A73369"/>
    <w:rsid w:val="00A738A9"/>
    <w:rsid w:val="00A744C9"/>
    <w:rsid w:val="00A75E8C"/>
    <w:rsid w:val="00A77BAA"/>
    <w:rsid w:val="00A802D5"/>
    <w:rsid w:val="00A81018"/>
    <w:rsid w:val="00A82292"/>
    <w:rsid w:val="00A823ED"/>
    <w:rsid w:val="00A82684"/>
    <w:rsid w:val="00A82913"/>
    <w:rsid w:val="00A84134"/>
    <w:rsid w:val="00A85744"/>
    <w:rsid w:val="00A85FDB"/>
    <w:rsid w:val="00A862D0"/>
    <w:rsid w:val="00A91869"/>
    <w:rsid w:val="00A91C4F"/>
    <w:rsid w:val="00A92BC9"/>
    <w:rsid w:val="00A93DC6"/>
    <w:rsid w:val="00A94879"/>
    <w:rsid w:val="00A9609F"/>
    <w:rsid w:val="00A972C1"/>
    <w:rsid w:val="00A97F5D"/>
    <w:rsid w:val="00AA0079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6D3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2C4"/>
    <w:rsid w:val="00B070EA"/>
    <w:rsid w:val="00B07613"/>
    <w:rsid w:val="00B07756"/>
    <w:rsid w:val="00B07A29"/>
    <w:rsid w:val="00B1095B"/>
    <w:rsid w:val="00B10EF6"/>
    <w:rsid w:val="00B1235F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34A2"/>
    <w:rsid w:val="00B2390F"/>
    <w:rsid w:val="00B25082"/>
    <w:rsid w:val="00B259D9"/>
    <w:rsid w:val="00B272A8"/>
    <w:rsid w:val="00B27594"/>
    <w:rsid w:val="00B27B64"/>
    <w:rsid w:val="00B30444"/>
    <w:rsid w:val="00B30F20"/>
    <w:rsid w:val="00B326BA"/>
    <w:rsid w:val="00B32D3D"/>
    <w:rsid w:val="00B346B4"/>
    <w:rsid w:val="00B35995"/>
    <w:rsid w:val="00B35E21"/>
    <w:rsid w:val="00B36ACD"/>
    <w:rsid w:val="00B36C36"/>
    <w:rsid w:val="00B3761C"/>
    <w:rsid w:val="00B37BB5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9F8"/>
    <w:rsid w:val="00B57BC6"/>
    <w:rsid w:val="00B57D9A"/>
    <w:rsid w:val="00B60850"/>
    <w:rsid w:val="00B6156C"/>
    <w:rsid w:val="00B61A20"/>
    <w:rsid w:val="00B63A80"/>
    <w:rsid w:val="00B65075"/>
    <w:rsid w:val="00B65ECD"/>
    <w:rsid w:val="00B67116"/>
    <w:rsid w:val="00B7016A"/>
    <w:rsid w:val="00B707C3"/>
    <w:rsid w:val="00B71416"/>
    <w:rsid w:val="00B717BE"/>
    <w:rsid w:val="00B71884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12D5"/>
    <w:rsid w:val="00BA1BE9"/>
    <w:rsid w:val="00BA1CD4"/>
    <w:rsid w:val="00BA2053"/>
    <w:rsid w:val="00BA386D"/>
    <w:rsid w:val="00BA43FF"/>
    <w:rsid w:val="00BA4BDB"/>
    <w:rsid w:val="00BA5180"/>
    <w:rsid w:val="00BA57B9"/>
    <w:rsid w:val="00BA636B"/>
    <w:rsid w:val="00BA7EE0"/>
    <w:rsid w:val="00BB0A89"/>
    <w:rsid w:val="00BB1CD7"/>
    <w:rsid w:val="00BB2157"/>
    <w:rsid w:val="00BB237F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5D36"/>
    <w:rsid w:val="00BD6C6A"/>
    <w:rsid w:val="00BE1186"/>
    <w:rsid w:val="00BE1260"/>
    <w:rsid w:val="00BE17FA"/>
    <w:rsid w:val="00BE2790"/>
    <w:rsid w:val="00BE318B"/>
    <w:rsid w:val="00BE38F6"/>
    <w:rsid w:val="00BE4271"/>
    <w:rsid w:val="00BE718C"/>
    <w:rsid w:val="00BE71C8"/>
    <w:rsid w:val="00BF14D3"/>
    <w:rsid w:val="00BF15B2"/>
    <w:rsid w:val="00BF2A99"/>
    <w:rsid w:val="00BF3197"/>
    <w:rsid w:val="00BF49FC"/>
    <w:rsid w:val="00BF50E5"/>
    <w:rsid w:val="00BF5909"/>
    <w:rsid w:val="00BF6FD7"/>
    <w:rsid w:val="00BF7E57"/>
    <w:rsid w:val="00C00897"/>
    <w:rsid w:val="00C03516"/>
    <w:rsid w:val="00C03F82"/>
    <w:rsid w:val="00C04D35"/>
    <w:rsid w:val="00C0556C"/>
    <w:rsid w:val="00C05B3F"/>
    <w:rsid w:val="00C05C42"/>
    <w:rsid w:val="00C0648A"/>
    <w:rsid w:val="00C06870"/>
    <w:rsid w:val="00C068B0"/>
    <w:rsid w:val="00C06B56"/>
    <w:rsid w:val="00C070DE"/>
    <w:rsid w:val="00C07110"/>
    <w:rsid w:val="00C0777A"/>
    <w:rsid w:val="00C07A7B"/>
    <w:rsid w:val="00C11A10"/>
    <w:rsid w:val="00C11F51"/>
    <w:rsid w:val="00C1220C"/>
    <w:rsid w:val="00C129AF"/>
    <w:rsid w:val="00C13E36"/>
    <w:rsid w:val="00C13F95"/>
    <w:rsid w:val="00C141BA"/>
    <w:rsid w:val="00C142D5"/>
    <w:rsid w:val="00C1781B"/>
    <w:rsid w:val="00C17B06"/>
    <w:rsid w:val="00C204C5"/>
    <w:rsid w:val="00C20BBE"/>
    <w:rsid w:val="00C22440"/>
    <w:rsid w:val="00C22768"/>
    <w:rsid w:val="00C24AE2"/>
    <w:rsid w:val="00C25825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2E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606"/>
    <w:rsid w:val="00C5722F"/>
    <w:rsid w:val="00C574C3"/>
    <w:rsid w:val="00C57BF8"/>
    <w:rsid w:val="00C610A9"/>
    <w:rsid w:val="00C6137E"/>
    <w:rsid w:val="00C61609"/>
    <w:rsid w:val="00C619FB"/>
    <w:rsid w:val="00C6277D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456E"/>
    <w:rsid w:val="00C84DB0"/>
    <w:rsid w:val="00C8571C"/>
    <w:rsid w:val="00C85CFC"/>
    <w:rsid w:val="00C86012"/>
    <w:rsid w:val="00C8618C"/>
    <w:rsid w:val="00C9008E"/>
    <w:rsid w:val="00C90E40"/>
    <w:rsid w:val="00C918D2"/>
    <w:rsid w:val="00C9211F"/>
    <w:rsid w:val="00C92E8E"/>
    <w:rsid w:val="00C93C7F"/>
    <w:rsid w:val="00C948BD"/>
    <w:rsid w:val="00C95AF6"/>
    <w:rsid w:val="00C963FA"/>
    <w:rsid w:val="00C964A7"/>
    <w:rsid w:val="00C96EBA"/>
    <w:rsid w:val="00C972FA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727"/>
    <w:rsid w:val="00CB22BF"/>
    <w:rsid w:val="00CB4510"/>
    <w:rsid w:val="00CB602A"/>
    <w:rsid w:val="00CB63BD"/>
    <w:rsid w:val="00CB65C1"/>
    <w:rsid w:val="00CB6EBA"/>
    <w:rsid w:val="00CB7602"/>
    <w:rsid w:val="00CC15C9"/>
    <w:rsid w:val="00CC2B1E"/>
    <w:rsid w:val="00CC485E"/>
    <w:rsid w:val="00CC5047"/>
    <w:rsid w:val="00CC5925"/>
    <w:rsid w:val="00CC687A"/>
    <w:rsid w:val="00CC6FE4"/>
    <w:rsid w:val="00CC779C"/>
    <w:rsid w:val="00CD00E0"/>
    <w:rsid w:val="00CD3211"/>
    <w:rsid w:val="00CD333F"/>
    <w:rsid w:val="00CD3F96"/>
    <w:rsid w:val="00CD5A11"/>
    <w:rsid w:val="00CD5A57"/>
    <w:rsid w:val="00CD5EB6"/>
    <w:rsid w:val="00CD615B"/>
    <w:rsid w:val="00CD65C4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65CD"/>
    <w:rsid w:val="00CE74AA"/>
    <w:rsid w:val="00CE77E4"/>
    <w:rsid w:val="00CE7970"/>
    <w:rsid w:val="00CF0A3C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D00829"/>
    <w:rsid w:val="00D0168F"/>
    <w:rsid w:val="00D018C7"/>
    <w:rsid w:val="00D01A56"/>
    <w:rsid w:val="00D02444"/>
    <w:rsid w:val="00D02695"/>
    <w:rsid w:val="00D02DF7"/>
    <w:rsid w:val="00D036D4"/>
    <w:rsid w:val="00D037BB"/>
    <w:rsid w:val="00D03CFC"/>
    <w:rsid w:val="00D04659"/>
    <w:rsid w:val="00D04708"/>
    <w:rsid w:val="00D0723F"/>
    <w:rsid w:val="00D07E9F"/>
    <w:rsid w:val="00D10179"/>
    <w:rsid w:val="00D10458"/>
    <w:rsid w:val="00D1070C"/>
    <w:rsid w:val="00D10FCF"/>
    <w:rsid w:val="00D11D26"/>
    <w:rsid w:val="00D12605"/>
    <w:rsid w:val="00D12F41"/>
    <w:rsid w:val="00D148C1"/>
    <w:rsid w:val="00D14C3B"/>
    <w:rsid w:val="00D15482"/>
    <w:rsid w:val="00D15B87"/>
    <w:rsid w:val="00D16493"/>
    <w:rsid w:val="00D16619"/>
    <w:rsid w:val="00D17EDD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74E2"/>
    <w:rsid w:val="00D30C26"/>
    <w:rsid w:val="00D3203A"/>
    <w:rsid w:val="00D3267D"/>
    <w:rsid w:val="00D327B6"/>
    <w:rsid w:val="00D32B9C"/>
    <w:rsid w:val="00D32F54"/>
    <w:rsid w:val="00D33003"/>
    <w:rsid w:val="00D33548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74F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52F"/>
    <w:rsid w:val="00DC7638"/>
    <w:rsid w:val="00DC7B94"/>
    <w:rsid w:val="00DD1899"/>
    <w:rsid w:val="00DD23FA"/>
    <w:rsid w:val="00DD38A6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37FF"/>
    <w:rsid w:val="00DE3904"/>
    <w:rsid w:val="00DE4A32"/>
    <w:rsid w:val="00DE4B5B"/>
    <w:rsid w:val="00DE5871"/>
    <w:rsid w:val="00DE5AE2"/>
    <w:rsid w:val="00DE6364"/>
    <w:rsid w:val="00DE676B"/>
    <w:rsid w:val="00DE6ABC"/>
    <w:rsid w:val="00DE6EC6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888"/>
    <w:rsid w:val="00DF4DD2"/>
    <w:rsid w:val="00DF53AE"/>
    <w:rsid w:val="00DF5F17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71A5"/>
    <w:rsid w:val="00E07EE3"/>
    <w:rsid w:val="00E1072F"/>
    <w:rsid w:val="00E11006"/>
    <w:rsid w:val="00E11079"/>
    <w:rsid w:val="00E11251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6DD2"/>
    <w:rsid w:val="00E7713E"/>
    <w:rsid w:val="00E77286"/>
    <w:rsid w:val="00E808CA"/>
    <w:rsid w:val="00E817FA"/>
    <w:rsid w:val="00E84589"/>
    <w:rsid w:val="00E86378"/>
    <w:rsid w:val="00E864B7"/>
    <w:rsid w:val="00E86835"/>
    <w:rsid w:val="00E924E5"/>
    <w:rsid w:val="00E934F8"/>
    <w:rsid w:val="00E950D6"/>
    <w:rsid w:val="00E95140"/>
    <w:rsid w:val="00E954E9"/>
    <w:rsid w:val="00E957B5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714"/>
    <w:rsid w:val="00EC1D8F"/>
    <w:rsid w:val="00EC304F"/>
    <w:rsid w:val="00EC33FC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3728"/>
    <w:rsid w:val="00ED4256"/>
    <w:rsid w:val="00ED45BD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3008"/>
    <w:rsid w:val="00EE3937"/>
    <w:rsid w:val="00EE5055"/>
    <w:rsid w:val="00EE605E"/>
    <w:rsid w:val="00EE6470"/>
    <w:rsid w:val="00EE6690"/>
    <w:rsid w:val="00EE691C"/>
    <w:rsid w:val="00EE72DF"/>
    <w:rsid w:val="00EF011F"/>
    <w:rsid w:val="00EF0A29"/>
    <w:rsid w:val="00EF2C12"/>
    <w:rsid w:val="00EF2EFB"/>
    <w:rsid w:val="00EF45F5"/>
    <w:rsid w:val="00EF4C89"/>
    <w:rsid w:val="00EF590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41CC"/>
    <w:rsid w:val="00F14951"/>
    <w:rsid w:val="00F16321"/>
    <w:rsid w:val="00F176C7"/>
    <w:rsid w:val="00F20401"/>
    <w:rsid w:val="00F20D55"/>
    <w:rsid w:val="00F20F62"/>
    <w:rsid w:val="00F23152"/>
    <w:rsid w:val="00F2394A"/>
    <w:rsid w:val="00F23A90"/>
    <w:rsid w:val="00F23B74"/>
    <w:rsid w:val="00F24FC3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6C0"/>
    <w:rsid w:val="00F56D47"/>
    <w:rsid w:val="00F57374"/>
    <w:rsid w:val="00F57485"/>
    <w:rsid w:val="00F57DE8"/>
    <w:rsid w:val="00F60104"/>
    <w:rsid w:val="00F60637"/>
    <w:rsid w:val="00F60D81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E13"/>
    <w:rsid w:val="00F675E4"/>
    <w:rsid w:val="00F70734"/>
    <w:rsid w:val="00F70EA1"/>
    <w:rsid w:val="00F7231E"/>
    <w:rsid w:val="00F724DD"/>
    <w:rsid w:val="00F74580"/>
    <w:rsid w:val="00F758F4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F2E"/>
    <w:rsid w:val="00FA2F68"/>
    <w:rsid w:val="00FA36B8"/>
    <w:rsid w:val="00FA3C98"/>
    <w:rsid w:val="00FA4148"/>
    <w:rsid w:val="00FA5CBF"/>
    <w:rsid w:val="00FA6B0D"/>
    <w:rsid w:val="00FA7137"/>
    <w:rsid w:val="00FA7BCC"/>
    <w:rsid w:val="00FB043A"/>
    <w:rsid w:val="00FB41DD"/>
    <w:rsid w:val="00FB459B"/>
    <w:rsid w:val="00FB62C5"/>
    <w:rsid w:val="00FB637D"/>
    <w:rsid w:val="00FC1025"/>
    <w:rsid w:val="00FC3469"/>
    <w:rsid w:val="00FC459A"/>
    <w:rsid w:val="00FC578F"/>
    <w:rsid w:val="00FD0472"/>
    <w:rsid w:val="00FD0E87"/>
    <w:rsid w:val="00FD0F57"/>
    <w:rsid w:val="00FD1FA2"/>
    <w:rsid w:val="00FD3C66"/>
    <w:rsid w:val="00FD3EC8"/>
    <w:rsid w:val="00FD4F05"/>
    <w:rsid w:val="00FD5DC4"/>
    <w:rsid w:val="00FE000A"/>
    <w:rsid w:val="00FE049A"/>
    <w:rsid w:val="00FE0D4D"/>
    <w:rsid w:val="00FE1B7F"/>
    <w:rsid w:val="00FE1FC4"/>
    <w:rsid w:val="00FE4098"/>
    <w:rsid w:val="00FE4793"/>
    <w:rsid w:val="00FE482C"/>
    <w:rsid w:val="00FE55BE"/>
    <w:rsid w:val="00FE5C69"/>
    <w:rsid w:val="00FE7C57"/>
    <w:rsid w:val="00FF122A"/>
    <w:rsid w:val="00FF1A8E"/>
    <w:rsid w:val="00FF23EE"/>
    <w:rsid w:val="00FF2677"/>
    <w:rsid w:val="00FF2B0E"/>
    <w:rsid w:val="00FF3017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181A8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6"/>
      <w:szCs w:val="28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181A83"/>
    <w:rPr>
      <w:rFonts w:ascii="Arial" w:hAnsi="Arial" w:cs="Arial"/>
      <w:b/>
      <w:bCs/>
      <w:color w:val="0000FF"/>
      <w:sz w:val="26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paragraph" w:customStyle="1" w:styleId="BodyText21">
    <w:name w:val="Body Text 21"/>
    <w:basedOn w:val="Standard"/>
    <w:rsid w:val="00752803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181A8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6"/>
      <w:szCs w:val="28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181A83"/>
    <w:rPr>
      <w:rFonts w:ascii="Arial" w:hAnsi="Arial" w:cs="Arial"/>
      <w:b/>
      <w:bCs/>
      <w:color w:val="0000FF"/>
      <w:sz w:val="26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paragraph" w:customStyle="1" w:styleId="BodyText21">
    <w:name w:val="Body Text 21"/>
    <w:basedOn w:val="Standard"/>
    <w:rsid w:val="00752803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qjett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981312-DD20-4746-8349-325338AF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5457</Words>
  <Characters>34381</Characters>
  <Application>Microsoft Office Word</Application>
  <DocSecurity>0</DocSecurity>
  <Lines>286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 Galaterbrief - Teil 2 - Unterwegs notiert Nr. 112 - 09/2018</vt:lpstr>
      <vt:lpstr>U n t e r w e g s   n o t i e r t</vt:lpstr>
    </vt:vector>
  </TitlesOfParts>
  <Company/>
  <LinksUpToDate>false</LinksUpToDate>
  <CharactersWithSpaces>39759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Galaterbrief - Teil 2 - Unterwegs notiert Nr. 112 - 09/2018</dc:title>
  <dc:subject/>
  <dc:creator>Thomas Jettel</dc:creator>
  <cp:keywords/>
  <dc:description/>
  <cp:lastModifiedBy>Me</cp:lastModifiedBy>
  <cp:revision>101</cp:revision>
  <cp:lastPrinted>2018-07-02T14:12:00Z</cp:lastPrinted>
  <dcterms:created xsi:type="dcterms:W3CDTF">2017-05-22T21:40:00Z</dcterms:created>
  <dcterms:modified xsi:type="dcterms:W3CDTF">2018-09-28T05:35:00Z</dcterms:modified>
</cp:coreProperties>
</file>