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C2" w:rsidRPr="005F19C2" w:rsidRDefault="005F19C2" w:rsidP="005F19C2">
      <w:pPr>
        <w:rPr>
          <w:b/>
          <w:sz w:val="32"/>
          <w:szCs w:val="32"/>
        </w:rPr>
      </w:pPr>
      <w:bookmarkStart w:id="0" w:name="_GoBack"/>
      <w:bookmarkEnd w:id="0"/>
      <w:r w:rsidRPr="005F19C2">
        <w:rPr>
          <w:b/>
          <w:sz w:val="32"/>
          <w:szCs w:val="32"/>
        </w:rPr>
        <w:t xml:space="preserve">Theo Lehmann - </w:t>
      </w:r>
      <w:r>
        <w:rPr>
          <w:b/>
          <w:sz w:val="32"/>
          <w:szCs w:val="32"/>
        </w:rPr>
        <w:t>Jugendgottesdienst Nr. 88</w:t>
      </w:r>
    </w:p>
    <w:p w:rsidR="005F19C2" w:rsidRDefault="005F19C2" w:rsidP="005F19C2">
      <w:pPr>
        <w:rPr>
          <w:i/>
        </w:rPr>
      </w:pPr>
      <w:r w:rsidRPr="005F19C2">
        <w:rPr>
          <w:i/>
        </w:rPr>
        <w:t>Abschrift der Predigt vom 1</w:t>
      </w:r>
      <w:r>
        <w:rPr>
          <w:i/>
        </w:rPr>
        <w:t>0</w:t>
      </w:r>
      <w:r w:rsidRPr="005F19C2">
        <w:rPr>
          <w:i/>
        </w:rPr>
        <w:t xml:space="preserve">.Juni </w:t>
      </w:r>
      <w:r>
        <w:rPr>
          <w:i/>
        </w:rPr>
        <w:t>1984</w:t>
      </w:r>
      <w:r w:rsidRPr="005F19C2">
        <w:rPr>
          <w:i/>
        </w:rPr>
        <w:t xml:space="preserve"> – </w:t>
      </w:r>
      <w:r>
        <w:rPr>
          <w:i/>
        </w:rPr>
        <w:t xml:space="preserve">über </w:t>
      </w:r>
      <w:r w:rsidRPr="005F19C2">
        <w:rPr>
          <w:i/>
        </w:rPr>
        <w:t>1. Korinther 6, 19 (Erster Korintherbrief)</w:t>
      </w:r>
    </w:p>
    <w:p w:rsidR="0021508C" w:rsidRDefault="0021508C" w:rsidP="0021508C"/>
    <w:p w:rsidR="00F21222" w:rsidRPr="00F21222" w:rsidRDefault="00F21222" w:rsidP="0021508C">
      <w:pPr>
        <w:rPr>
          <w:b/>
        </w:rPr>
      </w:pPr>
      <w:r w:rsidRPr="00F21222">
        <w:rPr>
          <w:b/>
        </w:rPr>
        <w:t xml:space="preserve">Der Geburtstag der Kirche </w:t>
      </w:r>
      <w:r w:rsidR="00947542">
        <w:rPr>
          <w:b/>
        </w:rPr>
        <w:t>war eine Massenevangelisation</w:t>
      </w:r>
      <w:r w:rsidR="00BC20B7">
        <w:rPr>
          <w:b/>
        </w:rPr>
        <w:t>.</w:t>
      </w:r>
    </w:p>
    <w:p w:rsidR="0021508C" w:rsidRPr="0021508C" w:rsidRDefault="0021508C" w:rsidP="0021508C">
      <w:r w:rsidRPr="0021508C">
        <w:t xml:space="preserve">Der Witz von dem Hochzeitsbild </w:t>
      </w:r>
      <w:r w:rsidR="00F21222">
        <w:t xml:space="preserve">mit dem feschen Bräutigam </w:t>
      </w:r>
      <w:r w:rsidRPr="0021508C">
        <w:t xml:space="preserve">und dem Papa, der </w:t>
      </w:r>
      <w:r w:rsidR="00F21222">
        <w:t xml:space="preserve">30 Jahre später </w:t>
      </w:r>
      <w:r w:rsidRPr="0021508C">
        <w:t>mit Glatze und dick in der Küche steht. Die Kirche hat heute zwar keinen Hoch</w:t>
      </w:r>
      <w:r w:rsidR="00F74C85">
        <w:t xml:space="preserve">zeitstag, aber ihren Geburtstag – aber </w:t>
      </w:r>
      <w:r w:rsidRPr="0021508C">
        <w:t xml:space="preserve">sie hat sich auch ganz schön verändert. Sie ist auch </w:t>
      </w:r>
      <w:r w:rsidR="00F74C85">
        <w:t xml:space="preserve">ziemlich in die Breite gegangen, und </w:t>
      </w:r>
      <w:r w:rsidRPr="0021508C">
        <w:t>es ist längst nicht mehr so viel mit ihr los, wie in der Anfangszeit. Meistens macht sie ja einen ziemlich mickrigen Eindruck. Heute gibt es in der Kirche nur selten Massen und nur selten Evangelisation</w:t>
      </w:r>
      <w:r>
        <w:t>e</w:t>
      </w:r>
      <w:r w:rsidRPr="0021508C">
        <w:t>n, obwohl die Evangelisation der</w:t>
      </w:r>
      <w:r>
        <w:t xml:space="preserve"> M</w:t>
      </w:r>
      <w:r w:rsidRPr="0021508C">
        <w:t>a</w:t>
      </w:r>
      <w:r>
        <w:t>ss</w:t>
      </w:r>
      <w:r w:rsidRPr="0021508C">
        <w:t>en die Hauptaufgabe der Kirche ist.</w:t>
      </w:r>
    </w:p>
    <w:p w:rsidR="0021508C" w:rsidRPr="0021508C" w:rsidRDefault="0021508C" w:rsidP="0021508C">
      <w:r w:rsidRPr="0021508C">
        <w:t>Heute ist der Gebetstag für die Weltevangelisation. Und ich fordere auch euch dazu auf, dafür zu beten. Es leben immerhin auf unserer Erde 3 Milliarden Menschen die noch nie etwas von Jesus Christus</w:t>
      </w:r>
      <w:r w:rsidR="00F74C85">
        <w:t xml:space="preserve"> gehört haben. Diese Massen zu e</w:t>
      </w:r>
      <w:r w:rsidRPr="0021508C">
        <w:t>vangelisier</w:t>
      </w:r>
      <w:r w:rsidR="00F74C85">
        <w:t>en</w:t>
      </w:r>
      <w:r w:rsidRPr="0021508C">
        <w:t>, dazu ist die Kirche da.</w:t>
      </w:r>
    </w:p>
    <w:p w:rsidR="0021508C" w:rsidRPr="0021508C" w:rsidRDefault="00F74C85" w:rsidP="0021508C">
      <w:r>
        <w:t xml:space="preserve">Es ist </w:t>
      </w:r>
      <w:r w:rsidR="0021508C" w:rsidRPr="0021508C">
        <w:t xml:space="preserve">auch kein Zufall, dass die Geburtsstunde der Kirche eine Massenevangelisation gewesen ist. Damit hat alles angefangen. Es war im Tempel von Jerusalem, Tausende Menschen waren versammelt, als der </w:t>
      </w:r>
      <w:r w:rsidR="003A1D3C">
        <w:t>Heilig</w:t>
      </w:r>
      <w:r w:rsidRPr="0021508C">
        <w:t>e</w:t>
      </w:r>
      <w:r w:rsidR="0021508C" w:rsidRPr="0021508C">
        <w:t xml:space="preserve"> Geist wie ein Feuersturm über die </w:t>
      </w:r>
      <w:r>
        <w:t>J</w:t>
      </w:r>
      <w:r w:rsidR="0021508C" w:rsidRPr="0021508C">
        <w:t>ünger von Jesus kam.</w:t>
      </w:r>
    </w:p>
    <w:p w:rsidR="0021508C" w:rsidRPr="0021508C" w:rsidRDefault="0021508C" w:rsidP="0021508C">
      <w:r w:rsidRPr="0021508C">
        <w:t>Und für einen von Ihnen, Petrus, ka</w:t>
      </w:r>
      <w:r w:rsidR="00F74C85">
        <w:t>m</w:t>
      </w:r>
      <w:r w:rsidRPr="0021508C">
        <w:t xml:space="preserve"> der </w:t>
      </w:r>
      <w:r w:rsidR="003A1D3C">
        <w:t>Heilig</w:t>
      </w:r>
      <w:r w:rsidR="00F74C85" w:rsidRPr="0021508C">
        <w:t>e</w:t>
      </w:r>
      <w:r w:rsidRPr="0021508C">
        <w:t xml:space="preserve"> Geist mit großer Macht</w:t>
      </w:r>
      <w:r w:rsidR="00F74C85">
        <w:t xml:space="preserve"> und er fing an zu predigen. S</w:t>
      </w:r>
      <w:r w:rsidRPr="0021508C">
        <w:t>eine Predigt teilte die Masse in zwei Gruppen. Die eine Gruppe fand die Predigt mehr als amüsant, und glaubte</w:t>
      </w:r>
      <w:r w:rsidR="00F74C85">
        <w:t>,</w:t>
      </w:r>
      <w:r w:rsidRPr="0021508C">
        <w:t xml:space="preserve"> Petrus habe </w:t>
      </w:r>
      <w:r w:rsidR="004E01E0">
        <w:t xml:space="preserve">ein paar </w:t>
      </w:r>
      <w:proofErr w:type="spellStart"/>
      <w:r w:rsidR="004E01E0">
        <w:t>Wernesgrüner</w:t>
      </w:r>
      <w:proofErr w:type="spellEnd"/>
      <w:r w:rsidR="004E01E0">
        <w:rPr>
          <w:rStyle w:val="Funotenzeichen"/>
        </w:rPr>
        <w:footnoteReference w:id="1"/>
      </w:r>
      <w:r w:rsidR="004E01E0">
        <w:t xml:space="preserve"> zu viel</w:t>
      </w:r>
      <w:r w:rsidR="00070B01">
        <w:t xml:space="preserve"> getrunken. Sie meinten, die Jünger</w:t>
      </w:r>
      <w:r w:rsidRPr="0021508C">
        <w:t xml:space="preserve"> wären voll Alkohol. Bis zum heutigen Tag ist den </w:t>
      </w:r>
      <w:r w:rsidR="00070B01">
        <w:t>U</w:t>
      </w:r>
      <w:r w:rsidRPr="0021508C">
        <w:t>ngläubigen kein neues Argument eingefallen. Und sie wiederholen un</w:t>
      </w:r>
      <w:r w:rsidR="00070B01">
        <w:t>ermüdlich dieses lahme Argument -</w:t>
      </w:r>
      <w:r w:rsidRPr="0021508C">
        <w:t xml:space="preserve"> über das auch der Karl M</w:t>
      </w:r>
      <w:r w:rsidR="00070B01">
        <w:t xml:space="preserve">arx nicht hinaus gekommen ist - </w:t>
      </w:r>
      <w:r w:rsidRPr="0021508C">
        <w:t xml:space="preserve"> </w:t>
      </w:r>
      <w:r w:rsidR="00070B01">
        <w:t>i</w:t>
      </w:r>
      <w:r w:rsidRPr="0021508C">
        <w:t>ndem sie sagen</w:t>
      </w:r>
      <w:r w:rsidR="00070B01">
        <w:t>,</w:t>
      </w:r>
      <w:r w:rsidRPr="0021508C">
        <w:t xml:space="preserve"> euer Glaube an Jesus ist Opium. Opium ist ein Rauschmittel.</w:t>
      </w:r>
    </w:p>
    <w:p w:rsidR="0021508C" w:rsidRPr="0021508C" w:rsidRDefault="0021508C" w:rsidP="0021508C">
      <w:r w:rsidRPr="0021508C">
        <w:t xml:space="preserve">Im Gegenteil, sagen wir Christen: unser Glaube ist kein Rauschmittel, sondern es ist ein Lebensmittel. Und so scheiden sich an diesem Punkt die Geister. </w:t>
      </w:r>
      <w:r w:rsidR="000F5E71">
        <w:t>D</w:t>
      </w:r>
      <w:r w:rsidRPr="0021508C">
        <w:t xml:space="preserve">as ist schon die erste Funktion des </w:t>
      </w:r>
      <w:r w:rsidR="003A1D3C">
        <w:t>Heilig</w:t>
      </w:r>
      <w:r w:rsidRPr="0021508C">
        <w:t>en Geistes. Die Geister zu scheiden. Eine klare Entscheidungssituation zu schaffen. So ist das damals auch schon gewesen. Denn ein a</w:t>
      </w:r>
      <w:r w:rsidR="000F5E71">
        <w:t>nderer Teil der Zuhörer wurde durc</w:t>
      </w:r>
      <w:r w:rsidRPr="0021508C">
        <w:t>h die gleiche Predigt des Petrus so angesprochen, dass sie bis ins Innerste getroffen w</w:t>
      </w:r>
      <w:r w:rsidR="000F5E71">
        <w:t>u</w:t>
      </w:r>
      <w:r w:rsidRPr="0021508C">
        <w:t>rden. Und sie trafen auf der Stelle eine Entscheidung für Jesus Christus. Man m</w:t>
      </w:r>
      <w:r w:rsidR="00947542">
        <w:t>uss es sich einmal vorstellen, e</w:t>
      </w:r>
      <w:r w:rsidRPr="0021508C">
        <w:t>s waren 3000 Menschen, die sich aufgrund dieser einen Predigt bekehrten und sich taufen ließen.</w:t>
      </w:r>
    </w:p>
    <w:p w:rsidR="005F19C2" w:rsidRDefault="0021508C" w:rsidP="0021508C">
      <w:r w:rsidRPr="0021508C">
        <w:t xml:space="preserve">Eine Massenbekehrung, das war die Geburtsstunde der Kirche. </w:t>
      </w:r>
    </w:p>
    <w:p w:rsidR="00927E98" w:rsidRPr="00927E98" w:rsidRDefault="005F19C2" w:rsidP="0021508C">
      <w:pPr>
        <w:rPr>
          <w:b/>
        </w:rPr>
      </w:pPr>
      <w:r>
        <w:br w:type="column"/>
      </w:r>
      <w:r w:rsidR="00927E98" w:rsidRPr="00927E98">
        <w:rPr>
          <w:b/>
        </w:rPr>
        <w:lastRenderedPageBreak/>
        <w:t xml:space="preserve">Das Problem des </w:t>
      </w:r>
      <w:r w:rsidR="003A1D3C">
        <w:rPr>
          <w:b/>
        </w:rPr>
        <w:t>Heilig</w:t>
      </w:r>
      <w:r w:rsidR="00927E98" w:rsidRPr="00927E98">
        <w:rPr>
          <w:b/>
        </w:rPr>
        <w:t>en Geistes</w:t>
      </w:r>
      <w:r w:rsidR="00BC20B7">
        <w:rPr>
          <w:b/>
        </w:rPr>
        <w:t>.</w:t>
      </w:r>
    </w:p>
    <w:p w:rsidR="0021508C" w:rsidRPr="0021508C" w:rsidRDefault="00927E98" w:rsidP="0021508C">
      <w:r>
        <w:t>Daran denken wir heute. V</w:t>
      </w:r>
      <w:r w:rsidR="0021508C" w:rsidRPr="0021508C">
        <w:t xml:space="preserve">iele denken: naja, schön und gut, </w:t>
      </w:r>
      <w:r>
        <w:t xml:space="preserve">so </w:t>
      </w:r>
      <w:r w:rsidR="0021508C" w:rsidRPr="0021508C">
        <w:t xml:space="preserve">war es eben damals, aber wo gibt es sowas heute. Wie kriegen wir heute den </w:t>
      </w:r>
      <w:r w:rsidR="003A1D3C">
        <w:t>Heilig</w:t>
      </w:r>
      <w:r w:rsidR="0021508C" w:rsidRPr="0021508C">
        <w:t>en Geist. Diese Frage zeigt unsere ganze G</w:t>
      </w:r>
      <w:r>
        <w:t>eistlosigkeit und unsere ganze S</w:t>
      </w:r>
      <w:r w:rsidR="0021508C" w:rsidRPr="0021508C">
        <w:t xml:space="preserve">chwäche. </w:t>
      </w:r>
      <w:r>
        <w:t>E</w:t>
      </w:r>
      <w:r w:rsidR="0021508C" w:rsidRPr="0021508C">
        <w:t>s ist ein kümmerliches Zeugnis für unsere Bibel</w:t>
      </w:r>
      <w:r>
        <w:t>k</w:t>
      </w:r>
      <w:r w:rsidR="0021508C" w:rsidRPr="0021508C">
        <w:t xml:space="preserve">enntnis und für unseren Glauben, wenn wir solche Fragen stellen. </w:t>
      </w:r>
    </w:p>
    <w:p w:rsidR="0021508C" w:rsidRPr="0021508C" w:rsidRDefault="0021508C" w:rsidP="0021508C">
      <w:r w:rsidRPr="0021508C">
        <w:t xml:space="preserve">Denn den </w:t>
      </w:r>
      <w:r w:rsidR="003A1D3C">
        <w:t>Heilig</w:t>
      </w:r>
      <w:r w:rsidRPr="0021508C">
        <w:t xml:space="preserve">en Geist, den haben wir ja </w:t>
      </w:r>
      <w:r w:rsidR="00927E98">
        <w:t xml:space="preserve">- </w:t>
      </w:r>
      <w:r w:rsidRPr="0021508C">
        <w:t xml:space="preserve">er ist ja ausgegossen. Davon hat </w:t>
      </w:r>
      <w:r w:rsidR="00927E98">
        <w:t>ja</w:t>
      </w:r>
      <w:r w:rsidRPr="0021508C">
        <w:t xml:space="preserve"> Petrus in seiner Predigt zu Pfingsten geredet. In </w:t>
      </w:r>
      <w:r w:rsidR="0085325E">
        <w:t>der Apostelgeschichte</w:t>
      </w:r>
      <w:r w:rsidRPr="0021508C">
        <w:t xml:space="preserve"> heißt es: </w:t>
      </w:r>
      <w:r w:rsidR="0085325E" w:rsidRPr="00037DE0">
        <w:rPr>
          <w:i/>
        </w:rPr>
        <w:t>Nachdem Er</w:t>
      </w:r>
      <w:r w:rsidR="0085325E" w:rsidRPr="00037DE0">
        <w:rPr>
          <w:rStyle w:val="Funotenzeichen"/>
          <w:i/>
        </w:rPr>
        <w:footnoteReference w:id="2"/>
      </w:r>
      <w:r w:rsidR="0085325E" w:rsidRPr="00037DE0">
        <w:rPr>
          <w:i/>
        </w:rPr>
        <w:t xml:space="preserve"> nun zur Rechten Gottes </w:t>
      </w:r>
      <w:r w:rsidRPr="00037DE0">
        <w:rPr>
          <w:i/>
        </w:rPr>
        <w:t xml:space="preserve">erhöht ist und </w:t>
      </w:r>
      <w:r w:rsidR="0085325E" w:rsidRPr="00037DE0">
        <w:rPr>
          <w:i/>
        </w:rPr>
        <w:t xml:space="preserve">die Verheißung des </w:t>
      </w:r>
      <w:r w:rsidR="003A1D3C">
        <w:rPr>
          <w:i/>
        </w:rPr>
        <w:t>Heilig</w:t>
      </w:r>
      <w:r w:rsidR="0085325E" w:rsidRPr="00037DE0">
        <w:rPr>
          <w:i/>
        </w:rPr>
        <w:t xml:space="preserve">en Geistes empfangen hat von dem </w:t>
      </w:r>
      <w:r w:rsidRPr="00037DE0">
        <w:rPr>
          <w:i/>
        </w:rPr>
        <w:t>Vater, hat</w:t>
      </w:r>
      <w:r w:rsidR="0085325E" w:rsidRPr="00037DE0">
        <w:rPr>
          <w:i/>
        </w:rPr>
        <w:t xml:space="preserve"> er dies ausgegossen, was ihr jetzt </w:t>
      </w:r>
      <w:r w:rsidR="0085325E" w:rsidRPr="00E5299C">
        <w:rPr>
          <w:i/>
        </w:rPr>
        <w:t>seht und hört (</w:t>
      </w:r>
      <w:proofErr w:type="spellStart"/>
      <w:r w:rsidR="0085325E" w:rsidRPr="00E5299C">
        <w:rPr>
          <w:i/>
        </w:rPr>
        <w:t>Apg</w:t>
      </w:r>
      <w:proofErr w:type="spellEnd"/>
      <w:r w:rsidR="0085325E" w:rsidRPr="00E5299C">
        <w:rPr>
          <w:i/>
        </w:rPr>
        <w:t xml:space="preserve"> 2,33).</w:t>
      </w:r>
    </w:p>
    <w:p w:rsidR="0021508C" w:rsidRPr="0021508C" w:rsidRDefault="0021508C" w:rsidP="0021508C">
      <w:r w:rsidRPr="0021508C">
        <w:t xml:space="preserve">Der </w:t>
      </w:r>
      <w:r w:rsidR="003A1D3C">
        <w:t>Heilig</w:t>
      </w:r>
      <w:r w:rsidR="00037DE0" w:rsidRPr="0021508C">
        <w:t>e</w:t>
      </w:r>
      <w:r w:rsidRPr="0021508C">
        <w:t xml:space="preserve"> Geist ist ein Geschenk G</w:t>
      </w:r>
      <w:r w:rsidR="00037DE0">
        <w:t xml:space="preserve">ottes an seine Kinder. Und Getaufte, der </w:t>
      </w:r>
      <w:r w:rsidRPr="0021508C">
        <w:t>auch a</w:t>
      </w:r>
      <w:r w:rsidR="00037DE0">
        <w:t xml:space="preserve">ls Kind getauft worden ist, </w:t>
      </w:r>
      <w:r w:rsidRPr="0021508C">
        <w:t xml:space="preserve">hat den </w:t>
      </w:r>
      <w:r w:rsidR="003A1D3C">
        <w:t>Heilig</w:t>
      </w:r>
      <w:r w:rsidRPr="0021508C">
        <w:t>en Geist empfangen.</w:t>
      </w:r>
    </w:p>
    <w:p w:rsidR="0021508C" w:rsidRDefault="0021508C" w:rsidP="0021508C">
      <w:r w:rsidRPr="0021508C">
        <w:t xml:space="preserve">Und wenn du getauft bist, dann kannst du für dich in Anspruch nehmen, was im Römerbrief steht: </w:t>
      </w:r>
      <w:r w:rsidRPr="00BC20B7">
        <w:rPr>
          <w:i/>
        </w:rPr>
        <w:t>die Liebe Gottes ist ausgegossen</w:t>
      </w:r>
      <w:r w:rsidR="00037DE0" w:rsidRPr="00BC20B7">
        <w:rPr>
          <w:i/>
        </w:rPr>
        <w:t xml:space="preserve"> in unsere Herzen durch den </w:t>
      </w:r>
      <w:r w:rsidR="003A1D3C">
        <w:rPr>
          <w:i/>
        </w:rPr>
        <w:t>Heilig</w:t>
      </w:r>
      <w:r w:rsidR="00037DE0" w:rsidRPr="00BC20B7">
        <w:rPr>
          <w:i/>
        </w:rPr>
        <w:t>en Geist, der uns gegeben worden ist</w:t>
      </w:r>
      <w:r w:rsidR="00037DE0">
        <w:t xml:space="preserve"> (</w:t>
      </w:r>
      <w:proofErr w:type="spellStart"/>
      <w:r w:rsidR="00037DE0">
        <w:t>Röm</w:t>
      </w:r>
      <w:proofErr w:type="spellEnd"/>
      <w:r w:rsidR="00037DE0">
        <w:t xml:space="preserve"> 5,5)</w:t>
      </w:r>
      <w:r w:rsidR="00037DE0">
        <w:rPr>
          <w:rStyle w:val="Funotenzeichen"/>
        </w:rPr>
        <w:footnoteReference w:id="3"/>
      </w:r>
      <w:r w:rsidRPr="0021508C">
        <w:t>. Da</w:t>
      </w:r>
      <w:r w:rsidR="00BC20B7">
        <w:t>s</w:t>
      </w:r>
      <w:r w:rsidRPr="0021508C">
        <w:t xml:space="preserve"> steht in der </w:t>
      </w:r>
      <w:r w:rsidR="00BC20B7">
        <w:t>Bibel. E</w:t>
      </w:r>
      <w:r w:rsidRPr="0021508C">
        <w:t xml:space="preserve">s ist keine Ankündigung für die Zukunft, sondern </w:t>
      </w:r>
      <w:r w:rsidR="00BC20B7">
        <w:t>es steht im P</w:t>
      </w:r>
      <w:r w:rsidRPr="0021508C">
        <w:t xml:space="preserve">erfekt, </w:t>
      </w:r>
      <w:r w:rsidR="00BC20B7">
        <w:t>es</w:t>
      </w:r>
      <w:r w:rsidRPr="0021508C">
        <w:t xml:space="preserve"> ist eine vollendete Tatsache. Die Tatsache, von der wir ausgehen dürfen. Wir haben den </w:t>
      </w:r>
      <w:r w:rsidR="003A1D3C">
        <w:t>Heilig</w:t>
      </w:r>
      <w:r w:rsidRPr="0021508C">
        <w:t xml:space="preserve">en Geist empfangen. </w:t>
      </w:r>
      <w:r w:rsidR="00BC20B7">
        <w:t>„</w:t>
      </w:r>
      <w:r w:rsidRPr="0021508C">
        <w:t>Schön und gut</w:t>
      </w:r>
      <w:r w:rsidR="00BC20B7">
        <w:t>“</w:t>
      </w:r>
      <w:r w:rsidRPr="0021508C">
        <w:t xml:space="preserve"> werde</w:t>
      </w:r>
      <w:r w:rsidR="00BC20B7">
        <w:t xml:space="preserve">t ihr </w:t>
      </w:r>
      <w:r w:rsidRPr="0021508C">
        <w:t xml:space="preserve">sagen, </w:t>
      </w:r>
      <w:r w:rsidR="00BC20B7">
        <w:t>„</w:t>
      </w:r>
      <w:r w:rsidRPr="0021508C">
        <w:t xml:space="preserve">ein Pfarrer, der uns mit Bibelstellen bombardiert, dem kann man schwer widersprechen, er wird dann schon Recht haben. Das tragische ist nur, dass wir nichts davon merken. Wir haben den </w:t>
      </w:r>
      <w:r w:rsidR="003A1D3C">
        <w:t>Heilig</w:t>
      </w:r>
      <w:r w:rsidRPr="0021508C">
        <w:t>en Geist schon bekommen, aber wie kriege ich das mit, wie kann ich es spüren</w:t>
      </w:r>
      <w:r w:rsidR="00BC20B7">
        <w:t>“</w:t>
      </w:r>
      <w:r w:rsidRPr="0021508C">
        <w:t>.</w:t>
      </w:r>
      <w:r w:rsidR="00BC20B7">
        <w:t xml:space="preserve"> Über diese Frage lässt sich red</w:t>
      </w:r>
      <w:r w:rsidRPr="0021508C">
        <w:t>en, das ist sogar eine sehr wich</w:t>
      </w:r>
      <w:r w:rsidR="00BC20B7">
        <w:t>tige Frage. Denn die o</w:t>
      </w:r>
      <w:r w:rsidRPr="0021508C">
        <w:t xml:space="preserve">bjektive Tatsache, dass wir den </w:t>
      </w:r>
      <w:r w:rsidR="003A1D3C">
        <w:t>Heilig</w:t>
      </w:r>
      <w:r w:rsidRPr="0021508C">
        <w:t>en Geist empfangen haben, die nützt uns nichts wenn keine subjektive Erfahrung hinzukommt.</w:t>
      </w:r>
    </w:p>
    <w:p w:rsidR="00AF509C" w:rsidRPr="00AF509C" w:rsidRDefault="00AF509C" w:rsidP="0021508C">
      <w:pPr>
        <w:rPr>
          <w:b/>
        </w:rPr>
      </w:pPr>
      <w:r w:rsidRPr="00AF509C">
        <w:rPr>
          <w:b/>
        </w:rPr>
        <w:t xml:space="preserve">Wir haben den </w:t>
      </w:r>
      <w:r w:rsidR="003A1D3C">
        <w:rPr>
          <w:b/>
        </w:rPr>
        <w:t>Heilig</w:t>
      </w:r>
      <w:r w:rsidRPr="00AF509C">
        <w:rPr>
          <w:b/>
        </w:rPr>
        <w:t>en Geist und merken es nicht!</w:t>
      </w:r>
    </w:p>
    <w:p w:rsidR="0021508C" w:rsidRPr="0021508C" w:rsidRDefault="0021508C" w:rsidP="0021508C">
      <w:r w:rsidRPr="00AF509C">
        <w:t xml:space="preserve">Wie komme ich </w:t>
      </w:r>
      <w:r w:rsidR="00AF509C">
        <w:t xml:space="preserve">nun </w:t>
      </w:r>
      <w:r w:rsidRPr="00AF509C">
        <w:t xml:space="preserve">zu der Erfahrung, dass ich den </w:t>
      </w:r>
      <w:r w:rsidR="003A1D3C">
        <w:t>Heilig</w:t>
      </w:r>
      <w:r w:rsidRPr="00AF509C">
        <w:t>en Geist habe.</w:t>
      </w:r>
      <w:r w:rsidR="00AF509C">
        <w:t xml:space="preserve"> </w:t>
      </w:r>
      <w:r w:rsidRPr="0021508C">
        <w:t>Es gibt darauf nur eine einzige Antwort, und die heißt: durch den Glauben.</w:t>
      </w:r>
    </w:p>
    <w:p w:rsidR="0021508C" w:rsidRPr="0021508C" w:rsidRDefault="0021508C" w:rsidP="0021508C">
      <w:r w:rsidRPr="0021508C">
        <w:t xml:space="preserve">Das ist mit dem </w:t>
      </w:r>
      <w:r w:rsidR="003A1D3C">
        <w:t>Heilig</w:t>
      </w:r>
      <w:r w:rsidRPr="0021508C">
        <w:t xml:space="preserve">en Geist </w:t>
      </w:r>
      <w:r w:rsidR="00BC20B7" w:rsidRPr="0021508C">
        <w:t>genauso</w:t>
      </w:r>
      <w:r w:rsidRPr="0021508C">
        <w:t xml:space="preserve"> wie mit allen anderen geistigen Dingen. Zum Beispiel nützt dir die </w:t>
      </w:r>
      <w:r w:rsidR="00BC20B7">
        <w:t>o</w:t>
      </w:r>
      <w:r w:rsidRPr="0021508C">
        <w:t xml:space="preserve">bjektive Tatsache, dass Jesus Christus für dich am Kreuz gestorben ist, gar nichts, wenn du nicht glaubst, dass er für </w:t>
      </w:r>
      <w:r w:rsidRPr="00BC20B7">
        <w:rPr>
          <w:i/>
        </w:rPr>
        <w:t>dich</w:t>
      </w:r>
      <w:r w:rsidRPr="0021508C">
        <w:t xml:space="preserve"> gestorben ist, an </w:t>
      </w:r>
      <w:r w:rsidRPr="00BC20B7">
        <w:rPr>
          <w:i/>
        </w:rPr>
        <w:t>deiner</w:t>
      </w:r>
      <w:r w:rsidRPr="0021508C">
        <w:t xml:space="preserve"> Stelle, für </w:t>
      </w:r>
      <w:r w:rsidRPr="00BC20B7">
        <w:rPr>
          <w:i/>
        </w:rPr>
        <w:t xml:space="preserve">deine </w:t>
      </w:r>
      <w:r w:rsidRPr="0021508C">
        <w:t>Schuld.</w:t>
      </w:r>
    </w:p>
    <w:p w:rsidR="0021508C" w:rsidRPr="0021508C" w:rsidRDefault="0021508C" w:rsidP="0021508C">
      <w:r w:rsidRPr="0021508C">
        <w:t xml:space="preserve">Erst wenn du glaubst, dass Jesus Christus am Kreuz dir deine Schuld vergeben hat, dann erfährst du, was Veränderung ist. </w:t>
      </w:r>
      <w:r w:rsidR="00BC20B7">
        <w:t>W</w:t>
      </w:r>
      <w:r w:rsidRPr="0021508C">
        <w:t xml:space="preserve">as es heißt, mit Christus leben zu dürfen. Wenn du nicht daran glaubst, dann merkst du auch </w:t>
      </w:r>
      <w:r w:rsidR="00BC20B7">
        <w:t xml:space="preserve">nichts </w:t>
      </w:r>
      <w:r w:rsidRPr="0021508C">
        <w:t xml:space="preserve">davon. </w:t>
      </w:r>
      <w:r w:rsidR="00BC20B7">
        <w:t>W</w:t>
      </w:r>
      <w:r w:rsidRPr="0021508C">
        <w:t xml:space="preserve">enn du nicht glaubst, dass du den </w:t>
      </w:r>
      <w:r w:rsidR="003A1D3C">
        <w:t>Heilig</w:t>
      </w:r>
      <w:r w:rsidRPr="0021508C">
        <w:t>en Geist hast, dann wirst du auch nichts davon m</w:t>
      </w:r>
      <w:r w:rsidR="00BC20B7">
        <w:t>erken. Es hängt immer alles am Gl</w:t>
      </w:r>
      <w:r w:rsidRPr="0021508C">
        <w:t xml:space="preserve">auben. In dem ich glaube, dass ich den </w:t>
      </w:r>
      <w:r w:rsidR="003A1D3C">
        <w:t>Heilig</w:t>
      </w:r>
      <w:r w:rsidRPr="0021508C">
        <w:t xml:space="preserve">en Geist habe. Das sieht dann praktisch so aus, dass ich nicht mehr </w:t>
      </w:r>
      <w:r w:rsidR="00B95F93">
        <w:t>um</w:t>
      </w:r>
      <w:r w:rsidRPr="0021508C">
        <w:t xml:space="preserve"> den </w:t>
      </w:r>
      <w:r w:rsidR="003A1D3C">
        <w:t>Heilig</w:t>
      </w:r>
      <w:r w:rsidRPr="0021508C">
        <w:t xml:space="preserve">en Geist </w:t>
      </w:r>
      <w:r w:rsidRPr="00BC20B7">
        <w:rPr>
          <w:i/>
        </w:rPr>
        <w:t>bitte</w:t>
      </w:r>
      <w:r w:rsidRPr="0021508C">
        <w:t xml:space="preserve">, sondern dass ich für den </w:t>
      </w:r>
      <w:r w:rsidR="003A1D3C">
        <w:t>Heilig</w:t>
      </w:r>
      <w:r w:rsidRPr="0021508C">
        <w:t xml:space="preserve">en Geist </w:t>
      </w:r>
      <w:r w:rsidRPr="00BC20B7">
        <w:rPr>
          <w:i/>
        </w:rPr>
        <w:t>danke</w:t>
      </w:r>
      <w:r w:rsidRPr="0021508C">
        <w:t>.</w:t>
      </w:r>
    </w:p>
    <w:p w:rsidR="0021508C" w:rsidRPr="0021508C" w:rsidRDefault="00CB4720" w:rsidP="0021508C">
      <w:r>
        <w:t>Es gibt im</w:t>
      </w:r>
      <w:r w:rsidR="0021508C" w:rsidRPr="0021508C">
        <w:t xml:space="preserve"> neuen Testament nur eine einzige Stelle, wo </w:t>
      </w:r>
      <w:r w:rsidR="00B95F93">
        <w:t xml:space="preserve">von der Bitte um den Heiligen Geist </w:t>
      </w:r>
      <w:r w:rsidR="0021508C" w:rsidRPr="0021508C">
        <w:t>d</w:t>
      </w:r>
      <w:r>
        <w:t xml:space="preserve">ie Rede </w:t>
      </w:r>
      <w:r w:rsidR="00B95F93">
        <w:t>ist – also noch vor der Ausgießung des Heiligen Geistes, noch vor Pfingsten (Luk</w:t>
      </w:r>
      <w:r>
        <w:t xml:space="preserve"> 11,13</w:t>
      </w:r>
      <w:r w:rsidR="00B95F93">
        <w:t>)</w:t>
      </w:r>
      <w:r>
        <w:t xml:space="preserve">. </w:t>
      </w:r>
      <w:r w:rsidR="0021508C" w:rsidRPr="0021508C">
        <w:t>Wir leben aber doch nicht mehr vor, sondern wir leben doch bereits nach Pfingsten.</w:t>
      </w:r>
    </w:p>
    <w:p w:rsidR="0021508C" w:rsidRPr="004A2131" w:rsidRDefault="0021508C" w:rsidP="004A2131">
      <w:r w:rsidRPr="0021508C">
        <w:lastRenderedPageBreak/>
        <w:t xml:space="preserve">Wenn wir also Gott um den </w:t>
      </w:r>
      <w:r w:rsidR="003A1D3C">
        <w:t>Heilig</w:t>
      </w:r>
      <w:r w:rsidRPr="0021508C">
        <w:t>en Geist bitten, un</w:t>
      </w:r>
      <w:r w:rsidR="00AF509C">
        <w:t>d</w:t>
      </w:r>
      <w:r w:rsidRPr="0021508C">
        <w:t xml:space="preserve"> darauf warten, dass er kommt, dann ist </w:t>
      </w:r>
      <w:proofErr w:type="gramStart"/>
      <w:r w:rsidRPr="0021508C">
        <w:t>das</w:t>
      </w:r>
      <w:proofErr w:type="gramEnd"/>
      <w:r w:rsidRPr="0021508C">
        <w:t xml:space="preserve"> eine völlige Verkennung unsere Situation</w:t>
      </w:r>
      <w:r w:rsidR="00AF509C">
        <w:t>. Das W</w:t>
      </w:r>
      <w:r w:rsidRPr="0021508C">
        <w:t xml:space="preserve">arten auf den </w:t>
      </w:r>
      <w:r w:rsidR="003A1D3C">
        <w:t>Heilig</w:t>
      </w:r>
      <w:r w:rsidRPr="0021508C">
        <w:t>en Geist</w:t>
      </w:r>
      <w:r w:rsidR="00AF509C">
        <w:t xml:space="preserve"> war </w:t>
      </w:r>
      <w:r w:rsidRPr="0021508C">
        <w:t>die Aufgabe der J</w:t>
      </w:r>
      <w:r w:rsidR="00AF509C">
        <w:t>ünger v</w:t>
      </w:r>
      <w:r w:rsidRPr="0021508C">
        <w:t xml:space="preserve">or Pfingsten. Aber mit Pfingsten ist eine völlig neue Situation eingetreten. Denn jetzt ist ja der </w:t>
      </w:r>
      <w:r w:rsidR="003A1D3C">
        <w:t>Heilig</w:t>
      </w:r>
      <w:r w:rsidR="00AF509C" w:rsidRPr="0021508C">
        <w:t>e</w:t>
      </w:r>
      <w:r w:rsidRPr="0021508C">
        <w:t xml:space="preserve"> Geist da, Jesus hat ja sein Versprechen erfüllt. Jetzt ist die Verkündigung erfüllt: der Geist ist ausgegossen! Wenn wir jetzt immer noch um den </w:t>
      </w:r>
      <w:r w:rsidR="003A1D3C">
        <w:t>Heilig</w:t>
      </w:r>
      <w:r w:rsidRPr="0021508C">
        <w:t xml:space="preserve">en Geist flehen und auf ihn warten, dann tun wir so, als ob Pfingsten nie stattgefunden hätte. Wir müssen also nicht mehr auf den </w:t>
      </w:r>
      <w:r w:rsidR="003A1D3C">
        <w:t>Heilig</w:t>
      </w:r>
      <w:r w:rsidRPr="0021508C">
        <w:t xml:space="preserve">en Geist </w:t>
      </w:r>
      <w:r w:rsidR="00AF509C">
        <w:t>warten</w:t>
      </w:r>
      <w:r w:rsidRPr="0021508C">
        <w:t xml:space="preserve">. Die Sache ist genau umgedreht: der </w:t>
      </w:r>
      <w:r w:rsidR="003A1D3C">
        <w:t>Heilig</w:t>
      </w:r>
      <w:r w:rsidR="00AF509C" w:rsidRPr="0021508C">
        <w:t>e</w:t>
      </w:r>
      <w:r w:rsidRPr="0021508C">
        <w:t xml:space="preserve"> Geist wartet auf uns. Ob wir endlich bereit sind, uns ihm </w:t>
      </w:r>
      <w:r w:rsidR="004A2131">
        <w:t xml:space="preserve">völlig </w:t>
      </w:r>
      <w:r w:rsidRPr="0021508C">
        <w:t>auszuliefern, uns völlig seiner Leitung zu unterstellen.</w:t>
      </w:r>
      <w:r w:rsidR="008B5000">
        <w:t xml:space="preserve"> In der Apostelgeschichte steht</w:t>
      </w:r>
      <w:r w:rsidRPr="0021508C">
        <w:t xml:space="preserve">: </w:t>
      </w:r>
      <w:r w:rsidRPr="00E5299C">
        <w:rPr>
          <w:i/>
        </w:rPr>
        <w:t xml:space="preserve">Gott hat den </w:t>
      </w:r>
      <w:r w:rsidR="003A1D3C">
        <w:rPr>
          <w:i/>
        </w:rPr>
        <w:t>Heilig</w:t>
      </w:r>
      <w:r w:rsidRPr="00E5299C">
        <w:rPr>
          <w:i/>
        </w:rPr>
        <w:t xml:space="preserve">en Geist </w:t>
      </w:r>
      <w:r w:rsidR="004A2131">
        <w:rPr>
          <w:i/>
        </w:rPr>
        <w:t>gegeben denen</w:t>
      </w:r>
      <w:r w:rsidRPr="00E5299C">
        <w:rPr>
          <w:i/>
        </w:rPr>
        <w:t xml:space="preserve">, die </w:t>
      </w:r>
      <w:r w:rsidR="008B5000" w:rsidRPr="00E5299C">
        <w:rPr>
          <w:i/>
        </w:rPr>
        <w:t>ihm gehorchen (</w:t>
      </w:r>
      <w:proofErr w:type="spellStart"/>
      <w:r w:rsidR="008B5000" w:rsidRPr="00E5299C">
        <w:rPr>
          <w:i/>
        </w:rPr>
        <w:t>Apg</w:t>
      </w:r>
      <w:proofErr w:type="spellEnd"/>
      <w:r w:rsidR="008B5000" w:rsidRPr="00E5299C">
        <w:rPr>
          <w:i/>
        </w:rPr>
        <w:t xml:space="preserve"> 5,32)</w:t>
      </w:r>
      <w:r w:rsidR="008B5000">
        <w:t>. G</w:t>
      </w:r>
      <w:r w:rsidRPr="0021508C">
        <w:t xml:space="preserve">ott gibt also den </w:t>
      </w:r>
      <w:r w:rsidR="003A1D3C">
        <w:t>Heilig</w:t>
      </w:r>
      <w:r w:rsidRPr="0021508C">
        <w:t>en Geist nicht denen</w:t>
      </w:r>
      <w:r w:rsidR="008B5000">
        <w:t xml:space="preserve">, </w:t>
      </w:r>
      <w:r w:rsidRPr="0021508C">
        <w:t>die nach ihm verlangen und um ihn beten.</w:t>
      </w:r>
      <w:r w:rsidR="004A2131">
        <w:t xml:space="preserve"> Und er gibt ihn nicht denen, die immer mit ihm erfüllt werden wollen, </w:t>
      </w:r>
      <w:r w:rsidR="004A2131" w:rsidRPr="004A2131">
        <w:t>sondern er gibt ihn denen, die ihm gehorchen. Du kannst jahrelang um den Heiligen Geist bitten und auf ihn warten, ohne dass du seine Kraft erfährst. Aber wenn du aufhörst zu bitten, wenn du anfängst zu danken,</w:t>
      </w:r>
      <w:r w:rsidRPr="004A2131">
        <w:t xml:space="preserve"> dass Gott dir deinen seinen Geist geschenkt hat, dann wirst du </w:t>
      </w:r>
      <w:r w:rsidR="004A2131" w:rsidRPr="004A2131">
        <w:t>erfahren</w:t>
      </w:r>
      <w:r w:rsidRPr="004A2131">
        <w:t>, dass das Problem gelöst ist</w:t>
      </w:r>
      <w:r w:rsidR="004A2131" w:rsidRPr="004A2131">
        <w:t>.</w:t>
      </w:r>
    </w:p>
    <w:p w:rsidR="0021508C" w:rsidRPr="0021508C" w:rsidRDefault="0021508C" w:rsidP="0021508C">
      <w:r w:rsidRPr="0021508C">
        <w:t xml:space="preserve">Fange also an, für den </w:t>
      </w:r>
      <w:r w:rsidR="003A1D3C">
        <w:t>Heilig</w:t>
      </w:r>
      <w:r w:rsidRPr="0021508C">
        <w:t xml:space="preserve">en Geist zu danken. Dann wirst du auch merken, dass du ihn hast. Du brauchst ihn nur im Glauben anzunehmen, </w:t>
      </w:r>
      <w:r w:rsidR="008B5000">
        <w:t xml:space="preserve">ihn </w:t>
      </w:r>
      <w:r w:rsidRPr="0021508C">
        <w:t>aufzunehmen, zu glauben, dass er bereits in dir wohnt.</w:t>
      </w:r>
    </w:p>
    <w:p w:rsidR="0021508C" w:rsidRPr="008B5000" w:rsidRDefault="0021508C" w:rsidP="0021508C">
      <w:pPr>
        <w:rPr>
          <w:b/>
        </w:rPr>
      </w:pPr>
      <w:r w:rsidRPr="008B5000">
        <w:rPr>
          <w:b/>
        </w:rPr>
        <w:t>Das Öl</w:t>
      </w:r>
      <w:r w:rsidR="008B5000" w:rsidRPr="008B5000">
        <w:rPr>
          <w:b/>
        </w:rPr>
        <w:t>fel</w:t>
      </w:r>
      <w:r w:rsidR="00102758">
        <w:rPr>
          <w:b/>
        </w:rPr>
        <w:t>d</w:t>
      </w:r>
      <w:r w:rsidR="008B5000" w:rsidRPr="008B5000">
        <w:rPr>
          <w:b/>
        </w:rPr>
        <w:t xml:space="preserve"> </w:t>
      </w:r>
      <w:r w:rsidRPr="008B5000">
        <w:rPr>
          <w:b/>
        </w:rPr>
        <w:t>in Texas</w:t>
      </w:r>
      <w:r w:rsidR="008B5000" w:rsidRPr="008B5000">
        <w:rPr>
          <w:b/>
        </w:rPr>
        <w:t xml:space="preserve"> und der arme Mann</w:t>
      </w:r>
      <w:r w:rsidR="002E7389">
        <w:rPr>
          <w:b/>
        </w:rPr>
        <w:t xml:space="preserve"> – der Lottoschein und der Dumme</w:t>
      </w:r>
      <w:r w:rsidR="000358DF">
        <w:rPr>
          <w:b/>
        </w:rPr>
        <w:t>.</w:t>
      </w:r>
    </w:p>
    <w:p w:rsidR="0021508C" w:rsidRPr="0021508C" w:rsidRDefault="0021508C" w:rsidP="0021508C">
      <w:r w:rsidRPr="0021508C">
        <w:t xml:space="preserve">In Texas gibt es ein berühmtes Öllager, namens </w:t>
      </w:r>
      <w:proofErr w:type="spellStart"/>
      <w:r w:rsidRPr="0021508C">
        <w:t>Yates</w:t>
      </w:r>
      <w:r w:rsidR="00FD31DD">
        <w:t>pool</w:t>
      </w:r>
      <w:proofErr w:type="spellEnd"/>
      <w:r w:rsidR="005F19C2">
        <w:rPr>
          <w:rStyle w:val="Funotenzeichen"/>
        </w:rPr>
        <w:footnoteReference w:id="4"/>
      </w:r>
      <w:r w:rsidRPr="0021508C">
        <w:t xml:space="preserve">. Das war ursprünglich einmal eine Schafs-Ranch gewesen, und die gehörte einem gewissen Herrn </w:t>
      </w:r>
      <w:r w:rsidR="008B5000">
        <w:t>Yates.</w:t>
      </w:r>
    </w:p>
    <w:p w:rsidR="0021508C" w:rsidRPr="0021508C" w:rsidRDefault="008B5000" w:rsidP="0021508C">
      <w:r>
        <w:t xml:space="preserve">Dieser </w:t>
      </w:r>
      <w:r w:rsidR="0021508C" w:rsidRPr="0021508C">
        <w:t xml:space="preserve">hatte eine kleine Schafzucht, aber von der konnte er sich nicht ernähren. </w:t>
      </w:r>
      <w:r>
        <w:t>Er k</w:t>
      </w:r>
      <w:r w:rsidR="0021508C" w:rsidRPr="0021508C">
        <w:t>onnte nicht genug Geld damit verdienen und musste somit von der öffentlichen Wohlfahrt</w:t>
      </w:r>
      <w:r>
        <w:t xml:space="preserve"> leben. </w:t>
      </w:r>
      <w:r w:rsidR="00FD31DD">
        <w:t>S</w:t>
      </w:r>
      <w:r>
        <w:t xml:space="preserve">o wie </w:t>
      </w:r>
      <w:r w:rsidR="00FD31DD">
        <w:t xml:space="preserve">heute </w:t>
      </w:r>
      <w:r>
        <w:t>manche Pfar</w:t>
      </w:r>
      <w:r w:rsidR="0021508C" w:rsidRPr="0021508C">
        <w:t xml:space="preserve">rer sich nicht von ihrer kirchlichen Schafzucht ernähren können, und deswegen ein kirchliches Gehalt </w:t>
      </w:r>
      <w:r w:rsidR="00FD31DD">
        <w:t>einstreichen</w:t>
      </w:r>
      <w:r w:rsidR="0021508C" w:rsidRPr="0021508C">
        <w:t xml:space="preserve"> müssen.</w:t>
      </w:r>
    </w:p>
    <w:p w:rsidR="0021508C" w:rsidRPr="0021508C" w:rsidRDefault="00EE4CFE" w:rsidP="0021508C">
      <w:r>
        <w:t xml:space="preserve">Eines </w:t>
      </w:r>
      <w:r w:rsidR="0021508C" w:rsidRPr="0021508C">
        <w:t xml:space="preserve">Tages wurde nun auf dem Grundstück dieses Mannes gebohrt und </w:t>
      </w:r>
      <w:r>
        <w:t xml:space="preserve">es wurden </w:t>
      </w:r>
      <w:r w:rsidR="0021508C" w:rsidRPr="0021508C">
        <w:t xml:space="preserve">Ölquellen entdeckt. Ölquellen, die </w:t>
      </w:r>
      <w:r w:rsidR="00FD31DD">
        <w:t xml:space="preserve">jahrzehntelang </w:t>
      </w:r>
      <w:r w:rsidR="0021508C" w:rsidRPr="0021508C">
        <w:t>jeden Tag Millionen Liter Öl gegeben haben und insofern einen unermesslichen Reichtum darstellten. Von dem Tage an</w:t>
      </w:r>
      <w:r>
        <w:t>,</w:t>
      </w:r>
      <w:r w:rsidR="0021508C" w:rsidRPr="0021508C">
        <w:t xml:space="preserve"> wo er das Grundstück gekauft hat, gehörte ihm auch das Öl. Trotzdem lebte er von der Wohlfahrt. Ein Millionär, der in Armut lebt</w:t>
      </w:r>
      <w:r w:rsidR="008864D1">
        <w:t>!</w:t>
      </w:r>
      <w:r w:rsidR="0021508C" w:rsidRPr="0021508C">
        <w:t xml:space="preserve"> W</w:t>
      </w:r>
      <w:r>
        <w:t>as w</w:t>
      </w:r>
      <w:r w:rsidR="0021508C" w:rsidRPr="0021508C">
        <w:t xml:space="preserve">ar das Problem? Er wusste nicht, dass das Öl da war! Und das ist das Problem vieler Christen. Sie wissen gar nicht, dass sie den </w:t>
      </w:r>
      <w:r w:rsidR="003A1D3C">
        <w:t>Heilig</w:t>
      </w:r>
      <w:r w:rsidR="0021508C" w:rsidRPr="0021508C">
        <w:t>en Geist haben, dass Ihn</w:t>
      </w:r>
      <w:r w:rsidR="00102758">
        <w:t>en alle Quellen der göttlichen M</w:t>
      </w:r>
      <w:r w:rsidR="0021508C" w:rsidRPr="0021508C">
        <w:t xml:space="preserve">acht zu Verfügung stehen. Deswegen fragt die Bibel im ersten Korinther Brief, Kapitel sechs: </w:t>
      </w:r>
      <w:r w:rsidR="0021508C" w:rsidRPr="00E5299C">
        <w:rPr>
          <w:i/>
        </w:rPr>
        <w:t xml:space="preserve">Wisst ihr nicht, dass euer Leib ein Tempel des </w:t>
      </w:r>
      <w:r w:rsidR="00E5299C">
        <w:rPr>
          <w:i/>
        </w:rPr>
        <w:t xml:space="preserve">in Euch wohnenden </w:t>
      </w:r>
      <w:r w:rsidR="003A1D3C">
        <w:rPr>
          <w:i/>
        </w:rPr>
        <w:t>Heilig</w:t>
      </w:r>
      <w:r w:rsidR="0021508C" w:rsidRPr="00E5299C">
        <w:rPr>
          <w:i/>
        </w:rPr>
        <w:t>en Geistes ist</w:t>
      </w:r>
      <w:r w:rsidR="00E5299C">
        <w:rPr>
          <w:i/>
        </w:rPr>
        <w:t xml:space="preserve">, den ihr von Gott empfangen </w:t>
      </w:r>
      <w:r w:rsidR="00E5299C" w:rsidRPr="00E5299C">
        <w:rPr>
          <w:i/>
        </w:rPr>
        <w:t>habt…</w:t>
      </w:r>
      <w:r w:rsidR="0021508C" w:rsidRPr="00E5299C">
        <w:rPr>
          <w:i/>
        </w:rPr>
        <w:t>?</w:t>
      </w:r>
      <w:r w:rsidR="00E5299C">
        <w:rPr>
          <w:rStyle w:val="Funotenzeichen"/>
          <w:i/>
        </w:rPr>
        <w:footnoteReference w:id="5"/>
      </w:r>
      <w:r w:rsidR="00E5299C">
        <w:t xml:space="preserve">. </w:t>
      </w:r>
      <w:r w:rsidR="0021508C" w:rsidRPr="0021508C">
        <w:t xml:space="preserve">Dass er in euch ist? Ich glaube, das ist die entscheidende Frage: </w:t>
      </w:r>
      <w:r w:rsidR="002E7389">
        <w:t>„</w:t>
      </w:r>
      <w:r w:rsidR="0021508C" w:rsidRPr="0021508C">
        <w:t>wisst ihr nicht?</w:t>
      </w:r>
      <w:r w:rsidR="002E7389">
        <w:t>“</w:t>
      </w:r>
      <w:r w:rsidR="0021508C" w:rsidRPr="0021508C">
        <w:t xml:space="preserve"> Das Problem ist nicht, dass </w:t>
      </w:r>
      <w:r w:rsidR="002E7389">
        <w:t>wi</w:t>
      </w:r>
      <w:r w:rsidR="0021508C" w:rsidRPr="0021508C">
        <w:t xml:space="preserve">r den </w:t>
      </w:r>
      <w:r w:rsidR="003A1D3C">
        <w:t>Heilig</w:t>
      </w:r>
      <w:r w:rsidR="0021508C" w:rsidRPr="0021508C">
        <w:t xml:space="preserve">en Geist haben, sondern dass wir nicht wissen, dass wir ihn haben. Ein Christ, der noch nicht weiß, dass er den </w:t>
      </w:r>
      <w:r w:rsidR="003A1D3C">
        <w:t>Heilig</w:t>
      </w:r>
      <w:r w:rsidR="0021508C" w:rsidRPr="0021508C">
        <w:t xml:space="preserve">en Geist hat, kommt mir vor wie einer, der im Lotto den Hauptgewinn hat, und es noch nicht weiß. Dieser Mensch hofft und wartet auf einen Gewinn, jeden Abend sagt er zu seiner Frau: </w:t>
      </w:r>
      <w:r w:rsidR="002E7389">
        <w:t>„</w:t>
      </w:r>
      <w:r w:rsidR="0021508C" w:rsidRPr="0021508C">
        <w:t>ach, wenn ich doch einmal gewinnen täte, ich täte so gern einmal im Lotto gewinnen!</w:t>
      </w:r>
      <w:r w:rsidR="002E7389">
        <w:t>“</w:t>
      </w:r>
      <w:r w:rsidR="0021508C" w:rsidRPr="0021508C">
        <w:t xml:space="preserve"> Und dabei hat er doch schon gewonnen! Er hat doch schon diesen kleinen Schein, der 1 Million DM wert ist, als Unterpfand in seiner Brieftasche! </w:t>
      </w:r>
      <w:r w:rsidR="002E7389">
        <w:t xml:space="preserve">Er braucht sich </w:t>
      </w:r>
      <w:r w:rsidR="0021508C" w:rsidRPr="0021508C">
        <w:t>jetzt nicht mehr nach dem Gewinn zu sehnen. Braucht nur hinzu</w:t>
      </w:r>
      <w:r w:rsidR="002E7389">
        <w:t>gehen. Und das Geld abzuholen. E</w:t>
      </w:r>
      <w:r w:rsidR="0021508C" w:rsidRPr="0021508C">
        <w:t xml:space="preserve">r braucht das Geld, dass im rechtmäßig gehört, nur in Empfang zu nehmen und auszugeben. Wenn er sein Geld nicht abholt, wenn </w:t>
      </w:r>
      <w:r w:rsidR="002E7389">
        <w:t xml:space="preserve">er </w:t>
      </w:r>
      <w:r w:rsidR="0021508C" w:rsidRPr="0021508C">
        <w:t>es verfallen lässt, dann ist der eben dumm!</w:t>
      </w:r>
    </w:p>
    <w:p w:rsidR="0021508C" w:rsidRPr="0021508C" w:rsidRDefault="0021508C" w:rsidP="0021508C">
      <w:r w:rsidRPr="0021508C">
        <w:t xml:space="preserve">Dumm sind wir, wenn wir das Geschenk Gottes den </w:t>
      </w:r>
      <w:r w:rsidR="003A1D3C">
        <w:t>Heilig</w:t>
      </w:r>
      <w:r w:rsidRPr="0021508C">
        <w:t>en Geist, nicht abholen, sondern nicht ausgeben, nichts davon leben.</w:t>
      </w:r>
    </w:p>
    <w:p w:rsidR="000358DF" w:rsidRPr="000358DF" w:rsidRDefault="000358DF" w:rsidP="0021508C">
      <w:pPr>
        <w:rPr>
          <w:b/>
        </w:rPr>
      </w:pPr>
      <w:r w:rsidRPr="000358DF">
        <w:rPr>
          <w:b/>
        </w:rPr>
        <w:t>Unwissenheit ist keine Demut.</w:t>
      </w:r>
    </w:p>
    <w:p w:rsidR="0021508C" w:rsidRPr="0021508C" w:rsidRDefault="0021508C" w:rsidP="0021508C">
      <w:r w:rsidRPr="0021508C">
        <w:t xml:space="preserve">Wir denken immer neidisch über die Urgemeinde, und glauben, Sie hatten es besser, weil Gott den </w:t>
      </w:r>
      <w:r w:rsidR="003A1D3C">
        <w:t>Heilig</w:t>
      </w:r>
      <w:r w:rsidRPr="0021508C">
        <w:t>en Geist kübelweise über sie ausgegossen hat</w:t>
      </w:r>
      <w:r w:rsidR="000358DF">
        <w:t>. W</w:t>
      </w:r>
      <w:r w:rsidRPr="0021508C">
        <w:t xml:space="preserve">ir fühlen uns als die </w:t>
      </w:r>
      <w:r w:rsidR="000358DF">
        <w:t>Verlierer der Kirchengeschichte</w:t>
      </w:r>
      <w:r w:rsidRPr="0021508C">
        <w:t>, weil wir leer ausgegangen sind.</w:t>
      </w:r>
    </w:p>
    <w:p w:rsidR="0021508C" w:rsidRDefault="0021508C" w:rsidP="0021508C">
      <w:r w:rsidRPr="0021508C">
        <w:t>Wir</w:t>
      </w:r>
      <w:r w:rsidR="000358DF">
        <w:t xml:space="preserve"> sind nicht leer! Wir sind voll - voll </w:t>
      </w:r>
      <w:r w:rsidR="003A1D3C">
        <w:t>Heilig</w:t>
      </w:r>
      <w:r w:rsidRPr="0021508C">
        <w:t>en Geist</w:t>
      </w:r>
      <w:r w:rsidR="000358DF">
        <w:t>es</w:t>
      </w:r>
      <w:r w:rsidRPr="0021508C">
        <w:t>! W</w:t>
      </w:r>
      <w:r w:rsidR="000358DF">
        <w:t>ir w</w:t>
      </w:r>
      <w:r w:rsidRPr="0021508C">
        <w:t xml:space="preserve">issen es bloß nicht, und das ist unsere Armut. Unsere Armut besteht darin, dass wir keine Gewissheit haben über das, was uns Gott gegeben hat. Und das schlimmste ist, dass wir unsere Unwissenheit noch als Demut und Bescheidenheit ausgeben. Dass wir denjenigen als hochmütig abstempeln der von sich sagt, ich habe den </w:t>
      </w:r>
      <w:r w:rsidR="003A1D3C">
        <w:t>Heilig</w:t>
      </w:r>
      <w:r w:rsidRPr="0021508C">
        <w:t>en Geist.</w:t>
      </w:r>
      <w:r w:rsidR="000358DF">
        <w:t xml:space="preserve"> A</w:t>
      </w:r>
      <w:r w:rsidRPr="0021508C">
        <w:t>ber wer das von sich sagt, der ist nicht hochmütig, sondern der handelt biblisch.</w:t>
      </w:r>
      <w:r w:rsidR="008864D1">
        <w:t xml:space="preserve"> </w:t>
      </w:r>
      <w:r w:rsidRPr="0021508C">
        <w:t xml:space="preserve">Wisst ihr nicht, dass euer Leib ein Tempel des </w:t>
      </w:r>
      <w:r w:rsidR="003A1D3C">
        <w:t>Heilig</w:t>
      </w:r>
      <w:r w:rsidRPr="0021508C">
        <w:t>en Geistes ist, der euch ist.</w:t>
      </w:r>
    </w:p>
    <w:p w:rsidR="008864D1" w:rsidRPr="008864D1" w:rsidRDefault="008864D1" w:rsidP="0021508C">
      <w:pPr>
        <w:rPr>
          <w:b/>
        </w:rPr>
      </w:pPr>
      <w:r w:rsidRPr="008864D1">
        <w:rPr>
          <w:b/>
        </w:rPr>
        <w:t>Der Heilige Geist macht sich bemerkbar.</w:t>
      </w:r>
    </w:p>
    <w:p w:rsidR="0021508C" w:rsidRPr="0021508C" w:rsidRDefault="000358DF" w:rsidP="0021508C">
      <w:r>
        <w:t>Jedes Jahr zu Pfingsten, da</w:t>
      </w:r>
      <w:r w:rsidR="0021508C" w:rsidRPr="0021508C">
        <w:t xml:space="preserve"> geht in allen</w:t>
      </w:r>
      <w:r w:rsidR="008864D1">
        <w:t xml:space="preserve"> Kirchen das große Jammern und L</w:t>
      </w:r>
      <w:r w:rsidR="0021508C" w:rsidRPr="0021508C">
        <w:t xml:space="preserve">amentieren, </w:t>
      </w:r>
      <w:r>
        <w:t>ü</w:t>
      </w:r>
      <w:r w:rsidR="0021508C" w:rsidRPr="0021508C">
        <w:t xml:space="preserve">ber den angeblich fehlenden </w:t>
      </w:r>
      <w:r w:rsidR="003A1D3C">
        <w:t>Heilig</w:t>
      </w:r>
      <w:r w:rsidR="0021508C" w:rsidRPr="0021508C">
        <w:t>en Geist</w:t>
      </w:r>
      <w:r w:rsidR="003A1D3C">
        <w:t>. A</w:t>
      </w:r>
      <w:r w:rsidR="0021508C" w:rsidRPr="0021508C">
        <w:t>ber der fehlt uns doch gar</w:t>
      </w:r>
      <w:r w:rsidR="003A1D3C">
        <w:t xml:space="preserve"> nicht</w:t>
      </w:r>
      <w:r w:rsidR="0021508C" w:rsidRPr="0021508C">
        <w:t xml:space="preserve">. </w:t>
      </w:r>
      <w:r w:rsidR="003A1D3C">
        <w:t xml:space="preserve">Gott </w:t>
      </w:r>
      <w:r w:rsidR="0021508C" w:rsidRPr="0021508C">
        <w:t xml:space="preserve">hat uns doch nicht weniger gegeben als den Aposteln. Wir sind doch nicht Gottes Stiefkinder! Sondern, so steht es in der Bibel: Gott hat uns als Unterpfand den </w:t>
      </w:r>
      <w:r w:rsidR="003A1D3C">
        <w:t>Heilig</w:t>
      </w:r>
      <w:r w:rsidR="0021508C" w:rsidRPr="0021508C">
        <w:t>en G</w:t>
      </w:r>
      <w:r w:rsidR="003A1D3C">
        <w:t>eist in unsere Herzen gegeben</w:t>
      </w:r>
      <w:r w:rsidR="00091A2B">
        <w:rPr>
          <w:rStyle w:val="Funotenzeichen"/>
        </w:rPr>
        <w:footnoteReference w:id="6"/>
      </w:r>
      <w:r w:rsidR="003A1D3C">
        <w:t>. Hast d</w:t>
      </w:r>
      <w:r w:rsidR="0021508C" w:rsidRPr="0021508C">
        <w:t>u das schon einmal gespürt? Wie du es merken kannst, das weiß ich auch nicht. Ich kann dir nur sagen, dass du es merken wir</w:t>
      </w:r>
      <w:r w:rsidR="008864D1">
        <w:t>st.</w:t>
      </w:r>
      <w:r w:rsidR="0021508C" w:rsidRPr="0021508C">
        <w:t xml:space="preserve"> Über die rein persönlichen Empfindungen und Gefühle der ersten Jünger sagt uns die Bibel nichts. Wir wissen nur, dass sie durch ihr Verhalten für andere erkennbar so außergewöhnlich gewesen sind, dass sie für betrunken </w:t>
      </w:r>
      <w:r w:rsidR="008864D1">
        <w:t>geh</w:t>
      </w:r>
      <w:r w:rsidR="0021508C" w:rsidRPr="0021508C">
        <w:t xml:space="preserve">alten wurden. Wenn der </w:t>
      </w:r>
      <w:r w:rsidR="003A1D3C">
        <w:t>Heilig</w:t>
      </w:r>
      <w:r w:rsidR="0021508C" w:rsidRPr="0021508C">
        <w:t>e Geist anfängt zu wirken, dann kommt es immer zu Erscheinungen, die sich die Welt nicht erklären kann. Wenn zum Beispiel einer, der jahrzehntelang Alkohol abhängig ist</w:t>
      </w:r>
      <w:r w:rsidR="008864D1">
        <w:t>,</w:t>
      </w:r>
      <w:r w:rsidR="0021508C" w:rsidRPr="0021508C">
        <w:t xml:space="preserve"> sich bekehrt und sich befreit von der Schuld, da stehen zum Beispiel die Medizin</w:t>
      </w:r>
      <w:r w:rsidR="008864D1">
        <w:t>er</w:t>
      </w:r>
      <w:r w:rsidR="0021508C" w:rsidRPr="0021508C">
        <w:t xml:space="preserve"> immer vor einem unlösbaren Problem: man kann es nicht erklären</w:t>
      </w:r>
      <w:r w:rsidR="008864D1">
        <w:t xml:space="preserve"> (…)</w:t>
      </w:r>
      <w:r w:rsidR="0021508C" w:rsidRPr="0021508C">
        <w:t>. Oder</w:t>
      </w:r>
      <w:r w:rsidR="008864D1">
        <w:t xml:space="preserve"> wenn ein junger Mann, der erst</w:t>
      </w:r>
      <w:r w:rsidR="0021508C" w:rsidRPr="0021508C">
        <w:t xml:space="preserve"> Parteifunktionär war, und sich dann </w:t>
      </w:r>
      <w:r w:rsidR="008864D1">
        <w:t>bekehrt</w:t>
      </w:r>
      <w:r w:rsidR="0021508C" w:rsidRPr="0021508C">
        <w:t xml:space="preserve">, und nur mehr wenig verdient, oder wenn einer zu den Bausoldaten geht und sich damit seine ganze Zukunft verbaut dann sind das Wirkungen des </w:t>
      </w:r>
      <w:r w:rsidR="003A1D3C">
        <w:t>Heilig</w:t>
      </w:r>
      <w:r w:rsidR="0021508C" w:rsidRPr="0021508C">
        <w:t>en Geistes. Es müss</w:t>
      </w:r>
      <w:r w:rsidR="008864D1">
        <w:t>en also gar nicht immer solche a</w:t>
      </w:r>
      <w:r w:rsidR="0021508C" w:rsidRPr="0021508C">
        <w:t xml:space="preserve">uffälligen </w:t>
      </w:r>
      <w:r w:rsidR="008864D1" w:rsidRPr="0021508C">
        <w:t>Wi</w:t>
      </w:r>
      <w:r w:rsidR="008864D1">
        <w:t xml:space="preserve">rkungen </w:t>
      </w:r>
      <w:r w:rsidR="0021508C" w:rsidRPr="0021508C">
        <w:t>sein wie Zungen reden. So wie es dam</w:t>
      </w:r>
      <w:r w:rsidR="008864D1">
        <w:t>als gewesen ist. Es gibt keine R</w:t>
      </w:r>
      <w:r w:rsidR="0021508C" w:rsidRPr="0021508C">
        <w:t>egeln und Maßstäbe, wie man das Wirken des Geistes feststellen kann. Auf alle Fälle ist klar: in wem der Geist wirkt, der mer</w:t>
      </w:r>
      <w:r w:rsidR="008864D1">
        <w:t>kt es. In wen der Geist nicht wirkt</w:t>
      </w:r>
      <w:r w:rsidR="0021508C" w:rsidRPr="0021508C">
        <w:t xml:space="preserve">, der merkt es auch. Der </w:t>
      </w:r>
      <w:r w:rsidR="003A1D3C">
        <w:t>Heilig</w:t>
      </w:r>
      <w:r w:rsidR="0021508C" w:rsidRPr="0021508C">
        <w:t>e Geist ist doch nicht so eine blasse und verschwommene und nebelhaft</w:t>
      </w:r>
      <w:r w:rsidR="008864D1">
        <w:t>e</w:t>
      </w:r>
      <w:r w:rsidR="0021508C" w:rsidRPr="0021508C">
        <w:t xml:space="preserve"> Angelegenheit</w:t>
      </w:r>
      <w:r w:rsidR="008864D1">
        <w:t xml:space="preserve">, so dass man nicht weiß, ist er da, oder ist </w:t>
      </w:r>
      <w:r w:rsidR="0021508C" w:rsidRPr="0021508C">
        <w:t>er nicht da!</w:t>
      </w:r>
    </w:p>
    <w:p w:rsidR="0021508C" w:rsidRPr="0021508C" w:rsidRDefault="003A1D3C" w:rsidP="0021508C">
      <w:r>
        <w:t>Heilig</w:t>
      </w:r>
      <w:r w:rsidR="0021508C" w:rsidRPr="0021508C">
        <w:t>e Geist ist der nicht nur eine Kraft, sondern er ist auch eine Person</w:t>
      </w:r>
      <w:r w:rsidR="008864D1">
        <w:t xml:space="preserve">. Wenn bei euch zu Hause eine Person </w:t>
      </w:r>
      <w:r w:rsidR="0021508C" w:rsidRPr="0021508C">
        <w:t>zu Besuch</w:t>
      </w:r>
      <w:r w:rsidR="008864D1">
        <w:t xml:space="preserve"> ist</w:t>
      </w:r>
      <w:r w:rsidR="0021508C" w:rsidRPr="0021508C">
        <w:t>, sage</w:t>
      </w:r>
      <w:r w:rsidR="008864D1">
        <w:t>n wir einmal: der Onkel Franz, d</w:t>
      </w:r>
      <w:r w:rsidR="0021508C" w:rsidRPr="0021508C">
        <w:t xml:space="preserve">a fragt ihr doch auch nicht die ganze Zeit: ist der Onkel Franz da, oder ist der nicht da? Das merkt </w:t>
      </w:r>
      <w:r w:rsidR="008864D1">
        <w:t>ih</w:t>
      </w:r>
      <w:r w:rsidR="0021508C" w:rsidRPr="0021508C">
        <w:t>r doch von selber, ob er in eur</w:t>
      </w:r>
      <w:r w:rsidR="008864D1">
        <w:t xml:space="preserve">er Wohnung umgeht. Du merkst </w:t>
      </w:r>
      <w:r w:rsidR="0021508C" w:rsidRPr="0021508C">
        <w:t>auch genau</w:t>
      </w:r>
      <w:r w:rsidR="008864D1">
        <w:t>,</w:t>
      </w:r>
      <w:r w:rsidR="0021508C" w:rsidRPr="0021508C">
        <w:t xml:space="preserve"> ob die Person des </w:t>
      </w:r>
      <w:r>
        <w:t>Heilig</w:t>
      </w:r>
      <w:r w:rsidR="0021508C" w:rsidRPr="0021508C">
        <w:t xml:space="preserve">en Geist es in deinem Leben wirkt. Jesus hat einmal gesagt: </w:t>
      </w:r>
      <w:r w:rsidR="0021508C" w:rsidRPr="00EC35D7">
        <w:rPr>
          <w:i/>
        </w:rPr>
        <w:t xml:space="preserve">an jenem Tag, wenn der </w:t>
      </w:r>
      <w:r w:rsidRPr="00EC35D7">
        <w:rPr>
          <w:i/>
        </w:rPr>
        <w:t>Heilig</w:t>
      </w:r>
      <w:r w:rsidR="0021508C" w:rsidRPr="00EC35D7">
        <w:rPr>
          <w:i/>
        </w:rPr>
        <w:t>e Geist über euch ausgegossen wird, a</w:t>
      </w:r>
      <w:r w:rsidR="008864D1" w:rsidRPr="00EC35D7">
        <w:rPr>
          <w:i/>
        </w:rPr>
        <w:t>n jenem Tag werdet ihr merken, d</w:t>
      </w:r>
      <w:r w:rsidR="0021508C" w:rsidRPr="00EC35D7">
        <w:rPr>
          <w:i/>
        </w:rPr>
        <w:t>ass ihr in mir sei</w:t>
      </w:r>
      <w:r w:rsidR="008864D1" w:rsidRPr="00EC35D7">
        <w:rPr>
          <w:i/>
        </w:rPr>
        <w:t>d</w:t>
      </w:r>
      <w:r w:rsidR="0021508C" w:rsidRPr="00EC35D7">
        <w:rPr>
          <w:i/>
        </w:rPr>
        <w:t>, und ich in euch</w:t>
      </w:r>
      <w:r w:rsidR="00FD31DD">
        <w:rPr>
          <w:rStyle w:val="Funotenzeichen"/>
          <w:i/>
        </w:rPr>
        <w:footnoteReference w:id="7"/>
      </w:r>
      <w:r w:rsidR="0021508C" w:rsidRPr="0021508C">
        <w:t xml:space="preserve">. Ob der </w:t>
      </w:r>
      <w:r>
        <w:t>Heilig</w:t>
      </w:r>
      <w:r w:rsidR="0021508C" w:rsidRPr="0021508C">
        <w:t xml:space="preserve">e Geist wirkt oder nicht wirkt, das ist in jedem Falle spürbar. Das hat mit Gefühlsduselei oder mit Einbildung, oder mit </w:t>
      </w:r>
      <w:r w:rsidR="00EC35D7" w:rsidRPr="0021508C">
        <w:t>irgendeiner</w:t>
      </w:r>
      <w:r w:rsidR="00EC35D7">
        <w:t xml:space="preserve"> Überspanntheit</w:t>
      </w:r>
      <w:r w:rsidR="0021508C" w:rsidRPr="0021508C">
        <w:t xml:space="preserve"> nichts zu tun. Das ist eine Sache der ganz nüchtern</w:t>
      </w:r>
      <w:r w:rsidR="00EC35D7">
        <w:t>en</w:t>
      </w:r>
      <w:r w:rsidR="0021508C" w:rsidRPr="0021508C">
        <w:t xml:space="preserve"> Beobachtung. Man kann es sehen, man kann es erkennen, ob es in einem Menschenleben oder in einem Gemeinde Leben vorwärts geht, oder ob trotz anstrengendem Betrieb Stillstand herrscht. Der Seemann kann es merken, ob sein S</w:t>
      </w:r>
      <w:r w:rsidR="00EC35D7">
        <w:t xml:space="preserve">chiff </w:t>
      </w:r>
      <w:r w:rsidR="0021508C" w:rsidRPr="0021508C">
        <w:t>steht, wenn Flaute ist, oder ob ein frischer Wind sein Schiff vorwärts bringt. Genau so kannst du als Christ das merken. Du kannst feststellen, ob du Freude hast</w:t>
      </w:r>
      <w:r w:rsidR="00EC35D7">
        <w:t xml:space="preserve">, </w:t>
      </w:r>
      <w:r w:rsidR="0021508C" w:rsidRPr="0021508C">
        <w:t>ob dein Glaube wächst, oder ob bei dir nichts mehr läuft.</w:t>
      </w:r>
    </w:p>
    <w:p w:rsidR="00EC35D7" w:rsidRPr="00EC35D7" w:rsidRDefault="00EC35D7" w:rsidP="0021508C">
      <w:pPr>
        <w:rPr>
          <w:b/>
        </w:rPr>
      </w:pPr>
      <w:r w:rsidRPr="00EC35D7">
        <w:rPr>
          <w:b/>
        </w:rPr>
        <w:t>Die Früchte des Heiligen Geistes.</w:t>
      </w:r>
    </w:p>
    <w:p w:rsidR="0021508C" w:rsidRPr="0021508C" w:rsidRDefault="0021508C" w:rsidP="0021508C">
      <w:r w:rsidRPr="0021508C">
        <w:t xml:space="preserve">Im neuen Testament steht der Galater Brief. Da steht im fünften Kapitel eine ganze </w:t>
      </w:r>
      <w:r w:rsidR="00EC35D7" w:rsidRPr="0021508C">
        <w:t>Reihe</w:t>
      </w:r>
      <w:r w:rsidRPr="0021508C">
        <w:t xml:space="preserve"> von Früchten und Wirkungen des </w:t>
      </w:r>
      <w:r w:rsidR="003A1D3C">
        <w:t>Heilig</w:t>
      </w:r>
      <w:r w:rsidRPr="0021508C">
        <w:t>en Geistes. Das letzte Lied, was wir hier gesungen haben, ist aufgrund dieser Bibelstelle gemacht worden.</w:t>
      </w:r>
    </w:p>
    <w:p w:rsidR="0021508C" w:rsidRPr="0021508C" w:rsidRDefault="0021508C" w:rsidP="0021508C">
      <w:r w:rsidRPr="0021508C">
        <w:t xml:space="preserve">Hier werden lauter solche Früchte genannt. Vergleich einmal dein Leben, mit </w:t>
      </w:r>
      <w:proofErr w:type="gramStart"/>
      <w:r w:rsidRPr="0021508C">
        <w:t>Galater</w:t>
      </w:r>
      <w:proofErr w:type="gramEnd"/>
      <w:r w:rsidRPr="0021508C">
        <w:t xml:space="preserve"> </w:t>
      </w:r>
      <w:r w:rsidR="00EC35D7">
        <w:t>5</w:t>
      </w:r>
      <w:r w:rsidRPr="0021508C">
        <w:t xml:space="preserve">. Da kannst du genau feststellen, ob in deinem Leben der Geist wirkt oder nicht. </w:t>
      </w:r>
    </w:p>
    <w:p w:rsidR="0021508C" w:rsidRPr="00EC35D7" w:rsidRDefault="00EC35D7" w:rsidP="0021508C">
      <w:pPr>
        <w:rPr>
          <w:b/>
        </w:rPr>
      </w:pPr>
      <w:r w:rsidRPr="00EC35D7">
        <w:rPr>
          <w:b/>
        </w:rPr>
        <w:t>Was hindert den Heiligen Geist am Wirken?</w:t>
      </w:r>
    </w:p>
    <w:p w:rsidR="0021508C" w:rsidRPr="0021508C" w:rsidRDefault="0021508C" w:rsidP="0021508C">
      <w:r w:rsidRPr="0021508C">
        <w:t xml:space="preserve">Damit sind wir nun bei der nächsten Frage, nämlich: woran liegt das nun, dass alle Kinder Geist Gottes den Geist bekommen haben, aber nicht </w:t>
      </w:r>
      <w:r w:rsidR="00116AEA">
        <w:t>alle seine Wirkungen mitkriegen?</w:t>
      </w:r>
    </w:p>
    <w:p w:rsidR="0021508C" w:rsidRPr="0021508C" w:rsidRDefault="0021508C" w:rsidP="0021508C">
      <w:r w:rsidRPr="0021508C">
        <w:t xml:space="preserve">Genauer gefragt: woran liegt das, dass der </w:t>
      </w:r>
      <w:r w:rsidR="003A1D3C">
        <w:t>Heilig</w:t>
      </w:r>
      <w:r w:rsidRPr="0021508C">
        <w:t xml:space="preserve">e Geist bei den </w:t>
      </w:r>
      <w:r w:rsidR="00116AEA">
        <w:t xml:space="preserve">einen </w:t>
      </w:r>
      <w:r w:rsidRPr="0021508C">
        <w:t>wirkt, und bei den anderen nicht? Die Antwort steht in Apostelgeschichte</w:t>
      </w:r>
      <w:r w:rsidR="00116AEA">
        <w:t xml:space="preserve"> 2</w:t>
      </w:r>
      <w:r w:rsidRPr="0021508C">
        <w:t xml:space="preserve">, eben auch in der Pfingstgeschichte. Da steht: </w:t>
      </w:r>
      <w:r w:rsidR="002C1F74">
        <w:t>bekehrt</w:t>
      </w:r>
      <w:r w:rsidRPr="0021508C">
        <w:t xml:space="preserve"> euch, und lasse sich ein jeder taufen auf den Namen Jesu Christi</w:t>
      </w:r>
      <w:r w:rsidR="002C1F74">
        <w:t xml:space="preserve"> z</w:t>
      </w:r>
      <w:r w:rsidRPr="0021508C">
        <w:t>ur Vergebung eurer Sünden. So werde</w:t>
      </w:r>
      <w:r w:rsidR="002C1F74">
        <w:t xml:space="preserve">t ihr </w:t>
      </w:r>
      <w:r w:rsidRPr="0021508C">
        <w:t xml:space="preserve">empfangen die Gabe des </w:t>
      </w:r>
      <w:r w:rsidR="003A1D3C">
        <w:t>Heilig</w:t>
      </w:r>
      <w:r w:rsidRPr="0021508C">
        <w:t>en Geistes</w:t>
      </w:r>
      <w:r w:rsidR="00E34A2D">
        <w:rPr>
          <w:rStyle w:val="Funotenzeichen"/>
        </w:rPr>
        <w:footnoteReference w:id="8"/>
      </w:r>
      <w:r w:rsidRPr="0021508C">
        <w:t>.</w:t>
      </w:r>
      <w:r w:rsidR="002C1F74">
        <w:t xml:space="preserve"> </w:t>
      </w:r>
    </w:p>
    <w:p w:rsidR="0021508C" w:rsidRPr="0021508C" w:rsidRDefault="002C1F74" w:rsidP="0021508C">
      <w:r>
        <w:t xml:space="preserve">Hier </w:t>
      </w:r>
      <w:r w:rsidR="0021508C" w:rsidRPr="0021508C">
        <w:t xml:space="preserve">werden uns also die klaren Bedingungen für den Empfang des </w:t>
      </w:r>
      <w:r w:rsidR="003A1D3C">
        <w:t>Heilig</w:t>
      </w:r>
      <w:r w:rsidR="0021508C" w:rsidRPr="0021508C">
        <w:t>en Geistes</w:t>
      </w:r>
      <w:r>
        <w:t xml:space="preserve"> </w:t>
      </w:r>
      <w:r w:rsidRPr="0021508C">
        <w:t>genannt</w:t>
      </w:r>
      <w:r w:rsidR="0021508C" w:rsidRPr="0021508C">
        <w:t>. Erstens die Bekehrung, und zweitens die Taufe. Bedingung N</w:t>
      </w:r>
      <w:r>
        <w:t>r. 2</w:t>
      </w:r>
      <w:r w:rsidR="0021508C" w:rsidRPr="0021508C">
        <w:t xml:space="preserve"> ist bei den meisten von uns sicherlich mit der Taufe erfüllt. Wenn es trotzdem bei uns noch hapert, wenn wir den </w:t>
      </w:r>
      <w:r w:rsidR="003A1D3C">
        <w:t>Heilig</w:t>
      </w:r>
      <w:r w:rsidR="0021508C" w:rsidRPr="0021508C">
        <w:t>en Geist trotzdem noch nicht spüren, dann kann es ja nur sein, dass es mit der Bedingung N</w:t>
      </w:r>
      <w:r>
        <w:t xml:space="preserve">r. 1 </w:t>
      </w:r>
      <w:r w:rsidR="0021508C" w:rsidRPr="0021508C">
        <w:t>hapert.</w:t>
      </w:r>
    </w:p>
    <w:p w:rsidR="0021508C" w:rsidRPr="0021508C" w:rsidRDefault="0021508C" w:rsidP="0021508C">
      <w:r w:rsidRPr="0021508C">
        <w:t xml:space="preserve">Und tatsächlich ist die Bekehrung der Punkt </w:t>
      </w:r>
      <w:r w:rsidR="002C1F74">
        <w:t xml:space="preserve">Nr. 1. Das </w:t>
      </w:r>
      <w:proofErr w:type="gramStart"/>
      <w:r w:rsidR="002C1F74">
        <w:t>ist</w:t>
      </w:r>
      <w:proofErr w:type="gramEnd"/>
      <w:r w:rsidR="002C1F74">
        <w:t xml:space="preserve"> der Dreh-, der Angel- und der Wendepunkt v</w:t>
      </w:r>
      <w:r w:rsidRPr="0021508C">
        <w:t xml:space="preserve">on allem. Von diesem hängt alles ab. Bekehrung ist Lebensübergabe, Schlüsselübergabe! Ich überreiche den Schlüssel meines Lebens an Jesus. </w:t>
      </w:r>
      <w:r w:rsidR="002C1F74">
        <w:t>Wenn ich sage: „von jetzt an w</w:t>
      </w:r>
      <w:r w:rsidRPr="0021508C">
        <w:t>ill nicht mehr ich über mein Lebe</w:t>
      </w:r>
      <w:r w:rsidR="002C1F74">
        <w:t>n bestimmen, sondern Du sollst</w:t>
      </w:r>
      <w:r w:rsidRPr="0021508C">
        <w:t xml:space="preserve"> der Herr über mein Haus sein</w:t>
      </w:r>
      <w:r w:rsidR="002C1F74">
        <w:t>“</w:t>
      </w:r>
      <w:r w:rsidRPr="0021508C">
        <w:t>.</w:t>
      </w:r>
    </w:p>
    <w:p w:rsidR="0021508C" w:rsidRPr="0021508C" w:rsidRDefault="0021508C" w:rsidP="0021508C">
      <w:r w:rsidRPr="0021508C">
        <w:t xml:space="preserve">In dem Moment, wo du das zu Jesus sagst, da zieht der </w:t>
      </w:r>
      <w:r w:rsidR="003A1D3C">
        <w:t>Heilig</w:t>
      </w:r>
      <w:r w:rsidRPr="0021508C">
        <w:t>e Geist in dein Leben ein.</w:t>
      </w:r>
    </w:p>
    <w:p w:rsidR="0021508C" w:rsidRPr="0021508C" w:rsidRDefault="0021508C" w:rsidP="0021508C">
      <w:r w:rsidRPr="0021508C">
        <w:t xml:space="preserve">Die Bibel nennt also zwei Bedingungen für den Einzug des </w:t>
      </w:r>
      <w:r w:rsidR="003A1D3C">
        <w:t>Heilig</w:t>
      </w:r>
      <w:r w:rsidRPr="0021508C">
        <w:t xml:space="preserve">en Geist es: die Bekehrung und die Taufe. Sie nennt aber auch zwei Bedingungen für den Auszug des </w:t>
      </w:r>
      <w:r w:rsidR="003A1D3C">
        <w:t>Heilig</w:t>
      </w:r>
      <w:r w:rsidRPr="0021508C">
        <w:t xml:space="preserve">en Geist es. Das </w:t>
      </w:r>
      <w:proofErr w:type="gramStart"/>
      <w:r w:rsidRPr="0021508C">
        <w:t>ist</w:t>
      </w:r>
      <w:proofErr w:type="gramEnd"/>
      <w:r w:rsidRPr="0021508C">
        <w:t xml:space="preserve"> die H</w:t>
      </w:r>
      <w:r w:rsidR="002C1F74">
        <w:t>urerei und der Aberglaube. Unt</w:t>
      </w:r>
      <w:r w:rsidRPr="0021508C">
        <w:t>er Hurerei oder Unzucht versteht die Bibel de</w:t>
      </w:r>
      <w:r w:rsidR="002C1F74">
        <w:t>n</w:t>
      </w:r>
      <w:r w:rsidRPr="0021508C">
        <w:t xml:space="preserve"> Geschlechtsverkehr von zwei Menschen, die nicht miteinander verheiratet sind. Das bezieht sich übrigens auch auf de</w:t>
      </w:r>
      <w:r w:rsidR="002C1F74">
        <w:t>n</w:t>
      </w:r>
      <w:r w:rsidRPr="0021508C">
        <w:t xml:space="preserve"> Geschlechtsverkehr von zwei gleichgeschlechtlichen Personen, also der Homosexualität. Bei Hurerei zieht der </w:t>
      </w:r>
      <w:r w:rsidR="003A1D3C">
        <w:t>Heilig</w:t>
      </w:r>
      <w:r w:rsidRPr="0021508C">
        <w:t xml:space="preserve">e Geist wieder aus. Der </w:t>
      </w:r>
      <w:r w:rsidR="003A1D3C">
        <w:t>Heilig</w:t>
      </w:r>
      <w:r w:rsidRPr="0021508C">
        <w:t xml:space="preserve">e Geist ist ein echter Gentleman. Wo </w:t>
      </w:r>
      <w:r w:rsidR="002C1F74">
        <w:t>es unanständig zu</w:t>
      </w:r>
      <w:r w:rsidRPr="0021508C">
        <w:t xml:space="preserve">geht, da zieht er sich diskret zurück. </w:t>
      </w:r>
    </w:p>
    <w:p w:rsidR="0021508C" w:rsidRPr="0021508C" w:rsidRDefault="002C1F74" w:rsidP="0021508C">
      <w:r>
        <w:t xml:space="preserve">Der </w:t>
      </w:r>
      <w:r w:rsidR="0021508C" w:rsidRPr="0021508C">
        <w:t>andere Hinderungsgr</w:t>
      </w:r>
      <w:r>
        <w:t>u</w:t>
      </w:r>
      <w:r w:rsidR="0021508C" w:rsidRPr="0021508C">
        <w:t xml:space="preserve">nd, wo der </w:t>
      </w:r>
      <w:r w:rsidR="003A1D3C">
        <w:t>Heilig</w:t>
      </w:r>
      <w:r w:rsidR="0021508C" w:rsidRPr="0021508C">
        <w:t>e Geist nicht wirken kann, das ist der Aberglaube. Jede Form von Okkultismus</w:t>
      </w:r>
      <w:r>
        <w:t xml:space="preserve">, </w:t>
      </w:r>
      <w:r w:rsidR="0021508C" w:rsidRPr="0021508C">
        <w:t>Te</w:t>
      </w:r>
      <w:r>
        <w:t>ilnahme an dämonischen Dingen, Zau</w:t>
      </w:r>
      <w:r w:rsidR="0021508C" w:rsidRPr="0021508C">
        <w:t>berei, Wa</w:t>
      </w:r>
      <w:r>
        <w:t>hrsagerei, P</w:t>
      </w:r>
      <w:r w:rsidR="0021508C" w:rsidRPr="0021508C">
        <w:t xml:space="preserve">endeln, Tische </w:t>
      </w:r>
      <w:r>
        <w:t>r</w:t>
      </w:r>
      <w:r w:rsidR="0021508C" w:rsidRPr="0021508C">
        <w:t xml:space="preserve">ücken, </w:t>
      </w:r>
      <w:r>
        <w:t>Totenb</w:t>
      </w:r>
      <w:r w:rsidR="0021508C" w:rsidRPr="0021508C">
        <w:t xml:space="preserve">eschwörung, Geisterbeschwörung, Amulette tragen und solche Dinge. </w:t>
      </w:r>
    </w:p>
    <w:p w:rsidR="0021508C" w:rsidRPr="0021508C" w:rsidRDefault="0021508C" w:rsidP="0021508C">
      <w:r w:rsidRPr="0021508C">
        <w:t xml:space="preserve">Mit diesen beiden Dingen kann der </w:t>
      </w:r>
      <w:r w:rsidR="003A1D3C">
        <w:t>Heilig</w:t>
      </w:r>
      <w:r w:rsidRPr="0021508C">
        <w:t>e Geist nicht unter einem Dach wohnen. Er zieht dann aus. Und wenn du an Gott nicht glauben kannst, oder</w:t>
      </w:r>
      <w:r w:rsidR="002C1F74">
        <w:t xml:space="preserve"> wenn du als G</w:t>
      </w:r>
      <w:r w:rsidRPr="0021508C">
        <w:t xml:space="preserve">etaufter von den Wirkungen des </w:t>
      </w:r>
      <w:r w:rsidR="003A1D3C">
        <w:t>Heilig</w:t>
      </w:r>
      <w:r w:rsidRPr="0021508C">
        <w:t>en Geist es nichts spüren kannst, dann liegt das daran, dass in deinem Leben solche Sünden vorliegen. Und dann lass diese Sünden! Dann lass sie</w:t>
      </w:r>
      <w:r w:rsidR="002C1F74">
        <w:t xml:space="preserve"> dir vergeben, mit einem Wort: b</w:t>
      </w:r>
      <w:r w:rsidRPr="0021508C">
        <w:t xml:space="preserve">ekehre dich und auf diese Weise wirst du die Kraft des </w:t>
      </w:r>
      <w:r w:rsidR="003A1D3C">
        <w:t>Heilig</w:t>
      </w:r>
      <w:r w:rsidRPr="0021508C">
        <w:t xml:space="preserve">en Geistes erfahren. Wenn du die die Grundbedingung für den Einzug des </w:t>
      </w:r>
      <w:r w:rsidR="003A1D3C">
        <w:t>Heilig</w:t>
      </w:r>
      <w:r w:rsidRPr="0021508C">
        <w:t>en Geist es nicht beachtest</w:t>
      </w:r>
      <w:r w:rsidR="002C1F74">
        <w:t>, dann wirst du S</w:t>
      </w:r>
      <w:r w:rsidRPr="0021508C">
        <w:t>eine Kraft nicht spüren. Aber wenn du dich an die Grundb</w:t>
      </w:r>
      <w:r w:rsidR="002C1F74">
        <w:t>edingung hältst, dann wirst du I</w:t>
      </w:r>
      <w:r w:rsidRPr="0021508C">
        <w:t>hn erhalten.</w:t>
      </w:r>
    </w:p>
    <w:p w:rsidR="0021508C" w:rsidRPr="002C1F74" w:rsidRDefault="002C1F74" w:rsidP="0021508C">
      <w:pPr>
        <w:rPr>
          <w:b/>
        </w:rPr>
      </w:pPr>
      <w:r w:rsidRPr="002C1F74">
        <w:rPr>
          <w:b/>
        </w:rPr>
        <w:t>Nicht um di</w:t>
      </w:r>
      <w:r w:rsidR="006671DE">
        <w:rPr>
          <w:b/>
        </w:rPr>
        <w:t>e schon geschenkte Gabe betteln – sondern sie nutzen!</w:t>
      </w:r>
    </w:p>
    <w:p w:rsidR="0021508C" w:rsidRPr="0021508C" w:rsidRDefault="0021508C" w:rsidP="0021508C">
      <w:r w:rsidRPr="0021508C">
        <w:t>Darum i</w:t>
      </w:r>
      <w:r w:rsidR="002C1F74">
        <w:t>st es gar nicht nötig, Gott um S</w:t>
      </w:r>
      <w:r w:rsidRPr="0021508C">
        <w:t xml:space="preserve">einen Geist anzubetteln. Sondern es ist nur nötig, dass </w:t>
      </w:r>
      <w:r w:rsidR="002C1F74">
        <w:t xml:space="preserve">du im </w:t>
      </w:r>
      <w:r w:rsidR="006671DE">
        <w:t>G</w:t>
      </w:r>
      <w:r w:rsidR="002C1F74">
        <w:t>lauben dass nimmst, was E</w:t>
      </w:r>
      <w:r w:rsidRPr="0021508C">
        <w:t>r dir schon geschenkt hat.</w:t>
      </w:r>
    </w:p>
    <w:p w:rsidR="0021508C" w:rsidRPr="0021508C" w:rsidRDefault="0021508C" w:rsidP="0021508C">
      <w:r w:rsidRPr="0021508C">
        <w:t>Mal angenommen, du hast ein Sparbuch. Du hast ein Sparbuch mit 1000 DM drauf. Und nun möchtest du Hundert</w:t>
      </w:r>
      <w:r w:rsidR="006671DE">
        <w:t xml:space="preserve"> DM</w:t>
      </w:r>
      <w:r w:rsidRPr="0021508C">
        <w:t xml:space="preserve"> abheben. Da gehst du doch auch n</w:t>
      </w:r>
      <w:r w:rsidR="006671DE">
        <w:t xml:space="preserve">icht auf die Sparkasse, gehst </w:t>
      </w:r>
      <w:r w:rsidRPr="0021508C">
        <w:t>vor dem Schalte</w:t>
      </w:r>
      <w:r w:rsidR="006671DE">
        <w:t>r auf die Knie, und sagst: vere</w:t>
      </w:r>
      <w:r w:rsidRPr="0021508C">
        <w:t>hrtes liebes Fräulein von der Kasse, ich bitte Sie demütig darum, dass Sie</w:t>
      </w:r>
      <w:r w:rsidR="006671DE">
        <w:t xml:space="preserve"> mir die große Gnade erweisen, m</w:t>
      </w:r>
      <w:r w:rsidRPr="0021508C">
        <w:t xml:space="preserve">ir 100 DM von meinem Sparbuch auszuzahlen. So ein </w:t>
      </w:r>
      <w:r w:rsidR="006671DE">
        <w:t>Winseln</w:t>
      </w:r>
      <w:r w:rsidRPr="0021508C">
        <w:t xml:space="preserve"> hast du doch nicht nötig! Du bist doch kein Bettler! Du bist der Besitzer eines Sparbuches! Und selbst wenn das, was auf dem Sparbuch drauf ist, gar nicht dein eigenes Verdienst ist, sondern wenn es das Geschenk deines Vaters ist, dann ist es jedenfalls dein Eigentum. Und wenn du Geld brauchst, dann trittst du an den Schalter, schmeißt deinen Zettel hin, sagst was du haben willst, wartest auf das Geld, was dir sowieso ja schon gehört, nimmst du es in Empfang und sagst schönen Dank und dann gehst du los und lebst davon und gibst es aus.</w:t>
      </w:r>
    </w:p>
    <w:p w:rsidR="0021508C" w:rsidRPr="0021508C" w:rsidRDefault="0021508C" w:rsidP="0021508C">
      <w:r w:rsidRPr="0021508C">
        <w:t>Genauso musst du es auch mit Gott machen. Dann geht in deinem Leben echt was los!</w:t>
      </w:r>
    </w:p>
    <w:p w:rsidR="0021508C" w:rsidRPr="0021508C" w:rsidRDefault="0021508C" w:rsidP="0021508C"/>
    <w:p w:rsidR="00193389" w:rsidRDefault="0021508C" w:rsidP="0021508C">
      <w:r>
        <w:t>Amen</w:t>
      </w:r>
    </w:p>
    <w:p w:rsidR="00050980" w:rsidRDefault="00050980" w:rsidP="0021508C"/>
    <w:p w:rsidR="00050980" w:rsidRDefault="00050980" w:rsidP="0021508C"/>
    <w:p w:rsidR="00050980" w:rsidRDefault="00050980" w:rsidP="00050980">
      <w:pPr>
        <w:jc w:val="center"/>
      </w:pPr>
      <w:r>
        <w:t>*****</w:t>
      </w:r>
    </w:p>
    <w:sectPr w:rsidR="00050980" w:rsidSect="00193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5AC" w:rsidRDefault="002F25AC" w:rsidP="0085325E">
      <w:pPr>
        <w:spacing w:after="0" w:line="240" w:lineRule="auto"/>
      </w:pPr>
      <w:r>
        <w:separator/>
      </w:r>
    </w:p>
  </w:endnote>
  <w:endnote w:type="continuationSeparator" w:id="0">
    <w:p w:rsidR="002F25AC" w:rsidRDefault="002F25AC" w:rsidP="0085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5AC" w:rsidRDefault="002F25AC" w:rsidP="0085325E">
      <w:pPr>
        <w:spacing w:after="0" w:line="240" w:lineRule="auto"/>
      </w:pPr>
      <w:r>
        <w:separator/>
      </w:r>
    </w:p>
  </w:footnote>
  <w:footnote w:type="continuationSeparator" w:id="0">
    <w:p w:rsidR="002F25AC" w:rsidRDefault="002F25AC" w:rsidP="0085325E">
      <w:pPr>
        <w:spacing w:after="0" w:line="240" w:lineRule="auto"/>
      </w:pPr>
      <w:r>
        <w:continuationSeparator/>
      </w:r>
    </w:p>
  </w:footnote>
  <w:footnote w:id="1">
    <w:p w:rsidR="004E01E0" w:rsidRPr="004E01E0" w:rsidRDefault="004E01E0">
      <w:pPr>
        <w:pStyle w:val="Funotentext"/>
      </w:pPr>
      <w:r>
        <w:rPr>
          <w:rStyle w:val="Funotenzeichen"/>
        </w:rPr>
        <w:footnoteRef/>
      </w:r>
      <w:r w:rsidRPr="004E01E0">
        <w:t xml:space="preserve"> </w:t>
      </w:r>
      <w:r>
        <w:t>DDR-Biermarke, gibt es auch heute noch, Anm. des Schreibers</w:t>
      </w:r>
    </w:p>
  </w:footnote>
  <w:footnote w:id="2">
    <w:p w:rsidR="00116AEA" w:rsidRPr="0085325E" w:rsidRDefault="00116AEA">
      <w:pPr>
        <w:pStyle w:val="Funotentext"/>
      </w:pPr>
      <w:r>
        <w:rPr>
          <w:rStyle w:val="Funotenzeichen"/>
        </w:rPr>
        <w:footnoteRef/>
      </w:r>
      <w:r w:rsidRPr="0085325E">
        <w:t xml:space="preserve"> </w:t>
      </w:r>
      <w:r>
        <w:t>D.h. Jesus, Anm. des Schreibers.</w:t>
      </w:r>
    </w:p>
  </w:footnote>
  <w:footnote w:id="3">
    <w:p w:rsidR="00116AEA" w:rsidRPr="00037DE0" w:rsidRDefault="00116AEA">
      <w:pPr>
        <w:pStyle w:val="Funotentext"/>
      </w:pPr>
      <w:r>
        <w:rPr>
          <w:rStyle w:val="Funotenzeichen"/>
        </w:rPr>
        <w:footnoteRef/>
      </w:r>
      <w:r w:rsidRPr="00037DE0">
        <w:t xml:space="preserve"> </w:t>
      </w:r>
      <w:r>
        <w:t>Vervollständigung des Verses durch den Schreiber. Theo Lehmann hat nur den ersten Teil zitiert.</w:t>
      </w:r>
    </w:p>
  </w:footnote>
  <w:footnote w:id="4">
    <w:p w:rsidR="005F19C2" w:rsidRPr="004E441A" w:rsidRDefault="005F19C2">
      <w:pPr>
        <w:pStyle w:val="Funotentext"/>
      </w:pPr>
      <w:r>
        <w:rPr>
          <w:rStyle w:val="Funotenzeichen"/>
        </w:rPr>
        <w:footnoteRef/>
      </w:r>
      <w:r w:rsidRPr="005F19C2">
        <w:t xml:space="preserve"> </w:t>
      </w:r>
      <w:r>
        <w:t xml:space="preserve">Theo Lehmann meint das Yates </w:t>
      </w:r>
      <w:proofErr w:type="spellStart"/>
      <w:r>
        <w:t>Oil</w:t>
      </w:r>
      <w:proofErr w:type="spellEnd"/>
      <w:r>
        <w:t xml:space="preserve"> Field. </w:t>
      </w:r>
      <w:r w:rsidRPr="004E441A">
        <w:t>Vgl. en.wikipedia.org/</w:t>
      </w:r>
      <w:proofErr w:type="spellStart"/>
      <w:r w:rsidRPr="004E441A">
        <w:t>wiki</w:t>
      </w:r>
      <w:proofErr w:type="spellEnd"/>
      <w:r w:rsidRPr="004E441A">
        <w:t>/</w:t>
      </w:r>
      <w:proofErr w:type="spellStart"/>
      <w:r w:rsidRPr="004E441A">
        <w:t>Yates_Oil_Field</w:t>
      </w:r>
      <w:proofErr w:type="spellEnd"/>
      <w:r w:rsidRPr="004E441A">
        <w:t xml:space="preserve"> – Anm. des Schreibers</w:t>
      </w:r>
    </w:p>
  </w:footnote>
  <w:footnote w:id="5">
    <w:p w:rsidR="00116AEA" w:rsidRPr="00E5299C" w:rsidRDefault="00116AEA">
      <w:pPr>
        <w:pStyle w:val="Funotentext"/>
      </w:pPr>
      <w:r>
        <w:rPr>
          <w:rStyle w:val="Funotenzeichen"/>
        </w:rPr>
        <w:footnoteRef/>
      </w:r>
      <w:r w:rsidRPr="00E5299C">
        <w:t xml:space="preserve"> </w:t>
      </w:r>
      <w:r w:rsidR="004E441A">
        <w:t xml:space="preserve">1. Kor 6,19. </w:t>
      </w:r>
      <w:r>
        <w:t xml:space="preserve">Vervollständigung des Zitats durch den Schreiber. </w:t>
      </w:r>
    </w:p>
  </w:footnote>
  <w:footnote w:id="6">
    <w:p w:rsidR="00116AEA" w:rsidRPr="00091A2B" w:rsidRDefault="00116AEA">
      <w:pPr>
        <w:pStyle w:val="Funotentext"/>
      </w:pPr>
      <w:r>
        <w:rPr>
          <w:rStyle w:val="Funotenzeichen"/>
        </w:rPr>
        <w:footnoteRef/>
      </w:r>
      <w:r w:rsidRPr="00091A2B">
        <w:t xml:space="preserve"> </w:t>
      </w:r>
      <w:r>
        <w:t xml:space="preserve">2. Kor 1,22 und 2. Kor 5,5 – Anm. des Schreibers </w:t>
      </w:r>
    </w:p>
  </w:footnote>
  <w:footnote w:id="7">
    <w:p w:rsidR="00FD31DD" w:rsidRPr="00FD31DD" w:rsidRDefault="00FD31DD">
      <w:pPr>
        <w:pStyle w:val="Funotentext"/>
      </w:pPr>
      <w:r>
        <w:rPr>
          <w:rStyle w:val="Funotenzeichen"/>
        </w:rPr>
        <w:footnoteRef/>
      </w:r>
      <w:r w:rsidRPr="004E441A">
        <w:t xml:space="preserve"> </w:t>
      </w:r>
      <w:proofErr w:type="spellStart"/>
      <w:r>
        <w:t>Joh</w:t>
      </w:r>
      <w:proofErr w:type="spellEnd"/>
      <w:r>
        <w:t xml:space="preserve"> 14,16-20 – Anm. des Schreibers</w:t>
      </w:r>
    </w:p>
  </w:footnote>
  <w:footnote w:id="8">
    <w:p w:rsidR="00E34A2D" w:rsidRPr="00E34A2D" w:rsidRDefault="00E34A2D">
      <w:pPr>
        <w:pStyle w:val="Funotentext"/>
      </w:pPr>
      <w:r>
        <w:rPr>
          <w:rStyle w:val="Funotenzeichen"/>
        </w:rPr>
        <w:footnoteRef/>
      </w:r>
      <w:r w:rsidRPr="004E441A">
        <w:t xml:space="preserve"> </w:t>
      </w:r>
      <w:r>
        <w:t>Apostelgeschichte 2,38 – Anm. des Schreibers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D1"/>
    <w:rsid w:val="000358DF"/>
    <w:rsid w:val="00037DE0"/>
    <w:rsid w:val="00050980"/>
    <w:rsid w:val="00070B01"/>
    <w:rsid w:val="0008101B"/>
    <w:rsid w:val="00091A2B"/>
    <w:rsid w:val="000C4A0A"/>
    <w:rsid w:val="000F5E71"/>
    <w:rsid w:val="00102758"/>
    <w:rsid w:val="00116AEA"/>
    <w:rsid w:val="00193389"/>
    <w:rsid w:val="0021508C"/>
    <w:rsid w:val="00252AFA"/>
    <w:rsid w:val="002C1F74"/>
    <w:rsid w:val="002D45A4"/>
    <w:rsid w:val="002E7389"/>
    <w:rsid w:val="002F25AC"/>
    <w:rsid w:val="003A1D3C"/>
    <w:rsid w:val="004A2131"/>
    <w:rsid w:val="004E01E0"/>
    <w:rsid w:val="004E441A"/>
    <w:rsid w:val="00535768"/>
    <w:rsid w:val="005F19C2"/>
    <w:rsid w:val="006671DE"/>
    <w:rsid w:val="00686772"/>
    <w:rsid w:val="0073435F"/>
    <w:rsid w:val="007C70A7"/>
    <w:rsid w:val="007D1FF8"/>
    <w:rsid w:val="0085325E"/>
    <w:rsid w:val="008749D1"/>
    <w:rsid w:val="008864D1"/>
    <w:rsid w:val="008B5000"/>
    <w:rsid w:val="00927E98"/>
    <w:rsid w:val="00947542"/>
    <w:rsid w:val="0099762E"/>
    <w:rsid w:val="00AE0DB2"/>
    <w:rsid w:val="00AF509C"/>
    <w:rsid w:val="00B95F93"/>
    <w:rsid w:val="00BC20B7"/>
    <w:rsid w:val="00CB4720"/>
    <w:rsid w:val="00CF224A"/>
    <w:rsid w:val="00D52F77"/>
    <w:rsid w:val="00E34A2D"/>
    <w:rsid w:val="00E5299C"/>
    <w:rsid w:val="00EC35D7"/>
    <w:rsid w:val="00EE4CFE"/>
    <w:rsid w:val="00F21222"/>
    <w:rsid w:val="00F74C85"/>
    <w:rsid w:val="00FD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5325E"/>
    <w:pPr>
      <w:spacing w:after="0" w:line="240" w:lineRule="auto"/>
    </w:pPr>
    <w:rPr>
      <w:sz w:val="20"/>
      <w:szCs w:val="20"/>
    </w:rPr>
  </w:style>
  <w:style w:type="character" w:customStyle="1" w:styleId="FunotentextZchn">
    <w:name w:val="Fußnotentext Zchn"/>
    <w:link w:val="Funotentext"/>
    <w:uiPriority w:val="99"/>
    <w:semiHidden/>
    <w:rsid w:val="0085325E"/>
    <w:rPr>
      <w:sz w:val="20"/>
      <w:szCs w:val="20"/>
    </w:rPr>
  </w:style>
  <w:style w:type="character" w:styleId="Funotenzeichen">
    <w:name w:val="footnote reference"/>
    <w:uiPriority w:val="99"/>
    <w:semiHidden/>
    <w:unhideWhenUsed/>
    <w:rsid w:val="008532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5325E"/>
    <w:pPr>
      <w:spacing w:after="0" w:line="240" w:lineRule="auto"/>
    </w:pPr>
    <w:rPr>
      <w:sz w:val="20"/>
      <w:szCs w:val="20"/>
    </w:rPr>
  </w:style>
  <w:style w:type="character" w:customStyle="1" w:styleId="FunotentextZchn">
    <w:name w:val="Fußnotentext Zchn"/>
    <w:link w:val="Funotentext"/>
    <w:uiPriority w:val="99"/>
    <w:semiHidden/>
    <w:rsid w:val="0085325E"/>
    <w:rPr>
      <w:sz w:val="20"/>
      <w:szCs w:val="20"/>
    </w:rPr>
  </w:style>
  <w:style w:type="character" w:styleId="Funotenzeichen">
    <w:name w:val="footnote reference"/>
    <w:uiPriority w:val="99"/>
    <w:semiHidden/>
    <w:unhideWhenUsed/>
    <w:rsid w:val="008532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15A42-DF03-4EEC-BA0D-AE40BAA2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2480</Words>
  <Characters>15631</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Jugendgottesdienst - Teil 088/209 - 88. Jugendgottesdienst</vt:lpstr>
    </vt:vector>
  </TitlesOfParts>
  <Company/>
  <LinksUpToDate>false</LinksUpToDate>
  <CharactersWithSpaces>18075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088/209 - 88. Jugendgottesdienst</dc:title>
  <dc:creator>Dr. Theo Lehmann</dc:creator>
  <cp:lastModifiedBy>Me</cp:lastModifiedBy>
  <cp:revision>3</cp:revision>
  <cp:lastPrinted>2015-11-09T20:34:00Z</cp:lastPrinted>
  <dcterms:created xsi:type="dcterms:W3CDTF">2015-11-09T20:34:00Z</dcterms:created>
  <dcterms:modified xsi:type="dcterms:W3CDTF">2015-11-09T20:34:00Z</dcterms:modified>
</cp:coreProperties>
</file>